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B3" w:rsidRDefault="007B1FB3" w:rsidP="007B1FB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ZAPYTANIE OFERTOWE</w:t>
      </w:r>
    </w:p>
    <w:p w:rsidR="007B1FB3" w:rsidRDefault="007B1FB3" w:rsidP="007B1FB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B1FB3" w:rsidRDefault="007B1FB3" w:rsidP="007B1F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B1FB3" w:rsidRPr="007B1FB3" w:rsidRDefault="007B1FB3" w:rsidP="007B1F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przedmiotu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 w:rsidRPr="007B1FB3">
        <w:rPr>
          <w:rFonts w:ascii="Helvetica" w:hAnsi="Helvetica" w:cs="Helvetica"/>
          <w:b/>
          <w:color w:val="666666"/>
          <w:shd w:val="clear" w:color="auto" w:fill="F5F5F5"/>
        </w:rPr>
        <w:t xml:space="preserve">Jednorazowy zakup </w:t>
      </w:r>
      <w:r w:rsidRPr="007B1FB3">
        <w:rPr>
          <w:rFonts w:ascii="Helvetica" w:hAnsi="Helvetica" w:cs="Helvetica"/>
          <w:b/>
          <w:color w:val="666666"/>
          <w:shd w:val="clear" w:color="auto" w:fill="F5F5F5"/>
        </w:rPr>
        <w:t>szafek szkolnych - zestaw</w:t>
      </w:r>
    </w:p>
    <w:p w:rsidR="007B1FB3" w:rsidRPr="007B1FB3" w:rsidRDefault="007B1FB3" w:rsidP="007B1FB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4 zestawy szafek szkolnych nr 8</w:t>
      </w:r>
      <w:r w:rsidRPr="007B1FB3">
        <w:rPr>
          <w:rFonts w:ascii="Arial" w:eastAsia="Times New Roman" w:hAnsi="Arial" w:cs="Arial"/>
          <w:color w:val="000000"/>
          <w:lang w:eastAsia="pl-PL"/>
        </w:rPr>
        <w:t> o długości ok 3,6 m i składający się z następujących mebli:</w:t>
      </w:r>
    </w:p>
    <w:p w:rsidR="007B1FB3" w:rsidRPr="007B1FB3" w:rsidRDefault="007B1FB3" w:rsidP="007B1FB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* </w:t>
      </w:r>
      <w:bookmarkStart w:id="0" w:name="_GoBack"/>
      <w:bookmarkEnd w:id="0"/>
      <w:r w:rsidRPr="007B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Kujawiak 1 </w:t>
      </w:r>
      <w:r w:rsidRPr="007B1FB3">
        <w:rPr>
          <w:rFonts w:ascii="Arial" w:eastAsia="Times New Roman" w:hAnsi="Arial" w:cs="Arial"/>
          <w:color w:val="000000"/>
          <w:lang w:eastAsia="pl-PL"/>
        </w:rPr>
        <w:t>Wymiar (</w:t>
      </w:r>
      <w:proofErr w:type="spellStart"/>
      <w:r w:rsidRPr="007B1FB3">
        <w:rPr>
          <w:rFonts w:ascii="Arial" w:eastAsia="Times New Roman" w:hAnsi="Arial" w:cs="Arial"/>
          <w:color w:val="000000"/>
          <w:lang w:eastAsia="pl-PL"/>
        </w:rPr>
        <w:t>WxSxG</w:t>
      </w:r>
      <w:proofErr w:type="spellEnd"/>
      <w:r w:rsidRPr="007B1FB3">
        <w:rPr>
          <w:rFonts w:ascii="Arial" w:eastAsia="Times New Roman" w:hAnsi="Arial" w:cs="Arial"/>
          <w:color w:val="000000"/>
          <w:lang w:eastAsia="pl-PL"/>
        </w:rPr>
        <w:t>) 1850x900x400 mm. Wykonana z płyty laminowanej 18 mm. Posiada 5 przestrzeni na dokumenty. Zamykana na zamek z 2 kluczykami. Istnieje możliwość zamontowania zamków z system klucza MASTER. Metalowe uchwyty.</w:t>
      </w:r>
    </w:p>
    <w:p w:rsidR="007B1FB3" w:rsidRPr="007B1FB3" w:rsidRDefault="007B1FB3" w:rsidP="007B1FB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* Kujawiak 6 </w:t>
      </w:r>
      <w:r w:rsidRPr="007B1FB3">
        <w:rPr>
          <w:rFonts w:ascii="Arial" w:eastAsia="Times New Roman" w:hAnsi="Arial" w:cs="Arial"/>
          <w:color w:val="000000"/>
          <w:lang w:eastAsia="pl-PL"/>
        </w:rPr>
        <w:t>Wymiar (</w:t>
      </w:r>
      <w:proofErr w:type="spellStart"/>
      <w:r w:rsidRPr="007B1FB3">
        <w:rPr>
          <w:rFonts w:ascii="Arial" w:eastAsia="Times New Roman" w:hAnsi="Arial" w:cs="Arial"/>
          <w:color w:val="000000"/>
          <w:lang w:eastAsia="pl-PL"/>
        </w:rPr>
        <w:t>WxSxG</w:t>
      </w:r>
      <w:proofErr w:type="spellEnd"/>
      <w:r w:rsidRPr="007B1FB3">
        <w:rPr>
          <w:rFonts w:ascii="Arial" w:eastAsia="Times New Roman" w:hAnsi="Arial" w:cs="Arial"/>
          <w:color w:val="000000"/>
          <w:lang w:eastAsia="pl-PL"/>
        </w:rPr>
        <w:t>) 1850x900x400 mm. Wykonany z płyty laminowanej 18 mm. Zamykana na zamek z 2 kluczykami. Istnieje możliwość zamontowania zamków z system klucza MASTER. Metalowe uchwyty.</w:t>
      </w:r>
    </w:p>
    <w:p w:rsidR="007B1FB3" w:rsidRPr="007B1FB3" w:rsidRDefault="007B1FB3" w:rsidP="007B1FB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* Kujawiak 3 </w:t>
      </w:r>
      <w:r w:rsidRPr="007B1FB3">
        <w:rPr>
          <w:rFonts w:ascii="Arial" w:eastAsia="Times New Roman" w:hAnsi="Arial" w:cs="Arial"/>
          <w:color w:val="000000"/>
          <w:lang w:eastAsia="pl-PL"/>
        </w:rPr>
        <w:t>Wymiar (</w:t>
      </w:r>
      <w:proofErr w:type="spellStart"/>
      <w:r w:rsidRPr="007B1FB3">
        <w:rPr>
          <w:rFonts w:ascii="Arial" w:eastAsia="Times New Roman" w:hAnsi="Arial" w:cs="Arial"/>
          <w:color w:val="000000"/>
          <w:lang w:eastAsia="pl-PL"/>
        </w:rPr>
        <w:t>WxSxG</w:t>
      </w:r>
      <w:proofErr w:type="spellEnd"/>
      <w:r w:rsidRPr="007B1FB3">
        <w:rPr>
          <w:rFonts w:ascii="Arial" w:eastAsia="Times New Roman" w:hAnsi="Arial" w:cs="Arial"/>
          <w:color w:val="000000"/>
          <w:lang w:eastAsia="pl-PL"/>
        </w:rPr>
        <w:t>) 1850x900x400 mm. Wykonana z płyty laminowanej 18 mm. Posiada 5 przestrzeni na dokumenty. Górna część oszklona. Zamykana na zamek z 2 kluczykami. Istnieje możliwość zamontowania zamków z system klucza MASTER. Metalowe uchwyty.</w:t>
      </w:r>
    </w:p>
    <w:p w:rsidR="007B1FB3" w:rsidRPr="007B1FB3" w:rsidRDefault="007B1FB3" w:rsidP="007B1FB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* Kujawiak 10 </w:t>
      </w:r>
      <w:r w:rsidRPr="007B1FB3">
        <w:rPr>
          <w:rFonts w:ascii="Arial" w:eastAsia="Times New Roman" w:hAnsi="Arial" w:cs="Arial"/>
          <w:color w:val="000000"/>
          <w:lang w:eastAsia="pl-PL"/>
        </w:rPr>
        <w:t>Wymiar (</w:t>
      </w:r>
      <w:proofErr w:type="spellStart"/>
      <w:r w:rsidRPr="007B1FB3">
        <w:rPr>
          <w:rFonts w:ascii="Arial" w:eastAsia="Times New Roman" w:hAnsi="Arial" w:cs="Arial"/>
          <w:color w:val="000000"/>
          <w:lang w:eastAsia="pl-PL"/>
        </w:rPr>
        <w:t>WxSxG</w:t>
      </w:r>
      <w:proofErr w:type="spellEnd"/>
      <w:r w:rsidRPr="007B1FB3">
        <w:rPr>
          <w:rFonts w:ascii="Arial" w:eastAsia="Times New Roman" w:hAnsi="Arial" w:cs="Arial"/>
          <w:color w:val="000000"/>
          <w:lang w:eastAsia="pl-PL"/>
        </w:rPr>
        <w:t>) 1850x900x400 mm. Wykonana z płyty laminowanej 18 mm. Szafa podzielona jest na dwie części. W jednej posiada 3 przestrzenie na dokumenty, w drugiej 2. Obie części zamykane na zamek z dwoma kluczami. Istnieje możliwość zamontowania zamków z system klucza MASTER. Metalowe uchwyty.</w:t>
      </w:r>
    </w:p>
    <w:p w:rsidR="007B1FB3" w:rsidRPr="007B1FB3" w:rsidRDefault="007B1FB3" w:rsidP="007B1FB3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color w:val="000000"/>
          <w:lang w:eastAsia="pl-PL"/>
        </w:rPr>
        <w:t> </w:t>
      </w:r>
    </w:p>
    <w:p w:rsidR="007B1FB3" w:rsidRPr="007B1FB3" w:rsidRDefault="007B1FB3" w:rsidP="007B1FB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Szafki posiadają certyfikat dopuszczający do użytkowania w jednostkach oświatowych.</w:t>
      </w:r>
    </w:p>
    <w:p w:rsidR="007B1FB3" w:rsidRPr="007B1FB3" w:rsidRDefault="007B1FB3" w:rsidP="007B1FB3">
      <w:pPr>
        <w:pStyle w:val="Akapitzlist"/>
        <w:shd w:val="clear" w:color="auto" w:fill="FFFFFF"/>
        <w:spacing w:before="240" w:after="24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color w:val="000000"/>
          <w:lang w:eastAsia="pl-PL"/>
        </w:rPr>
        <w:t> </w:t>
      </w:r>
    </w:p>
    <w:p w:rsidR="007B1FB3" w:rsidRPr="007B1FB3" w:rsidRDefault="007B1FB3" w:rsidP="007B1FB3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7B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Kolorystyka zestawu :</w:t>
      </w:r>
      <w:r w:rsidRPr="007B1FB3">
        <w:rPr>
          <w:rFonts w:ascii="Arial" w:eastAsia="Times New Roman" w:hAnsi="Arial" w:cs="Arial"/>
          <w:color w:val="000000"/>
          <w:lang w:eastAsia="pl-PL"/>
        </w:rPr>
        <w:t> całość w kolorze popiel.</w:t>
      </w:r>
    </w:p>
    <w:p w:rsidR="007B1FB3" w:rsidRPr="007B1FB3" w:rsidRDefault="007B1FB3" w:rsidP="007B1FB3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</w:p>
    <w:p w:rsidR="007B1FB3" w:rsidRDefault="007B1FB3" w:rsidP="007B1FB3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Wymagany termin wykonania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60</w:t>
      </w:r>
      <w:r>
        <w:rPr>
          <w:rFonts w:ascii="Arial" w:eastAsia="Times New Roman" w:hAnsi="Arial" w:cs="Arial"/>
          <w:lang w:eastAsia="pl-PL"/>
        </w:rPr>
        <w:t xml:space="preserve"> dni od otrzymania zamówienia</w:t>
      </w:r>
    </w:p>
    <w:p w:rsidR="007B1FB3" w:rsidRDefault="007B1FB3" w:rsidP="007B1FB3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Warunki udziału w postępowaniu</w:t>
      </w:r>
      <w:r>
        <w:rPr>
          <w:rFonts w:ascii="Arial" w:eastAsia="Times New Roman" w:hAnsi="Arial" w:cs="Arial"/>
          <w:b/>
          <w:lang w:eastAsia="pl-PL"/>
        </w:rPr>
        <w:t xml:space="preserve"> :</w:t>
      </w:r>
      <w:r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i/>
          <w:lang w:eastAsia="pl-PL"/>
        </w:rPr>
        <w:t xml:space="preserve">ofertę należy złożyć  wraz z wypełnionym </w:t>
      </w:r>
    </w:p>
    <w:p w:rsidR="007B1FB3" w:rsidRDefault="007B1FB3" w:rsidP="007B1FB3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kosztorysem  ofertowym </w:t>
      </w:r>
    </w:p>
    <w:p w:rsidR="007B1FB3" w:rsidRDefault="007B1FB3" w:rsidP="007B1FB3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kryteriów wyboru oferty najkorzystniejszej</w:t>
      </w:r>
      <w:r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najniższa cena  100 %</w:t>
      </w:r>
    </w:p>
    <w:p w:rsidR="007B1FB3" w:rsidRDefault="007B1FB3" w:rsidP="007B1FB3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7B1FB3" w:rsidRDefault="007B1FB3" w:rsidP="007B1FB3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sposobu przygotowania oferty cenowej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7B1FB3" w:rsidRDefault="007B1FB3" w:rsidP="007B1FB3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7B1FB3" w:rsidRDefault="007B1FB3" w:rsidP="007B1FB3">
      <w:pPr>
        <w:spacing w:after="0" w:line="312" w:lineRule="auto"/>
        <w:ind w:left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wraz z kosztorysem ofertowym . W ofercie należy podać wartość robót netto, podatek VAT oraz wartość robót brutto</w:t>
      </w:r>
    </w:p>
    <w:p w:rsidR="007B1FB3" w:rsidRDefault="007B1FB3" w:rsidP="007B1FB3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Miejsce i termin składania oferty cenowej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7B1FB3" w:rsidRDefault="007B1FB3" w:rsidP="007B1FB3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7B1FB3" w:rsidRDefault="007B1FB3" w:rsidP="007B1FB3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za pośrednictwem platformy zakupowej.</w:t>
      </w:r>
    </w:p>
    <w:p w:rsidR="007B1FB3" w:rsidRDefault="007B1FB3" w:rsidP="007B1FB3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numPr>
          <w:ilvl w:val="0"/>
          <w:numId w:val="1"/>
        </w:numPr>
        <w:spacing w:after="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Wskazanie osób upoważnionych przez zamawiającego do kontaktu z wykonawcami:  </w:t>
      </w:r>
    </w:p>
    <w:p w:rsidR="007B1FB3" w:rsidRDefault="007B1FB3" w:rsidP="007B1FB3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Agnieszka Osuch</w:t>
      </w:r>
    </w:p>
    <w:p w:rsidR="007B1FB3" w:rsidRDefault="007B1FB3" w:rsidP="007B1FB3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</w:p>
    <w:p w:rsidR="007B1FB3" w:rsidRDefault="007B1FB3" w:rsidP="007B1FB3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informuje, iż do wyboru oferty najkorzystniejszej nie mają zastosowania przepisy ustawy Prawo zamówień publicznych.</w:t>
      </w:r>
    </w:p>
    <w:p w:rsidR="007B1FB3" w:rsidRDefault="007B1FB3" w:rsidP="007B1FB3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spacing w:after="120" w:line="312" w:lineRule="auto"/>
        <w:ind w:left="283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B1FB3" w:rsidRDefault="007B1FB3" w:rsidP="007B1F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FB3" w:rsidRDefault="007B1FB3" w:rsidP="007B1FB3"/>
    <w:p w:rsidR="00AA3CEE" w:rsidRDefault="00AA3CEE"/>
    <w:sectPr w:rsidR="00AA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B3"/>
    <w:rsid w:val="007B1FB3"/>
    <w:rsid w:val="00A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53AF-4EE7-4AE5-AB23-ADE1E98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F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FB3"/>
    <w:rPr>
      <w:b/>
      <w:bCs/>
    </w:rPr>
  </w:style>
  <w:style w:type="paragraph" w:styleId="Akapitzlist">
    <w:name w:val="List Paragraph"/>
    <w:basedOn w:val="Normalny"/>
    <w:uiPriority w:val="34"/>
    <w:qFormat/>
    <w:rsid w:val="007B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2023-07-31T09:59:00Z</dcterms:created>
  <dcterms:modified xsi:type="dcterms:W3CDTF">2023-07-31T10:04:00Z</dcterms:modified>
</cp:coreProperties>
</file>