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E4558" w14:textId="75741CC3" w:rsidR="00F01995" w:rsidRPr="00F01995" w:rsidRDefault="00F01995" w:rsidP="00F01995">
      <w:pPr>
        <w:widowControl w:val="0"/>
        <w:suppressAutoHyphens/>
        <w:spacing w:after="0" w:line="240" w:lineRule="auto"/>
        <w:jc w:val="both"/>
        <w:rPr>
          <w:rFonts w:asciiTheme="minorHAnsi" w:eastAsia="Arial Unicode MS" w:hAnsiTheme="minorHAnsi" w:cstheme="minorHAnsi"/>
          <w:b/>
          <w:kern w:val="1"/>
          <w:sz w:val="20"/>
          <w:szCs w:val="20"/>
        </w:rPr>
      </w:pPr>
      <w:r w:rsidRPr="00F01995">
        <w:rPr>
          <w:rFonts w:asciiTheme="minorHAnsi" w:eastAsia="Arial Unicode MS" w:hAnsiTheme="minorHAnsi" w:cstheme="minorHAnsi"/>
          <w:b/>
          <w:kern w:val="1"/>
          <w:sz w:val="20"/>
          <w:szCs w:val="20"/>
        </w:rPr>
        <w:t>Tom III SWZ</w:t>
      </w:r>
    </w:p>
    <w:p w14:paraId="09F719FD" w14:textId="2A1FE615" w:rsidR="00F01995" w:rsidRPr="00F01995" w:rsidRDefault="00F01995" w:rsidP="00F01995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01995">
        <w:rPr>
          <w:rFonts w:asciiTheme="minorHAnsi" w:hAnsiTheme="minorHAnsi" w:cstheme="minorHAnsi"/>
          <w:sz w:val="20"/>
          <w:szCs w:val="20"/>
        </w:rPr>
        <w:t>na usługę pn. „Świadczenie usług ratowniczych i stałego nadzoru nad bezpieczeństwem osób przebywających</w:t>
      </w:r>
      <w:r w:rsidR="009B4537">
        <w:rPr>
          <w:rFonts w:asciiTheme="minorHAnsi" w:hAnsiTheme="minorHAnsi" w:cstheme="minorHAnsi"/>
          <w:sz w:val="20"/>
          <w:szCs w:val="20"/>
        </w:rPr>
        <w:br/>
      </w:r>
      <w:r w:rsidRPr="00F01995">
        <w:rPr>
          <w:rFonts w:asciiTheme="minorHAnsi" w:hAnsiTheme="minorHAnsi" w:cstheme="minorHAnsi"/>
          <w:sz w:val="20"/>
          <w:szCs w:val="20"/>
        </w:rPr>
        <w:t xml:space="preserve">w wodzie na pływalni Szkoły Podstawowej Nr 4 </w:t>
      </w:r>
      <w:r w:rsidR="00BF25A5">
        <w:rPr>
          <w:rFonts w:asciiTheme="minorHAnsi" w:hAnsiTheme="minorHAnsi" w:cstheme="minorHAnsi"/>
          <w:sz w:val="20"/>
          <w:szCs w:val="20"/>
        </w:rPr>
        <w:t xml:space="preserve">im. I.J. Paderewskiego </w:t>
      </w:r>
      <w:r w:rsidRPr="00F01995">
        <w:rPr>
          <w:rFonts w:asciiTheme="minorHAnsi" w:hAnsiTheme="minorHAnsi" w:cstheme="minorHAnsi"/>
          <w:sz w:val="20"/>
          <w:szCs w:val="20"/>
        </w:rPr>
        <w:t>w Pruszczu Gdańskim</w:t>
      </w:r>
      <w:r w:rsidR="00BF25A5">
        <w:rPr>
          <w:rFonts w:asciiTheme="minorHAnsi" w:hAnsiTheme="minorHAnsi" w:cstheme="minorHAnsi"/>
          <w:sz w:val="20"/>
          <w:szCs w:val="20"/>
        </w:rPr>
        <w:t>,</w:t>
      </w:r>
      <w:r w:rsidR="00A830DE">
        <w:rPr>
          <w:rFonts w:asciiTheme="minorHAnsi" w:hAnsiTheme="minorHAnsi" w:cstheme="minorHAnsi"/>
          <w:sz w:val="20"/>
          <w:szCs w:val="20"/>
        </w:rPr>
        <w:t xml:space="preserve"> w roku 202</w:t>
      </w:r>
      <w:r w:rsidR="00747EA8">
        <w:rPr>
          <w:rFonts w:asciiTheme="minorHAnsi" w:hAnsiTheme="minorHAnsi" w:cstheme="minorHAnsi"/>
          <w:sz w:val="20"/>
          <w:szCs w:val="20"/>
        </w:rPr>
        <w:t>5</w:t>
      </w:r>
      <w:r w:rsidRPr="00F01995">
        <w:rPr>
          <w:rFonts w:asciiTheme="minorHAnsi" w:hAnsiTheme="minorHAnsi" w:cstheme="minorHAnsi"/>
          <w:sz w:val="20"/>
          <w:szCs w:val="20"/>
        </w:rPr>
        <w:t>”</w:t>
      </w:r>
    </w:p>
    <w:p w14:paraId="67ACAA4B" w14:textId="77777777" w:rsidR="00F01995" w:rsidRPr="00F01995" w:rsidRDefault="00F01995" w:rsidP="00F0199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60DDF9A" w14:textId="77777777" w:rsidR="00F01995" w:rsidRPr="00F01995" w:rsidRDefault="00F01995" w:rsidP="00F0199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01995">
        <w:rPr>
          <w:rFonts w:asciiTheme="minorHAnsi" w:hAnsiTheme="minorHAnsi" w:cstheme="minorHAnsi"/>
          <w:b/>
          <w:bCs/>
          <w:sz w:val="24"/>
          <w:szCs w:val="24"/>
        </w:rPr>
        <w:t>UMOWA (wzór)</w:t>
      </w:r>
    </w:p>
    <w:p w14:paraId="3D48076A" w14:textId="77777777" w:rsidR="00F01995" w:rsidRPr="00F01995" w:rsidRDefault="00F01995" w:rsidP="00F01995">
      <w:pPr>
        <w:tabs>
          <w:tab w:val="left" w:pos="3600"/>
        </w:tabs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01995">
        <w:rPr>
          <w:rFonts w:asciiTheme="minorHAnsi" w:hAnsiTheme="minorHAnsi" w:cstheme="minorHAnsi"/>
          <w:b/>
          <w:bCs/>
          <w:sz w:val="24"/>
          <w:szCs w:val="24"/>
        </w:rPr>
        <w:t>Nr ……………………….</w:t>
      </w:r>
    </w:p>
    <w:p w14:paraId="0F5139A3" w14:textId="58804400" w:rsidR="00F01995" w:rsidRPr="00F01995" w:rsidRDefault="00F01995" w:rsidP="00F01995">
      <w:pPr>
        <w:autoSpaceDE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zawarta w Pruszczu Gdańskim, dnia ……………… 20</w:t>
      </w:r>
      <w:r w:rsidR="00A830DE">
        <w:rPr>
          <w:rFonts w:asciiTheme="minorHAnsi" w:hAnsiTheme="minorHAnsi" w:cstheme="minorHAnsi"/>
          <w:sz w:val="24"/>
          <w:szCs w:val="24"/>
        </w:rPr>
        <w:t>…..</w:t>
      </w:r>
      <w:r w:rsidRPr="00F01995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A1CEAAC" w14:textId="77777777" w:rsidR="00F01995" w:rsidRPr="00F01995" w:rsidRDefault="00F01995" w:rsidP="00F01995">
      <w:pPr>
        <w:autoSpaceDE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26394C4" w14:textId="3F952DA7" w:rsidR="00F01995" w:rsidRPr="00F01995" w:rsidRDefault="00F01995" w:rsidP="00F0199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po przeprowadzeniu – w trybie podstawowym – wariant I – bez negocjacji – przez Zamawiającego postępowania nr ZP.271.</w:t>
      </w:r>
      <w:r w:rsidR="009B4537">
        <w:rPr>
          <w:rFonts w:asciiTheme="minorHAnsi" w:hAnsiTheme="minorHAnsi" w:cstheme="minorHAnsi"/>
          <w:sz w:val="24"/>
          <w:szCs w:val="24"/>
        </w:rPr>
        <w:t>2</w:t>
      </w:r>
      <w:r w:rsidRPr="00F01995">
        <w:rPr>
          <w:rFonts w:asciiTheme="minorHAnsi" w:hAnsiTheme="minorHAnsi" w:cstheme="minorHAnsi"/>
          <w:sz w:val="24"/>
          <w:szCs w:val="24"/>
        </w:rPr>
        <w:t>.202</w:t>
      </w:r>
      <w:r w:rsidR="00747EA8">
        <w:rPr>
          <w:rFonts w:asciiTheme="minorHAnsi" w:hAnsiTheme="minorHAnsi" w:cstheme="minorHAnsi"/>
          <w:sz w:val="24"/>
          <w:szCs w:val="24"/>
        </w:rPr>
        <w:t>4</w:t>
      </w:r>
      <w:r w:rsidRPr="00F01995">
        <w:rPr>
          <w:rFonts w:asciiTheme="minorHAnsi" w:hAnsiTheme="minorHAnsi" w:cstheme="minorHAnsi"/>
          <w:sz w:val="24"/>
          <w:szCs w:val="24"/>
        </w:rPr>
        <w:t xml:space="preserve"> o udzielenie zamówienia publicznego, </w:t>
      </w:r>
      <w:r w:rsidRPr="00F01995">
        <w:rPr>
          <w:rFonts w:asciiTheme="minorHAnsi" w:hAnsiTheme="minorHAnsi" w:cstheme="minorHAnsi"/>
          <w:sz w:val="24"/>
          <w:szCs w:val="24"/>
        </w:rPr>
        <w:br/>
        <w:t>w którym – jako najkorzystniejsza została wybrana oferta Wykonawcy,</w:t>
      </w:r>
    </w:p>
    <w:p w14:paraId="414ED33B" w14:textId="77777777" w:rsidR="00F01995" w:rsidRPr="00F01995" w:rsidRDefault="00F01995" w:rsidP="00F01995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0A68D6" w14:textId="77777777" w:rsidR="00F01995" w:rsidRPr="00F01995" w:rsidRDefault="00F01995" w:rsidP="00F0199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r w:rsidRPr="00F01995">
        <w:rPr>
          <w:rFonts w:asciiTheme="minorHAnsi" w:hAnsiTheme="minorHAnsi" w:cstheme="minorHAnsi"/>
          <w:b/>
          <w:sz w:val="24"/>
          <w:szCs w:val="24"/>
        </w:rPr>
        <w:t>usługę pod nazwą:</w:t>
      </w:r>
    </w:p>
    <w:p w14:paraId="1264A187" w14:textId="31CC4F5F" w:rsidR="00F01995" w:rsidRPr="00F01995" w:rsidRDefault="00F01995" w:rsidP="00F0199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„Świadczenie usług ratowniczych i stałego nadzoru nad bezpieczeństwem osób przebywających w wodzie na pływalni Szkoły Podstawowej Nr 4</w:t>
      </w:r>
      <w:r w:rsidR="00BF25A5">
        <w:rPr>
          <w:rFonts w:asciiTheme="minorHAnsi" w:hAnsiTheme="minorHAnsi" w:cstheme="minorHAnsi"/>
          <w:b/>
          <w:sz w:val="24"/>
          <w:szCs w:val="24"/>
        </w:rPr>
        <w:t xml:space="preserve"> im. I.J. Paderewskiego </w:t>
      </w:r>
      <w:r w:rsidR="00BF25A5">
        <w:rPr>
          <w:rFonts w:asciiTheme="minorHAnsi" w:hAnsiTheme="minorHAnsi" w:cstheme="minorHAnsi"/>
          <w:b/>
          <w:sz w:val="24"/>
          <w:szCs w:val="24"/>
        </w:rPr>
        <w:br/>
      </w:r>
      <w:r w:rsidRPr="00F01995">
        <w:rPr>
          <w:rFonts w:asciiTheme="minorHAnsi" w:hAnsiTheme="minorHAnsi" w:cstheme="minorHAnsi"/>
          <w:b/>
          <w:sz w:val="24"/>
          <w:szCs w:val="24"/>
        </w:rPr>
        <w:t>w Pruszczu Gdańskim</w:t>
      </w:r>
      <w:r w:rsidR="00BF25A5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830DE">
        <w:rPr>
          <w:rFonts w:asciiTheme="minorHAnsi" w:hAnsiTheme="minorHAnsi" w:cstheme="minorHAnsi"/>
          <w:b/>
          <w:sz w:val="24"/>
          <w:szCs w:val="24"/>
        </w:rPr>
        <w:t>w roku 202</w:t>
      </w:r>
      <w:r w:rsidR="00747EA8">
        <w:rPr>
          <w:rFonts w:asciiTheme="minorHAnsi" w:hAnsiTheme="minorHAnsi" w:cstheme="minorHAnsi"/>
          <w:b/>
          <w:sz w:val="24"/>
          <w:szCs w:val="24"/>
        </w:rPr>
        <w:t>5</w:t>
      </w:r>
      <w:r w:rsidRPr="00F01995">
        <w:rPr>
          <w:rFonts w:asciiTheme="minorHAnsi" w:hAnsiTheme="minorHAnsi" w:cstheme="minorHAnsi"/>
          <w:b/>
          <w:sz w:val="24"/>
          <w:szCs w:val="24"/>
        </w:rPr>
        <w:t>”</w:t>
      </w:r>
    </w:p>
    <w:p w14:paraId="39956BF8" w14:textId="77777777" w:rsidR="00F01995" w:rsidRPr="00F01995" w:rsidRDefault="00F01995" w:rsidP="00F0199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5BDE37" w14:textId="5CCE85DD" w:rsidR="00F01995" w:rsidRPr="00F01995" w:rsidRDefault="00F01995" w:rsidP="00F0199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polegającą na świadczeniu usług ratowniczych i stałego nadzoru nad bezpieczeństwem osób przebywających w wodzie na pływalni Szkoły Podstawowej Nr 4 </w:t>
      </w:r>
      <w:r w:rsidR="00BF25A5">
        <w:rPr>
          <w:rFonts w:asciiTheme="minorHAnsi" w:hAnsiTheme="minorHAnsi" w:cstheme="minorHAnsi"/>
          <w:sz w:val="24"/>
          <w:szCs w:val="24"/>
        </w:rPr>
        <w:t xml:space="preserve">i,. I. J. Paderewskiego </w:t>
      </w:r>
      <w:r w:rsidR="00BF25A5">
        <w:rPr>
          <w:rFonts w:asciiTheme="minorHAnsi" w:hAnsiTheme="minorHAnsi" w:cstheme="minorHAnsi"/>
          <w:sz w:val="24"/>
          <w:szCs w:val="24"/>
        </w:rPr>
        <w:br/>
      </w:r>
      <w:r w:rsidRPr="00F01995">
        <w:rPr>
          <w:rFonts w:asciiTheme="minorHAnsi" w:hAnsiTheme="minorHAnsi" w:cstheme="minorHAnsi"/>
          <w:sz w:val="24"/>
          <w:szCs w:val="24"/>
        </w:rPr>
        <w:t>w Pruszczu Gdańskim</w:t>
      </w:r>
      <w:r w:rsidR="00BF25A5">
        <w:rPr>
          <w:rFonts w:asciiTheme="minorHAnsi" w:hAnsiTheme="minorHAnsi" w:cstheme="minorHAnsi"/>
          <w:sz w:val="24"/>
          <w:szCs w:val="24"/>
        </w:rPr>
        <w:t>,</w:t>
      </w:r>
      <w:r w:rsidR="00A830DE">
        <w:rPr>
          <w:rFonts w:asciiTheme="minorHAnsi" w:hAnsiTheme="minorHAnsi" w:cstheme="minorHAnsi"/>
          <w:sz w:val="24"/>
          <w:szCs w:val="24"/>
        </w:rPr>
        <w:t xml:space="preserve"> w roku 202</w:t>
      </w:r>
      <w:r w:rsidR="00747EA8">
        <w:rPr>
          <w:rFonts w:asciiTheme="minorHAnsi" w:hAnsiTheme="minorHAnsi" w:cstheme="minorHAnsi"/>
          <w:sz w:val="24"/>
          <w:szCs w:val="24"/>
        </w:rPr>
        <w:t>5,</w:t>
      </w:r>
    </w:p>
    <w:p w14:paraId="4368A4A5" w14:textId="77777777" w:rsidR="00F01995" w:rsidRPr="00F01995" w:rsidRDefault="00F01995" w:rsidP="00F01995">
      <w:pPr>
        <w:tabs>
          <w:tab w:val="left" w:pos="327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</w:r>
    </w:p>
    <w:p w14:paraId="20811E6B" w14:textId="77777777" w:rsidR="00F01995" w:rsidRPr="00F01995" w:rsidRDefault="00F01995" w:rsidP="00F0199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pomiędzy: </w:t>
      </w:r>
    </w:p>
    <w:p w14:paraId="1478A57F" w14:textId="77777777" w:rsidR="00F01995" w:rsidRPr="00F01995" w:rsidRDefault="00F01995" w:rsidP="00F0199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 xml:space="preserve">Gminą Miejską Pruszcz Gdański - Szkołą Podstawową nr 4 im. Ignacego Jana Paderewskiego w Pruszczu Gdańskim, </w:t>
      </w:r>
      <w:r w:rsidRPr="00F01995">
        <w:rPr>
          <w:rFonts w:asciiTheme="minorHAnsi" w:hAnsiTheme="minorHAnsi" w:cstheme="minorHAnsi"/>
          <w:sz w:val="24"/>
          <w:szCs w:val="24"/>
        </w:rPr>
        <w:t xml:space="preserve">ul. Kasprowicza 16, 83-000 Pruszcz Gdański, </w:t>
      </w:r>
    </w:p>
    <w:p w14:paraId="7371BC92" w14:textId="77777777" w:rsidR="00F01995" w:rsidRPr="00F01995" w:rsidRDefault="00F01995" w:rsidP="00F0199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reprezentowaną przez: ………………………………..</w:t>
      </w:r>
    </w:p>
    <w:p w14:paraId="6D5C1928" w14:textId="77777777" w:rsidR="00F01995" w:rsidRPr="00F01995" w:rsidRDefault="00F01995" w:rsidP="00F0199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- zwaną w niniejszej umowie „Zamawiającym”,</w:t>
      </w:r>
    </w:p>
    <w:p w14:paraId="013E17EF" w14:textId="77777777" w:rsidR="00F01995" w:rsidRPr="00F01995" w:rsidRDefault="00F01995" w:rsidP="00F0199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a </w:t>
      </w:r>
    </w:p>
    <w:p w14:paraId="4628DDCD" w14:textId="77777777" w:rsidR="00F01995" w:rsidRPr="00F01995" w:rsidRDefault="00F01995" w:rsidP="00F0199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28D1E13C" w14:textId="77777777" w:rsidR="00F01995" w:rsidRPr="00F01995" w:rsidRDefault="00F01995" w:rsidP="00F0199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reprezentowanym/-ą przez:</w:t>
      </w:r>
    </w:p>
    <w:p w14:paraId="16BA7EFC" w14:textId="77777777" w:rsidR="00F01995" w:rsidRPr="00F01995" w:rsidRDefault="00F01995" w:rsidP="00F019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…………………………………………………………………………………………….,</w:t>
      </w:r>
    </w:p>
    <w:p w14:paraId="0BA64844" w14:textId="77777777" w:rsidR="00F01995" w:rsidRPr="00F01995" w:rsidRDefault="00F01995" w:rsidP="00F0199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- zwanym/-ą w niniejszej umowie „Wykonawcą”,</w:t>
      </w:r>
    </w:p>
    <w:p w14:paraId="052F0D75" w14:textId="77777777" w:rsidR="00F01995" w:rsidRPr="00F01995" w:rsidRDefault="00F01995" w:rsidP="00F01995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23F02E" w14:textId="77777777" w:rsidR="00F01995" w:rsidRPr="00F01995" w:rsidRDefault="00F01995" w:rsidP="00F01995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łącznie zwanymi „Stronami”, a oddzielnie „Stroną”,</w:t>
      </w:r>
    </w:p>
    <w:p w14:paraId="72C21B21" w14:textId="77777777" w:rsidR="00F01995" w:rsidRPr="00F01995" w:rsidRDefault="00F01995" w:rsidP="00F01995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97BC19" w14:textId="77777777" w:rsidR="00F01995" w:rsidRPr="00F01995" w:rsidRDefault="00F01995" w:rsidP="00F01995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o następującej treści:</w:t>
      </w:r>
    </w:p>
    <w:p w14:paraId="2717CF58" w14:textId="77777777" w:rsidR="00F01995" w:rsidRPr="00F01995" w:rsidRDefault="00F01995" w:rsidP="00F0199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7A28A7" w14:textId="77777777" w:rsidR="00F01995" w:rsidRPr="00F01995" w:rsidRDefault="00F01995" w:rsidP="00F0199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47665AA" w14:textId="77777777" w:rsidR="00F01995" w:rsidRPr="00F01995" w:rsidRDefault="00F01995" w:rsidP="00F0199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26D9D0" w14:textId="77777777" w:rsidR="00F01995" w:rsidRPr="00F01995" w:rsidRDefault="00F01995" w:rsidP="00F0199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67EDD19" w14:textId="77777777" w:rsidR="00F01995" w:rsidRPr="00F01995" w:rsidRDefault="00F01995" w:rsidP="00F01995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2BF4EE70" w14:textId="77777777" w:rsidR="00F01995" w:rsidRPr="00F01995" w:rsidRDefault="00F01995" w:rsidP="00F01995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E6BF6CE" w14:textId="77777777" w:rsidR="00F01995" w:rsidRPr="00F01995" w:rsidRDefault="00F01995" w:rsidP="00F01995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3EE83EE9" w14:textId="77777777" w:rsidR="00F01995" w:rsidRPr="00F01995" w:rsidRDefault="00F01995" w:rsidP="00F01995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EC25712" w14:textId="77777777" w:rsidR="00F01995" w:rsidRPr="00F01995" w:rsidRDefault="00F01995" w:rsidP="00F01995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309332FE" w14:textId="77777777" w:rsidR="00F01995" w:rsidRPr="00F01995" w:rsidRDefault="00F01995" w:rsidP="00F01995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A2FCB1C" w14:textId="1A181204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7FD01B0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28060DA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  <w:sectPr w:rsidR="00F01995" w:rsidRPr="00F019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8FEAB5" w14:textId="1036633B" w:rsidR="00F01995" w:rsidRPr="0027416C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7416C">
        <w:rPr>
          <w:rFonts w:asciiTheme="minorHAnsi" w:hAnsiTheme="minorHAnsi" w:cstheme="minorHAnsi"/>
          <w:sz w:val="24"/>
          <w:szCs w:val="24"/>
        </w:rPr>
        <w:lastRenderedPageBreak/>
        <w:t>§ 1</w:t>
      </w:r>
    </w:p>
    <w:p w14:paraId="1A2BED0F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[Przedmiot umowy]</w:t>
      </w:r>
    </w:p>
    <w:p w14:paraId="7828106D" w14:textId="59C74844" w:rsidR="00F01995" w:rsidRDefault="00F01995" w:rsidP="00A9117A">
      <w:pPr>
        <w:pStyle w:val="Nagwek"/>
        <w:numPr>
          <w:ilvl w:val="0"/>
          <w:numId w:val="11"/>
        </w:num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Zamawiający oświadcza, że jako administrator obiektu krytej pływalni w Pruszczu Gdańskim  przy ulicy Kasprowicza 16, jest uprawniony do zlecenia świadczenia  na tym obiekcie usług będących przedmiotem umowy.</w:t>
      </w:r>
    </w:p>
    <w:p w14:paraId="63554FE7" w14:textId="11F71FE3" w:rsidR="00F01995" w:rsidRPr="00A9117A" w:rsidRDefault="00F01995" w:rsidP="00A9117A">
      <w:pPr>
        <w:pStyle w:val="Nagwek"/>
        <w:numPr>
          <w:ilvl w:val="0"/>
          <w:numId w:val="11"/>
        </w:num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9117A">
        <w:rPr>
          <w:rFonts w:asciiTheme="minorHAnsi" w:hAnsiTheme="minorHAnsi" w:cstheme="minorHAnsi"/>
          <w:sz w:val="24"/>
          <w:szCs w:val="24"/>
        </w:rPr>
        <w:t xml:space="preserve">Zamawiający zleca, a Wykonawca przyjmuje do wykonania świadczenie usług  </w:t>
      </w:r>
      <w:r w:rsidRPr="00A9117A">
        <w:rPr>
          <w:rFonts w:asciiTheme="minorHAnsi" w:eastAsia="Arial Unicode MS" w:hAnsiTheme="minorHAnsi" w:cstheme="minorHAnsi"/>
          <w:sz w:val="24"/>
          <w:szCs w:val="24"/>
        </w:rPr>
        <w:t xml:space="preserve">   </w:t>
      </w:r>
      <w:r w:rsidR="00A9117A">
        <w:rPr>
          <w:rFonts w:asciiTheme="minorHAnsi" w:eastAsia="Arial Unicode MS" w:hAnsiTheme="minorHAnsi" w:cstheme="minorHAnsi"/>
          <w:sz w:val="24"/>
          <w:szCs w:val="24"/>
        </w:rPr>
        <w:t>r</w:t>
      </w:r>
      <w:r w:rsidRPr="00A9117A">
        <w:rPr>
          <w:rFonts w:asciiTheme="minorHAnsi" w:eastAsia="Arial Unicode MS" w:hAnsiTheme="minorHAnsi" w:cstheme="minorHAnsi"/>
          <w:sz w:val="24"/>
          <w:szCs w:val="24"/>
        </w:rPr>
        <w:t xml:space="preserve">atowniczych i stałego nadzoru nad bezpieczeństwem osób przebywających w wodzie </w:t>
      </w:r>
      <w:r w:rsidR="009B4537">
        <w:rPr>
          <w:rFonts w:asciiTheme="minorHAnsi" w:eastAsia="Arial Unicode MS" w:hAnsiTheme="minorHAnsi" w:cstheme="minorHAnsi"/>
          <w:sz w:val="24"/>
          <w:szCs w:val="24"/>
        </w:rPr>
        <w:br/>
      </w:r>
      <w:r w:rsidRPr="00A9117A">
        <w:rPr>
          <w:rFonts w:asciiTheme="minorHAnsi" w:eastAsia="Arial Unicode MS" w:hAnsiTheme="minorHAnsi" w:cstheme="minorHAnsi"/>
          <w:sz w:val="24"/>
          <w:szCs w:val="24"/>
        </w:rPr>
        <w:t xml:space="preserve">na pływalni w zakresie: </w:t>
      </w:r>
    </w:p>
    <w:p w14:paraId="5AE74E32" w14:textId="0B056E73" w:rsidR="00F01995" w:rsidRPr="00A9117A" w:rsidRDefault="009B4537" w:rsidP="00A9117A">
      <w:pPr>
        <w:pStyle w:val="Nagwek"/>
        <w:numPr>
          <w:ilvl w:val="0"/>
          <w:numId w:val="5"/>
        </w:numPr>
        <w:tabs>
          <w:tab w:val="left" w:pos="284"/>
          <w:tab w:val="left" w:pos="851"/>
          <w:tab w:val="left" w:pos="1134"/>
          <w:tab w:val="left" w:pos="1418"/>
          <w:tab w:val="left" w:pos="1701"/>
        </w:tabs>
        <w:ind w:left="709" w:hanging="283"/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Z</w:t>
      </w:r>
      <w:r w:rsidR="00F01995" w:rsidRPr="00F01995">
        <w:rPr>
          <w:rFonts w:asciiTheme="minorHAnsi" w:eastAsia="Arial Unicode MS" w:hAnsiTheme="minorHAnsi" w:cstheme="minorHAnsi"/>
          <w:sz w:val="24"/>
          <w:szCs w:val="24"/>
        </w:rPr>
        <w:t>godnym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z </w:t>
      </w:r>
      <w:r w:rsidR="00F01995" w:rsidRPr="00F01995">
        <w:rPr>
          <w:rFonts w:asciiTheme="minorHAnsi" w:eastAsia="Arial Unicode MS" w:hAnsiTheme="minorHAnsi" w:cstheme="minorHAnsi"/>
          <w:sz w:val="24"/>
          <w:szCs w:val="24"/>
        </w:rPr>
        <w:t xml:space="preserve">obowiązującymi przepisami w tym zakresie, w szczególności przywołanymi      </w:t>
      </w:r>
      <w:r w:rsidR="00F01995" w:rsidRPr="00A9117A">
        <w:rPr>
          <w:rFonts w:asciiTheme="minorHAnsi" w:eastAsia="Arial Unicode MS" w:hAnsiTheme="minorHAnsi" w:cstheme="minorHAnsi"/>
          <w:sz w:val="24"/>
          <w:szCs w:val="24"/>
        </w:rPr>
        <w:t>w § 1</w:t>
      </w:r>
      <w:r w:rsidR="00EA12BF">
        <w:rPr>
          <w:rFonts w:asciiTheme="minorHAnsi" w:eastAsia="Arial Unicode MS" w:hAnsiTheme="minorHAnsi" w:cstheme="minorHAnsi"/>
          <w:sz w:val="24"/>
          <w:szCs w:val="24"/>
        </w:rPr>
        <w:t>6</w:t>
      </w:r>
      <w:r w:rsidR="00F01995" w:rsidRPr="00A9117A">
        <w:rPr>
          <w:rFonts w:asciiTheme="minorHAnsi" w:eastAsia="Arial Unicode MS" w:hAnsiTheme="minorHAnsi" w:cstheme="minorHAnsi"/>
          <w:sz w:val="24"/>
          <w:szCs w:val="24"/>
        </w:rPr>
        <w:t xml:space="preserve"> ust. 2 umowy,</w:t>
      </w:r>
    </w:p>
    <w:p w14:paraId="76AFC8F9" w14:textId="38DDB8F1" w:rsidR="00F01995" w:rsidRPr="00A9117A" w:rsidRDefault="00F01995" w:rsidP="00A9117A">
      <w:pPr>
        <w:pStyle w:val="Nagwek"/>
        <w:numPr>
          <w:ilvl w:val="0"/>
          <w:numId w:val="5"/>
        </w:numPr>
        <w:tabs>
          <w:tab w:val="left" w:pos="284"/>
          <w:tab w:val="left" w:pos="851"/>
          <w:tab w:val="left" w:pos="1134"/>
          <w:tab w:val="left" w:pos="1418"/>
          <w:tab w:val="left" w:pos="1701"/>
        </w:tabs>
        <w:ind w:left="709" w:hanging="283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A9117A">
        <w:rPr>
          <w:rFonts w:asciiTheme="minorHAnsi" w:eastAsia="Arial Unicode MS" w:hAnsiTheme="minorHAnsi" w:cstheme="minorHAnsi"/>
          <w:sz w:val="24"/>
          <w:szCs w:val="24"/>
        </w:rPr>
        <w:t>załącznikami do niniejszej umowy</w:t>
      </w:r>
      <w:r w:rsidR="00A9117A" w:rsidRPr="00A9117A">
        <w:rPr>
          <w:rFonts w:asciiTheme="minorHAnsi" w:eastAsia="Arial Unicode MS" w:hAnsiTheme="minorHAnsi" w:cstheme="minorHAnsi"/>
          <w:sz w:val="24"/>
          <w:szCs w:val="24"/>
        </w:rPr>
        <w:t>,</w:t>
      </w:r>
    </w:p>
    <w:p w14:paraId="50BDFF7A" w14:textId="58435522" w:rsidR="00F01995" w:rsidRPr="00485FB1" w:rsidRDefault="00F01995" w:rsidP="00A9117A">
      <w:pPr>
        <w:pStyle w:val="Nagwek"/>
        <w:numPr>
          <w:ilvl w:val="0"/>
          <w:numId w:val="5"/>
        </w:numPr>
        <w:tabs>
          <w:tab w:val="left" w:pos="284"/>
          <w:tab w:val="left" w:pos="851"/>
          <w:tab w:val="left" w:pos="1134"/>
          <w:tab w:val="left" w:pos="1418"/>
          <w:tab w:val="left" w:pos="1701"/>
        </w:tabs>
        <w:ind w:left="709" w:hanging="283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A9117A">
        <w:rPr>
          <w:rFonts w:asciiTheme="minorHAnsi" w:eastAsia="Arial Unicode MS" w:hAnsiTheme="minorHAnsi" w:cstheme="minorHAnsi"/>
          <w:sz w:val="24"/>
          <w:szCs w:val="24"/>
        </w:rPr>
        <w:t xml:space="preserve">postanowieniami </w:t>
      </w:r>
      <w:r w:rsidRPr="00485FB1">
        <w:rPr>
          <w:rFonts w:asciiTheme="minorHAnsi" w:eastAsia="Arial Unicode MS" w:hAnsiTheme="minorHAnsi" w:cstheme="minorHAnsi"/>
          <w:sz w:val="24"/>
          <w:szCs w:val="24"/>
        </w:rPr>
        <w:t>niniejszej umowy.</w:t>
      </w:r>
    </w:p>
    <w:p w14:paraId="1DDD7EA9" w14:textId="1FD5F836" w:rsidR="00F01995" w:rsidRPr="00485FB1" w:rsidRDefault="00F01995" w:rsidP="00A9117A">
      <w:pPr>
        <w:pStyle w:val="Nagwek"/>
        <w:numPr>
          <w:ilvl w:val="0"/>
          <w:numId w:val="11"/>
        </w:numPr>
        <w:tabs>
          <w:tab w:val="left" w:pos="426"/>
          <w:tab w:val="left" w:pos="567"/>
          <w:tab w:val="left" w:pos="1418"/>
          <w:tab w:val="left" w:pos="1701"/>
        </w:tabs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85FB1">
        <w:rPr>
          <w:rFonts w:asciiTheme="minorHAnsi" w:hAnsiTheme="minorHAnsi" w:cstheme="minorHAnsi"/>
          <w:bCs/>
          <w:sz w:val="24"/>
          <w:szCs w:val="24"/>
        </w:rPr>
        <w:t xml:space="preserve">Świadczenie usług odbywać się będzie na pływalni składającej się z niecki basenowej  </w:t>
      </w:r>
      <w:r w:rsidR="009B4537">
        <w:rPr>
          <w:rFonts w:asciiTheme="minorHAnsi" w:hAnsiTheme="minorHAnsi" w:cstheme="minorHAnsi"/>
          <w:bCs/>
          <w:sz w:val="24"/>
          <w:szCs w:val="24"/>
        </w:rPr>
        <w:br/>
      </w:r>
      <w:r w:rsidRPr="00485FB1">
        <w:rPr>
          <w:rFonts w:asciiTheme="minorHAnsi" w:hAnsiTheme="minorHAnsi" w:cstheme="minorHAnsi"/>
          <w:bCs/>
          <w:sz w:val="24"/>
          <w:szCs w:val="24"/>
        </w:rPr>
        <w:t>z ruchomym dnem, jacuzzi i saun. Obsługa ruchomego dna wykonywana będzie tylko przez konserwatorów krytej pływalni.</w:t>
      </w:r>
    </w:p>
    <w:p w14:paraId="0B678815" w14:textId="60E815DA" w:rsidR="00F01995" w:rsidRPr="00A9117A" w:rsidRDefault="00F01995" w:rsidP="00A9117A">
      <w:pPr>
        <w:pStyle w:val="Nagwek"/>
        <w:numPr>
          <w:ilvl w:val="0"/>
          <w:numId w:val="11"/>
        </w:numPr>
        <w:tabs>
          <w:tab w:val="left" w:pos="426"/>
          <w:tab w:val="left" w:pos="567"/>
          <w:tab w:val="left" w:pos="1418"/>
          <w:tab w:val="left" w:pos="1701"/>
        </w:tabs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85FB1">
        <w:rPr>
          <w:rFonts w:asciiTheme="minorHAnsi" w:hAnsiTheme="minorHAnsi" w:cstheme="minorHAnsi"/>
          <w:sz w:val="24"/>
          <w:szCs w:val="24"/>
        </w:rPr>
        <w:t xml:space="preserve">Z uwagi na możliwość ujawnienia się, w trakcie realizacji umowy, </w:t>
      </w:r>
      <w:r w:rsidRPr="00485FB1">
        <w:rPr>
          <w:rFonts w:asciiTheme="minorHAnsi" w:eastAsia="Arial Unicode MS" w:hAnsiTheme="minorHAnsi" w:cstheme="minorHAnsi"/>
          <w:sz w:val="24"/>
          <w:szCs w:val="24"/>
        </w:rPr>
        <w:t xml:space="preserve">pomimo zachowania należytej staranności, </w:t>
      </w:r>
      <w:r w:rsidRPr="00485FB1">
        <w:rPr>
          <w:rFonts w:asciiTheme="minorHAnsi" w:hAnsiTheme="minorHAnsi" w:cstheme="minorHAnsi"/>
          <w:sz w:val="24"/>
          <w:szCs w:val="24"/>
        </w:rPr>
        <w:t>okoliczności</w:t>
      </w:r>
      <w:r w:rsidRPr="00A9117A">
        <w:rPr>
          <w:rFonts w:asciiTheme="minorHAnsi" w:hAnsiTheme="minorHAnsi" w:cstheme="minorHAnsi"/>
          <w:sz w:val="24"/>
          <w:szCs w:val="24"/>
        </w:rPr>
        <w:t xml:space="preserve"> nieznanych Zamawiającemu w momencie jej  zawierania,</w:t>
      </w:r>
      <w:r w:rsidRPr="00A9117A">
        <w:rPr>
          <w:rFonts w:asciiTheme="minorHAnsi" w:eastAsia="Arial Unicode MS" w:hAnsiTheme="minorHAnsi" w:cstheme="minorHAnsi"/>
          <w:sz w:val="24"/>
          <w:szCs w:val="24"/>
        </w:rPr>
        <w:t xml:space="preserve"> k</w:t>
      </w:r>
      <w:r w:rsidRPr="00A9117A">
        <w:rPr>
          <w:rFonts w:asciiTheme="minorHAnsi" w:hAnsiTheme="minorHAnsi" w:cstheme="minorHAnsi"/>
          <w:sz w:val="24"/>
          <w:szCs w:val="24"/>
        </w:rPr>
        <w:t>tóre uniemożliwią świadczenie usługi, Zamawiający zastrzega sobie prawo do zmiany</w:t>
      </w:r>
      <w:r w:rsidR="00EA12BF">
        <w:rPr>
          <w:rFonts w:asciiTheme="minorHAnsi" w:hAnsiTheme="minorHAnsi" w:cstheme="minorHAnsi"/>
          <w:sz w:val="24"/>
          <w:szCs w:val="24"/>
        </w:rPr>
        <w:t xml:space="preserve"> </w:t>
      </w:r>
      <w:r w:rsidRPr="00A9117A">
        <w:rPr>
          <w:rFonts w:asciiTheme="minorHAnsi" w:hAnsiTheme="minorHAnsi" w:cstheme="minorHAnsi"/>
          <w:sz w:val="24"/>
          <w:szCs w:val="24"/>
        </w:rPr>
        <w:t>ilości godzin świadczenia usług przy zachowaniu ceny jednostkowej odpowiednio określonej w § 5 ust. 2 umowy.</w:t>
      </w:r>
    </w:p>
    <w:p w14:paraId="2B2D74D4" w14:textId="560A70B0" w:rsidR="00F01995" w:rsidRPr="00A9117A" w:rsidRDefault="00F01995" w:rsidP="00A9117A">
      <w:pPr>
        <w:pStyle w:val="Nagwek"/>
        <w:numPr>
          <w:ilvl w:val="0"/>
          <w:numId w:val="11"/>
        </w:numPr>
        <w:tabs>
          <w:tab w:val="left" w:pos="426"/>
          <w:tab w:val="left" w:pos="567"/>
          <w:tab w:val="left" w:pos="1418"/>
          <w:tab w:val="left" w:pos="1701"/>
        </w:tabs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117A">
        <w:rPr>
          <w:rFonts w:asciiTheme="minorHAnsi" w:hAnsiTheme="minorHAnsi" w:cstheme="minorHAnsi"/>
          <w:sz w:val="24"/>
          <w:szCs w:val="24"/>
        </w:rPr>
        <w:t xml:space="preserve">Zamawiający jest uprawniony do zmniejszenia zakresu realizacji umowy poprzez  czasowe zawieszenie jej świadczenia na zasadach określonych w § 6 ust. 7 – 9. Zamawiający przewiduje, że zmniejszenie zakresu realizacji umowy może wynosić maksymalnie </w:t>
      </w:r>
      <w:r w:rsidR="00A9117A">
        <w:rPr>
          <w:rFonts w:asciiTheme="minorHAnsi" w:hAnsiTheme="minorHAnsi" w:cstheme="minorHAnsi"/>
          <w:sz w:val="24"/>
          <w:szCs w:val="24"/>
        </w:rPr>
        <w:t>5</w:t>
      </w:r>
      <w:r w:rsidRPr="00A9117A">
        <w:rPr>
          <w:rFonts w:asciiTheme="minorHAnsi" w:hAnsiTheme="minorHAnsi" w:cstheme="minorHAnsi"/>
          <w:sz w:val="24"/>
          <w:szCs w:val="24"/>
        </w:rPr>
        <w:t>0 % łącznej ilości godzin świadczenia usług.</w:t>
      </w:r>
    </w:p>
    <w:p w14:paraId="165FB475" w14:textId="6F12AE2A" w:rsidR="00F01995" w:rsidRPr="00C82D27" w:rsidRDefault="00F01995" w:rsidP="00A9117A">
      <w:pPr>
        <w:pStyle w:val="Nagwek"/>
        <w:numPr>
          <w:ilvl w:val="0"/>
          <w:numId w:val="11"/>
        </w:numPr>
        <w:tabs>
          <w:tab w:val="left" w:pos="426"/>
          <w:tab w:val="left" w:pos="567"/>
          <w:tab w:val="left" w:pos="1418"/>
          <w:tab w:val="left" w:pos="1701"/>
        </w:tabs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117A">
        <w:rPr>
          <w:rFonts w:asciiTheme="minorHAnsi" w:hAnsiTheme="minorHAnsi" w:cstheme="minorHAnsi"/>
          <w:sz w:val="24"/>
          <w:szCs w:val="24"/>
        </w:rPr>
        <w:t>Wykonawcy nie przysługuje żadne roszczenie w stosunku do Zamawiającego  w przypadku wystąpienia okoliczności określonych w ust. 4 i ust. 5.</w:t>
      </w:r>
    </w:p>
    <w:p w14:paraId="76265B4B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8894601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2</w:t>
      </w:r>
    </w:p>
    <w:p w14:paraId="054F74A6" w14:textId="77777777" w:rsidR="00F01995" w:rsidRPr="00F01995" w:rsidRDefault="00F01995" w:rsidP="00F01995">
      <w:pPr>
        <w:pStyle w:val="Skrconyadreszwrotn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Theme="minorHAnsi" w:hAnsiTheme="minorHAnsi" w:cstheme="minorHAnsi"/>
          <w:b/>
          <w:szCs w:val="24"/>
        </w:rPr>
      </w:pPr>
      <w:r w:rsidRPr="00F01995">
        <w:rPr>
          <w:rFonts w:asciiTheme="minorHAnsi" w:hAnsiTheme="minorHAnsi" w:cstheme="minorHAnsi"/>
          <w:b/>
          <w:szCs w:val="24"/>
        </w:rPr>
        <w:t>[Termin realizacji przedmiotu umowy]</w:t>
      </w:r>
    </w:p>
    <w:p w14:paraId="6E020A4C" w14:textId="1408D8FA" w:rsidR="00F01995" w:rsidRPr="00F01995" w:rsidRDefault="00F01995" w:rsidP="00F01995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Realizację usług objętych niniejszą umową Wykonawca zobowiązany jest:</w:t>
      </w:r>
    </w:p>
    <w:p w14:paraId="660C8D08" w14:textId="11DC1C9A" w:rsidR="00F01995" w:rsidRPr="00BE330C" w:rsidRDefault="00F01995" w:rsidP="00BE330C">
      <w:pPr>
        <w:pStyle w:val="Akapitzlist"/>
        <w:tabs>
          <w:tab w:val="left" w:pos="284"/>
          <w:tab w:val="left" w:pos="851"/>
          <w:tab w:val="left" w:pos="1134"/>
          <w:tab w:val="left" w:pos="1418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BE330C">
        <w:rPr>
          <w:rFonts w:asciiTheme="minorHAnsi" w:hAnsiTheme="minorHAnsi" w:cstheme="minorHAnsi"/>
          <w:sz w:val="24"/>
          <w:szCs w:val="24"/>
        </w:rPr>
        <w:t>1)</w:t>
      </w:r>
      <w:r w:rsidRPr="00BE330C">
        <w:rPr>
          <w:rFonts w:asciiTheme="minorHAnsi" w:hAnsiTheme="minorHAnsi" w:cstheme="minorHAnsi"/>
          <w:sz w:val="24"/>
          <w:szCs w:val="24"/>
        </w:rPr>
        <w:tab/>
        <w:t xml:space="preserve">rozpocząć dnia </w:t>
      </w:r>
      <w:r w:rsidR="00FD6F4D" w:rsidRPr="00BE330C">
        <w:rPr>
          <w:rFonts w:asciiTheme="minorHAnsi" w:hAnsiTheme="minorHAnsi" w:cstheme="minorHAnsi"/>
          <w:sz w:val="24"/>
          <w:szCs w:val="24"/>
        </w:rPr>
        <w:t xml:space="preserve">02.01.2025 </w:t>
      </w:r>
      <w:r w:rsidRPr="00BE330C">
        <w:rPr>
          <w:rFonts w:asciiTheme="minorHAnsi" w:hAnsiTheme="minorHAnsi" w:cstheme="minorHAnsi"/>
          <w:sz w:val="24"/>
          <w:szCs w:val="24"/>
        </w:rPr>
        <w:t>roku,</w:t>
      </w:r>
    </w:p>
    <w:p w14:paraId="20A86C64" w14:textId="51FB228A" w:rsidR="00F01995" w:rsidRPr="00F01995" w:rsidRDefault="00F01995" w:rsidP="00BE330C">
      <w:pPr>
        <w:pStyle w:val="Akapitzlist"/>
        <w:tabs>
          <w:tab w:val="left" w:pos="284"/>
          <w:tab w:val="left" w:pos="851"/>
          <w:tab w:val="left" w:pos="1134"/>
          <w:tab w:val="left" w:pos="1418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 xml:space="preserve">2) </w:t>
      </w:r>
      <w:r w:rsidRPr="00F01995">
        <w:rPr>
          <w:rFonts w:asciiTheme="minorHAnsi" w:hAnsiTheme="minorHAnsi" w:cstheme="minorHAnsi"/>
          <w:sz w:val="24"/>
          <w:szCs w:val="24"/>
        </w:rPr>
        <w:tab/>
        <w:t>zakończyć dnia 31.12.202</w:t>
      </w:r>
      <w:r w:rsidR="00747EA8">
        <w:rPr>
          <w:rFonts w:asciiTheme="minorHAnsi" w:hAnsiTheme="minorHAnsi" w:cstheme="minorHAnsi"/>
          <w:sz w:val="24"/>
          <w:szCs w:val="24"/>
        </w:rPr>
        <w:t>5</w:t>
      </w:r>
      <w:r w:rsidRPr="00F01995">
        <w:rPr>
          <w:rFonts w:asciiTheme="minorHAnsi" w:hAnsiTheme="minorHAnsi" w:cstheme="minorHAnsi"/>
          <w:sz w:val="24"/>
          <w:szCs w:val="24"/>
        </w:rPr>
        <w:t xml:space="preserve"> roku.</w:t>
      </w:r>
    </w:p>
    <w:p w14:paraId="7852FB76" w14:textId="77777777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eastAsia="Arial Unicode MS" w:hAnsiTheme="minorHAnsi" w:cstheme="minorHAnsi"/>
          <w:i/>
          <w:sz w:val="24"/>
          <w:szCs w:val="24"/>
        </w:rPr>
      </w:pPr>
    </w:p>
    <w:p w14:paraId="2285D47B" w14:textId="77777777" w:rsidR="00F01995" w:rsidRPr="00F01995" w:rsidRDefault="00F01995" w:rsidP="00F01995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3</w:t>
      </w:r>
    </w:p>
    <w:p w14:paraId="57EB3243" w14:textId="77777777" w:rsidR="00EA12BF" w:rsidRDefault="00F01995" w:rsidP="00EA12B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[Prawa i obowiązki Stron umowy]</w:t>
      </w:r>
    </w:p>
    <w:p w14:paraId="5A18915E" w14:textId="6051E6AB" w:rsidR="00F01995" w:rsidRPr="00EA12BF" w:rsidRDefault="00F01995" w:rsidP="00EA12BF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Strony umowy są zobowiązane do wzajemnej współpracy na rzecz osiągnięcia celu, dla</w:t>
      </w:r>
      <w:r w:rsidR="00EA12BF" w:rsidRPr="00EA12BF">
        <w:rPr>
          <w:rFonts w:asciiTheme="minorHAnsi" w:hAnsiTheme="minorHAnsi" w:cstheme="minorHAnsi"/>
          <w:sz w:val="24"/>
          <w:szCs w:val="24"/>
        </w:rPr>
        <w:t xml:space="preserve"> </w:t>
      </w:r>
      <w:r w:rsidRPr="00EA12BF">
        <w:rPr>
          <w:rFonts w:asciiTheme="minorHAnsi" w:hAnsiTheme="minorHAnsi" w:cstheme="minorHAnsi"/>
          <w:sz w:val="24"/>
          <w:szCs w:val="24"/>
        </w:rPr>
        <w:t>którego niniejsza umowa jest realizowana.</w:t>
      </w:r>
    </w:p>
    <w:p w14:paraId="03258394" w14:textId="375F5859" w:rsidR="00F01995" w:rsidRPr="00EA12BF" w:rsidRDefault="00F01995" w:rsidP="00EA12BF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Do obowiązków Zamawiającego należy w szczególności:</w:t>
      </w:r>
    </w:p>
    <w:p w14:paraId="095E8AB4" w14:textId="74786D16" w:rsidR="00F01995" w:rsidRPr="00EA12BF" w:rsidRDefault="00734E4E" w:rsidP="00EA12BF">
      <w:pPr>
        <w:pStyle w:val="Akapitzlist"/>
        <w:numPr>
          <w:ilvl w:val="1"/>
          <w:numId w:val="15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01995" w:rsidRPr="00EA12BF">
        <w:rPr>
          <w:rFonts w:asciiTheme="minorHAnsi" w:hAnsiTheme="minorHAnsi" w:cstheme="minorHAnsi"/>
          <w:sz w:val="24"/>
          <w:szCs w:val="24"/>
        </w:rPr>
        <w:t>dostępnienie pływalni, na której będzie świadczona usługa.</w:t>
      </w:r>
    </w:p>
    <w:p w14:paraId="7AD6F9D3" w14:textId="080C8F66" w:rsidR="00F01995" w:rsidRPr="00EA12BF" w:rsidRDefault="00734E4E" w:rsidP="00EA12BF">
      <w:pPr>
        <w:pStyle w:val="Akapitzlist"/>
        <w:numPr>
          <w:ilvl w:val="1"/>
          <w:numId w:val="15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01995" w:rsidRPr="00EA12BF">
        <w:rPr>
          <w:rFonts w:asciiTheme="minorHAnsi" w:hAnsiTheme="minorHAnsi" w:cstheme="minorHAnsi"/>
          <w:sz w:val="24"/>
          <w:szCs w:val="24"/>
        </w:rPr>
        <w:t>dostępnienie sprzętu do realizacji umowy.</w:t>
      </w:r>
    </w:p>
    <w:p w14:paraId="2CF5669C" w14:textId="654B18C1" w:rsidR="00F01995" w:rsidRPr="00EA12BF" w:rsidRDefault="00734E4E" w:rsidP="00EA12BF">
      <w:pPr>
        <w:pStyle w:val="Akapitzlist"/>
        <w:numPr>
          <w:ilvl w:val="1"/>
          <w:numId w:val="15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01995" w:rsidRPr="00EA12BF">
        <w:rPr>
          <w:rFonts w:asciiTheme="minorHAnsi" w:hAnsiTheme="minorHAnsi" w:cstheme="minorHAnsi"/>
          <w:sz w:val="24"/>
          <w:szCs w:val="24"/>
        </w:rPr>
        <w:t>dostępnienie pomieszczenia wyposażonego w kozetkę medyczną oraz pomieszczenia sanitariatu, które Zamawiający udostępni Wykonawcy do nieodpłatnego korzystania w ramach realizacji usługi objętej umową.</w:t>
      </w:r>
    </w:p>
    <w:p w14:paraId="60303F9E" w14:textId="12996E25" w:rsidR="00F01995" w:rsidRDefault="00734E4E" w:rsidP="00EA12BF">
      <w:pPr>
        <w:pStyle w:val="Akapitzlist"/>
        <w:numPr>
          <w:ilvl w:val="1"/>
          <w:numId w:val="15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F01995" w:rsidRPr="00EA12BF">
        <w:rPr>
          <w:rFonts w:asciiTheme="minorHAnsi" w:hAnsiTheme="minorHAnsi" w:cstheme="minorHAnsi"/>
          <w:sz w:val="24"/>
          <w:szCs w:val="24"/>
        </w:rPr>
        <w:t>erminowa zapłata należnego wynagrodzenia.</w:t>
      </w:r>
    </w:p>
    <w:p w14:paraId="78F620B6" w14:textId="77777777" w:rsidR="00C82D27" w:rsidRDefault="00C82D27" w:rsidP="00C82D27">
      <w:pPr>
        <w:pStyle w:val="Akapitzlist"/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7F4328E2" w14:textId="77777777" w:rsidR="00C82D27" w:rsidRDefault="00C82D27" w:rsidP="00C82D27">
      <w:pPr>
        <w:pStyle w:val="Akapitzlist"/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48DCAA14" w14:textId="77777777" w:rsidR="00C82D27" w:rsidRDefault="00C82D27" w:rsidP="00C82D27">
      <w:pPr>
        <w:pStyle w:val="Akapitzlist"/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382583B5" w14:textId="2D7670DB" w:rsidR="00EA12BF" w:rsidRDefault="00F01995" w:rsidP="00EA12BF">
      <w:pPr>
        <w:pStyle w:val="Akapitzlist"/>
        <w:numPr>
          <w:ilvl w:val="0"/>
          <w:numId w:val="13"/>
        </w:numPr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lastRenderedPageBreak/>
        <w:t>Do obowiązków Wykonawcy należy w szczególności</w:t>
      </w:r>
      <w:r w:rsidR="00734E4E">
        <w:rPr>
          <w:rFonts w:asciiTheme="minorHAnsi" w:hAnsiTheme="minorHAnsi" w:cstheme="minorHAnsi"/>
          <w:sz w:val="24"/>
          <w:szCs w:val="24"/>
        </w:rPr>
        <w:t>:</w:t>
      </w:r>
    </w:p>
    <w:p w14:paraId="32073C51" w14:textId="2FE73C70" w:rsidR="00F01995" w:rsidRDefault="00F01995" w:rsidP="00EA12BF">
      <w:pPr>
        <w:pStyle w:val="Akapitzlist"/>
        <w:numPr>
          <w:ilvl w:val="0"/>
          <w:numId w:val="16"/>
        </w:numPr>
        <w:tabs>
          <w:tab w:val="left" w:pos="709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Realizowanie niniejszej umowy z należytą starannością, w rozumieniu Kodeksu cywilnego, tj. staranności uwzględniającej profesjonalny charakter prowadzonej działalności.</w:t>
      </w:r>
    </w:p>
    <w:p w14:paraId="0785B77D" w14:textId="55065EA4" w:rsidR="00F01995" w:rsidRPr="00EA12BF" w:rsidRDefault="00F01995" w:rsidP="00EA12BF">
      <w:pPr>
        <w:pStyle w:val="Akapitzlist"/>
        <w:numPr>
          <w:ilvl w:val="0"/>
          <w:numId w:val="16"/>
        </w:numPr>
        <w:tabs>
          <w:tab w:val="left" w:pos="709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 xml:space="preserve">Zapewnienie, </w:t>
      </w:r>
      <w:r w:rsidRPr="00EA12BF">
        <w:rPr>
          <w:rFonts w:asciiTheme="minorHAnsi" w:hAnsiTheme="minorHAnsi" w:cstheme="minorHAnsi"/>
          <w:color w:val="000000"/>
          <w:sz w:val="24"/>
          <w:szCs w:val="24"/>
        </w:rPr>
        <w:t xml:space="preserve">na własny koszt i ryzyko, </w:t>
      </w:r>
      <w:r w:rsidRPr="00EA12BF">
        <w:rPr>
          <w:rFonts w:asciiTheme="minorHAnsi" w:hAnsiTheme="minorHAnsi" w:cstheme="minorHAnsi"/>
          <w:sz w:val="24"/>
          <w:szCs w:val="24"/>
        </w:rPr>
        <w:t xml:space="preserve">właściwych i w odpowiedniej ilości  zasobów: </w:t>
      </w:r>
    </w:p>
    <w:p w14:paraId="2FDCE7F0" w14:textId="7AAE4B58" w:rsidR="00F01995" w:rsidRPr="00F01995" w:rsidRDefault="00F01995" w:rsidP="009F2EA1">
      <w:pPr>
        <w:pStyle w:val="Nagwek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osobowych,</w:t>
      </w:r>
    </w:p>
    <w:p w14:paraId="708FFFC2" w14:textId="70699E21" w:rsidR="00F01995" w:rsidRPr="002778E7" w:rsidRDefault="00F01995" w:rsidP="009F2EA1">
      <w:pPr>
        <w:pStyle w:val="Nagwek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1418"/>
          <w:tab w:val="left" w:pos="1701"/>
        </w:tabs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technicznych i materiałowych, z wyjątkiem wyposażenia przekazanego przez    </w:t>
      </w:r>
      <w:r w:rsidRPr="00EA12BF">
        <w:rPr>
          <w:rFonts w:asciiTheme="minorHAnsi" w:hAnsiTheme="minorHAnsi" w:cstheme="minorHAnsi"/>
          <w:sz w:val="24"/>
          <w:szCs w:val="24"/>
        </w:rPr>
        <w:t xml:space="preserve">Zamawiającego, niezbędnych do </w:t>
      </w:r>
      <w:r w:rsidRPr="002778E7">
        <w:rPr>
          <w:rFonts w:asciiTheme="minorHAnsi" w:hAnsiTheme="minorHAnsi" w:cstheme="minorHAnsi"/>
          <w:sz w:val="24"/>
          <w:szCs w:val="24"/>
        </w:rPr>
        <w:t>odpowiedniej realizacji usługi.</w:t>
      </w:r>
    </w:p>
    <w:p w14:paraId="3D44AB45" w14:textId="7F1880E1" w:rsidR="00F01995" w:rsidRPr="00FA14AF" w:rsidRDefault="009F2EA1" w:rsidP="009F2EA1">
      <w:pPr>
        <w:pStyle w:val="Nagwek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F01995" w:rsidRPr="002778E7">
        <w:rPr>
          <w:rFonts w:asciiTheme="minorHAnsi" w:hAnsiTheme="minorHAnsi" w:cstheme="minorHAnsi"/>
          <w:sz w:val="24"/>
          <w:szCs w:val="24"/>
        </w:rPr>
        <w:t xml:space="preserve">Przestrzeganie obowiązujących </w:t>
      </w:r>
      <w:r w:rsidR="00F01995" w:rsidRPr="00FA14AF">
        <w:rPr>
          <w:rFonts w:asciiTheme="minorHAnsi" w:hAnsiTheme="minorHAnsi" w:cstheme="minorHAnsi"/>
          <w:sz w:val="24"/>
          <w:szCs w:val="24"/>
        </w:rPr>
        <w:t xml:space="preserve">przepisów prawa dotyczących usługi będącej </w:t>
      </w:r>
      <w:r w:rsidR="00EA12BF" w:rsidRPr="00FA14AF">
        <w:rPr>
          <w:rFonts w:asciiTheme="minorHAnsi" w:hAnsiTheme="minorHAnsi" w:cstheme="minorHAnsi"/>
          <w:sz w:val="24"/>
          <w:szCs w:val="24"/>
        </w:rPr>
        <w:t xml:space="preserve"> </w:t>
      </w:r>
      <w:r w:rsidR="00F01995" w:rsidRPr="00FA14AF">
        <w:rPr>
          <w:rFonts w:asciiTheme="minorHAnsi" w:hAnsiTheme="minorHAnsi" w:cstheme="minorHAnsi"/>
          <w:sz w:val="24"/>
          <w:szCs w:val="24"/>
        </w:rPr>
        <w:t xml:space="preserve">przedmiotem </w:t>
      </w:r>
      <w:r w:rsidR="00F01995" w:rsidRPr="00FA14AF">
        <w:rPr>
          <w:rFonts w:asciiTheme="minorHAnsi" w:hAnsiTheme="minorHAnsi" w:cstheme="minorHAnsi"/>
          <w:sz w:val="24"/>
          <w:szCs w:val="24"/>
        </w:rPr>
        <w:tab/>
        <w:t>umowy oraz przestrzeganie obowiązków określonych</w:t>
      </w:r>
      <w:r w:rsidR="002778E7" w:rsidRPr="00FA14AF">
        <w:rPr>
          <w:rFonts w:asciiTheme="minorHAnsi" w:hAnsiTheme="minorHAnsi" w:cstheme="minorHAnsi"/>
          <w:sz w:val="24"/>
          <w:szCs w:val="24"/>
        </w:rPr>
        <w:t xml:space="preserve"> w opisie przedmiotu zamówienia</w:t>
      </w:r>
      <w:r w:rsidR="00F01995" w:rsidRPr="00FA14AF">
        <w:rPr>
          <w:rFonts w:asciiTheme="minorHAnsi" w:hAnsiTheme="minorHAnsi" w:cstheme="minorHAnsi"/>
          <w:sz w:val="24"/>
          <w:szCs w:val="24"/>
        </w:rPr>
        <w:t>.</w:t>
      </w:r>
    </w:p>
    <w:p w14:paraId="1C2A6387" w14:textId="07C94CAD" w:rsidR="00F01995" w:rsidRPr="00A363C4" w:rsidRDefault="009F2EA1" w:rsidP="00EA12BF">
      <w:pPr>
        <w:pStyle w:val="Nagwek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F01995" w:rsidRPr="00A363C4">
        <w:rPr>
          <w:rFonts w:asciiTheme="minorHAnsi" w:hAnsiTheme="minorHAnsi" w:cstheme="minorHAnsi"/>
          <w:sz w:val="24"/>
          <w:szCs w:val="24"/>
        </w:rPr>
        <w:t xml:space="preserve">Świadczenie usługi </w:t>
      </w:r>
      <w:r w:rsidR="00F01995" w:rsidRPr="00A363C4">
        <w:rPr>
          <w:rFonts w:asciiTheme="minorHAnsi" w:eastAsia="Arial Unicode MS" w:hAnsiTheme="minorHAnsi" w:cstheme="minorHAnsi"/>
          <w:sz w:val="24"/>
          <w:szCs w:val="24"/>
        </w:rPr>
        <w:t xml:space="preserve">codziennie we wszystkie dni tygodnia z wyjątkiem świąt </w:t>
      </w:r>
      <w:r w:rsidR="00EA12BF" w:rsidRPr="00A363C4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F01995" w:rsidRPr="00A363C4">
        <w:rPr>
          <w:rFonts w:asciiTheme="minorHAnsi" w:eastAsia="Arial Unicode MS" w:hAnsiTheme="minorHAnsi" w:cstheme="minorHAnsi"/>
          <w:sz w:val="24"/>
          <w:szCs w:val="24"/>
        </w:rPr>
        <w:t>określonych w</w:t>
      </w:r>
      <w:r w:rsidR="00734E4E" w:rsidRPr="00A363C4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F01995" w:rsidRPr="00A363C4">
        <w:rPr>
          <w:rFonts w:asciiTheme="minorHAnsi" w:eastAsia="Arial Unicode MS" w:hAnsiTheme="minorHAnsi" w:cstheme="minorHAnsi"/>
          <w:sz w:val="24"/>
          <w:szCs w:val="24"/>
        </w:rPr>
        <w:t>ustawie z dnia 18 stycznia 1951 roku o dniach wolnych od pracy</w:t>
      </w:r>
      <w:r w:rsidR="00FB4993" w:rsidRPr="00A363C4">
        <w:rPr>
          <w:rFonts w:asciiTheme="minorHAnsi" w:eastAsia="Arial Unicode MS" w:hAnsiTheme="minorHAnsi" w:cstheme="minorHAnsi"/>
          <w:sz w:val="24"/>
          <w:szCs w:val="24"/>
        </w:rPr>
        <w:t xml:space="preserve"> oraz przerwy technicznej od 1.07.202</w:t>
      </w:r>
      <w:r w:rsidR="00747EA8">
        <w:rPr>
          <w:rFonts w:asciiTheme="minorHAnsi" w:eastAsia="Arial Unicode MS" w:hAnsiTheme="minorHAnsi" w:cstheme="minorHAnsi"/>
          <w:sz w:val="24"/>
          <w:szCs w:val="24"/>
        </w:rPr>
        <w:t>5</w:t>
      </w:r>
      <w:r w:rsidR="00FB4993" w:rsidRPr="00A363C4">
        <w:rPr>
          <w:rFonts w:asciiTheme="minorHAnsi" w:eastAsia="Arial Unicode MS" w:hAnsiTheme="minorHAnsi" w:cstheme="minorHAnsi"/>
          <w:sz w:val="24"/>
          <w:szCs w:val="24"/>
        </w:rPr>
        <w:t xml:space="preserve"> do 1</w:t>
      </w:r>
      <w:r>
        <w:rPr>
          <w:rFonts w:asciiTheme="minorHAnsi" w:eastAsia="Arial Unicode MS" w:hAnsiTheme="minorHAnsi" w:cstheme="minorHAnsi"/>
          <w:sz w:val="24"/>
          <w:szCs w:val="24"/>
        </w:rPr>
        <w:t>8</w:t>
      </w:r>
      <w:r w:rsidR="00FB4993" w:rsidRPr="00A363C4">
        <w:rPr>
          <w:rFonts w:asciiTheme="minorHAnsi" w:eastAsia="Arial Unicode MS" w:hAnsiTheme="minorHAnsi" w:cstheme="minorHAnsi"/>
          <w:sz w:val="24"/>
          <w:szCs w:val="24"/>
        </w:rPr>
        <w:t>.08.202</w:t>
      </w:r>
      <w:r w:rsidR="00747EA8">
        <w:rPr>
          <w:rFonts w:asciiTheme="minorHAnsi" w:eastAsia="Arial Unicode MS" w:hAnsiTheme="minorHAnsi" w:cstheme="minorHAnsi"/>
          <w:sz w:val="24"/>
          <w:szCs w:val="24"/>
        </w:rPr>
        <w:t>5</w:t>
      </w:r>
      <w:r w:rsidR="00FB4993" w:rsidRPr="00A363C4">
        <w:rPr>
          <w:rFonts w:asciiTheme="minorHAnsi" w:eastAsia="Arial Unicode MS" w:hAnsiTheme="minorHAnsi" w:cstheme="minorHAnsi"/>
          <w:sz w:val="24"/>
          <w:szCs w:val="24"/>
        </w:rPr>
        <w:t>r.</w:t>
      </w:r>
    </w:p>
    <w:p w14:paraId="1F904811" w14:textId="1F976A05" w:rsidR="00F01995" w:rsidRPr="00A363C4" w:rsidRDefault="009F2EA1" w:rsidP="00EA12BF">
      <w:pPr>
        <w:pStyle w:val="Nagwek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F01995" w:rsidRPr="00A363C4">
        <w:rPr>
          <w:rFonts w:asciiTheme="minorHAnsi" w:hAnsiTheme="minorHAnsi" w:cstheme="minorHAnsi"/>
          <w:sz w:val="24"/>
          <w:szCs w:val="24"/>
        </w:rPr>
        <w:t>Świadczenie usługi w</w:t>
      </w:r>
      <w:r w:rsidR="00F01995" w:rsidRPr="00A363C4">
        <w:rPr>
          <w:rFonts w:asciiTheme="minorHAnsi" w:eastAsia="Arial Unicode MS" w:hAnsiTheme="minorHAnsi" w:cstheme="minorHAnsi"/>
          <w:sz w:val="24"/>
          <w:szCs w:val="24"/>
        </w:rPr>
        <w:t xml:space="preserve"> godzinach, odpowiednio:</w:t>
      </w:r>
    </w:p>
    <w:p w14:paraId="7D297DC1" w14:textId="31DE42C0" w:rsidR="00F01995" w:rsidRPr="00FA14AF" w:rsidRDefault="00F01995" w:rsidP="00EA12BF">
      <w:pPr>
        <w:pStyle w:val="Akapitzlist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1276"/>
          <w:tab w:val="left" w:pos="1418"/>
          <w:tab w:val="left" w:pos="1701"/>
          <w:tab w:val="left" w:pos="1985"/>
          <w:tab w:val="left" w:pos="2552"/>
          <w:tab w:val="left" w:pos="2835"/>
        </w:tabs>
        <w:spacing w:after="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A363C4">
        <w:rPr>
          <w:rFonts w:asciiTheme="minorHAnsi" w:hAnsiTheme="minorHAnsi" w:cstheme="minorHAnsi"/>
          <w:sz w:val="24"/>
          <w:szCs w:val="24"/>
        </w:rPr>
        <w:t>od poniedziałku do piątku – w godzinach</w:t>
      </w:r>
      <w:r w:rsidRPr="00FA14AF">
        <w:rPr>
          <w:rFonts w:asciiTheme="minorHAnsi" w:hAnsiTheme="minorHAnsi" w:cstheme="minorHAnsi"/>
          <w:sz w:val="24"/>
          <w:szCs w:val="24"/>
        </w:rPr>
        <w:t>: 16:00 do godziny 22:00,</w:t>
      </w:r>
    </w:p>
    <w:p w14:paraId="3BCA3D30" w14:textId="1694E521" w:rsidR="00F01995" w:rsidRPr="00EA12BF" w:rsidRDefault="00F01995" w:rsidP="00EA12BF">
      <w:pPr>
        <w:pStyle w:val="Akapitzlist"/>
        <w:numPr>
          <w:ilvl w:val="2"/>
          <w:numId w:val="16"/>
        </w:numPr>
        <w:tabs>
          <w:tab w:val="left" w:pos="284"/>
          <w:tab w:val="left" w:pos="567"/>
          <w:tab w:val="left" w:pos="851"/>
          <w:tab w:val="left" w:pos="1276"/>
          <w:tab w:val="left" w:pos="1418"/>
          <w:tab w:val="left" w:pos="1701"/>
          <w:tab w:val="left" w:pos="1985"/>
          <w:tab w:val="left" w:pos="2552"/>
          <w:tab w:val="left" w:pos="2835"/>
        </w:tabs>
        <w:spacing w:after="0" w:line="24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FA14AF">
        <w:rPr>
          <w:rFonts w:asciiTheme="minorHAnsi" w:hAnsiTheme="minorHAnsi" w:cstheme="minorHAnsi"/>
          <w:sz w:val="24"/>
          <w:szCs w:val="24"/>
        </w:rPr>
        <w:t xml:space="preserve">w sobotę i niedzielę – w godzinach: 8:00 do </w:t>
      </w:r>
      <w:r w:rsidRPr="00EA12BF">
        <w:rPr>
          <w:rFonts w:asciiTheme="minorHAnsi" w:hAnsiTheme="minorHAnsi" w:cstheme="minorHAnsi"/>
          <w:sz w:val="24"/>
          <w:szCs w:val="24"/>
        </w:rPr>
        <w:t>godziny 20:00,</w:t>
      </w:r>
    </w:p>
    <w:p w14:paraId="79D4B6C7" w14:textId="5F3AFF0A" w:rsidR="00F01995" w:rsidRPr="00EA12BF" w:rsidRDefault="00F01995" w:rsidP="00AA43B2">
      <w:pPr>
        <w:pStyle w:val="Akapitzlist"/>
        <w:tabs>
          <w:tab w:val="left" w:pos="284"/>
          <w:tab w:val="left" w:pos="567"/>
          <w:tab w:val="left" w:pos="851"/>
          <w:tab w:val="left" w:pos="127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w dniach pracy pływalni.</w:t>
      </w:r>
    </w:p>
    <w:p w14:paraId="3F4E7E25" w14:textId="0E98C83E" w:rsidR="00F01995" w:rsidRPr="00EA12BF" w:rsidRDefault="009F2EA1" w:rsidP="00EA12BF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F01995" w:rsidRPr="00F01995">
        <w:rPr>
          <w:rFonts w:asciiTheme="minorHAnsi" w:hAnsiTheme="minorHAnsi" w:cstheme="minorHAnsi"/>
          <w:sz w:val="24"/>
          <w:szCs w:val="24"/>
        </w:rPr>
        <w:t xml:space="preserve">Realizacja umowy wyłączenie przez osoby posiadające kwalifikacje określone w art.  </w:t>
      </w:r>
      <w:r w:rsidR="00F01995" w:rsidRPr="00EA12BF">
        <w:rPr>
          <w:rFonts w:asciiTheme="minorHAnsi" w:hAnsiTheme="minorHAnsi" w:cstheme="minorHAnsi"/>
          <w:sz w:val="24"/>
          <w:szCs w:val="24"/>
        </w:rPr>
        <w:t>2</w:t>
      </w:r>
      <w:r w:rsidR="00EA12BF">
        <w:rPr>
          <w:rFonts w:asciiTheme="minorHAnsi" w:hAnsiTheme="minorHAnsi" w:cstheme="minorHAnsi"/>
          <w:sz w:val="24"/>
          <w:szCs w:val="24"/>
        </w:rPr>
        <w:t xml:space="preserve"> </w:t>
      </w:r>
      <w:r w:rsidR="00F01995" w:rsidRPr="00EA12BF">
        <w:rPr>
          <w:rFonts w:asciiTheme="minorHAnsi" w:hAnsiTheme="minorHAnsi" w:cstheme="minorHAnsi"/>
          <w:sz w:val="24"/>
          <w:szCs w:val="24"/>
        </w:rPr>
        <w:t>pkt 5 ustawy z dnia 18 sierpnia 2011 roku o bezpieczeństwie osób przebywających</w:t>
      </w:r>
      <w:r>
        <w:rPr>
          <w:rFonts w:asciiTheme="minorHAnsi" w:hAnsiTheme="minorHAnsi" w:cstheme="minorHAnsi"/>
          <w:sz w:val="24"/>
          <w:szCs w:val="24"/>
        </w:rPr>
        <w:br/>
      </w:r>
      <w:r w:rsidR="00F01995" w:rsidRPr="00EA12BF">
        <w:rPr>
          <w:rFonts w:asciiTheme="minorHAnsi" w:hAnsiTheme="minorHAnsi" w:cstheme="minorHAnsi"/>
          <w:sz w:val="24"/>
          <w:szCs w:val="24"/>
        </w:rPr>
        <w:t>na obszarach wodnych</w:t>
      </w:r>
      <w:r w:rsidR="00A9117A" w:rsidRPr="00EA12BF">
        <w:rPr>
          <w:rFonts w:asciiTheme="minorHAnsi" w:hAnsiTheme="minorHAnsi" w:cstheme="minorHAnsi"/>
          <w:sz w:val="24"/>
          <w:szCs w:val="24"/>
        </w:rPr>
        <w:t>.</w:t>
      </w:r>
    </w:p>
    <w:p w14:paraId="4140C8E2" w14:textId="5784F190" w:rsidR="00F01995" w:rsidRPr="00EA12BF" w:rsidRDefault="009F2EA1" w:rsidP="00EA12BF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F01995" w:rsidRPr="00F01995">
        <w:rPr>
          <w:rFonts w:asciiTheme="minorHAnsi" w:hAnsiTheme="minorHAnsi" w:cstheme="minorHAnsi"/>
          <w:sz w:val="24"/>
          <w:szCs w:val="24"/>
        </w:rPr>
        <w:t xml:space="preserve">Realizacja umowy wyłącznie przez osoby posiadające kwalifikacje, o których mowa  </w:t>
      </w:r>
      <w:r>
        <w:rPr>
          <w:rFonts w:asciiTheme="minorHAnsi" w:hAnsiTheme="minorHAnsi" w:cstheme="minorHAnsi"/>
          <w:sz w:val="24"/>
          <w:szCs w:val="24"/>
        </w:rPr>
        <w:br/>
      </w:r>
      <w:r w:rsidR="00F01995" w:rsidRPr="00EA12BF">
        <w:rPr>
          <w:rFonts w:asciiTheme="minorHAnsi" w:hAnsiTheme="minorHAnsi" w:cstheme="minorHAnsi"/>
          <w:sz w:val="24"/>
          <w:szCs w:val="24"/>
        </w:rPr>
        <w:t>w pkt 6, co najmniej w ilości określonej w art. 2 pkt. 3 rozporządzenia Ministra Spraw Wewnętrznych z dnia 23 stycznia 2012 roku w sprawie minimalnych wymagań dotyczących liczby ratowników wodnych zapewniających stałą kontrolę wyznaczonego obszaru wodnego</w:t>
      </w:r>
      <w:r w:rsidR="00A9117A" w:rsidRPr="00EA12BF">
        <w:rPr>
          <w:rFonts w:asciiTheme="minorHAnsi" w:hAnsiTheme="minorHAnsi" w:cstheme="minorHAnsi"/>
          <w:sz w:val="24"/>
          <w:szCs w:val="24"/>
        </w:rPr>
        <w:t>.</w:t>
      </w:r>
    </w:p>
    <w:p w14:paraId="321D6F1F" w14:textId="40EBC52F" w:rsidR="00F01995" w:rsidRPr="00F01995" w:rsidRDefault="009F2EA1" w:rsidP="00EA12BF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F01995" w:rsidRPr="00F01995">
        <w:rPr>
          <w:rFonts w:asciiTheme="minorHAnsi" w:hAnsiTheme="minorHAnsi" w:cstheme="minorHAnsi"/>
          <w:sz w:val="24"/>
          <w:szCs w:val="24"/>
        </w:rPr>
        <w:t>Przestrzeganie wszystkich wewnętrznych przepisów Zamawiającego obowiązujących  na obiekcie, w szczególności na terenie na którym jest świadczona usługa i w części wodnej pływalni Zamawiającego.</w:t>
      </w:r>
    </w:p>
    <w:p w14:paraId="13949E18" w14:textId="67DC3A2E" w:rsidR="00F01995" w:rsidRPr="00EA12BF" w:rsidRDefault="009F2EA1" w:rsidP="00EA12BF">
      <w:pPr>
        <w:numPr>
          <w:ilvl w:val="0"/>
          <w:numId w:val="16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F01995" w:rsidRPr="00F01995">
        <w:rPr>
          <w:rFonts w:asciiTheme="minorHAnsi" w:hAnsiTheme="minorHAnsi" w:cstheme="minorHAnsi"/>
          <w:sz w:val="24"/>
          <w:szCs w:val="24"/>
        </w:rPr>
        <w:t xml:space="preserve">Wykorzystywanie pomieszczeń, o których mowa w ust. 2 pkt 3, wyłącznie na  </w:t>
      </w:r>
      <w:r w:rsidR="00EA12BF">
        <w:rPr>
          <w:rFonts w:asciiTheme="minorHAnsi" w:hAnsiTheme="minorHAnsi" w:cstheme="minorHAnsi"/>
          <w:sz w:val="24"/>
          <w:szCs w:val="24"/>
        </w:rPr>
        <w:t xml:space="preserve"> </w:t>
      </w:r>
      <w:r w:rsidR="00F01995" w:rsidRPr="00EA12BF">
        <w:rPr>
          <w:rFonts w:asciiTheme="minorHAnsi" w:hAnsiTheme="minorHAnsi" w:cstheme="minorHAnsi"/>
          <w:sz w:val="24"/>
          <w:szCs w:val="24"/>
        </w:rPr>
        <w:t>potrzeby wykonywania usługi, w szczególności udzielania pierwszej pomocy przedmedycznej. Po zakończeniu umowy przekazanie pomieszczeń Zamawiającemu w stanie nie pogorszonym, usuwając na bieżąco i na własny koszt usterki wynikające z ich użytkowania.</w:t>
      </w:r>
    </w:p>
    <w:p w14:paraId="54119108" w14:textId="06B0EAA1" w:rsidR="00F01995" w:rsidRPr="00EA12BF" w:rsidRDefault="00F01995" w:rsidP="00EA12BF">
      <w:pPr>
        <w:pStyle w:val="Akapitzlist"/>
        <w:numPr>
          <w:ilvl w:val="0"/>
          <w:numId w:val="16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 xml:space="preserve">Po zakończeniu usługi przekazanie Zamawiającemu wyposażenia, o którym mowa </w:t>
      </w:r>
      <w:r w:rsidR="009F2EA1">
        <w:rPr>
          <w:rFonts w:asciiTheme="minorHAnsi" w:hAnsiTheme="minorHAnsi" w:cstheme="minorHAnsi"/>
          <w:sz w:val="24"/>
          <w:szCs w:val="24"/>
        </w:rPr>
        <w:br/>
      </w:r>
      <w:r w:rsidRPr="00EA12BF">
        <w:rPr>
          <w:rFonts w:asciiTheme="minorHAnsi" w:hAnsiTheme="minorHAnsi" w:cstheme="minorHAnsi"/>
          <w:sz w:val="24"/>
          <w:szCs w:val="24"/>
        </w:rPr>
        <w:t>w ust. 2 pkt 2 i pkt 3, w stanie niepogorszonym uwzględniającym normalne zużycie.</w:t>
      </w:r>
    </w:p>
    <w:p w14:paraId="38AF7CE7" w14:textId="0458BB6C" w:rsidR="00F01995" w:rsidRPr="00EA12BF" w:rsidRDefault="00F01995" w:rsidP="00EA12BF">
      <w:pPr>
        <w:pStyle w:val="Akapitzlist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 xml:space="preserve">Dbanie na bieżąco o </w:t>
      </w:r>
      <w:r w:rsidRPr="00EA12BF">
        <w:rPr>
          <w:rFonts w:asciiTheme="minorHAnsi" w:eastAsia="Arial Unicode MS" w:hAnsiTheme="minorHAnsi" w:cstheme="minorHAnsi"/>
          <w:sz w:val="24"/>
          <w:szCs w:val="24"/>
        </w:rPr>
        <w:t>powierzone przez Zamawiającego składniki majątkowe, w tym bieżące utrzymanie porządku i czystości pomieszczeń, o których mowa w ust. 2 pkt 3.</w:t>
      </w:r>
    </w:p>
    <w:p w14:paraId="0295C6FF" w14:textId="7D7054D2" w:rsidR="00F01995" w:rsidRPr="009F2EA1" w:rsidRDefault="00F01995" w:rsidP="00EA12BF">
      <w:pPr>
        <w:pStyle w:val="Nagwek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F2EA1">
        <w:rPr>
          <w:rFonts w:asciiTheme="minorHAnsi" w:hAnsiTheme="minorHAnsi" w:cstheme="minorHAnsi"/>
          <w:b/>
          <w:bCs/>
          <w:sz w:val="24"/>
          <w:szCs w:val="24"/>
        </w:rPr>
        <w:t>Posiadanie aktualnej umowy ubezpieczenia od odpowiedzialności cywilnej w zakresie prowadzonej działalności związanej z przedmiotem umowy, która obejmuje odpowiedzialność deliktową i kontraktową za szkody wyrządzone przez niewykonanie lub nienależyte wykonanie przedmiotu niniejszej umowy.</w:t>
      </w:r>
    </w:p>
    <w:p w14:paraId="3C3EE9FD" w14:textId="05536B6D" w:rsidR="00F01995" w:rsidRPr="00734E4E" w:rsidRDefault="00F01995" w:rsidP="00734E4E">
      <w:pPr>
        <w:pStyle w:val="Akapitzlist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 xml:space="preserve">Przedkładanie Zamawiającemu, co najmniej na 3 (trzy) dni przed upływem </w:t>
      </w:r>
      <w:r w:rsidRPr="00734E4E">
        <w:rPr>
          <w:rFonts w:asciiTheme="minorHAnsi" w:hAnsiTheme="minorHAnsi" w:cstheme="minorHAnsi"/>
          <w:sz w:val="24"/>
          <w:szCs w:val="24"/>
        </w:rPr>
        <w:t xml:space="preserve">terminu obowiązywania umowy, o której mowa w pkt 12 kopii umowy będącej  kontynuacją ubezpieczenia na kolejny okres. W przypadku, gdy Wykonawca nie wywiąże się z tego obowiązku, Zamawiający jest upoważniony do zawarcia takiej umowy w imieniu </w:t>
      </w:r>
      <w:r w:rsidRPr="00734E4E">
        <w:rPr>
          <w:rFonts w:asciiTheme="minorHAnsi" w:hAnsiTheme="minorHAnsi" w:cstheme="minorHAnsi"/>
          <w:sz w:val="24"/>
          <w:szCs w:val="24"/>
        </w:rPr>
        <w:lastRenderedPageBreak/>
        <w:t>Wykonawcy i obciążenia kosztami jej zawarcia Wykonawcę,  poprzez potrącenie tych kosztów z bieżących należności Wykonawcy.</w:t>
      </w:r>
    </w:p>
    <w:p w14:paraId="3E0D776B" w14:textId="39DE7B5E" w:rsidR="00F01995" w:rsidRPr="00A21384" w:rsidRDefault="00F01995" w:rsidP="00A21384">
      <w:pPr>
        <w:pStyle w:val="Akapitzlist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 xml:space="preserve">Sporządzenie i prowadzenie przez cały okres trwania umowy dziennika pracy  </w:t>
      </w:r>
      <w:r w:rsidRPr="00A21384">
        <w:rPr>
          <w:rFonts w:asciiTheme="minorHAnsi" w:hAnsiTheme="minorHAnsi" w:cstheme="minorHAnsi"/>
          <w:sz w:val="24"/>
          <w:szCs w:val="24"/>
        </w:rPr>
        <w:t>ratowników, zgodnie z wytycznymi Zamawiającego. Po zakończeniu świadczenia     usługi przekazanie Zamawiającemu w oryginale kompletnej dokumentacji dotyczącej wykonywania usługi. Powyższe nie zwalnia z obowiązku Wykonawcy do okazywania dokumentów na każde żądanie Zamawiającego.</w:t>
      </w:r>
    </w:p>
    <w:p w14:paraId="0C766809" w14:textId="5158D821" w:rsidR="00F01995" w:rsidRPr="00A21384" w:rsidRDefault="00F01995" w:rsidP="00A21384">
      <w:pPr>
        <w:pStyle w:val="Akapitzlist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 xml:space="preserve">Zapewnienie jednorazowych pojemników na odpady medyczne. Zawarcie, w </w:t>
      </w:r>
      <w:r w:rsidRPr="00A21384">
        <w:rPr>
          <w:rFonts w:asciiTheme="minorHAnsi" w:hAnsiTheme="minorHAnsi" w:cstheme="minorHAnsi"/>
          <w:sz w:val="24"/>
          <w:szCs w:val="24"/>
        </w:rPr>
        <w:t>terminie do 3 (trzech) dni od dnia zawarcia niniejszej umowy, umowy na odbiór odpadów medycznych z podmiotem uprawnionym do wykonywania tego rodzaju usług. Usuwanie pojemników na odpady medyczne w sposób oraz w terminach  zgodnych</w:t>
      </w:r>
      <w:r w:rsidR="00EA50B9">
        <w:rPr>
          <w:rFonts w:asciiTheme="minorHAnsi" w:hAnsiTheme="minorHAnsi" w:cstheme="minorHAnsi"/>
          <w:sz w:val="24"/>
          <w:szCs w:val="24"/>
        </w:rPr>
        <w:br/>
      </w:r>
      <w:r w:rsidRPr="00A21384">
        <w:rPr>
          <w:rFonts w:asciiTheme="minorHAnsi" w:hAnsiTheme="minorHAnsi" w:cstheme="minorHAnsi"/>
          <w:sz w:val="24"/>
          <w:szCs w:val="24"/>
        </w:rPr>
        <w:t>z właściwymi przepisami w tym zakresie.</w:t>
      </w:r>
    </w:p>
    <w:p w14:paraId="4D8A08FB" w14:textId="5E6B9C22" w:rsidR="00F01995" w:rsidRPr="00EA50B9" w:rsidRDefault="00F01995" w:rsidP="00EA50B9">
      <w:pPr>
        <w:pStyle w:val="Akapitzlist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Zapewnienia skutecznej łączności w godzinach świadczenia usługi, odpowiednio:</w:t>
      </w:r>
      <w:r w:rsidR="00EA50B9">
        <w:rPr>
          <w:rFonts w:asciiTheme="minorHAnsi" w:hAnsiTheme="minorHAnsi" w:cstheme="minorHAnsi"/>
          <w:sz w:val="24"/>
          <w:szCs w:val="24"/>
        </w:rPr>
        <w:t xml:space="preserve"> </w:t>
      </w:r>
      <w:r w:rsidRPr="00EA50B9">
        <w:rPr>
          <w:rFonts w:asciiTheme="minorHAnsi" w:hAnsiTheme="minorHAnsi" w:cstheme="minorHAnsi"/>
          <w:sz w:val="24"/>
          <w:szCs w:val="24"/>
        </w:rPr>
        <w:t>minimum jeden telefon komórkowy o stałym numerze</w:t>
      </w:r>
      <w:r w:rsidR="00191532" w:rsidRPr="00EA50B9">
        <w:rPr>
          <w:rFonts w:asciiTheme="minorHAnsi" w:hAnsiTheme="minorHAnsi" w:cstheme="minorHAnsi"/>
          <w:sz w:val="24"/>
          <w:szCs w:val="24"/>
        </w:rPr>
        <w:t xml:space="preserve"> do kontaktu</w:t>
      </w:r>
      <w:bookmarkStart w:id="0" w:name="_Hlk502149119"/>
      <w:r w:rsidR="00EA50B9" w:rsidRPr="00EA50B9"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7E085E37" w14:textId="48DDF2FA" w:rsidR="00F01995" w:rsidRPr="00A21384" w:rsidRDefault="00F01995" w:rsidP="00A21384">
      <w:pPr>
        <w:pStyle w:val="Akapitzlist"/>
        <w:numPr>
          <w:ilvl w:val="0"/>
          <w:numId w:val="16"/>
        </w:num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 xml:space="preserve">Bieżąca kontrola ilości osób i nie dopuszczenie do przekroczenia limitu 30 osób  </w:t>
      </w:r>
      <w:r w:rsidRPr="00A21384">
        <w:rPr>
          <w:rFonts w:asciiTheme="minorHAnsi" w:hAnsiTheme="minorHAnsi" w:cstheme="minorHAnsi"/>
          <w:sz w:val="24"/>
          <w:szCs w:val="24"/>
        </w:rPr>
        <w:t>przebywających w niecce basenowej, saunach i jacuzzi w czasie jednego wejścia</w:t>
      </w:r>
      <w:r w:rsidR="00EA50B9">
        <w:rPr>
          <w:rFonts w:asciiTheme="minorHAnsi" w:hAnsiTheme="minorHAnsi" w:cstheme="minorHAnsi"/>
          <w:sz w:val="24"/>
          <w:szCs w:val="24"/>
        </w:rPr>
        <w:t>.</w:t>
      </w:r>
    </w:p>
    <w:p w14:paraId="7CA1D10D" w14:textId="140BBC1F" w:rsidR="00F01995" w:rsidRPr="00A21384" w:rsidRDefault="00F01995" w:rsidP="00A21384">
      <w:pPr>
        <w:pStyle w:val="Nagwek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1995">
        <w:rPr>
          <w:rFonts w:asciiTheme="minorHAnsi" w:hAnsiTheme="minorHAnsi" w:cstheme="minorHAnsi"/>
          <w:bCs/>
          <w:sz w:val="24"/>
          <w:szCs w:val="24"/>
        </w:rPr>
        <w:t xml:space="preserve">Nie dopuszczenie do przebywania osoby lub osób w niecce w przypadku, gdy </w:t>
      </w:r>
      <w:r w:rsidRPr="00A21384">
        <w:rPr>
          <w:rFonts w:asciiTheme="minorHAnsi" w:hAnsiTheme="minorHAnsi" w:cstheme="minorHAnsi"/>
          <w:bCs/>
          <w:sz w:val="24"/>
          <w:szCs w:val="24"/>
        </w:rPr>
        <w:t xml:space="preserve">niecka </w:t>
      </w:r>
      <w:r w:rsidRPr="00A21384">
        <w:rPr>
          <w:rFonts w:asciiTheme="minorHAnsi" w:hAnsiTheme="minorHAnsi" w:cstheme="minorHAnsi"/>
          <w:bCs/>
          <w:sz w:val="24"/>
          <w:szCs w:val="24"/>
        </w:rPr>
        <w:tab/>
        <w:t>jest nie zabezpieczona przez ratownika lub jest zabezpieczona</w:t>
      </w:r>
      <w:r w:rsidRPr="00A21384">
        <w:rPr>
          <w:rFonts w:asciiTheme="minorHAnsi" w:hAnsiTheme="minorHAnsi" w:cstheme="minorHAnsi"/>
          <w:sz w:val="24"/>
          <w:szCs w:val="24"/>
        </w:rPr>
        <w:t xml:space="preserve"> przez mniejszą niż wymagana iloś</w:t>
      </w:r>
      <w:r w:rsidR="00EA50B9">
        <w:rPr>
          <w:rFonts w:asciiTheme="minorHAnsi" w:hAnsiTheme="minorHAnsi" w:cstheme="minorHAnsi"/>
          <w:sz w:val="24"/>
          <w:szCs w:val="24"/>
        </w:rPr>
        <w:t>ć</w:t>
      </w:r>
      <w:r w:rsidRPr="00A21384">
        <w:rPr>
          <w:rFonts w:asciiTheme="minorHAnsi" w:hAnsiTheme="minorHAnsi" w:cstheme="minorHAnsi"/>
          <w:sz w:val="24"/>
          <w:szCs w:val="24"/>
        </w:rPr>
        <w:t xml:space="preserve"> ratowników</w:t>
      </w:r>
      <w:r w:rsidR="00EA50B9">
        <w:rPr>
          <w:rFonts w:asciiTheme="minorHAnsi" w:hAnsiTheme="minorHAnsi" w:cstheme="minorHAnsi"/>
          <w:sz w:val="24"/>
          <w:szCs w:val="24"/>
        </w:rPr>
        <w:t>.</w:t>
      </w:r>
    </w:p>
    <w:p w14:paraId="6E57D386" w14:textId="017CF219" w:rsidR="00F01995" w:rsidRPr="00A21384" w:rsidRDefault="00F01995" w:rsidP="00A21384">
      <w:pPr>
        <w:pStyle w:val="Nagwek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Egzekwowanie, aby ratownicy pełnili swoje obowiązki na przekazanych </w:t>
      </w:r>
      <w:r w:rsidRPr="00A21384">
        <w:rPr>
          <w:rFonts w:asciiTheme="minorHAnsi" w:hAnsiTheme="minorHAnsi" w:cstheme="minorHAnsi"/>
          <w:sz w:val="24"/>
          <w:szCs w:val="24"/>
        </w:rPr>
        <w:t xml:space="preserve">stanowiskach </w:t>
      </w:r>
      <w:r w:rsidRPr="00A21384">
        <w:rPr>
          <w:rFonts w:asciiTheme="minorHAnsi" w:hAnsiTheme="minorHAnsi" w:cstheme="minorHAnsi"/>
          <w:sz w:val="24"/>
          <w:szCs w:val="24"/>
        </w:rPr>
        <w:tab/>
        <w:t>ratowniczych, w miejscach wskazanych przez Zamawiającego.</w:t>
      </w:r>
    </w:p>
    <w:p w14:paraId="49237ABF" w14:textId="213CB872" w:rsidR="00F01995" w:rsidRPr="00A21384" w:rsidRDefault="00F01995" w:rsidP="00A21384">
      <w:pPr>
        <w:pStyle w:val="Akapitzlist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Uzupełnianie na bieżąco zużytych środków opatrunkowych, medycznych</w:t>
      </w:r>
      <w:r w:rsidR="00EA50B9">
        <w:rPr>
          <w:rFonts w:asciiTheme="minorHAnsi" w:hAnsiTheme="minorHAnsi" w:cstheme="minorHAnsi"/>
          <w:sz w:val="24"/>
          <w:szCs w:val="24"/>
        </w:rPr>
        <w:br/>
      </w:r>
      <w:r w:rsidRPr="00EA12BF">
        <w:rPr>
          <w:rFonts w:asciiTheme="minorHAnsi" w:hAnsiTheme="minorHAnsi" w:cstheme="minorHAnsi"/>
          <w:sz w:val="24"/>
          <w:szCs w:val="24"/>
        </w:rPr>
        <w:t xml:space="preserve"> (w  </w:t>
      </w:r>
      <w:r w:rsidRPr="00A21384">
        <w:rPr>
          <w:rFonts w:asciiTheme="minorHAnsi" w:hAnsiTheme="minorHAnsi" w:cstheme="minorHAnsi"/>
          <w:sz w:val="24"/>
          <w:szCs w:val="24"/>
        </w:rPr>
        <w:t>szczególności bandaże, plastry, środki odkażające itp.) oraz bieżący serwis  sprzętu medycznego, odkażanie itp.</w:t>
      </w:r>
    </w:p>
    <w:p w14:paraId="7128DABC" w14:textId="346EDD23" w:rsidR="00F01995" w:rsidRPr="00EA12BF" w:rsidRDefault="00F01995" w:rsidP="00EA12BF">
      <w:pPr>
        <w:pStyle w:val="Akapitzlist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 xml:space="preserve">Dopilnowanie opuszczenia przez klientów niecki basenowej, saun i jacuzzi </w:t>
      </w:r>
      <w:r w:rsidR="00EA50B9">
        <w:rPr>
          <w:rFonts w:asciiTheme="minorHAnsi" w:hAnsiTheme="minorHAnsi" w:cstheme="minorHAnsi"/>
          <w:sz w:val="24"/>
          <w:szCs w:val="24"/>
        </w:rPr>
        <w:br/>
      </w:r>
      <w:r w:rsidRPr="00EA12BF">
        <w:rPr>
          <w:rFonts w:asciiTheme="minorHAnsi" w:hAnsiTheme="minorHAnsi" w:cstheme="minorHAnsi"/>
          <w:sz w:val="24"/>
          <w:szCs w:val="24"/>
        </w:rPr>
        <w:t>po zakończonej jednostce basenowej</w:t>
      </w:r>
      <w:r w:rsidR="002A78F3">
        <w:rPr>
          <w:rFonts w:asciiTheme="minorHAnsi" w:hAnsiTheme="minorHAnsi" w:cstheme="minorHAnsi"/>
          <w:sz w:val="24"/>
          <w:szCs w:val="24"/>
        </w:rPr>
        <w:t>.</w:t>
      </w:r>
    </w:p>
    <w:p w14:paraId="3A1B8EDB" w14:textId="389DD701" w:rsidR="00F01995" w:rsidRPr="00EA12BF" w:rsidRDefault="00F01995" w:rsidP="00EA12BF">
      <w:pPr>
        <w:pStyle w:val="Akapitzlist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Informowanie przy pomocy sygnału dźwiękowego (gwizdkiem ratowniczym) zakończenia jednostki basenowej.</w:t>
      </w:r>
    </w:p>
    <w:p w14:paraId="2AFB1E53" w14:textId="396A5F9F" w:rsidR="00F01995" w:rsidRPr="00EA12BF" w:rsidRDefault="00F01995" w:rsidP="00EA12BF">
      <w:pPr>
        <w:pStyle w:val="Akapitzlist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Zgłaszanie personelowi sprzątającemu zanieczyszczeń powstałych na wodzie i wokół niecki w trakcie pełnienia dyżurów ratowniczych.</w:t>
      </w:r>
    </w:p>
    <w:p w14:paraId="37783841" w14:textId="62044998" w:rsidR="00F01995" w:rsidRPr="00EA12BF" w:rsidRDefault="00F01995" w:rsidP="00EA12BF">
      <w:pPr>
        <w:pStyle w:val="Akapitzlist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Przebywanie na terenie pływalni poza godzinami pracy (dyżuru) jest możliwe tylko w uzasadnionych przypadkach po uzyskaniu uprzedniej zgody Dyrektora Szkoły lub kierownika obiektu.</w:t>
      </w:r>
    </w:p>
    <w:p w14:paraId="5F8AF413" w14:textId="0464EA05" w:rsidR="00F01995" w:rsidRPr="00EA12BF" w:rsidRDefault="00F01995" w:rsidP="00EA12BF">
      <w:pPr>
        <w:pStyle w:val="Akapitzlist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>Z pomieszczeń przekazanych na potrzeby wykonywania umowy mogą korzystać tylko osoby wskazane w aktualnym grafiku pracy.</w:t>
      </w:r>
    </w:p>
    <w:p w14:paraId="6DE4E1E5" w14:textId="1C264456" w:rsidR="00F01995" w:rsidRPr="002A78F3" w:rsidRDefault="00F01995" w:rsidP="00EA12BF">
      <w:pPr>
        <w:pStyle w:val="Akapitzlist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EA12BF">
        <w:rPr>
          <w:rFonts w:asciiTheme="minorHAnsi" w:hAnsiTheme="minorHAnsi" w:cstheme="minorHAnsi"/>
          <w:sz w:val="24"/>
          <w:szCs w:val="24"/>
        </w:rPr>
        <w:t xml:space="preserve">Zatrudnienie osób, o których mowa w pkt. 6, </w:t>
      </w:r>
      <w:r w:rsidRPr="00EA12BF">
        <w:rPr>
          <w:rFonts w:asciiTheme="minorHAnsi" w:eastAsia="Arial Unicode MS" w:hAnsiTheme="minorHAnsi" w:cstheme="minorHAnsi"/>
          <w:sz w:val="24"/>
          <w:szCs w:val="24"/>
        </w:rPr>
        <w:t xml:space="preserve">na umowę o pracę z uwagi na fakt, iż </w:t>
      </w:r>
      <w:r w:rsidRPr="00EA12BF">
        <w:rPr>
          <w:rFonts w:asciiTheme="minorHAnsi" w:eastAsia="Arial Unicode MS" w:hAnsiTheme="minorHAnsi" w:cstheme="minorHAnsi"/>
          <w:sz w:val="24"/>
          <w:szCs w:val="24"/>
        </w:rPr>
        <w:tab/>
      </w:r>
      <w:r w:rsidRPr="00EA12BF">
        <w:rPr>
          <w:rFonts w:asciiTheme="minorHAnsi" w:hAnsiTheme="minorHAnsi" w:cstheme="minorHAnsi"/>
          <w:sz w:val="24"/>
          <w:szCs w:val="24"/>
        </w:rPr>
        <w:t xml:space="preserve">czynności wykonywane przez osoby pełniące obowiązki ratownika wodnego </w:t>
      </w:r>
      <w:r w:rsidR="002A78F3">
        <w:rPr>
          <w:rFonts w:asciiTheme="minorHAnsi" w:hAnsiTheme="minorHAnsi" w:cstheme="minorHAnsi"/>
          <w:sz w:val="24"/>
          <w:szCs w:val="24"/>
        </w:rPr>
        <w:br/>
      </w:r>
      <w:r w:rsidRPr="00EA12BF">
        <w:rPr>
          <w:rFonts w:asciiTheme="minorHAnsi" w:hAnsiTheme="minorHAnsi" w:cstheme="minorHAnsi"/>
          <w:sz w:val="24"/>
          <w:szCs w:val="24"/>
        </w:rPr>
        <w:t>na pływalni, polegają na wykonaniu pracy w sposób określony w art. 22 § 1 Kodeksu pracy</w:t>
      </w:r>
      <w:r w:rsidR="00A9117A" w:rsidRPr="00EA12BF">
        <w:rPr>
          <w:rFonts w:asciiTheme="minorHAnsi" w:hAnsiTheme="minorHAnsi" w:cstheme="minorHAnsi"/>
          <w:sz w:val="24"/>
          <w:szCs w:val="24"/>
        </w:rPr>
        <w:t>.</w:t>
      </w:r>
    </w:p>
    <w:p w14:paraId="054EDE09" w14:textId="0D7DE323" w:rsidR="002A78F3" w:rsidRDefault="002A78F3" w:rsidP="002A78F3">
      <w:pPr>
        <w:pStyle w:val="Akapitzlist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1424C">
        <w:rPr>
          <w:rFonts w:asciiTheme="minorHAnsi" w:hAnsiTheme="minorHAnsi" w:cstheme="minorHAnsi"/>
          <w:b/>
          <w:bCs/>
          <w:sz w:val="24"/>
          <w:szCs w:val="24"/>
        </w:rPr>
        <w:t>Opracowanie, wdrożenie i przestrzeganie Standardów ochrony małoletnich, zgodnie z obowiązkiem wynikającym z art. 22b i art. 22c ustawy z dnia 13 maja 2016 r. o przeciwdziałaniu zagrożeniom przestępczością na tle seksualnym i ochronie małoletnich (tekst jedn. Dz. U. z 2024 r. poz. 560) a także weryfikacji pracowników, zgodnie z obowiązkiem wynikającym z art. 21 w/w ustawy, przed dopuszczeniem ich do czynności związanych z realizacją zamówienia. Wszelkie osoby za pomocą których Wykonawca będzie wykonywał umowę będą niekarane oraz o nieposzlakowanej opinii.</w:t>
      </w:r>
    </w:p>
    <w:p w14:paraId="5C964A3A" w14:textId="0311EA95" w:rsidR="00F01995" w:rsidRPr="00F01995" w:rsidRDefault="00F01995" w:rsidP="00F01995">
      <w:pPr>
        <w:pStyle w:val="Lista"/>
        <w:tabs>
          <w:tab w:val="left" w:pos="360"/>
          <w:tab w:val="left" w:pos="567"/>
          <w:tab w:val="left" w:pos="720"/>
          <w:tab w:val="left" w:pos="85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lastRenderedPageBreak/>
        <w:t>4.</w:t>
      </w:r>
      <w:r w:rsidRPr="00F01995">
        <w:rPr>
          <w:rFonts w:asciiTheme="minorHAnsi" w:hAnsiTheme="minorHAnsi" w:cstheme="minorHAnsi"/>
          <w:szCs w:val="24"/>
        </w:rPr>
        <w:tab/>
        <w:t>Wykonawca może w trakcie realizacji umowy dokonać zmian osób realizujących usługę   pod warunkiem uprzedniego zgłoszenia tego faktu Zamawiającemu i dostarczeniu dokumentów potwierdzających kwalifikacje tych osób, które muszą być zgodne z  kwalifikacjami określonymi w ust. 3 pkt. 6</w:t>
      </w:r>
      <w:r w:rsidR="002A78F3">
        <w:rPr>
          <w:rFonts w:asciiTheme="minorHAnsi" w:hAnsiTheme="minorHAnsi" w:cstheme="minorHAnsi"/>
          <w:szCs w:val="24"/>
        </w:rPr>
        <w:t xml:space="preserve"> i pkt. 27.</w:t>
      </w:r>
    </w:p>
    <w:p w14:paraId="0CAA6D5D" w14:textId="77777777" w:rsidR="00F01995" w:rsidRPr="00F01995" w:rsidRDefault="00F01995" w:rsidP="00F01995">
      <w:pPr>
        <w:pStyle w:val="Lista"/>
        <w:tabs>
          <w:tab w:val="left" w:pos="360"/>
          <w:tab w:val="left" w:pos="567"/>
          <w:tab w:val="left" w:pos="720"/>
          <w:tab w:val="left" w:pos="851"/>
        </w:tabs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0132378B" w14:textId="77777777" w:rsidR="00F01995" w:rsidRPr="00F01995" w:rsidRDefault="00F01995" w:rsidP="00F01995">
      <w:pPr>
        <w:pStyle w:val="Tekstpodstawow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4</w:t>
      </w:r>
    </w:p>
    <w:p w14:paraId="7E899028" w14:textId="77777777" w:rsidR="00F01995" w:rsidRPr="00F01995" w:rsidRDefault="00F01995" w:rsidP="00F01995">
      <w:pPr>
        <w:pStyle w:val="Tekstpodstawow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[Osoby upoważnione do wykonywania postanowień umowy]</w:t>
      </w:r>
    </w:p>
    <w:p w14:paraId="1AAE0FAD" w14:textId="66CEC696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1.</w:t>
      </w:r>
      <w:r w:rsidRPr="00F01995">
        <w:rPr>
          <w:rFonts w:asciiTheme="minorHAnsi" w:hAnsiTheme="minorHAnsi" w:cstheme="minorHAnsi"/>
          <w:sz w:val="24"/>
          <w:szCs w:val="24"/>
        </w:rPr>
        <w:tab/>
        <w:t>Koordynację bieżących uzgodnień w zakresie realizacji przedmiotu umowy ze strony  Zamawiającego prowadzi: Zamawiający lub kierownik gospodarczy pływalni</w:t>
      </w:r>
      <w:r w:rsidR="00A21384">
        <w:rPr>
          <w:rFonts w:asciiTheme="minorHAnsi" w:hAnsiTheme="minorHAnsi" w:cstheme="minorHAnsi"/>
          <w:sz w:val="24"/>
          <w:szCs w:val="24"/>
        </w:rPr>
        <w:t>.</w:t>
      </w:r>
    </w:p>
    <w:p w14:paraId="6D93BA2C" w14:textId="77777777" w:rsidR="00F01995" w:rsidRPr="00F01995" w:rsidRDefault="00F01995" w:rsidP="00737A1C">
      <w:pPr>
        <w:tabs>
          <w:tab w:val="left" w:pos="284"/>
          <w:tab w:val="left" w:pos="567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2.</w:t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>Koordynator umowy ma prawo w szczególności do:</w:t>
      </w:r>
    </w:p>
    <w:p w14:paraId="370EBC42" w14:textId="77777777" w:rsidR="00F01995" w:rsidRPr="00F01995" w:rsidRDefault="00F01995" w:rsidP="00737A1C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1)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przeprowadzenia kontroli:</w:t>
      </w:r>
    </w:p>
    <w:p w14:paraId="11119442" w14:textId="6A7150F6" w:rsidR="00737A1C" w:rsidRPr="00F01995" w:rsidRDefault="00F01995" w:rsidP="00F01995">
      <w:pPr>
        <w:widowControl w:val="0"/>
        <w:tabs>
          <w:tab w:val="left" w:pos="540"/>
          <w:tab w:val="left" w:pos="567"/>
          <w:tab w:val="left" w:pos="709"/>
          <w:tab w:val="left" w:pos="851"/>
          <w:tab w:val="left" w:pos="993"/>
          <w:tab w:val="left" w:pos="1134"/>
          <w:tab w:val="left" w:pos="1418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a)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świadczonych usług,</w:t>
      </w:r>
    </w:p>
    <w:p w14:paraId="2FEF7B31" w14:textId="598A6D5E" w:rsidR="00F01995" w:rsidRPr="002778E7" w:rsidRDefault="00F01995" w:rsidP="00F01995">
      <w:pPr>
        <w:widowControl w:val="0"/>
        <w:tabs>
          <w:tab w:val="left" w:pos="540"/>
          <w:tab w:val="left" w:pos="567"/>
          <w:tab w:val="left" w:pos="851"/>
          <w:tab w:val="left" w:pos="1134"/>
          <w:tab w:val="left" w:pos="1418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b)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osób realizujących usługę, w tym weryfikacji zatrudniania osób realizujących usługę na podstawie umowy o </w:t>
      </w:r>
      <w:r w:rsidRPr="002778E7">
        <w:rPr>
          <w:rFonts w:asciiTheme="minorHAnsi" w:hAnsiTheme="minorHAnsi" w:cstheme="minorHAnsi"/>
          <w:color w:val="000000"/>
          <w:sz w:val="24"/>
          <w:szCs w:val="24"/>
        </w:rPr>
        <w:t xml:space="preserve">pracę w rozumieniu w </w:t>
      </w:r>
      <w:r w:rsidRPr="002778E7">
        <w:rPr>
          <w:rFonts w:asciiTheme="minorHAnsi" w:hAnsiTheme="minorHAnsi" w:cstheme="minorHAnsi"/>
          <w:color w:val="1B1B1B"/>
          <w:sz w:val="24"/>
          <w:szCs w:val="24"/>
        </w:rPr>
        <w:t>art. 22 § 1</w:t>
      </w:r>
      <w:r w:rsidRPr="002778E7">
        <w:rPr>
          <w:rFonts w:asciiTheme="minorHAnsi" w:hAnsiTheme="minorHAnsi" w:cstheme="minorHAnsi"/>
          <w:color w:val="000000"/>
          <w:sz w:val="24"/>
          <w:szCs w:val="24"/>
        </w:rPr>
        <w:t xml:space="preserve"> ustawy z dnia 26 czerwca 1974 r. - Kodeks pracy w sposób określony </w:t>
      </w:r>
      <w:r w:rsidR="002778E7">
        <w:rPr>
          <w:rFonts w:asciiTheme="minorHAnsi" w:hAnsiTheme="minorHAnsi" w:cstheme="minorHAnsi"/>
          <w:color w:val="000000"/>
          <w:sz w:val="24"/>
          <w:szCs w:val="24"/>
        </w:rPr>
        <w:t>w opisie przedmiotu zamówienia</w:t>
      </w:r>
      <w:r w:rsidR="00737A1C">
        <w:rPr>
          <w:rFonts w:asciiTheme="minorHAnsi" w:hAnsiTheme="minorHAnsi" w:cstheme="minorHAnsi"/>
          <w:color w:val="000000"/>
          <w:sz w:val="24"/>
          <w:szCs w:val="24"/>
        </w:rPr>
        <w:t xml:space="preserve"> oraz niekaralności,</w:t>
      </w:r>
    </w:p>
    <w:p w14:paraId="236769FB" w14:textId="7CB6C87A" w:rsidR="00F01995" w:rsidRPr="002778E7" w:rsidRDefault="00F01995" w:rsidP="00F01995">
      <w:pPr>
        <w:widowControl w:val="0"/>
        <w:tabs>
          <w:tab w:val="left" w:pos="540"/>
          <w:tab w:val="left" w:pos="567"/>
          <w:tab w:val="left" w:pos="851"/>
          <w:tab w:val="left" w:pos="1134"/>
          <w:tab w:val="left" w:pos="1418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778E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778E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c) </w:t>
      </w:r>
      <w:r w:rsidRPr="002778E7">
        <w:rPr>
          <w:rFonts w:asciiTheme="minorHAnsi" w:hAnsiTheme="minorHAnsi" w:cstheme="minorHAnsi"/>
          <w:color w:val="000000"/>
          <w:sz w:val="24"/>
          <w:szCs w:val="24"/>
        </w:rPr>
        <w:tab/>
        <w:t>sprawności technicznej wyposażenia i sprzętu używanych do realizacji usług.</w:t>
      </w:r>
    </w:p>
    <w:p w14:paraId="72DDC537" w14:textId="4F2100D2" w:rsidR="00F01995" w:rsidRPr="00F01995" w:rsidRDefault="00737A1C" w:rsidP="00737A1C">
      <w:pPr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01995" w:rsidRPr="002778E7">
        <w:rPr>
          <w:rFonts w:asciiTheme="minorHAnsi" w:hAnsiTheme="minorHAnsi" w:cstheme="minorHAnsi"/>
          <w:color w:val="000000"/>
          <w:sz w:val="24"/>
          <w:szCs w:val="24"/>
        </w:rPr>
        <w:t>2)</w:t>
      </w:r>
      <w:r w:rsidR="00F01995" w:rsidRPr="002778E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Żądania od </w:t>
      </w:r>
      <w:r w:rsidR="00F01995" w:rsidRPr="002778E7">
        <w:rPr>
          <w:rFonts w:asciiTheme="minorHAnsi" w:hAnsiTheme="minorHAnsi" w:cstheme="minorHAnsi"/>
          <w:sz w:val="24"/>
          <w:szCs w:val="24"/>
        </w:rPr>
        <w:t>Wykonawcy</w:t>
      </w:r>
      <w:r w:rsidR="00F01995" w:rsidRPr="002778E7">
        <w:rPr>
          <w:rFonts w:asciiTheme="minorHAnsi" w:hAnsiTheme="minorHAnsi" w:cstheme="minorHAnsi"/>
          <w:color w:val="000000"/>
          <w:sz w:val="24"/>
          <w:szCs w:val="24"/>
        </w:rPr>
        <w:t xml:space="preserve"> przedłożenia, w zakresie</w:t>
      </w:r>
      <w:r w:rsidR="00F01995" w:rsidRPr="00F01995">
        <w:rPr>
          <w:rFonts w:asciiTheme="minorHAnsi" w:hAnsiTheme="minorHAnsi" w:cstheme="minorHAnsi"/>
          <w:color w:val="000000"/>
          <w:sz w:val="24"/>
          <w:szCs w:val="24"/>
        </w:rPr>
        <w:t xml:space="preserve"> w jakim zażąda tego Zamawiający, pełnych </w:t>
      </w:r>
      <w:r w:rsidR="00F01995" w:rsidRPr="00F01995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i rzetelnych informacji dotyczących wykonywania przez </w:t>
      </w:r>
      <w:r w:rsidR="00F01995" w:rsidRPr="00F01995">
        <w:rPr>
          <w:rFonts w:asciiTheme="minorHAnsi" w:hAnsiTheme="minorHAnsi" w:cstheme="minorHAnsi"/>
          <w:sz w:val="24"/>
          <w:szCs w:val="24"/>
        </w:rPr>
        <w:t xml:space="preserve">Wykonawcę </w:t>
      </w:r>
      <w:r w:rsidR="00F01995" w:rsidRPr="00F01995">
        <w:rPr>
          <w:rFonts w:asciiTheme="minorHAnsi" w:hAnsiTheme="minorHAnsi" w:cstheme="minorHAnsi"/>
          <w:color w:val="000000"/>
          <w:sz w:val="24"/>
          <w:szCs w:val="24"/>
        </w:rPr>
        <w:t xml:space="preserve">obowiązków </w:t>
      </w:r>
    </w:p>
    <w:p w14:paraId="40E3C3CB" w14:textId="77777777" w:rsidR="00F01995" w:rsidRPr="00F01995" w:rsidRDefault="00F01995" w:rsidP="00F01995">
      <w:pPr>
        <w:widowControl w:val="0"/>
        <w:tabs>
          <w:tab w:val="left" w:pos="540"/>
          <w:tab w:val="left" w:pos="567"/>
          <w:tab w:val="left" w:pos="851"/>
          <w:tab w:val="left" w:pos="1134"/>
          <w:tab w:val="left" w:pos="1418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 xml:space="preserve">umownych, w tym okazania wszelkich dokumentów oraz innych nośników informacji, zaś Wykonawca ma obowiązek niezwłocznie przedłożyć te informacje i dokumenty. </w:t>
      </w:r>
    </w:p>
    <w:p w14:paraId="7DECEC43" w14:textId="08A064ED" w:rsidR="00F01995" w:rsidRPr="00F01995" w:rsidRDefault="00F01995" w:rsidP="00F01995">
      <w:pPr>
        <w:pStyle w:val="Lista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3.</w:t>
      </w:r>
      <w:r w:rsidRPr="00F01995">
        <w:rPr>
          <w:rFonts w:asciiTheme="minorHAnsi" w:hAnsiTheme="minorHAnsi" w:cstheme="minorHAnsi"/>
          <w:szCs w:val="24"/>
        </w:rPr>
        <w:tab/>
        <w:t>Przedstawicielem Wykonawcy, koordynującym realizację przedmiotu umowy, jest Pan</w:t>
      </w:r>
      <w:r w:rsidR="00737A1C">
        <w:rPr>
          <w:rFonts w:asciiTheme="minorHAnsi" w:hAnsiTheme="minorHAnsi" w:cstheme="minorHAnsi"/>
          <w:szCs w:val="24"/>
        </w:rPr>
        <w:t xml:space="preserve">/Pani </w:t>
      </w:r>
      <w:r>
        <w:rPr>
          <w:rFonts w:asciiTheme="minorHAnsi" w:hAnsiTheme="minorHAnsi" w:cstheme="minorHAnsi"/>
          <w:szCs w:val="24"/>
        </w:rPr>
        <w:t>……………………..</w:t>
      </w:r>
      <w:r w:rsidRPr="00F01995">
        <w:rPr>
          <w:rFonts w:asciiTheme="minorHAnsi" w:hAnsiTheme="minorHAnsi" w:cstheme="minorHAnsi"/>
          <w:szCs w:val="24"/>
        </w:rPr>
        <w:t xml:space="preserve">, tel. </w:t>
      </w:r>
      <w:r>
        <w:rPr>
          <w:rFonts w:asciiTheme="minorHAnsi" w:hAnsiTheme="minorHAnsi" w:cstheme="minorHAnsi"/>
          <w:szCs w:val="24"/>
        </w:rPr>
        <w:t>………………………</w:t>
      </w:r>
      <w:r w:rsidRPr="00F01995">
        <w:rPr>
          <w:rFonts w:asciiTheme="minorHAnsi" w:hAnsiTheme="minorHAnsi" w:cstheme="minorHAnsi"/>
          <w:szCs w:val="24"/>
        </w:rPr>
        <w:t xml:space="preserve">, </w:t>
      </w:r>
      <w:r w:rsidRPr="00F01995">
        <w:rPr>
          <w:rFonts w:asciiTheme="minorHAnsi" w:hAnsiTheme="minorHAnsi" w:cstheme="minorHAnsi"/>
          <w:szCs w:val="24"/>
        </w:rPr>
        <w:tab/>
        <w:t xml:space="preserve">e-mail: </w:t>
      </w:r>
      <w:r>
        <w:rPr>
          <w:rFonts w:asciiTheme="minorHAnsi" w:hAnsiTheme="minorHAnsi" w:cstheme="minorHAnsi"/>
          <w:szCs w:val="24"/>
        </w:rPr>
        <w:t>……………………..</w:t>
      </w:r>
      <w:r w:rsidRPr="00F01995">
        <w:rPr>
          <w:rFonts w:asciiTheme="minorHAnsi" w:hAnsiTheme="minorHAnsi" w:cstheme="minorHAnsi"/>
          <w:szCs w:val="24"/>
        </w:rPr>
        <w:t xml:space="preserve"> lub zastępująca go osoba, wskazana przez Wykonawcę.</w:t>
      </w:r>
    </w:p>
    <w:p w14:paraId="3BDE8D00" w14:textId="39E7B1E5" w:rsidR="00F01995" w:rsidRPr="00F01995" w:rsidRDefault="00F01995" w:rsidP="00F01995">
      <w:pPr>
        <w:pStyle w:val="Lista"/>
        <w:tabs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4. Osoba wskazana w ust. 1 lub osoba przez nią upoważniona jest uprawniona w każdym czasie do żądania natychmiastowego odsunięcia od wykonywania świadczeń, określonych niniejszą umową, osoby lub osób, które w trakcie jej realizacji:</w:t>
      </w:r>
    </w:p>
    <w:p w14:paraId="5AC6A98F" w14:textId="77777777" w:rsidR="00F01995" w:rsidRPr="00F01995" w:rsidRDefault="00F01995" w:rsidP="00737A1C">
      <w:pPr>
        <w:pStyle w:val="Lista"/>
        <w:tabs>
          <w:tab w:val="left" w:pos="142"/>
          <w:tab w:val="left" w:pos="567"/>
          <w:tab w:val="left" w:pos="1418"/>
          <w:tab w:val="left" w:pos="170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ab/>
        <w:t>1)</w:t>
      </w:r>
      <w:r w:rsidRPr="00F01995">
        <w:rPr>
          <w:rFonts w:asciiTheme="minorHAnsi" w:hAnsiTheme="minorHAnsi" w:cstheme="minorHAnsi"/>
          <w:szCs w:val="24"/>
        </w:rPr>
        <w:tab/>
        <w:t>będą pod wpływem alkoholu lub środków odurzających,</w:t>
      </w:r>
    </w:p>
    <w:p w14:paraId="17CB51D2" w14:textId="77777777" w:rsidR="00F01995" w:rsidRPr="00F01995" w:rsidRDefault="00F01995" w:rsidP="00737A1C">
      <w:pPr>
        <w:pStyle w:val="Lista"/>
        <w:tabs>
          <w:tab w:val="left" w:pos="142"/>
          <w:tab w:val="left" w:pos="567"/>
          <w:tab w:val="left" w:pos="1418"/>
          <w:tab w:val="left" w:pos="170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ab/>
        <w:t>2)</w:t>
      </w:r>
      <w:r w:rsidRPr="00F01995">
        <w:rPr>
          <w:rFonts w:asciiTheme="minorHAnsi" w:hAnsiTheme="minorHAnsi" w:cstheme="minorHAnsi"/>
          <w:szCs w:val="24"/>
        </w:rPr>
        <w:tab/>
        <w:t>wyrządziły szkodę w mieniu Zamawiającego lub osoby trzeciej.</w:t>
      </w:r>
    </w:p>
    <w:p w14:paraId="4337EFA8" w14:textId="1583A8AA" w:rsidR="00F01995" w:rsidRPr="00F01995" w:rsidRDefault="00F01995" w:rsidP="00737A1C">
      <w:pPr>
        <w:pStyle w:val="Lista"/>
        <w:tabs>
          <w:tab w:val="left" w:pos="284"/>
          <w:tab w:val="left" w:pos="851"/>
          <w:tab w:val="left" w:pos="1134"/>
          <w:tab w:val="left" w:pos="1418"/>
          <w:tab w:val="left" w:pos="170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5.</w:t>
      </w:r>
      <w:r w:rsidR="00737A1C">
        <w:rPr>
          <w:rFonts w:asciiTheme="minorHAnsi" w:hAnsiTheme="minorHAnsi" w:cstheme="minorHAnsi"/>
          <w:szCs w:val="24"/>
        </w:rPr>
        <w:t xml:space="preserve"> </w:t>
      </w:r>
      <w:r w:rsidRPr="00F01995">
        <w:rPr>
          <w:rFonts w:asciiTheme="minorHAnsi" w:hAnsiTheme="minorHAnsi" w:cstheme="minorHAnsi"/>
          <w:szCs w:val="24"/>
        </w:rPr>
        <w:t>W przypadku zaistnienia okoliczności, o której mowa w ust. 4 Wykonawca niezwłocznie zapewnia odpowiednią osobę, o kwalifikacjach o których mowa w § 3 ust. 3 pkt. 6</w:t>
      </w:r>
      <w:r w:rsidR="00737A1C">
        <w:rPr>
          <w:rFonts w:asciiTheme="minorHAnsi" w:hAnsiTheme="minorHAnsi" w:cstheme="minorHAnsi"/>
          <w:szCs w:val="24"/>
        </w:rPr>
        <w:t xml:space="preserve"> i pkt. 27</w:t>
      </w:r>
      <w:r w:rsidRPr="00F01995">
        <w:rPr>
          <w:rFonts w:asciiTheme="minorHAnsi" w:hAnsiTheme="minorHAnsi" w:cstheme="minorHAnsi"/>
          <w:szCs w:val="24"/>
        </w:rPr>
        <w:t>,</w:t>
      </w:r>
      <w:r w:rsidR="00737A1C">
        <w:rPr>
          <w:rFonts w:asciiTheme="minorHAnsi" w:hAnsiTheme="minorHAnsi" w:cstheme="minorHAnsi"/>
          <w:szCs w:val="24"/>
        </w:rPr>
        <w:br/>
      </w:r>
      <w:r w:rsidRPr="00F01995">
        <w:rPr>
          <w:rFonts w:asciiTheme="minorHAnsi" w:hAnsiTheme="minorHAnsi" w:cstheme="minorHAnsi"/>
          <w:szCs w:val="24"/>
        </w:rPr>
        <w:t>w miejsce osoby odsuniętej.</w:t>
      </w:r>
    </w:p>
    <w:p w14:paraId="007F4ED8" w14:textId="76EA4604" w:rsidR="00F01995" w:rsidRPr="00F01995" w:rsidRDefault="00F01995" w:rsidP="00F0199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6. Strony ustalają, iż wszelkie oświadczenia i informacje związane z wykonywaniem umowy mogą być składane pisemnie lub na adres e-mail osób wskazanych w ust.1 i ust. 3.</w:t>
      </w:r>
    </w:p>
    <w:p w14:paraId="2F00598F" w14:textId="77777777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B78996B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5</w:t>
      </w:r>
    </w:p>
    <w:p w14:paraId="1CA27461" w14:textId="77777777" w:rsidR="00F01995" w:rsidRPr="00F01995" w:rsidRDefault="00F01995" w:rsidP="00F01995">
      <w:pPr>
        <w:pStyle w:val="Tekstpodstawow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[Wartość świadczenia, wynagrodzenie]</w:t>
      </w:r>
    </w:p>
    <w:p w14:paraId="6A410613" w14:textId="54F21F61" w:rsidR="00F01995" w:rsidRPr="001D687A" w:rsidRDefault="00F01995" w:rsidP="00AA43B2">
      <w:pPr>
        <w:pStyle w:val="Lista"/>
        <w:tabs>
          <w:tab w:val="left" w:pos="284"/>
          <w:tab w:val="left" w:pos="360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1.</w:t>
      </w:r>
      <w:r w:rsidRPr="00F01995">
        <w:rPr>
          <w:rFonts w:asciiTheme="minorHAnsi" w:hAnsiTheme="minorHAnsi" w:cstheme="minorHAnsi"/>
          <w:szCs w:val="24"/>
        </w:rPr>
        <w:tab/>
        <w:t>Strony postanowiły</w:t>
      </w:r>
      <w:r w:rsidRPr="001D687A">
        <w:rPr>
          <w:rFonts w:asciiTheme="minorHAnsi" w:hAnsiTheme="minorHAnsi" w:cstheme="minorHAnsi"/>
          <w:szCs w:val="24"/>
        </w:rPr>
        <w:t xml:space="preserve">, iż Wykonawcy za świadczone usługi otrzyma kosztorysowe wynagrodzenie, którego wysokość zostanie ustalona zgodnie z </w:t>
      </w:r>
      <w:r w:rsidRPr="0081424C">
        <w:rPr>
          <w:rFonts w:asciiTheme="minorHAnsi" w:hAnsiTheme="minorHAnsi" w:cstheme="minorHAnsi"/>
          <w:szCs w:val="24"/>
        </w:rPr>
        <w:t xml:space="preserve">postanowieniami § </w:t>
      </w:r>
      <w:r w:rsidR="00692528" w:rsidRPr="0081424C">
        <w:rPr>
          <w:rFonts w:asciiTheme="minorHAnsi" w:hAnsiTheme="minorHAnsi" w:cstheme="minorHAnsi"/>
          <w:szCs w:val="24"/>
        </w:rPr>
        <w:t>6</w:t>
      </w:r>
      <w:r w:rsidRPr="0081424C">
        <w:rPr>
          <w:rFonts w:asciiTheme="minorHAnsi" w:hAnsiTheme="minorHAnsi" w:cstheme="minorHAnsi"/>
          <w:szCs w:val="24"/>
        </w:rPr>
        <w:t xml:space="preserve"> ust. </w:t>
      </w:r>
      <w:r w:rsidR="00692528" w:rsidRPr="0081424C">
        <w:rPr>
          <w:rFonts w:asciiTheme="minorHAnsi" w:hAnsiTheme="minorHAnsi" w:cstheme="minorHAnsi"/>
          <w:szCs w:val="24"/>
        </w:rPr>
        <w:t>3</w:t>
      </w:r>
      <w:r w:rsidRPr="0081424C">
        <w:rPr>
          <w:rFonts w:asciiTheme="minorHAnsi" w:hAnsiTheme="minorHAnsi" w:cstheme="minorHAnsi"/>
          <w:szCs w:val="24"/>
        </w:rPr>
        <w:t xml:space="preserve"> </w:t>
      </w:r>
      <w:r w:rsidRPr="001D687A">
        <w:rPr>
          <w:rFonts w:asciiTheme="minorHAnsi" w:hAnsiTheme="minorHAnsi" w:cstheme="minorHAnsi"/>
          <w:szCs w:val="24"/>
        </w:rPr>
        <w:t>umowy</w:t>
      </w:r>
      <w:r w:rsidR="001D687A">
        <w:rPr>
          <w:rFonts w:asciiTheme="minorHAnsi" w:hAnsiTheme="minorHAnsi" w:cstheme="minorHAnsi"/>
          <w:szCs w:val="24"/>
        </w:rPr>
        <w:t>, i nie może przekraczać ceny oferty</w:t>
      </w:r>
      <w:r w:rsidRPr="001D687A">
        <w:rPr>
          <w:rFonts w:asciiTheme="minorHAnsi" w:hAnsiTheme="minorHAnsi" w:cstheme="minorHAnsi"/>
          <w:szCs w:val="24"/>
        </w:rPr>
        <w:t>.</w:t>
      </w:r>
      <w:r w:rsidR="00AA43B2" w:rsidRPr="001D687A">
        <w:rPr>
          <w:rFonts w:asciiTheme="minorHAnsi" w:hAnsiTheme="minorHAnsi" w:cstheme="minorHAnsi"/>
          <w:szCs w:val="24"/>
        </w:rPr>
        <w:t xml:space="preserve"> </w:t>
      </w:r>
      <w:r w:rsidRPr="001D687A">
        <w:rPr>
          <w:rFonts w:asciiTheme="minorHAnsi" w:hAnsiTheme="minorHAnsi" w:cstheme="minorHAnsi"/>
          <w:szCs w:val="24"/>
        </w:rPr>
        <w:t xml:space="preserve">Świadczenie usług objętych przedmiotem umowy jest zwolnione z podatku od towaru i usług na podstawie art. 43 ust. 1 pkt. 19 lit. c) ustawy </w:t>
      </w:r>
      <w:r w:rsidR="00B75B34">
        <w:rPr>
          <w:rFonts w:asciiTheme="minorHAnsi" w:hAnsiTheme="minorHAnsi" w:cstheme="minorHAnsi"/>
          <w:szCs w:val="24"/>
        </w:rPr>
        <w:br/>
      </w:r>
      <w:r w:rsidRPr="001D687A">
        <w:rPr>
          <w:rFonts w:asciiTheme="minorHAnsi" w:hAnsiTheme="minorHAnsi" w:cstheme="minorHAnsi"/>
          <w:szCs w:val="24"/>
        </w:rPr>
        <w:t>z dnia 11 marca 2004 roku o podatku od towarów i usług.</w:t>
      </w:r>
    </w:p>
    <w:p w14:paraId="30F1FA96" w14:textId="1E97911F" w:rsidR="00F01995" w:rsidRDefault="00F01995" w:rsidP="00F01995">
      <w:pPr>
        <w:pStyle w:val="Lista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jc w:val="both"/>
        <w:rPr>
          <w:rFonts w:asciiTheme="minorHAnsi" w:eastAsia="Arial Unicode MS" w:hAnsiTheme="minorHAnsi" w:cstheme="minorHAnsi"/>
          <w:szCs w:val="24"/>
        </w:rPr>
      </w:pPr>
      <w:r w:rsidRPr="001D687A">
        <w:rPr>
          <w:rFonts w:asciiTheme="minorHAnsi" w:hAnsiTheme="minorHAnsi" w:cstheme="minorHAnsi"/>
          <w:szCs w:val="24"/>
        </w:rPr>
        <w:t>2.</w:t>
      </w:r>
      <w:r w:rsidRPr="001D687A">
        <w:rPr>
          <w:rFonts w:asciiTheme="minorHAnsi" w:hAnsiTheme="minorHAnsi" w:cstheme="minorHAnsi"/>
          <w:szCs w:val="24"/>
        </w:rPr>
        <w:tab/>
        <w:t xml:space="preserve">Cena </w:t>
      </w:r>
      <w:r w:rsidRPr="00FA14AF">
        <w:rPr>
          <w:rFonts w:asciiTheme="minorHAnsi" w:hAnsiTheme="minorHAnsi" w:cstheme="minorHAnsi"/>
          <w:szCs w:val="24"/>
        </w:rPr>
        <w:t xml:space="preserve">jednostkowa bez VAT, za świadczenie jednej godziny (60 minut) usługi 2 ratowników na pływalni wynosi ………………. złotych </w:t>
      </w:r>
      <w:r w:rsidRPr="00FA14AF">
        <w:rPr>
          <w:rFonts w:asciiTheme="minorHAnsi" w:eastAsia="Arial Unicode MS" w:hAnsiTheme="minorHAnsi" w:cstheme="minorHAnsi"/>
          <w:szCs w:val="24"/>
        </w:rPr>
        <w:t>(słownie: ……………………..)</w:t>
      </w:r>
      <w:r w:rsidR="001D687A" w:rsidRPr="00FA14AF">
        <w:rPr>
          <w:rFonts w:asciiTheme="minorHAnsi" w:eastAsia="Arial Unicode MS" w:hAnsiTheme="minorHAnsi" w:cstheme="minorHAnsi"/>
          <w:szCs w:val="24"/>
        </w:rPr>
        <w:t xml:space="preserve">, tj. </w:t>
      </w:r>
      <w:r w:rsidR="001D687A" w:rsidRPr="0081424C">
        <w:rPr>
          <w:rFonts w:asciiTheme="minorHAnsi" w:eastAsia="Arial Unicode MS" w:hAnsiTheme="minorHAnsi" w:cstheme="minorHAnsi"/>
          <w:szCs w:val="24"/>
        </w:rPr>
        <w:t xml:space="preserve">za </w:t>
      </w:r>
      <w:r w:rsidR="00B75B34" w:rsidRPr="0081424C">
        <w:rPr>
          <w:rFonts w:asciiTheme="minorHAnsi" w:eastAsia="Arial Unicode MS" w:hAnsiTheme="minorHAnsi" w:cstheme="minorHAnsi"/>
          <w:b/>
          <w:bCs/>
          <w:szCs w:val="24"/>
        </w:rPr>
        <w:t>2256</w:t>
      </w:r>
      <w:r w:rsidR="001D687A" w:rsidRPr="0081424C">
        <w:rPr>
          <w:rFonts w:asciiTheme="minorHAnsi" w:eastAsia="Arial Unicode MS" w:hAnsiTheme="minorHAnsi" w:cstheme="minorHAnsi"/>
          <w:b/>
          <w:bCs/>
          <w:szCs w:val="24"/>
        </w:rPr>
        <w:t xml:space="preserve"> godzin</w:t>
      </w:r>
      <w:r w:rsidR="001D687A" w:rsidRPr="0081424C">
        <w:rPr>
          <w:rFonts w:asciiTheme="minorHAnsi" w:eastAsia="Arial Unicode MS" w:hAnsiTheme="minorHAnsi" w:cstheme="minorHAnsi"/>
          <w:szCs w:val="24"/>
        </w:rPr>
        <w:t xml:space="preserve"> </w:t>
      </w:r>
      <w:r w:rsidR="001D687A" w:rsidRPr="00FA14AF">
        <w:rPr>
          <w:rFonts w:asciiTheme="minorHAnsi" w:eastAsia="Arial Unicode MS" w:hAnsiTheme="minorHAnsi" w:cstheme="minorHAnsi"/>
          <w:szCs w:val="24"/>
        </w:rPr>
        <w:t xml:space="preserve">świadczenia usług przez 2 ratowników wynosi łącznie, zgodnie z ofertą wykonawcy …………….. zł brutto. </w:t>
      </w:r>
    </w:p>
    <w:p w14:paraId="05788176" w14:textId="77777777" w:rsidR="00B75B34" w:rsidRDefault="00B75B34" w:rsidP="00F01995">
      <w:pPr>
        <w:pStyle w:val="Lista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jc w:val="both"/>
        <w:rPr>
          <w:rFonts w:asciiTheme="minorHAnsi" w:eastAsia="Arial Unicode MS" w:hAnsiTheme="minorHAnsi" w:cstheme="minorHAnsi"/>
          <w:szCs w:val="24"/>
        </w:rPr>
      </w:pPr>
    </w:p>
    <w:p w14:paraId="7C0807ED" w14:textId="77777777" w:rsidR="00B75B34" w:rsidRPr="001D687A" w:rsidRDefault="00B75B34" w:rsidP="00F01995">
      <w:pPr>
        <w:pStyle w:val="Lista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jc w:val="both"/>
        <w:rPr>
          <w:rFonts w:asciiTheme="minorHAnsi" w:eastAsia="Arial Unicode MS" w:hAnsiTheme="minorHAnsi" w:cstheme="minorHAnsi"/>
          <w:szCs w:val="24"/>
        </w:rPr>
      </w:pPr>
    </w:p>
    <w:p w14:paraId="64233114" w14:textId="77777777" w:rsidR="00F01995" w:rsidRPr="001D687A" w:rsidRDefault="00F01995" w:rsidP="00F01995">
      <w:pPr>
        <w:pStyle w:val="Lista"/>
        <w:tabs>
          <w:tab w:val="left" w:pos="567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1D687A">
        <w:rPr>
          <w:rFonts w:asciiTheme="minorHAnsi" w:hAnsiTheme="minorHAnsi" w:cstheme="minorHAnsi"/>
          <w:szCs w:val="24"/>
        </w:rPr>
        <w:lastRenderedPageBreak/>
        <w:t>3.</w:t>
      </w:r>
      <w:r w:rsidRPr="001D687A">
        <w:rPr>
          <w:rFonts w:asciiTheme="minorHAnsi" w:hAnsiTheme="minorHAnsi" w:cstheme="minorHAnsi"/>
          <w:szCs w:val="24"/>
        </w:rPr>
        <w:tab/>
        <w:t>Ceny jednostkowe, o których mowa w ust. 2, są:</w:t>
      </w:r>
    </w:p>
    <w:p w14:paraId="78A29441" w14:textId="451A7469" w:rsidR="00F01995" w:rsidRPr="00F01995" w:rsidRDefault="00B75B34" w:rsidP="000F3A69">
      <w:pPr>
        <w:pStyle w:val="Lista"/>
        <w:tabs>
          <w:tab w:val="left" w:pos="142"/>
          <w:tab w:val="left" w:pos="426"/>
          <w:tab w:val="left" w:pos="851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F01995" w:rsidRPr="001D687A">
        <w:rPr>
          <w:rFonts w:asciiTheme="minorHAnsi" w:hAnsiTheme="minorHAnsi" w:cstheme="minorHAnsi"/>
          <w:szCs w:val="24"/>
        </w:rPr>
        <w:t>1)</w:t>
      </w:r>
      <w:r w:rsidR="00F01995" w:rsidRPr="001D687A">
        <w:rPr>
          <w:rFonts w:asciiTheme="minorHAnsi" w:hAnsiTheme="minorHAnsi" w:cstheme="minorHAnsi"/>
          <w:szCs w:val="24"/>
        </w:rPr>
        <w:tab/>
        <w:t>Cenami ryczałtowymi w</w:t>
      </w:r>
      <w:r w:rsidR="00F01995" w:rsidRPr="00F01995">
        <w:rPr>
          <w:rFonts w:asciiTheme="minorHAnsi" w:hAnsiTheme="minorHAnsi" w:cstheme="minorHAnsi"/>
          <w:szCs w:val="24"/>
        </w:rPr>
        <w:t xml:space="preserve"> rozumieniu Kodeksu cywilnego i stanowią wartość zobowiązania Zamawiającego, które ekwiwalentnie odpowiada zobowiązaniu Wykonawcy za świadczenie określone zakresem rzeczowym i standardem wykonania w niniejszej umowie.</w:t>
      </w:r>
    </w:p>
    <w:p w14:paraId="7E1658B5" w14:textId="49040871" w:rsidR="00F01995" w:rsidRPr="00F01995" w:rsidRDefault="00F01995" w:rsidP="000F3A69">
      <w:pPr>
        <w:pStyle w:val="Lista"/>
        <w:tabs>
          <w:tab w:val="left" w:pos="142"/>
          <w:tab w:val="left" w:pos="426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ab/>
        <w:t>2)</w:t>
      </w:r>
      <w:r w:rsidRPr="00F01995">
        <w:rPr>
          <w:rFonts w:asciiTheme="minorHAnsi" w:hAnsiTheme="minorHAnsi" w:cstheme="minorHAnsi"/>
          <w:szCs w:val="24"/>
        </w:rPr>
        <w:tab/>
        <w:t xml:space="preserve">Uwzględniają wszystkie niezbędne koszty związane z realizacją przedmiotu umowy wprost </w:t>
      </w:r>
      <w:r w:rsidR="00B75B34">
        <w:rPr>
          <w:rFonts w:asciiTheme="minorHAnsi" w:hAnsiTheme="minorHAnsi" w:cstheme="minorHAnsi"/>
          <w:szCs w:val="24"/>
        </w:rPr>
        <w:t>l</w:t>
      </w:r>
      <w:r w:rsidRPr="00F01995">
        <w:rPr>
          <w:rFonts w:asciiTheme="minorHAnsi" w:hAnsiTheme="minorHAnsi" w:cstheme="minorHAnsi"/>
          <w:szCs w:val="24"/>
        </w:rPr>
        <w:t>ub pośrednio określone w umowie, w tym między innymi normalne ryzyko związane z okolicznościami, których nie można przewidzieć w chwili zawarcia umowy, immanentnie związane z faktem prowadzenia działalności.</w:t>
      </w:r>
    </w:p>
    <w:p w14:paraId="10A32934" w14:textId="278663B5" w:rsidR="00F01995" w:rsidRPr="00F01995" w:rsidRDefault="00F01995" w:rsidP="00F01995">
      <w:pPr>
        <w:pStyle w:val="Lista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4.</w:t>
      </w:r>
      <w:r w:rsidRPr="00F01995">
        <w:rPr>
          <w:rFonts w:asciiTheme="minorHAnsi" w:hAnsiTheme="minorHAnsi" w:cstheme="minorHAnsi"/>
          <w:szCs w:val="24"/>
        </w:rPr>
        <w:tab/>
        <w:t>Wynagrodzenie jednostkowe, należne Wykonawcy z tytułu prawidłowego wykonania umowy nie może ulec zmianie w trakcie jej trwania.</w:t>
      </w:r>
    </w:p>
    <w:p w14:paraId="5E707293" w14:textId="77777777" w:rsidR="00F01995" w:rsidRPr="00F01995" w:rsidRDefault="00F01995" w:rsidP="00F01995">
      <w:pPr>
        <w:pStyle w:val="Lista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rPr>
          <w:rFonts w:asciiTheme="minorHAnsi" w:hAnsiTheme="minorHAnsi" w:cstheme="minorHAnsi"/>
          <w:szCs w:val="24"/>
        </w:rPr>
      </w:pPr>
    </w:p>
    <w:p w14:paraId="255C090A" w14:textId="77777777" w:rsidR="00F01995" w:rsidRPr="00F01995" w:rsidRDefault="00F01995" w:rsidP="00F01995">
      <w:pPr>
        <w:pStyle w:val="WW-Tekstpodstawowy2"/>
        <w:widowControl/>
        <w:tabs>
          <w:tab w:val="left" w:pos="284"/>
          <w:tab w:val="left" w:pos="567"/>
          <w:tab w:val="left" w:pos="851"/>
          <w:tab w:val="left" w:pos="1418"/>
          <w:tab w:val="left" w:pos="1701"/>
        </w:tabs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§ 6</w:t>
      </w:r>
    </w:p>
    <w:p w14:paraId="56D37BC7" w14:textId="77777777" w:rsidR="00F01995" w:rsidRPr="00F01995" w:rsidRDefault="00F01995" w:rsidP="00F01995">
      <w:pPr>
        <w:pStyle w:val="WW-Tekstpodstawowy2"/>
        <w:widowControl/>
        <w:tabs>
          <w:tab w:val="left" w:pos="284"/>
          <w:tab w:val="left" w:pos="567"/>
          <w:tab w:val="left" w:pos="851"/>
          <w:tab w:val="left" w:pos="1418"/>
          <w:tab w:val="left" w:pos="1701"/>
        </w:tabs>
        <w:rPr>
          <w:rFonts w:asciiTheme="minorHAnsi" w:hAnsiTheme="minorHAnsi" w:cstheme="minorHAnsi"/>
          <w:b/>
          <w:szCs w:val="24"/>
        </w:rPr>
      </w:pPr>
      <w:r w:rsidRPr="00F01995">
        <w:rPr>
          <w:rFonts w:asciiTheme="minorHAnsi" w:hAnsiTheme="minorHAnsi" w:cstheme="minorHAnsi"/>
          <w:b/>
          <w:szCs w:val="24"/>
        </w:rPr>
        <w:t>[Zasady rozliczeń i płatności]</w:t>
      </w:r>
    </w:p>
    <w:p w14:paraId="0A407583" w14:textId="77777777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sz w:val="24"/>
          <w:szCs w:val="24"/>
        </w:rPr>
      </w:pPr>
    </w:p>
    <w:p w14:paraId="2ED3CE15" w14:textId="43FEEB51" w:rsidR="00F01995" w:rsidRPr="00FA14AF" w:rsidRDefault="00F01995" w:rsidP="00485FB1">
      <w:pPr>
        <w:pStyle w:val="Lista"/>
        <w:numPr>
          <w:ilvl w:val="2"/>
          <w:numId w:val="15"/>
        </w:numPr>
        <w:tabs>
          <w:tab w:val="left" w:pos="567"/>
          <w:tab w:val="left" w:pos="851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Wykonawca wystawia faktury VAT do 10–go dnia miesiąca za poprzedni miesiąc</w:t>
      </w:r>
      <w:r w:rsidR="00485FB1">
        <w:rPr>
          <w:rFonts w:asciiTheme="minorHAnsi" w:hAnsiTheme="minorHAnsi" w:cstheme="minorHAnsi"/>
          <w:szCs w:val="24"/>
        </w:rPr>
        <w:t xml:space="preserve"> </w:t>
      </w:r>
      <w:r w:rsidR="00B75B34">
        <w:rPr>
          <w:rFonts w:asciiTheme="minorHAnsi" w:hAnsiTheme="minorHAnsi" w:cstheme="minorHAnsi"/>
          <w:szCs w:val="24"/>
        </w:rPr>
        <w:br/>
      </w:r>
      <w:r w:rsidRPr="00F01995">
        <w:rPr>
          <w:rFonts w:asciiTheme="minorHAnsi" w:hAnsiTheme="minorHAnsi" w:cstheme="minorHAnsi"/>
          <w:szCs w:val="24"/>
        </w:rPr>
        <w:t xml:space="preserve">i niezwłocznie </w:t>
      </w:r>
      <w:r w:rsidRPr="00FA14AF">
        <w:rPr>
          <w:rFonts w:asciiTheme="minorHAnsi" w:hAnsiTheme="minorHAnsi" w:cstheme="minorHAnsi"/>
          <w:szCs w:val="24"/>
        </w:rPr>
        <w:t>je złoży w siedzibie Zamawiającego (sekretariat szkoły).</w:t>
      </w:r>
      <w:r w:rsidR="001D459A" w:rsidRPr="00FA14AF">
        <w:rPr>
          <w:rFonts w:asciiTheme="minorHAnsi" w:hAnsiTheme="minorHAnsi" w:cstheme="minorHAnsi"/>
          <w:szCs w:val="24"/>
        </w:rPr>
        <w:t xml:space="preserve"> Faktura za m-c grudzień 202</w:t>
      </w:r>
      <w:r w:rsidR="00747EA8">
        <w:rPr>
          <w:rFonts w:asciiTheme="minorHAnsi" w:hAnsiTheme="minorHAnsi" w:cstheme="minorHAnsi"/>
          <w:szCs w:val="24"/>
        </w:rPr>
        <w:t>5</w:t>
      </w:r>
      <w:r w:rsidR="001D459A" w:rsidRPr="00FA14AF">
        <w:rPr>
          <w:rFonts w:asciiTheme="minorHAnsi" w:hAnsiTheme="minorHAnsi" w:cstheme="minorHAnsi"/>
          <w:szCs w:val="24"/>
        </w:rPr>
        <w:t xml:space="preserve"> r. wystawiona i dostarczona zostanie Zamawiającemu najpóźniej do 23.12.202</w:t>
      </w:r>
      <w:r w:rsidR="00747EA8">
        <w:rPr>
          <w:rFonts w:asciiTheme="minorHAnsi" w:hAnsiTheme="minorHAnsi" w:cstheme="minorHAnsi"/>
          <w:szCs w:val="24"/>
        </w:rPr>
        <w:t>5</w:t>
      </w:r>
      <w:r w:rsidR="001D459A" w:rsidRPr="00FA14AF">
        <w:rPr>
          <w:rFonts w:asciiTheme="minorHAnsi" w:hAnsiTheme="minorHAnsi" w:cstheme="minorHAnsi"/>
          <w:szCs w:val="24"/>
        </w:rPr>
        <w:t>r.</w:t>
      </w:r>
    </w:p>
    <w:p w14:paraId="0E95DAA4" w14:textId="58964F3B" w:rsidR="00F01995" w:rsidRPr="00FA14AF" w:rsidRDefault="00F01995" w:rsidP="00485FB1">
      <w:pPr>
        <w:pStyle w:val="Lista"/>
        <w:numPr>
          <w:ilvl w:val="2"/>
          <w:numId w:val="15"/>
        </w:numPr>
        <w:tabs>
          <w:tab w:val="left" w:pos="567"/>
          <w:tab w:val="left" w:pos="851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FA14AF">
        <w:rPr>
          <w:rFonts w:asciiTheme="minorHAnsi" w:hAnsiTheme="minorHAnsi" w:cstheme="minorHAnsi"/>
          <w:szCs w:val="24"/>
        </w:rPr>
        <w:t>Wykonawca zobowiązany jest do wystawiania faktur VAT według następującego wzorca:</w:t>
      </w:r>
    </w:p>
    <w:p w14:paraId="3D954A8C" w14:textId="38EA3769" w:rsidR="00F01995" w:rsidRPr="00FA14AF" w:rsidRDefault="00F01995" w:rsidP="00485FB1">
      <w:pPr>
        <w:pStyle w:val="Lista"/>
        <w:tabs>
          <w:tab w:val="left" w:pos="567"/>
          <w:tab w:val="left" w:pos="851"/>
        </w:tabs>
        <w:ind w:left="426" w:firstLine="0"/>
        <w:jc w:val="both"/>
        <w:rPr>
          <w:rFonts w:asciiTheme="minorHAnsi" w:hAnsiTheme="minorHAnsi" w:cstheme="minorHAnsi"/>
          <w:szCs w:val="24"/>
        </w:rPr>
      </w:pPr>
      <w:r w:rsidRPr="00FA14AF">
        <w:rPr>
          <w:rFonts w:asciiTheme="minorHAnsi" w:hAnsiTheme="minorHAnsi" w:cstheme="minorHAnsi"/>
          <w:szCs w:val="24"/>
        </w:rPr>
        <w:t>Nabywca: Gmina Miejska Pruszcz Gdański, ul. Grunwaldzka 20, 83-000 Pruszcz Gdański,</w:t>
      </w:r>
      <w:r w:rsidR="00485FB1" w:rsidRPr="00FA14AF">
        <w:rPr>
          <w:rFonts w:asciiTheme="minorHAnsi" w:hAnsiTheme="minorHAnsi" w:cstheme="minorHAnsi"/>
          <w:szCs w:val="24"/>
        </w:rPr>
        <w:t xml:space="preserve"> </w:t>
      </w:r>
      <w:r w:rsidRPr="00FA14AF">
        <w:rPr>
          <w:rFonts w:asciiTheme="minorHAnsi" w:hAnsiTheme="minorHAnsi" w:cstheme="minorHAnsi"/>
          <w:szCs w:val="24"/>
        </w:rPr>
        <w:t>NIP 5930206827</w:t>
      </w:r>
    </w:p>
    <w:p w14:paraId="2359C4F0" w14:textId="0C5C8692" w:rsidR="00F01995" w:rsidRPr="00F01995" w:rsidRDefault="00F01995" w:rsidP="00485FB1">
      <w:pPr>
        <w:tabs>
          <w:tab w:val="left" w:pos="567"/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Płatnik: Szkoła Podstawowa nr 4, ul. Kasprowicza 16, 83-000 Pruszcz Gdański.</w:t>
      </w:r>
    </w:p>
    <w:p w14:paraId="79F6BDA4" w14:textId="3CF08D91" w:rsidR="00F01995" w:rsidRPr="00F01995" w:rsidRDefault="00F01995" w:rsidP="000F3A69">
      <w:pPr>
        <w:pStyle w:val="Lista"/>
        <w:numPr>
          <w:ilvl w:val="2"/>
          <w:numId w:val="15"/>
        </w:numPr>
        <w:tabs>
          <w:tab w:val="left" w:pos="567"/>
          <w:tab w:val="left" w:pos="851"/>
        </w:tabs>
        <w:ind w:left="426" w:hanging="426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 xml:space="preserve">Rozliczenie finansowe świadczonych usług przeprowadza się kosztorysowo, w rozumieniu art. 629 Kodeksu cywilnego, na podstawie faktury VAT, w której Wykonawca określa: </w:t>
      </w:r>
    </w:p>
    <w:p w14:paraId="78545417" w14:textId="7E82AAD6" w:rsidR="00F01995" w:rsidRPr="00F01995" w:rsidRDefault="00F01995" w:rsidP="00F01995">
      <w:pPr>
        <w:pStyle w:val="Lista"/>
        <w:tabs>
          <w:tab w:val="left" w:pos="284"/>
          <w:tab w:val="left" w:pos="567"/>
          <w:tab w:val="left" w:pos="851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ab/>
      </w:r>
      <w:r w:rsidRPr="00F01995">
        <w:rPr>
          <w:rFonts w:asciiTheme="minorHAnsi" w:hAnsiTheme="minorHAnsi" w:cstheme="minorHAnsi"/>
          <w:szCs w:val="24"/>
        </w:rPr>
        <w:tab/>
        <w:t>1)</w:t>
      </w:r>
      <w:r w:rsidRPr="00F01995">
        <w:rPr>
          <w:rFonts w:asciiTheme="minorHAnsi" w:hAnsiTheme="minorHAnsi" w:cstheme="minorHAnsi"/>
          <w:szCs w:val="24"/>
        </w:rPr>
        <w:tab/>
        <w:t>faktyczne ilości godzin świadczenia usługi w danym miesiącu,</w:t>
      </w:r>
    </w:p>
    <w:p w14:paraId="48F9C101" w14:textId="75E0D032" w:rsidR="00F01995" w:rsidRPr="00F01995" w:rsidRDefault="00F01995" w:rsidP="000F3A69">
      <w:pPr>
        <w:pStyle w:val="Lista"/>
        <w:tabs>
          <w:tab w:val="left" w:pos="284"/>
          <w:tab w:val="left" w:pos="567"/>
          <w:tab w:val="left" w:pos="851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ab/>
      </w:r>
      <w:r w:rsidRPr="00F01995">
        <w:rPr>
          <w:rFonts w:asciiTheme="minorHAnsi" w:hAnsiTheme="minorHAnsi" w:cstheme="minorHAnsi"/>
          <w:szCs w:val="24"/>
        </w:rPr>
        <w:tab/>
        <w:t>2)</w:t>
      </w:r>
      <w:r w:rsidRPr="00F01995">
        <w:rPr>
          <w:rFonts w:asciiTheme="minorHAnsi" w:hAnsiTheme="minorHAnsi" w:cstheme="minorHAnsi"/>
          <w:szCs w:val="24"/>
        </w:rPr>
        <w:tab/>
        <w:t>ryczałtową cenę jednostkową bez VAT, za świadczenie jednej godziny przez dwóch ratowników (60 minut usługi),</w:t>
      </w:r>
    </w:p>
    <w:p w14:paraId="0B99C31C" w14:textId="4CA00320" w:rsidR="00F01995" w:rsidRPr="00F01995" w:rsidRDefault="00F01995" w:rsidP="00F01995">
      <w:pPr>
        <w:pStyle w:val="Lista"/>
        <w:tabs>
          <w:tab w:val="left" w:pos="284"/>
          <w:tab w:val="left" w:pos="567"/>
          <w:tab w:val="left" w:pos="851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ab/>
      </w:r>
      <w:r w:rsidRPr="00F01995">
        <w:rPr>
          <w:rFonts w:asciiTheme="minorHAnsi" w:hAnsiTheme="minorHAnsi" w:cstheme="minorHAnsi"/>
          <w:szCs w:val="24"/>
        </w:rPr>
        <w:tab/>
        <w:t xml:space="preserve">3) </w:t>
      </w:r>
      <w:r w:rsidRPr="00F01995">
        <w:rPr>
          <w:rFonts w:asciiTheme="minorHAnsi" w:hAnsiTheme="minorHAnsi" w:cstheme="minorHAnsi"/>
          <w:szCs w:val="24"/>
        </w:rPr>
        <w:tab/>
        <w:t>stawkę podatku VAT.</w:t>
      </w:r>
    </w:p>
    <w:p w14:paraId="24DEBAA0" w14:textId="5D88A35C" w:rsidR="00F01995" w:rsidRPr="00F01995" w:rsidRDefault="00485FB1" w:rsidP="00F01995">
      <w:pPr>
        <w:pStyle w:val="Lista"/>
        <w:tabs>
          <w:tab w:val="left" w:pos="567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4. </w:t>
      </w:r>
      <w:r w:rsidR="00F01995" w:rsidRPr="00F01995">
        <w:rPr>
          <w:rFonts w:asciiTheme="minorHAnsi" w:hAnsiTheme="minorHAnsi" w:cstheme="minorHAnsi"/>
          <w:szCs w:val="24"/>
        </w:rPr>
        <w:t xml:space="preserve">Zapłata regulowana jest przelewem w terminie do </w:t>
      </w:r>
      <w:r w:rsidR="00900690">
        <w:rPr>
          <w:rFonts w:asciiTheme="minorHAnsi" w:hAnsiTheme="minorHAnsi" w:cstheme="minorHAnsi"/>
          <w:szCs w:val="24"/>
        </w:rPr>
        <w:t xml:space="preserve">…… </w:t>
      </w:r>
      <w:r w:rsidR="00F01995" w:rsidRPr="00F01995">
        <w:rPr>
          <w:rFonts w:asciiTheme="minorHAnsi" w:hAnsiTheme="minorHAnsi" w:cstheme="minorHAnsi"/>
          <w:szCs w:val="24"/>
        </w:rPr>
        <w:t>dni od daty otrzymania prawidłowej faktury VAT, potwierdzającej wykonanie usługi oraz:</w:t>
      </w:r>
    </w:p>
    <w:p w14:paraId="166A0E2A" w14:textId="78662756" w:rsidR="00F01995" w:rsidRPr="002778E7" w:rsidRDefault="00F01995" w:rsidP="000F3A6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>a)</w:t>
      </w:r>
      <w:r w:rsidRPr="00F01995">
        <w:rPr>
          <w:rFonts w:asciiTheme="minorHAnsi" w:hAnsiTheme="minorHAnsi" w:cstheme="minorHAnsi"/>
          <w:sz w:val="24"/>
          <w:szCs w:val="24"/>
        </w:rPr>
        <w:tab/>
        <w:t>oświadczenia o aktualn</w:t>
      </w:r>
      <w:r w:rsidRPr="002778E7">
        <w:rPr>
          <w:rFonts w:asciiTheme="minorHAnsi" w:hAnsiTheme="minorHAnsi" w:cstheme="minorHAnsi"/>
          <w:sz w:val="24"/>
          <w:szCs w:val="24"/>
        </w:rPr>
        <w:t>ym statusie podatnika podatku VAT, zgodnie z wzorem określonym załącznikiem do umowy,</w:t>
      </w:r>
    </w:p>
    <w:p w14:paraId="1CDC6543" w14:textId="0BAECB4C" w:rsidR="00F01995" w:rsidRPr="00F01995" w:rsidRDefault="00F01995" w:rsidP="000F3A6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78E7">
        <w:rPr>
          <w:rFonts w:asciiTheme="minorHAnsi" w:hAnsiTheme="minorHAnsi" w:cstheme="minorHAnsi"/>
          <w:sz w:val="24"/>
          <w:szCs w:val="24"/>
        </w:rPr>
        <w:tab/>
        <w:t>b)</w:t>
      </w:r>
      <w:r w:rsidRPr="002778E7">
        <w:rPr>
          <w:rFonts w:asciiTheme="minorHAnsi" w:hAnsiTheme="minorHAnsi" w:cstheme="minorHAnsi"/>
          <w:sz w:val="24"/>
          <w:szCs w:val="24"/>
        </w:rPr>
        <w:tab/>
        <w:t>oświadczenia o zatrudnieniu</w:t>
      </w:r>
      <w:r w:rsidRPr="00F01995">
        <w:rPr>
          <w:rFonts w:asciiTheme="minorHAnsi" w:hAnsiTheme="minorHAnsi" w:cstheme="minorHAnsi"/>
          <w:sz w:val="24"/>
          <w:szCs w:val="24"/>
        </w:rPr>
        <w:t xml:space="preserve"> na umowę o pracę osób wykonujących </w:t>
      </w:r>
      <w:r w:rsidRPr="00F01995">
        <w:rPr>
          <w:rFonts w:asciiTheme="minorHAnsi" w:eastAsia="Arial Unicode MS" w:hAnsiTheme="minorHAnsi" w:cstheme="minorHAnsi"/>
          <w:sz w:val="24"/>
          <w:szCs w:val="24"/>
        </w:rPr>
        <w:t xml:space="preserve">czynności   w sposób określony w </w:t>
      </w:r>
      <w:r w:rsidRPr="00F01995">
        <w:rPr>
          <w:rFonts w:asciiTheme="minorHAnsi" w:hAnsiTheme="minorHAnsi" w:cstheme="minorHAnsi"/>
          <w:sz w:val="24"/>
          <w:szCs w:val="24"/>
        </w:rPr>
        <w:t>art. 22 § 1 Kodeksu pracy</w:t>
      </w:r>
      <w:r w:rsidR="00485FB1">
        <w:rPr>
          <w:rFonts w:asciiTheme="minorHAnsi" w:hAnsiTheme="minorHAnsi" w:cstheme="minorHAnsi"/>
          <w:sz w:val="24"/>
          <w:szCs w:val="24"/>
        </w:rPr>
        <w:t>,</w:t>
      </w:r>
      <w:r w:rsidRPr="00F019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E8104A" w14:textId="1D556308" w:rsidR="00F01995" w:rsidRPr="00F01995" w:rsidRDefault="00485FB1" w:rsidP="00F01995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5. </w:t>
      </w:r>
      <w:r w:rsidR="00F01995" w:rsidRPr="00F01995">
        <w:rPr>
          <w:rFonts w:asciiTheme="minorHAnsi" w:hAnsiTheme="minorHAnsi" w:cstheme="minorHAnsi"/>
          <w:color w:val="auto"/>
        </w:rPr>
        <w:t>Termin zapłaty uważa się za dotrzymany, gdy Zamawiający dokona przelewu należności</w:t>
      </w:r>
      <w:r w:rsidR="000F3A69">
        <w:rPr>
          <w:rFonts w:asciiTheme="minorHAnsi" w:hAnsiTheme="minorHAnsi" w:cstheme="minorHAnsi"/>
          <w:color w:val="auto"/>
        </w:rPr>
        <w:br/>
      </w:r>
      <w:r w:rsidR="00F01995" w:rsidRPr="00F01995">
        <w:rPr>
          <w:rFonts w:asciiTheme="minorHAnsi" w:hAnsiTheme="minorHAnsi" w:cstheme="minorHAnsi"/>
          <w:color w:val="auto"/>
        </w:rPr>
        <w:t>na</w:t>
      </w:r>
      <w:r>
        <w:rPr>
          <w:rFonts w:asciiTheme="minorHAnsi" w:hAnsiTheme="minorHAnsi" w:cstheme="minorHAnsi"/>
          <w:color w:val="auto"/>
        </w:rPr>
        <w:t xml:space="preserve"> </w:t>
      </w:r>
      <w:r w:rsidR="00F01995" w:rsidRPr="00F01995">
        <w:rPr>
          <w:rFonts w:asciiTheme="minorHAnsi" w:hAnsiTheme="minorHAnsi" w:cstheme="minorHAnsi"/>
          <w:color w:val="auto"/>
        </w:rPr>
        <w:t xml:space="preserve">konto Wykonawcy, </w:t>
      </w:r>
      <w:r w:rsidR="00F01995" w:rsidRPr="00F01995">
        <w:rPr>
          <w:rFonts w:asciiTheme="minorHAnsi" w:hAnsiTheme="minorHAnsi" w:cstheme="minorHAnsi"/>
        </w:rPr>
        <w:t>wskazane w prawidłowej fakturze VAT</w:t>
      </w:r>
      <w:r w:rsidR="00F01995" w:rsidRPr="00F01995">
        <w:rPr>
          <w:rFonts w:asciiTheme="minorHAnsi" w:hAnsiTheme="minorHAnsi" w:cstheme="minorHAnsi"/>
          <w:color w:val="auto"/>
        </w:rPr>
        <w:t xml:space="preserve"> w terminie określonym </w:t>
      </w:r>
      <w:r w:rsidR="00A21384">
        <w:rPr>
          <w:rFonts w:asciiTheme="minorHAnsi" w:hAnsiTheme="minorHAnsi" w:cstheme="minorHAnsi"/>
          <w:color w:val="auto"/>
        </w:rPr>
        <w:br/>
      </w:r>
      <w:r w:rsidR="00F01995" w:rsidRPr="00F01995">
        <w:rPr>
          <w:rFonts w:asciiTheme="minorHAnsi" w:hAnsiTheme="minorHAnsi" w:cstheme="minorHAnsi"/>
          <w:color w:val="auto"/>
        </w:rPr>
        <w:t xml:space="preserve">w ust. </w:t>
      </w:r>
      <w:r>
        <w:rPr>
          <w:rFonts w:asciiTheme="minorHAnsi" w:hAnsiTheme="minorHAnsi" w:cstheme="minorHAnsi"/>
          <w:color w:val="auto"/>
        </w:rPr>
        <w:t>4</w:t>
      </w:r>
      <w:r w:rsidR="00F01995" w:rsidRPr="00F01995">
        <w:rPr>
          <w:rFonts w:asciiTheme="minorHAnsi" w:hAnsiTheme="minorHAnsi" w:cstheme="minorHAnsi"/>
          <w:color w:val="auto"/>
        </w:rPr>
        <w:t>.</w:t>
      </w:r>
    </w:p>
    <w:p w14:paraId="2B353C48" w14:textId="3B54086F" w:rsidR="00F01995" w:rsidRPr="00EA0EDC" w:rsidRDefault="00485FB1" w:rsidP="00F01995">
      <w:pPr>
        <w:pStyle w:val="Skrconyadreszwrotny"/>
        <w:tabs>
          <w:tab w:val="left" w:pos="567"/>
          <w:tab w:val="left" w:pos="851"/>
          <w:tab w:val="left" w:pos="1701"/>
        </w:tabs>
        <w:jc w:val="both"/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 xml:space="preserve">6. </w:t>
      </w:r>
      <w:r w:rsidR="00F01995" w:rsidRPr="00F01995">
        <w:rPr>
          <w:rFonts w:asciiTheme="minorHAnsi" w:hAnsiTheme="minorHAnsi" w:cstheme="minorHAnsi"/>
          <w:szCs w:val="24"/>
        </w:rPr>
        <w:t>W przypadku zwłoki w płatnościach Wykonawca może żądać zapłaty odsetek u</w:t>
      </w:r>
      <w:r w:rsidR="00EA0EDC">
        <w:rPr>
          <w:rFonts w:asciiTheme="minorHAnsi" w:hAnsiTheme="minorHAnsi" w:cstheme="minorHAnsi"/>
          <w:szCs w:val="24"/>
        </w:rPr>
        <w:t>stawowych za każdy dzień zwłoki.</w:t>
      </w:r>
    </w:p>
    <w:p w14:paraId="7335D9C1" w14:textId="1EACE5F5" w:rsidR="00F01995" w:rsidRPr="00F01995" w:rsidRDefault="00485FB1" w:rsidP="00F01995">
      <w:pPr>
        <w:pStyle w:val="Skrconyadreszwrotny"/>
        <w:tabs>
          <w:tab w:val="left" w:pos="567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7. </w:t>
      </w:r>
      <w:r w:rsidR="00F01995" w:rsidRPr="00F01995">
        <w:rPr>
          <w:rFonts w:asciiTheme="minorHAnsi" w:hAnsiTheme="minorHAnsi" w:cstheme="minorHAnsi"/>
          <w:szCs w:val="24"/>
        </w:rPr>
        <w:t>Zamawiający zastrzega sobie prawo do potrącania z wynagrodzenia należnego Wykonawcy z tytułu realizacji niniejszej umowy ewentualnych roszczeń z tytułu szkód i kar umownych.</w:t>
      </w:r>
    </w:p>
    <w:p w14:paraId="4E1D6617" w14:textId="41CC8CD6" w:rsidR="00F01995" w:rsidRPr="00F01995" w:rsidRDefault="00485FB1" w:rsidP="00F01995">
      <w:pPr>
        <w:pStyle w:val="Skrconyadreszwrotny"/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8. </w:t>
      </w:r>
      <w:r w:rsidR="00F01995" w:rsidRPr="00F01995">
        <w:rPr>
          <w:rFonts w:asciiTheme="minorHAnsi" w:hAnsiTheme="minorHAnsi" w:cstheme="minorHAnsi"/>
          <w:szCs w:val="24"/>
        </w:rPr>
        <w:t>W przypadku zgłoszenia przez Zamawiającego potrzeby tymczasowego zawieszenia realizacji usługi jest ono skuteczne po upływie dwóch dni licząc od dnia przekazania informacji osobie uprawnionej, w szczególności przedstawicielowi, o którym mowa  w § 4 ust. 3 umowy. Po upływie tego okresu usługa zostanie zawieszona na okres określony w zgłoszeniu. Wykonawca za okres zawieszenia świadczenia usługi nie będzie otrzymywał wynagrodzenia.</w:t>
      </w:r>
    </w:p>
    <w:p w14:paraId="7D0754B7" w14:textId="16EAF06D" w:rsidR="00F01995" w:rsidRPr="00F01995" w:rsidRDefault="00485FB1" w:rsidP="00F01995">
      <w:pPr>
        <w:pStyle w:val="Skrconyadreszwrotny"/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9. </w:t>
      </w:r>
      <w:r w:rsidR="00F01995" w:rsidRPr="00F01995">
        <w:rPr>
          <w:rFonts w:asciiTheme="minorHAnsi" w:hAnsiTheme="minorHAnsi" w:cstheme="minorHAnsi"/>
          <w:szCs w:val="24"/>
        </w:rPr>
        <w:t xml:space="preserve">W przypadku wystąpienia nagłych okoliczności leżących po stronie Zamawiającego, które </w:t>
      </w:r>
      <w:r w:rsidR="00F01995" w:rsidRPr="00F01995">
        <w:rPr>
          <w:rFonts w:asciiTheme="minorHAnsi" w:hAnsiTheme="minorHAnsi" w:cstheme="minorHAnsi"/>
          <w:szCs w:val="24"/>
        </w:rPr>
        <w:tab/>
        <w:t>uniemożliwiają korzystanie z niecki basenowej, Zamawiający zapłaci wynagrodzenie:</w:t>
      </w:r>
    </w:p>
    <w:p w14:paraId="0AF21B85" w14:textId="6C8A4C4A" w:rsidR="00F01995" w:rsidRPr="00F01995" w:rsidRDefault="00F01995" w:rsidP="00F01995">
      <w:pPr>
        <w:pStyle w:val="Skrconyadreszwrotny"/>
        <w:tabs>
          <w:tab w:val="left" w:pos="284"/>
          <w:tab w:val="left" w:pos="567"/>
          <w:tab w:val="left" w:pos="851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1)</w:t>
      </w:r>
      <w:r w:rsidRPr="00F01995">
        <w:rPr>
          <w:rFonts w:asciiTheme="minorHAnsi" w:hAnsiTheme="minorHAnsi" w:cstheme="minorHAnsi"/>
          <w:szCs w:val="24"/>
        </w:rPr>
        <w:tab/>
        <w:t>w pełnej wysokości należnego wynagrodzenia – w okresie do 24 godzin od chwili wystąpienia tych okoliczności,</w:t>
      </w:r>
    </w:p>
    <w:p w14:paraId="4404780E" w14:textId="2538F602" w:rsidR="00F01995" w:rsidRPr="00F01995" w:rsidRDefault="00F01995" w:rsidP="00F01995">
      <w:pPr>
        <w:pStyle w:val="Skrconyadreszwrotny"/>
        <w:tabs>
          <w:tab w:val="left" w:pos="284"/>
          <w:tab w:val="left" w:pos="567"/>
          <w:tab w:val="left" w:pos="851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2)</w:t>
      </w:r>
      <w:r w:rsidRPr="00F01995">
        <w:rPr>
          <w:rFonts w:asciiTheme="minorHAnsi" w:hAnsiTheme="minorHAnsi" w:cstheme="minorHAnsi"/>
          <w:szCs w:val="24"/>
        </w:rPr>
        <w:tab/>
        <w:t xml:space="preserve">w połowie wysokości należnego wynagrodzenia – w okresie kolejnych godzin aż do 48 godziny od chwili wystąpienia tych okoliczności, zgodnie z obowiązującą ceną jednostkową za jedną godzinę świadczenia usługi i harmonogramem świadczenia usługi. W przypadku, gdy okoliczności uniemożliwiające korzystanie z niecek basenowych będą utrzymywać się </w:t>
      </w:r>
      <w:r w:rsidR="000F3A69">
        <w:rPr>
          <w:rFonts w:asciiTheme="minorHAnsi" w:hAnsiTheme="minorHAnsi" w:cstheme="minorHAnsi"/>
          <w:szCs w:val="24"/>
        </w:rPr>
        <w:br/>
      </w:r>
      <w:r w:rsidRPr="00F01995">
        <w:rPr>
          <w:rFonts w:asciiTheme="minorHAnsi" w:hAnsiTheme="minorHAnsi" w:cstheme="minorHAnsi"/>
          <w:szCs w:val="24"/>
        </w:rPr>
        <w:t>w kolejnych dniach, Wykonawcy nie przysługuje żadne wynagrodzenie.</w:t>
      </w:r>
    </w:p>
    <w:p w14:paraId="6276A559" w14:textId="5E81DBF0" w:rsidR="00F01995" w:rsidRPr="00F01995" w:rsidRDefault="00485FB1" w:rsidP="00F01995">
      <w:pPr>
        <w:pStyle w:val="Skrconyadreszwrotny"/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10.</w:t>
      </w:r>
      <w:r w:rsidR="00F01995" w:rsidRPr="00F01995">
        <w:rPr>
          <w:rFonts w:asciiTheme="minorHAnsi" w:hAnsiTheme="minorHAnsi" w:cstheme="minorHAnsi"/>
          <w:szCs w:val="24"/>
        </w:rPr>
        <w:t>W przypadku, gdy świadczona usługa nie obejmuje pełnej godziny (60 minut) Wykonawcy należy się wynagrodzenie proporcjonalne do czasu świadczenia usługi.</w:t>
      </w:r>
    </w:p>
    <w:p w14:paraId="5A3C14CF" w14:textId="31048FBD" w:rsidR="00F01995" w:rsidRPr="00F01995" w:rsidRDefault="00485FB1" w:rsidP="00F01995">
      <w:pPr>
        <w:tabs>
          <w:tab w:val="left" w:pos="567"/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11.</w:t>
      </w:r>
      <w:r w:rsidR="00F01995" w:rsidRPr="00F01995">
        <w:rPr>
          <w:rFonts w:asciiTheme="minorHAnsi" w:hAnsiTheme="minorHAnsi" w:cstheme="minorHAnsi"/>
          <w:sz w:val="24"/>
          <w:szCs w:val="24"/>
        </w:rPr>
        <w:t>Wykonawca może przesłać fakturę za pośrednictwem poczty elektronicznej na adres:   ksiegowosc@sp4gda.pl</w:t>
      </w:r>
    </w:p>
    <w:p w14:paraId="6A578435" w14:textId="77777777" w:rsidR="008B2DB2" w:rsidRDefault="008B2DB2" w:rsidP="00F01995">
      <w:pPr>
        <w:tabs>
          <w:tab w:val="left" w:pos="567"/>
          <w:tab w:val="left" w:pos="851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4DF72955" w14:textId="1D1018BC" w:rsidR="00F01995" w:rsidRPr="00F01995" w:rsidRDefault="00F01995" w:rsidP="00F01995">
      <w:pPr>
        <w:tabs>
          <w:tab w:val="left" w:pos="567"/>
          <w:tab w:val="left" w:pos="851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7</w:t>
      </w:r>
    </w:p>
    <w:p w14:paraId="1DF97D72" w14:textId="77777777" w:rsidR="00F01995" w:rsidRPr="00F01995" w:rsidRDefault="00F01995" w:rsidP="00F01995">
      <w:pPr>
        <w:tabs>
          <w:tab w:val="left" w:pos="567"/>
          <w:tab w:val="left" w:pos="851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[Odpowiedzialność]</w:t>
      </w:r>
    </w:p>
    <w:p w14:paraId="39379ADC" w14:textId="2E30420C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1.</w:t>
      </w:r>
      <w:r w:rsidR="000F3A69">
        <w:rPr>
          <w:rFonts w:asciiTheme="minorHAnsi" w:hAnsiTheme="minorHAnsi" w:cstheme="minorHAnsi"/>
          <w:sz w:val="24"/>
          <w:szCs w:val="24"/>
        </w:rPr>
        <w:t xml:space="preserve"> </w:t>
      </w:r>
      <w:r w:rsidRPr="00F01995">
        <w:rPr>
          <w:rFonts w:asciiTheme="minorHAnsi" w:hAnsiTheme="minorHAnsi" w:cstheme="minorHAnsi"/>
          <w:sz w:val="24"/>
          <w:szCs w:val="24"/>
        </w:rPr>
        <w:t>W związku z wykonywaniem niniejszej umowy Wykonawca ponosi względem Zamawiającego pełną odpowiedzialność za szkody (straty rzeczywiste i utracone korzyści) spowodowane niewykonaniem lub nienależytym wykonaniem niniejszej umowy, działaniami lub zaniechaniami własnymi jak również jego pracowników i innych osób, którymi posłużył się przy realizacji niniejszej umowy.</w:t>
      </w:r>
    </w:p>
    <w:p w14:paraId="246EA133" w14:textId="25EC66C6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2.</w:t>
      </w:r>
      <w:r w:rsidR="000F3A69">
        <w:rPr>
          <w:rFonts w:asciiTheme="minorHAnsi" w:hAnsiTheme="minorHAnsi" w:cstheme="minorHAnsi"/>
          <w:sz w:val="24"/>
          <w:szCs w:val="24"/>
        </w:rPr>
        <w:t xml:space="preserve"> </w:t>
      </w:r>
      <w:r w:rsidRPr="00F01995">
        <w:rPr>
          <w:rFonts w:asciiTheme="minorHAnsi" w:hAnsiTheme="minorHAnsi" w:cstheme="minorHAnsi"/>
          <w:sz w:val="24"/>
          <w:szCs w:val="24"/>
        </w:rPr>
        <w:t xml:space="preserve">Wykonawca odpowiada wobec Zamawiającego za szkody majątkowe lub osobowe wyrządzone osobom trzecim spowodowane niewykonaniem lub nienależytym wykonaniem niniejszej umowy, działaniami lub zaniechaniami własnymi jak również jego pracowników   </w:t>
      </w:r>
      <w:r w:rsidR="000F3A69">
        <w:rPr>
          <w:rFonts w:asciiTheme="minorHAnsi" w:hAnsiTheme="minorHAnsi" w:cstheme="minorHAnsi"/>
          <w:sz w:val="24"/>
          <w:szCs w:val="24"/>
        </w:rPr>
        <w:br/>
      </w:r>
      <w:r w:rsidRPr="00F01995">
        <w:rPr>
          <w:rFonts w:asciiTheme="minorHAnsi" w:hAnsiTheme="minorHAnsi" w:cstheme="minorHAnsi"/>
          <w:sz w:val="24"/>
          <w:szCs w:val="24"/>
        </w:rPr>
        <w:t xml:space="preserve">i innych osób, </w:t>
      </w:r>
      <w:r w:rsidRPr="00F01995">
        <w:rPr>
          <w:rFonts w:asciiTheme="minorHAnsi" w:hAnsiTheme="minorHAnsi" w:cstheme="minorHAnsi"/>
          <w:sz w:val="24"/>
          <w:szCs w:val="24"/>
        </w:rPr>
        <w:tab/>
        <w:t>którymi posłużył się przy realizacji niniejszej umowy.</w:t>
      </w:r>
    </w:p>
    <w:p w14:paraId="5EFDA4BB" w14:textId="269A86E0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3.</w:t>
      </w:r>
      <w:r w:rsidR="000F3A69">
        <w:rPr>
          <w:rFonts w:asciiTheme="minorHAnsi" w:hAnsiTheme="minorHAnsi" w:cstheme="minorHAnsi"/>
          <w:sz w:val="24"/>
          <w:szCs w:val="24"/>
        </w:rPr>
        <w:t xml:space="preserve"> </w:t>
      </w:r>
      <w:r w:rsidRPr="00F01995">
        <w:rPr>
          <w:rFonts w:asciiTheme="minorHAnsi" w:hAnsiTheme="minorHAnsi" w:cstheme="minorHAnsi"/>
          <w:sz w:val="24"/>
          <w:szCs w:val="24"/>
        </w:rPr>
        <w:t xml:space="preserve">Wykonawca zobowiązuje się do zwolnienia Zamawiającego od wszelkich roszczeń,     </w:t>
      </w:r>
      <w:r w:rsidR="000F3A69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0F3A69">
        <w:rPr>
          <w:rFonts w:asciiTheme="minorHAnsi" w:hAnsiTheme="minorHAnsi" w:cstheme="minorHAnsi"/>
          <w:sz w:val="24"/>
          <w:szCs w:val="24"/>
        </w:rPr>
        <w:br/>
      </w:r>
      <w:r w:rsidRPr="00F01995">
        <w:rPr>
          <w:rFonts w:asciiTheme="minorHAnsi" w:hAnsiTheme="minorHAnsi" w:cstheme="minorHAnsi"/>
          <w:sz w:val="24"/>
          <w:szCs w:val="24"/>
        </w:rPr>
        <w:t xml:space="preserve">z którymi osoba trzecia wystąpi przeciwko Zamawiającemu, w okolicznościach określonych </w:t>
      </w:r>
      <w:r w:rsidR="000F3A69">
        <w:rPr>
          <w:rFonts w:asciiTheme="minorHAnsi" w:hAnsiTheme="minorHAnsi" w:cstheme="minorHAnsi"/>
          <w:sz w:val="24"/>
          <w:szCs w:val="24"/>
        </w:rPr>
        <w:br/>
      </w:r>
      <w:r w:rsidRPr="00F01995">
        <w:rPr>
          <w:rFonts w:asciiTheme="minorHAnsi" w:hAnsiTheme="minorHAnsi" w:cstheme="minorHAnsi"/>
          <w:sz w:val="24"/>
          <w:szCs w:val="24"/>
        </w:rPr>
        <w:t xml:space="preserve">w ust. 2, oraz </w:t>
      </w:r>
      <w:r w:rsidRPr="00F01995">
        <w:rPr>
          <w:rFonts w:asciiTheme="minorHAnsi" w:hAnsiTheme="minorHAnsi" w:cstheme="minorHAnsi"/>
          <w:sz w:val="24"/>
          <w:szCs w:val="24"/>
        </w:rPr>
        <w:tab/>
        <w:t>przejęcia na siebie obowiązku zaspokojenia tych roszczeń.</w:t>
      </w:r>
    </w:p>
    <w:p w14:paraId="43A5787E" w14:textId="3909CC30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4.</w:t>
      </w:r>
      <w:r w:rsidR="000F3A69">
        <w:rPr>
          <w:rFonts w:asciiTheme="minorHAnsi" w:hAnsiTheme="minorHAnsi" w:cstheme="minorHAnsi"/>
          <w:sz w:val="24"/>
          <w:szCs w:val="24"/>
        </w:rPr>
        <w:t xml:space="preserve"> </w:t>
      </w:r>
      <w:r w:rsidRPr="00F01995">
        <w:rPr>
          <w:rFonts w:asciiTheme="minorHAnsi" w:hAnsiTheme="minorHAnsi" w:cstheme="minorHAnsi"/>
          <w:sz w:val="24"/>
          <w:szCs w:val="24"/>
        </w:rPr>
        <w:t>Jeżeli, zgodnie z przepisami prawa, Wykonawca p</w:t>
      </w:r>
      <w:r w:rsidR="008B2DB2">
        <w:rPr>
          <w:rFonts w:asciiTheme="minorHAnsi" w:hAnsiTheme="minorHAnsi" w:cstheme="minorHAnsi"/>
          <w:sz w:val="24"/>
          <w:szCs w:val="24"/>
        </w:rPr>
        <w:t xml:space="preserve">onosi odpowiedzialność jedynie </w:t>
      </w:r>
      <w:r w:rsidR="000F3A69">
        <w:rPr>
          <w:rFonts w:asciiTheme="minorHAnsi" w:hAnsiTheme="minorHAnsi" w:cstheme="minorHAnsi"/>
          <w:sz w:val="24"/>
          <w:szCs w:val="24"/>
        </w:rPr>
        <w:br/>
      </w:r>
      <w:r w:rsidRPr="00F01995">
        <w:rPr>
          <w:rFonts w:asciiTheme="minorHAnsi" w:hAnsiTheme="minorHAnsi" w:cstheme="minorHAnsi"/>
          <w:sz w:val="24"/>
          <w:szCs w:val="24"/>
        </w:rPr>
        <w:t>w przypadku zawinionego własnego zachowania lub osób, którymi posłużył do się przy wykonywaniu umowy, Wykonawca zobowiązany jest udowodnić, że on lub jego pomocnik</w:t>
      </w:r>
      <w:r w:rsidR="000F3A69">
        <w:rPr>
          <w:rFonts w:asciiTheme="minorHAnsi" w:hAnsiTheme="minorHAnsi" w:cstheme="minorHAnsi"/>
          <w:sz w:val="24"/>
          <w:szCs w:val="24"/>
        </w:rPr>
        <w:br/>
      </w:r>
      <w:r w:rsidRPr="00F01995">
        <w:rPr>
          <w:rFonts w:asciiTheme="minorHAnsi" w:hAnsiTheme="minorHAnsi" w:cstheme="minorHAnsi"/>
          <w:sz w:val="24"/>
          <w:szCs w:val="24"/>
        </w:rPr>
        <w:t>nie ponosi winy za wystąpienie szkody.</w:t>
      </w:r>
    </w:p>
    <w:p w14:paraId="3E0C5C74" w14:textId="0A821CB7" w:rsidR="00F01995" w:rsidRPr="00F01995" w:rsidRDefault="00C5095F" w:rsidP="00F0199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F01995" w:rsidRPr="00F01995">
        <w:rPr>
          <w:rFonts w:asciiTheme="minorHAnsi" w:hAnsiTheme="minorHAnsi" w:cstheme="minorHAnsi"/>
          <w:sz w:val="24"/>
          <w:szCs w:val="24"/>
        </w:rPr>
        <w:t>.</w:t>
      </w:r>
      <w:r w:rsidR="000F3A69">
        <w:rPr>
          <w:rFonts w:asciiTheme="minorHAnsi" w:hAnsiTheme="minorHAnsi" w:cstheme="minorHAnsi"/>
          <w:sz w:val="24"/>
          <w:szCs w:val="24"/>
        </w:rPr>
        <w:t xml:space="preserve"> </w:t>
      </w:r>
      <w:r w:rsidR="00F01995" w:rsidRPr="00F01995">
        <w:rPr>
          <w:rFonts w:asciiTheme="minorHAnsi" w:hAnsiTheme="minorHAnsi" w:cstheme="minorHAnsi"/>
          <w:sz w:val="24"/>
          <w:szCs w:val="24"/>
        </w:rPr>
        <w:t>W wypadku roszczeń osób trzecich skierow</w:t>
      </w:r>
      <w:r w:rsidR="008B2DB2">
        <w:rPr>
          <w:rFonts w:asciiTheme="minorHAnsi" w:hAnsiTheme="minorHAnsi" w:cstheme="minorHAnsi"/>
          <w:sz w:val="24"/>
          <w:szCs w:val="24"/>
        </w:rPr>
        <w:t xml:space="preserve">anych przeciwko Zamawiającemu </w:t>
      </w:r>
      <w:r w:rsidR="00F01995" w:rsidRPr="00F01995">
        <w:rPr>
          <w:rFonts w:asciiTheme="minorHAnsi" w:hAnsiTheme="minorHAnsi" w:cstheme="minorHAnsi"/>
          <w:sz w:val="24"/>
          <w:szCs w:val="24"/>
        </w:rPr>
        <w:t>w związku</w:t>
      </w:r>
      <w:r w:rsidR="000F3A69">
        <w:rPr>
          <w:rFonts w:asciiTheme="minorHAnsi" w:hAnsiTheme="minorHAnsi" w:cstheme="minorHAnsi"/>
          <w:sz w:val="24"/>
          <w:szCs w:val="24"/>
        </w:rPr>
        <w:br/>
      </w:r>
      <w:r w:rsidR="00F01995" w:rsidRPr="00F01995">
        <w:rPr>
          <w:rFonts w:asciiTheme="minorHAnsi" w:hAnsiTheme="minorHAnsi" w:cstheme="minorHAnsi"/>
          <w:sz w:val="24"/>
          <w:szCs w:val="24"/>
        </w:rPr>
        <w:t xml:space="preserve">z wykonywaniem niniejszej umowy przez Wykonawcę, Wykonawca zobowiązuje się do: </w:t>
      </w:r>
    </w:p>
    <w:p w14:paraId="6ED4EB3D" w14:textId="6E115D71" w:rsidR="00F01995" w:rsidRDefault="00F01995" w:rsidP="000F3A69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1) udzielenia Zamawiającemu lub wskazanej przez niego osobie trzeciej wszelkich informacji i wyjaśnień, w tym udostępnienia wszelkich niezbędnych dokumentów,</w:t>
      </w:r>
    </w:p>
    <w:p w14:paraId="79517DAA" w14:textId="6B3B7AE8" w:rsidR="00F01995" w:rsidRPr="00F01995" w:rsidRDefault="00F01995" w:rsidP="000F3A69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2) pokrycia wszelkich kosztów związanych z postępowaniem sądowym w tym kosztów </w:t>
      </w:r>
    </w:p>
    <w:p w14:paraId="5B4ECA26" w14:textId="280B38BE" w:rsidR="00F01995" w:rsidRPr="00F01995" w:rsidRDefault="00F01995" w:rsidP="008C4EDE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sądowych i kosztów zastępstwa procesowego, a także wszelkich innych kosztów niezbędnej pomocy prawnej, </w:t>
      </w:r>
    </w:p>
    <w:p w14:paraId="78ADEEC4" w14:textId="0CB944FF" w:rsidR="00F01995" w:rsidRPr="00F01995" w:rsidRDefault="00F01995" w:rsidP="00C5095F">
      <w:pPr>
        <w:tabs>
          <w:tab w:val="left" w:pos="142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 xml:space="preserve">3) zapłacenia wszelkich ewentualnych opłat, wynagrodzeń i odszkodowań, do których </w:t>
      </w:r>
    </w:p>
    <w:p w14:paraId="43ADC2AC" w14:textId="73DEA2A1" w:rsidR="00F01995" w:rsidRPr="00F01995" w:rsidRDefault="00F01995" w:rsidP="00C5095F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zapłacenia byłby zobowiązany Zamawiający,</w:t>
      </w:r>
    </w:p>
    <w:p w14:paraId="7C1228DB" w14:textId="3F11FB11" w:rsidR="00F01995" w:rsidRPr="00F01995" w:rsidRDefault="00F01995" w:rsidP="00C5095F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142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4) na wezwanie Zamawiającego lub osoby trzeciej zobowiązuje się do przystąpienia do </w:t>
      </w:r>
    </w:p>
    <w:p w14:paraId="71C3BDD4" w14:textId="59B22E7B" w:rsidR="00F01995" w:rsidRPr="00F01995" w:rsidRDefault="00F01995" w:rsidP="00C5095F">
      <w:pPr>
        <w:tabs>
          <w:tab w:val="left" w:pos="284"/>
          <w:tab w:val="left" w:pos="1134"/>
          <w:tab w:val="left" w:pos="1418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postępowania w charakterze interwenienta lub wstąpienie do postępowania w  miejsce Zamawiającego.</w:t>
      </w:r>
    </w:p>
    <w:p w14:paraId="53C66DCC" w14:textId="77777777" w:rsidR="009B4537" w:rsidRDefault="009B4537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1F62A5E" w14:textId="77777777" w:rsidR="00C5095F" w:rsidRDefault="00C5095F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DCD6A78" w14:textId="77777777" w:rsidR="00C5095F" w:rsidRDefault="00C5095F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5766731" w14:textId="7085B039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lastRenderedPageBreak/>
        <w:t>§ 8</w:t>
      </w:r>
    </w:p>
    <w:p w14:paraId="72635C0A" w14:textId="0743CABE" w:rsidR="00F01995" w:rsidRPr="00F01995" w:rsidRDefault="00F01995" w:rsidP="00F01995">
      <w:pPr>
        <w:pStyle w:val="Tekstpodstawow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[Kary umowne]</w:t>
      </w:r>
    </w:p>
    <w:p w14:paraId="64B8E862" w14:textId="743AAE89" w:rsidR="00F01995" w:rsidRPr="00F01995" w:rsidRDefault="00F01995" w:rsidP="00C5095F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Wykonawca zapłaci Zamawiającemu kary umowne w następujących przypadkach:</w:t>
      </w:r>
    </w:p>
    <w:p w14:paraId="054A1557" w14:textId="4639DAFF" w:rsidR="00061A95" w:rsidRDefault="00F01995" w:rsidP="00F01995">
      <w:pPr>
        <w:pStyle w:val="Skrconyadreszwrotny"/>
        <w:tabs>
          <w:tab w:val="left" w:pos="360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1) W przypadku dopuszczenia do przebywania osoby lub osób w niecce nie zabezpieczonej przez ratownika lub zabezpieczoną przez mniejszą niż wymagana ilością ratowników, Wykonawca zapłaci karę umowną w wysokości równej 15 krotności ceny ryczałtowej za jedną godzinę świadczenia usługi, która została odpowiednio określona w § 5 ust. 2, za każdy stwierdzony przypadek oraz pokryje wszelkie ewentualne koszty jakie Zamawiający poniesie w związku z konsekwencjami dopuszczenia do przebywania osoby lub osób w niecce nie zabezpieczonej przez ratownika lub zabezpieczonej przez mniejszą niż wymagana ilość ratowników.</w:t>
      </w:r>
    </w:p>
    <w:p w14:paraId="03FAAF03" w14:textId="11A925A4" w:rsidR="00F01995" w:rsidRPr="00F01995" w:rsidRDefault="00F01995" w:rsidP="00F01995">
      <w:pPr>
        <w:pStyle w:val="Skrconyadreszwrotny"/>
        <w:tabs>
          <w:tab w:val="left" w:pos="360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2)</w:t>
      </w:r>
      <w:r w:rsidR="00C5095F">
        <w:rPr>
          <w:rFonts w:asciiTheme="minorHAnsi" w:hAnsiTheme="minorHAnsi" w:cstheme="minorHAnsi"/>
          <w:szCs w:val="24"/>
        </w:rPr>
        <w:t xml:space="preserve"> </w:t>
      </w:r>
      <w:r w:rsidRPr="00F01995">
        <w:rPr>
          <w:rFonts w:asciiTheme="minorHAnsi" w:hAnsiTheme="minorHAnsi" w:cstheme="minorHAnsi"/>
          <w:szCs w:val="24"/>
        </w:rPr>
        <w:t>W przypadku niewykonywania usługi w terminach określonych w § 3 ust. 3 pkt. 5,</w:t>
      </w:r>
      <w:r w:rsidR="00485FB1">
        <w:rPr>
          <w:rFonts w:asciiTheme="minorHAnsi" w:hAnsiTheme="minorHAnsi" w:cstheme="minorHAnsi"/>
          <w:szCs w:val="24"/>
        </w:rPr>
        <w:t xml:space="preserve"> </w:t>
      </w:r>
      <w:r w:rsidRPr="00F01995">
        <w:rPr>
          <w:rFonts w:asciiTheme="minorHAnsi" w:hAnsiTheme="minorHAnsi" w:cstheme="minorHAnsi"/>
          <w:szCs w:val="24"/>
        </w:rPr>
        <w:t>Wykonawca zapłaci karę umowną w wysokości równej cenie ryczałtowej za jedną godzinę świadczenia usługi, która została odpowiednio określona § 5 ust. 2, za każdą rozpoczętą godzinę niewykonywania usługi oraz pokryje wszelkie ewentualne koszty jakie Zamawiający poniesie w związku z zaprzestaniem świadczenia usługi.</w:t>
      </w:r>
    </w:p>
    <w:p w14:paraId="42F7665F" w14:textId="59A19E7D" w:rsidR="00F01995" w:rsidRPr="00F01995" w:rsidRDefault="00F01995" w:rsidP="00F01995">
      <w:pPr>
        <w:pStyle w:val="Skrconyadreszwrotny"/>
        <w:tabs>
          <w:tab w:val="left" w:pos="360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3)</w:t>
      </w:r>
      <w:r w:rsidR="00C5095F">
        <w:rPr>
          <w:rFonts w:asciiTheme="minorHAnsi" w:hAnsiTheme="minorHAnsi" w:cstheme="minorHAnsi"/>
          <w:szCs w:val="24"/>
        </w:rPr>
        <w:t xml:space="preserve"> </w:t>
      </w:r>
      <w:r w:rsidRPr="00F01995">
        <w:rPr>
          <w:rFonts w:asciiTheme="minorHAnsi" w:hAnsiTheme="minorHAnsi" w:cstheme="minorHAnsi"/>
          <w:szCs w:val="24"/>
        </w:rPr>
        <w:t>W przypadku dopuszczenia do przebywania w niecce ponad normatywnej ilości</w:t>
      </w:r>
      <w:r w:rsidR="00485FB1">
        <w:rPr>
          <w:rFonts w:asciiTheme="minorHAnsi" w:hAnsiTheme="minorHAnsi" w:cstheme="minorHAnsi"/>
          <w:szCs w:val="24"/>
        </w:rPr>
        <w:t xml:space="preserve"> </w:t>
      </w:r>
      <w:r w:rsidRPr="00F01995">
        <w:rPr>
          <w:rFonts w:asciiTheme="minorHAnsi" w:hAnsiTheme="minorHAnsi" w:cstheme="minorHAnsi"/>
          <w:szCs w:val="24"/>
        </w:rPr>
        <w:t>osób, które określono w § 3 ust. 3 pkt 17, Wykonawca zapłaci karę umowną w wysokości równej cenie ryczałtowej za jedną godzinę świadczenia usługi, która została odpowiednio określona § 5 ust. 2, za każdą rozpoczętą godzinę niewykonywania usługi  oraz pokryje wszelkie ewentualne koszty jakie Zamawiający poniesie w związku z zaprzestaniem świadczenia usługi na niecce basenowej.</w:t>
      </w:r>
    </w:p>
    <w:p w14:paraId="15FC7CC5" w14:textId="501879D3" w:rsidR="00F01995" w:rsidRPr="00F01995" w:rsidRDefault="00F01995" w:rsidP="00F01995">
      <w:pPr>
        <w:pStyle w:val="Skrconyadreszwrotny"/>
        <w:tabs>
          <w:tab w:val="left" w:pos="360"/>
          <w:tab w:val="left" w:pos="567"/>
          <w:tab w:val="left" w:pos="851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4)</w:t>
      </w:r>
      <w:r w:rsidRPr="00F01995">
        <w:rPr>
          <w:rFonts w:asciiTheme="minorHAnsi" w:hAnsiTheme="minorHAnsi" w:cstheme="minorHAnsi"/>
          <w:szCs w:val="24"/>
        </w:rPr>
        <w:tab/>
        <w:t>W przypadku wystąpienia okoliczności, o których mowa w § 4 ust. 4, Wykonawca zapłaci karę umowną w wysokości równej 15 krotności ceny ryczałtowej za jedną godzinę świadczenia usługi na  niecce, która została określona § 5 ust. 2, za każdy stwierdzony przypadek oraz pokryje wszelkie ewentualne koszty jakie Zamawiający poniesie w związku   z dopuszczeniem do wykonywania usługi przez osoby będące pod wpływem alkoholu lub środków odurzających.</w:t>
      </w:r>
    </w:p>
    <w:p w14:paraId="37B914A5" w14:textId="43617EAE" w:rsidR="00F01995" w:rsidRPr="00F01995" w:rsidRDefault="00F01995" w:rsidP="00F01995">
      <w:pPr>
        <w:pStyle w:val="Skrconyadreszwrotny"/>
        <w:tabs>
          <w:tab w:val="left" w:pos="360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5)</w:t>
      </w:r>
      <w:r w:rsidRPr="00F01995">
        <w:rPr>
          <w:rFonts w:asciiTheme="minorHAnsi" w:hAnsiTheme="minorHAnsi" w:cstheme="minorHAnsi"/>
          <w:szCs w:val="24"/>
        </w:rPr>
        <w:tab/>
        <w:t>W przypadku dopuszczenia do wykonywania usługi przez osoby nieposiadające odpowiednich kwalifikacji, o których mowa w § 3 ust. 3 pkt 6, Wykonawca zapłaci karę umowną w wysokości równej 15 krotności ceny ryczałtowej za jedną godzinę świadczenia usługi na niecce, która została odpowiednio określona w § 5 ust. 2, za każdy stwierdzony przypadek oraz pokryje wszelkie ewentualne koszty jakie Zamawiający poniesie w związku   z konsekwencjami dopuszczenia do wykonywania usługi przez osoby nie posiadające odpowiednich kwalifikacji.</w:t>
      </w:r>
    </w:p>
    <w:p w14:paraId="5D5012F6" w14:textId="49BE5651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6)</w:t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>W przypadku nie wykonania obowiązków określonych w:</w:t>
      </w:r>
    </w:p>
    <w:p w14:paraId="30AF2F4D" w14:textId="5531B45D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a)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§ 3 ust. 3 pkt 3,</w:t>
      </w:r>
    </w:p>
    <w:p w14:paraId="2FA8B5E0" w14:textId="51C80BF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b)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§ 3 ust. 3 pkt 14,</w:t>
      </w:r>
    </w:p>
    <w:p w14:paraId="639783E4" w14:textId="005A066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c)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§ 3 ust. 3 pkt 15,</w:t>
      </w:r>
    </w:p>
    <w:p w14:paraId="43A49C95" w14:textId="575F9791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14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d)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§ 3 ust. 3 pkt 16,</w:t>
      </w:r>
    </w:p>
    <w:p w14:paraId="368D96B7" w14:textId="724CFD4A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e) § 4 ust 2</w:t>
      </w:r>
      <w:r w:rsidR="00061A9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>pkt 2,</w:t>
      </w:r>
    </w:p>
    <w:p w14:paraId="43995758" w14:textId="2612C0E2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Wykonawca </w:t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 xml:space="preserve">zapłaci Zamawiającemu karę umowną wysokości 200,00 zł za każdy stwierdzony 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przypadek.</w:t>
      </w:r>
    </w:p>
    <w:p w14:paraId="00EB1E25" w14:textId="3FBC64F6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7)</w:t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>W przypadku nie wykonania obowiązków określonych w:</w:t>
      </w:r>
    </w:p>
    <w:p w14:paraId="55BF5D4D" w14:textId="5C9333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a)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§ 3 ust. 3 pkt 8,</w:t>
      </w:r>
    </w:p>
    <w:p w14:paraId="1285B800" w14:textId="6DA833DA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b)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§ 3 ust. 3 pkt 9,</w:t>
      </w:r>
    </w:p>
    <w:p w14:paraId="5F541FC6" w14:textId="162B2076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c)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§ 3 ust. 3 pkt 11,</w:t>
      </w:r>
    </w:p>
    <w:p w14:paraId="5E865C85" w14:textId="18B83E49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d)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§ 3 ust. 3 pkt 12,</w:t>
      </w:r>
    </w:p>
    <w:p w14:paraId="6754EB78" w14:textId="28E22559" w:rsidR="00061A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lastRenderedPageBreak/>
        <w:tab/>
        <w:t>e)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>§ 3 ust. 3 pkt</w:t>
      </w:r>
      <w:r w:rsidR="00061A9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>13,</w:t>
      </w:r>
    </w:p>
    <w:p w14:paraId="62A6FC6B" w14:textId="6FF0C8B4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Wykonawca 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>zapłaci Zamawiającemu karę umowną wysokości 100,00 zł za każdy stwierdzony przypadek.</w:t>
      </w:r>
    </w:p>
    <w:p w14:paraId="3B2E76BA" w14:textId="7F6BF41A" w:rsidR="00F01995" w:rsidRPr="00F01995" w:rsidRDefault="00F01995" w:rsidP="00F01995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8)</w:t>
      </w:r>
      <w:r w:rsidR="00C5095F">
        <w:rPr>
          <w:rFonts w:asciiTheme="minorHAnsi" w:hAnsiTheme="minorHAnsi" w:cstheme="minorHAnsi"/>
          <w:sz w:val="24"/>
          <w:szCs w:val="24"/>
        </w:rPr>
        <w:t xml:space="preserve"> </w:t>
      </w:r>
      <w:r w:rsidRPr="00F01995">
        <w:rPr>
          <w:rFonts w:asciiTheme="minorHAnsi" w:hAnsiTheme="minorHAnsi" w:cstheme="minorHAnsi"/>
          <w:sz w:val="24"/>
          <w:szCs w:val="24"/>
        </w:rPr>
        <w:t>W przypadku rozwiązania umowy z przyczyn zależnych od Wykonawcy, Wykonawca zapłaci Zamawia</w:t>
      </w:r>
      <w:r w:rsidR="001A5447">
        <w:rPr>
          <w:rFonts w:asciiTheme="minorHAnsi" w:hAnsiTheme="minorHAnsi" w:cstheme="minorHAnsi"/>
          <w:sz w:val="24"/>
          <w:szCs w:val="24"/>
        </w:rPr>
        <w:t>jącemu karę umowną w wysokości 5.000,00 złotych.</w:t>
      </w:r>
    </w:p>
    <w:p w14:paraId="008D9FF5" w14:textId="3E192C72" w:rsidR="00F01995" w:rsidRPr="00F01995" w:rsidRDefault="00F01995" w:rsidP="00F01995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9)</w:t>
      </w:r>
      <w:r w:rsidR="00C5095F">
        <w:rPr>
          <w:rFonts w:asciiTheme="minorHAnsi" w:hAnsiTheme="minorHAnsi" w:cstheme="minorHAnsi"/>
          <w:sz w:val="24"/>
          <w:szCs w:val="24"/>
        </w:rPr>
        <w:t xml:space="preserve"> </w:t>
      </w:r>
      <w:r w:rsidRPr="00F01995">
        <w:rPr>
          <w:rFonts w:asciiTheme="minorHAnsi" w:hAnsiTheme="minorHAnsi" w:cstheme="minorHAnsi"/>
          <w:sz w:val="24"/>
          <w:szCs w:val="24"/>
        </w:rPr>
        <w:t>W przypadku niedopełnienia wymogu zatrudnienia na podstawie umowy o pracę osoby pełniącej obowiązki ratownika wodnego, Wykonawca zapłaci karę umowną w wysokości 250,00 zł za każdy dzień niedopełnienia tego wymogu.</w:t>
      </w:r>
    </w:p>
    <w:p w14:paraId="543E1A13" w14:textId="13C6963C" w:rsidR="00F01995" w:rsidRPr="00F01995" w:rsidRDefault="00F01995" w:rsidP="00F01995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10)</w:t>
      </w:r>
      <w:r w:rsidR="00C5095F">
        <w:rPr>
          <w:rFonts w:asciiTheme="minorHAnsi" w:hAnsiTheme="minorHAnsi" w:cstheme="minorHAnsi"/>
          <w:sz w:val="24"/>
          <w:szCs w:val="24"/>
        </w:rPr>
        <w:t xml:space="preserve"> </w:t>
      </w:r>
      <w:r w:rsidRPr="00F01995">
        <w:rPr>
          <w:rFonts w:asciiTheme="minorHAnsi" w:hAnsiTheme="minorHAnsi" w:cstheme="minorHAnsi"/>
          <w:sz w:val="24"/>
          <w:szCs w:val="24"/>
        </w:rPr>
        <w:t>W przypadku przebywania w pomieszczeniach przekazanych na potrzeby wykonywania</w:t>
      </w:r>
      <w:r w:rsidR="00061A95">
        <w:rPr>
          <w:rFonts w:asciiTheme="minorHAnsi" w:hAnsiTheme="minorHAnsi" w:cstheme="minorHAnsi"/>
          <w:sz w:val="24"/>
          <w:szCs w:val="24"/>
        </w:rPr>
        <w:t xml:space="preserve"> </w:t>
      </w:r>
      <w:r w:rsidRPr="00F01995">
        <w:rPr>
          <w:rFonts w:asciiTheme="minorHAnsi" w:hAnsiTheme="minorHAnsi" w:cstheme="minorHAnsi"/>
          <w:sz w:val="24"/>
          <w:szCs w:val="24"/>
        </w:rPr>
        <w:t>umowy osób, które nie są wskazane w aktualnym grafiku pracy, Wykonawca zapłaci karę w wysokości 100,00 zł za każdy stwierdzony przypadek.</w:t>
      </w:r>
    </w:p>
    <w:p w14:paraId="26C1FB3B" w14:textId="37F3E196" w:rsidR="00F01995" w:rsidRPr="00F01995" w:rsidRDefault="00F01995" w:rsidP="00F01995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11)</w:t>
      </w:r>
      <w:r w:rsidR="00C5095F">
        <w:rPr>
          <w:rFonts w:asciiTheme="minorHAnsi" w:hAnsiTheme="minorHAnsi" w:cstheme="minorHAnsi"/>
          <w:sz w:val="24"/>
          <w:szCs w:val="24"/>
        </w:rPr>
        <w:t xml:space="preserve"> </w:t>
      </w:r>
      <w:r w:rsidRPr="00F01995">
        <w:rPr>
          <w:rFonts w:asciiTheme="minorHAnsi" w:hAnsiTheme="minorHAnsi" w:cstheme="minorHAnsi"/>
          <w:sz w:val="24"/>
          <w:szCs w:val="24"/>
        </w:rPr>
        <w:t>W przypadku, gdy osoby bezpośrednio wykonujące usługę będą używały telefonów komórkowych w trakcie wykonywania usługi, w celach innych niż związane z wykonywaniem usługi, Wykonawca zapłaci karę w wysokości 100,00 zł za każdy stwierdzony przypadek.</w:t>
      </w:r>
    </w:p>
    <w:p w14:paraId="50590C2C" w14:textId="3AEF1122" w:rsidR="00F01995" w:rsidRPr="00F01995" w:rsidRDefault="00061A95" w:rsidP="009B4537">
      <w:pPr>
        <w:spacing w:after="0" w:line="240" w:lineRule="auto"/>
        <w:ind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 w:rsidR="00F01995" w:rsidRPr="00F01995">
        <w:rPr>
          <w:rFonts w:asciiTheme="minorHAnsi" w:hAnsiTheme="minorHAnsi" w:cstheme="minorHAnsi"/>
          <w:sz w:val="24"/>
          <w:szCs w:val="24"/>
        </w:rPr>
        <w:t xml:space="preserve">W przypadku zbiegu podstaw do naliczenia kar umownych Zamawiający jest uprawniony do naliczenia kar umownych ze wszystkich tytułów. </w:t>
      </w:r>
    </w:p>
    <w:p w14:paraId="0334C8A8" w14:textId="0B6DD304" w:rsidR="00F01995" w:rsidRPr="00F01995" w:rsidRDefault="001A5447" w:rsidP="00F01995">
      <w:pPr>
        <w:spacing w:after="0" w:line="240" w:lineRule="auto"/>
        <w:ind w:left="142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F01995" w:rsidRPr="00F01995">
        <w:rPr>
          <w:rFonts w:asciiTheme="minorHAnsi" w:hAnsiTheme="minorHAnsi" w:cstheme="minorHAnsi"/>
          <w:sz w:val="24"/>
          <w:szCs w:val="24"/>
        </w:rPr>
        <w:t>. Maksymalna łączna kwota kar umownych z przyczyn innych niż odstąpienie od umowy może wynieść 30 % wartości świadczenia</w:t>
      </w:r>
      <w:r w:rsidR="002778E7">
        <w:rPr>
          <w:rFonts w:asciiTheme="minorHAnsi" w:hAnsiTheme="minorHAnsi" w:cstheme="minorHAnsi"/>
          <w:sz w:val="24"/>
          <w:szCs w:val="24"/>
        </w:rPr>
        <w:t xml:space="preserve"> określonego w formularzu oferty. </w:t>
      </w:r>
    </w:p>
    <w:p w14:paraId="1B029240" w14:textId="634ECEA2" w:rsidR="00F01995" w:rsidRPr="00F01995" w:rsidRDefault="001A5447" w:rsidP="009B4537">
      <w:pPr>
        <w:spacing w:after="0" w:line="240" w:lineRule="auto"/>
        <w:ind w:left="-284" w:firstLine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F01995" w:rsidRPr="00F01995">
        <w:rPr>
          <w:rFonts w:asciiTheme="minorHAnsi" w:hAnsiTheme="minorHAnsi" w:cstheme="minorHAnsi"/>
          <w:sz w:val="24"/>
          <w:szCs w:val="24"/>
        </w:rPr>
        <w:t xml:space="preserve">.Strony zastrzegają sobie prawo do dochodzenia odszkodowania uzupełniającego, </w:t>
      </w:r>
    </w:p>
    <w:p w14:paraId="4CB16417" w14:textId="77777777" w:rsidR="00F01995" w:rsidRPr="00F01995" w:rsidRDefault="00F01995" w:rsidP="00F0199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  przewyższającego wysokość kar umownych, do wysokości poniesionej szkody.</w:t>
      </w:r>
    </w:p>
    <w:p w14:paraId="4C5991BC" w14:textId="557A6D80" w:rsidR="00F01995" w:rsidRPr="00F01995" w:rsidRDefault="001A5447" w:rsidP="009B4537">
      <w:pPr>
        <w:spacing w:after="0" w:line="240" w:lineRule="auto"/>
        <w:ind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F01995" w:rsidRPr="00F01995">
        <w:rPr>
          <w:rFonts w:asciiTheme="minorHAnsi" w:hAnsiTheme="minorHAnsi" w:cstheme="minorHAnsi"/>
          <w:sz w:val="24"/>
          <w:szCs w:val="24"/>
        </w:rPr>
        <w:t>. Zamawiający może potrącić karę umowną z wynagrodzenia należnego Wykonawcy.</w:t>
      </w:r>
    </w:p>
    <w:p w14:paraId="2338A8CC" w14:textId="77777777" w:rsidR="00F01995" w:rsidRPr="00F01995" w:rsidRDefault="00F01995" w:rsidP="00F01995">
      <w:pPr>
        <w:pStyle w:val="Tekstpodstawowy"/>
        <w:tabs>
          <w:tab w:val="left" w:pos="567"/>
          <w:tab w:val="left" w:pos="851"/>
        </w:tabs>
        <w:jc w:val="left"/>
        <w:rPr>
          <w:rFonts w:asciiTheme="minorHAnsi" w:hAnsiTheme="minorHAnsi" w:cstheme="minorHAnsi"/>
          <w:sz w:val="24"/>
          <w:szCs w:val="24"/>
        </w:rPr>
      </w:pPr>
    </w:p>
    <w:p w14:paraId="54F1D74D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9</w:t>
      </w:r>
    </w:p>
    <w:p w14:paraId="5CDD8A59" w14:textId="77777777" w:rsidR="00F01995" w:rsidRPr="00F01995" w:rsidRDefault="00F01995" w:rsidP="00F01995">
      <w:pPr>
        <w:pStyle w:val="Tekstpodstawow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[Odstąpienie od umowy]</w:t>
      </w:r>
    </w:p>
    <w:p w14:paraId="72EB74E3" w14:textId="6D78B879" w:rsidR="00F01995" w:rsidRDefault="00F01995" w:rsidP="00C5095F">
      <w:pPr>
        <w:pStyle w:val="Akapitzlist"/>
        <w:numPr>
          <w:ilvl w:val="0"/>
          <w:numId w:val="18"/>
        </w:numPr>
        <w:tabs>
          <w:tab w:val="left" w:pos="284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061A95">
        <w:rPr>
          <w:rFonts w:asciiTheme="minorHAnsi" w:hAnsiTheme="minorHAnsi" w:cstheme="minorHAnsi"/>
          <w:sz w:val="24"/>
          <w:szCs w:val="24"/>
        </w:rPr>
        <w:t xml:space="preserve">Zamawiającemu przysługuje prawo do odstąpienia od umowy, bez zachowania okresu </w:t>
      </w:r>
      <w:r w:rsidR="00061A95" w:rsidRPr="00061A95">
        <w:rPr>
          <w:rFonts w:asciiTheme="minorHAnsi" w:hAnsiTheme="minorHAnsi" w:cstheme="minorHAnsi"/>
          <w:sz w:val="24"/>
          <w:szCs w:val="24"/>
        </w:rPr>
        <w:t xml:space="preserve"> </w:t>
      </w:r>
      <w:r w:rsidRPr="00061A95">
        <w:rPr>
          <w:rFonts w:asciiTheme="minorHAnsi" w:hAnsiTheme="minorHAnsi" w:cstheme="minorHAnsi"/>
          <w:sz w:val="24"/>
          <w:szCs w:val="24"/>
        </w:rPr>
        <w:t xml:space="preserve">wypowiedzenia, w razie wystąpienia istotnej zmiany okoliczności powodującej, </w:t>
      </w:r>
      <w:r w:rsidR="00C5095F">
        <w:rPr>
          <w:rFonts w:asciiTheme="minorHAnsi" w:hAnsiTheme="minorHAnsi" w:cstheme="minorHAnsi"/>
          <w:sz w:val="24"/>
          <w:szCs w:val="24"/>
        </w:rPr>
        <w:br/>
      </w:r>
      <w:r w:rsidRPr="00061A95">
        <w:rPr>
          <w:rFonts w:asciiTheme="minorHAnsi" w:hAnsiTheme="minorHAnsi" w:cstheme="minorHAnsi"/>
          <w:sz w:val="24"/>
          <w:szCs w:val="24"/>
        </w:rPr>
        <w:t>że</w:t>
      </w:r>
      <w:r w:rsidR="00061A95" w:rsidRPr="00061A95">
        <w:rPr>
          <w:rFonts w:asciiTheme="minorHAnsi" w:hAnsiTheme="minorHAnsi" w:cstheme="minorHAnsi"/>
          <w:sz w:val="24"/>
          <w:szCs w:val="24"/>
        </w:rPr>
        <w:t xml:space="preserve"> </w:t>
      </w:r>
      <w:r w:rsidRPr="00061A95">
        <w:rPr>
          <w:rFonts w:asciiTheme="minorHAnsi" w:hAnsiTheme="minorHAnsi" w:cstheme="minorHAnsi"/>
          <w:sz w:val="24"/>
          <w:szCs w:val="24"/>
        </w:rPr>
        <w:t>wykonanie</w:t>
      </w:r>
      <w:r w:rsidR="00061A95" w:rsidRPr="00061A95">
        <w:rPr>
          <w:rFonts w:asciiTheme="minorHAnsi" w:hAnsiTheme="minorHAnsi" w:cstheme="minorHAnsi"/>
          <w:sz w:val="24"/>
          <w:szCs w:val="24"/>
        </w:rPr>
        <w:t xml:space="preserve"> </w:t>
      </w:r>
      <w:r w:rsidRPr="00061A95">
        <w:rPr>
          <w:rFonts w:asciiTheme="minorHAnsi" w:hAnsiTheme="minorHAnsi" w:cstheme="minorHAnsi"/>
          <w:sz w:val="24"/>
          <w:szCs w:val="24"/>
        </w:rPr>
        <w:t xml:space="preserve">umowy nie leży w interesie publicznym, czego nie można było przewidzieć   </w:t>
      </w:r>
      <w:r w:rsidR="00C5095F">
        <w:rPr>
          <w:rFonts w:asciiTheme="minorHAnsi" w:hAnsiTheme="minorHAnsi" w:cstheme="minorHAnsi"/>
          <w:sz w:val="24"/>
          <w:szCs w:val="24"/>
        </w:rPr>
        <w:br/>
      </w:r>
      <w:r w:rsidRPr="00061A95">
        <w:rPr>
          <w:rFonts w:asciiTheme="minorHAnsi" w:hAnsiTheme="minorHAnsi" w:cstheme="minorHAnsi"/>
          <w:sz w:val="24"/>
          <w:szCs w:val="24"/>
        </w:rPr>
        <w:t>w chwili zawarcia niniejszej umowy, w terminie 30 dni od dnia powzięcia wiadomości</w:t>
      </w:r>
      <w:r w:rsidR="00C5095F">
        <w:rPr>
          <w:rFonts w:asciiTheme="minorHAnsi" w:hAnsiTheme="minorHAnsi" w:cstheme="minorHAnsi"/>
          <w:sz w:val="24"/>
          <w:szCs w:val="24"/>
        </w:rPr>
        <w:br/>
      </w:r>
      <w:r w:rsidRPr="00061A95">
        <w:rPr>
          <w:rFonts w:asciiTheme="minorHAnsi" w:hAnsiTheme="minorHAnsi" w:cstheme="minorHAnsi"/>
          <w:sz w:val="24"/>
          <w:szCs w:val="24"/>
        </w:rPr>
        <w:t>o powyższych okolicznościach. W takim przypadku Wykonawca może żądać jedynie wynagrodzenia</w:t>
      </w:r>
      <w:r w:rsidR="00061A95" w:rsidRPr="00061A95">
        <w:rPr>
          <w:rFonts w:asciiTheme="minorHAnsi" w:hAnsiTheme="minorHAnsi" w:cstheme="minorHAnsi"/>
          <w:sz w:val="24"/>
          <w:szCs w:val="24"/>
        </w:rPr>
        <w:t xml:space="preserve"> </w:t>
      </w:r>
      <w:r w:rsidRPr="00061A95">
        <w:rPr>
          <w:rFonts w:asciiTheme="minorHAnsi" w:hAnsiTheme="minorHAnsi" w:cstheme="minorHAnsi"/>
          <w:sz w:val="24"/>
          <w:szCs w:val="24"/>
        </w:rPr>
        <w:t>należnego mu z tytułu faktycznego wykonania części umowy.</w:t>
      </w:r>
    </w:p>
    <w:p w14:paraId="0E6F5B3D" w14:textId="181252C9" w:rsidR="00F01995" w:rsidRDefault="00F01995" w:rsidP="00C5095F">
      <w:pPr>
        <w:pStyle w:val="Akapitzlist"/>
        <w:numPr>
          <w:ilvl w:val="0"/>
          <w:numId w:val="18"/>
        </w:numPr>
        <w:tabs>
          <w:tab w:val="left" w:pos="284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C5095F">
        <w:rPr>
          <w:rFonts w:asciiTheme="minorHAnsi" w:hAnsiTheme="minorHAnsi" w:cstheme="minorHAnsi"/>
          <w:sz w:val="24"/>
          <w:szCs w:val="24"/>
        </w:rPr>
        <w:t>Odstąpienie od umowy z przyczyn określonych w ust. 1 nie stanowi podstawy dochodzenia przez Wykonawcę jakichkolwiek roszczeń w stosunku do Zamawiającego.</w:t>
      </w:r>
    </w:p>
    <w:p w14:paraId="1FF23485" w14:textId="5E4DB073" w:rsidR="00F01995" w:rsidRPr="00C5095F" w:rsidRDefault="00F01995" w:rsidP="00C5095F">
      <w:pPr>
        <w:pStyle w:val="Akapitzlist"/>
        <w:numPr>
          <w:ilvl w:val="0"/>
          <w:numId w:val="18"/>
        </w:numPr>
        <w:tabs>
          <w:tab w:val="left" w:pos="284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C5095F">
        <w:rPr>
          <w:rFonts w:asciiTheme="minorHAnsi" w:eastAsia="MS Mincho" w:hAnsiTheme="minorHAnsi" w:cstheme="minorHAnsi"/>
          <w:sz w:val="24"/>
          <w:szCs w:val="24"/>
        </w:rPr>
        <w:t xml:space="preserve">Wykonawcy przysługuje prawo odstąpienia od umowy w terminie </w:t>
      </w:r>
      <w:r w:rsidRPr="00C5095F">
        <w:rPr>
          <w:rFonts w:asciiTheme="minorHAnsi" w:hAnsiTheme="minorHAnsi" w:cstheme="minorHAnsi"/>
          <w:sz w:val="24"/>
          <w:szCs w:val="24"/>
        </w:rPr>
        <w:t>7 (siedmiu) dni od dnia jej zawarcia</w:t>
      </w:r>
      <w:r w:rsidRPr="00C5095F">
        <w:rPr>
          <w:rFonts w:asciiTheme="minorHAnsi" w:eastAsia="MS Mincho" w:hAnsiTheme="minorHAnsi" w:cstheme="minorHAnsi"/>
          <w:sz w:val="24"/>
          <w:szCs w:val="24"/>
        </w:rPr>
        <w:t>, wyłącznie w przypadku, gdy Wykonawca nie przystąpił do realizacji przedmiotu umowy.</w:t>
      </w:r>
    </w:p>
    <w:p w14:paraId="015A98D3" w14:textId="235A6691" w:rsidR="00F01995" w:rsidRDefault="00F01995" w:rsidP="00C5095F">
      <w:pPr>
        <w:pStyle w:val="Akapitzlist"/>
        <w:numPr>
          <w:ilvl w:val="0"/>
          <w:numId w:val="18"/>
        </w:numPr>
        <w:tabs>
          <w:tab w:val="left" w:pos="284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C5095F">
        <w:rPr>
          <w:rFonts w:asciiTheme="minorHAnsi" w:hAnsiTheme="minorHAnsi" w:cstheme="minorHAnsi"/>
          <w:sz w:val="24"/>
          <w:szCs w:val="24"/>
        </w:rPr>
        <w:t xml:space="preserve">Odstąpienie Wykonawcy od umowy, o którym mowa w ust. 3, dochodzi do skutku wyłącznie w przypadku zapłaty odstępnego w kwocie stanowiącej równowartość </w:t>
      </w:r>
      <w:r w:rsidR="002778E7" w:rsidRPr="00C5095F">
        <w:rPr>
          <w:rFonts w:asciiTheme="minorHAnsi" w:hAnsiTheme="minorHAnsi" w:cstheme="minorHAnsi"/>
          <w:sz w:val="24"/>
          <w:szCs w:val="24"/>
        </w:rPr>
        <w:t>1</w:t>
      </w:r>
      <w:r w:rsidRPr="00C5095F">
        <w:rPr>
          <w:rFonts w:asciiTheme="minorHAnsi" w:hAnsiTheme="minorHAnsi" w:cstheme="minorHAnsi"/>
          <w:sz w:val="24"/>
          <w:szCs w:val="24"/>
        </w:rPr>
        <w:t>0% wartości świadczenia</w:t>
      </w:r>
      <w:r w:rsidR="002778E7" w:rsidRPr="00C5095F">
        <w:rPr>
          <w:rFonts w:asciiTheme="minorHAnsi" w:hAnsiTheme="minorHAnsi" w:cstheme="minorHAnsi"/>
          <w:sz w:val="24"/>
          <w:szCs w:val="24"/>
        </w:rPr>
        <w:t xml:space="preserve"> określonego w formularzu oferty. </w:t>
      </w:r>
    </w:p>
    <w:p w14:paraId="68F8C26D" w14:textId="3A418BD8" w:rsidR="00F01995" w:rsidRPr="00C5095F" w:rsidRDefault="00F01995" w:rsidP="00C5095F">
      <w:pPr>
        <w:pStyle w:val="Akapitzlist"/>
        <w:numPr>
          <w:ilvl w:val="0"/>
          <w:numId w:val="18"/>
        </w:numPr>
        <w:tabs>
          <w:tab w:val="left" w:pos="284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C5095F">
        <w:rPr>
          <w:rFonts w:asciiTheme="minorHAnsi" w:hAnsiTheme="minorHAnsi" w:cstheme="minorHAnsi"/>
          <w:sz w:val="24"/>
          <w:szCs w:val="24"/>
        </w:rPr>
        <w:t xml:space="preserve">Odstąpienie od </w:t>
      </w:r>
      <w:r w:rsidRPr="00C5095F">
        <w:rPr>
          <w:rFonts w:asciiTheme="minorHAnsi" w:eastAsia="MS Mincho" w:hAnsiTheme="minorHAnsi" w:cstheme="minorHAnsi"/>
          <w:sz w:val="24"/>
          <w:szCs w:val="24"/>
        </w:rPr>
        <w:t>umowy dla swej skuteczności wymaga złożenia w formie pisemnej.</w:t>
      </w:r>
    </w:p>
    <w:p w14:paraId="65247276" w14:textId="77777777" w:rsidR="00C5095F" w:rsidRPr="00F01995" w:rsidRDefault="00C5095F" w:rsidP="00F01995">
      <w:pPr>
        <w:pStyle w:val="Zwykytekst"/>
        <w:tabs>
          <w:tab w:val="left" w:pos="426"/>
          <w:tab w:val="left" w:pos="567"/>
          <w:tab w:val="left" w:pos="851"/>
          <w:tab w:val="left" w:pos="1134"/>
          <w:tab w:val="left" w:pos="1418"/>
          <w:tab w:val="left" w:pos="1701"/>
        </w:tabs>
        <w:spacing w:before="0"/>
        <w:rPr>
          <w:rFonts w:asciiTheme="minorHAnsi" w:eastAsia="MS Mincho" w:hAnsiTheme="minorHAnsi" w:cstheme="minorHAnsi"/>
          <w:sz w:val="24"/>
          <w:szCs w:val="24"/>
        </w:rPr>
      </w:pPr>
    </w:p>
    <w:p w14:paraId="1DB2C76D" w14:textId="77777777" w:rsidR="00F01995" w:rsidRPr="00F01995" w:rsidRDefault="00F01995" w:rsidP="00F01995">
      <w:pPr>
        <w:pStyle w:val="Lista2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142" w:firstLine="0"/>
        <w:jc w:val="center"/>
        <w:rPr>
          <w:rFonts w:asciiTheme="minorHAnsi" w:hAnsiTheme="minorHAnsi" w:cstheme="minorHAnsi"/>
          <w:color w:val="000000"/>
          <w:szCs w:val="24"/>
        </w:rPr>
      </w:pPr>
      <w:r w:rsidRPr="00F01995">
        <w:rPr>
          <w:rFonts w:asciiTheme="minorHAnsi" w:hAnsiTheme="minorHAnsi" w:cstheme="minorHAnsi"/>
          <w:color w:val="000000"/>
          <w:szCs w:val="24"/>
        </w:rPr>
        <w:t>§ 10</w:t>
      </w:r>
    </w:p>
    <w:p w14:paraId="6E997125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[Rozwiązanie umowy]</w:t>
      </w:r>
    </w:p>
    <w:p w14:paraId="1B2F1486" w14:textId="77777777" w:rsidR="00F01995" w:rsidRPr="00F01995" w:rsidRDefault="00F01995" w:rsidP="00F0199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567" w:hanging="567"/>
        <w:jc w:val="both"/>
        <w:rPr>
          <w:rStyle w:val="Pogrubieni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Pr="00F01995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F01995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Zamawiającemu przysługuje prawo do rozwiązania umowy, w części, która na dzień rozwiązania umowy nie została zrealizowana, ze skutkiem od dnia następującego po dniu doręczenia Wykonawcy oświadczenia Zamawiającego o rozwiązaniu umowy na skutek zaistnienia co najmniej jednego z niżej wymienionych powodów:</w:t>
      </w:r>
    </w:p>
    <w:p w14:paraId="5888D629" w14:textId="6C8A2ADE" w:rsidR="00F01995" w:rsidRPr="00F01995" w:rsidRDefault="00F01995" w:rsidP="00F01995">
      <w:pPr>
        <w:tabs>
          <w:tab w:val="left" w:pos="284"/>
          <w:tab w:val="left" w:pos="360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>1)</w:t>
      </w:r>
      <w:r w:rsidRPr="00F01995">
        <w:rPr>
          <w:rFonts w:asciiTheme="minorHAnsi" w:hAnsiTheme="minorHAnsi" w:cstheme="minorHAnsi"/>
          <w:sz w:val="24"/>
          <w:szCs w:val="24"/>
        </w:rPr>
        <w:tab/>
        <w:t xml:space="preserve">powzięcia wiadomości o ogłoszeniu likwidacji przedsiębiorstwa Wykonawcy lub </w:t>
      </w:r>
    </w:p>
    <w:p w14:paraId="148CC6C7" w14:textId="5FE9EA3D" w:rsidR="00F01995" w:rsidRPr="00F01995" w:rsidRDefault="00F01995" w:rsidP="00F01995">
      <w:pPr>
        <w:tabs>
          <w:tab w:val="left" w:pos="284"/>
          <w:tab w:val="left" w:pos="360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lastRenderedPageBreak/>
        <w:t>wykreślenie go z rejestru,</w:t>
      </w:r>
    </w:p>
    <w:p w14:paraId="14CAF5D6" w14:textId="4BDE1509" w:rsidR="00F01995" w:rsidRPr="00F01995" w:rsidRDefault="00F01995" w:rsidP="00F01995">
      <w:pPr>
        <w:tabs>
          <w:tab w:val="left" w:pos="284"/>
          <w:tab w:val="left" w:pos="360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>2)</w:t>
      </w:r>
      <w:r w:rsidRPr="00F01995">
        <w:rPr>
          <w:rFonts w:asciiTheme="minorHAnsi" w:hAnsiTheme="minorHAnsi" w:cstheme="minorHAnsi"/>
          <w:sz w:val="24"/>
          <w:szCs w:val="24"/>
        </w:rPr>
        <w:tab/>
        <w:t xml:space="preserve">powzięcia wiadomości o wydaniu nakazu zajęcia wierzytelności z tytułu wykonania </w:t>
      </w:r>
    </w:p>
    <w:p w14:paraId="4945C684" w14:textId="32A3843B" w:rsidR="00F01995" w:rsidRPr="00F01995" w:rsidRDefault="00F01995" w:rsidP="00F01995">
      <w:pPr>
        <w:tabs>
          <w:tab w:val="left" w:pos="284"/>
          <w:tab w:val="left" w:pos="360"/>
          <w:tab w:val="left" w:pos="567"/>
          <w:tab w:val="left" w:pos="720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niniejszej umowy,</w:t>
      </w:r>
    </w:p>
    <w:p w14:paraId="428F07E5" w14:textId="5041E5FB" w:rsidR="00F01995" w:rsidRPr="00F01995" w:rsidRDefault="00F01995" w:rsidP="00F01995">
      <w:pPr>
        <w:tabs>
          <w:tab w:val="left" w:pos="360"/>
          <w:tab w:val="left" w:pos="567"/>
          <w:tab w:val="left" w:pos="900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>3)</w:t>
      </w:r>
      <w:r w:rsidR="00C5095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01995">
        <w:rPr>
          <w:rFonts w:asciiTheme="minorHAnsi" w:hAnsiTheme="minorHAnsi" w:cstheme="minorHAnsi"/>
          <w:sz w:val="24"/>
          <w:szCs w:val="24"/>
        </w:rPr>
        <w:t>zaprzestania świadczenia usługi przez okres co najmniej 10 godzin,  o ile nie wynikało to z wyraźnego polecenia Zamawiającego lub niezależnych okoliczności o nadzwyczajnym charakterze (siła wyższa),</w:t>
      </w:r>
    </w:p>
    <w:p w14:paraId="0C1BE456" w14:textId="07FF4F19" w:rsidR="00F01995" w:rsidRPr="00F01995" w:rsidRDefault="00F01995" w:rsidP="00C5095F">
      <w:pPr>
        <w:tabs>
          <w:tab w:val="left" w:pos="426"/>
          <w:tab w:val="left" w:pos="851"/>
          <w:tab w:val="left" w:pos="108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>4) co najmniej 3 (trzy) krotnego naliczenia kary umownej.</w:t>
      </w:r>
    </w:p>
    <w:p w14:paraId="7B7623FA" w14:textId="2B9AAE83" w:rsidR="00F01995" w:rsidRPr="00F01995" w:rsidRDefault="00F01995" w:rsidP="00C5095F">
      <w:pPr>
        <w:tabs>
          <w:tab w:val="left" w:pos="284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>2.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Rozwiązanie umowy przez </w:t>
      </w:r>
      <w:r w:rsidRPr="00F01995">
        <w:rPr>
          <w:rFonts w:asciiTheme="minorHAnsi" w:hAnsiTheme="minorHAnsi" w:cstheme="minorHAnsi"/>
          <w:sz w:val="24"/>
          <w:szCs w:val="24"/>
        </w:rPr>
        <w:t xml:space="preserve">Zamawiającego z przyczyn określonych w ust. 1 nie stanowi podstawy dochodzenia przez Wykonawcę jakichkolwiek roszczeń w stosunku </w:t>
      </w:r>
      <w:r w:rsidR="00C5095F">
        <w:rPr>
          <w:rFonts w:asciiTheme="minorHAnsi" w:hAnsiTheme="minorHAnsi" w:cstheme="minorHAnsi"/>
          <w:sz w:val="24"/>
          <w:szCs w:val="24"/>
        </w:rPr>
        <w:br/>
      </w:r>
      <w:r w:rsidRPr="00F01995">
        <w:rPr>
          <w:rFonts w:asciiTheme="minorHAnsi" w:hAnsiTheme="minorHAnsi" w:cstheme="minorHAnsi"/>
          <w:sz w:val="24"/>
          <w:szCs w:val="24"/>
        </w:rPr>
        <w:t>do Zamawiającego.</w:t>
      </w:r>
    </w:p>
    <w:p w14:paraId="309CC8ED" w14:textId="4B6E5ED1" w:rsidR="00AA43B2" w:rsidRDefault="00F01995" w:rsidP="00F01995">
      <w:pPr>
        <w:pStyle w:val="Zwykyteks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/>
        <w:rPr>
          <w:rFonts w:asciiTheme="minorHAnsi" w:eastAsia="MS Mincho" w:hAnsiTheme="minorHAnsi" w:cstheme="minorHAnsi"/>
          <w:sz w:val="24"/>
          <w:szCs w:val="24"/>
          <w:lang w:val="pl-PL"/>
        </w:rPr>
      </w:pP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>3</w:t>
      </w:r>
      <w:r w:rsidRPr="00F01995">
        <w:rPr>
          <w:rFonts w:asciiTheme="minorHAnsi" w:eastAsia="MS Mincho" w:hAnsiTheme="minorHAnsi" w:cstheme="minorHAnsi"/>
          <w:sz w:val="24"/>
          <w:szCs w:val="24"/>
        </w:rPr>
        <w:t>.</w:t>
      </w:r>
      <w:r w:rsidRPr="00F01995">
        <w:rPr>
          <w:rFonts w:asciiTheme="minorHAnsi" w:eastAsia="MS Mincho" w:hAnsiTheme="minorHAnsi" w:cstheme="minorHAnsi"/>
          <w:sz w:val="24"/>
          <w:szCs w:val="24"/>
        </w:rPr>
        <w:tab/>
      </w: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 xml:space="preserve">Wykonawcy </w:t>
      </w:r>
      <w:r w:rsidRPr="00F01995">
        <w:rPr>
          <w:rFonts w:asciiTheme="minorHAnsi" w:eastAsia="MS Mincho" w:hAnsiTheme="minorHAnsi" w:cstheme="minorHAnsi"/>
          <w:sz w:val="24"/>
          <w:szCs w:val="24"/>
        </w:rPr>
        <w:t>przysługuje prawo do rozwiązania umowy, w części, która na dzień</w:t>
      </w: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 xml:space="preserve"> </w:t>
      </w:r>
      <w:r w:rsidRPr="00F01995">
        <w:rPr>
          <w:rFonts w:asciiTheme="minorHAnsi" w:eastAsia="MS Mincho" w:hAnsiTheme="minorHAnsi" w:cstheme="minorHAnsi"/>
          <w:sz w:val="24"/>
          <w:szCs w:val="24"/>
        </w:rPr>
        <w:t xml:space="preserve">rozwiązania umowy nie została zrealizowana, w </w:t>
      </w: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>przypadku gdy zwłoka w zapłacie należnego wynagrodzenia przekroczy 30 dni.</w:t>
      </w:r>
    </w:p>
    <w:p w14:paraId="2E49C1C6" w14:textId="227AFBF5" w:rsidR="00F01995" w:rsidRPr="00C5095F" w:rsidRDefault="00F01995" w:rsidP="00F01995">
      <w:pPr>
        <w:pStyle w:val="Zwykytekst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418"/>
          <w:tab w:val="left" w:pos="1701"/>
        </w:tabs>
        <w:spacing w:before="0"/>
        <w:ind w:left="0" w:firstLine="0"/>
        <w:rPr>
          <w:rFonts w:asciiTheme="minorHAnsi" w:eastAsia="MS Mincho" w:hAnsiTheme="minorHAnsi" w:cstheme="minorHAnsi"/>
          <w:sz w:val="24"/>
          <w:szCs w:val="24"/>
          <w:lang w:val="pl-PL"/>
        </w:rPr>
      </w:pPr>
      <w:r w:rsidRPr="00F01995">
        <w:rPr>
          <w:rFonts w:asciiTheme="minorHAnsi" w:eastAsia="MS Mincho" w:hAnsiTheme="minorHAnsi" w:cstheme="minorHAnsi"/>
          <w:sz w:val="24"/>
          <w:szCs w:val="24"/>
        </w:rPr>
        <w:t>W przypadku rozwiązania umowy,</w:t>
      </w: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 xml:space="preserve"> </w:t>
      </w:r>
      <w:r w:rsidRPr="00F01995">
        <w:rPr>
          <w:rFonts w:asciiTheme="minorHAnsi" w:eastAsia="MS Mincho" w:hAnsiTheme="minorHAnsi" w:cstheme="minorHAnsi"/>
          <w:sz w:val="24"/>
          <w:szCs w:val="24"/>
        </w:rPr>
        <w:t>Zamawiający dokonuje</w:t>
      </w:r>
      <w:r w:rsidRPr="00F01995">
        <w:rPr>
          <w:rFonts w:asciiTheme="minorHAnsi" w:eastAsia="MS Mincho" w:hAnsiTheme="minorHAnsi" w:cstheme="minorHAnsi"/>
          <w:sz w:val="24"/>
          <w:szCs w:val="24"/>
          <w:lang w:val="pl-PL"/>
        </w:rPr>
        <w:t xml:space="preserve"> zapłaty wynagrodzenia </w:t>
      </w:r>
      <w:r w:rsidRPr="00C5095F">
        <w:rPr>
          <w:rFonts w:asciiTheme="minorHAnsi" w:eastAsia="MS Mincho" w:hAnsiTheme="minorHAnsi" w:cstheme="minorHAnsi"/>
          <w:sz w:val="24"/>
          <w:szCs w:val="24"/>
          <w:lang w:val="pl-PL"/>
        </w:rPr>
        <w:t>za</w:t>
      </w:r>
      <w:r w:rsidR="00C5095F">
        <w:rPr>
          <w:rFonts w:asciiTheme="minorHAnsi" w:eastAsia="MS Mincho" w:hAnsiTheme="minorHAnsi" w:cstheme="minorHAnsi"/>
          <w:sz w:val="24"/>
          <w:szCs w:val="24"/>
          <w:lang w:val="pl-PL"/>
        </w:rPr>
        <w:t xml:space="preserve"> </w:t>
      </w:r>
      <w:r w:rsidRPr="00C5095F">
        <w:rPr>
          <w:rFonts w:asciiTheme="minorHAnsi" w:eastAsia="MS Mincho" w:hAnsiTheme="minorHAnsi" w:cstheme="minorHAnsi"/>
          <w:sz w:val="24"/>
          <w:szCs w:val="24"/>
          <w:lang w:val="pl-PL"/>
        </w:rPr>
        <w:t xml:space="preserve">zrealizowane usługi do dnia rozwiązania umowy, </w:t>
      </w:r>
      <w:r w:rsidRPr="00C5095F">
        <w:rPr>
          <w:rFonts w:asciiTheme="minorHAnsi" w:eastAsia="MS Mincho" w:hAnsiTheme="minorHAnsi" w:cstheme="minorHAnsi"/>
          <w:sz w:val="24"/>
          <w:szCs w:val="24"/>
        </w:rPr>
        <w:t xml:space="preserve">wyłącznie w przypadku ich </w:t>
      </w:r>
      <w:r w:rsidRPr="00C5095F">
        <w:rPr>
          <w:rFonts w:asciiTheme="minorHAnsi" w:eastAsia="MS Mincho" w:hAnsiTheme="minorHAnsi" w:cstheme="minorHAnsi"/>
          <w:sz w:val="24"/>
          <w:szCs w:val="24"/>
          <w:lang w:val="pl-PL"/>
        </w:rPr>
        <w:t xml:space="preserve"> </w:t>
      </w:r>
      <w:r w:rsidRPr="00C5095F">
        <w:rPr>
          <w:rFonts w:asciiTheme="minorHAnsi" w:eastAsia="MS Mincho" w:hAnsiTheme="minorHAnsi" w:cstheme="minorHAnsi"/>
          <w:sz w:val="24"/>
          <w:szCs w:val="24"/>
        </w:rPr>
        <w:t>wykonania zgodnie z umową</w:t>
      </w:r>
      <w:r w:rsidRPr="00C5095F">
        <w:rPr>
          <w:rFonts w:asciiTheme="minorHAnsi" w:eastAsia="MS Mincho" w:hAnsiTheme="minorHAnsi" w:cstheme="minorHAnsi"/>
          <w:sz w:val="24"/>
          <w:szCs w:val="24"/>
          <w:lang w:val="pl-PL"/>
        </w:rPr>
        <w:t>.</w:t>
      </w:r>
    </w:p>
    <w:p w14:paraId="0F90017B" w14:textId="77777777" w:rsidR="00F01995" w:rsidRPr="00F01995" w:rsidRDefault="00F01995" w:rsidP="00C5095F">
      <w:pPr>
        <w:pStyle w:val="Zwykytekst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418"/>
          <w:tab w:val="left" w:pos="1701"/>
        </w:tabs>
        <w:spacing w:before="0"/>
        <w:ind w:hanging="720"/>
        <w:rPr>
          <w:rFonts w:asciiTheme="minorHAnsi" w:eastAsia="MS Mincho" w:hAnsiTheme="minorHAnsi" w:cstheme="minorHAnsi"/>
          <w:sz w:val="24"/>
          <w:szCs w:val="24"/>
        </w:rPr>
      </w:pPr>
      <w:r w:rsidRPr="00F01995">
        <w:rPr>
          <w:rFonts w:asciiTheme="minorHAnsi" w:eastAsia="MS Mincho" w:hAnsiTheme="minorHAnsi" w:cstheme="minorHAnsi"/>
          <w:sz w:val="24"/>
          <w:szCs w:val="24"/>
        </w:rPr>
        <w:t>Rozwiązanie umowy dla swej skuteczności wymaga złożenia w formie pisemnej.</w:t>
      </w:r>
    </w:p>
    <w:p w14:paraId="22958156" w14:textId="77777777" w:rsidR="00F01995" w:rsidRPr="00F01995" w:rsidRDefault="00F01995" w:rsidP="00F01995">
      <w:pPr>
        <w:pStyle w:val="Zwykytekst"/>
        <w:tabs>
          <w:tab w:val="left" w:pos="284"/>
          <w:tab w:val="left" w:pos="426"/>
          <w:tab w:val="left" w:pos="567"/>
          <w:tab w:val="left" w:pos="851"/>
          <w:tab w:val="left" w:pos="1134"/>
          <w:tab w:val="left" w:pos="1418"/>
          <w:tab w:val="left" w:pos="1701"/>
        </w:tabs>
        <w:spacing w:before="0"/>
        <w:ind w:left="930"/>
        <w:rPr>
          <w:rFonts w:asciiTheme="minorHAnsi" w:eastAsia="MS Mincho" w:hAnsiTheme="minorHAnsi" w:cstheme="minorHAnsi"/>
          <w:sz w:val="24"/>
          <w:szCs w:val="24"/>
        </w:rPr>
      </w:pPr>
    </w:p>
    <w:p w14:paraId="06A7A7E6" w14:textId="77777777" w:rsidR="00F01995" w:rsidRPr="00F01995" w:rsidRDefault="00F01995" w:rsidP="00F01995">
      <w:pPr>
        <w:pStyle w:val="Lista2"/>
        <w:tabs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142" w:firstLine="0"/>
        <w:jc w:val="center"/>
        <w:rPr>
          <w:rFonts w:asciiTheme="minorHAnsi" w:hAnsiTheme="minorHAnsi" w:cstheme="minorHAnsi"/>
          <w:color w:val="000000"/>
          <w:szCs w:val="24"/>
        </w:rPr>
      </w:pPr>
      <w:r w:rsidRPr="00F01995">
        <w:rPr>
          <w:rFonts w:asciiTheme="minorHAnsi" w:hAnsiTheme="minorHAnsi" w:cstheme="minorHAnsi"/>
          <w:color w:val="000000"/>
          <w:szCs w:val="24"/>
        </w:rPr>
        <w:t>§ 11</w:t>
      </w:r>
    </w:p>
    <w:p w14:paraId="7463BCE5" w14:textId="77777777" w:rsidR="00AA43B2" w:rsidRDefault="00F01995" w:rsidP="00AA43B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[Forma modyfikacji treści umowy]</w:t>
      </w:r>
    </w:p>
    <w:p w14:paraId="4AB78EA4" w14:textId="77777777" w:rsidR="00AA43B2" w:rsidRDefault="00AA43B2" w:rsidP="00AA43B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6487BB" w14:textId="44E2D5F1" w:rsidR="00F01995" w:rsidRPr="00F01995" w:rsidRDefault="00F01995" w:rsidP="00AA43B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Wszelkie prawnie dopuszczalne zmiany niniejszej umowy wymagają formy pisemnej  pod rygorem nieważności.</w:t>
      </w:r>
    </w:p>
    <w:p w14:paraId="5B06ED7B" w14:textId="77777777" w:rsidR="00F01995" w:rsidRPr="00F01995" w:rsidRDefault="00F01995" w:rsidP="00F01995">
      <w:pPr>
        <w:pStyle w:val="WW-Tekstpodstawowy2"/>
        <w:widowControl/>
        <w:tabs>
          <w:tab w:val="left" w:pos="284"/>
          <w:tab w:val="left" w:pos="567"/>
          <w:tab w:val="left" w:pos="851"/>
          <w:tab w:val="left" w:pos="1418"/>
          <w:tab w:val="left" w:pos="1701"/>
        </w:tabs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§ 12</w:t>
      </w:r>
    </w:p>
    <w:p w14:paraId="33D172D5" w14:textId="77777777" w:rsidR="00F01995" w:rsidRPr="00F01995" w:rsidRDefault="00F01995" w:rsidP="00F01995">
      <w:pPr>
        <w:pStyle w:val="WW-Tekstpodstawowy2"/>
        <w:widowControl/>
        <w:tabs>
          <w:tab w:val="left" w:pos="284"/>
          <w:tab w:val="left" w:pos="567"/>
          <w:tab w:val="left" w:pos="851"/>
          <w:tab w:val="left" w:pos="1418"/>
          <w:tab w:val="left" w:pos="1701"/>
        </w:tabs>
        <w:rPr>
          <w:rFonts w:asciiTheme="minorHAnsi" w:hAnsiTheme="minorHAnsi" w:cstheme="minorHAnsi"/>
          <w:b/>
          <w:szCs w:val="24"/>
        </w:rPr>
      </w:pPr>
      <w:r w:rsidRPr="00F01995">
        <w:rPr>
          <w:rFonts w:asciiTheme="minorHAnsi" w:hAnsiTheme="minorHAnsi" w:cstheme="minorHAnsi"/>
          <w:b/>
          <w:szCs w:val="24"/>
        </w:rPr>
        <w:t>[Cesja obowiązków]</w:t>
      </w:r>
    </w:p>
    <w:p w14:paraId="10C3320F" w14:textId="16423A54" w:rsidR="00F01995" w:rsidRPr="00F01995" w:rsidRDefault="00F01995" w:rsidP="00F01995">
      <w:pPr>
        <w:pStyle w:val="Lista"/>
        <w:tabs>
          <w:tab w:val="left" w:pos="284"/>
          <w:tab w:val="left" w:pos="540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Wykonawca nie może skutecznie dokonać przeniesienia obowiązków wynikających z niniejszej umowy.</w:t>
      </w:r>
    </w:p>
    <w:p w14:paraId="3D2EE551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13</w:t>
      </w:r>
    </w:p>
    <w:p w14:paraId="18234B59" w14:textId="77777777" w:rsidR="00AA43B2" w:rsidRDefault="00F01995" w:rsidP="00AA43B2">
      <w:pPr>
        <w:pStyle w:val="Tekstpodstawow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[Hierarchia ważności dokumentów]</w:t>
      </w:r>
    </w:p>
    <w:p w14:paraId="3B0C4AEE" w14:textId="577B6635" w:rsidR="00F01995" w:rsidRPr="00AA43B2" w:rsidRDefault="00F01995" w:rsidP="00AA43B2">
      <w:pPr>
        <w:pStyle w:val="Tekstpodstawowy"/>
        <w:tabs>
          <w:tab w:val="left" w:pos="0"/>
          <w:tab w:val="left" w:pos="142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W przypadku wątpliwości interpretacyjnych, co do rodzaju i zakresu prac określonych w niniejszej umowie oraz zakresu praw i obowiązków Zamawiającego i Wykonawcy,  będzie obowiązywać następująca kolejność ważności: najpierw umowa, później inne    dokumenty.</w:t>
      </w:r>
    </w:p>
    <w:p w14:paraId="5DA09070" w14:textId="77777777" w:rsidR="00AA43B2" w:rsidRDefault="00AA43B2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54FFE4FD" w14:textId="35BAE2EE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14</w:t>
      </w:r>
    </w:p>
    <w:p w14:paraId="78009C64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[Sposób doręczania pism]</w:t>
      </w:r>
    </w:p>
    <w:p w14:paraId="2BA217D9" w14:textId="340CEFB9" w:rsidR="00F01995" w:rsidRPr="00F01995" w:rsidRDefault="00F01995" w:rsidP="00F01995">
      <w:pPr>
        <w:pStyle w:val="Skrconyadreszwrotny"/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1.</w:t>
      </w:r>
      <w:r w:rsidRPr="00F01995">
        <w:rPr>
          <w:rFonts w:asciiTheme="minorHAnsi" w:hAnsiTheme="minorHAnsi" w:cstheme="minorHAnsi"/>
          <w:szCs w:val="24"/>
        </w:rPr>
        <w:tab/>
        <w:t>Wszelkie oświadczenia składane w związku z wykonywaniem niniejszej umowy będą składane na piśmie i doręczane osobiście lub pocztą na adres wskazany w niniejszej umowie.</w:t>
      </w:r>
    </w:p>
    <w:p w14:paraId="48D29B53" w14:textId="6F555855" w:rsidR="00F01995" w:rsidRPr="00F01995" w:rsidRDefault="00F01995" w:rsidP="00F01995">
      <w:pPr>
        <w:pStyle w:val="Skrconyadreszwrotny"/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2.</w:t>
      </w:r>
      <w:r w:rsidRPr="00F01995">
        <w:rPr>
          <w:rFonts w:asciiTheme="minorHAnsi" w:hAnsiTheme="minorHAnsi" w:cstheme="minorHAnsi"/>
          <w:szCs w:val="24"/>
        </w:rPr>
        <w:tab/>
        <w:t>Wykonawca ma obowiązek poinformować Zamawiającego o każdej zmianie adresu do doręczeń. Zaniechanie tego obowiązku skutkować będzie domniemaniem prawidłowego doręczenia pism na adres wskazany w niniejszej umowie lub ostatni adres o którego zmianie poinformował Wykonawca.</w:t>
      </w:r>
    </w:p>
    <w:p w14:paraId="56D6D661" w14:textId="77777777" w:rsidR="00C5095F" w:rsidRDefault="00C5095F" w:rsidP="00F01995">
      <w:pPr>
        <w:pStyle w:val="WW-Tekstpodstawowy2"/>
        <w:widowControl/>
        <w:tabs>
          <w:tab w:val="left" w:pos="284"/>
          <w:tab w:val="left" w:pos="567"/>
          <w:tab w:val="left" w:pos="851"/>
          <w:tab w:val="left" w:pos="1418"/>
          <w:tab w:val="left" w:pos="1701"/>
        </w:tabs>
        <w:rPr>
          <w:rFonts w:asciiTheme="minorHAnsi" w:hAnsiTheme="minorHAnsi" w:cstheme="minorHAnsi"/>
          <w:szCs w:val="24"/>
        </w:rPr>
      </w:pPr>
    </w:p>
    <w:p w14:paraId="2E9CC164" w14:textId="382AA3B3" w:rsidR="00F01995" w:rsidRPr="00F01995" w:rsidRDefault="00F01995" w:rsidP="00F01995">
      <w:pPr>
        <w:pStyle w:val="WW-Tekstpodstawowy2"/>
        <w:widowControl/>
        <w:tabs>
          <w:tab w:val="left" w:pos="284"/>
          <w:tab w:val="left" w:pos="567"/>
          <w:tab w:val="left" w:pos="851"/>
          <w:tab w:val="left" w:pos="1418"/>
          <w:tab w:val="left" w:pos="1701"/>
        </w:tabs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§ 15</w:t>
      </w:r>
    </w:p>
    <w:p w14:paraId="4EB3DBA4" w14:textId="77777777" w:rsidR="00F01995" w:rsidRPr="00F01995" w:rsidRDefault="00F01995" w:rsidP="00F01995">
      <w:pPr>
        <w:pStyle w:val="Nagwek1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b w:val="0"/>
          <w:sz w:val="24"/>
          <w:szCs w:val="24"/>
        </w:rPr>
        <w:t>[</w:t>
      </w:r>
      <w:r w:rsidRPr="00F01995">
        <w:rPr>
          <w:rFonts w:asciiTheme="minorHAnsi" w:hAnsiTheme="minorHAnsi" w:cstheme="minorHAnsi"/>
          <w:sz w:val="24"/>
          <w:szCs w:val="24"/>
        </w:rPr>
        <w:t xml:space="preserve">Klauzula </w:t>
      </w:r>
      <w:proofErr w:type="spellStart"/>
      <w:r w:rsidRPr="00F01995">
        <w:rPr>
          <w:rFonts w:asciiTheme="minorHAnsi" w:hAnsiTheme="minorHAnsi" w:cstheme="minorHAnsi"/>
          <w:sz w:val="24"/>
          <w:szCs w:val="24"/>
        </w:rPr>
        <w:t>Salwatoryjna</w:t>
      </w:r>
      <w:proofErr w:type="spellEnd"/>
      <w:r w:rsidRPr="00F01995">
        <w:rPr>
          <w:rFonts w:asciiTheme="minorHAnsi" w:hAnsiTheme="minorHAnsi" w:cstheme="minorHAnsi"/>
          <w:sz w:val="24"/>
          <w:szCs w:val="24"/>
        </w:rPr>
        <w:t>]</w:t>
      </w:r>
    </w:p>
    <w:p w14:paraId="7D5C56F7" w14:textId="0AEB249A" w:rsidR="00F01995" w:rsidRPr="00F01995" w:rsidRDefault="00F01995" w:rsidP="00F01995">
      <w:pPr>
        <w:pStyle w:val="Nagwek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0" w:after="0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F01995">
        <w:rPr>
          <w:rFonts w:asciiTheme="minorHAnsi" w:hAnsiTheme="minorHAnsi" w:cstheme="minorHAnsi"/>
          <w:b w:val="0"/>
          <w:i w:val="0"/>
          <w:sz w:val="24"/>
          <w:szCs w:val="24"/>
        </w:rPr>
        <w:t>1.</w:t>
      </w:r>
      <w:r w:rsidRPr="00F01995">
        <w:rPr>
          <w:rFonts w:asciiTheme="minorHAnsi" w:hAnsiTheme="minorHAnsi" w:cstheme="minorHAnsi"/>
          <w:b w:val="0"/>
          <w:i w:val="0"/>
          <w:sz w:val="24"/>
          <w:szCs w:val="24"/>
        </w:rPr>
        <w:tab/>
        <w:t xml:space="preserve">Strony uznają wszystkie postanowienia </w:t>
      </w:r>
      <w:r w:rsidRPr="00F01995">
        <w:rPr>
          <w:rFonts w:asciiTheme="minorHAnsi" w:hAnsiTheme="minorHAnsi" w:cstheme="minorHAnsi"/>
          <w:b w:val="0"/>
          <w:i w:val="0"/>
          <w:sz w:val="24"/>
          <w:szCs w:val="24"/>
          <w:lang w:val="pl-PL"/>
        </w:rPr>
        <w:t>u</w:t>
      </w:r>
      <w:r w:rsidRPr="00F01995">
        <w:rPr>
          <w:rFonts w:asciiTheme="minorHAnsi" w:hAnsiTheme="minorHAnsi" w:cstheme="minorHAnsi"/>
          <w:b w:val="0"/>
          <w:i w:val="0"/>
          <w:sz w:val="24"/>
          <w:szCs w:val="24"/>
        </w:rPr>
        <w:t>mowy za ważne i wiążące. Jeżeli jednak jakiekolwiek</w:t>
      </w:r>
      <w:r w:rsidRPr="00F01995">
        <w:rPr>
          <w:rFonts w:asciiTheme="minorHAnsi" w:hAnsiTheme="minorHAnsi" w:cstheme="minorHAnsi"/>
          <w:b w:val="0"/>
          <w:i w:val="0"/>
          <w:sz w:val="24"/>
          <w:szCs w:val="24"/>
          <w:lang w:val="pl-PL"/>
        </w:rPr>
        <w:t xml:space="preserve"> </w:t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b w:val="0"/>
          <w:i w:val="0"/>
          <w:sz w:val="24"/>
          <w:szCs w:val="24"/>
        </w:rPr>
        <w:t>postanowienie umowy okaże się lub stanie się nieważne albo niewykonalne, pozostaje to bez</w:t>
      </w:r>
      <w:r w:rsidRPr="00F01995">
        <w:rPr>
          <w:rFonts w:asciiTheme="minorHAnsi" w:hAnsiTheme="minorHAnsi" w:cstheme="minorHAnsi"/>
          <w:b w:val="0"/>
          <w:i w:val="0"/>
          <w:sz w:val="24"/>
          <w:szCs w:val="24"/>
          <w:lang w:val="pl-PL"/>
        </w:rPr>
        <w:t xml:space="preserve"> </w:t>
      </w:r>
      <w:r w:rsidRPr="00F01995">
        <w:rPr>
          <w:rFonts w:asciiTheme="minorHAnsi" w:hAnsiTheme="minorHAnsi" w:cstheme="minorHAnsi"/>
          <w:sz w:val="24"/>
          <w:szCs w:val="24"/>
        </w:rPr>
        <w:tab/>
      </w:r>
      <w:r w:rsidRPr="00F01995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wpływu na ważność pozostałych postanowień umowy, chyba że bez tych </w:t>
      </w:r>
      <w:r w:rsidRPr="00F01995">
        <w:rPr>
          <w:rFonts w:asciiTheme="minorHAnsi" w:hAnsiTheme="minorHAnsi" w:cstheme="minorHAnsi"/>
          <w:b w:val="0"/>
          <w:i w:val="0"/>
          <w:sz w:val="24"/>
          <w:szCs w:val="24"/>
        </w:rPr>
        <w:lastRenderedPageBreak/>
        <w:t>postanowień Strony</w:t>
      </w:r>
      <w:r w:rsidRPr="00F01995">
        <w:rPr>
          <w:rFonts w:asciiTheme="minorHAnsi" w:hAnsiTheme="minorHAnsi" w:cstheme="minorHAnsi"/>
          <w:b w:val="0"/>
          <w:i w:val="0"/>
          <w:sz w:val="24"/>
          <w:szCs w:val="24"/>
          <w:lang w:val="pl-PL"/>
        </w:rPr>
        <w:t xml:space="preserve"> </w:t>
      </w:r>
      <w:r w:rsidRPr="00F01995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umowy by nie zawarły, a nie jest możliwa zmiana lub uzupełnienie umowy w sposób określony w ust. 2. </w:t>
      </w:r>
    </w:p>
    <w:p w14:paraId="29ABF817" w14:textId="50B6BA70" w:rsidR="00F01995" w:rsidRPr="00F01995" w:rsidRDefault="00F01995" w:rsidP="00F01995">
      <w:pPr>
        <w:tabs>
          <w:tab w:val="left" w:pos="284"/>
          <w:tab w:val="left" w:pos="360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2.</w:t>
      </w:r>
      <w:r w:rsidRPr="00F01995">
        <w:rPr>
          <w:rFonts w:asciiTheme="minorHAnsi" w:hAnsiTheme="minorHAnsi" w:cstheme="minorHAnsi"/>
          <w:sz w:val="24"/>
          <w:szCs w:val="24"/>
        </w:rPr>
        <w:tab/>
        <w:t>W przypadku gdy jakiekolwiek postanowienie umowy okaże się lub stanie nieważne albo niewykonalne, Strony zobowiązane będą do niezwłocznej zmiany lub uzupełnienia umowy w sposób oddający w sposób możliwie najwierniejszy zamiar Stron wyrażony w postanowieniu, które uznane zostało za nieważne albo niewykonalne.</w:t>
      </w:r>
    </w:p>
    <w:p w14:paraId="455956EF" w14:textId="77777777" w:rsidR="00F01995" w:rsidRPr="00F01995" w:rsidRDefault="00F01995" w:rsidP="00F01995">
      <w:pPr>
        <w:tabs>
          <w:tab w:val="left" w:pos="284"/>
          <w:tab w:val="left" w:pos="360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9BEB7C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16</w:t>
      </w:r>
    </w:p>
    <w:p w14:paraId="2CA5CCB0" w14:textId="77777777" w:rsidR="00F01995" w:rsidRPr="00F01995" w:rsidRDefault="00F01995" w:rsidP="00F01995">
      <w:pPr>
        <w:pStyle w:val="Tekstpodstawow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[Rozstrzyganie sporów i regulacje prawne]</w:t>
      </w:r>
    </w:p>
    <w:p w14:paraId="73FA2CDA" w14:textId="0D1B3A86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1.</w:t>
      </w:r>
      <w:r w:rsidRPr="00F01995">
        <w:rPr>
          <w:rFonts w:asciiTheme="minorHAnsi" w:hAnsiTheme="minorHAnsi" w:cstheme="minorHAnsi"/>
          <w:sz w:val="24"/>
          <w:szCs w:val="24"/>
        </w:rPr>
        <w:tab/>
        <w:t>Ewentualne spory wynikające z realizacji umowy lub z nią związane Strony będą rozstrzygać w drodze mediacji, a w przypadku nie osiągnięcia porozumienia – drogą sądową przez właściwy rzeczowo Sąd Powszechny w Gdańsku.</w:t>
      </w:r>
    </w:p>
    <w:p w14:paraId="555D2410" w14:textId="68A0E65E" w:rsidR="00F01995" w:rsidRPr="00F01995" w:rsidRDefault="00F01995" w:rsidP="00F01995">
      <w:pPr>
        <w:pStyle w:val="Tekstpodstawowywcity2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2. </w:t>
      </w:r>
      <w:r w:rsidRPr="00F01995">
        <w:rPr>
          <w:rFonts w:asciiTheme="minorHAnsi" w:hAnsiTheme="minorHAnsi" w:cstheme="minorHAnsi"/>
          <w:sz w:val="24"/>
          <w:szCs w:val="24"/>
        </w:rPr>
        <w:tab/>
        <w:t>W sprawach nie uregulowanych w umowie będą miały zastosowanie przepisy:</w:t>
      </w:r>
    </w:p>
    <w:p w14:paraId="538576E7" w14:textId="7FB28D1F" w:rsidR="00F01995" w:rsidRPr="00F01995" w:rsidRDefault="00F01995" w:rsidP="00F01995">
      <w:pPr>
        <w:pStyle w:val="Skrconyadreszwrotn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ab/>
        <w:t>1)</w:t>
      </w:r>
      <w:r w:rsidRPr="00F01995">
        <w:rPr>
          <w:rFonts w:asciiTheme="minorHAnsi" w:hAnsiTheme="minorHAnsi" w:cstheme="minorHAnsi"/>
          <w:szCs w:val="24"/>
        </w:rPr>
        <w:tab/>
        <w:t>ustawy z dnia 23 kwietnia 1964 r. Kodeks cywilny</w:t>
      </w:r>
      <w:r w:rsidR="00AA43B2">
        <w:rPr>
          <w:rFonts w:asciiTheme="minorHAnsi" w:hAnsiTheme="minorHAnsi" w:cstheme="minorHAnsi"/>
          <w:szCs w:val="24"/>
        </w:rPr>
        <w:t>,</w:t>
      </w:r>
    </w:p>
    <w:p w14:paraId="2F5849DD" w14:textId="7FDCCA74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>2)</w:t>
      </w:r>
      <w:r w:rsidRPr="00F01995">
        <w:rPr>
          <w:rFonts w:asciiTheme="minorHAnsi" w:hAnsiTheme="minorHAnsi" w:cstheme="minorHAnsi"/>
          <w:sz w:val="24"/>
          <w:szCs w:val="24"/>
        </w:rPr>
        <w:tab/>
        <w:t>przepisy prawne obowiązujące w zakresie przedmiotowym, w szczególności:</w:t>
      </w:r>
    </w:p>
    <w:p w14:paraId="1E4DF6DE" w14:textId="5E1A6144" w:rsidR="00F01995" w:rsidRPr="00F01995" w:rsidRDefault="00F01995" w:rsidP="00AA43B2">
      <w:pPr>
        <w:pStyle w:val="Nagwek"/>
        <w:numPr>
          <w:ilvl w:val="0"/>
          <w:numId w:val="17"/>
        </w:numPr>
        <w:tabs>
          <w:tab w:val="left" w:pos="284"/>
          <w:tab w:val="left" w:pos="567"/>
          <w:tab w:val="left" w:pos="855"/>
          <w:tab w:val="left" w:pos="1418"/>
          <w:tab w:val="left" w:pos="1701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F01995">
        <w:rPr>
          <w:rFonts w:asciiTheme="minorHAnsi" w:eastAsia="Arial Unicode MS" w:hAnsiTheme="minorHAnsi" w:cstheme="minorHAnsi"/>
          <w:sz w:val="24"/>
          <w:szCs w:val="24"/>
        </w:rPr>
        <w:t>ustawa z dnia 18 sierpnia 2011 roku o bezpieczeństwie osób przebywających na obszarach wodnych oraz przepisami      wydanymi na jej podstawie,</w:t>
      </w:r>
    </w:p>
    <w:p w14:paraId="21C9225B" w14:textId="36BF2A91" w:rsidR="00AA43B2" w:rsidRDefault="00F01995" w:rsidP="00AA43B2">
      <w:pPr>
        <w:pStyle w:val="Nagwek"/>
        <w:numPr>
          <w:ilvl w:val="0"/>
          <w:numId w:val="17"/>
        </w:numPr>
        <w:tabs>
          <w:tab w:val="left" w:pos="284"/>
          <w:tab w:val="left" w:pos="567"/>
          <w:tab w:val="left" w:pos="855"/>
          <w:tab w:val="left" w:pos="1418"/>
          <w:tab w:val="left" w:pos="170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1995">
        <w:rPr>
          <w:rFonts w:asciiTheme="minorHAnsi" w:hAnsiTheme="minorHAnsi" w:cstheme="minorHAnsi"/>
          <w:bCs/>
          <w:sz w:val="24"/>
          <w:szCs w:val="24"/>
        </w:rPr>
        <w:t>ustawa z dnia 8 września 2006 roku o Państwowym Ratownictwie Medycznym</w:t>
      </w:r>
      <w:r w:rsidR="00AA43B2">
        <w:rPr>
          <w:rFonts w:asciiTheme="minorHAnsi" w:hAnsiTheme="minorHAnsi" w:cstheme="minorHAnsi"/>
          <w:bCs/>
          <w:sz w:val="24"/>
          <w:szCs w:val="24"/>
        </w:rPr>
        <w:t xml:space="preserve"> o</w:t>
      </w:r>
      <w:r w:rsidRPr="00F01995">
        <w:rPr>
          <w:rFonts w:asciiTheme="minorHAnsi" w:hAnsiTheme="minorHAnsi" w:cstheme="minorHAnsi"/>
          <w:color w:val="000000"/>
          <w:sz w:val="24"/>
          <w:szCs w:val="24"/>
        </w:rPr>
        <w:t>raz przepisami wydanymi na jej podstawie,</w:t>
      </w:r>
      <w:r w:rsidR="00AA43B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E3C873D" w14:textId="7367E8D8" w:rsidR="00AA43B2" w:rsidRPr="00F01995" w:rsidRDefault="00F01995" w:rsidP="00AA43B2">
      <w:pPr>
        <w:pStyle w:val="Nagwek"/>
        <w:numPr>
          <w:ilvl w:val="0"/>
          <w:numId w:val="17"/>
        </w:numPr>
        <w:tabs>
          <w:tab w:val="left" w:pos="284"/>
          <w:tab w:val="left" w:pos="567"/>
          <w:tab w:val="left" w:pos="855"/>
          <w:tab w:val="left" w:pos="1418"/>
          <w:tab w:val="left" w:pos="170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Pr="00F01995">
        <w:rPr>
          <w:rFonts w:asciiTheme="minorHAnsi" w:hAnsiTheme="minorHAnsi" w:cstheme="minorHAnsi"/>
          <w:bCs/>
          <w:sz w:val="24"/>
          <w:szCs w:val="24"/>
        </w:rPr>
        <w:t>ozporządzenie Ministra Spraw Wewnętrznych z dnia 23 stycznia 2012 r. w sprawie</w:t>
      </w:r>
      <w:r w:rsidR="00AA43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01995">
        <w:rPr>
          <w:rFonts w:asciiTheme="minorHAnsi" w:hAnsiTheme="minorHAnsi" w:cstheme="minorHAnsi"/>
          <w:bCs/>
          <w:sz w:val="24"/>
          <w:szCs w:val="24"/>
        </w:rPr>
        <w:t xml:space="preserve">minimalnych wymagań dotyczących liczby ratowników wodnych  zapewniających </w:t>
      </w:r>
      <w:r w:rsidRPr="00F01995">
        <w:rPr>
          <w:rFonts w:asciiTheme="minorHAnsi" w:hAnsiTheme="minorHAnsi" w:cstheme="minorHAnsi"/>
          <w:bCs/>
          <w:sz w:val="24"/>
          <w:szCs w:val="24"/>
        </w:rPr>
        <w:tab/>
        <w:t>stałą kontrolę wyznaczonego obszaru wodnego</w:t>
      </w:r>
      <w:r w:rsidR="00AA43B2">
        <w:rPr>
          <w:rFonts w:asciiTheme="minorHAnsi" w:hAnsiTheme="minorHAnsi" w:cstheme="minorHAnsi"/>
          <w:bCs/>
          <w:sz w:val="24"/>
          <w:szCs w:val="24"/>
        </w:rPr>
        <w:t>,</w:t>
      </w:r>
    </w:p>
    <w:p w14:paraId="774FE97E" w14:textId="7E840AE9" w:rsidR="00F01995" w:rsidRPr="00F01995" w:rsidRDefault="00F01995" w:rsidP="00AA43B2">
      <w:pPr>
        <w:pStyle w:val="Nagwek"/>
        <w:numPr>
          <w:ilvl w:val="0"/>
          <w:numId w:val="17"/>
        </w:numPr>
        <w:tabs>
          <w:tab w:val="left" w:pos="284"/>
          <w:tab w:val="left" w:pos="567"/>
          <w:tab w:val="left" w:pos="855"/>
          <w:tab w:val="left" w:pos="1418"/>
          <w:tab w:val="left" w:pos="1701"/>
        </w:tabs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bCs/>
          <w:sz w:val="24"/>
          <w:szCs w:val="24"/>
        </w:rPr>
        <w:t>r</w:t>
      </w:r>
      <w:r w:rsidRPr="00F01995">
        <w:rPr>
          <w:rFonts w:asciiTheme="minorHAnsi" w:eastAsia="Arial Unicode MS" w:hAnsiTheme="minorHAnsi" w:cstheme="minorHAnsi"/>
          <w:sz w:val="24"/>
          <w:szCs w:val="24"/>
        </w:rPr>
        <w:t xml:space="preserve">ozporządzenie Ministra Spraw Wewnętrznych z dnia 27 lutego 2012r. w sprawie </w:t>
      </w:r>
      <w:r w:rsidRPr="00F01995">
        <w:rPr>
          <w:rFonts w:asciiTheme="minorHAnsi" w:eastAsia="Arial Unicode MS" w:hAnsiTheme="minorHAnsi" w:cstheme="minorHAnsi"/>
          <w:sz w:val="24"/>
          <w:szCs w:val="24"/>
        </w:rPr>
        <w:tab/>
        <w:t xml:space="preserve">wymagań dotyczących wyposażenia obszarów wodnych w sprzęt ratunkowy i   pomocniczy, </w:t>
      </w:r>
      <w:r w:rsidRPr="00F01995">
        <w:rPr>
          <w:rFonts w:asciiTheme="minorHAnsi" w:eastAsia="Arial Unicode MS" w:hAnsiTheme="minorHAnsi" w:cstheme="minorHAnsi"/>
          <w:sz w:val="24"/>
          <w:szCs w:val="24"/>
        </w:rPr>
        <w:tab/>
        <w:t>urządzenia sygnalizacyjne i ostrzegawcze oraz sprzęt medyczny, leki  i artykuły sanitarne</w:t>
      </w:r>
      <w:r w:rsidR="00AA43B2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26644DDD" w14:textId="77777777" w:rsidR="00361AC6" w:rsidRDefault="00361AC6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455DC2C5" w14:textId="508556EB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17</w:t>
      </w:r>
    </w:p>
    <w:p w14:paraId="3905C8C6" w14:textId="77777777" w:rsidR="00F01995" w:rsidRPr="00F01995" w:rsidRDefault="00F01995" w:rsidP="00F01995">
      <w:pPr>
        <w:pStyle w:val="Tekstpodstawowy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[Ilość egzemplarzy umowy]</w:t>
      </w:r>
    </w:p>
    <w:p w14:paraId="087633CE" w14:textId="544FCF6E" w:rsidR="00F01995" w:rsidRPr="00F01995" w:rsidRDefault="00F01995" w:rsidP="00AA43B2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Umowę sporządzono w dwóch jednobrzmiących egzemplarzach, po jednym dla każdej ze stron.</w:t>
      </w:r>
    </w:p>
    <w:p w14:paraId="3ECACAF4" w14:textId="77777777" w:rsidR="00361AC6" w:rsidRDefault="00361AC6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9AE2D9E" w14:textId="7875159B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18</w:t>
      </w:r>
    </w:p>
    <w:p w14:paraId="6A18E0AF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[Załączniki do umowy]</w:t>
      </w:r>
    </w:p>
    <w:p w14:paraId="1513211E" w14:textId="31DD103E" w:rsidR="00F01995" w:rsidRPr="00F01995" w:rsidRDefault="00F01995" w:rsidP="00AA43B2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Wykaz załączników do umowy, które stanowią integralną część umowy:</w:t>
      </w:r>
    </w:p>
    <w:p w14:paraId="73EBEAEA" w14:textId="76318770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 xml:space="preserve">1. </w:t>
      </w:r>
      <w:r w:rsidRPr="00F01995">
        <w:rPr>
          <w:rFonts w:asciiTheme="minorHAnsi" w:hAnsiTheme="minorHAnsi" w:cstheme="minorHAnsi"/>
          <w:sz w:val="24"/>
          <w:szCs w:val="24"/>
        </w:rPr>
        <w:tab/>
        <w:t>Zakres czynności ratownika wodnego.</w:t>
      </w:r>
    </w:p>
    <w:p w14:paraId="610B7306" w14:textId="6525DBFB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ab/>
        <w:t>2.</w:t>
      </w:r>
      <w:r w:rsidRPr="00F01995">
        <w:rPr>
          <w:rFonts w:asciiTheme="minorHAnsi" w:hAnsiTheme="minorHAnsi" w:cstheme="minorHAnsi"/>
          <w:sz w:val="24"/>
          <w:szCs w:val="24"/>
        </w:rPr>
        <w:tab/>
        <w:t>Oświadczenie dotyczące statusu podatnika podatku VAT.</w:t>
      </w:r>
    </w:p>
    <w:p w14:paraId="0F488573" w14:textId="77777777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sz w:val="24"/>
          <w:szCs w:val="24"/>
        </w:rPr>
      </w:pPr>
    </w:p>
    <w:p w14:paraId="2B699119" w14:textId="77777777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§ 19</w:t>
      </w:r>
    </w:p>
    <w:p w14:paraId="0BF03271" w14:textId="77777777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>[informacja RODO]</w:t>
      </w:r>
    </w:p>
    <w:p w14:paraId="16658CA6" w14:textId="77777777" w:rsidR="00F01995" w:rsidRPr="00F01995" w:rsidRDefault="00F01995" w:rsidP="00F01995">
      <w:pPr>
        <w:pStyle w:val="ust"/>
        <w:spacing w:before="0" w:after="0"/>
        <w:ind w:left="0" w:firstLine="0"/>
        <w:rPr>
          <w:rFonts w:asciiTheme="minorHAnsi" w:hAnsiTheme="minorHAnsi" w:cstheme="minorHAnsi"/>
          <w:szCs w:val="24"/>
        </w:rPr>
      </w:pPr>
      <w:r w:rsidRPr="00F01995">
        <w:rPr>
          <w:rFonts w:asciiTheme="minorHAnsi" w:hAnsiTheme="minorHAnsi" w:cstheme="minorHAnsi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danych)(dalej: RODO) informuję, iż:</w:t>
      </w:r>
    </w:p>
    <w:p w14:paraId="50D18D14" w14:textId="04D8BEFF" w:rsidR="00F01995" w:rsidRPr="00F01995" w:rsidRDefault="00F01995" w:rsidP="00F019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Administratorem Pani/Pana danych osobowych jest Szkoła – Zamawiający określony </w:t>
      </w:r>
      <w:r w:rsidR="00361AC6">
        <w:rPr>
          <w:rFonts w:asciiTheme="minorHAnsi" w:hAnsiTheme="minorHAnsi" w:cstheme="minorHAnsi"/>
          <w:sz w:val="24"/>
          <w:szCs w:val="24"/>
        </w:rPr>
        <w:br/>
      </w:r>
      <w:r w:rsidRPr="00F01995">
        <w:rPr>
          <w:rFonts w:asciiTheme="minorHAnsi" w:hAnsiTheme="minorHAnsi" w:cstheme="minorHAnsi"/>
          <w:sz w:val="24"/>
          <w:szCs w:val="24"/>
        </w:rPr>
        <w:t xml:space="preserve">w niniejszej IDW.  </w:t>
      </w:r>
    </w:p>
    <w:p w14:paraId="121E0AC4" w14:textId="77777777" w:rsidR="00F01995" w:rsidRPr="00F01995" w:rsidRDefault="00F01995" w:rsidP="00F019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Style w:val="Hipercze"/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lastRenderedPageBreak/>
        <w:t xml:space="preserve">Administrator wyznaczył </w:t>
      </w:r>
      <w:r w:rsidRPr="00F01995">
        <w:rPr>
          <w:rFonts w:asciiTheme="minorHAnsi" w:hAnsiTheme="minorHAnsi" w:cstheme="minorHAnsi"/>
          <w:b/>
          <w:bCs/>
          <w:sz w:val="24"/>
          <w:szCs w:val="24"/>
        </w:rPr>
        <w:t xml:space="preserve">Inspektora Ochrony Danych </w:t>
      </w:r>
      <w:r w:rsidRPr="00F01995">
        <w:rPr>
          <w:rFonts w:asciiTheme="minorHAnsi" w:hAnsiTheme="minorHAnsi" w:cstheme="minorHAnsi"/>
          <w:sz w:val="24"/>
          <w:szCs w:val="24"/>
        </w:rPr>
        <w:t xml:space="preserve">z którym może się Pani/Pan skontaktować w siedzibie Zamawiającego lub pod adresem e-mail: </w:t>
      </w:r>
      <w:hyperlink r:id="rId5" w:history="1">
        <w:r w:rsidRPr="00F01995">
          <w:rPr>
            <w:rStyle w:val="Hipercze"/>
            <w:rFonts w:asciiTheme="minorHAnsi" w:hAnsiTheme="minorHAnsi" w:cstheme="minorHAnsi"/>
            <w:sz w:val="24"/>
            <w:szCs w:val="24"/>
          </w:rPr>
          <w:t>sekretariat@sp4gda.pl</w:t>
        </w:r>
      </w:hyperlink>
      <w:r w:rsidRPr="00F01995">
        <w:rPr>
          <w:rStyle w:val="Hipercze"/>
          <w:rFonts w:asciiTheme="minorHAnsi" w:hAnsiTheme="minorHAnsi" w:cstheme="minorHAnsi"/>
          <w:sz w:val="24"/>
          <w:szCs w:val="24"/>
        </w:rPr>
        <w:t xml:space="preserve"> </w:t>
      </w:r>
    </w:p>
    <w:p w14:paraId="258FB428" w14:textId="61AE86A6" w:rsidR="00F01995" w:rsidRPr="00F01995" w:rsidRDefault="00F01995" w:rsidP="00F019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Pani/Pana dane osobowe przetwarzane będą w celu realizacji zadań i obowiązków prawnych nałożonych na Administratora ustawą z dnia 11 września 2019 r. Prawo zamówień publicznych (dalej: ustawa </w:t>
      </w:r>
      <w:proofErr w:type="spellStart"/>
      <w:r w:rsidRPr="00F0199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01995">
        <w:rPr>
          <w:rFonts w:asciiTheme="minorHAnsi" w:hAnsiTheme="minorHAnsi" w:cstheme="minorHAnsi"/>
          <w:sz w:val="24"/>
          <w:szCs w:val="24"/>
        </w:rPr>
        <w:t xml:space="preserve">), tj. w celu udzielenia zamówienia publicznego, zawarcia i wykonania umowy o usługę pn.: </w:t>
      </w:r>
      <w:r w:rsidRPr="00F01995">
        <w:rPr>
          <w:rFonts w:asciiTheme="minorHAnsi" w:hAnsiTheme="minorHAnsi" w:cstheme="minorHAnsi"/>
          <w:b/>
          <w:bCs/>
          <w:sz w:val="24"/>
          <w:szCs w:val="24"/>
        </w:rPr>
        <w:t xml:space="preserve">„Świadczenie usług ratowniczych i stałego nadzoru nad bezpieczeństwem osób przebywających w wodzie na pływalni Szkoły Podstawowej Nr 4 </w:t>
      </w:r>
      <w:r w:rsidR="0027416C">
        <w:rPr>
          <w:rFonts w:asciiTheme="minorHAnsi" w:hAnsiTheme="minorHAnsi" w:cstheme="minorHAnsi"/>
          <w:b/>
          <w:bCs/>
          <w:sz w:val="24"/>
          <w:szCs w:val="24"/>
        </w:rPr>
        <w:t xml:space="preserve">im. I.J. Paderewskiego </w:t>
      </w:r>
      <w:r w:rsidRPr="00F01995">
        <w:rPr>
          <w:rFonts w:asciiTheme="minorHAnsi" w:hAnsiTheme="minorHAnsi" w:cstheme="minorHAnsi"/>
          <w:b/>
          <w:bCs/>
          <w:sz w:val="24"/>
          <w:szCs w:val="24"/>
        </w:rPr>
        <w:t>w Pruszczu Gdańskim</w:t>
      </w:r>
      <w:r w:rsidR="0027416C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1A5447">
        <w:rPr>
          <w:rFonts w:asciiTheme="minorHAnsi" w:hAnsiTheme="minorHAnsi" w:cstheme="minorHAnsi"/>
          <w:b/>
          <w:bCs/>
          <w:sz w:val="24"/>
          <w:szCs w:val="24"/>
        </w:rPr>
        <w:t xml:space="preserve"> w roku 202</w:t>
      </w:r>
      <w:r w:rsidR="00747EA8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F01995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F01995">
        <w:rPr>
          <w:rFonts w:asciiTheme="minorHAnsi" w:hAnsiTheme="minorHAnsi" w:cstheme="minorHAnsi"/>
          <w:b/>
          <w:sz w:val="24"/>
          <w:szCs w:val="24"/>
        </w:rPr>
        <w:t xml:space="preserve"> – na podstawie art. 6 ust. 1 lit. c RODO. </w:t>
      </w:r>
    </w:p>
    <w:p w14:paraId="14FF29CA" w14:textId="3C228CE8" w:rsidR="00F01995" w:rsidRPr="00F01995" w:rsidRDefault="00F01995" w:rsidP="001A5447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 w:rsidRPr="00F01995">
        <w:rPr>
          <w:rFonts w:asciiTheme="minorHAnsi" w:hAnsiTheme="minorHAnsi" w:cstheme="minorHAnsi"/>
          <w:color w:val="auto"/>
        </w:rPr>
        <w:t xml:space="preserve">W zakresie, w jakim obowiązek podania przez Panią/Pana danych nie wynika z ustawy </w:t>
      </w:r>
      <w:proofErr w:type="spellStart"/>
      <w:r w:rsidRPr="00F01995">
        <w:rPr>
          <w:rFonts w:asciiTheme="minorHAnsi" w:hAnsiTheme="minorHAnsi" w:cstheme="minorHAnsi"/>
          <w:color w:val="auto"/>
        </w:rPr>
        <w:t>Pzp</w:t>
      </w:r>
      <w:proofErr w:type="spellEnd"/>
      <w:r w:rsidRPr="00F01995">
        <w:rPr>
          <w:rFonts w:asciiTheme="minorHAnsi" w:hAnsiTheme="minorHAnsi" w:cstheme="minorHAnsi"/>
          <w:color w:val="auto"/>
        </w:rPr>
        <w:t xml:space="preserve">, pozostałe dane mogą być przetwarzane na podstawie Pani/Pana zgody, tj. </w:t>
      </w:r>
      <w:r w:rsidRPr="00F01995">
        <w:rPr>
          <w:rFonts w:asciiTheme="minorHAnsi" w:hAnsiTheme="minorHAnsi" w:cstheme="minorHAnsi"/>
          <w:b/>
          <w:color w:val="auto"/>
        </w:rPr>
        <w:t>art. 6 ust. 1 lit. a RODO</w:t>
      </w:r>
      <w:r w:rsidRPr="00F01995">
        <w:rPr>
          <w:rFonts w:asciiTheme="minorHAnsi" w:hAnsiTheme="minorHAnsi" w:cstheme="minorHAnsi"/>
          <w:color w:val="auto"/>
        </w:rPr>
        <w:t>. Dotyczy to w szczególności danych ułatwiających kontakt z Panią/Panem, takich jak imię i nazwisko, adres e-mail lub numer telefonu.</w:t>
      </w:r>
    </w:p>
    <w:p w14:paraId="1BF2FA42" w14:textId="77777777" w:rsidR="00F01995" w:rsidRPr="00F01995" w:rsidRDefault="00F01995" w:rsidP="00F01995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F01995">
        <w:rPr>
          <w:rFonts w:asciiTheme="minorHAnsi" w:hAnsiTheme="minorHAnsi" w:cstheme="minorHAnsi"/>
          <w:color w:val="auto"/>
        </w:rPr>
        <w:t xml:space="preserve">Administrator nie planuje dalej przetwarzać danych osobowych w celu innym niż cel, </w:t>
      </w:r>
      <w:r w:rsidRPr="00F01995">
        <w:rPr>
          <w:rFonts w:asciiTheme="minorHAnsi" w:hAnsiTheme="minorHAnsi" w:cstheme="minorHAnsi"/>
          <w:color w:val="auto"/>
        </w:rPr>
        <w:br/>
        <w:t>w którym dane osobowe zostały zebrane, jednak w razie powzięcia takich planów przed takim dalszym przetwarzaniem poinformuje Panią/Pana o tym innym celu oraz udzieli wszelkich innych stosownych informacji, w szczególności o okresie przechowywania danych oraz przysługujących Pani/Panu prawach.</w:t>
      </w:r>
    </w:p>
    <w:p w14:paraId="53778194" w14:textId="3EFE4825" w:rsidR="00F01995" w:rsidRPr="00F01995" w:rsidRDefault="00F01995" w:rsidP="00F01995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F01995">
        <w:rPr>
          <w:rStyle w:val="FontStyle17"/>
          <w:rFonts w:asciiTheme="minorHAnsi" w:hAnsiTheme="minorHAnsi" w:cstheme="minorHAnsi"/>
          <w:color w:val="auto"/>
          <w:sz w:val="24"/>
          <w:szCs w:val="24"/>
        </w:rPr>
        <w:t>W celu wykonania obowiązków wynikających z Umowy każda ze Stron będzie przetwarzać dane osobowe osób reprezentujących drugą Stronę przy wykonywaniu umowy (imię, nazwisko, adres e-mail, nr telefonu).</w:t>
      </w:r>
      <w:r w:rsidRPr="00F01995">
        <w:rPr>
          <w:rFonts w:asciiTheme="minorHAnsi" w:hAnsiTheme="minorHAnsi" w:cstheme="minorHAnsi"/>
          <w:color w:val="auto"/>
        </w:rPr>
        <w:t xml:space="preserve"> </w:t>
      </w:r>
      <w:r w:rsidRPr="00F01995">
        <w:rPr>
          <w:rStyle w:val="FontStyle17"/>
          <w:rFonts w:asciiTheme="minorHAnsi" w:hAnsiTheme="minorHAnsi" w:cstheme="minorHAnsi"/>
          <w:color w:val="auto"/>
          <w:sz w:val="24"/>
          <w:szCs w:val="24"/>
        </w:rPr>
        <w:t>Każda ze Stron jest administratorem danych osobowych osób reprezentujących drugą Stronę przekazanych w związku z realizacją Umowy. Podstawą przetwarzania danych jest art. 6 ust. 1 lit. b RODO.</w:t>
      </w:r>
    </w:p>
    <w:p w14:paraId="2AB2EF2C" w14:textId="77777777" w:rsidR="00F01995" w:rsidRPr="00F01995" w:rsidRDefault="00F01995" w:rsidP="00F01995">
      <w:pPr>
        <w:pStyle w:val="Default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</w:rPr>
      </w:pPr>
      <w:r w:rsidRPr="00F01995">
        <w:rPr>
          <w:rFonts w:asciiTheme="minorHAnsi" w:hAnsiTheme="minorHAnsi" w:cstheme="minorHAnsi"/>
          <w:color w:val="auto"/>
        </w:rPr>
        <w:t xml:space="preserve">Odbiorcą Pani/Pana danych osobowych mogą być w szczególności: Szkoła - Zamawiający, Gmina Miejska Pruszcz Gdański, Poczta Polska S.A., Open </w:t>
      </w:r>
      <w:proofErr w:type="spellStart"/>
      <w:r w:rsidRPr="00F01995">
        <w:rPr>
          <w:rFonts w:asciiTheme="minorHAnsi" w:hAnsiTheme="minorHAnsi" w:cstheme="minorHAnsi"/>
          <w:color w:val="auto"/>
        </w:rPr>
        <w:t>Nexus</w:t>
      </w:r>
      <w:proofErr w:type="spellEnd"/>
      <w:r w:rsidRPr="00F01995">
        <w:rPr>
          <w:rFonts w:asciiTheme="minorHAnsi" w:hAnsiTheme="minorHAnsi" w:cstheme="minorHAnsi"/>
          <w:color w:val="auto"/>
        </w:rPr>
        <w:t xml:space="preserve"> Sp. z o.o., bank obsługujący jednostkę, podmioty świadczące dla Administratora usługi: kurierskie, prawne oraz inne organy publiczne i jednostki organizacyjne Gminy Miejskiej Pruszcz Gdański, Prezes Urzędu Zamówień Publicznych, Krajowa Izba Odwoławcza, </w:t>
      </w:r>
      <w:r w:rsidRPr="00F01995">
        <w:rPr>
          <w:rStyle w:val="FontStyle17"/>
          <w:rFonts w:asciiTheme="minorHAnsi" w:hAnsiTheme="minorHAnsi" w:cstheme="minorHAnsi"/>
          <w:color w:val="auto"/>
          <w:sz w:val="24"/>
          <w:szCs w:val="24"/>
        </w:rPr>
        <w:t>podmioty utrzymujące infrastrukturę IT, podmioty świadczące usługi doradcze oraz prawne,</w:t>
      </w:r>
      <w:r w:rsidRPr="00F01995">
        <w:rPr>
          <w:rFonts w:asciiTheme="minorHAnsi" w:hAnsiTheme="minorHAnsi" w:cstheme="minorHAnsi"/>
          <w:color w:val="auto"/>
        </w:rPr>
        <w:t xml:space="preserve"> a w przypadku umów współfinansowanych podmioty współfinansujące, kontrolujące i zarządzające lub inne podmioty zaangażowane w realizację programu, z którego pochodzi dofinansowanie, podmiot zewnętrzny nie uczestniczący w postępowaniu oraz inne organy publiczne, sądy i inni odbiorcy</w:t>
      </w:r>
      <w:r w:rsidRPr="00F01995">
        <w:rPr>
          <w:rFonts w:asciiTheme="minorHAnsi" w:hAnsiTheme="minorHAnsi" w:cstheme="minorHAnsi"/>
        </w:rPr>
        <w:t xml:space="preserve"> legitymujący się interesem prawnym w pozyskaniu danych osobowych.</w:t>
      </w:r>
    </w:p>
    <w:p w14:paraId="2D8E2DBF" w14:textId="77777777" w:rsidR="00F01995" w:rsidRPr="00F01995" w:rsidRDefault="00F01995" w:rsidP="00F019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995">
        <w:rPr>
          <w:rFonts w:asciiTheme="minorHAnsi" w:hAnsiTheme="minorHAnsi" w:cstheme="minorHAnsi"/>
          <w:color w:val="000000"/>
          <w:sz w:val="24"/>
          <w:szCs w:val="24"/>
        </w:rPr>
        <w:t>Pani/Pana dane osobowe nie będą przekazywane do państwa trzeciego/organizacji międzynarodowej.</w:t>
      </w:r>
    </w:p>
    <w:p w14:paraId="427DCC28" w14:textId="57DFC7BB" w:rsidR="00F01995" w:rsidRPr="00F01995" w:rsidRDefault="00F01995" w:rsidP="00F019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Pani/Pana dane osobowe będą przechowywane zgodnie ustawą </w:t>
      </w:r>
      <w:proofErr w:type="spellStart"/>
      <w:r w:rsidRPr="00F0199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01995">
        <w:rPr>
          <w:rFonts w:asciiTheme="minorHAnsi" w:hAnsiTheme="minorHAnsi" w:cstheme="minorHAnsi"/>
          <w:sz w:val="24"/>
          <w:szCs w:val="24"/>
        </w:rPr>
        <w:t xml:space="preserve">, przez okres 4 lat </w:t>
      </w:r>
      <w:r w:rsidRPr="00F01995">
        <w:rPr>
          <w:rFonts w:asciiTheme="minorHAnsi" w:hAnsiTheme="minorHAnsi" w:cstheme="minorHAnsi"/>
          <w:sz w:val="24"/>
          <w:szCs w:val="24"/>
        </w:rPr>
        <w:br/>
        <w:t>od dnia zakończenia postępowania o udzielenie zamówienia, a jeżeli czas trwania umowy przekracza 4 lata, okres przechowywania obejmuje cały czas trwania umowy, oraz</w:t>
      </w:r>
      <w:r w:rsidRPr="00F019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01995">
        <w:rPr>
          <w:rFonts w:asciiTheme="minorHAnsi" w:hAnsiTheme="minorHAnsi" w:cstheme="minorHAnsi"/>
          <w:sz w:val="24"/>
          <w:szCs w:val="24"/>
        </w:rPr>
        <w:t>nie krócej niż przez okres przewidziany w instrukcji kancelaryjnej</w:t>
      </w:r>
      <w:r w:rsidRPr="00F01995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 w:rsidRPr="00F01995">
        <w:rPr>
          <w:rFonts w:asciiTheme="minorHAnsi" w:hAnsiTheme="minorHAnsi" w:cstheme="minorHAnsi"/>
          <w:sz w:val="24"/>
          <w:szCs w:val="24"/>
        </w:rPr>
        <w:t xml:space="preserve">stanowiącej załącznik nr 1 do rozporządzenia Prezesa Rady Ministrów z dnia 18 stycznia 2011 w sprawie instrukcji kancelaryjnej, jednolitych rzeczowych wykazów akt, instrukcji w sprawie organizacji i zakresu działania archiwów zakładowych oraz umów o dofinansowanie. Okres przetwarzania danych nie będzie również krótszy, niż zastrzeżony dla dochodzenia i egzekwowania roszczeń wynikających z zawartej umowy. </w:t>
      </w:r>
    </w:p>
    <w:p w14:paraId="6F0DF737" w14:textId="77777777" w:rsidR="00F01995" w:rsidRPr="00F01995" w:rsidRDefault="00F01995" w:rsidP="00F019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Posiada Pani/Pan </w:t>
      </w:r>
      <w:r w:rsidRPr="00F01995">
        <w:rPr>
          <w:rFonts w:asciiTheme="minorHAnsi" w:hAnsiTheme="minorHAnsi" w:cstheme="minorHAnsi"/>
          <w:b/>
          <w:sz w:val="24"/>
          <w:szCs w:val="24"/>
        </w:rPr>
        <w:t>prawo dostępu</w:t>
      </w:r>
      <w:r w:rsidRPr="00F01995">
        <w:rPr>
          <w:rFonts w:asciiTheme="minorHAnsi" w:hAnsiTheme="minorHAnsi" w:cstheme="minorHAnsi"/>
          <w:sz w:val="24"/>
          <w:szCs w:val="24"/>
        </w:rPr>
        <w:t xml:space="preserve"> do treści swoich danych oraz prawo ich </w:t>
      </w:r>
      <w:r w:rsidRPr="00F01995">
        <w:rPr>
          <w:rFonts w:asciiTheme="minorHAnsi" w:hAnsiTheme="minorHAnsi" w:cstheme="minorHAnsi"/>
          <w:b/>
          <w:sz w:val="24"/>
          <w:szCs w:val="24"/>
        </w:rPr>
        <w:t>sprostowania, usunięcia, ograniczenia przetwarzania</w:t>
      </w:r>
      <w:r w:rsidRPr="00F01995">
        <w:rPr>
          <w:rFonts w:asciiTheme="minorHAnsi" w:hAnsiTheme="minorHAnsi" w:cstheme="minorHAnsi"/>
          <w:sz w:val="24"/>
          <w:szCs w:val="24"/>
        </w:rPr>
        <w:t xml:space="preserve">, prawo do </w:t>
      </w:r>
      <w:r w:rsidRPr="00F01995">
        <w:rPr>
          <w:rFonts w:asciiTheme="minorHAnsi" w:hAnsiTheme="minorHAnsi" w:cstheme="minorHAnsi"/>
          <w:b/>
          <w:sz w:val="24"/>
          <w:szCs w:val="24"/>
        </w:rPr>
        <w:t>przenoszenia danych</w:t>
      </w:r>
      <w:r w:rsidRPr="00F01995">
        <w:rPr>
          <w:rFonts w:asciiTheme="minorHAnsi" w:hAnsiTheme="minorHAnsi" w:cstheme="minorHAnsi"/>
          <w:sz w:val="24"/>
          <w:szCs w:val="24"/>
        </w:rPr>
        <w:t xml:space="preserve">, prawo </w:t>
      </w:r>
      <w:r w:rsidRPr="00F01995">
        <w:rPr>
          <w:rFonts w:asciiTheme="minorHAnsi" w:hAnsiTheme="minorHAnsi" w:cstheme="minorHAnsi"/>
          <w:b/>
          <w:sz w:val="24"/>
          <w:szCs w:val="24"/>
        </w:rPr>
        <w:lastRenderedPageBreak/>
        <w:t>wniesienia sprzeciwu</w:t>
      </w:r>
      <w:r w:rsidRPr="00F01995">
        <w:rPr>
          <w:rFonts w:asciiTheme="minorHAnsi" w:hAnsiTheme="minorHAnsi" w:cstheme="minorHAnsi"/>
          <w:sz w:val="24"/>
          <w:szCs w:val="24"/>
        </w:rPr>
        <w:t xml:space="preserve">, prawo do </w:t>
      </w:r>
      <w:r w:rsidRPr="00F01995">
        <w:rPr>
          <w:rFonts w:asciiTheme="minorHAnsi" w:hAnsiTheme="minorHAnsi" w:cstheme="minorHAnsi"/>
          <w:b/>
          <w:sz w:val="24"/>
          <w:szCs w:val="24"/>
        </w:rPr>
        <w:t>cofnięcia zgody</w:t>
      </w:r>
      <w:r w:rsidRPr="00F01995">
        <w:rPr>
          <w:rFonts w:asciiTheme="minorHAnsi" w:hAnsiTheme="minorHAnsi" w:cstheme="minorHAnsi"/>
          <w:sz w:val="24"/>
          <w:szCs w:val="24"/>
        </w:rPr>
        <w:t xml:space="preserve"> w dowolnym momencie bez wpływu na zgodność z prawem przetwarzania </w:t>
      </w:r>
      <w:r w:rsidRPr="00F01995">
        <w:rPr>
          <w:rFonts w:asciiTheme="minorHAnsi" w:hAnsiTheme="minorHAnsi" w:cstheme="minorHAnsi"/>
          <w:iCs/>
          <w:sz w:val="24"/>
          <w:szCs w:val="24"/>
        </w:rPr>
        <w:t>(jeżeli przetwarzanie odbywa się na podstawie zgody)</w:t>
      </w:r>
      <w:r w:rsidRPr="00F01995">
        <w:rPr>
          <w:rFonts w:asciiTheme="minorHAnsi" w:hAnsiTheme="minorHAnsi" w:cstheme="minorHAnsi"/>
          <w:sz w:val="24"/>
          <w:szCs w:val="24"/>
        </w:rPr>
        <w:t>, którego dokonano na podstawie zgody przed jej cofnięciem.</w:t>
      </w:r>
    </w:p>
    <w:p w14:paraId="05D1ED46" w14:textId="16607EDF" w:rsidR="00F01995" w:rsidRPr="00F01995" w:rsidRDefault="00F01995" w:rsidP="00F019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W przypadku gdy wykonanie obowiązków, o których mowa w art. 15 ust. 1–3 rozporządzenia 2016/679, wymagałoby niewspółmiernie dużego wysiłku, Zamawiający może żądać od Pani/Pana, wskazania dodatkowych informacji mających na celu sprecyzowanie żądania, w szczególności podania nazwy lub daty postępowania o udzielenie zamówienia publicznego lub konkursu.</w:t>
      </w:r>
    </w:p>
    <w:p w14:paraId="6188464F" w14:textId="77777777" w:rsidR="00F01995" w:rsidRPr="00F01995" w:rsidRDefault="00F01995" w:rsidP="00F019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Wystąpienie z żądaniem ograniczenia przetwarzania danych, nie ogranicza przetwarzania danych osobowych do czasu zakończenia postępowania o udzielenie zamówienia publicznego lub konkursu.</w:t>
      </w:r>
    </w:p>
    <w:p w14:paraId="43FE2129" w14:textId="0EEFDFD9" w:rsidR="00F01995" w:rsidRPr="00F01995" w:rsidRDefault="00F01995" w:rsidP="00F019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>W przypadku gdy uzna Pan/Pani, iż przetwarzanie danych osobowych Pani/Pana dotyczących narusza przepisy ogólnego rozporządzenia o ochronie danych osobowych z dnia 27 kwietnia 2016 r.; ma Pani/Pan prawo do wniesienia skargi do Prezesa Urzędu Ochrony Danych Osobowych z siedzibą przy ul. Stawki 2, 00-193 Warszawa.</w:t>
      </w:r>
    </w:p>
    <w:p w14:paraId="074B0148" w14:textId="236B349B" w:rsidR="00F01995" w:rsidRPr="00F01995" w:rsidRDefault="00F01995" w:rsidP="00F019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01995">
        <w:rPr>
          <w:rFonts w:asciiTheme="minorHAnsi" w:hAnsiTheme="minorHAnsi" w:cstheme="minorHAnsi"/>
          <w:sz w:val="24"/>
          <w:szCs w:val="24"/>
        </w:rPr>
        <w:t xml:space="preserve">Podanie przez Pana/Panią danych osobowych jest </w:t>
      </w:r>
      <w:r w:rsidRPr="00F01995">
        <w:rPr>
          <w:rFonts w:asciiTheme="minorHAnsi" w:hAnsiTheme="minorHAnsi" w:cstheme="minorHAnsi"/>
          <w:b/>
          <w:sz w:val="24"/>
          <w:szCs w:val="24"/>
        </w:rPr>
        <w:t>warunkiem ustawowym</w:t>
      </w:r>
      <w:r w:rsidRPr="00F01995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Pr="00F01995">
        <w:rPr>
          <w:rFonts w:asciiTheme="minorHAnsi" w:hAnsiTheme="minorHAnsi" w:cstheme="minorHAnsi"/>
          <w:sz w:val="24"/>
          <w:szCs w:val="24"/>
        </w:rPr>
        <w:t xml:space="preserve">Jest Pani/Pan zobowiązana do ich podania a konsekwencją niepodania danych osobowych będzie </w:t>
      </w:r>
      <w:r w:rsidRPr="00F01995">
        <w:rPr>
          <w:rFonts w:asciiTheme="minorHAnsi" w:hAnsiTheme="minorHAnsi" w:cstheme="minorHAnsi"/>
          <w:b/>
          <w:sz w:val="24"/>
          <w:szCs w:val="24"/>
        </w:rPr>
        <w:t xml:space="preserve">brak możliwości realizacji zadania nałożonego ustawą na Administratora. </w:t>
      </w:r>
      <w:r w:rsidRPr="00F01995">
        <w:rPr>
          <w:rFonts w:asciiTheme="minorHAnsi" w:hAnsiTheme="minorHAnsi" w:cstheme="minorHAnsi"/>
          <w:sz w:val="24"/>
          <w:szCs w:val="24"/>
        </w:rPr>
        <w:t>Nie dotyczy to podania danych w celu zawarcia i wykonania umowy. W tym wypadku niepodanie danych uniemożliwi jej zawarcie i wykonanie. W zakresie danych dodatkowych, takich jak email, telefon – ich podanie jest z reguły dobrowolne.</w:t>
      </w:r>
    </w:p>
    <w:p w14:paraId="0081DE83" w14:textId="77777777" w:rsidR="00F01995" w:rsidRP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sz w:val="24"/>
          <w:szCs w:val="24"/>
        </w:rPr>
      </w:pPr>
    </w:p>
    <w:p w14:paraId="1141E8DC" w14:textId="77777777" w:rsidR="00F01995" w:rsidRDefault="00F01995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sz w:val="24"/>
          <w:szCs w:val="24"/>
        </w:rPr>
      </w:pPr>
    </w:p>
    <w:p w14:paraId="1341FD2B" w14:textId="77777777" w:rsidR="0027416C" w:rsidRPr="00F01995" w:rsidRDefault="0027416C" w:rsidP="00F01995">
      <w:pPr>
        <w:pStyle w:val="Nagwek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Theme="minorHAnsi" w:hAnsiTheme="minorHAnsi" w:cstheme="minorHAnsi"/>
          <w:sz w:val="24"/>
          <w:szCs w:val="24"/>
        </w:rPr>
      </w:pPr>
    </w:p>
    <w:p w14:paraId="288F0C47" w14:textId="0F73D72D" w:rsidR="00F01995" w:rsidRP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6804"/>
        </w:tabs>
        <w:spacing w:after="0" w:line="240" w:lineRule="auto"/>
        <w:ind w:left="-851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  <w:lang w:val="x-none"/>
        </w:rPr>
        <w:t xml:space="preserve"> </w:t>
      </w:r>
      <w:r w:rsidRPr="00F01995">
        <w:rPr>
          <w:rFonts w:asciiTheme="minorHAnsi" w:hAnsiTheme="minorHAnsi" w:cstheme="minorHAnsi"/>
          <w:b/>
          <w:sz w:val="24"/>
          <w:szCs w:val="24"/>
        </w:rPr>
        <w:tab/>
      </w:r>
      <w:r w:rsidRPr="00F01995">
        <w:rPr>
          <w:rFonts w:asciiTheme="minorHAnsi" w:hAnsiTheme="minorHAnsi" w:cstheme="minorHAnsi"/>
          <w:b/>
          <w:sz w:val="24"/>
          <w:szCs w:val="24"/>
        </w:rPr>
        <w:tab/>
        <w:t xml:space="preserve">ZAMAWIAJĄCY: </w:t>
      </w:r>
      <w:r w:rsidRPr="00F01995">
        <w:rPr>
          <w:rFonts w:asciiTheme="minorHAnsi" w:hAnsiTheme="minorHAnsi" w:cstheme="minorHAnsi"/>
          <w:b/>
          <w:sz w:val="24"/>
          <w:szCs w:val="24"/>
        </w:rPr>
        <w:tab/>
      </w:r>
      <w:r w:rsidRPr="00F01995">
        <w:rPr>
          <w:rFonts w:asciiTheme="minorHAnsi" w:hAnsiTheme="minorHAnsi" w:cstheme="minorHAnsi"/>
          <w:b/>
          <w:sz w:val="24"/>
          <w:szCs w:val="24"/>
        </w:rPr>
        <w:tab/>
      </w:r>
      <w:r w:rsidRPr="00F01995">
        <w:rPr>
          <w:rFonts w:asciiTheme="minorHAnsi" w:hAnsiTheme="minorHAnsi" w:cstheme="minorHAnsi"/>
          <w:b/>
          <w:sz w:val="24"/>
          <w:szCs w:val="24"/>
        </w:rPr>
        <w:tab/>
        <w:t>WYKONAWCA:</w:t>
      </w:r>
    </w:p>
    <w:p w14:paraId="12D6C24B" w14:textId="17124481" w:rsidR="00F01995" w:rsidRDefault="00F01995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6804"/>
        </w:tabs>
        <w:spacing w:after="0" w:line="240" w:lineRule="auto"/>
        <w:ind w:left="-851"/>
        <w:rPr>
          <w:rFonts w:asciiTheme="minorHAnsi" w:hAnsiTheme="minorHAnsi" w:cstheme="minorHAnsi"/>
          <w:b/>
          <w:sz w:val="24"/>
          <w:szCs w:val="24"/>
        </w:rPr>
      </w:pPr>
      <w:r w:rsidRPr="00F01995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</w:p>
    <w:p w14:paraId="611052C8" w14:textId="77777777" w:rsidR="0027416C" w:rsidRDefault="0027416C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6804"/>
        </w:tabs>
        <w:spacing w:after="0" w:line="240" w:lineRule="auto"/>
        <w:ind w:left="-851"/>
        <w:rPr>
          <w:rFonts w:asciiTheme="minorHAnsi" w:hAnsiTheme="minorHAnsi" w:cstheme="minorHAnsi"/>
          <w:b/>
          <w:sz w:val="24"/>
          <w:szCs w:val="24"/>
        </w:rPr>
      </w:pPr>
    </w:p>
    <w:p w14:paraId="4514E73B" w14:textId="77777777" w:rsidR="0027416C" w:rsidRDefault="0027416C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6804"/>
        </w:tabs>
        <w:spacing w:after="0" w:line="240" w:lineRule="auto"/>
        <w:ind w:left="-851"/>
        <w:rPr>
          <w:rFonts w:asciiTheme="minorHAnsi" w:hAnsiTheme="minorHAnsi" w:cstheme="minorHAnsi"/>
          <w:b/>
          <w:sz w:val="24"/>
          <w:szCs w:val="24"/>
        </w:rPr>
      </w:pPr>
    </w:p>
    <w:p w14:paraId="302D0FDA" w14:textId="77777777" w:rsidR="0027416C" w:rsidRDefault="0027416C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6804"/>
        </w:tabs>
        <w:spacing w:after="0" w:line="240" w:lineRule="auto"/>
        <w:ind w:left="-851"/>
        <w:rPr>
          <w:rFonts w:asciiTheme="minorHAnsi" w:hAnsiTheme="minorHAnsi" w:cstheme="minorHAnsi"/>
          <w:b/>
          <w:sz w:val="24"/>
          <w:szCs w:val="24"/>
        </w:rPr>
      </w:pPr>
    </w:p>
    <w:p w14:paraId="32DAC688" w14:textId="0DFF15B1" w:rsidR="00485FB1" w:rsidRDefault="00485FB1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6804"/>
        </w:tabs>
        <w:spacing w:after="0" w:line="240" w:lineRule="auto"/>
        <w:ind w:left="-851"/>
        <w:rPr>
          <w:rFonts w:asciiTheme="minorHAnsi" w:hAnsiTheme="minorHAnsi" w:cstheme="minorHAnsi"/>
          <w:b/>
          <w:sz w:val="24"/>
          <w:szCs w:val="24"/>
        </w:rPr>
      </w:pPr>
    </w:p>
    <w:p w14:paraId="47D67CE0" w14:textId="77777777" w:rsidR="00485FB1" w:rsidRDefault="00485FB1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6804"/>
        </w:tabs>
        <w:spacing w:after="0" w:line="240" w:lineRule="auto"/>
        <w:ind w:left="-851"/>
        <w:rPr>
          <w:rFonts w:asciiTheme="minorHAnsi" w:hAnsiTheme="minorHAnsi" w:cstheme="minorHAnsi"/>
          <w:b/>
          <w:sz w:val="24"/>
          <w:szCs w:val="24"/>
        </w:rPr>
        <w:sectPr w:rsidR="00485FB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28F87C" w14:textId="63B53F5E" w:rsidR="00485FB1" w:rsidRDefault="002778E7" w:rsidP="00485FB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6804"/>
        </w:tabs>
        <w:spacing w:after="0" w:line="240" w:lineRule="auto"/>
        <w:ind w:left="-851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z</w:t>
      </w:r>
      <w:r w:rsidR="00485FB1">
        <w:rPr>
          <w:rFonts w:asciiTheme="minorHAnsi" w:hAnsiTheme="minorHAnsi" w:cstheme="minorHAnsi"/>
          <w:b/>
          <w:sz w:val="24"/>
          <w:szCs w:val="24"/>
        </w:rPr>
        <w:t>ałącznik nr</w:t>
      </w:r>
      <w:r>
        <w:rPr>
          <w:rFonts w:asciiTheme="minorHAnsi" w:hAnsiTheme="minorHAnsi" w:cstheme="minorHAnsi"/>
          <w:b/>
          <w:sz w:val="24"/>
          <w:szCs w:val="24"/>
        </w:rPr>
        <w:t xml:space="preserve"> 1</w:t>
      </w:r>
    </w:p>
    <w:p w14:paraId="297B74EE" w14:textId="0041AA1A" w:rsidR="00485FB1" w:rsidRDefault="00485FB1" w:rsidP="00F0199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6804"/>
        </w:tabs>
        <w:spacing w:after="0" w:line="240" w:lineRule="auto"/>
        <w:ind w:left="-851"/>
        <w:rPr>
          <w:rFonts w:asciiTheme="minorHAnsi" w:hAnsiTheme="minorHAnsi" w:cstheme="minorHAnsi"/>
          <w:b/>
          <w:sz w:val="24"/>
          <w:szCs w:val="24"/>
        </w:rPr>
      </w:pPr>
    </w:p>
    <w:p w14:paraId="6BAF77B5" w14:textId="77777777" w:rsidR="00485FB1" w:rsidRDefault="00485FB1" w:rsidP="00485FB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4590406E" w14:textId="77777777" w:rsidR="00485FB1" w:rsidRDefault="00485FB1" w:rsidP="00485FB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(dotyczące statusu podatnika podatku VAT)</w:t>
      </w:r>
    </w:p>
    <w:p w14:paraId="4A04A888" w14:textId="77777777" w:rsidR="00485FB1" w:rsidRDefault="00485FB1" w:rsidP="00485FB1">
      <w:pPr>
        <w:pStyle w:val="Default"/>
        <w:jc w:val="center"/>
        <w:rPr>
          <w:sz w:val="23"/>
          <w:szCs w:val="23"/>
        </w:rPr>
      </w:pPr>
    </w:p>
    <w:p w14:paraId="2FC24AD0" w14:textId="77777777" w:rsidR="00485FB1" w:rsidRDefault="00485FB1" w:rsidP="00485FB1">
      <w:pPr>
        <w:pStyle w:val="Default"/>
        <w:jc w:val="center"/>
        <w:rPr>
          <w:sz w:val="23"/>
          <w:szCs w:val="23"/>
        </w:rPr>
      </w:pPr>
    </w:p>
    <w:p w14:paraId="4BBCEC7F" w14:textId="77777777" w:rsidR="00485FB1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F15B5C">
        <w:rPr>
          <w:rFonts w:ascii="Times New Roman" w:hAnsi="Times New Roman" w:cs="Times New Roman"/>
          <w:i w:val="0"/>
          <w:sz w:val="24"/>
          <w:szCs w:val="24"/>
        </w:rPr>
        <w:t xml:space="preserve">Jako </w:t>
      </w:r>
      <w:r>
        <w:rPr>
          <w:rFonts w:ascii="Times New Roman" w:hAnsi="Times New Roman" w:cs="Times New Roman"/>
          <w:i w:val="0"/>
          <w:sz w:val="24"/>
          <w:szCs w:val="24"/>
        </w:rPr>
        <w:t>niżej podpisany:</w:t>
      </w:r>
    </w:p>
    <w:p w14:paraId="29C9A34C" w14:textId="77777777" w:rsidR="00485FB1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378A6850" w14:textId="77777777" w:rsidR="00485FB1" w:rsidRPr="00F15B5C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left"/>
        <w:rPr>
          <w:rStyle w:val="TeksttreciBezkursywy"/>
          <w:rFonts w:ascii="Times New Roman" w:hAnsi="Times New Roman" w:cs="Times New Roman"/>
          <w:sz w:val="16"/>
          <w:szCs w:val="24"/>
        </w:rPr>
      </w:pPr>
      <w:r w:rsidRPr="00F15B5C">
        <w:rPr>
          <w:rStyle w:val="TeksttreciBezkursywy"/>
          <w:rFonts w:ascii="Times New Roman" w:hAnsi="Times New Roman" w:cs="Times New Roman"/>
          <w:sz w:val="16"/>
          <w:szCs w:val="24"/>
        </w:rPr>
        <w:tab/>
        <w:t xml:space="preserve"> </w:t>
      </w:r>
    </w:p>
    <w:p w14:paraId="53D08666" w14:textId="77777777" w:rsidR="00485FB1" w:rsidRPr="00F15B5C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B5C">
        <w:rPr>
          <w:rFonts w:ascii="Times New Roman" w:hAnsi="Times New Roman" w:cs="Times New Roman"/>
          <w:sz w:val="24"/>
          <w:szCs w:val="24"/>
        </w:rPr>
        <w:t>(imię i nazwisko)</w:t>
      </w:r>
    </w:p>
    <w:p w14:paraId="01C0DFE2" w14:textId="77777777" w:rsidR="00485FB1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5F5998FF" w14:textId="77777777" w:rsidR="00485FB1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jako </w:t>
      </w:r>
      <w:r w:rsidRPr="00F15B5C">
        <w:rPr>
          <w:rFonts w:ascii="Times New Roman" w:hAnsi="Times New Roman" w:cs="Times New Roman"/>
          <w:i w:val="0"/>
          <w:sz w:val="24"/>
          <w:szCs w:val="24"/>
        </w:rPr>
        <w:t>osoba upoważniona do reprezentowania</w:t>
      </w:r>
      <w:r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0B4F5BD0" w14:textId="77777777" w:rsidR="00485FB1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7E81F7A0" w14:textId="77777777" w:rsidR="00485FB1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left"/>
        <w:rPr>
          <w:rStyle w:val="TeksttreciBezkursywy"/>
          <w:rFonts w:ascii="Times New Roman" w:hAnsi="Times New Roman" w:cs="Times New Roman"/>
          <w:sz w:val="16"/>
          <w:szCs w:val="24"/>
        </w:rPr>
      </w:pPr>
      <w:r w:rsidRPr="00F15B5C">
        <w:rPr>
          <w:rStyle w:val="TeksttreciBezkursywy"/>
          <w:rFonts w:ascii="Times New Roman" w:hAnsi="Times New Roman" w:cs="Times New Roman"/>
          <w:sz w:val="16"/>
          <w:szCs w:val="24"/>
        </w:rPr>
        <w:tab/>
        <w:t xml:space="preserve"> </w:t>
      </w:r>
    </w:p>
    <w:p w14:paraId="5B05B6C0" w14:textId="77777777" w:rsidR="00485FB1" w:rsidRPr="000D6770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left"/>
        <w:rPr>
          <w:rStyle w:val="TeksttreciBezkursywy"/>
          <w:rFonts w:ascii="Times New Roman" w:hAnsi="Times New Roman" w:cs="Times New Roman"/>
          <w:sz w:val="24"/>
          <w:szCs w:val="24"/>
        </w:rPr>
      </w:pPr>
    </w:p>
    <w:p w14:paraId="0540C6E2" w14:textId="77777777" w:rsidR="00485FB1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left"/>
        <w:rPr>
          <w:rStyle w:val="TeksttreciBezkursywy"/>
          <w:rFonts w:ascii="Times New Roman" w:hAnsi="Times New Roman" w:cs="Times New Roman"/>
          <w:sz w:val="16"/>
          <w:szCs w:val="24"/>
        </w:rPr>
      </w:pPr>
      <w:r w:rsidRPr="00F15B5C">
        <w:rPr>
          <w:rStyle w:val="TeksttreciBezkursywy"/>
          <w:rFonts w:ascii="Times New Roman" w:hAnsi="Times New Roman" w:cs="Times New Roman"/>
          <w:sz w:val="16"/>
          <w:szCs w:val="24"/>
        </w:rPr>
        <w:tab/>
        <w:t xml:space="preserve"> </w:t>
      </w:r>
    </w:p>
    <w:p w14:paraId="211A8B7E" w14:textId="77777777" w:rsidR="00485FB1" w:rsidRPr="000D6770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center"/>
        <w:rPr>
          <w:rStyle w:val="TeksttreciBezkursywy"/>
          <w:rFonts w:ascii="Times New Roman" w:hAnsi="Times New Roman" w:cs="Times New Roman"/>
          <w:i/>
          <w:sz w:val="24"/>
          <w:szCs w:val="24"/>
        </w:rPr>
      </w:pPr>
      <w:r w:rsidRPr="000D6770">
        <w:rPr>
          <w:rStyle w:val="TeksttreciBezkursywy"/>
          <w:rFonts w:ascii="Times New Roman" w:hAnsi="Times New Roman" w:cs="Times New Roman"/>
          <w:sz w:val="24"/>
          <w:szCs w:val="24"/>
        </w:rPr>
        <w:t>(nazwa, adres siedziby reprezentowanego podmiotu</w:t>
      </w:r>
      <w:r>
        <w:rPr>
          <w:rStyle w:val="TeksttreciBezkursywy"/>
          <w:rFonts w:ascii="Times New Roman" w:hAnsi="Times New Roman" w:cs="Times New Roman"/>
          <w:sz w:val="24"/>
          <w:szCs w:val="24"/>
        </w:rPr>
        <w:t xml:space="preserve"> – można przystawić pieczątkę firmową</w:t>
      </w:r>
      <w:r w:rsidRPr="000D6770">
        <w:rPr>
          <w:rStyle w:val="TeksttreciBezkursywy"/>
          <w:rFonts w:ascii="Times New Roman" w:hAnsi="Times New Roman" w:cs="Times New Roman"/>
          <w:sz w:val="24"/>
          <w:szCs w:val="24"/>
        </w:rPr>
        <w:t>)</w:t>
      </w:r>
    </w:p>
    <w:p w14:paraId="12662DE1" w14:textId="77777777" w:rsidR="00485FB1" w:rsidRDefault="00485FB1" w:rsidP="00485FB1">
      <w:pPr>
        <w:pStyle w:val="Lista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</w:pPr>
    </w:p>
    <w:p w14:paraId="74FAC0B1" w14:textId="77777777" w:rsidR="00485FB1" w:rsidRDefault="00485FB1" w:rsidP="00485FB1">
      <w:pPr>
        <w:pStyle w:val="Lista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</w:pPr>
      <w:r>
        <w:t xml:space="preserve">o numerze NIP: </w:t>
      </w:r>
      <w:r w:rsidRPr="000D6770">
        <w:rPr>
          <w:sz w:val="16"/>
        </w:rPr>
        <w:t>………………………</w:t>
      </w:r>
      <w:r>
        <w:rPr>
          <w:sz w:val="16"/>
        </w:rPr>
        <w:t>………..</w:t>
      </w:r>
      <w:r w:rsidRPr="000D6770">
        <w:rPr>
          <w:sz w:val="16"/>
        </w:rPr>
        <w:t>………..……</w:t>
      </w:r>
    </w:p>
    <w:p w14:paraId="52BF29BB" w14:textId="77777777" w:rsidR="00485FB1" w:rsidRDefault="00485FB1" w:rsidP="00485FB1">
      <w:pPr>
        <w:pStyle w:val="Lista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</w:pPr>
    </w:p>
    <w:p w14:paraId="0AB0C646" w14:textId="77777777" w:rsidR="00485FB1" w:rsidRDefault="00485FB1" w:rsidP="00485FB1">
      <w:pPr>
        <w:pStyle w:val="Lista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ind w:left="0" w:firstLine="0"/>
      </w:pPr>
      <w:r>
        <w:t xml:space="preserve">o numerze REGON: </w:t>
      </w:r>
      <w:r w:rsidRPr="000D6770">
        <w:rPr>
          <w:sz w:val="16"/>
        </w:rPr>
        <w:t>………………………</w:t>
      </w:r>
      <w:r>
        <w:rPr>
          <w:sz w:val="16"/>
        </w:rPr>
        <w:t>………..</w:t>
      </w:r>
      <w:r w:rsidRPr="000D6770">
        <w:rPr>
          <w:sz w:val="16"/>
        </w:rPr>
        <w:t>………..……</w:t>
      </w:r>
    </w:p>
    <w:p w14:paraId="3AB32F04" w14:textId="77777777" w:rsidR="00485FB1" w:rsidRPr="00F15B5C" w:rsidRDefault="00485FB1" w:rsidP="00485FB1">
      <w:pPr>
        <w:pStyle w:val="Teksttreci0"/>
        <w:shd w:val="clear" w:color="auto" w:fill="auto"/>
        <w:tabs>
          <w:tab w:val="right" w:leader="dot" w:pos="8746"/>
        </w:tabs>
        <w:spacing w:before="0" w:line="240" w:lineRule="auto"/>
        <w:jc w:val="left"/>
        <w:rPr>
          <w:rStyle w:val="TeksttreciBezkursywy"/>
          <w:rFonts w:ascii="Times New Roman" w:hAnsi="Times New Roman" w:cs="Times New Roman"/>
          <w:sz w:val="24"/>
          <w:szCs w:val="24"/>
        </w:rPr>
      </w:pPr>
    </w:p>
    <w:p w14:paraId="071F8027" w14:textId="77777777" w:rsidR="00485FB1" w:rsidRPr="00FA14AF" w:rsidRDefault="00485FB1" w:rsidP="00485FB1">
      <w:pPr>
        <w:pStyle w:val="Teksttreci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  <w:lang w:bidi="en-US"/>
        </w:rPr>
      </w:pPr>
      <w:r w:rsidRPr="00F15B5C">
        <w:rPr>
          <w:rFonts w:ascii="Times New Roman" w:hAnsi="Times New Roman" w:cs="Times New Roman"/>
          <w:i w:val="0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podmiot który reprezentuję </w:t>
      </w:r>
      <w:r w:rsidRPr="00F15B5C">
        <w:rPr>
          <w:rFonts w:ascii="Times New Roman" w:hAnsi="Times New Roman" w:cs="Times New Roman"/>
          <w:i w:val="0"/>
          <w:sz w:val="24"/>
          <w:szCs w:val="24"/>
        </w:rPr>
        <w:t xml:space="preserve">jest/nie jest* zarejestrowanym czynnym podatnikiem podatku </w:t>
      </w:r>
      <w:r w:rsidRPr="00FA14AF">
        <w:rPr>
          <w:rFonts w:ascii="Times New Roman" w:hAnsi="Times New Roman" w:cs="Times New Roman"/>
          <w:i w:val="0"/>
          <w:sz w:val="24"/>
          <w:szCs w:val="24"/>
          <w:lang w:bidi="en-US"/>
        </w:rPr>
        <w:t>VAT.</w:t>
      </w:r>
    </w:p>
    <w:p w14:paraId="5E840785" w14:textId="77777777" w:rsidR="00485FB1" w:rsidRPr="00F15B5C" w:rsidRDefault="00485FB1" w:rsidP="00485FB1">
      <w:pPr>
        <w:pStyle w:val="Teksttreci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0A2171BB" w14:textId="77777777" w:rsidR="00485FB1" w:rsidRDefault="00485FB1" w:rsidP="00485FB1">
      <w:pPr>
        <w:pStyle w:val="Teksttreci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F15B5C">
        <w:rPr>
          <w:rFonts w:ascii="Times New Roman" w:hAnsi="Times New Roman" w:cs="Times New Roman"/>
          <w:i w:val="0"/>
          <w:sz w:val="24"/>
          <w:szCs w:val="24"/>
        </w:rPr>
        <w:t xml:space="preserve">Jednocześnie oświadczam, że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podmiot który reprezentuję </w:t>
      </w:r>
      <w:r w:rsidRPr="00F15B5C">
        <w:rPr>
          <w:rFonts w:ascii="Times New Roman" w:hAnsi="Times New Roman" w:cs="Times New Roman"/>
          <w:i w:val="0"/>
          <w:sz w:val="24"/>
          <w:szCs w:val="24"/>
        </w:rPr>
        <w:t>nie zawiesił i nie zaprzestał wykonywania działalności gospodarczej oraz zobowiązuję się do niezwłocznego pisemnego powiadomienia o zmianach powyższego statusu.</w:t>
      </w:r>
    </w:p>
    <w:p w14:paraId="4014C270" w14:textId="77777777" w:rsidR="00485FB1" w:rsidRDefault="00485FB1" w:rsidP="00485FB1">
      <w:pPr>
        <w:pStyle w:val="Teksttreci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777422AB" w14:textId="77777777" w:rsidR="00485FB1" w:rsidRDefault="00485FB1" w:rsidP="00485FB1">
      <w:pPr>
        <w:pStyle w:val="Teksttreci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3D62EE1C" w14:textId="77777777" w:rsidR="00485FB1" w:rsidRDefault="00485FB1" w:rsidP="00485FB1">
      <w:pPr>
        <w:pStyle w:val="Teksttreci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175588E8" w14:textId="77777777" w:rsidR="00485FB1" w:rsidRDefault="00485FB1" w:rsidP="00485FB1">
      <w:pPr>
        <w:pStyle w:val="Teksttreci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4771F2DD" w14:textId="77777777" w:rsidR="00485FB1" w:rsidRPr="000D6770" w:rsidRDefault="00485FB1" w:rsidP="00485FB1">
      <w:pPr>
        <w:pStyle w:val="Teksttreci0"/>
        <w:shd w:val="clear" w:color="auto" w:fill="auto"/>
        <w:tabs>
          <w:tab w:val="left" w:pos="6096"/>
        </w:tabs>
        <w:spacing w:before="0" w:line="240" w:lineRule="auto"/>
        <w:jc w:val="left"/>
        <w:rPr>
          <w:rFonts w:ascii="Times New Roman" w:hAnsi="Times New Roman" w:cs="Times New Roman"/>
          <w:i w:val="0"/>
          <w:sz w:val="16"/>
          <w:szCs w:val="24"/>
        </w:rPr>
      </w:pPr>
      <w:r w:rsidRPr="000D6770">
        <w:rPr>
          <w:rFonts w:ascii="Times New Roman" w:hAnsi="Times New Roman" w:cs="Times New Roman"/>
          <w:i w:val="0"/>
          <w:sz w:val="24"/>
          <w:szCs w:val="24"/>
        </w:rPr>
        <w:tab/>
      </w:r>
      <w:r w:rsidRPr="000D6770">
        <w:rPr>
          <w:rFonts w:ascii="Times New Roman" w:hAnsi="Times New Roman" w:cs="Times New Roman"/>
          <w:i w:val="0"/>
          <w:sz w:val="16"/>
          <w:szCs w:val="24"/>
        </w:rPr>
        <w:t>………………………………..………..……</w:t>
      </w:r>
    </w:p>
    <w:p w14:paraId="797EE62B" w14:textId="77777777" w:rsidR="00485FB1" w:rsidRPr="000D6770" w:rsidRDefault="00485FB1" w:rsidP="00485FB1">
      <w:pPr>
        <w:pStyle w:val="Teksttreci0"/>
        <w:shd w:val="clear" w:color="auto" w:fill="auto"/>
        <w:tabs>
          <w:tab w:val="left" w:pos="6096"/>
          <w:tab w:val="left" w:pos="6804"/>
        </w:tabs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0D67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6770">
        <w:rPr>
          <w:rFonts w:ascii="Times New Roman" w:hAnsi="Times New Roman" w:cs="Times New Roman"/>
          <w:sz w:val="24"/>
          <w:szCs w:val="24"/>
        </w:rPr>
        <w:t>(data i podpis)</w:t>
      </w:r>
    </w:p>
    <w:p w14:paraId="1450F051" w14:textId="77777777" w:rsidR="00485FB1" w:rsidRPr="00F15B5C" w:rsidRDefault="00485FB1" w:rsidP="00485FB1">
      <w:pPr>
        <w:pStyle w:val="Teksttreci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00200E19" w14:textId="77777777" w:rsidR="00485FB1" w:rsidRPr="00F15B5C" w:rsidRDefault="00485FB1" w:rsidP="00485FB1">
      <w:pPr>
        <w:pStyle w:val="Teksttreci7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F15B5C">
        <w:rPr>
          <w:rFonts w:ascii="Times New Roman" w:hAnsi="Times New Roman" w:cs="Times New Roman"/>
          <w:i w:val="0"/>
          <w:sz w:val="24"/>
          <w:szCs w:val="24"/>
        </w:rPr>
        <w:t>*niewłaściwe wykreślić</w:t>
      </w:r>
    </w:p>
    <w:p w14:paraId="274AE2AC" w14:textId="77777777" w:rsidR="009D12C7" w:rsidRDefault="009D12C7" w:rsidP="00F0199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62A272F" w14:textId="77777777" w:rsidR="0027416C" w:rsidRDefault="0027416C" w:rsidP="00F0199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27BE8D3" w14:textId="77777777" w:rsidR="0027416C" w:rsidRPr="00F01995" w:rsidRDefault="0027416C" w:rsidP="00F019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27416C" w:rsidRPr="00F01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3F61"/>
    <w:multiLevelType w:val="hybridMultilevel"/>
    <w:tmpl w:val="B3622BD4"/>
    <w:lvl w:ilvl="0" w:tplc="EAC41E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7497"/>
    <w:multiLevelType w:val="hybridMultilevel"/>
    <w:tmpl w:val="52620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7E73"/>
    <w:multiLevelType w:val="hybridMultilevel"/>
    <w:tmpl w:val="A8182C8C"/>
    <w:lvl w:ilvl="0" w:tplc="9B06DE6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E05155"/>
    <w:multiLevelType w:val="hybridMultilevel"/>
    <w:tmpl w:val="02B8B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942D25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3CF6"/>
    <w:multiLevelType w:val="hybridMultilevel"/>
    <w:tmpl w:val="D64E1D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BB0556"/>
    <w:multiLevelType w:val="hybridMultilevel"/>
    <w:tmpl w:val="7D48C65A"/>
    <w:lvl w:ilvl="0" w:tplc="22D0EC1C">
      <w:start w:val="3"/>
      <w:numFmt w:val="lowerLetter"/>
      <w:lvlText w:val="%1)"/>
      <w:lvlJc w:val="left"/>
      <w:pPr>
        <w:ind w:left="121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2EE66BAC"/>
    <w:multiLevelType w:val="hybridMultilevel"/>
    <w:tmpl w:val="EDBCF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3BA3"/>
    <w:multiLevelType w:val="hybridMultilevel"/>
    <w:tmpl w:val="173E2A92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7AFA6230">
      <w:start w:val="1"/>
      <w:numFmt w:val="decimal"/>
      <w:lvlText w:val="%3."/>
      <w:lvlJc w:val="left"/>
      <w:pPr>
        <w:ind w:left="3259" w:hanging="57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1C012D8"/>
    <w:multiLevelType w:val="hybridMultilevel"/>
    <w:tmpl w:val="9EC8C8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0A1CD7"/>
    <w:multiLevelType w:val="hybridMultilevel"/>
    <w:tmpl w:val="30F81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B6BE1"/>
    <w:multiLevelType w:val="hybridMultilevel"/>
    <w:tmpl w:val="33CC80F2"/>
    <w:lvl w:ilvl="0" w:tplc="57A60D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A7688"/>
    <w:multiLevelType w:val="hybridMultilevel"/>
    <w:tmpl w:val="74DA695A"/>
    <w:lvl w:ilvl="0" w:tplc="B6E0312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E1852"/>
    <w:multiLevelType w:val="hybridMultilevel"/>
    <w:tmpl w:val="C8608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99597A"/>
    <w:multiLevelType w:val="hybridMultilevel"/>
    <w:tmpl w:val="853CF186"/>
    <w:lvl w:ilvl="0" w:tplc="CB9A589A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6AC0262E"/>
    <w:multiLevelType w:val="hybridMultilevel"/>
    <w:tmpl w:val="1922A07A"/>
    <w:lvl w:ilvl="0" w:tplc="D594164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4400A5F"/>
    <w:multiLevelType w:val="hybridMultilevel"/>
    <w:tmpl w:val="2F7E4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3095C"/>
    <w:multiLevelType w:val="hybridMultilevel"/>
    <w:tmpl w:val="CED09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52344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832250">
    <w:abstractNumId w:val="15"/>
  </w:num>
  <w:num w:numId="2" w16cid:durableId="1741247843">
    <w:abstractNumId w:val="11"/>
  </w:num>
  <w:num w:numId="3" w16cid:durableId="2043093027">
    <w:abstractNumId w:val="2"/>
  </w:num>
  <w:num w:numId="4" w16cid:durableId="1473597630">
    <w:abstractNumId w:val="13"/>
  </w:num>
  <w:num w:numId="5" w16cid:durableId="1910731020">
    <w:abstractNumId w:val="14"/>
  </w:num>
  <w:num w:numId="6" w16cid:durableId="647244651">
    <w:abstractNumId w:val="12"/>
  </w:num>
  <w:num w:numId="7" w16cid:durableId="298927392">
    <w:abstractNumId w:val="8"/>
  </w:num>
  <w:num w:numId="8" w16cid:durableId="365955271">
    <w:abstractNumId w:val="5"/>
  </w:num>
  <w:num w:numId="9" w16cid:durableId="2002732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9804520">
    <w:abstractNumId w:val="0"/>
  </w:num>
  <w:num w:numId="11" w16cid:durableId="1106997722">
    <w:abstractNumId w:val="10"/>
  </w:num>
  <w:num w:numId="12" w16cid:durableId="566694522">
    <w:abstractNumId w:val="9"/>
  </w:num>
  <w:num w:numId="13" w16cid:durableId="1388725723">
    <w:abstractNumId w:val="3"/>
  </w:num>
  <w:num w:numId="14" w16cid:durableId="554508739">
    <w:abstractNumId w:val="4"/>
  </w:num>
  <w:num w:numId="15" w16cid:durableId="2008165635">
    <w:abstractNumId w:val="7"/>
  </w:num>
  <w:num w:numId="16" w16cid:durableId="436100803">
    <w:abstractNumId w:val="16"/>
  </w:num>
  <w:num w:numId="17" w16cid:durableId="1758748273">
    <w:abstractNumId w:val="1"/>
  </w:num>
  <w:num w:numId="18" w16cid:durableId="691104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7D"/>
    <w:rsid w:val="00061A95"/>
    <w:rsid w:val="00067876"/>
    <w:rsid w:val="000F3A69"/>
    <w:rsid w:val="00191532"/>
    <w:rsid w:val="001A5447"/>
    <w:rsid w:val="001D459A"/>
    <w:rsid w:val="001D687A"/>
    <w:rsid w:val="0027416C"/>
    <w:rsid w:val="002778E7"/>
    <w:rsid w:val="002A78F3"/>
    <w:rsid w:val="00361AC6"/>
    <w:rsid w:val="00485FB1"/>
    <w:rsid w:val="005E6DC2"/>
    <w:rsid w:val="00692528"/>
    <w:rsid w:val="00734E4E"/>
    <w:rsid w:val="00737A1C"/>
    <w:rsid w:val="00747EA8"/>
    <w:rsid w:val="0081424C"/>
    <w:rsid w:val="008322EA"/>
    <w:rsid w:val="0083609A"/>
    <w:rsid w:val="00891E4E"/>
    <w:rsid w:val="008B2DB2"/>
    <w:rsid w:val="008C4EDE"/>
    <w:rsid w:val="00900690"/>
    <w:rsid w:val="009B4537"/>
    <w:rsid w:val="009D12C7"/>
    <w:rsid w:val="009F2EA1"/>
    <w:rsid w:val="00A21384"/>
    <w:rsid w:val="00A363C4"/>
    <w:rsid w:val="00A830DE"/>
    <w:rsid w:val="00A9117A"/>
    <w:rsid w:val="00AA43B2"/>
    <w:rsid w:val="00B75B34"/>
    <w:rsid w:val="00B96FE5"/>
    <w:rsid w:val="00BD3E27"/>
    <w:rsid w:val="00BE330C"/>
    <w:rsid w:val="00BF25A5"/>
    <w:rsid w:val="00C5095F"/>
    <w:rsid w:val="00C82D27"/>
    <w:rsid w:val="00C86026"/>
    <w:rsid w:val="00D12685"/>
    <w:rsid w:val="00D85EDC"/>
    <w:rsid w:val="00E45D0D"/>
    <w:rsid w:val="00E5747D"/>
    <w:rsid w:val="00EA0EDC"/>
    <w:rsid w:val="00EA12BF"/>
    <w:rsid w:val="00EA50B9"/>
    <w:rsid w:val="00F01995"/>
    <w:rsid w:val="00F021E6"/>
    <w:rsid w:val="00F52C2B"/>
    <w:rsid w:val="00FA0BCA"/>
    <w:rsid w:val="00FA14AF"/>
    <w:rsid w:val="00FB4993"/>
    <w:rsid w:val="00F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41E9"/>
  <w15:chartTrackingRefBased/>
  <w15:docId w15:val="{8482149A-0A40-4F6B-B031-B30EE1BC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99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199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F01995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199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0199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F01995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1995"/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F01995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F01995"/>
    <w:pPr>
      <w:spacing w:after="0" w:line="240" w:lineRule="auto"/>
      <w:jc w:val="center"/>
    </w:pPr>
    <w:rPr>
      <w:rFonts w:ascii="Times New Roman" w:eastAsiaTheme="minorHAnsi" w:hAnsi="Times New Roman" w:cstheme="minorBid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01995"/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F01995"/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01995"/>
    <w:pPr>
      <w:spacing w:after="120" w:line="480" w:lineRule="auto"/>
      <w:ind w:left="283"/>
    </w:pPr>
    <w:rPr>
      <w:rFonts w:ascii="Times New Roman" w:eastAsiaTheme="minorHAnsi" w:hAnsi="Times New Roman" w:cstheme="minorBid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F01995"/>
    <w:rPr>
      <w:rFonts w:ascii="Calibri" w:eastAsia="Times New Roman" w:hAnsi="Calibri" w:cs="Times New Roman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F01995"/>
    <w:rPr>
      <w:rFonts w:ascii="Courier New" w:hAnsi="Courier New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01995"/>
    <w:pPr>
      <w:spacing w:before="120" w:after="0" w:line="240" w:lineRule="auto"/>
      <w:jc w:val="both"/>
    </w:pPr>
    <w:rPr>
      <w:rFonts w:ascii="Courier New" w:eastAsiaTheme="minorHAnsi" w:hAnsi="Courier New" w:cstheme="minorBidi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F01995"/>
    <w:rPr>
      <w:rFonts w:ascii="Consolas" w:eastAsia="Times New Roman" w:hAnsi="Consolas" w:cs="Times New Roman"/>
      <w:sz w:val="21"/>
      <w:szCs w:val="21"/>
      <w:lang w:eastAsia="pl-PL"/>
    </w:rPr>
  </w:style>
  <w:style w:type="character" w:styleId="Pogrubienie">
    <w:name w:val="Strong"/>
    <w:uiPriority w:val="22"/>
    <w:qFormat/>
    <w:rsid w:val="00F01995"/>
    <w:rPr>
      <w:b/>
      <w:bCs/>
    </w:rPr>
  </w:style>
  <w:style w:type="paragraph" w:customStyle="1" w:styleId="Skrconyadreszwrotny">
    <w:name w:val="Skrócony adres zwrotny"/>
    <w:basedOn w:val="Normalny"/>
    <w:uiPriority w:val="99"/>
    <w:rsid w:val="00F01995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Normalny"/>
    <w:uiPriority w:val="99"/>
    <w:unhideWhenUsed/>
    <w:rsid w:val="00F01995"/>
    <w:pPr>
      <w:spacing w:after="0" w:line="240" w:lineRule="auto"/>
      <w:ind w:left="283" w:hanging="283"/>
    </w:pPr>
    <w:rPr>
      <w:rFonts w:ascii="Times New Roman" w:hAnsi="Times New Roman"/>
      <w:sz w:val="24"/>
      <w:szCs w:val="20"/>
    </w:rPr>
  </w:style>
  <w:style w:type="paragraph" w:customStyle="1" w:styleId="WW-Tekstpodstawowy2">
    <w:name w:val="WW-Tekst podstawowy 2"/>
    <w:basedOn w:val="Normalny"/>
    <w:uiPriority w:val="99"/>
    <w:rsid w:val="00F01995"/>
    <w:pPr>
      <w:widowControl w:val="0"/>
      <w:tabs>
        <w:tab w:val="left" w:pos="1143"/>
      </w:tabs>
      <w:snapToGri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F019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semiHidden/>
    <w:unhideWhenUsed/>
    <w:rsid w:val="00F01995"/>
    <w:pPr>
      <w:spacing w:after="0" w:line="240" w:lineRule="auto"/>
      <w:ind w:left="566" w:hanging="283"/>
    </w:pPr>
    <w:rPr>
      <w:rFonts w:ascii="Times New Roman" w:hAnsi="Times New Roman"/>
      <w:sz w:val="24"/>
      <w:szCs w:val="20"/>
    </w:rPr>
  </w:style>
  <w:style w:type="character" w:styleId="Hipercze">
    <w:name w:val="Hyperlink"/>
    <w:uiPriority w:val="99"/>
    <w:rsid w:val="00F01995"/>
    <w:rPr>
      <w:color w:val="0000FF"/>
      <w:u w:val="single"/>
    </w:rPr>
  </w:style>
  <w:style w:type="paragraph" w:customStyle="1" w:styleId="ust">
    <w:name w:val="ust"/>
    <w:rsid w:val="00F0199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7">
    <w:name w:val="Font Style17"/>
    <w:uiPriority w:val="99"/>
    <w:rsid w:val="00F01995"/>
    <w:rPr>
      <w:rFonts w:ascii="Calibri" w:hAnsi="Calibri" w:cs="Calibri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E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E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E4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E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E4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85FB1"/>
    <w:rPr>
      <w:rFonts w:ascii="Trebuchet MS" w:eastAsia="Trebuchet MS" w:hAnsi="Trebuchet MS" w:cs="Trebuchet MS"/>
      <w:i/>
      <w:iCs/>
      <w:shd w:val="clear" w:color="auto" w:fill="FFFFFF"/>
    </w:rPr>
  </w:style>
  <w:style w:type="character" w:customStyle="1" w:styleId="TeksttreciBezkursywy">
    <w:name w:val="Tekst treści + Bez kursywy"/>
    <w:basedOn w:val="Teksttreci"/>
    <w:rsid w:val="00485FB1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85FB1"/>
    <w:rPr>
      <w:rFonts w:ascii="Calibri" w:hAnsi="Calibri" w:cs="Calibri"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85FB1"/>
    <w:pPr>
      <w:widowControl w:val="0"/>
      <w:shd w:val="clear" w:color="auto" w:fill="FFFFFF"/>
      <w:spacing w:before="360" w:after="0" w:line="399" w:lineRule="exact"/>
      <w:jc w:val="both"/>
    </w:pPr>
    <w:rPr>
      <w:rFonts w:ascii="Trebuchet MS" w:eastAsia="Trebuchet MS" w:hAnsi="Trebuchet MS" w:cs="Trebuchet MS"/>
      <w:i/>
      <w:iCs/>
      <w:lang w:eastAsia="en-US"/>
    </w:rPr>
  </w:style>
  <w:style w:type="paragraph" w:customStyle="1" w:styleId="Teksttreci70">
    <w:name w:val="Tekst treści (7)"/>
    <w:basedOn w:val="Normalny"/>
    <w:link w:val="Teksttreci7"/>
    <w:rsid w:val="00485FB1"/>
    <w:pPr>
      <w:widowControl w:val="0"/>
      <w:shd w:val="clear" w:color="auto" w:fill="FFFFFF"/>
      <w:spacing w:before="180" w:after="780" w:line="0" w:lineRule="atLeast"/>
      <w:jc w:val="both"/>
    </w:pPr>
    <w:rPr>
      <w:rFonts w:eastAsiaTheme="minorHAnsi" w:cs="Calibri"/>
      <w:i/>
      <w:i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4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4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14</Pages>
  <Words>5065</Words>
  <Characters>30391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Mościcki</dc:creator>
  <cp:keywords/>
  <dc:description/>
  <cp:lastModifiedBy>Marlena Radziun</cp:lastModifiedBy>
  <cp:revision>24</cp:revision>
  <dcterms:created xsi:type="dcterms:W3CDTF">2022-12-20T09:09:00Z</dcterms:created>
  <dcterms:modified xsi:type="dcterms:W3CDTF">2024-11-25T11:54:00Z</dcterms:modified>
</cp:coreProperties>
</file>