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7E2" w:rsidRDefault="009D54C9" w:rsidP="00706A86">
      <w:pPr>
        <w:tabs>
          <w:tab w:val="right" w:pos="9072"/>
        </w:tabs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Bydgoszcz, dn. 27</w:t>
      </w:r>
      <w:r w:rsidR="000D5A5E">
        <w:rPr>
          <w:rFonts w:ascii="Arial" w:hAnsi="Arial" w:cs="Arial"/>
          <w:sz w:val="24"/>
        </w:rPr>
        <w:t>.05</w:t>
      </w:r>
      <w:r w:rsidR="007C297D">
        <w:rPr>
          <w:rFonts w:ascii="Arial" w:hAnsi="Arial" w:cs="Arial"/>
          <w:sz w:val="24"/>
        </w:rPr>
        <w:t>.2020</w:t>
      </w:r>
      <w:r w:rsidR="002E07E2">
        <w:rPr>
          <w:rFonts w:ascii="Arial" w:hAnsi="Arial" w:cs="Arial"/>
          <w:sz w:val="24"/>
        </w:rPr>
        <w:t xml:space="preserve"> r.</w:t>
      </w:r>
    </w:p>
    <w:p w:rsidR="007C297D" w:rsidRDefault="007C297D" w:rsidP="002E07E2">
      <w:pPr>
        <w:jc w:val="both"/>
        <w:rPr>
          <w:rFonts w:ascii="Arial" w:hAnsi="Arial" w:cs="Arial"/>
          <w:b/>
          <w:sz w:val="24"/>
          <w:szCs w:val="24"/>
        </w:rPr>
      </w:pPr>
    </w:p>
    <w:p w:rsidR="007C297D" w:rsidRPr="00B37F18" w:rsidRDefault="007C297D" w:rsidP="00B37F18">
      <w:pPr>
        <w:pStyle w:val="Bezodstpw"/>
        <w:ind w:left="1134" w:hanging="1134"/>
        <w:jc w:val="both"/>
        <w:rPr>
          <w:rFonts w:ascii="Arial" w:hAnsi="Arial" w:cs="Arial"/>
          <w:b/>
          <w:i/>
        </w:rPr>
      </w:pPr>
      <w:r w:rsidRPr="00C8133E">
        <w:rPr>
          <w:rFonts w:ascii="Arial" w:hAnsi="Arial" w:cs="Arial"/>
          <w:b/>
          <w:i/>
        </w:rPr>
        <w:t>Dotyczy</w:t>
      </w:r>
      <w:r w:rsidRPr="00C8133E">
        <w:rPr>
          <w:rFonts w:ascii="Arial" w:hAnsi="Arial" w:cs="Arial"/>
          <w:i/>
        </w:rPr>
        <w:t>:</w:t>
      </w:r>
      <w:r w:rsidRPr="00C8133E">
        <w:rPr>
          <w:rFonts w:ascii="Arial" w:hAnsi="Arial" w:cs="Arial"/>
          <w:i/>
        </w:rPr>
        <w:tab/>
      </w:r>
      <w:r w:rsidR="00B37F18" w:rsidRPr="00B37F18">
        <w:rPr>
          <w:rFonts w:ascii="Arial" w:hAnsi="Arial" w:cs="Arial"/>
          <w:i/>
          <w:szCs w:val="22"/>
        </w:rPr>
        <w:t xml:space="preserve">postępowania o udzielenie zamówienia publicznego na „REMONT ELEWACJI BUD. NR 8,10,23 ORAZ POMIESZCZEŃ PIWNICZNYCH W BUD. NR 9 W KOMPLEKSIE WOJSKOWYM PRZY UL. WARSZAWSKIEJ 10 ORAZ REMONT POMIESZCZEŃ JADALNI </w:t>
      </w:r>
      <w:r w:rsidR="00B37F18">
        <w:rPr>
          <w:rFonts w:ascii="Arial" w:hAnsi="Arial" w:cs="Arial"/>
          <w:i/>
          <w:szCs w:val="22"/>
        </w:rPr>
        <w:br/>
      </w:r>
      <w:r w:rsidR="00B37F18" w:rsidRPr="00B37F18">
        <w:rPr>
          <w:rFonts w:ascii="Arial" w:hAnsi="Arial" w:cs="Arial"/>
          <w:i/>
          <w:szCs w:val="22"/>
        </w:rPr>
        <w:t xml:space="preserve">W BUD. NR 24 W KOMPLEKSIE WOJSKOWYM PRZY </w:t>
      </w:r>
      <w:r w:rsidR="00B37F18">
        <w:rPr>
          <w:rFonts w:ascii="Arial" w:hAnsi="Arial" w:cs="Arial"/>
          <w:i/>
          <w:szCs w:val="22"/>
        </w:rPr>
        <w:br/>
      </w:r>
      <w:r w:rsidR="00B37F18" w:rsidRPr="00B37F18">
        <w:rPr>
          <w:rFonts w:ascii="Arial" w:hAnsi="Arial" w:cs="Arial"/>
          <w:i/>
          <w:szCs w:val="22"/>
        </w:rPr>
        <w:t xml:space="preserve">UL. DWERNICKIEGO 1 W BYDGOSZCZY” - sprawa </w:t>
      </w:r>
      <w:r w:rsidR="00B37F18">
        <w:rPr>
          <w:rFonts w:ascii="Arial" w:hAnsi="Arial" w:cs="Arial"/>
          <w:i/>
          <w:szCs w:val="22"/>
        </w:rPr>
        <w:br/>
      </w:r>
      <w:r w:rsidR="00B37F18" w:rsidRPr="00B37F18">
        <w:rPr>
          <w:rFonts w:ascii="Arial" w:hAnsi="Arial" w:cs="Arial"/>
          <w:i/>
          <w:szCs w:val="22"/>
        </w:rPr>
        <w:t>nr 16/ZP/RB/INFR/2020</w:t>
      </w:r>
    </w:p>
    <w:p w:rsidR="00706A86" w:rsidRDefault="00706A86" w:rsidP="002E07E2">
      <w:pPr>
        <w:tabs>
          <w:tab w:val="left" w:pos="636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B37F18" w:rsidRDefault="00B37F18" w:rsidP="002E07E2">
      <w:pPr>
        <w:tabs>
          <w:tab w:val="left" w:pos="636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2E07E2" w:rsidRDefault="00706A86" w:rsidP="002E07E2">
      <w:pPr>
        <w:tabs>
          <w:tab w:val="left" w:pos="636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ZAWIADOMIENIE O WYBORZE NAJKORZYSTNIEJSZEJ OFERTY</w:t>
      </w:r>
    </w:p>
    <w:p w:rsidR="002E07E2" w:rsidRDefault="002E07E2" w:rsidP="00EC4E8D">
      <w:pPr>
        <w:tabs>
          <w:tab w:val="left" w:pos="6360"/>
        </w:tabs>
        <w:rPr>
          <w:rFonts w:ascii="Arial" w:hAnsi="Arial" w:cs="Arial"/>
          <w:b/>
          <w:bCs/>
          <w:sz w:val="24"/>
          <w:szCs w:val="24"/>
        </w:rPr>
      </w:pPr>
    </w:p>
    <w:p w:rsidR="00532261" w:rsidRPr="007C297D" w:rsidRDefault="00532261" w:rsidP="00532261">
      <w:pPr>
        <w:widowControl w:val="0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 92 ust. </w:t>
      </w:r>
      <w:r w:rsidR="00EC4E8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w związku z art. 91 ust. 1 ustawy z dnia </w:t>
      </w:r>
      <w:r>
        <w:rPr>
          <w:rFonts w:ascii="Arial" w:hAnsi="Arial" w:cs="Arial"/>
          <w:sz w:val="24"/>
          <w:szCs w:val="24"/>
        </w:rPr>
        <w:br/>
        <w:t xml:space="preserve">29 stycznia 2004 r. Prawa zamówień </w:t>
      </w:r>
      <w:r w:rsidRPr="00A35EB1">
        <w:rPr>
          <w:rFonts w:ascii="Arial" w:hAnsi="Arial" w:cs="Arial"/>
          <w:sz w:val="24"/>
          <w:szCs w:val="24"/>
        </w:rPr>
        <w:t xml:space="preserve">(tekst jedn.: Dz. U. z 2019 r. poz. 1843 </w:t>
      </w:r>
      <w:r>
        <w:rPr>
          <w:rFonts w:ascii="Arial" w:hAnsi="Arial" w:cs="Arial"/>
          <w:sz w:val="24"/>
          <w:szCs w:val="24"/>
        </w:rPr>
        <w:br/>
      </w:r>
      <w:r w:rsidRPr="00A35EB1">
        <w:rPr>
          <w:rFonts w:ascii="Arial" w:hAnsi="Arial" w:cs="Arial"/>
          <w:sz w:val="24"/>
          <w:szCs w:val="24"/>
        </w:rPr>
        <w:t>z późn.zm.)</w:t>
      </w:r>
      <w:r>
        <w:rPr>
          <w:rFonts w:ascii="Arial" w:hAnsi="Arial" w:cs="Arial"/>
          <w:sz w:val="24"/>
          <w:szCs w:val="24"/>
        </w:rPr>
        <w:t xml:space="preserve"> Zamawiający 11 Wojskowy Oddział Gospodarczy ul. Gdańska 147, </w:t>
      </w:r>
      <w:r>
        <w:rPr>
          <w:rFonts w:ascii="Arial" w:hAnsi="Arial" w:cs="Arial"/>
          <w:sz w:val="24"/>
          <w:szCs w:val="24"/>
        </w:rPr>
        <w:br/>
        <w:t>85 - 915 Bydgoszcz zawiadamia, że w postępowaniu o udzie</w:t>
      </w:r>
      <w:r w:rsidR="000D5A5E">
        <w:rPr>
          <w:rFonts w:ascii="Arial" w:hAnsi="Arial" w:cs="Arial"/>
          <w:sz w:val="24"/>
          <w:szCs w:val="24"/>
        </w:rPr>
        <w:t>lenie zamówienia publicznego na</w:t>
      </w:r>
      <w:r w:rsidRPr="007C297D">
        <w:rPr>
          <w:rFonts w:ascii="Arial" w:hAnsi="Arial" w:cs="Arial"/>
          <w:sz w:val="24"/>
          <w:szCs w:val="24"/>
        </w:rPr>
        <w:t xml:space="preserve">: </w:t>
      </w:r>
      <w:r w:rsidR="00C8133E" w:rsidRPr="00C8133E">
        <w:rPr>
          <w:rFonts w:ascii="Arial" w:hAnsi="Arial" w:cs="Arial"/>
          <w:sz w:val="24"/>
          <w:szCs w:val="24"/>
        </w:rPr>
        <w:t>„</w:t>
      </w:r>
      <w:r w:rsidR="00B37F18" w:rsidRPr="00B37F18">
        <w:rPr>
          <w:rFonts w:ascii="Arial" w:hAnsi="Arial" w:cs="Arial"/>
          <w:i/>
          <w:sz w:val="24"/>
          <w:szCs w:val="22"/>
        </w:rPr>
        <w:t xml:space="preserve">REMONT ELEWACJI BUD. NR 8,10,23 ORAZ POMIESZCZEŃ PIWNICZNYCH W BUD. NR 9 W KOMPLEKSIE WOJSKOWYM PRZY </w:t>
      </w:r>
      <w:r w:rsidR="00CB7FFB">
        <w:rPr>
          <w:rFonts w:ascii="Arial" w:hAnsi="Arial" w:cs="Arial"/>
          <w:i/>
          <w:sz w:val="24"/>
          <w:szCs w:val="22"/>
        </w:rPr>
        <w:br/>
      </w:r>
      <w:r w:rsidR="00B37F18" w:rsidRPr="00B37F18">
        <w:rPr>
          <w:rFonts w:ascii="Arial" w:hAnsi="Arial" w:cs="Arial"/>
          <w:i/>
          <w:sz w:val="24"/>
          <w:szCs w:val="22"/>
        </w:rPr>
        <w:t xml:space="preserve">UL. WARSZAWSKIEJ 10 ORAZ REMONT POMIESZCZEŃ JADALNI </w:t>
      </w:r>
      <w:r w:rsidR="00B37F18">
        <w:rPr>
          <w:rFonts w:ascii="Arial" w:hAnsi="Arial" w:cs="Arial"/>
          <w:i/>
          <w:szCs w:val="22"/>
        </w:rPr>
        <w:br/>
      </w:r>
      <w:r w:rsidR="00B37F18" w:rsidRPr="00B37F18">
        <w:rPr>
          <w:rFonts w:ascii="Arial" w:hAnsi="Arial" w:cs="Arial"/>
          <w:i/>
          <w:sz w:val="24"/>
          <w:szCs w:val="22"/>
        </w:rPr>
        <w:t>W BUD. NR 24 W KOMPLEKSIE WOJSKOWYM PRZY UL. DWERNICKIEGO 1 W BYDGOSZCZY</w:t>
      </w:r>
      <w:r w:rsidR="00C8133E">
        <w:rPr>
          <w:rFonts w:ascii="Arial" w:hAnsi="Arial" w:cs="Arial"/>
          <w:sz w:val="24"/>
          <w:szCs w:val="24"/>
        </w:rPr>
        <w:t xml:space="preserve">” </w:t>
      </w:r>
      <w:r w:rsidR="00B37F18">
        <w:rPr>
          <w:rFonts w:ascii="Arial" w:hAnsi="Arial" w:cs="Arial"/>
          <w:b/>
          <w:sz w:val="24"/>
          <w:szCs w:val="24"/>
        </w:rPr>
        <w:t>– część</w:t>
      </w:r>
      <w:r w:rsidR="00C8133E" w:rsidRPr="00C8133E">
        <w:rPr>
          <w:rFonts w:ascii="Arial" w:hAnsi="Arial" w:cs="Arial"/>
          <w:b/>
          <w:sz w:val="24"/>
          <w:szCs w:val="24"/>
        </w:rPr>
        <w:t xml:space="preserve"> I: </w:t>
      </w:r>
      <w:r w:rsidR="00B37F18" w:rsidRPr="00B37F18">
        <w:rPr>
          <w:rFonts w:ascii="Arial" w:hAnsi="Arial" w:cs="Arial"/>
          <w:b/>
          <w:sz w:val="24"/>
          <w:szCs w:val="24"/>
        </w:rPr>
        <w:t xml:space="preserve">Remont elewacji budynków: nr 8, 10 i 23 </w:t>
      </w:r>
      <w:r w:rsidR="00CB7FFB">
        <w:rPr>
          <w:rFonts w:ascii="Arial" w:hAnsi="Arial" w:cs="Arial"/>
          <w:b/>
          <w:sz w:val="24"/>
          <w:szCs w:val="24"/>
        </w:rPr>
        <w:br/>
      </w:r>
      <w:r w:rsidR="00B37F18" w:rsidRPr="00B37F18">
        <w:rPr>
          <w:rFonts w:ascii="Arial" w:hAnsi="Arial" w:cs="Arial"/>
          <w:b/>
          <w:sz w:val="24"/>
          <w:szCs w:val="24"/>
        </w:rPr>
        <w:t>w kompleksie wojskowym przy ul. Warszawskiej 10 w Bydgoszczy</w:t>
      </w:r>
      <w:r w:rsidRPr="00C8133E">
        <w:rPr>
          <w:rFonts w:ascii="Arial" w:hAnsi="Arial" w:cs="Arial"/>
          <w:b/>
          <w:sz w:val="24"/>
          <w:szCs w:val="24"/>
        </w:rPr>
        <w:t xml:space="preserve">,  </w:t>
      </w:r>
      <w:r w:rsidRPr="00C8133E">
        <w:rPr>
          <w:rFonts w:ascii="Arial" w:hAnsi="Arial" w:cs="Arial"/>
          <w:b/>
          <w:sz w:val="24"/>
          <w:szCs w:val="24"/>
          <w:u w:val="single"/>
        </w:rPr>
        <w:t>została wybrana oferta firm</w:t>
      </w:r>
      <w:r w:rsidR="00706A86" w:rsidRPr="00C8133E">
        <w:rPr>
          <w:rFonts w:ascii="Arial" w:hAnsi="Arial" w:cs="Arial"/>
          <w:b/>
          <w:sz w:val="24"/>
          <w:szCs w:val="24"/>
          <w:u w:val="single"/>
        </w:rPr>
        <w:t>y:</w:t>
      </w:r>
    </w:p>
    <w:p w:rsidR="00532261" w:rsidRDefault="00532261" w:rsidP="00532261">
      <w:pPr>
        <w:rPr>
          <w:rFonts w:ascii="Arial" w:hAnsi="Arial" w:cs="Arial"/>
          <w:b/>
          <w:color w:val="00B0F0"/>
          <w:sz w:val="24"/>
        </w:rPr>
      </w:pPr>
    </w:p>
    <w:p w:rsidR="00CB7FFB" w:rsidRPr="00CB7FFB" w:rsidRDefault="00CB7FFB" w:rsidP="00CB7FFB">
      <w:pPr>
        <w:ind w:left="708"/>
        <w:rPr>
          <w:rFonts w:ascii="Arial" w:hAnsi="Arial" w:cs="Arial"/>
          <w:b/>
          <w:sz w:val="24"/>
        </w:rPr>
      </w:pPr>
      <w:r w:rsidRPr="00CB7FFB">
        <w:rPr>
          <w:rFonts w:ascii="Arial" w:hAnsi="Arial" w:cs="Arial"/>
          <w:b/>
          <w:sz w:val="24"/>
        </w:rPr>
        <w:t>Zakład Budowlany Piotr Górski</w:t>
      </w:r>
    </w:p>
    <w:p w:rsidR="00CB7FFB" w:rsidRDefault="00CB7FFB" w:rsidP="00CB7FFB">
      <w:pPr>
        <w:ind w:left="70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ul. Wandy Rutkiewicz 7</w:t>
      </w:r>
    </w:p>
    <w:p w:rsidR="00CB7FFB" w:rsidRDefault="00CB7FFB" w:rsidP="009C77F6">
      <w:pPr>
        <w:ind w:left="708"/>
        <w:rPr>
          <w:rFonts w:ascii="Arial" w:hAnsi="Arial" w:cs="Arial"/>
          <w:b/>
          <w:sz w:val="24"/>
        </w:rPr>
      </w:pPr>
      <w:r w:rsidRPr="00CB7FFB">
        <w:rPr>
          <w:rFonts w:ascii="Arial" w:hAnsi="Arial" w:cs="Arial"/>
          <w:b/>
          <w:sz w:val="24"/>
        </w:rPr>
        <w:t>86-105 Świecie</w:t>
      </w:r>
    </w:p>
    <w:p w:rsidR="009C77F6" w:rsidRPr="009C77F6" w:rsidRDefault="009C77F6" w:rsidP="009C77F6">
      <w:pPr>
        <w:ind w:left="708"/>
        <w:rPr>
          <w:rFonts w:ascii="Arial" w:hAnsi="Arial" w:cs="Arial"/>
          <w:b/>
          <w:sz w:val="24"/>
        </w:rPr>
      </w:pPr>
    </w:p>
    <w:p w:rsidR="00532261" w:rsidRDefault="00532261" w:rsidP="00532261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Ocena oferty:</w:t>
      </w:r>
    </w:p>
    <w:p w:rsidR="00532261" w:rsidRPr="00706A86" w:rsidRDefault="00532261" w:rsidP="00706A86">
      <w:pPr>
        <w:pStyle w:val="Akapitzlist"/>
        <w:numPr>
          <w:ilvl w:val="0"/>
          <w:numId w:val="6"/>
        </w:numPr>
        <w:ind w:left="1134" w:hanging="283"/>
        <w:rPr>
          <w:rFonts w:ascii="Arial" w:hAnsi="Arial" w:cs="Arial"/>
          <w:sz w:val="24"/>
        </w:rPr>
      </w:pPr>
      <w:r w:rsidRPr="00706A86">
        <w:rPr>
          <w:rFonts w:ascii="Arial" w:hAnsi="Arial" w:cs="Arial"/>
          <w:sz w:val="24"/>
        </w:rPr>
        <w:t>cena – 60,00 pkt</w:t>
      </w:r>
    </w:p>
    <w:p w:rsidR="00532261" w:rsidRPr="00706A86" w:rsidRDefault="00C8133E" w:rsidP="00706A86">
      <w:pPr>
        <w:pStyle w:val="Akapitzlist"/>
        <w:numPr>
          <w:ilvl w:val="0"/>
          <w:numId w:val="6"/>
        </w:numPr>
        <w:ind w:left="1134" w:hanging="28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gwarancja</w:t>
      </w:r>
      <w:r w:rsidR="00532261" w:rsidRPr="00706A86">
        <w:rPr>
          <w:rFonts w:ascii="Arial" w:hAnsi="Arial" w:cs="Arial"/>
          <w:sz w:val="24"/>
        </w:rPr>
        <w:t xml:space="preserve"> – 40,00 pkt</w:t>
      </w:r>
    </w:p>
    <w:p w:rsidR="00532261" w:rsidRDefault="00532261" w:rsidP="00532261">
      <w:pPr>
        <w:ind w:left="708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RAZEM: 100,00 pkt</w:t>
      </w:r>
    </w:p>
    <w:p w:rsidR="002E07E2" w:rsidRDefault="002E07E2" w:rsidP="002E07E2">
      <w:pPr>
        <w:rPr>
          <w:rFonts w:ascii="Arial" w:hAnsi="Arial" w:cs="Arial"/>
          <w:b/>
          <w:sz w:val="24"/>
          <w:szCs w:val="24"/>
          <w:u w:val="single"/>
        </w:rPr>
      </w:pPr>
    </w:p>
    <w:p w:rsidR="002E07E2" w:rsidRDefault="002E07E2" w:rsidP="002E07E2">
      <w:pPr>
        <w:tabs>
          <w:tab w:val="left" w:pos="0"/>
        </w:tabs>
        <w:jc w:val="both"/>
        <w:outlineLvl w:val="7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Uzasadnienie faktyczne: </w:t>
      </w:r>
    </w:p>
    <w:p w:rsidR="002E07E2" w:rsidRDefault="002E07E2" w:rsidP="002E07E2">
      <w:pPr>
        <w:tabs>
          <w:tab w:val="left" w:pos="0"/>
        </w:tabs>
        <w:jc w:val="both"/>
        <w:outlineLvl w:val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spełnia warunki udziału w postępowaniu o udzielnie zamówienia publicznego określone przez Zamawiającego. Złożył wymagane dokumenty </w:t>
      </w:r>
      <w:r>
        <w:rPr>
          <w:rFonts w:ascii="Arial" w:hAnsi="Arial" w:cs="Arial"/>
          <w:sz w:val="24"/>
          <w:szCs w:val="24"/>
        </w:rPr>
        <w:br/>
        <w:t xml:space="preserve">i oświadczenia. Oferta Wykonawcy jest zgodna z treścią specyfikacji istotnych warunków zamówienia i uzyskała najwyższą ilość punktów łącznie ze wszystkich </w:t>
      </w:r>
      <w:r w:rsidR="00532261">
        <w:rPr>
          <w:rFonts w:ascii="Arial" w:hAnsi="Arial" w:cs="Arial"/>
          <w:sz w:val="24"/>
          <w:szCs w:val="24"/>
        </w:rPr>
        <w:t>dwóch</w:t>
      </w:r>
      <w:r>
        <w:rPr>
          <w:rFonts w:ascii="Arial" w:hAnsi="Arial" w:cs="Arial"/>
          <w:sz w:val="24"/>
          <w:szCs w:val="24"/>
        </w:rPr>
        <w:t xml:space="preserve"> kryteriów oceny ofert.</w:t>
      </w:r>
    </w:p>
    <w:p w:rsidR="00EC4E8D" w:rsidRDefault="00EC4E8D" w:rsidP="002E07E2">
      <w:pPr>
        <w:tabs>
          <w:tab w:val="left" w:pos="0"/>
        </w:tabs>
        <w:jc w:val="both"/>
        <w:outlineLvl w:val="7"/>
        <w:rPr>
          <w:rFonts w:ascii="Arial" w:hAnsi="Arial" w:cs="Arial"/>
          <w:sz w:val="24"/>
          <w:szCs w:val="24"/>
        </w:rPr>
      </w:pPr>
    </w:p>
    <w:p w:rsidR="002E07E2" w:rsidRDefault="002E07E2" w:rsidP="002E07E2">
      <w:pPr>
        <w:tabs>
          <w:tab w:val="left" w:pos="0"/>
        </w:tabs>
        <w:jc w:val="both"/>
        <w:outlineLvl w:val="7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Uzasadnienie prawne:</w:t>
      </w:r>
    </w:p>
    <w:p w:rsidR="002E07E2" w:rsidRDefault="002E07E2" w:rsidP="002E07E2">
      <w:pPr>
        <w:tabs>
          <w:tab w:val="left" w:pos="0"/>
        </w:tabs>
        <w:jc w:val="both"/>
        <w:outlineLvl w:val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91 ust. 1 ustawy z dnia 29 stycznia 2004 r. Prawa zamówień publicznych </w:t>
      </w:r>
      <w:r w:rsidR="00A35EB1" w:rsidRPr="00A35EB1">
        <w:rPr>
          <w:rFonts w:ascii="Arial" w:hAnsi="Arial" w:cs="Arial"/>
          <w:sz w:val="24"/>
          <w:szCs w:val="24"/>
        </w:rPr>
        <w:t>(tekst jedn.: Dz. U. z 2019 r. poz. 1843 z późn.zm.)</w:t>
      </w:r>
      <w:r>
        <w:rPr>
          <w:rFonts w:ascii="Arial" w:hAnsi="Arial" w:cs="Arial"/>
          <w:sz w:val="24"/>
          <w:szCs w:val="24"/>
        </w:rPr>
        <w:t xml:space="preserve"> - Zamawiający wybiera ofertę najkorzystniejszą na podstawie kry</w:t>
      </w:r>
      <w:r w:rsidR="00A35EB1">
        <w:rPr>
          <w:rFonts w:ascii="Arial" w:hAnsi="Arial" w:cs="Arial"/>
          <w:sz w:val="24"/>
          <w:szCs w:val="24"/>
        </w:rPr>
        <w:t xml:space="preserve">teriów oceny ofert określonych </w:t>
      </w:r>
      <w:r>
        <w:rPr>
          <w:rFonts w:ascii="Arial" w:hAnsi="Arial" w:cs="Arial"/>
          <w:sz w:val="24"/>
          <w:szCs w:val="24"/>
        </w:rPr>
        <w:t>w specyfikacji istotnych warunków zamówienia.</w:t>
      </w:r>
    </w:p>
    <w:p w:rsidR="002E07E2" w:rsidRDefault="002E07E2" w:rsidP="002E07E2">
      <w:pPr>
        <w:jc w:val="both"/>
        <w:rPr>
          <w:rFonts w:ascii="Arial" w:hAnsi="Arial" w:cs="Arial"/>
          <w:b/>
          <w:sz w:val="24"/>
          <w:szCs w:val="24"/>
        </w:rPr>
      </w:pPr>
    </w:p>
    <w:p w:rsidR="00EC4E8D" w:rsidRDefault="00EC4E8D" w:rsidP="002E07E2">
      <w:pPr>
        <w:jc w:val="both"/>
        <w:rPr>
          <w:rFonts w:ascii="Arial" w:hAnsi="Arial" w:cs="Arial"/>
          <w:b/>
          <w:sz w:val="24"/>
          <w:szCs w:val="24"/>
        </w:rPr>
      </w:pPr>
    </w:p>
    <w:p w:rsidR="00EC4E8D" w:rsidRDefault="00EC4E8D" w:rsidP="002E07E2">
      <w:pPr>
        <w:jc w:val="both"/>
        <w:rPr>
          <w:rFonts w:ascii="Arial" w:hAnsi="Arial" w:cs="Arial"/>
          <w:b/>
          <w:sz w:val="24"/>
          <w:szCs w:val="24"/>
        </w:rPr>
      </w:pPr>
    </w:p>
    <w:p w:rsidR="00EC4E8D" w:rsidRDefault="00EC4E8D" w:rsidP="002E07E2">
      <w:pPr>
        <w:jc w:val="both"/>
        <w:rPr>
          <w:rFonts w:ascii="Arial" w:hAnsi="Arial" w:cs="Arial"/>
          <w:b/>
          <w:sz w:val="24"/>
          <w:szCs w:val="24"/>
        </w:rPr>
      </w:pPr>
    </w:p>
    <w:p w:rsidR="002E07E2" w:rsidRDefault="002E07E2" w:rsidP="002E07E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W postępowaniu oferty zostały złożone przez następujących Wykonawców:</w:t>
      </w:r>
    </w:p>
    <w:p w:rsidR="002E07E2" w:rsidRDefault="002E07E2" w:rsidP="002E07E2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2"/>
        <w:gridCol w:w="3418"/>
        <w:gridCol w:w="1566"/>
        <w:gridCol w:w="1586"/>
        <w:gridCol w:w="1401"/>
      </w:tblGrid>
      <w:tr w:rsidR="007C297D" w:rsidRPr="00C8133E" w:rsidTr="00C8133E">
        <w:trPr>
          <w:trHeight w:val="486"/>
        </w:trPr>
        <w:tc>
          <w:tcPr>
            <w:tcW w:w="307" w:type="pct"/>
            <w:vMerge w:val="restart"/>
            <w:vAlign w:val="center"/>
            <w:hideMark/>
          </w:tcPr>
          <w:p w:rsidR="007C297D" w:rsidRPr="00C8133E" w:rsidRDefault="007C297D" w:rsidP="00C81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133E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012" w:type="pct"/>
            <w:vMerge w:val="restart"/>
            <w:vAlign w:val="center"/>
            <w:hideMark/>
          </w:tcPr>
          <w:p w:rsidR="00E4162A" w:rsidRDefault="00E4162A" w:rsidP="00C81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297D" w:rsidRPr="00C8133E" w:rsidRDefault="007C297D" w:rsidP="00C81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133E">
              <w:rPr>
                <w:rFonts w:ascii="Arial" w:hAnsi="Arial" w:cs="Arial"/>
                <w:sz w:val="22"/>
                <w:szCs w:val="22"/>
              </w:rPr>
              <w:t>Wykonawca</w:t>
            </w:r>
          </w:p>
        </w:tc>
        <w:tc>
          <w:tcPr>
            <w:tcW w:w="2680" w:type="pct"/>
            <w:gridSpan w:val="3"/>
            <w:vAlign w:val="center"/>
            <w:hideMark/>
          </w:tcPr>
          <w:p w:rsidR="007C297D" w:rsidRPr="00C8133E" w:rsidRDefault="007C297D" w:rsidP="00C81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133E">
              <w:rPr>
                <w:rFonts w:ascii="Arial" w:hAnsi="Arial" w:cs="Arial"/>
                <w:sz w:val="22"/>
                <w:szCs w:val="22"/>
              </w:rPr>
              <w:t>Liczba punktów</w:t>
            </w:r>
          </w:p>
        </w:tc>
      </w:tr>
      <w:tr w:rsidR="003D5554" w:rsidRPr="00C8133E" w:rsidTr="00C8133E">
        <w:trPr>
          <w:trHeight w:val="923"/>
        </w:trPr>
        <w:tc>
          <w:tcPr>
            <w:tcW w:w="307" w:type="pct"/>
            <w:vMerge/>
            <w:vAlign w:val="center"/>
            <w:hideMark/>
          </w:tcPr>
          <w:p w:rsidR="007C297D" w:rsidRPr="00C8133E" w:rsidRDefault="007C297D" w:rsidP="00C81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pct"/>
            <w:vMerge/>
            <w:vAlign w:val="center"/>
            <w:hideMark/>
          </w:tcPr>
          <w:p w:rsidR="007C297D" w:rsidRPr="00C8133E" w:rsidRDefault="007C297D" w:rsidP="00C81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  <w:vAlign w:val="center"/>
            <w:hideMark/>
          </w:tcPr>
          <w:p w:rsidR="007C297D" w:rsidRPr="00C8133E" w:rsidRDefault="007C297D" w:rsidP="00C81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133E">
              <w:rPr>
                <w:rFonts w:ascii="Arial" w:hAnsi="Arial" w:cs="Arial"/>
                <w:sz w:val="22"/>
                <w:szCs w:val="22"/>
              </w:rPr>
              <w:t>w kryterium</w:t>
            </w:r>
          </w:p>
          <w:p w:rsidR="007C297D" w:rsidRPr="00C8133E" w:rsidRDefault="007C297D" w:rsidP="00C81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133E">
              <w:rPr>
                <w:rFonts w:ascii="Arial" w:hAnsi="Arial" w:cs="Arial"/>
                <w:sz w:val="22"/>
                <w:szCs w:val="22"/>
              </w:rPr>
              <w:t>cena</w:t>
            </w:r>
          </w:p>
        </w:tc>
        <w:tc>
          <w:tcPr>
            <w:tcW w:w="934" w:type="pct"/>
            <w:vAlign w:val="center"/>
            <w:hideMark/>
          </w:tcPr>
          <w:p w:rsidR="007C297D" w:rsidRPr="00C8133E" w:rsidRDefault="003D5554" w:rsidP="00C81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133E">
              <w:rPr>
                <w:rFonts w:ascii="Arial" w:hAnsi="Arial" w:cs="Arial"/>
                <w:sz w:val="22"/>
                <w:szCs w:val="22"/>
              </w:rPr>
              <w:t xml:space="preserve">w kryterium </w:t>
            </w:r>
            <w:r w:rsidR="00C8133E" w:rsidRPr="00C8133E">
              <w:rPr>
                <w:rFonts w:ascii="Arial" w:hAnsi="Arial" w:cs="Arial"/>
                <w:sz w:val="22"/>
                <w:szCs w:val="22"/>
              </w:rPr>
              <w:t>gwarancja</w:t>
            </w:r>
          </w:p>
        </w:tc>
        <w:tc>
          <w:tcPr>
            <w:tcW w:w="825" w:type="pct"/>
            <w:vAlign w:val="center"/>
            <w:hideMark/>
          </w:tcPr>
          <w:p w:rsidR="007C297D" w:rsidRPr="00C8133E" w:rsidRDefault="007C297D" w:rsidP="00C81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133E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</w:tr>
      <w:tr w:rsidR="00B37F18" w:rsidRPr="00C8133E" w:rsidTr="00C8133E">
        <w:trPr>
          <w:trHeight w:val="904"/>
        </w:trPr>
        <w:tc>
          <w:tcPr>
            <w:tcW w:w="307" w:type="pct"/>
            <w:vAlign w:val="center"/>
          </w:tcPr>
          <w:p w:rsidR="00B37F18" w:rsidRPr="00C8133E" w:rsidRDefault="00B37F18" w:rsidP="00B37F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133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8" w:rsidRPr="00B37F18" w:rsidRDefault="00B37F18" w:rsidP="00B37F18">
            <w:pPr>
              <w:jc w:val="center"/>
              <w:rPr>
                <w:rFonts w:ascii="Arial" w:hAnsi="Arial" w:cs="Arial"/>
                <w:sz w:val="22"/>
              </w:rPr>
            </w:pPr>
            <w:r w:rsidRPr="00B37F18">
              <w:rPr>
                <w:rFonts w:ascii="Arial" w:hAnsi="Arial" w:cs="Arial"/>
                <w:sz w:val="22"/>
              </w:rPr>
              <w:t>Zakład Budowlany Piotr Górski</w:t>
            </w:r>
          </w:p>
          <w:p w:rsidR="00B37F18" w:rsidRPr="00B37F18" w:rsidRDefault="00B37F18" w:rsidP="00B37F18">
            <w:pPr>
              <w:jc w:val="center"/>
              <w:rPr>
                <w:rFonts w:ascii="Arial" w:hAnsi="Arial" w:cs="Arial"/>
                <w:sz w:val="22"/>
              </w:rPr>
            </w:pPr>
            <w:r w:rsidRPr="00B37F18">
              <w:rPr>
                <w:rFonts w:ascii="Arial" w:hAnsi="Arial" w:cs="Arial"/>
                <w:sz w:val="22"/>
              </w:rPr>
              <w:t>ul. Wandy Rutkiewicz 7, 86-105 Świecie</w:t>
            </w:r>
          </w:p>
        </w:tc>
        <w:tc>
          <w:tcPr>
            <w:tcW w:w="922" w:type="pct"/>
            <w:vAlign w:val="center"/>
          </w:tcPr>
          <w:p w:rsidR="00B37F18" w:rsidRPr="00C8133E" w:rsidRDefault="00B37F18" w:rsidP="00B37F1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60,00</w:t>
            </w:r>
          </w:p>
        </w:tc>
        <w:tc>
          <w:tcPr>
            <w:tcW w:w="934" w:type="pct"/>
            <w:vAlign w:val="center"/>
          </w:tcPr>
          <w:p w:rsidR="00B37F18" w:rsidRPr="00C8133E" w:rsidRDefault="00B37F18" w:rsidP="00B37F1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133E"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825" w:type="pct"/>
            <w:vAlign w:val="center"/>
          </w:tcPr>
          <w:p w:rsidR="00B37F18" w:rsidRPr="00C8133E" w:rsidRDefault="00B37F18" w:rsidP="00B37F1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B37F18" w:rsidRPr="00C8133E" w:rsidTr="00C8133E">
        <w:trPr>
          <w:trHeight w:val="1077"/>
        </w:trPr>
        <w:tc>
          <w:tcPr>
            <w:tcW w:w="307" w:type="pct"/>
            <w:vAlign w:val="center"/>
          </w:tcPr>
          <w:p w:rsidR="00B37F18" w:rsidRPr="00C8133E" w:rsidRDefault="00B37F18" w:rsidP="00B37F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133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8" w:rsidRPr="00B37F18" w:rsidRDefault="00B37F18" w:rsidP="00B37F18">
            <w:pPr>
              <w:jc w:val="center"/>
              <w:rPr>
                <w:rFonts w:ascii="Arial" w:hAnsi="Arial" w:cs="Arial"/>
                <w:sz w:val="22"/>
              </w:rPr>
            </w:pPr>
            <w:r w:rsidRPr="00B37F18">
              <w:rPr>
                <w:rFonts w:ascii="Arial" w:hAnsi="Arial" w:cs="Arial"/>
                <w:sz w:val="22"/>
              </w:rPr>
              <w:t>KOR-POL INVEST sp. z o.o.</w:t>
            </w:r>
          </w:p>
          <w:p w:rsidR="00B37F18" w:rsidRPr="00B37F18" w:rsidRDefault="00B37F18" w:rsidP="00B37F18">
            <w:pPr>
              <w:jc w:val="center"/>
              <w:rPr>
                <w:rFonts w:ascii="Arial" w:hAnsi="Arial" w:cs="Arial"/>
                <w:sz w:val="22"/>
              </w:rPr>
            </w:pPr>
            <w:r w:rsidRPr="00B37F18">
              <w:rPr>
                <w:rFonts w:ascii="Arial" w:hAnsi="Arial" w:cs="Arial"/>
                <w:sz w:val="22"/>
              </w:rPr>
              <w:t>ul. Dąbrowa 35, 85-147 Bydgoszcz</w:t>
            </w:r>
          </w:p>
        </w:tc>
        <w:tc>
          <w:tcPr>
            <w:tcW w:w="922" w:type="pct"/>
            <w:vAlign w:val="center"/>
          </w:tcPr>
          <w:p w:rsidR="00B37F18" w:rsidRPr="00C8133E" w:rsidRDefault="00B66F0D" w:rsidP="00B37F1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37,81</w:t>
            </w:r>
          </w:p>
        </w:tc>
        <w:tc>
          <w:tcPr>
            <w:tcW w:w="934" w:type="pct"/>
            <w:vAlign w:val="center"/>
          </w:tcPr>
          <w:p w:rsidR="00B37F18" w:rsidRPr="00C8133E" w:rsidRDefault="00B37F18" w:rsidP="00B37F1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133E"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825" w:type="pct"/>
            <w:vAlign w:val="center"/>
          </w:tcPr>
          <w:p w:rsidR="00B37F18" w:rsidRPr="00C8133E" w:rsidRDefault="00B37F18" w:rsidP="00B37F1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133E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B37F18" w:rsidRPr="00C8133E" w:rsidTr="00C8133E">
        <w:trPr>
          <w:trHeight w:val="1077"/>
        </w:trPr>
        <w:tc>
          <w:tcPr>
            <w:tcW w:w="307" w:type="pct"/>
            <w:vAlign w:val="center"/>
          </w:tcPr>
          <w:p w:rsidR="00B37F18" w:rsidRPr="00C8133E" w:rsidRDefault="00B37F18" w:rsidP="00B37F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133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8" w:rsidRPr="00B37F18" w:rsidRDefault="00B37F18" w:rsidP="00B37F18">
            <w:pPr>
              <w:jc w:val="center"/>
              <w:rPr>
                <w:rFonts w:ascii="Arial" w:hAnsi="Arial" w:cs="Arial"/>
                <w:sz w:val="22"/>
              </w:rPr>
            </w:pPr>
            <w:r w:rsidRPr="00B37F18">
              <w:rPr>
                <w:rFonts w:ascii="Arial" w:hAnsi="Arial" w:cs="Arial"/>
                <w:sz w:val="22"/>
              </w:rPr>
              <w:t xml:space="preserve">IZBUD S.C. Izabela Adamczak-Trzaskalska Grzegorz </w:t>
            </w:r>
            <w:proofErr w:type="spellStart"/>
            <w:r w:rsidRPr="00B37F18">
              <w:rPr>
                <w:rFonts w:ascii="Arial" w:hAnsi="Arial" w:cs="Arial"/>
                <w:sz w:val="22"/>
              </w:rPr>
              <w:t>Tumiłowicz</w:t>
            </w:r>
            <w:proofErr w:type="spellEnd"/>
          </w:p>
          <w:p w:rsidR="00B37F18" w:rsidRPr="00B37F18" w:rsidRDefault="00B37F18" w:rsidP="00B37F18">
            <w:pPr>
              <w:jc w:val="center"/>
              <w:rPr>
                <w:rFonts w:ascii="Arial" w:hAnsi="Arial" w:cs="Arial"/>
                <w:sz w:val="22"/>
              </w:rPr>
            </w:pPr>
            <w:r w:rsidRPr="00B37F18">
              <w:rPr>
                <w:rFonts w:ascii="Arial" w:hAnsi="Arial" w:cs="Arial"/>
                <w:sz w:val="22"/>
              </w:rPr>
              <w:t xml:space="preserve">ul. </w:t>
            </w:r>
            <w:proofErr w:type="spellStart"/>
            <w:r w:rsidRPr="00B37F18">
              <w:rPr>
                <w:rFonts w:ascii="Arial" w:hAnsi="Arial" w:cs="Arial"/>
                <w:sz w:val="22"/>
              </w:rPr>
              <w:t>Pelikanowa</w:t>
            </w:r>
            <w:proofErr w:type="spellEnd"/>
            <w:r w:rsidRPr="00B37F18">
              <w:rPr>
                <w:rFonts w:ascii="Arial" w:hAnsi="Arial" w:cs="Arial"/>
                <w:sz w:val="22"/>
              </w:rPr>
              <w:t xml:space="preserve"> 22, 85-449 Bydgoszcz</w:t>
            </w:r>
          </w:p>
        </w:tc>
        <w:tc>
          <w:tcPr>
            <w:tcW w:w="922" w:type="pct"/>
            <w:vAlign w:val="center"/>
          </w:tcPr>
          <w:p w:rsidR="00B37F18" w:rsidRPr="00C8133E" w:rsidRDefault="00B66F0D" w:rsidP="00B37F1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51,31</w:t>
            </w:r>
          </w:p>
        </w:tc>
        <w:tc>
          <w:tcPr>
            <w:tcW w:w="934" w:type="pct"/>
            <w:vAlign w:val="center"/>
          </w:tcPr>
          <w:p w:rsidR="00B37F18" w:rsidRPr="00C8133E" w:rsidRDefault="00B37F18" w:rsidP="00B37F1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133E"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825" w:type="pct"/>
            <w:vAlign w:val="center"/>
          </w:tcPr>
          <w:p w:rsidR="00B37F18" w:rsidRPr="00C8133E" w:rsidRDefault="00B66F0D" w:rsidP="00B37F1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91,31</w:t>
            </w:r>
          </w:p>
        </w:tc>
      </w:tr>
      <w:tr w:rsidR="00B37F18" w:rsidRPr="00C8133E" w:rsidTr="00C8133E">
        <w:trPr>
          <w:trHeight w:val="1077"/>
        </w:trPr>
        <w:tc>
          <w:tcPr>
            <w:tcW w:w="307" w:type="pct"/>
            <w:vAlign w:val="center"/>
          </w:tcPr>
          <w:p w:rsidR="00B37F18" w:rsidRPr="00C8133E" w:rsidRDefault="00B37F18" w:rsidP="00B37F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133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8" w:rsidRPr="00B37F18" w:rsidRDefault="00B37F18" w:rsidP="00B37F18">
            <w:pPr>
              <w:jc w:val="center"/>
              <w:rPr>
                <w:rFonts w:ascii="Arial" w:hAnsi="Arial" w:cs="Arial"/>
                <w:sz w:val="22"/>
              </w:rPr>
            </w:pPr>
            <w:r w:rsidRPr="00B37F18">
              <w:rPr>
                <w:rFonts w:ascii="Arial" w:hAnsi="Arial" w:cs="Arial"/>
                <w:sz w:val="22"/>
              </w:rPr>
              <w:t>FIRMA „HANDKOR” Kazimierz Korczak</w:t>
            </w:r>
          </w:p>
          <w:p w:rsidR="00B37F18" w:rsidRPr="00B37F18" w:rsidRDefault="00B37F18" w:rsidP="00B37F18">
            <w:pPr>
              <w:jc w:val="center"/>
              <w:rPr>
                <w:rFonts w:ascii="Arial" w:hAnsi="Arial" w:cs="Arial"/>
                <w:sz w:val="22"/>
              </w:rPr>
            </w:pPr>
            <w:r w:rsidRPr="00B37F18">
              <w:rPr>
                <w:rFonts w:ascii="Arial" w:hAnsi="Arial" w:cs="Arial"/>
                <w:sz w:val="22"/>
              </w:rPr>
              <w:t>ul. Al. Wolności 1, 86-010 Koronowo</w:t>
            </w:r>
          </w:p>
        </w:tc>
        <w:tc>
          <w:tcPr>
            <w:tcW w:w="922" w:type="pct"/>
            <w:vAlign w:val="center"/>
          </w:tcPr>
          <w:p w:rsidR="00B37F18" w:rsidRPr="00C8133E" w:rsidRDefault="00B66F0D" w:rsidP="00B37F1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54,51</w:t>
            </w:r>
          </w:p>
        </w:tc>
        <w:tc>
          <w:tcPr>
            <w:tcW w:w="934" w:type="pct"/>
            <w:vAlign w:val="center"/>
          </w:tcPr>
          <w:p w:rsidR="00B37F18" w:rsidRPr="00C8133E" w:rsidRDefault="00B37F18" w:rsidP="00B37F1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133E"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825" w:type="pct"/>
            <w:vAlign w:val="center"/>
          </w:tcPr>
          <w:p w:rsidR="00B37F18" w:rsidRPr="00C8133E" w:rsidRDefault="00B66F0D" w:rsidP="00B37F1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94,51</w:t>
            </w:r>
          </w:p>
        </w:tc>
      </w:tr>
      <w:tr w:rsidR="00B37F18" w:rsidRPr="00C8133E" w:rsidTr="00B37F18">
        <w:trPr>
          <w:trHeight w:val="1077"/>
        </w:trPr>
        <w:tc>
          <w:tcPr>
            <w:tcW w:w="307" w:type="pct"/>
            <w:vAlign w:val="center"/>
          </w:tcPr>
          <w:p w:rsidR="00B37F18" w:rsidRPr="00C8133E" w:rsidRDefault="00B37F18" w:rsidP="00B37F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8" w:rsidRPr="00B37F18" w:rsidRDefault="00B37F18" w:rsidP="00B37F18">
            <w:pPr>
              <w:jc w:val="center"/>
              <w:rPr>
                <w:rFonts w:ascii="Arial" w:hAnsi="Arial" w:cs="Arial"/>
                <w:sz w:val="22"/>
              </w:rPr>
            </w:pPr>
            <w:r w:rsidRPr="00B37F18">
              <w:rPr>
                <w:rFonts w:ascii="Arial" w:hAnsi="Arial" w:cs="Arial"/>
                <w:sz w:val="22"/>
              </w:rPr>
              <w:t>FEMINA Agnieszka Nowak</w:t>
            </w:r>
          </w:p>
          <w:p w:rsidR="00B37F18" w:rsidRPr="00B37F18" w:rsidRDefault="00B37F18" w:rsidP="00B37F18">
            <w:pPr>
              <w:jc w:val="center"/>
              <w:rPr>
                <w:rFonts w:ascii="Arial" w:hAnsi="Arial" w:cs="Arial"/>
                <w:sz w:val="22"/>
              </w:rPr>
            </w:pPr>
            <w:r w:rsidRPr="00B37F18">
              <w:rPr>
                <w:rFonts w:ascii="Arial" w:hAnsi="Arial" w:cs="Arial"/>
                <w:sz w:val="22"/>
              </w:rPr>
              <w:t>ul. Przemysłowa 27, 86-060 Nowa Wieś Wielka</w:t>
            </w:r>
          </w:p>
        </w:tc>
        <w:tc>
          <w:tcPr>
            <w:tcW w:w="2680" w:type="pct"/>
            <w:gridSpan w:val="3"/>
            <w:vAlign w:val="center"/>
          </w:tcPr>
          <w:p w:rsidR="00B37F18" w:rsidRPr="00C8133E" w:rsidRDefault="00B37F18" w:rsidP="00B37F1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Oferta odrzucona</w:t>
            </w:r>
          </w:p>
        </w:tc>
      </w:tr>
      <w:tr w:rsidR="00B37F18" w:rsidRPr="00C8133E" w:rsidTr="00C8133E">
        <w:trPr>
          <w:trHeight w:val="1077"/>
        </w:trPr>
        <w:tc>
          <w:tcPr>
            <w:tcW w:w="307" w:type="pct"/>
            <w:vAlign w:val="center"/>
          </w:tcPr>
          <w:p w:rsidR="00B37F18" w:rsidRPr="00C8133E" w:rsidRDefault="00B37F18" w:rsidP="00B37F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8" w:rsidRPr="00B37F18" w:rsidRDefault="00B37F18" w:rsidP="00B37F18">
            <w:pPr>
              <w:jc w:val="center"/>
              <w:rPr>
                <w:rFonts w:ascii="Arial" w:hAnsi="Arial" w:cs="Arial"/>
                <w:sz w:val="22"/>
              </w:rPr>
            </w:pPr>
            <w:r w:rsidRPr="00B37F18">
              <w:rPr>
                <w:rFonts w:ascii="Arial" w:hAnsi="Arial" w:cs="Arial"/>
                <w:sz w:val="22"/>
              </w:rPr>
              <w:t>FIRMA „LEMAR” s.c. M.W. Lewandowscy</w:t>
            </w:r>
          </w:p>
          <w:p w:rsidR="00B37F18" w:rsidRPr="00B37F18" w:rsidRDefault="00B37F18" w:rsidP="00B37F18">
            <w:pPr>
              <w:jc w:val="center"/>
              <w:rPr>
                <w:rFonts w:ascii="Arial" w:hAnsi="Arial" w:cs="Arial"/>
                <w:sz w:val="22"/>
              </w:rPr>
            </w:pPr>
            <w:r w:rsidRPr="00B37F18">
              <w:rPr>
                <w:rFonts w:ascii="Arial" w:hAnsi="Arial" w:cs="Arial"/>
                <w:sz w:val="22"/>
              </w:rPr>
              <w:t>Górna Grupa, ul. Forteczna 18, 86-134 Dragacz</w:t>
            </w:r>
          </w:p>
        </w:tc>
        <w:tc>
          <w:tcPr>
            <w:tcW w:w="922" w:type="pct"/>
            <w:vAlign w:val="center"/>
          </w:tcPr>
          <w:p w:rsidR="00B37F18" w:rsidRPr="00C8133E" w:rsidRDefault="00B66F0D" w:rsidP="00B37F1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36,37</w:t>
            </w:r>
          </w:p>
        </w:tc>
        <w:tc>
          <w:tcPr>
            <w:tcW w:w="934" w:type="pct"/>
            <w:vAlign w:val="center"/>
          </w:tcPr>
          <w:p w:rsidR="00B37F18" w:rsidRPr="00C8133E" w:rsidRDefault="00B37F18" w:rsidP="00B37F1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133E"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825" w:type="pct"/>
            <w:vAlign w:val="center"/>
          </w:tcPr>
          <w:p w:rsidR="00B37F18" w:rsidRPr="00C8133E" w:rsidRDefault="00B66F0D" w:rsidP="00B37F1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76,37</w:t>
            </w:r>
          </w:p>
        </w:tc>
      </w:tr>
    </w:tbl>
    <w:p w:rsidR="005807AC" w:rsidRDefault="005807AC" w:rsidP="00EC4E8D">
      <w:pPr>
        <w:rPr>
          <w:rFonts w:ascii="Arial" w:hAnsi="Arial" w:cs="Arial"/>
          <w:b/>
          <w:sz w:val="24"/>
          <w:szCs w:val="24"/>
        </w:rPr>
      </w:pPr>
    </w:p>
    <w:p w:rsidR="005807AC" w:rsidRDefault="005807AC" w:rsidP="002E07E2">
      <w:pPr>
        <w:ind w:left="3119"/>
        <w:jc w:val="center"/>
        <w:rPr>
          <w:rFonts w:ascii="Arial" w:hAnsi="Arial" w:cs="Arial"/>
          <w:b/>
          <w:sz w:val="24"/>
          <w:szCs w:val="24"/>
        </w:rPr>
      </w:pPr>
    </w:p>
    <w:p w:rsidR="005807AC" w:rsidRDefault="005807AC" w:rsidP="002E07E2">
      <w:pPr>
        <w:ind w:left="3119"/>
        <w:jc w:val="center"/>
        <w:rPr>
          <w:rFonts w:ascii="Arial" w:hAnsi="Arial" w:cs="Arial"/>
          <w:b/>
          <w:sz w:val="24"/>
          <w:szCs w:val="24"/>
        </w:rPr>
      </w:pPr>
    </w:p>
    <w:p w:rsidR="005807AC" w:rsidRDefault="005807AC" w:rsidP="002E07E2">
      <w:pPr>
        <w:ind w:left="3119"/>
        <w:jc w:val="center"/>
        <w:rPr>
          <w:rFonts w:ascii="Arial" w:hAnsi="Arial" w:cs="Arial"/>
          <w:b/>
          <w:sz w:val="24"/>
          <w:szCs w:val="24"/>
        </w:rPr>
      </w:pPr>
    </w:p>
    <w:p w:rsidR="005807AC" w:rsidRDefault="005807AC" w:rsidP="00EC4E8D">
      <w:pPr>
        <w:rPr>
          <w:rFonts w:ascii="Arial" w:hAnsi="Arial" w:cs="Arial"/>
          <w:b/>
          <w:sz w:val="24"/>
          <w:szCs w:val="24"/>
        </w:rPr>
      </w:pPr>
    </w:p>
    <w:p w:rsidR="002E07E2" w:rsidRDefault="002E07E2" w:rsidP="002E07E2">
      <w:pPr>
        <w:ind w:left="311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KOMENDANT</w:t>
      </w:r>
    </w:p>
    <w:p w:rsidR="002E07E2" w:rsidRDefault="002E07E2" w:rsidP="002E07E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br/>
      </w:r>
    </w:p>
    <w:p w:rsidR="005807AC" w:rsidRDefault="009D54C9" w:rsidP="00EC4E8D">
      <w:pPr>
        <w:ind w:left="311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(-) </w:t>
      </w:r>
      <w:r w:rsidR="002E07E2">
        <w:rPr>
          <w:rFonts w:ascii="Arial" w:hAnsi="Arial" w:cs="Arial"/>
          <w:b/>
          <w:sz w:val="24"/>
          <w:szCs w:val="24"/>
        </w:rPr>
        <w:t>ppłk Jan LIPIŃSKI</w:t>
      </w:r>
    </w:p>
    <w:p w:rsidR="005807AC" w:rsidRDefault="005807AC" w:rsidP="005F7C7A">
      <w:pPr>
        <w:rPr>
          <w:rFonts w:ascii="Arial" w:hAnsi="Arial" w:cs="Arial"/>
          <w:b/>
          <w:sz w:val="24"/>
          <w:szCs w:val="24"/>
        </w:rPr>
      </w:pPr>
    </w:p>
    <w:p w:rsidR="005807AC" w:rsidRDefault="005807AC" w:rsidP="005F7C7A">
      <w:pPr>
        <w:rPr>
          <w:rFonts w:ascii="Arial" w:hAnsi="Arial" w:cs="Arial"/>
          <w:b/>
          <w:sz w:val="24"/>
          <w:szCs w:val="24"/>
        </w:rPr>
      </w:pPr>
    </w:p>
    <w:p w:rsidR="005807AC" w:rsidRDefault="005807AC" w:rsidP="005F7C7A">
      <w:pPr>
        <w:rPr>
          <w:rFonts w:ascii="Arial" w:hAnsi="Arial" w:cs="Arial"/>
          <w:b/>
          <w:sz w:val="24"/>
          <w:szCs w:val="24"/>
        </w:rPr>
      </w:pPr>
    </w:p>
    <w:p w:rsidR="005807AC" w:rsidRDefault="005807AC" w:rsidP="005F7C7A">
      <w:pPr>
        <w:rPr>
          <w:rFonts w:ascii="Arial" w:hAnsi="Arial" w:cs="Arial"/>
          <w:b/>
          <w:sz w:val="24"/>
          <w:szCs w:val="24"/>
        </w:rPr>
      </w:pPr>
    </w:p>
    <w:p w:rsidR="005807AC" w:rsidRDefault="005807AC" w:rsidP="005F7C7A">
      <w:pPr>
        <w:rPr>
          <w:rFonts w:ascii="Arial" w:hAnsi="Arial" w:cs="Arial"/>
          <w:b/>
          <w:sz w:val="24"/>
          <w:szCs w:val="24"/>
        </w:rPr>
      </w:pPr>
    </w:p>
    <w:p w:rsidR="005807AC" w:rsidRDefault="005807AC" w:rsidP="005F7C7A">
      <w:pPr>
        <w:rPr>
          <w:rFonts w:ascii="Arial" w:hAnsi="Arial" w:cs="Arial"/>
          <w:b/>
          <w:sz w:val="24"/>
          <w:szCs w:val="24"/>
        </w:rPr>
      </w:pPr>
    </w:p>
    <w:p w:rsidR="005807AC" w:rsidRDefault="005807AC" w:rsidP="005F7C7A">
      <w:pPr>
        <w:rPr>
          <w:rFonts w:ascii="Arial" w:hAnsi="Arial" w:cs="Arial"/>
          <w:b/>
          <w:sz w:val="24"/>
          <w:szCs w:val="24"/>
        </w:rPr>
      </w:pPr>
    </w:p>
    <w:p w:rsidR="005807AC" w:rsidRDefault="005807AC" w:rsidP="005F7C7A">
      <w:pPr>
        <w:rPr>
          <w:rFonts w:ascii="Arial" w:hAnsi="Arial" w:cs="Arial"/>
          <w:b/>
          <w:sz w:val="24"/>
          <w:szCs w:val="24"/>
        </w:rPr>
      </w:pPr>
    </w:p>
    <w:p w:rsidR="005807AC" w:rsidRDefault="005807AC" w:rsidP="005F7C7A">
      <w:pPr>
        <w:rPr>
          <w:rFonts w:ascii="Arial" w:hAnsi="Arial" w:cs="Arial"/>
          <w:b/>
          <w:sz w:val="24"/>
          <w:szCs w:val="24"/>
        </w:rPr>
      </w:pPr>
    </w:p>
    <w:p w:rsidR="0001779D" w:rsidRPr="005807AC" w:rsidRDefault="0001779D" w:rsidP="00EC4E8D">
      <w:pPr>
        <w:spacing w:after="480"/>
        <w:jc w:val="both"/>
        <w:rPr>
          <w:rFonts w:ascii="Arial" w:hAnsi="Arial" w:cs="Arial"/>
        </w:rPr>
      </w:pPr>
    </w:p>
    <w:sectPr w:rsidR="0001779D" w:rsidRPr="005807AC" w:rsidSect="006D675A">
      <w:footerReference w:type="default" r:id="rId8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446" w:rsidRDefault="002E4446" w:rsidP="0022382B">
      <w:r>
        <w:separator/>
      </w:r>
    </w:p>
  </w:endnote>
  <w:endnote w:type="continuationSeparator" w:id="0">
    <w:p w:rsidR="002E4446" w:rsidRDefault="002E4446" w:rsidP="0022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4408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2382B" w:rsidRDefault="0022382B">
            <w:pPr>
              <w:pStyle w:val="Stopka"/>
              <w:jc w:val="right"/>
            </w:pPr>
            <w:r>
              <w:rPr>
                <w:rFonts w:ascii="Arial" w:hAnsi="Arial" w:cs="Arial"/>
              </w:rPr>
              <w:t>Str.</w:t>
            </w:r>
            <w:r w:rsidRPr="0022382B">
              <w:rPr>
                <w:rFonts w:ascii="Arial" w:hAnsi="Arial" w:cs="Arial"/>
              </w:rPr>
              <w:t xml:space="preserve"> </w: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22382B">
              <w:rPr>
                <w:rFonts w:ascii="Arial" w:hAnsi="Arial" w:cs="Arial"/>
                <w:bCs/>
              </w:rPr>
              <w:instrText>PAGE</w:instrTex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9D54C9">
              <w:rPr>
                <w:rFonts w:ascii="Arial" w:hAnsi="Arial" w:cs="Arial"/>
                <w:bCs/>
                <w:noProof/>
              </w:rPr>
              <w:t>2</w: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</w:rPr>
              <w:t xml:space="preserve"> z</w:t>
            </w:r>
            <w:r w:rsidRPr="0022382B">
              <w:rPr>
                <w:rFonts w:ascii="Arial" w:hAnsi="Arial" w:cs="Arial"/>
              </w:rPr>
              <w:t xml:space="preserve"> </w: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22382B">
              <w:rPr>
                <w:rFonts w:ascii="Arial" w:hAnsi="Arial" w:cs="Arial"/>
                <w:bCs/>
              </w:rPr>
              <w:instrText>NUMPAGES</w:instrTex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9D54C9">
              <w:rPr>
                <w:rFonts w:ascii="Arial" w:hAnsi="Arial" w:cs="Arial"/>
                <w:bCs/>
                <w:noProof/>
              </w:rPr>
              <w:t>2</w: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382B" w:rsidRDefault="002238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446" w:rsidRDefault="002E4446" w:rsidP="0022382B">
      <w:r>
        <w:separator/>
      </w:r>
    </w:p>
  </w:footnote>
  <w:footnote w:type="continuationSeparator" w:id="0">
    <w:p w:rsidR="002E4446" w:rsidRDefault="002E4446" w:rsidP="00223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17F"/>
    <w:multiLevelType w:val="hybridMultilevel"/>
    <w:tmpl w:val="D5D62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81A12"/>
    <w:multiLevelType w:val="hybridMultilevel"/>
    <w:tmpl w:val="0CE4C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5160C"/>
    <w:multiLevelType w:val="hybridMultilevel"/>
    <w:tmpl w:val="3036CFF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97D2E"/>
    <w:multiLevelType w:val="hybridMultilevel"/>
    <w:tmpl w:val="1C8EE4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4E410BF"/>
    <w:multiLevelType w:val="hybridMultilevel"/>
    <w:tmpl w:val="4254F1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B9"/>
    <w:rsid w:val="00002DCD"/>
    <w:rsid w:val="0001779D"/>
    <w:rsid w:val="00050232"/>
    <w:rsid w:val="00084F6E"/>
    <w:rsid w:val="000A7A81"/>
    <w:rsid w:val="000D5A5E"/>
    <w:rsid w:val="00103315"/>
    <w:rsid w:val="00130903"/>
    <w:rsid w:val="001E5F9F"/>
    <w:rsid w:val="0022382B"/>
    <w:rsid w:val="00223E56"/>
    <w:rsid w:val="002323B9"/>
    <w:rsid w:val="00257B1B"/>
    <w:rsid w:val="00260FDC"/>
    <w:rsid w:val="00263DCF"/>
    <w:rsid w:val="002E07E2"/>
    <w:rsid w:val="002E4446"/>
    <w:rsid w:val="00321223"/>
    <w:rsid w:val="00397452"/>
    <w:rsid w:val="003D5554"/>
    <w:rsid w:val="003F70E3"/>
    <w:rsid w:val="00407DEE"/>
    <w:rsid w:val="00414A52"/>
    <w:rsid w:val="004354CA"/>
    <w:rsid w:val="004D353D"/>
    <w:rsid w:val="004E1FA6"/>
    <w:rsid w:val="00532261"/>
    <w:rsid w:val="00560C53"/>
    <w:rsid w:val="00563AB6"/>
    <w:rsid w:val="005807AC"/>
    <w:rsid w:val="00590192"/>
    <w:rsid w:val="005F7C7A"/>
    <w:rsid w:val="00602DFE"/>
    <w:rsid w:val="006D675A"/>
    <w:rsid w:val="00706A86"/>
    <w:rsid w:val="007137B7"/>
    <w:rsid w:val="00775CF2"/>
    <w:rsid w:val="007C297D"/>
    <w:rsid w:val="00835AA1"/>
    <w:rsid w:val="00853E4D"/>
    <w:rsid w:val="008658A7"/>
    <w:rsid w:val="00992F4C"/>
    <w:rsid w:val="009A3475"/>
    <w:rsid w:val="009C77F6"/>
    <w:rsid w:val="009D54C9"/>
    <w:rsid w:val="009E5CEB"/>
    <w:rsid w:val="00A35EB1"/>
    <w:rsid w:val="00A65BE2"/>
    <w:rsid w:val="00A76981"/>
    <w:rsid w:val="00AE2C26"/>
    <w:rsid w:val="00B005D4"/>
    <w:rsid w:val="00B37F18"/>
    <w:rsid w:val="00B65DEB"/>
    <w:rsid w:val="00B66F0D"/>
    <w:rsid w:val="00B741DD"/>
    <w:rsid w:val="00B83F93"/>
    <w:rsid w:val="00C8133E"/>
    <w:rsid w:val="00C93525"/>
    <w:rsid w:val="00CB6163"/>
    <w:rsid w:val="00CB7FFB"/>
    <w:rsid w:val="00D070E1"/>
    <w:rsid w:val="00D6346C"/>
    <w:rsid w:val="00D72198"/>
    <w:rsid w:val="00DD3FD8"/>
    <w:rsid w:val="00DD4AB4"/>
    <w:rsid w:val="00DF18A6"/>
    <w:rsid w:val="00E1488E"/>
    <w:rsid w:val="00E4162A"/>
    <w:rsid w:val="00EC4E8D"/>
    <w:rsid w:val="00ED22B1"/>
    <w:rsid w:val="00EE70F5"/>
    <w:rsid w:val="00EF7C67"/>
    <w:rsid w:val="00F901A1"/>
    <w:rsid w:val="00FB32BA"/>
    <w:rsid w:val="00FC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E37B"/>
  <w15:chartTrackingRefBased/>
  <w15:docId w15:val="{492EDF4D-5D5D-47D9-BC64-D205C433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E07E2"/>
    <w:rPr>
      <w:color w:val="0000FF"/>
      <w:u w:val="single"/>
    </w:rPr>
  </w:style>
  <w:style w:type="paragraph" w:styleId="Bezodstpw">
    <w:name w:val="No Spacing"/>
    <w:uiPriority w:val="1"/>
    <w:qFormat/>
    <w:rsid w:val="002E0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97D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97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4A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38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38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38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382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D5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033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9D47C-BD66-4FEA-ACA7-37CE083E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Urszulka</dc:creator>
  <cp:keywords/>
  <dc:description/>
  <cp:lastModifiedBy>Kołodziejska Katarzyna</cp:lastModifiedBy>
  <cp:revision>3</cp:revision>
  <cp:lastPrinted>2020-05-27T12:30:00Z</cp:lastPrinted>
  <dcterms:created xsi:type="dcterms:W3CDTF">2020-05-27T12:31:00Z</dcterms:created>
  <dcterms:modified xsi:type="dcterms:W3CDTF">2020-05-27T13:01:00Z</dcterms:modified>
</cp:coreProperties>
</file>