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7344" w14:textId="77777777" w:rsidR="006F47FD" w:rsidRPr="00C909B6" w:rsidRDefault="006F47FD" w:rsidP="006F47FD">
      <w:pPr>
        <w:suppressAutoHyphens/>
        <w:spacing w:after="120" w:line="40" w:lineRule="atLeast"/>
        <w:ind w:left="7080" w:firstLine="708"/>
        <w:rPr>
          <w:rFonts w:ascii="Arial" w:eastAsia="Times New Roman" w:hAnsi="Arial" w:cs="Arial"/>
          <w:b/>
          <w:lang w:eastAsia="pl-PL"/>
        </w:rPr>
      </w:pPr>
      <w:r w:rsidRPr="00C909B6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0E066" wp14:editId="143D6DB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52650" cy="1172845"/>
                <wp:effectExtent l="0" t="0" r="19050" b="2730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32639" id="AutoShape 12" o:spid="_x0000_s1026" style="position:absolute;margin-left:0;margin-top:.5pt;width:169.5pt;height:92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W8HQIAADsEAAAOAAAAZHJzL2Uyb0RvYy54bWysU9uOEzEMfUfiH6K80+mMetkddbpadSlC&#10;Wi5i4QPSJHOBTByctNPy9Xgy09IFnhB5iOw4PraP7dXdsTXsoNE3YAueTqacaStBNbYq+JfP21c3&#10;nPkgrBIGrC74SXt+t375YtW5XGdQg1EaGYFYn3eu4HUILk8SL2vdCj8Bpy0ZS8BWBFKxShSKjtBb&#10;k2TT6SLpAJVDkNp7en0YjHwd8ctSy/ChLL0OzBSccgvxxnjv+jtZr0ReoXB1I8c0xD9k0YrGUtAL&#10;1IMIgu2x+QOqbSSChzJMJLQJlGUjdayBqkmnv1XzVAunYy1EjncXmvz/g5XvD0/uI/ape/cI8ptn&#10;Fja1sJW+R4Su1kJRuLQnKumczy8OveLJle26d6CotWIfIHJwLLHtAak6doxUny5U62Ngkh6zdJ4t&#10;5tQRSbY0XWY3s3mMIfKzu0Mf3mhoWS8UHGFv1SdqaIwhDo8+RMIVs6Ltw6uvnJWtofYdhGHpYrFY&#10;jojj50TkZ8xYL5hGbRtjooLVbmOQkWvBt/GMzv76m7GsK/jtPJvHLJ7Z/DXENJ6/QcQ64tj13L62&#10;KspBNGaQKUtjR7J7fvtR9vkO1Im4RhgmmDaOhBrwB2cdTW/B/fe9QM2ZeWupX7fpbNaPe1Rm82VG&#10;Cl5bdtcWYSVBFTxwNoibMKzI3mFT1RQpjeVauKcel004D8OQ1ZgsTShJz1bgWo+/fu38+icAAAD/&#10;/wMAUEsDBBQABgAIAAAAIQBvKtcl2QAAAAYBAAAPAAAAZHJzL2Rvd25yZXYueG1sTI9BT8MwDIXv&#10;SPsPkZG4sQSmwVaaThMSXNE6DhzTxrQVjdMlaVf49TMnONnPz3r+nO9m14sJQ+w8abhbKhBItbcd&#10;NRrejy+3GxAxGbKm94QavjHCrlhc5Saz/kwHnMrUCA6hmBkNbUpDJmWsW3QmLv2AxN6nD84klqGR&#10;Npgzh7te3iv1IJ3piC+0ZsDnFuuvcnQaaqtGFT6mt221TuXPNJ5Ivp60vrme908gEs7pbxl+8Rkd&#10;Cmaq/Eg2il4DP5J4yoXN1WrLTcV6s34EWeTyP35xAQAA//8DAFBLAQItABQABgAIAAAAIQC2gziS&#10;/gAAAOEBAAATAAAAAAAAAAAAAAAAAAAAAABbQ29udGVudF9UeXBlc10ueG1sUEsBAi0AFAAGAAgA&#10;AAAhADj9If/WAAAAlAEAAAsAAAAAAAAAAAAAAAAALwEAAF9yZWxzLy5yZWxzUEsBAi0AFAAGAAgA&#10;AAAhABC6lbwdAgAAOwQAAA4AAAAAAAAAAAAAAAAALgIAAGRycy9lMm9Eb2MueG1sUEsBAi0AFAAG&#10;AAgAAAAhAG8q1yXZAAAABgEAAA8AAAAAAAAAAAAAAAAAdwQAAGRycy9kb3ducmV2LnhtbFBLBQYA&#10;AAAABAAEAPMAAAB9BQAAAAA=&#10;">
                <w10:wrap anchorx="margin"/>
              </v:roundrect>
            </w:pict>
          </mc:Fallback>
        </mc:AlternateContent>
      </w:r>
      <w:r w:rsidRPr="00C909B6">
        <w:rPr>
          <w:rFonts w:ascii="Arial" w:eastAsia="Times New Roman" w:hAnsi="Arial" w:cs="Arial"/>
          <w:b/>
          <w:lang w:eastAsia="pl-PL"/>
        </w:rPr>
        <w:t>Z</w:t>
      </w:r>
      <w:r>
        <w:rPr>
          <w:rFonts w:ascii="Arial" w:eastAsia="Times New Roman" w:hAnsi="Arial" w:cs="Arial"/>
          <w:b/>
          <w:lang w:eastAsia="pl-PL"/>
        </w:rPr>
        <w:t>ałącznik</w:t>
      </w:r>
      <w:r w:rsidRPr="00C909B6">
        <w:rPr>
          <w:rFonts w:ascii="Arial" w:eastAsia="Times New Roman" w:hAnsi="Arial" w:cs="Arial"/>
          <w:b/>
          <w:lang w:eastAsia="pl-PL"/>
        </w:rPr>
        <w:t xml:space="preserve"> nr 2</w:t>
      </w:r>
    </w:p>
    <w:p w14:paraId="0268D225" w14:textId="77777777" w:rsidR="006F47FD" w:rsidRPr="00C909B6" w:rsidRDefault="006F47FD" w:rsidP="006F47F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0A529223" w14:textId="77777777" w:rsidR="006F47FD" w:rsidRPr="00C909B6" w:rsidRDefault="006F47FD" w:rsidP="006F47FD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1CBD0124" w14:textId="77777777" w:rsidR="006F47FD" w:rsidRPr="00C909B6" w:rsidRDefault="006F47FD" w:rsidP="006F47FD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    </w:t>
      </w:r>
    </w:p>
    <w:p w14:paraId="19E183EF" w14:textId="77777777" w:rsidR="006F47FD" w:rsidRPr="00C909B6" w:rsidRDefault="006F47FD" w:rsidP="006F47FD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p w14:paraId="7B8F2573" w14:textId="77777777" w:rsidR="006F47FD" w:rsidRPr="00C909B6" w:rsidRDefault="006F47FD" w:rsidP="006F47FD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p w14:paraId="3D9CA91F" w14:textId="77777777" w:rsidR="006F47FD" w:rsidRPr="00C909B6" w:rsidRDefault="006F47FD" w:rsidP="006F47FD">
      <w:pPr>
        <w:suppressAutoHyphens/>
        <w:spacing w:after="120" w:line="40" w:lineRule="atLeast"/>
        <w:ind w:right="6688" w:firstLine="708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pieczątka firmy</w:t>
      </w:r>
    </w:p>
    <w:p w14:paraId="3E10E18E" w14:textId="77777777" w:rsidR="006F47FD" w:rsidRPr="00C909B6" w:rsidRDefault="006F47FD" w:rsidP="006F47F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28A9CF84" w14:textId="77777777" w:rsidR="006F47FD" w:rsidRPr="00C909B6" w:rsidRDefault="006F47FD" w:rsidP="006F47F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158AC702" w14:textId="77777777" w:rsidR="006F47FD" w:rsidRPr="00C909B6" w:rsidRDefault="006F47FD" w:rsidP="006F47FD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  <w:r w:rsidRPr="00C909B6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08015938" w14:textId="77777777" w:rsidR="006F47FD" w:rsidRPr="00C909B6" w:rsidRDefault="006F47FD" w:rsidP="006F47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D27E894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</w:t>
      </w:r>
      <w:r w:rsidRPr="0D27E894">
        <w:rPr>
          <w:rFonts w:ascii="Arial" w:eastAsia="Times New Roman" w:hAnsi="Arial" w:cs="Arial"/>
          <w:b/>
          <w:bCs/>
          <w:lang w:eastAsia="pl-PL"/>
        </w:rPr>
        <w:t>przetargu nieograniczonego sektorowego</w:t>
      </w:r>
    </w:p>
    <w:p w14:paraId="36C86361" w14:textId="77777777" w:rsidR="006F47FD" w:rsidRPr="00C909B6" w:rsidRDefault="006F47FD" w:rsidP="006F47F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p w14:paraId="40995642" w14:textId="77777777" w:rsidR="006F47FD" w:rsidRPr="002C200F" w:rsidRDefault="006F47FD" w:rsidP="006F47FD">
      <w:pPr>
        <w:shd w:val="clear" w:color="auto" w:fill="E7E6E6" w:themeFill="background2"/>
        <w:tabs>
          <w:tab w:val="left" w:pos="1701"/>
        </w:tabs>
        <w:suppressAutoHyphens/>
        <w:spacing w:before="120" w:after="0" w:line="312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2C200F">
        <w:rPr>
          <w:rFonts w:ascii="Arial" w:eastAsia="Times New Roman" w:hAnsi="Arial" w:cs="Arial"/>
          <w:b/>
          <w:bCs/>
          <w:iCs/>
          <w:lang w:eastAsia="pl-PL"/>
        </w:rPr>
        <w:t xml:space="preserve">Remont kapitalny umywalni w szatni pod halą Warsztatów Napraw Tramwajów </w:t>
      </w:r>
      <w:r w:rsidRPr="002C200F">
        <w:rPr>
          <w:rFonts w:ascii="Arial" w:eastAsia="Times New Roman" w:hAnsi="Arial" w:cs="Arial"/>
          <w:b/>
          <w:bCs/>
          <w:iCs/>
          <w:lang w:eastAsia="pl-PL"/>
        </w:rPr>
        <w:br/>
        <w:t>w Zajezdni Tramwajowej Gdańsk Wrzeszcz</w:t>
      </w:r>
    </w:p>
    <w:p w14:paraId="558EE988" w14:textId="77777777" w:rsidR="006F47FD" w:rsidRDefault="006F47FD" w:rsidP="006F47FD">
      <w:pPr>
        <w:shd w:val="clear" w:color="auto" w:fill="E7E6E6" w:themeFill="background2"/>
        <w:tabs>
          <w:tab w:val="left" w:pos="1701"/>
        </w:tabs>
        <w:suppressAutoHyphens/>
        <w:spacing w:before="120" w:after="0" w:line="312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2C200F">
        <w:rPr>
          <w:rFonts w:ascii="Arial" w:eastAsia="Times New Roman" w:hAnsi="Arial" w:cs="Arial"/>
          <w:b/>
          <w:bCs/>
          <w:iCs/>
          <w:lang w:eastAsia="pl-PL"/>
        </w:rPr>
        <w:t>Znak sprawy 520.261.2.65.2023.PR</w:t>
      </w:r>
    </w:p>
    <w:p w14:paraId="66A1F227" w14:textId="77777777" w:rsidR="006F47FD" w:rsidRPr="00603398" w:rsidRDefault="006F47FD" w:rsidP="006F47FD">
      <w:pPr>
        <w:tabs>
          <w:tab w:val="left" w:pos="1701"/>
        </w:tabs>
        <w:suppressAutoHyphens/>
        <w:spacing w:before="120" w:after="0" w:line="312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</w:p>
    <w:p w14:paraId="6DD3A3A6" w14:textId="77777777" w:rsidR="006F47FD" w:rsidRPr="00C909B6" w:rsidRDefault="006F47FD" w:rsidP="006F47F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6B39FD34" w14:textId="77777777" w:rsidR="006F47FD" w:rsidRPr="00C909B6" w:rsidRDefault="006F47FD" w:rsidP="006F47FD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2AB3B54B" w14:textId="77777777" w:rsidR="006F47FD" w:rsidRPr="00C909B6" w:rsidRDefault="006F47FD" w:rsidP="006F47F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4B3ECC65" w14:textId="77777777" w:rsidR="006F47FD" w:rsidRPr="00C909B6" w:rsidRDefault="006F47FD" w:rsidP="006F47F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posiadamy  wiedzę i doświadczenie;</w:t>
      </w:r>
    </w:p>
    <w:p w14:paraId="433429D7" w14:textId="77777777" w:rsidR="006F47FD" w:rsidRPr="00C909B6" w:rsidRDefault="006F47FD" w:rsidP="006F47F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4335ED34" w14:textId="77777777" w:rsidR="006F47FD" w:rsidRPr="00C909B6" w:rsidRDefault="006F47FD" w:rsidP="006F47F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06D9C467" w14:textId="77777777" w:rsidR="006F47FD" w:rsidRPr="00C909B6" w:rsidRDefault="006F47FD" w:rsidP="006F47F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</w:rPr>
        <w:t>nie podlegamy wykluczeniu.</w:t>
      </w:r>
    </w:p>
    <w:p w14:paraId="6B505518" w14:textId="77777777" w:rsidR="006F47FD" w:rsidRPr="00C909B6" w:rsidRDefault="006F47FD" w:rsidP="006F47FD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03DD63F9" w14:textId="77777777" w:rsidR="006F47FD" w:rsidRPr="00C909B6" w:rsidRDefault="006F47FD" w:rsidP="006F47FD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C909B6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5F50EA72" w14:textId="77777777" w:rsidR="006F47FD" w:rsidRPr="00C909B6" w:rsidRDefault="006F47FD" w:rsidP="006F47F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3E3F10F3" w14:textId="77777777" w:rsidR="006F47FD" w:rsidRPr="00C909B6" w:rsidRDefault="006F47FD" w:rsidP="006F47F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C909B6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147A0595" w14:textId="77777777" w:rsidR="006F47FD" w:rsidRPr="00C909B6" w:rsidRDefault="006F47FD" w:rsidP="006F47F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09B6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2834EDA9" w14:textId="21F708B3" w:rsidR="006F47FD" w:rsidRPr="00C909B6" w:rsidRDefault="006F47FD" w:rsidP="006F47F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lang w:val="x-none" w:eastAsia="pl-PL"/>
        </w:rPr>
      </w:pPr>
      <w:r w:rsidRPr="00C909B6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E177" wp14:editId="347008C6">
                <wp:simplePos x="0" y="0"/>
                <wp:positionH relativeFrom="column">
                  <wp:posOffset>4253865</wp:posOffset>
                </wp:positionH>
                <wp:positionV relativeFrom="paragraph">
                  <wp:posOffset>189230</wp:posOffset>
                </wp:positionV>
                <wp:extent cx="2076450" cy="1152525"/>
                <wp:effectExtent l="0" t="0" r="19050" b="285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8658B" id="AutoShape 16" o:spid="_x0000_s1026" style="position:absolute;margin-left:334.95pt;margin-top:14.9pt;width:163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CPuXU9sAAAAKAQAADwAAAGRycy9kb3ducmV2LnhtbEyPTU+EMBCG7yb+h2ZM&#10;vLktayQWKRtjolcjevBY6AhEOmVpYdFf73jS47zz5P0oD5sfxYpzHAIZyHYKBFIb3ECdgbfXx6tb&#10;EDFZcnYMhAa+MMKhOj8rbeHCiV5wrVMn2IRiYQ30KU2FlLHt0du4CxMS/z7C7G3ic+6km+2Jzf0o&#10;90rl0tuBOKG3Ez702H7WizfQOrWo+X191s1Nqr/X5Ujy6WjM5cV2fwci4Zb+YPitz9Wh4k5NWMhF&#10;MRrIc60ZNbDXPIEBrXMWGhay7BpkVcr/E6ofAAAA//8DAFBLAQItABQABgAIAAAAIQC2gziS/gAA&#10;AOEBAAATAAAAAAAAAAAAAAAAAAAAAABbQ29udGVudF9UeXBlc10ueG1sUEsBAi0AFAAGAAgAAAAh&#10;ADj9If/WAAAAlAEAAAsAAAAAAAAAAAAAAAAALwEAAF9yZWxzLy5yZWxzUEsBAi0AFAAGAAgAAAAh&#10;AD+HFBUYAgAAOwQAAA4AAAAAAAAAAAAAAAAALgIAAGRycy9lMm9Eb2MueG1sUEsBAi0AFAAGAAgA&#10;AAAhAAj7l1PbAAAACgEAAA8AAAAAAAAAAAAAAAAAcgQAAGRycy9kb3ducmV2LnhtbFBLBQYAAAAA&#10;BAAEAPMAAAB6BQAAAAA=&#10;"/>
            </w:pict>
          </mc:Fallback>
        </mc:AlternateContent>
      </w:r>
    </w:p>
    <w:p w14:paraId="118E3FA5" w14:textId="77777777" w:rsidR="006F47FD" w:rsidRPr="00C909B6" w:rsidRDefault="006F47FD" w:rsidP="006F47F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192C48DA" w14:textId="3F8D11F7" w:rsidR="006F47FD" w:rsidRPr="00C909B6" w:rsidRDefault="006F47FD" w:rsidP="006F47F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2F3979B" w14:textId="77777777" w:rsidR="006F47FD" w:rsidRPr="00C909B6" w:rsidRDefault="006F47FD" w:rsidP="006F47F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60BE8ED" w14:textId="77777777" w:rsidR="006F47FD" w:rsidRPr="00C909B6" w:rsidRDefault="006F47FD" w:rsidP="006F47F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71F3C135" w14:textId="77777777" w:rsidR="006F47FD" w:rsidRPr="00C909B6" w:rsidRDefault="006F47FD" w:rsidP="006F47F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79D296A9" w14:textId="77777777" w:rsidR="006F47FD" w:rsidRPr="00C909B6" w:rsidRDefault="006F47FD" w:rsidP="006F47F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1EEAC2D7" w14:textId="77777777" w:rsidR="006F47FD" w:rsidRPr="00C909B6" w:rsidRDefault="006F47FD" w:rsidP="006F47F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909B6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2F4165E2" w14:textId="60469F71" w:rsidR="006F47FD" w:rsidRPr="00C909B6" w:rsidRDefault="006F47FD" w:rsidP="006F47F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909B6">
        <w:rPr>
          <w:rFonts w:ascii="Arial" w:eastAsia="Times New Roman" w:hAnsi="Arial" w:cs="Arial"/>
          <w:sz w:val="18"/>
          <w:szCs w:val="18"/>
          <w:lang w:eastAsia="pl-PL"/>
        </w:rPr>
        <w:t>uprawnionego przedstawiciela  firmy</w:t>
      </w:r>
    </w:p>
    <w:p w14:paraId="7AEE5648" w14:textId="77777777" w:rsidR="006F47FD" w:rsidRPr="00C909B6" w:rsidRDefault="006F47FD" w:rsidP="006F47FD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C909B6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752430B4" w14:textId="77777777" w:rsidR="006F47FD" w:rsidRDefault="006F47FD" w:rsidP="006F47FD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eastAsia="pl-PL"/>
        </w:rPr>
      </w:pPr>
      <w:r w:rsidRPr="00C909B6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</w:t>
      </w:r>
      <w:r>
        <w:rPr>
          <w:rFonts w:ascii="Arial" w:eastAsia="Lucida Sans Unicode" w:hAnsi="Arial" w:cs="Arial"/>
          <w:sz w:val="18"/>
          <w:szCs w:val="18"/>
          <w:lang w:eastAsia="pl-PL"/>
        </w:rPr>
        <w:t>ta</w:t>
      </w:r>
    </w:p>
    <w:p w14:paraId="5BA74C3D" w14:textId="77777777" w:rsidR="006F47FD" w:rsidRDefault="006F47FD" w:rsidP="006F47F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470F76D" w14:textId="4EB2C6A1" w:rsidR="006F47FD" w:rsidRPr="006F47FD" w:rsidRDefault="006F47FD" w:rsidP="006F47F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Times New Roman" w:hAnsi="Arial" w:cs="Arial"/>
          <w:b/>
          <w:sz w:val="18"/>
          <w:szCs w:val="18"/>
          <w:lang w:eastAsia="pl-PL"/>
        </w:rPr>
        <w:sectPr w:rsidR="006F47FD" w:rsidRPr="006F47FD" w:rsidSect="006F47FD">
          <w:footnotePr>
            <w:pos w:val="beneathText"/>
          </w:footnotePr>
          <w:pgSz w:w="11905" w:h="16837" w:code="9"/>
          <w:pgMar w:top="720" w:right="720" w:bottom="720" w:left="720" w:header="284" w:footer="284" w:gutter="0"/>
          <w:cols w:space="708"/>
          <w:docGrid w:linePitch="360"/>
        </w:sectPr>
      </w:pPr>
    </w:p>
    <w:p w14:paraId="2572E85D" w14:textId="77777777" w:rsidR="00692E2C" w:rsidRDefault="00692E2C" w:rsidP="006F47FD"/>
    <w:sectPr w:rsidR="0069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442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FD"/>
    <w:rsid w:val="00692E2C"/>
    <w:rsid w:val="006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C5EF"/>
  <w15:chartTrackingRefBased/>
  <w15:docId w15:val="{D7232C61-F872-4202-BAEA-226E610B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7F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2739-0FD0-4986-ADD0-0CF42181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1</cp:revision>
  <dcterms:created xsi:type="dcterms:W3CDTF">2023-09-07T12:21:00Z</dcterms:created>
  <dcterms:modified xsi:type="dcterms:W3CDTF">2023-09-07T12:25:00Z</dcterms:modified>
</cp:coreProperties>
</file>