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E33E1A" w:rsidRPr="00E33E1A" w:rsidRDefault="00D27936" w:rsidP="00E33E1A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E33E1A" w:rsidRPr="00E33E1A">
        <w:rPr>
          <w:rFonts w:ascii="Calibri" w:hAnsi="Calibri" w:cs="Calibri"/>
          <w:b/>
          <w:bCs/>
          <w:i/>
          <w:iCs/>
        </w:rPr>
        <w:t xml:space="preserve">Przebudowa drogi gminnej (wewnętrznej), dz. nr </w:t>
      </w:r>
      <w:proofErr w:type="spellStart"/>
      <w:r w:rsidR="00E33E1A" w:rsidRPr="00E33E1A">
        <w:rPr>
          <w:rFonts w:ascii="Calibri" w:hAnsi="Calibri" w:cs="Calibri"/>
          <w:b/>
          <w:bCs/>
          <w:i/>
          <w:iCs/>
        </w:rPr>
        <w:t>ewid</w:t>
      </w:r>
      <w:proofErr w:type="spellEnd"/>
      <w:r w:rsidR="00897C11">
        <w:rPr>
          <w:rFonts w:ascii="Calibri" w:hAnsi="Calibri" w:cs="Calibri"/>
          <w:b/>
          <w:bCs/>
          <w:i/>
          <w:iCs/>
        </w:rPr>
        <w:t xml:space="preserve">. </w:t>
      </w:r>
      <w:r w:rsidR="00E33E1A" w:rsidRPr="00E33E1A">
        <w:rPr>
          <w:rFonts w:ascii="Calibri" w:hAnsi="Calibri" w:cs="Calibri"/>
          <w:b/>
          <w:bCs/>
          <w:i/>
          <w:iCs/>
        </w:rPr>
        <w:t xml:space="preserve"> 525/1 w km 0+010 – 0+212 </w:t>
      </w:r>
    </w:p>
    <w:p w:rsidR="00F46C91" w:rsidRPr="00E33E1A" w:rsidRDefault="00E33E1A" w:rsidP="009678A8">
      <w:pPr>
        <w:jc w:val="both"/>
        <w:rPr>
          <w:rFonts w:ascii="Calibri" w:hAnsi="Calibri" w:cs="Calibri"/>
          <w:b/>
          <w:bCs/>
          <w:i/>
          <w:iCs/>
        </w:rPr>
      </w:pPr>
      <w:r w:rsidRPr="00E33E1A">
        <w:rPr>
          <w:rFonts w:ascii="Calibri" w:hAnsi="Calibri" w:cs="Calibri"/>
          <w:b/>
          <w:bCs/>
          <w:i/>
          <w:iCs/>
        </w:rPr>
        <w:t>w miejscowości Skołyszyn</w:t>
      </w:r>
      <w:r w:rsidR="00D27936"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531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900807" w:rsidP="00142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14210F" w:rsidRPr="0014210F">
              <w:rPr>
                <w:rFonts w:ascii="Calibri" w:hAnsi="Calibri" w:cs="Calibri"/>
                <w:b/>
              </w:rPr>
              <w:t>kres gwa</w:t>
            </w:r>
            <w:r>
              <w:rPr>
                <w:rFonts w:ascii="Calibri" w:hAnsi="Calibri" w:cs="Calibri"/>
                <w:b/>
              </w:rPr>
              <w:t xml:space="preserve">rancji </w:t>
            </w:r>
            <w:r w:rsidR="0014210F" w:rsidRPr="0014210F">
              <w:rPr>
                <w:rFonts w:ascii="Calibri" w:hAnsi="Calibri" w:cs="Calibri"/>
                <w:b/>
              </w:rPr>
              <w:t xml:space="preserve"> </w:t>
            </w:r>
            <w:r w:rsidR="0014210F"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10F" w:rsidRPr="0014210F" w:rsidRDefault="00A64995" w:rsidP="00E54A4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E33E1A">
              <w:rPr>
                <w:rFonts w:asciiTheme="minorHAnsi" w:hAnsiTheme="minorHAnsi" w:cstheme="minorHAnsi"/>
                <w:b/>
              </w:rPr>
              <w:t>25</w:t>
            </w:r>
            <w:r w:rsidR="00E54A41">
              <w:rPr>
                <w:rFonts w:asciiTheme="minorHAnsi" w:hAnsiTheme="minorHAnsi" w:cstheme="minorHAnsi"/>
                <w:b/>
              </w:rPr>
              <w:t xml:space="preserve"> październik 2022 r.</w:t>
            </w: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cen, jako załącznik do oferty.</w:t>
      </w:r>
    </w:p>
    <w:p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F65A04" w:rsidRPr="00A64995" w:rsidRDefault="00BA5D77" w:rsidP="00BA5D7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4995">
        <w:rPr>
          <w:rFonts w:asciiTheme="minorHAnsi" w:hAnsiTheme="minorHAnsi" w:cstheme="minorHAnsi"/>
          <w:szCs w:val="20"/>
        </w:rPr>
        <w:t>4.  W</w:t>
      </w:r>
      <w:r w:rsidR="00E938B8" w:rsidRPr="00A64995">
        <w:rPr>
          <w:rFonts w:asciiTheme="minorHAnsi" w:hAnsiTheme="minorHAnsi" w:cstheme="minorHAnsi"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F65A04" w:rsidRPr="00333CE6" w:rsidTr="002F7048">
        <w:tc>
          <w:tcPr>
            <w:tcW w:w="2694" w:type="dxa"/>
          </w:tcPr>
          <w:p w:rsidR="00F65A04" w:rsidRPr="00333CE6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 w:rsidRPr="00333CE6">
              <w:rPr>
                <w:rFonts w:asciiTheme="minorHAnsi" w:hAnsiTheme="minorHAnsi" w:cstheme="minorHAnsi"/>
                <w:b/>
                <w:strike/>
                <w:szCs w:val="20"/>
              </w:rPr>
              <w:t>kwota</w:t>
            </w:r>
          </w:p>
        </w:tc>
        <w:tc>
          <w:tcPr>
            <w:tcW w:w="6413" w:type="dxa"/>
          </w:tcPr>
          <w:p w:rsidR="00F65A04" w:rsidRPr="00333CE6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 w:rsidRPr="00333CE6">
              <w:rPr>
                <w:rFonts w:asciiTheme="minorHAnsi" w:hAnsiTheme="minorHAnsi" w:cstheme="minorHAnsi"/>
                <w:b/>
                <w:strike/>
                <w:szCs w:val="20"/>
              </w:rPr>
              <w:t>Forma</w:t>
            </w:r>
          </w:p>
          <w:p w:rsidR="00F65A04" w:rsidRPr="00333CE6" w:rsidRDefault="00F65A04" w:rsidP="002F7048">
            <w:pPr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 w:rsidRPr="00333CE6">
              <w:rPr>
                <w:rFonts w:asciiTheme="minorHAnsi" w:hAnsiTheme="minorHAnsi" w:cstheme="minorHAnsi"/>
                <w:b/>
                <w:strike/>
                <w:szCs w:val="20"/>
              </w:rPr>
              <w:t xml:space="preserve"> </w:t>
            </w:r>
            <w:r w:rsidRPr="00333CE6">
              <w:rPr>
                <w:rFonts w:asciiTheme="minorHAnsi" w:hAnsiTheme="minorHAnsi" w:cstheme="minorHAnsi"/>
                <w:i/>
                <w:strike/>
                <w:szCs w:val="20"/>
              </w:rPr>
              <w:t>(wpisać w jakiej formie)</w:t>
            </w:r>
          </w:p>
        </w:tc>
      </w:tr>
      <w:tr w:rsidR="00F65A04" w:rsidRPr="00333CE6" w:rsidTr="002F7048">
        <w:tc>
          <w:tcPr>
            <w:tcW w:w="2694" w:type="dxa"/>
          </w:tcPr>
          <w:p w:rsidR="00F65A04" w:rsidRPr="00333CE6" w:rsidRDefault="00333CE6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>
              <w:rPr>
                <w:rFonts w:asciiTheme="minorHAnsi" w:hAnsiTheme="minorHAnsi" w:cstheme="minorHAnsi"/>
                <w:b/>
                <w:strike/>
                <w:szCs w:val="20"/>
              </w:rPr>
              <w:t>-</w:t>
            </w:r>
          </w:p>
        </w:tc>
        <w:tc>
          <w:tcPr>
            <w:tcW w:w="6413" w:type="dxa"/>
          </w:tcPr>
          <w:p w:rsidR="00F65A04" w:rsidRPr="00333CE6" w:rsidRDefault="00333CE6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trike/>
                <w:szCs w:val="20"/>
              </w:rPr>
            </w:pPr>
            <w:r>
              <w:rPr>
                <w:rFonts w:asciiTheme="minorHAnsi" w:hAnsiTheme="minorHAnsi" w:cstheme="minorHAnsi"/>
                <w:b/>
                <w:strike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F65A04" w:rsidRPr="00333CE6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trike/>
          <w:szCs w:val="20"/>
        </w:rPr>
      </w:pPr>
      <w:r w:rsidRPr="00333CE6">
        <w:rPr>
          <w:rFonts w:asciiTheme="minorHAnsi" w:hAnsiTheme="minorHAnsi" w:cstheme="minorHAnsi"/>
          <w:strike/>
          <w:szCs w:val="20"/>
        </w:rPr>
        <w:t>Wadium wniesione w formie pieniężnej należy zwrócić na rachunek bankowy: ………………………</w:t>
      </w:r>
    </w:p>
    <w:p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5B611E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7</w:t>
      </w:r>
      <w:r w:rsidR="00F46C91">
        <w:rPr>
          <w:rFonts w:ascii="Calibri" w:hAnsi="Calibri" w:cs="Calibri"/>
          <w:lang w:eastAsia="zh-CN"/>
        </w:rPr>
        <w:t xml:space="preserve">. </w:t>
      </w:r>
      <w:r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5B611E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8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5B611E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lastRenderedPageBreak/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8D2FD1" w:rsidRDefault="00F46C91" w:rsidP="00F46C91">
      <w:pPr>
        <w:ind w:left="4248"/>
        <w:rPr>
          <w:rFonts w:ascii="Calibri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podpis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 </w:t>
      </w:r>
      <w:r w:rsidRPr="008D2FD1">
        <w:rPr>
          <w:rFonts w:ascii="Calibri" w:hAnsi="Calibri" w:cs="Calibri"/>
          <w:sz w:val="22"/>
          <w:lang w:eastAsia="zh-CN"/>
        </w:rPr>
        <w:t>Wykonawcy</w:t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333CE6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333CE6">
      <w:rPr>
        <w:rStyle w:val="Numerstrony"/>
        <w:rFonts w:ascii="Calibri" w:hAnsi="Calibri" w:cs="Calibri"/>
        <w:noProof/>
        <w:sz w:val="18"/>
      </w:rPr>
      <w:t>2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A64995">
      <w:rPr>
        <w:rStyle w:val="Numerstrony"/>
        <w:rFonts w:ascii="Calibri" w:hAnsi="Calibri" w:cs="Calibri"/>
        <w:sz w:val="18"/>
        <w:lang w:val="pl-PL"/>
      </w:rPr>
      <w:t>6</w:t>
    </w:r>
  </w:p>
  <w:p w:rsidR="00E33E1A" w:rsidRDefault="000D076A" w:rsidP="00E33E1A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E33E1A" w:rsidRPr="00E33E1A">
      <w:rPr>
        <w:rFonts w:ascii="Calibri" w:hAnsi="Calibri" w:cs="Calibri"/>
        <w:b/>
        <w:bCs/>
        <w:i/>
        <w:iCs/>
        <w:sz w:val="18"/>
        <w:szCs w:val="20"/>
      </w:rPr>
      <w:t>Przebudowa drogi gminne</w:t>
    </w:r>
    <w:r w:rsidR="00897C11">
      <w:rPr>
        <w:rFonts w:ascii="Calibri" w:hAnsi="Calibri" w:cs="Calibri"/>
        <w:b/>
        <w:bCs/>
        <w:i/>
        <w:iCs/>
        <w:sz w:val="18"/>
        <w:szCs w:val="20"/>
      </w:rPr>
      <w:t xml:space="preserve">j (wewnętrznej), dz. nr </w:t>
    </w:r>
    <w:proofErr w:type="spellStart"/>
    <w:r w:rsidR="00897C11">
      <w:rPr>
        <w:rFonts w:ascii="Calibri" w:hAnsi="Calibri" w:cs="Calibri"/>
        <w:b/>
        <w:bCs/>
        <w:i/>
        <w:iCs/>
        <w:sz w:val="18"/>
        <w:szCs w:val="20"/>
      </w:rPr>
      <w:t>ewid</w:t>
    </w:r>
    <w:proofErr w:type="spellEnd"/>
    <w:r w:rsidR="00897C11">
      <w:rPr>
        <w:rFonts w:ascii="Calibri" w:hAnsi="Calibri" w:cs="Calibri"/>
        <w:b/>
        <w:bCs/>
        <w:i/>
        <w:iCs/>
        <w:sz w:val="18"/>
        <w:szCs w:val="20"/>
      </w:rPr>
      <w:t xml:space="preserve">. </w:t>
    </w:r>
    <w:r w:rsidR="00E33E1A" w:rsidRPr="00E33E1A">
      <w:rPr>
        <w:rFonts w:ascii="Calibri" w:hAnsi="Calibri" w:cs="Calibri"/>
        <w:b/>
        <w:bCs/>
        <w:i/>
        <w:iCs/>
        <w:sz w:val="18"/>
        <w:szCs w:val="20"/>
      </w:rPr>
      <w:t xml:space="preserve"> 525/1 w km</w:t>
    </w:r>
  </w:p>
  <w:p w:rsidR="00E33E1A" w:rsidRPr="00E33E1A" w:rsidRDefault="00E33E1A" w:rsidP="00E33E1A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 w:rsidRPr="00E33E1A">
      <w:rPr>
        <w:rFonts w:ascii="Calibri" w:hAnsi="Calibri" w:cs="Calibri"/>
        <w:b/>
        <w:bCs/>
        <w:i/>
        <w:iCs/>
        <w:sz w:val="18"/>
        <w:szCs w:val="20"/>
      </w:rPr>
      <w:t xml:space="preserve"> 0+010 – 0+212 w miejscowości Skołyszyn</w:t>
    </w:r>
  </w:p>
  <w:p w:rsidR="005D66F2" w:rsidRDefault="00333CE6" w:rsidP="00E54A41">
    <w:pPr>
      <w:pBdr>
        <w:top w:val="single" w:sz="4" w:space="1" w:color="auto"/>
      </w:pBdr>
      <w:ind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33CE6">
      <w:rPr>
        <w:rFonts w:ascii="Calibri" w:hAnsi="Calibri"/>
        <w:b/>
        <w:bCs/>
        <w:color w:val="4F81BD"/>
        <w:sz w:val="18"/>
        <w:szCs w:val="18"/>
        <w:lang w:val="pl-PL"/>
      </w:rPr>
      <w:t>GPIR.271.1.21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6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76BF0"/>
    <w:rsid w:val="000D076A"/>
    <w:rsid w:val="000E1C02"/>
    <w:rsid w:val="0014210F"/>
    <w:rsid w:val="00144FF8"/>
    <w:rsid w:val="00173CA0"/>
    <w:rsid w:val="0018719B"/>
    <w:rsid w:val="001902C9"/>
    <w:rsid w:val="001A2375"/>
    <w:rsid w:val="001D2A46"/>
    <w:rsid w:val="001D5A30"/>
    <w:rsid w:val="001E269F"/>
    <w:rsid w:val="00300334"/>
    <w:rsid w:val="00316218"/>
    <w:rsid w:val="00333CE6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82368F"/>
    <w:rsid w:val="00860B42"/>
    <w:rsid w:val="00890748"/>
    <w:rsid w:val="00897C11"/>
    <w:rsid w:val="008D2FD1"/>
    <w:rsid w:val="00900807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7936"/>
    <w:rsid w:val="00E30D71"/>
    <w:rsid w:val="00E33E1A"/>
    <w:rsid w:val="00E54A41"/>
    <w:rsid w:val="00E938B8"/>
    <w:rsid w:val="00E94B2B"/>
    <w:rsid w:val="00E966D1"/>
    <w:rsid w:val="00EA2598"/>
    <w:rsid w:val="00EE468D"/>
    <w:rsid w:val="00EF01FD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5592-D0FD-4E91-B00A-DEBE3957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cp:lastPrinted>2021-02-15T08:34:00Z</cp:lastPrinted>
  <dcterms:created xsi:type="dcterms:W3CDTF">2021-02-03T07:40:00Z</dcterms:created>
  <dcterms:modified xsi:type="dcterms:W3CDTF">2022-07-27T12:42:00Z</dcterms:modified>
</cp:coreProperties>
</file>