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977AA6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  <w:r w:rsidRPr="00C01783">
              <w:rPr>
                <w:rFonts w:ascii="Calibri" w:hAnsi="Calibri" w:cs="Calibri"/>
                <w:b/>
                <w:szCs w:val="22"/>
              </w:rPr>
              <w:t>ZAMAWIAJĄCY: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Kliniczne Centrum Ginekolog</w:t>
            </w:r>
            <w:r w:rsidR="004339BA" w:rsidRPr="00C01783">
              <w:rPr>
                <w:rFonts w:ascii="Calibri" w:hAnsi="Calibri" w:cs="Calibri"/>
                <w:szCs w:val="22"/>
              </w:rPr>
              <w:t xml:space="preserve">ii, Położnictwa </w:t>
            </w:r>
            <w:r w:rsidR="004339BA" w:rsidRPr="00C01783">
              <w:rPr>
                <w:rFonts w:ascii="Calibri" w:hAnsi="Calibri" w:cs="Calibri"/>
                <w:szCs w:val="22"/>
              </w:rPr>
              <w:br/>
              <w:t xml:space="preserve">i Neonatologii </w:t>
            </w:r>
            <w:r w:rsidRPr="00C01783">
              <w:rPr>
                <w:rFonts w:ascii="Calibri" w:hAnsi="Calibri" w:cs="Calibri"/>
                <w:szCs w:val="22"/>
              </w:rPr>
              <w:t>w Opolu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45-066 Opole, ul. Reymonta 8</w:t>
            </w:r>
          </w:p>
          <w:p w:rsidR="00892AB9" w:rsidRPr="00C01783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NIP: 754-24-80-425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REGON: 000640136</w:t>
            </w:r>
          </w:p>
        </w:tc>
      </w:tr>
    </w:tbl>
    <w:p w:rsidR="00892AB9" w:rsidRPr="001E486B" w:rsidRDefault="00892AB9" w:rsidP="002605D5">
      <w:pPr>
        <w:spacing w:before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0E7E19">
        <w:rPr>
          <w:rFonts w:ascii="Calibri" w:hAnsi="Calibri" w:cs="Calibri"/>
          <w:b/>
          <w:sz w:val="28"/>
          <w:szCs w:val="28"/>
        </w:rPr>
        <w:t xml:space="preserve"> </w:t>
      </w:r>
      <w:r w:rsidR="000E7E19">
        <w:rPr>
          <w:rFonts w:ascii="Calibri" w:hAnsi="Calibri" w:cs="Calibri"/>
          <w:b/>
          <w:sz w:val="28"/>
          <w:szCs w:val="28"/>
        </w:rPr>
        <w:br/>
      </w:r>
      <w:r w:rsidR="002605D5" w:rsidRPr="001E486B">
        <w:rPr>
          <w:rFonts w:ascii="Calibri" w:hAnsi="Calibri" w:cs="Calibri"/>
          <w:b/>
        </w:rPr>
        <w:t>w związku z art. 5k</w:t>
      </w:r>
      <w:r w:rsidR="00463FE9">
        <w:rPr>
          <w:rFonts w:ascii="Calibri" w:hAnsi="Calibri" w:cs="Calibri"/>
          <w:b/>
        </w:rPr>
        <w:t xml:space="preserve"> r</w:t>
      </w:r>
      <w:r w:rsidR="002605D5" w:rsidRPr="001E486B">
        <w:rPr>
          <w:rFonts w:ascii="Calibri" w:hAnsi="Calibri" w:cs="Calibri"/>
          <w:b/>
        </w:rPr>
        <w:t>ozporządzenia 833/2014</w:t>
      </w:r>
    </w:p>
    <w:p w:rsidR="002605D5" w:rsidRPr="001E486B" w:rsidRDefault="002605D5" w:rsidP="002605D5">
      <w:pPr>
        <w:spacing w:line="360" w:lineRule="auto"/>
        <w:jc w:val="center"/>
        <w:rPr>
          <w:rFonts w:ascii="Calibri" w:hAnsi="Calibri" w:cs="Calibri"/>
          <w:b/>
        </w:rPr>
      </w:pPr>
      <w:r w:rsidRPr="001E486B">
        <w:rPr>
          <w:rFonts w:ascii="Calibri" w:hAnsi="Calibri" w:cs="Calibri"/>
          <w:b/>
        </w:rPr>
        <w:t>oraz art. 7 ust. 1 ustawy o szczególnych rozwiązaniach w zakresie przeciwdziałania wspieraniu agresji na Ukrainę oraz służących ochronie bezpieczeństwa narodowego</w:t>
      </w:r>
      <w:r w:rsidR="005142C1">
        <w:rPr>
          <w:rFonts w:ascii="Calibri" w:hAnsi="Calibri" w:cs="Calibri"/>
          <w:b/>
        </w:rPr>
        <w:t>,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463FE9">
        <w:rPr>
          <w:rFonts w:ascii="Calibri" w:hAnsi="Calibri" w:cs="Calibri"/>
          <w:b/>
        </w:rPr>
        <w:t>cznych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87678D" w:rsidRDefault="003A4727" w:rsidP="0087678D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F268B8" w:rsidRPr="00F268B8">
        <w:rPr>
          <w:rFonts w:ascii="Calibri" w:hAnsi="Calibri" w:cs="Calibri"/>
          <w:b/>
          <w:sz w:val="22"/>
          <w:szCs w:val="22"/>
        </w:rPr>
        <w:t>Zakup wraz z dostawą sterylnego sprzętu jednorazowego użytku (z podziałem na 16 zadań</w:t>
      </w:r>
      <w:r w:rsidR="0087678D" w:rsidRPr="0087678D">
        <w:rPr>
          <w:rFonts w:ascii="Calibri" w:hAnsi="Calibri" w:cs="Calibri"/>
          <w:b/>
          <w:sz w:val="22"/>
          <w:szCs w:val="22"/>
        </w:rPr>
        <w:t>),</w:t>
      </w:r>
      <w:r w:rsidR="0087678D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</w:t>
      </w:r>
      <w:r w:rsidR="00A60442">
        <w:rPr>
          <w:rFonts w:ascii="Calibri" w:hAnsi="Calibri" w:cs="Calibri"/>
          <w:sz w:val="22"/>
          <w:szCs w:val="22"/>
        </w:rPr>
        <w:t>przetargu nieograniczonego</w:t>
      </w:r>
      <w:r w:rsidR="00B4712C" w:rsidRPr="004339BA">
        <w:rPr>
          <w:rFonts w:ascii="Calibri" w:hAnsi="Calibri" w:cs="Calibri"/>
          <w:sz w:val="22"/>
          <w:szCs w:val="22"/>
        </w:rPr>
        <w:t xml:space="preserve"> o sygnaturze </w:t>
      </w:r>
      <w:r w:rsidR="00A60442">
        <w:rPr>
          <w:rFonts w:ascii="Calibri" w:hAnsi="Calibri" w:cs="Calibri"/>
          <w:b/>
          <w:sz w:val="22"/>
          <w:szCs w:val="22"/>
        </w:rPr>
        <w:t>ZP.26</w:t>
      </w:r>
      <w:r w:rsidR="00EA6DCE">
        <w:rPr>
          <w:rFonts w:ascii="Calibri" w:hAnsi="Calibri" w:cs="Calibri"/>
          <w:b/>
          <w:sz w:val="22"/>
          <w:szCs w:val="22"/>
        </w:rPr>
        <w:t>3</w:t>
      </w:r>
      <w:r w:rsidR="00A60442">
        <w:rPr>
          <w:rFonts w:ascii="Calibri" w:hAnsi="Calibri" w:cs="Calibri"/>
          <w:b/>
          <w:sz w:val="22"/>
          <w:szCs w:val="22"/>
        </w:rPr>
        <w:t>.</w:t>
      </w:r>
      <w:r w:rsidR="00EA6DCE">
        <w:rPr>
          <w:rFonts w:ascii="Calibri" w:hAnsi="Calibri" w:cs="Calibri"/>
          <w:b/>
          <w:sz w:val="22"/>
          <w:szCs w:val="22"/>
        </w:rPr>
        <w:t>1</w:t>
      </w:r>
      <w:bookmarkStart w:id="1" w:name="_GoBack"/>
      <w:bookmarkEnd w:id="1"/>
      <w:r w:rsidR="00A60442">
        <w:rPr>
          <w:rFonts w:ascii="Calibri" w:hAnsi="Calibri" w:cs="Calibri"/>
          <w:b/>
          <w:sz w:val="22"/>
          <w:szCs w:val="22"/>
        </w:rPr>
        <w:t>.2023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  <w:r w:rsidR="00537BC7">
        <w:rPr>
          <w:rFonts w:ascii="Calibri" w:hAnsi="Calibri" w:cs="Calibri"/>
          <w:b/>
        </w:rPr>
        <w:br/>
      </w:r>
      <w:r w:rsidR="00537BC7" w:rsidRPr="00537BC7">
        <w:rPr>
          <w:rFonts w:ascii="Calibri" w:hAnsi="Calibri" w:cs="Calibri"/>
          <w:b/>
        </w:rPr>
        <w:t>W ZWIĄZKU Z ART. 5K ROZPORZĄDZENIA 833/2014</w:t>
      </w:r>
    </w:p>
    <w:p w:rsidR="0087678D" w:rsidRPr="0087678D" w:rsidRDefault="00977AA6" w:rsidP="0087678D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="00C01783">
        <w:rPr>
          <w:rFonts w:ascii="Calibri" w:hAnsi="Calibri" w:cs="Calibri"/>
          <w:sz w:val="22"/>
          <w:szCs w:val="22"/>
        </w:rPr>
        <w:t xml:space="preserve">art. 5k rozporządzenia Rady UE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 xml:space="preserve">nr 833/2014 z dnia 31 lipca 2014 r. dotyczącego środków ograniczających w związku z działaniami Rosji destabilizującymi sytuację na Ukrainie (Dz. Urz. UE nr L 229 z 31.7.2014, str. 1), </w:t>
      </w:r>
      <w:r w:rsidR="00712AB9">
        <w:rPr>
          <w:rFonts w:ascii="Calibri" w:hAnsi="Calibri" w:cs="Calibri"/>
          <w:sz w:val="22"/>
          <w:szCs w:val="22"/>
        </w:rPr>
        <w:t xml:space="preserve">dalej: rozporządzenie 833/2014, </w:t>
      </w:r>
      <w:r w:rsidRPr="00977AA6">
        <w:rPr>
          <w:rFonts w:ascii="Calibri" w:hAnsi="Calibri" w:cs="Calibri"/>
          <w:sz w:val="22"/>
          <w:szCs w:val="22"/>
        </w:rPr>
        <w:t>w brzmieni</w:t>
      </w:r>
      <w:r w:rsidR="00C01783">
        <w:rPr>
          <w:rFonts w:ascii="Calibri" w:hAnsi="Calibri" w:cs="Calibri"/>
          <w:sz w:val="22"/>
          <w:szCs w:val="22"/>
        </w:rPr>
        <w:t xml:space="preserve">u nadanym rozporządzeniem Rady UE nr </w:t>
      </w:r>
      <w:r w:rsidRPr="00977AA6">
        <w:rPr>
          <w:rFonts w:ascii="Calibri" w:hAnsi="Calibri" w:cs="Calibri"/>
          <w:sz w:val="22"/>
          <w:szCs w:val="22"/>
        </w:rPr>
        <w:t xml:space="preserve">2022/576 </w:t>
      </w:r>
      <w:r w:rsidR="00C01783">
        <w:rPr>
          <w:rFonts w:ascii="Calibri" w:hAnsi="Calibri" w:cs="Calibri"/>
          <w:sz w:val="22"/>
          <w:szCs w:val="22"/>
        </w:rPr>
        <w:t xml:space="preserve">z dnia 8 kwietnia 2022 r.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w</w:t>
      </w:r>
      <w:r w:rsidR="00226260">
        <w:rPr>
          <w:rFonts w:ascii="Calibri" w:hAnsi="Calibri" w:cs="Calibri"/>
          <w:sz w:val="22"/>
          <w:szCs w:val="22"/>
        </w:rPr>
        <w:t xml:space="preserve"> sprawie zmiany rozporządzenia UE</w:t>
      </w:r>
      <w:r w:rsidRPr="00977AA6">
        <w:rPr>
          <w:rFonts w:ascii="Calibri" w:hAnsi="Calibri" w:cs="Calibri"/>
          <w:sz w:val="22"/>
          <w:szCs w:val="22"/>
        </w:rPr>
        <w:t xml:space="preserve"> nr 833/2014 dotyczącego środków ograniczających w związku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z działaniami Rosji destabilizującymi sytuację na Ukrainie (Dz. Urz. UE nr L 111 z 8.4.2022, str. 1), dalej: rozporządzenie 2022/576.</w:t>
      </w:r>
    </w:p>
    <w:p w:rsidR="00E51825" w:rsidRPr="00977AA6" w:rsidRDefault="00277B8F" w:rsidP="0087678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 w:rsidR="006B16A7" w:rsidRPr="00977AA6">
        <w:rPr>
          <w:rFonts w:asciiTheme="minorHAnsi" w:hAnsiTheme="minorHAnsi" w:cstheme="minorHAnsi"/>
          <w:sz w:val="22"/>
          <w:szCs w:val="22"/>
        </w:rPr>
        <w:t>podwykonawc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="00977AA6"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977AA6" w:rsidRDefault="00E51825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lastRenderedPageBreak/>
        <w:t>nie zachodzą podstawy wykluczenia z postępowania o udzielenie zamówienia przewidziane w  art.  5k rozporządzenia 833/2014 w brzmieniu nadanym rozporządzeniem 2022/576.</w:t>
      </w:r>
      <w:r>
        <w:rPr>
          <w:rFonts w:ascii="Calibri" w:hAnsi="Calibri" w:cs="Calibri"/>
          <w:sz w:val="22"/>
          <w:szCs w:val="22"/>
        </w:rPr>
        <w:t>*</w:t>
      </w:r>
    </w:p>
    <w:p w:rsidR="003A4727" w:rsidRDefault="003A4727" w:rsidP="001E486B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977AA6">
        <w:rPr>
          <w:rFonts w:ascii="Calibri" w:hAnsi="Calibri" w:cs="Calibri"/>
          <w:b/>
          <w:i/>
          <w:sz w:val="22"/>
          <w:szCs w:val="22"/>
        </w:rPr>
        <w:t>2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977AA6" w:rsidRPr="00977AA6" w:rsidRDefault="00977AA6" w:rsidP="00977AA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>
        <w:rPr>
          <w:rFonts w:asciiTheme="minorHAnsi" w:hAnsiTheme="minorHAnsi" w:cstheme="minorHAnsi"/>
          <w:sz w:val="22"/>
          <w:szCs w:val="22"/>
        </w:rPr>
        <w:t>dostawc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 xml:space="preserve">(podać nazwę </w:t>
      </w:r>
      <w:r w:rsidR="00E74079">
        <w:rPr>
          <w:rFonts w:ascii="Calibri" w:hAnsi="Calibri" w:cs="Calibri"/>
          <w:i/>
          <w:sz w:val="22"/>
          <w:szCs w:val="22"/>
        </w:rPr>
        <w:t>dostawcy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>nie zachodzą podstawy wykluczenia z postępowania o udzielenie zamówienia przewidziane w  art.  5k rozporządzenia 833/2014 w brzmieniu nadanym rozporządzeniem 2022/576.*</w:t>
      </w:r>
    </w:p>
    <w:p w:rsidR="00977AA6" w:rsidRDefault="00977AA6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37BC7" w:rsidRPr="00FB373D" w:rsidRDefault="00537BC7" w:rsidP="00537BC7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O NIEPODLEGANIU WYKLUCZENIU </w:t>
      </w:r>
      <w:r>
        <w:rPr>
          <w:rFonts w:ascii="Calibri" w:hAnsi="Calibri" w:cs="Calibri"/>
          <w:b/>
        </w:rPr>
        <w:br/>
      </w:r>
      <w:r w:rsidRPr="00537BC7">
        <w:rPr>
          <w:rFonts w:ascii="Calibri" w:hAnsi="Calibri" w:cs="Calibri"/>
          <w:b/>
        </w:rPr>
        <w:t xml:space="preserve">W ZWIĄZKU Z </w:t>
      </w:r>
      <w:r w:rsidR="002605D5" w:rsidRPr="002605D5">
        <w:rPr>
          <w:rFonts w:ascii="Calibri" w:hAnsi="Calibri" w:cs="Calibri"/>
          <w:b/>
        </w:rPr>
        <w:t>ART. 7 UST. 1 USTAWY O SZCZEGÓLNYCH ROZWIĄZANIACH W ZAKRESIE PRZECIWDZIAŁANIA WSPIERANIU AGRESJI NA UKRAINĘ ORAZ SŁUŻĄCYCH OCHRONIE BEZPIECZEŃSTWA NARODOWEGO</w:t>
      </w:r>
    </w:p>
    <w:p w:rsidR="00537BC7" w:rsidRPr="0015239E" w:rsidRDefault="00537BC7" w:rsidP="00537BC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537BC7" w:rsidRPr="005D6F5D" w:rsidRDefault="00537BC7" w:rsidP="00537BC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 xml:space="preserve">a podstawie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E74079">
        <w:rPr>
          <w:rFonts w:ascii="Calibri" w:hAnsi="Calibri" w:cs="Calibri"/>
          <w:sz w:val="22"/>
          <w:szCs w:val="22"/>
        </w:rPr>
        <w:br/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4339BA">
        <w:rPr>
          <w:rFonts w:ascii="Calibri" w:hAnsi="Calibri" w:cs="Calibri"/>
          <w:sz w:val="22"/>
          <w:szCs w:val="22"/>
        </w:rPr>
        <w:t>*</w:t>
      </w:r>
    </w:p>
    <w:p w:rsidR="00537BC7" w:rsidRPr="004339BA" w:rsidRDefault="00537BC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8D" w:rsidRDefault="0087678D" w:rsidP="00516FFA">
      <w:r>
        <w:separator/>
      </w:r>
    </w:p>
  </w:endnote>
  <w:endnote w:type="continuationSeparator" w:id="0">
    <w:p w:rsidR="0087678D" w:rsidRDefault="0087678D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8D" w:rsidRDefault="0087678D" w:rsidP="00516FFA">
      <w:r>
        <w:separator/>
      </w:r>
    </w:p>
  </w:footnote>
  <w:footnote w:type="continuationSeparator" w:id="0">
    <w:p w:rsidR="0087678D" w:rsidRDefault="0087678D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E6E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0E7E19"/>
    <w:rsid w:val="00122334"/>
    <w:rsid w:val="00140DF1"/>
    <w:rsid w:val="001E486B"/>
    <w:rsid w:val="00226260"/>
    <w:rsid w:val="002605D5"/>
    <w:rsid w:val="00273C57"/>
    <w:rsid w:val="00277B8F"/>
    <w:rsid w:val="00341321"/>
    <w:rsid w:val="003A4727"/>
    <w:rsid w:val="004339BA"/>
    <w:rsid w:val="00463FE9"/>
    <w:rsid w:val="005142C1"/>
    <w:rsid w:val="00516FFA"/>
    <w:rsid w:val="00537BC7"/>
    <w:rsid w:val="005D6F5D"/>
    <w:rsid w:val="006B16A7"/>
    <w:rsid w:val="006E0D89"/>
    <w:rsid w:val="00712AB9"/>
    <w:rsid w:val="008010B6"/>
    <w:rsid w:val="00853351"/>
    <w:rsid w:val="0087678D"/>
    <w:rsid w:val="00892AB9"/>
    <w:rsid w:val="008C56AB"/>
    <w:rsid w:val="008D4B02"/>
    <w:rsid w:val="009011FA"/>
    <w:rsid w:val="009320DA"/>
    <w:rsid w:val="0094091E"/>
    <w:rsid w:val="00977AA6"/>
    <w:rsid w:val="00A60442"/>
    <w:rsid w:val="00B4712C"/>
    <w:rsid w:val="00BD41DA"/>
    <w:rsid w:val="00C01783"/>
    <w:rsid w:val="00D255D4"/>
    <w:rsid w:val="00DD1368"/>
    <w:rsid w:val="00DE6244"/>
    <w:rsid w:val="00E51825"/>
    <w:rsid w:val="00E74079"/>
    <w:rsid w:val="00E919F9"/>
    <w:rsid w:val="00EA6DCE"/>
    <w:rsid w:val="00F24813"/>
    <w:rsid w:val="00F268B8"/>
    <w:rsid w:val="00F269F7"/>
    <w:rsid w:val="00F47EFE"/>
    <w:rsid w:val="00F75C54"/>
    <w:rsid w:val="00FB373D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Kormanek</cp:lastModifiedBy>
  <cp:revision>24</cp:revision>
  <dcterms:created xsi:type="dcterms:W3CDTF">2021-03-22T14:33:00Z</dcterms:created>
  <dcterms:modified xsi:type="dcterms:W3CDTF">2023-08-03T11:12:00Z</dcterms:modified>
</cp:coreProperties>
</file>