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2F1D" w14:textId="30763962" w:rsidR="00FF6EF5" w:rsidRPr="00F91F6E" w:rsidRDefault="00FF6EF5" w:rsidP="00F91F6E">
      <w:pPr>
        <w:pStyle w:val="Nagwek"/>
        <w:spacing w:line="360" w:lineRule="auto"/>
        <w:jc w:val="right"/>
        <w:rPr>
          <w:rFonts w:ascii="Fira Sans" w:hAnsi="Fira Sans"/>
          <w:sz w:val="22"/>
          <w:szCs w:val="22"/>
        </w:rPr>
      </w:pPr>
      <w:r w:rsidRPr="007F6D88">
        <w:rPr>
          <w:sz w:val="20"/>
          <w:szCs w:val="20"/>
        </w:rPr>
        <w:tab/>
      </w:r>
      <w:r w:rsidRPr="00F91F6E">
        <w:rPr>
          <w:rFonts w:ascii="Fira Sans" w:hAnsi="Fira Sans"/>
          <w:noProof/>
          <w:sz w:val="22"/>
          <w:szCs w:val="22"/>
        </w:rPr>
        <w:t xml:space="preserve">Słupsk, dnia </w:t>
      </w:r>
      <w:r w:rsidR="006066CE" w:rsidRPr="00F91F6E">
        <w:rPr>
          <w:rFonts w:ascii="Fira Sans" w:hAnsi="Fira Sans"/>
          <w:noProof/>
          <w:sz w:val="22"/>
          <w:szCs w:val="22"/>
        </w:rPr>
        <w:fldChar w:fldCharType="begin"/>
      </w:r>
      <w:r w:rsidR="006066CE" w:rsidRPr="00F91F6E">
        <w:rPr>
          <w:rFonts w:ascii="Fira Sans" w:hAnsi="Fira Sans"/>
          <w:noProof/>
          <w:sz w:val="22"/>
          <w:szCs w:val="22"/>
        </w:rPr>
        <w:instrText xml:space="preserve"> TIME \@ "dd.MM.yyyy" </w:instrText>
      </w:r>
      <w:r w:rsidR="006066CE" w:rsidRPr="00F91F6E">
        <w:rPr>
          <w:rFonts w:ascii="Fira Sans" w:hAnsi="Fira Sans"/>
          <w:noProof/>
          <w:sz w:val="22"/>
          <w:szCs w:val="22"/>
        </w:rPr>
        <w:fldChar w:fldCharType="separate"/>
      </w:r>
      <w:r w:rsidR="00F91F6E" w:rsidRPr="00F91F6E">
        <w:rPr>
          <w:rFonts w:ascii="Fira Sans" w:hAnsi="Fira Sans"/>
          <w:noProof/>
          <w:sz w:val="22"/>
          <w:szCs w:val="22"/>
        </w:rPr>
        <w:t>03.04.2024</w:t>
      </w:r>
      <w:r w:rsidR="006066CE" w:rsidRPr="00F91F6E">
        <w:rPr>
          <w:rFonts w:ascii="Fira Sans" w:hAnsi="Fira Sans"/>
          <w:noProof/>
          <w:sz w:val="22"/>
          <w:szCs w:val="22"/>
        </w:rPr>
        <w:fldChar w:fldCharType="end"/>
      </w:r>
      <w:r w:rsidRPr="00F91F6E">
        <w:rPr>
          <w:rFonts w:ascii="Fira Sans" w:hAnsi="Fira Sans"/>
          <w:noProof/>
          <w:sz w:val="22"/>
          <w:szCs w:val="22"/>
        </w:rPr>
        <w:t xml:space="preserve"> r.</w:t>
      </w:r>
    </w:p>
    <w:p w14:paraId="277F1C3E" w14:textId="77777777" w:rsidR="00FF6EF5" w:rsidRPr="00F91F6E" w:rsidRDefault="00FF6EF5" w:rsidP="00F91F6E">
      <w:pPr>
        <w:widowControl w:val="0"/>
        <w:autoSpaceDE w:val="0"/>
        <w:autoSpaceDN w:val="0"/>
        <w:adjustRightInd w:val="0"/>
        <w:spacing w:line="360" w:lineRule="auto"/>
        <w:rPr>
          <w:rFonts w:ascii="Fira Sans" w:hAnsi="Fira Sans"/>
          <w:b/>
          <w:sz w:val="22"/>
          <w:szCs w:val="22"/>
        </w:rPr>
      </w:pPr>
    </w:p>
    <w:p w14:paraId="526B2C8C" w14:textId="0902E0A2" w:rsidR="007678A3" w:rsidRPr="00F91F6E" w:rsidRDefault="00CB226E" w:rsidP="00F91F6E">
      <w:pPr>
        <w:spacing w:line="360" w:lineRule="auto"/>
        <w:rPr>
          <w:rFonts w:ascii="Fira Sans" w:hAnsi="Fira Sans"/>
          <w:sz w:val="22"/>
          <w:szCs w:val="22"/>
        </w:rPr>
      </w:pPr>
      <w:r w:rsidRPr="00F91F6E">
        <w:rPr>
          <w:rFonts w:ascii="Fira Sans" w:hAnsi="Fira Sans"/>
          <w:b/>
          <w:sz w:val="22"/>
          <w:szCs w:val="22"/>
        </w:rPr>
        <w:t>D</w:t>
      </w:r>
      <w:r w:rsidR="00EE4917" w:rsidRPr="00F91F6E">
        <w:rPr>
          <w:rFonts w:ascii="Fira Sans" w:hAnsi="Fira Sans"/>
          <w:b/>
          <w:sz w:val="22"/>
          <w:szCs w:val="22"/>
        </w:rPr>
        <w:t>otyczy: postępowania o udzielenie zamówienia publicznego w trybie przetargu nieograniczonego, pn.: „</w:t>
      </w:r>
      <w:r w:rsidR="009F4312" w:rsidRPr="00F91F6E">
        <w:rPr>
          <w:rFonts w:ascii="Fira Sans" w:hAnsi="Fira Sans"/>
          <w:b/>
          <w:sz w:val="22"/>
          <w:szCs w:val="22"/>
        </w:rPr>
        <w:t>Dostawa produktów leczniczych</w:t>
      </w:r>
      <w:r w:rsidR="00EE4917" w:rsidRPr="00F91F6E">
        <w:rPr>
          <w:rFonts w:ascii="Fira Sans" w:hAnsi="Fira Sans"/>
          <w:b/>
          <w:sz w:val="22"/>
          <w:szCs w:val="22"/>
        </w:rPr>
        <w:t xml:space="preserve">”- nr postępowania </w:t>
      </w:r>
      <w:r w:rsidR="009F4312" w:rsidRPr="00F91F6E">
        <w:rPr>
          <w:rFonts w:ascii="Fira Sans" w:hAnsi="Fira Sans"/>
          <w:b/>
          <w:sz w:val="22"/>
          <w:szCs w:val="22"/>
        </w:rPr>
        <w:t>25</w:t>
      </w:r>
      <w:r w:rsidR="00EE4917" w:rsidRPr="00F91F6E">
        <w:rPr>
          <w:rFonts w:ascii="Fira Sans" w:hAnsi="Fira Sans"/>
          <w:b/>
          <w:sz w:val="22"/>
          <w:szCs w:val="22"/>
        </w:rPr>
        <w:t>/</w:t>
      </w:r>
      <w:r w:rsidR="009F4312" w:rsidRPr="00F91F6E">
        <w:rPr>
          <w:rFonts w:ascii="Fira Sans" w:hAnsi="Fira Sans"/>
          <w:b/>
          <w:sz w:val="22"/>
          <w:szCs w:val="22"/>
        </w:rPr>
        <w:t>PN</w:t>
      </w:r>
      <w:r w:rsidR="00EE4917" w:rsidRPr="00F91F6E">
        <w:rPr>
          <w:rFonts w:ascii="Fira Sans" w:hAnsi="Fira Sans"/>
          <w:b/>
          <w:sz w:val="22"/>
          <w:szCs w:val="22"/>
        </w:rPr>
        <w:t>/202</w:t>
      </w:r>
      <w:r w:rsidR="00CA61FC" w:rsidRPr="00F91F6E">
        <w:rPr>
          <w:rFonts w:ascii="Fira Sans" w:hAnsi="Fira Sans"/>
          <w:b/>
          <w:sz w:val="22"/>
          <w:szCs w:val="22"/>
        </w:rPr>
        <w:t>4</w:t>
      </w:r>
    </w:p>
    <w:p w14:paraId="7498CF46" w14:textId="77777777" w:rsidR="00E70BBD" w:rsidRPr="00F91F6E" w:rsidRDefault="00E70BBD" w:rsidP="00F91F6E">
      <w:pPr>
        <w:spacing w:line="360" w:lineRule="auto"/>
        <w:ind w:firstLine="360"/>
        <w:rPr>
          <w:rFonts w:ascii="Fira Sans" w:hAnsi="Fira Sans"/>
          <w:sz w:val="22"/>
          <w:szCs w:val="22"/>
        </w:rPr>
      </w:pPr>
    </w:p>
    <w:p w14:paraId="25549729" w14:textId="0F712E7E" w:rsidR="00834415" w:rsidRPr="00F91F6E" w:rsidRDefault="00C342C9" w:rsidP="00F91F6E">
      <w:pPr>
        <w:spacing w:line="360" w:lineRule="auto"/>
        <w:rPr>
          <w:rFonts w:ascii="Fira Sans" w:hAnsi="Fira Sans"/>
          <w:sz w:val="22"/>
          <w:szCs w:val="22"/>
        </w:rPr>
      </w:pPr>
      <w:r w:rsidRPr="00F91F6E">
        <w:rPr>
          <w:rFonts w:ascii="Fira Sans" w:hAnsi="Fira Sans"/>
          <w:sz w:val="22"/>
          <w:szCs w:val="22"/>
        </w:rPr>
        <w:t xml:space="preserve">Na podstawie </w:t>
      </w:r>
      <w:r w:rsidR="00B256FA" w:rsidRPr="00F91F6E">
        <w:rPr>
          <w:rFonts w:ascii="Fira Sans" w:hAnsi="Fira Sans"/>
          <w:b/>
          <w:bCs/>
          <w:sz w:val="22"/>
          <w:szCs w:val="22"/>
        </w:rPr>
        <w:t>art. 135 ust. 6</w:t>
      </w:r>
      <w:r w:rsidR="00B256FA" w:rsidRPr="00F91F6E">
        <w:rPr>
          <w:rFonts w:ascii="Fira Sans" w:hAnsi="Fira Sans"/>
          <w:sz w:val="22"/>
          <w:szCs w:val="22"/>
        </w:rPr>
        <w:t xml:space="preserve"> </w:t>
      </w:r>
      <w:r w:rsidR="003A4787" w:rsidRPr="00F91F6E">
        <w:rPr>
          <w:rFonts w:ascii="Fira Sans" w:hAnsi="Fira Sans"/>
          <w:sz w:val="22"/>
          <w:szCs w:val="22"/>
        </w:rPr>
        <w:t>–</w:t>
      </w:r>
      <w:r w:rsidR="001F56C8" w:rsidRPr="00F91F6E">
        <w:rPr>
          <w:rFonts w:ascii="Fira Sans" w:hAnsi="Fira Sans"/>
          <w:sz w:val="22"/>
          <w:szCs w:val="22"/>
        </w:rPr>
        <w:t xml:space="preserve"> </w:t>
      </w:r>
      <w:r w:rsidR="003A4787" w:rsidRPr="00F91F6E">
        <w:rPr>
          <w:rFonts w:ascii="Fira Sans" w:hAnsi="Fira Sans"/>
          <w:sz w:val="22"/>
          <w:szCs w:val="22"/>
        </w:rPr>
        <w:t xml:space="preserve">przetarg </w:t>
      </w:r>
      <w:r w:rsidR="001F56C8" w:rsidRPr="00F91F6E">
        <w:rPr>
          <w:rFonts w:ascii="Fira Sans" w:hAnsi="Fira Sans"/>
          <w:sz w:val="22"/>
          <w:szCs w:val="22"/>
        </w:rPr>
        <w:t>nieograniczony</w:t>
      </w:r>
      <w:r w:rsidR="006066CE" w:rsidRPr="00F91F6E">
        <w:rPr>
          <w:rFonts w:ascii="Fira Sans" w:hAnsi="Fira Sans"/>
          <w:sz w:val="22"/>
          <w:szCs w:val="22"/>
        </w:rPr>
        <w:t xml:space="preserve"> </w:t>
      </w:r>
      <w:r w:rsidR="00EE091B" w:rsidRPr="00F91F6E">
        <w:rPr>
          <w:rFonts w:ascii="Fira Sans" w:hAnsi="Fira Sans"/>
          <w:sz w:val="22"/>
          <w:szCs w:val="22"/>
        </w:rPr>
        <w:t>ustawy</w:t>
      </w:r>
      <w:r w:rsidR="00EE091B" w:rsidRPr="00F91F6E">
        <w:rPr>
          <w:rFonts w:ascii="Fira Sans" w:hAnsi="Fira Sans"/>
          <w:b/>
          <w:bCs/>
          <w:sz w:val="22"/>
          <w:szCs w:val="22"/>
        </w:rPr>
        <w:t xml:space="preserve"> </w:t>
      </w:r>
      <w:r w:rsidR="00D95164" w:rsidRPr="00F91F6E">
        <w:rPr>
          <w:rFonts w:ascii="Fira Sans" w:hAnsi="Fira Sans"/>
          <w:sz w:val="22"/>
          <w:szCs w:val="22"/>
        </w:rPr>
        <w:t>z dnia 11 września 2019 r. - Prawo zamówień publicznych (</w:t>
      </w:r>
      <w:r w:rsidR="00A43B8E" w:rsidRPr="00F91F6E">
        <w:rPr>
          <w:rFonts w:ascii="Fira Sans" w:hAnsi="Fira Sans"/>
          <w:sz w:val="22"/>
          <w:szCs w:val="22"/>
        </w:rPr>
        <w:t>t. j.</w:t>
      </w:r>
      <w:r w:rsidR="009F4312" w:rsidRPr="00F91F6E">
        <w:rPr>
          <w:rFonts w:ascii="Fira Sans" w:hAnsi="Fira Sans"/>
          <w:sz w:val="22"/>
          <w:szCs w:val="22"/>
        </w:rPr>
        <w:t xml:space="preserve"> </w:t>
      </w:r>
      <w:r w:rsidR="009D531A" w:rsidRPr="00F91F6E">
        <w:rPr>
          <w:rFonts w:ascii="Fira Sans" w:hAnsi="Fira Sans"/>
          <w:sz w:val="22"/>
          <w:szCs w:val="22"/>
        </w:rPr>
        <w:t>Dz. U. z 202</w:t>
      </w:r>
      <w:r w:rsidR="00C36A02" w:rsidRPr="00F91F6E">
        <w:rPr>
          <w:rFonts w:ascii="Fira Sans" w:hAnsi="Fira Sans"/>
          <w:sz w:val="22"/>
          <w:szCs w:val="22"/>
        </w:rPr>
        <w:t>3</w:t>
      </w:r>
      <w:r w:rsidR="009D531A" w:rsidRPr="00F91F6E">
        <w:rPr>
          <w:rFonts w:ascii="Fira Sans" w:hAnsi="Fira Sans"/>
          <w:sz w:val="22"/>
          <w:szCs w:val="22"/>
        </w:rPr>
        <w:t xml:space="preserve"> r. poz. </w:t>
      </w:r>
      <w:r w:rsidR="00C36A02" w:rsidRPr="00F91F6E">
        <w:rPr>
          <w:rFonts w:ascii="Fira Sans" w:hAnsi="Fira Sans"/>
          <w:sz w:val="22"/>
          <w:szCs w:val="22"/>
        </w:rPr>
        <w:t>1605</w:t>
      </w:r>
      <w:r w:rsidR="00A43B8E" w:rsidRPr="00F91F6E">
        <w:rPr>
          <w:rFonts w:ascii="Fira Sans" w:hAnsi="Fira Sans"/>
          <w:sz w:val="22"/>
          <w:szCs w:val="22"/>
        </w:rPr>
        <w:t xml:space="preserve"> ze zm.</w:t>
      </w:r>
      <w:r w:rsidR="00965A24" w:rsidRPr="00F91F6E">
        <w:rPr>
          <w:rFonts w:ascii="Fira Sans" w:hAnsi="Fira Sans"/>
          <w:sz w:val="22"/>
          <w:szCs w:val="22"/>
        </w:rPr>
        <w:t>)</w:t>
      </w:r>
      <w:r w:rsidR="00C36A02" w:rsidRPr="00F91F6E">
        <w:rPr>
          <w:rFonts w:ascii="Fira Sans" w:hAnsi="Fira Sans"/>
          <w:sz w:val="22"/>
          <w:szCs w:val="22"/>
        </w:rPr>
        <w:t>,</w:t>
      </w:r>
      <w:r w:rsidR="009D531A" w:rsidRPr="00F91F6E">
        <w:rPr>
          <w:rFonts w:ascii="Fira Sans" w:hAnsi="Fira Sans"/>
          <w:sz w:val="22"/>
          <w:szCs w:val="22"/>
        </w:rPr>
        <w:t xml:space="preserve"> </w:t>
      </w:r>
      <w:r w:rsidR="00965A24" w:rsidRPr="00F91F6E">
        <w:rPr>
          <w:rFonts w:ascii="Fira Sans" w:hAnsi="Fira Sans"/>
          <w:sz w:val="22"/>
          <w:szCs w:val="22"/>
        </w:rPr>
        <w:t xml:space="preserve">[zwanej dalej także „PZP”] </w:t>
      </w:r>
      <w:r w:rsidRPr="00F91F6E">
        <w:rPr>
          <w:rFonts w:ascii="Fira Sans" w:hAnsi="Fira Sans"/>
          <w:sz w:val="22"/>
          <w:szCs w:val="22"/>
        </w:rPr>
        <w:t xml:space="preserve">Zamawiający </w:t>
      </w:r>
      <w:r w:rsidR="00F73439" w:rsidRPr="00F91F6E">
        <w:rPr>
          <w:rFonts w:ascii="Fira Sans" w:hAnsi="Fira Sans"/>
          <w:sz w:val="22"/>
          <w:szCs w:val="22"/>
        </w:rPr>
        <w:t>udostępnia</w:t>
      </w:r>
      <w:r w:rsidRPr="00F91F6E">
        <w:rPr>
          <w:rFonts w:ascii="Fira Sans" w:hAnsi="Fira Sans"/>
          <w:sz w:val="22"/>
          <w:szCs w:val="22"/>
        </w:rPr>
        <w:t xml:space="preserve"> treść zapytań dotyczących zapisów specyfikacji warunków zamówienia</w:t>
      </w:r>
      <w:r w:rsidR="004C70A5" w:rsidRPr="00F91F6E">
        <w:rPr>
          <w:rFonts w:ascii="Fira Sans" w:hAnsi="Fira Sans"/>
          <w:sz w:val="22"/>
          <w:szCs w:val="22"/>
        </w:rPr>
        <w:t xml:space="preserve"> (dalej „SWZ”)</w:t>
      </w:r>
      <w:r w:rsidRPr="00F91F6E">
        <w:rPr>
          <w:rFonts w:ascii="Fira Sans" w:hAnsi="Fira Sans"/>
          <w:sz w:val="22"/>
          <w:szCs w:val="22"/>
        </w:rPr>
        <w:t xml:space="preserve"> wraz z wyjaśnieniami. W</w:t>
      </w:r>
      <w:r w:rsidR="00A43B8E" w:rsidRPr="00F91F6E">
        <w:rPr>
          <w:rFonts w:ascii="Fira Sans" w:hAnsi="Fira Sans"/>
          <w:sz w:val="22"/>
          <w:szCs w:val="22"/>
        </w:rPr>
        <w:t> </w:t>
      </w:r>
      <w:r w:rsidRPr="00F91F6E">
        <w:rPr>
          <w:rFonts w:ascii="Fira Sans" w:hAnsi="Fira Sans"/>
          <w:sz w:val="22"/>
          <w:szCs w:val="22"/>
        </w:rPr>
        <w:t>przedmiotowym postępowaniu wpłynęły następujące zapytania:</w:t>
      </w:r>
    </w:p>
    <w:p w14:paraId="3937B492" w14:textId="77777777" w:rsidR="004C283F" w:rsidRPr="00F91F6E" w:rsidRDefault="004C283F" w:rsidP="00F91F6E">
      <w:pPr>
        <w:spacing w:line="360" w:lineRule="auto"/>
        <w:rPr>
          <w:rFonts w:ascii="Fira Sans" w:hAnsi="Fira Sans"/>
          <w:sz w:val="22"/>
          <w:szCs w:val="22"/>
        </w:rPr>
      </w:pPr>
    </w:p>
    <w:p w14:paraId="2917131E" w14:textId="77777777" w:rsidR="00A45294" w:rsidRPr="00F91F6E" w:rsidRDefault="00A45294" w:rsidP="00F91F6E">
      <w:pPr>
        <w:spacing w:line="360" w:lineRule="auto"/>
        <w:rPr>
          <w:rFonts w:ascii="Fira Sans" w:hAnsi="Fira Sans"/>
          <w:b/>
          <w:sz w:val="22"/>
          <w:szCs w:val="22"/>
          <w:u w:val="single"/>
        </w:rPr>
      </w:pPr>
      <w:r w:rsidRPr="00F91F6E">
        <w:rPr>
          <w:rFonts w:ascii="Fira Sans" w:hAnsi="Fira Sans"/>
          <w:b/>
          <w:sz w:val="22"/>
          <w:szCs w:val="22"/>
          <w:u w:val="single"/>
        </w:rPr>
        <w:t>Pytanie nr 1:</w:t>
      </w:r>
    </w:p>
    <w:p w14:paraId="754523B6" w14:textId="6F55DC76" w:rsidR="004C046B" w:rsidRPr="00F91F6E" w:rsidRDefault="00391016" w:rsidP="00F91F6E">
      <w:pPr>
        <w:spacing w:line="360" w:lineRule="auto"/>
        <w:rPr>
          <w:rFonts w:ascii="Fira Sans" w:hAnsi="Fira Sans"/>
          <w:bCs/>
          <w:iCs/>
          <w:sz w:val="22"/>
          <w:szCs w:val="22"/>
        </w:rPr>
      </w:pPr>
      <w:r w:rsidRPr="00F91F6E">
        <w:rPr>
          <w:rFonts w:ascii="Fira Sans" w:hAnsi="Fira Sans"/>
          <w:bCs/>
          <w:iCs/>
          <w:sz w:val="22"/>
          <w:szCs w:val="22"/>
        </w:rPr>
        <w:t>Część II SWZ – Projekt umowy</w:t>
      </w:r>
    </w:p>
    <w:p w14:paraId="6AE50E83" w14:textId="2EFCE63C" w:rsidR="00391016" w:rsidRPr="00F91F6E" w:rsidRDefault="00391016" w:rsidP="00F91F6E">
      <w:pPr>
        <w:spacing w:line="360" w:lineRule="auto"/>
        <w:rPr>
          <w:rFonts w:ascii="Fira Sans" w:hAnsi="Fira Sans"/>
          <w:bCs/>
          <w:iCs/>
          <w:sz w:val="22"/>
          <w:szCs w:val="22"/>
        </w:rPr>
      </w:pPr>
      <w:r w:rsidRPr="00F91F6E">
        <w:rPr>
          <w:rFonts w:ascii="Fira Sans" w:hAnsi="Fira Sans"/>
          <w:bCs/>
          <w:iCs/>
          <w:sz w:val="22"/>
          <w:szCs w:val="22"/>
        </w:rPr>
        <w:t>Czy Zamawiający w par. 1.10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w:t>
      </w:r>
      <w:r w:rsidR="006A2588" w:rsidRPr="00F91F6E">
        <w:rPr>
          <w:rFonts w:ascii="Fira Sans" w:hAnsi="Fira Sans"/>
          <w:bCs/>
          <w:iCs/>
          <w:sz w:val="22"/>
          <w:szCs w:val="22"/>
        </w:rPr>
        <w:t> </w:t>
      </w:r>
      <w:r w:rsidRPr="00F91F6E">
        <w:rPr>
          <w:rFonts w:ascii="Fira Sans" w:hAnsi="Fira Sans"/>
          <w:bCs/>
          <w:iCs/>
          <w:sz w:val="22"/>
          <w:szCs w:val="22"/>
        </w:rPr>
        <w:t>każdym przypadku zaoferuje produkt zamienny, tym bardziej, że może się to wiązać z rażącą stratą po stronie Wykonawcy.</w:t>
      </w:r>
    </w:p>
    <w:p w14:paraId="7877F7B2" w14:textId="0D35CC0D" w:rsidR="00A45294" w:rsidRPr="00F91F6E" w:rsidRDefault="00A45294" w:rsidP="00F91F6E">
      <w:pPr>
        <w:spacing w:line="360" w:lineRule="auto"/>
        <w:rPr>
          <w:rFonts w:ascii="Fira Sans" w:hAnsi="Fira Sans"/>
          <w:b/>
          <w:sz w:val="22"/>
          <w:szCs w:val="22"/>
        </w:rPr>
      </w:pPr>
      <w:bookmarkStart w:id="0" w:name="_Hlk162943056"/>
      <w:r w:rsidRPr="00F91F6E">
        <w:rPr>
          <w:rFonts w:ascii="Fira Sans" w:hAnsi="Fira Sans"/>
          <w:b/>
          <w:i/>
          <w:sz w:val="22"/>
          <w:szCs w:val="22"/>
        </w:rPr>
        <w:t>Odp.:</w:t>
      </w:r>
      <w:r w:rsidR="00C059D5" w:rsidRPr="00F91F6E">
        <w:rPr>
          <w:rFonts w:ascii="Fira Sans" w:hAnsi="Fira Sans"/>
          <w:b/>
          <w:i/>
          <w:sz w:val="22"/>
          <w:szCs w:val="22"/>
        </w:rPr>
        <w:t xml:space="preserve"> Zamawiający podtrzymuje zapisy SWZ.</w:t>
      </w:r>
    </w:p>
    <w:bookmarkEnd w:id="0"/>
    <w:p w14:paraId="2D666E29" w14:textId="77777777" w:rsidR="006F47E0" w:rsidRPr="00F91F6E" w:rsidRDefault="006F47E0" w:rsidP="00F91F6E">
      <w:pPr>
        <w:spacing w:line="360" w:lineRule="auto"/>
        <w:rPr>
          <w:rFonts w:ascii="Fira Sans" w:hAnsi="Fira Sans"/>
          <w:sz w:val="22"/>
          <w:szCs w:val="22"/>
        </w:rPr>
      </w:pPr>
    </w:p>
    <w:p w14:paraId="4D9CF688" w14:textId="77777777" w:rsidR="00A45294" w:rsidRPr="00F91F6E" w:rsidRDefault="00A45294" w:rsidP="00F91F6E">
      <w:pPr>
        <w:spacing w:line="360" w:lineRule="auto"/>
        <w:rPr>
          <w:rFonts w:ascii="Fira Sans" w:hAnsi="Fira Sans"/>
          <w:b/>
          <w:sz w:val="22"/>
          <w:szCs w:val="22"/>
          <w:u w:val="single"/>
        </w:rPr>
      </w:pPr>
      <w:r w:rsidRPr="00F91F6E">
        <w:rPr>
          <w:rFonts w:ascii="Fira Sans" w:hAnsi="Fira Sans"/>
          <w:b/>
          <w:sz w:val="22"/>
          <w:szCs w:val="22"/>
          <w:u w:val="single"/>
        </w:rPr>
        <w:t>Pytanie nr 2:</w:t>
      </w:r>
    </w:p>
    <w:p w14:paraId="77716EAC" w14:textId="77777777" w:rsidR="00391016" w:rsidRPr="00F91F6E" w:rsidRDefault="00391016" w:rsidP="00F91F6E">
      <w:pPr>
        <w:spacing w:line="360" w:lineRule="auto"/>
        <w:rPr>
          <w:rFonts w:ascii="Fira Sans" w:hAnsi="Fira Sans"/>
          <w:bCs/>
          <w:iCs/>
          <w:sz w:val="22"/>
          <w:szCs w:val="22"/>
        </w:rPr>
      </w:pPr>
      <w:r w:rsidRPr="00F91F6E">
        <w:rPr>
          <w:rFonts w:ascii="Fira Sans" w:hAnsi="Fira Sans"/>
          <w:bCs/>
          <w:iCs/>
          <w:sz w:val="22"/>
          <w:szCs w:val="22"/>
        </w:rPr>
        <w:t>Część II SWZ – Projekt umowy</w:t>
      </w:r>
    </w:p>
    <w:p w14:paraId="19AA9EDE" w14:textId="052C5E91" w:rsidR="004A5AA1" w:rsidRPr="00F91F6E" w:rsidRDefault="00051EB8" w:rsidP="00F91F6E">
      <w:pPr>
        <w:spacing w:line="360" w:lineRule="auto"/>
        <w:rPr>
          <w:rFonts w:ascii="Fira Sans" w:hAnsi="Fira Sans"/>
          <w:sz w:val="22"/>
          <w:szCs w:val="22"/>
        </w:rPr>
      </w:pPr>
      <w:r w:rsidRPr="00F91F6E">
        <w:rPr>
          <w:rFonts w:ascii="Fira Sans" w:hAnsi="Fira Sans"/>
          <w:sz w:val="22"/>
          <w:szCs w:val="22"/>
        </w:rPr>
        <w:t>Czy Zamawiający mając na uwadze treść par. 3.1.2 umowy oczekuje, że zamówienia „cito” mogą składane być całodobowo? Wykonawca oferuje dostawę w terminie 12 godzin od daty złożenia zamówienia, natomiast nie ma możliwości całodobowego zamawiania produktów. Dział zamówień czynny jest w standardowych godzinach pracy biurowej w dni robocze. Wykonawca nie jest w stanie utrzymywać całodobowo personelu w celu przyjmowania zamówień na leki, nie ma takiego obowiązku na podstawie  przepisów dotyczących obrotu lekami, zaś ewentualne zamówienia całodobowe wymagałyby zmiany regulaminu pracy u Wykonawcy. W świetle powyższego Wykonawca wnosi o wyjaśnienie, czy zamawiający oczekuje dostępności całodobowego telefonu/faksu w celu złożenia zamówienia, a jeśli tak – Wykonawca wnosi o zmianę zapisu na taki, gdzie zamówienia przyjmowane są w dni robocze w typowych godzinach pracy (np. w godzinach pracy Szpitala).</w:t>
      </w:r>
    </w:p>
    <w:p w14:paraId="419D6DDC" w14:textId="62E28CE8" w:rsidR="00A45294" w:rsidRPr="00F91F6E" w:rsidRDefault="00A45294" w:rsidP="00F91F6E">
      <w:pPr>
        <w:spacing w:line="360" w:lineRule="auto"/>
        <w:rPr>
          <w:rFonts w:ascii="Fira Sans" w:hAnsi="Fira Sans"/>
          <w:b/>
          <w:i/>
          <w:sz w:val="22"/>
          <w:szCs w:val="22"/>
        </w:rPr>
      </w:pPr>
      <w:r w:rsidRPr="00F91F6E">
        <w:rPr>
          <w:rFonts w:ascii="Fira Sans" w:hAnsi="Fira Sans"/>
          <w:b/>
          <w:i/>
          <w:sz w:val="22"/>
          <w:szCs w:val="22"/>
        </w:rPr>
        <w:t>Odp.:</w:t>
      </w:r>
      <w:r w:rsidR="00A82861" w:rsidRPr="00F91F6E">
        <w:rPr>
          <w:rFonts w:ascii="Fira Sans" w:hAnsi="Fira Sans"/>
          <w:b/>
          <w:i/>
          <w:sz w:val="22"/>
          <w:szCs w:val="22"/>
        </w:rPr>
        <w:t xml:space="preserve"> </w:t>
      </w:r>
      <w:r w:rsidR="000C0C22" w:rsidRPr="00F91F6E">
        <w:rPr>
          <w:rFonts w:ascii="Fira Sans" w:hAnsi="Fira Sans"/>
          <w:b/>
          <w:i/>
          <w:sz w:val="22"/>
          <w:szCs w:val="22"/>
        </w:rPr>
        <w:t xml:space="preserve">Zamawiający </w:t>
      </w:r>
      <w:r w:rsidR="00870D54" w:rsidRPr="00F91F6E">
        <w:rPr>
          <w:rFonts w:ascii="Fira Sans" w:hAnsi="Fira Sans"/>
          <w:b/>
          <w:i/>
          <w:sz w:val="22"/>
          <w:szCs w:val="22"/>
        </w:rPr>
        <w:t>modyfikuje</w:t>
      </w:r>
      <w:r w:rsidR="000C0C22" w:rsidRPr="00F91F6E">
        <w:rPr>
          <w:rFonts w:ascii="Fira Sans" w:hAnsi="Fira Sans"/>
          <w:b/>
          <w:i/>
          <w:sz w:val="22"/>
          <w:szCs w:val="22"/>
        </w:rPr>
        <w:t xml:space="preserve"> §3 ust. 1</w:t>
      </w:r>
      <w:r w:rsidR="00870D54" w:rsidRPr="00F91F6E">
        <w:rPr>
          <w:rFonts w:ascii="Fira Sans" w:hAnsi="Fira Sans"/>
          <w:b/>
          <w:i/>
          <w:sz w:val="22"/>
          <w:szCs w:val="22"/>
        </w:rPr>
        <w:t xml:space="preserve"> i 8 oraz </w:t>
      </w:r>
      <w:r w:rsidR="000C0C22" w:rsidRPr="00F91F6E">
        <w:rPr>
          <w:rFonts w:ascii="Fira Sans" w:hAnsi="Fira Sans"/>
          <w:b/>
          <w:i/>
          <w:sz w:val="22"/>
          <w:szCs w:val="22"/>
        </w:rPr>
        <w:t xml:space="preserve"> </w:t>
      </w:r>
      <w:r w:rsidR="00870D54" w:rsidRPr="00F91F6E">
        <w:rPr>
          <w:rFonts w:ascii="Fira Sans" w:hAnsi="Fira Sans"/>
          <w:b/>
          <w:i/>
          <w:sz w:val="22"/>
          <w:szCs w:val="22"/>
        </w:rPr>
        <w:t>§7 ust. 2</w:t>
      </w:r>
      <w:r w:rsidR="00870D54" w:rsidRPr="00F91F6E">
        <w:rPr>
          <w:rFonts w:ascii="Fira Sans" w:hAnsi="Fira Sans"/>
          <w:b/>
          <w:i/>
          <w:sz w:val="22"/>
          <w:szCs w:val="22"/>
        </w:rPr>
        <w:t xml:space="preserve"> </w:t>
      </w:r>
      <w:r w:rsidR="000C0C22" w:rsidRPr="00F91F6E">
        <w:rPr>
          <w:rFonts w:ascii="Fira Sans" w:hAnsi="Fira Sans"/>
          <w:b/>
          <w:i/>
          <w:sz w:val="22"/>
          <w:szCs w:val="22"/>
        </w:rPr>
        <w:t>Wzoru umowy</w:t>
      </w:r>
      <w:r w:rsidR="00870D54" w:rsidRPr="00F91F6E">
        <w:rPr>
          <w:rFonts w:ascii="Fira Sans" w:hAnsi="Fira Sans"/>
          <w:b/>
          <w:i/>
          <w:sz w:val="22"/>
          <w:szCs w:val="22"/>
        </w:rPr>
        <w:t xml:space="preserve"> w następujący sposób:</w:t>
      </w:r>
    </w:p>
    <w:p w14:paraId="02DA8F72" w14:textId="77777777" w:rsidR="000C0C22" w:rsidRPr="00F91F6E" w:rsidRDefault="000C0C22" w:rsidP="00F91F6E">
      <w:pPr>
        <w:suppressAutoHyphens/>
        <w:spacing w:line="360" w:lineRule="auto"/>
        <w:ind w:left="360"/>
        <w:rPr>
          <w:rFonts w:ascii="Fira Sans" w:hAnsi="Fira Sans"/>
          <w:b/>
          <w:sz w:val="22"/>
          <w:szCs w:val="22"/>
          <w:lang w:eastAsia="ar-SA"/>
        </w:rPr>
      </w:pPr>
    </w:p>
    <w:p w14:paraId="12FD7FF4" w14:textId="77777777" w:rsidR="00870D54" w:rsidRPr="00F91F6E" w:rsidRDefault="00870D54" w:rsidP="00F91F6E">
      <w:pPr>
        <w:spacing w:line="360" w:lineRule="auto"/>
        <w:ind w:left="360"/>
        <w:rPr>
          <w:rFonts w:ascii="Fira Sans" w:hAnsi="Fira Sans"/>
          <w:b/>
          <w:i/>
          <w:sz w:val="22"/>
          <w:szCs w:val="22"/>
        </w:rPr>
      </w:pPr>
      <w:r w:rsidRPr="00F91F6E">
        <w:rPr>
          <w:rFonts w:ascii="Fira Sans" w:hAnsi="Fira Sans"/>
          <w:b/>
          <w:i/>
          <w:sz w:val="22"/>
          <w:szCs w:val="22"/>
        </w:rPr>
        <w:t xml:space="preserve">Część II SWZ – wzór umowy </w:t>
      </w:r>
    </w:p>
    <w:p w14:paraId="22225C7B" w14:textId="77777777" w:rsidR="00870D54" w:rsidRPr="00F91F6E" w:rsidRDefault="00870D54" w:rsidP="00F91F6E">
      <w:pPr>
        <w:tabs>
          <w:tab w:val="left" w:pos="360"/>
        </w:tabs>
        <w:suppressAutoHyphens/>
        <w:spacing w:line="360" w:lineRule="auto"/>
        <w:ind w:left="360"/>
        <w:rPr>
          <w:rFonts w:ascii="Fira Sans" w:hAnsi="Fira Sans"/>
          <w:sz w:val="22"/>
          <w:szCs w:val="22"/>
          <w:lang w:eastAsia="ar-SA"/>
        </w:rPr>
      </w:pPr>
      <w:r w:rsidRPr="00F91F6E">
        <w:rPr>
          <w:rFonts w:ascii="Fira Sans" w:hAnsi="Fira Sans"/>
          <w:b/>
          <w:i/>
          <w:sz w:val="22"/>
          <w:szCs w:val="22"/>
        </w:rPr>
        <w:t>§3 ust. 1</w:t>
      </w:r>
    </w:p>
    <w:p w14:paraId="1B428DF0" w14:textId="77777777" w:rsidR="00870D54" w:rsidRPr="000C0C22" w:rsidRDefault="00870D54" w:rsidP="00F91F6E">
      <w:pPr>
        <w:numPr>
          <w:ilvl w:val="0"/>
          <w:numId w:val="46"/>
        </w:numPr>
        <w:tabs>
          <w:tab w:val="clear" w:pos="720"/>
          <w:tab w:val="left" w:pos="360"/>
        </w:tabs>
        <w:suppressAutoHyphens/>
        <w:spacing w:line="360" w:lineRule="auto"/>
        <w:rPr>
          <w:rFonts w:ascii="Fira Sans" w:hAnsi="Fira Sans"/>
          <w:bCs/>
          <w:sz w:val="22"/>
          <w:szCs w:val="22"/>
          <w:lang w:eastAsia="ar-SA"/>
        </w:rPr>
      </w:pPr>
      <w:r w:rsidRPr="000C0C22">
        <w:rPr>
          <w:rFonts w:ascii="Fira Sans" w:hAnsi="Fira Sans"/>
          <w:bCs/>
          <w:sz w:val="22"/>
          <w:szCs w:val="22"/>
          <w:lang w:eastAsia="ar-SA"/>
        </w:rPr>
        <w:t>Wykonawca</w:t>
      </w:r>
      <w:r w:rsidRPr="000C0C22">
        <w:rPr>
          <w:rFonts w:ascii="Fira Sans" w:hAnsi="Fira Sans"/>
          <w:bCs/>
          <w:i/>
          <w:sz w:val="22"/>
          <w:szCs w:val="22"/>
          <w:lang w:eastAsia="ar-SA"/>
        </w:rPr>
        <w:t xml:space="preserve"> </w:t>
      </w:r>
      <w:r w:rsidRPr="000C0C22">
        <w:rPr>
          <w:rFonts w:ascii="Fira Sans" w:hAnsi="Fira Sans"/>
          <w:bCs/>
          <w:sz w:val="22"/>
          <w:szCs w:val="22"/>
          <w:lang w:eastAsia="ar-SA"/>
        </w:rPr>
        <w:t xml:space="preserve">zobowiązuje się do dostarczenia towaru pod wskazany adres Apteki Szpitalnej Zamawiającego, cyklicznie wg rzeczywistych potrzeb Zamawiającego </w:t>
      </w:r>
      <w:r w:rsidRPr="000C0C22">
        <w:rPr>
          <w:rFonts w:ascii="Fira Sans" w:hAnsi="Fira Sans"/>
          <w:bCs/>
          <w:strike/>
          <w:color w:val="FF0000"/>
          <w:sz w:val="22"/>
          <w:szCs w:val="22"/>
          <w:lang w:eastAsia="ar-SA"/>
        </w:rPr>
        <w:t>w następujących terminach:</w:t>
      </w:r>
    </w:p>
    <w:p w14:paraId="634BECF4" w14:textId="77777777" w:rsidR="00870D54" w:rsidRPr="000C0C22" w:rsidRDefault="00870D54" w:rsidP="00F91F6E">
      <w:pPr>
        <w:numPr>
          <w:ilvl w:val="1"/>
          <w:numId w:val="46"/>
        </w:numPr>
        <w:tabs>
          <w:tab w:val="clear" w:pos="1440"/>
          <w:tab w:val="left" w:pos="360"/>
        </w:tabs>
        <w:suppressAutoHyphens/>
        <w:spacing w:line="360" w:lineRule="auto"/>
        <w:ind w:left="1088" w:hanging="350"/>
        <w:rPr>
          <w:rFonts w:ascii="Fira Sans" w:hAnsi="Fira Sans"/>
          <w:sz w:val="22"/>
          <w:szCs w:val="22"/>
          <w:lang w:eastAsia="ar-SA"/>
        </w:rPr>
      </w:pPr>
      <w:r w:rsidRPr="000C0C22">
        <w:rPr>
          <w:rFonts w:ascii="Fira Sans" w:hAnsi="Fira Sans"/>
          <w:sz w:val="22"/>
          <w:szCs w:val="22"/>
          <w:lang w:eastAsia="ar-SA"/>
        </w:rPr>
        <w:t xml:space="preserve">do 3 dni roboczych od złożenia zamówienia </w:t>
      </w:r>
      <w:r w:rsidRPr="000C0C22">
        <w:rPr>
          <w:rFonts w:ascii="Fira Sans" w:hAnsi="Fira Sans"/>
          <w:strike/>
          <w:color w:val="FF0000"/>
          <w:sz w:val="22"/>
          <w:szCs w:val="22"/>
          <w:lang w:eastAsia="ar-SA"/>
        </w:rPr>
        <w:t>w przypadku dostaw „zwykłych”</w:t>
      </w:r>
    </w:p>
    <w:p w14:paraId="72CE3264" w14:textId="77777777" w:rsidR="00870D54" w:rsidRPr="000C0C22" w:rsidRDefault="00870D54" w:rsidP="00F91F6E">
      <w:pPr>
        <w:numPr>
          <w:ilvl w:val="1"/>
          <w:numId w:val="46"/>
        </w:numPr>
        <w:tabs>
          <w:tab w:val="clear" w:pos="1440"/>
          <w:tab w:val="left" w:pos="360"/>
        </w:tabs>
        <w:suppressAutoHyphens/>
        <w:spacing w:line="360" w:lineRule="auto"/>
        <w:ind w:left="1088" w:hanging="350"/>
        <w:rPr>
          <w:rFonts w:ascii="Fira Sans" w:hAnsi="Fira Sans"/>
          <w:strike/>
          <w:color w:val="FF0000"/>
          <w:sz w:val="22"/>
          <w:szCs w:val="22"/>
          <w:lang w:eastAsia="ar-SA"/>
        </w:rPr>
      </w:pPr>
      <w:r w:rsidRPr="000C0C22">
        <w:rPr>
          <w:rFonts w:ascii="Fira Sans" w:hAnsi="Fira Sans"/>
          <w:strike/>
          <w:color w:val="FF0000"/>
          <w:sz w:val="22"/>
          <w:szCs w:val="22"/>
          <w:lang w:eastAsia="ar-SA"/>
        </w:rPr>
        <w:t xml:space="preserve">do 12 godzin od daty złożenia zamówienia w każdym dniu tygodnia, nie wyłączając niedziel  i świąt, o każdej porze dnia i nocy w przypadku dostaw </w:t>
      </w:r>
      <w:r w:rsidRPr="000C0C22">
        <w:rPr>
          <w:rFonts w:ascii="Fira Sans" w:hAnsi="Fira Sans"/>
          <w:i/>
          <w:iCs/>
          <w:strike/>
          <w:color w:val="FF0000"/>
          <w:sz w:val="22"/>
          <w:szCs w:val="22"/>
          <w:lang w:eastAsia="ar-SA"/>
        </w:rPr>
        <w:t>„w</w:t>
      </w:r>
      <w:r w:rsidRPr="00F91F6E">
        <w:rPr>
          <w:rFonts w:ascii="Fira Sans" w:hAnsi="Fira Sans"/>
          <w:i/>
          <w:iCs/>
          <w:strike/>
          <w:color w:val="FF0000"/>
          <w:sz w:val="22"/>
          <w:szCs w:val="22"/>
          <w:lang w:eastAsia="ar-SA"/>
        </w:rPr>
        <w:t> </w:t>
      </w:r>
      <w:r w:rsidRPr="000C0C22">
        <w:rPr>
          <w:rFonts w:ascii="Fira Sans" w:hAnsi="Fira Sans"/>
          <w:i/>
          <w:iCs/>
          <w:strike/>
          <w:color w:val="FF0000"/>
          <w:sz w:val="22"/>
          <w:szCs w:val="22"/>
          <w:lang w:eastAsia="ar-SA"/>
        </w:rPr>
        <w:t>trybie na ratunek- cito.”</w:t>
      </w:r>
      <w:r w:rsidRPr="000C0C22">
        <w:rPr>
          <w:rFonts w:ascii="Fira Sans" w:hAnsi="Fira Sans"/>
          <w:strike/>
          <w:color w:val="FF0000"/>
          <w:sz w:val="22"/>
          <w:szCs w:val="22"/>
          <w:lang w:eastAsia="ar-SA"/>
        </w:rPr>
        <w:t xml:space="preserve"> </w:t>
      </w:r>
    </w:p>
    <w:p w14:paraId="6B7019CA" w14:textId="77777777" w:rsidR="00870D54" w:rsidRPr="00F91F6E" w:rsidRDefault="00870D54" w:rsidP="00F91F6E">
      <w:pPr>
        <w:tabs>
          <w:tab w:val="left" w:pos="360"/>
        </w:tabs>
        <w:suppressAutoHyphens/>
        <w:spacing w:line="360" w:lineRule="auto"/>
        <w:ind w:left="738"/>
        <w:rPr>
          <w:rFonts w:ascii="Fira Sans" w:hAnsi="Fira Sans"/>
          <w:color w:val="000000" w:themeColor="text1"/>
          <w:sz w:val="22"/>
          <w:szCs w:val="22"/>
          <w:lang w:eastAsia="ar-SA"/>
        </w:rPr>
      </w:pPr>
      <w:r w:rsidRPr="000C0C22">
        <w:rPr>
          <w:rFonts w:ascii="Fira Sans" w:hAnsi="Fira Sans"/>
          <w:i/>
          <w:iCs/>
          <w:sz w:val="22"/>
          <w:szCs w:val="22"/>
          <w:lang w:eastAsia="ar-SA"/>
        </w:rPr>
        <w:t>Za dni robocze uważa się dni od poniedziałku do piątku, z wyłączeniem dni ustawowo wolnych od pracy oraz dni wolnych u Zamawiająceg</w:t>
      </w:r>
      <w:r w:rsidRPr="000C0C22">
        <w:rPr>
          <w:rFonts w:ascii="Fira Sans" w:hAnsi="Fira Sans"/>
          <w:i/>
          <w:iCs/>
          <w:color w:val="000000" w:themeColor="text1"/>
          <w:sz w:val="22"/>
          <w:szCs w:val="22"/>
          <w:lang w:eastAsia="ar-SA"/>
        </w:rPr>
        <w:t>o</w:t>
      </w:r>
      <w:r w:rsidRPr="000C0C22">
        <w:rPr>
          <w:rFonts w:ascii="Fira Sans" w:hAnsi="Fira Sans"/>
          <w:color w:val="000000" w:themeColor="text1"/>
          <w:sz w:val="22"/>
          <w:szCs w:val="22"/>
          <w:lang w:eastAsia="ar-SA"/>
        </w:rPr>
        <w:t>.</w:t>
      </w:r>
    </w:p>
    <w:p w14:paraId="469A5723" w14:textId="77777777" w:rsidR="00870D54" w:rsidRPr="00F91F6E" w:rsidRDefault="00870D54" w:rsidP="00F91F6E">
      <w:pPr>
        <w:tabs>
          <w:tab w:val="left" w:pos="360"/>
        </w:tabs>
        <w:suppressAutoHyphens/>
        <w:spacing w:line="360" w:lineRule="auto"/>
        <w:ind w:left="360"/>
        <w:rPr>
          <w:rFonts w:ascii="Fira Sans" w:hAnsi="Fira Sans"/>
          <w:b/>
          <w:i/>
          <w:sz w:val="22"/>
          <w:szCs w:val="22"/>
        </w:rPr>
      </w:pPr>
    </w:p>
    <w:p w14:paraId="2A0DC431" w14:textId="77777777" w:rsidR="00870D54" w:rsidRPr="000C0C22" w:rsidRDefault="00870D54" w:rsidP="00F91F6E">
      <w:pPr>
        <w:tabs>
          <w:tab w:val="left" w:pos="360"/>
        </w:tabs>
        <w:suppressAutoHyphens/>
        <w:spacing w:line="360" w:lineRule="auto"/>
        <w:ind w:left="360"/>
        <w:rPr>
          <w:rFonts w:ascii="Fira Sans" w:hAnsi="Fira Sans"/>
          <w:i/>
          <w:iCs/>
          <w:sz w:val="22"/>
          <w:szCs w:val="22"/>
          <w:lang w:eastAsia="ar-SA"/>
        </w:rPr>
      </w:pPr>
      <w:r w:rsidRPr="00F91F6E">
        <w:rPr>
          <w:rFonts w:ascii="Fira Sans" w:hAnsi="Fira Sans"/>
          <w:b/>
          <w:i/>
          <w:sz w:val="22"/>
          <w:szCs w:val="22"/>
        </w:rPr>
        <w:t>§3 ust. 8</w:t>
      </w:r>
      <w:r w:rsidRPr="000C0C22">
        <w:rPr>
          <w:rFonts w:ascii="Fira Sans" w:hAnsi="Fira Sans"/>
          <w:color w:val="000000" w:themeColor="text1"/>
          <w:sz w:val="22"/>
          <w:szCs w:val="22"/>
          <w:lang w:eastAsia="ar-SA"/>
        </w:rPr>
        <w:t xml:space="preserve">   </w:t>
      </w:r>
    </w:p>
    <w:p w14:paraId="6D2C438C" w14:textId="77777777" w:rsidR="00870D54" w:rsidRPr="006807F9" w:rsidRDefault="00870D54" w:rsidP="00F91F6E">
      <w:pPr>
        <w:numPr>
          <w:ilvl w:val="0"/>
          <w:numId w:val="44"/>
        </w:numPr>
        <w:tabs>
          <w:tab w:val="clear" w:pos="720"/>
          <w:tab w:val="left" w:pos="360"/>
          <w:tab w:val="num" w:pos="1080"/>
        </w:tabs>
        <w:suppressAutoHyphens/>
        <w:spacing w:line="360" w:lineRule="auto"/>
        <w:rPr>
          <w:rFonts w:ascii="Fira Sans" w:hAnsi="Fira Sans"/>
          <w:bCs/>
          <w:sz w:val="22"/>
          <w:szCs w:val="22"/>
          <w:lang w:eastAsia="ar-SA"/>
        </w:rPr>
      </w:pPr>
      <w:r w:rsidRPr="006807F9">
        <w:rPr>
          <w:rFonts w:ascii="Fira Sans" w:hAnsi="Fira Sans"/>
          <w:bCs/>
          <w:sz w:val="22"/>
          <w:szCs w:val="22"/>
          <w:lang w:eastAsia="ar-SA"/>
        </w:rPr>
        <w:t xml:space="preserve">W razie zwłoki w realizacji dostaw przekraczających co najmniej 2 dni  termin o którym mowa  w §3 ust. 1 </w:t>
      </w:r>
      <w:r w:rsidRPr="006807F9">
        <w:rPr>
          <w:rFonts w:ascii="Fira Sans" w:hAnsi="Fira Sans"/>
          <w:bCs/>
          <w:strike/>
          <w:color w:val="FF0000"/>
          <w:sz w:val="22"/>
          <w:szCs w:val="22"/>
          <w:lang w:eastAsia="ar-SA"/>
        </w:rPr>
        <w:t>pkt 1 lub 2</w:t>
      </w:r>
      <w:r w:rsidRPr="006807F9">
        <w:rPr>
          <w:rFonts w:ascii="Fira Sans" w:hAnsi="Fira Sans"/>
          <w:bCs/>
          <w:sz w:val="22"/>
          <w:szCs w:val="22"/>
          <w:lang w:eastAsia="ar-SA"/>
        </w:rPr>
        <w:t xml:space="preserve"> umowy, Zamawiający ma prawo dokonać zakupu u innego dostawcy i obciążyć Wykonawcę kwotą odpowiadającą różnicy pomiędzy faktycznymi cenami zakupu a cenami ustalonym na podstawie niniejszej umowy, zachowując prawo do naliczania kar umownych. Dotyczy to również sytuacji, gdy z powodu braku kompatybilności dostępnych na </w:t>
      </w:r>
      <w:r w:rsidRPr="006807F9">
        <w:rPr>
          <w:rFonts w:ascii="Fira Sans" w:hAnsi="Fira Sans"/>
          <w:bCs/>
          <w:sz w:val="22"/>
          <w:szCs w:val="22"/>
          <w:lang w:eastAsia="ar-SA"/>
        </w:rPr>
        <w:lastRenderedPageBreak/>
        <w:t>rynku wyrobów zamiennych, zachodzi konieczność zakupu również tej części produktów, które zostały już dostarczone, a nie mogą być wykorzystywane przez Zamawiającego z tego powodu.</w:t>
      </w:r>
    </w:p>
    <w:p w14:paraId="56283118" w14:textId="77777777" w:rsidR="00870D54" w:rsidRPr="00F91F6E" w:rsidRDefault="00870D54" w:rsidP="00F91F6E">
      <w:pPr>
        <w:tabs>
          <w:tab w:val="left" w:pos="360"/>
        </w:tabs>
        <w:suppressAutoHyphens/>
        <w:spacing w:line="360" w:lineRule="auto"/>
        <w:ind w:left="360"/>
        <w:rPr>
          <w:rFonts w:ascii="Fira Sans" w:hAnsi="Fira Sans"/>
          <w:b/>
          <w:i/>
          <w:sz w:val="22"/>
          <w:szCs w:val="22"/>
        </w:rPr>
      </w:pPr>
    </w:p>
    <w:p w14:paraId="2B5FE696" w14:textId="77777777" w:rsidR="00870D54" w:rsidRPr="00F91F6E" w:rsidRDefault="00870D54" w:rsidP="00F91F6E">
      <w:pPr>
        <w:tabs>
          <w:tab w:val="left" w:pos="360"/>
        </w:tabs>
        <w:suppressAutoHyphens/>
        <w:spacing w:line="360" w:lineRule="auto"/>
        <w:ind w:left="360"/>
        <w:rPr>
          <w:rFonts w:ascii="Fira Sans" w:hAnsi="Fira Sans"/>
          <w:sz w:val="22"/>
          <w:szCs w:val="22"/>
          <w:lang w:eastAsia="ar-SA"/>
        </w:rPr>
      </w:pPr>
      <w:bookmarkStart w:id="1" w:name="_Hlk163040159"/>
      <w:r w:rsidRPr="00F91F6E">
        <w:rPr>
          <w:rFonts w:ascii="Fira Sans" w:hAnsi="Fira Sans"/>
          <w:b/>
          <w:i/>
          <w:sz w:val="22"/>
          <w:szCs w:val="22"/>
        </w:rPr>
        <w:t>§7 ust. 2</w:t>
      </w:r>
    </w:p>
    <w:bookmarkEnd w:id="1"/>
    <w:p w14:paraId="191DE39C" w14:textId="5FBB2022" w:rsidR="00870D54" w:rsidRPr="000C0C22" w:rsidRDefault="00870D54" w:rsidP="00F91F6E">
      <w:pPr>
        <w:numPr>
          <w:ilvl w:val="0"/>
          <w:numId w:val="49"/>
        </w:numPr>
        <w:tabs>
          <w:tab w:val="left" w:pos="360"/>
        </w:tabs>
        <w:suppressAutoHyphens/>
        <w:spacing w:line="360" w:lineRule="auto"/>
        <w:rPr>
          <w:rFonts w:ascii="Fira Sans" w:hAnsi="Fira Sans"/>
          <w:bCs/>
          <w:sz w:val="22"/>
          <w:szCs w:val="22"/>
        </w:rPr>
      </w:pPr>
      <w:r w:rsidRPr="00F91F6E">
        <w:rPr>
          <w:rFonts w:ascii="Fira Sans" w:hAnsi="Fira Sans"/>
          <w:bCs/>
          <w:sz w:val="22"/>
          <w:szCs w:val="22"/>
        </w:rPr>
        <w:t>Wykonawca zapłaci Zamawiającemu</w:t>
      </w:r>
      <w:r w:rsidRPr="00F91F6E">
        <w:rPr>
          <w:rFonts w:ascii="Fira Sans" w:hAnsi="Fira Sans"/>
          <w:bCs/>
          <w:i/>
          <w:sz w:val="22"/>
          <w:szCs w:val="22"/>
        </w:rPr>
        <w:t xml:space="preserve"> </w:t>
      </w:r>
      <w:r w:rsidRPr="00F91F6E">
        <w:rPr>
          <w:rFonts w:ascii="Fira Sans" w:hAnsi="Fira Sans"/>
          <w:bCs/>
          <w:sz w:val="22"/>
          <w:szCs w:val="22"/>
        </w:rPr>
        <w:t xml:space="preserve">karę w wysokości 0,2% wartości zamówionej partii towaru za każdy rozpoczęty dzień (§ 3 ust. 1 </w:t>
      </w:r>
      <w:r w:rsidRPr="00F91F6E">
        <w:rPr>
          <w:rFonts w:ascii="Fira Sans" w:hAnsi="Fira Sans"/>
          <w:bCs/>
          <w:strike/>
          <w:color w:val="FF0000"/>
          <w:sz w:val="22"/>
          <w:szCs w:val="22"/>
        </w:rPr>
        <w:t>pkt 1</w:t>
      </w:r>
      <w:r w:rsidRPr="00F91F6E">
        <w:rPr>
          <w:rFonts w:ascii="Fira Sans" w:hAnsi="Fira Sans"/>
          <w:bCs/>
          <w:sz w:val="22"/>
          <w:szCs w:val="22"/>
        </w:rPr>
        <w:t xml:space="preserve">) </w:t>
      </w:r>
      <w:r w:rsidRPr="00F91F6E">
        <w:rPr>
          <w:rFonts w:ascii="Fira Sans" w:hAnsi="Fira Sans"/>
          <w:bCs/>
          <w:strike/>
          <w:color w:val="FF0000"/>
          <w:sz w:val="22"/>
          <w:szCs w:val="22"/>
        </w:rPr>
        <w:t>lub godzinę (w § 3 ust. 1 pkt</w:t>
      </w:r>
      <w:r w:rsidR="00F91F6E">
        <w:rPr>
          <w:rFonts w:ascii="Fira Sans" w:hAnsi="Fira Sans"/>
          <w:bCs/>
          <w:strike/>
          <w:color w:val="FF0000"/>
          <w:sz w:val="22"/>
          <w:szCs w:val="22"/>
        </w:rPr>
        <w:t> </w:t>
      </w:r>
      <w:r w:rsidRPr="00F91F6E">
        <w:rPr>
          <w:rFonts w:ascii="Fira Sans" w:hAnsi="Fira Sans"/>
          <w:bCs/>
          <w:strike/>
          <w:color w:val="FF0000"/>
          <w:sz w:val="22"/>
          <w:szCs w:val="22"/>
        </w:rPr>
        <w:t>2)</w:t>
      </w:r>
      <w:r w:rsidRPr="00F91F6E">
        <w:rPr>
          <w:rFonts w:ascii="Fira Sans" w:hAnsi="Fira Sans"/>
          <w:bCs/>
          <w:sz w:val="22"/>
          <w:szCs w:val="22"/>
        </w:rPr>
        <w:t xml:space="preserve"> zwłoki w dostawie.  </w:t>
      </w:r>
    </w:p>
    <w:p w14:paraId="4F8C6823" w14:textId="77777777" w:rsidR="006250EE" w:rsidRPr="00F91F6E" w:rsidRDefault="006250EE" w:rsidP="00F91F6E">
      <w:pPr>
        <w:spacing w:line="360" w:lineRule="auto"/>
        <w:rPr>
          <w:rFonts w:ascii="Fira Sans" w:hAnsi="Fira Sans"/>
          <w:sz w:val="22"/>
          <w:szCs w:val="22"/>
          <w:highlight w:val="yellow"/>
        </w:rPr>
      </w:pPr>
    </w:p>
    <w:p w14:paraId="2819F452" w14:textId="77777777" w:rsidR="00F91F6E" w:rsidRDefault="00F91F6E" w:rsidP="00F91F6E">
      <w:pPr>
        <w:spacing w:line="360" w:lineRule="auto"/>
        <w:rPr>
          <w:rFonts w:ascii="Fira Sans" w:hAnsi="Fira Sans"/>
          <w:b/>
          <w:sz w:val="22"/>
          <w:szCs w:val="22"/>
          <w:u w:val="single"/>
        </w:rPr>
      </w:pPr>
    </w:p>
    <w:p w14:paraId="5883F109" w14:textId="449876FF" w:rsidR="00A45294" w:rsidRPr="00F91F6E" w:rsidRDefault="00A45294" w:rsidP="00F91F6E">
      <w:pPr>
        <w:spacing w:line="360" w:lineRule="auto"/>
        <w:rPr>
          <w:rFonts w:ascii="Fira Sans" w:hAnsi="Fira Sans"/>
          <w:b/>
          <w:sz w:val="22"/>
          <w:szCs w:val="22"/>
          <w:u w:val="single"/>
        </w:rPr>
      </w:pPr>
      <w:r w:rsidRPr="00F91F6E">
        <w:rPr>
          <w:rFonts w:ascii="Fira Sans" w:hAnsi="Fira Sans"/>
          <w:b/>
          <w:sz w:val="22"/>
          <w:szCs w:val="22"/>
          <w:u w:val="single"/>
        </w:rPr>
        <w:t>Pytanie nr 3:</w:t>
      </w:r>
    </w:p>
    <w:p w14:paraId="7BCDF0B9" w14:textId="77777777" w:rsidR="00391016" w:rsidRPr="00F91F6E" w:rsidRDefault="00391016" w:rsidP="00F91F6E">
      <w:pPr>
        <w:spacing w:line="360" w:lineRule="auto"/>
        <w:rPr>
          <w:rFonts w:ascii="Fira Sans" w:hAnsi="Fira Sans"/>
          <w:bCs/>
          <w:iCs/>
          <w:sz w:val="22"/>
          <w:szCs w:val="22"/>
        </w:rPr>
      </w:pPr>
      <w:r w:rsidRPr="00F91F6E">
        <w:rPr>
          <w:rFonts w:ascii="Fira Sans" w:hAnsi="Fira Sans"/>
          <w:bCs/>
          <w:iCs/>
          <w:sz w:val="22"/>
          <w:szCs w:val="22"/>
        </w:rPr>
        <w:t>Część II SWZ – Projekt umowy</w:t>
      </w:r>
    </w:p>
    <w:p w14:paraId="58C2DCCE" w14:textId="5C54A804" w:rsidR="004C046B" w:rsidRPr="00F91F6E" w:rsidRDefault="00051EB8" w:rsidP="00F91F6E">
      <w:pPr>
        <w:spacing w:line="360" w:lineRule="auto"/>
        <w:rPr>
          <w:rFonts w:ascii="Fira Sans" w:hAnsi="Fira Sans"/>
          <w:bCs/>
          <w:iCs/>
          <w:sz w:val="22"/>
          <w:szCs w:val="22"/>
        </w:rPr>
      </w:pPr>
      <w:r w:rsidRPr="00F91F6E">
        <w:rPr>
          <w:rFonts w:ascii="Fira Sans" w:hAnsi="Fira Sans"/>
          <w:bCs/>
          <w:iCs/>
          <w:sz w:val="22"/>
          <w:szCs w:val="22"/>
        </w:rPr>
        <w:t>Czy Zamawiający w par. 3.6 zniesie obowiązek dostarczenia zamiennika lub umożliwienia dokonania zakupu u innego dostawcy?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14:paraId="2ACE7AFC" w14:textId="1F92D5DE" w:rsidR="003B404E" w:rsidRPr="00F91F6E" w:rsidRDefault="00C059D5" w:rsidP="00F91F6E">
      <w:pPr>
        <w:spacing w:line="360" w:lineRule="auto"/>
        <w:rPr>
          <w:rFonts w:ascii="Fira Sans" w:hAnsi="Fira Sans"/>
          <w:sz w:val="22"/>
          <w:szCs w:val="22"/>
          <w:highlight w:val="yellow"/>
        </w:rPr>
      </w:pPr>
      <w:r w:rsidRPr="00F91F6E">
        <w:rPr>
          <w:rFonts w:ascii="Fira Sans" w:hAnsi="Fira Sans"/>
          <w:b/>
          <w:i/>
          <w:sz w:val="22"/>
          <w:szCs w:val="22"/>
        </w:rPr>
        <w:t>Odp.: Zamawiający podtrzymuje zapisy SWZ.</w:t>
      </w:r>
    </w:p>
    <w:p w14:paraId="6B9D4118" w14:textId="77777777" w:rsidR="00C059D5" w:rsidRPr="00F91F6E" w:rsidRDefault="00C059D5" w:rsidP="00F91F6E">
      <w:pPr>
        <w:spacing w:line="360" w:lineRule="auto"/>
        <w:rPr>
          <w:rFonts w:ascii="Fira Sans" w:hAnsi="Fira Sans"/>
          <w:b/>
          <w:sz w:val="22"/>
          <w:szCs w:val="22"/>
          <w:u w:val="single"/>
        </w:rPr>
      </w:pPr>
    </w:p>
    <w:p w14:paraId="4E50D9CE" w14:textId="5F236317" w:rsidR="00A45294" w:rsidRPr="00F91F6E" w:rsidRDefault="00A45294" w:rsidP="00F91F6E">
      <w:pPr>
        <w:spacing w:line="360" w:lineRule="auto"/>
        <w:rPr>
          <w:rFonts w:ascii="Fira Sans" w:hAnsi="Fira Sans"/>
          <w:b/>
          <w:sz w:val="22"/>
          <w:szCs w:val="22"/>
          <w:u w:val="single"/>
        </w:rPr>
      </w:pPr>
      <w:r w:rsidRPr="00F91F6E">
        <w:rPr>
          <w:rFonts w:ascii="Fira Sans" w:hAnsi="Fira Sans"/>
          <w:b/>
          <w:sz w:val="22"/>
          <w:szCs w:val="22"/>
          <w:u w:val="single"/>
        </w:rPr>
        <w:t>Pytanie nr 4:</w:t>
      </w:r>
    </w:p>
    <w:p w14:paraId="0FFCF5C4" w14:textId="77777777" w:rsidR="00391016" w:rsidRPr="00F91F6E" w:rsidRDefault="00391016" w:rsidP="00F91F6E">
      <w:pPr>
        <w:spacing w:line="360" w:lineRule="auto"/>
        <w:rPr>
          <w:rFonts w:ascii="Fira Sans" w:hAnsi="Fira Sans"/>
          <w:bCs/>
          <w:iCs/>
          <w:sz w:val="22"/>
          <w:szCs w:val="22"/>
        </w:rPr>
      </w:pPr>
      <w:r w:rsidRPr="00F91F6E">
        <w:rPr>
          <w:rFonts w:ascii="Fira Sans" w:hAnsi="Fira Sans"/>
          <w:bCs/>
          <w:iCs/>
          <w:sz w:val="22"/>
          <w:szCs w:val="22"/>
        </w:rPr>
        <w:t>Część II SWZ – Projekt umowy</w:t>
      </w:r>
    </w:p>
    <w:p w14:paraId="0EC09FE3" w14:textId="691B8BC0" w:rsidR="004C046B" w:rsidRPr="00F91F6E" w:rsidRDefault="00051EB8" w:rsidP="00F91F6E">
      <w:pPr>
        <w:spacing w:line="360" w:lineRule="auto"/>
        <w:rPr>
          <w:rFonts w:ascii="Fira Sans" w:hAnsi="Fira Sans"/>
          <w:bCs/>
          <w:iCs/>
          <w:sz w:val="22"/>
          <w:szCs w:val="22"/>
        </w:rPr>
      </w:pPr>
      <w:r w:rsidRPr="00F91F6E">
        <w:rPr>
          <w:rFonts w:ascii="Fira Sans" w:hAnsi="Fira Sans"/>
          <w:bCs/>
          <w:iCs/>
          <w:sz w:val="22"/>
          <w:szCs w:val="22"/>
        </w:rPr>
        <w:t>Czy Zamawiający w par. 7.2 zamiast naliczania kar za godzinę, przyjmie naliczanie ich za dzień zwłoki? Obecna zasada prowadzi do naliczania kar w kwotach rażąco wygórowanych.</w:t>
      </w:r>
    </w:p>
    <w:p w14:paraId="55860623" w14:textId="3C9D0A34" w:rsidR="003B404E" w:rsidRPr="00F91F6E" w:rsidRDefault="00C059D5" w:rsidP="00F91F6E">
      <w:pPr>
        <w:spacing w:line="360" w:lineRule="auto"/>
        <w:rPr>
          <w:rFonts w:ascii="Fira Sans" w:hAnsi="Fira Sans"/>
          <w:b/>
          <w:i/>
          <w:sz w:val="22"/>
          <w:szCs w:val="22"/>
        </w:rPr>
      </w:pPr>
      <w:r w:rsidRPr="00F91F6E">
        <w:rPr>
          <w:rFonts w:ascii="Fira Sans" w:hAnsi="Fira Sans"/>
          <w:b/>
          <w:i/>
          <w:sz w:val="22"/>
          <w:szCs w:val="22"/>
        </w:rPr>
        <w:t>Odp.: Zamawiający podtrzymuje zapisy SWZ.</w:t>
      </w:r>
    </w:p>
    <w:p w14:paraId="7DA41D24" w14:textId="77777777" w:rsidR="00C059D5" w:rsidRPr="00F91F6E" w:rsidRDefault="00C059D5" w:rsidP="00F91F6E">
      <w:pPr>
        <w:spacing w:line="360" w:lineRule="auto"/>
        <w:rPr>
          <w:rFonts w:ascii="Fira Sans" w:hAnsi="Fira Sans"/>
          <w:sz w:val="22"/>
          <w:szCs w:val="22"/>
        </w:rPr>
      </w:pPr>
    </w:p>
    <w:p w14:paraId="11A64941" w14:textId="77777777" w:rsidR="00A45294" w:rsidRPr="00F91F6E" w:rsidRDefault="00A45294" w:rsidP="00F91F6E">
      <w:pPr>
        <w:spacing w:line="360" w:lineRule="auto"/>
        <w:rPr>
          <w:rFonts w:ascii="Fira Sans" w:hAnsi="Fira Sans"/>
          <w:b/>
          <w:sz w:val="22"/>
          <w:szCs w:val="22"/>
          <w:u w:val="single"/>
        </w:rPr>
      </w:pPr>
      <w:r w:rsidRPr="00F91F6E">
        <w:rPr>
          <w:rFonts w:ascii="Fira Sans" w:hAnsi="Fira Sans"/>
          <w:b/>
          <w:sz w:val="22"/>
          <w:szCs w:val="22"/>
          <w:u w:val="single"/>
        </w:rPr>
        <w:t>Pytanie nr 5:</w:t>
      </w:r>
    </w:p>
    <w:p w14:paraId="3355029A" w14:textId="0F6888F4" w:rsidR="004C046B" w:rsidRPr="00F91F6E" w:rsidRDefault="00391016" w:rsidP="00F91F6E">
      <w:pPr>
        <w:spacing w:line="360" w:lineRule="auto"/>
        <w:rPr>
          <w:rFonts w:ascii="Fira Sans" w:hAnsi="Fira Sans"/>
          <w:bCs/>
          <w:iCs/>
          <w:sz w:val="22"/>
          <w:szCs w:val="22"/>
        </w:rPr>
      </w:pPr>
      <w:r w:rsidRPr="00F91F6E">
        <w:rPr>
          <w:rFonts w:ascii="Fira Sans" w:hAnsi="Fira Sans"/>
          <w:bCs/>
          <w:iCs/>
          <w:sz w:val="22"/>
          <w:szCs w:val="22"/>
        </w:rPr>
        <w:t>Część II SWZ – Projekt umowy</w:t>
      </w:r>
    </w:p>
    <w:p w14:paraId="3B90B0B2" w14:textId="74AAFAD3" w:rsidR="00051EB8" w:rsidRPr="00F91F6E" w:rsidRDefault="00051EB8" w:rsidP="00F91F6E">
      <w:pPr>
        <w:spacing w:line="360" w:lineRule="auto"/>
        <w:rPr>
          <w:rFonts w:ascii="Fira Sans" w:hAnsi="Fira Sans"/>
          <w:bCs/>
          <w:iCs/>
          <w:sz w:val="22"/>
          <w:szCs w:val="22"/>
        </w:rPr>
      </w:pPr>
      <w:r w:rsidRPr="00F91F6E">
        <w:rPr>
          <w:rFonts w:ascii="Fira Sans" w:hAnsi="Fira Sans"/>
          <w:bCs/>
          <w:iCs/>
          <w:sz w:val="22"/>
          <w:szCs w:val="22"/>
        </w:rPr>
        <w:t>Czy Zamawiający wykreśli zapis par. 8.3.9? Wskazana w tym punkcie cena nie jest ceną maksymalną leku ani ceną urzędową i nie istnieje prawny obowiązek dostosowywania się do niej przez dostawców leków. Wykonawca nie może zobowiązać się do obniżki ceny leku w oparciu o zewnętrzne, niezależne od niego wskaźniki, które mogą być dowolnie kształtowane przez osoby trzecie.</w:t>
      </w:r>
    </w:p>
    <w:p w14:paraId="5F51AC6E" w14:textId="63CA583A" w:rsidR="00A45294" w:rsidRPr="00F91F6E" w:rsidRDefault="00C059D5" w:rsidP="00F91F6E">
      <w:pPr>
        <w:spacing w:line="360" w:lineRule="auto"/>
        <w:rPr>
          <w:rFonts w:ascii="Fira Sans" w:hAnsi="Fira Sans"/>
          <w:b/>
          <w:sz w:val="22"/>
          <w:szCs w:val="22"/>
        </w:rPr>
      </w:pPr>
      <w:r w:rsidRPr="00F91F6E">
        <w:rPr>
          <w:rFonts w:ascii="Fira Sans" w:hAnsi="Fira Sans"/>
          <w:b/>
          <w:i/>
          <w:sz w:val="22"/>
          <w:szCs w:val="22"/>
        </w:rPr>
        <w:t>Odp.: Zamawiający podtrzymuje zapisy SWZ.</w:t>
      </w:r>
    </w:p>
    <w:p w14:paraId="5B50D3AC" w14:textId="77777777" w:rsidR="00B32F5D" w:rsidRPr="00F91F6E" w:rsidRDefault="00B32F5D" w:rsidP="00F91F6E">
      <w:pPr>
        <w:spacing w:line="360" w:lineRule="auto"/>
        <w:rPr>
          <w:rFonts w:ascii="Fira Sans" w:hAnsi="Fira Sans"/>
          <w:sz w:val="22"/>
          <w:szCs w:val="22"/>
        </w:rPr>
      </w:pPr>
    </w:p>
    <w:p w14:paraId="46D553E9" w14:textId="77777777" w:rsidR="00A45294" w:rsidRPr="00F91F6E" w:rsidRDefault="00A45294" w:rsidP="00F91F6E">
      <w:pPr>
        <w:spacing w:line="360" w:lineRule="auto"/>
        <w:rPr>
          <w:rFonts w:ascii="Fira Sans" w:hAnsi="Fira Sans"/>
          <w:b/>
          <w:sz w:val="22"/>
          <w:szCs w:val="22"/>
          <w:u w:val="single"/>
        </w:rPr>
      </w:pPr>
      <w:r w:rsidRPr="00F91F6E">
        <w:rPr>
          <w:rFonts w:ascii="Fira Sans" w:hAnsi="Fira Sans"/>
          <w:b/>
          <w:sz w:val="22"/>
          <w:szCs w:val="22"/>
          <w:u w:val="single"/>
        </w:rPr>
        <w:t>Pytanie nr 6:</w:t>
      </w:r>
    </w:p>
    <w:p w14:paraId="385ABE79" w14:textId="77777777" w:rsidR="00391016" w:rsidRPr="00F91F6E" w:rsidRDefault="00391016" w:rsidP="00F91F6E">
      <w:pPr>
        <w:spacing w:line="360" w:lineRule="auto"/>
        <w:rPr>
          <w:rFonts w:ascii="Fira Sans" w:hAnsi="Fira Sans"/>
          <w:bCs/>
          <w:iCs/>
          <w:sz w:val="22"/>
          <w:szCs w:val="22"/>
        </w:rPr>
      </w:pPr>
      <w:r w:rsidRPr="00F91F6E">
        <w:rPr>
          <w:rFonts w:ascii="Fira Sans" w:hAnsi="Fira Sans"/>
          <w:bCs/>
          <w:iCs/>
          <w:sz w:val="22"/>
          <w:szCs w:val="22"/>
        </w:rPr>
        <w:t>Część II SWZ – Projekt umowy</w:t>
      </w:r>
    </w:p>
    <w:p w14:paraId="0100F71A" w14:textId="64512116" w:rsidR="004C046B" w:rsidRPr="00F91F6E" w:rsidRDefault="00051EB8" w:rsidP="00F91F6E">
      <w:pPr>
        <w:spacing w:line="360" w:lineRule="auto"/>
        <w:rPr>
          <w:rFonts w:ascii="Fira Sans" w:hAnsi="Fira Sans"/>
          <w:bCs/>
          <w:iCs/>
          <w:sz w:val="22"/>
          <w:szCs w:val="22"/>
        </w:rPr>
      </w:pPr>
      <w:r w:rsidRPr="00F91F6E">
        <w:rPr>
          <w:rFonts w:ascii="Fira Sans" w:hAnsi="Fira Sans"/>
          <w:bCs/>
          <w:iCs/>
          <w:sz w:val="22"/>
          <w:szCs w:val="22"/>
        </w:rPr>
        <w:t>Czy Zamawiający w par. 8.3.11 zamiast 12 miesięcy wpisze termin 3 miesiące? Wykonawca nie może być związany ofertą przez okres dwukrotnie  dłuższy, niż pierwotnie zakładany i nie może zagwarantować, że będzie przez ten dłuższy okres dostarczać towar na podstawie niezmienionej oferty składanej w niniejszym postępowaniu.</w:t>
      </w:r>
    </w:p>
    <w:p w14:paraId="2F8E1A4A" w14:textId="48E4C566" w:rsidR="00D71DB3" w:rsidRPr="00F91F6E" w:rsidRDefault="00C059D5" w:rsidP="00F91F6E">
      <w:pPr>
        <w:spacing w:line="360" w:lineRule="auto"/>
        <w:rPr>
          <w:rFonts w:ascii="Fira Sans" w:hAnsi="Fira Sans"/>
          <w:b/>
          <w:i/>
          <w:sz w:val="22"/>
          <w:szCs w:val="22"/>
        </w:rPr>
      </w:pPr>
      <w:r w:rsidRPr="00F91F6E">
        <w:rPr>
          <w:rFonts w:ascii="Fira Sans" w:hAnsi="Fira Sans"/>
          <w:b/>
          <w:i/>
          <w:sz w:val="22"/>
          <w:szCs w:val="22"/>
        </w:rPr>
        <w:t>Odp.: Zamawiający podtrzymuje zapisy SWZ.</w:t>
      </w:r>
    </w:p>
    <w:p w14:paraId="3B66C22D" w14:textId="77777777" w:rsidR="00C059D5" w:rsidRPr="00F91F6E" w:rsidRDefault="00C059D5" w:rsidP="00F91F6E">
      <w:pPr>
        <w:spacing w:line="360" w:lineRule="auto"/>
        <w:rPr>
          <w:rFonts w:ascii="Fira Sans" w:hAnsi="Fira Sans"/>
          <w:sz w:val="22"/>
          <w:szCs w:val="22"/>
        </w:rPr>
      </w:pPr>
    </w:p>
    <w:p w14:paraId="4DB4B515" w14:textId="77777777" w:rsidR="00F91F6E" w:rsidRDefault="00F91F6E" w:rsidP="00F91F6E">
      <w:pPr>
        <w:spacing w:line="360" w:lineRule="auto"/>
        <w:rPr>
          <w:rFonts w:ascii="Fira Sans" w:hAnsi="Fira Sans"/>
          <w:b/>
          <w:sz w:val="22"/>
          <w:szCs w:val="22"/>
          <w:u w:val="single"/>
        </w:rPr>
      </w:pPr>
    </w:p>
    <w:p w14:paraId="79934FF3" w14:textId="28CCA3CD" w:rsidR="00A45294" w:rsidRPr="00F91F6E" w:rsidRDefault="00A45294" w:rsidP="00F91F6E">
      <w:pPr>
        <w:spacing w:line="360" w:lineRule="auto"/>
        <w:rPr>
          <w:rFonts w:ascii="Fira Sans" w:hAnsi="Fira Sans"/>
          <w:b/>
          <w:sz w:val="22"/>
          <w:szCs w:val="22"/>
          <w:u w:val="single"/>
        </w:rPr>
      </w:pPr>
      <w:r w:rsidRPr="00F91F6E">
        <w:rPr>
          <w:rFonts w:ascii="Fira Sans" w:hAnsi="Fira Sans"/>
          <w:b/>
          <w:sz w:val="22"/>
          <w:szCs w:val="22"/>
          <w:u w:val="single"/>
        </w:rPr>
        <w:t>Pytanie nr 7:</w:t>
      </w:r>
    </w:p>
    <w:p w14:paraId="30962690" w14:textId="77777777" w:rsidR="00391016" w:rsidRPr="00F91F6E" w:rsidRDefault="00391016" w:rsidP="00F91F6E">
      <w:pPr>
        <w:spacing w:line="360" w:lineRule="auto"/>
        <w:rPr>
          <w:rFonts w:ascii="Fira Sans" w:hAnsi="Fira Sans"/>
          <w:bCs/>
          <w:iCs/>
          <w:sz w:val="22"/>
          <w:szCs w:val="22"/>
        </w:rPr>
      </w:pPr>
      <w:r w:rsidRPr="00F91F6E">
        <w:rPr>
          <w:rFonts w:ascii="Fira Sans" w:hAnsi="Fira Sans"/>
          <w:bCs/>
          <w:iCs/>
          <w:sz w:val="22"/>
          <w:szCs w:val="22"/>
        </w:rPr>
        <w:t>Część II SWZ – Projekt umowy</w:t>
      </w:r>
    </w:p>
    <w:p w14:paraId="236F1547" w14:textId="64D21DBA" w:rsidR="004C046B" w:rsidRPr="00F91F6E" w:rsidRDefault="00051EB8" w:rsidP="00F91F6E">
      <w:pPr>
        <w:spacing w:line="360" w:lineRule="auto"/>
        <w:rPr>
          <w:rFonts w:ascii="Fira Sans" w:hAnsi="Fira Sans"/>
          <w:bCs/>
          <w:iCs/>
          <w:sz w:val="22"/>
          <w:szCs w:val="22"/>
        </w:rPr>
      </w:pPr>
      <w:r w:rsidRPr="00F91F6E">
        <w:rPr>
          <w:rFonts w:ascii="Fira Sans" w:hAnsi="Fira Sans"/>
          <w:bCs/>
          <w:iCs/>
          <w:sz w:val="22"/>
          <w:szCs w:val="22"/>
        </w:rPr>
        <w:t>Czy Zamawiający w par. 8.3.12 i nast. dopisze, że wskutek zastosowania tych wskaźników cena towaru nie może spaść poniżej ceny ofertowej lub innej, proponowanej w danym momencie zgodnie z</w:t>
      </w:r>
      <w:r w:rsidR="006A2588" w:rsidRPr="00F91F6E">
        <w:rPr>
          <w:rFonts w:ascii="Fira Sans" w:hAnsi="Fira Sans"/>
          <w:bCs/>
          <w:iCs/>
          <w:sz w:val="22"/>
          <w:szCs w:val="22"/>
        </w:rPr>
        <w:t> </w:t>
      </w:r>
      <w:r w:rsidRPr="00F91F6E">
        <w:rPr>
          <w:rFonts w:ascii="Fira Sans" w:hAnsi="Fira Sans"/>
          <w:bCs/>
          <w:iCs/>
          <w:sz w:val="22"/>
          <w:szCs w:val="22"/>
        </w:rPr>
        <w:t>umową? Praktyka wykazuje, że Zamawiający w przypadku obniżenia ‘wskaźnika inflacji’ żądają obniżenia cen dostarczanych produktów. Rozumowanie takie jest jednak całkowicie błędne, gdyż w</w:t>
      </w:r>
      <w:r w:rsidR="006A2588" w:rsidRPr="00F91F6E">
        <w:rPr>
          <w:rFonts w:ascii="Fira Sans" w:hAnsi="Fira Sans"/>
          <w:bCs/>
          <w:iCs/>
          <w:sz w:val="22"/>
          <w:szCs w:val="22"/>
        </w:rPr>
        <w:t> </w:t>
      </w:r>
      <w:r w:rsidRPr="00F91F6E">
        <w:rPr>
          <w:rFonts w:ascii="Fira Sans" w:hAnsi="Fira Sans"/>
          <w:bCs/>
          <w:iCs/>
          <w:sz w:val="22"/>
          <w:szCs w:val="22"/>
        </w:rPr>
        <w:t>Polsce nie mamy – i długo nie będziemy mieć do czynienia – z deflacją. Niższy wskaźnik w kolejnym okresie oznacza w istocie, w obecnym okresie, że wyhamowało tempo inflacji, ale nie, że ceny spadły do niższego poziomu. Jeśli  cena ofertowa wynosi 100, to wskutek ‘ujemnego wskaźnika inflacji’ nie może ona spaść np. do poziomu 95, gdyż oznaczałoby, to ceny w Polsce spadają, a tak nie jest. Ujemny wskaźnik w stosunku do poprzedniego okresu oznacza jedynie mniejsze tempo inflacji, ale nie deflację.</w:t>
      </w:r>
    </w:p>
    <w:p w14:paraId="7790078D" w14:textId="247749AE" w:rsidR="00A45294" w:rsidRPr="00F91F6E" w:rsidRDefault="00A45294" w:rsidP="00F91F6E">
      <w:pPr>
        <w:spacing w:line="360" w:lineRule="auto"/>
        <w:rPr>
          <w:rFonts w:ascii="Fira Sans" w:hAnsi="Fira Sans"/>
          <w:b/>
          <w:sz w:val="22"/>
          <w:szCs w:val="22"/>
        </w:rPr>
      </w:pPr>
      <w:r w:rsidRPr="00F91F6E">
        <w:rPr>
          <w:rFonts w:ascii="Fira Sans" w:hAnsi="Fira Sans"/>
          <w:b/>
          <w:i/>
          <w:sz w:val="22"/>
          <w:szCs w:val="22"/>
        </w:rPr>
        <w:t>Odp.:</w:t>
      </w:r>
      <w:r w:rsidR="00C059D5" w:rsidRPr="00F91F6E">
        <w:rPr>
          <w:sz w:val="22"/>
          <w:szCs w:val="22"/>
        </w:rPr>
        <w:t xml:space="preserve"> </w:t>
      </w:r>
      <w:r w:rsidR="00C059D5" w:rsidRPr="00F91F6E">
        <w:rPr>
          <w:rFonts w:ascii="Fira Sans" w:hAnsi="Fira Sans"/>
          <w:b/>
          <w:i/>
          <w:sz w:val="22"/>
          <w:szCs w:val="22"/>
        </w:rPr>
        <w:t>Zamawiający informuje, że zmiana wynagrodzenia może nastąpić na zasadach określonych w</w:t>
      </w:r>
      <w:r w:rsidR="006A2588" w:rsidRPr="00F91F6E">
        <w:rPr>
          <w:rFonts w:ascii="Fira Sans" w:hAnsi="Fira Sans"/>
          <w:b/>
          <w:i/>
          <w:sz w:val="22"/>
          <w:szCs w:val="22"/>
        </w:rPr>
        <w:t> </w:t>
      </w:r>
      <w:r w:rsidR="00C059D5" w:rsidRPr="00F91F6E">
        <w:rPr>
          <w:rFonts w:ascii="Fira Sans" w:hAnsi="Fira Sans"/>
          <w:b/>
          <w:i/>
          <w:sz w:val="22"/>
          <w:szCs w:val="22"/>
        </w:rPr>
        <w:t>§8</w:t>
      </w:r>
      <w:r w:rsidR="006A2588" w:rsidRPr="00F91F6E">
        <w:rPr>
          <w:rFonts w:ascii="Fira Sans" w:hAnsi="Fira Sans"/>
          <w:b/>
          <w:i/>
          <w:sz w:val="22"/>
          <w:szCs w:val="22"/>
        </w:rPr>
        <w:t> </w:t>
      </w:r>
      <w:r w:rsidR="00C059D5" w:rsidRPr="00F91F6E">
        <w:rPr>
          <w:rFonts w:ascii="Fira Sans" w:hAnsi="Fira Sans"/>
          <w:b/>
          <w:i/>
          <w:sz w:val="22"/>
          <w:szCs w:val="22"/>
        </w:rPr>
        <w:t>ust. 3 pkt 12-16 Umowy, tj. w oparciu o wzrost lub spadek wartości wskaźnika cen towarów i usług konsumpcyjnych (w ujęciu miesiąc do miesiąca).</w:t>
      </w:r>
    </w:p>
    <w:p w14:paraId="67699948" w14:textId="77777777" w:rsidR="00870D54" w:rsidRPr="00F91F6E" w:rsidRDefault="00870D54" w:rsidP="00F91F6E">
      <w:pPr>
        <w:spacing w:line="360" w:lineRule="auto"/>
        <w:rPr>
          <w:rFonts w:ascii="Fira Sans" w:hAnsi="Fira Sans"/>
          <w:b/>
          <w:sz w:val="22"/>
          <w:szCs w:val="22"/>
          <w:u w:val="single"/>
        </w:rPr>
      </w:pPr>
    </w:p>
    <w:p w14:paraId="74C0CDE4" w14:textId="28448330" w:rsidR="00A45294" w:rsidRPr="00F91F6E" w:rsidRDefault="00A45294" w:rsidP="00F91F6E">
      <w:pPr>
        <w:spacing w:line="360" w:lineRule="auto"/>
        <w:rPr>
          <w:rFonts w:ascii="Fira Sans" w:hAnsi="Fira Sans"/>
          <w:b/>
          <w:sz w:val="22"/>
          <w:szCs w:val="22"/>
          <w:u w:val="single"/>
        </w:rPr>
      </w:pPr>
      <w:r w:rsidRPr="00F91F6E">
        <w:rPr>
          <w:rFonts w:ascii="Fira Sans" w:hAnsi="Fira Sans"/>
          <w:b/>
          <w:sz w:val="22"/>
          <w:szCs w:val="22"/>
          <w:u w:val="single"/>
        </w:rPr>
        <w:lastRenderedPageBreak/>
        <w:t>Pytanie nr 8:</w:t>
      </w:r>
    </w:p>
    <w:p w14:paraId="23A7A621" w14:textId="783392B1" w:rsidR="004C046B" w:rsidRPr="00F91F6E" w:rsidRDefault="00051EB8" w:rsidP="00F91F6E">
      <w:pPr>
        <w:spacing w:line="360" w:lineRule="auto"/>
        <w:rPr>
          <w:rFonts w:ascii="Fira Sans" w:hAnsi="Fira Sans"/>
          <w:bCs/>
          <w:iCs/>
          <w:sz w:val="22"/>
          <w:szCs w:val="22"/>
        </w:rPr>
      </w:pPr>
      <w:r w:rsidRPr="00F91F6E">
        <w:rPr>
          <w:rFonts w:ascii="Fira Sans" w:hAnsi="Fira Sans"/>
          <w:bCs/>
          <w:iCs/>
          <w:sz w:val="22"/>
          <w:szCs w:val="22"/>
        </w:rPr>
        <w:t>Czy Zamawiającego dopuści możliwość zaoferowania w części nr 9 poz.</w:t>
      </w:r>
      <w:r w:rsidR="00296470" w:rsidRPr="00F91F6E">
        <w:rPr>
          <w:rFonts w:ascii="Fira Sans" w:hAnsi="Fira Sans"/>
          <w:bCs/>
          <w:iCs/>
          <w:sz w:val="22"/>
          <w:szCs w:val="22"/>
        </w:rPr>
        <w:t xml:space="preserve"> </w:t>
      </w:r>
      <w:r w:rsidRPr="00F91F6E">
        <w:rPr>
          <w:rFonts w:ascii="Fira Sans" w:hAnsi="Fira Sans"/>
          <w:bCs/>
          <w:iCs/>
          <w:sz w:val="22"/>
          <w:szCs w:val="22"/>
        </w:rPr>
        <w:t xml:space="preserve">1-6 produktu w opakowaniu firmy Baxter typu </w:t>
      </w:r>
      <w:proofErr w:type="spellStart"/>
      <w:r w:rsidRPr="00F91F6E">
        <w:rPr>
          <w:rFonts w:ascii="Fira Sans" w:hAnsi="Fira Sans"/>
          <w:bCs/>
          <w:iCs/>
          <w:sz w:val="22"/>
          <w:szCs w:val="22"/>
        </w:rPr>
        <w:t>Viaflo</w:t>
      </w:r>
      <w:proofErr w:type="spellEnd"/>
      <w:r w:rsidRPr="00F91F6E">
        <w:rPr>
          <w:rFonts w:ascii="Fira Sans" w:hAnsi="Fira Sans"/>
          <w:bCs/>
          <w:iCs/>
          <w:sz w:val="22"/>
          <w:szCs w:val="22"/>
        </w:rPr>
        <w:t xml:space="preserve"> z dołączonym do każdej pojedynczej sztuki łącznika - aparatu, który łączy się bezpośrednio z portem infuzyjnym ? Kolec zakończony połączeniem bezigłowym typu </w:t>
      </w:r>
      <w:proofErr w:type="spellStart"/>
      <w:r w:rsidRPr="00F91F6E">
        <w:rPr>
          <w:rFonts w:ascii="Fira Sans" w:hAnsi="Fira Sans"/>
          <w:bCs/>
          <w:iCs/>
          <w:sz w:val="22"/>
          <w:szCs w:val="22"/>
        </w:rPr>
        <w:t>Clearlink</w:t>
      </w:r>
      <w:proofErr w:type="spellEnd"/>
      <w:r w:rsidRPr="00F91F6E">
        <w:rPr>
          <w:rFonts w:ascii="Fira Sans" w:hAnsi="Fira Sans"/>
          <w:bCs/>
          <w:iCs/>
          <w:sz w:val="22"/>
          <w:szCs w:val="22"/>
        </w:rPr>
        <w:t xml:space="preserve">, pozwala na sprawne połączenie z opakowaniem typu </w:t>
      </w:r>
      <w:proofErr w:type="spellStart"/>
      <w:r w:rsidRPr="00F91F6E">
        <w:rPr>
          <w:rFonts w:ascii="Fira Sans" w:hAnsi="Fira Sans"/>
          <w:bCs/>
          <w:iCs/>
          <w:sz w:val="22"/>
          <w:szCs w:val="22"/>
        </w:rPr>
        <w:t>Viaflo</w:t>
      </w:r>
      <w:proofErr w:type="spellEnd"/>
      <w:r w:rsidRPr="00F91F6E">
        <w:rPr>
          <w:rFonts w:ascii="Fira Sans" w:hAnsi="Fira Sans"/>
          <w:bCs/>
          <w:iCs/>
          <w:sz w:val="22"/>
          <w:szCs w:val="22"/>
        </w:rPr>
        <w:t xml:space="preserve"> w porcie do infuzji. Zaproponowany sprzęt pozwoli na łatwe i bezpieczne </w:t>
      </w:r>
      <w:proofErr w:type="spellStart"/>
      <w:r w:rsidRPr="00F91F6E">
        <w:rPr>
          <w:rFonts w:ascii="Fira Sans" w:hAnsi="Fira Sans"/>
          <w:bCs/>
          <w:iCs/>
          <w:sz w:val="22"/>
          <w:szCs w:val="22"/>
        </w:rPr>
        <w:t>dostrzykiwanie</w:t>
      </w:r>
      <w:proofErr w:type="spellEnd"/>
      <w:r w:rsidRPr="00F91F6E">
        <w:rPr>
          <w:rFonts w:ascii="Fira Sans" w:hAnsi="Fira Sans"/>
          <w:bCs/>
          <w:iCs/>
          <w:sz w:val="22"/>
          <w:szCs w:val="22"/>
        </w:rPr>
        <w:t xml:space="preserve"> leków do opakowania będącego w obsłudze. Łącznik pakowany pojedynczo, kompatybilny z strzykawkami </w:t>
      </w:r>
      <w:proofErr w:type="spellStart"/>
      <w:r w:rsidRPr="00F91F6E">
        <w:rPr>
          <w:rFonts w:ascii="Fira Sans" w:hAnsi="Fira Sans"/>
          <w:bCs/>
          <w:iCs/>
          <w:sz w:val="22"/>
          <w:szCs w:val="22"/>
        </w:rPr>
        <w:t>luer</w:t>
      </w:r>
      <w:proofErr w:type="spellEnd"/>
      <w:r w:rsidRPr="00F91F6E">
        <w:rPr>
          <w:rFonts w:ascii="Fira Sans" w:hAnsi="Fira Sans"/>
          <w:bCs/>
          <w:iCs/>
          <w:sz w:val="22"/>
          <w:szCs w:val="22"/>
        </w:rPr>
        <w:t xml:space="preserve"> i </w:t>
      </w:r>
      <w:proofErr w:type="spellStart"/>
      <w:r w:rsidRPr="00F91F6E">
        <w:rPr>
          <w:rFonts w:ascii="Fira Sans" w:hAnsi="Fira Sans"/>
          <w:bCs/>
          <w:iCs/>
          <w:sz w:val="22"/>
          <w:szCs w:val="22"/>
        </w:rPr>
        <w:t>luer</w:t>
      </w:r>
      <w:proofErr w:type="spellEnd"/>
      <w:r w:rsidRPr="00F91F6E">
        <w:rPr>
          <w:rFonts w:ascii="Fira Sans" w:hAnsi="Fira Sans"/>
          <w:bCs/>
          <w:iCs/>
          <w:sz w:val="22"/>
          <w:szCs w:val="22"/>
        </w:rPr>
        <w:t>-lock,</w:t>
      </w:r>
      <w:r w:rsidR="008E3E0B" w:rsidRPr="00F91F6E">
        <w:rPr>
          <w:rFonts w:ascii="Fira Sans" w:hAnsi="Fira Sans"/>
          <w:bCs/>
          <w:iCs/>
          <w:sz w:val="22"/>
          <w:szCs w:val="22"/>
        </w:rPr>
        <w:t xml:space="preserve"> </w:t>
      </w:r>
      <w:r w:rsidRPr="00F91F6E">
        <w:rPr>
          <w:rFonts w:ascii="Fira Sans" w:hAnsi="Fira Sans"/>
          <w:bCs/>
          <w:iCs/>
          <w:sz w:val="22"/>
          <w:szCs w:val="22"/>
        </w:rPr>
        <w:t>sterylny.</w:t>
      </w:r>
    </w:p>
    <w:p w14:paraId="719D1507" w14:textId="2BF8B451" w:rsidR="00A45294" w:rsidRPr="00F91F6E" w:rsidRDefault="00A45294" w:rsidP="00F91F6E">
      <w:pPr>
        <w:spacing w:line="360" w:lineRule="auto"/>
        <w:rPr>
          <w:rFonts w:ascii="Fira Sans" w:hAnsi="Fira Sans"/>
          <w:b/>
          <w:sz w:val="22"/>
          <w:szCs w:val="22"/>
        </w:rPr>
      </w:pPr>
      <w:r w:rsidRPr="00F91F6E">
        <w:rPr>
          <w:rFonts w:ascii="Fira Sans" w:hAnsi="Fira Sans"/>
          <w:b/>
          <w:i/>
          <w:sz w:val="22"/>
          <w:szCs w:val="22"/>
        </w:rPr>
        <w:t>Odp.:</w:t>
      </w:r>
      <w:r w:rsidR="008E3E0B" w:rsidRPr="00F91F6E">
        <w:rPr>
          <w:rFonts w:ascii="Fira Sans" w:hAnsi="Fira Sans"/>
          <w:b/>
          <w:i/>
          <w:sz w:val="22"/>
          <w:szCs w:val="22"/>
        </w:rPr>
        <w:t xml:space="preserve"> </w:t>
      </w:r>
      <w:r w:rsidR="00010411" w:rsidRPr="00F91F6E">
        <w:rPr>
          <w:rFonts w:ascii="Fira Sans" w:hAnsi="Fira Sans"/>
          <w:b/>
          <w:i/>
          <w:sz w:val="22"/>
          <w:szCs w:val="22"/>
        </w:rPr>
        <w:t>Zamawiający n</w:t>
      </w:r>
      <w:r w:rsidR="008E3E0B" w:rsidRPr="00F91F6E">
        <w:rPr>
          <w:rFonts w:ascii="Fira Sans" w:hAnsi="Fira Sans"/>
          <w:b/>
          <w:i/>
          <w:sz w:val="22"/>
          <w:szCs w:val="22"/>
        </w:rPr>
        <w:t>ie dopuszcza.</w:t>
      </w:r>
    </w:p>
    <w:p w14:paraId="323CB3F7" w14:textId="77777777" w:rsidR="004C781B" w:rsidRPr="00F91F6E" w:rsidRDefault="004C781B" w:rsidP="00F91F6E">
      <w:pPr>
        <w:spacing w:line="360" w:lineRule="auto"/>
        <w:rPr>
          <w:rFonts w:ascii="Fira Sans" w:hAnsi="Fira Sans"/>
          <w:sz w:val="22"/>
          <w:szCs w:val="22"/>
          <w:highlight w:val="yellow"/>
        </w:rPr>
      </w:pPr>
    </w:p>
    <w:p w14:paraId="5DD0DF79" w14:textId="77777777" w:rsidR="00A45294" w:rsidRPr="00F91F6E" w:rsidRDefault="00A45294" w:rsidP="00F91F6E">
      <w:pPr>
        <w:spacing w:line="360" w:lineRule="auto"/>
        <w:rPr>
          <w:rFonts w:ascii="Fira Sans" w:hAnsi="Fira Sans"/>
          <w:b/>
          <w:sz w:val="22"/>
          <w:szCs w:val="22"/>
          <w:u w:val="single"/>
        </w:rPr>
      </w:pPr>
      <w:r w:rsidRPr="00F91F6E">
        <w:rPr>
          <w:rFonts w:ascii="Fira Sans" w:hAnsi="Fira Sans"/>
          <w:b/>
          <w:sz w:val="22"/>
          <w:szCs w:val="22"/>
          <w:u w:val="single"/>
        </w:rPr>
        <w:t>Pytanie nr 9:</w:t>
      </w:r>
    </w:p>
    <w:p w14:paraId="311A0F82" w14:textId="717FF3A4" w:rsidR="004C046B" w:rsidRPr="00F91F6E" w:rsidRDefault="00051EB8" w:rsidP="00F91F6E">
      <w:pPr>
        <w:spacing w:line="360" w:lineRule="auto"/>
        <w:rPr>
          <w:rFonts w:ascii="Fira Sans" w:hAnsi="Fira Sans"/>
          <w:bCs/>
          <w:iCs/>
          <w:sz w:val="22"/>
          <w:szCs w:val="22"/>
        </w:rPr>
      </w:pPr>
      <w:r w:rsidRPr="00F91F6E">
        <w:rPr>
          <w:rFonts w:ascii="Fira Sans" w:hAnsi="Fira Sans"/>
          <w:bCs/>
          <w:iCs/>
          <w:sz w:val="22"/>
          <w:szCs w:val="22"/>
        </w:rPr>
        <w:t>Czy Zamawiający w części nr 5 dopuści zaoferowanie leku w opakowaniu handlowym x 10 fiol. Z</w:t>
      </w:r>
      <w:r w:rsidR="006A2588" w:rsidRPr="00F91F6E">
        <w:rPr>
          <w:rFonts w:ascii="Fira Sans" w:hAnsi="Fira Sans"/>
          <w:bCs/>
          <w:iCs/>
          <w:sz w:val="22"/>
          <w:szCs w:val="22"/>
        </w:rPr>
        <w:t> </w:t>
      </w:r>
      <w:r w:rsidRPr="00F91F6E">
        <w:rPr>
          <w:rFonts w:ascii="Fira Sans" w:hAnsi="Fira Sans"/>
          <w:bCs/>
          <w:iCs/>
          <w:sz w:val="22"/>
          <w:szCs w:val="22"/>
        </w:rPr>
        <w:t>jednoczesnym przeliczeniem ilości na 230 opakowań ?</w:t>
      </w:r>
    </w:p>
    <w:p w14:paraId="4FD1ACF1" w14:textId="5A38FA17" w:rsidR="00A45294" w:rsidRPr="00F91F6E" w:rsidRDefault="00A45294" w:rsidP="00F91F6E">
      <w:pPr>
        <w:spacing w:line="360" w:lineRule="auto"/>
        <w:rPr>
          <w:rFonts w:ascii="Fira Sans" w:hAnsi="Fira Sans"/>
          <w:b/>
          <w:sz w:val="22"/>
          <w:szCs w:val="22"/>
        </w:rPr>
      </w:pPr>
      <w:r w:rsidRPr="00F91F6E">
        <w:rPr>
          <w:rFonts w:ascii="Fira Sans" w:hAnsi="Fira Sans"/>
          <w:b/>
          <w:i/>
          <w:sz w:val="22"/>
          <w:szCs w:val="22"/>
        </w:rPr>
        <w:t>Odp.:</w:t>
      </w:r>
      <w:r w:rsidR="008E3E0B" w:rsidRPr="00F91F6E">
        <w:rPr>
          <w:rFonts w:ascii="Fira Sans" w:hAnsi="Fira Sans"/>
          <w:b/>
          <w:i/>
          <w:sz w:val="22"/>
          <w:szCs w:val="22"/>
        </w:rPr>
        <w:t xml:space="preserve"> </w:t>
      </w:r>
      <w:r w:rsidR="00010411" w:rsidRPr="00F91F6E">
        <w:rPr>
          <w:rFonts w:ascii="Fira Sans" w:hAnsi="Fira Sans"/>
          <w:b/>
          <w:i/>
          <w:sz w:val="22"/>
          <w:szCs w:val="22"/>
        </w:rPr>
        <w:t>Zamawiający d</w:t>
      </w:r>
      <w:r w:rsidR="008E3E0B" w:rsidRPr="00F91F6E">
        <w:rPr>
          <w:rFonts w:ascii="Fira Sans" w:hAnsi="Fira Sans"/>
          <w:b/>
          <w:i/>
          <w:sz w:val="22"/>
          <w:szCs w:val="22"/>
        </w:rPr>
        <w:t>opuszcza.</w:t>
      </w:r>
    </w:p>
    <w:p w14:paraId="39E474AA" w14:textId="77777777" w:rsidR="00EB67CA" w:rsidRPr="00F91F6E" w:rsidRDefault="00EB67CA" w:rsidP="00F91F6E">
      <w:pPr>
        <w:spacing w:line="360" w:lineRule="auto"/>
        <w:rPr>
          <w:rFonts w:ascii="Fira Sans" w:hAnsi="Fira Sans"/>
          <w:b/>
          <w:sz w:val="22"/>
          <w:szCs w:val="22"/>
        </w:rPr>
      </w:pPr>
    </w:p>
    <w:p w14:paraId="0C5C72CE" w14:textId="421EE68B" w:rsidR="00317850" w:rsidRPr="00F91F6E" w:rsidRDefault="00317850" w:rsidP="00F91F6E">
      <w:pPr>
        <w:spacing w:line="360" w:lineRule="auto"/>
        <w:rPr>
          <w:rFonts w:ascii="Fira Sans" w:hAnsi="Fira Sans"/>
          <w:b/>
          <w:sz w:val="22"/>
          <w:szCs w:val="22"/>
        </w:rPr>
      </w:pPr>
      <w:r w:rsidRPr="00F91F6E">
        <w:rPr>
          <w:rFonts w:ascii="Fira Sans" w:hAnsi="Fira Sans"/>
          <w:b/>
          <w:sz w:val="22"/>
          <w:szCs w:val="22"/>
          <w:u w:val="single"/>
        </w:rPr>
        <w:t>Pytanie nr 10:</w:t>
      </w:r>
    </w:p>
    <w:p w14:paraId="15125327" w14:textId="4CDB5BEA" w:rsidR="00051EB8" w:rsidRPr="00F91F6E" w:rsidRDefault="00051EB8" w:rsidP="00F91F6E">
      <w:pPr>
        <w:spacing w:line="360" w:lineRule="auto"/>
        <w:rPr>
          <w:rFonts w:ascii="Fira Sans" w:hAnsi="Fira Sans"/>
          <w:bCs/>
          <w:iCs/>
          <w:sz w:val="22"/>
          <w:szCs w:val="22"/>
        </w:rPr>
      </w:pPr>
      <w:r w:rsidRPr="00F91F6E">
        <w:rPr>
          <w:rFonts w:ascii="Fira Sans" w:hAnsi="Fira Sans"/>
          <w:bCs/>
          <w:iCs/>
          <w:sz w:val="22"/>
          <w:szCs w:val="22"/>
        </w:rPr>
        <w:t>Czy Zamawiający w części nr 19 dopuści zaoferowanie produktu w opakowaniu handlowym x 10 szt. z</w:t>
      </w:r>
      <w:r w:rsidR="006A2588" w:rsidRPr="00F91F6E">
        <w:rPr>
          <w:rFonts w:ascii="Fira Sans" w:hAnsi="Fira Sans"/>
          <w:bCs/>
          <w:iCs/>
          <w:sz w:val="22"/>
          <w:szCs w:val="22"/>
        </w:rPr>
        <w:t> </w:t>
      </w:r>
      <w:r w:rsidRPr="00F91F6E">
        <w:rPr>
          <w:rFonts w:ascii="Fira Sans" w:hAnsi="Fira Sans"/>
          <w:bCs/>
          <w:iCs/>
          <w:sz w:val="22"/>
          <w:szCs w:val="22"/>
        </w:rPr>
        <w:t>jednoczesnym przeliczeniem ilości na 2330 opakowań ?</w:t>
      </w:r>
    </w:p>
    <w:p w14:paraId="51AD0288" w14:textId="0F915E93" w:rsidR="00317850" w:rsidRPr="00F91F6E" w:rsidRDefault="00317850" w:rsidP="00F91F6E">
      <w:pPr>
        <w:spacing w:line="360" w:lineRule="auto"/>
        <w:rPr>
          <w:rFonts w:ascii="Fira Sans" w:hAnsi="Fira Sans"/>
          <w:b/>
          <w:sz w:val="22"/>
          <w:szCs w:val="22"/>
        </w:rPr>
      </w:pPr>
      <w:r w:rsidRPr="00F91F6E">
        <w:rPr>
          <w:rFonts w:ascii="Fira Sans" w:hAnsi="Fira Sans"/>
          <w:b/>
          <w:i/>
          <w:sz w:val="22"/>
          <w:szCs w:val="22"/>
        </w:rPr>
        <w:t>Odp.:</w:t>
      </w:r>
      <w:r w:rsidR="008E3E0B" w:rsidRPr="00F91F6E">
        <w:rPr>
          <w:rFonts w:ascii="Fira Sans" w:hAnsi="Fira Sans"/>
          <w:b/>
          <w:i/>
          <w:sz w:val="22"/>
          <w:szCs w:val="22"/>
        </w:rPr>
        <w:t xml:space="preserve"> </w:t>
      </w:r>
      <w:r w:rsidR="00010411" w:rsidRPr="00F91F6E">
        <w:rPr>
          <w:rFonts w:ascii="Fira Sans" w:hAnsi="Fira Sans"/>
          <w:b/>
          <w:i/>
          <w:sz w:val="22"/>
          <w:szCs w:val="22"/>
        </w:rPr>
        <w:t>Zamawiający d</w:t>
      </w:r>
      <w:r w:rsidR="008E3E0B" w:rsidRPr="00F91F6E">
        <w:rPr>
          <w:rFonts w:ascii="Fira Sans" w:hAnsi="Fira Sans"/>
          <w:b/>
          <w:i/>
          <w:sz w:val="22"/>
          <w:szCs w:val="22"/>
        </w:rPr>
        <w:t>opuszcza.</w:t>
      </w:r>
    </w:p>
    <w:p w14:paraId="7546EFFF" w14:textId="77777777" w:rsidR="00992F47" w:rsidRPr="00F91F6E" w:rsidRDefault="00992F47" w:rsidP="00F91F6E">
      <w:pPr>
        <w:spacing w:line="360" w:lineRule="auto"/>
        <w:rPr>
          <w:rFonts w:ascii="Fira Sans" w:hAnsi="Fira Sans"/>
          <w:b/>
          <w:sz w:val="22"/>
          <w:szCs w:val="22"/>
        </w:rPr>
      </w:pPr>
    </w:p>
    <w:p w14:paraId="3D720C9D" w14:textId="77777777" w:rsidR="002C5C1D" w:rsidRPr="00F91F6E" w:rsidRDefault="002C5C1D" w:rsidP="00F91F6E">
      <w:pPr>
        <w:spacing w:line="360" w:lineRule="auto"/>
        <w:rPr>
          <w:rFonts w:ascii="Fira Sans" w:hAnsi="Fira Sans"/>
          <w:b/>
          <w:sz w:val="22"/>
          <w:szCs w:val="22"/>
          <w:u w:val="single"/>
        </w:rPr>
      </w:pPr>
      <w:r w:rsidRPr="00F91F6E">
        <w:rPr>
          <w:rFonts w:ascii="Fira Sans" w:hAnsi="Fira Sans"/>
          <w:b/>
          <w:sz w:val="22"/>
          <w:szCs w:val="22"/>
          <w:u w:val="single"/>
        </w:rPr>
        <w:t>Pytanie nr 11:</w:t>
      </w:r>
    </w:p>
    <w:p w14:paraId="78B88700" w14:textId="4595C435" w:rsidR="00051EB8" w:rsidRPr="00F91F6E" w:rsidRDefault="00051EB8" w:rsidP="00F91F6E">
      <w:pPr>
        <w:spacing w:line="360" w:lineRule="auto"/>
        <w:rPr>
          <w:rFonts w:ascii="Fira Sans" w:hAnsi="Fira Sans"/>
          <w:bCs/>
          <w:iCs/>
          <w:sz w:val="22"/>
          <w:szCs w:val="22"/>
        </w:rPr>
      </w:pPr>
      <w:r w:rsidRPr="00F91F6E">
        <w:rPr>
          <w:rFonts w:ascii="Fira Sans" w:hAnsi="Fira Sans"/>
          <w:bCs/>
          <w:iCs/>
          <w:sz w:val="22"/>
          <w:szCs w:val="22"/>
        </w:rPr>
        <w:t>Do §6 ust. 2 wzoru umowy: Prosimy o modyfikację §6 ust. 2 poprzez skonkretyzowanie granicznych wartości dla poszczególnych pozycji asortymentowych, jakie Zamawiający zamierza zrealizować, np. poprzez podanie, że zmiany ilości produktów określonych w formularzu cenowym mogą ulec zmniejszeniu lub zwiększeniu w granicach +/- 20%, a przez takie sformułowanie Zamawiający będzie rozumiał możliwość zamówienia o 20% mniejszych lub o 20% większych ilości, każdego z</w:t>
      </w:r>
      <w:r w:rsidR="006A2588" w:rsidRPr="00F91F6E">
        <w:rPr>
          <w:rFonts w:ascii="Fira Sans" w:hAnsi="Fira Sans"/>
          <w:bCs/>
          <w:iCs/>
          <w:sz w:val="22"/>
          <w:szCs w:val="22"/>
        </w:rPr>
        <w:t> </w:t>
      </w:r>
      <w:r w:rsidRPr="00F91F6E">
        <w:rPr>
          <w:rFonts w:ascii="Fira Sans" w:hAnsi="Fira Sans"/>
          <w:bCs/>
          <w:iCs/>
          <w:sz w:val="22"/>
          <w:szCs w:val="22"/>
        </w:rPr>
        <w:t>zamówionych asortymentów. Aktualna treść §6 ust. 2 jest na tyle nieprecyzyjna, że na jej podstawie wykonawcy nie są w stanie określić faktycznej wielkości przedmiotu zamówienia w zakresie poszczególnych pozycji asortymentowych oraz dokonać prawidłowej kalkulacji cen na potrzeby składanej oferty.</w:t>
      </w:r>
    </w:p>
    <w:p w14:paraId="5B5AA9FE" w14:textId="498ABEBD" w:rsidR="002C5C1D" w:rsidRPr="00F91F6E" w:rsidRDefault="00051EB8" w:rsidP="00F91F6E">
      <w:pPr>
        <w:spacing w:line="360" w:lineRule="auto"/>
        <w:rPr>
          <w:rFonts w:ascii="Fira Sans" w:hAnsi="Fira Sans"/>
          <w:bCs/>
          <w:iCs/>
          <w:sz w:val="22"/>
          <w:szCs w:val="22"/>
        </w:rPr>
      </w:pPr>
      <w:r w:rsidRPr="00F91F6E">
        <w:rPr>
          <w:rFonts w:ascii="Fira Sans" w:hAnsi="Fira Sans"/>
          <w:bCs/>
          <w:iCs/>
          <w:sz w:val="22"/>
          <w:szCs w:val="22"/>
        </w:rPr>
        <w:t xml:space="preserve">W wyroku z dnia 17 listopada 2023 roku (sygn. akt: KIO 3212/23) KIO uwzględniła odwołanie wniesione przez wykonawcę </w:t>
      </w:r>
      <w:proofErr w:type="spellStart"/>
      <w:r w:rsidRPr="00F91F6E">
        <w:rPr>
          <w:rFonts w:ascii="Fira Sans" w:hAnsi="Fira Sans"/>
          <w:bCs/>
          <w:iCs/>
          <w:sz w:val="22"/>
          <w:szCs w:val="22"/>
        </w:rPr>
        <w:t>Urtica</w:t>
      </w:r>
      <w:proofErr w:type="spellEnd"/>
      <w:r w:rsidRPr="00F91F6E">
        <w:rPr>
          <w:rFonts w:ascii="Fira Sans" w:hAnsi="Fira Sans"/>
          <w:bCs/>
          <w:iCs/>
          <w:sz w:val="22"/>
          <w:szCs w:val="22"/>
        </w:rPr>
        <w:t xml:space="preserve"> Sp. z o.o. z siedzibą we Wrocławiu w postępowaniu prowadzonym przez Szpital Specjalistyczny im. E. Biernackiego w Mielcu na dostawy produktów leczniczych oraz wyrobów medycznych, dotyczące analogicznych zapisów umownych, uznając za uzasadnione zarzuty naruszenia art. 99 ust. 1, art. 433 pkt 4, art. oraz 441 ust. 1 ustawy z dnia 11 września 2019 r. Prawo Zamówień Publicznych (Dz. U. 2023 poz. 1605 ze zm.). Krajowa Izba Odwoławcza stwierdziła, że Zamawiający ma obowiązek w sposób precyzyjny, zrozumiały i jednoznaczny wskazać w zakresie każdego zamawianego produktu, jego ilość, do której może zwiększyć zakres zamówienia, co wynika z treści art. 441 ust. 1 PZP.  W dodatku, z treści art. 31 ust. 2 PZP wynika, że przy ustaleniu wartości zamówienia uwzględnia się największy możliwy zakres tego zamówienia z uwzględnieniem opcji. Ponadto, Zamawiający ma obowiązek jednoznacznie, wyczerpująco, dokładnie i zrozumiale opisać przedmiot zamówienia na podstawie art. 99 ust. 1 PZP. Zalicza się do tego określenie ilości produktu, którego zakres Zamawiający zamierza zwiększyć, ponieważ w przypadku zamówienia na dostawy, opis przedmiotu zamówienia to nie tylko określenie rodzaju rzeczy, ale także jej liczby, wykonawca zaś musi wiedzieć, jaką ilość rzeczy ma zbyć lub być gotowy zbyć Zamawiającemu. Wszelkie okoliczności, które powodują, że Zamawiający nie jest w stanie przewidzieć, ile dokładnie poszczególnych produktów będzie potrzebował, nie mogą powodować, że opis przedmiotu zamówienia będzie niezgodny z art. 99 ust. 1 PZP. Chociaż Zamawiający dysponuje ograniczonymi możliwościami w</w:t>
      </w:r>
      <w:r w:rsidR="006A2588" w:rsidRPr="00F91F6E">
        <w:rPr>
          <w:rFonts w:ascii="Fira Sans" w:hAnsi="Fira Sans"/>
          <w:bCs/>
          <w:iCs/>
          <w:sz w:val="22"/>
          <w:szCs w:val="22"/>
        </w:rPr>
        <w:t> </w:t>
      </w:r>
      <w:r w:rsidRPr="00F91F6E">
        <w:rPr>
          <w:rFonts w:ascii="Fira Sans" w:hAnsi="Fira Sans"/>
          <w:bCs/>
          <w:iCs/>
          <w:sz w:val="22"/>
          <w:szCs w:val="22"/>
        </w:rPr>
        <w:t>zakresie precyzyjnego określenia zapotrzebowania na poszczególne produkty, a rodzaj oraz ilość towarów koniecznych do prawidłowego udzielania świadczeń zdrowotnych są uzależnione od różnych okoliczności, to jednak ich zaistnienie nie ma wpływu na zapisy umowne, wprowadzone przez Zamawiającego, które naruszają art. 99 ust. 1 PZP oraz art. 441 ust. 1 PZP.</w:t>
      </w:r>
    </w:p>
    <w:p w14:paraId="42253772" w14:textId="5F76E861" w:rsidR="00FA232E" w:rsidRPr="00F91F6E" w:rsidRDefault="002C5C1D" w:rsidP="00F91F6E">
      <w:pPr>
        <w:spacing w:line="360" w:lineRule="auto"/>
        <w:rPr>
          <w:rFonts w:ascii="Fira Sans" w:hAnsi="Fira Sans"/>
          <w:b/>
          <w:i/>
          <w:sz w:val="22"/>
          <w:szCs w:val="22"/>
        </w:rPr>
      </w:pPr>
      <w:r w:rsidRPr="00F91F6E">
        <w:rPr>
          <w:rFonts w:ascii="Fira Sans" w:hAnsi="Fira Sans"/>
          <w:b/>
          <w:i/>
          <w:sz w:val="22"/>
          <w:szCs w:val="22"/>
        </w:rPr>
        <w:t>Odp. Zamawiającego:</w:t>
      </w:r>
      <w:r w:rsidR="00FA232E" w:rsidRPr="00F91F6E">
        <w:rPr>
          <w:sz w:val="22"/>
          <w:szCs w:val="22"/>
        </w:rPr>
        <w:t xml:space="preserve"> </w:t>
      </w:r>
      <w:r w:rsidR="00FA232E" w:rsidRPr="00F91F6E">
        <w:rPr>
          <w:rFonts w:ascii="Fira Sans" w:hAnsi="Fira Sans"/>
          <w:b/>
          <w:i/>
          <w:sz w:val="22"/>
          <w:szCs w:val="22"/>
        </w:rPr>
        <w:t xml:space="preserve">Zamawiający doprecyzowuje zapisy §6 ust. </w:t>
      </w:r>
      <w:r w:rsidR="000C0C22" w:rsidRPr="00F91F6E">
        <w:rPr>
          <w:rFonts w:ascii="Fira Sans" w:hAnsi="Fira Sans"/>
          <w:b/>
          <w:i/>
          <w:sz w:val="22"/>
          <w:szCs w:val="22"/>
        </w:rPr>
        <w:t>2</w:t>
      </w:r>
      <w:r w:rsidR="00FA232E" w:rsidRPr="00F91F6E">
        <w:rPr>
          <w:rFonts w:ascii="Fira Sans" w:hAnsi="Fira Sans"/>
          <w:b/>
          <w:i/>
          <w:sz w:val="22"/>
          <w:szCs w:val="22"/>
        </w:rPr>
        <w:t xml:space="preserve"> wzoru umowy w celu skonkretyzowania granicznych wartości dla poszczególnych pozycji asortymentowych w</w:t>
      </w:r>
      <w:r w:rsidR="00022F7C" w:rsidRPr="00F91F6E">
        <w:rPr>
          <w:rFonts w:ascii="Fira Sans" w:hAnsi="Fira Sans"/>
          <w:b/>
          <w:i/>
          <w:sz w:val="22"/>
          <w:szCs w:val="22"/>
        </w:rPr>
        <w:t> </w:t>
      </w:r>
      <w:r w:rsidR="00FA232E" w:rsidRPr="00F91F6E">
        <w:rPr>
          <w:rFonts w:ascii="Fira Sans" w:hAnsi="Fira Sans"/>
          <w:b/>
          <w:i/>
          <w:sz w:val="22"/>
          <w:szCs w:val="22"/>
        </w:rPr>
        <w:t xml:space="preserve">następującej formie: </w:t>
      </w:r>
    </w:p>
    <w:p w14:paraId="0A352EF8" w14:textId="078EB10B" w:rsidR="00F11E9C" w:rsidRPr="00F91F6E" w:rsidRDefault="00F11E9C" w:rsidP="00F91F6E">
      <w:pPr>
        <w:spacing w:line="360" w:lineRule="auto"/>
        <w:ind w:left="360"/>
        <w:rPr>
          <w:rFonts w:ascii="Fira Sans" w:hAnsi="Fira Sans"/>
          <w:b/>
          <w:i/>
          <w:sz w:val="22"/>
          <w:szCs w:val="22"/>
        </w:rPr>
      </w:pPr>
      <w:r w:rsidRPr="00F91F6E">
        <w:rPr>
          <w:rFonts w:ascii="Fira Sans" w:hAnsi="Fira Sans"/>
          <w:b/>
          <w:i/>
          <w:sz w:val="22"/>
          <w:szCs w:val="22"/>
        </w:rPr>
        <w:t xml:space="preserve">Część II SWZ – wzór umowy </w:t>
      </w:r>
    </w:p>
    <w:p w14:paraId="3557A2C8" w14:textId="30BE1740" w:rsidR="00F11E9C" w:rsidRPr="00F91F6E" w:rsidRDefault="00F11E9C" w:rsidP="00F91F6E">
      <w:pPr>
        <w:tabs>
          <w:tab w:val="left" w:pos="360"/>
        </w:tabs>
        <w:suppressAutoHyphens/>
        <w:spacing w:line="360" w:lineRule="auto"/>
        <w:ind w:left="360"/>
        <w:rPr>
          <w:rFonts w:ascii="Fira Sans" w:hAnsi="Fira Sans"/>
          <w:sz w:val="22"/>
          <w:szCs w:val="22"/>
          <w:lang w:eastAsia="ar-SA"/>
        </w:rPr>
      </w:pPr>
      <w:bookmarkStart w:id="2" w:name="_Hlk163038423"/>
      <w:r w:rsidRPr="00F91F6E">
        <w:rPr>
          <w:rFonts w:ascii="Fira Sans" w:hAnsi="Fira Sans"/>
          <w:b/>
          <w:i/>
          <w:sz w:val="22"/>
          <w:szCs w:val="22"/>
        </w:rPr>
        <w:t>§</w:t>
      </w:r>
      <w:r w:rsidRPr="00F91F6E">
        <w:rPr>
          <w:rFonts w:ascii="Fira Sans" w:hAnsi="Fira Sans"/>
          <w:b/>
          <w:i/>
          <w:sz w:val="22"/>
          <w:szCs w:val="22"/>
        </w:rPr>
        <w:t>6</w:t>
      </w:r>
      <w:r w:rsidRPr="00F91F6E">
        <w:rPr>
          <w:rFonts w:ascii="Fira Sans" w:hAnsi="Fira Sans"/>
          <w:b/>
          <w:i/>
          <w:sz w:val="22"/>
          <w:szCs w:val="22"/>
        </w:rPr>
        <w:t xml:space="preserve"> ust. </w:t>
      </w:r>
      <w:r w:rsidRPr="00F91F6E">
        <w:rPr>
          <w:rFonts w:ascii="Fira Sans" w:hAnsi="Fira Sans"/>
          <w:b/>
          <w:i/>
          <w:sz w:val="22"/>
          <w:szCs w:val="22"/>
        </w:rPr>
        <w:t>2</w:t>
      </w:r>
    </w:p>
    <w:p w14:paraId="16EC3BCE" w14:textId="1543E9BE" w:rsidR="000C0C22" w:rsidRPr="000C0C22" w:rsidRDefault="000C0C22" w:rsidP="00F91F6E">
      <w:pPr>
        <w:numPr>
          <w:ilvl w:val="0"/>
          <w:numId w:val="45"/>
        </w:numPr>
        <w:tabs>
          <w:tab w:val="left" w:pos="360"/>
        </w:tabs>
        <w:suppressAutoHyphens/>
        <w:spacing w:line="360" w:lineRule="auto"/>
        <w:rPr>
          <w:rFonts w:ascii="Fira Sans" w:hAnsi="Fira Sans"/>
          <w:sz w:val="22"/>
          <w:szCs w:val="22"/>
          <w:lang w:eastAsia="ar-SA"/>
        </w:rPr>
      </w:pPr>
      <w:r w:rsidRPr="000C0C22">
        <w:rPr>
          <w:rFonts w:ascii="Fira Sans" w:hAnsi="Fira Sans"/>
          <w:sz w:val="22"/>
          <w:szCs w:val="22"/>
          <w:lang w:eastAsia="ar-SA"/>
        </w:rPr>
        <w:t>Zamawiający zastrzega sobie możliwość zmiany ilości zamawianego produktu w</w:t>
      </w:r>
      <w:r w:rsidRPr="00F91F6E">
        <w:rPr>
          <w:rFonts w:ascii="Fira Sans" w:hAnsi="Fira Sans"/>
          <w:sz w:val="22"/>
          <w:szCs w:val="22"/>
          <w:lang w:eastAsia="ar-SA"/>
        </w:rPr>
        <w:t> </w:t>
      </w:r>
      <w:r w:rsidRPr="000C0C22">
        <w:rPr>
          <w:rFonts w:ascii="Fira Sans" w:hAnsi="Fira Sans"/>
          <w:sz w:val="22"/>
          <w:szCs w:val="22"/>
          <w:lang w:eastAsia="ar-SA"/>
        </w:rPr>
        <w:t xml:space="preserve">zakresie ilości podanych w poszczególnych pozycjach danej części, </w:t>
      </w:r>
      <w:r w:rsidRPr="000C0C22">
        <w:rPr>
          <w:rFonts w:ascii="Fira Sans" w:hAnsi="Fira Sans"/>
          <w:color w:val="FF0000"/>
          <w:sz w:val="22"/>
          <w:szCs w:val="22"/>
          <w:lang w:eastAsia="ar-SA"/>
        </w:rPr>
        <w:t xml:space="preserve">zmiany mogą dotyczyć </w:t>
      </w:r>
      <w:r w:rsidRPr="000C0C22">
        <w:rPr>
          <w:rFonts w:ascii="Fira Sans" w:hAnsi="Fira Sans"/>
          <w:color w:val="FF0000"/>
          <w:sz w:val="22"/>
          <w:szCs w:val="22"/>
          <w:lang w:eastAsia="ar-SA"/>
        </w:rPr>
        <w:lastRenderedPageBreak/>
        <w:t>zmniejszenia lub zwiększenia ilości w granicach +/- 50%</w:t>
      </w:r>
      <w:r w:rsidRPr="000C0C22">
        <w:rPr>
          <w:rFonts w:ascii="Fira Sans" w:hAnsi="Fira Sans"/>
          <w:sz w:val="22"/>
          <w:szCs w:val="22"/>
          <w:lang w:eastAsia="ar-SA"/>
        </w:rPr>
        <w:t xml:space="preserve"> pod warunkiem nieprzekroczenia łącznej wartości danej części. Zmiana w powyższym zakresie nie stanowi zmiany warunków Umowy wymagającej formy pisemnej w postaci aneksu.</w:t>
      </w:r>
    </w:p>
    <w:bookmarkEnd w:id="2"/>
    <w:p w14:paraId="317211D0" w14:textId="77777777" w:rsidR="000C0C22" w:rsidRPr="00F91F6E" w:rsidRDefault="000C0C22" w:rsidP="00F91F6E">
      <w:pPr>
        <w:spacing w:line="360" w:lineRule="auto"/>
        <w:rPr>
          <w:rFonts w:ascii="Fira Sans" w:hAnsi="Fira Sans"/>
          <w:b/>
          <w:i/>
          <w:sz w:val="22"/>
          <w:szCs w:val="22"/>
        </w:rPr>
      </w:pPr>
    </w:p>
    <w:p w14:paraId="40384FA3" w14:textId="2D73B47C" w:rsidR="002C5C1D" w:rsidRPr="00F91F6E" w:rsidRDefault="00FA232E" w:rsidP="00F91F6E">
      <w:pPr>
        <w:spacing w:line="360" w:lineRule="auto"/>
        <w:rPr>
          <w:rFonts w:ascii="Fira Sans" w:hAnsi="Fira Sans"/>
          <w:b/>
          <w:sz w:val="22"/>
          <w:szCs w:val="22"/>
        </w:rPr>
      </w:pPr>
      <w:r w:rsidRPr="00F91F6E">
        <w:rPr>
          <w:rFonts w:ascii="Fira Sans" w:hAnsi="Fira Sans"/>
          <w:b/>
          <w:i/>
          <w:sz w:val="22"/>
          <w:szCs w:val="22"/>
        </w:rPr>
        <w:t xml:space="preserve">Przez w/w sformułowanie Zamawiający będzie rozumiał możliwość zamówienia o 50% mniejszych lub o 50% większych </w:t>
      </w:r>
      <w:r w:rsidR="0097775B" w:rsidRPr="00F91F6E">
        <w:rPr>
          <w:rFonts w:ascii="Fira Sans" w:hAnsi="Fira Sans"/>
          <w:b/>
          <w:i/>
          <w:sz w:val="22"/>
          <w:szCs w:val="22"/>
        </w:rPr>
        <w:t>podanych</w:t>
      </w:r>
      <w:r w:rsidR="0097775B" w:rsidRPr="00F91F6E">
        <w:rPr>
          <w:rFonts w:ascii="Fira Sans" w:hAnsi="Fira Sans"/>
          <w:b/>
          <w:i/>
          <w:sz w:val="22"/>
          <w:szCs w:val="22"/>
        </w:rPr>
        <w:t xml:space="preserve"> </w:t>
      </w:r>
      <w:r w:rsidRPr="00F91F6E">
        <w:rPr>
          <w:rFonts w:ascii="Fira Sans" w:hAnsi="Fira Sans"/>
          <w:b/>
          <w:i/>
          <w:sz w:val="22"/>
          <w:szCs w:val="22"/>
        </w:rPr>
        <w:t>ilości danego asortymentu.</w:t>
      </w:r>
    </w:p>
    <w:p w14:paraId="4B53FC4D" w14:textId="77777777" w:rsidR="002C5C1D" w:rsidRPr="00F91F6E" w:rsidRDefault="002C5C1D" w:rsidP="00F91F6E">
      <w:pPr>
        <w:spacing w:line="360" w:lineRule="auto"/>
        <w:rPr>
          <w:rFonts w:ascii="Fira Sans" w:hAnsi="Fira Sans"/>
          <w:sz w:val="22"/>
          <w:szCs w:val="22"/>
        </w:rPr>
      </w:pPr>
    </w:p>
    <w:p w14:paraId="7002F8E0" w14:textId="385560A3" w:rsidR="002C5C1D" w:rsidRPr="00F91F6E" w:rsidRDefault="002C5C1D" w:rsidP="00F91F6E">
      <w:pPr>
        <w:spacing w:line="360" w:lineRule="auto"/>
        <w:rPr>
          <w:rFonts w:ascii="Fira Sans" w:hAnsi="Fira Sans"/>
          <w:b/>
          <w:sz w:val="22"/>
          <w:szCs w:val="22"/>
          <w:u w:val="single"/>
        </w:rPr>
      </w:pPr>
      <w:r w:rsidRPr="00F91F6E">
        <w:rPr>
          <w:rFonts w:ascii="Fira Sans" w:hAnsi="Fira Sans"/>
          <w:b/>
          <w:sz w:val="22"/>
          <w:szCs w:val="22"/>
          <w:u w:val="single"/>
        </w:rPr>
        <w:t>Pytanie nr 12:</w:t>
      </w:r>
    </w:p>
    <w:p w14:paraId="3D12A096" w14:textId="3273435F" w:rsidR="002C5C1D" w:rsidRPr="00F91F6E" w:rsidRDefault="005A5C40" w:rsidP="00F91F6E">
      <w:pPr>
        <w:spacing w:line="360" w:lineRule="auto"/>
        <w:rPr>
          <w:rFonts w:ascii="Fira Sans" w:hAnsi="Fira Sans"/>
          <w:sz w:val="22"/>
          <w:szCs w:val="22"/>
        </w:rPr>
      </w:pPr>
      <w:r w:rsidRPr="00F91F6E">
        <w:rPr>
          <w:rFonts w:ascii="Fira Sans" w:hAnsi="Fira Sans"/>
          <w:sz w:val="22"/>
          <w:szCs w:val="22"/>
        </w:rPr>
        <w:t>Do §7 ust. 2 wzoru umowy: Czy Zamawiający wyrazi zgodę na zmianę sposobu obliczania kary umownej zastrzeżonej w §7 ust. 2, w taki sposób, aby wynosiła ona 0,2% wartości brutto niedostarczonego towaru, za każdy dzień zwłoki w realizacji dostawy zwykłej oraz 0,02% wartości brutto niedostarczonego w terminie towaru za każdą godzinę późnienia w przypadku dostawy pilnej?</w:t>
      </w:r>
    </w:p>
    <w:p w14:paraId="0EA77409" w14:textId="56283C78" w:rsidR="002C5C1D" w:rsidRPr="00F91F6E" w:rsidRDefault="002C5C1D" w:rsidP="00F91F6E">
      <w:pPr>
        <w:spacing w:line="360" w:lineRule="auto"/>
        <w:rPr>
          <w:rFonts w:ascii="Fira Sans" w:hAnsi="Fira Sans"/>
          <w:b/>
          <w:sz w:val="22"/>
          <w:szCs w:val="22"/>
        </w:rPr>
      </w:pPr>
      <w:r w:rsidRPr="00F91F6E">
        <w:rPr>
          <w:rFonts w:ascii="Fira Sans" w:hAnsi="Fira Sans"/>
          <w:b/>
          <w:i/>
          <w:sz w:val="22"/>
          <w:szCs w:val="22"/>
        </w:rPr>
        <w:t>Odp.:</w:t>
      </w:r>
      <w:r w:rsidR="00FA232E" w:rsidRPr="00F91F6E">
        <w:rPr>
          <w:sz w:val="22"/>
          <w:szCs w:val="22"/>
        </w:rPr>
        <w:t xml:space="preserve"> </w:t>
      </w:r>
      <w:r w:rsidR="00FA232E" w:rsidRPr="00F91F6E">
        <w:rPr>
          <w:rFonts w:ascii="Fira Sans" w:hAnsi="Fira Sans"/>
          <w:b/>
          <w:i/>
          <w:sz w:val="22"/>
          <w:szCs w:val="22"/>
        </w:rPr>
        <w:t>Zamawiający nie wyraża zgody.</w:t>
      </w:r>
    </w:p>
    <w:p w14:paraId="06D76763" w14:textId="77777777" w:rsidR="00870D54" w:rsidRPr="00F91F6E" w:rsidRDefault="00870D54" w:rsidP="00F91F6E">
      <w:pPr>
        <w:spacing w:line="360" w:lineRule="auto"/>
        <w:rPr>
          <w:rFonts w:ascii="Fira Sans" w:hAnsi="Fira Sans"/>
          <w:b/>
          <w:sz w:val="22"/>
          <w:szCs w:val="22"/>
          <w:u w:val="single"/>
        </w:rPr>
      </w:pPr>
    </w:p>
    <w:p w14:paraId="3382FD0D" w14:textId="6AC446A7" w:rsidR="002C5C1D" w:rsidRPr="00F91F6E" w:rsidRDefault="002C5C1D" w:rsidP="00F91F6E">
      <w:pPr>
        <w:spacing w:line="360" w:lineRule="auto"/>
        <w:rPr>
          <w:rFonts w:ascii="Fira Sans" w:hAnsi="Fira Sans"/>
          <w:b/>
          <w:sz w:val="22"/>
          <w:szCs w:val="22"/>
          <w:u w:val="single"/>
        </w:rPr>
      </w:pPr>
      <w:r w:rsidRPr="00F91F6E">
        <w:rPr>
          <w:rFonts w:ascii="Fira Sans" w:hAnsi="Fira Sans"/>
          <w:b/>
          <w:sz w:val="22"/>
          <w:szCs w:val="22"/>
          <w:u w:val="single"/>
        </w:rPr>
        <w:t>Pytanie nr 13:</w:t>
      </w:r>
    </w:p>
    <w:p w14:paraId="4332A873" w14:textId="229F4A41" w:rsidR="002C5C1D"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Do §7 ust. 3 i 4 wzoru umowy: Czy Zamawiający wyrazi zgodę na zmianę sposobu obliczania kary umownej zastrzeżonej §7 ust. 3 i 4, w taki sposób, aby wynosiła ona 0,2% wartości brutto towaru, z</w:t>
      </w:r>
      <w:r w:rsidR="006A2588" w:rsidRPr="00F91F6E">
        <w:rPr>
          <w:rFonts w:ascii="Fira Sans" w:hAnsi="Fira Sans"/>
          <w:bCs/>
          <w:iCs/>
          <w:sz w:val="22"/>
          <w:szCs w:val="22"/>
        </w:rPr>
        <w:t> </w:t>
      </w:r>
      <w:r w:rsidRPr="00F91F6E">
        <w:rPr>
          <w:rFonts w:ascii="Fira Sans" w:hAnsi="Fira Sans"/>
          <w:bCs/>
          <w:iCs/>
          <w:sz w:val="22"/>
          <w:szCs w:val="22"/>
        </w:rPr>
        <w:t>którego dostawą Wykonawca pozostaje w zwłoce, obliczaną za każdy dzień zwłoki?</w:t>
      </w:r>
    </w:p>
    <w:p w14:paraId="09751D9F" w14:textId="627FE9A9" w:rsidR="002C5C1D" w:rsidRPr="00F91F6E" w:rsidRDefault="002C5C1D" w:rsidP="00F91F6E">
      <w:pPr>
        <w:spacing w:line="360" w:lineRule="auto"/>
        <w:rPr>
          <w:rFonts w:ascii="Fira Sans" w:hAnsi="Fira Sans"/>
          <w:b/>
          <w:sz w:val="22"/>
          <w:szCs w:val="22"/>
        </w:rPr>
      </w:pPr>
      <w:r w:rsidRPr="00F91F6E">
        <w:rPr>
          <w:rFonts w:ascii="Fira Sans" w:hAnsi="Fira Sans"/>
          <w:b/>
          <w:i/>
          <w:sz w:val="22"/>
          <w:szCs w:val="22"/>
        </w:rPr>
        <w:t>Odp.:</w:t>
      </w:r>
      <w:r w:rsidR="00FA232E" w:rsidRPr="00F91F6E">
        <w:rPr>
          <w:sz w:val="22"/>
          <w:szCs w:val="22"/>
        </w:rPr>
        <w:t xml:space="preserve"> </w:t>
      </w:r>
      <w:r w:rsidR="00FA232E" w:rsidRPr="00F91F6E">
        <w:rPr>
          <w:rFonts w:ascii="Fira Sans" w:hAnsi="Fira Sans"/>
          <w:b/>
          <w:i/>
          <w:sz w:val="22"/>
          <w:szCs w:val="22"/>
        </w:rPr>
        <w:t>Zamawiający nie wyraża zgody.</w:t>
      </w:r>
    </w:p>
    <w:p w14:paraId="6CFE0811" w14:textId="77777777" w:rsidR="002C5C1D" w:rsidRPr="00F91F6E" w:rsidRDefault="002C5C1D" w:rsidP="00F91F6E">
      <w:pPr>
        <w:spacing w:line="360" w:lineRule="auto"/>
        <w:rPr>
          <w:rFonts w:ascii="Fira Sans" w:hAnsi="Fira Sans"/>
          <w:sz w:val="22"/>
          <w:szCs w:val="22"/>
          <w:highlight w:val="yellow"/>
        </w:rPr>
      </w:pPr>
    </w:p>
    <w:p w14:paraId="688873ED" w14:textId="77777777" w:rsidR="002C5C1D" w:rsidRPr="00F91F6E" w:rsidRDefault="002C5C1D" w:rsidP="00F91F6E">
      <w:pPr>
        <w:spacing w:line="360" w:lineRule="auto"/>
        <w:rPr>
          <w:rFonts w:ascii="Fira Sans" w:hAnsi="Fira Sans"/>
          <w:b/>
          <w:sz w:val="22"/>
          <w:szCs w:val="22"/>
          <w:u w:val="single"/>
        </w:rPr>
      </w:pPr>
      <w:r w:rsidRPr="00F91F6E">
        <w:rPr>
          <w:rFonts w:ascii="Fira Sans" w:hAnsi="Fira Sans"/>
          <w:b/>
          <w:sz w:val="22"/>
          <w:szCs w:val="22"/>
          <w:u w:val="single"/>
        </w:rPr>
        <w:t>Pytanie nr 14:</w:t>
      </w:r>
    </w:p>
    <w:p w14:paraId="06CF00E1" w14:textId="5E3142F0"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Do §8 ust. 3 pkt 9) wzoru umowy: Czy Zamawiający wyrazi zgodę na usunięcie postanowienia umownego wskazanego w §8 ust. 3 pkt 9 wzoru umowy zgodnie z którym Zamawiający przewiduje zmianę umowy w stosunku do treści oferty, na podstawie której dokonano wyboru wykonawcy w</w:t>
      </w:r>
      <w:r w:rsidR="006A2588" w:rsidRPr="00F91F6E">
        <w:rPr>
          <w:rFonts w:ascii="Fira Sans" w:hAnsi="Fira Sans"/>
          <w:bCs/>
          <w:iCs/>
          <w:sz w:val="22"/>
          <w:szCs w:val="22"/>
        </w:rPr>
        <w:t> </w:t>
      </w:r>
      <w:r w:rsidRPr="00F91F6E">
        <w:rPr>
          <w:rFonts w:ascii="Fira Sans" w:hAnsi="Fira Sans"/>
          <w:bCs/>
          <w:iCs/>
          <w:sz w:val="22"/>
          <w:szCs w:val="22"/>
        </w:rPr>
        <w:t>zakresie zmiany ceny jednostkowej brutto poszczególnego asortymentu wyszczególnionego w</w:t>
      </w:r>
      <w:r w:rsidR="006A2588" w:rsidRPr="00F91F6E">
        <w:rPr>
          <w:rFonts w:ascii="Fira Sans" w:hAnsi="Fira Sans"/>
          <w:bCs/>
          <w:iCs/>
          <w:sz w:val="22"/>
          <w:szCs w:val="22"/>
        </w:rPr>
        <w:t> </w:t>
      </w:r>
      <w:r w:rsidRPr="00F91F6E">
        <w:rPr>
          <w:rFonts w:ascii="Fira Sans" w:hAnsi="Fira Sans"/>
          <w:bCs/>
          <w:iCs/>
          <w:sz w:val="22"/>
          <w:szCs w:val="22"/>
        </w:rPr>
        <w:t>załączniku do umowy w sytuacji obniżenia ceny leku do wysokości średniego kosztu rozliczenia wybranych substancji czynnych stosowanych w</w:t>
      </w:r>
      <w:r w:rsidR="00FA232E" w:rsidRPr="00F91F6E">
        <w:rPr>
          <w:rFonts w:ascii="Fira Sans" w:hAnsi="Fira Sans"/>
          <w:bCs/>
          <w:iCs/>
          <w:sz w:val="22"/>
          <w:szCs w:val="22"/>
        </w:rPr>
        <w:t> </w:t>
      </w:r>
      <w:r w:rsidRPr="00F91F6E">
        <w:rPr>
          <w:rFonts w:ascii="Fira Sans" w:hAnsi="Fira Sans"/>
          <w:bCs/>
          <w:iCs/>
          <w:sz w:val="22"/>
          <w:szCs w:val="22"/>
        </w:rPr>
        <w:t xml:space="preserve">programach lekowych i chemioterapii publikowanego przez NFZ? </w:t>
      </w:r>
    </w:p>
    <w:p w14:paraId="096F3943" w14:textId="4F2FC1AE"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Po pierwsze, wskazać należy, że postanowienie to dotyczy wewnętrznych zasad rozliczeń między świadczeniodawcami a NFZ, w tym w szczególności zasad korygowania wartości produktu rozliczeniowego lub świadczenia w weryfikację średniego kosztu rozliczenia wybranych substancji czynnych, na które to zasady Wykonawca nie ma wpływu i nie jest ich stroną. Zgodnie z par. 30 Zarządzenia nr 175/2023/DGL Prezesa NFZ z dnia 30 listopada 2023 r. w sprawie określenia warunków zawierania i realizacji umów w rodzaju leczenie szpitalne w zakresie programy lekowe (i odpowiednio par. 28 Zarządzenia nr 10/2024/DGL – to dyrektor oddziału NFZ monitoruje i weryfikuje średni koszt rozliczeń wybranych substancji czynnych i uwzględnia ww. weryfikację w stosunku do danego świadczeniodawcy. Ustalenia te są zatem wewnętrznymi uzgodnieniami Zamawiającego z NFZ, a</w:t>
      </w:r>
      <w:r w:rsidR="006A2588" w:rsidRPr="00F91F6E">
        <w:rPr>
          <w:rFonts w:ascii="Fira Sans" w:hAnsi="Fira Sans"/>
          <w:bCs/>
          <w:iCs/>
          <w:sz w:val="22"/>
          <w:szCs w:val="22"/>
        </w:rPr>
        <w:t> </w:t>
      </w:r>
      <w:r w:rsidRPr="00F91F6E">
        <w:rPr>
          <w:rFonts w:ascii="Fira Sans" w:hAnsi="Fira Sans"/>
          <w:bCs/>
          <w:iCs/>
          <w:sz w:val="22"/>
          <w:szCs w:val="22"/>
        </w:rPr>
        <w:t>Wykonawca nie jest ich adresatem i nie mogą one kształtować obowiązków wykonawców. W</w:t>
      </w:r>
      <w:r w:rsidR="006A2588" w:rsidRPr="00F91F6E">
        <w:rPr>
          <w:rFonts w:ascii="Fira Sans" w:hAnsi="Fira Sans"/>
          <w:bCs/>
          <w:iCs/>
          <w:sz w:val="22"/>
          <w:szCs w:val="22"/>
        </w:rPr>
        <w:t> </w:t>
      </w:r>
      <w:r w:rsidRPr="00F91F6E">
        <w:rPr>
          <w:rFonts w:ascii="Fira Sans" w:hAnsi="Fira Sans"/>
          <w:bCs/>
          <w:iCs/>
          <w:sz w:val="22"/>
          <w:szCs w:val="22"/>
        </w:rPr>
        <w:t>konsekwencji, nieuzasadnione jest oczekiwanie od Wykonawcy, aby cena każdorazowo ulegała zmianie wskutek zmian ww. Zarządzeń, czyli była warunkowana przepisami o charakterze wewnętrznym, których Wykonawca nie jest Stroną. Zasadniczym jest bowiem, iż zarządzenia te nie są źródłem prawa powszechnie obowiązującego Rzeczypospolitej Polskiej i</w:t>
      </w:r>
      <w:r w:rsidR="00FA232E" w:rsidRPr="00F91F6E">
        <w:rPr>
          <w:rFonts w:ascii="Fira Sans" w:hAnsi="Fira Sans"/>
          <w:bCs/>
          <w:iCs/>
          <w:sz w:val="22"/>
          <w:szCs w:val="22"/>
        </w:rPr>
        <w:t> </w:t>
      </w:r>
      <w:r w:rsidRPr="00F91F6E">
        <w:rPr>
          <w:rFonts w:ascii="Fira Sans" w:hAnsi="Fira Sans"/>
          <w:bCs/>
          <w:iCs/>
          <w:sz w:val="22"/>
          <w:szCs w:val="22"/>
        </w:rPr>
        <w:t>wprowadzanie takich postanowień w umowie przetargowej i czynienie z nich zobowiązania Wykonawcy jest nieuprawnione i bezpodstawne. Zarządzenia Prezesa NFZ, które wprowadzają nowe zasady rozliczeń Świadczeniodawców z NFZ są bowiem aktami prawa wewnętrznego, na co wprost wskazał Sąd Apelacyjny w Gliwicach w wyroku z dnia IV SA/</w:t>
      </w:r>
      <w:proofErr w:type="spellStart"/>
      <w:r w:rsidRPr="00F91F6E">
        <w:rPr>
          <w:rFonts w:ascii="Fira Sans" w:hAnsi="Fira Sans"/>
          <w:bCs/>
          <w:iCs/>
          <w:sz w:val="22"/>
          <w:szCs w:val="22"/>
        </w:rPr>
        <w:t>Gl</w:t>
      </w:r>
      <w:proofErr w:type="spellEnd"/>
      <w:r w:rsidRPr="00F91F6E">
        <w:rPr>
          <w:rFonts w:ascii="Fira Sans" w:hAnsi="Fira Sans"/>
          <w:bCs/>
          <w:iCs/>
          <w:sz w:val="22"/>
          <w:szCs w:val="22"/>
        </w:rPr>
        <w:t xml:space="preserve"> 1151/17. Bezpodstawnym jest zatem wskazywanie jako wiążącego bezwzględnie wszystkich uczestników mechanizmu zmiany cen w oparciu o</w:t>
      </w:r>
      <w:r w:rsidR="006A2588" w:rsidRPr="00F91F6E">
        <w:rPr>
          <w:rFonts w:ascii="Fira Sans" w:hAnsi="Fira Sans"/>
          <w:bCs/>
          <w:iCs/>
          <w:sz w:val="22"/>
          <w:szCs w:val="22"/>
        </w:rPr>
        <w:t> </w:t>
      </w:r>
      <w:r w:rsidRPr="00F91F6E">
        <w:rPr>
          <w:rFonts w:ascii="Fira Sans" w:hAnsi="Fira Sans"/>
          <w:bCs/>
          <w:iCs/>
          <w:sz w:val="22"/>
          <w:szCs w:val="22"/>
        </w:rPr>
        <w:t>komunikaty NFZ ustalające lub zmieniające średnie koszty wybranych substancji czynnych w</w:t>
      </w:r>
      <w:r w:rsidR="006A2588" w:rsidRPr="00F91F6E">
        <w:rPr>
          <w:rFonts w:ascii="Fira Sans" w:hAnsi="Fira Sans"/>
          <w:bCs/>
          <w:iCs/>
          <w:sz w:val="22"/>
          <w:szCs w:val="22"/>
        </w:rPr>
        <w:t> </w:t>
      </w:r>
      <w:r w:rsidRPr="00F91F6E">
        <w:rPr>
          <w:rFonts w:ascii="Fira Sans" w:hAnsi="Fira Sans"/>
          <w:bCs/>
          <w:iCs/>
          <w:sz w:val="22"/>
          <w:szCs w:val="22"/>
        </w:rPr>
        <w:t xml:space="preserve">sytuacji, gdy brak jest podstawy prawnej uprawniającej do tego (Wykonawców nie wiążą bowiem ani Rozporządzenie Ministra Zdrowia ani Zarządzenia Prezesa NFZ). </w:t>
      </w:r>
    </w:p>
    <w:p w14:paraId="5DBA9B0C" w14:textId="2ACFB83E"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Po drugie, podkreślić należy, że tak określona klauzula jest także nadużyciem w rozumieniu art. 353(1) KC. – zarówno, iż nie tylko nie ma przepisu uprawniającego do stosowania cen maksymalnych, w</w:t>
      </w:r>
      <w:r w:rsidR="006A2588" w:rsidRPr="00F91F6E">
        <w:rPr>
          <w:rFonts w:ascii="Fira Sans" w:hAnsi="Fira Sans"/>
          <w:bCs/>
          <w:iCs/>
          <w:sz w:val="22"/>
          <w:szCs w:val="22"/>
        </w:rPr>
        <w:t> </w:t>
      </w:r>
      <w:r w:rsidRPr="00F91F6E">
        <w:rPr>
          <w:rFonts w:ascii="Fira Sans" w:hAnsi="Fira Sans"/>
          <w:bCs/>
          <w:iCs/>
          <w:sz w:val="22"/>
          <w:szCs w:val="22"/>
        </w:rPr>
        <w:t>dodatku o charakterze ruchomym, ale też narusza zasady współżycia społecznego.  Niezgodnym bowiem z regułami uczciwości jest przerzucanie na Wykonawcę kosztów prowadzenia swojej własnej działalności niezwiązanej bezpośrednio ze świadczeniem Wykonawcy.</w:t>
      </w:r>
    </w:p>
    <w:p w14:paraId="1DE92C99" w14:textId="48B07DC4"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Po trzecie, nieuprawnione działania Zamawiającego wskazane powyżej wyczerpują także znamiona niedozwolonej klauzuli, o której mowa w art. 6 ust. 1 pkt 6 i 7 ustawy o ochronie konkurencji i</w:t>
      </w:r>
      <w:r w:rsidR="006A2588" w:rsidRPr="00F91F6E">
        <w:rPr>
          <w:rFonts w:ascii="Fira Sans" w:hAnsi="Fira Sans"/>
          <w:bCs/>
          <w:iCs/>
          <w:sz w:val="22"/>
          <w:szCs w:val="22"/>
        </w:rPr>
        <w:t> </w:t>
      </w:r>
      <w:r w:rsidRPr="00F91F6E">
        <w:rPr>
          <w:rFonts w:ascii="Fira Sans" w:hAnsi="Fira Sans"/>
          <w:bCs/>
          <w:iCs/>
          <w:sz w:val="22"/>
          <w:szCs w:val="22"/>
        </w:rPr>
        <w:t xml:space="preserve">konsumentów. Zgodnie z wyżej wskazanym przepisem, zakazane są porozumienia, których celem </w:t>
      </w:r>
      <w:r w:rsidRPr="00F91F6E">
        <w:rPr>
          <w:rFonts w:ascii="Fira Sans" w:hAnsi="Fira Sans"/>
          <w:bCs/>
          <w:iCs/>
          <w:sz w:val="22"/>
          <w:szCs w:val="22"/>
        </w:rPr>
        <w:lastRenderedPageBreak/>
        <w:t>lub skutkiem jest wyeliminowanie, ograniczenie lub naruszenie w inny sposób konkurencji na rynku właściwym, polegające w szczególności na” 6)  ograniczaniu dostępu do rynku lub eliminowaniu z</w:t>
      </w:r>
      <w:r w:rsidR="006A2588" w:rsidRPr="00F91F6E">
        <w:rPr>
          <w:rFonts w:ascii="Fira Sans" w:hAnsi="Fira Sans"/>
          <w:bCs/>
          <w:iCs/>
          <w:sz w:val="22"/>
          <w:szCs w:val="22"/>
        </w:rPr>
        <w:t> </w:t>
      </w:r>
      <w:r w:rsidRPr="00F91F6E">
        <w:rPr>
          <w:rFonts w:ascii="Fira Sans" w:hAnsi="Fira Sans"/>
          <w:bCs/>
          <w:iCs/>
          <w:sz w:val="22"/>
          <w:szCs w:val="22"/>
        </w:rPr>
        <w:t>rynku przedsiębiorców nieobjętych porozumieniem; 7)  uzgadnianiu przez przedsiębiorców przystępujących do przetargu lub przez tych przedsiębiorców i przedsiębiorcę będącego organizatorem przetargu warunków składanych ofert, w szczególności zakresu prac lub ceny” – mając zaś na uwadze działania Zamawiającego polegające na wymaganiu zmiany ceny w oparciu o czynniki niezależne od Wykonawcy i wskazując na mechanizm, który jest wewnętrzną regulacją między Zamawiającym a NFZ wskazać należy, że zachodzi podstawa do uznania takich porozumień za nieważne, zgodnie z art. 6 ust. 2 ustawy o ochrony konkurencji i konsumentów. Ponadto działania Zamawiającego „przerzucającego” na Wykonawcę koszty prowadzenia swojej działalności można kwalifikować także jako nadużycie pozycji dominującej na rynku właściwym, które, zgodnie z art. 9 ust. 1 pkt 1 ustawy o ochronie konkurencji i konsumentów polega w szczególności na „bezpośrednim lub pośrednim narzucaniu nieuczciwych cen, w</w:t>
      </w:r>
      <w:r w:rsidR="00FA232E" w:rsidRPr="00F91F6E">
        <w:rPr>
          <w:rFonts w:ascii="Fira Sans" w:hAnsi="Fira Sans"/>
          <w:bCs/>
          <w:iCs/>
          <w:sz w:val="22"/>
          <w:szCs w:val="22"/>
        </w:rPr>
        <w:t> </w:t>
      </w:r>
      <w:r w:rsidRPr="00F91F6E">
        <w:rPr>
          <w:rFonts w:ascii="Fira Sans" w:hAnsi="Fira Sans"/>
          <w:bCs/>
          <w:iCs/>
          <w:sz w:val="22"/>
          <w:szCs w:val="22"/>
        </w:rPr>
        <w:t>tym cen nadmiernie wygórowanych albo rażąco niskich, odległych terminów płatności lub innych warunków zakupu albo sprzedaży towarów”.</w:t>
      </w:r>
    </w:p>
    <w:p w14:paraId="377E8E39" w14:textId="14E9189A"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Po czwarte, zmiana, o którą wnosi Wykonawca pozostaje zgodne z nową ustawą - Prawo Zamówień Publicznych, której naczelną zasadą jest zrównoważenie pozycji stron w</w:t>
      </w:r>
      <w:r w:rsidR="00FA232E" w:rsidRPr="00F91F6E">
        <w:rPr>
          <w:rFonts w:ascii="Fira Sans" w:hAnsi="Fira Sans"/>
          <w:bCs/>
          <w:iCs/>
          <w:sz w:val="22"/>
          <w:szCs w:val="22"/>
        </w:rPr>
        <w:t> </w:t>
      </w:r>
      <w:r w:rsidRPr="00F91F6E">
        <w:rPr>
          <w:rFonts w:ascii="Fira Sans" w:hAnsi="Fira Sans"/>
          <w:bCs/>
          <w:iCs/>
          <w:sz w:val="22"/>
          <w:szCs w:val="22"/>
        </w:rPr>
        <w:t>umowach w sprawie zamówienia publicznego poprzez zakaz kształtowania praw i</w:t>
      </w:r>
      <w:r w:rsidR="00FA232E" w:rsidRPr="00F91F6E">
        <w:rPr>
          <w:rFonts w:ascii="Fira Sans" w:hAnsi="Fira Sans"/>
          <w:bCs/>
          <w:iCs/>
          <w:sz w:val="22"/>
          <w:szCs w:val="22"/>
        </w:rPr>
        <w:t> </w:t>
      </w:r>
      <w:r w:rsidRPr="00F91F6E">
        <w:rPr>
          <w:rFonts w:ascii="Fira Sans" w:hAnsi="Fira Sans"/>
          <w:bCs/>
          <w:iCs/>
          <w:sz w:val="22"/>
          <w:szCs w:val="22"/>
        </w:rPr>
        <w:t>obowiązków Zamawiającego i</w:t>
      </w:r>
      <w:r w:rsidR="006A2588" w:rsidRPr="00F91F6E">
        <w:rPr>
          <w:rFonts w:ascii="Fira Sans" w:hAnsi="Fira Sans"/>
          <w:bCs/>
          <w:iCs/>
          <w:sz w:val="22"/>
          <w:szCs w:val="22"/>
        </w:rPr>
        <w:t> </w:t>
      </w:r>
      <w:r w:rsidRPr="00F91F6E">
        <w:rPr>
          <w:rFonts w:ascii="Fira Sans" w:hAnsi="Fira Sans"/>
          <w:bCs/>
          <w:iCs/>
          <w:sz w:val="22"/>
          <w:szCs w:val="22"/>
        </w:rPr>
        <w:t>Wykonawcy w sposób rażąco nieproporcjonalny do rodzaju zamówienia oraz ryzyka związanego z</w:t>
      </w:r>
      <w:r w:rsidR="006A2588" w:rsidRPr="00F91F6E">
        <w:rPr>
          <w:rFonts w:ascii="Fira Sans" w:hAnsi="Fira Sans"/>
          <w:bCs/>
          <w:iCs/>
          <w:sz w:val="22"/>
          <w:szCs w:val="22"/>
        </w:rPr>
        <w:t> </w:t>
      </w:r>
      <w:r w:rsidRPr="00F91F6E">
        <w:rPr>
          <w:rFonts w:ascii="Fira Sans" w:hAnsi="Fira Sans"/>
          <w:bCs/>
          <w:iCs/>
          <w:sz w:val="22"/>
          <w:szCs w:val="22"/>
        </w:rPr>
        <w:t>jego realizacją.</w:t>
      </w:r>
    </w:p>
    <w:p w14:paraId="128DD78D" w14:textId="77777777"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Podobnie, w aktualnym orzeczeniu KIO z dnia 8 listopada 2021 r. (KIO 3107/21) Izba krytycznie odniosła się do możliwości zastrzegania we wzorcu umowy zmian wynagrodzenia w oparciu o zmiany określanego przez NFZ średniego kosztu rozliczenia substancji czynnej, wyrażając pogląd, że określenie ceny za realizację zamówienia, w tym również cen jednostkowych, jest uprawnieniem Wykonawcy, a Zamawiający nie jest uprawniony do wpływania na treść oświadczenia woli Wykonawcy poprzez narzucanie mu maksymalnej ceny za realizację zamówienia, wobec czego treść tak zaprojektowanego postanowienia umownego jest co najmniej abuzywna, godząca w zasady wynikające z art. 431 ustawy PZP i art. 354 §1 KC oraz naruszająca interesy przedsiębiorcy w sposób rażąco nieproporcjonalny do rodzaju zamówienia i ryzyka związanego z jego realizacją.</w:t>
      </w:r>
    </w:p>
    <w:p w14:paraId="55D43FC3" w14:textId="2F166B49" w:rsidR="002C5C1D"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Dodatkowo wskazujemy, że treść §8 ust. 3 pkt 9) wzoru umowy jest niezgodna z aktualnymi wytycznymi Ministra Zdrowia, które przekazujemy w załączeniu.</w:t>
      </w:r>
    </w:p>
    <w:p w14:paraId="4E32D22B" w14:textId="29536A1A" w:rsidR="002C5C1D" w:rsidRPr="00F91F6E" w:rsidRDefault="00C059D5" w:rsidP="00F91F6E">
      <w:pPr>
        <w:spacing w:line="360" w:lineRule="auto"/>
        <w:rPr>
          <w:rFonts w:ascii="Fira Sans" w:hAnsi="Fira Sans"/>
          <w:b/>
          <w:i/>
          <w:sz w:val="22"/>
          <w:szCs w:val="22"/>
        </w:rPr>
      </w:pPr>
      <w:r w:rsidRPr="00F91F6E">
        <w:rPr>
          <w:rFonts w:ascii="Fira Sans" w:hAnsi="Fira Sans"/>
          <w:b/>
          <w:i/>
          <w:sz w:val="22"/>
          <w:szCs w:val="22"/>
        </w:rPr>
        <w:t>Odp.: Zamawiający podtrzymuje zapisy SWZ.</w:t>
      </w:r>
    </w:p>
    <w:p w14:paraId="07957E3C" w14:textId="77777777" w:rsidR="00C059D5" w:rsidRPr="00F91F6E" w:rsidRDefault="00C059D5" w:rsidP="00F91F6E">
      <w:pPr>
        <w:spacing w:line="360" w:lineRule="auto"/>
        <w:rPr>
          <w:rFonts w:ascii="Fira Sans" w:hAnsi="Fira Sans"/>
          <w:sz w:val="22"/>
          <w:szCs w:val="22"/>
        </w:rPr>
      </w:pPr>
    </w:p>
    <w:p w14:paraId="0EB59CE2" w14:textId="77777777" w:rsidR="002C5C1D" w:rsidRPr="00F91F6E" w:rsidRDefault="002C5C1D" w:rsidP="00F91F6E">
      <w:pPr>
        <w:spacing w:line="360" w:lineRule="auto"/>
        <w:rPr>
          <w:rFonts w:ascii="Fira Sans" w:hAnsi="Fira Sans"/>
          <w:b/>
          <w:sz w:val="22"/>
          <w:szCs w:val="22"/>
          <w:u w:val="single"/>
        </w:rPr>
      </w:pPr>
      <w:r w:rsidRPr="00F91F6E">
        <w:rPr>
          <w:rFonts w:ascii="Fira Sans" w:hAnsi="Fira Sans"/>
          <w:b/>
          <w:sz w:val="22"/>
          <w:szCs w:val="22"/>
          <w:u w:val="single"/>
        </w:rPr>
        <w:t>Pytanie nr 15:</w:t>
      </w:r>
    </w:p>
    <w:p w14:paraId="685034BC" w14:textId="31E63273" w:rsidR="002C5C1D"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Do §8 ust. 3 pkt 12-16) wzoru umowy: Prosimy o potwierdzenie, że ewentualne obniżenie wynagrodzenia Wykonawcy na podstawie §8 ust. 3 pkt 12-16 nastąpi jedynie w sytuacji nastąpienia w</w:t>
      </w:r>
      <w:r w:rsidR="006A2588" w:rsidRPr="00F91F6E">
        <w:rPr>
          <w:rFonts w:ascii="Fira Sans" w:hAnsi="Fira Sans"/>
          <w:bCs/>
          <w:iCs/>
          <w:sz w:val="22"/>
          <w:szCs w:val="22"/>
        </w:rPr>
        <w:t> </w:t>
      </w:r>
      <w:r w:rsidRPr="00F91F6E">
        <w:rPr>
          <w:rFonts w:ascii="Fira Sans" w:hAnsi="Fira Sans"/>
          <w:bCs/>
          <w:iCs/>
          <w:sz w:val="22"/>
          <w:szCs w:val="22"/>
        </w:rPr>
        <w:t>gospodarce zjawiska deflacji?</w:t>
      </w:r>
    </w:p>
    <w:p w14:paraId="6803F7B2" w14:textId="5F298413" w:rsidR="002C5C1D" w:rsidRPr="00F91F6E" w:rsidRDefault="002C5C1D" w:rsidP="00F91F6E">
      <w:pPr>
        <w:spacing w:line="360" w:lineRule="auto"/>
        <w:rPr>
          <w:rFonts w:ascii="Fira Sans" w:hAnsi="Fira Sans"/>
          <w:b/>
          <w:sz w:val="22"/>
          <w:szCs w:val="22"/>
        </w:rPr>
      </w:pPr>
      <w:r w:rsidRPr="00F91F6E">
        <w:rPr>
          <w:rFonts w:ascii="Fira Sans" w:hAnsi="Fira Sans"/>
          <w:b/>
          <w:i/>
          <w:sz w:val="22"/>
          <w:szCs w:val="22"/>
        </w:rPr>
        <w:t>Odp.:</w:t>
      </w:r>
      <w:r w:rsidR="008E3E0B" w:rsidRPr="00F91F6E">
        <w:rPr>
          <w:sz w:val="22"/>
          <w:szCs w:val="22"/>
        </w:rPr>
        <w:t xml:space="preserve"> </w:t>
      </w:r>
      <w:bookmarkStart w:id="3" w:name="_Hlk162943229"/>
      <w:r w:rsidR="00C059D5" w:rsidRPr="00F91F6E">
        <w:rPr>
          <w:rFonts w:ascii="Fira Sans" w:hAnsi="Fira Sans"/>
          <w:b/>
          <w:i/>
          <w:sz w:val="22"/>
          <w:szCs w:val="22"/>
        </w:rPr>
        <w:t>Zgodnie z odpowiedzią na pytanie nr 7.</w:t>
      </w:r>
    </w:p>
    <w:bookmarkEnd w:id="3"/>
    <w:p w14:paraId="7B425AFA" w14:textId="77777777" w:rsidR="002C5C1D" w:rsidRPr="00F91F6E" w:rsidRDefault="002C5C1D" w:rsidP="00F91F6E">
      <w:pPr>
        <w:spacing w:line="360" w:lineRule="auto"/>
        <w:rPr>
          <w:rFonts w:ascii="Fira Sans" w:hAnsi="Fira Sans"/>
          <w:sz w:val="22"/>
          <w:szCs w:val="22"/>
        </w:rPr>
      </w:pPr>
    </w:p>
    <w:p w14:paraId="3BA91791" w14:textId="77777777" w:rsidR="002C5C1D" w:rsidRPr="00F91F6E" w:rsidRDefault="002C5C1D" w:rsidP="00F91F6E">
      <w:pPr>
        <w:spacing w:line="360" w:lineRule="auto"/>
        <w:rPr>
          <w:rFonts w:ascii="Fira Sans" w:hAnsi="Fira Sans"/>
          <w:b/>
          <w:sz w:val="22"/>
          <w:szCs w:val="22"/>
          <w:u w:val="single"/>
        </w:rPr>
      </w:pPr>
      <w:r w:rsidRPr="00F91F6E">
        <w:rPr>
          <w:rFonts w:ascii="Fira Sans" w:hAnsi="Fira Sans"/>
          <w:b/>
          <w:sz w:val="22"/>
          <w:szCs w:val="22"/>
          <w:u w:val="single"/>
        </w:rPr>
        <w:t>Pytanie nr 16:</w:t>
      </w:r>
    </w:p>
    <w:p w14:paraId="60F9DB22" w14:textId="1FD9BB1F" w:rsidR="002C5C1D"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Do §8 ust. 3 pkt 13) wzoru umowy: Czy Zamawiający wyrazi zgodę na zwiększenie maksymalnej wartości zmiany wynagrodzenia w taki sposób, aby wynosiła ona łącznie 10% wynagrodzenia brutto za pozostałą do wykonania część umowy?</w:t>
      </w:r>
    </w:p>
    <w:p w14:paraId="6C588FCD" w14:textId="0E05170E" w:rsidR="002C5C1D" w:rsidRPr="00F91F6E" w:rsidRDefault="002C5C1D" w:rsidP="00F91F6E">
      <w:pPr>
        <w:spacing w:line="360" w:lineRule="auto"/>
        <w:rPr>
          <w:rFonts w:ascii="Fira Sans" w:hAnsi="Fira Sans"/>
          <w:b/>
          <w:sz w:val="22"/>
          <w:szCs w:val="22"/>
        </w:rPr>
      </w:pPr>
      <w:r w:rsidRPr="00F91F6E">
        <w:rPr>
          <w:rFonts w:ascii="Fira Sans" w:hAnsi="Fira Sans"/>
          <w:b/>
          <w:i/>
          <w:sz w:val="22"/>
          <w:szCs w:val="22"/>
        </w:rPr>
        <w:t>Odp.:</w:t>
      </w:r>
      <w:r w:rsidR="00FA232E" w:rsidRPr="00F91F6E">
        <w:rPr>
          <w:sz w:val="22"/>
          <w:szCs w:val="22"/>
        </w:rPr>
        <w:t xml:space="preserve"> </w:t>
      </w:r>
      <w:r w:rsidR="00FA232E" w:rsidRPr="00F91F6E">
        <w:rPr>
          <w:rFonts w:ascii="Fira Sans" w:hAnsi="Fira Sans"/>
          <w:b/>
          <w:i/>
          <w:sz w:val="22"/>
          <w:szCs w:val="22"/>
        </w:rPr>
        <w:t>Zamawiający nie wyraża zgody.</w:t>
      </w:r>
    </w:p>
    <w:p w14:paraId="1C918D42" w14:textId="77777777" w:rsidR="002C5C1D" w:rsidRPr="00F91F6E" w:rsidRDefault="002C5C1D" w:rsidP="00F91F6E">
      <w:pPr>
        <w:spacing w:line="360" w:lineRule="auto"/>
        <w:rPr>
          <w:rFonts w:ascii="Fira Sans" w:hAnsi="Fira Sans"/>
          <w:sz w:val="22"/>
          <w:szCs w:val="22"/>
        </w:rPr>
      </w:pPr>
    </w:p>
    <w:p w14:paraId="16E4D21B" w14:textId="325F1367" w:rsidR="002C5C1D" w:rsidRPr="00F91F6E" w:rsidRDefault="002C5C1D" w:rsidP="00F91F6E">
      <w:pPr>
        <w:spacing w:line="360" w:lineRule="auto"/>
        <w:rPr>
          <w:rFonts w:ascii="Fira Sans" w:hAnsi="Fira Sans"/>
          <w:b/>
          <w:sz w:val="22"/>
          <w:szCs w:val="22"/>
          <w:u w:val="single"/>
        </w:rPr>
      </w:pPr>
      <w:r w:rsidRPr="00F91F6E">
        <w:rPr>
          <w:rFonts w:ascii="Fira Sans" w:hAnsi="Fira Sans"/>
          <w:b/>
          <w:sz w:val="22"/>
          <w:szCs w:val="22"/>
          <w:u w:val="single"/>
        </w:rPr>
        <w:t>Pytanie nr 17:</w:t>
      </w:r>
    </w:p>
    <w:p w14:paraId="635D00F7" w14:textId="18F39CF1" w:rsidR="002C5C1D"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 xml:space="preserve">Czy w stosunku do Zamawiającego na chwilę obecną aktualizują się przesłanki „niewypłacalności” oraz „zagrożenia niewypłacalnością” w rozumieniu art. 6 ustawy z dn. 1.01.2016r. – Prawo restrukturyzacyjne (Dz.U.2015.978 z </w:t>
      </w:r>
      <w:proofErr w:type="spellStart"/>
      <w:r w:rsidRPr="00F91F6E">
        <w:rPr>
          <w:rFonts w:ascii="Fira Sans" w:hAnsi="Fira Sans"/>
          <w:bCs/>
          <w:iCs/>
          <w:sz w:val="22"/>
          <w:szCs w:val="22"/>
        </w:rPr>
        <w:t>późn</w:t>
      </w:r>
      <w:proofErr w:type="spellEnd"/>
      <w:r w:rsidRPr="00F91F6E">
        <w:rPr>
          <w:rFonts w:ascii="Fira Sans" w:hAnsi="Fira Sans"/>
          <w:bCs/>
          <w:iCs/>
          <w:sz w:val="22"/>
          <w:szCs w:val="22"/>
        </w:rPr>
        <w:t xml:space="preserve">. zm.) oraz art. 10 ustawy z dn. 28.02.2003r. – Prawo upadłościowe (Dz.U.60.535 z </w:t>
      </w:r>
      <w:proofErr w:type="spellStart"/>
      <w:r w:rsidRPr="00F91F6E">
        <w:rPr>
          <w:rFonts w:ascii="Fira Sans" w:hAnsi="Fira Sans"/>
          <w:bCs/>
          <w:iCs/>
          <w:sz w:val="22"/>
          <w:szCs w:val="22"/>
        </w:rPr>
        <w:t>późn</w:t>
      </w:r>
      <w:proofErr w:type="spellEnd"/>
      <w:r w:rsidRPr="00F91F6E">
        <w:rPr>
          <w:rFonts w:ascii="Fira Sans" w:hAnsi="Fira Sans"/>
          <w:bCs/>
          <w:iCs/>
          <w:sz w:val="22"/>
          <w:szCs w:val="22"/>
        </w:rPr>
        <w:t>. zm.)? Czy według wiedzy Zamawiającego w/w przesłanki staną się aktualne w okresie od chwili obecnej do zakończenia umowy zawartej na skutek niniejszego postępowania?</w:t>
      </w:r>
    </w:p>
    <w:p w14:paraId="01FAF58D" w14:textId="06815C03" w:rsidR="002C5C1D" w:rsidRPr="00F91F6E" w:rsidRDefault="002C5C1D" w:rsidP="00F91F6E">
      <w:pPr>
        <w:spacing w:line="360" w:lineRule="auto"/>
        <w:rPr>
          <w:rFonts w:ascii="Fira Sans" w:hAnsi="Fira Sans"/>
          <w:b/>
          <w:sz w:val="22"/>
          <w:szCs w:val="22"/>
        </w:rPr>
      </w:pPr>
      <w:r w:rsidRPr="00F91F6E">
        <w:rPr>
          <w:rFonts w:ascii="Fira Sans" w:hAnsi="Fira Sans"/>
          <w:b/>
          <w:i/>
          <w:sz w:val="22"/>
          <w:szCs w:val="22"/>
        </w:rPr>
        <w:t>Odp.:</w:t>
      </w:r>
      <w:r w:rsidR="00FA232E" w:rsidRPr="00F91F6E">
        <w:rPr>
          <w:rFonts w:ascii="Fira Sans" w:hAnsi="Fira Sans"/>
          <w:b/>
          <w:i/>
          <w:sz w:val="22"/>
          <w:szCs w:val="22"/>
        </w:rPr>
        <w:t xml:space="preserve"> Nie.</w:t>
      </w:r>
    </w:p>
    <w:p w14:paraId="13AAD254" w14:textId="77777777" w:rsidR="002C5C1D" w:rsidRPr="00F91F6E" w:rsidRDefault="002C5C1D" w:rsidP="00F91F6E">
      <w:pPr>
        <w:spacing w:line="360" w:lineRule="auto"/>
        <w:rPr>
          <w:rFonts w:ascii="Fira Sans" w:hAnsi="Fira Sans"/>
          <w:b/>
          <w:sz w:val="22"/>
          <w:szCs w:val="22"/>
          <w:u w:val="single"/>
        </w:rPr>
      </w:pPr>
    </w:p>
    <w:p w14:paraId="1B53AB86" w14:textId="77777777" w:rsidR="002C5C1D" w:rsidRPr="00F91F6E" w:rsidRDefault="002C5C1D" w:rsidP="00F91F6E">
      <w:pPr>
        <w:spacing w:line="360" w:lineRule="auto"/>
        <w:rPr>
          <w:rFonts w:ascii="Fira Sans" w:hAnsi="Fira Sans"/>
          <w:b/>
          <w:sz w:val="22"/>
          <w:szCs w:val="22"/>
          <w:u w:val="single"/>
        </w:rPr>
      </w:pPr>
      <w:r w:rsidRPr="00F91F6E">
        <w:rPr>
          <w:rFonts w:ascii="Fira Sans" w:hAnsi="Fira Sans"/>
          <w:b/>
          <w:sz w:val="22"/>
          <w:szCs w:val="22"/>
          <w:u w:val="single"/>
        </w:rPr>
        <w:t>Pytanie nr 18:</w:t>
      </w:r>
    </w:p>
    <w:p w14:paraId="458A11CA" w14:textId="7DF213B4"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Czy Zamawiający wyrazi zgodę na ustanowienie ze swojej strony zabezpieczeń cywilnoprawnych prawidłowego wykonania umowy przetargowej, w jednej z następujących postaci:</w:t>
      </w:r>
    </w:p>
    <w:p w14:paraId="5CD93EA9" w14:textId="77777777"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 oświadczenia o poddaniu się egzekucji wprost w trybie art. 777 § 1 pkt 5 Kodeksu postępowania cywilnego</w:t>
      </w:r>
    </w:p>
    <w:p w14:paraId="1545AFCA" w14:textId="77777777"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lastRenderedPageBreak/>
        <w:t>- cesji na zabezpieczenie w Narodowym Funduszu Zdrowia;</w:t>
      </w:r>
    </w:p>
    <w:p w14:paraId="73E7F756" w14:textId="57E36415" w:rsidR="002C5C1D"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Celem wyjaśnienia powyższego zapytania zwracamy uwagę na ogromne ryzyko Wykonawcy związane z potencjalnym ogłoszeniem postępowania restrukturyzacyjnego lub upadłościowego wobec Zamawiającego, polegające m.in. na niemożliwości odzyskania (w</w:t>
      </w:r>
      <w:r w:rsidR="00FA232E" w:rsidRPr="00F91F6E">
        <w:rPr>
          <w:rFonts w:ascii="Fira Sans" w:hAnsi="Fira Sans"/>
          <w:bCs/>
          <w:iCs/>
          <w:sz w:val="22"/>
          <w:szCs w:val="22"/>
        </w:rPr>
        <w:t> </w:t>
      </w:r>
      <w:r w:rsidRPr="00F91F6E">
        <w:rPr>
          <w:rFonts w:ascii="Fira Sans" w:hAnsi="Fira Sans"/>
          <w:bCs/>
          <w:iCs/>
          <w:sz w:val="22"/>
          <w:szCs w:val="22"/>
        </w:rPr>
        <w:t>całości lub w części) należności objętych masą sanacyjną. W razie odmownej odpowiedzi, prosimy o jej uzasadnienie i wskazanie, czy w toku trwania umowy przetargowej Zamawiający zamierza korzystać z narzędzi przewidzianych w</w:t>
      </w:r>
      <w:r w:rsidR="006A2588" w:rsidRPr="00F91F6E">
        <w:rPr>
          <w:rFonts w:ascii="Fira Sans" w:hAnsi="Fira Sans"/>
          <w:bCs/>
          <w:iCs/>
          <w:sz w:val="22"/>
          <w:szCs w:val="22"/>
        </w:rPr>
        <w:t> </w:t>
      </w:r>
      <w:r w:rsidRPr="00F91F6E">
        <w:rPr>
          <w:rFonts w:ascii="Fira Sans" w:hAnsi="Fira Sans"/>
          <w:bCs/>
          <w:iCs/>
          <w:sz w:val="22"/>
          <w:szCs w:val="22"/>
        </w:rPr>
        <w:t xml:space="preserve">ustawie z dn. 1.01.2016r. – Prawo restrukturyzacyjne (Dz.U.2015.978 z </w:t>
      </w:r>
      <w:proofErr w:type="spellStart"/>
      <w:r w:rsidRPr="00F91F6E">
        <w:rPr>
          <w:rFonts w:ascii="Fira Sans" w:hAnsi="Fira Sans"/>
          <w:bCs/>
          <w:iCs/>
          <w:sz w:val="22"/>
          <w:szCs w:val="22"/>
        </w:rPr>
        <w:t>późn</w:t>
      </w:r>
      <w:proofErr w:type="spellEnd"/>
      <w:r w:rsidRPr="00F91F6E">
        <w:rPr>
          <w:rFonts w:ascii="Fira Sans" w:hAnsi="Fira Sans"/>
          <w:bCs/>
          <w:iCs/>
          <w:sz w:val="22"/>
          <w:szCs w:val="22"/>
        </w:rPr>
        <w:t xml:space="preserve">. zm.) i ustawie z dn. 28.02.2003r. – Prawo upadłościowe (Dz.U.60.535 z </w:t>
      </w:r>
      <w:proofErr w:type="spellStart"/>
      <w:r w:rsidRPr="00F91F6E">
        <w:rPr>
          <w:rFonts w:ascii="Fira Sans" w:hAnsi="Fira Sans"/>
          <w:bCs/>
          <w:iCs/>
          <w:sz w:val="22"/>
          <w:szCs w:val="22"/>
        </w:rPr>
        <w:t>późn</w:t>
      </w:r>
      <w:proofErr w:type="spellEnd"/>
      <w:r w:rsidRPr="00F91F6E">
        <w:rPr>
          <w:rFonts w:ascii="Fira Sans" w:hAnsi="Fira Sans"/>
          <w:bCs/>
          <w:iCs/>
          <w:sz w:val="22"/>
          <w:szCs w:val="22"/>
        </w:rPr>
        <w:t>. zm.).</w:t>
      </w:r>
    </w:p>
    <w:p w14:paraId="25089F45" w14:textId="328E06D4" w:rsidR="002C5C1D" w:rsidRPr="00F91F6E" w:rsidRDefault="002C5C1D" w:rsidP="00F91F6E">
      <w:pPr>
        <w:spacing w:line="360" w:lineRule="auto"/>
        <w:rPr>
          <w:rFonts w:ascii="Fira Sans" w:hAnsi="Fira Sans"/>
          <w:b/>
          <w:sz w:val="22"/>
          <w:szCs w:val="22"/>
        </w:rPr>
      </w:pPr>
      <w:r w:rsidRPr="00F91F6E">
        <w:rPr>
          <w:rFonts w:ascii="Fira Sans" w:hAnsi="Fira Sans"/>
          <w:b/>
          <w:i/>
          <w:sz w:val="22"/>
          <w:szCs w:val="22"/>
        </w:rPr>
        <w:t>Odp.:</w:t>
      </w:r>
      <w:r w:rsidR="00FA232E" w:rsidRPr="00F91F6E">
        <w:rPr>
          <w:sz w:val="22"/>
          <w:szCs w:val="22"/>
        </w:rPr>
        <w:t xml:space="preserve"> </w:t>
      </w:r>
      <w:r w:rsidR="00FA232E" w:rsidRPr="00F91F6E">
        <w:rPr>
          <w:rFonts w:ascii="Fira Sans" w:hAnsi="Fira Sans"/>
          <w:b/>
          <w:i/>
          <w:sz w:val="22"/>
          <w:szCs w:val="22"/>
        </w:rPr>
        <w:t>Zamawiający nie wyraża zgody.</w:t>
      </w:r>
    </w:p>
    <w:p w14:paraId="25C7653C" w14:textId="77777777" w:rsidR="006807F9" w:rsidRPr="00F91F6E" w:rsidRDefault="006807F9" w:rsidP="00F91F6E">
      <w:pPr>
        <w:spacing w:line="360" w:lineRule="auto"/>
        <w:rPr>
          <w:rFonts w:ascii="Fira Sans" w:hAnsi="Fira Sans"/>
          <w:b/>
          <w:sz w:val="22"/>
          <w:szCs w:val="22"/>
          <w:u w:val="single"/>
        </w:rPr>
      </w:pPr>
    </w:p>
    <w:p w14:paraId="74AD6AEB" w14:textId="52A1D724" w:rsidR="002C5C1D" w:rsidRPr="00F91F6E" w:rsidRDefault="002C5C1D" w:rsidP="00F91F6E">
      <w:pPr>
        <w:spacing w:line="360" w:lineRule="auto"/>
        <w:rPr>
          <w:rFonts w:ascii="Fira Sans" w:hAnsi="Fira Sans"/>
          <w:b/>
          <w:sz w:val="22"/>
          <w:szCs w:val="22"/>
          <w:u w:val="single"/>
        </w:rPr>
      </w:pPr>
      <w:r w:rsidRPr="00F91F6E">
        <w:rPr>
          <w:rFonts w:ascii="Fira Sans" w:hAnsi="Fira Sans"/>
          <w:b/>
          <w:sz w:val="22"/>
          <w:szCs w:val="22"/>
          <w:u w:val="single"/>
        </w:rPr>
        <w:t>Pytanie nr 19:</w:t>
      </w:r>
    </w:p>
    <w:p w14:paraId="1F6DBEAC" w14:textId="77777777"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Dot. części nr 8 poz. 1,2</w:t>
      </w:r>
    </w:p>
    <w:p w14:paraId="3BEBA9D7" w14:textId="4096C57B" w:rsidR="002C5C1D"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Czy Zamawiający dopuści zaoferowanie produktu w postaci koncentratu do sporządzania r-</w:t>
      </w:r>
      <w:proofErr w:type="spellStart"/>
      <w:r w:rsidRPr="00F91F6E">
        <w:rPr>
          <w:rFonts w:ascii="Fira Sans" w:hAnsi="Fira Sans"/>
          <w:bCs/>
          <w:iCs/>
          <w:sz w:val="22"/>
          <w:szCs w:val="22"/>
        </w:rPr>
        <w:t>ru</w:t>
      </w:r>
      <w:proofErr w:type="spellEnd"/>
      <w:r w:rsidRPr="00F91F6E">
        <w:rPr>
          <w:rFonts w:ascii="Fira Sans" w:hAnsi="Fira Sans"/>
          <w:bCs/>
          <w:iCs/>
          <w:sz w:val="22"/>
          <w:szCs w:val="22"/>
        </w:rPr>
        <w:t xml:space="preserve"> do infuzji?</w:t>
      </w:r>
    </w:p>
    <w:p w14:paraId="5ADF694E" w14:textId="36B4F3C6" w:rsidR="002C5C1D" w:rsidRPr="00F91F6E" w:rsidRDefault="002C5C1D" w:rsidP="00F91F6E">
      <w:pPr>
        <w:spacing w:line="360" w:lineRule="auto"/>
        <w:rPr>
          <w:rFonts w:ascii="Fira Sans" w:hAnsi="Fira Sans"/>
          <w:b/>
          <w:sz w:val="22"/>
          <w:szCs w:val="22"/>
        </w:rPr>
      </w:pPr>
      <w:r w:rsidRPr="00F91F6E">
        <w:rPr>
          <w:rFonts w:ascii="Fira Sans" w:hAnsi="Fira Sans"/>
          <w:b/>
          <w:i/>
          <w:sz w:val="22"/>
          <w:szCs w:val="22"/>
        </w:rPr>
        <w:t>Odp.:</w:t>
      </w:r>
      <w:r w:rsidR="00D97FF8" w:rsidRPr="00F91F6E">
        <w:rPr>
          <w:rFonts w:ascii="Fira Sans" w:hAnsi="Fira Sans"/>
          <w:b/>
          <w:i/>
          <w:sz w:val="22"/>
          <w:szCs w:val="22"/>
        </w:rPr>
        <w:t xml:space="preserve"> </w:t>
      </w:r>
      <w:r w:rsidR="00010411" w:rsidRPr="00F91F6E">
        <w:rPr>
          <w:rFonts w:ascii="Fira Sans" w:hAnsi="Fira Sans"/>
          <w:b/>
          <w:i/>
          <w:sz w:val="22"/>
          <w:szCs w:val="22"/>
        </w:rPr>
        <w:t>Zamawiający d</w:t>
      </w:r>
      <w:r w:rsidR="005B61E1" w:rsidRPr="00F91F6E">
        <w:rPr>
          <w:rFonts w:ascii="Fira Sans" w:hAnsi="Fira Sans"/>
          <w:b/>
          <w:i/>
          <w:sz w:val="22"/>
          <w:szCs w:val="22"/>
        </w:rPr>
        <w:t>opuszcza.</w:t>
      </w:r>
    </w:p>
    <w:p w14:paraId="47D7CB20" w14:textId="77777777" w:rsidR="002C5C1D" w:rsidRPr="00F91F6E" w:rsidRDefault="002C5C1D" w:rsidP="00F91F6E">
      <w:pPr>
        <w:spacing w:line="360" w:lineRule="auto"/>
        <w:rPr>
          <w:rFonts w:ascii="Fira Sans" w:hAnsi="Fira Sans"/>
          <w:b/>
          <w:sz w:val="22"/>
          <w:szCs w:val="22"/>
        </w:rPr>
      </w:pPr>
    </w:p>
    <w:p w14:paraId="3C9852C8" w14:textId="77777777" w:rsidR="002C5C1D" w:rsidRPr="00F91F6E" w:rsidRDefault="002C5C1D" w:rsidP="00F91F6E">
      <w:pPr>
        <w:spacing w:line="360" w:lineRule="auto"/>
        <w:rPr>
          <w:rFonts w:ascii="Fira Sans" w:hAnsi="Fira Sans"/>
          <w:b/>
          <w:sz w:val="22"/>
          <w:szCs w:val="22"/>
        </w:rPr>
      </w:pPr>
      <w:r w:rsidRPr="00F91F6E">
        <w:rPr>
          <w:rFonts w:ascii="Fira Sans" w:hAnsi="Fira Sans"/>
          <w:b/>
          <w:sz w:val="22"/>
          <w:szCs w:val="22"/>
          <w:u w:val="single"/>
        </w:rPr>
        <w:t>Pytanie nr 20:</w:t>
      </w:r>
    </w:p>
    <w:p w14:paraId="4CC665FD" w14:textId="77777777"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Dot. części nr 18</w:t>
      </w:r>
    </w:p>
    <w:p w14:paraId="16E8EE8F" w14:textId="1A9774CA"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 xml:space="preserve">Czy Zamawiający dopuści zaoferowanie produktu w opakowaniu a' 10 </w:t>
      </w:r>
      <w:proofErr w:type="spellStart"/>
      <w:r w:rsidRPr="00F91F6E">
        <w:rPr>
          <w:rFonts w:ascii="Fira Sans" w:hAnsi="Fira Sans"/>
          <w:bCs/>
          <w:iCs/>
          <w:sz w:val="22"/>
          <w:szCs w:val="22"/>
        </w:rPr>
        <w:t>amp</w:t>
      </w:r>
      <w:proofErr w:type="spellEnd"/>
      <w:r w:rsidRPr="00F91F6E">
        <w:rPr>
          <w:rFonts w:ascii="Fira Sans" w:hAnsi="Fira Sans"/>
          <w:bCs/>
          <w:iCs/>
          <w:sz w:val="22"/>
          <w:szCs w:val="22"/>
        </w:rPr>
        <w:t>. z przeliczeniem ilości na 105 op.?</w:t>
      </w:r>
    </w:p>
    <w:p w14:paraId="22E586F4" w14:textId="77777777" w:rsidR="00010411" w:rsidRPr="00F91F6E" w:rsidRDefault="00010411" w:rsidP="00F91F6E">
      <w:pPr>
        <w:spacing w:line="360" w:lineRule="auto"/>
        <w:rPr>
          <w:rFonts w:ascii="Fira Sans" w:hAnsi="Fira Sans"/>
          <w:b/>
          <w:sz w:val="22"/>
          <w:szCs w:val="22"/>
        </w:rPr>
      </w:pPr>
      <w:r w:rsidRPr="00F91F6E">
        <w:rPr>
          <w:rFonts w:ascii="Fira Sans" w:hAnsi="Fira Sans"/>
          <w:b/>
          <w:i/>
          <w:sz w:val="22"/>
          <w:szCs w:val="22"/>
        </w:rPr>
        <w:t>Odp.: Zamawiający dopuszcza.</w:t>
      </w:r>
    </w:p>
    <w:p w14:paraId="5ABF41F6" w14:textId="77777777" w:rsidR="0097775B" w:rsidRPr="00F91F6E" w:rsidRDefault="0097775B" w:rsidP="00F91F6E">
      <w:pPr>
        <w:spacing w:line="360" w:lineRule="auto"/>
        <w:rPr>
          <w:rFonts w:ascii="Fira Sans" w:hAnsi="Fira Sans"/>
          <w:b/>
          <w:sz w:val="22"/>
          <w:szCs w:val="22"/>
          <w:u w:val="single"/>
        </w:rPr>
      </w:pPr>
    </w:p>
    <w:p w14:paraId="6B5F3A12" w14:textId="271138DD" w:rsidR="00F85971" w:rsidRPr="00F91F6E" w:rsidRDefault="00F85971" w:rsidP="00F91F6E">
      <w:pPr>
        <w:spacing w:line="360" w:lineRule="auto"/>
        <w:rPr>
          <w:rFonts w:ascii="Fira Sans" w:hAnsi="Fira Sans"/>
          <w:b/>
          <w:sz w:val="22"/>
          <w:szCs w:val="22"/>
          <w:u w:val="single"/>
        </w:rPr>
      </w:pPr>
      <w:r w:rsidRPr="00F91F6E">
        <w:rPr>
          <w:rFonts w:ascii="Fira Sans" w:hAnsi="Fira Sans"/>
          <w:b/>
          <w:sz w:val="22"/>
          <w:szCs w:val="22"/>
          <w:u w:val="single"/>
        </w:rPr>
        <w:t>Pytanie nr 21:</w:t>
      </w:r>
    </w:p>
    <w:p w14:paraId="132A7D62" w14:textId="77777777"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Dot. zapisów SWZ</w:t>
      </w:r>
    </w:p>
    <w:p w14:paraId="3F43A9C4" w14:textId="54F7599D" w:rsidR="00F85971"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Czy Zamawiający wyrazi zgodę na zaoferowanie produktu dopuszczonego do obrotu na jednorazowe pozwolenie MZ?</w:t>
      </w:r>
    </w:p>
    <w:p w14:paraId="54F850BC" w14:textId="77777777" w:rsidR="00010411" w:rsidRPr="00F91F6E" w:rsidRDefault="00010411" w:rsidP="00F91F6E">
      <w:pPr>
        <w:spacing w:line="360" w:lineRule="auto"/>
        <w:rPr>
          <w:rFonts w:ascii="Fira Sans" w:hAnsi="Fira Sans"/>
          <w:b/>
          <w:sz w:val="22"/>
          <w:szCs w:val="22"/>
        </w:rPr>
      </w:pPr>
      <w:r w:rsidRPr="00F91F6E">
        <w:rPr>
          <w:rFonts w:ascii="Fira Sans" w:hAnsi="Fira Sans"/>
          <w:b/>
          <w:i/>
          <w:sz w:val="22"/>
          <w:szCs w:val="22"/>
        </w:rPr>
        <w:t>Odp.: Zamawiający dopuszcza.</w:t>
      </w:r>
    </w:p>
    <w:p w14:paraId="770A4348" w14:textId="77777777" w:rsidR="00F85971" w:rsidRPr="00F91F6E" w:rsidRDefault="00F85971" w:rsidP="00F91F6E">
      <w:pPr>
        <w:spacing w:line="360" w:lineRule="auto"/>
        <w:rPr>
          <w:rFonts w:ascii="Fira Sans" w:hAnsi="Fira Sans"/>
          <w:sz w:val="22"/>
          <w:szCs w:val="22"/>
        </w:rPr>
      </w:pPr>
    </w:p>
    <w:p w14:paraId="5FC42434" w14:textId="77777777" w:rsidR="00F85971" w:rsidRPr="00F91F6E" w:rsidRDefault="00F85971" w:rsidP="00F91F6E">
      <w:pPr>
        <w:spacing w:line="360" w:lineRule="auto"/>
        <w:rPr>
          <w:rFonts w:ascii="Fira Sans" w:hAnsi="Fira Sans"/>
          <w:b/>
          <w:sz w:val="22"/>
          <w:szCs w:val="22"/>
          <w:u w:val="single"/>
        </w:rPr>
      </w:pPr>
      <w:r w:rsidRPr="00F91F6E">
        <w:rPr>
          <w:rFonts w:ascii="Fira Sans" w:hAnsi="Fira Sans"/>
          <w:b/>
          <w:sz w:val="22"/>
          <w:szCs w:val="22"/>
          <w:u w:val="single"/>
        </w:rPr>
        <w:t>Pytanie nr 22:</w:t>
      </w:r>
    </w:p>
    <w:p w14:paraId="1E55C5AB" w14:textId="77777777" w:rsidR="005A5C40" w:rsidRPr="00F91F6E" w:rsidRDefault="005A5C40" w:rsidP="00F91F6E">
      <w:pPr>
        <w:spacing w:line="360" w:lineRule="auto"/>
        <w:rPr>
          <w:rFonts w:ascii="Fira Sans" w:hAnsi="Fira Sans"/>
          <w:sz w:val="22"/>
          <w:szCs w:val="22"/>
        </w:rPr>
      </w:pPr>
      <w:r w:rsidRPr="00F91F6E">
        <w:rPr>
          <w:rFonts w:ascii="Fira Sans" w:hAnsi="Fira Sans"/>
          <w:sz w:val="22"/>
          <w:szCs w:val="22"/>
        </w:rPr>
        <w:t>Dot. części nr 22 poz. 2, 3</w:t>
      </w:r>
    </w:p>
    <w:p w14:paraId="412EDD62" w14:textId="77777777" w:rsidR="005A5C40" w:rsidRPr="00F91F6E" w:rsidRDefault="005A5C40" w:rsidP="00F91F6E">
      <w:pPr>
        <w:spacing w:line="360" w:lineRule="auto"/>
        <w:rPr>
          <w:rFonts w:ascii="Fira Sans" w:hAnsi="Fira Sans"/>
          <w:sz w:val="22"/>
          <w:szCs w:val="22"/>
        </w:rPr>
      </w:pPr>
      <w:r w:rsidRPr="00F91F6E">
        <w:rPr>
          <w:rFonts w:ascii="Fira Sans" w:hAnsi="Fira Sans"/>
          <w:sz w:val="22"/>
          <w:szCs w:val="22"/>
        </w:rPr>
        <w:t>Czy Zamawiający dopuści zaoferowanie produktu w opakowaniu ampułka?</w:t>
      </w:r>
    </w:p>
    <w:p w14:paraId="7B3E0E3A" w14:textId="77777777" w:rsidR="00010411" w:rsidRPr="00F91F6E" w:rsidRDefault="00010411" w:rsidP="00F91F6E">
      <w:pPr>
        <w:spacing w:line="360" w:lineRule="auto"/>
        <w:rPr>
          <w:rFonts w:ascii="Fira Sans" w:hAnsi="Fira Sans"/>
          <w:b/>
          <w:sz w:val="22"/>
          <w:szCs w:val="22"/>
        </w:rPr>
      </w:pPr>
      <w:r w:rsidRPr="00F91F6E">
        <w:rPr>
          <w:rFonts w:ascii="Fira Sans" w:hAnsi="Fira Sans"/>
          <w:b/>
          <w:i/>
          <w:sz w:val="22"/>
          <w:szCs w:val="22"/>
        </w:rPr>
        <w:t>Odp.: Zamawiający dopuszcza.</w:t>
      </w:r>
    </w:p>
    <w:p w14:paraId="298013FF" w14:textId="77777777" w:rsidR="00F85971" w:rsidRPr="00F91F6E" w:rsidRDefault="00F85971" w:rsidP="00F91F6E">
      <w:pPr>
        <w:spacing w:line="360" w:lineRule="auto"/>
        <w:rPr>
          <w:rFonts w:ascii="Fira Sans" w:hAnsi="Fira Sans"/>
          <w:sz w:val="22"/>
          <w:szCs w:val="22"/>
          <w:highlight w:val="yellow"/>
        </w:rPr>
      </w:pPr>
    </w:p>
    <w:p w14:paraId="318BEE09" w14:textId="77777777" w:rsidR="00F85971" w:rsidRPr="00F91F6E" w:rsidRDefault="00F85971" w:rsidP="00F91F6E">
      <w:pPr>
        <w:spacing w:line="360" w:lineRule="auto"/>
        <w:rPr>
          <w:rFonts w:ascii="Fira Sans" w:hAnsi="Fira Sans"/>
          <w:b/>
          <w:sz w:val="22"/>
          <w:szCs w:val="22"/>
          <w:u w:val="single"/>
        </w:rPr>
      </w:pPr>
      <w:r w:rsidRPr="00F91F6E">
        <w:rPr>
          <w:rFonts w:ascii="Fira Sans" w:hAnsi="Fira Sans"/>
          <w:b/>
          <w:sz w:val="22"/>
          <w:szCs w:val="22"/>
          <w:u w:val="single"/>
        </w:rPr>
        <w:t>Pytanie nr 23:</w:t>
      </w:r>
    </w:p>
    <w:p w14:paraId="38576A57" w14:textId="77777777"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Dot. części nr 29 poz. 1,2,3</w:t>
      </w:r>
    </w:p>
    <w:p w14:paraId="0C97545D" w14:textId="77777777"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Czy Zamawiający dopuści zaoferowanie produktu w postaci kapsułki?</w:t>
      </w:r>
    </w:p>
    <w:p w14:paraId="6037A549" w14:textId="0B970041" w:rsidR="00F85971"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Prosimy o doprecyzowanie opisu przedmiotu zamówienia i podanie czy ilości podane w kolumnie "Liczba opakowań" podano dla op. a'30 szt.?</w:t>
      </w:r>
    </w:p>
    <w:p w14:paraId="51CCCF70" w14:textId="66F97300" w:rsidR="00F85971" w:rsidRPr="00F91F6E" w:rsidRDefault="00F85971" w:rsidP="00F91F6E">
      <w:pPr>
        <w:spacing w:line="360" w:lineRule="auto"/>
        <w:rPr>
          <w:rFonts w:ascii="Fira Sans" w:hAnsi="Fira Sans"/>
          <w:b/>
          <w:sz w:val="22"/>
          <w:szCs w:val="22"/>
        </w:rPr>
      </w:pPr>
      <w:r w:rsidRPr="00F91F6E">
        <w:rPr>
          <w:rFonts w:ascii="Fira Sans" w:hAnsi="Fira Sans"/>
          <w:b/>
          <w:i/>
          <w:sz w:val="22"/>
          <w:szCs w:val="22"/>
        </w:rPr>
        <w:t>Odp.:</w:t>
      </w:r>
      <w:r w:rsidR="005B61E1" w:rsidRPr="00F91F6E">
        <w:rPr>
          <w:rFonts w:ascii="Fira Sans" w:hAnsi="Fira Sans"/>
          <w:b/>
          <w:i/>
          <w:sz w:val="22"/>
          <w:szCs w:val="22"/>
        </w:rPr>
        <w:t xml:space="preserve"> Zamawiający dopuszcza postać kapsułek. Ilości podane w kolumnie </w:t>
      </w:r>
      <w:r w:rsidR="009D275B" w:rsidRPr="00F91F6E">
        <w:rPr>
          <w:rFonts w:ascii="Fira Sans" w:hAnsi="Fira Sans"/>
          <w:b/>
          <w:i/>
          <w:sz w:val="22"/>
          <w:szCs w:val="22"/>
        </w:rPr>
        <w:t>„</w:t>
      </w:r>
      <w:r w:rsidR="005B61E1" w:rsidRPr="00F91F6E">
        <w:rPr>
          <w:rFonts w:ascii="Fira Sans" w:hAnsi="Fira Sans"/>
          <w:b/>
          <w:i/>
          <w:sz w:val="22"/>
          <w:szCs w:val="22"/>
        </w:rPr>
        <w:t>liczba opakowań” podano dla op. a</w:t>
      </w:r>
      <w:r w:rsidR="009D275B" w:rsidRPr="00F91F6E">
        <w:rPr>
          <w:rFonts w:ascii="Fira Sans" w:hAnsi="Fira Sans"/>
          <w:b/>
          <w:i/>
          <w:sz w:val="22"/>
          <w:szCs w:val="22"/>
        </w:rPr>
        <w:t>’28 szt.</w:t>
      </w:r>
    </w:p>
    <w:p w14:paraId="5215E8AA" w14:textId="77777777" w:rsidR="0097775B" w:rsidRPr="00F91F6E" w:rsidRDefault="0097775B" w:rsidP="00F91F6E">
      <w:pPr>
        <w:spacing w:line="360" w:lineRule="auto"/>
        <w:rPr>
          <w:rFonts w:ascii="Fira Sans" w:hAnsi="Fira Sans"/>
          <w:b/>
          <w:sz w:val="22"/>
          <w:szCs w:val="22"/>
          <w:u w:val="single"/>
        </w:rPr>
      </w:pPr>
    </w:p>
    <w:p w14:paraId="3D416ECE" w14:textId="765265BD" w:rsidR="00F85971" w:rsidRPr="00F91F6E" w:rsidRDefault="00F85971" w:rsidP="00F91F6E">
      <w:pPr>
        <w:spacing w:line="360" w:lineRule="auto"/>
        <w:rPr>
          <w:rFonts w:ascii="Fira Sans" w:hAnsi="Fira Sans"/>
          <w:b/>
          <w:sz w:val="22"/>
          <w:szCs w:val="22"/>
          <w:u w:val="single"/>
        </w:rPr>
      </w:pPr>
      <w:r w:rsidRPr="00F91F6E">
        <w:rPr>
          <w:rFonts w:ascii="Fira Sans" w:hAnsi="Fira Sans"/>
          <w:b/>
          <w:sz w:val="22"/>
          <w:szCs w:val="22"/>
          <w:u w:val="single"/>
        </w:rPr>
        <w:t>Pytanie nr 24:</w:t>
      </w:r>
    </w:p>
    <w:p w14:paraId="1244BABE" w14:textId="0C901270" w:rsidR="00F85971"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 xml:space="preserve">Czy Zamawiający wyrazi zgodę na zaoferowanie produktu w op. a' 12 </w:t>
      </w:r>
      <w:proofErr w:type="spellStart"/>
      <w:r w:rsidRPr="00F91F6E">
        <w:rPr>
          <w:rFonts w:ascii="Fira Sans" w:hAnsi="Fira Sans"/>
          <w:bCs/>
          <w:iCs/>
          <w:sz w:val="22"/>
          <w:szCs w:val="22"/>
        </w:rPr>
        <w:t>amp</w:t>
      </w:r>
      <w:proofErr w:type="spellEnd"/>
      <w:r w:rsidRPr="00F91F6E">
        <w:rPr>
          <w:rFonts w:ascii="Fira Sans" w:hAnsi="Fira Sans"/>
          <w:bCs/>
          <w:iCs/>
          <w:sz w:val="22"/>
          <w:szCs w:val="22"/>
        </w:rPr>
        <w:t>.-strzyk. Z przeliczeniem ilości na 50 op.? Czy Zamawiający wyrazi zgodę na podanie w kolumnie "Wartość netto za opakowanie" ceny za op. a nie za szt.?</w:t>
      </w:r>
    </w:p>
    <w:p w14:paraId="2FD2FF41" w14:textId="77777777" w:rsidR="00010411" w:rsidRPr="00F91F6E" w:rsidRDefault="00010411" w:rsidP="00F91F6E">
      <w:pPr>
        <w:spacing w:line="360" w:lineRule="auto"/>
        <w:rPr>
          <w:rFonts w:ascii="Fira Sans" w:hAnsi="Fira Sans"/>
          <w:b/>
          <w:sz w:val="22"/>
          <w:szCs w:val="22"/>
        </w:rPr>
      </w:pPr>
      <w:r w:rsidRPr="00F91F6E">
        <w:rPr>
          <w:rFonts w:ascii="Fira Sans" w:hAnsi="Fira Sans"/>
          <w:b/>
          <w:i/>
          <w:sz w:val="22"/>
          <w:szCs w:val="22"/>
        </w:rPr>
        <w:t>Odp.: Zamawiający dopuszcza.</w:t>
      </w:r>
    </w:p>
    <w:p w14:paraId="7113041A" w14:textId="77777777" w:rsidR="00F85971" w:rsidRPr="00F91F6E" w:rsidRDefault="00F85971" w:rsidP="00F91F6E">
      <w:pPr>
        <w:spacing w:line="360" w:lineRule="auto"/>
        <w:rPr>
          <w:rFonts w:ascii="Fira Sans" w:hAnsi="Fira Sans"/>
          <w:sz w:val="22"/>
          <w:szCs w:val="22"/>
        </w:rPr>
      </w:pPr>
    </w:p>
    <w:p w14:paraId="01913DC7" w14:textId="77777777" w:rsidR="00F85971" w:rsidRPr="00F91F6E" w:rsidRDefault="00F85971" w:rsidP="00F91F6E">
      <w:pPr>
        <w:spacing w:line="360" w:lineRule="auto"/>
        <w:rPr>
          <w:rFonts w:ascii="Fira Sans" w:hAnsi="Fira Sans"/>
          <w:b/>
          <w:sz w:val="22"/>
          <w:szCs w:val="22"/>
          <w:u w:val="single"/>
        </w:rPr>
      </w:pPr>
      <w:r w:rsidRPr="00F91F6E">
        <w:rPr>
          <w:rFonts w:ascii="Fira Sans" w:hAnsi="Fira Sans"/>
          <w:b/>
          <w:sz w:val="22"/>
          <w:szCs w:val="22"/>
          <w:u w:val="single"/>
        </w:rPr>
        <w:t>Pytanie nr 25:</w:t>
      </w:r>
    </w:p>
    <w:p w14:paraId="5CF32922" w14:textId="0B258693"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Zamawiający w § 3 ust. 1 pkt 2) projektu umowy zastrzegł, iż:</w:t>
      </w:r>
    </w:p>
    <w:p w14:paraId="363BB05B" w14:textId="7571D2D6"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„1. Wykonawca zobowiązuje się do dostarczenia towaru pod wskazany adres Apteki Szpitalnej Zamawiającego, cyklicznie wg rzeczywistych potrzeb Zamawiającego w następujących terminach:</w:t>
      </w:r>
    </w:p>
    <w:p w14:paraId="5648D924" w14:textId="38EBA0C7" w:rsidR="005A5C40"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2) do 12 godzin od daty złożenia zamówienia w każdym dniu tygodnia, nie wyłączając niedziel i świąt, o każdej porze dnia i nocy w przypadku dostaw „w trybie na ratunek- cito.”</w:t>
      </w:r>
    </w:p>
    <w:p w14:paraId="3BFBB729" w14:textId="1CED8EA6" w:rsidR="00F85971"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 xml:space="preserve">Zgodnie z obowiązującymi wewnętrznymi procedurami u Wykonawcy, minimalny czas dostawy „na cito” wynosi 12 godzin od poniedziałku do piątku, w związku z tym, czy Zamawiający wyrazi zgodę na dostawę „cito” do 12 godzin od poniedziałku do piątku od momentu złożenia zamówienia dla asortymentu znajdującego się w części nr 36. Lek z wymienionej części, nie jest lekiem na ratunek życia, jest lekiem z programów lekowych, gdzie podania leków są wcześniej zaplanowane, a pacjenci </w:t>
      </w:r>
      <w:r w:rsidRPr="00F91F6E">
        <w:rPr>
          <w:rFonts w:ascii="Fira Sans" w:hAnsi="Fira Sans"/>
          <w:bCs/>
          <w:iCs/>
          <w:sz w:val="22"/>
          <w:szCs w:val="22"/>
        </w:rPr>
        <w:lastRenderedPageBreak/>
        <w:t>przychodzą na podanie leku po wcześniejszym uzgodnieniu terminu z</w:t>
      </w:r>
      <w:r w:rsidR="006A2588" w:rsidRPr="00F91F6E">
        <w:rPr>
          <w:rFonts w:ascii="Fira Sans" w:hAnsi="Fira Sans"/>
          <w:bCs/>
          <w:iCs/>
          <w:sz w:val="22"/>
          <w:szCs w:val="22"/>
        </w:rPr>
        <w:t> </w:t>
      </w:r>
      <w:r w:rsidRPr="00F91F6E">
        <w:rPr>
          <w:rFonts w:ascii="Fira Sans" w:hAnsi="Fira Sans"/>
          <w:bCs/>
          <w:iCs/>
          <w:sz w:val="22"/>
          <w:szCs w:val="22"/>
        </w:rPr>
        <w:t>lekarzem/oddziałem/poradnią.</w:t>
      </w:r>
    </w:p>
    <w:p w14:paraId="42AE7EC1" w14:textId="117713CE" w:rsidR="00F85971" w:rsidRPr="00F91F6E" w:rsidRDefault="00F85971" w:rsidP="00F91F6E">
      <w:pPr>
        <w:spacing w:line="360" w:lineRule="auto"/>
        <w:rPr>
          <w:rFonts w:ascii="Fira Sans" w:hAnsi="Fira Sans"/>
          <w:b/>
          <w:sz w:val="22"/>
          <w:szCs w:val="22"/>
        </w:rPr>
      </w:pPr>
      <w:bookmarkStart w:id="4" w:name="_Hlk163036041"/>
      <w:r w:rsidRPr="00F91F6E">
        <w:rPr>
          <w:rFonts w:ascii="Fira Sans" w:hAnsi="Fira Sans"/>
          <w:b/>
          <w:i/>
          <w:sz w:val="22"/>
          <w:szCs w:val="22"/>
        </w:rPr>
        <w:t>Odp.:</w:t>
      </w:r>
      <w:r w:rsidR="00BE7FA6" w:rsidRPr="00F91F6E">
        <w:rPr>
          <w:rFonts w:ascii="Fira Sans" w:hAnsi="Fira Sans"/>
          <w:b/>
          <w:i/>
          <w:sz w:val="22"/>
          <w:szCs w:val="22"/>
        </w:rPr>
        <w:t xml:space="preserve"> Patrz odpowiedź na pytanie nr 2.</w:t>
      </w:r>
    </w:p>
    <w:bookmarkEnd w:id="4"/>
    <w:p w14:paraId="3B4195C5" w14:textId="77777777" w:rsidR="00F85971" w:rsidRPr="00F91F6E" w:rsidRDefault="00F85971" w:rsidP="00F91F6E">
      <w:pPr>
        <w:spacing w:line="360" w:lineRule="auto"/>
        <w:rPr>
          <w:rFonts w:ascii="Fira Sans" w:hAnsi="Fira Sans"/>
          <w:sz w:val="22"/>
          <w:szCs w:val="22"/>
        </w:rPr>
      </w:pPr>
    </w:p>
    <w:p w14:paraId="5E1B705F" w14:textId="77777777" w:rsidR="00F85971" w:rsidRPr="00F91F6E" w:rsidRDefault="00F85971" w:rsidP="00F91F6E">
      <w:pPr>
        <w:spacing w:line="360" w:lineRule="auto"/>
        <w:rPr>
          <w:rFonts w:ascii="Fira Sans" w:hAnsi="Fira Sans"/>
          <w:b/>
          <w:sz w:val="22"/>
          <w:szCs w:val="22"/>
          <w:u w:val="single"/>
        </w:rPr>
      </w:pPr>
      <w:r w:rsidRPr="00F91F6E">
        <w:rPr>
          <w:rFonts w:ascii="Fira Sans" w:hAnsi="Fira Sans"/>
          <w:b/>
          <w:sz w:val="22"/>
          <w:szCs w:val="22"/>
          <w:u w:val="single"/>
        </w:rPr>
        <w:t>Pytanie nr 26:</w:t>
      </w:r>
    </w:p>
    <w:p w14:paraId="5DB2C321" w14:textId="7E246F86" w:rsidR="00F85971"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Dotyczy części 5 – Czy Zamawiający wyrazi zgodę na zaoferowanie produktu leczniczego pakowanego po 10 fiolek z przeliczeniem ilości i wyceną za opakowanie zbiorcze ?</w:t>
      </w:r>
    </w:p>
    <w:p w14:paraId="2DF4A1EE" w14:textId="764AF3CE" w:rsidR="00F85971" w:rsidRPr="00F91F6E" w:rsidRDefault="00F85971" w:rsidP="00F91F6E">
      <w:pPr>
        <w:spacing w:line="360" w:lineRule="auto"/>
        <w:rPr>
          <w:rFonts w:ascii="Fira Sans" w:hAnsi="Fira Sans"/>
          <w:b/>
          <w:sz w:val="22"/>
          <w:szCs w:val="22"/>
        </w:rPr>
      </w:pPr>
      <w:r w:rsidRPr="00F91F6E">
        <w:rPr>
          <w:rFonts w:ascii="Fira Sans" w:hAnsi="Fira Sans"/>
          <w:b/>
          <w:i/>
          <w:sz w:val="22"/>
          <w:szCs w:val="22"/>
        </w:rPr>
        <w:t>Odp.:</w:t>
      </w:r>
      <w:r w:rsidR="009D275B" w:rsidRPr="00F91F6E">
        <w:rPr>
          <w:rFonts w:ascii="Fira Sans" w:hAnsi="Fira Sans"/>
          <w:b/>
          <w:i/>
          <w:sz w:val="22"/>
          <w:szCs w:val="22"/>
        </w:rPr>
        <w:t xml:space="preserve"> Zamawiający wyraża zgodę.</w:t>
      </w:r>
    </w:p>
    <w:p w14:paraId="043320D7" w14:textId="77777777" w:rsidR="006807F9" w:rsidRPr="00F91F6E" w:rsidRDefault="006807F9" w:rsidP="00F91F6E">
      <w:pPr>
        <w:spacing w:line="360" w:lineRule="auto"/>
        <w:rPr>
          <w:rFonts w:ascii="Fira Sans" w:hAnsi="Fira Sans"/>
          <w:b/>
          <w:sz w:val="22"/>
          <w:szCs w:val="22"/>
          <w:u w:val="single"/>
        </w:rPr>
      </w:pPr>
    </w:p>
    <w:p w14:paraId="7BFDF2A3" w14:textId="15BCB9DD" w:rsidR="00F85971" w:rsidRPr="00F91F6E" w:rsidRDefault="00F85971" w:rsidP="00F91F6E">
      <w:pPr>
        <w:spacing w:line="360" w:lineRule="auto"/>
        <w:rPr>
          <w:rFonts w:ascii="Fira Sans" w:hAnsi="Fira Sans"/>
          <w:b/>
          <w:sz w:val="22"/>
          <w:szCs w:val="22"/>
          <w:u w:val="single"/>
        </w:rPr>
      </w:pPr>
      <w:r w:rsidRPr="00F91F6E">
        <w:rPr>
          <w:rFonts w:ascii="Fira Sans" w:hAnsi="Fira Sans"/>
          <w:b/>
          <w:sz w:val="22"/>
          <w:szCs w:val="22"/>
          <w:u w:val="single"/>
        </w:rPr>
        <w:t>Pytanie nr 27:</w:t>
      </w:r>
    </w:p>
    <w:p w14:paraId="5852474E" w14:textId="39761B64" w:rsidR="00F85971" w:rsidRPr="00F91F6E" w:rsidRDefault="005A5C40" w:rsidP="00F91F6E">
      <w:pPr>
        <w:spacing w:line="360" w:lineRule="auto"/>
        <w:rPr>
          <w:rFonts w:ascii="Fira Sans" w:hAnsi="Fira Sans"/>
          <w:bCs/>
          <w:iCs/>
          <w:sz w:val="22"/>
          <w:szCs w:val="22"/>
        </w:rPr>
      </w:pPr>
      <w:r w:rsidRPr="00F91F6E">
        <w:rPr>
          <w:rFonts w:ascii="Fira Sans" w:hAnsi="Fira Sans"/>
          <w:bCs/>
          <w:iCs/>
          <w:sz w:val="22"/>
          <w:szCs w:val="22"/>
        </w:rPr>
        <w:t xml:space="preserve">Dotyczy części 19 – Czy Zamawiający wyrazi zgodę na zaoferowanie płynu wieloelektrolitowego </w:t>
      </w:r>
      <w:proofErr w:type="spellStart"/>
      <w:r w:rsidRPr="00F91F6E">
        <w:rPr>
          <w:rFonts w:ascii="Fira Sans" w:hAnsi="Fira Sans"/>
          <w:bCs/>
          <w:iCs/>
          <w:sz w:val="22"/>
          <w:szCs w:val="22"/>
        </w:rPr>
        <w:t>Optilyte</w:t>
      </w:r>
      <w:proofErr w:type="spellEnd"/>
      <w:r w:rsidRPr="00F91F6E">
        <w:rPr>
          <w:rFonts w:ascii="Fira Sans" w:hAnsi="Fira Sans"/>
          <w:bCs/>
          <w:iCs/>
          <w:sz w:val="22"/>
          <w:szCs w:val="22"/>
        </w:rPr>
        <w:t xml:space="preserve"> 500 ml o zawartości chlorku sodu 5,75 g/1000 ml?</w:t>
      </w:r>
    </w:p>
    <w:p w14:paraId="2BB74065" w14:textId="7B817CCC" w:rsidR="00F85971" w:rsidRPr="00F91F6E" w:rsidRDefault="009D275B" w:rsidP="00F91F6E">
      <w:pPr>
        <w:spacing w:line="360" w:lineRule="auto"/>
        <w:rPr>
          <w:rFonts w:ascii="Fira Sans" w:hAnsi="Fira Sans"/>
          <w:b/>
          <w:i/>
          <w:sz w:val="22"/>
          <w:szCs w:val="22"/>
        </w:rPr>
      </w:pPr>
      <w:r w:rsidRPr="00F91F6E">
        <w:rPr>
          <w:rFonts w:ascii="Fira Sans" w:hAnsi="Fira Sans"/>
          <w:b/>
          <w:i/>
          <w:sz w:val="22"/>
          <w:szCs w:val="22"/>
        </w:rPr>
        <w:t>Odp.: Zamawiający wyraża zgodę.</w:t>
      </w:r>
    </w:p>
    <w:p w14:paraId="3CF2BE65" w14:textId="77777777" w:rsidR="00BE7FA6" w:rsidRPr="00F91F6E" w:rsidRDefault="00BE7FA6" w:rsidP="00F91F6E">
      <w:pPr>
        <w:spacing w:line="360" w:lineRule="auto"/>
        <w:rPr>
          <w:rFonts w:ascii="Fira Sans" w:hAnsi="Fira Sans"/>
          <w:b/>
          <w:sz w:val="22"/>
          <w:szCs w:val="22"/>
          <w:u w:val="single"/>
        </w:rPr>
      </w:pPr>
    </w:p>
    <w:p w14:paraId="302E2D19" w14:textId="4F244187" w:rsidR="00F85971" w:rsidRPr="00F91F6E" w:rsidRDefault="00F85971" w:rsidP="00F91F6E">
      <w:pPr>
        <w:spacing w:line="360" w:lineRule="auto"/>
        <w:rPr>
          <w:rFonts w:ascii="Fira Sans" w:hAnsi="Fira Sans"/>
          <w:b/>
          <w:sz w:val="22"/>
          <w:szCs w:val="22"/>
          <w:u w:val="single"/>
        </w:rPr>
      </w:pPr>
      <w:r w:rsidRPr="00F91F6E">
        <w:rPr>
          <w:rFonts w:ascii="Fira Sans" w:hAnsi="Fira Sans"/>
          <w:b/>
          <w:sz w:val="22"/>
          <w:szCs w:val="22"/>
          <w:u w:val="single"/>
        </w:rPr>
        <w:t>Pytanie nr 28:</w:t>
      </w:r>
    </w:p>
    <w:p w14:paraId="7684D9B7" w14:textId="650CA7C0" w:rsidR="00F85971" w:rsidRPr="00F91F6E" w:rsidRDefault="00A82861" w:rsidP="00F91F6E">
      <w:pPr>
        <w:spacing w:line="360" w:lineRule="auto"/>
        <w:rPr>
          <w:rFonts w:ascii="Fira Sans" w:hAnsi="Fira Sans"/>
          <w:bCs/>
          <w:iCs/>
          <w:sz w:val="22"/>
          <w:szCs w:val="22"/>
        </w:rPr>
      </w:pPr>
      <w:r w:rsidRPr="00F91F6E">
        <w:rPr>
          <w:rFonts w:ascii="Fira Sans" w:hAnsi="Fira Sans"/>
          <w:bCs/>
          <w:iCs/>
          <w:sz w:val="22"/>
          <w:szCs w:val="22"/>
        </w:rPr>
        <w:t>Dotyczy §3 ust. 1 pkt 2) Umowy – czy Zamawiający wyrazi zgodę na wydłużenie terminu dostaw „na cito” do  24 godzin ?</w:t>
      </w:r>
    </w:p>
    <w:p w14:paraId="030E2091" w14:textId="025788D6" w:rsidR="00F85971" w:rsidRPr="00F91F6E" w:rsidRDefault="00BE7FA6" w:rsidP="00F91F6E">
      <w:pPr>
        <w:spacing w:line="360" w:lineRule="auto"/>
        <w:rPr>
          <w:rFonts w:ascii="Fira Sans" w:hAnsi="Fira Sans"/>
          <w:b/>
          <w:i/>
          <w:sz w:val="22"/>
          <w:szCs w:val="22"/>
        </w:rPr>
      </w:pPr>
      <w:r w:rsidRPr="00F91F6E">
        <w:rPr>
          <w:rFonts w:ascii="Fira Sans" w:hAnsi="Fira Sans"/>
          <w:b/>
          <w:i/>
          <w:sz w:val="22"/>
          <w:szCs w:val="22"/>
        </w:rPr>
        <w:t>Odp.: Patrz odpowiedź na pytanie nr 2.</w:t>
      </w:r>
    </w:p>
    <w:p w14:paraId="0B6E2967" w14:textId="77777777" w:rsidR="00BE7FA6" w:rsidRPr="00F91F6E" w:rsidRDefault="00BE7FA6" w:rsidP="00F91F6E">
      <w:pPr>
        <w:spacing w:line="360" w:lineRule="auto"/>
        <w:rPr>
          <w:rFonts w:ascii="Fira Sans" w:hAnsi="Fira Sans"/>
          <w:sz w:val="22"/>
          <w:szCs w:val="22"/>
          <w:highlight w:val="yellow"/>
        </w:rPr>
      </w:pPr>
    </w:p>
    <w:p w14:paraId="50040396" w14:textId="77777777" w:rsidR="00F85971" w:rsidRPr="00F91F6E" w:rsidRDefault="00F85971" w:rsidP="00F91F6E">
      <w:pPr>
        <w:spacing w:line="360" w:lineRule="auto"/>
        <w:rPr>
          <w:rFonts w:ascii="Fira Sans" w:hAnsi="Fira Sans"/>
          <w:b/>
          <w:sz w:val="22"/>
          <w:szCs w:val="22"/>
          <w:u w:val="single"/>
        </w:rPr>
      </w:pPr>
      <w:r w:rsidRPr="00F91F6E">
        <w:rPr>
          <w:rFonts w:ascii="Fira Sans" w:hAnsi="Fira Sans"/>
          <w:b/>
          <w:sz w:val="22"/>
          <w:szCs w:val="22"/>
          <w:u w:val="single"/>
        </w:rPr>
        <w:t>Pytanie nr 29:</w:t>
      </w:r>
    </w:p>
    <w:p w14:paraId="450A7214" w14:textId="33393D90" w:rsidR="00F85971" w:rsidRPr="00F91F6E" w:rsidRDefault="00A82861" w:rsidP="00F91F6E">
      <w:pPr>
        <w:spacing w:line="360" w:lineRule="auto"/>
        <w:rPr>
          <w:rFonts w:ascii="Fira Sans" w:hAnsi="Fira Sans"/>
          <w:bCs/>
          <w:iCs/>
          <w:sz w:val="22"/>
          <w:szCs w:val="22"/>
        </w:rPr>
      </w:pPr>
      <w:r w:rsidRPr="00F91F6E">
        <w:rPr>
          <w:rFonts w:ascii="Fira Sans" w:hAnsi="Fira Sans"/>
          <w:bCs/>
          <w:iCs/>
          <w:sz w:val="22"/>
          <w:szCs w:val="22"/>
        </w:rPr>
        <w:t>Dotyczy §3 Umowy - Czy Zamawiający wyrazi zgodę na dodanie zapisu w § 3 Umowy: „Zamówienia będą składane do godziny 13:00. Zamówienia złożone po godzinie 13:00 należy traktować jako złożone w kolejnym dniu roboczym. Jeżeli dostawa wypada w dniu wolnym od pracy, w sobotę, bądź poza godzinami pracy Apteki Szpitala dostawa nastąpi w kolejnym dniu roboczym po wyznaczonym terminie.”</w:t>
      </w:r>
    </w:p>
    <w:p w14:paraId="262F42A6" w14:textId="2E53D913" w:rsidR="009D275B" w:rsidRPr="00F91F6E" w:rsidRDefault="00BE7FA6" w:rsidP="00F91F6E">
      <w:pPr>
        <w:spacing w:line="360" w:lineRule="auto"/>
        <w:rPr>
          <w:rFonts w:ascii="Fira Sans" w:hAnsi="Fira Sans"/>
          <w:b/>
          <w:i/>
          <w:sz w:val="22"/>
          <w:szCs w:val="22"/>
        </w:rPr>
      </w:pPr>
      <w:r w:rsidRPr="00F91F6E">
        <w:rPr>
          <w:rFonts w:ascii="Fira Sans" w:hAnsi="Fira Sans"/>
          <w:b/>
          <w:i/>
          <w:sz w:val="22"/>
          <w:szCs w:val="22"/>
        </w:rPr>
        <w:t xml:space="preserve">Odp.: </w:t>
      </w:r>
      <w:r w:rsidRPr="00F91F6E">
        <w:rPr>
          <w:rFonts w:ascii="Fira Sans" w:hAnsi="Fira Sans"/>
          <w:b/>
          <w:i/>
          <w:sz w:val="22"/>
          <w:szCs w:val="22"/>
        </w:rPr>
        <w:t>Zamawiający nie wyraża zgody.</w:t>
      </w:r>
    </w:p>
    <w:p w14:paraId="4616F1B5" w14:textId="77777777" w:rsidR="00BE7FA6" w:rsidRPr="00F91F6E" w:rsidRDefault="00BE7FA6" w:rsidP="00F91F6E">
      <w:pPr>
        <w:spacing w:line="360" w:lineRule="auto"/>
        <w:rPr>
          <w:rFonts w:ascii="Fira Sans" w:hAnsi="Fira Sans"/>
          <w:b/>
          <w:sz w:val="22"/>
          <w:szCs w:val="22"/>
          <w:u w:val="single"/>
        </w:rPr>
      </w:pPr>
    </w:p>
    <w:p w14:paraId="2D8FEAF2" w14:textId="53E8D48F" w:rsidR="00F85971" w:rsidRPr="00F91F6E" w:rsidRDefault="00F85971" w:rsidP="00F91F6E">
      <w:pPr>
        <w:spacing w:line="360" w:lineRule="auto"/>
        <w:rPr>
          <w:rFonts w:ascii="Fira Sans" w:hAnsi="Fira Sans"/>
          <w:b/>
          <w:sz w:val="22"/>
          <w:szCs w:val="22"/>
        </w:rPr>
      </w:pPr>
      <w:r w:rsidRPr="00F91F6E">
        <w:rPr>
          <w:rFonts w:ascii="Fira Sans" w:hAnsi="Fira Sans"/>
          <w:b/>
          <w:sz w:val="22"/>
          <w:szCs w:val="22"/>
          <w:u w:val="single"/>
        </w:rPr>
        <w:t>Pytanie nr 30:</w:t>
      </w:r>
    </w:p>
    <w:p w14:paraId="2DF6157C" w14:textId="0566D176" w:rsidR="00A82861" w:rsidRPr="00F91F6E" w:rsidRDefault="00A82861" w:rsidP="00F91F6E">
      <w:pPr>
        <w:spacing w:line="360" w:lineRule="auto"/>
        <w:rPr>
          <w:rFonts w:ascii="Fira Sans" w:hAnsi="Fira Sans"/>
          <w:bCs/>
          <w:iCs/>
          <w:sz w:val="22"/>
          <w:szCs w:val="22"/>
        </w:rPr>
      </w:pPr>
      <w:r w:rsidRPr="00F91F6E">
        <w:rPr>
          <w:rFonts w:ascii="Fira Sans" w:hAnsi="Fira Sans"/>
          <w:bCs/>
          <w:iCs/>
          <w:sz w:val="22"/>
          <w:szCs w:val="22"/>
        </w:rPr>
        <w:t>Dotyczy §5 ust. 5 Umowy - Czy Zamawiający, w przypadku reklamacji jakościowej, która wymaga przeprowadzenia badań laboratoryjnych, wyrazi zgodę na wydłużenie terminu rozpatrzenia ww. reklamacji w ciągu 14 dni?</w:t>
      </w:r>
    </w:p>
    <w:p w14:paraId="0535078E" w14:textId="69335A5C" w:rsidR="00F85971" w:rsidRPr="00F91F6E" w:rsidRDefault="00F85971" w:rsidP="00F91F6E">
      <w:pPr>
        <w:spacing w:line="360" w:lineRule="auto"/>
        <w:rPr>
          <w:rFonts w:ascii="Fira Sans" w:hAnsi="Fira Sans"/>
          <w:b/>
          <w:sz w:val="22"/>
          <w:szCs w:val="22"/>
        </w:rPr>
      </w:pPr>
      <w:r w:rsidRPr="00F91F6E">
        <w:rPr>
          <w:rFonts w:ascii="Fira Sans" w:hAnsi="Fira Sans"/>
          <w:b/>
          <w:i/>
          <w:sz w:val="22"/>
          <w:szCs w:val="22"/>
        </w:rPr>
        <w:t>Odp.:</w:t>
      </w:r>
      <w:r w:rsidR="009F4312" w:rsidRPr="00F91F6E">
        <w:rPr>
          <w:rFonts w:ascii="Fira Sans" w:hAnsi="Fira Sans"/>
          <w:b/>
          <w:i/>
          <w:sz w:val="22"/>
          <w:szCs w:val="22"/>
        </w:rPr>
        <w:t xml:space="preserve"> </w:t>
      </w:r>
      <w:r w:rsidR="00BE7FA6" w:rsidRPr="00F91F6E">
        <w:rPr>
          <w:rFonts w:ascii="Fira Sans" w:hAnsi="Fira Sans"/>
          <w:b/>
          <w:i/>
          <w:sz w:val="22"/>
          <w:szCs w:val="22"/>
        </w:rPr>
        <w:t>Zamawiający podtrzymuje zapisy SWZ.</w:t>
      </w:r>
    </w:p>
    <w:p w14:paraId="2464F4B6" w14:textId="77777777" w:rsidR="00D15AA8" w:rsidRPr="00F91F6E" w:rsidRDefault="00D15AA8" w:rsidP="00F91F6E">
      <w:pPr>
        <w:spacing w:line="360" w:lineRule="auto"/>
        <w:rPr>
          <w:rFonts w:ascii="Fira Sans" w:hAnsi="Fira Sans"/>
          <w:b/>
          <w:sz w:val="22"/>
          <w:szCs w:val="22"/>
          <w:u w:val="single"/>
        </w:rPr>
      </w:pPr>
    </w:p>
    <w:p w14:paraId="78235DB9" w14:textId="6FDA4A65" w:rsidR="009E2A7B" w:rsidRPr="00F91F6E" w:rsidRDefault="009E2A7B" w:rsidP="00F91F6E">
      <w:pPr>
        <w:spacing w:line="360" w:lineRule="auto"/>
        <w:rPr>
          <w:rFonts w:ascii="Fira Sans" w:hAnsi="Fira Sans"/>
          <w:b/>
          <w:sz w:val="22"/>
          <w:szCs w:val="22"/>
          <w:u w:val="single"/>
        </w:rPr>
      </w:pPr>
      <w:r w:rsidRPr="00F91F6E">
        <w:rPr>
          <w:rFonts w:ascii="Fira Sans" w:hAnsi="Fira Sans"/>
          <w:b/>
          <w:sz w:val="22"/>
          <w:szCs w:val="22"/>
          <w:u w:val="single"/>
        </w:rPr>
        <w:t>Pytanie nr 31:</w:t>
      </w:r>
    </w:p>
    <w:p w14:paraId="4F4D2EDA" w14:textId="61A12CC9" w:rsidR="00B464A2" w:rsidRPr="00F91F6E" w:rsidRDefault="00B464A2" w:rsidP="00F91F6E">
      <w:pPr>
        <w:spacing w:line="360" w:lineRule="auto"/>
        <w:rPr>
          <w:rFonts w:ascii="Fira Sans" w:hAnsi="Fira Sans"/>
          <w:bCs/>
          <w:iCs/>
          <w:sz w:val="22"/>
          <w:szCs w:val="22"/>
        </w:rPr>
      </w:pPr>
      <w:r w:rsidRPr="00F91F6E">
        <w:rPr>
          <w:rFonts w:ascii="Fira Sans" w:hAnsi="Fira Sans"/>
          <w:bCs/>
          <w:iCs/>
          <w:sz w:val="22"/>
          <w:szCs w:val="22"/>
        </w:rPr>
        <w:t>Czy w celu miarkowania kar umownych Zamawiający dokona modyfikacji postanowień projektu przyszłej umowy w zakresie zapisów § 7 ust. 2 - 4:</w:t>
      </w:r>
    </w:p>
    <w:p w14:paraId="5F0B3ABC" w14:textId="54BE9259" w:rsidR="00B464A2" w:rsidRPr="00F91F6E" w:rsidRDefault="00B464A2" w:rsidP="00F91F6E">
      <w:pPr>
        <w:spacing w:line="360" w:lineRule="auto"/>
        <w:rPr>
          <w:rFonts w:ascii="Fira Sans" w:hAnsi="Fira Sans"/>
          <w:bCs/>
          <w:iCs/>
          <w:sz w:val="22"/>
          <w:szCs w:val="22"/>
        </w:rPr>
      </w:pPr>
      <w:r w:rsidRPr="00F91F6E">
        <w:rPr>
          <w:rFonts w:ascii="Fira Sans" w:hAnsi="Fira Sans"/>
          <w:bCs/>
          <w:iCs/>
          <w:sz w:val="22"/>
          <w:szCs w:val="22"/>
        </w:rPr>
        <w:t>Wykonawca zapłaci Zamawiającemu karę w wysokości 0,2% wartości brutto zamówionej partii towaru za każdy rozpoczęty dzień (§ 3 ust 1) lub godzinę (w § 3 ust. 1 pkt 2) zwłoki w dostawie, jednak nie więcej niż 10% wartości brutto niedostarczonej w terminie partii towaru.</w:t>
      </w:r>
    </w:p>
    <w:p w14:paraId="4CD91A75" w14:textId="0AF841BE" w:rsidR="00B464A2" w:rsidRPr="00F91F6E" w:rsidRDefault="00B464A2" w:rsidP="00F91F6E">
      <w:pPr>
        <w:spacing w:line="360" w:lineRule="auto"/>
        <w:rPr>
          <w:rFonts w:ascii="Fira Sans" w:hAnsi="Fira Sans"/>
          <w:bCs/>
          <w:iCs/>
          <w:sz w:val="22"/>
          <w:szCs w:val="22"/>
        </w:rPr>
      </w:pPr>
      <w:r w:rsidRPr="00F91F6E">
        <w:rPr>
          <w:rFonts w:ascii="Fira Sans" w:hAnsi="Fira Sans"/>
          <w:bCs/>
          <w:iCs/>
          <w:sz w:val="22"/>
          <w:szCs w:val="22"/>
        </w:rPr>
        <w:t>Wykonawca zapłaci Zamawiającemu karę w wysokości 0,2% wartości brutto wadliwej partii towaru za każdy rozpoczęty dzień zwłoki w usunięciu wady towaru w okresie gwarancji jakości, jednak nie więcej niż 10% wartości brutto wadliwej partii towaru.</w:t>
      </w:r>
    </w:p>
    <w:p w14:paraId="7FCF70DF" w14:textId="019CEA97" w:rsidR="009E2A7B" w:rsidRPr="00F91F6E" w:rsidRDefault="00B464A2" w:rsidP="00F91F6E">
      <w:pPr>
        <w:spacing w:line="360" w:lineRule="auto"/>
        <w:rPr>
          <w:rFonts w:ascii="Fira Sans" w:hAnsi="Fira Sans"/>
          <w:bCs/>
          <w:iCs/>
          <w:sz w:val="22"/>
          <w:szCs w:val="22"/>
        </w:rPr>
      </w:pPr>
      <w:r w:rsidRPr="00F91F6E">
        <w:rPr>
          <w:rFonts w:ascii="Fira Sans" w:hAnsi="Fira Sans"/>
          <w:bCs/>
          <w:iCs/>
          <w:sz w:val="22"/>
          <w:szCs w:val="22"/>
        </w:rPr>
        <w:t>Wykonawca zapłaci Zamawiającemu karę w wysokości 0,2% wartości brutto reklamowanej partii towaru za każdy dzień zwłoki w wykonaniu reklamacji uznanej jako zasadnej w przypadku o którym mowa w § 5 ust. 6 i 7 niniejszej umowy, jednak nie więcej niż 10% wartości brutto reklamowanej partii towaru.</w:t>
      </w:r>
    </w:p>
    <w:p w14:paraId="542A2627" w14:textId="1000C0D4" w:rsidR="009E2A7B" w:rsidRPr="00F91F6E" w:rsidRDefault="009E2A7B" w:rsidP="00F91F6E">
      <w:pPr>
        <w:spacing w:line="360" w:lineRule="auto"/>
        <w:rPr>
          <w:rFonts w:ascii="Fira Sans" w:hAnsi="Fira Sans"/>
          <w:b/>
          <w:sz w:val="22"/>
          <w:szCs w:val="22"/>
        </w:rPr>
      </w:pPr>
      <w:r w:rsidRPr="00F91F6E">
        <w:rPr>
          <w:rFonts w:ascii="Fira Sans" w:hAnsi="Fira Sans"/>
          <w:b/>
          <w:i/>
          <w:sz w:val="22"/>
          <w:szCs w:val="22"/>
        </w:rPr>
        <w:t>Odp.:</w:t>
      </w:r>
      <w:r w:rsidR="00B464A2" w:rsidRPr="00F91F6E">
        <w:rPr>
          <w:rFonts w:ascii="Fira Sans" w:hAnsi="Fira Sans"/>
          <w:b/>
          <w:i/>
          <w:sz w:val="22"/>
          <w:szCs w:val="22"/>
        </w:rPr>
        <w:t xml:space="preserve"> Zamawiający podtrzymuje zapisy SWZ.</w:t>
      </w:r>
    </w:p>
    <w:p w14:paraId="70068BD8" w14:textId="77777777" w:rsidR="009E2A7B" w:rsidRPr="00F91F6E" w:rsidRDefault="009E2A7B" w:rsidP="00F91F6E">
      <w:pPr>
        <w:spacing w:line="360" w:lineRule="auto"/>
        <w:rPr>
          <w:rFonts w:ascii="Fira Sans" w:hAnsi="Fira Sans"/>
          <w:sz w:val="22"/>
          <w:szCs w:val="22"/>
        </w:rPr>
      </w:pPr>
    </w:p>
    <w:p w14:paraId="462FC9F7" w14:textId="77777777" w:rsidR="009E2A7B" w:rsidRPr="00F91F6E" w:rsidRDefault="009E2A7B" w:rsidP="00F91F6E">
      <w:pPr>
        <w:spacing w:line="360" w:lineRule="auto"/>
        <w:rPr>
          <w:rFonts w:ascii="Fira Sans" w:hAnsi="Fira Sans"/>
          <w:b/>
          <w:sz w:val="22"/>
          <w:szCs w:val="22"/>
          <w:u w:val="single"/>
        </w:rPr>
      </w:pPr>
      <w:r w:rsidRPr="00F91F6E">
        <w:rPr>
          <w:rFonts w:ascii="Fira Sans" w:hAnsi="Fira Sans"/>
          <w:b/>
          <w:sz w:val="22"/>
          <w:szCs w:val="22"/>
          <w:u w:val="single"/>
        </w:rPr>
        <w:t>Pytanie nr 32:</w:t>
      </w:r>
    </w:p>
    <w:p w14:paraId="365DEEA9" w14:textId="77777777" w:rsidR="00714DF1" w:rsidRPr="00F91F6E" w:rsidRDefault="00714DF1" w:rsidP="00F91F6E">
      <w:pPr>
        <w:spacing w:line="360" w:lineRule="auto"/>
        <w:rPr>
          <w:rFonts w:ascii="Fira Sans" w:hAnsi="Fira Sans"/>
          <w:sz w:val="22"/>
          <w:szCs w:val="22"/>
        </w:rPr>
      </w:pPr>
      <w:r w:rsidRPr="00F91F6E">
        <w:rPr>
          <w:rFonts w:ascii="Fira Sans" w:hAnsi="Fira Sans"/>
          <w:sz w:val="22"/>
          <w:szCs w:val="22"/>
        </w:rPr>
        <w:t>Załącznik Nr 2 / pakiet 2 .</w:t>
      </w:r>
    </w:p>
    <w:p w14:paraId="4C99A362" w14:textId="3D6A67B9" w:rsidR="00714DF1" w:rsidRPr="00F91F6E" w:rsidRDefault="00714DF1" w:rsidP="00F91F6E">
      <w:pPr>
        <w:spacing w:line="360" w:lineRule="auto"/>
        <w:rPr>
          <w:rFonts w:ascii="Fira Sans" w:hAnsi="Fira Sans"/>
          <w:sz w:val="22"/>
          <w:szCs w:val="22"/>
        </w:rPr>
      </w:pPr>
      <w:r w:rsidRPr="00F91F6E">
        <w:rPr>
          <w:rFonts w:ascii="Fira Sans" w:hAnsi="Fira Sans"/>
          <w:sz w:val="22"/>
          <w:szCs w:val="22"/>
        </w:rPr>
        <w:t>Z uwagi na zaprzestanie produkcji koncentratów bez potasu , prosimy o dopuszczenie w pakiecie 2 koncentratu K- 1 o poniższym składzie</w:t>
      </w:r>
    </w:p>
    <w:p w14:paraId="3D1DC636" w14:textId="77777777" w:rsidR="00714DF1" w:rsidRPr="00F91F6E" w:rsidRDefault="00714DF1" w:rsidP="00F91F6E">
      <w:pPr>
        <w:spacing w:line="360" w:lineRule="auto"/>
        <w:rPr>
          <w:rFonts w:ascii="Fira Sans" w:hAnsi="Fira Sans"/>
          <w:sz w:val="22"/>
          <w:szCs w:val="22"/>
        </w:rPr>
      </w:pPr>
      <w:r w:rsidRPr="00F91F6E">
        <w:rPr>
          <w:rFonts w:ascii="Fira Sans" w:hAnsi="Fira Sans"/>
          <w:sz w:val="22"/>
          <w:szCs w:val="22"/>
        </w:rPr>
        <w:t>Składniki typu A:</w:t>
      </w:r>
    </w:p>
    <w:p w14:paraId="3A49D6C4" w14:textId="77777777" w:rsidR="00714DF1" w:rsidRPr="00F91F6E" w:rsidRDefault="00714DF1" w:rsidP="00F91F6E">
      <w:pPr>
        <w:spacing w:line="360" w:lineRule="auto"/>
        <w:rPr>
          <w:rFonts w:ascii="Fira Sans" w:hAnsi="Fira Sans"/>
          <w:sz w:val="22"/>
          <w:szCs w:val="22"/>
        </w:rPr>
      </w:pPr>
      <w:r w:rsidRPr="00F91F6E">
        <w:rPr>
          <w:rFonts w:ascii="Fira Sans" w:hAnsi="Fira Sans"/>
          <w:sz w:val="22"/>
          <w:szCs w:val="22"/>
        </w:rPr>
        <w:t>1. kanister 4,7 l</w:t>
      </w:r>
    </w:p>
    <w:p w14:paraId="3DC0EC2E" w14:textId="77777777" w:rsidR="00714DF1" w:rsidRPr="00F91F6E" w:rsidRDefault="00714DF1" w:rsidP="00F91F6E">
      <w:pPr>
        <w:spacing w:line="360" w:lineRule="auto"/>
        <w:rPr>
          <w:rFonts w:ascii="Fira Sans" w:hAnsi="Fira Sans"/>
          <w:sz w:val="22"/>
          <w:szCs w:val="22"/>
        </w:rPr>
      </w:pPr>
      <w:r w:rsidRPr="00F91F6E">
        <w:rPr>
          <w:rFonts w:ascii="Fira Sans" w:hAnsi="Fira Sans"/>
          <w:sz w:val="22"/>
          <w:szCs w:val="22"/>
        </w:rPr>
        <w:t xml:space="preserve">o składzie po rozcieńczeniu: Na - 138,0 </w:t>
      </w:r>
      <w:proofErr w:type="spellStart"/>
      <w:r w:rsidRPr="00F91F6E">
        <w:rPr>
          <w:rFonts w:ascii="Fira Sans" w:hAnsi="Fira Sans"/>
          <w:sz w:val="22"/>
          <w:szCs w:val="22"/>
        </w:rPr>
        <w:t>mmol</w:t>
      </w:r>
      <w:proofErr w:type="spellEnd"/>
      <w:r w:rsidRPr="00F91F6E">
        <w:rPr>
          <w:rFonts w:ascii="Fira Sans" w:hAnsi="Fira Sans"/>
          <w:sz w:val="22"/>
          <w:szCs w:val="22"/>
        </w:rPr>
        <w:t>/l</w:t>
      </w:r>
    </w:p>
    <w:p w14:paraId="2D31656C" w14:textId="77777777" w:rsidR="00714DF1" w:rsidRPr="00F91F6E" w:rsidRDefault="00714DF1" w:rsidP="00F91F6E">
      <w:pPr>
        <w:spacing w:line="360" w:lineRule="auto"/>
        <w:rPr>
          <w:rFonts w:ascii="Fira Sans" w:hAnsi="Fira Sans"/>
          <w:sz w:val="22"/>
          <w:szCs w:val="22"/>
        </w:rPr>
      </w:pPr>
      <w:r w:rsidRPr="00F91F6E">
        <w:rPr>
          <w:rFonts w:ascii="Fira Sans" w:hAnsi="Fira Sans"/>
          <w:sz w:val="22"/>
          <w:szCs w:val="22"/>
        </w:rPr>
        <w:t xml:space="preserve">Ca - 1,5 </w:t>
      </w:r>
      <w:proofErr w:type="spellStart"/>
      <w:r w:rsidRPr="00F91F6E">
        <w:rPr>
          <w:rFonts w:ascii="Fira Sans" w:hAnsi="Fira Sans"/>
          <w:sz w:val="22"/>
          <w:szCs w:val="22"/>
        </w:rPr>
        <w:t>mmol</w:t>
      </w:r>
      <w:proofErr w:type="spellEnd"/>
      <w:r w:rsidRPr="00F91F6E">
        <w:rPr>
          <w:rFonts w:ascii="Fira Sans" w:hAnsi="Fira Sans"/>
          <w:sz w:val="22"/>
          <w:szCs w:val="22"/>
        </w:rPr>
        <w:t>/l</w:t>
      </w:r>
    </w:p>
    <w:p w14:paraId="5B0CA95D" w14:textId="77777777" w:rsidR="00714DF1" w:rsidRPr="00F91F6E" w:rsidRDefault="00714DF1" w:rsidP="00F91F6E">
      <w:pPr>
        <w:spacing w:line="360" w:lineRule="auto"/>
        <w:rPr>
          <w:rFonts w:ascii="Fira Sans" w:hAnsi="Fira Sans"/>
          <w:sz w:val="22"/>
          <w:szCs w:val="22"/>
        </w:rPr>
      </w:pPr>
      <w:r w:rsidRPr="00F91F6E">
        <w:rPr>
          <w:rFonts w:ascii="Fira Sans" w:hAnsi="Fira Sans"/>
          <w:sz w:val="22"/>
          <w:szCs w:val="22"/>
        </w:rPr>
        <w:t xml:space="preserve">Mg - 0,5 </w:t>
      </w:r>
      <w:proofErr w:type="spellStart"/>
      <w:r w:rsidRPr="00F91F6E">
        <w:rPr>
          <w:rFonts w:ascii="Fira Sans" w:hAnsi="Fira Sans"/>
          <w:sz w:val="22"/>
          <w:szCs w:val="22"/>
        </w:rPr>
        <w:t>mmol</w:t>
      </w:r>
      <w:proofErr w:type="spellEnd"/>
      <w:r w:rsidRPr="00F91F6E">
        <w:rPr>
          <w:rFonts w:ascii="Fira Sans" w:hAnsi="Fira Sans"/>
          <w:sz w:val="22"/>
          <w:szCs w:val="22"/>
        </w:rPr>
        <w:t>/l</w:t>
      </w:r>
    </w:p>
    <w:p w14:paraId="0FCA396B" w14:textId="77777777" w:rsidR="00714DF1" w:rsidRPr="00F91F6E" w:rsidRDefault="00714DF1" w:rsidP="00F91F6E">
      <w:pPr>
        <w:spacing w:line="360" w:lineRule="auto"/>
        <w:rPr>
          <w:rFonts w:ascii="Fira Sans" w:hAnsi="Fira Sans"/>
          <w:sz w:val="22"/>
          <w:szCs w:val="22"/>
        </w:rPr>
      </w:pPr>
      <w:r w:rsidRPr="00F91F6E">
        <w:rPr>
          <w:rFonts w:ascii="Fira Sans" w:hAnsi="Fira Sans"/>
          <w:sz w:val="22"/>
          <w:szCs w:val="22"/>
        </w:rPr>
        <w:t xml:space="preserve">K – 1,0 </w:t>
      </w:r>
      <w:proofErr w:type="spellStart"/>
      <w:r w:rsidRPr="00F91F6E">
        <w:rPr>
          <w:rFonts w:ascii="Fira Sans" w:hAnsi="Fira Sans"/>
          <w:sz w:val="22"/>
          <w:szCs w:val="22"/>
        </w:rPr>
        <w:t>mmol</w:t>
      </w:r>
      <w:proofErr w:type="spellEnd"/>
      <w:r w:rsidRPr="00F91F6E">
        <w:rPr>
          <w:rFonts w:ascii="Fira Sans" w:hAnsi="Fira Sans"/>
          <w:sz w:val="22"/>
          <w:szCs w:val="22"/>
        </w:rPr>
        <w:t>/l</w:t>
      </w:r>
    </w:p>
    <w:p w14:paraId="5C096F2C" w14:textId="77777777" w:rsidR="00714DF1" w:rsidRPr="00F91F6E" w:rsidRDefault="00714DF1" w:rsidP="00F91F6E">
      <w:pPr>
        <w:spacing w:line="360" w:lineRule="auto"/>
        <w:rPr>
          <w:rFonts w:ascii="Fira Sans" w:hAnsi="Fira Sans"/>
          <w:sz w:val="22"/>
          <w:szCs w:val="22"/>
        </w:rPr>
      </w:pPr>
      <w:r w:rsidRPr="00F91F6E">
        <w:rPr>
          <w:rFonts w:ascii="Fira Sans" w:hAnsi="Fira Sans"/>
          <w:sz w:val="22"/>
          <w:szCs w:val="22"/>
        </w:rPr>
        <w:lastRenderedPageBreak/>
        <w:t>GL 1,0g/l</w:t>
      </w:r>
    </w:p>
    <w:p w14:paraId="3263E32C" w14:textId="70FAD8C0" w:rsidR="009E2A7B" w:rsidRPr="00F91F6E" w:rsidRDefault="00714DF1" w:rsidP="00F91F6E">
      <w:pPr>
        <w:spacing w:line="360" w:lineRule="auto"/>
        <w:rPr>
          <w:rFonts w:ascii="Fira Sans" w:hAnsi="Fira Sans"/>
          <w:sz w:val="22"/>
          <w:szCs w:val="22"/>
        </w:rPr>
      </w:pPr>
      <w:r w:rsidRPr="00F91F6E">
        <w:rPr>
          <w:rFonts w:ascii="Fira Sans" w:hAnsi="Fira Sans"/>
          <w:sz w:val="22"/>
          <w:szCs w:val="22"/>
        </w:rPr>
        <w:t>Pozostałe zapisy SWZ bez zmian.</w:t>
      </w:r>
    </w:p>
    <w:p w14:paraId="2B10B940" w14:textId="1E3BAFA1" w:rsidR="00010411" w:rsidRPr="00F91F6E" w:rsidRDefault="00010411" w:rsidP="00F91F6E">
      <w:pPr>
        <w:spacing w:line="360" w:lineRule="auto"/>
        <w:rPr>
          <w:rFonts w:ascii="Fira Sans" w:hAnsi="Fira Sans"/>
          <w:b/>
          <w:sz w:val="22"/>
          <w:szCs w:val="22"/>
        </w:rPr>
      </w:pPr>
      <w:r w:rsidRPr="00F91F6E">
        <w:rPr>
          <w:rFonts w:ascii="Fira Sans" w:hAnsi="Fira Sans"/>
          <w:b/>
          <w:i/>
          <w:sz w:val="22"/>
          <w:szCs w:val="22"/>
        </w:rPr>
        <w:t>Odp.:</w:t>
      </w:r>
      <w:r w:rsidR="00BE7FA6" w:rsidRPr="00F91F6E">
        <w:rPr>
          <w:rFonts w:ascii="Fira Sans" w:hAnsi="Fira Sans"/>
          <w:b/>
          <w:i/>
          <w:sz w:val="22"/>
          <w:szCs w:val="22"/>
        </w:rPr>
        <w:t xml:space="preserve"> Zamawiający dopuszcza.</w:t>
      </w:r>
    </w:p>
    <w:p w14:paraId="3073FD34" w14:textId="77777777" w:rsidR="00BE7FA6" w:rsidRPr="00F91F6E" w:rsidRDefault="00BE7FA6" w:rsidP="00F91F6E">
      <w:pPr>
        <w:spacing w:line="360" w:lineRule="auto"/>
        <w:rPr>
          <w:rFonts w:ascii="Fira Sans" w:hAnsi="Fira Sans"/>
          <w:b/>
          <w:sz w:val="22"/>
          <w:szCs w:val="22"/>
          <w:u w:val="single"/>
        </w:rPr>
      </w:pPr>
    </w:p>
    <w:p w14:paraId="0BDB3A14" w14:textId="371EB78A" w:rsidR="009E2A7B" w:rsidRPr="00F91F6E" w:rsidRDefault="009E2A7B" w:rsidP="00F91F6E">
      <w:pPr>
        <w:spacing w:line="360" w:lineRule="auto"/>
        <w:rPr>
          <w:rFonts w:ascii="Fira Sans" w:hAnsi="Fira Sans"/>
          <w:b/>
          <w:sz w:val="22"/>
          <w:szCs w:val="22"/>
          <w:u w:val="single"/>
        </w:rPr>
      </w:pPr>
      <w:r w:rsidRPr="00F91F6E">
        <w:rPr>
          <w:rFonts w:ascii="Fira Sans" w:hAnsi="Fira Sans"/>
          <w:b/>
          <w:sz w:val="22"/>
          <w:szCs w:val="22"/>
          <w:u w:val="single"/>
        </w:rPr>
        <w:t>Pytanie nr 33:</w:t>
      </w:r>
    </w:p>
    <w:p w14:paraId="744FC0D8" w14:textId="1236FD2A" w:rsidR="009E2A7B" w:rsidRPr="00F91F6E" w:rsidRDefault="00714DF1" w:rsidP="00F91F6E">
      <w:pPr>
        <w:spacing w:line="360" w:lineRule="auto"/>
        <w:rPr>
          <w:rFonts w:ascii="Fira Sans" w:hAnsi="Fira Sans"/>
          <w:bCs/>
          <w:iCs/>
          <w:sz w:val="22"/>
          <w:szCs w:val="22"/>
        </w:rPr>
      </w:pPr>
      <w:r w:rsidRPr="00F91F6E">
        <w:rPr>
          <w:rFonts w:ascii="Fira Sans" w:hAnsi="Fira Sans"/>
          <w:bCs/>
          <w:iCs/>
          <w:sz w:val="22"/>
          <w:szCs w:val="22"/>
        </w:rPr>
        <w:t>Dotyczy pakietu nr 16 poz. 3 – czy nie zaszła omyłka pisarska w wielkości opatrunku? Czy</w:t>
      </w:r>
      <w:r w:rsidR="00D15AA8" w:rsidRPr="00F91F6E">
        <w:rPr>
          <w:rFonts w:ascii="Fira Sans" w:hAnsi="Fira Sans"/>
          <w:bCs/>
          <w:iCs/>
          <w:sz w:val="22"/>
          <w:szCs w:val="22"/>
        </w:rPr>
        <w:t> </w:t>
      </w:r>
      <w:r w:rsidRPr="00F91F6E">
        <w:rPr>
          <w:rFonts w:ascii="Fira Sans" w:hAnsi="Fira Sans"/>
          <w:bCs/>
          <w:iCs/>
          <w:sz w:val="22"/>
          <w:szCs w:val="22"/>
        </w:rPr>
        <w:t>Zamawiający miał na myśli rozmiar 4,8cm x 4,8 cmx 0,5 cm ?</w:t>
      </w:r>
    </w:p>
    <w:p w14:paraId="6064ECA3" w14:textId="1BCED18B" w:rsidR="00010411" w:rsidRPr="00F91F6E" w:rsidRDefault="00010411" w:rsidP="00F91F6E">
      <w:pPr>
        <w:spacing w:line="360" w:lineRule="auto"/>
        <w:rPr>
          <w:rFonts w:ascii="Fira Sans" w:hAnsi="Fira Sans"/>
          <w:b/>
          <w:sz w:val="22"/>
          <w:szCs w:val="22"/>
        </w:rPr>
      </w:pPr>
      <w:r w:rsidRPr="00F91F6E">
        <w:rPr>
          <w:rFonts w:ascii="Fira Sans" w:hAnsi="Fira Sans"/>
          <w:b/>
          <w:i/>
          <w:sz w:val="22"/>
          <w:szCs w:val="22"/>
        </w:rPr>
        <w:t>Odp.:</w:t>
      </w:r>
      <w:r w:rsidR="005D0B30" w:rsidRPr="00F91F6E">
        <w:rPr>
          <w:sz w:val="22"/>
          <w:szCs w:val="22"/>
        </w:rPr>
        <w:t xml:space="preserve"> </w:t>
      </w:r>
      <w:r w:rsidR="005D0B30" w:rsidRPr="00F91F6E">
        <w:rPr>
          <w:rFonts w:ascii="Fira Sans" w:hAnsi="Fira Sans"/>
          <w:b/>
          <w:i/>
          <w:sz w:val="22"/>
          <w:szCs w:val="22"/>
        </w:rPr>
        <w:t>Zamawiający dopuszcza zaproponowany asortyment w podanym przez Wykonawcę rozmiarze.</w:t>
      </w:r>
    </w:p>
    <w:p w14:paraId="262AC9E4" w14:textId="77777777" w:rsidR="009E2A7B" w:rsidRPr="00F91F6E" w:rsidRDefault="009E2A7B" w:rsidP="00F91F6E">
      <w:pPr>
        <w:spacing w:line="360" w:lineRule="auto"/>
        <w:rPr>
          <w:rFonts w:ascii="Fira Sans" w:hAnsi="Fira Sans"/>
          <w:sz w:val="22"/>
          <w:szCs w:val="22"/>
          <w:highlight w:val="yellow"/>
        </w:rPr>
      </w:pPr>
    </w:p>
    <w:p w14:paraId="528FF882" w14:textId="77777777" w:rsidR="009E2A7B" w:rsidRPr="00F91F6E" w:rsidRDefault="009E2A7B" w:rsidP="00F91F6E">
      <w:pPr>
        <w:spacing w:line="360" w:lineRule="auto"/>
        <w:rPr>
          <w:rFonts w:ascii="Fira Sans" w:hAnsi="Fira Sans"/>
          <w:b/>
          <w:sz w:val="22"/>
          <w:szCs w:val="22"/>
          <w:u w:val="single"/>
        </w:rPr>
      </w:pPr>
      <w:r w:rsidRPr="00F91F6E">
        <w:rPr>
          <w:rFonts w:ascii="Fira Sans" w:hAnsi="Fira Sans"/>
          <w:b/>
          <w:sz w:val="22"/>
          <w:szCs w:val="22"/>
          <w:u w:val="single"/>
        </w:rPr>
        <w:t>Pytanie nr 34:</w:t>
      </w:r>
    </w:p>
    <w:p w14:paraId="783D7468" w14:textId="1017C4EF" w:rsidR="009E2A7B" w:rsidRPr="00F91F6E" w:rsidRDefault="00714DF1" w:rsidP="00F91F6E">
      <w:pPr>
        <w:spacing w:line="360" w:lineRule="auto"/>
        <w:rPr>
          <w:rFonts w:ascii="Fira Sans" w:hAnsi="Fira Sans"/>
          <w:bCs/>
          <w:iCs/>
          <w:sz w:val="22"/>
          <w:szCs w:val="22"/>
        </w:rPr>
      </w:pPr>
      <w:r w:rsidRPr="00F91F6E">
        <w:rPr>
          <w:rFonts w:ascii="Fira Sans" w:hAnsi="Fira Sans"/>
          <w:bCs/>
          <w:iCs/>
          <w:sz w:val="22"/>
          <w:szCs w:val="22"/>
        </w:rPr>
        <w:t xml:space="preserve">Dotyczy pakietu nr 20 poz. 1 </w:t>
      </w:r>
      <w:proofErr w:type="spellStart"/>
      <w:r w:rsidRPr="00F91F6E">
        <w:rPr>
          <w:rFonts w:ascii="Fira Sans" w:hAnsi="Fira Sans"/>
          <w:bCs/>
          <w:iCs/>
          <w:sz w:val="22"/>
          <w:szCs w:val="22"/>
        </w:rPr>
        <w:t>Levofloxacin</w:t>
      </w:r>
      <w:proofErr w:type="spellEnd"/>
      <w:r w:rsidRPr="00F91F6E">
        <w:rPr>
          <w:rFonts w:ascii="Fira Sans" w:hAnsi="Fira Sans"/>
          <w:bCs/>
          <w:iCs/>
          <w:sz w:val="22"/>
          <w:szCs w:val="22"/>
        </w:rPr>
        <w:t xml:space="preserve"> tabl. – czy Zamawiający wyrazi zgodę na wycenę leku w</w:t>
      </w:r>
      <w:r w:rsidR="006807F9" w:rsidRPr="00F91F6E">
        <w:rPr>
          <w:rFonts w:ascii="Fira Sans" w:hAnsi="Fira Sans"/>
          <w:bCs/>
          <w:iCs/>
          <w:sz w:val="22"/>
          <w:szCs w:val="22"/>
        </w:rPr>
        <w:t> </w:t>
      </w:r>
      <w:r w:rsidRPr="00F91F6E">
        <w:rPr>
          <w:rFonts w:ascii="Fira Sans" w:hAnsi="Fira Sans"/>
          <w:bCs/>
          <w:iCs/>
          <w:sz w:val="22"/>
          <w:szCs w:val="22"/>
        </w:rPr>
        <w:t>postaci tabletki powlekanej ?</w:t>
      </w:r>
    </w:p>
    <w:p w14:paraId="560546C9" w14:textId="3F4DE278" w:rsidR="00010411" w:rsidRPr="00F91F6E" w:rsidRDefault="00010411" w:rsidP="00F91F6E">
      <w:pPr>
        <w:spacing w:line="360" w:lineRule="auto"/>
        <w:rPr>
          <w:rFonts w:ascii="Fira Sans" w:hAnsi="Fira Sans"/>
          <w:b/>
          <w:sz w:val="22"/>
          <w:szCs w:val="22"/>
        </w:rPr>
      </w:pPr>
      <w:bookmarkStart w:id="5" w:name="_Hlk162944586"/>
      <w:r w:rsidRPr="00F91F6E">
        <w:rPr>
          <w:rFonts w:ascii="Fira Sans" w:hAnsi="Fira Sans"/>
          <w:b/>
          <w:i/>
          <w:sz w:val="22"/>
          <w:szCs w:val="22"/>
        </w:rPr>
        <w:t>Odp.:</w:t>
      </w:r>
      <w:r w:rsidR="00A552F1" w:rsidRPr="00F91F6E">
        <w:rPr>
          <w:rFonts w:ascii="Fira Sans" w:hAnsi="Fira Sans"/>
          <w:b/>
          <w:i/>
          <w:sz w:val="22"/>
          <w:szCs w:val="22"/>
        </w:rPr>
        <w:t xml:space="preserve"> Zamawiający dopuszcza.</w:t>
      </w:r>
    </w:p>
    <w:bookmarkEnd w:id="5"/>
    <w:p w14:paraId="03384583" w14:textId="77777777" w:rsidR="009E2A7B" w:rsidRPr="00F91F6E" w:rsidRDefault="009E2A7B" w:rsidP="00F91F6E">
      <w:pPr>
        <w:spacing w:line="360" w:lineRule="auto"/>
        <w:rPr>
          <w:rFonts w:ascii="Fira Sans" w:hAnsi="Fira Sans"/>
          <w:sz w:val="22"/>
          <w:szCs w:val="22"/>
        </w:rPr>
      </w:pPr>
    </w:p>
    <w:p w14:paraId="20CF58CE" w14:textId="77777777" w:rsidR="009E2A7B" w:rsidRPr="00F91F6E" w:rsidRDefault="009E2A7B" w:rsidP="00F91F6E">
      <w:pPr>
        <w:spacing w:line="360" w:lineRule="auto"/>
        <w:rPr>
          <w:rFonts w:ascii="Fira Sans" w:hAnsi="Fira Sans"/>
          <w:b/>
          <w:sz w:val="22"/>
          <w:szCs w:val="22"/>
          <w:u w:val="single"/>
        </w:rPr>
      </w:pPr>
      <w:r w:rsidRPr="00F91F6E">
        <w:rPr>
          <w:rFonts w:ascii="Fira Sans" w:hAnsi="Fira Sans"/>
          <w:b/>
          <w:sz w:val="22"/>
          <w:szCs w:val="22"/>
          <w:u w:val="single"/>
        </w:rPr>
        <w:t>Pytanie nr 35:</w:t>
      </w:r>
    </w:p>
    <w:p w14:paraId="4D8EA2BD" w14:textId="1A3A0D4F" w:rsidR="009E2A7B" w:rsidRPr="00F91F6E" w:rsidRDefault="00714DF1" w:rsidP="00F91F6E">
      <w:pPr>
        <w:spacing w:line="360" w:lineRule="auto"/>
        <w:rPr>
          <w:rFonts w:ascii="Fira Sans" w:hAnsi="Fira Sans"/>
          <w:bCs/>
          <w:iCs/>
          <w:sz w:val="22"/>
          <w:szCs w:val="22"/>
        </w:rPr>
      </w:pPr>
      <w:r w:rsidRPr="00F91F6E">
        <w:rPr>
          <w:rFonts w:ascii="Fira Sans" w:hAnsi="Fira Sans"/>
          <w:bCs/>
          <w:iCs/>
          <w:sz w:val="22"/>
          <w:szCs w:val="22"/>
        </w:rPr>
        <w:t xml:space="preserve">Dotyczy pakietu nr 20 poz. 2,3, </w:t>
      </w:r>
      <w:proofErr w:type="spellStart"/>
      <w:r w:rsidRPr="00F91F6E">
        <w:rPr>
          <w:rFonts w:ascii="Fira Sans" w:hAnsi="Fira Sans"/>
          <w:bCs/>
          <w:iCs/>
          <w:sz w:val="22"/>
          <w:szCs w:val="22"/>
        </w:rPr>
        <w:t>Levofloxacin</w:t>
      </w:r>
      <w:proofErr w:type="spellEnd"/>
      <w:r w:rsidRPr="00F91F6E">
        <w:rPr>
          <w:rFonts w:ascii="Fira Sans" w:hAnsi="Fira Sans"/>
          <w:bCs/>
          <w:iCs/>
          <w:sz w:val="22"/>
          <w:szCs w:val="22"/>
        </w:rPr>
        <w:t xml:space="preserve"> fiolka- czy Zamawiający wyrazi zgodę na wycenę leku w</w:t>
      </w:r>
      <w:r w:rsidR="006807F9" w:rsidRPr="00F91F6E">
        <w:rPr>
          <w:rFonts w:ascii="Fira Sans" w:hAnsi="Fira Sans"/>
          <w:bCs/>
          <w:iCs/>
          <w:sz w:val="22"/>
          <w:szCs w:val="22"/>
        </w:rPr>
        <w:t> </w:t>
      </w:r>
      <w:r w:rsidRPr="00F91F6E">
        <w:rPr>
          <w:rFonts w:ascii="Fira Sans" w:hAnsi="Fira Sans"/>
          <w:bCs/>
          <w:iCs/>
          <w:sz w:val="22"/>
          <w:szCs w:val="22"/>
        </w:rPr>
        <w:t xml:space="preserve">opakowaniu typu pojemnik </w:t>
      </w:r>
      <w:proofErr w:type="spellStart"/>
      <w:r w:rsidRPr="00F91F6E">
        <w:rPr>
          <w:rFonts w:ascii="Fira Sans" w:hAnsi="Fira Sans"/>
          <w:bCs/>
          <w:iCs/>
          <w:sz w:val="22"/>
          <w:szCs w:val="22"/>
        </w:rPr>
        <w:t>kabipac</w:t>
      </w:r>
      <w:proofErr w:type="spellEnd"/>
      <w:r w:rsidRPr="00F91F6E">
        <w:rPr>
          <w:rFonts w:ascii="Fira Sans" w:hAnsi="Fira Sans"/>
          <w:bCs/>
          <w:iCs/>
          <w:sz w:val="22"/>
          <w:szCs w:val="22"/>
        </w:rPr>
        <w:t>?</w:t>
      </w:r>
    </w:p>
    <w:p w14:paraId="1A055A94" w14:textId="0AADD7AD" w:rsidR="00010411" w:rsidRPr="00F91F6E" w:rsidRDefault="00A552F1" w:rsidP="00F91F6E">
      <w:pPr>
        <w:spacing w:line="360" w:lineRule="auto"/>
        <w:rPr>
          <w:rFonts w:ascii="Fira Sans" w:hAnsi="Fira Sans"/>
          <w:b/>
          <w:i/>
          <w:sz w:val="22"/>
          <w:szCs w:val="22"/>
        </w:rPr>
      </w:pPr>
      <w:r w:rsidRPr="00F91F6E">
        <w:rPr>
          <w:rFonts w:ascii="Fira Sans" w:hAnsi="Fira Sans"/>
          <w:b/>
          <w:i/>
          <w:sz w:val="22"/>
          <w:szCs w:val="22"/>
        </w:rPr>
        <w:t>Odp.: Zamawiający dopuszcza.</w:t>
      </w:r>
    </w:p>
    <w:p w14:paraId="57568E1B" w14:textId="77777777" w:rsidR="00A552F1" w:rsidRPr="00F91F6E" w:rsidRDefault="00A552F1" w:rsidP="00F91F6E">
      <w:pPr>
        <w:spacing w:line="360" w:lineRule="auto"/>
        <w:rPr>
          <w:rFonts w:ascii="Fira Sans" w:hAnsi="Fira Sans"/>
          <w:b/>
          <w:sz w:val="22"/>
          <w:szCs w:val="22"/>
          <w:u w:val="single"/>
        </w:rPr>
      </w:pPr>
    </w:p>
    <w:p w14:paraId="67938DD9" w14:textId="12EC9B0F" w:rsidR="009E2A7B" w:rsidRPr="00F91F6E" w:rsidRDefault="009E2A7B" w:rsidP="00F91F6E">
      <w:pPr>
        <w:spacing w:line="360" w:lineRule="auto"/>
        <w:rPr>
          <w:rFonts w:ascii="Fira Sans" w:hAnsi="Fira Sans"/>
          <w:b/>
          <w:sz w:val="22"/>
          <w:szCs w:val="22"/>
          <w:u w:val="single"/>
        </w:rPr>
      </w:pPr>
      <w:r w:rsidRPr="00F91F6E">
        <w:rPr>
          <w:rFonts w:ascii="Fira Sans" w:hAnsi="Fira Sans"/>
          <w:b/>
          <w:sz w:val="22"/>
          <w:szCs w:val="22"/>
          <w:u w:val="single"/>
        </w:rPr>
        <w:t>Pytanie nr 36:</w:t>
      </w:r>
    </w:p>
    <w:p w14:paraId="22B59A4C" w14:textId="62164B98" w:rsidR="009E2A7B" w:rsidRPr="00F91F6E" w:rsidRDefault="00714DF1" w:rsidP="00F91F6E">
      <w:pPr>
        <w:spacing w:line="360" w:lineRule="auto"/>
        <w:rPr>
          <w:rFonts w:ascii="Fira Sans" w:hAnsi="Fira Sans"/>
          <w:bCs/>
          <w:iCs/>
          <w:sz w:val="22"/>
          <w:szCs w:val="22"/>
        </w:rPr>
      </w:pPr>
      <w:r w:rsidRPr="00F91F6E">
        <w:rPr>
          <w:rFonts w:ascii="Fira Sans" w:hAnsi="Fira Sans"/>
          <w:bCs/>
          <w:iCs/>
          <w:sz w:val="22"/>
          <w:szCs w:val="22"/>
        </w:rPr>
        <w:t xml:space="preserve">Dotyczy pakietu nr 25 poz. 2 </w:t>
      </w:r>
      <w:proofErr w:type="spellStart"/>
      <w:r w:rsidRPr="00F91F6E">
        <w:rPr>
          <w:rFonts w:ascii="Fira Sans" w:hAnsi="Fira Sans"/>
          <w:bCs/>
          <w:iCs/>
          <w:sz w:val="22"/>
          <w:szCs w:val="22"/>
        </w:rPr>
        <w:t>Drotaverine</w:t>
      </w:r>
      <w:proofErr w:type="spellEnd"/>
      <w:r w:rsidRPr="00F91F6E">
        <w:rPr>
          <w:rFonts w:ascii="Fira Sans" w:hAnsi="Fira Sans"/>
          <w:bCs/>
          <w:iCs/>
          <w:sz w:val="22"/>
          <w:szCs w:val="22"/>
        </w:rPr>
        <w:t xml:space="preserve"> tabl. </w:t>
      </w:r>
      <w:proofErr w:type="spellStart"/>
      <w:r w:rsidRPr="00F91F6E">
        <w:rPr>
          <w:rFonts w:ascii="Fira Sans" w:hAnsi="Fira Sans"/>
          <w:bCs/>
          <w:iCs/>
          <w:sz w:val="22"/>
          <w:szCs w:val="22"/>
        </w:rPr>
        <w:t>powl</w:t>
      </w:r>
      <w:proofErr w:type="spellEnd"/>
      <w:r w:rsidRPr="00F91F6E">
        <w:rPr>
          <w:rFonts w:ascii="Fira Sans" w:hAnsi="Fira Sans"/>
          <w:bCs/>
          <w:iCs/>
          <w:sz w:val="22"/>
          <w:szCs w:val="22"/>
        </w:rPr>
        <w:t>.  – czy Zamawiający wyrazi zgodę na wycenę leku w postaci tabletki ?</w:t>
      </w:r>
    </w:p>
    <w:p w14:paraId="40571918" w14:textId="0AD8562B" w:rsidR="009E2A7B" w:rsidRPr="00F91F6E" w:rsidRDefault="00A552F1" w:rsidP="00F91F6E">
      <w:pPr>
        <w:spacing w:line="360" w:lineRule="auto"/>
        <w:rPr>
          <w:rFonts w:ascii="Fira Sans" w:hAnsi="Fira Sans"/>
          <w:b/>
          <w:i/>
          <w:sz w:val="22"/>
          <w:szCs w:val="22"/>
        </w:rPr>
      </w:pPr>
      <w:r w:rsidRPr="00F91F6E">
        <w:rPr>
          <w:rFonts w:ascii="Fira Sans" w:hAnsi="Fira Sans"/>
          <w:b/>
          <w:i/>
          <w:sz w:val="22"/>
          <w:szCs w:val="22"/>
        </w:rPr>
        <w:t>Odp.: Zamawiający dopuszcza.</w:t>
      </w:r>
    </w:p>
    <w:p w14:paraId="5652D1E1" w14:textId="77777777" w:rsidR="00A552F1" w:rsidRPr="00F91F6E" w:rsidRDefault="00A552F1" w:rsidP="00F91F6E">
      <w:pPr>
        <w:spacing w:line="360" w:lineRule="auto"/>
        <w:rPr>
          <w:rFonts w:ascii="Fira Sans" w:hAnsi="Fira Sans"/>
          <w:b/>
          <w:sz w:val="22"/>
          <w:szCs w:val="22"/>
          <w:u w:val="single"/>
        </w:rPr>
      </w:pPr>
    </w:p>
    <w:p w14:paraId="686A890E" w14:textId="0B444D36" w:rsidR="009E2A7B" w:rsidRPr="00F91F6E" w:rsidRDefault="009E2A7B" w:rsidP="00F91F6E">
      <w:pPr>
        <w:spacing w:line="360" w:lineRule="auto"/>
        <w:rPr>
          <w:rFonts w:ascii="Fira Sans" w:hAnsi="Fira Sans"/>
          <w:b/>
          <w:sz w:val="22"/>
          <w:szCs w:val="22"/>
          <w:u w:val="single"/>
        </w:rPr>
      </w:pPr>
      <w:r w:rsidRPr="00F91F6E">
        <w:rPr>
          <w:rFonts w:ascii="Fira Sans" w:hAnsi="Fira Sans"/>
          <w:b/>
          <w:sz w:val="22"/>
          <w:szCs w:val="22"/>
          <w:u w:val="single"/>
        </w:rPr>
        <w:t>Pytanie nr 37:</w:t>
      </w:r>
    </w:p>
    <w:p w14:paraId="5A18C809" w14:textId="41D436E9" w:rsidR="009E2A7B" w:rsidRPr="00F91F6E" w:rsidRDefault="00714DF1" w:rsidP="00F91F6E">
      <w:pPr>
        <w:spacing w:line="360" w:lineRule="auto"/>
        <w:rPr>
          <w:rFonts w:ascii="Fira Sans" w:hAnsi="Fira Sans"/>
          <w:bCs/>
          <w:iCs/>
          <w:sz w:val="22"/>
          <w:szCs w:val="22"/>
        </w:rPr>
      </w:pPr>
      <w:r w:rsidRPr="00F91F6E">
        <w:rPr>
          <w:rFonts w:ascii="Fira Sans" w:hAnsi="Fira Sans"/>
          <w:bCs/>
          <w:iCs/>
          <w:sz w:val="22"/>
          <w:szCs w:val="22"/>
        </w:rPr>
        <w:t xml:space="preserve">Dotyczy pakietu nr 25 poz. 8,9, </w:t>
      </w:r>
      <w:proofErr w:type="spellStart"/>
      <w:r w:rsidRPr="00F91F6E">
        <w:rPr>
          <w:rFonts w:ascii="Fira Sans" w:hAnsi="Fira Sans"/>
          <w:bCs/>
          <w:iCs/>
          <w:sz w:val="22"/>
          <w:szCs w:val="22"/>
        </w:rPr>
        <w:t>Oseltamivir</w:t>
      </w:r>
      <w:proofErr w:type="spellEnd"/>
      <w:r w:rsidRPr="00F91F6E">
        <w:rPr>
          <w:rFonts w:ascii="Fira Sans" w:hAnsi="Fira Sans"/>
          <w:bCs/>
          <w:iCs/>
          <w:sz w:val="22"/>
          <w:szCs w:val="22"/>
        </w:rPr>
        <w:t xml:space="preserve"> tabl. – czy Zamawiający wyrazi zgodę na wycenę  leku w</w:t>
      </w:r>
      <w:r w:rsidR="006807F9" w:rsidRPr="00F91F6E">
        <w:rPr>
          <w:rFonts w:ascii="Fira Sans" w:hAnsi="Fira Sans"/>
          <w:bCs/>
          <w:iCs/>
          <w:sz w:val="22"/>
          <w:szCs w:val="22"/>
        </w:rPr>
        <w:t> </w:t>
      </w:r>
      <w:r w:rsidRPr="00F91F6E">
        <w:rPr>
          <w:rFonts w:ascii="Fira Sans" w:hAnsi="Fira Sans"/>
          <w:bCs/>
          <w:iCs/>
          <w:sz w:val="22"/>
          <w:szCs w:val="22"/>
        </w:rPr>
        <w:t>postaci kapsułki ?</w:t>
      </w:r>
    </w:p>
    <w:p w14:paraId="4AFCDD73" w14:textId="29B46113" w:rsidR="009E2A7B" w:rsidRPr="00F91F6E" w:rsidRDefault="00A552F1" w:rsidP="00F91F6E">
      <w:pPr>
        <w:spacing w:line="360" w:lineRule="auto"/>
        <w:rPr>
          <w:rFonts w:ascii="Fira Sans" w:hAnsi="Fira Sans"/>
          <w:b/>
          <w:i/>
          <w:sz w:val="22"/>
          <w:szCs w:val="22"/>
        </w:rPr>
      </w:pPr>
      <w:r w:rsidRPr="00F91F6E">
        <w:rPr>
          <w:rFonts w:ascii="Fira Sans" w:hAnsi="Fira Sans"/>
          <w:b/>
          <w:i/>
          <w:sz w:val="22"/>
          <w:szCs w:val="22"/>
        </w:rPr>
        <w:t>Odp.: Zamawiający dopuszcza.</w:t>
      </w:r>
    </w:p>
    <w:p w14:paraId="0B1659C3" w14:textId="77777777" w:rsidR="00A552F1" w:rsidRPr="00F91F6E" w:rsidRDefault="00A552F1" w:rsidP="00F91F6E">
      <w:pPr>
        <w:spacing w:line="360" w:lineRule="auto"/>
        <w:rPr>
          <w:rFonts w:ascii="Fira Sans" w:hAnsi="Fira Sans"/>
          <w:b/>
          <w:sz w:val="22"/>
          <w:szCs w:val="22"/>
          <w:u w:val="single"/>
        </w:rPr>
      </w:pPr>
    </w:p>
    <w:p w14:paraId="61C856D2" w14:textId="77777777" w:rsidR="009E2A7B" w:rsidRPr="00F91F6E" w:rsidRDefault="009E2A7B" w:rsidP="00F91F6E">
      <w:pPr>
        <w:spacing w:line="360" w:lineRule="auto"/>
        <w:rPr>
          <w:rFonts w:ascii="Fira Sans" w:hAnsi="Fira Sans"/>
          <w:b/>
          <w:sz w:val="22"/>
          <w:szCs w:val="22"/>
          <w:u w:val="single"/>
        </w:rPr>
      </w:pPr>
      <w:r w:rsidRPr="00F91F6E">
        <w:rPr>
          <w:rFonts w:ascii="Fira Sans" w:hAnsi="Fira Sans"/>
          <w:b/>
          <w:sz w:val="22"/>
          <w:szCs w:val="22"/>
          <w:u w:val="single"/>
        </w:rPr>
        <w:t>Pytanie nr 38:</w:t>
      </w:r>
    </w:p>
    <w:p w14:paraId="5DB7B285" w14:textId="6093E325" w:rsidR="009E2A7B" w:rsidRPr="00F91F6E" w:rsidRDefault="00714DF1" w:rsidP="00F91F6E">
      <w:pPr>
        <w:spacing w:line="360" w:lineRule="auto"/>
        <w:rPr>
          <w:rFonts w:ascii="Fira Sans" w:hAnsi="Fira Sans"/>
          <w:bCs/>
          <w:iCs/>
          <w:sz w:val="22"/>
          <w:szCs w:val="22"/>
        </w:rPr>
      </w:pPr>
      <w:r w:rsidRPr="00F91F6E">
        <w:rPr>
          <w:rFonts w:ascii="Fira Sans" w:hAnsi="Fira Sans"/>
          <w:bCs/>
          <w:iCs/>
          <w:sz w:val="22"/>
          <w:szCs w:val="22"/>
        </w:rPr>
        <w:t xml:space="preserve">Dotyczy pakietu nr 29 </w:t>
      </w:r>
      <w:proofErr w:type="spellStart"/>
      <w:r w:rsidRPr="00F91F6E">
        <w:rPr>
          <w:rFonts w:ascii="Fira Sans" w:hAnsi="Fira Sans"/>
          <w:bCs/>
          <w:iCs/>
          <w:sz w:val="22"/>
          <w:szCs w:val="22"/>
        </w:rPr>
        <w:t>Sunitynib</w:t>
      </w:r>
      <w:proofErr w:type="spellEnd"/>
      <w:r w:rsidRPr="00F91F6E">
        <w:rPr>
          <w:rFonts w:ascii="Fira Sans" w:hAnsi="Fira Sans"/>
          <w:bCs/>
          <w:iCs/>
          <w:sz w:val="22"/>
          <w:szCs w:val="22"/>
        </w:rPr>
        <w:t xml:space="preserve"> tabl. – czy Zamawiający wyrazi zgodę na wycenę leku w</w:t>
      </w:r>
      <w:r w:rsidR="00022F7C" w:rsidRPr="00F91F6E">
        <w:rPr>
          <w:rFonts w:ascii="Fira Sans" w:hAnsi="Fira Sans"/>
          <w:bCs/>
          <w:iCs/>
          <w:sz w:val="22"/>
          <w:szCs w:val="22"/>
        </w:rPr>
        <w:t> </w:t>
      </w:r>
      <w:r w:rsidRPr="00F91F6E">
        <w:rPr>
          <w:rFonts w:ascii="Fira Sans" w:hAnsi="Fira Sans"/>
          <w:bCs/>
          <w:iCs/>
          <w:sz w:val="22"/>
          <w:szCs w:val="22"/>
        </w:rPr>
        <w:t>postaci kapsułki?</w:t>
      </w:r>
    </w:p>
    <w:p w14:paraId="563BEF99" w14:textId="3392F654" w:rsidR="009E2A7B" w:rsidRPr="00F91F6E" w:rsidRDefault="00A552F1" w:rsidP="00F91F6E">
      <w:pPr>
        <w:spacing w:line="360" w:lineRule="auto"/>
        <w:rPr>
          <w:rFonts w:ascii="Fira Sans" w:hAnsi="Fira Sans"/>
          <w:b/>
          <w:i/>
          <w:sz w:val="22"/>
          <w:szCs w:val="22"/>
        </w:rPr>
      </w:pPr>
      <w:r w:rsidRPr="00F91F6E">
        <w:rPr>
          <w:rFonts w:ascii="Fira Sans" w:hAnsi="Fira Sans"/>
          <w:b/>
          <w:i/>
          <w:sz w:val="22"/>
          <w:szCs w:val="22"/>
        </w:rPr>
        <w:t>Odp.: Zamawiający dopuszcza.</w:t>
      </w:r>
    </w:p>
    <w:p w14:paraId="3EBA901B" w14:textId="77777777" w:rsidR="00A552F1" w:rsidRPr="00F91F6E" w:rsidRDefault="00A552F1" w:rsidP="00F91F6E">
      <w:pPr>
        <w:spacing w:line="360" w:lineRule="auto"/>
        <w:rPr>
          <w:rFonts w:ascii="Fira Sans" w:hAnsi="Fira Sans"/>
          <w:sz w:val="22"/>
          <w:szCs w:val="22"/>
          <w:highlight w:val="yellow"/>
        </w:rPr>
      </w:pPr>
    </w:p>
    <w:p w14:paraId="5463A150" w14:textId="77777777" w:rsidR="009E2A7B" w:rsidRPr="00F91F6E" w:rsidRDefault="009E2A7B" w:rsidP="00F91F6E">
      <w:pPr>
        <w:spacing w:line="360" w:lineRule="auto"/>
        <w:rPr>
          <w:rFonts w:ascii="Fira Sans" w:hAnsi="Fira Sans"/>
          <w:b/>
          <w:sz w:val="22"/>
          <w:szCs w:val="22"/>
          <w:u w:val="single"/>
        </w:rPr>
      </w:pPr>
      <w:r w:rsidRPr="00F91F6E">
        <w:rPr>
          <w:rFonts w:ascii="Fira Sans" w:hAnsi="Fira Sans"/>
          <w:b/>
          <w:sz w:val="22"/>
          <w:szCs w:val="22"/>
          <w:u w:val="single"/>
        </w:rPr>
        <w:t>Pytanie nr 39:</w:t>
      </w:r>
    </w:p>
    <w:p w14:paraId="0D306703" w14:textId="38363EE9" w:rsidR="009E2A7B" w:rsidRPr="00F91F6E" w:rsidRDefault="00714DF1" w:rsidP="00F91F6E">
      <w:pPr>
        <w:spacing w:line="360" w:lineRule="auto"/>
        <w:rPr>
          <w:rFonts w:ascii="Fira Sans" w:hAnsi="Fira Sans"/>
          <w:bCs/>
          <w:iCs/>
          <w:sz w:val="22"/>
          <w:szCs w:val="22"/>
        </w:rPr>
      </w:pPr>
      <w:r w:rsidRPr="00F91F6E">
        <w:rPr>
          <w:rFonts w:ascii="Fira Sans" w:hAnsi="Fira Sans"/>
          <w:bCs/>
          <w:iCs/>
          <w:sz w:val="22"/>
          <w:szCs w:val="22"/>
        </w:rPr>
        <w:t>Dotyczy pakietu nr 37 – czy Zamawiający wyrazi zgodę na wycenę leku w opakowaniu x 10 szt. z</w:t>
      </w:r>
      <w:r w:rsidR="006807F9" w:rsidRPr="00F91F6E">
        <w:rPr>
          <w:rFonts w:ascii="Fira Sans" w:hAnsi="Fira Sans"/>
          <w:bCs/>
          <w:iCs/>
          <w:sz w:val="22"/>
          <w:szCs w:val="22"/>
        </w:rPr>
        <w:t> </w:t>
      </w:r>
      <w:r w:rsidRPr="00F91F6E">
        <w:rPr>
          <w:rFonts w:ascii="Fira Sans" w:hAnsi="Fira Sans"/>
          <w:bCs/>
          <w:iCs/>
          <w:sz w:val="22"/>
          <w:szCs w:val="22"/>
        </w:rPr>
        <w:t>przeliczeniem wymaganej ilości?</w:t>
      </w:r>
    </w:p>
    <w:p w14:paraId="5334725D" w14:textId="5E5B4CAE" w:rsidR="009E2A7B" w:rsidRPr="00F91F6E" w:rsidRDefault="00A552F1" w:rsidP="00F91F6E">
      <w:pPr>
        <w:spacing w:line="360" w:lineRule="auto"/>
        <w:rPr>
          <w:rFonts w:ascii="Fira Sans" w:hAnsi="Fira Sans"/>
          <w:b/>
          <w:i/>
          <w:sz w:val="22"/>
          <w:szCs w:val="22"/>
        </w:rPr>
      </w:pPr>
      <w:r w:rsidRPr="00F91F6E">
        <w:rPr>
          <w:rFonts w:ascii="Fira Sans" w:hAnsi="Fira Sans"/>
          <w:b/>
          <w:i/>
          <w:sz w:val="22"/>
          <w:szCs w:val="22"/>
        </w:rPr>
        <w:t>Odp.: Zamawiający dopuszcza.</w:t>
      </w:r>
    </w:p>
    <w:p w14:paraId="74B1F546" w14:textId="77777777" w:rsidR="00A552F1" w:rsidRPr="00F91F6E" w:rsidRDefault="00A552F1" w:rsidP="00F91F6E">
      <w:pPr>
        <w:spacing w:line="360" w:lineRule="auto"/>
        <w:rPr>
          <w:rFonts w:ascii="Fira Sans" w:hAnsi="Fira Sans"/>
          <w:b/>
          <w:sz w:val="22"/>
          <w:szCs w:val="22"/>
        </w:rPr>
      </w:pPr>
    </w:p>
    <w:p w14:paraId="1E143AD2" w14:textId="77777777" w:rsidR="009E2A7B" w:rsidRPr="00F91F6E" w:rsidRDefault="009E2A7B" w:rsidP="00F91F6E">
      <w:pPr>
        <w:spacing w:line="360" w:lineRule="auto"/>
        <w:rPr>
          <w:rFonts w:ascii="Fira Sans" w:hAnsi="Fira Sans"/>
          <w:b/>
          <w:sz w:val="22"/>
          <w:szCs w:val="22"/>
        </w:rPr>
      </w:pPr>
      <w:r w:rsidRPr="00F91F6E">
        <w:rPr>
          <w:rFonts w:ascii="Fira Sans" w:hAnsi="Fira Sans"/>
          <w:b/>
          <w:sz w:val="22"/>
          <w:szCs w:val="22"/>
          <w:u w:val="single"/>
        </w:rPr>
        <w:t>Pytanie nr 40:</w:t>
      </w:r>
    </w:p>
    <w:p w14:paraId="78BB02BD" w14:textId="104F7018" w:rsidR="00A82861" w:rsidRPr="00F91F6E" w:rsidRDefault="00714DF1" w:rsidP="00F91F6E">
      <w:pPr>
        <w:spacing w:line="360" w:lineRule="auto"/>
        <w:rPr>
          <w:rFonts w:ascii="Fira Sans" w:hAnsi="Fira Sans"/>
          <w:bCs/>
          <w:iCs/>
          <w:sz w:val="22"/>
          <w:szCs w:val="22"/>
        </w:rPr>
      </w:pPr>
      <w:r w:rsidRPr="00F91F6E">
        <w:rPr>
          <w:rFonts w:ascii="Fira Sans" w:hAnsi="Fira Sans"/>
          <w:bCs/>
          <w:iCs/>
          <w:sz w:val="22"/>
          <w:szCs w:val="22"/>
        </w:rPr>
        <w:t xml:space="preserve">Dotyczy pakietu nr 39 </w:t>
      </w:r>
      <w:proofErr w:type="spellStart"/>
      <w:r w:rsidRPr="00F91F6E">
        <w:rPr>
          <w:rFonts w:ascii="Fira Sans" w:hAnsi="Fira Sans"/>
          <w:bCs/>
          <w:iCs/>
          <w:sz w:val="22"/>
          <w:szCs w:val="22"/>
        </w:rPr>
        <w:t>Ponatinib</w:t>
      </w:r>
      <w:proofErr w:type="spellEnd"/>
      <w:r w:rsidRPr="00F91F6E">
        <w:rPr>
          <w:rFonts w:ascii="Fira Sans" w:hAnsi="Fira Sans"/>
          <w:bCs/>
          <w:iCs/>
          <w:sz w:val="22"/>
          <w:szCs w:val="22"/>
        </w:rPr>
        <w:t xml:space="preserve"> tabl. - czy Zamawiający wyrazi zgodę na wycenę leku w</w:t>
      </w:r>
      <w:r w:rsidR="00022F7C" w:rsidRPr="00F91F6E">
        <w:rPr>
          <w:rFonts w:ascii="Fira Sans" w:hAnsi="Fira Sans"/>
          <w:bCs/>
          <w:iCs/>
          <w:sz w:val="22"/>
          <w:szCs w:val="22"/>
        </w:rPr>
        <w:t> </w:t>
      </w:r>
      <w:r w:rsidRPr="00F91F6E">
        <w:rPr>
          <w:rFonts w:ascii="Fira Sans" w:hAnsi="Fira Sans"/>
          <w:bCs/>
          <w:iCs/>
          <w:sz w:val="22"/>
          <w:szCs w:val="22"/>
        </w:rPr>
        <w:t>postaci tabletki powlekanej ?</w:t>
      </w:r>
    </w:p>
    <w:p w14:paraId="5C95EB00" w14:textId="23AD8871" w:rsidR="002C5C1D" w:rsidRPr="00F91F6E" w:rsidRDefault="00A552F1" w:rsidP="00F91F6E">
      <w:pPr>
        <w:spacing w:line="360" w:lineRule="auto"/>
        <w:rPr>
          <w:rFonts w:ascii="Fira Sans" w:hAnsi="Fira Sans"/>
          <w:b/>
          <w:i/>
          <w:sz w:val="22"/>
          <w:szCs w:val="22"/>
        </w:rPr>
      </w:pPr>
      <w:r w:rsidRPr="00F91F6E">
        <w:rPr>
          <w:rFonts w:ascii="Fira Sans" w:hAnsi="Fira Sans"/>
          <w:b/>
          <w:i/>
          <w:sz w:val="22"/>
          <w:szCs w:val="22"/>
        </w:rPr>
        <w:t>Odp.: Zamawiający dopuszcza.</w:t>
      </w:r>
    </w:p>
    <w:p w14:paraId="768CACB3" w14:textId="77777777" w:rsidR="00A552F1" w:rsidRPr="00F91F6E" w:rsidRDefault="00A552F1" w:rsidP="00F91F6E">
      <w:pPr>
        <w:spacing w:line="360" w:lineRule="auto"/>
        <w:rPr>
          <w:rFonts w:ascii="Fira Sans" w:hAnsi="Fira Sans"/>
          <w:b/>
          <w:sz w:val="22"/>
          <w:szCs w:val="22"/>
        </w:rPr>
      </w:pPr>
    </w:p>
    <w:p w14:paraId="7E655130" w14:textId="77777777" w:rsidR="003A2D9A" w:rsidRPr="00F91F6E" w:rsidRDefault="003A2D9A" w:rsidP="00F91F6E">
      <w:pPr>
        <w:spacing w:line="360" w:lineRule="auto"/>
        <w:rPr>
          <w:rFonts w:ascii="Fira Sans" w:hAnsi="Fira Sans"/>
          <w:b/>
          <w:sz w:val="22"/>
          <w:szCs w:val="22"/>
          <w:u w:val="single"/>
        </w:rPr>
      </w:pPr>
      <w:r w:rsidRPr="00F91F6E">
        <w:rPr>
          <w:rFonts w:ascii="Fira Sans" w:hAnsi="Fira Sans"/>
          <w:b/>
          <w:sz w:val="22"/>
          <w:szCs w:val="22"/>
          <w:u w:val="single"/>
        </w:rPr>
        <w:t>Pytanie nr 41:</w:t>
      </w:r>
    </w:p>
    <w:p w14:paraId="0FE897C0" w14:textId="5D8DD066" w:rsidR="003A2D9A" w:rsidRPr="00F91F6E" w:rsidRDefault="00714DF1" w:rsidP="00F91F6E">
      <w:pPr>
        <w:spacing w:line="360" w:lineRule="auto"/>
        <w:rPr>
          <w:rFonts w:ascii="Fira Sans" w:hAnsi="Fira Sans"/>
          <w:bCs/>
          <w:iCs/>
          <w:sz w:val="22"/>
          <w:szCs w:val="22"/>
        </w:rPr>
      </w:pPr>
      <w:r w:rsidRPr="00F91F6E">
        <w:rPr>
          <w:rFonts w:ascii="Fira Sans" w:hAnsi="Fira Sans"/>
          <w:bCs/>
          <w:iCs/>
          <w:sz w:val="22"/>
          <w:szCs w:val="22"/>
        </w:rPr>
        <w:t xml:space="preserve">Dotyczy pakietu nr 40 poz. 3. Czy Zamawiający dopuści wycenę preparatu </w:t>
      </w:r>
      <w:proofErr w:type="spellStart"/>
      <w:r w:rsidRPr="00F91F6E">
        <w:rPr>
          <w:rFonts w:ascii="Fira Sans" w:hAnsi="Fira Sans"/>
          <w:bCs/>
          <w:iCs/>
          <w:sz w:val="22"/>
          <w:szCs w:val="22"/>
        </w:rPr>
        <w:t>Atimos</w:t>
      </w:r>
      <w:proofErr w:type="spellEnd"/>
      <w:r w:rsidRPr="00F91F6E">
        <w:rPr>
          <w:rFonts w:ascii="Fira Sans" w:hAnsi="Fira Sans"/>
          <w:bCs/>
          <w:iCs/>
          <w:sz w:val="22"/>
          <w:szCs w:val="22"/>
        </w:rPr>
        <w:t>, 12</w:t>
      </w:r>
      <w:r w:rsidR="00022F7C" w:rsidRPr="00F91F6E">
        <w:rPr>
          <w:rFonts w:ascii="Fira Sans" w:hAnsi="Fira Sans"/>
          <w:bCs/>
          <w:iCs/>
          <w:sz w:val="22"/>
          <w:szCs w:val="22"/>
        </w:rPr>
        <w:t> </w:t>
      </w:r>
      <w:proofErr w:type="spellStart"/>
      <w:r w:rsidRPr="00F91F6E">
        <w:rPr>
          <w:rFonts w:ascii="Fira Sans" w:hAnsi="Fira Sans"/>
          <w:bCs/>
          <w:iCs/>
          <w:sz w:val="22"/>
          <w:szCs w:val="22"/>
        </w:rPr>
        <w:t>mcg</w:t>
      </w:r>
      <w:proofErr w:type="spellEnd"/>
      <w:r w:rsidRPr="00F91F6E">
        <w:rPr>
          <w:rFonts w:ascii="Fira Sans" w:hAnsi="Fira Sans"/>
          <w:bCs/>
          <w:iCs/>
          <w:sz w:val="22"/>
          <w:szCs w:val="22"/>
        </w:rPr>
        <w:t>/dawkę, aer.inhal.,120 dawek</w:t>
      </w:r>
    </w:p>
    <w:p w14:paraId="7FA90191" w14:textId="24A631D3" w:rsidR="003A2D9A" w:rsidRPr="00F91F6E" w:rsidRDefault="00A552F1" w:rsidP="00F91F6E">
      <w:pPr>
        <w:spacing w:line="360" w:lineRule="auto"/>
        <w:rPr>
          <w:rFonts w:ascii="Fira Sans" w:hAnsi="Fira Sans"/>
          <w:b/>
          <w:i/>
          <w:sz w:val="22"/>
          <w:szCs w:val="22"/>
        </w:rPr>
      </w:pPr>
      <w:r w:rsidRPr="00F91F6E">
        <w:rPr>
          <w:rFonts w:ascii="Fira Sans" w:hAnsi="Fira Sans"/>
          <w:b/>
          <w:i/>
          <w:sz w:val="22"/>
          <w:szCs w:val="22"/>
        </w:rPr>
        <w:t>Odp.: Zamawiający dopuszcza.</w:t>
      </w:r>
    </w:p>
    <w:p w14:paraId="19C6DB36" w14:textId="77777777" w:rsidR="00A552F1" w:rsidRPr="00F91F6E" w:rsidRDefault="00A552F1" w:rsidP="00F91F6E">
      <w:pPr>
        <w:spacing w:line="360" w:lineRule="auto"/>
        <w:rPr>
          <w:rFonts w:ascii="Fira Sans" w:hAnsi="Fira Sans"/>
          <w:sz w:val="22"/>
          <w:szCs w:val="22"/>
        </w:rPr>
      </w:pPr>
    </w:p>
    <w:p w14:paraId="11AE0C0B" w14:textId="77777777" w:rsidR="003A2D9A" w:rsidRPr="00F91F6E" w:rsidRDefault="003A2D9A" w:rsidP="00F91F6E">
      <w:pPr>
        <w:spacing w:line="360" w:lineRule="auto"/>
        <w:rPr>
          <w:rFonts w:ascii="Fira Sans" w:hAnsi="Fira Sans"/>
          <w:b/>
          <w:sz w:val="22"/>
          <w:szCs w:val="22"/>
          <w:u w:val="single"/>
        </w:rPr>
      </w:pPr>
      <w:r w:rsidRPr="00F91F6E">
        <w:rPr>
          <w:rFonts w:ascii="Fira Sans" w:hAnsi="Fira Sans"/>
          <w:b/>
          <w:sz w:val="22"/>
          <w:szCs w:val="22"/>
          <w:u w:val="single"/>
        </w:rPr>
        <w:t>Pytanie nr 42:</w:t>
      </w:r>
    </w:p>
    <w:p w14:paraId="5D10B8EB" w14:textId="647EEC90" w:rsidR="003A2D9A" w:rsidRPr="00F91F6E" w:rsidRDefault="00022F7C" w:rsidP="00F91F6E">
      <w:pPr>
        <w:spacing w:line="360" w:lineRule="auto"/>
        <w:rPr>
          <w:rFonts w:ascii="Fira Sans" w:hAnsi="Fira Sans"/>
          <w:sz w:val="22"/>
          <w:szCs w:val="22"/>
        </w:rPr>
      </w:pPr>
      <w:r w:rsidRPr="00F91F6E">
        <w:rPr>
          <w:rFonts w:ascii="Fira Sans" w:hAnsi="Fira Sans"/>
          <w:sz w:val="22"/>
          <w:szCs w:val="22"/>
        </w:rPr>
        <w:t xml:space="preserve">Dotyczy pakietu nr 42 poz. 1. Czy Zamawiający dopuszcza wycenę wszystkich produktów leczniczych octanu </w:t>
      </w:r>
      <w:proofErr w:type="spellStart"/>
      <w:r w:rsidRPr="00F91F6E">
        <w:rPr>
          <w:rFonts w:ascii="Fira Sans" w:hAnsi="Fira Sans"/>
          <w:sz w:val="22"/>
          <w:szCs w:val="22"/>
        </w:rPr>
        <w:t>glatirameru</w:t>
      </w:r>
      <w:proofErr w:type="spellEnd"/>
      <w:r w:rsidRPr="00F91F6E">
        <w:rPr>
          <w:rFonts w:ascii="Fira Sans" w:hAnsi="Fira Sans"/>
          <w:sz w:val="22"/>
          <w:szCs w:val="22"/>
        </w:rPr>
        <w:t>, refundowanych w programie lekowym B.29, zgodnie z obwieszczeniem Ministra Zdrowia?</w:t>
      </w:r>
    </w:p>
    <w:p w14:paraId="50DB64D9" w14:textId="7AC17757" w:rsidR="003A2D9A" w:rsidRPr="00F91F6E" w:rsidRDefault="00A552F1" w:rsidP="00F91F6E">
      <w:pPr>
        <w:spacing w:line="360" w:lineRule="auto"/>
        <w:rPr>
          <w:rFonts w:ascii="Fira Sans" w:hAnsi="Fira Sans"/>
          <w:b/>
          <w:i/>
          <w:sz w:val="22"/>
          <w:szCs w:val="22"/>
        </w:rPr>
      </w:pPr>
      <w:r w:rsidRPr="00F91F6E">
        <w:rPr>
          <w:rFonts w:ascii="Fira Sans" w:hAnsi="Fira Sans"/>
          <w:b/>
          <w:i/>
          <w:sz w:val="22"/>
          <w:szCs w:val="22"/>
        </w:rPr>
        <w:t>Odp.: Zamawiający dopuszcza.</w:t>
      </w:r>
    </w:p>
    <w:p w14:paraId="0F7CC921" w14:textId="77777777" w:rsidR="00870D54" w:rsidRPr="00F91F6E" w:rsidRDefault="00870D54" w:rsidP="00F91F6E">
      <w:pPr>
        <w:spacing w:line="360" w:lineRule="auto"/>
        <w:rPr>
          <w:rFonts w:ascii="Fira Sans" w:hAnsi="Fira Sans"/>
          <w:b/>
          <w:sz w:val="22"/>
          <w:szCs w:val="22"/>
          <w:u w:val="single"/>
        </w:rPr>
      </w:pPr>
    </w:p>
    <w:p w14:paraId="0BB8B84B" w14:textId="19F2B7AB" w:rsidR="003A2D9A" w:rsidRPr="00F91F6E" w:rsidRDefault="003A2D9A" w:rsidP="00F91F6E">
      <w:pPr>
        <w:spacing w:line="360" w:lineRule="auto"/>
        <w:rPr>
          <w:rFonts w:ascii="Fira Sans" w:hAnsi="Fira Sans"/>
          <w:b/>
          <w:sz w:val="22"/>
          <w:szCs w:val="22"/>
          <w:u w:val="single"/>
        </w:rPr>
      </w:pPr>
      <w:r w:rsidRPr="00F91F6E">
        <w:rPr>
          <w:rFonts w:ascii="Fira Sans" w:hAnsi="Fira Sans"/>
          <w:b/>
          <w:sz w:val="22"/>
          <w:szCs w:val="22"/>
          <w:u w:val="single"/>
        </w:rPr>
        <w:lastRenderedPageBreak/>
        <w:t>Pytanie nr 43:</w:t>
      </w:r>
    </w:p>
    <w:p w14:paraId="4882D875" w14:textId="445899FE" w:rsidR="003A2D9A" w:rsidRPr="00F91F6E" w:rsidRDefault="00022F7C" w:rsidP="00F91F6E">
      <w:pPr>
        <w:spacing w:line="360" w:lineRule="auto"/>
        <w:rPr>
          <w:rFonts w:ascii="Fira Sans" w:hAnsi="Fira Sans"/>
          <w:bCs/>
          <w:iCs/>
          <w:sz w:val="22"/>
          <w:szCs w:val="22"/>
        </w:rPr>
      </w:pPr>
      <w:r w:rsidRPr="00F91F6E">
        <w:rPr>
          <w:rFonts w:ascii="Fira Sans" w:hAnsi="Fira Sans"/>
          <w:bCs/>
          <w:iCs/>
          <w:sz w:val="22"/>
          <w:szCs w:val="22"/>
        </w:rPr>
        <w:t xml:space="preserve">Dotyczy pakietu nr 50 </w:t>
      </w:r>
      <w:proofErr w:type="spellStart"/>
      <w:r w:rsidRPr="00F91F6E">
        <w:rPr>
          <w:rFonts w:ascii="Fira Sans" w:hAnsi="Fira Sans"/>
          <w:bCs/>
          <w:iCs/>
          <w:sz w:val="22"/>
          <w:szCs w:val="22"/>
        </w:rPr>
        <w:t>Lorlatinibum</w:t>
      </w:r>
      <w:proofErr w:type="spellEnd"/>
      <w:r w:rsidRPr="00F91F6E">
        <w:rPr>
          <w:rFonts w:ascii="Fira Sans" w:hAnsi="Fira Sans"/>
          <w:bCs/>
          <w:iCs/>
          <w:sz w:val="22"/>
          <w:szCs w:val="22"/>
        </w:rPr>
        <w:t xml:space="preserve"> tabl. – czy Zamawiający wyrazi zgodę na wycenę leku w postaci tabletki powlekanej ?</w:t>
      </w:r>
    </w:p>
    <w:p w14:paraId="277E982B" w14:textId="0DC951A8" w:rsidR="003A2D9A" w:rsidRPr="00F91F6E" w:rsidRDefault="00A552F1" w:rsidP="00F91F6E">
      <w:pPr>
        <w:spacing w:line="360" w:lineRule="auto"/>
        <w:rPr>
          <w:rFonts w:ascii="Fira Sans" w:hAnsi="Fira Sans"/>
          <w:b/>
          <w:i/>
          <w:sz w:val="22"/>
          <w:szCs w:val="22"/>
        </w:rPr>
      </w:pPr>
      <w:r w:rsidRPr="00F91F6E">
        <w:rPr>
          <w:rFonts w:ascii="Fira Sans" w:hAnsi="Fira Sans"/>
          <w:b/>
          <w:i/>
          <w:sz w:val="22"/>
          <w:szCs w:val="22"/>
        </w:rPr>
        <w:t>Odp.: Zamawiający dopuszcza.</w:t>
      </w:r>
    </w:p>
    <w:p w14:paraId="3EA079CB" w14:textId="77777777" w:rsidR="003A2D9A" w:rsidRPr="00F91F6E" w:rsidRDefault="003A2D9A" w:rsidP="00F91F6E">
      <w:pPr>
        <w:spacing w:line="360" w:lineRule="auto"/>
        <w:rPr>
          <w:rFonts w:ascii="Fira Sans" w:hAnsi="Fira Sans"/>
          <w:b/>
          <w:sz w:val="22"/>
          <w:szCs w:val="22"/>
          <w:u w:val="single"/>
        </w:rPr>
      </w:pPr>
      <w:r w:rsidRPr="00F91F6E">
        <w:rPr>
          <w:rFonts w:ascii="Fira Sans" w:hAnsi="Fira Sans"/>
          <w:b/>
          <w:sz w:val="22"/>
          <w:szCs w:val="22"/>
          <w:u w:val="single"/>
        </w:rPr>
        <w:t>Pytanie nr 44:</w:t>
      </w:r>
    </w:p>
    <w:p w14:paraId="2C44E71D" w14:textId="482414C9"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Dotyczy par. 8 pkt. 3.9 projektowanego postanowienia umowy.</w:t>
      </w:r>
    </w:p>
    <w:p w14:paraId="736B6B96" w14:textId="7777777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 xml:space="preserve">a/ Czy Zamawiający wyrazi zgodę na usunięcie w projektowanych postanowieniach umowy par 8 pkt. 3.9  (w całości)? </w:t>
      </w:r>
    </w:p>
    <w:p w14:paraId="7910465D" w14:textId="7777777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Uzasadnienie:</w:t>
      </w:r>
    </w:p>
    <w:p w14:paraId="3C04E606" w14:textId="7777777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Przedmiotowe projektowane postanowienie umowy, w świetle art. 5 k.c. w zw. z art 58 par. 2 k.c., będąc sprzecznym z zasadami współżycia społecznego, jest nieważne z mocy prawa, gdyż przewiduje możliwość dowolnego, nieprzewidywalnego dla wykonawcy kształtowania ceny, nie zaś zakupu produktów w cenie oferowanej przez wykonawcę.</w:t>
      </w:r>
    </w:p>
    <w:p w14:paraId="50895D81" w14:textId="7777777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 xml:space="preserve">Powyższe projektowane postanowienie umowy narusza także  art. 431 w zw. z art. 8 ust.1 ustawy </w:t>
      </w:r>
      <w:proofErr w:type="spellStart"/>
      <w:r w:rsidRPr="00F91F6E">
        <w:rPr>
          <w:rFonts w:ascii="Fira Sans" w:hAnsi="Fira Sans"/>
          <w:bCs/>
          <w:iCs/>
          <w:sz w:val="22"/>
          <w:szCs w:val="22"/>
        </w:rPr>
        <w:t>Pzp</w:t>
      </w:r>
      <w:proofErr w:type="spellEnd"/>
      <w:r w:rsidRPr="00F91F6E">
        <w:rPr>
          <w:rFonts w:ascii="Fira Sans" w:hAnsi="Fira Sans"/>
          <w:bCs/>
          <w:iCs/>
          <w:sz w:val="22"/>
          <w:szCs w:val="22"/>
        </w:rPr>
        <w:t xml:space="preserve"> w zw. z art. 354 k.c. i art. 353 par. 1 k.c., art.58 par.1 i 2 k.c.  w zw. z art. 3 ust.1 ustawy o zwalczaniu nieuczciwej konkurencji. </w:t>
      </w:r>
    </w:p>
    <w:p w14:paraId="465798BE" w14:textId="7777777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 xml:space="preserve">Postanowienie sprzeczne jest także z  art. 433 pkt  4 </w:t>
      </w:r>
      <w:proofErr w:type="spellStart"/>
      <w:r w:rsidRPr="00F91F6E">
        <w:rPr>
          <w:rFonts w:ascii="Fira Sans" w:hAnsi="Fira Sans"/>
          <w:bCs/>
          <w:iCs/>
          <w:sz w:val="22"/>
          <w:szCs w:val="22"/>
        </w:rPr>
        <w:t>Pzp</w:t>
      </w:r>
      <w:proofErr w:type="spellEnd"/>
      <w:r w:rsidRPr="00F91F6E">
        <w:rPr>
          <w:rFonts w:ascii="Fira Sans" w:hAnsi="Fira Sans"/>
          <w:bCs/>
          <w:iCs/>
          <w:sz w:val="22"/>
          <w:szCs w:val="22"/>
        </w:rPr>
        <w:t xml:space="preserve"> stanowiąc klauzulę abuzywną – zamawiający dzięki temu postanowieniu ma możliwość nie tylko ograniczenia zakresu zamówienia bez wskazania minimalnej wartości lub wielkości świadczenia stron, ale wręcz rezygnacji z realizacji zamówienia.</w:t>
      </w:r>
    </w:p>
    <w:p w14:paraId="68EAF700" w14:textId="2FA56465"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 xml:space="preserve">Zgodnie z treścią art. 431 ustawy </w:t>
      </w:r>
      <w:proofErr w:type="spellStart"/>
      <w:r w:rsidRPr="00F91F6E">
        <w:rPr>
          <w:rFonts w:ascii="Fira Sans" w:hAnsi="Fira Sans"/>
          <w:bCs/>
          <w:iCs/>
          <w:sz w:val="22"/>
          <w:szCs w:val="22"/>
        </w:rPr>
        <w:t>Pzp</w:t>
      </w:r>
      <w:proofErr w:type="spellEnd"/>
      <w:r w:rsidRPr="00F91F6E">
        <w:rPr>
          <w:rFonts w:ascii="Fira Sans" w:hAnsi="Fira Sans"/>
          <w:bCs/>
          <w:iCs/>
          <w:sz w:val="22"/>
          <w:szCs w:val="22"/>
        </w:rPr>
        <w:t>: „Zamawiający i wykonawca wybrany w postępowaniu o</w:t>
      </w:r>
      <w:r w:rsidR="006807F9" w:rsidRPr="00F91F6E">
        <w:rPr>
          <w:rFonts w:ascii="Fira Sans" w:hAnsi="Fira Sans"/>
          <w:bCs/>
          <w:iCs/>
          <w:sz w:val="22"/>
          <w:szCs w:val="22"/>
        </w:rPr>
        <w:t> </w:t>
      </w:r>
      <w:r w:rsidRPr="00F91F6E">
        <w:rPr>
          <w:rFonts w:ascii="Fira Sans" w:hAnsi="Fira Sans"/>
          <w:bCs/>
          <w:iCs/>
          <w:sz w:val="22"/>
          <w:szCs w:val="22"/>
        </w:rPr>
        <w:t>udzielenie zamówienia obowiązani są współdziałać przy wykonaniu umowy w sprawie zamówienia publicznego, zwanej dalej „umową”, w celu należytej realizacji zamówienia.”</w:t>
      </w:r>
    </w:p>
    <w:p w14:paraId="79EA6201" w14:textId="0B76641F"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Przedmiotowe postanowienie umowne powoduje de facto, iż cena w której w wykonaniu zamówienia wykonawca będzie dostarczał produkty lecznicze, nie będzie zgodna z ceną ze złożonej oferty, a</w:t>
      </w:r>
      <w:r w:rsidR="006807F9" w:rsidRPr="00F91F6E">
        <w:rPr>
          <w:rFonts w:ascii="Fira Sans" w:hAnsi="Fira Sans"/>
          <w:bCs/>
          <w:iCs/>
          <w:sz w:val="22"/>
          <w:szCs w:val="22"/>
        </w:rPr>
        <w:t> </w:t>
      </w:r>
      <w:r w:rsidRPr="00F91F6E">
        <w:rPr>
          <w:rFonts w:ascii="Fira Sans" w:hAnsi="Fira Sans"/>
          <w:bCs/>
          <w:iCs/>
          <w:sz w:val="22"/>
          <w:szCs w:val="22"/>
        </w:rPr>
        <w:t>będzie musiała być zgodna ze wskazanym kosztem średnim wskazanym w</w:t>
      </w:r>
      <w:r w:rsidR="00A552F1" w:rsidRPr="00F91F6E">
        <w:rPr>
          <w:rFonts w:ascii="Fira Sans" w:hAnsi="Fira Sans"/>
          <w:bCs/>
          <w:iCs/>
          <w:sz w:val="22"/>
          <w:szCs w:val="22"/>
        </w:rPr>
        <w:t> </w:t>
      </w:r>
      <w:r w:rsidRPr="00F91F6E">
        <w:rPr>
          <w:rFonts w:ascii="Fira Sans" w:hAnsi="Fira Sans"/>
          <w:bCs/>
          <w:iCs/>
          <w:sz w:val="22"/>
          <w:szCs w:val="22"/>
        </w:rPr>
        <w:t>Komunikacie dotyczącym średniego kosztu rozliczenia wybranych substancji czynnych stosowanych w programach lekowych i</w:t>
      </w:r>
      <w:r w:rsidR="006807F9" w:rsidRPr="00F91F6E">
        <w:rPr>
          <w:rFonts w:ascii="Fira Sans" w:hAnsi="Fira Sans"/>
          <w:bCs/>
          <w:iCs/>
          <w:sz w:val="22"/>
          <w:szCs w:val="22"/>
        </w:rPr>
        <w:t> </w:t>
      </w:r>
      <w:r w:rsidRPr="00F91F6E">
        <w:rPr>
          <w:rFonts w:ascii="Fira Sans" w:hAnsi="Fira Sans"/>
          <w:bCs/>
          <w:iCs/>
          <w:sz w:val="22"/>
          <w:szCs w:val="22"/>
        </w:rPr>
        <w:t>chemioterapii.</w:t>
      </w:r>
    </w:p>
    <w:p w14:paraId="45279E40" w14:textId="3D5F5B4A"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 xml:space="preserve">Postanowienie narusza tym samym art. 16 ustawy </w:t>
      </w:r>
      <w:proofErr w:type="spellStart"/>
      <w:r w:rsidRPr="00F91F6E">
        <w:rPr>
          <w:rFonts w:ascii="Fira Sans" w:hAnsi="Fira Sans"/>
          <w:bCs/>
          <w:iCs/>
          <w:sz w:val="22"/>
          <w:szCs w:val="22"/>
        </w:rPr>
        <w:t>Pzp</w:t>
      </w:r>
      <w:proofErr w:type="spellEnd"/>
      <w:r w:rsidRPr="00F91F6E">
        <w:rPr>
          <w:rFonts w:ascii="Fira Sans" w:hAnsi="Fira Sans"/>
          <w:bCs/>
          <w:iCs/>
          <w:sz w:val="22"/>
          <w:szCs w:val="22"/>
        </w:rPr>
        <w:t>, zgodnie z którym: „Zamawiający przygotowuje i przeprowadza postępowanie o udzielenie zamówienia w sposób: 1) zapewniający zachowanie uczciwej konkurencji oraz równe traktowanie wykonawców; 2) przejrzysty; 3) proporcjonalny”.</w:t>
      </w:r>
    </w:p>
    <w:p w14:paraId="36596C89" w14:textId="08965198"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Tym samym wykonawca/oferent de facto składa ofertę na produkt, którego ceny finalnej nie zna, a</w:t>
      </w:r>
      <w:r w:rsidR="006807F9" w:rsidRPr="00F91F6E">
        <w:rPr>
          <w:rFonts w:ascii="Fira Sans" w:hAnsi="Fira Sans"/>
          <w:bCs/>
          <w:iCs/>
          <w:sz w:val="22"/>
          <w:szCs w:val="22"/>
        </w:rPr>
        <w:t> </w:t>
      </w:r>
      <w:r w:rsidRPr="00F91F6E">
        <w:rPr>
          <w:rFonts w:ascii="Fira Sans" w:hAnsi="Fira Sans"/>
          <w:bCs/>
          <w:iCs/>
          <w:sz w:val="22"/>
          <w:szCs w:val="22"/>
        </w:rPr>
        <w:t>zmiana ceny może spowodować:</w:t>
      </w:r>
    </w:p>
    <w:p w14:paraId="1FA58F4D" w14:textId="7777777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w:t>
      </w:r>
      <w:r w:rsidRPr="00F91F6E">
        <w:rPr>
          <w:rFonts w:ascii="Fira Sans" w:hAnsi="Fira Sans"/>
          <w:bCs/>
          <w:iCs/>
          <w:sz w:val="22"/>
          <w:szCs w:val="22"/>
        </w:rPr>
        <w:tab/>
        <w:t>obiektywną niemożność dostarczenia produktu zamawiającemu – średni koszt może być poniżej ceny nabycia produktu przez wykonawcę na poczet zamówienia</w:t>
      </w:r>
    </w:p>
    <w:p w14:paraId="2D77340C" w14:textId="7777777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w:t>
      </w:r>
      <w:r w:rsidRPr="00F91F6E">
        <w:rPr>
          <w:rFonts w:ascii="Fira Sans" w:hAnsi="Fira Sans"/>
          <w:bCs/>
          <w:iCs/>
          <w:sz w:val="22"/>
          <w:szCs w:val="22"/>
        </w:rPr>
        <w:tab/>
        <w:t>stratę finansową po stronie Zamawiającego, której nie przewidział zamawiając/kupując produkt na potrzeby zamówienia</w:t>
      </w:r>
    </w:p>
    <w:p w14:paraId="192F58EC" w14:textId="7777777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Prowadzi to niezaprzeczalnie do naruszenia zasad przejrzystości i proporcjonalności postępowania.</w:t>
      </w:r>
    </w:p>
    <w:p w14:paraId="0129834D" w14:textId="7777777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 xml:space="preserve">Taki sposób określenia ceny, powoduje tym samym niemożność jej skalkulowania na potrzeby złożenia oferty. </w:t>
      </w:r>
    </w:p>
    <w:p w14:paraId="57773AE4" w14:textId="7865774F"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Taki sposób ustalania ceny narzucony odgórnie przez Zamawiającego jest więc niezgodny z</w:t>
      </w:r>
      <w:r w:rsidR="00A552F1" w:rsidRPr="00F91F6E">
        <w:rPr>
          <w:rFonts w:ascii="Fira Sans" w:hAnsi="Fira Sans"/>
          <w:bCs/>
          <w:iCs/>
          <w:sz w:val="22"/>
          <w:szCs w:val="22"/>
        </w:rPr>
        <w:t> </w:t>
      </w:r>
      <w:r w:rsidRPr="00F91F6E">
        <w:rPr>
          <w:rFonts w:ascii="Fira Sans" w:hAnsi="Fira Sans"/>
          <w:bCs/>
          <w:iCs/>
          <w:sz w:val="22"/>
          <w:szCs w:val="22"/>
        </w:rPr>
        <w:t>poszanowaniem zasad udzielania zamówień publicznych, w tym zasady zachowania uczciwej konkurencji. Jak zaś wynika z art. 3 ust.1 ustawy o zwalczaniu nieuczciwej konkurencji: „Czynem nieuczciwej konkurencji jest działanie sprzeczne z prawem lub dobrymi obyczajami, jeżeli zagraża lub narusza interes innego przedsiębiorcy lub klienta”. Określenie ceny za realizację zamówienia, w tym również cen jednostkowych jest uprawnieniem wykonawcy i efektem stosowanych przez niego strategii biznesowych i</w:t>
      </w:r>
      <w:r w:rsidR="00A552F1" w:rsidRPr="00F91F6E">
        <w:rPr>
          <w:rFonts w:ascii="Fira Sans" w:hAnsi="Fira Sans"/>
          <w:bCs/>
          <w:iCs/>
          <w:sz w:val="22"/>
          <w:szCs w:val="22"/>
        </w:rPr>
        <w:t> </w:t>
      </w:r>
      <w:r w:rsidRPr="00F91F6E">
        <w:rPr>
          <w:rFonts w:ascii="Fira Sans" w:hAnsi="Fira Sans"/>
          <w:bCs/>
          <w:iCs/>
          <w:sz w:val="22"/>
          <w:szCs w:val="22"/>
        </w:rPr>
        <w:t xml:space="preserve">kalkulacji </w:t>
      </w:r>
      <w:proofErr w:type="spellStart"/>
      <w:r w:rsidRPr="00F91F6E">
        <w:rPr>
          <w:rFonts w:ascii="Fira Sans" w:hAnsi="Fira Sans"/>
          <w:bCs/>
          <w:iCs/>
          <w:sz w:val="22"/>
          <w:szCs w:val="22"/>
        </w:rPr>
        <w:t>ryzyk</w:t>
      </w:r>
      <w:proofErr w:type="spellEnd"/>
      <w:r w:rsidRPr="00F91F6E">
        <w:rPr>
          <w:rFonts w:ascii="Fira Sans" w:hAnsi="Fira Sans"/>
          <w:bCs/>
          <w:iCs/>
          <w:sz w:val="22"/>
          <w:szCs w:val="22"/>
        </w:rPr>
        <w:t xml:space="preserve"> z uwzględnieniem szeregu czynników, do których można zaliczyć ponoszone koszty, warunki rynkowe, ceny konkurentów i inne. Zamawiający nie jest natomiast uprawniony do wpływania na treść oświadczenia woli wykonawcy poprzez narzucanie mu maksymalnej ceny, w tym również jednostkowej za realizację zamówienia. Wobec powyższego treść projektowanego postanowienia umownego z par 8 pkt. 3.9 umowy, poprzez którą Zamawiający narzuca maksymalną cenę zgodnie z rozporządzeniem NFZ i</w:t>
      </w:r>
      <w:r w:rsidR="00A552F1" w:rsidRPr="00F91F6E">
        <w:rPr>
          <w:rFonts w:ascii="Fira Sans" w:hAnsi="Fira Sans"/>
          <w:bCs/>
          <w:iCs/>
          <w:sz w:val="22"/>
          <w:szCs w:val="22"/>
        </w:rPr>
        <w:t> </w:t>
      </w:r>
      <w:r w:rsidRPr="00F91F6E">
        <w:rPr>
          <w:rFonts w:ascii="Fira Sans" w:hAnsi="Fira Sans"/>
          <w:bCs/>
          <w:iCs/>
          <w:sz w:val="22"/>
          <w:szCs w:val="22"/>
        </w:rPr>
        <w:t>narzuca obniżenie ceny ofertowej w</w:t>
      </w:r>
      <w:r w:rsidR="006807F9" w:rsidRPr="00F91F6E">
        <w:rPr>
          <w:rFonts w:ascii="Fira Sans" w:hAnsi="Fira Sans"/>
          <w:bCs/>
          <w:iCs/>
          <w:sz w:val="22"/>
          <w:szCs w:val="22"/>
        </w:rPr>
        <w:t> </w:t>
      </w:r>
      <w:r w:rsidRPr="00F91F6E">
        <w:rPr>
          <w:rFonts w:ascii="Fira Sans" w:hAnsi="Fira Sans"/>
          <w:bCs/>
          <w:iCs/>
          <w:sz w:val="22"/>
          <w:szCs w:val="22"/>
        </w:rPr>
        <w:t xml:space="preserve">trakcie wykonywania umowy jest co najmniej abuzywne, godzące w zasady wynikające z art. 431 ustawy </w:t>
      </w:r>
      <w:proofErr w:type="spellStart"/>
      <w:r w:rsidRPr="00F91F6E">
        <w:rPr>
          <w:rFonts w:ascii="Fira Sans" w:hAnsi="Fira Sans"/>
          <w:bCs/>
          <w:iCs/>
          <w:sz w:val="22"/>
          <w:szCs w:val="22"/>
        </w:rPr>
        <w:t>Pzp</w:t>
      </w:r>
      <w:proofErr w:type="spellEnd"/>
      <w:r w:rsidRPr="00F91F6E">
        <w:rPr>
          <w:rFonts w:ascii="Fira Sans" w:hAnsi="Fira Sans"/>
          <w:bCs/>
          <w:iCs/>
          <w:sz w:val="22"/>
          <w:szCs w:val="22"/>
        </w:rPr>
        <w:t xml:space="preserve"> i art. 354 § 1 k.c. Zamawiający narzuca bowiem wykonawcom, ażeby wykonali swoje zobowiązanie niezgodnie z jego treścią, poprzez nieustanne zmiany ceny w tracie wykonywania zamówienia w stosunku do ceny wskazanej w ofercie, co zagraża i narusza interesy przedsiębiorcy w</w:t>
      </w:r>
      <w:r w:rsidR="006807F9" w:rsidRPr="00F91F6E">
        <w:rPr>
          <w:rFonts w:ascii="Fira Sans" w:hAnsi="Fira Sans"/>
          <w:bCs/>
          <w:iCs/>
          <w:sz w:val="22"/>
          <w:szCs w:val="22"/>
        </w:rPr>
        <w:t> </w:t>
      </w:r>
      <w:r w:rsidRPr="00F91F6E">
        <w:rPr>
          <w:rFonts w:ascii="Fira Sans" w:hAnsi="Fira Sans"/>
          <w:bCs/>
          <w:iCs/>
          <w:sz w:val="22"/>
          <w:szCs w:val="22"/>
        </w:rPr>
        <w:t xml:space="preserve">sposób rażąco nieproporcjonalny do rodzaju zamówienia oraz </w:t>
      </w:r>
      <w:proofErr w:type="spellStart"/>
      <w:r w:rsidRPr="00F91F6E">
        <w:rPr>
          <w:rFonts w:ascii="Fira Sans" w:hAnsi="Fira Sans"/>
          <w:bCs/>
          <w:iCs/>
          <w:sz w:val="22"/>
          <w:szCs w:val="22"/>
        </w:rPr>
        <w:t>ryzyk</w:t>
      </w:r>
      <w:proofErr w:type="spellEnd"/>
      <w:r w:rsidRPr="00F91F6E">
        <w:rPr>
          <w:rFonts w:ascii="Fira Sans" w:hAnsi="Fira Sans"/>
          <w:bCs/>
          <w:iCs/>
          <w:sz w:val="22"/>
          <w:szCs w:val="22"/>
        </w:rPr>
        <w:t xml:space="preserve"> związanych z jego realizacją.</w:t>
      </w:r>
    </w:p>
    <w:p w14:paraId="6F009727" w14:textId="7FC85D0B"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lastRenderedPageBreak/>
        <w:t>W zakresie średniego kosztu rozliczania substancji czynnych- koszt ten jest nietransparentny w</w:t>
      </w:r>
      <w:r w:rsidR="006807F9" w:rsidRPr="00F91F6E">
        <w:rPr>
          <w:rFonts w:ascii="Fira Sans" w:hAnsi="Fira Sans"/>
          <w:bCs/>
          <w:iCs/>
          <w:sz w:val="22"/>
          <w:szCs w:val="22"/>
        </w:rPr>
        <w:t> </w:t>
      </w:r>
      <w:r w:rsidRPr="00F91F6E">
        <w:rPr>
          <w:rFonts w:ascii="Fira Sans" w:hAnsi="Fira Sans"/>
          <w:bCs/>
          <w:iCs/>
          <w:sz w:val="22"/>
          <w:szCs w:val="22"/>
        </w:rPr>
        <w:t>zakresie obliczenia i nieprzewidywalny dla wykonawcy. Nieznana jest częstotliwość jego publikacji, sposób jego obliczenia, a także powodowałby możliwość nieustannych żądań ze strony Zamawiającego zmiany umowy. W takiej sytuacji utrudnione jest, o ile nie niemożliwe, wykonanie w</w:t>
      </w:r>
      <w:r w:rsidR="006807F9" w:rsidRPr="00F91F6E">
        <w:rPr>
          <w:rFonts w:ascii="Fira Sans" w:hAnsi="Fira Sans"/>
          <w:bCs/>
          <w:iCs/>
          <w:sz w:val="22"/>
          <w:szCs w:val="22"/>
        </w:rPr>
        <w:t> </w:t>
      </w:r>
      <w:r w:rsidRPr="00F91F6E">
        <w:rPr>
          <w:rFonts w:ascii="Fira Sans" w:hAnsi="Fira Sans"/>
          <w:bCs/>
          <w:iCs/>
          <w:sz w:val="22"/>
          <w:szCs w:val="22"/>
        </w:rPr>
        <w:t xml:space="preserve">sposób należyty umowy przez wykonawcę. Wykonywanie umowy polegałoby na nieustannych zmianach umowy, utrudniając organizację dostaw leków, co jest głównym celem umowy, nie wspominając o dobru pacjenta, które z przyczyn administracyjnych, może zostać co najmniej zaniedbane. </w:t>
      </w:r>
    </w:p>
    <w:p w14:paraId="7B8AE58D" w14:textId="7777777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Należy zacytować wyroki KIO, które potwierdzają niniejsze stanowisko:</w:t>
      </w:r>
    </w:p>
    <w:p w14:paraId="1A95471D" w14:textId="6C46775C"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Wyrok KIO z 5 sierpnia 2019 r. (sygn. akt KIO 1382/19) : „ W ocenie Izby wymóg zaoferowania ceny, której maksymalny limit ma być ustalony na podstawie zarządzenia Prezesa NFZ jest sprzeczny z</w:t>
      </w:r>
      <w:r w:rsidR="006807F9" w:rsidRPr="00F91F6E">
        <w:rPr>
          <w:rFonts w:ascii="Fira Sans" w:hAnsi="Fira Sans"/>
          <w:bCs/>
          <w:iCs/>
          <w:sz w:val="22"/>
          <w:szCs w:val="22"/>
        </w:rPr>
        <w:t> </w:t>
      </w:r>
      <w:r w:rsidRPr="00F91F6E">
        <w:rPr>
          <w:rFonts w:ascii="Fira Sans" w:hAnsi="Fira Sans"/>
          <w:bCs/>
          <w:iCs/>
          <w:sz w:val="22"/>
          <w:szCs w:val="22"/>
        </w:rPr>
        <w:t>zasadą uczciwej konkurencji w rozumieniu przepisów ustawy o ochronie konkurencji i</w:t>
      </w:r>
      <w:r w:rsidR="006807F9" w:rsidRPr="00F91F6E">
        <w:rPr>
          <w:rFonts w:ascii="Fira Sans" w:hAnsi="Fira Sans"/>
          <w:bCs/>
          <w:iCs/>
          <w:sz w:val="22"/>
          <w:szCs w:val="22"/>
        </w:rPr>
        <w:t> </w:t>
      </w:r>
      <w:r w:rsidRPr="00F91F6E">
        <w:rPr>
          <w:rFonts w:ascii="Fira Sans" w:hAnsi="Fira Sans"/>
          <w:bCs/>
          <w:iCs/>
          <w:sz w:val="22"/>
          <w:szCs w:val="22"/>
        </w:rPr>
        <w:t>konsumentów (Dz.U. z 2019 r. poz. 369) oraz ustawy o zwalczaniu nieuczciwej konkurencji (Dz.</w:t>
      </w:r>
      <w:r w:rsidR="006807F9" w:rsidRPr="00F91F6E">
        <w:rPr>
          <w:rFonts w:ascii="Fira Sans" w:hAnsi="Fira Sans"/>
          <w:bCs/>
          <w:iCs/>
          <w:sz w:val="22"/>
          <w:szCs w:val="22"/>
        </w:rPr>
        <w:t> </w:t>
      </w:r>
      <w:r w:rsidRPr="00F91F6E">
        <w:rPr>
          <w:rFonts w:ascii="Fira Sans" w:hAnsi="Fira Sans"/>
          <w:bCs/>
          <w:iCs/>
          <w:sz w:val="22"/>
          <w:szCs w:val="22"/>
        </w:rPr>
        <w:t>U.</w:t>
      </w:r>
      <w:r w:rsidR="006807F9" w:rsidRPr="00F91F6E">
        <w:rPr>
          <w:rFonts w:ascii="Fira Sans" w:hAnsi="Fira Sans"/>
          <w:bCs/>
          <w:iCs/>
          <w:sz w:val="22"/>
          <w:szCs w:val="22"/>
        </w:rPr>
        <w:t> </w:t>
      </w:r>
      <w:r w:rsidRPr="00F91F6E">
        <w:rPr>
          <w:rFonts w:ascii="Fira Sans" w:hAnsi="Fira Sans"/>
          <w:bCs/>
          <w:iCs/>
          <w:sz w:val="22"/>
          <w:szCs w:val="22"/>
        </w:rPr>
        <w:t>z</w:t>
      </w:r>
      <w:r w:rsidR="006807F9" w:rsidRPr="00F91F6E">
        <w:rPr>
          <w:rFonts w:ascii="Fira Sans" w:hAnsi="Fira Sans"/>
          <w:bCs/>
          <w:iCs/>
          <w:sz w:val="22"/>
          <w:szCs w:val="22"/>
        </w:rPr>
        <w:t> </w:t>
      </w:r>
      <w:r w:rsidRPr="00F91F6E">
        <w:rPr>
          <w:rFonts w:ascii="Fira Sans" w:hAnsi="Fira Sans"/>
          <w:bCs/>
          <w:iCs/>
          <w:sz w:val="22"/>
          <w:szCs w:val="22"/>
        </w:rPr>
        <w:t>2019, poz.1010).(...). Zgodnie ze stanowiskiem prezentowanym w wyroku KIO (sygn. akt KIO/UZP 586/09 i 600/09) charakter postępowania o udzielenie zamówienia nie pozwala zamawiającemu na określanie cen za wykonanie przedmiotu zamówienia.(...)”</w:t>
      </w:r>
    </w:p>
    <w:p w14:paraId="1D50B143" w14:textId="400C7E10"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 xml:space="preserve">Ponadto należy rozważyć sytuację wykonawcy w przypadku braku zgody na obniżenie ceny, co będzie uprawniać zamawiającego do rozwiązania umowy w świetle art. 109 ust. 1 pkt. 7 </w:t>
      </w:r>
      <w:proofErr w:type="spellStart"/>
      <w:r w:rsidRPr="00F91F6E">
        <w:rPr>
          <w:rFonts w:ascii="Fira Sans" w:hAnsi="Fira Sans"/>
          <w:bCs/>
          <w:iCs/>
          <w:sz w:val="22"/>
          <w:szCs w:val="22"/>
        </w:rPr>
        <w:t>Pzp</w:t>
      </w:r>
      <w:proofErr w:type="spellEnd"/>
      <w:r w:rsidRPr="00F91F6E">
        <w:rPr>
          <w:rFonts w:ascii="Fira Sans" w:hAnsi="Fira Sans"/>
          <w:bCs/>
          <w:iCs/>
          <w:sz w:val="22"/>
          <w:szCs w:val="22"/>
        </w:rPr>
        <w:t>, tj. czy odmowa nie zostanie potraktowana jako podstawa do wykluczenia wykonawcy z przyszłych postępowań- świadczy to o ewidentnej abuzywności projektowanego postanowienia umownego umieszczonego w</w:t>
      </w:r>
      <w:r w:rsidR="006807F9" w:rsidRPr="00F91F6E">
        <w:rPr>
          <w:rFonts w:ascii="Fira Sans" w:hAnsi="Fira Sans"/>
          <w:bCs/>
          <w:iCs/>
          <w:sz w:val="22"/>
          <w:szCs w:val="22"/>
        </w:rPr>
        <w:t> </w:t>
      </w:r>
      <w:r w:rsidRPr="00F91F6E">
        <w:rPr>
          <w:rFonts w:ascii="Fira Sans" w:hAnsi="Fira Sans"/>
          <w:bCs/>
          <w:iCs/>
          <w:sz w:val="22"/>
          <w:szCs w:val="22"/>
        </w:rPr>
        <w:t>projekcie umowy.</w:t>
      </w:r>
    </w:p>
    <w:p w14:paraId="7D72ACD2" w14:textId="7777777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Na koniec należy wskazać, że postanowienie to jest sprzeczne z ustawą refundacyjną, która umożliwia wykonawcom oferowanie produktów w cenach określonych w decyzjach refundacyjnych i regułami Ustawy refundacyjnej (zgodnie z art. 9 to właśnie te ceny stanowią ceny maksymalne). Wykonawcy natomiast mają prawo zgodnie z tymi regułami je nabywać.</w:t>
      </w:r>
    </w:p>
    <w:p w14:paraId="0F2242B3" w14:textId="7777777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Postanowienie to będąc sprzeczne z prawem, powinno zostać usunięte z projektowanych postanowień umowy.</w:t>
      </w:r>
    </w:p>
    <w:p w14:paraId="6EC43D30" w14:textId="77777777" w:rsidR="006807F9" w:rsidRPr="00F91F6E" w:rsidRDefault="006807F9" w:rsidP="00F91F6E">
      <w:pPr>
        <w:spacing w:line="360" w:lineRule="auto"/>
        <w:rPr>
          <w:rFonts w:ascii="Fira Sans" w:hAnsi="Fira Sans"/>
          <w:bCs/>
          <w:iCs/>
          <w:sz w:val="22"/>
          <w:szCs w:val="22"/>
        </w:rPr>
      </w:pPr>
    </w:p>
    <w:p w14:paraId="42EB306C" w14:textId="4B0A8CB1"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 xml:space="preserve">b/ W przypadku niewyrażenia zgody na usunięcie par. 8  pkt. 3.9 (w całości), proszę o odpowiedź czy Zamawiający doprecyzuje przedmiotowy zapis projektu umowy poprzez dookreślenie co oznacza, wyliczony przez NFZ, średni koszt rozliczania substancji czynnych, do wysokości którego Zamawiający będzie żądał obniżenia ceny jednostkowej w sytuacji opisanej w tym postanowieniu projektu umowy, a także czy doprecyzuje maksymalną częstotliwość wystąpienia z żądaniem zmiany ceny i umowy. Średni koszt rozliczania substancji czynnych wyliczony przez NFZ jest bowiem publikowany co miesiąc, jest liczbą z dziewięcioma miejscami po przecinku. Czy Zamawiający przewiduje zaokrąglenie i jaką metodą? </w:t>
      </w:r>
    </w:p>
    <w:p w14:paraId="3EDA18CB" w14:textId="7777777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Uzasadnienie</w:t>
      </w:r>
    </w:p>
    <w:p w14:paraId="4FF5FB1D" w14:textId="35F31F75"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Przedmiotowe projektowane postanowienie umowy umożliwia ograniczenie zakresu zamówienia przez Zamawiającego praktycznie bez ograniczeń biorąc pod uwagę częstotliwość publikacji przez NFZ średniego kosztu rozliczania substancji czynnych stosowanych w programach lekowych i</w:t>
      </w:r>
      <w:r w:rsidR="006807F9" w:rsidRPr="00F91F6E">
        <w:rPr>
          <w:rFonts w:ascii="Fira Sans" w:hAnsi="Fira Sans"/>
          <w:bCs/>
          <w:iCs/>
          <w:sz w:val="22"/>
          <w:szCs w:val="22"/>
        </w:rPr>
        <w:t> </w:t>
      </w:r>
      <w:r w:rsidRPr="00F91F6E">
        <w:rPr>
          <w:rFonts w:ascii="Fira Sans" w:hAnsi="Fira Sans"/>
          <w:bCs/>
          <w:iCs/>
          <w:sz w:val="22"/>
          <w:szCs w:val="22"/>
        </w:rPr>
        <w:t>chemioterapii (w ostatnim czasie częściej niż co miesiąc).</w:t>
      </w:r>
    </w:p>
    <w:p w14:paraId="2AAF596F" w14:textId="7777777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 xml:space="preserve">Przedmiotowe projektowane postanowienie umowy wskazuje na wypełnienie przesłanki klauzuli abuzywnej, o której mowa  w art. 433 pkt 4 </w:t>
      </w:r>
      <w:proofErr w:type="spellStart"/>
      <w:r w:rsidRPr="00F91F6E">
        <w:rPr>
          <w:rFonts w:ascii="Fira Sans" w:hAnsi="Fira Sans"/>
          <w:bCs/>
          <w:iCs/>
          <w:sz w:val="22"/>
          <w:szCs w:val="22"/>
        </w:rPr>
        <w:t>Pzp</w:t>
      </w:r>
      <w:proofErr w:type="spellEnd"/>
      <w:r w:rsidRPr="00F91F6E">
        <w:rPr>
          <w:rFonts w:ascii="Fira Sans" w:hAnsi="Fira Sans"/>
          <w:bCs/>
          <w:iCs/>
          <w:sz w:val="22"/>
          <w:szCs w:val="22"/>
        </w:rPr>
        <w:t xml:space="preserve">. Pozostawienie klauzuli w takim kształcie będzie skutkować bezprawnością czynności w rozumieniu art. 58 ust 1 i 2 k.c. </w:t>
      </w:r>
    </w:p>
    <w:p w14:paraId="2406BF42" w14:textId="77777777" w:rsidR="0049264B" w:rsidRPr="00F91F6E" w:rsidRDefault="0049264B" w:rsidP="00F91F6E">
      <w:pPr>
        <w:spacing w:line="360" w:lineRule="auto"/>
        <w:rPr>
          <w:rFonts w:ascii="Fira Sans" w:hAnsi="Fira Sans"/>
          <w:bCs/>
          <w:iCs/>
          <w:sz w:val="22"/>
          <w:szCs w:val="22"/>
        </w:rPr>
      </w:pPr>
    </w:p>
    <w:p w14:paraId="31E408D7" w14:textId="1D41D18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 xml:space="preserve">d/ W przypadku niewyrażenia zgody na usunięcie par 8 pkt. 3,9  (w całości), proszę o odpowiedź czy Zamawiający wyrazi zgodę na zmianę brzmienia ww. paragrafu w sposób, który jednoznacznie określi, iż zmiana umowy w sytuacji gdy średni koszt rozliczania substancji czynnych, po przeliczeniu na wielkość opakowania produktu leczniczego, będzie niższy od ceny jednostkowej tego  produktu określonej w umowie zawartej w wykonaniu przedmiotowego zamówienia, nastąpi w trybie porozumienia stron. Tym samym sytuacja taka uprawniać będzie zamawiającego do zaproponowania zawarcia porozumienia w zakresie zmiany umowy i obniżenia ceny jednostkowej do wysokości odpowiadającej niższemu, średniemu kosztowi rozliczania substancji czynnych. </w:t>
      </w:r>
    </w:p>
    <w:p w14:paraId="271740F6" w14:textId="4904239C"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Uzasadnienie</w:t>
      </w:r>
    </w:p>
    <w:p w14:paraId="4223E6CC" w14:textId="7777777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Przedmiotowe projektowane postanowienie umowy, w świetle art. 5 k.c. w zw. z art 58 par. 2 k.c., będąc sprzecznym z zasadami współżycia społecznego, jest nieważne z mocy prawa, gdyż przewiduje możliwość dowolnego, nieprzewidywalnego dla wykonawcy kształtowania ceny, nie zaś zakupu produktów w cenie oferowanej przez wykonawcę.</w:t>
      </w:r>
    </w:p>
    <w:p w14:paraId="74E2306E" w14:textId="0D177A53"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lastRenderedPageBreak/>
        <w:t xml:space="preserve">Powyższe projektowane postanowienie umowy narusza także zasadę swobody umów (art. 353 par.1 k.c.) oraz art. 354 par. 2 k.c. i art. 355 k.c., bowiem Zamawiający nie dołożył należytej staranności formułując postanowienia umowy, które mają w sposób równomierny obciążać obie strony umowy. </w:t>
      </w:r>
    </w:p>
    <w:p w14:paraId="2468DB62" w14:textId="5A427985"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Postanowienie to będąc sprzeczne z prawem, powinno zostać albo usunięte z projektowanych postanowień umowy albo choć w części zmodyfikowane przywracając, choć częściowo, możliwość kreowania stosunku umownego przez obie strony umowy.</w:t>
      </w:r>
    </w:p>
    <w:p w14:paraId="2ED8E4E5" w14:textId="77777777" w:rsidR="0049264B" w:rsidRPr="00F91F6E" w:rsidRDefault="0049264B" w:rsidP="00F91F6E">
      <w:pPr>
        <w:spacing w:line="360" w:lineRule="auto"/>
        <w:rPr>
          <w:rFonts w:ascii="Fira Sans" w:hAnsi="Fira Sans"/>
          <w:bCs/>
          <w:iCs/>
          <w:sz w:val="22"/>
          <w:szCs w:val="22"/>
        </w:rPr>
      </w:pPr>
    </w:p>
    <w:p w14:paraId="51D1E089" w14:textId="560A8B20"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e/ W przypadku niewyrażenia zgody na usunięcie par. 8 pkt. 3.9  (w całości), proszę o odpowiedź czy Zamawiający wyrazi zgodę na zmianę jego brzmienia w sposób, który uwzględni nie tylko sytuację gdy średni koszt rozliczania substancji czynnych, po przeliczeniu na wielkość opakowania produktu leczniczego, będzie niższy od ceny jednostkowej tego produktu określonej w umowie zawartej w</w:t>
      </w:r>
      <w:r w:rsidR="006807F9" w:rsidRPr="00F91F6E">
        <w:rPr>
          <w:rFonts w:ascii="Fira Sans" w:hAnsi="Fira Sans"/>
          <w:bCs/>
          <w:iCs/>
          <w:sz w:val="22"/>
          <w:szCs w:val="22"/>
        </w:rPr>
        <w:t> </w:t>
      </w:r>
      <w:r w:rsidRPr="00F91F6E">
        <w:rPr>
          <w:rFonts w:ascii="Fira Sans" w:hAnsi="Fira Sans"/>
          <w:bCs/>
          <w:iCs/>
          <w:sz w:val="22"/>
          <w:szCs w:val="22"/>
        </w:rPr>
        <w:t xml:space="preserve">wykonaniu przedmiotowego zamówienia, ale także gdy średni koszt będzie (w kolejnym okresie) wyższy. Ponadto taka sytuacja uprawniać będzie zamawiającego lub wykonawcę do zaproponowania zawarcia porozumienia w zakresie zmiany umowy i podwyższenia lub odpowiednio obniżenia ceny jednostkowej do wysokości odpowiadającej wyższemu lub niższemu, średniemu kosztowi rozliczania substancji czynnych. </w:t>
      </w:r>
    </w:p>
    <w:p w14:paraId="3A0458A8" w14:textId="1AFCFA21"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Uzasadnienie</w:t>
      </w:r>
    </w:p>
    <w:p w14:paraId="53C9F461" w14:textId="7777777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Przedmiotowe projektowane postanowienie umowy, w świetle art. 5 k.c. w zw. z art 58 par. 2 k.c., będąc sprzecznym z zasadami współżycia społecznego, jest nieważne z mocy prawa, gdyż przewiduje możliwość dowolnego, nieprzewidywalnego dla wykonawcy kształtowania ceny, nie zaś zakupu produktów w cenie oferowanej przez wykonawcę.</w:t>
      </w:r>
    </w:p>
    <w:p w14:paraId="75776445" w14:textId="06C61303"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 xml:space="preserve">Powyższe projektowane postanowienie umowy narusza także zasadę swobody umów (art. 353 par.1 k.c.) oraz art. 354 par. 2 k.c. i art. 355 k.c., bowiem Zamawiający nie dołożył należytej staranności formułując postanowienia umowy, które mają w sposób równomierny obciążać obie strony umowy. </w:t>
      </w:r>
    </w:p>
    <w:p w14:paraId="4155BE41" w14:textId="77777777" w:rsidR="0049264B" w:rsidRPr="00F91F6E" w:rsidRDefault="0049264B" w:rsidP="00F91F6E">
      <w:pPr>
        <w:spacing w:line="360" w:lineRule="auto"/>
        <w:rPr>
          <w:rFonts w:ascii="Fira Sans" w:hAnsi="Fira Sans"/>
          <w:bCs/>
          <w:iCs/>
          <w:sz w:val="22"/>
          <w:szCs w:val="22"/>
        </w:rPr>
      </w:pPr>
      <w:r w:rsidRPr="00F91F6E">
        <w:rPr>
          <w:rFonts w:ascii="Fira Sans" w:hAnsi="Fira Sans"/>
          <w:bCs/>
          <w:iCs/>
          <w:sz w:val="22"/>
          <w:szCs w:val="22"/>
        </w:rPr>
        <w:t>Postanowienie to będąc sprzeczne z prawem, powinno zostać albo usunięte z projektowanych postanowień umowy albo choć w części zmodyfikowane przywracając, choć częściowo, równowagę stron umowy.</w:t>
      </w:r>
    </w:p>
    <w:p w14:paraId="1487E466" w14:textId="0109C985" w:rsidR="003A2D9A" w:rsidRPr="00F91F6E" w:rsidRDefault="003A2D9A" w:rsidP="00F91F6E">
      <w:pPr>
        <w:spacing w:line="360" w:lineRule="auto"/>
        <w:rPr>
          <w:rFonts w:ascii="Fira Sans" w:hAnsi="Fira Sans"/>
          <w:b/>
          <w:sz w:val="22"/>
          <w:szCs w:val="22"/>
        </w:rPr>
      </w:pPr>
      <w:r w:rsidRPr="00F91F6E">
        <w:rPr>
          <w:rFonts w:ascii="Fira Sans" w:hAnsi="Fira Sans"/>
          <w:b/>
          <w:i/>
          <w:sz w:val="22"/>
          <w:szCs w:val="22"/>
        </w:rPr>
        <w:t>Odp.:</w:t>
      </w:r>
      <w:r w:rsidR="0049264B" w:rsidRPr="00F91F6E">
        <w:rPr>
          <w:sz w:val="22"/>
          <w:szCs w:val="22"/>
        </w:rPr>
        <w:t xml:space="preserve"> </w:t>
      </w:r>
      <w:r w:rsidR="0049264B" w:rsidRPr="00F91F6E">
        <w:rPr>
          <w:rFonts w:ascii="Fira Sans" w:hAnsi="Fira Sans"/>
          <w:b/>
          <w:i/>
          <w:sz w:val="22"/>
          <w:szCs w:val="22"/>
        </w:rPr>
        <w:t>Zamawiający podtrzymuje zapisy SWZ. Na gruncie projektu umowy Zamawiający jedynie przewiduje możliwość dokonania zmian postanowień umowy w stosunku do treści oferty. Zmiany te dotyczą m.</w:t>
      </w:r>
      <w:r w:rsidR="00A936A4" w:rsidRPr="00F91F6E">
        <w:rPr>
          <w:rFonts w:ascii="Fira Sans" w:hAnsi="Fira Sans"/>
          <w:b/>
          <w:i/>
          <w:sz w:val="22"/>
          <w:szCs w:val="22"/>
        </w:rPr>
        <w:t xml:space="preserve"> </w:t>
      </w:r>
      <w:r w:rsidR="0049264B" w:rsidRPr="00F91F6E">
        <w:rPr>
          <w:rFonts w:ascii="Fira Sans" w:hAnsi="Fira Sans"/>
          <w:b/>
          <w:i/>
          <w:sz w:val="22"/>
          <w:szCs w:val="22"/>
        </w:rPr>
        <w:t>in. obniżenia ceny leku do wysokości średniego kosztu rozliczenia wybranych substancji czynnych stosowanych w programach lekowych i chemioterapii publikowanego przez NFZ. Każdorazowa zmiana w tym zakresie będzie miała charakter porozumienia pomiędzy Zamawiającym a Wykonawcą, a nie jednostronnego oświadczenia woli Zamawiającego. Zamawiający przewiduje zatem na gruncie umowy, jedynie przyszłe okoliczności, które mogą wystąpić i skutkować ewentualną zmianą umowy na mocy porozumienia stron (aneksu).</w:t>
      </w:r>
    </w:p>
    <w:p w14:paraId="1B85C8F0" w14:textId="77777777" w:rsidR="00593B2E" w:rsidRPr="00F91F6E" w:rsidRDefault="00593B2E" w:rsidP="00F91F6E">
      <w:pPr>
        <w:spacing w:line="360" w:lineRule="auto"/>
        <w:rPr>
          <w:rFonts w:ascii="Fira Sans" w:hAnsi="Fira Sans"/>
          <w:b/>
          <w:sz w:val="22"/>
          <w:szCs w:val="22"/>
          <w:u w:val="single"/>
        </w:rPr>
      </w:pPr>
    </w:p>
    <w:p w14:paraId="767A6A30" w14:textId="77777777" w:rsidR="00075737" w:rsidRPr="00F91F6E" w:rsidRDefault="00075737" w:rsidP="00F91F6E">
      <w:pPr>
        <w:spacing w:line="360" w:lineRule="auto"/>
        <w:rPr>
          <w:rFonts w:ascii="Fira Sans" w:hAnsi="Fira Sans"/>
          <w:b/>
          <w:sz w:val="22"/>
          <w:szCs w:val="22"/>
          <w:u w:val="single"/>
        </w:rPr>
      </w:pPr>
      <w:r w:rsidRPr="00F91F6E">
        <w:rPr>
          <w:rFonts w:ascii="Fira Sans" w:hAnsi="Fira Sans"/>
          <w:b/>
          <w:sz w:val="22"/>
          <w:szCs w:val="22"/>
          <w:u w:val="single"/>
        </w:rPr>
        <w:t>Ponadto:</w:t>
      </w:r>
    </w:p>
    <w:p w14:paraId="5148ACD2" w14:textId="786B5ED8" w:rsidR="00075737" w:rsidRPr="00F91F6E" w:rsidRDefault="00075737" w:rsidP="00F91F6E">
      <w:pPr>
        <w:spacing w:line="360" w:lineRule="auto"/>
        <w:rPr>
          <w:rFonts w:ascii="Fira Sans" w:hAnsi="Fira Sans"/>
          <w:color w:val="FF0000"/>
          <w:sz w:val="22"/>
          <w:szCs w:val="22"/>
        </w:rPr>
      </w:pPr>
      <w:r w:rsidRPr="00F91F6E">
        <w:rPr>
          <w:rFonts w:ascii="Fira Sans" w:hAnsi="Fira Sans"/>
          <w:sz w:val="22"/>
          <w:szCs w:val="22"/>
        </w:rPr>
        <w:t xml:space="preserve">Zamawiający działając na podstawie </w:t>
      </w:r>
      <w:r w:rsidRPr="00F91F6E">
        <w:rPr>
          <w:rFonts w:ascii="Fira Sans" w:hAnsi="Fira Sans"/>
          <w:b/>
          <w:bCs/>
          <w:sz w:val="22"/>
          <w:szCs w:val="22"/>
        </w:rPr>
        <w:t xml:space="preserve">art. 137 ust. 1 </w:t>
      </w:r>
      <w:r w:rsidR="00965A24" w:rsidRPr="00F91F6E">
        <w:rPr>
          <w:rFonts w:ascii="Fira Sans" w:hAnsi="Fira Sans"/>
          <w:b/>
          <w:bCs/>
          <w:sz w:val="22"/>
          <w:szCs w:val="22"/>
        </w:rPr>
        <w:t>PZP</w:t>
      </w:r>
      <w:r w:rsidRPr="00F91F6E">
        <w:rPr>
          <w:rFonts w:ascii="Fira Sans" w:hAnsi="Fira Sans"/>
          <w:b/>
          <w:bCs/>
          <w:sz w:val="22"/>
          <w:szCs w:val="22"/>
        </w:rPr>
        <w:t xml:space="preserve"> </w:t>
      </w:r>
      <w:r w:rsidRPr="00F91F6E">
        <w:rPr>
          <w:rFonts w:ascii="Fira Sans" w:hAnsi="Fira Sans"/>
          <w:sz w:val="22"/>
          <w:szCs w:val="22"/>
        </w:rPr>
        <w:t xml:space="preserve">dokonuje zmiany w treści SWZ – </w:t>
      </w:r>
      <w:r w:rsidRPr="00F91F6E">
        <w:rPr>
          <w:rFonts w:ascii="Fira Sans" w:hAnsi="Fira Sans"/>
          <w:bCs/>
          <w:sz w:val="22"/>
          <w:szCs w:val="22"/>
        </w:rPr>
        <w:t xml:space="preserve"> </w:t>
      </w:r>
      <w:r w:rsidR="00F11E9C" w:rsidRPr="00F91F6E">
        <w:rPr>
          <w:rFonts w:ascii="Fira Sans" w:hAnsi="Fira Sans"/>
          <w:bCs/>
          <w:sz w:val="22"/>
          <w:szCs w:val="22"/>
        </w:rPr>
        <w:t>w</w:t>
      </w:r>
      <w:r w:rsidR="006A2588" w:rsidRPr="00F91F6E">
        <w:rPr>
          <w:rFonts w:ascii="Fira Sans" w:hAnsi="Fira Sans"/>
          <w:bCs/>
          <w:sz w:val="22"/>
          <w:szCs w:val="22"/>
        </w:rPr>
        <w:t> </w:t>
      </w:r>
      <w:r w:rsidR="00F11E9C" w:rsidRPr="00F91F6E">
        <w:rPr>
          <w:rFonts w:ascii="Fira Sans" w:hAnsi="Fira Sans"/>
          <w:bCs/>
          <w:sz w:val="22"/>
          <w:szCs w:val="22"/>
        </w:rPr>
        <w:t>Części II SWZ - Wzór umowy.</w:t>
      </w:r>
      <w:r w:rsidRPr="00F91F6E">
        <w:rPr>
          <w:rFonts w:ascii="Fira Sans" w:hAnsi="Fira Sans"/>
          <w:sz w:val="22"/>
          <w:szCs w:val="22"/>
        </w:rPr>
        <w:t xml:space="preserve"> Zgodnie z </w:t>
      </w:r>
      <w:r w:rsidRPr="00F91F6E">
        <w:rPr>
          <w:rFonts w:ascii="Fira Sans" w:hAnsi="Fira Sans"/>
          <w:b/>
          <w:bCs/>
          <w:sz w:val="22"/>
          <w:szCs w:val="22"/>
        </w:rPr>
        <w:t>art.</w:t>
      </w:r>
      <w:r w:rsidR="0049264B" w:rsidRPr="00F91F6E">
        <w:rPr>
          <w:rFonts w:ascii="Fira Sans" w:hAnsi="Fira Sans"/>
          <w:b/>
          <w:bCs/>
          <w:sz w:val="22"/>
          <w:szCs w:val="22"/>
        </w:rPr>
        <w:t> </w:t>
      </w:r>
      <w:r w:rsidR="00F767B1" w:rsidRPr="00F91F6E">
        <w:rPr>
          <w:rFonts w:ascii="Fira Sans" w:hAnsi="Fira Sans"/>
          <w:b/>
          <w:bCs/>
          <w:sz w:val="22"/>
          <w:szCs w:val="22"/>
        </w:rPr>
        <w:t>137</w:t>
      </w:r>
      <w:r w:rsidRPr="00F91F6E">
        <w:rPr>
          <w:rFonts w:ascii="Fira Sans" w:hAnsi="Fira Sans"/>
          <w:b/>
          <w:bCs/>
          <w:sz w:val="22"/>
          <w:szCs w:val="22"/>
        </w:rPr>
        <w:t xml:space="preserve"> ust. </w:t>
      </w:r>
      <w:r w:rsidR="00F767B1" w:rsidRPr="00F91F6E">
        <w:rPr>
          <w:rFonts w:ascii="Fira Sans" w:hAnsi="Fira Sans"/>
          <w:b/>
          <w:bCs/>
          <w:sz w:val="22"/>
          <w:szCs w:val="22"/>
        </w:rPr>
        <w:t>2</w:t>
      </w:r>
      <w:r w:rsidRPr="00F91F6E">
        <w:rPr>
          <w:rFonts w:ascii="Fira Sans" w:hAnsi="Fira Sans"/>
          <w:b/>
          <w:bCs/>
          <w:sz w:val="22"/>
          <w:szCs w:val="22"/>
        </w:rPr>
        <w:t xml:space="preserve"> </w:t>
      </w:r>
      <w:r w:rsidR="00965A24" w:rsidRPr="00F91F6E">
        <w:rPr>
          <w:rFonts w:ascii="Fira Sans" w:hAnsi="Fira Sans"/>
          <w:b/>
          <w:bCs/>
          <w:sz w:val="22"/>
          <w:szCs w:val="22"/>
        </w:rPr>
        <w:t>PZP</w:t>
      </w:r>
      <w:r w:rsidRPr="00F91F6E">
        <w:rPr>
          <w:rFonts w:ascii="Fira Sans" w:hAnsi="Fira Sans"/>
          <w:sz w:val="22"/>
          <w:szCs w:val="22"/>
        </w:rPr>
        <w:t xml:space="preserve"> Zamawiający udostępnia dokonaną zmianę treści SWZ na stronie internetowej prowadzonego postępowania.</w:t>
      </w:r>
    </w:p>
    <w:p w14:paraId="6C1AD804" w14:textId="77777777" w:rsidR="00075737" w:rsidRPr="00F91F6E" w:rsidRDefault="00075737" w:rsidP="00F91F6E">
      <w:pPr>
        <w:spacing w:line="360" w:lineRule="auto"/>
        <w:rPr>
          <w:rFonts w:ascii="Fira Sans" w:hAnsi="Fira Sans"/>
          <w:sz w:val="22"/>
          <w:szCs w:val="22"/>
        </w:rPr>
      </w:pPr>
    </w:p>
    <w:p w14:paraId="21A42464" w14:textId="77777777" w:rsidR="00F11E9C" w:rsidRPr="00F91F6E" w:rsidRDefault="00F11E9C" w:rsidP="00F91F6E">
      <w:pPr>
        <w:spacing w:line="360" w:lineRule="auto"/>
        <w:ind w:left="360"/>
        <w:rPr>
          <w:rFonts w:ascii="Fira Sans" w:hAnsi="Fira Sans"/>
          <w:b/>
          <w:i/>
          <w:sz w:val="22"/>
          <w:szCs w:val="22"/>
        </w:rPr>
      </w:pPr>
      <w:bookmarkStart w:id="6" w:name="_Hlk163040036"/>
      <w:r w:rsidRPr="00F91F6E">
        <w:rPr>
          <w:rFonts w:ascii="Fira Sans" w:hAnsi="Fira Sans"/>
          <w:b/>
          <w:i/>
          <w:sz w:val="22"/>
          <w:szCs w:val="22"/>
        </w:rPr>
        <w:t xml:space="preserve">Część II SWZ – wzór umowy </w:t>
      </w:r>
    </w:p>
    <w:p w14:paraId="3114E06D" w14:textId="77777777" w:rsidR="00F11E9C" w:rsidRPr="00F91F6E" w:rsidRDefault="00F11E9C" w:rsidP="00F91F6E">
      <w:pPr>
        <w:tabs>
          <w:tab w:val="left" w:pos="360"/>
        </w:tabs>
        <w:suppressAutoHyphens/>
        <w:spacing w:line="360" w:lineRule="auto"/>
        <w:ind w:left="360"/>
        <w:rPr>
          <w:rFonts w:ascii="Fira Sans" w:hAnsi="Fira Sans"/>
          <w:sz w:val="22"/>
          <w:szCs w:val="22"/>
          <w:lang w:eastAsia="ar-SA"/>
        </w:rPr>
      </w:pPr>
      <w:bookmarkStart w:id="7" w:name="_Hlk163039776"/>
      <w:r w:rsidRPr="00F91F6E">
        <w:rPr>
          <w:rFonts w:ascii="Fira Sans" w:hAnsi="Fira Sans"/>
          <w:b/>
          <w:i/>
          <w:sz w:val="22"/>
          <w:szCs w:val="22"/>
        </w:rPr>
        <w:t>§3 ust. 1</w:t>
      </w:r>
    </w:p>
    <w:bookmarkEnd w:id="7"/>
    <w:p w14:paraId="08F2961C" w14:textId="77777777" w:rsidR="00F11E9C" w:rsidRPr="000C0C22" w:rsidRDefault="00F11E9C" w:rsidP="00F91F6E">
      <w:pPr>
        <w:numPr>
          <w:ilvl w:val="0"/>
          <w:numId w:val="46"/>
        </w:numPr>
        <w:tabs>
          <w:tab w:val="clear" w:pos="720"/>
          <w:tab w:val="left" w:pos="360"/>
        </w:tabs>
        <w:suppressAutoHyphens/>
        <w:spacing w:line="360" w:lineRule="auto"/>
        <w:rPr>
          <w:rFonts w:ascii="Fira Sans" w:hAnsi="Fira Sans"/>
          <w:bCs/>
          <w:sz w:val="22"/>
          <w:szCs w:val="22"/>
          <w:lang w:eastAsia="ar-SA"/>
        </w:rPr>
      </w:pPr>
      <w:r w:rsidRPr="000C0C22">
        <w:rPr>
          <w:rFonts w:ascii="Fira Sans" w:hAnsi="Fira Sans"/>
          <w:bCs/>
          <w:sz w:val="22"/>
          <w:szCs w:val="22"/>
          <w:lang w:eastAsia="ar-SA"/>
        </w:rPr>
        <w:t>Wykonawca</w:t>
      </w:r>
      <w:r w:rsidRPr="000C0C22">
        <w:rPr>
          <w:rFonts w:ascii="Fira Sans" w:hAnsi="Fira Sans"/>
          <w:bCs/>
          <w:i/>
          <w:sz w:val="22"/>
          <w:szCs w:val="22"/>
          <w:lang w:eastAsia="ar-SA"/>
        </w:rPr>
        <w:t xml:space="preserve"> </w:t>
      </w:r>
      <w:r w:rsidRPr="000C0C22">
        <w:rPr>
          <w:rFonts w:ascii="Fira Sans" w:hAnsi="Fira Sans"/>
          <w:bCs/>
          <w:sz w:val="22"/>
          <w:szCs w:val="22"/>
          <w:lang w:eastAsia="ar-SA"/>
        </w:rPr>
        <w:t xml:space="preserve">zobowiązuje się do dostarczenia towaru pod wskazany adres Apteki Szpitalnej Zamawiającego, cyklicznie wg rzeczywistych potrzeb Zamawiającego </w:t>
      </w:r>
      <w:r w:rsidRPr="000C0C22">
        <w:rPr>
          <w:rFonts w:ascii="Fira Sans" w:hAnsi="Fira Sans"/>
          <w:bCs/>
          <w:strike/>
          <w:color w:val="FF0000"/>
          <w:sz w:val="22"/>
          <w:szCs w:val="22"/>
          <w:lang w:eastAsia="ar-SA"/>
        </w:rPr>
        <w:t>w następujących terminach:</w:t>
      </w:r>
    </w:p>
    <w:p w14:paraId="5D7561D9" w14:textId="77777777" w:rsidR="00F11E9C" w:rsidRPr="000C0C22" w:rsidRDefault="00F11E9C" w:rsidP="00F91F6E">
      <w:pPr>
        <w:numPr>
          <w:ilvl w:val="1"/>
          <w:numId w:val="46"/>
        </w:numPr>
        <w:tabs>
          <w:tab w:val="clear" w:pos="1440"/>
          <w:tab w:val="left" w:pos="360"/>
        </w:tabs>
        <w:suppressAutoHyphens/>
        <w:spacing w:line="360" w:lineRule="auto"/>
        <w:ind w:left="1088" w:hanging="350"/>
        <w:rPr>
          <w:rFonts w:ascii="Fira Sans" w:hAnsi="Fira Sans"/>
          <w:sz w:val="22"/>
          <w:szCs w:val="22"/>
          <w:lang w:eastAsia="ar-SA"/>
        </w:rPr>
      </w:pPr>
      <w:r w:rsidRPr="000C0C22">
        <w:rPr>
          <w:rFonts w:ascii="Fira Sans" w:hAnsi="Fira Sans"/>
          <w:sz w:val="22"/>
          <w:szCs w:val="22"/>
          <w:lang w:eastAsia="ar-SA"/>
        </w:rPr>
        <w:t xml:space="preserve">do 3 dni roboczych od złożenia zamówienia </w:t>
      </w:r>
      <w:r w:rsidRPr="000C0C22">
        <w:rPr>
          <w:rFonts w:ascii="Fira Sans" w:hAnsi="Fira Sans"/>
          <w:strike/>
          <w:color w:val="FF0000"/>
          <w:sz w:val="22"/>
          <w:szCs w:val="22"/>
          <w:lang w:eastAsia="ar-SA"/>
        </w:rPr>
        <w:t>w przypadku dostaw „zwykłych”</w:t>
      </w:r>
    </w:p>
    <w:p w14:paraId="7B37AC14" w14:textId="77777777" w:rsidR="00F11E9C" w:rsidRPr="000C0C22" w:rsidRDefault="00F11E9C" w:rsidP="00F91F6E">
      <w:pPr>
        <w:numPr>
          <w:ilvl w:val="1"/>
          <w:numId w:val="46"/>
        </w:numPr>
        <w:tabs>
          <w:tab w:val="clear" w:pos="1440"/>
          <w:tab w:val="left" w:pos="360"/>
        </w:tabs>
        <w:suppressAutoHyphens/>
        <w:spacing w:line="360" w:lineRule="auto"/>
        <w:ind w:left="1088" w:hanging="350"/>
        <w:rPr>
          <w:rFonts w:ascii="Fira Sans" w:hAnsi="Fira Sans"/>
          <w:strike/>
          <w:color w:val="FF0000"/>
          <w:sz w:val="22"/>
          <w:szCs w:val="22"/>
          <w:lang w:eastAsia="ar-SA"/>
        </w:rPr>
      </w:pPr>
      <w:r w:rsidRPr="000C0C22">
        <w:rPr>
          <w:rFonts w:ascii="Fira Sans" w:hAnsi="Fira Sans"/>
          <w:strike/>
          <w:color w:val="FF0000"/>
          <w:sz w:val="22"/>
          <w:szCs w:val="22"/>
          <w:lang w:eastAsia="ar-SA"/>
        </w:rPr>
        <w:t xml:space="preserve">do 12 godzin od daty złożenia zamówienia w każdym dniu tygodnia, nie wyłączając niedziel  i świąt, o każdej porze dnia i nocy w przypadku dostaw </w:t>
      </w:r>
      <w:r w:rsidRPr="000C0C22">
        <w:rPr>
          <w:rFonts w:ascii="Fira Sans" w:hAnsi="Fira Sans"/>
          <w:i/>
          <w:iCs/>
          <w:strike/>
          <w:color w:val="FF0000"/>
          <w:sz w:val="22"/>
          <w:szCs w:val="22"/>
          <w:lang w:eastAsia="ar-SA"/>
        </w:rPr>
        <w:t>„w</w:t>
      </w:r>
      <w:r w:rsidRPr="00F91F6E">
        <w:rPr>
          <w:rFonts w:ascii="Fira Sans" w:hAnsi="Fira Sans"/>
          <w:i/>
          <w:iCs/>
          <w:strike/>
          <w:color w:val="FF0000"/>
          <w:sz w:val="22"/>
          <w:szCs w:val="22"/>
          <w:lang w:eastAsia="ar-SA"/>
        </w:rPr>
        <w:t> </w:t>
      </w:r>
      <w:r w:rsidRPr="000C0C22">
        <w:rPr>
          <w:rFonts w:ascii="Fira Sans" w:hAnsi="Fira Sans"/>
          <w:i/>
          <w:iCs/>
          <w:strike/>
          <w:color w:val="FF0000"/>
          <w:sz w:val="22"/>
          <w:szCs w:val="22"/>
          <w:lang w:eastAsia="ar-SA"/>
        </w:rPr>
        <w:t>trybie na ratunek- cito.”</w:t>
      </w:r>
      <w:r w:rsidRPr="000C0C22">
        <w:rPr>
          <w:rFonts w:ascii="Fira Sans" w:hAnsi="Fira Sans"/>
          <w:strike/>
          <w:color w:val="FF0000"/>
          <w:sz w:val="22"/>
          <w:szCs w:val="22"/>
          <w:lang w:eastAsia="ar-SA"/>
        </w:rPr>
        <w:t xml:space="preserve"> </w:t>
      </w:r>
    </w:p>
    <w:p w14:paraId="69149606" w14:textId="77777777" w:rsidR="006807F9" w:rsidRPr="00F91F6E" w:rsidRDefault="00F11E9C" w:rsidP="00F91F6E">
      <w:pPr>
        <w:tabs>
          <w:tab w:val="left" w:pos="360"/>
        </w:tabs>
        <w:suppressAutoHyphens/>
        <w:spacing w:line="360" w:lineRule="auto"/>
        <w:ind w:left="738"/>
        <w:rPr>
          <w:rFonts w:ascii="Fira Sans" w:hAnsi="Fira Sans"/>
          <w:color w:val="000000" w:themeColor="text1"/>
          <w:sz w:val="22"/>
          <w:szCs w:val="22"/>
          <w:lang w:eastAsia="ar-SA"/>
        </w:rPr>
      </w:pPr>
      <w:r w:rsidRPr="000C0C22">
        <w:rPr>
          <w:rFonts w:ascii="Fira Sans" w:hAnsi="Fira Sans"/>
          <w:i/>
          <w:iCs/>
          <w:sz w:val="22"/>
          <w:szCs w:val="22"/>
          <w:lang w:eastAsia="ar-SA"/>
        </w:rPr>
        <w:t>Za dni robocze uważa się dni od poniedziałku do piątku, z wyłączeniem dni ustawowo wolnych od pracy oraz dni wolnych u Zamawiająceg</w:t>
      </w:r>
      <w:r w:rsidRPr="000C0C22">
        <w:rPr>
          <w:rFonts w:ascii="Fira Sans" w:hAnsi="Fira Sans"/>
          <w:i/>
          <w:iCs/>
          <w:color w:val="000000" w:themeColor="text1"/>
          <w:sz w:val="22"/>
          <w:szCs w:val="22"/>
          <w:lang w:eastAsia="ar-SA"/>
        </w:rPr>
        <w:t>o</w:t>
      </w:r>
      <w:r w:rsidRPr="000C0C22">
        <w:rPr>
          <w:rFonts w:ascii="Fira Sans" w:hAnsi="Fira Sans"/>
          <w:color w:val="000000" w:themeColor="text1"/>
          <w:sz w:val="22"/>
          <w:szCs w:val="22"/>
          <w:lang w:eastAsia="ar-SA"/>
        </w:rPr>
        <w:t>.</w:t>
      </w:r>
    </w:p>
    <w:p w14:paraId="3A5DFD37" w14:textId="77777777" w:rsidR="006807F9" w:rsidRPr="00F91F6E" w:rsidRDefault="006807F9" w:rsidP="00F91F6E">
      <w:pPr>
        <w:tabs>
          <w:tab w:val="left" w:pos="360"/>
        </w:tabs>
        <w:suppressAutoHyphens/>
        <w:spacing w:line="360" w:lineRule="auto"/>
        <w:ind w:left="360"/>
        <w:rPr>
          <w:rFonts w:ascii="Fira Sans" w:hAnsi="Fira Sans"/>
          <w:b/>
          <w:i/>
          <w:sz w:val="22"/>
          <w:szCs w:val="22"/>
        </w:rPr>
      </w:pPr>
    </w:p>
    <w:p w14:paraId="21D16AD6" w14:textId="0C44BBF1" w:rsidR="00F11E9C" w:rsidRPr="000C0C22" w:rsidRDefault="006807F9" w:rsidP="00F91F6E">
      <w:pPr>
        <w:tabs>
          <w:tab w:val="left" w:pos="360"/>
        </w:tabs>
        <w:suppressAutoHyphens/>
        <w:spacing w:line="360" w:lineRule="auto"/>
        <w:ind w:left="360"/>
        <w:rPr>
          <w:rFonts w:ascii="Fira Sans" w:hAnsi="Fira Sans"/>
          <w:i/>
          <w:iCs/>
          <w:sz w:val="22"/>
          <w:szCs w:val="22"/>
          <w:lang w:eastAsia="ar-SA"/>
        </w:rPr>
      </w:pPr>
      <w:r w:rsidRPr="00F91F6E">
        <w:rPr>
          <w:rFonts w:ascii="Fira Sans" w:hAnsi="Fira Sans"/>
          <w:b/>
          <w:i/>
          <w:sz w:val="22"/>
          <w:szCs w:val="22"/>
        </w:rPr>
        <w:t xml:space="preserve">§3 ust. </w:t>
      </w:r>
      <w:r w:rsidRPr="00F91F6E">
        <w:rPr>
          <w:rFonts w:ascii="Fira Sans" w:hAnsi="Fira Sans"/>
          <w:b/>
          <w:i/>
          <w:sz w:val="22"/>
          <w:szCs w:val="22"/>
        </w:rPr>
        <w:t>8</w:t>
      </w:r>
      <w:r w:rsidR="00F11E9C" w:rsidRPr="000C0C22">
        <w:rPr>
          <w:rFonts w:ascii="Fira Sans" w:hAnsi="Fira Sans"/>
          <w:color w:val="000000" w:themeColor="text1"/>
          <w:sz w:val="22"/>
          <w:szCs w:val="22"/>
          <w:lang w:eastAsia="ar-SA"/>
        </w:rPr>
        <w:t xml:space="preserve">   </w:t>
      </w:r>
    </w:p>
    <w:p w14:paraId="1B5DFC56" w14:textId="77777777" w:rsidR="006807F9" w:rsidRPr="006807F9" w:rsidRDefault="006807F9" w:rsidP="00F91F6E">
      <w:pPr>
        <w:numPr>
          <w:ilvl w:val="0"/>
          <w:numId w:val="44"/>
        </w:numPr>
        <w:tabs>
          <w:tab w:val="clear" w:pos="720"/>
          <w:tab w:val="left" w:pos="360"/>
          <w:tab w:val="num" w:pos="1080"/>
        </w:tabs>
        <w:suppressAutoHyphens/>
        <w:spacing w:line="360" w:lineRule="auto"/>
        <w:rPr>
          <w:rFonts w:ascii="Fira Sans" w:hAnsi="Fira Sans"/>
          <w:bCs/>
          <w:sz w:val="22"/>
          <w:szCs w:val="22"/>
          <w:lang w:eastAsia="ar-SA"/>
        </w:rPr>
      </w:pPr>
      <w:r w:rsidRPr="006807F9">
        <w:rPr>
          <w:rFonts w:ascii="Fira Sans" w:hAnsi="Fira Sans"/>
          <w:bCs/>
          <w:sz w:val="22"/>
          <w:szCs w:val="22"/>
          <w:lang w:eastAsia="ar-SA"/>
        </w:rPr>
        <w:t xml:space="preserve">W razie zwłoki w realizacji dostaw przekraczających co najmniej 2 dni  termin o którym mowa  w §3 ust. 1 </w:t>
      </w:r>
      <w:r w:rsidRPr="006807F9">
        <w:rPr>
          <w:rFonts w:ascii="Fira Sans" w:hAnsi="Fira Sans"/>
          <w:bCs/>
          <w:strike/>
          <w:color w:val="FF0000"/>
          <w:sz w:val="22"/>
          <w:szCs w:val="22"/>
          <w:lang w:eastAsia="ar-SA"/>
        </w:rPr>
        <w:t>pkt 1 lub 2</w:t>
      </w:r>
      <w:r w:rsidRPr="006807F9">
        <w:rPr>
          <w:rFonts w:ascii="Fira Sans" w:hAnsi="Fira Sans"/>
          <w:bCs/>
          <w:sz w:val="22"/>
          <w:szCs w:val="22"/>
          <w:lang w:eastAsia="ar-SA"/>
        </w:rPr>
        <w:t xml:space="preserve"> umowy, Zamawiający ma prawo dokonać zakupu u innego dostawcy </w:t>
      </w:r>
      <w:r w:rsidRPr="006807F9">
        <w:rPr>
          <w:rFonts w:ascii="Fira Sans" w:hAnsi="Fira Sans"/>
          <w:bCs/>
          <w:sz w:val="22"/>
          <w:szCs w:val="22"/>
          <w:lang w:eastAsia="ar-SA"/>
        </w:rPr>
        <w:lastRenderedPageBreak/>
        <w:t>i obciążyć Wykonawcę kwotą odpowiadającą różnicy pomiędzy faktycznymi cenami zakupu a cenami ustalonym na podstawie niniejszej umowy, zachowując prawo do naliczania kar umownych. Dotyczy to również sytuacji, gdy z powodu braku kompatybilności dostępnych na rynku wyrobów zamiennych, zachodzi konieczność zakupu również tej części produktów, które zostały już dostarczone, a nie mogą być wykorzystywane przez Zamawiającego z tego powodu.</w:t>
      </w:r>
    </w:p>
    <w:p w14:paraId="7D186494" w14:textId="77777777" w:rsidR="00F11E9C" w:rsidRPr="00F91F6E" w:rsidRDefault="00F11E9C" w:rsidP="00F91F6E">
      <w:pPr>
        <w:tabs>
          <w:tab w:val="left" w:pos="360"/>
        </w:tabs>
        <w:suppressAutoHyphens/>
        <w:spacing w:line="360" w:lineRule="auto"/>
        <w:ind w:left="360"/>
        <w:rPr>
          <w:rFonts w:ascii="Fira Sans" w:hAnsi="Fira Sans"/>
          <w:b/>
          <w:i/>
          <w:sz w:val="22"/>
          <w:szCs w:val="22"/>
        </w:rPr>
      </w:pPr>
    </w:p>
    <w:p w14:paraId="0FCF9D41" w14:textId="42EC44CE" w:rsidR="00F11E9C" w:rsidRPr="00F91F6E" w:rsidRDefault="00F11E9C" w:rsidP="00F91F6E">
      <w:pPr>
        <w:tabs>
          <w:tab w:val="left" w:pos="360"/>
        </w:tabs>
        <w:suppressAutoHyphens/>
        <w:spacing w:line="360" w:lineRule="auto"/>
        <w:ind w:left="357"/>
        <w:rPr>
          <w:rFonts w:ascii="Fira Sans" w:hAnsi="Fira Sans"/>
          <w:sz w:val="22"/>
          <w:szCs w:val="22"/>
          <w:lang w:eastAsia="ar-SA"/>
        </w:rPr>
      </w:pPr>
      <w:bookmarkStart w:id="8" w:name="_Hlk163039867"/>
      <w:r w:rsidRPr="00F91F6E">
        <w:rPr>
          <w:rFonts w:ascii="Fira Sans" w:hAnsi="Fira Sans"/>
          <w:b/>
          <w:i/>
          <w:sz w:val="22"/>
          <w:szCs w:val="22"/>
        </w:rPr>
        <w:t>§6 ust. 2</w:t>
      </w:r>
    </w:p>
    <w:bookmarkEnd w:id="8"/>
    <w:p w14:paraId="2AD07F56" w14:textId="77777777" w:rsidR="00F11E9C" w:rsidRPr="00F91F6E" w:rsidRDefault="00F11E9C" w:rsidP="00F91F6E">
      <w:pPr>
        <w:numPr>
          <w:ilvl w:val="0"/>
          <w:numId w:val="47"/>
        </w:numPr>
        <w:tabs>
          <w:tab w:val="left" w:pos="360"/>
        </w:tabs>
        <w:suppressAutoHyphens/>
        <w:spacing w:line="360" w:lineRule="auto"/>
        <w:rPr>
          <w:rFonts w:ascii="Fira Sans" w:hAnsi="Fira Sans"/>
          <w:sz w:val="22"/>
          <w:szCs w:val="22"/>
          <w:lang w:eastAsia="ar-SA"/>
        </w:rPr>
      </w:pPr>
      <w:r w:rsidRPr="000C0C22">
        <w:rPr>
          <w:rFonts w:ascii="Fira Sans" w:hAnsi="Fira Sans"/>
          <w:sz w:val="22"/>
          <w:szCs w:val="22"/>
          <w:lang w:eastAsia="ar-SA"/>
        </w:rPr>
        <w:t>Zamawiający zastrzega sobie możliwość zmiany ilości zamawianego produktu w</w:t>
      </w:r>
      <w:r w:rsidRPr="00F91F6E">
        <w:rPr>
          <w:rFonts w:ascii="Fira Sans" w:hAnsi="Fira Sans"/>
          <w:sz w:val="22"/>
          <w:szCs w:val="22"/>
          <w:lang w:eastAsia="ar-SA"/>
        </w:rPr>
        <w:t> </w:t>
      </w:r>
      <w:r w:rsidRPr="000C0C22">
        <w:rPr>
          <w:rFonts w:ascii="Fira Sans" w:hAnsi="Fira Sans"/>
          <w:sz w:val="22"/>
          <w:szCs w:val="22"/>
          <w:lang w:eastAsia="ar-SA"/>
        </w:rPr>
        <w:t xml:space="preserve">zakresie ilości podanych w poszczególnych pozycjach danej części, </w:t>
      </w:r>
      <w:r w:rsidRPr="000C0C22">
        <w:rPr>
          <w:rFonts w:ascii="Fira Sans" w:hAnsi="Fira Sans"/>
          <w:color w:val="FF0000"/>
          <w:sz w:val="22"/>
          <w:szCs w:val="22"/>
          <w:lang w:eastAsia="ar-SA"/>
        </w:rPr>
        <w:t>zmiany mogą dotyczyć zmniejszenia lub zwiększenia ilości w granicach +/- 50%</w:t>
      </w:r>
      <w:r w:rsidRPr="000C0C22">
        <w:rPr>
          <w:rFonts w:ascii="Fira Sans" w:hAnsi="Fira Sans"/>
          <w:sz w:val="22"/>
          <w:szCs w:val="22"/>
          <w:lang w:eastAsia="ar-SA"/>
        </w:rPr>
        <w:t xml:space="preserve"> pod warunkiem nieprzekroczenia łącznej wartości danej części. Zmiana w powyższym zakresie nie stanowi zmiany warunków Umowy wymagającej formy pisemnej w postaci aneksu.</w:t>
      </w:r>
    </w:p>
    <w:p w14:paraId="076C4FF3" w14:textId="61AE5605" w:rsidR="00870D54" w:rsidRPr="00F91F6E" w:rsidRDefault="00870D54" w:rsidP="00F91F6E">
      <w:pPr>
        <w:tabs>
          <w:tab w:val="left" w:pos="360"/>
        </w:tabs>
        <w:suppressAutoHyphens/>
        <w:spacing w:line="360" w:lineRule="auto"/>
        <w:ind w:left="360"/>
        <w:rPr>
          <w:rFonts w:ascii="Fira Sans" w:hAnsi="Fira Sans"/>
          <w:sz w:val="22"/>
          <w:szCs w:val="22"/>
          <w:lang w:eastAsia="ar-SA"/>
        </w:rPr>
      </w:pPr>
      <w:r w:rsidRPr="00F91F6E">
        <w:rPr>
          <w:rFonts w:ascii="Fira Sans" w:hAnsi="Fira Sans"/>
          <w:b/>
          <w:i/>
          <w:sz w:val="22"/>
          <w:szCs w:val="22"/>
        </w:rPr>
        <w:t>§</w:t>
      </w:r>
      <w:r w:rsidRPr="00F91F6E">
        <w:rPr>
          <w:rFonts w:ascii="Fira Sans" w:hAnsi="Fira Sans"/>
          <w:b/>
          <w:i/>
          <w:sz w:val="22"/>
          <w:szCs w:val="22"/>
        </w:rPr>
        <w:t>7</w:t>
      </w:r>
      <w:r w:rsidRPr="00F91F6E">
        <w:rPr>
          <w:rFonts w:ascii="Fira Sans" w:hAnsi="Fira Sans"/>
          <w:b/>
          <w:i/>
          <w:sz w:val="22"/>
          <w:szCs w:val="22"/>
        </w:rPr>
        <w:t xml:space="preserve"> ust. 2</w:t>
      </w:r>
    </w:p>
    <w:p w14:paraId="19E6FBB9" w14:textId="64ADC8F3" w:rsidR="00870D54" w:rsidRPr="000C0C22" w:rsidRDefault="00870D54" w:rsidP="00F91F6E">
      <w:pPr>
        <w:numPr>
          <w:ilvl w:val="0"/>
          <w:numId w:val="49"/>
        </w:numPr>
        <w:tabs>
          <w:tab w:val="left" w:pos="360"/>
        </w:tabs>
        <w:suppressAutoHyphens/>
        <w:spacing w:line="360" w:lineRule="auto"/>
        <w:rPr>
          <w:rFonts w:ascii="Fira Sans" w:hAnsi="Fira Sans"/>
          <w:bCs/>
          <w:sz w:val="22"/>
          <w:szCs w:val="22"/>
        </w:rPr>
      </w:pPr>
      <w:r w:rsidRPr="00F91F6E">
        <w:rPr>
          <w:rFonts w:ascii="Fira Sans" w:hAnsi="Fira Sans"/>
          <w:bCs/>
          <w:sz w:val="22"/>
          <w:szCs w:val="22"/>
        </w:rPr>
        <w:t>Wykonawca zapłaci Zamawiającemu</w:t>
      </w:r>
      <w:r w:rsidRPr="00F91F6E">
        <w:rPr>
          <w:rFonts w:ascii="Fira Sans" w:hAnsi="Fira Sans"/>
          <w:bCs/>
          <w:i/>
          <w:sz w:val="22"/>
          <w:szCs w:val="22"/>
        </w:rPr>
        <w:t xml:space="preserve"> </w:t>
      </w:r>
      <w:r w:rsidRPr="00F91F6E">
        <w:rPr>
          <w:rFonts w:ascii="Fira Sans" w:hAnsi="Fira Sans"/>
          <w:bCs/>
          <w:sz w:val="22"/>
          <w:szCs w:val="22"/>
        </w:rPr>
        <w:t xml:space="preserve">karę w wysokości 0,2% wartości zamówionej partii towaru za każdy rozpoczęty dzień (§ 3 ust. 1 </w:t>
      </w:r>
      <w:r w:rsidRPr="00F91F6E">
        <w:rPr>
          <w:rFonts w:ascii="Fira Sans" w:hAnsi="Fira Sans"/>
          <w:bCs/>
          <w:strike/>
          <w:color w:val="FF0000"/>
          <w:sz w:val="22"/>
          <w:szCs w:val="22"/>
        </w:rPr>
        <w:t>pkt 1</w:t>
      </w:r>
      <w:r w:rsidRPr="00F91F6E">
        <w:rPr>
          <w:rFonts w:ascii="Fira Sans" w:hAnsi="Fira Sans"/>
          <w:bCs/>
          <w:sz w:val="22"/>
          <w:szCs w:val="22"/>
        </w:rPr>
        <w:t xml:space="preserve">) </w:t>
      </w:r>
      <w:r w:rsidRPr="00F91F6E">
        <w:rPr>
          <w:rFonts w:ascii="Fira Sans" w:hAnsi="Fira Sans"/>
          <w:bCs/>
          <w:strike/>
          <w:color w:val="FF0000"/>
          <w:sz w:val="22"/>
          <w:szCs w:val="22"/>
        </w:rPr>
        <w:t>lub godzinę (w § 3 ust. 1 pkt 2)</w:t>
      </w:r>
      <w:r w:rsidRPr="00F91F6E">
        <w:rPr>
          <w:rFonts w:ascii="Fira Sans" w:hAnsi="Fira Sans"/>
          <w:bCs/>
          <w:sz w:val="22"/>
          <w:szCs w:val="22"/>
        </w:rPr>
        <w:t xml:space="preserve"> zwłoki w</w:t>
      </w:r>
      <w:r w:rsidRPr="00F91F6E">
        <w:rPr>
          <w:rFonts w:ascii="Fira Sans" w:hAnsi="Fira Sans"/>
          <w:bCs/>
          <w:sz w:val="22"/>
          <w:szCs w:val="22"/>
        </w:rPr>
        <w:t> </w:t>
      </w:r>
      <w:r w:rsidRPr="00F91F6E">
        <w:rPr>
          <w:rFonts w:ascii="Fira Sans" w:hAnsi="Fira Sans"/>
          <w:bCs/>
          <w:sz w:val="22"/>
          <w:szCs w:val="22"/>
        </w:rPr>
        <w:t xml:space="preserve">dostawie.  </w:t>
      </w:r>
    </w:p>
    <w:bookmarkEnd w:id="6"/>
    <w:p w14:paraId="43D9FA99" w14:textId="77777777" w:rsidR="00F11E9C" w:rsidRPr="00F91F6E" w:rsidRDefault="00F11E9C" w:rsidP="00F91F6E">
      <w:pPr>
        <w:spacing w:line="360" w:lineRule="auto"/>
        <w:rPr>
          <w:rFonts w:ascii="Fira Sans" w:hAnsi="Fira Sans"/>
          <w:b/>
          <w:bCs/>
          <w:sz w:val="22"/>
          <w:szCs w:val="22"/>
        </w:rPr>
      </w:pPr>
    </w:p>
    <w:p w14:paraId="5CDE0896" w14:textId="43D0FF2B" w:rsidR="00075737" w:rsidRPr="00F91F6E" w:rsidRDefault="00075737" w:rsidP="00F91F6E">
      <w:pPr>
        <w:spacing w:line="360" w:lineRule="auto"/>
        <w:rPr>
          <w:rFonts w:ascii="Fira Sans" w:hAnsi="Fira Sans"/>
          <w:b/>
          <w:bCs/>
          <w:sz w:val="22"/>
          <w:szCs w:val="22"/>
        </w:rPr>
      </w:pPr>
      <w:r w:rsidRPr="00F91F6E">
        <w:rPr>
          <w:rFonts w:ascii="Fira Sans" w:hAnsi="Fira Sans"/>
          <w:b/>
          <w:bCs/>
          <w:sz w:val="22"/>
          <w:szCs w:val="22"/>
        </w:rPr>
        <w:t>Prosimy o uwzględnienie w składanych ofertach wprowadzonych zmian.</w:t>
      </w:r>
    </w:p>
    <w:p w14:paraId="4CFC5B80" w14:textId="77777777" w:rsidR="00075737" w:rsidRPr="00F91F6E" w:rsidRDefault="00075737" w:rsidP="00F91F6E">
      <w:pPr>
        <w:spacing w:line="360" w:lineRule="auto"/>
        <w:rPr>
          <w:rFonts w:ascii="Fira Sans" w:hAnsi="Fira Sans"/>
          <w:bCs/>
          <w:sz w:val="22"/>
          <w:szCs w:val="22"/>
        </w:rPr>
      </w:pPr>
    </w:p>
    <w:p w14:paraId="5E36EEF6" w14:textId="77777777" w:rsidR="00870D54" w:rsidRPr="00F91F6E" w:rsidRDefault="00870D54" w:rsidP="00F91F6E">
      <w:pPr>
        <w:spacing w:line="360" w:lineRule="auto"/>
        <w:rPr>
          <w:rFonts w:ascii="Fira Sans" w:hAnsi="Fira Sans"/>
          <w:bCs/>
          <w:sz w:val="22"/>
          <w:szCs w:val="22"/>
        </w:rPr>
      </w:pPr>
    </w:p>
    <w:p w14:paraId="79585711" w14:textId="77777777" w:rsidR="00870D54" w:rsidRPr="00F91F6E" w:rsidRDefault="00870D54" w:rsidP="00F91F6E">
      <w:pPr>
        <w:spacing w:line="360" w:lineRule="auto"/>
        <w:rPr>
          <w:rFonts w:ascii="Fira Sans" w:hAnsi="Fira Sans"/>
          <w:bCs/>
          <w:sz w:val="22"/>
          <w:szCs w:val="22"/>
        </w:rPr>
      </w:pPr>
    </w:p>
    <w:p w14:paraId="2288AF5F" w14:textId="77777777" w:rsidR="00870D54" w:rsidRPr="00F91F6E" w:rsidRDefault="00870D54" w:rsidP="00F91F6E">
      <w:pPr>
        <w:spacing w:line="360" w:lineRule="auto"/>
        <w:rPr>
          <w:rFonts w:ascii="Fira Sans" w:hAnsi="Fira Sans"/>
          <w:bCs/>
          <w:sz w:val="22"/>
          <w:szCs w:val="22"/>
        </w:rPr>
      </w:pPr>
    </w:p>
    <w:p w14:paraId="101B1EAD" w14:textId="38E544EA" w:rsidR="00870D54" w:rsidRPr="00F91F6E" w:rsidRDefault="00870D54" w:rsidP="00F91F6E">
      <w:pPr>
        <w:spacing w:line="360" w:lineRule="auto"/>
        <w:rPr>
          <w:rFonts w:ascii="Fira Sans" w:hAnsi="Fira Sans"/>
          <w:bCs/>
          <w:sz w:val="22"/>
          <w:szCs w:val="22"/>
        </w:rPr>
      </w:pPr>
      <w:r w:rsidRPr="00F91F6E">
        <w:rPr>
          <w:rFonts w:ascii="Fira Sans" w:hAnsi="Fira Sans"/>
          <w:bCs/>
          <w:sz w:val="22"/>
          <w:szCs w:val="22"/>
        </w:rPr>
        <w:t>Załącznik:</w:t>
      </w:r>
    </w:p>
    <w:p w14:paraId="51484B60" w14:textId="235A8525" w:rsidR="00870D54" w:rsidRPr="00F91F6E" w:rsidRDefault="00870D54" w:rsidP="00F91F6E">
      <w:pPr>
        <w:pStyle w:val="Akapitzlist"/>
        <w:numPr>
          <w:ilvl w:val="0"/>
          <w:numId w:val="50"/>
        </w:numPr>
        <w:spacing w:line="360" w:lineRule="auto"/>
        <w:rPr>
          <w:rFonts w:ascii="Fira Sans" w:hAnsi="Fira Sans"/>
          <w:bCs/>
          <w:sz w:val="22"/>
          <w:szCs w:val="22"/>
        </w:rPr>
      </w:pPr>
      <w:r w:rsidRPr="00F91F6E">
        <w:rPr>
          <w:rFonts w:ascii="Fira Sans" w:hAnsi="Fira Sans"/>
          <w:bCs/>
          <w:sz w:val="22"/>
          <w:szCs w:val="22"/>
        </w:rPr>
        <w:t>Część II SWZ – Wzór umowy zmodyfikowany dn. 03.04.24 r.</w:t>
      </w:r>
    </w:p>
    <w:sectPr w:rsidR="00870D54" w:rsidRPr="00F91F6E"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Fira Sans Condensed">
    <w:charset w:val="00"/>
    <w:family w:val="swiss"/>
    <w:pitch w:val="variable"/>
    <w:sig w:usb0="600002FF" w:usb1="00000001" w:usb2="00000000" w:usb3="00000000" w:csb0="0000019F" w:csb1="00000000"/>
  </w:font>
  <w:font w:name="Fira Sans Condensed SemiBold">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31666532"/>
    <w:name w:val="WW8Num7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4" w15:restartNumberingAfterBreak="0">
    <w:nsid w:val="0000000A"/>
    <w:multiLevelType w:val="singleLevel"/>
    <w:tmpl w:val="0000000A"/>
    <w:lvl w:ilvl="0">
      <w:start w:val="1"/>
      <w:numFmt w:val="decimal"/>
      <w:lvlText w:val="%1."/>
      <w:lvlJc w:val="left"/>
      <w:pPr>
        <w:tabs>
          <w:tab w:val="num" w:pos="1080"/>
        </w:tabs>
        <w:ind w:left="1080" w:hanging="360"/>
      </w:pPr>
      <w:rPr>
        <w:b w:val="0"/>
      </w:rPr>
    </w:lvl>
  </w:abstractNum>
  <w:abstractNum w:abstractNumId="5" w15:restartNumberingAfterBreak="0">
    <w:nsid w:val="0000000B"/>
    <w:multiLevelType w:val="multilevel"/>
    <w:tmpl w:val="8230E73C"/>
    <w:name w:val="WW8Num7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strike/>
        <w:color w:val="FF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A31EA1"/>
    <w:multiLevelType w:val="multilevel"/>
    <w:tmpl w:val="090A30F6"/>
    <w:name w:val="WW8Num7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color w:val="FF000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B0D36"/>
    <w:multiLevelType w:val="multilevel"/>
    <w:tmpl w:val="9F981384"/>
    <w:name w:val="WW8Num72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D538DB"/>
    <w:multiLevelType w:val="multilevel"/>
    <w:tmpl w:val="158C13F4"/>
    <w:name w:val="WW8Num72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40F23A50"/>
    <w:multiLevelType w:val="multilevel"/>
    <w:tmpl w:val="F5D22BCA"/>
    <w:name w:val="WW8Num722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3EC7A25"/>
    <w:multiLevelType w:val="hybridMultilevel"/>
    <w:tmpl w:val="DC2661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45"/>
  </w:num>
  <w:num w:numId="2" w16cid:durableId="1512258811">
    <w:abstractNumId w:val="39"/>
  </w:num>
  <w:num w:numId="3" w16cid:durableId="969362951">
    <w:abstractNumId w:val="47"/>
  </w:num>
  <w:num w:numId="4" w16cid:durableId="477459146">
    <w:abstractNumId w:val="30"/>
  </w:num>
  <w:num w:numId="5" w16cid:durableId="1933201040">
    <w:abstractNumId w:val="27"/>
  </w:num>
  <w:num w:numId="6" w16cid:durableId="890772207">
    <w:abstractNumId w:val="17"/>
  </w:num>
  <w:num w:numId="7" w16cid:durableId="1870332416">
    <w:abstractNumId w:val="44"/>
  </w:num>
  <w:num w:numId="8" w16cid:durableId="1507553936">
    <w:abstractNumId w:val="29"/>
  </w:num>
  <w:num w:numId="9" w16cid:durableId="1349714114">
    <w:abstractNumId w:val="37"/>
  </w:num>
  <w:num w:numId="10" w16cid:durableId="1301308021">
    <w:abstractNumId w:val="35"/>
  </w:num>
  <w:num w:numId="11" w16cid:durableId="1828403247">
    <w:abstractNumId w:val="32"/>
  </w:num>
  <w:num w:numId="12" w16cid:durableId="609894905">
    <w:abstractNumId w:val="7"/>
  </w:num>
  <w:num w:numId="13" w16cid:durableId="479080966">
    <w:abstractNumId w:val="9"/>
  </w:num>
  <w:num w:numId="14" w16cid:durableId="1023092394">
    <w:abstractNumId w:val="42"/>
  </w:num>
  <w:num w:numId="15" w16cid:durableId="24460802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8"/>
  </w:num>
  <w:num w:numId="17" w16cid:durableId="1700232416">
    <w:abstractNumId w:val="12"/>
  </w:num>
  <w:num w:numId="18" w16cid:durableId="1903759149">
    <w:abstractNumId w:val="8"/>
  </w:num>
  <w:num w:numId="19" w16cid:durableId="1565065433">
    <w:abstractNumId w:val="34"/>
  </w:num>
  <w:num w:numId="20" w16cid:durableId="626934322">
    <w:abstractNumId w:val="31"/>
  </w:num>
  <w:num w:numId="21" w16cid:durableId="725111097">
    <w:abstractNumId w:val="38"/>
  </w:num>
  <w:num w:numId="22" w16cid:durableId="892233876">
    <w:abstractNumId w:val="46"/>
  </w:num>
  <w:num w:numId="23" w16cid:durableId="990448223">
    <w:abstractNumId w:val="23"/>
  </w:num>
  <w:num w:numId="24" w16cid:durableId="405881158">
    <w:abstractNumId w:val="14"/>
  </w:num>
  <w:num w:numId="25" w16cid:durableId="174976363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3"/>
  </w:num>
  <w:num w:numId="27" w16cid:durableId="1955672266">
    <w:abstractNumId w:val="6"/>
  </w:num>
  <w:num w:numId="28" w16cid:durableId="2129153117">
    <w:abstractNumId w:val="20"/>
  </w:num>
  <w:num w:numId="29" w16cid:durableId="1095902317">
    <w:abstractNumId w:val="21"/>
  </w:num>
  <w:num w:numId="30" w16cid:durableId="276564329">
    <w:abstractNumId w:val="18"/>
  </w:num>
  <w:num w:numId="31" w16cid:durableId="909383895">
    <w:abstractNumId w:val="33"/>
  </w:num>
  <w:num w:numId="32" w16cid:durableId="828011978">
    <w:abstractNumId w:val="11"/>
  </w:num>
  <w:num w:numId="33" w16cid:durableId="654450642">
    <w:abstractNumId w:val="19"/>
  </w:num>
  <w:num w:numId="34" w16cid:durableId="1978603213">
    <w:abstractNumId w:val="41"/>
  </w:num>
  <w:num w:numId="35" w16cid:durableId="1690374269">
    <w:abstractNumId w:val="22"/>
  </w:num>
  <w:num w:numId="36" w16cid:durableId="8954369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43"/>
  </w:num>
  <w:num w:numId="39" w16cid:durableId="33502042">
    <w:abstractNumId w:val="36"/>
  </w:num>
  <w:num w:numId="40" w16cid:durableId="1320502585">
    <w:abstractNumId w:val="1"/>
  </w:num>
  <w:num w:numId="41" w16cid:durableId="1529292645">
    <w:abstractNumId w:val="48"/>
  </w:num>
  <w:num w:numId="42" w16cid:durableId="312486634">
    <w:abstractNumId w:val="40"/>
  </w:num>
  <w:num w:numId="43" w16cid:durableId="417556349">
    <w:abstractNumId w:val="26"/>
  </w:num>
  <w:num w:numId="44" w16cid:durableId="1877037350">
    <w:abstractNumId w:val="5"/>
  </w:num>
  <w:num w:numId="45" w16cid:durableId="721248153">
    <w:abstractNumId w:val="2"/>
  </w:num>
  <w:num w:numId="46" w16cid:durableId="1666323496">
    <w:abstractNumId w:val="10"/>
  </w:num>
  <w:num w:numId="47" w16cid:durableId="1884170957">
    <w:abstractNumId w:val="16"/>
  </w:num>
  <w:num w:numId="48" w16cid:durableId="8485218">
    <w:abstractNumId w:val="4"/>
  </w:num>
  <w:num w:numId="49" w16cid:durableId="750812002">
    <w:abstractNumId w:val="25"/>
  </w:num>
  <w:num w:numId="50" w16cid:durableId="4537176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0411"/>
    <w:rsid w:val="00013F16"/>
    <w:rsid w:val="00014815"/>
    <w:rsid w:val="00014D46"/>
    <w:rsid w:val="0001502B"/>
    <w:rsid w:val="000159E4"/>
    <w:rsid w:val="00016433"/>
    <w:rsid w:val="000168B6"/>
    <w:rsid w:val="00021ABC"/>
    <w:rsid w:val="0002215A"/>
    <w:rsid w:val="00022375"/>
    <w:rsid w:val="00022F7C"/>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1EB8"/>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0C22"/>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693C"/>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96470"/>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1016"/>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64B"/>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5C40"/>
    <w:rsid w:val="005A6E9A"/>
    <w:rsid w:val="005B018B"/>
    <w:rsid w:val="005B028F"/>
    <w:rsid w:val="005B096D"/>
    <w:rsid w:val="005B1BAC"/>
    <w:rsid w:val="005B1EBC"/>
    <w:rsid w:val="005B5538"/>
    <w:rsid w:val="005B55A0"/>
    <w:rsid w:val="005B61E1"/>
    <w:rsid w:val="005B64C5"/>
    <w:rsid w:val="005B6615"/>
    <w:rsid w:val="005B6638"/>
    <w:rsid w:val="005B7F1E"/>
    <w:rsid w:val="005C24F2"/>
    <w:rsid w:val="005C3659"/>
    <w:rsid w:val="005C5106"/>
    <w:rsid w:val="005C54EF"/>
    <w:rsid w:val="005C59A8"/>
    <w:rsid w:val="005C6BE6"/>
    <w:rsid w:val="005D0B30"/>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6CE"/>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7F9"/>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2588"/>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4DF1"/>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9D"/>
    <w:rsid w:val="008651B3"/>
    <w:rsid w:val="00865740"/>
    <w:rsid w:val="00870D54"/>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3E0B"/>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577A5"/>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75B"/>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275B"/>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4312"/>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3B8E"/>
    <w:rsid w:val="00A44241"/>
    <w:rsid w:val="00A44F46"/>
    <w:rsid w:val="00A45294"/>
    <w:rsid w:val="00A505E5"/>
    <w:rsid w:val="00A50A0E"/>
    <w:rsid w:val="00A50B37"/>
    <w:rsid w:val="00A515AD"/>
    <w:rsid w:val="00A5171D"/>
    <w:rsid w:val="00A537CB"/>
    <w:rsid w:val="00A53945"/>
    <w:rsid w:val="00A540B1"/>
    <w:rsid w:val="00A552F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2861"/>
    <w:rsid w:val="00A83021"/>
    <w:rsid w:val="00A83FF9"/>
    <w:rsid w:val="00A84549"/>
    <w:rsid w:val="00A84E19"/>
    <w:rsid w:val="00A8772C"/>
    <w:rsid w:val="00A9157C"/>
    <w:rsid w:val="00A93132"/>
    <w:rsid w:val="00A936A4"/>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4A2"/>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E7FA6"/>
    <w:rsid w:val="00BF0FDC"/>
    <w:rsid w:val="00BF597A"/>
    <w:rsid w:val="00BF6AC5"/>
    <w:rsid w:val="00BF791D"/>
    <w:rsid w:val="00C00FE3"/>
    <w:rsid w:val="00C013ED"/>
    <w:rsid w:val="00C019E5"/>
    <w:rsid w:val="00C02807"/>
    <w:rsid w:val="00C03851"/>
    <w:rsid w:val="00C03E70"/>
    <w:rsid w:val="00C059D5"/>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0B9F"/>
    <w:rsid w:val="00CA10B7"/>
    <w:rsid w:val="00CA299A"/>
    <w:rsid w:val="00CA2B37"/>
    <w:rsid w:val="00CA33CD"/>
    <w:rsid w:val="00CA37F2"/>
    <w:rsid w:val="00CA3BE7"/>
    <w:rsid w:val="00CA61FC"/>
    <w:rsid w:val="00CB119F"/>
    <w:rsid w:val="00CB226E"/>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5AA8"/>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577D"/>
    <w:rsid w:val="00D7611D"/>
    <w:rsid w:val="00D76EAC"/>
    <w:rsid w:val="00D80B51"/>
    <w:rsid w:val="00D80C7F"/>
    <w:rsid w:val="00D92C67"/>
    <w:rsid w:val="00D92E21"/>
    <w:rsid w:val="00D9407C"/>
    <w:rsid w:val="00D95164"/>
    <w:rsid w:val="00D956A9"/>
    <w:rsid w:val="00D96706"/>
    <w:rsid w:val="00D9681F"/>
    <w:rsid w:val="00D97648"/>
    <w:rsid w:val="00D97FF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1E9C"/>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1F6E"/>
    <w:rsid w:val="00F93194"/>
    <w:rsid w:val="00F946D8"/>
    <w:rsid w:val="00F953AF"/>
    <w:rsid w:val="00F971DF"/>
    <w:rsid w:val="00FA1C0D"/>
    <w:rsid w:val="00FA232E"/>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70D54"/>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20</Pages>
  <Words>5755</Words>
  <Characters>34822</Characters>
  <Application>Microsoft Office Word</Application>
  <DocSecurity>0</DocSecurity>
  <Lines>290</Lines>
  <Paragraphs>80</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40497</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Alicja Detlaf</cp:lastModifiedBy>
  <cp:revision>23</cp:revision>
  <cp:lastPrinted>2024-04-03T10:41:00Z</cp:lastPrinted>
  <dcterms:created xsi:type="dcterms:W3CDTF">2023-01-10T11:30:00Z</dcterms:created>
  <dcterms:modified xsi:type="dcterms:W3CDTF">2024-04-03T10:55:00Z</dcterms:modified>
</cp:coreProperties>
</file>