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81" w:rsidRPr="00F97481" w:rsidRDefault="009272E5" w:rsidP="00F97481">
      <w:pPr>
        <w:tabs>
          <w:tab w:val="left" w:pos="1812"/>
        </w:tabs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 w:rsidRPr="009272E5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1FFF9E0" wp14:editId="4421D93F">
            <wp:simplePos x="0" y="0"/>
            <wp:positionH relativeFrom="column">
              <wp:posOffset>-473075</wp:posOffset>
            </wp:positionH>
            <wp:positionV relativeFrom="paragraph">
              <wp:posOffset>-313690</wp:posOffset>
            </wp:positionV>
            <wp:extent cx="1355725" cy="544195"/>
            <wp:effectExtent l="0" t="0" r="0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1981BAE" wp14:editId="236ABB3A">
            <wp:simplePos x="0" y="0"/>
            <wp:positionH relativeFrom="column">
              <wp:posOffset>4417695</wp:posOffset>
            </wp:positionH>
            <wp:positionV relativeFrom="paragraph">
              <wp:posOffset>-203835</wp:posOffset>
            </wp:positionV>
            <wp:extent cx="1407160" cy="419735"/>
            <wp:effectExtent l="0" t="0" r="254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09D71D1" wp14:editId="43243F49">
            <wp:simplePos x="0" y="0"/>
            <wp:positionH relativeFrom="column">
              <wp:posOffset>3138170</wp:posOffset>
            </wp:positionH>
            <wp:positionV relativeFrom="paragraph">
              <wp:posOffset>-277495</wp:posOffset>
            </wp:positionV>
            <wp:extent cx="1332865" cy="51371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61312" behindDoc="1" locked="0" layoutInCell="1" allowOverlap="1" wp14:anchorId="609C9D9F" wp14:editId="7357CF40">
            <wp:simplePos x="0" y="0"/>
            <wp:positionH relativeFrom="page">
              <wp:posOffset>2826385</wp:posOffset>
            </wp:positionH>
            <wp:positionV relativeFrom="page">
              <wp:posOffset>631190</wp:posOffset>
            </wp:positionV>
            <wp:extent cx="1209675" cy="542925"/>
            <wp:effectExtent l="0" t="0" r="9525" b="9525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60288" behindDoc="1" locked="0" layoutInCell="1" allowOverlap="1" wp14:anchorId="0AB6B913" wp14:editId="1EE6B3E5">
            <wp:simplePos x="0" y="0"/>
            <wp:positionH relativeFrom="page">
              <wp:posOffset>1775460</wp:posOffset>
            </wp:positionH>
            <wp:positionV relativeFrom="page">
              <wp:posOffset>594360</wp:posOffset>
            </wp:positionV>
            <wp:extent cx="1158240" cy="670560"/>
            <wp:effectExtent l="0" t="0" r="0" b="0"/>
            <wp:wrapNone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ab/>
        <w:t xml:space="preserve">                                         </w:t>
      </w:r>
      <w:r w:rsidR="00455D3A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        </w:t>
      </w:r>
    </w:p>
    <w:p w:rsidR="00455D3A" w:rsidRPr="00455D3A" w:rsidRDefault="00455D3A" w:rsidP="00455D3A">
      <w:pPr>
        <w:tabs>
          <w:tab w:val="left" w:pos="3046"/>
        </w:tabs>
        <w:spacing w:after="0"/>
        <w:rPr>
          <w:rFonts w:ascii="Book Antiqua" w:eastAsia="Times New Roman" w:hAnsi="Book Antiqua"/>
          <w:sz w:val="20"/>
          <w:szCs w:val="20"/>
        </w:rPr>
      </w:pP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10D1572E" wp14:editId="4A0A3788">
            <wp:simplePos x="0" y="0"/>
            <wp:positionH relativeFrom="page">
              <wp:posOffset>4039235</wp:posOffset>
            </wp:positionH>
            <wp:positionV relativeFrom="paragraph">
              <wp:posOffset>167640</wp:posOffset>
            </wp:positionV>
            <wp:extent cx="194564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60" y="20997"/>
                <wp:lineTo x="21360" y="0"/>
                <wp:lineTo x="0" y="0"/>
              </wp:wrapPolygon>
            </wp:wrapTight>
            <wp:docPr id="23" name="Obraz 23" descr="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/>
          <w:sz w:val="20"/>
          <w:szCs w:val="20"/>
        </w:rPr>
        <w:tab/>
      </w:r>
      <w:r>
        <w:rPr>
          <w:noProof/>
          <w:lang w:eastAsia="pl-PL"/>
        </w:rPr>
        <w:drawing>
          <wp:inline distT="0" distB="0" distL="0" distR="0" wp14:anchorId="0501429D" wp14:editId="1C652B39">
            <wp:extent cx="731520" cy="929640"/>
            <wp:effectExtent l="0" t="0" r="0" b="3810"/>
            <wp:docPr id="22" name="Obraz 22" descr="LOGO RID B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RID BW 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E5" w:rsidRPr="009272E5" w:rsidRDefault="009272E5" w:rsidP="009272E5">
      <w:pPr>
        <w:jc w:val="right"/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Bydgoszcz, dnia </w:t>
      </w: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>30.11.</w:t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>2022 r.</w:t>
      </w:r>
    </w:p>
    <w:p w:rsidR="009272E5" w:rsidRPr="009272E5" w:rsidRDefault="009272E5" w:rsidP="009272E5">
      <w:pPr>
        <w:spacing w:after="0" w:line="240" w:lineRule="auto"/>
        <w:jc w:val="center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noProof/>
          <w:sz w:val="20"/>
          <w:szCs w:val="20"/>
          <w:lang w:eastAsia="pl-PL"/>
        </w:rPr>
        <w:drawing>
          <wp:inline distT="0" distB="0" distL="0" distR="0" wp14:anchorId="6E9B8B46" wp14:editId="603ADD76">
            <wp:extent cx="3573780" cy="1059180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E5" w:rsidRPr="009272E5" w:rsidRDefault="009272E5" w:rsidP="009272E5">
      <w:pPr>
        <w:spacing w:after="0" w:line="240" w:lineRule="auto"/>
        <w:ind w:right="-1" w:firstLine="540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ind w:right="-1" w:firstLine="540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Uniwersytet Kazimierza Wielkiego w Bydgoszczy</w:t>
      </w:r>
    </w:p>
    <w:p w:rsidR="009272E5" w:rsidRPr="009272E5" w:rsidRDefault="009272E5" w:rsidP="009272E5">
      <w:pPr>
        <w:spacing w:after="0" w:line="240" w:lineRule="auto"/>
        <w:ind w:left="540" w:right="-1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Adres: 85-064 Bydgoszcz,</w:t>
      </w:r>
    </w:p>
    <w:p w:rsidR="009272E5" w:rsidRPr="009272E5" w:rsidRDefault="009272E5" w:rsidP="009272E5">
      <w:pPr>
        <w:spacing w:after="0" w:line="240" w:lineRule="auto"/>
        <w:ind w:left="540" w:right="-1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ul. Chodkiewicza 30</w:t>
      </w:r>
    </w:p>
    <w:p w:rsidR="009272E5" w:rsidRPr="009272E5" w:rsidRDefault="009272E5" w:rsidP="009272E5">
      <w:pPr>
        <w:spacing w:after="0" w:line="240" w:lineRule="auto"/>
        <w:ind w:left="540" w:right="-1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9272E5" w:rsidRPr="009272E5" w:rsidRDefault="009272E5" w:rsidP="009272E5">
      <w:pPr>
        <w:suppressAutoHyphens/>
        <w:spacing w:after="0" w:line="240" w:lineRule="auto"/>
        <w:rPr>
          <w:rFonts w:ascii="Book Antiqua" w:eastAsia="Times New Roman" w:hAnsi="Book Antiqua" w:cs="Calibri"/>
          <w:color w:val="000000"/>
          <w:sz w:val="20"/>
          <w:szCs w:val="20"/>
          <w:lang w:eastAsia="ar-SA"/>
        </w:rPr>
      </w:pPr>
    </w:p>
    <w:p w:rsidR="009272E5" w:rsidRPr="009272E5" w:rsidRDefault="009272E5" w:rsidP="009272E5">
      <w:pPr>
        <w:suppressAutoHyphens/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Times New Roman"/>
          <w:b/>
          <w:bCs/>
          <w:color w:val="000000"/>
          <w:sz w:val="20"/>
          <w:szCs w:val="20"/>
          <w:lang w:eastAsia="ar-SA"/>
        </w:rPr>
        <w:t>ZAPYTANIE OFERTOWE NR UKW/DZP-282-ZO-</w:t>
      </w:r>
      <w:r>
        <w:rPr>
          <w:rFonts w:ascii="Book Antiqua" w:eastAsia="Times New Roman" w:hAnsi="Book Antiqua" w:cs="Times New Roman"/>
          <w:b/>
          <w:bCs/>
          <w:color w:val="000000"/>
          <w:sz w:val="20"/>
          <w:szCs w:val="20"/>
          <w:lang w:eastAsia="ar-SA"/>
        </w:rPr>
        <w:t>91</w:t>
      </w:r>
      <w:r w:rsidRPr="009272E5">
        <w:rPr>
          <w:rFonts w:ascii="Book Antiqua" w:eastAsia="Times New Roman" w:hAnsi="Book Antiqua" w:cs="Times New Roman"/>
          <w:b/>
          <w:bCs/>
          <w:color w:val="000000"/>
          <w:sz w:val="20"/>
          <w:szCs w:val="20"/>
          <w:lang w:eastAsia="ar-SA"/>
        </w:rPr>
        <w:t>/2022</w:t>
      </w:r>
    </w:p>
    <w:p w:rsidR="009272E5" w:rsidRPr="009272E5" w:rsidRDefault="009272E5" w:rsidP="009272E5">
      <w:pPr>
        <w:spacing w:after="0" w:line="360" w:lineRule="auto"/>
        <w:ind w:firstLine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ind w:firstLine="36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Uniwersytet Kazimierza Wielkiego w Bydgoszczy ul. Chodkiewicza 30, 85-064 Bydgoszcz występuje z Zapytaniem Ofertowym na realizację zamówienia:</w:t>
      </w: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9272E5" w:rsidRPr="009272E5" w:rsidRDefault="009272E5" w:rsidP="004201A7">
      <w:pPr>
        <w:numPr>
          <w:ilvl w:val="0"/>
          <w:numId w:val="1"/>
        </w:numPr>
        <w:tabs>
          <w:tab w:val="clear" w:pos="720"/>
          <w:tab w:val="num" w:pos="284"/>
          <w:tab w:val="num" w:pos="567"/>
        </w:tabs>
        <w:spacing w:after="0" w:line="360" w:lineRule="auto"/>
        <w:ind w:left="0" w:firstLine="0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bookmarkStart w:id="0" w:name="_GoBack"/>
      <w:bookmarkEnd w:id="0"/>
      <w:r w:rsidRPr="009272E5">
        <w:rPr>
          <w:rFonts w:ascii="Book Antiqua" w:eastAsia="Times New Roman" w:hAnsi="Book Antiqua" w:cs="Arial"/>
          <w:b/>
          <w:sz w:val="20"/>
          <w:szCs w:val="20"/>
        </w:rPr>
        <w:t xml:space="preserve">Tytuł zamówienia:  </w:t>
      </w:r>
      <w:r w:rsidRPr="009272E5">
        <w:rPr>
          <w:rFonts w:ascii="Book Antiqua" w:eastAsia="Times New Roman" w:hAnsi="Book Antiqua" w:cs="Arial"/>
          <w:sz w:val="20"/>
          <w:szCs w:val="20"/>
        </w:rPr>
        <w:t xml:space="preserve">„Dostawa sprzętu fotograficznego na potrzeby UKW” </w:t>
      </w:r>
    </w:p>
    <w:p w:rsidR="009272E5" w:rsidRPr="009272E5" w:rsidRDefault="009272E5" w:rsidP="009272E5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Book Antiqua" w:eastAsia="Times New Roman" w:hAnsi="Book Antiqua" w:cs="Times New Roman"/>
          <w:b/>
          <w:strike/>
          <w:dstrike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Rodzaj zamówienia: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 New Roman"/>
          <w:dstrike/>
          <w:sz w:val="20"/>
          <w:szCs w:val="20"/>
          <w:lang w:eastAsia="pl-PL"/>
        </w:rPr>
        <w:t>usługa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/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dostawa/</w:t>
      </w:r>
      <w:r w:rsidRPr="009272E5">
        <w:rPr>
          <w:rFonts w:ascii="Book Antiqua" w:eastAsia="Times New Roman" w:hAnsi="Book Antiqua" w:cs="Times New Roman"/>
          <w:dstrike/>
          <w:sz w:val="20"/>
          <w:szCs w:val="20"/>
          <w:lang w:eastAsia="pl-PL"/>
        </w:rPr>
        <w:t>roboty budowlane</w:t>
      </w:r>
    </w:p>
    <w:p w:rsidR="009272E5" w:rsidRPr="009272E5" w:rsidRDefault="009272E5" w:rsidP="009272E5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Book Antiqua" w:eastAsia="Times New Roman" w:hAnsi="Book Antiqua" w:cs="Times New Roman"/>
          <w:b/>
          <w:strike/>
          <w:dstrike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Opis przedmiotu zamówienia:</w:t>
      </w:r>
    </w:p>
    <w:p w:rsidR="009272E5" w:rsidRPr="009272E5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3.1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Przedmiotem zamówienia jest dostawa</w:t>
      </w:r>
      <w:r w:rsidRPr="009272E5">
        <w:rPr>
          <w:rFonts w:ascii="Book Antiqua" w:eastAsia="Times New Roman" w:hAnsi="Book Antiqua" w:cs="Arial"/>
          <w:sz w:val="20"/>
          <w:szCs w:val="20"/>
        </w:rPr>
        <w:t xml:space="preserve"> sprzętu fotograficznego na potrzeby UKW. 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Zamawiający podzielił zamówienie na </w:t>
      </w: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2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części. Wykonawca może złożyć ofertę na </w:t>
      </w: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dwie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części zamówienia, czyli na całość zamówienia lub na jedną z części zamówienia, z zastrzeżeniem, iż oferta w każdej części powinna być pełna. Każda część będzie oceniana osobno przez Zamawiającego. </w:t>
      </w:r>
    </w:p>
    <w:p w:rsidR="009272E5" w:rsidRPr="009272E5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u w:val="single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3.2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u w:val="single"/>
          <w:shd w:val="clear" w:color="auto" w:fill="FFFFFF"/>
        </w:rPr>
        <w:t xml:space="preserve"> Szczegółowy opis przedmiotu zamówienia zawiera załącznik nr 2 do zapytania ofertowego – formularz cenowy. </w:t>
      </w:r>
    </w:p>
    <w:p w:rsidR="009272E5" w:rsidRPr="009272E5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3.3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Zamawiający wymaga, aby przedmiot zamówienia: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a)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spełniał wszystkie wymagane parametry techniczne i użytkowe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b)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posiadał wszystkie ważne certyfikaty, atesty, oraz zawierał oznaczenia i inne dokumenty wymagane prawem powszechnie obowiązującym,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c)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był wolny od wad fizycznych i prawnych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d)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był dopuszczony do obrotu handlowego na obszarze Polski zgodnie z przepisami powszechnie obowiązującymi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e)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był fabrycznie nowy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lastRenderedPageBreak/>
        <w:t>f)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ab/>
        <w:t>spełniał wymagania w zakresie bezpieczeństwa i higieny pracy określone  w przepisach powszechnych.</w:t>
      </w:r>
    </w:p>
    <w:p w:rsidR="009272E5" w:rsidRPr="009272E5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3.4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Zamawiający wymaga zaoferowania gwarancji zgodnie z opisem przedmiotu zamówienia zawartym 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br/>
        <w:t>w Formularzu Cenowym – załącznik nr 2.</w:t>
      </w:r>
    </w:p>
    <w:p w:rsidR="009272E5" w:rsidRPr="009272E5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3.5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Termin związania ofertą : 30 dni.</w:t>
      </w:r>
    </w:p>
    <w:p w:rsidR="00455D3A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b/>
          <w:color w:val="000000"/>
          <w:spacing w:val="-5"/>
          <w:sz w:val="20"/>
          <w:szCs w:val="20"/>
          <w:shd w:val="clear" w:color="auto" w:fill="FFFFFF"/>
        </w:rPr>
        <w:t>3.6</w:t>
      </w:r>
      <w:r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</w:t>
      </w:r>
      <w:r w:rsidR="00455D3A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Źródło finansowania:</w:t>
      </w:r>
    </w:p>
    <w:p w:rsidR="00F97481" w:rsidRDefault="00455D3A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- część 1</w:t>
      </w:r>
      <w:r w:rsid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</w:t>
      </w: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p</w:t>
      </w:r>
      <w:r w:rsidR="009272E5"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ozycj</w:t>
      </w: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a</w:t>
      </w:r>
      <w:r w:rsidR="009272E5"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</w:t>
      </w:r>
      <w:r w:rsid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1</w:t>
      </w:r>
      <w:r w:rsidR="009272E5"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</w:t>
      </w: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– zamówienie </w:t>
      </w:r>
      <w:r w:rsidR="009272E5" w:rsidRPr="009272E5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finansowane jest </w:t>
      </w:r>
      <w:r w:rsidR="00F97481" w:rsidRP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ze środków Funduszy Europejskich z  projektu</w:t>
      </w:r>
      <w:r w:rsid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„Inkubator Innowacyjności 4.0”</w:t>
      </w:r>
    </w:p>
    <w:p w:rsidR="00455D3A" w:rsidRPr="009272E5" w:rsidRDefault="00455D3A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</w:pPr>
      <w:r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- część 2 – zamówienie finansowane</w:t>
      </w:r>
      <w:r w:rsid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 xml:space="preserve"> jest z projektu </w:t>
      </w:r>
      <w:r w:rsidR="00F97481" w:rsidRP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Regionalna Inicjatywa Dos</w:t>
      </w:r>
      <w:r w:rsid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k</w:t>
      </w:r>
      <w:r w:rsidR="00F97481" w:rsidRPr="00F97481">
        <w:rPr>
          <w:rFonts w:ascii="Book Antiqua" w:eastAsia="Times New Roman" w:hAnsi="Book Antiqua" w:cs="Arial"/>
          <w:color w:val="000000"/>
          <w:spacing w:val="-5"/>
          <w:sz w:val="20"/>
          <w:szCs w:val="20"/>
          <w:shd w:val="clear" w:color="auto" w:fill="FFFFFF"/>
        </w:rPr>
        <w:t>onałości</w:t>
      </w:r>
    </w:p>
    <w:p w:rsidR="009272E5" w:rsidRPr="009272E5" w:rsidRDefault="009272E5" w:rsidP="009272E5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Book Antiqua" w:eastAsia="Times New Roman" w:hAnsi="Book Antiqua" w:cs="Times New Roman"/>
          <w:sz w:val="20"/>
          <w:szCs w:val="20"/>
          <w:u w:val="single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Termin wykonania zamówienia: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do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7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dni kalendarzowych od dnia podpisania umowy.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</w:t>
      </w:r>
    </w:p>
    <w:p w:rsidR="009272E5" w:rsidRPr="009272E5" w:rsidRDefault="009272E5" w:rsidP="009272E5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Opis sposobu obliczania ceny: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color w:val="000000"/>
          <w:sz w:val="20"/>
          <w:szCs w:val="20"/>
          <w:lang w:eastAsia="pl-PL"/>
        </w:rPr>
        <w:t xml:space="preserve">        Cena musi obejmować wszelkie koszty, jakie poniesie Wykonawca z tytułu należytej oraz zgodnej z obowiązującymi przepisami realizacji przedmiotu zamówienia</w:t>
      </w:r>
      <w:r w:rsidRPr="009272E5">
        <w:t xml:space="preserve"> </w:t>
      </w:r>
      <w:r w:rsidRPr="009272E5">
        <w:rPr>
          <w:rFonts w:ascii="Book Antiqua" w:eastAsia="Times New Roman" w:hAnsi="Book Antiqua" w:cs="Times New Roman"/>
          <w:color w:val="000000"/>
          <w:sz w:val="20"/>
          <w:szCs w:val="20"/>
          <w:lang w:eastAsia="pl-PL"/>
        </w:rPr>
        <w:t>w tym koszty dostawy, , rozładunku itp. towaru do  miejsca wskazanego przez Zamawiającego.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6. Kryteria wyboru oferty: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6.1. Zamawiający oceni i porówna jedynie te oferty, które: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  a) zostaną złożone przez Wykonawców nie wykluczonych przez Zamawiającego z niniejszego postępowania;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 b) nie zostaną odrzucone przez Zamawiającego.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6.2. Oferty zostaną ocenione przez Zamawiającego w oparciu o następujące kryteria i ich znaczenie: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272E5" w:rsidRPr="009272E5" w:rsidTr="009272E5">
        <w:tc>
          <w:tcPr>
            <w:tcW w:w="9212" w:type="dxa"/>
          </w:tcPr>
          <w:p w:rsidR="009272E5" w:rsidRPr="009272E5" w:rsidRDefault="009272E5" w:rsidP="009272E5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pl-PL"/>
              </w:rPr>
            </w:pPr>
            <w:r w:rsidRPr="009272E5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pl-PL"/>
              </w:rPr>
              <w:t>Cena – 100 %</w:t>
            </w:r>
          </w:p>
        </w:tc>
      </w:tr>
    </w:tbl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0"/>
          <w:szCs w:val="20"/>
          <w:u w:val="single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Obliczenia w poszczególnych kryteriach dokonane będą z dokładnością do dwóch miejsc po przecinku. </w:t>
      </w:r>
    </w:p>
    <w:p w:rsidR="009272E5" w:rsidRPr="009272E5" w:rsidRDefault="009272E5" w:rsidP="009272E5">
      <w:pPr>
        <w:tabs>
          <w:tab w:val="left" w:pos="0"/>
          <w:tab w:val="left" w:pos="284"/>
        </w:tabs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Oceny Zamawiający dokona na podstawie następujących wzorów:</w:t>
      </w:r>
    </w:p>
    <w:p w:rsidR="009272E5" w:rsidRPr="009272E5" w:rsidRDefault="009272E5" w:rsidP="009272E5">
      <w:pPr>
        <w:tabs>
          <w:tab w:val="left" w:pos="0"/>
          <w:tab w:val="left" w:pos="284"/>
        </w:tabs>
        <w:autoSpaceDE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pl-PL"/>
        </w:rPr>
        <w:t>dla kryterium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pl-PL"/>
        </w:rPr>
        <w:t xml:space="preserve"> „</w:t>
      </w:r>
      <w:r w:rsidRPr="009272E5"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pl-PL"/>
        </w:rPr>
        <w:t>cena”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pl-PL"/>
        </w:rPr>
        <w:t xml:space="preserve">: C= </w:t>
      </w:r>
      <w:proofErr w:type="spellStart"/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pl-PL"/>
        </w:rPr>
        <w:t>C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vertAlign w:val="subscript"/>
          <w:lang w:eastAsia="pl-PL"/>
        </w:rPr>
        <w:t>n</w:t>
      </w:r>
      <w:proofErr w:type="spellEnd"/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pl-PL"/>
        </w:rPr>
        <w:t xml:space="preserve"> / C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vertAlign w:val="subscript"/>
          <w:lang w:eastAsia="pl-PL"/>
        </w:rPr>
        <w:t>o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pl-PL"/>
        </w:rPr>
        <w:t xml:space="preserve"> x 100 pkt x 100%</w:t>
      </w:r>
    </w:p>
    <w:p w:rsidR="009272E5" w:rsidRPr="009272E5" w:rsidRDefault="009272E5" w:rsidP="009272E5">
      <w:pPr>
        <w:tabs>
          <w:tab w:val="left" w:pos="0"/>
          <w:tab w:val="left" w:pos="284"/>
        </w:tabs>
        <w:autoSpaceDE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gdzie:</w:t>
      </w:r>
    </w:p>
    <w:p w:rsidR="009272E5" w:rsidRPr="009272E5" w:rsidRDefault="009272E5" w:rsidP="009272E5">
      <w:pPr>
        <w:tabs>
          <w:tab w:val="left" w:pos="0"/>
          <w:tab w:val="left" w:pos="284"/>
        </w:tabs>
        <w:autoSpaceDE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= przyznane     punkty za cenę</w:t>
      </w:r>
    </w:p>
    <w:p w:rsidR="009272E5" w:rsidRPr="009272E5" w:rsidRDefault="009272E5" w:rsidP="009272E5">
      <w:pPr>
        <w:tabs>
          <w:tab w:val="left" w:pos="0"/>
          <w:tab w:val="left" w:pos="284"/>
        </w:tabs>
        <w:autoSpaceDE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proofErr w:type="spellStart"/>
      <w:r w:rsidRPr="009272E5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 w:rsidRPr="009272E5"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n</w:t>
      </w:r>
      <w:proofErr w:type="spellEnd"/>
      <w:r w:rsidRPr="009272E5"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= najniższa cena ofertowa (brutto) spośród ważnych ofert</w:t>
      </w:r>
    </w:p>
    <w:p w:rsidR="009272E5" w:rsidRPr="009272E5" w:rsidRDefault="009272E5" w:rsidP="009272E5">
      <w:pPr>
        <w:tabs>
          <w:tab w:val="left" w:pos="0"/>
          <w:tab w:val="left" w:pos="284"/>
        </w:tabs>
        <w:autoSpaceDE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 w:rsidRPr="009272E5"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o</w:t>
      </w:r>
      <w:r w:rsidRPr="009272E5"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= cena oferty ocenianej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Opis kryterium: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Cena to wartość wyrażona w jednostkach pieniężnych uwzględniająca podatek VAT oraz podatek akcyzowy jeżeli na podstawie odrębnych przepisów sprzedaż podlega obciążeniu podatkiem VAT oraz podatkiem akcyzowym.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W kryterium tym Wykonawca może otrzymać maksymalnie 100 pkt.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ind w:left="360" w:hanging="36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7. Sposób przygotowania oferty: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7.1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>Każdy Wykonawca może złożyć tylko jedną ofertę.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7.2   Oferty należy przesłać poprzez platformę zakupową.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7.3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 xml:space="preserve"> Oferta musi być podpisana przez osoby upoważnione do reprezentowania Wykonawcy (Wykonawców wspólnie ubiegających się o udzielenie zamówienia).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7.4.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 xml:space="preserve">Ofertę należy przygotować na załączonym formularzu, w formie elektronicznej, w języku polskim, podpisany formularz ofertowy i inne dokumenty należy zeskanować i wysłać drogą elektroniczną używając platformy zakupowej. 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i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 xml:space="preserve">Zamawiający dopuszcza złożenie oferty za pośrednictwem Platformy zakupowej prowadzonego postępowania w formie elektronicznej lub postaci elektronicznej opatrzonej podpisem zaufanym lub elektronicznym podpisem osobistym (e-dowód)  z zastrzeżeniem, iż pliki podpisywane profilem zaufanym, nie mogą być większe niż 10MB oraz pliki podpisywane w aplikacji </w:t>
      </w:r>
      <w:proofErr w:type="spellStart"/>
      <w:r w:rsidRPr="009272E5"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>eDoApp</w:t>
      </w:r>
      <w:proofErr w:type="spellEnd"/>
      <w:r w:rsidRPr="009272E5"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 xml:space="preserve"> służącej do składania podpisu osobistego nie mogą być większe niż 5MB.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i/>
          <w:color w:val="FF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 New Roman"/>
          <w:color w:val="FF0000"/>
          <w:sz w:val="20"/>
          <w:szCs w:val="20"/>
          <w:lang w:eastAsia="pl-PL"/>
        </w:rPr>
        <w:t>Zamawiający zaleca zapisanie oferty w formacie .pdf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7.5.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>Wykonawca ponosi wszelkie koszty związane z przygotowaniem i złożeniem oferty.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7.6.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>Oferta oraz wszelkie załączniki muszą być podpisane przez osoby upoważnione do reprezentowania Wykonawcy. Oznacza to, iż jeżeli z dokumentu (ów) określającego (</w:t>
      </w:r>
      <w:proofErr w:type="spellStart"/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ych</w:t>
      </w:r>
      <w:proofErr w:type="spellEnd"/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) status prawny Wykonawcy(ów) lub pełnomocnictwa (pełnomocnictw) wynika, iż do reprezentowania Wykonawcy(ów) upoważnionych jest łącznie kilka osób dokumenty wchodzące w skład oferty muszą być podpisane przez wszystkie te osoby.</w:t>
      </w:r>
    </w:p>
    <w:p w:rsidR="009272E5" w:rsidRPr="009272E5" w:rsidRDefault="009272E5" w:rsidP="009272E5">
      <w:pPr>
        <w:tabs>
          <w:tab w:val="left" w:pos="426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7.7.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 xml:space="preserve">Upoważnienie osób podpisujących ofertę do jej podpisania musi bezpośrednio wynikać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z dokumentów dołączonych do oferty. Oznacza to, że jeżeli upoważnienie takie nie wynika wprost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z dokumentu stwierdzającego status prawny Wykonawcy (odpisu z właściwego rejestru lub zaświadczenia o wpisie do ewidencji działalności gospodarczej) to do oferty należy dołączyć skan oryginału lub skan poświadczonej kopii stosownego pełnomocnictwa wystawionego przez osoby do tego upoważnione.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8.  Termin składania ofert i zadawania pytań do postępowania: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1) Ofertę należy złożyć przez platformę zakupową w nieprzekraczalnym terminie:</w:t>
      </w:r>
    </w:p>
    <w:tbl>
      <w:tblPr>
        <w:tblW w:w="7163" w:type="dxa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980"/>
        <w:gridCol w:w="1440"/>
        <w:gridCol w:w="2303"/>
      </w:tblGrid>
      <w:tr w:rsidR="009272E5" w:rsidRPr="009272E5" w:rsidTr="009272E5">
        <w:trPr>
          <w:trHeight w:val="7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2E5" w:rsidRPr="009272E5" w:rsidRDefault="009272E5" w:rsidP="009272E5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</w:pPr>
            <w:r w:rsidRPr="009272E5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do dnia: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2E5" w:rsidRPr="009272E5" w:rsidRDefault="009272E5" w:rsidP="009272E5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06.12</w:t>
            </w:r>
            <w:r w:rsidRPr="009272E5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.2022 r.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2E5" w:rsidRPr="009272E5" w:rsidRDefault="009272E5" w:rsidP="009272E5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</w:pPr>
            <w:r w:rsidRPr="009272E5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do godz.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2E5" w:rsidRPr="009272E5" w:rsidRDefault="009272E5" w:rsidP="009272E5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1</w:t>
            </w: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1</w:t>
            </w:r>
            <w:r w:rsidRPr="009272E5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pl-PL"/>
              </w:rPr>
              <w:t>:00</w:t>
            </w:r>
          </w:p>
        </w:tc>
      </w:tr>
    </w:tbl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F97481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2) Termin zadawania pytań upływa w dniu: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02.12</w:t>
      </w:r>
      <w:r w:rsidR="00F97481">
        <w:rPr>
          <w:rFonts w:ascii="Book Antiqua" w:eastAsia="Times New Roman" w:hAnsi="Book Antiqua" w:cs="Times New Roman"/>
          <w:sz w:val="20"/>
          <w:szCs w:val="20"/>
          <w:lang w:eastAsia="pl-PL"/>
        </w:rPr>
        <w:t>.2022 r. o godz. 12:00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9. Opis warunków udziału w postępowaniu:</w:t>
      </w:r>
    </w:p>
    <w:p w:rsidR="009272E5" w:rsidRPr="009272E5" w:rsidRDefault="00F97481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 xml:space="preserve">9.1 </w:t>
      </w:r>
      <w:r w:rsidR="009272E5"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Wykonawcy ubiegający się o zamówienia muszą spełniać łącznie niżej wymienione warunki udziału w postępowaniu dotyczące:</w:t>
      </w:r>
    </w:p>
    <w:p w:rsidR="009272E5" w:rsidRPr="009272E5" w:rsidRDefault="009272E5" w:rsidP="009272E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a)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zdolności do występowania w obrocie gospodarczym;</w:t>
      </w:r>
    </w:p>
    <w:p w:rsidR="009272E5" w:rsidRPr="009272E5" w:rsidRDefault="009272E5" w:rsidP="009272E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b)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uprawnień do prowadzenia określonej działalności gospodarczej lub zawodowej, o ile wynika to z odrębnych przepisów;</w:t>
      </w:r>
    </w:p>
    <w:p w:rsidR="009272E5" w:rsidRPr="009272E5" w:rsidRDefault="009272E5" w:rsidP="009272E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c)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sytuacji ekonomicznej lub finansowej;</w:t>
      </w:r>
    </w:p>
    <w:p w:rsidR="009272E5" w:rsidRDefault="009272E5" w:rsidP="009272E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d)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zdolności technicznej lub zawodowej.</w:t>
      </w:r>
    </w:p>
    <w:p w:rsidR="00F97481" w:rsidRPr="00F97481" w:rsidRDefault="00F97481" w:rsidP="00F9748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 xml:space="preserve">9.2 </w:t>
      </w: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Nadto o udzielenie zamówienia mogą się ubiegać Wykonawcy, którzy nie są powiązani z Zamawiającym osobowo lub kapitałowo.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:rsidR="00F97481" w:rsidRPr="00F97481" w:rsidRDefault="00F97481" w:rsidP="00F9748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a)</w:t>
      </w: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uczestniczeniu w spółce jako wspólnik spółki cywilnej lub spółki osobowej,</w:t>
      </w:r>
    </w:p>
    <w:p w:rsidR="00F97481" w:rsidRPr="00F97481" w:rsidRDefault="00F97481" w:rsidP="00F9748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b)</w:t>
      </w: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posiadaniu co najmniej 10% udziałów lub akcji, o ile niższy próg nie wynika z przepisów prawa lub nie został określony przez IZ PO,</w:t>
      </w:r>
    </w:p>
    <w:p w:rsidR="00F97481" w:rsidRPr="00F97481" w:rsidRDefault="00F97481" w:rsidP="00F9748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c)</w:t>
      </w: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pełnieniu funkcji członka organu nadzorczego lub zarządzającego, prokurenta, pełnomocnika,</w:t>
      </w:r>
    </w:p>
    <w:p w:rsidR="00F97481" w:rsidRPr="009272E5" w:rsidRDefault="00F97481" w:rsidP="00F9748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d)</w:t>
      </w:r>
      <w:r w:rsidRPr="00F97481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F97481" w:rsidRDefault="00F97481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</w:p>
    <w:p w:rsidR="009272E5" w:rsidRPr="00EC7EB4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W celu potwierdzenia warunków udziału w postępowaniu należy złożyć wypełniony i podpisany Formularz Ofert</w:t>
      </w:r>
      <w:r w:rsidR="00EC7EB4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owy, stanowiący załącznik nr 1.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ar-SA"/>
        </w:rPr>
        <w:t>10. Oświadczenia i dokumenty wymagane dla potwierdzenia spełniania przez wykonawców warunków udziału w postępowaniu i braku podstaw do wykluczenia: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1) Aktualny odpis z właściwego rejestru lub z centralnej ewidencji i informacji o działalności gospodarczej, w przypadku: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- podmiotów posiadających osobowość prawną jak i spółek prawa handlowego nie posiadających osobowości prawnej – wyciąg z Krajowego Rejestru Sądowego,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- osób fizycznych wykonujących działalność gospodarczą – zaświadczenie o wpisie do rejestru CEIDG (Centralna Ewidencja i Informacja o Działalności Gospodarczej),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- działalności prowadzonej w formie spółki cywilnej – umowa spółki cywilnej lub zaświadczenie                   o wpisie do ewidencji działalności gospodarczej każdego ze wspólników.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Jeżeli w kraju miejscu zamieszkania osoby lub w kraju, w którym Wykonawca ma siedzibę lub miejsce zamieszkania, nie wydaje się dokumentów, o których mowa w ust. 10 pkt. 1) , zastępuje się je dokumentem zawierającym oświadczenie, w którym określa się także osoby uprawione do reprezentacji Wykonawcy, złożone przed właściwym organem sądowym, administracyjnym albo organem samorządu zawodowego lub gospodarczego odpowiednio kraju miejsca zamieszkania osoby lub kraju, w którym Wykonawca ma siedzibę lub miejsce zamieszkania lub przed notariuszem.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Dokumenty, o których mowa powyżej,  powinny być wystawione nie wcześniej niż 6 miesięcy przed upływem terminu składania ofert. 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u w:val="single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2)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Integralną częścią oferty jest wypełniony i podpisany Formularz Ofertowy, stanowiący załącznik   nr 1 do zapytania ofertowego oraz wypełniony i podpisany Formularza Cenowy stanowiący załącznik nr 2 do zapytania ofertowego. </w:t>
      </w:r>
      <w:r w:rsidRPr="009272E5">
        <w:rPr>
          <w:rFonts w:ascii="Book Antiqua" w:eastAsia="Times New Roman" w:hAnsi="Book Antiqua" w:cs="Book Antiqua"/>
          <w:bCs/>
          <w:sz w:val="20"/>
          <w:szCs w:val="20"/>
          <w:u w:val="single"/>
          <w:lang w:eastAsia="pl-PL"/>
        </w:rPr>
        <w:t>Nie złożenie wymaganych załączników, będzie skutkowało odrzuceniem oferty.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3)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Pełnomocnictwo do podpisania oferty (oryginał lub kopia potwierdzona za zgodność                         z oryginałem przez osobę upoważnioną) względnie do podpisania innych dokumentów składanych wraz z ofertą, o ile prawo do ich podpisania nie wynika z innych dokumentów złożonych wraz                       z ofertą. Pełnomocnictwo do reprezentowania wszystkich Wykonawców wspólnie ubiegających się                    o udzielenie zamówienia, ewentualnie umowa o współdziałaniu, z której będzie wynikać przedmiotowe pełnomocnictwo (oryginał lub kopia potwierdzona za zgodność z oryginałem przez notariusza). Pełnomocnik może być ustanowiony do reprezentowania Wykonawców                                     w postępowaniu, albo reprezentowania w postępowaniu i zawarcia umowy;</w:t>
      </w:r>
    </w:p>
    <w:p w:rsidR="009272E5" w:rsidRPr="009272E5" w:rsidRDefault="009272E5" w:rsidP="009272E5">
      <w:pPr>
        <w:suppressAutoHyphens/>
        <w:spacing w:line="360" w:lineRule="auto"/>
        <w:jc w:val="both"/>
        <w:rPr>
          <w:rFonts w:ascii="Book Antiqua" w:eastAsia="Times New Roman" w:hAnsi="Book Antiqua" w:cs="Book Antiqua"/>
          <w:bCs/>
          <w:color w:val="000000" w:themeColor="text1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bCs/>
          <w:color w:val="000000" w:themeColor="text1"/>
          <w:sz w:val="20"/>
          <w:szCs w:val="20"/>
          <w:lang w:eastAsia="ar-SA"/>
        </w:rPr>
        <w:t xml:space="preserve">4) Zgodnie z ustawą z dnia 13 kwietnia 2022 r. o szczególnych rozwiązaniach w zakresie przeciwdziałania wspieraniu agresji na Ukrainę oraz służących ochronie bezpieczeństwa narodowego (Dz.U. z 2022 r. poz. 835) z postępowania o udzielenie zamówienia wyklucza się wykonawców, </w:t>
      </w:r>
      <w:r w:rsidRPr="009272E5">
        <w:rPr>
          <w:rFonts w:ascii="Book Antiqua" w:eastAsia="Times New Roman" w:hAnsi="Book Antiqua" w:cs="Book Antiqua"/>
          <w:bCs/>
          <w:color w:val="000000" w:themeColor="text1"/>
          <w:sz w:val="20"/>
          <w:szCs w:val="20"/>
          <w:lang w:eastAsia="ar-SA"/>
        </w:rPr>
        <w:br/>
        <w:t>o których mowa w art. 7 ust. 1 ustawy.</w:t>
      </w:r>
    </w:p>
    <w:p w:rsidR="009272E5" w:rsidRPr="009272E5" w:rsidRDefault="009272E5" w:rsidP="00F97481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Cs/>
          <w:color w:val="000000" w:themeColor="text1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bCs/>
          <w:color w:val="000000" w:themeColor="text1"/>
          <w:sz w:val="20"/>
          <w:szCs w:val="20"/>
          <w:lang w:eastAsia="ar-SA"/>
        </w:rPr>
        <w:t xml:space="preserve">Wszystkie dokumenty/załączniki muszą być podpisane przez osobę upoważnioną do składania oferty, sporządzone w języku polskim lub przetłumaczone na język polski w oryginale (lub potwierdzone „za zgodność z oryginałem”). </w:t>
      </w:r>
    </w:p>
    <w:p w:rsidR="009272E5" w:rsidRPr="009272E5" w:rsidRDefault="009272E5" w:rsidP="00F97481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/>
          <w:bCs/>
          <w:color w:val="000000" w:themeColor="text1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b/>
          <w:bCs/>
          <w:color w:val="000000" w:themeColor="text1"/>
          <w:sz w:val="20"/>
          <w:szCs w:val="20"/>
          <w:lang w:eastAsia="ar-SA"/>
        </w:rPr>
        <w:t>Powyższe dokumenty należy zeskanować i wysłać drogą elektroniczną używając platformy zakupowej.</w:t>
      </w:r>
    </w:p>
    <w:p w:rsidR="009272E5" w:rsidRPr="009272E5" w:rsidRDefault="009272E5" w:rsidP="009272E5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b/>
          <w:bCs/>
          <w:color w:val="000000"/>
          <w:sz w:val="20"/>
          <w:szCs w:val="20"/>
          <w:lang w:eastAsia="ar-SA"/>
        </w:rPr>
        <w:t>11. Termin i warunki płatności:</w:t>
      </w:r>
      <w:r w:rsidRPr="009272E5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 xml:space="preserve"> Wykonawca otrzyma wynagrodzenie po wykonaniu przedmiotu zamówienia, przelewem w terminie do 30 dni licząc od daty wpływu do siedziby Uczelni prawidłowo wystawionego rach</w:t>
      </w:r>
      <w:r w:rsidR="00EC7EB4"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  <w:t>unku/faktury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12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Zamawiający zastrzega sobie prawo wyboru oferty o cenie wyższej, przy czym w takim wypadku uzasadni dokonanie wyboru.</w:t>
      </w:r>
      <w:r w:rsidR="00EC7EB4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13.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Zamawiający zastrzega sobie prawo odwołania ogłoszenia o zamówieniu w przypadku zaistnienia uzasadnionych przyczyn, jak również prawo unieważnienia  ogłoszenia o zamówieniu bez podania przyczyny.</w:t>
      </w:r>
    </w:p>
    <w:p w:rsidR="009272E5" w:rsidRPr="009272E5" w:rsidRDefault="009272E5" w:rsidP="009272E5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color w:val="000000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14.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Arial"/>
          <w:color w:val="000000"/>
          <w:sz w:val="20"/>
          <w:szCs w:val="20"/>
          <w:lang w:eastAsia="ar-SA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administratorem Pani/Pana danych osobowych jest Uniwersytet Kazimierza Wielkiego z siedzibą przy ul. Chodkiewicza 30, 85-064 Bydgoszcz;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administrator danych osobowych powołał Inspektora Ochrony Danych nadzorującego prawidłowość przetwarzania danych osobowych, z którym można skontaktować się za pośrednictwem adresu e-mail: iod@ukw.edu.pl;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Pani/Pana dane osobowe przetwarzane będą na podstawie art. 6 ust. 1 lit. c RODO w celu związanym z postępowaniem o udzielenie zamówienia publicznego prowadzonym w trybie zapytania ofertowego;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9272E5">
        <w:rPr>
          <w:rFonts w:ascii="Book Antiqua" w:eastAsia="Times New Roman" w:hAnsi="Book Antiqua" w:cs="Arial"/>
          <w:sz w:val="20"/>
          <w:szCs w:val="20"/>
        </w:rPr>
        <w:t>Pzp</w:t>
      </w:r>
      <w:proofErr w:type="spellEnd"/>
      <w:r w:rsidRPr="009272E5">
        <w:rPr>
          <w:rFonts w:ascii="Book Antiqua" w:eastAsia="Times New Roman" w:hAnsi="Book Antiqua" w:cs="Arial"/>
          <w:sz w:val="20"/>
          <w:szCs w:val="20"/>
        </w:rPr>
        <w:t xml:space="preserve">”;  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 xml:space="preserve">Pani/Pana dane osobowe będą przechowywane, zgodnie z art. 97 ust. 1 ustawy </w:t>
      </w:r>
      <w:proofErr w:type="spellStart"/>
      <w:r w:rsidRPr="009272E5">
        <w:rPr>
          <w:rFonts w:ascii="Book Antiqua" w:eastAsia="Times New Roman" w:hAnsi="Book Antiqua" w:cs="Arial"/>
          <w:sz w:val="20"/>
          <w:szCs w:val="20"/>
        </w:rPr>
        <w:t>Pzp</w:t>
      </w:r>
      <w:proofErr w:type="spellEnd"/>
      <w:r w:rsidRPr="009272E5">
        <w:rPr>
          <w:rFonts w:ascii="Book Antiqua" w:eastAsia="Times New Roman" w:hAnsi="Book Antiqua" w:cs="Arial"/>
          <w:sz w:val="20"/>
          <w:szCs w:val="20"/>
        </w:rPr>
        <w:t>, przez okres 4 lat od dnia zakończenia postępowania o udzielenie zamówienia, a jeżeli czas trwania umowy przekracza 4 lata, okres przechowywania obejmuje cały czas trwania umowy;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b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9272E5">
        <w:rPr>
          <w:rFonts w:ascii="Book Antiqua" w:eastAsia="Times New Roman" w:hAnsi="Book Antiqua" w:cs="Arial"/>
          <w:sz w:val="20"/>
          <w:szCs w:val="20"/>
        </w:rPr>
        <w:t>Pzp</w:t>
      </w:r>
      <w:proofErr w:type="spellEnd"/>
      <w:r w:rsidRPr="009272E5">
        <w:rPr>
          <w:rFonts w:ascii="Book Antiqua" w:eastAsia="Times New Roman" w:hAnsi="Book Antiqua" w:cs="Arial"/>
          <w:sz w:val="20"/>
          <w:szCs w:val="20"/>
        </w:rPr>
        <w:t xml:space="preserve">, związanym z udziałem w postępowaniu o udzielenie zamówienia publicznego; konsekwencje niepodania określonych danych wynikają z ustawy </w:t>
      </w:r>
      <w:proofErr w:type="spellStart"/>
      <w:r w:rsidRPr="009272E5">
        <w:rPr>
          <w:rFonts w:ascii="Book Antiqua" w:eastAsia="Times New Roman" w:hAnsi="Book Antiqua" w:cs="Arial"/>
          <w:sz w:val="20"/>
          <w:szCs w:val="20"/>
        </w:rPr>
        <w:t>Pzp</w:t>
      </w:r>
      <w:proofErr w:type="spellEnd"/>
      <w:r w:rsidRPr="009272E5">
        <w:rPr>
          <w:rFonts w:ascii="Book Antiqua" w:eastAsia="Times New Roman" w:hAnsi="Book Antiqua" w:cs="Arial"/>
          <w:sz w:val="20"/>
          <w:szCs w:val="20"/>
        </w:rPr>
        <w:t>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w odniesieniu do Pani/Pana danych osobowych decyzje nie będą podejmowane w sposób zautomatyzowany, stosowanie do art. 22 RODO;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posiada Pani/Pan:</w:t>
      </w:r>
    </w:p>
    <w:p w:rsidR="009272E5" w:rsidRPr="009272E5" w:rsidRDefault="009272E5" w:rsidP="009272E5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na podstawie art. 15 RODO prawo dostępu do danych osobowych Pani/Pana dotyczących;</w:t>
      </w:r>
    </w:p>
    <w:p w:rsidR="009272E5" w:rsidRPr="009272E5" w:rsidRDefault="009272E5" w:rsidP="009272E5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 xml:space="preserve">na podstawie art. 16 RODO prawo do sprostowania Pani/Pana danych osobowych </w:t>
      </w:r>
      <w:r w:rsidRPr="009272E5">
        <w:rPr>
          <w:rFonts w:ascii="Book Antiqua" w:eastAsia="Times New Roman" w:hAnsi="Book Antiqua" w:cs="Arial"/>
          <w:b/>
          <w:sz w:val="20"/>
          <w:szCs w:val="20"/>
          <w:vertAlign w:val="superscript"/>
        </w:rPr>
        <w:t>1</w:t>
      </w:r>
      <w:r w:rsidRPr="009272E5">
        <w:rPr>
          <w:rFonts w:ascii="Book Antiqua" w:eastAsia="Times New Roman" w:hAnsi="Book Antiqua" w:cs="Arial"/>
          <w:sz w:val="20"/>
          <w:szCs w:val="20"/>
        </w:rPr>
        <w:t>;</w:t>
      </w:r>
    </w:p>
    <w:p w:rsidR="009272E5" w:rsidRPr="009272E5" w:rsidRDefault="009272E5" w:rsidP="009272E5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</w:t>
      </w:r>
      <w:r w:rsidRPr="009272E5">
        <w:rPr>
          <w:rFonts w:ascii="Book Antiqua" w:eastAsia="Times New Roman" w:hAnsi="Book Antiqua" w:cs="Arial"/>
          <w:sz w:val="20"/>
          <w:szCs w:val="20"/>
          <w:vertAlign w:val="superscript"/>
        </w:rPr>
        <w:t>2</w:t>
      </w:r>
      <w:r w:rsidRPr="009272E5">
        <w:rPr>
          <w:rFonts w:ascii="Book Antiqua" w:eastAsia="Times New Roman" w:hAnsi="Book Antiqua" w:cs="Arial"/>
          <w:sz w:val="20"/>
          <w:szCs w:val="20"/>
        </w:rPr>
        <w:t>;</w:t>
      </w:r>
    </w:p>
    <w:p w:rsidR="009272E5" w:rsidRPr="009272E5" w:rsidRDefault="009272E5" w:rsidP="009272E5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:rsidR="009272E5" w:rsidRPr="009272E5" w:rsidRDefault="009272E5" w:rsidP="009272E5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nie przysługuje Pani/Panu:</w:t>
      </w:r>
    </w:p>
    <w:p w:rsidR="009272E5" w:rsidRPr="009272E5" w:rsidRDefault="009272E5" w:rsidP="009272E5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w związku z art. 17 ust. 3 lit. b, d lub e RODO prawo do usunięcia danych osobowych;</w:t>
      </w:r>
    </w:p>
    <w:p w:rsidR="009272E5" w:rsidRPr="009272E5" w:rsidRDefault="009272E5" w:rsidP="009272E5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b/>
          <w:sz w:val="20"/>
          <w:szCs w:val="20"/>
        </w:rPr>
      </w:pPr>
      <w:r w:rsidRPr="009272E5">
        <w:rPr>
          <w:rFonts w:ascii="Book Antiqua" w:eastAsia="Times New Roman" w:hAnsi="Book Antiqua" w:cs="Arial"/>
          <w:sz w:val="20"/>
          <w:szCs w:val="20"/>
        </w:rPr>
        <w:t>prawo do przenoszenia danych osobowych, o którym mowa w art. 20 RODO;</w:t>
      </w:r>
    </w:p>
    <w:p w:rsidR="009272E5" w:rsidRPr="009272E5" w:rsidRDefault="009272E5" w:rsidP="009272E5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Times New Roman" w:hAnsi="Book Antiqua" w:cs="Arial"/>
          <w:b/>
          <w:sz w:val="20"/>
          <w:szCs w:val="20"/>
        </w:rPr>
      </w:pPr>
      <w:r w:rsidRPr="009272E5">
        <w:rPr>
          <w:rFonts w:ascii="Book Antiqua" w:eastAsia="Times New Roman" w:hAnsi="Book Antiqua" w:cs="Arial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9272E5">
        <w:rPr>
          <w:rFonts w:ascii="Book Antiqua" w:eastAsia="Times New Roman" w:hAnsi="Book Antiqua" w:cs="Arial"/>
          <w:sz w:val="20"/>
          <w:szCs w:val="20"/>
        </w:rPr>
        <w:t>.</w:t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pl-PL"/>
        </w:rPr>
      </w:pPr>
    </w:p>
    <w:p w:rsidR="009272E5" w:rsidRPr="00EC7EB4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sz w:val="18"/>
          <w:szCs w:val="20"/>
        </w:rPr>
      </w:pPr>
      <w:r w:rsidRPr="009272E5">
        <w:rPr>
          <w:rFonts w:ascii="Book Antiqua" w:eastAsia="Times New Roman" w:hAnsi="Book Antiqua" w:cs="Arial"/>
          <w:b/>
          <w:sz w:val="20"/>
          <w:szCs w:val="20"/>
          <w:vertAlign w:val="superscript"/>
        </w:rPr>
        <w:t xml:space="preserve">1  </w:t>
      </w:r>
      <w:r w:rsidRPr="00EC7EB4">
        <w:rPr>
          <w:rFonts w:ascii="Book Antiqua" w:eastAsia="Times New Roman" w:hAnsi="Book Antiqua" w:cs="Arial"/>
          <w:b/>
          <w:sz w:val="18"/>
          <w:szCs w:val="20"/>
        </w:rPr>
        <w:t>Wyjaśnienie:</w:t>
      </w:r>
      <w:r w:rsidRPr="00EC7EB4">
        <w:rPr>
          <w:rFonts w:ascii="Book Antiqua" w:eastAsia="Times New Roman" w:hAnsi="Book Antiqua" w:cs="Arial"/>
          <w:sz w:val="18"/>
          <w:szCs w:val="20"/>
        </w:rPr>
        <w:t xml:space="preserve"> skorzystanie z prawa do sprostowania nie może skutkować zmianą wyniku postępowania</w:t>
      </w:r>
      <w:r w:rsidRPr="00EC7EB4">
        <w:rPr>
          <w:rFonts w:ascii="Book Antiqua" w:eastAsia="Times New Roman" w:hAnsi="Book Antiqua" w:cs="Arial"/>
          <w:sz w:val="18"/>
          <w:szCs w:val="20"/>
        </w:rPr>
        <w:br/>
        <w:t xml:space="preserve">o udzielenie zamówienia publicznego ani zmianą postanowień umowy w zakresie niezgodnym </w:t>
      </w:r>
      <w:r w:rsidRPr="00EC7EB4">
        <w:rPr>
          <w:rFonts w:ascii="Book Antiqua" w:eastAsia="Times New Roman" w:hAnsi="Book Antiqua" w:cs="Arial"/>
          <w:sz w:val="18"/>
          <w:szCs w:val="20"/>
        </w:rPr>
        <w:br/>
        <w:t xml:space="preserve">z ustawą </w:t>
      </w:r>
      <w:proofErr w:type="spellStart"/>
      <w:r w:rsidRPr="00EC7EB4">
        <w:rPr>
          <w:rFonts w:ascii="Book Antiqua" w:eastAsia="Times New Roman" w:hAnsi="Book Antiqua" w:cs="Arial"/>
          <w:sz w:val="18"/>
          <w:szCs w:val="20"/>
        </w:rPr>
        <w:t>Pzp</w:t>
      </w:r>
      <w:proofErr w:type="spellEnd"/>
      <w:r w:rsidRPr="00EC7EB4">
        <w:rPr>
          <w:rFonts w:ascii="Book Antiqua" w:eastAsia="Times New Roman" w:hAnsi="Book Antiqua" w:cs="Arial"/>
          <w:sz w:val="18"/>
          <w:szCs w:val="20"/>
        </w:rPr>
        <w:t xml:space="preserve"> oraz nie może naruszać integralności protokołu oraz jego załączników.</w:t>
      </w:r>
    </w:p>
    <w:p w:rsidR="009272E5" w:rsidRPr="00EC7EB4" w:rsidRDefault="009272E5" w:rsidP="009272E5">
      <w:pPr>
        <w:spacing w:after="0" w:line="360" w:lineRule="auto"/>
        <w:contextualSpacing/>
        <w:jc w:val="both"/>
        <w:rPr>
          <w:rFonts w:ascii="Book Antiqua" w:eastAsia="Times New Roman" w:hAnsi="Book Antiqua" w:cs="Arial"/>
          <w:sz w:val="18"/>
          <w:szCs w:val="20"/>
        </w:rPr>
      </w:pPr>
      <w:r w:rsidRPr="00EC7EB4">
        <w:rPr>
          <w:rFonts w:ascii="Book Antiqua" w:eastAsia="Times New Roman" w:hAnsi="Book Antiqua" w:cs="Arial"/>
          <w:b/>
          <w:sz w:val="18"/>
          <w:szCs w:val="20"/>
          <w:vertAlign w:val="superscript"/>
        </w:rPr>
        <w:t xml:space="preserve">2 </w:t>
      </w:r>
      <w:r w:rsidRPr="00EC7EB4">
        <w:rPr>
          <w:rFonts w:ascii="Book Antiqua" w:eastAsia="Times New Roman" w:hAnsi="Book Antiqua" w:cs="Arial"/>
          <w:b/>
          <w:sz w:val="18"/>
          <w:szCs w:val="20"/>
        </w:rPr>
        <w:t>Wyjaśnienie:</w:t>
      </w:r>
      <w:r w:rsidRPr="00EC7EB4">
        <w:rPr>
          <w:rFonts w:ascii="Book Antiqua" w:eastAsia="Times New Roman" w:hAnsi="Book Antiqua" w:cs="Arial"/>
          <w:sz w:val="18"/>
          <w:szCs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 New Roman"/>
          <w:sz w:val="16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16"/>
          <w:szCs w:val="20"/>
          <w:lang w:eastAsia="pl-PL"/>
        </w:rPr>
        <w:t xml:space="preserve">W przypadku przekazywania przez Wykonawcę przy składaniu oferty </w:t>
      </w:r>
      <w:r w:rsidRPr="009272E5">
        <w:rPr>
          <w:rFonts w:ascii="Book Antiqua" w:eastAsia="Times New Roman" w:hAnsi="Book Antiqua" w:cs="Arial"/>
          <w:sz w:val="16"/>
          <w:szCs w:val="20"/>
          <w:lang w:eastAsia="pl-PL"/>
        </w:rPr>
        <w:t>danych osobowych innych osób, Wykonawca zobowiązany jest do zrealizowania wobec tych osób, w imieniu Zamawiającego obowiązku informacyjnego wynikającego z art. 14 RODO i złożenia stosownego oświadczenia zawartego w formularzu ofertowym.</w:t>
      </w:r>
    </w:p>
    <w:p w:rsidR="009272E5" w:rsidRPr="009272E5" w:rsidRDefault="009272E5" w:rsidP="009272E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15. 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W sprawie przedmiotu zamówienia należy  kontaktować się z przedstawicielem Zamawiaj</w:t>
      </w:r>
      <w:r w:rsidRPr="009272E5">
        <w:rPr>
          <w:rFonts w:ascii="Book Antiqua" w:eastAsia="TimesNewRoman,Bold" w:hAnsi="Book Antiqua" w:cs="TimesNewRoman,Bold"/>
          <w:bCs/>
          <w:color w:val="000000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cego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 :       </w:t>
      </w:r>
    </w:p>
    <w:p w:rsidR="009272E5" w:rsidRPr="009272E5" w:rsidRDefault="009272E5" w:rsidP="009272E5">
      <w:pPr>
        <w:numPr>
          <w:ilvl w:val="0"/>
          <w:numId w:val="5"/>
        </w:num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w sprawach merytorycznych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: </w:t>
      </w:r>
    </w:p>
    <w:p w:rsidR="009272E5" w:rsidRPr="009272E5" w:rsidRDefault="009272E5" w:rsidP="009272E5">
      <w:pPr>
        <w:spacing w:after="0" w:line="360" w:lineRule="auto"/>
        <w:ind w:left="72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Krzysztof Kubiak, 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ahoma"/>
          <w:sz w:val="20"/>
          <w:szCs w:val="20"/>
          <w:lang w:eastAsia="pl-PL"/>
        </w:rPr>
        <w:t xml:space="preserve">tel. (052) 34-19-296,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  <w:hyperlink r:id="rId16" w:history="1">
        <w:r w:rsidRPr="009272E5">
          <w:rPr>
            <w:rFonts w:ascii="Book Antiqua" w:hAnsi="Book Antiqua"/>
            <w:color w:val="0000FF" w:themeColor="hyperlink"/>
            <w:sz w:val="20"/>
            <w:szCs w:val="20"/>
            <w:u w:val="single"/>
          </w:rPr>
          <w:t>kkubiak6@ukw.edu.pl</w:t>
        </w:r>
      </w:hyperlink>
      <w:r w:rsidRPr="009272E5">
        <w:rPr>
          <w:rFonts w:ascii="Book Antiqua" w:hAnsi="Book Antiqua"/>
          <w:color w:val="0000FF" w:themeColor="hyperlink"/>
          <w:sz w:val="20"/>
          <w:szCs w:val="20"/>
          <w:u w:val="single"/>
        </w:rPr>
        <w:t xml:space="preserve"> </w:t>
      </w:r>
      <w:r w:rsidRPr="009272E5">
        <w:rPr>
          <w:sz w:val="20"/>
          <w:szCs w:val="20"/>
        </w:rPr>
        <w:t xml:space="preserve"> </w:t>
      </w:r>
    </w:p>
    <w:p w:rsidR="009272E5" w:rsidRPr="009272E5" w:rsidRDefault="009272E5" w:rsidP="009272E5">
      <w:pPr>
        <w:numPr>
          <w:ilvl w:val="0"/>
          <w:numId w:val="5"/>
        </w:num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w sprawach formalno-prawnych:</w:t>
      </w:r>
    </w:p>
    <w:p w:rsidR="009272E5" w:rsidRPr="009272E5" w:rsidRDefault="009272E5" w:rsidP="009272E5">
      <w:pPr>
        <w:spacing w:after="0" w:line="360" w:lineRule="auto"/>
        <w:ind w:left="72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Weronika Janecka, </w:t>
      </w:r>
      <w:r w:rsidRPr="009272E5">
        <w:rPr>
          <w:rFonts w:ascii="Book Antiqua" w:eastAsia="Times New Roman" w:hAnsi="Book Antiqua" w:cs="Tahoma"/>
          <w:sz w:val="20"/>
          <w:szCs w:val="20"/>
          <w:lang w:eastAsia="pl-PL"/>
        </w:rPr>
        <w:t>(052)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34-19-165, </w:t>
      </w:r>
      <w:hyperlink r:id="rId17" w:history="1">
        <w:r w:rsidRPr="009272E5">
          <w:rPr>
            <w:rFonts w:ascii="Book Antiqua" w:eastAsia="Times New Roman" w:hAnsi="Book Antiqua" w:cs="Book Antiqua"/>
            <w:color w:val="0000FF"/>
            <w:sz w:val="20"/>
            <w:szCs w:val="20"/>
            <w:u w:val="single"/>
            <w:lang w:eastAsia="pl-PL"/>
          </w:rPr>
          <w:t>zampub@ukw.edu.pl</w:t>
        </w:r>
      </w:hyperlink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  </w:t>
      </w:r>
    </w:p>
    <w:p w:rsidR="009272E5" w:rsidRPr="009272E5" w:rsidRDefault="009272E5" w:rsidP="009272E5">
      <w:pPr>
        <w:spacing w:after="0" w:line="240" w:lineRule="auto"/>
        <w:ind w:left="5664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 </w:t>
      </w:r>
    </w:p>
    <w:p w:rsidR="009272E5" w:rsidRPr="004201A7" w:rsidRDefault="009272E5" w:rsidP="009272E5">
      <w:pPr>
        <w:spacing w:after="0" w:line="240" w:lineRule="auto"/>
        <w:ind w:left="5664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4201A7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Kanclerz UKW                                                                                                      </w:t>
      </w:r>
    </w:p>
    <w:p w:rsidR="009272E5" w:rsidRPr="004201A7" w:rsidRDefault="009272E5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4201A7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mgr </w:t>
      </w:r>
      <w:r w:rsidR="00F67332" w:rsidRPr="004201A7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Renata Malak</w:t>
      </w: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F97481" w:rsidRPr="009272E5" w:rsidRDefault="00F97481" w:rsidP="009272E5">
      <w:pPr>
        <w:spacing w:after="0" w:line="360" w:lineRule="auto"/>
        <w:jc w:val="right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7B339203" wp14:editId="04756E9C">
            <wp:simplePos x="0" y="0"/>
            <wp:positionH relativeFrom="column">
              <wp:posOffset>4692015</wp:posOffset>
            </wp:positionH>
            <wp:positionV relativeFrom="paragraph">
              <wp:posOffset>-162560</wp:posOffset>
            </wp:positionV>
            <wp:extent cx="1407160" cy="419735"/>
            <wp:effectExtent l="0" t="0" r="254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8211158" wp14:editId="17A31910">
            <wp:simplePos x="0" y="0"/>
            <wp:positionH relativeFrom="column">
              <wp:posOffset>3305810</wp:posOffset>
            </wp:positionH>
            <wp:positionV relativeFrom="paragraph">
              <wp:posOffset>-251460</wp:posOffset>
            </wp:positionV>
            <wp:extent cx="1332865" cy="51371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67456" behindDoc="1" locked="0" layoutInCell="1" allowOverlap="1" wp14:anchorId="67054836" wp14:editId="50B031CF">
            <wp:simplePos x="0" y="0"/>
            <wp:positionH relativeFrom="page">
              <wp:posOffset>2948305</wp:posOffset>
            </wp:positionH>
            <wp:positionV relativeFrom="page">
              <wp:posOffset>593090</wp:posOffset>
            </wp:positionV>
            <wp:extent cx="1209675" cy="542925"/>
            <wp:effectExtent l="0" t="0" r="9525" b="9525"/>
            <wp:wrapNone/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273A526" wp14:editId="79935933">
            <wp:simplePos x="0" y="0"/>
            <wp:positionH relativeFrom="column">
              <wp:posOffset>-464820</wp:posOffset>
            </wp:positionH>
            <wp:positionV relativeFrom="paragraph">
              <wp:posOffset>-348615</wp:posOffset>
            </wp:positionV>
            <wp:extent cx="1355725" cy="544195"/>
            <wp:effectExtent l="0" t="0" r="0" b="825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2E5" w:rsidRDefault="00F97481" w:rsidP="009272E5">
      <w:pPr>
        <w:spacing w:after="0" w:line="360" w:lineRule="auto"/>
        <w:rPr>
          <w:rFonts w:ascii="Book Antiqua" w:eastAsia="Times New Roman" w:hAnsi="Book Antiqua" w:cs="Times"/>
          <w:bCs/>
          <w:i/>
          <w:sz w:val="20"/>
          <w:szCs w:val="20"/>
          <w:lang w:eastAsia="pl-PL"/>
        </w:rPr>
      </w:pPr>
      <w:r w:rsidRPr="009272E5">
        <w:rPr>
          <w:noProof/>
          <w:lang w:eastAsia="pl-PL"/>
        </w:rPr>
        <w:drawing>
          <wp:anchor distT="152400" distB="152400" distL="152400" distR="152400" simplePos="0" relativeHeight="251666432" behindDoc="1" locked="0" layoutInCell="1" allowOverlap="1" wp14:anchorId="24D1F4C9" wp14:editId="25A89538">
            <wp:simplePos x="0" y="0"/>
            <wp:positionH relativeFrom="page">
              <wp:posOffset>1790700</wp:posOffset>
            </wp:positionH>
            <wp:positionV relativeFrom="page">
              <wp:posOffset>541020</wp:posOffset>
            </wp:positionV>
            <wp:extent cx="1158240" cy="670560"/>
            <wp:effectExtent l="0" t="0" r="0" b="0"/>
            <wp:wrapNone/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7EB4" w:rsidRPr="00F97481" w:rsidRDefault="00F97481" w:rsidP="00EC7EB4">
      <w:pPr>
        <w:tabs>
          <w:tab w:val="left" w:pos="1812"/>
        </w:tabs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</w:t>
      </w: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F373EAC" wp14:editId="456C2D4B">
            <wp:simplePos x="0" y="0"/>
            <wp:positionH relativeFrom="page">
              <wp:posOffset>4039235</wp:posOffset>
            </wp:positionH>
            <wp:positionV relativeFrom="paragraph">
              <wp:posOffset>167640</wp:posOffset>
            </wp:positionV>
            <wp:extent cx="194564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60" y="20997"/>
                <wp:lineTo x="21360" y="0"/>
                <wp:lineTo x="0" y="0"/>
              </wp:wrapPolygon>
            </wp:wrapTight>
            <wp:docPr id="24" name="Obraz 24" descr="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/>
          <w:sz w:val="20"/>
          <w:szCs w:val="20"/>
        </w:rPr>
        <w:tab/>
      </w:r>
      <w:r>
        <w:rPr>
          <w:noProof/>
          <w:lang w:eastAsia="pl-PL"/>
        </w:rPr>
        <w:drawing>
          <wp:inline distT="0" distB="0" distL="0" distR="0" wp14:anchorId="549888EA" wp14:editId="7AC96AF8">
            <wp:extent cx="731520" cy="929640"/>
            <wp:effectExtent l="0" t="0" r="0" b="3810"/>
            <wp:docPr id="25" name="Obraz 25" descr="LOGO RID B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RID BW 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EB4"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              </w:t>
      </w: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</w:t>
      </w:r>
      <w:r w:rsidR="00EC7EB4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</w:t>
      </w:r>
    </w:p>
    <w:p w:rsidR="009272E5" w:rsidRPr="009272E5" w:rsidRDefault="009272E5" w:rsidP="009272E5">
      <w:pPr>
        <w:spacing w:after="0" w:line="360" w:lineRule="auto"/>
        <w:jc w:val="right"/>
        <w:rPr>
          <w:rFonts w:ascii="Book Antiqua" w:eastAsia="Times New Roman" w:hAnsi="Book Antiqua" w:cs="Times"/>
          <w:b/>
          <w:bCs/>
          <w:i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i/>
          <w:color w:val="000000"/>
          <w:sz w:val="20"/>
          <w:szCs w:val="20"/>
          <w:lang w:eastAsia="pl-PL"/>
        </w:rPr>
        <w:t xml:space="preserve">Załącznik nr 1                                                                                                                                             </w:t>
      </w:r>
    </w:p>
    <w:p w:rsidR="009272E5" w:rsidRPr="009272E5" w:rsidRDefault="009272E5" w:rsidP="009272E5">
      <w:pPr>
        <w:spacing w:after="0" w:line="360" w:lineRule="auto"/>
        <w:jc w:val="center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FORMULARZ OFERTOWY</w:t>
      </w:r>
    </w:p>
    <w:p w:rsidR="009272E5" w:rsidRPr="009272E5" w:rsidRDefault="009272E5" w:rsidP="009272E5">
      <w:pPr>
        <w:spacing w:after="0" w:line="360" w:lineRule="auto"/>
        <w:jc w:val="center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DO ZAPYT</w:t>
      </w:r>
      <w:r w:rsidR="00EC7EB4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ANIA OFERTOWEGO UKW-DZP-282-ZO-91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/2022</w:t>
      </w: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1. Dane dotyczące Wykonawcy: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Nazwa: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………………………………………………………………………………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Siedziba:……………………………………………………………….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Nr telefonu/faksu:……………………………………………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Nr NIP: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………………………………………..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Nr REGON:  …………………………………………….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Osoba do kontaktu, tel. e-mail: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………………………………………………………………………..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2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. Nawiązując do ogłoszenia w trybie Zapytania Ofertowego oferujemy wykonanie zamówienia na: „</w:t>
      </w:r>
      <w:r w:rsidRPr="009272E5"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>Dostawa sprzętu fotograficznego na potrzeby UKW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”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w zakresie i na warunkach określonych w Zapytaniu Ofertowym nr UKW-DZP-282-ZO-</w:t>
      </w:r>
      <w:r w:rsidR="00EC7EB4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91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/2022: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I część zamówienia: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Kryterium - Cena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wartość ofertową brutto  .....................................................................................zł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słownie  ...................................................................................................................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podatek od towarów i usług .....................% wartość podatku  .............……….zł        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wartość netto  ........................................................................................................zł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*zaokrąglić do 2 miejsc po przecinku.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II część zamówienia: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Kryterium  - Cena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wartość ofertową brutto  .....................................................................................zł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słownie  ...................................................................................................................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podatek od towarów i usług .....................% wartość podatku  .............……….zł        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wartość netto  ........................................................................................................zł 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*zaokrąglić do 2 miejsc po przecinku.</w:t>
      </w:r>
    </w:p>
    <w:p w:rsidR="009272E5" w:rsidRPr="009272E5" w:rsidRDefault="009272E5" w:rsidP="009272E5">
      <w:pPr>
        <w:spacing w:after="0" w:line="360" w:lineRule="auto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3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. 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Oświadczam/my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, że w cenie oferty zostały uwzględnione wszystkie koszty związane 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br/>
        <w:t>z   wykonaniem przedmiotu zamówienia.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4.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Oświadczam/my,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że spełniamy warunki udziału w postępowaniu zgodnie z ust. 9 Zapytania Ofertowego nr UKW-DZP-282-ZO-</w:t>
      </w:r>
      <w:r w:rsidR="00EC7EB4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91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/2022.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5. Oświadczam/my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, że zapoznaliśmy się z Zapytaniem Ofertowym oraz wyjaśnieniami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br/>
        <w:t>i ewentualnymi zmianami Zapytania Ofertowego przekazanymi przez Zamawiającego i uznajemy się za związanych określonymi w nich postanowieniami i zasadami postępowania.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6.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Zobowiązuje/my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się wykonać przedmiot zamówienia z należytą starannością. 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7. Oświadczam/my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, że  akceptujemy projekt umowy ( załącznik nr 3).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8. Oświadczam/my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, że nie podlegam/my wykluczeniu na podstawie art. 7 ust. 1 ustawy z dnia 13 kwietnia 2022 r. o szczególnych rozwiązaniach w zakresie przeciwdziałania wspieraniu agresji na Ukrainę oraz służących ochronie bezpieczeństwa narodowego (Dz.U. z 2022 r. poz. 835).</w:t>
      </w:r>
    </w:p>
    <w:p w:rsidR="007952CD" w:rsidRPr="007952CD" w:rsidRDefault="009272E5" w:rsidP="007952CD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9.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</w:t>
      </w:r>
      <w:r w:rsidR="007952CD"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Oświadczymy, że nie jesteśmy  powiązani z Zamawiającym osobowo lub kapitałowo.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:rsidR="007952CD" w:rsidRPr="007952CD" w:rsidRDefault="007952CD" w:rsidP="007952CD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a.</w:t>
      </w: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uczestniczeniu w spółce jako wspólnik spółki cywilnej lub spółki osobowej,</w:t>
      </w:r>
    </w:p>
    <w:p w:rsidR="007952CD" w:rsidRPr="007952CD" w:rsidRDefault="007952CD" w:rsidP="007952CD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b.</w:t>
      </w: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posiadaniu co najmniej 10% udziałów lub akcji, o ile niższy próg nie wynika z przepisów prawa lub nie został określony przez IZ PO,</w:t>
      </w:r>
    </w:p>
    <w:p w:rsidR="007952CD" w:rsidRPr="007952CD" w:rsidRDefault="007952CD" w:rsidP="007952CD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c.</w:t>
      </w: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pełnieniu funkcji członka organu nadzorczego lub zarządzającego, prokurenta, pełnomocnika,</w:t>
      </w:r>
    </w:p>
    <w:p w:rsidR="007952CD" w:rsidRDefault="007952CD" w:rsidP="007952CD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d.</w:t>
      </w:r>
      <w:r w:rsidRPr="007952CD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72E5" w:rsidRPr="009272E5" w:rsidRDefault="007952CD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10. </w:t>
      </w:r>
      <w:r w:rsidR="009272E5"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Zgadzam/my</w:t>
      </w:r>
      <w:r w:rsidR="009272E5"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się na przetwarzanie danych osobowych zgodnie z obowiązującymi, w tym zakresie przepisami prawnymi.</w:t>
      </w: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1</w:t>
      </w:r>
      <w:r w:rsidR="007952CD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>1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lang w:eastAsia="pl-PL"/>
        </w:rPr>
        <w:t xml:space="preserve">. Oświadczam/my, 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że wypełniłem obowiązki informacyjne przewidziane w art. 13 lub art. 14 RODO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vertAlign w:val="superscript"/>
          <w:lang w:eastAsia="pl-PL"/>
        </w:rPr>
        <w:t>1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wobec osób fizycznych, od których dane osobowe bezpośrednio lub pośrednio pozyskałem 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br/>
        <w:t>w celu ubiegania się o udzielenie zamówienia publicznego w niniejszym postępowaniu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vertAlign w:val="superscript"/>
          <w:lang w:eastAsia="pl-PL"/>
        </w:rPr>
        <w:t>2</w:t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>.</w:t>
      </w:r>
    </w:p>
    <w:p w:rsidR="009272E5" w:rsidRPr="009272E5" w:rsidRDefault="009272E5" w:rsidP="009272E5">
      <w:pPr>
        <w:spacing w:after="0"/>
        <w:rPr>
          <w:rFonts w:ascii="Book Antiqua" w:eastAsia="Times New Roman" w:hAnsi="Book Antiqua" w:cs="Times"/>
          <w:b/>
          <w:bCs/>
          <w:color w:val="000000"/>
          <w:sz w:val="20"/>
          <w:szCs w:val="20"/>
          <w:u w:val="single"/>
          <w:lang w:eastAsia="pl-PL"/>
        </w:rPr>
      </w:pP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u w:val="single"/>
          <w:lang w:eastAsia="pl-PL"/>
        </w:rPr>
        <w:t>1</w:t>
      </w:r>
      <w:r w:rsidR="007952CD">
        <w:rPr>
          <w:rFonts w:ascii="Book Antiqua" w:eastAsia="Times New Roman" w:hAnsi="Book Antiqua" w:cs="Times"/>
          <w:b/>
          <w:bCs/>
          <w:color w:val="000000"/>
          <w:sz w:val="20"/>
          <w:szCs w:val="20"/>
          <w:u w:val="single"/>
          <w:lang w:eastAsia="pl-PL"/>
        </w:rPr>
        <w:t>2</w:t>
      </w:r>
      <w:r w:rsidRPr="009272E5">
        <w:rPr>
          <w:rFonts w:ascii="Book Antiqua" w:eastAsia="Times New Roman" w:hAnsi="Book Antiqua" w:cs="Times"/>
          <w:b/>
          <w:bCs/>
          <w:color w:val="000000"/>
          <w:sz w:val="20"/>
          <w:szCs w:val="20"/>
          <w:u w:val="single"/>
          <w:lang w:eastAsia="pl-PL"/>
        </w:rPr>
        <w:t>. Załącznikami do oferty są:</w:t>
      </w: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    a) ……………………………………………..</w:t>
      </w: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    b) ……………………………………………..</w:t>
      </w: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 xml:space="preserve">     c) ………………………………………………</w:t>
      </w:r>
    </w:p>
    <w:p w:rsidR="009272E5" w:rsidRPr="009272E5" w:rsidRDefault="009272E5" w:rsidP="009272E5">
      <w:pPr>
        <w:spacing w:after="0" w:line="360" w:lineRule="auto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widowControl w:val="0"/>
        <w:spacing w:after="0" w:line="360" w:lineRule="auto"/>
        <w:jc w:val="both"/>
        <w:outlineLvl w:val="0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>….........................., dnia …..................</w:t>
      </w:r>
    </w:p>
    <w:p w:rsidR="009272E5" w:rsidRPr="009272E5" w:rsidRDefault="009272E5" w:rsidP="009272E5">
      <w:pPr>
        <w:spacing w:after="0" w:line="360" w:lineRule="auto"/>
        <w:jc w:val="right"/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color w:val="000000"/>
          <w:sz w:val="20"/>
          <w:szCs w:val="20"/>
          <w:lang w:eastAsia="pl-PL"/>
        </w:rPr>
        <w:tab/>
        <w:t>…………………………………..</w:t>
      </w:r>
    </w:p>
    <w:p w:rsidR="009272E5" w:rsidRPr="009272E5" w:rsidRDefault="009272E5" w:rsidP="009272E5">
      <w:pPr>
        <w:spacing w:after="0" w:line="360" w:lineRule="auto"/>
        <w:jc w:val="right"/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  <w:tab/>
        <w:t>Podpis Wykonawcy/ osoby uprawnionej</w:t>
      </w:r>
    </w:p>
    <w:p w:rsidR="009272E5" w:rsidRPr="009272E5" w:rsidRDefault="009272E5" w:rsidP="007952CD">
      <w:pPr>
        <w:spacing w:after="0" w:line="360" w:lineRule="auto"/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360" w:lineRule="auto"/>
        <w:jc w:val="right"/>
        <w:rPr>
          <w:rFonts w:ascii="Book Antiqua" w:eastAsia="Times New Roman" w:hAnsi="Book Antiqua" w:cs="Times"/>
          <w:bCs/>
          <w:i/>
          <w:iCs/>
          <w:color w:val="000000"/>
          <w:sz w:val="20"/>
          <w:szCs w:val="20"/>
          <w:lang w:eastAsia="pl-PL"/>
        </w:rPr>
      </w:pPr>
    </w:p>
    <w:p w:rsidR="009272E5" w:rsidRPr="009272E5" w:rsidRDefault="009272E5" w:rsidP="009272E5">
      <w:pPr>
        <w:widowControl w:val="0"/>
        <w:suppressAutoHyphens/>
        <w:spacing w:after="0" w:line="240" w:lineRule="auto"/>
        <w:jc w:val="both"/>
        <w:rPr>
          <w:rFonts w:ascii="Book Antiqua" w:eastAsia="Times New Roman" w:hAnsi="Book Antiqua" w:cs="Arial"/>
          <w:color w:val="000000"/>
          <w:sz w:val="18"/>
          <w:szCs w:val="18"/>
        </w:rPr>
      </w:pPr>
      <w:r w:rsidRPr="009272E5">
        <w:rPr>
          <w:rFonts w:ascii="Book Antiqua" w:eastAsia="Times New Roman" w:hAnsi="Book Antiqua" w:cs="Arial"/>
          <w:color w:val="000000"/>
          <w:sz w:val="20"/>
          <w:szCs w:val="20"/>
          <w:vertAlign w:val="superscript"/>
        </w:rPr>
        <w:t xml:space="preserve">1 </w:t>
      </w:r>
      <w:r w:rsidRPr="009272E5">
        <w:rPr>
          <w:rFonts w:ascii="Book Antiqua" w:eastAsia="Times New Roman" w:hAnsi="Book Antiqua" w:cs="Arial"/>
          <w:color w:val="000000"/>
          <w:sz w:val="20"/>
          <w:szCs w:val="20"/>
        </w:rPr>
        <w:t xml:space="preserve"> </w:t>
      </w:r>
      <w:r w:rsidRPr="009272E5">
        <w:rPr>
          <w:rFonts w:ascii="Book Antiqua" w:eastAsia="Times New Roman" w:hAnsi="Book Antiqua" w:cs="Arial"/>
          <w:color w:val="000000"/>
          <w:sz w:val="18"/>
          <w:szCs w:val="18"/>
        </w:rPr>
        <w:t xml:space="preserve">rozporządzenie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1). </w:t>
      </w:r>
    </w:p>
    <w:p w:rsidR="009272E5" w:rsidRPr="009272E5" w:rsidRDefault="009272E5" w:rsidP="009272E5">
      <w:pPr>
        <w:widowControl w:val="0"/>
        <w:suppressAutoHyphens/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18"/>
          <w:szCs w:val="18"/>
        </w:rPr>
      </w:pPr>
    </w:p>
    <w:p w:rsidR="009272E5" w:rsidRPr="009272E5" w:rsidRDefault="009272E5" w:rsidP="009272E5">
      <w:pPr>
        <w:spacing w:after="0"/>
        <w:jc w:val="both"/>
        <w:rPr>
          <w:rFonts w:ascii="Book Antiqua" w:eastAsia="Times New Roman" w:hAnsi="Book Antiqua" w:cs="Arial"/>
          <w:sz w:val="18"/>
          <w:szCs w:val="18"/>
          <w:lang w:eastAsia="pl-PL"/>
        </w:rPr>
        <w:sectPr w:rsidR="009272E5" w:rsidRPr="009272E5">
          <w:pgSz w:w="11906" w:h="16838"/>
          <w:pgMar w:top="1417" w:right="1417" w:bottom="1417" w:left="1417" w:header="708" w:footer="708" w:gutter="0"/>
          <w:cols w:space="708"/>
        </w:sectPr>
      </w:pPr>
      <w:r w:rsidRPr="009272E5">
        <w:rPr>
          <w:rFonts w:ascii="Book Antiqua" w:eastAsia="Times New Roman" w:hAnsi="Book Antiqua" w:cs="Arial"/>
          <w:color w:val="000000"/>
          <w:sz w:val="18"/>
          <w:szCs w:val="18"/>
          <w:vertAlign w:val="superscript"/>
          <w:lang w:eastAsia="pl-PL"/>
        </w:rPr>
        <w:t>2</w:t>
      </w:r>
      <w:r w:rsidRPr="009272E5">
        <w:rPr>
          <w:rFonts w:ascii="Book Antiqua" w:eastAsia="Times New Roman" w:hAnsi="Book Antiqua" w:cs="Arial"/>
          <w:color w:val="000000"/>
          <w:sz w:val="18"/>
          <w:szCs w:val="18"/>
          <w:lang w:eastAsia="pl-PL"/>
        </w:rPr>
        <w:t xml:space="preserve"> w przypadku, gdy wykonawca </w:t>
      </w:r>
      <w:r w:rsidRPr="009272E5">
        <w:rPr>
          <w:rFonts w:ascii="Book Antiqua" w:eastAsia="Times New Roman" w:hAnsi="Book Antiqua" w:cs="Arial"/>
          <w:sz w:val="18"/>
          <w:szCs w:val="18"/>
          <w:lang w:eastAsia="pl-PL"/>
        </w:rPr>
        <w:t>nie przekazuje danych osobowych innych, niż bezpośrednio jego dotyczących, oświadczenia wykonawca nie składa (usunięcie treści oświadczenia np. przez jego wykreślenie).</w:t>
      </w:r>
    </w:p>
    <w:p w:rsidR="00EC7EB4" w:rsidRPr="009272E5" w:rsidRDefault="00EC7EB4" w:rsidP="00EC7EB4">
      <w:pPr>
        <w:tabs>
          <w:tab w:val="left" w:pos="1812"/>
        </w:tabs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 w:rsidRPr="009272E5"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7606A3BD" wp14:editId="77C486CA">
            <wp:simplePos x="0" y="0"/>
            <wp:positionH relativeFrom="column">
              <wp:posOffset>6917055</wp:posOffset>
            </wp:positionH>
            <wp:positionV relativeFrom="paragraph">
              <wp:posOffset>-196215</wp:posOffset>
            </wp:positionV>
            <wp:extent cx="1407160" cy="419735"/>
            <wp:effectExtent l="0" t="0" r="254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4DF03028" wp14:editId="1274557C">
            <wp:simplePos x="0" y="0"/>
            <wp:positionH relativeFrom="column">
              <wp:posOffset>5325110</wp:posOffset>
            </wp:positionH>
            <wp:positionV relativeFrom="paragraph">
              <wp:posOffset>-231775</wp:posOffset>
            </wp:positionV>
            <wp:extent cx="1332865" cy="513715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73600" behindDoc="1" locked="0" layoutInCell="1" allowOverlap="1" wp14:anchorId="14003F8E" wp14:editId="6892E554">
            <wp:simplePos x="0" y="0"/>
            <wp:positionH relativeFrom="page">
              <wp:posOffset>4609465</wp:posOffset>
            </wp:positionH>
            <wp:positionV relativeFrom="page">
              <wp:posOffset>640080</wp:posOffset>
            </wp:positionV>
            <wp:extent cx="1209675" cy="542925"/>
            <wp:effectExtent l="0" t="0" r="9525" b="9525"/>
            <wp:wrapNone/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72576" behindDoc="1" locked="0" layoutInCell="1" allowOverlap="1" wp14:anchorId="6674B0F0" wp14:editId="25B4D6D5">
            <wp:simplePos x="0" y="0"/>
            <wp:positionH relativeFrom="page">
              <wp:posOffset>3162300</wp:posOffset>
            </wp:positionH>
            <wp:positionV relativeFrom="page">
              <wp:posOffset>571500</wp:posOffset>
            </wp:positionV>
            <wp:extent cx="1158240" cy="670560"/>
            <wp:effectExtent l="0" t="0" r="0" b="0"/>
            <wp:wrapNone/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25A27595" wp14:editId="6485A48D">
            <wp:simplePos x="0" y="0"/>
            <wp:positionH relativeFrom="column">
              <wp:posOffset>616585</wp:posOffset>
            </wp:positionH>
            <wp:positionV relativeFrom="paragraph">
              <wp:posOffset>-267970</wp:posOffset>
            </wp:positionV>
            <wp:extent cx="1355725" cy="544195"/>
            <wp:effectExtent l="0" t="0" r="0" b="825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ab/>
        <w:t xml:space="preserve">                                                                        </w:t>
      </w:r>
    </w:p>
    <w:p w:rsidR="007952CD" w:rsidRDefault="007952CD" w:rsidP="007952CD">
      <w:pPr>
        <w:spacing w:after="0" w:line="360" w:lineRule="auto"/>
        <w:rPr>
          <w:rFonts w:ascii="Book Antiqua" w:eastAsia="Times New Roman" w:hAnsi="Book Antiqua" w:cs="Times"/>
          <w:bCs/>
          <w:i/>
          <w:sz w:val="20"/>
          <w:szCs w:val="20"/>
          <w:lang w:eastAsia="pl-PL"/>
        </w:rPr>
      </w:pP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7CE13096" wp14:editId="6611E6B9">
            <wp:simplePos x="0" y="0"/>
            <wp:positionH relativeFrom="page">
              <wp:posOffset>5700395</wp:posOffset>
            </wp:positionH>
            <wp:positionV relativeFrom="paragraph">
              <wp:posOffset>141605</wp:posOffset>
            </wp:positionV>
            <wp:extent cx="194564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60" y="20997"/>
                <wp:lineTo x="21360" y="0"/>
                <wp:lineTo x="0" y="0"/>
              </wp:wrapPolygon>
            </wp:wrapTight>
            <wp:docPr id="26" name="Obraz 26" descr="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 w:cs="Times"/>
          <w:bCs/>
          <w:i/>
          <w:sz w:val="20"/>
          <w:szCs w:val="20"/>
          <w:lang w:eastAsia="pl-PL"/>
        </w:rPr>
        <w:t xml:space="preserve">                  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7EE4C2A1" wp14:editId="290B8470">
            <wp:extent cx="731520" cy="929640"/>
            <wp:effectExtent l="0" t="0" r="0" b="3810"/>
            <wp:docPr id="27" name="Obraz 27" descr="LOGO RID B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RID BW 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E5" w:rsidRPr="009272E5" w:rsidRDefault="007952CD" w:rsidP="007952CD">
      <w:pPr>
        <w:tabs>
          <w:tab w:val="left" w:pos="1812"/>
        </w:tabs>
        <w:jc w:val="right"/>
        <w:rPr>
          <w:rFonts w:ascii="Book Antiqua" w:eastAsia="Times New Roman" w:hAnsi="Book Antiqua" w:cs="Book Antiqua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</w:t>
      </w:r>
      <w:r>
        <w:rPr>
          <w:rFonts w:ascii="Book Antiqua" w:eastAsia="Times New Roman" w:hAnsi="Book Antiqua"/>
          <w:sz w:val="20"/>
          <w:szCs w:val="20"/>
        </w:rPr>
        <w:tab/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              </w:t>
      </w: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</w:t>
      </w:r>
      <w:r w:rsidR="009272E5" w:rsidRPr="009272E5">
        <w:rPr>
          <w:rFonts w:ascii="Book Antiqua" w:eastAsia="Times New Roman" w:hAnsi="Book Antiqua" w:cs="Book Antiqua"/>
          <w:i/>
          <w:sz w:val="20"/>
          <w:szCs w:val="20"/>
          <w:lang w:eastAsia="pl-PL"/>
        </w:rPr>
        <w:t>Załącznik nr 2</w:t>
      </w:r>
    </w:p>
    <w:p w:rsidR="009272E5" w:rsidRPr="009272E5" w:rsidRDefault="009272E5" w:rsidP="009272E5">
      <w:pPr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  <w:t>FORMULARZ CENOWY</w:t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I część zamówienia:</w:t>
      </w:r>
    </w:p>
    <w:tbl>
      <w:tblPr>
        <w:tblpPr w:leftFromText="141" w:rightFromText="141" w:bottomFromText="200" w:vertAnchor="text" w:horzAnchor="margin" w:tblpXSpec="right" w:tblpY="9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3509"/>
        <w:gridCol w:w="583"/>
        <w:gridCol w:w="682"/>
        <w:gridCol w:w="2428"/>
        <w:gridCol w:w="1618"/>
        <w:gridCol w:w="1755"/>
        <w:gridCol w:w="1501"/>
        <w:gridCol w:w="1635"/>
      </w:tblGrid>
      <w:tr w:rsidR="009272E5" w:rsidRPr="009272E5" w:rsidTr="009272E5">
        <w:trPr>
          <w:trHeight w:val="702"/>
        </w:trPr>
        <w:tc>
          <w:tcPr>
            <w:tcW w:w="178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Lp.</w:t>
            </w:r>
          </w:p>
        </w:tc>
        <w:tc>
          <w:tcPr>
            <w:tcW w:w="1234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Nazwa asortymentu/specyfikacja techniczna</w:t>
            </w:r>
          </w:p>
        </w:tc>
        <w:tc>
          <w:tcPr>
            <w:tcW w:w="205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j.m.</w:t>
            </w:r>
          </w:p>
        </w:tc>
        <w:tc>
          <w:tcPr>
            <w:tcW w:w="240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Ilość</w:t>
            </w:r>
          </w:p>
        </w:tc>
        <w:tc>
          <w:tcPr>
            <w:tcW w:w="854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Producent/nazwa handlowa</w:t>
            </w:r>
          </w:p>
        </w:tc>
        <w:tc>
          <w:tcPr>
            <w:tcW w:w="569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Cena jednostkowa netto</w:t>
            </w:r>
          </w:p>
        </w:tc>
        <w:tc>
          <w:tcPr>
            <w:tcW w:w="617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</w:tc>
        <w:tc>
          <w:tcPr>
            <w:tcW w:w="528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</w:tc>
        <w:tc>
          <w:tcPr>
            <w:tcW w:w="575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spacing w:val="-4"/>
                <w:sz w:val="20"/>
                <w:szCs w:val="20"/>
              </w:rPr>
              <w:t>(cena jednostkowa netto x ilość + vat)</w:t>
            </w:r>
          </w:p>
        </w:tc>
      </w:tr>
      <w:tr w:rsidR="00EC7EB4" w:rsidRPr="009272E5" w:rsidTr="007952CD">
        <w:trPr>
          <w:trHeight w:val="1124"/>
        </w:trPr>
        <w:tc>
          <w:tcPr>
            <w:tcW w:w="178" w:type="pct"/>
            <w:vAlign w:val="center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9272E5">
              <w:rPr>
                <w:rFonts w:ascii="Book Antiqua" w:hAnsi="Book Antiqu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34" w:type="pct"/>
            <w:vAlign w:val="center"/>
          </w:tcPr>
          <w:p w:rsidR="00EC7EB4" w:rsidRPr="00EC7EB4" w:rsidRDefault="00EC7EB4" w:rsidP="007952CD">
            <w:pPr>
              <w:suppressAutoHyphens/>
              <w:spacing w:after="0" w:line="240" w:lineRule="auto"/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</w:pPr>
            <w:r w:rsidRPr="00EC7EB4"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  <w:t>Aparat cyfrowy z obiektywem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Rozmiar matrycy: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 xml:space="preserve">22.3 x 14.9 mm 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Rozdzielczość efektywna [mln. punktów]: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24.2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Rodzaj matrycy: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CMOS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Rozdzielczość przetwornika [mln. punktów]: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25.5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name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Aparat z matrycą APS-C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name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Rodzaj wizjera: elektroniczny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>Ekran LCD min. 3 cale, ruchomy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>Zdjęcia seryjne: min. do 23 kl./s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>Stabilizacja obrazu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 xml:space="preserve">Złącza: 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HDMI Micro, USB C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 xml:space="preserve">Komunikacja: </w:t>
            </w:r>
            <w:r w:rsidRPr="00EC7EB4">
              <w:rPr>
                <w:rFonts w:ascii="Book Antiqua" w:hAnsi="Book Antiqua"/>
                <w:sz w:val="20"/>
                <w:szCs w:val="20"/>
              </w:rPr>
              <w:t>Bluetooth, Wi-Fi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Fonts w:ascii="Book Antiqua" w:hAnsi="Book Antiqua"/>
                <w:sz w:val="20"/>
                <w:szCs w:val="20"/>
              </w:rPr>
              <w:t>Zakres czułości ISO min. 100-32000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Fonts w:ascii="Book Antiqua" w:hAnsi="Book Antiqua"/>
                <w:sz w:val="20"/>
                <w:szCs w:val="20"/>
              </w:rPr>
              <w:t xml:space="preserve">Ogniskowa obiektywu: 18-45 mm 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Fonts w:ascii="Book Antiqua" w:hAnsi="Book Antiqua"/>
                <w:sz w:val="20"/>
                <w:szCs w:val="20"/>
              </w:rPr>
              <w:t>Jasność obiektywu: f/4.5-6.3</w:t>
            </w:r>
          </w:p>
          <w:p w:rsidR="00EC7EB4" w:rsidRPr="007952CD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Fonts w:ascii="Book Antiqua" w:hAnsi="Book Antiqua"/>
                <w:sz w:val="20"/>
                <w:szCs w:val="20"/>
              </w:rPr>
              <w:t>Gwara</w:t>
            </w:r>
            <w:r w:rsidR="007952CD">
              <w:rPr>
                <w:rFonts w:ascii="Book Antiqua" w:hAnsi="Book Antiqua"/>
                <w:sz w:val="20"/>
                <w:szCs w:val="20"/>
              </w:rPr>
              <w:t>ncja 24 miesiące</w:t>
            </w:r>
          </w:p>
        </w:tc>
        <w:tc>
          <w:tcPr>
            <w:tcW w:w="205" w:type="pct"/>
          </w:tcPr>
          <w:p w:rsidR="00EC7EB4" w:rsidRPr="000B6437" w:rsidRDefault="00EC7EB4" w:rsidP="007952CD">
            <w:pPr>
              <w:spacing w:after="0"/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Szt.</w:t>
            </w:r>
          </w:p>
        </w:tc>
        <w:tc>
          <w:tcPr>
            <w:tcW w:w="240" w:type="pct"/>
          </w:tcPr>
          <w:p w:rsidR="00EC7EB4" w:rsidRPr="000B6437" w:rsidRDefault="00EC7EB4" w:rsidP="007952CD">
            <w:pPr>
              <w:spacing w:after="0"/>
              <w:jc w:val="center"/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 w:rsidRPr="000B6437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1</w:t>
            </w:r>
          </w:p>
        </w:tc>
        <w:tc>
          <w:tcPr>
            <w:tcW w:w="854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69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617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  <w:tr w:rsidR="00EC7EB4" w:rsidRPr="009272E5" w:rsidTr="009272E5">
        <w:trPr>
          <w:trHeight w:val="707"/>
        </w:trPr>
        <w:tc>
          <w:tcPr>
            <w:tcW w:w="178" w:type="pct"/>
            <w:vAlign w:val="center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>
              <w:rPr>
                <w:rFonts w:ascii="Book Antiqua" w:hAnsi="Book Antiqua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34" w:type="pct"/>
            <w:vAlign w:val="center"/>
          </w:tcPr>
          <w:p w:rsidR="00EC7EB4" w:rsidRPr="00EC7EB4" w:rsidRDefault="00EC7EB4" w:rsidP="007952CD">
            <w:pPr>
              <w:suppressAutoHyphens/>
              <w:spacing w:after="0" w:line="240" w:lineRule="auto"/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</w:pPr>
            <w:r w:rsidRPr="00EC7EB4"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  <w:t>Aparat cyfrowy – body (bez obiektywu)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 xml:space="preserve">Rodzaj matrycy: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CMOS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Zakres czułości ISO: min. 100-51200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Rozmiar matrycy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22.3 x 14.9 mm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Rozdzielczość efektywna [mln. punktów]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24.1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Rozdzielczość przetwornika [mln. punktów]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25.8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name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Aparat z matrycą APS-C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Rodzaj wizjera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: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Elektroniczny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Ekran: LCD min. 3 cale, dotykowy, ruchomy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Zdjęcia seryjne</w:t>
            </w:r>
            <w:r w:rsidRPr="00EC7EB4">
              <w:rPr>
                <w:rFonts w:ascii="Book Antiqua" w:hAnsi="Book Antiqua"/>
                <w:sz w:val="20"/>
                <w:szCs w:val="20"/>
              </w:rPr>
              <w:t>: min. do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 xml:space="preserve"> 10 kl./s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Złącza: HDMI micro, micro USB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  <w:t xml:space="preserve">Komunikacja: </w:t>
            </w:r>
            <w:r w:rsidRPr="00EC7EB4">
              <w:rPr>
                <w:rFonts w:ascii="Book Antiqua" w:hAnsi="Book Antiqua"/>
                <w:sz w:val="20"/>
                <w:szCs w:val="20"/>
              </w:rPr>
              <w:t>Bluetooth, Wi-Fi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name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Wbudowana lampa błyskowa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Maksymalna rozdzielczość nagrywania filmów: min.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3840 x 2160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is-regular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Obsługiwane karty pamięci: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is-regular"/>
                <w:rFonts w:ascii="Book Antiqua" w:hAnsi="Book Antiqua"/>
                <w:sz w:val="20"/>
                <w:szCs w:val="20"/>
              </w:rPr>
              <w:t>Karta pamięci SD, Karta pamięci SDHC, Karta pamięci SDXC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Format zdjęć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JPG, RAW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Maksymalna rozdzielczość zapisywanego zdjęcia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: min.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6000 x 4000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Nagrywanie filmów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MP4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Style w:val="attribute-values"/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name"/>
                <w:rFonts w:ascii="Book Antiqua" w:hAnsi="Book Antiqua"/>
                <w:sz w:val="20"/>
                <w:szCs w:val="20"/>
              </w:rPr>
              <w:t>Wyposażenie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Akumulator, Kabel zasilający, Ładowarka, Pasek na szyję, Pokrywa korpusu</w:t>
            </w:r>
          </w:p>
          <w:p w:rsidR="00EC7EB4" w:rsidRPr="00EC7EB4" w:rsidRDefault="00EC7EB4" w:rsidP="007952CD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EC7EB4">
              <w:rPr>
                <w:rStyle w:val="attribute-values"/>
                <w:rFonts w:ascii="Book Antiqua" w:hAnsi="Book Antiqua"/>
                <w:sz w:val="20"/>
                <w:szCs w:val="20"/>
              </w:rPr>
              <w:t>Gwarancja 24 miesiące</w:t>
            </w:r>
          </w:p>
        </w:tc>
        <w:tc>
          <w:tcPr>
            <w:tcW w:w="205" w:type="pct"/>
          </w:tcPr>
          <w:p w:rsidR="00EC7EB4" w:rsidRPr="000B6437" w:rsidRDefault="00EC7EB4" w:rsidP="007952CD">
            <w:pPr>
              <w:spacing w:after="0"/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Szt.</w:t>
            </w:r>
          </w:p>
        </w:tc>
        <w:tc>
          <w:tcPr>
            <w:tcW w:w="240" w:type="pct"/>
          </w:tcPr>
          <w:p w:rsidR="00EC7EB4" w:rsidRPr="000B6437" w:rsidRDefault="00EC7EB4" w:rsidP="007952CD">
            <w:pPr>
              <w:spacing w:after="0"/>
              <w:jc w:val="center"/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 w:rsidRPr="000B6437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1</w:t>
            </w:r>
          </w:p>
        </w:tc>
        <w:tc>
          <w:tcPr>
            <w:tcW w:w="854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69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617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EC7EB4" w:rsidRPr="009272E5" w:rsidRDefault="00EC7EB4" w:rsidP="007952CD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  <w:tr w:rsidR="00EC7EB4" w:rsidRPr="009272E5" w:rsidTr="009A0FBB">
        <w:trPr>
          <w:trHeight w:val="707"/>
        </w:trPr>
        <w:tc>
          <w:tcPr>
            <w:tcW w:w="178" w:type="pct"/>
            <w:vAlign w:val="center"/>
          </w:tcPr>
          <w:p w:rsidR="00EC7EB4" w:rsidRPr="009272E5" w:rsidRDefault="00EC7EB4" w:rsidP="00EC7EB4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>
              <w:rPr>
                <w:rFonts w:ascii="Book Antiqua" w:hAnsi="Book Antiqua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34" w:type="pct"/>
          </w:tcPr>
          <w:p w:rsidR="00EC7EB4" w:rsidRPr="00EC7EB4" w:rsidRDefault="00EC7EB4" w:rsidP="00EC7EB4">
            <w:pPr>
              <w:suppressAutoHyphens/>
              <w:spacing w:after="0" w:line="240" w:lineRule="auto"/>
              <w:rPr>
                <w:rFonts w:ascii="Book Antiqua" w:eastAsia="Times New Roman" w:hAnsi="Book Antiqua" w:cs="Arial"/>
                <w:b/>
                <w:spacing w:val="-4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b/>
                <w:spacing w:val="-4"/>
                <w:sz w:val="20"/>
                <w:szCs w:val="20"/>
                <w:lang w:eastAsia="ar-SA"/>
              </w:rPr>
              <w:t>Aparat cyfrowy z obiektywem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>Matryca CMOS typu 1/2,3 cala, całkowita liczba pikseli: ok. 16,76 mln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 xml:space="preserve">Zakres czułości ISO: min. 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125-6400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Zoom optyczny: min. 40x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Zoom cyfrowy: min. 4x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 xml:space="preserve">Ogniskowa: 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4.0-160 mm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Maksymalna przysłona: f/3.0-6.5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 w:hanging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  <w:t>Maksymalna rozdzielczość nagrywania filmów: min.  1920x1080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>Wyświetlacz TFT, min. 3 cale, ruchomy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>Wbudowana lampa błyskowa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>Złącza: HDMI micro, USB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  <w:t xml:space="preserve">Komunikacja: </w:t>
            </w:r>
            <w:r w:rsidRPr="00EC7EB4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Bluetooth, Wi-Fi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Style w:val="attributedetailsvalue"/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Czytnik kart pamięci: SD, SDHC, SDXC</w:t>
            </w:r>
          </w:p>
          <w:p w:rsidR="00EC7EB4" w:rsidRPr="00EC7EB4" w:rsidRDefault="00EC7EB4" w:rsidP="00EC7EB4">
            <w:pPr>
              <w:pStyle w:val="Akapitzlist"/>
              <w:numPr>
                <w:ilvl w:val="0"/>
                <w:numId w:val="11"/>
              </w:numPr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  <w:r w:rsidRPr="00EC7EB4">
              <w:rPr>
                <w:rStyle w:val="attributedetailsvalue"/>
                <w:rFonts w:ascii="Book Antiqua" w:hAnsi="Book Antiqua"/>
                <w:sz w:val="20"/>
                <w:szCs w:val="20"/>
              </w:rPr>
              <w:t>Gwarancja 24 miesiące</w:t>
            </w:r>
          </w:p>
          <w:p w:rsidR="00EC7EB4" w:rsidRPr="00EC7EB4" w:rsidRDefault="00EC7EB4" w:rsidP="00EC7EB4">
            <w:pPr>
              <w:pStyle w:val="Akapitzlist"/>
              <w:suppressAutoHyphens/>
              <w:spacing w:after="0" w:line="240" w:lineRule="auto"/>
              <w:ind w:left="382"/>
              <w:rPr>
                <w:rFonts w:ascii="Book Antiqua" w:eastAsia="Times New Roman" w:hAnsi="Book Antiqua" w:cs="Arial"/>
                <w:sz w:val="20"/>
                <w:szCs w:val="20"/>
                <w:lang w:eastAsia="ar-SA"/>
              </w:rPr>
            </w:pPr>
          </w:p>
        </w:tc>
        <w:tc>
          <w:tcPr>
            <w:tcW w:w="205" w:type="pct"/>
          </w:tcPr>
          <w:p w:rsidR="00EC7EB4" w:rsidRPr="000B6437" w:rsidRDefault="00EC7EB4" w:rsidP="00EC7EB4">
            <w:pPr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Szt.</w:t>
            </w:r>
          </w:p>
        </w:tc>
        <w:tc>
          <w:tcPr>
            <w:tcW w:w="240" w:type="pct"/>
          </w:tcPr>
          <w:p w:rsidR="00EC7EB4" w:rsidRPr="000B6437" w:rsidRDefault="00EC7EB4" w:rsidP="00EC7EB4">
            <w:pPr>
              <w:jc w:val="center"/>
              <w:rPr>
                <w:rFonts w:ascii="Arial" w:eastAsia="Times New Roman" w:hAnsi="Arial" w:cs="Arial"/>
                <w:spacing w:val="-4"/>
                <w:sz w:val="20"/>
                <w:szCs w:val="20"/>
              </w:rPr>
            </w:pPr>
            <w:r w:rsidRPr="000B6437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1</w:t>
            </w:r>
          </w:p>
        </w:tc>
        <w:tc>
          <w:tcPr>
            <w:tcW w:w="854" w:type="pct"/>
          </w:tcPr>
          <w:p w:rsidR="00EC7EB4" w:rsidRPr="009272E5" w:rsidRDefault="00EC7EB4" w:rsidP="00EC7EB4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69" w:type="pct"/>
          </w:tcPr>
          <w:p w:rsidR="00EC7EB4" w:rsidRPr="009272E5" w:rsidRDefault="00EC7EB4" w:rsidP="00EC7EB4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617" w:type="pct"/>
          </w:tcPr>
          <w:p w:rsidR="00EC7EB4" w:rsidRPr="009272E5" w:rsidRDefault="00EC7EB4" w:rsidP="00EC7EB4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</w:tcPr>
          <w:p w:rsidR="00EC7EB4" w:rsidRPr="009272E5" w:rsidRDefault="00EC7EB4" w:rsidP="00EC7EB4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EC7EB4" w:rsidRPr="009272E5" w:rsidRDefault="00EC7EB4" w:rsidP="00EC7EB4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</w:tbl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widowControl w:val="0"/>
        <w:spacing w:after="0" w:line="360" w:lineRule="auto"/>
        <w:jc w:val="both"/>
        <w:outlineLvl w:val="0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 w:rsidRPr="009272E5"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>….........................., dnia …..................</w:t>
      </w: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    ….........………….......................................................</w:t>
      </w:r>
    </w:p>
    <w:p w:rsidR="009272E5" w:rsidRPr="009272E5" w:rsidRDefault="009272E5" w:rsidP="009272E5">
      <w:pPr>
        <w:spacing w:after="0" w:line="240" w:lineRule="auto"/>
        <w:ind w:left="8496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(</w:t>
      </w:r>
      <w:r w:rsidRPr="009272E5">
        <w:rPr>
          <w:rFonts w:ascii="Book Antiqua" w:eastAsia="Times New Roman" w:hAnsi="Book Antiqua" w:cs="Arial"/>
          <w:color w:val="000000"/>
          <w:sz w:val="20"/>
          <w:szCs w:val="20"/>
          <w:lang w:eastAsia="pl-PL"/>
        </w:rPr>
        <w:t>podpis Wykonawcy lub upoważnionego przedstawiciela)</w:t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7952CD" w:rsidRPr="007952CD" w:rsidRDefault="007952CD" w:rsidP="007952CD">
      <w:pPr>
        <w:tabs>
          <w:tab w:val="left" w:pos="1812"/>
        </w:tabs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 w:rsidRPr="007952CD"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2BF74A10" wp14:editId="48E10B66">
            <wp:simplePos x="0" y="0"/>
            <wp:positionH relativeFrom="column">
              <wp:posOffset>845185</wp:posOffset>
            </wp:positionH>
            <wp:positionV relativeFrom="paragraph">
              <wp:posOffset>-313690</wp:posOffset>
            </wp:positionV>
            <wp:extent cx="1355725" cy="544195"/>
            <wp:effectExtent l="0" t="0" r="0" b="8255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CD">
        <w:rPr>
          <w:noProof/>
          <w:lang w:eastAsia="pl-PL"/>
        </w:rPr>
        <w:drawing>
          <wp:anchor distT="152400" distB="152400" distL="152400" distR="152400" simplePos="0" relativeHeight="251684864" behindDoc="1" locked="0" layoutInCell="1" allowOverlap="1" wp14:anchorId="7C7F1BBF" wp14:editId="33586A78">
            <wp:simplePos x="0" y="0"/>
            <wp:positionH relativeFrom="page">
              <wp:posOffset>3291840</wp:posOffset>
            </wp:positionH>
            <wp:positionV relativeFrom="page">
              <wp:posOffset>525780</wp:posOffset>
            </wp:positionV>
            <wp:extent cx="1158240" cy="670560"/>
            <wp:effectExtent l="0" t="0" r="0" b="0"/>
            <wp:wrapNone/>
            <wp:docPr id="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52CD">
        <w:rPr>
          <w:noProof/>
          <w:lang w:eastAsia="pl-PL"/>
        </w:rPr>
        <w:drawing>
          <wp:anchor distT="152400" distB="152400" distL="152400" distR="152400" simplePos="0" relativeHeight="251685888" behindDoc="1" locked="0" layoutInCell="1" allowOverlap="1" wp14:anchorId="61F94FA3" wp14:editId="34711C72">
            <wp:simplePos x="0" y="0"/>
            <wp:positionH relativeFrom="page">
              <wp:posOffset>4845685</wp:posOffset>
            </wp:positionH>
            <wp:positionV relativeFrom="page">
              <wp:posOffset>597535</wp:posOffset>
            </wp:positionV>
            <wp:extent cx="1209675" cy="542925"/>
            <wp:effectExtent l="0" t="0" r="9525" b="9525"/>
            <wp:wrapNone/>
            <wp:docPr id="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952CD"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725D2165" wp14:editId="79D713AD">
            <wp:simplePos x="0" y="0"/>
            <wp:positionH relativeFrom="column">
              <wp:posOffset>7031355</wp:posOffset>
            </wp:positionH>
            <wp:positionV relativeFrom="paragraph">
              <wp:posOffset>-188595</wp:posOffset>
            </wp:positionV>
            <wp:extent cx="1407160" cy="419735"/>
            <wp:effectExtent l="0" t="0" r="254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CD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4B1ADAF1" wp14:editId="604E3C92">
            <wp:simplePos x="0" y="0"/>
            <wp:positionH relativeFrom="column">
              <wp:posOffset>5416550</wp:posOffset>
            </wp:positionH>
            <wp:positionV relativeFrom="paragraph">
              <wp:posOffset>-269875</wp:posOffset>
            </wp:positionV>
            <wp:extent cx="1332865" cy="513715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CD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ab/>
        <w:t xml:space="preserve">                                                                        </w:t>
      </w:r>
    </w:p>
    <w:p w:rsidR="009272E5" w:rsidRDefault="007952CD" w:rsidP="007952CD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347691E5" wp14:editId="43C7C466">
            <wp:simplePos x="0" y="0"/>
            <wp:positionH relativeFrom="page">
              <wp:posOffset>5700395</wp:posOffset>
            </wp:positionH>
            <wp:positionV relativeFrom="paragraph">
              <wp:posOffset>141605</wp:posOffset>
            </wp:positionV>
            <wp:extent cx="194564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60" y="20997"/>
                <wp:lineTo x="21360" y="0"/>
                <wp:lineTo x="0" y="0"/>
              </wp:wrapPolygon>
            </wp:wrapTight>
            <wp:docPr id="35" name="Obraz 35" descr="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 w:cs="Times"/>
          <w:bCs/>
          <w:i/>
          <w:sz w:val="20"/>
          <w:szCs w:val="20"/>
          <w:lang w:eastAsia="pl-PL"/>
        </w:rPr>
        <w:t xml:space="preserve">                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61C65E76" wp14:editId="1222B3CE">
            <wp:extent cx="731520" cy="929640"/>
            <wp:effectExtent l="0" t="0" r="0" b="3810"/>
            <wp:docPr id="36" name="Obraz 36" descr="LOGO RID B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RID BW 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II część zamówienia:</w:t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tbl>
      <w:tblPr>
        <w:tblpPr w:leftFromText="141" w:rightFromText="141" w:bottomFromText="200" w:vertAnchor="text" w:horzAnchor="margin" w:tblpXSpec="right" w:tblpY="9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3509"/>
        <w:gridCol w:w="583"/>
        <w:gridCol w:w="682"/>
        <w:gridCol w:w="2428"/>
        <w:gridCol w:w="1618"/>
        <w:gridCol w:w="1755"/>
        <w:gridCol w:w="1501"/>
        <w:gridCol w:w="1635"/>
      </w:tblGrid>
      <w:tr w:rsidR="009272E5" w:rsidRPr="009272E5" w:rsidTr="009272E5">
        <w:trPr>
          <w:trHeight w:val="702"/>
        </w:trPr>
        <w:tc>
          <w:tcPr>
            <w:tcW w:w="178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Lp.</w:t>
            </w:r>
          </w:p>
        </w:tc>
        <w:tc>
          <w:tcPr>
            <w:tcW w:w="1234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Nazwa asortymentu/specyfikacja techniczna</w:t>
            </w:r>
          </w:p>
        </w:tc>
        <w:tc>
          <w:tcPr>
            <w:tcW w:w="205" w:type="pct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j.m.</w:t>
            </w:r>
          </w:p>
        </w:tc>
        <w:tc>
          <w:tcPr>
            <w:tcW w:w="240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bCs/>
                <w:spacing w:val="-4"/>
                <w:sz w:val="20"/>
                <w:szCs w:val="20"/>
                <w:u w:val="single"/>
              </w:rPr>
              <w:t>Ilość</w:t>
            </w:r>
          </w:p>
        </w:tc>
        <w:tc>
          <w:tcPr>
            <w:tcW w:w="854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Producent/nazwa handlowa</w:t>
            </w:r>
          </w:p>
        </w:tc>
        <w:tc>
          <w:tcPr>
            <w:tcW w:w="569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Cena jednostkowa netto</w:t>
            </w:r>
          </w:p>
        </w:tc>
        <w:tc>
          <w:tcPr>
            <w:tcW w:w="617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</w:tc>
        <w:tc>
          <w:tcPr>
            <w:tcW w:w="528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</w:tc>
        <w:tc>
          <w:tcPr>
            <w:tcW w:w="575" w:type="pct"/>
            <w:vAlign w:val="center"/>
            <w:hideMark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Times New Roman"/>
                <w:spacing w:val="-4"/>
                <w:sz w:val="20"/>
                <w:szCs w:val="20"/>
              </w:rPr>
              <w:t>(cena jednostkowa netto x ilość + vat)</w:t>
            </w:r>
          </w:p>
        </w:tc>
      </w:tr>
      <w:tr w:rsidR="00CE292B" w:rsidRPr="009272E5" w:rsidTr="009272E5">
        <w:trPr>
          <w:trHeight w:val="841"/>
        </w:trPr>
        <w:tc>
          <w:tcPr>
            <w:tcW w:w="178" w:type="pct"/>
            <w:hideMark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b/>
                <w:spacing w:val="-4"/>
                <w:sz w:val="20"/>
                <w:szCs w:val="20"/>
              </w:rPr>
            </w:pPr>
            <w:r w:rsidRPr="009272E5">
              <w:rPr>
                <w:rFonts w:ascii="Book Antiqua" w:eastAsia="Times New Roman" w:hAnsi="Book Antiqua" w:cs="Book Antiqua"/>
                <w:b/>
                <w:spacing w:val="-4"/>
                <w:sz w:val="20"/>
                <w:szCs w:val="20"/>
              </w:rPr>
              <w:t xml:space="preserve">1. </w:t>
            </w:r>
          </w:p>
        </w:tc>
        <w:tc>
          <w:tcPr>
            <w:tcW w:w="1234" w:type="pct"/>
            <w:vAlign w:val="center"/>
          </w:tcPr>
          <w:p w:rsidR="00CE292B" w:rsidRPr="00CE292B" w:rsidRDefault="00CE292B" w:rsidP="00CE292B">
            <w:pPr>
              <w:suppressAutoHyphens/>
              <w:spacing w:after="0" w:line="240" w:lineRule="auto"/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</w:pPr>
            <w:r w:rsidRPr="00CE292B"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  <w:t xml:space="preserve">Lampa błyskowa do aparatu Canon </w:t>
            </w:r>
            <w:r w:rsidRPr="00CE292B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CE292B"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  <w:t>EOS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 xml:space="preserve">liczba przewodnia 43 (ISO100) 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/>
                <w:sz w:val="20"/>
                <w:szCs w:val="20"/>
              </w:rPr>
              <w:t>Automatyka błysku E-TTL II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>Zasilanie: baterie 4x AA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/>
                <w:sz w:val="20"/>
                <w:szCs w:val="20"/>
              </w:rPr>
              <w:t>wyświetlacz LED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/>
                <w:sz w:val="20"/>
                <w:szCs w:val="20"/>
              </w:rPr>
              <w:t>Głowica z automatycznym zoomem w zakresie 24 - 105 mm i dyfuzor dla ogniskowej 14 mm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/>
                <w:sz w:val="20"/>
                <w:szCs w:val="20"/>
              </w:rPr>
              <w:t>Obracana głowica w zakresie 180 stopni</w:t>
            </w:r>
          </w:p>
          <w:p w:rsidR="00CE292B" w:rsidRPr="00CE292B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CE292B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>Gwarancja 24 miesiące</w:t>
            </w:r>
          </w:p>
        </w:tc>
        <w:tc>
          <w:tcPr>
            <w:tcW w:w="205" w:type="pct"/>
          </w:tcPr>
          <w:p w:rsidR="00CE292B" w:rsidRPr="00CE292B" w:rsidRDefault="00CE292B" w:rsidP="00CE292B">
            <w:pPr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</w:pPr>
            <w:r w:rsidRPr="00CE292B"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  <w:t>szt.</w:t>
            </w:r>
          </w:p>
        </w:tc>
        <w:tc>
          <w:tcPr>
            <w:tcW w:w="240" w:type="pct"/>
          </w:tcPr>
          <w:p w:rsidR="00CE292B" w:rsidRPr="00CE292B" w:rsidRDefault="00CE292B" w:rsidP="00CE292B">
            <w:pPr>
              <w:jc w:val="center"/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</w:pPr>
            <w:r w:rsidRPr="00CE292B"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  <w:t>1</w:t>
            </w:r>
          </w:p>
        </w:tc>
        <w:tc>
          <w:tcPr>
            <w:tcW w:w="854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69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617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  <w:tr w:rsidR="00CE292B" w:rsidRPr="009272E5" w:rsidTr="00425691">
        <w:trPr>
          <w:trHeight w:val="841"/>
        </w:trPr>
        <w:tc>
          <w:tcPr>
            <w:tcW w:w="178" w:type="pct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b/>
                <w:spacing w:val="-4"/>
                <w:sz w:val="20"/>
                <w:szCs w:val="20"/>
              </w:rPr>
            </w:pPr>
            <w:r w:rsidRPr="009272E5">
              <w:rPr>
                <w:rFonts w:ascii="Book Antiqua" w:eastAsia="Times New Roman" w:hAnsi="Book Antiqua" w:cs="Book Antiqua"/>
                <w:b/>
                <w:spacing w:val="-4"/>
                <w:sz w:val="20"/>
                <w:szCs w:val="20"/>
              </w:rPr>
              <w:t>2.</w:t>
            </w:r>
          </w:p>
        </w:tc>
        <w:tc>
          <w:tcPr>
            <w:tcW w:w="1234" w:type="pct"/>
            <w:vAlign w:val="center"/>
          </w:tcPr>
          <w:p w:rsidR="00CE292B" w:rsidRPr="00F67332" w:rsidRDefault="00CE292B" w:rsidP="00CE292B">
            <w:pPr>
              <w:suppressAutoHyphens/>
              <w:spacing w:after="0" w:line="240" w:lineRule="auto"/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</w:pPr>
            <w:r w:rsidRPr="00F67332">
              <w:rPr>
                <w:rFonts w:ascii="Book Antiqua" w:hAnsi="Book Antiqua" w:cs="Arial"/>
                <w:b/>
                <w:spacing w:val="-4"/>
                <w:sz w:val="20"/>
                <w:szCs w:val="20"/>
              </w:rPr>
              <w:t>Obiektyw do Canon EOS 90D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>Teleobiektyw, zmiennoogniskowy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Zakres ogniskowych: 70-300 mm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Światło: f/4-5.6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Mocowanie: Canon EF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Średnica filtra: 67 mm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Budowa: 17 elementów w 12 grupach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Stabilizacja obrazu IS o skuteczności min. 4 EV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/>
                <w:sz w:val="20"/>
                <w:szCs w:val="20"/>
              </w:rPr>
              <w:t>Przysłona o 9 listkach</w:t>
            </w:r>
          </w:p>
          <w:p w:rsidR="00CE292B" w:rsidRPr="00F67332" w:rsidRDefault="00CE292B" w:rsidP="00CE292B">
            <w:pPr>
              <w:pStyle w:val="Akapitzlist"/>
              <w:numPr>
                <w:ilvl w:val="0"/>
                <w:numId w:val="10"/>
              </w:numPr>
              <w:suppressAutoHyphens/>
              <w:spacing w:after="0" w:line="240" w:lineRule="auto"/>
              <w:ind w:left="382"/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</w:pPr>
            <w:r w:rsidRPr="00F67332">
              <w:rPr>
                <w:rFonts w:ascii="Book Antiqua" w:hAnsi="Book Antiqua" w:cs="Arial"/>
                <w:bCs/>
                <w:color w:val="000000"/>
                <w:sz w:val="20"/>
                <w:szCs w:val="20"/>
              </w:rPr>
              <w:t>Gwarancja 24 miesiące</w:t>
            </w:r>
          </w:p>
        </w:tc>
        <w:tc>
          <w:tcPr>
            <w:tcW w:w="205" w:type="pct"/>
          </w:tcPr>
          <w:p w:rsidR="00CE292B" w:rsidRPr="00F67332" w:rsidRDefault="00F67332" w:rsidP="00CE292B">
            <w:pPr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</w:pPr>
            <w:r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  <w:t>szt</w:t>
            </w:r>
            <w:r w:rsidRPr="00F67332"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  <w:t>.</w:t>
            </w:r>
          </w:p>
        </w:tc>
        <w:tc>
          <w:tcPr>
            <w:tcW w:w="240" w:type="pct"/>
          </w:tcPr>
          <w:p w:rsidR="00CE292B" w:rsidRPr="00F67332" w:rsidRDefault="00CE292B" w:rsidP="00CE292B">
            <w:pPr>
              <w:jc w:val="center"/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</w:pPr>
            <w:r w:rsidRPr="00F67332">
              <w:rPr>
                <w:rFonts w:ascii="Book Antiqua" w:eastAsia="Times New Roman" w:hAnsi="Book Antiqua" w:cs="Arial"/>
                <w:spacing w:val="-4"/>
                <w:sz w:val="20"/>
                <w:szCs w:val="20"/>
              </w:rPr>
              <w:t>1</w:t>
            </w:r>
          </w:p>
        </w:tc>
        <w:tc>
          <w:tcPr>
            <w:tcW w:w="854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69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617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  <w:vAlign w:val="center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CE292B" w:rsidRPr="009272E5" w:rsidRDefault="00CE292B" w:rsidP="00CE292B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  <w:tr w:rsidR="009272E5" w:rsidRPr="009272E5" w:rsidTr="009272E5">
        <w:trPr>
          <w:trHeight w:val="841"/>
        </w:trPr>
        <w:tc>
          <w:tcPr>
            <w:tcW w:w="3280" w:type="pct"/>
            <w:gridSpan w:val="6"/>
            <w:hideMark/>
          </w:tcPr>
          <w:p w:rsidR="009272E5" w:rsidRPr="009272E5" w:rsidRDefault="009272E5" w:rsidP="009272E5">
            <w:pPr>
              <w:spacing w:after="0"/>
              <w:jc w:val="right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  <w:r w:rsidRPr="009272E5"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  <w:t>RAZEM:</w:t>
            </w:r>
          </w:p>
        </w:tc>
        <w:tc>
          <w:tcPr>
            <w:tcW w:w="617" w:type="pct"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28" w:type="pct"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575" w:type="pct"/>
          </w:tcPr>
          <w:p w:rsidR="009272E5" w:rsidRPr="009272E5" w:rsidRDefault="009272E5" w:rsidP="009272E5">
            <w:pPr>
              <w:spacing w:after="0"/>
              <w:jc w:val="center"/>
              <w:rPr>
                <w:rFonts w:ascii="Book Antiqua" w:eastAsia="Times New Roman" w:hAnsi="Book Antiqua" w:cs="Book Antiqua"/>
                <w:spacing w:val="-4"/>
                <w:sz w:val="20"/>
                <w:szCs w:val="20"/>
                <w:u w:val="single"/>
              </w:rPr>
            </w:pPr>
          </w:p>
        </w:tc>
      </w:tr>
    </w:tbl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….........................., dnia …..................</w:t>
      </w: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….........………….......................................................</w:t>
      </w:r>
    </w:p>
    <w:p w:rsidR="009272E5" w:rsidRPr="009272E5" w:rsidRDefault="009272E5" w:rsidP="009272E5">
      <w:pPr>
        <w:tabs>
          <w:tab w:val="left" w:pos="3585"/>
        </w:tabs>
        <w:spacing w:before="120" w:after="0" w:line="240" w:lineRule="auto"/>
        <w:ind w:right="-341"/>
        <w:jc w:val="center"/>
        <w:rPr>
          <w:rFonts w:ascii="Book Antiqua" w:eastAsia="Times New Roman" w:hAnsi="Book Antiqua" w:cs="Times New Roman"/>
          <w:b/>
          <w:bCs/>
          <w:spacing w:val="4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ab/>
        <w:t>(</w:t>
      </w:r>
      <w:r w:rsidRPr="009272E5">
        <w:rPr>
          <w:rFonts w:ascii="Book Antiqua" w:eastAsia="Times New Roman" w:hAnsi="Book Antiqua" w:cs="Arial"/>
          <w:color w:val="000000"/>
          <w:sz w:val="20"/>
          <w:szCs w:val="20"/>
          <w:lang w:eastAsia="pl-PL"/>
        </w:rPr>
        <w:t>podpis Wykonawcy lub upoważnionego przedstawiciela)</w:t>
      </w: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9272E5" w:rsidRPr="009272E5" w:rsidRDefault="009272E5" w:rsidP="009272E5"/>
    <w:p w:rsidR="009272E5" w:rsidRPr="009272E5" w:rsidRDefault="009272E5" w:rsidP="009272E5"/>
    <w:p w:rsidR="009272E5" w:rsidRPr="009272E5" w:rsidRDefault="009272E5" w:rsidP="009272E5"/>
    <w:p w:rsidR="009272E5" w:rsidRPr="009272E5" w:rsidRDefault="009272E5" w:rsidP="009272E5"/>
    <w:p w:rsidR="009272E5" w:rsidRPr="009272E5" w:rsidRDefault="009272E5" w:rsidP="009272E5">
      <w:pPr>
        <w:sectPr w:rsidR="009272E5" w:rsidRPr="009272E5" w:rsidSect="009272E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37ACC" w:rsidRPr="00F97481" w:rsidRDefault="00F37ACC" w:rsidP="00F37ACC">
      <w:pPr>
        <w:tabs>
          <w:tab w:val="left" w:pos="1812"/>
        </w:tabs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 w:rsidRPr="009272E5"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6F509EC2" wp14:editId="02E7655A">
            <wp:simplePos x="0" y="0"/>
            <wp:positionH relativeFrom="column">
              <wp:posOffset>-473075</wp:posOffset>
            </wp:positionH>
            <wp:positionV relativeFrom="paragraph">
              <wp:posOffset>-313690</wp:posOffset>
            </wp:positionV>
            <wp:extent cx="1355725" cy="544195"/>
            <wp:effectExtent l="0" t="0" r="0" b="825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0227DE54" wp14:editId="4E88EB93">
            <wp:simplePos x="0" y="0"/>
            <wp:positionH relativeFrom="column">
              <wp:posOffset>4417695</wp:posOffset>
            </wp:positionH>
            <wp:positionV relativeFrom="paragraph">
              <wp:posOffset>-203835</wp:posOffset>
            </wp:positionV>
            <wp:extent cx="1407160" cy="419735"/>
            <wp:effectExtent l="0" t="0" r="254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75C23392" wp14:editId="3641640C">
            <wp:simplePos x="0" y="0"/>
            <wp:positionH relativeFrom="column">
              <wp:posOffset>3138170</wp:posOffset>
            </wp:positionH>
            <wp:positionV relativeFrom="paragraph">
              <wp:posOffset>-277495</wp:posOffset>
            </wp:positionV>
            <wp:extent cx="1332865" cy="51371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94080" behindDoc="1" locked="0" layoutInCell="1" allowOverlap="1" wp14:anchorId="05A7EB84" wp14:editId="1602E18D">
            <wp:simplePos x="0" y="0"/>
            <wp:positionH relativeFrom="page">
              <wp:posOffset>2826385</wp:posOffset>
            </wp:positionH>
            <wp:positionV relativeFrom="page">
              <wp:posOffset>631190</wp:posOffset>
            </wp:positionV>
            <wp:extent cx="1209675" cy="542925"/>
            <wp:effectExtent l="0" t="0" r="9525" b="9525"/>
            <wp:wrapNone/>
            <wp:docPr id="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72E5">
        <w:rPr>
          <w:noProof/>
          <w:lang w:eastAsia="pl-PL"/>
        </w:rPr>
        <w:drawing>
          <wp:anchor distT="152400" distB="152400" distL="152400" distR="152400" simplePos="0" relativeHeight="251693056" behindDoc="1" locked="0" layoutInCell="1" allowOverlap="1" wp14:anchorId="0793935A" wp14:editId="43888EDB">
            <wp:simplePos x="0" y="0"/>
            <wp:positionH relativeFrom="page">
              <wp:posOffset>1775460</wp:posOffset>
            </wp:positionH>
            <wp:positionV relativeFrom="page">
              <wp:posOffset>594360</wp:posOffset>
            </wp:positionV>
            <wp:extent cx="1158240" cy="670560"/>
            <wp:effectExtent l="0" t="0" r="0" b="0"/>
            <wp:wrapNone/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                 </w:t>
      </w: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 xml:space="preserve">                               </w:t>
      </w:r>
    </w:p>
    <w:p w:rsidR="00F37ACC" w:rsidRPr="0085469A" w:rsidRDefault="00F37ACC" w:rsidP="00F37ACC">
      <w:pPr>
        <w:tabs>
          <w:tab w:val="left" w:pos="3046"/>
        </w:tabs>
        <w:spacing w:after="0"/>
        <w:rPr>
          <w:rFonts w:ascii="Book Antiqua" w:eastAsia="Times New Roman" w:hAnsi="Book Antiqua"/>
          <w:sz w:val="20"/>
          <w:szCs w:val="20"/>
        </w:rPr>
      </w:pP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68DD3302" wp14:editId="08FAD090">
            <wp:simplePos x="0" y="0"/>
            <wp:positionH relativeFrom="page">
              <wp:posOffset>4039235</wp:posOffset>
            </wp:positionH>
            <wp:positionV relativeFrom="paragraph">
              <wp:posOffset>167640</wp:posOffset>
            </wp:positionV>
            <wp:extent cx="194564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60" y="20997"/>
                <wp:lineTo x="21360" y="0"/>
                <wp:lineTo x="0" y="0"/>
              </wp:wrapPolygon>
            </wp:wrapTight>
            <wp:docPr id="33" name="Obraz 33" descr="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/>
          <w:sz w:val="20"/>
          <w:szCs w:val="20"/>
        </w:rPr>
        <w:tab/>
      </w:r>
      <w:r>
        <w:rPr>
          <w:noProof/>
          <w:lang w:eastAsia="pl-PL"/>
        </w:rPr>
        <w:drawing>
          <wp:inline distT="0" distB="0" distL="0" distR="0" wp14:anchorId="191FC8F5" wp14:editId="736D0BA9">
            <wp:extent cx="731520" cy="929640"/>
            <wp:effectExtent l="0" t="0" r="0" b="3810"/>
            <wp:docPr id="34" name="Obraz 34" descr="LOGO RID B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RID BW 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CC" w:rsidRPr="009272E5" w:rsidRDefault="00F37ACC" w:rsidP="00F37ACC">
      <w:pPr>
        <w:spacing w:after="0" w:line="240" w:lineRule="auto"/>
        <w:jc w:val="right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>Załącznik nr 3</w:t>
      </w:r>
    </w:p>
    <w:p w:rsidR="00F37ACC" w:rsidRPr="009272E5" w:rsidRDefault="00F37ACC" w:rsidP="00F37ACC">
      <w:pPr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Umowa / projekt</w:t>
      </w:r>
    </w:p>
    <w:p w:rsidR="00F37ACC" w:rsidRPr="009272E5" w:rsidRDefault="00F37ACC" w:rsidP="00F37ACC">
      <w:pPr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zawarta w dniu ………….. roku pomiędzy:</w:t>
      </w:r>
    </w:p>
    <w:p w:rsidR="00F37ACC" w:rsidRPr="009272E5" w:rsidRDefault="00F37ACC" w:rsidP="00F37ACC">
      <w:pPr>
        <w:tabs>
          <w:tab w:val="left" w:pos="360"/>
        </w:tabs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1.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ab/>
        <w:t xml:space="preserve"> Uniwersytetem Kazimierza Wielkiego w Bydgoszczy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, adres: 85 – 064 Bydgoszcz,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br/>
        <w:t>ul. Chodkiewicza 30, NIP 5542647568, REGON 340057695, zwanym dalej „Zamawiającym”, reprezentowanym przez:</w:t>
      </w: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mgr Renatę Malak – Kanclerza UKW</w:t>
      </w: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przy kontrasygnacie mgr Renaty Stefaniak – Kwestora</w:t>
      </w: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a</w:t>
      </w:r>
    </w:p>
    <w:p w:rsidR="00F37ACC" w:rsidRPr="009272E5" w:rsidRDefault="00F37ACC" w:rsidP="00F37ACC">
      <w:pPr>
        <w:tabs>
          <w:tab w:val="left" w:pos="360"/>
        </w:tabs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2. </w:t>
      </w:r>
      <w:r w:rsidRPr="009272E5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……………………………………………………………………………………………………………….. ……………………………………………………………………………………………………………….. ………………………………………………………………………………………………………………..</w:t>
      </w:r>
    </w:p>
    <w:p w:rsidR="00F37ACC" w:rsidRPr="009272E5" w:rsidRDefault="00F37ACC" w:rsidP="00F37ACC">
      <w:pPr>
        <w:tabs>
          <w:tab w:val="left" w:pos="360"/>
        </w:tabs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…………………...……………………………………………………………………………………………..</w:t>
      </w:r>
    </w:p>
    <w:p w:rsidR="00F37ACC" w:rsidRPr="009272E5" w:rsidRDefault="00F37ACC" w:rsidP="00F37ACC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Niniejsza umowa jest następstwem wyboru przez Zamawiającego oferty Wykonawcy 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br/>
        <w:t>w postępowaniu prowadzonym w trybie zapytania ofertowego, zgodnie z Regulaminem udzielania zamówień publicznych poniżej 130.000 złotych, pn.: „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Dostawa sprzętu fotograficznego na potrzeby UKW</w:t>
      </w:r>
      <w:r w:rsidRPr="009272E5">
        <w:rPr>
          <w:rFonts w:ascii="Book Antiqua" w:eastAsia="Times New Roman" w:hAnsi="Book Antiqua" w:cs="Century Gothic"/>
          <w:iCs/>
          <w:sz w:val="20"/>
          <w:szCs w:val="20"/>
          <w:lang w:eastAsia="pl-PL"/>
        </w:rPr>
        <w:t>”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nr UKW/DZP-282-ZO-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91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/2022.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1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Przedmiot umowy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Przedmiotem umowy jest </w:t>
      </w:r>
      <w:r w:rsidRPr="009272E5">
        <w:rPr>
          <w:rFonts w:ascii="Book Antiqua" w:eastAsia="Times New Roman" w:hAnsi="Book Antiqua" w:cs="Arial"/>
          <w:sz w:val="20"/>
          <w:szCs w:val="20"/>
        </w:rPr>
        <w:t>dostawa sprzętu fotograficznego na potrzeby UKW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zgodnie z treścią oferty </w:t>
      </w:r>
      <w:r w:rsidRPr="009272E5">
        <w:rPr>
          <w:rFonts w:ascii="Book Antiqua" w:eastAsia="Times New Roman" w:hAnsi="Book Antiqua" w:cs="Times New Roman"/>
          <w:color w:val="000000" w:themeColor="text1"/>
          <w:sz w:val="20"/>
          <w:szCs w:val="20"/>
          <w:lang w:eastAsia="pl-PL"/>
        </w:rPr>
        <w:t xml:space="preserve">Wykonawcy oraz </w:t>
      </w:r>
      <w:r w:rsidRPr="009272E5">
        <w:rPr>
          <w:rFonts w:ascii="Book Antiqua" w:eastAsia="Times New Roman" w:hAnsi="Book Antiqua" w:cs="Arial"/>
          <w:color w:val="000000" w:themeColor="text1"/>
          <w:sz w:val="20"/>
          <w:szCs w:val="20"/>
          <w:lang w:eastAsia="pl-PL"/>
        </w:rPr>
        <w:t xml:space="preserve"> opisem przedmiotu umowy zawartym 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>w załączniku nr 2 (formularz cenowy) do zapytania ofertowego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, któr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e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to dokumenty 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stanowi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integralną część niniejszej umowy. </w:t>
      </w:r>
    </w:p>
    <w:p w:rsidR="00F37ACC" w:rsidRPr="009272E5" w:rsidRDefault="00F37ACC" w:rsidP="00F37ACC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Wykonawca zobowiązuje się, </w:t>
      </w:r>
      <w:r w:rsidRPr="009272E5">
        <w:rPr>
          <w:rFonts w:ascii="Book Antiqua" w:eastAsia="TimesNewRoman" w:hAnsi="Book Antiqua" w:cs="Book Antiqua"/>
          <w:sz w:val="20"/>
          <w:szCs w:val="20"/>
          <w:lang w:eastAsia="pl-PL"/>
        </w:rPr>
        <w:t>ż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e rzeczy składające się na przedmiot umowy okre</w:t>
      </w:r>
      <w:r w:rsidRPr="009272E5">
        <w:rPr>
          <w:rFonts w:ascii="Book Antiqua" w:eastAsia="TimesNewRoman" w:hAnsi="Book Antiqua" w:cs="Book Antiqua"/>
          <w:sz w:val="20"/>
          <w:szCs w:val="20"/>
          <w:lang w:eastAsia="pl-PL"/>
        </w:rPr>
        <w:t>ś</w:t>
      </w:r>
      <w:r w:rsidRPr="009272E5">
        <w:rPr>
          <w:rFonts w:ascii="Book Antiqua" w:eastAsia="Times New Roman" w:hAnsi="Book Antiqua" w:cs="Book Antiqua"/>
          <w:sz w:val="20"/>
          <w:szCs w:val="20"/>
          <w:lang w:eastAsia="pl-PL"/>
        </w:rPr>
        <w:t>lony w ust. 1 stosownie do o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ferty Wykonawcy oraz opisu przedmiotu zamówienia będą: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a)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spełniać wszystkie wymagane parametry funkcjonalne,  techniczne i użytkowe,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b)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posiadać wszystkie ważne certyfikaty, atesty, oraz zawierać oznaczenia i inne dokumenty wymagane prawem powszechnie obowiązującym,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c)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wolne od wad fizycznych i prawnych,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d)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dopuszczone do obrotu handlowego na obszarze Polski zgodnie z przepisami powszechnie obowiązującymi,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color w:val="FF0000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e)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fabrycznie nowe i nie pochodzące z ekspozycji,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f)</w:t>
      </w: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ab/>
        <w:t>spełniać wymagania w zakresie bezpieczeństwa i higieny pracy określone  w przepisach powszechnych.</w:t>
      </w:r>
    </w:p>
    <w:p w:rsidR="00F37ACC" w:rsidRPr="009272E5" w:rsidRDefault="00F37ACC" w:rsidP="00F37ACC">
      <w:pPr>
        <w:tabs>
          <w:tab w:val="left" w:pos="284"/>
          <w:tab w:val="left" w:pos="567"/>
        </w:tabs>
        <w:spacing w:after="0"/>
        <w:contextualSpacing/>
        <w:jc w:val="both"/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</w:pPr>
      <w:r w:rsidRPr="009272E5">
        <w:rPr>
          <w:rFonts w:ascii="Book Antiqua" w:eastAsia="Times New Roman" w:hAnsi="Book Antiqua" w:cs="Arial"/>
          <w:spacing w:val="-5"/>
          <w:sz w:val="20"/>
          <w:szCs w:val="20"/>
          <w:shd w:val="clear" w:color="auto" w:fill="FFFFFF"/>
        </w:rPr>
        <w:t>h) posiadać kartę gwarancyjną producenta,</w:t>
      </w:r>
    </w:p>
    <w:p w:rsidR="00F37ACC" w:rsidRPr="009272E5" w:rsidRDefault="00F37ACC" w:rsidP="00F37ACC">
      <w:pPr>
        <w:numPr>
          <w:ilvl w:val="0"/>
          <w:numId w:val="13"/>
        </w:numPr>
        <w:tabs>
          <w:tab w:val="left" w:pos="284"/>
        </w:tabs>
        <w:suppressAutoHyphens/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Book Antiqua" w:eastAsia="Calibri" w:hAnsi="Book Antiqua" w:cs="Book Antiqua"/>
          <w:sz w:val="20"/>
          <w:szCs w:val="20"/>
          <w:lang w:val="x-none" w:eastAsia="ar-SA"/>
        </w:rPr>
      </w:pPr>
      <w:r w:rsidRPr="009272E5">
        <w:rPr>
          <w:rFonts w:ascii="Book Antiqua" w:eastAsia="Calibri" w:hAnsi="Book Antiqua" w:cs="Book Antiqua"/>
          <w:sz w:val="20"/>
          <w:szCs w:val="20"/>
          <w:lang w:val="x-none" w:eastAsia="ar-SA"/>
        </w:rPr>
        <w:t>Wykonawca zobowiązuje się wydać wraz z towarem</w:t>
      </w:r>
      <w:r w:rsidRPr="009272E5">
        <w:rPr>
          <w:rFonts w:ascii="Book Antiqua" w:eastAsia="Calibri" w:hAnsi="Book Antiqua" w:cs="Book Antiqua"/>
          <w:sz w:val="20"/>
          <w:szCs w:val="20"/>
          <w:lang w:eastAsia="ar-SA"/>
        </w:rPr>
        <w:t xml:space="preserve"> wszystkie dokumenty</w:t>
      </w:r>
      <w:r w:rsidRPr="009272E5">
        <w:rPr>
          <w:rFonts w:ascii="Book Antiqua" w:eastAsia="Calibri" w:hAnsi="Book Antiqua" w:cs="Book Antiqua"/>
          <w:sz w:val="20"/>
          <w:szCs w:val="20"/>
          <w:lang w:val="x-none" w:eastAsia="ar-SA"/>
        </w:rPr>
        <w:t>, które otrzymał od producenta</w:t>
      </w:r>
      <w:r w:rsidRPr="009272E5">
        <w:rPr>
          <w:rFonts w:ascii="Book Antiqua" w:eastAsia="Calibri" w:hAnsi="Book Antiqua" w:cs="Book Antiqua"/>
          <w:sz w:val="20"/>
          <w:szCs w:val="20"/>
          <w:lang w:eastAsia="ar-SA"/>
        </w:rPr>
        <w:t xml:space="preserve">, a w szczególności instrukcję obsługi w języku polskim (jeżeli dotyczy danej pozycji asortymentowej). </w:t>
      </w:r>
    </w:p>
    <w:p w:rsidR="00F37ACC" w:rsidRPr="009272E5" w:rsidRDefault="00F37ACC" w:rsidP="00F37A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2</w:t>
      </w:r>
    </w:p>
    <w:p w:rsidR="00F37ACC" w:rsidRPr="009272E5" w:rsidRDefault="00F37ACC" w:rsidP="00F37AC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Century Gothic"/>
          <w:b/>
          <w:bCs/>
          <w:sz w:val="20"/>
          <w:szCs w:val="20"/>
          <w:lang w:eastAsia="ar-SA"/>
        </w:rPr>
      </w:pPr>
      <w:r w:rsidRPr="009272E5">
        <w:rPr>
          <w:rFonts w:ascii="Book Antiqua" w:eastAsia="Calibri" w:hAnsi="Book Antiqua" w:cs="Century Gothic"/>
          <w:b/>
          <w:bCs/>
          <w:sz w:val="20"/>
          <w:szCs w:val="20"/>
          <w:lang w:val="x-none" w:eastAsia="ar-SA"/>
        </w:rPr>
        <w:t>Termin wykonania przedmiotu umowy oraz warunki dostawy</w:t>
      </w:r>
    </w:p>
    <w:p w:rsidR="00F37ACC" w:rsidRPr="009272E5" w:rsidRDefault="00F37ACC" w:rsidP="00F37AC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Century Gothic"/>
          <w:b/>
          <w:bCs/>
          <w:sz w:val="20"/>
          <w:szCs w:val="20"/>
          <w:lang w:eastAsia="ar-SA"/>
        </w:rPr>
      </w:pPr>
    </w:p>
    <w:p w:rsidR="00F37ACC" w:rsidRDefault="00F37ACC" w:rsidP="00F37AC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F37AC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Dostawa nastąpi jednorazowo w terminie do </w:t>
      </w:r>
      <w:r w:rsidRPr="00F37ACC"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7 dni kalendarzowych</w:t>
      </w:r>
      <w:r w:rsidRPr="00F37AC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od dnia zawarcia umowy.</w:t>
      </w:r>
    </w:p>
    <w:p w:rsidR="00F37ACC" w:rsidRPr="00F37ACC" w:rsidRDefault="00F37ACC" w:rsidP="00F37AC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F37ACC">
        <w:rPr>
          <w:rFonts w:ascii="Book Antiqua" w:eastAsia="Times New Roman" w:hAnsi="Book Antiqua" w:cs="TimesNewRomanPSMT"/>
          <w:sz w:val="20"/>
          <w:szCs w:val="20"/>
          <w:lang w:eastAsia="pl-PL"/>
        </w:rPr>
        <w:t xml:space="preserve">Zamówiony towar Wykonawca dostarczy na swój koszt i ryzyko oraz zapewniając wniesienie go do pomieszczeń wskazanych przez Zamawiającego mieszczących się </w:t>
      </w:r>
      <w:r w:rsidRPr="00F37ACC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 xml:space="preserve">przy ul. ul. Chodkiewicza 30 </w:t>
      </w:r>
      <w:r w:rsidRPr="00F37ACC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br/>
      </w:r>
      <w:r w:rsidRPr="00F37ACC">
        <w:rPr>
          <w:rFonts w:ascii="Book Antiqua" w:eastAsia="Times New Roman" w:hAnsi="Book Antiqua" w:cs="TimesNewRomanPSMT"/>
          <w:sz w:val="20"/>
          <w:szCs w:val="20"/>
          <w:lang w:eastAsia="pl-PL"/>
        </w:rPr>
        <w:t>w Bydgoszczy w godz. 8:00-14:00 od poniedziałku do piątku.</w:t>
      </w:r>
    </w:p>
    <w:p w:rsidR="00F37ACC" w:rsidRPr="009272E5" w:rsidRDefault="00F37ACC" w:rsidP="00F37AC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color w:val="000000" w:themeColor="text1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Verdana"/>
          <w:color w:val="000000" w:themeColor="text1"/>
          <w:sz w:val="20"/>
          <w:szCs w:val="20"/>
          <w:lang w:eastAsia="pl-PL"/>
        </w:rPr>
        <w:t>Dniem dostarczenia przedmiotu umowy jest dzień podpisania przez Strony Umowy protokołu odbioru przedmiotu umowy  bez zastrzeżeń.</w:t>
      </w:r>
    </w:p>
    <w:p w:rsidR="00F37ACC" w:rsidRPr="009272E5" w:rsidRDefault="00F37ACC" w:rsidP="00F37AC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trike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color w:val="000000" w:themeColor="text1"/>
          <w:sz w:val="20"/>
          <w:szCs w:val="20"/>
          <w:lang w:eastAsia="pl-PL"/>
        </w:rPr>
        <w:t xml:space="preserve">Zamawiający po przyjęciu dostawy ma obowiązek nie później niż w terminie 7 (siedmiu) dni od dnia dostawy dokonać sprawdzenia dostarczonego przez Wykonawcę towaru pod względem ilościowym oraz rodzajowym w szczególności poprzez sprawdzenie czy dostarczony towar nie jest uszkodzony i posiada wszystkie 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parametry deklarowane w ofercie Wykonawcy i wymagane 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br/>
        <w:t xml:space="preserve">w opisie przedmiotu zamówienia. </w:t>
      </w:r>
    </w:p>
    <w:p w:rsidR="00F37ACC" w:rsidRPr="009272E5" w:rsidRDefault="00F37ACC" w:rsidP="00F37AC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 razie stwierdzenia niezgodności, o których mowa w ust. 4, Zamawiający przedstawia Wykonawcy zastrzeżenia w terminie 7 dni od daty dokonania sprawdzenia.</w:t>
      </w:r>
    </w:p>
    <w:p w:rsidR="00F37ACC" w:rsidRPr="009272E5" w:rsidRDefault="00F37ACC" w:rsidP="00F37ACC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W razie stwierdzenia przez Zamawiającego, że właściwości i parametry dostarczonego towaru nie są zgodne z treścią oferty Wykonawcy i zapisami zapytania ofertowego, Wykonawca zobowiązuje się do dokonania nieodpłatnej wymiany rzeczy na taka sama ilość rzeczy zgodnych z treścią oferty </w:t>
      </w:r>
      <w:r>
        <w:rPr>
          <w:rFonts w:ascii="Book Antiqua" w:eastAsia="Times New Roman" w:hAnsi="Book Antiqua" w:cs="Century Gothic"/>
          <w:sz w:val="20"/>
          <w:szCs w:val="20"/>
          <w:lang w:eastAsia="pl-PL"/>
        </w:rPr>
        <w:br/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i postanowieniami zapytania ofertowego w terminie 5 dni od daty zgłoszenia.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3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Osoby odpowiedzialne za realizację umowy</w:t>
      </w:r>
    </w:p>
    <w:p w:rsidR="00F37ACC" w:rsidRPr="009272E5" w:rsidRDefault="00F37ACC" w:rsidP="00F37AC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 xml:space="preserve">Osobą odpowiedzialną za realizację umowy ze strony Zamawiającego jest ………………, tel. ……………….., adres e-mail: </w:t>
      </w:r>
      <w:hyperlink r:id="rId18" w:history="1">
        <w:r w:rsidRPr="009272E5">
          <w:rPr>
            <w:rFonts w:ascii="Book Antiqua" w:eastAsia="Times New Roman" w:hAnsi="Book Antiqua" w:cs="Century Gothic"/>
            <w:sz w:val="20"/>
            <w:szCs w:val="20"/>
            <w:u w:val="single"/>
            <w:lang w:eastAsia="pl-PL"/>
          </w:rPr>
          <w:t>……………………….</w:t>
        </w:r>
      </w:hyperlink>
    </w:p>
    <w:p w:rsidR="00F37ACC" w:rsidRPr="009272E5" w:rsidRDefault="00F37ACC" w:rsidP="00F37ACC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Calibri" w:hAnsi="Book Antiqua" w:cs="Century Gothic"/>
          <w:bCs/>
          <w:sz w:val="20"/>
          <w:szCs w:val="20"/>
          <w:lang w:val="x-none" w:eastAsia="ar-SA"/>
        </w:rPr>
      </w:pPr>
      <w:r w:rsidRPr="009272E5">
        <w:rPr>
          <w:rFonts w:ascii="Book Antiqua" w:eastAsia="Calibri" w:hAnsi="Book Antiqua" w:cs="Century Gothic"/>
          <w:bCs/>
          <w:sz w:val="20"/>
          <w:szCs w:val="20"/>
          <w:lang w:val="x-none" w:eastAsia="ar-SA"/>
        </w:rPr>
        <w:t>Osobą odpowiedzialną za realizację umowy ze strony Wykonawcy jest: ………………….…………..…, adres e-mail: ..………………………………………………………… tel. …………………………………..…</w:t>
      </w:r>
    </w:p>
    <w:p w:rsidR="00F37ACC" w:rsidRPr="009272E5" w:rsidRDefault="00F37ACC" w:rsidP="00F37AC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>Strony ustalają iż w sprawie realizacji niniejszej umowy będą kontaktować się drogą elektroniczną na adresy wskazane w ust. 1 i ust. 2, chyba, że umowa stanowi inaczej.</w:t>
      </w:r>
    </w:p>
    <w:p w:rsidR="00F37ACC" w:rsidRPr="009272E5" w:rsidRDefault="00F37ACC" w:rsidP="00F37AC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>Czynności do których odnosi się elektroniczny sposób komunikacji mogą w razie potrzeby być dokonywane również w formie pisemnej.</w:t>
      </w:r>
    </w:p>
    <w:p w:rsidR="00F37ACC" w:rsidRPr="009272E5" w:rsidRDefault="00F37ACC" w:rsidP="00F37AC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Cs/>
          <w:sz w:val="20"/>
          <w:szCs w:val="20"/>
          <w:lang w:eastAsia="pl-PL"/>
        </w:rPr>
        <w:t>Osoby, o których mowa w ust. 1 i 2 są również uprawnione do dokonania czynności, o których mowa w § 2 ust. 3.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4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Wynagrodzenie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Część (podać nr)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Za wykonanie przedmiotu umowy Wykonawca otrzyma wynagrodzenie w wysoko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ś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ci: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Wartość netto: ................ PLN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podatek od towarów i usług ( VAT ) ……. % w wysokości: ................... PLN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wynagrodzenie brutto: .......................... PLN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(słownie: .................................................................................................................................... )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alibri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b/>
          <w:sz w:val="20"/>
          <w:szCs w:val="20"/>
          <w:lang w:eastAsia="pl-PL"/>
        </w:rPr>
        <w:t>§ 4a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Wynagrodzenie Wykonawcy w przypadku powstania obowiązku podatkowego u Zamawiającego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alibri"/>
          <w:b/>
          <w:sz w:val="20"/>
          <w:szCs w:val="20"/>
          <w:lang w:eastAsia="pl-PL"/>
        </w:rPr>
      </w:pPr>
    </w:p>
    <w:p w:rsidR="00F37ACC" w:rsidRPr="009272E5" w:rsidRDefault="00F37ACC" w:rsidP="00F37ACC">
      <w:pPr>
        <w:numPr>
          <w:ilvl w:val="3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Calibri" w:hAnsi="Book Antiqua" w:cs="Calibri"/>
          <w:sz w:val="20"/>
          <w:szCs w:val="20"/>
          <w:lang w:eastAsia="ar-SA"/>
        </w:rPr>
      </w:pPr>
      <w:r w:rsidRPr="009272E5">
        <w:rPr>
          <w:rFonts w:ascii="Book Antiqua" w:eastAsia="Calibri" w:hAnsi="Book Antiqua" w:cs="Calibri"/>
          <w:sz w:val="20"/>
          <w:szCs w:val="20"/>
          <w:lang w:eastAsia="ar-SA"/>
        </w:rPr>
        <w:t>Strony ustalają wysokość całkowitego wynagrodzenia Wykonawcy za wykonanie przedmiotu umowy określonego w § 1 na kwotę: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netto: ................................</w:t>
      </w:r>
    </w:p>
    <w:p w:rsidR="00F37ACC" w:rsidRPr="009272E5" w:rsidRDefault="00F37ACC" w:rsidP="00F37AC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2.</w:t>
      </w: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ab/>
        <w:t xml:space="preserve">Zamawiający, na podstawie złożonego przez Wykonawcę oświadczenia o powstaniu obowiązku podatkowego u Zamawiającego dolicza podatek VAT zgodnie obowiązującymi przepisami </w:t>
      </w: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br/>
        <w:t>o podatku od towarów i usług: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Wartość oferty netto: ……………………………………………..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Doliczony podatek VAT: …………………………………………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Wartość oferty brutto po doliczonym podatku: …….………………………..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alibri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alibri"/>
          <w:sz w:val="20"/>
          <w:szCs w:val="20"/>
          <w:lang w:eastAsia="pl-PL"/>
        </w:rPr>
        <w:t>(słownie: …………………………………………………………………………… )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5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Warunki płatności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Wynagrodzenie, o którym mowa w § 4 zawiera wszystkie koszty niezbędne do prawidłowego wykonania umowy, w szczególności koszt towaru, opakowania, transportu, ubezpieczenia na czas transportu, wniesienia towaru do pomieszczeń wskazanych przez Zamawiającego.</w:t>
      </w:r>
    </w:p>
    <w:p w:rsidR="00F37ACC" w:rsidRPr="00F37ACC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Zapłata wynagrodzenia, o którym mowa w § 4 nastąpi w razie braku zastrzeżeń Zamawiającego, co do zgodności z przedmiotem umowy dostarczonego </w:t>
      </w:r>
      <w:r w:rsidRPr="00F37AC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towaru, po podpisaniu przez Strony protokołu odbioru przedmiotu umowy bez zastrzeżeń. </w:t>
      </w:r>
    </w:p>
    <w:p w:rsidR="00F37ACC" w:rsidRPr="009272E5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F37ACC">
        <w:rPr>
          <w:rFonts w:ascii="Book Antiqua" w:eastAsia="Times New Roman" w:hAnsi="Book Antiqua" w:cs="TimesNewRomanPSMT"/>
          <w:sz w:val="20"/>
          <w:szCs w:val="20"/>
          <w:lang w:eastAsia="pl-PL"/>
        </w:rPr>
        <w:t xml:space="preserve">Zapłata wynagrodzenia, o którym mowa </w:t>
      </w:r>
      <w:r w:rsidRPr="00F37AC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w § 4 </w:t>
      </w:r>
      <w:r w:rsidRPr="00F37ACC">
        <w:rPr>
          <w:rFonts w:ascii="Book Antiqua" w:eastAsia="Times New Roman" w:hAnsi="Book Antiqua" w:cs="TimesNewRomanPSMT"/>
          <w:sz w:val="20"/>
          <w:szCs w:val="20"/>
          <w:lang w:eastAsia="pl-PL"/>
        </w:rPr>
        <w:t xml:space="preserve">nastąpi przelewem </w:t>
      </w:r>
      <w:r w:rsidRPr="009272E5">
        <w:rPr>
          <w:rFonts w:ascii="Book Antiqua" w:eastAsia="Times New Roman" w:hAnsi="Book Antiqua" w:cs="TimesNewRomanPSMT"/>
          <w:sz w:val="20"/>
          <w:szCs w:val="20"/>
          <w:lang w:eastAsia="pl-PL"/>
        </w:rPr>
        <w:t>bankowym na rachunek bankowy Wykonawcy wskazany w fakturze, w terminie 30 (trzydziestu) dni od daty otrzymania przez Zamawiającego prawidłowo wystawionej faktury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.</w:t>
      </w:r>
    </w:p>
    <w:p w:rsidR="00F37ACC" w:rsidRPr="009272E5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Strony postanawiają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, 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ż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e dniem zapłaty jest dzie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ń obciążenia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rachunku bankowego Zamawiaj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cego.</w:t>
      </w:r>
    </w:p>
    <w:p w:rsidR="00F37ACC" w:rsidRPr="009272E5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Wykonawca nie mo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ż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e bez uprzedniej zgody Zamawiaj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cego wyra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ż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onej na pi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ś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mie dokonać przelewu wierzytelności z tytułu wynagrodzenia, o którym mowa w § 4.</w:t>
      </w:r>
    </w:p>
    <w:p w:rsidR="00F37ACC" w:rsidRPr="009272E5" w:rsidRDefault="00F37ACC" w:rsidP="00F37ACC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Wynagrodzenie, o którym mowa w § 4 składa się z określonych w załączniku nr 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>2 (formularz cenowy) do zapytania ofertowego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cen jednostkowych za poszczególne części przedmiotu zamówienia. Załącznik nr 2 do 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>zapytania ofertowego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stanowi  integralną część umowy. </w:t>
      </w: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6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Odpowiedzialność za niezgodność dostawy z przedmiotem umowy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numPr>
          <w:ilvl w:val="3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  <w:t>W razie stwierdzenia przez Zamawiającego wad fizycznych przedmiotu umowy w okresie obowiązywania gwarancji jakości lub rękojmi za wady, Wykonawca zobowiązuje się do niezwłocznego, jednak nie później niż w terminie 5 dni kalendarzowych od dnia powiadomienia go o tym fakcie, usunięcia wady lub - wedle wyboru Zamawiającego - dokonania wymiany rzeczy na wolną od wad na własny koszt i ryzyko. W takim wypadku dostawa towaru nastąpi według zasad określonych w § 2 ust. 3 – 6.</w:t>
      </w:r>
    </w:p>
    <w:p w:rsidR="00F37ACC" w:rsidRPr="009272E5" w:rsidRDefault="00F37ACC" w:rsidP="00F37ACC">
      <w:pPr>
        <w:tabs>
          <w:tab w:val="left" w:pos="284"/>
        </w:tabs>
        <w:spacing w:after="0" w:line="240" w:lineRule="auto"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</w:pPr>
      <w:r w:rsidRPr="009272E5">
        <w:rPr>
          <w:rFonts w:ascii="Book Antiqua" w:eastAsia="Calibri" w:hAnsi="Book Antiqua" w:cs="Book Antiqua"/>
          <w:spacing w:val="-6"/>
          <w:sz w:val="20"/>
          <w:szCs w:val="20"/>
          <w:lang w:eastAsia="ar-SA"/>
        </w:rPr>
        <w:t>2.</w:t>
      </w:r>
      <w:r w:rsidRPr="009272E5"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  <w:t xml:space="preserve"> Wykonawca udziela na przedmiot umowy gwarancji jakości zgodnie z opisem przedmiotu zamówienia zawartym w Formularzu Cenowym – załącznik nr 2, który stanowi integralną część niniejszej umowy. </w:t>
      </w:r>
    </w:p>
    <w:p w:rsidR="00F37ACC" w:rsidRPr="009272E5" w:rsidRDefault="00F37ACC" w:rsidP="00F37ACC">
      <w:pPr>
        <w:tabs>
          <w:tab w:val="left" w:pos="284"/>
        </w:tabs>
        <w:spacing w:after="0" w:line="240" w:lineRule="auto"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7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Odstąpienie od umowy</w:t>
      </w:r>
    </w:p>
    <w:p w:rsidR="00F37ACC" w:rsidRPr="009272E5" w:rsidRDefault="00F37ACC" w:rsidP="00F37AC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>1.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ab/>
        <w:t xml:space="preserve">W razie wystąpienia istotnej zmiany okoliczności powodującej, że wykonanie umowy nie leży 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br/>
        <w:t>w interesie publicznym, czego nie można było przewidzieć w chwili zawarcia umowy, Zamawiający może odstąpić od umowy.</w:t>
      </w:r>
    </w:p>
    <w:p w:rsidR="00F37ACC" w:rsidRPr="009272E5" w:rsidRDefault="00F37ACC" w:rsidP="00F37AC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>2.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ab/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Ponadto Zamawiający może odstąpić od umowy w przypadku gdy:</w:t>
      </w:r>
    </w:p>
    <w:p w:rsidR="00F37ACC" w:rsidRPr="009272E5" w:rsidRDefault="00F37ACC" w:rsidP="00F37ACC">
      <w:pPr>
        <w:numPr>
          <w:ilvl w:val="0"/>
          <w:numId w:val="19"/>
        </w:numPr>
        <w:autoSpaceDE w:val="0"/>
        <w:autoSpaceDN w:val="0"/>
        <w:adjustRightInd w:val="0"/>
        <w:spacing w:after="27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>Wykonawca dopuszcza się zwłoki w realizacji przedmiotu umowy, powyżej 5 dni kalendarzowych liczonych od upływu terminu określonego w §2 ust.1,</w:t>
      </w:r>
    </w:p>
    <w:p w:rsidR="00F37ACC" w:rsidRPr="009272E5" w:rsidRDefault="00F37ACC" w:rsidP="00F37AC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 New Roman"/>
          <w:bCs/>
          <w:sz w:val="20"/>
          <w:szCs w:val="20"/>
          <w:lang w:eastAsia="pl-PL"/>
        </w:rPr>
        <w:t xml:space="preserve">w razie 2-krotnej zwłoki Wykonawcy powyżej 3 dni kalendarzowych w stosunku do terminu  określonego w §6 ust. 1, w wykonaniu zobowiązań związanych z niezgodnością dostawy </w:t>
      </w:r>
      <w:r w:rsidRPr="009272E5">
        <w:rPr>
          <w:rFonts w:ascii="Book Antiqua" w:eastAsia="Times New Roman" w:hAnsi="Book Antiqua" w:cs="Times New Roman"/>
          <w:bCs/>
          <w:sz w:val="20"/>
          <w:szCs w:val="20"/>
          <w:lang w:eastAsia="pl-PL"/>
        </w:rPr>
        <w:br/>
        <w:t>z przedmiotem umowy,</w:t>
      </w:r>
    </w:p>
    <w:p w:rsidR="00F37ACC" w:rsidRPr="009272E5" w:rsidRDefault="00F37ACC" w:rsidP="00F37ACC">
      <w:pPr>
        <w:numPr>
          <w:ilvl w:val="0"/>
          <w:numId w:val="19"/>
        </w:numPr>
        <w:autoSpaceDE w:val="0"/>
        <w:autoSpaceDN w:val="0"/>
        <w:adjustRightInd w:val="0"/>
        <w:spacing w:after="27" w:line="240" w:lineRule="auto"/>
        <w:jc w:val="both"/>
        <w:rPr>
          <w:rFonts w:ascii="Book Antiqua" w:eastAsia="Calibri" w:hAnsi="Book Antiqua" w:cs="Times New Roman"/>
          <w:sz w:val="20"/>
          <w:szCs w:val="20"/>
          <w:lang w:val="x-none" w:eastAsia="ar-SA"/>
        </w:rPr>
      </w:pPr>
      <w:r w:rsidRPr="009272E5">
        <w:rPr>
          <w:rFonts w:ascii="Book Antiqua" w:eastAsia="Calibri" w:hAnsi="Book Antiqua" w:cs="Times New Roman"/>
          <w:sz w:val="20"/>
          <w:szCs w:val="20"/>
          <w:lang w:val="x-none" w:eastAsia="ar-SA"/>
        </w:rPr>
        <w:t>w innych przypadkach określonych w przepisach prawa, w szczególności w przepisach Kodeksu cywilnego.</w:t>
      </w:r>
    </w:p>
    <w:p w:rsidR="00F37ACC" w:rsidRPr="009272E5" w:rsidRDefault="00F37ACC" w:rsidP="00F37ACC">
      <w:pPr>
        <w:numPr>
          <w:ilvl w:val="0"/>
          <w:numId w:val="20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Book Antiqua" w:eastAsia="Calibri" w:hAnsi="Book Antiqua" w:cs="Times New Roman"/>
          <w:sz w:val="20"/>
          <w:szCs w:val="20"/>
          <w:lang w:val="x-none"/>
        </w:rPr>
      </w:pPr>
      <w:r w:rsidRPr="009272E5">
        <w:rPr>
          <w:rFonts w:ascii="Book Antiqua" w:eastAsia="Calibri" w:hAnsi="Book Antiqua" w:cs="Times New Roman"/>
          <w:sz w:val="20"/>
          <w:szCs w:val="20"/>
          <w:lang w:val="x-none"/>
        </w:rPr>
        <w:t>Odstąpienie od umowy powinno nastąpić w formie pisemnej pod rygorem nieważności takiego oświadczenia w terminie 30 dni od powzięcia wiadomości o okolicznościach wskazanych w §7 ust.1 i 2.</w:t>
      </w:r>
    </w:p>
    <w:p w:rsidR="00F37ACC" w:rsidRPr="009272E5" w:rsidRDefault="00F37ACC" w:rsidP="00F37AC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val="x-none"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8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Kary umowne</w:t>
      </w:r>
    </w:p>
    <w:p w:rsidR="00F37ACC" w:rsidRPr="009272E5" w:rsidRDefault="00F37ACC" w:rsidP="00F37ACC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Wykonawca zapłaci Zamawiaj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cemu karę umowną:</w:t>
      </w:r>
    </w:p>
    <w:p w:rsidR="00F37ACC" w:rsidRPr="009272E5" w:rsidRDefault="00F37ACC" w:rsidP="00F37ACC">
      <w:pPr>
        <w:numPr>
          <w:ilvl w:val="0"/>
          <w:numId w:val="2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za zwłokę w realizacji przedmiotu umowy (danej części zamówienia) - w wysokości 1,0 % wynagrodzenia netto o jakim mowa w § 4 za każdy dzień zwłoki, liczony od dnia następnego przypadającego po dniu, w którym zgodnie z Umową miała nastąpić dostawa przedmiotu umowy do dnia dostawy włącznie.</w:t>
      </w:r>
    </w:p>
    <w:p w:rsidR="00F37ACC" w:rsidRPr="009272E5" w:rsidRDefault="00F37ACC" w:rsidP="00F37ACC">
      <w:pPr>
        <w:numPr>
          <w:ilvl w:val="0"/>
          <w:numId w:val="2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za zwłokę w wykonaniu zobowiązań o których mowa w </w:t>
      </w:r>
      <w:r w:rsidRPr="009272E5"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  <w:t xml:space="preserve">§ 6 (za daną część zamówienia, </w:t>
      </w:r>
      <w:r w:rsidRPr="009272E5">
        <w:rPr>
          <w:rFonts w:ascii="Book Antiqua" w:eastAsia="Times New Roman" w:hAnsi="Book Antiqua" w:cs="Book Antiqua"/>
          <w:spacing w:val="-6"/>
          <w:sz w:val="20"/>
          <w:szCs w:val="20"/>
          <w:lang w:eastAsia="pl-PL"/>
        </w:rPr>
        <w:br/>
        <w:t>w której stwierdzono wadę ) -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w wysokości 1 % wynagrodzenia netto o jakim mowa w § 4 za każdy dzień zwłoki, liczony od dnia następnego przypadającego po dniu, w którym zobowiązanie miało zostać wykonane do dnia zobowiązania włącznie.</w:t>
      </w:r>
    </w:p>
    <w:p w:rsidR="00F37ACC" w:rsidRPr="009272E5" w:rsidRDefault="00F37ACC" w:rsidP="00F37ACC">
      <w:pPr>
        <w:numPr>
          <w:ilvl w:val="0"/>
          <w:numId w:val="2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TimesNewRomanPSMT"/>
          <w:sz w:val="20"/>
          <w:szCs w:val="20"/>
          <w:lang w:eastAsia="pl-PL"/>
        </w:rPr>
        <w:t xml:space="preserve">w przypadku odstąpienia od umowy przez Zamawiającego z przyczyn, o których mowa </w:t>
      </w:r>
      <w:r w:rsidRPr="009272E5">
        <w:rPr>
          <w:rFonts w:ascii="Book Antiqua" w:eastAsia="Times New Roman" w:hAnsi="Book Antiqua" w:cs="TimesNewRomanPSMT"/>
          <w:sz w:val="20"/>
          <w:szCs w:val="20"/>
          <w:lang w:eastAsia="pl-PL"/>
        </w:rPr>
        <w:br/>
        <w:t>w § 7 ust. 2, w wysokości 15 % wynagrodzenia netto,</w:t>
      </w:r>
      <w:r w:rsidRPr="009272E5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 w:rsidRPr="009272E5">
        <w:rPr>
          <w:rFonts w:ascii="Book Antiqua" w:eastAsia="Times New Roman" w:hAnsi="Book Antiqua" w:cs="TimesNewRomanPSMT"/>
          <w:sz w:val="20"/>
          <w:szCs w:val="20"/>
          <w:lang w:eastAsia="pl-PL"/>
        </w:rPr>
        <w:t>o którym mowa w § 4.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Arial"/>
          <w:color w:val="000000" w:themeColor="text1"/>
          <w:spacing w:val="-5"/>
          <w:sz w:val="20"/>
          <w:szCs w:val="20"/>
          <w:shd w:val="clear" w:color="auto" w:fill="FFFFFF"/>
          <w:lang w:eastAsia="pl-PL"/>
        </w:rPr>
        <w:t>2. Łączna wysokość kar umownych nie może przekroczyć wartości 30% wynagrodzenia netto, o którym mowa w  §4 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3. Zamawiający ma prawo do dochodzenia odszkodowania uzupełniającego na zasadach ogólnych 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br/>
        <w:t>w przypadku, gdy szkoda przewyższa wartość zastrzeżonych kar umownych.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4.Wykonawca wyra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ż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a zgod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 xml:space="preserve">ę 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na potr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cenie kar umownych z przysługuj</w:t>
      </w:r>
      <w:r w:rsidRPr="009272E5">
        <w:rPr>
          <w:rFonts w:ascii="Book Antiqua" w:eastAsia="TimesNewRoman" w:hAnsi="Book Antiqua" w:cs="Century Gothic"/>
          <w:sz w:val="20"/>
          <w:szCs w:val="20"/>
          <w:lang w:eastAsia="pl-PL"/>
        </w:rPr>
        <w:t>ą</w:t>
      </w: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cego mu wynagrodzenia.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9</w:t>
      </w:r>
    </w:p>
    <w:p w:rsidR="00F37ACC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Zmiany umowy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1.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>Zmiana umowy może nastąpić jedynie w formie pisemnego aneksu, jeżeli nie doprowadzi do naruszenia przepisów powszechnie obowiązujących.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2.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>Strony przewidują możliwość zmiany umowy, w szczególności w przypadku: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1)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 xml:space="preserve">aktualizacji rozwiązań ze względu na postęp technologiczny (np. </w:t>
      </w:r>
      <w:r w:rsidRPr="00F37AC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wycofanie z obrotu  danego produktu), zmiana nie może spowodować zmiany ceny wynikającej z oferty, na podstawie której był 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dokonany wybór Wykonawcy,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2)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>zmiany obowiązujących przepisów jeżeli, konieczne będzie dostosowanie treści umowy do aktualnego stanu prawnego,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3)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>zmiany stawki podatku od towarów i usług VAT,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4)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 xml:space="preserve">wystąpienia zdarzeń mających charakter siły wyższej rozumianej jako zdarzenie zewnętrzne niemożliwe do przewidzenia i niemożliwe do zapobieżenia pomimo dochowania należytej staranności. </w:t>
      </w:r>
    </w:p>
    <w:p w:rsidR="00F37ACC" w:rsidRPr="0085469A" w:rsidRDefault="00F37ACC" w:rsidP="00F37AC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3.</w:t>
      </w: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ab/>
        <w:t xml:space="preserve">Inicjatorem zmian może być Zamawiający lub Wykonawca poprzez pisemne wystąpienie </w:t>
      </w:r>
    </w:p>
    <w:p w:rsidR="00F37ACC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 w:rsidRPr="0085469A">
        <w:rPr>
          <w:rFonts w:ascii="Book Antiqua" w:eastAsia="Times New Roman" w:hAnsi="Book Antiqua" w:cs="Century Gothic"/>
          <w:sz w:val="20"/>
          <w:szCs w:val="20"/>
          <w:lang w:eastAsia="pl-PL"/>
        </w:rPr>
        <w:t>w okresie obowiązywania umowy zawierające opis proponowanych zmian i ich uzasadnienie.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§ 10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  <w:t>Postanowienia końcowe</w:t>
      </w:r>
    </w:p>
    <w:p w:rsidR="00F37ACC" w:rsidRPr="009272E5" w:rsidRDefault="00F37ACC" w:rsidP="00F37AC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pl-PL"/>
        </w:rPr>
      </w:pPr>
    </w:p>
    <w:p w:rsidR="00F37ACC" w:rsidRPr="009272E5" w:rsidRDefault="00F37ACC" w:rsidP="00F37AC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 sprawach nieuregulowanych Umową mają zastosowanie powszechnie obowiązujące przepisy, w szczególności przepisy kodeksu cywilnego.</w:t>
      </w:r>
    </w:p>
    <w:p w:rsidR="00F37ACC" w:rsidRPr="009272E5" w:rsidRDefault="00F37ACC" w:rsidP="00F37AC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Wszelkie spory wynikłe z tej umowy będzie w pierwszej instancji rozstrzygał sąd powszechny właściwy dla siedziby Zamawiającego.</w:t>
      </w:r>
    </w:p>
    <w:p w:rsidR="00F37ACC" w:rsidRPr="009272E5" w:rsidRDefault="00F37ACC" w:rsidP="00F37AC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Century Gothic"/>
          <w:sz w:val="20"/>
          <w:szCs w:val="20"/>
          <w:lang w:eastAsia="pl-PL"/>
        </w:rPr>
        <w:t>Umowę sporządzono w 3 (trzech) jednobrzmiących egzemplarzach, z których 1 (jeden) egzemplarz otrzymuje Wykonawca, 2 (dwa) egzemplarze Zamawiający.</w:t>
      </w:r>
    </w:p>
    <w:p w:rsidR="00F37ACC" w:rsidRPr="009272E5" w:rsidRDefault="00F37ACC" w:rsidP="00F37ACC">
      <w:pPr>
        <w:autoSpaceDE w:val="0"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</w:rPr>
      </w:pPr>
    </w:p>
    <w:p w:rsidR="00F37ACC" w:rsidRDefault="00F37ACC" w:rsidP="00F37ACC">
      <w:pPr>
        <w:autoSpaceDE w:val="0"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</w:rPr>
      </w:pPr>
    </w:p>
    <w:p w:rsidR="00F37ACC" w:rsidRPr="009272E5" w:rsidRDefault="00F37ACC" w:rsidP="00F37ACC">
      <w:pPr>
        <w:autoSpaceDE w:val="0"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</w:rPr>
      </w:pPr>
    </w:p>
    <w:p w:rsidR="00F37ACC" w:rsidRPr="009272E5" w:rsidRDefault="00F37ACC" w:rsidP="00F37ACC">
      <w:pPr>
        <w:tabs>
          <w:tab w:val="left" w:pos="1320"/>
          <w:tab w:val="left" w:pos="6360"/>
        </w:tabs>
        <w:spacing w:after="0" w:line="240" w:lineRule="auto"/>
        <w:jc w:val="both"/>
        <w:rPr>
          <w:rFonts w:ascii="Book Antiqua" w:eastAsia="Times New Roman" w:hAnsi="Book Antiqua" w:cs="Arial"/>
          <w:b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Arial"/>
          <w:b/>
          <w:sz w:val="20"/>
          <w:szCs w:val="20"/>
          <w:lang w:eastAsia="pl-PL"/>
        </w:rPr>
        <w:tab/>
        <w:t>Zamawiający</w:t>
      </w:r>
      <w:r w:rsidRPr="009272E5">
        <w:rPr>
          <w:rFonts w:ascii="Book Antiqua" w:eastAsia="Times New Roman" w:hAnsi="Book Antiqua" w:cs="Arial"/>
          <w:b/>
          <w:sz w:val="20"/>
          <w:szCs w:val="20"/>
          <w:lang w:eastAsia="pl-PL"/>
        </w:rPr>
        <w:tab/>
        <w:t>Wykonawca</w:t>
      </w: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Arial"/>
          <w:b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Arial"/>
          <w:b/>
          <w:sz w:val="20"/>
          <w:szCs w:val="20"/>
          <w:lang w:eastAsia="pl-PL"/>
        </w:rPr>
      </w:pPr>
    </w:p>
    <w:p w:rsidR="00F37ACC" w:rsidRPr="009272E5" w:rsidRDefault="00F37ACC" w:rsidP="00F37ACC">
      <w:pPr>
        <w:spacing w:after="0" w:line="240" w:lineRule="auto"/>
        <w:jc w:val="both"/>
        <w:rPr>
          <w:rFonts w:ascii="Book Antiqua" w:eastAsia="Times New Roman" w:hAnsi="Book Antiqua" w:cs="Arial"/>
          <w:b/>
          <w:sz w:val="20"/>
          <w:szCs w:val="20"/>
          <w:lang w:eastAsia="pl-PL"/>
        </w:rPr>
      </w:pPr>
    </w:p>
    <w:p w:rsidR="00F37ACC" w:rsidRPr="009272E5" w:rsidRDefault="00F37ACC" w:rsidP="00F37ACC">
      <w:pPr>
        <w:tabs>
          <w:tab w:val="left" w:pos="480"/>
          <w:tab w:val="left" w:pos="5520"/>
        </w:tabs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ab/>
        <w:t>.........................................................</w:t>
      </w:r>
      <w:r w:rsidRPr="009272E5">
        <w:rPr>
          <w:rFonts w:ascii="Book Antiqua" w:eastAsia="Times New Roman" w:hAnsi="Book Antiqua" w:cs="Arial"/>
          <w:sz w:val="20"/>
          <w:szCs w:val="20"/>
          <w:lang w:eastAsia="pl-PL"/>
        </w:rPr>
        <w:tab/>
        <w:t>.........................................................</w:t>
      </w:r>
    </w:p>
    <w:p w:rsidR="00F37ACC" w:rsidRPr="009272E5" w:rsidRDefault="00F37ACC" w:rsidP="00F37ACC">
      <w:pPr>
        <w:rPr>
          <w:rFonts w:ascii="Calibri" w:eastAsia="Calibri" w:hAnsi="Calibri" w:cs="Times New Roman"/>
        </w:rPr>
      </w:pPr>
    </w:p>
    <w:p w:rsidR="00F37ACC" w:rsidRPr="009272E5" w:rsidRDefault="00F37ACC" w:rsidP="00F37ACC">
      <w:pPr>
        <w:rPr>
          <w:rFonts w:ascii="Calibri" w:eastAsia="Calibri" w:hAnsi="Calibri" w:cs="Times New Roman"/>
        </w:rPr>
      </w:pPr>
    </w:p>
    <w:p w:rsidR="00F37ACC" w:rsidRPr="009272E5" w:rsidRDefault="00F37ACC" w:rsidP="00F37ACC">
      <w:pPr>
        <w:spacing w:after="0" w:line="240" w:lineRule="auto"/>
        <w:jc w:val="right"/>
      </w:pPr>
    </w:p>
    <w:sectPr w:rsidR="00F37ACC" w:rsidRPr="009272E5" w:rsidSect="009272E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AA" w:rsidRDefault="00AF7FAA" w:rsidP="007952CD">
      <w:pPr>
        <w:spacing w:after="0" w:line="240" w:lineRule="auto"/>
      </w:pPr>
      <w:r>
        <w:separator/>
      </w:r>
    </w:p>
  </w:endnote>
  <w:endnote w:type="continuationSeparator" w:id="0">
    <w:p w:rsidR="00AF7FAA" w:rsidRDefault="00AF7FAA" w:rsidP="00795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AA" w:rsidRDefault="00AF7FAA" w:rsidP="007952CD">
      <w:pPr>
        <w:spacing w:after="0" w:line="240" w:lineRule="auto"/>
      </w:pPr>
      <w:r>
        <w:separator/>
      </w:r>
    </w:p>
  </w:footnote>
  <w:footnote w:type="continuationSeparator" w:id="0">
    <w:p w:rsidR="00AF7FAA" w:rsidRDefault="00AF7FAA" w:rsidP="00795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4F28C5A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FD763D"/>
    <w:multiLevelType w:val="hybridMultilevel"/>
    <w:tmpl w:val="9DA08744"/>
    <w:lvl w:ilvl="0" w:tplc="BB788EC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33F77"/>
    <w:multiLevelType w:val="hybridMultilevel"/>
    <w:tmpl w:val="68B44474"/>
    <w:lvl w:ilvl="0" w:tplc="F75C2A96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06D507A"/>
    <w:multiLevelType w:val="hybridMultilevel"/>
    <w:tmpl w:val="4AB8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53A544A"/>
    <w:multiLevelType w:val="hybridMultilevel"/>
    <w:tmpl w:val="C644D74A"/>
    <w:lvl w:ilvl="0" w:tplc="BFC8D8F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C0B3C"/>
    <w:multiLevelType w:val="hybridMultilevel"/>
    <w:tmpl w:val="4F74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23C11"/>
    <w:multiLevelType w:val="hybridMultilevel"/>
    <w:tmpl w:val="022E14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30D73"/>
    <w:multiLevelType w:val="hybridMultilevel"/>
    <w:tmpl w:val="EC448A12"/>
    <w:lvl w:ilvl="0" w:tplc="84BA7548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33D564C"/>
    <w:multiLevelType w:val="hybridMultilevel"/>
    <w:tmpl w:val="D3DE7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42847"/>
    <w:multiLevelType w:val="hybridMultilevel"/>
    <w:tmpl w:val="F03E0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05392C"/>
    <w:multiLevelType w:val="hybridMultilevel"/>
    <w:tmpl w:val="C04E0FCC"/>
    <w:lvl w:ilvl="0" w:tplc="5DCCCF7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FE3C2E"/>
    <w:multiLevelType w:val="hybridMultilevel"/>
    <w:tmpl w:val="03785614"/>
    <w:lvl w:ilvl="0" w:tplc="AE848C72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3C54C4"/>
    <w:multiLevelType w:val="multilevel"/>
    <w:tmpl w:val="AE545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6">
    <w:nsid w:val="42E049D7"/>
    <w:multiLevelType w:val="hybridMultilevel"/>
    <w:tmpl w:val="E2DA5974"/>
    <w:lvl w:ilvl="0" w:tplc="4418A4DE">
      <w:start w:val="3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01BB1"/>
    <w:multiLevelType w:val="hybridMultilevel"/>
    <w:tmpl w:val="78549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6B04E5"/>
    <w:multiLevelType w:val="hybridMultilevel"/>
    <w:tmpl w:val="7278C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84340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F81755"/>
    <w:multiLevelType w:val="hybridMultilevel"/>
    <w:tmpl w:val="82FC7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31812"/>
    <w:multiLevelType w:val="hybridMultilevel"/>
    <w:tmpl w:val="CAB88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2072C"/>
    <w:multiLevelType w:val="hybridMultilevel"/>
    <w:tmpl w:val="9D101CDC"/>
    <w:lvl w:ilvl="0" w:tplc="9CF4B07A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2C32"/>
    <w:multiLevelType w:val="hybridMultilevel"/>
    <w:tmpl w:val="5D1ED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10"/>
  </w:num>
  <w:num w:numId="5">
    <w:abstractNumId w:val="17"/>
  </w:num>
  <w:num w:numId="6">
    <w:abstractNumId w:val="22"/>
  </w:num>
  <w:num w:numId="7">
    <w:abstractNumId w:val="3"/>
  </w:num>
  <w:num w:numId="8">
    <w:abstractNumId w:val="20"/>
  </w:num>
  <w:num w:numId="9">
    <w:abstractNumId w:val="11"/>
  </w:num>
  <w:num w:numId="10">
    <w:abstractNumId w:val="12"/>
  </w:num>
  <w:num w:numId="11">
    <w:abstractNumId w:val="19"/>
  </w:num>
  <w:num w:numId="12">
    <w:abstractNumId w:val="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E5"/>
    <w:rsid w:val="000E31AC"/>
    <w:rsid w:val="00104E03"/>
    <w:rsid w:val="004201A7"/>
    <w:rsid w:val="00455D3A"/>
    <w:rsid w:val="00511973"/>
    <w:rsid w:val="007952CD"/>
    <w:rsid w:val="0085469A"/>
    <w:rsid w:val="009272E5"/>
    <w:rsid w:val="00951E58"/>
    <w:rsid w:val="00A105E2"/>
    <w:rsid w:val="00AF7FAA"/>
    <w:rsid w:val="00B4427E"/>
    <w:rsid w:val="00CE292B"/>
    <w:rsid w:val="00DE1C34"/>
    <w:rsid w:val="00E67DD1"/>
    <w:rsid w:val="00EC7EB4"/>
    <w:rsid w:val="00F37ACC"/>
    <w:rsid w:val="00F67332"/>
    <w:rsid w:val="00F9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2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2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2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C7EB4"/>
    <w:pPr>
      <w:ind w:left="720"/>
      <w:contextualSpacing/>
    </w:pPr>
  </w:style>
  <w:style w:type="character" w:customStyle="1" w:styleId="attribute-values">
    <w:name w:val="attribute-values"/>
    <w:basedOn w:val="Domylnaczcionkaakapitu"/>
    <w:rsid w:val="00EC7EB4"/>
  </w:style>
  <w:style w:type="character" w:customStyle="1" w:styleId="attribute-name">
    <w:name w:val="attribute-name"/>
    <w:basedOn w:val="Domylnaczcionkaakapitu"/>
    <w:rsid w:val="00EC7EB4"/>
  </w:style>
  <w:style w:type="character" w:customStyle="1" w:styleId="is-regular">
    <w:name w:val="is-regular"/>
    <w:basedOn w:val="Domylnaczcionkaakapitu"/>
    <w:rsid w:val="00EC7EB4"/>
  </w:style>
  <w:style w:type="character" w:customStyle="1" w:styleId="attributedetailsvalue">
    <w:name w:val="attributedetailsvalue"/>
    <w:basedOn w:val="Domylnaczcionkaakapitu"/>
    <w:rsid w:val="00EC7EB4"/>
  </w:style>
  <w:style w:type="paragraph" w:styleId="Nagwek">
    <w:name w:val="header"/>
    <w:basedOn w:val="Normalny"/>
    <w:link w:val="NagwekZnak"/>
    <w:uiPriority w:val="99"/>
    <w:unhideWhenUsed/>
    <w:rsid w:val="0079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2CD"/>
  </w:style>
  <w:style w:type="paragraph" w:styleId="Stopka">
    <w:name w:val="footer"/>
    <w:basedOn w:val="Normalny"/>
    <w:link w:val="StopkaZnak"/>
    <w:uiPriority w:val="99"/>
    <w:unhideWhenUsed/>
    <w:rsid w:val="0079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2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2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2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2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C7EB4"/>
    <w:pPr>
      <w:ind w:left="720"/>
      <w:contextualSpacing/>
    </w:pPr>
  </w:style>
  <w:style w:type="character" w:customStyle="1" w:styleId="attribute-values">
    <w:name w:val="attribute-values"/>
    <w:basedOn w:val="Domylnaczcionkaakapitu"/>
    <w:rsid w:val="00EC7EB4"/>
  </w:style>
  <w:style w:type="character" w:customStyle="1" w:styleId="attribute-name">
    <w:name w:val="attribute-name"/>
    <w:basedOn w:val="Domylnaczcionkaakapitu"/>
    <w:rsid w:val="00EC7EB4"/>
  </w:style>
  <w:style w:type="character" w:customStyle="1" w:styleId="is-regular">
    <w:name w:val="is-regular"/>
    <w:basedOn w:val="Domylnaczcionkaakapitu"/>
    <w:rsid w:val="00EC7EB4"/>
  </w:style>
  <w:style w:type="character" w:customStyle="1" w:styleId="attributedetailsvalue">
    <w:name w:val="attributedetailsvalue"/>
    <w:basedOn w:val="Domylnaczcionkaakapitu"/>
    <w:rsid w:val="00EC7EB4"/>
  </w:style>
  <w:style w:type="paragraph" w:styleId="Nagwek">
    <w:name w:val="header"/>
    <w:basedOn w:val="Normalny"/>
    <w:link w:val="NagwekZnak"/>
    <w:uiPriority w:val="99"/>
    <w:unhideWhenUsed/>
    <w:rsid w:val="0079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2CD"/>
  </w:style>
  <w:style w:type="paragraph" w:styleId="Stopka">
    <w:name w:val="footer"/>
    <w:basedOn w:val="Normalny"/>
    <w:link w:val="StopkaZnak"/>
    <w:uiPriority w:val="99"/>
    <w:unhideWhenUsed/>
    <w:rsid w:val="0079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reneusz.skowron@ukw.edu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zampub@ukw.edu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kkubiak6@ukw.edu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18</Pages>
  <Words>4932</Words>
  <Characters>29594</Characters>
  <Application>Microsoft Office Word</Application>
  <DocSecurity>0</DocSecurity>
  <Lines>246</Lines>
  <Paragraphs>68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….........................., dnia …..................</vt:lpstr>
      <vt:lpstr>….........................., dnia …..................</vt:lpstr>
    </vt:vector>
  </TitlesOfParts>
  <Company>Microsoft</Company>
  <LinksUpToDate>false</LinksUpToDate>
  <CharactersWithSpaces>34458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Janecka</dc:creator>
  <cp:lastModifiedBy>Weronika Janecka</cp:lastModifiedBy>
  <cp:revision>9</cp:revision>
  <cp:lastPrinted>2022-11-30T12:26:00Z</cp:lastPrinted>
  <dcterms:created xsi:type="dcterms:W3CDTF">2022-11-29T09:21:00Z</dcterms:created>
  <dcterms:modified xsi:type="dcterms:W3CDTF">2022-11-30T12:30:00Z</dcterms:modified>
</cp:coreProperties>
</file>