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DA4" w14:textId="77777777" w:rsidR="0018232D" w:rsidRDefault="0018232D" w:rsidP="0030633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28ED0E79" w:rsidR="00A2363A" w:rsidRPr="00306339" w:rsidRDefault="00805C8C" w:rsidP="0030633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0E72FA0" w14:textId="77777777" w:rsidR="0086106F" w:rsidRPr="0086106F" w:rsidRDefault="00805C8C" w:rsidP="0086106F">
      <w:pPr>
        <w:tabs>
          <w:tab w:val="left" w:pos="993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eastAsia="Calibri" w:hAnsi="Trebuchet MS"/>
          <w:b/>
          <w:bCs/>
          <w:lang w:eastAsia="zh-CN"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86106F">
        <w:rPr>
          <w:rFonts w:ascii="Trebuchet MS" w:hAnsi="Trebuchet MS" w:cs="Arial"/>
          <w:lang w:bidi="en-US"/>
        </w:rPr>
        <w:t xml:space="preserve">. </w:t>
      </w:r>
      <w:r w:rsidR="0086106F" w:rsidRPr="0086106F">
        <w:rPr>
          <w:rFonts w:ascii="Trebuchet MS" w:eastAsia="Calibri" w:hAnsi="Trebuchet MS"/>
          <w:b/>
          <w:bCs/>
        </w:rPr>
        <w:t>Wykonywanie nadzoru inwestorskiego (Część I, Część II) na zadaniu: Dostawa i montaż instalacji OZE</w:t>
      </w:r>
      <w:r w:rsidR="0086106F" w:rsidRPr="0086106F">
        <w:rPr>
          <w:rFonts w:ascii="Trebuchet MS" w:eastAsia="Calibri" w:hAnsi="Trebuchet MS"/>
        </w:rPr>
        <w:t xml:space="preserve"> </w:t>
      </w:r>
      <w:r w:rsidR="0086106F" w:rsidRPr="0086106F">
        <w:rPr>
          <w:rFonts w:ascii="Trebuchet MS" w:eastAsia="Calibri" w:hAnsi="Trebuchet MS"/>
          <w:b/>
          <w:bCs/>
        </w:rPr>
        <w:t>w ramach projektu pn.: "Budowa Instalacji OZE na terenie Miasta Bełchatowa"</w:t>
      </w:r>
    </w:p>
    <w:p w14:paraId="5A2B7A21" w14:textId="501AE444" w:rsidR="00306339" w:rsidRPr="0086106F" w:rsidRDefault="00306339" w:rsidP="0086106F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</w:p>
    <w:p w14:paraId="37126348" w14:textId="577795E6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15F548DB" w14:textId="063D0FAE" w:rsidR="00306339" w:rsidRPr="0086106F" w:rsidRDefault="0076573C" w:rsidP="00BE7912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 w:rsidRPr="0076573C">
        <w:rPr>
          <w:rFonts w:ascii="Trebuchet MS" w:hAnsi="Trebuchet MS" w:cs="Arial"/>
          <w:b/>
          <w:bCs/>
          <w:highlight w:val="lightGray"/>
        </w:rPr>
        <w:t>Część I</w:t>
      </w:r>
      <w:r w:rsidRPr="0076573C">
        <w:rPr>
          <w:rFonts w:ascii="Trebuchet MS" w:hAnsi="Trebuchet MS" w:cs="Arial"/>
          <w:highlight w:val="lightGray"/>
        </w:rPr>
        <w:tab/>
      </w:r>
      <w:r w:rsidR="0086106F" w:rsidRPr="0086106F">
        <w:rPr>
          <w:rFonts w:ascii="Trebuchet MS" w:eastAsia="Calibri" w:hAnsi="Trebuchet MS"/>
          <w:b/>
          <w:bCs/>
          <w:highlight w:val="lightGray"/>
        </w:rPr>
        <w:t xml:space="preserve">nadzór inwestorski w zakresie </w:t>
      </w:r>
      <w:r w:rsidR="0086106F" w:rsidRPr="0086106F">
        <w:rPr>
          <w:rFonts w:ascii="Trebuchet MS" w:hAnsi="Trebuchet MS"/>
          <w:b/>
          <w:bCs/>
          <w:iCs/>
          <w:highlight w:val="lightGray"/>
        </w:rPr>
        <w:t>budowy lub przebudowy sieci, instalacji i urządzeń elektrycznych wykorzystujących odnawialne źródła energii.</w:t>
      </w:r>
    </w:p>
    <w:p w14:paraId="7318635B" w14:textId="231F5392" w:rsidR="0076573C" w:rsidRDefault="0076573C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03D5DD76" w14:textId="77777777" w:rsidR="0018232D" w:rsidRPr="00306339" w:rsidRDefault="0018232D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16E33E3A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FA563E">
        <w:rPr>
          <w:rFonts w:ascii="Trebuchet MS" w:hAnsi="Trebuchet MS"/>
        </w:rPr>
        <w:t xml:space="preserve"> wynagrodzenie ryczałtowe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5C94E140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00B12A56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2FE583BF" w14:textId="2B1E9CFB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34CF9F4A" w14:textId="77777777" w:rsidR="002C1D27" w:rsidRDefault="002C1D27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50791516" w14:textId="77777777" w:rsidR="0089517B" w:rsidRDefault="0089517B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DF7BBBE" w14:textId="73201962" w:rsidR="005B0099" w:rsidRPr="005B0099" w:rsidRDefault="00155DE7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EA70F9" w:rsidRPr="00EA70F9">
        <w:rPr>
          <w:rFonts w:ascii="Trebuchet MS" w:hAnsi="Trebuchet MS"/>
          <w:b/>
          <w:bCs/>
        </w:rPr>
        <w:t>5</w:t>
      </w:r>
      <w:r w:rsidR="005B0099" w:rsidRPr="005B0099">
        <w:rPr>
          <w:rFonts w:ascii="Trebuchet MS" w:hAnsi="Trebuchet MS"/>
          <w:b/>
          <w:bCs/>
        </w:rPr>
        <w:t xml:space="preserve"> miesięcy</w:t>
      </w:r>
      <w:r w:rsidR="00BA7953" w:rsidRPr="005B0099">
        <w:rPr>
          <w:rFonts w:ascii="Trebuchet MS" w:hAnsi="Trebuchet MS"/>
          <w:b/>
          <w:bCs/>
        </w:rPr>
        <w:t xml:space="preserve"> </w:t>
      </w:r>
      <w:r w:rsidR="00895EFB" w:rsidRPr="005B0099">
        <w:rPr>
          <w:rFonts w:ascii="Trebuchet MS" w:hAnsi="Trebuchet MS"/>
          <w:b/>
          <w:bCs/>
        </w:rPr>
        <w:br/>
      </w:r>
      <w:r w:rsidR="00BA7953" w:rsidRPr="005B0099">
        <w:rPr>
          <w:rFonts w:ascii="Trebuchet MS" w:hAnsi="Trebuchet MS"/>
          <w:b/>
          <w:bCs/>
        </w:rPr>
        <w:t>od</w:t>
      </w:r>
      <w:r w:rsidR="009301EF">
        <w:rPr>
          <w:rFonts w:ascii="Trebuchet MS" w:hAnsi="Trebuchet MS"/>
          <w:b/>
          <w:bCs/>
        </w:rPr>
        <w:t xml:space="preserve"> daty</w:t>
      </w:r>
      <w:r w:rsidR="00BA7953" w:rsidRPr="005B0099">
        <w:rPr>
          <w:rFonts w:ascii="Trebuchet MS" w:hAnsi="Trebuchet MS"/>
          <w:b/>
          <w:bCs/>
        </w:rPr>
        <w:t xml:space="preserve"> podpisania umowy</w:t>
      </w:r>
      <w:r w:rsidR="00CA2210" w:rsidRPr="005B0099">
        <w:rPr>
          <w:rFonts w:ascii="Trebuchet MS" w:hAnsi="Trebuchet MS"/>
          <w:b/>
          <w:bCs/>
        </w:rPr>
        <w:t>.</w:t>
      </w:r>
    </w:p>
    <w:p w14:paraId="69E60A4C" w14:textId="245CA676" w:rsidR="009C1BD5" w:rsidRPr="009C1BD5" w:rsidRDefault="00611BF3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</w:t>
      </w:r>
      <w:r w:rsidR="009C1BD5">
        <w:rPr>
          <w:rFonts w:ascii="Trebuchet MS" w:hAnsi="Trebuchet MS"/>
        </w:rPr>
        <w:t xml:space="preserve">doświadczenie osoby wyznaczonej do realizacji zamówienia </w:t>
      </w:r>
      <w:r w:rsidR="002C1D27">
        <w:rPr>
          <w:rFonts w:ascii="Trebuchet MS" w:hAnsi="Trebuchet MS"/>
        </w:rPr>
        <w:t>to</w:t>
      </w:r>
      <w:r w:rsidR="009C1BD5">
        <w:rPr>
          <w:rFonts w:ascii="Trebuchet MS" w:hAnsi="Trebuchet MS"/>
        </w:rPr>
        <w:t xml:space="preserve">: </w:t>
      </w:r>
    </w:p>
    <w:p w14:paraId="6E121D42" w14:textId="0B7EB6D9" w:rsidR="009C1BD5" w:rsidRDefault="009C1BD5" w:rsidP="009C1BD5">
      <w:pPr>
        <w:tabs>
          <w:tab w:val="left" w:pos="284"/>
          <w:tab w:val="left" w:pos="993"/>
        </w:tabs>
        <w:overflowPunct w:val="0"/>
        <w:autoSpaceDE w:val="0"/>
        <w:spacing w:line="276" w:lineRule="auto"/>
        <w:contextualSpacing/>
        <w:textAlignment w:val="baseline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 </w:t>
      </w:r>
      <w:r>
        <w:rPr>
          <w:rFonts w:ascii="Trebuchet MS" w:hAnsi="Trebuchet MS"/>
          <w:b/>
          <w:bCs/>
          <w:sz w:val="22"/>
          <w:szCs w:val="22"/>
        </w:rPr>
        <w:sym w:font="Wingdings" w:char="F06F"/>
      </w:r>
      <w:r>
        <w:rPr>
          <w:rFonts w:ascii="Trebuchet MS" w:hAnsi="Trebuchet MS"/>
          <w:b/>
          <w:bCs/>
          <w:sz w:val="22"/>
          <w:szCs w:val="22"/>
        </w:rPr>
        <w:t xml:space="preserve">  </w:t>
      </w:r>
      <w:r w:rsidRPr="009C1BD5">
        <w:rPr>
          <w:rFonts w:ascii="Trebuchet MS" w:hAnsi="Trebuchet MS"/>
          <w:b/>
          <w:bCs/>
          <w:sz w:val="22"/>
          <w:szCs w:val="22"/>
        </w:rPr>
        <w:t>trz</w:t>
      </w:r>
      <w:r w:rsidR="007937FF">
        <w:rPr>
          <w:rFonts w:ascii="Trebuchet MS" w:hAnsi="Trebuchet MS"/>
          <w:b/>
          <w:bCs/>
          <w:sz w:val="22"/>
          <w:szCs w:val="22"/>
        </w:rPr>
        <w:t>y</w:t>
      </w:r>
      <w:r w:rsidRPr="009C1BD5">
        <w:rPr>
          <w:rFonts w:ascii="Trebuchet MS" w:hAnsi="Trebuchet MS"/>
          <w:b/>
          <w:bCs/>
          <w:sz w:val="22"/>
          <w:szCs w:val="22"/>
        </w:rPr>
        <w:t xml:space="preserve"> zadania </w:t>
      </w:r>
      <w:r w:rsidRPr="009C1BD5">
        <w:rPr>
          <w:rFonts w:ascii="Trebuchet MS" w:hAnsi="Trebuchet MS"/>
          <w:sz w:val="22"/>
          <w:szCs w:val="22"/>
        </w:rPr>
        <w:t xml:space="preserve">dot. wykonywania usług </w:t>
      </w:r>
      <w:r w:rsidRPr="009C1BD5">
        <w:rPr>
          <w:rFonts w:ascii="Trebuchet MS" w:hAnsi="Trebuchet MS"/>
          <w:b/>
          <w:i/>
          <w:sz w:val="22"/>
          <w:szCs w:val="22"/>
        </w:rPr>
        <w:t>kierowania budową lub</w:t>
      </w:r>
      <w:r>
        <w:rPr>
          <w:rFonts w:ascii="Trebuchet MS" w:hAnsi="Trebuchet MS"/>
          <w:b/>
          <w:i/>
          <w:sz w:val="22"/>
          <w:szCs w:val="22"/>
        </w:rPr>
        <w:t xml:space="preserve"> </w:t>
      </w:r>
      <w:r w:rsidRPr="009C1BD5">
        <w:rPr>
          <w:rFonts w:ascii="Trebuchet MS" w:hAnsi="Trebuchet MS"/>
          <w:b/>
          <w:i/>
          <w:sz w:val="22"/>
          <w:szCs w:val="22"/>
        </w:rPr>
        <w:t xml:space="preserve">wykonywania </w:t>
      </w:r>
      <w:r>
        <w:rPr>
          <w:rFonts w:ascii="Trebuchet MS" w:hAnsi="Trebuchet MS"/>
          <w:b/>
          <w:i/>
          <w:sz w:val="22"/>
          <w:szCs w:val="22"/>
        </w:rPr>
        <w:t xml:space="preserve"> </w:t>
      </w:r>
    </w:p>
    <w:p w14:paraId="1953AB29" w14:textId="77777777" w:rsidR="009C1BD5" w:rsidRDefault="009C1BD5" w:rsidP="009C1BD5">
      <w:pPr>
        <w:tabs>
          <w:tab w:val="left" w:pos="993"/>
        </w:tabs>
        <w:overflowPunct w:val="0"/>
        <w:autoSpaceDE w:val="0"/>
        <w:spacing w:line="276" w:lineRule="auto"/>
        <w:contextualSpacing/>
        <w:textAlignment w:val="baseline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 xml:space="preserve">       </w:t>
      </w:r>
      <w:r w:rsidRPr="009C1BD5">
        <w:rPr>
          <w:rFonts w:ascii="Trebuchet MS" w:hAnsi="Trebuchet MS"/>
          <w:b/>
          <w:i/>
          <w:sz w:val="22"/>
          <w:szCs w:val="22"/>
        </w:rPr>
        <w:t xml:space="preserve">nadzoru inwestorskiego </w:t>
      </w:r>
      <w:r w:rsidRPr="009C1BD5">
        <w:rPr>
          <w:rFonts w:ascii="Trebuchet MS" w:hAnsi="Trebuchet MS"/>
          <w:i/>
          <w:sz w:val="22"/>
          <w:szCs w:val="22"/>
        </w:rPr>
        <w:t>budowy lub przebudowy, sieci, instalacji</w:t>
      </w:r>
      <w:r>
        <w:rPr>
          <w:rFonts w:ascii="Trebuchet MS" w:hAnsi="Trebuchet MS"/>
          <w:i/>
          <w:sz w:val="22"/>
          <w:szCs w:val="22"/>
        </w:rPr>
        <w:t xml:space="preserve"> </w:t>
      </w:r>
      <w:r w:rsidRPr="009C1BD5">
        <w:rPr>
          <w:rFonts w:ascii="Trebuchet MS" w:hAnsi="Trebuchet MS"/>
          <w:i/>
          <w:sz w:val="22"/>
          <w:szCs w:val="22"/>
        </w:rPr>
        <w:t xml:space="preserve"> i urządzeń </w:t>
      </w:r>
      <w:r>
        <w:rPr>
          <w:rFonts w:ascii="Trebuchet MS" w:hAnsi="Trebuchet MS"/>
          <w:i/>
          <w:sz w:val="22"/>
          <w:szCs w:val="22"/>
        </w:rPr>
        <w:t xml:space="preserve"> </w:t>
      </w:r>
    </w:p>
    <w:p w14:paraId="6C353973" w14:textId="7B026CA0" w:rsidR="009C1BD5" w:rsidRPr="009C1BD5" w:rsidRDefault="009C1BD5" w:rsidP="009C1BD5">
      <w:pPr>
        <w:tabs>
          <w:tab w:val="left" w:pos="993"/>
        </w:tabs>
        <w:overflowPunct w:val="0"/>
        <w:autoSpaceDE w:val="0"/>
        <w:spacing w:line="276" w:lineRule="auto"/>
        <w:contextualSpacing/>
        <w:textAlignment w:val="baseline"/>
        <w:rPr>
          <w:rFonts w:ascii="Trebuchet MS" w:hAnsi="Trebuchet MS"/>
          <w:b/>
          <w:bCs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       </w:t>
      </w:r>
      <w:r w:rsidRPr="009C1BD5">
        <w:rPr>
          <w:rFonts w:ascii="Trebuchet MS" w:hAnsi="Trebuchet MS"/>
          <w:i/>
          <w:sz w:val="22"/>
          <w:szCs w:val="22"/>
        </w:rPr>
        <w:t xml:space="preserve">elektrycznych o wartości minimum </w:t>
      </w:r>
      <w:r w:rsidRPr="009C1BD5">
        <w:rPr>
          <w:rFonts w:ascii="Trebuchet MS" w:hAnsi="Trebuchet MS"/>
          <w:b/>
          <w:bCs/>
          <w:i/>
          <w:sz w:val="22"/>
          <w:szCs w:val="22"/>
        </w:rPr>
        <w:t xml:space="preserve">100.000,00 PLN </w:t>
      </w:r>
    </w:p>
    <w:p w14:paraId="53C56606" w14:textId="30B5763F" w:rsidR="009C1BD5" w:rsidRDefault="009C1BD5" w:rsidP="009C1BD5">
      <w:pPr>
        <w:tabs>
          <w:tab w:val="left" w:pos="993"/>
        </w:tabs>
        <w:overflowPunct w:val="0"/>
        <w:autoSpaceDE w:val="0"/>
        <w:spacing w:line="276" w:lineRule="auto"/>
        <w:contextualSpacing/>
        <w:textAlignment w:val="baseline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 </w:t>
      </w:r>
      <w:r>
        <w:rPr>
          <w:rFonts w:ascii="Trebuchet MS" w:hAnsi="Trebuchet MS"/>
          <w:b/>
          <w:bCs/>
          <w:sz w:val="22"/>
          <w:szCs w:val="22"/>
        </w:rPr>
        <w:sym w:font="Wingdings" w:char="F06F"/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="002621BE">
        <w:rPr>
          <w:rFonts w:ascii="Trebuchet MS" w:hAnsi="Trebuchet MS"/>
          <w:b/>
          <w:bCs/>
          <w:sz w:val="22"/>
          <w:szCs w:val="22"/>
        </w:rPr>
        <w:t xml:space="preserve"> </w:t>
      </w:r>
      <w:r w:rsidRPr="009C1BD5">
        <w:rPr>
          <w:rFonts w:ascii="Trebuchet MS" w:hAnsi="Trebuchet MS"/>
          <w:b/>
          <w:bCs/>
          <w:sz w:val="22"/>
          <w:szCs w:val="22"/>
        </w:rPr>
        <w:t>dw</w:t>
      </w:r>
      <w:r w:rsidR="007937FF">
        <w:rPr>
          <w:rFonts w:ascii="Trebuchet MS" w:hAnsi="Trebuchet MS"/>
          <w:b/>
          <w:bCs/>
          <w:sz w:val="22"/>
          <w:szCs w:val="22"/>
        </w:rPr>
        <w:t>a</w:t>
      </w:r>
      <w:r w:rsidRPr="009C1BD5">
        <w:rPr>
          <w:rFonts w:ascii="Trebuchet MS" w:hAnsi="Trebuchet MS"/>
          <w:b/>
          <w:bCs/>
          <w:sz w:val="22"/>
          <w:szCs w:val="22"/>
        </w:rPr>
        <w:t xml:space="preserve"> zadania </w:t>
      </w:r>
      <w:r w:rsidRPr="009C1BD5">
        <w:rPr>
          <w:rFonts w:ascii="Trebuchet MS" w:hAnsi="Trebuchet MS"/>
          <w:sz w:val="22"/>
          <w:szCs w:val="22"/>
        </w:rPr>
        <w:t xml:space="preserve">dot. wykonywania usług </w:t>
      </w:r>
      <w:r w:rsidRPr="009C1BD5">
        <w:rPr>
          <w:rFonts w:ascii="Trebuchet MS" w:hAnsi="Trebuchet MS"/>
          <w:b/>
          <w:i/>
          <w:sz w:val="22"/>
          <w:szCs w:val="22"/>
        </w:rPr>
        <w:t>kierowania budową lub</w:t>
      </w:r>
      <w:r>
        <w:rPr>
          <w:rFonts w:ascii="Trebuchet MS" w:hAnsi="Trebuchet MS"/>
          <w:b/>
          <w:i/>
          <w:sz w:val="22"/>
          <w:szCs w:val="22"/>
        </w:rPr>
        <w:t xml:space="preserve"> </w:t>
      </w:r>
      <w:r w:rsidRPr="009C1BD5">
        <w:rPr>
          <w:rFonts w:ascii="Trebuchet MS" w:hAnsi="Trebuchet MS"/>
          <w:b/>
          <w:i/>
          <w:sz w:val="22"/>
          <w:szCs w:val="22"/>
        </w:rPr>
        <w:t xml:space="preserve">wykonywania </w:t>
      </w:r>
      <w:r>
        <w:rPr>
          <w:rFonts w:ascii="Trebuchet MS" w:hAnsi="Trebuchet MS"/>
          <w:b/>
          <w:i/>
          <w:sz w:val="22"/>
          <w:szCs w:val="22"/>
        </w:rPr>
        <w:t xml:space="preserve"> </w:t>
      </w:r>
    </w:p>
    <w:p w14:paraId="49CD4865" w14:textId="77777777" w:rsidR="009C1BD5" w:rsidRDefault="009C1BD5" w:rsidP="009C1BD5">
      <w:pPr>
        <w:tabs>
          <w:tab w:val="left" w:pos="993"/>
        </w:tabs>
        <w:overflowPunct w:val="0"/>
        <w:autoSpaceDE w:val="0"/>
        <w:spacing w:line="276" w:lineRule="auto"/>
        <w:contextualSpacing/>
        <w:textAlignment w:val="baseline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 xml:space="preserve">       </w:t>
      </w:r>
      <w:r w:rsidRPr="009C1BD5">
        <w:rPr>
          <w:rFonts w:ascii="Trebuchet MS" w:hAnsi="Trebuchet MS"/>
          <w:b/>
          <w:i/>
          <w:sz w:val="22"/>
          <w:szCs w:val="22"/>
        </w:rPr>
        <w:t xml:space="preserve">nadzoru inwestorskiego </w:t>
      </w:r>
      <w:r w:rsidRPr="009C1BD5">
        <w:rPr>
          <w:rFonts w:ascii="Trebuchet MS" w:hAnsi="Trebuchet MS"/>
          <w:i/>
          <w:sz w:val="22"/>
          <w:szCs w:val="22"/>
        </w:rPr>
        <w:t xml:space="preserve">budowy lub przebudowy, sieci, instalacji i urządzeń </w:t>
      </w:r>
      <w:r>
        <w:rPr>
          <w:rFonts w:ascii="Trebuchet MS" w:hAnsi="Trebuchet MS"/>
          <w:i/>
          <w:sz w:val="22"/>
          <w:szCs w:val="22"/>
        </w:rPr>
        <w:t xml:space="preserve"> </w:t>
      </w:r>
    </w:p>
    <w:p w14:paraId="396FC346" w14:textId="6C8BA89E" w:rsidR="009C1BD5" w:rsidRPr="009C1BD5" w:rsidRDefault="009C1BD5" w:rsidP="009C1BD5">
      <w:pPr>
        <w:tabs>
          <w:tab w:val="left" w:pos="993"/>
        </w:tabs>
        <w:overflowPunct w:val="0"/>
        <w:autoSpaceDE w:val="0"/>
        <w:spacing w:line="276" w:lineRule="auto"/>
        <w:contextualSpacing/>
        <w:textAlignment w:val="baseline"/>
        <w:rPr>
          <w:rFonts w:ascii="Trebuchet MS" w:hAnsi="Trebuchet MS"/>
          <w:b/>
          <w:bCs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       </w:t>
      </w:r>
      <w:r w:rsidRPr="009C1BD5">
        <w:rPr>
          <w:rFonts w:ascii="Trebuchet MS" w:hAnsi="Trebuchet MS"/>
          <w:i/>
          <w:sz w:val="22"/>
          <w:szCs w:val="22"/>
        </w:rPr>
        <w:t xml:space="preserve">elektrycznych o wartości minimum </w:t>
      </w:r>
      <w:r w:rsidRPr="009C1BD5">
        <w:rPr>
          <w:rFonts w:ascii="Trebuchet MS" w:hAnsi="Trebuchet MS"/>
          <w:b/>
          <w:bCs/>
          <w:i/>
          <w:sz w:val="22"/>
          <w:szCs w:val="22"/>
        </w:rPr>
        <w:t xml:space="preserve">100.000,00 PLN </w:t>
      </w:r>
    </w:p>
    <w:p w14:paraId="03295906" w14:textId="119BC34B" w:rsidR="007937FF" w:rsidRDefault="009C1BD5" w:rsidP="009C1BD5">
      <w:pPr>
        <w:tabs>
          <w:tab w:val="left" w:pos="993"/>
        </w:tabs>
        <w:overflowPunct w:val="0"/>
        <w:autoSpaceDE w:val="0"/>
        <w:spacing w:line="276" w:lineRule="auto"/>
        <w:contextualSpacing/>
        <w:textAlignment w:val="baseline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 </w:t>
      </w:r>
      <w:r>
        <w:rPr>
          <w:rFonts w:ascii="Trebuchet MS" w:hAnsi="Trebuchet MS"/>
          <w:b/>
          <w:bCs/>
          <w:sz w:val="22"/>
          <w:szCs w:val="22"/>
        </w:rPr>
        <w:sym w:font="Wingdings" w:char="F06F"/>
      </w:r>
      <w:r>
        <w:rPr>
          <w:rFonts w:ascii="Trebuchet MS" w:hAnsi="Trebuchet MS"/>
          <w:b/>
          <w:bCs/>
          <w:sz w:val="22"/>
          <w:szCs w:val="22"/>
        </w:rPr>
        <w:t xml:space="preserve">  </w:t>
      </w:r>
      <w:r w:rsidRPr="009C1BD5">
        <w:rPr>
          <w:rFonts w:ascii="Trebuchet MS" w:hAnsi="Trebuchet MS"/>
          <w:b/>
          <w:bCs/>
          <w:sz w:val="22"/>
          <w:szCs w:val="22"/>
        </w:rPr>
        <w:t>jedn</w:t>
      </w:r>
      <w:r w:rsidR="007937FF">
        <w:rPr>
          <w:rFonts w:ascii="Trebuchet MS" w:hAnsi="Trebuchet MS"/>
          <w:b/>
          <w:bCs/>
          <w:sz w:val="22"/>
          <w:szCs w:val="22"/>
        </w:rPr>
        <w:t>o</w:t>
      </w:r>
      <w:r w:rsidRPr="009C1BD5">
        <w:rPr>
          <w:rFonts w:ascii="Trebuchet MS" w:hAnsi="Trebuchet MS"/>
          <w:b/>
          <w:bCs/>
          <w:sz w:val="22"/>
          <w:szCs w:val="22"/>
        </w:rPr>
        <w:t xml:space="preserve"> zadani</w:t>
      </w:r>
      <w:r w:rsidR="007937FF">
        <w:rPr>
          <w:rFonts w:ascii="Trebuchet MS" w:hAnsi="Trebuchet MS"/>
          <w:b/>
          <w:bCs/>
          <w:sz w:val="22"/>
          <w:szCs w:val="22"/>
        </w:rPr>
        <w:t>e</w:t>
      </w:r>
      <w:r w:rsidRPr="009C1BD5">
        <w:rPr>
          <w:rFonts w:ascii="Trebuchet MS" w:hAnsi="Trebuchet MS"/>
          <w:b/>
          <w:bCs/>
          <w:sz w:val="22"/>
          <w:szCs w:val="22"/>
        </w:rPr>
        <w:t xml:space="preserve"> </w:t>
      </w:r>
      <w:r w:rsidRPr="009C1BD5">
        <w:rPr>
          <w:rFonts w:ascii="Trebuchet MS" w:hAnsi="Trebuchet MS"/>
          <w:sz w:val="22"/>
          <w:szCs w:val="22"/>
        </w:rPr>
        <w:t xml:space="preserve">dot. wykonywania usług </w:t>
      </w:r>
      <w:r w:rsidRPr="009C1BD5">
        <w:rPr>
          <w:rFonts w:ascii="Trebuchet MS" w:hAnsi="Trebuchet MS"/>
          <w:b/>
          <w:i/>
          <w:sz w:val="22"/>
          <w:szCs w:val="22"/>
        </w:rPr>
        <w:t>kierowania budową lub</w:t>
      </w:r>
      <w:r w:rsidRPr="009C1BD5">
        <w:rPr>
          <w:rFonts w:ascii="Trebuchet MS" w:hAnsi="Trebuchet MS"/>
          <w:b/>
          <w:bCs/>
          <w:i/>
          <w:sz w:val="22"/>
          <w:szCs w:val="22"/>
        </w:rPr>
        <w:t xml:space="preserve"> </w:t>
      </w:r>
      <w:r w:rsidRPr="009C1BD5">
        <w:rPr>
          <w:rFonts w:ascii="Trebuchet MS" w:hAnsi="Trebuchet MS"/>
          <w:b/>
          <w:i/>
          <w:sz w:val="22"/>
          <w:szCs w:val="22"/>
        </w:rPr>
        <w:t xml:space="preserve">wykonywania </w:t>
      </w:r>
      <w:r w:rsidR="007937FF">
        <w:rPr>
          <w:rFonts w:ascii="Trebuchet MS" w:hAnsi="Trebuchet MS"/>
          <w:b/>
          <w:i/>
          <w:sz w:val="22"/>
          <w:szCs w:val="22"/>
        </w:rPr>
        <w:t xml:space="preserve"> </w:t>
      </w:r>
    </w:p>
    <w:p w14:paraId="00F97FF5" w14:textId="77777777" w:rsidR="007937FF" w:rsidRDefault="007937FF" w:rsidP="009C1BD5">
      <w:pPr>
        <w:tabs>
          <w:tab w:val="left" w:pos="993"/>
        </w:tabs>
        <w:overflowPunct w:val="0"/>
        <w:autoSpaceDE w:val="0"/>
        <w:spacing w:line="276" w:lineRule="auto"/>
        <w:contextualSpacing/>
        <w:textAlignment w:val="baseline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 xml:space="preserve">       </w:t>
      </w:r>
      <w:r w:rsidR="009C1BD5" w:rsidRPr="009C1BD5">
        <w:rPr>
          <w:rFonts w:ascii="Trebuchet MS" w:hAnsi="Trebuchet MS"/>
          <w:b/>
          <w:i/>
          <w:sz w:val="22"/>
          <w:szCs w:val="22"/>
        </w:rPr>
        <w:t xml:space="preserve">nadzoru inwestorskiego </w:t>
      </w:r>
      <w:r w:rsidR="009C1BD5" w:rsidRPr="009C1BD5">
        <w:rPr>
          <w:rFonts w:ascii="Trebuchet MS" w:hAnsi="Trebuchet MS"/>
          <w:i/>
          <w:sz w:val="22"/>
          <w:szCs w:val="22"/>
        </w:rPr>
        <w:t xml:space="preserve">budowy lub przebudowy, sieci, instalacji i urządzeń </w:t>
      </w:r>
      <w:r>
        <w:rPr>
          <w:rFonts w:ascii="Trebuchet MS" w:hAnsi="Trebuchet MS"/>
          <w:i/>
          <w:sz w:val="22"/>
          <w:szCs w:val="22"/>
        </w:rPr>
        <w:t xml:space="preserve"> </w:t>
      </w:r>
    </w:p>
    <w:p w14:paraId="0FA32A4D" w14:textId="50FA6525" w:rsidR="009C1BD5" w:rsidRPr="009C1BD5" w:rsidRDefault="007937FF" w:rsidP="009C1BD5">
      <w:pPr>
        <w:tabs>
          <w:tab w:val="left" w:pos="993"/>
        </w:tabs>
        <w:overflowPunct w:val="0"/>
        <w:autoSpaceDE w:val="0"/>
        <w:spacing w:line="276" w:lineRule="auto"/>
        <w:contextualSpacing/>
        <w:textAlignment w:val="baseline"/>
        <w:rPr>
          <w:rFonts w:ascii="Trebuchet MS" w:hAnsi="Trebuchet MS"/>
          <w:b/>
          <w:bCs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       </w:t>
      </w:r>
      <w:r w:rsidR="009C1BD5" w:rsidRPr="009C1BD5">
        <w:rPr>
          <w:rFonts w:ascii="Trebuchet MS" w:hAnsi="Trebuchet MS"/>
          <w:i/>
          <w:sz w:val="22"/>
          <w:szCs w:val="22"/>
        </w:rPr>
        <w:t xml:space="preserve">elektrycznych o wartości minimum </w:t>
      </w:r>
      <w:r w:rsidR="009C1BD5" w:rsidRPr="009C1BD5">
        <w:rPr>
          <w:rFonts w:ascii="Trebuchet MS" w:hAnsi="Trebuchet MS"/>
          <w:b/>
          <w:bCs/>
          <w:i/>
          <w:sz w:val="22"/>
          <w:szCs w:val="22"/>
        </w:rPr>
        <w:t xml:space="preserve">100.000,00 PLN </w:t>
      </w:r>
      <w:r w:rsidR="00CC28E3" w:rsidRPr="001F25C4">
        <w:rPr>
          <w:rFonts w:ascii="Trebuchet MS" w:hAnsi="Trebuchet MS"/>
          <w:b/>
          <w:bCs/>
        </w:rPr>
        <w:t>*</w:t>
      </w:r>
    </w:p>
    <w:p w14:paraId="0191BB8F" w14:textId="77777777" w:rsidR="009C1BD5" w:rsidRDefault="009C1BD5" w:rsidP="009C1BD5">
      <w:pPr>
        <w:pStyle w:val="Akapitzlist"/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</w:rPr>
      </w:pPr>
    </w:p>
    <w:p w14:paraId="38D34941" w14:textId="01CFDC55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akceptuję/emy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00B46B91" w14:textId="32EC068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23C3207E" w14:textId="77777777" w:rsidR="005B0099" w:rsidRPr="005B0099" w:rsidRDefault="005B0099" w:rsidP="005B009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lastRenderedPageBreak/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323E4CB" w14:textId="77777777" w:rsidR="00203ED0" w:rsidRPr="008C6028" w:rsidRDefault="00203ED0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6218728A" w14:textId="2FFDD935" w:rsidR="001652DD" w:rsidRPr="008C6028" w:rsidRDefault="00334EBF" w:rsidP="008C6028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>Składając niniejszą ofertę, zgodnie z art. 225 ust. 1 ustawy Pzp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</w:p>
    <w:p w14:paraId="22C948F9" w14:textId="7B23677F" w:rsidR="0089749E" w:rsidRPr="00715AA2" w:rsidRDefault="008C6028" w:rsidP="00674922">
      <w:pPr>
        <w:spacing w:before="120" w:after="120" w:line="276" w:lineRule="auto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bookmarkStart w:id="0" w:name="_Hlk78207023"/>
      <w:r>
        <w:rPr>
          <w:rFonts w:ascii="Trebuchet MS" w:hAnsi="Trebuchet MS"/>
          <w:b/>
          <w:bCs/>
          <w:sz w:val="16"/>
          <w:szCs w:val="16"/>
        </w:rPr>
        <w:tab/>
      </w:r>
    </w:p>
    <w:p w14:paraId="1E62A44E" w14:textId="7856152B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</w:p>
    <w:p w14:paraId="4162A319" w14:textId="77AEF107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3726538D" w14:textId="310718FB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CC28E3" w:rsidRPr="001F25C4">
        <w:rPr>
          <w:rFonts w:ascii="Trebuchet MS" w:hAnsi="Trebuchet MS"/>
          <w:b/>
          <w:bCs/>
        </w:rPr>
        <w:t>*</w:t>
      </w:r>
      <w:r w:rsidRPr="00715AA2">
        <w:rPr>
          <w:rFonts w:ascii="Trebuchet MS" w:hAnsi="Trebuchet MS"/>
        </w:rPr>
        <w:t>:</w:t>
      </w:r>
    </w:p>
    <w:p w14:paraId="546016D2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055864E3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2B230FD7" w14:textId="77777777" w:rsidR="00674922" w:rsidRDefault="00674922" w:rsidP="00674922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0D619B9F" w14:textId="77777777" w:rsidR="0018232D" w:rsidRPr="00357A81" w:rsidRDefault="0018232D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2C1D27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5DBF95F6" w14:textId="77777777" w:rsidR="002C1D27" w:rsidRPr="00055140" w:rsidRDefault="002C1D27" w:rsidP="002C1D2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71B4C7F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3E9DAE0A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22A9BFC" w14:textId="749BE2D3" w:rsidR="0018232D" w:rsidRDefault="0018232D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47EDDA5" w14:textId="77777777" w:rsidR="002C1D27" w:rsidRDefault="002C1D27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B0F4861" w14:textId="77777777" w:rsidR="002C1D27" w:rsidRDefault="002C1D27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B599E1C" w14:textId="5813498C" w:rsidR="0018232D" w:rsidRDefault="0018232D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76F97498" w14:textId="5AFAEB45" w:rsidR="0018232D" w:rsidRDefault="0018232D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720A03D" w14:textId="77777777" w:rsidR="0018232D" w:rsidRPr="00055140" w:rsidRDefault="0018232D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1E47705B" w14:textId="080CE1AD" w:rsidR="00DA533D" w:rsidRPr="00F80926" w:rsidRDefault="007D7CBE" w:rsidP="00F80926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1C20535D" w14:textId="77777777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1F64872" w14:textId="57E2528A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………………………………………</w:t>
      </w:r>
    </w:p>
    <w:p w14:paraId="50460040" w14:textId="77777777" w:rsidR="00F80926" w:rsidRDefault="00F80926" w:rsidP="00F80926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288471FD" w14:textId="77777777" w:rsidR="00F80926" w:rsidRPr="00715AA2" w:rsidRDefault="00F80926" w:rsidP="00F80926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7C15CF79" w14:textId="77777777" w:rsidR="00F80926" w:rsidRPr="00847495" w:rsidRDefault="00F80926" w:rsidP="00F80926">
      <w:pPr>
        <w:spacing w:line="276" w:lineRule="auto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8C8A210" w14:textId="3C315742" w:rsidR="00847495" w:rsidRPr="00847495" w:rsidRDefault="00F80926" w:rsidP="00613D8B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2AA1" w14:textId="77777777" w:rsidR="004914A5" w:rsidRDefault="004914A5" w:rsidP="00D542EA">
      <w:r>
        <w:separator/>
      </w:r>
    </w:p>
  </w:endnote>
  <w:endnote w:type="continuationSeparator" w:id="0">
    <w:p w14:paraId="1CD627A9" w14:textId="77777777" w:rsidR="004914A5" w:rsidRDefault="004914A5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8547" w14:textId="77777777" w:rsidR="004914A5" w:rsidRDefault="004914A5" w:rsidP="00D542EA">
      <w:r>
        <w:separator/>
      </w:r>
    </w:p>
  </w:footnote>
  <w:footnote w:type="continuationSeparator" w:id="0">
    <w:p w14:paraId="61FD34FD" w14:textId="77777777" w:rsidR="004914A5" w:rsidRDefault="004914A5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A7CC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E453C05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7C5831A" w14:textId="69343516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  <w:r>
      <w:rPr>
        <w:rFonts w:ascii="Trebuchet MS" w:hAnsi="Trebuchet MS" w:cs="Arial"/>
        <w:b/>
        <w:bCs/>
        <w:sz w:val="22"/>
        <w:szCs w:val="22"/>
        <w:lang w:eastAsia="en-US"/>
      </w:rPr>
      <w:t xml:space="preserve">                                                                              </w:t>
    </w:r>
  </w:p>
  <w:p w14:paraId="742E1376" w14:textId="5BE62EAC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86106F">
      <w:rPr>
        <w:rFonts w:ascii="Trebuchet MS" w:hAnsi="Trebuchet MS" w:cs="Arial"/>
        <w:b/>
        <w:bCs/>
        <w:sz w:val="22"/>
        <w:szCs w:val="22"/>
        <w:lang w:eastAsia="en-US"/>
      </w:rPr>
      <w:t>10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E265A"/>
    <w:multiLevelType w:val="hybridMultilevel"/>
    <w:tmpl w:val="C33428B0"/>
    <w:lvl w:ilvl="0" w:tplc="4E965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7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3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1"/>
  </w:num>
  <w:num w:numId="2" w16cid:durableId="590969512">
    <w:abstractNumId w:val="25"/>
  </w:num>
  <w:num w:numId="3" w16cid:durableId="1115709547">
    <w:abstractNumId w:val="14"/>
  </w:num>
  <w:num w:numId="4" w16cid:durableId="1466046947">
    <w:abstractNumId w:val="12"/>
  </w:num>
  <w:num w:numId="5" w16cid:durableId="1548637977">
    <w:abstractNumId w:val="22"/>
  </w:num>
  <w:num w:numId="6" w16cid:durableId="841048366">
    <w:abstractNumId w:val="16"/>
  </w:num>
  <w:num w:numId="7" w16cid:durableId="2048068306">
    <w:abstractNumId w:val="10"/>
  </w:num>
  <w:num w:numId="8" w16cid:durableId="889730861">
    <w:abstractNumId w:val="0"/>
  </w:num>
  <w:num w:numId="9" w16cid:durableId="1583370206">
    <w:abstractNumId w:val="18"/>
  </w:num>
  <w:num w:numId="10" w16cid:durableId="572201553">
    <w:abstractNumId w:val="24"/>
  </w:num>
  <w:num w:numId="11" w16cid:durableId="347105446">
    <w:abstractNumId w:val="15"/>
  </w:num>
  <w:num w:numId="12" w16cid:durableId="1871186221">
    <w:abstractNumId w:val="11"/>
  </w:num>
  <w:num w:numId="13" w16cid:durableId="930818900">
    <w:abstractNumId w:val="7"/>
  </w:num>
  <w:num w:numId="14" w16cid:durableId="1337004516">
    <w:abstractNumId w:val="17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3"/>
  </w:num>
  <w:num w:numId="18" w16cid:durableId="193427318">
    <w:abstractNumId w:val="1"/>
  </w:num>
  <w:num w:numId="19" w16cid:durableId="1406562708">
    <w:abstractNumId w:val="19"/>
  </w:num>
  <w:num w:numId="20" w16cid:durableId="2063823144">
    <w:abstractNumId w:val="6"/>
  </w:num>
  <w:num w:numId="21" w16cid:durableId="536740503">
    <w:abstractNumId w:val="20"/>
  </w:num>
  <w:num w:numId="22" w16cid:durableId="1644116656">
    <w:abstractNumId w:val="13"/>
  </w:num>
  <w:num w:numId="23" w16cid:durableId="465514427">
    <w:abstractNumId w:val="9"/>
  </w:num>
  <w:num w:numId="24" w16cid:durableId="738942974">
    <w:abstractNumId w:val="4"/>
  </w:num>
  <w:num w:numId="25" w16cid:durableId="2029943477">
    <w:abstractNumId w:val="8"/>
  </w:num>
  <w:num w:numId="26" w16cid:durableId="2020161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2DFE"/>
    <w:rsid w:val="00045B62"/>
    <w:rsid w:val="00050D6B"/>
    <w:rsid w:val="00053B01"/>
    <w:rsid w:val="00055140"/>
    <w:rsid w:val="00061426"/>
    <w:rsid w:val="00072FF5"/>
    <w:rsid w:val="00073CB9"/>
    <w:rsid w:val="00091BAF"/>
    <w:rsid w:val="00092AAF"/>
    <w:rsid w:val="00093C81"/>
    <w:rsid w:val="000A552A"/>
    <w:rsid w:val="000D52FB"/>
    <w:rsid w:val="000D56A0"/>
    <w:rsid w:val="000D7193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8232D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21BE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1D27"/>
    <w:rsid w:val="002C6AA7"/>
    <w:rsid w:val="002D3F3E"/>
    <w:rsid w:val="002E612B"/>
    <w:rsid w:val="002F0B76"/>
    <w:rsid w:val="003053CC"/>
    <w:rsid w:val="00306339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14A5"/>
    <w:rsid w:val="0049593B"/>
    <w:rsid w:val="004B306A"/>
    <w:rsid w:val="004B7278"/>
    <w:rsid w:val="004C391D"/>
    <w:rsid w:val="004D3DC3"/>
    <w:rsid w:val="004E38EB"/>
    <w:rsid w:val="004E4105"/>
    <w:rsid w:val="004E666D"/>
    <w:rsid w:val="00513747"/>
    <w:rsid w:val="00531A22"/>
    <w:rsid w:val="005346BB"/>
    <w:rsid w:val="0053691C"/>
    <w:rsid w:val="00543453"/>
    <w:rsid w:val="005458D7"/>
    <w:rsid w:val="00545F15"/>
    <w:rsid w:val="00550DF6"/>
    <w:rsid w:val="00555880"/>
    <w:rsid w:val="00562B08"/>
    <w:rsid w:val="00580D94"/>
    <w:rsid w:val="00581211"/>
    <w:rsid w:val="005819AD"/>
    <w:rsid w:val="005900ED"/>
    <w:rsid w:val="0059068E"/>
    <w:rsid w:val="00594B03"/>
    <w:rsid w:val="005A4BCA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3D8B"/>
    <w:rsid w:val="00622EDD"/>
    <w:rsid w:val="00637ED3"/>
    <w:rsid w:val="00643882"/>
    <w:rsid w:val="00663750"/>
    <w:rsid w:val="00671A24"/>
    <w:rsid w:val="00671C73"/>
    <w:rsid w:val="00674922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6573C"/>
    <w:rsid w:val="00782772"/>
    <w:rsid w:val="00791C67"/>
    <w:rsid w:val="007937FF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51178"/>
    <w:rsid w:val="00860C39"/>
    <w:rsid w:val="00860C67"/>
    <w:rsid w:val="0086106F"/>
    <w:rsid w:val="0087012E"/>
    <w:rsid w:val="008707F7"/>
    <w:rsid w:val="008737A3"/>
    <w:rsid w:val="00877E4D"/>
    <w:rsid w:val="008806F4"/>
    <w:rsid w:val="00885A93"/>
    <w:rsid w:val="00887868"/>
    <w:rsid w:val="0089028B"/>
    <w:rsid w:val="008932FB"/>
    <w:rsid w:val="0089517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01EF"/>
    <w:rsid w:val="009317E6"/>
    <w:rsid w:val="00940C30"/>
    <w:rsid w:val="0094599D"/>
    <w:rsid w:val="00957721"/>
    <w:rsid w:val="00957E23"/>
    <w:rsid w:val="00960936"/>
    <w:rsid w:val="0097647B"/>
    <w:rsid w:val="009813AB"/>
    <w:rsid w:val="00984C09"/>
    <w:rsid w:val="009B07C8"/>
    <w:rsid w:val="009B3752"/>
    <w:rsid w:val="009C1379"/>
    <w:rsid w:val="009C1BD5"/>
    <w:rsid w:val="009C1D63"/>
    <w:rsid w:val="009D5894"/>
    <w:rsid w:val="00A2024B"/>
    <w:rsid w:val="00A2363A"/>
    <w:rsid w:val="00A301E4"/>
    <w:rsid w:val="00A30211"/>
    <w:rsid w:val="00A35233"/>
    <w:rsid w:val="00A470B3"/>
    <w:rsid w:val="00A522CB"/>
    <w:rsid w:val="00A54E49"/>
    <w:rsid w:val="00A567EA"/>
    <w:rsid w:val="00A619A0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06BEE"/>
    <w:rsid w:val="00B2576C"/>
    <w:rsid w:val="00B32AC6"/>
    <w:rsid w:val="00B3392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367"/>
    <w:rsid w:val="00BB0EF9"/>
    <w:rsid w:val="00BB30C8"/>
    <w:rsid w:val="00BB473F"/>
    <w:rsid w:val="00BB62DF"/>
    <w:rsid w:val="00BC3FD0"/>
    <w:rsid w:val="00BC616F"/>
    <w:rsid w:val="00BE387F"/>
    <w:rsid w:val="00BE748D"/>
    <w:rsid w:val="00BE7912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9313E"/>
    <w:rsid w:val="00CA1375"/>
    <w:rsid w:val="00CA2210"/>
    <w:rsid w:val="00CB17CA"/>
    <w:rsid w:val="00CB226E"/>
    <w:rsid w:val="00CC28E3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4150"/>
    <w:rsid w:val="00D8764F"/>
    <w:rsid w:val="00D90B95"/>
    <w:rsid w:val="00DA533D"/>
    <w:rsid w:val="00DC18B0"/>
    <w:rsid w:val="00DC4F8E"/>
    <w:rsid w:val="00DD3984"/>
    <w:rsid w:val="00DD66B1"/>
    <w:rsid w:val="00DF185A"/>
    <w:rsid w:val="00E10DCF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70F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0926"/>
    <w:rsid w:val="00F85FE0"/>
    <w:rsid w:val="00F87059"/>
    <w:rsid w:val="00FA1664"/>
    <w:rsid w:val="00FA563E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146</cp:revision>
  <cp:lastPrinted>2022-04-07T06:54:00Z</cp:lastPrinted>
  <dcterms:created xsi:type="dcterms:W3CDTF">2021-04-20T11:24:00Z</dcterms:created>
  <dcterms:modified xsi:type="dcterms:W3CDTF">2023-05-16T15:43:00Z</dcterms:modified>
</cp:coreProperties>
</file>