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F7" w:rsidRDefault="00FA0B72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IB</w:t>
      </w:r>
      <w:r w:rsidR="00F57CE1">
        <w:rPr>
          <w:rFonts w:asciiTheme="minorHAnsi" w:hAnsiTheme="minorHAnsi" w:cstheme="minorHAnsi"/>
          <w:b/>
          <w:sz w:val="22"/>
          <w:szCs w:val="22"/>
        </w:rPr>
        <w:t>.271.</w:t>
      </w:r>
      <w:r w:rsidR="00D05D52">
        <w:rPr>
          <w:rFonts w:asciiTheme="minorHAnsi" w:hAnsiTheme="minorHAnsi" w:cstheme="minorHAnsi"/>
          <w:b/>
          <w:sz w:val="22"/>
          <w:szCs w:val="22"/>
        </w:rPr>
        <w:t>8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.2022                                                                                                                         </w:t>
      </w:r>
      <w:r w:rsidR="001F60C3" w:rsidRPr="0008173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925D1">
        <w:rPr>
          <w:rFonts w:asciiTheme="minorHAnsi" w:hAnsiTheme="minorHAnsi" w:cstheme="minorHAnsi"/>
          <w:b/>
          <w:sz w:val="22"/>
          <w:szCs w:val="22"/>
        </w:rPr>
        <w:t>3</w:t>
      </w:r>
    </w:p>
    <w:p w:rsidR="00F57CE1" w:rsidRPr="0008173E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B43A3" w:rsidRPr="0008173E" w:rsidRDefault="001F60C3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F60C3" w:rsidRPr="0008173E" w:rsidRDefault="001F60C3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Gmina </w:t>
      </w:r>
      <w:r w:rsidR="00DB43A3" w:rsidRPr="0008173E">
        <w:rPr>
          <w:rFonts w:asciiTheme="minorHAnsi" w:hAnsiTheme="minorHAnsi" w:cstheme="minorHAnsi"/>
          <w:sz w:val="22"/>
          <w:szCs w:val="22"/>
        </w:rPr>
        <w:t>Bolków</w:t>
      </w:r>
    </w:p>
    <w:p w:rsidR="00DB43A3" w:rsidRPr="0008173E" w:rsidRDefault="001F60C3" w:rsidP="005D6E0A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ul. </w:t>
      </w:r>
      <w:r w:rsidR="00DB43A3" w:rsidRPr="0008173E">
        <w:rPr>
          <w:rFonts w:asciiTheme="minorHAnsi" w:hAnsiTheme="minorHAnsi" w:cstheme="minorHAnsi"/>
          <w:sz w:val="22"/>
          <w:szCs w:val="22"/>
        </w:rPr>
        <w:t>Rynek 1</w:t>
      </w:r>
    </w:p>
    <w:p w:rsidR="001F60C3" w:rsidRPr="0008173E" w:rsidRDefault="00DB43A3" w:rsidP="005D6E0A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59-420 Bolków</w:t>
      </w:r>
    </w:p>
    <w:p w:rsidR="001F60C3" w:rsidRPr="0008173E" w:rsidRDefault="001F60C3" w:rsidP="005D6E0A">
      <w:pPr>
        <w:rPr>
          <w:rFonts w:asciiTheme="minorHAnsi" w:hAnsiTheme="minorHAnsi" w:cstheme="minorHAnsi"/>
          <w:sz w:val="21"/>
          <w:szCs w:val="21"/>
        </w:rPr>
      </w:pP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5D6E0A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 xml:space="preserve">w postępowaniu o udzielenie zamówienia publicznego </w:t>
      </w:r>
    </w:p>
    <w:p w:rsidR="005D6E0A" w:rsidRPr="0008173E" w:rsidRDefault="00DB43A3" w:rsidP="00E363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 xml:space="preserve">  na </w:t>
      </w:r>
      <w:r w:rsidR="00E36358" w:rsidRPr="00E36358">
        <w:rPr>
          <w:rFonts w:asciiTheme="minorHAnsi" w:hAnsiTheme="minorHAnsi" w:cstheme="minorHAnsi"/>
          <w:b/>
          <w:sz w:val="22"/>
          <w:szCs w:val="22"/>
        </w:rPr>
        <w:t>zakup i dostawę sprzętu komputerowego w ramach projektu grantowego pn. „Cyfrowa Gmina - Wsparcie dzieci z rodzin pegeerowskich w rozwoju cyfrowym – Granty PPGR”.</w:t>
      </w: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D42525" w:rsidRPr="0008173E" w:rsidRDefault="00E71131" w:rsidP="005D6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</w:t>
      </w:r>
      <w:r w:rsidR="00D42525" w:rsidRPr="000817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…………………………….……………………………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…………….……………………………………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>……………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..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 xml:space="preserve">…..….. REGON </w:t>
      </w:r>
      <w:r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…..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 xml:space="preserve">…………., nr tel. 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……………,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……………………………………………………….………………………..</w:t>
      </w:r>
    </w:p>
    <w:p w:rsidR="00C43707" w:rsidRPr="0008173E" w:rsidRDefault="00C43707" w:rsidP="005D6E0A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42525" w:rsidRPr="0008173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D42525"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:rsidR="00D42525" w:rsidRPr="0008173E" w:rsidRDefault="00E71131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r w:rsidR="00D42525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  <w:r w:rsidR="005D6E0A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…………………………..………………….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</w:p>
    <w:p w:rsidR="00D42525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Pr="0008173E">
        <w:rPr>
          <w:rFonts w:asciiTheme="minorHAnsi" w:hAnsiTheme="minorHAnsi" w:cstheme="minorHAnsi"/>
          <w:sz w:val="22"/>
          <w:szCs w:val="22"/>
        </w:rPr>
        <w:t>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 </w:t>
      </w:r>
      <w:r w:rsidR="005D6E0A" w:rsidRPr="0008173E">
        <w:rPr>
          <w:rFonts w:asciiTheme="minorHAnsi" w:hAnsiTheme="minorHAnsi" w:cstheme="minorHAnsi"/>
          <w:sz w:val="22"/>
          <w:szCs w:val="22"/>
        </w:rPr>
        <w:t>t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el. 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Pr="0008173E">
        <w:rPr>
          <w:rFonts w:asciiTheme="minorHAnsi" w:hAnsiTheme="minorHAnsi" w:cstheme="minorHAnsi"/>
          <w:sz w:val="22"/>
          <w:szCs w:val="22"/>
        </w:rPr>
        <w:t>...</w:t>
      </w:r>
      <w:r w:rsidR="005D6E0A" w:rsidRPr="0008173E">
        <w:rPr>
          <w:rFonts w:asciiTheme="minorHAnsi" w:hAnsiTheme="minorHAnsi" w:cstheme="minorHAnsi"/>
          <w:sz w:val="22"/>
          <w:szCs w:val="22"/>
        </w:rPr>
        <w:t>..</w:t>
      </w:r>
      <w:r w:rsidR="00372B6B" w:rsidRPr="0008173E">
        <w:rPr>
          <w:rFonts w:asciiTheme="minorHAnsi" w:hAnsiTheme="minorHAnsi" w:cstheme="minorHAnsi"/>
          <w:sz w:val="22"/>
          <w:szCs w:val="22"/>
        </w:rPr>
        <w:t>…</w:t>
      </w:r>
      <w:r w:rsidR="00D45D17" w:rsidRPr="0008173E">
        <w:rPr>
          <w:rFonts w:asciiTheme="minorHAnsi" w:hAnsiTheme="minorHAnsi" w:cstheme="minorHAnsi"/>
          <w:sz w:val="22"/>
          <w:szCs w:val="22"/>
        </w:rPr>
        <w:t>…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………..</w:t>
      </w:r>
    </w:p>
    <w:p w:rsidR="00D42525" w:rsidRPr="0008173E" w:rsidRDefault="00D42525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D6E0A" w:rsidRPr="0008173E" w:rsidRDefault="005D6E0A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E5D89" w:rsidRPr="00E87644" w:rsidRDefault="00E71131" w:rsidP="00087830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</w:t>
      </w:r>
      <w:r w:rsidR="00A54C72" w:rsidRPr="00E87644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="00A54C72"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</w:t>
      </w:r>
      <w:r w:rsidR="00DA3A16">
        <w:rPr>
          <w:rFonts w:asciiTheme="minorHAnsi" w:hAnsiTheme="minorHAnsi" w:cstheme="minorHAnsi"/>
          <w:sz w:val="22"/>
          <w:szCs w:val="22"/>
        </w:rPr>
        <w:t>ogłoszeniem oraz Opisem Przedmiotu Zamówienia</w:t>
      </w:r>
      <w:r w:rsidR="00D9746E" w:rsidRPr="00E87644">
        <w:rPr>
          <w:rFonts w:asciiTheme="minorHAnsi" w:hAnsiTheme="minorHAnsi" w:cstheme="minorHAnsi"/>
          <w:sz w:val="22"/>
          <w:szCs w:val="22"/>
        </w:rPr>
        <w:t>:</w:t>
      </w:r>
      <w:r w:rsidR="0008173E" w:rsidRPr="00E87644">
        <w:rPr>
          <w:rFonts w:asciiTheme="minorHAnsi" w:hAnsiTheme="minorHAnsi" w:cstheme="minorHAnsi"/>
          <w:sz w:val="22"/>
          <w:szCs w:val="22"/>
        </w:rPr>
        <w:t xml:space="preserve"> </w:t>
      </w:r>
      <w:r w:rsidR="005E5D89" w:rsidRPr="00E87644">
        <w:rPr>
          <w:rFonts w:asciiTheme="minorHAnsi" w:hAnsiTheme="minorHAnsi" w:cstheme="minorHAnsi"/>
          <w:sz w:val="22"/>
          <w:szCs w:val="22"/>
        </w:rPr>
        <w:t>za wartość brutto: ….………………. zł, (słownie złoty</w:t>
      </w:r>
      <w:r w:rsidR="00D9746E" w:rsidRPr="00E87644">
        <w:rPr>
          <w:rFonts w:asciiTheme="minorHAnsi" w:hAnsiTheme="minorHAnsi" w:cstheme="minorHAnsi"/>
          <w:sz w:val="22"/>
          <w:szCs w:val="22"/>
        </w:rPr>
        <w:t>ch: ………………………..………</w:t>
      </w:r>
      <w:r w:rsidR="005E5D89" w:rsidRPr="00E87644">
        <w:rPr>
          <w:rFonts w:asciiTheme="minorHAnsi" w:hAnsiTheme="minorHAnsi" w:cstheme="minorHAnsi"/>
          <w:sz w:val="22"/>
          <w:szCs w:val="22"/>
        </w:rPr>
        <w:t>.…..),</w:t>
      </w:r>
    </w:p>
    <w:p w:rsidR="0008173E" w:rsidRPr="00E87644" w:rsidRDefault="0008173E" w:rsidP="00087830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1260"/>
        <w:gridCol w:w="984"/>
        <w:gridCol w:w="1531"/>
        <w:gridCol w:w="1144"/>
        <w:gridCol w:w="1433"/>
      </w:tblGrid>
      <w:tr w:rsidR="00AB5845" w:rsidRPr="0008173E" w:rsidTr="00FA0B72">
        <w:tc>
          <w:tcPr>
            <w:tcW w:w="2999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Kwota netto w PLN</w:t>
            </w:r>
            <w:r w:rsidR="00292A7E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(za 1 szt.)</w:t>
            </w:r>
          </w:p>
        </w:tc>
        <w:tc>
          <w:tcPr>
            <w:tcW w:w="984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531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  <w:r w:rsidR="00AB5845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w PLN</w:t>
            </w: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(za 1 szt.)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33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  <w:r w:rsidR="00AB5845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brutto w PLN</w:t>
            </w:r>
          </w:p>
        </w:tc>
      </w:tr>
      <w:tr w:rsidR="00AB5845" w:rsidRPr="0008173E" w:rsidTr="00FA0B72">
        <w:tc>
          <w:tcPr>
            <w:tcW w:w="2999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84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33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B5845" w:rsidRPr="0008173E" w:rsidTr="00FA0B72">
        <w:tc>
          <w:tcPr>
            <w:tcW w:w="2999" w:type="dxa"/>
            <w:vAlign w:val="center"/>
          </w:tcPr>
          <w:p w:rsidR="00AB5845" w:rsidRPr="0008173E" w:rsidRDefault="0008173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260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B5845" w:rsidRPr="0008173E" w:rsidRDefault="00FA0B72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3A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10A" w:rsidRPr="0008173E" w:rsidTr="00FA0B72">
        <w:tc>
          <w:tcPr>
            <w:tcW w:w="2999" w:type="dxa"/>
            <w:vAlign w:val="center"/>
          </w:tcPr>
          <w:p w:rsidR="00B8610A" w:rsidRPr="0008173E" w:rsidRDefault="0008173E" w:rsidP="00087830">
            <w:pPr>
              <w:pStyle w:val="Akapitzlist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Komputer stacjonarny</w:t>
            </w:r>
          </w:p>
        </w:tc>
        <w:tc>
          <w:tcPr>
            <w:tcW w:w="1260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8610A" w:rsidRPr="0008173E" w:rsidRDefault="00DA3A16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10A" w:rsidRPr="0008173E" w:rsidTr="00FA0B72">
        <w:tc>
          <w:tcPr>
            <w:tcW w:w="2999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260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33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5D17" w:rsidRPr="0008173E" w:rsidRDefault="00292A7E" w:rsidP="00087830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zgodnie z załączoną do oferty specyfikacją techniczną</w:t>
      </w:r>
      <w:r w:rsidR="00C71266" w:rsidRPr="0008173E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292A7E" w:rsidP="00087830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Wartość brutto zamówienia winna być obliczona wg formuły: kwota netto za 1 szt. + należny podatek VAT= cena brutto za 1 szt. </w:t>
      </w:r>
      <w:r w:rsidR="005E5D89" w:rsidRPr="0008173E">
        <w:rPr>
          <w:rFonts w:asciiTheme="minorHAnsi" w:hAnsiTheme="minorHAnsi" w:cstheme="minorHAnsi"/>
          <w:sz w:val="22"/>
          <w:szCs w:val="22"/>
        </w:rPr>
        <w:t xml:space="preserve">Cena brutto za 1 szt. x 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wskazana </w:t>
      </w:r>
      <w:r w:rsidR="005E5D89" w:rsidRPr="0008173E">
        <w:rPr>
          <w:rFonts w:asciiTheme="minorHAnsi" w:hAnsiTheme="minorHAnsi" w:cstheme="minorHAnsi"/>
          <w:sz w:val="22"/>
          <w:szCs w:val="22"/>
        </w:rPr>
        <w:t>ilość = wartość br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utto całego zamówienia, czyli: </w:t>
      </w:r>
      <w:r w:rsidR="005E5D89" w:rsidRPr="0008173E">
        <w:rPr>
          <w:rFonts w:asciiTheme="minorHAnsi" w:hAnsiTheme="minorHAnsi" w:cstheme="minorHAnsi"/>
          <w:sz w:val="22"/>
          <w:szCs w:val="22"/>
          <w:u w:val="single"/>
        </w:rPr>
        <w:t>kolumna tabeli</w:t>
      </w:r>
      <w:r w:rsidRPr="0008173E">
        <w:rPr>
          <w:rFonts w:asciiTheme="minorHAnsi" w:hAnsiTheme="minorHAnsi" w:cstheme="minorHAnsi"/>
          <w:sz w:val="22"/>
          <w:szCs w:val="22"/>
        </w:rPr>
        <w:t xml:space="preserve"> (2+3)x5=6</w:t>
      </w:r>
      <w:r w:rsidR="00BE293D" w:rsidRPr="0008173E">
        <w:rPr>
          <w:rFonts w:asciiTheme="minorHAnsi" w:hAnsiTheme="minorHAnsi" w:cstheme="minorHAnsi"/>
          <w:sz w:val="22"/>
          <w:szCs w:val="22"/>
        </w:rPr>
        <w:t>, tj. 4x5=6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wyżej podana cena ofertowa obejmuje wykonanie całości przedmiotu zamówienia opisanego w </w:t>
      </w:r>
      <w:r w:rsidR="00DA3A16">
        <w:rPr>
          <w:rFonts w:asciiTheme="minorHAnsi" w:hAnsiTheme="minorHAnsi" w:cstheme="minorHAnsi"/>
          <w:sz w:val="22"/>
          <w:szCs w:val="22"/>
        </w:rPr>
        <w:t>OPZ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zapoznałem się z </w:t>
      </w:r>
      <w:r w:rsidR="00DA3A16">
        <w:rPr>
          <w:rFonts w:asciiTheme="minorHAnsi" w:hAnsiTheme="minorHAnsi" w:cstheme="minorHAnsi"/>
          <w:sz w:val="22"/>
          <w:szCs w:val="22"/>
        </w:rPr>
        <w:t>OPZ</w:t>
      </w:r>
      <w:r w:rsidRPr="00E87644">
        <w:rPr>
          <w:rFonts w:asciiTheme="minorHAnsi" w:hAnsiTheme="minorHAnsi" w:cstheme="minorHAnsi"/>
          <w:sz w:val="22"/>
          <w:szCs w:val="22"/>
        </w:rPr>
        <w:t xml:space="preserve"> i nie wnoszę do nie</w:t>
      </w:r>
      <w:r w:rsidR="00DA3A16">
        <w:rPr>
          <w:rFonts w:asciiTheme="minorHAnsi" w:hAnsiTheme="minorHAnsi" w:cstheme="minorHAnsi"/>
          <w:sz w:val="22"/>
          <w:szCs w:val="22"/>
        </w:rPr>
        <w:t>go</w:t>
      </w:r>
      <w:r w:rsidRPr="00E87644">
        <w:rPr>
          <w:rFonts w:asciiTheme="minorHAnsi" w:hAnsiTheme="minorHAnsi" w:cstheme="minorHAnsi"/>
          <w:sz w:val="22"/>
          <w:szCs w:val="22"/>
        </w:rPr>
        <w:t xml:space="preserve"> zastrzeżeń oraz uzyskałem konieczne informacje do przygotowania oferty.</w:t>
      </w:r>
    </w:p>
    <w:p w:rsidR="00E87644" w:rsidRPr="00A668CA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8CA">
        <w:rPr>
          <w:rFonts w:asciiTheme="minorHAnsi" w:hAnsiTheme="minorHAnsi" w:cstheme="minorHAnsi"/>
          <w:b/>
          <w:sz w:val="22"/>
          <w:szCs w:val="22"/>
        </w:rPr>
        <w:t>Oferuję okres gwarancji na przedmiot zamówienia:</w:t>
      </w:r>
      <w:r w:rsidR="00A668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5D1" w:rsidRPr="00A668CA">
        <w:rPr>
          <w:rFonts w:asciiTheme="minorHAnsi" w:hAnsiTheme="minorHAnsi" w:cstheme="minorHAnsi"/>
          <w:b/>
          <w:sz w:val="22"/>
          <w:szCs w:val="22"/>
        </w:rPr>
        <w:t xml:space="preserve">36 </w:t>
      </w:r>
      <w:r w:rsidR="00DB43A3" w:rsidRPr="00A668CA">
        <w:rPr>
          <w:rFonts w:asciiTheme="minorHAnsi" w:hAnsiTheme="minorHAnsi" w:cstheme="minorHAnsi"/>
          <w:b/>
          <w:sz w:val="22"/>
          <w:szCs w:val="22"/>
        </w:rPr>
        <w:t xml:space="preserve">miesięcy </w:t>
      </w:r>
      <w:r w:rsidRPr="00A668CA">
        <w:rPr>
          <w:rFonts w:asciiTheme="minorHAnsi" w:hAnsiTheme="minorHAnsi" w:cstheme="minorHAnsi"/>
          <w:sz w:val="22"/>
          <w:szCs w:val="22"/>
        </w:rPr>
        <w:t xml:space="preserve">gwarancji jakości co do jakości wykonanych </w:t>
      </w:r>
      <w:r w:rsidR="00BE293D" w:rsidRPr="00A668CA">
        <w:rPr>
          <w:rFonts w:asciiTheme="minorHAnsi" w:hAnsiTheme="minorHAnsi" w:cstheme="minorHAnsi"/>
          <w:sz w:val="22"/>
          <w:szCs w:val="22"/>
        </w:rPr>
        <w:t>prac</w:t>
      </w:r>
      <w:r w:rsidRPr="00A668CA">
        <w:rPr>
          <w:rFonts w:asciiTheme="minorHAnsi" w:hAnsiTheme="minorHAnsi" w:cstheme="minorHAnsi"/>
          <w:sz w:val="22"/>
          <w:szCs w:val="22"/>
        </w:rPr>
        <w:t xml:space="preserve">, liczonej od dnia odbioru końcowego </w:t>
      </w:r>
      <w:r w:rsidR="003279B8" w:rsidRPr="00A668CA">
        <w:rPr>
          <w:rFonts w:asciiTheme="minorHAnsi" w:hAnsiTheme="minorHAnsi" w:cstheme="minorHAnsi"/>
          <w:sz w:val="22"/>
          <w:szCs w:val="22"/>
        </w:rPr>
        <w:t>przedmiotu</w:t>
      </w:r>
      <w:r w:rsidRPr="00A668CA">
        <w:rPr>
          <w:rFonts w:asciiTheme="minorHAnsi" w:hAnsiTheme="minorHAnsi" w:cstheme="minorHAnsi"/>
          <w:sz w:val="22"/>
          <w:szCs w:val="22"/>
        </w:rPr>
        <w:t xml:space="preserve"> zamówienia, na warunkach określonych w projekcie Umowy.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644">
        <w:rPr>
          <w:rFonts w:asciiTheme="minorHAnsi" w:hAnsiTheme="minorHAnsi" w:cstheme="minorHAnsi"/>
          <w:sz w:val="22"/>
          <w:szCs w:val="22"/>
        </w:rPr>
        <w:t>odb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87644">
        <w:rPr>
          <w:rFonts w:asciiTheme="minorHAnsi" w:hAnsiTheme="minorHAnsi" w:cstheme="minorHAnsi"/>
          <w:sz w:val="22"/>
          <w:szCs w:val="22"/>
        </w:rPr>
        <w:t>dzie si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87644">
        <w:rPr>
          <w:rFonts w:asciiTheme="minorHAnsi" w:hAnsiTheme="minorHAnsi" w:cstheme="minorHAnsi"/>
          <w:sz w:val="22"/>
          <w:szCs w:val="22"/>
        </w:rPr>
        <w:t>na warunkach okre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87644">
        <w:rPr>
          <w:rFonts w:asciiTheme="minorHAnsi" w:hAnsiTheme="minorHAnsi" w:cstheme="minorHAnsi"/>
          <w:sz w:val="22"/>
          <w:szCs w:val="22"/>
        </w:rPr>
        <w:t>lonych we Wzorze Umowy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przez okres 30 dni tj.; 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do dnia …</w:t>
      </w:r>
      <w:r w:rsidR="00E36358">
        <w:rPr>
          <w:rFonts w:asciiTheme="minorHAnsi" w:hAnsiTheme="minorHAnsi" w:cstheme="minorHAnsi"/>
          <w:b/>
          <w:sz w:val="22"/>
          <w:szCs w:val="22"/>
        </w:rPr>
        <w:t>…..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…….. r.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:rsidR="00E87644" w:rsidRPr="00E87644" w:rsidRDefault="00C2571C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zapozanałem/łam się w pełni z</w:t>
      </w:r>
      <w:r w:rsidR="00DA3A16">
        <w:rPr>
          <w:rFonts w:asciiTheme="minorHAnsi" w:hAnsiTheme="minorHAnsi" w:cstheme="minorHAnsi"/>
          <w:sz w:val="22"/>
          <w:szCs w:val="22"/>
        </w:rPr>
        <w:t xml:space="preserve"> Ogłoszeniem oraz</w:t>
      </w:r>
      <w:r w:rsidRPr="00E87644">
        <w:rPr>
          <w:rFonts w:asciiTheme="minorHAnsi" w:hAnsiTheme="minorHAnsi" w:cstheme="minorHAnsi"/>
          <w:sz w:val="22"/>
          <w:szCs w:val="22"/>
        </w:rPr>
        <w:t xml:space="preserve"> załącznikami i nie wnoszę do nich </w:t>
      </w:r>
      <w:r w:rsidRPr="00E87644">
        <w:rPr>
          <w:rFonts w:asciiTheme="minorHAnsi" w:hAnsiTheme="minorHAnsi" w:cstheme="minorHAnsi"/>
          <w:sz w:val="22"/>
          <w:szCs w:val="22"/>
        </w:rPr>
        <w:lastRenderedPageBreak/>
        <w:t>żadnych zastrzeżeń.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akceptuję wzór umowy zawarty w </w:t>
      </w:r>
      <w:r w:rsidR="00DA3A16">
        <w:rPr>
          <w:rFonts w:asciiTheme="minorHAnsi" w:hAnsiTheme="minorHAnsi" w:cstheme="minorHAnsi"/>
          <w:sz w:val="22"/>
          <w:szCs w:val="22"/>
        </w:rPr>
        <w:t>Ogłoszeniu</w:t>
      </w:r>
      <w:r w:rsidRPr="00E87644">
        <w:rPr>
          <w:rFonts w:asciiTheme="minorHAnsi" w:hAnsiTheme="minorHAnsi" w:cstheme="minorHAnsi"/>
          <w:sz w:val="22"/>
          <w:szCs w:val="22"/>
        </w:rPr>
        <w:t xml:space="preserve"> i zobowiązuję się, w przypadku wyboru mojej oferty, do zawarcia umowy na wyżej wymienionych warunkach, w miejscu i terminie wyznaczonym przez Zamawiającego.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Zamówienie wykonam</w:t>
      </w:r>
      <w:r w:rsidR="005D6E0A" w:rsidRPr="00E87644">
        <w:rPr>
          <w:rFonts w:asciiTheme="minorHAnsi" w:hAnsiTheme="minorHAnsi" w:cstheme="minorHAnsi"/>
          <w:sz w:val="22"/>
          <w:szCs w:val="22"/>
        </w:rPr>
        <w:t>**</w:t>
      </w:r>
      <w:r w:rsidRPr="00E87644">
        <w:rPr>
          <w:rFonts w:asciiTheme="minorHAnsi" w:hAnsiTheme="minorHAnsi" w:cstheme="minorHAnsi"/>
          <w:sz w:val="22"/>
          <w:szCs w:val="22"/>
        </w:rPr>
        <w:t>:</w:t>
      </w:r>
    </w:p>
    <w:p w:rsidR="00D9746E" w:rsidRPr="0008173E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:rsidR="00D9746E" w:rsidRPr="00087830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7644" w:rsidRDefault="00D9746E" w:rsidP="00087830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:rsidR="00C2571C" w:rsidRPr="00E87644" w:rsidRDefault="00C2571C" w:rsidP="00087830">
      <w:pPr>
        <w:pStyle w:val="Tekstprzypisudolnego"/>
        <w:numPr>
          <w:ilvl w:val="0"/>
          <w:numId w:val="19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:rsidR="00C2571C" w:rsidRPr="0008173E" w:rsidRDefault="00C2571C" w:rsidP="00087830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:rsidR="00E87644" w:rsidRPr="0065379F" w:rsidRDefault="00C2571C" w:rsidP="0065379F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="00142909"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644" w:rsidRPr="00E36358" w:rsidRDefault="00E87644" w:rsidP="00E36358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="Calibri" w:hAnsi="Calibri"/>
          <w:sz w:val="22"/>
          <w:szCs w:val="24"/>
        </w:rPr>
        <w:t xml:space="preserve"> </w:t>
      </w:r>
      <w:r w:rsidR="00D9746E" w:rsidRPr="00E36358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="00D9746E" w:rsidRPr="00E3635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9746E" w:rsidRPr="00E36358">
        <w:rPr>
          <w:rFonts w:asciiTheme="minorHAnsi" w:hAnsiTheme="minorHAnsi" w:cstheme="minorHAnsi"/>
          <w:sz w:val="22"/>
          <w:szCs w:val="22"/>
        </w:rPr>
        <w:t>.).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E87644" w:rsidRDefault="00D9746E" w:rsidP="00087830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8173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:rsidR="00D9746E" w:rsidRPr="00087830" w:rsidRDefault="00D9746E" w:rsidP="00087830">
      <w:pPr>
        <w:pStyle w:val="Akapitzlist"/>
        <w:widowControl/>
        <w:numPr>
          <w:ilvl w:val="0"/>
          <w:numId w:val="19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 w:rsidR="00087830">
        <w:rPr>
          <w:rFonts w:asciiTheme="minorHAnsi" w:hAnsiTheme="minorHAnsi" w:cstheme="minorHAnsi"/>
          <w:sz w:val="22"/>
          <w:szCs w:val="22"/>
        </w:rPr>
        <w:t xml:space="preserve"> </w:t>
      </w:r>
      <w:r w:rsidR="0008173E"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9746E" w:rsidRPr="0008173E" w:rsidRDefault="00D9746E" w:rsidP="00087830">
      <w:pPr>
        <w:ind w:left="284" w:hanging="284"/>
        <w:jc w:val="both"/>
        <w:rPr>
          <w:rFonts w:asciiTheme="minorHAnsi" w:hAnsiTheme="minorHAnsi" w:cstheme="minorHAnsi"/>
        </w:rPr>
      </w:pPr>
    </w:p>
    <w:p w:rsidR="005D6E0A" w:rsidRDefault="005D6E0A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087830" w:rsidRPr="0008173E" w:rsidRDefault="00087830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 xml:space="preserve">……………………………, dnia …………………… </w:t>
      </w:r>
    </w:p>
    <w:p w:rsidR="00D9746E" w:rsidRDefault="00D9746E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  <w:r w:rsidRPr="0008173E">
        <w:rPr>
          <w:rFonts w:asciiTheme="minorHAnsi" w:hAnsiTheme="minorHAnsi" w:cstheme="minorHAnsi"/>
          <w:sz w:val="14"/>
          <w:szCs w:val="14"/>
        </w:rPr>
        <w:t xml:space="preserve">miejscowość, </w:t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  <w:t>data</w:t>
      </w: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Pr="0008173E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  <w:t>…………………………………………</w:t>
      </w:r>
    </w:p>
    <w:p w:rsidR="00C2571C" w:rsidRPr="0008173E" w:rsidRDefault="00D9746E" w:rsidP="005D6E0A">
      <w:pPr>
        <w:ind w:left="5664" w:firstLine="70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8173E">
        <w:rPr>
          <w:rFonts w:asciiTheme="minorHAnsi" w:hAnsiTheme="minorHAnsi" w:cstheme="minorHAnsi"/>
          <w:i/>
          <w:sz w:val="14"/>
          <w:szCs w:val="14"/>
        </w:rPr>
        <w:t>(podpis)</w:t>
      </w:r>
    </w:p>
    <w:p w:rsidR="00087830" w:rsidRDefault="00087830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 xml:space="preserve">**  Niepotrzebne skreślić  </w:t>
      </w:r>
    </w:p>
    <w:p w:rsidR="005D6E0A" w:rsidRPr="0008173E" w:rsidRDefault="005D6E0A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D9746E" w:rsidRPr="0008173E" w:rsidRDefault="00D9746E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  <w:r w:rsidRPr="0008173E">
        <w:rPr>
          <w:rFonts w:asciiTheme="minorHAnsi" w:hAnsiTheme="minorHAnsi" w:cstheme="minorHAnsi"/>
          <w:b/>
        </w:rPr>
        <w:lastRenderedPageBreak/>
        <w:t xml:space="preserve">Załącznik </w:t>
      </w:r>
      <w:r w:rsidR="00683A96" w:rsidRPr="0008173E">
        <w:rPr>
          <w:rFonts w:asciiTheme="minorHAnsi" w:hAnsiTheme="minorHAnsi" w:cstheme="minorHAnsi"/>
          <w:b/>
        </w:rPr>
        <w:t>nr 1</w:t>
      </w:r>
    </w:p>
    <w:p w:rsidR="00D9746E" w:rsidRPr="0008173E" w:rsidRDefault="00D9746E" w:rsidP="00D9746E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</w:rPr>
      </w:pPr>
      <w:r w:rsidRPr="0008173E">
        <w:rPr>
          <w:rFonts w:asciiTheme="minorHAnsi" w:hAnsiTheme="minorHAnsi" w:cstheme="minorHAnsi"/>
          <w:b/>
          <w:bCs/>
        </w:rPr>
        <w:t>do formularza ofertowego</w:t>
      </w: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DANE WYKONAWCY/KONTRAHENTA: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…………………………………………………………………………...…………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firmy/</w:t>
      </w: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prowadzenia działalności gospodarczej: …………………………………..…….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…………………………………………………………………..……..…………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173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mam prawo do dysponowania towarem.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podatek od towarów i usług VAT od transakcji zostanie rozliczony </w:t>
      </w:r>
      <w:r w:rsidRPr="0008173E">
        <w:rPr>
          <w:rFonts w:asciiTheme="minorHAnsi" w:hAnsiTheme="minorHAnsi" w:cstheme="minorHAnsi"/>
          <w:sz w:val="22"/>
          <w:szCs w:val="22"/>
        </w:rPr>
        <w:br/>
        <w:t>z właściwym organem podatkowym.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08173E">
        <w:rPr>
          <w:rFonts w:asciiTheme="minorHAnsi" w:hAnsiTheme="minorHAnsi" w:cstheme="minorHAnsi"/>
          <w:sz w:val="24"/>
          <w:szCs w:val="24"/>
        </w:rPr>
        <w:t>.</w:t>
      </w:r>
    </w:p>
    <w:p w:rsidR="00D9746E" w:rsidRPr="0008173E" w:rsidRDefault="00D9746E" w:rsidP="00D9746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line="360" w:lineRule="auto"/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  <w:r w:rsidRPr="0008173E">
        <w:rPr>
          <w:rFonts w:asciiTheme="minorHAnsi" w:eastAsia="Calibri" w:hAnsiTheme="minorHAnsi" w:cstheme="minorHAnsi"/>
        </w:rPr>
        <w:t>…………………, dnia …..…………..….…</w:t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  <w:t>……………………………………………</w:t>
      </w:r>
    </w:p>
    <w:p w:rsidR="00D9746E" w:rsidRPr="0008173E" w:rsidRDefault="00D9746E" w:rsidP="00D9746E">
      <w:pPr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 xml:space="preserve">miejscowość, 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data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/ pieczęć firmowa i podpis upoważnionej osoby/</w:t>
      </w:r>
    </w:p>
    <w:p w:rsidR="00D9746E" w:rsidRPr="0008173E" w:rsidRDefault="00D9746E" w:rsidP="00D9746E">
      <w:pPr>
        <w:ind w:left="4956" w:firstLine="708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>reprezentującej wykonawcę/kontrahenta/</w:t>
      </w:r>
    </w:p>
    <w:p w:rsidR="00911B96" w:rsidRPr="0008173E" w:rsidRDefault="00911B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Default="00683A96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9D49A9" w:rsidRDefault="009D49A9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lastRenderedPageBreak/>
        <w:t>Załącznik nr 2</w:t>
      </w:r>
    </w:p>
    <w:p w:rsidR="00087830" w:rsidRP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 xml:space="preserve"> do formularza ofertowego</w:t>
      </w:r>
    </w:p>
    <w:p w:rsidR="00087830" w:rsidRPr="009D49A9" w:rsidRDefault="00087830" w:rsidP="00087830">
      <w:pPr>
        <w:jc w:val="right"/>
        <w:rPr>
          <w:i/>
          <w:sz w:val="22"/>
        </w:rPr>
      </w:pPr>
    </w:p>
    <w:p w:rsidR="00087830" w:rsidRDefault="00087830" w:rsidP="00087830">
      <w:pPr>
        <w:rPr>
          <w:rFonts w:asciiTheme="minorHAnsi" w:hAnsiTheme="minorHAnsi"/>
          <w:sz w:val="22"/>
        </w:rPr>
      </w:pPr>
      <w:r w:rsidRPr="009D49A9">
        <w:rPr>
          <w:rFonts w:asciiTheme="minorHAnsi" w:hAnsiTheme="minorHAnsi"/>
          <w:sz w:val="22"/>
        </w:rPr>
        <w:t>Oferowany przedmiot zamówienia</w:t>
      </w:r>
    </w:p>
    <w:p w:rsidR="009D49A9" w:rsidRPr="00087830" w:rsidRDefault="009D49A9" w:rsidP="00087830">
      <w:pPr>
        <w:rPr>
          <w:rFonts w:asciiTheme="minorHAnsi" w:hAnsiTheme="minorHAnsi"/>
        </w:rPr>
      </w:pPr>
    </w:p>
    <w:tbl>
      <w:tblPr>
        <w:tblW w:w="935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193"/>
        <w:gridCol w:w="5103"/>
        <w:gridCol w:w="1134"/>
        <w:gridCol w:w="1417"/>
      </w:tblGrid>
      <w:tr w:rsidR="00087830" w:rsidRPr="00087830" w:rsidTr="009D49A9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left w:w="54" w:type="dxa"/>
            </w:tcMar>
          </w:tcPr>
          <w:p w:rsidR="00087830" w:rsidRPr="00087830" w:rsidRDefault="00087830" w:rsidP="000878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Laptop (</w:t>
            </w:r>
            <w:r w:rsidR="00FA0B72">
              <w:rPr>
                <w:rFonts w:asciiTheme="minorHAnsi" w:hAnsiTheme="minorHAnsi"/>
                <w:b/>
                <w:szCs w:val="22"/>
              </w:rPr>
              <w:t>1</w:t>
            </w:r>
            <w:r w:rsidR="00DA3A16">
              <w:rPr>
                <w:rFonts w:asciiTheme="minorHAnsi" w:hAnsiTheme="minorHAnsi"/>
                <w:b/>
                <w:szCs w:val="22"/>
              </w:rPr>
              <w:t>1</w:t>
            </w:r>
            <w:r w:rsidRPr="00087830">
              <w:rPr>
                <w:rFonts w:asciiTheme="minorHAnsi" w:hAnsiTheme="minorHAnsi"/>
                <w:b/>
                <w:szCs w:val="22"/>
              </w:rPr>
              <w:t xml:space="preserve"> sztuk)</w:t>
            </w:r>
          </w:p>
        </w:tc>
      </w:tr>
      <w:tr w:rsidR="00087830" w:rsidRPr="00087830" w:rsidTr="009D49A9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14578C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9A9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 xml:space="preserve">Oferowane 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parametry techniczne</w:t>
            </w: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Ekran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 xml:space="preserve">Przekątna ekranu  </w:t>
            </w: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15,6 cali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Matowa matryca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Procesor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Min, procesor wielordzeniowy ze zintegrowaną grafiką, osiągający w teście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6000 punktów, według wyników ze strony</w:t>
            </w:r>
          </w:p>
          <w:p w:rsidR="00087830" w:rsidRPr="00D05D52" w:rsidRDefault="00E54DE5" w:rsidP="00D05D52">
            <w:pPr>
              <w:pStyle w:val="Zawartotabeli"/>
              <w:jc w:val="both"/>
              <w:rPr>
                <w:rFonts w:asciiTheme="minorHAnsi" w:hAnsiTheme="minorHAnsi"/>
                <w:color w:val="0000FF"/>
                <w:sz w:val="20"/>
                <w:szCs w:val="22"/>
                <w:u w:val="single"/>
              </w:rPr>
            </w:pPr>
            <w:hyperlink r:id="rId8" w:history="1">
              <w:r w:rsidR="00087830" w:rsidRPr="00087830">
                <w:rPr>
                  <w:rStyle w:val="Hipercze"/>
                  <w:rFonts w:asciiTheme="minorHAnsi" w:hAnsiTheme="minorHAnsi"/>
                  <w:sz w:val="20"/>
                  <w:szCs w:val="22"/>
                </w:rPr>
                <w:t>http://www.cpubenchmark.net</w:t>
              </w:r>
            </w:hyperlink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62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Pamięć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Min 8 GB DDR 4 z możliwością rozbudowy do min. 12 GB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501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Dysk twardy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SSD 512GB lub SSD M2 512 GB </w:t>
            </w: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zapis i odczyt min 500MB/s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414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graficzna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Zintegrowana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dźwiękowa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 xml:space="preserve">Zintegrowana,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Czytnik kart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Zintegrowany czytnik kart min SD,SDHC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Komunikacja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Karta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WiFI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IEEE 802.11 b/g/n/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ac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, moduł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bluetooth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Interfejsy/ złącza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Min 3 x USB  1 x HDMI, 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wejście mikrofonowe, wyjście słuchawkowe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Multimedia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-  wbudowany mikrofon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 wbudowana kamera w ramkę ekranu min 720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px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dioda informująca o aktywnej kamerze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Bateria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color w:val="FF0000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Li-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Ion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, deklarowany przez producenta maksymalny czas pracy na baterii – min 5 h</w:t>
            </w:r>
          </w:p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12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Klawiatura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QWERTY, wydzielony blok numeryczny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Zasilacz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Zewnętrzny, certyfikat bezpieczeństwa 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 xml:space="preserve">Dodatkowe wyposażenie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bezprzewodow</w:t>
            </w:r>
            <w:r w:rsidR="009D49A9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E54DE5">
        <w:trPr>
          <w:trHeight w:val="35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lastRenderedPageBreak/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System Operacyjny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05D52" w:rsidRDefault="00087830" w:rsidP="00087830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System operacyjny Microsoft Windows 10 64 bit lub Windows 11 64 bit </w:t>
            </w:r>
          </w:p>
          <w:p w:rsidR="00087830" w:rsidRPr="00087830" w:rsidRDefault="00087830" w:rsidP="00087830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087830" w:rsidRPr="00087830" w:rsidRDefault="00087830" w:rsidP="00087830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Zamawiający nie dopuszcza systemu z rynku wtórnego, używanego</w:t>
            </w: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087830" w:rsidRPr="00087830" w:rsidRDefault="00087830" w:rsidP="00087830">
            <w:pPr>
              <w:pStyle w:val="Zawartotabeli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bookmarkStart w:id="1" w:name="_Hlk102048921"/>
            <w:bookmarkStart w:id="2" w:name="_Hlk102049761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A668CA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>
              <w:rPr>
                <w:rStyle w:val="Teksttreci2"/>
                <w:rFonts w:asciiTheme="minorHAnsi" w:hAnsiTheme="minorHAnsi"/>
                <w:sz w:val="20"/>
                <w:szCs w:val="22"/>
              </w:rPr>
              <w:t>36</w:t>
            </w:r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 miesi</w:t>
            </w:r>
            <w:r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ęcy </w:t>
            </w:r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w systemie 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-to-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bookmarkEnd w:id="1"/>
      <w:bookmarkEnd w:id="2"/>
    </w:tbl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9D49A9" w:rsidRDefault="009D49A9" w:rsidP="00087830">
      <w:pPr>
        <w:rPr>
          <w:rFonts w:asciiTheme="minorHAnsi" w:hAnsiTheme="minorHAnsi"/>
          <w:szCs w:val="22"/>
        </w:rPr>
      </w:pPr>
    </w:p>
    <w:p w:rsidR="00D05D52" w:rsidRPr="00087830" w:rsidRDefault="00D05D52" w:rsidP="00087830">
      <w:pPr>
        <w:rPr>
          <w:rFonts w:asciiTheme="minorHAnsi" w:hAnsiTheme="minorHAnsi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6"/>
        <w:gridCol w:w="1459"/>
        <w:gridCol w:w="4820"/>
        <w:gridCol w:w="1134"/>
        <w:gridCol w:w="1417"/>
      </w:tblGrid>
      <w:tr w:rsidR="00087830" w:rsidRPr="00087830" w:rsidTr="009D49A9">
        <w:trPr>
          <w:trHeight w:val="487"/>
        </w:trPr>
        <w:tc>
          <w:tcPr>
            <w:tcW w:w="9356" w:type="dxa"/>
            <w:gridSpan w:val="5"/>
            <w:shd w:val="clear" w:color="auto" w:fill="FBD4B4" w:themeFill="accent6" w:themeFillTint="66"/>
            <w:vAlign w:val="center"/>
          </w:tcPr>
          <w:p w:rsidR="00087830" w:rsidRPr="00087830" w:rsidRDefault="00087830" w:rsidP="000878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 (</w:t>
            </w:r>
            <w:r w:rsidR="00DA3A16">
              <w:rPr>
                <w:rFonts w:asciiTheme="minorHAnsi" w:hAnsiTheme="minorHAnsi"/>
                <w:b/>
                <w:szCs w:val="22"/>
              </w:rPr>
              <w:t>3</w:t>
            </w:r>
            <w:r w:rsidRPr="00087830">
              <w:rPr>
                <w:rFonts w:asciiTheme="minorHAnsi" w:hAnsiTheme="minorHAnsi"/>
                <w:b/>
                <w:szCs w:val="22"/>
              </w:rPr>
              <w:t xml:space="preserve"> sztuk</w:t>
            </w:r>
            <w:r w:rsidR="00FA0B72">
              <w:rPr>
                <w:rFonts w:asciiTheme="minorHAnsi" w:hAnsiTheme="minorHAnsi"/>
                <w:b/>
                <w:szCs w:val="22"/>
              </w:rPr>
              <w:t>i</w:t>
            </w:r>
            <w:r w:rsidRPr="00087830"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087830" w:rsidRPr="00087830" w:rsidTr="009D49A9">
        <w:trPr>
          <w:trHeight w:val="7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proofErr w:type="spellStart"/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</w:t>
            </w:r>
            <w:proofErr w:type="spell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spacing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Oferowane parametry techniczne*</w:t>
            </w:r>
          </w:p>
        </w:tc>
      </w:tr>
      <w:tr w:rsidR="00087830" w:rsidRPr="00087830" w:rsidTr="009D49A9">
        <w:trPr>
          <w:trHeight w:val="347"/>
        </w:trPr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087830" w:rsidRPr="00087830" w:rsidTr="009D49A9">
        <w:trPr>
          <w:trHeight w:val="567"/>
        </w:trPr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ind w:right="476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Monitor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Matryca min. 21” z podświetleniem w technologii LED, rozdzielczość:</w:t>
            </w:r>
          </w:p>
          <w:p w:rsidR="00D05D52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FHD 1920x1080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Wejście sygnału zgodne z oferowanym komputerem.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Akcesoria: kabel VGA lub HDMI (zgodne z oferowanym komputerem), kabel zasilający.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</w:t>
            </w:r>
          </w:p>
        </w:tc>
      </w:tr>
      <w:tr w:rsidR="00087830" w:rsidRPr="00087830" w:rsidTr="009D49A9"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Procesor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Min, procesor wielordzeniowy ze zintegrowaną grafiką, osiągający w teście</w:t>
            </w:r>
          </w:p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6000 punktów, według wyników ze strony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https://www.cpubenchmark.net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Pamięć RAM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3600"/>
            </w:tblGrid>
            <w:tr w:rsidR="00087830" w:rsidRPr="00087830" w:rsidTr="00087830">
              <w:trPr>
                <w:trHeight w:val="93"/>
              </w:trPr>
              <w:tc>
                <w:tcPr>
                  <w:tcW w:w="222" w:type="dxa"/>
                </w:tcPr>
                <w:p w:rsidR="00087830" w:rsidRPr="00087830" w:rsidRDefault="00087830" w:rsidP="0008783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:rsidR="00087830" w:rsidRPr="00087830" w:rsidRDefault="00087830" w:rsidP="0008783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  <w:r w:rsidRPr="00087830">
                    <w:rPr>
                      <w:rFonts w:asciiTheme="minorHAnsi" w:hAnsiTheme="minorHAnsi"/>
                      <w:color w:val="000000"/>
                      <w:szCs w:val="22"/>
                    </w:rPr>
                    <w:t xml:space="preserve">Min. 8GB możliwość rozbudowy do min 64GB, min. 1 slot wolny </w:t>
                  </w:r>
                </w:p>
              </w:tc>
            </w:tr>
          </w:tbl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Dysk twardy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Min. 512 GB (SSD)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1141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graficzna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Zintegrowana karta graficzna wykorzystująca pamięć RAM systemu dynamicznie przydzielaną na potrzeby grafiki w trybie UMA (</w:t>
            </w:r>
            <w:proofErr w:type="spellStart"/>
            <w:r w:rsidRPr="00087830">
              <w:rPr>
                <w:rFonts w:asciiTheme="minorHAnsi" w:hAnsiTheme="minorHAnsi"/>
                <w:sz w:val="20"/>
                <w:szCs w:val="22"/>
              </w:rPr>
              <w:t>Unified</w:t>
            </w:r>
            <w:proofErr w:type="spellEnd"/>
            <w:r w:rsidRPr="00087830">
              <w:rPr>
                <w:rFonts w:asciiTheme="minorHAnsi" w:hAnsiTheme="minorHAnsi"/>
                <w:sz w:val="20"/>
                <w:szCs w:val="22"/>
              </w:rPr>
              <w:t xml:space="preserve"> Memory Access) – z możliwością dynamicznego przydzielenia pamięci. 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704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Karta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Dźwiękowa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dźwiękowa zintegrowana z płytą główną, zgodna z High Definition.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sieciowa</w:t>
            </w:r>
          </w:p>
        </w:tc>
        <w:tc>
          <w:tcPr>
            <w:tcW w:w="4820" w:type="dxa"/>
          </w:tcPr>
          <w:p w:rsidR="00087830" w:rsidRPr="00087830" w:rsidRDefault="009D49A9" w:rsidP="00087830">
            <w:pPr>
              <w:rPr>
                <w:rFonts w:asciiTheme="minorHAnsi" w:hAnsiTheme="minorHAnsi"/>
                <w:szCs w:val="22"/>
              </w:rPr>
            </w:pPr>
            <w:r w:rsidRPr="009D49A9">
              <w:rPr>
                <w:rFonts w:asciiTheme="minorHAnsi" w:hAnsiTheme="minorHAnsi"/>
                <w:szCs w:val="22"/>
              </w:rPr>
              <w:t>LAN 10/100/1000Mbps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01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Napęd optyczny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Nagrywarka DVD +/-RW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Porty/złącza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Wbudowane porty/złącza: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1) 1 x VGA,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2) 1 x HDMI,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3) 8 x USB w tym min. 1 x USB3.0 z przodu komputera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4) port sieciowy RJ-45,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5) porty słuchawek i mikrofonu na przednim lub tylnym panelu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obudowy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Wymagana ilość i rozmieszczenie (na zewnątrz obudowy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komputera) portów USB nie może być osiągnięta w wyniku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stosowania konwerterów, przejściówek itp.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/mysz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 przewodowa QWERTY, wydzielony blok numeryczny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przewodowa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scroll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D05D52">
        <w:trPr>
          <w:trHeight w:val="3933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System operacyjny</w:t>
            </w:r>
          </w:p>
        </w:tc>
        <w:tc>
          <w:tcPr>
            <w:tcW w:w="4820" w:type="dxa"/>
          </w:tcPr>
          <w:p w:rsidR="00D05D52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System operacyjny Microsoft Windows 10 64 bit lub Windows 11 64 bit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nie dopuszcza systemu z rynku wtórnego, używanego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71"/>
        </w:trPr>
        <w:tc>
          <w:tcPr>
            <w:tcW w:w="526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20" w:type="dxa"/>
          </w:tcPr>
          <w:p w:rsidR="00087830" w:rsidRPr="00087830" w:rsidRDefault="00A668CA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36 miesięcy </w:t>
            </w:r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w systemie 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-to-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</w:tbl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sectPr w:rsidR="00087830" w:rsidRPr="00087830" w:rsidSect="00087830">
      <w:headerReference w:type="default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F1" w:rsidRDefault="00617BF1" w:rsidP="002B3B2A">
      <w:r>
        <w:separator/>
      </w:r>
    </w:p>
  </w:endnote>
  <w:endnote w:type="continuationSeparator" w:id="0">
    <w:p w:rsidR="00617BF1" w:rsidRDefault="00617BF1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30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843A1" w:rsidRDefault="006843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43A1" w:rsidRDefault="006843A1" w:rsidP="00DB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Pr="00087830" w:rsidRDefault="006843A1" w:rsidP="00DB43A3">
    <w:pPr>
      <w:spacing w:before="120" w:after="120"/>
      <w:ind w:left="567"/>
      <w:jc w:val="both"/>
      <w:rPr>
        <w:rFonts w:asciiTheme="minorHAnsi" w:hAnsiTheme="minorHAnsi" w:cs="Arial"/>
        <w:szCs w:val="22"/>
      </w:rPr>
    </w:pPr>
    <w:r w:rsidRPr="00087830">
      <w:rPr>
        <w:rFonts w:asciiTheme="minorHAnsi" w:hAnsiTheme="minorHAnsi" w:cs="Arial"/>
        <w:szCs w:val="22"/>
      </w:rPr>
      <w:t>**Niepotrzebne skreślić</w:t>
    </w:r>
  </w:p>
  <w:p w:rsidR="006843A1" w:rsidRDefault="00684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F1" w:rsidRDefault="00617BF1" w:rsidP="002B3B2A">
      <w:r>
        <w:separator/>
      </w:r>
    </w:p>
  </w:footnote>
  <w:footnote w:type="continuationSeparator" w:id="0">
    <w:p w:rsidR="00617BF1" w:rsidRDefault="00617BF1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Default="006843A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38E92319" wp14:editId="62F44967">
          <wp:simplePos x="0" y="0"/>
          <wp:positionH relativeFrom="page">
            <wp:posOffset>815271</wp:posOffset>
          </wp:positionH>
          <wp:positionV relativeFrom="page">
            <wp:posOffset>237490</wp:posOffset>
          </wp:positionV>
          <wp:extent cx="5791196" cy="647696"/>
          <wp:effectExtent l="0" t="0" r="4" b="4"/>
          <wp:wrapTopAndBottom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196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43A1" w:rsidRDefault="006843A1">
    <w:pPr>
      <w:pStyle w:val="Nagwek"/>
    </w:pPr>
  </w:p>
  <w:p w:rsidR="006843A1" w:rsidRDefault="00684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Default="006843A1">
    <w:pPr>
      <w:pStyle w:val="Nagwek"/>
    </w:pPr>
    <w:r>
      <w:rPr>
        <w:noProof/>
      </w:rPr>
      <w:drawing>
        <wp:inline distT="0" distB="0" distL="0" distR="0" wp14:anchorId="2AE30EBA">
          <wp:extent cx="5791835" cy="6464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0341"/>
    <w:multiLevelType w:val="hybridMultilevel"/>
    <w:tmpl w:val="F6883FC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2574C0"/>
    <w:multiLevelType w:val="multilevel"/>
    <w:tmpl w:val="29003B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2C01AC3"/>
    <w:multiLevelType w:val="hybridMultilevel"/>
    <w:tmpl w:val="BE5C5C5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4EA40AE"/>
    <w:multiLevelType w:val="hybridMultilevel"/>
    <w:tmpl w:val="34201F64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1C3B"/>
    <w:multiLevelType w:val="hybridMultilevel"/>
    <w:tmpl w:val="885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13234"/>
    <w:multiLevelType w:val="hybridMultilevel"/>
    <w:tmpl w:val="64EE9E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5CA3"/>
    <w:multiLevelType w:val="hybridMultilevel"/>
    <w:tmpl w:val="39D2A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22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24"/>
  </w:num>
  <w:num w:numId="18">
    <w:abstractNumId w:val="3"/>
  </w:num>
  <w:num w:numId="19">
    <w:abstractNumId w:val="11"/>
  </w:num>
  <w:num w:numId="20">
    <w:abstractNumId w:val="10"/>
  </w:num>
  <w:num w:numId="21">
    <w:abstractNumId w:val="25"/>
  </w:num>
  <w:num w:numId="22">
    <w:abstractNumId w:val="17"/>
  </w:num>
  <w:num w:numId="23">
    <w:abstractNumId w:val="19"/>
  </w:num>
  <w:num w:numId="24">
    <w:abstractNumId w:val="23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9"/>
    <w:rsid w:val="00016C6B"/>
    <w:rsid w:val="000410F1"/>
    <w:rsid w:val="000541CE"/>
    <w:rsid w:val="0008173E"/>
    <w:rsid w:val="00087830"/>
    <w:rsid w:val="000962BD"/>
    <w:rsid w:val="000C7610"/>
    <w:rsid w:val="0012230D"/>
    <w:rsid w:val="00130280"/>
    <w:rsid w:val="0014020A"/>
    <w:rsid w:val="00142909"/>
    <w:rsid w:val="0014578C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77315"/>
    <w:rsid w:val="00292A7E"/>
    <w:rsid w:val="002A6AF9"/>
    <w:rsid w:val="002B2DA8"/>
    <w:rsid w:val="002B3B2A"/>
    <w:rsid w:val="002C314C"/>
    <w:rsid w:val="003006A3"/>
    <w:rsid w:val="003279B8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273D9"/>
    <w:rsid w:val="00441E16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C5380"/>
    <w:rsid w:val="005D1B7C"/>
    <w:rsid w:val="005D6E0A"/>
    <w:rsid w:val="005E5D89"/>
    <w:rsid w:val="005F05A3"/>
    <w:rsid w:val="005F3BB8"/>
    <w:rsid w:val="00617BF1"/>
    <w:rsid w:val="006450EB"/>
    <w:rsid w:val="0065379F"/>
    <w:rsid w:val="00683A96"/>
    <w:rsid w:val="006843A1"/>
    <w:rsid w:val="006D7A54"/>
    <w:rsid w:val="006E5196"/>
    <w:rsid w:val="006E7094"/>
    <w:rsid w:val="006F706A"/>
    <w:rsid w:val="00744660"/>
    <w:rsid w:val="00755B17"/>
    <w:rsid w:val="00773FAC"/>
    <w:rsid w:val="0078211B"/>
    <w:rsid w:val="00793656"/>
    <w:rsid w:val="00793F58"/>
    <w:rsid w:val="00835B7A"/>
    <w:rsid w:val="00851E94"/>
    <w:rsid w:val="008846BF"/>
    <w:rsid w:val="008E2A78"/>
    <w:rsid w:val="008F1146"/>
    <w:rsid w:val="009057AF"/>
    <w:rsid w:val="00911B96"/>
    <w:rsid w:val="00957134"/>
    <w:rsid w:val="00962833"/>
    <w:rsid w:val="00970A48"/>
    <w:rsid w:val="009C5299"/>
    <w:rsid w:val="009D43D4"/>
    <w:rsid w:val="009D49A9"/>
    <w:rsid w:val="009D68F1"/>
    <w:rsid w:val="009F212A"/>
    <w:rsid w:val="009F2488"/>
    <w:rsid w:val="00A0203E"/>
    <w:rsid w:val="00A54C72"/>
    <w:rsid w:val="00A575FD"/>
    <w:rsid w:val="00A668CA"/>
    <w:rsid w:val="00AB5845"/>
    <w:rsid w:val="00AC2424"/>
    <w:rsid w:val="00B35865"/>
    <w:rsid w:val="00B456BF"/>
    <w:rsid w:val="00B841A3"/>
    <w:rsid w:val="00B8610A"/>
    <w:rsid w:val="00B925D1"/>
    <w:rsid w:val="00BA193D"/>
    <w:rsid w:val="00BB705E"/>
    <w:rsid w:val="00BC47C9"/>
    <w:rsid w:val="00BC6E92"/>
    <w:rsid w:val="00BE293D"/>
    <w:rsid w:val="00BE6D2E"/>
    <w:rsid w:val="00C2571C"/>
    <w:rsid w:val="00C43707"/>
    <w:rsid w:val="00C52800"/>
    <w:rsid w:val="00C71266"/>
    <w:rsid w:val="00C774B5"/>
    <w:rsid w:val="00C81F2C"/>
    <w:rsid w:val="00CD78C0"/>
    <w:rsid w:val="00CF3EC1"/>
    <w:rsid w:val="00CF5A8D"/>
    <w:rsid w:val="00D05D52"/>
    <w:rsid w:val="00D42525"/>
    <w:rsid w:val="00D45D17"/>
    <w:rsid w:val="00D566B0"/>
    <w:rsid w:val="00D61122"/>
    <w:rsid w:val="00D61D6B"/>
    <w:rsid w:val="00D874C9"/>
    <w:rsid w:val="00D9746E"/>
    <w:rsid w:val="00DA3A16"/>
    <w:rsid w:val="00DB43A3"/>
    <w:rsid w:val="00E36358"/>
    <w:rsid w:val="00E4193A"/>
    <w:rsid w:val="00E54DE5"/>
    <w:rsid w:val="00E62949"/>
    <w:rsid w:val="00E71131"/>
    <w:rsid w:val="00E756AC"/>
    <w:rsid w:val="00E85A5C"/>
    <w:rsid w:val="00E87644"/>
    <w:rsid w:val="00ED51AB"/>
    <w:rsid w:val="00EE0A08"/>
    <w:rsid w:val="00EE736F"/>
    <w:rsid w:val="00F11437"/>
    <w:rsid w:val="00F331AC"/>
    <w:rsid w:val="00F42BF7"/>
    <w:rsid w:val="00F53056"/>
    <w:rsid w:val="00F57CE1"/>
    <w:rsid w:val="00F95EF7"/>
    <w:rsid w:val="00FA0B72"/>
    <w:rsid w:val="00FD5B5E"/>
    <w:rsid w:val="00FE0603"/>
    <w:rsid w:val="00FE75A8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3A1C076-F86E-4D8F-842F-933FDF4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87830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0878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D30926B-8B51-437A-B747-7712FF66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Rafał Bonna</cp:lastModifiedBy>
  <cp:revision>11</cp:revision>
  <cp:lastPrinted>2022-10-10T06:21:00Z</cp:lastPrinted>
  <dcterms:created xsi:type="dcterms:W3CDTF">2022-10-06T10:00:00Z</dcterms:created>
  <dcterms:modified xsi:type="dcterms:W3CDTF">2022-11-07T08:32:00Z</dcterms:modified>
</cp:coreProperties>
</file>