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F25770">
        <w:rPr>
          <w:rFonts w:ascii="Arial" w:hAnsi="Arial"/>
        </w:rPr>
        <w:t>2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E43492">
        <w:rPr>
          <w:rFonts w:ascii="Arial" w:hAnsi="Arial"/>
        </w:rPr>
        <w:t>24</w:t>
      </w:r>
      <w:r w:rsidR="005563B4" w:rsidRPr="00DD2C4D">
        <w:rPr>
          <w:rFonts w:ascii="Arial" w:hAnsi="Arial"/>
        </w:rPr>
        <w:t>/</w:t>
      </w:r>
      <w:r w:rsidR="00F25770">
        <w:rPr>
          <w:rFonts w:ascii="Arial" w:hAnsi="Arial"/>
        </w:rPr>
        <w:t>D-80</w:t>
      </w:r>
      <w:r w:rsidR="005F5704">
        <w:rPr>
          <w:rFonts w:ascii="Arial" w:hAnsi="Arial"/>
        </w:rPr>
        <w:t>/</w:t>
      </w:r>
      <w:r w:rsidR="00E43492">
        <w:rPr>
          <w:rFonts w:ascii="Arial" w:hAnsi="Arial"/>
        </w:rPr>
        <w:t>0080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E43492">
        <w:rPr>
          <w:rFonts w:ascii="Arial" w:hAnsi="Arial"/>
        </w:rPr>
        <w:t>/2023</w:t>
      </w:r>
      <w:r w:rsidR="00C57DC6">
        <w:rPr>
          <w:rFonts w:ascii="Arial" w:hAnsi="Arial"/>
        </w:rPr>
        <w:t>/</w:t>
      </w:r>
      <w:r w:rsidR="00F25770">
        <w:rPr>
          <w:rFonts w:ascii="Arial" w:hAnsi="Arial"/>
        </w:rPr>
        <w:t>I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CE46AB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 xml:space="preserve">U. </w:t>
      </w:r>
      <w:r w:rsidR="00E43492">
        <w:rPr>
          <w:rFonts w:ascii="Arial" w:hAnsi="Arial" w:cs="Arial"/>
          <w:b/>
          <w:sz w:val="22"/>
          <w:szCs w:val="22"/>
        </w:rPr>
        <w:t>z 2023 r. poz. 1605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E43492">
        <w:rPr>
          <w:rFonts w:ascii="Arial" w:hAnsi="Arial" w:cs="Arial"/>
          <w:sz w:val="22"/>
          <w:szCs w:val="22"/>
        </w:rPr>
        <w:t>Roboty budowlane polegające na wymianie nawierzchni asfaltowej na drodze wewnętrznej na terenie ITWL</w:t>
      </w:r>
      <w:bookmarkStart w:id="0" w:name="_GoBack"/>
      <w:r w:rsidR="00F25770" w:rsidRPr="00945DC4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bookmarkEnd w:id="0"/>
      <w:r w:rsidR="009257BD">
        <w:rPr>
          <w:rFonts w:ascii="Arial" w:hAnsi="Arial" w:cs="Arial"/>
          <w:i/>
          <w:sz w:val="22"/>
          <w:szCs w:val="22"/>
        </w:rPr>
        <w:t>-</w:t>
      </w:r>
      <w:r w:rsid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A6" w:rsidRDefault="00275EA6">
      <w:r>
        <w:separator/>
      </w:r>
    </w:p>
  </w:endnote>
  <w:endnote w:type="continuationSeparator" w:id="0">
    <w:p w:rsidR="00275EA6" w:rsidRDefault="0027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042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042BA5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042BA5" w:rsidRPr="009845C3">
      <w:rPr>
        <w:rStyle w:val="Numerstrony"/>
        <w:rFonts w:ascii="Arial" w:hAnsi="Arial" w:cs="Arial"/>
      </w:rPr>
      <w:fldChar w:fldCharType="separate"/>
    </w:r>
    <w:r w:rsidR="00E43492">
      <w:rPr>
        <w:rStyle w:val="Numerstrony"/>
        <w:rFonts w:ascii="Arial" w:hAnsi="Arial" w:cs="Arial"/>
        <w:noProof/>
      </w:rPr>
      <w:t>1</w:t>
    </w:r>
    <w:r w:rsidR="00042BA5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A6" w:rsidRDefault="00275EA6">
      <w:r>
        <w:separator/>
      </w:r>
    </w:p>
  </w:footnote>
  <w:footnote w:type="continuationSeparator" w:id="0">
    <w:p w:rsidR="00275EA6" w:rsidRDefault="0027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75EA6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045B"/>
    <w:rsid w:val="008C50B5"/>
    <w:rsid w:val="008D0028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349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Ania Łęgowik</cp:lastModifiedBy>
  <cp:revision>34</cp:revision>
  <cp:lastPrinted>2021-08-10T13:54:00Z</cp:lastPrinted>
  <dcterms:created xsi:type="dcterms:W3CDTF">2020-01-21T08:43:00Z</dcterms:created>
  <dcterms:modified xsi:type="dcterms:W3CDTF">2023-09-14T12:32:00Z</dcterms:modified>
</cp:coreProperties>
</file>