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EE5A167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CB7ADB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B </w:t>
      </w: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5BB8B120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(Dz. U. z </w:t>
      </w:r>
      <w:r w:rsidR="00AC5DAC">
        <w:rPr>
          <w:rFonts w:ascii="Calibri Light" w:eastAsia="Batang" w:hAnsi="Calibri Light" w:cs="Times New Roman"/>
          <w:sz w:val="24"/>
          <w:szCs w:val="24"/>
          <w:lang w:eastAsia="pl-PL"/>
        </w:rPr>
        <w:t>2021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AC5DAC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AC5DAC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9) – dalej p.z.p.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D05CAD1" w14:textId="77777777" w:rsidR="00020CD2" w:rsidRDefault="00020CD2" w:rsidP="00020CD2">
      <w:pPr>
        <w:spacing w:after="0" w:line="240" w:lineRule="auto"/>
        <w:jc w:val="center"/>
        <w:rPr>
          <w:b/>
          <w:bCs/>
          <w:lang w:bidi="pl-PL"/>
        </w:rPr>
      </w:pPr>
      <w:r w:rsidRPr="00020CD2">
        <w:rPr>
          <w:b/>
          <w:bCs/>
          <w:lang w:bidi="pl-PL"/>
        </w:rPr>
        <w:t xml:space="preserve"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</w:t>
      </w:r>
    </w:p>
    <w:p w14:paraId="410B423D" w14:textId="5DDCC950" w:rsidR="00020CD2" w:rsidRDefault="00020CD2" w:rsidP="00020CD2">
      <w:pPr>
        <w:spacing w:after="0" w:line="240" w:lineRule="auto"/>
        <w:jc w:val="center"/>
        <w:rPr>
          <w:b/>
          <w:bCs/>
          <w:lang w:bidi="pl-PL"/>
        </w:rPr>
      </w:pPr>
      <w:r w:rsidRPr="00020CD2">
        <w:rPr>
          <w:b/>
          <w:bCs/>
          <w:lang w:bidi="pl-PL"/>
        </w:rPr>
        <w:t xml:space="preserve">w </w:t>
      </w:r>
      <w:r>
        <w:rPr>
          <w:b/>
          <w:bCs/>
          <w:lang w:bidi="pl-PL"/>
        </w:rPr>
        <w:t>K</w:t>
      </w:r>
      <w:r w:rsidRPr="00020CD2">
        <w:rPr>
          <w:b/>
          <w:bCs/>
          <w:lang w:bidi="pl-PL"/>
        </w:rPr>
        <w:t>osakowie w 2022 roku</w:t>
      </w:r>
    </w:p>
    <w:p w14:paraId="2AAB2535" w14:textId="51336BA2" w:rsidR="00F867B9" w:rsidRDefault="0092211D" w:rsidP="00CB7ADB">
      <w:pPr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Część </w:t>
      </w:r>
      <w:r w:rsidR="00CB7ADB">
        <w:rPr>
          <w:b/>
          <w:bCs/>
          <w:lang w:bidi="pl-PL"/>
        </w:rPr>
        <w:t>2</w:t>
      </w:r>
      <w:r>
        <w:rPr>
          <w:b/>
          <w:bCs/>
          <w:lang w:bidi="pl-PL"/>
        </w:rPr>
        <w:t xml:space="preserve"> - </w:t>
      </w:r>
      <w:r w:rsidR="00CB7ADB" w:rsidRPr="00CB7ADB">
        <w:rPr>
          <w:b/>
          <w:bCs/>
          <w:lang w:bidi="pl-PL"/>
        </w:rPr>
        <w:t>Specjalistyczne usługi opiekuńcze, w tym dla osób z zaburzeniami psychicznymi</w:t>
      </w:r>
    </w:p>
    <w:p w14:paraId="3CB4FC52" w14:textId="77777777" w:rsidR="00AC5DAC" w:rsidRPr="006B1654" w:rsidRDefault="00AC5DAC" w:rsidP="00CB7ADB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2F7ECF8F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92211D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34D9647C" w14:textId="7EEBD76C" w:rsidR="0092211D" w:rsidRPr="0092211D" w:rsidRDefault="006B1654" w:rsidP="0092211D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92211D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Rozdziale 3 </w:t>
      </w:r>
      <w:r w:rsidR="00E11FB6" w:rsidRPr="0092211D">
        <w:rPr>
          <w:rFonts w:ascii="Calibri Light" w:eastAsia="Times New Roman" w:hAnsi="Calibri Light" w:cs="Arial"/>
          <w:lang w:eastAsia="pl-PL"/>
        </w:rPr>
        <w:t>SWZ</w:t>
      </w:r>
      <w:r w:rsidRPr="0092211D">
        <w:rPr>
          <w:rFonts w:ascii="Calibri Light" w:eastAsia="Times New Roman" w:hAnsi="Calibri Light" w:cs="Arial"/>
          <w:lang w:eastAsia="pl-PL"/>
        </w:rPr>
        <w:t>,</w:t>
      </w:r>
      <w:r w:rsidR="00B20A1D">
        <w:rPr>
          <w:rFonts w:ascii="Calibri Light" w:eastAsia="Times New Roman" w:hAnsi="Calibri Light" w:cs="Arial"/>
          <w:lang w:eastAsia="pl-PL"/>
        </w:rPr>
        <w:t xml:space="preserve"> w części </w:t>
      </w:r>
      <w:r w:rsidR="00AC5DAC">
        <w:rPr>
          <w:rFonts w:ascii="Calibri Light" w:eastAsia="Times New Roman" w:hAnsi="Calibri Light" w:cs="Arial"/>
          <w:lang w:eastAsia="pl-PL"/>
        </w:rPr>
        <w:t>2</w:t>
      </w:r>
      <w:r w:rsidRPr="0092211D">
        <w:rPr>
          <w:rFonts w:ascii="Calibri Light" w:eastAsia="Times New Roman" w:hAnsi="Calibri Light" w:cs="Arial"/>
          <w:lang w:eastAsia="pl-PL"/>
        </w:rPr>
        <w:t xml:space="preserve"> na </w:t>
      </w:r>
      <w:r w:rsidR="0092211D" w:rsidRPr="004F40D2">
        <w:rPr>
          <w:b/>
          <w:bCs/>
          <w:lang w:bidi="pl-PL"/>
        </w:rPr>
        <w:t xml:space="preserve">Świadczenie usług opiekuńczych zwykłych oraz specjalistycznych usług opiekuńczych, w tym z zaburzeniami psychicznymi, </w:t>
      </w:r>
      <w:r w:rsidR="0092211D" w:rsidRPr="0092211D">
        <w:rPr>
          <w:b/>
          <w:bCs/>
          <w:lang w:bidi="pl-PL"/>
        </w:rPr>
        <w:t xml:space="preserve">specjalistycznych usług opiekuńczych z zaburzeniami psychicznymi i innymi schorzeniami lub niepełnosprawnością </w:t>
      </w:r>
      <w:r w:rsidR="0092211D" w:rsidRPr="0092211D">
        <w:rPr>
          <w:b/>
          <w:bCs/>
          <w:lang w:bidi="pl-PL"/>
        </w:rPr>
        <w:br/>
        <w:t>oraz specjalistycznych usług opiekuńczych dla osób dorosłych i dzieci z autyzmem – podopiecznych Gminnego Ośrodka Pomocy Społecznej w Kosakowie w 2022 roku</w:t>
      </w:r>
    </w:p>
    <w:p w14:paraId="40E9051F" w14:textId="12F0B567" w:rsidR="00643236" w:rsidRPr="00643236" w:rsidRDefault="00643236" w:rsidP="006432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1701"/>
              <w:gridCol w:w="1787"/>
              <w:gridCol w:w="2618"/>
            </w:tblGrid>
            <w:tr w:rsidR="0073379C" w14:paraId="314B32F5" w14:textId="77777777" w:rsidTr="00B408C1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52AB8A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Rodzaj usługi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8B881B" w14:textId="77777777" w:rsidR="0073379C" w:rsidRPr="006D4A94" w:rsidRDefault="0073379C" w:rsidP="0073379C">
                  <w:pPr>
                    <w:widowControl w:val="0"/>
                    <w:autoSpaceDE w:val="0"/>
                    <w:jc w:val="center"/>
                    <w:rPr>
                      <w:highlight w:val="yellow"/>
                    </w:rPr>
                  </w:pPr>
                  <w:r w:rsidRPr="00CA201B">
                    <w:t>Przewidywana ilość godzin wykonywania usługi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F1256A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Cena za godzinę wykonywania usługi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5106E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Łączna cena usługi</w:t>
                  </w:r>
                </w:p>
                <w:p w14:paraId="0DC3F2ED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(iloczyn kolumny BxC)</w:t>
                  </w:r>
                </w:p>
              </w:tc>
            </w:tr>
            <w:tr w:rsidR="0073379C" w14:paraId="6E28A063" w14:textId="77777777" w:rsidTr="00B408C1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EEB812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1866ED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B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316A84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C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00A51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D</w:t>
                  </w:r>
                </w:p>
              </w:tc>
            </w:tr>
            <w:tr w:rsidR="0073379C" w14:paraId="736F92C1" w14:textId="77777777" w:rsidTr="00B408C1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9DE370" w14:textId="342BA471" w:rsidR="0073379C" w:rsidRDefault="00AC5DAC" w:rsidP="0073379C">
                  <w:pPr>
                    <w:widowControl w:val="0"/>
                    <w:autoSpaceDE w:val="0"/>
                    <w:jc w:val="center"/>
                  </w:pPr>
                  <w:r w:rsidRPr="00AC5DAC">
                    <w:rPr>
                      <w:b/>
                    </w:rPr>
                    <w:t>Specjalistyczne usługi opiekuńcze, w tym dla osób z zaburzeniami psychicznymi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2B01B2" w14:textId="5F9B9246" w:rsidR="0073379C" w:rsidRDefault="00AC5DAC" w:rsidP="0073379C">
                  <w:pPr>
                    <w:widowControl w:val="0"/>
                    <w:autoSpaceDE w:val="0"/>
                    <w:jc w:val="center"/>
                  </w:pPr>
                  <w:r>
                    <w:t>262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ED0AD7" w14:textId="77777777" w:rsidR="0073379C" w:rsidRDefault="0073379C" w:rsidP="0073379C">
                  <w:pPr>
                    <w:widowControl w:val="0"/>
                    <w:autoSpaceDE w:val="0"/>
                    <w:snapToGrid w:val="0"/>
                    <w:jc w:val="center"/>
                  </w:pP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C5B9A4" w14:textId="77777777" w:rsidR="0073379C" w:rsidRDefault="0073379C" w:rsidP="0073379C">
                  <w:pPr>
                    <w:widowControl w:val="0"/>
                    <w:autoSpaceDE w:val="0"/>
                    <w:snapToGrid w:val="0"/>
                    <w:jc w:val="center"/>
                  </w:pPr>
                </w:p>
              </w:tc>
            </w:tr>
          </w:tbl>
          <w:p w14:paraId="15F2D871" w14:textId="77777777" w:rsidR="00A01EBD" w:rsidRPr="00A01EBD" w:rsidRDefault="00A01EBD" w:rsidP="00A01EB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Minimalna stawka gwarantowanego wynagrodzenia brutto za 1 godz. pracy osób świadczących usługi: ………………………………………….. PLN </w:t>
            </w:r>
          </w:p>
          <w:p w14:paraId="20661F2D" w14:textId="77777777" w:rsidR="00A01EBD" w:rsidRPr="00A01EBD" w:rsidRDefault="00A01EBD" w:rsidP="00A01EBD">
            <w:pPr>
              <w:widowControl w:val="0"/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(słownie: …………………………………………………………………………… PLN)*</w:t>
            </w:r>
          </w:p>
          <w:p w14:paraId="08C6B6B3" w14:textId="2690CF4F" w:rsidR="00A01EBD" w:rsidRPr="00A01EBD" w:rsidRDefault="00A01EBD" w:rsidP="00A01E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*stawka ta musi być zgodna z Ustawą z dnia 10 października 2002 r o minimalnym wynagrodzeniu za pracę Dz.U.202</w:t>
            </w:r>
            <w:r w:rsidR="009A3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.poz.1</w:t>
            </w:r>
            <w:r w:rsidR="009A3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690</w:t>
            </w: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t.j. – tj. m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inimalna stawka godzinowa w 202</w:t>
            </w:r>
            <w:r w:rsidR="009A3F59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2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 xml:space="preserve"> r. wyniesie 1</w:t>
            </w:r>
            <w:r w:rsidR="009A3F59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9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,</w:t>
            </w:r>
            <w:r w:rsidR="009A3F59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7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0 zł brutto</w:t>
            </w:r>
          </w:p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BAE9428" w14:textId="6533D402" w:rsidR="006B1654" w:rsidRPr="006B1654" w:rsidRDefault="006B1654" w:rsidP="00480C67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425E0567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 (w postaci tabeli):</w:t>
            </w:r>
          </w:p>
          <w:p w14:paraId="223EC55F" w14:textId="2C022065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</w:t>
            </w:r>
          </w:p>
          <w:tbl>
            <w:tblPr>
              <w:tblStyle w:val="Tabela-Siatka"/>
              <w:tblW w:w="6550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93"/>
              <w:gridCol w:w="1275"/>
              <w:gridCol w:w="1276"/>
              <w:gridCol w:w="2549"/>
            </w:tblGrid>
            <w:tr w:rsidR="005D411E" w14:paraId="5553373F" w14:textId="6CBEE7C7" w:rsidTr="00B20A1D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93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1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275" w:type="dxa"/>
                </w:tcPr>
                <w:p w14:paraId="1ACC1CE6" w14:textId="00008925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</w:t>
                  </w:r>
                  <w:r w:rsidR="00DF11C2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posiadanych kwalifikacji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2549" w:type="dxa"/>
                </w:tcPr>
                <w:p w14:paraId="16D1070A" w14:textId="27708D77" w:rsidR="005D411E" w:rsidRPr="00CA028C" w:rsidRDefault="0008610F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</w:t>
                  </w:r>
                  <w:r w:rsidR="00A62387"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przepracowanych </w:t>
                  </w:r>
                  <w:r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godzin </w:t>
                  </w:r>
                  <w:r w:rsidR="008C6C34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wykonywania </w:t>
                  </w:r>
                  <w:r w:rsidR="00A7486C" w:rsidRPr="00A7486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Specjalistyczn</w:t>
                  </w:r>
                  <w:r w:rsidR="00A7486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ych</w:t>
                  </w:r>
                  <w:r w:rsidR="00A7486C" w:rsidRPr="00A7486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 xml:space="preserve"> usług opiekuńcz</w:t>
                  </w:r>
                  <w:r w:rsidR="00A7486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ych,</w:t>
                  </w:r>
                  <w:r w:rsidR="00A7486C" w:rsidRPr="00A7486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 xml:space="preserve"> w tym dla osób z zaburzeniami psychicznymi</w:t>
                  </w:r>
                </w:p>
              </w:tc>
            </w:tr>
            <w:tr w:rsidR="005D411E" w14:paraId="151FE3F1" w14:textId="096CF247" w:rsidTr="00B20A1D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1"/>
              <w:tc>
                <w:tcPr>
                  <w:tcW w:w="993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B20A1D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B6579" w14:paraId="4E4545C1" w14:textId="77777777" w:rsidTr="00B20A1D">
              <w:tc>
                <w:tcPr>
                  <w:tcW w:w="457" w:type="dxa"/>
                </w:tcPr>
                <w:p w14:paraId="79C82F76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0FD1B795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B7C9063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4BC2E2E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7244A39A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73A6C4C" w14:textId="77777777" w:rsidR="0008610F" w:rsidRPr="00A01EBD" w:rsidRDefault="0008610F" w:rsidP="0008610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Łączna liczba wykonanych przez personel (w sposób należyty) godzin usług, które odpowiadają rodzajem usługom stanowiącym przedmiot zadania……………………………………..</w:t>
            </w:r>
          </w:p>
          <w:tbl>
            <w:tblPr>
              <w:tblW w:w="0" w:type="auto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5303"/>
              <w:gridCol w:w="1559"/>
            </w:tblGrid>
            <w:tr w:rsidR="0092457E" w14:paraId="045508C6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2560DC" w14:textId="469FBBBD" w:rsidR="0092457E" w:rsidRDefault="0092457E" w:rsidP="0092457E">
                  <w:pPr>
                    <w:widowControl w:val="0"/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Liczba wykonanych przez personel (w sposób należyty) godzin usług, które odpowiadają rodzajem usługom stanowiącym przedmiot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1BA4D" w14:textId="79528379" w:rsidR="0092457E" w:rsidRDefault="0092457E" w:rsidP="0092457E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 xml:space="preserve">Liczba punktów </w:t>
                  </w:r>
                </w:p>
              </w:tc>
            </w:tr>
            <w:tr w:rsidR="0092457E" w14:paraId="68BBCBF6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3E3D84" w14:textId="7D197535" w:rsidR="0092457E" w:rsidRPr="00126474" w:rsidRDefault="0092457E" w:rsidP="0092457E">
                  <w:pPr>
                    <w:rPr>
                      <w:bCs/>
                    </w:rPr>
                  </w:pPr>
                  <w:r>
                    <w:t xml:space="preserve">powyżej 550 godzin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CAC386" w14:textId="5D8FFC3B" w:rsidR="0092457E" w:rsidRDefault="0092457E" w:rsidP="0092457E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40</w:t>
                  </w:r>
                </w:p>
              </w:tc>
            </w:tr>
            <w:tr w:rsidR="0092457E" w14:paraId="3869F0A3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8C85DF" w14:textId="7445B658" w:rsidR="0092457E" w:rsidRPr="00126474" w:rsidRDefault="0092457E" w:rsidP="0092457E">
                  <w:pPr>
                    <w:rPr>
                      <w:bCs/>
                    </w:rPr>
                  </w:pPr>
                  <w:r>
                    <w:t>powyżej 500 godzin do 550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F865E6" w14:textId="628BC2D5" w:rsidR="0092457E" w:rsidRDefault="0092457E" w:rsidP="0092457E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30</w:t>
                  </w:r>
                </w:p>
              </w:tc>
            </w:tr>
            <w:tr w:rsidR="0092457E" w14:paraId="69B6EF84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416D03" w14:textId="6FD9077B" w:rsidR="0092457E" w:rsidRPr="00126474" w:rsidRDefault="0092457E" w:rsidP="0092457E">
                  <w:pPr>
                    <w:rPr>
                      <w:bCs/>
                    </w:rPr>
                  </w:pPr>
                  <w:r>
                    <w:t>powyżej 450 godzin do 500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FFF717" w14:textId="639C355A" w:rsidR="0092457E" w:rsidRDefault="0092457E" w:rsidP="0092457E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20</w:t>
                  </w:r>
                </w:p>
              </w:tc>
            </w:tr>
            <w:tr w:rsidR="0092457E" w14:paraId="18626F81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0F83B4" w14:textId="72FA94E2" w:rsidR="0092457E" w:rsidRPr="00126474" w:rsidRDefault="0092457E" w:rsidP="0092457E">
                  <w:pPr>
                    <w:rPr>
                      <w:bCs/>
                    </w:rPr>
                  </w:pPr>
                  <w:r>
                    <w:t>powyżej 200 godzin do 450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C67AF" w14:textId="20D36A92" w:rsidR="0092457E" w:rsidRDefault="0092457E" w:rsidP="0092457E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92457E" w14:paraId="5BE82B52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5C73EB" w14:textId="0B10AA4F" w:rsidR="0092457E" w:rsidRPr="00126474" w:rsidRDefault="0092457E" w:rsidP="0092457E">
                  <w:pPr>
                    <w:rPr>
                      <w:bCs/>
                    </w:rPr>
                  </w:pPr>
                  <w:r>
                    <w:t>powyżej 130 godzin do 200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D7BFDB" w14:textId="6AA11110" w:rsidR="0092457E" w:rsidRDefault="0092457E" w:rsidP="0092457E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92457E" w14:paraId="0C1821F0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D2BECE" w14:textId="0512A893" w:rsidR="0092457E" w:rsidRPr="00126474" w:rsidRDefault="0092457E" w:rsidP="0092457E">
                  <w:pPr>
                    <w:rPr>
                      <w:bCs/>
                    </w:rPr>
                  </w:pPr>
                  <w:r>
                    <w:t xml:space="preserve"> 130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EED2C1" w14:textId="394F5550" w:rsidR="0092457E" w:rsidRDefault="0092457E" w:rsidP="0092457E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 xml:space="preserve">0 </w:t>
                  </w:r>
                </w:p>
              </w:tc>
            </w:tr>
          </w:tbl>
          <w:p w14:paraId="6ECB13F6" w14:textId="77777777" w:rsidR="0008610F" w:rsidRDefault="0008610F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</w:p>
          <w:p w14:paraId="0AE312B7" w14:textId="1BFBCF6E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*punkty za dodatkowe projekty zostaną przyznane na podstawie informacji zawartych w tabeli</w:t>
            </w:r>
            <w:r w:rsidR="004C09AF"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. Łączna</w:t>
            </w:r>
            <w:r w:rsidR="00EB6861"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 xml:space="preserve"> liczba godzin powinna być sumą godzin opisanych w tabeli. </w:t>
            </w:r>
          </w:p>
        </w:tc>
      </w:tr>
      <w:bookmarkEnd w:id="0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98527E6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1D56E468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Pr="006B1654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A23592">
        <w:rPr>
          <w:rFonts w:ascii="Calibri Light" w:eastAsia="Times New Roman" w:hAnsi="Calibri Light" w:cs="Courier New"/>
          <w:lang w:eastAsia="pl-PL"/>
        </w:rPr>
        <w:t>1</w:t>
      </w:r>
      <w:r w:rsidR="00E25DE5">
        <w:rPr>
          <w:rFonts w:ascii="Calibri Light" w:eastAsia="Times New Roman" w:hAnsi="Calibri Light" w:cs="Courier New"/>
          <w:lang w:eastAsia="pl-PL"/>
        </w:rPr>
        <w:t>1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="00E25DE5">
        <w:rPr>
          <w:rFonts w:ascii="Calibri Light" w:eastAsia="Times New Roman" w:hAnsi="Calibri Light" w:cs="Courier New"/>
          <w:lang w:eastAsia="pl-PL"/>
        </w:rPr>
        <w:t>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</w:t>
      </w:r>
      <w:r w:rsidRPr="006B1654">
        <w:rPr>
          <w:rFonts w:ascii="Calibri Light" w:eastAsia="Times New Roman" w:hAnsi="Calibri Light" w:cs="Arial"/>
          <w:lang w:eastAsia="pl-PL"/>
        </w:rPr>
        <w:lastRenderedPageBreak/>
        <w:t>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5309709C" w14:textId="74586C48" w:rsidR="00D65D61" w:rsidRPr="00A23592" w:rsidRDefault="006B1654" w:rsidP="00A23592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RPr="00A23592" w:rsidSect="00B20A1D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4362" w14:textId="77777777" w:rsidR="00077537" w:rsidRDefault="00077537">
      <w:pPr>
        <w:spacing w:after="0" w:line="240" w:lineRule="auto"/>
      </w:pPr>
      <w:r>
        <w:separator/>
      </w:r>
    </w:p>
  </w:endnote>
  <w:endnote w:type="continuationSeparator" w:id="0">
    <w:p w14:paraId="13DD7BFF" w14:textId="77777777" w:rsidR="00077537" w:rsidRDefault="0007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97EC" w14:textId="77777777" w:rsidR="00077537" w:rsidRDefault="00077537">
      <w:pPr>
        <w:spacing w:after="0" w:line="240" w:lineRule="auto"/>
      </w:pPr>
      <w:r>
        <w:separator/>
      </w:r>
    </w:p>
  </w:footnote>
  <w:footnote w:type="continuationSeparator" w:id="0">
    <w:p w14:paraId="6B6E23BD" w14:textId="77777777" w:rsidR="00077537" w:rsidRDefault="0007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878DF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0CD2"/>
    <w:rsid w:val="00026174"/>
    <w:rsid w:val="00046985"/>
    <w:rsid w:val="00047336"/>
    <w:rsid w:val="00054C17"/>
    <w:rsid w:val="00073FF8"/>
    <w:rsid w:val="00077537"/>
    <w:rsid w:val="0008610F"/>
    <w:rsid w:val="00086D84"/>
    <w:rsid w:val="000D52A8"/>
    <w:rsid w:val="000D5B45"/>
    <w:rsid w:val="00101766"/>
    <w:rsid w:val="00107AF3"/>
    <w:rsid w:val="00127026"/>
    <w:rsid w:val="00170713"/>
    <w:rsid w:val="00173C9D"/>
    <w:rsid w:val="001751A3"/>
    <w:rsid w:val="001872C6"/>
    <w:rsid w:val="001B1C11"/>
    <w:rsid w:val="001C0C30"/>
    <w:rsid w:val="001D14A3"/>
    <w:rsid w:val="00251CFE"/>
    <w:rsid w:val="00255987"/>
    <w:rsid w:val="00276788"/>
    <w:rsid w:val="002F2E6A"/>
    <w:rsid w:val="00320980"/>
    <w:rsid w:val="003321FC"/>
    <w:rsid w:val="00341DB8"/>
    <w:rsid w:val="003508A9"/>
    <w:rsid w:val="003D56EA"/>
    <w:rsid w:val="003F1AEA"/>
    <w:rsid w:val="00436029"/>
    <w:rsid w:val="00480C67"/>
    <w:rsid w:val="004C09AF"/>
    <w:rsid w:val="004C56F1"/>
    <w:rsid w:val="004D28D3"/>
    <w:rsid w:val="004E0571"/>
    <w:rsid w:val="004E7B57"/>
    <w:rsid w:val="004F039B"/>
    <w:rsid w:val="00503D4D"/>
    <w:rsid w:val="005242C5"/>
    <w:rsid w:val="00542051"/>
    <w:rsid w:val="00577773"/>
    <w:rsid w:val="00585FB2"/>
    <w:rsid w:val="005B2F87"/>
    <w:rsid w:val="005D411E"/>
    <w:rsid w:val="005E0175"/>
    <w:rsid w:val="005E5BDE"/>
    <w:rsid w:val="0062593C"/>
    <w:rsid w:val="00630C1D"/>
    <w:rsid w:val="00643236"/>
    <w:rsid w:val="006B1654"/>
    <w:rsid w:val="007065A1"/>
    <w:rsid w:val="0073379C"/>
    <w:rsid w:val="00764341"/>
    <w:rsid w:val="00781500"/>
    <w:rsid w:val="007B318D"/>
    <w:rsid w:val="00851B71"/>
    <w:rsid w:val="00875CF8"/>
    <w:rsid w:val="008C6C34"/>
    <w:rsid w:val="0092211D"/>
    <w:rsid w:val="0092457E"/>
    <w:rsid w:val="009814E9"/>
    <w:rsid w:val="009A3F59"/>
    <w:rsid w:val="009C61A0"/>
    <w:rsid w:val="00A01EBD"/>
    <w:rsid w:val="00A23592"/>
    <w:rsid w:val="00A45387"/>
    <w:rsid w:val="00A62387"/>
    <w:rsid w:val="00A71F97"/>
    <w:rsid w:val="00A7486C"/>
    <w:rsid w:val="00AA19AF"/>
    <w:rsid w:val="00AB1B29"/>
    <w:rsid w:val="00AC5DAC"/>
    <w:rsid w:val="00B02185"/>
    <w:rsid w:val="00B20A1D"/>
    <w:rsid w:val="00BB3C3C"/>
    <w:rsid w:val="00BB6579"/>
    <w:rsid w:val="00BC50A6"/>
    <w:rsid w:val="00C47342"/>
    <w:rsid w:val="00C54BE5"/>
    <w:rsid w:val="00C666A0"/>
    <w:rsid w:val="00C718C6"/>
    <w:rsid w:val="00C74E84"/>
    <w:rsid w:val="00C93E8F"/>
    <w:rsid w:val="00C93EDE"/>
    <w:rsid w:val="00C9620A"/>
    <w:rsid w:val="00CA028C"/>
    <w:rsid w:val="00CB729A"/>
    <w:rsid w:val="00CB7ADB"/>
    <w:rsid w:val="00CC0281"/>
    <w:rsid w:val="00D03B2B"/>
    <w:rsid w:val="00D17234"/>
    <w:rsid w:val="00D65D61"/>
    <w:rsid w:val="00D80ACE"/>
    <w:rsid w:val="00DE79D4"/>
    <w:rsid w:val="00DF11C2"/>
    <w:rsid w:val="00E06D5E"/>
    <w:rsid w:val="00E11FB6"/>
    <w:rsid w:val="00E13E93"/>
    <w:rsid w:val="00E25DE5"/>
    <w:rsid w:val="00E349E2"/>
    <w:rsid w:val="00E56164"/>
    <w:rsid w:val="00E724B8"/>
    <w:rsid w:val="00E93766"/>
    <w:rsid w:val="00EA5C69"/>
    <w:rsid w:val="00EB6861"/>
    <w:rsid w:val="00EC4EE8"/>
    <w:rsid w:val="00ED2491"/>
    <w:rsid w:val="00F14BC8"/>
    <w:rsid w:val="00F166D0"/>
    <w:rsid w:val="00F32F4C"/>
    <w:rsid w:val="00F3315A"/>
    <w:rsid w:val="00F731B0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Jolanta Szyperska</cp:lastModifiedBy>
  <cp:revision>3</cp:revision>
  <dcterms:created xsi:type="dcterms:W3CDTF">2021-11-23T13:54:00Z</dcterms:created>
  <dcterms:modified xsi:type="dcterms:W3CDTF">2021-11-24T10:31:00Z</dcterms:modified>
</cp:coreProperties>
</file>