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A715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51AB84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2DCD75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2FC790" w14:textId="77777777" w:rsidR="004B4F21" w:rsidRPr="003D6836" w:rsidRDefault="000B215D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407B2C8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66289D5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E8ECA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59C8B02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319A62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14:paraId="0A08CB11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E62FFEE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1132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F47ED75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56D8B7E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D24CF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0FC9F058" w14:textId="77777777" w:rsidR="00C776E4" w:rsidRDefault="00C776E4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61CF6" w14:textId="77777777" w:rsidR="00C776E4" w:rsidRDefault="00C776E4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1DDA9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D81837F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2C9E7694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E4A1" w14:textId="694EA47E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0B215D">
        <w:rPr>
          <w:rFonts w:ascii="Times New Roman" w:hAnsi="Times New Roman" w:cs="Times New Roman"/>
          <w:sz w:val="24"/>
          <w:szCs w:val="24"/>
        </w:rPr>
        <w:t>ówień publicznych (</w:t>
      </w:r>
      <w:proofErr w:type="spellStart"/>
      <w:r w:rsidR="000929C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929C6">
        <w:rPr>
          <w:rFonts w:ascii="Times New Roman" w:hAnsi="Times New Roman" w:cs="Times New Roman"/>
          <w:sz w:val="24"/>
          <w:szCs w:val="24"/>
        </w:rPr>
        <w:t>. Dz. U. z 20</w:t>
      </w:r>
      <w:r w:rsidR="00954041">
        <w:rPr>
          <w:rFonts w:ascii="Times New Roman" w:hAnsi="Times New Roman" w:cs="Times New Roman"/>
          <w:sz w:val="24"/>
          <w:szCs w:val="24"/>
        </w:rPr>
        <w:t>2</w:t>
      </w:r>
      <w:r w:rsidR="00A00BCF">
        <w:rPr>
          <w:rFonts w:ascii="Times New Roman" w:hAnsi="Times New Roman" w:cs="Times New Roman"/>
          <w:sz w:val="24"/>
          <w:szCs w:val="24"/>
        </w:rPr>
        <w:t>4</w:t>
      </w:r>
      <w:r w:rsidR="000B215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7315">
        <w:rPr>
          <w:rFonts w:ascii="Times New Roman" w:hAnsi="Times New Roman" w:cs="Times New Roman"/>
          <w:sz w:val="24"/>
          <w:szCs w:val="24"/>
        </w:rPr>
        <w:t>1</w:t>
      </w:r>
      <w:r w:rsidR="00A00BCF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4ADEA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CE200" w14:textId="036797B8"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294C25" w:rsidRPr="004C2B83">
        <w:rPr>
          <w:b/>
          <w:sz w:val="24"/>
          <w:szCs w:val="24"/>
        </w:rPr>
        <w:t>„</w:t>
      </w:r>
      <w:r w:rsidR="006D3F46" w:rsidRPr="006D3F46">
        <w:rPr>
          <w:rFonts w:eastAsia="SimSun"/>
          <w:b/>
          <w:kern w:val="3"/>
          <w:sz w:val="24"/>
          <w:szCs w:val="24"/>
          <w:lang w:eastAsia="zh-CN" w:bidi="hi-IN"/>
        </w:rPr>
        <w:t>Wykonanie i dostawa tablic rejestracyjnych dla S</w:t>
      </w:r>
      <w:r w:rsidR="00C776E4">
        <w:rPr>
          <w:rFonts w:eastAsia="SimSun"/>
          <w:b/>
          <w:kern w:val="3"/>
          <w:sz w:val="24"/>
          <w:szCs w:val="24"/>
          <w:lang w:eastAsia="zh-CN" w:bidi="hi-IN"/>
        </w:rPr>
        <w:t>tarostwa Powiatowego w Płocku w </w:t>
      </w:r>
      <w:r w:rsidR="006D3F46" w:rsidRPr="006D3F46">
        <w:rPr>
          <w:rFonts w:eastAsia="SimSun"/>
          <w:b/>
          <w:kern w:val="3"/>
          <w:sz w:val="24"/>
          <w:szCs w:val="24"/>
          <w:lang w:eastAsia="zh-CN" w:bidi="hi-IN"/>
        </w:rPr>
        <w:t>202</w:t>
      </w:r>
      <w:r w:rsidR="00A00BCF">
        <w:rPr>
          <w:rFonts w:eastAsia="SimSun"/>
          <w:b/>
          <w:kern w:val="3"/>
          <w:sz w:val="24"/>
          <w:szCs w:val="24"/>
          <w:lang w:eastAsia="zh-CN" w:bidi="hi-IN"/>
        </w:rPr>
        <w:t>5</w:t>
      </w:r>
      <w:r w:rsidR="006D3F46" w:rsidRPr="006D3F46">
        <w:rPr>
          <w:rFonts w:eastAsia="SimSun"/>
          <w:b/>
          <w:kern w:val="3"/>
          <w:sz w:val="24"/>
          <w:szCs w:val="24"/>
          <w:lang w:eastAsia="zh-CN" w:bidi="hi-IN"/>
        </w:rPr>
        <w:t xml:space="preserve"> roku</w:t>
      </w:r>
      <w:r w:rsidR="00294C25" w:rsidRPr="004C2B83">
        <w:rPr>
          <w:b/>
          <w:bCs/>
          <w:iCs/>
          <w:sz w:val="24"/>
          <w:szCs w:val="24"/>
        </w:rPr>
        <w:t>”</w:t>
      </w:r>
      <w:r w:rsidR="00294C25">
        <w:rPr>
          <w:b/>
          <w:bCs/>
          <w:iCs/>
          <w:sz w:val="24"/>
          <w:szCs w:val="24"/>
          <w:lang w:val="pl-PL"/>
        </w:rPr>
        <w:t xml:space="preserve"> </w:t>
      </w:r>
      <w:r w:rsidRPr="00D74D7A">
        <w:rPr>
          <w:sz w:val="24"/>
          <w:szCs w:val="24"/>
        </w:rPr>
        <w:t>oświadczam, co następuje:</w:t>
      </w:r>
    </w:p>
    <w:p w14:paraId="0886BCFF" w14:textId="77777777" w:rsidR="00C776E4" w:rsidRDefault="00C776E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D2F72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14:paraId="78E1F3B7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A261" w14:textId="77777777"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2765A">
        <w:rPr>
          <w:rFonts w:ascii="Times New Roman" w:hAnsi="Times New Roman" w:cs="Times New Roman"/>
          <w:sz w:val="24"/>
          <w:szCs w:val="24"/>
        </w:rPr>
        <w:t xml:space="preserve">Rozdziale VII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8276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SWZ,</w:t>
      </w:r>
    </w:p>
    <w:p w14:paraId="7D15101E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184789" w14:textId="77777777" w:rsidR="00C776E4" w:rsidRDefault="00C776E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D1754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6BF4D3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524669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D63224">
        <w:rPr>
          <w:rFonts w:ascii="Times New Roman" w:hAnsi="Times New Roman" w:cs="Times New Roman"/>
          <w:sz w:val="24"/>
          <w:szCs w:val="24"/>
        </w:rPr>
        <w:t xml:space="preserve">ch oświadczeniach są aktualne </w:t>
      </w:r>
      <w:r w:rsidR="00D63224" w:rsidRPr="00D63224">
        <w:rPr>
          <w:rFonts w:ascii="Times New Roman" w:hAnsi="Times New Roman" w:cs="Times New Roman"/>
          <w:sz w:val="24"/>
          <w:szCs w:val="24"/>
        </w:rPr>
        <w:t>i </w:t>
      </w:r>
      <w:r w:rsidRPr="00D63224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prawdą oraz zostały przedstawione z pełną świadomością konsekwencji wprowadzenia zamawiającego w błąd przy przedstawianiu informacji. </w:t>
      </w:r>
    </w:p>
    <w:p w14:paraId="31640123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C7122" w14:textId="77777777" w:rsidR="001F2044" w:rsidRDefault="001F2044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360E4" w14:textId="77777777" w:rsidR="00685C3C" w:rsidRDefault="00685C3C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0DD0" w14:textId="77777777" w:rsidR="00685C3C" w:rsidRDefault="00685C3C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4DE5E" w14:textId="77777777" w:rsidR="00685C3C" w:rsidRDefault="00685C3C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05A8F" w14:textId="77777777" w:rsidR="00685C3C" w:rsidRPr="00213306" w:rsidRDefault="00685C3C" w:rsidP="0068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>podpis elektroniczny Wykonawcy</w:t>
      </w:r>
    </w:p>
    <w:p w14:paraId="0B9E47D2" w14:textId="634F7AA1" w:rsidR="00D74D7A" w:rsidRPr="003D6836" w:rsidRDefault="00D74D7A" w:rsidP="0068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7C5D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1C7C625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8698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00A43A7C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929C6"/>
    <w:rsid w:val="000B215D"/>
    <w:rsid w:val="000D2201"/>
    <w:rsid w:val="000F0D71"/>
    <w:rsid w:val="001F2044"/>
    <w:rsid w:val="00213306"/>
    <w:rsid w:val="00252C67"/>
    <w:rsid w:val="00294C25"/>
    <w:rsid w:val="003826DB"/>
    <w:rsid w:val="003C00AA"/>
    <w:rsid w:val="003C31B0"/>
    <w:rsid w:val="003D6836"/>
    <w:rsid w:val="00473CA2"/>
    <w:rsid w:val="004A0591"/>
    <w:rsid w:val="004B4F10"/>
    <w:rsid w:val="004B4F21"/>
    <w:rsid w:val="00615272"/>
    <w:rsid w:val="006307F2"/>
    <w:rsid w:val="00685C3C"/>
    <w:rsid w:val="00685DA1"/>
    <w:rsid w:val="00693452"/>
    <w:rsid w:val="006C0D9C"/>
    <w:rsid w:val="006C46C6"/>
    <w:rsid w:val="006D3F46"/>
    <w:rsid w:val="006D57F3"/>
    <w:rsid w:val="006D76C6"/>
    <w:rsid w:val="007B13BE"/>
    <w:rsid w:val="0080665D"/>
    <w:rsid w:val="00812361"/>
    <w:rsid w:val="0082765A"/>
    <w:rsid w:val="008517B0"/>
    <w:rsid w:val="008B7315"/>
    <w:rsid w:val="008F36B6"/>
    <w:rsid w:val="00954041"/>
    <w:rsid w:val="009D31EE"/>
    <w:rsid w:val="00A00BCF"/>
    <w:rsid w:val="00B15A25"/>
    <w:rsid w:val="00C44120"/>
    <w:rsid w:val="00C776E4"/>
    <w:rsid w:val="00CA0DC4"/>
    <w:rsid w:val="00CB1664"/>
    <w:rsid w:val="00D25BCD"/>
    <w:rsid w:val="00D63224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0078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D19-B0AB-474D-91E3-79FB416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CUW Płock</cp:lastModifiedBy>
  <cp:revision>34</cp:revision>
  <cp:lastPrinted>2022-12-16T13:32:00Z</cp:lastPrinted>
  <dcterms:created xsi:type="dcterms:W3CDTF">2021-01-21T11:19:00Z</dcterms:created>
  <dcterms:modified xsi:type="dcterms:W3CDTF">2024-12-12T08:32:00Z</dcterms:modified>
</cp:coreProperties>
</file>