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53" w:rsidRPr="00361C79" w:rsidRDefault="006B0453" w:rsidP="006B0453">
      <w:pPr>
        <w:pStyle w:val="Nagwek1"/>
        <w:rPr>
          <w:rFonts w:ascii="Cambria" w:hAnsi="Cambria" w:cs="Tahoma"/>
          <w:szCs w:val="24"/>
        </w:rPr>
      </w:pPr>
      <w:r w:rsidRPr="00361C79">
        <w:rPr>
          <w:rFonts w:ascii="Cambria" w:hAnsi="Cambria" w:cs="Tahoma"/>
          <w:szCs w:val="24"/>
        </w:rPr>
        <w:t>UMOWA</w:t>
      </w:r>
      <w:r>
        <w:rPr>
          <w:rFonts w:ascii="Cambria" w:hAnsi="Cambria" w:cs="Tahoma"/>
          <w:szCs w:val="24"/>
        </w:rPr>
        <w:t xml:space="preserve">      /PU/2</w:t>
      </w:r>
      <w:r w:rsidR="00051366">
        <w:rPr>
          <w:rFonts w:ascii="Cambria" w:hAnsi="Cambria" w:cs="Tahoma"/>
          <w:szCs w:val="24"/>
        </w:rPr>
        <w:t>2</w:t>
      </w:r>
    </w:p>
    <w:p w:rsidR="006B0453" w:rsidRPr="00361C79" w:rsidRDefault="006B0453" w:rsidP="006B0453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61C79">
        <w:rPr>
          <w:rFonts w:ascii="Cambria" w:hAnsi="Cambria" w:cs="Tahoma"/>
        </w:rPr>
        <w:t xml:space="preserve">zawarta w dniu  </w:t>
      </w:r>
      <w:r w:rsidR="00051366">
        <w:rPr>
          <w:rFonts w:ascii="Cambria" w:hAnsi="Cambria" w:cs="Tahoma"/>
        </w:rPr>
        <w:t>………………………….</w:t>
      </w:r>
    </w:p>
    <w:p w:rsidR="006B0453" w:rsidRPr="00361C79" w:rsidRDefault="006B0453" w:rsidP="006B0453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61C79">
        <w:rPr>
          <w:rFonts w:ascii="Cambria" w:hAnsi="Cambria" w:cs="Tahoma"/>
        </w:rPr>
        <w:t>pomiędzy:</w:t>
      </w:r>
    </w:p>
    <w:p w:rsidR="006B0453" w:rsidRPr="00361C79" w:rsidRDefault="006B0453" w:rsidP="006B0453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6B0453" w:rsidRDefault="006B0453" w:rsidP="006B0453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61C79">
        <w:rPr>
          <w:rFonts w:ascii="Cambria" w:hAnsi="Cambria" w:cs="Tahoma"/>
          <w:b/>
        </w:rPr>
        <w:t xml:space="preserve">Zespołem Opieki Zdrowotnej w Suchej Beskidzkiej </w:t>
      </w:r>
      <w:r w:rsidRPr="004860F9">
        <w:rPr>
          <w:rFonts w:ascii="Cambria" w:hAnsi="Cambria" w:cs="Tahoma"/>
          <w:b/>
        </w:rPr>
        <w:t>przy ul. Szpitalnej 22</w:t>
      </w:r>
      <w:r w:rsidRPr="00361C79">
        <w:rPr>
          <w:rFonts w:ascii="Cambria" w:hAnsi="Cambria" w:cs="Tahoma"/>
        </w:rPr>
        <w:t xml:space="preserve">, </w:t>
      </w:r>
    </w:p>
    <w:p w:rsidR="006B0453" w:rsidRDefault="006B0453" w:rsidP="006B0453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61C79">
        <w:rPr>
          <w:rFonts w:ascii="Cambria" w:hAnsi="Cambria" w:cs="Tahoma"/>
        </w:rPr>
        <w:t xml:space="preserve">Regon: 000304415, NIP: 552-12-74-352, </w:t>
      </w:r>
    </w:p>
    <w:p w:rsidR="006B0453" w:rsidRPr="00361C79" w:rsidRDefault="006B0453" w:rsidP="006B0453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61C79">
        <w:rPr>
          <w:rFonts w:ascii="Cambria" w:hAnsi="Cambria" w:cs="Tahoma"/>
        </w:rPr>
        <w:t>zwanym dalej w treści umowy „Zamawiającym", w imieniu którego działa:</w:t>
      </w:r>
    </w:p>
    <w:p w:rsidR="006B0453" w:rsidRPr="00361C79" w:rsidRDefault="006B0453" w:rsidP="006B0453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361C79">
        <w:rPr>
          <w:rFonts w:ascii="Cambria" w:hAnsi="Cambria" w:cs="Tahoma"/>
        </w:rPr>
        <w:tab/>
        <w:t xml:space="preserve"> </w:t>
      </w:r>
    </w:p>
    <w:p w:rsidR="006B0453" w:rsidRPr="00361C79" w:rsidRDefault="006B0453" w:rsidP="006B0453">
      <w:pPr>
        <w:pStyle w:val="Tekstpodstawowy"/>
        <w:spacing w:line="240" w:lineRule="atLeast"/>
        <w:rPr>
          <w:rFonts w:ascii="Cambria" w:hAnsi="Cambria" w:cs="Tahoma"/>
        </w:rPr>
      </w:pPr>
      <w:r w:rsidRPr="00361C79">
        <w:rPr>
          <w:rFonts w:ascii="Cambria" w:hAnsi="Cambria" w:cs="Tahoma"/>
        </w:rPr>
        <w:t xml:space="preserve">Lek. Marek Haber  –  Dyrektor Zespołu </w:t>
      </w:r>
    </w:p>
    <w:p w:rsidR="006B0453" w:rsidRPr="00361C79" w:rsidRDefault="006B0453" w:rsidP="006B0453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61C79">
        <w:rPr>
          <w:rFonts w:ascii="Cambria" w:hAnsi="Cambria" w:cs="Tahoma"/>
        </w:rPr>
        <w:t>a</w:t>
      </w:r>
    </w:p>
    <w:p w:rsidR="00051366" w:rsidRDefault="006A03E2" w:rsidP="006B0453">
      <w:pPr>
        <w:pStyle w:val="Tekstpodstawowy"/>
        <w:spacing w:line="240" w:lineRule="atLeast"/>
        <w:rPr>
          <w:rFonts w:ascii="Cambria" w:hAnsi="Cambria" w:cs="Tahoma"/>
          <w:b/>
        </w:rPr>
      </w:pPr>
      <w:r w:rsidRPr="006A03E2">
        <w:rPr>
          <w:rFonts w:ascii="Cambria" w:hAnsi="Cambria" w:cs="Tahoma"/>
          <w:b/>
        </w:rPr>
        <w:t xml:space="preserve">Firmą: </w:t>
      </w:r>
    </w:p>
    <w:p w:rsidR="00051366" w:rsidRDefault="006B0453" w:rsidP="006B0453">
      <w:pPr>
        <w:pStyle w:val="Tekstpodstawowy"/>
        <w:spacing w:line="240" w:lineRule="atLeast"/>
        <w:rPr>
          <w:rFonts w:ascii="Cambria" w:hAnsi="Cambria" w:cs="Tahoma"/>
          <w:b/>
        </w:rPr>
      </w:pPr>
      <w:r w:rsidRPr="006A03E2">
        <w:rPr>
          <w:rFonts w:ascii="Cambria" w:hAnsi="Cambria" w:cs="Tahoma"/>
          <w:b/>
        </w:rPr>
        <w:t>z siedzibą</w:t>
      </w:r>
      <w:r w:rsidR="006A03E2" w:rsidRPr="006A03E2">
        <w:rPr>
          <w:rFonts w:ascii="Cambria" w:hAnsi="Cambria" w:cs="Tahoma"/>
          <w:b/>
        </w:rPr>
        <w:t xml:space="preserve">: </w:t>
      </w:r>
    </w:p>
    <w:p w:rsidR="006B0453" w:rsidRPr="00361C79" w:rsidRDefault="006A03E2" w:rsidP="006B0453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 xml:space="preserve">NIP:,  Regon: </w:t>
      </w:r>
      <w:r w:rsidR="006B0453">
        <w:rPr>
          <w:rFonts w:ascii="Cambria" w:hAnsi="Cambria" w:cs="Tahoma"/>
        </w:rPr>
        <w:t>zwaną</w:t>
      </w:r>
      <w:r w:rsidR="006B0453" w:rsidRPr="00361C79">
        <w:rPr>
          <w:rFonts w:ascii="Cambria" w:hAnsi="Cambria" w:cs="Tahoma"/>
        </w:rPr>
        <w:t xml:space="preserve"> dalej w treści umowy „Wykonawcą”, </w:t>
      </w:r>
      <w:r w:rsidR="006B0453">
        <w:rPr>
          <w:rFonts w:ascii="Cambria" w:hAnsi="Cambria" w:cs="Tahoma"/>
        </w:rPr>
        <w:t>w imieniu której działa</w:t>
      </w:r>
      <w:r w:rsidR="006B0453" w:rsidRPr="00361C79">
        <w:rPr>
          <w:rFonts w:ascii="Cambria" w:hAnsi="Cambria" w:cs="Tahoma"/>
        </w:rPr>
        <w:t>:</w:t>
      </w:r>
    </w:p>
    <w:p w:rsidR="006B0453" w:rsidRPr="00361C79" w:rsidRDefault="00051366" w:rsidP="006B0453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_________________________________________</w:t>
      </w:r>
    </w:p>
    <w:p w:rsidR="006B0453" w:rsidRPr="00361C79" w:rsidRDefault="006B0453" w:rsidP="006B0453">
      <w:pPr>
        <w:pStyle w:val="Tekstpodstawowy"/>
        <w:spacing w:line="240" w:lineRule="atLeast"/>
        <w:rPr>
          <w:rFonts w:ascii="Cambria" w:hAnsi="Cambria" w:cs="Tahoma"/>
        </w:rPr>
      </w:pPr>
    </w:p>
    <w:p w:rsidR="006B0453" w:rsidRPr="00361C79" w:rsidRDefault="006B0453" w:rsidP="006B0453">
      <w:pPr>
        <w:jc w:val="both"/>
        <w:rPr>
          <w:rFonts w:ascii="Cambria" w:hAnsi="Cambria" w:cs="Tahoma"/>
          <w:sz w:val="24"/>
          <w:szCs w:val="24"/>
        </w:rPr>
      </w:pPr>
      <w:r w:rsidRPr="00361C79">
        <w:rPr>
          <w:rFonts w:ascii="Cambria" w:hAnsi="Cambria" w:cs="Tahoma"/>
          <w:sz w:val="24"/>
          <w:szCs w:val="24"/>
        </w:rPr>
        <w:t xml:space="preserve">W wyniku wyboru oferty Wykonawcy złożonej w toku postępowania w trybie zapytania ofertowego na </w:t>
      </w:r>
      <w:r w:rsidRPr="00361C79">
        <w:rPr>
          <w:rFonts w:ascii="Cambria" w:hAnsi="Cambria" w:cs="Tahoma"/>
          <w:b/>
          <w:color w:val="000000"/>
          <w:sz w:val="24"/>
          <w:szCs w:val="24"/>
        </w:rPr>
        <w:t xml:space="preserve">„USŁUGI </w:t>
      </w:r>
      <w:r w:rsidRPr="00361C79">
        <w:rPr>
          <w:rFonts w:ascii="Cambria" w:hAnsi="Cambria" w:cs="Tahoma"/>
          <w:b/>
          <w:color w:val="000000"/>
          <w:position w:val="2"/>
          <w:sz w:val="24"/>
          <w:szCs w:val="24"/>
        </w:rPr>
        <w:t>PEŁNIENIA OBOWIĄZKÓW INSPEKTORA NADZORU BUDOWLANEGO BRANŻY INSTALACJI ELEKTRYCZNEJ”</w:t>
      </w:r>
      <w:r>
        <w:rPr>
          <w:rFonts w:ascii="Cambria" w:hAnsi="Cambria" w:cs="Tahoma"/>
          <w:b/>
          <w:color w:val="000000"/>
          <w:position w:val="2"/>
          <w:sz w:val="24"/>
          <w:szCs w:val="24"/>
        </w:rPr>
        <w:t xml:space="preserve"> </w:t>
      </w:r>
      <w:r w:rsidRPr="00361C79">
        <w:rPr>
          <w:rFonts w:ascii="Cambria" w:hAnsi="Cambria" w:cs="Tahoma"/>
          <w:sz w:val="24"/>
          <w:szCs w:val="24"/>
        </w:rPr>
        <w:t>(znak: ZOZ.V.010/DZP/</w:t>
      </w:r>
      <w:r w:rsidR="00051366">
        <w:rPr>
          <w:rFonts w:ascii="Cambria" w:hAnsi="Cambria" w:cs="Tahoma"/>
          <w:sz w:val="24"/>
          <w:szCs w:val="24"/>
        </w:rPr>
        <w:t>14</w:t>
      </w:r>
      <w:r w:rsidRPr="00361C79">
        <w:rPr>
          <w:rFonts w:ascii="Cambria" w:hAnsi="Cambria" w:cs="Tahoma"/>
          <w:sz w:val="24"/>
          <w:szCs w:val="24"/>
        </w:rPr>
        <w:t>/PU/</w:t>
      </w:r>
      <w:r>
        <w:rPr>
          <w:rFonts w:ascii="Cambria" w:hAnsi="Cambria" w:cs="Tahoma"/>
          <w:sz w:val="24"/>
          <w:szCs w:val="24"/>
        </w:rPr>
        <w:t>2</w:t>
      </w:r>
      <w:r w:rsidR="00051366">
        <w:rPr>
          <w:rFonts w:ascii="Cambria" w:hAnsi="Cambria" w:cs="Tahoma"/>
          <w:sz w:val="24"/>
          <w:szCs w:val="24"/>
        </w:rPr>
        <w:t>2</w:t>
      </w:r>
      <w:r w:rsidRPr="00361C79">
        <w:rPr>
          <w:rFonts w:ascii="Cambria" w:hAnsi="Cambria" w:cs="Tahoma"/>
          <w:sz w:val="24"/>
          <w:szCs w:val="24"/>
        </w:rPr>
        <w:t>) prowadzonego przez Zamawiającego, została zawarta umowa o następującej treści:</w:t>
      </w:r>
    </w:p>
    <w:p w:rsidR="006B0453" w:rsidRPr="00361C79" w:rsidRDefault="006B0453" w:rsidP="006B0453">
      <w:pPr>
        <w:widowControl w:val="0"/>
        <w:rPr>
          <w:rFonts w:ascii="Cambria" w:hAnsi="Cambria" w:cs="Tahoma"/>
          <w:snapToGrid w:val="0"/>
          <w:sz w:val="24"/>
        </w:rPr>
      </w:pP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</w:rPr>
        <w:t>§ 1</w:t>
      </w: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  <w:b/>
        </w:rPr>
      </w:pPr>
      <w:r w:rsidRPr="00361C79">
        <w:rPr>
          <w:rFonts w:ascii="Cambria" w:hAnsi="Cambria"/>
          <w:b/>
        </w:rPr>
        <w:t>PRZEDMIOT UMOWY</w:t>
      </w:r>
    </w:p>
    <w:p w:rsidR="006B0453" w:rsidRPr="00361C79" w:rsidRDefault="006B0453" w:rsidP="006B0453">
      <w:pPr>
        <w:pStyle w:val="Tekstpodstawowy"/>
        <w:jc w:val="both"/>
        <w:rPr>
          <w:rFonts w:ascii="Cambria" w:hAnsi="Cambria"/>
        </w:rPr>
      </w:pPr>
      <w:r w:rsidRPr="00361C79">
        <w:rPr>
          <w:rFonts w:ascii="Cambria" w:hAnsi="Cambria"/>
          <w:b/>
        </w:rPr>
        <w:t xml:space="preserve">Zamawiający </w:t>
      </w:r>
      <w:r w:rsidRPr="00361C79">
        <w:rPr>
          <w:rFonts w:ascii="Cambria" w:hAnsi="Cambria"/>
        </w:rPr>
        <w:t xml:space="preserve">powierza, a </w:t>
      </w:r>
      <w:r w:rsidRPr="00361C79">
        <w:rPr>
          <w:rFonts w:ascii="Cambria" w:hAnsi="Cambria"/>
          <w:b/>
        </w:rPr>
        <w:t xml:space="preserve">Wykonawca </w:t>
      </w:r>
      <w:r w:rsidRPr="00361C79">
        <w:rPr>
          <w:rFonts w:ascii="Cambria" w:hAnsi="Cambria"/>
        </w:rPr>
        <w:t xml:space="preserve">przyjmuje na siebie obowiązki </w:t>
      </w:r>
      <w:r w:rsidRPr="00361C79">
        <w:rPr>
          <w:rFonts w:ascii="Cambria" w:hAnsi="Cambria"/>
          <w:b/>
        </w:rPr>
        <w:t>Inspektora Nadzoru</w:t>
      </w:r>
      <w:r w:rsidRPr="00361C79">
        <w:rPr>
          <w:rFonts w:ascii="Cambria" w:hAnsi="Cambria"/>
        </w:rPr>
        <w:t xml:space="preserve"> budowlanego branży instalacji elektrycznej w zakresie: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weryfikacji dokumentacji projektowo – kosztorysowej wykonywanych przez firmy zewnętrzne lub służby Zamawiającego,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nadzorowanie i rozliczanie powierzonych zadań remontowych lub inwestycyjnych w zakresie zgodności ich realizacji z projektem, obowiązującymi przepisami, Polskimi Normami oraz zasadami wiedzy technicznej,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sprawdzenie jakości wykonanych robót,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zapobieganie stosowania materiałów i wyrobów elektrycznych nie dopuszczonych do obrotu i stosowania w budownictwie,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 xml:space="preserve">uczestnictwo w odbiorach, sprawdzenie oraz odbiór robót elektrycznych ulegających zakryciu, zanikających, częściowych i końcowych, 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uczestnictwo w próbach i odbiorach technicznych,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potwierdzenie faktycznie wykonanych robót oraz dopilnowanie usunięcia ich wad,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doradztwo techniczne przy planowanych pracach remontowych w obiektach Zamawiającego,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kontrolowanie rozliczeń,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dla potrzeb małych remontów czy modernizacji, nie wymagających opracowania dokumentacji budowlanej branży elektrycznej przygotowywanie opisu przedmiotu zamówienia, specyfikacji wykonania i odbioru robót, przedmiary i kosztorysy inwestorskie,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przygotowanie zadań do realizacji i uczestnictwo w procedurach o zamówienie publiczne, współtworzenie części SIWZ, uczestnictwo w pracach komisji przetargowej,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lastRenderedPageBreak/>
        <w:t>dokonywanie przeglądów technicznych instalacji i urządzeń elektrycznych, sporządzanie protokołów z przeprowadzonych kontroli nieruchomości Zamawiającego,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każdorazowo po zakończeniu prowadzonego zadania remontowego dokonywanie aktualizacji w dokumentacji technicznej,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wydawanie orzeczeń technicznych związanych ze/i stanem technicznym instalacji elektrycznej Zamawiającego,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uczestnictwo w okresowych przeglądach budynków i budowli.</w:t>
      </w:r>
    </w:p>
    <w:p w:rsidR="006B0453" w:rsidRPr="00361C79" w:rsidRDefault="006B0453" w:rsidP="006B0453">
      <w:pPr>
        <w:pStyle w:val="Tekstpodstawowy"/>
        <w:numPr>
          <w:ilvl w:val="0"/>
          <w:numId w:val="6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na Wykonawcy spoczywa obowiązek wykonania w/w czynności na żądanie Zamawiającego oraz obowiązek przybycia do siedziby Zamawiającego raz w tygodniu i potwierdzenie tego faktu odpowiednim zapisem na druku (Załącznik Nr 1</w:t>
      </w:r>
      <w:r>
        <w:rPr>
          <w:rFonts w:ascii="Cambria" w:hAnsi="Cambria"/>
        </w:rPr>
        <w:t xml:space="preserve"> do umowy</w:t>
      </w:r>
      <w:r w:rsidRPr="00361C79">
        <w:rPr>
          <w:rFonts w:ascii="Cambria" w:hAnsi="Cambria"/>
        </w:rPr>
        <w:t>).</w:t>
      </w:r>
    </w:p>
    <w:p w:rsidR="006B0453" w:rsidRPr="00361C79" w:rsidRDefault="006B0453" w:rsidP="006B0453">
      <w:pPr>
        <w:pStyle w:val="Tekstpodstawowy"/>
        <w:ind w:left="360"/>
        <w:jc w:val="both"/>
        <w:rPr>
          <w:rFonts w:ascii="Cambria" w:hAnsi="Cambria"/>
        </w:rPr>
      </w:pP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</w:rPr>
        <w:t>§ 2</w:t>
      </w:r>
    </w:p>
    <w:p w:rsidR="006B0453" w:rsidRPr="00361C79" w:rsidRDefault="006B0453" w:rsidP="006B0453">
      <w:pPr>
        <w:pStyle w:val="Tekstpodstawowy"/>
        <w:jc w:val="both"/>
        <w:rPr>
          <w:rFonts w:ascii="Cambria" w:hAnsi="Cambria"/>
        </w:rPr>
      </w:pPr>
      <w:r w:rsidRPr="00361C79">
        <w:rPr>
          <w:rFonts w:ascii="Cambria" w:hAnsi="Cambria"/>
          <w:b/>
        </w:rPr>
        <w:t xml:space="preserve">Wykonawca </w:t>
      </w:r>
      <w:r w:rsidRPr="00361C79">
        <w:rPr>
          <w:rFonts w:ascii="Cambria" w:hAnsi="Cambria"/>
        </w:rPr>
        <w:t xml:space="preserve">oświadcza, że do pełnienia powyższej funkcji posiada odpowiednie przygotowanie zawodowe oraz uprawnienia do pełnienia samodzielnej funkcji kierownika budowy i robót w specjalności </w:t>
      </w:r>
      <w:proofErr w:type="spellStart"/>
      <w:r w:rsidRPr="00361C79">
        <w:rPr>
          <w:rFonts w:ascii="Cambria" w:hAnsi="Cambria"/>
        </w:rPr>
        <w:t>instalacyjno</w:t>
      </w:r>
      <w:proofErr w:type="spellEnd"/>
      <w:r w:rsidRPr="00361C79">
        <w:rPr>
          <w:rFonts w:ascii="Cambria" w:hAnsi="Cambria"/>
        </w:rPr>
        <w:t xml:space="preserve"> – inżynieryjnej w zakresie instalacji elektrycznych</w:t>
      </w:r>
      <w:r>
        <w:rPr>
          <w:rFonts w:ascii="Cambria" w:hAnsi="Cambria"/>
        </w:rPr>
        <w:t>,</w:t>
      </w:r>
      <w:r w:rsidRPr="00361C79">
        <w:rPr>
          <w:rFonts w:ascii="Cambria" w:hAnsi="Cambria"/>
        </w:rPr>
        <w:t xml:space="preserve">  </w:t>
      </w:r>
      <w:r>
        <w:rPr>
          <w:rFonts w:ascii="Cambria" w:hAnsi="Cambria"/>
        </w:rPr>
        <w:t>w</w:t>
      </w:r>
      <w:r w:rsidR="006A03E2">
        <w:rPr>
          <w:rFonts w:ascii="Cambria" w:hAnsi="Cambria"/>
        </w:rPr>
        <w:t xml:space="preserve">ydanych przez </w:t>
      </w:r>
      <w:r w:rsidR="00051366">
        <w:rPr>
          <w:rFonts w:ascii="Cambria" w:hAnsi="Cambria"/>
        </w:rPr>
        <w:t>………………………………………</w:t>
      </w:r>
    </w:p>
    <w:p w:rsidR="006B0453" w:rsidRPr="00361C79" w:rsidRDefault="006B0453" w:rsidP="006B0453">
      <w:pPr>
        <w:pStyle w:val="Tekstpodstawowy"/>
        <w:rPr>
          <w:rFonts w:ascii="Cambria" w:hAnsi="Cambria"/>
        </w:rPr>
      </w:pP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</w:rPr>
        <w:t>§ 3</w:t>
      </w: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  <w:b/>
        </w:rPr>
      </w:pPr>
      <w:r w:rsidRPr="00361C79">
        <w:rPr>
          <w:rFonts w:ascii="Cambria" w:hAnsi="Cambria"/>
          <w:b/>
        </w:rPr>
        <w:t>WARTOŚĆ UMOWY</w:t>
      </w:r>
    </w:p>
    <w:p w:rsidR="006B0453" w:rsidRPr="00361C79" w:rsidRDefault="006B0453" w:rsidP="006B0453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361C79">
        <w:rPr>
          <w:rFonts w:ascii="Cambria" w:hAnsi="Cambria"/>
        </w:rPr>
        <w:t>Za usługi określone w §1 umowy Wykonawca będzie pobierać zryczałtow</w:t>
      </w:r>
      <w:r w:rsidR="006A03E2">
        <w:rPr>
          <w:rFonts w:ascii="Cambria" w:hAnsi="Cambria"/>
        </w:rPr>
        <w:t xml:space="preserve">aną opłatę brutto miesięcznie </w:t>
      </w:r>
      <w:r w:rsidR="006A03E2" w:rsidRPr="006A03E2">
        <w:rPr>
          <w:rFonts w:ascii="Cambria" w:hAnsi="Cambria"/>
          <w:b/>
        </w:rPr>
        <w:t>zł.</w:t>
      </w:r>
    </w:p>
    <w:p w:rsidR="006B0453" w:rsidRPr="00361C79" w:rsidRDefault="006B0453" w:rsidP="006B0453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mbria" w:hAnsi="Cambria"/>
        </w:rPr>
      </w:pPr>
      <w:r w:rsidRPr="00361C79">
        <w:rPr>
          <w:rFonts w:ascii="Cambria" w:hAnsi="Cambria"/>
        </w:rPr>
        <w:t>Wartość umowy</w:t>
      </w:r>
    </w:p>
    <w:p w:rsidR="006B0453" w:rsidRPr="00361C79" w:rsidRDefault="006A03E2" w:rsidP="006B0453">
      <w:pPr>
        <w:pStyle w:val="Tekstpodstawowy"/>
        <w:ind w:left="720"/>
        <w:jc w:val="both"/>
        <w:rPr>
          <w:rFonts w:ascii="Cambria" w:hAnsi="Cambria"/>
        </w:rPr>
      </w:pPr>
      <w:r w:rsidRPr="00361C79">
        <w:rPr>
          <w:rFonts w:ascii="Cambria" w:hAnsi="Cambria"/>
        </w:rPr>
        <w:t>N</w:t>
      </w:r>
      <w:r w:rsidR="006B0453" w:rsidRPr="00361C79">
        <w:rPr>
          <w:rFonts w:ascii="Cambria" w:hAnsi="Cambria"/>
        </w:rPr>
        <w:t>etto</w:t>
      </w:r>
      <w:r>
        <w:rPr>
          <w:rFonts w:ascii="Cambria" w:hAnsi="Cambria"/>
        </w:rPr>
        <w:t xml:space="preserve">: </w:t>
      </w:r>
      <w:r w:rsidRPr="006A03E2">
        <w:rPr>
          <w:rFonts w:ascii="Cambria" w:hAnsi="Cambria"/>
          <w:b/>
        </w:rPr>
        <w:t>zł</w:t>
      </w:r>
    </w:p>
    <w:p w:rsidR="006B0453" w:rsidRDefault="006B0453" w:rsidP="006B0453">
      <w:pPr>
        <w:pStyle w:val="Tekstpodstawowy"/>
        <w:ind w:left="360"/>
        <w:jc w:val="both"/>
        <w:rPr>
          <w:rFonts w:ascii="Cambria" w:hAnsi="Cambria"/>
        </w:rPr>
      </w:pPr>
      <w:r w:rsidRPr="00361C7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</w:t>
      </w:r>
      <w:r w:rsidRPr="00361C79">
        <w:rPr>
          <w:rFonts w:ascii="Cambria" w:hAnsi="Cambria"/>
        </w:rPr>
        <w:t>słownie:</w:t>
      </w:r>
      <w:r w:rsidR="006A03E2">
        <w:rPr>
          <w:rFonts w:ascii="Cambria" w:hAnsi="Cambria"/>
        </w:rPr>
        <w:t xml:space="preserve"> </w:t>
      </w:r>
      <w:r w:rsidR="00051366">
        <w:rPr>
          <w:rFonts w:ascii="Cambria" w:hAnsi="Cambria"/>
        </w:rPr>
        <w:t>………………………………</w:t>
      </w:r>
    </w:p>
    <w:p w:rsidR="00051366" w:rsidRDefault="00051366" w:rsidP="006B0453">
      <w:pPr>
        <w:pStyle w:val="Tekstpodstawowy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Brutto: zł</w:t>
      </w:r>
    </w:p>
    <w:p w:rsidR="00051366" w:rsidRPr="00361C79" w:rsidRDefault="00051366" w:rsidP="006B0453">
      <w:pPr>
        <w:pStyle w:val="Tekstpodstawowy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Słownie:………………………………..</w:t>
      </w: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</w:rPr>
        <w:t>§ 4</w:t>
      </w: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  <w:b/>
        </w:rPr>
      </w:pPr>
      <w:r w:rsidRPr="00361C79">
        <w:rPr>
          <w:rFonts w:ascii="Cambria" w:hAnsi="Cambria"/>
          <w:b/>
        </w:rPr>
        <w:t>Warunki PŁATNOŚCI</w:t>
      </w:r>
    </w:p>
    <w:p w:rsidR="006B0453" w:rsidRPr="00361C79" w:rsidRDefault="006B0453" w:rsidP="006B0453">
      <w:pPr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 xml:space="preserve">Zamawiający przekaże należność przelewem na konto Wykonawcy, po zrealizowaniu usługi, w terminie </w:t>
      </w:r>
      <w:r w:rsidR="006A03E2">
        <w:rPr>
          <w:rFonts w:ascii="Cambria" w:hAnsi="Cambria"/>
          <w:sz w:val="24"/>
        </w:rPr>
        <w:t>60</w:t>
      </w:r>
      <w:r w:rsidRPr="00361C79">
        <w:rPr>
          <w:rFonts w:ascii="Cambria" w:hAnsi="Cambria"/>
          <w:sz w:val="24"/>
        </w:rPr>
        <w:t xml:space="preserve"> dni od daty wystawienia faktury.</w:t>
      </w:r>
    </w:p>
    <w:p w:rsidR="006B0453" w:rsidRPr="00361C79" w:rsidRDefault="006B0453" w:rsidP="006B0453">
      <w:pPr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W przypadku zwłoki w zapłacie należności za wykonaną usługę Zamawiający zastrzega sobie prawo negocjowania odroczenia terminu płatności.</w:t>
      </w:r>
    </w:p>
    <w:p w:rsidR="006B0453" w:rsidRPr="00361C79" w:rsidRDefault="006B0453" w:rsidP="006B0453">
      <w:pPr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Wynik negocjacji sporządzony jest w formie protokołu podpisanego przez obie strony.</w:t>
      </w:r>
    </w:p>
    <w:p w:rsidR="006B0453" w:rsidRPr="00361C79" w:rsidRDefault="006B0453" w:rsidP="006B0453">
      <w:pPr>
        <w:numPr>
          <w:ilvl w:val="0"/>
          <w:numId w:val="7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Wykonawca nie może wstrzymać usług bez uprzedniego przeprowadzenia postępowania, o którym mowa w ust. 3</w:t>
      </w:r>
    </w:p>
    <w:p w:rsidR="006B0453" w:rsidRPr="00361C79" w:rsidRDefault="006B0453" w:rsidP="006B0453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/>
          <w:sz w:val="24"/>
        </w:rPr>
        <w:t xml:space="preserve">Wykonawca ma prawo naliczyć odsetki w wysokości i na warunkach określonych w ustawie z dnia 08.03.2013r. o </w:t>
      </w:r>
      <w:r>
        <w:rPr>
          <w:rFonts w:ascii="Cambria" w:hAnsi="Cambria"/>
          <w:sz w:val="24"/>
        </w:rPr>
        <w:t>przeciwdziałaniu nadmiernym opóźnieniom</w:t>
      </w:r>
      <w:r w:rsidRPr="00361C79">
        <w:rPr>
          <w:rFonts w:ascii="Cambria" w:hAnsi="Cambria"/>
          <w:sz w:val="24"/>
        </w:rPr>
        <w:t xml:space="preserve"> w transakcjach handlowych </w:t>
      </w:r>
    </w:p>
    <w:p w:rsidR="006B0453" w:rsidRPr="00361C79" w:rsidRDefault="006B0453" w:rsidP="006B0453">
      <w:pPr>
        <w:jc w:val="both"/>
        <w:rPr>
          <w:rFonts w:ascii="Cambria" w:hAnsi="Cambria"/>
          <w:sz w:val="24"/>
        </w:rPr>
      </w:pPr>
    </w:p>
    <w:p w:rsidR="006B0453" w:rsidRPr="00361C79" w:rsidRDefault="006B0453" w:rsidP="006B0453">
      <w:pPr>
        <w:jc w:val="center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t>§ 5</w:t>
      </w:r>
    </w:p>
    <w:p w:rsidR="006B0453" w:rsidRPr="00361C79" w:rsidRDefault="006B0453" w:rsidP="006B0453">
      <w:pPr>
        <w:jc w:val="center"/>
        <w:rPr>
          <w:rFonts w:ascii="Cambria" w:hAnsi="Cambria" w:cs="Tahoma"/>
          <w:b/>
          <w:sz w:val="24"/>
        </w:rPr>
      </w:pPr>
      <w:r w:rsidRPr="00361C79">
        <w:rPr>
          <w:rFonts w:ascii="Cambria" w:hAnsi="Cambria" w:cs="Tahoma"/>
          <w:b/>
          <w:sz w:val="24"/>
        </w:rPr>
        <w:t>WARUNKI I ZAKRES ZMIANY UMOWY</w:t>
      </w:r>
    </w:p>
    <w:p w:rsidR="006B0453" w:rsidRPr="00361C79" w:rsidRDefault="006B0453" w:rsidP="006B045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361C79">
        <w:rPr>
          <w:rFonts w:ascii="Cambria" w:hAnsi="Cambria" w:cs="Tahoma"/>
          <w:color w:val="000000"/>
          <w:sz w:val="24"/>
          <w:szCs w:val="24"/>
        </w:rPr>
        <w:t xml:space="preserve">Zmiana postanowień niniejszej umowy </w:t>
      </w:r>
      <w:r>
        <w:rPr>
          <w:rFonts w:ascii="Cambria" w:hAnsi="Cambria" w:cs="Tahoma"/>
          <w:color w:val="000000"/>
          <w:sz w:val="24"/>
          <w:szCs w:val="24"/>
        </w:rPr>
        <w:t xml:space="preserve">może być dokonana przez strony </w:t>
      </w:r>
      <w:r w:rsidRPr="00361C79">
        <w:rPr>
          <w:rFonts w:ascii="Cambria" w:hAnsi="Cambria" w:cs="Tahoma"/>
          <w:color w:val="000000"/>
          <w:sz w:val="24"/>
          <w:szCs w:val="24"/>
        </w:rPr>
        <w:t>w formie pisemnej w drodze aneksu do niniejszej umowy, pod rygorem nieważności.</w:t>
      </w:r>
    </w:p>
    <w:p w:rsidR="006B0453" w:rsidRPr="00361C79" w:rsidRDefault="006B0453" w:rsidP="006B0453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361C79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361C79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361C79">
        <w:rPr>
          <w:rFonts w:ascii="Cambria" w:hAnsi="Cambria" w:cs="Tahoma"/>
          <w:color w:val="000000"/>
          <w:sz w:val="24"/>
          <w:szCs w:val="24"/>
        </w:rPr>
        <w:t>są dopuszczalne wyłącznie w przypadku, gdy nastąpiła: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noProof/>
          <w:sz w:val="24"/>
          <w:szCs w:val="24"/>
        </w:rPr>
        <w:t xml:space="preserve">    a</w:t>
      </w:r>
      <w:r w:rsidRPr="00361C79">
        <w:rPr>
          <w:rFonts w:ascii="Cambria" w:hAnsi="Cambria" w:cs="Tahoma"/>
          <w:spacing w:val="-9"/>
          <w:sz w:val="24"/>
          <w:szCs w:val="24"/>
        </w:rPr>
        <w:t>)</w:t>
      </w:r>
      <w:r w:rsidRPr="00361C79">
        <w:rPr>
          <w:rFonts w:ascii="Cambria" w:hAnsi="Cambria" w:cs="Tahoma"/>
          <w:sz w:val="24"/>
        </w:rPr>
        <w:t xml:space="preserve"> zmiana stawki podatku VAT – związanej z przedmiotem umowy – w tym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lastRenderedPageBreak/>
        <w:t xml:space="preserve">        przypadku zmianie ulegnie kwota podatku VAT i cena brutto, cena netto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  <w:szCs w:val="24"/>
        </w:rPr>
      </w:pPr>
      <w:r w:rsidRPr="00361C79">
        <w:rPr>
          <w:rFonts w:ascii="Cambria" w:hAnsi="Cambria" w:cs="Tahoma"/>
          <w:sz w:val="24"/>
        </w:rPr>
        <w:t xml:space="preserve">        pozostanie niezmienna</w:t>
      </w:r>
      <w:r w:rsidRPr="00361C79">
        <w:rPr>
          <w:rFonts w:ascii="Cambria" w:hAnsi="Cambria" w:cs="Tahoma"/>
          <w:sz w:val="24"/>
          <w:szCs w:val="24"/>
        </w:rPr>
        <w:t>, w przypadku zmiany stawki podatku VAT w ramach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  <w:szCs w:val="24"/>
        </w:rPr>
      </w:pPr>
      <w:r w:rsidRPr="00361C79">
        <w:rPr>
          <w:rFonts w:ascii="Cambria" w:hAnsi="Cambria" w:cs="Tahoma"/>
          <w:sz w:val="24"/>
          <w:szCs w:val="24"/>
        </w:rPr>
        <w:t xml:space="preserve">        niniejszej umowy zmiana stawki następuje z dniem wejścia w życie aktu</w:t>
      </w:r>
    </w:p>
    <w:p w:rsidR="006B0453" w:rsidRDefault="006B0453" w:rsidP="006B0453">
      <w:pPr>
        <w:jc w:val="both"/>
        <w:rPr>
          <w:rFonts w:ascii="Cambria" w:hAnsi="Cambria" w:cs="Tahoma"/>
          <w:sz w:val="24"/>
          <w:szCs w:val="24"/>
        </w:rPr>
      </w:pPr>
      <w:r w:rsidRPr="00361C79">
        <w:rPr>
          <w:rFonts w:ascii="Cambria" w:hAnsi="Cambria" w:cs="Tahoma"/>
          <w:sz w:val="24"/>
          <w:szCs w:val="24"/>
        </w:rPr>
        <w:t xml:space="preserve">        prawnego zmieniającego stawkę.</w:t>
      </w:r>
    </w:p>
    <w:p w:rsidR="006B0453" w:rsidRPr="00A03305" w:rsidRDefault="006B0453" w:rsidP="006B0453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dopuszcza </w:t>
      </w:r>
      <w:r w:rsidRPr="00A03305">
        <w:rPr>
          <w:rFonts w:ascii="Cambria" w:hAnsi="Cambria" w:cs="Tahoma"/>
          <w:sz w:val="24"/>
          <w:szCs w:val="24"/>
        </w:rPr>
        <w:t>w okresie realizacji umowy waloryzację wynagrodzenia wykonawcy z tytułu realizacji przedmiotu umowy, zgodnie ze zmianami wskaźnika cen towarów i usług konsumpcyjnych publikowanego przez Główny Urząd Statystyczny za okres pierwszych 12 miesięcy realizacji umowy,</w:t>
      </w:r>
    </w:p>
    <w:p w:rsidR="006B0453" w:rsidRPr="00361C79" w:rsidRDefault="006B0453" w:rsidP="006B0453">
      <w:pPr>
        <w:jc w:val="both"/>
        <w:rPr>
          <w:rFonts w:ascii="Cambria" w:hAnsi="Cambria"/>
          <w:sz w:val="24"/>
        </w:rPr>
      </w:pP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</w:rPr>
        <w:t>§ 6</w:t>
      </w: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  <w:b/>
        </w:rPr>
      </w:pPr>
      <w:r w:rsidRPr="00361C79">
        <w:rPr>
          <w:rFonts w:ascii="Cambria" w:hAnsi="Cambria"/>
          <w:b/>
        </w:rPr>
        <w:t>POSTANOWIENIA KOŃCOWE</w:t>
      </w:r>
    </w:p>
    <w:p w:rsidR="006B0453" w:rsidRPr="00361C79" w:rsidRDefault="006B0453" w:rsidP="006B0453">
      <w:pPr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Wykonawca zobowiązany jest do zapłaty kar umownych w wysokości</w:t>
      </w:r>
    </w:p>
    <w:p w:rsidR="006B0453" w:rsidRPr="00361C79" w:rsidRDefault="006B0453" w:rsidP="006B0453">
      <w:pPr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 xml:space="preserve">5% wartości </w:t>
      </w:r>
      <w:r>
        <w:rPr>
          <w:rFonts w:ascii="Cambria" w:hAnsi="Cambria"/>
          <w:sz w:val="24"/>
        </w:rPr>
        <w:t xml:space="preserve">brutto </w:t>
      </w:r>
      <w:r w:rsidRPr="00361C79">
        <w:rPr>
          <w:rFonts w:ascii="Cambria" w:hAnsi="Cambria"/>
          <w:sz w:val="24"/>
        </w:rPr>
        <w:t xml:space="preserve">niezrealizowanej części umowy, za każdy dzień zwłoki realizacji  </w:t>
      </w:r>
    </w:p>
    <w:p w:rsidR="006B0453" w:rsidRPr="00361C79" w:rsidRDefault="006B0453" w:rsidP="006B0453">
      <w:pPr>
        <w:ind w:left="360"/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 xml:space="preserve">     przedmiotu umowy jeżeli niezrealizowanie części umowy nastąpiło z winy</w:t>
      </w:r>
    </w:p>
    <w:p w:rsidR="006B0453" w:rsidRPr="00361C79" w:rsidRDefault="006B0453" w:rsidP="006B0453">
      <w:pPr>
        <w:ind w:left="360"/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 xml:space="preserve">     Wykonawcy.</w:t>
      </w:r>
    </w:p>
    <w:p w:rsidR="006B0453" w:rsidRPr="00361C79" w:rsidRDefault="006B0453" w:rsidP="006B0453">
      <w:pPr>
        <w:numPr>
          <w:ilvl w:val="0"/>
          <w:numId w:val="4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10% wartości</w:t>
      </w:r>
      <w:r>
        <w:rPr>
          <w:rFonts w:ascii="Cambria" w:hAnsi="Cambria"/>
          <w:sz w:val="24"/>
        </w:rPr>
        <w:t xml:space="preserve"> brutto </w:t>
      </w:r>
      <w:r w:rsidRPr="00361C79">
        <w:rPr>
          <w:rFonts w:ascii="Cambria" w:hAnsi="Cambria"/>
          <w:sz w:val="24"/>
        </w:rPr>
        <w:t>niezrealizowanej części umowy w przypadku niewykonania umowy z winy Wykonawcy.</w:t>
      </w:r>
    </w:p>
    <w:p w:rsidR="006B0453" w:rsidRPr="00361C79" w:rsidRDefault="006B0453" w:rsidP="006B0453">
      <w:pPr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W przypadku gdy wartość szkody przewyższa wartość kary umownej Zamawiający</w:t>
      </w:r>
    </w:p>
    <w:p w:rsidR="006B0453" w:rsidRPr="00361C79" w:rsidRDefault="006B0453" w:rsidP="006B0453">
      <w:p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 xml:space="preserve">     ma prawo dochodzenia odszkodowania na zasadach ogólnych.</w:t>
      </w:r>
    </w:p>
    <w:p w:rsidR="006B0453" w:rsidRPr="00361C79" w:rsidRDefault="006B0453" w:rsidP="006B0453">
      <w:pPr>
        <w:ind w:left="360"/>
        <w:jc w:val="both"/>
        <w:rPr>
          <w:rFonts w:ascii="Cambria" w:hAnsi="Cambria"/>
          <w:b/>
          <w:sz w:val="24"/>
        </w:rPr>
      </w:pPr>
    </w:p>
    <w:p w:rsidR="006B0453" w:rsidRPr="00361C79" w:rsidRDefault="006B0453" w:rsidP="006B0453">
      <w:pPr>
        <w:jc w:val="center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§ 7</w:t>
      </w:r>
    </w:p>
    <w:p w:rsidR="006B0453" w:rsidRPr="00361C79" w:rsidRDefault="006B0453" w:rsidP="006B0453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Wyklucza się takie zmiany umowy, które byłyby niekorzystne dla Zamawiającego.</w:t>
      </w:r>
    </w:p>
    <w:p w:rsidR="006B0453" w:rsidRPr="00361C79" w:rsidRDefault="006B0453" w:rsidP="006B0453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Wszelkie zmiany i uzupełnienia niniejszej umowy wymagają formy pisemnej pod rygorem nieważności.</w:t>
      </w:r>
    </w:p>
    <w:p w:rsidR="006B0453" w:rsidRPr="00361C79" w:rsidRDefault="006B0453" w:rsidP="006B0453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Zamawiający zastrzega sobie prawo do odstąpienia od umowy w trybie natychmiastowym w przypadku wystąpienia następujących okoliczności:</w:t>
      </w:r>
    </w:p>
    <w:p w:rsidR="006B0453" w:rsidRPr="00361C79" w:rsidRDefault="006B0453" w:rsidP="006B0453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Nieterminow</w:t>
      </w:r>
      <w:r>
        <w:rPr>
          <w:rFonts w:ascii="Cambria" w:hAnsi="Cambria"/>
          <w:sz w:val="24"/>
        </w:rPr>
        <w:t>ej</w:t>
      </w:r>
      <w:r w:rsidRPr="00361C79">
        <w:rPr>
          <w:rFonts w:ascii="Cambria" w:hAnsi="Cambria"/>
          <w:sz w:val="24"/>
        </w:rPr>
        <w:t xml:space="preserve"> realizacj</w:t>
      </w:r>
      <w:r>
        <w:rPr>
          <w:rFonts w:ascii="Cambria" w:hAnsi="Cambria"/>
          <w:sz w:val="24"/>
        </w:rPr>
        <w:t>i</w:t>
      </w:r>
      <w:r w:rsidRPr="00361C79">
        <w:rPr>
          <w:rFonts w:ascii="Cambria" w:hAnsi="Cambria"/>
          <w:sz w:val="24"/>
        </w:rPr>
        <w:t xml:space="preserve"> usług, przekraczając</w:t>
      </w:r>
      <w:r>
        <w:rPr>
          <w:rFonts w:ascii="Cambria" w:hAnsi="Cambria"/>
          <w:sz w:val="24"/>
        </w:rPr>
        <w:t>ej</w:t>
      </w:r>
      <w:r w:rsidRPr="00361C79">
        <w:rPr>
          <w:rFonts w:ascii="Cambria" w:hAnsi="Cambria"/>
          <w:sz w:val="24"/>
        </w:rPr>
        <w:t xml:space="preserve"> łącznie 7 dni w okresie realizacji umowy</w:t>
      </w:r>
    </w:p>
    <w:p w:rsidR="006B0453" w:rsidRPr="00361C79" w:rsidRDefault="006B0453" w:rsidP="006B0453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Podwyższenia cen przez Wykonawcę.</w:t>
      </w:r>
    </w:p>
    <w:p w:rsidR="006B0453" w:rsidRPr="00361C79" w:rsidRDefault="006B0453" w:rsidP="006B0453">
      <w:pPr>
        <w:jc w:val="both"/>
        <w:rPr>
          <w:rFonts w:ascii="Cambria" w:hAnsi="Cambria"/>
          <w:sz w:val="24"/>
        </w:rPr>
      </w:pPr>
    </w:p>
    <w:p w:rsidR="006B0453" w:rsidRPr="00361C79" w:rsidRDefault="006B0453" w:rsidP="006B0453">
      <w:pPr>
        <w:jc w:val="center"/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>§ 8</w:t>
      </w:r>
    </w:p>
    <w:p w:rsidR="006B0453" w:rsidRPr="00361C79" w:rsidRDefault="006B0453" w:rsidP="006B0453">
      <w:pPr>
        <w:rPr>
          <w:rFonts w:ascii="Cambria" w:hAnsi="Cambria"/>
          <w:sz w:val="24"/>
        </w:rPr>
      </w:pPr>
      <w:r w:rsidRPr="00361C79">
        <w:rPr>
          <w:rFonts w:ascii="Cambria" w:hAnsi="Cambria"/>
          <w:sz w:val="24"/>
        </w:rPr>
        <w:t xml:space="preserve">W sprawach nieuregulowanych niniejszą umową mają zastosowanie przepisy Kodeksu Cywilnego, oraz ustawa z 08.03.2013r. o </w:t>
      </w:r>
      <w:r w:rsidR="009A4D42">
        <w:rPr>
          <w:rFonts w:ascii="Cambria" w:hAnsi="Cambria"/>
          <w:sz w:val="24"/>
        </w:rPr>
        <w:t>przeciwdziałaniu nadmiernym opóźnieniom</w:t>
      </w:r>
      <w:r w:rsidRPr="00361C79">
        <w:rPr>
          <w:rFonts w:ascii="Cambria" w:hAnsi="Cambria"/>
          <w:sz w:val="24"/>
        </w:rPr>
        <w:t xml:space="preserve"> w transakcjach handlowych.</w:t>
      </w:r>
    </w:p>
    <w:p w:rsidR="006B0453" w:rsidRPr="00361C79" w:rsidRDefault="006B0453" w:rsidP="006B0453">
      <w:pPr>
        <w:pStyle w:val="Tekstpodstawowy"/>
        <w:rPr>
          <w:rFonts w:ascii="Cambria" w:hAnsi="Cambria"/>
        </w:rPr>
      </w:pPr>
      <w:r w:rsidRPr="00361C79">
        <w:rPr>
          <w:rFonts w:ascii="Cambria" w:hAnsi="Cambria"/>
        </w:rPr>
        <w:t xml:space="preserve">                                                                 </w:t>
      </w: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</w:rPr>
        <w:t>§ 9</w:t>
      </w:r>
    </w:p>
    <w:p w:rsidR="006B0453" w:rsidRPr="00A03305" w:rsidRDefault="006B0453" w:rsidP="006B0453">
      <w:pPr>
        <w:pStyle w:val="Tekstpodstawowy"/>
        <w:jc w:val="both"/>
        <w:rPr>
          <w:rFonts w:ascii="Cambria" w:hAnsi="Cambria"/>
          <w:color w:val="auto"/>
        </w:rPr>
      </w:pPr>
      <w:r w:rsidRPr="00A03305">
        <w:rPr>
          <w:rFonts w:ascii="Cambria" w:hAnsi="Cambria"/>
          <w:color w:val="auto"/>
        </w:rPr>
        <w:t xml:space="preserve">Umowa zostaje zawarta na czas określony tj. od dnia </w:t>
      </w:r>
      <w:r w:rsidRPr="00A03305">
        <w:rPr>
          <w:rFonts w:ascii="Cambria" w:hAnsi="Cambria"/>
          <w:b/>
          <w:color w:val="auto"/>
        </w:rPr>
        <w:t>0</w:t>
      </w:r>
      <w:r w:rsidR="00051366">
        <w:rPr>
          <w:rFonts w:ascii="Cambria" w:hAnsi="Cambria"/>
          <w:b/>
          <w:color w:val="auto"/>
        </w:rPr>
        <w:t>2</w:t>
      </w:r>
      <w:r w:rsidRPr="00A03305">
        <w:rPr>
          <w:rFonts w:ascii="Cambria" w:hAnsi="Cambria"/>
          <w:b/>
          <w:color w:val="auto"/>
        </w:rPr>
        <w:t>.01.202</w:t>
      </w:r>
      <w:r w:rsidR="00051366">
        <w:rPr>
          <w:rFonts w:ascii="Cambria" w:hAnsi="Cambria"/>
          <w:b/>
          <w:color w:val="auto"/>
        </w:rPr>
        <w:t>3</w:t>
      </w:r>
      <w:r w:rsidRPr="00A03305">
        <w:rPr>
          <w:rFonts w:ascii="Cambria" w:hAnsi="Cambria"/>
          <w:b/>
          <w:color w:val="auto"/>
        </w:rPr>
        <w:t>r</w:t>
      </w:r>
      <w:r w:rsidRPr="00A03305">
        <w:rPr>
          <w:rFonts w:ascii="Cambria" w:hAnsi="Cambria"/>
          <w:color w:val="auto"/>
        </w:rPr>
        <w:t xml:space="preserve">, do dnia </w:t>
      </w:r>
      <w:r w:rsidRPr="00A03305">
        <w:rPr>
          <w:rFonts w:ascii="Cambria" w:hAnsi="Cambria"/>
          <w:b/>
          <w:color w:val="auto"/>
        </w:rPr>
        <w:t>31.12.202</w:t>
      </w:r>
      <w:r w:rsidR="00051366">
        <w:rPr>
          <w:rFonts w:ascii="Cambria" w:hAnsi="Cambria"/>
          <w:b/>
          <w:color w:val="auto"/>
        </w:rPr>
        <w:t>3</w:t>
      </w:r>
      <w:r w:rsidRPr="00A03305">
        <w:rPr>
          <w:rFonts w:ascii="Cambria" w:hAnsi="Cambria"/>
          <w:b/>
          <w:color w:val="auto"/>
        </w:rPr>
        <w:t>r.</w:t>
      </w:r>
    </w:p>
    <w:p w:rsidR="006B0453" w:rsidRDefault="006B0453" w:rsidP="006B0453">
      <w:pPr>
        <w:pStyle w:val="Tekstpodstawowy"/>
        <w:jc w:val="center"/>
        <w:rPr>
          <w:rFonts w:ascii="Cambria" w:hAnsi="Cambria"/>
        </w:rPr>
      </w:pP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</w:rPr>
        <w:t>§ 10</w:t>
      </w:r>
    </w:p>
    <w:p w:rsidR="006B0453" w:rsidRPr="00361C79" w:rsidRDefault="006B0453" w:rsidP="006B0453">
      <w:pPr>
        <w:rPr>
          <w:rFonts w:ascii="Cambria" w:hAnsi="Cambria" w:cs="Tahoma"/>
          <w:sz w:val="24"/>
          <w:szCs w:val="24"/>
        </w:rPr>
      </w:pPr>
      <w:r w:rsidRPr="00361C79">
        <w:rPr>
          <w:rFonts w:ascii="Cambria" w:hAnsi="Cambria" w:cs="Tahoma"/>
          <w:sz w:val="24"/>
        </w:rPr>
        <w:t xml:space="preserve">1. </w:t>
      </w:r>
      <w:r w:rsidRPr="00361C79">
        <w:rPr>
          <w:rFonts w:ascii="Cambria" w:hAnsi="Cambria" w:cs="Tahoma"/>
          <w:sz w:val="24"/>
          <w:szCs w:val="24"/>
        </w:rPr>
        <w:t>Wykonawca nie może przenieść wierzytelności na osobę trzecią bez zgody</w:t>
      </w:r>
    </w:p>
    <w:p w:rsidR="006B0453" w:rsidRPr="00361C79" w:rsidRDefault="006B0453" w:rsidP="006B0453">
      <w:pPr>
        <w:rPr>
          <w:rFonts w:ascii="Cambria" w:hAnsi="Cambria" w:cs="Tahoma"/>
          <w:sz w:val="24"/>
          <w:szCs w:val="24"/>
        </w:rPr>
      </w:pPr>
      <w:r w:rsidRPr="00361C79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6B0453" w:rsidRPr="00361C79" w:rsidRDefault="006B0453" w:rsidP="006B0453">
      <w:pPr>
        <w:rPr>
          <w:rFonts w:ascii="Cambria" w:hAnsi="Cambria" w:cs="Tahoma"/>
          <w:sz w:val="24"/>
          <w:szCs w:val="24"/>
        </w:rPr>
      </w:pPr>
      <w:r w:rsidRPr="00361C79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t>3. Naruszenie zakazu określonego w ust.2., skutkować będzie dla Wykonawcy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6B0453" w:rsidRPr="00361C79" w:rsidRDefault="006B0453" w:rsidP="006B0453">
      <w:pPr>
        <w:jc w:val="both"/>
        <w:rPr>
          <w:rFonts w:ascii="Cambria" w:hAnsi="Cambria" w:cs="Tahoma"/>
          <w:sz w:val="24"/>
        </w:rPr>
      </w:pPr>
      <w:r w:rsidRPr="00361C79">
        <w:rPr>
          <w:rFonts w:ascii="Cambria" w:hAnsi="Cambria" w:cs="Tahoma"/>
          <w:sz w:val="24"/>
        </w:rPr>
        <w:lastRenderedPageBreak/>
        <w:t xml:space="preserve">    spełnionego przez osobę trzecią świadczenia.</w:t>
      </w: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</w:rPr>
        <w:t>§ 11</w:t>
      </w:r>
    </w:p>
    <w:p w:rsidR="006B0453" w:rsidRPr="00361C79" w:rsidRDefault="006B0453" w:rsidP="006B0453">
      <w:pPr>
        <w:pStyle w:val="Tekstpodstawowy"/>
        <w:rPr>
          <w:rFonts w:ascii="Cambria" w:hAnsi="Cambria"/>
        </w:rPr>
      </w:pPr>
      <w:r w:rsidRPr="00361C79">
        <w:rPr>
          <w:rFonts w:ascii="Cambria" w:hAnsi="Cambria"/>
        </w:rPr>
        <w:t>Wszelkie ewentualne spory wynikłe z niniejszej umowy podlegają rozpatrzeniu</w:t>
      </w:r>
    </w:p>
    <w:p w:rsidR="006B0453" w:rsidRPr="00361C79" w:rsidRDefault="006B0453" w:rsidP="006B0453">
      <w:pPr>
        <w:pStyle w:val="Tekstpodstawowy"/>
        <w:jc w:val="both"/>
        <w:rPr>
          <w:rFonts w:ascii="Cambria" w:hAnsi="Cambria"/>
        </w:rPr>
      </w:pPr>
      <w:r w:rsidRPr="00361C79">
        <w:rPr>
          <w:rFonts w:ascii="Cambria" w:hAnsi="Cambria"/>
        </w:rPr>
        <w:t>przez Sąd właściwy miejscowo dla siedziby Zamawiającego.</w:t>
      </w:r>
    </w:p>
    <w:p w:rsidR="006B0453" w:rsidRPr="00361C79" w:rsidRDefault="006B0453" w:rsidP="006B0453">
      <w:pPr>
        <w:pStyle w:val="Tekstpodstawowy"/>
        <w:jc w:val="both"/>
        <w:rPr>
          <w:rFonts w:ascii="Cambria" w:hAnsi="Cambria"/>
        </w:rPr>
      </w:pPr>
    </w:p>
    <w:p w:rsidR="006B0453" w:rsidRPr="00361C79" w:rsidRDefault="006B0453" w:rsidP="006B0453">
      <w:pPr>
        <w:pStyle w:val="Tekstpodstawowy"/>
        <w:jc w:val="both"/>
        <w:rPr>
          <w:rFonts w:ascii="Cambria" w:hAnsi="Cambria"/>
        </w:rPr>
      </w:pPr>
      <w:r w:rsidRPr="00361C79">
        <w:rPr>
          <w:rFonts w:ascii="Cambria" w:hAnsi="Cambria"/>
        </w:rPr>
        <w:tab/>
      </w:r>
      <w:r w:rsidRPr="00361C79">
        <w:rPr>
          <w:rFonts w:ascii="Cambria" w:hAnsi="Cambria"/>
        </w:rPr>
        <w:tab/>
      </w:r>
      <w:r w:rsidRPr="00361C79">
        <w:rPr>
          <w:rFonts w:ascii="Cambria" w:hAnsi="Cambria"/>
        </w:rPr>
        <w:tab/>
      </w:r>
      <w:r w:rsidRPr="00361C79">
        <w:rPr>
          <w:rFonts w:ascii="Cambria" w:hAnsi="Cambria"/>
        </w:rPr>
        <w:tab/>
      </w:r>
      <w:r w:rsidRPr="00361C79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361C79">
        <w:rPr>
          <w:rFonts w:ascii="Cambria" w:hAnsi="Cambria"/>
        </w:rPr>
        <w:t>§ 12</w:t>
      </w:r>
    </w:p>
    <w:p w:rsidR="006B0453" w:rsidRPr="00361C79" w:rsidRDefault="006B0453" w:rsidP="006B0453">
      <w:pPr>
        <w:pStyle w:val="Tekstpodstawowy"/>
        <w:jc w:val="both"/>
        <w:rPr>
          <w:rFonts w:ascii="Cambria" w:hAnsi="Cambria"/>
        </w:rPr>
      </w:pPr>
      <w:r w:rsidRPr="00361C79">
        <w:rPr>
          <w:rFonts w:ascii="Cambria" w:hAnsi="Cambria"/>
        </w:rPr>
        <w:t>Niniejsza umowa została sporządzona w dwóch jednobrzmiących egzemplarzach, po jednym dla każdej ze stron.</w:t>
      </w:r>
    </w:p>
    <w:p w:rsidR="006B0453" w:rsidRPr="00361C79" w:rsidRDefault="006B0453" w:rsidP="006B0453">
      <w:pPr>
        <w:pStyle w:val="Tekstpodstawowy"/>
        <w:rPr>
          <w:rFonts w:ascii="Cambria" w:hAnsi="Cambria"/>
        </w:rPr>
      </w:pPr>
    </w:p>
    <w:p w:rsidR="006B0453" w:rsidRDefault="006B0453" w:rsidP="006B0453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Załącznik do umowy:</w:t>
      </w:r>
    </w:p>
    <w:p w:rsidR="006B0453" w:rsidRDefault="006B0453" w:rsidP="006B0453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Karta pracy – załącznik nr 1</w:t>
      </w:r>
    </w:p>
    <w:p w:rsidR="006B0453" w:rsidRPr="00361C79" w:rsidRDefault="006B0453" w:rsidP="006B0453">
      <w:pPr>
        <w:pStyle w:val="Tekstpodstawowy"/>
        <w:rPr>
          <w:rFonts w:ascii="Cambria" w:hAnsi="Cambria"/>
        </w:rPr>
      </w:pPr>
    </w:p>
    <w:p w:rsidR="006B0453" w:rsidRPr="00361C79" w:rsidRDefault="006B0453" w:rsidP="006B0453">
      <w:pPr>
        <w:pStyle w:val="Tekstpodstawowy"/>
        <w:rPr>
          <w:rFonts w:ascii="Cambria" w:hAnsi="Cambria"/>
        </w:rPr>
      </w:pPr>
    </w:p>
    <w:p w:rsidR="006B0453" w:rsidRPr="00361C79" w:rsidRDefault="006B0453" w:rsidP="006B0453">
      <w:pPr>
        <w:pStyle w:val="Tekstpodstawowy"/>
        <w:jc w:val="center"/>
        <w:rPr>
          <w:rFonts w:ascii="Cambria" w:hAnsi="Cambria"/>
        </w:rPr>
      </w:pPr>
      <w:r w:rsidRPr="00361C79">
        <w:rPr>
          <w:rFonts w:ascii="Cambria" w:hAnsi="Cambria"/>
          <w:b/>
        </w:rPr>
        <w:t xml:space="preserve">Wykonawca:                                </w:t>
      </w:r>
      <w:r w:rsidRPr="00361C79">
        <w:rPr>
          <w:rFonts w:ascii="Cambria" w:hAnsi="Cambria"/>
          <w:b/>
        </w:rPr>
        <w:tab/>
      </w:r>
      <w:r w:rsidRPr="00361C79">
        <w:rPr>
          <w:rFonts w:ascii="Cambria" w:hAnsi="Cambria"/>
          <w:b/>
        </w:rPr>
        <w:tab/>
        <w:t>Zamawiający:</w:t>
      </w: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  <w:lang w:val="pl-PL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  <w:lang w:val="pl-PL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  <w:lang w:val="pl-PL"/>
        </w:rPr>
      </w:pPr>
    </w:p>
    <w:p w:rsidR="006B0453" w:rsidRPr="00A06665" w:rsidRDefault="006B0453" w:rsidP="006B0453">
      <w:pPr>
        <w:pStyle w:val="Tekstpodstawowy3"/>
        <w:jc w:val="right"/>
        <w:rPr>
          <w:rFonts w:ascii="Cambria" w:hAnsi="Cambria"/>
          <w:lang w:val="pl-PL"/>
        </w:rPr>
      </w:pPr>
    </w:p>
    <w:p w:rsidR="006B0453" w:rsidRDefault="006B0453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051366" w:rsidRDefault="00051366" w:rsidP="006B0453">
      <w:pPr>
        <w:pStyle w:val="Tekstpodstawowy3"/>
        <w:jc w:val="right"/>
        <w:rPr>
          <w:rFonts w:ascii="Cambria" w:hAnsi="Cambria"/>
        </w:rPr>
      </w:pPr>
    </w:p>
    <w:p w:rsidR="002E5402" w:rsidRDefault="002E5402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6A03E2" w:rsidRDefault="006A03E2" w:rsidP="006B0453">
      <w:pPr>
        <w:pStyle w:val="Tekstpodstawowy3"/>
        <w:jc w:val="right"/>
        <w:rPr>
          <w:rFonts w:ascii="Cambria" w:hAnsi="Cambria"/>
        </w:rPr>
      </w:pPr>
    </w:p>
    <w:p w:rsidR="006A03E2" w:rsidRDefault="006B0453" w:rsidP="006B0453">
      <w:pPr>
        <w:pStyle w:val="Tekstpodstawowy3"/>
        <w:jc w:val="right"/>
        <w:rPr>
          <w:rFonts w:ascii="Cambria" w:hAnsi="Cambria"/>
          <w:b/>
          <w:sz w:val="24"/>
          <w:szCs w:val="24"/>
          <w:lang w:val="pl-PL"/>
        </w:rPr>
      </w:pPr>
      <w:r w:rsidRPr="006A03E2">
        <w:rPr>
          <w:rFonts w:ascii="Cambria" w:hAnsi="Cambria"/>
          <w:b/>
          <w:sz w:val="24"/>
          <w:szCs w:val="24"/>
        </w:rPr>
        <w:lastRenderedPageBreak/>
        <w:t>Załącznik nr 1</w:t>
      </w:r>
      <w:r w:rsidR="006A03E2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6A03E2">
        <w:rPr>
          <w:rFonts w:ascii="Cambria" w:hAnsi="Cambria"/>
          <w:b/>
          <w:sz w:val="24"/>
          <w:szCs w:val="24"/>
          <w:lang w:val="pl-PL"/>
        </w:rPr>
        <w:t xml:space="preserve">do umowy </w:t>
      </w:r>
      <w:r w:rsidR="006A03E2">
        <w:rPr>
          <w:rFonts w:ascii="Cambria" w:hAnsi="Cambria"/>
          <w:b/>
          <w:sz w:val="24"/>
          <w:szCs w:val="24"/>
        </w:rPr>
        <w:t>nr …</w:t>
      </w:r>
      <w:r w:rsidR="006A03E2">
        <w:rPr>
          <w:rFonts w:ascii="Cambria" w:hAnsi="Cambria"/>
          <w:b/>
          <w:sz w:val="24"/>
          <w:szCs w:val="24"/>
          <w:lang w:val="pl-PL"/>
        </w:rPr>
        <w:t>../PU/2</w:t>
      </w:r>
      <w:r w:rsidR="00051366">
        <w:rPr>
          <w:rFonts w:ascii="Cambria" w:hAnsi="Cambria"/>
          <w:b/>
          <w:sz w:val="24"/>
          <w:szCs w:val="24"/>
          <w:lang w:val="pl-PL"/>
        </w:rPr>
        <w:t>2</w:t>
      </w:r>
      <w:r w:rsidR="006A03E2">
        <w:rPr>
          <w:rFonts w:ascii="Cambria" w:hAnsi="Cambria"/>
          <w:b/>
          <w:sz w:val="24"/>
          <w:szCs w:val="24"/>
          <w:lang w:val="pl-PL"/>
        </w:rPr>
        <w:t xml:space="preserve"> </w:t>
      </w:r>
    </w:p>
    <w:p w:rsidR="006A03E2" w:rsidRPr="006A03E2" w:rsidRDefault="006A03E2" w:rsidP="006B0453">
      <w:pPr>
        <w:pStyle w:val="Tekstpodstawowy3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2E5402">
        <w:rPr>
          <w:rFonts w:ascii="Cambria" w:hAnsi="Cambria"/>
          <w:b/>
          <w:sz w:val="24"/>
          <w:szCs w:val="24"/>
          <w:lang w:val="pl-PL"/>
        </w:rPr>
        <w:t>z</w:t>
      </w:r>
      <w:r>
        <w:rPr>
          <w:rFonts w:ascii="Cambria" w:hAnsi="Cambria"/>
          <w:b/>
          <w:sz w:val="24"/>
          <w:szCs w:val="24"/>
          <w:lang w:val="pl-PL"/>
        </w:rPr>
        <w:t xml:space="preserve"> dnia </w:t>
      </w:r>
      <w:r w:rsidR="00051366">
        <w:rPr>
          <w:rFonts w:ascii="Cambria" w:hAnsi="Cambria"/>
          <w:b/>
          <w:sz w:val="24"/>
          <w:szCs w:val="24"/>
          <w:lang w:val="pl-PL"/>
        </w:rPr>
        <w:t>………………</w:t>
      </w:r>
      <w:bookmarkStart w:id="0" w:name="_GoBack"/>
      <w:bookmarkEnd w:id="0"/>
    </w:p>
    <w:p w:rsidR="006B0453" w:rsidRPr="006A03E2" w:rsidRDefault="006B0453" w:rsidP="006A03E2">
      <w:pPr>
        <w:pStyle w:val="Tekstpodstawowy3"/>
        <w:jc w:val="center"/>
        <w:rPr>
          <w:rFonts w:ascii="Cambria" w:hAnsi="Cambria"/>
          <w:sz w:val="24"/>
          <w:szCs w:val="24"/>
          <w:u w:val="single"/>
        </w:rPr>
      </w:pPr>
      <w:r w:rsidRPr="006A03E2">
        <w:rPr>
          <w:rFonts w:ascii="Cambria" w:hAnsi="Cambria"/>
          <w:b/>
          <w:sz w:val="24"/>
          <w:szCs w:val="24"/>
        </w:rPr>
        <w:t>KARTA PRACY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1276"/>
        <w:gridCol w:w="1768"/>
      </w:tblGrid>
      <w:tr w:rsidR="006B0453" w:rsidRPr="006A03E2" w:rsidTr="006A03E2">
        <w:tc>
          <w:tcPr>
            <w:tcW w:w="921" w:type="dxa"/>
          </w:tcPr>
          <w:p w:rsidR="006B0453" w:rsidRPr="006A03E2" w:rsidRDefault="006B0453" w:rsidP="00D37790">
            <w:pPr>
              <w:pStyle w:val="Tekstpodstawowy3"/>
              <w:jc w:val="center"/>
              <w:rPr>
                <w:rFonts w:ascii="Cambria" w:hAnsi="Cambria"/>
                <w:sz w:val="24"/>
                <w:szCs w:val="24"/>
                <w:lang w:val="pl-PL" w:eastAsia="pl-PL"/>
              </w:rPr>
            </w:pPr>
            <w:r w:rsidRPr="006A03E2">
              <w:rPr>
                <w:rFonts w:ascii="Cambria" w:hAnsi="Cambria"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5528" w:type="dxa"/>
          </w:tcPr>
          <w:p w:rsidR="006B0453" w:rsidRPr="006A03E2" w:rsidRDefault="006B0453" w:rsidP="00D37790">
            <w:pPr>
              <w:pStyle w:val="Tekstpodstawowy3"/>
              <w:jc w:val="center"/>
              <w:rPr>
                <w:rFonts w:ascii="Cambria" w:hAnsi="Cambria"/>
                <w:sz w:val="24"/>
                <w:szCs w:val="24"/>
                <w:lang w:val="pl-PL" w:eastAsia="pl-PL"/>
              </w:rPr>
            </w:pPr>
            <w:r w:rsidRPr="006A03E2">
              <w:rPr>
                <w:rFonts w:ascii="Cambria" w:hAnsi="Cambria"/>
                <w:sz w:val="24"/>
                <w:szCs w:val="24"/>
                <w:lang w:val="pl-PL" w:eastAsia="pl-PL"/>
              </w:rPr>
              <w:t>Rodzaj wykonywanej pracy</w:t>
            </w:r>
          </w:p>
        </w:tc>
        <w:tc>
          <w:tcPr>
            <w:tcW w:w="1276" w:type="dxa"/>
          </w:tcPr>
          <w:p w:rsidR="006B0453" w:rsidRPr="006A03E2" w:rsidRDefault="006B0453" w:rsidP="00D37790">
            <w:pPr>
              <w:pStyle w:val="Tekstpodstawowy3"/>
              <w:jc w:val="center"/>
              <w:rPr>
                <w:rFonts w:ascii="Cambria" w:hAnsi="Cambria"/>
                <w:sz w:val="24"/>
                <w:szCs w:val="24"/>
                <w:lang w:val="pl-PL" w:eastAsia="pl-PL"/>
              </w:rPr>
            </w:pPr>
            <w:r w:rsidRPr="006A03E2">
              <w:rPr>
                <w:rFonts w:ascii="Cambria" w:hAnsi="Cambria"/>
                <w:sz w:val="24"/>
                <w:szCs w:val="24"/>
                <w:lang w:val="pl-PL" w:eastAsia="pl-PL"/>
              </w:rPr>
              <w:t>Data wykonania</w:t>
            </w:r>
          </w:p>
        </w:tc>
        <w:tc>
          <w:tcPr>
            <w:tcW w:w="1768" w:type="dxa"/>
          </w:tcPr>
          <w:p w:rsidR="006B0453" w:rsidRPr="006A03E2" w:rsidRDefault="006B0453" w:rsidP="00D37790">
            <w:pPr>
              <w:pStyle w:val="Tekstpodstawowy3"/>
              <w:jc w:val="center"/>
              <w:rPr>
                <w:rFonts w:ascii="Cambria" w:hAnsi="Cambria"/>
                <w:sz w:val="24"/>
                <w:szCs w:val="24"/>
                <w:lang w:val="pl-PL" w:eastAsia="pl-PL"/>
              </w:rPr>
            </w:pPr>
            <w:r w:rsidRPr="006A03E2">
              <w:rPr>
                <w:rFonts w:ascii="Cambria" w:hAnsi="Cambria"/>
                <w:sz w:val="24"/>
                <w:szCs w:val="24"/>
                <w:lang w:val="pl-PL" w:eastAsia="pl-PL"/>
              </w:rPr>
              <w:t>Potwierdzenie</w:t>
            </w:r>
          </w:p>
        </w:tc>
      </w:tr>
      <w:tr w:rsidR="006B0453" w:rsidRPr="006A03E2" w:rsidTr="006A03E2">
        <w:tc>
          <w:tcPr>
            <w:tcW w:w="921" w:type="dxa"/>
          </w:tcPr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  <w:p w:rsidR="006B0453" w:rsidRPr="006A03E2" w:rsidRDefault="006B0453" w:rsidP="00D37790">
            <w:pPr>
              <w:pStyle w:val="Tekstpodstawowy3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5528" w:type="dxa"/>
          </w:tcPr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1276" w:type="dxa"/>
          </w:tcPr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1768" w:type="dxa"/>
          </w:tcPr>
          <w:p w:rsidR="006B0453" w:rsidRPr="006A03E2" w:rsidRDefault="006B0453" w:rsidP="00D37790">
            <w:pPr>
              <w:pStyle w:val="Tekstpodstawowy3"/>
              <w:jc w:val="right"/>
              <w:rPr>
                <w:rFonts w:ascii="Cambria" w:hAnsi="Cambria"/>
                <w:sz w:val="24"/>
                <w:szCs w:val="24"/>
                <w:u w:val="single"/>
                <w:lang w:val="pl-PL" w:eastAsia="pl-PL"/>
              </w:rPr>
            </w:pPr>
          </w:p>
        </w:tc>
      </w:tr>
    </w:tbl>
    <w:p w:rsidR="00297A07" w:rsidRDefault="00297A07" w:rsidP="0052424B"/>
    <w:sectPr w:rsidR="0029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9F5D44"/>
    <w:multiLevelType w:val="singleLevel"/>
    <w:tmpl w:val="A8FC77EA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Tahoma" w:hint="default"/>
      </w:rPr>
    </w:lvl>
  </w:abstractNum>
  <w:abstractNum w:abstractNumId="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3E1D73"/>
    <w:multiLevelType w:val="singleLevel"/>
    <w:tmpl w:val="528AE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8A15736"/>
    <w:multiLevelType w:val="hybridMultilevel"/>
    <w:tmpl w:val="FCA6197E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61E5743"/>
    <w:multiLevelType w:val="singleLevel"/>
    <w:tmpl w:val="EBFCD12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3"/>
    <w:rsid w:val="00051366"/>
    <w:rsid w:val="00297A07"/>
    <w:rsid w:val="002E5402"/>
    <w:rsid w:val="00346CB8"/>
    <w:rsid w:val="0052424B"/>
    <w:rsid w:val="006A03E2"/>
    <w:rsid w:val="006B0453"/>
    <w:rsid w:val="009A4D42"/>
    <w:rsid w:val="00C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1016"/>
  <w15:chartTrackingRefBased/>
  <w15:docId w15:val="{8D67847D-9801-42AB-BAE1-C8955E8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45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4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45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045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045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B045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DZP</cp:lastModifiedBy>
  <cp:revision>3</cp:revision>
  <cp:lastPrinted>2020-10-14T05:03:00Z</cp:lastPrinted>
  <dcterms:created xsi:type="dcterms:W3CDTF">2022-09-07T08:10:00Z</dcterms:created>
  <dcterms:modified xsi:type="dcterms:W3CDTF">2022-09-07T08:13:00Z</dcterms:modified>
</cp:coreProperties>
</file>