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F00D8" w14:textId="65194BE1" w:rsidR="00614481" w:rsidRDefault="005C0A84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614481">
        <w:rPr>
          <w:rFonts w:ascii="Arial" w:hAnsi="Arial" w:cs="Arial"/>
          <w:b/>
        </w:rPr>
        <w:t>Kz-2380/</w:t>
      </w:r>
      <w:r w:rsidR="00B61BA5">
        <w:rPr>
          <w:rFonts w:ascii="Arial" w:hAnsi="Arial" w:cs="Arial"/>
          <w:b/>
        </w:rPr>
        <w:t>147</w:t>
      </w:r>
      <w:r w:rsidR="00614481">
        <w:rPr>
          <w:rFonts w:ascii="Arial" w:hAnsi="Arial" w:cs="Arial"/>
          <w:b/>
        </w:rPr>
        <w:t>/2021/ZW-JW.</w:t>
      </w:r>
    </w:p>
    <w:p w14:paraId="67E51A7A" w14:textId="664581F9" w:rsidR="00410A34" w:rsidRDefault="00410A34">
      <w:pPr>
        <w:tabs>
          <w:tab w:val="left" w:pos="1716"/>
        </w:tabs>
        <w:jc w:val="right"/>
      </w:pPr>
    </w:p>
    <w:p w14:paraId="5B35A95D" w14:textId="77777777" w:rsidR="00410A34" w:rsidRDefault="005C0A84">
      <w:pPr>
        <w:tabs>
          <w:tab w:val="left" w:pos="1716"/>
        </w:tabs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PROJEKT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2920D1C9" w14:textId="52BF9E93" w:rsidR="00410A34" w:rsidRDefault="00614481">
      <w:pPr>
        <w:tabs>
          <w:tab w:val="left" w:pos="1716"/>
        </w:tabs>
        <w:ind w:left="284" w:hanging="284"/>
        <w:jc w:val="center"/>
      </w:pPr>
      <w:r>
        <w:rPr>
          <w:rFonts w:ascii="Arial" w:hAnsi="Arial" w:cs="Arial"/>
          <w:b/>
          <w:bCs/>
        </w:rPr>
        <w:t xml:space="preserve">UMOWA NR </w:t>
      </w:r>
      <w:r w:rsidR="00C66AC4"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</w:rPr>
        <w:t>/2021/KZ</w:t>
      </w:r>
    </w:p>
    <w:p w14:paraId="564C1F4F" w14:textId="77777777" w:rsidR="00217F2D" w:rsidRDefault="00217F2D">
      <w:pPr>
        <w:jc w:val="center"/>
        <w:rPr>
          <w:rFonts w:ascii="Arial" w:hAnsi="Arial" w:cs="Arial"/>
          <w:b/>
        </w:rPr>
      </w:pPr>
    </w:p>
    <w:p w14:paraId="5A8DC2AE" w14:textId="77777777" w:rsidR="00217F2D" w:rsidRDefault="005C0A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dostawę </w:t>
      </w:r>
      <w:r w:rsidR="00217F2D">
        <w:rPr>
          <w:rFonts w:ascii="Arial" w:hAnsi="Arial" w:cs="Arial"/>
          <w:b/>
        </w:rPr>
        <w:t>tonerów</w:t>
      </w:r>
      <w:r>
        <w:rPr>
          <w:rFonts w:ascii="Arial" w:hAnsi="Arial" w:cs="Arial"/>
          <w:b/>
        </w:rPr>
        <w:t xml:space="preserve"> do drukarek </w:t>
      </w:r>
    </w:p>
    <w:p w14:paraId="4CAE317C" w14:textId="41C24E8C" w:rsidR="00410A34" w:rsidRDefault="005C0A84">
      <w:pPr>
        <w:jc w:val="center"/>
      </w:pPr>
      <w:r>
        <w:rPr>
          <w:rFonts w:ascii="Arial" w:hAnsi="Arial" w:cs="Arial"/>
          <w:b/>
        </w:rPr>
        <w:t xml:space="preserve">dla KWP w Łodzi oraz </w:t>
      </w:r>
      <w:r>
        <w:rPr>
          <w:rFonts w:ascii="Arial" w:hAnsi="Arial" w:cs="Arial"/>
          <w:b/>
          <w:color w:val="000000"/>
        </w:rPr>
        <w:t>jednostek podległych</w:t>
      </w:r>
    </w:p>
    <w:p w14:paraId="51AD3C09" w14:textId="77777777" w:rsidR="00410A34" w:rsidRDefault="00410A34">
      <w:pPr>
        <w:rPr>
          <w:rFonts w:ascii="Arial" w:hAnsi="Arial" w:cs="Arial"/>
          <w:color w:val="CE181E"/>
        </w:rPr>
      </w:pPr>
    </w:p>
    <w:p w14:paraId="44FF16A1" w14:textId="4C2073BF" w:rsidR="00410A34" w:rsidRDefault="005C0A84" w:rsidP="009276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zawarta w dniu ................................................. w Łodzi pomiędzy </w:t>
      </w:r>
      <w:r w:rsidR="00B61BA5">
        <w:rPr>
          <w:rFonts w:ascii="Arial" w:hAnsi="Arial" w:cs="Arial"/>
        </w:rPr>
        <w:t xml:space="preserve">Skarbem Państwa - </w:t>
      </w:r>
      <w:r>
        <w:rPr>
          <w:rFonts w:ascii="Arial" w:hAnsi="Arial" w:cs="Arial"/>
        </w:rPr>
        <w:t>Komendą Wojewódzką Policji</w:t>
      </w:r>
      <w:r w:rsidR="00B61B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Łodzi z siedzibą przy ul. Lutomierskiej 108/112,</w:t>
      </w:r>
    </w:p>
    <w:p w14:paraId="091409DD" w14:textId="77777777" w:rsidR="00410A34" w:rsidRDefault="005C0A84" w:rsidP="00927660">
      <w:pPr>
        <w:rPr>
          <w:rFonts w:ascii="Arial" w:hAnsi="Arial" w:cs="Arial"/>
        </w:rPr>
      </w:pPr>
      <w:r>
        <w:rPr>
          <w:rFonts w:ascii="Arial" w:hAnsi="Arial" w:cs="Arial"/>
        </w:rPr>
        <w:t>REGON : 470754976 NIP : 726-000-44-58,</w:t>
      </w:r>
    </w:p>
    <w:p w14:paraId="60CB21EC" w14:textId="289D6152" w:rsidR="00410A34" w:rsidRDefault="005C0A84" w:rsidP="00B61BA5">
      <w:pPr>
        <w:rPr>
          <w:rFonts w:ascii="Arial" w:hAnsi="Arial" w:cs="Arial"/>
        </w:rPr>
      </w:pPr>
      <w:r>
        <w:rPr>
          <w:rFonts w:ascii="Arial" w:hAnsi="Arial" w:cs="Arial"/>
        </w:rPr>
        <w:t>reprezentowan</w:t>
      </w:r>
      <w:r w:rsidR="00B61BA5">
        <w:rPr>
          <w:rFonts w:ascii="Arial" w:hAnsi="Arial" w:cs="Arial"/>
        </w:rPr>
        <w:t>ym</w:t>
      </w:r>
      <w:r>
        <w:rPr>
          <w:rFonts w:ascii="Arial" w:hAnsi="Arial" w:cs="Arial"/>
        </w:rPr>
        <w:t xml:space="preserve"> przez:</w:t>
      </w:r>
    </w:p>
    <w:p w14:paraId="6BE1553D" w14:textId="77777777" w:rsidR="00410A34" w:rsidRDefault="005C0A84" w:rsidP="009276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3E9004B0" w14:textId="77777777" w:rsidR="00410A34" w:rsidRDefault="005C0A84" w:rsidP="00927660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imi</w:t>
      </w:r>
      <w:r>
        <w:rPr>
          <w:rFonts w:ascii="Arial" w:hAnsi="Arial" w:cs="Arial"/>
        </w:rPr>
        <w:t>ę</w:t>
      </w:r>
      <w:r>
        <w:rPr>
          <w:rFonts w:ascii="Arial" w:hAnsi="Arial" w:cs="Arial"/>
          <w:i/>
          <w:iCs/>
        </w:rPr>
        <w:t>, nazwisko i stanowisko słu</w:t>
      </w:r>
      <w:r>
        <w:rPr>
          <w:rFonts w:ascii="Arial" w:hAnsi="Arial" w:cs="Arial"/>
        </w:rPr>
        <w:t>ż</w:t>
      </w:r>
      <w:r>
        <w:rPr>
          <w:rFonts w:ascii="Arial" w:hAnsi="Arial" w:cs="Arial"/>
          <w:i/>
          <w:iCs/>
        </w:rPr>
        <w:t>bowe</w:t>
      </w:r>
    </w:p>
    <w:p w14:paraId="19B30060" w14:textId="06A5ECE0" w:rsidR="00410A34" w:rsidRDefault="005C0A84" w:rsidP="009276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zwaną dalej Zamawiającym, a</w:t>
      </w:r>
    </w:p>
    <w:p w14:paraId="032228B6" w14:textId="77777777" w:rsidR="00410A34" w:rsidRDefault="005C0A84" w:rsidP="00927660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(w przypadku osób fizycznych )</w:t>
      </w:r>
    </w:p>
    <w:p w14:paraId="50808CAE" w14:textId="77777777" w:rsidR="00410A34" w:rsidRDefault="005C0A84" w:rsidP="009276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</w:t>
      </w:r>
    </w:p>
    <w:p w14:paraId="6EA1E2C0" w14:textId="77777777" w:rsidR="00410A34" w:rsidRDefault="005C0A84" w:rsidP="00927660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imi</w:t>
      </w:r>
      <w:r>
        <w:rPr>
          <w:rFonts w:ascii="Arial" w:hAnsi="Arial" w:cs="Arial"/>
        </w:rPr>
        <w:t xml:space="preserve">ę </w:t>
      </w:r>
      <w:r>
        <w:rPr>
          <w:rFonts w:ascii="Arial" w:hAnsi="Arial" w:cs="Arial"/>
          <w:i/>
          <w:iCs/>
        </w:rPr>
        <w:t>i nazwisko wła</w:t>
      </w:r>
      <w:r>
        <w:rPr>
          <w:rFonts w:ascii="Arial" w:hAnsi="Arial" w:cs="Arial"/>
        </w:rPr>
        <w:t>ś</w:t>
      </w:r>
      <w:r>
        <w:rPr>
          <w:rFonts w:ascii="Arial" w:hAnsi="Arial" w:cs="Arial"/>
          <w:i/>
          <w:iCs/>
        </w:rPr>
        <w:t>ciciela, nazwa firmy i jej adres, oraz adres do dor</w:t>
      </w:r>
      <w:r>
        <w:rPr>
          <w:rFonts w:ascii="Arial" w:hAnsi="Arial" w:cs="Arial"/>
        </w:rPr>
        <w:t>ę</w:t>
      </w:r>
      <w:r>
        <w:rPr>
          <w:rFonts w:ascii="Arial" w:hAnsi="Arial" w:cs="Arial"/>
          <w:i/>
          <w:iCs/>
        </w:rPr>
        <w:t>cze</w:t>
      </w:r>
      <w:r>
        <w:rPr>
          <w:rFonts w:ascii="Arial" w:hAnsi="Arial" w:cs="Arial"/>
        </w:rPr>
        <w:t>ń</w:t>
      </w:r>
    </w:p>
    <w:p w14:paraId="5384D40A" w14:textId="77777777" w:rsidR="00410A34" w:rsidRDefault="005C0A84" w:rsidP="009276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29C759E1" w14:textId="77777777" w:rsidR="00410A34" w:rsidRDefault="005C0A84" w:rsidP="009276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zarejestrowaną w .............................................................................. pod nr ...........................................</w:t>
      </w:r>
    </w:p>
    <w:p w14:paraId="5FCFC2D6" w14:textId="77777777" w:rsidR="00410A34" w:rsidRDefault="005C0A84" w:rsidP="009276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REGON ........................................... NIP ..............................................</w:t>
      </w:r>
    </w:p>
    <w:p w14:paraId="40726B20" w14:textId="77777777" w:rsidR="00410A34" w:rsidRDefault="005C0A84" w:rsidP="00927660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( w przypadku spółki cywilnej )</w:t>
      </w:r>
    </w:p>
    <w:p w14:paraId="00848D3C" w14:textId="77777777" w:rsidR="00410A34" w:rsidRDefault="005C0A84" w:rsidP="009276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782AEBC5" w14:textId="77777777" w:rsidR="00410A34" w:rsidRDefault="005C0A84" w:rsidP="00927660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imiona, nazwiska i adresy wspólników,</w:t>
      </w:r>
    </w:p>
    <w:p w14:paraId="21A3CE85" w14:textId="77777777" w:rsidR="00410A34" w:rsidRDefault="005C0A84" w:rsidP="009276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</w:t>
      </w:r>
    </w:p>
    <w:p w14:paraId="24367D30" w14:textId="77777777" w:rsidR="00410A34" w:rsidRDefault="005C0A84" w:rsidP="00927660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nazwa firmy, jej siedziba, adres do dor</w:t>
      </w:r>
      <w:r>
        <w:rPr>
          <w:rFonts w:ascii="Arial" w:hAnsi="Arial" w:cs="Arial"/>
        </w:rPr>
        <w:t>ę</w:t>
      </w:r>
      <w:r>
        <w:rPr>
          <w:rFonts w:ascii="Arial" w:hAnsi="Arial" w:cs="Arial"/>
          <w:i/>
          <w:iCs/>
        </w:rPr>
        <w:t>cze</w:t>
      </w:r>
      <w:r>
        <w:rPr>
          <w:rFonts w:ascii="Arial" w:hAnsi="Arial" w:cs="Arial"/>
        </w:rPr>
        <w:t>ń</w:t>
      </w:r>
    </w:p>
    <w:p w14:paraId="596D6F1B" w14:textId="77777777" w:rsidR="00410A34" w:rsidRDefault="005C0A84" w:rsidP="009276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zarejestrowana w ................................................................................. pod nr ........................................</w:t>
      </w:r>
    </w:p>
    <w:p w14:paraId="564C4263" w14:textId="77777777" w:rsidR="00410A34" w:rsidRDefault="005C0A84" w:rsidP="009276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REGON ............................................... NIP ...............................................</w:t>
      </w:r>
    </w:p>
    <w:p w14:paraId="469BB92A" w14:textId="77777777" w:rsidR="00410A34" w:rsidRDefault="005C0A84" w:rsidP="00927660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( w przypadku spółki prawa handlowego )</w:t>
      </w:r>
    </w:p>
    <w:p w14:paraId="5F1B5AFF" w14:textId="77777777" w:rsidR="00410A34" w:rsidRDefault="005C0A84" w:rsidP="009276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377EC134" w14:textId="77777777" w:rsidR="00410A34" w:rsidRDefault="005C0A84" w:rsidP="00927660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nazwa firmy, jej siedziba, orzeczenie s</w:t>
      </w:r>
      <w:r>
        <w:rPr>
          <w:rFonts w:ascii="Arial" w:hAnsi="Arial" w:cs="Arial"/>
        </w:rPr>
        <w:t>ą</w:t>
      </w:r>
      <w:r>
        <w:rPr>
          <w:rFonts w:ascii="Arial" w:hAnsi="Arial" w:cs="Arial"/>
          <w:i/>
          <w:iCs/>
        </w:rPr>
        <w:t>du rejestrowego i nr rejestru, imiona i nazwiska członków Zarz</w:t>
      </w:r>
      <w:r>
        <w:rPr>
          <w:rFonts w:ascii="Arial" w:hAnsi="Arial" w:cs="Arial"/>
        </w:rPr>
        <w:t>ą</w:t>
      </w:r>
      <w:r>
        <w:rPr>
          <w:rFonts w:ascii="Arial" w:hAnsi="Arial" w:cs="Arial"/>
          <w:i/>
          <w:iCs/>
        </w:rPr>
        <w:t>du</w:t>
      </w:r>
    </w:p>
    <w:p w14:paraId="14C6B632" w14:textId="77777777" w:rsidR="00410A34" w:rsidRDefault="005C0A84" w:rsidP="009276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26484886" w14:textId="77777777" w:rsidR="00410A34" w:rsidRDefault="005C0A84" w:rsidP="00927660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wysoko</w:t>
      </w:r>
      <w:r>
        <w:rPr>
          <w:rFonts w:ascii="Arial" w:hAnsi="Arial" w:cs="Arial"/>
        </w:rPr>
        <w:t xml:space="preserve">ść </w:t>
      </w:r>
      <w:r>
        <w:rPr>
          <w:rFonts w:ascii="Arial" w:hAnsi="Arial" w:cs="Arial"/>
          <w:i/>
          <w:iCs/>
        </w:rPr>
        <w:t>kapitału zakładowego</w:t>
      </w:r>
    </w:p>
    <w:p w14:paraId="3E130489" w14:textId="77777777" w:rsidR="00410A34" w:rsidRDefault="005C0A84" w:rsidP="009276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7AA1DD06" w14:textId="77777777" w:rsidR="00410A34" w:rsidRDefault="005C0A84" w:rsidP="009276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reprezentowana przez :</w:t>
      </w:r>
    </w:p>
    <w:p w14:paraId="2EA9268B" w14:textId="77777777" w:rsidR="00410A34" w:rsidRDefault="005C0A84" w:rsidP="009276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</w:t>
      </w:r>
    </w:p>
    <w:p w14:paraId="2A38639C" w14:textId="77777777" w:rsidR="00410A34" w:rsidRDefault="005C0A84" w:rsidP="00927660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nazwisko i imi</w:t>
      </w:r>
      <w:r>
        <w:rPr>
          <w:rFonts w:ascii="Arial" w:hAnsi="Arial" w:cs="Arial"/>
        </w:rPr>
        <w:t xml:space="preserve">ę </w:t>
      </w:r>
      <w:r>
        <w:rPr>
          <w:rFonts w:ascii="Arial" w:hAnsi="Arial" w:cs="Arial"/>
          <w:i/>
          <w:iCs/>
        </w:rPr>
        <w:t>osoby reprezentuj</w:t>
      </w:r>
      <w:r>
        <w:rPr>
          <w:rFonts w:ascii="Arial" w:hAnsi="Arial" w:cs="Arial"/>
        </w:rPr>
        <w:t>ą</w:t>
      </w:r>
      <w:r>
        <w:rPr>
          <w:rFonts w:ascii="Arial" w:hAnsi="Arial" w:cs="Arial"/>
          <w:i/>
          <w:iCs/>
        </w:rPr>
        <w:t>cej firm</w:t>
      </w:r>
      <w:r>
        <w:rPr>
          <w:rFonts w:ascii="Arial" w:hAnsi="Arial" w:cs="Arial"/>
        </w:rPr>
        <w:t>ę</w:t>
      </w:r>
    </w:p>
    <w:p w14:paraId="50522B97" w14:textId="77777777" w:rsidR="00410A34" w:rsidRDefault="005C0A84" w:rsidP="009276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REGON ....................................... NIP ....................................</w:t>
      </w:r>
    </w:p>
    <w:p w14:paraId="7B5F2A7A" w14:textId="77777777" w:rsidR="00410A34" w:rsidRDefault="00410A34">
      <w:pPr>
        <w:rPr>
          <w:rFonts w:ascii="Arial" w:hAnsi="Arial" w:cs="Arial"/>
        </w:rPr>
      </w:pPr>
    </w:p>
    <w:p w14:paraId="0CED765F" w14:textId="77777777" w:rsidR="00410A34" w:rsidRDefault="005C0A84">
      <w:pPr>
        <w:rPr>
          <w:rFonts w:ascii="Arial" w:hAnsi="Arial" w:cs="Arial"/>
        </w:rPr>
      </w:pPr>
      <w:r>
        <w:rPr>
          <w:rFonts w:ascii="Arial" w:hAnsi="Arial" w:cs="Arial"/>
        </w:rPr>
        <w:t>zwanym dalej Wykonawcą, na podstawie dokonanego przez Zamawiającego wyboru oferty</w:t>
      </w:r>
    </w:p>
    <w:p w14:paraId="0CE2CB4B" w14:textId="300851EB" w:rsidR="00410A34" w:rsidRDefault="00614481">
      <w:pPr>
        <w:rPr>
          <w:rFonts w:ascii="Arial" w:hAnsi="Arial"/>
        </w:rPr>
      </w:pPr>
      <w:r>
        <w:rPr>
          <w:rFonts w:ascii="Arial" w:eastAsia="Calibri" w:hAnsi="Arial" w:cs="Arial"/>
          <w:b/>
          <w:bCs/>
          <w:lang w:eastAsia="en-US"/>
        </w:rPr>
        <w:t xml:space="preserve">z wyłączenia stosowania ustawy – art. 2 ust 1 pkt 1 </w:t>
      </w:r>
      <w:proofErr w:type="spellStart"/>
      <w:r w:rsidR="005C0A84">
        <w:rPr>
          <w:rFonts w:ascii="Arial" w:eastAsia="Calibri" w:hAnsi="Arial" w:cs="Arial"/>
          <w:b/>
          <w:bCs/>
          <w:lang w:eastAsia="en-US"/>
        </w:rPr>
        <w:t>uPzp</w:t>
      </w:r>
      <w:proofErr w:type="spellEnd"/>
      <w:r w:rsidR="005C0A84">
        <w:rPr>
          <w:rFonts w:ascii="Arial" w:eastAsia="Calibri" w:hAnsi="Arial" w:cs="Arial"/>
          <w:b/>
          <w:bCs/>
          <w:lang w:eastAsia="en-US"/>
        </w:rPr>
        <w:t xml:space="preserve">,  </w:t>
      </w:r>
      <w:r w:rsidR="005C0A84">
        <w:rPr>
          <w:rFonts w:ascii="Arial" w:hAnsi="Arial" w:cs="Arial"/>
        </w:rPr>
        <w:t xml:space="preserve"> nr sprawy </w:t>
      </w:r>
      <w:r w:rsidR="00B61BA5">
        <w:rPr>
          <w:rFonts w:ascii="Arial" w:hAnsi="Arial" w:cs="Arial"/>
        </w:rPr>
        <w:t>Kz-2380/147</w:t>
      </w:r>
      <w:r>
        <w:rPr>
          <w:rFonts w:ascii="Arial" w:hAnsi="Arial" w:cs="Arial"/>
        </w:rPr>
        <w:t xml:space="preserve">/2021/ZW-JW.                            </w:t>
      </w:r>
      <w:r w:rsidR="005C0A84">
        <w:rPr>
          <w:rFonts w:ascii="Arial" w:hAnsi="Arial" w:cs="Arial"/>
        </w:rPr>
        <w:t xml:space="preserve">  o następującej treści:</w:t>
      </w:r>
    </w:p>
    <w:p w14:paraId="04D82D75" w14:textId="77777777" w:rsidR="00410A34" w:rsidRDefault="005C0A8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</w:t>
      </w:r>
    </w:p>
    <w:p w14:paraId="6DE3DBD5" w14:textId="76925C8D" w:rsidR="00410A34" w:rsidRDefault="005C0A84" w:rsidP="007A6F0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Przedmiotem zamówienia jest sukcesywna dostawa </w:t>
      </w:r>
      <w:r w:rsidR="00217F2D">
        <w:rPr>
          <w:rFonts w:ascii="Arial" w:hAnsi="Arial" w:cs="Arial"/>
        </w:rPr>
        <w:t xml:space="preserve">tonerów </w:t>
      </w:r>
      <w:r>
        <w:rPr>
          <w:rFonts w:ascii="Arial" w:hAnsi="Arial" w:cs="Arial"/>
        </w:rPr>
        <w:t>do drukarek</w:t>
      </w:r>
      <w:r w:rsidR="00217F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dla KWP w Łodzi oraz jednostek podległych, według rodzaju wskazanego w formularzu asortymentowo - cenowym, stan</w:t>
      </w:r>
      <w:r w:rsidR="00217F2D">
        <w:rPr>
          <w:rFonts w:ascii="Arial" w:hAnsi="Arial" w:cs="Arial"/>
        </w:rPr>
        <w:t>owiącym załącznik nr 2 do umowy oraz zgodnych ze szczegółowym opisem przedmiotu zamówienia wskazanym w załączniku nr 1.</w:t>
      </w:r>
    </w:p>
    <w:p w14:paraId="5975757C" w14:textId="77777777" w:rsidR="00410A34" w:rsidRDefault="005C0A84" w:rsidP="007A6F0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Wykonawca ponosi pełną odpowiedzialność za transport dostawy oraz jej ubezpieczenie                    od wszelkich </w:t>
      </w:r>
      <w:proofErr w:type="spellStart"/>
      <w:r>
        <w:rPr>
          <w:rFonts w:ascii="Arial" w:hAnsi="Arial" w:cs="Arial"/>
        </w:rPr>
        <w:t>ryzyk</w:t>
      </w:r>
      <w:proofErr w:type="spellEnd"/>
      <w:r>
        <w:rPr>
          <w:rFonts w:ascii="Arial" w:hAnsi="Arial" w:cs="Arial"/>
        </w:rPr>
        <w:t>.</w:t>
      </w:r>
    </w:p>
    <w:p w14:paraId="0A2900AC" w14:textId="267D080C" w:rsidR="00410A34" w:rsidRDefault="005C0A84" w:rsidP="007A6F0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</w:pPr>
      <w:r>
        <w:rPr>
          <w:rFonts w:ascii="Arial" w:hAnsi="Arial" w:cs="Arial"/>
          <w:b/>
          <w:bCs/>
          <w:u w:val="single"/>
        </w:rPr>
        <w:t xml:space="preserve">Dostawa obejmuje </w:t>
      </w:r>
      <w:r w:rsidR="00D05ED8">
        <w:rPr>
          <w:rFonts w:ascii="Arial" w:hAnsi="Arial" w:cs="Arial"/>
          <w:b/>
          <w:bCs/>
          <w:u w:val="single"/>
        </w:rPr>
        <w:t>dostarczenie</w:t>
      </w:r>
      <w:r>
        <w:rPr>
          <w:rFonts w:ascii="Arial" w:hAnsi="Arial" w:cs="Arial"/>
          <w:b/>
          <w:bCs/>
          <w:u w:val="single"/>
        </w:rPr>
        <w:t xml:space="preserve"> do magazynu </w:t>
      </w:r>
      <w:r w:rsidR="00D05ED8">
        <w:rPr>
          <w:rFonts w:ascii="Arial" w:hAnsi="Arial" w:cs="Arial"/>
          <w:b/>
          <w:bCs/>
          <w:u w:val="single"/>
        </w:rPr>
        <w:t>Wydziału Gospodarki Materiałowo</w:t>
      </w:r>
      <w:r>
        <w:rPr>
          <w:rFonts w:ascii="Arial" w:hAnsi="Arial" w:cs="Arial"/>
          <w:b/>
          <w:bCs/>
          <w:u w:val="single"/>
        </w:rPr>
        <w:t>-Technicznej KWP w Łodzi (</w:t>
      </w:r>
      <w:r w:rsidR="00D05ED8">
        <w:rPr>
          <w:rFonts w:ascii="Arial" w:hAnsi="Arial" w:cs="Arial"/>
          <w:b/>
          <w:bCs/>
          <w:u w:val="single"/>
        </w:rPr>
        <w:t>rampa</w:t>
      </w:r>
      <w:r>
        <w:rPr>
          <w:rFonts w:ascii="Arial" w:hAnsi="Arial" w:cs="Arial"/>
          <w:b/>
          <w:bCs/>
          <w:u w:val="single"/>
        </w:rPr>
        <w:t xml:space="preserve"> przy</w:t>
      </w:r>
      <w:r w:rsidR="007E1BB5">
        <w:rPr>
          <w:rFonts w:ascii="Arial" w:hAnsi="Arial" w:cs="Arial"/>
          <w:b/>
          <w:bCs/>
          <w:u w:val="single"/>
        </w:rPr>
        <w:t xml:space="preserve"> budynku KWP ul. Stokowska</w:t>
      </w:r>
      <w:r>
        <w:rPr>
          <w:rFonts w:ascii="Arial" w:hAnsi="Arial" w:cs="Arial"/>
          <w:b/>
          <w:bCs/>
          <w:u w:val="single"/>
        </w:rPr>
        <w:t xml:space="preserve"> 21/25  Łódź).</w:t>
      </w:r>
      <w:r>
        <w:rPr>
          <w:rFonts w:ascii="Arial" w:hAnsi="Arial" w:cs="Arial"/>
        </w:rPr>
        <w:t xml:space="preserve"> Odbiór towaru odbywać się będzie w magazyn</w:t>
      </w:r>
      <w:r w:rsidR="00614481">
        <w:rPr>
          <w:rFonts w:ascii="Arial" w:hAnsi="Arial" w:cs="Arial"/>
        </w:rPr>
        <w:t xml:space="preserve">ie </w:t>
      </w:r>
      <w:r w:rsidRPr="00614481">
        <w:rPr>
          <w:rFonts w:ascii="Arial" w:hAnsi="Arial" w:cs="Arial"/>
        </w:rPr>
        <w:t>GMT,</w:t>
      </w:r>
      <w:r>
        <w:rPr>
          <w:rFonts w:ascii="Arial" w:hAnsi="Arial" w:cs="Arial"/>
        </w:rPr>
        <w:t xml:space="preserve"> gdzie zostaną podpisane dokumenty odbioru towaru po uprzednim sprawdzeniu ilościowym dostawy oraz wstępnej weryfikacji zgodności dostarczonego towaru ze Szczegółowym Opisem Przedmiotu Zamówienia. Dostawa </w:t>
      </w:r>
      <w:r w:rsidR="007B72B7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 xml:space="preserve">bez wniesienia do magazynu uznawana będzie za nie wykonaną. Termin realizacji naliczany jest do momentu odbioru ilościowego zamówionego towaru w magazynie Zamawiającego. Dostawy odbywać się będą w dni robocze w godzinach </w:t>
      </w:r>
      <w:r>
        <w:rPr>
          <w:rFonts w:ascii="Arial" w:hAnsi="Arial" w:cs="Arial"/>
          <w:b/>
          <w:bCs/>
        </w:rPr>
        <w:t xml:space="preserve">8:30 – 15:00. </w:t>
      </w:r>
      <w:r>
        <w:rPr>
          <w:rFonts w:ascii="Arial" w:hAnsi="Arial" w:cs="Arial"/>
        </w:rPr>
        <w:t>Wykonawca zawiadomi Zamawiającego o terminie realizacji dostawy, z co najmniej jednodniowym wyprzedzeniem.</w:t>
      </w:r>
    </w:p>
    <w:p w14:paraId="620B8C2A" w14:textId="77777777" w:rsidR="00410A34" w:rsidRDefault="005C0A84" w:rsidP="007A6F0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/>
        </w:rPr>
      </w:pPr>
      <w:r>
        <w:rPr>
          <w:rFonts w:ascii="Arial" w:hAnsi="Arial" w:cs="Arial"/>
        </w:rPr>
        <w:t>Wykonawca będzie realizował zamówienie po cenach jednostkowych zawartych w ofercie.</w:t>
      </w:r>
    </w:p>
    <w:p w14:paraId="700D249C" w14:textId="21F4C98E" w:rsidR="00410A34" w:rsidRDefault="005C0A84" w:rsidP="007A6F0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Ustalone w załączniku nr 2 ilości towaru stanowią wielkości szacunkowe, stanowiące podstawę </w:t>
      </w:r>
      <w:r w:rsidR="007B72B7">
        <w:rPr>
          <w:rFonts w:ascii="Arial" w:hAnsi="Arial"/>
        </w:rPr>
        <w:t xml:space="preserve">                        </w:t>
      </w:r>
      <w:r>
        <w:rPr>
          <w:rFonts w:ascii="Arial" w:hAnsi="Arial"/>
        </w:rPr>
        <w:t>dla Wykonawcy do sporządzenia oferty.</w:t>
      </w:r>
    </w:p>
    <w:p w14:paraId="6B78B08F" w14:textId="00E7B825" w:rsidR="00200DA7" w:rsidRDefault="005C0A84" w:rsidP="007A6F0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Faktyczna ilość i rodzaj zamawianego asortymentu będą zależne od potrzeb Zamawiającego                      i posiadanych przez niego środków budżetowych. </w:t>
      </w:r>
    </w:p>
    <w:p w14:paraId="66E0EEAD" w14:textId="77777777" w:rsidR="00410A34" w:rsidRDefault="005C0A84" w:rsidP="007A6F0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 umowy będzie dostarczany na koszt Wykonawcy.</w:t>
      </w:r>
    </w:p>
    <w:p w14:paraId="5E314933" w14:textId="4C877285" w:rsidR="00410A34" w:rsidRDefault="006451B5" w:rsidP="007A6F0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/>
        </w:rPr>
      </w:pPr>
      <w:r>
        <w:rPr>
          <w:rFonts w:ascii="Arial" w:hAnsi="Arial" w:cs="Arial"/>
        </w:rPr>
        <w:t>P</w:t>
      </w:r>
      <w:r w:rsidR="005C0A84">
        <w:rPr>
          <w:rFonts w:ascii="Arial" w:hAnsi="Arial" w:cs="Arial"/>
        </w:rPr>
        <w:t>rzedmiot umowy został opisan</w:t>
      </w:r>
      <w:r>
        <w:rPr>
          <w:rFonts w:ascii="Arial" w:hAnsi="Arial" w:cs="Arial"/>
        </w:rPr>
        <w:t>y</w:t>
      </w:r>
      <w:r w:rsidR="005C0A84">
        <w:rPr>
          <w:rFonts w:ascii="Arial" w:hAnsi="Arial" w:cs="Arial"/>
        </w:rPr>
        <w:t xml:space="preserve"> w Szczegółowym Opisie Przedmiotu Zamówienia </w:t>
      </w:r>
      <w:r>
        <w:rPr>
          <w:rFonts w:ascii="Arial" w:hAnsi="Arial" w:cs="Arial"/>
        </w:rPr>
        <w:t xml:space="preserve">zawartym w pkt 7 Formularza ofertowego </w:t>
      </w:r>
      <w:r w:rsidR="005C0A84">
        <w:rPr>
          <w:rFonts w:ascii="Arial" w:hAnsi="Arial" w:cs="Arial"/>
        </w:rPr>
        <w:t xml:space="preserve">– załącznik nr </w:t>
      </w:r>
      <w:r>
        <w:rPr>
          <w:rFonts w:ascii="Arial" w:hAnsi="Arial" w:cs="Arial"/>
        </w:rPr>
        <w:t>1</w:t>
      </w:r>
      <w:r w:rsidR="005C0A84">
        <w:rPr>
          <w:rFonts w:ascii="Arial" w:hAnsi="Arial" w:cs="Arial"/>
        </w:rPr>
        <w:t>.</w:t>
      </w:r>
    </w:p>
    <w:p w14:paraId="23D20804" w14:textId="5A5DDC57" w:rsidR="00410A34" w:rsidRPr="00217F2D" w:rsidRDefault="005C0A84" w:rsidP="007A6F0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/>
        </w:rPr>
      </w:pPr>
      <w:r>
        <w:rPr>
          <w:rFonts w:ascii="Arial" w:hAnsi="Arial" w:cs="Arial"/>
        </w:rPr>
        <w:t>Przedmiot umowy będzie dostarczany na podstawie zamówienia złożonego faxem lub pocztą elektroniczną na numer /</w:t>
      </w:r>
      <w:r w:rsidR="00217F2D">
        <w:rPr>
          <w:rFonts w:ascii="Arial" w:hAnsi="Arial" w:cs="Arial"/>
        </w:rPr>
        <w:t xml:space="preserve"> adres/ podany przez Wykonawcę w </w:t>
      </w:r>
      <w:r w:rsidR="00217F2D" w:rsidRPr="00217F2D">
        <w:rPr>
          <w:rFonts w:ascii="Arial" w:hAnsi="Arial" w:cs="Arial"/>
          <w:bCs/>
        </w:rPr>
        <w:t>§</w:t>
      </w:r>
      <w:r w:rsidR="00217F2D" w:rsidRPr="00217F2D">
        <w:rPr>
          <w:rFonts w:ascii="Arial" w:hAnsi="Arial" w:cs="Arial"/>
          <w:bCs/>
        </w:rPr>
        <w:t xml:space="preserve"> 3</w:t>
      </w:r>
      <w:r w:rsidR="00217F2D">
        <w:rPr>
          <w:rFonts w:ascii="Arial" w:hAnsi="Arial" w:cs="Arial"/>
          <w:bCs/>
        </w:rPr>
        <w:t xml:space="preserve"> </w:t>
      </w:r>
      <w:r w:rsidR="00217F2D" w:rsidRPr="00217F2D">
        <w:rPr>
          <w:rFonts w:ascii="Arial" w:hAnsi="Arial" w:cs="Arial"/>
          <w:bCs/>
        </w:rPr>
        <w:t>ust 3.</w:t>
      </w:r>
    </w:p>
    <w:p w14:paraId="4B8A36CD" w14:textId="224B5479" w:rsidR="00410A34" w:rsidRDefault="005C0A84" w:rsidP="008845F7">
      <w:pPr>
        <w:numPr>
          <w:ilvl w:val="0"/>
          <w:numId w:val="1"/>
        </w:numPr>
        <w:tabs>
          <w:tab w:val="left" w:pos="142"/>
        </w:tabs>
        <w:spacing w:line="276" w:lineRule="auto"/>
        <w:ind w:left="284" w:hanging="284"/>
        <w:jc w:val="both"/>
        <w:rPr>
          <w:rFonts w:ascii="Arial" w:hAnsi="Arial"/>
        </w:rPr>
      </w:pPr>
      <w:r>
        <w:rPr>
          <w:rFonts w:ascii="Arial" w:hAnsi="Arial" w:cs="Arial"/>
        </w:rPr>
        <w:t>Zamawiający zastrzega prawo do zakupu do 100% produktów oryginalnych (</w:t>
      </w:r>
      <w:r w:rsidR="008845F7">
        <w:rPr>
          <w:rFonts w:ascii="Arial" w:hAnsi="Arial" w:cs="Arial"/>
        </w:rPr>
        <w:t xml:space="preserve"> za produkt oryginalny         </w:t>
      </w:r>
      <w:r>
        <w:rPr>
          <w:rFonts w:ascii="Arial" w:hAnsi="Arial" w:cs="Arial"/>
        </w:rPr>
        <w:t>Zamawiający uznaje materiał eksploatacyjny wyprodukowany przez producenta urządzen</w:t>
      </w:r>
      <w:r w:rsidR="008845F7">
        <w:rPr>
          <w:rFonts w:ascii="Arial" w:hAnsi="Arial" w:cs="Arial"/>
        </w:rPr>
        <w:t>ia-</w:t>
      </w:r>
      <w:r>
        <w:rPr>
          <w:rFonts w:ascii="Arial" w:hAnsi="Arial" w:cs="Arial"/>
        </w:rPr>
        <w:t>drukarki</w:t>
      </w:r>
      <w:r w:rsidR="008845F7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1179808B" w14:textId="77777777" w:rsidR="00BD1BC7" w:rsidRDefault="005C0A84" w:rsidP="007A6F0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Zamawiający nie będzie udzielał zaliczki na dostawy będące przedmiotem zamówienia.</w:t>
      </w:r>
    </w:p>
    <w:p w14:paraId="4C26737A" w14:textId="3E50976E" w:rsidR="00BD1BC7" w:rsidRDefault="00BD1BC7" w:rsidP="00BD1BC7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Pr="00066D6A">
        <w:rPr>
          <w:rFonts w:ascii="Arial" w:hAnsi="Arial" w:cs="Arial"/>
        </w:rPr>
        <w:t xml:space="preserve">Wykonawca bierze na siebie pełną odpowiedzialność za uszkodzenie sprzętu spowodowane używaniem dostarczonych </w:t>
      </w:r>
      <w:r>
        <w:rPr>
          <w:rFonts w:ascii="Arial" w:hAnsi="Arial" w:cs="Arial"/>
        </w:rPr>
        <w:t xml:space="preserve">materiałów eksploatacyjnych. </w:t>
      </w:r>
      <w:r w:rsidRPr="00066D6A">
        <w:rPr>
          <w:rFonts w:ascii="Arial" w:hAnsi="Arial" w:cs="Arial"/>
        </w:rPr>
        <w:t xml:space="preserve">W przypadku powstania uszkodzeń Wykonawca zobowiązany jest do zwrotu kosztów naprawy urządzenia, a w przypadku takiej konieczności – zleconej przez Zamawiającego ekspertyzy rzeczoznawcy. </w:t>
      </w:r>
    </w:p>
    <w:p w14:paraId="5DA2DDDE" w14:textId="77777777" w:rsidR="00BD1BC7" w:rsidRDefault="00BD1BC7" w:rsidP="00BD1BC7">
      <w:pPr>
        <w:tabs>
          <w:tab w:val="left" w:pos="284"/>
        </w:tabs>
        <w:spacing w:line="276" w:lineRule="auto"/>
        <w:jc w:val="both"/>
        <w:rPr>
          <w:rFonts w:ascii="Arial" w:hAnsi="Arial"/>
        </w:rPr>
      </w:pPr>
    </w:p>
    <w:p w14:paraId="10653CE7" w14:textId="7D4510CF" w:rsidR="00410A34" w:rsidRDefault="005C0A84" w:rsidP="00BD1BC7">
      <w:pPr>
        <w:tabs>
          <w:tab w:val="left" w:pos="284"/>
        </w:tabs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63D80951" w14:textId="77777777" w:rsidR="00410A34" w:rsidRDefault="005C0A84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2</w:t>
      </w:r>
    </w:p>
    <w:p w14:paraId="44EE4600" w14:textId="025B80B7" w:rsidR="00410A34" w:rsidRDefault="005C0A84">
      <w:pPr>
        <w:spacing w:line="276" w:lineRule="auto"/>
        <w:ind w:left="-283"/>
        <w:jc w:val="both"/>
      </w:pPr>
      <w:r>
        <w:rPr>
          <w:rFonts w:ascii="Arial" w:hAnsi="Arial" w:cs="Arial"/>
        </w:rPr>
        <w:t xml:space="preserve">1.  Wykonawca będzie realizował przedmiot zamówienia od dnia podpisania umowy przez </w:t>
      </w:r>
      <w:r w:rsidR="00200DA7">
        <w:rPr>
          <w:rFonts w:ascii="Arial" w:hAnsi="Arial" w:cs="Arial"/>
        </w:rPr>
        <w:t>1</w:t>
      </w:r>
      <w:r w:rsidR="00B61BA5">
        <w:rPr>
          <w:rFonts w:ascii="Arial" w:hAnsi="Arial" w:cs="Arial"/>
        </w:rPr>
        <w:t>2</w:t>
      </w:r>
      <w:r>
        <w:rPr>
          <w:rFonts w:ascii="Arial" w:hAnsi="Arial" w:cs="Arial"/>
          <w:color w:val="000000"/>
        </w:rPr>
        <w:t xml:space="preserve"> miesi</w:t>
      </w:r>
      <w:r w:rsidR="00200DA7">
        <w:rPr>
          <w:rFonts w:ascii="Arial" w:hAnsi="Arial" w:cs="Arial"/>
          <w:color w:val="000000"/>
        </w:rPr>
        <w:t xml:space="preserve">ęcy </w:t>
      </w:r>
      <w:r>
        <w:rPr>
          <w:rFonts w:ascii="Arial" w:hAnsi="Arial" w:cs="Arial"/>
          <w:color w:val="000000"/>
        </w:rPr>
        <w:t xml:space="preserve">        </w:t>
      </w: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/>
        </w:rPr>
        <w:t xml:space="preserve">lub do wykorzystania kwoty umowy, </w:t>
      </w:r>
      <w:r>
        <w:rPr>
          <w:rFonts w:ascii="Arial" w:hAnsi="Arial" w:cs="Arial"/>
        </w:rPr>
        <w:t xml:space="preserve">o której mowa w § 6 ust. 1 w zależności od tego, co nastąpi                  </w:t>
      </w:r>
      <w:r>
        <w:rPr>
          <w:rFonts w:ascii="Arial" w:hAnsi="Arial" w:cs="Arial"/>
        </w:rPr>
        <w:tab/>
        <w:t>pierwsze.</w:t>
      </w:r>
    </w:p>
    <w:p w14:paraId="0400576E" w14:textId="1CCDC0CE" w:rsidR="00410A34" w:rsidRDefault="005C0A84">
      <w:pPr>
        <w:spacing w:line="276" w:lineRule="auto"/>
        <w:ind w:left="-283"/>
        <w:jc w:val="both"/>
      </w:pPr>
      <w:r>
        <w:rPr>
          <w:rFonts w:ascii="Arial" w:hAnsi="Arial" w:cs="Arial"/>
        </w:rPr>
        <w:t xml:space="preserve">2. Termin realizacji poszczególnych zamówień wynosi ………………dni </w:t>
      </w:r>
      <w:r>
        <w:rPr>
          <w:rFonts w:ascii="Arial" w:hAnsi="Arial" w:cs="Arial"/>
          <w:b/>
        </w:rPr>
        <w:t>(zgodnie ze złożoną ofertą</w:t>
      </w:r>
      <w:r w:rsidR="00200DA7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maksymalnie </w:t>
      </w:r>
      <w:r w:rsidR="00B61BA5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dni roboczych</w:t>
      </w:r>
      <w:r w:rsidR="00200DA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–</w:t>
      </w:r>
      <w:r>
        <w:rPr>
          <w:rFonts w:ascii="Arial" w:hAnsi="Arial" w:cs="Arial"/>
          <w:color w:val="C0504D" w:themeColor="accent2"/>
        </w:rPr>
        <w:t xml:space="preserve"> </w:t>
      </w:r>
      <w:r>
        <w:rPr>
          <w:rFonts w:ascii="Arial" w:hAnsi="Arial" w:cs="Arial"/>
          <w:color w:val="00A65D"/>
        </w:rPr>
        <w:t xml:space="preserve"> </w:t>
      </w:r>
      <w:r>
        <w:rPr>
          <w:rFonts w:ascii="Arial" w:hAnsi="Arial" w:cs="Arial"/>
        </w:rPr>
        <w:t xml:space="preserve">licząc od dnia następującego po dniu złożenia zamówienia.                  </w:t>
      </w:r>
      <w:r>
        <w:rPr>
          <w:rFonts w:ascii="Arial" w:hAnsi="Arial" w:cs="Arial"/>
        </w:rPr>
        <w:tab/>
        <w:t xml:space="preserve">Za dzień roboczy uważa się dni od poniedziałku do piątku w godzinach 8:00 – 16:00 z wyjątkiem dni                </w:t>
      </w:r>
      <w:r>
        <w:rPr>
          <w:rFonts w:ascii="Arial" w:hAnsi="Arial" w:cs="Arial"/>
        </w:rPr>
        <w:tab/>
        <w:t>ustawowo wolnych od pracy.</w:t>
      </w:r>
    </w:p>
    <w:p w14:paraId="1C26B9E1" w14:textId="77777777" w:rsidR="00410A34" w:rsidRDefault="005C0A84">
      <w:pPr>
        <w:numPr>
          <w:ilvl w:val="0"/>
          <w:numId w:val="2"/>
        </w:numPr>
        <w:spacing w:line="276" w:lineRule="auto"/>
        <w:ind w:left="0" w:hanging="284"/>
        <w:contextualSpacing/>
        <w:jc w:val="both"/>
        <w:rPr>
          <w:rFonts w:ascii="Arial" w:hAnsi="Arial"/>
        </w:rPr>
      </w:pPr>
      <w:r>
        <w:rPr>
          <w:rFonts w:ascii="Arial" w:hAnsi="Arial" w:cs="Arial"/>
        </w:rPr>
        <w:t>W przypadku dwukrotnego niedostarczenia przedmiotu umowy w terminie określonym w ust. 2 Zamawiający zastrzega sobie prawo do odstąpienia umowy, bez wyznaczania Wykonawcy dodatkowego terminu na wykonanie przedmiotu umowy.</w:t>
      </w:r>
    </w:p>
    <w:p w14:paraId="14B5B8F1" w14:textId="30E19CBB" w:rsidR="00410A34" w:rsidRDefault="005C0A84">
      <w:pPr>
        <w:numPr>
          <w:ilvl w:val="0"/>
          <w:numId w:val="2"/>
        </w:numPr>
        <w:spacing w:line="276" w:lineRule="auto"/>
        <w:ind w:left="0" w:hanging="284"/>
        <w:contextualSpacing/>
        <w:jc w:val="both"/>
        <w:rPr>
          <w:rFonts w:ascii="Arial" w:hAnsi="Arial"/>
        </w:rPr>
      </w:pPr>
      <w:r>
        <w:rPr>
          <w:rFonts w:ascii="Arial" w:hAnsi="Arial" w:cs="Arial"/>
        </w:rPr>
        <w:t>Przedmiot umowy podlegać będzie odbiorowi. Szczegółowe zasady odbioru przedmiotu umowy zawiera Szczegółowy Opis Przedm</w:t>
      </w:r>
      <w:r w:rsidR="00217F2D">
        <w:rPr>
          <w:rFonts w:ascii="Arial" w:hAnsi="Arial" w:cs="Arial"/>
        </w:rPr>
        <w:t>iotu Zamówienia – załącznik nr 1</w:t>
      </w:r>
    </w:p>
    <w:p w14:paraId="1A84C4FA" w14:textId="77777777" w:rsidR="00410A34" w:rsidRDefault="005C0A84">
      <w:pPr>
        <w:numPr>
          <w:ilvl w:val="0"/>
          <w:numId w:val="2"/>
        </w:numPr>
        <w:spacing w:line="276" w:lineRule="auto"/>
        <w:ind w:left="0" w:hanging="284"/>
        <w:contextualSpacing/>
        <w:jc w:val="both"/>
        <w:rPr>
          <w:rFonts w:ascii="Arial" w:hAnsi="Arial"/>
        </w:rPr>
      </w:pPr>
      <w:r>
        <w:rPr>
          <w:rFonts w:ascii="Arial" w:hAnsi="Arial" w:cs="Arial"/>
        </w:rPr>
        <w:t>Wszystkie czynności związane z odbiorami muszą zakończyć się w terminie realizacji zgodnie z ust. 2.</w:t>
      </w:r>
    </w:p>
    <w:p w14:paraId="0498B797" w14:textId="77777777" w:rsidR="00410A34" w:rsidRDefault="005C0A84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3</w:t>
      </w:r>
    </w:p>
    <w:p w14:paraId="1B63AACB" w14:textId="2778FF9A" w:rsidR="00410A34" w:rsidRDefault="005C0A84">
      <w:pPr>
        <w:spacing w:line="276" w:lineRule="auto"/>
        <w:ind w:left="-283"/>
        <w:jc w:val="both"/>
      </w:pPr>
      <w:r>
        <w:rPr>
          <w:rFonts w:ascii="Arial" w:hAnsi="Arial" w:cs="Arial"/>
        </w:rPr>
        <w:t xml:space="preserve">1.  Ze strony Zamawiającego osobą upoważnioną do kontaktów z Wykonawcą oraz kontroli przebiegu </w:t>
      </w:r>
      <w:r>
        <w:rPr>
          <w:rFonts w:ascii="Arial" w:hAnsi="Arial" w:cs="Arial"/>
        </w:rPr>
        <w:tab/>
        <w:t>wykonania umowy</w:t>
      </w:r>
      <w:r w:rsidR="008845F7">
        <w:rPr>
          <w:rFonts w:ascii="Arial" w:hAnsi="Arial" w:cs="Arial"/>
        </w:rPr>
        <w:t xml:space="preserve"> i składania szczegółowych zamówień</w:t>
      </w:r>
      <w:r>
        <w:rPr>
          <w:rFonts w:ascii="Arial" w:hAnsi="Arial" w:cs="Arial"/>
        </w:rPr>
        <w:t xml:space="preserve"> przez Wykonawcę będą:</w:t>
      </w:r>
    </w:p>
    <w:p w14:paraId="4C9A93B0" w14:textId="25787953" w:rsidR="00410A34" w:rsidRPr="006D31C0" w:rsidRDefault="005C0A84" w:rsidP="00200DA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</w:t>
      </w:r>
      <w:r w:rsidR="00FF5AF3">
        <w:rPr>
          <w:rFonts w:ascii="Arial" w:hAnsi="Arial" w:cs="Arial"/>
        </w:rPr>
        <w:t>......................</w:t>
      </w:r>
      <w:r>
        <w:rPr>
          <w:rFonts w:ascii="Arial" w:hAnsi="Arial" w:cs="Arial"/>
        </w:rPr>
        <w:t>.....</w:t>
      </w:r>
      <w:r w:rsidR="00FF5AF3">
        <w:rPr>
          <w:rFonts w:ascii="Arial" w:hAnsi="Arial" w:cs="Arial"/>
        </w:rPr>
        <w:t>........,nr tel............</w:t>
      </w:r>
      <w:r w:rsidR="006D31C0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 xml:space="preserve">,  </w:t>
      </w:r>
      <w:r w:rsidR="00FF5AF3">
        <w:rPr>
          <w:rFonts w:ascii="Arial" w:hAnsi="Arial" w:cs="Arial"/>
        </w:rPr>
        <w:t>e</w:t>
      </w:r>
      <w:r>
        <w:rPr>
          <w:rFonts w:ascii="Arial" w:hAnsi="Arial" w:cs="Arial"/>
        </w:rPr>
        <w:t>-ma</w:t>
      </w:r>
      <w:r w:rsidR="00FF5AF3">
        <w:rPr>
          <w:rFonts w:ascii="Arial" w:hAnsi="Arial" w:cs="Arial"/>
        </w:rPr>
        <w:t>il……</w:t>
      </w:r>
      <w:r w:rsidR="006D31C0">
        <w:rPr>
          <w:rFonts w:ascii="Arial" w:hAnsi="Arial" w:cs="Arial"/>
        </w:rPr>
        <w:t>…………</w:t>
      </w:r>
    </w:p>
    <w:p w14:paraId="3D45F2A3" w14:textId="0BED3E3A" w:rsidR="00410A34" w:rsidRDefault="005C0A84">
      <w:pPr>
        <w:spacing w:line="276" w:lineRule="auto"/>
        <w:ind w:left="-283"/>
        <w:jc w:val="both"/>
      </w:pPr>
      <w:r>
        <w:rPr>
          <w:rFonts w:ascii="Arial" w:hAnsi="Arial" w:cs="Arial"/>
        </w:rPr>
        <w:t xml:space="preserve">2. </w:t>
      </w:r>
      <w:r w:rsidR="008845F7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e strony Zamawiającego  osobą upoważnioną do kontaktów serwisowych / technicznych                           </w:t>
      </w:r>
      <w:r>
        <w:rPr>
          <w:rFonts w:ascii="Arial" w:hAnsi="Arial" w:cs="Arial"/>
        </w:rPr>
        <w:tab/>
        <w:t xml:space="preserve"> z Wykonawcą będzie:</w:t>
      </w:r>
    </w:p>
    <w:p w14:paraId="3F7A2178" w14:textId="778D94E7" w:rsidR="00410A34" w:rsidRDefault="005C0A84">
      <w:pPr>
        <w:spacing w:line="276" w:lineRule="auto"/>
        <w:ind w:left="-283"/>
        <w:jc w:val="both"/>
      </w:pPr>
      <w:r>
        <w:rPr>
          <w:rFonts w:ascii="Arial" w:hAnsi="Arial" w:cs="Arial"/>
        </w:rPr>
        <w:tab/>
      </w:r>
      <w:r w:rsidR="006D31C0">
        <w:rPr>
          <w:rFonts w:ascii="Arial" w:hAnsi="Arial" w:cs="Arial"/>
        </w:rPr>
        <w:t>.</w:t>
      </w:r>
      <w:r>
        <w:rPr>
          <w:rFonts w:ascii="Arial" w:hAnsi="Arial" w:cs="Arial"/>
        </w:rPr>
        <w:t>..............……</w:t>
      </w:r>
      <w:r w:rsidR="006D31C0">
        <w:rPr>
          <w:rFonts w:ascii="Arial" w:hAnsi="Arial" w:cs="Arial"/>
          <w:lang w:val="en-US"/>
        </w:rPr>
        <w:t>...........</w:t>
      </w:r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nr</w:t>
      </w:r>
      <w:proofErr w:type="spellEnd"/>
      <w:r>
        <w:rPr>
          <w:rFonts w:ascii="Arial" w:hAnsi="Arial" w:cs="Arial"/>
          <w:lang w:val="en-US"/>
        </w:rPr>
        <w:t xml:space="preserve"> tel. ...................……….,  </w:t>
      </w:r>
      <w:proofErr w:type="spellStart"/>
      <w:r>
        <w:rPr>
          <w:rFonts w:ascii="Arial" w:hAnsi="Arial" w:cs="Arial"/>
          <w:lang w:val="en-US"/>
        </w:rPr>
        <w:t>nr</w:t>
      </w:r>
      <w:proofErr w:type="spellEnd"/>
      <w:r>
        <w:rPr>
          <w:rFonts w:ascii="Arial" w:hAnsi="Arial" w:cs="Arial"/>
          <w:lang w:val="en-US"/>
        </w:rPr>
        <w:t xml:space="preserve"> fax. ..……….</w:t>
      </w:r>
      <w:r w:rsidR="00200DA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…….......... email…………………….                </w:t>
      </w:r>
    </w:p>
    <w:p w14:paraId="4B62D2A8" w14:textId="5EAC4C12" w:rsidR="00410A34" w:rsidRDefault="008845F7">
      <w:pPr>
        <w:spacing w:line="276" w:lineRule="auto"/>
        <w:ind w:left="-283"/>
        <w:jc w:val="both"/>
      </w:pPr>
      <w:r>
        <w:rPr>
          <w:rFonts w:ascii="Arial" w:hAnsi="Arial" w:cs="Arial"/>
        </w:rPr>
        <w:t>3</w:t>
      </w:r>
      <w:r w:rsidR="005C0A84">
        <w:rPr>
          <w:rFonts w:ascii="Arial" w:hAnsi="Arial" w:cs="Arial"/>
        </w:rPr>
        <w:t xml:space="preserve">.  Ze strony Wykonawcy osobą upoważnioną do kontaktów z Zamawiającym dotyczących przebiegu </w:t>
      </w:r>
      <w:r w:rsidR="005C0A84">
        <w:rPr>
          <w:rFonts w:ascii="Arial" w:hAnsi="Arial" w:cs="Arial"/>
        </w:rPr>
        <w:tab/>
        <w:t>wykonania umowy będzie..............................…………………</w:t>
      </w:r>
      <w:r w:rsidR="005C0A84">
        <w:rPr>
          <w:rFonts w:ascii="Arial" w:hAnsi="Arial" w:cs="Arial"/>
          <w:lang w:val="en-US"/>
        </w:rPr>
        <w:t xml:space="preserve">........... , </w:t>
      </w:r>
      <w:proofErr w:type="spellStart"/>
      <w:r w:rsidR="005C0A84">
        <w:rPr>
          <w:rFonts w:ascii="Arial" w:hAnsi="Arial" w:cs="Arial"/>
          <w:lang w:val="en-US"/>
        </w:rPr>
        <w:t>nr</w:t>
      </w:r>
      <w:proofErr w:type="spellEnd"/>
      <w:r w:rsidR="005C0A84">
        <w:rPr>
          <w:rFonts w:ascii="Arial" w:hAnsi="Arial" w:cs="Arial"/>
          <w:lang w:val="en-US"/>
        </w:rPr>
        <w:t xml:space="preserve"> tel. ...................................... , </w:t>
      </w:r>
      <w:r w:rsidR="005C0A84">
        <w:rPr>
          <w:rFonts w:ascii="Arial" w:hAnsi="Arial" w:cs="Arial"/>
          <w:lang w:val="en-US"/>
        </w:rPr>
        <w:tab/>
      </w:r>
      <w:proofErr w:type="spellStart"/>
      <w:r w:rsidR="005C0A84">
        <w:rPr>
          <w:rFonts w:ascii="Arial" w:hAnsi="Arial" w:cs="Arial"/>
          <w:lang w:val="en-US"/>
        </w:rPr>
        <w:t>nr</w:t>
      </w:r>
      <w:proofErr w:type="spellEnd"/>
      <w:r w:rsidR="005C0A84">
        <w:rPr>
          <w:rFonts w:ascii="Arial" w:hAnsi="Arial" w:cs="Arial"/>
          <w:lang w:val="en-US"/>
        </w:rPr>
        <w:t xml:space="preserve"> fax. .........………………………...... email………………………………………………..…...………………</w:t>
      </w:r>
    </w:p>
    <w:p w14:paraId="29385D9C" w14:textId="7E7685AE" w:rsidR="00410A34" w:rsidRDefault="008845F7">
      <w:pPr>
        <w:spacing w:line="276" w:lineRule="auto"/>
        <w:ind w:left="-283"/>
        <w:jc w:val="both"/>
      </w:pPr>
      <w:r>
        <w:rPr>
          <w:rFonts w:ascii="Arial" w:hAnsi="Arial" w:cs="Arial"/>
        </w:rPr>
        <w:t>4</w:t>
      </w:r>
      <w:r w:rsidR="005C0A84">
        <w:rPr>
          <w:rFonts w:ascii="Arial" w:hAnsi="Arial" w:cs="Arial"/>
        </w:rPr>
        <w:t xml:space="preserve">. Ze strony Wykonawcy osobą upoważnioną do kontaktów serwisowych / technicznych                                    </w:t>
      </w:r>
      <w:r w:rsidR="005C0A84">
        <w:rPr>
          <w:rFonts w:ascii="Arial" w:hAnsi="Arial" w:cs="Arial"/>
        </w:rPr>
        <w:tab/>
        <w:t>z Zamawiającym będzie.......................……………………</w:t>
      </w:r>
      <w:r w:rsidR="005C0A84">
        <w:rPr>
          <w:rFonts w:ascii="Arial" w:hAnsi="Arial" w:cs="Arial"/>
          <w:lang w:val="en-US"/>
        </w:rPr>
        <w:t xml:space="preserve">.................. , </w:t>
      </w:r>
      <w:proofErr w:type="spellStart"/>
      <w:r w:rsidR="005C0A84">
        <w:rPr>
          <w:rFonts w:ascii="Arial" w:hAnsi="Arial" w:cs="Arial"/>
          <w:lang w:val="en-US"/>
        </w:rPr>
        <w:t>nr</w:t>
      </w:r>
      <w:proofErr w:type="spellEnd"/>
      <w:r w:rsidR="005C0A84">
        <w:rPr>
          <w:rFonts w:ascii="Arial" w:hAnsi="Arial" w:cs="Arial"/>
          <w:lang w:val="en-US"/>
        </w:rPr>
        <w:t xml:space="preserve"> tel. ...................................... , </w:t>
      </w:r>
      <w:r w:rsidR="005C0A84">
        <w:rPr>
          <w:rFonts w:ascii="Arial" w:hAnsi="Arial" w:cs="Arial"/>
          <w:lang w:val="en-US"/>
        </w:rPr>
        <w:tab/>
      </w:r>
      <w:proofErr w:type="spellStart"/>
      <w:r w:rsidR="005C0A84">
        <w:rPr>
          <w:rFonts w:ascii="Arial" w:hAnsi="Arial" w:cs="Arial"/>
          <w:lang w:val="en-US"/>
        </w:rPr>
        <w:t>nr</w:t>
      </w:r>
      <w:proofErr w:type="spellEnd"/>
      <w:r w:rsidR="005C0A84">
        <w:rPr>
          <w:rFonts w:ascii="Arial" w:hAnsi="Arial" w:cs="Arial"/>
          <w:lang w:val="en-US"/>
        </w:rPr>
        <w:t xml:space="preserve"> fax. ...………………………............ email…………………………………………………………..………...</w:t>
      </w:r>
    </w:p>
    <w:p w14:paraId="7941EF99" w14:textId="77777777" w:rsidR="002B54AA" w:rsidRDefault="002B54AA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2E40061" w14:textId="77777777" w:rsidR="00410A34" w:rsidRDefault="005C0A84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4</w:t>
      </w:r>
    </w:p>
    <w:p w14:paraId="4A09F25B" w14:textId="77777777" w:rsidR="00410A34" w:rsidRDefault="005C0A8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Załącznikami do niniejszej umowy, stanowiącymi jej integralną część są:</w:t>
      </w:r>
    </w:p>
    <w:p w14:paraId="7AA36F96" w14:textId="77777777" w:rsidR="00410A34" w:rsidRDefault="005C0A84">
      <w:pPr>
        <w:numPr>
          <w:ilvl w:val="0"/>
          <w:numId w:val="3"/>
        </w:numPr>
        <w:spacing w:line="276" w:lineRule="auto"/>
        <w:contextualSpacing/>
        <w:rPr>
          <w:rFonts w:ascii="Arial" w:hAnsi="Arial"/>
        </w:rPr>
      </w:pPr>
      <w:r>
        <w:rPr>
          <w:rFonts w:ascii="Arial" w:hAnsi="Arial" w:cs="Arial"/>
        </w:rPr>
        <w:t>Formularz ofertowy – złącznik nr 1</w:t>
      </w:r>
    </w:p>
    <w:p w14:paraId="108D45E5" w14:textId="27B0860B" w:rsidR="002B54AA" w:rsidRPr="002B54AA" w:rsidRDefault="005C0A84" w:rsidP="002B54AA">
      <w:pPr>
        <w:numPr>
          <w:ilvl w:val="0"/>
          <w:numId w:val="3"/>
        </w:numPr>
        <w:spacing w:line="276" w:lineRule="auto"/>
        <w:contextualSpacing/>
        <w:rPr>
          <w:rFonts w:ascii="Arial" w:hAnsi="Arial"/>
        </w:rPr>
      </w:pPr>
      <w:r>
        <w:rPr>
          <w:rFonts w:ascii="Arial" w:hAnsi="Arial" w:cs="Arial"/>
        </w:rPr>
        <w:t>Formularz asortymentowo-cenowy – załącznik nr 2</w:t>
      </w:r>
    </w:p>
    <w:p w14:paraId="6BC821FB" w14:textId="0CDDBBE6" w:rsidR="002B54AA" w:rsidRPr="001E1066" w:rsidRDefault="002B54AA">
      <w:pPr>
        <w:numPr>
          <w:ilvl w:val="0"/>
          <w:numId w:val="3"/>
        </w:numPr>
        <w:spacing w:line="276" w:lineRule="auto"/>
        <w:contextualSpacing/>
        <w:rPr>
          <w:rFonts w:ascii="Arial" w:hAnsi="Arial"/>
        </w:rPr>
      </w:pPr>
      <w:proofErr w:type="spellStart"/>
      <w:r>
        <w:rPr>
          <w:rFonts w:ascii="Arial" w:hAnsi="Arial" w:cs="Arial"/>
        </w:rPr>
        <w:t>Rodo</w:t>
      </w:r>
      <w:proofErr w:type="spellEnd"/>
      <w:r>
        <w:rPr>
          <w:rFonts w:ascii="Arial" w:hAnsi="Arial" w:cs="Arial"/>
        </w:rPr>
        <w:t xml:space="preserve"> – załącznik nr 3</w:t>
      </w:r>
    </w:p>
    <w:p w14:paraId="1C4BB8E8" w14:textId="55A8A938" w:rsidR="001E1066" w:rsidRPr="001E1066" w:rsidRDefault="001E1066">
      <w:pPr>
        <w:numPr>
          <w:ilvl w:val="0"/>
          <w:numId w:val="3"/>
        </w:numPr>
        <w:spacing w:line="276" w:lineRule="auto"/>
        <w:contextualSpacing/>
        <w:rPr>
          <w:rFonts w:ascii="Arial" w:hAnsi="Arial"/>
        </w:rPr>
      </w:pPr>
      <w:r>
        <w:rPr>
          <w:rFonts w:ascii="Arial" w:hAnsi="Arial" w:cs="Arial"/>
        </w:rPr>
        <w:lastRenderedPageBreak/>
        <w:t>Oświadczenie dotyczące serwisu – załącznik nr 4</w:t>
      </w:r>
    </w:p>
    <w:p w14:paraId="34128990" w14:textId="3C74DD8D" w:rsidR="001E1066" w:rsidRPr="001E1066" w:rsidRDefault="001E1066" w:rsidP="001E1066">
      <w:pPr>
        <w:spacing w:line="360" w:lineRule="auto"/>
        <w:ind w:left="709" w:hanging="349"/>
        <w:rPr>
          <w:rFonts w:ascii="Arial" w:eastAsia="Calibri" w:hAnsi="Arial" w:cs="Arial"/>
          <w:lang w:eastAsia="en-US"/>
        </w:rPr>
      </w:pPr>
      <w:r w:rsidRPr="001E1066">
        <w:rPr>
          <w:rFonts w:ascii="Arial" w:eastAsia="Calibri" w:hAnsi="Arial" w:cs="Arial"/>
          <w:lang w:eastAsia="en-US"/>
        </w:rPr>
        <w:t>e)</w:t>
      </w:r>
      <w:r>
        <w:rPr>
          <w:rFonts w:ascii="Arial" w:eastAsia="Calibri" w:hAnsi="Arial" w:cs="Arial"/>
          <w:lang w:eastAsia="en-US"/>
        </w:rPr>
        <w:t xml:space="preserve">   O</w:t>
      </w:r>
      <w:r w:rsidRPr="001E1066">
        <w:rPr>
          <w:rFonts w:ascii="Arial" w:eastAsia="Calibri" w:hAnsi="Arial" w:cs="Arial"/>
          <w:lang w:eastAsia="en-US"/>
        </w:rPr>
        <w:t>świadczenie dotyczące oferowanego asortymentu równoważnego – załącznik nr 5</w:t>
      </w:r>
    </w:p>
    <w:p w14:paraId="21DFFBD5" w14:textId="77777777" w:rsidR="001E1066" w:rsidRDefault="001E1066" w:rsidP="001E1066">
      <w:pPr>
        <w:spacing w:line="276" w:lineRule="auto"/>
        <w:contextualSpacing/>
        <w:rPr>
          <w:rFonts w:ascii="Arial" w:hAnsi="Arial"/>
        </w:rPr>
      </w:pPr>
    </w:p>
    <w:p w14:paraId="6B1F4F53" w14:textId="77777777" w:rsidR="00410A34" w:rsidRDefault="005C0A84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5</w:t>
      </w:r>
    </w:p>
    <w:p w14:paraId="60315639" w14:textId="666664B8" w:rsidR="00410A34" w:rsidRDefault="005C0A8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Wymagania gwarancyjne i serwisowe zawarte są w </w:t>
      </w:r>
      <w:r w:rsidR="006451B5">
        <w:rPr>
          <w:rFonts w:ascii="Arial" w:hAnsi="Arial" w:cs="Arial"/>
          <w:bCs/>
        </w:rPr>
        <w:t xml:space="preserve">Formularzu Ofertowym - </w:t>
      </w:r>
      <w:r>
        <w:rPr>
          <w:rFonts w:ascii="Arial" w:hAnsi="Arial" w:cs="Arial"/>
          <w:bCs/>
        </w:rPr>
        <w:t xml:space="preserve">załącznik nr </w:t>
      </w:r>
      <w:r w:rsidR="006451B5">
        <w:rPr>
          <w:rFonts w:ascii="Arial" w:hAnsi="Arial" w:cs="Arial"/>
          <w:bCs/>
        </w:rPr>
        <w:t>1</w:t>
      </w:r>
    </w:p>
    <w:p w14:paraId="19D32033" w14:textId="77777777" w:rsidR="00FF5AF3" w:rsidRDefault="00FF5AF3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E4CABC3" w14:textId="77777777" w:rsidR="00410A34" w:rsidRDefault="005C0A84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6</w:t>
      </w:r>
    </w:p>
    <w:p w14:paraId="501FA24E" w14:textId="77777777" w:rsidR="00410A34" w:rsidRDefault="005C0A84" w:rsidP="007B72B7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/>
        </w:rPr>
      </w:pPr>
      <w:r>
        <w:rPr>
          <w:rFonts w:ascii="Arial" w:hAnsi="Arial" w:cs="Arial"/>
        </w:rPr>
        <w:t>Maksymalna kwota umowy wynosi:</w:t>
      </w:r>
    </w:p>
    <w:p w14:paraId="68A27C60" w14:textId="6269CDDB" w:rsidR="00410A34" w:rsidRDefault="005C0A84" w:rsidP="007B72B7">
      <w:pPr>
        <w:spacing w:line="276" w:lineRule="auto"/>
        <w:ind w:left="426"/>
        <w:jc w:val="both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wartość brutto: ..........……….............. </w:t>
      </w:r>
      <w:r>
        <w:rPr>
          <w:rFonts w:ascii="Arial" w:hAnsi="Arial" w:cs="Arial"/>
        </w:rPr>
        <w:t>zł, słownie: ............................................. zł.</w:t>
      </w:r>
    </w:p>
    <w:p w14:paraId="1445EEA0" w14:textId="55136AF4" w:rsidR="00410A34" w:rsidRDefault="005C0A84" w:rsidP="007B72B7">
      <w:pPr>
        <w:spacing w:line="276" w:lineRule="auto"/>
        <w:ind w:left="426"/>
        <w:jc w:val="both"/>
        <w:rPr>
          <w:rFonts w:ascii="Arial" w:hAnsi="Arial"/>
        </w:rPr>
      </w:pPr>
      <w:r>
        <w:rPr>
          <w:rFonts w:ascii="Arial" w:hAnsi="Arial" w:cs="Arial"/>
        </w:rPr>
        <w:t>Sposób finansowania:</w:t>
      </w:r>
      <w:r w:rsidR="00200DA7">
        <w:rPr>
          <w:rFonts w:ascii="Arial" w:hAnsi="Arial" w:cs="Arial"/>
        </w:rPr>
        <w:t xml:space="preserve"> </w:t>
      </w:r>
      <w:r w:rsidR="007E1BB5">
        <w:rPr>
          <w:rFonts w:ascii="Arial" w:hAnsi="Arial" w:cs="Arial"/>
        </w:rPr>
        <w:t xml:space="preserve">rozdział </w:t>
      </w:r>
      <w:r w:rsidR="00200DA7">
        <w:rPr>
          <w:rFonts w:ascii="Arial" w:hAnsi="Arial" w:cs="Arial"/>
        </w:rPr>
        <w:t xml:space="preserve">75401, 75402, 75404, 75405  </w:t>
      </w:r>
      <w:r>
        <w:rPr>
          <w:rFonts w:ascii="Arial" w:hAnsi="Arial" w:cs="Arial"/>
        </w:rPr>
        <w:t>paragraf 3-421011</w:t>
      </w:r>
    </w:p>
    <w:p w14:paraId="07A2D289" w14:textId="77777777" w:rsidR="00410A34" w:rsidRDefault="005C0A84" w:rsidP="007B72B7">
      <w:pPr>
        <w:numPr>
          <w:ilvl w:val="0"/>
          <w:numId w:val="4"/>
        </w:numPr>
        <w:tabs>
          <w:tab w:val="left" w:pos="0"/>
        </w:tabs>
        <w:spacing w:line="276" w:lineRule="auto"/>
        <w:ind w:left="426" w:hanging="426"/>
        <w:jc w:val="both"/>
        <w:rPr>
          <w:rFonts w:ascii="Arial" w:hAnsi="Arial"/>
        </w:rPr>
      </w:pPr>
      <w:r>
        <w:rPr>
          <w:rFonts w:ascii="Arial" w:hAnsi="Arial" w:cs="Arial"/>
        </w:rPr>
        <w:t>Za wykonanie poszczególnych dostaw będących przedmiotem umowy Wykonawcy przysługuje                                                        wynagrodzenie stanowiące iloczyn ilości towaru i cen jednostkowych dostarczonych towarów, wyszczególnionych w załączniku nr 2 do umowy, powiększone o obowiązującą stawkę podatku VAT.</w:t>
      </w:r>
    </w:p>
    <w:p w14:paraId="0C737643" w14:textId="77777777" w:rsidR="00410A34" w:rsidRDefault="005C0A84" w:rsidP="007B72B7">
      <w:pPr>
        <w:numPr>
          <w:ilvl w:val="0"/>
          <w:numId w:val="4"/>
        </w:numPr>
        <w:tabs>
          <w:tab w:val="left" w:pos="0"/>
        </w:tabs>
        <w:spacing w:line="276" w:lineRule="auto"/>
        <w:ind w:left="426" w:hanging="426"/>
        <w:jc w:val="both"/>
        <w:rPr>
          <w:rFonts w:ascii="Arial" w:hAnsi="Arial"/>
        </w:rPr>
      </w:pPr>
      <w:r>
        <w:rPr>
          <w:rFonts w:ascii="Arial" w:hAnsi="Arial" w:cs="Arial"/>
        </w:rPr>
        <w:t>Wynagrodzenie, o którym mowa w ust. 1 obejmuje również koszty dostarczenia przedmiotu umowy Zamawiającemu.</w:t>
      </w:r>
    </w:p>
    <w:p w14:paraId="448CAD6C" w14:textId="77777777" w:rsidR="00410A34" w:rsidRDefault="005C0A84" w:rsidP="007B72B7">
      <w:pPr>
        <w:numPr>
          <w:ilvl w:val="0"/>
          <w:numId w:val="4"/>
        </w:numPr>
        <w:tabs>
          <w:tab w:val="left" w:pos="0"/>
        </w:tabs>
        <w:spacing w:line="276" w:lineRule="auto"/>
        <w:ind w:left="426" w:hanging="426"/>
        <w:jc w:val="both"/>
        <w:rPr>
          <w:rFonts w:ascii="Arial" w:hAnsi="Arial"/>
        </w:rPr>
      </w:pPr>
      <w:r>
        <w:rPr>
          <w:rFonts w:ascii="Arial" w:hAnsi="Arial" w:cs="Arial"/>
        </w:rPr>
        <w:t>Zamawiający upoważnia Wykonawcę do wystawienia faktury VAT bez podpisu Zamawiającego.</w:t>
      </w:r>
    </w:p>
    <w:p w14:paraId="63E5F434" w14:textId="77777777" w:rsidR="00410A34" w:rsidRDefault="005C0A84" w:rsidP="007B72B7">
      <w:pPr>
        <w:numPr>
          <w:ilvl w:val="0"/>
          <w:numId w:val="4"/>
        </w:numPr>
        <w:tabs>
          <w:tab w:val="left" w:pos="0"/>
        </w:tabs>
        <w:spacing w:line="276" w:lineRule="auto"/>
        <w:ind w:left="426" w:hanging="426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Podstawą do wypłaty wynagrodzenia będzie </w:t>
      </w:r>
      <w:r>
        <w:rPr>
          <w:rFonts w:ascii="Arial" w:hAnsi="Arial" w:cs="Arial"/>
        </w:rPr>
        <w:t>prawidłowo</w:t>
      </w:r>
      <w:r>
        <w:rPr>
          <w:rFonts w:ascii="Arial" w:hAnsi="Arial" w:cs="Arial"/>
          <w:color w:val="000000"/>
        </w:rPr>
        <w:t xml:space="preserve"> wystawiona faktura VAT, wystawiona                  na adres płatnika</w:t>
      </w:r>
    </w:p>
    <w:p w14:paraId="46F82E55" w14:textId="77777777" w:rsidR="00410A34" w:rsidRDefault="005C0A84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Komenda Wojewódzka Policji w Łodzi</w:t>
      </w:r>
    </w:p>
    <w:p w14:paraId="3A164F0B" w14:textId="77777777" w:rsidR="00410A34" w:rsidRDefault="005C0A84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91-048 Łódź, ul. Lutomierska 108/112</w:t>
      </w:r>
    </w:p>
    <w:p w14:paraId="04E31C83" w14:textId="77777777" w:rsidR="00410A34" w:rsidRDefault="005C0A84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NIP 726-000-44-58</w:t>
      </w:r>
    </w:p>
    <w:p w14:paraId="4934EB2F" w14:textId="64E2ACDE" w:rsidR="007A6F0E" w:rsidRPr="00966370" w:rsidRDefault="007A6F0E" w:rsidP="007B72B7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eastAsia="Lucida Sans Unicode" w:hAnsi="Arial" w:cs="Arial"/>
          <w:kern w:val="1"/>
          <w:lang w:eastAsia="ar-SA"/>
        </w:rPr>
        <w:t xml:space="preserve">6. </w:t>
      </w:r>
      <w:r w:rsidRPr="003A3BE1">
        <w:rPr>
          <w:rFonts w:ascii="Arial" w:eastAsia="Lucida Sans Unicode" w:hAnsi="Arial" w:cs="Arial"/>
          <w:kern w:val="1"/>
          <w:lang w:eastAsia="ar-SA"/>
        </w:rPr>
        <w:t xml:space="preserve">Termin płatności wynosi </w:t>
      </w:r>
      <w:r w:rsidRPr="00B62513">
        <w:rPr>
          <w:rFonts w:ascii="Arial" w:eastAsia="Lucida Sans Unicode" w:hAnsi="Arial" w:cs="Arial"/>
          <w:b/>
          <w:kern w:val="1"/>
          <w:lang w:eastAsia="ar-SA"/>
        </w:rPr>
        <w:t>do</w:t>
      </w:r>
      <w:r>
        <w:rPr>
          <w:rFonts w:ascii="Arial" w:eastAsia="Lucida Sans Unicode" w:hAnsi="Arial" w:cs="Arial"/>
          <w:kern w:val="1"/>
          <w:lang w:eastAsia="ar-SA"/>
        </w:rPr>
        <w:t xml:space="preserve"> </w:t>
      </w:r>
      <w:r w:rsidRPr="003A3BE1">
        <w:rPr>
          <w:rFonts w:ascii="Arial" w:eastAsia="Lucida Sans Unicode" w:hAnsi="Arial" w:cs="Arial"/>
          <w:b/>
          <w:kern w:val="1"/>
          <w:lang w:eastAsia="ar-SA"/>
        </w:rPr>
        <w:t>30 dni</w:t>
      </w:r>
      <w:r w:rsidRPr="003A3BE1">
        <w:rPr>
          <w:rFonts w:ascii="Arial" w:eastAsia="Lucida Sans Unicode" w:hAnsi="Arial" w:cs="Arial"/>
          <w:kern w:val="1"/>
          <w:lang w:eastAsia="ar-SA"/>
        </w:rPr>
        <w:t xml:space="preserve"> od dnia doręczenia Zamawiającemu prawidłowo wystawionej faktury</w:t>
      </w:r>
      <w:r w:rsidRPr="003A3BE1">
        <w:rPr>
          <w:rFonts w:ascii="Arial" w:eastAsia="Lucida Sans Unicode" w:hAnsi="Arial" w:cs="Arial"/>
          <w:b/>
          <w:kern w:val="1"/>
          <w:lang w:eastAsia="ar-SA"/>
        </w:rPr>
        <w:t>,</w:t>
      </w:r>
      <w:r w:rsidRPr="003A3BE1">
        <w:rPr>
          <w:rFonts w:ascii="Arial" w:eastAsia="Lucida Sans Unicode" w:hAnsi="Arial" w:cs="Arial"/>
          <w:kern w:val="1"/>
          <w:lang w:eastAsia="ar-SA"/>
        </w:rPr>
        <w:t xml:space="preserve"> która zawierać będzie numer rachunku bankowego Wykonawcy, znajdujący się w wykazie podmiotów prowadzonym przez administrację skarbową na podstawie odrębnych przepisów podatkowych</w:t>
      </w:r>
      <w:r w:rsidRPr="003A3BE1">
        <w:rPr>
          <w:rFonts w:ascii="Arial" w:eastAsia="Lucida Sans Unicode" w:hAnsi="Arial" w:cs="Arial"/>
          <w:b/>
          <w:kern w:val="1"/>
          <w:lang w:eastAsia="ar-SA"/>
        </w:rPr>
        <w:t xml:space="preserve">. </w:t>
      </w:r>
    </w:p>
    <w:p w14:paraId="0E2F3D53" w14:textId="670EBC81" w:rsidR="007A6F0E" w:rsidRPr="00966370" w:rsidRDefault="007A6F0E" w:rsidP="007B72B7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eastAsia="Lucida Sans Unicode" w:hAnsi="Arial" w:cs="Arial"/>
          <w:kern w:val="1"/>
          <w:lang w:eastAsia="ar-SA"/>
        </w:rPr>
        <w:t xml:space="preserve">7. </w:t>
      </w:r>
      <w:r w:rsidRPr="003A3BE1">
        <w:rPr>
          <w:rFonts w:ascii="Arial" w:eastAsia="Lucida Sans Unicode" w:hAnsi="Arial" w:cs="Arial"/>
          <w:kern w:val="1"/>
          <w:lang w:eastAsia="ar-SA"/>
        </w:rPr>
        <w:t>Zapłata należności następować będzie przelewem na rachunek bankowy Wykonawcy, znajdujący się w wykazie podmiotów prowadzonym przez administrację skarbową na podstawie odrębnych przepisów podatkowych.</w:t>
      </w:r>
    </w:p>
    <w:p w14:paraId="4550450F" w14:textId="100B279F" w:rsidR="007A6F0E" w:rsidRPr="00966370" w:rsidRDefault="007B72B7" w:rsidP="007B72B7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kern w:val="1"/>
          <w:lang w:eastAsia="ar-SA"/>
        </w:rPr>
        <w:t xml:space="preserve">8. </w:t>
      </w:r>
      <w:r w:rsidR="007A6F0E" w:rsidRPr="003A3BE1">
        <w:rPr>
          <w:rFonts w:ascii="Arial" w:eastAsia="Lucida Sans Unicode" w:hAnsi="Arial" w:cs="Arial"/>
          <w:color w:val="000000"/>
          <w:kern w:val="1"/>
          <w:lang w:eastAsia="ar-SA"/>
        </w:rPr>
        <w:t>W przypadku braku rachunku bankowego w wykazie na dzień płatności faktury, Wykonawca jest zobowiązany do skorygowania faktury poprzez wskazanie w jej treści rachunku bankowego znajdującego się w wykazie. W takim przypadku bieg terminu płatności rozpoczyna się od dnia doręczenia Zamawiającemu faktury korygującej.</w:t>
      </w:r>
    </w:p>
    <w:p w14:paraId="33763B39" w14:textId="3BFDE23A" w:rsidR="007A6F0E" w:rsidRPr="00966370" w:rsidRDefault="007B72B7" w:rsidP="007B72B7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eastAsia="Lucida Sans Unicode" w:hAnsi="Arial" w:cs="Arial"/>
          <w:kern w:val="1"/>
          <w:lang w:eastAsia="ar-SA"/>
        </w:rPr>
        <w:t xml:space="preserve">9. </w:t>
      </w:r>
      <w:r w:rsidR="007A6F0E" w:rsidRPr="003A3BE1">
        <w:rPr>
          <w:rFonts w:ascii="Arial" w:eastAsia="Lucida Sans Unicode" w:hAnsi="Arial" w:cs="Arial"/>
          <w:kern w:val="1"/>
          <w:lang w:eastAsia="ar-SA"/>
        </w:rPr>
        <w:t xml:space="preserve">Wykonawca zobowiązuje się do poniesienia obciążeń nałożonych na Zamawiającego przez administrację skarbową, jeżeli z tytułu przedmiotowej transakcji Wykonawca nie wykona prawidłowo zobowiązań podatkowych, w szczególności nieprawidłowo określi stawki podatku </w:t>
      </w:r>
      <w:r>
        <w:rPr>
          <w:rFonts w:ascii="Arial" w:eastAsia="Lucida Sans Unicode" w:hAnsi="Arial" w:cs="Arial"/>
          <w:kern w:val="1"/>
          <w:lang w:eastAsia="ar-SA"/>
        </w:rPr>
        <w:t xml:space="preserve">                  </w:t>
      </w:r>
      <w:r w:rsidR="007A6F0E" w:rsidRPr="003A3BE1">
        <w:rPr>
          <w:rFonts w:ascii="Arial" w:eastAsia="Lucida Sans Unicode" w:hAnsi="Arial" w:cs="Arial"/>
          <w:kern w:val="1"/>
          <w:lang w:eastAsia="ar-SA"/>
        </w:rPr>
        <w:t xml:space="preserve">od towarów i usług lub nieprawidłowo rozliczy z urzędem skarbowym kwotę podatku od towarów </w:t>
      </w:r>
      <w:r w:rsidR="007A6F0E">
        <w:rPr>
          <w:rFonts w:ascii="Arial" w:eastAsia="Lucida Sans Unicode" w:hAnsi="Arial" w:cs="Arial"/>
          <w:kern w:val="1"/>
          <w:lang w:eastAsia="ar-SA"/>
        </w:rPr>
        <w:br/>
      </w:r>
      <w:r w:rsidR="007A6F0E" w:rsidRPr="003A3BE1">
        <w:rPr>
          <w:rFonts w:ascii="Arial" w:eastAsia="Lucida Sans Unicode" w:hAnsi="Arial" w:cs="Arial"/>
          <w:kern w:val="1"/>
          <w:lang w:eastAsia="ar-SA"/>
        </w:rPr>
        <w:t xml:space="preserve">i usług w zakresie tej transakcji. Ponadto Wykonawca jest zobowiązany do wyrównania Zamawiającemu innych negatywnych skutków, związanych z podaniem przez Wykonawcę rachunku nie znajdującego się w wykazie lub brakiem rachunku bankowego Wykonawcy </w:t>
      </w:r>
      <w:r w:rsidR="007A6F0E">
        <w:rPr>
          <w:rFonts w:ascii="Arial" w:eastAsia="Lucida Sans Unicode" w:hAnsi="Arial" w:cs="Arial"/>
          <w:kern w:val="1"/>
          <w:lang w:eastAsia="ar-SA"/>
        </w:rPr>
        <w:br/>
      </w:r>
      <w:r w:rsidR="007A6F0E" w:rsidRPr="003A3BE1">
        <w:rPr>
          <w:rFonts w:ascii="Arial" w:eastAsia="Lucida Sans Unicode" w:hAnsi="Arial" w:cs="Arial"/>
          <w:kern w:val="1"/>
          <w:lang w:eastAsia="ar-SA"/>
        </w:rPr>
        <w:t>w wykazie.</w:t>
      </w:r>
    </w:p>
    <w:p w14:paraId="59CACD53" w14:textId="54613842" w:rsidR="007A6F0E" w:rsidRPr="00966370" w:rsidRDefault="007B72B7" w:rsidP="007B72B7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eastAsia="Lucida Sans Unicode" w:hAnsi="Arial" w:cs="Arial"/>
          <w:kern w:val="1"/>
          <w:lang w:eastAsia="ar-SA"/>
        </w:rPr>
        <w:t xml:space="preserve">10. </w:t>
      </w:r>
      <w:r w:rsidR="007A6F0E" w:rsidRPr="003A3BE1">
        <w:rPr>
          <w:rFonts w:ascii="Arial" w:eastAsia="Lucida Sans Unicode" w:hAnsi="Arial" w:cs="Arial"/>
          <w:kern w:val="1"/>
          <w:lang w:eastAsia="ar-SA"/>
        </w:rPr>
        <w:t>Wykonawca nie może bez zgody Zamawiającego przenieść wierzytelności wynikających</w:t>
      </w:r>
      <w:r w:rsidR="007A6F0E" w:rsidRPr="003A3BE1">
        <w:rPr>
          <w:rFonts w:ascii="Arial" w:eastAsia="Lucida Sans Unicode" w:hAnsi="Arial" w:cs="Arial"/>
          <w:kern w:val="1"/>
          <w:lang w:eastAsia="ar-SA"/>
        </w:rPr>
        <w:br/>
        <w:t>z niniejszej umowy na osoby trzecie.</w:t>
      </w:r>
    </w:p>
    <w:p w14:paraId="5433DE44" w14:textId="30B81A50" w:rsidR="007A6F0E" w:rsidRPr="00491F5C" w:rsidRDefault="007B72B7" w:rsidP="007B72B7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kern w:val="1"/>
          <w:lang w:eastAsia="ar-SA"/>
        </w:rPr>
        <w:t xml:space="preserve">11. </w:t>
      </w:r>
      <w:r w:rsidR="007A6F0E" w:rsidRPr="003A3BE1">
        <w:rPr>
          <w:rFonts w:ascii="Arial" w:eastAsia="Lucida Sans Unicode" w:hAnsi="Arial" w:cs="Arial"/>
          <w:color w:val="000000"/>
          <w:kern w:val="1"/>
          <w:lang w:eastAsia="ar-SA"/>
        </w:rPr>
        <w:t>Za dzień zapłaty uważa się datę obciążenia rachunku bankowego Zamawiającego</w:t>
      </w:r>
      <w:r w:rsidR="007A6F0E" w:rsidRPr="003A3BE1">
        <w:rPr>
          <w:rFonts w:ascii="Arial" w:eastAsia="Lucida Sans Unicode" w:hAnsi="Arial" w:cs="Arial"/>
          <w:color w:val="000000"/>
          <w:kern w:val="1"/>
          <w:sz w:val="24"/>
          <w:szCs w:val="24"/>
          <w:lang w:eastAsia="ar-SA"/>
        </w:rPr>
        <w:t>.</w:t>
      </w:r>
    </w:p>
    <w:p w14:paraId="4514AB74" w14:textId="77777777" w:rsidR="007A6F0E" w:rsidRDefault="007A6F0E" w:rsidP="007B72B7">
      <w:pPr>
        <w:spacing w:line="276" w:lineRule="auto"/>
        <w:ind w:left="284" w:hanging="284"/>
        <w:jc w:val="both"/>
        <w:rPr>
          <w:rFonts w:ascii="Arial" w:hAnsi="Arial" w:cs="Arial"/>
        </w:rPr>
      </w:pPr>
    </w:p>
    <w:p w14:paraId="6A57311D" w14:textId="77777777" w:rsidR="00410A34" w:rsidRDefault="005C0A84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7</w:t>
      </w:r>
    </w:p>
    <w:p w14:paraId="26F3C56F" w14:textId="77777777" w:rsidR="007B72B7" w:rsidRPr="007E626A" w:rsidRDefault="007B72B7" w:rsidP="007B72B7">
      <w:pPr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7E626A">
        <w:rPr>
          <w:rFonts w:ascii="Arial" w:hAnsi="Arial" w:cs="Arial"/>
        </w:rPr>
        <w:t>Zamawiający może żądać zapłaty kary umownej:</w:t>
      </w:r>
    </w:p>
    <w:p w14:paraId="70E9E9B8" w14:textId="5C069238" w:rsidR="007B72B7" w:rsidRDefault="007B72B7" w:rsidP="006451B5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B61BA5">
        <w:rPr>
          <w:rFonts w:ascii="Arial" w:hAnsi="Arial" w:cs="Arial"/>
        </w:rPr>
        <w:t xml:space="preserve">opóźnienie </w:t>
      </w:r>
      <w:r w:rsidRPr="007E626A">
        <w:rPr>
          <w:rFonts w:ascii="Arial" w:hAnsi="Arial" w:cs="Arial"/>
        </w:rPr>
        <w:t xml:space="preserve">w realizacji </w:t>
      </w:r>
      <w:r>
        <w:rPr>
          <w:rFonts w:ascii="Arial" w:hAnsi="Arial" w:cs="Arial"/>
        </w:rPr>
        <w:t>poszczególnych dostaw przedmiotu umowy w wysokości 1</w:t>
      </w:r>
      <w:r w:rsidRPr="007E626A">
        <w:rPr>
          <w:rFonts w:ascii="Arial" w:hAnsi="Arial" w:cs="Arial"/>
        </w:rPr>
        <w:t xml:space="preserve">% wartości </w:t>
      </w:r>
      <w:r>
        <w:rPr>
          <w:rFonts w:ascii="Arial" w:hAnsi="Arial" w:cs="Arial"/>
        </w:rPr>
        <w:t xml:space="preserve">brutto niedostarczonego asortymentu, </w:t>
      </w:r>
      <w:r w:rsidRPr="007E626A">
        <w:rPr>
          <w:rFonts w:ascii="Arial" w:hAnsi="Arial" w:cs="Arial"/>
        </w:rPr>
        <w:t xml:space="preserve">za każdy </w:t>
      </w:r>
      <w:r>
        <w:rPr>
          <w:rFonts w:ascii="Arial" w:hAnsi="Arial" w:cs="Arial"/>
        </w:rPr>
        <w:t xml:space="preserve">rozpoczęty dzień </w:t>
      </w:r>
      <w:r w:rsidR="00B61BA5">
        <w:rPr>
          <w:rFonts w:ascii="Arial" w:hAnsi="Arial" w:cs="Arial"/>
        </w:rPr>
        <w:t>opóźnienia</w:t>
      </w:r>
      <w:r>
        <w:rPr>
          <w:rFonts w:ascii="Arial" w:hAnsi="Arial" w:cs="Arial"/>
        </w:rPr>
        <w:t xml:space="preserve"> w jego realizacji, względem terminu określonego w </w:t>
      </w:r>
      <w:r w:rsidRPr="007E626A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2 ust. 2, jednak nie więcej niż 20 % wartości umowy o której mowa w </w:t>
      </w:r>
      <w:r w:rsidRPr="00EF3DDC">
        <w:rPr>
          <w:rFonts w:ascii="Arial" w:hAnsi="Arial" w:cs="Arial"/>
        </w:rPr>
        <w:t>§</w:t>
      </w:r>
      <w:r>
        <w:rPr>
          <w:rFonts w:ascii="Arial" w:hAnsi="Arial" w:cs="Arial"/>
        </w:rPr>
        <w:t>6 ust 1.</w:t>
      </w:r>
    </w:p>
    <w:p w14:paraId="58B8331A" w14:textId="014D8189" w:rsidR="007B72B7" w:rsidRDefault="007B72B7" w:rsidP="006451B5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</w:rPr>
      </w:pPr>
      <w:r w:rsidRPr="00EF3DDC">
        <w:rPr>
          <w:rFonts w:ascii="Arial" w:hAnsi="Arial" w:cs="Arial"/>
        </w:rPr>
        <w:t>za dostarczenie towaru wadliwego i</w:t>
      </w:r>
      <w:r>
        <w:rPr>
          <w:rFonts w:ascii="Arial" w:hAnsi="Arial" w:cs="Arial"/>
        </w:rPr>
        <w:t xml:space="preserve"> </w:t>
      </w:r>
      <w:r w:rsidR="00B61BA5">
        <w:rPr>
          <w:rFonts w:ascii="Arial" w:hAnsi="Arial" w:cs="Arial"/>
        </w:rPr>
        <w:t>opóźnienie w</w:t>
      </w:r>
      <w:r w:rsidRPr="00EF3DDC">
        <w:rPr>
          <w:rFonts w:ascii="Arial" w:hAnsi="Arial" w:cs="Arial"/>
        </w:rPr>
        <w:t xml:space="preserve"> realizacji obowiązków wynikających </w:t>
      </w:r>
      <w:r>
        <w:rPr>
          <w:rFonts w:ascii="Arial" w:hAnsi="Arial" w:cs="Arial"/>
        </w:rPr>
        <w:t>z §</w:t>
      </w:r>
      <w:r w:rsidRPr="00EF3DDC">
        <w:rPr>
          <w:rFonts w:ascii="Arial" w:hAnsi="Arial" w:cs="Arial"/>
        </w:rPr>
        <w:t xml:space="preserve">1, </w:t>
      </w:r>
      <w:r>
        <w:rPr>
          <w:rFonts w:ascii="Arial" w:hAnsi="Arial" w:cs="Arial"/>
        </w:rPr>
        <w:t xml:space="preserve">§2  §5, </w:t>
      </w:r>
      <w:r w:rsidRPr="00EF3DDC">
        <w:rPr>
          <w:rFonts w:ascii="Arial" w:hAnsi="Arial" w:cs="Arial"/>
        </w:rPr>
        <w:t xml:space="preserve">umowy w wysokości 1 % wartości brutto wadliwej partii towaru, odpowiednio za każdy stwierdzony przypadek lub za każdy rozpoczęty </w:t>
      </w:r>
      <w:r w:rsidR="00B61BA5" w:rsidRPr="00EF3DDC">
        <w:rPr>
          <w:rFonts w:ascii="Arial" w:hAnsi="Arial" w:cs="Arial"/>
        </w:rPr>
        <w:t>dzień</w:t>
      </w:r>
      <w:r w:rsidR="00B61BA5">
        <w:rPr>
          <w:rFonts w:ascii="Arial" w:hAnsi="Arial" w:cs="Arial"/>
        </w:rPr>
        <w:t xml:space="preserve"> opóźnienia</w:t>
      </w:r>
      <w:r w:rsidRPr="00EF3DD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jednak nie więcej niż 20 % wartości umowy o której mowa w </w:t>
      </w:r>
      <w:r w:rsidRPr="00EF3DDC">
        <w:rPr>
          <w:rFonts w:ascii="Arial" w:hAnsi="Arial" w:cs="Arial"/>
        </w:rPr>
        <w:t>§</w:t>
      </w:r>
      <w:r>
        <w:rPr>
          <w:rFonts w:ascii="Arial" w:hAnsi="Arial" w:cs="Arial"/>
        </w:rPr>
        <w:t>6 ust 1.</w:t>
      </w:r>
    </w:p>
    <w:p w14:paraId="2D8D3EA5" w14:textId="7EEC2912" w:rsidR="007B72B7" w:rsidRDefault="007B72B7" w:rsidP="006451B5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</w:rPr>
      </w:pPr>
      <w:r w:rsidRPr="00EF3DDC">
        <w:rPr>
          <w:rFonts w:ascii="Arial" w:hAnsi="Arial" w:cs="Arial"/>
        </w:rPr>
        <w:t>za odstąpienie od umowy przez którąkolwiek ze stron z przyczyn leżących po stronie      Wykonawcy w wysokości 20% wartości u</w:t>
      </w:r>
      <w:r>
        <w:rPr>
          <w:rFonts w:ascii="Arial" w:hAnsi="Arial" w:cs="Arial"/>
        </w:rPr>
        <w:t>mowy brutto, o której mowa w §6</w:t>
      </w:r>
      <w:r w:rsidRPr="00EF3DDC">
        <w:rPr>
          <w:rFonts w:ascii="Arial" w:hAnsi="Arial" w:cs="Arial"/>
        </w:rPr>
        <w:t xml:space="preserve"> ust.1.</w:t>
      </w:r>
    </w:p>
    <w:p w14:paraId="3BB211FC" w14:textId="4B2E9F34" w:rsidR="006451B5" w:rsidRDefault="006451B5" w:rsidP="006451B5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</w:rPr>
      </w:pPr>
      <w:r w:rsidRPr="006451B5">
        <w:rPr>
          <w:rFonts w:ascii="Arial" w:hAnsi="Arial" w:cs="Arial"/>
        </w:rPr>
        <w:t>za u</w:t>
      </w:r>
      <w:r w:rsidR="00BA70EA" w:rsidRPr="006451B5">
        <w:rPr>
          <w:rFonts w:ascii="Arial" w:hAnsi="Arial" w:cs="Arial"/>
        </w:rPr>
        <w:t xml:space="preserve">jawnienie w zamówieniu nawet jednostkowej sztuki asortymentu nie posiadającej wymaganych oznaczeń, o których mowa w szczegółowym opisie przedmiotu zamówienia </w:t>
      </w:r>
      <w:r>
        <w:rPr>
          <w:rFonts w:ascii="Arial" w:hAnsi="Arial" w:cs="Arial"/>
        </w:rPr>
        <w:t xml:space="preserve">– </w:t>
      </w:r>
      <w:r w:rsidRPr="006451B5">
        <w:rPr>
          <w:rFonts w:ascii="Arial" w:hAnsi="Arial" w:cs="Arial"/>
        </w:rPr>
        <w:t xml:space="preserve">pkt </w:t>
      </w:r>
      <w:r w:rsidR="00217F2D">
        <w:rPr>
          <w:rFonts w:ascii="Arial" w:hAnsi="Arial" w:cs="Arial"/>
        </w:rPr>
        <w:t xml:space="preserve">7 </w:t>
      </w:r>
      <w:r w:rsidRPr="006451B5">
        <w:rPr>
          <w:rFonts w:ascii="Arial" w:hAnsi="Arial" w:cs="Arial"/>
        </w:rPr>
        <w:t xml:space="preserve">Formularza ofertowego, </w:t>
      </w:r>
      <w:r w:rsidR="00BA70EA" w:rsidRPr="006451B5">
        <w:rPr>
          <w:rFonts w:ascii="Arial" w:hAnsi="Arial" w:cs="Arial"/>
        </w:rPr>
        <w:t xml:space="preserve">daje prawo Zamawiającemu </w:t>
      </w:r>
      <w:r>
        <w:rPr>
          <w:rFonts w:ascii="Arial" w:hAnsi="Arial" w:cs="Arial"/>
        </w:rPr>
        <w:t xml:space="preserve">do </w:t>
      </w:r>
      <w:r w:rsidR="00BA70EA" w:rsidRPr="006451B5">
        <w:rPr>
          <w:rFonts w:ascii="Arial" w:hAnsi="Arial" w:cs="Arial"/>
        </w:rPr>
        <w:t xml:space="preserve">naliczenia kar umownych </w:t>
      </w:r>
      <w:r>
        <w:rPr>
          <w:rFonts w:ascii="Arial" w:hAnsi="Arial" w:cs="Arial"/>
        </w:rPr>
        <w:t xml:space="preserve">                    </w:t>
      </w:r>
      <w:r w:rsidR="00BA70EA" w:rsidRPr="006451B5">
        <w:rPr>
          <w:rFonts w:ascii="Arial" w:hAnsi="Arial" w:cs="Arial"/>
        </w:rPr>
        <w:t>w wysokości 5% wartości brutto danego zamówienia</w:t>
      </w:r>
      <w:r w:rsidRPr="006451B5">
        <w:rPr>
          <w:rFonts w:ascii="Arial" w:hAnsi="Arial" w:cs="Arial"/>
        </w:rPr>
        <w:t xml:space="preserve"> </w:t>
      </w:r>
      <w:r w:rsidRPr="00EF3DDC">
        <w:rPr>
          <w:rFonts w:ascii="Arial" w:hAnsi="Arial" w:cs="Arial"/>
        </w:rPr>
        <w:t xml:space="preserve">odpowiednio za każdy stwierdzony przypadek, </w:t>
      </w:r>
      <w:r>
        <w:rPr>
          <w:rFonts w:ascii="Arial" w:hAnsi="Arial" w:cs="Arial"/>
        </w:rPr>
        <w:t xml:space="preserve">jednak nie więcej niż 20 % wartości umowy o której mowa w </w:t>
      </w:r>
      <w:r w:rsidRPr="00EF3DDC">
        <w:rPr>
          <w:rFonts w:ascii="Arial" w:hAnsi="Arial" w:cs="Arial"/>
        </w:rPr>
        <w:t>§</w:t>
      </w:r>
      <w:r w:rsidR="00217F2D">
        <w:rPr>
          <w:rFonts w:ascii="Arial" w:hAnsi="Arial" w:cs="Arial"/>
        </w:rPr>
        <w:t>6 ust 1, z zastrzeżeniem ust 9.</w:t>
      </w:r>
    </w:p>
    <w:p w14:paraId="314C9161" w14:textId="77777777" w:rsidR="006451B5" w:rsidRDefault="006451B5" w:rsidP="006451B5">
      <w:pPr>
        <w:ind w:left="851" w:hanging="284"/>
        <w:jc w:val="both"/>
        <w:rPr>
          <w:rFonts w:ascii="Arial" w:hAnsi="Arial" w:cs="Arial"/>
        </w:rPr>
      </w:pPr>
    </w:p>
    <w:p w14:paraId="1EA8FD63" w14:textId="77777777" w:rsidR="007B72B7" w:rsidRPr="00EF3DDC" w:rsidRDefault="007B72B7" w:rsidP="007B72B7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A3BE1">
        <w:rPr>
          <w:rFonts w:ascii="Arial" w:hAnsi="Arial" w:cs="Arial"/>
        </w:rPr>
        <w:t xml:space="preserve">Zamawiający zastrzega sobie prawo potrącenia naliczonych kar umownych z należności  </w:t>
      </w:r>
      <w:r w:rsidRPr="00EF3DDC">
        <w:rPr>
          <w:rFonts w:ascii="Arial" w:hAnsi="Arial" w:cs="Arial"/>
        </w:rPr>
        <w:t>przysługującej Wykonawcy.</w:t>
      </w:r>
    </w:p>
    <w:p w14:paraId="540D7057" w14:textId="77777777" w:rsidR="007B72B7" w:rsidRDefault="007B72B7" w:rsidP="007B72B7">
      <w:pPr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A3BE1">
        <w:rPr>
          <w:rFonts w:ascii="Arial" w:hAnsi="Arial" w:cs="Arial"/>
        </w:rPr>
        <w:t>Zamawiający ma prawo odstąpić od umowy i naliczyć k</w:t>
      </w:r>
      <w:r>
        <w:rPr>
          <w:rFonts w:ascii="Arial" w:hAnsi="Arial" w:cs="Arial"/>
        </w:rPr>
        <w:t xml:space="preserve">arę umowną, o której mowa </w:t>
      </w:r>
      <w:r w:rsidRPr="003A3BE1">
        <w:rPr>
          <w:rFonts w:ascii="Arial" w:hAnsi="Arial" w:cs="Arial"/>
        </w:rPr>
        <w:t xml:space="preserve">w ust. 1 lit. c, </w:t>
      </w:r>
      <w:r>
        <w:rPr>
          <w:rFonts w:ascii="Arial" w:hAnsi="Arial" w:cs="Arial"/>
        </w:rPr>
        <w:br/>
      </w:r>
      <w:r w:rsidRPr="003A3BE1">
        <w:rPr>
          <w:rFonts w:ascii="Arial" w:hAnsi="Arial" w:cs="Arial"/>
        </w:rPr>
        <w:t>w przypadku, gdy:</w:t>
      </w:r>
    </w:p>
    <w:p w14:paraId="229BAE59" w14:textId="77777777" w:rsidR="007B72B7" w:rsidRDefault="007B72B7" w:rsidP="007B72B7">
      <w:pPr>
        <w:numPr>
          <w:ilvl w:val="0"/>
          <w:numId w:val="19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</w:rPr>
      </w:pPr>
      <w:r w:rsidRPr="003A3BE1">
        <w:rPr>
          <w:rFonts w:ascii="Arial" w:hAnsi="Arial" w:cs="Arial"/>
        </w:rPr>
        <w:t>Wykonawca dwukrotnie naruszył obowiązki, o których mowa w §5, §6, §7</w:t>
      </w:r>
      <w:r>
        <w:rPr>
          <w:rFonts w:ascii="Arial" w:hAnsi="Arial" w:cs="Arial"/>
        </w:rPr>
        <w:t>,</w:t>
      </w:r>
    </w:p>
    <w:p w14:paraId="497C3FA8" w14:textId="77777777" w:rsidR="007B72B7" w:rsidRDefault="007B72B7" w:rsidP="007B72B7">
      <w:pPr>
        <w:numPr>
          <w:ilvl w:val="0"/>
          <w:numId w:val="19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</w:rPr>
      </w:pPr>
      <w:r w:rsidRPr="003A3BE1">
        <w:rPr>
          <w:rFonts w:ascii="Arial" w:hAnsi="Arial" w:cs="Arial"/>
        </w:rPr>
        <w:t xml:space="preserve">Wykonawca </w:t>
      </w:r>
      <w:r>
        <w:rPr>
          <w:rFonts w:ascii="Arial" w:hAnsi="Arial" w:cs="Arial"/>
        </w:rPr>
        <w:t xml:space="preserve">dwukrotnie </w:t>
      </w:r>
      <w:r w:rsidRPr="003A3BE1">
        <w:rPr>
          <w:rFonts w:ascii="Arial" w:hAnsi="Arial" w:cs="Arial"/>
        </w:rPr>
        <w:t>dostarczył przedmiot um</w:t>
      </w:r>
      <w:r>
        <w:rPr>
          <w:rFonts w:ascii="Arial" w:hAnsi="Arial" w:cs="Arial"/>
        </w:rPr>
        <w:t>owy niezgodny ze złożoną ofertą,</w:t>
      </w:r>
    </w:p>
    <w:p w14:paraId="3EA2FA21" w14:textId="77777777" w:rsidR="007B72B7" w:rsidRPr="00195EA6" w:rsidRDefault="007B72B7" w:rsidP="007B72B7">
      <w:pPr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195EA6">
        <w:rPr>
          <w:rFonts w:ascii="Arial" w:hAnsi="Arial" w:cs="Arial"/>
        </w:rPr>
        <w:t>W sytuacji o której mowa w ust</w:t>
      </w:r>
      <w:r>
        <w:rPr>
          <w:rFonts w:ascii="Arial" w:hAnsi="Arial" w:cs="Arial"/>
        </w:rPr>
        <w:t>.</w:t>
      </w:r>
      <w:r w:rsidRPr="00195EA6">
        <w:rPr>
          <w:rFonts w:ascii="Arial" w:hAnsi="Arial" w:cs="Arial"/>
        </w:rPr>
        <w:t xml:space="preserve"> 3 Zamawiający ma prawo odstąpić od umowy w terminie do 30 dni,                   od daty wystąpienia zdarzenia uprawniającego do odstąpienia od umowy. </w:t>
      </w:r>
    </w:p>
    <w:p w14:paraId="0D62A5A0" w14:textId="77777777" w:rsidR="007B72B7" w:rsidRPr="003A3BE1" w:rsidRDefault="007B72B7" w:rsidP="007B72B7">
      <w:pPr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A3BE1">
        <w:rPr>
          <w:rFonts w:ascii="Arial" w:hAnsi="Arial" w:cs="Arial"/>
        </w:rPr>
        <w:t xml:space="preserve">Zamawiający oświadcza, że wystawi Wykonawcy notę obciążeniową wraz z kalkulacją wynikową </w:t>
      </w:r>
    </w:p>
    <w:p w14:paraId="1C78923D" w14:textId="77777777" w:rsidR="007B72B7" w:rsidRDefault="007B72B7" w:rsidP="007B72B7">
      <w:p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zawierającą szczegółowe naliczenia kwoty w przypadku sytuacji, o których jest mowa w ust. 1.</w:t>
      </w:r>
    </w:p>
    <w:p w14:paraId="588F00F4" w14:textId="77777777" w:rsidR="007B72B7" w:rsidRDefault="007B72B7" w:rsidP="007B72B7">
      <w:pPr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A3BE1">
        <w:rPr>
          <w:rFonts w:ascii="Arial" w:hAnsi="Arial" w:cs="Arial"/>
        </w:rPr>
        <w:t>Zamawiający ma prawo naliczyć kary umowne, o których mowa w ust. 1 niezależnie od tego, czy poniósł jakąkolwie</w:t>
      </w:r>
      <w:r>
        <w:rPr>
          <w:rFonts w:ascii="Arial" w:hAnsi="Arial" w:cs="Arial"/>
        </w:rPr>
        <w:t>k szkodę.</w:t>
      </w:r>
    </w:p>
    <w:p w14:paraId="012485D5" w14:textId="77777777" w:rsidR="007B72B7" w:rsidRDefault="007B72B7" w:rsidP="007B72B7">
      <w:pPr>
        <w:numPr>
          <w:ilvl w:val="0"/>
          <w:numId w:val="17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A3BE1">
        <w:rPr>
          <w:rFonts w:ascii="Arial" w:hAnsi="Arial" w:cs="Arial"/>
        </w:rPr>
        <w:t>Zamawiający zastrzega sobie prawo dochodzenia na zasadach ogólnych odszkodowania prz</w:t>
      </w:r>
      <w:r>
        <w:rPr>
          <w:rFonts w:ascii="Arial" w:hAnsi="Arial" w:cs="Arial"/>
        </w:rPr>
        <w:t>enoszącego wysokość kar umownych</w:t>
      </w:r>
      <w:r w:rsidRPr="003A3BE1">
        <w:rPr>
          <w:rFonts w:ascii="Arial" w:hAnsi="Arial" w:cs="Arial"/>
        </w:rPr>
        <w:t xml:space="preserve">. </w:t>
      </w:r>
    </w:p>
    <w:p w14:paraId="712EF326" w14:textId="66621F4D" w:rsidR="007B72B7" w:rsidRDefault="007B72B7" w:rsidP="007B72B7">
      <w:pPr>
        <w:numPr>
          <w:ilvl w:val="0"/>
          <w:numId w:val="17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Łączna maksymalna wartość kar umownych, o których mowa w ust 1, nie może przekroczyć </w:t>
      </w:r>
      <w:r w:rsidR="00B112B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0 % wartości brutto umowy, o której mowa w </w:t>
      </w:r>
      <w:r w:rsidRPr="007E626A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6 ust 1</w:t>
      </w:r>
    </w:p>
    <w:p w14:paraId="215E107A" w14:textId="596CFE02" w:rsidR="006451B5" w:rsidRDefault="006451B5" w:rsidP="006451B5">
      <w:pPr>
        <w:tabs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 </w:t>
      </w:r>
      <w:r w:rsidR="00EF73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przypadku </w:t>
      </w:r>
      <w:r w:rsidRPr="006451B5">
        <w:rPr>
          <w:rFonts w:ascii="Arial" w:hAnsi="Arial" w:cs="Arial"/>
        </w:rPr>
        <w:t>ujawnieni</w:t>
      </w:r>
      <w:r>
        <w:rPr>
          <w:rFonts w:ascii="Arial" w:hAnsi="Arial" w:cs="Arial"/>
        </w:rPr>
        <w:t>a</w:t>
      </w:r>
      <w:r w:rsidRPr="006451B5">
        <w:rPr>
          <w:rFonts w:ascii="Arial" w:hAnsi="Arial" w:cs="Arial"/>
        </w:rPr>
        <w:t xml:space="preserve"> w zamówieniu asortymentu nie posiadające</w:t>
      </w:r>
      <w:r>
        <w:rPr>
          <w:rFonts w:ascii="Arial" w:hAnsi="Arial" w:cs="Arial"/>
        </w:rPr>
        <w:t xml:space="preserve">go </w:t>
      </w:r>
      <w:r w:rsidRPr="006451B5">
        <w:rPr>
          <w:rFonts w:ascii="Arial" w:hAnsi="Arial" w:cs="Arial"/>
        </w:rPr>
        <w:t xml:space="preserve">wymaganych oznaczeń, </w:t>
      </w:r>
      <w:r>
        <w:rPr>
          <w:rFonts w:ascii="Arial" w:hAnsi="Arial" w:cs="Arial"/>
        </w:rPr>
        <w:t xml:space="preserve">                    </w:t>
      </w:r>
      <w:r w:rsidRPr="006451B5">
        <w:rPr>
          <w:rFonts w:ascii="Arial" w:hAnsi="Arial" w:cs="Arial"/>
        </w:rPr>
        <w:t xml:space="preserve">o których mowa w szczegółowym opisie przedmiotu zamówienia </w:t>
      </w:r>
      <w:r>
        <w:rPr>
          <w:rFonts w:ascii="Arial" w:hAnsi="Arial" w:cs="Arial"/>
        </w:rPr>
        <w:t xml:space="preserve">– </w:t>
      </w:r>
      <w:r w:rsidRPr="006451B5">
        <w:rPr>
          <w:rFonts w:ascii="Arial" w:hAnsi="Arial" w:cs="Arial"/>
        </w:rPr>
        <w:t xml:space="preserve">pkt … Formularza ofertowego Wykonawca zobowiązany jest do wymiany nieoznakowanego produktu w terminie 24 godzin </w:t>
      </w:r>
      <w:r w:rsidR="00EF7320">
        <w:rPr>
          <w:rFonts w:ascii="Arial" w:hAnsi="Arial" w:cs="Arial"/>
        </w:rPr>
        <w:t xml:space="preserve">                  </w:t>
      </w:r>
      <w:r w:rsidRPr="006451B5">
        <w:rPr>
          <w:rFonts w:ascii="Arial" w:hAnsi="Arial" w:cs="Arial"/>
        </w:rPr>
        <w:t xml:space="preserve">od momentu zgłoszenia w/w niezgodności. W razie niedopełnienia terminu Zamawiający ma prawo naliczyć karę </w:t>
      </w:r>
      <w:r>
        <w:rPr>
          <w:rFonts w:ascii="Arial" w:hAnsi="Arial" w:cs="Arial"/>
        </w:rPr>
        <w:t xml:space="preserve"> o której mowa w ust 1 pkt d).</w:t>
      </w:r>
    </w:p>
    <w:p w14:paraId="271657B8" w14:textId="77777777" w:rsidR="006451B5" w:rsidRDefault="006451B5" w:rsidP="006451B5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A42CD8E" w14:textId="5D2EEC46" w:rsidR="007B72B7" w:rsidRDefault="007B72B7" w:rsidP="007B72B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2265F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8</w:t>
      </w:r>
    </w:p>
    <w:p w14:paraId="25297AE3" w14:textId="77777777" w:rsidR="007B72B7" w:rsidRPr="00AD7E71" w:rsidRDefault="007B72B7" w:rsidP="007B72B7">
      <w:pPr>
        <w:widowControl w:val="0"/>
        <w:suppressAutoHyphens/>
        <w:spacing w:line="276" w:lineRule="auto"/>
        <w:jc w:val="both"/>
        <w:rPr>
          <w:rFonts w:ascii="Arial" w:eastAsia="Lucida Sans Unicode" w:hAnsi="Arial" w:cs="Arial"/>
          <w:color w:val="000000"/>
          <w:kern w:val="1"/>
          <w:lang w:eastAsia="ar-SA"/>
        </w:rPr>
      </w:pPr>
    </w:p>
    <w:p w14:paraId="3DAB4C13" w14:textId="77777777" w:rsidR="007B72B7" w:rsidRDefault="007B72B7" w:rsidP="007B72B7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Lucida Sans Unicode" w:hAnsi="Arial" w:cs="Arial"/>
          <w:kern w:val="1"/>
          <w:lang w:eastAsia="ar-SA"/>
        </w:rPr>
      </w:pPr>
      <w:r w:rsidRPr="00AD7E71">
        <w:rPr>
          <w:rFonts w:ascii="Arial" w:eastAsia="Lucida Sans Unicode" w:hAnsi="Arial" w:cs="Arial"/>
          <w:kern w:val="1"/>
          <w:lang w:eastAsia="ar-SA"/>
        </w:rPr>
        <w:t xml:space="preserve">W razie wystąpienia istotnej zmiany okoliczności powodującej, że wykonanie umowy nie leży </w:t>
      </w:r>
      <w:r>
        <w:rPr>
          <w:rFonts w:ascii="Arial" w:eastAsia="Lucida Sans Unicode" w:hAnsi="Arial" w:cs="Arial"/>
          <w:kern w:val="1"/>
          <w:lang w:eastAsia="ar-SA"/>
        </w:rPr>
        <w:br/>
      </w:r>
      <w:r w:rsidRPr="00AD7E71">
        <w:rPr>
          <w:rFonts w:ascii="Arial" w:eastAsia="Lucida Sans Unicode" w:hAnsi="Arial" w:cs="Arial"/>
          <w:kern w:val="1"/>
          <w:lang w:eastAsia="ar-SA"/>
        </w:rPr>
        <w:t>w interesie publicznym, czego nie można było przewidzieć w chwili zawarcia umowy,  Zamawiający może odstąpić od umowy w terminie 30 dni od powzięcia wiadomości o powyższych okolicznościach. W takim przypadku Wykonawca może żądać wynagrodzenia należnego z tytułu wykonania części umowy.</w:t>
      </w:r>
    </w:p>
    <w:p w14:paraId="6F925735" w14:textId="77777777" w:rsidR="007B72B7" w:rsidRDefault="007B72B7" w:rsidP="007B72B7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Lucida Sans Unicode" w:hAnsi="Arial" w:cs="Arial"/>
          <w:kern w:val="1"/>
          <w:lang w:eastAsia="ar-SA"/>
        </w:rPr>
      </w:pPr>
      <w:r w:rsidRPr="00AD7E71">
        <w:rPr>
          <w:rFonts w:ascii="Arial" w:hAnsi="Arial" w:cs="Arial"/>
        </w:rPr>
        <w:t>W przypadku postawien</w:t>
      </w:r>
      <w:r>
        <w:rPr>
          <w:rFonts w:ascii="Arial" w:hAnsi="Arial" w:cs="Arial"/>
        </w:rPr>
        <w:t xml:space="preserve">ia Wykonawcy w stan likwidacji </w:t>
      </w:r>
      <w:r w:rsidRPr="00AD7E71">
        <w:rPr>
          <w:rFonts w:ascii="Arial" w:hAnsi="Arial" w:cs="Arial"/>
        </w:rPr>
        <w:t>lub</w:t>
      </w:r>
      <w:r>
        <w:rPr>
          <w:rFonts w:ascii="Arial" w:hAnsi="Arial" w:cs="Arial"/>
        </w:rPr>
        <w:t xml:space="preserve"> zajęcia jego majątku, </w:t>
      </w:r>
      <w:r w:rsidRPr="00AD7E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Zamawiający ma prawo odstąpić</w:t>
      </w:r>
      <w:r w:rsidRPr="00AD7E71">
        <w:rPr>
          <w:rFonts w:ascii="Arial" w:hAnsi="Arial" w:cs="Arial"/>
        </w:rPr>
        <w:t xml:space="preserve"> od umowy</w:t>
      </w:r>
      <w:r w:rsidRPr="00AD7E71">
        <w:rPr>
          <w:rFonts w:ascii="Arial" w:eastAsia="Lucida Sans Unicode" w:hAnsi="Arial" w:cs="Arial"/>
          <w:kern w:val="1"/>
          <w:lang w:eastAsia="ar-SA"/>
        </w:rPr>
        <w:t xml:space="preserve">. </w:t>
      </w:r>
    </w:p>
    <w:p w14:paraId="5C287214" w14:textId="1C286545" w:rsidR="007B72B7" w:rsidRDefault="007B72B7" w:rsidP="007B72B7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Lucida Sans Unicode" w:hAnsi="Arial" w:cs="Arial"/>
          <w:kern w:val="1"/>
          <w:lang w:eastAsia="ar-SA"/>
        </w:rPr>
      </w:pPr>
      <w:r w:rsidRPr="00AD7E71">
        <w:rPr>
          <w:rFonts w:ascii="Arial" w:eastAsia="Lucida Sans Unicode" w:hAnsi="Arial" w:cs="Arial"/>
          <w:kern w:val="1"/>
          <w:lang w:eastAsia="ar-SA"/>
        </w:rPr>
        <w:t xml:space="preserve">Przyjmuje się, że odstąpienie przez Zamawiającego od umowy z powodu rozwiązania konsorcjum z woli jego uczestników, stanowi podstawę do naliczenia kary umownej określonej w § </w:t>
      </w:r>
      <w:r>
        <w:rPr>
          <w:rFonts w:ascii="Arial" w:eastAsia="Lucida Sans Unicode" w:hAnsi="Arial" w:cs="Arial"/>
          <w:kern w:val="1"/>
          <w:lang w:eastAsia="ar-SA"/>
        </w:rPr>
        <w:t>7</w:t>
      </w:r>
      <w:r w:rsidRPr="00AD7E71">
        <w:rPr>
          <w:rFonts w:ascii="Arial" w:eastAsia="Lucida Sans Unicode" w:hAnsi="Arial" w:cs="Arial"/>
          <w:kern w:val="1"/>
          <w:lang w:eastAsia="ar-SA"/>
        </w:rPr>
        <w:t xml:space="preserve"> ust. 1 </w:t>
      </w:r>
      <w:r>
        <w:rPr>
          <w:rFonts w:ascii="Arial" w:eastAsia="Lucida Sans Unicode" w:hAnsi="Arial" w:cs="Arial"/>
          <w:kern w:val="1"/>
          <w:lang w:eastAsia="ar-SA"/>
        </w:rPr>
        <w:br/>
      </w:r>
      <w:r w:rsidRPr="00AD7E71">
        <w:rPr>
          <w:rFonts w:ascii="Arial" w:eastAsia="Lucida Sans Unicode" w:hAnsi="Arial" w:cs="Arial"/>
          <w:kern w:val="1"/>
          <w:lang w:eastAsia="ar-SA"/>
        </w:rPr>
        <w:t>lit. c.</w:t>
      </w:r>
    </w:p>
    <w:p w14:paraId="16AD63C7" w14:textId="0AFFB930" w:rsidR="007B72B7" w:rsidRPr="00371887" w:rsidRDefault="007B72B7" w:rsidP="007B72B7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363B82">
        <w:rPr>
          <w:rFonts w:ascii="Arial" w:eastAsia="Lucida Sans Unicode" w:hAnsi="Arial" w:cs="Arial"/>
          <w:kern w:val="1"/>
          <w:lang w:eastAsia="ar-SA"/>
        </w:rPr>
        <w:t xml:space="preserve">Zamawiający ma prawo odstąpić od umowy w terminie 6 miesięcy od dnia zawarcia umowy. </w:t>
      </w:r>
      <w:r>
        <w:rPr>
          <w:rFonts w:ascii="Arial" w:eastAsia="Lucida Sans Unicode" w:hAnsi="Arial" w:cs="Arial"/>
          <w:kern w:val="1"/>
          <w:lang w:eastAsia="ar-SA"/>
        </w:rPr>
        <w:br/>
      </w:r>
      <w:r w:rsidRPr="00363B82">
        <w:rPr>
          <w:rFonts w:ascii="Arial" w:eastAsia="Lucida Sans Unicode" w:hAnsi="Arial" w:cs="Arial"/>
          <w:kern w:val="1"/>
          <w:lang w:eastAsia="ar-SA"/>
        </w:rPr>
        <w:t xml:space="preserve">W takiej sytuacji Wykonawca może żądać wynagrodzenia należnego z tytułu prawidłowego wykonania części umowy. </w:t>
      </w:r>
      <w:r w:rsidRPr="00363B82">
        <w:rPr>
          <w:rFonts w:ascii="Arial" w:hAnsi="Arial" w:cs="Arial"/>
        </w:rPr>
        <w:t>Zamawiający może odstąpić od umowy. Wykonawcy</w:t>
      </w:r>
      <w:r w:rsidRPr="00C1218B">
        <w:rPr>
          <w:rFonts w:ascii="Arial" w:hAnsi="Arial" w:cs="Arial"/>
        </w:rPr>
        <w:t xml:space="preserve"> służy w takim wypadku wynagrodzenie za prawidłowo wykonaną część przedmiotu umowy do dnia odstąpienia. Wykonawcy nie służy odszkodowanie z tytułu niewyczerpania wartości umowy, </w:t>
      </w:r>
      <w:r>
        <w:rPr>
          <w:rFonts w:ascii="Arial" w:hAnsi="Arial" w:cs="Arial"/>
        </w:rPr>
        <w:t xml:space="preserve">o której mowa </w:t>
      </w:r>
      <w:r>
        <w:rPr>
          <w:rFonts w:ascii="Arial" w:hAnsi="Arial" w:cs="Arial"/>
        </w:rPr>
        <w:br/>
        <w:t xml:space="preserve">w § </w:t>
      </w:r>
      <w:r w:rsidR="008C7732">
        <w:rPr>
          <w:rFonts w:ascii="Arial" w:hAnsi="Arial" w:cs="Arial"/>
        </w:rPr>
        <w:t>6</w:t>
      </w:r>
      <w:r w:rsidRPr="00C1218B">
        <w:rPr>
          <w:rFonts w:ascii="Arial" w:hAnsi="Arial" w:cs="Arial"/>
        </w:rPr>
        <w:t xml:space="preserve"> ust. 1</w:t>
      </w:r>
      <w:r>
        <w:rPr>
          <w:rFonts w:ascii="Arial" w:hAnsi="Arial" w:cs="Arial"/>
        </w:rPr>
        <w:t>.</w:t>
      </w:r>
    </w:p>
    <w:p w14:paraId="767A8466" w14:textId="7F75E61B" w:rsidR="007B72B7" w:rsidRPr="007E626A" w:rsidRDefault="007B72B7" w:rsidP="007B72B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217F2D">
        <w:rPr>
          <w:rFonts w:ascii="Arial" w:hAnsi="Arial" w:cs="Arial"/>
        </w:rPr>
        <w:t>9</w:t>
      </w:r>
    </w:p>
    <w:p w14:paraId="55363B88" w14:textId="77777777" w:rsidR="007B72B7" w:rsidRDefault="007B72B7" w:rsidP="007B72B7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Lucida Sans Unicode" w:hAnsi="Arial" w:cs="Arial"/>
          <w:kern w:val="1"/>
          <w:lang w:eastAsia="ar-SA"/>
        </w:rPr>
      </w:pPr>
      <w:r w:rsidRPr="00AD7E71">
        <w:rPr>
          <w:rFonts w:ascii="Arial" w:eastAsia="Lucida Sans Unicode" w:hAnsi="Arial" w:cs="Arial"/>
          <w:kern w:val="1"/>
          <w:lang w:eastAsia="ar-SA"/>
        </w:rPr>
        <w:t>W razie powstania sporu na tle wykonywania niniejszej umowy strony są zobowiązane przede  wszystkim do wyczerpania drogi postępowania polubownego.</w:t>
      </w:r>
    </w:p>
    <w:p w14:paraId="1C96C1A0" w14:textId="77777777" w:rsidR="007B72B7" w:rsidRDefault="007B72B7" w:rsidP="007B72B7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Lucida Sans Unicode" w:hAnsi="Arial" w:cs="Arial"/>
          <w:kern w:val="1"/>
          <w:lang w:eastAsia="ar-SA"/>
        </w:rPr>
      </w:pPr>
      <w:r w:rsidRPr="00AD7E71">
        <w:rPr>
          <w:rFonts w:ascii="Arial" w:eastAsia="Lucida Sans Unicode" w:hAnsi="Arial" w:cs="Arial"/>
          <w:kern w:val="1"/>
          <w:lang w:eastAsia="ar-SA"/>
        </w:rPr>
        <w:t>Wszczęcie postępowania polubownego następuje poprzez skierowanie na piśmie konkretnego pisemnego roszczenia do drugiej strony.</w:t>
      </w:r>
    </w:p>
    <w:p w14:paraId="5E8EDC35" w14:textId="77777777" w:rsidR="007B72B7" w:rsidRDefault="007B72B7" w:rsidP="007B72B7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Lucida Sans Unicode" w:hAnsi="Arial" w:cs="Arial"/>
          <w:kern w:val="1"/>
          <w:lang w:eastAsia="ar-SA"/>
        </w:rPr>
      </w:pPr>
      <w:r w:rsidRPr="00AD7E71">
        <w:rPr>
          <w:rFonts w:ascii="Arial" w:eastAsia="Lucida Sans Unicode" w:hAnsi="Arial" w:cs="Arial"/>
          <w:kern w:val="1"/>
          <w:lang w:eastAsia="ar-SA"/>
        </w:rPr>
        <w:t xml:space="preserve">Strona ta ma obowiązek do pisemnego ustosunkowania się do zgłoszonego roszczenia w terminie  </w:t>
      </w:r>
      <w:r w:rsidRPr="00AD7E71">
        <w:rPr>
          <w:rFonts w:ascii="Arial" w:eastAsia="Lucida Sans Unicode" w:hAnsi="Arial" w:cs="Arial"/>
          <w:kern w:val="1"/>
          <w:lang w:eastAsia="ar-SA"/>
        </w:rPr>
        <w:br/>
        <w:t>21 dni od daty zgłoszenia. Brak ustosunkowania się do żądania strony będzie oznaczał uznanie roszczenia za uzasadnione.</w:t>
      </w:r>
    </w:p>
    <w:p w14:paraId="29A2C93A" w14:textId="77777777" w:rsidR="007B72B7" w:rsidRPr="00AD7E71" w:rsidRDefault="007B72B7" w:rsidP="007B72B7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Lucida Sans Unicode" w:hAnsi="Arial" w:cs="Arial"/>
          <w:kern w:val="1"/>
          <w:lang w:eastAsia="ar-SA"/>
        </w:rPr>
      </w:pPr>
      <w:r w:rsidRPr="00AD7E71">
        <w:rPr>
          <w:rFonts w:ascii="Arial" w:eastAsia="Lucida Sans Unicode" w:hAnsi="Arial" w:cs="Arial"/>
          <w:kern w:val="1"/>
          <w:lang w:eastAsia="ar-SA"/>
        </w:rPr>
        <w:t xml:space="preserve">Spory wynikłe na tle realizacji niniejszej umowy rozpatrywać będzie Sąd właściwy dla siedziby Zamawiającego, po bezskutecznym przeprowadzeniu postępowania polubownego, o którym mowa  </w:t>
      </w:r>
      <w:r w:rsidRPr="00AD7E71">
        <w:rPr>
          <w:rFonts w:ascii="Arial" w:eastAsia="Lucida Sans Unicode" w:hAnsi="Arial" w:cs="Arial"/>
          <w:kern w:val="1"/>
          <w:lang w:eastAsia="ar-SA"/>
        </w:rPr>
        <w:br/>
        <w:t>w ust 1-3.</w:t>
      </w:r>
    </w:p>
    <w:p w14:paraId="650E8617" w14:textId="2EDC68A1" w:rsidR="007B72B7" w:rsidRPr="007E626A" w:rsidRDefault="007B72B7" w:rsidP="007B72B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  <w:r w:rsidR="00217F2D">
        <w:rPr>
          <w:rFonts w:ascii="Arial" w:hAnsi="Arial" w:cs="Arial"/>
        </w:rPr>
        <w:t>0</w:t>
      </w:r>
    </w:p>
    <w:p w14:paraId="793B2041" w14:textId="6FED4D68" w:rsidR="007B72B7" w:rsidRDefault="007B72B7" w:rsidP="007B72B7">
      <w:pPr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7E626A">
        <w:rPr>
          <w:rFonts w:ascii="Arial" w:hAnsi="Arial" w:cs="Arial"/>
        </w:rPr>
        <w:t>W sprawach nie uregulowanych niniejszą umową stosuje się przepisy Kodeksu cywilnego.</w:t>
      </w:r>
    </w:p>
    <w:p w14:paraId="6C516023" w14:textId="77777777" w:rsidR="007B72B7" w:rsidRDefault="007B72B7" w:rsidP="007B72B7">
      <w:pPr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AD7E71">
        <w:rPr>
          <w:rFonts w:ascii="Arial" w:hAnsi="Arial" w:cs="Arial"/>
        </w:rPr>
        <w:t>Umowę niniejszą sporządzono w dwóch jednobrzmiących egzemplarzach po jednym egzemplarzu            dla każdej ze stron.</w:t>
      </w:r>
    </w:p>
    <w:p w14:paraId="08E208BE" w14:textId="77777777" w:rsidR="007B72B7" w:rsidRDefault="007B72B7" w:rsidP="007B72B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A644FD3" w14:textId="77777777" w:rsidR="001E1066" w:rsidRDefault="001E1066" w:rsidP="007B72B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557372F" w14:textId="77777777" w:rsidR="001E1066" w:rsidRPr="007E626A" w:rsidRDefault="001E1066" w:rsidP="007B72B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2761566" w14:textId="77777777" w:rsidR="007B72B7" w:rsidRDefault="007B72B7" w:rsidP="007B72B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71FC29E" w14:textId="77777777" w:rsidR="007B72B7" w:rsidRPr="007E626A" w:rsidRDefault="007B72B7" w:rsidP="007B72B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E626A">
        <w:rPr>
          <w:rFonts w:ascii="Arial" w:hAnsi="Arial" w:cs="Arial"/>
          <w:b/>
          <w:bCs/>
        </w:rPr>
        <w:t xml:space="preserve">ZAMAWIAJĄCY </w:t>
      </w:r>
      <w:r w:rsidRPr="007E626A">
        <w:rPr>
          <w:rFonts w:ascii="Arial" w:hAnsi="Arial" w:cs="Arial"/>
          <w:b/>
          <w:bCs/>
        </w:rPr>
        <w:tab/>
      </w:r>
      <w:r w:rsidRPr="007E626A">
        <w:rPr>
          <w:rFonts w:ascii="Arial" w:hAnsi="Arial" w:cs="Arial"/>
          <w:b/>
          <w:bCs/>
        </w:rPr>
        <w:tab/>
      </w:r>
      <w:r w:rsidRPr="007E626A">
        <w:rPr>
          <w:rFonts w:ascii="Arial" w:hAnsi="Arial" w:cs="Arial"/>
          <w:b/>
          <w:bCs/>
        </w:rPr>
        <w:tab/>
      </w:r>
      <w:r w:rsidRPr="007E626A">
        <w:rPr>
          <w:rFonts w:ascii="Arial" w:hAnsi="Arial" w:cs="Arial"/>
          <w:b/>
          <w:bCs/>
        </w:rPr>
        <w:tab/>
      </w:r>
      <w:r w:rsidRPr="007E626A">
        <w:rPr>
          <w:rFonts w:ascii="Arial" w:hAnsi="Arial" w:cs="Arial"/>
          <w:b/>
          <w:bCs/>
        </w:rPr>
        <w:tab/>
      </w:r>
      <w:r w:rsidRPr="007E626A">
        <w:rPr>
          <w:rFonts w:ascii="Arial" w:hAnsi="Arial" w:cs="Arial"/>
          <w:b/>
          <w:bCs/>
        </w:rPr>
        <w:tab/>
      </w:r>
      <w:r w:rsidRPr="007E626A">
        <w:rPr>
          <w:rFonts w:ascii="Arial" w:hAnsi="Arial" w:cs="Arial"/>
          <w:b/>
          <w:bCs/>
        </w:rPr>
        <w:tab/>
      </w:r>
      <w:r w:rsidRPr="007E626A">
        <w:rPr>
          <w:rFonts w:ascii="Arial" w:hAnsi="Arial" w:cs="Arial"/>
          <w:b/>
          <w:bCs/>
        </w:rPr>
        <w:tab/>
        <w:t>WYKONAWCA</w:t>
      </w:r>
    </w:p>
    <w:p w14:paraId="487A1C10" w14:textId="77777777" w:rsidR="007B72B7" w:rsidRPr="007E626A" w:rsidRDefault="007B72B7" w:rsidP="007B72B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E80FB5D" w14:textId="77777777" w:rsidR="007B72B7" w:rsidRDefault="007B72B7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5380F1A" w14:textId="77777777" w:rsidR="007B72B7" w:rsidRDefault="007B72B7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12A83D01" w14:textId="77777777" w:rsidR="007B72B7" w:rsidRDefault="007B72B7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B38F9B2" w14:textId="77777777" w:rsidR="007B72B7" w:rsidRDefault="007B72B7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3D0138E" w14:textId="77777777" w:rsidR="007B72B7" w:rsidRDefault="007B72B7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08B0C05" w14:textId="77777777" w:rsidR="007B72B7" w:rsidRDefault="007B72B7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1590911" w14:textId="77777777" w:rsidR="007B72B7" w:rsidRDefault="007B72B7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FBD7E35" w14:textId="77777777" w:rsidR="007B72B7" w:rsidRDefault="007B72B7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39F9777" w14:textId="77777777" w:rsidR="007B72B7" w:rsidRDefault="007B72B7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C8277DE" w14:textId="77777777" w:rsidR="007B72B7" w:rsidRDefault="007B72B7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43D25A4" w14:textId="77777777" w:rsidR="007B72B7" w:rsidRDefault="007B72B7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8D9BB94" w14:textId="77777777" w:rsidR="007B72B7" w:rsidRDefault="007B72B7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13FDDCAF" w14:textId="77777777" w:rsidR="007B72B7" w:rsidRDefault="007B72B7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72C9462C" w14:textId="77777777" w:rsidR="007A76B9" w:rsidRDefault="007A76B9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E960C7B" w14:textId="77777777" w:rsidR="007A76B9" w:rsidRDefault="007A76B9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D69A652" w14:textId="77777777" w:rsidR="007A76B9" w:rsidRDefault="007A76B9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91E773F" w14:textId="77777777" w:rsidR="007A76B9" w:rsidRDefault="007A76B9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0D19576" w14:textId="77777777" w:rsidR="007A76B9" w:rsidRDefault="007A76B9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135FA716" w14:textId="77777777" w:rsidR="007A76B9" w:rsidRDefault="007A76B9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799BAF3" w14:textId="77777777" w:rsidR="007A76B9" w:rsidRDefault="007A76B9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FA5F2D0" w14:textId="77777777" w:rsidR="007A76B9" w:rsidRDefault="007A76B9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C60FD09" w14:textId="77777777" w:rsidR="007A76B9" w:rsidRDefault="007A76B9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FD83C8E" w14:textId="77777777" w:rsidR="007A76B9" w:rsidRDefault="007A76B9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7597D7D8" w14:textId="77777777" w:rsidR="007A76B9" w:rsidRDefault="007A76B9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D406584" w14:textId="77777777" w:rsidR="007A76B9" w:rsidRDefault="007A76B9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A835019" w14:textId="77777777" w:rsidR="007A76B9" w:rsidRDefault="007A76B9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AA48C12" w14:textId="77777777" w:rsidR="007A76B9" w:rsidRDefault="007A76B9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59E8932" w14:textId="77777777" w:rsidR="007A76B9" w:rsidRDefault="007A76B9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E022A43" w14:textId="77777777" w:rsidR="007A76B9" w:rsidRDefault="007A76B9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41C4A24" w14:textId="77777777" w:rsidR="007A76B9" w:rsidRDefault="007A76B9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C554662" w14:textId="77777777" w:rsidR="007A76B9" w:rsidRDefault="007A76B9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E79E861" w14:textId="77777777" w:rsidR="007A76B9" w:rsidRDefault="007A76B9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5D4B5B9" w14:textId="77777777" w:rsidR="007A76B9" w:rsidRDefault="007A76B9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C4C1D93" w14:textId="77777777" w:rsidR="007A76B9" w:rsidRDefault="007A76B9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1F17600E" w14:textId="77777777" w:rsidR="007A76B9" w:rsidRDefault="007A76B9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ECCAFC8" w14:textId="77777777" w:rsidR="007A76B9" w:rsidRDefault="007A76B9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D807C6C" w14:textId="77777777" w:rsidR="007A76B9" w:rsidRDefault="007A76B9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7532233B" w14:textId="77777777" w:rsidR="007A76B9" w:rsidRDefault="007A76B9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1F7E9322" w14:textId="77777777" w:rsidR="007A76B9" w:rsidRDefault="007A76B9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D07D6BB" w14:textId="77777777" w:rsidR="007B72B7" w:rsidRDefault="007B72B7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196EC59" w14:textId="26BB45C4" w:rsidR="00410A34" w:rsidRDefault="000E0456">
      <w:pPr>
        <w:ind w:left="5103"/>
        <w:jc w:val="right"/>
      </w:pPr>
      <w:r>
        <w:rPr>
          <w:rFonts w:ascii="Arial" w:hAnsi="Arial" w:cs="Arial"/>
          <w:b/>
        </w:rPr>
        <w:t>Załącznik nr 4</w:t>
      </w:r>
    </w:p>
    <w:p w14:paraId="11A3DD03" w14:textId="77777777" w:rsidR="00410A34" w:rsidRDefault="005C0A84">
      <w:pPr>
        <w:ind w:right="-567"/>
        <w:jc w:val="both"/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.............................................                                                               </w:t>
      </w:r>
    </w:p>
    <w:p w14:paraId="566279B8" w14:textId="77777777" w:rsidR="00410A34" w:rsidRDefault="005C0A84">
      <w:pPr>
        <w:ind w:right="-567"/>
        <w:jc w:val="both"/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pieczęć Wykonawcy                                                                                          </w:t>
      </w:r>
    </w:p>
    <w:p w14:paraId="1AE45DD4" w14:textId="77777777" w:rsidR="00410A34" w:rsidRDefault="00410A34">
      <w:pPr>
        <w:spacing w:line="360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14:paraId="45F03EDE" w14:textId="77777777" w:rsidR="00410A34" w:rsidRDefault="005C0A84">
      <w:pPr>
        <w:spacing w:line="360" w:lineRule="auto"/>
        <w:jc w:val="right"/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</w:p>
    <w:p w14:paraId="2CA8B4F9" w14:textId="77777777" w:rsidR="00410A34" w:rsidRDefault="005C0A84">
      <w:pPr>
        <w:spacing w:line="360" w:lineRule="auto"/>
        <w:jc w:val="center"/>
      </w:pPr>
      <w:r>
        <w:rPr>
          <w:rFonts w:ascii="Arial" w:eastAsia="Calibri" w:hAnsi="Arial" w:cs="Arial"/>
          <w:b/>
          <w:sz w:val="24"/>
          <w:szCs w:val="24"/>
          <w:lang w:eastAsia="en-US"/>
        </w:rPr>
        <w:t>O Ś W I A D C Z E N I E</w:t>
      </w:r>
    </w:p>
    <w:p w14:paraId="5F3384A1" w14:textId="77777777" w:rsidR="00410A34" w:rsidRDefault="005C0A84">
      <w:pPr>
        <w:spacing w:line="360" w:lineRule="auto"/>
        <w:jc w:val="center"/>
      </w:pPr>
      <w:r>
        <w:rPr>
          <w:rFonts w:ascii="Arial" w:eastAsia="Calibri" w:hAnsi="Arial" w:cs="Arial"/>
          <w:b/>
          <w:spacing w:val="20"/>
          <w:sz w:val="22"/>
          <w:szCs w:val="22"/>
          <w:lang w:eastAsia="en-US"/>
        </w:rPr>
        <w:t>DOTYCZĄCE SERWISU GWARANCYJNEGO</w:t>
      </w:r>
    </w:p>
    <w:p w14:paraId="5673FBF7" w14:textId="77777777" w:rsidR="00410A34" w:rsidRDefault="00410A34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3A9606A7" w14:textId="2333A403" w:rsidR="00410A34" w:rsidRDefault="005C0A84">
      <w:pPr>
        <w:jc w:val="both"/>
      </w:pPr>
      <w:r>
        <w:rPr>
          <w:rFonts w:ascii="Arial" w:eastAsia="Calibri" w:hAnsi="Arial" w:cs="Arial"/>
          <w:sz w:val="22"/>
          <w:szCs w:val="22"/>
          <w:lang w:eastAsia="en-US"/>
        </w:rPr>
        <w:t>Przystępując do postępowania o udzielenie zamówienia publicznego</w:t>
      </w:r>
      <w:r w:rsidR="000E045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na dostawy </w:t>
      </w:r>
      <w:r w:rsidR="00941F60">
        <w:rPr>
          <w:rFonts w:ascii="Arial" w:eastAsia="Calibri" w:hAnsi="Arial" w:cs="Arial"/>
          <w:sz w:val="22"/>
          <w:szCs w:val="22"/>
          <w:lang w:eastAsia="en-US"/>
        </w:rPr>
        <w:t xml:space="preserve">tonerów             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do drukarek oświadczam, że:</w:t>
      </w:r>
    </w:p>
    <w:p w14:paraId="2889F8EE" w14:textId="77777777" w:rsidR="00410A34" w:rsidRDefault="00410A3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01F8825" w14:textId="1E6CA81C" w:rsidR="00410A34" w:rsidRDefault="005C0A84">
      <w:pPr>
        <w:jc w:val="both"/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ab/>
        <w:t>Zapoznałem/</w:t>
      </w:r>
      <w:proofErr w:type="spellStart"/>
      <w:r>
        <w:rPr>
          <w:rFonts w:ascii="Arial" w:eastAsia="Calibri" w:hAnsi="Arial" w:cs="Arial"/>
          <w:bCs/>
          <w:sz w:val="22"/>
          <w:szCs w:val="22"/>
          <w:lang w:eastAsia="en-US"/>
        </w:rPr>
        <w:t>am</w:t>
      </w:r>
      <w:proofErr w:type="spellEnd"/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się z wymogami dotyczącymi serwisu gwarancyjnego i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zobowiązuję się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na</w:t>
      </w:r>
      <w:r w:rsidR="00C42B82">
        <w:rPr>
          <w:rFonts w:ascii="Arial" w:eastAsia="Calibri" w:hAnsi="Arial" w:cs="Arial"/>
          <w:bCs/>
          <w:sz w:val="22"/>
          <w:szCs w:val="22"/>
          <w:lang w:eastAsia="en-US"/>
        </w:rPr>
        <w:t xml:space="preserve"> zgłoszenie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Wydziału Gospodarki Materiałowo-Technicznej KWP w Łodzi, dotyczą</w:t>
      </w:r>
      <w:r w:rsidR="002B54AA">
        <w:rPr>
          <w:rFonts w:ascii="Arial" w:eastAsia="Calibri" w:hAnsi="Arial" w:cs="Arial"/>
          <w:bCs/>
          <w:sz w:val="22"/>
          <w:szCs w:val="22"/>
          <w:lang w:eastAsia="en-US"/>
        </w:rPr>
        <w:t xml:space="preserve">ce awarii urządzenia spowodowanej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użytkowaniem dostarczanych przeze mnie </w:t>
      </w:r>
      <w:r w:rsidR="00941F60">
        <w:rPr>
          <w:rFonts w:ascii="Arial" w:eastAsia="Calibri" w:hAnsi="Arial" w:cs="Arial"/>
          <w:bCs/>
          <w:sz w:val="22"/>
          <w:szCs w:val="22"/>
          <w:lang w:eastAsia="en-US"/>
        </w:rPr>
        <w:t>tonerów</w:t>
      </w:r>
      <w:bookmarkStart w:id="0" w:name="_GoBack"/>
      <w:bookmarkEnd w:id="0"/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reagować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zgodnie z zapisami umowy oraz dotrzymać wszelkich ustalonych terminów. Jestem świadom/a ciążących kar za nie przestrzeganie warunków umowy.</w:t>
      </w:r>
    </w:p>
    <w:p w14:paraId="64B6CA6E" w14:textId="77777777" w:rsidR="00410A34" w:rsidRDefault="00410A34">
      <w:pPr>
        <w:ind w:left="300" w:hanging="3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5380D9BE" w14:textId="77777777" w:rsidR="00410A34" w:rsidRDefault="00410A34">
      <w:pPr>
        <w:ind w:left="300" w:hanging="3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112E2A90" w14:textId="77777777" w:rsidR="00410A34" w:rsidRDefault="005C0A84">
      <w:pPr>
        <w:ind w:left="5388" w:firstLine="276"/>
        <w:jc w:val="both"/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</w:p>
    <w:p w14:paraId="3323964D" w14:textId="77777777" w:rsidR="00410A34" w:rsidRDefault="00410A34">
      <w:pPr>
        <w:widowControl w:val="0"/>
        <w:tabs>
          <w:tab w:val="left" w:pos="2552"/>
        </w:tabs>
        <w:spacing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7749E674" w14:textId="77777777" w:rsidR="00410A34" w:rsidRDefault="005C0A84">
      <w:pPr>
        <w:ind w:left="5388" w:firstLine="276"/>
        <w:jc w:val="both"/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</w:p>
    <w:p w14:paraId="691AF237" w14:textId="77777777" w:rsidR="00410A34" w:rsidRDefault="00410A34">
      <w:pPr>
        <w:ind w:left="4956" w:firstLine="708"/>
        <w:jc w:val="right"/>
        <w:rPr>
          <w:rFonts w:ascii="Arial" w:hAnsi="Arial" w:cs="Arial"/>
          <w:b/>
        </w:rPr>
      </w:pPr>
    </w:p>
    <w:p w14:paraId="49CB0E68" w14:textId="77777777" w:rsidR="00410A34" w:rsidRDefault="005C0A84">
      <w:pPr>
        <w:widowControl w:val="0"/>
        <w:ind w:left="4758"/>
        <w:jc w:val="center"/>
      </w:pPr>
      <w:r>
        <w:rPr>
          <w:rFonts w:ascii="Arial" w:eastAsia="Calibri" w:hAnsi="Arial" w:cs="Arial"/>
          <w:lang w:eastAsia="en-US"/>
        </w:rPr>
        <w:t>.............................................................................</w:t>
      </w:r>
    </w:p>
    <w:p w14:paraId="0DF4913D" w14:textId="77777777" w:rsidR="00410A34" w:rsidRDefault="005C0A84">
      <w:pPr>
        <w:widowControl w:val="0"/>
        <w:jc w:val="right"/>
      </w:pPr>
      <w:r>
        <w:rPr>
          <w:rFonts w:ascii="Arial" w:eastAsia="Calibri" w:hAnsi="Arial" w:cs="Arial"/>
          <w:lang w:eastAsia="en-US"/>
        </w:rPr>
        <w:t xml:space="preserve">pieczęć i podpis / y osoby/osób uprawnionej / </w:t>
      </w:r>
      <w:proofErr w:type="spellStart"/>
      <w:r>
        <w:rPr>
          <w:rFonts w:ascii="Arial" w:eastAsia="Calibri" w:hAnsi="Arial" w:cs="Arial"/>
          <w:lang w:eastAsia="en-US"/>
        </w:rPr>
        <w:t>ych</w:t>
      </w:r>
      <w:proofErr w:type="spellEnd"/>
    </w:p>
    <w:p w14:paraId="7A748263" w14:textId="77777777" w:rsidR="00410A34" w:rsidRDefault="005C0A84">
      <w:pPr>
        <w:widowControl w:val="0"/>
        <w:ind w:left="4758"/>
        <w:jc w:val="right"/>
      </w:pPr>
      <w:r>
        <w:rPr>
          <w:rFonts w:ascii="Arial" w:eastAsia="Calibri" w:hAnsi="Arial" w:cs="Arial"/>
          <w:lang w:eastAsia="en-US"/>
        </w:rPr>
        <w:t>do reprezentowania podmiotu )</w:t>
      </w:r>
    </w:p>
    <w:p w14:paraId="62BAF6C4" w14:textId="77777777" w:rsidR="00410A34" w:rsidRDefault="00410A34">
      <w:pPr>
        <w:contextualSpacing/>
        <w:jc w:val="both"/>
        <w:rPr>
          <w:rFonts w:ascii="Calibri" w:eastAsia="Calibri" w:hAnsi="Calibri"/>
          <w:lang w:eastAsia="en-US"/>
        </w:rPr>
      </w:pPr>
    </w:p>
    <w:p w14:paraId="39999F23" w14:textId="77777777" w:rsidR="00410A34" w:rsidRDefault="00410A34">
      <w:pPr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57AC4B3" w14:textId="77777777" w:rsidR="00410A34" w:rsidRDefault="00410A34">
      <w:pPr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1D8EFB3" w14:textId="77777777" w:rsidR="00410A34" w:rsidRDefault="00410A34">
      <w:pPr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A709CB6" w14:textId="77777777" w:rsidR="00410A34" w:rsidRDefault="00410A34">
      <w:pPr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D38E788" w14:textId="77777777" w:rsidR="00410A34" w:rsidRDefault="00410A34">
      <w:pPr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B171815" w14:textId="77777777" w:rsidR="00410A34" w:rsidRDefault="00410A34">
      <w:pPr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003C900" w14:textId="77777777" w:rsidR="00410A34" w:rsidRDefault="00410A34">
      <w:pPr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C42EA13" w14:textId="77777777" w:rsidR="00410A34" w:rsidRDefault="00410A34">
      <w:pPr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E1ADC60" w14:textId="77777777" w:rsidR="00410A34" w:rsidRDefault="00410A34">
      <w:pPr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7854A48" w14:textId="77777777" w:rsidR="00410A34" w:rsidRDefault="00410A34">
      <w:pPr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F7F8C36" w14:textId="77777777" w:rsidR="00410A34" w:rsidRDefault="00410A34">
      <w:pPr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B32EE93" w14:textId="77777777" w:rsidR="00410A34" w:rsidRDefault="00410A34">
      <w:pPr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BF75A04" w14:textId="77777777" w:rsidR="00410A34" w:rsidRDefault="00410A34">
      <w:pPr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B451269" w14:textId="77777777" w:rsidR="00410A34" w:rsidRDefault="00410A34">
      <w:pPr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3E02082" w14:textId="77777777" w:rsidR="00410A34" w:rsidRDefault="00410A34">
      <w:pPr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84BF750" w14:textId="77777777" w:rsidR="00410A34" w:rsidRDefault="00410A34">
      <w:pPr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55B9AF8" w14:textId="77777777" w:rsidR="00410A34" w:rsidRDefault="005C0A84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br w:type="page"/>
      </w:r>
    </w:p>
    <w:p w14:paraId="2F6A75A6" w14:textId="79703848" w:rsidR="00410A34" w:rsidRDefault="005C0A84" w:rsidP="000E0456">
      <w:pPr>
        <w:ind w:left="5103"/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Arial" w:hAnsi="Arial" w:cs="Arial"/>
          <w:b/>
        </w:rPr>
        <w:t xml:space="preserve">Załącznik nr 5 </w:t>
      </w:r>
    </w:p>
    <w:p w14:paraId="22302903" w14:textId="77777777" w:rsidR="00410A34" w:rsidRDefault="00410A34">
      <w:pPr>
        <w:ind w:left="468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CA22B69" w14:textId="77777777" w:rsidR="00410A34" w:rsidRDefault="005C0A84">
      <w:pPr>
        <w:ind w:right="-567"/>
        <w:jc w:val="both"/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.............................................                                                               </w:t>
      </w:r>
    </w:p>
    <w:p w14:paraId="64683462" w14:textId="77777777" w:rsidR="00410A34" w:rsidRDefault="005C0A84">
      <w:pPr>
        <w:ind w:right="-567"/>
        <w:jc w:val="both"/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pieczęć Wykonawcy                                                                                          </w:t>
      </w:r>
    </w:p>
    <w:p w14:paraId="0CAE7A42" w14:textId="77777777" w:rsidR="00410A34" w:rsidRDefault="00410A34">
      <w:pPr>
        <w:spacing w:line="360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14:paraId="1C94E39C" w14:textId="77777777" w:rsidR="00410A34" w:rsidRDefault="005C0A84">
      <w:pPr>
        <w:spacing w:line="360" w:lineRule="auto"/>
        <w:jc w:val="right"/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</w:p>
    <w:p w14:paraId="16ECA2E7" w14:textId="77777777" w:rsidR="00410A34" w:rsidRDefault="005C0A84">
      <w:pPr>
        <w:spacing w:line="360" w:lineRule="auto"/>
        <w:jc w:val="center"/>
      </w:pPr>
      <w:r>
        <w:rPr>
          <w:rFonts w:ascii="Arial" w:eastAsia="Calibri" w:hAnsi="Arial" w:cs="Arial"/>
          <w:b/>
          <w:sz w:val="24"/>
          <w:szCs w:val="24"/>
          <w:lang w:eastAsia="en-US"/>
        </w:rPr>
        <w:t>O Ś W I A D C Z E N I E</w:t>
      </w:r>
    </w:p>
    <w:p w14:paraId="0F32397C" w14:textId="77777777" w:rsidR="00410A34" w:rsidRDefault="005C0A84">
      <w:pPr>
        <w:spacing w:line="360" w:lineRule="auto"/>
        <w:jc w:val="center"/>
      </w:pPr>
      <w:r>
        <w:rPr>
          <w:rFonts w:ascii="Arial" w:eastAsia="Calibri" w:hAnsi="Arial" w:cs="Arial"/>
          <w:b/>
          <w:spacing w:val="20"/>
          <w:sz w:val="22"/>
          <w:szCs w:val="22"/>
          <w:lang w:eastAsia="en-US"/>
        </w:rPr>
        <w:t>DOTYCZĄCE PRZEDMIOTU ZAMÓWIENIA</w:t>
      </w:r>
    </w:p>
    <w:p w14:paraId="14D3FB0E" w14:textId="77777777" w:rsidR="00410A34" w:rsidRDefault="00410A34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058E2B1" w14:textId="3A77285F" w:rsidR="00410A34" w:rsidRDefault="005C0A84" w:rsidP="000E0456">
      <w:pPr>
        <w:jc w:val="both"/>
      </w:pPr>
      <w:r>
        <w:rPr>
          <w:rFonts w:ascii="Arial" w:eastAsia="Calibri" w:hAnsi="Arial" w:cs="Arial"/>
          <w:sz w:val="22"/>
          <w:szCs w:val="22"/>
          <w:lang w:eastAsia="en-US"/>
        </w:rPr>
        <w:t>Przystępując do postępowania o udz</w:t>
      </w:r>
      <w:r w:rsidR="000E0456">
        <w:rPr>
          <w:rFonts w:ascii="Arial" w:eastAsia="Calibri" w:hAnsi="Arial" w:cs="Arial"/>
          <w:sz w:val="22"/>
          <w:szCs w:val="22"/>
          <w:lang w:eastAsia="en-US"/>
        </w:rPr>
        <w:t xml:space="preserve">ielenie zamówienia publicznego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na dostawy </w:t>
      </w:r>
      <w:r w:rsidR="007A76B9">
        <w:rPr>
          <w:rFonts w:ascii="Arial" w:eastAsia="Calibri" w:hAnsi="Arial" w:cs="Arial"/>
          <w:sz w:val="22"/>
          <w:szCs w:val="22"/>
          <w:lang w:eastAsia="en-US"/>
        </w:rPr>
        <w:t xml:space="preserve">tonerów                 </w:t>
      </w:r>
      <w:r>
        <w:rPr>
          <w:rFonts w:ascii="Arial" w:eastAsia="Calibri" w:hAnsi="Arial" w:cs="Arial"/>
          <w:sz w:val="22"/>
          <w:szCs w:val="22"/>
          <w:lang w:eastAsia="en-US"/>
        </w:rPr>
        <w:t>do drukarek oświadczam, że:</w:t>
      </w:r>
    </w:p>
    <w:p w14:paraId="2CFD8887" w14:textId="77777777" w:rsidR="00410A34" w:rsidRDefault="00410A3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56B6FEC" w14:textId="3920A994" w:rsidR="00410A34" w:rsidRDefault="005C0A84">
      <w:pPr>
        <w:ind w:left="300" w:hanging="300"/>
        <w:jc w:val="both"/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1) proces produkcji i stosowanie wyprodukowanych </w:t>
      </w:r>
      <w:r w:rsidR="007A76B9">
        <w:rPr>
          <w:rFonts w:ascii="Arial" w:eastAsia="Calibri" w:hAnsi="Arial" w:cs="Arial"/>
          <w:bCs/>
          <w:sz w:val="22"/>
          <w:szCs w:val="22"/>
          <w:lang w:eastAsia="en-US"/>
        </w:rPr>
        <w:t xml:space="preserve">tonerów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nie narusza praw patentowych producentów oryginalnych tonerów; </w:t>
      </w:r>
    </w:p>
    <w:p w14:paraId="55B17225" w14:textId="77777777" w:rsidR="00410A34" w:rsidRDefault="00410A34">
      <w:pPr>
        <w:ind w:left="300" w:hanging="3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1374E53D" w14:textId="77777777" w:rsidR="00410A34" w:rsidRDefault="00410A34">
      <w:pPr>
        <w:ind w:left="300" w:hanging="3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68B08F0" w14:textId="611A08DC" w:rsidR="00410A34" w:rsidRDefault="005C0A84">
      <w:pPr>
        <w:ind w:left="300" w:hanging="300"/>
        <w:jc w:val="both"/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2) oferowane w ofercie </w:t>
      </w:r>
      <w:r w:rsidR="007A76B9">
        <w:rPr>
          <w:rFonts w:ascii="Arial" w:eastAsia="Calibri" w:hAnsi="Arial" w:cs="Arial"/>
          <w:bCs/>
          <w:sz w:val="22"/>
          <w:szCs w:val="22"/>
          <w:lang w:eastAsia="en-US"/>
        </w:rPr>
        <w:t xml:space="preserve">tonery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są odpowiednie dla danego rodzaju sprzętu, zobowiązuję </w:t>
      </w:r>
      <w:r w:rsidR="007A76B9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     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się do naprawy urządzenia w autoryzowanym serwisie w przypadku awarii z winy dostarczonego </w:t>
      </w:r>
      <w:proofErr w:type="spellStart"/>
      <w:r w:rsidR="007A76B9">
        <w:rPr>
          <w:rFonts w:ascii="Arial" w:eastAsia="Calibri" w:hAnsi="Arial" w:cs="Arial"/>
          <w:bCs/>
          <w:sz w:val="22"/>
          <w:szCs w:val="22"/>
          <w:lang w:eastAsia="en-US"/>
        </w:rPr>
        <w:t>toneru</w:t>
      </w:r>
      <w:proofErr w:type="spellEnd"/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i pokrycia w całości szkód jakie awaria ta spowodowała, </w:t>
      </w:r>
      <w:r w:rsidR="007A76B9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                 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oraz że wszelkie wymagane ekspertyzy związane z oceną kwestionowanych, </w:t>
      </w:r>
      <w:r w:rsidR="007A76B9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                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a dostarczonych przeze mnie </w:t>
      </w:r>
      <w:r w:rsidR="007A76B9">
        <w:rPr>
          <w:rFonts w:ascii="Arial" w:eastAsia="Calibri" w:hAnsi="Arial" w:cs="Arial"/>
          <w:bCs/>
          <w:sz w:val="22"/>
          <w:szCs w:val="22"/>
          <w:lang w:eastAsia="en-US"/>
        </w:rPr>
        <w:t>tonerów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przeprowadzę na własny koszt  w autoryzowanym serwisie.</w:t>
      </w:r>
    </w:p>
    <w:p w14:paraId="1EE2A65F" w14:textId="77777777" w:rsidR="00410A34" w:rsidRDefault="005C0A84">
      <w:pPr>
        <w:ind w:left="5388" w:firstLine="276"/>
        <w:jc w:val="both"/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</w:p>
    <w:p w14:paraId="7815536A" w14:textId="77777777" w:rsidR="00410A34" w:rsidRDefault="00410A34">
      <w:pPr>
        <w:widowControl w:val="0"/>
        <w:tabs>
          <w:tab w:val="left" w:pos="2552"/>
        </w:tabs>
        <w:spacing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652DFF98" w14:textId="77777777" w:rsidR="00410A34" w:rsidRDefault="005C0A84">
      <w:pPr>
        <w:ind w:left="5388" w:firstLine="276"/>
        <w:jc w:val="both"/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</w:p>
    <w:p w14:paraId="30B34E40" w14:textId="77777777" w:rsidR="00410A34" w:rsidRDefault="00410A34">
      <w:pPr>
        <w:ind w:left="4956" w:firstLine="708"/>
        <w:jc w:val="right"/>
        <w:rPr>
          <w:rFonts w:ascii="Arial" w:hAnsi="Arial" w:cs="Arial"/>
          <w:b/>
        </w:rPr>
      </w:pPr>
    </w:p>
    <w:p w14:paraId="69CDB388" w14:textId="77777777" w:rsidR="00410A34" w:rsidRDefault="005C0A84">
      <w:pPr>
        <w:widowControl w:val="0"/>
        <w:ind w:left="4758"/>
        <w:jc w:val="center"/>
      </w:pPr>
      <w:r>
        <w:rPr>
          <w:rFonts w:ascii="Arial" w:eastAsia="Calibri" w:hAnsi="Arial" w:cs="Arial"/>
          <w:lang w:eastAsia="en-US"/>
        </w:rPr>
        <w:t>.............................................................................</w:t>
      </w:r>
    </w:p>
    <w:p w14:paraId="136D50C9" w14:textId="77777777" w:rsidR="00410A34" w:rsidRDefault="005C0A84">
      <w:pPr>
        <w:widowControl w:val="0"/>
        <w:jc w:val="right"/>
      </w:pPr>
      <w:r>
        <w:rPr>
          <w:rFonts w:ascii="Arial" w:eastAsia="Calibri" w:hAnsi="Arial" w:cs="Arial"/>
          <w:lang w:eastAsia="en-US"/>
        </w:rPr>
        <w:t xml:space="preserve">pieczęć i podpis / y osoby/osób uprawnionej / </w:t>
      </w:r>
      <w:proofErr w:type="spellStart"/>
      <w:r>
        <w:rPr>
          <w:rFonts w:ascii="Arial" w:eastAsia="Calibri" w:hAnsi="Arial" w:cs="Arial"/>
          <w:lang w:eastAsia="en-US"/>
        </w:rPr>
        <w:t>ych</w:t>
      </w:r>
      <w:proofErr w:type="spellEnd"/>
    </w:p>
    <w:p w14:paraId="63C0E378" w14:textId="77777777" w:rsidR="00410A34" w:rsidRDefault="005C0A84">
      <w:pPr>
        <w:widowControl w:val="0"/>
        <w:ind w:left="4758"/>
        <w:jc w:val="right"/>
      </w:pPr>
      <w:r>
        <w:rPr>
          <w:rFonts w:ascii="Arial" w:eastAsia="Calibri" w:hAnsi="Arial" w:cs="Arial"/>
          <w:lang w:eastAsia="en-US"/>
        </w:rPr>
        <w:t>do reprezentowania podmiotu )</w:t>
      </w:r>
    </w:p>
    <w:p w14:paraId="79E35220" w14:textId="77777777" w:rsidR="00410A34" w:rsidRDefault="00410A34">
      <w:pPr>
        <w:jc w:val="both"/>
        <w:rPr>
          <w:rFonts w:ascii="Calibri" w:eastAsia="Calibri" w:hAnsi="Calibri"/>
          <w:lang w:eastAsia="en-US"/>
        </w:rPr>
      </w:pPr>
    </w:p>
    <w:p w14:paraId="20D2862B" w14:textId="77777777" w:rsidR="00410A34" w:rsidRDefault="00410A34">
      <w:pPr>
        <w:rPr>
          <w:rFonts w:cs="Arial"/>
          <w:b/>
        </w:rPr>
      </w:pPr>
    </w:p>
    <w:p w14:paraId="4771F2DE" w14:textId="77777777" w:rsidR="00410A34" w:rsidRDefault="00410A34">
      <w:pPr>
        <w:rPr>
          <w:rFonts w:cs="Arial"/>
          <w:b/>
        </w:rPr>
      </w:pPr>
    </w:p>
    <w:p w14:paraId="797F00EB" w14:textId="77777777" w:rsidR="00410A34" w:rsidRDefault="00410A34">
      <w:pPr>
        <w:rPr>
          <w:rFonts w:cs="Arial"/>
          <w:b/>
        </w:rPr>
      </w:pPr>
    </w:p>
    <w:p w14:paraId="18532226" w14:textId="77777777" w:rsidR="00410A34" w:rsidRDefault="00410A34">
      <w:pPr>
        <w:ind w:left="5103"/>
        <w:jc w:val="right"/>
        <w:rPr>
          <w:rFonts w:ascii="Arial" w:hAnsi="Arial" w:cs="Arial"/>
          <w:b/>
          <w:bCs/>
          <w:sz w:val="18"/>
          <w:szCs w:val="18"/>
        </w:rPr>
      </w:pPr>
    </w:p>
    <w:p w14:paraId="4851B923" w14:textId="77777777" w:rsidR="00410A34" w:rsidRDefault="00410A34">
      <w:pPr>
        <w:ind w:left="5103"/>
        <w:jc w:val="right"/>
        <w:rPr>
          <w:rFonts w:ascii="Arial" w:hAnsi="Arial" w:cs="Arial"/>
          <w:b/>
          <w:bCs/>
          <w:sz w:val="18"/>
          <w:szCs w:val="18"/>
        </w:rPr>
      </w:pPr>
    </w:p>
    <w:p w14:paraId="02384970" w14:textId="77777777" w:rsidR="00410A34" w:rsidRDefault="00410A34">
      <w:pPr>
        <w:ind w:left="5103"/>
        <w:jc w:val="right"/>
        <w:rPr>
          <w:rFonts w:ascii="Arial" w:hAnsi="Arial" w:cs="Arial"/>
          <w:b/>
          <w:bCs/>
          <w:sz w:val="18"/>
          <w:szCs w:val="18"/>
        </w:rPr>
      </w:pPr>
    </w:p>
    <w:p w14:paraId="4465F95F" w14:textId="77777777" w:rsidR="00410A34" w:rsidRDefault="00410A34">
      <w:pPr>
        <w:ind w:left="5103"/>
        <w:jc w:val="right"/>
        <w:rPr>
          <w:rFonts w:ascii="Arial" w:hAnsi="Arial" w:cs="Arial"/>
          <w:b/>
          <w:bCs/>
          <w:sz w:val="18"/>
          <w:szCs w:val="18"/>
        </w:rPr>
      </w:pPr>
    </w:p>
    <w:p w14:paraId="171C8762" w14:textId="77777777" w:rsidR="00410A34" w:rsidRDefault="00410A34">
      <w:pPr>
        <w:ind w:left="5103"/>
        <w:jc w:val="right"/>
        <w:rPr>
          <w:rFonts w:ascii="Arial" w:hAnsi="Arial" w:cs="Arial"/>
          <w:b/>
          <w:bCs/>
          <w:sz w:val="18"/>
          <w:szCs w:val="18"/>
        </w:rPr>
      </w:pPr>
    </w:p>
    <w:p w14:paraId="3C828B3A" w14:textId="77777777" w:rsidR="00410A34" w:rsidRDefault="00410A34">
      <w:pPr>
        <w:ind w:left="5103"/>
        <w:jc w:val="right"/>
        <w:rPr>
          <w:rFonts w:ascii="Arial" w:hAnsi="Arial" w:cs="Arial"/>
          <w:b/>
          <w:bCs/>
          <w:sz w:val="18"/>
          <w:szCs w:val="18"/>
        </w:rPr>
      </w:pPr>
    </w:p>
    <w:p w14:paraId="7723F4A0" w14:textId="77777777" w:rsidR="00410A34" w:rsidRDefault="00410A34">
      <w:pPr>
        <w:ind w:left="5103"/>
        <w:jc w:val="right"/>
        <w:rPr>
          <w:rFonts w:ascii="Arial" w:hAnsi="Arial" w:cs="Arial"/>
          <w:b/>
          <w:bCs/>
          <w:sz w:val="18"/>
          <w:szCs w:val="18"/>
        </w:rPr>
      </w:pPr>
    </w:p>
    <w:p w14:paraId="396CA60C" w14:textId="77777777" w:rsidR="00410A34" w:rsidRDefault="00410A34">
      <w:pPr>
        <w:ind w:left="5103"/>
        <w:jc w:val="right"/>
        <w:rPr>
          <w:rFonts w:ascii="Arial" w:hAnsi="Arial" w:cs="Arial"/>
          <w:b/>
          <w:bCs/>
          <w:sz w:val="18"/>
          <w:szCs w:val="18"/>
        </w:rPr>
      </w:pPr>
    </w:p>
    <w:p w14:paraId="182AE105" w14:textId="77777777" w:rsidR="00410A34" w:rsidRDefault="00410A34">
      <w:pPr>
        <w:ind w:left="5103"/>
        <w:jc w:val="right"/>
        <w:rPr>
          <w:rFonts w:ascii="Arial" w:hAnsi="Arial" w:cs="Arial"/>
          <w:b/>
          <w:bCs/>
          <w:sz w:val="18"/>
          <w:szCs w:val="18"/>
        </w:rPr>
      </w:pPr>
    </w:p>
    <w:p w14:paraId="40073B4F" w14:textId="77777777" w:rsidR="00410A34" w:rsidRDefault="00410A34">
      <w:pPr>
        <w:ind w:left="5103"/>
        <w:jc w:val="right"/>
        <w:rPr>
          <w:rFonts w:ascii="Arial" w:hAnsi="Arial" w:cs="Arial"/>
          <w:b/>
          <w:bCs/>
          <w:sz w:val="18"/>
          <w:szCs w:val="18"/>
        </w:rPr>
      </w:pPr>
    </w:p>
    <w:p w14:paraId="707B0BE8" w14:textId="77777777" w:rsidR="00410A34" w:rsidRDefault="00410A34">
      <w:pPr>
        <w:ind w:left="5103"/>
        <w:jc w:val="right"/>
        <w:rPr>
          <w:rFonts w:ascii="Arial" w:hAnsi="Arial" w:cs="Arial"/>
          <w:b/>
          <w:bCs/>
          <w:sz w:val="18"/>
          <w:szCs w:val="18"/>
        </w:rPr>
      </w:pPr>
    </w:p>
    <w:p w14:paraId="3B84A4B0" w14:textId="77777777" w:rsidR="00410A34" w:rsidRDefault="00410A34">
      <w:pPr>
        <w:ind w:left="5103"/>
        <w:jc w:val="right"/>
        <w:rPr>
          <w:rFonts w:ascii="Arial" w:hAnsi="Arial" w:cs="Arial"/>
          <w:b/>
          <w:bCs/>
          <w:sz w:val="18"/>
          <w:szCs w:val="18"/>
        </w:rPr>
      </w:pPr>
    </w:p>
    <w:p w14:paraId="6AAED2DF" w14:textId="77777777" w:rsidR="00410A34" w:rsidRDefault="00410A34">
      <w:pPr>
        <w:ind w:left="5103"/>
        <w:jc w:val="right"/>
        <w:rPr>
          <w:rFonts w:ascii="Arial" w:hAnsi="Arial" w:cs="Arial"/>
          <w:b/>
          <w:bCs/>
          <w:sz w:val="18"/>
          <w:szCs w:val="18"/>
        </w:rPr>
      </w:pPr>
    </w:p>
    <w:p w14:paraId="4FDC942C" w14:textId="77777777" w:rsidR="00410A34" w:rsidRDefault="00410A34">
      <w:pPr>
        <w:ind w:left="5103"/>
        <w:jc w:val="right"/>
        <w:rPr>
          <w:rFonts w:ascii="Arial" w:hAnsi="Arial" w:cs="Arial"/>
          <w:b/>
          <w:bCs/>
          <w:sz w:val="18"/>
          <w:szCs w:val="18"/>
        </w:rPr>
      </w:pPr>
    </w:p>
    <w:p w14:paraId="5C2D29AF" w14:textId="77777777" w:rsidR="00410A34" w:rsidRDefault="00410A34">
      <w:pPr>
        <w:ind w:left="5103"/>
        <w:jc w:val="right"/>
        <w:rPr>
          <w:rFonts w:ascii="Arial" w:hAnsi="Arial" w:cs="Arial"/>
          <w:b/>
          <w:bCs/>
          <w:sz w:val="18"/>
          <w:szCs w:val="18"/>
        </w:rPr>
      </w:pPr>
    </w:p>
    <w:p w14:paraId="4BA50646" w14:textId="77777777" w:rsidR="00410A34" w:rsidRDefault="00410A34">
      <w:pPr>
        <w:ind w:left="5103"/>
        <w:jc w:val="right"/>
        <w:rPr>
          <w:rFonts w:ascii="Arial" w:hAnsi="Arial" w:cs="Arial"/>
          <w:b/>
          <w:bCs/>
          <w:sz w:val="18"/>
          <w:szCs w:val="18"/>
        </w:rPr>
      </w:pPr>
    </w:p>
    <w:p w14:paraId="14EE9442" w14:textId="77777777" w:rsidR="00410A34" w:rsidRDefault="00410A34">
      <w:pPr>
        <w:ind w:left="5103"/>
        <w:jc w:val="right"/>
        <w:rPr>
          <w:rFonts w:ascii="Arial" w:hAnsi="Arial" w:cs="Arial"/>
          <w:b/>
          <w:bCs/>
          <w:sz w:val="18"/>
          <w:szCs w:val="18"/>
        </w:rPr>
      </w:pPr>
    </w:p>
    <w:p w14:paraId="1FBA5FE0" w14:textId="77777777" w:rsidR="00410A34" w:rsidRDefault="00410A34">
      <w:pPr>
        <w:ind w:left="5103"/>
        <w:jc w:val="right"/>
        <w:rPr>
          <w:rFonts w:ascii="Arial" w:hAnsi="Arial" w:cs="Arial"/>
          <w:b/>
          <w:bCs/>
          <w:sz w:val="18"/>
          <w:szCs w:val="18"/>
        </w:rPr>
      </w:pPr>
    </w:p>
    <w:p w14:paraId="4BFCDB2F" w14:textId="77777777" w:rsidR="00410A34" w:rsidRDefault="00410A34">
      <w:pPr>
        <w:ind w:left="5103"/>
        <w:jc w:val="right"/>
        <w:rPr>
          <w:rFonts w:ascii="Arial" w:hAnsi="Arial" w:cs="Arial"/>
          <w:b/>
          <w:bCs/>
          <w:sz w:val="18"/>
          <w:szCs w:val="18"/>
        </w:rPr>
      </w:pPr>
    </w:p>
    <w:p w14:paraId="3E716680" w14:textId="77777777" w:rsidR="00410A34" w:rsidRDefault="00410A34">
      <w:pPr>
        <w:ind w:left="5103"/>
        <w:jc w:val="right"/>
      </w:pPr>
    </w:p>
    <w:sectPr w:rsidR="00410A34">
      <w:footerReference w:type="default" r:id="rId8"/>
      <w:pgSz w:w="11906" w:h="16838"/>
      <w:pgMar w:top="1418" w:right="1418" w:bottom="1418" w:left="1418" w:header="0" w:footer="0" w:gutter="0"/>
      <w:cols w:space="708"/>
      <w:formProt w:val="0"/>
      <w:titlePg/>
      <w:docGrid w:linePitch="272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43CB5" w14:textId="77777777" w:rsidR="00B80238" w:rsidRDefault="005C0A84">
      <w:r>
        <w:separator/>
      </w:r>
    </w:p>
  </w:endnote>
  <w:endnote w:type="continuationSeparator" w:id="0">
    <w:p w14:paraId="7D6FAB53" w14:textId="77777777" w:rsidR="00B80238" w:rsidRDefault="005C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0000000000000000000"/>
    <w:charset w:val="00"/>
    <w:family w:val="roman"/>
    <w:notTrueType/>
    <w:pitch w:val="default"/>
  </w:font>
  <w:font w:name="Liberation Mono">
    <w:altName w:val="Courier New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E510B" w14:textId="77777777" w:rsidR="00410A34" w:rsidRDefault="005C0A84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10" behindDoc="1" locked="0" layoutInCell="1" allowOverlap="1" wp14:anchorId="2B035637" wp14:editId="3A0F3706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29210" cy="153670"/>
              <wp:effectExtent l="0" t="0" r="0" b="0"/>
              <wp:wrapSquare wrapText="bothSides"/>
              <wp:docPr id="1" name="Obraz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440" cy="15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4BEC01C" w14:textId="77777777" w:rsidR="00410A34" w:rsidRDefault="00410A34">
                          <w:pPr>
                            <w:pStyle w:val="Stopk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035637" id="Obraz1" o:spid="_x0000_s1026" style="position:absolute;margin-left:0;margin-top:.05pt;width:2.3pt;height:12.1pt;z-index:-503316470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" filled="f" stroked="f">
              <v:textbox inset="0,0,0,0">
                <w:txbxContent>
                  <w:p w14:paraId="74BEC01C" w14:textId="77777777" w:rsidR="00410A34" w:rsidRDefault="00410A34">
                    <w:pPr>
                      <w:pStyle w:val="Stopka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E9BFC" w14:textId="77777777" w:rsidR="00B80238" w:rsidRDefault="005C0A84">
      <w:r>
        <w:separator/>
      </w:r>
    </w:p>
  </w:footnote>
  <w:footnote w:type="continuationSeparator" w:id="0">
    <w:p w14:paraId="32A58290" w14:textId="77777777" w:rsidR="00B80238" w:rsidRDefault="005C0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16131"/>
    <w:multiLevelType w:val="hybridMultilevel"/>
    <w:tmpl w:val="43EC17CA"/>
    <w:lvl w:ilvl="0" w:tplc="9D76571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6EC315D"/>
    <w:multiLevelType w:val="hybridMultilevel"/>
    <w:tmpl w:val="CDE8F4D2"/>
    <w:lvl w:ilvl="0" w:tplc="9D7657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9686F"/>
    <w:multiLevelType w:val="multilevel"/>
    <w:tmpl w:val="7EE4677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A2C96"/>
    <w:multiLevelType w:val="hybridMultilevel"/>
    <w:tmpl w:val="1F74FE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C3563D8"/>
    <w:multiLevelType w:val="hybridMultilevel"/>
    <w:tmpl w:val="500A1FA6"/>
    <w:lvl w:ilvl="0" w:tplc="9D76571A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16B3F3D"/>
    <w:multiLevelType w:val="multilevel"/>
    <w:tmpl w:val="9692DD4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0A3AAA"/>
    <w:multiLevelType w:val="hybridMultilevel"/>
    <w:tmpl w:val="0C8CC12E"/>
    <w:lvl w:ilvl="0" w:tplc="9D76571A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4B86C9D"/>
    <w:multiLevelType w:val="hybridMultilevel"/>
    <w:tmpl w:val="B7EA2B5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87992"/>
    <w:multiLevelType w:val="hybridMultilevel"/>
    <w:tmpl w:val="DEBEB77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5832F69"/>
    <w:multiLevelType w:val="hybridMultilevel"/>
    <w:tmpl w:val="016E1DE4"/>
    <w:lvl w:ilvl="0" w:tplc="0EB80AE6">
      <w:start w:val="2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F692A"/>
    <w:multiLevelType w:val="multilevel"/>
    <w:tmpl w:val="70C4AC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D5A28"/>
    <w:multiLevelType w:val="hybridMultilevel"/>
    <w:tmpl w:val="85826A4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42F6EF5"/>
    <w:multiLevelType w:val="multilevel"/>
    <w:tmpl w:val="012E7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8B550F"/>
    <w:multiLevelType w:val="multilevel"/>
    <w:tmpl w:val="D040A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A0AC8"/>
    <w:multiLevelType w:val="multilevel"/>
    <w:tmpl w:val="B01EE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suff w:val="nothing"/>
      <w:lvlText w:val="%2)"/>
      <w:lvlJc w:val="left"/>
      <w:pPr>
        <w:ind w:left="0" w:firstLine="0"/>
      </w:pPr>
      <w:rPr>
        <w:rFonts w:ascii="Arial" w:hAnsi="Arial"/>
        <w:b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2"/>
      <w:numFmt w:val="decimal"/>
      <w:suff w:val="nothing"/>
      <w:lvlText w:val="8.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5" w15:restartNumberingAfterBreak="0">
    <w:nsid w:val="60211743"/>
    <w:multiLevelType w:val="multilevel"/>
    <w:tmpl w:val="3ECA49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60CD6581"/>
    <w:multiLevelType w:val="hybridMultilevel"/>
    <w:tmpl w:val="DEBEB77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2B7551C"/>
    <w:multiLevelType w:val="multilevel"/>
    <w:tmpl w:val="B4DE1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06C04"/>
    <w:multiLevelType w:val="hybridMultilevel"/>
    <w:tmpl w:val="4D14612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F3B73BE"/>
    <w:multiLevelType w:val="hybridMultilevel"/>
    <w:tmpl w:val="4734E7E0"/>
    <w:lvl w:ilvl="0" w:tplc="9D76571A">
      <w:start w:val="1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0" w15:restartNumberingAfterBreak="0">
    <w:nsid w:val="70FC382B"/>
    <w:multiLevelType w:val="hybridMultilevel"/>
    <w:tmpl w:val="E892DB9E"/>
    <w:lvl w:ilvl="0" w:tplc="9D76571A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A682AFB"/>
    <w:multiLevelType w:val="multilevel"/>
    <w:tmpl w:val="21BEE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12"/>
  </w:num>
  <w:num w:numId="5">
    <w:abstractNumId w:val="13"/>
  </w:num>
  <w:num w:numId="6">
    <w:abstractNumId w:val="5"/>
  </w:num>
  <w:num w:numId="7">
    <w:abstractNumId w:val="21"/>
  </w:num>
  <w:num w:numId="8">
    <w:abstractNumId w:val="14"/>
  </w:num>
  <w:num w:numId="9">
    <w:abstractNumId w:val="15"/>
  </w:num>
  <w:num w:numId="10">
    <w:abstractNumId w:val="20"/>
  </w:num>
  <w:num w:numId="11">
    <w:abstractNumId w:val="7"/>
  </w:num>
  <w:num w:numId="12">
    <w:abstractNumId w:val="9"/>
  </w:num>
  <w:num w:numId="13">
    <w:abstractNumId w:val="1"/>
  </w:num>
  <w:num w:numId="14">
    <w:abstractNumId w:val="0"/>
  </w:num>
  <w:num w:numId="15">
    <w:abstractNumId w:val="4"/>
  </w:num>
  <w:num w:numId="16">
    <w:abstractNumId w:val="19"/>
  </w:num>
  <w:num w:numId="17">
    <w:abstractNumId w:val="6"/>
  </w:num>
  <w:num w:numId="18">
    <w:abstractNumId w:val="16"/>
  </w:num>
  <w:num w:numId="19">
    <w:abstractNumId w:val="18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A34"/>
    <w:rsid w:val="00012E6F"/>
    <w:rsid w:val="000E0456"/>
    <w:rsid w:val="001E1066"/>
    <w:rsid w:val="00200DA7"/>
    <w:rsid w:val="00217F2D"/>
    <w:rsid w:val="002B54AA"/>
    <w:rsid w:val="00410A34"/>
    <w:rsid w:val="00435C0A"/>
    <w:rsid w:val="00442070"/>
    <w:rsid w:val="005C0A84"/>
    <w:rsid w:val="00614481"/>
    <w:rsid w:val="006451B5"/>
    <w:rsid w:val="00653522"/>
    <w:rsid w:val="00680397"/>
    <w:rsid w:val="006D31C0"/>
    <w:rsid w:val="007742D9"/>
    <w:rsid w:val="007A6F0E"/>
    <w:rsid w:val="007A76B9"/>
    <w:rsid w:val="007B72B7"/>
    <w:rsid w:val="007E1BB5"/>
    <w:rsid w:val="008845F7"/>
    <w:rsid w:val="008C7732"/>
    <w:rsid w:val="0091328E"/>
    <w:rsid w:val="00927660"/>
    <w:rsid w:val="00941F60"/>
    <w:rsid w:val="00B112BE"/>
    <w:rsid w:val="00B61BA5"/>
    <w:rsid w:val="00B80238"/>
    <w:rsid w:val="00BA70EA"/>
    <w:rsid w:val="00BB5469"/>
    <w:rsid w:val="00BD1BC7"/>
    <w:rsid w:val="00C42B82"/>
    <w:rsid w:val="00C66AC4"/>
    <w:rsid w:val="00D05ED8"/>
    <w:rsid w:val="00D74129"/>
    <w:rsid w:val="00E33360"/>
    <w:rsid w:val="00EF7320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09A8"/>
  <w15:docId w15:val="{392FA461-D580-43F8-89E8-F2EC2338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3A1B"/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0A3A1B"/>
    <w:pPr>
      <w:keepNext/>
      <w:spacing w:line="360" w:lineRule="auto"/>
      <w:jc w:val="both"/>
      <w:outlineLvl w:val="0"/>
    </w:pPr>
    <w:rPr>
      <w:b/>
      <w:sz w:val="32"/>
    </w:rPr>
  </w:style>
  <w:style w:type="paragraph" w:styleId="Nagwek2">
    <w:name w:val="heading 2"/>
    <w:basedOn w:val="Normalny"/>
    <w:link w:val="Nagwek2Znak"/>
    <w:qFormat/>
    <w:rsid w:val="000A3A1B"/>
    <w:pPr>
      <w:keepNext/>
      <w:spacing w:line="360" w:lineRule="auto"/>
      <w:jc w:val="both"/>
      <w:outlineLvl w:val="1"/>
    </w:pPr>
    <w:rPr>
      <w:sz w:val="28"/>
    </w:rPr>
  </w:style>
  <w:style w:type="paragraph" w:styleId="Nagwek3">
    <w:name w:val="heading 3"/>
    <w:basedOn w:val="Normalny"/>
    <w:link w:val="Nagwek3Znak"/>
    <w:qFormat/>
    <w:rsid w:val="000A3A1B"/>
    <w:pPr>
      <w:keepNext/>
      <w:spacing w:line="360" w:lineRule="auto"/>
      <w:outlineLvl w:val="2"/>
    </w:pPr>
    <w:rPr>
      <w:sz w:val="28"/>
    </w:rPr>
  </w:style>
  <w:style w:type="paragraph" w:styleId="Nagwek4">
    <w:name w:val="heading 4"/>
    <w:basedOn w:val="Normalny"/>
    <w:link w:val="Nagwek4Znak"/>
    <w:qFormat/>
    <w:rsid w:val="000A3A1B"/>
    <w:pPr>
      <w:keepNext/>
      <w:spacing w:line="360" w:lineRule="auto"/>
      <w:ind w:firstLine="5103"/>
      <w:outlineLvl w:val="3"/>
    </w:pPr>
    <w:rPr>
      <w:sz w:val="28"/>
    </w:rPr>
  </w:style>
  <w:style w:type="paragraph" w:styleId="Nagwek5">
    <w:name w:val="heading 5"/>
    <w:basedOn w:val="Normalny"/>
    <w:link w:val="Nagwek5Znak"/>
    <w:qFormat/>
    <w:rsid w:val="000A3A1B"/>
    <w:pPr>
      <w:keepNext/>
      <w:spacing w:line="360" w:lineRule="auto"/>
      <w:jc w:val="center"/>
      <w:outlineLvl w:val="4"/>
    </w:pPr>
    <w:rPr>
      <w:b/>
      <w:sz w:val="28"/>
    </w:rPr>
  </w:style>
  <w:style w:type="paragraph" w:styleId="Nagwek6">
    <w:name w:val="heading 6"/>
    <w:basedOn w:val="Normalny"/>
    <w:link w:val="Nagwek6Znak"/>
    <w:qFormat/>
    <w:rsid w:val="000A3A1B"/>
    <w:pPr>
      <w:keepNext/>
      <w:spacing w:line="360" w:lineRule="auto"/>
      <w:jc w:val="center"/>
      <w:outlineLvl w:val="5"/>
    </w:pPr>
    <w:rPr>
      <w:sz w:val="28"/>
    </w:rPr>
  </w:style>
  <w:style w:type="paragraph" w:styleId="Nagwek7">
    <w:name w:val="heading 7"/>
    <w:basedOn w:val="Normalny"/>
    <w:link w:val="Nagwek7Znak"/>
    <w:qFormat/>
    <w:rsid w:val="000A3A1B"/>
    <w:pPr>
      <w:keepNext/>
      <w:spacing w:line="360" w:lineRule="auto"/>
      <w:outlineLvl w:val="6"/>
    </w:pPr>
    <w:rPr>
      <w:b/>
      <w:sz w:val="40"/>
    </w:rPr>
  </w:style>
  <w:style w:type="paragraph" w:styleId="Nagwek8">
    <w:name w:val="heading 8"/>
    <w:basedOn w:val="Normalny"/>
    <w:link w:val="Nagwek8Znak"/>
    <w:qFormat/>
    <w:rsid w:val="000A3A1B"/>
    <w:pPr>
      <w:keepNext/>
      <w:spacing w:line="360" w:lineRule="auto"/>
      <w:jc w:val="both"/>
      <w:outlineLvl w:val="7"/>
    </w:pPr>
    <w:rPr>
      <w:b/>
      <w:sz w:val="28"/>
      <w:u w:val="single"/>
    </w:rPr>
  </w:style>
  <w:style w:type="paragraph" w:styleId="Nagwek9">
    <w:name w:val="heading 9"/>
    <w:basedOn w:val="Normalny"/>
    <w:link w:val="Nagwek9Znak"/>
    <w:qFormat/>
    <w:rsid w:val="000A3A1B"/>
    <w:pPr>
      <w:keepNext/>
      <w:spacing w:line="360" w:lineRule="auto"/>
      <w:ind w:firstLine="4395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0A3A1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0A3A1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0A3A1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0A3A1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0A3A1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0A3A1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0A3A1B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0A3A1B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0A3A1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0A3A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qFormat/>
    <w:rsid w:val="000A3A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0A3A1B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0A3A1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0A3A1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0A3A1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0A3A1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A3A1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0A3A1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0A3A1B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0A3A1B"/>
    <w:rPr>
      <w:rFonts w:ascii="Comic Sans MS" w:eastAsia="Times New Roman" w:hAnsi="Comic Sans MS" w:cs="Times New Roman"/>
      <w:b/>
      <w:sz w:val="28"/>
      <w:szCs w:val="20"/>
      <w:lang w:eastAsia="pl-PL"/>
    </w:rPr>
  </w:style>
  <w:style w:type="character" w:customStyle="1" w:styleId="paragraphpunkt1">
    <w:name w:val="paragraphpunkt1"/>
    <w:qFormat/>
    <w:rsid w:val="000A3A1B"/>
    <w:rPr>
      <w:b/>
      <w:bCs/>
    </w:rPr>
  </w:style>
  <w:style w:type="character" w:customStyle="1" w:styleId="czeinternetowe">
    <w:name w:val="Łącze internetowe"/>
    <w:rsid w:val="000A3A1B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0A3A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0A3A1B"/>
    <w:rPr>
      <w:vertAlign w:val="superscript"/>
    </w:rPr>
  </w:style>
  <w:style w:type="character" w:styleId="Odwoaniedokomentarza">
    <w:name w:val="annotation reference"/>
    <w:qFormat/>
    <w:rsid w:val="000A3A1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0A3A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0A3A1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qFormat/>
    <w:rsid w:val="000A3A1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qFormat/>
    <w:rsid w:val="000A3A1B"/>
    <w:rPr>
      <w:b/>
      <w:bCs/>
    </w:rPr>
  </w:style>
  <w:style w:type="character" w:customStyle="1" w:styleId="spipsurligne">
    <w:name w:val="spip_surligne"/>
    <w:basedOn w:val="Domylnaczcionkaakapitu"/>
    <w:qFormat/>
    <w:rsid w:val="000A3A1B"/>
  </w:style>
  <w:style w:type="character" w:customStyle="1" w:styleId="spipdocument491">
    <w:name w:val="spip_document_491"/>
    <w:basedOn w:val="Domylnaczcionkaakapitu"/>
    <w:qFormat/>
    <w:rsid w:val="000A3A1B"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0A3A1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Znak">
    <w:name w:val="Znak Znak Znak"/>
    <w:qFormat/>
    <w:rsid w:val="000A3A1B"/>
    <w:rPr>
      <w:sz w:val="24"/>
      <w:lang w:val="pl-PL" w:eastAsia="pl-PL" w:bidi="ar-SA"/>
    </w:rPr>
  </w:style>
  <w:style w:type="character" w:customStyle="1" w:styleId="ZnakZnak21">
    <w:name w:val="Znak Znak21"/>
    <w:qFormat/>
    <w:rsid w:val="000A3A1B"/>
    <w:rPr>
      <w:sz w:val="28"/>
      <w:lang w:val="pl-PL" w:eastAsia="pl-PL" w:bidi="ar-SA"/>
    </w:rPr>
  </w:style>
  <w:style w:type="character" w:customStyle="1" w:styleId="ZnakZnak17">
    <w:name w:val="Znak Znak17"/>
    <w:qFormat/>
    <w:rsid w:val="000A3A1B"/>
    <w:rPr>
      <w:b/>
      <w:sz w:val="28"/>
      <w:u w:val="single"/>
      <w:lang w:val="pl-PL" w:eastAsia="pl-PL" w:bidi="ar-SA"/>
    </w:rPr>
  </w:style>
  <w:style w:type="character" w:customStyle="1" w:styleId="BodyTextIndentChar">
    <w:name w:val="Body Text Indent Char"/>
    <w:link w:val="Tekstpodstawowywcity1"/>
    <w:qFormat/>
    <w:rsid w:val="000A3A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TMLPreformattedChar">
    <w:name w:val="HTML Preformatted Char"/>
    <w:semiHidden/>
    <w:qFormat/>
    <w:rsid w:val="000A3A1B"/>
    <w:rPr>
      <w:rFonts w:ascii="Courier New" w:hAnsi="Courier New" w:cs="Courier New"/>
      <w:sz w:val="20"/>
      <w:szCs w:val="20"/>
      <w:lang w:eastAsia="pl-PL"/>
    </w:rPr>
  </w:style>
  <w:style w:type="character" w:customStyle="1" w:styleId="BodyTextChar">
    <w:name w:val="Body Text Char"/>
    <w:qFormat/>
    <w:rsid w:val="000A3A1B"/>
    <w:rPr>
      <w:rFonts w:cs="Times New Roman"/>
      <w:sz w:val="24"/>
      <w:lang w:val="pl-PL" w:eastAsia="pl-PL" w:bidi="ar-SA"/>
    </w:rPr>
  </w:style>
  <w:style w:type="character" w:customStyle="1" w:styleId="HTMLPreformattedChar1">
    <w:name w:val="HTML Preformatted Char1"/>
    <w:semiHidden/>
    <w:qFormat/>
    <w:rsid w:val="000A3A1B"/>
    <w:rPr>
      <w:rFonts w:ascii="Courier New" w:hAnsi="Courier New" w:cs="Courier New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qFormat/>
    <w:rsid w:val="000A3A1B"/>
    <w:rPr>
      <w:rFonts w:ascii="Calibri" w:eastAsia="Times New Roman" w:hAnsi="Calibri" w:cs="Times New Roman"/>
      <w:sz w:val="21"/>
      <w:szCs w:val="21"/>
      <w:lang w:eastAsia="pl-PL"/>
    </w:rPr>
  </w:style>
  <w:style w:type="character" w:customStyle="1" w:styleId="Heading2Char">
    <w:name w:val="Heading 2 Char"/>
    <w:qFormat/>
    <w:rsid w:val="000A3A1B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tooltipster">
    <w:name w:val="tooltipster"/>
    <w:qFormat/>
    <w:rsid w:val="000A3A1B"/>
    <w:rPr>
      <w:rFonts w:cs="Times New Roman"/>
    </w:rPr>
  </w:style>
  <w:style w:type="character" w:customStyle="1" w:styleId="Heading1Char">
    <w:name w:val="Heading 1 Char"/>
    <w:qFormat/>
    <w:rsid w:val="000A3A1B"/>
    <w:rPr>
      <w:rFonts w:ascii="Cambria" w:hAnsi="Cambria" w:cs="Cambria"/>
      <w:b/>
      <w:bCs/>
      <w:color w:val="365F91"/>
      <w:sz w:val="28"/>
      <w:szCs w:val="28"/>
      <w:lang w:eastAsia="ar-SA" w:bidi="ar-SA"/>
    </w:rPr>
  </w:style>
  <w:style w:type="character" w:customStyle="1" w:styleId="TitleChar">
    <w:name w:val="Title Char"/>
    <w:qFormat/>
    <w:rsid w:val="000A3A1B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BodyTextIndent3Char">
    <w:name w:val="Body Text Indent 3 Char"/>
    <w:qFormat/>
    <w:rsid w:val="000A3A1B"/>
    <w:rPr>
      <w:rFonts w:ascii="Times New Roman" w:hAnsi="Times New Roman" w:cs="Times New Roman"/>
      <w:sz w:val="16"/>
      <w:szCs w:val="16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0A3A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ing4Char1">
    <w:name w:val="Heading 4 Char1"/>
    <w:qFormat/>
    <w:rsid w:val="000A3A1B"/>
    <w:rPr>
      <w:rFonts w:eastAsia="MS Mincho"/>
      <w:b/>
      <w:sz w:val="28"/>
      <w:lang w:val="en-US" w:eastAsia="ja-JP"/>
    </w:rPr>
  </w:style>
  <w:style w:type="character" w:customStyle="1" w:styleId="ZnakZnak3">
    <w:name w:val="Znak Znak3"/>
    <w:qFormat/>
    <w:rsid w:val="000A3A1B"/>
    <w:rPr>
      <w:lang w:eastAsia="en-US"/>
    </w:rPr>
  </w:style>
  <w:style w:type="character" w:styleId="UyteHipercze">
    <w:name w:val="FollowedHyperlink"/>
    <w:qFormat/>
    <w:rsid w:val="000A3A1B"/>
    <w:rPr>
      <w:rFonts w:cs="Times New Roman"/>
      <w:color w:val="800080"/>
      <w:u w:val="single"/>
    </w:rPr>
  </w:style>
  <w:style w:type="character" w:customStyle="1" w:styleId="CommentTextChar1">
    <w:name w:val="Comment Text Char1"/>
    <w:qFormat/>
    <w:rsid w:val="000A3A1B"/>
    <w:rPr>
      <w:rFonts w:ascii="Arial Narrow" w:hAnsi="Arial Narrow"/>
      <w:lang w:val="pl-PL" w:eastAsia="pl-PL"/>
    </w:rPr>
  </w:style>
  <w:style w:type="character" w:customStyle="1" w:styleId="CommentSubjectChar1">
    <w:name w:val="Comment Subject Char1"/>
    <w:qFormat/>
    <w:rsid w:val="000A3A1B"/>
    <w:rPr>
      <w:rFonts w:ascii="Arial Narrow" w:hAnsi="Arial Narrow"/>
      <w:b/>
      <w:lang w:val="pl-PL" w:eastAsia="pl-PL"/>
    </w:rPr>
  </w:style>
  <w:style w:type="character" w:customStyle="1" w:styleId="BalloonTextChar1">
    <w:name w:val="Balloon Text Char1"/>
    <w:qFormat/>
    <w:rsid w:val="000A3A1B"/>
    <w:rPr>
      <w:rFonts w:ascii="Tahoma" w:hAnsi="Tahoma"/>
      <w:sz w:val="16"/>
      <w:lang w:val="pl-PL" w:eastAsia="pl-PL"/>
    </w:rPr>
  </w:style>
  <w:style w:type="character" w:customStyle="1" w:styleId="Wyrnienie">
    <w:name w:val="Wyróżnienie"/>
    <w:qFormat/>
    <w:rsid w:val="000A3A1B"/>
    <w:rPr>
      <w:rFonts w:cs="Times New Roman"/>
      <w:i/>
    </w:rPr>
  </w:style>
  <w:style w:type="character" w:customStyle="1" w:styleId="WW8Num1z2">
    <w:name w:val="WW8Num1z2"/>
    <w:qFormat/>
    <w:rsid w:val="008C3D22"/>
    <w:rPr>
      <w:rFonts w:ascii="Wingdings" w:hAnsi="Wingdings" w:cs="Wingdings"/>
    </w:rPr>
  </w:style>
  <w:style w:type="character" w:customStyle="1" w:styleId="ustZnak">
    <w:name w:val="ust Znak"/>
    <w:qFormat/>
    <w:rsid w:val="00211B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rFonts w:ascii="Arial" w:hAnsi="Arial"/>
      <w:b/>
    </w:rPr>
  </w:style>
  <w:style w:type="character" w:customStyle="1" w:styleId="ListLabel2">
    <w:name w:val="ListLabel 2"/>
    <w:qFormat/>
    <w:rPr>
      <w:rFonts w:ascii="Arial" w:hAnsi="Arial"/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rFonts w:ascii="Arial" w:hAnsi="Arial"/>
      <w:b/>
    </w:rPr>
  </w:style>
  <w:style w:type="character" w:customStyle="1" w:styleId="ListLabel5">
    <w:name w:val="ListLabel 5"/>
    <w:qFormat/>
    <w:rPr>
      <w:rFonts w:ascii="Arial" w:hAnsi="Arial"/>
      <w:b/>
      <w:i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/>
      <w:b/>
    </w:rPr>
  </w:style>
  <w:style w:type="character" w:customStyle="1" w:styleId="ListLabel10">
    <w:name w:val="ListLabel 10"/>
    <w:qFormat/>
    <w:rPr>
      <w:rFonts w:ascii="Arial" w:hAnsi="Arial"/>
      <w:b/>
      <w:sz w:val="20"/>
      <w:szCs w:val="20"/>
    </w:rPr>
  </w:style>
  <w:style w:type="character" w:customStyle="1" w:styleId="ListLabel11">
    <w:name w:val="ListLabel 11"/>
    <w:qFormat/>
    <w:rPr>
      <w:rFonts w:ascii="Arial" w:hAnsi="Arial"/>
      <w:b/>
      <w:strike w:val="0"/>
      <w:dstrike w:val="0"/>
    </w:rPr>
  </w:style>
  <w:style w:type="character" w:customStyle="1" w:styleId="ListLabel12">
    <w:name w:val="ListLabel 12"/>
    <w:qFormat/>
    <w:rPr>
      <w:rFonts w:ascii="Arial" w:hAnsi="Arial"/>
      <w:b/>
      <w:sz w:val="20"/>
    </w:rPr>
  </w:style>
  <w:style w:type="character" w:customStyle="1" w:styleId="ListLabel13">
    <w:name w:val="ListLabel 13"/>
    <w:qFormat/>
    <w:rPr>
      <w:rFonts w:cs="Arial"/>
      <w:b w:val="0"/>
      <w:sz w:val="20"/>
    </w:rPr>
  </w:style>
  <w:style w:type="character" w:customStyle="1" w:styleId="ListLabel14">
    <w:name w:val="ListLabel 14"/>
    <w:qFormat/>
    <w:rPr>
      <w:color w:val="FF0000"/>
      <w:sz w:val="18"/>
      <w:u w:val="none"/>
    </w:rPr>
  </w:style>
  <w:style w:type="character" w:customStyle="1" w:styleId="ListLabel15">
    <w:name w:val="ListLabel 15"/>
    <w:qFormat/>
    <w:rPr>
      <w:rFonts w:ascii="Arial" w:hAnsi="Arial"/>
      <w:b/>
      <w:sz w:val="20"/>
      <w:szCs w:val="20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rFonts w:ascii="Arial" w:hAnsi="Arial"/>
      <w:b/>
      <w:color w:val="auto"/>
    </w:rPr>
  </w:style>
  <w:style w:type="character" w:customStyle="1" w:styleId="ListLabel24">
    <w:name w:val="ListLabel 24"/>
    <w:qFormat/>
    <w:rPr>
      <w:rFonts w:ascii="Arial" w:hAnsi="Arial"/>
      <w:b/>
      <w:color w:val="auto"/>
    </w:rPr>
  </w:style>
  <w:style w:type="character" w:customStyle="1" w:styleId="ListLabel25">
    <w:name w:val="ListLabel 25"/>
    <w:qFormat/>
    <w:rPr>
      <w:rFonts w:ascii="Arial" w:hAnsi="Arial" w:cs="Times New Roman"/>
      <w:b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ascii="Arial" w:hAnsi="Arial" w:cs="Times New Roman"/>
      <w:sz w:val="20"/>
    </w:rPr>
  </w:style>
  <w:style w:type="character" w:customStyle="1" w:styleId="ListLabel35">
    <w:name w:val="ListLabel 35"/>
    <w:qFormat/>
    <w:rPr>
      <w:rFonts w:ascii="Arial" w:hAnsi="Arial" w:cs="Times New Roman"/>
      <w:b/>
    </w:rPr>
  </w:style>
  <w:style w:type="character" w:customStyle="1" w:styleId="ListLabel36">
    <w:name w:val="ListLabel 36"/>
    <w:qFormat/>
    <w:rPr>
      <w:rFonts w:ascii="Arial" w:hAnsi="Arial" w:cs="Times New Roman"/>
      <w:b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ascii="Arial" w:hAnsi="Arial"/>
      <w:b/>
      <w:sz w:val="20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ascii="Arial" w:hAnsi="Arial"/>
      <w:b/>
      <w:sz w:val="22"/>
      <w:szCs w:val="20"/>
    </w:rPr>
  </w:style>
  <w:style w:type="character" w:customStyle="1" w:styleId="ListLabel54">
    <w:name w:val="ListLabel 54"/>
    <w:qFormat/>
    <w:rPr>
      <w:color w:val="auto"/>
    </w:rPr>
  </w:style>
  <w:style w:type="character" w:customStyle="1" w:styleId="ListLabel55">
    <w:name w:val="ListLabel 55"/>
    <w:qFormat/>
    <w:rPr>
      <w:rFonts w:ascii="Arial" w:hAnsi="Arial"/>
      <w:sz w:val="20"/>
      <w:szCs w:val="20"/>
    </w:rPr>
  </w:style>
  <w:style w:type="character" w:customStyle="1" w:styleId="ListLabel56">
    <w:name w:val="ListLabel 56"/>
    <w:qFormat/>
    <w:rPr>
      <w:b w:val="0"/>
    </w:rPr>
  </w:style>
  <w:style w:type="character" w:customStyle="1" w:styleId="ListLabel57">
    <w:name w:val="ListLabel 57"/>
    <w:qFormat/>
    <w:rPr>
      <w:rFonts w:ascii="Arial" w:hAnsi="Arial"/>
      <w:b/>
    </w:rPr>
  </w:style>
  <w:style w:type="character" w:customStyle="1" w:styleId="ListLabel58">
    <w:name w:val="ListLabel 58"/>
    <w:qFormat/>
    <w:rPr>
      <w:rFonts w:ascii="Arial" w:hAnsi="Arial"/>
      <w:b/>
      <w:bCs/>
      <w:i w:val="0"/>
      <w:iCs w:val="0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sz w:val="20"/>
      <w:szCs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rFonts w:ascii="Arial" w:hAnsi="Arial" w:cs="Arial"/>
      <w:color w:val="auto"/>
    </w:rPr>
  </w:style>
  <w:style w:type="character" w:customStyle="1" w:styleId="ListLabel68">
    <w:name w:val="ListLabel 68"/>
    <w:qFormat/>
    <w:rPr>
      <w:rFonts w:ascii="Arial" w:hAnsi="Arial"/>
      <w:b/>
    </w:rPr>
  </w:style>
  <w:style w:type="character" w:customStyle="1" w:styleId="ListLabel69">
    <w:name w:val="ListLabel 69"/>
    <w:qFormat/>
    <w:rPr>
      <w:rFonts w:ascii="Arial" w:hAnsi="Arial"/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rFonts w:ascii="Arial" w:hAnsi="Arial"/>
      <w:b/>
    </w:rPr>
  </w:style>
  <w:style w:type="character" w:customStyle="1" w:styleId="ListLabel72">
    <w:name w:val="ListLabel 72"/>
    <w:qFormat/>
    <w:rPr>
      <w:rFonts w:ascii="Arial" w:hAnsi="Arial"/>
      <w:b/>
      <w:i/>
    </w:rPr>
  </w:style>
  <w:style w:type="character" w:customStyle="1" w:styleId="ListLabel73">
    <w:name w:val="ListLabel 73"/>
    <w:qFormat/>
    <w:rPr>
      <w:rFonts w:ascii="Arial" w:hAnsi="Arial"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Arial" w:hAnsi="Arial"/>
      <w:b/>
    </w:rPr>
  </w:style>
  <w:style w:type="character" w:customStyle="1" w:styleId="ListLabel83">
    <w:name w:val="ListLabel 83"/>
    <w:qFormat/>
    <w:rPr>
      <w:rFonts w:ascii="Arial" w:hAnsi="Arial"/>
      <w:b/>
      <w:sz w:val="20"/>
      <w:szCs w:val="20"/>
    </w:rPr>
  </w:style>
  <w:style w:type="character" w:customStyle="1" w:styleId="ListLabel84">
    <w:name w:val="ListLabel 84"/>
    <w:qFormat/>
    <w:rPr>
      <w:rFonts w:ascii="Arial" w:hAnsi="Arial"/>
      <w:b/>
      <w:strike w:val="0"/>
      <w:dstrike w:val="0"/>
    </w:rPr>
  </w:style>
  <w:style w:type="character" w:customStyle="1" w:styleId="ListLabel85">
    <w:name w:val="ListLabel 85"/>
    <w:qFormat/>
    <w:rPr>
      <w:rFonts w:ascii="Arial" w:hAnsi="Arial"/>
      <w:b/>
      <w:sz w:val="20"/>
    </w:rPr>
  </w:style>
  <w:style w:type="character" w:customStyle="1" w:styleId="ListLabel86">
    <w:name w:val="ListLabel 86"/>
    <w:qFormat/>
    <w:rPr>
      <w:rFonts w:cs="Arial"/>
      <w:b w:val="0"/>
      <w:sz w:val="20"/>
    </w:rPr>
  </w:style>
  <w:style w:type="character" w:customStyle="1" w:styleId="ListLabel87">
    <w:name w:val="ListLabel 87"/>
    <w:qFormat/>
    <w:rPr>
      <w:color w:val="FF0000"/>
      <w:sz w:val="18"/>
      <w:u w:val="none"/>
    </w:rPr>
  </w:style>
  <w:style w:type="character" w:customStyle="1" w:styleId="ListLabel88">
    <w:name w:val="ListLabel 88"/>
    <w:qFormat/>
    <w:rPr>
      <w:rFonts w:ascii="Arial" w:hAnsi="Arial"/>
      <w:b/>
      <w:sz w:val="20"/>
      <w:szCs w:val="20"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b/>
    </w:rPr>
  </w:style>
  <w:style w:type="character" w:customStyle="1" w:styleId="ListLabel93">
    <w:name w:val="ListLabel 93"/>
    <w:qFormat/>
    <w:rPr>
      <w:b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rFonts w:ascii="Arial" w:hAnsi="Arial"/>
      <w:b/>
      <w:color w:val="auto"/>
    </w:rPr>
  </w:style>
  <w:style w:type="character" w:customStyle="1" w:styleId="ListLabel97">
    <w:name w:val="ListLabel 97"/>
    <w:qFormat/>
    <w:rPr>
      <w:rFonts w:ascii="Arial" w:hAnsi="Arial"/>
      <w:b/>
      <w:color w:val="auto"/>
    </w:rPr>
  </w:style>
  <w:style w:type="character" w:customStyle="1" w:styleId="ListLabel98">
    <w:name w:val="ListLabel 98"/>
    <w:qFormat/>
    <w:rPr>
      <w:rFonts w:ascii="Arial" w:hAnsi="Arial" w:cs="Times New Roman"/>
      <w:b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ascii="Arial" w:hAnsi="Arial" w:cs="Times New Roman"/>
      <w:sz w:val="20"/>
    </w:rPr>
  </w:style>
  <w:style w:type="character" w:customStyle="1" w:styleId="ListLabel108">
    <w:name w:val="ListLabel 108"/>
    <w:qFormat/>
    <w:rPr>
      <w:rFonts w:ascii="Arial" w:hAnsi="Arial" w:cs="Times New Roman"/>
      <w:b/>
    </w:rPr>
  </w:style>
  <w:style w:type="character" w:customStyle="1" w:styleId="ListLabel109">
    <w:name w:val="ListLabel 109"/>
    <w:qFormat/>
    <w:rPr>
      <w:rFonts w:ascii="Arial" w:hAnsi="Arial" w:cs="Times New Roman"/>
      <w:b/>
      <w:sz w:val="20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ascii="Arial" w:hAnsi="Arial"/>
      <w:b/>
      <w:sz w:val="20"/>
    </w:rPr>
  </w:style>
  <w:style w:type="character" w:customStyle="1" w:styleId="ListLabel117">
    <w:name w:val="ListLabel 117"/>
    <w:qFormat/>
    <w:rPr>
      <w:rFonts w:ascii="Arial" w:hAnsi="Arial"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ascii="Arial" w:hAnsi="Arial"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ascii="Arial" w:hAnsi="Arial"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ascii="Arial" w:hAnsi="Arial"/>
      <w:b/>
      <w:sz w:val="22"/>
      <w:szCs w:val="20"/>
    </w:rPr>
  </w:style>
  <w:style w:type="character" w:customStyle="1" w:styleId="ListLabel145">
    <w:name w:val="ListLabel 145"/>
    <w:qFormat/>
    <w:rPr>
      <w:rFonts w:cs="Symbol"/>
      <w:color w:val="auto"/>
    </w:rPr>
  </w:style>
  <w:style w:type="character" w:customStyle="1" w:styleId="ListLabel146">
    <w:name w:val="ListLabel 146"/>
    <w:qFormat/>
    <w:rPr>
      <w:rFonts w:ascii="Arial" w:hAnsi="Arial"/>
      <w:sz w:val="20"/>
      <w:szCs w:val="20"/>
    </w:rPr>
  </w:style>
  <w:style w:type="character" w:customStyle="1" w:styleId="ListLabel147">
    <w:name w:val="ListLabel 147"/>
    <w:qFormat/>
    <w:rPr>
      <w:b w:val="0"/>
    </w:rPr>
  </w:style>
  <w:style w:type="character" w:customStyle="1" w:styleId="ListLabel148">
    <w:name w:val="ListLabel 148"/>
    <w:qFormat/>
    <w:rPr>
      <w:rFonts w:ascii="Arial" w:hAnsi="Arial"/>
      <w:b/>
    </w:rPr>
  </w:style>
  <w:style w:type="character" w:customStyle="1" w:styleId="ListLabel149">
    <w:name w:val="ListLabel 149"/>
    <w:qFormat/>
    <w:rPr>
      <w:rFonts w:ascii="Arial" w:hAnsi="Arial"/>
      <w:b/>
      <w:bCs/>
      <w:i w:val="0"/>
      <w:iCs w:val="0"/>
    </w:rPr>
  </w:style>
  <w:style w:type="character" w:customStyle="1" w:styleId="ListLabel150">
    <w:name w:val="ListLabel 150"/>
    <w:qFormat/>
    <w:rPr>
      <w:rFonts w:ascii="Arial" w:hAnsi="Arial" w:cs="Arial"/>
      <w:color w:val="auto"/>
    </w:rPr>
  </w:style>
  <w:style w:type="character" w:customStyle="1" w:styleId="ListLabel151">
    <w:name w:val="ListLabel 151"/>
    <w:qFormat/>
    <w:rPr>
      <w:rFonts w:cs="Symbol"/>
      <w:color w:val="auto"/>
    </w:rPr>
  </w:style>
  <w:style w:type="character" w:customStyle="1" w:styleId="ListLabel152">
    <w:name w:val="ListLabel 152"/>
    <w:qFormat/>
    <w:rPr>
      <w:rFonts w:ascii="Arial" w:hAnsi="Arial"/>
      <w:sz w:val="20"/>
      <w:szCs w:val="20"/>
    </w:rPr>
  </w:style>
  <w:style w:type="character" w:customStyle="1" w:styleId="ListLabel153">
    <w:name w:val="ListLabel 153"/>
    <w:qFormat/>
    <w:rPr>
      <w:b w:val="0"/>
    </w:rPr>
  </w:style>
  <w:style w:type="character" w:customStyle="1" w:styleId="ListLabel154">
    <w:name w:val="ListLabel 154"/>
    <w:qFormat/>
    <w:rPr>
      <w:rFonts w:ascii="Arial" w:hAnsi="Arial"/>
      <w:b/>
    </w:rPr>
  </w:style>
  <w:style w:type="character" w:customStyle="1" w:styleId="WW8Num5z0">
    <w:name w:val="WW8Num5z0"/>
    <w:qFormat/>
    <w:rPr>
      <w:rFonts w:ascii="Arial" w:eastAsia="Times New Roman" w:hAnsi="Arial" w:cs="Arial"/>
      <w:sz w:val="20"/>
      <w:szCs w:val="20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55">
    <w:name w:val="ListLabel 155"/>
    <w:qFormat/>
    <w:rPr>
      <w:rFonts w:cs="Symbol"/>
      <w:color w:val="auto"/>
    </w:rPr>
  </w:style>
  <w:style w:type="character" w:customStyle="1" w:styleId="ListLabel156">
    <w:name w:val="ListLabel 156"/>
    <w:qFormat/>
    <w:rPr>
      <w:rFonts w:ascii="Arial" w:hAnsi="Arial"/>
      <w:sz w:val="20"/>
      <w:szCs w:val="20"/>
    </w:rPr>
  </w:style>
  <w:style w:type="character" w:customStyle="1" w:styleId="ListLabel157">
    <w:name w:val="ListLabel 157"/>
    <w:qFormat/>
    <w:rPr>
      <w:b w:val="0"/>
    </w:rPr>
  </w:style>
  <w:style w:type="character" w:customStyle="1" w:styleId="ListLabel158">
    <w:name w:val="ListLabel 158"/>
    <w:qFormat/>
    <w:rPr>
      <w:rFonts w:ascii="Arial" w:hAnsi="Arial"/>
      <w:b/>
    </w:rPr>
  </w:style>
  <w:style w:type="character" w:customStyle="1" w:styleId="ListLabel159">
    <w:name w:val="ListLabel 159"/>
    <w:qFormat/>
    <w:rPr>
      <w:rFonts w:cs="Symbol"/>
      <w:color w:val="auto"/>
    </w:rPr>
  </w:style>
  <w:style w:type="character" w:customStyle="1" w:styleId="ListLabel160">
    <w:name w:val="ListLabel 160"/>
    <w:qFormat/>
    <w:rPr>
      <w:rFonts w:ascii="Arial" w:hAnsi="Arial"/>
      <w:sz w:val="20"/>
      <w:szCs w:val="20"/>
    </w:rPr>
  </w:style>
  <w:style w:type="character" w:customStyle="1" w:styleId="ListLabel161">
    <w:name w:val="ListLabel 161"/>
    <w:qFormat/>
    <w:rPr>
      <w:b w:val="0"/>
    </w:rPr>
  </w:style>
  <w:style w:type="character" w:customStyle="1" w:styleId="ListLabel162">
    <w:name w:val="ListLabel 162"/>
    <w:qFormat/>
    <w:rPr>
      <w:rFonts w:ascii="Arial" w:hAnsi="Arial"/>
      <w:b/>
    </w:rPr>
  </w:style>
  <w:style w:type="character" w:customStyle="1" w:styleId="ListLabel163">
    <w:name w:val="ListLabel 163"/>
    <w:qFormat/>
    <w:rPr>
      <w:rFonts w:cs="Symbol"/>
      <w:color w:val="auto"/>
    </w:rPr>
  </w:style>
  <w:style w:type="character" w:customStyle="1" w:styleId="ListLabel164">
    <w:name w:val="ListLabel 164"/>
    <w:qFormat/>
    <w:rPr>
      <w:rFonts w:ascii="Arial" w:hAnsi="Arial"/>
      <w:sz w:val="20"/>
      <w:szCs w:val="20"/>
    </w:rPr>
  </w:style>
  <w:style w:type="character" w:customStyle="1" w:styleId="ListLabel165">
    <w:name w:val="ListLabel 165"/>
    <w:qFormat/>
    <w:rPr>
      <w:b w:val="0"/>
    </w:rPr>
  </w:style>
  <w:style w:type="character" w:customStyle="1" w:styleId="ListLabel166">
    <w:name w:val="ListLabel 166"/>
    <w:qFormat/>
    <w:rPr>
      <w:rFonts w:ascii="Arial" w:hAnsi="Arial"/>
      <w:b/>
    </w:rPr>
  </w:style>
  <w:style w:type="character" w:customStyle="1" w:styleId="ListLabel167">
    <w:name w:val="ListLabel 167"/>
    <w:qFormat/>
    <w:rPr>
      <w:rFonts w:cs="Symbol"/>
      <w:color w:val="auto"/>
    </w:rPr>
  </w:style>
  <w:style w:type="character" w:customStyle="1" w:styleId="ListLabel168">
    <w:name w:val="ListLabel 168"/>
    <w:qFormat/>
    <w:rPr>
      <w:rFonts w:ascii="Arial" w:hAnsi="Arial"/>
      <w:sz w:val="20"/>
      <w:szCs w:val="20"/>
    </w:rPr>
  </w:style>
  <w:style w:type="character" w:customStyle="1" w:styleId="ListLabel169">
    <w:name w:val="ListLabel 169"/>
    <w:qFormat/>
    <w:rPr>
      <w:b w:val="0"/>
    </w:rPr>
  </w:style>
  <w:style w:type="character" w:customStyle="1" w:styleId="ListLabel170">
    <w:name w:val="ListLabel 170"/>
    <w:qFormat/>
    <w:rPr>
      <w:rFonts w:ascii="Arial" w:hAnsi="Arial"/>
      <w:b/>
    </w:rPr>
  </w:style>
  <w:style w:type="character" w:customStyle="1" w:styleId="ListLabel171">
    <w:name w:val="ListLabel 171"/>
    <w:qFormat/>
    <w:rPr>
      <w:rFonts w:cs="Symbol"/>
      <w:color w:val="auto"/>
    </w:rPr>
  </w:style>
  <w:style w:type="character" w:customStyle="1" w:styleId="ListLabel172">
    <w:name w:val="ListLabel 172"/>
    <w:qFormat/>
    <w:rPr>
      <w:rFonts w:ascii="Arial" w:hAnsi="Arial"/>
      <w:sz w:val="20"/>
      <w:szCs w:val="20"/>
    </w:rPr>
  </w:style>
  <w:style w:type="character" w:customStyle="1" w:styleId="ListLabel173">
    <w:name w:val="ListLabel 173"/>
    <w:qFormat/>
    <w:rPr>
      <w:b w:val="0"/>
    </w:rPr>
  </w:style>
  <w:style w:type="character" w:customStyle="1" w:styleId="ListLabel174">
    <w:name w:val="ListLabel 174"/>
    <w:qFormat/>
    <w:rPr>
      <w:rFonts w:ascii="Arial" w:hAnsi="Arial"/>
      <w:b/>
    </w:rPr>
  </w:style>
  <w:style w:type="character" w:customStyle="1" w:styleId="ListLabel175">
    <w:name w:val="ListLabel 175"/>
    <w:qFormat/>
    <w:rPr>
      <w:rFonts w:cs="Symbol"/>
      <w:color w:val="auto"/>
    </w:rPr>
  </w:style>
  <w:style w:type="character" w:customStyle="1" w:styleId="ListLabel176">
    <w:name w:val="ListLabel 176"/>
    <w:qFormat/>
    <w:rPr>
      <w:rFonts w:ascii="Arial" w:hAnsi="Arial"/>
      <w:sz w:val="20"/>
      <w:szCs w:val="20"/>
    </w:rPr>
  </w:style>
  <w:style w:type="character" w:customStyle="1" w:styleId="ListLabel177">
    <w:name w:val="ListLabel 177"/>
    <w:qFormat/>
    <w:rPr>
      <w:b w:val="0"/>
    </w:rPr>
  </w:style>
  <w:style w:type="character" w:customStyle="1" w:styleId="ListLabel178">
    <w:name w:val="ListLabel 178"/>
    <w:qFormat/>
    <w:rPr>
      <w:rFonts w:ascii="Arial" w:hAnsi="Arial"/>
      <w:b/>
    </w:rPr>
  </w:style>
  <w:style w:type="character" w:customStyle="1" w:styleId="ListLabel179">
    <w:name w:val="ListLabel 179"/>
    <w:qFormat/>
    <w:rPr>
      <w:rFonts w:cs="Symbol"/>
      <w:color w:val="auto"/>
    </w:rPr>
  </w:style>
  <w:style w:type="character" w:customStyle="1" w:styleId="ListLabel180">
    <w:name w:val="ListLabel 180"/>
    <w:qFormat/>
    <w:rPr>
      <w:rFonts w:ascii="Arial" w:hAnsi="Arial"/>
      <w:sz w:val="20"/>
      <w:szCs w:val="20"/>
    </w:rPr>
  </w:style>
  <w:style w:type="character" w:customStyle="1" w:styleId="ListLabel181">
    <w:name w:val="ListLabel 181"/>
    <w:qFormat/>
    <w:rPr>
      <w:b w:val="0"/>
    </w:rPr>
  </w:style>
  <w:style w:type="character" w:customStyle="1" w:styleId="ListLabel182">
    <w:name w:val="ListLabel 182"/>
    <w:qFormat/>
    <w:rPr>
      <w:rFonts w:ascii="Arial" w:hAnsi="Arial"/>
      <w:b/>
    </w:rPr>
  </w:style>
  <w:style w:type="character" w:customStyle="1" w:styleId="ListLabel183">
    <w:name w:val="ListLabel 183"/>
    <w:qFormat/>
    <w:rPr>
      <w:rFonts w:cs="Symbol"/>
      <w:color w:val="auto"/>
    </w:rPr>
  </w:style>
  <w:style w:type="character" w:customStyle="1" w:styleId="ListLabel184">
    <w:name w:val="ListLabel 184"/>
    <w:qFormat/>
    <w:rPr>
      <w:rFonts w:ascii="Arial" w:hAnsi="Arial"/>
      <w:sz w:val="20"/>
      <w:szCs w:val="20"/>
    </w:rPr>
  </w:style>
  <w:style w:type="character" w:customStyle="1" w:styleId="ListLabel185">
    <w:name w:val="ListLabel 185"/>
    <w:qFormat/>
    <w:rPr>
      <w:b w:val="0"/>
    </w:rPr>
  </w:style>
  <w:style w:type="character" w:customStyle="1" w:styleId="ListLabel186">
    <w:name w:val="ListLabel 186"/>
    <w:qFormat/>
    <w:rPr>
      <w:rFonts w:ascii="Arial" w:hAnsi="Arial"/>
      <w:b/>
    </w:rPr>
  </w:style>
  <w:style w:type="character" w:customStyle="1" w:styleId="ListLabel187">
    <w:name w:val="ListLabel 187"/>
    <w:qFormat/>
    <w:rPr>
      <w:rFonts w:cs="Symbol"/>
      <w:color w:val="auto"/>
    </w:rPr>
  </w:style>
  <w:style w:type="character" w:customStyle="1" w:styleId="ListLabel188">
    <w:name w:val="ListLabel 188"/>
    <w:qFormat/>
    <w:rPr>
      <w:rFonts w:ascii="Arial" w:hAnsi="Arial"/>
      <w:sz w:val="20"/>
      <w:szCs w:val="20"/>
    </w:rPr>
  </w:style>
  <w:style w:type="character" w:customStyle="1" w:styleId="ListLabel189">
    <w:name w:val="ListLabel 189"/>
    <w:qFormat/>
    <w:rPr>
      <w:b w:val="0"/>
    </w:rPr>
  </w:style>
  <w:style w:type="character" w:customStyle="1" w:styleId="ListLabel190">
    <w:name w:val="ListLabel 190"/>
    <w:qFormat/>
    <w:rPr>
      <w:rFonts w:ascii="Arial" w:hAnsi="Arial"/>
      <w:b/>
    </w:rPr>
  </w:style>
  <w:style w:type="character" w:customStyle="1" w:styleId="ListLabel191">
    <w:name w:val="ListLabel 191"/>
    <w:qFormat/>
    <w:rPr>
      <w:rFonts w:cs="Symbol"/>
      <w:color w:val="auto"/>
    </w:rPr>
  </w:style>
  <w:style w:type="character" w:customStyle="1" w:styleId="ListLabel192">
    <w:name w:val="ListLabel 192"/>
    <w:qFormat/>
    <w:rPr>
      <w:rFonts w:ascii="Arial" w:hAnsi="Arial"/>
      <w:sz w:val="20"/>
      <w:szCs w:val="20"/>
    </w:rPr>
  </w:style>
  <w:style w:type="character" w:customStyle="1" w:styleId="ListLabel193">
    <w:name w:val="ListLabel 193"/>
    <w:qFormat/>
    <w:rPr>
      <w:b w:val="0"/>
    </w:rPr>
  </w:style>
  <w:style w:type="character" w:customStyle="1" w:styleId="ListLabel194">
    <w:name w:val="ListLabel 194"/>
    <w:qFormat/>
    <w:rPr>
      <w:rFonts w:ascii="Arial" w:hAnsi="Arial"/>
      <w:b/>
    </w:rPr>
  </w:style>
  <w:style w:type="character" w:customStyle="1" w:styleId="ListLabel195">
    <w:name w:val="ListLabel 195"/>
    <w:qFormat/>
    <w:rPr>
      <w:rFonts w:cs="Symbol"/>
      <w:color w:val="auto"/>
    </w:rPr>
  </w:style>
  <w:style w:type="character" w:customStyle="1" w:styleId="ListLabel196">
    <w:name w:val="ListLabel 196"/>
    <w:qFormat/>
    <w:rPr>
      <w:rFonts w:ascii="Arial" w:hAnsi="Arial"/>
      <w:sz w:val="20"/>
      <w:szCs w:val="20"/>
    </w:rPr>
  </w:style>
  <w:style w:type="character" w:customStyle="1" w:styleId="ListLabel197">
    <w:name w:val="ListLabel 197"/>
    <w:qFormat/>
    <w:rPr>
      <w:b w:val="0"/>
    </w:rPr>
  </w:style>
  <w:style w:type="character" w:customStyle="1" w:styleId="ListLabel198">
    <w:name w:val="ListLabel 198"/>
    <w:qFormat/>
    <w:rPr>
      <w:rFonts w:ascii="Arial" w:hAnsi="Arial"/>
      <w:b/>
    </w:rPr>
  </w:style>
  <w:style w:type="character" w:customStyle="1" w:styleId="ListLabel199">
    <w:name w:val="ListLabel 199"/>
    <w:qFormat/>
    <w:rPr>
      <w:rFonts w:cs="Symbol"/>
      <w:color w:val="auto"/>
    </w:rPr>
  </w:style>
  <w:style w:type="character" w:customStyle="1" w:styleId="ListLabel200">
    <w:name w:val="ListLabel 200"/>
    <w:qFormat/>
    <w:rPr>
      <w:rFonts w:ascii="Arial" w:hAnsi="Arial"/>
      <w:sz w:val="20"/>
      <w:szCs w:val="20"/>
    </w:rPr>
  </w:style>
  <w:style w:type="character" w:customStyle="1" w:styleId="ListLabel201">
    <w:name w:val="ListLabel 201"/>
    <w:qFormat/>
    <w:rPr>
      <w:b w:val="0"/>
    </w:rPr>
  </w:style>
  <w:style w:type="character" w:customStyle="1" w:styleId="ListLabel202">
    <w:name w:val="ListLabel 202"/>
    <w:qFormat/>
    <w:rPr>
      <w:rFonts w:ascii="Arial" w:hAnsi="Arial"/>
      <w:b/>
    </w:rPr>
  </w:style>
  <w:style w:type="character" w:customStyle="1" w:styleId="ListLabel203">
    <w:name w:val="ListLabel 203"/>
    <w:qFormat/>
    <w:rPr>
      <w:rFonts w:cs="Symbol"/>
      <w:color w:val="auto"/>
    </w:rPr>
  </w:style>
  <w:style w:type="character" w:customStyle="1" w:styleId="ListLabel204">
    <w:name w:val="ListLabel 204"/>
    <w:qFormat/>
    <w:rPr>
      <w:rFonts w:ascii="Arial" w:hAnsi="Arial"/>
      <w:sz w:val="20"/>
      <w:szCs w:val="20"/>
    </w:rPr>
  </w:style>
  <w:style w:type="character" w:customStyle="1" w:styleId="ListLabel205">
    <w:name w:val="ListLabel 205"/>
    <w:qFormat/>
    <w:rPr>
      <w:b w:val="0"/>
    </w:rPr>
  </w:style>
  <w:style w:type="character" w:customStyle="1" w:styleId="ListLabel206">
    <w:name w:val="ListLabel 206"/>
    <w:qFormat/>
    <w:rPr>
      <w:rFonts w:ascii="Arial" w:hAnsi="Arial"/>
      <w:b/>
    </w:rPr>
  </w:style>
  <w:style w:type="character" w:customStyle="1" w:styleId="ListLabel207">
    <w:name w:val="ListLabel 207"/>
    <w:qFormat/>
    <w:rPr>
      <w:rFonts w:cs="Symbol"/>
      <w:color w:val="auto"/>
    </w:rPr>
  </w:style>
  <w:style w:type="character" w:customStyle="1" w:styleId="ListLabel208">
    <w:name w:val="ListLabel 208"/>
    <w:qFormat/>
    <w:rPr>
      <w:rFonts w:ascii="Arial" w:hAnsi="Arial"/>
      <w:sz w:val="20"/>
      <w:szCs w:val="20"/>
    </w:rPr>
  </w:style>
  <w:style w:type="character" w:customStyle="1" w:styleId="ListLabel209">
    <w:name w:val="ListLabel 209"/>
    <w:qFormat/>
    <w:rPr>
      <w:b w:val="0"/>
    </w:rPr>
  </w:style>
  <w:style w:type="character" w:customStyle="1" w:styleId="ListLabel210">
    <w:name w:val="ListLabel 210"/>
    <w:qFormat/>
    <w:rPr>
      <w:rFonts w:ascii="Arial" w:hAnsi="Arial"/>
      <w:b/>
    </w:rPr>
  </w:style>
  <w:style w:type="character" w:customStyle="1" w:styleId="ListLabel211">
    <w:name w:val="ListLabel 211"/>
    <w:qFormat/>
    <w:rPr>
      <w:rFonts w:cs="Symbol"/>
      <w:color w:val="auto"/>
    </w:rPr>
  </w:style>
  <w:style w:type="character" w:customStyle="1" w:styleId="ListLabel212">
    <w:name w:val="ListLabel 212"/>
    <w:qFormat/>
    <w:rPr>
      <w:rFonts w:ascii="Arial" w:hAnsi="Arial"/>
      <w:sz w:val="20"/>
      <w:szCs w:val="20"/>
    </w:rPr>
  </w:style>
  <w:style w:type="character" w:customStyle="1" w:styleId="ListLabel213">
    <w:name w:val="ListLabel 213"/>
    <w:qFormat/>
    <w:rPr>
      <w:b w:val="0"/>
    </w:rPr>
  </w:style>
  <w:style w:type="character" w:customStyle="1" w:styleId="ListLabel214">
    <w:name w:val="ListLabel 214"/>
    <w:qFormat/>
    <w:rPr>
      <w:rFonts w:ascii="Arial" w:hAnsi="Arial"/>
      <w:b/>
    </w:rPr>
  </w:style>
  <w:style w:type="character" w:customStyle="1" w:styleId="ListLabel215">
    <w:name w:val="ListLabel 215"/>
    <w:qFormat/>
    <w:rPr>
      <w:rFonts w:cs="Symbol"/>
      <w:color w:val="auto"/>
    </w:rPr>
  </w:style>
  <w:style w:type="character" w:customStyle="1" w:styleId="ListLabel216">
    <w:name w:val="ListLabel 216"/>
    <w:qFormat/>
    <w:rPr>
      <w:rFonts w:ascii="Arial" w:hAnsi="Arial"/>
      <w:sz w:val="20"/>
      <w:szCs w:val="20"/>
    </w:rPr>
  </w:style>
  <w:style w:type="character" w:customStyle="1" w:styleId="ListLabel217">
    <w:name w:val="ListLabel 217"/>
    <w:qFormat/>
    <w:rPr>
      <w:b w:val="0"/>
    </w:rPr>
  </w:style>
  <w:style w:type="character" w:customStyle="1" w:styleId="ListLabel218">
    <w:name w:val="ListLabel 218"/>
    <w:qFormat/>
    <w:rPr>
      <w:rFonts w:ascii="Arial" w:hAnsi="Arial"/>
      <w:b/>
    </w:rPr>
  </w:style>
  <w:style w:type="character" w:customStyle="1" w:styleId="ListLabel219">
    <w:name w:val="ListLabel 219"/>
    <w:qFormat/>
    <w:rPr>
      <w:rFonts w:cs="Symbol"/>
      <w:color w:val="auto"/>
    </w:rPr>
  </w:style>
  <w:style w:type="character" w:customStyle="1" w:styleId="ListLabel220">
    <w:name w:val="ListLabel 220"/>
    <w:qFormat/>
    <w:rPr>
      <w:rFonts w:ascii="Arial" w:hAnsi="Arial"/>
      <w:sz w:val="20"/>
      <w:szCs w:val="20"/>
    </w:rPr>
  </w:style>
  <w:style w:type="character" w:customStyle="1" w:styleId="ListLabel221">
    <w:name w:val="ListLabel 221"/>
    <w:qFormat/>
    <w:rPr>
      <w:b w:val="0"/>
    </w:rPr>
  </w:style>
  <w:style w:type="character" w:customStyle="1" w:styleId="ListLabel222">
    <w:name w:val="ListLabel 222"/>
    <w:qFormat/>
    <w:rPr>
      <w:rFonts w:ascii="Arial" w:hAnsi="Arial"/>
      <w:b/>
    </w:rPr>
  </w:style>
  <w:style w:type="character" w:customStyle="1" w:styleId="ListLabel223">
    <w:name w:val="ListLabel 223"/>
    <w:qFormat/>
    <w:rPr>
      <w:rFonts w:cs="Symbol"/>
      <w:color w:val="auto"/>
    </w:rPr>
  </w:style>
  <w:style w:type="character" w:customStyle="1" w:styleId="ListLabel224">
    <w:name w:val="ListLabel 224"/>
    <w:qFormat/>
    <w:rPr>
      <w:rFonts w:ascii="Arial" w:hAnsi="Arial"/>
      <w:sz w:val="20"/>
      <w:szCs w:val="20"/>
    </w:rPr>
  </w:style>
  <w:style w:type="character" w:customStyle="1" w:styleId="ListLabel225">
    <w:name w:val="ListLabel 225"/>
    <w:qFormat/>
    <w:rPr>
      <w:b w:val="0"/>
    </w:rPr>
  </w:style>
  <w:style w:type="character" w:customStyle="1" w:styleId="ListLabel226">
    <w:name w:val="ListLabel 226"/>
    <w:qFormat/>
    <w:rPr>
      <w:rFonts w:ascii="Arial" w:hAnsi="Arial"/>
      <w:b/>
    </w:rPr>
  </w:style>
  <w:style w:type="character" w:customStyle="1" w:styleId="ListLabel227">
    <w:name w:val="ListLabel 227"/>
    <w:qFormat/>
    <w:rPr>
      <w:rFonts w:cs="Symbol"/>
      <w:color w:val="auto"/>
    </w:rPr>
  </w:style>
  <w:style w:type="character" w:customStyle="1" w:styleId="ListLabel228">
    <w:name w:val="ListLabel 228"/>
    <w:qFormat/>
    <w:rPr>
      <w:rFonts w:ascii="Arial" w:hAnsi="Arial"/>
      <w:sz w:val="20"/>
      <w:szCs w:val="20"/>
    </w:rPr>
  </w:style>
  <w:style w:type="character" w:customStyle="1" w:styleId="ListLabel229">
    <w:name w:val="ListLabel 229"/>
    <w:qFormat/>
    <w:rPr>
      <w:b w:val="0"/>
    </w:rPr>
  </w:style>
  <w:style w:type="character" w:customStyle="1" w:styleId="ListLabel230">
    <w:name w:val="ListLabel 230"/>
    <w:qFormat/>
    <w:rPr>
      <w:rFonts w:ascii="Arial" w:hAnsi="Arial"/>
      <w:b/>
    </w:rPr>
  </w:style>
  <w:style w:type="character" w:customStyle="1" w:styleId="ListLabel231">
    <w:name w:val="ListLabel 231"/>
    <w:qFormat/>
    <w:rPr>
      <w:rFonts w:cs="Symbol"/>
      <w:color w:val="auto"/>
    </w:rPr>
  </w:style>
  <w:style w:type="character" w:customStyle="1" w:styleId="ListLabel232">
    <w:name w:val="ListLabel 232"/>
    <w:qFormat/>
    <w:rPr>
      <w:sz w:val="20"/>
      <w:szCs w:val="20"/>
    </w:rPr>
  </w:style>
  <w:style w:type="character" w:customStyle="1" w:styleId="ListLabel233">
    <w:name w:val="ListLabel 233"/>
    <w:qFormat/>
    <w:rPr>
      <w:b w:val="0"/>
    </w:rPr>
  </w:style>
  <w:style w:type="character" w:customStyle="1" w:styleId="ListLabel234">
    <w:name w:val="ListLabel 234"/>
    <w:qFormat/>
    <w:rPr>
      <w:rFonts w:ascii="Arial" w:hAnsi="Arial"/>
      <w:b/>
    </w:rPr>
  </w:style>
  <w:style w:type="character" w:customStyle="1" w:styleId="ListLabel235">
    <w:name w:val="ListLabel 235"/>
    <w:qFormat/>
    <w:rPr>
      <w:rFonts w:cs="Symbol"/>
      <w:color w:val="auto"/>
    </w:rPr>
  </w:style>
  <w:style w:type="character" w:customStyle="1" w:styleId="ListLabel236">
    <w:name w:val="ListLabel 236"/>
    <w:qFormat/>
    <w:rPr>
      <w:sz w:val="20"/>
      <w:szCs w:val="20"/>
    </w:rPr>
  </w:style>
  <w:style w:type="character" w:customStyle="1" w:styleId="ListLabel237">
    <w:name w:val="ListLabel 237"/>
    <w:qFormat/>
    <w:rPr>
      <w:b w:val="0"/>
    </w:rPr>
  </w:style>
  <w:style w:type="character" w:customStyle="1" w:styleId="ListLabel238">
    <w:name w:val="ListLabel 238"/>
    <w:qFormat/>
    <w:rPr>
      <w:rFonts w:ascii="Arial" w:hAnsi="Arial"/>
      <w:b/>
    </w:rPr>
  </w:style>
  <w:style w:type="character" w:customStyle="1" w:styleId="ListLabel239">
    <w:name w:val="ListLabel 239"/>
    <w:qFormat/>
    <w:rPr>
      <w:rFonts w:cs="Symbol"/>
      <w:color w:val="auto"/>
    </w:rPr>
  </w:style>
  <w:style w:type="character" w:customStyle="1" w:styleId="ListLabel240">
    <w:name w:val="ListLabel 240"/>
    <w:qFormat/>
    <w:rPr>
      <w:sz w:val="20"/>
      <w:szCs w:val="20"/>
    </w:rPr>
  </w:style>
  <w:style w:type="character" w:customStyle="1" w:styleId="ListLabel241">
    <w:name w:val="ListLabel 241"/>
    <w:qFormat/>
    <w:rPr>
      <w:b w:val="0"/>
    </w:rPr>
  </w:style>
  <w:style w:type="character" w:customStyle="1" w:styleId="ListLabel242">
    <w:name w:val="ListLabel 242"/>
    <w:qFormat/>
    <w:rPr>
      <w:rFonts w:ascii="Arial" w:hAnsi="Arial"/>
      <w:b/>
    </w:rPr>
  </w:style>
  <w:style w:type="character" w:customStyle="1" w:styleId="ListLabel243">
    <w:name w:val="ListLabel 243"/>
    <w:qFormat/>
    <w:rPr>
      <w:rFonts w:cs="Symbol"/>
      <w:color w:val="auto"/>
    </w:rPr>
  </w:style>
  <w:style w:type="character" w:customStyle="1" w:styleId="ListLabel244">
    <w:name w:val="ListLabel 244"/>
    <w:qFormat/>
    <w:rPr>
      <w:sz w:val="20"/>
      <w:szCs w:val="20"/>
    </w:rPr>
  </w:style>
  <w:style w:type="character" w:customStyle="1" w:styleId="ListLabel245">
    <w:name w:val="ListLabel 245"/>
    <w:qFormat/>
    <w:rPr>
      <w:b w:val="0"/>
    </w:rPr>
  </w:style>
  <w:style w:type="character" w:customStyle="1" w:styleId="ListLabel246">
    <w:name w:val="ListLabel 246"/>
    <w:qFormat/>
    <w:rPr>
      <w:rFonts w:ascii="Arial" w:hAnsi="Arial"/>
      <w:b/>
    </w:rPr>
  </w:style>
  <w:style w:type="paragraph" w:styleId="Nagwek">
    <w:name w:val="header"/>
    <w:basedOn w:val="Normalny"/>
    <w:next w:val="Tekstpodstawowy"/>
    <w:link w:val="NagwekZnak"/>
    <w:rsid w:val="000A3A1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0A3A1B"/>
    <w:pPr>
      <w:spacing w:line="360" w:lineRule="auto"/>
    </w:pPr>
    <w:rPr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rsid w:val="000A3A1B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qFormat/>
    <w:rsid w:val="000A3A1B"/>
    <w:pPr>
      <w:spacing w:line="360" w:lineRule="auto"/>
      <w:ind w:left="426" w:right="-284" w:hanging="568"/>
    </w:pPr>
    <w:rPr>
      <w:sz w:val="28"/>
    </w:rPr>
  </w:style>
  <w:style w:type="paragraph" w:styleId="Tekstpodstawowywcity">
    <w:name w:val="Body Text Indent"/>
    <w:basedOn w:val="Normalny"/>
    <w:link w:val="TekstpodstawowywcityZnak"/>
    <w:rsid w:val="000A3A1B"/>
    <w:pPr>
      <w:spacing w:line="360" w:lineRule="auto"/>
      <w:ind w:left="567" w:hanging="426"/>
    </w:pPr>
    <w:rPr>
      <w:sz w:val="24"/>
    </w:rPr>
  </w:style>
  <w:style w:type="paragraph" w:styleId="Tekstpodstawowywcity2">
    <w:name w:val="Body Text Indent 2"/>
    <w:basedOn w:val="Normalny"/>
    <w:link w:val="Tekstpodstawowywcity2Znak"/>
    <w:qFormat/>
    <w:rsid w:val="000A3A1B"/>
    <w:pPr>
      <w:spacing w:line="360" w:lineRule="auto"/>
      <w:ind w:left="284" w:hanging="426"/>
    </w:pPr>
    <w:rPr>
      <w:sz w:val="24"/>
    </w:rPr>
  </w:style>
  <w:style w:type="paragraph" w:styleId="Tekstpodstawowywcity3">
    <w:name w:val="Body Text Indent 3"/>
    <w:basedOn w:val="Normalny"/>
    <w:link w:val="Tekstpodstawowywcity3Znak"/>
    <w:qFormat/>
    <w:rsid w:val="000A3A1B"/>
    <w:pPr>
      <w:spacing w:line="360" w:lineRule="auto"/>
      <w:ind w:left="284" w:hanging="284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0A3A1B"/>
    <w:pPr>
      <w:spacing w:line="360" w:lineRule="auto"/>
      <w:jc w:val="both"/>
    </w:pPr>
    <w:rPr>
      <w:sz w:val="28"/>
    </w:rPr>
  </w:style>
  <w:style w:type="paragraph" w:styleId="Tekstpodstawowy3">
    <w:name w:val="Body Text 3"/>
    <w:basedOn w:val="Normalny"/>
    <w:link w:val="Tekstpodstawowy3Znak"/>
    <w:qFormat/>
    <w:rsid w:val="000A3A1B"/>
    <w:pPr>
      <w:spacing w:line="360" w:lineRule="auto"/>
      <w:jc w:val="both"/>
    </w:pPr>
    <w:rPr>
      <w:b/>
      <w:sz w:val="32"/>
    </w:rPr>
  </w:style>
  <w:style w:type="paragraph" w:styleId="Tytu">
    <w:name w:val="Title"/>
    <w:basedOn w:val="Normalny"/>
    <w:link w:val="TytuZnak"/>
    <w:qFormat/>
    <w:rsid w:val="000A3A1B"/>
    <w:pPr>
      <w:jc w:val="center"/>
    </w:pPr>
    <w:rPr>
      <w:b/>
      <w:sz w:val="40"/>
    </w:rPr>
  </w:style>
  <w:style w:type="paragraph" w:customStyle="1" w:styleId="WW-Tekstpodstawowywcity3">
    <w:name w:val="WW-Tekst podstawowy wcięty 3"/>
    <w:basedOn w:val="Normalny"/>
    <w:qFormat/>
    <w:rsid w:val="000A3A1B"/>
    <w:pPr>
      <w:suppressAutoHyphens/>
      <w:ind w:left="567" w:hanging="567"/>
    </w:pPr>
    <w:rPr>
      <w:b/>
      <w:sz w:val="24"/>
    </w:rPr>
  </w:style>
  <w:style w:type="paragraph" w:styleId="Podtytu">
    <w:name w:val="Subtitle"/>
    <w:basedOn w:val="Normalny"/>
    <w:link w:val="PodtytuZnak"/>
    <w:qFormat/>
    <w:rsid w:val="000A3A1B"/>
    <w:pPr>
      <w:jc w:val="center"/>
    </w:pPr>
    <w:rPr>
      <w:rFonts w:ascii="Comic Sans MS" w:hAnsi="Comic Sans MS"/>
      <w:b/>
      <w:sz w:val="28"/>
    </w:rPr>
  </w:style>
  <w:style w:type="paragraph" w:customStyle="1" w:styleId="leszek">
    <w:name w:val="leszek"/>
    <w:basedOn w:val="Normalny"/>
    <w:qFormat/>
    <w:rsid w:val="000A3A1B"/>
    <w:pPr>
      <w:jc w:val="both"/>
    </w:pPr>
    <w:rPr>
      <w:sz w:val="24"/>
    </w:rPr>
  </w:style>
  <w:style w:type="paragraph" w:customStyle="1" w:styleId="WW-Tekstpodstawowy3">
    <w:name w:val="WW-Tekst podstawowy 3"/>
    <w:basedOn w:val="Normalny"/>
    <w:qFormat/>
    <w:rsid w:val="000A3A1B"/>
    <w:pPr>
      <w:suppressAutoHyphens/>
      <w:spacing w:line="360" w:lineRule="auto"/>
      <w:jc w:val="both"/>
    </w:pPr>
    <w:rPr>
      <w:b/>
      <w:bCs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rsid w:val="000A3A1B"/>
  </w:style>
  <w:style w:type="paragraph" w:customStyle="1" w:styleId="kartainf">
    <w:name w:val="kartainf"/>
    <w:basedOn w:val="Normalny"/>
    <w:qFormat/>
    <w:rsid w:val="000A3A1B"/>
    <w:rPr>
      <w:rFonts w:ascii="Tahoma" w:hAnsi="Tahoma" w:cs="Tahoma"/>
      <w:color w:val="666665"/>
      <w:sz w:val="17"/>
      <w:szCs w:val="17"/>
    </w:rPr>
  </w:style>
  <w:style w:type="paragraph" w:styleId="Tekstkomentarza">
    <w:name w:val="annotation text"/>
    <w:basedOn w:val="Normalny"/>
    <w:link w:val="TekstkomentarzaZnak"/>
    <w:qFormat/>
    <w:rsid w:val="000A3A1B"/>
  </w:style>
  <w:style w:type="paragraph" w:styleId="Tekstdymka">
    <w:name w:val="Balloon Text"/>
    <w:basedOn w:val="Normalny"/>
    <w:link w:val="TekstdymkaZnak"/>
    <w:uiPriority w:val="99"/>
    <w:qFormat/>
    <w:rsid w:val="000A3A1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link w:val="TematkomentarzaZnak"/>
    <w:qFormat/>
    <w:rsid w:val="000A3A1B"/>
    <w:rPr>
      <w:b/>
      <w:bCs/>
    </w:rPr>
  </w:style>
  <w:style w:type="paragraph" w:customStyle="1" w:styleId="Default">
    <w:name w:val="Default"/>
    <w:qFormat/>
    <w:rsid w:val="000A3A1B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0A3A1B"/>
    <w:pPr>
      <w:spacing w:beforeAutospacing="1" w:afterAutospacing="1"/>
    </w:pPr>
    <w:rPr>
      <w:sz w:val="24"/>
      <w:szCs w:val="24"/>
    </w:rPr>
  </w:style>
  <w:style w:type="paragraph" w:styleId="HTML-wstpniesformatowany">
    <w:name w:val="HTML Preformatted"/>
    <w:basedOn w:val="Normalny"/>
    <w:uiPriority w:val="99"/>
    <w:unhideWhenUsed/>
    <w:qFormat/>
    <w:rsid w:val="000A3A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kapitzlist1">
    <w:name w:val="Akapit z listą1"/>
    <w:basedOn w:val="Normalny"/>
    <w:qFormat/>
    <w:rsid w:val="000A3A1B"/>
    <w:pPr>
      <w:ind w:left="720"/>
    </w:pPr>
    <w:rPr>
      <w:rFonts w:eastAsia="Calibri"/>
    </w:rPr>
  </w:style>
  <w:style w:type="paragraph" w:customStyle="1" w:styleId="Tekstpodstawowywcity21">
    <w:name w:val="Tekst podstawowy wcięty 21"/>
    <w:basedOn w:val="Normalny"/>
    <w:qFormat/>
    <w:rsid w:val="000A3A1B"/>
    <w:pPr>
      <w:suppressAutoHyphens/>
      <w:spacing w:after="120" w:line="480" w:lineRule="auto"/>
      <w:ind w:left="283"/>
    </w:pPr>
    <w:rPr>
      <w:rFonts w:eastAsia="Calibri"/>
      <w:lang w:eastAsia="ar-SA"/>
    </w:rPr>
  </w:style>
  <w:style w:type="paragraph" w:customStyle="1" w:styleId="Tekstpodstawowywcity1">
    <w:name w:val="Tekst podstawowy wcięty1"/>
    <w:basedOn w:val="Normalny"/>
    <w:link w:val="BodyTextIndentChar"/>
    <w:qFormat/>
    <w:rsid w:val="000A3A1B"/>
    <w:pPr>
      <w:spacing w:line="360" w:lineRule="auto"/>
      <w:ind w:left="567" w:hanging="426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qFormat/>
    <w:rsid w:val="000A3A1B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Domylnie">
    <w:name w:val="Domyślnie"/>
    <w:qFormat/>
    <w:rsid w:val="000A3A1B"/>
    <w:pPr>
      <w:suppressAutoHyphens/>
    </w:pPr>
    <w:rPr>
      <w:rFonts w:eastAsia="Times New Roman" w:cs="Calibri"/>
    </w:rPr>
  </w:style>
  <w:style w:type="paragraph" w:customStyle="1" w:styleId="domylniecxspnazwisko">
    <w:name w:val="domylniecxspnazwisko"/>
    <w:basedOn w:val="Normalny"/>
    <w:qFormat/>
    <w:rsid w:val="000A3A1B"/>
    <w:pPr>
      <w:spacing w:beforeAutospacing="1" w:afterAutospacing="1"/>
    </w:pPr>
    <w:rPr>
      <w:sz w:val="24"/>
      <w:szCs w:val="24"/>
    </w:rPr>
  </w:style>
  <w:style w:type="paragraph" w:customStyle="1" w:styleId="Bezodstpw1">
    <w:name w:val="Bez odstępów1"/>
    <w:qFormat/>
    <w:rsid w:val="000A3A1B"/>
    <w:rPr>
      <w:rFonts w:ascii="Arial" w:eastAsia="Times New Roman" w:hAnsi="Arial" w:cs="Arial"/>
      <w:sz w:val="24"/>
      <w:szCs w:val="24"/>
    </w:rPr>
  </w:style>
  <w:style w:type="paragraph" w:customStyle="1" w:styleId="Tekstpodstawowy22">
    <w:name w:val="Tekst podstawowy 22"/>
    <w:basedOn w:val="Normalny"/>
    <w:qFormat/>
    <w:rsid w:val="000A3A1B"/>
    <w:pPr>
      <w:tabs>
        <w:tab w:val="left" w:pos="851"/>
      </w:tabs>
      <w:suppressAutoHyphens/>
      <w:jc w:val="both"/>
    </w:pPr>
    <w:rPr>
      <w:rFonts w:ascii="Arial" w:eastAsia="Calibri" w:hAnsi="Arial"/>
      <w:sz w:val="24"/>
      <w:lang w:eastAsia="ar-SA"/>
    </w:rPr>
  </w:style>
  <w:style w:type="paragraph" w:customStyle="1" w:styleId="xl66">
    <w:name w:val="xl66"/>
    <w:basedOn w:val="Normalny"/>
    <w:qFormat/>
    <w:rsid w:val="000A3A1B"/>
    <w:pPr>
      <w:spacing w:beforeAutospacing="1" w:afterAutospacing="1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67">
    <w:name w:val="xl67"/>
    <w:basedOn w:val="Normalny"/>
    <w:qFormat/>
    <w:rsid w:val="000A3A1B"/>
    <w:pPr>
      <w:spacing w:beforeAutospacing="1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68">
    <w:name w:val="xl68"/>
    <w:basedOn w:val="Normalny"/>
    <w:qFormat/>
    <w:rsid w:val="000A3A1B"/>
    <w:pPr>
      <w:spacing w:beforeAutospacing="1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69">
    <w:name w:val="xl69"/>
    <w:basedOn w:val="Normalny"/>
    <w:qFormat/>
    <w:rsid w:val="000A3A1B"/>
    <w:pPr>
      <w:spacing w:beforeAutospacing="1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70">
    <w:name w:val="xl70"/>
    <w:basedOn w:val="Normalny"/>
    <w:qFormat/>
    <w:rsid w:val="000A3A1B"/>
    <w:pPr>
      <w:spacing w:beforeAutospacing="1" w:afterAutospacing="1"/>
      <w:textAlignment w:val="center"/>
    </w:pPr>
    <w:rPr>
      <w:rFonts w:eastAsia="Calibri"/>
      <w:b/>
      <w:bCs/>
      <w:sz w:val="24"/>
      <w:szCs w:val="24"/>
    </w:rPr>
  </w:style>
  <w:style w:type="paragraph" w:customStyle="1" w:styleId="xl71">
    <w:name w:val="xl71"/>
    <w:basedOn w:val="Normalny"/>
    <w:qFormat/>
    <w:rsid w:val="000A3A1B"/>
    <w:pPr>
      <w:spacing w:beforeAutospacing="1" w:afterAutospacing="1"/>
      <w:textAlignment w:val="center"/>
    </w:pPr>
    <w:rPr>
      <w:rFonts w:eastAsia="Calibri"/>
      <w:sz w:val="24"/>
      <w:szCs w:val="24"/>
    </w:rPr>
  </w:style>
  <w:style w:type="paragraph" w:customStyle="1" w:styleId="xl72">
    <w:name w:val="xl72"/>
    <w:basedOn w:val="Normalny"/>
    <w:qFormat/>
    <w:rsid w:val="000A3A1B"/>
    <w:pPr>
      <w:spacing w:beforeAutospacing="1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73">
    <w:name w:val="xl73"/>
    <w:basedOn w:val="Normalny"/>
    <w:qFormat/>
    <w:rsid w:val="000A3A1B"/>
    <w:pPr>
      <w:spacing w:beforeAutospacing="1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74">
    <w:name w:val="xl74"/>
    <w:basedOn w:val="Normalny"/>
    <w:qFormat/>
    <w:rsid w:val="000A3A1B"/>
    <w:pPr>
      <w:spacing w:beforeAutospacing="1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75">
    <w:name w:val="xl75"/>
    <w:basedOn w:val="Normalny"/>
    <w:qFormat/>
    <w:rsid w:val="000A3A1B"/>
    <w:pPr>
      <w:spacing w:beforeAutospacing="1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76">
    <w:name w:val="xl76"/>
    <w:basedOn w:val="Normalny"/>
    <w:qFormat/>
    <w:rsid w:val="000A3A1B"/>
    <w:pPr>
      <w:spacing w:beforeAutospacing="1" w:afterAutospacing="1"/>
      <w:jc w:val="center"/>
      <w:textAlignment w:val="center"/>
    </w:pPr>
    <w:rPr>
      <w:rFonts w:eastAsia="Calibri"/>
      <w:b/>
      <w:bCs/>
    </w:rPr>
  </w:style>
  <w:style w:type="paragraph" w:customStyle="1" w:styleId="xl77">
    <w:name w:val="xl77"/>
    <w:basedOn w:val="Normalny"/>
    <w:qFormat/>
    <w:rsid w:val="000A3A1B"/>
    <w:pPr>
      <w:spacing w:beforeAutospacing="1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78">
    <w:name w:val="xl78"/>
    <w:basedOn w:val="Normalny"/>
    <w:qFormat/>
    <w:rsid w:val="000A3A1B"/>
    <w:pPr>
      <w:spacing w:beforeAutospacing="1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79">
    <w:name w:val="xl79"/>
    <w:basedOn w:val="Normalny"/>
    <w:qFormat/>
    <w:rsid w:val="000A3A1B"/>
    <w:pPr>
      <w:shd w:val="clear" w:color="000000" w:fill="F2F2F2"/>
      <w:spacing w:beforeAutospacing="1" w:afterAutospacing="1"/>
      <w:jc w:val="center"/>
      <w:textAlignment w:val="center"/>
    </w:pPr>
    <w:rPr>
      <w:rFonts w:eastAsia="Calibri"/>
      <w:color w:val="366092"/>
      <w:sz w:val="16"/>
      <w:szCs w:val="16"/>
    </w:rPr>
  </w:style>
  <w:style w:type="paragraph" w:customStyle="1" w:styleId="xl80">
    <w:name w:val="xl80"/>
    <w:basedOn w:val="Normalny"/>
    <w:qFormat/>
    <w:rsid w:val="000A3A1B"/>
    <w:pPr>
      <w:shd w:val="clear" w:color="000000" w:fill="F2F2F2"/>
      <w:spacing w:beforeAutospacing="1" w:afterAutospacing="1"/>
      <w:jc w:val="center"/>
      <w:textAlignment w:val="center"/>
    </w:pPr>
    <w:rPr>
      <w:rFonts w:eastAsia="Calibri"/>
      <w:color w:val="366092"/>
      <w:sz w:val="16"/>
      <w:szCs w:val="16"/>
    </w:rPr>
  </w:style>
  <w:style w:type="paragraph" w:customStyle="1" w:styleId="xl81">
    <w:name w:val="xl81"/>
    <w:basedOn w:val="Normalny"/>
    <w:qFormat/>
    <w:rsid w:val="000A3A1B"/>
    <w:pPr>
      <w:shd w:val="clear" w:color="000000" w:fill="F2F2F2"/>
      <w:spacing w:beforeAutospacing="1" w:afterAutospacing="1"/>
      <w:jc w:val="center"/>
      <w:textAlignment w:val="center"/>
    </w:pPr>
    <w:rPr>
      <w:rFonts w:eastAsia="Calibri"/>
      <w:color w:val="366092"/>
      <w:sz w:val="16"/>
      <w:szCs w:val="16"/>
    </w:rPr>
  </w:style>
  <w:style w:type="paragraph" w:customStyle="1" w:styleId="xl82">
    <w:name w:val="xl82"/>
    <w:basedOn w:val="Normalny"/>
    <w:qFormat/>
    <w:rsid w:val="000A3A1B"/>
    <w:pPr>
      <w:shd w:val="clear" w:color="000000" w:fill="D9D9D9"/>
      <w:spacing w:beforeAutospacing="1" w:afterAutospacing="1"/>
      <w:jc w:val="center"/>
      <w:textAlignment w:val="center"/>
    </w:pPr>
    <w:rPr>
      <w:rFonts w:ascii="Cambria" w:eastAsia="Calibri" w:hAnsi="Cambria"/>
      <w:b/>
      <w:bCs/>
      <w:sz w:val="28"/>
      <w:szCs w:val="28"/>
    </w:rPr>
  </w:style>
  <w:style w:type="paragraph" w:customStyle="1" w:styleId="xl83">
    <w:name w:val="xl83"/>
    <w:basedOn w:val="Normalny"/>
    <w:qFormat/>
    <w:rsid w:val="000A3A1B"/>
    <w:pPr>
      <w:spacing w:beforeAutospacing="1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84">
    <w:name w:val="xl84"/>
    <w:basedOn w:val="Normalny"/>
    <w:qFormat/>
    <w:rsid w:val="000A3A1B"/>
    <w:pPr>
      <w:spacing w:beforeAutospacing="1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85">
    <w:name w:val="xl85"/>
    <w:basedOn w:val="Normalny"/>
    <w:qFormat/>
    <w:rsid w:val="000A3A1B"/>
    <w:pPr>
      <w:shd w:val="clear" w:color="000000" w:fill="D9D9D9"/>
      <w:spacing w:beforeAutospacing="1" w:afterAutospacing="1"/>
      <w:jc w:val="center"/>
      <w:textAlignment w:val="center"/>
    </w:pPr>
    <w:rPr>
      <w:rFonts w:eastAsia="Calibri"/>
      <w:b/>
      <w:bCs/>
      <w:sz w:val="28"/>
      <w:szCs w:val="28"/>
    </w:rPr>
  </w:style>
  <w:style w:type="paragraph" w:customStyle="1" w:styleId="xl86">
    <w:name w:val="xl86"/>
    <w:basedOn w:val="Normalny"/>
    <w:qFormat/>
    <w:rsid w:val="000A3A1B"/>
    <w:pPr>
      <w:shd w:val="clear" w:color="000000" w:fill="D9D9D9"/>
      <w:spacing w:beforeAutospacing="1" w:afterAutospacing="1"/>
      <w:jc w:val="center"/>
      <w:textAlignment w:val="center"/>
    </w:pPr>
    <w:rPr>
      <w:rFonts w:eastAsia="Calibri"/>
      <w:b/>
      <w:bCs/>
      <w:sz w:val="28"/>
      <w:szCs w:val="28"/>
    </w:rPr>
  </w:style>
  <w:style w:type="paragraph" w:customStyle="1" w:styleId="xl87">
    <w:name w:val="xl87"/>
    <w:basedOn w:val="Normalny"/>
    <w:qFormat/>
    <w:rsid w:val="000A3A1B"/>
    <w:pPr>
      <w:shd w:val="clear" w:color="000000" w:fill="D9D9D9"/>
      <w:spacing w:beforeAutospacing="1" w:afterAutospacing="1"/>
      <w:jc w:val="center"/>
      <w:textAlignment w:val="center"/>
    </w:pPr>
    <w:rPr>
      <w:rFonts w:eastAsia="Calibri"/>
      <w:sz w:val="16"/>
      <w:szCs w:val="16"/>
    </w:rPr>
  </w:style>
  <w:style w:type="paragraph" w:styleId="Zwykytekst">
    <w:name w:val="Plain Text"/>
    <w:basedOn w:val="Normalny"/>
    <w:link w:val="ZwykytekstZnak"/>
    <w:qFormat/>
    <w:rsid w:val="000A3A1B"/>
    <w:rPr>
      <w:rFonts w:ascii="Calibri" w:hAnsi="Calibri"/>
      <w:sz w:val="21"/>
      <w:szCs w:val="21"/>
    </w:rPr>
  </w:style>
  <w:style w:type="paragraph" w:styleId="Tekstprzypisudolnego">
    <w:name w:val="footnote text"/>
    <w:basedOn w:val="Normalny"/>
    <w:link w:val="TekstprzypisudolnegoZnak"/>
    <w:semiHidden/>
    <w:rsid w:val="000A3A1B"/>
    <w:pPr>
      <w:suppressAutoHyphens/>
    </w:pPr>
    <w:rPr>
      <w:lang w:eastAsia="ar-SA"/>
    </w:rPr>
  </w:style>
  <w:style w:type="paragraph" w:customStyle="1" w:styleId="Wcicietekstu">
    <w:name w:val="Wcięcie tekstu"/>
    <w:basedOn w:val="Domylnie"/>
    <w:qFormat/>
    <w:rsid w:val="000A3A1B"/>
    <w:pPr>
      <w:spacing w:line="100" w:lineRule="atLeast"/>
      <w:ind w:left="360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abelapozycja">
    <w:name w:val="Tabela pozycja"/>
    <w:basedOn w:val="Normalny"/>
    <w:qFormat/>
    <w:rsid w:val="000A3A1B"/>
    <w:rPr>
      <w:rFonts w:ascii="Arial" w:eastAsia="Calibri" w:hAnsi="Arial"/>
      <w:sz w:val="22"/>
    </w:rPr>
  </w:style>
  <w:style w:type="paragraph" w:customStyle="1" w:styleId="Akapitzlist11">
    <w:name w:val="Akapit z listą11"/>
    <w:basedOn w:val="Normalny"/>
    <w:qFormat/>
    <w:rsid w:val="000A3A1B"/>
    <w:pPr>
      <w:ind w:left="720"/>
      <w:contextualSpacing/>
    </w:pPr>
    <w:rPr>
      <w:rFonts w:eastAsia="Calibri"/>
      <w:sz w:val="24"/>
      <w:szCs w:val="24"/>
    </w:rPr>
  </w:style>
  <w:style w:type="paragraph" w:customStyle="1" w:styleId="Akapitzlist2">
    <w:name w:val="Akapit z listą2"/>
    <w:qFormat/>
    <w:rsid w:val="008C3D22"/>
    <w:pPr>
      <w:widowControl w:val="0"/>
      <w:suppressAutoHyphens/>
      <w:ind w:left="720"/>
    </w:pPr>
    <w:rPr>
      <w:rFonts w:ascii="Times New Roman" w:eastAsia="Times New Roman" w:hAnsi="Times New Roman" w:cs="Times New Roman"/>
      <w:kern w:val="2"/>
      <w:szCs w:val="20"/>
      <w:lang w:eastAsia="ar-SA"/>
    </w:rPr>
  </w:style>
  <w:style w:type="paragraph" w:customStyle="1" w:styleId="ust">
    <w:name w:val="ust"/>
    <w:qFormat/>
    <w:rsid w:val="00211BBC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</w:rPr>
  </w:style>
  <w:style w:type="numbering" w:customStyle="1" w:styleId="1111111">
    <w:name w:val="1 / 1.1 / 1.1.11"/>
    <w:qFormat/>
    <w:rsid w:val="00FF1FA7"/>
  </w:style>
  <w:style w:type="numbering" w:styleId="111111">
    <w:name w:val="Outline List 2"/>
    <w:uiPriority w:val="99"/>
    <w:semiHidden/>
    <w:unhideWhenUsed/>
    <w:qFormat/>
    <w:rsid w:val="00FF1FA7"/>
  </w:style>
  <w:style w:type="numbering" w:customStyle="1" w:styleId="Biecalista12">
    <w:name w:val="Bieżąca lista12"/>
    <w:qFormat/>
    <w:rsid w:val="00E3271A"/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table" w:styleId="Tabela-Siatka">
    <w:name w:val="Table Grid"/>
    <w:basedOn w:val="Standardowy"/>
    <w:rsid w:val="000A3A1B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BA70EA"/>
    <w:rPr>
      <w:rFonts w:ascii="Calibri" w:eastAsia="Calibri" w:hAnsi="Calibri" w:cs="Times New Roman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44632-B1C8-43A8-81CC-3734D78C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7</Pages>
  <Words>2583</Words>
  <Characters>15502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KatarzynaJaskulska</dc:creator>
  <dc:description/>
  <cp:lastModifiedBy>792798</cp:lastModifiedBy>
  <cp:revision>77</cp:revision>
  <cp:lastPrinted>2021-07-23T11:04:00Z</cp:lastPrinted>
  <dcterms:created xsi:type="dcterms:W3CDTF">2018-12-06T12:23:00Z</dcterms:created>
  <dcterms:modified xsi:type="dcterms:W3CDTF">2021-11-12T08:48:00Z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