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1AAC" w14:textId="74230DEA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ZP.271.</w:t>
      </w:r>
      <w:r w:rsidR="00B57CCE">
        <w:rPr>
          <w:b/>
          <w:bCs/>
          <w:sz w:val="24"/>
          <w:szCs w:val="24"/>
        </w:rPr>
        <w:t>23</w:t>
      </w:r>
      <w:r w:rsidR="006B0F0C">
        <w:rPr>
          <w:b/>
          <w:bCs/>
          <w:sz w:val="24"/>
          <w:szCs w:val="24"/>
        </w:rPr>
        <w:t>.202</w:t>
      </w:r>
      <w:r w:rsidR="005B68DE">
        <w:rPr>
          <w:b/>
          <w:bCs/>
          <w:sz w:val="24"/>
          <w:szCs w:val="24"/>
        </w:rPr>
        <w:t>4</w:t>
      </w:r>
    </w:p>
    <w:p w14:paraId="6EB2FE61" w14:textId="41004723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125601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4A08FA" w14:paraId="6F7E2948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EBA723" w14:textId="77777777" w:rsidR="004A08FA" w:rsidRDefault="004A08FA" w:rsidP="004A08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3D3E2387" w14:textId="0DADD1BB" w:rsidR="004A08FA" w:rsidRDefault="004A08FA" w:rsidP="004A08F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4A08FA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val="pl-PL" w:eastAsia="en-US" w:bidi="ar-SA"/>
              </w:rPr>
              <w:t xml:space="preserve">Podmiotu na zasobach, którego Wykonawca polega </w:t>
            </w: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060216860"/>
            <w:placeholder>
              <w:docPart w:val="049E6AE58F074597879554B2C198603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3E5BC86" w14:textId="4C4CA385" w:rsidR="004A08FA" w:rsidRDefault="004A08FA" w:rsidP="004A08FA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4A08FA" w14:paraId="47B7B1A7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183E513E" w14:textId="77777777" w:rsidR="004A08FA" w:rsidRDefault="004A08FA" w:rsidP="004A08F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NIP</w:t>
            </w:r>
          </w:p>
          <w:p w14:paraId="226B3990" w14:textId="0AC6AE1A" w:rsidR="004A08FA" w:rsidRDefault="004A08FA" w:rsidP="004A08F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4A08FA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val="pl-PL" w:eastAsia="en-US" w:bidi="ar-SA"/>
              </w:rPr>
              <w:t>Podmiotu na zasobach, którego Wykonawca polega</w:t>
            </w:r>
          </w:p>
        </w:tc>
        <w:sdt>
          <w:sdtPr>
            <w:rPr>
              <w:b/>
              <w:bCs/>
              <w:sz w:val="28"/>
              <w:szCs w:val="28"/>
            </w:rPr>
            <w:alias w:val="NIP"/>
            <w:tag w:val="NIP"/>
            <w:id w:val="-746878649"/>
            <w:placeholder>
              <w:docPart w:val="04F296D3716743B2B4DCE108236FD8A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68C196A" w14:textId="5CED0412" w:rsidR="004A08FA" w:rsidRDefault="004A08FA" w:rsidP="004A08FA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NIP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lastRenderedPageBreak/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AAE736" w14:textId="77777777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  <w:p w14:paraId="6DD88A92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34FD4B11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48A98064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499D1DDB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330A5A00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31A3EB2E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303098DD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6C4489AC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0B78F1FB" w14:textId="77777777" w:rsid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1096BDE7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576EC13F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4BB12D66" w14:textId="499FAA11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0D30E7A5" w14:textId="604D2D2E" w:rsidR="006B0F0C" w:rsidRPr="006B0F0C" w:rsidRDefault="006B0F0C" w:rsidP="006B0F0C">
      <w:pPr>
        <w:pStyle w:val="Standardus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B0F0C"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  <w:t>„</w:t>
      </w:r>
      <w:r w:rsidR="00E03C15">
        <w:rPr>
          <w:rFonts w:asciiTheme="minorHAnsi" w:hAnsiTheme="minorHAnsi" w:cstheme="minorHAnsi"/>
          <w:b/>
          <w:bCs/>
          <w:sz w:val="28"/>
          <w:szCs w:val="28"/>
        </w:rPr>
        <w:t>Remont budynku użyteczności publicznej pełniącego dawniej funkcję przedszkola przy ul. 1 Maja 6 w Trzebnicy</w:t>
      </w:r>
      <w:r w:rsidR="00B57CCE">
        <w:rPr>
          <w:rFonts w:asciiTheme="minorHAnsi" w:hAnsiTheme="minorHAnsi" w:cstheme="minorHAnsi"/>
          <w:b/>
          <w:bCs/>
          <w:sz w:val="28"/>
          <w:szCs w:val="28"/>
        </w:rPr>
        <w:t xml:space="preserve"> – Etap II</w:t>
      </w:r>
      <w:r w:rsidRPr="006B0F0C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00CF8274" w14:textId="77777777" w:rsidR="006B0F0C" w:rsidRDefault="006B0F0C" w:rsidP="006B0F0C">
      <w:pPr>
        <w:pStyle w:val="Standarduser"/>
        <w:jc w:val="center"/>
        <w:rPr>
          <w:rFonts w:asciiTheme="minorHAnsi" w:hAnsiTheme="minorHAnsi" w:cstheme="minorHAnsi"/>
          <w:b/>
          <w:bCs/>
        </w:rPr>
      </w:pP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8"/>
      <w:footerReference w:type="default" r:id="rId9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A7BD7" w14:textId="577F107E" w:rsidR="009B4338" w:rsidRDefault="002F48A2" w:rsidP="009B4338">
    <w:pPr>
      <w:pStyle w:val="Stopka"/>
      <w:jc w:val="center"/>
    </w:pPr>
    <w:r>
      <w:rPr>
        <w:noProof/>
      </w:rPr>
      <w:drawing>
        <wp:inline distT="0" distB="0" distL="0" distR="0" wp14:anchorId="40A8A217" wp14:editId="205F30E9">
          <wp:extent cx="3000375" cy="958729"/>
          <wp:effectExtent l="0" t="0" r="0" b="0"/>
          <wp:docPr id="675213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11" cy="96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0A71E1"/>
    <w:rsid w:val="001015C1"/>
    <w:rsid w:val="00125601"/>
    <w:rsid w:val="00131954"/>
    <w:rsid w:val="001573CF"/>
    <w:rsid w:val="001839B6"/>
    <w:rsid w:val="00185215"/>
    <w:rsid w:val="001A5109"/>
    <w:rsid w:val="0021672E"/>
    <w:rsid w:val="002C49C6"/>
    <w:rsid w:val="002D0DAA"/>
    <w:rsid w:val="002F48A2"/>
    <w:rsid w:val="003301C6"/>
    <w:rsid w:val="0033587C"/>
    <w:rsid w:val="003609FB"/>
    <w:rsid w:val="0038052E"/>
    <w:rsid w:val="00412455"/>
    <w:rsid w:val="00465D10"/>
    <w:rsid w:val="004A08FA"/>
    <w:rsid w:val="004E42C5"/>
    <w:rsid w:val="00570E3B"/>
    <w:rsid w:val="005B68DE"/>
    <w:rsid w:val="005C6A6F"/>
    <w:rsid w:val="005D6998"/>
    <w:rsid w:val="006000F4"/>
    <w:rsid w:val="006079CA"/>
    <w:rsid w:val="00617ADD"/>
    <w:rsid w:val="00643690"/>
    <w:rsid w:val="006A56C9"/>
    <w:rsid w:val="006B0F0C"/>
    <w:rsid w:val="006C15B0"/>
    <w:rsid w:val="006D19DD"/>
    <w:rsid w:val="006E4BC3"/>
    <w:rsid w:val="0073205A"/>
    <w:rsid w:val="00747A5E"/>
    <w:rsid w:val="007E127D"/>
    <w:rsid w:val="008951D6"/>
    <w:rsid w:val="008A0B03"/>
    <w:rsid w:val="008D38F6"/>
    <w:rsid w:val="00914F85"/>
    <w:rsid w:val="00944CA0"/>
    <w:rsid w:val="009665C9"/>
    <w:rsid w:val="009B4338"/>
    <w:rsid w:val="009D7437"/>
    <w:rsid w:val="00A5074A"/>
    <w:rsid w:val="00A5669B"/>
    <w:rsid w:val="00A65B63"/>
    <w:rsid w:val="00B06A32"/>
    <w:rsid w:val="00B57CCE"/>
    <w:rsid w:val="00C05F69"/>
    <w:rsid w:val="00C277B9"/>
    <w:rsid w:val="00D46A96"/>
    <w:rsid w:val="00DE0D34"/>
    <w:rsid w:val="00DF0CD2"/>
    <w:rsid w:val="00E03C15"/>
    <w:rsid w:val="00E05262"/>
    <w:rsid w:val="00E837AE"/>
    <w:rsid w:val="00EA0428"/>
    <w:rsid w:val="00ED4241"/>
    <w:rsid w:val="00F21C5E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  <w:style w:type="paragraph" w:customStyle="1" w:styleId="Standarduser">
    <w:name w:val="Standard (user)"/>
    <w:rsid w:val="006B0F0C"/>
    <w:pPr>
      <w:widowControl w:val="0"/>
      <w:suppressAutoHyphens/>
      <w:spacing w:after="0" w:line="240" w:lineRule="auto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AE37C0" w:rsidP="00AE37C0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AE37C0" w:rsidP="00AE37C0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AE37C0" w:rsidP="00AE37C0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AE37C0" w:rsidP="00AE37C0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AE37C0" w:rsidP="00AE37C0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AE37C0" w:rsidP="00AE37C0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AE37C0" w:rsidP="00AE37C0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AE37C0" w:rsidP="00AE37C0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AE37C0" w:rsidP="00AE37C0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AE37C0" w:rsidP="00AE37C0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AE37C0" w:rsidP="00AE37C0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  <w:docPart>
      <w:docPartPr>
        <w:name w:val="049E6AE58F074597879554B2C19860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120418-E1CC-4BDA-88CB-70B66B646CCC}"/>
      </w:docPartPr>
      <w:docPartBody>
        <w:p w:rsidR="008D32D0" w:rsidRDefault="00AE37C0" w:rsidP="00AE37C0">
          <w:pPr>
            <w:pStyle w:val="049E6AE58F074597879554B2C1986039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4F296D3716743B2B4DCE108236FD8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3CD418-608B-47E0-93FD-D4CA6049CCD1}"/>
      </w:docPartPr>
      <w:docPartBody>
        <w:p w:rsidR="008D32D0" w:rsidRDefault="00AE37C0" w:rsidP="00AE37C0">
          <w:pPr>
            <w:pStyle w:val="04F296D3716743B2B4DCE108236FD8AF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1573CF"/>
    <w:rsid w:val="001A5109"/>
    <w:rsid w:val="002C49C6"/>
    <w:rsid w:val="003301C6"/>
    <w:rsid w:val="00465D10"/>
    <w:rsid w:val="004E42C5"/>
    <w:rsid w:val="006079CA"/>
    <w:rsid w:val="008D32D0"/>
    <w:rsid w:val="00AE37C0"/>
    <w:rsid w:val="00BF42FF"/>
    <w:rsid w:val="00DE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E37C0"/>
    <w:rPr>
      <w:color w:val="808080"/>
    </w:rPr>
  </w:style>
  <w:style w:type="paragraph" w:customStyle="1" w:styleId="8E5A9676DDDB4B13994EE221D3BE7F9F">
    <w:name w:val="8E5A9676DDDB4B13994EE221D3BE7F9F"/>
    <w:rsid w:val="00AE37C0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AE37C0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AE37C0"/>
    <w:rPr>
      <w:rFonts w:eastAsiaTheme="minorHAnsi"/>
      <w:lang w:eastAsia="en-US"/>
    </w:rPr>
  </w:style>
  <w:style w:type="paragraph" w:customStyle="1" w:styleId="049E6AE58F074597879554B2C19860391">
    <w:name w:val="049E6AE58F074597879554B2C19860391"/>
    <w:rsid w:val="00AE37C0"/>
    <w:rPr>
      <w:rFonts w:eastAsiaTheme="minorHAnsi"/>
      <w:lang w:eastAsia="en-US"/>
    </w:rPr>
  </w:style>
  <w:style w:type="paragraph" w:customStyle="1" w:styleId="04F296D3716743B2B4DCE108236FD8AF1">
    <w:name w:val="04F296D3716743B2B4DCE108236FD8AF1"/>
    <w:rsid w:val="00AE37C0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AE37C0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AE37C0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AE37C0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AE37C0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AE37C0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AE37C0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AE37C0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AE37C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4DC8C-5595-4481-9F46-87BDAFEE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Anna Sawczak</cp:lastModifiedBy>
  <cp:revision>34</cp:revision>
  <cp:lastPrinted>2024-07-10T07:36:00Z</cp:lastPrinted>
  <dcterms:created xsi:type="dcterms:W3CDTF">2022-03-11T10:33:00Z</dcterms:created>
  <dcterms:modified xsi:type="dcterms:W3CDTF">2024-08-29T11:14:00Z</dcterms:modified>
</cp:coreProperties>
</file>