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0B" w:rsidRPr="006A600B" w:rsidRDefault="006A600B" w:rsidP="006A600B">
      <w:pPr>
        <w:pageBreakBefore/>
        <w:widowControl w:val="0"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1A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A600B" w:rsidRPr="006A600B" w:rsidRDefault="006A600B" w:rsidP="006A600B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Tczewski </w:t>
      </w:r>
    </w:p>
    <w:p w:rsidR="006A600B" w:rsidRPr="006A600B" w:rsidRDefault="006A600B" w:rsidP="006A600B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83-110 Tczew, ul. Piaskowa 2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bscript"/>
          <w:lang w:eastAsia="pl-PL"/>
        </w:rPr>
      </w:pPr>
      <w:r w:rsidRPr="006A600B">
        <w:rPr>
          <w:rFonts w:ascii="Times New Roman" w:eastAsia="Times New Roman" w:hAnsi="Times New Roman" w:cs="Times New Roman"/>
          <w:sz w:val="20"/>
          <w:szCs w:val="24"/>
          <w:vertAlign w:val="subscript"/>
          <w:lang w:eastAsia="pl-PL"/>
        </w:rPr>
        <w:t>................................................................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(nazwa i adres Wykonawcy)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6A600B" w:rsidRPr="006A600B" w:rsidRDefault="006A600B" w:rsidP="006A600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OŚWIADCZENIE:</w:t>
      </w:r>
    </w:p>
    <w:p w:rsidR="006A600B" w:rsidRPr="006A600B" w:rsidRDefault="006A600B" w:rsidP="006A600B">
      <w:pPr>
        <w:widowControl w:val="0"/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6A600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Wykonawcy</w:t>
      </w:r>
      <w:r w:rsidRPr="006A600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x-none" w:eastAsia="x-none"/>
        </w:rPr>
        <w:sym w:font="Symbol" w:char="F02A"/>
      </w:r>
    </w:p>
    <w:p w:rsidR="006A600B" w:rsidRPr="006A600B" w:rsidRDefault="006A600B" w:rsidP="006A600B">
      <w:pPr>
        <w:widowControl w:val="0"/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6A600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Wykonawcy wspólnie ubiegającego się o udzielenie zamówienia</w:t>
      </w:r>
      <w:r w:rsidRPr="006A600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x-none" w:eastAsia="x-none"/>
        </w:rPr>
        <w:sym w:font="Symbol" w:char="F02A"/>
      </w:r>
    </w:p>
    <w:p w:rsidR="006A600B" w:rsidRPr="006A600B" w:rsidRDefault="006A600B" w:rsidP="006A600B">
      <w:pPr>
        <w:widowControl w:val="0"/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6A600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Podmiotu udostępniającego zasoby</w:t>
      </w:r>
      <w:r w:rsidRPr="006A600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x-none" w:eastAsia="x-none"/>
        </w:rPr>
        <w:footnoteReference w:customMarkFollows="1" w:id="1"/>
        <w:sym w:font="Symbol" w:char="F02A"/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6A600B" w:rsidRPr="006A600B" w:rsidRDefault="006A600B" w:rsidP="006A600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na realizację zadania pn.: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„Wykonanie robót budowlanych w Starostwie Powiatowym w Tczewie”</w:t>
      </w:r>
      <w:r w:rsidRPr="006A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</w:t>
      </w:r>
      <w:r w:rsidRPr="006A600B">
        <w:rPr>
          <w:rFonts w:ascii="Times New Roman" w:eastAsia="Arial Unicode MS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prowadzonego przez Powiat Tczewski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:rsidR="006A600B" w:rsidRPr="006A600B" w:rsidRDefault="006A600B" w:rsidP="006A600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x-none"/>
        </w:rPr>
      </w:pPr>
    </w:p>
    <w:p w:rsidR="006A600B" w:rsidRPr="006A600B" w:rsidRDefault="006A600B" w:rsidP="006A600B">
      <w:pPr>
        <w:widowControl w:val="0"/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PRZESŁANKI WYKLUCZENIA Z POSTĘPOWANIA</w:t>
      </w:r>
    </w:p>
    <w:p w:rsidR="006A600B" w:rsidRPr="006A600B" w:rsidRDefault="006A600B" w:rsidP="006A600B">
      <w:pPr>
        <w:widowControl w:val="0"/>
        <w:numPr>
          <w:ilvl w:val="0"/>
          <w:numId w:val="1"/>
        </w:numPr>
        <w:spacing w:before="120"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nie podlegam wykluczeniu z postępowania na podstawie art. 108 ust.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 pkt 1–6 Ustawy Pzp.</w:t>
      </w:r>
    </w:p>
    <w:p w:rsidR="006A600B" w:rsidRPr="006A600B" w:rsidRDefault="006A600B" w:rsidP="006A600B">
      <w:pPr>
        <w:widowControl w:val="0"/>
        <w:numPr>
          <w:ilvl w:val="0"/>
          <w:numId w:val="1"/>
        </w:numPr>
        <w:spacing w:before="60"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nie podlegam wykluczeniu z postępowania na podstawie art. 109 ust.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 pkt 4 Ustawy Pzp.</w:t>
      </w:r>
    </w:p>
    <w:p w:rsidR="006A600B" w:rsidRPr="006A600B" w:rsidRDefault="006A600B" w:rsidP="006A600B">
      <w:pPr>
        <w:widowControl w:val="0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Oświadczam, że nie podlegam wykluczeniu z postępowania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 podstawie art. 7 ust. 1 ustawy z dnia 13 kwietnia 2022 r. o szczególnych rozwiązaniach w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zakresie przeciwdziałania wspieraniu agresji na Ukrainę oraz służących ochronie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bezpieczeństwa narodowego (Dz.U. z 2022 r. poz. 835), tj.:</w:t>
      </w:r>
    </w:p>
    <w:p w:rsidR="006A600B" w:rsidRPr="006A600B" w:rsidRDefault="006A600B" w:rsidP="006A600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wymienionego w wykazach określonych w rozporządzeniu 765/2006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 rozporządzeniu 269/2014 albo wpisanego na listę na podstawie decyzji w sprawie wpisu na listę rozstrzygającej o zastosowaniu środka, o którym mowa w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art. 1 pkt 3 ww. ustawy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A600B" w:rsidRPr="006A600B" w:rsidRDefault="006A600B" w:rsidP="006A600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którego beneficjentem rzeczywistym w rozumieniu ustawy z dnia 1 marca 2018 r.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 przeciwdziałaniu praniu pieniędzy oraz finansowaniu terroryzmu (Dz. U. z 2022 r.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poz. 593 i 655) jest osoba wymieniona w wykazach określonych w rozporządzeniu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765/2006 i rozporządzeniu 269/2014 albo wpisana na listę lub będąca takim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beneficjentem rzeczywistym od dnia 24 lutego 2022 r., o ile została wpisana na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listę na podstawie decyzji w sprawie wpisu na listę rozstrzygającej o zastosowaniu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środka, o którym mowa w art. 1 pkt 3 ww. ustawy;</w:t>
      </w:r>
    </w:p>
    <w:p w:rsidR="006A600B" w:rsidRPr="006A600B" w:rsidRDefault="006A600B" w:rsidP="006A600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którego jednostką dominującą w rozumieniu art. 3 ust. 1 pkt 37 ustawy z dnia 29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września 1994 r. o rachunkowości (Dz.U. z 2021 r. poz. 217, 2105 i 2106) jest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podmiot wymieniony w wykazach określonych w rozporządzeniu 765/2006 i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rozporządzeniu 269/2014 albo wpisany na listę lub będący taką jednostką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dominującą od dnia 24 lutego 2022 r., o ile został wpisany na listę na podstawie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decyzji w sprawie wpisu na listę rozstrzygającej o zastosowaniu środka, o którym</w:t>
      </w:r>
      <w:r w:rsidRPr="006A600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mowa w art. 1 pkt 3 ww. ustawy.</w:t>
      </w:r>
    </w:p>
    <w:p w:rsidR="006A600B" w:rsidRPr="006A600B" w:rsidRDefault="006A600B" w:rsidP="006A600B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A600B" w:rsidRPr="006A600B" w:rsidRDefault="006A600B" w:rsidP="006A600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Wypełnić w przypadku, gdy dotyczy:</w:t>
      </w:r>
    </w:p>
    <w:p w:rsidR="006A600B" w:rsidRPr="006A600B" w:rsidRDefault="006A600B" w:rsidP="006A600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 ustawy Pzp </w:t>
      </w:r>
      <w:r w:rsidRPr="006A60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w art. 108 ust. 1 pkt 1, 2 i 5 lub art. 109 ust. 1 pkt 4 ustawy Pzp)</w:t>
      </w:r>
      <w:r w:rsidRPr="006A60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6A6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110 ust. 2 ustawy Pzp, podjąłem następujące środki naprawcze: ………..……..………..……</w:t>
      </w:r>
    </w:p>
    <w:p w:rsidR="006A600B" w:rsidRPr="006A600B" w:rsidRDefault="006A600B" w:rsidP="006A600B">
      <w:pPr>
        <w:widowControl w:val="0"/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00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</w:t>
      </w:r>
    </w:p>
    <w:p w:rsidR="006A600B" w:rsidRPr="006A600B" w:rsidRDefault="006A600B" w:rsidP="006A600B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hd w:val="clear" w:color="auto" w:fill="D9D9D9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WARUNEK UDZIAŁU W POSTĘPOWANIU</w:t>
      </w:r>
    </w:p>
    <w:p w:rsidR="006A600B" w:rsidRPr="006A600B" w:rsidRDefault="006A600B" w:rsidP="006A600B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w pkt 6.1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Zaproszenia do negocjacji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A600B" w:rsidRPr="006A600B" w:rsidRDefault="006A600B" w:rsidP="006A600B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hd w:val="clear" w:color="auto" w:fill="D9D9D9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DOTYCZĄCE PODANYCH INFORMACJI:</w:t>
      </w:r>
    </w:p>
    <w:p w:rsidR="006A600B" w:rsidRPr="006A600B" w:rsidRDefault="006A600B" w:rsidP="006A600B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informacji.</w:t>
      </w:r>
    </w:p>
    <w:p w:rsidR="006A600B" w:rsidRPr="006A600B" w:rsidRDefault="006A600B" w:rsidP="006A600B">
      <w:pPr>
        <w:spacing w:after="0" w:line="36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36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36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6A600B" w:rsidRPr="006A600B" w:rsidRDefault="006A600B" w:rsidP="006A600B">
      <w:pPr>
        <w:spacing w:after="0" w:line="36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Podpisano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……………………..…….…….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………….………………. 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6A600B" w:rsidRPr="006A600B" w:rsidRDefault="006A600B" w:rsidP="006A60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    (miejscowość)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                 (data)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6A600B" w:rsidRPr="006A600B" w:rsidRDefault="006A600B" w:rsidP="006A600B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</w:t>
      </w: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osoby uprawnionej</w:t>
      </w:r>
    </w:p>
    <w:p w:rsidR="006A600B" w:rsidRPr="006A600B" w:rsidRDefault="006A600B" w:rsidP="006A600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do reprezentowania Wykonawcy)</w:t>
      </w:r>
    </w:p>
    <w:p w:rsidR="006A600B" w:rsidRPr="006A600B" w:rsidRDefault="006A600B" w:rsidP="006A60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dokument należy opatrzyć kwalifikowanym podpisem elektronicznym </w:t>
      </w: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lub podpisem zaufanym </w:t>
      </w: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>lub podpisem osobistym</w:t>
      </w:r>
    </w:p>
    <w:p w:rsidR="006A600B" w:rsidRPr="006A600B" w:rsidRDefault="006A600B" w:rsidP="006A600B">
      <w:pPr>
        <w:pageBreakBefore/>
        <w:widowControl w:val="0"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1B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pl-PL"/>
        </w:rPr>
        <w:t>/</w:t>
      </w: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shd w:val="clear" w:color="auto" w:fill="FFFF00"/>
          <w:lang w:eastAsia="pl-PL"/>
        </w:rPr>
        <w:t xml:space="preserve">SKŁADANY W PRZYPADKU, </w:t>
      </w: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u w:val="single"/>
          <w:shd w:val="clear" w:color="auto" w:fill="FFFF00"/>
          <w:lang w:eastAsia="pl-PL"/>
        </w:rPr>
        <w:t>GDY DOTYCZY</w:t>
      </w: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pl-PL"/>
        </w:rPr>
        <w:t>/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A600B" w:rsidRPr="006A600B" w:rsidRDefault="006A600B" w:rsidP="006A600B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Tczewski </w:t>
      </w:r>
    </w:p>
    <w:p w:rsidR="006A600B" w:rsidRPr="006A600B" w:rsidRDefault="006A600B" w:rsidP="006A600B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83-110 Tczew, ul. Piaskowa 2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i adres Podmiotu udostępniającego zasoby)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</w:t>
      </w: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A600B" w:rsidRPr="006A600B" w:rsidRDefault="006A600B" w:rsidP="006A600B">
      <w:pPr>
        <w:widowControl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na okres korzystania z nich przy wykonywaniu zamówienia</w:t>
      </w:r>
    </w:p>
    <w:p w:rsidR="006A600B" w:rsidRPr="006A600B" w:rsidRDefault="006A600B" w:rsidP="006A600B">
      <w:pPr>
        <w:widowControl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wykazania spełnianie warunków, o których mowa w art. 112 ust. 2 pkt 2 i 4 ustawy Pzp</w:t>
      </w:r>
    </w:p>
    <w:p w:rsidR="006A600B" w:rsidRPr="006A600B" w:rsidRDefault="006A600B" w:rsidP="006A600B">
      <w:pPr>
        <w:widowControl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6A600B" w:rsidRPr="006A600B" w:rsidRDefault="006A600B" w:rsidP="006A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W związku z realizacją zamówienia publicznego na: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„Wykonanie robót budowlanych w Starostwie Powiatowym w Tczewie”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zobowiązuję się do oddania do dyspozycji Wykonawcy: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składającego ofertę przetargową)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>swojego następującego zasobu: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………………………………………………………………………………………………………………………………………….…………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zakres udostępnianego zasoby)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A600B" w:rsidRPr="006A600B" w:rsidRDefault="006A600B" w:rsidP="006A600B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>sposób wykorzystania zasobów innego podmiotu przez Wykonawcę, przy wykonywaniu zamówienia publicznego: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……………………………………………………………………………..………………………………………………………………………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sposób, np. podwykonawstwo, konsultacje itp.)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p w:rsidR="006A600B" w:rsidRPr="006A600B" w:rsidRDefault="006A600B" w:rsidP="006A600B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>zakres i okres udziału innego podmiotu przy wykonywaniu zamówienia publicznego:</w:t>
      </w: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…………………………………………………………………………………………..………………………………………………………..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A600B" w:rsidRPr="006A600B" w:rsidRDefault="006A600B" w:rsidP="006A600B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podmiot zrealizuje część zamówienia, których wskazane zdolności dotyczą: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…………………………………………………………………………………………………………….……………………………………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A600B" w:rsidRPr="006A600B" w:rsidRDefault="006A600B" w:rsidP="006A60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      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</w:p>
    <w:p w:rsidR="006A600B" w:rsidRPr="006A600B" w:rsidRDefault="006A600B" w:rsidP="006A600B">
      <w:pPr>
        <w:spacing w:after="0" w:line="240" w:lineRule="auto"/>
        <w:ind w:left="5040"/>
        <w:rPr>
          <w:rFonts w:ascii="Times New Roman" w:eastAsia="Times New Roman" w:hAnsi="Times New Roman" w:cs="Times New Roman"/>
          <w:lang w:eastAsia="pl-PL"/>
        </w:rPr>
      </w:pPr>
      <w:r w:rsidRPr="006A600B">
        <w:rPr>
          <w:rFonts w:ascii="Times New Roman" w:eastAsia="Times New Roman" w:hAnsi="Times New Roman" w:cs="Times New Roman"/>
          <w:lang w:eastAsia="pl-PL"/>
        </w:rPr>
        <w:t xml:space="preserve">                                 Podpisano</w:t>
      </w:r>
    </w:p>
    <w:p w:rsidR="006A600B" w:rsidRPr="006A600B" w:rsidRDefault="006A600B" w:rsidP="006A60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>dn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>2022 r.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600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                           </w:t>
      </w:r>
    </w:p>
    <w:p w:rsidR="006A600B" w:rsidRPr="006A600B" w:rsidRDefault="006A600B" w:rsidP="006A600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(miejscowość)                                        (data)</w:t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                                                                                                                                   </w:t>
      </w:r>
    </w:p>
    <w:p w:rsidR="006A600B" w:rsidRPr="006A600B" w:rsidRDefault="006A600B" w:rsidP="006A60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                                                                                                                        </w:t>
      </w:r>
    </w:p>
    <w:p w:rsidR="006A600B" w:rsidRPr="006A600B" w:rsidRDefault="006A600B" w:rsidP="006A600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 xml:space="preserve">                                             </w:t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ab/>
      </w:r>
      <w:r w:rsidRPr="006A600B">
        <w:rPr>
          <w:rFonts w:ascii="Times New Roman" w:eastAsia="Times New Roman" w:hAnsi="Times New Roman" w:cs="Times New Roman"/>
          <w:sz w:val="23"/>
          <w:szCs w:val="23"/>
          <w:vertAlign w:val="subscript"/>
          <w:lang w:eastAsia="pl-PL"/>
        </w:rPr>
        <w:tab/>
        <w:t xml:space="preserve">           ...................................................................</w:t>
      </w:r>
    </w:p>
    <w:p w:rsidR="006A600B" w:rsidRPr="006A600B" w:rsidRDefault="006A600B" w:rsidP="006A600B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osoby uprawnionej</w:t>
      </w:r>
      <w:r w:rsidRPr="006A600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6A60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 udostępniającego zasób)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>dokument PODPISUJE: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- kwalifikowanym podpisem elektronicznym lub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- podpisem zaufanym lub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- podpisem osobistym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u w:val="single"/>
          <w:lang w:eastAsia="pl-PL"/>
        </w:rPr>
        <w:t>PODMIOT UDOSTĘPNIAJĄCY ZASOBY (JEŻELI WYSTĘPUJE)</w:t>
      </w:r>
    </w:p>
    <w:p w:rsidR="006A600B" w:rsidRPr="006A600B" w:rsidRDefault="006A600B" w:rsidP="006A600B">
      <w:pPr>
        <w:pageBreakBefore/>
        <w:widowControl w:val="0"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1C</w:t>
      </w:r>
    </w:p>
    <w:p w:rsidR="006A600B" w:rsidRPr="006A600B" w:rsidRDefault="006A600B" w:rsidP="006A6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pl-PL"/>
        </w:rPr>
        <w:t>/</w:t>
      </w: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shd w:val="clear" w:color="auto" w:fill="FFFF00"/>
          <w:lang w:eastAsia="pl-PL"/>
        </w:rPr>
        <w:t xml:space="preserve">SKŁADANY </w:t>
      </w: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u w:val="single"/>
          <w:shd w:val="clear" w:color="auto" w:fill="FFFF00"/>
          <w:lang w:eastAsia="pl-PL"/>
        </w:rPr>
        <w:t>JEŻELI DOTYCZY</w:t>
      </w:r>
      <w:r w:rsidRPr="006A600B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pl-PL"/>
        </w:rPr>
        <w:t>/</w:t>
      </w:r>
    </w:p>
    <w:p w:rsidR="006A600B" w:rsidRPr="006A600B" w:rsidRDefault="006A600B" w:rsidP="006A600B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A600B" w:rsidRPr="006A600B" w:rsidRDefault="006A600B" w:rsidP="006A600B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Tczewski </w:t>
      </w:r>
    </w:p>
    <w:p w:rsidR="006A600B" w:rsidRPr="006A600B" w:rsidRDefault="006A600B" w:rsidP="006A600B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83-110 Tczew, ul. Piaskowa 2</w:t>
      </w:r>
    </w:p>
    <w:p w:rsidR="006A600B" w:rsidRPr="006A600B" w:rsidRDefault="006A600B" w:rsidP="006A60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A600B" w:rsidRPr="006A600B" w:rsidRDefault="006A600B" w:rsidP="006A600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WYKONAWCÓW</w:t>
      </w:r>
    </w:p>
    <w:p w:rsidR="006A600B" w:rsidRPr="006A600B" w:rsidRDefault="006A600B" w:rsidP="006A60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WSPÓLNIE UBIEGAJĄCYCH SIĘ O ZAMÓWIENIE</w:t>
      </w:r>
    </w:p>
    <w:p w:rsidR="006A600B" w:rsidRPr="006A600B" w:rsidRDefault="006A600B" w:rsidP="006A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art. 117 ust. 4 ustawy z dnia 11 września 2019 r. </w:t>
      </w:r>
    </w:p>
    <w:p w:rsidR="006A600B" w:rsidRPr="006A600B" w:rsidRDefault="006A600B" w:rsidP="006A60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</w:p>
    <w:p w:rsidR="006A600B" w:rsidRPr="006A600B" w:rsidRDefault="006A600B" w:rsidP="006A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Cs w:val="24"/>
          <w:lang w:eastAsia="pl-PL"/>
        </w:rPr>
        <w:t>DOTYCZĄCE ROBÓT BUDOWLANYCH, KTÓRE WYKONAJĄ POSZCZEGÓLNI WYKONAWCY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6A60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„Wykonanie robót budowlanych w Starostwie Powiatowym w Tczewie”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Powiat Tczewski oświadczam, co następuje:</w:t>
      </w:r>
    </w:p>
    <w:p w:rsidR="006A600B" w:rsidRPr="006A600B" w:rsidRDefault="006A600B" w:rsidP="006A60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(nazwa i adres Wykonawcy)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zrealizuje następujące roboty budowlane: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…………;</w:t>
      </w:r>
    </w:p>
    <w:p w:rsidR="006A600B" w:rsidRPr="006A600B" w:rsidRDefault="006A600B" w:rsidP="006A600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………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(nazwa i adres Wykonawcy)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zrealizuje następujące roboty budowlane: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</w:t>
      </w: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…………………</w:t>
      </w:r>
    </w:p>
    <w:p w:rsidR="006A600B" w:rsidRPr="006A600B" w:rsidRDefault="006A600B" w:rsidP="006A60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    …………………………………………………………………………………………………………</w:t>
      </w:r>
    </w:p>
    <w:p w:rsidR="006A600B" w:rsidRPr="006A600B" w:rsidRDefault="006A600B" w:rsidP="006A60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00B" w:rsidRPr="006A600B" w:rsidRDefault="006A600B" w:rsidP="006A600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A600B" w:rsidRPr="006A600B" w:rsidRDefault="006A600B" w:rsidP="006A60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A600B" w:rsidRPr="006A600B" w:rsidRDefault="006A600B" w:rsidP="006A60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>dokument PODPISUJE: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- kwalifikowanym podpisem elektronicznym lub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- podpisem zaufanym lub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- podpisem osobistym </w:t>
      </w:r>
    </w:p>
    <w:p w:rsidR="006A600B" w:rsidRPr="006A600B" w:rsidRDefault="006A600B" w:rsidP="006A600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u w:val="single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u w:val="single"/>
          <w:lang w:eastAsia="pl-PL"/>
        </w:rPr>
        <w:t>UPOWAŻNIONY PRZEDSTAWICIEL WYKONAWCY</w:t>
      </w: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  <w:sectPr w:rsidR="006A600B" w:rsidRPr="006A600B" w:rsidSect="0091417C">
          <w:footerReference w:type="even" r:id="rId8"/>
          <w:footerReference w:type="default" r:id="rId9"/>
          <w:pgSz w:w="11906" w:h="16838"/>
          <w:pgMar w:top="1304" w:right="1418" w:bottom="1418" w:left="1418" w:header="0" w:footer="0" w:gutter="0"/>
          <w:cols w:space="708"/>
          <w:docGrid w:linePitch="360"/>
        </w:sectPr>
      </w:pPr>
    </w:p>
    <w:p w:rsidR="006A600B" w:rsidRPr="006A600B" w:rsidRDefault="006A600B" w:rsidP="006A600B">
      <w:pPr>
        <w:keepNext/>
        <w:pageBreakBefore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:rsidR="006A600B" w:rsidRPr="006A600B" w:rsidRDefault="006A600B" w:rsidP="006A600B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A600B" w:rsidRPr="006A600B" w:rsidRDefault="006A600B" w:rsidP="006A600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Tczewski </w:t>
      </w:r>
    </w:p>
    <w:p w:rsidR="006A600B" w:rsidRPr="006A600B" w:rsidRDefault="006A600B" w:rsidP="006A600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83-110 Tczew, ul. Piaskowa 2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vertAlign w:val="subscript"/>
          <w:lang w:eastAsia="pl-PL"/>
        </w:rPr>
      </w:pPr>
      <w:r w:rsidRPr="006A600B">
        <w:rPr>
          <w:rFonts w:ascii="Times New Roman" w:eastAsia="Times New Roman" w:hAnsi="Times New Roman" w:cs="Times New Roman"/>
          <w:sz w:val="20"/>
          <w:szCs w:val="24"/>
          <w:vertAlign w:val="subscript"/>
          <w:lang w:eastAsia="pl-PL"/>
        </w:rPr>
        <w:t>................................................................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(nazwa i adres Wykonawcy)</w:t>
      </w:r>
    </w:p>
    <w:p w:rsidR="006A600B" w:rsidRPr="006A600B" w:rsidRDefault="006A600B" w:rsidP="006A60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A600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Wykaz wykonanych robót budowlanych</w:t>
      </w: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00B" w:rsidRPr="006A600B" w:rsidRDefault="006A600B" w:rsidP="006A60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sporządza się podając informacje o wykonaniu w okresie ostatnich 5 lat przed upływem terminu składania ofert, a jeżeli okres prowadzenia działalności jest krótszy – w tym okresie </w:t>
      </w: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(dwóch) zamówieniach 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prac remontowo-budowlanych w tym obejmujących branżę elektryczną, każdorazowo w budynku o powierzchni nie mniejszej niż 1.000 m</w:t>
      </w:r>
      <w:r w:rsidRPr="006A6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A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6A600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 podaniem daty i miejsca wykonania oraz podmiotów, na rzecz których te roboty zostały wykonane: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402"/>
        <w:gridCol w:w="1843"/>
        <w:gridCol w:w="1701"/>
      </w:tblGrid>
      <w:tr w:rsidR="006A600B" w:rsidRPr="006A600B" w:rsidTr="00121567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wykonanych zamówień wykonanych</w:t>
            </w:r>
            <w:r w:rsidRPr="006A60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, zgodnie z Zaproszeniem</w:t>
            </w:r>
          </w:p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tym: - powierzchnia budynku, którego dotyczyło zamówienie</w:t>
            </w:r>
          </w:p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rodzaj robót budowlanych)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A600B" w:rsidRPr="006A600B" w:rsidRDefault="006A600B" w:rsidP="006A600B">
            <w:pPr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Podmiot, który wykonał roboty b. </w:t>
            </w:r>
            <w:r w:rsidRPr="006A600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(Wykonawca/Podmiot udostępniający zasób)</w:t>
            </w:r>
          </w:p>
        </w:tc>
      </w:tr>
      <w:tr w:rsidR="006A600B" w:rsidRPr="006A600B" w:rsidTr="00121567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5.</w:t>
            </w:r>
          </w:p>
        </w:tc>
      </w:tr>
      <w:tr w:rsidR="006A600B" w:rsidRPr="006A600B" w:rsidTr="00121567">
        <w:trPr>
          <w:cantSplit/>
          <w:trHeight w:val="124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600B" w:rsidRPr="006A600B" w:rsidTr="00121567">
        <w:trPr>
          <w:cantSplit/>
          <w:trHeight w:val="124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A600B" w:rsidRPr="006A600B" w:rsidRDefault="006A600B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60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6A600B" w:rsidRPr="006A600B" w:rsidRDefault="006A600B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6A600B" w:rsidRPr="006A600B" w:rsidRDefault="006A600B" w:rsidP="006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600B" w:rsidRPr="006A600B" w:rsidRDefault="006A600B" w:rsidP="006A6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6A600B">
        <w:rPr>
          <w:rFonts w:ascii="Times New Roman" w:eastAsia="Times New Roman" w:hAnsi="Times New Roman" w:cs="Times New Roman"/>
          <w:i/>
          <w:u w:val="single"/>
          <w:lang w:eastAsia="pl-PL"/>
        </w:rPr>
        <w:t>UWAGI:</w:t>
      </w:r>
    </w:p>
    <w:p w:rsidR="006A600B" w:rsidRPr="006A600B" w:rsidRDefault="006A600B" w:rsidP="006A600B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A600B">
        <w:rPr>
          <w:rFonts w:ascii="Times New Roman" w:eastAsia="Times New Roman" w:hAnsi="Times New Roman" w:cs="Times New Roman"/>
          <w:bCs/>
          <w:i/>
          <w:lang w:eastAsia="pl-PL"/>
        </w:rPr>
        <w:t xml:space="preserve">Do ww. wykazu </w:t>
      </w:r>
      <w:r w:rsidRPr="006A600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należy załączyć </w:t>
      </w:r>
      <w:r w:rsidRPr="006A600B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dowody</w:t>
      </w:r>
      <w:r w:rsidRPr="006A600B">
        <w:rPr>
          <w:rFonts w:ascii="Times New Roman" w:eastAsia="Times New Roman" w:hAnsi="Times New Roman" w:cs="Times New Roman"/>
          <w:bCs/>
          <w:i/>
          <w:lang w:eastAsia="pl-PL"/>
        </w:rPr>
        <w:t xml:space="preserve">, określające czy ww. zamówienia </w:t>
      </w:r>
      <w:r w:rsidRPr="006A600B">
        <w:rPr>
          <w:rFonts w:ascii="Times New Roman" w:eastAsia="Times New Roman" w:hAnsi="Times New Roman" w:cs="Times New Roman"/>
          <w:i/>
          <w:lang w:eastAsia="pl-PL"/>
        </w:rPr>
        <w:t xml:space="preserve">zostały wykonane należycie. </w:t>
      </w:r>
    </w:p>
    <w:p w:rsidR="006A600B" w:rsidRPr="006A600B" w:rsidRDefault="006A600B" w:rsidP="006A600B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A600B">
        <w:rPr>
          <w:rFonts w:ascii="Times New Roman" w:eastAsia="Times New Roman" w:hAnsi="Times New Roman" w:cs="Times New Roman"/>
          <w:i/>
          <w:lang w:eastAsia="pl-PL"/>
        </w:rPr>
        <w:t xml:space="preserve">W zakresie rzeczowym wykazu (kolumna nr 3), Wykonawca winien przedstawić informacje, które pozwolą Zamawiającemu jednoznacznie potwierdzić spełnianie warunku opisanego </w:t>
      </w:r>
      <w:r w:rsidRPr="006A600B">
        <w:rPr>
          <w:rFonts w:ascii="Times New Roman" w:eastAsia="Times New Roman" w:hAnsi="Times New Roman" w:cs="Times New Roman"/>
          <w:i/>
          <w:iCs/>
          <w:lang w:eastAsia="pl-PL"/>
        </w:rPr>
        <w:t xml:space="preserve">w pkt 6.1.1 Zaproszenia. </w:t>
      </w:r>
    </w:p>
    <w:p w:rsidR="006A600B" w:rsidRPr="006A600B" w:rsidRDefault="006A600B" w:rsidP="006A600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6A600B" w:rsidRPr="006A600B" w:rsidRDefault="006A600B" w:rsidP="006A600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00B" w:rsidRPr="006A600B" w:rsidRDefault="006A600B" w:rsidP="006A600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00B" w:rsidRPr="006A600B" w:rsidRDefault="006A600B" w:rsidP="006A600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dokument należy opatrzyć kwalifikowanym podpisem elektronicznym </w:t>
      </w: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 xml:space="preserve">lub podpisem zaufanym </w:t>
      </w: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  <w:r w:rsidRPr="006A600B">
        <w:rPr>
          <w:rFonts w:ascii="Calibri" w:eastAsia="Times New Roman" w:hAnsi="Calibri" w:cs="Calibri"/>
          <w:b/>
          <w:caps/>
          <w:color w:val="FF0000"/>
          <w:lang w:eastAsia="pl-PL"/>
        </w:rPr>
        <w:t>lub podpisem osobistym</w:t>
      </w:r>
    </w:p>
    <w:p w:rsidR="006A600B" w:rsidRPr="006A600B" w:rsidRDefault="006A600B" w:rsidP="006A60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600B" w:rsidRPr="006A600B" w:rsidRDefault="006A600B" w:rsidP="006A600B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lang w:eastAsia="pl-PL"/>
        </w:rPr>
      </w:pPr>
    </w:p>
    <w:p w:rsidR="00970D1A" w:rsidRDefault="00970D1A">
      <w:bookmarkStart w:id="0" w:name="_GoBack"/>
      <w:bookmarkEnd w:id="0"/>
    </w:p>
    <w:sectPr w:rsidR="00970D1A" w:rsidSect="00E41287">
      <w:pgSz w:w="11906" w:h="16838"/>
      <w:pgMar w:top="1418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0B" w:rsidRDefault="006A600B" w:rsidP="006A600B">
      <w:pPr>
        <w:spacing w:after="0" w:line="240" w:lineRule="auto"/>
      </w:pPr>
      <w:r>
        <w:separator/>
      </w:r>
    </w:p>
  </w:endnote>
  <w:endnote w:type="continuationSeparator" w:id="0">
    <w:p w:rsidR="006A600B" w:rsidRDefault="006A600B" w:rsidP="006A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0B" w:rsidRDefault="006A60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0B" w:rsidRDefault="006A60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0B" w:rsidRPr="0008664E" w:rsidRDefault="006A600B" w:rsidP="0091417C">
    <w:pPr>
      <w:pStyle w:val="Akapitzlist"/>
      <w:suppressAutoHyphens/>
      <w:spacing w:after="120"/>
      <w:ind w:left="0"/>
      <w:jc w:val="center"/>
      <w:rPr>
        <w:sz w:val="22"/>
        <w:szCs w:val="22"/>
        <w:lang w:val="pl-PL"/>
      </w:rPr>
    </w:pPr>
    <w:r w:rsidRPr="00544FF5">
      <w:rPr>
        <w:rFonts w:eastAsia="Arial Unicode MS"/>
        <w:b/>
        <w:i/>
        <w:sz w:val="22"/>
        <w:szCs w:val="22"/>
      </w:rPr>
      <w:t xml:space="preserve"> </w:t>
    </w:r>
    <w:r w:rsidRPr="0008664E">
      <w:rPr>
        <w:i/>
        <w:sz w:val="22"/>
        <w:szCs w:val="22"/>
      </w:rPr>
      <w:t>„Wykonanie robót budowlanych w Starostwie Powiatowym w Tczewie”</w:t>
    </w:r>
  </w:p>
  <w:p w:rsidR="006A600B" w:rsidRPr="0091417C" w:rsidRDefault="006A600B" w:rsidP="0091417C">
    <w:pPr>
      <w:pStyle w:val="Stopka"/>
      <w:tabs>
        <w:tab w:val="clear" w:pos="9072"/>
        <w:tab w:val="left" w:pos="3779"/>
        <w:tab w:val="right" w:pos="9070"/>
      </w:tabs>
      <w:jc w:val="center"/>
      <w:rPr>
        <w:i/>
        <w:sz w:val="22"/>
        <w:szCs w:val="22"/>
        <w:lang w:val="pl-PL"/>
      </w:rPr>
    </w:pPr>
    <w:r>
      <w:rPr>
        <w:i/>
        <w:sz w:val="22"/>
        <w:szCs w:val="22"/>
        <w:lang w:val="pl-PL"/>
      </w:rPr>
      <w:t xml:space="preserve">                                                            </w:t>
    </w:r>
    <w:r w:rsidRPr="0091417C">
      <w:rPr>
        <w:rFonts w:ascii="Calibri" w:hAnsi="Calibri" w:cs="Calibri"/>
        <w:b/>
        <w:sz w:val="20"/>
        <w:szCs w:val="20"/>
      </w:rPr>
      <w:t>ZP.272.</w:t>
    </w:r>
    <w:r>
      <w:rPr>
        <w:rFonts w:ascii="Calibri" w:hAnsi="Calibri" w:cs="Calibri"/>
        <w:b/>
        <w:sz w:val="20"/>
        <w:szCs w:val="20"/>
        <w:lang w:val="pl-PL"/>
      </w:rPr>
      <w:t>20</w:t>
    </w:r>
    <w:r w:rsidRPr="0091417C">
      <w:rPr>
        <w:rFonts w:ascii="Calibri" w:hAnsi="Calibri" w:cs="Calibri"/>
        <w:b/>
        <w:sz w:val="20"/>
        <w:szCs w:val="20"/>
      </w:rPr>
      <w:t>.2022</w:t>
    </w:r>
    <w:r>
      <w:rPr>
        <w:i/>
        <w:sz w:val="22"/>
        <w:szCs w:val="22"/>
        <w:lang w:val="pl-PL"/>
      </w:rPr>
      <w:t xml:space="preserve">                                                      </w:t>
    </w:r>
    <w:r w:rsidRPr="00820796">
      <w:rPr>
        <w:sz w:val="20"/>
        <w:szCs w:val="20"/>
      </w:rPr>
      <w:t xml:space="preserve">str. </w:t>
    </w:r>
    <w:r w:rsidRPr="00820796">
      <w:rPr>
        <w:sz w:val="20"/>
        <w:szCs w:val="20"/>
      </w:rPr>
      <w:fldChar w:fldCharType="begin"/>
    </w:r>
    <w:r w:rsidRPr="00820796">
      <w:rPr>
        <w:sz w:val="20"/>
        <w:szCs w:val="20"/>
      </w:rPr>
      <w:instrText xml:space="preserve"> PAGE   \* MERGEFORMAT </w:instrText>
    </w:r>
    <w:r w:rsidRPr="0082079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820796">
      <w:rPr>
        <w:sz w:val="20"/>
        <w:szCs w:val="20"/>
      </w:rPr>
      <w:fldChar w:fldCharType="end"/>
    </w:r>
  </w:p>
  <w:p w:rsidR="006A600B" w:rsidRDefault="006A600B" w:rsidP="00C2078E">
    <w:pPr>
      <w:pStyle w:val="Stopka"/>
      <w:ind w:left="60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0B" w:rsidRDefault="006A600B" w:rsidP="006A600B">
      <w:pPr>
        <w:spacing w:after="0" w:line="240" w:lineRule="auto"/>
      </w:pPr>
      <w:r>
        <w:separator/>
      </w:r>
    </w:p>
  </w:footnote>
  <w:footnote w:type="continuationSeparator" w:id="0">
    <w:p w:rsidR="006A600B" w:rsidRDefault="006A600B" w:rsidP="006A600B">
      <w:pPr>
        <w:spacing w:after="0" w:line="240" w:lineRule="auto"/>
      </w:pPr>
      <w:r>
        <w:continuationSeparator/>
      </w:r>
    </w:p>
  </w:footnote>
  <w:footnote w:id="1">
    <w:p w:rsidR="006A600B" w:rsidRDefault="006A600B" w:rsidP="006A600B">
      <w:pPr>
        <w:pStyle w:val="Tekstprzypisudolnego"/>
      </w:pPr>
      <w:r w:rsidRPr="00E538F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7BAC"/>
    <w:multiLevelType w:val="hybridMultilevel"/>
    <w:tmpl w:val="2DBE4142"/>
    <w:lvl w:ilvl="0" w:tplc="2B944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5901D9"/>
    <w:multiLevelType w:val="hybridMultilevel"/>
    <w:tmpl w:val="14F2E24C"/>
    <w:name w:val="WW8Num9322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C683A"/>
    <w:multiLevelType w:val="hybridMultilevel"/>
    <w:tmpl w:val="74B81290"/>
    <w:name w:val="WW8Num9322223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0B"/>
    <w:rsid w:val="006A600B"/>
    <w:rsid w:val="009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00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A60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A600B"/>
  </w:style>
  <w:style w:type="character" w:styleId="Odwoanieprzypisudolnego">
    <w:name w:val="footnote reference"/>
    <w:semiHidden/>
    <w:rsid w:val="006A600B"/>
    <w:rPr>
      <w:vertAlign w:val="superscript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6A60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6A60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00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A60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6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A600B"/>
  </w:style>
  <w:style w:type="character" w:styleId="Odwoanieprzypisudolnego">
    <w:name w:val="footnote reference"/>
    <w:semiHidden/>
    <w:rsid w:val="006A600B"/>
    <w:rPr>
      <w:vertAlign w:val="superscript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6A60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6A60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Wojewodka</dc:creator>
  <cp:lastModifiedBy>Andrzej Wojewodka</cp:lastModifiedBy>
  <cp:revision>1</cp:revision>
  <dcterms:created xsi:type="dcterms:W3CDTF">2022-06-08T11:23:00Z</dcterms:created>
  <dcterms:modified xsi:type="dcterms:W3CDTF">2022-06-08T11:24:00Z</dcterms:modified>
</cp:coreProperties>
</file>