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996" w:rsidRDefault="003B6996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</w:p>
    <w:p w:rsidR="003B6996" w:rsidRDefault="005604DD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Wykonawca:</w:t>
      </w:r>
    </w:p>
    <w:p w:rsidR="003B6996" w:rsidRDefault="005604DD">
      <w:pPr>
        <w:widowControl/>
        <w:tabs>
          <w:tab w:val="left" w:pos="4962"/>
        </w:tabs>
        <w:spacing w:line="480" w:lineRule="auto"/>
        <w:ind w:right="35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3B6996" w:rsidRDefault="005604DD">
      <w:pPr>
        <w:widowControl/>
        <w:tabs>
          <w:tab w:val="left" w:pos="4962"/>
        </w:tabs>
        <w:spacing w:after="160"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CEiDG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)</w:t>
      </w:r>
    </w:p>
    <w:p w:rsidR="003B6996" w:rsidRDefault="005604DD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reprezentowany przez:</w:t>
      </w:r>
    </w:p>
    <w:p w:rsidR="003B6996" w:rsidRDefault="005604DD">
      <w:pPr>
        <w:widowControl/>
        <w:tabs>
          <w:tab w:val="left" w:pos="4962"/>
        </w:tabs>
        <w:spacing w:line="480" w:lineRule="auto"/>
        <w:ind w:right="4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</w:t>
      </w:r>
    </w:p>
    <w:p w:rsidR="003B6996" w:rsidRDefault="005604DD">
      <w:pPr>
        <w:widowControl/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(imię, nazwisko, stanowisko/podstawa do  reprezentacji)</w:t>
      </w:r>
    </w:p>
    <w:p w:rsidR="003B6996" w:rsidRDefault="003B6996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3B6996" w:rsidRDefault="005604DD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:rsidR="003B6996" w:rsidRDefault="003B6996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5604DD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:rsidR="003B6996" w:rsidRDefault="005604DD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3B6996" w:rsidRDefault="005604DD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  <w:r>
        <w:rPr>
          <w:rFonts w:ascii="Calibri" w:eastAsia="Calibri" w:hAnsi="Calibri" w:cs="Calibri"/>
          <w:b/>
          <w:sz w:val="24"/>
          <w:szCs w:val="24"/>
          <w:u w:val="single"/>
        </w:rPr>
        <w:br/>
      </w:r>
    </w:p>
    <w:p w:rsidR="003B6996" w:rsidRDefault="003B6996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B6996" w:rsidRDefault="003B6996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B6996" w:rsidRDefault="005604DD">
      <w:pPr>
        <w:widowControl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701BA6">
        <w:rPr>
          <w:rFonts w:ascii="Calibri" w:eastAsia="Calibri" w:hAnsi="Calibri" w:cs="Calibri"/>
          <w:sz w:val="22"/>
          <w:szCs w:val="22"/>
        </w:rPr>
        <w:t xml:space="preserve">Na potrzeby postępowania o udzielenie zamówienia publicznego pn. </w:t>
      </w:r>
      <w:r w:rsidR="00513C04" w:rsidRPr="00701BA6">
        <w:rPr>
          <w:rFonts w:ascii="Calibri" w:eastAsia="Calibri" w:hAnsi="Calibri" w:cs="Calibri"/>
          <w:b/>
          <w:bCs/>
          <w:sz w:val="22"/>
          <w:szCs w:val="22"/>
        </w:rPr>
        <w:t>„</w:t>
      </w:r>
      <w:r w:rsidR="00701BA6" w:rsidRPr="00701BA6">
        <w:rPr>
          <w:rFonts w:ascii="Calibri" w:hAnsi="Calibri" w:cs="Calibri"/>
          <w:b/>
          <w:sz w:val="22"/>
          <w:szCs w:val="22"/>
        </w:rPr>
        <w:t xml:space="preserve">Zapewnienie ekspertów, tłumaczy, konferansjera, wystawców, </w:t>
      </w:r>
      <w:r w:rsidR="00701BA6" w:rsidRPr="00701BA6">
        <w:rPr>
          <w:rFonts w:ascii="Calibri" w:hAnsi="Calibri" w:cs="Calibri"/>
          <w:b/>
          <w:bCs/>
          <w:kern w:val="2"/>
          <w:sz w:val="22"/>
          <w:szCs w:val="22"/>
        </w:rPr>
        <w:t>ob</w:t>
      </w:r>
      <w:bookmarkStart w:id="0" w:name="_GoBack"/>
      <w:bookmarkEnd w:id="0"/>
      <w:r w:rsidR="00701BA6" w:rsidRPr="00701BA6">
        <w:rPr>
          <w:rFonts w:ascii="Calibri" w:hAnsi="Calibri" w:cs="Calibri"/>
          <w:b/>
          <w:bCs/>
          <w:kern w:val="2"/>
          <w:sz w:val="22"/>
          <w:szCs w:val="22"/>
        </w:rPr>
        <w:t>sługi realizatorskiej oraz działań promocyjnych, na potrzeby 14. Kujawsko-Pomorskiego Forum Ekonomii Społecznej</w:t>
      </w:r>
      <w:r w:rsidR="00701BA6" w:rsidRPr="00701BA6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513C04" w:rsidRPr="00701BA6">
        <w:rPr>
          <w:rFonts w:ascii="Calibri" w:eastAsia="Calibri" w:hAnsi="Calibri" w:cs="Calibri"/>
          <w:b/>
          <w:bCs/>
          <w:sz w:val="22"/>
          <w:szCs w:val="22"/>
        </w:rPr>
        <w:t xml:space="preserve">“ </w:t>
      </w:r>
      <w:r w:rsidR="00847662" w:rsidRPr="00701BA6">
        <w:rPr>
          <w:rFonts w:ascii="Calibri" w:eastAsia="Calibri" w:hAnsi="Calibri" w:cs="Calibri"/>
          <w:sz w:val="22"/>
          <w:szCs w:val="22"/>
        </w:rPr>
        <w:t>w ramach projektu Regionalnego Ośrodka Polityki Społecznej w Toruniu pt. „Koordynacja spójnej polityki społecznej Kujaw i Pomorza” współfinansowanego ze środków Europejskiego Funduszu Społecznego Plus w ramach Programu</w:t>
      </w:r>
      <w:r w:rsidR="00847662" w:rsidRPr="00847662">
        <w:rPr>
          <w:rFonts w:ascii="Calibri" w:eastAsia="Calibri" w:hAnsi="Calibri" w:cs="Calibri"/>
          <w:sz w:val="22"/>
          <w:szCs w:val="22"/>
        </w:rPr>
        <w:t xml:space="preserve"> Fundusze Europejskie dla Rozwoju Społecznego 2021-2027, Działanie 04.13 Wysokiej jakości system włączenia społecznego</w:t>
      </w:r>
      <w:r w:rsidR="00847662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(postępowanie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nr </w:t>
      </w:r>
      <w:r w:rsidR="00527CB6" w:rsidRPr="00B740F6">
        <w:rPr>
          <w:rFonts w:ascii="Calibri" w:eastAsia="Calibri" w:hAnsi="Calibri" w:cs="Calibri"/>
          <w:sz w:val="22"/>
          <w:szCs w:val="22"/>
        </w:rPr>
        <w:t>DO</w:t>
      </w:r>
      <w:r w:rsidR="00B740F6" w:rsidRPr="00B740F6">
        <w:rPr>
          <w:rFonts w:ascii="Calibri" w:eastAsia="Calibri" w:hAnsi="Calibri" w:cs="Calibri"/>
          <w:sz w:val="22"/>
          <w:szCs w:val="22"/>
        </w:rPr>
        <w:t>.2721.17</w:t>
      </w:r>
      <w:r w:rsidR="00527CB6" w:rsidRPr="00B740F6">
        <w:rPr>
          <w:rFonts w:ascii="Calibri" w:eastAsia="Calibri" w:hAnsi="Calibri" w:cs="Calibri"/>
          <w:sz w:val="22"/>
          <w:szCs w:val="22"/>
        </w:rPr>
        <w:t>.2024</w:t>
      </w:r>
      <w:r w:rsidRPr="00B740F6"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prowadzonego przez Regionalny Ośrodek Polityki Społecznej w Toruniu</w:t>
      </w:r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oświadczam, co następuje:</w:t>
      </w:r>
    </w:p>
    <w:p w:rsidR="003B6996" w:rsidRDefault="003B6996">
      <w:pPr>
        <w:widowControl/>
        <w:spacing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:rsidR="003B6996" w:rsidRDefault="003B6996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B6996" w:rsidRDefault="005604DD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:rsidR="003B6996" w:rsidRDefault="003B699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Oświadczam, że spełniam warunki udziału w postępowaniu określone przez Zamawiającego w Rozdziale XI ust. 1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>.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3B6996" w:rsidRDefault="003B6996">
      <w:pPr>
        <w:widowControl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3B6996" w:rsidRDefault="003B6996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847662" w:rsidRDefault="00847662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847662" w:rsidRDefault="00847662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3B6996" w:rsidRDefault="005604DD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WYKONAWCÓW WSPÓLNIE UBIEGAJĄCYCH SIĘ O ZAMÓWIENIE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 w związku ze wspólnym ubieganiem się o zamówieni</w:t>
      </w:r>
      <w:r w:rsidR="00847662">
        <w:rPr>
          <w:rFonts w:ascii="Calibri" w:eastAsia="Calibri" w:hAnsi="Calibri" w:cs="Calibri"/>
          <w:sz w:val="22"/>
          <w:szCs w:val="22"/>
        </w:rPr>
        <w:t>e będziemy wykonywać prace nastę</w:t>
      </w:r>
      <w:r>
        <w:rPr>
          <w:rFonts w:ascii="Calibri" w:eastAsia="Calibri" w:hAnsi="Calibri" w:cs="Calibri"/>
          <w:sz w:val="22"/>
          <w:szCs w:val="22"/>
        </w:rPr>
        <w:t>pująco: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........................................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…………………………………………………………………………………………………………………………………………………………..…………</w:t>
      </w:r>
    </w:p>
    <w:p w:rsidR="003B6996" w:rsidRDefault="005604DD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zamówienia, tj. które dostawy lub usługi wykonają poszczególni Wykonawcy wspólnie ubiegający się o udzielenie zamówienia).</w:t>
      </w:r>
    </w:p>
    <w:p w:rsidR="003B6996" w:rsidRDefault="003B6996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3B6996" w:rsidRDefault="003B6996">
      <w:pPr>
        <w:ind w:left="284" w:hanging="284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3B6996" w:rsidRDefault="005604DD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 ZWIĄZKU Z POLEGANIEM NA ZASOBACH INNYCH PODMIOTÓW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w celu wykazania spełniania warunków udziału w postępowaniu, określonych przez Zamawiającego w Rozdziale XI ust. 1 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polegam na zasobach następującego/</w:t>
      </w:r>
      <w:proofErr w:type="spellStart"/>
      <w:r>
        <w:rPr>
          <w:rFonts w:ascii="Calibri" w:eastAsia="Calibri" w:hAnsi="Calibri" w:cs="Calibri"/>
          <w:sz w:val="22"/>
          <w:szCs w:val="22"/>
        </w:rPr>
        <w:t>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podmiotu/ów: ……………….……………………………………………, w następującym zakresie ……………………………………………………………………………… </w:t>
      </w: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dla wskazanego podmiotu).</w:t>
      </w:r>
    </w:p>
    <w:p w:rsidR="003B6996" w:rsidRDefault="003B6996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B6996" w:rsidRDefault="003B6996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3B6996" w:rsidRDefault="005604DD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O PODWYKONAWCACH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zamierzam powierzyć wykonanie części zamówienia podwykonawcom następująco: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..…………………………………………………………………………………….......................................................……………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…………………………………………………………………………………………..........................................................………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…………………………………………………………………………………………………..........................................................</w:t>
      </w:r>
    </w:p>
    <w:p w:rsidR="003B6996" w:rsidRDefault="005604DD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B6996" w:rsidRDefault="005604DD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powierzenia zamówienia – jeżeli dotyczy).</w:t>
      </w:r>
    </w:p>
    <w:p w:rsidR="003B6996" w:rsidRDefault="003B6996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5604DD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5604DD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ust.1 ustawy z dnia 11 września 2019 r. </w:t>
      </w:r>
    </w:p>
    <w:p w:rsidR="003B6996" w:rsidRDefault="005604DD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3B6996" w:rsidRDefault="005604DD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PRZESŁANEK WYKLUCZENIA Z POSTĘPOWANIA</w:t>
      </w: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3B6996" w:rsidRDefault="005604DD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:rsidR="003B6996" w:rsidRDefault="003B6996">
      <w:pPr>
        <w:pStyle w:val="Akapitzlist"/>
        <w:spacing w:after="0" w:line="23" w:lineRule="atLeast"/>
        <w:jc w:val="both"/>
        <w:rPr>
          <w:rFonts w:cs="Calibri"/>
          <w:sz w:val="24"/>
          <w:szCs w:val="24"/>
        </w:rPr>
      </w:pPr>
    </w:p>
    <w:p w:rsidR="003B6996" w:rsidRDefault="005604DD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z w:val="22"/>
          <w:szCs w:val="22"/>
        </w:rPr>
        <w:t xml:space="preserve"> Oświadczam, że nie podlegam wykluczeniu z postępowania na podstawie </w:t>
      </w:r>
      <w:r>
        <w:rPr>
          <w:rFonts w:ascii="Calibri" w:eastAsia="Calibri" w:hAnsi="Calibri" w:cs="Calibri"/>
          <w:sz w:val="22"/>
          <w:szCs w:val="22"/>
        </w:rPr>
        <w:br/>
        <w:t xml:space="preserve">art. 108 ust 1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3B6996" w:rsidRDefault="003B6996">
      <w:pPr>
        <w:widowControl/>
        <w:spacing w:line="23" w:lineRule="atLeast"/>
        <w:ind w:left="284" w:hanging="284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3B6996" w:rsidRDefault="005604DD" w:rsidP="00527CB6">
      <w:pPr>
        <w:widowControl/>
        <w:spacing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Oświadczam, że zachodzą w stosunku do mnie podstawy wykluczenia z postępowania na podstawie </w:t>
      </w:r>
      <w:r>
        <w:rPr>
          <w:rFonts w:ascii="Calibri" w:eastAsia="Calibri" w:hAnsi="Calibri" w:cs="Calibri"/>
          <w:i/>
          <w:sz w:val="22"/>
          <w:szCs w:val="22"/>
        </w:rPr>
        <w:t xml:space="preserve">art. 108 ust. 1 pkt 1, 2 i 5  </w:t>
      </w:r>
      <w:r>
        <w:rPr>
          <w:rFonts w:ascii="Calibri" w:eastAsia="Calibri" w:hAnsi="Calibri" w:cs="Calibri"/>
          <w:sz w:val="22"/>
          <w:szCs w:val="22"/>
        </w:rPr>
        <w:t xml:space="preserve">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podjąłem następujące środki naprawcze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6996" w:rsidRDefault="003B6996">
      <w:pPr>
        <w:widowControl/>
        <w:spacing w:line="23" w:lineRule="atLeast"/>
        <w:jc w:val="both"/>
        <w:rPr>
          <w:rFonts w:ascii="Calibri" w:eastAsia="Calibri" w:hAnsi="Calibri" w:cs="Calibri"/>
          <w:sz w:val="24"/>
          <w:szCs w:val="24"/>
        </w:rPr>
      </w:pPr>
    </w:p>
    <w:p w:rsidR="003B6996" w:rsidRDefault="005604DD">
      <w:pPr>
        <w:pStyle w:val="NormalnyWeb"/>
        <w:numPr>
          <w:ilvl w:val="0"/>
          <w:numId w:val="1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nie zachodzą w stosunku do mnie przesłanki wykluczenia z postępowania na podstawie art.  7 ust. 1 ustawy z dnia 13 kwietnia 2022 r.</w:t>
      </w:r>
      <w:r>
        <w:rPr>
          <w:rFonts w:ascii="Calibri" w:hAnsi="Calibri" w:cs="Calibri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hAnsi="Calibri" w:cs="Calibri"/>
          <w:iCs/>
          <w:sz w:val="22"/>
          <w:szCs w:val="22"/>
        </w:rPr>
        <w:t>(Dz. U. poz. 835)</w:t>
      </w:r>
      <w:r>
        <w:rPr>
          <w:rStyle w:val="Odwoanieprzypisudolnego1"/>
          <w:rFonts w:ascii="Calibri" w:hAnsi="Calibri" w:cs="Calibri"/>
          <w:i/>
          <w:iCs/>
          <w:sz w:val="22"/>
          <w:szCs w:val="22"/>
        </w:rPr>
        <w:footnoteReference w:id="1"/>
      </w:r>
      <w:r>
        <w:rPr>
          <w:rFonts w:ascii="Calibri" w:hAnsi="Calibri" w:cs="Calibri"/>
          <w:i/>
          <w:iCs/>
          <w:sz w:val="22"/>
          <w:szCs w:val="22"/>
        </w:rPr>
        <w:t>.</w:t>
      </w:r>
    </w:p>
    <w:p w:rsidR="003B6996" w:rsidRDefault="005604DD">
      <w:pPr>
        <w:pStyle w:val="NormalnyWeb"/>
        <w:numPr>
          <w:ilvl w:val="0"/>
          <w:numId w:val="1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wobec nas nie zachodzą podstawy wykluczenia, o których mowa w art. 5k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zm.), tj. wykonawców działających na rzecz lub z udziałem:</w:t>
      </w:r>
    </w:p>
    <w:p w:rsidR="003B6996" w:rsidRDefault="005604DD">
      <w:pPr>
        <w:pStyle w:val="Akapitzlist"/>
        <w:numPr>
          <w:ilvl w:val="0"/>
          <w:numId w:val="2"/>
        </w:numPr>
        <w:spacing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>obywateli rosyjskich lub osób fizycznych lub prawnych, podmiotów lub organów z siedzibą w Rosji;</w:t>
      </w:r>
    </w:p>
    <w:p w:rsidR="003B6996" w:rsidRDefault="005604DD">
      <w:pPr>
        <w:pStyle w:val="Akapitzlist"/>
        <w:numPr>
          <w:ilvl w:val="0"/>
          <w:numId w:val="2"/>
        </w:numPr>
        <w:spacing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lastRenderedPageBreak/>
        <w:t>osób prawnych, podmiotów lub organów, do których prawa własności bezpośrednio lub pośrednio w ponad 50% należą do podmiotu, o którym mowa w lit. a) niniejszego ustępu; lub</w:t>
      </w:r>
    </w:p>
    <w:p w:rsidR="003B6996" w:rsidRDefault="005604DD">
      <w:pPr>
        <w:pStyle w:val="Akapitzlist"/>
        <w:numPr>
          <w:ilvl w:val="0"/>
          <w:numId w:val="2"/>
        </w:numPr>
        <w:spacing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10% wartości zamówienia.</w:t>
      </w:r>
    </w:p>
    <w:p w:rsidR="003B6996" w:rsidRDefault="005604DD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INFORMACJA DOTYCZĄCA DOSTĘPU DO PODMIOTOWYCH ŚRODKÓW DOWODOWYCH: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:rsidR="003B6996" w:rsidRDefault="003B6996">
      <w:pPr>
        <w:suppressAutoHyphens/>
        <w:rPr>
          <w:rFonts w:ascii="Calibri" w:eastAsia="Calibri" w:hAnsi="Calibri" w:cs="Calibri"/>
          <w:sz w:val="24"/>
          <w:szCs w:val="24"/>
        </w:rPr>
      </w:pPr>
    </w:p>
    <w:p w:rsidR="003B6996" w:rsidRDefault="003B6996">
      <w:pPr>
        <w:suppressAutoHyphens/>
        <w:rPr>
          <w:rFonts w:ascii="Calibri" w:eastAsia="Calibri" w:hAnsi="Calibri" w:cs="Calibri"/>
          <w:sz w:val="24"/>
          <w:szCs w:val="24"/>
        </w:rPr>
      </w:pPr>
    </w:p>
    <w:p w:rsidR="003B6996" w:rsidRDefault="005604DD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:rsidR="003B6996" w:rsidRDefault="005604DD" w:rsidP="00527CB6">
      <w:pPr>
        <w:widowControl/>
        <w:spacing w:after="16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3B6996" w:rsidRDefault="003B6996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3B6996" w:rsidRDefault="003B6996">
      <w:pPr>
        <w:widowControl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B6996" w:rsidRDefault="003B6996">
      <w:pPr>
        <w:suppressAutoHyphens/>
        <w:rPr>
          <w:rFonts w:ascii="Calibri" w:eastAsia="Calibri" w:hAnsi="Calibri" w:cs="Calibri"/>
        </w:rPr>
      </w:pPr>
    </w:p>
    <w:p w:rsidR="003B6996" w:rsidRDefault="003B6996">
      <w:pPr>
        <w:widowControl/>
        <w:spacing w:line="360" w:lineRule="auto"/>
        <w:ind w:left="5664" w:firstLine="708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3B6996" w:rsidRDefault="003B6996">
      <w:pPr>
        <w:widowControl/>
        <w:spacing w:after="160" w:line="36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3B6996" w:rsidRDefault="003B6996">
      <w:pPr>
        <w:rPr>
          <w:rFonts w:ascii="Calibri" w:eastAsia="Calibri" w:hAnsi="Calibri" w:cs="Calibri"/>
          <w:sz w:val="24"/>
          <w:szCs w:val="24"/>
        </w:rPr>
      </w:pPr>
    </w:p>
    <w:sectPr w:rsidR="003B6996" w:rsidSect="00B641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D12" w:rsidRDefault="00EC2D12">
      <w:r>
        <w:separator/>
      </w:r>
    </w:p>
  </w:endnote>
  <w:endnote w:type="continuationSeparator" w:id="0">
    <w:p w:rsidR="00EC2D12" w:rsidRDefault="00EC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sic Roman">
    <w:altName w:val="Times New Roman"/>
    <w:charset w:val="00"/>
    <w:family w:val="roman"/>
    <w:pitch w:val="variable"/>
  </w:font>
  <w:font w:name="Basic Sans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D0C" w:rsidRDefault="00403D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996" w:rsidRDefault="005604DD">
    <w:pPr>
      <w:pStyle w:val="Stopka"/>
      <w:rPr>
        <w:sz w:val="16"/>
        <w:szCs w:val="16"/>
      </w:rPr>
    </w:pPr>
    <w:r>
      <w:rPr>
        <w:rFonts w:ascii="Calibri" w:eastAsia="Calibri" w:hAnsi="Calibri" w:cs="Calibri"/>
        <w:b/>
        <w:i/>
        <w:iCs/>
        <w:color w:val="000000"/>
        <w:sz w:val="16"/>
        <w:szCs w:val="16"/>
      </w:rPr>
      <w:t>W niniejszym postępowaniu dokumenty należy opatrzyć kwalifikowanym podpisem elektronicznym, podpisem zaufanym lub podpisem osobistym</w:t>
    </w:r>
  </w:p>
  <w:p w:rsidR="003B6996" w:rsidRDefault="003B6996">
    <w:pPr>
      <w:pStyle w:val="Stopka"/>
      <w:tabs>
        <w:tab w:val="clear" w:pos="4819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D0C" w:rsidRDefault="00403D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D12" w:rsidRDefault="00EC2D12">
      <w:r>
        <w:separator/>
      </w:r>
    </w:p>
  </w:footnote>
  <w:footnote w:type="continuationSeparator" w:id="0">
    <w:p w:rsidR="00EC2D12" w:rsidRDefault="00EC2D12">
      <w:r>
        <w:continuationSeparator/>
      </w:r>
    </w:p>
  </w:footnote>
  <w:footnote w:id="1">
    <w:p w:rsidR="003B6996" w:rsidRDefault="005604DD">
      <w:pPr>
        <w:widowControl/>
        <w:jc w:val="both"/>
        <w:rPr>
          <w:rFonts w:ascii="Arial" w:eastAsia="Calibri" w:hAnsi="Arial" w:cs="Arial"/>
          <w:color w:val="BFBFBF"/>
          <w:sz w:val="16"/>
          <w:szCs w:val="16"/>
        </w:rPr>
      </w:pPr>
      <w:r>
        <w:rPr>
          <w:rStyle w:val="Odwoanieprzypisudolnego1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color w:val="BFBFBF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BFBFBF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Calibri" w:hAnsi="Arial" w:cs="Arial"/>
          <w:color w:val="BFBFBF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BFBFBF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BFBFBF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BFBFBF"/>
          <w:sz w:val="16"/>
          <w:szCs w:val="16"/>
        </w:rPr>
        <w:t xml:space="preserve"> wyklucza się:</w:t>
      </w:r>
    </w:p>
    <w:p w:rsidR="003B6996" w:rsidRDefault="005604DD">
      <w:pPr>
        <w:widowControl/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Times New Roman" w:hAnsi="Arial" w:cs="Arial"/>
          <w:color w:val="BFBFBF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B6996" w:rsidRDefault="005604DD">
      <w:pPr>
        <w:widowControl/>
        <w:jc w:val="both"/>
        <w:rPr>
          <w:rFonts w:ascii="Arial" w:eastAsia="Calibri" w:hAnsi="Arial" w:cs="Arial"/>
          <w:color w:val="BFBFBF"/>
          <w:sz w:val="16"/>
          <w:szCs w:val="16"/>
        </w:rPr>
      </w:pPr>
      <w:r>
        <w:rPr>
          <w:rFonts w:ascii="Arial" w:eastAsia="Calibri" w:hAnsi="Arial" w:cs="Arial"/>
          <w:color w:val="BFBFBF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BFBFBF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B6996" w:rsidRDefault="005604DD">
      <w:pPr>
        <w:widowControl/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Times New Roman" w:hAnsi="Arial" w:cs="Arial"/>
          <w:color w:val="BFBFBF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D0C" w:rsidRDefault="00403D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996" w:rsidRDefault="00847662" w:rsidP="00847662">
    <w:pPr>
      <w:pStyle w:val="Nagwek"/>
      <w:tabs>
        <w:tab w:val="clear" w:pos="4819"/>
      </w:tabs>
      <w:jc w:val="center"/>
    </w:pPr>
    <w:r>
      <w:rPr>
        <w:noProof/>
        <w:lang w:eastAsia="pl-PL"/>
      </w:rPr>
      <w:drawing>
        <wp:inline distT="0" distB="0" distL="0" distR="0">
          <wp:extent cx="4273550" cy="8413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B6996" w:rsidRDefault="003B6996">
    <w:pPr>
      <w:pStyle w:val="Nagwek"/>
      <w:tabs>
        <w:tab w:val="clear" w:pos="4819"/>
      </w:tabs>
    </w:pPr>
  </w:p>
  <w:p w:rsidR="003B6996" w:rsidRPr="00403D0C" w:rsidRDefault="005604DD">
    <w:pPr>
      <w:pStyle w:val="Nagwek"/>
      <w:tabs>
        <w:tab w:val="clear" w:pos="4819"/>
      </w:tabs>
      <w:rPr>
        <w:rFonts w:ascii="Calibri" w:hAnsi="Calibri" w:cs="Calibri"/>
      </w:rPr>
    </w:pPr>
    <w:r>
      <w:tab/>
    </w:r>
    <w:r w:rsidRPr="00403D0C">
      <w:rPr>
        <w:rFonts w:ascii="Calibri" w:hAnsi="Calibri" w:cs="Calibri"/>
      </w:rPr>
      <w:t>Załącznik nr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D0C" w:rsidRDefault="00403D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5ABE"/>
    <w:multiLevelType w:val="singleLevel"/>
    <w:tmpl w:val="CFE03B88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" w15:restartNumberingAfterBreak="0">
    <w:nsid w:val="12EF1509"/>
    <w:multiLevelType w:val="hybridMultilevel"/>
    <w:tmpl w:val="66123AA2"/>
    <w:lvl w:ilvl="0" w:tplc="B07879A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A6CCB9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06290F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79000D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7DC140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0CAB84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53E15D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C7E134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2ACF98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40112A"/>
    <w:multiLevelType w:val="singleLevel"/>
    <w:tmpl w:val="7C74CE0A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153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B6996"/>
    <w:rsid w:val="00015ECF"/>
    <w:rsid w:val="000D41FC"/>
    <w:rsid w:val="003B6996"/>
    <w:rsid w:val="00403D0C"/>
    <w:rsid w:val="00513C04"/>
    <w:rsid w:val="00527CB6"/>
    <w:rsid w:val="005604DD"/>
    <w:rsid w:val="005A7BD3"/>
    <w:rsid w:val="00701BA6"/>
    <w:rsid w:val="00847662"/>
    <w:rsid w:val="00932CE8"/>
    <w:rsid w:val="00982590"/>
    <w:rsid w:val="009E1F4B"/>
    <w:rsid w:val="00B641B5"/>
    <w:rsid w:val="00B740F6"/>
    <w:rsid w:val="00E8399D"/>
    <w:rsid w:val="00EC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1AEF4D22-4AE3-4F66-AC65-6F21429A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1B5"/>
  </w:style>
  <w:style w:type="paragraph" w:styleId="Nagwek1">
    <w:name w:val="heading 1"/>
    <w:basedOn w:val="Normalny"/>
    <w:next w:val="Normalny"/>
    <w:qFormat/>
    <w:rsid w:val="00B641B5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B641B5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B641B5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641B5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rsid w:val="00B641B5"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rsid w:val="00B641B5"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rsid w:val="00B641B5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qFormat/>
    <w:rsid w:val="00B641B5"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sid w:val="00B641B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B641B5"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basedOn w:val="Domylnaczcionkaakapitu"/>
    <w:rsid w:val="00B641B5"/>
    <w:rPr>
      <w:b/>
      <w:bCs/>
    </w:rPr>
  </w:style>
  <w:style w:type="character" w:customStyle="1" w:styleId="FontStyle111">
    <w:name w:val="Font Style111"/>
    <w:rsid w:val="00B641B5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rsid w:val="00B641B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rsid w:val="00B641B5"/>
  </w:style>
  <w:style w:type="character" w:customStyle="1" w:styleId="Odwoanieprzypisudolnego1">
    <w:name w:val="Odwołanie przypisu dolnego1"/>
    <w:basedOn w:val="Domylnaczcionkaakapitu"/>
    <w:rsid w:val="00B641B5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B641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B641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8</cp:revision>
  <cp:lastPrinted>2024-02-13T10:01:00Z</cp:lastPrinted>
  <dcterms:created xsi:type="dcterms:W3CDTF">2024-02-09T09:46:00Z</dcterms:created>
  <dcterms:modified xsi:type="dcterms:W3CDTF">2024-07-23T14:33:00Z</dcterms:modified>
</cp:coreProperties>
</file>