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1ABD" w14:textId="77777777" w:rsidR="008A134E" w:rsidRDefault="001B6F34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U M O W A    - / WM / 2024</w:t>
      </w:r>
    </w:p>
    <w:p w14:paraId="4A037A15" w14:textId="77777777" w:rsidR="008A134E" w:rsidRDefault="008A134E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026F6507" w14:textId="77777777" w:rsidR="008A134E" w:rsidRDefault="001B6F34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06837884" w14:textId="77777777" w:rsidR="008A134E" w:rsidRDefault="008A134E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7CB3118E" w14:textId="77777777" w:rsidR="008A134E" w:rsidRDefault="001B6F34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Wspólnotą Mieszkaniową Rynek </w:t>
      </w:r>
      <w:r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Chełmsko Śląskie,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</w:t>
      </w:r>
      <w:r>
        <w:rPr>
          <w:color w:val="000000"/>
          <w:sz w:val="22"/>
          <w:szCs w:val="22"/>
        </w:rPr>
        <w:t>Moniki Warchoł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7CB56EDB" w14:textId="77777777" w:rsidR="008A134E" w:rsidRDefault="001B6F3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76AC969" w14:textId="77777777" w:rsidR="008A134E" w:rsidRDefault="001B6F34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  <w:sz w:val="22"/>
          <w:szCs w:val="22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36BD92BE" w14:textId="77777777" w:rsidR="008A134E" w:rsidRDefault="008A134E">
      <w:pPr>
        <w:pStyle w:val="Tekstpodstawowy23"/>
        <w:spacing w:line="276" w:lineRule="auto"/>
        <w:rPr>
          <w:sz w:val="22"/>
          <w:szCs w:val="22"/>
        </w:rPr>
      </w:pPr>
    </w:p>
    <w:p w14:paraId="21B35572" w14:textId="77777777" w:rsidR="008A134E" w:rsidRDefault="001B6F34">
      <w:pPr>
        <w:pStyle w:val="Tekstpodstawowy2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związku z faktem, iż wartość zamówienia jest niższa od kwoty, o której mowa w art. 2 ust. 1 pkt. 1 ustawy z dnia 11.09.2019 r. Prawo zamówień publicznych (t.j. Dz. U. z 2023 r poz. 1605 z późn. zm.), zamówienie udzielane jest na zasadach określonych w art. 44 ustawy z dnia 27.08.2009 r o finansach publicznych (t.j. Dz. U. z 2023 r, poz. 1270 z późn. zm.). Mając na uwadze powyższe, w związku z przeprowadzeniem postępowania w trybie zapytania ofertowego nr ID ……… z dnia ……… została zawarta umowa o następują</w:t>
      </w:r>
      <w:r>
        <w:rPr>
          <w:sz w:val="22"/>
          <w:szCs w:val="22"/>
        </w:rPr>
        <w:t>cej treści:</w:t>
      </w:r>
    </w:p>
    <w:p w14:paraId="77E1C8C2" w14:textId="77777777" w:rsidR="008A134E" w:rsidRDefault="008A134E">
      <w:pPr>
        <w:pStyle w:val="Tekstpodstawowy23"/>
        <w:spacing w:line="276" w:lineRule="auto"/>
        <w:rPr>
          <w:sz w:val="22"/>
          <w:szCs w:val="22"/>
        </w:rPr>
      </w:pPr>
    </w:p>
    <w:p w14:paraId="2BDFAC38" w14:textId="77777777" w:rsidR="008A134E" w:rsidRDefault="001B6F34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3EDEAFFE" w14:textId="77777777" w:rsidR="008A134E" w:rsidRDefault="001B6F34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zleca a Wykonawca przyjmuje do wykonywania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roboty polegające na sporządzeniu dokumentacji projektowo-kosztorysowej remontu pokrycia dachowego </w:t>
      </w:r>
      <w:r>
        <w:rPr>
          <w:color w:val="000000"/>
          <w:sz w:val="22"/>
          <w:szCs w:val="22"/>
        </w:rPr>
        <w:t xml:space="preserve">i elewacji </w:t>
      </w:r>
      <w:r>
        <w:rPr>
          <w:color w:val="000000"/>
          <w:sz w:val="22"/>
          <w:szCs w:val="22"/>
        </w:rPr>
        <w:t>budynk</w:t>
      </w:r>
      <w:r>
        <w:rPr>
          <w:color w:val="000000"/>
          <w:sz w:val="22"/>
          <w:szCs w:val="22"/>
        </w:rPr>
        <w:t>u</w:t>
      </w:r>
      <w:r>
        <w:rPr>
          <w:color w:val="000000"/>
          <w:sz w:val="22"/>
          <w:szCs w:val="22"/>
        </w:rPr>
        <w:t xml:space="preserve"> mieszkaln</w:t>
      </w:r>
      <w:r>
        <w:rPr>
          <w:color w:val="000000"/>
          <w:sz w:val="22"/>
          <w:szCs w:val="22"/>
        </w:rPr>
        <w:t>ego</w:t>
      </w:r>
      <w:r>
        <w:rPr>
          <w:color w:val="000000"/>
          <w:sz w:val="22"/>
          <w:szCs w:val="22"/>
        </w:rPr>
        <w:t xml:space="preserve"> wielorodzinn</w:t>
      </w:r>
      <w:r>
        <w:rPr>
          <w:color w:val="000000"/>
          <w:sz w:val="22"/>
          <w:szCs w:val="22"/>
        </w:rPr>
        <w:t>ego</w:t>
      </w:r>
      <w:r>
        <w:rPr>
          <w:color w:val="000000"/>
          <w:sz w:val="22"/>
          <w:szCs w:val="22"/>
        </w:rPr>
        <w:t xml:space="preserve"> położon</w:t>
      </w:r>
      <w:r>
        <w:rPr>
          <w:color w:val="000000"/>
          <w:sz w:val="22"/>
          <w:szCs w:val="22"/>
        </w:rPr>
        <w:t>ego</w:t>
      </w:r>
      <w:r>
        <w:rPr>
          <w:color w:val="000000"/>
          <w:sz w:val="22"/>
          <w:szCs w:val="22"/>
        </w:rPr>
        <w:t xml:space="preserve"> przy ul. Rynek </w:t>
      </w:r>
      <w:r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w Chełmsku Śląskim, wraz ze sprawowaniem nadzoru autorskiego, w szczególności</w:t>
      </w:r>
    </w:p>
    <w:p w14:paraId="00128057" w14:textId="77777777" w:rsidR="008A134E" w:rsidRDefault="001B6F34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wykonanie</w:t>
      </w:r>
      <w:r>
        <w:rPr>
          <w:snapToGrid w:val="0"/>
          <w:color w:val="000000" w:themeColor="text1"/>
          <w:sz w:val="22"/>
          <w:szCs w:val="22"/>
        </w:rPr>
        <w:t xml:space="preserve"> projektu zagospodarowania działki lub terenu oraz projektu architektoniczno-budowlanego remontu elewacji i pokrycia dachowego</w:t>
      </w:r>
      <w:r>
        <w:rPr>
          <w:color w:val="000000" w:themeColor="text1"/>
          <w:sz w:val="22"/>
          <w:szCs w:val="22"/>
        </w:rPr>
        <w:t xml:space="preserve"> – 4 egz. (wersja papierowa) oraz 1 egz. (na nośniku elektronicznym),</w:t>
      </w:r>
    </w:p>
    <w:p w14:paraId="60D22DA5" w14:textId="77777777" w:rsidR="008A134E" w:rsidRDefault="001B6F34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wykonanie projektu technicznego – 4 egz. (wersja papierowa) oraz 1 egz. (wersja na nośniku elektronicznym),</w:t>
      </w:r>
    </w:p>
    <w:p w14:paraId="7A2DFAF1" w14:textId="77777777" w:rsidR="008A134E" w:rsidRDefault="001B6F34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wykonanie kosztorysu inwestorskiego – 1 egz. (wersja papierowa) oraz 1 egz. (na nośniku elektronicznym),</w:t>
      </w:r>
    </w:p>
    <w:p w14:paraId="5100DB86" w14:textId="77777777" w:rsidR="008A134E" w:rsidRDefault="001B6F34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uzgodnienie projektu z Dolnośląskim Wojewódzkim Konserwatorem Zabytków,</w:t>
      </w:r>
    </w:p>
    <w:p w14:paraId="28F273C8" w14:textId="77777777" w:rsidR="008A134E" w:rsidRDefault="001B6F34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udzielanie </w:t>
      </w:r>
      <w:r>
        <w:rPr>
          <w:color w:val="000000"/>
          <w:sz w:val="22"/>
          <w:szCs w:val="22"/>
        </w:rPr>
        <w:t>odpowiedzi na pytania i wprowadzenie zmian do dokumentacji projektowej (jeżeli będzie to konieczne) w trakcie postępowania o udzielenie zamówienia publicznego na roboty budowlane objęte projektem,</w:t>
      </w:r>
    </w:p>
    <w:p w14:paraId="785079CC" w14:textId="77777777" w:rsidR="008A134E" w:rsidRDefault="001B6F34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sprawowanie nadzoru autorskiego w trakcie </w:t>
      </w:r>
      <w:r>
        <w:rPr>
          <w:color w:val="000000"/>
          <w:sz w:val="22"/>
          <w:szCs w:val="22"/>
        </w:rPr>
        <w:t>realizacji robót budowlanych w oparciu o wykonaną dokumentację projektową do czasu zakończenia robót budowlanych objętych wykonaną dokumentacją projektową wraz z procedurami odbiorowymi,</w:t>
      </w:r>
    </w:p>
    <w:p w14:paraId="425D8583" w14:textId="77777777" w:rsidR="008A134E" w:rsidRDefault="001B6F34">
      <w:pPr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zgodnie z ofertą stanowiącą załącznik nr 1 do umowy.</w:t>
      </w:r>
    </w:p>
    <w:p w14:paraId="18D7DCEA" w14:textId="77777777" w:rsidR="008A134E" w:rsidRDefault="001B6F34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nie będzie zobowiązany do uzyskania decyzji pozwolenia na budowę w imieniu Zamawiającego.</w:t>
      </w:r>
    </w:p>
    <w:p w14:paraId="2C42CD2F" w14:textId="77777777" w:rsidR="008A134E" w:rsidRDefault="001B6F34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będzie zobowiązany do uzupełnienia projektu/dokonania zmian w projekcie w przypadku, gdy zażąda tego organ administracji architektoniczno-budowlanej lub DWKZ.</w:t>
      </w:r>
    </w:p>
    <w:p w14:paraId="19C64531" w14:textId="77777777" w:rsidR="008A134E" w:rsidRDefault="001B6F34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6659165B" w14:textId="77777777" w:rsidR="008A134E" w:rsidRDefault="001B6F34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§ 2</w:t>
      </w:r>
    </w:p>
    <w:p w14:paraId="02BB8BB0" w14:textId="77777777" w:rsidR="008A134E" w:rsidRDefault="001B6F34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Hlk93559108"/>
      <w:r>
        <w:rPr>
          <w:color w:val="000000"/>
          <w:sz w:val="22"/>
          <w:szCs w:val="22"/>
        </w:rPr>
        <w:t>Wykonawca zobowiązuje się wykonać przedmiot umowy do dnia 30.0</w:t>
      </w: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.2024 r.</w:t>
      </w:r>
    </w:p>
    <w:bookmarkEnd w:id="0"/>
    <w:p w14:paraId="6FEA7E41" w14:textId="77777777" w:rsidR="008A134E" w:rsidRDefault="008A134E">
      <w:pPr>
        <w:spacing w:line="276" w:lineRule="auto"/>
        <w:jc w:val="both"/>
        <w:rPr>
          <w:color w:val="000000"/>
          <w:sz w:val="22"/>
          <w:szCs w:val="22"/>
        </w:rPr>
      </w:pPr>
    </w:p>
    <w:p w14:paraId="11FA80F9" w14:textId="77777777" w:rsidR="008A134E" w:rsidRDefault="001B6F34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52329684" w14:textId="77777777" w:rsidR="008A134E" w:rsidRDefault="001B6F34">
      <w:pPr>
        <w:numPr>
          <w:ilvl w:val="0"/>
          <w:numId w:val="4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wykonanie przedmiotu umowy Zamawiający zapłaci Wykonawcy kwotę ……… zł netto                      (słownie: ………) powiększoną o należny podatek VAT, tj. ……… zł </w:t>
      </w:r>
      <w:r>
        <w:rPr>
          <w:color w:val="000000"/>
          <w:sz w:val="22"/>
          <w:szCs w:val="22"/>
        </w:rPr>
        <w:t>bru</w:t>
      </w:r>
      <w:r>
        <w:rPr>
          <w:color w:val="000000"/>
          <w:sz w:val="22"/>
          <w:szCs w:val="22"/>
        </w:rPr>
        <w:t>tto (słownie: ………).</w:t>
      </w:r>
    </w:p>
    <w:p w14:paraId="79C5196C" w14:textId="77777777" w:rsidR="008A134E" w:rsidRDefault="001B6F34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o którym mowa w ust. 1 płatne będzie w terminie 30 dni od dnia doręczenia Zamawiającemu prawidłowo wystawionej faktury.</w:t>
      </w:r>
    </w:p>
    <w:p w14:paraId="196D2B6A" w14:textId="77777777" w:rsidR="008A134E" w:rsidRDefault="001B6F34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 bez zastrzeżeń.</w:t>
      </w:r>
    </w:p>
    <w:p w14:paraId="0C2739A2" w14:textId="77777777" w:rsidR="008A134E" w:rsidRDefault="001B6F34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57DAB133" w14:textId="77777777" w:rsidR="008A134E" w:rsidRDefault="001B6F34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  <w:t>…</w:t>
      </w:r>
    </w:p>
    <w:p w14:paraId="7BCCD7F3" w14:textId="77777777" w:rsidR="008A134E" w:rsidRDefault="001B6F34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  <w:t xml:space="preserve">Wspólnota Mieszkaniowa Rynek </w:t>
      </w:r>
      <w:r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Chełmsko Śląskie</w:t>
      </w:r>
    </w:p>
    <w:p w14:paraId="7C859117" w14:textId="03B0243F" w:rsidR="008A134E" w:rsidRDefault="001B6F34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58-420 Lubawka, NIP: </w:t>
      </w:r>
      <w:r w:rsidRPr="001B6F34">
        <w:rPr>
          <w:sz w:val="22"/>
          <w:szCs w:val="22"/>
        </w:rPr>
        <w:t>6141582361</w:t>
      </w:r>
    </w:p>
    <w:p w14:paraId="2B1C1D76" w14:textId="77777777" w:rsidR="008A134E" w:rsidRDefault="001B6F34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 xml:space="preserve">Zakład Gospodarki Miejskiej w Lubawce, </w:t>
      </w:r>
    </w:p>
    <w:p w14:paraId="70A30651" w14:textId="77777777" w:rsidR="008A134E" w:rsidRDefault="001B6F34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39363216" w14:textId="77777777" w:rsidR="008A134E" w:rsidRDefault="008A134E">
      <w:pPr>
        <w:spacing w:line="276" w:lineRule="auto"/>
        <w:jc w:val="both"/>
        <w:rPr>
          <w:sz w:val="22"/>
          <w:szCs w:val="22"/>
        </w:rPr>
      </w:pPr>
    </w:p>
    <w:p w14:paraId="6F2C35C1" w14:textId="77777777" w:rsidR="008A134E" w:rsidRDefault="001B6F3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0E171D0F" w14:textId="77777777" w:rsidR="008A134E" w:rsidRDefault="001B6F34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będzie realizować płatność za fakturę z zastosowaniem mechanizmu podzielonej płatności tzw. split payment. Za zapłatę w tym systemie uznaje się za dokonanie płatności w terminie ustalonym w § 4 ust. 2 umowy. </w:t>
      </w:r>
    </w:p>
    <w:p w14:paraId="27C28A50" w14:textId="77777777" w:rsidR="008A134E" w:rsidRDefault="001B6F34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Wynagrodzenie, o którym mowa w § 4 ust. 1 umowy będzie przekazane na rachunek bankowy Wykonawcy o numerze ……… (rachunek bankowy musi widnieć w wykazie podatników VAT Ministra Finansów). </w:t>
      </w:r>
    </w:p>
    <w:p w14:paraId="6D40EBF0" w14:textId="77777777" w:rsidR="008A134E" w:rsidRDefault="001B6F34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6EA83DF6" w14:textId="77777777" w:rsidR="008A134E" w:rsidRDefault="001B6F34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Przeniesienie praw wynikających z niemniejszej umowy możliwe jest tylko po uzyskaniu pisemnej zgody Zamawiającego.</w:t>
      </w:r>
    </w:p>
    <w:p w14:paraId="475DF63C" w14:textId="77777777" w:rsidR="008A134E" w:rsidRDefault="008A134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7ABC3CFA" w14:textId="77777777" w:rsidR="008A134E" w:rsidRDefault="001B6F34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227C3337" w14:textId="77777777" w:rsidR="008A134E" w:rsidRDefault="001B6F34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3 miesięcy. </w:t>
      </w:r>
    </w:p>
    <w:p w14:paraId="11C58A24" w14:textId="77777777" w:rsidR="008A134E" w:rsidRDefault="001B6F34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625153A7" w14:textId="77777777" w:rsidR="008A134E" w:rsidRDefault="001B6F34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65031FEF" w14:textId="77777777" w:rsidR="008A134E" w:rsidRDefault="001B6F34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43ECEDBD" w14:textId="77777777" w:rsidR="008A134E" w:rsidRDefault="008A134E">
      <w:pPr>
        <w:spacing w:line="276" w:lineRule="auto"/>
        <w:jc w:val="both"/>
        <w:rPr>
          <w:sz w:val="22"/>
          <w:szCs w:val="22"/>
        </w:rPr>
      </w:pPr>
    </w:p>
    <w:p w14:paraId="7369444C" w14:textId="77777777" w:rsidR="008A134E" w:rsidRDefault="001B6F34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14:paraId="286E133E" w14:textId="77777777" w:rsidR="008A134E" w:rsidRDefault="001B6F3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21E50046" w14:textId="77777777" w:rsidR="008A134E" w:rsidRDefault="008A134E">
      <w:pPr>
        <w:spacing w:line="276" w:lineRule="auto"/>
        <w:jc w:val="both"/>
        <w:rPr>
          <w:sz w:val="22"/>
          <w:szCs w:val="22"/>
        </w:rPr>
      </w:pPr>
    </w:p>
    <w:p w14:paraId="69485398" w14:textId="77777777" w:rsidR="008A134E" w:rsidRDefault="001B6F34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16BBEA14" w14:textId="77777777" w:rsidR="008A134E" w:rsidRDefault="001B6F34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Strony postanawiają, że Zamawiający może odstąpić od umowy w następujących wypadkach: </w:t>
      </w:r>
    </w:p>
    <w:p w14:paraId="420FBE68" w14:textId="77777777" w:rsidR="008A134E" w:rsidRDefault="001B6F34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zostanie ogłoszona upadłość Wykonawcy, </w:t>
      </w:r>
    </w:p>
    <w:p w14:paraId="71087E02" w14:textId="77777777" w:rsidR="008A134E" w:rsidRDefault="001B6F34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6DD717F2" w14:textId="77777777" w:rsidR="008A134E" w:rsidRDefault="001B6F34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Wykonawca przerwał wykonywanie przedmiotu umowy przez okres 7 dni jeżeli Wykonawca nie wykonuje przedmiotu umowy zgodnie z umową i dokumentacją lub też nie należycie wykonuje swoje zobowiązania umowne.</w:t>
      </w:r>
    </w:p>
    <w:p w14:paraId="6FBE9D9D" w14:textId="77777777" w:rsidR="008A134E" w:rsidRDefault="001B6F34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Odstąpienie od umowy powinno nastąpić w formie pisemnej z podaniem uzasadnienia.</w:t>
      </w:r>
    </w:p>
    <w:p w14:paraId="7EB1963A" w14:textId="77777777" w:rsidR="008A134E" w:rsidRDefault="001B6F34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7DDD3B8F" w14:textId="77777777" w:rsidR="008A134E" w:rsidRDefault="008A134E">
      <w:pPr>
        <w:spacing w:line="276" w:lineRule="auto"/>
        <w:jc w:val="both"/>
        <w:rPr>
          <w:sz w:val="22"/>
          <w:szCs w:val="22"/>
        </w:rPr>
      </w:pPr>
    </w:p>
    <w:p w14:paraId="2B42CCF8" w14:textId="77777777" w:rsidR="008A134E" w:rsidRDefault="001B6F34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3CBE0EDA" w14:textId="77777777" w:rsidR="008A134E" w:rsidRDefault="001B6F3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624C82FB" w14:textId="77777777" w:rsidR="008A134E" w:rsidRDefault="001B6F34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karę umowną: </w:t>
      </w:r>
    </w:p>
    <w:p w14:paraId="2C49C375" w14:textId="77777777" w:rsidR="008A134E" w:rsidRDefault="001B6F34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odstąpienie od umowy z przyczyn zależnych od Wykonawcy w wysokości 25% wynagrodzenia umownego,</w:t>
      </w:r>
    </w:p>
    <w:p w14:paraId="24DC250A" w14:textId="77777777" w:rsidR="008A134E" w:rsidRDefault="001B6F34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2C85B9B0" w14:textId="77777777" w:rsidR="008A134E" w:rsidRDefault="001B6F34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2131729A" w14:textId="77777777" w:rsidR="008A134E" w:rsidRDefault="001B6F34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zapłaci Wykonawcy karę umowną za zwłokę w odbiorze przedmiotu umowy w wysokości 0,5% wynagrodzenia umownego za każdy dzień zwłoki w odbiorze. </w:t>
      </w:r>
    </w:p>
    <w:p w14:paraId="01063360" w14:textId="77777777" w:rsidR="008A134E" w:rsidRDefault="008A134E">
      <w:pPr>
        <w:spacing w:line="276" w:lineRule="auto"/>
        <w:jc w:val="both"/>
        <w:rPr>
          <w:color w:val="222222"/>
          <w:sz w:val="22"/>
          <w:szCs w:val="22"/>
        </w:rPr>
      </w:pPr>
    </w:p>
    <w:p w14:paraId="65ED8A8B" w14:textId="77777777" w:rsidR="008A134E" w:rsidRDefault="001B6F34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</w:p>
    <w:p w14:paraId="64E8D7D4" w14:textId="77777777" w:rsidR="008A134E" w:rsidRDefault="001B6F34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53ACC372" w14:textId="77777777" w:rsidR="008A134E" w:rsidRDefault="001B6F34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25D2C7AE" w14:textId="77777777" w:rsidR="008A134E" w:rsidRDefault="008A134E">
      <w:pPr>
        <w:pStyle w:val="Tekstpodstawowy"/>
        <w:suppressAutoHyphens/>
        <w:overflowPunct w:val="0"/>
        <w:autoSpaceDE w:val="0"/>
        <w:spacing w:after="0" w:line="276" w:lineRule="auto"/>
        <w:jc w:val="both"/>
        <w:textAlignment w:val="baseline"/>
        <w:rPr>
          <w:sz w:val="22"/>
          <w:szCs w:val="22"/>
        </w:rPr>
      </w:pPr>
    </w:p>
    <w:p w14:paraId="22431AD4" w14:textId="77777777" w:rsidR="008A134E" w:rsidRDefault="001B6F34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03690ED6" w14:textId="77777777" w:rsidR="008A134E" w:rsidRDefault="001B6F3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umowy wymagają formy pisemnej pod rygorem nieważności. </w:t>
      </w:r>
    </w:p>
    <w:p w14:paraId="706AD6B8" w14:textId="77777777" w:rsidR="008A134E" w:rsidRDefault="008A134E">
      <w:pPr>
        <w:spacing w:line="276" w:lineRule="auto"/>
        <w:jc w:val="both"/>
        <w:rPr>
          <w:sz w:val="22"/>
          <w:szCs w:val="22"/>
        </w:rPr>
      </w:pPr>
    </w:p>
    <w:p w14:paraId="4DBC4CC6" w14:textId="77777777" w:rsidR="008A134E" w:rsidRDefault="001B6F34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4BDA328D" w14:textId="77777777" w:rsidR="008A134E" w:rsidRDefault="001B6F34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0CD23746" w14:textId="77777777" w:rsidR="008A134E" w:rsidRDefault="008A134E">
      <w:pPr>
        <w:spacing w:line="276" w:lineRule="auto"/>
        <w:jc w:val="both"/>
        <w:rPr>
          <w:b/>
          <w:sz w:val="22"/>
          <w:szCs w:val="22"/>
        </w:rPr>
      </w:pPr>
    </w:p>
    <w:p w14:paraId="779F290E" w14:textId="77777777" w:rsidR="008A134E" w:rsidRDefault="001B6F34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14:paraId="2FF6F9DE" w14:textId="77777777" w:rsidR="008A134E" w:rsidRDefault="001B6F3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30DC9630" w14:textId="77777777" w:rsidR="008A134E" w:rsidRDefault="008A134E">
      <w:pPr>
        <w:spacing w:line="276" w:lineRule="auto"/>
        <w:jc w:val="both"/>
        <w:rPr>
          <w:sz w:val="22"/>
          <w:szCs w:val="22"/>
        </w:rPr>
      </w:pPr>
    </w:p>
    <w:p w14:paraId="197A6F6E" w14:textId="77777777" w:rsidR="008A134E" w:rsidRDefault="001B6F34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14:paraId="09118716" w14:textId="77777777" w:rsidR="008A134E" w:rsidRDefault="001B6F3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niniejsza zostaje zawarta w dwóch jednobrzmiących egzemplarzach po jednym dla każdej ze </w:t>
      </w:r>
      <w:r>
        <w:rPr>
          <w:sz w:val="22"/>
          <w:szCs w:val="22"/>
        </w:rPr>
        <w:t>stron.</w:t>
      </w:r>
    </w:p>
    <w:p w14:paraId="00780C58" w14:textId="77777777" w:rsidR="008A134E" w:rsidRDefault="008A134E">
      <w:pPr>
        <w:spacing w:line="276" w:lineRule="auto"/>
        <w:jc w:val="both"/>
        <w:rPr>
          <w:sz w:val="22"/>
          <w:szCs w:val="22"/>
        </w:rPr>
      </w:pPr>
    </w:p>
    <w:p w14:paraId="187E4C09" w14:textId="77777777" w:rsidR="008A134E" w:rsidRDefault="001B6F34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14</w:t>
      </w:r>
    </w:p>
    <w:p w14:paraId="4037B45C" w14:textId="77777777" w:rsidR="008A134E" w:rsidRDefault="001B6F3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Integralną częścią niniejszej umowy jest: </w:t>
      </w:r>
    </w:p>
    <w:p w14:paraId="340F1084" w14:textId="77777777" w:rsidR="008A134E" w:rsidRDefault="001B6F34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Załącznik nr 1 – oferta cenowa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A134E" w14:paraId="39E3A9E5" w14:textId="77777777">
        <w:tc>
          <w:tcPr>
            <w:tcW w:w="4927" w:type="dxa"/>
            <w:shd w:val="clear" w:color="auto" w:fill="auto"/>
          </w:tcPr>
          <w:p w14:paraId="40F96714" w14:textId="77777777" w:rsidR="008A134E" w:rsidRDefault="008A134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AF43CEA" w14:textId="77777777" w:rsidR="008A134E" w:rsidRDefault="008A134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6D19DE5" w14:textId="77777777" w:rsidR="008A134E" w:rsidRDefault="001B6F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72A33F91" w14:textId="77777777" w:rsidR="008A134E" w:rsidRDefault="001B6F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4927" w:type="dxa"/>
            <w:shd w:val="clear" w:color="auto" w:fill="auto"/>
          </w:tcPr>
          <w:p w14:paraId="7BCA94A9" w14:textId="77777777" w:rsidR="008A134E" w:rsidRDefault="008A134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5B60252" w14:textId="77777777" w:rsidR="008A134E" w:rsidRDefault="008A134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283BF0E" w14:textId="77777777" w:rsidR="008A134E" w:rsidRDefault="001B6F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23456FED" w14:textId="77777777" w:rsidR="008A134E" w:rsidRDefault="001B6F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6DF98503" w14:textId="77777777" w:rsidR="008A134E" w:rsidRDefault="008A134E">
      <w:pPr>
        <w:spacing w:line="276" w:lineRule="auto"/>
        <w:jc w:val="both"/>
        <w:rPr>
          <w:sz w:val="22"/>
          <w:szCs w:val="22"/>
        </w:rPr>
      </w:pPr>
    </w:p>
    <w:sectPr w:rsidR="008A134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19B1" w14:textId="77777777" w:rsidR="001B6F34" w:rsidRDefault="001B6F34">
      <w:r>
        <w:separator/>
      </w:r>
    </w:p>
  </w:endnote>
  <w:endnote w:type="continuationSeparator" w:id="0">
    <w:p w14:paraId="3209E555" w14:textId="77777777" w:rsidR="001B6F34" w:rsidRDefault="001B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55826628" w14:textId="77777777" w:rsidR="008A134E" w:rsidRDefault="001B6F3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95E89F" w14:textId="77777777" w:rsidR="008A134E" w:rsidRDefault="008A1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BD4E" w14:textId="77777777" w:rsidR="001B6F34" w:rsidRDefault="001B6F34">
      <w:r>
        <w:separator/>
      </w:r>
    </w:p>
  </w:footnote>
  <w:footnote w:type="continuationSeparator" w:id="0">
    <w:p w14:paraId="36F0DBE1" w14:textId="77777777" w:rsidR="001B6F34" w:rsidRDefault="001B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C004" w14:textId="77777777" w:rsidR="008A134E" w:rsidRDefault="001B6F34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1048D"/>
    <w:multiLevelType w:val="multilevel"/>
    <w:tmpl w:val="2981048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020DB"/>
    <w:multiLevelType w:val="multilevel"/>
    <w:tmpl w:val="6FF020D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799748">
    <w:abstractNumId w:val="0"/>
  </w:num>
  <w:num w:numId="2" w16cid:durableId="1658731517">
    <w:abstractNumId w:val="10"/>
  </w:num>
  <w:num w:numId="3" w16cid:durableId="1511946677">
    <w:abstractNumId w:val="6"/>
  </w:num>
  <w:num w:numId="4" w16cid:durableId="435712058">
    <w:abstractNumId w:val="4"/>
  </w:num>
  <w:num w:numId="5" w16cid:durableId="617370605">
    <w:abstractNumId w:val="11"/>
  </w:num>
  <w:num w:numId="6" w16cid:durableId="1559128165">
    <w:abstractNumId w:val="1"/>
  </w:num>
  <w:num w:numId="7" w16cid:durableId="1931885790">
    <w:abstractNumId w:val="2"/>
  </w:num>
  <w:num w:numId="8" w16cid:durableId="1609508490">
    <w:abstractNumId w:val="7"/>
  </w:num>
  <w:num w:numId="9" w16cid:durableId="1495340821">
    <w:abstractNumId w:val="5"/>
  </w:num>
  <w:num w:numId="10" w16cid:durableId="301887532">
    <w:abstractNumId w:val="8"/>
  </w:num>
  <w:num w:numId="11" w16cid:durableId="829369579">
    <w:abstractNumId w:val="3"/>
  </w:num>
  <w:num w:numId="12" w16cid:durableId="10461014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4BB8"/>
    <w:rsid w:val="000462DA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10E2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1AAC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F00"/>
    <w:rsid w:val="001B09B8"/>
    <w:rsid w:val="001B6F34"/>
    <w:rsid w:val="001B7035"/>
    <w:rsid w:val="001C541C"/>
    <w:rsid w:val="001E1304"/>
    <w:rsid w:val="001E1D32"/>
    <w:rsid w:val="001E4A7B"/>
    <w:rsid w:val="00200272"/>
    <w:rsid w:val="002045FB"/>
    <w:rsid w:val="002053FA"/>
    <w:rsid w:val="0020629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5D2B"/>
    <w:rsid w:val="0026685F"/>
    <w:rsid w:val="0026734D"/>
    <w:rsid w:val="00270587"/>
    <w:rsid w:val="00273B38"/>
    <w:rsid w:val="002928EE"/>
    <w:rsid w:val="00292CF1"/>
    <w:rsid w:val="002B2511"/>
    <w:rsid w:val="002B4197"/>
    <w:rsid w:val="002B5282"/>
    <w:rsid w:val="002B55A2"/>
    <w:rsid w:val="002B7F9E"/>
    <w:rsid w:val="002C38D2"/>
    <w:rsid w:val="002C3ECC"/>
    <w:rsid w:val="002E0F28"/>
    <w:rsid w:val="002E43FB"/>
    <w:rsid w:val="002E565E"/>
    <w:rsid w:val="002F0ED0"/>
    <w:rsid w:val="00300DBC"/>
    <w:rsid w:val="00320039"/>
    <w:rsid w:val="00320BCF"/>
    <w:rsid w:val="00321976"/>
    <w:rsid w:val="00332D6C"/>
    <w:rsid w:val="00335882"/>
    <w:rsid w:val="00342A10"/>
    <w:rsid w:val="00345541"/>
    <w:rsid w:val="00347AF8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3F3FD6"/>
    <w:rsid w:val="004065E6"/>
    <w:rsid w:val="00406FDA"/>
    <w:rsid w:val="0042571F"/>
    <w:rsid w:val="004302D0"/>
    <w:rsid w:val="00435F6F"/>
    <w:rsid w:val="0044606B"/>
    <w:rsid w:val="0045127B"/>
    <w:rsid w:val="00451313"/>
    <w:rsid w:val="00460ED7"/>
    <w:rsid w:val="004620B0"/>
    <w:rsid w:val="004626E8"/>
    <w:rsid w:val="00462973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414D"/>
    <w:rsid w:val="004E532C"/>
    <w:rsid w:val="004E5B00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7135"/>
    <w:rsid w:val="00637E59"/>
    <w:rsid w:val="00660DF2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A0931"/>
    <w:rsid w:val="008A134E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0746"/>
    <w:rsid w:val="009820DE"/>
    <w:rsid w:val="009836B0"/>
    <w:rsid w:val="00983B48"/>
    <w:rsid w:val="00984647"/>
    <w:rsid w:val="009856E6"/>
    <w:rsid w:val="00991274"/>
    <w:rsid w:val="009920BC"/>
    <w:rsid w:val="00993BFC"/>
    <w:rsid w:val="00996059"/>
    <w:rsid w:val="009B2EC5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6551"/>
    <w:rsid w:val="00B72375"/>
    <w:rsid w:val="00B84236"/>
    <w:rsid w:val="00BA680F"/>
    <w:rsid w:val="00BB2310"/>
    <w:rsid w:val="00BB338C"/>
    <w:rsid w:val="00BB6FAC"/>
    <w:rsid w:val="00BC0014"/>
    <w:rsid w:val="00BC1BE8"/>
    <w:rsid w:val="00BD35E3"/>
    <w:rsid w:val="00BD4B91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46DD6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4DAE"/>
    <w:rsid w:val="00D056BF"/>
    <w:rsid w:val="00D079B5"/>
    <w:rsid w:val="00D14D33"/>
    <w:rsid w:val="00D16A79"/>
    <w:rsid w:val="00D21E91"/>
    <w:rsid w:val="00D308DD"/>
    <w:rsid w:val="00D3097D"/>
    <w:rsid w:val="00D31FA5"/>
    <w:rsid w:val="00D341A7"/>
    <w:rsid w:val="00D404C6"/>
    <w:rsid w:val="00D45C05"/>
    <w:rsid w:val="00D50627"/>
    <w:rsid w:val="00D54190"/>
    <w:rsid w:val="00D557A8"/>
    <w:rsid w:val="00D62572"/>
    <w:rsid w:val="00D64086"/>
    <w:rsid w:val="00D65236"/>
    <w:rsid w:val="00D7109D"/>
    <w:rsid w:val="00D760C7"/>
    <w:rsid w:val="00D84CE5"/>
    <w:rsid w:val="00D8651C"/>
    <w:rsid w:val="00D925C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3EA5"/>
    <w:rsid w:val="00DF45C3"/>
    <w:rsid w:val="00E058E2"/>
    <w:rsid w:val="00E104FD"/>
    <w:rsid w:val="00E215C8"/>
    <w:rsid w:val="00E27604"/>
    <w:rsid w:val="00E31583"/>
    <w:rsid w:val="00E32413"/>
    <w:rsid w:val="00E33276"/>
    <w:rsid w:val="00E3592C"/>
    <w:rsid w:val="00E41DA7"/>
    <w:rsid w:val="00E448B9"/>
    <w:rsid w:val="00E5002B"/>
    <w:rsid w:val="00E528BF"/>
    <w:rsid w:val="00E81AC3"/>
    <w:rsid w:val="00E81FBD"/>
    <w:rsid w:val="00E871F2"/>
    <w:rsid w:val="00E93C0E"/>
    <w:rsid w:val="00E95544"/>
    <w:rsid w:val="00E9660F"/>
    <w:rsid w:val="00EA4386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113D"/>
    <w:rsid w:val="00F811D0"/>
    <w:rsid w:val="00F826BC"/>
    <w:rsid w:val="00F83D0E"/>
    <w:rsid w:val="00FB3EED"/>
    <w:rsid w:val="00FC2811"/>
    <w:rsid w:val="00FC368F"/>
    <w:rsid w:val="00FC5561"/>
    <w:rsid w:val="00FD0D7F"/>
    <w:rsid w:val="00FE0CAA"/>
    <w:rsid w:val="00FE546F"/>
    <w:rsid w:val="0A0B2684"/>
    <w:rsid w:val="132B618B"/>
    <w:rsid w:val="15DB5524"/>
    <w:rsid w:val="1D365CB6"/>
    <w:rsid w:val="31F10AB6"/>
    <w:rsid w:val="55750B07"/>
    <w:rsid w:val="57D90199"/>
    <w:rsid w:val="63B0770D"/>
    <w:rsid w:val="6869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ED853"/>
  <w15:docId w15:val="{1ACF086F-1E7B-43F2-8466-8877D6D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3</Pages>
  <Words>1130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172</cp:revision>
  <cp:lastPrinted>2019-02-14T08:39:00Z</cp:lastPrinted>
  <dcterms:created xsi:type="dcterms:W3CDTF">2019-02-11T19:01:00Z</dcterms:created>
  <dcterms:modified xsi:type="dcterms:W3CDTF">2024-04-11T09:11:00Z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30F756009EEE4B718DE42B66D1F67B70</vt:lpwstr>
  </property>
</Properties>
</file>