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071"/>
        <w:gridCol w:w="7071"/>
      </w:tblGrid>
      <w:tr w:rsidR="00C02AA9" w:rsidRPr="004B33FA" w:rsidTr="00C02AA9">
        <w:tc>
          <w:tcPr>
            <w:tcW w:w="7071" w:type="dxa"/>
            <w:hideMark/>
          </w:tcPr>
          <w:p w:rsidR="00C02AA9" w:rsidRPr="004B33FA" w:rsidRDefault="00345162">
            <w:pPr>
              <w:rPr>
                <w:b/>
                <w:sz w:val="20"/>
                <w:szCs w:val="20"/>
              </w:rPr>
            </w:pPr>
            <w:r w:rsidRPr="004B33FA">
              <w:rPr>
                <w:b/>
                <w:sz w:val="20"/>
                <w:szCs w:val="20"/>
              </w:rPr>
              <w:t>Część Nr 2</w:t>
            </w:r>
          </w:p>
        </w:tc>
        <w:tc>
          <w:tcPr>
            <w:tcW w:w="7071" w:type="dxa"/>
            <w:hideMark/>
          </w:tcPr>
          <w:p w:rsidR="00C02AA9" w:rsidRPr="004B33FA" w:rsidRDefault="00C02AA9">
            <w:pPr>
              <w:jc w:val="right"/>
              <w:rPr>
                <w:b/>
                <w:sz w:val="20"/>
                <w:szCs w:val="20"/>
              </w:rPr>
            </w:pPr>
            <w:r w:rsidRPr="004B33FA">
              <w:rPr>
                <w:b/>
                <w:sz w:val="20"/>
                <w:szCs w:val="20"/>
              </w:rPr>
              <w:t xml:space="preserve">Sprawa Nr </w:t>
            </w:r>
            <w:r w:rsidR="004B33FA" w:rsidRPr="004B33FA">
              <w:rPr>
                <w:b/>
                <w:sz w:val="20"/>
                <w:szCs w:val="20"/>
              </w:rPr>
              <w:t>………….</w:t>
            </w:r>
          </w:p>
        </w:tc>
      </w:tr>
    </w:tbl>
    <w:p w:rsidR="00C02AA9" w:rsidRPr="004B33FA" w:rsidRDefault="00C02AA9" w:rsidP="00C02AA9">
      <w:pPr>
        <w:jc w:val="center"/>
        <w:rPr>
          <w:b/>
          <w:spacing w:val="40"/>
          <w:sz w:val="20"/>
          <w:szCs w:val="20"/>
        </w:rPr>
      </w:pPr>
      <w:r w:rsidRPr="004B33FA">
        <w:rPr>
          <w:b/>
          <w:spacing w:val="40"/>
          <w:sz w:val="20"/>
          <w:szCs w:val="20"/>
        </w:rPr>
        <w:t>ARKUSZ ASORTYMENTOWO-CENOWY</w:t>
      </w:r>
    </w:p>
    <w:p w:rsidR="00C02AA9" w:rsidRPr="004B33FA" w:rsidRDefault="00C02AA9" w:rsidP="00C02AA9">
      <w:pPr>
        <w:jc w:val="center"/>
        <w:rPr>
          <w:b/>
          <w:color w:val="FF0000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7071"/>
        <w:gridCol w:w="7071"/>
      </w:tblGrid>
      <w:tr w:rsidR="00C02AA9" w:rsidRPr="004B33FA" w:rsidTr="00C02AA9">
        <w:tc>
          <w:tcPr>
            <w:tcW w:w="7071" w:type="dxa"/>
            <w:hideMark/>
          </w:tcPr>
          <w:p w:rsidR="00C02AA9" w:rsidRPr="004B33FA" w:rsidRDefault="00C02AA9">
            <w:pPr>
              <w:rPr>
                <w:b/>
                <w:sz w:val="20"/>
                <w:szCs w:val="20"/>
              </w:rPr>
            </w:pPr>
            <w:r w:rsidRPr="004B33FA">
              <w:rPr>
                <w:b/>
                <w:sz w:val="20"/>
                <w:szCs w:val="20"/>
              </w:rPr>
              <w:t>CPV 39518000-6</w:t>
            </w:r>
          </w:p>
        </w:tc>
        <w:tc>
          <w:tcPr>
            <w:tcW w:w="7071" w:type="dxa"/>
            <w:hideMark/>
          </w:tcPr>
          <w:p w:rsidR="00C02AA9" w:rsidRPr="004B33FA" w:rsidRDefault="00C02AA9">
            <w:pPr>
              <w:jc w:val="right"/>
              <w:rPr>
                <w:b/>
                <w:sz w:val="20"/>
                <w:szCs w:val="20"/>
              </w:rPr>
            </w:pPr>
            <w:r w:rsidRPr="004B33FA">
              <w:rPr>
                <w:b/>
                <w:sz w:val="20"/>
                <w:szCs w:val="20"/>
              </w:rPr>
              <w:t xml:space="preserve">Załącznik Nr </w:t>
            </w:r>
            <w:r w:rsidR="004B33FA" w:rsidRPr="004B33FA">
              <w:rPr>
                <w:b/>
                <w:sz w:val="20"/>
                <w:szCs w:val="20"/>
              </w:rPr>
              <w:t>2/2</w:t>
            </w:r>
          </w:p>
        </w:tc>
      </w:tr>
    </w:tbl>
    <w:p w:rsidR="00C02AA9" w:rsidRDefault="00C02AA9" w:rsidP="00C02AA9">
      <w:pPr>
        <w:jc w:val="center"/>
        <w:rPr>
          <w:spacing w:val="40"/>
          <w:sz w:val="20"/>
          <w:szCs w:val="20"/>
        </w:rPr>
      </w:pPr>
    </w:p>
    <w:p w:rsidR="00C02AA9" w:rsidRDefault="00C02AA9" w:rsidP="00C02AA9">
      <w:pPr>
        <w:jc w:val="center"/>
        <w:rPr>
          <w:spacing w:val="40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157"/>
        <w:gridCol w:w="1151"/>
        <w:gridCol w:w="1279"/>
        <w:gridCol w:w="1139"/>
        <w:gridCol w:w="1328"/>
        <w:gridCol w:w="928"/>
        <w:gridCol w:w="832"/>
        <w:gridCol w:w="1143"/>
        <w:gridCol w:w="1519"/>
        <w:gridCol w:w="864"/>
        <w:gridCol w:w="1554"/>
      </w:tblGrid>
      <w:tr w:rsidR="00C02AA9" w:rsidTr="00C02AA9">
        <w:trPr>
          <w:cantSplit/>
          <w:trHeight w:val="659"/>
          <w:tblHeader/>
          <w:jc w:val="center"/>
        </w:trPr>
        <w:tc>
          <w:tcPr>
            <w:tcW w:w="4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1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handlowa</w:t>
            </w: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opakowania</w:t>
            </w:r>
          </w:p>
        </w:tc>
        <w:tc>
          <w:tcPr>
            <w:tcW w:w="11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13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pochodzenia</w:t>
            </w:r>
          </w:p>
        </w:tc>
        <w:tc>
          <w:tcPr>
            <w:tcW w:w="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C02AA9" w:rsidRDefault="004B3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11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 (pln)</w:t>
            </w:r>
          </w:p>
        </w:tc>
        <w:tc>
          <w:tcPr>
            <w:tcW w:w="15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(pln)</w:t>
            </w:r>
          </w:p>
        </w:tc>
        <w:tc>
          <w:tcPr>
            <w:tcW w:w="8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5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C02AA9" w:rsidRDefault="00C0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(pln)</w:t>
            </w:r>
          </w:p>
        </w:tc>
      </w:tr>
      <w:tr w:rsidR="00C02AA9" w:rsidTr="00C02AA9">
        <w:trPr>
          <w:cantSplit/>
          <w:trHeight w:val="567"/>
          <w:jc w:val="center"/>
        </w:trPr>
        <w:tc>
          <w:tcPr>
            <w:tcW w:w="4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C02AA9" w:rsidRDefault="00C02AA9" w:rsidP="00BC0167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Prześcieradło 160x210cm z włókniny polipropylenowej o gramaturze min. 45 g/m2 lub z włókniny SMS o gramaturze min 35g/m2 Kolor zielony lub niebieski</w:t>
            </w:r>
            <w:r w:rsidR="00BC016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C02AA9" w:rsidRDefault="00C02A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C02AA9" w:rsidRDefault="00C02A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C02AA9" w:rsidRDefault="00C02A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C02AA9" w:rsidRDefault="00C02A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C02AA9" w:rsidRDefault="00C02A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C02AA9" w:rsidRDefault="00CA72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1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C02AA9" w:rsidRDefault="00C02A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C02AA9" w:rsidRDefault="00C02A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C02AA9" w:rsidRDefault="00C02A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2AA9" w:rsidRDefault="00C02AA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B33FA" w:rsidRDefault="004B33FA" w:rsidP="00C02AA9">
      <w:pPr>
        <w:rPr>
          <w:b/>
          <w:sz w:val="20"/>
          <w:szCs w:val="20"/>
        </w:rPr>
      </w:pPr>
    </w:p>
    <w:p w:rsidR="004B33FA" w:rsidRDefault="004B33FA" w:rsidP="00C02AA9">
      <w:pPr>
        <w:rPr>
          <w:b/>
          <w:sz w:val="20"/>
          <w:szCs w:val="20"/>
        </w:rPr>
      </w:pPr>
    </w:p>
    <w:p w:rsidR="004B33FA" w:rsidRDefault="004B33FA" w:rsidP="004B33FA">
      <w:pPr>
        <w:rPr>
          <w:sz w:val="20"/>
          <w:szCs w:val="20"/>
        </w:rPr>
      </w:pPr>
    </w:p>
    <w:tbl>
      <w:tblPr>
        <w:tblW w:w="14415" w:type="dxa"/>
        <w:jc w:val="center"/>
        <w:tblInd w:w="380" w:type="dxa"/>
        <w:tblLayout w:type="fixed"/>
        <w:tblLook w:val="04A0"/>
      </w:tblPr>
      <w:tblGrid>
        <w:gridCol w:w="5399"/>
        <w:gridCol w:w="4715"/>
        <w:gridCol w:w="4301"/>
      </w:tblGrid>
      <w:tr w:rsidR="004B33FA" w:rsidTr="00471F1B">
        <w:trPr>
          <w:trHeight w:val="317"/>
          <w:jc w:val="center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3FA" w:rsidRDefault="004B33FA" w:rsidP="00471F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ogólna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3FA" w:rsidRDefault="004B33FA" w:rsidP="00471F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FA" w:rsidRDefault="004B33FA" w:rsidP="00471F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Wypełnia Wykonawca</w:t>
            </w:r>
          </w:p>
        </w:tc>
      </w:tr>
      <w:tr w:rsidR="004B33FA" w:rsidTr="00471F1B">
        <w:trPr>
          <w:trHeight w:val="816"/>
          <w:jc w:val="center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3FA" w:rsidRDefault="004B33FA" w:rsidP="00471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dostawy do magazynu Zamawiającego – </w:t>
            </w:r>
          </w:p>
          <w:p w:rsidR="004B33FA" w:rsidRDefault="004B33FA" w:rsidP="00471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maksymalnie w ciągu 14 dni roboczych od otrzymania zamówienia przez Wykonawcę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3FA" w:rsidRDefault="004B33FA" w:rsidP="00471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 oferowany czas dostawy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FA" w:rsidRDefault="004B33FA" w:rsidP="00471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……..dni</w:t>
            </w:r>
          </w:p>
        </w:tc>
      </w:tr>
    </w:tbl>
    <w:p w:rsidR="004B33FA" w:rsidRDefault="004B33FA" w:rsidP="004B33FA">
      <w:pPr>
        <w:rPr>
          <w:sz w:val="20"/>
          <w:szCs w:val="20"/>
        </w:rPr>
      </w:pPr>
    </w:p>
    <w:p w:rsidR="004B33FA" w:rsidRDefault="004B33FA" w:rsidP="004B33FA">
      <w:pPr>
        <w:rPr>
          <w:sz w:val="20"/>
          <w:szCs w:val="20"/>
        </w:rPr>
      </w:pPr>
    </w:p>
    <w:p w:rsidR="00C01DFE" w:rsidRDefault="00C01DFE" w:rsidP="00C01DFE">
      <w:pPr>
        <w:rPr>
          <w:sz w:val="20"/>
          <w:szCs w:val="20"/>
        </w:rPr>
      </w:pPr>
      <w:bookmarkStart w:id="0" w:name="_Hlk69983317"/>
      <w:r>
        <w:rPr>
          <w:b/>
          <w:sz w:val="20"/>
          <w:szCs w:val="20"/>
        </w:rPr>
        <w:t xml:space="preserve">Wymagane </w:t>
      </w:r>
      <w:r>
        <w:rPr>
          <w:b/>
          <w:sz w:val="20"/>
          <w:szCs w:val="20"/>
          <w:u w:val="single"/>
        </w:rPr>
        <w:t>wraz z ofertą</w:t>
      </w:r>
      <w:r>
        <w:rPr>
          <w:b/>
          <w:sz w:val="20"/>
          <w:szCs w:val="20"/>
        </w:rPr>
        <w:t xml:space="preserve"> dokumenty</w:t>
      </w:r>
      <w:r>
        <w:rPr>
          <w:sz w:val="20"/>
          <w:szCs w:val="20"/>
        </w:rPr>
        <w:t>:</w:t>
      </w:r>
    </w:p>
    <w:bookmarkEnd w:id="0"/>
    <w:p w:rsidR="00C02AA9" w:rsidRDefault="004B33FA" w:rsidP="00C02A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C02AA9">
        <w:rPr>
          <w:sz w:val="20"/>
          <w:szCs w:val="20"/>
        </w:rPr>
        <w:t>deklaracja zgodności.</w:t>
      </w:r>
    </w:p>
    <w:p w:rsidR="00C02AA9" w:rsidRDefault="00C02AA9" w:rsidP="00C02AA9">
      <w:pPr>
        <w:rPr>
          <w:sz w:val="20"/>
          <w:szCs w:val="20"/>
        </w:rPr>
      </w:pPr>
    </w:p>
    <w:p w:rsidR="00C02AA9" w:rsidRDefault="00C02AA9" w:rsidP="00C02AA9">
      <w:pPr>
        <w:jc w:val="both"/>
        <w:rPr>
          <w:sz w:val="20"/>
          <w:szCs w:val="20"/>
        </w:rPr>
      </w:pPr>
      <w:r w:rsidRPr="004B33FA">
        <w:rPr>
          <w:b/>
          <w:sz w:val="20"/>
          <w:szCs w:val="20"/>
        </w:rPr>
        <w:t>Miejsce dostaw</w:t>
      </w:r>
      <w:r>
        <w:rPr>
          <w:sz w:val="20"/>
          <w:szCs w:val="20"/>
        </w:rPr>
        <w:t>: Terenowe Stacje w Lublinie, Krakowie, Szczecinie, Ełku, Bydgoszczy</w:t>
      </w:r>
      <w:r w:rsidR="0057709C">
        <w:rPr>
          <w:sz w:val="20"/>
          <w:szCs w:val="20"/>
        </w:rPr>
        <w:t>.</w:t>
      </w:r>
    </w:p>
    <w:p w:rsidR="00C02AA9" w:rsidRDefault="00C02AA9" w:rsidP="00C02AA9">
      <w:pPr>
        <w:ind w:firstLine="7920"/>
        <w:jc w:val="center"/>
        <w:rPr>
          <w:sz w:val="20"/>
          <w:szCs w:val="20"/>
        </w:rPr>
      </w:pPr>
    </w:p>
    <w:p w:rsidR="00C02AA9" w:rsidRDefault="00C02AA9" w:rsidP="00C02AA9">
      <w:pPr>
        <w:ind w:firstLine="7920"/>
        <w:jc w:val="center"/>
        <w:rPr>
          <w:sz w:val="20"/>
          <w:szCs w:val="20"/>
        </w:rPr>
      </w:pPr>
    </w:p>
    <w:p w:rsidR="00C02AA9" w:rsidRDefault="00C02AA9" w:rsidP="00C02AA9">
      <w:pPr>
        <w:ind w:firstLine="7920"/>
        <w:jc w:val="center"/>
        <w:rPr>
          <w:sz w:val="20"/>
          <w:szCs w:val="20"/>
        </w:rPr>
      </w:pPr>
    </w:p>
    <w:p w:rsidR="00C02AA9" w:rsidRDefault="00C02AA9" w:rsidP="00C02AA9">
      <w:pPr>
        <w:ind w:firstLine="7920"/>
        <w:jc w:val="center"/>
        <w:rPr>
          <w:sz w:val="20"/>
          <w:szCs w:val="20"/>
        </w:rPr>
      </w:pPr>
    </w:p>
    <w:p w:rsidR="00C02AA9" w:rsidRDefault="00C02AA9" w:rsidP="00C02AA9">
      <w:pPr>
        <w:ind w:firstLine="792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C02AA9" w:rsidRDefault="00C02AA9" w:rsidP="00C02AA9">
      <w:pPr>
        <w:ind w:firstLine="7920"/>
        <w:jc w:val="center"/>
      </w:pPr>
      <w:r>
        <w:rPr>
          <w:i/>
          <w:sz w:val="20"/>
          <w:szCs w:val="20"/>
        </w:rPr>
        <w:t>(znak graficzny podpisu)</w:t>
      </w:r>
    </w:p>
    <w:p w:rsidR="001D54BE" w:rsidRDefault="001D54BE"/>
    <w:sectPr w:rsidR="001D54BE" w:rsidSect="00C02A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2AA9"/>
    <w:rsid w:val="001D54BE"/>
    <w:rsid w:val="00345162"/>
    <w:rsid w:val="003E584B"/>
    <w:rsid w:val="004B33FA"/>
    <w:rsid w:val="0057709C"/>
    <w:rsid w:val="00666E95"/>
    <w:rsid w:val="006E54AE"/>
    <w:rsid w:val="008B2AB8"/>
    <w:rsid w:val="008D1E58"/>
    <w:rsid w:val="00BB6D70"/>
    <w:rsid w:val="00BC0167"/>
    <w:rsid w:val="00C01DFE"/>
    <w:rsid w:val="00C02AA9"/>
    <w:rsid w:val="00CA72B8"/>
    <w:rsid w:val="00FD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user</cp:lastModifiedBy>
  <cp:revision>7</cp:revision>
  <cp:lastPrinted>2022-10-27T07:55:00Z</cp:lastPrinted>
  <dcterms:created xsi:type="dcterms:W3CDTF">2022-10-19T11:42:00Z</dcterms:created>
  <dcterms:modified xsi:type="dcterms:W3CDTF">2022-11-23T09:43:00Z</dcterms:modified>
</cp:coreProperties>
</file>