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2E431" w14:textId="77777777" w:rsidR="00804D7D" w:rsidRDefault="00804D7D" w:rsidP="00C34338">
      <w:pPr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</w:p>
    <w:p w14:paraId="013699DA" w14:textId="77777777" w:rsidR="00804D7D" w:rsidRDefault="00804D7D" w:rsidP="00D1177B">
      <w:pPr>
        <w:ind w:left="-142"/>
        <w:jc w:val="center"/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</w:p>
    <w:p w14:paraId="73509D30" w14:textId="3B2E7B22" w:rsidR="00D1177B" w:rsidRPr="00804D7D" w:rsidRDefault="00D1177B" w:rsidP="00D1177B">
      <w:pPr>
        <w:ind w:left="-142"/>
        <w:jc w:val="center"/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bCs/>
          <w:smallCaps/>
          <w:sz w:val="22"/>
          <w:szCs w:val="22"/>
          <w:lang w:eastAsia="zh-CN"/>
        </w:rPr>
        <w:t>Umowa nr …</w:t>
      </w:r>
    </w:p>
    <w:p w14:paraId="76AB25CF" w14:textId="77777777" w:rsidR="00D1177B" w:rsidRPr="00804D7D" w:rsidRDefault="00D1177B" w:rsidP="00D1177B">
      <w:pPr>
        <w:ind w:left="-142"/>
        <w:jc w:val="center"/>
        <w:rPr>
          <w:rFonts w:ascii="Constantia" w:eastAsia="SimSun" w:hAnsi="Constantia"/>
          <w:b/>
          <w:bCs/>
          <w:sz w:val="22"/>
          <w:szCs w:val="22"/>
          <w:lang w:eastAsia="zh-CN"/>
        </w:rPr>
      </w:pPr>
      <w:bookmarkStart w:id="0" w:name="_Hlk59534281"/>
    </w:p>
    <w:p w14:paraId="1ED65B48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zawarta w dniu …………..……….. r</w:t>
      </w:r>
      <w:bookmarkEnd w:id="0"/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. w Elblągu, pomiędzy: </w:t>
      </w:r>
    </w:p>
    <w:p w14:paraId="20788DFC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</w:p>
    <w:p w14:paraId="4BEBB232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hAnsi="Constantia" w:cs="Times New Roman"/>
          <w:b/>
          <w:sz w:val="22"/>
          <w:szCs w:val="22"/>
        </w:rPr>
        <w:t>Elbląskim Przedsiębiorstwem Energetyki Cieplnej Spółka z o.o.</w:t>
      </w:r>
      <w:r w:rsidRPr="00804D7D">
        <w:rPr>
          <w:rFonts w:ascii="Constantia" w:hAnsi="Constantia" w:cs="Times New Roman"/>
          <w:bCs/>
          <w:sz w:val="22"/>
          <w:szCs w:val="22"/>
        </w:rPr>
        <w:t xml:space="preserve"> w Elblągu </w:t>
      </w:r>
      <w:r w:rsidRPr="00804D7D">
        <w:rPr>
          <w:rFonts w:ascii="Constantia" w:hAnsi="Constantia" w:cs="Times New Roman"/>
          <w:bCs/>
          <w:sz w:val="22"/>
          <w:szCs w:val="22"/>
        </w:rPr>
        <w:br/>
        <w:t>ul. Fabryczna 3, NIP 578-000-26-19; Sąd Rejonowy w Olsztynie, VIII Wydział Gospodarczy KRS Nr: 0000127954, kapitał zakładowy: 16 594 500,00 zł, posiadającą status dużego przedsiębiorcy w rozumieniu postanowień ustawy z dnia 8 marca 2013 r. o przeciwdziałaniu nadmiernym opóźnieniom w transakcjach handlowych, reprezentowaną przez:</w:t>
      </w:r>
    </w:p>
    <w:p w14:paraId="2C20041A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zwaną dalej </w:t>
      </w: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>Zamawiającym</w:t>
      </w:r>
      <w:r w:rsidRPr="00804D7D">
        <w:rPr>
          <w:rFonts w:ascii="Constantia" w:eastAsia="SimSun" w:hAnsi="Constantia"/>
          <w:sz w:val="22"/>
          <w:szCs w:val="22"/>
          <w:lang w:eastAsia="zh-CN"/>
        </w:rPr>
        <w:t>,</w:t>
      </w:r>
    </w:p>
    <w:p w14:paraId="634A2E6A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a </w:t>
      </w:r>
    </w:p>
    <w:p w14:paraId="2FE37199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b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sz w:val="22"/>
          <w:szCs w:val="22"/>
          <w:lang w:eastAsia="zh-CN"/>
        </w:rPr>
        <w:t>……………………………</w:t>
      </w:r>
    </w:p>
    <w:p w14:paraId="4389D34C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zwanym dalej </w:t>
      </w: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>Wykonawcą,</w:t>
      </w: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 </w:t>
      </w:r>
    </w:p>
    <w:p w14:paraId="197BE6D9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</w:p>
    <w:p w14:paraId="4153DD50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osobno zwanych Stroną, a łącznie Stronami,</w:t>
      </w:r>
    </w:p>
    <w:p w14:paraId="495E0EAB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</w:p>
    <w:p w14:paraId="38659056" w14:textId="77777777" w:rsidR="00D1177B" w:rsidRPr="00804D7D" w:rsidRDefault="00D1177B" w:rsidP="00D1177B">
      <w:pPr>
        <w:ind w:left="-142"/>
        <w:jc w:val="mediumKashida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>o następującej treści:</w:t>
      </w:r>
    </w:p>
    <w:p w14:paraId="2B5F0165" w14:textId="77777777" w:rsidR="00D1177B" w:rsidRPr="00804D7D" w:rsidRDefault="00D1177B" w:rsidP="00D1177B">
      <w:pPr>
        <w:ind w:left="360"/>
        <w:jc w:val="center"/>
        <w:rPr>
          <w:rFonts w:ascii="Constantia" w:hAnsi="Constantia"/>
          <w:sz w:val="22"/>
          <w:szCs w:val="22"/>
        </w:rPr>
      </w:pPr>
    </w:p>
    <w:p w14:paraId="76C54479" w14:textId="77777777" w:rsidR="00D1177B" w:rsidRPr="00804D7D" w:rsidRDefault="00D1177B" w:rsidP="00D1177B">
      <w:pPr>
        <w:ind w:left="360"/>
        <w:jc w:val="center"/>
        <w:rPr>
          <w:rFonts w:ascii="Constantia" w:eastAsia="SimSun" w:hAnsi="Constantia"/>
          <w:b/>
          <w:bCs/>
          <w:color w:val="000000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bCs/>
          <w:color w:val="000000"/>
          <w:sz w:val="22"/>
          <w:szCs w:val="22"/>
          <w:lang w:eastAsia="zh-CN"/>
        </w:rPr>
        <w:t>§ 1 Przedmiot Umowy</w:t>
      </w:r>
    </w:p>
    <w:p w14:paraId="08E0CC6C" w14:textId="77777777" w:rsidR="00D1177B" w:rsidRPr="00804D7D" w:rsidRDefault="00D1177B" w:rsidP="00D1177B">
      <w:pPr>
        <w:ind w:left="360"/>
        <w:jc w:val="center"/>
        <w:rPr>
          <w:rFonts w:ascii="Constantia" w:eastAsia="SimSun" w:hAnsi="Constantia"/>
          <w:sz w:val="22"/>
          <w:szCs w:val="22"/>
          <w:lang w:eastAsia="zh-CN"/>
        </w:rPr>
      </w:pPr>
    </w:p>
    <w:p w14:paraId="330F0574" w14:textId="529BDF2A" w:rsidR="00D1177B" w:rsidRPr="00DB454C" w:rsidRDefault="00D1177B" w:rsidP="00BB330F">
      <w:pPr>
        <w:pStyle w:val="Akapitzlist"/>
        <w:ind w:left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Przedmiotem Umowy jest wykonanie przez Wykonawcę</w:t>
      </w:r>
      <w:r w:rsidR="00BB3E79">
        <w:rPr>
          <w:rFonts w:ascii="Constantia" w:hAnsi="Constantia"/>
          <w:sz w:val="22"/>
          <w:szCs w:val="22"/>
        </w:rPr>
        <w:t xml:space="preserve"> okresowej kontroli w zakresie branży budowlanej nieruchomości budynkowych stanowiących zasoby </w:t>
      </w:r>
      <w:r w:rsidR="0067585D">
        <w:rPr>
          <w:rFonts w:ascii="Constantia" w:hAnsi="Constantia"/>
          <w:sz w:val="22"/>
          <w:szCs w:val="22"/>
        </w:rPr>
        <w:t>Zamawiającego zgodnie z zał. Nr. 1</w:t>
      </w:r>
      <w:r w:rsidR="00F46FC1">
        <w:rPr>
          <w:rFonts w:ascii="Constantia" w:hAnsi="Constantia"/>
          <w:sz w:val="22"/>
          <w:szCs w:val="22"/>
        </w:rPr>
        <w:t>,</w:t>
      </w:r>
      <w:r w:rsidR="0067585D">
        <w:rPr>
          <w:rFonts w:ascii="Constantia" w:hAnsi="Constantia"/>
          <w:sz w:val="22"/>
          <w:szCs w:val="22"/>
        </w:rPr>
        <w:t xml:space="preserve"> polegającej na sprawdzeniu stanu technicznego i przydatności do użytkowania obiektów budowlanych </w:t>
      </w:r>
      <w:r w:rsidR="003C4D56">
        <w:rPr>
          <w:rFonts w:ascii="Constantia" w:hAnsi="Constantia"/>
          <w:sz w:val="22"/>
          <w:szCs w:val="22"/>
        </w:rPr>
        <w:t>zgodnie z obowiązującymi przepisami</w:t>
      </w:r>
      <w:r w:rsidRPr="00DB454C">
        <w:rPr>
          <w:rFonts w:ascii="Constantia" w:hAnsi="Constantia"/>
          <w:sz w:val="22"/>
          <w:szCs w:val="22"/>
        </w:rPr>
        <w:t>, za wynagrodzeniem.</w:t>
      </w:r>
    </w:p>
    <w:p w14:paraId="5B3221EE" w14:textId="77777777" w:rsidR="00D1177B" w:rsidRPr="00DB454C" w:rsidRDefault="00D1177B" w:rsidP="00D1177B">
      <w:pPr>
        <w:pStyle w:val="Akapitzlist"/>
        <w:ind w:left="357"/>
        <w:contextualSpacing w:val="0"/>
        <w:jc w:val="both"/>
        <w:rPr>
          <w:rFonts w:ascii="Constantia" w:hAnsi="Constantia"/>
          <w:sz w:val="22"/>
          <w:szCs w:val="22"/>
        </w:rPr>
      </w:pPr>
    </w:p>
    <w:p w14:paraId="2D4C9768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  <w:r w:rsidRPr="00804D7D">
        <w:rPr>
          <w:rFonts w:ascii="Constantia" w:hAnsi="Constantia"/>
          <w:b/>
          <w:bCs/>
          <w:sz w:val="22"/>
          <w:szCs w:val="22"/>
        </w:rPr>
        <w:t>§ 2 Obowiązki Zamawiającego</w:t>
      </w:r>
    </w:p>
    <w:p w14:paraId="6E59327E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</w:p>
    <w:p w14:paraId="6EF2F113" w14:textId="77777777" w:rsidR="00D1177B" w:rsidRPr="00DB454C" w:rsidRDefault="00D1177B" w:rsidP="00D1177B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791755EB" w14:textId="61116521" w:rsidR="00D1177B" w:rsidRPr="00DB454C" w:rsidRDefault="00D1177B" w:rsidP="00D1177B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 xml:space="preserve">Zamawiający zobowiązany jest do zapłaty należnego Wykonawcy wynagrodzenia </w:t>
      </w:r>
      <w:r w:rsidRPr="00DB454C">
        <w:rPr>
          <w:rFonts w:ascii="Constantia" w:hAnsi="Constantia"/>
          <w:sz w:val="22"/>
          <w:szCs w:val="22"/>
        </w:rPr>
        <w:br/>
        <w:t>w terminach i na zasadach wskazanych w Umowie.</w:t>
      </w:r>
    </w:p>
    <w:p w14:paraId="0F48077E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59542EA2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>§ 3 Wykonanie Umowy</w:t>
      </w:r>
    </w:p>
    <w:p w14:paraId="0D8DF018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19408A22" w14:textId="7BF1CE80" w:rsidR="00D1177B" w:rsidRPr="00DB454C" w:rsidRDefault="00D1177B" w:rsidP="00D1177B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 xml:space="preserve">Przedmiot Umowy zostanie wykonany do dnia </w:t>
      </w:r>
      <w:r w:rsidR="00C34338">
        <w:rPr>
          <w:rFonts w:ascii="Constantia" w:hAnsi="Constantia" w:cs="Arial"/>
          <w:bCs/>
          <w:sz w:val="22"/>
          <w:szCs w:val="22"/>
        </w:rPr>
        <w:t>10</w:t>
      </w:r>
      <w:r w:rsidR="0067585D">
        <w:rPr>
          <w:rFonts w:ascii="Constantia" w:hAnsi="Constantia" w:cs="Arial"/>
          <w:bCs/>
          <w:sz w:val="22"/>
          <w:szCs w:val="22"/>
        </w:rPr>
        <w:t>.1</w:t>
      </w:r>
      <w:r w:rsidR="00C34338">
        <w:rPr>
          <w:rFonts w:ascii="Constantia" w:hAnsi="Constantia" w:cs="Arial"/>
          <w:bCs/>
          <w:sz w:val="22"/>
          <w:szCs w:val="22"/>
        </w:rPr>
        <w:t>1</w:t>
      </w:r>
      <w:r w:rsidR="0067585D">
        <w:rPr>
          <w:rFonts w:ascii="Constantia" w:hAnsi="Constantia" w:cs="Arial"/>
          <w:bCs/>
          <w:sz w:val="22"/>
          <w:szCs w:val="22"/>
        </w:rPr>
        <w:t>.2021 r.</w:t>
      </w:r>
      <w:r w:rsidRPr="00DB454C">
        <w:rPr>
          <w:rFonts w:ascii="Constantia" w:hAnsi="Constantia" w:cs="Arial"/>
          <w:bCs/>
          <w:sz w:val="22"/>
          <w:szCs w:val="22"/>
        </w:rPr>
        <w:t xml:space="preserve">.  </w:t>
      </w:r>
    </w:p>
    <w:p w14:paraId="5C0003C8" w14:textId="7D4DB25F" w:rsidR="00D1177B" w:rsidRPr="00DB454C" w:rsidRDefault="00D1177B" w:rsidP="00D1177B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>Wykonawca przeprowadzać będzie konsultacje, ustalenia i uzgodnienia z Zamawiającym</w:t>
      </w:r>
      <w:r w:rsidR="003C4D56">
        <w:rPr>
          <w:rFonts w:ascii="Constantia" w:hAnsi="Constantia" w:cs="Arial"/>
          <w:bCs/>
          <w:sz w:val="22"/>
          <w:szCs w:val="22"/>
        </w:rPr>
        <w:t>,</w:t>
      </w:r>
      <w:r w:rsidRPr="00DB454C">
        <w:rPr>
          <w:rFonts w:ascii="Constantia" w:hAnsi="Constantia" w:cs="Arial"/>
          <w:bCs/>
          <w:sz w:val="22"/>
          <w:szCs w:val="22"/>
        </w:rPr>
        <w:t xml:space="preserve"> </w:t>
      </w:r>
      <w:r w:rsidRPr="00DB454C">
        <w:rPr>
          <w:rFonts w:ascii="Constantia" w:hAnsi="Constantia" w:cs="Arial"/>
          <w:bCs/>
          <w:sz w:val="22"/>
          <w:szCs w:val="22"/>
        </w:rPr>
        <w:br/>
        <w:t xml:space="preserve">w celu umożliwienia Zamawiającemu złożenia ewentualnych wniosków i zastrzeżeń </w:t>
      </w:r>
      <w:r w:rsidRPr="00DB454C">
        <w:rPr>
          <w:rFonts w:ascii="Constantia" w:hAnsi="Constantia" w:cs="Arial"/>
          <w:bCs/>
          <w:sz w:val="22"/>
          <w:szCs w:val="22"/>
        </w:rPr>
        <w:br/>
        <w:t>w odniesieniu do przedmiot Umowy.</w:t>
      </w:r>
    </w:p>
    <w:p w14:paraId="079DE9CC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501EFE4A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>§ 4 Wynagrodzenie</w:t>
      </w:r>
    </w:p>
    <w:p w14:paraId="500E4C27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4F8C43E4" w14:textId="77777777" w:rsidR="00D1177B" w:rsidRPr="00DB454C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>Wynagrodzenie Wykonawcy wynosić będzie _______.</w:t>
      </w:r>
    </w:p>
    <w:p w14:paraId="76F16F34" w14:textId="77777777" w:rsidR="00D1177B" w:rsidRPr="00DB454C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>Ceny podane w ofercie nie mogą ulec zwiększeniu przez cały okres realizacji Umowy.</w:t>
      </w:r>
    </w:p>
    <w:p w14:paraId="27440644" w14:textId="58ABFF90" w:rsidR="00D1177B" w:rsidRPr="00DB454C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>Płatność nastąpi na rachunek bankowy Wykonawcy wskazany na fakturze VAT w terminie do 14 dni od daty otrzymania przez Zamawiającego prawidłowo wystawionej faktury</w:t>
      </w:r>
      <w:r w:rsidR="00D30227">
        <w:rPr>
          <w:rFonts w:ascii="Constantia" w:hAnsi="Constantia" w:cs="Arial"/>
          <w:bCs/>
          <w:sz w:val="22"/>
          <w:szCs w:val="22"/>
        </w:rPr>
        <w:t>, na podstawie przyjętych przez Zamawiającego protokołów przeglądów budynku.</w:t>
      </w:r>
    </w:p>
    <w:p w14:paraId="77B13997" w14:textId="77777777" w:rsidR="00D1177B" w:rsidRPr="00DB454C" w:rsidRDefault="00D1177B" w:rsidP="00D1177B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lastRenderedPageBreak/>
        <w:t>Za dzień zapłaty uważa się dzień obciążenia rachunku bankowego Zamawiającego.</w:t>
      </w:r>
    </w:p>
    <w:p w14:paraId="64FB3C5B" w14:textId="7C528547" w:rsidR="00D1177B" w:rsidRPr="00DB454C" w:rsidRDefault="00DB454C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DB454C">
        <w:rPr>
          <w:rFonts w:ascii="Constantia" w:hAnsi="Constantia" w:cs="Open Sans"/>
          <w:sz w:val="22"/>
          <w:szCs w:val="22"/>
        </w:rPr>
        <w:t xml:space="preserve"> </w:t>
      </w:r>
      <w:r w:rsidR="00D1177B" w:rsidRPr="00DB454C">
        <w:rPr>
          <w:rFonts w:ascii="Constantia" w:hAnsi="Constantia" w:cs="Open Sans"/>
          <w:sz w:val="22"/>
          <w:szCs w:val="22"/>
        </w:rPr>
        <w:t>Zamawiający będzie dokonywał płatności z wykorzystaniem mechanizmu podzielonej płatności</w:t>
      </w:r>
      <w:r w:rsidR="00D1177B" w:rsidRPr="00DB454C">
        <w:rPr>
          <w:rFonts w:ascii="Constantia" w:hAnsi="Constantia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5475B7C" w14:textId="77777777" w:rsidR="00D1177B" w:rsidRPr="00DB454C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DB454C">
        <w:rPr>
          <w:rFonts w:ascii="Constantia" w:hAnsi="Constantia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Pr="00DB454C">
        <w:rPr>
          <w:rFonts w:ascii="Constantia" w:hAnsi="Constantia" w:cs="Open Sans"/>
          <w:color w:val="000000"/>
          <w:sz w:val="22"/>
          <w:szCs w:val="22"/>
        </w:rPr>
        <w:br/>
        <w:t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6D8D5127" w14:textId="77777777" w:rsidR="00D1177B" w:rsidRPr="00DB454C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DB454C">
        <w:rPr>
          <w:rFonts w:ascii="Constantia" w:hAnsi="Constantia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616F2C58" w14:textId="77777777" w:rsidR="00D1177B" w:rsidRPr="00DB454C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DB454C">
        <w:rPr>
          <w:rFonts w:ascii="Constantia" w:hAnsi="Constantia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01050A75" w14:textId="77777777" w:rsidR="00D1177B" w:rsidRPr="00DB454C" w:rsidRDefault="00D1177B" w:rsidP="00D1177B">
      <w:pPr>
        <w:pStyle w:val="Akapitzlist"/>
        <w:tabs>
          <w:tab w:val="left" w:pos="284"/>
        </w:tabs>
        <w:ind w:left="357" w:hanging="357"/>
        <w:jc w:val="right"/>
        <w:rPr>
          <w:rFonts w:ascii="Constantia" w:hAnsi="Constantia" w:cs="Open Sans"/>
          <w:sz w:val="22"/>
          <w:szCs w:val="22"/>
        </w:rPr>
      </w:pPr>
      <w:r w:rsidRPr="00DB454C">
        <w:rPr>
          <w:rFonts w:ascii="Constantia" w:hAnsi="Constantia" w:cs="Open Sans"/>
          <w:sz w:val="22"/>
          <w:szCs w:val="22"/>
        </w:rPr>
        <w:t>*niepotrzebne skreślić</w:t>
      </w:r>
    </w:p>
    <w:p w14:paraId="396EDFDB" w14:textId="77777777" w:rsidR="00D1177B" w:rsidRPr="00DB454C" w:rsidRDefault="00D1177B" w:rsidP="00D1177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onstantia" w:hAnsi="Constantia" w:cs="Open Sans"/>
          <w:sz w:val="22"/>
          <w:szCs w:val="22"/>
        </w:rPr>
      </w:pPr>
      <w:r w:rsidRPr="00DB454C">
        <w:rPr>
          <w:rFonts w:ascii="Constantia" w:hAnsi="Constantia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6D8E949F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</w:p>
    <w:p w14:paraId="11E888AF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  <w:r w:rsidRPr="00804D7D">
        <w:rPr>
          <w:rFonts w:ascii="Constantia" w:hAnsi="Constantia"/>
          <w:b/>
          <w:bCs/>
          <w:sz w:val="22"/>
          <w:szCs w:val="22"/>
        </w:rPr>
        <w:t>§ 5 Odbiór</w:t>
      </w:r>
    </w:p>
    <w:p w14:paraId="20D04ADD" w14:textId="77777777" w:rsidR="00D1177B" w:rsidRPr="00804D7D" w:rsidRDefault="00D1177B" w:rsidP="00D1177B">
      <w:pPr>
        <w:jc w:val="center"/>
        <w:rPr>
          <w:rFonts w:ascii="Constantia" w:hAnsi="Constantia"/>
          <w:b/>
          <w:bCs/>
          <w:sz w:val="22"/>
          <w:szCs w:val="22"/>
        </w:rPr>
      </w:pPr>
    </w:p>
    <w:p w14:paraId="71D4B6FB" w14:textId="73B100F6" w:rsidR="00D1177B" w:rsidRPr="00DB454C" w:rsidRDefault="00D1177B" w:rsidP="00D1177B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Odbiór przedmiotu Umowy odbędzie się w terminie uzgodnionym z Zamawiającym</w:t>
      </w:r>
      <w:r w:rsidR="00D30227">
        <w:rPr>
          <w:rFonts w:ascii="Constantia" w:hAnsi="Constantia"/>
          <w:sz w:val="22"/>
          <w:szCs w:val="22"/>
        </w:rPr>
        <w:t xml:space="preserve"> </w:t>
      </w:r>
      <w:r w:rsidR="003E5552">
        <w:rPr>
          <w:rFonts w:ascii="Constantia" w:hAnsi="Constantia"/>
          <w:sz w:val="22"/>
          <w:szCs w:val="22"/>
        </w:rPr>
        <w:t xml:space="preserve">w postaci dostarczenia przez Zamawiającego protokołów z przeglądów w formie papierowej. </w:t>
      </w:r>
    </w:p>
    <w:p w14:paraId="087CABF4" w14:textId="208D4C5F" w:rsidR="00D1177B" w:rsidRPr="00DB454C" w:rsidRDefault="00D1177B" w:rsidP="00D1177B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="Constantia" w:hAnsi="Constantia"/>
          <w:sz w:val="22"/>
          <w:szCs w:val="22"/>
        </w:rPr>
      </w:pPr>
      <w:r w:rsidRPr="00DB454C">
        <w:rPr>
          <w:rFonts w:ascii="Constantia" w:hAnsi="Constantia"/>
          <w:sz w:val="22"/>
          <w:szCs w:val="22"/>
        </w:rPr>
        <w:t>Jeżeli przedmiot Umowy jest niekompletn</w:t>
      </w:r>
      <w:r w:rsidR="00DB454C" w:rsidRPr="00DB454C">
        <w:rPr>
          <w:rFonts w:ascii="Constantia" w:hAnsi="Constantia"/>
          <w:sz w:val="22"/>
          <w:szCs w:val="22"/>
        </w:rPr>
        <w:t>y</w:t>
      </w:r>
      <w:r w:rsidRPr="00DB454C">
        <w:rPr>
          <w:rFonts w:ascii="Constantia" w:hAnsi="Constantia"/>
          <w:sz w:val="22"/>
          <w:szCs w:val="22"/>
        </w:rPr>
        <w:t xml:space="preserve"> lub stwierdzone zostaną wady Zamawiający odmawia odbioru przedmiotu </w:t>
      </w:r>
      <w:r w:rsidR="00DB454C" w:rsidRPr="00DB454C">
        <w:rPr>
          <w:rFonts w:ascii="Constantia" w:hAnsi="Constantia"/>
          <w:sz w:val="22"/>
          <w:szCs w:val="22"/>
        </w:rPr>
        <w:t>U</w:t>
      </w:r>
      <w:r w:rsidRPr="00DB454C">
        <w:rPr>
          <w:rFonts w:ascii="Constantia" w:hAnsi="Constantia"/>
          <w:sz w:val="22"/>
          <w:szCs w:val="22"/>
        </w:rPr>
        <w:t>mowy i wyznacza Wykonawcy termin, celem jego ukończenia.</w:t>
      </w:r>
    </w:p>
    <w:p w14:paraId="444B888C" w14:textId="77777777" w:rsidR="00D1177B" w:rsidRPr="00804D7D" w:rsidRDefault="00D1177B" w:rsidP="00D1177B">
      <w:pPr>
        <w:autoSpaceDE w:val="0"/>
        <w:autoSpaceDN w:val="0"/>
        <w:adjustRightInd w:val="0"/>
        <w:ind w:left="426"/>
        <w:rPr>
          <w:rFonts w:ascii="Constantia" w:eastAsia="Times New Roman" w:hAnsi="Constantia"/>
          <w:sz w:val="22"/>
          <w:szCs w:val="22"/>
          <w:lang w:eastAsia="pl-PL"/>
        </w:rPr>
      </w:pPr>
    </w:p>
    <w:p w14:paraId="20C23210" w14:textId="036A5EEA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 xml:space="preserve">§ </w:t>
      </w:r>
      <w:r w:rsidR="00BB330F">
        <w:rPr>
          <w:rFonts w:ascii="Constantia" w:eastAsia="Times New Roman" w:hAnsi="Constantia"/>
          <w:b/>
          <w:sz w:val="22"/>
          <w:szCs w:val="22"/>
          <w:lang w:eastAsia="pl-PL"/>
        </w:rPr>
        <w:t>6</w:t>
      </w: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 xml:space="preserve"> Podwykonawstwo</w:t>
      </w:r>
    </w:p>
    <w:p w14:paraId="55074310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12A49FF2" w14:textId="315E25A8" w:rsidR="00D1177B" w:rsidRPr="00DB454C" w:rsidRDefault="00D1177B" w:rsidP="00BB330F">
      <w:pPr>
        <w:pStyle w:val="Akapitzlist"/>
        <w:ind w:left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  <w:r w:rsidRPr="00DB454C">
        <w:rPr>
          <w:rFonts w:ascii="Constantia" w:hAnsi="Constantia" w:cs="Arial"/>
          <w:bCs/>
          <w:sz w:val="22"/>
          <w:szCs w:val="22"/>
        </w:rPr>
        <w:t xml:space="preserve">Wykonawca </w:t>
      </w:r>
      <w:r w:rsidRPr="00DB454C">
        <w:rPr>
          <w:rFonts w:ascii="Constantia" w:hAnsi="Constantia" w:cs="Arial"/>
          <w:bCs/>
          <w:i/>
          <w:iCs/>
          <w:sz w:val="22"/>
          <w:szCs w:val="22"/>
        </w:rPr>
        <w:t>nie</w:t>
      </w:r>
      <w:r w:rsidR="0067585D">
        <w:rPr>
          <w:rFonts w:ascii="Constantia" w:hAnsi="Constantia" w:cs="Arial"/>
          <w:bCs/>
          <w:i/>
          <w:iCs/>
          <w:sz w:val="22"/>
          <w:szCs w:val="22"/>
        </w:rPr>
        <w:t xml:space="preserve"> </w:t>
      </w:r>
      <w:r w:rsidRPr="00DB454C">
        <w:rPr>
          <w:rFonts w:ascii="Constantia" w:hAnsi="Constantia" w:cs="Arial"/>
          <w:bCs/>
          <w:i/>
          <w:iCs/>
          <w:sz w:val="22"/>
          <w:szCs w:val="22"/>
        </w:rPr>
        <w:t>może</w:t>
      </w:r>
      <w:r w:rsidRPr="00DB454C">
        <w:rPr>
          <w:rFonts w:ascii="Constantia" w:hAnsi="Constantia" w:cs="Arial"/>
          <w:bCs/>
          <w:sz w:val="22"/>
          <w:szCs w:val="22"/>
        </w:rPr>
        <w:t xml:space="preserve"> powierzyć podwykonawcom wykonanie przedmiotu Umowy.</w:t>
      </w:r>
    </w:p>
    <w:p w14:paraId="0FFC6B71" w14:textId="77777777" w:rsidR="00D1177B" w:rsidRPr="00DB454C" w:rsidRDefault="00D1177B" w:rsidP="00D1177B">
      <w:pPr>
        <w:pStyle w:val="Akapitzlist"/>
        <w:ind w:left="357"/>
        <w:contextualSpacing w:val="0"/>
        <w:jc w:val="both"/>
        <w:rPr>
          <w:rFonts w:ascii="Constantia" w:hAnsi="Constantia" w:cs="Arial"/>
          <w:bCs/>
          <w:sz w:val="22"/>
          <w:szCs w:val="22"/>
        </w:rPr>
      </w:pPr>
    </w:p>
    <w:p w14:paraId="61B27E01" w14:textId="6971C3E3" w:rsidR="00D1177B" w:rsidRPr="00804D7D" w:rsidRDefault="00D1177B" w:rsidP="00D1177B">
      <w:pPr>
        <w:jc w:val="center"/>
        <w:rPr>
          <w:rFonts w:ascii="Constantia" w:eastAsia="SimSun" w:hAnsi="Constantia"/>
          <w:b/>
          <w:bCs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 xml:space="preserve">§ </w:t>
      </w:r>
      <w:r w:rsidR="003C4D56">
        <w:rPr>
          <w:rFonts w:ascii="Constantia" w:eastAsia="SimSun" w:hAnsi="Constantia"/>
          <w:b/>
          <w:bCs/>
          <w:sz w:val="22"/>
          <w:szCs w:val="22"/>
          <w:lang w:eastAsia="zh-CN"/>
        </w:rPr>
        <w:t>7</w:t>
      </w:r>
      <w:r w:rsidRPr="00804D7D">
        <w:rPr>
          <w:rFonts w:ascii="Constantia" w:eastAsia="SimSun" w:hAnsi="Constantia"/>
          <w:b/>
          <w:bCs/>
          <w:sz w:val="22"/>
          <w:szCs w:val="22"/>
          <w:lang w:eastAsia="zh-CN"/>
        </w:rPr>
        <w:t xml:space="preserve"> Odstąpienie od umowy</w:t>
      </w:r>
    </w:p>
    <w:p w14:paraId="1798CFCC" w14:textId="77777777" w:rsidR="00D1177B" w:rsidRPr="00804D7D" w:rsidRDefault="00D1177B" w:rsidP="00D1177B">
      <w:pPr>
        <w:jc w:val="center"/>
        <w:rPr>
          <w:rFonts w:ascii="Constantia" w:eastAsia="SimSun" w:hAnsi="Constantia"/>
          <w:sz w:val="22"/>
          <w:szCs w:val="22"/>
          <w:lang w:eastAsia="zh-CN"/>
        </w:rPr>
      </w:pPr>
    </w:p>
    <w:p w14:paraId="5C687A02" w14:textId="77777777" w:rsidR="00D1177B" w:rsidRPr="00804D7D" w:rsidRDefault="00D1177B" w:rsidP="00D1177B">
      <w:pPr>
        <w:numPr>
          <w:ilvl w:val="0"/>
          <w:numId w:val="5"/>
        </w:numPr>
        <w:suppressAutoHyphens w:val="0"/>
        <w:ind w:left="357" w:hanging="357"/>
        <w:jc w:val="both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Zamawiający ma prawo odstąpić od Umowy, jeżeli: </w:t>
      </w:r>
    </w:p>
    <w:p w14:paraId="2F1D81B5" w14:textId="77777777" w:rsidR="00D1177B" w:rsidRPr="00DB454C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Constantia" w:eastAsia="SimSun" w:hAnsi="Constantia" w:cs="Arial"/>
          <w:sz w:val="22"/>
          <w:szCs w:val="22"/>
          <w:lang w:eastAsia="zh-CN"/>
        </w:rPr>
      </w:pPr>
      <w:r w:rsidRPr="00DB454C">
        <w:rPr>
          <w:rFonts w:ascii="Constantia" w:eastAsia="SimSun" w:hAnsi="Constantia" w:cs="Arial"/>
          <w:sz w:val="22"/>
          <w:szCs w:val="22"/>
          <w:lang w:eastAsia="zh-CN"/>
        </w:rPr>
        <w:t>Wykonawca opóźnia się z wykonaniem przedmiotu Umowy tak dalece, że nie jest możliwym ukończenie go w terminie,</w:t>
      </w:r>
    </w:p>
    <w:p w14:paraId="1A05D493" w14:textId="7E908FCC" w:rsidR="00D1177B" w:rsidRPr="00DB454C" w:rsidRDefault="00D1177B" w:rsidP="00D1177B">
      <w:pPr>
        <w:pStyle w:val="Akapitzlist"/>
        <w:numPr>
          <w:ilvl w:val="0"/>
          <w:numId w:val="16"/>
        </w:numPr>
        <w:ind w:left="851" w:hanging="357"/>
        <w:contextualSpacing w:val="0"/>
        <w:jc w:val="both"/>
        <w:rPr>
          <w:rFonts w:ascii="Constantia" w:eastAsia="SimSun" w:hAnsi="Constantia" w:cs="Arial"/>
          <w:sz w:val="22"/>
          <w:szCs w:val="22"/>
          <w:lang w:eastAsia="zh-CN"/>
        </w:rPr>
      </w:pPr>
      <w:r w:rsidRPr="00DB454C">
        <w:rPr>
          <w:rFonts w:ascii="Constantia" w:eastAsia="SimSun" w:hAnsi="Constantia" w:cs="Arial"/>
          <w:sz w:val="22"/>
          <w:szCs w:val="22"/>
          <w:lang w:eastAsia="zh-CN"/>
        </w:rPr>
        <w:t xml:space="preserve">Wykonawca nie wykonuje przedmiotu Umowy lub wykonuje go w sposób nienależyty, pod warunkiem uprzedniego bezskutecznego upływu przynajmniej </w:t>
      </w:r>
      <w:r w:rsidR="003C4D56">
        <w:rPr>
          <w:rFonts w:ascii="Constantia" w:eastAsia="SimSun" w:hAnsi="Constantia" w:cs="Arial"/>
          <w:sz w:val="22"/>
          <w:szCs w:val="22"/>
          <w:lang w:eastAsia="zh-CN"/>
        </w:rPr>
        <w:t>7</w:t>
      </w:r>
      <w:r w:rsidRPr="00DB454C">
        <w:rPr>
          <w:rFonts w:ascii="Constantia" w:eastAsia="SimSun" w:hAnsi="Constantia" w:cs="Arial"/>
          <w:sz w:val="22"/>
          <w:szCs w:val="22"/>
          <w:lang w:eastAsia="zh-CN"/>
        </w:rPr>
        <w:t xml:space="preserve"> dniowego terminu wskazanego w wezwaniu Wykonawcy do prawidłowego wykonania przedmiotu Umowy,</w:t>
      </w:r>
    </w:p>
    <w:p w14:paraId="05D3172C" w14:textId="45DC50DB" w:rsidR="00D1177B" w:rsidRPr="00804D7D" w:rsidRDefault="00D1177B" w:rsidP="00804D7D">
      <w:pPr>
        <w:numPr>
          <w:ilvl w:val="0"/>
          <w:numId w:val="5"/>
        </w:numPr>
        <w:suppressAutoHyphens w:val="0"/>
        <w:ind w:left="357" w:hanging="357"/>
        <w:jc w:val="both"/>
        <w:rPr>
          <w:rFonts w:ascii="Constantia" w:eastAsia="SimSun" w:hAnsi="Constantia"/>
          <w:sz w:val="22"/>
          <w:szCs w:val="22"/>
          <w:lang w:eastAsia="zh-CN"/>
        </w:rPr>
      </w:pPr>
      <w:r w:rsidRPr="00804D7D">
        <w:rPr>
          <w:rFonts w:ascii="Constantia" w:eastAsia="SimSun" w:hAnsi="Constantia"/>
          <w:sz w:val="22"/>
          <w:szCs w:val="22"/>
          <w:lang w:eastAsia="zh-CN"/>
        </w:rPr>
        <w:lastRenderedPageBreak/>
        <w:t xml:space="preserve">Oświadczenie o odstąpieniu od Umowy wymaga formy pisemnej pod rygorem nieważności i powinno być złożone w terminie </w:t>
      </w:r>
      <w:r w:rsidR="00C34338">
        <w:rPr>
          <w:rFonts w:ascii="Constantia" w:eastAsia="SimSun" w:hAnsi="Constantia"/>
          <w:sz w:val="22"/>
          <w:szCs w:val="22"/>
          <w:lang w:eastAsia="zh-CN"/>
        </w:rPr>
        <w:t>7</w:t>
      </w:r>
      <w:r w:rsidRPr="00804D7D">
        <w:rPr>
          <w:rFonts w:ascii="Constantia" w:eastAsia="SimSun" w:hAnsi="Constantia"/>
          <w:sz w:val="22"/>
          <w:szCs w:val="22"/>
          <w:lang w:eastAsia="zh-CN"/>
        </w:rPr>
        <w:t xml:space="preserve"> dni od dnia powzięcia przez Zamawiającego wiedzy o przesłance do odstąpienia.</w:t>
      </w:r>
    </w:p>
    <w:p w14:paraId="0E2CB73F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647EB191" w14:textId="22C7EF35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 xml:space="preserve">§ </w:t>
      </w:r>
      <w:r w:rsidR="00F46FC1">
        <w:rPr>
          <w:rFonts w:ascii="Constantia" w:eastAsia="Times New Roman" w:hAnsi="Constantia"/>
          <w:b/>
          <w:sz w:val="22"/>
          <w:szCs w:val="22"/>
          <w:lang w:eastAsia="pl-PL"/>
        </w:rPr>
        <w:t>8</w:t>
      </w:r>
      <w:r w:rsidRPr="00804D7D">
        <w:rPr>
          <w:rFonts w:ascii="Constantia" w:eastAsia="Times New Roman" w:hAnsi="Constantia"/>
          <w:b/>
          <w:sz w:val="22"/>
          <w:szCs w:val="22"/>
          <w:lang w:eastAsia="pl-PL"/>
        </w:rPr>
        <w:t xml:space="preserve"> Kary umowne </w:t>
      </w:r>
    </w:p>
    <w:p w14:paraId="6B6F0507" w14:textId="77777777" w:rsidR="00D1177B" w:rsidRPr="00804D7D" w:rsidRDefault="00D1177B" w:rsidP="00D1177B">
      <w:pPr>
        <w:jc w:val="center"/>
        <w:rPr>
          <w:rFonts w:ascii="Constantia" w:eastAsia="Times New Roman" w:hAnsi="Constantia"/>
          <w:b/>
          <w:sz w:val="22"/>
          <w:szCs w:val="22"/>
          <w:lang w:eastAsia="pl-PL"/>
        </w:rPr>
      </w:pPr>
    </w:p>
    <w:p w14:paraId="1D20D954" w14:textId="77777777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rPr>
          <w:rFonts w:ascii="Constantia" w:eastAsia="Times New Roman" w:hAnsi="Constantia"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sz w:val="22"/>
          <w:szCs w:val="22"/>
          <w:lang w:eastAsia="pl-PL"/>
        </w:rPr>
        <w:t xml:space="preserve">Wykonawca zapłaci Zamawiającemu kary umowne: </w:t>
      </w:r>
    </w:p>
    <w:p w14:paraId="103E21B1" w14:textId="39742800" w:rsidR="00D1177B" w:rsidRPr="00DB454C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w wysokości </w:t>
      </w:r>
      <w:r w:rsidR="00C34338">
        <w:rPr>
          <w:rFonts w:ascii="Constantia" w:hAnsi="Constantia" w:cs="Arial"/>
          <w:sz w:val="22"/>
          <w:szCs w:val="22"/>
        </w:rPr>
        <w:t>10% wynagrodzenia umownego</w:t>
      </w:r>
      <w:r w:rsidRPr="00DB454C">
        <w:rPr>
          <w:rFonts w:ascii="Constantia" w:hAnsi="Constantia" w:cs="Arial"/>
          <w:sz w:val="22"/>
          <w:szCs w:val="22"/>
        </w:rPr>
        <w:t xml:space="preserve"> z tytułu odstąpienia od Umowy;</w:t>
      </w:r>
    </w:p>
    <w:p w14:paraId="3A9F434A" w14:textId="6646E410" w:rsidR="00D1177B" w:rsidRPr="00DB454C" w:rsidRDefault="00D1177B" w:rsidP="00D1177B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w wysokości </w:t>
      </w:r>
      <w:r w:rsidR="00C34338">
        <w:rPr>
          <w:rFonts w:ascii="Constantia" w:hAnsi="Constantia" w:cs="Arial"/>
          <w:sz w:val="22"/>
          <w:szCs w:val="22"/>
        </w:rPr>
        <w:t>1% wynagrodzenia umownego</w:t>
      </w:r>
      <w:r w:rsidRPr="00DB454C">
        <w:rPr>
          <w:rFonts w:ascii="Constantia" w:hAnsi="Constantia" w:cs="Arial"/>
          <w:sz w:val="22"/>
          <w:szCs w:val="22"/>
        </w:rPr>
        <w:t xml:space="preserve"> za każdy dzień opóźnienia w realizacji Umowy</w:t>
      </w:r>
      <w:r w:rsidR="00C34338">
        <w:rPr>
          <w:rFonts w:ascii="Constantia" w:hAnsi="Constantia" w:cs="Arial"/>
          <w:sz w:val="22"/>
          <w:szCs w:val="22"/>
        </w:rPr>
        <w:t>.</w:t>
      </w:r>
    </w:p>
    <w:p w14:paraId="19AF8DDD" w14:textId="77777777" w:rsidR="00D1177B" w:rsidRPr="00804D7D" w:rsidRDefault="00D1177B" w:rsidP="00D1177B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onstantia" w:eastAsia="Times New Roman" w:hAnsi="Constantia"/>
          <w:sz w:val="22"/>
          <w:szCs w:val="22"/>
          <w:lang w:eastAsia="pl-PL"/>
        </w:rPr>
      </w:pPr>
      <w:r w:rsidRPr="00804D7D">
        <w:rPr>
          <w:rFonts w:ascii="Constantia" w:eastAsia="Times New Roman" w:hAnsi="Constantia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DA07319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</w:p>
    <w:p w14:paraId="3F6C87A2" w14:textId="039669C0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  <w:r w:rsidRPr="00804D7D">
        <w:rPr>
          <w:rFonts w:ascii="Constantia" w:hAnsi="Constantia"/>
          <w:b/>
          <w:sz w:val="22"/>
          <w:szCs w:val="22"/>
        </w:rPr>
        <w:t xml:space="preserve">§ </w:t>
      </w:r>
      <w:r w:rsidR="00F46FC1">
        <w:rPr>
          <w:rFonts w:ascii="Constantia" w:hAnsi="Constantia"/>
          <w:b/>
          <w:sz w:val="22"/>
          <w:szCs w:val="22"/>
        </w:rPr>
        <w:t>9</w:t>
      </w:r>
      <w:r w:rsidRPr="00804D7D">
        <w:rPr>
          <w:rFonts w:ascii="Constantia" w:hAnsi="Constantia"/>
          <w:b/>
          <w:sz w:val="22"/>
          <w:szCs w:val="22"/>
        </w:rPr>
        <w:t xml:space="preserve"> Postanowienia końcowe</w:t>
      </w:r>
    </w:p>
    <w:p w14:paraId="419C2DF0" w14:textId="77777777" w:rsidR="00D1177B" w:rsidRPr="00804D7D" w:rsidRDefault="00D1177B" w:rsidP="00D1177B">
      <w:pPr>
        <w:jc w:val="center"/>
        <w:rPr>
          <w:rFonts w:ascii="Constantia" w:hAnsi="Constantia"/>
          <w:b/>
          <w:sz w:val="22"/>
          <w:szCs w:val="22"/>
        </w:rPr>
      </w:pPr>
    </w:p>
    <w:p w14:paraId="1F9B3318" w14:textId="169F8459" w:rsidR="00D1177B" w:rsidRPr="00DB454C" w:rsidRDefault="00D1177B" w:rsidP="00D1177B">
      <w:pPr>
        <w:pStyle w:val="Akapitzlist"/>
        <w:numPr>
          <w:ilvl w:val="0"/>
          <w:numId w:val="14"/>
        </w:numPr>
        <w:suppressAutoHyphens/>
        <w:ind w:left="357" w:hanging="357"/>
        <w:contextualSpacing w:val="0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eastAsia="Calibri" w:hAnsi="Constantia"/>
          <w:bCs/>
          <w:sz w:val="22"/>
          <w:szCs w:val="22"/>
        </w:rPr>
        <w:t>Przedstawicielem Zamawiającego upoważnionym do reprezentowania Zamawiającego przy  wykonaniu przedmiotu Umowy oraz odpowiedzialnym za wykonanie Umowy po stronie Zamawiającego będzie</w:t>
      </w:r>
      <w:r w:rsidRPr="00DB454C">
        <w:rPr>
          <w:rFonts w:ascii="Constantia" w:hAnsi="Constantia" w:cs="Arial"/>
          <w:sz w:val="22"/>
          <w:szCs w:val="22"/>
        </w:rPr>
        <w:t xml:space="preserve">: </w:t>
      </w:r>
      <w:r w:rsidR="00D30227">
        <w:rPr>
          <w:rFonts w:ascii="Constantia" w:hAnsi="Constantia" w:cs="Arial"/>
          <w:sz w:val="22"/>
          <w:szCs w:val="22"/>
        </w:rPr>
        <w:t>Joanna Hirko</w:t>
      </w:r>
      <w:r w:rsidRPr="00DB454C">
        <w:rPr>
          <w:rFonts w:ascii="Constantia" w:hAnsi="Constantia" w:cs="Arial"/>
          <w:sz w:val="22"/>
          <w:szCs w:val="22"/>
        </w:rPr>
        <w:t xml:space="preserve">, e-mail: </w:t>
      </w:r>
      <w:hyperlink r:id="rId8" w:history="1">
        <w:r w:rsidR="003E5552" w:rsidRPr="004D0786">
          <w:rPr>
            <w:rStyle w:val="Hipercze"/>
            <w:rFonts w:ascii="Constantia" w:hAnsi="Constantia" w:cs="Arial"/>
            <w:sz w:val="22"/>
            <w:szCs w:val="22"/>
          </w:rPr>
          <w:t>jhirko@epec.elblag.pl</w:t>
        </w:r>
      </w:hyperlink>
      <w:r w:rsidR="003E5552">
        <w:rPr>
          <w:rFonts w:ascii="Constantia" w:hAnsi="Constantia" w:cs="Arial"/>
          <w:sz w:val="22"/>
          <w:szCs w:val="22"/>
        </w:rPr>
        <w:t xml:space="preserve">  tel. 502-486-524</w:t>
      </w:r>
      <w:r w:rsidRPr="00DB454C">
        <w:rPr>
          <w:rFonts w:ascii="Constantia" w:hAnsi="Constantia" w:cs="Arial"/>
          <w:sz w:val="22"/>
          <w:szCs w:val="22"/>
        </w:rPr>
        <w:t xml:space="preserve"> </w:t>
      </w:r>
    </w:p>
    <w:p w14:paraId="2003F092" w14:textId="77777777" w:rsidR="00D1177B" w:rsidRPr="00DB454C" w:rsidRDefault="00D1177B" w:rsidP="00D1177B">
      <w:pPr>
        <w:pStyle w:val="Akapitzlist"/>
        <w:ind w:left="357" w:hanging="357"/>
        <w:rPr>
          <w:rFonts w:ascii="Constantia" w:hAnsi="Constantia"/>
          <w:sz w:val="22"/>
          <w:szCs w:val="22"/>
        </w:rPr>
      </w:pPr>
      <w:r w:rsidRPr="00DB454C">
        <w:rPr>
          <w:rFonts w:ascii="Constantia" w:eastAsia="Calibri" w:hAnsi="Constantia"/>
          <w:bCs/>
          <w:sz w:val="22"/>
          <w:szCs w:val="22"/>
        </w:rPr>
        <w:t>2.</w:t>
      </w:r>
      <w:r w:rsidRPr="00DB454C">
        <w:rPr>
          <w:rFonts w:ascii="Constantia" w:eastAsia="Calibri" w:hAnsi="Constantia"/>
          <w:bCs/>
          <w:sz w:val="22"/>
          <w:szCs w:val="22"/>
        </w:rPr>
        <w:tab/>
        <w:t>Przedstawicielem</w:t>
      </w:r>
      <w:r w:rsidRPr="00DB454C">
        <w:rPr>
          <w:rFonts w:ascii="Constantia" w:hAnsi="Constantia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5230C424" w14:textId="77777777" w:rsidR="00D1177B" w:rsidRPr="00DB454C" w:rsidRDefault="00D1177B" w:rsidP="00804D7D">
      <w:pPr>
        <w:pStyle w:val="Akapitzlist"/>
        <w:numPr>
          <w:ilvl w:val="0"/>
          <w:numId w:val="4"/>
        </w:numPr>
        <w:ind w:left="357" w:hanging="357"/>
        <w:jc w:val="both"/>
        <w:rPr>
          <w:rFonts w:ascii="Constantia" w:hAnsi="Constantia" w:cs="Arial"/>
          <w:sz w:val="22"/>
          <w:szCs w:val="22"/>
        </w:rPr>
      </w:pPr>
      <w:r w:rsidRPr="00DB454C">
        <w:rPr>
          <w:rFonts w:ascii="Constantia" w:hAnsi="Constantia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E16E46" w14:textId="77777777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Constantia" w:hAnsi="Constantia"/>
          <w:sz w:val="22"/>
          <w:szCs w:val="22"/>
        </w:rPr>
      </w:pPr>
      <w:r w:rsidRPr="00804D7D">
        <w:rPr>
          <w:rFonts w:ascii="Constantia" w:hAnsi="Constantia"/>
          <w:sz w:val="22"/>
          <w:szCs w:val="22"/>
        </w:rPr>
        <w:t xml:space="preserve">Ewentualne spory mogące wyniknąć w związku z wykonywaniem Umowy będą rozstrzygane w drodze negocjacji, a w przypadku nieosiągnięcia porozumienia będą poddane rozstrzygnięciu sądu właściwego dla siedziby Zamawiającego. </w:t>
      </w:r>
    </w:p>
    <w:p w14:paraId="6A503B0F" w14:textId="61932123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Constantia" w:hAnsi="Constantia"/>
          <w:sz w:val="22"/>
          <w:szCs w:val="22"/>
        </w:rPr>
      </w:pPr>
      <w:r w:rsidRPr="00804D7D">
        <w:rPr>
          <w:rFonts w:ascii="Constantia" w:hAnsi="Constantia"/>
          <w:sz w:val="22"/>
          <w:szCs w:val="22"/>
        </w:rPr>
        <w:t>Do wszelkich oświadczeń, zawiadomień kierowanych do drugiej Strony Umowy, jeżeli w treści Umowy nie zastrzeżono wyraźnie innej formy ma zastosowanie forma pisemna</w:t>
      </w:r>
      <w:r w:rsidR="00CE2BB9">
        <w:rPr>
          <w:rFonts w:ascii="Constantia" w:hAnsi="Constantia"/>
          <w:sz w:val="22"/>
          <w:szCs w:val="22"/>
        </w:rPr>
        <w:t>,</w:t>
      </w:r>
      <w:r w:rsidRPr="00804D7D">
        <w:rPr>
          <w:rFonts w:ascii="Constantia" w:hAnsi="Constantia"/>
          <w:sz w:val="22"/>
          <w:szCs w:val="22"/>
        </w:rPr>
        <w:t xml:space="preserve"> pod rygorem nieważności.</w:t>
      </w:r>
    </w:p>
    <w:p w14:paraId="22F6A12B" w14:textId="77777777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Constantia" w:hAnsi="Constantia"/>
          <w:sz w:val="22"/>
          <w:szCs w:val="22"/>
        </w:rPr>
      </w:pPr>
      <w:r w:rsidRPr="00804D7D">
        <w:rPr>
          <w:rFonts w:ascii="Constantia" w:hAnsi="Constantia"/>
          <w:sz w:val="22"/>
          <w:szCs w:val="22"/>
        </w:rPr>
        <w:t>Wszelkie zmiany postanowień Umowy poza zmianami osób lub danych kontaktowych wymagają aneksu do umowy w formie pisemnej pod rygorem nieważności. Zmiany osób oraz danych kontaktowych wymaga formy pisemnej.</w:t>
      </w:r>
    </w:p>
    <w:p w14:paraId="6A91A59E" w14:textId="77777777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Constantia" w:hAnsi="Constantia"/>
          <w:sz w:val="22"/>
          <w:szCs w:val="22"/>
        </w:rPr>
      </w:pPr>
      <w:r w:rsidRPr="00804D7D">
        <w:rPr>
          <w:rFonts w:ascii="Constantia" w:hAnsi="Constantia"/>
          <w:sz w:val="22"/>
          <w:szCs w:val="22"/>
        </w:rPr>
        <w:t>W sprawach nieuregulowanych niniejszą Umową stosuje się przepisy Kodeksu cywilnego.</w:t>
      </w:r>
    </w:p>
    <w:p w14:paraId="708B84AC" w14:textId="77777777" w:rsidR="00D1177B" w:rsidRPr="00804D7D" w:rsidRDefault="00D1177B" w:rsidP="00D1177B">
      <w:pPr>
        <w:numPr>
          <w:ilvl w:val="0"/>
          <w:numId w:val="4"/>
        </w:numPr>
        <w:suppressAutoHyphens w:val="0"/>
        <w:ind w:left="357" w:hanging="357"/>
        <w:jc w:val="both"/>
        <w:rPr>
          <w:rFonts w:ascii="Constantia" w:hAnsi="Constantia"/>
          <w:sz w:val="22"/>
          <w:szCs w:val="22"/>
        </w:rPr>
      </w:pPr>
      <w:r w:rsidRPr="00804D7D">
        <w:rPr>
          <w:rFonts w:ascii="Constantia" w:hAnsi="Constantia"/>
          <w:sz w:val="22"/>
          <w:szCs w:val="22"/>
        </w:rPr>
        <w:t>Umowa sporządzona została w trzech jednobrzmiących egzemplarzach, w tym 1 egz. dla Wykonawcy. Załączniki stanowią integralna część Umowy.</w:t>
      </w:r>
    </w:p>
    <w:p w14:paraId="336DB85D" w14:textId="77777777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1346A79F" w14:textId="77777777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2A859C5D" w14:textId="77777777" w:rsidR="00B40B7E" w:rsidRDefault="00D1177B" w:rsidP="00B40B7E">
      <w:pPr>
        <w:jc w:val="both"/>
        <w:rPr>
          <w:rFonts w:ascii="Constantia" w:eastAsia="Calibri" w:hAnsi="Constantia" w:cs="Times New Roman"/>
          <w:bCs/>
          <w:sz w:val="22"/>
          <w:szCs w:val="22"/>
        </w:rPr>
      </w:pPr>
      <w:r w:rsidRPr="00804D7D">
        <w:rPr>
          <w:rFonts w:ascii="Constantia" w:eastAsia="Calibri" w:hAnsi="Constantia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273BC424" w14:textId="633788E6" w:rsidR="00B40B7E" w:rsidRPr="00B40B7E" w:rsidRDefault="00B40B7E" w:rsidP="00B40B7E">
      <w:pPr>
        <w:jc w:val="both"/>
        <w:rPr>
          <w:rFonts w:ascii="Constantia" w:eastAsia="Calibri" w:hAnsi="Constantia" w:cs="Times New Roman"/>
          <w:bCs/>
          <w:sz w:val="22"/>
          <w:szCs w:val="22"/>
        </w:rPr>
      </w:pPr>
      <w:r w:rsidRPr="00B40B7E">
        <w:rPr>
          <w:rFonts w:ascii="Constantia" w:eastAsia="Calibri" w:hAnsi="Constantia" w:cs="Times New Roman"/>
          <w:bCs/>
          <w:sz w:val="22"/>
          <w:szCs w:val="22"/>
        </w:rPr>
        <w:t>Szczegółowe informacje dotyczące przetwarzania danych osobowych znajd</w:t>
      </w:r>
      <w:r>
        <w:rPr>
          <w:rFonts w:ascii="Constantia" w:eastAsia="Calibri" w:hAnsi="Constantia" w:cs="Times New Roman"/>
          <w:bCs/>
          <w:sz w:val="22"/>
          <w:szCs w:val="22"/>
        </w:rPr>
        <w:t xml:space="preserve">zie Pan/Pani </w:t>
      </w:r>
      <w:r w:rsidRPr="00B40B7E">
        <w:rPr>
          <w:rFonts w:ascii="Constantia" w:eastAsia="Calibri" w:hAnsi="Constantia" w:cs="Times New Roman"/>
          <w:bCs/>
          <w:sz w:val="22"/>
          <w:szCs w:val="22"/>
        </w:rPr>
        <w:t>na stronie:</w:t>
      </w:r>
    </w:p>
    <w:p w14:paraId="18993E74" w14:textId="7BC6DA03" w:rsidR="00D1177B" w:rsidRPr="00804D7D" w:rsidRDefault="003B6981" w:rsidP="00B40B7E">
      <w:pPr>
        <w:jc w:val="both"/>
        <w:rPr>
          <w:rFonts w:ascii="Constantia" w:eastAsia="Calibri" w:hAnsi="Constantia" w:cs="Times New Roman"/>
          <w:bCs/>
          <w:sz w:val="22"/>
          <w:szCs w:val="22"/>
        </w:rPr>
      </w:pPr>
      <w:hyperlink r:id="rId9" w:history="1">
        <w:r w:rsidR="00B40B7E" w:rsidRPr="00212B16">
          <w:rPr>
            <w:rStyle w:val="Hipercze"/>
            <w:rFonts w:ascii="Constantia" w:eastAsia="Calibri" w:hAnsi="Constantia"/>
            <w:bCs/>
            <w:sz w:val="22"/>
            <w:szCs w:val="22"/>
          </w:rPr>
          <w:t>http://www.epec.pl/media/pliki/wzor-klauzuli-informacyjnej-zamowienia.pdf</w:t>
        </w:r>
      </w:hyperlink>
      <w:r w:rsidR="00B40B7E">
        <w:rPr>
          <w:rFonts w:ascii="Constantia" w:eastAsia="Calibri" w:hAnsi="Constantia" w:cs="Times New Roman"/>
          <w:bCs/>
          <w:sz w:val="22"/>
          <w:szCs w:val="22"/>
        </w:rPr>
        <w:t xml:space="preserve">   </w:t>
      </w:r>
    </w:p>
    <w:p w14:paraId="49FDAAC0" w14:textId="77777777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238C73F3" w14:textId="77777777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5E48EFD7" w14:textId="77777777" w:rsidR="00D1177B" w:rsidRPr="00804D7D" w:rsidRDefault="00D1177B" w:rsidP="00D1177B">
      <w:pPr>
        <w:rPr>
          <w:rFonts w:ascii="Constantia" w:hAnsi="Constantia"/>
          <w:sz w:val="22"/>
          <w:szCs w:val="22"/>
        </w:rPr>
      </w:pPr>
    </w:p>
    <w:p w14:paraId="2F25FEA5" w14:textId="6BB10DD2" w:rsidR="00D1177B" w:rsidRPr="00804D7D" w:rsidRDefault="00557EAE" w:rsidP="00D1177B">
      <w:pPr>
        <w:rPr>
          <w:rFonts w:ascii="Constantia" w:hAnsi="Constantia"/>
          <w:b/>
          <w:bCs/>
          <w:sz w:val="22"/>
          <w:szCs w:val="22"/>
        </w:rPr>
      </w:pPr>
      <w:r w:rsidRPr="00804D7D">
        <w:rPr>
          <w:rFonts w:ascii="Constantia" w:hAnsi="Constantia"/>
          <w:noProof/>
          <w:sz w:val="22"/>
          <w:szCs w:val="22"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5D547" wp14:editId="2CF3C5E8">
                <wp:simplePos x="0" y="0"/>
                <wp:positionH relativeFrom="column">
                  <wp:posOffset>4885690</wp:posOffset>
                </wp:positionH>
                <wp:positionV relativeFrom="paragraph">
                  <wp:posOffset>31750</wp:posOffset>
                </wp:positionV>
                <wp:extent cx="990600" cy="12065"/>
                <wp:effectExtent l="0" t="0" r="0" b="635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7C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2.5pt" to="46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04D7D">
        <w:rPr>
          <w:rFonts w:ascii="Constantia" w:hAnsi="Constantia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2934" wp14:editId="4AC57426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1084580" cy="5715"/>
                <wp:effectExtent l="0" t="0" r="7620" b="698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458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76E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05pt" to="8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1177B" w:rsidRPr="00804D7D">
        <w:rPr>
          <w:rFonts w:ascii="Constantia" w:hAnsi="Constantia"/>
          <w:b/>
          <w:bCs/>
          <w:sz w:val="22"/>
          <w:szCs w:val="22"/>
        </w:rPr>
        <w:t>Zamawiający</w:t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D1177B" w:rsidRPr="00804D7D">
        <w:rPr>
          <w:rFonts w:ascii="Constantia" w:hAnsi="Constantia"/>
          <w:b/>
          <w:bCs/>
          <w:sz w:val="22"/>
          <w:szCs w:val="22"/>
        </w:rPr>
        <w:tab/>
      </w:r>
      <w:r w:rsidR="00B40B7E">
        <w:rPr>
          <w:rFonts w:ascii="Constantia" w:hAnsi="Constantia"/>
          <w:b/>
          <w:bCs/>
          <w:sz w:val="22"/>
          <w:szCs w:val="22"/>
        </w:rPr>
        <w:t xml:space="preserve">             </w:t>
      </w:r>
      <w:r w:rsidR="00D1177B" w:rsidRPr="00804D7D">
        <w:rPr>
          <w:rFonts w:ascii="Constantia" w:hAnsi="Constantia"/>
          <w:b/>
          <w:bCs/>
          <w:sz w:val="22"/>
          <w:szCs w:val="22"/>
        </w:rPr>
        <w:t xml:space="preserve">Wykonawca </w:t>
      </w:r>
    </w:p>
    <w:p w14:paraId="5FA6DD3A" w14:textId="77777777" w:rsidR="00D1177B" w:rsidRPr="00804D7D" w:rsidRDefault="00D1177B" w:rsidP="00D1177B">
      <w:pPr>
        <w:rPr>
          <w:rFonts w:ascii="Constantia" w:hAnsi="Constantia"/>
          <w:bCs/>
          <w:sz w:val="22"/>
          <w:szCs w:val="22"/>
        </w:rPr>
      </w:pPr>
    </w:p>
    <w:p w14:paraId="1F81D962" w14:textId="77777777" w:rsidR="00D1177B" w:rsidRPr="00804D7D" w:rsidRDefault="00D1177B" w:rsidP="00D1177B">
      <w:pPr>
        <w:rPr>
          <w:rFonts w:ascii="Constantia" w:hAnsi="Constantia"/>
          <w:bCs/>
          <w:sz w:val="22"/>
          <w:szCs w:val="22"/>
        </w:rPr>
      </w:pPr>
    </w:p>
    <w:p w14:paraId="537D39E0" w14:textId="77777777" w:rsidR="00D1177B" w:rsidRPr="00804D7D" w:rsidRDefault="00D1177B" w:rsidP="00D1177B">
      <w:pPr>
        <w:rPr>
          <w:rFonts w:ascii="Constantia" w:hAnsi="Constantia"/>
          <w:bCs/>
          <w:sz w:val="22"/>
          <w:szCs w:val="22"/>
        </w:rPr>
      </w:pPr>
    </w:p>
    <w:p w14:paraId="062225D6" w14:textId="77777777" w:rsidR="00D1177B" w:rsidRPr="00804D7D" w:rsidRDefault="00D1177B" w:rsidP="00D1177B">
      <w:pPr>
        <w:rPr>
          <w:rFonts w:ascii="Constantia" w:hAnsi="Constantia"/>
          <w:bCs/>
          <w:sz w:val="22"/>
          <w:szCs w:val="22"/>
        </w:rPr>
      </w:pPr>
    </w:p>
    <w:p w14:paraId="671245F3" w14:textId="77777777" w:rsidR="00D1177B" w:rsidRPr="00804D7D" w:rsidRDefault="00D1177B" w:rsidP="00D1177B">
      <w:pPr>
        <w:rPr>
          <w:rFonts w:ascii="Constantia" w:hAnsi="Constantia"/>
          <w:bCs/>
          <w:i/>
          <w:iCs/>
          <w:sz w:val="22"/>
          <w:szCs w:val="22"/>
        </w:rPr>
      </w:pPr>
      <w:r w:rsidRPr="00804D7D">
        <w:rPr>
          <w:rFonts w:ascii="Constantia" w:hAnsi="Constantia"/>
          <w:bCs/>
          <w:i/>
          <w:iCs/>
          <w:sz w:val="22"/>
          <w:szCs w:val="22"/>
        </w:rPr>
        <w:t>Załączniki:</w:t>
      </w:r>
    </w:p>
    <w:p w14:paraId="431278DB" w14:textId="77777777" w:rsidR="00D1177B" w:rsidRPr="00DB454C" w:rsidRDefault="00D1177B" w:rsidP="00D1177B">
      <w:pPr>
        <w:pStyle w:val="Akapitzlist"/>
        <w:numPr>
          <w:ilvl w:val="0"/>
          <w:numId w:val="18"/>
        </w:numPr>
        <w:rPr>
          <w:rFonts w:ascii="Constantia" w:hAnsi="Constantia" w:cs="Arial"/>
          <w:bCs/>
          <w:i/>
          <w:iCs/>
          <w:sz w:val="22"/>
          <w:szCs w:val="22"/>
        </w:rPr>
      </w:pPr>
      <w:r w:rsidRPr="00DB454C">
        <w:rPr>
          <w:rFonts w:ascii="Constantia" w:hAnsi="Constantia" w:cs="Arial"/>
          <w:bCs/>
          <w:i/>
          <w:iCs/>
          <w:sz w:val="22"/>
          <w:szCs w:val="22"/>
        </w:rPr>
        <w:t>Oferta Wykonawcy;</w:t>
      </w:r>
    </w:p>
    <w:p w14:paraId="36B353E2" w14:textId="77777777" w:rsidR="002F2B91" w:rsidRPr="00804D7D" w:rsidRDefault="002F2B91" w:rsidP="008828D6">
      <w:pPr>
        <w:jc w:val="both"/>
        <w:rPr>
          <w:rFonts w:ascii="Constantia" w:hAnsi="Constantia" w:cs="Lato"/>
          <w:sz w:val="22"/>
          <w:szCs w:val="22"/>
        </w:rPr>
      </w:pPr>
    </w:p>
    <w:sectPr w:rsidR="002F2B91" w:rsidRPr="00804D7D" w:rsidSect="00547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46B4" w14:textId="77777777" w:rsidR="003B6981" w:rsidRDefault="003B6981">
      <w:r>
        <w:separator/>
      </w:r>
    </w:p>
  </w:endnote>
  <w:endnote w:type="continuationSeparator" w:id="0">
    <w:p w14:paraId="4878BF53" w14:textId="77777777" w:rsidR="003B6981" w:rsidRDefault="003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317C" w14:textId="77777777" w:rsidR="00557EAE" w:rsidRDefault="00557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AAC0" w14:textId="1AA0FF45" w:rsidR="002F2B91" w:rsidRPr="000D692F" w:rsidRDefault="00557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390DC" wp14:editId="330932FF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82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GL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byojwMvKIPh4Sl&#10;sphnesYQG45a+y3lAdXJP4cnVD8i+6pXzmzEwHC78TNqRgJGKqycOhpyMs8rToX88418c0pC8eP8&#10;blHX93MpFPsW70vtCpqX1EAxfTI4iKy0MiYCu+/TGr3nJSNNSyE4PsWUG4PmJSHX9bixzpVdOy9G&#10;PtTZXV2XjIjO6uzNcZH2u7UjcQQ+l82m5i9TwGivwggPXhe03oD+eNUTWHfROd75KzuZkAuJO9Tn&#10;LWW4TBTvswBfby8fzO92ifr1h6x+Ag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LbeoYv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804D7D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27CD8AF4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6FDD" w14:textId="77777777" w:rsidR="002F2B91" w:rsidRDefault="00557EAE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D18D6AE" wp14:editId="1CF0A728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6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97B8" w14:textId="77777777" w:rsidR="003B6981" w:rsidRDefault="003B6981">
      <w:r>
        <w:separator/>
      </w:r>
    </w:p>
  </w:footnote>
  <w:footnote w:type="continuationSeparator" w:id="0">
    <w:p w14:paraId="719F39CB" w14:textId="77777777" w:rsidR="003B6981" w:rsidRDefault="003B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9410" w14:textId="77777777" w:rsidR="00557EAE" w:rsidRDefault="00557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114" w14:textId="77777777" w:rsidR="002F2B91" w:rsidRDefault="00557E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7B636FA1" wp14:editId="30BE5EA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AF3" w14:textId="77777777" w:rsidR="002F2B91" w:rsidRDefault="00557E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02F629D9" wp14:editId="38B008B4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BDB"/>
    <w:multiLevelType w:val="hybridMultilevel"/>
    <w:tmpl w:val="F3AA6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372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5A1D85"/>
    <w:multiLevelType w:val="hybridMultilevel"/>
    <w:tmpl w:val="71BE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3B85"/>
    <w:multiLevelType w:val="hybridMultilevel"/>
    <w:tmpl w:val="DD5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1408DE"/>
    <w:multiLevelType w:val="hybridMultilevel"/>
    <w:tmpl w:val="A57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C56C3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E52EE"/>
    <w:multiLevelType w:val="hybridMultilevel"/>
    <w:tmpl w:val="569CF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E18BC"/>
    <w:multiLevelType w:val="hybridMultilevel"/>
    <w:tmpl w:val="1AD2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66F3"/>
    <w:multiLevelType w:val="hybridMultilevel"/>
    <w:tmpl w:val="74F68F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18"/>
  </w:num>
  <w:num w:numId="8">
    <w:abstractNumId w:val="15"/>
  </w:num>
  <w:num w:numId="9">
    <w:abstractNumId w:val="13"/>
  </w:num>
  <w:num w:numId="10">
    <w:abstractNumId w:val="16"/>
  </w:num>
  <w:num w:numId="11">
    <w:abstractNumId w:val="17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3734C"/>
    <w:rsid w:val="000B2EAB"/>
    <w:rsid w:val="000D692F"/>
    <w:rsid w:val="000E505E"/>
    <w:rsid w:val="001C17B7"/>
    <w:rsid w:val="002F2B91"/>
    <w:rsid w:val="00316EC8"/>
    <w:rsid w:val="00324CCF"/>
    <w:rsid w:val="003B6981"/>
    <w:rsid w:val="003C4D56"/>
    <w:rsid w:val="003E5552"/>
    <w:rsid w:val="00421E98"/>
    <w:rsid w:val="0054768E"/>
    <w:rsid w:val="00557EAE"/>
    <w:rsid w:val="005E3FB3"/>
    <w:rsid w:val="00601C31"/>
    <w:rsid w:val="0067585D"/>
    <w:rsid w:val="006A1954"/>
    <w:rsid w:val="006F3FAA"/>
    <w:rsid w:val="007414C5"/>
    <w:rsid w:val="00750E28"/>
    <w:rsid w:val="007A7696"/>
    <w:rsid w:val="008022CD"/>
    <w:rsid w:val="00804D7D"/>
    <w:rsid w:val="00820FFB"/>
    <w:rsid w:val="008828D6"/>
    <w:rsid w:val="00897800"/>
    <w:rsid w:val="008B3A98"/>
    <w:rsid w:val="008D0657"/>
    <w:rsid w:val="00934193"/>
    <w:rsid w:val="009652F5"/>
    <w:rsid w:val="009870DD"/>
    <w:rsid w:val="009C64D0"/>
    <w:rsid w:val="00AB215E"/>
    <w:rsid w:val="00B110CB"/>
    <w:rsid w:val="00B40B7E"/>
    <w:rsid w:val="00B739D7"/>
    <w:rsid w:val="00B90EAE"/>
    <w:rsid w:val="00BB330F"/>
    <w:rsid w:val="00BB3E79"/>
    <w:rsid w:val="00C11C50"/>
    <w:rsid w:val="00C34338"/>
    <w:rsid w:val="00CE2BB9"/>
    <w:rsid w:val="00D1177B"/>
    <w:rsid w:val="00D30227"/>
    <w:rsid w:val="00DB454C"/>
    <w:rsid w:val="00DE6AFC"/>
    <w:rsid w:val="00DF635C"/>
    <w:rsid w:val="00EC4F3A"/>
    <w:rsid w:val="00F46FC1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8F0C4"/>
  <w15:docId w15:val="{36970C65-49D4-4CAF-AA76-5FFFDAE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1177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treci2">
    <w:name w:val="Tekst treści (2)_"/>
    <w:link w:val="Teksttreci20"/>
    <w:rsid w:val="00D1177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177B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D1177B"/>
  </w:style>
  <w:style w:type="character" w:styleId="Nierozpoznanawzmianka">
    <w:name w:val="Unresolved Mention"/>
    <w:basedOn w:val="Domylnaczcionkaakapitu"/>
    <w:uiPriority w:val="99"/>
    <w:semiHidden/>
    <w:unhideWhenUsed/>
    <w:rsid w:val="00B40B7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C4D56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rko@epec.elbla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c.pl/media/pliki/wzor-klauzuli-informacyjnej-zamowienia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BA3E-1FCA-4F37-99BF-80CF7930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Aleksandra Wyżkiewicz</cp:lastModifiedBy>
  <cp:revision>5</cp:revision>
  <cp:lastPrinted>2021-05-12T08:02:00Z</cp:lastPrinted>
  <dcterms:created xsi:type="dcterms:W3CDTF">2021-09-09T07:37:00Z</dcterms:created>
  <dcterms:modified xsi:type="dcterms:W3CDTF">2021-09-10T07:22:00Z</dcterms:modified>
</cp:coreProperties>
</file>