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DC" w:rsidRPr="001966DC" w:rsidRDefault="001966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AA26BD">
        <w:rPr>
          <w:rFonts w:ascii="Times New Roman" w:hAnsi="Times New Roman" w:cs="Times New Roman"/>
          <w:b/>
          <w:sz w:val="24"/>
          <w:szCs w:val="24"/>
        </w:rPr>
        <w:t xml:space="preserve">                  Załącznik nr 5</w:t>
      </w:r>
      <w:bookmarkStart w:id="0" w:name="_GoBack"/>
      <w:bookmarkEnd w:id="0"/>
    </w:p>
    <w:p w:rsidR="00046179" w:rsidRDefault="00D84D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D5B">
        <w:rPr>
          <w:rFonts w:ascii="Times New Roman" w:hAnsi="Times New Roman" w:cs="Times New Roman"/>
          <w:b/>
          <w:sz w:val="24"/>
          <w:szCs w:val="24"/>
          <w:u w:val="single"/>
        </w:rPr>
        <w:t>Miesięczny koszt wynajmu lokalu dla Wykonawcy – powierzchnia 10,1 m2</w:t>
      </w:r>
    </w:p>
    <w:p w:rsidR="00D84D5B" w:rsidRDefault="00D84D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D5B" w:rsidRDefault="00D84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koszt jednostkowy za 1 miesiąc składają się:</w:t>
      </w:r>
    </w:p>
    <w:p w:rsidR="00D84D5B" w:rsidRDefault="00D84D5B" w:rsidP="00D84D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czynszu za 1m2 – </w:t>
      </w:r>
      <w:r w:rsidR="00495005">
        <w:rPr>
          <w:rFonts w:ascii="Times New Roman" w:hAnsi="Times New Roman" w:cs="Times New Roman"/>
          <w:sz w:val="24"/>
          <w:szCs w:val="24"/>
        </w:rPr>
        <w:t xml:space="preserve">23,29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495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netto </w:t>
      </w:r>
    </w:p>
    <w:p w:rsidR="00D84D5B" w:rsidRPr="00AB55CA" w:rsidRDefault="00D84D5B" w:rsidP="00AB55C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10,1 m2 x </w:t>
      </w:r>
      <w:r w:rsidR="00495005">
        <w:rPr>
          <w:rFonts w:ascii="Times New Roman" w:hAnsi="Times New Roman" w:cs="Times New Roman"/>
          <w:sz w:val="24"/>
          <w:szCs w:val="24"/>
        </w:rPr>
        <w:t>23,29</w:t>
      </w:r>
      <w:r>
        <w:rPr>
          <w:rFonts w:ascii="Times New Roman" w:hAnsi="Times New Roman" w:cs="Times New Roman"/>
          <w:sz w:val="24"/>
          <w:szCs w:val="24"/>
        </w:rPr>
        <w:t xml:space="preserve"> zł = </w:t>
      </w:r>
      <w:r w:rsidR="00495005">
        <w:rPr>
          <w:rFonts w:ascii="Times New Roman" w:hAnsi="Times New Roman" w:cs="Times New Roman"/>
          <w:sz w:val="24"/>
          <w:szCs w:val="24"/>
        </w:rPr>
        <w:t>235,23</w:t>
      </w:r>
      <w:r>
        <w:rPr>
          <w:rFonts w:ascii="Times New Roman" w:hAnsi="Times New Roman" w:cs="Times New Roman"/>
          <w:sz w:val="24"/>
          <w:szCs w:val="24"/>
        </w:rPr>
        <w:t xml:space="preserve"> zł netto + 23% = </w:t>
      </w:r>
      <w:r w:rsidR="00495005">
        <w:rPr>
          <w:rFonts w:ascii="Times New Roman" w:hAnsi="Times New Roman" w:cs="Times New Roman"/>
          <w:sz w:val="24"/>
          <w:szCs w:val="24"/>
        </w:rPr>
        <w:t>289,35</w:t>
      </w:r>
      <w:r>
        <w:rPr>
          <w:rFonts w:ascii="Times New Roman" w:hAnsi="Times New Roman" w:cs="Times New Roman"/>
          <w:sz w:val="24"/>
          <w:szCs w:val="24"/>
        </w:rPr>
        <w:t xml:space="preserve"> zł brutto</w:t>
      </w:r>
    </w:p>
    <w:p w:rsidR="00D84D5B" w:rsidRDefault="00D84D5B" w:rsidP="00D84D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84D5B" w:rsidRDefault="00D84D5B" w:rsidP="00D84D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84D5B" w:rsidRDefault="00D84D5B" w:rsidP="00D84D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Ryczałt:</w:t>
      </w:r>
    </w:p>
    <w:p w:rsidR="00D84D5B" w:rsidRDefault="00D84D5B" w:rsidP="00D84D5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– 148,98 zł netto + 23% = 183,25 zł brutto</w:t>
      </w:r>
    </w:p>
    <w:p w:rsidR="00D84D5B" w:rsidRDefault="00D84D5B" w:rsidP="00D84D5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Energia elektryczna – 55,32 + 23% = 68,05 zł brutto </w:t>
      </w:r>
    </w:p>
    <w:p w:rsidR="00D84D5B" w:rsidRDefault="00D84D5B" w:rsidP="00D84D5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ryczałt : 251,30 zł brutto </w:t>
      </w:r>
    </w:p>
    <w:p w:rsidR="00D84D5B" w:rsidRDefault="00D84D5B" w:rsidP="00D84D5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84D5B" w:rsidRPr="00D84D5B" w:rsidRDefault="00D84D5B" w:rsidP="00D84D5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Razem: </w:t>
      </w:r>
      <w:r w:rsidR="00D33181">
        <w:rPr>
          <w:rFonts w:ascii="Times New Roman" w:hAnsi="Times New Roman" w:cs="Times New Roman"/>
          <w:sz w:val="24"/>
          <w:szCs w:val="24"/>
        </w:rPr>
        <w:t>289,35</w:t>
      </w:r>
      <w:r>
        <w:rPr>
          <w:rFonts w:ascii="Times New Roman" w:hAnsi="Times New Roman" w:cs="Times New Roman"/>
          <w:sz w:val="24"/>
          <w:szCs w:val="24"/>
        </w:rPr>
        <w:t xml:space="preserve"> + 251,30 = </w:t>
      </w:r>
      <w:r w:rsidR="00D33181">
        <w:rPr>
          <w:rFonts w:ascii="Times New Roman" w:hAnsi="Times New Roman" w:cs="Times New Roman"/>
          <w:sz w:val="24"/>
          <w:szCs w:val="24"/>
        </w:rPr>
        <w:t>540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31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5 zł brutto / miesiąc </w:t>
      </w:r>
    </w:p>
    <w:sectPr w:rsidR="00D84D5B" w:rsidRPr="00D84D5B" w:rsidSect="0004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51A8F"/>
    <w:multiLevelType w:val="hybridMultilevel"/>
    <w:tmpl w:val="D0DC1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5B"/>
    <w:rsid w:val="00046179"/>
    <w:rsid w:val="001966DC"/>
    <w:rsid w:val="00495005"/>
    <w:rsid w:val="009D2049"/>
    <w:rsid w:val="00AA26BD"/>
    <w:rsid w:val="00AB55CA"/>
    <w:rsid w:val="00D33181"/>
    <w:rsid w:val="00D84D5B"/>
    <w:rsid w:val="00D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5F7"/>
  <w15:docId w15:val="{B6396765-E212-4E30-9492-C0ECCF96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5</cp:revision>
  <cp:lastPrinted>2021-01-12T07:56:00Z</cp:lastPrinted>
  <dcterms:created xsi:type="dcterms:W3CDTF">2021-02-01T11:11:00Z</dcterms:created>
  <dcterms:modified xsi:type="dcterms:W3CDTF">2021-03-01T11:19:00Z</dcterms:modified>
</cp:coreProperties>
</file>