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AF36" w14:textId="0D4EC91D" w:rsidR="00BA1DD3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  <w:r w:rsidRPr="00AB392D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ZAMAWIAJĄCY</w:t>
      </w:r>
      <w:r w:rsidRPr="00AB392D">
        <w:rPr>
          <w:rFonts w:asciiTheme="minorHAnsi" w:hAnsiTheme="minorHAnsi" w:cstheme="minorHAnsi"/>
          <w:b/>
          <w:smallCaps/>
          <w:sz w:val="20"/>
        </w:rPr>
        <w:t>:</w:t>
      </w:r>
    </w:p>
    <w:p w14:paraId="22861D14" w14:textId="77777777" w:rsidR="00365AD8" w:rsidRPr="00AB392D" w:rsidRDefault="00365AD8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3FD3A0A1" w14:textId="77777777" w:rsidR="00BA1DD3" w:rsidRPr="00AB392D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106DF8BC" w14:textId="77777777" w:rsidR="00FF2B70" w:rsidRPr="007660CE" w:rsidRDefault="00FF2B70" w:rsidP="00FF2B70">
      <w:pPr>
        <w:tabs>
          <w:tab w:val="left" w:pos="6360"/>
        </w:tabs>
        <w:ind w:right="-1"/>
        <w:jc w:val="center"/>
        <w:rPr>
          <w:rFonts w:ascii="Calibri" w:hAnsi="Calibri" w:cs="Calibri"/>
          <w:b/>
          <w:sz w:val="28"/>
          <w:szCs w:val="28"/>
        </w:rPr>
      </w:pPr>
      <w:r w:rsidRPr="007660CE">
        <w:rPr>
          <w:rFonts w:ascii="Calibri" w:hAnsi="Calibri" w:cs="Calibri"/>
          <w:b/>
          <w:sz w:val="28"/>
          <w:szCs w:val="28"/>
        </w:rPr>
        <w:t>SAMODZIELN</w:t>
      </w:r>
      <w:r>
        <w:rPr>
          <w:rFonts w:ascii="Calibri" w:hAnsi="Calibri" w:cs="Calibri"/>
          <w:b/>
          <w:sz w:val="28"/>
          <w:szCs w:val="28"/>
        </w:rPr>
        <w:t>Y</w:t>
      </w:r>
      <w:r w:rsidRPr="007660CE">
        <w:rPr>
          <w:rFonts w:ascii="Calibri" w:hAnsi="Calibri" w:cs="Calibri"/>
          <w:b/>
          <w:sz w:val="28"/>
          <w:szCs w:val="28"/>
        </w:rPr>
        <w:t xml:space="preserve"> PUBLICZN</w:t>
      </w:r>
      <w:r>
        <w:rPr>
          <w:rFonts w:ascii="Calibri" w:hAnsi="Calibri" w:cs="Calibri"/>
          <w:b/>
          <w:sz w:val="28"/>
          <w:szCs w:val="28"/>
        </w:rPr>
        <w:t>Y</w:t>
      </w:r>
      <w:r w:rsidRPr="007660CE">
        <w:rPr>
          <w:rFonts w:ascii="Calibri" w:hAnsi="Calibri" w:cs="Calibri"/>
          <w:b/>
          <w:sz w:val="28"/>
          <w:szCs w:val="28"/>
        </w:rPr>
        <w:t xml:space="preserve"> ZAKŁAD OPIEKI ZDROWOTNEJ - ZESP</w:t>
      </w:r>
      <w:r>
        <w:rPr>
          <w:rFonts w:ascii="Calibri" w:hAnsi="Calibri" w:cs="Calibri"/>
          <w:b/>
          <w:sz w:val="28"/>
          <w:szCs w:val="28"/>
        </w:rPr>
        <w:t>Ó</w:t>
      </w:r>
      <w:r w:rsidRPr="007660CE">
        <w:rPr>
          <w:rFonts w:ascii="Calibri" w:hAnsi="Calibri" w:cs="Calibri"/>
          <w:b/>
          <w:sz w:val="28"/>
          <w:szCs w:val="28"/>
        </w:rPr>
        <w:t xml:space="preserve">Ł ZAKŁADÓW </w:t>
      </w:r>
    </w:p>
    <w:p w14:paraId="65EBFC31" w14:textId="77777777" w:rsidR="00FF2B70" w:rsidRPr="007660CE" w:rsidRDefault="00FF2B70" w:rsidP="00FF2B70">
      <w:pPr>
        <w:tabs>
          <w:tab w:val="left" w:pos="6360"/>
        </w:tabs>
        <w:ind w:right="-1"/>
        <w:jc w:val="center"/>
        <w:rPr>
          <w:rFonts w:ascii="Calibri" w:hAnsi="Calibri" w:cs="Calibri"/>
          <w:b/>
          <w:sz w:val="28"/>
          <w:szCs w:val="28"/>
        </w:rPr>
      </w:pPr>
      <w:r w:rsidRPr="007660CE">
        <w:rPr>
          <w:rFonts w:ascii="Calibri" w:hAnsi="Calibri" w:cs="Calibri"/>
          <w:b/>
          <w:sz w:val="28"/>
          <w:szCs w:val="28"/>
        </w:rPr>
        <w:t>W MAKOWIE MAZOWIECKIM</w:t>
      </w:r>
    </w:p>
    <w:p w14:paraId="2936D0F9" w14:textId="77777777" w:rsidR="00FF2B70" w:rsidRPr="007B1E70" w:rsidRDefault="00FF2B70" w:rsidP="00FF2B70">
      <w:pPr>
        <w:tabs>
          <w:tab w:val="left" w:pos="6360"/>
        </w:tabs>
        <w:ind w:right="-1"/>
        <w:jc w:val="center"/>
        <w:rPr>
          <w:rFonts w:asciiTheme="minorHAnsi" w:hAnsiTheme="minorHAnsi" w:cstheme="minorHAnsi"/>
          <w:bCs/>
          <w:smallCaps/>
          <w:sz w:val="20"/>
        </w:rPr>
      </w:pPr>
    </w:p>
    <w:p w14:paraId="36FBACE3" w14:textId="77777777" w:rsidR="00FF2B70" w:rsidRPr="003A2F41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3A2F41">
        <w:rPr>
          <w:rFonts w:ascii="Calibri" w:hAnsi="Calibri" w:cs="Calibri"/>
          <w:sz w:val="20"/>
          <w:szCs w:val="20"/>
        </w:rPr>
        <w:t>tel. 29 714 23 00, fax 29 71 42 299</w:t>
      </w:r>
    </w:p>
    <w:p w14:paraId="70243E6E" w14:textId="77777777" w:rsidR="00FF2B70" w:rsidRPr="003A2F41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3A2F41">
        <w:rPr>
          <w:rFonts w:ascii="Calibri" w:hAnsi="Calibri" w:cs="Calibri"/>
          <w:sz w:val="20"/>
          <w:szCs w:val="20"/>
        </w:rPr>
        <w:t>PKD:    8610 Z REGON: 000304591 NIP: 757-12-86-097</w:t>
      </w:r>
    </w:p>
    <w:p w14:paraId="397BE41E" w14:textId="77777777" w:rsidR="00FF2B70" w:rsidRPr="003A2F41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3A2F41">
        <w:rPr>
          <w:rFonts w:ascii="Calibri" w:hAnsi="Calibri" w:cs="Calibri"/>
          <w:sz w:val="20"/>
          <w:szCs w:val="20"/>
        </w:rPr>
        <w:t>KRS: 0000128409</w:t>
      </w:r>
    </w:p>
    <w:p w14:paraId="60EB2AF0" w14:textId="77777777" w:rsidR="00FF2B70" w:rsidRPr="00F9476F" w:rsidRDefault="00FF2B70" w:rsidP="00FF2B70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F9476F">
        <w:rPr>
          <w:rFonts w:ascii="Calibri" w:hAnsi="Calibri" w:cs="Calibri"/>
          <w:sz w:val="20"/>
          <w:szCs w:val="20"/>
          <w:lang w:val="en-US"/>
        </w:rPr>
        <w:t xml:space="preserve">e-mail: </w:t>
      </w:r>
      <w:hyperlink r:id="rId8" w:history="1">
        <w:r w:rsidRPr="00F9476F">
          <w:rPr>
            <w:rFonts w:ascii="Calibri" w:hAnsi="Calibri" w:cs="Calibri"/>
            <w:sz w:val="20"/>
            <w:szCs w:val="20"/>
            <w:lang w:val="en-US"/>
          </w:rPr>
          <w:t>sekretariat@szpital-makow.pl</w:t>
        </w:r>
      </w:hyperlink>
    </w:p>
    <w:p w14:paraId="38DB2370" w14:textId="77777777" w:rsidR="00FF2B70" w:rsidRPr="00F9476F" w:rsidRDefault="00000000" w:rsidP="00FF2B70">
      <w:pPr>
        <w:jc w:val="center"/>
        <w:rPr>
          <w:rFonts w:ascii="Calibri" w:hAnsi="Calibri" w:cs="Calibri"/>
          <w:sz w:val="20"/>
          <w:szCs w:val="20"/>
          <w:lang w:val="en-US"/>
        </w:rPr>
      </w:pPr>
      <w:hyperlink r:id="rId9" w:history="1">
        <w:r w:rsidR="00FF2B70" w:rsidRPr="00F9476F">
          <w:rPr>
            <w:rFonts w:ascii="Calibri" w:hAnsi="Calibri" w:cs="Calibri"/>
            <w:sz w:val="20"/>
            <w:szCs w:val="20"/>
            <w:lang w:val="en-US"/>
          </w:rPr>
          <w:t>www.szpital-makow.pl</w:t>
        </w:r>
      </w:hyperlink>
    </w:p>
    <w:p w14:paraId="49EB48E4" w14:textId="77777777" w:rsidR="00FF2B70" w:rsidRPr="003A2F41" w:rsidRDefault="00FF2B70" w:rsidP="00FF2B70">
      <w:pPr>
        <w:pStyle w:val="Nagwek"/>
        <w:jc w:val="center"/>
        <w:rPr>
          <w:rFonts w:asciiTheme="minorHAnsi" w:hAnsiTheme="minorHAnsi" w:cstheme="minorHAnsi"/>
          <w:bCs/>
          <w:smallCaps/>
          <w:sz w:val="20"/>
          <w:highlight w:val="yellow"/>
          <w:lang w:val="en-US"/>
        </w:rPr>
      </w:pPr>
    </w:p>
    <w:p w14:paraId="62583E6C" w14:textId="77777777" w:rsidR="00FF2B70" w:rsidRPr="003A2F41" w:rsidRDefault="00FF2B70" w:rsidP="00FF2B70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  <w:lang w:val="en-US"/>
        </w:rPr>
      </w:pPr>
    </w:p>
    <w:p w14:paraId="6E5FAF24" w14:textId="77777777" w:rsidR="00FF2B70" w:rsidRPr="00F9476F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lang w:val="en-US"/>
        </w:rPr>
      </w:pPr>
      <w:r w:rsidRPr="00F9476F">
        <w:rPr>
          <w:rFonts w:asciiTheme="minorHAnsi" w:hAnsiTheme="minorHAnsi" w:cstheme="minorHAnsi"/>
          <w:b/>
          <w:smallCaps/>
          <w:sz w:val="22"/>
          <w:szCs w:val="22"/>
          <w:u w:val="single"/>
          <w:lang w:val="en-US"/>
        </w:rPr>
        <w:t>PEŁNOMOCNIK</w:t>
      </w:r>
      <w:r w:rsidRPr="00F9476F">
        <w:rPr>
          <w:rFonts w:asciiTheme="minorHAnsi" w:hAnsiTheme="minorHAnsi" w:cstheme="minorHAnsi"/>
          <w:b/>
          <w:smallCaps/>
          <w:sz w:val="20"/>
          <w:lang w:val="en-US"/>
        </w:rPr>
        <w:t>:</w:t>
      </w:r>
    </w:p>
    <w:p w14:paraId="67CEE638" w14:textId="77777777" w:rsidR="00FF2B70" w:rsidRPr="001D0DC5" w:rsidRDefault="00FF2B70" w:rsidP="00FF2B70">
      <w:pPr>
        <w:jc w:val="center"/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>TAMAL Sp. z o.o.</w:t>
      </w:r>
    </w:p>
    <w:p w14:paraId="0762F326" w14:textId="77777777" w:rsidR="00FF2B70" w:rsidRPr="001D0DC5" w:rsidRDefault="00FF2B70" w:rsidP="00FF2B70">
      <w:pPr>
        <w:jc w:val="center"/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>ul. Stefana Jaracza 6 lok. 4, 00-378 Warszawa</w:t>
      </w:r>
    </w:p>
    <w:p w14:paraId="7A16B57E" w14:textId="77777777" w:rsidR="00FF2B70" w:rsidRPr="001D0DC5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tel. 22 828 26 41</w:t>
      </w:r>
    </w:p>
    <w:p w14:paraId="543DA7EC" w14:textId="77777777" w:rsidR="00FF2B70" w:rsidRPr="001D0DC5" w:rsidRDefault="00FF2B70" w:rsidP="00FF2B70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1D0DC5">
        <w:rPr>
          <w:rFonts w:ascii="Calibri" w:hAnsi="Calibri" w:cs="Calibri"/>
          <w:sz w:val="20"/>
          <w:szCs w:val="20"/>
          <w:lang w:val="en-US"/>
        </w:rPr>
        <w:t xml:space="preserve">e-mail: </w:t>
      </w:r>
      <w:hyperlink r:id="rId10" w:history="1">
        <w:r w:rsidRPr="001D0DC5">
          <w:rPr>
            <w:rFonts w:ascii="Calibri" w:hAnsi="Calibri" w:cs="Calibri"/>
            <w:i/>
            <w:sz w:val="20"/>
            <w:szCs w:val="20"/>
            <w:lang w:val="en-US"/>
          </w:rPr>
          <w:t>biuro@tamal.com.pl</w:t>
        </w:r>
      </w:hyperlink>
    </w:p>
    <w:p w14:paraId="5C5FDA08" w14:textId="77777777" w:rsidR="00FF2B70" w:rsidRPr="001D0DC5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 xml:space="preserve">nr zezwolenia </w:t>
      </w:r>
      <w:proofErr w:type="spellStart"/>
      <w:r w:rsidRPr="001D0DC5">
        <w:rPr>
          <w:rFonts w:ascii="Calibri" w:hAnsi="Calibri" w:cs="Calibri"/>
          <w:sz w:val="20"/>
          <w:szCs w:val="20"/>
        </w:rPr>
        <w:t>KNUiFE</w:t>
      </w:r>
      <w:proofErr w:type="spellEnd"/>
      <w:r w:rsidRPr="001D0DC5">
        <w:rPr>
          <w:rFonts w:ascii="Calibri" w:hAnsi="Calibri" w:cs="Calibri"/>
          <w:sz w:val="20"/>
          <w:szCs w:val="20"/>
        </w:rPr>
        <w:t xml:space="preserve"> nr 1344/04</w:t>
      </w:r>
    </w:p>
    <w:p w14:paraId="643C41D1" w14:textId="77777777" w:rsidR="00FF2B70" w:rsidRPr="001D0DC5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REGON: 015781514     NIP: 525-23-06-468</w:t>
      </w:r>
    </w:p>
    <w:p w14:paraId="76B5D1C1" w14:textId="77777777" w:rsidR="00FF2B70" w:rsidRPr="001D0DC5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www.tamal.com.pl</w:t>
      </w:r>
    </w:p>
    <w:p w14:paraId="383CC95B" w14:textId="77777777" w:rsidR="00FF2B70" w:rsidRPr="005013CC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5013CC">
        <w:rPr>
          <w:rFonts w:ascii="Calibri" w:hAnsi="Calibri" w:cs="Calibri"/>
          <w:sz w:val="20"/>
          <w:szCs w:val="20"/>
        </w:rPr>
        <w:t>Dni i godziny pracy Pełnomocnika: poniedziałek – piątek 07:00 – 16:00</w:t>
      </w:r>
    </w:p>
    <w:p w14:paraId="6D0406BC" w14:textId="77777777" w:rsidR="00BA1DD3" w:rsidRPr="00AB392D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78C8CA5D" w14:textId="77777777" w:rsidR="00BA1DD3" w:rsidRPr="005C3A5C" w:rsidRDefault="00BA1DD3" w:rsidP="00374F55">
      <w:pPr>
        <w:pStyle w:val="Nagwek"/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mallCaps/>
          <w:sz w:val="16"/>
          <w:szCs w:val="16"/>
        </w:rPr>
      </w:pPr>
    </w:p>
    <w:p w14:paraId="4A083896" w14:textId="2E105062" w:rsidR="00BA1DD3" w:rsidRPr="005C3A5C" w:rsidRDefault="00BA1DD3" w:rsidP="00374F5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bCs/>
          <w:color w:val="0D0D0D"/>
          <w:spacing w:val="20"/>
        </w:rPr>
      </w:pPr>
      <w:r w:rsidRPr="005C3A5C">
        <w:rPr>
          <w:rFonts w:asciiTheme="minorHAnsi" w:hAnsiTheme="minorHAnsi" w:cstheme="minorHAnsi"/>
          <w:b/>
          <w:bCs/>
          <w:color w:val="0D0D0D"/>
          <w:spacing w:val="20"/>
        </w:rPr>
        <w:t>Specyfikacja Warunków Zamówienia (SWZ)</w:t>
      </w:r>
    </w:p>
    <w:p w14:paraId="386FB46D" w14:textId="77777777" w:rsidR="00BA1DD3" w:rsidRPr="005C3A5C" w:rsidRDefault="00BA1DD3" w:rsidP="00374F55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color w:val="0D0D0D"/>
          <w:sz w:val="16"/>
          <w:szCs w:val="16"/>
        </w:rPr>
      </w:pPr>
    </w:p>
    <w:p w14:paraId="30697C96" w14:textId="7235A57F" w:rsidR="00BA1DD3" w:rsidRPr="00AB392D" w:rsidRDefault="00BA1DD3" w:rsidP="00BA1DD3">
      <w:pPr>
        <w:spacing w:line="360" w:lineRule="auto"/>
        <w:jc w:val="center"/>
        <w:rPr>
          <w:rFonts w:asciiTheme="minorHAnsi" w:hAnsiTheme="minorHAnsi" w:cstheme="minorHAnsi"/>
          <w:color w:val="0D0D0D"/>
          <w:sz w:val="20"/>
          <w:szCs w:val="20"/>
        </w:rPr>
      </w:pPr>
      <w:r w:rsidRPr="00C80ED4">
        <w:rPr>
          <w:rFonts w:asciiTheme="minorHAnsi" w:hAnsiTheme="minorHAnsi" w:cstheme="minorHAnsi"/>
          <w:color w:val="0D0D0D"/>
          <w:sz w:val="20"/>
          <w:szCs w:val="20"/>
        </w:rPr>
        <w:t>numer sprawy:</w:t>
      </w:r>
      <w:r w:rsidR="00294597" w:rsidRPr="00C80ED4">
        <w:rPr>
          <w:rFonts w:asciiTheme="minorHAnsi" w:hAnsiTheme="minorHAnsi" w:cstheme="minorHAnsi"/>
          <w:color w:val="0D0D0D"/>
          <w:sz w:val="20"/>
          <w:szCs w:val="20"/>
        </w:rPr>
        <w:t xml:space="preserve"> </w:t>
      </w:r>
      <w:r w:rsidR="00C80ED4" w:rsidRPr="00C80ED4">
        <w:rPr>
          <w:rFonts w:asciiTheme="minorHAnsi" w:hAnsiTheme="minorHAnsi" w:cstheme="minorHAnsi"/>
          <w:color w:val="0D0D0D"/>
          <w:sz w:val="20"/>
          <w:szCs w:val="20"/>
        </w:rPr>
        <w:t>04/ZP/2023</w:t>
      </w:r>
      <w:r w:rsidRPr="00C80ED4">
        <w:rPr>
          <w:rFonts w:asciiTheme="minorHAnsi" w:hAnsiTheme="minorHAnsi" w:cstheme="minorHAnsi"/>
          <w:color w:val="0D0D0D"/>
          <w:sz w:val="20"/>
          <w:szCs w:val="20"/>
        </w:rPr>
        <w:t xml:space="preserve"> na:</w:t>
      </w:r>
    </w:p>
    <w:p w14:paraId="1B35941E" w14:textId="77777777" w:rsidR="00365AD8" w:rsidRPr="005013CC" w:rsidRDefault="00365AD8" w:rsidP="005013CC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38E57E3A" w14:textId="77777777" w:rsidR="00FF2B70" w:rsidRPr="005013CC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57284718" w14:textId="77777777" w:rsidR="00FF2B70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AB392D">
        <w:rPr>
          <w:rFonts w:asciiTheme="minorHAnsi" w:hAnsiTheme="minorHAnsi" w:cstheme="minorHAnsi"/>
          <w:b/>
          <w:smallCaps/>
          <w:sz w:val="20"/>
          <w:szCs w:val="20"/>
        </w:rPr>
        <w:t>USŁUGĘ UBEZPIECZENIA</w:t>
      </w:r>
    </w:p>
    <w:p w14:paraId="3F3C3D42" w14:textId="77777777" w:rsidR="00FF2B70" w:rsidRPr="007660CE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5013CC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Pr="007660CE">
        <w:rPr>
          <w:rFonts w:asciiTheme="minorHAnsi" w:hAnsiTheme="minorHAnsi" w:cstheme="minorHAnsi"/>
          <w:b/>
          <w:smallCaps/>
          <w:sz w:val="20"/>
          <w:szCs w:val="20"/>
        </w:rPr>
        <w:t xml:space="preserve">SAMODZIELNEGO PUBLICZNEGO ZAKŁADU OPIEKI ZDROWOTNEJ - ZESPOŁU ZAKŁADÓW </w:t>
      </w:r>
    </w:p>
    <w:p w14:paraId="0506E924" w14:textId="77777777" w:rsidR="00FF2B70" w:rsidRPr="007660CE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7660CE">
        <w:rPr>
          <w:rFonts w:asciiTheme="minorHAnsi" w:hAnsiTheme="minorHAnsi" w:cstheme="minorHAnsi"/>
          <w:b/>
          <w:smallCaps/>
          <w:sz w:val="20"/>
          <w:szCs w:val="20"/>
        </w:rPr>
        <w:t>W MAKOWIE MAZOWIECKIM</w:t>
      </w:r>
    </w:p>
    <w:p w14:paraId="1AD10EF2" w14:textId="47347CA1" w:rsidR="00BA1DD3" w:rsidRPr="00AF086C" w:rsidRDefault="00AF086C" w:rsidP="00BA1DD3">
      <w:pPr>
        <w:jc w:val="center"/>
        <w:rPr>
          <w:rFonts w:ascii="Calibri" w:hAnsi="Calibri" w:cs="Calibri"/>
          <w:b/>
          <w:sz w:val="28"/>
          <w:szCs w:val="28"/>
        </w:rPr>
      </w:pPr>
      <w:r w:rsidRPr="00AF086C">
        <w:rPr>
          <w:rFonts w:ascii="Calibri" w:hAnsi="Calibri" w:cs="Calibri"/>
          <w:b/>
          <w:sz w:val="28"/>
          <w:szCs w:val="28"/>
        </w:rPr>
        <w:t>(</w:t>
      </w:r>
      <w:r>
        <w:rPr>
          <w:rFonts w:ascii="Calibri" w:hAnsi="Calibri" w:cs="Calibri"/>
          <w:b/>
          <w:sz w:val="28"/>
          <w:szCs w:val="28"/>
        </w:rPr>
        <w:t>2</w:t>
      </w:r>
      <w:r w:rsidRPr="00AF086C">
        <w:rPr>
          <w:rFonts w:ascii="Calibri" w:hAnsi="Calibri" w:cs="Calibri"/>
          <w:b/>
          <w:sz w:val="28"/>
          <w:szCs w:val="28"/>
        </w:rPr>
        <w:t xml:space="preserve"> CZĘŚCI)</w:t>
      </w:r>
    </w:p>
    <w:p w14:paraId="61372597" w14:textId="77777777" w:rsidR="00BA1DD3" w:rsidRPr="00AB392D" w:rsidRDefault="00BA1DD3" w:rsidP="00BA1DD3">
      <w:pPr>
        <w:jc w:val="center"/>
        <w:rPr>
          <w:rFonts w:asciiTheme="minorHAnsi" w:hAnsiTheme="minorHAnsi" w:cstheme="minorHAnsi"/>
          <w:b/>
          <w:bCs/>
          <w:color w:val="0D0D0D"/>
          <w:sz w:val="20"/>
          <w:szCs w:val="20"/>
        </w:rPr>
      </w:pPr>
    </w:p>
    <w:p w14:paraId="1BA9FD3B" w14:textId="77777777" w:rsidR="00BA1DD3" w:rsidRPr="007B1E70" w:rsidRDefault="00BA1DD3" w:rsidP="00BA1DD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42E9C4" w14:textId="77777777" w:rsidR="00AB392D" w:rsidRPr="007B1E70" w:rsidRDefault="00BA1DD3" w:rsidP="00BA1DD3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1E70">
        <w:rPr>
          <w:rFonts w:asciiTheme="minorHAnsi" w:hAnsiTheme="minorHAnsi" w:cstheme="minorHAnsi"/>
          <w:b/>
          <w:sz w:val="20"/>
          <w:szCs w:val="20"/>
        </w:rPr>
        <w:t xml:space="preserve">Przedmiotowe postępowanie prowadzone jest przy użyciu środków komunikacji elektronicznej. </w:t>
      </w:r>
    </w:p>
    <w:p w14:paraId="40193586" w14:textId="1388E813" w:rsidR="00BA1DD3" w:rsidRDefault="00BA1DD3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caps/>
          <w:color w:val="FF0000"/>
          <w:sz w:val="20"/>
          <w:szCs w:val="20"/>
        </w:rPr>
      </w:pPr>
      <w:r w:rsidRPr="007B1E70">
        <w:rPr>
          <w:rFonts w:asciiTheme="minorHAnsi" w:hAnsiTheme="minorHAnsi" w:cstheme="minorHAnsi"/>
          <w:b/>
          <w:sz w:val="20"/>
          <w:szCs w:val="20"/>
        </w:rPr>
        <w:t xml:space="preserve">Składanie ofert następuje za pośrednictwem platformy zakupowej dostępnej pod adresem internetowym: </w:t>
      </w:r>
    </w:p>
    <w:p w14:paraId="0EC8248E" w14:textId="41716BC7" w:rsidR="007B1E70" w:rsidRPr="00EF76A0" w:rsidRDefault="00000000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Style w:val="Hipercze"/>
          <w:rFonts w:ascii="Calibri" w:hAnsi="Calibri" w:cs="Calibri"/>
          <w:sz w:val="22"/>
          <w:szCs w:val="22"/>
        </w:rPr>
      </w:pPr>
      <w:hyperlink r:id="rId11" w:history="1">
        <w:r w:rsidR="00AE20F6" w:rsidRPr="00EF76A0">
          <w:rPr>
            <w:rStyle w:val="Hipercze"/>
            <w:rFonts w:ascii="Calibri" w:hAnsi="Calibri" w:cs="Calibri"/>
            <w:sz w:val="22"/>
            <w:szCs w:val="22"/>
          </w:rPr>
          <w:t>https://platformazakupowa.pl/pn/tamal</w:t>
        </w:r>
      </w:hyperlink>
    </w:p>
    <w:p w14:paraId="3740971F" w14:textId="77777777" w:rsidR="00AE20F6" w:rsidRPr="00EF76A0" w:rsidRDefault="00AE20F6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color w:val="0D0D0D"/>
          <w:sz w:val="22"/>
          <w:szCs w:val="22"/>
        </w:rPr>
      </w:pPr>
    </w:p>
    <w:p w14:paraId="2227355E" w14:textId="2956D58D" w:rsidR="00BA1DD3" w:rsidRPr="00294597" w:rsidRDefault="00BA1DD3" w:rsidP="0022321E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94597">
        <w:rPr>
          <w:rFonts w:asciiTheme="minorHAnsi" w:hAnsiTheme="minorHAnsi" w:cstheme="minorHAnsi"/>
          <w:b/>
          <w:bCs/>
          <w:sz w:val="20"/>
          <w:szCs w:val="20"/>
        </w:rPr>
        <w:t>Termin składania ofert:</w:t>
      </w:r>
      <w:r w:rsidR="00294597" w:rsidRPr="002945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80ED4" w:rsidRPr="00C80ED4">
        <w:rPr>
          <w:rFonts w:asciiTheme="minorHAnsi" w:hAnsiTheme="minorHAnsi" w:cstheme="minorHAnsi"/>
          <w:sz w:val="20"/>
          <w:szCs w:val="20"/>
        </w:rPr>
        <w:t>11.12.</w:t>
      </w:r>
      <w:r w:rsidR="00EF76A0" w:rsidRPr="00C80ED4">
        <w:rPr>
          <w:rFonts w:asciiTheme="minorHAnsi" w:hAnsiTheme="minorHAnsi" w:cstheme="minorHAnsi"/>
          <w:sz w:val="20"/>
          <w:szCs w:val="20"/>
        </w:rPr>
        <w:t>202</w:t>
      </w:r>
      <w:r w:rsidR="00204DE3" w:rsidRPr="00C80ED4">
        <w:rPr>
          <w:rFonts w:asciiTheme="minorHAnsi" w:hAnsiTheme="minorHAnsi" w:cstheme="minorHAnsi"/>
          <w:sz w:val="20"/>
          <w:szCs w:val="20"/>
        </w:rPr>
        <w:t>3</w:t>
      </w:r>
      <w:r w:rsidR="00013052" w:rsidRPr="00294597">
        <w:rPr>
          <w:rFonts w:asciiTheme="minorHAnsi" w:hAnsiTheme="minorHAnsi" w:cstheme="minorHAnsi"/>
          <w:sz w:val="20"/>
          <w:szCs w:val="20"/>
        </w:rPr>
        <w:t xml:space="preserve"> </w:t>
      </w:r>
      <w:r w:rsidR="00EF76A0" w:rsidRPr="00294597">
        <w:rPr>
          <w:rFonts w:asciiTheme="minorHAnsi" w:hAnsiTheme="minorHAnsi" w:cstheme="minorHAnsi"/>
          <w:sz w:val="20"/>
          <w:szCs w:val="20"/>
        </w:rPr>
        <w:t>r</w:t>
      </w:r>
      <w:r w:rsidRPr="00294597">
        <w:rPr>
          <w:rFonts w:asciiTheme="minorHAnsi" w:hAnsiTheme="minorHAnsi" w:cstheme="minorHAnsi"/>
          <w:sz w:val="20"/>
          <w:szCs w:val="20"/>
        </w:rPr>
        <w:t xml:space="preserve">. do godz. </w:t>
      </w:r>
      <w:r w:rsidR="00EF76A0" w:rsidRPr="00294597">
        <w:rPr>
          <w:rFonts w:asciiTheme="minorHAnsi" w:hAnsiTheme="minorHAnsi" w:cstheme="minorHAnsi"/>
          <w:sz w:val="20"/>
          <w:szCs w:val="20"/>
        </w:rPr>
        <w:t>1</w:t>
      </w:r>
      <w:r w:rsidR="00FF3FD5">
        <w:rPr>
          <w:rFonts w:asciiTheme="minorHAnsi" w:hAnsiTheme="minorHAnsi" w:cstheme="minorHAnsi"/>
          <w:sz w:val="20"/>
          <w:szCs w:val="20"/>
        </w:rPr>
        <w:t>1</w:t>
      </w:r>
      <w:r w:rsidR="00EF76A0" w:rsidRPr="00294597">
        <w:rPr>
          <w:rFonts w:asciiTheme="minorHAnsi" w:hAnsiTheme="minorHAnsi" w:cstheme="minorHAnsi"/>
          <w:sz w:val="20"/>
          <w:szCs w:val="20"/>
        </w:rPr>
        <w:t>:00</w:t>
      </w:r>
      <w:r w:rsidRPr="002945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53708E6" w14:textId="535885DD" w:rsidR="00BA1DD3" w:rsidRPr="00204DE3" w:rsidRDefault="00BA1DD3" w:rsidP="0022321E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94597">
        <w:rPr>
          <w:rFonts w:asciiTheme="minorHAnsi" w:hAnsiTheme="minorHAnsi" w:cstheme="minorHAnsi"/>
          <w:b/>
          <w:bCs/>
          <w:sz w:val="20"/>
          <w:szCs w:val="20"/>
        </w:rPr>
        <w:t xml:space="preserve">Termin otwarcia ofert: </w:t>
      </w:r>
      <w:r w:rsidR="00C80ED4">
        <w:rPr>
          <w:rFonts w:asciiTheme="minorHAnsi" w:hAnsiTheme="minorHAnsi" w:cstheme="minorHAnsi"/>
          <w:sz w:val="20"/>
          <w:szCs w:val="20"/>
        </w:rPr>
        <w:t xml:space="preserve">11.12. </w:t>
      </w:r>
      <w:r w:rsidR="00EF76A0" w:rsidRPr="00294597">
        <w:rPr>
          <w:rFonts w:asciiTheme="minorHAnsi" w:hAnsiTheme="minorHAnsi" w:cstheme="minorHAnsi"/>
          <w:sz w:val="20"/>
          <w:szCs w:val="20"/>
        </w:rPr>
        <w:t>202</w:t>
      </w:r>
      <w:r w:rsidR="00204DE3" w:rsidRPr="00294597">
        <w:rPr>
          <w:rFonts w:asciiTheme="minorHAnsi" w:hAnsiTheme="minorHAnsi" w:cstheme="minorHAnsi"/>
          <w:sz w:val="20"/>
          <w:szCs w:val="20"/>
        </w:rPr>
        <w:t>3</w:t>
      </w:r>
      <w:r w:rsidR="00013052" w:rsidRPr="00294597">
        <w:rPr>
          <w:rFonts w:asciiTheme="minorHAnsi" w:hAnsiTheme="minorHAnsi" w:cstheme="minorHAnsi"/>
          <w:sz w:val="20"/>
          <w:szCs w:val="20"/>
        </w:rPr>
        <w:t xml:space="preserve"> </w:t>
      </w:r>
      <w:r w:rsidR="00EF76A0" w:rsidRPr="00294597">
        <w:rPr>
          <w:rFonts w:asciiTheme="minorHAnsi" w:hAnsiTheme="minorHAnsi" w:cstheme="minorHAnsi"/>
          <w:sz w:val="20"/>
          <w:szCs w:val="20"/>
        </w:rPr>
        <w:t>r.</w:t>
      </w:r>
      <w:r w:rsidRPr="00294597">
        <w:rPr>
          <w:rFonts w:asciiTheme="minorHAnsi" w:hAnsiTheme="minorHAnsi" w:cstheme="minorHAnsi"/>
          <w:sz w:val="20"/>
          <w:szCs w:val="20"/>
        </w:rPr>
        <w:t xml:space="preserve"> o godz. </w:t>
      </w:r>
      <w:r w:rsidR="00EF76A0" w:rsidRPr="00294597">
        <w:rPr>
          <w:rFonts w:asciiTheme="minorHAnsi" w:hAnsiTheme="minorHAnsi" w:cstheme="minorHAnsi"/>
          <w:sz w:val="20"/>
          <w:szCs w:val="20"/>
        </w:rPr>
        <w:t>1</w:t>
      </w:r>
      <w:r w:rsidR="00FF3FD5">
        <w:rPr>
          <w:rFonts w:asciiTheme="minorHAnsi" w:hAnsiTheme="minorHAnsi" w:cstheme="minorHAnsi"/>
          <w:sz w:val="20"/>
          <w:szCs w:val="20"/>
        </w:rPr>
        <w:t>1</w:t>
      </w:r>
      <w:r w:rsidR="00EF76A0" w:rsidRPr="00294597">
        <w:rPr>
          <w:rFonts w:asciiTheme="minorHAnsi" w:hAnsiTheme="minorHAnsi" w:cstheme="minorHAnsi"/>
          <w:sz w:val="20"/>
          <w:szCs w:val="20"/>
        </w:rPr>
        <w:t>:</w:t>
      </w:r>
      <w:r w:rsidR="00FF3FD5">
        <w:rPr>
          <w:rFonts w:asciiTheme="minorHAnsi" w:hAnsiTheme="minorHAnsi" w:cstheme="minorHAnsi"/>
          <w:sz w:val="20"/>
          <w:szCs w:val="20"/>
        </w:rPr>
        <w:t>1</w:t>
      </w:r>
      <w:r w:rsidR="00AF086C" w:rsidRPr="00294597">
        <w:rPr>
          <w:rFonts w:asciiTheme="minorHAnsi" w:hAnsiTheme="minorHAnsi" w:cstheme="minorHAnsi"/>
          <w:sz w:val="20"/>
          <w:szCs w:val="20"/>
        </w:rPr>
        <w:t>0</w:t>
      </w:r>
    </w:p>
    <w:p w14:paraId="3B5D50C6" w14:textId="77777777" w:rsidR="00BA1DD3" w:rsidRPr="00365AD8" w:rsidRDefault="00BA1DD3" w:rsidP="00BA1DD3">
      <w:pPr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4565D7BE" w14:textId="77777777" w:rsidR="00BA1DD3" w:rsidRPr="00365AD8" w:rsidRDefault="00BA1DD3" w:rsidP="00BA1DD3">
      <w:pPr>
        <w:pStyle w:val="Tekstpodstawowy2"/>
        <w:spacing w:line="360" w:lineRule="auto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06DD94EE" w14:textId="77777777" w:rsidR="00AA253A" w:rsidRDefault="00AA253A" w:rsidP="00365AD8">
      <w:pPr>
        <w:jc w:val="center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21B64304" w14:textId="77777777" w:rsidR="00BB142C" w:rsidRDefault="00BB142C" w:rsidP="00365AD8">
      <w:pPr>
        <w:jc w:val="center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0F0D2E87" w14:textId="77777777" w:rsidR="00AA253A" w:rsidRDefault="00AA253A" w:rsidP="00365AD8">
      <w:pPr>
        <w:jc w:val="center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620D7971" w14:textId="1823939F" w:rsidR="00BA1DD3" w:rsidRPr="00365AD8" w:rsidRDefault="00365AD8" w:rsidP="007314CF">
      <w:pPr>
        <w:rPr>
          <w:rFonts w:ascii="Calibri" w:hAnsi="Calibri" w:cs="Calibri"/>
          <w:b/>
          <w:highlight w:val="yellow"/>
        </w:rPr>
      </w:pPr>
      <w:r w:rsidRPr="00FF3FD5">
        <w:rPr>
          <w:rFonts w:asciiTheme="minorHAnsi" w:hAnsiTheme="minorHAnsi" w:cstheme="minorHAnsi"/>
          <w:sz w:val="20"/>
          <w:szCs w:val="20"/>
        </w:rPr>
        <w:t>Warszawa</w:t>
      </w:r>
      <w:r w:rsidR="007B1E70" w:rsidRPr="00FF3FD5">
        <w:rPr>
          <w:rFonts w:asciiTheme="minorHAnsi" w:hAnsiTheme="minorHAnsi" w:cstheme="minorHAnsi"/>
          <w:sz w:val="20"/>
          <w:szCs w:val="20"/>
        </w:rPr>
        <w:t>,</w:t>
      </w:r>
      <w:r w:rsidR="00BA1DD3" w:rsidRPr="00FF3FD5">
        <w:rPr>
          <w:rFonts w:asciiTheme="minorHAnsi" w:hAnsiTheme="minorHAnsi" w:cstheme="minorHAnsi"/>
          <w:sz w:val="20"/>
          <w:szCs w:val="20"/>
        </w:rPr>
        <w:t xml:space="preserve"> dnia</w:t>
      </w:r>
      <w:r w:rsidR="00204DE3" w:rsidRPr="00FF3FD5">
        <w:rPr>
          <w:rFonts w:asciiTheme="minorHAnsi" w:hAnsiTheme="minorHAnsi" w:cstheme="minorHAnsi"/>
          <w:sz w:val="20"/>
          <w:szCs w:val="20"/>
        </w:rPr>
        <w:t xml:space="preserve"> </w:t>
      </w:r>
      <w:r w:rsidR="00FF3FD5" w:rsidRPr="00FF3FD5">
        <w:rPr>
          <w:rFonts w:asciiTheme="minorHAnsi" w:hAnsiTheme="minorHAnsi" w:cstheme="minorHAnsi"/>
          <w:sz w:val="20"/>
          <w:szCs w:val="20"/>
        </w:rPr>
        <w:t xml:space="preserve">30 listopada </w:t>
      </w:r>
      <w:r w:rsidR="00EF76A0" w:rsidRPr="00FF3FD5">
        <w:rPr>
          <w:rFonts w:asciiTheme="minorHAnsi" w:hAnsiTheme="minorHAnsi" w:cstheme="minorHAnsi"/>
          <w:sz w:val="20"/>
          <w:szCs w:val="20"/>
        </w:rPr>
        <w:t>202</w:t>
      </w:r>
      <w:r w:rsidR="002D7E92" w:rsidRPr="00FF3FD5">
        <w:rPr>
          <w:rFonts w:asciiTheme="minorHAnsi" w:hAnsiTheme="minorHAnsi" w:cstheme="minorHAnsi"/>
          <w:sz w:val="20"/>
          <w:szCs w:val="20"/>
        </w:rPr>
        <w:t xml:space="preserve">3 </w:t>
      </w:r>
      <w:r w:rsidR="00EF76A0" w:rsidRPr="00FF3FD5">
        <w:rPr>
          <w:rFonts w:asciiTheme="minorHAnsi" w:hAnsiTheme="minorHAnsi" w:cstheme="minorHAnsi"/>
          <w:sz w:val="20"/>
          <w:szCs w:val="20"/>
        </w:rPr>
        <w:t>r.</w:t>
      </w:r>
      <w:r w:rsidR="00BA1DD3" w:rsidRPr="00FF3FD5">
        <w:rPr>
          <w:rFonts w:asciiTheme="minorHAnsi" w:hAnsiTheme="minorHAnsi" w:cstheme="minorHAnsi"/>
          <w:sz w:val="20"/>
          <w:szCs w:val="20"/>
        </w:rPr>
        <w:tab/>
      </w:r>
      <w:r w:rsidR="00BA1DD3" w:rsidRPr="00FF3FD5">
        <w:rPr>
          <w:rFonts w:asciiTheme="minorHAnsi" w:hAnsiTheme="minorHAnsi" w:cstheme="minorHAnsi"/>
          <w:sz w:val="20"/>
          <w:szCs w:val="20"/>
        </w:rPr>
        <w:br w:type="page"/>
      </w:r>
      <w:r w:rsidR="00BA1DD3" w:rsidRPr="00AB392D">
        <w:rPr>
          <w:rFonts w:asciiTheme="minorHAnsi" w:hAnsiTheme="minorHAnsi" w:cstheme="minorHAnsi"/>
          <w:color w:val="0D0D0D"/>
          <w:sz w:val="20"/>
          <w:szCs w:val="20"/>
        </w:rPr>
        <w:lastRenderedPageBreak/>
        <w:t xml:space="preserve">Zamawiający zaprasza do </w:t>
      </w:r>
      <w:r w:rsidR="00BA1DD3" w:rsidRPr="00AB392D">
        <w:rPr>
          <w:rFonts w:asciiTheme="minorHAnsi" w:hAnsiTheme="minorHAnsi" w:cstheme="minorHAnsi"/>
          <w:sz w:val="20"/>
          <w:szCs w:val="20"/>
        </w:rPr>
        <w:t xml:space="preserve">wzięcia udziału w postępowaniu o udzielenie zamówienia publicznego </w:t>
      </w:r>
      <w:r w:rsidR="00BA1DD3" w:rsidRPr="00AB392D">
        <w:rPr>
          <w:rFonts w:asciiTheme="minorHAnsi" w:hAnsiTheme="minorHAnsi" w:cstheme="minorHAnsi"/>
          <w:b/>
          <w:sz w:val="20"/>
          <w:szCs w:val="20"/>
        </w:rPr>
        <w:t xml:space="preserve">na usługę ubezpieczenia </w:t>
      </w:r>
      <w:r w:rsidR="00FF2B70" w:rsidRPr="007660CE">
        <w:rPr>
          <w:rFonts w:asciiTheme="minorHAnsi" w:hAnsiTheme="minorHAnsi" w:cstheme="minorHAnsi"/>
          <w:bCs/>
          <w:sz w:val="20"/>
        </w:rPr>
        <w:t>SAMODZIELNEGO PUBLICZNEGO ZAKŁADU OPIEKI ZDROWOTNEJ - ZESPOŁU ZAKŁADÓW W MAKOWIE MAZOWIECKIM</w:t>
      </w:r>
      <w:r w:rsidR="00FF2B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1E70">
        <w:rPr>
          <w:rFonts w:asciiTheme="minorHAnsi" w:hAnsiTheme="minorHAnsi" w:cstheme="minorHAnsi"/>
          <w:b/>
          <w:sz w:val="20"/>
          <w:szCs w:val="20"/>
        </w:rPr>
        <w:t>(</w:t>
      </w:r>
      <w:r w:rsidR="00AF086C">
        <w:rPr>
          <w:rFonts w:asciiTheme="minorHAnsi" w:hAnsiTheme="minorHAnsi" w:cstheme="minorHAnsi"/>
          <w:b/>
          <w:sz w:val="20"/>
          <w:szCs w:val="20"/>
        </w:rPr>
        <w:t>2</w:t>
      </w:r>
      <w:r w:rsidR="007B1E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1DD3" w:rsidRPr="00AB392D">
        <w:rPr>
          <w:rFonts w:asciiTheme="minorHAnsi" w:hAnsiTheme="minorHAnsi" w:cstheme="minorHAnsi"/>
          <w:b/>
          <w:sz w:val="20"/>
          <w:szCs w:val="20"/>
        </w:rPr>
        <w:t>CZĘŚCI</w:t>
      </w:r>
      <w:r w:rsidR="00BA1DD3" w:rsidRPr="00755234">
        <w:rPr>
          <w:rFonts w:asciiTheme="minorHAnsi" w:hAnsiTheme="minorHAnsi" w:cstheme="minorHAnsi"/>
          <w:bCs/>
          <w:sz w:val="20"/>
          <w:szCs w:val="20"/>
        </w:rPr>
        <w:t xml:space="preserve">). </w:t>
      </w:r>
      <w:r w:rsidR="00BA1DD3" w:rsidRPr="00854F1F">
        <w:rPr>
          <w:rFonts w:asciiTheme="minorHAnsi" w:hAnsiTheme="minorHAnsi" w:cstheme="minorHAnsi"/>
          <w:bCs/>
          <w:sz w:val="20"/>
          <w:szCs w:val="20"/>
        </w:rPr>
        <w:t>Postępowanie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prowadzone jest zgodnie z ustawą z dnia 11 września 2019 r.</w:t>
      </w:r>
      <w:r w:rsidR="00BA1DD3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Prawo zamówień publicznych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(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t. j. 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Dz. U. 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>z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20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>22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r., poz. 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>1710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ze zm.) – zwana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dalej ustaw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ą</w:t>
      </w:r>
      <w:r w:rsidR="00BA1DD3" w:rsidRPr="004C10F8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PZP</w:t>
      </w:r>
      <w:r w:rsidR="00CC0FDF" w:rsidRPr="004C10F8">
        <w:rPr>
          <w:rFonts w:asciiTheme="minorHAnsi" w:hAnsiTheme="minorHAnsi" w:cstheme="minorHAnsi"/>
          <w:bCs/>
          <w:color w:val="0D0D0D"/>
          <w:sz w:val="20"/>
          <w:szCs w:val="20"/>
        </w:rPr>
        <w:t>,</w:t>
      </w:r>
      <w:r w:rsidR="00BA1DD3" w:rsidRPr="006A707B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w trybie</w:t>
      </w:r>
      <w:r w:rsidR="00BA1DD3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podstawowym bez negocjacji</w:t>
      </w:r>
      <w:r w:rsidR="00C5099F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>,</w:t>
      </w:r>
      <w:r w:rsidR="00BA1DD3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</w:t>
      </w:r>
      <w:r w:rsidR="00231420" w:rsidRPr="00854F1F">
        <w:rPr>
          <w:rFonts w:asciiTheme="minorHAnsi" w:hAnsiTheme="minorHAnsi" w:cstheme="minorHAnsi"/>
          <w:bCs/>
          <w:sz w:val="20"/>
          <w:szCs w:val="20"/>
        </w:rPr>
        <w:t xml:space="preserve">o którym stanowi art. 275 pkt 1 ustawy PZP,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o wartości </w:t>
      </w:r>
      <w:r w:rsidR="00854F1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zamówienia</w:t>
      </w:r>
      <w:r w:rsidR="00854F1F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nieprzekraczającej </w:t>
      </w:r>
      <w:r w:rsidR="00CC0FDF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progów unijnych,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o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których mowa w art. 3 ustawy PZP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.</w:t>
      </w:r>
    </w:p>
    <w:p w14:paraId="1CDC9B42" w14:textId="77777777" w:rsidR="0062245D" w:rsidRPr="00854F1F" w:rsidRDefault="0062245D" w:rsidP="00C5099F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bCs/>
          <w:color w:val="0D0D0D"/>
          <w:sz w:val="20"/>
          <w:szCs w:val="20"/>
        </w:rPr>
      </w:pPr>
    </w:p>
    <w:sdt>
      <w:sdtPr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id w:val="-512459917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8D859DE" w14:textId="447AFF84" w:rsidR="002B6C06" w:rsidRPr="00835F4D" w:rsidRDefault="002B6C06">
          <w:pPr>
            <w:pStyle w:val="Nagwekspisutreci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835F4D">
            <w:rPr>
              <w:rFonts w:asciiTheme="minorHAnsi" w:hAnsiTheme="minorHAnsi" w:cstheme="minorHAnsi"/>
              <w:color w:val="auto"/>
              <w:sz w:val="20"/>
              <w:szCs w:val="20"/>
            </w:rPr>
            <w:t>Spis treści</w:t>
          </w:r>
        </w:p>
        <w:p w14:paraId="220AF8B0" w14:textId="66335B11" w:rsidR="00835F4D" w:rsidRPr="00835F4D" w:rsidRDefault="002B6C06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r w:rsidRPr="00835F4D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835F4D">
            <w:rPr>
              <w:rFonts w:asciiTheme="minorHAnsi" w:hAnsiTheme="minorHAnsi" w:cstheme="minorHAnsi"/>
              <w:sz w:val="20"/>
              <w:szCs w:val="20"/>
            </w:rPr>
            <w:instrText xml:space="preserve"> TOC \o "1-3" \h \z \u </w:instrText>
          </w:r>
          <w:r w:rsidRPr="00835F4D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hyperlink w:anchor="_Toc8639663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Zamawiającym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F33322" w14:textId="1FA45EE3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1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Informacja o brokerze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_Toc86396631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FD65DC" w14:textId="3EA1AE65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2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Tryb udzielenia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_Toc86396632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397FD8" w14:textId="771E6875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3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Opis przedmiotu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_Toc86396633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EA298E" w14:textId="0BE0E67E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4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Termin wykonania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_Toc86396634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490D3E" w14:textId="1C72070A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5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Warunki udziału w postępowaniu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_Toc86396635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8DE981" w14:textId="47E5B0B3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6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Podstawy wykluczenia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_Toc86396636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43B581" w14:textId="30923767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7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Wymagane oświadczenia lub dokumenty, w tym wykaz oświadczeń lub dokumentów potwierdzających spełnianie warunków udziału w postępowaniu oraz wykazanie braku podstaw wykluczenia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_Toc86396637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6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97062E" w14:textId="42B8AAE3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8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podwykonawstwo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_Toc86396638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6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D4F744" w14:textId="5F7FED67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9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222FE4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</w:t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nformacja dla wykonawców wspólnie ubiegających się o udzielenie zamówienia (konsorcja)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_Toc86396639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1EBC67" w14:textId="3BCEC36E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Umocowanie do reprezentowania Wykonawcy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2E86F3" w14:textId="662A3861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1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sposobie porozumiewania się Zamawiającego z Wykonawcami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_Toc86396641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FBCF59" w14:textId="2FF91704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2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Sposób przygotowania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_Toc86396642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8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4E7695" w14:textId="252E00DB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3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Sposób oraz termin składania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_Toc86396643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10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27DF2A" w14:textId="648D4645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4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Opis sposobu obliczenia ceny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_Toc86396644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A9081B" w14:textId="5EA36CF3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5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Poufny Charakter Informacji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_Toc86396645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A8AFFA" w14:textId="6A0D2A96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6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222FE4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</w:t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ymagania jakościowe odnoszące się do głównych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_Toc86396646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73DE31" w14:textId="6670C2EE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7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elementów przedmiotu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_Toc86396647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1FC583" w14:textId="1FF22985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8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Kryteria oceny ofert i sposób oceny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_Toc86396648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12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E8DF8B" w14:textId="446F531B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9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dotyczące trybu otwarcia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_Toc86396649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D4D719" w14:textId="49C55BAF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Termin związania ofertą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4CC0CF" w14:textId="4C6BF559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1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Zamówienia, o których mowa w art. 214 ust. 1 pkt. 7 ustawy PZP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_Toc86396651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8DA029" w14:textId="5871DE9A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2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Wzór umowy i warunki zmiany umowy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_Toc86396652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070216" w14:textId="1E5F64B5" w:rsidR="00835F4D" w:rsidRPr="00835F4D" w:rsidRDefault="00000000" w:rsidP="007677F2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3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Środki ochrony prawnej przysługujące Wykonawcom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_Toc86396653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E7D9D5" w14:textId="4CA72CD9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5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</w:t>
            </w:r>
            <w:r w:rsidR="007677F2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</w:t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Wymagania dotyczące wadium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_Toc86396655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29CCA66" w14:textId="538FDEF4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6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oraz zabezpieczenia należytego wykonania umowy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_Toc86396656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0D7503" w14:textId="44706A68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7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dotyczące walut obcych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_Toc86396657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4EB247" w14:textId="27AEEF00" w:rsidR="00835F4D" w:rsidRPr="00835F4D" w:rsidRDefault="00000000">
          <w:pPr>
            <w:pStyle w:val="Spistreci1"/>
            <w:tabs>
              <w:tab w:val="left" w:pos="110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8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formalnościach, jakie powinny zostać dopełnione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_Toc86396658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1A44DA" w14:textId="575C5897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9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 wyborze oferty w celu zawarcia umowy w sprawie zamówienia publicznego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_Toc86396659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D05116" w14:textId="7D1396F5" w:rsidR="00835F4D" w:rsidRPr="00835F4D" w:rsidRDefault="00000000">
          <w:pPr>
            <w:pStyle w:val="Spistreci1"/>
            <w:tabs>
              <w:tab w:val="left" w:pos="132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6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Obowiązki Informacyjne wynikające z RODO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_Toc86396660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FC4016" w14:textId="79C3966D" w:rsidR="002B6C06" w:rsidRPr="0062245D" w:rsidRDefault="002B6C06">
          <w:pPr>
            <w:rPr>
              <w:rFonts w:asciiTheme="minorHAnsi" w:hAnsiTheme="minorHAnsi" w:cstheme="minorHAnsi"/>
              <w:sz w:val="22"/>
              <w:szCs w:val="22"/>
            </w:rPr>
          </w:pPr>
          <w:r w:rsidRPr="00835F4D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2227D58C" w14:textId="77777777" w:rsidR="002B6C06" w:rsidRPr="00AB392D" w:rsidRDefault="002B6C06" w:rsidP="00BA1DD3">
      <w:pPr>
        <w:jc w:val="both"/>
        <w:rPr>
          <w:rFonts w:asciiTheme="minorHAnsi" w:hAnsiTheme="minorHAnsi" w:cstheme="minorHAnsi"/>
          <w:b/>
          <w:color w:val="0D0D0D"/>
          <w:sz w:val="20"/>
          <w:szCs w:val="20"/>
          <w:u w:val="single"/>
        </w:rPr>
      </w:pPr>
    </w:p>
    <w:p w14:paraId="56ABC549" w14:textId="77777777" w:rsidR="00BA1DD3" w:rsidRPr="00E67B12" w:rsidRDefault="00BA1DD3" w:rsidP="00C5099F">
      <w:pPr>
        <w:pStyle w:val="Nagwekspisutreci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E67B12">
        <w:rPr>
          <w:rFonts w:asciiTheme="minorHAnsi" w:hAnsiTheme="minorHAnsi" w:cstheme="minorHAnsi"/>
          <w:color w:val="auto"/>
          <w:sz w:val="24"/>
          <w:szCs w:val="24"/>
          <w:u w:val="single"/>
        </w:rPr>
        <w:lastRenderedPageBreak/>
        <w:t>Załączniki:</w:t>
      </w:r>
    </w:p>
    <w:p w14:paraId="1C879659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 xml:space="preserve">Załącznik nr 1 </w:t>
      </w:r>
      <w:r w:rsidRPr="00E67B12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</w:rPr>
        <w:tab/>
        <w:t>Charakterystyka Zamawiającego</w:t>
      </w:r>
    </w:p>
    <w:p w14:paraId="189F92C0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 xml:space="preserve">Załącznik nr 1a      -       Opis Lokalizacji </w:t>
      </w:r>
    </w:p>
    <w:p w14:paraId="34F36570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2</w:t>
      </w:r>
      <w:r w:rsidRPr="00E67B12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</w:rPr>
        <w:tab/>
        <w:t>Opis Przedmiotu Zamówienia (dalej OPZ)</w:t>
      </w:r>
    </w:p>
    <w:p w14:paraId="7887583E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2a     -         Szkodowość mienie</w:t>
      </w:r>
    </w:p>
    <w:p w14:paraId="7B514B90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2b     -         Szkodowość OC</w:t>
      </w:r>
    </w:p>
    <w:p w14:paraId="78CCDC0E" w14:textId="4972B20C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2c      -       Szkodowość szczegółowa OC</w:t>
      </w:r>
    </w:p>
    <w:p w14:paraId="6622F1F4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3a     –       Wzór umowy dla Części 1</w:t>
      </w:r>
    </w:p>
    <w:p w14:paraId="65A91AFE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 xml:space="preserve">Załącznik nr 3b     – </w:t>
      </w:r>
      <w:r w:rsidRPr="00E67B12">
        <w:rPr>
          <w:rFonts w:asciiTheme="minorHAnsi" w:hAnsiTheme="minorHAnsi" w:cstheme="minorHAnsi"/>
          <w:sz w:val="20"/>
          <w:szCs w:val="20"/>
        </w:rPr>
        <w:tab/>
        <w:t>Wzór umowy dla Części 2</w:t>
      </w:r>
    </w:p>
    <w:p w14:paraId="2059BBA0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 xml:space="preserve">Załącznik nr 4 </w:t>
      </w:r>
      <w:r w:rsidRPr="00E67B12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</w:rPr>
        <w:tab/>
        <w:t>Formularz ofertowy</w:t>
      </w:r>
    </w:p>
    <w:p w14:paraId="2D7FA91D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 xml:space="preserve">Załącznik nr 5 </w:t>
      </w:r>
      <w:r w:rsidRPr="00E67B12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</w:rPr>
        <w:tab/>
        <w:t>Oświadczenie wstępne</w:t>
      </w:r>
    </w:p>
    <w:p w14:paraId="15879C06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6a</w:t>
      </w:r>
      <w:r w:rsidRPr="00E67B12">
        <w:rPr>
          <w:rFonts w:asciiTheme="minorHAnsi" w:hAnsiTheme="minorHAnsi" w:cstheme="minorHAnsi"/>
          <w:sz w:val="20"/>
          <w:szCs w:val="20"/>
        </w:rPr>
        <w:tab/>
        <w:t>–</w:t>
      </w:r>
      <w:r w:rsidRPr="00E67B12">
        <w:rPr>
          <w:rFonts w:asciiTheme="minorHAnsi" w:hAnsiTheme="minorHAnsi" w:cstheme="minorHAnsi"/>
          <w:sz w:val="20"/>
          <w:szCs w:val="20"/>
        </w:rPr>
        <w:tab/>
        <w:t>Oświadczenie Wykonawcy o braku przynależności do grupy kapitałowej</w:t>
      </w:r>
    </w:p>
    <w:p w14:paraId="0E794788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6b</w:t>
      </w:r>
      <w:r w:rsidRPr="00E67B12">
        <w:rPr>
          <w:rFonts w:asciiTheme="minorHAnsi" w:hAnsiTheme="minorHAnsi" w:cstheme="minorHAnsi"/>
          <w:sz w:val="20"/>
          <w:szCs w:val="20"/>
        </w:rPr>
        <w:tab/>
        <w:t>–</w:t>
      </w:r>
      <w:r w:rsidRPr="00E67B12">
        <w:rPr>
          <w:rFonts w:asciiTheme="minorHAnsi" w:hAnsiTheme="minorHAnsi" w:cstheme="minorHAnsi"/>
          <w:sz w:val="20"/>
          <w:szCs w:val="20"/>
        </w:rPr>
        <w:tab/>
        <w:t>Oświadczenie Wykonawcy o przynależności do grupy kapitałowej</w:t>
      </w:r>
    </w:p>
    <w:p w14:paraId="5C193C59" w14:textId="179D415F" w:rsidR="00BA1DD3" w:rsidRDefault="007314CF" w:rsidP="00E30A1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7</w:t>
      </w:r>
      <w:r w:rsidRPr="00E67B12">
        <w:rPr>
          <w:rFonts w:asciiTheme="minorHAnsi" w:hAnsiTheme="minorHAnsi" w:cstheme="minorHAnsi"/>
          <w:sz w:val="20"/>
          <w:szCs w:val="20"/>
        </w:rPr>
        <w:tab/>
        <w:t>–</w:t>
      </w:r>
      <w:r w:rsidRPr="00E67B12">
        <w:rPr>
          <w:rFonts w:asciiTheme="minorHAnsi" w:hAnsiTheme="minorHAnsi" w:cstheme="minorHAnsi"/>
          <w:sz w:val="20"/>
          <w:szCs w:val="20"/>
        </w:rPr>
        <w:tab/>
      </w:r>
      <w:r w:rsidR="00F50F04" w:rsidRPr="00E67B12">
        <w:rPr>
          <w:rFonts w:asciiTheme="minorHAnsi" w:hAnsiTheme="minorHAnsi" w:cstheme="minorHAnsi"/>
          <w:sz w:val="20"/>
          <w:szCs w:val="20"/>
        </w:rPr>
        <w:t>Oświadczenie składane na podstawie art. 125 ust. 1 ustawy Pzp</w:t>
      </w:r>
    </w:p>
    <w:p w14:paraId="1A5CE45F" w14:textId="77777777" w:rsidR="00E30A1F" w:rsidRPr="00E30A1F" w:rsidRDefault="00E30A1F" w:rsidP="00E30A1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2D017E" w14:textId="77777777" w:rsidR="00BA1DD3" w:rsidRPr="00B75343" w:rsidRDefault="00BA1DD3" w:rsidP="00B75343">
      <w:pPr>
        <w:shd w:val="clear" w:color="auto" w:fill="F2F2F2" w:themeFill="background1" w:themeFillShade="F2"/>
        <w:tabs>
          <w:tab w:val="left" w:pos="1418"/>
          <w:tab w:val="left" w:pos="1843"/>
        </w:tabs>
        <w:jc w:val="both"/>
        <w:rPr>
          <w:rFonts w:asciiTheme="minorHAnsi" w:hAnsiTheme="minorHAnsi" w:cstheme="minorHAnsi"/>
          <w:b/>
          <w:bCs/>
          <w:color w:val="0D0D0D"/>
          <w:sz w:val="16"/>
          <w:szCs w:val="16"/>
        </w:rPr>
      </w:pPr>
    </w:p>
    <w:p w14:paraId="59764818" w14:textId="1CFE64CD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0" w:name="_Toc86396630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Zamawiającym</w:t>
      </w:r>
      <w:bookmarkEnd w:id="0"/>
    </w:p>
    <w:p w14:paraId="30E47A09" w14:textId="696146E2" w:rsidR="006539CF" w:rsidRPr="006539CF" w:rsidRDefault="00FF2B70" w:rsidP="00BB142C">
      <w:pPr>
        <w:tabs>
          <w:tab w:val="left" w:pos="6360"/>
        </w:tabs>
        <w:ind w:right="-1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bookmarkStart w:id="1" w:name="_Hlk86391929"/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Nazwa</w:t>
      </w:r>
      <w:r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: </w:t>
      </w:r>
      <w:r w:rsidR="006539CF" w:rsidRP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SAMODZIELN</w:t>
      </w:r>
      <w:r w:rsid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Y</w:t>
      </w:r>
      <w:r w:rsidR="006539CF" w:rsidRP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PUBLICZN</w:t>
      </w:r>
      <w:r w:rsid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Y</w:t>
      </w:r>
      <w:r w:rsidR="006539CF" w:rsidRP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ZAKŁAD OPIEKI ZDROWOTNEJ - ZESP</w:t>
      </w:r>
      <w:r w:rsid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Ó</w:t>
      </w:r>
      <w:r w:rsidR="006539CF" w:rsidRP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Ł ZAKŁADÓW W MAKOWIE MAZOWIECKIM</w:t>
      </w:r>
    </w:p>
    <w:p w14:paraId="3EF3AFB9" w14:textId="482A7599" w:rsidR="00FF2B70" w:rsidRDefault="00FF2B70" w:rsidP="006539CF">
      <w:pPr>
        <w:tabs>
          <w:tab w:val="left" w:pos="6360"/>
        </w:tabs>
        <w:ind w:right="-1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</w:p>
    <w:p w14:paraId="25A92D8A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ul. W. Witosa 2</w:t>
      </w:r>
    </w:p>
    <w:p w14:paraId="6644DF19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06-200 Maków Mazowiecki</w:t>
      </w:r>
    </w:p>
    <w:p w14:paraId="7B2FA55C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</w:p>
    <w:p w14:paraId="6DE7AE1C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2" w:name="_Hlk88134559"/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tel. 29 714 23 00, fax 29 71 42 299</w:t>
      </w:r>
    </w:p>
    <w:p w14:paraId="6C0F5364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PKD:    8610 Z </w:t>
      </w:r>
    </w:p>
    <w:p w14:paraId="22FF20D6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REGON: 000304591</w:t>
      </w:r>
    </w:p>
    <w:p w14:paraId="309B6ECF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NIP: 757-12-86-097</w:t>
      </w:r>
    </w:p>
    <w:p w14:paraId="55F6D676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KRS: 0000128409</w:t>
      </w:r>
    </w:p>
    <w:p w14:paraId="798E4FD8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e-mail: sekretariat@szpital-makow.pl</w:t>
      </w:r>
    </w:p>
    <w:bookmarkEnd w:id="2"/>
    <w:p w14:paraId="639A0FA5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fldChar w:fldCharType="begin"/>
      </w: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instrText xml:space="preserve"> HYPERLINK  "http://www.szpital-makow.pl" </w:instrText>
      </w: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</w: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fldChar w:fldCharType="separate"/>
      </w:r>
      <w:r w:rsidRPr="003A2F41">
        <w:rPr>
          <w:rStyle w:val="Hipercze"/>
          <w:rFonts w:asciiTheme="minorHAnsi" w:hAnsiTheme="minorHAnsi" w:cstheme="minorHAnsi"/>
          <w:sz w:val="20"/>
          <w:szCs w:val="20"/>
        </w:rPr>
        <w:t>www.szpital-makow.pl</w:t>
      </w: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fldChar w:fldCharType="end"/>
      </w:r>
    </w:p>
    <w:p w14:paraId="285728A6" w14:textId="77777777" w:rsidR="00FF2B70" w:rsidRPr="001D3D3F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</w:p>
    <w:p w14:paraId="32BF3DE0" w14:textId="77777777" w:rsidR="00FF2B70" w:rsidRPr="009834DD" w:rsidRDefault="00FF2B70" w:rsidP="00FF2B70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działając na podstawie art. 37 ust. 2 i 4 ustawy PZP, powierzył przygotowanie i przeprowadzenie postępowania o udzielenie niniejszego zamówienia brokerowi ubezpieczeniowemu:</w:t>
      </w:r>
    </w:p>
    <w:p w14:paraId="6DB57E7B" w14:textId="77777777" w:rsidR="00FF2B70" w:rsidRPr="009834DD" w:rsidRDefault="00FF2B70" w:rsidP="00FF2B70">
      <w:pPr>
        <w:rPr>
          <w:rFonts w:ascii="Calibri" w:hAnsi="Calibri" w:cs="Calibri"/>
          <w:b/>
          <w:sz w:val="20"/>
          <w:szCs w:val="20"/>
        </w:rPr>
      </w:pPr>
      <w:r w:rsidRPr="009834DD">
        <w:rPr>
          <w:rFonts w:ascii="Calibri" w:hAnsi="Calibri" w:cs="Calibri"/>
          <w:b/>
          <w:sz w:val="20"/>
          <w:szCs w:val="20"/>
        </w:rPr>
        <w:t xml:space="preserve">TAMAL Sp. z o.o. </w:t>
      </w:r>
    </w:p>
    <w:p w14:paraId="66C23928" w14:textId="77777777" w:rsidR="00FF2B70" w:rsidRDefault="00FF2B70" w:rsidP="00FF2B70">
      <w:pPr>
        <w:rPr>
          <w:rFonts w:ascii="Calibri" w:hAnsi="Calibri" w:cs="Calibri"/>
          <w:b/>
          <w:sz w:val="20"/>
          <w:szCs w:val="20"/>
        </w:rPr>
      </w:pPr>
      <w:r w:rsidRPr="009834DD">
        <w:rPr>
          <w:rFonts w:ascii="Calibri" w:hAnsi="Calibri" w:cs="Calibri"/>
          <w:b/>
          <w:sz w:val="20"/>
          <w:szCs w:val="20"/>
        </w:rPr>
        <w:t>ul. Stefana Jaracza 6 lok. 4</w:t>
      </w:r>
    </w:p>
    <w:p w14:paraId="441792C4" w14:textId="77777777" w:rsidR="00FF2B70" w:rsidRPr="001D0DC5" w:rsidRDefault="00FF2B70" w:rsidP="00FF2B70">
      <w:pPr>
        <w:rPr>
          <w:rFonts w:ascii="Calibri" w:hAnsi="Calibri" w:cs="Calibri"/>
          <w:b/>
          <w:sz w:val="20"/>
          <w:szCs w:val="20"/>
        </w:rPr>
      </w:pPr>
      <w:r w:rsidRPr="009834DD">
        <w:rPr>
          <w:rFonts w:ascii="Calibri" w:hAnsi="Calibri" w:cs="Calibri"/>
          <w:b/>
          <w:sz w:val="20"/>
          <w:szCs w:val="20"/>
        </w:rPr>
        <w:t>00-378 Warszawa</w:t>
      </w:r>
    </w:p>
    <w:p w14:paraId="4000E004" w14:textId="77777777" w:rsidR="0097590B" w:rsidRPr="007314CF" w:rsidRDefault="0097590B" w:rsidP="009834DD">
      <w:pPr>
        <w:rPr>
          <w:rFonts w:ascii="Calibri" w:hAnsi="Calibri" w:cs="Calibri"/>
          <w:bCs/>
          <w:sz w:val="20"/>
          <w:szCs w:val="20"/>
        </w:rPr>
      </w:pPr>
    </w:p>
    <w:bookmarkEnd w:id="1"/>
    <w:p w14:paraId="75367CDF" w14:textId="77777777" w:rsidR="00B75343" w:rsidRPr="001D3D3F" w:rsidRDefault="00B75343" w:rsidP="00B75343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2E66726" w14:textId="61FFEAB6" w:rsidR="00BA1DD3" w:rsidRPr="001D3D3F" w:rsidRDefault="00755234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" w:name="_Toc86396631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Informacja o brokerze</w:t>
      </w:r>
      <w:bookmarkEnd w:id="3"/>
    </w:p>
    <w:p w14:paraId="4F53A1C4" w14:textId="77777777" w:rsidR="004A33BF" w:rsidRDefault="004A33BF" w:rsidP="00194729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7D8049FA" w14:textId="5C4B499B" w:rsidR="00BA1DD3" w:rsidRPr="001D3D3F" w:rsidRDefault="00BA1DD3" w:rsidP="00194729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</w:rPr>
        <w:t xml:space="preserve">Brokerem pełniącym funkcję </w:t>
      </w:r>
      <w:r w:rsidRPr="00BF56F2">
        <w:rPr>
          <w:rFonts w:asciiTheme="minorHAnsi" w:hAnsiTheme="minorHAnsi" w:cstheme="minorHAnsi"/>
          <w:color w:val="404040" w:themeColor="text1" w:themeTint="BF"/>
          <w:sz w:val="20"/>
        </w:rPr>
        <w:t>pełnomocnika Zamawiającego,</w:t>
      </w:r>
      <w:r w:rsidRPr="001D3D3F">
        <w:rPr>
          <w:rFonts w:asciiTheme="minorHAnsi" w:hAnsiTheme="minorHAnsi" w:cstheme="minorHAnsi"/>
          <w:color w:val="404040" w:themeColor="text1" w:themeTint="BF"/>
          <w:sz w:val="20"/>
        </w:rPr>
        <w:t xml:space="preserve"> uczestniczącym w przygotowaniu postępowania i prowadzącym postępowanie o udzielenie zamówienia publicznego w imieniu Zamawiającego i na jego rzecz oraz pośredniczącym przy zawieraniu umowy w oparciu o ustawę </w:t>
      </w:r>
      <w:r w:rsidR="00194729" w:rsidRPr="001D3D3F">
        <w:rPr>
          <w:rFonts w:asciiTheme="minorHAnsi" w:hAnsiTheme="minorHAnsi" w:cstheme="minorHAnsi"/>
          <w:color w:val="404040" w:themeColor="text1" w:themeTint="BF"/>
          <w:sz w:val="20"/>
        </w:rPr>
        <w:t>PZP</w:t>
      </w:r>
      <w:r w:rsidRPr="001D3D3F">
        <w:rPr>
          <w:rFonts w:asciiTheme="minorHAnsi" w:hAnsiTheme="minorHAnsi" w:cstheme="minorHAnsi"/>
          <w:color w:val="404040" w:themeColor="text1" w:themeTint="BF"/>
          <w:sz w:val="20"/>
        </w:rPr>
        <w:t xml:space="preserve"> oraz obsługującym jest: </w:t>
      </w:r>
    </w:p>
    <w:p w14:paraId="3DA2F102" w14:textId="77777777" w:rsidR="00BA1DD3" w:rsidRPr="001D3D3F" w:rsidRDefault="00BA1DD3" w:rsidP="00BA1DD3">
      <w:pPr>
        <w:ind w:left="540" w:hanging="5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E9015BA" w14:textId="77777777" w:rsidR="005013CC" w:rsidRPr="001D0DC5" w:rsidRDefault="005013CC" w:rsidP="005013CC">
      <w:pPr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 xml:space="preserve">TAMAL Sp. z o.o. </w:t>
      </w:r>
    </w:p>
    <w:p w14:paraId="189E3DA4" w14:textId="77777777" w:rsidR="005013CC" w:rsidRPr="001D0DC5" w:rsidRDefault="005013CC" w:rsidP="005013CC">
      <w:pPr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>ul. Stefana Jaracza 6 lok. 4, 00-378 Warszawa</w:t>
      </w:r>
    </w:p>
    <w:p w14:paraId="09AF717B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tel./fax: 22 828 26 41</w:t>
      </w:r>
    </w:p>
    <w:p w14:paraId="2AA1384D" w14:textId="77777777" w:rsidR="005013CC" w:rsidRPr="0052258F" w:rsidRDefault="005013CC" w:rsidP="005013CC">
      <w:pPr>
        <w:rPr>
          <w:rFonts w:ascii="Calibri" w:hAnsi="Calibri" w:cs="Calibri"/>
          <w:sz w:val="20"/>
          <w:szCs w:val="20"/>
          <w:lang w:val="pt-BR"/>
        </w:rPr>
      </w:pPr>
      <w:r w:rsidRPr="0052258F">
        <w:rPr>
          <w:rFonts w:ascii="Calibri" w:hAnsi="Calibri" w:cs="Calibri"/>
          <w:sz w:val="20"/>
          <w:szCs w:val="20"/>
          <w:lang w:val="pt-BR"/>
        </w:rPr>
        <w:t xml:space="preserve">e-mail: </w:t>
      </w:r>
      <w:r>
        <w:fldChar w:fldCharType="begin"/>
      </w:r>
      <w:r>
        <w:instrText>HYPERLINK "mailto:biuro@tamal.com.pl"</w:instrText>
      </w:r>
      <w:r>
        <w:fldChar w:fldCharType="separate"/>
      </w:r>
      <w:r w:rsidRPr="0052258F">
        <w:rPr>
          <w:rFonts w:ascii="Calibri" w:hAnsi="Calibri" w:cs="Calibri"/>
          <w:i/>
          <w:sz w:val="20"/>
          <w:szCs w:val="20"/>
          <w:lang w:val="pt-BR"/>
        </w:rPr>
        <w:t>biuro@tamal.com.pl</w:t>
      </w:r>
      <w:r>
        <w:rPr>
          <w:rFonts w:ascii="Calibri" w:hAnsi="Calibri" w:cs="Calibri"/>
          <w:i/>
          <w:sz w:val="20"/>
          <w:szCs w:val="20"/>
          <w:lang w:val="pt-BR"/>
        </w:rPr>
        <w:fldChar w:fldCharType="end"/>
      </w:r>
    </w:p>
    <w:p w14:paraId="05F9B9CB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 xml:space="preserve">nr zezwolenia </w:t>
      </w:r>
      <w:proofErr w:type="spellStart"/>
      <w:r w:rsidRPr="001D0DC5">
        <w:rPr>
          <w:rFonts w:ascii="Calibri" w:hAnsi="Calibri" w:cs="Calibri"/>
          <w:sz w:val="20"/>
          <w:szCs w:val="20"/>
        </w:rPr>
        <w:t>KNUiFE</w:t>
      </w:r>
      <w:proofErr w:type="spellEnd"/>
      <w:r w:rsidRPr="001D0DC5">
        <w:rPr>
          <w:rFonts w:ascii="Calibri" w:hAnsi="Calibri" w:cs="Calibri"/>
          <w:sz w:val="20"/>
          <w:szCs w:val="20"/>
        </w:rPr>
        <w:t xml:space="preserve"> nr 1344/04</w:t>
      </w:r>
    </w:p>
    <w:p w14:paraId="58594FBA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REGON: 015781514     NIP: 525-23-06-468</w:t>
      </w:r>
    </w:p>
    <w:p w14:paraId="75546823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lastRenderedPageBreak/>
        <w:t>www.tamal.com.pl</w:t>
      </w:r>
    </w:p>
    <w:p w14:paraId="10EE5FEC" w14:textId="22B47D25" w:rsidR="00BA1DD3" w:rsidRPr="001D3D3F" w:rsidRDefault="00BA1DD3" w:rsidP="005013CC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5013CC">
        <w:rPr>
          <w:rFonts w:asciiTheme="minorHAnsi" w:hAnsiTheme="minorHAnsi" w:cstheme="minorHAnsi"/>
          <w:color w:val="404040" w:themeColor="text1" w:themeTint="BF"/>
          <w:sz w:val="20"/>
        </w:rPr>
        <w:t>Dni i godziny pracy: poniedziałek – piątek 0</w:t>
      </w:r>
      <w:r w:rsidR="005013CC" w:rsidRPr="005013CC">
        <w:rPr>
          <w:rFonts w:asciiTheme="minorHAnsi" w:hAnsiTheme="minorHAnsi" w:cstheme="minorHAnsi"/>
          <w:color w:val="404040" w:themeColor="text1" w:themeTint="BF"/>
          <w:sz w:val="20"/>
        </w:rPr>
        <w:t>7</w:t>
      </w:r>
      <w:r w:rsidRPr="005013CC">
        <w:rPr>
          <w:rFonts w:asciiTheme="minorHAnsi" w:hAnsiTheme="minorHAnsi" w:cstheme="minorHAnsi"/>
          <w:color w:val="404040" w:themeColor="text1" w:themeTint="BF"/>
          <w:sz w:val="20"/>
        </w:rPr>
        <w:t>.00 – 16.00</w:t>
      </w:r>
    </w:p>
    <w:p w14:paraId="71B135B6" w14:textId="6FBB4411" w:rsidR="00B75343" w:rsidRPr="001D3D3F" w:rsidRDefault="00B75343" w:rsidP="00BA1DD3">
      <w:pPr>
        <w:ind w:left="567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7E2F2CBE" w14:textId="77777777" w:rsidR="00B75343" w:rsidRPr="001D3D3F" w:rsidRDefault="00B75343" w:rsidP="00B75343">
      <w:pPr>
        <w:shd w:val="clear" w:color="auto" w:fill="F2F2F2" w:themeFill="background1" w:themeFillShade="F2"/>
        <w:rPr>
          <w:rFonts w:asciiTheme="minorHAnsi" w:hAnsiTheme="minorHAnsi" w:cstheme="minorHAnsi"/>
          <w:b/>
          <w:color w:val="404040" w:themeColor="text1" w:themeTint="BF"/>
          <w:sz w:val="16"/>
          <w:szCs w:val="16"/>
          <w:highlight w:val="yellow"/>
          <w:shd w:val="clear" w:color="auto" w:fill="FFFF00"/>
        </w:rPr>
      </w:pPr>
    </w:p>
    <w:p w14:paraId="1DEEE095" w14:textId="315E3A8C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" w:name="_Toc86396632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Tryb udzielenia zamówienia</w:t>
      </w:r>
      <w:bookmarkEnd w:id="4"/>
    </w:p>
    <w:p w14:paraId="41592EDD" w14:textId="77777777" w:rsidR="00B552A2" w:rsidRPr="001D3D3F" w:rsidRDefault="00B552A2" w:rsidP="00B552A2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1725679" w14:textId="6A4549AB" w:rsidR="00B552A2" w:rsidRPr="001D3D3F" w:rsidRDefault="00B552A2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Postępowanie prowadzone jest w trybie podstawowym</w:t>
      </w:r>
      <w:r w:rsidR="008A1AB6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A10F5A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</w:t>
      </w:r>
      <w:r w:rsidR="008A1AB6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jakim </w:t>
      </w:r>
      <w:r w:rsidR="00A10F5A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stanowi art. 275 pkt 1 ustawy PZP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wartości szacunkowej nie przekraczającej progów unijnych, o </w:t>
      </w:r>
      <w:r w:rsidR="00C12355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jakich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mowa w art. 3 ustawy PZP.</w:t>
      </w:r>
    </w:p>
    <w:p w14:paraId="4EA2A176" w14:textId="6E87CA19" w:rsidR="00B552A2" w:rsidRPr="001D3D3F" w:rsidRDefault="00B552A2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Postępowanie jest prowadzone zgodnie z Działem III ustawy PZP oraz właściwymi dla tego trybu przepisami Działu II zgodnie z art. </w:t>
      </w:r>
      <w:r w:rsidRPr="00161F59">
        <w:rPr>
          <w:rFonts w:asciiTheme="minorHAnsi" w:hAnsiTheme="minorHAnsi" w:cstheme="minorHAnsi"/>
          <w:sz w:val="20"/>
          <w:szCs w:val="20"/>
        </w:rPr>
        <w:t>266 ustawy PZP</w:t>
      </w:r>
      <w:r w:rsidR="00A10F5A" w:rsidRPr="00161F59">
        <w:rPr>
          <w:rFonts w:asciiTheme="minorHAnsi" w:hAnsiTheme="minorHAnsi" w:cstheme="minorHAnsi"/>
          <w:sz w:val="20"/>
          <w:szCs w:val="20"/>
        </w:rPr>
        <w:t xml:space="preserve"> a tak</w:t>
      </w:r>
      <w:r w:rsidR="00A10F5A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że zapisami niniejszej Specyfikacji Warunków Zamówienia (dalej SWZ).</w:t>
      </w:r>
    </w:p>
    <w:p w14:paraId="35E96FA9" w14:textId="7F280480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przewiduje prowadzenia negocjacji. </w:t>
      </w:r>
    </w:p>
    <w:p w14:paraId="1946B7AA" w14:textId="4BC98609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przewiduje aukcji elektronicznej.</w:t>
      </w:r>
    </w:p>
    <w:p w14:paraId="4900A756" w14:textId="77777777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przewiduje złożenia oferty w postaci katalogów elektronicznych.</w:t>
      </w:r>
    </w:p>
    <w:p w14:paraId="39205905" w14:textId="77777777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prowadzi postępowania w celu zawarcia umowy ramowej.</w:t>
      </w:r>
    </w:p>
    <w:p w14:paraId="2903F94C" w14:textId="1D797B14" w:rsidR="00A10F5A" w:rsidRPr="00395C5D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zastrzega możliwości ubiegania się o udzielenie zamówienia wyłącznie przez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ykonawców, o </w:t>
      </w:r>
      <w:r w:rsidRPr="00395C5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których mowa w art. 94 ustawy PZP. </w:t>
      </w:r>
    </w:p>
    <w:p w14:paraId="1A4F634C" w14:textId="77777777" w:rsidR="00717751" w:rsidRPr="00395C5D" w:rsidRDefault="00717751" w:rsidP="007314CF">
      <w:pPr>
        <w:pStyle w:val="Akapitzlist"/>
        <w:numPr>
          <w:ilvl w:val="8"/>
          <w:numId w:val="8"/>
        </w:num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</w:pPr>
      <w:r w:rsidRPr="00395C5D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Z uwagi na charakter zamówienia Zamawiający nie określa wymagań zatrudnienia przez Wykonawcę na podstawie umowy o pracę osób wykonujących wskazane przez Zamawiającego czynności, o których to wymaganiach mowa w art. 95 ust. 1 ustawy Pzp. Usługa ubezpieczenia polega na spełnieniu określonego świadczenia pieniężnego w razie zajścia przewidzianego w umowie wypadku, czynności w zakresie realizacji zamówienia nie polegają na wykonywaniu pracy w sposób określony w art. 22 § 1 ustawy z dnia 26 czerwca 1974 r. – Kodeks pracy.</w:t>
      </w:r>
    </w:p>
    <w:p w14:paraId="403222FE" w14:textId="094C2621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określa dodatkowych wymagań związanych z zatrudnianiem osób, o których mowa w art. 96 ust. 2 pkt 2 ustawy PZP. </w:t>
      </w:r>
    </w:p>
    <w:p w14:paraId="45BE56DB" w14:textId="7E211FD4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Przygotowanie niniejszego postępowania nie było poprzedzone przeprowadzeniem wstępnych konsultacji rynkowych.</w:t>
      </w:r>
    </w:p>
    <w:p w14:paraId="713E7FD1" w14:textId="77777777" w:rsidR="007B1206" w:rsidRPr="001D3D3F" w:rsidRDefault="007B1206" w:rsidP="007314CF">
      <w:pPr>
        <w:pStyle w:val="Akapitzlist"/>
        <w:numPr>
          <w:ilvl w:val="8"/>
          <w:numId w:val="8"/>
        </w:num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Jeżeli Wykonawca działa w formie Towarzystwa Ubezpieczeń Wzajemnych zawarcie umów ubezpieczenia </w:t>
      </w:r>
      <w:r w:rsidRPr="001D361E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  <w:lang w:val="pl-PL"/>
        </w:rPr>
        <w:t>nie może wiązać się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 z nabyciem członkostwa w TUW.</w:t>
      </w:r>
    </w:p>
    <w:p w14:paraId="57CEFBA1" w14:textId="77777777" w:rsidR="007B1206" w:rsidRPr="001D3D3F" w:rsidRDefault="007B1206" w:rsidP="007B1206">
      <w:pPr>
        <w:tabs>
          <w:tab w:val="left" w:pos="426"/>
        </w:tabs>
        <w:ind w:left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AF52550" w14:textId="77777777" w:rsidR="00B75343" w:rsidRPr="001D3D3F" w:rsidRDefault="00B75343" w:rsidP="00B75343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7A520E6" w14:textId="77777777" w:rsidR="00B75343" w:rsidRPr="001D3D3F" w:rsidRDefault="00B75343" w:rsidP="00B75343">
      <w:pPr>
        <w:shd w:val="clear" w:color="auto" w:fill="F2F2F2" w:themeFill="background1" w:themeFillShade="F2"/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3110D527" w14:textId="5D62BCB5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5" w:name="_Toc86396633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przedmiotu zamówienia</w:t>
      </w:r>
      <w:bookmarkEnd w:id="5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6A1FB0E" w14:textId="77777777" w:rsidR="00BA1DD3" w:rsidRPr="001D3D3F" w:rsidRDefault="00BA1DD3" w:rsidP="00BA1DD3">
      <w:pPr>
        <w:tabs>
          <w:tab w:val="left" w:pos="426"/>
        </w:tabs>
        <w:ind w:left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37DD622" w14:textId="5C45F88E" w:rsidR="006539CF" w:rsidRPr="007660CE" w:rsidRDefault="00BA1DD3" w:rsidP="006539CF">
      <w:pPr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Przedmiotem niniejszego zamówienia jest usługa ubezpieczenia </w:t>
      </w:r>
      <w:r w:rsidR="006539CF" w:rsidRPr="007660CE">
        <w:rPr>
          <w:rFonts w:asciiTheme="minorHAnsi" w:hAnsiTheme="minorHAnsi" w:cstheme="minorHAnsi"/>
          <w:b/>
          <w:smallCaps/>
          <w:sz w:val="20"/>
          <w:szCs w:val="20"/>
        </w:rPr>
        <w:t>SAMODZIELNEGO PUBLICZNEGO ZAKŁADU OPIEKI ZDROWOTNEJ - ZESPOŁU ZAKŁADÓW</w:t>
      </w:r>
      <w:r w:rsidR="006539CF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6539CF" w:rsidRPr="007660CE">
        <w:rPr>
          <w:rFonts w:asciiTheme="minorHAnsi" w:hAnsiTheme="minorHAnsi" w:cstheme="minorHAnsi"/>
          <w:b/>
          <w:smallCaps/>
          <w:sz w:val="20"/>
          <w:szCs w:val="20"/>
        </w:rPr>
        <w:t>W MAKOWIE MAZOWIECKIM</w:t>
      </w:r>
    </w:p>
    <w:p w14:paraId="216476BE" w14:textId="2D8C9FEF" w:rsidR="00B96E57" w:rsidRPr="001D3D3F" w:rsidRDefault="00BA1DD3" w:rsidP="006539CF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B96E5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zakresie:</w:t>
      </w:r>
    </w:p>
    <w:p w14:paraId="1F764A43" w14:textId="77777777" w:rsidR="00F93901" w:rsidRPr="00CA5F09" w:rsidRDefault="00F93901" w:rsidP="007314CF">
      <w:pPr>
        <w:numPr>
          <w:ilvl w:val="0"/>
          <w:numId w:val="13"/>
        </w:numPr>
        <w:tabs>
          <w:tab w:val="clear" w:pos="70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b/>
          <w:bCs/>
          <w:sz w:val="20"/>
          <w:szCs w:val="20"/>
        </w:rPr>
        <w:t xml:space="preserve">  CZĘŚĆ 1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UBEZPIECZENIE ODPOWIEDZIALNOŚCI CYWILNEJ</w:t>
      </w:r>
    </w:p>
    <w:p w14:paraId="180BBA45" w14:textId="77777777" w:rsidR="00F93901" w:rsidRDefault="00F93901" w:rsidP="007314CF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t>Obowiązkowe ubezpieczenie odpowiedzialności cywilnej podmiotu wykonującego działalność leczniczą,</w:t>
      </w:r>
    </w:p>
    <w:p w14:paraId="217FB3C7" w14:textId="38ADA593" w:rsidR="005F4317" w:rsidRPr="005F4317" w:rsidRDefault="005F4317" w:rsidP="005F4317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kern w:val="3"/>
          <w:sz w:val="20"/>
          <w:szCs w:val="20"/>
          <w:lang w:val="pl-PL" w:eastAsia="pl-PL"/>
        </w:rPr>
      </w:pPr>
      <w:r w:rsidRPr="005F4317">
        <w:rPr>
          <w:rFonts w:asciiTheme="minorHAnsi" w:hAnsiTheme="minorHAnsi" w:cstheme="minorHAnsi"/>
          <w:bCs/>
          <w:kern w:val="3"/>
          <w:sz w:val="20"/>
          <w:szCs w:val="20"/>
          <w:lang w:val="pl-PL" w:eastAsia="pl-PL"/>
        </w:rPr>
        <w:t>Dobrowolne ubezpieczenie odpowiedzialności cywilnej  z tytułu prowadzonej działalności oraz posiadania mienia, z wyłączeniem szkód osobowych będących następstwem udzielania świadczeń zdrowotnych.</w:t>
      </w:r>
    </w:p>
    <w:p w14:paraId="74C03A41" w14:textId="77777777" w:rsidR="00F93901" w:rsidRPr="00CA5F09" w:rsidRDefault="00F93901" w:rsidP="00F93901">
      <w:pPr>
        <w:pStyle w:val="Standard"/>
        <w:ind w:left="0" w:firstLine="0"/>
        <w:rPr>
          <w:rFonts w:asciiTheme="minorHAnsi" w:hAnsiTheme="minorHAnsi" w:cstheme="minorHAnsi"/>
          <w:b/>
          <w:sz w:val="20"/>
          <w:szCs w:val="20"/>
          <w:highlight w:val="yellow"/>
          <w:lang w:eastAsia="pl-PL"/>
        </w:rPr>
      </w:pPr>
    </w:p>
    <w:p w14:paraId="0D87D896" w14:textId="77777777" w:rsidR="00F93901" w:rsidRPr="00CA5F09" w:rsidRDefault="00F93901" w:rsidP="00F93901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ab/>
      </w:r>
      <w:r w:rsidRPr="00CA5F09">
        <w:rPr>
          <w:rFonts w:asciiTheme="minorHAnsi" w:hAnsiTheme="minorHAnsi" w:cstheme="minorHAnsi"/>
          <w:b/>
          <w:bCs/>
          <w:sz w:val="20"/>
          <w:szCs w:val="20"/>
        </w:rPr>
        <w:t>CZĘŚĆ 2: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UBEZPIECZENIE MIENIA</w:t>
      </w:r>
    </w:p>
    <w:p w14:paraId="2F8CA778" w14:textId="77777777" w:rsidR="00F93901" w:rsidRDefault="00F93901" w:rsidP="007314CF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Ubezpieczenie mienia </w:t>
      </w:r>
      <w:r>
        <w:rPr>
          <w:rFonts w:asciiTheme="minorHAnsi" w:hAnsiTheme="minorHAnsi" w:cstheme="minorHAnsi"/>
          <w:bCs/>
          <w:sz w:val="20"/>
          <w:szCs w:val="20"/>
          <w:lang w:eastAsia="pl-PL"/>
        </w:rPr>
        <w:t>od wszystkich ryzyk</w:t>
      </w:r>
    </w:p>
    <w:p w14:paraId="52F47D80" w14:textId="77777777" w:rsidR="00F93901" w:rsidRPr="00A45148" w:rsidRDefault="00F93901" w:rsidP="00F93901">
      <w:pPr>
        <w:jc w:val="both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</w:p>
    <w:p w14:paraId="087F698D" w14:textId="77777777" w:rsidR="00F93901" w:rsidRPr="00CA5F09" w:rsidRDefault="00F93901" w:rsidP="007314CF">
      <w:pPr>
        <w:numPr>
          <w:ilvl w:val="0"/>
          <w:numId w:val="13"/>
        </w:numPr>
        <w:tabs>
          <w:tab w:val="clear" w:pos="700"/>
          <w:tab w:val="num" w:pos="36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Kod grupy wg Wspólnego Słownika Zamówień (CPV):</w:t>
      </w:r>
    </w:p>
    <w:p w14:paraId="1B00F5BB" w14:textId="77777777" w:rsidR="00F93901" w:rsidRPr="00CA5F09" w:rsidRDefault="00F93901" w:rsidP="00F93901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ab/>
      </w:r>
      <w:r w:rsidRPr="00CA5F09">
        <w:rPr>
          <w:rFonts w:asciiTheme="minorHAnsi" w:hAnsiTheme="minorHAnsi" w:cstheme="minorHAnsi"/>
          <w:b/>
          <w:bCs/>
          <w:sz w:val="20"/>
          <w:szCs w:val="20"/>
        </w:rPr>
        <w:t>CZĘŚĆ 1:</w:t>
      </w:r>
    </w:p>
    <w:p w14:paraId="0EDFC08F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 xml:space="preserve">66510000-8 Usługi ubezpieczeniowe </w:t>
      </w:r>
    </w:p>
    <w:p w14:paraId="38EAD536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66516400-4 Usługi ubezpieczenia od ogólnej odpowiedzialności cywilnej</w:t>
      </w:r>
    </w:p>
    <w:p w14:paraId="2402595A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66516000-0 Usługi ubezpieczenia od odpowiedzialności cywilnej</w:t>
      </w:r>
    </w:p>
    <w:p w14:paraId="092A9848" w14:textId="77777777" w:rsidR="00F93901" w:rsidRPr="00CA5F09" w:rsidRDefault="00F93901" w:rsidP="00F93901">
      <w:pPr>
        <w:tabs>
          <w:tab w:val="num" w:pos="426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b/>
          <w:bCs/>
          <w:sz w:val="20"/>
          <w:szCs w:val="20"/>
        </w:rPr>
        <w:tab/>
        <w:t>CZĘŚĆ 2:</w:t>
      </w:r>
    </w:p>
    <w:p w14:paraId="4220B9AE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66510000-8 Usługi ubezpieczeniowe</w:t>
      </w:r>
    </w:p>
    <w:p w14:paraId="7C801289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66515000-3 Usługi ubezpieczenia od uszkodzenia lub utraty</w:t>
      </w:r>
    </w:p>
    <w:p w14:paraId="5854192A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66515100-4 Usługi ubezpieczenia od ognia</w:t>
      </w:r>
    </w:p>
    <w:p w14:paraId="378991F2" w14:textId="24B24EC9" w:rsidR="00F93901" w:rsidRDefault="00F93901" w:rsidP="00E30A1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66515400-7 Usługi ubezpieczenia od skutków żywiołów</w:t>
      </w:r>
    </w:p>
    <w:p w14:paraId="7DDC1A5C" w14:textId="77777777" w:rsidR="00E30A1F" w:rsidRPr="00E30A1F" w:rsidRDefault="00E30A1F" w:rsidP="00E30A1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2D75E8F3" w14:textId="3C13E46B" w:rsidR="00BA1DD3" w:rsidRPr="00E67B12" w:rsidRDefault="00B96E57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O</w:t>
      </w:r>
      <w:r w:rsidR="00BA1DD3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pis przedmiotu zamówienia wraz z klauzulami rozszerzającymi zakres ochrony ubezpieczeniowej określa Załącznik nr </w:t>
      </w:r>
      <w:r w:rsidR="00491974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</w:t>
      </w:r>
      <w:r w:rsidR="00BA1DD3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do niniejszej SWZ. W wyniku rozstrzygnięcia niniejszego postępowania przetargowego zostanie zawarta umowa, zgodnie z </w:t>
      </w:r>
      <w:r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odpowiednim </w:t>
      </w:r>
      <w:r w:rsidR="00BA1DD3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Załącznikiem nr 3</w:t>
      </w:r>
      <w:r w:rsidR="001A4A9C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a, 3b</w:t>
      </w:r>
      <w:r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BA1DD3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 SWZ. </w:t>
      </w:r>
    </w:p>
    <w:p w14:paraId="308C7187" w14:textId="0FDA0178" w:rsidR="00A10F5A" w:rsidRPr="001D3D3F" w:rsidRDefault="00A10F5A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dopuszcza składania ofert wariantowych.</w:t>
      </w:r>
    </w:p>
    <w:p w14:paraId="16EC0929" w14:textId="2F06AE3F" w:rsidR="00A10F5A" w:rsidRPr="00486FAF" w:rsidRDefault="00A10F5A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wymaga, aby oferta obejmowała całość przedmiotu zamówienia i nie dopuszcza składania ofert częściowych. Zamawiający dopuszcza składanie ofert częściowych zgodnie z wyodrębnionymi 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CZĘŚCIAMI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Wykonawca może złożyć ofertę na jedn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ą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więcej dowolnie wybranych 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Na jedną 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CZĘŚĆ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zamówienia Wykonawca może złożyć tylko jedną ofertę.</w:t>
      </w:r>
    </w:p>
    <w:p w14:paraId="2E577DCE" w14:textId="77777777" w:rsidR="00374F55" w:rsidRPr="001D3D3F" w:rsidRDefault="00374F55" w:rsidP="00374F55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56F88606" w14:textId="77777777" w:rsidR="00B75343" w:rsidRPr="001D3D3F" w:rsidRDefault="00B75343" w:rsidP="00B75343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4AD0B4E8" w14:textId="1330318B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6" w:name="_Toc86396634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wykonania zamówienia</w:t>
      </w:r>
      <w:bookmarkEnd w:id="6"/>
    </w:p>
    <w:p w14:paraId="0C542CE7" w14:textId="77777777" w:rsidR="00374F55" w:rsidRPr="001D3D3F" w:rsidRDefault="00374F55" w:rsidP="00BA1DD3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6A48B69F" w14:textId="6D027CDC" w:rsidR="00491974" w:rsidRDefault="00BA1DD3" w:rsidP="001A4A9C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Termin </w:t>
      </w:r>
      <w:r w:rsidR="007E38AF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realizacji 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zamówienia</w:t>
      </w:r>
      <w:r w:rsidR="00F95416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(okres ubezpieczenia)</w:t>
      </w:r>
      <w:r w:rsidR="007E38AF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wynosi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: </w:t>
      </w:r>
    </w:p>
    <w:p w14:paraId="231CA4FE" w14:textId="77777777" w:rsidR="001A4A9C" w:rsidRDefault="001A4A9C" w:rsidP="00395C5D">
      <w:pPr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039E4DDF" w14:textId="6C4D60BB" w:rsidR="001A4A9C" w:rsidRPr="00C80ED4" w:rsidRDefault="001A4A9C" w:rsidP="00395C5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C80ED4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CZĘŚĆ 1 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– 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24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miesi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ące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od 01.0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do 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31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12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5</w:t>
      </w:r>
      <w:r w:rsidR="00DB2828" w:rsidRPr="00C80ED4">
        <w:t xml:space="preserve"> 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 rocznym polisowaniem</w:t>
      </w:r>
    </w:p>
    <w:p w14:paraId="3B9B0978" w14:textId="0B50ED71" w:rsidR="001A4A9C" w:rsidRDefault="001A4A9C" w:rsidP="00395C5D">
      <w:pPr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C80ED4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CZĘŚĆ 2 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– 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24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miesi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ące 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od 01.0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do 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31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12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5</w:t>
      </w:r>
      <w:r w:rsidR="00DB2828" w:rsidRPr="00C80ED4">
        <w:t xml:space="preserve"> 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 rocznym polisowaniem</w:t>
      </w:r>
    </w:p>
    <w:p w14:paraId="1F848109" w14:textId="77777777" w:rsidR="00DB2828" w:rsidRPr="001D3D3F" w:rsidRDefault="00DB2828" w:rsidP="00395C5D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</w:p>
    <w:p w14:paraId="569F0D56" w14:textId="77777777" w:rsidR="00491974" w:rsidRPr="001D3D3F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Przez pojęcie „termin realizacji zamówienia” rozumie się przedział czasowy, w którym przypada początek okresu ubezpieczenia dla poszczególnych rodzajów ubezpieczeń.</w:t>
      </w:r>
    </w:p>
    <w:p w14:paraId="2ECF8F1C" w14:textId="77777777" w:rsidR="00491974" w:rsidRPr="001D3D3F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Termin realizacji zobowiązań Ubezpieczyciela wobec Ubezpieczonego może wykraczać poza termin realizacji Umowy, zgodnie z obowiązującymi przepisami prawa.</w:t>
      </w:r>
    </w:p>
    <w:p w14:paraId="6BB2011B" w14:textId="77777777" w:rsidR="00491974" w:rsidRPr="001D3D3F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</w:p>
    <w:p w14:paraId="51D0800F" w14:textId="29217F04" w:rsidR="00374F55" w:rsidRDefault="00491974" w:rsidP="00491974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96A3B">
        <w:rPr>
          <w:rFonts w:asciiTheme="minorHAnsi" w:hAnsiTheme="minorHAnsi" w:cstheme="minorHAnsi"/>
          <w:iCs/>
          <w:sz w:val="20"/>
          <w:szCs w:val="20"/>
        </w:rPr>
        <w:t xml:space="preserve">Sposób i forma płatności: </w:t>
      </w:r>
    </w:p>
    <w:p w14:paraId="452AE1A8" w14:textId="0A1AFDD6" w:rsidR="00496A3B" w:rsidRPr="00E30A1F" w:rsidRDefault="00496A3B" w:rsidP="003115F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30A1F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CZĘŚĆ 1: </w:t>
      </w:r>
      <w:r w:rsidRPr="00E30A1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przelewem, w 4 (czterech) ratach kwartalnych (zaokrąglonych do pełnego złotego) dla rocznego okresu ubezpieczenia </w:t>
      </w:r>
    </w:p>
    <w:p w14:paraId="05129506" w14:textId="57D0ACCA" w:rsidR="00496A3B" w:rsidRDefault="00496A3B" w:rsidP="003115FA">
      <w:pPr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30A1F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CZĘŚĆ 2: </w:t>
      </w:r>
      <w:r w:rsidRPr="00E30A1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przelewem, w 4 (czterech) ratach kwartalnych (zaokrąglonych do pełnego złotego) dla rocznego okresu ubezpieczenia</w:t>
      </w:r>
    </w:p>
    <w:p w14:paraId="61846B22" w14:textId="77777777" w:rsidR="004A33BF" w:rsidRDefault="004A33BF" w:rsidP="003115FA">
      <w:pPr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3135C2BF" w14:textId="77777777" w:rsidR="00374F55" w:rsidRPr="001D3D3F" w:rsidRDefault="00374F55" w:rsidP="00374F55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iCs/>
          <w:color w:val="404040" w:themeColor="text1" w:themeTint="BF"/>
          <w:sz w:val="16"/>
          <w:szCs w:val="16"/>
        </w:rPr>
      </w:pPr>
    </w:p>
    <w:p w14:paraId="11E1989A" w14:textId="71337089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7" w:name="_Toc86396635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Warunki udziału w postępowaniu</w:t>
      </w:r>
      <w:bookmarkEnd w:id="7"/>
    </w:p>
    <w:p w14:paraId="16A80438" w14:textId="77777777" w:rsidR="00BA1DD3" w:rsidRPr="001D3D3F" w:rsidRDefault="00BA1DD3" w:rsidP="002B6C06">
      <w:pPr>
        <w:pStyle w:val="Nagwek1"/>
        <w:rPr>
          <w:color w:val="404040" w:themeColor="text1" w:themeTint="BF"/>
        </w:rPr>
      </w:pPr>
    </w:p>
    <w:p w14:paraId="6A6F3EA0" w14:textId="40C3AEFA" w:rsidR="00DB16A3" w:rsidRPr="001D3D3F" w:rsidRDefault="00DB16A3" w:rsidP="00DB16A3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udzielenie zamówienia mogą ubiegać się Wykonawcy, którzy nie podlegają wykluczeniu na zasadach 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określonych w Rozdziale </w:t>
      </w:r>
      <w:r w:rsidR="0042407F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VII 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SWZ, oraz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spełniają określone przez Zamawiającego warunki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udziału w postępowaniu.</w:t>
      </w:r>
    </w:p>
    <w:p w14:paraId="763FE8FC" w14:textId="1F29D2E9" w:rsidR="007314CF" w:rsidRPr="007314CF" w:rsidRDefault="00DB16A3" w:rsidP="007314CF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 udzielenie zamówienia mogą ubiegać się Wykonawcy, którzy spełniają warunki dotyczące:</w:t>
      </w:r>
    </w:p>
    <w:p w14:paraId="07F69DC1" w14:textId="56454C56" w:rsidR="00C207AC" w:rsidRPr="007314C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7314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zdolności do występowania w obrocie gospodarczym</w:t>
      </w:r>
      <w:r w:rsidR="00C207AC" w:rsidRPr="007314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: </w:t>
      </w:r>
    </w:p>
    <w:p w14:paraId="05DD28CA" w14:textId="4341F190" w:rsidR="00DB16A3" w:rsidRPr="001D3D3F" w:rsidRDefault="00C207AC" w:rsidP="00C207AC">
      <w:pPr>
        <w:tabs>
          <w:tab w:val="left" w:pos="993"/>
        </w:tabs>
        <w:autoSpaceDE w:val="0"/>
        <w:ind w:left="99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Są wpisani do jednego z rejestrów zawodowych lub handlowych prowadzonych w kraju, w którym mają siedzibę lub miejsce zamieszkania, co w przypadku Wykonawców mających siedzibę na terenie Rzeczypospolitej Polskiej oznacza, że są wpisani do Krajowego Rejestru Sądowego</w:t>
      </w:r>
      <w:r w:rsidR="00F75B96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Centralnej Ewidencji Informacji o Działalności Gospodarczej.</w:t>
      </w:r>
    </w:p>
    <w:p w14:paraId="082D33AC" w14:textId="77777777" w:rsidR="00C207AC" w:rsidRPr="001D3D3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uprawnień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do prowadzenia określonej działalności gospodarczej lub zawodowej, o ile wynika to z odrębnych przepisów: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128D65B8" w14:textId="617888FA" w:rsidR="00C207AC" w:rsidRPr="001D3D3F" w:rsidRDefault="00C207AC" w:rsidP="00C207AC">
      <w:pPr>
        <w:tabs>
          <w:tab w:val="left" w:pos="426"/>
        </w:tabs>
        <w:autoSpaceDE w:val="0"/>
        <w:ind w:left="9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winien posiadać uprawnienia do wykonywania działalności ubezpieczeniowej w oparciu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br/>
        <w:t>o ustawę o działalności ubezpieczeniowej i reasekuracyjnej (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t.j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Dz. U. z 202</w:t>
      </w:r>
      <w:r w:rsid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r. poz. </w:t>
      </w:r>
      <w:r w:rsid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1130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ze zm.)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br/>
        <w:t xml:space="preserve">w zakresie co najmniej tożsamym z przedmiotem zamówienia, na który składa ofertę tj.: </w:t>
      </w:r>
    </w:p>
    <w:p w14:paraId="5583FE83" w14:textId="2C1A043B" w:rsidR="00C207AC" w:rsidRPr="0061128F" w:rsidRDefault="00C207AC" w:rsidP="007314CF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dla CZĘŚCI 1 – co najmniej w grupie 13 działu II Załącznika do ustawy o działalności ubezpieczeniowej i reasekuracyjnej</w:t>
      </w:r>
      <w:r w:rsidR="0061128F" w:rsidRPr="0061128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,</w:t>
      </w:r>
    </w:p>
    <w:p w14:paraId="43C7CA0C" w14:textId="7B43C43D" w:rsidR="00C207AC" w:rsidRPr="0061128F" w:rsidRDefault="00C207AC" w:rsidP="007314CF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dla CZĘŚCI 2 –</w:t>
      </w:r>
      <w:r w:rsidRPr="0061128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 </w:t>
      </w:r>
      <w:r w:rsidRP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co najmniej w grupie 8, 9 działu II Załącznika do ustawy o działalności ubezpieczeniowej  i reasekuracyjnej</w:t>
      </w:r>
      <w:r w:rsidR="0061128F" w:rsidRPr="0061128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.</w:t>
      </w:r>
    </w:p>
    <w:p w14:paraId="01B68459" w14:textId="77777777" w:rsidR="00DB16A3" w:rsidRPr="001D3D3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sytuacji ekonomicznej lub finansowej: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stawia warunku w powyższym zakresie.</w:t>
      </w:r>
    </w:p>
    <w:p w14:paraId="5EE0D75D" w14:textId="77777777" w:rsidR="00DB16A3" w:rsidRPr="001D3D3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zdolności technicznej lub zawodowej: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stawia warunku w powyższym zakresie.</w:t>
      </w:r>
    </w:p>
    <w:p w14:paraId="6C6BE270" w14:textId="77777777" w:rsidR="0042407F" w:rsidRPr="001D3D3F" w:rsidRDefault="0042407F" w:rsidP="0042407F">
      <w:p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73AE1C73" w14:textId="77777777" w:rsidR="002B6C06" w:rsidRPr="001D3D3F" w:rsidRDefault="002B6C06" w:rsidP="00374F55">
      <w:pPr>
        <w:shd w:val="clear" w:color="auto" w:fill="F2F2F2" w:themeFill="background1" w:themeFillShade="F2"/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  <w:highlight w:val="yellow"/>
        </w:rPr>
      </w:pPr>
    </w:p>
    <w:p w14:paraId="2C5A6B2C" w14:textId="37BB14B2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8" w:name="_Toc86396636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Podstawy wykluczenia</w:t>
      </w:r>
      <w:bookmarkEnd w:id="8"/>
    </w:p>
    <w:p w14:paraId="47E3B723" w14:textId="77777777" w:rsidR="002B6C06" w:rsidRPr="001D3D3F" w:rsidRDefault="002B6C06" w:rsidP="002B6C06">
      <w:pPr>
        <w:rPr>
          <w:color w:val="404040" w:themeColor="text1" w:themeTint="BF"/>
          <w:lang w:val="x-none"/>
        </w:rPr>
      </w:pPr>
    </w:p>
    <w:p w14:paraId="6DCF6CE7" w14:textId="47519587" w:rsidR="00140F21" w:rsidRPr="00B3019F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Z </w:t>
      </w: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postępowania o udzielenie zamówienia wyklucza się </w:t>
      </w:r>
      <w:r w:rsidR="0052258F"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Wykonawcę:</w:t>
      </w:r>
    </w:p>
    <w:p w14:paraId="789FE8B0" w14:textId="356CCFD2" w:rsidR="0052258F" w:rsidRPr="00B3019F" w:rsidRDefault="0052258F" w:rsidP="007314CF">
      <w:pPr>
        <w:numPr>
          <w:ilvl w:val="1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w stosunku do którego zachodzi którakolwiek z okoliczności wskazanych w art. 108 ust. 1 ustawy PZP (</w:t>
      </w:r>
      <w:r w:rsidRPr="00B3019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OBLIGATORYJNE PRZESŁANKI</w:t>
      </w: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). </w:t>
      </w:r>
    </w:p>
    <w:p w14:paraId="08AB2938" w14:textId="65BF5800" w:rsidR="0052258F" w:rsidRPr="00B3019F" w:rsidRDefault="0052258F" w:rsidP="00EE3976">
      <w:pPr>
        <w:suppressAutoHyphens w:val="0"/>
        <w:ind w:left="64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Wykluczenie Wykonawcy następuje zgodnie z art. 111 ustawy PZP.</w:t>
      </w:r>
    </w:p>
    <w:p w14:paraId="6C307AEF" w14:textId="7BFED055" w:rsidR="0052258F" w:rsidRPr="00B3019F" w:rsidRDefault="0052258F" w:rsidP="007314CF">
      <w:pPr>
        <w:numPr>
          <w:ilvl w:val="1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stosunku do którego zachodzą podstawy określone w art. 7 ust. 1 ustawy z dnia 13 kwietnia 2022 r. o szczególnych rozwiązaniach w zakresie przeciwdziałania wspieraniu agresji na Ukrainę oraz służących ochronie bezpieczeństwa narodowego (Dz. U. poz. 835), tj.:</w:t>
      </w:r>
    </w:p>
    <w:p w14:paraId="1AE90EF3" w14:textId="50CAABDE" w:rsidR="0052258F" w:rsidRPr="00B3019F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powołanej w pkt 1.2. ustawy;</w:t>
      </w:r>
    </w:p>
    <w:p w14:paraId="79EF37F2" w14:textId="491FB470" w:rsidR="0052258F" w:rsidRPr="00B3019F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powołanej w pkt 1.2. ustawy;</w:t>
      </w:r>
    </w:p>
    <w:p w14:paraId="69423D8A" w14:textId="05D68BBC" w:rsidR="0052258F" w:rsidRPr="00B3019F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powołanej w pkt 1.2. ustawy.</w:t>
      </w:r>
    </w:p>
    <w:p w14:paraId="2D3FD670" w14:textId="5C6F166F" w:rsidR="0052258F" w:rsidRPr="00B3019F" w:rsidRDefault="0052258F" w:rsidP="00EE3976">
      <w:pPr>
        <w:suppressAutoHyphens w:val="0"/>
        <w:ind w:left="360" w:firstLine="208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Wykluczenie Wykonawcy następuje na okres wskazany w art. 7 ust. 2 ustawy powołanej w pkt 1.2.</w:t>
      </w:r>
    </w:p>
    <w:p w14:paraId="3438EF94" w14:textId="644F90AA" w:rsidR="0052258F" w:rsidRPr="00B3019F" w:rsidRDefault="0052258F" w:rsidP="00EE3976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991CA63" w14:textId="1FE22806" w:rsidR="00140F21" w:rsidRPr="00B3019F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nie podlega wykluczeniu w okolicznościach określonych w art. 108 ust. 1 pkt 1, 2, 5 ustawy PZP, jeżeli udowodni Zamawiającemu, że spełnił łącznie przesłanki wskazane w art. 110 ust. 2 ustawy PZP. </w:t>
      </w:r>
    </w:p>
    <w:p w14:paraId="790E042A" w14:textId="77777777" w:rsidR="00140F21" w:rsidRPr="00B3019F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oceni, czy podjęte przez wykonawcę czynności, o których mowa 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</w:t>
      </w:r>
      <w:r w:rsidRPr="00B3019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.</w:t>
      </w:r>
    </w:p>
    <w:p w14:paraId="333A2B6A" w14:textId="3B2678B3" w:rsidR="00374F55" w:rsidRPr="001D3D3F" w:rsidRDefault="00374F55" w:rsidP="00374F55">
      <w:p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DF1331C" w14:textId="77777777" w:rsidR="00374F55" w:rsidRPr="001D3D3F" w:rsidRDefault="00374F55" w:rsidP="00374F55">
      <w:pPr>
        <w:shd w:val="clear" w:color="auto" w:fill="F2F2F2" w:themeFill="background1" w:themeFillShade="F2"/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CDB777E" w14:textId="1A79B5EE" w:rsidR="00374F55" w:rsidRPr="009404AD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firstLine="284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9" w:name="_Toc86396637"/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Wymagane oświadczenia lub dokumenty, </w:t>
      </w:r>
      <w:r w:rsidR="00F50AD3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 tym wykaz oświadczeń lub dokumentów </w:t>
      </w:r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potwierdzających spełnianie warunków udziału w postępowaniu oraz </w:t>
      </w:r>
      <w:r w:rsidR="004C10F8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wykazanie </w:t>
      </w:r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brak</w:t>
      </w:r>
      <w:r w:rsidR="004C10F8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u</w:t>
      </w:r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podstaw wykluczenia</w:t>
      </w:r>
      <w:bookmarkEnd w:id="9"/>
      <w:r w:rsidR="00792A38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0A54E53" w14:textId="77777777" w:rsidR="00374F55" w:rsidRPr="001D3D3F" w:rsidRDefault="00374F55" w:rsidP="00374F55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3733EEFF" w14:textId="69E2B312" w:rsidR="00F66E00" w:rsidRPr="00E67B12" w:rsidRDefault="00F50AD3" w:rsidP="007314CF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bookmarkStart w:id="10" w:name="_Hlk64730768"/>
      <w:r w:rsidRPr="00E67B12">
        <w:rPr>
          <w:rFonts w:ascii="Calibri" w:hAnsi="Calibri"/>
          <w:b/>
          <w:color w:val="404040" w:themeColor="text1" w:themeTint="BF"/>
          <w:sz w:val="20"/>
          <w:szCs w:val="20"/>
        </w:rPr>
        <w:t>Oferta winna zawierać</w:t>
      </w:r>
      <w:r w:rsidRPr="00E67B12">
        <w:rPr>
          <w:rFonts w:ascii="Calibri" w:hAnsi="Calibri"/>
          <w:color w:val="404040" w:themeColor="text1" w:themeTint="BF"/>
          <w:sz w:val="20"/>
          <w:szCs w:val="20"/>
        </w:rPr>
        <w:t xml:space="preserve"> następujące oświadczenia i dokumenty</w:t>
      </w:r>
      <w:r w:rsidR="00BA1DD3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: </w:t>
      </w:r>
    </w:p>
    <w:p w14:paraId="51705403" w14:textId="35553412" w:rsidR="00F50AD3" w:rsidRPr="00E67B12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Wypełniony</w:t>
      </w:r>
      <w:r w:rsidRPr="00E67B12">
        <w:rPr>
          <w:rFonts w:ascii="Calibri" w:hAnsi="Calibri" w:cs="Arial"/>
          <w:color w:val="404040" w:themeColor="text1" w:themeTint="BF"/>
          <w:sz w:val="20"/>
          <w:szCs w:val="20"/>
        </w:rPr>
        <w:t xml:space="preserve"> </w:t>
      </w:r>
      <w:r w:rsidRPr="00E67B12">
        <w:rPr>
          <w:rFonts w:ascii="Calibri" w:hAnsi="Calibri" w:cs="Arial"/>
          <w:b/>
          <w:color w:val="404040" w:themeColor="text1" w:themeTint="BF"/>
          <w:sz w:val="20"/>
          <w:szCs w:val="20"/>
        </w:rPr>
        <w:t>formularz ofertowy</w:t>
      </w:r>
      <w:r w:rsidRPr="00E67B12">
        <w:rPr>
          <w:rFonts w:ascii="Calibri" w:hAnsi="Calibri" w:cs="Arial"/>
          <w:color w:val="404040" w:themeColor="text1" w:themeTint="BF"/>
          <w:sz w:val="20"/>
          <w:szCs w:val="20"/>
        </w:rPr>
        <w:t xml:space="preserve">, na który składana jest oferta, sporządzony z wykorzystaniem wzoru </w:t>
      </w:r>
      <w:r w:rsidRPr="00E67B12">
        <w:rPr>
          <w:rFonts w:ascii="Calibri" w:hAnsi="Calibri" w:cs="Arial"/>
          <w:sz w:val="20"/>
          <w:szCs w:val="20"/>
        </w:rPr>
        <w:t xml:space="preserve">stanowiącego </w:t>
      </w:r>
      <w:r w:rsidRPr="00E67B12">
        <w:rPr>
          <w:rFonts w:ascii="Calibri" w:hAnsi="Calibri" w:cs="Arial"/>
          <w:b/>
          <w:bCs/>
          <w:sz w:val="20"/>
          <w:szCs w:val="20"/>
        </w:rPr>
        <w:t>Z</w:t>
      </w:r>
      <w:r w:rsidRPr="00E67B12">
        <w:rPr>
          <w:rFonts w:ascii="Calibri" w:hAnsi="Calibri" w:cs="Arial"/>
          <w:b/>
          <w:sz w:val="20"/>
          <w:szCs w:val="20"/>
        </w:rPr>
        <w:t>ałącznik nr 4 do SWZ.</w:t>
      </w:r>
    </w:p>
    <w:p w14:paraId="04A33D99" w14:textId="459BB2FA" w:rsidR="00F50AD3" w:rsidRPr="001D3D3F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Arial"/>
          <w:b/>
          <w:color w:val="404040" w:themeColor="text1" w:themeTint="BF"/>
          <w:sz w:val="20"/>
          <w:szCs w:val="20"/>
        </w:rPr>
        <w:t>Pełnomocnictwo</w:t>
      </w:r>
      <w:r w:rsidRPr="001D3D3F">
        <w:rPr>
          <w:rFonts w:ascii="Calibri" w:hAnsi="Calibri" w:cs="Arial"/>
          <w:color w:val="404040" w:themeColor="text1" w:themeTint="BF"/>
          <w:sz w:val="20"/>
          <w:szCs w:val="20"/>
        </w:rPr>
        <w:t xml:space="preserve"> (lub ciąg pełnomocnictw) zgodnie z Rozdziałem XI SWZ.</w:t>
      </w:r>
    </w:p>
    <w:p w14:paraId="76751493" w14:textId="2DD0EF37" w:rsidR="00F50AD3" w:rsidRPr="001D3D3F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Podmiotowe środki dowodowe:</w:t>
      </w:r>
    </w:p>
    <w:p w14:paraId="464FDA9F" w14:textId="6B502174" w:rsidR="00A848C0" w:rsidRPr="001D3D3F" w:rsidRDefault="00BA1DD3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spacing w:before="77" w:after="120"/>
        <w:ind w:left="1560" w:hanging="709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aktualne na dzień składania ofert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oświadczenie o spełnianiu warunków udziału w postępowaniu oraz o braku podstaw do wykluczenia z postępowania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– zgodnie z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Załącznikiem nr </w:t>
      </w:r>
      <w:r w:rsidR="00F66E0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5</w:t>
      </w:r>
      <w:r w:rsidR="0052258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i </w:t>
      </w:r>
      <w:r w:rsidR="00F57DB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7</w:t>
      </w:r>
      <w:r w:rsidR="00F66E0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 SWZ</w:t>
      </w:r>
      <w:r w:rsidR="00A848C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składane 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w formie elektronicznej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lub w 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postaci elektronicznej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opatrzonej podpisem zaufanym</w:t>
      </w:r>
      <w:r w:rsidR="007D3BE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,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podpisem osobistym</w:t>
      </w:r>
      <w:r w:rsidR="007D3BE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lub kwalifikowanym podpisem elektronicznym.</w:t>
      </w:r>
    </w:p>
    <w:p w14:paraId="7FCC36F6" w14:textId="628EE441" w:rsidR="00880A28" w:rsidRPr="001D3D3F" w:rsidRDefault="00BA1DD3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Informacje zawarte w oświadczeniu, o którym mowa w pkt 1.</w:t>
      </w:r>
      <w:r w:rsidR="001C4C99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3.1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stanowią potwierdzenie, że Wykonawca nie podlega wykluczeniu oraz spełnia warunki udziału w postępowaniu.</w:t>
      </w:r>
    </w:p>
    <w:p w14:paraId="1014C3BA" w14:textId="6E3AD19E" w:rsidR="001C4C99" w:rsidRPr="001D3D3F" w:rsidRDefault="001C4C99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wymagane w przypadku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podwykonawcy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niebędącego podmiotem udostępniającym zasoby określa Rozdział IX SWZ.</w:t>
      </w:r>
    </w:p>
    <w:p w14:paraId="3F3FFFDD" w14:textId="4D12EF90" w:rsidR="008B49C8" w:rsidRPr="001D3D3F" w:rsidRDefault="008B49C8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wymagane od Wykonawców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wspólnie ubiegających się o udzielenie zamówienia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publicznego określa Rozdział X SWZ.</w:t>
      </w:r>
    </w:p>
    <w:p w14:paraId="28D03D21" w14:textId="7139B584" w:rsidR="00880A28" w:rsidRPr="001D3D3F" w:rsidRDefault="00BA1DD3" w:rsidP="007314CF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Zamawiający wzywa </w:t>
      </w:r>
      <w:r w:rsidR="001C4C99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ykonawcę, którego oferta została najwyżej oceniona, do złożenia w wyznaczonym terminie, nie krótszym niż 5 dni od dnia wezwania, podmiotowych środków dowodowych aktualnych na dzień </w:t>
      </w:r>
      <w:r w:rsidR="008F434B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ich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złożenia.</w:t>
      </w:r>
    </w:p>
    <w:p w14:paraId="2F02DE2E" w14:textId="091CD925" w:rsidR="00BA1DD3" w:rsidRPr="001D3D3F" w:rsidRDefault="00BA1D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ind w:left="851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Podmiotowe środki dowodowe wymagane od </w:t>
      </w:r>
      <w:r w:rsidR="00282090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ykonawcy</w:t>
      </w:r>
      <w:r w:rsidR="00140F21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na wezwanie,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obejmują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</w:p>
    <w:p w14:paraId="4FF52DB4" w14:textId="78D6CD4E" w:rsidR="006F380F" w:rsidRPr="001D3D3F" w:rsidRDefault="006F380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lastRenderedPageBreak/>
        <w:t xml:space="preserve">Oświadczenie </w:t>
      </w:r>
      <w:r w:rsidR="00282090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ykonawcy, w zakresie art. 108 ust. 1 pkt 5 ustawy, o braku przynależności do tej samej grupy kapitałowej,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rozumieniu ustawy z dnia 16 lutego 2007 r. o ochronie konkurencji i konsumentów (Dz. U. z 2020 r. poz. 1076), z innym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ykonawcą, który złożył odrębną ofertę</w:t>
      </w:r>
      <w:r w:rsidR="008F434B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postępowaniu,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albo oświadczenia o przynależności do tej samej grupy kapitałowej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wraz z dokumentami lub informacjami potwierdzającymi przygotowanie oferty</w:t>
      </w:r>
      <w:r w:rsidR="008F434B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w postępowaniu niezależnie od innego </w:t>
      </w:r>
      <w:r w:rsidR="00282090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ykonawcy należącego do tej samej grupy kapitałowej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–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załącznik nr 6a lub 6b do SWZ</w:t>
      </w:r>
      <w:r w:rsidR="00BA1DD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14:paraId="43500052" w14:textId="367F5555" w:rsidR="00DA415F" w:rsidRPr="001D3D3F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11" w:name="_Hlk64272645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wzywa do złożenia podmiotowych środków dowodowych, jeżeli</w:t>
      </w:r>
      <w:r w:rsidR="007B70B8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ykonawca wskazał w oświadczeniu, o którym mowa w art. 125 ust. 1 ustawy PZP dane umożliwiające dostęp do tych środków;</w:t>
      </w:r>
    </w:p>
    <w:bookmarkEnd w:id="11"/>
    <w:p w14:paraId="12DEEB7E" w14:textId="464D0590" w:rsidR="00DA415F" w:rsidRPr="001D3D3F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nie jest zobowiązany do złożenia podmiotowych środków dowodowych, które </w:t>
      </w:r>
      <w:r w:rsidR="00B4312F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posiada, jeżeli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ykonawca wskaże te środki oraz potwierdzi ich prawidłowość i aktualność.</w:t>
      </w:r>
    </w:p>
    <w:p w14:paraId="0CFD0C15" w14:textId="23C441E4" w:rsidR="00DA415F" w:rsidRPr="001D3D3F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="0007451B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ozporządzenia Ministra Rozwoju Pracy i Technologii z dnia 23 grudnia 2020 r. w sprawie podmiotowych środków dowodowych oraz innych dokumentów lub oświadczeń, jakich może żądać </w:t>
      </w:r>
      <w:r w:rsidR="00997EA9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od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 oraz </w:t>
      </w:r>
      <w:r w:rsidR="0007451B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bookmarkEnd w:id="10"/>
    <w:p w14:paraId="57073A20" w14:textId="311AAF88" w:rsidR="00374F55" w:rsidRPr="001D3D3F" w:rsidRDefault="00374F55" w:rsidP="00374F55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7CCC70D" w14:textId="77777777" w:rsidR="00374F55" w:rsidRPr="001D3D3F" w:rsidRDefault="00374F55" w:rsidP="00374F55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C70AC70" w14:textId="2ECEF5E5" w:rsidR="001B571B" w:rsidRPr="001D3D3F" w:rsidRDefault="008B54FE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2" w:name="_Toc86396638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podwykonawstwo</w:t>
      </w:r>
      <w:bookmarkEnd w:id="12"/>
    </w:p>
    <w:p w14:paraId="3B387BB4" w14:textId="77777777" w:rsidR="00374F55" w:rsidRPr="001D3D3F" w:rsidRDefault="00374F55" w:rsidP="00374F55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4A2892D2" w14:textId="646CC117" w:rsidR="008B54FE" w:rsidRPr="001D3D3F" w:rsidRDefault="008B54FE" w:rsidP="007314CF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może powierzyć wykonanie części zamówienia podwykonawcy (podwykonawcom). </w:t>
      </w:r>
    </w:p>
    <w:p w14:paraId="11954FEB" w14:textId="0F5A8C9E" w:rsidR="008B54FE" w:rsidRPr="001D3D3F" w:rsidRDefault="008B54FE" w:rsidP="007314CF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nie zastrzega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obowiązku osobistego wykonania przez Wykonawcę kluczowych części zamówienia.</w:t>
      </w:r>
    </w:p>
    <w:p w14:paraId="2827A4BE" w14:textId="2777B691" w:rsidR="008B54FE" w:rsidRDefault="008B54FE" w:rsidP="007314CF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13" w:name="_Hlk64876232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wymaga, aby w przypadku powierzenia części zamówienia podwykonawcom,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Wykonawca wskazał w ofercie części zamówienia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których wykonanie zamierza powierzyć podwykonawcom oraz podał (o ile są mu wiadome na tym etapie) nazwy (firmy) tych podwykonawców</w:t>
      </w:r>
      <w:bookmarkEnd w:id="13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8336028" w14:textId="77777777" w:rsidR="004A33BF" w:rsidRPr="001D3D3F" w:rsidRDefault="004A33BF" w:rsidP="004A33BF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3F176A1" w14:textId="77777777" w:rsidR="00374F55" w:rsidRPr="001D3D3F" w:rsidRDefault="00374F55" w:rsidP="00374F55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</w:pPr>
    </w:p>
    <w:p w14:paraId="1110553E" w14:textId="2ADC59E8" w:rsidR="00B6260A" w:rsidRPr="003E0F14" w:rsidRDefault="002A2C62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4" w:name="_Toc86396639"/>
      <w:r w:rsidRPr="003E0F14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informacja dla wykonawców wspólnie ubiegających się o udzielenie zamówienia (konsorcja)</w:t>
      </w:r>
      <w:bookmarkEnd w:id="14"/>
    </w:p>
    <w:p w14:paraId="28CB8D02" w14:textId="77777777" w:rsidR="0021528F" w:rsidRPr="001D3D3F" w:rsidRDefault="00B6260A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mogą wspólnie ubiegać się o udzielenie zamówienia. W takiej sytuacji zgodnie z art. 445 ustawy PZP Wykonawcy ponoszą solidarną odpowiedzialność za wykonanie umowy.</w:t>
      </w:r>
    </w:p>
    <w:p w14:paraId="7AE1BCE7" w14:textId="2345979D" w:rsidR="0021528F" w:rsidRPr="001D3D3F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ustanawiają pełnomocnika do reprezentowania ich w postępowaniu albo do reprezentowania i zawarcia umowy w sprawie zamówienia publicznego</w:t>
      </w:r>
      <w:r w:rsidR="00645B3C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zgodnie z art. 58 ust. 2 ustawy PZP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Pełnomocnictwo winno być załączone do oferty.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56401AF5" w14:textId="70318AED" w:rsidR="0021528F" w:rsidRPr="001D3D3F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Wykonawców wspólnie ubiegających się o udzielenie zamówienia, oświadczenia, o których mowa w Rozdziale 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VIII pkt. 1.</w:t>
      </w:r>
      <w:r w:rsidR="002F7F97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3.1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SWZ,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69C7885A" w14:textId="7E987E82" w:rsidR="0021528F" w:rsidRPr="001D3D3F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7D26FC68" w14:textId="314B05F5" w:rsidR="00047AD2" w:rsidRPr="001D3D3F" w:rsidRDefault="00645B3C" w:rsidP="00047AD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Zgodnie z art. 117 ust. 1 ustawy PZP Zamawiający określa szczególny, obiektywnie uzasadniony, sposób spełniania przez Wykonawców wspólnie ubiegających się o udzielenie zamówienia określonego w niniejszej SWZ warunków udziału w postępowaniu, mając na uwadze, że jest to uzasadnione charakterem zamówienia i jest proporcjonalne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,</w:t>
      </w: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tzn.: </w:t>
      </w:r>
    </w:p>
    <w:p w14:paraId="308E0236" w14:textId="61D6BB87" w:rsidR="00645B3C" w:rsidRPr="001D3D3F" w:rsidRDefault="00645B3C" w:rsidP="00047AD2">
      <w:pPr>
        <w:numPr>
          <w:ilvl w:val="1"/>
          <w:numId w:val="7"/>
        </w:numPr>
        <w:tabs>
          <w:tab w:val="left" w:pos="851"/>
        </w:tabs>
        <w:ind w:left="851"/>
        <w:jc w:val="both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</w:pP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w odniesieniu do warunków określonych w pkt. 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2.</w:t>
      </w:r>
      <w:r w:rsidR="00ED34B7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2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Rozdziału VI </w:t>
      </w: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SWZ 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(</w:t>
      </w:r>
      <w:r w:rsidR="00047AD2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uprawnień do prowadzenia określonej działalności gospodarczej lub zawodowej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), warunek </w:t>
      </w:r>
      <w:r w:rsidR="00047AD2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jest spełniony, jeżeli co najmniej jeden z Wykonawców wspólnie ubiegających się o udzielenie zamówienia posiada uprawnienia do prowadzenia określonej działalności zawodowej i zrealizuje usługi, do których realizacji te uprawnienia są wymagane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</w:t>
      </w:r>
    </w:p>
    <w:p w14:paraId="5E8F2D6F" w14:textId="51FEC0B2" w:rsidR="00047AD2" w:rsidRPr="00140F21" w:rsidRDefault="00047AD2" w:rsidP="00047AD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Wykonawcy wspólnie ubiegający się o udzielenie zamówienia dołączają do oferty oświadczenie, z którego wynika, które usługi  wykonają poszczególni Wykonawcy.</w:t>
      </w:r>
    </w:p>
    <w:p w14:paraId="231FC025" w14:textId="77777777" w:rsidR="0061382C" w:rsidRPr="001D3D3F" w:rsidRDefault="0061382C" w:rsidP="0061382C">
      <w:pPr>
        <w:shd w:val="clear" w:color="auto" w:fill="F2F2F2" w:themeFill="background1" w:themeFillShade="F2"/>
        <w:tabs>
          <w:tab w:val="left" w:pos="426"/>
        </w:tabs>
        <w:spacing w:before="12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7B9F52A" w14:textId="2149F67D" w:rsidR="00880A28" w:rsidRPr="001D3D3F" w:rsidRDefault="00880A28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5" w:name="_Toc86396640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Umocowanie do reprezentowania Wykonawcy</w:t>
      </w:r>
      <w:bookmarkEnd w:id="15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6C7BCAE" w14:textId="45F6793D" w:rsidR="004E4338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 celu potwierdzenia, że osoba działająca w imieniu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jest umocowana do jego reprezentowania, </w:t>
      </w:r>
      <w:r w:rsidR="00997EA9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amawiający żąda od </w:t>
      </w:r>
      <w:r w:rsidR="0028209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odpisu lub informacji z Krajowego Rejestru Sądowego lub innego właściwego rejestru. </w:t>
      </w:r>
    </w:p>
    <w:p w14:paraId="5CB34D2F" w14:textId="77777777" w:rsidR="004E4338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Wykonawca nie jest zobowiązany do złożenia dokumentów, o których mowa w pkt.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1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jeżeli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amawiający może je uzyskać za pomocą bezpłatnych i ogólnodostępnych baz danych, o ile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ykonawca dostarczył dane umożliwiające dostęp do tych dokumentów.</w:t>
      </w:r>
    </w:p>
    <w:p w14:paraId="4B0D6286" w14:textId="45BFA398" w:rsidR="004E4338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Jeżeli w imieniu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działa osoba, której umocowanie do jego reprezentowania nie wynika z dokumentów, o których mowa w pkt.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1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amawiający żąda od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ykonawcy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pełnomocnictwa lub innego dokumentu potwierdzającego umocowanie do reprezentowania </w:t>
      </w:r>
      <w:r w:rsidR="004E4338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ykonawcy.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Pełnomocnictwo lub inny dokument potwierdzający umocowanie do reprezentowania </w:t>
      </w:r>
      <w:r w:rsidR="0028209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należy dołączyć do oferty. </w:t>
      </w:r>
    </w:p>
    <w:p w14:paraId="4D2EC007" w14:textId="40DC8A7F" w:rsidR="001B571B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Przepis pkt. 3  stosuje się odpowiednio do osoby działającej w imieniu </w:t>
      </w:r>
      <w:r w:rsidR="001B571B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ykonawców wspólnie ubiegających się o udzielenie zamówienia publicznego. </w:t>
      </w:r>
    </w:p>
    <w:p w14:paraId="141B1C08" w14:textId="4AA8B7B0" w:rsidR="00FE7824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Przepisy pkt. 1 –</w:t>
      </w:r>
      <w:r w:rsidR="001B571B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3 stosuje się odpowiednio do osoby działającej w imieniu podwykonawcy </w:t>
      </w:r>
      <w:r w:rsidR="0052790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określon</w:t>
      </w:r>
      <w:r w:rsidR="00140F21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ego</w:t>
      </w:r>
      <w:r w:rsidR="0052790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w Rozdziale IX SWZ</w:t>
      </w:r>
      <w:r w:rsidR="0061382C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.</w:t>
      </w:r>
    </w:p>
    <w:p w14:paraId="5B91FBEA" w14:textId="229C6DFF" w:rsidR="00FE7824" w:rsidRPr="001D3D3F" w:rsidRDefault="00FE7824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Pełnomocnictwa lub inne dokumenty potwierdzające umocowanie do reprezentowania </w:t>
      </w:r>
      <w:r w:rsidR="00655D7D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winny być sporządzone w postaci elektronicznej opatrzonej kwalifikowanym podpisem elektronicznym, podpisem zaufanym lub podpisem osobistym osób udzielających pełnomocnictwa oraz dołączone do oferty. </w:t>
      </w:r>
    </w:p>
    <w:p w14:paraId="61DA4502" w14:textId="13B535D1" w:rsidR="00FE7824" w:rsidRPr="001D3D3F" w:rsidRDefault="00FE7824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Wykonawca może także dołączyć do Oferty cyfrowe odwzorowanie 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dokumentu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pełnomocnictwa sporządzonego pierwotnie w </w:t>
      </w:r>
      <w:r w:rsidR="00FE61DD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postaci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="00FE61DD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papierowej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opatrzone kwalifikowanym podpisem elektronicznym, podpisem zaufanym lub podpisem osobistym, po</w:t>
      </w:r>
      <w:r w:rsidR="0020793A" w:rsidRPr="001D3D3F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ś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wiadczaj</w:t>
      </w:r>
      <w:r w:rsidR="0020793A" w:rsidRPr="001D3D3F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ą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cym zgodno</w:t>
      </w:r>
      <w:r w:rsidR="0020793A" w:rsidRPr="001D3D3F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ść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cyfrowego odwzorowania z dokumentem w postaci papierowej. Poświadczenia cyfrowego odwzorowania dokumentu z dokumentem w postaci papierowej dokonuje mocodawca lub notariusz.</w:t>
      </w:r>
    </w:p>
    <w:p w14:paraId="185447CB" w14:textId="77777777" w:rsidR="0061382C" w:rsidRPr="001D3D3F" w:rsidRDefault="0061382C" w:rsidP="0061382C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386B552E" w14:textId="77777777" w:rsidR="0061382C" w:rsidRPr="001D3D3F" w:rsidRDefault="0061382C" w:rsidP="0061382C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16"/>
          <w:szCs w:val="16"/>
        </w:rPr>
      </w:pPr>
    </w:p>
    <w:p w14:paraId="5249CB73" w14:textId="5A7E7619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6" w:name="_Toc86396641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sposobie porozumiewania się Zamawiającego z Wykonawcami</w:t>
      </w:r>
      <w:bookmarkEnd w:id="16"/>
    </w:p>
    <w:p w14:paraId="65477810" w14:textId="472EC05C" w:rsidR="009D03DE" w:rsidRPr="00D530E3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  <w:lang w:eastAsia="pl-PL"/>
        </w:rPr>
      </w:pPr>
      <w:r w:rsidRPr="00D530E3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Osobą</w:t>
      </w:r>
      <w:r w:rsidRPr="00D530E3">
        <w:rPr>
          <w:rFonts w:ascii="Calibri" w:hAnsi="Calibri" w:cs="Calibri"/>
          <w:color w:val="404040" w:themeColor="text1" w:themeTint="BF"/>
          <w:sz w:val="20"/>
          <w:szCs w:val="20"/>
        </w:rPr>
        <w:t xml:space="preserve"> uprawnioną do kontaktu z Wykonawcami jest: </w:t>
      </w:r>
      <w:r w:rsidR="00D530E3" w:rsidRPr="00D530E3">
        <w:rPr>
          <w:rFonts w:ascii="Calibri" w:hAnsi="Calibri" w:cs="Calibri"/>
          <w:color w:val="404040" w:themeColor="text1" w:themeTint="BF"/>
          <w:sz w:val="20"/>
          <w:szCs w:val="20"/>
        </w:rPr>
        <w:t>Monika Klonowska – broker ubezpieczeniowy</w:t>
      </w:r>
      <w:r w:rsidR="00AC0800">
        <w:rPr>
          <w:rFonts w:ascii="Calibri" w:hAnsi="Calibri" w:cs="Calibri"/>
          <w:color w:val="404040" w:themeColor="text1" w:themeTint="BF"/>
          <w:sz w:val="20"/>
          <w:szCs w:val="20"/>
        </w:rPr>
        <w:t xml:space="preserve">, email: </w:t>
      </w:r>
      <w:r w:rsidR="00FF2B70">
        <w:rPr>
          <w:rFonts w:ascii="Calibri" w:hAnsi="Calibri" w:cs="Calibri"/>
          <w:color w:val="404040" w:themeColor="text1" w:themeTint="BF"/>
          <w:sz w:val="20"/>
          <w:szCs w:val="20"/>
        </w:rPr>
        <w:t>monikak</w:t>
      </w:r>
      <w:r w:rsidR="00AC0800">
        <w:rPr>
          <w:rFonts w:ascii="Calibri" w:hAnsi="Calibri" w:cs="Calibri"/>
          <w:color w:val="404040" w:themeColor="text1" w:themeTint="BF"/>
          <w:sz w:val="20"/>
          <w:szCs w:val="20"/>
        </w:rPr>
        <w:t>@tamal.com.pl</w:t>
      </w:r>
    </w:p>
    <w:p w14:paraId="01D5E8F7" w14:textId="3C93ECB8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Postępowanie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prowadzone jest w języku polskim w formie elektronicznej za pośrednictwem </w:t>
      </w:r>
      <w:hyperlink r:id="rId12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pod adresem</w:t>
      </w:r>
      <w:r w:rsidR="00DB0135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  <w:bookmarkStart w:id="17" w:name="_Hlk82502814"/>
      <w:r w:rsidR="00763790">
        <w:fldChar w:fldCharType="begin"/>
      </w:r>
      <w:r w:rsidR="00763790">
        <w:instrText xml:space="preserve"> HYPERLINK "https://platformazakupowa.pl/pn/tamal" </w:instrText>
      </w:r>
      <w:r w:rsidR="00763790">
        <w:fldChar w:fldCharType="separate"/>
      </w:r>
      <w:r w:rsidR="00174A0F" w:rsidRPr="00EC01B7">
        <w:rPr>
          <w:rStyle w:val="Hipercze"/>
          <w:rFonts w:ascii="Calibri" w:hAnsi="Calibri" w:cs="Calibri"/>
          <w:sz w:val="20"/>
          <w:szCs w:val="20"/>
        </w:rPr>
        <w:t>https://platformazakupowa.pl/pn/tamal</w:t>
      </w:r>
      <w:r w:rsidR="00763790">
        <w:rPr>
          <w:rStyle w:val="Hipercze"/>
          <w:rFonts w:ascii="Calibri" w:hAnsi="Calibri" w:cs="Calibri"/>
          <w:sz w:val="20"/>
          <w:szCs w:val="20"/>
        </w:rPr>
        <w:fldChar w:fldCharType="end"/>
      </w:r>
      <w:bookmarkEnd w:id="17"/>
      <w:r w:rsidR="00174A0F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</w:p>
    <w:p w14:paraId="423E66DD" w14:textId="1FDA739A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W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celu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skrócenia czasu udzielenia odpowiedzi na pytania, komunikacja między </w:t>
      </w:r>
      <w:r w:rsidR="00E359A3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amawiającym a Wykonawcami, w tym wszelkie oświadczenia, wnioski, zawiadomienia oraz informacje, przekazywane </w:t>
      </w:r>
      <w:r w:rsidR="0009159F">
        <w:rPr>
          <w:rFonts w:ascii="Calibri" w:hAnsi="Calibri" w:cs="Calibri"/>
          <w:color w:val="404040" w:themeColor="text1" w:themeTint="BF"/>
          <w:sz w:val="20"/>
          <w:szCs w:val="20"/>
        </w:rPr>
        <w:t>są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pośrednictwem </w:t>
      </w:r>
      <w:hyperlink r:id="rId13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i </w:t>
      </w:r>
      <w:r w:rsidRPr="003A71F8">
        <w:rPr>
          <w:rFonts w:ascii="Calibri" w:hAnsi="Calibri" w:cs="Calibri"/>
          <w:sz w:val="20"/>
          <w:szCs w:val="20"/>
        </w:rPr>
        <w:t xml:space="preserve">formularza </w:t>
      </w:r>
      <w:r w:rsidRPr="003A71F8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3A71F8">
        <w:rPr>
          <w:rFonts w:ascii="Calibri" w:hAnsi="Calibri" w:cs="Calibri"/>
          <w:sz w:val="20"/>
          <w:szCs w:val="20"/>
        </w:rPr>
        <w:t>. </w:t>
      </w:r>
    </w:p>
    <w:p w14:paraId="7C565FB1" w14:textId="741528AC" w:rsidR="009D03DE" w:rsidRPr="001D3D3F" w:rsidRDefault="009D03DE" w:rsidP="0009159F">
      <w:pPr>
        <w:tabs>
          <w:tab w:val="left" w:pos="426"/>
        </w:tabs>
        <w:suppressAutoHyphens w:val="0"/>
        <w:autoSpaceDE w:val="0"/>
        <w:ind w:left="36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Za datę przekazania (wpływu) oświadczeń, wniosków, zawiadomień oraz informacji przyjmuje się datę </w:t>
      </w:r>
      <w:r w:rsidRPr="003A71F8">
        <w:rPr>
          <w:rFonts w:ascii="Calibri" w:hAnsi="Calibri" w:cs="Calibri"/>
          <w:sz w:val="20"/>
          <w:szCs w:val="20"/>
        </w:rPr>
        <w:t xml:space="preserve">ich przesłania za pośrednictwem </w:t>
      </w:r>
      <w:hyperlink r:id="rId14" w:history="1">
        <w:r w:rsidRPr="003A71F8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3A71F8">
        <w:rPr>
          <w:rFonts w:ascii="Calibri" w:hAnsi="Calibri" w:cs="Calibri"/>
          <w:sz w:val="20"/>
          <w:szCs w:val="20"/>
        </w:rPr>
        <w:t xml:space="preserve"> poprzez kliknięcie przycisku  „Wyślij wiadomość</w:t>
      </w:r>
      <w:r w:rsidR="006868BB" w:rsidRPr="003A71F8">
        <w:rPr>
          <w:rFonts w:ascii="Calibri" w:hAnsi="Calibri" w:cs="Calibri"/>
          <w:sz w:val="20"/>
          <w:szCs w:val="20"/>
        </w:rPr>
        <w:t xml:space="preserve">” 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po których pojawi się komunikat, że wiadomość została wysłana do </w:t>
      </w:r>
      <w:r w:rsidR="00997EA9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amawiającego. Zamawiający będzie przekazywał </w:t>
      </w:r>
      <w:r w:rsidR="00282090" w:rsidRPr="001D3D3F">
        <w:rPr>
          <w:rFonts w:ascii="Calibri" w:hAnsi="Calibri" w:cs="Calibri"/>
          <w:color w:val="404040" w:themeColor="text1" w:themeTint="BF"/>
          <w:sz w:val="20"/>
          <w:szCs w:val="20"/>
        </w:rPr>
        <w:t>W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ykonawcom informacje w formie elektronicznej za pośrednictwem </w:t>
      </w:r>
      <w:hyperlink r:id="rId15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="00D530E3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  <w:r w:rsidR="0068210B">
        <w:rPr>
          <w:rFonts w:ascii="Calibri" w:hAnsi="Calibri" w:cs="Calibri"/>
          <w:color w:val="404040" w:themeColor="text1" w:themeTint="BF"/>
          <w:sz w:val="20"/>
          <w:szCs w:val="20"/>
        </w:rPr>
        <w:t xml:space="preserve">. 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do konkretnego </w:t>
      </w:r>
      <w:r w:rsidR="00282090" w:rsidRPr="001D3D3F">
        <w:rPr>
          <w:rFonts w:ascii="Calibri" w:hAnsi="Calibri" w:cs="Calibri"/>
          <w:color w:val="404040" w:themeColor="text1" w:themeTint="BF"/>
          <w:sz w:val="20"/>
          <w:szCs w:val="20"/>
        </w:rPr>
        <w:t>W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>ykonawcy.</w:t>
      </w:r>
    </w:p>
    <w:p w14:paraId="18A20190" w14:textId="46F71087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Wykonawca jako podmiot profesjonalny ma obowiązek sprawdzania komunikatów i wiadomości bezpośrednio na platformazakupowa.pl przesłanych przez </w:t>
      </w:r>
      <w:r w:rsidR="00E359A3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>amawiającego, gdyż system powiadomień może ulec awarii lub powiadomienie może trafić do folderu SPAM.</w:t>
      </w:r>
    </w:p>
    <w:p w14:paraId="1A22B952" w14:textId="5E81A6B8" w:rsidR="009D03DE" w:rsidRPr="0068210B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Zamawiający, zgodnie z § 11 ust. 2 </w:t>
      </w:r>
      <w:r w:rsidR="00282090" w:rsidRPr="0068210B">
        <w:rPr>
          <w:rFonts w:ascii="Calibri" w:hAnsi="Calibri" w:cs="Calibri"/>
          <w:sz w:val="20"/>
          <w:szCs w:val="20"/>
        </w:rPr>
        <w:t>Rozporządzenia</w:t>
      </w:r>
      <w:r w:rsidRPr="0068210B">
        <w:rPr>
          <w:rFonts w:ascii="Calibri" w:hAnsi="Calibri" w:cs="Calibri"/>
          <w:sz w:val="20"/>
          <w:szCs w:val="20"/>
        </w:rPr>
        <w:t xml:space="preserve"> </w:t>
      </w:r>
      <w:r w:rsidR="00282090" w:rsidRPr="0068210B">
        <w:rPr>
          <w:rFonts w:ascii="Calibri" w:hAnsi="Calibri" w:cs="Calibri"/>
          <w:sz w:val="20"/>
          <w:szCs w:val="20"/>
        </w:rPr>
        <w:t>Prezesa</w:t>
      </w:r>
      <w:r w:rsidRPr="0068210B">
        <w:rPr>
          <w:rFonts w:ascii="Calibri" w:hAnsi="Calibri" w:cs="Calibri"/>
          <w:sz w:val="20"/>
          <w:szCs w:val="20"/>
        </w:rPr>
        <w:t xml:space="preserve"> </w:t>
      </w:r>
      <w:r w:rsidR="00282090" w:rsidRPr="0068210B">
        <w:rPr>
          <w:rFonts w:ascii="Calibri" w:hAnsi="Calibri" w:cs="Calibri"/>
          <w:sz w:val="20"/>
          <w:szCs w:val="20"/>
        </w:rPr>
        <w:t>Rady</w:t>
      </w:r>
      <w:r w:rsidRPr="0068210B">
        <w:rPr>
          <w:rFonts w:ascii="Calibri" w:hAnsi="Calibri" w:cs="Calibri"/>
          <w:sz w:val="20"/>
          <w:szCs w:val="20"/>
        </w:rPr>
        <w:t xml:space="preserve"> </w:t>
      </w:r>
      <w:r w:rsidR="00282090" w:rsidRPr="0068210B">
        <w:rPr>
          <w:rFonts w:ascii="Calibri" w:hAnsi="Calibri" w:cs="Calibri"/>
          <w:sz w:val="20"/>
          <w:szCs w:val="20"/>
        </w:rPr>
        <w:t>Ministrów</w:t>
      </w:r>
      <w:r w:rsidRPr="0068210B">
        <w:rPr>
          <w:rFonts w:ascii="Calibri" w:hAnsi="Calibri" w:cs="Calibri"/>
          <w:sz w:val="20"/>
          <w:szCs w:val="20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>, tj.:</w:t>
      </w:r>
    </w:p>
    <w:p w14:paraId="3BF4D018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68210B">
        <w:rPr>
          <w:rFonts w:ascii="Calibri" w:hAnsi="Calibri" w:cs="Calibri"/>
          <w:sz w:val="20"/>
          <w:szCs w:val="20"/>
        </w:rPr>
        <w:t>kb</w:t>
      </w:r>
      <w:proofErr w:type="spellEnd"/>
      <w:r w:rsidRPr="0068210B">
        <w:rPr>
          <w:rFonts w:ascii="Calibri" w:hAnsi="Calibri" w:cs="Calibri"/>
          <w:sz w:val="20"/>
          <w:szCs w:val="20"/>
        </w:rPr>
        <w:t>/s,</w:t>
      </w:r>
    </w:p>
    <w:p w14:paraId="7DDEC041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584A02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14:paraId="43FB56D6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włączona obsługa JavaScript,</w:t>
      </w:r>
    </w:p>
    <w:p w14:paraId="3CD12102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zainstalowany program Adobe </w:t>
      </w:r>
      <w:proofErr w:type="spellStart"/>
      <w:r w:rsidRPr="0068210B">
        <w:rPr>
          <w:rFonts w:ascii="Calibri" w:hAnsi="Calibri" w:cs="Calibri"/>
          <w:sz w:val="20"/>
          <w:szCs w:val="20"/>
        </w:rPr>
        <w:t>Acrobat</w:t>
      </w:r>
      <w:proofErr w:type="spellEnd"/>
      <w:r w:rsidRPr="0068210B">
        <w:rPr>
          <w:rFonts w:ascii="Calibri" w:hAnsi="Calibri" w:cs="Calibri"/>
          <w:sz w:val="20"/>
          <w:szCs w:val="20"/>
        </w:rPr>
        <w:t xml:space="preserve"> Reader lub inny obsługujący format plików .pdf,</w:t>
      </w:r>
    </w:p>
    <w:p w14:paraId="67BC4D1C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lastRenderedPageBreak/>
        <w:t>Platformazakupowa.pl działa według standardu przyjętego w komunikacji sieciowej - kodowanie UTF8,</w:t>
      </w:r>
    </w:p>
    <w:p w14:paraId="45691CE8" w14:textId="39B17402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68210B">
        <w:rPr>
          <w:rFonts w:ascii="Calibri" w:hAnsi="Calibri" w:cs="Calibri"/>
          <w:sz w:val="20"/>
          <w:szCs w:val="20"/>
        </w:rPr>
        <w:t>hh:mm:ss</w:t>
      </w:r>
      <w:proofErr w:type="spellEnd"/>
      <w:r w:rsidRPr="0068210B">
        <w:rPr>
          <w:rFonts w:ascii="Calibri" w:hAnsi="Calibri" w:cs="Calibri"/>
          <w:sz w:val="20"/>
          <w:szCs w:val="20"/>
        </w:rPr>
        <w:t>) generowany wg. czasu lokalnego serwera synchronizowanego z zegarem Głównego Urzędu Miar.</w:t>
      </w:r>
    </w:p>
    <w:p w14:paraId="06982493" w14:textId="77777777" w:rsidR="009D03DE" w:rsidRPr="0068210B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14:paraId="7D897EEE" w14:textId="77777777" w:rsidR="009D03DE" w:rsidRPr="0068210B" w:rsidRDefault="009D03DE" w:rsidP="007314CF">
      <w:pPr>
        <w:numPr>
          <w:ilvl w:val="1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8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9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>pod linkiem</w:t>
        </w:r>
      </w:hyperlink>
      <w:r w:rsidRPr="0068210B">
        <w:rPr>
          <w:rFonts w:ascii="Calibri" w:hAnsi="Calibri" w:cs="Calibri"/>
          <w:sz w:val="20"/>
          <w:szCs w:val="20"/>
        </w:rPr>
        <w:t>  w zakładce „Regulamin" oraz uznaje go za wiążący,</w:t>
      </w:r>
    </w:p>
    <w:p w14:paraId="47F18CD5" w14:textId="557149B7" w:rsidR="009D03DE" w:rsidRPr="0068210B" w:rsidRDefault="009D03DE" w:rsidP="007314CF">
      <w:pPr>
        <w:numPr>
          <w:ilvl w:val="1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zapoznał i stosuje się do Instrukcji składania ofert/wniosków dostępnej </w:t>
      </w:r>
      <w:hyperlink r:id="rId20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pod linkiem</w:t>
        </w:r>
      </w:hyperlink>
      <w:r w:rsidR="004D1216" w:rsidRPr="0068210B">
        <w:rPr>
          <w:rFonts w:ascii="Calibri" w:hAnsi="Calibri" w:cs="Calibri"/>
          <w:sz w:val="20"/>
          <w:szCs w:val="20"/>
        </w:rPr>
        <w:t xml:space="preserve">: </w:t>
      </w:r>
      <w:hyperlink r:id="rId21" w:history="1">
        <w:r w:rsidR="009F654D" w:rsidRPr="0068210B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https://platformazakupowa.pl/strona/45-instrukcje</w:t>
        </w:r>
      </w:hyperlink>
    </w:p>
    <w:p w14:paraId="2C4111CB" w14:textId="6B252505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b/>
          <w:bCs/>
          <w:color w:val="404040" w:themeColor="text1" w:themeTint="BF"/>
          <w:sz w:val="20"/>
          <w:szCs w:val="20"/>
        </w:rPr>
        <w:t xml:space="preserve">Zamawiający nie ponosi odpowiedzialności za złożenie oferty w sposób niezgodny z Instrukcją korzystania z </w:t>
      </w:r>
      <w:hyperlink r:id="rId22" w:history="1">
        <w:r w:rsidRPr="001D3D3F">
          <w:rPr>
            <w:rStyle w:val="Hipercze"/>
            <w:rFonts w:ascii="Calibri" w:hAnsi="Calibri" w:cs="Calibri"/>
            <w:b/>
            <w:bCs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, w szczególności za sytuację, gdy </w:t>
      </w:r>
      <w:r w:rsidR="00997EA9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amawiający zapozna się z treścią oferty przed upływem terminu składania ofert (np. złożenie oferty w zakładce „Wyślij wiadomość do </w:t>
      </w:r>
      <w:r w:rsidR="00997EA9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amawiającego”). 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br/>
        <w:t xml:space="preserve">Taka oferta zostanie uznana przez Zamawiającego za ofertę handlową i nie będzie brana pod uwagę w przedmiotowym postępowaniu ponieważ nie został spełniony obowiązek narzucony w art. 221 Ustawy </w:t>
      </w:r>
      <w:r w:rsidR="00282090" w:rsidRPr="001D3D3F">
        <w:rPr>
          <w:rFonts w:ascii="Calibri" w:hAnsi="Calibri" w:cs="Calibri"/>
          <w:color w:val="404040" w:themeColor="text1" w:themeTint="BF"/>
          <w:sz w:val="20"/>
          <w:szCs w:val="20"/>
        </w:rPr>
        <w:t>PZP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>.</w:t>
      </w:r>
    </w:p>
    <w:p w14:paraId="7B740F2F" w14:textId="73CB5197" w:rsidR="00BA1DD3" w:rsidRPr="0068210B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Style w:val="Hipercze"/>
          <w:rFonts w:ascii="Calibri" w:hAnsi="Calibri" w:cs="Calibri"/>
          <w:color w:val="auto"/>
          <w:sz w:val="20"/>
          <w:szCs w:val="20"/>
          <w:u w:val="none"/>
        </w:rPr>
      </w:pPr>
      <w:r w:rsidRPr="0068210B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3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5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https://platformazakupowa.pl/strona/45-instrukcje</w:t>
        </w:r>
      </w:hyperlink>
      <w:r w:rsidR="00B30552" w:rsidRPr="0068210B">
        <w:rPr>
          <w:rStyle w:val="Hipercze"/>
          <w:rFonts w:ascii="Calibri" w:hAnsi="Calibri" w:cs="Calibri"/>
          <w:color w:val="auto"/>
          <w:sz w:val="20"/>
          <w:szCs w:val="20"/>
        </w:rPr>
        <w:t>.</w:t>
      </w:r>
    </w:p>
    <w:p w14:paraId="5A05FAA6" w14:textId="77777777" w:rsidR="00B30552" w:rsidRPr="0068210B" w:rsidRDefault="00B30552" w:rsidP="00B30552">
      <w:pPr>
        <w:tabs>
          <w:tab w:val="left" w:pos="426"/>
        </w:tabs>
        <w:suppressAutoHyphens w:val="0"/>
        <w:autoSpaceDE w:val="0"/>
        <w:ind w:left="360"/>
        <w:jc w:val="both"/>
        <w:rPr>
          <w:rStyle w:val="Hipercze"/>
          <w:rFonts w:ascii="Calibri" w:hAnsi="Calibri" w:cs="Calibri"/>
          <w:color w:val="auto"/>
          <w:sz w:val="20"/>
          <w:szCs w:val="20"/>
          <w:u w:val="none"/>
        </w:rPr>
      </w:pPr>
    </w:p>
    <w:p w14:paraId="2266DDF6" w14:textId="77777777" w:rsidR="0061382C" w:rsidRPr="001D3D3F" w:rsidRDefault="0061382C" w:rsidP="0061382C">
      <w:pPr>
        <w:pStyle w:val="Tekstpodstawowy21"/>
        <w:shd w:val="clear" w:color="auto" w:fill="F2F2F2" w:themeFill="background1" w:themeFillShade="F2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F102C40" w14:textId="682061B0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8" w:name="_Toc86396642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Sposób przygotowania ofert</w:t>
      </w:r>
      <w:bookmarkEnd w:id="18"/>
    </w:p>
    <w:p w14:paraId="0CA4BDF7" w14:textId="77777777" w:rsidR="0061382C" w:rsidRPr="001D3D3F" w:rsidRDefault="0061382C" w:rsidP="0061382C">
      <w:pPr>
        <w:suppressAutoHyphens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63F032D0" w14:textId="3FB3C86D" w:rsidR="006C65D1" w:rsidRPr="00ED34B7" w:rsidRDefault="006C65D1" w:rsidP="007314CF">
      <w:pPr>
        <w:pStyle w:val="Nagwek5"/>
        <w:keepLines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</w:pPr>
      <w:bookmarkStart w:id="19" w:name="_21eeoojwb3nb"/>
      <w:bookmarkEnd w:id="19"/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Poświadczenia za zgodność z oryginałem dokonuje odpowiednio Wykonawca, podmiot, na którego zdolnościach lub sytuacji polega Wykonawca, </w:t>
      </w:r>
      <w:r w:rsidR="00282090"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W</w:t>
      </w:r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ykonawcy wspólnie ubiegający się o udzielenie zamówienia publicznego albo pod</w:t>
      </w:r>
      <w:r w:rsidR="00F959E7"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w</w:t>
      </w:r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ykonawca, w zakresie dokumentów, które każdego z nich dotyczą. Poprzez oryginał należy rozumieć dokument </w:t>
      </w:r>
      <w:r w:rsidRPr="00ED34B7">
        <w:rPr>
          <w:rFonts w:asciiTheme="minorHAnsi" w:eastAsia="Arial" w:hAnsiTheme="minorHAnsi" w:cstheme="minorHAnsi"/>
          <w:color w:val="404040" w:themeColor="text1" w:themeTint="BF"/>
          <w:sz w:val="20"/>
        </w:rPr>
        <w:t>podpisany kwalifikowanym podpisem elektronicznym lub podpisem zaufanym lub podpisem osobistym przez osobę/osoby upoważnioną/upoważnione.</w:t>
      </w:r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 Poświadczenie za zgodność z oryginałem następuje w formie elektronicznej podpisane kwalifikowanym podpisem elektronicznym lub podpisem zaufanym lub podpisem osobistym przez osobę/osoby upoważnioną/upoważnione. </w:t>
      </w:r>
    </w:p>
    <w:p w14:paraId="2AA1F43D" w14:textId="1BA9DE00" w:rsidR="00F959E7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Oferta powinna być:</w:t>
      </w:r>
    </w:p>
    <w:p w14:paraId="50114C78" w14:textId="77777777" w:rsidR="006C2B18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>sporządzona na podstawie załączników niniejszej SWZ w języku polskim</w:t>
      </w:r>
      <w:r w:rsidR="006C2B18" w:rsidRPr="001D3D3F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>;</w:t>
      </w:r>
    </w:p>
    <w:p w14:paraId="3995F49D" w14:textId="29E1A204" w:rsidR="00F959E7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złożona przy użyciu środków komunikacji elektronicznej tzn. za pośrednictwem </w:t>
      </w:r>
      <w:hyperlink r:id="rId26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</w:p>
    <w:p w14:paraId="5C5E35B3" w14:textId="7CB7FCFA" w:rsidR="006C65D1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podpisana </w:t>
      </w:r>
      <w:hyperlink r:id="rId27">
        <w:r w:rsidR="00B5365D" w:rsidRPr="001D3D3F">
          <w:rPr>
            <w:b/>
            <w:color w:val="404040" w:themeColor="text1" w:themeTint="BF"/>
            <w:sz w:val="20"/>
            <w:szCs w:val="20"/>
            <w:u w:val="single"/>
          </w:rPr>
          <w:t>kwalifikowanym podpisem elektronicznym</w:t>
        </w:r>
      </w:hyperlink>
      <w:r w:rsidR="002F7F97" w:rsidRPr="001D3D3F">
        <w:rPr>
          <w:b/>
          <w:color w:val="404040" w:themeColor="text1" w:themeTint="BF"/>
          <w:sz w:val="20"/>
          <w:szCs w:val="20"/>
          <w:u w:val="single"/>
        </w:rPr>
        <w:t xml:space="preserve"> (</w:t>
      </w:r>
      <w:r w:rsidR="002F7F9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kwalifikowany podpis elektroniczny Wykonawca może złożyć bezpośrednio na dokumencie, który następnie przesyła do systemu)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hyperlink r:id="rId28">
        <w:r w:rsidR="00B5365D" w:rsidRPr="001D3D3F">
          <w:rPr>
            <w:b/>
            <w:color w:val="404040" w:themeColor="text1" w:themeTint="BF"/>
            <w:sz w:val="20"/>
            <w:szCs w:val="20"/>
            <w:u w:val="single"/>
          </w:rPr>
          <w:t>podpisem zaufanym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hyperlink r:id="rId29">
        <w:r w:rsidR="00D7523C" w:rsidRPr="001D3D3F">
          <w:rPr>
            <w:b/>
            <w:color w:val="404040" w:themeColor="text1" w:themeTint="BF"/>
            <w:sz w:val="20"/>
            <w:szCs w:val="20"/>
            <w:u w:val="single"/>
          </w:rPr>
          <w:t>podpisem osobistym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przez osobę/osoby upoważnioną/upoważnione.</w:t>
      </w:r>
    </w:p>
    <w:p w14:paraId="253EF12A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eIDAS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 (UE) nr 910/2014 - od 1 lipca 2016 roku”.</w:t>
      </w:r>
    </w:p>
    <w:p w14:paraId="7AB6A9A0" w14:textId="178C030D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wykorzystania formatu podpisu 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XAdES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zewnętrzny. Zamawiający wymaga dołączenia odpowiedniej ilości plików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tj. podpisywanych plików z danymi oraz plików 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XAdES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C96695E" w14:textId="5342E09E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Zgodnie z art. 18 ust. 3 ustawy 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PZP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8D0B70B" w14:textId="1494DA80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Wykonawca, za pośrednictwem </w:t>
      </w:r>
      <w:hyperlink r:id="rId30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FA56C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hyperlink r:id="rId31" w:history="1">
        <w:r w:rsidR="00F959E7"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https://platformazakupowa.pl/strona/45-instrukcje</w:t>
        </w:r>
      </w:hyperlink>
    </w:p>
    <w:p w14:paraId="7A0B1D4D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Każdy z Wykonawców może złożyć </w:t>
      </w:r>
      <w:r w:rsidRPr="004341B5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tylko jedną ofertę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Złożenie większej liczby ofert lub oferty zawierającej propozycje wariantowe spowoduje podlegać będzie odrzuceniu.</w:t>
      </w:r>
    </w:p>
    <w:p w14:paraId="3DD6A28C" w14:textId="2FA466D0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i oświadczenia składane przez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E26B8D0" w14:textId="74464D54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20" w:name="_Hlk64282345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definicją dokumentu elektronicznego z art.</w:t>
      </w:r>
      <w:r w:rsidR="009F4EB6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 ust</w:t>
      </w:r>
      <w:r w:rsidR="009F4EB6"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2 Ustawy o informatyzacji działalności podmiotów realizujących zadania publiczne</w:t>
      </w:r>
      <w:r w:rsidR="009F4EB6"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2B5EC3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(Dz. U. z 2020 r. poz. 346</w:t>
      </w:r>
      <w:r w:rsidR="004851ED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ze </w:t>
      </w:r>
      <w:proofErr w:type="spellStart"/>
      <w:r w:rsidR="004851ED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zm</w:t>
      </w:r>
      <w:proofErr w:type="spellEnd"/>
      <w:r w:rsidR="002B5EC3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)</w:t>
      </w:r>
      <w:r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opatrzenie pliku zawierającego skompresowane dane kwalifikowanym podpisem elektronicznym jest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jednoznaczne z podpisaniem oryginału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 xml:space="preserve">dokumentu, z wyjątkiem kopii poświadczonych odpowiednio przez innego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ubiegającego się wspólnie z nim o udzielenie zamówienia, przez podmiot, na którego zdolnościach lub sytuacji polega Wykonawca, albo przez podwykonawcę.</w:t>
      </w:r>
    </w:p>
    <w:bookmarkEnd w:id="20"/>
    <w:p w14:paraId="5E8CE93D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DCB5BB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Rozszerzenia plików wykorzystywanych przez Wykonawców powinny być zgodne 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434A857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rekomenduje wykorzystanie formatów: .pdf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doc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docx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.xls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xlsx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.jpg (.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jpeg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)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ze szczególnym wskazaniem na .pdf</w:t>
      </w:r>
    </w:p>
    <w:p w14:paraId="311CB3F3" w14:textId="4258A000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celu ewentualnej kompresji danych Zamawiający rekomenduje wykorzystanie jednego z rozszerzeń:</w:t>
      </w:r>
      <w:r w:rsidR="00F959E7" w:rsidRPr="001D3D3F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.zip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.7Z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3530499E" w14:textId="5CFEEEF9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Wśród rozszerzeń powszechnych a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niewystępujących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Rozporządzeniu KRI występują: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rar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.gif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bmp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numbers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pages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Dokumenty złożone w takich plikach zostaną uznane za złożone nieskutecznie.</w:t>
      </w:r>
    </w:p>
    <w:p w14:paraId="18851229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zwraca uwagę na ograniczenia wielkości plików podpisywanych profilem zaufanym, który wynosi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maksymalnie 10MB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oraz na ograniczenie wielkości plików podpisywanych w aplikacji 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eDoApp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służącej do składania podpisu osobistego, który wynosi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maksymalnie 5MB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A7AAEBD" w14:textId="02947774" w:rsidR="00F959E7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stosowania przez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kwalifikowanego podpisu elektronicznego:</w:t>
      </w:r>
    </w:p>
    <w:p w14:paraId="62516723" w14:textId="1C6CD397" w:rsidR="00F959E7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Ze względu na niskie ryzyko naruszenia integralności pliku oraz łatwiejszą weryfikację podpisu </w:t>
      </w:r>
      <w:r w:rsidR="00997EA9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zaleca, w miarę możliwości,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PAdES</w:t>
      </w:r>
      <w:proofErr w:type="spellEnd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. </w:t>
      </w:r>
    </w:p>
    <w:p w14:paraId="56A7B741" w14:textId="77777777" w:rsidR="00F959E7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Pliki w innych formatach niż PDF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zaleca się opatrzyć podpisem w formacie </w:t>
      </w:r>
      <w:proofErr w:type="spellStart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XAdES</w:t>
      </w:r>
      <w:proofErr w:type="spellEnd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o typie zewnętrznym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Wykonawca powinien pamiętać, aby plik z podpisem przekazywać łącznie z dokumentem podpisywanym.</w:t>
      </w:r>
    </w:p>
    <w:p w14:paraId="16A24DA7" w14:textId="5311383F" w:rsidR="006C65D1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rekomenduje wykorzystanie podpisu z kwalifikowanym znacznikiem czasu.</w:t>
      </w:r>
    </w:p>
    <w:p w14:paraId="6B89BB15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 aby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w przypadku podpisywania pliku przez kilka osób, stosować podpisy tego samego rodzaju.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14:paraId="1DDB1668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44EAD8D1" w14:textId="128E8B4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08CA02C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2DE96E16" w14:textId="6BF7CFBB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</w:t>
      </w:r>
      <w:r w:rsidR="00E87CA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aby </w:t>
      </w:r>
      <w:r w:rsidRPr="00687847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nie wprowadzać jakichkolwiek zmian w plikach po podpisaniu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ich podpisem kwalifikowanym. Może to skutkować naruszeniem integralności plików co równoważne będzie z koniecznością odrzucenia oferty.</w:t>
      </w:r>
    </w:p>
    <w:p w14:paraId="079CB7CB" w14:textId="447191D4" w:rsidR="000C1F5E" w:rsidRPr="001D3D3F" w:rsidRDefault="000C1F5E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W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przypadku gdy podmiotowe środki dowodowe, inne dokumenty, lub dokumenty potwierdzające umocowanie do reprezentowania odpowiednio </w:t>
      </w:r>
      <w:r w:rsidR="00655D7D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ykonawcy, </w:t>
      </w:r>
      <w:bookmarkStart w:id="21" w:name="_Hlk64731686"/>
      <w:r w:rsidR="00655D7D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ykonawców wspólnie ubiegających się o udzielenie zamówienia publicznego</w:t>
      </w:r>
      <w:r w:rsidR="00CE78A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 lub podwykonawca, zwane dalej „upoważnionymi podmiotami”, jako dokument elektroniczny, przekazuje się ten dokument</w:t>
      </w:r>
      <w:bookmarkEnd w:id="21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7931E545" w14:textId="7F536A87" w:rsidR="000C1F5E" w:rsidRPr="001D3D3F" w:rsidRDefault="000C1F5E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przypadku gdy podmiotowe środki dowodowe, inne dokumenty lub dokumenty potwierdzające umocowanie do reprezentowania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, zostały wystawione przez upoważnione podmioty jako dokument w postaci papierowej, przekazuje się </w:t>
      </w:r>
      <w:r w:rsidRPr="001D3D3F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cyfrowe odwzorowanie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tego dokumentu opatrzone kwalifikowanym podpisem elektronicznym,  podpisem zaufanym lub podpisem osobistym, poświadczające zgodność cyfrowego odwzorowania z dokumentem w postaci papierowej.</w:t>
      </w:r>
    </w:p>
    <w:p w14:paraId="29DF5AE2" w14:textId="77777777" w:rsidR="000C1F5E" w:rsidRPr="001D3D3F" w:rsidRDefault="000C1F5E" w:rsidP="007314CF">
      <w:pPr>
        <w:numPr>
          <w:ilvl w:val="1"/>
          <w:numId w:val="17"/>
        </w:numPr>
        <w:suppressAutoHyphens w:val="0"/>
        <w:autoSpaceDE w:val="0"/>
        <w:autoSpaceDN w:val="0"/>
        <w:adjustRightInd w:val="0"/>
        <w:ind w:left="851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Poświadczenia zgodności cyfrowego odwzorowania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 dokumentem w postaci papierowej, dokonuje w przypadku:</w:t>
      </w:r>
    </w:p>
    <w:p w14:paraId="4BAAAC95" w14:textId="53F45525" w:rsidR="000C1F5E" w:rsidRPr="001D3D3F" w:rsidRDefault="000C1F5E" w:rsidP="007314CF">
      <w:pPr>
        <w:numPr>
          <w:ilvl w:val="2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ind w:left="1418" w:hanging="567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podmiotowych środków dowodowych oraz dokumentów potwierdzających umocowanie do reprezentowania – odpowiednio </w:t>
      </w:r>
      <w:r w:rsidR="00655D7D"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W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ykonawca, </w:t>
      </w:r>
      <w:r w:rsidR="00655D7D"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W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ykonawca wspólnie ubiegający się o udzielenie zamówienia lub podwykonawca, w zakresie podmiotowych środków dowodowych lub dokumentów potwierdzających umocowanie do reprezentowania, które każdego z nich dotyczą;</w:t>
      </w:r>
    </w:p>
    <w:p w14:paraId="31A7105F" w14:textId="77777777" w:rsidR="000C1F5E" w:rsidRPr="001D3D3F" w:rsidRDefault="000C1F5E" w:rsidP="007314CF">
      <w:pPr>
        <w:numPr>
          <w:ilvl w:val="2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ind w:left="1418" w:hanging="567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lastRenderedPageBreak/>
        <w:t>innych dokumentów – odpowiednio Wykonawca lub Wykonawca wspólnie ubiegający się o udzielenie zamówienia, w zakresie dokumentów, które każdego z nich dotyczą;</w:t>
      </w:r>
    </w:p>
    <w:p w14:paraId="0ED6C697" w14:textId="1F738279" w:rsidR="0061382C" w:rsidRPr="001D3D3F" w:rsidRDefault="000C1F5E" w:rsidP="007314CF">
      <w:pPr>
        <w:numPr>
          <w:ilvl w:val="0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Przez </w:t>
      </w:r>
      <w:r w:rsidRPr="001D3D3F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cyfrowe odwzorowanie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, o kt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ó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rym mowa powyżej nale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ż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y rozumie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ć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dokument elektroniczny b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d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cy kopi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elektroniczn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tre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 zapisanej w postaci papierowej, umo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ż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liwiaj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cy zapoznanie si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 t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tre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i jej zrozumienie, bez konieczno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 bezpo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redniego dost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pu do orygina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ł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u.</w:t>
      </w:r>
    </w:p>
    <w:p w14:paraId="2D6118E0" w14:textId="77777777" w:rsidR="004005D3" w:rsidRPr="001D3D3F" w:rsidRDefault="004005D3" w:rsidP="009F654D">
      <w:pPr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13FCBD04" w14:textId="77777777" w:rsidR="0061382C" w:rsidRPr="001D3D3F" w:rsidRDefault="0061382C" w:rsidP="0061382C">
      <w:pPr>
        <w:shd w:val="clear" w:color="auto" w:fill="F2F2F2" w:themeFill="background1" w:themeFillShade="F2"/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1F9367E5" w14:textId="3889F056" w:rsidR="00BA1DD3" w:rsidRPr="001D3D3F" w:rsidRDefault="004E4D7B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2" w:name="_Toc86396643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Sposób oraz termin składania </w:t>
      </w:r>
      <w:r w:rsidR="007B1206"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ofert</w:t>
      </w:r>
      <w:bookmarkEnd w:id="22"/>
    </w:p>
    <w:p w14:paraId="72E15214" w14:textId="77777777" w:rsidR="0061382C" w:rsidRPr="001D3D3F" w:rsidRDefault="0061382C" w:rsidP="0061382C">
      <w:pPr>
        <w:suppressAutoHyphens w:val="0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</w:p>
    <w:p w14:paraId="67B268A3" w14:textId="53A2C3D2" w:rsidR="00231420" w:rsidRPr="000E4054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bookmarkStart w:id="23" w:name="_Hlk86391681"/>
      <w:r w:rsidRPr="00204DE3">
        <w:rPr>
          <w:rFonts w:asciiTheme="minorHAnsi" w:hAnsiTheme="minorHAnsi" w:cstheme="minorHAnsi"/>
          <w:sz w:val="20"/>
          <w:szCs w:val="20"/>
        </w:rPr>
        <w:t xml:space="preserve">Ofertę wraz z wymaganymi dokumentami należy </w:t>
      </w:r>
      <w:r w:rsidR="001E6A70" w:rsidRPr="00204DE3">
        <w:rPr>
          <w:rFonts w:asciiTheme="minorHAnsi" w:hAnsiTheme="minorHAnsi" w:cstheme="minorHAnsi"/>
          <w:sz w:val="20"/>
          <w:szCs w:val="20"/>
        </w:rPr>
        <w:t xml:space="preserve">złożyć w </w:t>
      </w:r>
      <w:r w:rsidR="001E6A70" w:rsidRPr="00204DE3">
        <w:rPr>
          <w:rFonts w:asciiTheme="minorHAnsi" w:hAnsiTheme="minorHAnsi" w:cstheme="minorHAnsi"/>
          <w:b/>
          <w:bCs/>
          <w:sz w:val="20"/>
          <w:szCs w:val="20"/>
        </w:rPr>
        <w:t>Formularzu składania oferty</w:t>
      </w:r>
      <w:r w:rsidR="001E6A70" w:rsidRPr="00204DE3">
        <w:rPr>
          <w:rFonts w:asciiTheme="minorHAnsi" w:hAnsiTheme="minorHAnsi" w:cstheme="minorHAnsi"/>
          <w:sz w:val="20"/>
          <w:szCs w:val="20"/>
        </w:rPr>
        <w:t xml:space="preserve"> dostępnym </w:t>
      </w:r>
      <w:r w:rsidRPr="00204DE3">
        <w:rPr>
          <w:rFonts w:asciiTheme="minorHAnsi" w:hAnsiTheme="minorHAnsi" w:cstheme="minorHAnsi"/>
          <w:sz w:val="20"/>
          <w:szCs w:val="20"/>
        </w:rPr>
        <w:t xml:space="preserve">na </w:t>
      </w:r>
      <w:hyperlink r:id="rId32" w:history="1">
        <w:r w:rsidRPr="00204DE3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platformazakupowa.pl</w:t>
        </w:r>
      </w:hyperlink>
      <w:r w:rsidRPr="00204DE3">
        <w:rPr>
          <w:rFonts w:asciiTheme="minorHAnsi" w:hAnsiTheme="minorHAnsi" w:cstheme="minorHAnsi"/>
          <w:sz w:val="20"/>
          <w:szCs w:val="20"/>
        </w:rPr>
        <w:t xml:space="preserve"> w myśl ustawy PZP na stronie internetowej prowadzonego postępowania  do dnia </w:t>
      </w:r>
      <w:r w:rsidR="000E4054" w:rsidRPr="000E4054">
        <w:rPr>
          <w:rFonts w:asciiTheme="minorHAnsi" w:hAnsiTheme="minorHAnsi" w:cstheme="minorHAnsi"/>
          <w:b/>
          <w:bCs/>
          <w:sz w:val="20"/>
          <w:szCs w:val="20"/>
        </w:rPr>
        <w:t>11.12.</w:t>
      </w:r>
      <w:r w:rsidR="00EF76A0" w:rsidRPr="000E4054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204DE3" w:rsidRPr="000E405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EF76A0" w:rsidRPr="000E405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Pr="000E4054">
        <w:rPr>
          <w:rFonts w:asciiTheme="minorHAnsi" w:hAnsiTheme="minorHAnsi" w:cstheme="minorHAnsi"/>
          <w:b/>
          <w:bCs/>
          <w:sz w:val="20"/>
          <w:szCs w:val="20"/>
        </w:rPr>
        <w:t xml:space="preserve"> do godziny </w:t>
      </w:r>
      <w:r w:rsidR="00EF76A0" w:rsidRPr="000E405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F3FD5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F76A0" w:rsidRPr="000E4054">
        <w:rPr>
          <w:rFonts w:asciiTheme="minorHAnsi" w:hAnsiTheme="minorHAnsi" w:cstheme="minorHAnsi"/>
          <w:b/>
          <w:bCs/>
          <w:sz w:val="20"/>
          <w:szCs w:val="20"/>
        </w:rPr>
        <w:t>:00.</w:t>
      </w:r>
    </w:p>
    <w:bookmarkEnd w:id="23"/>
    <w:p w14:paraId="4265326C" w14:textId="77777777" w:rsidR="00231420" w:rsidRPr="001D3D3F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F76A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 oferty należy dołączyć wszystkie wymagane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SWZ dokumenty.</w:t>
      </w:r>
    </w:p>
    <w:p w14:paraId="3F4C20B7" w14:textId="673B6C09" w:rsidR="00231420" w:rsidRPr="001D3D3F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 wypełnieniu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Formularza składania oferty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i dołączeni</w:t>
      </w:r>
      <w:r w:rsidR="001E6A7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wszystkich wymaganych załączników należy kliknąć przycisk </w:t>
      </w:r>
      <w:r w:rsidR="001E6A70" w:rsidRPr="00ED34B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</w:t>
      </w:r>
      <w:r w:rsidRPr="00ED34B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r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zejdź do podsumowania</w:t>
      </w:r>
      <w:r w:rsidR="001E6A70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.</w:t>
      </w:r>
    </w:p>
    <w:p w14:paraId="668FF142" w14:textId="6DAC78C6" w:rsidR="00231420" w:rsidRPr="001D3D3F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33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Wykonawca powinien złożyć podpis bezpośrednio na dokumentach przesłanych za pośrednictwem </w:t>
      </w:r>
      <w:hyperlink r:id="rId34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Zalecamy stosowanie podpisu na każdym załączonym pliku osobno, w szczególności wskazanych w art. 63 ust 1 oraz ust. 2  ustawy PZP, gdzie zaznaczono, iż oferty, oświadczenie, o którym mowa w art. 125 ust.1 sporządza się, pod rygorem nieważności, w postaci lub formie elektronicznej i opatruje się kwalifikowanym podpisem elektronicznym, podpisem zaufanym lub podpisem osobistym.</w:t>
      </w:r>
    </w:p>
    <w:p w14:paraId="5081C462" w14:textId="742F27D7" w:rsidR="005721DA" w:rsidRPr="001D3D3F" w:rsidRDefault="005721DA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Ścieżka dla złożenia podpisu kwalifikowanego, osobistego lub zaufanego została wskazana w Instrukcji, o której mowa w pkt. 7 niniejszego Rozdziału.</w:t>
      </w:r>
    </w:p>
    <w:p w14:paraId="50184988" w14:textId="2B906571" w:rsidR="005721DA" w:rsidRPr="001D3D3F" w:rsidRDefault="005721DA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Kliknięcie przycisku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Złóż ofertę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kończy etap składania oferty, przed którym zaleca się sprawdzenie poprawności złożonej oferty, załączonych plików oraz ich ilości.</w:t>
      </w:r>
    </w:p>
    <w:p w14:paraId="3B275694" w14:textId="053A70E9" w:rsidR="00231420" w:rsidRPr="00C10EBB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C10EBB">
        <w:rPr>
          <w:rFonts w:asciiTheme="minorHAnsi" w:hAnsiTheme="minorHAnsi" w:cstheme="minorHAnsi"/>
          <w:sz w:val="20"/>
          <w:szCs w:val="20"/>
        </w:rPr>
        <w:t>Za datę złożenia oferty przyjmuje się datę jej przekazania w systemie (platformie) oferty</w:t>
      </w:r>
      <w:r w:rsidR="005721DA" w:rsidRPr="00C10EBB">
        <w:rPr>
          <w:rFonts w:asciiTheme="minorHAnsi" w:hAnsiTheme="minorHAnsi" w:cstheme="minorHAnsi"/>
          <w:sz w:val="20"/>
          <w:szCs w:val="20"/>
        </w:rPr>
        <w:t>. Po</w:t>
      </w:r>
      <w:r w:rsidRPr="00C10EBB">
        <w:rPr>
          <w:rFonts w:asciiTheme="minorHAnsi" w:hAnsiTheme="minorHAnsi" w:cstheme="minorHAnsi"/>
          <w:sz w:val="20"/>
          <w:szCs w:val="20"/>
        </w:rPr>
        <w:t xml:space="preserve"> kliknięci</w:t>
      </w:r>
      <w:r w:rsidR="005721DA" w:rsidRPr="00C10EBB">
        <w:rPr>
          <w:rFonts w:asciiTheme="minorHAnsi" w:hAnsiTheme="minorHAnsi" w:cstheme="minorHAnsi"/>
          <w:sz w:val="20"/>
          <w:szCs w:val="20"/>
        </w:rPr>
        <w:t>u</w:t>
      </w:r>
      <w:r w:rsidRPr="00C10EBB">
        <w:rPr>
          <w:rFonts w:asciiTheme="minorHAnsi" w:hAnsiTheme="minorHAnsi" w:cstheme="minorHAnsi"/>
          <w:sz w:val="20"/>
          <w:szCs w:val="20"/>
        </w:rPr>
        <w:t xml:space="preserve"> przycisku </w:t>
      </w:r>
      <w:r w:rsidRPr="00C10EBB">
        <w:rPr>
          <w:rFonts w:asciiTheme="minorHAnsi" w:hAnsiTheme="minorHAnsi" w:cstheme="minorHAnsi"/>
          <w:b/>
          <w:bCs/>
          <w:sz w:val="20"/>
          <w:szCs w:val="20"/>
        </w:rPr>
        <w:t>Złóż ofert</w:t>
      </w:r>
      <w:r w:rsidR="005721DA" w:rsidRPr="00C10EBB"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C10EBB">
        <w:rPr>
          <w:rFonts w:asciiTheme="minorHAnsi" w:hAnsiTheme="minorHAnsi" w:cstheme="minorHAnsi"/>
          <w:sz w:val="20"/>
          <w:szCs w:val="20"/>
        </w:rPr>
        <w:t xml:space="preserve"> i </w:t>
      </w:r>
      <w:r w:rsidR="005721DA" w:rsidRPr="00C10EBB">
        <w:rPr>
          <w:rFonts w:asciiTheme="minorHAnsi" w:hAnsiTheme="minorHAnsi" w:cstheme="minorHAnsi"/>
          <w:sz w:val="20"/>
          <w:szCs w:val="20"/>
        </w:rPr>
        <w:t xml:space="preserve">wyświetla </w:t>
      </w:r>
      <w:r w:rsidRPr="00C10EBB">
        <w:rPr>
          <w:rFonts w:asciiTheme="minorHAnsi" w:hAnsiTheme="minorHAnsi" w:cstheme="minorHAnsi"/>
          <w:sz w:val="20"/>
          <w:szCs w:val="20"/>
        </w:rPr>
        <w:t>się komunikat, że oferta została zaszyfrowana i złożona.</w:t>
      </w:r>
    </w:p>
    <w:p w14:paraId="11AF9AE7" w14:textId="797C65F5" w:rsidR="00BA1DD3" w:rsidRPr="00C10EBB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C10EBB">
        <w:rPr>
          <w:rFonts w:asciiTheme="minorHAnsi" w:hAnsiTheme="minorHAnsi" w:cstheme="min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5" w:history="1">
        <w:r w:rsidRPr="00C10EBB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https://platformazakupowa.pl/strona/45-instrukcje</w:t>
        </w:r>
      </w:hyperlink>
    </w:p>
    <w:p w14:paraId="3460661C" w14:textId="713A1A28" w:rsidR="0061382C" w:rsidRPr="001D3D3F" w:rsidRDefault="0061382C" w:rsidP="0061382C">
      <w:pPr>
        <w:suppressAutoHyphens w:val="0"/>
        <w:jc w:val="both"/>
        <w:rPr>
          <w:rStyle w:val="Hipercze"/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5D0A7680" w14:textId="77777777" w:rsidR="0061382C" w:rsidRPr="001D3D3F" w:rsidRDefault="0061382C" w:rsidP="0061382C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F5D05EE" w14:textId="77777777" w:rsidR="00BA1DD3" w:rsidRPr="001D3D3F" w:rsidRDefault="00BA1DD3" w:rsidP="0061382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5EB96795" w14:textId="42E8EA18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4" w:name="_Toc86396644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sposobu obliczenia ceny ofert</w:t>
      </w:r>
      <w:bookmarkEnd w:id="24"/>
    </w:p>
    <w:p w14:paraId="013C1849" w14:textId="77777777" w:rsidR="0061382C" w:rsidRPr="001D3D3F" w:rsidRDefault="0061382C" w:rsidP="0061382C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010C40E" w14:textId="7C825CD1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zobowiązany jest wypełnić odpowiednio do CZĘŚCI, na które składana jest oferta, </w:t>
      </w:r>
      <w:r w:rsidRPr="00E67B12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 nr 4</w:t>
      </w:r>
      <w:r w:rsidR="0005310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 SWZ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– formularz ofertowy.</w:t>
      </w:r>
    </w:p>
    <w:p w14:paraId="3E3E0F40" w14:textId="76C98248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 podane w formularzu ofertowym, w każdej pozycji formularza ofertowego należy wskazać w złotych. Dla poszczególnych pozycji formularza ofertowego, w których wskazany został wymóg podania stawki, składka winna wynikać odpowiednio z przemnożenia stawki i sumy ubezpieczenia</w:t>
      </w:r>
      <w:r w:rsidR="003A71F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 cząstkowe sumuje się w celu uzyskania łącznej składki za dany rodzaj ubezpieczenia. Składka łączna winna być sumą składek za poszczególne rodzaje ubezpieczeń. W przypadku, gdy składka łączna nie jest równa sumie składek za poszczególne rodzaje ubezpieczeń/ryzyk uznaje się, że prawidłowo podane zostały składki za poszczególne rodzaje ubezpieczeń/ryzyka.</w:t>
      </w:r>
    </w:p>
    <w:p w14:paraId="6DDBCCA2" w14:textId="77777777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Składki/stawki/ceny podane w formularzu ofertowym traktowane będą jako składki/stawki/ceny ostateczne.</w:t>
      </w:r>
    </w:p>
    <w:p w14:paraId="24466082" w14:textId="23223D48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Oferta musi obejmować cały zakres zamówienia - odpowiednio dla poszczególnych części zamówienia. Wykonawca zobowiązany jest do zdobycia wszelkich informacji, które mogą być konieczne do prawidłowej wyceny wartości przedmiotu zamówienia, gdyż wyklucza się możliwość roszczeń Wykonawcy związanych z błędnym skalkulowaniem ceny lub pominięciem elementów niezbędnych do prawidłowego wykonania umowy.</w:t>
      </w:r>
    </w:p>
    <w:p w14:paraId="3AF1263B" w14:textId="62EC62CD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zobowiązany jest do takiego ustalenia ceny oferty by była ona adekwatna do zaoferowanego zakresu ubezpieczenia/ ryzyka określonego odpowiednio do </w:t>
      </w:r>
      <w:r w:rsidR="00217D7C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na który składana jest oferta, w 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Załączniku nr 4 do SWZ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oraz sposobu płatności określonego dla dane</w:t>
      </w:r>
      <w:r w:rsidR="00217D7C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 CZĘŚCI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="002F7F9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50547874" w14:textId="77777777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przewiduje możliwości udzielenia zaliczki.</w:t>
      </w:r>
    </w:p>
    <w:p w14:paraId="539DDDDF" w14:textId="77777777" w:rsidR="0025696F" w:rsidRPr="001D3D3F" w:rsidRDefault="0025696F" w:rsidP="007314CF">
      <w:pPr>
        <w:pStyle w:val="Tekstpodstawowy221"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Ewentualne upusty cenowe muszą zawierać się w oferowanej cenie.</w:t>
      </w:r>
    </w:p>
    <w:p w14:paraId="22B336F8" w14:textId="77777777" w:rsidR="0061382C" w:rsidRPr="001D3D3F" w:rsidRDefault="0061382C" w:rsidP="0061382C">
      <w:pPr>
        <w:pStyle w:val="Tekstpodstawowy221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4259DC4D" w14:textId="7B4E7A0C" w:rsidR="00BA1DD3" w:rsidRPr="00C10EBB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5" w:name="_Toc86396645"/>
      <w:r w:rsidRPr="00C10EBB">
        <w:rPr>
          <w:rFonts w:asciiTheme="minorHAnsi" w:hAnsiTheme="minorHAnsi" w:cstheme="minorHAnsi"/>
          <w:bCs/>
          <w:i w:val="0"/>
          <w:color w:val="auto"/>
          <w:spacing w:val="20"/>
        </w:rPr>
        <w:t>Poufny Charakter Informacji</w:t>
      </w:r>
      <w:bookmarkEnd w:id="25"/>
    </w:p>
    <w:p w14:paraId="3CBF7910" w14:textId="77777777" w:rsidR="0061382C" w:rsidRPr="00C10EBB" w:rsidRDefault="0061382C" w:rsidP="0061382C">
      <w:pPr>
        <w:tabs>
          <w:tab w:val="left" w:pos="426"/>
        </w:tabs>
        <w:ind w:left="11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3C4753A" w14:textId="05D8B4D2" w:rsidR="00C04C2F" w:rsidRPr="00E67B12" w:rsidRDefault="00C04C2F" w:rsidP="008345E1">
      <w:pPr>
        <w:pStyle w:val="Akapitzlist"/>
        <w:numPr>
          <w:ilvl w:val="8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Zamawiający określa poufny charakter informacji zawartej w części:</w:t>
      </w:r>
    </w:p>
    <w:p w14:paraId="5AC85188" w14:textId="77777777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 1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>Charakterystyka Zamawiającego</w:t>
      </w:r>
    </w:p>
    <w:p w14:paraId="51ECBC07" w14:textId="77777777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>Załącznik nr 1a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>Opis Lokalizacji</w:t>
      </w:r>
    </w:p>
    <w:p w14:paraId="5B795C79" w14:textId="77777777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 2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>Opis przedmiotu zamówienia</w:t>
      </w:r>
    </w:p>
    <w:p w14:paraId="59DD725D" w14:textId="350DB1B0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>Załącznik nr 2a   -              Szkodowość mienie</w:t>
      </w:r>
    </w:p>
    <w:p w14:paraId="1F79338D" w14:textId="2A461E9B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>Załącznik nr 2b   -              Szkodowość OC</w:t>
      </w:r>
    </w:p>
    <w:p w14:paraId="07BB72EE" w14:textId="3682F35E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>Załącznik nr 2c   -              Szkodowość szczegółowa OC</w:t>
      </w:r>
    </w:p>
    <w:p w14:paraId="0D290D02" w14:textId="58BF2095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 4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1865A0" w:rsidRPr="00E67B12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>Formularz ofertowy</w:t>
      </w:r>
    </w:p>
    <w:p w14:paraId="3F7D0A35" w14:textId="77777777" w:rsidR="00FF2B70" w:rsidRPr="00FF2B70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highlight w:val="yellow"/>
          <w:lang w:eastAsia="pl-PL"/>
        </w:rPr>
      </w:pPr>
    </w:p>
    <w:p w14:paraId="466AC015" w14:textId="5820D805" w:rsidR="00C04C2F" w:rsidRPr="008345E1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2. </w:t>
      </w:r>
      <w:r w:rsidR="00C04C2F" w:rsidRPr="008345E1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Sposób dostępu do informacji poufnych zgodnie z art. 280 ust. 3 w zw. z art. 18 ust. 4 ustawy PZP. Wykonawca informacje o charakterze poufnym może uzyskać poprzez zawnioskowanie o ich przesłanie </w:t>
      </w:r>
      <w:r w:rsidR="00C04C2F" w:rsidRPr="008345E1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br/>
      </w:r>
      <w:r w:rsidR="00C04C2F" w:rsidRPr="008345E1">
        <w:rPr>
          <w:rFonts w:asciiTheme="minorHAnsi" w:hAnsiTheme="minorHAnsi" w:cstheme="minorHAnsi"/>
          <w:sz w:val="20"/>
          <w:szCs w:val="20"/>
          <w:lang w:eastAsia="pl-PL"/>
        </w:rPr>
        <w:t xml:space="preserve">w formie elektronicznej za pośrednictwem Platformy zakupowej </w:t>
      </w:r>
      <w:hyperlink r:id="rId36" w:history="1">
        <w:r w:rsidR="006868BB" w:rsidRPr="008345E1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pl-PL"/>
          </w:rPr>
          <w:t>https://platformazakupowa.pl/pn/</w:t>
        </w:r>
      </w:hyperlink>
      <w:r w:rsidR="006868BB" w:rsidRPr="008345E1">
        <w:rPr>
          <w:rStyle w:val="Hipercze"/>
          <w:rFonts w:asciiTheme="minorHAnsi" w:hAnsiTheme="minorHAnsi" w:cstheme="minorHAnsi"/>
          <w:color w:val="auto"/>
          <w:sz w:val="20"/>
          <w:szCs w:val="20"/>
          <w:lang w:eastAsia="pl-PL"/>
        </w:rPr>
        <w:t>tamal</w:t>
      </w:r>
      <w:r w:rsidR="00C04C2F" w:rsidRPr="008345E1">
        <w:rPr>
          <w:rFonts w:asciiTheme="minorHAnsi" w:hAnsiTheme="minorHAnsi" w:cstheme="minorHAnsi"/>
          <w:sz w:val="20"/>
          <w:szCs w:val="20"/>
          <w:lang w:eastAsia="pl-PL"/>
        </w:rPr>
        <w:t xml:space="preserve"> w </w:t>
      </w:r>
      <w:r w:rsidR="00C04C2F" w:rsidRPr="008345E1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zakładce niniejszego postępowania. We wniosku o przesłanie Części poufnej SWZ należy podać dane dotyczące Wnioskodawcy i Wykonawcy, którego reprezentuje powołując się na numer przedmiotowego postępowania. </w:t>
      </w:r>
    </w:p>
    <w:p w14:paraId="3BC05D12" w14:textId="174429DE" w:rsidR="0061382C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3. </w:t>
      </w:r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Wymagania związane z ochroną poufnego charakteru informacji. Wszelkie informacje zawarte w niniejszej Specyfikacji Warunków Zamówienia przeznaczone są wyłącznie do przygotowania oferty i w żadnym wypadku nie powinny być wykorzystane w innym celu, ani udostępniane osobom trzecim nie uczestniczącym w postępowaniu chyba, że jest to konieczne i niezbędne do udziału w postępowaniu i przygotowania oferty. Wykonawca zobowiązany jest do zachowania poufności co do treści wszelkich dokumentów i informacji uzyskanych w związku z prowadzeniem niniejszego postępowania, zgodnie z zasadą określoną w art. 35 i nast. ustawy z dnia 11 września 2015 r. o działalności ubezpieczeniowej i reasekuracyjnej (</w:t>
      </w:r>
      <w:proofErr w:type="spellStart"/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t.j</w:t>
      </w:r>
      <w:proofErr w:type="spellEnd"/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. Dz.U. z 202</w:t>
      </w:r>
      <w:r w:rsidR="00AC0800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3</w:t>
      </w:r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 r. poz. </w:t>
      </w:r>
      <w:r w:rsidR="00AC0800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656</w:t>
      </w:r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ze zm.).</w:t>
      </w:r>
    </w:p>
    <w:p w14:paraId="72965841" w14:textId="77777777" w:rsidR="008345E1" w:rsidRPr="001D3D3F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260F97DB" w14:textId="77777777" w:rsidR="0061382C" w:rsidRPr="001D3D3F" w:rsidRDefault="008B54FE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6" w:name="_Toc86396646"/>
      <w:bookmarkStart w:id="27" w:name="_Hlk63878716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jakościowe odnoszące się do głównych</w:t>
      </w:r>
      <w:bookmarkEnd w:id="26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618026EC" w14:textId="0C800369" w:rsidR="00BA1DD3" w:rsidRPr="001D3D3F" w:rsidRDefault="008B54FE" w:rsidP="0061382C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8" w:name="_Toc86396647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elementów przedmiotu zamówienia</w:t>
      </w:r>
      <w:bookmarkEnd w:id="27"/>
      <w:bookmarkEnd w:id="28"/>
    </w:p>
    <w:p w14:paraId="0C621E87" w14:textId="77777777" w:rsidR="00BA1DD3" w:rsidRPr="001D3D3F" w:rsidRDefault="00BA1DD3" w:rsidP="00BA1DD3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1169D81D" w14:textId="45F3181B" w:rsidR="00C5590B" w:rsidRPr="001D3D3F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Zamawiający określił w opisie przedmiotu zamówienia wymagania jakościowe odnoszące się do głównych elementów składających się na przedmiotu zamówienia zgodnie z art. </w:t>
      </w:r>
      <w:r w:rsidR="009F654D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246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ust 2 ustawy PZP opisując:</w:t>
      </w:r>
    </w:p>
    <w:p w14:paraId="24949E2A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zakres ubezpieczenia,</w:t>
      </w:r>
    </w:p>
    <w:p w14:paraId="74846BA0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przedmiot ubezpieczenia,</w:t>
      </w:r>
    </w:p>
    <w:p w14:paraId="1721C613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sumy ubezpieczenia, sumy gwarancyjne i limity odpowiedzialności, </w:t>
      </w:r>
    </w:p>
    <w:p w14:paraId="05B87E94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system ubezpieczenia, </w:t>
      </w:r>
    </w:p>
    <w:p w14:paraId="11DCA5AC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wartości ubezpieczenia,</w:t>
      </w:r>
    </w:p>
    <w:p w14:paraId="58CC69E9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klauzule obligatoryjne,</w:t>
      </w:r>
    </w:p>
    <w:p w14:paraId="3507F2DA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franszyzy i udziały własne.</w:t>
      </w:r>
    </w:p>
    <w:p w14:paraId="0CFC5B8E" w14:textId="77777777" w:rsidR="00C5590B" w:rsidRPr="001D3D3F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Szczegółowe warunki oparte na wskazanym zakresie minimalnym i opisanych klauzulach obligatoryjnych zostały rozszerzone postanowieniami zawartymi w projekcie umowy odnoszącymi się, m.in. do zasad likwidacji szkód, bieżącej obsługi ubezpieczenia, obowiązków stron wynikających z  zawartej umowy ubezpieczenia itp.</w:t>
      </w:r>
    </w:p>
    <w:p w14:paraId="48511F91" w14:textId="50537520" w:rsidR="00C5590B" w:rsidRPr="006868BB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6868BB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 odniesieniu do obowiązkowego ubezpieczenia odpowiedzialności cywilnej podmiotu wykonującego działalność leczniczą, wymagania jakościowe odnoszące się do głównych elementów przedmiotu zamówienia określa Rozporządzenie Ministra Finansów z dnia 29 kwietnia 2019r. (Dz. U. z 2019r. poz. 866) wydane na podstawie art. 25 ust. 5 ustawy o działalności leczniczej z dnia 15 kwietnia 2011r.</w:t>
      </w:r>
    </w:p>
    <w:p w14:paraId="2CC13048" w14:textId="77777777" w:rsidR="0061382C" w:rsidRPr="001D3D3F" w:rsidRDefault="0061382C" w:rsidP="0061382C">
      <w:pPr>
        <w:tabs>
          <w:tab w:val="left" w:pos="426"/>
        </w:tabs>
        <w:ind w:left="6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59A8C04B" w14:textId="77777777" w:rsidR="0061382C" w:rsidRPr="001D3D3F" w:rsidRDefault="0061382C" w:rsidP="0061382C">
      <w:pPr>
        <w:shd w:val="clear" w:color="auto" w:fill="F2F2F2" w:themeFill="background1" w:themeFillShade="F2"/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  <w:lang w:eastAsia="pl-PL"/>
        </w:rPr>
      </w:pPr>
    </w:p>
    <w:p w14:paraId="5E34E42C" w14:textId="19CC48A5" w:rsidR="00BA1DD3" w:rsidRPr="002B799E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9" w:name="_Toc86396648"/>
      <w:r w:rsidRPr="002B799E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Kryteria oceny ofert i sposób oceny ofert</w:t>
      </w:r>
      <w:bookmarkEnd w:id="29"/>
    </w:p>
    <w:p w14:paraId="77F991FD" w14:textId="77777777" w:rsidR="00BA1DD3" w:rsidRPr="002B799E" w:rsidRDefault="00BA1DD3" w:rsidP="00BA1DD3">
      <w:pPr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eastAsia="pl-PL"/>
        </w:rPr>
      </w:pPr>
    </w:p>
    <w:p w14:paraId="3C8A525A" w14:textId="77777777" w:rsidR="00783330" w:rsidRPr="002B799E" w:rsidRDefault="00783330" w:rsidP="00783330">
      <w:pPr>
        <w:pStyle w:val="Legenda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</w:rPr>
        <w:t>Przy dokonywaniu oceny ofert Zamawiający będzie stosował następujące zasady:</w:t>
      </w:r>
    </w:p>
    <w:p w14:paraId="21861632" w14:textId="77777777" w:rsidR="00783330" w:rsidRPr="002B799E" w:rsidRDefault="00783330" w:rsidP="00783330">
      <w:pPr>
        <w:pStyle w:val="Legenda"/>
        <w:tabs>
          <w:tab w:val="left" w:pos="851"/>
        </w:tabs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</w:p>
    <w:p w14:paraId="300E4B4A" w14:textId="6D15500E" w:rsidR="00783330" w:rsidRPr="002B799E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Ocena dokonywana jest dla każdej CZĘŚCI osobno.</w:t>
      </w:r>
    </w:p>
    <w:p w14:paraId="2F6B2888" w14:textId="152CABE9" w:rsidR="00783330" w:rsidRPr="002B799E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Oceny ofert dokonuje się na podstawie wypełnionego przez Wykonawcę Formularza ofert</w:t>
      </w:r>
      <w:r w:rsidR="007F1E2F"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owego</w:t>
      </w:r>
      <w:r w:rsidR="00AE20F6"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 Załącznik</w:t>
      </w:r>
      <w:r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– 4</w:t>
      </w:r>
      <w:r w:rsidR="00AE20F6"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 Formularz ofertowy</w:t>
      </w:r>
    </w:p>
    <w:p w14:paraId="3CFEAA4B" w14:textId="136CF89B" w:rsidR="00783330" w:rsidRPr="00B145E9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B145E9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Kryteria oceny ofert </w:t>
      </w:r>
      <w:r w:rsidRPr="00B145E9">
        <w:rPr>
          <w:rFonts w:asciiTheme="minorHAnsi" w:hAnsiTheme="minorHAnsi" w:cstheme="minorHAnsi"/>
          <w:color w:val="404040" w:themeColor="text1" w:themeTint="BF"/>
          <w:sz w:val="20"/>
        </w:rPr>
        <w:t xml:space="preserve">dla </w:t>
      </w:r>
      <w:r w:rsidR="008B05D4" w:rsidRPr="00B145E9">
        <w:rPr>
          <w:rFonts w:asciiTheme="minorHAnsi" w:hAnsiTheme="minorHAnsi" w:cstheme="minorHAnsi"/>
          <w:color w:val="404040" w:themeColor="text1" w:themeTint="BF"/>
          <w:sz w:val="20"/>
        </w:rPr>
        <w:t>CZĘŚCI</w:t>
      </w:r>
      <w:r w:rsidRPr="00B145E9">
        <w:rPr>
          <w:rFonts w:asciiTheme="minorHAnsi" w:hAnsiTheme="minorHAnsi" w:cstheme="minorHAnsi"/>
          <w:color w:val="404040" w:themeColor="text1" w:themeTint="BF"/>
          <w:sz w:val="20"/>
        </w:rPr>
        <w:t xml:space="preserve"> 1 i 2:</w:t>
      </w:r>
    </w:p>
    <w:p w14:paraId="10D7E4A1" w14:textId="77777777" w:rsidR="00783330" w:rsidRPr="002B799E" w:rsidRDefault="00783330" w:rsidP="00783330">
      <w:pPr>
        <w:tabs>
          <w:tab w:val="left" w:pos="709"/>
        </w:tabs>
        <w:ind w:left="426"/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</w:rPr>
        <w:t xml:space="preserve">Znaczenie (waga) poszczególnych kryteriów w ogólnej ocenie ofert </w:t>
      </w:r>
    </w:p>
    <w:p w14:paraId="456A9EBF" w14:textId="36CD5EB7" w:rsidR="00783330" w:rsidRPr="002B799E" w:rsidRDefault="00783330" w:rsidP="00783330">
      <w:pPr>
        <w:tabs>
          <w:tab w:val="right" w:pos="4678"/>
        </w:tabs>
        <w:ind w:left="11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Cena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8</w:t>
      </w:r>
      <w:r w:rsidR="00AE20F6"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%</w:t>
      </w:r>
    </w:p>
    <w:p w14:paraId="2658F050" w14:textId="383F746E" w:rsidR="00783330" w:rsidRPr="00222DEA" w:rsidRDefault="00783330" w:rsidP="00783330">
      <w:pPr>
        <w:tabs>
          <w:tab w:val="right" w:pos="4678"/>
        </w:tabs>
        <w:ind w:left="11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Preferowany zakres ubezpieczenia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</w:t>
      </w:r>
      <w:r w:rsidR="00AE20F6"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%</w:t>
      </w:r>
    </w:p>
    <w:p w14:paraId="3D07E842" w14:textId="77777777" w:rsidR="00783330" w:rsidRPr="00222DEA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sz w:val="20"/>
          <w:u w:val="single"/>
        </w:rPr>
      </w:pPr>
      <w:r w:rsidRPr="00222DEA">
        <w:rPr>
          <w:rFonts w:asciiTheme="minorHAnsi" w:hAnsiTheme="minorHAnsi" w:cstheme="minorHAnsi"/>
          <w:sz w:val="20"/>
          <w:u w:val="single"/>
        </w:rPr>
        <w:t xml:space="preserve">Sposób </w:t>
      </w:r>
      <w:r w:rsidRPr="00222DEA">
        <w:rPr>
          <w:rFonts w:asciiTheme="minorHAnsi" w:hAnsiTheme="minorHAnsi" w:cstheme="minorHAnsi"/>
          <w:bCs/>
          <w:sz w:val="20"/>
          <w:u w:val="single"/>
        </w:rPr>
        <w:t>przyznawania</w:t>
      </w:r>
      <w:r w:rsidRPr="00222DEA">
        <w:rPr>
          <w:rFonts w:asciiTheme="minorHAnsi" w:hAnsiTheme="minorHAnsi" w:cstheme="minorHAnsi"/>
          <w:sz w:val="20"/>
          <w:u w:val="single"/>
        </w:rPr>
        <w:t xml:space="preserve"> punktów w poszczególnych kryteriach:</w:t>
      </w:r>
    </w:p>
    <w:p w14:paraId="7365F27B" w14:textId="77777777" w:rsidR="00783330" w:rsidRPr="00222DEA" w:rsidRDefault="00783330" w:rsidP="007314CF">
      <w:pPr>
        <w:pStyle w:val="Legenda"/>
        <w:numPr>
          <w:ilvl w:val="1"/>
          <w:numId w:val="23"/>
        </w:numPr>
        <w:tabs>
          <w:tab w:val="clear" w:pos="928"/>
          <w:tab w:val="num" w:pos="851"/>
        </w:tabs>
        <w:ind w:left="851" w:hanging="425"/>
        <w:jc w:val="both"/>
        <w:rPr>
          <w:rFonts w:asciiTheme="minorHAnsi" w:hAnsiTheme="minorHAnsi" w:cstheme="minorHAnsi"/>
          <w:sz w:val="20"/>
        </w:rPr>
      </w:pPr>
      <w:r w:rsidRPr="00222DEA">
        <w:rPr>
          <w:rFonts w:asciiTheme="minorHAnsi" w:hAnsiTheme="minorHAnsi" w:cstheme="minorHAnsi"/>
          <w:sz w:val="20"/>
        </w:rPr>
        <w:t>Kryterium CENA:</w:t>
      </w:r>
    </w:p>
    <w:p w14:paraId="291455F7" w14:textId="6EFD5585" w:rsidR="00783330" w:rsidRPr="00222DEA" w:rsidRDefault="00783330" w:rsidP="007314CF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2DEA">
        <w:rPr>
          <w:rFonts w:asciiTheme="minorHAnsi" w:hAnsiTheme="minorHAnsi" w:cstheme="minorHAnsi"/>
          <w:sz w:val="20"/>
          <w:szCs w:val="20"/>
        </w:rPr>
        <w:lastRenderedPageBreak/>
        <w:t xml:space="preserve">Cena wskazana w formularzu - wartość łącznej składki przedstawionej oferty za wskazany okres </w:t>
      </w:r>
      <w:r w:rsidR="00222DEA" w:rsidRPr="00222DEA">
        <w:rPr>
          <w:rFonts w:asciiTheme="minorHAnsi" w:hAnsiTheme="minorHAnsi" w:cstheme="minorHAnsi"/>
          <w:sz w:val="20"/>
          <w:szCs w:val="20"/>
        </w:rPr>
        <w:t xml:space="preserve">ubezpieczenia </w:t>
      </w:r>
    </w:p>
    <w:p w14:paraId="0C32B32F" w14:textId="77777777" w:rsidR="00783330" w:rsidRPr="00222DEA" w:rsidRDefault="00783330" w:rsidP="007314CF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2DEA">
        <w:rPr>
          <w:rFonts w:asciiTheme="minorHAnsi" w:hAnsiTheme="minorHAnsi" w:cstheme="minorHAnsi"/>
          <w:sz w:val="20"/>
          <w:szCs w:val="20"/>
        </w:rPr>
        <w:t>Ocena ofert zostanie dokonana wg wzoru:</w:t>
      </w:r>
    </w:p>
    <w:p w14:paraId="1010CC5F" w14:textId="3DDAF309" w:rsidR="00783330" w:rsidRPr="00222DEA" w:rsidRDefault="00783330" w:rsidP="00783330">
      <w:pPr>
        <w:spacing w:before="120"/>
        <w:ind w:left="1418" w:hanging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22DEA">
        <w:rPr>
          <w:rFonts w:asciiTheme="minorHAnsi" w:hAnsiTheme="minorHAnsi" w:cstheme="minorHAnsi"/>
          <w:sz w:val="20"/>
          <w:szCs w:val="20"/>
        </w:rPr>
        <w:tab/>
      </w:r>
      <w:r w:rsidRPr="00222DEA">
        <w:rPr>
          <w:rFonts w:asciiTheme="minorHAnsi" w:hAnsiTheme="minorHAnsi" w:cstheme="minorHAnsi"/>
          <w:sz w:val="20"/>
          <w:szCs w:val="20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cena najtańszej oferty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cena oferty ocenianej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x 100 x waga kryterium</m:t>
        </m:r>
      </m:oMath>
    </w:p>
    <w:p w14:paraId="6F7D1820" w14:textId="77777777" w:rsidR="00783330" w:rsidRPr="009834DD" w:rsidRDefault="00783330" w:rsidP="00783330">
      <w:p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</w:p>
    <w:p w14:paraId="2D1365A2" w14:textId="77777777" w:rsidR="00783330" w:rsidRPr="00080AF6" w:rsidRDefault="00783330" w:rsidP="007314CF">
      <w:pPr>
        <w:pStyle w:val="Legenda"/>
        <w:numPr>
          <w:ilvl w:val="1"/>
          <w:numId w:val="23"/>
        </w:numPr>
        <w:tabs>
          <w:tab w:val="clear" w:pos="928"/>
          <w:tab w:val="num" w:pos="851"/>
        </w:tabs>
        <w:ind w:left="851" w:hanging="425"/>
        <w:jc w:val="both"/>
        <w:rPr>
          <w:rFonts w:asciiTheme="minorHAnsi" w:hAnsiTheme="minorHAnsi" w:cstheme="minorHAnsi"/>
          <w:sz w:val="20"/>
        </w:rPr>
      </w:pPr>
      <w:r w:rsidRPr="00080AF6">
        <w:rPr>
          <w:rFonts w:asciiTheme="minorHAnsi" w:hAnsiTheme="minorHAnsi" w:cstheme="minorHAnsi"/>
          <w:sz w:val="20"/>
        </w:rPr>
        <w:t>Kryterium PREFEROWANY ZAKRES UBEZPIECZENIA:</w:t>
      </w:r>
      <w:r w:rsidRPr="00080AF6">
        <w:rPr>
          <w:rFonts w:asciiTheme="minorHAnsi" w:hAnsiTheme="minorHAnsi" w:cstheme="minorHAnsi"/>
          <w:sz w:val="20"/>
        </w:rPr>
        <w:tab/>
      </w:r>
    </w:p>
    <w:p w14:paraId="5C2EC1CE" w14:textId="717A3444" w:rsidR="00783330" w:rsidRPr="00AB1642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AB1642">
        <w:rPr>
          <w:rFonts w:asciiTheme="minorHAnsi" w:hAnsiTheme="minorHAnsi" w:cstheme="minorHAnsi"/>
          <w:b w:val="0"/>
          <w:bCs/>
          <w:sz w:val="20"/>
        </w:rPr>
        <w:t xml:space="preserve">Przez pojęcie „Zakres ubezpieczenia” rozumie się ryzyka, zdarzenia, klauzule, a także sumy ubezpieczenia, sumy gwarancyjne oraz limity opisane w SWZ. </w:t>
      </w:r>
    </w:p>
    <w:p w14:paraId="08CDE065" w14:textId="78341354" w:rsidR="00783330" w:rsidRPr="00AB1642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AB1642">
        <w:rPr>
          <w:rFonts w:asciiTheme="minorHAnsi" w:hAnsiTheme="minorHAnsi" w:cstheme="minorHAnsi"/>
          <w:b w:val="0"/>
          <w:bCs/>
          <w:sz w:val="20"/>
        </w:rPr>
        <w:t xml:space="preserve">Złożenie oferty o zakresie mniejszym niż określony w SWZ jako zakres minimalny - niepodlegający żadnym zmianom, spowoduje odrzucenie oferty. </w:t>
      </w:r>
    </w:p>
    <w:p w14:paraId="5D262D06" w14:textId="4F39F107" w:rsidR="00783330" w:rsidRPr="00FF2316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AB1642">
        <w:rPr>
          <w:rFonts w:asciiTheme="minorHAnsi" w:hAnsiTheme="minorHAnsi" w:cstheme="minorHAnsi"/>
          <w:b w:val="0"/>
          <w:bCs/>
          <w:sz w:val="20"/>
        </w:rPr>
        <w:t xml:space="preserve">Zakres preferowany oceniany będzie na podstawie wypełnionego odpowiednio Załącznika </w:t>
      </w:r>
      <w:r w:rsidRPr="00AB1642">
        <w:rPr>
          <w:rFonts w:asciiTheme="minorHAnsi" w:hAnsiTheme="minorHAnsi" w:cstheme="minorHAnsi"/>
          <w:b w:val="0"/>
          <w:bCs/>
          <w:sz w:val="20"/>
        </w:rPr>
        <w:br/>
      </w:r>
      <w:r w:rsidRPr="00FF2316">
        <w:rPr>
          <w:rFonts w:asciiTheme="minorHAnsi" w:hAnsiTheme="minorHAnsi" w:cstheme="minorHAnsi"/>
          <w:b w:val="0"/>
          <w:bCs/>
          <w:sz w:val="20"/>
        </w:rPr>
        <w:t>nr 4 do SWZ - „Formularz ofertowy – ZAKRES UBEZPIECZENIA”, który określa liczbę punktów za każdą włączoną preferowaną klauzulę lub wysokość limitu dodatkowego.</w:t>
      </w:r>
    </w:p>
    <w:p w14:paraId="072850E8" w14:textId="4652C7D8" w:rsidR="00BF5924" w:rsidRPr="00FF2316" w:rsidRDefault="00BF5924" w:rsidP="007314CF">
      <w:pPr>
        <w:pStyle w:val="Legenda"/>
        <w:numPr>
          <w:ilvl w:val="2"/>
          <w:numId w:val="23"/>
        </w:numPr>
        <w:ind w:hanging="589"/>
        <w:jc w:val="both"/>
        <w:rPr>
          <w:rFonts w:ascii="Calibri" w:hAnsi="Calibri" w:cs="Calibri"/>
          <w:b w:val="0"/>
          <w:sz w:val="20"/>
        </w:rPr>
      </w:pPr>
      <w:bookmarkStart w:id="30" w:name="_Hlk152663717"/>
      <w:r w:rsidRPr="00FF2316">
        <w:rPr>
          <w:rFonts w:asciiTheme="minorHAnsi" w:hAnsiTheme="minorHAnsi" w:cstheme="minorHAnsi"/>
          <w:b w:val="0"/>
          <w:bCs/>
          <w:sz w:val="20"/>
        </w:rPr>
        <w:t>Sposób przyznawania punktów w kryterium zakres ubezpieczenia – klauzule</w:t>
      </w:r>
      <w:r w:rsidR="00286364" w:rsidRPr="00FF2316">
        <w:rPr>
          <w:rFonts w:asciiTheme="minorHAnsi" w:hAnsiTheme="minorHAnsi" w:cstheme="minorHAnsi"/>
          <w:b w:val="0"/>
          <w:bCs/>
          <w:sz w:val="20"/>
        </w:rPr>
        <w:t xml:space="preserve"> dla </w:t>
      </w:r>
      <w:r w:rsidR="003115FA" w:rsidRPr="00FF2316">
        <w:rPr>
          <w:rFonts w:asciiTheme="minorHAnsi" w:hAnsiTheme="minorHAnsi" w:cstheme="minorHAnsi"/>
          <w:sz w:val="20"/>
        </w:rPr>
        <w:t>CZĘŚCI 1</w:t>
      </w:r>
    </w:p>
    <w:bookmarkEnd w:id="30"/>
    <w:p w14:paraId="6812E0A5" w14:textId="1F8F31C1" w:rsidR="002C5A80" w:rsidRPr="00E1539C" w:rsidRDefault="00FF2B7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color w:val="FF0000"/>
          <w:sz w:val="20"/>
          <w:szCs w:val="20"/>
        </w:rPr>
      </w:pPr>
      <w:r w:rsidRPr="00FF2316">
        <w:rPr>
          <w:rFonts w:ascii="Calibri" w:hAnsi="Calibri" w:cs="Calibri"/>
          <w:b/>
          <w:bCs/>
          <w:sz w:val="20"/>
          <w:szCs w:val="20"/>
        </w:rPr>
        <w:tab/>
        <w:t xml:space="preserve">   </w:t>
      </w:r>
      <w:r w:rsidR="002C5A80" w:rsidRPr="00FF2316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2C5A80" w:rsidRPr="00E1539C">
        <w:rPr>
          <w:rFonts w:ascii="Calibri" w:hAnsi="Calibri" w:cs="Calibri"/>
          <w:b/>
          <w:bCs/>
          <w:color w:val="FF0000"/>
          <w:sz w:val="20"/>
          <w:szCs w:val="20"/>
        </w:rPr>
        <w:t>Klauzula przeoczenia</w:t>
      </w:r>
    </w:p>
    <w:p w14:paraId="3740FB59" w14:textId="77777777" w:rsidR="002C5A80" w:rsidRPr="00E1539C" w:rsidRDefault="002C5A80" w:rsidP="002C5A80">
      <w:pPr>
        <w:ind w:left="708" w:firstLine="708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zaoferuje klauzulę otrzyma 3 pkt.</w:t>
      </w:r>
    </w:p>
    <w:p w14:paraId="52F76444" w14:textId="77777777" w:rsidR="002C5A80" w:rsidRPr="00E1539C" w:rsidRDefault="002C5A80" w:rsidP="002C5A80">
      <w:pPr>
        <w:ind w:left="708" w:firstLine="708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nie zaoferuje klauzuli otrzyma – 0 pkt.</w:t>
      </w:r>
    </w:p>
    <w:p w14:paraId="77CE63DC" w14:textId="77777777" w:rsidR="002C5A80" w:rsidRPr="00E1539C" w:rsidRDefault="002C5A8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color w:val="FF0000"/>
          <w:sz w:val="20"/>
          <w:szCs w:val="20"/>
        </w:rPr>
      </w:pPr>
      <w:r w:rsidRPr="00E1539C">
        <w:rPr>
          <w:rFonts w:ascii="Calibri" w:hAnsi="Calibri" w:cs="Calibri"/>
          <w:b/>
          <w:bCs/>
          <w:color w:val="FF0000"/>
          <w:sz w:val="20"/>
          <w:szCs w:val="20"/>
        </w:rPr>
        <w:tab/>
        <w:t xml:space="preserve">  Klauzula dedykowanego likwidatora</w:t>
      </w:r>
    </w:p>
    <w:p w14:paraId="43D9E2FC" w14:textId="77777777" w:rsidR="002C5A80" w:rsidRPr="00E1539C" w:rsidRDefault="002C5A80" w:rsidP="002C5A80">
      <w:pPr>
        <w:ind w:left="708" w:firstLine="708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zaoferuje klauzulę otrzyma 3 pkt.</w:t>
      </w:r>
    </w:p>
    <w:p w14:paraId="18E5C553" w14:textId="77777777" w:rsidR="002C5A80" w:rsidRPr="00E1539C" w:rsidRDefault="002C5A80" w:rsidP="002C5A80">
      <w:pPr>
        <w:ind w:left="708" w:firstLine="708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nie zaoferuje klauzuli otrzyma – 0 pkt.</w:t>
      </w:r>
    </w:p>
    <w:p w14:paraId="41CFCA95" w14:textId="77777777" w:rsidR="002C5A80" w:rsidRPr="00E1539C" w:rsidRDefault="002C5A8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color w:val="FF0000"/>
          <w:sz w:val="20"/>
          <w:szCs w:val="20"/>
          <w:lang w:eastAsia="ar-SA"/>
        </w:rPr>
      </w:pPr>
      <w:r w:rsidRPr="00E1539C">
        <w:rPr>
          <w:rFonts w:ascii="Calibri" w:hAnsi="Calibri" w:cs="Calibri"/>
          <w:b/>
          <w:color w:val="FF0000"/>
          <w:sz w:val="20"/>
          <w:szCs w:val="20"/>
        </w:rPr>
        <w:t xml:space="preserve">                     </w:t>
      </w:r>
      <w:r w:rsidRPr="00E1539C">
        <w:rPr>
          <w:rFonts w:ascii="Calibri" w:hAnsi="Calibri" w:cs="Calibri"/>
          <w:b/>
          <w:bCs/>
          <w:color w:val="FF0000"/>
          <w:sz w:val="20"/>
          <w:szCs w:val="20"/>
          <w:lang w:eastAsia="ar-SA"/>
        </w:rPr>
        <w:t>Klauzula zniżki za dobry przebieg ubezpieczenia</w:t>
      </w:r>
    </w:p>
    <w:p w14:paraId="5B9B9044" w14:textId="77777777" w:rsidR="002C5A80" w:rsidRPr="00E1539C" w:rsidRDefault="002C5A80" w:rsidP="002C5A80">
      <w:pPr>
        <w:ind w:left="1416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zaoferuje klauzulę otrzyma 3 pkt.</w:t>
      </w:r>
    </w:p>
    <w:p w14:paraId="79FA6E3F" w14:textId="77777777" w:rsidR="002C5A80" w:rsidRPr="00E1539C" w:rsidRDefault="002C5A80" w:rsidP="002C5A80">
      <w:pPr>
        <w:pStyle w:val="Akapitzlist"/>
        <w:ind w:left="360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 xml:space="preserve"> </w:t>
      </w: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ab/>
      </w: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ab/>
      </w:r>
      <w:r w:rsidRPr="00E1539C">
        <w:rPr>
          <w:rFonts w:ascii="Calibri" w:hAnsi="Calibri" w:cs="Calibri"/>
          <w:color w:val="FF0000"/>
          <w:sz w:val="20"/>
          <w:szCs w:val="20"/>
        </w:rPr>
        <w:t>Wykonawca, który nie zaoferuje klauzuli</w:t>
      </w:r>
      <w:r w:rsidRPr="00E1539C">
        <w:rPr>
          <w:rFonts w:ascii="Calibri" w:hAnsi="Calibri" w:cs="Calibri"/>
          <w:bCs/>
          <w:color w:val="FF0000"/>
          <w:sz w:val="20"/>
          <w:szCs w:val="20"/>
        </w:rPr>
        <w:t xml:space="preserve"> otrzyma</w:t>
      </w:r>
      <w:r w:rsidRPr="00E1539C">
        <w:rPr>
          <w:rFonts w:ascii="Calibri" w:hAnsi="Calibri" w:cs="Calibri"/>
          <w:color w:val="FF0000"/>
          <w:sz w:val="20"/>
          <w:szCs w:val="20"/>
        </w:rPr>
        <w:t xml:space="preserve"> – 0 pkt.</w:t>
      </w:r>
    </w:p>
    <w:p w14:paraId="17645628" w14:textId="77777777" w:rsidR="002C5A80" w:rsidRPr="00E1539C" w:rsidRDefault="002C5A80" w:rsidP="002C5A80">
      <w:pPr>
        <w:pStyle w:val="Standard"/>
        <w:tabs>
          <w:tab w:val="left" w:pos="-3174"/>
        </w:tabs>
        <w:rPr>
          <w:b/>
          <w:bCs/>
          <w:color w:val="FF0000"/>
        </w:rPr>
      </w:pPr>
      <w:r w:rsidRPr="00E1539C">
        <w:rPr>
          <w:rFonts w:ascii="Calibri" w:hAnsi="Calibri" w:cs="Calibri"/>
          <w:b/>
          <w:bCs/>
          <w:color w:val="FF0000"/>
          <w:sz w:val="20"/>
          <w:szCs w:val="20"/>
        </w:rPr>
        <w:t xml:space="preserve">                      Klauzula funduszu prewencyjnego</w:t>
      </w:r>
    </w:p>
    <w:p w14:paraId="7F4A0C54" w14:textId="77777777" w:rsidR="002C5A80" w:rsidRPr="00E1539C" w:rsidRDefault="002C5A80" w:rsidP="002C5A80">
      <w:pPr>
        <w:ind w:left="708" w:firstLine="708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zaoferuje klauzulę  otrzyma 5 pkt.</w:t>
      </w:r>
    </w:p>
    <w:p w14:paraId="56C7DD83" w14:textId="77777777" w:rsidR="002C5A80" w:rsidRPr="00E1539C" w:rsidRDefault="002C5A80" w:rsidP="002C5A80">
      <w:pPr>
        <w:ind w:left="708" w:firstLine="708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nie zaoferuje klauzuli otrzyma – 0 pkt.</w:t>
      </w:r>
    </w:p>
    <w:p w14:paraId="4C89D31D" w14:textId="77777777" w:rsidR="002C5A80" w:rsidRPr="00E1539C" w:rsidRDefault="002C5A8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color w:val="FF0000"/>
          <w:sz w:val="20"/>
          <w:szCs w:val="20"/>
        </w:rPr>
        <w:tab/>
      </w:r>
      <w:r>
        <w:rPr>
          <w:rFonts w:ascii="Calibri" w:hAnsi="Calibri" w:cs="Calibri"/>
          <w:b/>
          <w:bCs/>
          <w:color w:val="FF0000"/>
          <w:sz w:val="20"/>
          <w:szCs w:val="20"/>
        </w:rPr>
        <w:tab/>
      </w:r>
      <w:r w:rsidRPr="00E1539C">
        <w:rPr>
          <w:rFonts w:ascii="Calibri" w:hAnsi="Calibri" w:cs="Calibri"/>
          <w:b/>
          <w:bCs/>
          <w:color w:val="FF0000"/>
          <w:sz w:val="20"/>
          <w:szCs w:val="20"/>
        </w:rPr>
        <w:t>Klauzula naruszenia praw pacjenta</w:t>
      </w:r>
    </w:p>
    <w:p w14:paraId="5E74E849" w14:textId="77777777" w:rsidR="002C5A80" w:rsidRPr="00E1539C" w:rsidRDefault="002C5A80" w:rsidP="002C5A80">
      <w:pPr>
        <w:ind w:left="1416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zaoferuje klauzulę otrzyma 3 pkt.</w:t>
      </w:r>
    </w:p>
    <w:p w14:paraId="46000FD0" w14:textId="77777777" w:rsidR="002C5A80" w:rsidRPr="00E1539C" w:rsidRDefault="002C5A80" w:rsidP="002C5A80">
      <w:pPr>
        <w:pStyle w:val="Akapitzlist"/>
        <w:ind w:left="360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 xml:space="preserve"> </w:t>
      </w: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ab/>
      </w: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ab/>
      </w:r>
      <w:r w:rsidRPr="00E1539C">
        <w:rPr>
          <w:rFonts w:ascii="Calibri" w:hAnsi="Calibri" w:cs="Calibri"/>
          <w:color w:val="FF0000"/>
          <w:sz w:val="20"/>
          <w:szCs w:val="20"/>
        </w:rPr>
        <w:t>Wykonawca, który nie zaoferuje klauzuli</w:t>
      </w:r>
      <w:r w:rsidRPr="00E1539C">
        <w:rPr>
          <w:rFonts w:ascii="Calibri" w:hAnsi="Calibri" w:cs="Calibri"/>
          <w:bCs/>
          <w:color w:val="FF0000"/>
          <w:sz w:val="20"/>
          <w:szCs w:val="20"/>
        </w:rPr>
        <w:t xml:space="preserve"> otrzyma</w:t>
      </w:r>
      <w:r w:rsidRPr="00E1539C">
        <w:rPr>
          <w:rFonts w:ascii="Calibri" w:hAnsi="Calibri" w:cs="Calibri"/>
          <w:color w:val="FF0000"/>
          <w:sz w:val="20"/>
          <w:szCs w:val="20"/>
        </w:rPr>
        <w:t xml:space="preserve"> – 0 pkt.</w:t>
      </w:r>
    </w:p>
    <w:p w14:paraId="0B6B697F" w14:textId="77777777" w:rsidR="002C5A80" w:rsidRPr="00E1539C" w:rsidRDefault="002C5A8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color w:val="FF0000"/>
          <w:sz w:val="20"/>
          <w:szCs w:val="20"/>
        </w:rPr>
        <w:tab/>
      </w:r>
      <w:r>
        <w:rPr>
          <w:rFonts w:ascii="Calibri" w:hAnsi="Calibri" w:cs="Calibri"/>
          <w:b/>
          <w:bCs/>
          <w:color w:val="FF0000"/>
          <w:sz w:val="20"/>
          <w:szCs w:val="20"/>
        </w:rPr>
        <w:tab/>
      </w:r>
      <w:r w:rsidRPr="00E1539C">
        <w:rPr>
          <w:rFonts w:ascii="Calibri" w:hAnsi="Calibri" w:cs="Calibri"/>
          <w:b/>
          <w:bCs/>
          <w:color w:val="FF0000"/>
          <w:sz w:val="20"/>
          <w:szCs w:val="20"/>
        </w:rPr>
        <w:t>Klauzula szkód związanych z naruszeniem dóbr osobistych</w:t>
      </w:r>
    </w:p>
    <w:p w14:paraId="32BAD2D4" w14:textId="77777777" w:rsidR="002C5A80" w:rsidRPr="00E1539C" w:rsidRDefault="002C5A80" w:rsidP="002C5A80">
      <w:pPr>
        <w:ind w:left="1416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zaoferuje klauzulę otrzyma 3 pkt.</w:t>
      </w:r>
    </w:p>
    <w:p w14:paraId="4436D081" w14:textId="77777777" w:rsidR="002C5A80" w:rsidRPr="00E1539C" w:rsidRDefault="002C5A80" w:rsidP="002C5A80">
      <w:pPr>
        <w:pStyle w:val="Akapitzlist"/>
        <w:ind w:left="360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 xml:space="preserve"> </w:t>
      </w: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ab/>
      </w: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ab/>
      </w:r>
      <w:r w:rsidRPr="00E1539C">
        <w:rPr>
          <w:rFonts w:ascii="Calibri" w:hAnsi="Calibri" w:cs="Calibri"/>
          <w:color w:val="FF0000"/>
          <w:sz w:val="20"/>
          <w:szCs w:val="20"/>
        </w:rPr>
        <w:t>Wykonawca, który nie zaoferuje klauzuli</w:t>
      </w:r>
      <w:r w:rsidRPr="00E1539C">
        <w:rPr>
          <w:rFonts w:ascii="Calibri" w:hAnsi="Calibri" w:cs="Calibri"/>
          <w:bCs/>
          <w:color w:val="FF0000"/>
          <w:sz w:val="20"/>
          <w:szCs w:val="20"/>
        </w:rPr>
        <w:t xml:space="preserve"> otrzyma</w:t>
      </w:r>
      <w:r w:rsidRPr="00E1539C">
        <w:rPr>
          <w:rFonts w:ascii="Calibri" w:hAnsi="Calibri" w:cs="Calibri"/>
          <w:color w:val="FF0000"/>
          <w:sz w:val="20"/>
          <w:szCs w:val="20"/>
        </w:rPr>
        <w:t xml:space="preserve"> – 0 pkt.</w:t>
      </w:r>
    </w:p>
    <w:p w14:paraId="6F853271" w14:textId="05E9B544" w:rsidR="00425FE4" w:rsidRPr="00C26242" w:rsidRDefault="00425FE4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</w:p>
    <w:p w14:paraId="363DC9C9" w14:textId="7C1012C4" w:rsidR="00286364" w:rsidRPr="00C26242" w:rsidRDefault="00286364" w:rsidP="007314CF">
      <w:pPr>
        <w:pStyle w:val="Legenda"/>
        <w:numPr>
          <w:ilvl w:val="2"/>
          <w:numId w:val="23"/>
        </w:numPr>
        <w:ind w:hanging="589"/>
        <w:jc w:val="both"/>
        <w:rPr>
          <w:rFonts w:ascii="Calibri" w:hAnsi="Calibri" w:cs="Calibri"/>
          <w:sz w:val="20"/>
        </w:rPr>
      </w:pPr>
      <w:r w:rsidRPr="00C26242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="003115FA" w:rsidRPr="00C26242">
        <w:rPr>
          <w:rFonts w:asciiTheme="minorHAnsi" w:hAnsiTheme="minorHAnsi" w:cstheme="minorHAnsi"/>
          <w:sz w:val="20"/>
        </w:rPr>
        <w:t>CZĘŚCI 2</w:t>
      </w:r>
    </w:p>
    <w:p w14:paraId="5B8EE85D" w14:textId="0419C181" w:rsidR="00FF2B70" w:rsidRPr="00263B32" w:rsidRDefault="00BF5924" w:rsidP="00FF2B70">
      <w:pPr>
        <w:pStyle w:val="Standard"/>
        <w:tabs>
          <w:tab w:val="left" w:pos="-3174"/>
        </w:tabs>
        <w:rPr>
          <w:rFonts w:ascii="Calibri" w:hAnsi="Calibri" w:cs="Calibri"/>
          <w:b/>
          <w:bCs/>
          <w:color w:val="00B050"/>
          <w:sz w:val="20"/>
          <w:szCs w:val="20"/>
        </w:rPr>
      </w:pPr>
      <w:r w:rsidRPr="00C26242">
        <w:rPr>
          <w:rFonts w:ascii="Calibri" w:hAnsi="Calibri" w:cs="Calibri"/>
          <w:sz w:val="20"/>
          <w:szCs w:val="20"/>
        </w:rPr>
        <w:t xml:space="preserve">      </w:t>
      </w:r>
      <w:r w:rsidR="00FF2B70" w:rsidRPr="00C26242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FF2B70" w:rsidRPr="00C26242">
        <w:rPr>
          <w:rFonts w:ascii="Calibri" w:hAnsi="Calibri" w:cs="Calibri"/>
          <w:b/>
          <w:bCs/>
          <w:sz w:val="20"/>
          <w:szCs w:val="20"/>
        </w:rPr>
        <w:tab/>
        <w:t xml:space="preserve">   </w:t>
      </w:r>
      <w:r w:rsidR="00FF2B70" w:rsidRPr="00263B32">
        <w:rPr>
          <w:rFonts w:ascii="Calibri" w:hAnsi="Calibri" w:cs="Calibri"/>
          <w:b/>
          <w:bCs/>
          <w:color w:val="00B050"/>
          <w:sz w:val="20"/>
          <w:szCs w:val="20"/>
        </w:rPr>
        <w:t xml:space="preserve">Klauzula funduszu prewencyjnego </w:t>
      </w:r>
    </w:p>
    <w:p w14:paraId="1475118D" w14:textId="522610F9" w:rsidR="00FF2B70" w:rsidRPr="00263B32" w:rsidRDefault="00FF2B70" w:rsidP="00FF2B70">
      <w:pPr>
        <w:ind w:left="1134" w:firstLine="282"/>
        <w:rPr>
          <w:rFonts w:ascii="Calibri" w:hAnsi="Calibri" w:cs="Calibri"/>
          <w:color w:val="00B050"/>
          <w:sz w:val="20"/>
          <w:szCs w:val="20"/>
        </w:rPr>
      </w:pPr>
      <w:r w:rsidRPr="00263B32">
        <w:rPr>
          <w:rFonts w:ascii="Calibri" w:hAnsi="Calibri" w:cs="Calibri"/>
          <w:color w:val="00B050"/>
          <w:sz w:val="20"/>
          <w:szCs w:val="20"/>
        </w:rPr>
        <w:t xml:space="preserve">Wykonawca, który zaoferuje klauzulę otrzyma </w:t>
      </w:r>
      <w:r w:rsidR="00263B32" w:rsidRPr="00263B32">
        <w:rPr>
          <w:rFonts w:ascii="Calibri" w:hAnsi="Calibri" w:cs="Calibri"/>
          <w:color w:val="00B050"/>
          <w:sz w:val="20"/>
          <w:szCs w:val="20"/>
        </w:rPr>
        <w:t>4</w:t>
      </w:r>
      <w:r w:rsidR="00FF2316" w:rsidRPr="00263B32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263B32">
        <w:rPr>
          <w:rFonts w:ascii="Calibri" w:hAnsi="Calibri" w:cs="Calibri"/>
          <w:color w:val="00B050"/>
          <w:sz w:val="20"/>
          <w:szCs w:val="20"/>
        </w:rPr>
        <w:t>pkt.</w:t>
      </w:r>
    </w:p>
    <w:p w14:paraId="6A2F18ED" w14:textId="77777777" w:rsidR="00FF2B70" w:rsidRPr="00263B32" w:rsidRDefault="00FF2B70" w:rsidP="00FF2B70">
      <w:pPr>
        <w:ind w:left="709" w:firstLine="707"/>
        <w:rPr>
          <w:rFonts w:ascii="Calibri" w:hAnsi="Calibri" w:cs="Calibri"/>
          <w:color w:val="00B050"/>
          <w:sz w:val="20"/>
          <w:szCs w:val="20"/>
        </w:rPr>
      </w:pPr>
      <w:r w:rsidRPr="00263B32">
        <w:rPr>
          <w:rFonts w:ascii="Calibri" w:hAnsi="Calibri" w:cs="Calibri"/>
          <w:color w:val="00B050"/>
          <w:sz w:val="20"/>
          <w:szCs w:val="20"/>
        </w:rPr>
        <w:t>Wykonawca, który nie zaoferuje klauzuli</w:t>
      </w:r>
      <w:r w:rsidRPr="00263B32">
        <w:rPr>
          <w:rFonts w:ascii="Calibri" w:hAnsi="Calibri" w:cs="Calibri"/>
          <w:bCs/>
          <w:color w:val="00B050"/>
          <w:sz w:val="20"/>
          <w:szCs w:val="20"/>
        </w:rPr>
        <w:t xml:space="preserve"> otrzyma</w:t>
      </w:r>
      <w:r w:rsidRPr="00263B32">
        <w:rPr>
          <w:rFonts w:ascii="Calibri" w:hAnsi="Calibri" w:cs="Calibri"/>
          <w:color w:val="00B050"/>
          <w:sz w:val="20"/>
          <w:szCs w:val="20"/>
        </w:rPr>
        <w:t xml:space="preserve"> – 0 pkt.</w:t>
      </w:r>
    </w:p>
    <w:p w14:paraId="2BDC199C" w14:textId="77777777" w:rsidR="00FF2B70" w:rsidRPr="00263B32" w:rsidRDefault="00FF2B70" w:rsidP="00FF2B70">
      <w:pPr>
        <w:pStyle w:val="Standard"/>
        <w:tabs>
          <w:tab w:val="left" w:pos="-3174"/>
        </w:tabs>
        <w:rPr>
          <w:rFonts w:ascii="Calibri" w:hAnsi="Calibri" w:cs="Calibri"/>
          <w:bCs/>
          <w:color w:val="00B050"/>
          <w:sz w:val="20"/>
          <w:szCs w:val="20"/>
          <w:lang w:eastAsia="pl-PL"/>
        </w:rPr>
      </w:pPr>
      <w:r w:rsidRPr="00263B32">
        <w:rPr>
          <w:rFonts w:ascii="Calibri" w:hAnsi="Calibri" w:cs="Calibri"/>
          <w:b/>
          <w:color w:val="00B050"/>
          <w:sz w:val="20"/>
          <w:szCs w:val="20"/>
        </w:rPr>
        <w:t xml:space="preserve">       </w:t>
      </w:r>
      <w:r w:rsidRPr="00263B32">
        <w:rPr>
          <w:rFonts w:ascii="Calibri" w:hAnsi="Calibri" w:cs="Calibri"/>
          <w:b/>
          <w:color w:val="00B050"/>
          <w:sz w:val="20"/>
          <w:szCs w:val="20"/>
        </w:rPr>
        <w:tab/>
      </w:r>
      <w:r w:rsidRPr="00263B32">
        <w:rPr>
          <w:rFonts w:ascii="Calibri" w:hAnsi="Calibri" w:cs="Calibri"/>
          <w:b/>
          <w:color w:val="00B050"/>
          <w:sz w:val="20"/>
          <w:szCs w:val="20"/>
        </w:rPr>
        <w:tab/>
      </w:r>
      <w:r w:rsidRPr="00263B32">
        <w:rPr>
          <w:rFonts w:ascii="Calibri" w:hAnsi="Calibri" w:cs="Calibri"/>
          <w:b/>
          <w:bCs/>
          <w:color w:val="00B050"/>
          <w:sz w:val="20"/>
          <w:szCs w:val="20"/>
        </w:rPr>
        <w:t>Klauzula dodatkowej prewencyjnej sumy ubezpieczenia w wysokości 200.000 zł</w:t>
      </w:r>
    </w:p>
    <w:p w14:paraId="35CF4386" w14:textId="7AA16BDC" w:rsidR="00FF2B70" w:rsidRPr="00263B32" w:rsidRDefault="00FF2B70" w:rsidP="00FF2B70">
      <w:pPr>
        <w:rPr>
          <w:rFonts w:ascii="Calibri" w:hAnsi="Calibri" w:cs="Calibri"/>
          <w:color w:val="00B050"/>
          <w:sz w:val="20"/>
          <w:szCs w:val="20"/>
        </w:rPr>
      </w:pPr>
      <w:r w:rsidRPr="00263B32">
        <w:rPr>
          <w:rFonts w:ascii="Calibri" w:hAnsi="Calibri" w:cs="Calibri"/>
          <w:color w:val="00B050"/>
          <w:sz w:val="20"/>
          <w:szCs w:val="20"/>
        </w:rPr>
        <w:t xml:space="preserve">       </w:t>
      </w:r>
      <w:r w:rsidRPr="00263B32">
        <w:rPr>
          <w:rFonts w:ascii="Calibri" w:hAnsi="Calibri" w:cs="Calibri"/>
          <w:color w:val="00B050"/>
          <w:sz w:val="20"/>
          <w:szCs w:val="20"/>
        </w:rPr>
        <w:tab/>
      </w:r>
      <w:r w:rsidRPr="00263B32">
        <w:rPr>
          <w:rFonts w:ascii="Calibri" w:hAnsi="Calibri" w:cs="Calibri"/>
          <w:color w:val="00B050"/>
          <w:sz w:val="20"/>
          <w:szCs w:val="20"/>
        </w:rPr>
        <w:tab/>
        <w:t xml:space="preserve">Wykonawca, który zaoferuje klauzulę otrzyma </w:t>
      </w:r>
      <w:r w:rsidR="00263B32" w:rsidRPr="00263B32">
        <w:rPr>
          <w:rFonts w:ascii="Calibri" w:hAnsi="Calibri" w:cs="Calibri"/>
          <w:color w:val="00B050"/>
          <w:sz w:val="20"/>
          <w:szCs w:val="20"/>
        </w:rPr>
        <w:t>4</w:t>
      </w:r>
      <w:r w:rsidRPr="00263B32">
        <w:rPr>
          <w:rFonts w:ascii="Calibri" w:hAnsi="Calibri" w:cs="Calibri"/>
          <w:color w:val="00B050"/>
          <w:sz w:val="20"/>
          <w:szCs w:val="20"/>
        </w:rPr>
        <w:t xml:space="preserve"> pkt.</w:t>
      </w:r>
    </w:p>
    <w:p w14:paraId="6B5E3AF4" w14:textId="77777777" w:rsidR="00FF2B70" w:rsidRPr="00263B32" w:rsidRDefault="00FF2B70" w:rsidP="00FF2B70">
      <w:pPr>
        <w:ind w:left="708" w:hanging="708"/>
        <w:rPr>
          <w:rFonts w:ascii="Calibri" w:hAnsi="Calibri" w:cs="Calibri"/>
          <w:color w:val="00B050"/>
          <w:sz w:val="20"/>
          <w:szCs w:val="20"/>
        </w:rPr>
      </w:pPr>
      <w:r w:rsidRPr="00263B32">
        <w:rPr>
          <w:rFonts w:ascii="Calibri" w:hAnsi="Calibri" w:cs="Calibri"/>
          <w:color w:val="00B050"/>
          <w:sz w:val="20"/>
          <w:szCs w:val="20"/>
        </w:rPr>
        <w:t xml:space="preserve">      </w:t>
      </w:r>
      <w:r w:rsidRPr="00263B32">
        <w:rPr>
          <w:rFonts w:ascii="Calibri" w:hAnsi="Calibri" w:cs="Calibri"/>
          <w:color w:val="00B050"/>
          <w:sz w:val="20"/>
          <w:szCs w:val="20"/>
        </w:rPr>
        <w:tab/>
        <w:t xml:space="preserve"> </w:t>
      </w:r>
      <w:r w:rsidRPr="00263B32">
        <w:rPr>
          <w:rFonts w:ascii="Calibri" w:hAnsi="Calibri" w:cs="Calibri"/>
          <w:color w:val="00B050"/>
          <w:sz w:val="20"/>
          <w:szCs w:val="20"/>
        </w:rPr>
        <w:tab/>
        <w:t>Wykonawca, który nie zaoferuje klauzuli otrzyma – 0 pkt.</w:t>
      </w:r>
    </w:p>
    <w:p w14:paraId="1908833A" w14:textId="77777777" w:rsidR="00FF2B70" w:rsidRPr="00263B32" w:rsidRDefault="00FF2B70" w:rsidP="00FF2B70">
      <w:pPr>
        <w:pStyle w:val="Standard"/>
        <w:tabs>
          <w:tab w:val="left" w:pos="-3174"/>
        </w:tabs>
        <w:rPr>
          <w:color w:val="00B050"/>
        </w:rPr>
      </w:pPr>
      <w:r w:rsidRPr="00263B32">
        <w:rPr>
          <w:rFonts w:ascii="Calibri" w:hAnsi="Calibri" w:cs="Calibri"/>
          <w:color w:val="00B050"/>
          <w:sz w:val="20"/>
          <w:szCs w:val="20"/>
        </w:rPr>
        <w:t xml:space="preserve">      </w:t>
      </w:r>
      <w:r w:rsidRPr="00263B32">
        <w:rPr>
          <w:rFonts w:ascii="Calibri" w:hAnsi="Calibri" w:cs="Calibri"/>
          <w:color w:val="00B050"/>
          <w:sz w:val="20"/>
          <w:szCs w:val="20"/>
        </w:rPr>
        <w:tab/>
      </w:r>
      <w:r w:rsidRPr="00263B32">
        <w:rPr>
          <w:rFonts w:ascii="Calibri" w:hAnsi="Calibri" w:cs="Calibri"/>
          <w:b/>
          <w:bCs/>
          <w:color w:val="00B050"/>
          <w:sz w:val="20"/>
          <w:szCs w:val="20"/>
        </w:rPr>
        <w:tab/>
        <w:t>Klauzula awarii, błędu człowieka z wyższym limitem odpowiedzialności</w:t>
      </w:r>
    </w:p>
    <w:p w14:paraId="769F00CA" w14:textId="188CEA26" w:rsidR="00FF2B70" w:rsidRPr="00263B32" w:rsidRDefault="00FF2B70" w:rsidP="00FF2B70">
      <w:pPr>
        <w:rPr>
          <w:rFonts w:ascii="Calibri" w:hAnsi="Calibri" w:cs="Calibri"/>
          <w:color w:val="00B050"/>
          <w:sz w:val="20"/>
          <w:szCs w:val="20"/>
        </w:rPr>
      </w:pPr>
      <w:r w:rsidRPr="00263B32">
        <w:rPr>
          <w:rFonts w:ascii="Calibri" w:hAnsi="Calibri" w:cs="Calibri"/>
          <w:color w:val="00B050"/>
          <w:sz w:val="20"/>
          <w:szCs w:val="20"/>
        </w:rPr>
        <w:t xml:space="preserve">       </w:t>
      </w:r>
      <w:r w:rsidRPr="00263B32">
        <w:rPr>
          <w:rFonts w:ascii="Calibri" w:hAnsi="Calibri" w:cs="Calibri"/>
          <w:color w:val="00B050"/>
          <w:sz w:val="20"/>
          <w:szCs w:val="20"/>
        </w:rPr>
        <w:tab/>
        <w:t xml:space="preserve">  </w:t>
      </w:r>
      <w:r w:rsidRPr="00263B32">
        <w:rPr>
          <w:rFonts w:ascii="Calibri" w:hAnsi="Calibri" w:cs="Calibri"/>
          <w:color w:val="00B050"/>
          <w:sz w:val="20"/>
          <w:szCs w:val="20"/>
        </w:rPr>
        <w:tab/>
        <w:t xml:space="preserve">Wykonawca, który zaoferuje klauzulę otrzyma </w:t>
      </w:r>
      <w:r w:rsidR="00263B32" w:rsidRPr="00263B32">
        <w:rPr>
          <w:rFonts w:ascii="Calibri" w:hAnsi="Calibri" w:cs="Calibri"/>
          <w:color w:val="00B050"/>
          <w:sz w:val="20"/>
          <w:szCs w:val="20"/>
        </w:rPr>
        <w:t>4</w:t>
      </w:r>
      <w:r w:rsidRPr="00263B32">
        <w:rPr>
          <w:rFonts w:ascii="Calibri" w:hAnsi="Calibri" w:cs="Calibri"/>
          <w:color w:val="00B050"/>
          <w:sz w:val="20"/>
          <w:szCs w:val="20"/>
        </w:rPr>
        <w:t xml:space="preserve"> pkt.</w:t>
      </w:r>
    </w:p>
    <w:p w14:paraId="4CEE327A" w14:textId="77777777" w:rsidR="00FF2B70" w:rsidRPr="00263B32" w:rsidRDefault="00FF2B70" w:rsidP="00FF2B70">
      <w:pPr>
        <w:ind w:left="708" w:hanging="708"/>
        <w:rPr>
          <w:rFonts w:ascii="Calibri" w:hAnsi="Calibri" w:cs="Calibri"/>
          <w:color w:val="00B050"/>
          <w:sz w:val="20"/>
          <w:szCs w:val="20"/>
        </w:rPr>
      </w:pPr>
      <w:r w:rsidRPr="00263B32">
        <w:rPr>
          <w:rFonts w:ascii="Calibri" w:hAnsi="Calibri" w:cs="Calibri"/>
          <w:color w:val="00B050"/>
          <w:sz w:val="20"/>
          <w:szCs w:val="20"/>
        </w:rPr>
        <w:t xml:space="preserve">       </w:t>
      </w:r>
      <w:r w:rsidRPr="00263B32">
        <w:rPr>
          <w:rFonts w:ascii="Calibri" w:hAnsi="Calibri" w:cs="Calibri"/>
          <w:color w:val="00B050"/>
          <w:sz w:val="20"/>
          <w:szCs w:val="20"/>
        </w:rPr>
        <w:tab/>
      </w:r>
      <w:r w:rsidRPr="00263B32">
        <w:rPr>
          <w:rFonts w:ascii="Calibri" w:hAnsi="Calibri" w:cs="Calibri"/>
          <w:color w:val="00B050"/>
          <w:sz w:val="20"/>
          <w:szCs w:val="20"/>
        </w:rPr>
        <w:tab/>
        <w:t>Wykonawca, który nie zaoferuje klauzuli otrzyma – 0 pkt.</w:t>
      </w:r>
    </w:p>
    <w:p w14:paraId="69135E24" w14:textId="77777777" w:rsidR="00FF2B70" w:rsidRPr="00263B32" w:rsidRDefault="00FF2B70" w:rsidP="00FF2B70">
      <w:pPr>
        <w:pStyle w:val="Standard"/>
        <w:tabs>
          <w:tab w:val="left" w:pos="-3174"/>
        </w:tabs>
        <w:rPr>
          <w:rFonts w:ascii="Calibri" w:hAnsi="Calibri" w:cs="Calibri"/>
          <w:bCs/>
          <w:color w:val="00B050"/>
          <w:sz w:val="20"/>
          <w:szCs w:val="20"/>
          <w:lang w:eastAsia="pl-PL"/>
        </w:rPr>
      </w:pPr>
      <w:r w:rsidRPr="00263B32">
        <w:rPr>
          <w:rFonts w:ascii="Calibri" w:hAnsi="Calibri" w:cs="Calibri"/>
          <w:b/>
          <w:bCs/>
          <w:color w:val="00B050"/>
          <w:sz w:val="20"/>
          <w:szCs w:val="20"/>
        </w:rPr>
        <w:tab/>
        <w:t xml:space="preserve">   Klauzula dedykowanego likwidatora</w:t>
      </w:r>
    </w:p>
    <w:p w14:paraId="270F7388" w14:textId="13324F6C" w:rsidR="00FF2B70" w:rsidRPr="00263B32" w:rsidRDefault="00FF2B70" w:rsidP="00FF2B70">
      <w:pPr>
        <w:ind w:left="708"/>
        <w:rPr>
          <w:rFonts w:ascii="Calibri" w:hAnsi="Calibri" w:cs="Calibri"/>
          <w:color w:val="00B050"/>
          <w:sz w:val="20"/>
          <w:szCs w:val="20"/>
        </w:rPr>
      </w:pPr>
      <w:r w:rsidRPr="00263B32">
        <w:rPr>
          <w:rFonts w:ascii="Calibri" w:hAnsi="Calibri" w:cs="Calibri"/>
          <w:color w:val="00B050"/>
          <w:sz w:val="20"/>
          <w:szCs w:val="20"/>
        </w:rPr>
        <w:t xml:space="preserve">         </w:t>
      </w:r>
      <w:r w:rsidRPr="00263B32">
        <w:rPr>
          <w:rFonts w:ascii="Calibri" w:hAnsi="Calibri" w:cs="Calibri"/>
          <w:color w:val="00B050"/>
          <w:sz w:val="20"/>
          <w:szCs w:val="20"/>
        </w:rPr>
        <w:tab/>
        <w:t xml:space="preserve">Wykonawca, który zaoferuje klauzulę otrzyma </w:t>
      </w:r>
      <w:r w:rsidR="00263B32" w:rsidRPr="00263B32">
        <w:rPr>
          <w:rFonts w:ascii="Calibri" w:hAnsi="Calibri" w:cs="Calibri"/>
          <w:color w:val="00B050"/>
          <w:sz w:val="20"/>
          <w:szCs w:val="20"/>
        </w:rPr>
        <w:t>4</w:t>
      </w:r>
      <w:r w:rsidRPr="00263B32">
        <w:rPr>
          <w:rFonts w:ascii="Calibri" w:hAnsi="Calibri" w:cs="Calibri"/>
          <w:color w:val="00B050"/>
          <w:sz w:val="20"/>
          <w:szCs w:val="20"/>
        </w:rPr>
        <w:t xml:space="preserve"> pkt.</w:t>
      </w:r>
    </w:p>
    <w:p w14:paraId="16CFE3D4" w14:textId="77777777" w:rsidR="00FF2B70" w:rsidRPr="00263B32" w:rsidRDefault="00FF2B70" w:rsidP="00FF2B70">
      <w:pPr>
        <w:ind w:left="708" w:hanging="708"/>
        <w:rPr>
          <w:rFonts w:ascii="Calibri" w:hAnsi="Calibri" w:cs="Calibri"/>
          <w:color w:val="00B050"/>
          <w:sz w:val="20"/>
          <w:szCs w:val="20"/>
        </w:rPr>
      </w:pPr>
      <w:r w:rsidRPr="00263B32">
        <w:rPr>
          <w:rFonts w:ascii="Calibri" w:hAnsi="Calibri" w:cs="Calibri"/>
          <w:color w:val="00B050"/>
          <w:sz w:val="20"/>
          <w:szCs w:val="20"/>
        </w:rPr>
        <w:t xml:space="preserve">       </w:t>
      </w:r>
      <w:r w:rsidRPr="00263B32">
        <w:rPr>
          <w:rFonts w:ascii="Calibri" w:hAnsi="Calibri" w:cs="Calibri"/>
          <w:color w:val="00B050"/>
          <w:sz w:val="20"/>
          <w:szCs w:val="20"/>
        </w:rPr>
        <w:tab/>
      </w:r>
      <w:r w:rsidRPr="00263B32">
        <w:rPr>
          <w:rFonts w:ascii="Calibri" w:hAnsi="Calibri" w:cs="Calibri"/>
          <w:color w:val="00B050"/>
          <w:sz w:val="20"/>
          <w:szCs w:val="20"/>
        </w:rPr>
        <w:tab/>
        <w:t>Wykonawca, który nie zaoferuje klauzuli otrzyma – 0 pkt.</w:t>
      </w:r>
    </w:p>
    <w:p w14:paraId="469D9485" w14:textId="7F5D1457" w:rsidR="00852076" w:rsidRPr="00263B32" w:rsidRDefault="00263B32" w:rsidP="00263B32">
      <w:pPr>
        <w:pStyle w:val="Standard"/>
        <w:tabs>
          <w:tab w:val="left" w:pos="-3174"/>
        </w:tabs>
        <w:rPr>
          <w:rFonts w:ascii="Calibri" w:hAnsi="Calibri" w:cs="Calibri"/>
          <w:b/>
          <w:bCs/>
          <w:color w:val="00B050"/>
          <w:sz w:val="20"/>
          <w:szCs w:val="20"/>
        </w:rPr>
      </w:pPr>
      <w:r w:rsidRPr="00263B32">
        <w:rPr>
          <w:rFonts w:ascii="Calibri" w:hAnsi="Calibri" w:cs="Calibri"/>
          <w:b/>
          <w:bCs/>
          <w:color w:val="00B050"/>
          <w:sz w:val="20"/>
          <w:szCs w:val="20"/>
        </w:rPr>
        <w:tab/>
      </w:r>
      <w:r w:rsidRPr="00263B32">
        <w:rPr>
          <w:rFonts w:ascii="Calibri" w:hAnsi="Calibri" w:cs="Calibri"/>
          <w:b/>
          <w:bCs/>
          <w:color w:val="00B050"/>
          <w:sz w:val="20"/>
          <w:szCs w:val="20"/>
        </w:rPr>
        <w:tab/>
      </w:r>
      <w:r w:rsidRPr="00263B32">
        <w:rPr>
          <w:rFonts w:ascii="Calibri" w:hAnsi="Calibri" w:cs="Calibri"/>
          <w:b/>
          <w:bCs/>
          <w:color w:val="00B050"/>
          <w:sz w:val="20"/>
          <w:szCs w:val="20"/>
        </w:rPr>
        <w:t>Klauzul</w:t>
      </w:r>
      <w:r w:rsidRPr="00263B32">
        <w:rPr>
          <w:rFonts w:ascii="Calibri" w:hAnsi="Calibri" w:cs="Calibri"/>
          <w:b/>
          <w:bCs/>
          <w:color w:val="00B050"/>
          <w:sz w:val="20"/>
          <w:szCs w:val="20"/>
        </w:rPr>
        <w:t>a</w:t>
      </w:r>
      <w:r w:rsidRPr="00263B32">
        <w:rPr>
          <w:rFonts w:ascii="Calibri" w:hAnsi="Calibri" w:cs="Calibri"/>
          <w:b/>
          <w:bCs/>
          <w:color w:val="00B050"/>
          <w:sz w:val="20"/>
          <w:szCs w:val="20"/>
        </w:rPr>
        <w:t xml:space="preserve"> ochrony mienia wyłączonego z eksploatacji / użytkowania</w:t>
      </w:r>
    </w:p>
    <w:p w14:paraId="4B38E632" w14:textId="692A1493" w:rsidR="00263B32" w:rsidRPr="00263B32" w:rsidRDefault="00A16444" w:rsidP="00263B32">
      <w:pPr>
        <w:ind w:left="708"/>
        <w:rPr>
          <w:rFonts w:ascii="Calibri" w:hAnsi="Calibri" w:cs="Calibri"/>
          <w:color w:val="00B050"/>
          <w:sz w:val="20"/>
          <w:szCs w:val="20"/>
        </w:rPr>
      </w:pPr>
      <w:r w:rsidRPr="00263B32">
        <w:rPr>
          <w:rFonts w:ascii="Calibri" w:hAnsi="Calibri" w:cs="Calibri"/>
          <w:b/>
          <w:bCs/>
          <w:color w:val="00B050"/>
          <w:sz w:val="20"/>
          <w:szCs w:val="20"/>
        </w:rPr>
        <w:t xml:space="preserve">                </w:t>
      </w:r>
      <w:r w:rsidR="00263B32" w:rsidRPr="00263B32">
        <w:rPr>
          <w:rFonts w:ascii="Calibri" w:hAnsi="Calibri" w:cs="Calibri"/>
          <w:color w:val="00B050"/>
          <w:sz w:val="20"/>
          <w:szCs w:val="20"/>
        </w:rPr>
        <w:t xml:space="preserve">Wykonawca, który zaoferuje klauzulę otrzyma </w:t>
      </w:r>
      <w:r w:rsidR="00263B32" w:rsidRPr="00263B32">
        <w:rPr>
          <w:rFonts w:ascii="Calibri" w:hAnsi="Calibri" w:cs="Calibri"/>
          <w:color w:val="00B050"/>
          <w:sz w:val="20"/>
          <w:szCs w:val="20"/>
        </w:rPr>
        <w:t>4</w:t>
      </w:r>
      <w:r w:rsidR="00263B32" w:rsidRPr="00263B32">
        <w:rPr>
          <w:rFonts w:ascii="Calibri" w:hAnsi="Calibri" w:cs="Calibri"/>
          <w:color w:val="00B050"/>
          <w:sz w:val="20"/>
          <w:szCs w:val="20"/>
        </w:rPr>
        <w:t xml:space="preserve"> pkt.</w:t>
      </w:r>
    </w:p>
    <w:p w14:paraId="60E3D9F0" w14:textId="77777777" w:rsidR="00263B32" w:rsidRPr="00263B32" w:rsidRDefault="00263B32" w:rsidP="00263B32">
      <w:pPr>
        <w:ind w:left="708" w:hanging="708"/>
        <w:rPr>
          <w:rFonts w:ascii="Calibri" w:hAnsi="Calibri" w:cs="Calibri"/>
          <w:color w:val="00B050"/>
          <w:sz w:val="20"/>
          <w:szCs w:val="20"/>
        </w:rPr>
      </w:pPr>
      <w:r w:rsidRPr="00263B32">
        <w:rPr>
          <w:rFonts w:ascii="Calibri" w:hAnsi="Calibri" w:cs="Calibri"/>
          <w:color w:val="00B050"/>
          <w:sz w:val="20"/>
          <w:szCs w:val="20"/>
        </w:rPr>
        <w:t xml:space="preserve">       </w:t>
      </w:r>
      <w:r w:rsidRPr="00263B32">
        <w:rPr>
          <w:rFonts w:ascii="Calibri" w:hAnsi="Calibri" w:cs="Calibri"/>
          <w:color w:val="00B050"/>
          <w:sz w:val="20"/>
          <w:szCs w:val="20"/>
        </w:rPr>
        <w:tab/>
      </w:r>
      <w:r w:rsidRPr="00263B32">
        <w:rPr>
          <w:rFonts w:ascii="Calibri" w:hAnsi="Calibri" w:cs="Calibri"/>
          <w:color w:val="00B050"/>
          <w:sz w:val="20"/>
          <w:szCs w:val="20"/>
        </w:rPr>
        <w:tab/>
        <w:t>Wykonawca, który nie zaoferuje klauzuli otrzyma – 0 pkt.</w:t>
      </w:r>
    </w:p>
    <w:p w14:paraId="3145BD36" w14:textId="202CBADC" w:rsidR="00BF5924" w:rsidRPr="001D0DC5" w:rsidRDefault="00BF5924" w:rsidP="004A33BF">
      <w:pPr>
        <w:ind w:left="708"/>
        <w:rPr>
          <w:rFonts w:ascii="Calibri" w:hAnsi="Calibri" w:cs="Calibri"/>
          <w:color w:val="FF0000"/>
          <w:sz w:val="20"/>
          <w:szCs w:val="20"/>
        </w:rPr>
      </w:pPr>
    </w:p>
    <w:p w14:paraId="05BEFA0B" w14:textId="77777777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Punkty w poszczególnych kryteriach będą wyliczane z dokładnością do dwóch miejsc po przecinku.</w:t>
      </w:r>
    </w:p>
    <w:p w14:paraId="0A8B23E8" w14:textId="77777777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Ocena końcowa oferty będzie sumą punktów uzyskanych za wszystkie w/w kryteria.</w:t>
      </w:r>
    </w:p>
    <w:p w14:paraId="16ED3FB2" w14:textId="77777777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Za najkorzystniejszą ofertę Zamawiający uzna tę ofertę, która nie będzie podlegać odrzuceniu oraz uzyska najwyższą ocenę końcową.</w:t>
      </w:r>
    </w:p>
    <w:p w14:paraId="26B13CEC" w14:textId="39C62B4C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 xml:space="preserve">Wskazane przez Wykonawcę w Formularzu ofertowym karty produktu, OWU lub inne wzorce umowy będą mieć zastosowanie do zawartej umowy tylko w kwestiach nieuregulowanych w SWZ, a w odniesieniu do zakresu </w:t>
      </w:r>
      <w:r w:rsidRPr="00852076">
        <w:rPr>
          <w:rFonts w:asciiTheme="minorHAnsi" w:hAnsiTheme="minorHAnsi" w:cstheme="minorHAnsi"/>
          <w:b w:val="0"/>
          <w:bCs/>
          <w:sz w:val="20"/>
        </w:rPr>
        <w:lastRenderedPageBreak/>
        <w:t xml:space="preserve">preferowanego w kwestiach nieokreślonych w Formularzu ofertowym. W przypadku sprzeczności treści karty produktu, OWU lub innych wzorców umowy z postanowieniami określonymi w SWZ lub w Formularzu ofertowym strony związane są postanowieniami określonymi w SWZ lub w Formularzu ofertowym. </w:t>
      </w:r>
    </w:p>
    <w:p w14:paraId="787AF87B" w14:textId="0277E18C" w:rsidR="00783330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Karty produktu, OWU lub inne wzorce umowy Wykonawcy nie są częścią oferty, a Zamawiający nie będzie badał ich zgodności z SWZ, nawet jeśli Wykonawca dołączy je do oferty.</w:t>
      </w:r>
    </w:p>
    <w:p w14:paraId="7A7C2EB7" w14:textId="77777777" w:rsidR="004A33BF" w:rsidRPr="004A33BF" w:rsidRDefault="004A33BF" w:rsidP="004A33BF">
      <w:pPr>
        <w:rPr>
          <w:lang w:eastAsia="pl-PL"/>
        </w:rPr>
      </w:pPr>
    </w:p>
    <w:p w14:paraId="638B1EE8" w14:textId="77777777" w:rsidR="0061382C" w:rsidRPr="00C46F09" w:rsidRDefault="0061382C" w:rsidP="0061382C">
      <w:pPr>
        <w:rPr>
          <w:color w:val="404040" w:themeColor="text1" w:themeTint="BF"/>
          <w:lang w:eastAsia="pl-PL"/>
        </w:rPr>
      </w:pPr>
    </w:p>
    <w:p w14:paraId="522620EC" w14:textId="77777777" w:rsidR="00BA1DD3" w:rsidRPr="00C46F09" w:rsidRDefault="00BA1DD3" w:rsidP="0061382C">
      <w:pPr>
        <w:shd w:val="clear" w:color="auto" w:fill="F2F2F2" w:themeFill="background1" w:themeFillShade="F2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404040" w:themeColor="text1" w:themeTint="BF"/>
          <w:sz w:val="16"/>
          <w:szCs w:val="16"/>
        </w:rPr>
      </w:pPr>
    </w:p>
    <w:p w14:paraId="4ECE2EA6" w14:textId="103DDC5A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1" w:name="_Toc86396649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dotyczące trybu otwarcia</w:t>
      </w:r>
      <w:bookmarkEnd w:id="31"/>
      <w:r w:rsidR="00DB6C30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 </w:t>
      </w:r>
    </w:p>
    <w:p w14:paraId="5CABAF98" w14:textId="77777777" w:rsidR="00BA1DD3" w:rsidRPr="00C46F09" w:rsidRDefault="00BA1DD3" w:rsidP="00B0232C">
      <w:pPr>
        <w:pStyle w:val="podpunkt"/>
        <w:numPr>
          <w:ilvl w:val="0"/>
          <w:numId w:val="0"/>
        </w:numPr>
        <w:ind w:left="851" w:hanging="284"/>
        <w:rPr>
          <w:rFonts w:asciiTheme="minorHAnsi" w:hAnsiTheme="minorHAnsi" w:cstheme="minorHAnsi"/>
          <w:b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ab/>
        <w:t xml:space="preserve"> </w:t>
      </w:r>
    </w:p>
    <w:p w14:paraId="4B82E490" w14:textId="19AD7334" w:rsidR="00B0232C" w:rsidRPr="00C26242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Otwarcie ofert następuje niezwłocznie po upływie terminu składania ofert, nie później niż następnego dnia po dniu, w którym upłynął termin składania ofert tj.</w:t>
      </w:r>
      <w:r w:rsidR="00204DE3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17242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11.12</w:t>
      </w:r>
      <w:r w:rsidR="00294597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="00EF76A0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202</w:t>
      </w:r>
      <w:r w:rsidR="00204DE3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</w:t>
      </w:r>
      <w:r w:rsidR="00294597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EF76A0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r.</w:t>
      </w:r>
    </w:p>
    <w:p w14:paraId="77874343" w14:textId="67F9B134" w:rsidR="00B0232C" w:rsidRPr="00C26242" w:rsidRDefault="009F4EB6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="00B0232C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przypadku awarii tego systemu, która powoduje brak możliwości otwarcia ofert w terminie określonym przez </w:t>
      </w:r>
      <w:r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="00B0232C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amawiającego, otwarcie ofert następuje niezwłocznie po usunięciu awarii.</w:t>
      </w:r>
    </w:p>
    <w:p w14:paraId="1B2C65E4" w14:textId="77777777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poinformuje o zmianie terminu otwarcia ofert na stronie internetowej prowadzonego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postępowania.</w:t>
      </w:r>
    </w:p>
    <w:p w14:paraId="114D9BBF" w14:textId="77777777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BD32956" w14:textId="77777777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niezwłocznie po otwarciu ofert, udostępnia na stronie internetowej prowadzonego postępowania informacje o:</w:t>
      </w:r>
    </w:p>
    <w:p w14:paraId="24FB5DD2" w14:textId="77777777" w:rsidR="00B0232C" w:rsidRPr="00C46F09" w:rsidRDefault="00B0232C" w:rsidP="007314CF">
      <w:pPr>
        <w:numPr>
          <w:ilvl w:val="1"/>
          <w:numId w:val="29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2D6BF9C9" w14:textId="0208C1B1" w:rsidR="00B0232C" w:rsidRPr="00C46F09" w:rsidRDefault="00B0232C" w:rsidP="007314CF">
      <w:pPr>
        <w:numPr>
          <w:ilvl w:val="1"/>
          <w:numId w:val="29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cenach lub kosztach zawartych w ofertach.</w:t>
      </w:r>
    </w:p>
    <w:p w14:paraId="225A56A2" w14:textId="77777777" w:rsidR="00B0232C" w:rsidRPr="00C46F09" w:rsidRDefault="00B0232C" w:rsidP="00B0232C">
      <w:pPr>
        <w:shd w:val="clear" w:color="auto" w:fill="FFFFFF"/>
        <w:ind w:firstLine="41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Informacja zostanie opublikowana na stronie postępowania na</w:t>
      </w:r>
      <w:hyperlink r:id="rId37" w:history="1">
        <w:r w:rsidRPr="00C46F09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 xml:space="preserve"> platformazakupowa.pl</w:t>
        </w:r>
      </w:hyperlink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sekcji ,,Komunikaty” .</w:t>
      </w:r>
    </w:p>
    <w:p w14:paraId="50F15CEC" w14:textId="77777777" w:rsidR="00B0232C" w:rsidRPr="00C46F09" w:rsidRDefault="00B0232C" w:rsidP="00B0232C">
      <w:pPr>
        <w:shd w:val="clear" w:color="auto" w:fill="FFFFFF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7EBA4AAE" w14:textId="59566CBD" w:rsidR="00B0232C" w:rsidRPr="00C46F09" w:rsidRDefault="00B0232C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Uwaga!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Ustawą PZP</w:t>
      </w:r>
      <w:r w:rsidRPr="00C46F0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Zamawiający nie ma obowiązku przeprowadzania jawnej sesji otwarcia ofert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33EA87F8" w14:textId="476F1560" w:rsidR="00B30552" w:rsidRPr="00C46F09" w:rsidRDefault="00B30552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35F0C639" w14:textId="77777777" w:rsidR="00B30552" w:rsidRPr="00C46F09" w:rsidRDefault="00B30552" w:rsidP="00B30552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16"/>
          <w:szCs w:val="16"/>
        </w:rPr>
      </w:pPr>
    </w:p>
    <w:p w14:paraId="70F13ADE" w14:textId="77777777" w:rsidR="00B30552" w:rsidRPr="00C46F09" w:rsidRDefault="00B30552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2" w:name="_Toc86396650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związania ofertą</w:t>
      </w:r>
      <w:bookmarkEnd w:id="32"/>
    </w:p>
    <w:p w14:paraId="716C3F65" w14:textId="77777777" w:rsidR="00B30552" w:rsidRPr="00C46F09" w:rsidRDefault="00B30552" w:rsidP="00B30552">
      <w:pPr>
        <w:pStyle w:val="Tekstpodstawowy21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60C9037F" w14:textId="77777777" w:rsidR="00B30552" w:rsidRPr="00C46F09" w:rsidRDefault="00B30552" w:rsidP="00B30552">
      <w:pPr>
        <w:pStyle w:val="Tekstpodstawowy21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A97F814" w14:textId="780D10A4" w:rsidR="00B30552" w:rsidRPr="00C26242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C26242">
        <w:rPr>
          <w:rFonts w:asciiTheme="minorHAnsi" w:hAnsiTheme="minorHAnsi" w:cstheme="minorHAnsi"/>
          <w:color w:val="404040" w:themeColor="text1" w:themeTint="BF"/>
          <w:sz w:val="20"/>
        </w:rPr>
        <w:t xml:space="preserve">Wykonawca będzie związany ofertą przez okres 30 dni  od dnia upływu terminu składania ofert, przy czym pierwszym dniem terminu związania ofertą jest dzień, w którym upływa termin składania ofert, tj. do dnia </w:t>
      </w:r>
      <w:r w:rsidR="000E4054" w:rsidRPr="000E4054">
        <w:rPr>
          <w:rFonts w:asciiTheme="minorHAnsi" w:hAnsiTheme="minorHAnsi" w:cstheme="minorHAnsi"/>
          <w:b/>
          <w:bCs/>
          <w:color w:val="404040" w:themeColor="text1" w:themeTint="BF"/>
          <w:sz w:val="20"/>
        </w:rPr>
        <w:t>10.01.2024</w:t>
      </w:r>
      <w:r w:rsidRPr="000E4054">
        <w:rPr>
          <w:rFonts w:asciiTheme="minorHAnsi" w:hAnsiTheme="minorHAnsi" w:cstheme="minorHAnsi"/>
          <w:b/>
          <w:bCs/>
          <w:color w:val="404040" w:themeColor="text1" w:themeTint="BF"/>
          <w:sz w:val="20"/>
        </w:rPr>
        <w:t>r.</w:t>
      </w:r>
    </w:p>
    <w:p w14:paraId="5314E20B" w14:textId="3773DA0D" w:rsidR="00B30552" w:rsidRPr="00C46F09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W przypadku gdy wybór najkorzystniejszej oferty nie nastąpi przed upływem terminu związania ofertą wskazanego w ust. 1, Zamawiający przed upływem terminu związania ofertą zwraca się jednokrotnie do </w:t>
      </w:r>
      <w:r w:rsidR="00655D7D" w:rsidRPr="00C46F09">
        <w:rPr>
          <w:rFonts w:asciiTheme="minorHAnsi" w:hAnsiTheme="minorHAnsi" w:cstheme="minorHAnsi"/>
          <w:color w:val="404040" w:themeColor="text1" w:themeTint="BF"/>
          <w:sz w:val="20"/>
        </w:rPr>
        <w:t>W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ykonawców o wyrażenie zgody na przedłużenie tego terminu o wskazywany przez niego okres, nie dłuższy niż 60 dni. 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ab/>
      </w:r>
    </w:p>
    <w:p w14:paraId="6330A479" w14:textId="77777777" w:rsidR="00B30552" w:rsidRPr="00C46F09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>Przedłużenie terminu związania ofertą wymaga złożenia przez Wykonawcę pisemnego oświadczenia o wyrażeniu zgody na przedłużenie terminu związania ofertą.</w:t>
      </w:r>
    </w:p>
    <w:p w14:paraId="1DA32FB5" w14:textId="77777777" w:rsidR="00B30552" w:rsidRPr="00C46F09" w:rsidRDefault="00B30552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7FE2B581" w14:textId="77777777" w:rsidR="0061382C" w:rsidRPr="00C46F09" w:rsidRDefault="0061382C" w:rsidP="0061382C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C5D4D9F" w14:textId="7C0EB1EE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3" w:name="_Toc86396651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Zamówienia, o których mowa w art. </w:t>
      </w:r>
      <w:r w:rsidR="00353047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214</w:t>
      </w:r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ust. </w:t>
      </w:r>
      <w:r w:rsidR="00353047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1</w:t>
      </w:r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pkt. </w:t>
      </w:r>
      <w:r w:rsidR="00353047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7 </w:t>
      </w:r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ustawy PZP</w:t>
      </w:r>
      <w:bookmarkEnd w:id="33"/>
    </w:p>
    <w:p w14:paraId="6A31F9AA" w14:textId="77777777" w:rsidR="0061382C" w:rsidRPr="00C46F09" w:rsidRDefault="0061382C" w:rsidP="0061382C">
      <w:pPr>
        <w:pStyle w:val="punkt"/>
        <w:suppressAutoHyphens w:val="0"/>
        <w:spacing w:before="0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338150A5" w14:textId="1B2B1523" w:rsidR="00BA1DD3" w:rsidRPr="00C46F09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</w:rPr>
      </w:pPr>
      <w:bookmarkStart w:id="34" w:name="_Hlk81484135"/>
      <w:r w:rsidRPr="004868ED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Zgodnie</w:t>
      </w:r>
      <w:r w:rsidRPr="004868ED">
        <w:rPr>
          <w:rFonts w:asciiTheme="minorHAnsi" w:hAnsiTheme="minorHAnsi" w:cstheme="minorHAnsi"/>
          <w:color w:val="404040" w:themeColor="text1" w:themeTint="BF"/>
          <w:sz w:val="20"/>
        </w:rPr>
        <w:t xml:space="preserve"> z art. </w:t>
      </w:r>
      <w:r w:rsidR="004868ED" w:rsidRPr="004868ED">
        <w:rPr>
          <w:rFonts w:asciiTheme="minorHAnsi" w:hAnsiTheme="minorHAnsi" w:cstheme="minorHAnsi"/>
          <w:color w:val="404040" w:themeColor="text1" w:themeTint="BF"/>
          <w:sz w:val="20"/>
        </w:rPr>
        <w:t>281 ust. 2 pkt. 11</w:t>
      </w:r>
      <w:r w:rsidRPr="004868ED">
        <w:rPr>
          <w:rFonts w:asciiTheme="minorHAnsi" w:hAnsiTheme="minorHAnsi" w:cstheme="minorHAnsi"/>
          <w:color w:val="404040" w:themeColor="text1" w:themeTint="BF"/>
          <w:sz w:val="20"/>
        </w:rPr>
        <w:t xml:space="preserve"> ustawy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 PZP Zamawiający przewiduje możliwość udzielenia zamówień w trybie zamówienia z wolnej ręki w okolicznościach określonych w art. 214 ust.1 pkt 7 ustawy PZP. </w:t>
      </w:r>
    </w:p>
    <w:p w14:paraId="34822054" w14:textId="77777777" w:rsidR="009C667A" w:rsidRPr="00294597" w:rsidRDefault="009C667A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294597">
        <w:rPr>
          <w:rFonts w:asciiTheme="minorHAnsi" w:hAnsiTheme="minorHAnsi" w:cstheme="minorHAnsi"/>
          <w:sz w:val="20"/>
          <w:lang w:eastAsia="pl-PL"/>
        </w:rPr>
        <w:t>Zamawiający</w:t>
      </w:r>
      <w:r w:rsidRPr="00294597">
        <w:rPr>
          <w:rFonts w:asciiTheme="minorHAnsi" w:hAnsiTheme="minorHAnsi" w:cstheme="minorHAnsi"/>
          <w:sz w:val="20"/>
        </w:rPr>
        <w:t xml:space="preserve"> przewiduje udzielenie zamówień o których mowa w pkt 1. w wysokości:</w:t>
      </w:r>
    </w:p>
    <w:p w14:paraId="62568C2C" w14:textId="6C6BBDD9" w:rsidR="009C667A" w:rsidRPr="00852076" w:rsidRDefault="009C667A" w:rsidP="009C667A">
      <w:pPr>
        <w:pStyle w:val="punkt"/>
        <w:tabs>
          <w:tab w:val="left" w:pos="284"/>
        </w:tabs>
        <w:suppressAutoHyphens w:val="0"/>
        <w:spacing w:before="0"/>
        <w:ind w:left="284"/>
        <w:rPr>
          <w:rFonts w:asciiTheme="minorHAnsi" w:hAnsiTheme="minorHAnsi" w:cstheme="minorHAnsi"/>
          <w:sz w:val="20"/>
        </w:rPr>
      </w:pPr>
      <w:r w:rsidRPr="000E4054">
        <w:rPr>
          <w:rFonts w:asciiTheme="minorHAnsi" w:hAnsiTheme="minorHAnsi" w:cstheme="minorHAnsi"/>
          <w:sz w:val="20"/>
        </w:rPr>
        <w:t xml:space="preserve">- dla </w:t>
      </w:r>
      <w:r w:rsidR="008B05D4" w:rsidRPr="000E4054">
        <w:rPr>
          <w:rFonts w:asciiTheme="minorHAnsi" w:hAnsiTheme="minorHAnsi" w:cstheme="minorHAnsi"/>
          <w:sz w:val="20"/>
        </w:rPr>
        <w:t>CZĘŚCI</w:t>
      </w:r>
      <w:r w:rsidRPr="000E4054">
        <w:rPr>
          <w:rFonts w:asciiTheme="minorHAnsi" w:hAnsiTheme="minorHAnsi" w:cstheme="minorHAnsi"/>
          <w:sz w:val="20"/>
        </w:rPr>
        <w:t xml:space="preserve"> 2 – do </w:t>
      </w:r>
      <w:r w:rsidR="006965B8" w:rsidRPr="000E4054">
        <w:rPr>
          <w:rFonts w:asciiTheme="minorHAnsi" w:hAnsiTheme="minorHAnsi" w:cstheme="minorHAnsi"/>
          <w:sz w:val="20"/>
        </w:rPr>
        <w:t>1</w:t>
      </w:r>
      <w:r w:rsidRPr="000E4054">
        <w:rPr>
          <w:rFonts w:asciiTheme="minorHAnsi" w:hAnsiTheme="minorHAnsi" w:cstheme="minorHAnsi"/>
          <w:sz w:val="20"/>
        </w:rPr>
        <w:t>0% szacunkowej wartości zamówienia podstawowego.</w:t>
      </w:r>
    </w:p>
    <w:bookmarkEnd w:id="34"/>
    <w:p w14:paraId="2D4C6ABF" w14:textId="7C5F31C7" w:rsidR="009C667A" w:rsidRPr="00C46F09" w:rsidRDefault="009C667A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Warunki udzielenia zamówienia zostały określone w odpowiednim Załączniku nr 3</w:t>
      </w:r>
      <w:r w:rsidR="006965B8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b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 xml:space="preserve"> do SWZ - Wzór umowy.</w:t>
      </w:r>
    </w:p>
    <w:p w14:paraId="29312923" w14:textId="444721CB" w:rsidR="00BA1DD3" w:rsidRPr="00C46F09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W przypadku zamówienia określonego w pkt. 1 zastosowanie będą mieć składki ustalone dla zamówienia podstawowego.</w:t>
      </w:r>
    </w:p>
    <w:p w14:paraId="5E03E3B4" w14:textId="3F9B1E52" w:rsidR="00BA1DD3" w:rsidRPr="00BF5924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Inne warunki,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 w szczególności zakres ochrony, będą zgodnie z warunkami przyjętej oferty Wykonawcy.</w:t>
      </w:r>
    </w:p>
    <w:p w14:paraId="3CE6FD1E" w14:textId="77777777" w:rsidR="00BF5924" w:rsidRPr="00C46F09" w:rsidRDefault="00BF5924" w:rsidP="00BF5924">
      <w:pPr>
        <w:pStyle w:val="punkt"/>
        <w:suppressAutoHyphens w:val="0"/>
        <w:spacing w:before="0"/>
        <w:ind w:left="284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</w:rPr>
      </w:pPr>
    </w:p>
    <w:p w14:paraId="7AF8F932" w14:textId="3C7CE4AE" w:rsidR="0061382C" w:rsidRPr="00C46F09" w:rsidRDefault="0061382C" w:rsidP="0061382C">
      <w:pPr>
        <w:pStyle w:val="punkt"/>
        <w:shd w:val="clear" w:color="auto" w:fill="F2F2F2" w:themeFill="background1" w:themeFillShade="F2"/>
        <w:suppressAutoHyphens w:val="0"/>
        <w:spacing w:before="0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7C8A096A" w14:textId="72F9750C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5" w:name="_Toc86396652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lastRenderedPageBreak/>
        <w:t>Wzór umowy i warunki zmiany umowy</w:t>
      </w:r>
      <w:bookmarkEnd w:id="35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27F8AEB1" w14:textId="2BB8C058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spacing w:before="120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Istotne warunki umowy w sprawie zamówienia publicznego zostały określone we wzorze umowy, który stanowi Załącznik </w:t>
      </w:r>
      <w:r w:rsidRPr="00E30A1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nr 3</w:t>
      </w:r>
      <w:r w:rsidR="00645DAA" w:rsidRPr="00E30A1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 i 3b</w:t>
      </w:r>
      <w:r w:rsidRPr="00E30A1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do SWZ.</w:t>
      </w:r>
    </w:p>
    <w:p w14:paraId="0A527F97" w14:textId="77777777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przewiduje możliwość zmiany postanowień Umowy, zawartej w wyniku udzielenia niniejszego zamówienia, w zakresie:</w:t>
      </w:r>
    </w:p>
    <w:p w14:paraId="19F57BAE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przedmiotu zamówienia (przedmiotu i zakresu ubezpieczenia),</w:t>
      </w:r>
    </w:p>
    <w:p w14:paraId="7996820C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terminu wykonania zamówienia,</w:t>
      </w:r>
    </w:p>
    <w:p w14:paraId="1E07FD46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wynagrodzenia Wykonawcy. </w:t>
      </w:r>
    </w:p>
    <w:p w14:paraId="338C2419" w14:textId="77777777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 okoliczności, po wystąpieniu których Zamawiający przewiduje możliwość wprowadzenia zmiany należą:</w:t>
      </w:r>
    </w:p>
    <w:p w14:paraId="2251995E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zmiana obowiązujących przepisów prawa powodującą konieczność dostosowania do nich warunków umowy,</w:t>
      </w:r>
    </w:p>
    <w:p w14:paraId="2F756D29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    zmiany korzystne dla Zamawiającego/Ubezpieczającego/Ubezpieczonego.</w:t>
      </w:r>
    </w:p>
    <w:p w14:paraId="46E998B5" w14:textId="3210D464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Zmiany postanowień umowy muszą być dokonane na piśmie. Wystąpienie którejkolwiek z wymienionych okoliczności nie stanowi zobowiązania Stron do wprowadzenia zmiany.</w:t>
      </w:r>
    </w:p>
    <w:p w14:paraId="0A94374B" w14:textId="7704610E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Inne zmiany umowy są możliwe tylko w okolicznościach określonych w art. 454 i 455 ustawy PZP.</w:t>
      </w:r>
    </w:p>
    <w:p w14:paraId="080AA7FB" w14:textId="1BDB088D" w:rsidR="005C3A5C" w:rsidRPr="00C46F09" w:rsidRDefault="005C3A5C" w:rsidP="00BA1DD3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21C24E8" w14:textId="77777777" w:rsidR="00BA1DD3" w:rsidRPr="00C46F09" w:rsidRDefault="00BA1DD3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4CC0C30E" w14:textId="127673BA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6" w:name="_Toc86396653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Środki ochrony prawnej przysługujące Wykonawcom</w:t>
      </w:r>
      <w:bookmarkEnd w:id="36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4A7B9AA3" w14:textId="77777777" w:rsidR="0061382C" w:rsidRPr="00C46F09" w:rsidRDefault="0061382C" w:rsidP="005C3A5C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3C2EE1D9" w14:textId="4CD90F74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Środki ochrony prawnej określone w niniejszym dziale przysługują </w:t>
      </w:r>
      <w:r w:rsidR="00282090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amawiającego przepisów ustawy PZP </w:t>
      </w:r>
    </w:p>
    <w:p w14:paraId="6D9B039E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5E463B8E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przysługuje na:</w:t>
      </w:r>
    </w:p>
    <w:p w14:paraId="204B499B" w14:textId="77777777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63E974D1" w14:textId="3B0AB25D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zaniechanie czynności w postępowaniu o udzielenie zamówienia do której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amawiający był obowiązany na podstawie ustawy;</w:t>
      </w:r>
    </w:p>
    <w:p w14:paraId="0E335670" w14:textId="12E668C9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Odwołanie wnosi się do Prezesa Izby. Odwołujący przekazuje kopię odwołania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14:paraId="6287B85D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5F967CEF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wnosi się w terminie:</w:t>
      </w:r>
    </w:p>
    <w:p w14:paraId="13017FE3" w14:textId="7A608B7F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5 dni od dnia przekazania informacji o czynności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 stanowiącej podstawę jego wniesienia, jeżeli informacja została przekazana przy użyciu środków komunikacji elektronicznej,</w:t>
      </w:r>
    </w:p>
    <w:p w14:paraId="65BB298D" w14:textId="4581A726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10 dni od dnia przekazania informacji o czynności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 stanowiącej podstawę jego wniesienia, jeżeli informacja została przekazana w sposób inny niż określony w pkt 6.1.</w:t>
      </w:r>
    </w:p>
    <w:p w14:paraId="58360021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2AAFE022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383652A4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70D32B3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Skargę wnosi się do Sądu Okręgowego w Warszawie - sądu zamówień publicznych, zwanego dalej "sądem zamówień publicznych".</w:t>
      </w:r>
    </w:p>
    <w:p w14:paraId="705EBDB0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8D2EB75" w14:textId="17A6E0A5" w:rsidR="005C3A5C" w:rsidRDefault="00783330" w:rsidP="005C3A5C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6EBBCBD6" w14:textId="77777777" w:rsidR="004A33BF" w:rsidRPr="004A33BF" w:rsidRDefault="004A33BF" w:rsidP="005C3A5C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0FB81784" w14:textId="77777777" w:rsidR="005C3A5C" w:rsidRPr="00C46F09" w:rsidRDefault="005C3A5C" w:rsidP="005C3A5C">
      <w:pPr>
        <w:shd w:val="clear" w:color="auto" w:fill="F2F2F2" w:themeFill="background1" w:themeFillShade="F2"/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3876C6FF" w14:textId="7EF1F7F5" w:rsidR="00645DAA" w:rsidRDefault="00BA1DD3" w:rsidP="007677F2">
      <w:pPr>
        <w:pStyle w:val="Nagwek1"/>
        <w:numPr>
          <w:ilvl w:val="0"/>
          <w:numId w:val="31"/>
        </w:numPr>
        <w:pBdr>
          <w:bottom w:val="single" w:sz="4" w:space="0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7" w:name="_Toc86396655"/>
      <w:r w:rsidRPr="00645DAA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dotyczące wadium</w:t>
      </w:r>
      <w:bookmarkEnd w:id="37"/>
    </w:p>
    <w:p w14:paraId="1DB3ABAE" w14:textId="3B1BE6EC" w:rsidR="00BA1DD3" w:rsidRPr="00645DAA" w:rsidRDefault="00BA1DD3" w:rsidP="007677F2">
      <w:pPr>
        <w:pStyle w:val="Nagwek1"/>
        <w:pBdr>
          <w:bottom w:val="single" w:sz="4" w:space="0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8" w:name="_Toc86396656"/>
      <w:r w:rsidRPr="00645DAA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oraz zabezpieczenia należytego wykonania umowy</w:t>
      </w:r>
      <w:bookmarkEnd w:id="38"/>
    </w:p>
    <w:p w14:paraId="1B4C63B8" w14:textId="77777777" w:rsidR="005C3A5C" w:rsidRPr="00C46F09" w:rsidRDefault="005C3A5C" w:rsidP="00645DAA">
      <w:pPr>
        <w:suppressAutoHyphens w:val="0"/>
        <w:jc w:val="center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1D803BA7" w14:textId="7C1DB8ED" w:rsidR="00783330" w:rsidRPr="00C46F09" w:rsidRDefault="00783330" w:rsidP="007314CF">
      <w:pPr>
        <w:numPr>
          <w:ilvl w:val="0"/>
          <w:numId w:val="11"/>
        </w:numPr>
        <w:suppressAutoHyphens w:val="0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Nie wymaga się wadium.</w:t>
      </w:r>
    </w:p>
    <w:p w14:paraId="0FEBD8A0" w14:textId="5C9A5AFD" w:rsidR="00BA1DD3" w:rsidRPr="00C46F09" w:rsidRDefault="00BA1DD3" w:rsidP="007314CF">
      <w:pPr>
        <w:numPr>
          <w:ilvl w:val="0"/>
          <w:numId w:val="11"/>
        </w:numPr>
        <w:suppressAutoHyphens w:val="0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Nie wymaga się zabezpieczenia należytego wykonania umowy.</w:t>
      </w:r>
    </w:p>
    <w:p w14:paraId="28A19140" w14:textId="77777777" w:rsidR="005C3A5C" w:rsidRPr="00C46F09" w:rsidRDefault="005C3A5C" w:rsidP="005C3A5C">
      <w:pPr>
        <w:suppressAutoHyphens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2FBAF744" w14:textId="77777777" w:rsidR="00BA1DD3" w:rsidRPr="00C46F09" w:rsidRDefault="00BA1DD3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32ACB356" w14:textId="77F2E2D1" w:rsidR="00BA1DD3" w:rsidRPr="00C46F09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9" w:name="_Toc86396657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dotyczące walut obcych</w:t>
      </w:r>
      <w:bookmarkEnd w:id="39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A31C295" w14:textId="4C5E406B" w:rsidR="00BA1DD3" w:rsidRPr="00C46F09" w:rsidRDefault="00BA1DD3" w:rsidP="00BA1DD3">
      <w:pPr>
        <w:autoSpaceDE w:val="0"/>
        <w:spacing w:before="12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zobowiązani są do złożenia oferty w złotych polskich i w takiej walucie (PLN) nastąpi rozliczenie między Zamawiającym a Wykonawcą.</w:t>
      </w:r>
    </w:p>
    <w:p w14:paraId="641D1C5F" w14:textId="77777777" w:rsidR="003B7224" w:rsidRPr="00C46F09" w:rsidRDefault="003B7224" w:rsidP="005C3A5C">
      <w:pPr>
        <w:pStyle w:val="podstawowy"/>
        <w:numPr>
          <w:ilvl w:val="0"/>
          <w:numId w:val="0"/>
        </w:numPr>
        <w:tabs>
          <w:tab w:val="clear" w:pos="113"/>
          <w:tab w:val="left" w:pos="851"/>
        </w:tabs>
        <w:suppressAutoHyphens w:val="0"/>
        <w:autoSpaceDE w:val="0"/>
        <w:ind w:left="339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209AE59" w14:textId="77777777" w:rsidR="00BA1DD3" w:rsidRPr="00C46F09" w:rsidRDefault="00BA1DD3" w:rsidP="005C3A5C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16"/>
          <w:szCs w:val="16"/>
        </w:rPr>
      </w:pPr>
    </w:p>
    <w:p w14:paraId="7E3181F6" w14:textId="77777777" w:rsidR="005C3A5C" w:rsidRPr="00C46F09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0" w:name="_Toc86396658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formalnościach, jakie powinny zostać dopełnione</w:t>
      </w:r>
      <w:bookmarkEnd w:id="40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7FDD98F" w14:textId="2B873CBA" w:rsidR="00BA1DD3" w:rsidRPr="00C46F09" w:rsidRDefault="00BA1DD3" w:rsidP="005C3A5C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1" w:name="_Toc86396659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 wyborze oferty w celu zawarcia umowy w sprawie zamówienia publicznego</w:t>
      </w:r>
      <w:bookmarkEnd w:id="41"/>
    </w:p>
    <w:p w14:paraId="21D43127" w14:textId="135460F3" w:rsidR="008B54FE" w:rsidRPr="00C46F09" w:rsidRDefault="008B54F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Wybrany Wykonawca jest zobowiązany do zawarcia umowy w sprawie zamówienia publicznego na warunkach określonych we Wzorze Umowy, stanowiącym odpowiedni </w:t>
      </w:r>
      <w:r w:rsidRPr="00B145E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 nr 3</w:t>
      </w:r>
      <w:r w:rsidR="006965B8" w:rsidRPr="00B145E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a, 3b</w:t>
      </w:r>
      <w:r w:rsidRPr="00B145E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do SWZ</w:t>
      </w:r>
      <w:r w:rsidRPr="00B145E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646E7843" w14:textId="022AF0DD" w:rsidR="008B54FE" w:rsidRPr="00C46F09" w:rsidRDefault="008B54F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Zakres świadczenia Wykonawcy wynikający z umowy jest tożsamy z jego zobowiązaniem zawartym w ofercie.</w:t>
      </w:r>
    </w:p>
    <w:p w14:paraId="7B924901" w14:textId="77777777" w:rsidR="008B6FDE" w:rsidRPr="00C46F09" w:rsidRDefault="008B6FD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60792C4" w14:textId="77777777" w:rsidR="008B6FDE" w:rsidRPr="00C46F09" w:rsidRDefault="008B6FD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Wykonawca będzie zobowiązany do podpisania umowy w miejscu i terminie wskazanym przez Zamawiającego.</w:t>
      </w:r>
    </w:p>
    <w:p w14:paraId="761F7653" w14:textId="77777777" w:rsidR="005C3A5C" w:rsidRPr="00C46F09" w:rsidRDefault="005C3A5C" w:rsidP="005C3A5C">
      <w:pPr>
        <w:suppressAutoHyphens w:val="0"/>
        <w:ind w:left="198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49CCAC6" w14:textId="77777777" w:rsidR="008B54FE" w:rsidRPr="00C46F09" w:rsidRDefault="008B54FE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4868BC96" w14:textId="77777777" w:rsidR="00BA1DD3" w:rsidRPr="00C46F09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2" w:name="_Toc86396660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Obowiązki Informacyjne wynikające z RODO</w:t>
      </w:r>
      <w:bookmarkEnd w:id="42"/>
    </w:p>
    <w:p w14:paraId="31D86979" w14:textId="77777777" w:rsidR="005C3A5C" w:rsidRPr="00C46F09" w:rsidRDefault="005C3A5C" w:rsidP="005C3A5C">
      <w:pPr>
        <w:suppressAutoHyphens w:val="0"/>
        <w:ind w:left="6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37F00A6F" w14:textId="1C91961E" w:rsidR="008B54FE" w:rsidRPr="008716B1" w:rsidRDefault="008B54FE" w:rsidP="007314CF">
      <w:pPr>
        <w:numPr>
          <w:ilvl w:val="0"/>
          <w:numId w:val="26"/>
        </w:numPr>
        <w:suppressAutoHyphens w:val="0"/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43" w:name="_Hlk81483597"/>
      <w:r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</w:t>
      </w:r>
      <w:r w:rsidR="008716B1"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</w:p>
    <w:p w14:paraId="31BD4361" w14:textId="11FA687C" w:rsidR="008B54FE" w:rsidRPr="00300DD3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administrator wyznaczył Inspektora Danych Osobowych, z którym można się kontaktować pod adresem </w:t>
      </w:r>
      <w:r w:rsidRPr="00300DD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e-mail: </w:t>
      </w:r>
      <w:r w:rsidR="00300DD3" w:rsidRPr="00300DD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kjodo@szpital-makow.pl</w:t>
      </w:r>
    </w:p>
    <w:p w14:paraId="5CDEF69C" w14:textId="42332B12" w:rsidR="008B54FE" w:rsidRPr="00294597" w:rsidRDefault="008B54FE" w:rsidP="00D04321">
      <w:pPr>
        <w:ind w:left="426"/>
        <w:jc w:val="both"/>
        <w:rPr>
          <w:rFonts w:ascii="Calibri" w:hAnsi="Calibri" w:cs="Calibri"/>
          <w:b/>
        </w:rPr>
      </w:pPr>
      <w:r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Pani/Pana dane osobowe przetwarzane będą na podstawie art. 6 ust. 1 lit. c RODO w celu związanym z przedmiotowym postępowaniem o udzielenie zamówienia publicznego, </w:t>
      </w:r>
      <w:r w:rsidR="0001305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znak sprawy</w:t>
      </w:r>
      <w:r w:rsidR="00013052" w:rsidRPr="00204DE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  <w:r w:rsid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0E405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04/ZP/2023</w:t>
      </w:r>
      <w:r w:rsidR="00013052" w:rsidRP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na usługę </w:t>
      </w:r>
      <w:r w:rsidR="00013052" w:rsidRPr="000E405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ubezpieczenia „ SAMODZIELNEGO PUBLICZNEGO ZAKŁADU OPIEKI ZDROWOTNEJ </w:t>
      </w:r>
      <w:r w:rsidR="006539CF" w:rsidRPr="000E405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ZESPOŁU ZAKŁADÓW W MAKOWIE MAZOWIECKIM</w:t>
      </w:r>
      <w:r w:rsidR="00013052" w:rsidRPr="000E405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”</w:t>
      </w:r>
    </w:p>
    <w:p w14:paraId="70A7B308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odbiorcami Pani/Pana danych osobowych będą osoby lub podmioty, którym udostępniona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zostanie dokumentacja postępowania w oparciu o art. 74 ustawy PZP</w:t>
      </w:r>
    </w:p>
    <w:p w14:paraId="6C8C3D7A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1F7006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0197603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odniesieniu do Pani/Pana danych osobowych decyzje nie będą podejmowane w sposób zautomatyzowany, stosownie do art. 22 RODO.</w:t>
      </w:r>
    </w:p>
    <w:p w14:paraId="4BD13724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posiada Pani/Pan:</w:t>
      </w:r>
    </w:p>
    <w:p w14:paraId="343D490E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863EC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podstawie art. 16 RODO prawo do sprostowania Pani/Pana danych osobowych (</w:t>
      </w:r>
      <w:r w:rsidRPr="00C46F09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);</w:t>
      </w:r>
    </w:p>
    <w:p w14:paraId="5E8E134C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C46F09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);</w:t>
      </w:r>
    </w:p>
    <w:p w14:paraId="0B873E27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C46F09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 xml:space="preserve"> </w:t>
      </w:r>
    </w:p>
    <w:p w14:paraId="5E681517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nie przysługuje Pani/Panu:</w:t>
      </w:r>
    </w:p>
    <w:p w14:paraId="59FDF2AA" w14:textId="77777777" w:rsidR="008B54FE" w:rsidRPr="00C46F09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związku z art. 17 ust. 3 lit. b, d lub e RODO prawo do usunięcia danych osobowych;</w:t>
      </w:r>
    </w:p>
    <w:p w14:paraId="7E533F64" w14:textId="77777777" w:rsidR="008B54FE" w:rsidRPr="00C46F09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prawo do przenoszenia danych osobowych, o którym mowa w art. 20 RODO;</w:t>
      </w:r>
    </w:p>
    <w:p w14:paraId="5AB3E526" w14:textId="77777777" w:rsidR="008B54FE" w:rsidRPr="00C46F09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26ACC87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bookmarkEnd w:id="43"/>
    <w:p w14:paraId="7DF669AB" w14:textId="7140C7CB" w:rsidR="00021F23" w:rsidRPr="00C46F09" w:rsidRDefault="00021F23">
      <w:pPr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5D3DAE8E" w14:textId="77777777" w:rsidR="00021F23" w:rsidRPr="00C46F09" w:rsidRDefault="00021F23">
      <w:pPr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sectPr w:rsidR="00021F23" w:rsidRPr="00C46F09" w:rsidSect="00B96E57">
      <w:headerReference w:type="default" r:id="rId38"/>
      <w:footerReference w:type="default" r:id="rId39"/>
      <w:footerReference w:type="first" r:id="rId40"/>
      <w:pgSz w:w="11905" w:h="16837"/>
      <w:pgMar w:top="1418" w:right="1134" w:bottom="1134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3775" w14:textId="77777777" w:rsidR="006D2E35" w:rsidRDefault="006D2E35" w:rsidP="00BA1DD3">
      <w:r>
        <w:separator/>
      </w:r>
    </w:p>
  </w:endnote>
  <w:endnote w:type="continuationSeparator" w:id="0">
    <w:p w14:paraId="5C88007F" w14:textId="77777777" w:rsidR="006D2E35" w:rsidRDefault="006D2E35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C686" w14:textId="6780AD38" w:rsidR="0052258F" w:rsidRPr="00D3043C" w:rsidRDefault="0052258F" w:rsidP="00B96E57">
    <w:pPr>
      <w:pStyle w:val="Stopka"/>
      <w:framePr w:wrap="around" w:vAnchor="text" w:hAnchor="page" w:x="10807" w:y="4"/>
      <w:rPr>
        <w:rStyle w:val="Numerstrony"/>
        <w:rFonts w:ascii="Calibri" w:hAnsi="Calibri"/>
        <w:sz w:val="20"/>
      </w:rPr>
    </w:pPr>
    <w:r w:rsidRPr="00D3043C">
      <w:rPr>
        <w:rStyle w:val="Numerstrony"/>
        <w:rFonts w:ascii="Calibri" w:hAnsi="Calibri"/>
        <w:sz w:val="20"/>
      </w:rPr>
      <w:fldChar w:fldCharType="begin"/>
    </w:r>
    <w:r w:rsidRPr="00D3043C">
      <w:rPr>
        <w:rStyle w:val="Numerstrony"/>
        <w:rFonts w:ascii="Calibri" w:hAnsi="Calibri"/>
        <w:sz w:val="20"/>
      </w:rPr>
      <w:instrText xml:space="preserve">PAGE  </w:instrText>
    </w:r>
    <w:r w:rsidRPr="00D3043C">
      <w:rPr>
        <w:rStyle w:val="Numerstrony"/>
        <w:rFonts w:ascii="Calibri" w:hAnsi="Calibri"/>
        <w:sz w:val="20"/>
      </w:rPr>
      <w:fldChar w:fldCharType="separate"/>
    </w:r>
    <w:r w:rsidR="008369E5">
      <w:rPr>
        <w:rStyle w:val="Numerstrony"/>
        <w:rFonts w:ascii="Calibri" w:hAnsi="Calibri"/>
        <w:noProof/>
        <w:sz w:val="20"/>
      </w:rPr>
      <w:t>6</w:t>
    </w:r>
    <w:r w:rsidRPr="00D3043C">
      <w:rPr>
        <w:rStyle w:val="Numerstrony"/>
        <w:rFonts w:ascii="Calibri" w:hAnsi="Calibri"/>
        <w:sz w:val="20"/>
      </w:rPr>
      <w:fldChar w:fldCharType="end"/>
    </w:r>
  </w:p>
  <w:p w14:paraId="1EF7EE5B" w14:textId="77777777" w:rsidR="0052258F" w:rsidRPr="001F5552" w:rsidRDefault="0052258F" w:rsidP="00B96E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Calibri" w:hAnsi="Calibri" w:cs="Calibri"/>
        <w:color w:val="404040"/>
        <w:sz w:val="16"/>
        <w:szCs w:val="16"/>
      </w:rPr>
    </w:pPr>
    <w:r w:rsidRPr="001F5552">
      <w:rPr>
        <w:rFonts w:ascii="Calibri" w:hAnsi="Calibri" w:cs="Calibri"/>
        <w:color w:val="404040"/>
        <w:sz w:val="16"/>
        <w:szCs w:val="16"/>
      </w:rPr>
      <w:tab/>
    </w:r>
  </w:p>
  <w:p w14:paraId="287FCD36" w14:textId="77777777" w:rsidR="0052258F" w:rsidRPr="00506324" w:rsidRDefault="0052258F" w:rsidP="00B96E57">
    <w:pPr>
      <w:jc w:val="both"/>
      <w:rPr>
        <w:rFonts w:ascii="Calibri" w:hAnsi="Calibri"/>
        <w:b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51513"/>
      <w:docPartObj>
        <w:docPartGallery w:val="Page Numbers (Bottom of Page)"/>
        <w:docPartUnique/>
      </w:docPartObj>
    </w:sdtPr>
    <w:sdtContent>
      <w:p w14:paraId="737C7782" w14:textId="49B206FC" w:rsidR="0052258F" w:rsidRDefault="005225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2A1" w:rsidRPr="000D32A1">
          <w:rPr>
            <w:noProof/>
            <w:lang w:val="pl-PL"/>
          </w:rPr>
          <w:t>1</w:t>
        </w:r>
        <w:r>
          <w:fldChar w:fldCharType="end"/>
        </w:r>
      </w:p>
    </w:sdtContent>
  </w:sdt>
  <w:p w14:paraId="28664BF1" w14:textId="77777777" w:rsidR="0052258F" w:rsidRDefault="00522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18BC" w14:textId="77777777" w:rsidR="006D2E35" w:rsidRDefault="006D2E35" w:rsidP="00BA1DD3">
      <w:r>
        <w:separator/>
      </w:r>
    </w:p>
  </w:footnote>
  <w:footnote w:type="continuationSeparator" w:id="0">
    <w:p w14:paraId="1C0D3FF6" w14:textId="77777777" w:rsidR="006D2E35" w:rsidRDefault="006D2E35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0C68" w14:textId="77777777" w:rsidR="00FF2B70" w:rsidRPr="002013C3" w:rsidRDefault="00FF2B70" w:rsidP="00FF2B70">
    <w:pPr>
      <w:suppressAutoHyphens w:val="0"/>
      <w:rPr>
        <w:rFonts w:ascii="Calibri" w:hAnsi="Calibri" w:cs="Calibri"/>
        <w:bCs/>
        <w:i/>
        <w:iCs/>
        <w:sz w:val="16"/>
        <w:szCs w:val="16"/>
      </w:rPr>
    </w:pPr>
    <w:r>
      <w:rPr>
        <w:rFonts w:ascii="Calibri" w:hAnsi="Calibri" w:cs="Calibri"/>
        <w:bCs/>
        <w:i/>
        <w:iCs/>
        <w:sz w:val="16"/>
        <w:szCs w:val="16"/>
      </w:rPr>
      <w:t>SAMODZIELNY PUBLICZNY ZAKŁAD OPIEKI ZDROWOTNEJ – ZESPÓŁ ZAKŁADÓW W MAKOWIE MAZOWIECKIM</w:t>
    </w:r>
  </w:p>
  <w:p w14:paraId="3768E1A6" w14:textId="5198944B" w:rsidR="00FF2B70" w:rsidRPr="002013C3" w:rsidRDefault="00FF2B70" w:rsidP="00FF2B70">
    <w:pPr>
      <w:pStyle w:val="Bezodstpw"/>
      <w:tabs>
        <w:tab w:val="right" w:pos="9356"/>
      </w:tabs>
      <w:rPr>
        <w:rFonts w:ascii="Calibri" w:hAnsi="Calibri"/>
        <w:b/>
        <w:bCs/>
        <w:color w:val="0D0D0D"/>
        <w:sz w:val="16"/>
        <w:szCs w:val="16"/>
      </w:rPr>
    </w:pPr>
    <w:r>
      <w:rPr>
        <w:rFonts w:ascii="Calibri" w:hAnsi="Calibri"/>
        <w:bCs/>
        <w:color w:val="0D0D0D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92402C">
      <w:rPr>
        <w:rFonts w:ascii="Calibri" w:hAnsi="Calibri" w:cs="Arial"/>
        <w:color w:val="0D0D0D"/>
        <w:sz w:val="16"/>
        <w:szCs w:val="16"/>
      </w:rPr>
      <w:t>Specyfikacja Warunków Zamówieni</w:t>
    </w:r>
    <w:r>
      <w:rPr>
        <w:rFonts w:ascii="Calibri" w:hAnsi="Calibri" w:cs="Arial"/>
        <w:color w:val="0D0D0D"/>
        <w:sz w:val="16"/>
        <w:szCs w:val="16"/>
      </w:rPr>
      <w:t>a</w:t>
    </w:r>
  </w:p>
  <w:p w14:paraId="4DA57E69" w14:textId="66DCA1B9" w:rsidR="00FF2B70" w:rsidRPr="00C67344" w:rsidRDefault="00FF2B70" w:rsidP="00FF2B70">
    <w:pPr>
      <w:pStyle w:val="Bezodstpw"/>
      <w:rPr>
        <w:rFonts w:ascii="Calibri" w:hAnsi="Calibri"/>
        <w:color w:val="0D0D0D"/>
        <w:sz w:val="16"/>
        <w:szCs w:val="16"/>
      </w:rPr>
    </w:pPr>
    <w:r w:rsidRPr="008A2C51">
      <w:rPr>
        <w:rFonts w:ascii="Calibri" w:hAnsi="Calibri"/>
        <w:color w:val="0D0D0D"/>
        <w:sz w:val="16"/>
        <w:szCs w:val="16"/>
      </w:rPr>
      <w:t xml:space="preserve">nr sprawy:  </w:t>
    </w:r>
    <w:r w:rsidR="00C80ED4">
      <w:rPr>
        <w:rFonts w:ascii="Calibri" w:hAnsi="Calibri"/>
        <w:color w:val="0D0D0D"/>
        <w:sz w:val="16"/>
        <w:szCs w:val="16"/>
      </w:rPr>
      <w:t>04/ZP/2023</w:t>
    </w:r>
  </w:p>
  <w:p w14:paraId="422CA7BA" w14:textId="655DD9F9" w:rsidR="0052258F" w:rsidRPr="00F3030C" w:rsidRDefault="0052258F" w:rsidP="00B96E57">
    <w:pPr>
      <w:pStyle w:val="Bezodstpw"/>
      <w:rPr>
        <w:rFonts w:ascii="Calibri" w:hAnsi="Calibri" w:cs="Calibri"/>
        <w:sz w:val="16"/>
        <w:szCs w:val="16"/>
        <w:lang w:eastAsia="ar-SA"/>
      </w:rPr>
    </w:pPr>
  </w:p>
  <w:p w14:paraId="462B71F9" w14:textId="77777777" w:rsidR="0052258F" w:rsidRPr="00E868AE" w:rsidRDefault="0052258F" w:rsidP="00B96E57">
    <w:pPr>
      <w:pStyle w:val="Bezodstpw"/>
      <w:rPr>
        <w:rFonts w:ascii="Calibri" w:hAnsi="Calibri"/>
        <w:b/>
        <w:color w:val="404040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B4332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 w:firstLine="0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 w:firstLine="0"/>
      </w:pPr>
    </w:lvl>
  </w:abstractNum>
  <w:abstractNum w:abstractNumId="2" w15:restartNumberingAfterBreak="0">
    <w:nsid w:val="00000008"/>
    <w:multiLevelType w:val="multilevel"/>
    <w:tmpl w:val="F0AA3F9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color w:val="0D0D0D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23AA8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18"/>
        <w:szCs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262626"/>
        <w:sz w:val="18"/>
        <w:szCs w:val="18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824F8B"/>
    <w:multiLevelType w:val="hybridMultilevel"/>
    <w:tmpl w:val="C3F06D46"/>
    <w:lvl w:ilvl="0" w:tplc="81AE98C8">
      <w:start w:val="1"/>
      <w:numFmt w:val="upperRoman"/>
      <w:lvlText w:val="%1."/>
      <w:lvlJc w:val="right"/>
      <w:pPr>
        <w:ind w:left="107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03E95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30B395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7C35B11"/>
    <w:multiLevelType w:val="multilevel"/>
    <w:tmpl w:val="D0469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1F5D786C"/>
    <w:multiLevelType w:val="multilevel"/>
    <w:tmpl w:val="42AC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11C63E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6A12915"/>
    <w:multiLevelType w:val="multilevel"/>
    <w:tmpl w:val="A7D05C26"/>
    <w:name w:val="WW8Num622222223222222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979490F"/>
    <w:multiLevelType w:val="multilevel"/>
    <w:tmpl w:val="575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C696588"/>
    <w:multiLevelType w:val="hybridMultilevel"/>
    <w:tmpl w:val="A07E82B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21279"/>
    <w:multiLevelType w:val="hybridMultilevel"/>
    <w:tmpl w:val="A1E45A6A"/>
    <w:lvl w:ilvl="0" w:tplc="2E72135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/>
        <w:color w:val="0D0D0D"/>
      </w:rPr>
    </w:lvl>
    <w:lvl w:ilvl="1" w:tplc="C0145BFA">
      <w:start w:val="1"/>
      <w:numFmt w:val="decimal"/>
      <w:lvlText w:val="%2)"/>
      <w:lvlJc w:val="left"/>
      <w:pPr>
        <w:tabs>
          <w:tab w:val="num" w:pos="5475"/>
        </w:tabs>
        <w:ind w:left="54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 w15:restartNumberingAfterBreak="0">
    <w:nsid w:val="36AC1CAB"/>
    <w:multiLevelType w:val="hybridMultilevel"/>
    <w:tmpl w:val="281AF982"/>
    <w:lvl w:ilvl="0" w:tplc="18C229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D567C"/>
    <w:multiLevelType w:val="multilevel"/>
    <w:tmpl w:val="CF14D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19" w15:restartNumberingAfterBreak="0">
    <w:nsid w:val="3E383742"/>
    <w:multiLevelType w:val="hybridMultilevel"/>
    <w:tmpl w:val="856628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0D86D3A"/>
    <w:multiLevelType w:val="multilevel"/>
    <w:tmpl w:val="CF14D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1" w15:restartNumberingAfterBreak="0">
    <w:nsid w:val="43A37AD1"/>
    <w:multiLevelType w:val="multilevel"/>
    <w:tmpl w:val="28A826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401232A"/>
    <w:multiLevelType w:val="multilevel"/>
    <w:tmpl w:val="B2944F9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 w15:restartNumberingAfterBreak="0">
    <w:nsid w:val="44C4658F"/>
    <w:multiLevelType w:val="multilevel"/>
    <w:tmpl w:val="7A0468F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24" w15:restartNumberingAfterBreak="0">
    <w:nsid w:val="4F524161"/>
    <w:multiLevelType w:val="multilevel"/>
    <w:tmpl w:val="A84AB6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5" w15:restartNumberingAfterBreak="0">
    <w:nsid w:val="540509CE"/>
    <w:multiLevelType w:val="multilevel"/>
    <w:tmpl w:val="FD3C6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6" w15:restartNumberingAfterBreak="0">
    <w:nsid w:val="5A6340B5"/>
    <w:multiLevelType w:val="hybridMultilevel"/>
    <w:tmpl w:val="96D4CA64"/>
    <w:lvl w:ilvl="0" w:tplc="FD9630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hint="default"/>
        <w:b w:val="0"/>
        <w:color w:val="0D0D0D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D26699"/>
    <w:multiLevelType w:val="hybridMultilevel"/>
    <w:tmpl w:val="71648F3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72C4A"/>
    <w:multiLevelType w:val="multilevel"/>
    <w:tmpl w:val="17CE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29" w15:restartNumberingAfterBreak="0">
    <w:nsid w:val="6311407D"/>
    <w:multiLevelType w:val="multilevel"/>
    <w:tmpl w:val="F838FCF8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18"/>
        <w:szCs w:val="20"/>
        <w:u w:val="none"/>
        <w:effect w:val="none"/>
        <w:vertAlign w:val="baseline"/>
        <w:specVanish w:val="0"/>
      </w:rPr>
    </w:lvl>
  </w:abstractNum>
  <w:abstractNum w:abstractNumId="30" w15:restartNumberingAfterBreak="0">
    <w:nsid w:val="64723FFF"/>
    <w:multiLevelType w:val="multilevel"/>
    <w:tmpl w:val="9BF81364"/>
    <w:name w:val="WW8Num2344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1" w15:restartNumberingAfterBreak="0">
    <w:nsid w:val="64BD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6AC85B8D"/>
    <w:multiLevelType w:val="hybridMultilevel"/>
    <w:tmpl w:val="C9986D14"/>
    <w:lvl w:ilvl="0" w:tplc="4574086E">
      <w:start w:val="25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13C5214"/>
    <w:multiLevelType w:val="multilevel"/>
    <w:tmpl w:val="3CD877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77BE0172"/>
    <w:multiLevelType w:val="multilevel"/>
    <w:tmpl w:val="29EEDD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35" w15:restartNumberingAfterBreak="0">
    <w:nsid w:val="7A6F4E0D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C3F4158"/>
    <w:multiLevelType w:val="multilevel"/>
    <w:tmpl w:val="BA586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F17FDF"/>
    <w:multiLevelType w:val="multilevel"/>
    <w:tmpl w:val="DC7C2834"/>
    <w:styleLink w:val="WW8Num86"/>
    <w:lvl w:ilvl="0">
      <w:start w:val="1"/>
      <w:numFmt w:val="upperLetter"/>
      <w:lvlText w:val="%1."/>
      <w:lvlJc w:val="left"/>
      <w:pPr>
        <w:ind w:left="644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09" w:hanging="360"/>
      </w:pPr>
    </w:lvl>
    <w:lvl w:ilvl="2">
      <w:start w:val="1"/>
      <w:numFmt w:val="lowerRoman"/>
      <w:lvlText w:val="%3."/>
      <w:lvlJc w:val="right"/>
      <w:pPr>
        <w:ind w:left="2129" w:hanging="180"/>
      </w:pPr>
    </w:lvl>
    <w:lvl w:ilvl="3">
      <w:start w:val="1"/>
      <w:numFmt w:val="decimal"/>
      <w:lvlText w:val="%4."/>
      <w:lvlJc w:val="left"/>
      <w:pPr>
        <w:ind w:left="2849" w:hanging="360"/>
      </w:pPr>
    </w:lvl>
    <w:lvl w:ilvl="4">
      <w:start w:val="1"/>
      <w:numFmt w:val="lowerLetter"/>
      <w:lvlText w:val="%5."/>
      <w:lvlJc w:val="left"/>
      <w:pPr>
        <w:ind w:left="3569" w:hanging="360"/>
      </w:pPr>
    </w:lvl>
    <w:lvl w:ilvl="5">
      <w:start w:val="1"/>
      <w:numFmt w:val="lowerRoman"/>
      <w:lvlText w:val="%6."/>
      <w:lvlJc w:val="right"/>
      <w:pPr>
        <w:ind w:left="4289" w:hanging="180"/>
      </w:pPr>
    </w:lvl>
    <w:lvl w:ilvl="6">
      <w:start w:val="1"/>
      <w:numFmt w:val="decimal"/>
      <w:lvlText w:val="%7."/>
      <w:lvlJc w:val="left"/>
      <w:pPr>
        <w:ind w:left="5009" w:hanging="360"/>
      </w:pPr>
    </w:lvl>
    <w:lvl w:ilvl="7">
      <w:start w:val="1"/>
      <w:numFmt w:val="lowerLetter"/>
      <w:lvlText w:val="%8."/>
      <w:lvlJc w:val="left"/>
      <w:pPr>
        <w:ind w:left="5729" w:hanging="360"/>
      </w:pPr>
    </w:lvl>
    <w:lvl w:ilvl="8">
      <w:start w:val="1"/>
      <w:numFmt w:val="lowerRoman"/>
      <w:lvlText w:val="%9."/>
      <w:lvlJc w:val="right"/>
      <w:pPr>
        <w:ind w:left="6449" w:hanging="180"/>
      </w:pPr>
    </w:lvl>
  </w:abstractNum>
  <w:abstractNum w:abstractNumId="38" w15:restartNumberingAfterBreak="0">
    <w:nsid w:val="7F250F07"/>
    <w:multiLevelType w:val="hybridMultilevel"/>
    <w:tmpl w:val="422E5E62"/>
    <w:lvl w:ilvl="0" w:tplc="69BA8B34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 w:val="0"/>
        <w:color w:val="0D0D0D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06202">
    <w:abstractNumId w:val="0"/>
  </w:num>
  <w:num w:numId="2" w16cid:durableId="2057044113">
    <w:abstractNumId w:val="1"/>
  </w:num>
  <w:num w:numId="3" w16cid:durableId="975530898">
    <w:abstractNumId w:val="3"/>
  </w:num>
  <w:num w:numId="4" w16cid:durableId="348215392">
    <w:abstractNumId w:val="4"/>
  </w:num>
  <w:num w:numId="5" w16cid:durableId="286357423">
    <w:abstractNumId w:val="5"/>
  </w:num>
  <w:num w:numId="6" w16cid:durableId="732774165">
    <w:abstractNumId w:val="16"/>
  </w:num>
  <w:num w:numId="7" w16cid:durableId="2144882776">
    <w:abstractNumId w:val="36"/>
  </w:num>
  <w:num w:numId="8" w16cid:durableId="121116349">
    <w:abstractNumId w:val="29"/>
  </w:num>
  <w:num w:numId="9" w16cid:durableId="298608354">
    <w:abstractNumId w:val="2"/>
  </w:num>
  <w:num w:numId="10" w16cid:durableId="88282723">
    <w:abstractNumId w:val="26"/>
  </w:num>
  <w:num w:numId="11" w16cid:durableId="556169765">
    <w:abstractNumId w:val="38"/>
  </w:num>
  <w:num w:numId="12" w16cid:durableId="1113093131">
    <w:abstractNumId w:val="11"/>
  </w:num>
  <w:num w:numId="13" w16cid:durableId="1446462197">
    <w:abstractNumId w:val="23"/>
  </w:num>
  <w:num w:numId="14" w16cid:durableId="897282118">
    <w:abstractNumId w:val="17"/>
  </w:num>
  <w:num w:numId="15" w16cid:durableId="1753501789">
    <w:abstractNumId w:val="9"/>
  </w:num>
  <w:num w:numId="16" w16cid:durableId="975523289">
    <w:abstractNumId w:val="8"/>
  </w:num>
  <w:num w:numId="17" w16cid:durableId="666903778">
    <w:abstractNumId w:val="34"/>
  </w:num>
  <w:num w:numId="18" w16cid:durableId="6784363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0312371">
    <w:abstractNumId w:val="30"/>
  </w:num>
  <w:num w:numId="20" w16cid:durableId="280193066">
    <w:abstractNumId w:val="14"/>
  </w:num>
  <w:num w:numId="21" w16cid:durableId="859659848">
    <w:abstractNumId w:val="6"/>
  </w:num>
  <w:num w:numId="22" w16cid:durableId="247428319">
    <w:abstractNumId w:val="27"/>
  </w:num>
  <w:num w:numId="23" w16cid:durableId="879056010">
    <w:abstractNumId w:val="28"/>
  </w:num>
  <w:num w:numId="24" w16cid:durableId="1327053393">
    <w:abstractNumId w:val="18"/>
  </w:num>
  <w:num w:numId="25" w16cid:durableId="2136242983">
    <w:abstractNumId w:val="21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6236077">
    <w:abstractNumId w:val="25"/>
  </w:num>
  <w:num w:numId="27" w16cid:durableId="17000837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0303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06352070">
    <w:abstractNumId w:val="31"/>
  </w:num>
  <w:num w:numId="30" w16cid:durableId="1700086773">
    <w:abstractNumId w:val="35"/>
  </w:num>
  <w:num w:numId="31" w16cid:durableId="1150710106">
    <w:abstractNumId w:val="7"/>
  </w:num>
  <w:num w:numId="32" w16cid:durableId="1138109201">
    <w:abstractNumId w:val="19"/>
  </w:num>
  <w:num w:numId="33" w16cid:durableId="317345771">
    <w:abstractNumId w:val="12"/>
  </w:num>
  <w:num w:numId="34" w16cid:durableId="353773816">
    <w:abstractNumId w:val="32"/>
  </w:num>
  <w:num w:numId="35" w16cid:durableId="2059814863">
    <w:abstractNumId w:val="20"/>
  </w:num>
  <w:num w:numId="36" w16cid:durableId="145783461">
    <w:abstractNumId w:val="10"/>
  </w:num>
  <w:num w:numId="37" w16cid:durableId="1970889491">
    <w:abstractNumId w:val="37"/>
  </w:num>
  <w:num w:numId="38" w16cid:durableId="877012957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D3"/>
    <w:rsid w:val="00007469"/>
    <w:rsid w:val="00012524"/>
    <w:rsid w:val="00013052"/>
    <w:rsid w:val="00021F23"/>
    <w:rsid w:val="00040AAB"/>
    <w:rsid w:val="00047AD2"/>
    <w:rsid w:val="00051D03"/>
    <w:rsid w:val="00053100"/>
    <w:rsid w:val="000546D8"/>
    <w:rsid w:val="00055362"/>
    <w:rsid w:val="0005687E"/>
    <w:rsid w:val="00056E04"/>
    <w:rsid w:val="000729C8"/>
    <w:rsid w:val="0007451B"/>
    <w:rsid w:val="00080AF6"/>
    <w:rsid w:val="00080DD7"/>
    <w:rsid w:val="0009159F"/>
    <w:rsid w:val="0009359D"/>
    <w:rsid w:val="000C1F5E"/>
    <w:rsid w:val="000D32A1"/>
    <w:rsid w:val="000E4054"/>
    <w:rsid w:val="00103737"/>
    <w:rsid w:val="00121A53"/>
    <w:rsid w:val="001223C8"/>
    <w:rsid w:val="00130231"/>
    <w:rsid w:val="0013253E"/>
    <w:rsid w:val="00140F21"/>
    <w:rsid w:val="00145253"/>
    <w:rsid w:val="0014722E"/>
    <w:rsid w:val="00156F05"/>
    <w:rsid w:val="00161F59"/>
    <w:rsid w:val="00162718"/>
    <w:rsid w:val="0017242E"/>
    <w:rsid w:val="00173A6D"/>
    <w:rsid w:val="00174A0F"/>
    <w:rsid w:val="00185E7A"/>
    <w:rsid w:val="001865A0"/>
    <w:rsid w:val="00194729"/>
    <w:rsid w:val="00195CDA"/>
    <w:rsid w:val="001A047D"/>
    <w:rsid w:val="001A061D"/>
    <w:rsid w:val="001A4378"/>
    <w:rsid w:val="001A4A9C"/>
    <w:rsid w:val="001B4383"/>
    <w:rsid w:val="001B571B"/>
    <w:rsid w:val="001C1EAD"/>
    <w:rsid w:val="001C2B2C"/>
    <w:rsid w:val="001C4C99"/>
    <w:rsid w:val="001D361E"/>
    <w:rsid w:val="001D3D3F"/>
    <w:rsid w:val="001D613B"/>
    <w:rsid w:val="001E6A70"/>
    <w:rsid w:val="001F2B7E"/>
    <w:rsid w:val="002013C3"/>
    <w:rsid w:val="00204DE3"/>
    <w:rsid w:val="0020793A"/>
    <w:rsid w:val="0021528F"/>
    <w:rsid w:val="00216EAD"/>
    <w:rsid w:val="00217D7C"/>
    <w:rsid w:val="00222DEA"/>
    <w:rsid w:val="00222FE4"/>
    <w:rsid w:val="0022321E"/>
    <w:rsid w:val="00226554"/>
    <w:rsid w:val="00231420"/>
    <w:rsid w:val="0025696F"/>
    <w:rsid w:val="00263B32"/>
    <w:rsid w:val="00275D1D"/>
    <w:rsid w:val="00281B77"/>
    <w:rsid w:val="00282090"/>
    <w:rsid w:val="00286364"/>
    <w:rsid w:val="0029414D"/>
    <w:rsid w:val="00294597"/>
    <w:rsid w:val="002A2C62"/>
    <w:rsid w:val="002B5EC3"/>
    <w:rsid w:val="002B6043"/>
    <w:rsid w:val="002B6C06"/>
    <w:rsid w:val="002B799E"/>
    <w:rsid w:val="002C2732"/>
    <w:rsid w:val="002C5A80"/>
    <w:rsid w:val="002D6BB0"/>
    <w:rsid w:val="002D7E92"/>
    <w:rsid w:val="002F7F97"/>
    <w:rsid w:val="00300DD3"/>
    <w:rsid w:val="003115FA"/>
    <w:rsid w:val="00320B67"/>
    <w:rsid w:val="0032564F"/>
    <w:rsid w:val="0033237E"/>
    <w:rsid w:val="00335EDD"/>
    <w:rsid w:val="00353047"/>
    <w:rsid w:val="0036328B"/>
    <w:rsid w:val="00365AD8"/>
    <w:rsid w:val="00374F55"/>
    <w:rsid w:val="00383DE8"/>
    <w:rsid w:val="003905A5"/>
    <w:rsid w:val="00395C5D"/>
    <w:rsid w:val="003A71F8"/>
    <w:rsid w:val="003B7224"/>
    <w:rsid w:val="003E0F14"/>
    <w:rsid w:val="004005D3"/>
    <w:rsid w:val="00403246"/>
    <w:rsid w:val="0040493F"/>
    <w:rsid w:val="0041729F"/>
    <w:rsid w:val="0042407F"/>
    <w:rsid w:val="00425FE4"/>
    <w:rsid w:val="00426E76"/>
    <w:rsid w:val="004304DD"/>
    <w:rsid w:val="004341B5"/>
    <w:rsid w:val="00456983"/>
    <w:rsid w:val="00457E45"/>
    <w:rsid w:val="00482DC2"/>
    <w:rsid w:val="004851ED"/>
    <w:rsid w:val="004868ED"/>
    <w:rsid w:val="00486FAF"/>
    <w:rsid w:val="00491974"/>
    <w:rsid w:val="0049231D"/>
    <w:rsid w:val="00496A3B"/>
    <w:rsid w:val="004A1F53"/>
    <w:rsid w:val="004A33BF"/>
    <w:rsid w:val="004B630B"/>
    <w:rsid w:val="004C0FFC"/>
    <w:rsid w:val="004C10F8"/>
    <w:rsid w:val="004C698F"/>
    <w:rsid w:val="004D0F42"/>
    <w:rsid w:val="004D1216"/>
    <w:rsid w:val="004E4338"/>
    <w:rsid w:val="004E4D7B"/>
    <w:rsid w:val="004E6F92"/>
    <w:rsid w:val="004F75CC"/>
    <w:rsid w:val="005013CC"/>
    <w:rsid w:val="00504E9D"/>
    <w:rsid w:val="00514E4C"/>
    <w:rsid w:val="005206BC"/>
    <w:rsid w:val="0052258F"/>
    <w:rsid w:val="0052666F"/>
    <w:rsid w:val="00527900"/>
    <w:rsid w:val="00553CA6"/>
    <w:rsid w:val="005552C8"/>
    <w:rsid w:val="00555CD8"/>
    <w:rsid w:val="005565E9"/>
    <w:rsid w:val="00560930"/>
    <w:rsid w:val="005651D8"/>
    <w:rsid w:val="005721DA"/>
    <w:rsid w:val="00574E8A"/>
    <w:rsid w:val="005770FD"/>
    <w:rsid w:val="0058163D"/>
    <w:rsid w:val="00583518"/>
    <w:rsid w:val="005904A3"/>
    <w:rsid w:val="005B352C"/>
    <w:rsid w:val="005C3A5C"/>
    <w:rsid w:val="005C50D3"/>
    <w:rsid w:val="005D1813"/>
    <w:rsid w:val="005D5F03"/>
    <w:rsid w:val="005D7EDA"/>
    <w:rsid w:val="005E07D4"/>
    <w:rsid w:val="005E7038"/>
    <w:rsid w:val="005F4317"/>
    <w:rsid w:val="00600E8B"/>
    <w:rsid w:val="0060788E"/>
    <w:rsid w:val="0061128F"/>
    <w:rsid w:val="0061382C"/>
    <w:rsid w:val="0062245D"/>
    <w:rsid w:val="00624912"/>
    <w:rsid w:val="00625EAE"/>
    <w:rsid w:val="00642F5C"/>
    <w:rsid w:val="00644B51"/>
    <w:rsid w:val="00645B3C"/>
    <w:rsid w:val="00645DAA"/>
    <w:rsid w:val="00646ACA"/>
    <w:rsid w:val="006539CF"/>
    <w:rsid w:val="00655D7D"/>
    <w:rsid w:val="00665984"/>
    <w:rsid w:val="00665AAE"/>
    <w:rsid w:val="0066793F"/>
    <w:rsid w:val="0068210B"/>
    <w:rsid w:val="0068577A"/>
    <w:rsid w:val="006868BB"/>
    <w:rsid w:val="00687847"/>
    <w:rsid w:val="006948C2"/>
    <w:rsid w:val="006965B8"/>
    <w:rsid w:val="0069797A"/>
    <w:rsid w:val="006A62CC"/>
    <w:rsid w:val="006A6933"/>
    <w:rsid w:val="006A707B"/>
    <w:rsid w:val="006C0F0F"/>
    <w:rsid w:val="006C2B18"/>
    <w:rsid w:val="006C3EC4"/>
    <w:rsid w:val="006C65D1"/>
    <w:rsid w:val="006C6F14"/>
    <w:rsid w:val="006D2E35"/>
    <w:rsid w:val="006E2184"/>
    <w:rsid w:val="006E3BD2"/>
    <w:rsid w:val="006F380F"/>
    <w:rsid w:val="007019D7"/>
    <w:rsid w:val="007121F6"/>
    <w:rsid w:val="00717751"/>
    <w:rsid w:val="007314CF"/>
    <w:rsid w:val="00731F33"/>
    <w:rsid w:val="00746519"/>
    <w:rsid w:val="00746578"/>
    <w:rsid w:val="00755234"/>
    <w:rsid w:val="00763790"/>
    <w:rsid w:val="00766E6A"/>
    <w:rsid w:val="007677F2"/>
    <w:rsid w:val="007730AF"/>
    <w:rsid w:val="00780F76"/>
    <w:rsid w:val="007821EA"/>
    <w:rsid w:val="00783330"/>
    <w:rsid w:val="007864C1"/>
    <w:rsid w:val="00787A92"/>
    <w:rsid w:val="00792A38"/>
    <w:rsid w:val="00796A33"/>
    <w:rsid w:val="007A2EEE"/>
    <w:rsid w:val="007B1206"/>
    <w:rsid w:val="007B1E70"/>
    <w:rsid w:val="007B49C4"/>
    <w:rsid w:val="007B70B8"/>
    <w:rsid w:val="007D3BE7"/>
    <w:rsid w:val="007D5DE8"/>
    <w:rsid w:val="007E38AF"/>
    <w:rsid w:val="007F1E2F"/>
    <w:rsid w:val="00822394"/>
    <w:rsid w:val="0083295F"/>
    <w:rsid w:val="008345E1"/>
    <w:rsid w:val="00835F4D"/>
    <w:rsid w:val="008369E5"/>
    <w:rsid w:val="0084449D"/>
    <w:rsid w:val="00852076"/>
    <w:rsid w:val="00854F1F"/>
    <w:rsid w:val="008552E6"/>
    <w:rsid w:val="00865E6F"/>
    <w:rsid w:val="008716B1"/>
    <w:rsid w:val="00880A28"/>
    <w:rsid w:val="0088175D"/>
    <w:rsid w:val="00886051"/>
    <w:rsid w:val="00886E99"/>
    <w:rsid w:val="008874BB"/>
    <w:rsid w:val="008919D7"/>
    <w:rsid w:val="008A1AB6"/>
    <w:rsid w:val="008B05D4"/>
    <w:rsid w:val="008B49C8"/>
    <w:rsid w:val="008B54FE"/>
    <w:rsid w:val="008B6FDE"/>
    <w:rsid w:val="008E3008"/>
    <w:rsid w:val="008E3609"/>
    <w:rsid w:val="008E48D7"/>
    <w:rsid w:val="008F434B"/>
    <w:rsid w:val="00903A95"/>
    <w:rsid w:val="00913103"/>
    <w:rsid w:val="009200ED"/>
    <w:rsid w:val="009310D6"/>
    <w:rsid w:val="009338B2"/>
    <w:rsid w:val="00935675"/>
    <w:rsid w:val="009404AD"/>
    <w:rsid w:val="00940977"/>
    <w:rsid w:val="00950A52"/>
    <w:rsid w:val="00956264"/>
    <w:rsid w:val="0096415D"/>
    <w:rsid w:val="0097590B"/>
    <w:rsid w:val="00976373"/>
    <w:rsid w:val="009834DD"/>
    <w:rsid w:val="00985CAB"/>
    <w:rsid w:val="00997462"/>
    <w:rsid w:val="00997EA9"/>
    <w:rsid w:val="009C21EF"/>
    <w:rsid w:val="009C2E99"/>
    <w:rsid w:val="009C667A"/>
    <w:rsid w:val="009C6723"/>
    <w:rsid w:val="009D03DE"/>
    <w:rsid w:val="009D6376"/>
    <w:rsid w:val="009E6A2B"/>
    <w:rsid w:val="009F4EB6"/>
    <w:rsid w:val="009F654D"/>
    <w:rsid w:val="00A10F5A"/>
    <w:rsid w:val="00A15540"/>
    <w:rsid w:val="00A16444"/>
    <w:rsid w:val="00A171C5"/>
    <w:rsid w:val="00A17529"/>
    <w:rsid w:val="00A25E8E"/>
    <w:rsid w:val="00A354C4"/>
    <w:rsid w:val="00A42BDF"/>
    <w:rsid w:val="00A462E5"/>
    <w:rsid w:val="00A74248"/>
    <w:rsid w:val="00A82EA1"/>
    <w:rsid w:val="00A848C0"/>
    <w:rsid w:val="00A957C6"/>
    <w:rsid w:val="00AA253A"/>
    <w:rsid w:val="00AB1642"/>
    <w:rsid w:val="00AB248F"/>
    <w:rsid w:val="00AB392D"/>
    <w:rsid w:val="00AB3F73"/>
    <w:rsid w:val="00AC0800"/>
    <w:rsid w:val="00AD4763"/>
    <w:rsid w:val="00AE20F6"/>
    <w:rsid w:val="00AE690B"/>
    <w:rsid w:val="00AF086C"/>
    <w:rsid w:val="00B0232C"/>
    <w:rsid w:val="00B145E9"/>
    <w:rsid w:val="00B3019F"/>
    <w:rsid w:val="00B30254"/>
    <w:rsid w:val="00B30552"/>
    <w:rsid w:val="00B420E1"/>
    <w:rsid w:val="00B4312F"/>
    <w:rsid w:val="00B43234"/>
    <w:rsid w:val="00B5365D"/>
    <w:rsid w:val="00B552A2"/>
    <w:rsid w:val="00B6260A"/>
    <w:rsid w:val="00B65130"/>
    <w:rsid w:val="00B66F09"/>
    <w:rsid w:val="00B75343"/>
    <w:rsid w:val="00B761FC"/>
    <w:rsid w:val="00B96E57"/>
    <w:rsid w:val="00BA1DD3"/>
    <w:rsid w:val="00BB142C"/>
    <w:rsid w:val="00BB32B4"/>
    <w:rsid w:val="00BB3F33"/>
    <w:rsid w:val="00BD7029"/>
    <w:rsid w:val="00BF56F2"/>
    <w:rsid w:val="00BF5924"/>
    <w:rsid w:val="00BF6B5B"/>
    <w:rsid w:val="00C00CC7"/>
    <w:rsid w:val="00C04C2F"/>
    <w:rsid w:val="00C10EBB"/>
    <w:rsid w:val="00C12355"/>
    <w:rsid w:val="00C207AC"/>
    <w:rsid w:val="00C22BDF"/>
    <w:rsid w:val="00C26242"/>
    <w:rsid w:val="00C46F09"/>
    <w:rsid w:val="00C5099F"/>
    <w:rsid w:val="00C55771"/>
    <w:rsid w:val="00C5590B"/>
    <w:rsid w:val="00C80ED4"/>
    <w:rsid w:val="00CB3E8A"/>
    <w:rsid w:val="00CB5388"/>
    <w:rsid w:val="00CC0FDF"/>
    <w:rsid w:val="00CC578B"/>
    <w:rsid w:val="00CC6204"/>
    <w:rsid w:val="00CD2D78"/>
    <w:rsid w:val="00CD7E0F"/>
    <w:rsid w:val="00CE78A1"/>
    <w:rsid w:val="00D03F6E"/>
    <w:rsid w:val="00D04321"/>
    <w:rsid w:val="00D16C2A"/>
    <w:rsid w:val="00D24463"/>
    <w:rsid w:val="00D254D5"/>
    <w:rsid w:val="00D3723B"/>
    <w:rsid w:val="00D3734E"/>
    <w:rsid w:val="00D37F61"/>
    <w:rsid w:val="00D530E3"/>
    <w:rsid w:val="00D54FEE"/>
    <w:rsid w:val="00D60F44"/>
    <w:rsid w:val="00D641FE"/>
    <w:rsid w:val="00D7523C"/>
    <w:rsid w:val="00D754E5"/>
    <w:rsid w:val="00D83155"/>
    <w:rsid w:val="00D85416"/>
    <w:rsid w:val="00DA351D"/>
    <w:rsid w:val="00DA415F"/>
    <w:rsid w:val="00DB0135"/>
    <w:rsid w:val="00DB16A3"/>
    <w:rsid w:val="00DB2828"/>
    <w:rsid w:val="00DB6C30"/>
    <w:rsid w:val="00DC3EF1"/>
    <w:rsid w:val="00DC6C04"/>
    <w:rsid w:val="00DD626A"/>
    <w:rsid w:val="00DE0F5D"/>
    <w:rsid w:val="00DE577B"/>
    <w:rsid w:val="00E00820"/>
    <w:rsid w:val="00E01749"/>
    <w:rsid w:val="00E03E2F"/>
    <w:rsid w:val="00E15A9A"/>
    <w:rsid w:val="00E17F57"/>
    <w:rsid w:val="00E21EF1"/>
    <w:rsid w:val="00E30A1F"/>
    <w:rsid w:val="00E359A3"/>
    <w:rsid w:val="00E4441E"/>
    <w:rsid w:val="00E46152"/>
    <w:rsid w:val="00E50D58"/>
    <w:rsid w:val="00E52133"/>
    <w:rsid w:val="00E52DD4"/>
    <w:rsid w:val="00E5429C"/>
    <w:rsid w:val="00E66DDA"/>
    <w:rsid w:val="00E67B12"/>
    <w:rsid w:val="00E83BAC"/>
    <w:rsid w:val="00E87CA3"/>
    <w:rsid w:val="00E92E03"/>
    <w:rsid w:val="00E95A56"/>
    <w:rsid w:val="00EA2EC1"/>
    <w:rsid w:val="00EB258C"/>
    <w:rsid w:val="00EC77EC"/>
    <w:rsid w:val="00ED34B7"/>
    <w:rsid w:val="00ED63DC"/>
    <w:rsid w:val="00EE3976"/>
    <w:rsid w:val="00EF3239"/>
    <w:rsid w:val="00EF75C1"/>
    <w:rsid w:val="00EF76A0"/>
    <w:rsid w:val="00F104FC"/>
    <w:rsid w:val="00F26558"/>
    <w:rsid w:val="00F3030C"/>
    <w:rsid w:val="00F360C5"/>
    <w:rsid w:val="00F50AD3"/>
    <w:rsid w:val="00F50F04"/>
    <w:rsid w:val="00F520A7"/>
    <w:rsid w:val="00F57DBE"/>
    <w:rsid w:val="00F623B7"/>
    <w:rsid w:val="00F649C5"/>
    <w:rsid w:val="00F66E00"/>
    <w:rsid w:val="00F71DE5"/>
    <w:rsid w:val="00F75B96"/>
    <w:rsid w:val="00F82353"/>
    <w:rsid w:val="00F93901"/>
    <w:rsid w:val="00F95416"/>
    <w:rsid w:val="00F959E7"/>
    <w:rsid w:val="00FA56C3"/>
    <w:rsid w:val="00FC3D68"/>
    <w:rsid w:val="00FD2D88"/>
    <w:rsid w:val="00FD46C1"/>
    <w:rsid w:val="00FE61DD"/>
    <w:rsid w:val="00FE7824"/>
    <w:rsid w:val="00FF2316"/>
    <w:rsid w:val="00FF2B70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2945"/>
  <w15:docId w15:val="{C52B9CEB-E831-45FB-AEE2-56FDB6A6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5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1DD3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A1DD3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D3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A1DD3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A1DD3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A1DD3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link w:val="Nagwek7Znak"/>
    <w:qFormat/>
    <w:rsid w:val="00BA1DD3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DD3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BA1DD3"/>
    <w:pPr>
      <w:keepNext/>
      <w:numPr>
        <w:numId w:val="5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D3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A1DD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1DD3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BA1DD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1DD3"/>
    <w:rPr>
      <w:rFonts w:ascii="Arial" w:eastAsia="Times New Roman" w:hAnsi="Arial" w:cs="Times New Roman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A1D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1DD3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A1DD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WW8Num1z0">
    <w:name w:val="WW8Num1z0"/>
    <w:rsid w:val="00BA1DD3"/>
    <w:rPr>
      <w:b w:val="0"/>
      <w:i w:val="0"/>
      <w:color w:val="auto"/>
    </w:rPr>
  </w:style>
  <w:style w:type="character" w:customStyle="1" w:styleId="WW8Num1z8">
    <w:name w:val="WW8Num1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A1DD3"/>
    <w:rPr>
      <w:b w:val="0"/>
      <w:i w:val="0"/>
      <w:sz w:val="24"/>
    </w:rPr>
  </w:style>
  <w:style w:type="character" w:customStyle="1" w:styleId="WW8Num5z8">
    <w:name w:val="WW8Num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BA1DD3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BA1DD3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BA1DD3"/>
    <w:rPr>
      <w:rFonts w:ascii="Wingdings" w:hAnsi="Wingdings"/>
    </w:rPr>
  </w:style>
  <w:style w:type="character" w:customStyle="1" w:styleId="WW8Num10z0">
    <w:name w:val="WW8Num10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BA1DD3"/>
    <w:rPr>
      <w:rFonts w:ascii="Wingdings" w:hAnsi="Wingdings"/>
    </w:rPr>
  </w:style>
  <w:style w:type="character" w:customStyle="1" w:styleId="WW8Num13z0">
    <w:name w:val="WW8Num13z0"/>
    <w:rsid w:val="00BA1DD3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BA1DD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5">
    <w:name w:val="WW8Num14z5"/>
    <w:rsid w:val="00BA1DD3"/>
    <w:rPr>
      <w:rFonts w:ascii="Courier 5 Pitch" w:hAnsi="Courier 5 Pitch"/>
    </w:rPr>
  </w:style>
  <w:style w:type="character" w:customStyle="1" w:styleId="WW8Num15z0">
    <w:name w:val="WW8Num15z0"/>
    <w:rsid w:val="00BA1DD3"/>
    <w:rPr>
      <w:b w:val="0"/>
      <w:i w:val="0"/>
      <w:sz w:val="24"/>
    </w:rPr>
  </w:style>
  <w:style w:type="character" w:customStyle="1" w:styleId="WW8Num16z0">
    <w:name w:val="WW8Num16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BA1DD3"/>
    <w:rPr>
      <w:b w:val="0"/>
      <w:i w:val="0"/>
      <w:color w:val="auto"/>
    </w:rPr>
  </w:style>
  <w:style w:type="character" w:customStyle="1" w:styleId="WW8Num20z0">
    <w:name w:val="WW8Num20z0"/>
    <w:rsid w:val="00BA1DD3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BA1DD3"/>
    <w:rPr>
      <w:rFonts w:ascii="Symbol" w:hAnsi="Symbol"/>
    </w:rPr>
  </w:style>
  <w:style w:type="character" w:customStyle="1" w:styleId="WW8Num25z0">
    <w:name w:val="WW8Num25z0"/>
    <w:rsid w:val="00BA1DD3"/>
    <w:rPr>
      <w:rFonts w:ascii="Symbol" w:hAnsi="Symbol"/>
      <w:sz w:val="22"/>
    </w:rPr>
  </w:style>
  <w:style w:type="character" w:customStyle="1" w:styleId="WW8Num26z0">
    <w:name w:val="WW8Num26z0"/>
    <w:rsid w:val="00BA1DD3"/>
    <w:rPr>
      <w:b w:val="0"/>
      <w:i w:val="0"/>
      <w:sz w:val="24"/>
    </w:rPr>
  </w:style>
  <w:style w:type="character" w:customStyle="1" w:styleId="WW8Num27z0">
    <w:name w:val="WW8Num27z0"/>
    <w:rsid w:val="00BA1DD3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BA1DD3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BA1DD3"/>
    <w:rPr>
      <w:b w:val="0"/>
      <w:i w:val="0"/>
      <w:sz w:val="24"/>
    </w:rPr>
  </w:style>
  <w:style w:type="character" w:customStyle="1" w:styleId="WW8Num31z0">
    <w:name w:val="WW8Num31z0"/>
    <w:rsid w:val="00BA1DD3"/>
    <w:rPr>
      <w:rFonts w:ascii="Symbol" w:hAnsi="Symbol"/>
      <w:sz w:val="22"/>
    </w:rPr>
  </w:style>
  <w:style w:type="character" w:customStyle="1" w:styleId="WW8Num31z7">
    <w:name w:val="WW8Num31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BA1DD3"/>
    <w:rPr>
      <w:rFonts w:ascii="Arial" w:hAnsi="Arial"/>
      <w:b w:val="0"/>
      <w:i/>
      <w:sz w:val="24"/>
    </w:rPr>
  </w:style>
  <w:style w:type="character" w:customStyle="1" w:styleId="WW8Num36z0">
    <w:name w:val="WW8Num36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BA1DD3"/>
    <w:rPr>
      <w:rFonts w:ascii="Symbol" w:hAnsi="Symbol"/>
      <w:sz w:val="22"/>
    </w:rPr>
  </w:style>
  <w:style w:type="character" w:customStyle="1" w:styleId="WW8Num39z1">
    <w:name w:val="WW8Num39z1"/>
    <w:rsid w:val="00BA1DD3"/>
    <w:rPr>
      <w:rFonts w:ascii="Courier New" w:hAnsi="Courier New"/>
    </w:rPr>
  </w:style>
  <w:style w:type="character" w:customStyle="1" w:styleId="WW8Num39z2">
    <w:name w:val="WW8Num39z2"/>
    <w:rsid w:val="00BA1DD3"/>
    <w:rPr>
      <w:rFonts w:ascii="Wingdings" w:hAnsi="Wingdings"/>
    </w:rPr>
  </w:style>
  <w:style w:type="character" w:customStyle="1" w:styleId="WW8Num39z3">
    <w:name w:val="WW8Num39z3"/>
    <w:rsid w:val="00BA1DD3"/>
    <w:rPr>
      <w:rFonts w:ascii="Symbol" w:hAnsi="Symbol"/>
    </w:rPr>
  </w:style>
  <w:style w:type="character" w:customStyle="1" w:styleId="WW8Num40z0">
    <w:name w:val="WW8Num40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7">
    <w:name w:val="WW8Num40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BA1DD3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2">
    <w:name w:val="Domyślna czcionka akapitu2"/>
    <w:rsid w:val="00BA1DD3"/>
  </w:style>
  <w:style w:type="character" w:customStyle="1" w:styleId="WW8Num1z1">
    <w:name w:val="WW8Num1z1"/>
    <w:rsid w:val="00BA1DD3"/>
    <w:rPr>
      <w:color w:val="auto"/>
    </w:rPr>
  </w:style>
  <w:style w:type="character" w:customStyle="1" w:styleId="WW8Num2z0">
    <w:name w:val="WW8Num2z0"/>
    <w:rsid w:val="00BA1DD3"/>
    <w:rPr>
      <w:b w:val="0"/>
      <w:i w:val="0"/>
      <w:sz w:val="24"/>
    </w:rPr>
  </w:style>
  <w:style w:type="character" w:customStyle="1" w:styleId="WW8Num3z0">
    <w:name w:val="WW8Num3z0"/>
    <w:rsid w:val="00BA1DD3"/>
    <w:rPr>
      <w:rFonts w:ascii="Wingdings" w:hAnsi="Wingdings"/>
    </w:rPr>
  </w:style>
  <w:style w:type="character" w:customStyle="1" w:styleId="WW8Num4z0">
    <w:name w:val="WW8Num4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BA1DD3"/>
    <w:rPr>
      <w:rFonts w:ascii="Wingdings" w:hAnsi="Wingdings"/>
    </w:rPr>
  </w:style>
  <w:style w:type="character" w:customStyle="1" w:styleId="WW8Num12z0">
    <w:name w:val="WW8Num12z0"/>
    <w:rsid w:val="00BA1DD3"/>
    <w:rPr>
      <w:rFonts w:ascii="Wingdings" w:hAnsi="Wingdings"/>
    </w:rPr>
  </w:style>
  <w:style w:type="character" w:customStyle="1" w:styleId="WW8Num13z1">
    <w:name w:val="WW8Num13z1"/>
    <w:rsid w:val="00BA1DD3"/>
    <w:rPr>
      <w:rFonts w:ascii="Courier New" w:hAnsi="Courier New"/>
    </w:rPr>
  </w:style>
  <w:style w:type="character" w:customStyle="1" w:styleId="WW8Num13z3">
    <w:name w:val="WW8Num13z3"/>
    <w:rsid w:val="00BA1DD3"/>
    <w:rPr>
      <w:rFonts w:ascii="Symbol" w:hAnsi="Symbol"/>
    </w:rPr>
  </w:style>
  <w:style w:type="character" w:customStyle="1" w:styleId="WW8Num17z0">
    <w:name w:val="WW8Num1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BA1DD3"/>
    <w:rPr>
      <w:b w:val="0"/>
      <w:i w:val="0"/>
      <w:sz w:val="24"/>
    </w:rPr>
  </w:style>
  <w:style w:type="character" w:customStyle="1" w:styleId="WW8Num18z8">
    <w:name w:val="WW8Num1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BA1DD3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BA1DD3"/>
    <w:rPr>
      <w:rFonts w:ascii="Courier New" w:hAnsi="Courier New"/>
    </w:rPr>
  </w:style>
  <w:style w:type="character" w:customStyle="1" w:styleId="WW8Num26z8">
    <w:name w:val="WW8Num26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8">
    <w:name w:val="WW8Num30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BA1DD3"/>
    <w:rPr>
      <w:rFonts w:ascii="Courier New" w:hAnsi="Courier New"/>
    </w:rPr>
  </w:style>
  <w:style w:type="character" w:customStyle="1" w:styleId="WW8Num31z2">
    <w:name w:val="WW8Num31z2"/>
    <w:rsid w:val="00BA1DD3"/>
    <w:rPr>
      <w:rFonts w:ascii="Wingdings" w:hAnsi="Wingdings"/>
    </w:rPr>
  </w:style>
  <w:style w:type="character" w:customStyle="1" w:styleId="WW8Num31z3">
    <w:name w:val="WW8Num31z3"/>
    <w:rsid w:val="00BA1DD3"/>
    <w:rPr>
      <w:rFonts w:ascii="Symbol" w:hAnsi="Symbol"/>
    </w:rPr>
  </w:style>
  <w:style w:type="character" w:customStyle="1" w:styleId="WW8Num34z0">
    <w:name w:val="WW8Num34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5">
    <w:name w:val="WW8Num37z5"/>
    <w:rsid w:val="00BA1DD3"/>
    <w:rPr>
      <w:rFonts w:ascii="Courier 5 Pitch" w:hAnsi="Courier 5 Pitch"/>
    </w:rPr>
  </w:style>
  <w:style w:type="character" w:customStyle="1" w:styleId="WW8Num38z0">
    <w:name w:val="WW8Num38z0"/>
    <w:rsid w:val="00BA1DD3"/>
    <w:rPr>
      <w:sz w:val="22"/>
    </w:rPr>
  </w:style>
  <w:style w:type="character" w:customStyle="1" w:styleId="WW8Num43z1">
    <w:name w:val="WW8Num43z1"/>
    <w:rsid w:val="00BA1DD3"/>
    <w:rPr>
      <w:b w:val="0"/>
      <w:i w:val="0"/>
      <w:color w:val="auto"/>
    </w:rPr>
  </w:style>
  <w:style w:type="character" w:customStyle="1" w:styleId="WW8Num45z0">
    <w:name w:val="WW8Num45z0"/>
    <w:rsid w:val="00BA1DD3"/>
    <w:rPr>
      <w:b w:val="0"/>
      <w:i w:val="0"/>
      <w:sz w:val="24"/>
    </w:rPr>
  </w:style>
  <w:style w:type="character" w:customStyle="1" w:styleId="WW8Num45z8">
    <w:name w:val="WW8Num4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sid w:val="00BA1DD3"/>
    <w:rPr>
      <w:sz w:val="22"/>
    </w:rPr>
  </w:style>
  <w:style w:type="character" w:customStyle="1" w:styleId="WW8Num48z0">
    <w:name w:val="WW8Num4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sid w:val="00BA1DD3"/>
    <w:rPr>
      <w:rFonts w:ascii="Symbol" w:hAnsi="Symbol"/>
      <w:sz w:val="22"/>
    </w:rPr>
  </w:style>
  <w:style w:type="character" w:customStyle="1" w:styleId="WW8Num54z1">
    <w:name w:val="WW8Num54z1"/>
    <w:rsid w:val="00BA1DD3"/>
    <w:rPr>
      <w:rFonts w:ascii="Courier New" w:hAnsi="Courier New"/>
    </w:rPr>
  </w:style>
  <w:style w:type="character" w:customStyle="1" w:styleId="WW8Num54z2">
    <w:name w:val="WW8Num54z2"/>
    <w:rsid w:val="00BA1DD3"/>
    <w:rPr>
      <w:rFonts w:ascii="Wingdings" w:hAnsi="Wingdings"/>
    </w:rPr>
  </w:style>
  <w:style w:type="character" w:customStyle="1" w:styleId="WW8Num54z3">
    <w:name w:val="WW8Num54z3"/>
    <w:rsid w:val="00BA1DD3"/>
    <w:rPr>
      <w:rFonts w:ascii="Symbol" w:hAnsi="Symbol"/>
    </w:rPr>
  </w:style>
  <w:style w:type="character" w:customStyle="1" w:styleId="WW8Num55z0">
    <w:name w:val="WW8Num55z0"/>
    <w:rsid w:val="00BA1DD3"/>
    <w:rPr>
      <w:b w:val="0"/>
      <w:i w:val="0"/>
      <w:sz w:val="22"/>
      <w:szCs w:val="22"/>
    </w:rPr>
  </w:style>
  <w:style w:type="character" w:customStyle="1" w:styleId="WW8Num55z1">
    <w:name w:val="WW8Num55z1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BA1DD3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BA1DD3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BA1DD3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sid w:val="00BA1DD3"/>
    <w:rPr>
      <w:rFonts w:ascii="Symbol" w:hAnsi="Symbol"/>
    </w:rPr>
  </w:style>
  <w:style w:type="character" w:customStyle="1" w:styleId="WW8Num61z1">
    <w:name w:val="WW8Num61z1"/>
    <w:rsid w:val="00BA1DD3"/>
    <w:rPr>
      <w:rFonts w:ascii="Courier New" w:hAnsi="Courier New" w:cs="Courier New"/>
    </w:rPr>
  </w:style>
  <w:style w:type="character" w:customStyle="1" w:styleId="WW8Num61z2">
    <w:name w:val="WW8Num61z2"/>
    <w:rsid w:val="00BA1DD3"/>
    <w:rPr>
      <w:rFonts w:ascii="Wingdings" w:hAnsi="Wingdings"/>
    </w:rPr>
  </w:style>
  <w:style w:type="character" w:customStyle="1" w:styleId="WW8Num62z0">
    <w:name w:val="WW8Num62z0"/>
    <w:rsid w:val="00BA1DD3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6z7">
    <w:name w:val="WW8Num66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sid w:val="00BA1DD3"/>
    <w:rPr>
      <w:rFonts w:ascii="Arial" w:hAnsi="Arial"/>
      <w:b w:val="0"/>
      <w:i/>
      <w:sz w:val="24"/>
    </w:rPr>
  </w:style>
  <w:style w:type="character" w:customStyle="1" w:styleId="WW8Num72z0">
    <w:name w:val="WW8Num72z0"/>
    <w:rsid w:val="00BA1DD3"/>
    <w:rPr>
      <w:b w:val="0"/>
      <w:i w:val="0"/>
      <w:sz w:val="24"/>
    </w:rPr>
  </w:style>
  <w:style w:type="character" w:customStyle="1" w:styleId="Domylnaczcionkaakapitu1">
    <w:name w:val="Domyślna czcionka akapitu1"/>
    <w:rsid w:val="00BA1DD3"/>
  </w:style>
  <w:style w:type="character" w:customStyle="1" w:styleId="WW-Domylnaczcionkaakapitu">
    <w:name w:val="WW-Domyślna czcionka akapitu"/>
    <w:rsid w:val="00BA1DD3"/>
  </w:style>
  <w:style w:type="character" w:styleId="Hipercze">
    <w:name w:val="Hyperlink"/>
    <w:uiPriority w:val="99"/>
    <w:rsid w:val="00BA1DD3"/>
    <w:rPr>
      <w:color w:val="0000FF"/>
      <w:u w:val="single"/>
    </w:rPr>
  </w:style>
  <w:style w:type="character" w:styleId="Numerstrony">
    <w:name w:val="page number"/>
    <w:basedOn w:val="Domylnaczcionkaakapitu1"/>
    <w:rsid w:val="00BA1DD3"/>
  </w:style>
  <w:style w:type="character" w:styleId="UyteHipercze">
    <w:name w:val="FollowedHyperlink"/>
    <w:rsid w:val="00BA1DD3"/>
    <w:rPr>
      <w:color w:val="800080"/>
      <w:u w:val="single"/>
    </w:rPr>
  </w:style>
  <w:style w:type="character" w:customStyle="1" w:styleId="TytuZnak">
    <w:name w:val="Tytuł Znak"/>
    <w:rsid w:val="00BA1DD3"/>
    <w:rPr>
      <w:color w:val="FF00FF"/>
      <w:sz w:val="28"/>
      <w:szCs w:val="28"/>
    </w:rPr>
  </w:style>
  <w:style w:type="character" w:customStyle="1" w:styleId="NagwekZnak">
    <w:name w:val="Nagłówek Znak"/>
    <w:rsid w:val="00BA1DD3"/>
    <w:rPr>
      <w:sz w:val="24"/>
    </w:rPr>
  </w:style>
  <w:style w:type="character" w:customStyle="1" w:styleId="Znakinumeracji">
    <w:name w:val="Znaki numeracji"/>
    <w:rsid w:val="00BA1DD3"/>
  </w:style>
  <w:style w:type="paragraph" w:customStyle="1" w:styleId="Nagwek20">
    <w:name w:val="Nagłówek2"/>
    <w:basedOn w:val="Normalny"/>
    <w:next w:val="Tekstpodstawowy"/>
    <w:rsid w:val="00BA1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A1DD3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Lista">
    <w:name w:val="List"/>
    <w:basedOn w:val="Tekstpodstawowy"/>
    <w:rsid w:val="00BA1DD3"/>
    <w:rPr>
      <w:rFonts w:cs="Tahoma"/>
    </w:rPr>
  </w:style>
  <w:style w:type="paragraph" w:customStyle="1" w:styleId="Podpis2">
    <w:name w:val="Podpis2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1DD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A1D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BA1DD3"/>
    <w:pPr>
      <w:numPr>
        <w:numId w:val="3"/>
      </w:numPr>
      <w:jc w:val="both"/>
    </w:pPr>
    <w:rPr>
      <w:szCs w:val="20"/>
    </w:rPr>
  </w:style>
  <w:style w:type="paragraph" w:customStyle="1" w:styleId="podstawowy">
    <w:name w:val="podstawowy"/>
    <w:basedOn w:val="Normalny"/>
    <w:rsid w:val="00BA1DD3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BA1DD3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BA1DD3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BA1DD3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BA1DD3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BA1DD3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link w:val="NagwekZnak1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BA1DD3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A1DD3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Legenda1">
    <w:name w:val="Legenda1"/>
    <w:basedOn w:val="Normalny"/>
    <w:next w:val="Normalny"/>
    <w:rsid w:val="00BA1DD3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BA1DD3"/>
    <w:rPr>
      <w:sz w:val="20"/>
      <w:szCs w:val="20"/>
    </w:rPr>
  </w:style>
  <w:style w:type="paragraph" w:styleId="NormalnyWeb">
    <w:name w:val="Normal (Web)"/>
    <w:basedOn w:val="Normalny"/>
    <w:uiPriority w:val="99"/>
    <w:rsid w:val="00BA1DD3"/>
    <w:pPr>
      <w:spacing w:before="280" w:after="280"/>
    </w:pPr>
  </w:style>
  <w:style w:type="paragraph" w:customStyle="1" w:styleId="Tekstpodstawowy22">
    <w:name w:val="Tekst podstawowy 2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BA1DD3"/>
    <w:rPr>
      <w:b/>
      <w:szCs w:val="20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BA1DD3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BA1DD3"/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BA1DD3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A1DD3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A1D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A1DD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BA1D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A1DD3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BA1DD3"/>
  </w:style>
  <w:style w:type="paragraph" w:customStyle="1" w:styleId="ZnakZnakZnakZnakZnakZnakZnakZnakZnakZnakZnakZnakZnak">
    <w:name w:val="Znak Znak Znak Znak Znak Znak Znak Znak Znak Znak Znak Znak Znak"/>
    <w:basedOn w:val="Normalny"/>
    <w:rsid w:val="00BA1DD3"/>
  </w:style>
  <w:style w:type="paragraph" w:customStyle="1" w:styleId="Default">
    <w:name w:val="Default"/>
    <w:rsid w:val="00BA1D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A1DD3"/>
  </w:style>
  <w:style w:type="paragraph" w:customStyle="1" w:styleId="Tekstpodstawowy221">
    <w:name w:val="Tekst podstawowy 221"/>
    <w:basedOn w:val="Normalny"/>
    <w:rsid w:val="00BA1DD3"/>
    <w:pPr>
      <w:spacing w:after="120" w:line="480" w:lineRule="auto"/>
    </w:pPr>
  </w:style>
  <w:style w:type="paragraph" w:styleId="Legenda">
    <w:name w:val="caption"/>
    <w:basedOn w:val="Normalny"/>
    <w:next w:val="Normalny"/>
    <w:qFormat/>
    <w:rsid w:val="00BA1DD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D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A1DD3"/>
    <w:pPr>
      <w:ind w:left="708"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BA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DD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D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D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A1DD3"/>
    <w:rPr>
      <w:vertAlign w:val="superscript"/>
    </w:rPr>
  </w:style>
  <w:style w:type="character" w:styleId="HTML-cytat">
    <w:name w:val="HTML Cite"/>
    <w:uiPriority w:val="99"/>
    <w:semiHidden/>
    <w:unhideWhenUsed/>
    <w:rsid w:val="00BA1DD3"/>
    <w:rPr>
      <w:i/>
      <w:iCs/>
    </w:rPr>
  </w:style>
  <w:style w:type="character" w:customStyle="1" w:styleId="TekstkomentarzaZnak1">
    <w:name w:val="Tekst komentarza Znak1"/>
    <w:uiPriority w:val="99"/>
    <w:semiHidden/>
    <w:rsid w:val="00BA1DD3"/>
    <w:rPr>
      <w:lang w:eastAsia="zh-CN"/>
    </w:rPr>
  </w:style>
  <w:style w:type="paragraph" w:styleId="Poprawka">
    <w:name w:val="Revision"/>
    <w:hidden/>
    <w:uiPriority w:val="99"/>
    <w:semiHidden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BA1DD3"/>
    <w:rPr>
      <w:vertAlign w:val="superscript"/>
    </w:rPr>
  </w:style>
  <w:style w:type="table" w:styleId="Tabela-Siatka">
    <w:name w:val="Table Grid"/>
    <w:basedOn w:val="Standardowy"/>
    <w:uiPriority w:val="59"/>
    <w:rsid w:val="00B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1DD3"/>
    <w:rPr>
      <w:b/>
      <w:bCs/>
    </w:rPr>
  </w:style>
  <w:style w:type="character" w:customStyle="1" w:styleId="h2">
    <w:name w:val="h2"/>
    <w:rsid w:val="00BA1DD3"/>
  </w:style>
  <w:style w:type="character" w:customStyle="1" w:styleId="h1">
    <w:name w:val="h1"/>
    <w:rsid w:val="00BA1DD3"/>
  </w:style>
  <w:style w:type="paragraph" w:styleId="Bezodstpw">
    <w:name w:val="No Spacing"/>
    <w:uiPriority w:val="1"/>
    <w:qFormat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DD3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D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BA1DD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A1DD3"/>
    <w:rPr>
      <w:sz w:val="24"/>
    </w:rPr>
  </w:style>
  <w:style w:type="paragraph" w:customStyle="1" w:styleId="pkt">
    <w:name w:val="pkt"/>
    <w:basedOn w:val="Normalny"/>
    <w:link w:val="pktZnak"/>
    <w:rsid w:val="00BA1DD3"/>
    <w:pPr>
      <w:suppressAutoHyphens w:val="0"/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treci">
    <w:name w:val="Tekst treści_"/>
    <w:link w:val="Teksttreci0"/>
    <w:locked/>
    <w:rsid w:val="00BA1DD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D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B16A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B57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571B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wylicz">
    <w:name w:val="wylicz"/>
    <w:basedOn w:val="Normalny"/>
    <w:qFormat/>
    <w:rsid w:val="00783330"/>
    <w:pPr>
      <w:suppressAutoHyphens w:val="0"/>
      <w:ind w:left="993" w:hanging="426"/>
    </w:pPr>
    <w:rPr>
      <w:rFonts w:ascii="Arial" w:hAnsi="Arial"/>
      <w:sz w:val="22"/>
      <w:szCs w:val="20"/>
      <w:lang w:val="de-DE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B6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C0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6C0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C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C0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C06"/>
    <w:pPr>
      <w:keepLines/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5099F"/>
    <w:pPr>
      <w:tabs>
        <w:tab w:val="left" w:pos="851"/>
        <w:tab w:val="right" w:leader="dot" w:pos="9343"/>
      </w:tabs>
      <w:spacing w:after="100"/>
      <w:ind w:left="709" w:hanging="709"/>
    </w:pPr>
  </w:style>
  <w:style w:type="paragraph" w:styleId="Lista2">
    <w:name w:val="List 2"/>
    <w:basedOn w:val="Normalny"/>
    <w:uiPriority w:val="99"/>
    <w:semiHidden/>
    <w:unhideWhenUsed/>
    <w:rsid w:val="00E5429C"/>
    <w:pPr>
      <w:ind w:left="566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13CC"/>
    <w:rPr>
      <w:color w:val="605E5C"/>
      <w:shd w:val="clear" w:color="auto" w:fill="E1DFDD"/>
    </w:rPr>
  </w:style>
  <w:style w:type="paragraph" w:customStyle="1" w:styleId="Standard">
    <w:name w:val="Standard"/>
    <w:rsid w:val="00365AD8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53A"/>
    <w:rPr>
      <w:color w:val="605E5C"/>
      <w:shd w:val="clear" w:color="auto" w:fill="E1DFDD"/>
    </w:rPr>
  </w:style>
  <w:style w:type="numbering" w:customStyle="1" w:styleId="WW8Num86">
    <w:name w:val="WW8Num86"/>
    <w:basedOn w:val="Bezlisty"/>
    <w:rsid w:val="005F4317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www.gov.pl/web/mswia/oprogramowanie-do-pobrania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tama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platformazakupowa.pl/pn/" TargetMode="External"/><Relationship Id="rId10" Type="http://schemas.openxmlformats.org/officeDocument/2006/relationships/hyperlink" Target="mailto:biuro@tamal.com.pl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akow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mailto:sekretariat@szpital-makow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4CDC-E3BA-4277-ACDE-73E39948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8497</Words>
  <Characters>50985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Merydian  BDU SA</dc:creator>
  <cp:lastModifiedBy>Tamal</cp:lastModifiedBy>
  <cp:revision>23</cp:revision>
  <cp:lastPrinted>2021-11-02T12:25:00Z</cp:lastPrinted>
  <dcterms:created xsi:type="dcterms:W3CDTF">2023-10-09T11:27:00Z</dcterms:created>
  <dcterms:modified xsi:type="dcterms:W3CDTF">2023-12-08T08:17:00Z</dcterms:modified>
</cp:coreProperties>
</file>