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57745E" w14:textId="4170F554" w:rsidR="00B46EED" w:rsidRPr="008808BB" w:rsidRDefault="00261921" w:rsidP="007F1C62">
      <w:pPr>
        <w:spacing w:after="240" w:line="276" w:lineRule="auto"/>
        <w:rPr>
          <w:rFonts w:eastAsia="Times New Roman" w:cstheme="minorHAnsi"/>
          <w:b/>
          <w:lang w:eastAsia="zh-CN"/>
        </w:rPr>
      </w:pPr>
      <w:r>
        <w:rPr>
          <w:rFonts w:eastAsia="Times New Roman" w:cstheme="minorHAnsi"/>
          <w:b/>
          <w:lang w:eastAsia="zh-CN"/>
        </w:rPr>
        <w:t>Znak sprawy: ZP220.91.24</w:t>
      </w:r>
    </w:p>
    <w:p w14:paraId="15242101" w14:textId="79DE85C9" w:rsidR="00B46EED" w:rsidRPr="008808BB" w:rsidRDefault="00B46EED" w:rsidP="007F1C62">
      <w:pPr>
        <w:spacing w:after="240" w:line="276" w:lineRule="auto"/>
        <w:rPr>
          <w:rFonts w:eastAsia="Times New Roman" w:cstheme="minorHAnsi"/>
          <w:b/>
          <w:lang w:eastAsia="zh-CN"/>
        </w:rPr>
      </w:pPr>
      <w:r w:rsidRPr="008808BB">
        <w:rPr>
          <w:rFonts w:eastAsia="Times New Roman" w:cstheme="minorHAnsi"/>
          <w:b/>
          <w:lang w:eastAsia="zh-CN"/>
        </w:rPr>
        <w:t>Załącznik nr 1 do SWZ: Projektowane postanowienia umowy</w:t>
      </w:r>
    </w:p>
    <w:sdt>
      <w:sdtPr>
        <w:rPr>
          <w:rFonts w:asciiTheme="minorHAnsi" w:eastAsiaTheme="minorHAnsi" w:hAnsiTheme="minorHAnsi" w:cstheme="minorHAnsi"/>
          <w:color w:val="auto"/>
          <w:sz w:val="22"/>
          <w:szCs w:val="22"/>
          <w:lang w:eastAsia="en-US"/>
        </w:rPr>
        <w:id w:val="1429625975"/>
        <w:docPartObj>
          <w:docPartGallery w:val="Table of Contents"/>
          <w:docPartUnique/>
        </w:docPartObj>
      </w:sdtPr>
      <w:sdtEndPr>
        <w:rPr>
          <w:b/>
          <w:bCs/>
        </w:rPr>
      </w:sdtEndPr>
      <w:sdtContent>
        <w:p w14:paraId="13960804" w14:textId="7536C624" w:rsidR="00102650" w:rsidRPr="008808BB" w:rsidRDefault="00102650" w:rsidP="007F1C62">
          <w:pPr>
            <w:pStyle w:val="Nagwekspisutreci"/>
            <w:spacing w:line="276" w:lineRule="auto"/>
            <w:rPr>
              <w:rFonts w:asciiTheme="minorHAnsi" w:hAnsiTheme="minorHAnsi" w:cstheme="minorHAnsi"/>
              <w:b/>
              <w:color w:val="auto"/>
              <w:sz w:val="22"/>
              <w:szCs w:val="22"/>
            </w:rPr>
          </w:pPr>
          <w:r w:rsidRPr="008808BB">
            <w:rPr>
              <w:rFonts w:asciiTheme="minorHAnsi" w:hAnsiTheme="minorHAnsi" w:cstheme="minorHAnsi"/>
              <w:b/>
              <w:color w:val="auto"/>
              <w:sz w:val="22"/>
              <w:szCs w:val="22"/>
            </w:rPr>
            <w:t>Spis zawartości umowy</w:t>
          </w:r>
        </w:p>
        <w:p w14:paraId="592E6889" w14:textId="26530974" w:rsidR="00DF1DB0" w:rsidRPr="008808BB" w:rsidRDefault="00102650" w:rsidP="007F1C62">
          <w:pPr>
            <w:pStyle w:val="Spistreci1"/>
            <w:tabs>
              <w:tab w:val="right" w:leader="dot" w:pos="9062"/>
            </w:tabs>
            <w:spacing w:line="276" w:lineRule="auto"/>
            <w:rPr>
              <w:rFonts w:eastAsiaTheme="minorEastAsia" w:cstheme="minorHAnsi"/>
              <w:noProof/>
              <w:lang w:eastAsia="pl-PL"/>
            </w:rPr>
          </w:pPr>
          <w:r w:rsidRPr="008808BB">
            <w:rPr>
              <w:rFonts w:cstheme="minorHAnsi"/>
              <w:b/>
              <w:bCs/>
            </w:rPr>
            <w:fldChar w:fldCharType="begin"/>
          </w:r>
          <w:r w:rsidRPr="008808BB">
            <w:rPr>
              <w:rFonts w:cstheme="minorHAnsi"/>
              <w:b/>
              <w:bCs/>
            </w:rPr>
            <w:instrText xml:space="preserve"> TOC \o "1-3" \h \z \u </w:instrText>
          </w:r>
          <w:r w:rsidRPr="008808BB">
            <w:rPr>
              <w:rFonts w:cstheme="minorHAnsi"/>
              <w:b/>
              <w:bCs/>
            </w:rPr>
            <w:fldChar w:fldCharType="separate"/>
          </w:r>
          <w:hyperlink w:anchor="_Toc135046060" w:history="1">
            <w:r w:rsidR="00DF1DB0" w:rsidRPr="008808BB">
              <w:rPr>
                <w:rStyle w:val="Hipercze"/>
                <w:rFonts w:eastAsia="Times New Roman" w:cstheme="minorHAnsi"/>
                <w:b/>
                <w:noProof/>
                <w:color w:val="auto"/>
                <w:lang w:eastAsia="zh-CN"/>
              </w:rPr>
              <w:t>§ 1. PRZEDMIOT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_Toc135046060 \h </w:instrText>
            </w:r>
            <w:r w:rsidR="00DF1DB0" w:rsidRPr="008808BB">
              <w:rPr>
                <w:rFonts w:cstheme="minorHAnsi"/>
                <w:noProof/>
                <w:webHidden/>
              </w:rPr>
            </w:r>
            <w:r w:rsidR="00DF1DB0" w:rsidRPr="008808BB">
              <w:rPr>
                <w:rFonts w:cstheme="minorHAnsi"/>
                <w:noProof/>
                <w:webHidden/>
              </w:rPr>
              <w:fldChar w:fldCharType="separate"/>
            </w:r>
            <w:r w:rsidR="00261921">
              <w:rPr>
                <w:rFonts w:cstheme="minorHAnsi"/>
                <w:noProof/>
                <w:webHidden/>
              </w:rPr>
              <w:t>2</w:t>
            </w:r>
            <w:r w:rsidR="00DF1DB0" w:rsidRPr="008808BB">
              <w:rPr>
                <w:rFonts w:cstheme="minorHAnsi"/>
                <w:noProof/>
                <w:webHidden/>
              </w:rPr>
              <w:fldChar w:fldCharType="end"/>
            </w:r>
          </w:hyperlink>
        </w:p>
        <w:p w14:paraId="646D3FC9" w14:textId="0BE40496"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61" w:history="1">
            <w:r w:rsidR="00DF1DB0" w:rsidRPr="008808BB">
              <w:rPr>
                <w:rStyle w:val="Hipercze"/>
                <w:rFonts w:eastAsia="Times New Roman" w:cstheme="minorHAnsi"/>
                <w:b/>
                <w:noProof/>
                <w:color w:val="auto"/>
                <w:lang w:eastAsia="zh-CN"/>
              </w:rPr>
              <w:t>§ 2. KOSZTORYS I HARMONOGRAM RZECZOWO-FINANSOWY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_Toc135046061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5</w:t>
            </w:r>
            <w:r w:rsidR="00DF1DB0" w:rsidRPr="008808BB">
              <w:rPr>
                <w:rFonts w:cstheme="minorHAnsi"/>
                <w:noProof/>
                <w:webHidden/>
              </w:rPr>
              <w:fldChar w:fldCharType="end"/>
            </w:r>
          </w:hyperlink>
        </w:p>
        <w:p w14:paraId="4E34F110" w14:textId="58D63670"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62" w:history="1">
            <w:r w:rsidR="00DF1DB0" w:rsidRPr="008808BB">
              <w:rPr>
                <w:rStyle w:val="Hipercze"/>
                <w:rFonts w:eastAsia="Times New Roman" w:cstheme="minorHAnsi"/>
                <w:b/>
                <w:noProof/>
                <w:color w:val="auto"/>
                <w:lang w:eastAsia="zh-CN"/>
              </w:rPr>
              <w:t>§ 3. TERMIN REALIZACJI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_Toc135046062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7</w:t>
            </w:r>
            <w:r w:rsidR="00DF1DB0" w:rsidRPr="008808BB">
              <w:rPr>
                <w:rFonts w:cstheme="minorHAnsi"/>
                <w:noProof/>
                <w:webHidden/>
              </w:rPr>
              <w:fldChar w:fldCharType="end"/>
            </w:r>
          </w:hyperlink>
        </w:p>
        <w:p w14:paraId="6010D3FE" w14:textId="0B4FC919"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63" w:history="1">
            <w:r w:rsidR="00DF1DB0" w:rsidRPr="008808BB">
              <w:rPr>
                <w:rStyle w:val="Hipercze"/>
                <w:rFonts w:eastAsia="Times New Roman" w:cstheme="minorHAnsi"/>
                <w:b/>
                <w:noProof/>
                <w:color w:val="auto"/>
                <w:lang w:eastAsia="zh-CN"/>
              </w:rPr>
              <w:t>§ 4. ODBIORY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_Toc135046063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7</w:t>
            </w:r>
            <w:r w:rsidR="00DF1DB0" w:rsidRPr="008808BB">
              <w:rPr>
                <w:rFonts w:cstheme="minorHAnsi"/>
                <w:noProof/>
                <w:webHidden/>
              </w:rPr>
              <w:fldChar w:fldCharType="end"/>
            </w:r>
          </w:hyperlink>
        </w:p>
        <w:p w14:paraId="00A1A7AC" w14:textId="20F4BBEB" w:rsidR="00DF1DB0" w:rsidRPr="008808BB" w:rsidRDefault="00261921" w:rsidP="007F1C62">
          <w:pPr>
            <w:pStyle w:val="Spistreci2"/>
            <w:tabs>
              <w:tab w:val="right" w:leader="dot" w:pos="9062"/>
            </w:tabs>
            <w:spacing w:line="276" w:lineRule="auto"/>
            <w:ind w:left="0"/>
            <w:rPr>
              <w:rFonts w:cstheme="minorHAnsi"/>
              <w:noProof/>
            </w:rPr>
          </w:pPr>
          <w:hyperlink w:anchor="_Toc135046064" w:history="1">
            <w:r w:rsidR="00DF1DB0" w:rsidRPr="008808BB">
              <w:rPr>
                <w:rStyle w:val="Hipercze"/>
                <w:rFonts w:eastAsia="Times New Roman" w:cstheme="minorHAnsi"/>
                <w:b/>
                <w:noProof/>
                <w:color w:val="auto"/>
                <w:lang w:eastAsia="zh-CN"/>
              </w:rPr>
              <w:t>§ 5. WYNAGRODZENIE</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_Toc135046064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11</w:t>
            </w:r>
            <w:r w:rsidR="00DF1DB0" w:rsidRPr="008808BB">
              <w:rPr>
                <w:rFonts w:cstheme="minorHAnsi"/>
                <w:noProof/>
                <w:webHidden/>
              </w:rPr>
              <w:fldChar w:fldCharType="end"/>
            </w:r>
          </w:hyperlink>
        </w:p>
        <w:p w14:paraId="54AA1047" w14:textId="2BE3275E"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65" w:history="1">
            <w:r w:rsidR="00DF1DB0" w:rsidRPr="008808BB">
              <w:rPr>
                <w:rStyle w:val="Hipercze"/>
                <w:rFonts w:eastAsia="Times New Roman" w:cstheme="minorHAnsi"/>
                <w:b/>
                <w:noProof/>
                <w:color w:val="auto"/>
                <w:lang w:eastAsia="zh-CN"/>
              </w:rPr>
              <w:t>§ 6. ZAPŁATA WYNAGRODZENIA</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_Toc135046065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13</w:t>
            </w:r>
            <w:r w:rsidR="00DF1DB0" w:rsidRPr="008808BB">
              <w:rPr>
                <w:rFonts w:cstheme="minorHAnsi"/>
                <w:noProof/>
                <w:webHidden/>
              </w:rPr>
              <w:fldChar w:fldCharType="end"/>
            </w:r>
          </w:hyperlink>
        </w:p>
        <w:p w14:paraId="1B3F66BD" w14:textId="33050B54"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66" w:history="1">
            <w:r w:rsidR="00DF1DB0" w:rsidRPr="008808BB">
              <w:rPr>
                <w:rStyle w:val="Hipercze"/>
                <w:rFonts w:eastAsia="Times New Roman" w:cstheme="minorHAnsi"/>
                <w:b/>
                <w:noProof/>
                <w:color w:val="auto"/>
                <w:lang w:eastAsia="zh-CN"/>
              </w:rPr>
              <w:t>§ 7. PODWYKONAWSTWO</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_Toc135046066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16</w:t>
            </w:r>
            <w:r w:rsidR="00DF1DB0" w:rsidRPr="008808BB">
              <w:rPr>
                <w:rFonts w:cstheme="minorHAnsi"/>
                <w:noProof/>
                <w:webHidden/>
              </w:rPr>
              <w:fldChar w:fldCharType="end"/>
            </w:r>
          </w:hyperlink>
        </w:p>
        <w:p w14:paraId="6A5511A9" w14:textId="354C5BE8"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67" w:history="1">
            <w:r w:rsidR="00DF1DB0" w:rsidRPr="008808BB">
              <w:rPr>
                <w:rStyle w:val="Hipercze"/>
                <w:rFonts w:eastAsia="Times New Roman" w:cstheme="minorHAnsi"/>
                <w:b/>
                <w:noProof/>
                <w:color w:val="auto"/>
                <w:lang w:eastAsia="zh-CN"/>
              </w:rPr>
              <w:t>§ 8. PRAWA I OBOWIĄZKI ZAMAWIAJĄCEGO</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_Toc135046067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22</w:t>
            </w:r>
            <w:r w:rsidR="00DF1DB0" w:rsidRPr="008808BB">
              <w:rPr>
                <w:rFonts w:cstheme="minorHAnsi"/>
                <w:noProof/>
                <w:webHidden/>
              </w:rPr>
              <w:fldChar w:fldCharType="end"/>
            </w:r>
          </w:hyperlink>
        </w:p>
        <w:p w14:paraId="5C9378A7" w14:textId="287EA0BF" w:rsidR="00DF1DB0" w:rsidRPr="008808BB" w:rsidRDefault="00261921" w:rsidP="007F1C62">
          <w:pPr>
            <w:pStyle w:val="Spistreci2"/>
            <w:tabs>
              <w:tab w:val="right" w:leader="dot" w:pos="9062"/>
            </w:tabs>
            <w:spacing w:line="276" w:lineRule="auto"/>
            <w:ind w:left="0"/>
            <w:rPr>
              <w:rFonts w:cstheme="minorHAnsi"/>
              <w:noProof/>
            </w:rPr>
          </w:pPr>
          <w:hyperlink w:anchor="_Toc135046068" w:history="1">
            <w:r w:rsidR="00DF1DB0" w:rsidRPr="008808BB">
              <w:rPr>
                <w:rStyle w:val="Hipercze"/>
                <w:rFonts w:cstheme="minorHAnsi"/>
                <w:b/>
                <w:noProof/>
                <w:color w:val="auto"/>
              </w:rPr>
              <w:t>§ 9. OBOWIĄZKI WYKONAWCY W ZAKRESIE WYKONANIA DOKUMENTACJI PROJEKTOWEJ</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_Toc135046068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23</w:t>
            </w:r>
            <w:r w:rsidR="00DF1DB0" w:rsidRPr="008808BB">
              <w:rPr>
                <w:rFonts w:cstheme="minorHAnsi"/>
                <w:noProof/>
                <w:webHidden/>
              </w:rPr>
              <w:fldChar w:fldCharType="end"/>
            </w:r>
          </w:hyperlink>
        </w:p>
        <w:p w14:paraId="20888CF7" w14:textId="48631AD9"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69" w:history="1">
            <w:r w:rsidR="00DF1DB0" w:rsidRPr="008808BB">
              <w:rPr>
                <w:rStyle w:val="Hipercze"/>
                <w:rFonts w:eastAsia="Times New Roman" w:cstheme="minorHAnsi"/>
                <w:b/>
                <w:bCs/>
                <w:noProof/>
                <w:color w:val="auto"/>
                <w:lang w:eastAsia="zh-CN"/>
              </w:rPr>
              <w:t>§ 10. OBOWIĄZKI WYKONAWCY W ZAKRESIE PROWADZENIA ROBÓT BUDOWLANYCH</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_Toc135046069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27</w:t>
            </w:r>
            <w:r w:rsidR="00DF1DB0" w:rsidRPr="008808BB">
              <w:rPr>
                <w:rFonts w:cstheme="minorHAnsi"/>
                <w:noProof/>
                <w:webHidden/>
              </w:rPr>
              <w:fldChar w:fldCharType="end"/>
            </w:r>
          </w:hyperlink>
        </w:p>
        <w:p w14:paraId="3194A198" w14:textId="1A1904DF" w:rsidR="00DF1DB0" w:rsidRPr="008808BB" w:rsidRDefault="00261921" w:rsidP="007F1C62">
          <w:pPr>
            <w:pStyle w:val="Spistreci2"/>
            <w:tabs>
              <w:tab w:val="right" w:leader="dot" w:pos="9062"/>
            </w:tabs>
            <w:spacing w:line="276" w:lineRule="auto"/>
            <w:ind w:left="0"/>
            <w:rPr>
              <w:rFonts w:cstheme="minorHAnsi"/>
              <w:noProof/>
            </w:rPr>
          </w:pPr>
          <w:hyperlink w:anchor="_Toc135046070" w:history="1">
            <w:r w:rsidR="00DF1DB0" w:rsidRPr="008808BB">
              <w:rPr>
                <w:rStyle w:val="Hipercze"/>
                <w:rFonts w:cstheme="minorHAnsi"/>
                <w:b/>
                <w:noProof/>
                <w:color w:val="auto"/>
              </w:rPr>
              <w:t>§ 11. PRAWA AUTORSKIE I NADZÓR AUTORSKI</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_Toc135046070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38</w:t>
            </w:r>
            <w:r w:rsidR="00DF1DB0" w:rsidRPr="008808BB">
              <w:rPr>
                <w:rFonts w:cstheme="minorHAnsi"/>
                <w:noProof/>
                <w:webHidden/>
              </w:rPr>
              <w:fldChar w:fldCharType="end"/>
            </w:r>
          </w:hyperlink>
        </w:p>
        <w:p w14:paraId="2E081119" w14:textId="43FB21F2" w:rsidR="00DF1DB0" w:rsidRPr="008808BB" w:rsidRDefault="00261921" w:rsidP="007F1C62">
          <w:pPr>
            <w:pStyle w:val="Spistreci2"/>
            <w:tabs>
              <w:tab w:val="right" w:leader="dot" w:pos="9062"/>
            </w:tabs>
            <w:spacing w:line="276" w:lineRule="auto"/>
            <w:ind w:left="0"/>
            <w:rPr>
              <w:rFonts w:cstheme="minorHAnsi"/>
              <w:noProof/>
            </w:rPr>
          </w:pPr>
          <w:hyperlink w:anchor="_Toc135046071" w:history="1">
            <w:r w:rsidR="00DF1DB0" w:rsidRPr="008808BB">
              <w:rPr>
                <w:rStyle w:val="Hipercze"/>
                <w:rFonts w:cstheme="minorHAnsi"/>
                <w:b/>
                <w:noProof/>
                <w:color w:val="auto"/>
              </w:rPr>
              <w:t>§ 12. UBEZPIECZENIE</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_Toc135046071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42</w:t>
            </w:r>
            <w:r w:rsidR="00DF1DB0" w:rsidRPr="008808BB">
              <w:rPr>
                <w:rFonts w:cstheme="minorHAnsi"/>
                <w:noProof/>
                <w:webHidden/>
              </w:rPr>
              <w:fldChar w:fldCharType="end"/>
            </w:r>
          </w:hyperlink>
        </w:p>
        <w:p w14:paraId="0684AD80" w14:textId="2CEA6F03" w:rsidR="00DF1DB0" w:rsidRPr="008808BB" w:rsidRDefault="00261921" w:rsidP="007F1C62">
          <w:pPr>
            <w:pStyle w:val="Spistreci2"/>
            <w:tabs>
              <w:tab w:val="right" w:leader="dot" w:pos="9062"/>
            </w:tabs>
            <w:spacing w:line="276" w:lineRule="auto"/>
            <w:ind w:left="0"/>
            <w:rPr>
              <w:rFonts w:cstheme="minorHAnsi"/>
              <w:noProof/>
            </w:rPr>
          </w:pPr>
          <w:hyperlink w:anchor="_Toc135046072" w:history="1">
            <w:r w:rsidR="00DF1DB0" w:rsidRPr="008808BB">
              <w:rPr>
                <w:rStyle w:val="Hipercze"/>
                <w:rFonts w:cstheme="minorHAnsi"/>
                <w:b/>
                <w:noProof/>
                <w:color w:val="auto"/>
              </w:rPr>
              <w:t>§13. GWARANCJA JAKOŚCI I RĘKOJMIA ZA WADY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_Toc135046072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43</w:t>
            </w:r>
            <w:r w:rsidR="00DF1DB0" w:rsidRPr="008808BB">
              <w:rPr>
                <w:rFonts w:cstheme="minorHAnsi"/>
                <w:noProof/>
                <w:webHidden/>
              </w:rPr>
              <w:fldChar w:fldCharType="end"/>
            </w:r>
          </w:hyperlink>
        </w:p>
        <w:p w14:paraId="2B00AA91" w14:textId="0D8B6A97"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73" w:history="1">
            <w:r w:rsidR="00DF1DB0" w:rsidRPr="008808BB">
              <w:rPr>
                <w:rStyle w:val="Hipercze"/>
                <w:rFonts w:eastAsia="Times New Roman" w:cstheme="minorHAnsi"/>
                <w:b/>
                <w:noProof/>
                <w:color w:val="auto"/>
                <w:lang w:eastAsia="zh-CN"/>
              </w:rPr>
              <w:t>§ 14. ZABEZPIECZENIE NALEŻYTEGO WYKONANIA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_Toc135046073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46</w:t>
            </w:r>
            <w:r w:rsidR="00DF1DB0" w:rsidRPr="008808BB">
              <w:rPr>
                <w:rFonts w:cstheme="minorHAnsi"/>
                <w:noProof/>
                <w:webHidden/>
              </w:rPr>
              <w:fldChar w:fldCharType="end"/>
            </w:r>
          </w:hyperlink>
        </w:p>
        <w:p w14:paraId="539C56D0" w14:textId="5B98071E"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74" w:history="1">
            <w:r w:rsidR="00DF1DB0" w:rsidRPr="008808BB">
              <w:rPr>
                <w:rStyle w:val="Hipercze"/>
                <w:rFonts w:eastAsia="Times New Roman" w:cstheme="minorHAnsi"/>
                <w:b/>
                <w:noProof/>
                <w:color w:val="auto"/>
                <w:lang w:eastAsia="zh-CN"/>
              </w:rPr>
              <w:t>§ 15. KARY UMOWNE I ODSTĄPIENIE OD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_Toc135046074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47</w:t>
            </w:r>
            <w:r w:rsidR="00DF1DB0" w:rsidRPr="008808BB">
              <w:rPr>
                <w:rFonts w:cstheme="minorHAnsi"/>
                <w:noProof/>
                <w:webHidden/>
              </w:rPr>
              <w:fldChar w:fldCharType="end"/>
            </w:r>
          </w:hyperlink>
        </w:p>
        <w:p w14:paraId="2FBB571C" w14:textId="66CBFBC6" w:rsidR="00DF1DB0" w:rsidRPr="008808BB" w:rsidRDefault="00261921" w:rsidP="007F1C62">
          <w:pPr>
            <w:pStyle w:val="Spistreci2"/>
            <w:tabs>
              <w:tab w:val="right" w:leader="dot" w:pos="9062"/>
            </w:tabs>
            <w:spacing w:line="276" w:lineRule="auto"/>
            <w:ind w:left="0"/>
            <w:rPr>
              <w:rFonts w:cstheme="minorHAnsi"/>
              <w:noProof/>
            </w:rPr>
          </w:pPr>
          <w:hyperlink w:anchor="_Toc135046075" w:history="1">
            <w:r w:rsidR="00DF1DB0" w:rsidRPr="008808BB">
              <w:rPr>
                <w:rStyle w:val="Hipercze"/>
                <w:rFonts w:eastAsia="Times New Roman" w:cstheme="minorHAnsi"/>
                <w:b/>
                <w:noProof/>
                <w:color w:val="auto"/>
                <w:lang w:eastAsia="zh-CN"/>
              </w:rPr>
              <w:t>§ 16. ZMIANY UMOWY</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_Toc135046075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52</w:t>
            </w:r>
            <w:r w:rsidR="00DF1DB0" w:rsidRPr="008808BB">
              <w:rPr>
                <w:rFonts w:cstheme="minorHAnsi"/>
                <w:noProof/>
                <w:webHidden/>
              </w:rPr>
              <w:fldChar w:fldCharType="end"/>
            </w:r>
          </w:hyperlink>
        </w:p>
        <w:p w14:paraId="41099614" w14:textId="614F8782" w:rsidR="00DF1DB0" w:rsidRPr="008808BB" w:rsidRDefault="00261921" w:rsidP="007F1C62">
          <w:pPr>
            <w:pStyle w:val="Spistreci2"/>
            <w:tabs>
              <w:tab w:val="right" w:leader="dot" w:pos="9062"/>
            </w:tabs>
            <w:spacing w:line="276" w:lineRule="auto"/>
            <w:ind w:left="0"/>
            <w:rPr>
              <w:rFonts w:cstheme="minorHAnsi"/>
              <w:noProof/>
            </w:rPr>
          </w:pPr>
          <w:hyperlink w:anchor="_Toc135046076" w:history="1">
            <w:r w:rsidR="00DF1DB0" w:rsidRPr="008808BB">
              <w:rPr>
                <w:rStyle w:val="Hipercze"/>
                <w:rFonts w:cstheme="minorHAnsi"/>
                <w:b/>
                <w:noProof/>
                <w:color w:val="auto"/>
              </w:rPr>
              <w:t>§ 17. KLAUZULE WALORYZACYJNE</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_Toc135046076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60</w:t>
            </w:r>
            <w:r w:rsidR="00DF1DB0" w:rsidRPr="008808BB">
              <w:rPr>
                <w:rFonts w:cstheme="minorHAnsi"/>
                <w:noProof/>
                <w:webHidden/>
              </w:rPr>
              <w:fldChar w:fldCharType="end"/>
            </w:r>
          </w:hyperlink>
        </w:p>
        <w:p w14:paraId="27CF4CFE" w14:textId="19A4FC8F" w:rsidR="00DF1DB0" w:rsidRPr="008808BB" w:rsidRDefault="00261921" w:rsidP="007F1C62">
          <w:pPr>
            <w:pStyle w:val="Spistreci1"/>
            <w:tabs>
              <w:tab w:val="right" w:leader="dot" w:pos="9062"/>
            </w:tabs>
            <w:spacing w:line="276" w:lineRule="auto"/>
            <w:rPr>
              <w:rFonts w:eastAsiaTheme="minorEastAsia" w:cstheme="minorHAnsi"/>
              <w:noProof/>
              <w:lang w:eastAsia="pl-PL"/>
            </w:rPr>
          </w:pPr>
          <w:hyperlink w:anchor="_Toc135046077" w:history="1">
            <w:r w:rsidR="00DF1DB0" w:rsidRPr="008808BB">
              <w:rPr>
                <w:rStyle w:val="Hipercze"/>
                <w:rFonts w:eastAsia="Times New Roman" w:cstheme="minorHAnsi"/>
                <w:b/>
                <w:bCs/>
                <w:noProof/>
                <w:color w:val="auto"/>
                <w:lang w:eastAsia="zh-CN"/>
              </w:rPr>
              <w:t>§ 18. POSTANOWIENIA KOŃCOWE</w:t>
            </w:r>
            <w:r w:rsidR="00DF1DB0" w:rsidRPr="008808BB">
              <w:rPr>
                <w:rFonts w:cstheme="minorHAnsi"/>
                <w:noProof/>
                <w:webHidden/>
              </w:rPr>
              <w:tab/>
            </w:r>
            <w:r w:rsidR="00DF1DB0" w:rsidRPr="008808BB">
              <w:rPr>
                <w:rFonts w:cstheme="minorHAnsi"/>
                <w:noProof/>
                <w:webHidden/>
              </w:rPr>
              <w:fldChar w:fldCharType="begin"/>
            </w:r>
            <w:r w:rsidR="00DF1DB0" w:rsidRPr="008808BB">
              <w:rPr>
                <w:rFonts w:cstheme="minorHAnsi"/>
                <w:noProof/>
                <w:webHidden/>
              </w:rPr>
              <w:instrText xml:space="preserve"> PAGEREF _Toc135046077 \h </w:instrText>
            </w:r>
            <w:r w:rsidR="00DF1DB0" w:rsidRPr="008808BB">
              <w:rPr>
                <w:rFonts w:cstheme="minorHAnsi"/>
                <w:noProof/>
                <w:webHidden/>
              </w:rPr>
            </w:r>
            <w:r w:rsidR="00DF1DB0" w:rsidRPr="008808BB">
              <w:rPr>
                <w:rFonts w:cstheme="minorHAnsi"/>
                <w:noProof/>
                <w:webHidden/>
              </w:rPr>
              <w:fldChar w:fldCharType="separate"/>
            </w:r>
            <w:r>
              <w:rPr>
                <w:rFonts w:cstheme="minorHAnsi"/>
                <w:noProof/>
                <w:webHidden/>
              </w:rPr>
              <w:t>63</w:t>
            </w:r>
            <w:r w:rsidR="00DF1DB0" w:rsidRPr="008808BB">
              <w:rPr>
                <w:rFonts w:cstheme="minorHAnsi"/>
                <w:noProof/>
                <w:webHidden/>
              </w:rPr>
              <w:fldChar w:fldCharType="end"/>
            </w:r>
          </w:hyperlink>
        </w:p>
        <w:p w14:paraId="327BEEAE" w14:textId="064D2803" w:rsidR="00102650" w:rsidRPr="008808BB" w:rsidRDefault="00102650" w:rsidP="007F1C62">
          <w:pPr>
            <w:spacing w:line="276" w:lineRule="auto"/>
            <w:rPr>
              <w:rFonts w:cstheme="minorHAnsi"/>
              <w:b/>
              <w:bCs/>
            </w:rPr>
          </w:pPr>
          <w:r w:rsidRPr="008808BB">
            <w:rPr>
              <w:rFonts w:cstheme="minorHAnsi"/>
              <w:b/>
              <w:bCs/>
            </w:rPr>
            <w:fldChar w:fldCharType="end"/>
          </w:r>
        </w:p>
      </w:sdtContent>
    </w:sdt>
    <w:p w14:paraId="66CBE275" w14:textId="4E4348D0" w:rsidR="006972E2" w:rsidRPr="008808BB" w:rsidRDefault="00102650" w:rsidP="007F1C62">
      <w:pPr>
        <w:spacing w:after="240" w:line="276" w:lineRule="auto"/>
        <w:jc w:val="center"/>
        <w:rPr>
          <w:rFonts w:eastAsia="Times New Roman" w:cstheme="minorHAnsi"/>
          <w:b/>
          <w:lang w:eastAsia="zh-CN"/>
        </w:rPr>
      </w:pPr>
      <w:r w:rsidRPr="008808BB">
        <w:rPr>
          <w:rFonts w:eastAsia="Times New Roman" w:cstheme="minorHAnsi"/>
          <w:b/>
          <w:lang w:eastAsia="zh-CN"/>
        </w:rPr>
        <w:t>WZÓR UMOWY</w:t>
      </w:r>
    </w:p>
    <w:p w14:paraId="5572418A" w14:textId="1938566D" w:rsidR="006972E2" w:rsidRPr="008808BB" w:rsidRDefault="003C00DF" w:rsidP="007F1C62">
      <w:pPr>
        <w:suppressAutoHyphens/>
        <w:spacing w:after="0" w:line="276" w:lineRule="auto"/>
        <w:contextualSpacing/>
        <w:jc w:val="center"/>
        <w:rPr>
          <w:rFonts w:eastAsia="Times New Roman" w:cstheme="minorHAnsi"/>
          <w:b/>
          <w:lang w:eastAsia="zh-CN"/>
        </w:rPr>
      </w:pPr>
      <w:r w:rsidRPr="008808BB">
        <w:rPr>
          <w:rFonts w:eastAsia="Times New Roman" w:cstheme="minorHAnsi"/>
          <w:b/>
          <w:lang w:eastAsia="zh-CN"/>
        </w:rPr>
        <w:t>UMOWA NR .…….</w:t>
      </w:r>
    </w:p>
    <w:p w14:paraId="1B4932B0"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zawarta w dniu  ..................................... w Szczecinie pomiędzy:</w:t>
      </w:r>
    </w:p>
    <w:p w14:paraId="622A3E76" w14:textId="77777777" w:rsidR="006972E2" w:rsidRPr="008808BB" w:rsidRDefault="006972E2" w:rsidP="007F1C62">
      <w:pPr>
        <w:suppressAutoHyphens/>
        <w:spacing w:after="0" w:line="276" w:lineRule="auto"/>
        <w:ind w:left="1068" w:hanging="1068"/>
        <w:contextualSpacing/>
        <w:rPr>
          <w:rFonts w:eastAsia="Times New Roman" w:cstheme="minorHAnsi"/>
          <w:b/>
          <w:lang w:eastAsia="zh-CN"/>
        </w:rPr>
      </w:pPr>
    </w:p>
    <w:p w14:paraId="09AB1B5F" w14:textId="45BEB110" w:rsidR="006972E2" w:rsidRPr="008808BB" w:rsidRDefault="00D2265B" w:rsidP="007F1C62">
      <w:pPr>
        <w:suppressAutoHyphens/>
        <w:spacing w:after="0" w:line="276" w:lineRule="auto"/>
        <w:contextualSpacing/>
        <w:jc w:val="both"/>
        <w:rPr>
          <w:rFonts w:eastAsia="Times New Roman" w:cstheme="minorHAnsi"/>
          <w:lang w:eastAsia="zh-CN"/>
        </w:rPr>
      </w:pPr>
      <w:r>
        <w:rPr>
          <w:rFonts w:eastAsia="Times New Roman" w:cstheme="minorHAnsi"/>
          <w:b/>
          <w:bCs/>
          <w:lang w:eastAsia="zh-CN"/>
        </w:rPr>
        <w:t>Uniwersyteckim</w:t>
      </w:r>
      <w:r w:rsidR="006972E2" w:rsidRPr="008808BB">
        <w:rPr>
          <w:rFonts w:eastAsia="Times New Roman" w:cstheme="minorHAnsi"/>
          <w:b/>
          <w:bCs/>
          <w:lang w:eastAsia="zh-CN"/>
        </w:rPr>
        <w:t xml:space="preserve"> Szpitalem Klinicznym nr 2 PUM w Szczecinie </w:t>
      </w:r>
      <w:r w:rsidR="006972E2" w:rsidRPr="008808BB">
        <w:rPr>
          <w:rFonts w:eastAsia="Times New Roman" w:cstheme="minorHAnsi"/>
          <w:lang w:eastAsia="zh-CN"/>
        </w:rPr>
        <w:t xml:space="preserve">z siedzibą </w:t>
      </w:r>
      <w:r w:rsidR="006972E2" w:rsidRPr="008808BB">
        <w:rPr>
          <w:rFonts w:eastAsia="Times New Roman" w:cstheme="minorHAnsi"/>
          <w:lang w:eastAsia="zh-CN"/>
        </w:rPr>
        <w:br/>
        <w:t>w Szczecinie (70-111) przy al. Powstańców Wielkopolskich 72, wpisanym do rejestru stowarzyszeń, innych organizacji społecznych i zawodowych, fundacji i publicznych zakładów opieki zdrowotnej, prowadzonego przez Sąd Rejonowy XIII Wydział Gospodarczy Krajowe</w:t>
      </w:r>
      <w:r w:rsidR="008B7399" w:rsidRPr="008808BB">
        <w:rPr>
          <w:rFonts w:eastAsia="Times New Roman" w:cstheme="minorHAnsi"/>
          <w:lang w:eastAsia="zh-CN"/>
        </w:rPr>
        <w:t xml:space="preserve">go Rejestru Sądowego </w:t>
      </w:r>
      <w:r w:rsidR="008B7399" w:rsidRPr="008808BB">
        <w:rPr>
          <w:rFonts w:eastAsia="Times New Roman" w:cstheme="minorHAnsi"/>
          <w:lang w:eastAsia="zh-CN"/>
        </w:rPr>
        <w:br/>
      </w:r>
      <w:r w:rsidR="006972E2" w:rsidRPr="008808BB">
        <w:rPr>
          <w:rFonts w:eastAsia="Times New Roman" w:cstheme="minorHAnsi"/>
          <w:lang w:eastAsia="zh-CN"/>
        </w:rPr>
        <w:t xml:space="preserve">w Szczecinie pod numerem 0000018427, posiadającym REGON 000288900 oraz NIP 955-19-08-958, </w:t>
      </w:r>
    </w:p>
    <w:p w14:paraId="0445D193" w14:textId="77777777" w:rsidR="006972E2" w:rsidRPr="008808BB" w:rsidRDefault="006972E2" w:rsidP="007F1C62">
      <w:pPr>
        <w:spacing w:after="0" w:line="276" w:lineRule="auto"/>
        <w:contextualSpacing/>
        <w:jc w:val="both"/>
        <w:rPr>
          <w:rFonts w:eastAsia="Times New Roman" w:cstheme="minorHAnsi"/>
          <w:b/>
          <w:lang w:eastAsia="zh-CN"/>
        </w:rPr>
      </w:pPr>
      <w:r w:rsidRPr="008808BB">
        <w:rPr>
          <w:rFonts w:eastAsia="Times New Roman" w:cstheme="minorHAnsi"/>
          <w:b/>
          <w:lang w:eastAsia="zh-CN"/>
        </w:rPr>
        <w:t>reprezentowanym przez:</w:t>
      </w:r>
    </w:p>
    <w:p w14:paraId="0585A183" w14:textId="5892EAE3" w:rsidR="006972E2" w:rsidRPr="008808BB" w:rsidRDefault="009621A1" w:rsidP="007F1C62">
      <w:pPr>
        <w:spacing w:after="0" w:line="276" w:lineRule="auto"/>
        <w:contextualSpacing/>
        <w:jc w:val="both"/>
        <w:rPr>
          <w:rFonts w:eastAsia="Times New Roman" w:cstheme="minorHAnsi"/>
          <w:b/>
          <w:lang w:eastAsia="zh-CN"/>
        </w:rPr>
      </w:pPr>
      <w:r w:rsidRPr="008808BB">
        <w:rPr>
          <w:rFonts w:eastAsia="Times New Roman" w:cstheme="minorHAnsi"/>
          <w:b/>
          <w:lang w:eastAsia="zh-CN"/>
        </w:rPr>
        <w:t xml:space="preserve">dr n. </w:t>
      </w:r>
      <w:proofErr w:type="spellStart"/>
      <w:r w:rsidRPr="008808BB">
        <w:rPr>
          <w:rFonts w:eastAsia="Times New Roman" w:cstheme="minorHAnsi"/>
          <w:b/>
          <w:lang w:eastAsia="zh-CN"/>
        </w:rPr>
        <w:t>zdr</w:t>
      </w:r>
      <w:proofErr w:type="spellEnd"/>
      <w:r w:rsidRPr="008808BB">
        <w:rPr>
          <w:rFonts w:eastAsia="Times New Roman" w:cstheme="minorHAnsi"/>
          <w:b/>
          <w:lang w:eastAsia="zh-CN"/>
        </w:rPr>
        <w:t xml:space="preserve">. </w:t>
      </w:r>
      <w:r w:rsidR="006972E2" w:rsidRPr="008808BB">
        <w:rPr>
          <w:rFonts w:eastAsia="Times New Roman" w:cstheme="minorHAnsi"/>
          <w:b/>
          <w:lang w:eastAsia="zh-CN"/>
        </w:rPr>
        <w:t>Marcina Sygut</w:t>
      </w:r>
      <w:r w:rsidRPr="008808BB">
        <w:rPr>
          <w:rFonts w:eastAsia="Times New Roman" w:cstheme="minorHAnsi"/>
          <w:b/>
          <w:lang w:eastAsia="zh-CN"/>
        </w:rPr>
        <w:t>a –</w:t>
      </w:r>
      <w:r w:rsidR="006972E2" w:rsidRPr="008808BB">
        <w:rPr>
          <w:rFonts w:eastAsia="Times New Roman" w:cstheme="minorHAnsi"/>
          <w:b/>
          <w:lang w:eastAsia="zh-CN"/>
        </w:rPr>
        <w:t xml:space="preserve"> Dyrektora,</w:t>
      </w:r>
    </w:p>
    <w:p w14:paraId="7291DF66" w14:textId="1CBB4950" w:rsidR="006972E2" w:rsidRPr="008808BB" w:rsidRDefault="006972E2" w:rsidP="007F1C62">
      <w:pPr>
        <w:suppressAutoHyphens/>
        <w:spacing w:after="0" w:line="276" w:lineRule="auto"/>
        <w:contextualSpacing/>
        <w:jc w:val="both"/>
        <w:rPr>
          <w:rFonts w:eastAsia="Times New Roman" w:cstheme="minorHAnsi"/>
          <w:b/>
          <w:lang w:eastAsia="zh-CN"/>
        </w:rPr>
      </w:pPr>
      <w:r w:rsidRPr="008808BB">
        <w:rPr>
          <w:rFonts w:eastAsia="Times New Roman" w:cstheme="minorHAnsi"/>
          <w:b/>
          <w:lang w:eastAsia="zh-CN"/>
        </w:rPr>
        <w:t xml:space="preserve">zwanym w treści umowy „Zamawiającym”, </w:t>
      </w:r>
    </w:p>
    <w:p w14:paraId="613450D3" w14:textId="77777777" w:rsidR="006972E2" w:rsidRPr="008808BB" w:rsidRDefault="006972E2" w:rsidP="007F1C62">
      <w:pPr>
        <w:suppressAutoHyphens/>
        <w:spacing w:after="0" w:line="276" w:lineRule="auto"/>
        <w:contextualSpacing/>
        <w:jc w:val="both"/>
        <w:rPr>
          <w:rFonts w:eastAsia="Times New Roman" w:cstheme="minorHAnsi"/>
          <w:b/>
          <w:lang w:eastAsia="zh-CN"/>
        </w:rPr>
      </w:pPr>
      <w:r w:rsidRPr="008808BB">
        <w:rPr>
          <w:rFonts w:eastAsia="Times New Roman" w:cstheme="minorHAnsi"/>
          <w:b/>
          <w:lang w:eastAsia="zh-CN"/>
        </w:rPr>
        <w:t>a</w:t>
      </w:r>
    </w:p>
    <w:p w14:paraId="2F0DA9C3" w14:textId="77777777" w:rsidR="006972E2" w:rsidRPr="008808BB" w:rsidRDefault="006972E2" w:rsidP="007F1C62">
      <w:pPr>
        <w:spacing w:after="0" w:line="276" w:lineRule="auto"/>
        <w:contextualSpacing/>
        <w:jc w:val="both"/>
        <w:rPr>
          <w:rFonts w:eastAsia="Times New Roman" w:cstheme="minorHAnsi"/>
          <w:b/>
          <w:lang w:eastAsia="zh-CN"/>
        </w:rPr>
      </w:pPr>
      <w:r w:rsidRPr="008808BB">
        <w:rPr>
          <w:rFonts w:eastAsia="Times New Roman" w:cstheme="minorHAnsi"/>
          <w:b/>
          <w:lang w:eastAsia="zh-CN"/>
        </w:rPr>
        <w:lastRenderedPageBreak/>
        <w:t>........................................................................................................................................................................................................................................................................................................</w:t>
      </w:r>
    </w:p>
    <w:p w14:paraId="3A366206"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NIP:</w:t>
      </w:r>
    </w:p>
    <w:p w14:paraId="535B6542"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REGON:</w:t>
      </w:r>
    </w:p>
    <w:p w14:paraId="74487016"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KRS:</w:t>
      </w:r>
    </w:p>
    <w:p w14:paraId="1A00F767"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kapitał zakładowy:</w:t>
      </w:r>
      <w:r w:rsidRPr="008808BB">
        <w:rPr>
          <w:rFonts w:eastAsia="Times New Roman" w:cstheme="minorHAnsi"/>
          <w:b/>
          <w:lang w:eastAsia="zh-CN"/>
        </w:rPr>
        <w:tab/>
      </w:r>
    </w:p>
    <w:p w14:paraId="321FE430"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reprezentowanym przez:</w:t>
      </w:r>
    </w:p>
    <w:p w14:paraId="0C81E101" w14:textId="77777777" w:rsidR="006972E2" w:rsidRPr="008808BB" w:rsidRDefault="006972E2" w:rsidP="007F1C62">
      <w:pPr>
        <w:numPr>
          <w:ilvl w:val="0"/>
          <w:numId w:val="1"/>
        </w:numPr>
        <w:tabs>
          <w:tab w:val="left" w:pos="142"/>
        </w:tabs>
        <w:suppressAutoHyphens/>
        <w:spacing w:after="0" w:line="276" w:lineRule="auto"/>
        <w:ind w:left="0" w:firstLine="0"/>
        <w:contextualSpacing/>
        <w:rPr>
          <w:rFonts w:eastAsia="Times New Roman" w:cstheme="minorHAnsi"/>
          <w:b/>
          <w:lang w:eastAsia="zh-CN"/>
        </w:rPr>
      </w:pPr>
      <w:r w:rsidRPr="008808BB">
        <w:rPr>
          <w:rFonts w:eastAsia="Times New Roman" w:cstheme="minorHAnsi"/>
          <w:b/>
          <w:lang w:eastAsia="zh-CN"/>
        </w:rPr>
        <w:t>..............................................................</w:t>
      </w:r>
    </w:p>
    <w:p w14:paraId="6DA1957D" w14:textId="77777777" w:rsidR="006972E2" w:rsidRPr="008808BB" w:rsidRDefault="006972E2" w:rsidP="007F1C62">
      <w:pPr>
        <w:spacing w:after="0" w:line="276" w:lineRule="auto"/>
        <w:contextualSpacing/>
        <w:rPr>
          <w:rFonts w:eastAsia="Times New Roman" w:cstheme="minorHAnsi"/>
          <w:b/>
          <w:lang w:eastAsia="zh-CN"/>
        </w:rPr>
      </w:pPr>
      <w:r w:rsidRPr="008808BB">
        <w:rPr>
          <w:rFonts w:eastAsia="Times New Roman" w:cstheme="minorHAnsi"/>
          <w:b/>
          <w:lang w:eastAsia="zh-CN"/>
        </w:rPr>
        <w:t>..............................................................</w:t>
      </w:r>
    </w:p>
    <w:p w14:paraId="6AF0CA1A" w14:textId="77777777" w:rsidR="006972E2" w:rsidRPr="008808BB" w:rsidRDefault="006972E2" w:rsidP="007F1C62">
      <w:pPr>
        <w:suppressAutoHyphens/>
        <w:spacing w:after="0" w:line="276" w:lineRule="auto"/>
        <w:contextualSpacing/>
        <w:rPr>
          <w:rFonts w:eastAsia="Times New Roman" w:cstheme="minorHAnsi"/>
          <w:b/>
          <w:lang w:eastAsia="zh-CN"/>
        </w:rPr>
      </w:pPr>
      <w:r w:rsidRPr="008808BB">
        <w:rPr>
          <w:rFonts w:eastAsia="Times New Roman" w:cstheme="minorHAnsi"/>
          <w:b/>
          <w:lang w:eastAsia="zh-CN"/>
        </w:rPr>
        <w:t>zwaną(</w:t>
      </w:r>
      <w:proofErr w:type="spellStart"/>
      <w:r w:rsidRPr="008808BB">
        <w:rPr>
          <w:rFonts w:eastAsia="Times New Roman" w:cstheme="minorHAnsi"/>
          <w:b/>
          <w:lang w:eastAsia="zh-CN"/>
        </w:rPr>
        <w:t>ym</w:t>
      </w:r>
      <w:proofErr w:type="spellEnd"/>
      <w:r w:rsidRPr="008808BB">
        <w:rPr>
          <w:rFonts w:eastAsia="Times New Roman" w:cstheme="minorHAnsi"/>
          <w:b/>
          <w:lang w:eastAsia="zh-CN"/>
        </w:rPr>
        <w:t xml:space="preserve">) w treści umowy „Wykonawcą”, </w:t>
      </w:r>
    </w:p>
    <w:p w14:paraId="5B2A4C0F" w14:textId="4F6D1DEB" w:rsidR="009621A1" w:rsidRPr="008808BB" w:rsidRDefault="009621A1" w:rsidP="007F1C62">
      <w:pPr>
        <w:suppressAutoHyphens/>
        <w:spacing w:after="0" w:line="276" w:lineRule="auto"/>
        <w:contextualSpacing/>
        <w:jc w:val="both"/>
        <w:rPr>
          <w:rFonts w:eastAsia="Times New Roman" w:cstheme="minorHAnsi"/>
          <w:b/>
          <w:lang w:eastAsia="zh-CN"/>
        </w:rPr>
      </w:pPr>
      <w:r w:rsidRPr="008808BB">
        <w:rPr>
          <w:rFonts w:eastAsia="Times New Roman" w:cstheme="minorHAnsi"/>
          <w:b/>
          <w:lang w:eastAsia="zh-CN"/>
        </w:rPr>
        <w:t>zwanymi dalej łącznie „Stronami” lub każdy z nich indywidualnie „Stroną”,</w:t>
      </w:r>
    </w:p>
    <w:p w14:paraId="243944BC" w14:textId="77777777" w:rsidR="009621A1" w:rsidRPr="008808BB" w:rsidRDefault="009621A1" w:rsidP="007F1C62">
      <w:pPr>
        <w:suppressAutoHyphens/>
        <w:spacing w:after="0" w:line="276" w:lineRule="auto"/>
        <w:contextualSpacing/>
        <w:jc w:val="both"/>
        <w:rPr>
          <w:rFonts w:eastAsia="Times New Roman" w:cstheme="minorHAnsi"/>
          <w:b/>
          <w:lang w:eastAsia="zh-CN"/>
        </w:rPr>
      </w:pPr>
    </w:p>
    <w:p w14:paraId="64048239" w14:textId="5B66FB44" w:rsidR="006972E2" w:rsidRPr="008808BB" w:rsidRDefault="006972E2" w:rsidP="007F1C62">
      <w:pPr>
        <w:suppressAutoHyphens/>
        <w:spacing w:after="0" w:line="276" w:lineRule="auto"/>
        <w:contextualSpacing/>
        <w:jc w:val="both"/>
        <w:rPr>
          <w:rFonts w:eastAsia="Times New Roman" w:cstheme="minorHAnsi"/>
          <w:b/>
          <w:lang w:eastAsia="zh-CN"/>
        </w:rPr>
      </w:pPr>
      <w:r w:rsidRPr="008808BB">
        <w:rPr>
          <w:rFonts w:eastAsia="Times New Roman" w:cstheme="minorHAnsi"/>
          <w:b/>
          <w:lang w:eastAsia="zh-CN"/>
        </w:rPr>
        <w:t xml:space="preserve">W wyniku przeprowadzonego postępowania o udzielenie zamówienia publicznego w trybie przetargu nieograniczonego </w:t>
      </w:r>
      <w:r w:rsidR="00113A5F" w:rsidRPr="008808BB">
        <w:rPr>
          <w:rFonts w:eastAsia="Times New Roman" w:cstheme="minorHAnsi"/>
          <w:b/>
          <w:lang w:eastAsia="zh-CN"/>
        </w:rPr>
        <w:t>prowadzonego na podstawie  przepisów art.</w:t>
      </w:r>
      <w:r w:rsidR="00DA04DE" w:rsidRPr="008808BB">
        <w:rPr>
          <w:rFonts w:eastAsia="Times New Roman" w:cstheme="minorHAnsi"/>
          <w:b/>
          <w:lang w:eastAsia="zh-CN"/>
        </w:rPr>
        <w:t xml:space="preserve"> </w:t>
      </w:r>
      <w:r w:rsidR="00113A5F" w:rsidRPr="008808BB">
        <w:rPr>
          <w:rFonts w:eastAsia="Times New Roman" w:cstheme="minorHAnsi"/>
          <w:b/>
          <w:lang w:eastAsia="zh-CN"/>
        </w:rPr>
        <w:t xml:space="preserve">132 ustawy z dnia 11 września 2019 r. - </w:t>
      </w:r>
      <w:r w:rsidR="00AC664F" w:rsidRPr="008808BB">
        <w:rPr>
          <w:rFonts w:eastAsia="Times New Roman" w:cstheme="minorHAnsi"/>
          <w:b/>
          <w:lang w:eastAsia="zh-CN"/>
        </w:rPr>
        <w:t>Prawo zamówień publicznych (</w:t>
      </w:r>
      <w:proofErr w:type="spellStart"/>
      <w:r w:rsidR="00AC664F" w:rsidRPr="008808BB">
        <w:rPr>
          <w:rFonts w:eastAsia="Times New Roman" w:cstheme="minorHAnsi"/>
          <w:b/>
          <w:lang w:eastAsia="zh-CN"/>
        </w:rPr>
        <w:t>t.j</w:t>
      </w:r>
      <w:proofErr w:type="spellEnd"/>
      <w:r w:rsidR="00AC664F" w:rsidRPr="008808BB">
        <w:rPr>
          <w:rFonts w:eastAsia="Times New Roman" w:cstheme="minorHAnsi"/>
          <w:b/>
          <w:lang w:eastAsia="zh-CN"/>
        </w:rPr>
        <w:t xml:space="preserve">. </w:t>
      </w:r>
      <w:r w:rsidR="00113A5F" w:rsidRPr="008808BB">
        <w:rPr>
          <w:rFonts w:eastAsia="Times New Roman" w:cstheme="minorHAnsi"/>
          <w:b/>
          <w:lang w:eastAsia="zh-CN"/>
        </w:rPr>
        <w:t xml:space="preserve"> Dz. U. z </w:t>
      </w:r>
      <w:r w:rsidR="00F21FB8">
        <w:rPr>
          <w:rFonts w:eastAsia="Times New Roman" w:cstheme="minorHAnsi"/>
          <w:b/>
          <w:lang w:eastAsia="zh-CN"/>
        </w:rPr>
        <w:t>2024r. poz. 1320</w:t>
      </w:r>
      <w:r w:rsidR="001A6B27">
        <w:rPr>
          <w:rFonts w:eastAsia="Times New Roman" w:cstheme="minorHAnsi"/>
          <w:b/>
          <w:lang w:eastAsia="zh-CN"/>
        </w:rPr>
        <w:t>)</w:t>
      </w:r>
      <w:r w:rsidRPr="008808BB">
        <w:rPr>
          <w:rFonts w:eastAsia="Times New Roman" w:cstheme="minorHAnsi"/>
          <w:b/>
          <w:lang w:eastAsia="zh-CN"/>
        </w:rPr>
        <w:t xml:space="preserve">, dalej jako: </w:t>
      </w:r>
      <w:r w:rsidR="00113A5F" w:rsidRPr="008808BB">
        <w:rPr>
          <w:rFonts w:eastAsia="Times New Roman" w:cstheme="minorHAnsi"/>
          <w:b/>
          <w:lang w:eastAsia="zh-CN"/>
        </w:rPr>
        <w:t>„</w:t>
      </w:r>
      <w:r w:rsidRPr="008808BB">
        <w:rPr>
          <w:rFonts w:eastAsia="Times New Roman" w:cstheme="minorHAnsi"/>
          <w:b/>
          <w:lang w:eastAsia="zh-CN"/>
        </w:rPr>
        <w:t>PZP</w:t>
      </w:r>
      <w:r w:rsidR="00113A5F" w:rsidRPr="008808BB">
        <w:rPr>
          <w:rFonts w:eastAsia="Times New Roman" w:cstheme="minorHAnsi"/>
          <w:b/>
          <w:lang w:eastAsia="zh-CN"/>
        </w:rPr>
        <w:t>”</w:t>
      </w:r>
      <w:r w:rsidR="001A6B27">
        <w:rPr>
          <w:rFonts w:eastAsia="Times New Roman" w:cstheme="minorHAnsi"/>
          <w:b/>
          <w:lang w:eastAsia="zh-CN"/>
        </w:rPr>
        <w:t>)</w:t>
      </w:r>
      <w:r w:rsidRPr="008808BB">
        <w:rPr>
          <w:rFonts w:eastAsia="Times New Roman" w:cstheme="minorHAnsi"/>
          <w:b/>
          <w:lang w:eastAsia="zh-CN"/>
        </w:rPr>
        <w:t xml:space="preserve">, nr postępowania </w:t>
      </w:r>
      <w:r w:rsidR="00113A5F" w:rsidRPr="00901B6B">
        <w:rPr>
          <w:rFonts w:eastAsia="Times New Roman" w:cstheme="minorHAnsi"/>
          <w:b/>
          <w:lang w:eastAsia="zh-CN"/>
        </w:rPr>
        <w:t>ZP</w:t>
      </w:r>
      <w:r w:rsidR="00261921">
        <w:rPr>
          <w:rFonts w:eastAsia="Times New Roman" w:cstheme="minorHAnsi"/>
          <w:b/>
          <w:lang w:eastAsia="zh-CN"/>
        </w:rPr>
        <w:t>.220.91.24</w:t>
      </w:r>
      <w:r w:rsidR="006C33C2" w:rsidRPr="00901B6B">
        <w:rPr>
          <w:rFonts w:eastAsia="Times New Roman" w:cstheme="minorHAnsi"/>
          <w:b/>
          <w:lang w:eastAsia="zh-CN"/>
        </w:rPr>
        <w:t xml:space="preserve">, </w:t>
      </w:r>
      <w:r w:rsidRPr="008808BB">
        <w:rPr>
          <w:rFonts w:eastAsia="Times New Roman" w:cstheme="minorHAnsi"/>
          <w:b/>
          <w:lang w:eastAsia="zh-CN"/>
        </w:rPr>
        <w:t xml:space="preserve">w którym oferta złożona przez Wykonawcę (dalej jako: </w:t>
      </w:r>
      <w:r w:rsidR="00113A5F" w:rsidRPr="008808BB">
        <w:rPr>
          <w:rFonts w:eastAsia="Times New Roman" w:cstheme="minorHAnsi"/>
          <w:b/>
          <w:lang w:eastAsia="zh-CN"/>
        </w:rPr>
        <w:t>„</w:t>
      </w:r>
      <w:r w:rsidRPr="008808BB">
        <w:rPr>
          <w:rFonts w:eastAsia="Times New Roman" w:cstheme="minorHAnsi"/>
          <w:b/>
          <w:lang w:eastAsia="zh-CN"/>
        </w:rPr>
        <w:t>oferta</w:t>
      </w:r>
      <w:r w:rsidR="00113A5F" w:rsidRPr="008808BB">
        <w:rPr>
          <w:rFonts w:eastAsia="Times New Roman" w:cstheme="minorHAnsi"/>
          <w:b/>
          <w:lang w:eastAsia="zh-CN"/>
        </w:rPr>
        <w:t>”</w:t>
      </w:r>
      <w:r w:rsidRPr="008808BB">
        <w:rPr>
          <w:rFonts w:eastAsia="Times New Roman" w:cstheme="minorHAnsi"/>
          <w:b/>
          <w:lang w:eastAsia="zh-CN"/>
        </w:rPr>
        <w:t xml:space="preserve">) została uznana przez Zamawiającego za ofertę najkorzystniejszą, </w:t>
      </w:r>
      <w:r w:rsidR="00113A5F" w:rsidRPr="008808BB">
        <w:rPr>
          <w:rFonts w:eastAsia="Times New Roman" w:cstheme="minorHAnsi"/>
          <w:b/>
          <w:lang w:eastAsia="zh-CN"/>
        </w:rPr>
        <w:t>Strony zawierają</w:t>
      </w:r>
      <w:r w:rsidRPr="008808BB">
        <w:rPr>
          <w:rFonts w:eastAsia="Times New Roman" w:cstheme="minorHAnsi"/>
          <w:b/>
          <w:lang w:eastAsia="zh-CN"/>
        </w:rPr>
        <w:t xml:space="preserve"> umow</w:t>
      </w:r>
      <w:r w:rsidR="00113A5F" w:rsidRPr="008808BB">
        <w:rPr>
          <w:rFonts w:eastAsia="Times New Roman" w:cstheme="minorHAnsi"/>
          <w:b/>
          <w:lang w:eastAsia="zh-CN"/>
        </w:rPr>
        <w:t>ę</w:t>
      </w:r>
      <w:r w:rsidRPr="008808BB">
        <w:rPr>
          <w:rFonts w:eastAsia="Times New Roman" w:cstheme="minorHAnsi"/>
          <w:b/>
          <w:lang w:eastAsia="zh-CN"/>
        </w:rPr>
        <w:t xml:space="preserve"> (dalej jako: </w:t>
      </w:r>
      <w:r w:rsidR="00113A5F" w:rsidRPr="008808BB">
        <w:rPr>
          <w:rFonts w:eastAsia="Times New Roman" w:cstheme="minorHAnsi"/>
          <w:b/>
          <w:lang w:eastAsia="zh-CN"/>
        </w:rPr>
        <w:t>„U</w:t>
      </w:r>
      <w:r w:rsidRPr="008808BB">
        <w:rPr>
          <w:rFonts w:eastAsia="Times New Roman" w:cstheme="minorHAnsi"/>
          <w:b/>
          <w:lang w:eastAsia="zh-CN"/>
        </w:rPr>
        <w:t>mowa</w:t>
      </w:r>
      <w:r w:rsidR="00113A5F" w:rsidRPr="008808BB">
        <w:rPr>
          <w:rFonts w:eastAsia="Times New Roman" w:cstheme="minorHAnsi"/>
          <w:b/>
          <w:lang w:eastAsia="zh-CN"/>
        </w:rPr>
        <w:t>”</w:t>
      </w:r>
      <w:r w:rsidRPr="008808BB">
        <w:rPr>
          <w:rFonts w:eastAsia="Times New Roman" w:cstheme="minorHAnsi"/>
          <w:b/>
          <w:lang w:eastAsia="zh-CN"/>
        </w:rPr>
        <w:t>)</w:t>
      </w:r>
      <w:r w:rsidR="00E35C62" w:rsidRPr="008808BB">
        <w:rPr>
          <w:rFonts w:eastAsia="Times New Roman" w:cstheme="minorHAnsi"/>
          <w:b/>
          <w:lang w:eastAsia="zh-CN"/>
        </w:rPr>
        <w:t xml:space="preserve"> o</w:t>
      </w:r>
      <w:r w:rsidRPr="008808BB">
        <w:rPr>
          <w:rFonts w:eastAsia="Times New Roman" w:cstheme="minorHAnsi"/>
          <w:b/>
          <w:lang w:eastAsia="zh-CN"/>
        </w:rPr>
        <w:t xml:space="preserve"> następującej treści:</w:t>
      </w:r>
    </w:p>
    <w:p w14:paraId="5BFF4D84" w14:textId="77777777" w:rsidR="00FB6A6A" w:rsidRPr="008808BB" w:rsidRDefault="00FB6A6A" w:rsidP="007F1C62">
      <w:pPr>
        <w:suppressAutoHyphens/>
        <w:spacing w:after="0" w:line="276" w:lineRule="auto"/>
        <w:contextualSpacing/>
        <w:jc w:val="both"/>
        <w:rPr>
          <w:rFonts w:eastAsia="Times New Roman" w:cstheme="minorHAnsi"/>
          <w:b/>
          <w:lang w:eastAsia="zh-CN"/>
        </w:rPr>
      </w:pPr>
    </w:p>
    <w:p w14:paraId="6A02FD6E" w14:textId="77777777" w:rsidR="003C00DF" w:rsidRPr="008808BB" w:rsidRDefault="003C00DF" w:rsidP="007F1C62">
      <w:pPr>
        <w:keepNext/>
        <w:suppressAutoHyphens/>
        <w:spacing w:after="0" w:line="276" w:lineRule="auto"/>
        <w:outlineLvl w:val="0"/>
        <w:rPr>
          <w:rFonts w:eastAsia="Times New Roman" w:cstheme="minorHAnsi"/>
          <w:b/>
          <w:lang w:eastAsia="zh-CN"/>
        </w:rPr>
      </w:pPr>
    </w:p>
    <w:p w14:paraId="38B340AA" w14:textId="1EF63C94" w:rsidR="006972E2" w:rsidRPr="008808BB" w:rsidRDefault="006972E2" w:rsidP="007F1C62">
      <w:pPr>
        <w:keepNext/>
        <w:suppressAutoHyphens/>
        <w:spacing w:after="0" w:line="276" w:lineRule="auto"/>
        <w:jc w:val="center"/>
        <w:outlineLvl w:val="0"/>
        <w:rPr>
          <w:rFonts w:eastAsia="Times New Roman" w:cstheme="minorHAnsi"/>
          <w:b/>
          <w:lang w:eastAsia="zh-CN"/>
        </w:rPr>
      </w:pPr>
      <w:bookmarkStart w:id="0" w:name="_Toc135046060"/>
      <w:r w:rsidRPr="008808BB">
        <w:rPr>
          <w:rFonts w:eastAsia="Times New Roman" w:cstheme="minorHAnsi"/>
          <w:b/>
          <w:lang w:eastAsia="zh-CN"/>
        </w:rPr>
        <w:t>§ 1</w:t>
      </w:r>
      <w:r w:rsidR="00D86F20" w:rsidRPr="008808BB">
        <w:rPr>
          <w:rFonts w:eastAsia="Times New Roman" w:cstheme="minorHAnsi"/>
          <w:b/>
          <w:lang w:eastAsia="zh-CN"/>
        </w:rPr>
        <w:t xml:space="preserve">. </w:t>
      </w:r>
      <w:r w:rsidRPr="008808BB">
        <w:rPr>
          <w:rFonts w:eastAsia="Times New Roman" w:cstheme="minorHAnsi"/>
          <w:b/>
          <w:lang w:eastAsia="zh-CN"/>
        </w:rPr>
        <w:t>PRZEDMIOT UMOWY</w:t>
      </w:r>
      <w:bookmarkEnd w:id="0"/>
    </w:p>
    <w:p w14:paraId="4B214011" w14:textId="77777777" w:rsidR="002F2CED" w:rsidRPr="008808BB" w:rsidRDefault="002F2CED" w:rsidP="007F1C62">
      <w:pPr>
        <w:keepNext/>
        <w:suppressAutoHyphens/>
        <w:spacing w:after="0" w:line="276" w:lineRule="auto"/>
        <w:jc w:val="center"/>
        <w:outlineLvl w:val="0"/>
        <w:rPr>
          <w:rFonts w:eastAsia="Times New Roman" w:cstheme="minorHAnsi"/>
          <w:b/>
          <w:lang w:eastAsia="zh-CN"/>
        </w:rPr>
      </w:pPr>
    </w:p>
    <w:p w14:paraId="1E22E14F" w14:textId="4F471F21" w:rsidR="00D67794" w:rsidRPr="008808BB" w:rsidRDefault="006972E2" w:rsidP="001058C3">
      <w:pPr>
        <w:pStyle w:val="Akapitzlist"/>
        <w:numPr>
          <w:ilvl w:val="0"/>
          <w:numId w:val="71"/>
        </w:numPr>
        <w:spacing w:after="0" w:line="276" w:lineRule="auto"/>
        <w:ind w:left="0"/>
        <w:jc w:val="both"/>
        <w:rPr>
          <w:rFonts w:cstheme="minorHAnsi"/>
        </w:rPr>
      </w:pPr>
      <w:r w:rsidRPr="008808BB">
        <w:rPr>
          <w:rFonts w:eastAsia="Times New Roman" w:cstheme="minorHAnsi"/>
          <w:lang w:eastAsia="zh-CN"/>
        </w:rPr>
        <w:t>Zamawiający</w:t>
      </w:r>
      <w:r w:rsidR="00D67794" w:rsidRPr="008808BB">
        <w:rPr>
          <w:rFonts w:eastAsia="Times New Roman" w:cstheme="minorHAnsi"/>
          <w:lang w:eastAsia="zh-CN"/>
        </w:rPr>
        <w:t xml:space="preserve"> zleca, a Wykonawca przyjmuje do wykonania zadanie inwestycyjne pod nazwą: </w:t>
      </w:r>
      <w:r w:rsidR="00B56E45" w:rsidRPr="008808BB">
        <w:rPr>
          <w:rFonts w:eastAsia="Times New Roman" w:cstheme="minorHAnsi"/>
        </w:rPr>
        <w:t>„</w:t>
      </w:r>
      <w:r w:rsidR="00B56E45" w:rsidRPr="008808BB">
        <w:rPr>
          <w:rFonts w:eastAsia="Times New Roman" w:cstheme="minorHAnsi"/>
          <w:b/>
        </w:rPr>
        <w:t xml:space="preserve">Przebudowa budynku ,,A” </w:t>
      </w:r>
      <w:r w:rsidR="00D2265B">
        <w:rPr>
          <w:rFonts w:eastAsia="Times New Roman" w:cstheme="minorHAnsi"/>
          <w:b/>
        </w:rPr>
        <w:t>Uniwersyteckiego</w:t>
      </w:r>
      <w:r w:rsidR="00B56E45" w:rsidRPr="008808BB">
        <w:rPr>
          <w:rFonts w:eastAsia="Times New Roman" w:cstheme="minorHAnsi"/>
          <w:b/>
        </w:rPr>
        <w:t xml:space="preserve"> Szpitala Klinicznego nr 2 PUM w Szczecinie</w:t>
      </w:r>
      <w:r w:rsidR="00D67794" w:rsidRPr="008808BB">
        <w:rPr>
          <w:rFonts w:eastAsia="Times New Roman" w:cstheme="minorHAnsi"/>
          <w:b/>
          <w:lang w:eastAsia="zh-CN"/>
        </w:rPr>
        <w:t>” w fo</w:t>
      </w:r>
      <w:r w:rsidR="007E4083">
        <w:rPr>
          <w:rFonts w:eastAsia="Times New Roman" w:cstheme="minorHAnsi"/>
          <w:b/>
          <w:lang w:eastAsia="zh-CN"/>
        </w:rPr>
        <w:t>rmule „zaprojektuj i wybuduj” (</w:t>
      </w:r>
      <w:r w:rsidR="00D67794" w:rsidRPr="008808BB">
        <w:rPr>
          <w:rFonts w:eastAsia="Times New Roman" w:cstheme="minorHAnsi"/>
          <w:b/>
          <w:lang w:eastAsia="zh-CN"/>
        </w:rPr>
        <w:t xml:space="preserve">dalej jako Zadanie) </w:t>
      </w:r>
      <w:r w:rsidR="00D67794" w:rsidRPr="008808BB">
        <w:rPr>
          <w:rFonts w:eastAsia="Times New Roman" w:cstheme="minorHAnsi"/>
          <w:lang w:eastAsia="zh-CN"/>
        </w:rPr>
        <w:t>w zakres którego wchodzi:</w:t>
      </w:r>
    </w:p>
    <w:p w14:paraId="4E959753" w14:textId="77777777" w:rsidR="00A92FFE" w:rsidRPr="008808BB" w:rsidRDefault="00D67794" w:rsidP="001058C3">
      <w:pPr>
        <w:pStyle w:val="Akapitzlist"/>
        <w:numPr>
          <w:ilvl w:val="0"/>
          <w:numId w:val="72"/>
        </w:numPr>
        <w:spacing w:after="0" w:line="276" w:lineRule="auto"/>
        <w:jc w:val="both"/>
        <w:rPr>
          <w:rFonts w:cstheme="minorHAnsi"/>
        </w:rPr>
      </w:pPr>
      <w:r w:rsidRPr="008808BB">
        <w:rPr>
          <w:rFonts w:eastAsia="Times New Roman" w:cstheme="minorHAnsi"/>
          <w:lang w:eastAsia="zh-CN"/>
        </w:rPr>
        <w:t>wykonanie</w:t>
      </w:r>
      <w:r w:rsidRPr="008808BB">
        <w:rPr>
          <w:rFonts w:cstheme="minorHAnsi"/>
        </w:rPr>
        <w:t xml:space="preserve">  robót budowlanych polegających na</w:t>
      </w:r>
      <w:r w:rsidR="00A92FFE" w:rsidRPr="008808BB">
        <w:rPr>
          <w:rFonts w:cstheme="minorHAnsi"/>
        </w:rPr>
        <w:t>:</w:t>
      </w:r>
    </w:p>
    <w:p w14:paraId="02D0D467" w14:textId="5217EBA1" w:rsidR="00A92FFE" w:rsidRPr="008808BB" w:rsidRDefault="00D67794" w:rsidP="001058C3">
      <w:pPr>
        <w:pStyle w:val="Akapitzlist"/>
        <w:numPr>
          <w:ilvl w:val="0"/>
          <w:numId w:val="73"/>
        </w:numPr>
        <w:spacing w:after="0" w:line="276" w:lineRule="auto"/>
        <w:jc w:val="both"/>
        <w:rPr>
          <w:rFonts w:cstheme="minorHAnsi"/>
        </w:rPr>
      </w:pPr>
      <w:r w:rsidRPr="008808BB">
        <w:rPr>
          <w:rFonts w:cstheme="minorHAnsi"/>
          <w:lang w:eastAsia="pl-PL"/>
        </w:rPr>
        <w:t>prz</w:t>
      </w:r>
      <w:r w:rsidR="00F96B95" w:rsidRPr="008808BB">
        <w:rPr>
          <w:rFonts w:cstheme="minorHAnsi"/>
          <w:lang w:eastAsia="pl-PL"/>
        </w:rPr>
        <w:t xml:space="preserve">ebudowie </w:t>
      </w:r>
      <w:r w:rsidR="00A67A8D">
        <w:rPr>
          <w:rFonts w:cstheme="minorHAnsi"/>
          <w:lang w:eastAsia="pl-PL"/>
        </w:rPr>
        <w:t xml:space="preserve">i rozbudowie </w:t>
      </w:r>
      <w:r w:rsidR="00F96B95" w:rsidRPr="008808BB">
        <w:rPr>
          <w:rFonts w:cstheme="minorHAnsi"/>
          <w:lang w:eastAsia="pl-PL"/>
        </w:rPr>
        <w:t>istniejącego budynku A</w:t>
      </w:r>
    </w:p>
    <w:p w14:paraId="47114ABF" w14:textId="09C8E454" w:rsidR="00A92FFE" w:rsidRPr="008808BB" w:rsidRDefault="00A92FFE" w:rsidP="001058C3">
      <w:pPr>
        <w:pStyle w:val="Akapitzlist"/>
        <w:numPr>
          <w:ilvl w:val="0"/>
          <w:numId w:val="73"/>
        </w:numPr>
        <w:spacing w:after="0" w:line="276" w:lineRule="auto"/>
        <w:jc w:val="both"/>
        <w:rPr>
          <w:rFonts w:cstheme="minorHAnsi"/>
        </w:rPr>
      </w:pPr>
      <w:r w:rsidRPr="008808BB">
        <w:rPr>
          <w:rFonts w:cstheme="minorHAnsi"/>
          <w:lang w:eastAsia="pl-PL"/>
        </w:rPr>
        <w:t xml:space="preserve"> rozbiórce przybudówek przylegających </w:t>
      </w:r>
      <w:r w:rsidR="00D67794" w:rsidRPr="008808BB">
        <w:rPr>
          <w:rFonts w:cstheme="minorHAnsi"/>
          <w:lang w:eastAsia="pl-PL"/>
        </w:rPr>
        <w:t>d</w:t>
      </w:r>
      <w:r w:rsidRPr="008808BB">
        <w:rPr>
          <w:rFonts w:cstheme="minorHAnsi"/>
          <w:lang w:eastAsia="pl-PL"/>
        </w:rPr>
        <w:t>o</w:t>
      </w:r>
      <w:r w:rsidR="00D67794" w:rsidRPr="008808BB">
        <w:rPr>
          <w:rFonts w:cstheme="minorHAnsi"/>
          <w:lang w:eastAsia="pl-PL"/>
        </w:rPr>
        <w:t xml:space="preserve"> budynku </w:t>
      </w:r>
      <w:r w:rsidR="00B2481D" w:rsidRPr="008808BB">
        <w:rPr>
          <w:rFonts w:cstheme="minorHAnsi"/>
          <w:lang w:eastAsia="pl-PL"/>
        </w:rPr>
        <w:t xml:space="preserve">A </w:t>
      </w:r>
      <w:r w:rsidR="00D67794" w:rsidRPr="008808BB">
        <w:rPr>
          <w:rFonts w:cstheme="minorHAnsi"/>
          <w:lang w:eastAsia="pl-PL"/>
        </w:rPr>
        <w:t>od strony północnej w pozio</w:t>
      </w:r>
      <w:r w:rsidRPr="008808BB">
        <w:rPr>
          <w:rFonts w:cstheme="minorHAnsi"/>
          <w:lang w:eastAsia="pl-PL"/>
        </w:rPr>
        <w:t>mie parteru,</w:t>
      </w:r>
    </w:p>
    <w:p w14:paraId="4397F1EF" w14:textId="7FC186CE" w:rsidR="00A92FFE" w:rsidRPr="008808BB" w:rsidRDefault="00D67794" w:rsidP="001058C3">
      <w:pPr>
        <w:pStyle w:val="Akapitzlist"/>
        <w:numPr>
          <w:ilvl w:val="0"/>
          <w:numId w:val="73"/>
        </w:numPr>
        <w:spacing w:after="0" w:line="276" w:lineRule="auto"/>
        <w:jc w:val="both"/>
        <w:rPr>
          <w:rFonts w:cstheme="minorHAnsi"/>
        </w:rPr>
      </w:pPr>
      <w:r w:rsidRPr="008808BB">
        <w:rPr>
          <w:rFonts w:cstheme="minorHAnsi"/>
          <w:lang w:eastAsia="pl-PL"/>
        </w:rPr>
        <w:t>zagospodarowani</w:t>
      </w:r>
      <w:r w:rsidR="00A92FFE" w:rsidRPr="008808BB">
        <w:rPr>
          <w:rFonts w:cstheme="minorHAnsi"/>
          <w:lang w:eastAsia="pl-PL"/>
        </w:rPr>
        <w:t>u terenu</w:t>
      </w:r>
      <w:r w:rsidR="00B2481D" w:rsidRPr="008808BB">
        <w:rPr>
          <w:rFonts w:cstheme="minorHAnsi"/>
          <w:lang w:eastAsia="pl-PL"/>
        </w:rPr>
        <w:t>,</w:t>
      </w:r>
      <w:r w:rsidR="00A92FFE" w:rsidRPr="008808BB">
        <w:rPr>
          <w:rFonts w:cstheme="minorHAnsi"/>
          <w:lang w:eastAsia="pl-PL"/>
        </w:rPr>
        <w:t xml:space="preserve"> a w tym:</w:t>
      </w:r>
    </w:p>
    <w:p w14:paraId="7D4FCCB7" w14:textId="25E7B282" w:rsidR="00A92FFE" w:rsidRPr="008808BB" w:rsidRDefault="00A92FFE" w:rsidP="00A92FFE">
      <w:pPr>
        <w:pStyle w:val="Akapitzlist"/>
        <w:spacing w:after="0" w:line="276" w:lineRule="auto"/>
        <w:ind w:left="1490"/>
        <w:jc w:val="both"/>
        <w:rPr>
          <w:rFonts w:cstheme="minorHAnsi"/>
          <w:lang w:eastAsia="pl-PL"/>
        </w:rPr>
      </w:pPr>
      <w:r w:rsidRPr="008808BB">
        <w:rPr>
          <w:rFonts w:cstheme="minorHAnsi"/>
          <w:lang w:eastAsia="pl-PL"/>
        </w:rPr>
        <w:t>-</w:t>
      </w:r>
      <w:r w:rsidR="00D67794" w:rsidRPr="008808BB">
        <w:rPr>
          <w:rFonts w:cstheme="minorHAnsi"/>
          <w:lang w:eastAsia="pl-PL"/>
        </w:rPr>
        <w:t>uzupełnieniu nawierzchni chodnika w miej</w:t>
      </w:r>
      <w:r w:rsidR="00B2481D" w:rsidRPr="008808BB">
        <w:rPr>
          <w:rFonts w:cstheme="minorHAnsi"/>
          <w:lang w:eastAsia="pl-PL"/>
        </w:rPr>
        <w:t>scach wyburzonych przy</w:t>
      </w:r>
      <w:r w:rsidRPr="008808BB">
        <w:rPr>
          <w:rFonts w:cstheme="minorHAnsi"/>
          <w:lang w:eastAsia="pl-PL"/>
        </w:rPr>
        <w:t xml:space="preserve">budówek </w:t>
      </w:r>
    </w:p>
    <w:p w14:paraId="1644B32C" w14:textId="77777777" w:rsidR="00A92FFE" w:rsidRPr="008808BB" w:rsidRDefault="00A92FFE" w:rsidP="00A92FFE">
      <w:pPr>
        <w:pStyle w:val="Akapitzlist"/>
        <w:spacing w:after="0" w:line="276" w:lineRule="auto"/>
        <w:ind w:left="1490"/>
        <w:jc w:val="both"/>
        <w:rPr>
          <w:rFonts w:cstheme="minorHAnsi"/>
          <w:lang w:eastAsia="pl-PL"/>
        </w:rPr>
      </w:pPr>
      <w:r w:rsidRPr="008808BB">
        <w:rPr>
          <w:rFonts w:cstheme="minorHAnsi"/>
          <w:lang w:eastAsia="pl-PL"/>
        </w:rPr>
        <w:t>-</w:t>
      </w:r>
      <w:r w:rsidR="00D67794" w:rsidRPr="008808BB">
        <w:rPr>
          <w:rFonts w:cstheme="minorHAnsi"/>
          <w:lang w:eastAsia="pl-PL"/>
        </w:rPr>
        <w:t xml:space="preserve"> osadzeniu kratek stalowych przed wejściami do budynku A </w:t>
      </w:r>
    </w:p>
    <w:p w14:paraId="6E635891" w14:textId="145A80CA" w:rsidR="00D67794" w:rsidRDefault="00A92FFE" w:rsidP="00A92FFE">
      <w:pPr>
        <w:pStyle w:val="Akapitzlist"/>
        <w:spacing w:after="0" w:line="276" w:lineRule="auto"/>
        <w:ind w:left="1490"/>
        <w:jc w:val="both"/>
        <w:rPr>
          <w:rFonts w:cstheme="minorHAnsi"/>
          <w:lang w:eastAsia="pl-PL"/>
        </w:rPr>
      </w:pPr>
      <w:r w:rsidRPr="008808BB">
        <w:rPr>
          <w:rFonts w:cstheme="minorHAnsi"/>
          <w:lang w:eastAsia="pl-PL"/>
        </w:rPr>
        <w:t>-</w:t>
      </w:r>
      <w:r w:rsidR="00D67794" w:rsidRPr="008808BB">
        <w:rPr>
          <w:rFonts w:cstheme="minorHAnsi"/>
          <w:lang w:eastAsia="pl-PL"/>
        </w:rPr>
        <w:t xml:space="preserve"> prace przy nawierzchniach, które należy odtworzyć w przypadku konieczności ingerencji w toku prowadzenia prac budowlanych </w:t>
      </w:r>
      <w:r w:rsidRPr="008808BB">
        <w:rPr>
          <w:rFonts w:cstheme="minorHAnsi"/>
          <w:lang w:eastAsia="pl-PL"/>
        </w:rPr>
        <w:t>objętych niniejszą umową,</w:t>
      </w:r>
    </w:p>
    <w:p w14:paraId="0C910F41" w14:textId="7AB766F6" w:rsidR="001C6119" w:rsidRPr="00C93D3B" w:rsidRDefault="00363E75" w:rsidP="008D5D9D">
      <w:pPr>
        <w:spacing w:after="0" w:line="276" w:lineRule="auto"/>
        <w:jc w:val="both"/>
        <w:rPr>
          <w:rFonts w:cstheme="minorHAnsi"/>
          <w:lang w:eastAsia="pl-PL"/>
        </w:rPr>
      </w:pPr>
      <w:r>
        <w:rPr>
          <w:rFonts w:cstheme="minorHAnsi"/>
          <w:lang w:eastAsia="pl-PL"/>
        </w:rPr>
        <w:t xml:space="preserve">                      d) </w:t>
      </w:r>
      <w:r w:rsidR="00FD0C10" w:rsidRPr="00C93D3B">
        <w:rPr>
          <w:rFonts w:cstheme="minorHAnsi"/>
          <w:lang w:eastAsia="pl-PL"/>
        </w:rPr>
        <w:t>wyposażeniu  bud</w:t>
      </w:r>
      <w:r w:rsidR="001C6119" w:rsidRPr="00C93D3B">
        <w:rPr>
          <w:rFonts w:cstheme="minorHAnsi"/>
          <w:lang w:eastAsia="pl-PL"/>
        </w:rPr>
        <w:t>yn</w:t>
      </w:r>
      <w:r w:rsidR="00FD0C10" w:rsidRPr="00C93D3B">
        <w:rPr>
          <w:rFonts w:cstheme="minorHAnsi"/>
          <w:lang w:eastAsia="pl-PL"/>
        </w:rPr>
        <w:t xml:space="preserve">ku w </w:t>
      </w:r>
      <w:r w:rsidR="001C6119" w:rsidRPr="00C93D3B">
        <w:rPr>
          <w:rFonts w:cstheme="minorHAnsi"/>
          <w:lang w:eastAsia="pl-PL"/>
        </w:rPr>
        <w:t xml:space="preserve">sprzęt medyczny i </w:t>
      </w:r>
      <w:r w:rsidR="00FD0C10" w:rsidRPr="00C93D3B">
        <w:rPr>
          <w:rFonts w:cstheme="minorHAnsi"/>
          <w:lang w:eastAsia="pl-PL"/>
        </w:rPr>
        <w:t>meble</w:t>
      </w:r>
      <w:r w:rsidR="001C6119" w:rsidRPr="00C93D3B">
        <w:rPr>
          <w:rFonts w:cstheme="minorHAnsi"/>
          <w:lang w:eastAsia="pl-PL"/>
        </w:rPr>
        <w:t xml:space="preserve"> zgodnie z:</w:t>
      </w:r>
    </w:p>
    <w:p w14:paraId="70005B52" w14:textId="68F5E5A6" w:rsidR="00363E75" w:rsidRPr="00C93D3B" w:rsidRDefault="001C6119" w:rsidP="008D5D9D">
      <w:pPr>
        <w:spacing w:after="0" w:line="276" w:lineRule="auto"/>
        <w:ind w:left="709" w:firstLine="709"/>
        <w:jc w:val="both"/>
        <w:rPr>
          <w:rFonts w:cstheme="minorHAnsi"/>
          <w:lang w:eastAsia="pl-PL"/>
        </w:rPr>
      </w:pPr>
      <w:r w:rsidRPr="00C93D3B">
        <w:rPr>
          <w:rFonts w:cstheme="minorHAnsi"/>
          <w:lang w:eastAsia="pl-PL"/>
        </w:rPr>
        <w:t xml:space="preserve"> Załącznikiem nr. 1 do SWZ – Zestawienie parametrów technicznych</w:t>
      </w:r>
    </w:p>
    <w:p w14:paraId="0A10D21F" w14:textId="314EACEE" w:rsidR="001C6119" w:rsidRPr="00C93D3B" w:rsidRDefault="001C6119" w:rsidP="001C6119">
      <w:pPr>
        <w:spacing w:after="0" w:line="276" w:lineRule="auto"/>
        <w:ind w:left="709" w:firstLine="709"/>
        <w:jc w:val="both"/>
        <w:rPr>
          <w:rFonts w:cstheme="minorHAnsi"/>
          <w:lang w:eastAsia="pl-PL"/>
        </w:rPr>
      </w:pPr>
      <w:r w:rsidRPr="00C93D3B">
        <w:rPr>
          <w:rFonts w:cstheme="minorHAnsi"/>
          <w:lang w:eastAsia="pl-PL"/>
        </w:rPr>
        <w:t xml:space="preserve">Załącznikiem nr. 2 do SWZ – Parametry techniczne mebli i wyposażenia </w:t>
      </w:r>
    </w:p>
    <w:p w14:paraId="1A5A32C9" w14:textId="2C86DAB1" w:rsidR="001C6119" w:rsidRPr="00C93D3B" w:rsidRDefault="001C6119" w:rsidP="001C6119">
      <w:pPr>
        <w:spacing w:after="0" w:line="276" w:lineRule="auto"/>
        <w:ind w:left="709" w:firstLine="709"/>
        <w:jc w:val="both"/>
        <w:rPr>
          <w:rFonts w:cstheme="minorHAnsi"/>
          <w:lang w:eastAsia="pl-PL"/>
        </w:rPr>
      </w:pPr>
      <w:r w:rsidRPr="00C93D3B">
        <w:rPr>
          <w:rFonts w:cstheme="minorHAnsi"/>
          <w:lang w:eastAsia="pl-PL"/>
        </w:rPr>
        <w:t>Załącznikiem nr. 3 do SWZ – Wykaz ilościowy mebli i wyposażenia</w:t>
      </w:r>
    </w:p>
    <w:p w14:paraId="7A1D3023" w14:textId="07089802" w:rsidR="001C6119" w:rsidRPr="00C93D3B" w:rsidRDefault="001C6119" w:rsidP="001C6119">
      <w:pPr>
        <w:spacing w:after="0" w:line="276" w:lineRule="auto"/>
        <w:ind w:left="709" w:firstLine="709"/>
        <w:jc w:val="both"/>
        <w:rPr>
          <w:rFonts w:cstheme="minorHAnsi"/>
          <w:lang w:eastAsia="pl-PL"/>
        </w:rPr>
      </w:pPr>
      <w:r w:rsidRPr="00C93D3B">
        <w:rPr>
          <w:rFonts w:cstheme="minorHAnsi"/>
          <w:lang w:eastAsia="pl-PL"/>
        </w:rPr>
        <w:t>Załącznikiem nr. 4 do SWZ – Wykaz ilościowy kolumn i lamp</w:t>
      </w:r>
    </w:p>
    <w:p w14:paraId="2479E0E8" w14:textId="68685C03" w:rsidR="001C6119" w:rsidRPr="00C93D3B" w:rsidRDefault="001C6119" w:rsidP="001C6119">
      <w:pPr>
        <w:spacing w:after="0" w:line="276" w:lineRule="auto"/>
        <w:ind w:left="709" w:firstLine="709"/>
        <w:jc w:val="both"/>
        <w:rPr>
          <w:rFonts w:cstheme="minorHAnsi"/>
          <w:lang w:eastAsia="pl-PL"/>
        </w:rPr>
      </w:pPr>
      <w:r w:rsidRPr="00C93D3B">
        <w:rPr>
          <w:rFonts w:cstheme="minorHAnsi"/>
          <w:lang w:eastAsia="pl-PL"/>
        </w:rPr>
        <w:t>Załącznikiem nr. 5 do SWZ – Parametry techniczne kolumn</w:t>
      </w:r>
    </w:p>
    <w:p w14:paraId="6FBC4397" w14:textId="36EAC611" w:rsidR="001C6119" w:rsidRPr="00C93D3B" w:rsidRDefault="001C6119" w:rsidP="001C6119">
      <w:pPr>
        <w:spacing w:after="0" w:line="276" w:lineRule="auto"/>
        <w:ind w:left="709" w:firstLine="709"/>
        <w:jc w:val="both"/>
        <w:rPr>
          <w:rFonts w:cstheme="minorHAnsi"/>
          <w:lang w:eastAsia="pl-PL"/>
        </w:rPr>
      </w:pPr>
      <w:r w:rsidRPr="00C93D3B">
        <w:rPr>
          <w:rFonts w:cstheme="minorHAnsi"/>
          <w:lang w:eastAsia="pl-PL"/>
        </w:rPr>
        <w:t>Załącznikiem nr. 6 do SWZ – Parametry techniczne lamp</w:t>
      </w:r>
    </w:p>
    <w:p w14:paraId="4C808939" w14:textId="77777777" w:rsidR="001C6119" w:rsidRDefault="001C6119" w:rsidP="001C6119">
      <w:pPr>
        <w:spacing w:after="0" w:line="276" w:lineRule="auto"/>
        <w:ind w:left="709" w:firstLine="709"/>
        <w:jc w:val="both"/>
        <w:rPr>
          <w:rFonts w:cstheme="minorHAnsi"/>
          <w:color w:val="0070C0"/>
          <w:lang w:eastAsia="pl-PL"/>
        </w:rPr>
      </w:pPr>
    </w:p>
    <w:p w14:paraId="324CE1E1" w14:textId="77777777" w:rsidR="001C6119" w:rsidRDefault="001C6119" w:rsidP="001C6119">
      <w:pPr>
        <w:spacing w:after="0" w:line="276" w:lineRule="auto"/>
        <w:ind w:left="709" w:firstLine="709"/>
        <w:jc w:val="both"/>
        <w:rPr>
          <w:rFonts w:cstheme="minorHAnsi"/>
          <w:color w:val="0070C0"/>
          <w:lang w:eastAsia="pl-PL"/>
        </w:rPr>
      </w:pPr>
    </w:p>
    <w:p w14:paraId="0D44BE5E" w14:textId="77777777" w:rsidR="001C6119" w:rsidRDefault="001C6119" w:rsidP="008D5D9D">
      <w:pPr>
        <w:spacing w:after="0" w:line="276" w:lineRule="auto"/>
        <w:ind w:left="709" w:firstLine="709"/>
        <w:jc w:val="both"/>
        <w:rPr>
          <w:rFonts w:cstheme="minorHAnsi"/>
          <w:color w:val="0070C0"/>
          <w:lang w:eastAsia="pl-PL"/>
        </w:rPr>
      </w:pPr>
    </w:p>
    <w:p w14:paraId="520347DE" w14:textId="77777777" w:rsidR="001C6119" w:rsidRDefault="001C6119" w:rsidP="008D5D9D">
      <w:pPr>
        <w:spacing w:after="0" w:line="276" w:lineRule="auto"/>
        <w:ind w:left="709" w:firstLine="709"/>
        <w:jc w:val="both"/>
        <w:rPr>
          <w:rFonts w:cstheme="minorHAnsi"/>
          <w:color w:val="0070C0"/>
          <w:lang w:eastAsia="pl-PL"/>
        </w:rPr>
      </w:pPr>
    </w:p>
    <w:p w14:paraId="0353940C" w14:textId="77777777" w:rsidR="001C6119" w:rsidRPr="00363E75" w:rsidRDefault="001C6119" w:rsidP="008D5D9D">
      <w:pPr>
        <w:spacing w:after="0" w:line="276" w:lineRule="auto"/>
        <w:ind w:left="709" w:firstLine="709"/>
        <w:jc w:val="both"/>
        <w:rPr>
          <w:rFonts w:cstheme="minorHAnsi"/>
          <w:lang w:eastAsia="pl-PL"/>
        </w:rPr>
      </w:pPr>
    </w:p>
    <w:p w14:paraId="0B72AD8C" w14:textId="787E2F19" w:rsidR="002961FA" w:rsidRPr="008808BB" w:rsidRDefault="00C76B65" w:rsidP="002961FA">
      <w:pPr>
        <w:spacing w:after="0" w:line="276" w:lineRule="auto"/>
        <w:jc w:val="both"/>
        <w:rPr>
          <w:rFonts w:cstheme="minorHAnsi"/>
          <w:lang w:eastAsia="pl-PL"/>
        </w:rPr>
      </w:pPr>
      <w:r w:rsidRPr="008808BB">
        <w:rPr>
          <w:rFonts w:cstheme="minorHAnsi"/>
          <w:lang w:eastAsia="pl-PL"/>
        </w:rPr>
        <w:t xml:space="preserve">              </w:t>
      </w:r>
      <w:r w:rsidR="002961FA" w:rsidRPr="008808BB">
        <w:rPr>
          <w:rFonts w:cstheme="minorHAnsi"/>
          <w:lang w:eastAsia="pl-PL"/>
        </w:rPr>
        <w:t>z uwzględnieniem postanowień ust. 2 poniżej</w:t>
      </w:r>
    </w:p>
    <w:p w14:paraId="3AD27991" w14:textId="38A646E4" w:rsidR="00D67794" w:rsidRPr="008808BB" w:rsidRDefault="00D67794" w:rsidP="001058C3">
      <w:pPr>
        <w:pStyle w:val="Akapitzlist"/>
        <w:numPr>
          <w:ilvl w:val="0"/>
          <w:numId w:val="72"/>
        </w:numPr>
        <w:spacing w:after="0" w:line="276" w:lineRule="auto"/>
        <w:jc w:val="both"/>
        <w:rPr>
          <w:rFonts w:cstheme="minorHAnsi"/>
          <w:lang w:bidi="en-US"/>
        </w:rPr>
      </w:pPr>
      <w:r w:rsidRPr="008808BB">
        <w:rPr>
          <w:rFonts w:eastAsia="Times New Roman" w:cstheme="minorHAnsi"/>
          <w:lang w:eastAsia="zh-CN"/>
        </w:rPr>
        <w:t xml:space="preserve">Wykonanie  dokumentacji projektowej zamiennej, wraz z uzyskaniem ostatecznych i/lub prawomocnych zamiennych decyzji  o pozwoleniu na budowę </w:t>
      </w:r>
      <w:r w:rsidR="00F21FB8">
        <w:rPr>
          <w:rFonts w:eastAsia="Times New Roman" w:cstheme="minorHAnsi"/>
          <w:lang w:eastAsia="zh-CN"/>
        </w:rPr>
        <w:t xml:space="preserve">- </w:t>
      </w:r>
      <w:r w:rsidR="00A92FFE" w:rsidRPr="008808BB">
        <w:rPr>
          <w:rFonts w:eastAsia="Times New Roman" w:cstheme="minorHAnsi"/>
          <w:lang w:eastAsia="zh-CN"/>
        </w:rPr>
        <w:t xml:space="preserve">o ile zajdzie taka potrzeba </w:t>
      </w:r>
      <w:r w:rsidRPr="008808BB">
        <w:rPr>
          <w:rFonts w:eastAsia="Times New Roman" w:cstheme="minorHAnsi"/>
          <w:lang w:eastAsia="zh-CN"/>
        </w:rPr>
        <w:t>w tym:</w:t>
      </w:r>
    </w:p>
    <w:p w14:paraId="02B360BE" w14:textId="34B66001" w:rsidR="0070756D" w:rsidRPr="008808BB" w:rsidRDefault="00D67794" w:rsidP="001058C3">
      <w:pPr>
        <w:pStyle w:val="Akapitzlist"/>
        <w:numPr>
          <w:ilvl w:val="0"/>
          <w:numId w:val="74"/>
        </w:numPr>
        <w:spacing w:after="0" w:line="276" w:lineRule="auto"/>
        <w:jc w:val="both"/>
        <w:rPr>
          <w:rFonts w:cstheme="minorHAnsi"/>
          <w:lang w:bidi="en-US"/>
        </w:rPr>
      </w:pPr>
      <w:r w:rsidRPr="008808BB">
        <w:rPr>
          <w:rFonts w:cstheme="minorHAnsi"/>
        </w:rPr>
        <w:t>wykonanie pełnego kompletnego zamiennego projektu budowalnego we wszystkich branżach</w:t>
      </w:r>
      <w:r w:rsidR="00B643BF" w:rsidRPr="008808BB">
        <w:rPr>
          <w:rFonts w:cstheme="minorHAnsi"/>
        </w:rPr>
        <w:t>,</w:t>
      </w:r>
      <w:r w:rsidR="0070756D" w:rsidRPr="008808BB">
        <w:rPr>
          <w:rFonts w:cstheme="minorHAnsi"/>
        </w:rPr>
        <w:t xml:space="preserve">  </w:t>
      </w:r>
      <w:r w:rsidR="002E372A" w:rsidRPr="008808BB">
        <w:rPr>
          <w:rFonts w:cstheme="minorHAnsi"/>
        </w:rPr>
        <w:t xml:space="preserve">a </w:t>
      </w:r>
      <w:r w:rsidR="0070756D" w:rsidRPr="008808BB">
        <w:rPr>
          <w:rFonts w:cstheme="minorHAnsi"/>
        </w:rPr>
        <w:t>w tym w branży:</w:t>
      </w:r>
    </w:p>
    <w:p w14:paraId="458E00AD" w14:textId="77777777" w:rsidR="0070756D" w:rsidRPr="008808BB" w:rsidRDefault="0070756D" w:rsidP="001058C3">
      <w:pPr>
        <w:pStyle w:val="Akapitzlist"/>
        <w:numPr>
          <w:ilvl w:val="0"/>
          <w:numId w:val="75"/>
        </w:numPr>
        <w:spacing w:after="0" w:line="276" w:lineRule="auto"/>
        <w:jc w:val="both"/>
        <w:rPr>
          <w:rFonts w:cstheme="minorHAnsi"/>
          <w:lang w:bidi="en-US"/>
        </w:rPr>
      </w:pPr>
      <w:r w:rsidRPr="008808BB">
        <w:rPr>
          <w:rFonts w:cstheme="minorHAnsi"/>
        </w:rPr>
        <w:t xml:space="preserve">konstrukcyjnej, </w:t>
      </w:r>
    </w:p>
    <w:p w14:paraId="04A8DBF8" w14:textId="6B6CE1A8" w:rsidR="0070756D" w:rsidRPr="008808BB" w:rsidRDefault="0070756D" w:rsidP="001058C3">
      <w:pPr>
        <w:pStyle w:val="Akapitzlist"/>
        <w:numPr>
          <w:ilvl w:val="0"/>
          <w:numId w:val="75"/>
        </w:numPr>
        <w:spacing w:after="0" w:line="276" w:lineRule="auto"/>
        <w:jc w:val="both"/>
        <w:rPr>
          <w:rFonts w:cstheme="minorHAnsi"/>
          <w:lang w:bidi="en-US"/>
        </w:rPr>
      </w:pPr>
      <w:r w:rsidRPr="008808BB">
        <w:rPr>
          <w:rFonts w:cstheme="minorHAnsi"/>
        </w:rPr>
        <w:t>sanitarnej, obejmującej:</w:t>
      </w:r>
    </w:p>
    <w:p w14:paraId="3D8D3BDA" w14:textId="739C44FC"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wody zimnej, ciepłej i cyrkulacji,</w:t>
      </w:r>
    </w:p>
    <w:p w14:paraId="6E3DE32C" w14:textId="39CA63E9"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 hydrantową</w:t>
      </w:r>
    </w:p>
    <w:p w14:paraId="57410C0A" w14:textId="716593B7"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kanalizacji sanitarnej,</w:t>
      </w:r>
    </w:p>
    <w:p w14:paraId="7577BB9D" w14:textId="5B86A39C" w:rsidR="0056495F" w:rsidRPr="008808BB" w:rsidRDefault="0056495F" w:rsidP="001058C3">
      <w:pPr>
        <w:pStyle w:val="Akapitzlist"/>
        <w:numPr>
          <w:ilvl w:val="0"/>
          <w:numId w:val="76"/>
        </w:numPr>
        <w:spacing w:after="0" w:line="276" w:lineRule="auto"/>
        <w:jc w:val="both"/>
        <w:rPr>
          <w:rFonts w:cstheme="minorHAnsi"/>
          <w:lang w:bidi="en-US"/>
        </w:rPr>
      </w:pPr>
      <w:r w:rsidRPr="008808BB">
        <w:rPr>
          <w:rFonts w:cstheme="minorHAnsi"/>
        </w:rPr>
        <w:t>i</w:t>
      </w:r>
      <w:r w:rsidR="0070756D" w:rsidRPr="008808BB">
        <w:rPr>
          <w:rFonts w:cstheme="minorHAnsi"/>
        </w:rPr>
        <w:t>nstalację</w:t>
      </w:r>
      <w:r w:rsidRPr="008808BB">
        <w:rPr>
          <w:rFonts w:cstheme="minorHAnsi"/>
        </w:rPr>
        <w:t xml:space="preserve"> centralnego ogrzewania i węzła cieplnego,</w:t>
      </w:r>
    </w:p>
    <w:p w14:paraId="0D656A07" w14:textId="30BBD97F"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 xml:space="preserve">instalację </w:t>
      </w:r>
      <w:r w:rsidR="0056495F" w:rsidRPr="008808BB">
        <w:rPr>
          <w:rFonts w:cstheme="minorHAnsi"/>
        </w:rPr>
        <w:t>wentylacji mechanicznej,</w:t>
      </w:r>
    </w:p>
    <w:p w14:paraId="06A148EA" w14:textId="65A9169E"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gazów medycznych,</w:t>
      </w:r>
    </w:p>
    <w:p w14:paraId="7476FF96" w14:textId="193393AE"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chłodu,</w:t>
      </w:r>
    </w:p>
    <w:p w14:paraId="143821BE" w14:textId="47F14A0B" w:rsidR="0056495F" w:rsidRPr="008808BB" w:rsidRDefault="0056495F" w:rsidP="001058C3">
      <w:pPr>
        <w:pStyle w:val="Akapitzlist"/>
        <w:numPr>
          <w:ilvl w:val="0"/>
          <w:numId w:val="76"/>
        </w:numPr>
        <w:spacing w:after="0" w:line="276" w:lineRule="auto"/>
        <w:jc w:val="both"/>
        <w:rPr>
          <w:rFonts w:cstheme="minorHAnsi"/>
          <w:lang w:bidi="en-US"/>
        </w:rPr>
      </w:pPr>
      <w:r w:rsidRPr="008808BB">
        <w:rPr>
          <w:rFonts w:cstheme="minorHAnsi"/>
        </w:rPr>
        <w:t>instalacj</w:t>
      </w:r>
      <w:r w:rsidR="0070756D" w:rsidRPr="008808BB">
        <w:rPr>
          <w:rFonts w:cstheme="minorHAnsi"/>
        </w:rPr>
        <w:t>ę</w:t>
      </w:r>
      <w:r w:rsidRPr="008808BB">
        <w:rPr>
          <w:rFonts w:cstheme="minorHAnsi"/>
        </w:rPr>
        <w:t xml:space="preserve"> ciepła technologicznego,</w:t>
      </w:r>
    </w:p>
    <w:p w14:paraId="4873406D" w14:textId="1824AEFB" w:rsidR="0056495F" w:rsidRPr="008808BB" w:rsidRDefault="0070756D" w:rsidP="001058C3">
      <w:pPr>
        <w:pStyle w:val="Akapitzlist"/>
        <w:numPr>
          <w:ilvl w:val="0"/>
          <w:numId w:val="76"/>
        </w:numPr>
        <w:spacing w:after="0" w:line="276" w:lineRule="auto"/>
        <w:jc w:val="both"/>
        <w:rPr>
          <w:rFonts w:cstheme="minorHAnsi"/>
          <w:lang w:bidi="en-US"/>
        </w:rPr>
      </w:pPr>
      <w:r w:rsidRPr="008808BB">
        <w:rPr>
          <w:rFonts w:cstheme="minorHAnsi"/>
        </w:rPr>
        <w:t>instalację pożarową</w:t>
      </w:r>
    </w:p>
    <w:p w14:paraId="087B7D9A" w14:textId="22EE2E80" w:rsidR="0056495F" w:rsidRPr="008808BB" w:rsidRDefault="00133997" w:rsidP="001058C3">
      <w:pPr>
        <w:pStyle w:val="Akapitzlist"/>
        <w:numPr>
          <w:ilvl w:val="0"/>
          <w:numId w:val="75"/>
        </w:numPr>
        <w:spacing w:after="0" w:line="276" w:lineRule="auto"/>
        <w:jc w:val="both"/>
        <w:rPr>
          <w:rFonts w:cstheme="minorHAnsi"/>
          <w:lang w:bidi="en-US"/>
        </w:rPr>
      </w:pPr>
      <w:r w:rsidRPr="008808BB">
        <w:rPr>
          <w:rFonts w:cstheme="minorHAnsi"/>
        </w:rPr>
        <w:t xml:space="preserve"> elektrycznej obejmującej:</w:t>
      </w:r>
    </w:p>
    <w:p w14:paraId="048E34EC" w14:textId="744E5526"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zasilania podstawowego,</w:t>
      </w:r>
    </w:p>
    <w:p w14:paraId="5E90E925" w14:textId="30C5CA3D" w:rsidR="0056495F" w:rsidRPr="008808BB" w:rsidRDefault="0056495F" w:rsidP="001058C3">
      <w:pPr>
        <w:pStyle w:val="Akapitzlist"/>
        <w:numPr>
          <w:ilvl w:val="0"/>
          <w:numId w:val="77"/>
        </w:numPr>
        <w:spacing w:after="0" w:line="276" w:lineRule="auto"/>
        <w:jc w:val="both"/>
        <w:rPr>
          <w:rFonts w:cstheme="minorHAnsi"/>
          <w:lang w:bidi="en-US"/>
        </w:rPr>
      </w:pPr>
      <w:r w:rsidRPr="008808BB">
        <w:rPr>
          <w:rFonts w:cstheme="minorHAnsi"/>
        </w:rPr>
        <w:t>instalacj</w:t>
      </w:r>
      <w:r w:rsidR="00133997" w:rsidRPr="008808BB">
        <w:rPr>
          <w:rFonts w:cstheme="minorHAnsi"/>
        </w:rPr>
        <w:t>ę</w:t>
      </w:r>
      <w:r w:rsidRPr="008808BB">
        <w:rPr>
          <w:rFonts w:cstheme="minorHAnsi"/>
        </w:rPr>
        <w:t xml:space="preserve"> zasilania rezerwowego,</w:t>
      </w:r>
    </w:p>
    <w:p w14:paraId="784D1F1B" w14:textId="010900EF"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 xml:space="preserve">instalację </w:t>
      </w:r>
      <w:r w:rsidR="0056495F" w:rsidRPr="008808BB">
        <w:rPr>
          <w:rFonts w:cstheme="minorHAnsi"/>
        </w:rPr>
        <w:t>elektrycznych gniazd zasilających,</w:t>
      </w:r>
    </w:p>
    <w:p w14:paraId="41AF59E0" w14:textId="376CCE11"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oświetlenia podstawowego,</w:t>
      </w:r>
    </w:p>
    <w:p w14:paraId="7F17C502" w14:textId="3F062FC1"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 xml:space="preserve">instalację </w:t>
      </w:r>
      <w:r w:rsidR="0056495F" w:rsidRPr="008808BB">
        <w:rPr>
          <w:rFonts w:cstheme="minorHAnsi"/>
        </w:rPr>
        <w:t>oświetlenia awaryjnego i ewakuacyjnego,</w:t>
      </w:r>
    </w:p>
    <w:p w14:paraId="4DEDC760" w14:textId="67D05313"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oświetlenia nocnego,</w:t>
      </w:r>
    </w:p>
    <w:p w14:paraId="5CE2EB8C" w14:textId="77777777" w:rsidR="00133997"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 teletechniczną</w:t>
      </w:r>
    </w:p>
    <w:p w14:paraId="343DC165" w14:textId="42F9E8D3"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systemu sygnalizacji p.poż,</w:t>
      </w:r>
    </w:p>
    <w:p w14:paraId="403107FF" w14:textId="09B14A9D" w:rsidR="0056495F" w:rsidRPr="008808BB" w:rsidRDefault="0056495F" w:rsidP="001058C3">
      <w:pPr>
        <w:pStyle w:val="Akapitzlist"/>
        <w:numPr>
          <w:ilvl w:val="0"/>
          <w:numId w:val="77"/>
        </w:numPr>
        <w:spacing w:after="0" w:line="276" w:lineRule="auto"/>
        <w:jc w:val="both"/>
        <w:rPr>
          <w:rFonts w:cstheme="minorHAnsi"/>
          <w:lang w:bidi="en-US"/>
        </w:rPr>
      </w:pPr>
      <w:r w:rsidRPr="008808BB">
        <w:rPr>
          <w:rFonts w:cstheme="minorHAnsi"/>
        </w:rPr>
        <w:t>instalacj</w:t>
      </w:r>
      <w:r w:rsidR="00133997" w:rsidRPr="008808BB">
        <w:rPr>
          <w:rFonts w:cstheme="minorHAnsi"/>
        </w:rPr>
        <w:t xml:space="preserve">ę </w:t>
      </w:r>
      <w:proofErr w:type="spellStart"/>
      <w:r w:rsidR="00133997" w:rsidRPr="008808BB">
        <w:rPr>
          <w:rFonts w:cstheme="minorHAnsi"/>
        </w:rPr>
        <w:t>przyzywową</w:t>
      </w:r>
      <w:proofErr w:type="spellEnd"/>
    </w:p>
    <w:p w14:paraId="340CA657" w14:textId="6D413F22"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 domofonową</w:t>
      </w:r>
    </w:p>
    <w:p w14:paraId="6456363D" w14:textId="6A7AD95B" w:rsidR="0056495F" w:rsidRPr="008808BB" w:rsidRDefault="0056495F" w:rsidP="001058C3">
      <w:pPr>
        <w:pStyle w:val="Akapitzlist"/>
        <w:numPr>
          <w:ilvl w:val="0"/>
          <w:numId w:val="77"/>
        </w:numPr>
        <w:spacing w:after="0" w:line="276" w:lineRule="auto"/>
        <w:jc w:val="both"/>
        <w:rPr>
          <w:rFonts w:cstheme="minorHAnsi"/>
          <w:lang w:bidi="en-US"/>
        </w:rPr>
      </w:pPr>
      <w:r w:rsidRPr="008808BB">
        <w:rPr>
          <w:rFonts w:cstheme="minorHAnsi"/>
        </w:rPr>
        <w:t>instalacj</w:t>
      </w:r>
      <w:r w:rsidR="00133997" w:rsidRPr="008808BB">
        <w:rPr>
          <w:rFonts w:cstheme="minorHAnsi"/>
        </w:rPr>
        <w:t>ę</w:t>
      </w:r>
      <w:r w:rsidRPr="008808BB">
        <w:rPr>
          <w:rFonts w:cstheme="minorHAnsi"/>
        </w:rPr>
        <w:t xml:space="preserve"> CCTV,</w:t>
      </w:r>
    </w:p>
    <w:p w14:paraId="5A6BABCF" w14:textId="7C368D04"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 odgromową</w:t>
      </w:r>
    </w:p>
    <w:p w14:paraId="6FAB0262" w14:textId="3DB846A4" w:rsidR="0056495F"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instalację</w:t>
      </w:r>
      <w:r w:rsidR="0056495F" w:rsidRPr="008808BB">
        <w:rPr>
          <w:rFonts w:cstheme="minorHAnsi"/>
        </w:rPr>
        <w:t xml:space="preserve"> kontroli dostępu do wybranych pomieszczeń,</w:t>
      </w:r>
    </w:p>
    <w:p w14:paraId="38E70AC5" w14:textId="6A162E40" w:rsidR="00A45065" w:rsidRPr="008808BB" w:rsidRDefault="00133997" w:rsidP="001058C3">
      <w:pPr>
        <w:pStyle w:val="Akapitzlist"/>
        <w:numPr>
          <w:ilvl w:val="0"/>
          <w:numId w:val="77"/>
        </w:numPr>
        <w:spacing w:after="0" w:line="276" w:lineRule="auto"/>
        <w:jc w:val="both"/>
        <w:rPr>
          <w:rFonts w:cstheme="minorHAnsi"/>
          <w:lang w:bidi="en-US"/>
        </w:rPr>
      </w:pPr>
      <w:r w:rsidRPr="008808BB">
        <w:rPr>
          <w:rFonts w:cstheme="minorHAnsi"/>
        </w:rPr>
        <w:t xml:space="preserve">instalację </w:t>
      </w:r>
      <w:proofErr w:type="spellStart"/>
      <w:r w:rsidR="0056495F" w:rsidRPr="008808BB">
        <w:rPr>
          <w:rFonts w:cstheme="minorHAnsi"/>
        </w:rPr>
        <w:t>AKPiA</w:t>
      </w:r>
      <w:proofErr w:type="spellEnd"/>
      <w:r w:rsidR="0056495F" w:rsidRPr="008808BB">
        <w:rPr>
          <w:rFonts w:cstheme="minorHAnsi"/>
        </w:rPr>
        <w:t xml:space="preserve"> dla wentylacji</w:t>
      </w:r>
    </w:p>
    <w:p w14:paraId="7495C045" w14:textId="27661393" w:rsidR="002E372A" w:rsidRPr="008808BB" w:rsidRDefault="002E372A" w:rsidP="001058C3">
      <w:pPr>
        <w:pStyle w:val="Akapitzlist"/>
        <w:numPr>
          <w:ilvl w:val="0"/>
          <w:numId w:val="77"/>
        </w:numPr>
        <w:spacing w:after="0" w:line="276" w:lineRule="auto"/>
        <w:jc w:val="both"/>
        <w:rPr>
          <w:rFonts w:cstheme="minorHAnsi"/>
          <w:lang w:bidi="en-US"/>
        </w:rPr>
      </w:pPr>
      <w:r w:rsidRPr="008808BB">
        <w:rPr>
          <w:rFonts w:cstheme="minorHAnsi"/>
        </w:rPr>
        <w:t>instalację BMS</w:t>
      </w:r>
    </w:p>
    <w:p w14:paraId="52F6AFF6" w14:textId="3C77FBEE" w:rsidR="00895631" w:rsidRPr="008808BB" w:rsidRDefault="002E372A" w:rsidP="00895631">
      <w:pPr>
        <w:spacing w:after="0" w:line="276" w:lineRule="auto"/>
        <w:ind w:left="1487"/>
        <w:contextualSpacing/>
        <w:jc w:val="both"/>
        <w:rPr>
          <w:rFonts w:cstheme="minorHAnsi"/>
        </w:rPr>
      </w:pPr>
      <w:r w:rsidRPr="008808BB">
        <w:rPr>
          <w:rFonts w:cstheme="minorHAnsi"/>
        </w:rPr>
        <w:t xml:space="preserve">w stosunku do dokumentacji </w:t>
      </w:r>
      <w:r w:rsidRPr="008808BB">
        <w:rPr>
          <w:rFonts w:eastAsia="Times New Roman" w:cstheme="minorHAnsi"/>
          <w:lang w:eastAsia="pl-PL"/>
        </w:rPr>
        <w:t>projektowo budowlanej i wykonawczej pn</w:t>
      </w:r>
      <w:r w:rsidR="00895631" w:rsidRPr="008808BB">
        <w:rPr>
          <w:rFonts w:eastAsia="Times New Roman" w:cstheme="minorHAnsi"/>
          <w:lang w:eastAsia="pl-PL"/>
        </w:rPr>
        <w:t>.: „</w:t>
      </w:r>
      <w:r w:rsidR="00895631" w:rsidRPr="008808BB">
        <w:rPr>
          <w:rFonts w:cstheme="minorHAnsi"/>
        </w:rPr>
        <w:t>Klinika Ginekologii Onkologicznej, Położnictwa i Ginekologii oraz Klinika Patologii Noworodka – przebudowa i rozbudowa budynku A, Szczecin, Al. Powstańców Wielkopolskich 72, wraz z wewnętrznymi instalacjami elektrycznymi i sanitarnymi oraz zagospodarowaniem terenu”, w tym: Projekt</w:t>
      </w:r>
      <w:r w:rsidR="00F34AEE" w:rsidRPr="008808BB">
        <w:rPr>
          <w:rFonts w:cstheme="minorHAnsi"/>
        </w:rPr>
        <w:t>u</w:t>
      </w:r>
      <w:r w:rsidR="00895631" w:rsidRPr="008808BB">
        <w:rPr>
          <w:rFonts w:cstheme="minorHAnsi"/>
        </w:rPr>
        <w:t xml:space="preserve"> Budowlanego, Projektu Budowlanego Zamiennego, Projektu  Wykonawczego, Projektu Wykonawczego Zamiennego</w:t>
      </w:r>
      <w:r w:rsidR="006711A7">
        <w:rPr>
          <w:rFonts w:cstheme="minorHAnsi"/>
        </w:rPr>
        <w:t>.</w:t>
      </w:r>
    </w:p>
    <w:p w14:paraId="1A562821" w14:textId="77777777" w:rsidR="00895631" w:rsidRPr="008808BB" w:rsidRDefault="00895631" w:rsidP="002E372A">
      <w:pPr>
        <w:spacing w:after="0" w:line="276" w:lineRule="auto"/>
        <w:ind w:left="1487"/>
        <w:contextualSpacing/>
        <w:jc w:val="both"/>
        <w:rPr>
          <w:rFonts w:cstheme="minorHAnsi"/>
        </w:rPr>
      </w:pPr>
    </w:p>
    <w:p w14:paraId="707B12ED" w14:textId="6EE5BE7E" w:rsidR="00D67794" w:rsidRPr="008808BB" w:rsidRDefault="00D67794" w:rsidP="001058C3">
      <w:pPr>
        <w:pStyle w:val="Akapitzlist"/>
        <w:numPr>
          <w:ilvl w:val="0"/>
          <w:numId w:val="74"/>
        </w:numPr>
        <w:spacing w:after="0" w:line="276" w:lineRule="auto"/>
        <w:jc w:val="both"/>
        <w:rPr>
          <w:rFonts w:cstheme="minorHAnsi"/>
        </w:rPr>
      </w:pPr>
      <w:r w:rsidRPr="008808BB">
        <w:rPr>
          <w:rFonts w:cstheme="minorHAnsi"/>
        </w:rPr>
        <w:t>złożenie wniosku i uzyskanie ostatecznych i/lub prawomocnych zamiennych decyzji o pozwoleniu na budowę w zakresie o którym mowa w lit a,</w:t>
      </w:r>
      <w:r w:rsidR="00895631" w:rsidRPr="008808BB">
        <w:rPr>
          <w:rFonts w:cstheme="minorHAnsi"/>
        </w:rPr>
        <w:t xml:space="preserve">  o ile zajdzie taka potrzeba</w:t>
      </w:r>
    </w:p>
    <w:p w14:paraId="3C9208AE" w14:textId="77777777" w:rsidR="00D67794" w:rsidRPr="008808BB" w:rsidRDefault="00D67794" w:rsidP="001058C3">
      <w:pPr>
        <w:pStyle w:val="Akapitzlist"/>
        <w:numPr>
          <w:ilvl w:val="0"/>
          <w:numId w:val="74"/>
        </w:numPr>
        <w:spacing w:after="0" w:line="276" w:lineRule="auto"/>
        <w:jc w:val="both"/>
        <w:rPr>
          <w:rFonts w:cstheme="minorHAnsi"/>
        </w:rPr>
      </w:pPr>
      <w:r w:rsidRPr="008808BB">
        <w:rPr>
          <w:rFonts w:cstheme="minorHAnsi"/>
        </w:rPr>
        <w:lastRenderedPageBreak/>
        <w:t>wykonanie pełnych kompletnych  wielobranżowych projektów wykonawczych do opracowanego przez Wykonawcę zamiennego projektu budowalnego, o którym mowa w lit a   powyżej,</w:t>
      </w:r>
    </w:p>
    <w:p w14:paraId="4963DB58" w14:textId="77777777" w:rsidR="00D67794" w:rsidRPr="008808BB" w:rsidRDefault="00D67794" w:rsidP="001058C3">
      <w:pPr>
        <w:pStyle w:val="Akapitzlist"/>
        <w:numPr>
          <w:ilvl w:val="0"/>
          <w:numId w:val="74"/>
        </w:numPr>
        <w:spacing w:after="0" w:line="276" w:lineRule="auto"/>
        <w:jc w:val="both"/>
        <w:rPr>
          <w:rFonts w:cstheme="minorHAnsi"/>
        </w:rPr>
      </w:pPr>
      <w:r w:rsidRPr="008808BB">
        <w:rPr>
          <w:rFonts w:cstheme="minorHAnsi"/>
        </w:rPr>
        <w:t>wykonanie przedmiarów robót i kosztorysów inwestorskich na podstawie uzgodnionych z Zamawiającym projektów wykonawczych o których mowa w lit c powyżej</w:t>
      </w:r>
    </w:p>
    <w:p w14:paraId="16E29A89" w14:textId="77777777" w:rsidR="00D67794" w:rsidRPr="008808BB" w:rsidRDefault="00D67794" w:rsidP="001058C3">
      <w:pPr>
        <w:pStyle w:val="Akapitzlist"/>
        <w:numPr>
          <w:ilvl w:val="0"/>
          <w:numId w:val="74"/>
        </w:numPr>
        <w:spacing w:after="0" w:line="276" w:lineRule="auto"/>
        <w:jc w:val="both"/>
        <w:rPr>
          <w:rFonts w:cstheme="minorHAnsi"/>
        </w:rPr>
      </w:pPr>
      <w:r w:rsidRPr="008808BB">
        <w:rPr>
          <w:rFonts w:cstheme="minorHAnsi"/>
        </w:rPr>
        <w:t xml:space="preserve">sporządzenie podlegających zatwierdzeniu przez Zamawiającego  Specyfikacji Technicznych  Wykonania i Odbioru  Robót Budowlanych  ( </w:t>
      </w:r>
      <w:proofErr w:type="spellStart"/>
      <w:r w:rsidRPr="008808BB">
        <w:rPr>
          <w:rFonts w:cstheme="minorHAnsi"/>
        </w:rPr>
        <w:t>STWiORB</w:t>
      </w:r>
      <w:proofErr w:type="spellEnd"/>
      <w:r w:rsidRPr="008808BB">
        <w:rPr>
          <w:rFonts w:cstheme="minorHAnsi"/>
        </w:rPr>
        <w:t>) wszystkich branż dla całego Zadania,</w:t>
      </w:r>
    </w:p>
    <w:p w14:paraId="0E4F2BE6" w14:textId="33570208" w:rsidR="00D67794" w:rsidRPr="008808BB" w:rsidRDefault="002E372A" w:rsidP="001058C3">
      <w:pPr>
        <w:pStyle w:val="Akapitzlist"/>
        <w:numPr>
          <w:ilvl w:val="0"/>
          <w:numId w:val="74"/>
        </w:numPr>
        <w:spacing w:after="0" w:line="276" w:lineRule="auto"/>
        <w:jc w:val="both"/>
        <w:rPr>
          <w:rFonts w:cstheme="minorHAnsi"/>
        </w:rPr>
      </w:pPr>
      <w:r w:rsidRPr="008808BB">
        <w:rPr>
          <w:rFonts w:eastAsia="Times New Roman" w:cstheme="minorHAnsi"/>
          <w:bCs/>
          <w:iCs/>
        </w:rPr>
        <w:t xml:space="preserve">sporządzenie </w:t>
      </w:r>
      <w:r w:rsidR="00D67794" w:rsidRPr="008808BB">
        <w:rPr>
          <w:rFonts w:eastAsia="Times New Roman" w:cstheme="minorHAnsi"/>
          <w:bCs/>
          <w:iCs/>
        </w:rPr>
        <w:t>Świadectwa charakterystyki energetycznej budynku</w:t>
      </w:r>
      <w:r w:rsidRPr="008808BB">
        <w:rPr>
          <w:rFonts w:eastAsia="Times New Roman" w:cstheme="minorHAnsi"/>
        </w:rPr>
        <w:t>,</w:t>
      </w:r>
    </w:p>
    <w:p w14:paraId="0E53DDE4" w14:textId="1E9C3C2C" w:rsidR="00D67794" w:rsidRPr="008D5D9D" w:rsidRDefault="00D67794" w:rsidP="001058C3">
      <w:pPr>
        <w:pStyle w:val="Akapitzlist"/>
        <w:numPr>
          <w:ilvl w:val="0"/>
          <w:numId w:val="74"/>
        </w:numPr>
        <w:spacing w:after="0" w:line="276" w:lineRule="auto"/>
        <w:jc w:val="both"/>
        <w:rPr>
          <w:rFonts w:cstheme="minorHAnsi"/>
        </w:rPr>
      </w:pPr>
      <w:r w:rsidRPr="008808BB">
        <w:rPr>
          <w:rFonts w:eastAsia="Times New Roman" w:cstheme="minorHAnsi"/>
        </w:rPr>
        <w:t xml:space="preserve">sporządzenie </w:t>
      </w:r>
      <w:r w:rsidRPr="008808BB">
        <w:rPr>
          <w:rFonts w:eastAsia="Times New Roman" w:cstheme="minorHAnsi"/>
          <w:bCs/>
          <w:iCs/>
        </w:rPr>
        <w:t>dokumentacji eksploatacyjnej obiektu b</w:t>
      </w:r>
      <w:r w:rsidR="00550FC0" w:rsidRPr="008808BB">
        <w:rPr>
          <w:rFonts w:eastAsia="Times New Roman" w:cstheme="minorHAnsi"/>
          <w:bCs/>
          <w:iCs/>
        </w:rPr>
        <w:t>udowlanego i urządzeń</w:t>
      </w:r>
      <w:r w:rsidR="00264405">
        <w:rPr>
          <w:rFonts w:eastAsia="Times New Roman" w:cstheme="minorHAnsi"/>
          <w:bCs/>
          <w:iCs/>
        </w:rPr>
        <w:t xml:space="preserve"> w tym </w:t>
      </w:r>
      <w:r w:rsidR="00550FC0" w:rsidRPr="008808BB">
        <w:rPr>
          <w:rFonts w:eastAsia="Times New Roman" w:cstheme="minorHAnsi"/>
          <w:bCs/>
          <w:iCs/>
        </w:rPr>
        <w:t xml:space="preserve"> </w:t>
      </w:r>
      <w:r w:rsidR="00264405">
        <w:rPr>
          <w:rFonts w:eastAsia="Times New Roman" w:cstheme="minorHAnsi"/>
          <w:bCs/>
          <w:iCs/>
        </w:rPr>
        <w:t>wyposażenia meblowego</w:t>
      </w:r>
      <w:r w:rsidR="000F296D">
        <w:rPr>
          <w:rFonts w:eastAsia="Times New Roman" w:cstheme="minorHAnsi"/>
          <w:bCs/>
          <w:iCs/>
        </w:rPr>
        <w:t>,</w:t>
      </w:r>
      <w:r w:rsidR="00AB166A">
        <w:rPr>
          <w:rFonts w:eastAsia="Times New Roman" w:cstheme="minorHAnsi"/>
          <w:bCs/>
          <w:iCs/>
        </w:rPr>
        <w:t xml:space="preserve"> </w:t>
      </w:r>
      <w:r w:rsidR="00264405">
        <w:rPr>
          <w:rFonts w:eastAsia="Times New Roman" w:cstheme="minorHAnsi"/>
          <w:bCs/>
          <w:iCs/>
        </w:rPr>
        <w:t xml:space="preserve"> medycznego</w:t>
      </w:r>
      <w:r w:rsidR="000F296D">
        <w:rPr>
          <w:rFonts w:eastAsia="Times New Roman" w:cstheme="minorHAnsi"/>
          <w:bCs/>
          <w:iCs/>
        </w:rPr>
        <w:t xml:space="preserve"> i gospodarczego</w:t>
      </w:r>
      <w:r w:rsidR="00264405">
        <w:rPr>
          <w:rFonts w:eastAsia="Times New Roman" w:cstheme="minorHAnsi"/>
          <w:bCs/>
          <w:iCs/>
        </w:rPr>
        <w:t xml:space="preserve"> </w:t>
      </w:r>
      <w:r w:rsidR="00550FC0" w:rsidRPr="008808BB">
        <w:rPr>
          <w:rFonts w:eastAsia="Times New Roman" w:cstheme="minorHAnsi"/>
          <w:bCs/>
          <w:iCs/>
        </w:rPr>
        <w:t>niezbędnych do funkcjonowania</w:t>
      </w:r>
      <w:r w:rsidR="000F296D">
        <w:rPr>
          <w:rFonts w:eastAsia="Times New Roman" w:cstheme="minorHAnsi"/>
          <w:bCs/>
          <w:iCs/>
        </w:rPr>
        <w:t xml:space="preserve"> </w:t>
      </w:r>
      <w:proofErr w:type="spellStart"/>
      <w:r w:rsidR="000F296D">
        <w:rPr>
          <w:rFonts w:eastAsia="Times New Roman" w:cstheme="minorHAnsi"/>
          <w:bCs/>
          <w:iCs/>
        </w:rPr>
        <w:t>budnyku</w:t>
      </w:r>
      <w:proofErr w:type="spellEnd"/>
      <w:r w:rsidR="000F296D">
        <w:rPr>
          <w:rFonts w:eastAsia="Times New Roman" w:cstheme="minorHAnsi"/>
          <w:bCs/>
          <w:iCs/>
        </w:rPr>
        <w:t>,</w:t>
      </w:r>
    </w:p>
    <w:p w14:paraId="4274244F" w14:textId="5FD3E016" w:rsidR="00D67794" w:rsidRPr="008808BB" w:rsidRDefault="00D67794" w:rsidP="001058C3">
      <w:pPr>
        <w:pStyle w:val="Akapitzlist"/>
        <w:numPr>
          <w:ilvl w:val="0"/>
          <w:numId w:val="74"/>
        </w:numPr>
        <w:spacing w:after="0" w:line="276" w:lineRule="auto"/>
        <w:jc w:val="both"/>
        <w:rPr>
          <w:rFonts w:cstheme="minorHAnsi"/>
        </w:rPr>
      </w:pPr>
      <w:r w:rsidRPr="008808BB">
        <w:rPr>
          <w:rFonts w:eastAsia="Times New Roman" w:cstheme="minorHAnsi"/>
        </w:rPr>
        <w:t xml:space="preserve">sporządzenie </w:t>
      </w:r>
      <w:r w:rsidRPr="008808BB">
        <w:rPr>
          <w:rFonts w:eastAsia="Times New Roman" w:cstheme="minorHAnsi"/>
          <w:bCs/>
          <w:iCs/>
        </w:rPr>
        <w:t>scenariusza pożarowego – uzgodnionego z właściwą terenowo jednostką Państwowej Straży Pożarnej</w:t>
      </w:r>
    </w:p>
    <w:p w14:paraId="29CCF415" w14:textId="1209A4CE" w:rsidR="00B600EE" w:rsidRPr="008808BB" w:rsidRDefault="00B600EE" w:rsidP="002E372A">
      <w:pPr>
        <w:spacing w:after="0" w:line="276" w:lineRule="auto"/>
        <w:ind w:left="1080"/>
        <w:jc w:val="both"/>
        <w:rPr>
          <w:rFonts w:cstheme="minorHAnsi"/>
        </w:rPr>
      </w:pPr>
    </w:p>
    <w:p w14:paraId="7CA1B22D" w14:textId="5E845E22" w:rsidR="00D67794" w:rsidRPr="008808BB" w:rsidRDefault="00D67794" w:rsidP="001058C3">
      <w:pPr>
        <w:pStyle w:val="Akapitzlist"/>
        <w:numPr>
          <w:ilvl w:val="0"/>
          <w:numId w:val="72"/>
        </w:numPr>
        <w:spacing w:after="0" w:line="276" w:lineRule="auto"/>
        <w:jc w:val="both"/>
        <w:rPr>
          <w:rFonts w:cstheme="minorHAnsi"/>
        </w:rPr>
      </w:pPr>
      <w:r w:rsidRPr="008808BB">
        <w:rPr>
          <w:rFonts w:cstheme="minorHAnsi"/>
        </w:rPr>
        <w:t>uzyskanie we własny</w:t>
      </w:r>
      <w:r w:rsidR="00B96FEF" w:rsidRPr="008808BB">
        <w:rPr>
          <w:rFonts w:cstheme="minorHAnsi"/>
        </w:rPr>
        <w:t>m zakresie i na własny koszt (</w:t>
      </w:r>
      <w:r w:rsidRPr="008808BB">
        <w:rPr>
          <w:rFonts w:cstheme="minorHAnsi"/>
        </w:rPr>
        <w:t>w imieniu i na</w:t>
      </w:r>
      <w:r w:rsidR="00B96FEF" w:rsidRPr="008808BB">
        <w:rPr>
          <w:rFonts w:cstheme="minorHAnsi"/>
        </w:rPr>
        <w:t xml:space="preserve"> rzecz</w:t>
      </w:r>
      <w:r w:rsidRPr="008808BB">
        <w:rPr>
          <w:rFonts w:cstheme="minorHAnsi"/>
        </w:rPr>
        <w:t xml:space="preserve"> Zamawiającego) wszelkich opinii, uzgodnień,  zezwoleń i decyzji niezbędnych do wykonania Zadania,</w:t>
      </w:r>
    </w:p>
    <w:p w14:paraId="623D737D" w14:textId="77777777" w:rsidR="00D67794" w:rsidRPr="008808BB" w:rsidRDefault="00D67794" w:rsidP="001058C3">
      <w:pPr>
        <w:pStyle w:val="Akapitzlist"/>
        <w:numPr>
          <w:ilvl w:val="0"/>
          <w:numId w:val="72"/>
        </w:numPr>
        <w:spacing w:after="0" w:line="276" w:lineRule="auto"/>
        <w:jc w:val="both"/>
        <w:rPr>
          <w:rFonts w:cstheme="minorHAnsi"/>
        </w:rPr>
      </w:pPr>
      <w:r w:rsidRPr="008808BB">
        <w:rPr>
          <w:rFonts w:cstheme="minorHAnsi"/>
        </w:rPr>
        <w:t>sprawowanie nadzoru autorskiego w trakcie realizacji robót do dnia odbioru końcowego robót,</w:t>
      </w:r>
    </w:p>
    <w:p w14:paraId="6A846816" w14:textId="77777777" w:rsidR="00D67794" w:rsidRPr="008808BB" w:rsidRDefault="00D67794" w:rsidP="001058C3">
      <w:pPr>
        <w:pStyle w:val="Akapitzlist"/>
        <w:numPr>
          <w:ilvl w:val="0"/>
          <w:numId w:val="72"/>
        </w:numPr>
        <w:spacing w:after="0" w:line="276" w:lineRule="auto"/>
        <w:jc w:val="both"/>
        <w:rPr>
          <w:rFonts w:cstheme="minorHAnsi"/>
        </w:rPr>
      </w:pPr>
      <w:r w:rsidRPr="008808BB">
        <w:rPr>
          <w:rFonts w:cstheme="minorHAnsi"/>
        </w:rPr>
        <w:t>wykonanie wszystkich robót budowlanych niezbędnych do wykonania Zadania,</w:t>
      </w:r>
    </w:p>
    <w:p w14:paraId="56AF9A57" w14:textId="4C1D13A2" w:rsidR="00EF44C1" w:rsidRPr="008808BB" w:rsidRDefault="00EF44C1" w:rsidP="00B56E45">
      <w:pPr>
        <w:spacing w:after="0" w:line="276" w:lineRule="auto"/>
        <w:ind w:left="360"/>
        <w:jc w:val="both"/>
        <w:rPr>
          <w:rFonts w:cstheme="minorHAnsi"/>
          <w:strike/>
        </w:rPr>
      </w:pPr>
    </w:p>
    <w:p w14:paraId="7196F52A" w14:textId="7F4B1FFF" w:rsidR="00EF44C1" w:rsidRPr="008808BB" w:rsidRDefault="00C91927" w:rsidP="001058C3">
      <w:pPr>
        <w:pStyle w:val="Akapitzlist"/>
        <w:numPr>
          <w:ilvl w:val="0"/>
          <w:numId w:val="71"/>
        </w:numPr>
        <w:spacing w:after="0" w:line="276" w:lineRule="auto"/>
        <w:ind w:left="0"/>
        <w:jc w:val="both"/>
        <w:rPr>
          <w:rFonts w:cstheme="minorHAnsi"/>
        </w:rPr>
      </w:pPr>
      <w:r w:rsidRPr="008808BB">
        <w:rPr>
          <w:rFonts w:cstheme="minorHAnsi"/>
        </w:rPr>
        <w:t>Z</w:t>
      </w:r>
      <w:r w:rsidR="00EF44C1" w:rsidRPr="008808BB">
        <w:rPr>
          <w:rFonts w:cstheme="minorHAnsi"/>
        </w:rPr>
        <w:t xml:space="preserve">e względu na konieczność </w:t>
      </w:r>
      <w:r w:rsidRPr="008808BB">
        <w:rPr>
          <w:rFonts w:cstheme="minorHAnsi"/>
        </w:rPr>
        <w:t xml:space="preserve">zachowania drożności dróg ewakuacyjnych w budynku A i powiązanych z nim poprzez łączniki budynków A2 i B </w:t>
      </w:r>
      <w:r w:rsidR="00EF44C1" w:rsidRPr="008808BB">
        <w:rPr>
          <w:rFonts w:cstheme="minorHAnsi"/>
        </w:rPr>
        <w:t xml:space="preserve">oraz zachowanie ciągu komunikacyjnego w celu zapewnienia bezkolizyjnego transportu pacjentów  pomiędzy  budynkami A , A2 i B  </w:t>
      </w:r>
      <w:r w:rsidRPr="008808BB">
        <w:rPr>
          <w:rFonts w:cstheme="minorHAnsi"/>
        </w:rPr>
        <w:t>konieczne jest prowadzenie prac związanych z przebudową  i remontem budynk</w:t>
      </w:r>
      <w:r w:rsidR="00EF44C1" w:rsidRPr="008808BB">
        <w:rPr>
          <w:rFonts w:cstheme="minorHAnsi"/>
        </w:rPr>
        <w:t>u A w określonych niżej etapach:</w:t>
      </w:r>
    </w:p>
    <w:p w14:paraId="7BA6A767" w14:textId="4AAC4088" w:rsidR="00C91927" w:rsidRPr="008808BB" w:rsidRDefault="00C91927" w:rsidP="001058C3">
      <w:pPr>
        <w:pStyle w:val="Akapitzlist"/>
        <w:numPr>
          <w:ilvl w:val="0"/>
          <w:numId w:val="84"/>
        </w:numPr>
        <w:spacing w:after="0" w:line="276" w:lineRule="auto"/>
        <w:jc w:val="both"/>
        <w:rPr>
          <w:rFonts w:cstheme="minorHAnsi"/>
        </w:rPr>
      </w:pPr>
      <w:r w:rsidRPr="008808BB">
        <w:rPr>
          <w:rFonts w:cstheme="minorHAnsi"/>
        </w:rPr>
        <w:t>Etap 1 – przebudowa klatki schodowej nr 1 i 3 wraz z przebudową poddasza użytkowego (pod warunkiem udostępnienia komunikacji pomiędzy osiami II-III-h-a’ na piętrach poniżej tego poddasza)</w:t>
      </w:r>
    </w:p>
    <w:p w14:paraId="43710CD5" w14:textId="79830670" w:rsidR="00C91927" w:rsidRPr="008808BB" w:rsidRDefault="000E7EBC" w:rsidP="001058C3">
      <w:pPr>
        <w:pStyle w:val="Akapitzlist"/>
        <w:numPr>
          <w:ilvl w:val="0"/>
          <w:numId w:val="84"/>
        </w:numPr>
        <w:spacing w:after="0" w:line="276" w:lineRule="auto"/>
        <w:jc w:val="both"/>
        <w:rPr>
          <w:rFonts w:cstheme="minorHAnsi"/>
        </w:rPr>
      </w:pPr>
      <w:r w:rsidRPr="008808BB">
        <w:rPr>
          <w:rFonts w:cstheme="minorHAnsi"/>
        </w:rPr>
        <w:t>E</w:t>
      </w:r>
      <w:r w:rsidR="00C91927" w:rsidRPr="008808BB">
        <w:rPr>
          <w:rFonts w:cstheme="minorHAnsi"/>
        </w:rPr>
        <w:t>tap 2 – (możliwy do realizacji równolegle z etapem 1) prace w budynku A w osiach I-Iv-n-h na poszczególnych kondygnacjach,</w:t>
      </w:r>
    </w:p>
    <w:p w14:paraId="63062F4D" w14:textId="7AD47128" w:rsidR="00C91927" w:rsidRPr="008808BB" w:rsidRDefault="000E7EBC" w:rsidP="001058C3">
      <w:pPr>
        <w:pStyle w:val="Akapitzlist"/>
        <w:numPr>
          <w:ilvl w:val="0"/>
          <w:numId w:val="84"/>
        </w:numPr>
        <w:spacing w:after="0" w:line="276" w:lineRule="auto"/>
        <w:jc w:val="both"/>
        <w:rPr>
          <w:rFonts w:cstheme="minorHAnsi"/>
        </w:rPr>
      </w:pPr>
      <w:r w:rsidRPr="008808BB">
        <w:rPr>
          <w:rFonts w:cstheme="minorHAnsi"/>
        </w:rPr>
        <w:t>E</w:t>
      </w:r>
      <w:r w:rsidR="00C91927" w:rsidRPr="008808BB">
        <w:rPr>
          <w:rFonts w:cstheme="minorHAnsi"/>
        </w:rPr>
        <w:t xml:space="preserve">tap 3 – przebudowa klatki nr 2 (pod warunkiem udostępnienia przebudowanej klatki schodowej nr 1 i 3 oraz komunikacji w osiach II-III-l-a’) </w:t>
      </w:r>
    </w:p>
    <w:p w14:paraId="7F519AB3" w14:textId="4E25A01D" w:rsidR="00C91927" w:rsidRPr="008808BB" w:rsidRDefault="000E7EBC" w:rsidP="001058C3">
      <w:pPr>
        <w:pStyle w:val="Akapitzlist"/>
        <w:numPr>
          <w:ilvl w:val="0"/>
          <w:numId w:val="84"/>
        </w:numPr>
        <w:spacing w:after="0" w:line="276" w:lineRule="auto"/>
        <w:jc w:val="both"/>
        <w:rPr>
          <w:rFonts w:cstheme="minorHAnsi"/>
        </w:rPr>
      </w:pPr>
      <w:r w:rsidRPr="008808BB">
        <w:rPr>
          <w:rFonts w:cstheme="minorHAnsi"/>
        </w:rPr>
        <w:t>E</w:t>
      </w:r>
      <w:r w:rsidR="00C91927" w:rsidRPr="008808BB">
        <w:rPr>
          <w:rFonts w:cstheme="minorHAnsi"/>
        </w:rPr>
        <w:t>tap 4 – przebudowa budynku w osiach I-IV-h-a’ na poszczególnych kondygnacjach (pod warunkiem udostępnienia przebudowanej klatki schodowej nr 1 i komunikacji / dróg ewakuacyjnych w osiach II-III-k’-g oraz klatki schodowej nr 3 i komunikacji / dróg ewakuacyjnych w osiach II-III-c-a’)</w:t>
      </w:r>
      <w:r w:rsidRPr="008808BB">
        <w:rPr>
          <w:rFonts w:cstheme="minorHAnsi"/>
        </w:rPr>
        <w:t>.</w:t>
      </w:r>
    </w:p>
    <w:p w14:paraId="738E5A4D" w14:textId="5664D5B8" w:rsidR="002961FA" w:rsidRPr="008808BB" w:rsidRDefault="00C91927" w:rsidP="000E7EBC">
      <w:pPr>
        <w:jc w:val="both"/>
        <w:rPr>
          <w:rFonts w:cstheme="minorHAnsi"/>
        </w:rPr>
      </w:pPr>
      <w:r w:rsidRPr="008808BB">
        <w:rPr>
          <w:rFonts w:cstheme="minorHAnsi"/>
        </w:rPr>
        <w:t>Dopuszcza się inne etapowanie prac przebudowy dróg ewakuacyjnych pod warunkiem zapewnienia wymaganej ewakuacji ze wszystkich części budynków A, A2 i B i uzgodnienia ich z Zamawiającym.</w:t>
      </w:r>
    </w:p>
    <w:p w14:paraId="531195D9" w14:textId="77777777" w:rsidR="00D67794" w:rsidRPr="008808BB" w:rsidRDefault="00D67794" w:rsidP="001058C3">
      <w:pPr>
        <w:pStyle w:val="Akapitzlist"/>
        <w:numPr>
          <w:ilvl w:val="0"/>
          <w:numId w:val="71"/>
        </w:numPr>
        <w:spacing w:after="0" w:line="276" w:lineRule="auto"/>
        <w:ind w:left="0"/>
        <w:jc w:val="both"/>
        <w:rPr>
          <w:rFonts w:cstheme="minorHAnsi"/>
        </w:rPr>
      </w:pPr>
      <w:r w:rsidRPr="008808BB">
        <w:rPr>
          <w:rFonts w:eastAsia="Times New Roman" w:cstheme="minorHAnsi"/>
          <w:lang w:eastAsia="zh-CN"/>
        </w:rPr>
        <w:t>Szczegółowy zakres Przedmiotu umowy przedstawiają następujące dokumenty, stanowiące integralną część umowy, które będą uważane oraz odczytywane i interpretowane wedle następującej kolejności:</w:t>
      </w:r>
    </w:p>
    <w:p w14:paraId="64AE88F6"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lang w:eastAsia="zh-CN"/>
        </w:rPr>
      </w:pPr>
      <w:r w:rsidRPr="008808BB">
        <w:rPr>
          <w:rFonts w:eastAsia="Times New Roman" w:cstheme="minorHAnsi"/>
          <w:lang w:eastAsia="zh-CN"/>
        </w:rPr>
        <w:t>umowa,</w:t>
      </w:r>
    </w:p>
    <w:p w14:paraId="3E88115D"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lang w:eastAsia="zh-CN"/>
        </w:rPr>
      </w:pPr>
      <w:r w:rsidRPr="008808BB">
        <w:rPr>
          <w:rFonts w:eastAsia="Times New Roman" w:cstheme="minorHAnsi"/>
          <w:lang w:eastAsia="zh-CN"/>
        </w:rPr>
        <w:t>wyjaśnienia Zamawiającego do Specyfikacji Warunków Zamówienia (dalej jako: „SWZ”), jeżeli takie wystąpią,</w:t>
      </w:r>
    </w:p>
    <w:p w14:paraId="050EF31B"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cstheme="minorHAnsi"/>
          <w:strike/>
        </w:rPr>
      </w:pPr>
      <w:r w:rsidRPr="008808BB">
        <w:rPr>
          <w:rFonts w:eastAsia="Times New Roman" w:cstheme="minorHAnsi"/>
          <w:lang w:eastAsia="zh-CN"/>
        </w:rPr>
        <w:t>SWZ,</w:t>
      </w:r>
    </w:p>
    <w:p w14:paraId="6D356493" w14:textId="6FFEE053" w:rsidR="0056495F" w:rsidRPr="008808BB" w:rsidRDefault="0056495F"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cstheme="minorHAnsi"/>
          <w:strike/>
        </w:rPr>
      </w:pPr>
      <w:r w:rsidRPr="008808BB">
        <w:rPr>
          <w:rFonts w:eastAsia="Times New Roman" w:cstheme="minorHAnsi"/>
          <w:lang w:eastAsia="zh-CN"/>
        </w:rPr>
        <w:t>Suplement do Pr</w:t>
      </w:r>
      <w:r w:rsidR="000B4CBD" w:rsidRPr="008808BB">
        <w:rPr>
          <w:rFonts w:eastAsia="Times New Roman" w:cstheme="minorHAnsi"/>
          <w:lang w:eastAsia="zh-CN"/>
        </w:rPr>
        <w:t xml:space="preserve">ogramu </w:t>
      </w:r>
      <w:proofErr w:type="spellStart"/>
      <w:r w:rsidR="000B4CBD" w:rsidRPr="008808BB">
        <w:rPr>
          <w:rFonts w:eastAsia="Times New Roman" w:cstheme="minorHAnsi"/>
          <w:lang w:eastAsia="zh-CN"/>
        </w:rPr>
        <w:t>Funkcjonalno</w:t>
      </w:r>
      <w:proofErr w:type="spellEnd"/>
      <w:r w:rsidR="000B4CBD" w:rsidRPr="008808BB">
        <w:rPr>
          <w:rFonts w:eastAsia="Times New Roman" w:cstheme="minorHAnsi"/>
          <w:lang w:eastAsia="zh-CN"/>
        </w:rPr>
        <w:t xml:space="preserve"> –Użytkowego ( „PFU”)</w:t>
      </w:r>
    </w:p>
    <w:p w14:paraId="29910FE0"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strike/>
          <w:lang w:eastAsia="zh-CN"/>
        </w:rPr>
      </w:pPr>
      <w:r w:rsidRPr="008808BB">
        <w:rPr>
          <w:rFonts w:eastAsia="Times New Roman" w:cstheme="minorHAnsi"/>
          <w:lang w:eastAsia="zh-CN"/>
        </w:rPr>
        <w:lastRenderedPageBreak/>
        <w:t>Program Funkcjonalno-Użytkowy (dalej jako: „PFU”)  wraz z załącznikami</w:t>
      </w:r>
    </w:p>
    <w:p w14:paraId="3D1ADFA3" w14:textId="04FA8EFE" w:rsidR="00D67794" w:rsidRPr="008808BB" w:rsidRDefault="00826C97" w:rsidP="00895631">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strike/>
          <w:lang w:eastAsia="zh-CN"/>
        </w:rPr>
      </w:pPr>
      <w:r w:rsidRPr="008808BB">
        <w:rPr>
          <w:rFonts w:eastAsia="Times New Roman" w:cstheme="minorHAnsi"/>
          <w:lang w:eastAsia="zh-CN"/>
        </w:rPr>
        <w:t>Do</w:t>
      </w:r>
      <w:r w:rsidR="00D67794" w:rsidRPr="008808BB">
        <w:rPr>
          <w:rFonts w:eastAsia="Times New Roman" w:cstheme="minorHAnsi"/>
          <w:lang w:eastAsia="zh-CN"/>
        </w:rPr>
        <w:t>kumentacja Projektowa</w:t>
      </w:r>
      <w:r w:rsidR="00895631" w:rsidRPr="008808BB">
        <w:rPr>
          <w:rFonts w:eastAsia="Times New Roman" w:cstheme="minorHAnsi"/>
          <w:lang w:eastAsia="zh-CN"/>
        </w:rPr>
        <w:t xml:space="preserve">  pn. „</w:t>
      </w:r>
      <w:r w:rsidR="00895631" w:rsidRPr="008808BB">
        <w:rPr>
          <w:rFonts w:cstheme="minorHAnsi"/>
        </w:rPr>
        <w:t>Klinika Ginekologii Onkologicznej, Położnictwa i Ginekologii oraz Klinika Patologii Noworodka – przebudowa i rozbudowa budynku A, Szczecin, Al. Powstańców Wielkopolskich 72, wraz z wewnętrznymi instalacjami elektrycznymi i sanitarnymi oraz zagospodarowaniem terenu”, w tym: Projekt Budowlany, Projekt Budowlany Zamienny, Projekt Wykonawczy, Projekt Wykonawczy Zamienny</w:t>
      </w:r>
    </w:p>
    <w:p w14:paraId="4B025332"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lang w:eastAsia="zh-CN"/>
        </w:rPr>
      </w:pPr>
      <w:r w:rsidRPr="008808BB">
        <w:rPr>
          <w:rFonts w:eastAsia="Times New Roman" w:cstheme="minorHAnsi"/>
          <w:lang w:eastAsia="zh-CN"/>
        </w:rPr>
        <w:t>oferta Wykonawcy,</w:t>
      </w:r>
    </w:p>
    <w:p w14:paraId="333E7CFB" w14:textId="77777777" w:rsidR="00D67794" w:rsidRPr="008808BB" w:rsidRDefault="00D67794" w:rsidP="00D67794">
      <w:pPr>
        <w:numPr>
          <w:ilvl w:val="0"/>
          <w:numId w:val="2"/>
        </w:numPr>
        <w:shd w:val="clear" w:color="auto" w:fill="FFFFFF"/>
        <w:tabs>
          <w:tab w:val="clear" w:pos="846"/>
          <w:tab w:val="num" w:pos="1276"/>
        </w:tabs>
        <w:suppressAutoHyphens/>
        <w:spacing w:after="0" w:line="276" w:lineRule="auto"/>
        <w:ind w:left="851" w:firstLine="0"/>
        <w:contextualSpacing/>
        <w:jc w:val="both"/>
        <w:rPr>
          <w:rFonts w:eastAsia="Times New Roman" w:cstheme="minorHAnsi"/>
          <w:lang w:eastAsia="zh-CN"/>
        </w:rPr>
      </w:pPr>
      <w:r w:rsidRPr="008808BB">
        <w:rPr>
          <w:rFonts w:eastAsia="Times New Roman" w:cstheme="minorHAnsi"/>
          <w:lang w:eastAsia="zh-CN"/>
        </w:rPr>
        <w:t>pozostałe dokumenty dołączone do umowy.</w:t>
      </w:r>
    </w:p>
    <w:p w14:paraId="7F4D7E86" w14:textId="77777777" w:rsidR="00D67794" w:rsidRPr="008808BB" w:rsidRDefault="00D67794" w:rsidP="00D67794">
      <w:pPr>
        <w:tabs>
          <w:tab w:val="num" w:pos="785"/>
        </w:tabs>
        <w:suppressAutoHyphens/>
        <w:spacing w:after="0" w:line="276" w:lineRule="auto"/>
        <w:jc w:val="both"/>
        <w:rPr>
          <w:rFonts w:eastAsia="Times New Roman" w:cstheme="minorHAnsi"/>
          <w:strike/>
          <w:lang w:eastAsia="ar-SA"/>
        </w:rPr>
      </w:pPr>
    </w:p>
    <w:p w14:paraId="5AFBD69C" w14:textId="77777777" w:rsidR="00D67794" w:rsidRPr="008808BB" w:rsidRDefault="00D67794" w:rsidP="001058C3">
      <w:pPr>
        <w:pStyle w:val="Akapitzlist"/>
        <w:numPr>
          <w:ilvl w:val="0"/>
          <w:numId w:val="71"/>
        </w:numPr>
        <w:shd w:val="clear" w:color="auto" w:fill="FFFFFF"/>
        <w:suppressAutoHyphens/>
        <w:spacing w:after="0" w:line="276" w:lineRule="auto"/>
        <w:ind w:left="0"/>
        <w:jc w:val="both"/>
        <w:rPr>
          <w:rFonts w:eastAsia="Times New Roman" w:cstheme="minorHAnsi"/>
          <w:lang w:eastAsia="zh-CN"/>
        </w:rPr>
      </w:pPr>
      <w:r w:rsidRPr="008808BB">
        <w:rPr>
          <w:rFonts w:eastAsia="Times New Roman" w:cstheme="minorHAnsi"/>
          <w:lang w:eastAsia="zh-CN"/>
        </w:rPr>
        <w:t xml:space="preserve">Dokumenty wymienione wyżej należy traktować jako wzajemnie wyjaśniające się </w:t>
      </w:r>
      <w:r w:rsidRPr="008808BB">
        <w:rPr>
          <w:rFonts w:eastAsia="Times New Roman" w:cstheme="minorHAnsi"/>
          <w:lang w:eastAsia="zh-CN"/>
        </w:rPr>
        <w:br/>
        <w:t>i uzupełniające w tym znaczeniu, iż w przypadku stwierdzenia jakichkolwiek rozbieżności lub wieloznaczności, nie spowoduje w żadnym przypadku ani ograniczania zakresu przedmiotu umowy, ani ograniczenia zakresu wymaganej staranności, ani podstaw żądania wydłużenia terminu wykonania Umowy bądź żądania wzrostu wynagrodzenia.</w:t>
      </w:r>
    </w:p>
    <w:p w14:paraId="0A65094C" w14:textId="77777777" w:rsidR="00D67794" w:rsidRPr="008808BB" w:rsidRDefault="00D67794" w:rsidP="001058C3">
      <w:pPr>
        <w:pStyle w:val="Akapitzlist"/>
        <w:numPr>
          <w:ilvl w:val="0"/>
          <w:numId w:val="71"/>
        </w:numPr>
        <w:spacing w:line="276" w:lineRule="auto"/>
        <w:ind w:left="0"/>
        <w:jc w:val="both"/>
        <w:rPr>
          <w:rFonts w:eastAsia="Times New Roman" w:cstheme="minorHAnsi"/>
          <w:lang w:eastAsia="zh-CN"/>
        </w:rPr>
      </w:pPr>
      <w:r w:rsidRPr="008808BB">
        <w:rPr>
          <w:rFonts w:eastAsia="Times New Roman" w:cstheme="minorHAnsi"/>
          <w:lang w:eastAsia="zh-CN"/>
        </w:rPr>
        <w:t>W przypadku stwierdzenia rozbieżności w dokumentacji dot. Przedmiotu umowy, Wykonawca zobowiązany jest niezwłocznie poinformować o tym Zamawiającego pisemnie bądź za pośrednictwem wiadomości e-mail (na adres do kontaktu wskazany przez Zamawiającego). Po uzyskaniu ww. informacji od Wykonawcy, Strony zobowiązane są podjąć działania zmierzające do usunięcia stwierdzonych rozbieżności i wypracowania rozwiązania umożliwiającego prawidłowe wykonanie prac.</w:t>
      </w:r>
    </w:p>
    <w:p w14:paraId="61226E4A" w14:textId="395DDA98" w:rsidR="00D67794" w:rsidRPr="008808BB" w:rsidRDefault="00D67794" w:rsidP="001058C3">
      <w:pPr>
        <w:pStyle w:val="Akapitzlist"/>
        <w:numPr>
          <w:ilvl w:val="0"/>
          <w:numId w:val="71"/>
        </w:numPr>
        <w:shd w:val="clear" w:color="auto" w:fill="FFFFFF"/>
        <w:suppressAutoHyphens/>
        <w:spacing w:after="0" w:line="276" w:lineRule="auto"/>
        <w:ind w:left="0"/>
        <w:jc w:val="both"/>
        <w:rPr>
          <w:rFonts w:eastAsia="Times New Roman" w:cstheme="minorHAnsi"/>
          <w:lang w:eastAsia="zh-CN"/>
        </w:rPr>
      </w:pPr>
      <w:r w:rsidRPr="008808BB">
        <w:rPr>
          <w:rFonts w:eastAsia="Times New Roman" w:cstheme="minorHAnsi"/>
          <w:lang w:eastAsia="zh-CN"/>
        </w:rPr>
        <w:t xml:space="preserve">Wszelkie uzupełnienia i wyjaśnienia do dokumentów, o których mowa w ust. </w:t>
      </w:r>
      <w:r w:rsidR="00E5695A" w:rsidRPr="008808BB">
        <w:rPr>
          <w:rFonts w:eastAsia="Times New Roman" w:cstheme="minorHAnsi"/>
          <w:lang w:eastAsia="zh-CN"/>
        </w:rPr>
        <w:t xml:space="preserve">2 </w:t>
      </w:r>
      <w:r w:rsidRPr="008808BB">
        <w:rPr>
          <w:rFonts w:eastAsia="Times New Roman" w:cstheme="minorHAnsi"/>
          <w:lang w:eastAsia="zh-CN"/>
        </w:rPr>
        <w:t xml:space="preserve">powyżej powinny być odczytywane i interpretowane w kolejności wymienionej w tym postanowieniu i łącznie </w:t>
      </w:r>
      <w:r w:rsidRPr="008808BB">
        <w:rPr>
          <w:rFonts w:eastAsia="Times New Roman" w:cstheme="minorHAnsi"/>
          <w:lang w:eastAsia="zh-CN"/>
        </w:rPr>
        <w:br/>
        <w:t>z dokumentami, których dotyczą.</w:t>
      </w:r>
    </w:p>
    <w:p w14:paraId="00EE0A3E" w14:textId="77777777" w:rsidR="00D67794" w:rsidRPr="008808BB" w:rsidRDefault="00D67794" w:rsidP="001058C3">
      <w:pPr>
        <w:pStyle w:val="Akapitzlist"/>
        <w:numPr>
          <w:ilvl w:val="0"/>
          <w:numId w:val="71"/>
        </w:numPr>
        <w:shd w:val="clear" w:color="auto" w:fill="FFFFFF"/>
        <w:suppressAutoHyphens/>
        <w:spacing w:after="0" w:line="276" w:lineRule="auto"/>
        <w:ind w:left="0"/>
        <w:jc w:val="both"/>
        <w:rPr>
          <w:rFonts w:eastAsia="Times New Roman" w:cstheme="minorHAnsi"/>
          <w:lang w:eastAsia="zh-CN"/>
        </w:rPr>
      </w:pPr>
      <w:r w:rsidRPr="008808BB">
        <w:rPr>
          <w:rFonts w:eastAsia="Times New Roman" w:cstheme="minorHAnsi"/>
          <w:lang w:eastAsia="zh-CN"/>
        </w:rPr>
        <w:t>W ramach realizacji Przedmiotu umowy Wykonawca zobowiązany jest wykonać wszelkie prace w sposób profesjonalny, przy zachowaniu należytej staranności, wiedzy technicznej, optymalnego doboru technologii  wykonania robót i  doboru właściwych środków, w celu osiągnięcia  założonych przez Zamawiającego celów, w tym w szczególności terminowej realizacji zadania.</w:t>
      </w:r>
    </w:p>
    <w:p w14:paraId="23BC57CD" w14:textId="77777777" w:rsidR="000E0A18" w:rsidRPr="008808BB" w:rsidRDefault="000E0A18" w:rsidP="007F1C62">
      <w:pPr>
        <w:pStyle w:val="Akapitzlist"/>
        <w:shd w:val="clear" w:color="auto" w:fill="FFFFFF"/>
        <w:suppressAutoHyphens/>
        <w:spacing w:after="0" w:line="276" w:lineRule="auto"/>
        <w:ind w:left="426"/>
        <w:jc w:val="both"/>
        <w:rPr>
          <w:rFonts w:eastAsia="Times New Roman" w:cstheme="minorHAnsi"/>
          <w:lang w:eastAsia="zh-CN"/>
        </w:rPr>
      </w:pPr>
    </w:p>
    <w:p w14:paraId="58E2EE1D" w14:textId="5835B740" w:rsidR="006972E2" w:rsidRPr="008808BB" w:rsidRDefault="006972E2" w:rsidP="007F1C62">
      <w:pPr>
        <w:keepNext/>
        <w:suppressAutoHyphens/>
        <w:spacing w:after="0" w:line="276" w:lineRule="auto"/>
        <w:jc w:val="center"/>
        <w:outlineLvl w:val="0"/>
        <w:rPr>
          <w:rFonts w:eastAsia="Times New Roman" w:cstheme="minorHAnsi"/>
          <w:b/>
          <w:lang w:eastAsia="zh-CN"/>
        </w:rPr>
      </w:pPr>
      <w:bookmarkStart w:id="1" w:name="_Toc135046061"/>
      <w:r w:rsidRPr="008808BB">
        <w:rPr>
          <w:rFonts w:eastAsia="Times New Roman" w:cstheme="minorHAnsi"/>
          <w:b/>
          <w:lang w:eastAsia="zh-CN"/>
        </w:rPr>
        <w:t>§ 2</w:t>
      </w:r>
      <w:r w:rsidR="00D86F20" w:rsidRPr="008808BB">
        <w:rPr>
          <w:rFonts w:eastAsia="Times New Roman" w:cstheme="minorHAnsi"/>
          <w:b/>
          <w:lang w:eastAsia="zh-CN"/>
        </w:rPr>
        <w:t xml:space="preserve">. </w:t>
      </w:r>
      <w:r w:rsidRPr="008808BB">
        <w:rPr>
          <w:rFonts w:eastAsia="Times New Roman" w:cstheme="minorHAnsi"/>
          <w:b/>
          <w:lang w:eastAsia="zh-CN"/>
        </w:rPr>
        <w:t xml:space="preserve"> </w:t>
      </w:r>
      <w:r w:rsidR="00EF44C1" w:rsidRPr="008808BB">
        <w:rPr>
          <w:rFonts w:eastAsia="Times New Roman" w:cstheme="minorHAnsi"/>
          <w:b/>
          <w:lang w:eastAsia="zh-CN"/>
        </w:rPr>
        <w:t xml:space="preserve">KOSZTORYS I </w:t>
      </w:r>
      <w:r w:rsidRPr="008808BB">
        <w:rPr>
          <w:rFonts w:eastAsia="Times New Roman" w:cstheme="minorHAnsi"/>
          <w:b/>
          <w:lang w:eastAsia="zh-CN"/>
        </w:rPr>
        <w:t>HARMONOGRAM RZECZOWO-FINANSOWY</w:t>
      </w:r>
      <w:bookmarkEnd w:id="1"/>
    </w:p>
    <w:p w14:paraId="59CD9765" w14:textId="5EF9F64C" w:rsidR="00EF44C1" w:rsidRPr="008808BB" w:rsidRDefault="00EF44C1" w:rsidP="00EF44C1">
      <w:pPr>
        <w:widowControl w:val="0"/>
        <w:numPr>
          <w:ilvl w:val="0"/>
          <w:numId w:val="26"/>
        </w:numPr>
        <w:tabs>
          <w:tab w:val="left" w:pos="0"/>
        </w:tabs>
        <w:spacing w:after="0" w:line="276" w:lineRule="auto"/>
        <w:ind w:hanging="360"/>
        <w:jc w:val="both"/>
        <w:rPr>
          <w:rFonts w:eastAsia="Times New Roman" w:cstheme="minorHAnsi"/>
        </w:rPr>
      </w:pPr>
      <w:r w:rsidRPr="008808BB">
        <w:rPr>
          <w:rFonts w:eastAsia="Times New Roman" w:cstheme="minorHAnsi"/>
        </w:rPr>
        <w:t xml:space="preserve">Wykonawca zobowiązany jest opracować i przedłożyć Zamawiającemu w terminie 7 (siedmiu) dni od daty zawarcia Umowy w formie pisemnej, w 3 (trzech) egzemplarzach oraz w edytowalnej wersji elektronicznej, np. formacie </w:t>
      </w:r>
      <w:proofErr w:type="spellStart"/>
      <w:r w:rsidRPr="008808BB">
        <w:rPr>
          <w:rFonts w:eastAsia="Times New Roman" w:cstheme="minorHAnsi"/>
        </w:rPr>
        <w:t>excel</w:t>
      </w:r>
      <w:proofErr w:type="spellEnd"/>
      <w:r w:rsidRPr="008808BB">
        <w:rPr>
          <w:rFonts w:eastAsia="Times New Roman" w:cstheme="minorHAnsi"/>
        </w:rPr>
        <w:t xml:space="preserve"> (przesłanej na adres poczty elektronicznej wskazany przez Zamawiającego), opatrzony podpisem Wykonawcy </w:t>
      </w:r>
      <w:r w:rsidR="00666640">
        <w:rPr>
          <w:rFonts w:eastAsia="Times New Roman" w:cstheme="minorHAnsi"/>
        </w:rPr>
        <w:t xml:space="preserve">przedmiar i </w:t>
      </w:r>
      <w:r w:rsidRPr="008808BB">
        <w:rPr>
          <w:rFonts w:eastAsia="Times New Roman" w:cstheme="minorHAnsi"/>
        </w:rPr>
        <w:t>kosztorys</w:t>
      </w:r>
      <w:r w:rsidR="001460C3">
        <w:rPr>
          <w:rFonts w:eastAsia="Times New Roman" w:cstheme="minorHAnsi"/>
        </w:rPr>
        <w:t xml:space="preserve"> którego stopień uszczegółowienia będzie umożliwiał pełną weryfikację poprawności zastosowanej wyceny , doboru materiału i sprzętu , wyliczeń obmiarowych i przedmiarowych , zastosowanych współczynników do wyliczenia kosztów robocizny , materiału i sprzętu w stosunku do zakresu prac i technologii wykonania </w:t>
      </w:r>
      <w:r w:rsidRPr="008808BB">
        <w:rPr>
          <w:rFonts w:eastAsia="Times New Roman" w:cstheme="minorHAnsi"/>
        </w:rPr>
        <w:t>, obejmujący wszystkie roboty budowlane, inne prace niezbędne do realizacji przedmiotu Umowy (dalej jako: „Kosztorys”). Kosztorys będzie zawierał tez pozycję „koszty ogólne” w której Wykonawca uwzględni wszelkie koszty które planuje ponieść w związku z wykonaniem Umowy, które nie są kosztami robót budowlanych ujętych w pozostałych pozycjach kosztorysu m.in. koszty zaplecza socjalnego, koszty utrzymania kadry kierowniczej i biura budowy, koszty zarządu, koszty ochrony mienia, koszty zabezpieczenia należytego wykonania Umowy i inne koszty budowy, których nie można zakwalifikować jako koszty wykonania robót budowlanych określonych w kosztorysie, a które są konieczne do poniesienia przez Wykonawcę w związku z realizacją Umowy. Suma pozycji Kosztorysu powinna odpowiadać wysokości wynagrodzenia Wykonawcy wynikającego z niniejszej Umowy oraz poszczególnych jej etapów,  uwzględniać fakt iż wartość prac proje</w:t>
      </w:r>
      <w:r w:rsidR="005B2C74" w:rsidRPr="008808BB">
        <w:rPr>
          <w:rFonts w:eastAsia="Times New Roman" w:cstheme="minorHAnsi"/>
        </w:rPr>
        <w:t xml:space="preserve">ktowych nie może przekroczyć  3 </w:t>
      </w:r>
      <w:r w:rsidRPr="008808BB">
        <w:rPr>
          <w:rFonts w:eastAsia="Times New Roman" w:cstheme="minorHAnsi"/>
        </w:rPr>
        <w:t xml:space="preserve">% </w:t>
      </w:r>
      <w:r w:rsidRPr="008808BB">
        <w:rPr>
          <w:rFonts w:eastAsia="Times New Roman" w:cstheme="minorHAnsi"/>
        </w:rPr>
        <w:lastRenderedPageBreak/>
        <w:t xml:space="preserve">wartości umowy, pa planowane przez Wykonawcę koszty związane wykonaniem robót z poszczególnych pozycji kosztorysu, powinny być kosztami rzeczywistymi </w:t>
      </w:r>
      <w:r w:rsidRPr="008808BB">
        <w:rPr>
          <w:rFonts w:eastAsia="Times New Roman" w:cstheme="minorHAnsi"/>
          <w:lang w:eastAsia="pl-PL" w:bidi="pl-PL"/>
        </w:rPr>
        <w:t>tj. kosztami, jakie Wykonawca musi faktycznie ponieść w celu realizacji danego zakresu prac, w odniesieniu do cen rynkowych z dnia złożenia oferty</w:t>
      </w:r>
      <w:r w:rsidRPr="008808BB">
        <w:rPr>
          <w:rFonts w:eastAsia="Times New Roman" w:cstheme="minorHAnsi"/>
        </w:rPr>
        <w:t xml:space="preserve">. </w:t>
      </w:r>
    </w:p>
    <w:p w14:paraId="3F35D129" w14:textId="77777777" w:rsidR="00EF44C1" w:rsidRPr="008808BB" w:rsidRDefault="00EF44C1" w:rsidP="00EF44C1">
      <w:pPr>
        <w:widowControl w:val="0"/>
        <w:numPr>
          <w:ilvl w:val="0"/>
          <w:numId w:val="26"/>
        </w:numPr>
        <w:tabs>
          <w:tab w:val="left" w:pos="0"/>
        </w:tabs>
        <w:spacing w:after="0" w:line="276" w:lineRule="auto"/>
        <w:ind w:hanging="360"/>
        <w:jc w:val="both"/>
        <w:rPr>
          <w:rFonts w:eastAsia="Times New Roman" w:cstheme="minorHAnsi"/>
        </w:rPr>
      </w:pPr>
      <w:r w:rsidRPr="008808BB">
        <w:rPr>
          <w:rFonts w:eastAsia="Times New Roman" w:cstheme="minorHAnsi"/>
        </w:rPr>
        <w:t>Zamawiający zgłosi uwagi do Kosztorysu  Wykonawcy na piśmie, w terminie do 7 (siedmiu) dni od dnia przedłożenia Kosztorysu do zatwierdzenia, w szczególności jeżeli kosztorysy będą przedstawiały nierzeczywiste koszty wykonania danego zakresu prac tj.</w:t>
      </w:r>
      <w:r w:rsidRPr="008808BB">
        <w:rPr>
          <w:rFonts w:eastAsia="Times New Roman" w:cstheme="minorHAnsi"/>
          <w:lang w:eastAsia="pl-PL" w:bidi="pl-PL"/>
        </w:rPr>
        <w:t xml:space="preserve"> zawyżone lub zaniżone koszty w stosunku do tego, jakie koszty Wykonawca musi faktycznie ponieść w celu realizacji danego zakresu prac</w:t>
      </w:r>
      <w:r w:rsidRPr="008808BB">
        <w:rPr>
          <w:rFonts w:eastAsia="Times New Roman" w:cstheme="minorHAnsi"/>
        </w:rPr>
        <w:t>,  lub w tym samym terminie dokona zatwierdzenia Kosztorysu.</w:t>
      </w:r>
    </w:p>
    <w:p w14:paraId="0EA5F913" w14:textId="77777777" w:rsidR="00EF44C1" w:rsidRPr="008808BB" w:rsidRDefault="00EF44C1" w:rsidP="00EF44C1">
      <w:pPr>
        <w:widowControl w:val="0"/>
        <w:numPr>
          <w:ilvl w:val="0"/>
          <w:numId w:val="26"/>
        </w:numPr>
        <w:tabs>
          <w:tab w:val="left" w:pos="0"/>
        </w:tabs>
        <w:spacing w:after="0" w:line="276" w:lineRule="auto"/>
        <w:ind w:hanging="360"/>
        <w:jc w:val="both"/>
        <w:rPr>
          <w:rFonts w:eastAsia="Times New Roman" w:cstheme="minorHAnsi"/>
        </w:rPr>
      </w:pPr>
      <w:r w:rsidRPr="008808BB">
        <w:rPr>
          <w:rFonts w:eastAsia="Times New Roman" w:cstheme="minorHAnsi"/>
        </w:rPr>
        <w:t xml:space="preserve">Wykonawca uwzględni zgłoszone uwagi w terminie 7 (siedmiu) dni od dnia ich przekazania przez Zamawiającego i w tym terminie przekaże Zamawiającemu poprawioną wersję Kosztorysu w ilości i formie wskazanej w ust. 1. Wykonawca może powoływać się wyłącznie na Kosztorys zatwierdzony pisemnie przez Zamawiającego. </w:t>
      </w:r>
    </w:p>
    <w:p w14:paraId="105105F4"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Przedmiot Umowy, będzie realizowany zgodnie z opracowanym przez Wykonawcę, według wzoru stanowiącego Załącznik nr 1 do Umowy i zatwierdzonym przez Zamawiającego, harmonogramem rzeczowo – finansowym, określającym kolejność i terminy realizacji prac projektowych i robót objętych Przedmiotem umowy, wynikających z suplementu do PHU, PHU oraz Dokumentacji Projektowej (z uwzględnieniem podziału na poszczególne kondygnacje, zaś kondygnacji na poszczególne Etapy o których mowa w §1 ust. 2 umowy,  a także z uwzględnieniem technologii wynikających z suplementu do PHU, PHU Dokumentacji Projektowej, zasad sztuki budowlanej oraz aktualnej wiedzy technicznej), z zastrzeżeniem postanowień ustępów poniżej.</w:t>
      </w:r>
    </w:p>
    <w:p w14:paraId="0F5E1006"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Harmonogram rzeczowo – finansowy powinien być wykonany na podstawie zatwierdzonego przez Zamawiającego  Kosztorysu</w:t>
      </w:r>
      <w:r w:rsidRPr="008808BB">
        <w:rPr>
          <w:rFonts w:eastAsia="Times New Roman" w:cstheme="minorHAnsi"/>
          <w:strike/>
        </w:rPr>
        <w:t xml:space="preserve"> </w:t>
      </w:r>
      <w:r w:rsidRPr="008808BB">
        <w:rPr>
          <w:rFonts w:eastAsia="Times New Roman" w:cstheme="minorHAnsi"/>
        </w:rPr>
        <w:t xml:space="preserve">w oparciu o kryterium czasowe w skali tygodnia, tak aby odzwierciedlał on pełny zwymiarowany zakres robót budowlanych, prac projektowych oraz wszelkich innych prac, wchodzących w zakres Przedmiotu umowy. </w:t>
      </w:r>
    </w:p>
    <w:p w14:paraId="26997A5E" w14:textId="23B46222"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 xml:space="preserve">Wykonawca zobowiązany jest także do opracowania planu płatności, określającego wysokość </w:t>
      </w:r>
      <w:r w:rsidRPr="008808BB">
        <w:rPr>
          <w:rFonts w:eastAsia="Times New Roman" w:cstheme="minorHAnsi"/>
        </w:rPr>
        <w:br/>
        <w:t xml:space="preserve">i terminy planowanych płatności częściowych za wykonane i odebrane przez Zamawiającego elementy  Przedmiotu umowy. </w:t>
      </w:r>
      <w:r w:rsidR="00A920A4" w:rsidRPr="000325C1">
        <w:rPr>
          <w:rFonts w:eastAsia="Times New Roman" w:cstheme="minorHAnsi"/>
        </w:rPr>
        <w:t xml:space="preserve">Z tym zastrzeżeniem że płatność za wykonanie Zamiennej dokumentacji projektowej nastąpi po jej wykonaniu i odbiorze przez  Zamawiającego. </w:t>
      </w:r>
      <w:r w:rsidRPr="008808BB">
        <w:rPr>
          <w:rFonts w:eastAsia="Times New Roman" w:cstheme="minorHAnsi"/>
        </w:rPr>
        <w:t>Plan płatności powinien być ustalony w oparciu o kryterium czasowe w skali  miesiąca i  zostanie sporządzony na podstawie harmonogramu rzeczowo – finansowego.</w:t>
      </w:r>
    </w:p>
    <w:p w14:paraId="68F826DC"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 xml:space="preserve">Wysokość planowanych płatności częściowych nie może przewyższać rzeczywistych kosztów wykonania określonego zakresu prac, którego dotyczy dana pozycja planu płatności. Suma płatności częściowych nie może opiewać na kwotę wyższą niż 80% (osiemdziesiąt procent) wynagrodzenia określonego w § 5 ust. 1 Umowy. </w:t>
      </w:r>
      <w:r w:rsidRPr="008808BB">
        <w:rPr>
          <w:rFonts w:eastAsia="Arial" w:cstheme="minorHAnsi"/>
        </w:rPr>
        <w:t xml:space="preserve">Jednorazowa płatność częściowa nie może wynosić więcej niż 30% całkowitego wynagrodzenia </w:t>
      </w:r>
      <w:r w:rsidRPr="008808BB">
        <w:rPr>
          <w:rFonts w:eastAsia="Times New Roman" w:cstheme="minorHAnsi"/>
        </w:rPr>
        <w:t>określonego w § 5 ust. 1 umowy.</w:t>
      </w:r>
    </w:p>
    <w:p w14:paraId="12F7C767"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Wykonawca zobowiązany jest przedłożyć harmonogram rzeczowo – finansowy oraz plan płatności, kosztorys sporządzone zgodnie z postanowieniami ust. 5-7 Zamawiającemu, w formie pisemnej w 2 (dwóch) egzemplarzach podpisanych przez Wykonawcę, opatrzonych datą sporządzenia oraz w edytowalnej wersji elektronicznej, w formacie xls. oraz plik pdf. gotowy do wydruku w formacie A3, przesłanej na adres wskazany przez Zamawiającego, w terminie 7 ( siedem)  dni roboczych od dnia zatwierdzenia przez Zamawiającego  Kosztorysu Wykonawcy.</w:t>
      </w:r>
    </w:p>
    <w:p w14:paraId="46A96919"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Zamawiający może zgłosić uwagi do przedłożonego harmonogramu rzeczowo – finansowego oraz planu płatności w terminie do 7 (siedmiu) dni roboczych od dnia jego otrzymania, które Wykonawca winien uwzględnić w terminie do 7 (siedmiu) dni roboczych od daty zgłoszenia uwag, pod rygorem uprawnienia Zamawiającego do żądania wstrzymania robót na koszt i ryzyko Wykonawcy. Zamawiający może zgłosić ww. uwagi w szczególności w przypadku, gdy:</w:t>
      </w:r>
    </w:p>
    <w:p w14:paraId="6C31C423" w14:textId="77777777" w:rsidR="00EF44C1" w:rsidRPr="008808BB" w:rsidRDefault="00EF44C1" w:rsidP="001058C3">
      <w:pPr>
        <w:widowControl w:val="0"/>
        <w:numPr>
          <w:ilvl w:val="0"/>
          <w:numId w:val="85"/>
        </w:numPr>
        <w:spacing w:after="0" w:line="276" w:lineRule="auto"/>
        <w:jc w:val="both"/>
        <w:rPr>
          <w:rFonts w:eastAsia="Times New Roman" w:cstheme="minorHAnsi"/>
        </w:rPr>
      </w:pPr>
      <w:r w:rsidRPr="008808BB">
        <w:rPr>
          <w:rFonts w:eastAsia="Times New Roman" w:cstheme="minorHAnsi"/>
        </w:rPr>
        <w:t>harmonogram rzeczowo-finansowy będzie zakładał niemożliwe z punktu widzenia technologii przewidzianej w Dokumentacji Projektowej, zasad sztuki budowlanej oraz zasad aktualnej wiedzy technicznej, terminy realizacji prac,</w:t>
      </w:r>
    </w:p>
    <w:p w14:paraId="4C3E6DAC" w14:textId="77777777" w:rsidR="00EF44C1" w:rsidRPr="008808BB" w:rsidRDefault="00EF44C1" w:rsidP="001058C3">
      <w:pPr>
        <w:widowControl w:val="0"/>
        <w:numPr>
          <w:ilvl w:val="0"/>
          <w:numId w:val="85"/>
        </w:numPr>
        <w:spacing w:after="0" w:line="276" w:lineRule="auto"/>
        <w:jc w:val="both"/>
        <w:rPr>
          <w:rFonts w:eastAsia="Times New Roman" w:cstheme="minorHAnsi"/>
        </w:rPr>
      </w:pPr>
      <w:r w:rsidRPr="008808BB">
        <w:rPr>
          <w:rFonts w:eastAsia="Times New Roman" w:cstheme="minorHAnsi"/>
        </w:rPr>
        <w:t xml:space="preserve">harmonogram rzeczowo-finansowy lub plan płatności nie będą spełniały wymogów określonych w ust. 5-8, </w:t>
      </w:r>
    </w:p>
    <w:p w14:paraId="12023C2C" w14:textId="77777777" w:rsidR="00EF44C1" w:rsidRPr="008808BB" w:rsidRDefault="00EF44C1" w:rsidP="001058C3">
      <w:pPr>
        <w:widowControl w:val="0"/>
        <w:numPr>
          <w:ilvl w:val="0"/>
          <w:numId w:val="85"/>
        </w:numPr>
        <w:spacing w:after="0" w:line="276" w:lineRule="auto"/>
        <w:jc w:val="both"/>
        <w:rPr>
          <w:rFonts w:eastAsia="Times New Roman" w:cstheme="minorHAnsi"/>
        </w:rPr>
      </w:pPr>
      <w:r w:rsidRPr="008808BB">
        <w:rPr>
          <w:rFonts w:eastAsia="Times New Roman" w:cstheme="minorHAnsi"/>
        </w:rPr>
        <w:t>harmonogram rzeczowo-finansowy będzie przedstawiał nierzeczywiste koszty wykonania danego zakresu prac tj.</w:t>
      </w:r>
      <w:r w:rsidRPr="008808BB">
        <w:rPr>
          <w:rFonts w:eastAsia="Times New Roman" w:cstheme="minorHAnsi"/>
          <w:lang w:eastAsia="pl-PL" w:bidi="pl-PL"/>
        </w:rPr>
        <w:t xml:space="preserve"> zawyżone lub zaniżone koszty w stosunku do tego, jakie koszty Wykonawca musi faktycznie ponieść w celu realizacji danego zakresu prac</w:t>
      </w:r>
      <w:r w:rsidRPr="008808BB">
        <w:rPr>
          <w:rFonts w:eastAsia="Times New Roman" w:cstheme="minorHAnsi"/>
        </w:rPr>
        <w:t xml:space="preserve">. </w:t>
      </w:r>
    </w:p>
    <w:p w14:paraId="7ACB31E8" w14:textId="77777777" w:rsidR="00EF44C1" w:rsidRPr="008808BB" w:rsidRDefault="00EF44C1" w:rsidP="00EF44C1">
      <w:pPr>
        <w:widowControl w:val="0"/>
        <w:spacing w:after="0" w:line="276" w:lineRule="auto"/>
        <w:jc w:val="both"/>
        <w:rPr>
          <w:rFonts w:eastAsia="Times New Roman" w:cstheme="minorHAnsi"/>
        </w:rPr>
      </w:pPr>
    </w:p>
    <w:p w14:paraId="60468DE3"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 xml:space="preserve">Wykonawca może przystąpić do wykonywania prac wyłącznie w oparciu o harmonogram rzeczowo – finansowy zatwierdzony i podpisany przez Zamawiającego. </w:t>
      </w:r>
    </w:p>
    <w:p w14:paraId="0DBE1A01" w14:textId="77777777" w:rsidR="00EF44C1" w:rsidRPr="008808BB" w:rsidRDefault="00EF44C1" w:rsidP="00EF44C1">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Wykonawca zobowiązany jest aktualizować harmonogram rzeczowo – finansowy:</w:t>
      </w:r>
    </w:p>
    <w:p w14:paraId="50F8585A" w14:textId="77777777" w:rsidR="00EF44C1" w:rsidRPr="008808BB" w:rsidRDefault="00EF44C1" w:rsidP="001058C3">
      <w:pPr>
        <w:widowControl w:val="0"/>
        <w:numPr>
          <w:ilvl w:val="0"/>
          <w:numId w:val="86"/>
        </w:numPr>
        <w:spacing w:after="0" w:line="276" w:lineRule="auto"/>
        <w:jc w:val="both"/>
        <w:rPr>
          <w:rFonts w:eastAsia="Times New Roman" w:cstheme="minorHAnsi"/>
        </w:rPr>
      </w:pPr>
      <w:r w:rsidRPr="008808BB">
        <w:rPr>
          <w:rFonts w:eastAsia="Times New Roman" w:cstheme="minorHAnsi"/>
        </w:rPr>
        <w:t>nie rzadziej niż 1 (jeden) raz na kwartał (rozumiany jako kwartał roczny), nie później jednak niż odpowiednio do dnia 30 czerwca, 30 września., 31 grudnia i 31 marca stosownie do aktualnego postępu prac. Zaktualizowany harmonogram rzeczowo – finansowy, będzie przedkładany do zatwierdzenia Zamawiającemu najpóźniej 30 (trzydzieści) dni przed końcem kwartału, w ilości i formie wskazanej w ust. 5. Zatwierdzenie aktualizacji harmonogramu rzeczowo – finansowego przez Zamawiającego nie jest wymagane w przypadku, gdy aktualizacja nie wskazuje żadnych zmian dotyczących postępu prac w stosunku do poprzednio zatwierdzonego harmonogramu. Aktualizacja harmonogramu rzeczowo – finansowego nie może spowodować wydłużenia terminu realizacji przedmiotu Umowy oraz</w:t>
      </w:r>
    </w:p>
    <w:p w14:paraId="6262532E" w14:textId="77777777" w:rsidR="00EF44C1" w:rsidRPr="008808BB" w:rsidRDefault="00EF44C1" w:rsidP="001058C3">
      <w:pPr>
        <w:widowControl w:val="0"/>
        <w:numPr>
          <w:ilvl w:val="0"/>
          <w:numId w:val="86"/>
        </w:numPr>
        <w:spacing w:after="0" w:line="276" w:lineRule="auto"/>
        <w:jc w:val="both"/>
        <w:rPr>
          <w:rFonts w:eastAsia="Times New Roman" w:cstheme="minorHAnsi"/>
        </w:rPr>
      </w:pPr>
      <w:r w:rsidRPr="008808BB">
        <w:rPr>
          <w:rFonts w:eastAsia="Times New Roman" w:cstheme="minorHAnsi"/>
        </w:rPr>
        <w:t xml:space="preserve">na każde żądanie Zamawiającego, (wraz z kosztorysem, o którym mowa w  1  powyżej oraz planem płatności), i przedłożyć Zamawiającemu aktualizację powyższych dokumentów w terminie 7 (siedmiu) dni od daty zgłoszenia żądania, w ilościach i formie określonej w ust. 1 oraz ust. 5  </w:t>
      </w:r>
    </w:p>
    <w:p w14:paraId="711DE76C" w14:textId="77777777" w:rsidR="00EF44C1" w:rsidRPr="008808BB" w:rsidRDefault="00EF44C1" w:rsidP="00EF44C1">
      <w:pPr>
        <w:numPr>
          <w:ilvl w:val="0"/>
          <w:numId w:val="26"/>
        </w:numPr>
        <w:spacing w:after="0" w:line="276" w:lineRule="auto"/>
        <w:ind w:hanging="360"/>
        <w:contextualSpacing/>
        <w:jc w:val="both"/>
        <w:rPr>
          <w:rFonts w:cstheme="minorHAnsi"/>
        </w:rPr>
      </w:pPr>
      <w:r w:rsidRPr="008808BB">
        <w:rPr>
          <w:rFonts w:cstheme="minorHAnsi"/>
        </w:rPr>
        <w:t xml:space="preserve">Wykonawca może także dokonać aktualizacji harmonogramu rzeczowo-finansowego, Kosztorysu lub planu płatności na swój uzasadniony wniosek, przy czym każda aktualizacja powyższych dokumentów wymaga pisemnej akceptacji Zamawiającego. Aktualizacja dokumentacji, o której mowa wyżej, dokonana na wniosek Wykonawcy, nie może powodować wydłużenia terminu realizacji przedmiotu umowy ani stanowić podstawy do żądania zwiększenia wynagrodzenia, chyba że ma miejsce na skutek okoliczności, o których mowa w § 16 umowy. </w:t>
      </w:r>
    </w:p>
    <w:p w14:paraId="3688A622" w14:textId="542D6971" w:rsidR="00A57BE9" w:rsidRPr="008808BB" w:rsidRDefault="00EF44C1" w:rsidP="00A57BE9">
      <w:pPr>
        <w:widowControl w:val="0"/>
        <w:numPr>
          <w:ilvl w:val="0"/>
          <w:numId w:val="26"/>
        </w:numPr>
        <w:spacing w:after="0" w:line="276" w:lineRule="auto"/>
        <w:ind w:hanging="426"/>
        <w:jc w:val="both"/>
        <w:rPr>
          <w:rFonts w:eastAsia="Times New Roman" w:cstheme="minorHAnsi"/>
        </w:rPr>
      </w:pPr>
      <w:r w:rsidRPr="008808BB">
        <w:rPr>
          <w:rFonts w:eastAsia="Times New Roman" w:cstheme="minorHAnsi"/>
        </w:rPr>
        <w:t>W przypadku aktualizacji harmonogramu rzeczowo – finansowego, postanowienia ust. 1-7 stosuje się odpowiednio</w:t>
      </w:r>
      <w:r w:rsidR="00A57BE9" w:rsidRPr="008808BB">
        <w:rPr>
          <w:rFonts w:eastAsia="Times New Roman" w:cstheme="minorHAnsi"/>
        </w:rPr>
        <w:t>.</w:t>
      </w:r>
    </w:p>
    <w:p w14:paraId="100D641E" w14:textId="77777777" w:rsidR="00D31DA2" w:rsidRPr="008808BB" w:rsidRDefault="00D31DA2" w:rsidP="007F1C62">
      <w:pPr>
        <w:keepNext/>
        <w:suppressAutoHyphens/>
        <w:spacing w:after="0" w:line="276" w:lineRule="auto"/>
        <w:jc w:val="center"/>
        <w:outlineLvl w:val="0"/>
        <w:rPr>
          <w:rFonts w:eastAsia="Times New Roman" w:cstheme="minorHAnsi"/>
          <w:b/>
          <w:lang w:eastAsia="zh-CN"/>
        </w:rPr>
      </w:pPr>
    </w:p>
    <w:p w14:paraId="5C14CC15" w14:textId="3E539212" w:rsidR="00BF018E" w:rsidRPr="008808BB" w:rsidRDefault="00BF018E" w:rsidP="007F1C62">
      <w:pPr>
        <w:keepNext/>
        <w:suppressAutoHyphens/>
        <w:spacing w:after="0" w:line="276" w:lineRule="auto"/>
        <w:jc w:val="center"/>
        <w:outlineLvl w:val="0"/>
        <w:rPr>
          <w:rFonts w:eastAsia="Times New Roman" w:cstheme="minorHAnsi"/>
          <w:b/>
          <w:lang w:eastAsia="zh-CN"/>
        </w:rPr>
      </w:pPr>
      <w:bookmarkStart w:id="2" w:name="_Toc135046062"/>
      <w:r w:rsidRPr="008808BB">
        <w:rPr>
          <w:rFonts w:eastAsia="Times New Roman" w:cstheme="minorHAnsi"/>
          <w:b/>
          <w:lang w:eastAsia="zh-CN"/>
        </w:rPr>
        <w:t>§ 3</w:t>
      </w:r>
      <w:r w:rsidR="00EF34E2" w:rsidRPr="008808BB">
        <w:rPr>
          <w:rFonts w:eastAsia="Times New Roman" w:cstheme="minorHAnsi"/>
          <w:b/>
          <w:lang w:eastAsia="zh-CN"/>
        </w:rPr>
        <w:t xml:space="preserve">. </w:t>
      </w:r>
      <w:r w:rsidR="006972E2" w:rsidRPr="008808BB">
        <w:rPr>
          <w:rFonts w:eastAsia="Times New Roman" w:cstheme="minorHAnsi"/>
          <w:b/>
          <w:lang w:eastAsia="zh-CN"/>
        </w:rPr>
        <w:t>TERMIN REALIZACJI UMOWY</w:t>
      </w:r>
      <w:bookmarkEnd w:id="2"/>
    </w:p>
    <w:p w14:paraId="61F8CD16" w14:textId="56CBAAC4" w:rsidR="00446421" w:rsidRPr="008808BB" w:rsidRDefault="00BF018E" w:rsidP="009448A9">
      <w:pPr>
        <w:pStyle w:val="Akapitzlist"/>
        <w:numPr>
          <w:ilvl w:val="3"/>
          <w:numId w:val="27"/>
        </w:numPr>
        <w:suppressAutoHyphens/>
        <w:spacing w:after="0" w:line="276" w:lineRule="auto"/>
        <w:ind w:left="426"/>
        <w:jc w:val="both"/>
        <w:rPr>
          <w:rFonts w:eastAsia="Times New Roman" w:cstheme="minorHAnsi"/>
          <w:bCs/>
          <w:lang w:eastAsia="zh-CN"/>
        </w:rPr>
      </w:pPr>
      <w:r w:rsidRPr="008808BB">
        <w:rPr>
          <w:rFonts w:eastAsia="Times New Roman" w:cstheme="minorHAnsi"/>
          <w:lang w:eastAsia="zh-CN"/>
        </w:rPr>
        <w:t>R</w:t>
      </w:r>
      <w:r w:rsidR="006972E2" w:rsidRPr="008808BB">
        <w:rPr>
          <w:rFonts w:eastAsia="Times New Roman" w:cstheme="minorHAnsi"/>
          <w:lang w:eastAsia="zh-CN"/>
        </w:rPr>
        <w:t xml:space="preserve">ealizacja </w:t>
      </w:r>
      <w:r w:rsidR="002C2301" w:rsidRPr="008808BB">
        <w:rPr>
          <w:rFonts w:eastAsia="Times New Roman" w:cstheme="minorHAnsi"/>
          <w:lang w:eastAsia="zh-CN"/>
        </w:rPr>
        <w:t>P</w:t>
      </w:r>
      <w:r w:rsidR="006972E2" w:rsidRPr="008808BB">
        <w:rPr>
          <w:rFonts w:eastAsia="Times New Roman" w:cstheme="minorHAnsi"/>
          <w:lang w:eastAsia="zh-CN"/>
        </w:rPr>
        <w:t xml:space="preserve">rzedmiotu </w:t>
      </w:r>
      <w:r w:rsidR="002C2301" w:rsidRPr="008808BB">
        <w:rPr>
          <w:rFonts w:eastAsia="Times New Roman" w:cstheme="minorHAnsi"/>
          <w:lang w:eastAsia="zh-CN"/>
        </w:rPr>
        <w:t>umowy</w:t>
      </w:r>
      <w:r w:rsidR="006972E2" w:rsidRPr="008808BB">
        <w:rPr>
          <w:rFonts w:eastAsia="Times New Roman" w:cstheme="minorHAnsi"/>
          <w:lang w:eastAsia="zh-CN"/>
        </w:rPr>
        <w:t xml:space="preserve"> </w:t>
      </w:r>
      <w:r w:rsidRPr="008808BB">
        <w:rPr>
          <w:rFonts w:eastAsia="Times New Roman" w:cstheme="minorHAnsi"/>
          <w:lang w:eastAsia="zh-CN"/>
        </w:rPr>
        <w:t xml:space="preserve">nastąpi </w:t>
      </w:r>
      <w:r w:rsidR="006972E2" w:rsidRPr="008808BB">
        <w:rPr>
          <w:rFonts w:eastAsia="Times New Roman" w:cstheme="minorHAnsi"/>
          <w:lang w:eastAsia="zh-CN"/>
        </w:rPr>
        <w:t>w terminie</w:t>
      </w:r>
      <w:r w:rsidR="005A2AE0" w:rsidRPr="008808BB">
        <w:rPr>
          <w:rFonts w:eastAsia="Times New Roman" w:cstheme="minorHAnsi"/>
          <w:lang w:eastAsia="zh-CN"/>
        </w:rPr>
        <w:t xml:space="preserve">  </w:t>
      </w:r>
      <w:r w:rsidR="00A57BE9" w:rsidRPr="008808BB">
        <w:rPr>
          <w:rFonts w:eastAsia="Times New Roman" w:cstheme="minorHAnsi"/>
          <w:lang w:eastAsia="zh-CN"/>
        </w:rPr>
        <w:t>500</w:t>
      </w:r>
      <w:r w:rsidR="00BD7129" w:rsidRPr="008808BB">
        <w:rPr>
          <w:rFonts w:eastAsia="Times New Roman" w:cstheme="minorHAnsi"/>
          <w:lang w:eastAsia="zh-CN"/>
        </w:rPr>
        <w:t xml:space="preserve"> dni o</w:t>
      </w:r>
      <w:r w:rsidR="00355D16" w:rsidRPr="008808BB">
        <w:rPr>
          <w:rFonts w:eastAsia="Times New Roman" w:cstheme="minorHAnsi"/>
          <w:lang w:eastAsia="zh-CN"/>
        </w:rPr>
        <w:t>d dnia zawarcia umowy</w:t>
      </w:r>
      <w:r w:rsidR="00D12C92" w:rsidRPr="008808BB">
        <w:rPr>
          <w:rFonts w:eastAsia="Times New Roman" w:cstheme="minorHAnsi"/>
          <w:lang w:eastAsia="zh-CN"/>
        </w:rPr>
        <w:t>.</w:t>
      </w:r>
      <w:r w:rsidR="006972E2" w:rsidRPr="008808BB">
        <w:rPr>
          <w:rFonts w:eastAsia="Times New Roman" w:cstheme="minorHAnsi"/>
          <w:lang w:eastAsia="zh-CN"/>
        </w:rPr>
        <w:t xml:space="preserve"> </w:t>
      </w:r>
    </w:p>
    <w:p w14:paraId="39BA3232" w14:textId="05F5A764" w:rsidR="00BD5854" w:rsidRPr="008808BB" w:rsidRDefault="000B457A" w:rsidP="009448A9">
      <w:pPr>
        <w:pStyle w:val="Akapitzlist"/>
        <w:numPr>
          <w:ilvl w:val="3"/>
          <w:numId w:val="27"/>
        </w:numPr>
        <w:suppressAutoHyphens/>
        <w:spacing w:after="0" w:line="276" w:lineRule="auto"/>
        <w:ind w:left="426"/>
        <w:jc w:val="both"/>
        <w:rPr>
          <w:rFonts w:eastAsia="Times New Roman" w:cstheme="minorHAnsi"/>
          <w:bCs/>
          <w:lang w:eastAsia="zh-CN"/>
        </w:rPr>
      </w:pPr>
      <w:r w:rsidRPr="008808BB">
        <w:rPr>
          <w:rFonts w:eastAsia="Times New Roman" w:cstheme="minorHAnsi"/>
          <w:bCs/>
          <w:lang w:eastAsia="zh-CN"/>
        </w:rPr>
        <w:t>Szczegółowe t</w:t>
      </w:r>
      <w:r w:rsidR="00BD5854" w:rsidRPr="008808BB">
        <w:rPr>
          <w:rFonts w:eastAsia="Times New Roman" w:cstheme="minorHAnsi"/>
          <w:bCs/>
          <w:lang w:eastAsia="zh-CN"/>
        </w:rPr>
        <w:t>erminy realizacji poszczególnych zakresów Przedmiotu Umowy</w:t>
      </w:r>
      <w:r w:rsidR="00D31DA2" w:rsidRPr="008808BB">
        <w:rPr>
          <w:rFonts w:eastAsia="Times New Roman" w:cstheme="minorHAnsi"/>
          <w:bCs/>
          <w:lang w:eastAsia="zh-CN"/>
        </w:rPr>
        <w:t>,</w:t>
      </w:r>
      <w:r w:rsidRPr="008808BB">
        <w:rPr>
          <w:rFonts w:eastAsia="Times New Roman" w:cstheme="minorHAnsi"/>
          <w:bCs/>
          <w:lang w:eastAsia="zh-CN"/>
        </w:rPr>
        <w:t xml:space="preserve"> z uwzględnieniem ust. 1</w:t>
      </w:r>
      <w:r w:rsidR="00BD5854" w:rsidRPr="008808BB">
        <w:rPr>
          <w:rFonts w:eastAsia="Times New Roman" w:cstheme="minorHAnsi"/>
          <w:bCs/>
          <w:lang w:eastAsia="zh-CN"/>
        </w:rPr>
        <w:t xml:space="preserve"> określa Harmonogram rzeczowo-finansowy.</w:t>
      </w:r>
    </w:p>
    <w:p w14:paraId="433B253E" w14:textId="50DE334B" w:rsidR="00C91927" w:rsidRPr="008808BB" w:rsidRDefault="0035185B" w:rsidP="00C91927">
      <w:pPr>
        <w:pStyle w:val="Akapitzlist"/>
        <w:numPr>
          <w:ilvl w:val="3"/>
          <w:numId w:val="27"/>
        </w:numPr>
        <w:suppressAutoHyphens/>
        <w:spacing w:after="0" w:line="276" w:lineRule="auto"/>
        <w:ind w:left="426"/>
        <w:jc w:val="both"/>
        <w:rPr>
          <w:rFonts w:eastAsia="Times New Roman" w:cstheme="minorHAnsi"/>
          <w:b/>
          <w:lang w:eastAsia="zh-CN"/>
        </w:rPr>
      </w:pPr>
      <w:r w:rsidRPr="008808BB">
        <w:rPr>
          <w:rFonts w:eastAsia="Times New Roman" w:cstheme="minorHAnsi"/>
          <w:bCs/>
          <w:lang w:eastAsia="zh-CN"/>
        </w:rPr>
        <w:t xml:space="preserve">Przekazanie Wykonawcy </w:t>
      </w:r>
      <w:r w:rsidR="00DD1331" w:rsidRPr="008808BB">
        <w:rPr>
          <w:rFonts w:eastAsia="Times New Roman" w:cstheme="minorHAnsi"/>
          <w:bCs/>
          <w:lang w:eastAsia="zh-CN"/>
        </w:rPr>
        <w:t>terenu</w:t>
      </w:r>
      <w:r w:rsidRPr="008808BB">
        <w:rPr>
          <w:rFonts w:eastAsia="Times New Roman" w:cstheme="minorHAnsi"/>
          <w:bCs/>
          <w:lang w:eastAsia="zh-CN"/>
        </w:rPr>
        <w:t xml:space="preserve"> budowy </w:t>
      </w:r>
      <w:r w:rsidR="00A20142" w:rsidRPr="008808BB">
        <w:rPr>
          <w:rFonts w:eastAsia="Times New Roman" w:cstheme="minorHAnsi"/>
          <w:bCs/>
          <w:lang w:eastAsia="zh-CN"/>
        </w:rPr>
        <w:t xml:space="preserve">w zakresie koniecznym do zrealizowania Przedmiotu umowy, </w:t>
      </w:r>
      <w:r w:rsidRPr="008808BB">
        <w:rPr>
          <w:rFonts w:eastAsia="Times New Roman" w:cstheme="minorHAnsi"/>
          <w:bCs/>
          <w:lang w:eastAsia="zh-CN"/>
        </w:rPr>
        <w:t>nastąpi</w:t>
      </w:r>
      <w:r w:rsidR="0015277E" w:rsidRPr="008808BB">
        <w:rPr>
          <w:rFonts w:eastAsia="Times New Roman" w:cstheme="minorHAnsi"/>
          <w:bCs/>
          <w:lang w:eastAsia="zh-CN"/>
        </w:rPr>
        <w:t xml:space="preserve"> w dniu zawarcia umowy.</w:t>
      </w:r>
      <w:r w:rsidR="003200D5" w:rsidRPr="008808BB">
        <w:rPr>
          <w:rFonts w:cstheme="minorHAnsi"/>
        </w:rPr>
        <w:t xml:space="preserve"> </w:t>
      </w:r>
      <w:bookmarkStart w:id="3" w:name="_Hlk49763529"/>
      <w:bookmarkStart w:id="4" w:name="_Toc135046063"/>
    </w:p>
    <w:p w14:paraId="1D6CA8F1" w14:textId="77777777" w:rsidR="007F625B" w:rsidRPr="008808BB" w:rsidRDefault="007F625B" w:rsidP="007F625B">
      <w:pPr>
        <w:pStyle w:val="Akapitzlist"/>
        <w:suppressAutoHyphens/>
        <w:spacing w:after="0" w:line="276" w:lineRule="auto"/>
        <w:ind w:left="426"/>
        <w:jc w:val="both"/>
        <w:rPr>
          <w:rFonts w:eastAsia="Times New Roman" w:cstheme="minorHAnsi"/>
          <w:b/>
          <w:lang w:eastAsia="zh-CN"/>
        </w:rPr>
      </w:pPr>
    </w:p>
    <w:p w14:paraId="15031D58" w14:textId="13DF7F22" w:rsidR="000B457A" w:rsidRPr="008808BB" w:rsidRDefault="00BF018E" w:rsidP="00C91927">
      <w:pPr>
        <w:pStyle w:val="Akapitzlist"/>
        <w:suppressAutoHyphens/>
        <w:spacing w:after="0" w:line="276" w:lineRule="auto"/>
        <w:ind w:left="426"/>
        <w:jc w:val="center"/>
        <w:rPr>
          <w:rFonts w:eastAsia="Times New Roman" w:cstheme="minorHAnsi"/>
          <w:b/>
          <w:lang w:eastAsia="zh-CN"/>
        </w:rPr>
      </w:pPr>
      <w:r w:rsidRPr="008808BB">
        <w:rPr>
          <w:rFonts w:eastAsia="Times New Roman" w:cstheme="minorHAnsi"/>
          <w:b/>
          <w:lang w:eastAsia="zh-CN"/>
        </w:rPr>
        <w:t>§</w:t>
      </w:r>
      <w:r w:rsidR="000B457A" w:rsidRPr="008808BB">
        <w:rPr>
          <w:rFonts w:eastAsia="Times New Roman" w:cstheme="minorHAnsi"/>
          <w:b/>
          <w:lang w:eastAsia="zh-CN"/>
        </w:rPr>
        <w:t xml:space="preserve"> </w:t>
      </w:r>
      <w:r w:rsidRPr="008808BB">
        <w:rPr>
          <w:rFonts w:eastAsia="Times New Roman" w:cstheme="minorHAnsi"/>
          <w:b/>
          <w:lang w:eastAsia="zh-CN"/>
        </w:rPr>
        <w:t>4</w:t>
      </w:r>
      <w:bookmarkEnd w:id="3"/>
      <w:r w:rsidR="00EF34E2" w:rsidRPr="008808BB">
        <w:rPr>
          <w:rFonts w:eastAsia="Times New Roman" w:cstheme="minorHAnsi"/>
          <w:b/>
          <w:lang w:eastAsia="zh-CN"/>
        </w:rPr>
        <w:t xml:space="preserve">. </w:t>
      </w:r>
      <w:r w:rsidRPr="008808BB">
        <w:rPr>
          <w:rFonts w:eastAsia="Times New Roman" w:cstheme="minorHAnsi"/>
          <w:b/>
          <w:lang w:eastAsia="zh-CN"/>
        </w:rPr>
        <w:t>ODBIORY</w:t>
      </w:r>
      <w:bookmarkEnd w:id="4"/>
    </w:p>
    <w:p w14:paraId="525BC40F" w14:textId="77777777" w:rsidR="00BF018E" w:rsidRPr="008808BB" w:rsidRDefault="00BF018E"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Strony przewidują następujące rodzaje odbiorów:</w:t>
      </w:r>
    </w:p>
    <w:p w14:paraId="520FC00E" w14:textId="5F407F10" w:rsidR="007F7176" w:rsidRPr="008808BB" w:rsidRDefault="007F7176"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 xml:space="preserve">odbiór </w:t>
      </w:r>
      <w:r w:rsidR="00E33083" w:rsidRPr="008808BB">
        <w:rPr>
          <w:rFonts w:eastAsia="Times New Roman" w:cstheme="minorHAnsi"/>
          <w:lang w:eastAsia="zh-CN"/>
        </w:rPr>
        <w:t xml:space="preserve"> </w:t>
      </w:r>
      <w:r w:rsidR="00355D16" w:rsidRPr="008808BB">
        <w:rPr>
          <w:rFonts w:eastAsia="Times New Roman" w:cstheme="minorHAnsi"/>
          <w:lang w:eastAsia="zh-CN"/>
        </w:rPr>
        <w:t>Zamiennej</w:t>
      </w:r>
      <w:r w:rsidR="00E33083" w:rsidRPr="008808BB">
        <w:rPr>
          <w:rFonts w:eastAsia="Times New Roman" w:cstheme="minorHAnsi"/>
          <w:lang w:eastAsia="zh-CN"/>
        </w:rPr>
        <w:t xml:space="preserve"> </w:t>
      </w:r>
      <w:r w:rsidR="00907D23" w:rsidRPr="008808BB">
        <w:rPr>
          <w:rFonts w:eastAsia="Times New Roman" w:cstheme="minorHAnsi"/>
          <w:lang w:eastAsia="zh-CN"/>
        </w:rPr>
        <w:t xml:space="preserve"> </w:t>
      </w:r>
      <w:r w:rsidRPr="008808BB">
        <w:rPr>
          <w:rFonts w:eastAsia="Times New Roman" w:cstheme="minorHAnsi"/>
          <w:lang w:eastAsia="zh-CN"/>
        </w:rPr>
        <w:t>Dokumentacji Projektowej</w:t>
      </w:r>
      <w:r w:rsidR="00A920A4">
        <w:rPr>
          <w:rFonts w:eastAsia="Times New Roman" w:cstheme="minorHAnsi"/>
          <w:lang w:eastAsia="zh-CN"/>
        </w:rPr>
        <w:t xml:space="preserve"> </w:t>
      </w:r>
    </w:p>
    <w:p w14:paraId="257D4CD7" w14:textId="721A4F49" w:rsidR="00BF018E" w:rsidRPr="008808BB" w:rsidRDefault="00BF018E"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odbiory robót zanikających i ulegających zakryciu,</w:t>
      </w:r>
    </w:p>
    <w:p w14:paraId="52F9A254" w14:textId="01AC73B1" w:rsidR="00936870" w:rsidRPr="008808BB" w:rsidRDefault="00BF018E"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odbiory częściowe,</w:t>
      </w:r>
    </w:p>
    <w:p w14:paraId="20C61B3C" w14:textId="54A4F5AC" w:rsidR="007A35F1" w:rsidRPr="008808BB" w:rsidRDefault="007333D8"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odbiór końcowy – odbiór po zakończeniu realizacji całego przedmiotu umowy</w:t>
      </w:r>
      <w:r w:rsidR="007A35F1" w:rsidRPr="008808BB">
        <w:rPr>
          <w:rFonts w:eastAsia="Times New Roman" w:cstheme="minorHAnsi"/>
          <w:lang w:eastAsia="zh-CN"/>
        </w:rPr>
        <w:t>,</w:t>
      </w:r>
    </w:p>
    <w:p w14:paraId="264ECCFB" w14:textId="36658D11" w:rsidR="007333D8" w:rsidRPr="008808BB" w:rsidRDefault="007A35F1" w:rsidP="001058C3">
      <w:pPr>
        <w:pStyle w:val="Akapitzlist"/>
        <w:numPr>
          <w:ilvl w:val="0"/>
          <w:numId w:val="29"/>
        </w:numPr>
        <w:spacing w:after="0" w:line="276" w:lineRule="auto"/>
        <w:ind w:left="709" w:hanging="425"/>
        <w:jc w:val="both"/>
        <w:rPr>
          <w:rFonts w:eastAsia="Times New Roman" w:cstheme="minorHAnsi"/>
          <w:lang w:eastAsia="zh-CN"/>
        </w:rPr>
      </w:pPr>
      <w:r w:rsidRPr="008808BB">
        <w:rPr>
          <w:rFonts w:eastAsia="Times New Roman" w:cstheme="minorHAnsi"/>
          <w:lang w:eastAsia="zh-CN"/>
        </w:rPr>
        <w:t>odbió</w:t>
      </w:r>
      <w:r w:rsidR="00D8560A" w:rsidRPr="008808BB">
        <w:rPr>
          <w:rFonts w:eastAsia="Times New Roman" w:cstheme="minorHAnsi"/>
          <w:lang w:eastAsia="zh-CN"/>
        </w:rPr>
        <w:t xml:space="preserve">r </w:t>
      </w:r>
      <w:r w:rsidR="009F6FBA" w:rsidRPr="008808BB">
        <w:rPr>
          <w:rFonts w:eastAsia="Times New Roman" w:cstheme="minorHAnsi"/>
          <w:lang w:eastAsia="zh-CN"/>
        </w:rPr>
        <w:t>G</w:t>
      </w:r>
      <w:r w:rsidRPr="008808BB">
        <w:rPr>
          <w:rFonts w:eastAsia="Times New Roman" w:cstheme="minorHAnsi"/>
          <w:lang w:eastAsia="zh-CN"/>
        </w:rPr>
        <w:t>warancyjny</w:t>
      </w:r>
      <w:r w:rsidR="00C86C50" w:rsidRPr="008808BB">
        <w:rPr>
          <w:rFonts w:eastAsia="Times New Roman" w:cstheme="minorHAnsi"/>
          <w:lang w:eastAsia="zh-CN"/>
        </w:rPr>
        <w:t>.</w:t>
      </w:r>
    </w:p>
    <w:p w14:paraId="3C3421E6" w14:textId="7D467FB4" w:rsidR="00BF018E" w:rsidRPr="0066428B" w:rsidRDefault="00BF018E" w:rsidP="009448A9">
      <w:pPr>
        <w:pStyle w:val="Akapitzlist"/>
        <w:numPr>
          <w:ilvl w:val="3"/>
          <w:numId w:val="2"/>
        </w:numPr>
        <w:spacing w:after="0" w:line="276" w:lineRule="auto"/>
        <w:ind w:left="284"/>
        <w:jc w:val="both"/>
        <w:rPr>
          <w:rFonts w:eastAsia="Times New Roman" w:cstheme="minorHAnsi"/>
          <w:lang w:eastAsia="zh-CN"/>
        </w:rPr>
      </w:pPr>
      <w:r w:rsidRPr="0066428B">
        <w:rPr>
          <w:rFonts w:eastAsia="Times New Roman" w:cstheme="minorHAnsi"/>
          <w:lang w:eastAsia="zh-CN"/>
        </w:rPr>
        <w:t xml:space="preserve">Z czynności odbioru </w:t>
      </w:r>
      <w:r w:rsidR="00C27DBE" w:rsidRPr="0066428B">
        <w:rPr>
          <w:rFonts w:eastAsia="Times New Roman" w:cstheme="minorHAnsi"/>
          <w:lang w:eastAsia="zh-CN"/>
        </w:rPr>
        <w:t>S</w:t>
      </w:r>
      <w:r w:rsidRPr="0066428B">
        <w:rPr>
          <w:rFonts w:eastAsia="Times New Roman" w:cstheme="minorHAnsi"/>
          <w:lang w:eastAsia="zh-CN"/>
        </w:rPr>
        <w:t xml:space="preserve">trony sporządzać będą pisemne protokoły odbioru. Osoby dokonujące odbioru w imieniu Zamawiającego mogą odmówić przystąpienia do odbioru </w:t>
      </w:r>
      <w:r w:rsidR="00AC15DE" w:rsidRPr="0066428B">
        <w:rPr>
          <w:rFonts w:eastAsia="Times New Roman" w:cstheme="minorHAnsi"/>
          <w:lang w:eastAsia="zh-CN"/>
        </w:rPr>
        <w:t xml:space="preserve">z powodu braku oświadczeń lub innych dokumentów, o których mowa w Umowie, a także w każdym przypadku </w:t>
      </w:r>
      <w:r w:rsidR="00B0750F" w:rsidRPr="0066428B">
        <w:rPr>
          <w:rFonts w:eastAsia="Times New Roman" w:cstheme="minorHAnsi"/>
          <w:lang w:eastAsia="zh-CN"/>
        </w:rPr>
        <w:t xml:space="preserve">pisemnego </w:t>
      </w:r>
      <w:r w:rsidR="00AC15DE" w:rsidRPr="0066428B">
        <w:rPr>
          <w:rFonts w:eastAsia="Times New Roman" w:cstheme="minorHAnsi"/>
          <w:lang w:eastAsia="zh-CN"/>
        </w:rPr>
        <w:t xml:space="preserve">stwierdzenia niewykonania </w:t>
      </w:r>
      <w:r w:rsidR="00B0750F" w:rsidRPr="0066428B">
        <w:rPr>
          <w:rFonts w:eastAsia="Times New Roman" w:cstheme="minorHAnsi"/>
          <w:lang w:eastAsia="zh-CN"/>
        </w:rPr>
        <w:t xml:space="preserve"> lub nienależytego wykonania</w:t>
      </w:r>
      <w:r w:rsidR="00BB60A3" w:rsidRPr="0066428B">
        <w:rPr>
          <w:rFonts w:eastAsia="Times New Roman" w:cstheme="minorHAnsi"/>
          <w:lang w:eastAsia="zh-CN"/>
        </w:rPr>
        <w:t xml:space="preserve"> </w:t>
      </w:r>
      <w:r w:rsidR="00355D16" w:rsidRPr="0066428B">
        <w:rPr>
          <w:rFonts w:eastAsia="Times New Roman" w:cstheme="minorHAnsi"/>
          <w:lang w:eastAsia="zh-CN"/>
        </w:rPr>
        <w:t>Zamiennej</w:t>
      </w:r>
      <w:r w:rsidR="002A32DF" w:rsidRPr="0066428B">
        <w:rPr>
          <w:rFonts w:eastAsia="Times New Roman" w:cstheme="minorHAnsi"/>
          <w:lang w:eastAsia="zh-CN"/>
        </w:rPr>
        <w:t xml:space="preserve"> d</w:t>
      </w:r>
      <w:r w:rsidR="00BB60A3" w:rsidRPr="0066428B">
        <w:rPr>
          <w:rFonts w:eastAsia="Times New Roman" w:cstheme="minorHAnsi"/>
          <w:lang w:eastAsia="zh-CN"/>
        </w:rPr>
        <w:t>okumentacji projektowej lub</w:t>
      </w:r>
      <w:r w:rsidR="00B0750F" w:rsidRPr="0066428B">
        <w:rPr>
          <w:rFonts w:eastAsia="Times New Roman" w:cstheme="minorHAnsi"/>
          <w:lang w:eastAsia="zh-CN"/>
        </w:rPr>
        <w:t xml:space="preserve"> </w:t>
      </w:r>
      <w:r w:rsidR="00AC15DE" w:rsidRPr="0066428B">
        <w:rPr>
          <w:rFonts w:eastAsia="Times New Roman" w:cstheme="minorHAnsi"/>
          <w:lang w:eastAsia="zh-CN"/>
        </w:rPr>
        <w:t>robót zgłoszonych do odbi</w:t>
      </w:r>
      <w:r w:rsidR="002A32DF" w:rsidRPr="0066428B">
        <w:rPr>
          <w:rFonts w:eastAsia="Times New Roman" w:cstheme="minorHAnsi"/>
          <w:lang w:eastAsia="zh-CN"/>
        </w:rPr>
        <w:t>oru lub istnienia wad istotnych</w:t>
      </w:r>
      <w:r w:rsidR="00BB60A3" w:rsidRPr="0066428B">
        <w:rPr>
          <w:rFonts w:eastAsia="Times New Roman" w:cstheme="minorHAnsi"/>
          <w:lang w:eastAsia="zh-CN"/>
        </w:rPr>
        <w:t xml:space="preserve"> tej</w:t>
      </w:r>
      <w:r w:rsidR="002A32DF" w:rsidRPr="0066428B">
        <w:rPr>
          <w:rFonts w:eastAsia="Times New Roman" w:cstheme="minorHAnsi"/>
          <w:lang w:eastAsia="zh-CN"/>
        </w:rPr>
        <w:t xml:space="preserve"> </w:t>
      </w:r>
      <w:r w:rsidR="00355D16" w:rsidRPr="0066428B">
        <w:rPr>
          <w:rFonts w:eastAsia="Times New Roman" w:cstheme="minorHAnsi"/>
          <w:lang w:eastAsia="zh-CN"/>
        </w:rPr>
        <w:t>Zamiennej</w:t>
      </w:r>
      <w:r w:rsidR="00BB60A3" w:rsidRPr="0066428B">
        <w:rPr>
          <w:rFonts w:eastAsia="Times New Roman" w:cstheme="minorHAnsi"/>
          <w:lang w:eastAsia="zh-CN"/>
        </w:rPr>
        <w:t xml:space="preserve"> dokumentacji </w:t>
      </w:r>
      <w:r w:rsidR="002A32DF" w:rsidRPr="0066428B">
        <w:rPr>
          <w:rFonts w:eastAsia="Times New Roman" w:cstheme="minorHAnsi"/>
          <w:lang w:eastAsia="zh-CN"/>
        </w:rPr>
        <w:t>projektowej l</w:t>
      </w:r>
      <w:r w:rsidR="00017F61" w:rsidRPr="0066428B">
        <w:rPr>
          <w:rFonts w:eastAsia="Times New Roman" w:cstheme="minorHAnsi"/>
          <w:lang w:eastAsia="zh-CN"/>
        </w:rPr>
        <w:t>ub</w:t>
      </w:r>
      <w:r w:rsidR="00AC15DE" w:rsidRPr="0066428B">
        <w:rPr>
          <w:rFonts w:eastAsia="Times New Roman" w:cstheme="minorHAnsi"/>
          <w:lang w:eastAsia="zh-CN"/>
        </w:rPr>
        <w:t xml:space="preserve"> robót</w:t>
      </w:r>
      <w:r w:rsidR="00017F61" w:rsidRPr="0066428B">
        <w:rPr>
          <w:rFonts w:eastAsia="Times New Roman" w:cstheme="minorHAnsi"/>
          <w:lang w:eastAsia="zh-CN"/>
        </w:rPr>
        <w:t>.</w:t>
      </w:r>
      <w:r w:rsidR="001B0FC2" w:rsidRPr="0066428B">
        <w:rPr>
          <w:rFonts w:ascii="Garamond" w:hAnsi="Garamond" w:cstheme="minorHAnsi"/>
          <w:lang w:eastAsia="zh-CN"/>
        </w:rPr>
        <w:t xml:space="preserve">  </w:t>
      </w:r>
    </w:p>
    <w:p w14:paraId="444E6F72" w14:textId="2B761727" w:rsidR="00FF724D" w:rsidRPr="008808BB" w:rsidRDefault="00FF724D" w:rsidP="009448A9">
      <w:pPr>
        <w:pStyle w:val="Akapitzlist"/>
        <w:numPr>
          <w:ilvl w:val="3"/>
          <w:numId w:val="2"/>
        </w:numPr>
        <w:spacing w:after="0" w:line="276" w:lineRule="auto"/>
        <w:ind w:left="284"/>
        <w:jc w:val="both"/>
        <w:rPr>
          <w:rFonts w:eastAsia="Times New Roman" w:cstheme="minorHAnsi"/>
          <w:lang w:eastAsia="zh-CN"/>
        </w:rPr>
      </w:pPr>
      <w:r w:rsidRPr="008808BB">
        <w:rPr>
          <w:rFonts w:cstheme="minorHAnsi"/>
        </w:rPr>
        <w:t xml:space="preserve">Procedura odbioru </w:t>
      </w:r>
      <w:r w:rsidR="00355D16" w:rsidRPr="008808BB">
        <w:rPr>
          <w:rFonts w:cstheme="minorHAnsi"/>
        </w:rPr>
        <w:t>Zamiennej</w:t>
      </w:r>
      <w:r w:rsidR="00E33083" w:rsidRPr="008808BB">
        <w:rPr>
          <w:rFonts w:cstheme="minorHAnsi"/>
        </w:rPr>
        <w:t xml:space="preserve"> </w:t>
      </w:r>
      <w:r w:rsidR="002A32DF" w:rsidRPr="008808BB">
        <w:rPr>
          <w:rFonts w:cstheme="minorHAnsi"/>
        </w:rPr>
        <w:t>dokumentacji p</w:t>
      </w:r>
      <w:r w:rsidRPr="008808BB">
        <w:rPr>
          <w:rFonts w:cstheme="minorHAnsi"/>
        </w:rPr>
        <w:t>rojektowej została opisana w § 9 Umowy.</w:t>
      </w:r>
    </w:p>
    <w:p w14:paraId="60D1338B" w14:textId="77777777" w:rsidR="006B7BEB" w:rsidRPr="008808BB" w:rsidRDefault="00BF018E"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W trakcie odbiorów zostanie sprawdzone, czy roboty zostały wykonane zgodnie z wymogami technicznymi, umową i obowiązującym prawem</w:t>
      </w:r>
      <w:r w:rsidR="00094CF0" w:rsidRPr="008808BB">
        <w:rPr>
          <w:rFonts w:eastAsia="Times New Roman" w:cstheme="minorHAnsi"/>
          <w:lang w:eastAsia="zh-CN"/>
        </w:rPr>
        <w:t xml:space="preserve"> oraz zasadami sztuki budowlanej</w:t>
      </w:r>
      <w:r w:rsidRPr="008808BB">
        <w:rPr>
          <w:rFonts w:eastAsia="Times New Roman" w:cstheme="minorHAnsi"/>
          <w:lang w:eastAsia="zh-CN"/>
        </w:rPr>
        <w:t xml:space="preserve">. </w:t>
      </w:r>
    </w:p>
    <w:p w14:paraId="54B34CF0" w14:textId="310D6F70" w:rsidR="006B7BEB" w:rsidRPr="008808BB" w:rsidRDefault="00BF018E"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 xml:space="preserve">Odbioru robót zanikających i ulegających zakryciu dokonuje w imieniu Zamawiającego </w:t>
      </w:r>
      <w:r w:rsidR="003970B7" w:rsidRPr="008808BB">
        <w:rPr>
          <w:rFonts w:eastAsia="Times New Roman" w:cstheme="minorHAnsi"/>
          <w:lang w:eastAsia="zh-CN"/>
        </w:rPr>
        <w:t>Inspektor Nadzoru</w:t>
      </w:r>
      <w:r w:rsidRPr="008808BB">
        <w:rPr>
          <w:rFonts w:eastAsia="Times New Roman" w:cstheme="minorHAnsi"/>
          <w:lang w:eastAsia="zh-CN"/>
        </w:rPr>
        <w:t xml:space="preserve"> na wniosek Wykonawcy, w terminie 3 (trzech) </w:t>
      </w:r>
      <w:r w:rsidR="00C14BA8" w:rsidRPr="008808BB">
        <w:rPr>
          <w:rFonts w:eastAsia="Times New Roman" w:cstheme="minorHAnsi"/>
          <w:lang w:eastAsia="zh-CN"/>
        </w:rPr>
        <w:t>–</w:t>
      </w:r>
      <w:r w:rsidRPr="008808BB">
        <w:rPr>
          <w:rFonts w:eastAsia="Times New Roman" w:cstheme="minorHAnsi"/>
          <w:lang w:eastAsia="zh-CN"/>
        </w:rPr>
        <w:t xml:space="preserve"> a w przypadku odbioru wymagającego powołania komisji z udziałem osób trzecich, z wyprzedzeniem </w:t>
      </w:r>
      <w:r w:rsidR="00771B71" w:rsidRPr="008808BB">
        <w:rPr>
          <w:rFonts w:eastAsia="Times New Roman" w:cstheme="minorHAnsi"/>
          <w:lang w:eastAsia="zh-CN"/>
        </w:rPr>
        <w:t>7</w:t>
      </w:r>
      <w:r w:rsidRPr="008808BB">
        <w:rPr>
          <w:rFonts w:eastAsia="Times New Roman" w:cstheme="minorHAnsi"/>
          <w:lang w:eastAsia="zh-CN"/>
        </w:rPr>
        <w:t xml:space="preserve"> (</w:t>
      </w:r>
      <w:r w:rsidR="00771B71" w:rsidRPr="008808BB">
        <w:rPr>
          <w:rFonts w:eastAsia="Times New Roman" w:cstheme="minorHAnsi"/>
          <w:lang w:eastAsia="zh-CN"/>
        </w:rPr>
        <w:t>siedmi</w:t>
      </w:r>
      <w:r w:rsidRPr="008808BB">
        <w:rPr>
          <w:rFonts w:eastAsia="Times New Roman" w:cstheme="minorHAnsi"/>
          <w:lang w:eastAsia="zh-CN"/>
        </w:rPr>
        <w:t xml:space="preserve">u) – dni roboczych od daty zgłoszenia robót do odbioru w postaci wpisu Kierownika Budowy w Dzienniku Budowy. </w:t>
      </w:r>
      <w:r w:rsidR="00C27DBE" w:rsidRPr="008808BB">
        <w:rPr>
          <w:rFonts w:eastAsia="Times New Roman" w:cstheme="minorHAnsi"/>
          <w:lang w:eastAsia="zh-CN"/>
        </w:rPr>
        <w:br/>
      </w:r>
      <w:r w:rsidRPr="008808BB">
        <w:rPr>
          <w:rFonts w:eastAsia="Times New Roman" w:cstheme="minorHAnsi"/>
          <w:lang w:eastAsia="zh-CN"/>
        </w:rPr>
        <w:t>W przypadku, gdy nie zostaną zgłoszon</w:t>
      </w:r>
      <w:r w:rsidR="003970B7" w:rsidRPr="008808BB">
        <w:rPr>
          <w:rFonts w:eastAsia="Times New Roman" w:cstheme="minorHAnsi"/>
          <w:lang w:eastAsia="zh-CN"/>
        </w:rPr>
        <w:t>e do odbioru roboty zanikające, Inspektor</w:t>
      </w:r>
      <w:r w:rsidR="006E0567" w:rsidRPr="008808BB">
        <w:rPr>
          <w:rFonts w:eastAsia="Times New Roman" w:cstheme="minorHAnsi"/>
          <w:lang w:eastAsia="zh-CN"/>
        </w:rPr>
        <w:t xml:space="preserve"> Nadzoru</w:t>
      </w:r>
      <w:r w:rsidRPr="008808BB">
        <w:rPr>
          <w:rFonts w:eastAsia="Times New Roman" w:cstheme="minorHAnsi"/>
          <w:lang w:eastAsia="zh-CN"/>
        </w:rPr>
        <w:t xml:space="preserve"> może wstrzymać wykonanie robót budowlanych i nakazać Wykonawcy odkrycia wskazanych robót lub wykonanie </w:t>
      </w:r>
      <w:bookmarkStart w:id="5" w:name="_Hlk49763600"/>
      <w:r w:rsidRPr="008808BB">
        <w:rPr>
          <w:rFonts w:eastAsia="Times New Roman" w:cstheme="minorHAnsi"/>
          <w:lang w:eastAsia="zh-CN"/>
        </w:rPr>
        <w:t>otworów niezbędnych do zbadania robót w celu dokonania ich odbioru</w:t>
      </w:r>
      <w:bookmarkEnd w:id="5"/>
      <w:r w:rsidRPr="008808BB">
        <w:rPr>
          <w:rFonts w:eastAsia="Times New Roman" w:cstheme="minorHAnsi"/>
          <w:lang w:eastAsia="zh-CN"/>
        </w:rPr>
        <w:t>. Wykonawca zobowiązany jest odkryć roboty lub wykonać otwory niezbędne do zbadania robót, a następnie przywrócić roboty do stanu poprzedniego na swój koszt i ryzyko.</w:t>
      </w:r>
    </w:p>
    <w:p w14:paraId="7B2E4F41" w14:textId="075F17D9" w:rsidR="0023261F" w:rsidRPr="008808BB" w:rsidRDefault="0023261F"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Dokonanie odbioru robót zanikających lub odbioru częściowego nie stanowi potwierdzenia należytego wykonania części robót budowlanych objętych takim odbiorem i nie powodują przejścia na Zamawiającego ryzyka uszkodzenia, przypadkowej utraty przekazywanego zakresu robót.</w:t>
      </w:r>
    </w:p>
    <w:p w14:paraId="645478A6" w14:textId="35CB2662" w:rsidR="007333D8" w:rsidRPr="008808BB" w:rsidRDefault="007333D8" w:rsidP="009448A9">
      <w:pPr>
        <w:pStyle w:val="Akapitzlist"/>
        <w:numPr>
          <w:ilvl w:val="3"/>
          <w:numId w:val="2"/>
        </w:numPr>
        <w:spacing w:after="0" w:line="276" w:lineRule="auto"/>
        <w:ind w:left="284"/>
        <w:jc w:val="both"/>
        <w:rPr>
          <w:rFonts w:eastAsia="Times New Roman" w:cstheme="minorHAnsi"/>
          <w:lang w:eastAsia="zh-CN"/>
        </w:rPr>
      </w:pPr>
      <w:r w:rsidRPr="008808BB">
        <w:rPr>
          <w:rFonts w:eastAsia="Times New Roman" w:cstheme="minorHAnsi"/>
          <w:lang w:eastAsia="zh-CN"/>
        </w:rPr>
        <w:t>Odbiór częściowy dokonywany będzie przez Zamawiającego przy udziale Inspektora Nadzoru or</w:t>
      </w:r>
      <w:r w:rsidR="0023261F" w:rsidRPr="008808BB">
        <w:rPr>
          <w:rFonts w:eastAsia="Times New Roman" w:cstheme="minorHAnsi"/>
          <w:lang w:eastAsia="zh-CN"/>
        </w:rPr>
        <w:t>a</w:t>
      </w:r>
      <w:r w:rsidRPr="008808BB">
        <w:rPr>
          <w:rFonts w:eastAsia="Times New Roman" w:cstheme="minorHAnsi"/>
          <w:lang w:eastAsia="zh-CN"/>
        </w:rPr>
        <w:t>z Przedstawiciela Wykonawcy i Kierownika Robót właściwej branży</w:t>
      </w:r>
      <w:r w:rsidR="00252043" w:rsidRPr="008808BB">
        <w:rPr>
          <w:rFonts w:eastAsia="Times New Roman" w:cstheme="minorHAnsi"/>
          <w:lang w:eastAsia="zh-CN"/>
        </w:rPr>
        <w:t xml:space="preserve"> w terminie 14 dni od daty zgłoszenia przez Wykonawcę  prac  i robót do odbioru.</w:t>
      </w:r>
    </w:p>
    <w:p w14:paraId="7D9B6D2C" w14:textId="7AE024BF" w:rsidR="006B7BEB" w:rsidRPr="000325C1" w:rsidRDefault="007333D8" w:rsidP="00C8240F">
      <w:pPr>
        <w:pStyle w:val="Akapitzlist"/>
        <w:numPr>
          <w:ilvl w:val="3"/>
          <w:numId w:val="2"/>
        </w:numPr>
        <w:spacing w:after="0" w:line="276" w:lineRule="auto"/>
        <w:ind w:left="284"/>
        <w:jc w:val="both"/>
        <w:rPr>
          <w:rFonts w:eastAsia="Times New Roman" w:cstheme="minorHAnsi"/>
          <w:lang w:eastAsia="zh-CN"/>
        </w:rPr>
      </w:pPr>
      <w:r w:rsidRPr="000325C1">
        <w:rPr>
          <w:rFonts w:eastAsia="Times New Roman" w:cstheme="minorHAnsi"/>
          <w:lang w:eastAsia="zh-CN"/>
        </w:rPr>
        <w:t>Odbioru częściowego dokonuje się w celu potwierdzenia wykonania przez Wykonawcę</w:t>
      </w:r>
      <w:r w:rsidR="001F131A" w:rsidRPr="000325C1">
        <w:rPr>
          <w:rFonts w:eastAsia="Times New Roman" w:cstheme="minorHAnsi"/>
          <w:lang w:eastAsia="zh-CN"/>
        </w:rPr>
        <w:t xml:space="preserve"> Zamiennej dokumentacji projektowej oraz</w:t>
      </w:r>
      <w:r w:rsidRPr="000325C1">
        <w:rPr>
          <w:rFonts w:eastAsia="Times New Roman" w:cstheme="minorHAnsi"/>
          <w:lang w:eastAsia="zh-CN"/>
        </w:rPr>
        <w:t xml:space="preserve"> </w:t>
      </w:r>
      <w:r w:rsidR="001F131A" w:rsidRPr="000325C1">
        <w:rPr>
          <w:rFonts w:eastAsia="Times New Roman" w:cstheme="minorHAnsi"/>
          <w:lang w:eastAsia="zh-CN"/>
        </w:rPr>
        <w:t xml:space="preserve"> w celu potwierdzenia wykonania przez Wykonawcę </w:t>
      </w:r>
      <w:r w:rsidRPr="000325C1">
        <w:rPr>
          <w:rFonts w:eastAsia="Times New Roman" w:cstheme="minorHAnsi"/>
          <w:lang w:eastAsia="zh-CN"/>
        </w:rPr>
        <w:t xml:space="preserve">zakresów </w:t>
      </w:r>
      <w:r w:rsidR="005760E5" w:rsidRPr="000325C1">
        <w:rPr>
          <w:rFonts w:eastAsia="Times New Roman" w:cstheme="minorHAnsi"/>
          <w:lang w:eastAsia="zh-CN"/>
        </w:rPr>
        <w:t xml:space="preserve">robót </w:t>
      </w:r>
      <w:r w:rsidRPr="000325C1">
        <w:rPr>
          <w:rFonts w:eastAsia="Times New Roman" w:cstheme="minorHAnsi"/>
          <w:lang w:eastAsia="zh-CN"/>
        </w:rPr>
        <w:t>wynikających z harmonogramu rzeczowo –</w:t>
      </w:r>
      <w:r w:rsidR="0023261F" w:rsidRPr="000325C1">
        <w:rPr>
          <w:rFonts w:eastAsia="Times New Roman" w:cstheme="minorHAnsi"/>
          <w:lang w:eastAsia="zh-CN"/>
        </w:rPr>
        <w:t xml:space="preserve"> finansowego. Odbiór częściowy jest także podstawą do dokonania płatności częściowych na rzecz Wykonawcy</w:t>
      </w:r>
      <w:r w:rsidR="001F131A" w:rsidRPr="000325C1">
        <w:rPr>
          <w:rFonts w:eastAsia="Times New Roman" w:cstheme="minorHAnsi"/>
          <w:lang w:eastAsia="zh-CN"/>
        </w:rPr>
        <w:t>.</w:t>
      </w:r>
    </w:p>
    <w:p w14:paraId="5093334D" w14:textId="6252841D" w:rsidR="0023261F" w:rsidRPr="008808BB" w:rsidRDefault="0023261F" w:rsidP="009448A9">
      <w:pPr>
        <w:pStyle w:val="Akapitzlist"/>
        <w:numPr>
          <w:ilvl w:val="3"/>
          <w:numId w:val="2"/>
        </w:numPr>
        <w:spacing w:after="0" w:line="276" w:lineRule="auto"/>
        <w:ind w:left="283" w:hanging="357"/>
        <w:jc w:val="both"/>
        <w:rPr>
          <w:rFonts w:eastAsia="Times New Roman" w:cstheme="minorHAnsi"/>
          <w:lang w:eastAsia="zh-CN"/>
        </w:rPr>
      </w:pPr>
      <w:r w:rsidRPr="008808BB">
        <w:rPr>
          <w:rFonts w:eastAsia="Times New Roman" w:cstheme="minorHAnsi"/>
          <w:lang w:eastAsia="zh-CN"/>
        </w:rPr>
        <w:t xml:space="preserve">Dokonanie odbioru częściowego następuje na podstawie sporządzonego przez Wykonawcę </w:t>
      </w:r>
      <w:r w:rsidRPr="008808BB">
        <w:rPr>
          <w:rFonts w:eastAsia="Times New Roman" w:cstheme="minorHAnsi"/>
          <w:lang w:eastAsia="zh-CN"/>
        </w:rPr>
        <w:br/>
        <w:t>i złożonego Zamawiającemu „Wykazu robot bu</w:t>
      </w:r>
      <w:r w:rsidR="00C8240F" w:rsidRPr="008808BB">
        <w:rPr>
          <w:rFonts w:eastAsia="Times New Roman" w:cstheme="minorHAnsi"/>
          <w:lang w:eastAsia="zh-CN"/>
        </w:rPr>
        <w:t>dowlanych wykonanych częściowo</w:t>
      </w:r>
      <w:r w:rsidR="00C8240F" w:rsidRPr="000325C1">
        <w:rPr>
          <w:rFonts w:eastAsia="Times New Roman" w:cstheme="minorHAnsi"/>
          <w:lang w:eastAsia="zh-CN"/>
        </w:rPr>
        <w:t xml:space="preserve">” lub „Wykazu prac projektowych” </w:t>
      </w:r>
      <w:r w:rsidRPr="000325C1">
        <w:rPr>
          <w:rFonts w:eastAsia="Times New Roman" w:cstheme="minorHAnsi"/>
          <w:lang w:eastAsia="zh-CN"/>
        </w:rPr>
        <w:t xml:space="preserve"> (zwanego dalej „Wykazem”) zawierającego wykaz należycie ukończonych  </w:t>
      </w:r>
      <w:r w:rsidR="00C8240F" w:rsidRPr="000325C1">
        <w:rPr>
          <w:rFonts w:eastAsia="Times New Roman" w:cstheme="minorHAnsi"/>
          <w:lang w:eastAsia="zh-CN"/>
        </w:rPr>
        <w:t>prac projektowych lub/i</w:t>
      </w:r>
      <w:r w:rsidR="001F131A" w:rsidRPr="000325C1">
        <w:rPr>
          <w:rFonts w:eastAsia="Times New Roman" w:cstheme="minorHAnsi"/>
          <w:lang w:eastAsia="zh-CN"/>
        </w:rPr>
        <w:t xml:space="preserve"> wykaz należycie ukończonych w danym okresie </w:t>
      </w:r>
      <w:r w:rsidR="00C8240F" w:rsidRPr="000325C1">
        <w:rPr>
          <w:rFonts w:eastAsia="Times New Roman" w:cstheme="minorHAnsi"/>
          <w:lang w:eastAsia="zh-CN"/>
        </w:rPr>
        <w:t xml:space="preserve"> </w:t>
      </w:r>
      <w:r w:rsidRPr="000325C1">
        <w:rPr>
          <w:rFonts w:eastAsia="Times New Roman" w:cstheme="minorHAnsi"/>
          <w:lang w:eastAsia="zh-CN"/>
        </w:rPr>
        <w:t xml:space="preserve">robót budowlanych, </w:t>
      </w:r>
      <w:r w:rsidRPr="008808BB">
        <w:rPr>
          <w:rFonts w:eastAsia="Times New Roman" w:cstheme="minorHAnsi"/>
          <w:lang w:eastAsia="zh-CN"/>
        </w:rPr>
        <w:t>objętych przedmiotem Umowy, ujętych w odpowiednich pozycjach harmonogramu rzeczowo – finansowego. Do Wykazu Wykonawca zobowiązany jest załączyć:</w:t>
      </w:r>
    </w:p>
    <w:p w14:paraId="10C018A1" w14:textId="7875FFF2" w:rsidR="0023261F" w:rsidRPr="008808BB" w:rsidRDefault="0023261F" w:rsidP="001058C3">
      <w:pPr>
        <w:pStyle w:val="Akapitzlist"/>
        <w:numPr>
          <w:ilvl w:val="0"/>
          <w:numId w:val="30"/>
        </w:numPr>
        <w:spacing w:after="0" w:line="276" w:lineRule="auto"/>
        <w:jc w:val="both"/>
        <w:rPr>
          <w:rFonts w:eastAsia="Times New Roman" w:cstheme="minorHAnsi"/>
          <w:lang w:eastAsia="zh-CN"/>
        </w:rPr>
      </w:pPr>
      <w:r w:rsidRPr="008808BB">
        <w:rPr>
          <w:rFonts w:eastAsia="Times New Roman" w:cstheme="minorHAnsi"/>
          <w:lang w:eastAsia="zh-CN"/>
        </w:rPr>
        <w:t xml:space="preserve">zestawienie zatwierdzonych przez Inspektora Nadzoru </w:t>
      </w:r>
      <w:r w:rsidRPr="00500C43">
        <w:rPr>
          <w:rFonts w:eastAsia="Times New Roman" w:cstheme="minorHAnsi"/>
          <w:lang w:eastAsia="zh-CN"/>
        </w:rPr>
        <w:t>wniosków materiałowych</w:t>
      </w:r>
      <w:r w:rsidRPr="008808BB">
        <w:rPr>
          <w:rFonts w:eastAsia="Times New Roman" w:cstheme="minorHAnsi"/>
          <w:lang w:eastAsia="zh-CN"/>
        </w:rPr>
        <w:t xml:space="preserve">, dotyczących robót </w:t>
      </w:r>
      <w:r w:rsidRPr="00500C43">
        <w:rPr>
          <w:rFonts w:eastAsia="Times New Roman" w:cstheme="minorHAnsi"/>
          <w:lang w:eastAsia="zh-CN"/>
        </w:rPr>
        <w:t>objętych Wykazem</w:t>
      </w:r>
      <w:r w:rsidRPr="008808BB">
        <w:rPr>
          <w:rFonts w:eastAsia="Times New Roman" w:cstheme="minorHAnsi"/>
          <w:lang w:eastAsia="zh-CN"/>
        </w:rPr>
        <w:t>,</w:t>
      </w:r>
      <w:r w:rsidR="00264405">
        <w:rPr>
          <w:rFonts w:eastAsia="Times New Roman" w:cstheme="minorHAnsi"/>
          <w:lang w:eastAsia="zh-CN"/>
        </w:rPr>
        <w:t xml:space="preserve"> a także wyposażenia meblowego </w:t>
      </w:r>
      <w:r w:rsidR="00CF2390">
        <w:rPr>
          <w:rFonts w:eastAsia="Times New Roman" w:cstheme="minorHAnsi"/>
          <w:lang w:eastAsia="zh-CN"/>
        </w:rPr>
        <w:t>i medycznego objętych Wykazem.</w:t>
      </w:r>
    </w:p>
    <w:p w14:paraId="347D9DA6" w14:textId="21ECC59C" w:rsidR="0023261F" w:rsidRPr="008808BB" w:rsidRDefault="0023261F" w:rsidP="001058C3">
      <w:pPr>
        <w:pStyle w:val="Akapitzlist"/>
        <w:numPr>
          <w:ilvl w:val="0"/>
          <w:numId w:val="30"/>
        </w:numPr>
        <w:spacing w:after="0" w:line="276" w:lineRule="auto"/>
        <w:jc w:val="both"/>
        <w:rPr>
          <w:rFonts w:eastAsia="Times New Roman" w:cstheme="minorHAnsi"/>
          <w:lang w:eastAsia="zh-CN"/>
        </w:rPr>
      </w:pPr>
      <w:r w:rsidRPr="008808BB">
        <w:rPr>
          <w:rFonts w:eastAsia="Times New Roman" w:cstheme="minorHAnsi"/>
          <w:lang w:eastAsia="zh-CN"/>
        </w:rPr>
        <w:t>protokoły odbiorów technicznych, prób, badań lub sprawdzeń dla zakresu robót budowlanych objętych Wykazem,</w:t>
      </w:r>
    </w:p>
    <w:p w14:paraId="4E7E2436" w14:textId="2065850A" w:rsidR="00C8240F" w:rsidRPr="008808BB" w:rsidRDefault="00C8240F" w:rsidP="001058C3">
      <w:pPr>
        <w:pStyle w:val="Akapitzlist"/>
        <w:numPr>
          <w:ilvl w:val="0"/>
          <w:numId w:val="30"/>
        </w:numPr>
        <w:spacing w:after="0" w:line="276" w:lineRule="auto"/>
        <w:jc w:val="both"/>
        <w:rPr>
          <w:rFonts w:eastAsia="Times New Roman" w:cstheme="minorHAnsi"/>
          <w:lang w:eastAsia="zh-CN"/>
        </w:rPr>
      </w:pPr>
      <w:r w:rsidRPr="008808BB">
        <w:rPr>
          <w:rFonts w:cstheme="minorHAnsi"/>
        </w:rPr>
        <w:t>informację o tym, jakie prace projektowe i roboty objęte wykazem były wykonane przez podwykonawc</w:t>
      </w:r>
      <w:r w:rsidRPr="008808BB">
        <w:rPr>
          <w:rFonts w:cstheme="minorHAnsi"/>
          <w:lang w:val="es-ES_tradnl"/>
        </w:rPr>
        <w:t>ó</w:t>
      </w:r>
      <w:r w:rsidRPr="008808BB">
        <w:rPr>
          <w:rFonts w:cstheme="minorHAnsi"/>
        </w:rPr>
        <w:t>w lub dalszych podwykonawców, z podaniem danych tych podwykonawców i dalszych podwykonawców oraz wartości prac projektowych lub robót wykonanych przez danego podwykonawcę lub dalszego podwykonawcę,</w:t>
      </w:r>
      <w:r w:rsidR="00EE39F5" w:rsidRPr="008808BB">
        <w:rPr>
          <w:rFonts w:cstheme="minorHAnsi"/>
        </w:rPr>
        <w:t xml:space="preserve"> </w:t>
      </w:r>
      <w:r w:rsidRPr="008808BB">
        <w:rPr>
          <w:rFonts w:cstheme="minorHAnsi"/>
        </w:rPr>
        <w:t>oświadczenia podwykonawc</w:t>
      </w:r>
      <w:r w:rsidRPr="008808BB">
        <w:rPr>
          <w:rFonts w:cstheme="minorHAnsi"/>
          <w:lang w:val="es-ES_tradnl"/>
        </w:rPr>
        <w:t>ó</w:t>
      </w:r>
      <w:r w:rsidRPr="008808BB">
        <w:rPr>
          <w:rFonts w:cstheme="minorHAnsi"/>
        </w:rPr>
        <w:t>w lub dalszych podwykonawc</w:t>
      </w:r>
      <w:r w:rsidRPr="008808BB">
        <w:rPr>
          <w:rFonts w:cstheme="minorHAnsi"/>
          <w:lang w:val="es-ES_tradnl"/>
        </w:rPr>
        <w:t>ó</w:t>
      </w:r>
      <w:r w:rsidRPr="008808BB">
        <w:rPr>
          <w:rFonts w:cstheme="minorHAnsi"/>
        </w:rPr>
        <w:t>w lub potwierdzenia przelewu, potwierdzające zapłatę wymagalnego wynagrodzenia podwykonawcom i dalszym podwykonawcom biorącym udział w realizacji odb</w:t>
      </w:r>
      <w:r w:rsidR="00EE39F5" w:rsidRPr="008808BB">
        <w:rPr>
          <w:rFonts w:cstheme="minorHAnsi"/>
        </w:rPr>
        <w:t>ieranych prac projektowych lub r</w:t>
      </w:r>
      <w:r w:rsidRPr="008808BB">
        <w:rPr>
          <w:rFonts w:cstheme="minorHAnsi"/>
        </w:rPr>
        <w:t xml:space="preserve">obót, wraz z dokumentami </w:t>
      </w:r>
      <w:proofErr w:type="spellStart"/>
      <w:r w:rsidRPr="008808BB">
        <w:rPr>
          <w:rFonts w:cstheme="minorHAnsi"/>
        </w:rPr>
        <w:t>źr</w:t>
      </w:r>
      <w:proofErr w:type="spellEnd"/>
      <w:r w:rsidRPr="008808BB">
        <w:rPr>
          <w:rFonts w:cstheme="minorHAnsi"/>
          <w:lang w:val="es-ES_tradnl"/>
        </w:rPr>
        <w:t>ó</w:t>
      </w:r>
      <w:proofErr w:type="spellStart"/>
      <w:r w:rsidRPr="008808BB">
        <w:rPr>
          <w:rFonts w:cstheme="minorHAnsi"/>
        </w:rPr>
        <w:t>dłowymi</w:t>
      </w:r>
      <w:proofErr w:type="spellEnd"/>
      <w:r w:rsidR="00EE39F5" w:rsidRPr="008808BB">
        <w:rPr>
          <w:rFonts w:cstheme="minorHAnsi"/>
        </w:rPr>
        <w:t>.</w:t>
      </w:r>
      <w:r w:rsidRPr="008808BB">
        <w:rPr>
          <w:rFonts w:cstheme="minorHAnsi"/>
        </w:rPr>
        <w:t xml:space="preserve"> </w:t>
      </w:r>
      <w:r w:rsidR="00EE39F5" w:rsidRPr="008808BB">
        <w:rPr>
          <w:rFonts w:cstheme="minorHAnsi"/>
        </w:rPr>
        <w:t>Oświadczenia</w:t>
      </w:r>
      <w:r w:rsidRPr="008808BB">
        <w:rPr>
          <w:rFonts w:cstheme="minorHAnsi"/>
        </w:rPr>
        <w:t xml:space="preserve"> lub </w:t>
      </w:r>
      <w:r w:rsidR="00EE39F5" w:rsidRPr="008808BB">
        <w:rPr>
          <w:rFonts w:cstheme="minorHAnsi"/>
        </w:rPr>
        <w:t>potwierdzenia</w:t>
      </w:r>
      <w:r w:rsidRPr="008808BB">
        <w:rPr>
          <w:rFonts w:cstheme="minorHAnsi"/>
        </w:rPr>
        <w:t xml:space="preserve"> przelewu winny zawierać wyraźne oznaczenie należności, z tytułu której następuje zapłata, w szczególności poprzez wskazanie zakresu</w:t>
      </w:r>
      <w:r w:rsidR="00EE39F5" w:rsidRPr="008808BB">
        <w:rPr>
          <w:rFonts w:cstheme="minorHAnsi"/>
        </w:rPr>
        <w:t xml:space="preserve"> prac projektowych, </w:t>
      </w:r>
      <w:r w:rsidRPr="008808BB">
        <w:rPr>
          <w:rFonts w:cstheme="minorHAnsi"/>
        </w:rPr>
        <w:t xml:space="preserve"> robót budowlanych, dostaw i usług oraz okresu, w jakim</w:t>
      </w:r>
      <w:r w:rsidR="00EE39F5" w:rsidRPr="008808BB">
        <w:rPr>
          <w:rFonts w:cstheme="minorHAnsi"/>
        </w:rPr>
        <w:t xml:space="preserve"> </w:t>
      </w:r>
      <w:r w:rsidRPr="008808BB">
        <w:rPr>
          <w:rFonts w:cstheme="minorHAnsi"/>
        </w:rPr>
        <w:t xml:space="preserve"> roboty budowlane, dostawy lub usługi zostały wykonane albo poprzez odwołanie do zawierającej ww. informacje faktury (do jej numeru, daty wystawienia itd.) pochodzącej od podwykonawcy lub dalszego podwykonawcy. W przypadku płatności dokonywanej na rzecz podwykonawcy lub dalszego podwykonawcy, obejmującej wiele należności z różnych tytułów, płatność związana z realizacją przedmiotu Umowy musi być wyszczególniona i możliwa do zidentyfikowania.</w:t>
      </w:r>
    </w:p>
    <w:p w14:paraId="0D9A2353" w14:textId="0B62F652" w:rsidR="00230625" w:rsidRPr="008808BB" w:rsidRDefault="00230625"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Wykaz powinien być sporządzony na piśmie i opatrzony podpisem Wykonawcy.</w:t>
      </w:r>
    </w:p>
    <w:p w14:paraId="0F2EA92A" w14:textId="6BE9F751" w:rsidR="00230625" w:rsidRPr="008808BB" w:rsidRDefault="00230625"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Brak przedłożenia Zamawiającemu wraz z Wykazem wszystkich dokum</w:t>
      </w:r>
      <w:r w:rsidR="002A32DF" w:rsidRPr="008808BB">
        <w:rPr>
          <w:rFonts w:eastAsia="Times New Roman" w:cstheme="minorHAnsi"/>
          <w:lang w:eastAsia="zh-CN"/>
        </w:rPr>
        <w:t xml:space="preserve">entów, o których mowa  </w:t>
      </w:r>
      <w:r w:rsidR="002A32DF" w:rsidRPr="008808BB">
        <w:rPr>
          <w:rFonts w:eastAsia="Times New Roman" w:cstheme="minorHAnsi"/>
          <w:lang w:eastAsia="zh-CN"/>
        </w:rPr>
        <w:br/>
        <w:t xml:space="preserve">w ust. 9 </w:t>
      </w:r>
      <w:r w:rsidRPr="008808BB">
        <w:rPr>
          <w:rFonts w:eastAsia="Times New Roman" w:cstheme="minorHAnsi"/>
          <w:lang w:eastAsia="zh-CN"/>
        </w:rPr>
        <w:t xml:space="preserve"> powyżej jest podstawą do odmowy dokonania odbioru częściowego.</w:t>
      </w:r>
    </w:p>
    <w:p w14:paraId="4E776502" w14:textId="168AC9BF" w:rsidR="00230625" w:rsidRPr="008808BB" w:rsidRDefault="00230625"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Zamawiający przystąpi do </w:t>
      </w:r>
      <w:r w:rsidR="00252043" w:rsidRPr="008808BB">
        <w:rPr>
          <w:rFonts w:eastAsia="Times New Roman" w:cstheme="minorHAnsi"/>
          <w:lang w:eastAsia="zh-CN"/>
        </w:rPr>
        <w:t>odbioru częściowego w t</w:t>
      </w:r>
      <w:r w:rsidR="000D459E" w:rsidRPr="008808BB">
        <w:rPr>
          <w:rFonts w:eastAsia="Times New Roman" w:cstheme="minorHAnsi"/>
          <w:lang w:eastAsia="zh-CN"/>
        </w:rPr>
        <w:t>erminie 7</w:t>
      </w:r>
      <w:r w:rsidR="00252043" w:rsidRPr="008808BB">
        <w:rPr>
          <w:rFonts w:eastAsia="Times New Roman" w:cstheme="minorHAnsi"/>
          <w:lang w:eastAsia="zh-CN"/>
        </w:rPr>
        <w:t xml:space="preserve"> dni </w:t>
      </w:r>
      <w:r w:rsidRPr="008808BB">
        <w:rPr>
          <w:rFonts w:eastAsia="Times New Roman" w:cstheme="minorHAnsi"/>
          <w:lang w:eastAsia="zh-CN"/>
        </w:rPr>
        <w:t xml:space="preserve"> </w:t>
      </w:r>
      <w:r w:rsidR="00252043" w:rsidRPr="008808BB">
        <w:rPr>
          <w:rFonts w:eastAsia="Times New Roman" w:cstheme="minorHAnsi"/>
          <w:lang w:eastAsia="zh-CN"/>
        </w:rPr>
        <w:t>ka</w:t>
      </w:r>
      <w:r w:rsidR="00913D30" w:rsidRPr="008808BB">
        <w:rPr>
          <w:rFonts w:eastAsia="Times New Roman" w:cstheme="minorHAnsi"/>
          <w:lang w:eastAsia="zh-CN"/>
        </w:rPr>
        <w:t>lendarzowych</w:t>
      </w:r>
      <w:r w:rsidR="00175085" w:rsidRPr="008808BB">
        <w:rPr>
          <w:rFonts w:eastAsia="Times New Roman" w:cstheme="minorHAnsi"/>
          <w:lang w:eastAsia="zh-CN"/>
        </w:rPr>
        <w:t xml:space="preserve"> </w:t>
      </w:r>
      <w:r w:rsidRPr="008808BB">
        <w:rPr>
          <w:rFonts w:eastAsia="Times New Roman" w:cstheme="minorHAnsi"/>
          <w:lang w:eastAsia="zh-CN"/>
        </w:rPr>
        <w:t xml:space="preserve">od dnia przedłożenia mu kompletnego i </w:t>
      </w:r>
      <w:r w:rsidR="000E7EBC" w:rsidRPr="008808BB">
        <w:rPr>
          <w:rFonts w:eastAsia="Times New Roman" w:cstheme="minorHAnsi"/>
          <w:lang w:eastAsia="zh-CN"/>
        </w:rPr>
        <w:t>prawidłowo sporządzonego Wykazu i dokona go w terminie kolejnych 7 dni.</w:t>
      </w:r>
      <w:r w:rsidRPr="008808BB">
        <w:rPr>
          <w:rFonts w:eastAsia="Times New Roman" w:cstheme="minorHAnsi"/>
          <w:lang w:eastAsia="zh-CN"/>
        </w:rPr>
        <w:t xml:space="preserve"> W ramach odbioru częściowego Zamawiający </w:t>
      </w:r>
      <w:r w:rsidR="00A84CE3" w:rsidRPr="008808BB">
        <w:rPr>
          <w:rFonts w:eastAsia="Times New Roman" w:cstheme="minorHAnsi"/>
          <w:lang w:eastAsia="zh-CN"/>
        </w:rPr>
        <w:t xml:space="preserve">i Inspektor Nadzoru </w:t>
      </w:r>
      <w:r w:rsidRPr="008808BB">
        <w:rPr>
          <w:rFonts w:eastAsia="Times New Roman" w:cstheme="minorHAnsi"/>
          <w:lang w:eastAsia="zh-CN"/>
        </w:rPr>
        <w:t xml:space="preserve">potwierdzi prawidłowość (co do ilości i jakości) wykonanych </w:t>
      </w:r>
      <w:r w:rsidR="00B5658E" w:rsidRPr="008808BB">
        <w:rPr>
          <w:rFonts w:eastAsia="Times New Roman" w:cstheme="minorHAnsi"/>
          <w:lang w:eastAsia="zh-CN"/>
        </w:rPr>
        <w:t xml:space="preserve">prac projektowych i </w:t>
      </w:r>
      <w:r w:rsidRPr="008808BB">
        <w:rPr>
          <w:rFonts w:eastAsia="Times New Roman" w:cstheme="minorHAnsi"/>
          <w:lang w:eastAsia="zh-CN"/>
        </w:rPr>
        <w:t xml:space="preserve">robót budowlanych wskazanych w Wykazie i zgłoszonych do danego odbioru. Odbiór częściowy zostanie potwierdzony protokołem podpisanym przez Zamawiającego, Inspektora Nadzoru i Wykonawcę. </w:t>
      </w:r>
    </w:p>
    <w:p w14:paraId="59F92540" w14:textId="107802CD" w:rsidR="00E954CC" w:rsidRPr="008808BB" w:rsidRDefault="00E954CC"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Po dokonaniu odbioru częściowego, Wykonawca wystąpi do Zamawiającego z wni</w:t>
      </w:r>
      <w:r w:rsidR="0056170F" w:rsidRPr="008808BB">
        <w:rPr>
          <w:rFonts w:eastAsia="Times New Roman" w:cstheme="minorHAnsi"/>
          <w:lang w:eastAsia="zh-CN"/>
        </w:rPr>
        <w:t xml:space="preserve">oskiem </w:t>
      </w:r>
      <w:r w:rsidR="0056170F" w:rsidRPr="008808BB">
        <w:rPr>
          <w:rFonts w:eastAsia="Times New Roman" w:cstheme="minorHAnsi"/>
          <w:lang w:eastAsia="zh-CN"/>
        </w:rPr>
        <w:br/>
        <w:t>o płatność częściową.</w:t>
      </w:r>
    </w:p>
    <w:p w14:paraId="7A3F79D8" w14:textId="4995E492" w:rsidR="00E954CC" w:rsidRPr="008808BB" w:rsidRDefault="00E954CC"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Dokonanie odbioru częściowego nie stanowi potwierdzenia należytego wykonania </w:t>
      </w:r>
      <w:r w:rsidR="00B5658E" w:rsidRPr="008808BB">
        <w:rPr>
          <w:rFonts w:eastAsia="Times New Roman" w:cstheme="minorHAnsi"/>
          <w:lang w:eastAsia="zh-CN"/>
        </w:rPr>
        <w:t xml:space="preserve">prac projektowych oraz </w:t>
      </w:r>
      <w:r w:rsidRPr="008808BB">
        <w:rPr>
          <w:rFonts w:eastAsia="Times New Roman" w:cstheme="minorHAnsi"/>
          <w:lang w:eastAsia="zh-CN"/>
        </w:rPr>
        <w:t xml:space="preserve">robót budowlanych objętych takich odbiorem oraz nie pozbawia Zamawiającego prawa do zgłoszenia wad robót </w:t>
      </w:r>
      <w:r w:rsidR="00B5658E" w:rsidRPr="008808BB">
        <w:rPr>
          <w:rFonts w:eastAsia="Times New Roman" w:cstheme="minorHAnsi"/>
          <w:lang w:eastAsia="zh-CN"/>
        </w:rPr>
        <w:t xml:space="preserve">i prac projektowych </w:t>
      </w:r>
      <w:r w:rsidRPr="008808BB">
        <w:rPr>
          <w:rFonts w:eastAsia="Times New Roman" w:cstheme="minorHAnsi"/>
          <w:lang w:eastAsia="zh-CN"/>
        </w:rPr>
        <w:t>objętych odbiorem częściowym przy odbiorze końcowym lub w ramach rękojmi lub gwarancji.</w:t>
      </w:r>
    </w:p>
    <w:p w14:paraId="01CF8B06" w14:textId="5E51A025" w:rsidR="003A3774" w:rsidRPr="008808BB" w:rsidRDefault="00E954CC"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 </w:t>
      </w:r>
      <w:r w:rsidR="00936870" w:rsidRPr="008808BB">
        <w:rPr>
          <w:rFonts w:eastAsia="Times New Roman" w:cstheme="minorHAnsi"/>
          <w:lang w:eastAsia="zh-CN"/>
        </w:rPr>
        <w:t xml:space="preserve">Po zakończeniu prac, </w:t>
      </w:r>
      <w:r w:rsidR="00C86C50" w:rsidRPr="008808BB">
        <w:rPr>
          <w:rFonts w:eastAsia="Times New Roman" w:cstheme="minorHAnsi"/>
          <w:lang w:eastAsia="zh-CN"/>
        </w:rPr>
        <w:t xml:space="preserve">przed zgłoszeniem gotowości odbiorowej, </w:t>
      </w:r>
      <w:r w:rsidR="00936870" w:rsidRPr="008808BB">
        <w:rPr>
          <w:rFonts w:eastAsia="Times New Roman" w:cstheme="minorHAnsi"/>
          <w:lang w:eastAsia="zh-CN"/>
        </w:rPr>
        <w:t>przed przystąpieniem do odbioru końcowego Wykonawca zobowiązany jest do wykonania 72-godzinnego rozruchu</w:t>
      </w:r>
      <w:r w:rsidR="00B51809" w:rsidRPr="008808BB">
        <w:rPr>
          <w:rFonts w:eastAsia="Times New Roman" w:cstheme="minorHAnsi"/>
          <w:lang w:eastAsia="zh-CN"/>
        </w:rPr>
        <w:t xml:space="preserve"> urządzeń lub </w:t>
      </w:r>
      <w:r w:rsidRPr="008808BB">
        <w:rPr>
          <w:rFonts w:eastAsia="Times New Roman" w:cstheme="minorHAnsi"/>
          <w:lang w:eastAsia="zh-CN"/>
        </w:rPr>
        <w:t>instalacji</w:t>
      </w:r>
      <w:r w:rsidR="00BB60A3" w:rsidRPr="008808BB">
        <w:rPr>
          <w:rFonts w:eastAsia="Times New Roman" w:cstheme="minorHAnsi"/>
          <w:lang w:eastAsia="zh-CN"/>
        </w:rPr>
        <w:t>, zakończonego</w:t>
      </w:r>
      <w:r w:rsidR="00936870" w:rsidRPr="008808BB">
        <w:rPr>
          <w:rFonts w:eastAsia="Times New Roman" w:cstheme="minorHAnsi"/>
          <w:lang w:eastAsia="zh-CN"/>
        </w:rPr>
        <w:t xml:space="preserve"> protokołem rozruchu. </w:t>
      </w:r>
      <w:r w:rsidR="004C1658" w:rsidRPr="008808BB">
        <w:rPr>
          <w:rFonts w:eastAsia="Times New Roman" w:cstheme="minorHAnsi"/>
          <w:lang w:eastAsia="zh-CN"/>
        </w:rPr>
        <w:t xml:space="preserve">Dokonanie </w:t>
      </w:r>
      <w:r w:rsidR="00936870" w:rsidRPr="008808BB">
        <w:rPr>
          <w:rFonts w:eastAsia="Times New Roman" w:cstheme="minorHAnsi"/>
          <w:lang w:eastAsia="zh-CN"/>
        </w:rPr>
        <w:t>rozruchu zostanie potwierdzon</w:t>
      </w:r>
      <w:r w:rsidR="004C1658" w:rsidRPr="008808BB">
        <w:rPr>
          <w:rFonts w:eastAsia="Times New Roman" w:cstheme="minorHAnsi"/>
          <w:lang w:eastAsia="zh-CN"/>
        </w:rPr>
        <w:t>e</w:t>
      </w:r>
      <w:r w:rsidR="00936870" w:rsidRPr="008808BB">
        <w:rPr>
          <w:rFonts w:eastAsia="Times New Roman" w:cstheme="minorHAnsi"/>
          <w:lang w:eastAsia="zh-CN"/>
        </w:rPr>
        <w:t xml:space="preserve"> protoko</w:t>
      </w:r>
      <w:r w:rsidR="00B5658E" w:rsidRPr="008808BB">
        <w:rPr>
          <w:rFonts w:eastAsia="Times New Roman" w:cstheme="minorHAnsi"/>
          <w:lang w:eastAsia="zh-CN"/>
        </w:rPr>
        <w:t xml:space="preserve">łem podpisanym przez Wykonawcę </w:t>
      </w:r>
      <w:r w:rsidR="00936870" w:rsidRPr="008808BB">
        <w:rPr>
          <w:rFonts w:eastAsia="Times New Roman" w:cstheme="minorHAnsi"/>
          <w:lang w:eastAsia="zh-CN"/>
        </w:rPr>
        <w:t xml:space="preserve"> oraz </w:t>
      </w:r>
      <w:r w:rsidR="00BF783F" w:rsidRPr="008808BB">
        <w:rPr>
          <w:rFonts w:eastAsia="Times New Roman" w:cstheme="minorHAnsi"/>
          <w:lang w:eastAsia="zh-CN"/>
        </w:rPr>
        <w:t>Inspektora Nadzoru</w:t>
      </w:r>
      <w:r w:rsidR="00936870" w:rsidRPr="008808BB">
        <w:rPr>
          <w:rFonts w:eastAsia="Times New Roman" w:cstheme="minorHAnsi"/>
          <w:lang w:eastAsia="zh-CN"/>
        </w:rPr>
        <w:t>.</w:t>
      </w:r>
      <w:r w:rsidR="00960847" w:rsidRPr="008808BB">
        <w:rPr>
          <w:rFonts w:eastAsia="Times New Roman" w:cstheme="minorHAnsi"/>
          <w:lang w:eastAsia="zh-CN"/>
        </w:rPr>
        <w:t xml:space="preserve"> </w:t>
      </w:r>
      <w:r w:rsidR="004C1658" w:rsidRPr="008808BB">
        <w:rPr>
          <w:rFonts w:eastAsia="Times New Roman" w:cstheme="minorHAnsi"/>
          <w:lang w:eastAsia="zh-CN"/>
        </w:rPr>
        <w:t xml:space="preserve">Potwierdzenie dokonania </w:t>
      </w:r>
      <w:r w:rsidR="00960847" w:rsidRPr="008808BB">
        <w:rPr>
          <w:rFonts w:eastAsia="Times New Roman" w:cstheme="minorHAnsi"/>
          <w:lang w:eastAsia="zh-CN"/>
        </w:rPr>
        <w:t xml:space="preserve">rozruchu nie stanowi potwierdzenia przez Zamawiającego należytego wykonania i nie stanowi przeszkody do odmowy dokonania odbioru końcowego, w szczególności w przypadku, w którym w czasie odbioru końcowego wyjdą na jaw wady </w:t>
      </w:r>
      <w:r w:rsidR="00FA3566" w:rsidRPr="008808BB">
        <w:rPr>
          <w:rFonts w:eastAsia="Times New Roman" w:cstheme="minorHAnsi"/>
          <w:lang w:eastAsia="zh-CN"/>
        </w:rPr>
        <w:t>istotne</w:t>
      </w:r>
      <w:r w:rsidR="00960847" w:rsidRPr="008808BB">
        <w:rPr>
          <w:rFonts w:eastAsia="Times New Roman" w:cstheme="minorHAnsi"/>
          <w:lang w:eastAsia="zh-CN"/>
        </w:rPr>
        <w:t xml:space="preserve"> dotyczące</w:t>
      </w:r>
      <w:r w:rsidR="00B51809" w:rsidRPr="008808BB">
        <w:rPr>
          <w:rFonts w:cstheme="minorHAnsi"/>
        </w:rPr>
        <w:t xml:space="preserve"> </w:t>
      </w:r>
      <w:r w:rsidR="00B51809" w:rsidRPr="008808BB">
        <w:rPr>
          <w:rFonts w:eastAsia="Times New Roman" w:cstheme="minorHAnsi"/>
          <w:lang w:eastAsia="zh-CN"/>
        </w:rPr>
        <w:t xml:space="preserve">urządzeń i </w:t>
      </w:r>
      <w:r w:rsidRPr="008808BB">
        <w:rPr>
          <w:rFonts w:eastAsia="Times New Roman" w:cstheme="minorHAnsi"/>
          <w:lang w:eastAsia="zh-CN"/>
        </w:rPr>
        <w:t>instalacji</w:t>
      </w:r>
      <w:r w:rsidR="00B51809" w:rsidRPr="008808BB">
        <w:rPr>
          <w:rFonts w:eastAsia="Times New Roman" w:cstheme="minorHAnsi"/>
          <w:lang w:eastAsia="zh-CN"/>
        </w:rPr>
        <w:t xml:space="preserve"> stanowiących</w:t>
      </w:r>
      <w:r w:rsidR="00960847" w:rsidRPr="008808BB">
        <w:rPr>
          <w:rFonts w:eastAsia="Times New Roman" w:cstheme="minorHAnsi"/>
          <w:lang w:eastAsia="zh-CN"/>
        </w:rPr>
        <w:t xml:space="preserve"> przedmiot rozruchu.</w:t>
      </w:r>
    </w:p>
    <w:p w14:paraId="3C949467" w14:textId="774CB395" w:rsidR="002A32DF" w:rsidRPr="008808BB" w:rsidRDefault="00E954CC" w:rsidP="009448A9">
      <w:pPr>
        <w:pStyle w:val="Akapitzlist"/>
        <w:numPr>
          <w:ilvl w:val="3"/>
          <w:numId w:val="2"/>
        </w:numPr>
        <w:spacing w:after="0" w:line="276" w:lineRule="auto"/>
        <w:ind w:left="284" w:hanging="284"/>
        <w:jc w:val="both"/>
        <w:rPr>
          <w:rFonts w:eastAsia="Times New Roman" w:cstheme="minorHAnsi"/>
          <w:strike/>
          <w:lang w:eastAsia="zh-CN"/>
        </w:rPr>
      </w:pPr>
      <w:r w:rsidRPr="008808BB">
        <w:rPr>
          <w:rFonts w:eastAsia="Times New Roman" w:cstheme="minorHAnsi"/>
          <w:lang w:eastAsia="zh-CN"/>
        </w:rPr>
        <w:t xml:space="preserve"> </w:t>
      </w:r>
      <w:r w:rsidR="00BF018E" w:rsidRPr="008808BB">
        <w:rPr>
          <w:rFonts w:eastAsia="Times New Roman" w:cstheme="minorHAnsi"/>
          <w:lang w:eastAsia="zh-CN"/>
        </w:rPr>
        <w:t>Odbiór końcowy zostanie dokonany po całkowitym zakończeniu wszystkich</w:t>
      </w:r>
      <w:r w:rsidR="006121C7" w:rsidRPr="008808BB">
        <w:rPr>
          <w:rFonts w:eastAsia="Times New Roman" w:cstheme="minorHAnsi"/>
          <w:lang w:eastAsia="zh-CN"/>
        </w:rPr>
        <w:t xml:space="preserve"> prac projektowych oraz </w:t>
      </w:r>
      <w:r w:rsidR="00BF018E" w:rsidRPr="008808BB">
        <w:rPr>
          <w:rFonts w:eastAsia="Times New Roman" w:cstheme="minorHAnsi"/>
          <w:lang w:eastAsia="zh-CN"/>
        </w:rPr>
        <w:t xml:space="preserve"> robót</w:t>
      </w:r>
      <w:r w:rsidR="007D540B" w:rsidRPr="008808BB">
        <w:rPr>
          <w:rFonts w:eastAsia="Times New Roman" w:cstheme="minorHAnsi"/>
          <w:lang w:eastAsia="zh-CN"/>
        </w:rPr>
        <w:t>,</w:t>
      </w:r>
      <w:r w:rsidR="00BF018E" w:rsidRPr="008808BB">
        <w:rPr>
          <w:rFonts w:eastAsia="Times New Roman" w:cstheme="minorHAnsi"/>
          <w:lang w:eastAsia="zh-CN"/>
        </w:rPr>
        <w:t xml:space="preserve"> składających się na </w:t>
      </w:r>
      <w:r w:rsidR="0088780A" w:rsidRPr="008808BB">
        <w:rPr>
          <w:rFonts w:eastAsia="Times New Roman" w:cstheme="minorHAnsi"/>
          <w:lang w:eastAsia="zh-CN"/>
        </w:rPr>
        <w:t>P</w:t>
      </w:r>
      <w:r w:rsidR="00BF018E" w:rsidRPr="008808BB">
        <w:rPr>
          <w:rFonts w:eastAsia="Times New Roman" w:cstheme="minorHAnsi"/>
          <w:lang w:eastAsia="zh-CN"/>
        </w:rPr>
        <w:t xml:space="preserve">rzedmiot </w:t>
      </w:r>
      <w:r w:rsidR="0088780A" w:rsidRPr="008808BB">
        <w:rPr>
          <w:rFonts w:eastAsia="Times New Roman" w:cstheme="minorHAnsi"/>
          <w:lang w:eastAsia="zh-CN"/>
        </w:rPr>
        <w:t>u</w:t>
      </w:r>
      <w:r w:rsidR="00BF018E" w:rsidRPr="008808BB">
        <w:rPr>
          <w:rFonts w:eastAsia="Times New Roman" w:cstheme="minorHAnsi"/>
          <w:lang w:eastAsia="zh-CN"/>
        </w:rPr>
        <w:t>mowy</w:t>
      </w:r>
      <w:r w:rsidR="00037F02" w:rsidRPr="008808BB">
        <w:rPr>
          <w:rFonts w:eastAsia="Times New Roman" w:cstheme="minorHAnsi"/>
          <w:lang w:eastAsia="zh-CN"/>
        </w:rPr>
        <w:t>,</w:t>
      </w:r>
      <w:r w:rsidR="00936870" w:rsidRPr="008808BB">
        <w:rPr>
          <w:rFonts w:eastAsia="Times New Roman" w:cstheme="minorHAnsi"/>
          <w:lang w:eastAsia="zh-CN"/>
        </w:rPr>
        <w:t xml:space="preserve"> </w:t>
      </w:r>
      <w:r w:rsidR="004C1658" w:rsidRPr="008808BB">
        <w:rPr>
          <w:rFonts w:eastAsia="Times New Roman" w:cstheme="minorHAnsi"/>
          <w:lang w:eastAsia="zh-CN"/>
        </w:rPr>
        <w:t xml:space="preserve">potwierdzeniu </w:t>
      </w:r>
      <w:r w:rsidR="00936870" w:rsidRPr="008808BB">
        <w:rPr>
          <w:rFonts w:eastAsia="Times New Roman" w:cstheme="minorHAnsi"/>
          <w:lang w:eastAsia="zh-CN"/>
        </w:rPr>
        <w:t>dokonani</w:t>
      </w:r>
      <w:r w:rsidR="004C1658" w:rsidRPr="008808BB">
        <w:rPr>
          <w:rFonts w:eastAsia="Times New Roman" w:cstheme="minorHAnsi"/>
          <w:lang w:eastAsia="zh-CN"/>
        </w:rPr>
        <w:t>a</w:t>
      </w:r>
      <w:r w:rsidR="00936870" w:rsidRPr="008808BB">
        <w:rPr>
          <w:rFonts w:eastAsia="Times New Roman" w:cstheme="minorHAnsi"/>
          <w:lang w:eastAsia="zh-CN"/>
        </w:rPr>
        <w:t xml:space="preserve"> </w:t>
      </w:r>
      <w:r w:rsidRPr="008808BB">
        <w:rPr>
          <w:rFonts w:eastAsia="Times New Roman" w:cstheme="minorHAnsi"/>
          <w:lang w:eastAsia="zh-CN"/>
        </w:rPr>
        <w:t xml:space="preserve">rozruchu, o którym mowa </w:t>
      </w:r>
      <w:r w:rsidR="00903D48" w:rsidRPr="008808BB">
        <w:rPr>
          <w:rFonts w:eastAsia="Times New Roman" w:cstheme="minorHAnsi"/>
          <w:lang w:eastAsia="zh-CN"/>
        </w:rPr>
        <w:t>w ust. 1</w:t>
      </w:r>
      <w:r w:rsidR="0088780A" w:rsidRPr="008808BB">
        <w:rPr>
          <w:rFonts w:eastAsia="Times New Roman" w:cstheme="minorHAnsi"/>
          <w:lang w:eastAsia="zh-CN"/>
        </w:rPr>
        <w:t>5</w:t>
      </w:r>
      <w:r w:rsidR="00936870" w:rsidRPr="008808BB">
        <w:rPr>
          <w:rFonts w:eastAsia="Times New Roman" w:cstheme="minorHAnsi"/>
          <w:lang w:eastAsia="zh-CN"/>
        </w:rPr>
        <w:t xml:space="preserve"> niniejszego paragrafu</w:t>
      </w:r>
      <w:r w:rsidR="007B6EB3" w:rsidRPr="008808BB">
        <w:rPr>
          <w:rFonts w:eastAsia="Times New Roman" w:cstheme="minorHAnsi"/>
          <w:lang w:eastAsia="zh-CN"/>
        </w:rPr>
        <w:t xml:space="preserve">, uzyskaniu </w:t>
      </w:r>
      <w:r w:rsidR="008C24F9" w:rsidRPr="008808BB">
        <w:rPr>
          <w:rFonts w:eastAsia="Times New Roman" w:cstheme="minorHAnsi"/>
          <w:lang w:eastAsia="zh-CN"/>
        </w:rPr>
        <w:t xml:space="preserve">właściwych </w:t>
      </w:r>
      <w:r w:rsidR="00736A87" w:rsidRPr="008808BB">
        <w:rPr>
          <w:rFonts w:eastAsia="Times New Roman" w:cstheme="minorHAnsi"/>
          <w:lang w:eastAsia="zh-CN"/>
        </w:rPr>
        <w:t>decyzji Urzędu Dozoru Technicznego</w:t>
      </w:r>
      <w:r w:rsidR="000E2B3D" w:rsidRPr="008808BB">
        <w:rPr>
          <w:rFonts w:eastAsia="Times New Roman" w:cstheme="minorHAnsi"/>
          <w:lang w:eastAsia="zh-CN"/>
        </w:rPr>
        <w:t xml:space="preserve"> </w:t>
      </w:r>
      <w:r w:rsidR="00037F02" w:rsidRPr="008808BB">
        <w:rPr>
          <w:rFonts w:eastAsia="Times New Roman" w:cstheme="minorHAnsi"/>
          <w:lang w:eastAsia="zh-CN"/>
        </w:rPr>
        <w:t>i zatwierdzeniu dokumentacji, o której mowa w ust. 1</w:t>
      </w:r>
      <w:r w:rsidR="0088780A" w:rsidRPr="008808BB">
        <w:rPr>
          <w:rFonts w:eastAsia="Times New Roman" w:cstheme="minorHAnsi"/>
          <w:lang w:eastAsia="zh-CN"/>
        </w:rPr>
        <w:t>7</w:t>
      </w:r>
      <w:r w:rsidR="00037F02" w:rsidRPr="008808BB">
        <w:rPr>
          <w:rFonts w:eastAsia="Times New Roman" w:cstheme="minorHAnsi"/>
          <w:lang w:eastAsia="zh-CN"/>
        </w:rPr>
        <w:t xml:space="preserve"> poniżej</w:t>
      </w:r>
      <w:r w:rsidR="00BF018E" w:rsidRPr="008808BB">
        <w:rPr>
          <w:rFonts w:eastAsia="Times New Roman" w:cstheme="minorHAnsi"/>
          <w:lang w:eastAsia="zh-CN"/>
        </w:rPr>
        <w:t>. Wykonawca zgłosi zakończone roboty do odbioru końcowego po ich całkowitym wykonaniu oraz po zrealizowaniu wszystkich czynności przewidzianych przepisami obowiązującego prawa</w:t>
      </w:r>
      <w:r w:rsidR="0088780A" w:rsidRPr="008808BB">
        <w:rPr>
          <w:rFonts w:eastAsia="Times New Roman" w:cstheme="minorHAnsi"/>
          <w:lang w:eastAsia="zh-CN"/>
        </w:rPr>
        <w:t xml:space="preserve"> i przekazaniu dokumentacji, w tym w szczególności danych niezbędn</w:t>
      </w:r>
      <w:r w:rsidR="003107C3" w:rsidRPr="008808BB">
        <w:rPr>
          <w:rFonts w:eastAsia="Times New Roman" w:cstheme="minorHAnsi"/>
          <w:lang w:eastAsia="zh-CN"/>
        </w:rPr>
        <w:t xml:space="preserve">ych do wystawienia dokumentu OT oraz </w:t>
      </w:r>
      <w:r w:rsidR="0088780A" w:rsidRPr="008808BB">
        <w:rPr>
          <w:rFonts w:eastAsia="Times New Roman" w:cstheme="minorHAnsi"/>
          <w:lang w:eastAsia="zh-CN"/>
        </w:rPr>
        <w:t xml:space="preserve"> dokumentów potwierdzających odbiór </w:t>
      </w:r>
      <w:r w:rsidR="000521D8" w:rsidRPr="008808BB">
        <w:rPr>
          <w:rFonts w:eastAsia="Times New Roman" w:cstheme="minorHAnsi"/>
          <w:lang w:eastAsia="zh-CN"/>
        </w:rPr>
        <w:t xml:space="preserve">obiektu </w:t>
      </w:r>
      <w:r w:rsidR="0088780A" w:rsidRPr="008808BB">
        <w:rPr>
          <w:rFonts w:eastAsia="Times New Roman" w:cstheme="minorHAnsi"/>
          <w:lang w:eastAsia="zh-CN"/>
        </w:rPr>
        <w:t>przez właściw</w:t>
      </w:r>
      <w:r w:rsidR="000521D8" w:rsidRPr="008808BB">
        <w:rPr>
          <w:rFonts w:eastAsia="Times New Roman" w:cstheme="minorHAnsi"/>
          <w:lang w:eastAsia="zh-CN"/>
        </w:rPr>
        <w:t>e</w:t>
      </w:r>
      <w:r w:rsidR="0088780A" w:rsidRPr="008808BB">
        <w:rPr>
          <w:rFonts w:eastAsia="Times New Roman" w:cstheme="minorHAnsi"/>
          <w:lang w:eastAsia="zh-CN"/>
        </w:rPr>
        <w:t xml:space="preserve"> jednostk</w:t>
      </w:r>
      <w:r w:rsidR="000521D8" w:rsidRPr="008808BB">
        <w:rPr>
          <w:rFonts w:eastAsia="Times New Roman" w:cstheme="minorHAnsi"/>
          <w:lang w:eastAsia="zh-CN"/>
        </w:rPr>
        <w:t>i terenowe</w:t>
      </w:r>
      <w:r w:rsidR="0088780A" w:rsidRPr="008808BB">
        <w:rPr>
          <w:rFonts w:eastAsia="Times New Roman" w:cstheme="minorHAnsi"/>
          <w:lang w:eastAsia="zh-CN"/>
        </w:rPr>
        <w:t xml:space="preserve"> Państwowej Stacji Sanitarno-Epidemiologiczn</w:t>
      </w:r>
      <w:r w:rsidR="000521D8" w:rsidRPr="008808BB">
        <w:rPr>
          <w:rFonts w:eastAsia="Times New Roman" w:cstheme="minorHAnsi"/>
          <w:lang w:eastAsia="zh-CN"/>
        </w:rPr>
        <w:t>ej i</w:t>
      </w:r>
      <w:r w:rsidR="0088780A" w:rsidRPr="008808BB">
        <w:rPr>
          <w:rFonts w:eastAsia="Times New Roman" w:cstheme="minorHAnsi"/>
          <w:lang w:eastAsia="zh-CN"/>
        </w:rPr>
        <w:t xml:space="preserve"> Państwowej Straży </w:t>
      </w:r>
      <w:r w:rsidR="000521D8" w:rsidRPr="008808BB">
        <w:rPr>
          <w:rFonts w:eastAsia="Times New Roman" w:cstheme="minorHAnsi"/>
          <w:lang w:eastAsia="zh-CN"/>
        </w:rPr>
        <w:t>Pożarnej</w:t>
      </w:r>
      <w:r w:rsidR="002A32DF" w:rsidRPr="008808BB">
        <w:rPr>
          <w:rFonts w:eastAsia="Times New Roman" w:cstheme="minorHAnsi"/>
          <w:lang w:eastAsia="zh-CN"/>
        </w:rPr>
        <w:t xml:space="preserve">.  </w:t>
      </w:r>
    </w:p>
    <w:p w14:paraId="6684F3DD" w14:textId="00E5D9F1" w:rsidR="00507392" w:rsidRPr="008808BB" w:rsidRDefault="00BF018E"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lang w:eastAsia="zh-CN"/>
        </w:rPr>
        <w:t xml:space="preserve">Odbioru końcowego robót dokonuje przy udziale Wykonawcy komisja powołana przez Zamawiającego, złożona z </w:t>
      </w:r>
      <w:r w:rsidR="004D40F5" w:rsidRPr="008808BB">
        <w:rPr>
          <w:rFonts w:eastAsia="Times New Roman" w:cstheme="minorHAnsi"/>
          <w:lang w:eastAsia="zh-CN"/>
        </w:rPr>
        <w:t>Przedstawiciela Zamawiającego</w:t>
      </w:r>
      <w:r w:rsidR="00094CF0" w:rsidRPr="008808BB">
        <w:rPr>
          <w:rFonts w:eastAsia="Times New Roman" w:cstheme="minorHAnsi"/>
          <w:lang w:eastAsia="zh-CN"/>
        </w:rPr>
        <w:t xml:space="preserve"> i </w:t>
      </w:r>
      <w:r w:rsidR="007C45A3" w:rsidRPr="008808BB">
        <w:rPr>
          <w:rFonts w:eastAsia="Times New Roman" w:cstheme="minorHAnsi"/>
          <w:lang w:eastAsia="zh-CN"/>
        </w:rPr>
        <w:t>Inspektora Nadzoru</w:t>
      </w:r>
      <w:r w:rsidR="004D40F5" w:rsidRPr="008808BB">
        <w:rPr>
          <w:rFonts w:eastAsia="Times New Roman" w:cstheme="minorHAnsi"/>
          <w:lang w:eastAsia="zh-CN"/>
        </w:rPr>
        <w:t xml:space="preserve"> oraz innych właściwych osób</w:t>
      </w:r>
      <w:r w:rsidR="00D14F12" w:rsidRPr="008808BB">
        <w:rPr>
          <w:rFonts w:eastAsia="Times New Roman" w:cstheme="minorHAnsi"/>
          <w:lang w:eastAsia="zh-CN"/>
        </w:rPr>
        <w:t>,</w:t>
      </w:r>
      <w:r w:rsidR="004D40F5" w:rsidRPr="008808BB">
        <w:rPr>
          <w:rFonts w:eastAsia="Times New Roman" w:cstheme="minorHAnsi"/>
          <w:lang w:eastAsia="zh-CN"/>
        </w:rPr>
        <w:t xml:space="preserve"> </w:t>
      </w:r>
      <w:r w:rsidRPr="008808BB">
        <w:rPr>
          <w:rFonts w:eastAsia="Times New Roman" w:cstheme="minorHAnsi"/>
          <w:lang w:eastAsia="zh-CN"/>
        </w:rPr>
        <w:t>poprzez sporządzenie przez Strony protokołu odbioru końcowego robót</w:t>
      </w:r>
      <w:r w:rsidR="00D14F12" w:rsidRPr="008808BB">
        <w:rPr>
          <w:rFonts w:eastAsia="Times New Roman" w:cstheme="minorHAnsi"/>
          <w:lang w:eastAsia="zh-CN"/>
        </w:rPr>
        <w:t>,</w:t>
      </w:r>
      <w:r w:rsidRPr="008808BB">
        <w:rPr>
          <w:rFonts w:eastAsia="Times New Roman" w:cstheme="minorHAnsi"/>
          <w:lang w:eastAsia="zh-CN"/>
        </w:rPr>
        <w:t xml:space="preserve"> w terminie do </w:t>
      </w:r>
      <w:r w:rsidR="006121C7" w:rsidRPr="008808BB">
        <w:rPr>
          <w:rFonts w:eastAsia="Times New Roman" w:cstheme="minorHAnsi"/>
          <w:lang w:eastAsia="zh-CN"/>
        </w:rPr>
        <w:t>30</w:t>
      </w:r>
      <w:r w:rsidR="00275C43" w:rsidRPr="008808BB">
        <w:rPr>
          <w:rFonts w:eastAsia="Times New Roman" w:cstheme="minorHAnsi"/>
          <w:lang w:eastAsia="zh-CN"/>
        </w:rPr>
        <w:t xml:space="preserve"> </w:t>
      </w:r>
      <w:r w:rsidRPr="008808BB">
        <w:rPr>
          <w:rFonts w:eastAsia="Times New Roman" w:cstheme="minorHAnsi"/>
          <w:lang w:eastAsia="zh-CN"/>
        </w:rPr>
        <w:t xml:space="preserve">dni </w:t>
      </w:r>
      <w:r w:rsidR="00913D30" w:rsidRPr="008808BB">
        <w:rPr>
          <w:rFonts w:eastAsia="Times New Roman" w:cstheme="minorHAnsi"/>
          <w:lang w:eastAsia="zh-CN"/>
        </w:rPr>
        <w:t>kalendarzowych</w:t>
      </w:r>
      <w:r w:rsidR="00175085" w:rsidRPr="008808BB">
        <w:rPr>
          <w:rFonts w:eastAsia="Times New Roman" w:cstheme="minorHAnsi"/>
          <w:lang w:eastAsia="zh-CN"/>
        </w:rPr>
        <w:t xml:space="preserve"> </w:t>
      </w:r>
      <w:r w:rsidRPr="008808BB">
        <w:rPr>
          <w:rFonts w:eastAsia="Times New Roman" w:cstheme="minorHAnsi"/>
          <w:lang w:eastAsia="zh-CN"/>
        </w:rPr>
        <w:t xml:space="preserve">od doręczenia Zamawiającemu pisemnego zgłoszenia przez Wykonawcę zakończenia robót do odbioru końcowego wraz z dokumentami, o których mowa w ust. </w:t>
      </w:r>
      <w:r w:rsidR="00F525C9" w:rsidRPr="008808BB">
        <w:rPr>
          <w:rFonts w:eastAsia="Times New Roman" w:cstheme="minorHAnsi"/>
          <w:lang w:eastAsia="zh-CN"/>
        </w:rPr>
        <w:t>1</w:t>
      </w:r>
      <w:r w:rsidR="002F59B5" w:rsidRPr="008808BB">
        <w:rPr>
          <w:rFonts w:eastAsia="Times New Roman" w:cstheme="minorHAnsi"/>
          <w:lang w:eastAsia="zh-CN"/>
        </w:rPr>
        <w:t>6</w:t>
      </w:r>
      <w:r w:rsidR="00B738DE" w:rsidRPr="008808BB">
        <w:rPr>
          <w:rFonts w:eastAsia="Times New Roman" w:cstheme="minorHAnsi"/>
          <w:lang w:eastAsia="zh-CN"/>
        </w:rPr>
        <w:t xml:space="preserve"> i 18</w:t>
      </w:r>
      <w:r w:rsidR="00BB60A3" w:rsidRPr="008808BB">
        <w:rPr>
          <w:rFonts w:eastAsia="Times New Roman" w:cstheme="minorHAnsi"/>
          <w:lang w:eastAsia="zh-CN"/>
        </w:rPr>
        <w:t>.</w:t>
      </w:r>
      <w:r w:rsidR="00B738DE" w:rsidRPr="008808BB">
        <w:rPr>
          <w:rFonts w:eastAsia="Times New Roman" w:cstheme="minorHAnsi"/>
          <w:lang w:eastAsia="zh-CN"/>
        </w:rPr>
        <w:t xml:space="preserve"> </w:t>
      </w:r>
      <w:r w:rsidRPr="008808BB">
        <w:rPr>
          <w:rFonts w:eastAsia="Times New Roman" w:cstheme="minorHAnsi"/>
          <w:lang w:eastAsia="zh-CN"/>
        </w:rPr>
        <w:t xml:space="preserve">Zgłoszenie zakończenia robót powinno być dokonane nie później niż na </w:t>
      </w:r>
      <w:r w:rsidR="00275C43" w:rsidRPr="008808BB">
        <w:rPr>
          <w:rFonts w:eastAsia="Times New Roman" w:cstheme="minorHAnsi"/>
          <w:lang w:eastAsia="zh-CN"/>
        </w:rPr>
        <w:t>30</w:t>
      </w:r>
      <w:r w:rsidRPr="008808BB">
        <w:rPr>
          <w:rFonts w:eastAsia="Times New Roman" w:cstheme="minorHAnsi"/>
          <w:lang w:eastAsia="zh-CN"/>
        </w:rPr>
        <w:t xml:space="preserve"> (</w:t>
      </w:r>
      <w:r w:rsidR="00275C43" w:rsidRPr="008808BB">
        <w:rPr>
          <w:rFonts w:eastAsia="Times New Roman" w:cstheme="minorHAnsi"/>
          <w:lang w:eastAsia="zh-CN"/>
        </w:rPr>
        <w:t xml:space="preserve"> trzydzieści) </w:t>
      </w:r>
      <w:r w:rsidRPr="008808BB">
        <w:rPr>
          <w:rFonts w:eastAsia="Times New Roman" w:cstheme="minorHAnsi"/>
          <w:lang w:eastAsia="zh-CN"/>
        </w:rPr>
        <w:t>dni</w:t>
      </w:r>
      <w:r w:rsidR="00175085" w:rsidRPr="008808BB">
        <w:rPr>
          <w:rFonts w:eastAsia="Times New Roman" w:cstheme="minorHAnsi"/>
          <w:lang w:eastAsia="zh-CN"/>
        </w:rPr>
        <w:t xml:space="preserve"> kalendarzowych</w:t>
      </w:r>
      <w:r w:rsidRPr="008808BB">
        <w:rPr>
          <w:rFonts w:eastAsia="Times New Roman" w:cstheme="minorHAnsi"/>
          <w:lang w:eastAsia="zh-CN"/>
        </w:rPr>
        <w:t xml:space="preserve"> przed upływem terminu wykonania Umowy i powinno być potwierdzone odpowiednimi wpisami w Dzienniku Budowy Kierownika Budowy i branżowych Inspektorów Nadzoru.</w:t>
      </w:r>
    </w:p>
    <w:p w14:paraId="3D66E21F" w14:textId="3256B7A8" w:rsidR="00507392" w:rsidRPr="008808BB" w:rsidRDefault="00BF018E"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rPr>
        <w:t xml:space="preserve">Wraz z pisemnym zgłoszeniem, </w:t>
      </w:r>
      <w:r w:rsidRPr="005E2F9C">
        <w:rPr>
          <w:rFonts w:eastAsia="Times New Roman" w:cstheme="minorHAnsi"/>
        </w:rPr>
        <w:t xml:space="preserve">o którym mowa w ust. </w:t>
      </w:r>
      <w:r w:rsidR="00893DAF" w:rsidRPr="005E2F9C">
        <w:rPr>
          <w:rFonts w:eastAsia="Times New Roman" w:cstheme="minorHAnsi"/>
        </w:rPr>
        <w:t>1</w:t>
      </w:r>
      <w:r w:rsidR="00044EDF" w:rsidRPr="005E2F9C">
        <w:rPr>
          <w:rFonts w:eastAsia="Times New Roman" w:cstheme="minorHAnsi"/>
        </w:rPr>
        <w:t>7</w:t>
      </w:r>
      <w:r w:rsidRPr="005E2F9C">
        <w:rPr>
          <w:rFonts w:eastAsia="Times New Roman" w:cstheme="minorHAnsi"/>
        </w:rPr>
        <w:t>, Wykonawca przedłoży Zamawiającemu</w:t>
      </w:r>
      <w:r w:rsidR="004D4A95" w:rsidRPr="005E2F9C">
        <w:rPr>
          <w:rFonts w:eastAsia="Times New Roman" w:cstheme="minorHAnsi"/>
        </w:rPr>
        <w:t xml:space="preserve"> </w:t>
      </w:r>
      <w:r w:rsidRPr="005E2F9C">
        <w:rPr>
          <w:rFonts w:eastAsia="Times New Roman" w:cstheme="minorHAnsi"/>
        </w:rPr>
        <w:t>dokumenty</w:t>
      </w:r>
      <w:r w:rsidR="00A72170" w:rsidRPr="005E2F9C">
        <w:rPr>
          <w:rFonts w:eastAsia="Times New Roman" w:cstheme="minorHAnsi"/>
        </w:rPr>
        <w:t>, o których mowa w §</w:t>
      </w:r>
      <w:r w:rsidR="00D77EF1" w:rsidRPr="005E2F9C">
        <w:rPr>
          <w:rFonts w:eastAsia="Times New Roman" w:cstheme="minorHAnsi"/>
        </w:rPr>
        <w:t>10</w:t>
      </w:r>
      <w:r w:rsidR="00A72170" w:rsidRPr="005E2F9C">
        <w:rPr>
          <w:rFonts w:eastAsia="Times New Roman" w:cstheme="minorHAnsi"/>
        </w:rPr>
        <w:t xml:space="preserve"> ust. 1 pkt </w:t>
      </w:r>
      <w:r w:rsidR="00644AC9" w:rsidRPr="005E2F9C">
        <w:rPr>
          <w:rFonts w:eastAsia="Times New Roman" w:cstheme="minorHAnsi"/>
        </w:rPr>
        <w:t>18</w:t>
      </w:r>
      <w:r w:rsidR="00E73E01" w:rsidRPr="005E2F9C">
        <w:rPr>
          <w:rFonts w:eastAsia="Times New Roman" w:cstheme="minorHAnsi"/>
        </w:rPr>
        <w:t xml:space="preserve"> </w:t>
      </w:r>
      <w:r w:rsidR="00A72170" w:rsidRPr="005E2F9C">
        <w:rPr>
          <w:rFonts w:eastAsia="Times New Roman" w:cstheme="minorHAnsi"/>
        </w:rPr>
        <w:t>-</w:t>
      </w:r>
      <w:r w:rsidR="00226FE5" w:rsidRPr="005E2F9C">
        <w:rPr>
          <w:rFonts w:eastAsia="Times New Roman" w:cstheme="minorHAnsi"/>
        </w:rPr>
        <w:t>2</w:t>
      </w:r>
      <w:r w:rsidR="00841BE9" w:rsidRPr="005E2F9C">
        <w:rPr>
          <w:rFonts w:eastAsia="Times New Roman" w:cstheme="minorHAnsi"/>
        </w:rPr>
        <w:t>1</w:t>
      </w:r>
      <w:r w:rsidR="009E0F2E" w:rsidRPr="005E2F9C">
        <w:rPr>
          <w:rFonts w:eastAsia="Times New Roman" w:cstheme="minorHAnsi"/>
        </w:rPr>
        <w:t xml:space="preserve"> i §</w:t>
      </w:r>
      <w:r w:rsidR="007970B6" w:rsidRPr="005E2F9C">
        <w:rPr>
          <w:rFonts w:eastAsia="Times New Roman" w:cstheme="minorHAnsi"/>
        </w:rPr>
        <w:t xml:space="preserve"> </w:t>
      </w:r>
      <w:r w:rsidR="00D77EF1" w:rsidRPr="005E2F9C">
        <w:rPr>
          <w:rFonts w:eastAsia="Times New Roman" w:cstheme="minorHAnsi"/>
        </w:rPr>
        <w:t>10</w:t>
      </w:r>
      <w:r w:rsidR="00C05FC5" w:rsidRPr="005E2F9C">
        <w:rPr>
          <w:rFonts w:eastAsia="Times New Roman" w:cstheme="minorHAnsi"/>
        </w:rPr>
        <w:t xml:space="preserve"> ust</w:t>
      </w:r>
      <w:r w:rsidR="00C05FC5" w:rsidRPr="008808BB">
        <w:rPr>
          <w:rFonts w:eastAsia="Times New Roman" w:cstheme="minorHAnsi"/>
        </w:rPr>
        <w:t xml:space="preserve"> 1</w:t>
      </w:r>
      <w:r w:rsidR="00944882" w:rsidRPr="008808BB">
        <w:rPr>
          <w:rFonts w:eastAsia="Times New Roman" w:cstheme="minorHAnsi"/>
        </w:rPr>
        <w:t xml:space="preserve"> pkt 28. </w:t>
      </w:r>
      <w:r w:rsidR="00A72170" w:rsidRPr="008808BB">
        <w:rPr>
          <w:rFonts w:eastAsia="Times New Roman" w:cstheme="minorHAnsi"/>
        </w:rPr>
        <w:t>Umowy, w szczególności dokumentację powykonawczą w zakresie określonym przepisami ustawy Prawo budowlane</w:t>
      </w:r>
      <w:r w:rsidR="00C2227F" w:rsidRPr="008808BB">
        <w:rPr>
          <w:rFonts w:eastAsia="Times New Roman" w:cstheme="minorHAnsi"/>
        </w:rPr>
        <w:t xml:space="preserve"> wraz z </w:t>
      </w:r>
      <w:r w:rsidR="00321A16" w:rsidRPr="008808BB">
        <w:rPr>
          <w:rFonts w:eastAsia="Times New Roman" w:cstheme="minorHAnsi"/>
        </w:rPr>
        <w:t xml:space="preserve">protokołem </w:t>
      </w:r>
      <w:r w:rsidR="00960847" w:rsidRPr="008808BB">
        <w:rPr>
          <w:rFonts w:eastAsia="Times New Roman" w:cstheme="minorHAnsi"/>
        </w:rPr>
        <w:t xml:space="preserve">odbioru </w:t>
      </w:r>
      <w:r w:rsidR="002E7754" w:rsidRPr="008808BB">
        <w:rPr>
          <w:rFonts w:eastAsia="Times New Roman" w:cstheme="minorHAnsi"/>
        </w:rPr>
        <w:t>72-godzinnego rozruchu urządzeń i instalacji</w:t>
      </w:r>
      <w:r w:rsidR="003F1B0A" w:rsidRPr="008808BB">
        <w:rPr>
          <w:rFonts w:eastAsia="Times New Roman" w:cstheme="minorHAnsi"/>
        </w:rPr>
        <w:t xml:space="preserve"> </w:t>
      </w:r>
      <w:r w:rsidR="00C2227F" w:rsidRPr="008808BB">
        <w:rPr>
          <w:rFonts w:eastAsia="Times New Roman" w:cstheme="minorHAnsi"/>
        </w:rPr>
        <w:t>i</w:t>
      </w:r>
      <w:r w:rsidR="003F1B0A" w:rsidRPr="008808BB">
        <w:rPr>
          <w:rFonts w:eastAsia="Times New Roman" w:cstheme="minorHAnsi"/>
        </w:rPr>
        <w:t xml:space="preserve"> z</w:t>
      </w:r>
      <w:r w:rsidR="00AA03CC" w:rsidRPr="008808BB">
        <w:rPr>
          <w:rFonts w:eastAsia="Times New Roman" w:cstheme="minorHAnsi"/>
        </w:rPr>
        <w:t xml:space="preserve"> właściwymi</w:t>
      </w:r>
      <w:r w:rsidR="003F1B0A" w:rsidRPr="008808BB">
        <w:rPr>
          <w:rFonts w:eastAsia="Times New Roman" w:cstheme="minorHAnsi"/>
        </w:rPr>
        <w:t xml:space="preserve"> </w:t>
      </w:r>
      <w:r w:rsidR="003F1B0A" w:rsidRPr="008808BB">
        <w:rPr>
          <w:rFonts w:eastAsia="Times New Roman" w:cstheme="minorHAnsi"/>
          <w:lang w:eastAsia="zh-CN"/>
        </w:rPr>
        <w:t>decyzj</w:t>
      </w:r>
      <w:r w:rsidR="00AA03CC" w:rsidRPr="008808BB">
        <w:rPr>
          <w:rFonts w:eastAsia="Times New Roman" w:cstheme="minorHAnsi"/>
          <w:lang w:eastAsia="zh-CN"/>
        </w:rPr>
        <w:t>ami</w:t>
      </w:r>
      <w:r w:rsidR="003F1B0A" w:rsidRPr="008808BB">
        <w:rPr>
          <w:rFonts w:eastAsia="Times New Roman" w:cstheme="minorHAnsi"/>
          <w:lang w:eastAsia="zh-CN"/>
        </w:rPr>
        <w:t xml:space="preserve"> Urzędu Dozoru Technicznego</w:t>
      </w:r>
      <w:r w:rsidR="003107C3" w:rsidRPr="008808BB">
        <w:rPr>
          <w:rFonts w:eastAsia="Times New Roman" w:cstheme="minorHAnsi"/>
          <w:lang w:eastAsia="zh-CN"/>
        </w:rPr>
        <w:t>,</w:t>
      </w:r>
      <w:r w:rsidR="00AA03CC" w:rsidRPr="008808BB">
        <w:rPr>
          <w:rFonts w:eastAsia="Times New Roman" w:cstheme="minorHAnsi"/>
          <w:lang w:eastAsia="zh-CN"/>
        </w:rPr>
        <w:t xml:space="preserve"> o których mowa w ust</w:t>
      </w:r>
      <w:r w:rsidR="007546D5" w:rsidRPr="008808BB">
        <w:rPr>
          <w:rFonts w:eastAsia="Times New Roman" w:cstheme="minorHAnsi"/>
          <w:lang w:eastAsia="zh-CN"/>
        </w:rPr>
        <w:t>. 15 powyż</w:t>
      </w:r>
      <w:r w:rsidR="009B1583" w:rsidRPr="008808BB">
        <w:rPr>
          <w:rFonts w:eastAsia="Times New Roman" w:cstheme="minorHAnsi"/>
          <w:lang w:eastAsia="zh-CN"/>
        </w:rPr>
        <w:t>ej,</w:t>
      </w:r>
      <w:r w:rsidR="00A7781D" w:rsidRPr="008808BB">
        <w:rPr>
          <w:rFonts w:eastAsia="Times New Roman" w:cstheme="minorHAnsi"/>
          <w:lang w:eastAsia="zh-CN"/>
        </w:rPr>
        <w:t>.</w:t>
      </w:r>
      <w:r w:rsidR="00507392" w:rsidRPr="008808BB">
        <w:rPr>
          <w:rFonts w:eastAsia="Times New Roman" w:cstheme="minorHAnsi"/>
          <w:lang w:eastAsia="zh-CN"/>
        </w:rPr>
        <w:t xml:space="preserve"> Ponadto</w:t>
      </w:r>
      <w:r w:rsidR="00D36BFF" w:rsidRPr="008808BB">
        <w:rPr>
          <w:rFonts w:eastAsia="Times New Roman" w:cstheme="minorHAnsi"/>
          <w:lang w:eastAsia="zh-CN"/>
        </w:rPr>
        <w:t>,</w:t>
      </w:r>
      <w:r w:rsidR="00507392" w:rsidRPr="008808BB">
        <w:rPr>
          <w:rFonts w:eastAsia="Times New Roman" w:cstheme="minorHAnsi"/>
          <w:lang w:eastAsia="zh-CN"/>
        </w:rPr>
        <w:t xml:space="preserve"> Wykonawca przedłoży Zamawiającemu</w:t>
      </w:r>
      <w:r w:rsidR="00453D0C" w:rsidRPr="008808BB">
        <w:rPr>
          <w:rFonts w:eastAsia="Times New Roman" w:cstheme="minorHAnsi"/>
          <w:lang w:eastAsia="zh-CN"/>
        </w:rPr>
        <w:t xml:space="preserve"> Instrukcje Obsługi Obiektu w języku polskim, w tym instrukcji użytkowania poszczególnych kondygnacji obiektu oraz</w:t>
      </w:r>
      <w:r w:rsidR="00507392" w:rsidRPr="008808BB">
        <w:rPr>
          <w:rFonts w:eastAsia="Times New Roman" w:cstheme="minorHAnsi"/>
          <w:lang w:eastAsia="zh-CN"/>
        </w:rPr>
        <w:t xml:space="preserve"> </w:t>
      </w:r>
      <w:r w:rsidR="006121C7" w:rsidRPr="008808BB">
        <w:rPr>
          <w:rFonts w:eastAsia="Times New Roman" w:cstheme="minorHAnsi"/>
        </w:rPr>
        <w:t xml:space="preserve"> arkusz efektów gospodarczych tj.</w:t>
      </w:r>
      <w:r w:rsidR="00507392" w:rsidRPr="008808BB">
        <w:rPr>
          <w:rFonts w:eastAsia="Times New Roman" w:cstheme="minorHAnsi"/>
        </w:rPr>
        <w:t xml:space="preserve"> </w:t>
      </w:r>
      <w:r w:rsidR="006121C7" w:rsidRPr="00C93D3B">
        <w:rPr>
          <w:rFonts w:eastAsia="Times New Roman" w:cstheme="minorHAnsi"/>
        </w:rPr>
        <w:t xml:space="preserve">wykaz </w:t>
      </w:r>
      <w:r w:rsidR="00507392" w:rsidRPr="00C93D3B">
        <w:rPr>
          <w:rFonts w:eastAsia="Times New Roman" w:cstheme="minorHAnsi"/>
        </w:rPr>
        <w:t xml:space="preserve">wyposażenia </w:t>
      </w:r>
      <w:r w:rsidR="0047190B" w:rsidRPr="00C93D3B">
        <w:rPr>
          <w:rFonts w:eastAsia="Times New Roman" w:cstheme="minorHAnsi"/>
        </w:rPr>
        <w:t>w tym</w:t>
      </w:r>
      <w:r w:rsidR="00C93D3B">
        <w:rPr>
          <w:rFonts w:eastAsia="Times New Roman" w:cstheme="minorHAnsi"/>
        </w:rPr>
        <w:t xml:space="preserve"> </w:t>
      </w:r>
      <w:r w:rsidR="00507392" w:rsidRPr="00C93D3B">
        <w:rPr>
          <w:rFonts w:eastAsia="Times New Roman" w:cstheme="minorHAnsi"/>
        </w:rPr>
        <w:t>sprzętu</w:t>
      </w:r>
      <w:r w:rsidR="0047190B" w:rsidRPr="00C93D3B">
        <w:rPr>
          <w:rFonts w:eastAsia="Times New Roman" w:cstheme="minorHAnsi"/>
        </w:rPr>
        <w:t xml:space="preserve"> meblowego i medycznego </w:t>
      </w:r>
      <w:r w:rsidR="00D36BFF" w:rsidRPr="00C93D3B">
        <w:rPr>
          <w:rFonts w:eastAsia="Times New Roman" w:cstheme="minorHAnsi"/>
        </w:rPr>
        <w:t>,</w:t>
      </w:r>
      <w:r w:rsidR="00507392" w:rsidRPr="00C93D3B">
        <w:rPr>
          <w:rFonts w:eastAsia="Times New Roman" w:cstheme="minorHAnsi"/>
        </w:rPr>
        <w:t xml:space="preserve"> </w:t>
      </w:r>
      <w:r w:rsidR="00214CC2" w:rsidRPr="00C93D3B">
        <w:rPr>
          <w:rFonts w:eastAsia="Times New Roman" w:cstheme="minorHAnsi"/>
        </w:rPr>
        <w:t>dostarczonych w ramach przedmiotu Umowy</w:t>
      </w:r>
      <w:r w:rsidR="00D36BFF" w:rsidRPr="00C93D3B">
        <w:rPr>
          <w:rFonts w:eastAsia="Times New Roman" w:cstheme="minorHAnsi"/>
        </w:rPr>
        <w:t>,</w:t>
      </w:r>
      <w:r w:rsidR="00214CC2" w:rsidRPr="00C93D3B">
        <w:rPr>
          <w:rFonts w:eastAsia="Times New Roman" w:cstheme="minorHAnsi"/>
        </w:rPr>
        <w:t xml:space="preserve"> w formie </w:t>
      </w:r>
      <w:r w:rsidR="00214CC2" w:rsidRPr="008808BB">
        <w:rPr>
          <w:rFonts w:eastAsia="Times New Roman" w:cstheme="minorHAnsi"/>
        </w:rPr>
        <w:t>ponumerowanej listy,</w:t>
      </w:r>
      <w:r w:rsidR="00507392" w:rsidRPr="008808BB">
        <w:rPr>
          <w:rFonts w:eastAsia="Times New Roman" w:cstheme="minorHAnsi"/>
        </w:rPr>
        <w:t xml:space="preserve"> </w:t>
      </w:r>
      <w:r w:rsidR="00214CC2" w:rsidRPr="008808BB">
        <w:rPr>
          <w:rFonts w:eastAsia="Times New Roman" w:cstheme="minorHAnsi"/>
        </w:rPr>
        <w:t>zawierającej</w:t>
      </w:r>
      <w:r w:rsidR="00507392" w:rsidRPr="008808BB">
        <w:rPr>
          <w:rFonts w:eastAsia="Times New Roman" w:cstheme="minorHAnsi"/>
        </w:rPr>
        <w:t xml:space="preserve"> co najmniej: </w:t>
      </w:r>
    </w:p>
    <w:p w14:paraId="2EFD901C" w14:textId="77777777" w:rsidR="00507392" w:rsidRPr="008808BB" w:rsidRDefault="00507392" w:rsidP="008D5D9D">
      <w:pPr>
        <w:numPr>
          <w:ilvl w:val="0"/>
          <w:numId w:val="90"/>
        </w:numPr>
        <w:spacing w:after="0" w:line="276" w:lineRule="auto"/>
        <w:rPr>
          <w:rFonts w:eastAsia="Times New Roman" w:cstheme="minorHAnsi"/>
        </w:rPr>
      </w:pPr>
      <w:r w:rsidRPr="008808BB">
        <w:rPr>
          <w:rFonts w:eastAsia="Times New Roman" w:cstheme="minorHAnsi"/>
        </w:rPr>
        <w:t xml:space="preserve">nazwę elementu (np. </w:t>
      </w:r>
      <w:r w:rsidRPr="008808BB">
        <w:rPr>
          <w:rStyle w:val="Pogrubienie"/>
          <w:rFonts w:eastAsia="Times New Roman" w:cstheme="minorHAnsi"/>
          <w:b w:val="0"/>
        </w:rPr>
        <w:t>BMS, CCTV, SKD, SSP, klimatyzacja i wentylacja, wyposażenie informatyczne, oprogramowanie informatyczne, elementy aparatury</w:t>
      </w:r>
      <w:r w:rsidRPr="008808BB">
        <w:rPr>
          <w:rFonts w:eastAsia="Times New Roman" w:cstheme="minorHAnsi"/>
          <w:b/>
        </w:rPr>
        <w:t>)</w:t>
      </w:r>
    </w:p>
    <w:p w14:paraId="508E5BA3" w14:textId="77777777" w:rsidR="00507392" w:rsidRPr="008808BB" w:rsidRDefault="00507392" w:rsidP="008D5D9D">
      <w:pPr>
        <w:numPr>
          <w:ilvl w:val="0"/>
          <w:numId w:val="90"/>
        </w:numPr>
        <w:spacing w:after="0" w:line="276" w:lineRule="auto"/>
        <w:rPr>
          <w:rFonts w:eastAsia="Times New Roman" w:cstheme="minorHAnsi"/>
        </w:rPr>
      </w:pPr>
      <w:r w:rsidRPr="008808BB">
        <w:rPr>
          <w:rFonts w:eastAsia="Times New Roman" w:cstheme="minorHAnsi"/>
        </w:rPr>
        <w:t>nazwę producenta</w:t>
      </w:r>
    </w:p>
    <w:p w14:paraId="005E516A" w14:textId="77777777" w:rsidR="00507392" w:rsidRPr="008808BB" w:rsidRDefault="00507392" w:rsidP="008D5D9D">
      <w:pPr>
        <w:numPr>
          <w:ilvl w:val="0"/>
          <w:numId w:val="90"/>
        </w:numPr>
        <w:spacing w:after="0" w:line="276" w:lineRule="auto"/>
        <w:rPr>
          <w:rFonts w:eastAsia="Times New Roman" w:cstheme="minorHAnsi"/>
        </w:rPr>
      </w:pPr>
      <w:r w:rsidRPr="008808BB">
        <w:rPr>
          <w:rFonts w:eastAsia="Times New Roman" w:cstheme="minorHAnsi"/>
        </w:rPr>
        <w:t>numer seryjny (o ile dotyczy)</w:t>
      </w:r>
    </w:p>
    <w:p w14:paraId="0AD2CEA6" w14:textId="77777777" w:rsidR="00507392" w:rsidRPr="008808BB" w:rsidRDefault="00507392" w:rsidP="008D5D9D">
      <w:pPr>
        <w:numPr>
          <w:ilvl w:val="0"/>
          <w:numId w:val="90"/>
        </w:numPr>
        <w:spacing w:after="0" w:line="276" w:lineRule="auto"/>
        <w:rPr>
          <w:rFonts w:eastAsia="Times New Roman" w:cstheme="minorHAnsi"/>
        </w:rPr>
      </w:pPr>
      <w:r w:rsidRPr="008808BB">
        <w:rPr>
          <w:rFonts w:eastAsia="Times New Roman" w:cstheme="minorHAnsi"/>
        </w:rPr>
        <w:t>rok produkcji</w:t>
      </w:r>
    </w:p>
    <w:p w14:paraId="544E7BB0" w14:textId="77777777" w:rsidR="00507392" w:rsidRPr="008808BB" w:rsidRDefault="00507392" w:rsidP="008D5D9D">
      <w:pPr>
        <w:numPr>
          <w:ilvl w:val="0"/>
          <w:numId w:val="90"/>
        </w:numPr>
        <w:spacing w:after="0" w:line="276" w:lineRule="auto"/>
        <w:rPr>
          <w:rFonts w:eastAsia="Times New Roman" w:cstheme="minorHAnsi"/>
        </w:rPr>
      </w:pPr>
      <w:r w:rsidRPr="008808BB">
        <w:rPr>
          <w:rFonts w:eastAsia="Times New Roman" w:cstheme="minorHAnsi"/>
        </w:rPr>
        <w:t>ilość sztuk</w:t>
      </w:r>
    </w:p>
    <w:p w14:paraId="61EBF06B" w14:textId="77777777" w:rsidR="00507392" w:rsidRPr="008808BB" w:rsidRDefault="00507392" w:rsidP="008D5D9D">
      <w:pPr>
        <w:numPr>
          <w:ilvl w:val="0"/>
          <w:numId w:val="90"/>
        </w:numPr>
        <w:spacing w:after="0" w:line="276" w:lineRule="auto"/>
        <w:rPr>
          <w:rFonts w:eastAsia="Times New Roman" w:cstheme="minorHAnsi"/>
        </w:rPr>
      </w:pPr>
      <w:r w:rsidRPr="008808BB">
        <w:rPr>
          <w:rFonts w:eastAsia="Times New Roman" w:cstheme="minorHAnsi"/>
        </w:rPr>
        <w:t>lokalizacja w pomieszczeniu</w:t>
      </w:r>
    </w:p>
    <w:p w14:paraId="33731EC6" w14:textId="77777777" w:rsidR="00507392" w:rsidRPr="008808BB" w:rsidRDefault="00507392" w:rsidP="008D5D9D">
      <w:pPr>
        <w:numPr>
          <w:ilvl w:val="0"/>
          <w:numId w:val="90"/>
        </w:numPr>
        <w:spacing w:after="0" w:line="276" w:lineRule="auto"/>
        <w:rPr>
          <w:rFonts w:eastAsia="Times New Roman" w:cstheme="minorHAnsi"/>
        </w:rPr>
      </w:pPr>
      <w:r w:rsidRPr="008808BB">
        <w:rPr>
          <w:rFonts w:eastAsia="Times New Roman" w:cstheme="minorHAnsi"/>
        </w:rPr>
        <w:t>termin gwarancji dostarczonych elementów i sprzętu</w:t>
      </w:r>
    </w:p>
    <w:p w14:paraId="68472CCE" w14:textId="59FBAE93" w:rsidR="003A3774" w:rsidRPr="008808BB" w:rsidRDefault="00507392" w:rsidP="008D5D9D">
      <w:pPr>
        <w:numPr>
          <w:ilvl w:val="0"/>
          <w:numId w:val="90"/>
        </w:numPr>
        <w:spacing w:after="0" w:line="276" w:lineRule="auto"/>
        <w:rPr>
          <w:rFonts w:eastAsia="Times New Roman" w:cstheme="minorHAnsi"/>
        </w:rPr>
      </w:pPr>
      <w:r w:rsidRPr="008808BB">
        <w:rPr>
          <w:rFonts w:eastAsia="Times New Roman" w:cstheme="minorHAnsi"/>
        </w:rPr>
        <w:t>wartość każdej sztuki dostarczonych elementów (przy czym przy elementach drobnych, dopuszcza się podanie całkowitej wartości kompletu dostarczonych</w:t>
      </w:r>
      <w:r w:rsidR="000A2C15" w:rsidRPr="008808BB">
        <w:rPr>
          <w:rFonts w:eastAsia="Times New Roman" w:cstheme="minorHAnsi"/>
        </w:rPr>
        <w:t xml:space="preserve"> elementów tego samego rodzaju)</w:t>
      </w:r>
    </w:p>
    <w:p w14:paraId="70C66C0F" w14:textId="3236A27D" w:rsidR="003E42A9" w:rsidRPr="008808BB" w:rsidRDefault="003E42A9" w:rsidP="008D5D9D">
      <w:pPr>
        <w:pStyle w:val="Akapitzlist"/>
        <w:numPr>
          <w:ilvl w:val="0"/>
          <w:numId w:val="90"/>
        </w:numPr>
        <w:tabs>
          <w:tab w:val="left" w:pos="1134"/>
        </w:tabs>
        <w:suppressAutoHyphens/>
        <w:spacing w:after="0" w:line="240" w:lineRule="auto"/>
        <w:rPr>
          <w:rFonts w:cstheme="minorHAnsi"/>
        </w:rPr>
      </w:pPr>
      <w:r w:rsidRPr="008808BB">
        <w:rPr>
          <w:rFonts w:cstheme="minorHAnsi"/>
        </w:rPr>
        <w:t xml:space="preserve">podanie numeru faktury wystawionej przez Wykonawcę dla Zamawiającego na dany </w:t>
      </w:r>
    </w:p>
    <w:p w14:paraId="0CAFC60B" w14:textId="77777777" w:rsidR="003E42A9" w:rsidRPr="008808BB" w:rsidRDefault="003E42A9" w:rsidP="003E42A9">
      <w:pPr>
        <w:pStyle w:val="Akapitzlist"/>
        <w:tabs>
          <w:tab w:val="left" w:pos="2127"/>
        </w:tabs>
        <w:suppressAutoHyphens/>
        <w:spacing w:after="0" w:line="240" w:lineRule="auto"/>
        <w:ind w:left="709"/>
        <w:rPr>
          <w:rFonts w:cstheme="minorHAnsi"/>
        </w:rPr>
      </w:pPr>
      <w:r w:rsidRPr="008808BB">
        <w:rPr>
          <w:rFonts w:cstheme="minorHAnsi"/>
        </w:rPr>
        <w:t>element oraz podanie numeru pomieszczenia, w którym został zainstalowany.</w:t>
      </w:r>
    </w:p>
    <w:p w14:paraId="058A1176" w14:textId="5B293E9B" w:rsidR="003E42A9" w:rsidRPr="008808BB" w:rsidRDefault="003E42A9" w:rsidP="003E42A9">
      <w:pPr>
        <w:spacing w:after="0" w:line="276" w:lineRule="auto"/>
        <w:ind w:left="720"/>
        <w:rPr>
          <w:rFonts w:eastAsia="Times New Roman" w:cstheme="minorHAnsi"/>
        </w:rPr>
      </w:pPr>
    </w:p>
    <w:p w14:paraId="3533C1D6" w14:textId="1A233D30" w:rsidR="003A3774" w:rsidRPr="008808BB" w:rsidRDefault="003A3774"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rPr>
        <w:t xml:space="preserve"> </w:t>
      </w:r>
      <w:r w:rsidR="00BF018E" w:rsidRPr="008808BB">
        <w:rPr>
          <w:rFonts w:eastAsia="Times New Roman" w:cstheme="minorHAnsi"/>
        </w:rPr>
        <w:t xml:space="preserve">Brak przedłożenia któregokolwiek z dokumentów wskazanych w ust. </w:t>
      </w:r>
      <w:r w:rsidRPr="008808BB">
        <w:rPr>
          <w:rFonts w:eastAsia="Times New Roman" w:cstheme="minorHAnsi"/>
        </w:rPr>
        <w:t>1</w:t>
      </w:r>
      <w:r w:rsidR="002709B9" w:rsidRPr="008808BB">
        <w:rPr>
          <w:rFonts w:eastAsia="Times New Roman" w:cstheme="minorHAnsi"/>
        </w:rPr>
        <w:t>8</w:t>
      </w:r>
      <w:r w:rsidR="00BF018E" w:rsidRPr="008808BB">
        <w:rPr>
          <w:rFonts w:eastAsia="Times New Roman" w:cstheme="minorHAnsi"/>
        </w:rPr>
        <w:t xml:space="preserve"> </w:t>
      </w:r>
      <w:r w:rsidR="00F34AEE" w:rsidRPr="008808BB">
        <w:rPr>
          <w:rFonts w:eastAsia="Times New Roman" w:cstheme="minorHAnsi"/>
        </w:rPr>
        <w:t xml:space="preserve">lub istniejące w nich wady </w:t>
      </w:r>
      <w:r w:rsidR="00BF018E" w:rsidRPr="008808BB">
        <w:rPr>
          <w:rFonts w:eastAsia="Times New Roman" w:cstheme="minorHAnsi"/>
        </w:rPr>
        <w:t>uprawnia</w:t>
      </w:r>
      <w:r w:rsidR="00F34AEE" w:rsidRPr="008808BB">
        <w:rPr>
          <w:rFonts w:eastAsia="Times New Roman" w:cstheme="minorHAnsi"/>
        </w:rPr>
        <w:t>ją</w:t>
      </w:r>
      <w:r w:rsidR="00BF018E" w:rsidRPr="008808BB">
        <w:rPr>
          <w:rFonts w:eastAsia="Times New Roman" w:cstheme="minorHAnsi"/>
        </w:rPr>
        <w:t xml:space="preserve"> Zamawiającego do odmowy prz</w:t>
      </w:r>
      <w:r w:rsidR="00A7781D" w:rsidRPr="008808BB">
        <w:rPr>
          <w:rFonts w:eastAsia="Times New Roman" w:cstheme="minorHAnsi"/>
        </w:rPr>
        <w:t>ystąpienia do odbioru końcowego. Odmowa przystąpienia do odbioru aktualizuje obowiązek Wykonawcy ponownego zgłoszenia przedmiotu Umowy do odbioru.</w:t>
      </w:r>
    </w:p>
    <w:p w14:paraId="6765BE1B" w14:textId="1F732DEF" w:rsidR="00BF018E" w:rsidRPr="008808BB" w:rsidRDefault="003A3774" w:rsidP="009448A9">
      <w:pPr>
        <w:pStyle w:val="Akapitzlist"/>
        <w:numPr>
          <w:ilvl w:val="3"/>
          <w:numId w:val="2"/>
        </w:numPr>
        <w:spacing w:after="0" w:line="276" w:lineRule="auto"/>
        <w:ind w:left="284" w:hanging="284"/>
        <w:jc w:val="both"/>
        <w:rPr>
          <w:rFonts w:eastAsia="Times New Roman" w:cstheme="minorHAnsi"/>
          <w:lang w:eastAsia="zh-CN"/>
        </w:rPr>
      </w:pPr>
      <w:r w:rsidRPr="008808BB">
        <w:rPr>
          <w:rFonts w:eastAsia="Times New Roman" w:cstheme="minorHAnsi"/>
        </w:rPr>
        <w:t xml:space="preserve"> </w:t>
      </w:r>
      <w:r w:rsidR="00077431" w:rsidRPr="008808BB">
        <w:rPr>
          <w:rFonts w:eastAsia="Times New Roman" w:cstheme="minorHAnsi"/>
          <w:lang w:eastAsia="zh-CN"/>
        </w:rPr>
        <w:t>J</w:t>
      </w:r>
      <w:r w:rsidR="00BF018E" w:rsidRPr="008808BB">
        <w:rPr>
          <w:rFonts w:eastAsia="Times New Roman" w:cstheme="minorHAnsi"/>
          <w:lang w:eastAsia="zh-CN"/>
        </w:rPr>
        <w:t xml:space="preserve">eżeli w toku czynności odbioru zostaną stwierdzone wady, to wówczas, bez uchybienia innym uprawnieniom wynikającym z postanowień umowy lub przepisów prawa, Zamawiającemu przysługują następujące uprawnienia: </w:t>
      </w:r>
    </w:p>
    <w:p w14:paraId="453B0BB8" w14:textId="389DDDBB" w:rsidR="00BF018E" w:rsidRPr="008808BB" w:rsidRDefault="00BF018E" w:rsidP="009448A9">
      <w:pPr>
        <w:numPr>
          <w:ilvl w:val="1"/>
          <w:numId w:val="3"/>
        </w:numPr>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jeżeli wada (lub wady) nadaje się do usunięcia, przy czym uniemożliwia użytkowanie przedmiotu robót – odmowy odbioru do czasu usunięcia wad, żądania ich usunięcia przez Wykonawcę w określonym przez Zamawiającego terminie albo 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AC15DE" w:rsidRPr="008808BB">
        <w:rPr>
          <w:rFonts w:eastAsia="Times New Roman" w:cstheme="minorHAnsi"/>
          <w:lang w:eastAsia="zh-CN"/>
        </w:rPr>
        <w:t>. W przypadku, w którym Wykonawca nie usunie wad w określonym terminie, Zamawiający ma prawo odstąpić od umowy ze skutkiem ex nunc, przy czym odstąpienie to będzie uznawane za odstąpienie z przyczyn zależnych od Wykonawcy</w:t>
      </w:r>
      <w:r w:rsidR="00081304" w:rsidRPr="008808BB">
        <w:rPr>
          <w:rFonts w:eastAsia="Times New Roman" w:cstheme="minorHAnsi"/>
          <w:lang w:eastAsia="zh-CN"/>
        </w:rPr>
        <w:t>.</w:t>
      </w:r>
      <w:r w:rsidR="005B7A62" w:rsidRPr="008808BB">
        <w:rPr>
          <w:rFonts w:eastAsia="Times New Roman" w:cstheme="minorHAnsi"/>
          <w:lang w:eastAsia="zh-CN"/>
        </w:rPr>
        <w:t xml:space="preserve"> Zamawiający jest uprawniony do odstąpienia w terminie 180 dni od dnia, w którym upłynął termin na usunięcie wad. </w:t>
      </w:r>
      <w:r w:rsidR="00AC15DE" w:rsidRPr="008808BB">
        <w:rPr>
          <w:rFonts w:eastAsia="Times New Roman" w:cstheme="minorHAnsi"/>
          <w:lang w:eastAsia="zh-CN"/>
        </w:rPr>
        <w:t>W przypadku, w którym Wykonawca usunie wady w określonym terminie</w:t>
      </w:r>
      <w:r w:rsidR="00345F69" w:rsidRPr="008808BB">
        <w:rPr>
          <w:rFonts w:eastAsia="Times New Roman" w:cstheme="minorHAnsi"/>
          <w:lang w:eastAsia="zh-CN"/>
        </w:rPr>
        <w:t xml:space="preserve"> uważa się, że przedmiot Umowy lub jego część został wykonany w terminie</w:t>
      </w:r>
      <w:r w:rsidR="005B7A62" w:rsidRPr="008808BB">
        <w:rPr>
          <w:rFonts w:eastAsia="Times New Roman" w:cstheme="minorHAnsi"/>
          <w:lang w:eastAsia="zh-CN"/>
        </w:rPr>
        <w:t>.</w:t>
      </w:r>
      <w:r w:rsidR="005B7A62" w:rsidRPr="008808BB">
        <w:rPr>
          <w:rFonts w:cstheme="minorHAnsi"/>
        </w:rPr>
        <w:t xml:space="preserve"> </w:t>
      </w:r>
      <w:r w:rsidR="009332BC" w:rsidRPr="008808BB">
        <w:rPr>
          <w:rFonts w:eastAsia="Times New Roman" w:cstheme="minorHAnsi"/>
          <w:lang w:eastAsia="zh-CN"/>
        </w:rPr>
        <w:t xml:space="preserve">Potwierdzenie usunięcia wad lub usterek stwierdzone zostanie na podstawie protokołu podpisanego przez Przedstawiciela Zamawiającego oraz </w:t>
      </w:r>
      <w:r w:rsidR="007C45A3" w:rsidRPr="008808BB">
        <w:rPr>
          <w:rFonts w:eastAsia="Times New Roman" w:cstheme="minorHAnsi"/>
          <w:lang w:eastAsia="zh-CN"/>
        </w:rPr>
        <w:t>Inspektora Nadzoru</w:t>
      </w:r>
      <w:r w:rsidR="009332BC" w:rsidRPr="008808BB">
        <w:rPr>
          <w:rFonts w:eastAsia="Times New Roman" w:cstheme="minorHAnsi"/>
          <w:lang w:eastAsia="zh-CN"/>
        </w:rPr>
        <w:t xml:space="preserve"> i Wykonawcę</w:t>
      </w:r>
      <w:r w:rsidR="005B7A62" w:rsidRPr="008808BB">
        <w:rPr>
          <w:rFonts w:eastAsia="Times New Roman" w:cstheme="minorHAnsi"/>
          <w:lang w:eastAsia="zh-CN"/>
        </w:rPr>
        <w:t xml:space="preserve">. </w:t>
      </w:r>
    </w:p>
    <w:p w14:paraId="053D59A1" w14:textId="7C847E4E" w:rsidR="00BF018E" w:rsidRPr="008808BB" w:rsidRDefault="00BF018E" w:rsidP="009448A9">
      <w:pPr>
        <w:numPr>
          <w:ilvl w:val="1"/>
          <w:numId w:val="3"/>
        </w:numPr>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jeżeli wada (lub wady) nie nadaje się do usunięcia, ale umożliwiają użytkowanie przedmiotu umowy zgodnie z jego przeznaczeniem - odpowiedniego obniżenia Wynagrodzenia, które nastąpi w takim stosunku, w jakim wartość i użyteczność robót stanowiących przedmiot umowy wolnych od jakichkolwiek wad pozostaje do jej wartości i użyteczności ocenionej z </w:t>
      </w:r>
      <w:r w:rsidR="003A3774" w:rsidRPr="008808BB">
        <w:rPr>
          <w:rFonts w:eastAsia="Times New Roman" w:cstheme="minorHAnsi"/>
          <w:lang w:eastAsia="zh-CN"/>
        </w:rPr>
        <w:t>uwzględnieniem istniejących wad,</w:t>
      </w:r>
    </w:p>
    <w:p w14:paraId="1DA4296A" w14:textId="4A4D3997" w:rsidR="004D4A95" w:rsidRPr="008808BB" w:rsidRDefault="00BF018E" w:rsidP="009448A9">
      <w:pPr>
        <w:numPr>
          <w:ilvl w:val="1"/>
          <w:numId w:val="3"/>
        </w:numPr>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jeżeli wada nie nadaje się do usunięcia i jednocześnie uniemożliwia użytkowanie przedmiotu umowy zgodnie z jego przeznaczeniem - odstąpienia od umowy, przy czym odstąpienie to będzie uznawane za odstąpienie z przyczyn zależnych od Wykonawcy</w:t>
      </w:r>
      <w:r w:rsidR="00E67611" w:rsidRPr="008808BB">
        <w:rPr>
          <w:rFonts w:eastAsia="Times New Roman" w:cstheme="minorHAnsi"/>
          <w:lang w:eastAsia="zh-CN"/>
        </w:rPr>
        <w:t xml:space="preserve">. Zamawiający jest uprawniony do odstąpienia w terminie 180 dni od dnia, w którym stwierdzono wystąpienie wady, która nie nadaje się do usunięcia i jednocześnie uniemożliwia użytkowanie przedmiotu </w:t>
      </w:r>
      <w:r w:rsidR="006121C7" w:rsidRPr="008808BB">
        <w:rPr>
          <w:rFonts w:eastAsia="Times New Roman" w:cstheme="minorHAnsi"/>
          <w:lang w:eastAsia="zh-CN"/>
        </w:rPr>
        <w:t xml:space="preserve">umowy </w:t>
      </w:r>
      <w:r w:rsidR="00E67611" w:rsidRPr="008808BB">
        <w:rPr>
          <w:rFonts w:eastAsia="Times New Roman" w:cstheme="minorHAnsi"/>
          <w:lang w:eastAsia="zh-CN"/>
        </w:rPr>
        <w:t>zgodnie z jego przeznaczeniem</w:t>
      </w:r>
      <w:r w:rsidR="003A3774" w:rsidRPr="008808BB">
        <w:rPr>
          <w:rFonts w:eastAsia="Times New Roman" w:cstheme="minorHAnsi"/>
          <w:lang w:eastAsia="zh-CN"/>
        </w:rPr>
        <w:t>.</w:t>
      </w:r>
    </w:p>
    <w:p w14:paraId="32B11031" w14:textId="696F32C0" w:rsidR="003A3774" w:rsidRPr="008808BB" w:rsidRDefault="004D4A95" w:rsidP="009448A9">
      <w:pPr>
        <w:numPr>
          <w:ilvl w:val="1"/>
          <w:numId w:val="3"/>
        </w:numPr>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 xml:space="preserve">jeżeli wada nadaje się do usunięcia i umożliwia użytkowanie </w:t>
      </w:r>
      <w:r w:rsidR="00D77EF1" w:rsidRPr="008808BB">
        <w:rPr>
          <w:rFonts w:eastAsia="Times New Roman" w:cstheme="minorHAnsi"/>
          <w:lang w:eastAsia="zh-CN"/>
        </w:rPr>
        <w:t>P</w:t>
      </w:r>
      <w:r w:rsidRPr="008808BB">
        <w:rPr>
          <w:rFonts w:eastAsia="Times New Roman" w:cstheme="minorHAnsi"/>
          <w:lang w:eastAsia="zh-CN"/>
        </w:rPr>
        <w:t xml:space="preserve">rzedmiotu umowy – Zamawiający </w:t>
      </w:r>
      <w:r w:rsidR="00AC15DE" w:rsidRPr="008808BB">
        <w:rPr>
          <w:rFonts w:eastAsia="Times New Roman" w:cstheme="minorHAnsi"/>
          <w:lang w:eastAsia="zh-CN"/>
        </w:rPr>
        <w:t xml:space="preserve">wyznaczy Wykonawcy dodatkowy termin do ich usunięcia; po upływie wyznaczonego terminu Zamawiający ma </w:t>
      </w:r>
      <w:r w:rsidRPr="008808BB">
        <w:rPr>
          <w:rFonts w:eastAsia="Times New Roman" w:cstheme="minorHAnsi"/>
          <w:lang w:eastAsia="zh-CN"/>
        </w:rPr>
        <w:t>prawo dokonać odpowiedniego obniżenia umówionego wynagrodzenia</w:t>
      </w:r>
      <w:r w:rsidR="00ED7826" w:rsidRPr="008808BB">
        <w:rPr>
          <w:rFonts w:eastAsia="Times New Roman" w:cstheme="minorHAnsi"/>
          <w:lang w:eastAsia="zh-CN"/>
        </w:rPr>
        <w:t xml:space="preserve"> lub usunąć wady na koszt i ryzyko Wykonawcy bez upoważnienia sądowego</w:t>
      </w:r>
      <w:r w:rsidR="00563850" w:rsidRPr="008808BB">
        <w:rPr>
          <w:rFonts w:eastAsia="Times New Roman" w:cstheme="minorHAnsi"/>
          <w:lang w:eastAsia="zh-CN"/>
        </w:rPr>
        <w:t xml:space="preserve"> (wykonawstwo zastępcze)</w:t>
      </w:r>
      <w:r w:rsidR="00ED7826" w:rsidRPr="008808BB">
        <w:rPr>
          <w:rFonts w:eastAsia="Times New Roman" w:cstheme="minorHAnsi"/>
          <w:lang w:eastAsia="zh-CN"/>
        </w:rPr>
        <w:t xml:space="preserve">, a kwotę zapłaconą za zastępcze </w:t>
      </w:r>
      <w:r w:rsidR="00563850" w:rsidRPr="008808BB">
        <w:rPr>
          <w:rFonts w:eastAsia="Times New Roman" w:cstheme="minorHAnsi"/>
          <w:lang w:eastAsia="zh-CN"/>
        </w:rPr>
        <w:t>usunię</w:t>
      </w:r>
      <w:r w:rsidR="00ED7826" w:rsidRPr="008808BB">
        <w:rPr>
          <w:rFonts w:eastAsia="Times New Roman" w:cstheme="minorHAnsi"/>
          <w:lang w:eastAsia="zh-CN"/>
        </w:rPr>
        <w:t>cie</w:t>
      </w:r>
      <w:r w:rsidR="00563850" w:rsidRPr="008808BB">
        <w:rPr>
          <w:rFonts w:eastAsia="Times New Roman" w:cstheme="minorHAnsi"/>
          <w:lang w:eastAsia="zh-CN"/>
        </w:rPr>
        <w:t xml:space="preserve"> wad potrącić z wynagrodzenia Wykonawcy lub z ustanowionego zabezpieczenia, na co Wykonawca wyraża zgodę.</w:t>
      </w:r>
      <w:r w:rsidR="009332BC" w:rsidRPr="008808BB">
        <w:rPr>
          <w:rFonts w:cstheme="minorHAnsi"/>
        </w:rPr>
        <w:t xml:space="preserve"> </w:t>
      </w:r>
      <w:r w:rsidR="009332BC" w:rsidRPr="008808BB">
        <w:rPr>
          <w:rFonts w:eastAsia="Times New Roman" w:cstheme="minorHAnsi"/>
          <w:lang w:eastAsia="zh-CN"/>
        </w:rPr>
        <w:t xml:space="preserve">Potwierdzenie usunięcia wad lub usterek stwierdzone zostanie na podstawie protokołu podpisanego przez Przedstawiciela Zamawiającego oraz </w:t>
      </w:r>
      <w:r w:rsidR="007C45A3" w:rsidRPr="008808BB">
        <w:rPr>
          <w:rFonts w:eastAsia="Times New Roman" w:cstheme="minorHAnsi"/>
          <w:lang w:eastAsia="zh-CN"/>
        </w:rPr>
        <w:t>Inspektora Nadzoru</w:t>
      </w:r>
      <w:r w:rsidR="009332BC" w:rsidRPr="008808BB">
        <w:rPr>
          <w:rFonts w:eastAsia="Times New Roman" w:cstheme="minorHAnsi"/>
          <w:lang w:eastAsia="zh-CN"/>
        </w:rPr>
        <w:t xml:space="preserve"> i Wykonawcę</w:t>
      </w:r>
      <w:r w:rsidR="003A3774" w:rsidRPr="008808BB">
        <w:rPr>
          <w:rFonts w:eastAsia="Times New Roman" w:cstheme="minorHAnsi"/>
          <w:lang w:eastAsia="zh-CN"/>
        </w:rPr>
        <w:t>.</w:t>
      </w:r>
    </w:p>
    <w:p w14:paraId="46E68D27" w14:textId="52791B0B" w:rsidR="006B7BEB" w:rsidRPr="008808BB" w:rsidRDefault="003A3774" w:rsidP="009448A9">
      <w:pPr>
        <w:pStyle w:val="Akapitzlist"/>
        <w:numPr>
          <w:ilvl w:val="3"/>
          <w:numId w:val="2"/>
        </w:numPr>
        <w:suppressAutoHyphens/>
        <w:spacing w:after="0" w:line="276" w:lineRule="auto"/>
        <w:ind w:left="567" w:hanging="501"/>
        <w:jc w:val="both"/>
        <w:rPr>
          <w:rFonts w:eastAsia="Times New Roman" w:cstheme="minorHAnsi"/>
          <w:lang w:eastAsia="zh-CN"/>
        </w:rPr>
      </w:pPr>
      <w:r w:rsidRPr="008808BB">
        <w:rPr>
          <w:rFonts w:eastAsia="Times New Roman" w:cstheme="minorHAnsi"/>
          <w:lang w:eastAsia="zh-CN"/>
        </w:rPr>
        <w:t xml:space="preserve">Odbiór </w:t>
      </w:r>
      <w:r w:rsidR="009F6FBA" w:rsidRPr="008808BB">
        <w:rPr>
          <w:rFonts w:eastAsia="Times New Roman" w:cstheme="minorHAnsi"/>
          <w:lang w:eastAsia="zh-CN"/>
        </w:rPr>
        <w:t>G</w:t>
      </w:r>
      <w:r w:rsidR="003F1B0A" w:rsidRPr="008808BB">
        <w:rPr>
          <w:rFonts w:eastAsia="Times New Roman" w:cstheme="minorHAnsi"/>
          <w:lang w:eastAsia="zh-CN"/>
        </w:rPr>
        <w:t>warancyjny</w:t>
      </w:r>
      <w:r w:rsidRPr="008808BB">
        <w:rPr>
          <w:rFonts w:eastAsia="Times New Roman" w:cstheme="minorHAnsi"/>
          <w:lang w:eastAsia="zh-CN"/>
        </w:rPr>
        <w:t xml:space="preserve">, dokonany zostanie przez Zamawiającego na 30 (trzydzieści) dni przed upływem okresu gwarancji i rękojmi. Dokonanie przez Zamawiającego Odbioru </w:t>
      </w:r>
      <w:r w:rsidR="009F6FBA" w:rsidRPr="008808BB">
        <w:rPr>
          <w:rFonts w:eastAsia="Times New Roman" w:cstheme="minorHAnsi"/>
          <w:lang w:eastAsia="zh-CN"/>
        </w:rPr>
        <w:t>G</w:t>
      </w:r>
      <w:r w:rsidR="00C16CED" w:rsidRPr="008808BB">
        <w:rPr>
          <w:rFonts w:eastAsia="Times New Roman" w:cstheme="minorHAnsi"/>
          <w:lang w:eastAsia="zh-CN"/>
        </w:rPr>
        <w:t xml:space="preserve">warancyjnego </w:t>
      </w:r>
      <w:r w:rsidRPr="008808BB">
        <w:rPr>
          <w:rFonts w:eastAsia="Times New Roman" w:cstheme="minorHAnsi"/>
          <w:lang w:eastAsia="zh-CN"/>
        </w:rPr>
        <w:t xml:space="preserve">będzie stanowiło podstawę zwolnienia pozostałej części zabezpieczenia należytego wykonania Umowy, o którym mowa w </w:t>
      </w:r>
      <w:r w:rsidRPr="008808BB">
        <w:rPr>
          <w:rFonts w:eastAsia="Times New Roman" w:cstheme="minorHAnsi"/>
        </w:rPr>
        <w:t xml:space="preserve">§ </w:t>
      </w:r>
      <w:r w:rsidR="00841BE9" w:rsidRPr="008808BB">
        <w:rPr>
          <w:rFonts w:eastAsia="Times New Roman" w:cstheme="minorHAnsi"/>
        </w:rPr>
        <w:t>14</w:t>
      </w:r>
      <w:r w:rsidRPr="008808BB">
        <w:rPr>
          <w:rFonts w:eastAsia="Times New Roman" w:cstheme="minorHAnsi"/>
        </w:rPr>
        <w:t xml:space="preserve"> ust</w:t>
      </w:r>
      <w:r w:rsidR="00893DAF" w:rsidRPr="008808BB">
        <w:rPr>
          <w:rFonts w:eastAsia="Times New Roman" w:cstheme="minorHAnsi"/>
        </w:rPr>
        <w:t>.</w:t>
      </w:r>
      <w:r w:rsidRPr="008808BB">
        <w:rPr>
          <w:rFonts w:eastAsia="Times New Roman" w:cstheme="minorHAnsi"/>
        </w:rPr>
        <w:t xml:space="preserve"> </w:t>
      </w:r>
      <w:r w:rsidR="00D8560A" w:rsidRPr="008808BB">
        <w:rPr>
          <w:rFonts w:eastAsia="Times New Roman" w:cstheme="minorHAnsi"/>
        </w:rPr>
        <w:t>4</w:t>
      </w:r>
      <w:r w:rsidR="00C05FC5" w:rsidRPr="008808BB">
        <w:rPr>
          <w:rFonts w:eastAsia="Times New Roman" w:cstheme="minorHAnsi"/>
        </w:rPr>
        <w:t xml:space="preserve"> U</w:t>
      </w:r>
      <w:r w:rsidRPr="008808BB">
        <w:rPr>
          <w:rFonts w:eastAsia="Times New Roman" w:cstheme="minorHAnsi"/>
        </w:rPr>
        <w:t xml:space="preserve">mowy. W Protokole Odbioru </w:t>
      </w:r>
      <w:r w:rsidR="009F6FBA" w:rsidRPr="008808BB">
        <w:rPr>
          <w:rFonts w:eastAsia="Times New Roman" w:cstheme="minorHAnsi"/>
        </w:rPr>
        <w:t>G</w:t>
      </w:r>
      <w:r w:rsidR="00C16CED" w:rsidRPr="008808BB">
        <w:rPr>
          <w:rFonts w:eastAsia="Times New Roman" w:cstheme="minorHAnsi"/>
        </w:rPr>
        <w:t xml:space="preserve">warancyjnego </w:t>
      </w:r>
      <w:r w:rsidRPr="008808BB">
        <w:rPr>
          <w:rFonts w:eastAsia="Times New Roman" w:cstheme="minorHAnsi"/>
        </w:rPr>
        <w:t xml:space="preserve">zostaną przez Wykonawcę wskazane te sieci, instalacje i urządzenia oraz inne elementy przedmiotu Umowy, dla których w związku z ich wymianą na nowe, obowiązuje dłuższy czas gwarancji i rozszerzonej rękojmi wraz ze wskazaniem terminów obowiązywania przedłużonej gwarancji, a ponadto zostanie zawarte zobowiązanie Wykonawcy do zrealizowania postanowień Umowy w zakresie gwarancji i rękojmi </w:t>
      </w:r>
      <w:r w:rsidR="00FD61F7" w:rsidRPr="008808BB">
        <w:rPr>
          <w:rFonts w:eastAsia="Times New Roman" w:cstheme="minorHAnsi"/>
        </w:rPr>
        <w:t>do wymienionych sieci, instalacji i urządzeń oraz elementów tak jak w okresie obowiązywania normalnej gwarancji i rozszerzonej rękojmi.</w:t>
      </w:r>
    </w:p>
    <w:p w14:paraId="598352BB" w14:textId="77777777" w:rsidR="00036336" w:rsidRPr="008808BB" w:rsidRDefault="00036336" w:rsidP="007F1C62">
      <w:pPr>
        <w:spacing w:after="0" w:line="276" w:lineRule="auto"/>
        <w:contextualSpacing/>
        <w:jc w:val="center"/>
        <w:rPr>
          <w:rFonts w:eastAsia="Times New Roman" w:cstheme="minorHAnsi"/>
          <w:b/>
          <w:lang w:eastAsia="zh-CN"/>
        </w:rPr>
      </w:pPr>
    </w:p>
    <w:p w14:paraId="49FA2D90" w14:textId="77241BAC" w:rsidR="006B7BEB" w:rsidRPr="008808BB" w:rsidRDefault="006B7BEB" w:rsidP="007F1C62">
      <w:pPr>
        <w:pStyle w:val="Nagwek2"/>
        <w:spacing w:line="276" w:lineRule="auto"/>
        <w:jc w:val="center"/>
        <w:rPr>
          <w:rFonts w:asciiTheme="minorHAnsi" w:eastAsia="Times New Roman" w:hAnsiTheme="minorHAnsi" w:cstheme="minorHAnsi"/>
          <w:b/>
          <w:color w:val="auto"/>
          <w:sz w:val="22"/>
          <w:szCs w:val="22"/>
          <w:lang w:eastAsia="zh-CN"/>
        </w:rPr>
      </w:pPr>
      <w:bookmarkStart w:id="6" w:name="_Toc135046064"/>
      <w:r w:rsidRPr="008808BB">
        <w:rPr>
          <w:rFonts w:asciiTheme="minorHAnsi" w:eastAsia="Times New Roman" w:hAnsiTheme="minorHAnsi" w:cstheme="minorHAnsi"/>
          <w:b/>
          <w:color w:val="auto"/>
          <w:sz w:val="22"/>
          <w:szCs w:val="22"/>
          <w:lang w:eastAsia="zh-CN"/>
        </w:rPr>
        <w:t xml:space="preserve">§ </w:t>
      </w:r>
      <w:r w:rsidRPr="005E2F9C">
        <w:rPr>
          <w:rFonts w:asciiTheme="minorHAnsi" w:eastAsia="Times New Roman" w:hAnsiTheme="minorHAnsi" w:cstheme="minorHAnsi"/>
          <w:b/>
          <w:color w:val="auto"/>
          <w:sz w:val="22"/>
          <w:szCs w:val="22"/>
          <w:lang w:eastAsia="zh-CN"/>
        </w:rPr>
        <w:t>5</w:t>
      </w:r>
      <w:r w:rsidR="00036336" w:rsidRPr="005E2F9C">
        <w:rPr>
          <w:rFonts w:asciiTheme="minorHAnsi" w:eastAsia="Times New Roman" w:hAnsiTheme="minorHAnsi" w:cstheme="minorHAnsi"/>
          <w:b/>
          <w:color w:val="auto"/>
          <w:sz w:val="22"/>
          <w:szCs w:val="22"/>
          <w:lang w:eastAsia="zh-CN"/>
        </w:rPr>
        <w:t>.</w:t>
      </w:r>
      <w:r w:rsidRPr="005E2F9C">
        <w:rPr>
          <w:rFonts w:asciiTheme="minorHAnsi" w:eastAsia="Times New Roman" w:hAnsiTheme="minorHAnsi" w:cstheme="minorHAnsi"/>
          <w:b/>
          <w:color w:val="auto"/>
          <w:sz w:val="22"/>
          <w:szCs w:val="22"/>
          <w:lang w:eastAsia="zh-CN"/>
        </w:rPr>
        <w:t xml:space="preserve"> WYNAGRODZENIE</w:t>
      </w:r>
      <w:bookmarkEnd w:id="6"/>
    </w:p>
    <w:p w14:paraId="1DB2D71D" w14:textId="77777777" w:rsidR="006B7BEB" w:rsidRPr="008808BB" w:rsidRDefault="006B7BEB" w:rsidP="007F1C62">
      <w:pPr>
        <w:spacing w:after="0" w:line="276" w:lineRule="auto"/>
        <w:contextualSpacing/>
        <w:rPr>
          <w:rFonts w:eastAsia="Times New Roman" w:cstheme="minorHAnsi"/>
          <w:b/>
          <w:bCs/>
          <w:lang w:eastAsia="zh-CN"/>
        </w:rPr>
      </w:pPr>
    </w:p>
    <w:p w14:paraId="72D55BC9" w14:textId="167A1D4F"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rPr>
        <w:t>Za prawidłowe i zgodne z Umową wykonanie przedmiotu Umowy Wykonawcy przysługuje Wynagrodzenie ryczałtowe w wysokości łącznie ……………………… zł (słownie: ……………………….) brutto</w:t>
      </w:r>
    </w:p>
    <w:p w14:paraId="3DE9D035" w14:textId="53E9FAD4" w:rsidR="006B7BEB" w:rsidRPr="008808BB" w:rsidRDefault="006B7BEB"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Wynagrodzenie ma charakter ryczałtowy w rozumieniu i ze skutkami określonymi w art. 632 § 1 Kodeksu cywilnego, ustalone zgodnie z SWZ oraz z ofertą Wykonawcy. </w:t>
      </w:r>
    </w:p>
    <w:p w14:paraId="7DADA0A0" w14:textId="77777777"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rPr>
        <w:t xml:space="preserve">Wynagrodzenie, o którym mowa w ust. 1 obejmuje wynagrodzenie netto w wysokości ………………….. zł (słownie: ……………) oraz podatek od towarów i usług (lub inny podatek od wartości dodanej w rozumieniu Dyrektywy 2006/112/WE Rady Unii Europejskiej z dnia 28 listopada 2006 r. w sprawie wspólnego systemu podatku od wartości dodanej, Dz. Urz. UE seria L z 2006 r. Nr 347, s. 1), w wysokości ………………………. zł (…………………….), jeżeli zgodnie z przepisami obowiązującego prawa podatkowego, obowiązek podatkowy obciąża Wykonawcę. </w:t>
      </w:r>
    </w:p>
    <w:p w14:paraId="08F82439" w14:textId="77777777"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rPr>
        <w:t>Jeżeli obowiązek podatkowy z tytułu podatku od towarów i usług będzie obciążał Zamawiającego, na potrzeby ustalenia podstaw wymiaru kar umownych, limitu kar umownych, maksymalnej wartości robót zamiennych i dodatkowych, maksymalnych wartości (limitów) zmian Wynagrodzenia, zabezpieczenia należytego wykonania Umowy, kwota Wynagrodzenia będzie powiększana o równowartość podatku od towarów i usług.</w:t>
      </w:r>
    </w:p>
    <w:p w14:paraId="32924931" w14:textId="77777777"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cstheme="minorHAnsi"/>
        </w:rPr>
        <w:t>Wartość podatku od towarów i usług oraz podatku akcyzowego, z tytułu realizacji Umowy zostanie zapłacona zgodnie z obowiązującą w dacie powstania obowiązku podatkowego stawką. W tym zakresie Wynagrodzenie podlega automatycznej waloryzacji bez konieczności wprowadzania jakichkolwiek zmian do Umowy.</w:t>
      </w:r>
    </w:p>
    <w:p w14:paraId="039A5D9C" w14:textId="310EB644" w:rsidR="00F444B1" w:rsidRPr="008808BB" w:rsidRDefault="00F444B1" w:rsidP="009448A9">
      <w:pPr>
        <w:numPr>
          <w:ilvl w:val="0"/>
          <w:numId w:val="5"/>
        </w:numPr>
        <w:suppressAutoHyphens/>
        <w:spacing w:after="0" w:line="276" w:lineRule="auto"/>
        <w:ind w:left="567" w:hanging="567"/>
        <w:contextualSpacing/>
        <w:jc w:val="both"/>
        <w:rPr>
          <w:rFonts w:eastAsia="Times New Roman" w:cstheme="minorHAnsi"/>
          <w:lang w:eastAsia="zh-CN"/>
        </w:rPr>
      </w:pPr>
      <w:r w:rsidRPr="008808BB">
        <w:rPr>
          <w:rFonts w:cstheme="minorHAnsi"/>
        </w:rPr>
        <w:t>Zmiana wysokości Wynagrodzenia należnego Wykonawcy w przypadku zmiany stawki podatku od towarów i usług lub podatku akcyzowego będzie odnosić się wyłącznie do części przedmiotu Umowy zrealizowanej, zgodnie z Umową po dniu wejścia w życie przepisów zmieniających stawkę podatku od towarów i usług oraz wyłącznie do części przedmiotu Umowy, do której zastosowanie znajdzie zmiana stawki podatku od towarów i usług. W przypadku takiej zmiany, wartość Wynagrodzenia netto nie zmieni się, a wartość Wynagrodzenia brutto zostanie wyliczona na podstawie nowych (aktualnie obowiązujących) przepisów w zakresie stawki podatku VAT</w:t>
      </w:r>
    </w:p>
    <w:p w14:paraId="4DE552B3" w14:textId="431B9F52" w:rsidR="006B7BEB" w:rsidRPr="008808BB" w:rsidRDefault="006B7BEB" w:rsidP="009448A9">
      <w:pPr>
        <w:numPr>
          <w:ilvl w:val="0"/>
          <w:numId w:val="5"/>
        </w:numPr>
        <w:tabs>
          <w:tab w:val="clear" w:pos="708"/>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oświadcza, że w cenie wskazanej w ofercie Wykonawca zawarł całkowity koszt</w:t>
      </w:r>
      <w:r w:rsidR="009F474B" w:rsidRPr="008808BB">
        <w:rPr>
          <w:rFonts w:eastAsia="Times New Roman" w:cstheme="minorHAnsi"/>
          <w:lang w:eastAsia="zh-CN"/>
        </w:rPr>
        <w:t xml:space="preserve"> </w:t>
      </w:r>
      <w:r w:rsidR="00157422" w:rsidRPr="008808BB">
        <w:rPr>
          <w:rFonts w:eastAsia="Times New Roman" w:cstheme="minorHAnsi"/>
          <w:lang w:eastAsia="zh-CN"/>
        </w:rPr>
        <w:t xml:space="preserve">zamiennej </w:t>
      </w:r>
      <w:r w:rsidR="00232320" w:rsidRPr="008808BB">
        <w:rPr>
          <w:rFonts w:eastAsia="Times New Roman" w:cstheme="minorHAnsi"/>
          <w:lang w:eastAsia="zh-CN"/>
        </w:rPr>
        <w:t>dokumentacji projektowej</w:t>
      </w:r>
      <w:r w:rsidR="00D1316B" w:rsidRPr="008808BB">
        <w:rPr>
          <w:rFonts w:eastAsia="Times New Roman" w:cstheme="minorHAnsi"/>
          <w:lang w:eastAsia="zh-CN"/>
        </w:rPr>
        <w:t xml:space="preserve">, </w:t>
      </w:r>
      <w:r w:rsidR="007E285D" w:rsidRPr="008808BB">
        <w:rPr>
          <w:rFonts w:eastAsia="Times New Roman" w:cstheme="minorHAnsi"/>
          <w:lang w:eastAsia="zh-CN"/>
        </w:rPr>
        <w:t>uwzględniającej wymagania</w:t>
      </w:r>
      <w:r w:rsidR="00D1316B" w:rsidRPr="008808BB">
        <w:rPr>
          <w:rFonts w:eastAsia="Times New Roman" w:cstheme="minorHAnsi"/>
          <w:lang w:eastAsia="zh-CN"/>
        </w:rPr>
        <w:t xml:space="preserve"> Zamawiającego </w:t>
      </w:r>
      <w:r w:rsidR="00157422" w:rsidRPr="008808BB">
        <w:rPr>
          <w:rFonts w:eastAsia="Times New Roman" w:cstheme="minorHAnsi"/>
          <w:lang w:eastAsia="zh-CN"/>
        </w:rPr>
        <w:t xml:space="preserve">opisane </w:t>
      </w:r>
      <w:r w:rsidR="007E285D" w:rsidRPr="008808BB">
        <w:rPr>
          <w:rFonts w:eastAsia="Times New Roman" w:cstheme="minorHAnsi"/>
          <w:lang w:eastAsia="zh-CN"/>
        </w:rPr>
        <w:t xml:space="preserve">w Suplemencie do PFU oraz w PFU </w:t>
      </w:r>
      <w:r w:rsidR="00D1316B" w:rsidRPr="008808BB">
        <w:rPr>
          <w:rFonts w:eastAsia="Times New Roman" w:cstheme="minorHAnsi"/>
          <w:lang w:eastAsia="zh-CN"/>
        </w:rPr>
        <w:t xml:space="preserve"> </w:t>
      </w:r>
      <w:r w:rsidR="009F474B" w:rsidRPr="008808BB">
        <w:rPr>
          <w:rFonts w:eastAsia="Times New Roman" w:cstheme="minorHAnsi"/>
          <w:lang w:eastAsia="zh-CN"/>
        </w:rPr>
        <w:t xml:space="preserve">oraz koszt </w:t>
      </w:r>
      <w:r w:rsidRPr="008808BB">
        <w:rPr>
          <w:rFonts w:eastAsia="Times New Roman" w:cstheme="minorHAnsi"/>
          <w:lang w:eastAsia="zh-CN"/>
        </w:rPr>
        <w:t>wykonan</w:t>
      </w:r>
      <w:r w:rsidR="00275C43" w:rsidRPr="008808BB">
        <w:rPr>
          <w:rFonts w:eastAsia="Times New Roman" w:cstheme="minorHAnsi"/>
          <w:lang w:eastAsia="zh-CN"/>
        </w:rPr>
        <w:t>ia poszczególnych robót, tj. w s</w:t>
      </w:r>
      <w:r w:rsidRPr="008808BB">
        <w:rPr>
          <w:rFonts w:eastAsia="Times New Roman" w:cstheme="minorHAnsi"/>
          <w:lang w:eastAsia="zh-CN"/>
        </w:rPr>
        <w:t xml:space="preserve">zczególności koszt robocizny, materiałów i ich zakupu, dostawy na budowę, koszty zakupu i dostawy wyposażenia </w:t>
      </w:r>
      <w:r w:rsidR="00452B62">
        <w:rPr>
          <w:rFonts w:eastAsia="Times New Roman" w:cstheme="minorHAnsi"/>
          <w:lang w:eastAsia="zh-CN"/>
        </w:rPr>
        <w:t>meblowego</w:t>
      </w:r>
      <w:r w:rsidR="00C93D3B">
        <w:rPr>
          <w:rFonts w:eastAsia="Times New Roman" w:cstheme="minorHAnsi"/>
          <w:lang w:eastAsia="zh-CN"/>
        </w:rPr>
        <w:t>,</w:t>
      </w:r>
      <w:r w:rsidR="00452B62">
        <w:rPr>
          <w:rFonts w:eastAsia="Times New Roman" w:cstheme="minorHAnsi"/>
          <w:lang w:eastAsia="zh-CN"/>
        </w:rPr>
        <w:t xml:space="preserve"> medycznego </w:t>
      </w:r>
      <w:r w:rsidR="00C93D3B">
        <w:rPr>
          <w:rFonts w:eastAsia="Times New Roman" w:cstheme="minorHAnsi"/>
          <w:lang w:eastAsia="zh-CN"/>
        </w:rPr>
        <w:t xml:space="preserve">i gospodarczego </w:t>
      </w:r>
      <w:r w:rsidRPr="008808BB">
        <w:rPr>
          <w:rFonts w:eastAsia="Times New Roman" w:cstheme="minorHAnsi"/>
          <w:lang w:eastAsia="zh-CN"/>
        </w:rPr>
        <w:t>objętego dokumentacją projektową, pracy sprzętu i transportu technologicznego, koszty robót towarzyszących oraz koszty pośrednie i zysk, z uwzględnieniem wszystkich elementów cenotwórczych, w szczególności takich jak:</w:t>
      </w:r>
    </w:p>
    <w:p w14:paraId="2D7C8532" w14:textId="5F0CAB02" w:rsidR="00497AAD" w:rsidRPr="008808BB" w:rsidRDefault="00497AAD"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 xml:space="preserve">koszt wykonania </w:t>
      </w:r>
      <w:r w:rsidR="00921F9B" w:rsidRPr="008808BB">
        <w:rPr>
          <w:rFonts w:eastAsia="Times New Roman" w:cstheme="minorHAnsi"/>
          <w:lang w:eastAsia="zh-CN"/>
        </w:rPr>
        <w:t xml:space="preserve"> zamiennej </w:t>
      </w:r>
      <w:r w:rsidR="00232320" w:rsidRPr="008808BB">
        <w:rPr>
          <w:rFonts w:eastAsia="Times New Roman" w:cstheme="minorHAnsi"/>
          <w:lang w:eastAsia="zh-CN"/>
        </w:rPr>
        <w:t xml:space="preserve"> dokumentacji </w:t>
      </w:r>
      <w:r w:rsidR="00921F9B" w:rsidRPr="008808BB">
        <w:rPr>
          <w:rFonts w:eastAsia="Times New Roman" w:cstheme="minorHAnsi"/>
          <w:lang w:eastAsia="zh-CN"/>
        </w:rPr>
        <w:t>projektowej,</w:t>
      </w:r>
    </w:p>
    <w:p w14:paraId="7FA2D3F5" w14:textId="77777777" w:rsidR="0036588C" w:rsidRPr="008808BB" w:rsidRDefault="00497AAD"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 wykonania nowych przedmiarów i kosztorysów,</w:t>
      </w:r>
    </w:p>
    <w:p w14:paraId="3418FF38" w14:textId="77777777" w:rsidR="0036588C" w:rsidRPr="008808BB" w:rsidRDefault="00497AAD"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 uzyskania wszelkich uzgodnień, opinii, decyzji i pozwoleń, jeśli takie będą wymagane,</w:t>
      </w:r>
    </w:p>
    <w:p w14:paraId="71A287DF" w14:textId="6F2AF5DC" w:rsidR="006B7BEB" w:rsidRPr="008808BB" w:rsidRDefault="0036588C"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 xml:space="preserve">koszt </w:t>
      </w:r>
      <w:r w:rsidR="00913D30" w:rsidRPr="008808BB">
        <w:rPr>
          <w:rFonts w:eastAsia="Times New Roman" w:cstheme="minorHAnsi"/>
          <w:lang w:eastAsia="zh-CN"/>
        </w:rPr>
        <w:t xml:space="preserve">wykonania wszystkich </w:t>
      </w:r>
      <w:r w:rsidR="006B7BEB" w:rsidRPr="008808BB">
        <w:rPr>
          <w:rFonts w:eastAsia="Times New Roman" w:cstheme="minorHAnsi"/>
          <w:lang w:eastAsia="zh-CN"/>
        </w:rPr>
        <w:t>i</w:t>
      </w:r>
      <w:r w:rsidR="00D1316B" w:rsidRPr="008808BB">
        <w:rPr>
          <w:rFonts w:eastAsia="Times New Roman" w:cstheme="minorHAnsi"/>
          <w:lang w:eastAsia="zh-CN"/>
        </w:rPr>
        <w:t>nstalacji</w:t>
      </w:r>
    </w:p>
    <w:p w14:paraId="0CAA4C16" w14:textId="77777777" w:rsidR="003B52AF" w:rsidRPr="008808BB" w:rsidRDefault="003B52AF"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 wykonania dokumentacji powykonawczej, w tym świadectwa energetycznego, instrukcji bezpieczeństwa pożarowego wraz z oznakowaniem obiektu i wyposażeniem w urządzenia gaśnicze,</w:t>
      </w:r>
    </w:p>
    <w:p w14:paraId="7C359CF7" w14:textId="3F18C73A" w:rsidR="003B52AF" w:rsidRPr="008808BB" w:rsidRDefault="003B52AF"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koszt</w:t>
      </w:r>
      <w:r w:rsidR="00921F9B" w:rsidRPr="008808BB">
        <w:rPr>
          <w:rFonts w:eastAsia="Times New Roman" w:cstheme="minorHAnsi"/>
          <w:lang w:eastAsia="zh-CN"/>
        </w:rPr>
        <w:t xml:space="preserve"> czynności związanych </w:t>
      </w:r>
      <w:r w:rsidR="00944882" w:rsidRPr="008808BB">
        <w:rPr>
          <w:rFonts w:eastAsia="Times New Roman" w:cstheme="minorHAnsi"/>
          <w:lang w:eastAsia="zh-CN"/>
        </w:rPr>
        <w:t xml:space="preserve">z </w:t>
      </w:r>
      <w:r w:rsidRPr="008808BB">
        <w:rPr>
          <w:rFonts w:eastAsia="Times New Roman" w:cstheme="minorHAnsi"/>
          <w:lang w:eastAsia="zh-CN"/>
        </w:rPr>
        <w:t>przygotowaniem dokumentacji niezbędnej do uzyskanie wszystkich opinii, uzgodnień i nie</w:t>
      </w:r>
      <w:r w:rsidR="00944882" w:rsidRPr="008808BB">
        <w:rPr>
          <w:rFonts w:eastAsia="Times New Roman" w:cstheme="minorHAnsi"/>
          <w:lang w:eastAsia="zh-CN"/>
        </w:rPr>
        <w:t>zbędnych w tym zakresie decyzji</w:t>
      </w:r>
      <w:r w:rsidRPr="008808BB">
        <w:rPr>
          <w:rFonts w:eastAsia="Times New Roman" w:cstheme="minorHAnsi"/>
          <w:lang w:eastAsia="zh-CN"/>
        </w:rPr>
        <w:t>,</w:t>
      </w:r>
    </w:p>
    <w:p w14:paraId="034376F8"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wszystkie koszty związane z organizacją, ochroną i oznakowaniem miejsca budowy, zaplecza budowy i ich otoczenia, organizacji ruchu na czas budowy i kosztów zajęcia pasa drogowego,</w:t>
      </w:r>
    </w:p>
    <w:p w14:paraId="4E37AC6F" w14:textId="664E81D0"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wszelkie koszty związane z obsługą geodezyjną i geologiczną</w:t>
      </w:r>
      <w:r w:rsidR="007E285D" w:rsidRPr="008808BB">
        <w:rPr>
          <w:rFonts w:eastAsia="Times New Roman" w:cstheme="minorHAnsi"/>
          <w:lang w:eastAsia="zh-CN"/>
        </w:rPr>
        <w:t xml:space="preserve"> oraz konserwatorską</w:t>
      </w:r>
    </w:p>
    <w:p w14:paraId="48DEFBD6" w14:textId="612FB58B"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wszelkie koszty wynikające z innyc</w:t>
      </w:r>
      <w:r w:rsidR="007333D8" w:rsidRPr="008808BB">
        <w:rPr>
          <w:rFonts w:eastAsia="Times New Roman" w:cstheme="minorHAnsi"/>
          <w:lang w:eastAsia="zh-CN"/>
        </w:rPr>
        <w:t>h umownych obowiązków Wykonawcy</w:t>
      </w:r>
      <w:r w:rsidR="002963E7" w:rsidRPr="008808BB">
        <w:rPr>
          <w:rFonts w:eastAsia="Times New Roman" w:cstheme="minorHAnsi"/>
          <w:lang w:eastAsia="zh-CN"/>
        </w:rPr>
        <w:t xml:space="preserve">, </w:t>
      </w:r>
    </w:p>
    <w:p w14:paraId="2D702599"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wszelkie koszty związane z wywozem i utylizacją odpadów po robotach budowlanych,</w:t>
      </w:r>
    </w:p>
    <w:p w14:paraId="425F24CA" w14:textId="77777777" w:rsidR="006B7BEB" w:rsidRPr="008808BB"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8808BB">
        <w:rPr>
          <w:rFonts w:eastAsia="Times New Roman" w:cstheme="minorHAnsi"/>
          <w:lang w:eastAsia="zh-CN"/>
        </w:rPr>
        <w:t>kwoty wynagrodzeń przewidzianych dla podwykonawców,</w:t>
      </w:r>
    </w:p>
    <w:p w14:paraId="57133ACA" w14:textId="77777777" w:rsidR="006B7BEB" w:rsidRPr="000325C1"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0325C1">
        <w:rPr>
          <w:rFonts w:eastAsia="Times New Roman" w:cstheme="minorHAnsi"/>
          <w:lang w:eastAsia="zh-CN"/>
        </w:rPr>
        <w:t>koszt polisy lub zawarcia umowy ubezpieczeniowej określonej we wzorze umowy,</w:t>
      </w:r>
    </w:p>
    <w:p w14:paraId="17C33652" w14:textId="77777777" w:rsidR="006B7BEB" w:rsidRPr="000325C1"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0325C1">
        <w:rPr>
          <w:rFonts w:eastAsia="Times New Roman" w:cstheme="minorHAnsi"/>
          <w:lang w:eastAsia="zh-CN"/>
        </w:rPr>
        <w:t>koszt wykonania planu bioz, programu zapewnienia jakości, planu ochrony przeciwpożarowej, planu organizacji placu budowy,</w:t>
      </w:r>
    </w:p>
    <w:p w14:paraId="3DC564E8" w14:textId="77777777" w:rsidR="00303F5B" w:rsidRPr="000325C1"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0325C1">
        <w:rPr>
          <w:rFonts w:eastAsia="Times New Roman" w:cstheme="minorHAnsi"/>
          <w:lang w:eastAsia="zh-CN"/>
        </w:rPr>
        <w:t>koszty badań jakości materiałów, robót i prób odbiorowych przewidzianych w opisie i specyfikacjach technicznych,</w:t>
      </w:r>
    </w:p>
    <w:p w14:paraId="3AA86832" w14:textId="58BCECB9" w:rsidR="006B7BEB" w:rsidRPr="000325C1"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0325C1">
        <w:rPr>
          <w:rFonts w:eastAsia="Times New Roman" w:cstheme="minorHAnsi"/>
          <w:lang w:eastAsia="zh-CN"/>
        </w:rPr>
        <w:t xml:space="preserve">wykonania prób, badań, </w:t>
      </w:r>
      <w:r w:rsidR="00AA45ED" w:rsidRPr="000325C1">
        <w:rPr>
          <w:rFonts w:eastAsia="Times New Roman" w:cstheme="minorHAnsi"/>
          <w:lang w:eastAsia="zh-CN"/>
        </w:rPr>
        <w:t xml:space="preserve">rozruchu mechanicznego i technologicznego </w:t>
      </w:r>
      <w:r w:rsidRPr="000325C1">
        <w:rPr>
          <w:rFonts w:eastAsia="Times New Roman" w:cstheme="minorHAnsi"/>
          <w:lang w:eastAsia="zh-CN"/>
        </w:rPr>
        <w:t>oraz odbiorów końcowych pozwalających na uruchomienie i eks</w:t>
      </w:r>
      <w:r w:rsidR="002E7754" w:rsidRPr="000325C1">
        <w:rPr>
          <w:rFonts w:eastAsia="Times New Roman" w:cstheme="minorHAnsi"/>
          <w:lang w:eastAsia="zh-CN"/>
        </w:rPr>
        <w:t>ploatację wykonanej instalacji,</w:t>
      </w:r>
    </w:p>
    <w:p w14:paraId="5E1E2869" w14:textId="1068D708" w:rsidR="006B7BEB" w:rsidRPr="000325C1"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0325C1">
        <w:rPr>
          <w:rFonts w:eastAsia="Times New Roman" w:cstheme="minorHAnsi"/>
          <w:lang w:eastAsia="zh-CN"/>
        </w:rPr>
        <w:t xml:space="preserve">koszt </w:t>
      </w:r>
      <w:r w:rsidR="009332BC" w:rsidRPr="000325C1">
        <w:rPr>
          <w:rFonts w:eastAsia="Times New Roman" w:cstheme="minorHAnsi"/>
          <w:lang w:eastAsia="zh-CN"/>
        </w:rPr>
        <w:t>zagospodarowania terenu wokół budynku</w:t>
      </w:r>
      <w:r w:rsidR="00893DAF" w:rsidRPr="000325C1">
        <w:rPr>
          <w:rFonts w:eastAsia="Times New Roman" w:cstheme="minorHAnsi"/>
          <w:lang w:eastAsia="zh-CN"/>
        </w:rPr>
        <w:t>, jak również terenów po robotach budowlanych na ciągach pieszo - jezdnych</w:t>
      </w:r>
      <w:r w:rsidR="009332BC" w:rsidRPr="000325C1">
        <w:rPr>
          <w:rFonts w:eastAsia="Times New Roman" w:cstheme="minorHAnsi"/>
          <w:lang w:eastAsia="zh-CN"/>
        </w:rPr>
        <w:t xml:space="preserve"> oraz miejsca po placu budowy oraz koszty pielęgnacji elementów zagospodarowania </w:t>
      </w:r>
      <w:r w:rsidRPr="000325C1">
        <w:rPr>
          <w:rFonts w:eastAsia="Times New Roman" w:cstheme="minorHAnsi"/>
          <w:lang w:eastAsia="zh-CN"/>
        </w:rPr>
        <w:t>do dnia odbioru końcowego,</w:t>
      </w:r>
    </w:p>
    <w:p w14:paraId="6D5D607F" w14:textId="0E8F02E4" w:rsidR="009145E7" w:rsidRPr="000325C1" w:rsidRDefault="009145E7" w:rsidP="001058C3">
      <w:pPr>
        <w:pStyle w:val="Akapitzlist"/>
        <w:numPr>
          <w:ilvl w:val="0"/>
          <w:numId w:val="42"/>
        </w:numPr>
        <w:spacing w:line="276" w:lineRule="auto"/>
        <w:ind w:left="993"/>
        <w:jc w:val="both"/>
        <w:rPr>
          <w:rFonts w:eastAsia="Times New Roman" w:cstheme="minorHAnsi"/>
          <w:lang w:eastAsia="zh-CN"/>
        </w:rPr>
      </w:pPr>
      <w:r w:rsidRPr="000325C1">
        <w:rPr>
          <w:rFonts w:eastAsia="Times New Roman" w:cstheme="minorHAnsi"/>
          <w:lang w:eastAsia="zh-CN"/>
        </w:rPr>
        <w:t>całkowity koszt obsługi prac wykonywanych przez dystrybutora sieci wraz z kosztami ewentualnych zmian przyłączy oraz wszelkie opłaty itp.,</w:t>
      </w:r>
    </w:p>
    <w:p w14:paraId="6A5FAF4E" w14:textId="77777777" w:rsidR="006B7BEB" w:rsidRPr="000325C1"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0325C1">
        <w:rPr>
          <w:rFonts w:eastAsia="Times New Roman" w:cstheme="minorHAnsi"/>
          <w:lang w:eastAsia="zh-CN"/>
        </w:rPr>
        <w:t>wszystkie inne ogólne koszty budowy, które mogą wystąpić w związku z wykonywaniem robót budowlanych zgodnie z warunkami umowy oraz przepisami technicznymi i regulacjami prawnymi,</w:t>
      </w:r>
    </w:p>
    <w:p w14:paraId="73D5263D" w14:textId="77777777" w:rsidR="006B7BEB" w:rsidRPr="000325C1"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0325C1">
        <w:rPr>
          <w:rFonts w:eastAsia="Times New Roman" w:cstheme="minorHAnsi"/>
          <w:lang w:eastAsia="zh-CN"/>
        </w:rPr>
        <w:t>wszelkie niezbędne czynności zabezpieczające obiekty Zamawiającego przed uszkodzeniami wynikającymi z prowadzenia przez Wykonawcę prac, jak również ewentualne naprawy wynikające z niedostatecznego zabezpieczenia ww. obiektów,</w:t>
      </w:r>
    </w:p>
    <w:p w14:paraId="5328E95F" w14:textId="2C2895AC" w:rsidR="006B7BEB" w:rsidRPr="000325C1" w:rsidRDefault="006B7BEB" w:rsidP="001058C3">
      <w:pPr>
        <w:pStyle w:val="Akapitzlist"/>
        <w:numPr>
          <w:ilvl w:val="0"/>
          <w:numId w:val="42"/>
        </w:numPr>
        <w:suppressAutoHyphens/>
        <w:spacing w:after="0" w:line="276" w:lineRule="auto"/>
        <w:ind w:left="993"/>
        <w:jc w:val="both"/>
        <w:rPr>
          <w:rFonts w:eastAsia="Times New Roman" w:cstheme="minorHAnsi"/>
          <w:lang w:eastAsia="zh-CN"/>
        </w:rPr>
      </w:pPr>
      <w:r w:rsidRPr="000325C1">
        <w:rPr>
          <w:rFonts w:eastAsia="Times New Roman" w:cstheme="minorHAnsi"/>
          <w:lang w:eastAsia="zh-CN"/>
        </w:rPr>
        <w:t xml:space="preserve">podatki, cła, pozostałe niezbędne dla realizacji robót uzgodnienia, koszty robót przygotowawczych, materiałów pomocniczych oraz wszystkie inne wyraźnie niewyspecyfikowane koszty związane z warunkami stawianymi przez Zamawiającego </w:t>
      </w:r>
      <w:r w:rsidR="007C45A3" w:rsidRPr="000325C1">
        <w:rPr>
          <w:rFonts w:eastAsia="Times New Roman" w:cstheme="minorHAnsi"/>
          <w:lang w:eastAsia="zh-CN"/>
        </w:rPr>
        <w:br/>
        <w:t xml:space="preserve">w </w:t>
      </w:r>
      <w:r w:rsidR="00893DAF" w:rsidRPr="000325C1">
        <w:rPr>
          <w:rFonts w:eastAsia="Times New Roman" w:cstheme="minorHAnsi"/>
          <w:lang w:eastAsia="zh-CN"/>
        </w:rPr>
        <w:t>SWZ.</w:t>
      </w:r>
    </w:p>
    <w:p w14:paraId="64DA48B2" w14:textId="2FFE8F5B" w:rsidR="003D228E" w:rsidRPr="000325C1" w:rsidRDefault="006B7BEB" w:rsidP="009448A9">
      <w:pPr>
        <w:numPr>
          <w:ilvl w:val="0"/>
          <w:numId w:val="5"/>
        </w:numPr>
        <w:suppressAutoHyphens/>
        <w:spacing w:after="0" w:line="276" w:lineRule="auto"/>
        <w:ind w:left="567" w:hanging="567"/>
        <w:contextualSpacing/>
        <w:jc w:val="both"/>
        <w:rPr>
          <w:rFonts w:eastAsia="Times New Roman" w:cstheme="minorHAnsi"/>
          <w:lang w:eastAsia="zh-CN"/>
        </w:rPr>
      </w:pPr>
      <w:r w:rsidRPr="000325C1">
        <w:rPr>
          <w:rFonts w:eastAsia="Times New Roman" w:cstheme="minorHAnsi"/>
          <w:lang w:eastAsia="zh-CN"/>
        </w:rPr>
        <w:t>Wynagrodzenie obejmuje wszelkie koszty bezpośrednio wynikające z</w:t>
      </w:r>
      <w:r w:rsidR="00275C43" w:rsidRPr="000325C1">
        <w:rPr>
          <w:rFonts w:eastAsia="Times New Roman" w:cstheme="minorHAnsi"/>
          <w:lang w:eastAsia="zh-CN"/>
        </w:rPr>
        <w:t xml:space="preserve"> Suplementu</w:t>
      </w:r>
      <w:r w:rsidR="001144C7" w:rsidRPr="000325C1">
        <w:rPr>
          <w:rFonts w:eastAsia="Times New Roman" w:cstheme="minorHAnsi"/>
          <w:lang w:eastAsia="zh-CN"/>
        </w:rPr>
        <w:t xml:space="preserve"> do </w:t>
      </w:r>
      <w:r w:rsidR="00275C43" w:rsidRPr="000325C1">
        <w:rPr>
          <w:rFonts w:eastAsia="Times New Roman" w:cstheme="minorHAnsi"/>
          <w:lang w:eastAsia="zh-CN"/>
        </w:rPr>
        <w:t xml:space="preserve">PFU, z </w:t>
      </w:r>
      <w:r w:rsidRPr="000325C1">
        <w:rPr>
          <w:rFonts w:eastAsia="Times New Roman" w:cstheme="minorHAnsi"/>
          <w:lang w:eastAsia="zh-CN"/>
        </w:rPr>
        <w:t xml:space="preserve"> </w:t>
      </w:r>
      <w:r w:rsidR="007F1C62" w:rsidRPr="000325C1">
        <w:rPr>
          <w:rFonts w:eastAsia="Times New Roman" w:cstheme="minorHAnsi"/>
          <w:lang w:eastAsia="zh-CN"/>
        </w:rPr>
        <w:t>PFU, d</w:t>
      </w:r>
      <w:r w:rsidRPr="000325C1">
        <w:rPr>
          <w:rFonts w:eastAsia="Times New Roman" w:cstheme="minorHAnsi"/>
          <w:lang w:eastAsia="zh-CN"/>
        </w:rPr>
        <w:t xml:space="preserve">okumentacji projektowej, </w:t>
      </w:r>
      <w:r w:rsidR="00B738DE" w:rsidRPr="000325C1">
        <w:rPr>
          <w:rFonts w:eastAsia="Times New Roman" w:cstheme="minorHAnsi"/>
          <w:lang w:eastAsia="zh-CN"/>
        </w:rPr>
        <w:t xml:space="preserve">SWZ i pozostałych dokumentów postępowania, </w:t>
      </w:r>
      <w:r w:rsidRPr="000325C1">
        <w:rPr>
          <w:rFonts w:eastAsia="Times New Roman" w:cstheme="minorHAnsi"/>
          <w:lang w:eastAsia="zh-CN"/>
        </w:rPr>
        <w:t>jak i te</w:t>
      </w:r>
      <w:r w:rsidR="007333D8" w:rsidRPr="000325C1">
        <w:rPr>
          <w:rFonts w:eastAsia="Times New Roman" w:cstheme="minorHAnsi"/>
          <w:lang w:eastAsia="zh-CN"/>
        </w:rPr>
        <w:t xml:space="preserve"> </w:t>
      </w:r>
      <w:r w:rsidRPr="000325C1">
        <w:rPr>
          <w:rFonts w:eastAsia="Times New Roman" w:cstheme="minorHAnsi"/>
          <w:lang w:eastAsia="zh-CN"/>
        </w:rPr>
        <w:t xml:space="preserve">wynikające pośrednio tzn., że wszelkie roboty niezbędne do wykonania zadania, chociażby nie zostały wprost opisane i określone w opisie przedmiotu zamówienia, a są niezbędne do prawidłowego wykonania zadania, i zostały ujęte w cenie </w:t>
      </w:r>
      <w:r w:rsidR="003D228E" w:rsidRPr="000325C1">
        <w:rPr>
          <w:rFonts w:eastAsia="Times New Roman" w:cstheme="minorHAnsi"/>
          <w:lang w:eastAsia="zh-CN"/>
        </w:rPr>
        <w:t>Wykonawcy wynikającej z oferty.</w:t>
      </w:r>
    </w:p>
    <w:p w14:paraId="5B281BB2" w14:textId="0438CFE9" w:rsidR="006B7BEB" w:rsidRPr="000325C1" w:rsidRDefault="006B7BEB" w:rsidP="009448A9">
      <w:pPr>
        <w:numPr>
          <w:ilvl w:val="0"/>
          <w:numId w:val="5"/>
        </w:numPr>
        <w:suppressAutoHyphens/>
        <w:spacing w:after="0" w:line="276" w:lineRule="auto"/>
        <w:ind w:left="567" w:hanging="567"/>
        <w:contextualSpacing/>
        <w:jc w:val="both"/>
        <w:rPr>
          <w:rFonts w:eastAsia="Times New Roman" w:cstheme="minorHAnsi"/>
          <w:lang w:eastAsia="zh-CN"/>
        </w:rPr>
      </w:pPr>
      <w:r w:rsidRPr="000325C1">
        <w:rPr>
          <w:rFonts w:eastAsia="Times New Roman" w:cstheme="minorHAnsi"/>
          <w:lang w:eastAsia="zh-CN"/>
        </w:rPr>
        <w:t xml:space="preserve">Bez zgody Zamawiającego oraz Pomorskiego Uniwersytetu Medycznego Wykonawca nie ma prawa dokonywać przelewu wierzytelności Wykonawcy wynikających z niniejszej umowy </w:t>
      </w:r>
      <w:r w:rsidR="000B5BA7" w:rsidRPr="000325C1">
        <w:rPr>
          <w:rFonts w:eastAsia="Times New Roman" w:cstheme="minorHAnsi"/>
          <w:lang w:eastAsia="zh-CN"/>
        </w:rPr>
        <w:br/>
      </w:r>
      <w:r w:rsidRPr="000325C1">
        <w:rPr>
          <w:rFonts w:eastAsia="Times New Roman" w:cstheme="minorHAnsi"/>
          <w:lang w:eastAsia="zh-CN"/>
        </w:rPr>
        <w:t>i związanych z nimi należności ubocznych (np. odsetek), jak również podejmować jakichkolwiek czynności prawnych ani faktycznych, w następstwie, których może dojść do zmiany po stronie wierzyciela</w:t>
      </w:r>
      <w:r w:rsidR="00FD121F" w:rsidRPr="000325C1">
        <w:rPr>
          <w:rFonts w:eastAsia="Times New Roman" w:cstheme="minorHAnsi"/>
          <w:lang w:eastAsia="zh-CN"/>
        </w:rPr>
        <w:t>, w</w:t>
      </w:r>
      <w:r w:rsidRPr="000325C1">
        <w:rPr>
          <w:rFonts w:eastAsia="Times New Roman" w:cstheme="minorHAnsi"/>
          <w:lang w:eastAsia="zh-CN"/>
        </w:rPr>
        <w:t xml:space="preserve"> szczególności Wykonawca bez pisemnej zgody Zamawiającego oraz Pomorskiego Uniwersytetu Medycznego nie ma prawa zawierać umów poręczenia, umów gwarancji bądź dokonywać na podstawie art. 921¹- art. 921</w:t>
      </w:r>
      <w:r w:rsidRPr="000325C1">
        <w:rPr>
          <w:rFonts w:eastAsia="Times New Roman" w:cstheme="minorHAnsi"/>
          <w:vertAlign w:val="superscript"/>
          <w:lang w:eastAsia="zh-CN"/>
        </w:rPr>
        <w:t>5</w:t>
      </w:r>
      <w:r w:rsidRPr="000325C1">
        <w:rPr>
          <w:rFonts w:eastAsia="Times New Roman" w:cstheme="minorHAnsi"/>
          <w:lang w:eastAsia="zh-CN"/>
        </w:rPr>
        <w:t xml:space="preserve"> </w:t>
      </w:r>
      <w:proofErr w:type="spellStart"/>
      <w:r w:rsidRPr="000325C1">
        <w:rPr>
          <w:rFonts w:eastAsia="Times New Roman" w:cstheme="minorHAnsi"/>
          <w:lang w:eastAsia="zh-CN"/>
        </w:rPr>
        <w:t>kc</w:t>
      </w:r>
      <w:proofErr w:type="spellEnd"/>
      <w:r w:rsidRPr="000325C1">
        <w:rPr>
          <w:rFonts w:eastAsia="Times New Roman" w:cstheme="minorHAnsi"/>
          <w:lang w:eastAsia="zh-CN"/>
        </w:rPr>
        <w:t xml:space="preserve"> przekazu świadczenia Zamawiającego należnego na podstawie niniejszej umowy.</w:t>
      </w:r>
    </w:p>
    <w:p w14:paraId="3C239170" w14:textId="77777777" w:rsidR="003021EB" w:rsidRPr="000325C1" w:rsidRDefault="003021EB" w:rsidP="007F1C62">
      <w:pPr>
        <w:suppressAutoHyphens/>
        <w:spacing w:after="0" w:line="276" w:lineRule="auto"/>
        <w:ind w:left="567"/>
        <w:contextualSpacing/>
        <w:jc w:val="both"/>
        <w:rPr>
          <w:rFonts w:eastAsia="Times New Roman" w:cstheme="minorHAnsi"/>
          <w:lang w:eastAsia="zh-CN"/>
        </w:rPr>
      </w:pPr>
    </w:p>
    <w:p w14:paraId="2E52736B" w14:textId="12B17008" w:rsidR="006B7BEB" w:rsidRPr="000325C1" w:rsidRDefault="006B7BEB" w:rsidP="007F1C62">
      <w:pPr>
        <w:keepNext/>
        <w:suppressAutoHyphens/>
        <w:spacing w:after="0" w:line="276" w:lineRule="auto"/>
        <w:jc w:val="center"/>
        <w:outlineLvl w:val="0"/>
        <w:rPr>
          <w:rFonts w:eastAsia="Times New Roman" w:cstheme="minorHAnsi"/>
          <w:b/>
          <w:lang w:eastAsia="zh-CN"/>
        </w:rPr>
      </w:pPr>
      <w:bookmarkStart w:id="7" w:name="_Toc135046065"/>
      <w:r w:rsidRPr="000325C1">
        <w:rPr>
          <w:rFonts w:eastAsia="Times New Roman" w:cstheme="minorHAnsi"/>
          <w:b/>
          <w:lang w:eastAsia="zh-CN"/>
        </w:rPr>
        <w:t>§ 6</w:t>
      </w:r>
      <w:r w:rsidR="003021EB" w:rsidRPr="000325C1">
        <w:rPr>
          <w:rFonts w:eastAsia="Times New Roman" w:cstheme="minorHAnsi"/>
          <w:b/>
          <w:lang w:eastAsia="zh-CN"/>
        </w:rPr>
        <w:t xml:space="preserve">. </w:t>
      </w:r>
      <w:r w:rsidRPr="000325C1">
        <w:rPr>
          <w:rFonts w:eastAsia="Times New Roman" w:cstheme="minorHAnsi"/>
          <w:b/>
          <w:lang w:eastAsia="zh-CN"/>
        </w:rPr>
        <w:t>ZAPŁATA WYNAGRODZENIA</w:t>
      </w:r>
      <w:bookmarkEnd w:id="7"/>
    </w:p>
    <w:p w14:paraId="2C229E19" w14:textId="77777777" w:rsidR="006B7BEB" w:rsidRPr="000325C1" w:rsidRDefault="006B7BEB" w:rsidP="007F1C62">
      <w:pPr>
        <w:suppressAutoHyphens/>
        <w:spacing w:after="0" w:line="276" w:lineRule="auto"/>
        <w:ind w:left="357"/>
        <w:contextualSpacing/>
        <w:jc w:val="center"/>
        <w:rPr>
          <w:rFonts w:eastAsia="Times New Roman" w:cstheme="minorHAnsi"/>
          <w:b/>
          <w:bCs/>
          <w:lang w:eastAsia="zh-CN"/>
        </w:rPr>
      </w:pPr>
    </w:p>
    <w:p w14:paraId="4717F0D6" w14:textId="3B14849A" w:rsidR="006B7BEB" w:rsidRPr="000325C1" w:rsidRDefault="006B7BEB" w:rsidP="009448A9">
      <w:pPr>
        <w:numPr>
          <w:ilvl w:val="0"/>
          <w:numId w:val="4"/>
        </w:numPr>
        <w:suppressAutoHyphens/>
        <w:spacing w:after="0" w:line="276" w:lineRule="auto"/>
        <w:ind w:left="567" w:hanging="567"/>
        <w:contextualSpacing/>
        <w:jc w:val="both"/>
        <w:rPr>
          <w:rFonts w:eastAsia="Times New Roman" w:cstheme="minorHAnsi"/>
          <w:lang w:eastAsia="zh-CN"/>
        </w:rPr>
      </w:pPr>
      <w:r w:rsidRPr="000325C1">
        <w:rPr>
          <w:rFonts w:eastAsia="Times New Roman" w:cstheme="minorHAnsi"/>
          <w:lang w:eastAsia="zh-CN"/>
        </w:rPr>
        <w:t xml:space="preserve">Zapłata za wykonanie przedmiotu umowy dokonywana będzie </w:t>
      </w:r>
      <w:r w:rsidR="007333D8" w:rsidRPr="000325C1">
        <w:rPr>
          <w:rFonts w:eastAsia="Times New Roman" w:cstheme="minorHAnsi"/>
          <w:lang w:eastAsia="zh-CN"/>
        </w:rPr>
        <w:t xml:space="preserve">na podstawie faktur częściowych, zgodnie z postępem oraz </w:t>
      </w:r>
      <w:r w:rsidR="00EC7032" w:rsidRPr="000325C1">
        <w:rPr>
          <w:rFonts w:eastAsia="Times New Roman" w:cstheme="minorHAnsi"/>
          <w:lang w:eastAsia="zh-CN"/>
        </w:rPr>
        <w:t>zaawansowaniem prac</w:t>
      </w:r>
      <w:r w:rsidR="007333D8" w:rsidRPr="000325C1">
        <w:rPr>
          <w:rFonts w:eastAsia="Times New Roman" w:cstheme="minorHAnsi"/>
          <w:lang w:eastAsia="zh-CN"/>
        </w:rPr>
        <w:t xml:space="preserve">, których pozycje zostały określone </w:t>
      </w:r>
      <w:r w:rsidR="007333D8" w:rsidRPr="000325C1">
        <w:rPr>
          <w:rFonts w:eastAsia="Times New Roman" w:cstheme="minorHAnsi"/>
          <w:lang w:eastAsia="zh-CN"/>
        </w:rPr>
        <w:br/>
        <w:t>w harmonogramie rzeczowo – finansowym, z</w:t>
      </w:r>
      <w:r w:rsidR="003C7EAA" w:rsidRPr="000325C1">
        <w:rPr>
          <w:rFonts w:eastAsia="Times New Roman" w:cstheme="minorHAnsi"/>
          <w:lang w:eastAsia="zh-CN"/>
        </w:rPr>
        <w:t>a</w:t>
      </w:r>
      <w:r w:rsidR="007333D8" w:rsidRPr="000325C1">
        <w:rPr>
          <w:rFonts w:eastAsia="Times New Roman" w:cstheme="minorHAnsi"/>
          <w:lang w:eastAsia="zh-CN"/>
        </w:rPr>
        <w:t xml:space="preserve"> wykonane i odebrane</w:t>
      </w:r>
      <w:r w:rsidR="00121AAC" w:rsidRPr="000325C1">
        <w:rPr>
          <w:rFonts w:eastAsia="Times New Roman" w:cstheme="minorHAnsi"/>
          <w:lang w:eastAsia="zh-CN"/>
        </w:rPr>
        <w:t xml:space="preserve"> </w:t>
      </w:r>
      <w:r w:rsidR="001144C7" w:rsidRPr="000325C1">
        <w:rPr>
          <w:rFonts w:eastAsia="Times New Roman" w:cstheme="minorHAnsi"/>
          <w:lang w:eastAsia="zh-CN"/>
        </w:rPr>
        <w:t xml:space="preserve"> </w:t>
      </w:r>
      <w:r w:rsidR="00121AAC" w:rsidRPr="000325C1">
        <w:rPr>
          <w:rFonts w:eastAsia="Times New Roman" w:cstheme="minorHAnsi"/>
          <w:lang w:eastAsia="zh-CN"/>
        </w:rPr>
        <w:t xml:space="preserve">prace projektowe  </w:t>
      </w:r>
      <w:r w:rsidR="001144C7" w:rsidRPr="000325C1">
        <w:rPr>
          <w:rFonts w:eastAsia="Times New Roman" w:cstheme="minorHAnsi"/>
          <w:lang w:eastAsia="zh-CN"/>
        </w:rPr>
        <w:t xml:space="preserve">oraz  </w:t>
      </w:r>
      <w:r w:rsidR="007333D8" w:rsidRPr="000325C1">
        <w:rPr>
          <w:rFonts w:eastAsia="Times New Roman" w:cstheme="minorHAnsi"/>
          <w:lang w:eastAsia="zh-CN"/>
        </w:rPr>
        <w:t xml:space="preserve">budowlane objęte </w:t>
      </w:r>
      <w:r w:rsidR="003B52AF" w:rsidRPr="000325C1">
        <w:rPr>
          <w:rFonts w:eastAsia="Times New Roman" w:cstheme="minorHAnsi"/>
          <w:lang w:eastAsia="zh-CN"/>
        </w:rPr>
        <w:t>P</w:t>
      </w:r>
      <w:r w:rsidR="007333D8" w:rsidRPr="000325C1">
        <w:rPr>
          <w:rFonts w:eastAsia="Times New Roman" w:cstheme="minorHAnsi"/>
          <w:lang w:eastAsia="zh-CN"/>
        </w:rPr>
        <w:t xml:space="preserve">rzedmiotem </w:t>
      </w:r>
      <w:r w:rsidR="003B52AF" w:rsidRPr="000325C1">
        <w:rPr>
          <w:rFonts w:eastAsia="Times New Roman" w:cstheme="minorHAnsi"/>
          <w:lang w:eastAsia="zh-CN"/>
        </w:rPr>
        <w:t>u</w:t>
      </w:r>
      <w:r w:rsidR="007333D8" w:rsidRPr="000325C1">
        <w:rPr>
          <w:rFonts w:eastAsia="Times New Roman" w:cstheme="minorHAnsi"/>
          <w:lang w:eastAsia="zh-CN"/>
        </w:rPr>
        <w:t>mowy</w:t>
      </w:r>
      <w:r w:rsidR="007E27EB" w:rsidRPr="000325C1">
        <w:rPr>
          <w:rFonts w:eastAsia="Times New Roman" w:cstheme="minorHAnsi"/>
          <w:lang w:eastAsia="zh-CN"/>
        </w:rPr>
        <w:t xml:space="preserve"> oraz zgodnie z przedstawionym przez Wykonawcę planem płatności</w:t>
      </w:r>
      <w:r w:rsidR="003B52AF" w:rsidRPr="000325C1">
        <w:rPr>
          <w:rFonts w:eastAsia="Times New Roman" w:cstheme="minorHAnsi"/>
          <w:lang w:eastAsia="zh-CN"/>
        </w:rPr>
        <w:t>.</w:t>
      </w:r>
    </w:p>
    <w:p w14:paraId="3FB0C497" w14:textId="6B15EE53" w:rsidR="006B7BEB" w:rsidRPr="00901B6B" w:rsidRDefault="006B7BEB" w:rsidP="009448A9">
      <w:pPr>
        <w:numPr>
          <w:ilvl w:val="0"/>
          <w:numId w:val="4"/>
        </w:numPr>
        <w:tabs>
          <w:tab w:val="left" w:pos="567"/>
        </w:tabs>
        <w:suppressAutoHyphens/>
        <w:spacing w:after="0" w:line="276" w:lineRule="auto"/>
        <w:ind w:left="567" w:hanging="567"/>
        <w:contextualSpacing/>
        <w:jc w:val="both"/>
        <w:rPr>
          <w:rFonts w:eastAsia="Times New Roman" w:cstheme="minorHAnsi"/>
          <w:lang w:eastAsia="zh-CN"/>
        </w:rPr>
      </w:pPr>
      <w:r w:rsidRPr="00901B6B">
        <w:rPr>
          <w:rFonts w:eastAsia="Times New Roman" w:cstheme="minorHAnsi"/>
          <w:lang w:eastAsia="zh-CN"/>
        </w:rPr>
        <w:t>Wykonawca może wystawić fakturę zgodnie z harmonogramem finansowo – rzeczowym</w:t>
      </w:r>
      <w:r w:rsidR="00345F69" w:rsidRPr="00901B6B">
        <w:rPr>
          <w:rFonts w:eastAsia="Times New Roman" w:cstheme="minorHAnsi"/>
          <w:lang w:eastAsia="zh-CN"/>
        </w:rPr>
        <w:t xml:space="preserve"> </w:t>
      </w:r>
      <w:r w:rsidR="008363BE" w:rsidRPr="00901B6B">
        <w:rPr>
          <w:rFonts w:eastAsia="Times New Roman" w:cstheme="minorHAnsi"/>
          <w:lang w:eastAsia="zh-CN"/>
        </w:rPr>
        <w:br/>
      </w:r>
      <w:r w:rsidR="00345F69" w:rsidRPr="00901B6B">
        <w:rPr>
          <w:rFonts w:eastAsia="Times New Roman" w:cstheme="minorHAnsi"/>
          <w:lang w:eastAsia="zh-CN"/>
        </w:rPr>
        <w:t>i Kosztorysem</w:t>
      </w:r>
      <w:r w:rsidRPr="00901B6B">
        <w:rPr>
          <w:rFonts w:eastAsia="Times New Roman" w:cstheme="minorHAnsi"/>
          <w:lang w:eastAsia="zh-CN"/>
        </w:rPr>
        <w:t xml:space="preserve"> </w:t>
      </w:r>
      <w:r w:rsidR="00C7606E" w:rsidRPr="00901B6B">
        <w:rPr>
          <w:rFonts w:eastAsia="Times New Roman" w:cstheme="minorHAnsi"/>
          <w:lang w:eastAsia="zh-CN"/>
        </w:rPr>
        <w:t xml:space="preserve">oraz planem płatności, </w:t>
      </w:r>
      <w:r w:rsidRPr="00901B6B">
        <w:rPr>
          <w:rFonts w:eastAsia="Times New Roman" w:cstheme="minorHAnsi"/>
          <w:lang w:eastAsia="zh-CN"/>
        </w:rPr>
        <w:t xml:space="preserve">o </w:t>
      </w:r>
      <w:r w:rsidR="00345F69" w:rsidRPr="00901B6B">
        <w:rPr>
          <w:rFonts w:eastAsia="Times New Roman" w:cstheme="minorHAnsi"/>
          <w:lang w:eastAsia="zh-CN"/>
        </w:rPr>
        <w:t xml:space="preserve">których </w:t>
      </w:r>
      <w:r w:rsidR="00974CE6" w:rsidRPr="00901B6B">
        <w:rPr>
          <w:rFonts w:eastAsia="Times New Roman" w:cstheme="minorHAnsi"/>
          <w:lang w:eastAsia="zh-CN"/>
        </w:rPr>
        <w:t>mowa w §</w:t>
      </w:r>
      <w:r w:rsidRPr="00901B6B">
        <w:rPr>
          <w:rFonts w:eastAsia="Times New Roman" w:cstheme="minorHAnsi"/>
          <w:lang w:eastAsia="zh-CN"/>
        </w:rPr>
        <w:t xml:space="preserve">2 </w:t>
      </w:r>
      <w:r w:rsidR="00232320" w:rsidRPr="00901B6B">
        <w:rPr>
          <w:rFonts w:eastAsia="Times New Roman" w:cstheme="minorHAnsi"/>
          <w:lang w:eastAsia="zh-CN"/>
        </w:rPr>
        <w:t>Umowy</w:t>
      </w:r>
      <w:r w:rsidR="007F1C62" w:rsidRPr="00901B6B">
        <w:rPr>
          <w:rFonts w:eastAsia="Times New Roman" w:cstheme="minorHAnsi"/>
          <w:lang w:eastAsia="zh-CN"/>
        </w:rPr>
        <w:t>. F</w:t>
      </w:r>
      <w:r w:rsidRPr="00901B6B">
        <w:rPr>
          <w:rFonts w:eastAsia="Times New Roman" w:cstheme="minorHAnsi"/>
          <w:lang w:eastAsia="zh-CN"/>
        </w:rPr>
        <w:t xml:space="preserve">aktury </w:t>
      </w:r>
      <w:r w:rsidR="00882426" w:rsidRPr="00901B6B">
        <w:rPr>
          <w:rFonts w:eastAsia="Times New Roman" w:cstheme="minorHAnsi"/>
          <w:lang w:eastAsia="zh-CN"/>
        </w:rPr>
        <w:t xml:space="preserve">częściowe </w:t>
      </w:r>
      <w:r w:rsidRPr="00901B6B">
        <w:rPr>
          <w:rFonts w:eastAsia="Times New Roman" w:cstheme="minorHAnsi"/>
          <w:lang w:eastAsia="zh-CN"/>
        </w:rPr>
        <w:t xml:space="preserve">będą wystawiane </w:t>
      </w:r>
      <w:r w:rsidR="001144C7" w:rsidRPr="00901B6B">
        <w:rPr>
          <w:rFonts w:eastAsia="Times New Roman" w:cstheme="minorHAnsi"/>
          <w:lang w:eastAsia="zh-CN"/>
        </w:rPr>
        <w:t>nie częściej niż raz na miesiąc,</w:t>
      </w:r>
      <w:r w:rsidR="00345F69" w:rsidRPr="00901B6B">
        <w:rPr>
          <w:rFonts w:eastAsia="Times New Roman" w:cstheme="minorHAnsi"/>
          <w:lang w:eastAsia="zh-CN"/>
        </w:rPr>
        <w:t xml:space="preserve"> </w:t>
      </w:r>
      <w:r w:rsidRPr="00901B6B">
        <w:rPr>
          <w:rFonts w:eastAsia="Times New Roman" w:cstheme="minorHAnsi"/>
          <w:lang w:eastAsia="zh-CN"/>
        </w:rPr>
        <w:t>na koniec</w:t>
      </w:r>
      <w:r w:rsidR="00345F69" w:rsidRPr="00901B6B">
        <w:rPr>
          <w:rFonts w:eastAsia="Times New Roman" w:cstheme="minorHAnsi"/>
          <w:lang w:eastAsia="zh-CN"/>
        </w:rPr>
        <w:t xml:space="preserve"> </w:t>
      </w:r>
      <w:r w:rsidRPr="00901B6B">
        <w:rPr>
          <w:rFonts w:eastAsia="Times New Roman" w:cstheme="minorHAnsi"/>
          <w:lang w:eastAsia="zh-CN"/>
        </w:rPr>
        <w:t xml:space="preserve">miesiąca i mogą obejmować jedynie </w:t>
      </w:r>
      <w:r w:rsidR="001144C7" w:rsidRPr="00901B6B">
        <w:rPr>
          <w:rFonts w:eastAsia="Times New Roman" w:cstheme="minorHAnsi"/>
          <w:lang w:eastAsia="zh-CN"/>
        </w:rPr>
        <w:t xml:space="preserve"> prace i </w:t>
      </w:r>
      <w:r w:rsidR="00666AFC" w:rsidRPr="00901B6B">
        <w:rPr>
          <w:rFonts w:eastAsia="Times New Roman" w:cstheme="minorHAnsi"/>
          <w:lang w:eastAsia="zh-CN"/>
        </w:rPr>
        <w:t xml:space="preserve">roboty </w:t>
      </w:r>
      <w:r w:rsidRPr="00901B6B">
        <w:rPr>
          <w:rFonts w:eastAsia="Times New Roman" w:cstheme="minorHAnsi"/>
          <w:lang w:eastAsia="zh-CN"/>
        </w:rPr>
        <w:t>zakończone i odebrane przez Zamawiającego, z</w:t>
      </w:r>
      <w:r w:rsidR="00974CE6" w:rsidRPr="00901B6B">
        <w:rPr>
          <w:rFonts w:eastAsia="Times New Roman" w:cstheme="minorHAnsi"/>
          <w:lang w:eastAsia="zh-CN"/>
        </w:rPr>
        <w:t xml:space="preserve">godnie z postanowieniami </w:t>
      </w:r>
      <w:r w:rsidR="00E82BE2" w:rsidRPr="00901B6B">
        <w:rPr>
          <w:rFonts w:eastAsia="Times New Roman" w:cstheme="minorHAnsi"/>
          <w:lang w:eastAsia="zh-CN"/>
        </w:rPr>
        <w:t xml:space="preserve">ust. 6 poniżej. </w:t>
      </w:r>
      <w:r w:rsidR="0066506F" w:rsidRPr="00901B6B">
        <w:rPr>
          <w:rFonts w:eastAsia="Times New Roman" w:cstheme="minorHAnsi"/>
          <w:lang w:eastAsia="zh-CN"/>
        </w:rPr>
        <w:t xml:space="preserve"> </w:t>
      </w:r>
      <w:r w:rsidR="00DD4D1E" w:rsidRPr="00901B6B">
        <w:rPr>
          <w:rFonts w:eastAsia="Times New Roman" w:cstheme="minorHAnsi"/>
          <w:lang w:eastAsia="zh-CN"/>
        </w:rPr>
        <w:t>Z  tym zastrzeżeniem że</w:t>
      </w:r>
      <w:r w:rsidR="0066506F" w:rsidRPr="00901B6B">
        <w:rPr>
          <w:rFonts w:eastAsia="Times New Roman" w:cstheme="minorHAnsi"/>
          <w:lang w:eastAsia="zh-CN"/>
        </w:rPr>
        <w:t xml:space="preserve">  wynagrodzenie za prace projektowe </w:t>
      </w:r>
      <w:r w:rsidR="00DD4D1E" w:rsidRPr="00901B6B">
        <w:rPr>
          <w:rFonts w:eastAsia="Times New Roman" w:cstheme="minorHAnsi"/>
          <w:lang w:eastAsia="zh-CN"/>
        </w:rPr>
        <w:t xml:space="preserve">zostanie uiszczone jednorazowo  po wykonaniu </w:t>
      </w:r>
      <w:r w:rsidR="00F95767" w:rsidRPr="00901B6B">
        <w:rPr>
          <w:rFonts w:eastAsia="Times New Roman" w:cstheme="minorHAnsi"/>
          <w:lang w:eastAsia="zh-CN"/>
        </w:rPr>
        <w:t xml:space="preserve">i odebraniu przez Zamawiającego </w:t>
      </w:r>
      <w:r w:rsidR="00DD4D1E" w:rsidRPr="00901B6B">
        <w:rPr>
          <w:rFonts w:eastAsia="Times New Roman" w:cstheme="minorHAnsi"/>
          <w:lang w:eastAsia="zh-CN"/>
        </w:rPr>
        <w:t xml:space="preserve">Zamiennej dokumentacji projektowej i zostanie ujęte na </w:t>
      </w:r>
      <w:r w:rsidR="0066506F" w:rsidRPr="00901B6B">
        <w:rPr>
          <w:rFonts w:eastAsia="Times New Roman" w:cstheme="minorHAnsi"/>
          <w:lang w:eastAsia="zh-CN"/>
        </w:rPr>
        <w:t xml:space="preserve">  odręb</w:t>
      </w:r>
      <w:r w:rsidR="00DD4D1E" w:rsidRPr="00901B6B">
        <w:rPr>
          <w:rFonts w:eastAsia="Times New Roman" w:cstheme="minorHAnsi"/>
          <w:lang w:eastAsia="zh-CN"/>
        </w:rPr>
        <w:t>nej fakturze</w:t>
      </w:r>
      <w:r w:rsidR="00E82BE2" w:rsidRPr="00901B6B">
        <w:rPr>
          <w:rFonts w:eastAsia="Times New Roman" w:cstheme="minorHAnsi"/>
          <w:lang w:eastAsia="zh-CN"/>
        </w:rPr>
        <w:t>,   zaś</w:t>
      </w:r>
      <w:r w:rsidR="0066506F" w:rsidRPr="00901B6B">
        <w:rPr>
          <w:rFonts w:eastAsia="Times New Roman" w:cstheme="minorHAnsi"/>
          <w:lang w:eastAsia="zh-CN"/>
        </w:rPr>
        <w:t xml:space="preserve">  jego wartość  nie przekroczy łącznie 3% wartości brutto  wynagrodzenia, o którym mowa w §5 umowy</w:t>
      </w:r>
    </w:p>
    <w:p w14:paraId="69BAEE3A" w14:textId="77777777" w:rsidR="00E530DC" w:rsidRPr="008808BB" w:rsidRDefault="006B7BEB" w:rsidP="009448A9">
      <w:pPr>
        <w:numPr>
          <w:ilvl w:val="0"/>
          <w:numId w:val="4"/>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Za datę zapłaty uważa się dzień obciążenia rachunku bankowego Zamawiającego.</w:t>
      </w:r>
    </w:p>
    <w:p w14:paraId="3372888A" w14:textId="378A474A" w:rsidR="008D6D14" w:rsidRPr="00C93D3B" w:rsidRDefault="006B7BEB" w:rsidP="00C93D3B">
      <w:pPr>
        <w:numPr>
          <w:ilvl w:val="0"/>
          <w:numId w:val="4"/>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Do momentu odbioru końcowego przedmiotu umowy suma faktur częściowych nie może przekroczyć </w:t>
      </w:r>
      <w:r w:rsidR="0051725F" w:rsidRPr="008808BB">
        <w:rPr>
          <w:rFonts w:eastAsia="Times New Roman" w:cstheme="minorHAnsi"/>
          <w:lang w:eastAsia="zh-CN"/>
        </w:rPr>
        <w:t>8</w:t>
      </w:r>
      <w:r w:rsidRPr="008808BB">
        <w:rPr>
          <w:rFonts w:eastAsia="Times New Roman" w:cstheme="minorHAnsi"/>
          <w:lang w:eastAsia="zh-CN"/>
        </w:rPr>
        <w:t>0 (</w:t>
      </w:r>
      <w:r w:rsidR="0051725F" w:rsidRPr="008808BB">
        <w:rPr>
          <w:rFonts w:eastAsia="Times New Roman" w:cstheme="minorHAnsi"/>
          <w:lang w:eastAsia="zh-CN"/>
        </w:rPr>
        <w:t>osi</w:t>
      </w:r>
      <w:r w:rsidR="00560482" w:rsidRPr="008808BB">
        <w:rPr>
          <w:rFonts w:eastAsia="Times New Roman" w:cstheme="minorHAnsi"/>
          <w:lang w:eastAsia="zh-CN"/>
        </w:rPr>
        <w:t>e</w:t>
      </w:r>
      <w:r w:rsidR="00B0701B" w:rsidRPr="008808BB">
        <w:rPr>
          <w:rFonts w:eastAsia="Times New Roman" w:cstheme="minorHAnsi"/>
          <w:lang w:eastAsia="zh-CN"/>
        </w:rPr>
        <w:t>m</w:t>
      </w:r>
      <w:r w:rsidR="008D6D14">
        <w:rPr>
          <w:rFonts w:eastAsia="Times New Roman" w:cstheme="minorHAnsi"/>
          <w:lang w:eastAsia="zh-CN"/>
        </w:rPr>
        <w:t xml:space="preserve">dziesiąt) % kwoty </w:t>
      </w:r>
      <w:r w:rsidR="008D6D14" w:rsidRPr="00C93D3B">
        <w:rPr>
          <w:rFonts w:eastAsia="Times New Roman" w:cstheme="minorHAnsi"/>
          <w:lang w:eastAsia="zh-CN"/>
        </w:rPr>
        <w:t xml:space="preserve">wynagrodzenia, </w:t>
      </w:r>
      <w:r w:rsidR="0025151B" w:rsidRPr="00C93D3B">
        <w:rPr>
          <w:rFonts w:eastAsia="Times New Roman" w:cstheme="minorHAnsi"/>
          <w:lang w:eastAsia="zh-CN"/>
        </w:rPr>
        <w:t>zaś j</w:t>
      </w:r>
      <w:r w:rsidR="0025151B" w:rsidRPr="00C93D3B">
        <w:rPr>
          <w:rFonts w:eastAsia="Arial" w:cstheme="minorHAnsi"/>
        </w:rPr>
        <w:t xml:space="preserve">ednorazowa płatność częściowa nie może wynosić więcej niż 30% całkowitego wynagrodzenia </w:t>
      </w:r>
      <w:r w:rsidR="0025151B" w:rsidRPr="00C93D3B">
        <w:rPr>
          <w:rFonts w:eastAsia="Times New Roman" w:cstheme="minorHAnsi"/>
        </w:rPr>
        <w:t>określonego w § 5 ust. 1 umowy.</w:t>
      </w:r>
    </w:p>
    <w:p w14:paraId="5DEF2D7A" w14:textId="08A73531" w:rsidR="006B7BEB" w:rsidRPr="00C93D3B" w:rsidRDefault="006B7BEB" w:rsidP="00C93D3B">
      <w:pPr>
        <w:numPr>
          <w:ilvl w:val="0"/>
          <w:numId w:val="4"/>
        </w:numPr>
        <w:tabs>
          <w:tab w:val="left" w:pos="567"/>
        </w:tabs>
        <w:suppressAutoHyphens/>
        <w:spacing w:after="0" w:line="276" w:lineRule="auto"/>
        <w:ind w:left="567" w:hanging="567"/>
        <w:contextualSpacing/>
        <w:jc w:val="both"/>
        <w:rPr>
          <w:rFonts w:eastAsia="Times New Roman" w:cstheme="minorHAnsi"/>
          <w:lang w:eastAsia="zh-CN"/>
        </w:rPr>
      </w:pPr>
      <w:r w:rsidRPr="00C93D3B">
        <w:rPr>
          <w:rFonts w:eastAsia="Times New Roman" w:cstheme="minorHAnsi"/>
          <w:lang w:eastAsia="zh-CN"/>
        </w:rPr>
        <w:t xml:space="preserve">Podstawą rozliczenia finansowego </w:t>
      </w:r>
      <w:r w:rsidR="006A1BAE" w:rsidRPr="00C93D3B">
        <w:rPr>
          <w:rFonts w:eastAsia="Times New Roman" w:cstheme="minorHAnsi"/>
          <w:lang w:eastAsia="zh-CN"/>
        </w:rPr>
        <w:t xml:space="preserve">prac projektowych lub </w:t>
      </w:r>
      <w:r w:rsidRPr="00C93D3B">
        <w:rPr>
          <w:rFonts w:eastAsia="Times New Roman" w:cstheme="minorHAnsi"/>
          <w:lang w:eastAsia="zh-CN"/>
        </w:rPr>
        <w:t>robót jest harmonogram rzeczowo – finansowy</w:t>
      </w:r>
      <w:r w:rsidR="007F1C62" w:rsidRPr="00C93D3B">
        <w:rPr>
          <w:rFonts w:eastAsia="Times New Roman" w:cstheme="minorHAnsi"/>
          <w:lang w:eastAsia="zh-CN"/>
        </w:rPr>
        <w:t>, koszto</w:t>
      </w:r>
      <w:r w:rsidR="007D1E81" w:rsidRPr="00C93D3B">
        <w:rPr>
          <w:rFonts w:eastAsia="Times New Roman" w:cstheme="minorHAnsi"/>
          <w:lang w:eastAsia="zh-CN"/>
        </w:rPr>
        <w:t xml:space="preserve">rys </w:t>
      </w:r>
      <w:r w:rsidRPr="00C93D3B">
        <w:rPr>
          <w:rFonts w:eastAsia="Times New Roman" w:cstheme="minorHAnsi"/>
          <w:lang w:eastAsia="zh-CN"/>
        </w:rPr>
        <w:t>wraz z protokołem odbioru częściowego robót</w:t>
      </w:r>
      <w:r w:rsidR="00BE6A81" w:rsidRPr="00C93D3B">
        <w:rPr>
          <w:rFonts w:eastAsia="Times New Roman" w:cstheme="minorHAnsi"/>
          <w:lang w:eastAsia="zh-CN"/>
        </w:rPr>
        <w:t xml:space="preserve"> oraz plan płatności</w:t>
      </w:r>
      <w:r w:rsidRPr="00C93D3B">
        <w:rPr>
          <w:rFonts w:eastAsia="Times New Roman" w:cstheme="minorHAnsi"/>
          <w:lang w:eastAsia="zh-CN"/>
        </w:rPr>
        <w:t>.</w:t>
      </w:r>
    </w:p>
    <w:p w14:paraId="3BB07D8F" w14:textId="6C5126A1" w:rsidR="006B7BEB" w:rsidRPr="008808BB" w:rsidRDefault="006A1BAE" w:rsidP="00C93D3B">
      <w:pPr>
        <w:numPr>
          <w:ilvl w:val="0"/>
          <w:numId w:val="4"/>
        </w:numPr>
        <w:tabs>
          <w:tab w:val="left" w:pos="709"/>
        </w:tabs>
        <w:suppressAutoHyphens/>
        <w:spacing w:after="0" w:line="276" w:lineRule="auto"/>
        <w:ind w:left="567" w:hanging="567"/>
        <w:contextualSpacing/>
        <w:jc w:val="both"/>
        <w:rPr>
          <w:rFonts w:eastAsia="Times New Roman" w:cstheme="minorHAnsi"/>
          <w:lang w:eastAsia="zh-CN"/>
        </w:rPr>
      </w:pPr>
      <w:r w:rsidRPr="00C93D3B">
        <w:rPr>
          <w:rFonts w:eastAsia="Times New Roman" w:cstheme="minorHAnsi"/>
          <w:lang w:eastAsia="zh-CN"/>
        </w:rPr>
        <w:t>Podstawę</w:t>
      </w:r>
      <w:r w:rsidR="006B7BEB" w:rsidRPr="00C93D3B">
        <w:rPr>
          <w:rFonts w:eastAsia="Times New Roman" w:cstheme="minorHAnsi"/>
          <w:lang w:eastAsia="zh-CN"/>
        </w:rPr>
        <w:t xml:space="preserve"> do wystawienia przez Wykonawcę faktury częściowej będzie </w:t>
      </w:r>
      <w:r w:rsidRPr="00C93D3B">
        <w:rPr>
          <w:rFonts w:eastAsia="Times New Roman" w:cstheme="minorHAnsi"/>
          <w:lang w:eastAsia="zh-CN"/>
        </w:rPr>
        <w:t xml:space="preserve">stanowił </w:t>
      </w:r>
      <w:r w:rsidR="006B7BEB" w:rsidRPr="00C93D3B">
        <w:rPr>
          <w:rFonts w:eastAsia="Times New Roman" w:cstheme="minorHAnsi"/>
          <w:lang w:eastAsia="zh-CN"/>
        </w:rPr>
        <w:t xml:space="preserve">protokół odbioru częściowego </w:t>
      </w:r>
      <w:r w:rsidR="001144C7" w:rsidRPr="00C93D3B">
        <w:rPr>
          <w:rFonts w:eastAsia="Times New Roman" w:cstheme="minorHAnsi"/>
          <w:lang w:eastAsia="zh-CN"/>
        </w:rPr>
        <w:t xml:space="preserve">prac lub </w:t>
      </w:r>
      <w:r w:rsidR="006B7BEB" w:rsidRPr="00C93D3B">
        <w:rPr>
          <w:rFonts w:eastAsia="Times New Roman" w:cstheme="minorHAnsi"/>
          <w:lang w:eastAsia="zh-CN"/>
        </w:rPr>
        <w:t xml:space="preserve">robót podpisany </w:t>
      </w:r>
      <w:r w:rsidR="006B7BEB" w:rsidRPr="008808BB">
        <w:rPr>
          <w:rFonts w:eastAsia="Times New Roman" w:cstheme="minorHAnsi"/>
          <w:lang w:eastAsia="zh-CN"/>
        </w:rPr>
        <w:t xml:space="preserve">przez działającego w imieniu Zamawiającego </w:t>
      </w:r>
      <w:r w:rsidR="00974CE6" w:rsidRPr="008808BB">
        <w:rPr>
          <w:rFonts w:eastAsia="Times New Roman" w:cstheme="minorHAnsi"/>
          <w:lang w:eastAsia="zh-CN"/>
        </w:rPr>
        <w:t>Inspektora Nadzoru</w:t>
      </w:r>
      <w:r w:rsidR="00345F69" w:rsidRPr="008808BB">
        <w:rPr>
          <w:rFonts w:eastAsia="Times New Roman" w:cstheme="minorHAnsi"/>
          <w:lang w:eastAsia="zh-CN"/>
        </w:rPr>
        <w:t xml:space="preserve"> </w:t>
      </w:r>
      <w:r w:rsidR="00877957" w:rsidRPr="008808BB">
        <w:rPr>
          <w:rFonts w:eastAsia="Times New Roman" w:cstheme="minorHAnsi"/>
          <w:lang w:eastAsia="zh-CN"/>
        </w:rPr>
        <w:t xml:space="preserve">oraz Zamawiającego </w:t>
      </w:r>
      <w:r w:rsidR="00345F69" w:rsidRPr="008808BB">
        <w:rPr>
          <w:rFonts w:eastAsia="Times New Roman" w:cstheme="minorHAnsi"/>
          <w:lang w:eastAsia="zh-CN"/>
        </w:rPr>
        <w:t>wraz</w:t>
      </w:r>
      <w:r w:rsidR="00974CE6" w:rsidRPr="008808BB">
        <w:rPr>
          <w:rFonts w:eastAsia="Times New Roman" w:cstheme="minorHAnsi"/>
          <w:lang w:eastAsia="zh-CN"/>
        </w:rPr>
        <w:t xml:space="preserve"> z dokumentami</w:t>
      </w:r>
      <w:r w:rsidR="00630694" w:rsidRPr="008808BB">
        <w:rPr>
          <w:rFonts w:eastAsia="Times New Roman" w:cstheme="minorHAnsi"/>
          <w:lang w:eastAsia="zh-CN"/>
        </w:rPr>
        <w:t xml:space="preserve"> </w:t>
      </w:r>
      <w:r w:rsidR="00345F69" w:rsidRPr="008808BB">
        <w:rPr>
          <w:rFonts w:eastAsia="Times New Roman" w:cstheme="minorHAnsi"/>
          <w:lang w:eastAsia="zh-CN"/>
        </w:rPr>
        <w:t xml:space="preserve"> </w:t>
      </w:r>
      <w:r w:rsidR="00974CE6" w:rsidRPr="008808BB">
        <w:rPr>
          <w:rFonts w:eastAsia="Times New Roman" w:cstheme="minorHAnsi"/>
          <w:lang w:eastAsia="zh-CN"/>
        </w:rPr>
        <w:t>o</w:t>
      </w:r>
      <w:r w:rsidR="00893DAF" w:rsidRPr="008808BB">
        <w:rPr>
          <w:rFonts w:eastAsia="Times New Roman" w:cstheme="minorHAnsi"/>
          <w:lang w:eastAsia="zh-CN"/>
        </w:rPr>
        <w:t>raz Wykazem, o których mowa w §</w:t>
      </w:r>
      <w:r w:rsidR="00974CE6" w:rsidRPr="008808BB">
        <w:rPr>
          <w:rFonts w:eastAsia="Times New Roman" w:cstheme="minorHAnsi"/>
          <w:lang w:eastAsia="zh-CN"/>
        </w:rPr>
        <w:t xml:space="preserve">4 </w:t>
      </w:r>
      <w:r w:rsidR="00C93D3B">
        <w:rPr>
          <w:rFonts w:eastAsia="Times New Roman" w:cstheme="minorHAnsi"/>
          <w:lang w:eastAsia="zh-CN"/>
        </w:rPr>
        <w:t xml:space="preserve">ust. 9 </w:t>
      </w:r>
      <w:r w:rsidR="00345F69" w:rsidRPr="008808BB">
        <w:rPr>
          <w:rFonts w:eastAsia="Times New Roman" w:cstheme="minorHAnsi"/>
          <w:lang w:eastAsia="zh-CN"/>
        </w:rPr>
        <w:t>Umowy</w:t>
      </w:r>
      <w:r w:rsidR="00C8197C" w:rsidRPr="008808BB">
        <w:rPr>
          <w:rFonts w:eastAsia="Times New Roman" w:cstheme="minorHAnsi"/>
          <w:lang w:eastAsia="zh-CN"/>
        </w:rPr>
        <w:t xml:space="preserve"> i i</w:t>
      </w:r>
      <w:r w:rsidR="009645F1" w:rsidRPr="008808BB">
        <w:rPr>
          <w:rFonts w:eastAsia="Times New Roman" w:cstheme="minorHAnsi"/>
          <w:lang w:eastAsia="zh-CN"/>
        </w:rPr>
        <w:t>nnymi dokumentami wymaganymi um</w:t>
      </w:r>
      <w:r w:rsidR="00C8197C" w:rsidRPr="008808BB">
        <w:rPr>
          <w:rFonts w:eastAsia="Times New Roman" w:cstheme="minorHAnsi"/>
          <w:lang w:eastAsia="zh-CN"/>
        </w:rPr>
        <w:t>ową</w:t>
      </w:r>
      <w:r w:rsidR="006B7BEB" w:rsidRPr="008808BB">
        <w:rPr>
          <w:rFonts w:eastAsia="Times New Roman" w:cstheme="minorHAnsi"/>
          <w:lang w:eastAsia="zh-CN"/>
        </w:rPr>
        <w:t xml:space="preserve">. Protokół odbioru </w:t>
      </w:r>
      <w:r w:rsidR="00345F69" w:rsidRPr="008808BB">
        <w:rPr>
          <w:rFonts w:eastAsia="Times New Roman" w:cstheme="minorHAnsi"/>
          <w:lang w:eastAsia="zh-CN"/>
        </w:rPr>
        <w:t>wraz z załącznikami w postaci dokumentów, o których mowa w zd</w:t>
      </w:r>
      <w:r w:rsidR="00EF65E6" w:rsidRPr="008808BB">
        <w:rPr>
          <w:rFonts w:eastAsia="Times New Roman" w:cstheme="minorHAnsi"/>
          <w:lang w:eastAsia="zh-CN"/>
        </w:rPr>
        <w:t>aniu pierwszym</w:t>
      </w:r>
      <w:r w:rsidR="00345F69" w:rsidRPr="008808BB">
        <w:rPr>
          <w:rFonts w:eastAsia="Times New Roman" w:cstheme="minorHAnsi"/>
          <w:lang w:eastAsia="zh-CN"/>
        </w:rPr>
        <w:t xml:space="preserve"> </w:t>
      </w:r>
      <w:r w:rsidR="006B7BEB" w:rsidRPr="008808BB">
        <w:rPr>
          <w:rFonts w:eastAsia="Times New Roman" w:cstheme="minorHAnsi"/>
          <w:lang w:eastAsia="zh-CN"/>
        </w:rPr>
        <w:t xml:space="preserve">będzie załącznikiem do faktury częściowej. Podpisanie przez </w:t>
      </w:r>
      <w:r w:rsidR="00974CE6" w:rsidRPr="008808BB">
        <w:rPr>
          <w:rFonts w:eastAsia="Times New Roman" w:cstheme="minorHAnsi"/>
          <w:lang w:eastAsia="zh-CN"/>
        </w:rPr>
        <w:t>Inspektora Nadzoru</w:t>
      </w:r>
      <w:r w:rsidR="006B7BEB" w:rsidRPr="008808BB">
        <w:rPr>
          <w:rFonts w:eastAsia="Times New Roman" w:cstheme="minorHAnsi"/>
          <w:lang w:eastAsia="zh-CN"/>
        </w:rPr>
        <w:t xml:space="preserve"> protokołu odbioru częściowego nie pozbawia Zamawiającego prawa do zgłoszenia wad </w:t>
      </w:r>
      <w:r w:rsidRPr="008808BB">
        <w:rPr>
          <w:rFonts w:eastAsia="Times New Roman" w:cstheme="minorHAnsi"/>
          <w:lang w:eastAsia="zh-CN"/>
        </w:rPr>
        <w:t xml:space="preserve">prac i </w:t>
      </w:r>
      <w:r w:rsidR="006B7BEB" w:rsidRPr="008808BB">
        <w:rPr>
          <w:rFonts w:eastAsia="Times New Roman" w:cstheme="minorHAnsi"/>
          <w:lang w:eastAsia="zh-CN"/>
        </w:rPr>
        <w:t>robót objętych odbiorem częściowym przy odbiorze końcowym lub w ramach rękojmi lub gwarancji.</w:t>
      </w:r>
    </w:p>
    <w:p w14:paraId="7CCDA16D" w14:textId="5E3BBDFB" w:rsidR="00E76029" w:rsidRPr="008808BB" w:rsidRDefault="00E76029" w:rsidP="009448A9">
      <w:pPr>
        <w:numPr>
          <w:ilvl w:val="0"/>
          <w:numId w:val="4"/>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Niezależnie od innych obowiązków w zakresie Podwykonawców lub Dalszych Podwykonawców, do </w:t>
      </w:r>
      <w:r w:rsidR="00877957" w:rsidRPr="008808BB">
        <w:rPr>
          <w:rFonts w:eastAsia="Times New Roman" w:cstheme="minorHAnsi"/>
          <w:lang w:eastAsia="zh-CN"/>
        </w:rPr>
        <w:t>każdej faktury</w:t>
      </w:r>
      <w:r w:rsidR="001A77B0" w:rsidRPr="008808BB">
        <w:rPr>
          <w:rFonts w:eastAsia="Times New Roman" w:cstheme="minorHAnsi"/>
          <w:lang w:eastAsia="zh-CN"/>
        </w:rPr>
        <w:t xml:space="preserve"> (częściowej, końcowej)</w:t>
      </w:r>
      <w:r w:rsidR="009F7B7E" w:rsidRPr="008808BB">
        <w:rPr>
          <w:rFonts w:eastAsia="Times New Roman" w:cstheme="minorHAnsi"/>
          <w:lang w:eastAsia="zh-CN"/>
        </w:rPr>
        <w:t xml:space="preserve"> </w:t>
      </w:r>
      <w:r w:rsidRPr="008808BB">
        <w:rPr>
          <w:rFonts w:eastAsia="Times New Roman" w:cstheme="minorHAnsi"/>
          <w:lang w:eastAsia="zh-CN"/>
        </w:rPr>
        <w:t>Wykonawca zobowiązany jest również przedłożyć</w:t>
      </w:r>
      <w:r w:rsidR="008D6D14">
        <w:rPr>
          <w:rFonts w:eastAsia="Times New Roman" w:cstheme="minorHAnsi"/>
          <w:lang w:eastAsia="zh-CN"/>
        </w:rPr>
        <w:t xml:space="preserve"> </w:t>
      </w:r>
      <w:r w:rsidRPr="008808BB">
        <w:rPr>
          <w:rFonts w:eastAsia="Times New Roman" w:cstheme="minorHAnsi"/>
          <w:lang w:eastAsia="zh-CN"/>
        </w:rPr>
        <w:t xml:space="preserve">Wykaz podwykonawców </w:t>
      </w:r>
      <w:r w:rsidR="00E67611" w:rsidRPr="008808BB">
        <w:rPr>
          <w:rFonts w:eastAsia="Times New Roman" w:cstheme="minorHAnsi"/>
          <w:lang w:eastAsia="zh-CN"/>
        </w:rPr>
        <w:t>(</w:t>
      </w:r>
      <w:r w:rsidRPr="008808BB">
        <w:rPr>
          <w:rFonts w:eastAsia="Times New Roman" w:cstheme="minorHAnsi"/>
          <w:lang w:eastAsia="zh-CN"/>
        </w:rPr>
        <w:t>robót, usług lub dostaw</w:t>
      </w:r>
      <w:r w:rsidR="00E67611" w:rsidRPr="008808BB">
        <w:rPr>
          <w:rFonts w:eastAsia="Times New Roman" w:cstheme="minorHAnsi"/>
          <w:lang w:eastAsia="zh-CN"/>
        </w:rPr>
        <w:t>)</w:t>
      </w:r>
      <w:r w:rsidRPr="008808BB">
        <w:rPr>
          <w:rFonts w:eastAsia="Times New Roman" w:cstheme="minorHAnsi"/>
          <w:lang w:eastAsia="zh-CN"/>
        </w:rPr>
        <w:t xml:space="preserve"> w ramach składanej faktury zawierający:</w:t>
      </w:r>
    </w:p>
    <w:p w14:paraId="77B6C190" w14:textId="1934AD97" w:rsidR="00E76029" w:rsidRPr="008808BB" w:rsidRDefault="00E76029" w:rsidP="007F1C62">
      <w:pPr>
        <w:tabs>
          <w:tab w:val="left" w:pos="709"/>
        </w:tabs>
        <w:suppressAutoHyphens/>
        <w:spacing w:after="0" w:line="276" w:lineRule="auto"/>
        <w:ind w:left="1134"/>
        <w:contextualSpacing/>
        <w:jc w:val="both"/>
        <w:rPr>
          <w:rFonts w:eastAsia="Times New Roman" w:cstheme="minorHAnsi"/>
          <w:lang w:eastAsia="zh-CN"/>
        </w:rPr>
      </w:pPr>
      <w:r w:rsidRPr="008808BB">
        <w:rPr>
          <w:rFonts w:eastAsia="Times New Roman" w:cstheme="minorHAnsi"/>
          <w:lang w:eastAsia="zh-CN"/>
        </w:rPr>
        <w:t xml:space="preserve">a) nazwy Podwykonawców lub Dalszych Podwykonawców, którzy wykonywali roboty, usługi lub dostawy w ramach składanej faktury, zakres wykonywanych przez nich robót, usług lub dostarczonych towarów oraz odpowiednie wartości tych robót, usług lub dostaw należnych danemu podwykonawcy wykonanych lub dostarczonych w ramach robót objętych składaną fakturą, </w:t>
      </w:r>
    </w:p>
    <w:p w14:paraId="03C7130C" w14:textId="77777777" w:rsidR="000B21C6" w:rsidRPr="008808BB" w:rsidRDefault="00E76029" w:rsidP="007F1C62">
      <w:pPr>
        <w:tabs>
          <w:tab w:val="left" w:pos="709"/>
        </w:tabs>
        <w:suppressAutoHyphens/>
        <w:spacing w:after="0" w:line="276" w:lineRule="auto"/>
        <w:ind w:left="1134"/>
        <w:contextualSpacing/>
        <w:jc w:val="both"/>
        <w:rPr>
          <w:rFonts w:eastAsia="Times New Roman" w:cstheme="minorHAnsi"/>
          <w:lang w:eastAsia="zh-CN"/>
        </w:rPr>
      </w:pPr>
      <w:r w:rsidRPr="008808BB">
        <w:rPr>
          <w:rFonts w:eastAsia="Times New Roman" w:cstheme="minorHAnsi"/>
          <w:lang w:eastAsia="zh-CN"/>
        </w:rPr>
        <w:t>b) nazwy Podwykonawców lub Dalszych Podwykonawców zgłoszonych Zamawiającemu, ale którzy nie wykonywali robót, usług lub do</w:t>
      </w:r>
      <w:r w:rsidR="000716B8" w:rsidRPr="008808BB">
        <w:rPr>
          <w:rFonts w:eastAsia="Times New Roman" w:cstheme="minorHAnsi"/>
          <w:lang w:eastAsia="zh-CN"/>
        </w:rPr>
        <w:t>staw w ramach składanej faktury</w:t>
      </w:r>
      <w:r w:rsidR="000B21C6" w:rsidRPr="008808BB">
        <w:rPr>
          <w:rFonts w:eastAsia="Times New Roman" w:cstheme="minorHAnsi"/>
          <w:lang w:eastAsia="zh-CN"/>
        </w:rPr>
        <w:t>;</w:t>
      </w:r>
    </w:p>
    <w:p w14:paraId="3BD957CA" w14:textId="083633BB" w:rsidR="00076DD3" w:rsidRPr="002D71E0" w:rsidRDefault="000B21C6" w:rsidP="00076DD3">
      <w:pPr>
        <w:tabs>
          <w:tab w:val="left" w:pos="709"/>
        </w:tabs>
        <w:suppressAutoHyphens/>
        <w:spacing w:after="0" w:line="276" w:lineRule="auto"/>
        <w:ind w:left="1134"/>
        <w:contextualSpacing/>
        <w:jc w:val="both"/>
        <w:rPr>
          <w:rFonts w:eastAsia="Times New Roman" w:cstheme="minorHAnsi"/>
          <w:lang w:eastAsia="zh-CN"/>
        </w:rPr>
      </w:pPr>
      <w:r w:rsidRPr="00552EF2">
        <w:rPr>
          <w:rFonts w:eastAsia="Times New Roman" w:cstheme="minorHAnsi"/>
          <w:lang w:eastAsia="zh-CN"/>
        </w:rPr>
        <w:t xml:space="preserve">c) </w:t>
      </w:r>
      <w:r w:rsidR="00316D9A" w:rsidRPr="00552EF2">
        <w:rPr>
          <w:rFonts w:eastAsia="Times New Roman" w:cstheme="minorHAnsi"/>
          <w:lang w:eastAsia="zh-CN"/>
        </w:rPr>
        <w:t>kserokopię faktur</w:t>
      </w:r>
      <w:r w:rsidR="00467CAC" w:rsidRPr="00552EF2">
        <w:rPr>
          <w:rFonts w:eastAsia="Times New Roman" w:cstheme="minorHAnsi"/>
          <w:lang w:eastAsia="zh-CN"/>
        </w:rPr>
        <w:t xml:space="preserve"> (lub rachunków)</w:t>
      </w:r>
      <w:r w:rsidR="00316D9A" w:rsidRPr="00552EF2">
        <w:rPr>
          <w:rFonts w:eastAsia="Times New Roman" w:cstheme="minorHAnsi"/>
          <w:lang w:eastAsia="zh-CN"/>
        </w:rPr>
        <w:t xml:space="preserve"> wystawionych przez Podwykonawców lub Dalszych Podwykonawców, o których mowa w lit a) powyżej</w:t>
      </w:r>
      <w:r w:rsidR="005E2F9C">
        <w:rPr>
          <w:rFonts w:eastAsia="Times New Roman" w:cstheme="minorHAnsi"/>
          <w:lang w:eastAsia="zh-CN"/>
        </w:rPr>
        <w:t xml:space="preserve"> oraz </w:t>
      </w:r>
      <w:r w:rsidR="00467CAC" w:rsidRPr="00552EF2">
        <w:rPr>
          <w:rFonts w:eastAsia="Times New Roman" w:cstheme="minorHAnsi"/>
          <w:lang w:eastAsia="zh-CN"/>
        </w:rPr>
        <w:t>dowody potwierdzające uiszczenie</w:t>
      </w:r>
      <w:r w:rsidR="00316D9A" w:rsidRPr="00552EF2">
        <w:rPr>
          <w:rFonts w:eastAsia="Times New Roman" w:cstheme="minorHAnsi"/>
          <w:lang w:eastAsia="zh-CN"/>
        </w:rPr>
        <w:t xml:space="preserve"> </w:t>
      </w:r>
      <w:r w:rsidR="00076DD3" w:rsidRPr="00552EF2">
        <w:rPr>
          <w:rFonts w:eastAsia="Times New Roman" w:cstheme="minorHAnsi"/>
          <w:b/>
          <w:lang w:eastAsia="zh-CN"/>
        </w:rPr>
        <w:t>wymagalnego</w:t>
      </w:r>
      <w:r w:rsidR="00076DD3" w:rsidRPr="00552EF2">
        <w:rPr>
          <w:rFonts w:eastAsia="Times New Roman" w:cstheme="minorHAnsi"/>
          <w:lang w:eastAsia="zh-CN"/>
        </w:rPr>
        <w:t xml:space="preserve"> </w:t>
      </w:r>
      <w:r w:rsidR="00316D9A" w:rsidRPr="00552EF2">
        <w:rPr>
          <w:rFonts w:eastAsia="Times New Roman" w:cstheme="minorHAnsi"/>
          <w:lang w:eastAsia="zh-CN"/>
        </w:rPr>
        <w:t>wynagrodzenia</w:t>
      </w:r>
      <w:r w:rsidR="00467CAC" w:rsidRPr="00552EF2">
        <w:rPr>
          <w:rFonts w:eastAsia="Times New Roman" w:cstheme="minorHAnsi"/>
          <w:lang w:eastAsia="zh-CN"/>
        </w:rPr>
        <w:t xml:space="preserve"> na rzecz tych Podwykonawców i dalszych Podwykonawców </w:t>
      </w:r>
      <w:r w:rsidR="005E2F9C">
        <w:rPr>
          <w:rFonts w:eastAsia="Times New Roman" w:cstheme="minorHAnsi"/>
          <w:lang w:eastAsia="zh-CN"/>
        </w:rPr>
        <w:t>złożone w oryginale lub kopii potwierdzone za zgodność z oryginałem przez Wykonawcę, a także</w:t>
      </w:r>
      <w:r w:rsidR="00316D9A" w:rsidRPr="00552EF2">
        <w:rPr>
          <w:rFonts w:eastAsia="Times New Roman" w:cstheme="minorHAnsi"/>
          <w:lang w:eastAsia="zh-CN"/>
        </w:rPr>
        <w:t xml:space="preserve"> oświa</w:t>
      </w:r>
      <w:r w:rsidR="00467CAC" w:rsidRPr="00552EF2">
        <w:rPr>
          <w:rFonts w:eastAsia="Times New Roman" w:cstheme="minorHAnsi"/>
          <w:lang w:eastAsia="zh-CN"/>
        </w:rPr>
        <w:t>dczenia</w:t>
      </w:r>
      <w:r w:rsidR="001E4125">
        <w:rPr>
          <w:rFonts w:eastAsia="Times New Roman" w:cstheme="minorHAnsi"/>
          <w:lang w:eastAsia="zh-CN"/>
        </w:rPr>
        <w:t xml:space="preserve"> </w:t>
      </w:r>
      <w:r w:rsidR="0032339A">
        <w:rPr>
          <w:rFonts w:eastAsia="Times New Roman" w:cstheme="minorHAnsi"/>
          <w:lang w:eastAsia="zh-CN"/>
        </w:rPr>
        <w:t>z</w:t>
      </w:r>
      <w:r w:rsidR="001E4125">
        <w:rPr>
          <w:rFonts w:eastAsia="Times New Roman" w:cstheme="minorHAnsi"/>
          <w:lang w:eastAsia="zh-CN"/>
        </w:rPr>
        <w:t>łożone w oryginale</w:t>
      </w:r>
      <w:r w:rsidR="00316D9A" w:rsidRPr="00552EF2">
        <w:rPr>
          <w:rFonts w:eastAsia="Times New Roman" w:cstheme="minorHAnsi"/>
          <w:lang w:eastAsia="zh-CN"/>
        </w:rPr>
        <w:t xml:space="preserve"> o niezaleganiu przez Wykonawcę lub Podwykonawcę</w:t>
      </w:r>
      <w:r w:rsidR="00C8197C" w:rsidRPr="00552EF2">
        <w:rPr>
          <w:rFonts w:eastAsia="Times New Roman" w:cstheme="minorHAnsi"/>
          <w:lang w:eastAsia="zh-CN"/>
        </w:rPr>
        <w:t xml:space="preserve"> lub Dalszego Podwykonawcę</w:t>
      </w:r>
      <w:r w:rsidR="00316D9A" w:rsidRPr="00552EF2">
        <w:rPr>
          <w:rFonts w:eastAsia="Times New Roman" w:cstheme="minorHAnsi"/>
          <w:lang w:eastAsia="zh-CN"/>
        </w:rPr>
        <w:t xml:space="preserve"> z zapłatą za roboty</w:t>
      </w:r>
      <w:r w:rsidR="00C93D3B">
        <w:rPr>
          <w:rFonts w:eastAsia="Times New Roman" w:cstheme="minorHAnsi"/>
          <w:lang w:eastAsia="zh-CN"/>
        </w:rPr>
        <w:t xml:space="preserve">, usługi , dostawy </w:t>
      </w:r>
      <w:r w:rsidR="00316D9A" w:rsidRPr="00552EF2">
        <w:rPr>
          <w:rFonts w:eastAsia="Times New Roman" w:cstheme="minorHAnsi"/>
          <w:lang w:eastAsia="zh-CN"/>
        </w:rPr>
        <w:t>wykonane przez Podwykonawców</w:t>
      </w:r>
      <w:r w:rsidR="00C8197C" w:rsidRPr="00552EF2">
        <w:rPr>
          <w:rFonts w:eastAsia="Times New Roman" w:cstheme="minorHAnsi"/>
          <w:lang w:eastAsia="zh-CN"/>
        </w:rPr>
        <w:t xml:space="preserve"> lub Dalszych Podwykonawców</w:t>
      </w:r>
      <w:r w:rsidR="00316D9A" w:rsidRPr="00552EF2">
        <w:rPr>
          <w:rFonts w:eastAsia="Times New Roman" w:cstheme="minorHAnsi"/>
          <w:lang w:eastAsia="zh-CN"/>
        </w:rPr>
        <w:t xml:space="preserve"> na podstawie umów akceptowanych przez Zamawiającego.</w:t>
      </w:r>
      <w:r w:rsidR="00076DD3" w:rsidRPr="00552EF2">
        <w:rPr>
          <w:rFonts w:eastAsia="Times New Roman" w:cstheme="minorHAnsi"/>
          <w:lang w:eastAsia="zh-CN"/>
        </w:rPr>
        <w:t xml:space="preserve"> </w:t>
      </w:r>
      <w:r w:rsidR="008A7605" w:rsidRPr="00552EF2">
        <w:rPr>
          <w:rFonts w:eastAsia="Times New Roman" w:cstheme="minorHAnsi"/>
          <w:lang w:eastAsia="zh-CN"/>
        </w:rPr>
        <w:t>Dodatkowo</w:t>
      </w:r>
      <w:r w:rsidR="00076DD3" w:rsidRPr="00552EF2">
        <w:rPr>
          <w:rFonts w:eastAsia="Times New Roman" w:cstheme="minorHAnsi"/>
          <w:lang w:eastAsia="zh-CN"/>
        </w:rPr>
        <w:t xml:space="preserve"> do faktury końcowej W</w:t>
      </w:r>
      <w:proofErr w:type="spellStart"/>
      <w:r w:rsidR="00076DD3" w:rsidRPr="00552EF2">
        <w:rPr>
          <w:rFonts w:eastAsia="Calibri" w:cstheme="minorHAnsi"/>
          <w:lang w:val="x-none"/>
        </w:rPr>
        <w:t>ykonawca</w:t>
      </w:r>
      <w:proofErr w:type="spellEnd"/>
      <w:r w:rsidR="00076DD3" w:rsidRPr="00552EF2">
        <w:rPr>
          <w:rFonts w:eastAsia="Calibri" w:cstheme="minorHAnsi"/>
        </w:rPr>
        <w:t xml:space="preserve"> załączy </w:t>
      </w:r>
      <w:r w:rsidR="00076DD3" w:rsidRPr="00552EF2">
        <w:rPr>
          <w:rFonts w:eastAsia="Calibri" w:cstheme="minorHAnsi"/>
          <w:lang w:val="x-none"/>
        </w:rPr>
        <w:t> </w:t>
      </w:r>
      <w:r w:rsidR="00C93D3B">
        <w:rPr>
          <w:rFonts w:eastAsia="Calibri" w:cstheme="minorHAnsi"/>
          <w:lang w:val="x-none"/>
        </w:rPr>
        <w:t xml:space="preserve">w </w:t>
      </w:r>
      <w:r w:rsidR="00076DD3" w:rsidRPr="00552EF2">
        <w:rPr>
          <w:rFonts w:eastAsia="Calibri" w:cstheme="minorHAnsi"/>
          <w:lang w:val="x-none"/>
        </w:rPr>
        <w:t>oryginale pisemne oświadczenia wszystkich Podwykonawców lub Dalszych Podwykonawców potwierdzające uregulowanie i zapłatę wszelkich zobowiązań (w tym wynagrodzeń) im przysługujących z tytułu wykonanych robót budowlanych lub zrealizowanych dostaw i usług wraz ze zrzeczeniem się roszczeń z tego tytułu od Zamawiającego.</w:t>
      </w:r>
    </w:p>
    <w:p w14:paraId="1FADD2D4" w14:textId="5CA0AC24" w:rsidR="000716B8" w:rsidRPr="008808BB" w:rsidRDefault="000716B8" w:rsidP="009448A9">
      <w:pPr>
        <w:pStyle w:val="Akapitzlist"/>
        <w:numPr>
          <w:ilvl w:val="0"/>
          <w:numId w:val="4"/>
        </w:numPr>
        <w:spacing w:after="0" w:line="276" w:lineRule="auto"/>
        <w:ind w:left="426"/>
        <w:jc w:val="both"/>
        <w:rPr>
          <w:rFonts w:eastAsia="Times New Roman" w:cstheme="minorHAnsi"/>
          <w:lang w:eastAsia="zh-CN"/>
        </w:rPr>
      </w:pPr>
      <w:r w:rsidRPr="008808BB">
        <w:rPr>
          <w:rFonts w:eastAsia="Times New Roman" w:cstheme="minorHAnsi"/>
          <w:lang w:eastAsia="zh-CN"/>
        </w:rPr>
        <w:t xml:space="preserve">Podstawą do wystawienia przez Wykonawcę faktury końcowej jest sporządzony protokół odbioru końcowego z dokumentacją, o której mowa </w:t>
      </w:r>
      <w:r w:rsidR="00A15694" w:rsidRPr="008808BB">
        <w:rPr>
          <w:rFonts w:eastAsia="Times New Roman" w:cstheme="minorHAnsi"/>
          <w:lang w:eastAsia="zh-CN"/>
        </w:rPr>
        <w:t>w  §</w:t>
      </w:r>
      <w:r w:rsidR="00361343" w:rsidRPr="008808BB">
        <w:rPr>
          <w:rFonts w:eastAsia="Times New Roman" w:cstheme="minorHAnsi"/>
          <w:lang w:eastAsia="zh-CN"/>
        </w:rPr>
        <w:t xml:space="preserve"> </w:t>
      </w:r>
      <w:r w:rsidR="00A15694" w:rsidRPr="008808BB">
        <w:rPr>
          <w:rFonts w:eastAsia="Times New Roman" w:cstheme="minorHAnsi"/>
          <w:lang w:eastAsia="zh-CN"/>
        </w:rPr>
        <w:t>4 ust. 16</w:t>
      </w:r>
      <w:r w:rsidR="00630694" w:rsidRPr="008808BB">
        <w:rPr>
          <w:rFonts w:eastAsia="Times New Roman" w:cstheme="minorHAnsi"/>
          <w:lang w:eastAsia="zh-CN"/>
        </w:rPr>
        <w:t xml:space="preserve">, 17 i 18 </w:t>
      </w:r>
      <w:r w:rsidRPr="008808BB">
        <w:rPr>
          <w:rFonts w:eastAsia="Times New Roman" w:cstheme="minorHAnsi"/>
          <w:lang w:eastAsia="zh-CN"/>
        </w:rPr>
        <w:t xml:space="preserve"> </w:t>
      </w:r>
      <w:r w:rsidR="00361343" w:rsidRPr="008808BB">
        <w:rPr>
          <w:rFonts w:eastAsia="Times New Roman" w:cstheme="minorHAnsi"/>
          <w:lang w:eastAsia="zh-CN"/>
        </w:rPr>
        <w:t>u</w:t>
      </w:r>
      <w:r w:rsidRPr="008808BB">
        <w:rPr>
          <w:rFonts w:eastAsia="Times New Roman" w:cstheme="minorHAnsi"/>
          <w:lang w:eastAsia="zh-CN"/>
        </w:rPr>
        <w:t xml:space="preserve">mowy, podpisany przez Wykonawcę i Zamawiającego, w tym dokumentami, o których mowa w § </w:t>
      </w:r>
      <w:r w:rsidR="00D77EF1" w:rsidRPr="008808BB">
        <w:rPr>
          <w:rFonts w:eastAsia="Times New Roman" w:cstheme="minorHAnsi"/>
          <w:lang w:eastAsia="zh-CN"/>
        </w:rPr>
        <w:t>10</w:t>
      </w:r>
      <w:r w:rsidRPr="008808BB">
        <w:rPr>
          <w:rFonts w:eastAsia="Times New Roman" w:cstheme="minorHAnsi"/>
          <w:lang w:eastAsia="zh-CN"/>
        </w:rPr>
        <w:t xml:space="preserve"> ust. 1 pkt. 18) -2</w:t>
      </w:r>
      <w:r w:rsidR="00841BE9" w:rsidRPr="008808BB">
        <w:rPr>
          <w:rFonts w:eastAsia="Times New Roman" w:cstheme="minorHAnsi"/>
          <w:lang w:eastAsia="zh-CN"/>
        </w:rPr>
        <w:t>1</w:t>
      </w:r>
      <w:r w:rsidRPr="008808BB">
        <w:rPr>
          <w:rFonts w:eastAsia="Times New Roman" w:cstheme="minorHAnsi"/>
          <w:lang w:eastAsia="zh-CN"/>
        </w:rPr>
        <w:t>) Umowy</w:t>
      </w:r>
      <w:r w:rsidR="009F7B7E" w:rsidRPr="008808BB">
        <w:rPr>
          <w:rFonts w:eastAsia="Times New Roman" w:cstheme="minorHAnsi"/>
          <w:lang w:eastAsia="zh-CN"/>
        </w:rPr>
        <w:t>.</w:t>
      </w:r>
    </w:p>
    <w:p w14:paraId="6671FEFE" w14:textId="5653A62C" w:rsidR="002A77A8" w:rsidRPr="008808BB" w:rsidRDefault="000716B8"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eastAsia="Times New Roman" w:cstheme="minorHAnsi"/>
          <w:lang w:eastAsia="zh-CN"/>
        </w:rPr>
        <w:t xml:space="preserve">Zamawiający będzie dokonywał zapłaty faktur w </w:t>
      </w:r>
      <w:r w:rsidR="00805F29" w:rsidRPr="00552EF2">
        <w:rPr>
          <w:rFonts w:eastAsia="Times New Roman" w:cstheme="minorHAnsi"/>
          <w:lang w:eastAsia="zh-CN"/>
        </w:rPr>
        <w:t>terminie do 30</w:t>
      </w:r>
      <w:r w:rsidRPr="00552EF2">
        <w:rPr>
          <w:rFonts w:eastAsia="Times New Roman" w:cstheme="minorHAnsi"/>
          <w:lang w:eastAsia="zh-CN"/>
        </w:rPr>
        <w:t xml:space="preserve"> dni </w:t>
      </w:r>
      <w:r w:rsidR="00361343" w:rsidRPr="00552EF2">
        <w:rPr>
          <w:rFonts w:eastAsia="Times New Roman" w:cstheme="minorHAnsi"/>
          <w:lang w:eastAsia="zh-CN"/>
        </w:rPr>
        <w:t>kalendarzowych</w:t>
      </w:r>
      <w:r w:rsidR="00361343" w:rsidRPr="00DF6FE1">
        <w:rPr>
          <w:rFonts w:eastAsia="Times New Roman" w:cstheme="minorHAnsi"/>
          <w:lang w:eastAsia="zh-CN"/>
        </w:rPr>
        <w:t xml:space="preserve"> </w:t>
      </w:r>
      <w:r w:rsidRPr="008808BB">
        <w:rPr>
          <w:rFonts w:eastAsia="Times New Roman" w:cstheme="minorHAnsi"/>
          <w:lang w:eastAsia="zh-CN"/>
        </w:rPr>
        <w:t>od daty dostarczenia Zamawiającemu prawidłowo wystawionej faktury wraz z</w:t>
      </w:r>
      <w:r w:rsidR="00055A83" w:rsidRPr="008808BB">
        <w:rPr>
          <w:rFonts w:eastAsia="Times New Roman" w:cstheme="minorHAnsi"/>
          <w:lang w:eastAsia="zh-CN"/>
        </w:rPr>
        <w:t>e wszystkimi</w:t>
      </w:r>
      <w:r w:rsidRPr="008808BB">
        <w:rPr>
          <w:rFonts w:eastAsia="Times New Roman" w:cstheme="minorHAnsi"/>
          <w:lang w:eastAsia="zh-CN"/>
        </w:rPr>
        <w:t xml:space="preserve"> dokumentami rozliczeniowymi</w:t>
      </w:r>
      <w:r w:rsidR="00055A83" w:rsidRPr="008808BB">
        <w:rPr>
          <w:rFonts w:eastAsia="Times New Roman" w:cstheme="minorHAnsi"/>
          <w:lang w:eastAsia="zh-CN"/>
        </w:rPr>
        <w:t xml:space="preserve"> wymaganymi Umow</w:t>
      </w:r>
      <w:r w:rsidR="00696CA7" w:rsidRPr="008808BB">
        <w:rPr>
          <w:rFonts w:eastAsia="Times New Roman" w:cstheme="minorHAnsi"/>
          <w:lang w:eastAsia="zh-CN"/>
        </w:rPr>
        <w:t>ą</w:t>
      </w:r>
      <w:r w:rsidR="00055A83" w:rsidRPr="008808BB">
        <w:rPr>
          <w:rFonts w:eastAsia="Times New Roman" w:cstheme="minorHAnsi"/>
          <w:lang w:eastAsia="zh-CN"/>
        </w:rPr>
        <w:t xml:space="preserve"> (w tym oświadczeniami</w:t>
      </w:r>
      <w:r w:rsidR="00533BCB">
        <w:rPr>
          <w:rFonts w:eastAsia="Times New Roman" w:cstheme="minorHAnsi"/>
          <w:lang w:eastAsia="zh-CN"/>
        </w:rPr>
        <w:t xml:space="preserve"> </w:t>
      </w:r>
      <w:r w:rsidR="00055A83" w:rsidRPr="008808BB">
        <w:rPr>
          <w:rFonts w:eastAsia="Times New Roman" w:cstheme="minorHAnsi"/>
          <w:lang w:eastAsia="zh-CN"/>
        </w:rPr>
        <w:t>i dowodami uiszczenia wynagrodzenia podwykonawcom</w:t>
      </w:r>
      <w:r w:rsidR="002563A2" w:rsidRPr="008808BB">
        <w:rPr>
          <w:rFonts w:eastAsia="Times New Roman" w:cstheme="minorHAnsi"/>
          <w:lang w:eastAsia="zh-CN"/>
        </w:rPr>
        <w:t>)</w:t>
      </w:r>
      <w:r w:rsidRPr="008808BB">
        <w:rPr>
          <w:rFonts w:eastAsia="Times New Roman" w:cstheme="minorHAnsi"/>
          <w:lang w:eastAsia="zh-CN"/>
        </w:rPr>
        <w:t xml:space="preserve"> przelewem na rachunek bankowy podany na fakturze.</w:t>
      </w:r>
    </w:p>
    <w:p w14:paraId="64535E67" w14:textId="68A0ECFD" w:rsidR="00077431" w:rsidRPr="008808BB" w:rsidRDefault="00B21597"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eastAsia="Times New Roman" w:cstheme="minorHAnsi"/>
          <w:lang w:eastAsia="zh-CN"/>
        </w:rPr>
        <w:t xml:space="preserve">Wykonawca przy realizacji umowy zobowiązuje posługiwać się rachunkiem rozliczeniowym, </w:t>
      </w:r>
      <w:r w:rsidR="008363BE" w:rsidRPr="008808BB">
        <w:rPr>
          <w:rFonts w:eastAsia="Times New Roman" w:cstheme="minorHAnsi"/>
          <w:lang w:eastAsia="zh-CN"/>
        </w:rPr>
        <w:br/>
      </w:r>
      <w:r w:rsidRPr="008808BB">
        <w:rPr>
          <w:rFonts w:eastAsia="Times New Roman" w:cstheme="minorHAnsi"/>
          <w:lang w:eastAsia="zh-CN"/>
        </w:rPr>
        <w:t xml:space="preserve">o którym mowa w art. 49 ust. 1 pkt 1 ustawy z dnia 29 sierpnia 1997 r. Prawo bankowe (tj. </w:t>
      </w:r>
      <w:r w:rsidR="008363BE" w:rsidRPr="008808BB">
        <w:rPr>
          <w:rFonts w:eastAsia="Times New Roman" w:cstheme="minorHAnsi"/>
          <w:lang w:eastAsia="zh-CN"/>
        </w:rPr>
        <w:br/>
      </w:r>
      <w:r w:rsidRPr="008808BB">
        <w:rPr>
          <w:rFonts w:eastAsia="Times New Roman" w:cstheme="minorHAnsi"/>
          <w:lang w:eastAsia="zh-CN"/>
        </w:rPr>
        <w:t>Dz. U. z 20</w:t>
      </w:r>
      <w:r w:rsidR="00416D49" w:rsidRPr="008808BB">
        <w:rPr>
          <w:rFonts w:eastAsia="Times New Roman" w:cstheme="minorHAnsi"/>
          <w:lang w:eastAsia="zh-CN"/>
        </w:rPr>
        <w:t>21</w:t>
      </w:r>
      <w:r w:rsidRPr="008808BB">
        <w:rPr>
          <w:rFonts w:eastAsia="Times New Roman" w:cstheme="minorHAnsi"/>
          <w:lang w:eastAsia="zh-CN"/>
        </w:rPr>
        <w:t xml:space="preserve"> r., 2</w:t>
      </w:r>
      <w:r w:rsidR="00416D49" w:rsidRPr="008808BB">
        <w:rPr>
          <w:rFonts w:eastAsia="Times New Roman" w:cstheme="minorHAnsi"/>
          <w:lang w:eastAsia="zh-CN"/>
        </w:rPr>
        <w:t>439</w:t>
      </w:r>
      <w:r w:rsidRPr="008808BB">
        <w:rPr>
          <w:rFonts w:eastAsia="Times New Roman" w:cstheme="minorHAnsi"/>
          <w:lang w:eastAsia="zh-CN"/>
        </w:rPr>
        <w:t xml:space="preserve"> ze zm.) zawartym w wykazie podmiotów, o którym mowa w art. 96b ust. 1 ustawy z dnia 11 marca 2004 r. </w:t>
      </w:r>
      <w:r w:rsidR="00116D16" w:rsidRPr="008808BB">
        <w:rPr>
          <w:rFonts w:eastAsia="Times New Roman" w:cstheme="minorHAnsi"/>
          <w:lang w:eastAsia="zh-CN"/>
        </w:rPr>
        <w:t xml:space="preserve"> </w:t>
      </w:r>
      <w:r w:rsidRPr="008808BB">
        <w:rPr>
          <w:rFonts w:eastAsia="Times New Roman" w:cstheme="minorHAnsi"/>
          <w:lang w:eastAsia="zh-CN"/>
        </w:rPr>
        <w:t xml:space="preserve">o podatku od towarów i usług (tj. Dz. U. z 2020 r., poz. 106 ze zm.). W przypadku braku rachunku bankowego na </w:t>
      </w:r>
      <w:r w:rsidR="00116D16" w:rsidRPr="008808BB">
        <w:rPr>
          <w:rFonts w:eastAsia="Times New Roman" w:cstheme="minorHAnsi"/>
          <w:lang w:eastAsia="zh-CN"/>
        </w:rPr>
        <w:t xml:space="preserve">tzw. </w:t>
      </w:r>
      <w:r w:rsidRPr="008808BB">
        <w:rPr>
          <w:rFonts w:eastAsia="Times New Roman" w:cstheme="minorHAnsi"/>
          <w:lang w:eastAsia="zh-CN"/>
        </w:rPr>
        <w:t>Białej liście podatników VAT płatność za fakturę zostanie wstrzymana</w:t>
      </w:r>
      <w:r w:rsidR="00116D16" w:rsidRPr="008808BB">
        <w:rPr>
          <w:rFonts w:eastAsia="Times New Roman" w:cstheme="minorHAnsi"/>
          <w:lang w:eastAsia="zh-CN"/>
        </w:rPr>
        <w:t xml:space="preserve"> do czasu ujawnienia rachunku bankowego w w/w wykazie</w:t>
      </w:r>
      <w:r w:rsidR="00974CE6" w:rsidRPr="008808BB">
        <w:rPr>
          <w:rFonts w:eastAsia="Times New Roman" w:cstheme="minorHAnsi"/>
          <w:lang w:eastAsia="zh-CN"/>
        </w:rPr>
        <w:t>.</w:t>
      </w:r>
    </w:p>
    <w:p w14:paraId="7827EEB3" w14:textId="7079038C" w:rsidR="00D57A22" w:rsidRPr="002D71E0"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05F29">
        <w:rPr>
          <w:rFonts w:eastAsia="Times New Roman" w:cstheme="minorHAnsi"/>
          <w:lang w:eastAsia="zh-CN"/>
        </w:rPr>
        <w:t>W</w:t>
      </w:r>
      <w:r w:rsidRPr="00805F29">
        <w:rPr>
          <w:rFonts w:cstheme="minorHAnsi"/>
        </w:rPr>
        <w:t xml:space="preserve">ynagrodzenie netto, podlegające wypłacie na rzecz Wykonawcy w ramach płatności częściowych i końcowej, zgodnie z postanowieniami Umowy, będzie waloryzowane, począwszy od pierwszej płatności częściowej dokonywanej po 6 (sześciu) miesiącach od daty zawarcia </w:t>
      </w:r>
      <w:r w:rsidRPr="002D71E0">
        <w:rPr>
          <w:rFonts w:cstheme="minorHAnsi"/>
        </w:rPr>
        <w:t>Umowy do czasu, gdy łącza wartość korekt wynikających z niniejszego postanowienia (zwiększających lub zmniejszających wyn</w:t>
      </w:r>
      <w:r w:rsidR="00805F29" w:rsidRPr="002D71E0">
        <w:rPr>
          <w:rFonts w:cstheme="minorHAnsi"/>
        </w:rPr>
        <w:t>a</w:t>
      </w:r>
      <w:r w:rsidR="00071DE8" w:rsidRPr="002D71E0">
        <w:rPr>
          <w:rFonts w:cstheme="minorHAnsi"/>
        </w:rPr>
        <w:t xml:space="preserve">grodzenie) osiągnie limit +/- </w:t>
      </w:r>
      <w:r w:rsidR="002D71E0" w:rsidRPr="002D71E0">
        <w:rPr>
          <w:rFonts w:cstheme="minorHAnsi"/>
        </w:rPr>
        <w:t xml:space="preserve">5% (pięć </w:t>
      </w:r>
      <w:r w:rsidRPr="002D71E0">
        <w:rPr>
          <w:rFonts w:cstheme="minorHAnsi"/>
        </w:rPr>
        <w:t xml:space="preserve"> procent) wynagrodzenia Wykonawcy netto, o którym mowa w § 5 ust. 1, obowiązującego w dacie zawarcia Umowy.</w:t>
      </w:r>
    </w:p>
    <w:p w14:paraId="0D3B13D2" w14:textId="2A4DB656"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cstheme="minorHAnsi"/>
        </w:rPr>
        <w:t xml:space="preserve">Waloryzacji podlegać będą jedynie kwoty potwierdzone przez Zamawiającego w protokołach odbioru częściowego i w protokole odbioru końcowego, dotyczące okresów rozliczeniowych mieszczących się w terminie realizacji Umowy. Waloryzacji nie podlega wynagrodzenie Wykonawcy z tytułu wykonania robót dodatkowych lub zamiennych, w tym także przysługujące Wykonawcy na podstawie aneksów do Umowy. </w:t>
      </w:r>
    </w:p>
    <w:p w14:paraId="6F2A3778" w14:textId="7B9899D4"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eastAsia="Times New Roman" w:cstheme="minorHAnsi"/>
          <w:lang w:eastAsia="zh-CN"/>
        </w:rPr>
        <w:t>K</w:t>
      </w:r>
      <w:r w:rsidRPr="008808BB">
        <w:rPr>
          <w:rFonts w:cstheme="minorHAnsi"/>
        </w:rPr>
        <w:t xml:space="preserve">woty podlegające wypłacie Wykonawcy będą podlegały waloryzacji o współczynnik, wyliczony zgodnie z następującym wzorem: </w:t>
      </w:r>
    </w:p>
    <w:p w14:paraId="2DCCF8CC" w14:textId="77777777" w:rsidR="00D57A22" w:rsidRPr="008808BB" w:rsidRDefault="00D57A22" w:rsidP="007F1C62">
      <w:pPr>
        <w:spacing w:after="0" w:line="276" w:lineRule="auto"/>
        <w:jc w:val="center"/>
        <w:rPr>
          <w:rFonts w:cstheme="minorHAnsi"/>
          <w:lang w:eastAsia="pl-PL" w:bidi="pl-PL"/>
        </w:rPr>
      </w:pPr>
      <w:r w:rsidRPr="008808BB">
        <w:rPr>
          <w:rFonts w:eastAsia="Times New Roman" w:cstheme="minorHAnsi"/>
          <w:lang w:eastAsia="zh-CN"/>
        </w:rPr>
        <w:t xml:space="preserve">  </w:t>
      </w:r>
      <w:proofErr w:type="spellStart"/>
      <w:r w:rsidRPr="008808BB">
        <w:rPr>
          <w:rFonts w:cstheme="minorHAnsi"/>
          <w:lang w:eastAsia="pl-PL" w:bidi="pl-PL"/>
        </w:rPr>
        <w:t>Wn</w:t>
      </w:r>
      <w:proofErr w:type="spellEnd"/>
    </w:p>
    <w:p w14:paraId="2B718107" w14:textId="77777777" w:rsidR="00D57A22" w:rsidRPr="008808BB" w:rsidRDefault="00D57A22" w:rsidP="007F1C62">
      <w:pPr>
        <w:spacing w:after="0" w:line="276" w:lineRule="auto"/>
        <w:jc w:val="center"/>
        <w:rPr>
          <w:rFonts w:cstheme="minorHAnsi"/>
          <w:lang w:eastAsia="pl-PL" w:bidi="pl-PL"/>
        </w:rPr>
      </w:pPr>
      <w:r w:rsidRPr="008808BB">
        <w:rPr>
          <w:rFonts w:cstheme="minorHAnsi"/>
          <w:lang w:eastAsia="pl-PL" w:bidi="pl-PL"/>
        </w:rPr>
        <w:t>W = 0,5 + 0,5x --------- , gdzie</w:t>
      </w:r>
    </w:p>
    <w:p w14:paraId="3C6FB7FE" w14:textId="77777777" w:rsidR="00D57A22" w:rsidRPr="008808BB" w:rsidRDefault="00D57A22" w:rsidP="007F1C62">
      <w:pPr>
        <w:spacing w:after="0" w:line="276" w:lineRule="auto"/>
        <w:jc w:val="center"/>
        <w:rPr>
          <w:rFonts w:cstheme="minorHAnsi"/>
          <w:lang w:eastAsia="pl-PL" w:bidi="pl-PL"/>
        </w:rPr>
      </w:pPr>
      <w:r w:rsidRPr="008808BB">
        <w:rPr>
          <w:rFonts w:cstheme="minorHAnsi"/>
          <w:lang w:eastAsia="pl-PL" w:bidi="pl-PL"/>
        </w:rPr>
        <w:t xml:space="preserve">             </w:t>
      </w:r>
      <w:proofErr w:type="spellStart"/>
      <w:r w:rsidRPr="008808BB">
        <w:rPr>
          <w:rFonts w:cstheme="minorHAnsi"/>
          <w:lang w:eastAsia="pl-PL" w:bidi="pl-PL"/>
        </w:rPr>
        <w:t>Wz</w:t>
      </w:r>
      <w:proofErr w:type="spellEnd"/>
    </w:p>
    <w:p w14:paraId="03236F71" w14:textId="77777777" w:rsidR="00D57A22" w:rsidRPr="008808BB" w:rsidRDefault="00D57A22" w:rsidP="007F1C62">
      <w:pPr>
        <w:spacing w:after="0" w:line="276" w:lineRule="auto"/>
        <w:jc w:val="both"/>
        <w:rPr>
          <w:rFonts w:cstheme="minorHAnsi"/>
          <w:b/>
        </w:rPr>
      </w:pPr>
    </w:p>
    <w:p w14:paraId="0176FDB3" w14:textId="77777777" w:rsidR="00D57A22" w:rsidRPr="008808BB" w:rsidRDefault="00D57A22" w:rsidP="007F1C62">
      <w:pPr>
        <w:pStyle w:val="Akapitzlist"/>
        <w:spacing w:after="0" w:line="276" w:lineRule="auto"/>
        <w:ind w:left="426"/>
        <w:jc w:val="both"/>
        <w:rPr>
          <w:rFonts w:cstheme="minorHAnsi"/>
        </w:rPr>
      </w:pPr>
      <w:r w:rsidRPr="008808BB">
        <w:rPr>
          <w:rFonts w:cstheme="minorHAnsi"/>
        </w:rPr>
        <w:t xml:space="preserve"> W – oznacza współczynnik/mnożnik korygujący, obliczany na podstawie wzoru powyżej, w stosunku do każdej z kwot podlegającej waloryzacji, zaokrąglany do dwóch miejsc po przecinku, </w:t>
      </w:r>
    </w:p>
    <w:p w14:paraId="4CEF5F9F" w14:textId="77777777" w:rsidR="00D57A22" w:rsidRPr="008808BB" w:rsidRDefault="00D57A22" w:rsidP="007F1C62">
      <w:pPr>
        <w:pStyle w:val="Akapitzlist"/>
        <w:spacing w:after="0" w:line="276" w:lineRule="auto"/>
        <w:ind w:left="426"/>
        <w:jc w:val="both"/>
        <w:rPr>
          <w:rFonts w:cstheme="minorHAnsi"/>
          <w:b/>
        </w:rPr>
      </w:pPr>
    </w:p>
    <w:p w14:paraId="16342BF4" w14:textId="6D740A83" w:rsidR="00D57A22" w:rsidRPr="008808BB" w:rsidRDefault="00D57A22" w:rsidP="007F1C62">
      <w:pPr>
        <w:pStyle w:val="Akapitzlist"/>
        <w:spacing w:after="0" w:line="276" w:lineRule="auto"/>
        <w:ind w:left="426"/>
        <w:jc w:val="both"/>
        <w:rPr>
          <w:rFonts w:cstheme="minorHAnsi"/>
        </w:rPr>
      </w:pPr>
      <w:proofErr w:type="spellStart"/>
      <w:r w:rsidRPr="008808BB">
        <w:rPr>
          <w:rFonts w:cstheme="minorHAnsi"/>
        </w:rPr>
        <w:t>Wn</w:t>
      </w:r>
      <w:proofErr w:type="spellEnd"/>
      <w:r w:rsidRPr="008808BB">
        <w:rPr>
          <w:rFonts w:cstheme="minorHAnsi"/>
        </w:rPr>
        <w:t xml:space="preserve"> – stanowi </w:t>
      </w:r>
      <w:r w:rsidRPr="00A001DB">
        <w:rPr>
          <w:rFonts w:cstheme="minorHAnsi"/>
        </w:rPr>
        <w:t>średni wskaźnik wzrostu cen produkcji budowlano-montażowej (miesiąc do poprzedniego miesiąca</w:t>
      </w:r>
      <w:r w:rsidR="005E2F9C" w:rsidRPr="00A001DB">
        <w:rPr>
          <w:rFonts w:cstheme="minorHAnsi"/>
        </w:rPr>
        <w:t xml:space="preserve"> </w:t>
      </w:r>
      <w:r w:rsidR="005E2F9C" w:rsidRPr="00A001DB">
        <w:rPr>
          <w:rFonts w:ascii="Times New Roman" w:hAnsi="Times New Roman" w:cs="Times New Roman"/>
          <w:sz w:val="20"/>
          <w:szCs w:val="20"/>
        </w:rPr>
        <w:t>w układzie  miesiąc poprzedni  =100</w:t>
      </w:r>
      <w:r w:rsidRPr="00A001DB">
        <w:rPr>
          <w:rFonts w:cstheme="minorHAnsi"/>
        </w:rPr>
        <w:t xml:space="preserve">), obliczony jako średnia arytmetyczna wskaźników wzrostu cen produkcji </w:t>
      </w:r>
      <w:r w:rsidRPr="008808BB">
        <w:rPr>
          <w:rFonts w:cstheme="minorHAnsi"/>
        </w:rPr>
        <w:t>budowlano-montażowej ogłaszanych za dany miesiąc do poprzedniego miesiąca przez Prezesa Głównego Urzędu Statystycznego, z wszystkich pełnych miesięcy obowiązywania Umowy (od miesiąca następującego po dacie zawarcia Umowy do miesiąca, którego dotyczy wniosek o płatność), zaokrąglany do dwóch miejsc po przecinku,</w:t>
      </w:r>
    </w:p>
    <w:p w14:paraId="6A86E42A" w14:textId="77777777" w:rsidR="00D57A22" w:rsidRPr="008808BB" w:rsidRDefault="00D57A22" w:rsidP="007F1C62">
      <w:pPr>
        <w:pStyle w:val="Akapitzlist"/>
        <w:spacing w:after="0" w:line="276" w:lineRule="auto"/>
        <w:ind w:left="426"/>
        <w:jc w:val="both"/>
        <w:rPr>
          <w:rFonts w:cstheme="minorHAnsi"/>
          <w:b/>
        </w:rPr>
      </w:pPr>
    </w:p>
    <w:p w14:paraId="1B1D37EC" w14:textId="2FBE8F45" w:rsidR="00D57A22" w:rsidRPr="00A001DB" w:rsidRDefault="00D57A22" w:rsidP="007F1C62">
      <w:pPr>
        <w:pStyle w:val="Akapitzlist"/>
        <w:spacing w:after="0" w:line="276" w:lineRule="auto"/>
        <w:ind w:left="426"/>
        <w:jc w:val="both"/>
        <w:rPr>
          <w:rFonts w:cstheme="minorHAnsi"/>
        </w:rPr>
      </w:pPr>
      <w:r w:rsidRPr="008808BB">
        <w:rPr>
          <w:rFonts w:cstheme="minorHAnsi"/>
        </w:rPr>
        <w:t xml:space="preserve"> </w:t>
      </w:r>
      <w:proofErr w:type="spellStart"/>
      <w:r w:rsidRPr="008808BB">
        <w:rPr>
          <w:rFonts w:cstheme="minorHAnsi"/>
        </w:rPr>
        <w:t>Wz</w:t>
      </w:r>
      <w:proofErr w:type="spellEnd"/>
      <w:r w:rsidRPr="008808BB">
        <w:rPr>
          <w:rFonts w:cstheme="minorHAnsi"/>
        </w:rPr>
        <w:t xml:space="preserve"> – stanowi wskaźnik wzrostu cen produkcji budowlano-montażowej (miesiąc do poprzedniego </w:t>
      </w:r>
      <w:r w:rsidRPr="00A001DB">
        <w:rPr>
          <w:rFonts w:cstheme="minorHAnsi"/>
        </w:rPr>
        <w:t>miesiąca</w:t>
      </w:r>
      <w:r w:rsidR="005E2F9C" w:rsidRPr="00A001DB">
        <w:rPr>
          <w:rFonts w:cstheme="minorHAnsi"/>
        </w:rPr>
        <w:t xml:space="preserve"> </w:t>
      </w:r>
      <w:r w:rsidR="005E2F9C" w:rsidRPr="00A001DB">
        <w:rPr>
          <w:rFonts w:ascii="Times New Roman" w:hAnsi="Times New Roman" w:cs="Times New Roman"/>
          <w:sz w:val="20"/>
          <w:szCs w:val="20"/>
        </w:rPr>
        <w:t>w układzie  miesiąc poprzedni  =100</w:t>
      </w:r>
      <w:r w:rsidRPr="00A001DB">
        <w:rPr>
          <w:rFonts w:cstheme="minorHAnsi"/>
        </w:rPr>
        <w:t>) ogłoszony za miesiąc, w którym zawarta została Umowa.</w:t>
      </w:r>
    </w:p>
    <w:p w14:paraId="4AF729E2" w14:textId="77777777" w:rsidR="00D57A22" w:rsidRPr="008808BB" w:rsidRDefault="00D57A22" w:rsidP="007F1C62">
      <w:pPr>
        <w:tabs>
          <w:tab w:val="left" w:pos="709"/>
        </w:tabs>
        <w:suppressAutoHyphens/>
        <w:spacing w:after="0" w:line="276" w:lineRule="auto"/>
        <w:ind w:left="426"/>
        <w:contextualSpacing/>
        <w:jc w:val="both"/>
        <w:rPr>
          <w:rFonts w:eastAsia="Times New Roman" w:cstheme="minorHAnsi"/>
          <w:lang w:eastAsia="zh-CN"/>
        </w:rPr>
      </w:pPr>
    </w:p>
    <w:p w14:paraId="070E9214" w14:textId="77777777" w:rsidR="00D57A22" w:rsidRPr="008808BB" w:rsidRDefault="00D57A22" w:rsidP="007F1C62">
      <w:pPr>
        <w:tabs>
          <w:tab w:val="left" w:pos="709"/>
        </w:tabs>
        <w:suppressAutoHyphens/>
        <w:spacing w:after="0" w:line="276" w:lineRule="auto"/>
        <w:ind w:left="426"/>
        <w:contextualSpacing/>
        <w:jc w:val="both"/>
        <w:rPr>
          <w:rFonts w:eastAsia="Times New Roman" w:cstheme="minorHAnsi"/>
          <w:lang w:eastAsia="zh-CN"/>
        </w:rPr>
      </w:pPr>
    </w:p>
    <w:p w14:paraId="00B9FF60" w14:textId="6DCC1F66"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DF6FE1">
        <w:rPr>
          <w:rFonts w:cstheme="minorHAnsi"/>
        </w:rPr>
        <w:t>Maksymalna łączna wartość zmian wynagrodzenia Wykonawcy, dokonanych na podstawie postanowień ust. 11-13 n</w:t>
      </w:r>
      <w:r w:rsidR="00DF6FE1">
        <w:rPr>
          <w:rFonts w:cstheme="minorHAnsi"/>
        </w:rPr>
        <w:t>ie może przekroczyć 5% (pięć</w:t>
      </w:r>
      <w:r w:rsidR="008A7605" w:rsidRPr="00DF6FE1">
        <w:rPr>
          <w:rFonts w:cstheme="minorHAnsi"/>
        </w:rPr>
        <w:t xml:space="preserve"> </w:t>
      </w:r>
      <w:r w:rsidRPr="00DF6FE1">
        <w:rPr>
          <w:rFonts w:cstheme="minorHAnsi"/>
        </w:rPr>
        <w:t xml:space="preserve"> procent) </w:t>
      </w:r>
      <w:r w:rsidR="00A001DB">
        <w:rPr>
          <w:rFonts w:cstheme="minorHAnsi"/>
        </w:rPr>
        <w:t xml:space="preserve">pierwotnej </w:t>
      </w:r>
      <w:r w:rsidRPr="00DF6FE1">
        <w:rPr>
          <w:rFonts w:cstheme="minorHAnsi"/>
        </w:rPr>
        <w:t>wartości wynagrodzenia netto Wykonawcy, o którym mowa w § 5 us</w:t>
      </w:r>
      <w:r w:rsidRPr="008808BB">
        <w:rPr>
          <w:rFonts w:cstheme="minorHAnsi"/>
        </w:rPr>
        <w:t>t. 1, obowiązującego w dniu zawarcia Umowy.</w:t>
      </w:r>
    </w:p>
    <w:p w14:paraId="12FD0B24" w14:textId="38003B23"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cstheme="minorHAnsi"/>
        </w:rPr>
        <w:t xml:space="preserve">Jeżeli wynagrodzenie Wykonawcy zostanie zwaloryzowane, zgodnie z art. 439 ust. 1- 3 Ustawy </w:t>
      </w:r>
      <w:proofErr w:type="spellStart"/>
      <w:r w:rsidRPr="008808BB">
        <w:rPr>
          <w:rFonts w:cstheme="minorHAnsi"/>
        </w:rPr>
        <w:t>Pzp</w:t>
      </w:r>
      <w:proofErr w:type="spellEnd"/>
      <w:r w:rsidRPr="008808BB">
        <w:rPr>
          <w:rFonts w:cstheme="minorHAnsi"/>
        </w:rPr>
        <w:t xml:space="preserve">, Wykonawca zobowiązany jest do zmiany wynagrodzenia przysługującego podwykonawcy i odpowiednio podwykonawca dalszemu podwykonawcy, z którym zawarł umowę, jeżeli przedmiotem umowy są  roboty budowlane, dostawy lub usługi oraz okres obowiązywania umowy wraz z aneksami przekracza 6 (sześć) miesięcy. </w:t>
      </w:r>
    </w:p>
    <w:p w14:paraId="10A12319" w14:textId="436CB39D"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0325C1">
        <w:rPr>
          <w:rFonts w:cstheme="minorHAnsi"/>
        </w:rPr>
        <w:t xml:space="preserve">W terminie 14 (czternastu) dni od </w:t>
      </w:r>
      <w:r w:rsidR="00A001DB" w:rsidRPr="000325C1">
        <w:rPr>
          <w:rFonts w:cstheme="minorHAnsi"/>
        </w:rPr>
        <w:t xml:space="preserve">dnia zwaloryzowania Wykonawcy wynagrodzenia zgodnie </w:t>
      </w:r>
      <w:r w:rsidR="007D1E81" w:rsidRPr="000325C1">
        <w:rPr>
          <w:rFonts w:cstheme="minorHAnsi"/>
        </w:rPr>
        <w:t xml:space="preserve">z treścią ust. 12 powyżej </w:t>
      </w:r>
      <w:r w:rsidRPr="000325C1">
        <w:rPr>
          <w:rFonts w:cstheme="minorHAnsi"/>
        </w:rPr>
        <w:t xml:space="preserve">Wykonawca </w:t>
      </w:r>
      <w:r w:rsidRPr="008808BB">
        <w:rPr>
          <w:rFonts w:cstheme="minorHAnsi"/>
        </w:rPr>
        <w:t xml:space="preserve">zobowiązany jest przedłożyć Zamawiającemu wykaz umów o podwykonawstwo, które spełniają warunki, opisane w ust. 16 powyżej, pod rygorem zapłaty kary umownej, o której mowa w § </w:t>
      </w:r>
      <w:r w:rsidR="00841BE9" w:rsidRPr="008808BB">
        <w:rPr>
          <w:rFonts w:cstheme="minorHAnsi"/>
        </w:rPr>
        <w:t xml:space="preserve">15 ust. 2 pkt 15 </w:t>
      </w:r>
      <w:r w:rsidRPr="008808BB">
        <w:rPr>
          <w:rFonts w:cstheme="minorHAnsi"/>
        </w:rPr>
        <w:t>Umowy,</w:t>
      </w:r>
    </w:p>
    <w:p w14:paraId="10CC2058" w14:textId="7FD60008" w:rsidR="00D57A22" w:rsidRPr="008808BB" w:rsidRDefault="00D57A22" w:rsidP="009448A9">
      <w:pPr>
        <w:numPr>
          <w:ilvl w:val="0"/>
          <w:numId w:val="4"/>
        </w:numPr>
        <w:tabs>
          <w:tab w:val="left" w:pos="709"/>
        </w:tabs>
        <w:suppressAutoHyphens/>
        <w:spacing w:after="0" w:line="276" w:lineRule="auto"/>
        <w:ind w:left="426" w:hanging="567"/>
        <w:contextualSpacing/>
        <w:jc w:val="both"/>
        <w:rPr>
          <w:rFonts w:eastAsia="Times New Roman" w:cstheme="minorHAnsi"/>
          <w:lang w:eastAsia="zh-CN"/>
        </w:rPr>
      </w:pPr>
      <w:r w:rsidRPr="008808BB">
        <w:rPr>
          <w:rFonts w:cstheme="minorHAnsi"/>
        </w:rPr>
        <w:t xml:space="preserve">Na żądanie Zamawiającego i we wskazanym przez niego terminie, Wykonawca zobowiązany jest przedłożyć oświadczenia podwykonawców, o których mowa w ust. 16 powyżej o uregulowaniu wynagrodzenia podwykonawcy z tytułu zmiany Wynagrodzenia, o której mowa w niniejszym punkcie, pod rygorem zapłaty kary umownej, o której mowa w § </w:t>
      </w:r>
      <w:r w:rsidR="00841BE9" w:rsidRPr="008808BB">
        <w:rPr>
          <w:rFonts w:cstheme="minorHAnsi"/>
        </w:rPr>
        <w:t>15  ust. 2 pkt 15</w:t>
      </w:r>
      <w:r w:rsidR="00550FC0" w:rsidRPr="008808BB">
        <w:rPr>
          <w:rFonts w:cstheme="minorHAnsi"/>
        </w:rPr>
        <w:t xml:space="preserve">  Umowy.</w:t>
      </w:r>
    </w:p>
    <w:p w14:paraId="2B7698F0" w14:textId="77777777" w:rsidR="00550FC0" w:rsidRPr="008808BB" w:rsidRDefault="00550FC0" w:rsidP="00550FC0">
      <w:pPr>
        <w:tabs>
          <w:tab w:val="left" w:pos="709"/>
        </w:tabs>
        <w:suppressAutoHyphens/>
        <w:spacing w:after="0" w:line="276" w:lineRule="auto"/>
        <w:ind w:left="-141"/>
        <w:contextualSpacing/>
        <w:jc w:val="both"/>
        <w:rPr>
          <w:rFonts w:eastAsia="Times New Roman" w:cstheme="minorHAnsi"/>
          <w:lang w:eastAsia="zh-CN"/>
        </w:rPr>
      </w:pPr>
    </w:p>
    <w:p w14:paraId="7D12A35A" w14:textId="77777777" w:rsidR="00D57A22" w:rsidRPr="008808BB" w:rsidRDefault="00D57A22" w:rsidP="007F1C62">
      <w:pPr>
        <w:tabs>
          <w:tab w:val="left" w:pos="709"/>
        </w:tabs>
        <w:suppressAutoHyphens/>
        <w:spacing w:after="0" w:line="276" w:lineRule="auto"/>
        <w:ind w:left="-141"/>
        <w:contextualSpacing/>
        <w:jc w:val="both"/>
        <w:rPr>
          <w:rFonts w:eastAsia="Times New Roman" w:cstheme="minorHAnsi"/>
          <w:lang w:eastAsia="zh-CN"/>
        </w:rPr>
      </w:pPr>
    </w:p>
    <w:p w14:paraId="1BF11E6F" w14:textId="1696B8CB" w:rsidR="001E2885" w:rsidRPr="008808BB" w:rsidRDefault="001E2885" w:rsidP="007F1C62">
      <w:pPr>
        <w:keepNext/>
        <w:suppressAutoHyphens/>
        <w:spacing w:after="0" w:line="276" w:lineRule="auto"/>
        <w:jc w:val="center"/>
        <w:outlineLvl w:val="0"/>
        <w:rPr>
          <w:rFonts w:eastAsia="Times New Roman" w:cstheme="minorHAnsi"/>
          <w:b/>
          <w:lang w:eastAsia="zh-CN"/>
        </w:rPr>
      </w:pPr>
      <w:bookmarkStart w:id="8" w:name="_Hlk49765288"/>
      <w:bookmarkStart w:id="9" w:name="_Toc135046066"/>
      <w:r w:rsidRPr="008808BB">
        <w:rPr>
          <w:rFonts w:eastAsia="Times New Roman" w:cstheme="minorHAnsi"/>
          <w:b/>
          <w:lang w:eastAsia="zh-CN"/>
        </w:rPr>
        <w:t>§ 7</w:t>
      </w:r>
      <w:bookmarkEnd w:id="8"/>
      <w:r w:rsidR="003021EB" w:rsidRPr="008808BB">
        <w:rPr>
          <w:rFonts w:eastAsia="Times New Roman" w:cstheme="minorHAnsi"/>
          <w:b/>
          <w:lang w:eastAsia="zh-CN"/>
        </w:rPr>
        <w:t xml:space="preserve">. </w:t>
      </w:r>
      <w:r w:rsidRPr="008808BB">
        <w:rPr>
          <w:rFonts w:eastAsia="Times New Roman" w:cstheme="minorHAnsi"/>
          <w:b/>
          <w:lang w:eastAsia="zh-CN"/>
        </w:rPr>
        <w:t>PODWYKONAWSTWO</w:t>
      </w:r>
      <w:bookmarkEnd w:id="9"/>
    </w:p>
    <w:p w14:paraId="69305406" w14:textId="77777777" w:rsidR="00406805" w:rsidRPr="008808BB" w:rsidRDefault="00406805" w:rsidP="001058C3">
      <w:pPr>
        <w:widowControl w:val="0"/>
        <w:numPr>
          <w:ilvl w:val="0"/>
          <w:numId w:val="66"/>
        </w:numPr>
        <w:tabs>
          <w:tab w:val="left" w:pos="2127"/>
        </w:tabs>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Wykonawca może powierzyć wykonanie części przedmiotu Umowy w zakresie robót budowlanych, dostaw lub usług podwykonawcom, jeżeli nie spowoduje to wydłużenia czasu wykonania Umowy, ani nie zwiększy kosztów jego wykonania. </w:t>
      </w:r>
    </w:p>
    <w:p w14:paraId="7E146BA7" w14:textId="77777777" w:rsidR="00406805" w:rsidRPr="008808BB" w:rsidRDefault="00406805" w:rsidP="001058C3">
      <w:pPr>
        <w:widowControl w:val="0"/>
        <w:numPr>
          <w:ilvl w:val="0"/>
          <w:numId w:val="66"/>
        </w:numPr>
        <w:tabs>
          <w:tab w:val="left" w:pos="2127"/>
        </w:tabs>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Powierzenie wykonania części przedmiotu Umowy podwykonawcy odbywa się na warunkach określonych w Ustawie </w:t>
      </w:r>
      <w:proofErr w:type="spellStart"/>
      <w:r w:rsidRPr="008808BB">
        <w:rPr>
          <w:rFonts w:eastAsia="Courier New" w:cstheme="minorHAnsi"/>
          <w:lang w:eastAsia="pl-PL" w:bidi="pl-PL"/>
        </w:rPr>
        <w:t>Pzp</w:t>
      </w:r>
      <w:proofErr w:type="spellEnd"/>
      <w:r w:rsidRPr="008808BB">
        <w:rPr>
          <w:rFonts w:eastAsia="Courier New" w:cstheme="minorHAnsi"/>
          <w:lang w:eastAsia="pl-PL" w:bidi="pl-PL"/>
        </w:rPr>
        <w:t>, a w odniesieniu do podwykonawcy w zakresie robót budowlanych także art. 647</w:t>
      </w:r>
      <w:r w:rsidRPr="008808BB">
        <w:rPr>
          <w:rFonts w:eastAsia="Courier New" w:cstheme="minorHAnsi"/>
          <w:vertAlign w:val="superscript"/>
          <w:lang w:eastAsia="pl-PL" w:bidi="pl-PL"/>
        </w:rPr>
        <w:t>1</w:t>
      </w:r>
      <w:r w:rsidRPr="008808BB">
        <w:rPr>
          <w:rFonts w:eastAsia="Courier New" w:cstheme="minorHAnsi"/>
          <w:lang w:eastAsia="pl-PL" w:bidi="pl-PL"/>
        </w:rPr>
        <w:t xml:space="preserve"> K.c.</w:t>
      </w:r>
    </w:p>
    <w:p w14:paraId="7072E112"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Wykonawca odpowiada za działania lub zaniechania podwykonawców jak za własne działania lub zaniechania oraz jest zobowiązany do zorganizowania, prowadzenia, nadzorowania, zabezpieczenia i koordynacji prac realizowanych przez podwykonawców i dalszych podwykonawców. </w:t>
      </w:r>
    </w:p>
    <w:p w14:paraId="0231760A"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W przypadku realizacji przedmiotu Umowy przez podmioty występujące wspólnie (konsorcjum), umowy z podwykonawcami będą zawierane zawsze w imieniu i na rzecz wszystkich uczestników konsorcjum.</w:t>
      </w:r>
    </w:p>
    <w:p w14:paraId="3E8A12E8"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Każda umowa o podwykonawstwo powinna określać co najmniej:</w:t>
      </w:r>
    </w:p>
    <w:p w14:paraId="52042DBE"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szczegółowo określony przedmiot umowy o podwykonawstwo,</w:t>
      </w:r>
    </w:p>
    <w:p w14:paraId="055BAC3E"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 xml:space="preserve">wysokość wynagrodzenia należnego podwykonawcy lub dalszemu podwykonawcy, </w:t>
      </w:r>
    </w:p>
    <w:p w14:paraId="28EB6E50"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termin realizacji umowy o podwykonawstwo wraz z harmonogramem ww. prac,</w:t>
      </w:r>
    </w:p>
    <w:p w14:paraId="6AF3B7D8"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 xml:space="preserve">termin odbioru przedmiotu umowy o podwykonawstwo, </w:t>
      </w:r>
    </w:p>
    <w:p w14:paraId="22E0CFEF"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termin zapłaty wynagrodzenia podwykonawcy lub dalszemu podwykonawcy.</w:t>
      </w:r>
    </w:p>
    <w:p w14:paraId="2595BE0C"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Każda umowa o podwykonawstwo powinna spełniać następujące wymagania:</w:t>
      </w:r>
    </w:p>
    <w:p w14:paraId="7CA88B00"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 xml:space="preserve">przedmiotem umowy o podwykonawstwo będzie wyłącznie wykonanie robót budowlanych, dostaw lub usług, które stanowią część przedmiotu Umowy – przedmiot umowy o podwykonawstwo nie może wykraczać poza zakres przedmiotu Umowy, </w:t>
      </w:r>
    </w:p>
    <w:p w14:paraId="68E98B7D" w14:textId="490B9CBD"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 xml:space="preserve">wynagrodzenie podwykonawcy lub dalszego podwykonawcy może mieć charakter wyłącznie ryczałtowy lub określać maksymalną wysokość zobowiązania z tytułu wynagrodzenia należnego podwykonawcy lub dalszemu podwykonawcy na podstawie tej umowy i nie powinna przekraczać wartości wynagrodzenia należnego Wykonawcy za dany element przedmiotu Umowy oraz musi być wskazane także w walucie polskiej (tj. w walucie w jakiej Zamawiający będzie prowadził rozliczenia z Wykonawcą, podwykonawcami i dalszymi podwykonawcami); </w:t>
      </w:r>
      <w:r w:rsidR="00E564DB" w:rsidRPr="00E52BE6">
        <w:rPr>
          <w:rFonts w:ascii="Times New Roman" w:eastAsia="Times New Roman" w:hAnsi="Times New Roman" w:cs="Times New Roman"/>
        </w:rPr>
        <w:t>W przypadku gdy  wynagrodzenie podwykonawcy będzie przekraczać wartość  wynagrodzenia należnego Wykonawcy  za dany element przedmiotu umowy  warunkiem akceptacji przez Zamawiającego  przedłożonego projektu umowy lub jej kopi będzie załączenie do niego oświadczenia podwykonawcy .dalszego podwykonawcy  o zrzeczeniu się wobec Zamawiającego roszczeń ponad wysokość  wynagrodzenia należnego Wykonawcy za dany  element przedmiotu umowy.</w:t>
      </w:r>
    </w:p>
    <w:p w14:paraId="62992A6D" w14:textId="7B37C950"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termin realizacji przedmiotu umowy o podwykonawstwo nie może przekroczyć terminu realizacji przedmiotu Umowy, a ponadto nie może wykraczać poza terminy realizacji danego zakresu robót budowlanych, dostaw lub usług wynikające z zatwierdzonego przez Zamawiającego HR</w:t>
      </w:r>
      <w:r w:rsidR="007F1C62" w:rsidRPr="008808BB">
        <w:rPr>
          <w:rFonts w:eastAsia="Times New Roman" w:cstheme="minorHAnsi"/>
          <w:lang w:eastAsia="pl-PL"/>
        </w:rPr>
        <w:t>F</w:t>
      </w:r>
      <w:r w:rsidRPr="008808BB">
        <w:rPr>
          <w:rFonts w:eastAsia="Times New Roman" w:cstheme="minorHAnsi"/>
          <w:lang w:eastAsia="pl-PL"/>
        </w:rPr>
        <w:t xml:space="preserve">, </w:t>
      </w:r>
    </w:p>
    <w:p w14:paraId="28FD86A5"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termin odbioru przedmiotu umowy o podwykonawstwo powinien przypadać zawsze przed terminem odbioru ww. zakresu prac przez Zamawiającego,</w:t>
      </w:r>
    </w:p>
    <w:p w14:paraId="212322C3" w14:textId="50FA8CE5" w:rsidR="00406805" w:rsidRPr="00BB2229"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BB2229">
        <w:rPr>
          <w:rFonts w:eastAsia="Times New Roman" w:cstheme="minorHAnsi"/>
          <w:lang w:eastAsia="pl-PL"/>
        </w:rPr>
        <w:t xml:space="preserve">termin zapłaty wynagrodzenia podwykonawcy lub dalszemu podwykonawcy nie może </w:t>
      </w:r>
      <w:r w:rsidR="00805F29" w:rsidRPr="00BB2229">
        <w:rPr>
          <w:rFonts w:eastAsia="Times New Roman" w:cstheme="minorHAnsi"/>
          <w:lang w:eastAsia="pl-PL"/>
        </w:rPr>
        <w:t xml:space="preserve">być dłuższy niż 21  ( dwadzieścia jeden) </w:t>
      </w:r>
      <w:r w:rsidRPr="00BB2229">
        <w:rPr>
          <w:rFonts w:eastAsia="Times New Roman" w:cstheme="minorHAnsi"/>
          <w:lang w:eastAsia="pl-PL"/>
        </w:rPr>
        <w:t xml:space="preserve"> dni od dnia doręczenia faktury lub rachunku, potwierdzających wykonanie zleconej podwykonawcy lub dalszemu podwykonawcy roboty budowlanej, dostawy lub usługi, </w:t>
      </w:r>
    </w:p>
    <w:p w14:paraId="5BF95CDE"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wykonanie przedmiotu umowy o podwykonawstwo zostaje określone na co najmniej takim poziomie jakości, jaki wynika z Umowy i powinno odpowiadać stosownym dla tego wykonania wymaganiom określonym w Umowie,</w:t>
      </w:r>
    </w:p>
    <w:p w14:paraId="086C9C2D"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w przypadku, gdy umowa o podwykonawstwo będzie przewidywała możliwość wniesienia zabezpieczenia należytego wykonania umowy poprzez potrącenia z należności za częściowo wykonany przedmiot umowy o podwykonawstwo, projekt takiej umowy powinien zawierać ponadto zastrzeżenie, że potrąconą na jej podstawie część należności podwykonawcy lub dalszego podwykonawcy uznaje się za wniesioną na poczet zabezpieczenia należytego wykonania umowy, w związku z czym nie jest ona objęta odpowiedzialnością Zamawiającego na podstawie art. 647</w:t>
      </w:r>
      <w:r w:rsidRPr="008808BB">
        <w:rPr>
          <w:rFonts w:eastAsia="Times New Roman" w:cstheme="minorHAnsi"/>
          <w:vertAlign w:val="superscript"/>
          <w:lang w:eastAsia="pl-PL"/>
        </w:rPr>
        <w:t>1</w:t>
      </w:r>
      <w:r w:rsidRPr="008808BB">
        <w:rPr>
          <w:rFonts w:eastAsia="Times New Roman" w:cstheme="minorHAnsi"/>
          <w:lang w:eastAsia="pl-PL"/>
        </w:rPr>
        <w:t xml:space="preserve"> K.c.,  </w:t>
      </w:r>
    </w:p>
    <w:p w14:paraId="49B01090"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okres odpowiedzialności podwykonawcy i dalszego podwykonawcy za wady przedmiotu umowy o podwykonawstwo, nie będzie krótszy od okresu odpowiedzialności Wykonawcy za wady przedmiotu Umowy,</w:t>
      </w:r>
    </w:p>
    <w:p w14:paraId="02783038" w14:textId="77777777"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umowa powinna zawierać bezwarunkową i nieodwołaną zgodę stron tej umowy na zapłatę przez Zamawiającego wynagrodzenia bezpośrednio podwykonawcy lub dalszemu podwykonawcy, zgodnie z postanowieniami ust. 33,</w:t>
      </w:r>
    </w:p>
    <w:p w14:paraId="57DE87E5" w14:textId="77777777" w:rsidR="00406805"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umowa powinna przewidywać, że podwykonawca i dalszy podwykonawca są zobowiązani do przedstawiania Zamawiającemu na jego żądanie i w terminie przez niego wskazanym dokumentów, oświadczeń i wyjaśnień dotyczących realizacji i rozliczenia umowy o podwykonawstwo,</w:t>
      </w:r>
    </w:p>
    <w:p w14:paraId="69DA58FE" w14:textId="0861C2C6" w:rsidR="00863015" w:rsidRPr="00A001DB" w:rsidRDefault="00406805" w:rsidP="008D5D9D">
      <w:pPr>
        <w:numPr>
          <w:ilvl w:val="1"/>
          <w:numId w:val="66"/>
        </w:numPr>
        <w:autoSpaceDE w:val="0"/>
        <w:autoSpaceDN w:val="0"/>
        <w:adjustRightInd w:val="0"/>
        <w:spacing w:after="0" w:line="276" w:lineRule="auto"/>
        <w:ind w:left="993"/>
        <w:jc w:val="both"/>
        <w:rPr>
          <w:rFonts w:cstheme="minorHAnsi"/>
        </w:rPr>
      </w:pPr>
      <w:r w:rsidRPr="00863015">
        <w:rPr>
          <w:rFonts w:eastAsia="Times New Roman" w:cstheme="minorHAnsi"/>
          <w:lang w:eastAsia="pl-PL"/>
        </w:rPr>
        <w:t xml:space="preserve">umowa powinna przewidywać zakaz potrącania jakichkolwiek wierzytelności zlecającego z </w:t>
      </w:r>
      <w:r w:rsidRPr="00A001DB">
        <w:rPr>
          <w:rFonts w:eastAsia="Times New Roman" w:cstheme="minorHAnsi"/>
          <w:lang w:eastAsia="pl-PL"/>
        </w:rPr>
        <w:t>wierzytelnościami przysługującymi podwykonawcy lub dalszemu podwykonawcy z tytułu wynagrodzenia w związku z realizacją umowy o podwykonawstwo, z wyjątkiem</w:t>
      </w:r>
      <w:r w:rsidR="00863015" w:rsidRPr="00A001DB">
        <w:rPr>
          <w:rFonts w:cstheme="minorHAnsi"/>
        </w:rPr>
        <w:t xml:space="preserve"> kompensaty umownej wierzytelności wyraźnie wymienionych w umowie o podwykonawstwo i wynikających z tej umowy, na których kompensatę umowną podwykonawca wyraził zgodę w tej umowie. </w:t>
      </w:r>
    </w:p>
    <w:p w14:paraId="0F1034D6" w14:textId="78950806" w:rsidR="00406805" w:rsidRPr="008808BB" w:rsidRDefault="00406805" w:rsidP="001058C3">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 xml:space="preserve"> </w:t>
      </w:r>
      <w:proofErr w:type="spellStart"/>
      <w:r w:rsidR="00863015">
        <w:rPr>
          <w:rFonts w:eastAsia="Times New Roman" w:cstheme="minorHAnsi"/>
          <w:lang w:eastAsia="pl-PL"/>
        </w:rPr>
        <w:t>kop</w:t>
      </w:r>
      <w:r w:rsidRPr="008808BB">
        <w:rPr>
          <w:rFonts w:eastAsia="Times New Roman" w:cstheme="minorHAnsi"/>
          <w:lang w:eastAsia="pl-PL"/>
        </w:rPr>
        <w:t>roszczeń</w:t>
      </w:r>
      <w:proofErr w:type="spellEnd"/>
      <w:r w:rsidRPr="008808BB">
        <w:rPr>
          <w:rFonts w:eastAsia="Times New Roman" w:cstheme="minorHAnsi"/>
          <w:lang w:eastAsia="pl-PL"/>
        </w:rPr>
        <w:t xml:space="preserve"> wyraźnie wskazanych w umowie o podwykonawstwo i z nią związanych, </w:t>
      </w:r>
    </w:p>
    <w:p w14:paraId="68BCDCAE" w14:textId="77777777" w:rsidR="001E4125" w:rsidRPr="00A001DB" w:rsidRDefault="00406805" w:rsidP="00A001DB">
      <w:pPr>
        <w:numPr>
          <w:ilvl w:val="1"/>
          <w:numId w:val="66"/>
        </w:numPr>
        <w:autoSpaceDE w:val="0"/>
        <w:autoSpaceDN w:val="0"/>
        <w:adjustRightInd w:val="0"/>
        <w:spacing w:after="0" w:line="276" w:lineRule="auto"/>
        <w:ind w:left="993"/>
        <w:jc w:val="both"/>
        <w:rPr>
          <w:rFonts w:eastAsia="Times New Roman" w:cstheme="minorHAnsi"/>
          <w:lang w:eastAsia="pl-PL"/>
        </w:rPr>
      </w:pPr>
      <w:r w:rsidRPr="008808BB">
        <w:rPr>
          <w:rFonts w:eastAsia="Times New Roman" w:cstheme="minorHAnsi"/>
          <w:lang w:eastAsia="pl-PL"/>
        </w:rPr>
        <w:t xml:space="preserve">umowa o podwykonawstwo powinna zawierać wyraźne zastrzeżenie, że Zamawiający odpowiada za zobowiązania wynikające z ww. umowy wyłącznie do wysokości wynagrodzenia </w:t>
      </w:r>
      <w:r w:rsidR="00EF44C1" w:rsidRPr="008808BB">
        <w:rPr>
          <w:rFonts w:eastAsia="Times New Roman" w:cstheme="minorHAnsi"/>
          <w:lang w:eastAsia="pl-PL"/>
        </w:rPr>
        <w:t xml:space="preserve">Wykonawcy wynikającego z Umowy oraz </w:t>
      </w:r>
      <w:r w:rsidR="00D959E7" w:rsidRPr="008808BB">
        <w:rPr>
          <w:rFonts w:eastAsia="Times New Roman" w:cstheme="minorHAnsi"/>
          <w:lang w:eastAsia="pl-PL"/>
        </w:rPr>
        <w:t>K</w:t>
      </w:r>
      <w:r w:rsidR="007F1C62" w:rsidRPr="008808BB">
        <w:rPr>
          <w:rFonts w:eastAsia="Times New Roman" w:cstheme="minorHAnsi"/>
          <w:lang w:eastAsia="pl-PL"/>
        </w:rPr>
        <w:t>osztorysu</w:t>
      </w:r>
      <w:r w:rsidR="00D959E7" w:rsidRPr="008808BB">
        <w:rPr>
          <w:rFonts w:eastAsia="Times New Roman" w:cstheme="minorHAnsi"/>
          <w:lang w:eastAsia="pl-PL"/>
        </w:rPr>
        <w:t xml:space="preserve"> ust. 1  </w:t>
      </w:r>
      <w:r w:rsidRPr="008808BB">
        <w:rPr>
          <w:rFonts w:eastAsia="Times New Roman" w:cstheme="minorHAnsi"/>
          <w:lang w:eastAsia="pl-PL"/>
        </w:rPr>
        <w:t xml:space="preserve">za wykonanie robót objętych przedmiotem umowy o podwykonawstwo, wskazanej w umowie o podwykonawstwo, co Wykonawca i podwykonawca (lub dalszy podwykonawca) akceptuje </w:t>
      </w:r>
      <w:r w:rsidRPr="00A001DB">
        <w:rPr>
          <w:rFonts w:eastAsia="Times New Roman" w:cstheme="minorHAnsi"/>
          <w:lang w:eastAsia="pl-PL"/>
        </w:rPr>
        <w:t>i oświadcza, że nie będzie zgłaszał i dochodził względem  Zamawiającego roszczeń przewyższających ww. kwoty</w:t>
      </w:r>
      <w:r w:rsidR="001E4125" w:rsidRPr="00A001DB">
        <w:rPr>
          <w:rFonts w:eastAsia="Times New Roman" w:cstheme="minorHAnsi"/>
          <w:lang w:eastAsia="pl-PL"/>
        </w:rPr>
        <w:t>,</w:t>
      </w:r>
    </w:p>
    <w:p w14:paraId="0B073644" w14:textId="12525381" w:rsidR="001E4125" w:rsidRPr="00A001DB" w:rsidRDefault="001E4125" w:rsidP="00A001DB">
      <w:pPr>
        <w:numPr>
          <w:ilvl w:val="1"/>
          <w:numId w:val="66"/>
        </w:numPr>
        <w:autoSpaceDE w:val="0"/>
        <w:autoSpaceDN w:val="0"/>
        <w:adjustRightInd w:val="0"/>
        <w:spacing w:after="0" w:line="276" w:lineRule="auto"/>
        <w:ind w:left="993"/>
        <w:jc w:val="both"/>
        <w:rPr>
          <w:rFonts w:eastAsia="Times New Roman" w:cstheme="minorHAnsi"/>
          <w:lang w:eastAsia="pl-PL"/>
        </w:rPr>
      </w:pPr>
      <w:r w:rsidRPr="00A001DB">
        <w:rPr>
          <w:rFonts w:cstheme="minorHAnsi"/>
          <w:lang w:eastAsia="pl-PL"/>
        </w:rPr>
        <w:t xml:space="preserve"> umowa powinna zawierać zobowiązanie do wystawiania faktur nie później niż w terminie 3 dni od daty odbioru robót objętych przedmiotem umowy o podwykonawstwo”</w:t>
      </w:r>
    </w:p>
    <w:p w14:paraId="3465DB07" w14:textId="6F993616" w:rsidR="001E4125" w:rsidRPr="00A001DB" w:rsidRDefault="00E564DB" w:rsidP="00A001DB">
      <w:pPr>
        <w:pStyle w:val="Bezodstpw"/>
        <w:numPr>
          <w:ilvl w:val="1"/>
          <w:numId w:val="66"/>
        </w:numPr>
        <w:spacing w:line="276" w:lineRule="auto"/>
        <w:ind w:left="993"/>
        <w:jc w:val="both"/>
        <w:rPr>
          <w:rFonts w:asciiTheme="minorHAnsi" w:hAnsiTheme="minorHAnsi" w:cstheme="minorHAnsi"/>
          <w:color w:val="auto"/>
          <w:sz w:val="22"/>
          <w:szCs w:val="22"/>
        </w:rPr>
      </w:pPr>
      <w:r w:rsidRPr="00A001DB">
        <w:rPr>
          <w:rFonts w:asciiTheme="minorHAnsi" w:hAnsiTheme="minorHAnsi" w:cstheme="minorHAnsi"/>
          <w:color w:val="auto"/>
          <w:sz w:val="22"/>
          <w:szCs w:val="22"/>
        </w:rPr>
        <w:t>umowa powinna zawierać zobowiązanie do przedłożenia wraz z projektem umowy na roboty budowlane  lub  potwierdzoną za zgodność z oryginałem kopią umowy na usługi lub dostawy kosztorysu opracowanego na bazie zatwierdzonego przez Zamawiającego  kosztorysu  Wykonawcy</w:t>
      </w:r>
    </w:p>
    <w:p w14:paraId="3876BB34" w14:textId="77777777" w:rsidR="00406805" w:rsidRPr="008808BB" w:rsidRDefault="00406805" w:rsidP="001058C3">
      <w:pPr>
        <w:numPr>
          <w:ilvl w:val="0"/>
          <w:numId w:val="66"/>
        </w:numPr>
        <w:spacing w:after="0" w:line="276" w:lineRule="auto"/>
        <w:ind w:left="426"/>
        <w:jc w:val="both"/>
        <w:rPr>
          <w:rFonts w:cstheme="minorHAnsi"/>
        </w:rPr>
      </w:pPr>
      <w:r w:rsidRPr="008808BB">
        <w:rPr>
          <w:rFonts w:cstheme="minorHAnsi"/>
        </w:rPr>
        <w:t>Umowa o podwykonawstwo nie może zawierać postanowień:</w:t>
      </w:r>
    </w:p>
    <w:p w14:paraId="3DF882F2" w14:textId="77777777" w:rsidR="00406805" w:rsidRPr="008808BB" w:rsidRDefault="00406805" w:rsidP="001058C3">
      <w:pPr>
        <w:numPr>
          <w:ilvl w:val="1"/>
          <w:numId w:val="66"/>
        </w:numPr>
        <w:spacing w:after="0" w:line="276" w:lineRule="auto"/>
        <w:ind w:left="993"/>
        <w:contextualSpacing/>
        <w:jc w:val="both"/>
        <w:rPr>
          <w:rFonts w:cstheme="minorHAnsi"/>
        </w:rPr>
      </w:pPr>
      <w:r w:rsidRPr="008808BB">
        <w:rPr>
          <w:rFonts w:cstheme="minorHAnsi"/>
        </w:rPr>
        <w:t>uzależniających uzyskanie przez podwykonawcę lub dalszego podwykonawcę zapłaty za wykonanie przedmiotu umowy o podwykonawstwo od zapłaty przez Zamawiającego wynagrodzenia Wykonawcy lub odpowiednio od zapłaty przez wykonawcę wynagrodzenia podwykonawcy itd.,</w:t>
      </w:r>
    </w:p>
    <w:p w14:paraId="01C45B94" w14:textId="77777777" w:rsidR="00406805" w:rsidRPr="008808BB" w:rsidRDefault="00406805" w:rsidP="001058C3">
      <w:pPr>
        <w:numPr>
          <w:ilvl w:val="1"/>
          <w:numId w:val="66"/>
        </w:numPr>
        <w:spacing w:after="0" w:line="276" w:lineRule="auto"/>
        <w:ind w:left="993"/>
        <w:contextualSpacing/>
        <w:jc w:val="both"/>
        <w:rPr>
          <w:rFonts w:cstheme="minorHAnsi"/>
        </w:rPr>
      </w:pPr>
      <w:r w:rsidRPr="008808BB">
        <w:rPr>
          <w:rFonts w:cstheme="minorHAnsi"/>
        </w:rPr>
        <w:t xml:space="preserve">uzależniających zwrot kwot zabezpieczenia przez Wykonawcę podwykonawcy i przez podwykonawcę dalszemu podwykonawcy, od zwrotu zabezpieczenia należytego wykonania umowy Wykonawcy przez Zamawiającego i podwykonawcy przez Wykonawcę, </w:t>
      </w:r>
    </w:p>
    <w:p w14:paraId="64F9F230" w14:textId="77777777" w:rsidR="00406805" w:rsidRPr="008808BB" w:rsidRDefault="00406805" w:rsidP="001058C3">
      <w:pPr>
        <w:widowControl w:val="0"/>
        <w:numPr>
          <w:ilvl w:val="1"/>
          <w:numId w:val="66"/>
        </w:numPr>
        <w:spacing w:after="0" w:line="276" w:lineRule="auto"/>
        <w:ind w:left="993"/>
        <w:jc w:val="both"/>
        <w:rPr>
          <w:rFonts w:eastAsia="Courier New" w:cstheme="minorHAnsi"/>
          <w:lang w:eastAsia="pl-PL" w:bidi="pl-PL"/>
        </w:rPr>
      </w:pPr>
      <w:r w:rsidRPr="008808BB">
        <w:rPr>
          <w:rFonts w:eastAsia="Courier New" w:cstheme="minorHAnsi"/>
          <w:lang w:eastAsia="pl-PL" w:bidi="pl-PL"/>
        </w:rPr>
        <w:t xml:space="preserve">nakazujących podwykonawcy lub dalszemu podwykonawcy wniesienie zabezpieczenia należytego wykonania umowy jedynie w pieniądzu, bez możliwości jej zamiany zgodnie z wyborem podwykonawcy lub dalszego podwykonawcy na gwarancję bankową/ubezpieczeniową lub inną formę przewidzianą w przepisach prawa, w szczególności Ustawie </w:t>
      </w:r>
      <w:proofErr w:type="spellStart"/>
      <w:r w:rsidRPr="008808BB">
        <w:rPr>
          <w:rFonts w:eastAsia="Courier New" w:cstheme="minorHAnsi"/>
          <w:lang w:eastAsia="pl-PL" w:bidi="pl-PL"/>
        </w:rPr>
        <w:t>Pzp</w:t>
      </w:r>
      <w:proofErr w:type="spellEnd"/>
      <w:r w:rsidRPr="008808BB">
        <w:rPr>
          <w:rFonts w:eastAsia="Courier New" w:cstheme="minorHAnsi"/>
          <w:lang w:eastAsia="pl-PL" w:bidi="pl-PL"/>
        </w:rPr>
        <w:t xml:space="preserve">, </w:t>
      </w:r>
    </w:p>
    <w:p w14:paraId="63CD08D5" w14:textId="77777777" w:rsidR="00406805" w:rsidRPr="008808BB" w:rsidRDefault="00406805" w:rsidP="001058C3">
      <w:pPr>
        <w:numPr>
          <w:ilvl w:val="1"/>
          <w:numId w:val="66"/>
        </w:numPr>
        <w:spacing w:after="0" w:line="276" w:lineRule="auto"/>
        <w:ind w:left="993"/>
        <w:contextualSpacing/>
        <w:jc w:val="both"/>
        <w:rPr>
          <w:rFonts w:cstheme="minorHAnsi"/>
        </w:rPr>
      </w:pPr>
      <w:r w:rsidRPr="008808BB">
        <w:rPr>
          <w:rFonts w:cstheme="minorHAnsi"/>
        </w:rPr>
        <w:t>kształtujących prawa i obowiązki podwykonawcy lub dalszego podwykonawcy, w tym w zakresie kar umownych oraz postanowień dotyczących warunków wypłaty wynagrodzenia, w sposób dla niego mniej korzystny niż prawa i obowiązki Wykonawcy, ukształtowane postanowieniami Umowy, chyba że co innego wynika z postanowień ust. 6.</w:t>
      </w:r>
    </w:p>
    <w:p w14:paraId="4BD8CBB7" w14:textId="77777777" w:rsidR="00406805" w:rsidRPr="008808BB" w:rsidRDefault="00406805" w:rsidP="001058C3">
      <w:pPr>
        <w:numPr>
          <w:ilvl w:val="0"/>
          <w:numId w:val="66"/>
        </w:numPr>
        <w:spacing w:after="0" w:line="276" w:lineRule="auto"/>
        <w:ind w:left="426"/>
        <w:jc w:val="both"/>
        <w:rPr>
          <w:rFonts w:cstheme="minorHAnsi"/>
        </w:rPr>
      </w:pPr>
      <w:r w:rsidRPr="008808BB">
        <w:rPr>
          <w:rFonts w:cstheme="minorHAnsi"/>
        </w:rPr>
        <w:t xml:space="preserve">Wykonawca, podwykonawca lub dalszy podwykonawca jest zobowiązany przedłożyć Zamawiającemu projekt umowy i projekt każdej zmiany umowy o podwykonawstwo, której przedmiotem są roboty budowlane, przy czym podwykonawca lub dalszy podwykonawca jest obowiązany dołączyć zgodę Wykonawcy na zawarcie umowy o podwykonawstwo o treści zgodnej z projektem umowy. </w:t>
      </w:r>
    </w:p>
    <w:p w14:paraId="570BFA61" w14:textId="320AAFF1" w:rsidR="00406805" w:rsidRPr="008808BB" w:rsidRDefault="00406805" w:rsidP="001058C3">
      <w:pPr>
        <w:numPr>
          <w:ilvl w:val="0"/>
          <w:numId w:val="66"/>
        </w:numPr>
        <w:spacing w:after="0" w:line="276" w:lineRule="auto"/>
        <w:ind w:left="426"/>
        <w:jc w:val="both"/>
        <w:rPr>
          <w:rFonts w:cstheme="minorHAnsi"/>
        </w:rPr>
      </w:pPr>
      <w:r w:rsidRPr="008808BB">
        <w:rPr>
          <w:rFonts w:cstheme="minorHAnsi"/>
        </w:rPr>
        <w:t>Niezgłoszenie przez Zamawiają</w:t>
      </w:r>
      <w:r w:rsidR="00645FA7" w:rsidRPr="008808BB">
        <w:rPr>
          <w:rFonts w:cstheme="minorHAnsi"/>
        </w:rPr>
        <w:t>cego w terminie 14 ( czternaście)</w:t>
      </w:r>
      <w:r w:rsidRPr="008808BB">
        <w:rPr>
          <w:rFonts w:cstheme="minorHAnsi"/>
        </w:rPr>
        <w:t xml:space="preserve"> dni od dnia otrzymania projektu umowy o podwykonawstwo lub jego zmian zastrzeżeń w formie pisemnej pod rygorem nieważności, uważa się za akceptację projektu umowy lub zmiany przez Zamawiającego.</w:t>
      </w:r>
    </w:p>
    <w:p w14:paraId="01913F59"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Wykonawca, podwykonawca lub dalszy podwykonawca jest zobowiązany przedstawić Zamawiającemu poświadczoną przez ten podmiot za zgodność z oryginałem kopię zawartej umowy o podwykonawstwo, której przedmiotem są roboty budowlane, w terminie 7 (siedmiu) dni od dnia jej zawarcia, jak również przedstawiać poświadczone za zgodność z oryginałem zmiany do tej umowy (aneksy) w terminie 7 (siedmiu) dni od dnia ich zawarcia. </w:t>
      </w:r>
    </w:p>
    <w:p w14:paraId="3C37E038" w14:textId="372E5AA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Jeśl</w:t>
      </w:r>
      <w:r w:rsidR="00645FA7" w:rsidRPr="008808BB">
        <w:rPr>
          <w:rFonts w:eastAsia="Courier New" w:cstheme="minorHAnsi"/>
          <w:lang w:eastAsia="pl-PL" w:bidi="pl-PL"/>
        </w:rPr>
        <w:t xml:space="preserve">i Zamawiający w terminie 14 ( czternaście) </w:t>
      </w:r>
      <w:r w:rsidRPr="008808BB">
        <w:rPr>
          <w:rFonts w:eastAsia="Courier New" w:cstheme="minorHAnsi"/>
          <w:lang w:eastAsia="pl-PL" w:bidi="pl-PL"/>
        </w:rPr>
        <w:t>dni od dnia otrzymania umowy o podwykonawstwo lub zmian do umowy o podwykonawstwo (aneksu) nie zgłosi sprzeciwu w formie pisemnej pod rygorem nieważności, uważa się, że Zamawiający zaakceptował umowę lub aneks.</w:t>
      </w:r>
    </w:p>
    <w:p w14:paraId="46A1A899"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Zamawiający, w terminie określonym w ust. 9 i 11 niniejszego paragrafu zgłosi zastrzeżenia do projektu umowy o podwykonawstwo lub projektu jej zmiany, a także do zawartej umowy i jej zmiany, w przypadku, gdy ich zapisy są niezgodne z postanowieniami Umowy.</w:t>
      </w:r>
    </w:p>
    <w:p w14:paraId="42CDDC3C"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Wykonawca, podwykonawca lub dalszy podwykonawca robót budowlanych zobowiązany jest przedstawić Zamawiającemu, kopie zawartych umów, których przedmiotem są dostawy lub usługi oraz ich zmiany, poświadczone za zgodność z oryginałem, w terminie 7 (siedmiu) dni od dnia ich zawarcia, z wyłączeniem umów o podwykonawstwo o wartości mniejszej niż 50 000,00 (pięćdziesiąt tysięcy) złotych. </w:t>
      </w:r>
    </w:p>
    <w:p w14:paraId="6E86BDCA"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W przypadku, gdy suma wartości umów zawieranych z tym samym podwykonawcą lub dalszym podwykonawcą przekracza kwotę, o której mowa w ust. 13, umowa, której zawarcie będzie skutkowało przekroczeniem ww. kwoty oraz każda kolejna umowa zawierana z tym podwykonawcą lub dalszym podwykonawcą podlega zgłoszeniu Zamawiającemu zgodnie z ust. 13.</w:t>
      </w:r>
    </w:p>
    <w:p w14:paraId="422BDFF9"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Wykonawca nie ma obowiązku przedkładania Zamawiającemu umów o podwykonawstwo, których przedmiotem są usługi sprzątania, ochrony oraz usługi doradztwa prawnego, księgowe lub rachunkowe.</w:t>
      </w:r>
    </w:p>
    <w:p w14:paraId="283C3B62" w14:textId="77777777" w:rsidR="00406805" w:rsidRPr="008808BB" w:rsidRDefault="00406805" w:rsidP="001058C3">
      <w:pPr>
        <w:widowControl w:val="0"/>
        <w:numPr>
          <w:ilvl w:val="0"/>
          <w:numId w:val="66"/>
        </w:numPr>
        <w:spacing w:after="0" w:line="276" w:lineRule="auto"/>
        <w:ind w:left="426" w:hanging="426"/>
        <w:jc w:val="both"/>
        <w:rPr>
          <w:rFonts w:eastAsia="Courier New" w:cstheme="minorHAnsi"/>
          <w:lang w:eastAsia="pl-PL" w:bidi="pl-PL"/>
        </w:rPr>
      </w:pPr>
      <w:r w:rsidRPr="008808BB">
        <w:rPr>
          <w:rFonts w:eastAsia="Courier New" w:cstheme="minorHAnsi"/>
          <w:lang w:eastAsia="pl-PL" w:bidi="pl-PL"/>
        </w:rPr>
        <w:t xml:space="preserve">Podwykonawca lub dalszy podwykonawca, przedkłada poświadczoną za zgodność z oryginałem kopię umowy, o której mowa w ust. 13-14 również Wykonawcy. </w:t>
      </w:r>
    </w:p>
    <w:p w14:paraId="29BEF5F8"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W przypadku umów, o których mowa w ust. 13-14, jeżeli termin zapłaty wynagrodzenia jest dłuższy niż określony w ust. 6 pkt 5 niniejszego paragrafu, Przedstawiciel Zamawiającego informuje o tym Wykonawcę i wzywa go do doprowadzenia do zmiany tej umowy w terminie 7 (siedmiu) dni pod rygorem wystąpienia o zapłatę kary umownej.</w:t>
      </w:r>
    </w:p>
    <w:p w14:paraId="1DEEFCFE"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Postanowienia ust. 3-17 stosuje się odpowiednio do zmian umów o podwykonawstwo.</w:t>
      </w:r>
    </w:p>
    <w:p w14:paraId="746C6434"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 xml:space="preserve">Przed przystąpieniem do wykonania zamówienia Wykonawca poda Zamawiającemu nazwy, dane kontaktowe oraz przedstawicieli podwykonawców, zaangażowanych w roboty budowlane, jeżeli są już znani. Wykonawca zawiadomi Zamawiającego o wszelkich zmianach danych, o których mowa w zdaniu pierwszym, w trakcie realizacji zamówienia, a także niezwłocznie przekaże wymagane informacje na temat nowych podwykonawców, którym w późniejszym okresie powierzy realizację robót budowlanych. </w:t>
      </w:r>
    </w:p>
    <w:p w14:paraId="7D4D071D"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 xml:space="preserve">Niezależnie od postanowień ust. 19, w przypadku zamiaru wprowadzenia przez Wykonawcę podwykonawcy lub dalszego podwykonawcy na Teren budowy, w celu wykonania Robót stanowiących przedmiot Umowy, Wykonawca powinien zgłosić ten fakt Przedstawicielowi Zamawiającego z co najmniej 5 (pięcio-) dniowym wyprzedzeniem. </w:t>
      </w:r>
    </w:p>
    <w:p w14:paraId="0F16D6DA" w14:textId="77777777"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 xml:space="preserve">W przypadku powierzenia przez Wykonawcę realizacji robót, dostaw lub usług podwykonawcy, Wykonawca jest zobowiązany do dokonania we własnym zakresie zapłaty wynagrodzenia należnego podwykonawcy z zachowaniem terminów płatności określonych w umowie z podwykonawcą (zgodnych z terminem wskazanym w ust. 6 pkt 5 powyżej). </w:t>
      </w:r>
    </w:p>
    <w:p w14:paraId="7A3D31A6" w14:textId="5EED6EE1" w:rsidR="00406805" w:rsidRPr="008808BB" w:rsidRDefault="00406805" w:rsidP="001058C3">
      <w:pPr>
        <w:numPr>
          <w:ilvl w:val="0"/>
          <w:numId w:val="66"/>
        </w:numPr>
        <w:spacing w:after="0" w:line="276" w:lineRule="auto"/>
        <w:ind w:left="426" w:hanging="426"/>
        <w:jc w:val="both"/>
        <w:rPr>
          <w:rFonts w:cstheme="minorHAnsi"/>
        </w:rPr>
      </w:pPr>
      <w:r w:rsidRPr="008808BB">
        <w:rPr>
          <w:rFonts w:cstheme="minorHAnsi"/>
        </w:rPr>
        <w:t xml:space="preserve">Zapłata wynagrodzenia podwykonawcy nie może polegać na dokonaniu przelewu wierzytelności przysługujących Wykonawcy na rzecz podwykonawcy, zastosowaniu przekazu lub potrąceniu wierzytelności przysługującej Wykonawcy względem podwykonawcy z wierzytelnością z tytułu wynagrodzenia wynikającego z umowy o podwykonawstwo. Nie dotyczy </w:t>
      </w:r>
      <w:r w:rsidRPr="00D14232">
        <w:rPr>
          <w:rFonts w:cstheme="minorHAnsi"/>
        </w:rPr>
        <w:t>to kompensaty umownej</w:t>
      </w:r>
      <w:r w:rsidR="00071D5F" w:rsidRPr="00D14232">
        <w:rPr>
          <w:rFonts w:cstheme="minorHAnsi"/>
        </w:rPr>
        <w:t xml:space="preserve"> </w:t>
      </w:r>
      <w:r w:rsidRPr="00D14232">
        <w:rPr>
          <w:rFonts w:cstheme="minorHAnsi"/>
        </w:rPr>
        <w:t xml:space="preserve">wierzytelności </w:t>
      </w:r>
      <w:r w:rsidRPr="008808BB">
        <w:rPr>
          <w:rFonts w:cstheme="minorHAnsi"/>
        </w:rPr>
        <w:t xml:space="preserve">wyraźnie wymienionych w umowie o podwykonawstwo i wynikających z tej umowy, na których kompensatę umowną podwykonawca wyraził zgodę w tej umowie. </w:t>
      </w:r>
    </w:p>
    <w:p w14:paraId="18A69FF3" w14:textId="77777777" w:rsidR="00406805" w:rsidRPr="008808BB" w:rsidRDefault="00406805" w:rsidP="001058C3">
      <w:pPr>
        <w:numPr>
          <w:ilvl w:val="0"/>
          <w:numId w:val="66"/>
        </w:numPr>
        <w:spacing w:after="0" w:line="276" w:lineRule="auto"/>
        <w:ind w:left="426"/>
        <w:jc w:val="both"/>
        <w:rPr>
          <w:rFonts w:cstheme="minorHAnsi"/>
        </w:rPr>
      </w:pPr>
      <w:r w:rsidRPr="008808BB">
        <w:rPr>
          <w:rFonts w:cstheme="minorHAnsi"/>
        </w:rPr>
        <w:t>Postanowienia ust. 21-22 stosuje się odpowiednio do umów zawieranych z dalszymi podwykonawcami. Ilekroć zgodnie z postanowieniami ust. 1-22 pojawia się obowiązek zawiadomienia przez Wykonawcę Zamawiającego lub przedłożenia Zamawiającemu stosownych dokumentów, dokumenty te będą składane Inwestorowi Zastępczemu.</w:t>
      </w:r>
    </w:p>
    <w:p w14:paraId="4B52DD75"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Przedstawiciel Zamawiającego ma prawo żądać bezpośrednio od Wykonawcy, podwykonawcy lub dalszego podwykonawcy, przekazania informacji, wyjaśnień oraz wszystkich lub wskazanych dokumentów, dotyczących realizacji i rozliczenia umowy o podwykonawstwo, w szczególności protokołów odbioru robót budowlanych, dostaw lub usług będących przedmiotem umowy o podwykonawstwo, faktur VAT wystawionych przez podwykonawców lub dalszych podwykonawców oraz potwierdzenia zapłaty wynagrodzenia podwykonawcy lub dalszemu podwykonawcy.</w:t>
      </w:r>
    </w:p>
    <w:p w14:paraId="4506A37A"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Wykonawca zapewnia udział podwykonawcy lub dalszego podwykonawcy podczas odbioru robót budowlanych, które ten wykonał.</w:t>
      </w:r>
    </w:p>
    <w:p w14:paraId="2ABA4E39"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w trybie określonym w niniejszym paragrafie umowę o podwykonawstwo, której przedmiotem są dostawy lub usługi, w przypadku uchylenia się od obowiązku zapłaty odpowiednio przez Wykonawcę, podwykonawcę lub dalszego podwykonawcę – na co Wykonawca nieodwołalnie wyraża zgodę. </w:t>
      </w:r>
    </w:p>
    <w:p w14:paraId="48579E73"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Bezpośrednia zapłata, o której mowa w ust. 26, dotyczy wyłącznie należności z tytułu wynagrodzenia podwykonawcy lub dalszego podwykonawcy wynikających z umowy o podwykonawstwo, powstałych po zaakceptowaniu lub braku zgłoszenia sprzeciwu przez Przedstawiciela Zamawiającego umowy o podwykonawstwo, której przedmiotem są roboty budowlane lub po przedłożeniu Przedstawicielowi Zamawiającego poświadczonej za zgodność z oryginałem kopii umowy o podwykonawstwo, której przedmiotem są dostawy lub usługi.</w:t>
      </w:r>
    </w:p>
    <w:p w14:paraId="64666F07"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Bezpośrednia zapłata obejmuje wyłącznie należne wynagrodzenie, bez odsetek, należnych podwykonawcy lub dalszemu podwykonawcy. </w:t>
      </w:r>
    </w:p>
    <w:p w14:paraId="48BE43CC"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Przed dokonaniem bezpośredniej zapłaty Zamawiający umożliwi Wykonawcy zgłoszenie w formie pisemnej uwag dotyczących zasadności bezpośredniej zapłaty wynagrodzenia podwykonawcy lub dalszemu podwykonawcy w terminie wyznaczonym przez Przedstawiciela Zamawiającego, nie krótszym niż 7 (siedem) dni od dnia doręczenia tej informacji. </w:t>
      </w:r>
    </w:p>
    <w:p w14:paraId="463BC44C"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W przypadku zgłoszenia uwag przez Wykonawcę lub w razie powzięcia wątpliwości, co do zasadności zapłaty wynagrodzenia na rzecz podwykonawcy lub dalszego podwykonawcy Zamawiający może: </w:t>
      </w:r>
    </w:p>
    <w:p w14:paraId="7DE6739E" w14:textId="77777777" w:rsidR="00406805" w:rsidRPr="008808BB" w:rsidRDefault="00406805" w:rsidP="001058C3">
      <w:pPr>
        <w:widowControl w:val="0"/>
        <w:numPr>
          <w:ilvl w:val="1"/>
          <w:numId w:val="66"/>
        </w:numPr>
        <w:spacing w:after="0" w:line="276" w:lineRule="auto"/>
        <w:ind w:left="851"/>
        <w:contextualSpacing/>
        <w:jc w:val="both"/>
        <w:rPr>
          <w:rFonts w:cstheme="minorHAnsi"/>
        </w:rPr>
      </w:pPr>
      <w:r w:rsidRPr="008808BB">
        <w:rPr>
          <w:rFonts w:cstheme="minorHAnsi"/>
        </w:rPr>
        <w:t xml:space="preserve">nie dokonać bezpośredniej zapłaty wynagrodzenia podwykonawcy lub dalszemu podwykonawcy, jeżeli Wykonawca wykaże niezasadność takiej zapłaty albo </w:t>
      </w:r>
    </w:p>
    <w:p w14:paraId="0CEE76B4" w14:textId="77777777" w:rsidR="00406805" w:rsidRPr="008808BB" w:rsidRDefault="00406805" w:rsidP="001058C3">
      <w:pPr>
        <w:widowControl w:val="0"/>
        <w:numPr>
          <w:ilvl w:val="1"/>
          <w:numId w:val="66"/>
        </w:numPr>
        <w:spacing w:after="0" w:line="276" w:lineRule="auto"/>
        <w:ind w:left="851"/>
        <w:contextualSpacing/>
        <w:jc w:val="both"/>
        <w:rPr>
          <w:rFonts w:cstheme="minorHAnsi"/>
        </w:rPr>
      </w:pPr>
      <w:r w:rsidRPr="008808BB">
        <w:rPr>
          <w:rFonts w:cstheme="minorHAnsi"/>
        </w:rPr>
        <w:t xml:space="preserve">złożyć do depozytu sądowego kwotę potrzebną na pokrycie wynagrodzenia podwykonawcy lub dalszego podwykonawcy w przypadku istnienia wątpliwości Zamawiającego co do wysokości należnej zapłaty lub podmiotu, któremu płatność się należy, albo </w:t>
      </w:r>
    </w:p>
    <w:p w14:paraId="334C8612" w14:textId="77777777" w:rsidR="00406805" w:rsidRPr="008808BB" w:rsidRDefault="00406805" w:rsidP="001058C3">
      <w:pPr>
        <w:widowControl w:val="0"/>
        <w:numPr>
          <w:ilvl w:val="1"/>
          <w:numId w:val="66"/>
        </w:numPr>
        <w:spacing w:after="0" w:line="276" w:lineRule="auto"/>
        <w:ind w:left="851"/>
        <w:contextualSpacing/>
        <w:jc w:val="both"/>
        <w:rPr>
          <w:rFonts w:cstheme="minorHAnsi"/>
        </w:rPr>
      </w:pPr>
      <w:r w:rsidRPr="008808BB">
        <w:rPr>
          <w:rFonts w:cstheme="minorHAnsi"/>
        </w:rPr>
        <w:t xml:space="preserve">dokonać bezpośredniej zapłaty wynagrodzenia podwykonawcy lub dalszemu podwykonawcy, jeżeli podwykonawca lub dalszy podwykonawca wykaże zasadność takiej zapłaty. </w:t>
      </w:r>
    </w:p>
    <w:p w14:paraId="19C0409A"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W przypadku dokonania bezpośredniej zapłaty podwykonawcy lub dalszemu podwykonawcy, Zamawiający potrąca kwotę wypłaconego wynagrodzenia z wynagrodzenia należnego Wykonawcy. W przypadku konieczności złożenia kwoty do depozytu sądowego, kosztami sądowymi związanymi z realizacją ww. uprawnienia przez Zamawiającego zostanie obciążony Wykonawca, a Zamawiający może je potrącić z wynagrodzenia należnego Wykonawcy. Oświadczenia, o których mowa w niniejszym ustępie w imieniu Zamawiającego może składać także Przedstawiciel Zamawiającego.</w:t>
      </w:r>
    </w:p>
    <w:p w14:paraId="7F7B022C"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Konieczność wielokrotnego dokonywania bezpośredniej zapłaty podwykonawcy lub dalszemu podwykonawcy lub konieczność dokonywania bezpośredniej zapłaty lub zapłat na łączną sumę większą niż 5% (pięć procent) Wynagrodzenia Wykonawcy może stanowić podstawę do odstąpienia od Umowy przez Zamawiającego z winy Wykonawcy.</w:t>
      </w:r>
    </w:p>
    <w:p w14:paraId="2D0F54F6"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Niezależnie od uprawnień Zamawiającego, o których mowa w ust. 26-32, Zamawiający może także dokonać bezpośredniej zapłaty wynagrodzenia należnego podwykonawcy lub dalszemu podwykonawcy, które nie zostało uiszczone, za zgodą Wykonawcy, podwykonawcy oraz dalszego podwykonawcy, wyrażoną m.in. w umowie o podwykonawstwo, co stanowi wyłącznie uprawnienie, a nie obowiązek Zamawiającego. Przed zapłatą wynagrodzenia podwykonawcy lub dalszemu podwykonawcy na tej podstawie Zamawiający umożliwi Wykonawcy złożenie uwag dotyczących zasadności bezpośredniej zapłaty wynagrodzenia podwykonawcy lub dalszemu podwykonawcy. Uwagi powinny być zgłoszone przez Wykonawcę na piśmie pod rygorem nieważności, w terminie wskazanym przez Zamawiającego, nie krótszym niż 7 (siedem) dni. </w:t>
      </w:r>
    </w:p>
    <w:p w14:paraId="403B2853"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W przypadku dokonania bezpośredniej zapłaty podwykonawcy lub dalszemu podwykonawcy w sposób wskazany w ust. 33, Zamawiający potrąca kwotę wypłaconego wynagrodzenia z wynagrodzenia należnego Wykonawcy. Oświadczenia o potrąceniu w imieniu Zamawiającego może składać także Przedstawiciel Zamawiającego.</w:t>
      </w:r>
    </w:p>
    <w:p w14:paraId="3886D284" w14:textId="77777777" w:rsidR="00406805" w:rsidRPr="008808BB" w:rsidRDefault="00406805" w:rsidP="001058C3">
      <w:pPr>
        <w:widowControl w:val="0"/>
        <w:numPr>
          <w:ilvl w:val="0"/>
          <w:numId w:val="66"/>
        </w:numPr>
        <w:spacing w:after="0" w:line="276" w:lineRule="auto"/>
        <w:ind w:left="426"/>
        <w:contextualSpacing/>
        <w:jc w:val="both"/>
        <w:rPr>
          <w:rFonts w:cstheme="minorHAnsi"/>
        </w:rPr>
      </w:pPr>
      <w:r w:rsidRPr="008808BB">
        <w:rPr>
          <w:rFonts w:cstheme="minorHAnsi"/>
        </w:rPr>
        <w:t xml:space="preserve">W trakcie realizacji przedmiotu Umowy, Wykonawca, będzie przedstawiał Zamawiającemu wykaz lub informację o podwykonawcach i dostawcach, na których przypada ponad 10% (dziesięć procent) wartości zamówienia, wraz z oświadczeniem, iż nie są oni objęci unijnym zakazem udziału wykonawców rosyjskich w zamówieniach, na podstawie przepisów art. 5k Rozporządzenia Rady (UE) 833/2014 2014 z dnia 31 lipca 2014 r. dotyczącego środków ograniczających w związku z działaniami Rosji destabilizującymi sytuację na Ukrainie (Dz. Urz. UE nr L 229 z 31.7.2014, str. 1) w brzmieniu nadanym Rozporządzeniem Rady UE 2022/576 z dnia 08 kwietnia 2022 r. w sprawie zmiany rozporządzenia (UE) nr 833/2014 dotyczącego środków ograniczających w związku z działaniami Rosji destabilizującymi sytuację na Ukrainie. Informacje (wykaz) będą przekazywane za pośrednictwem poczty elektronicznej na adres Przedstawiciela Zamawiającego każdorazowo przed zawarciem umowy z ww. dostawcą lub podwykonawcą. </w:t>
      </w:r>
    </w:p>
    <w:p w14:paraId="7332B0A0" w14:textId="6661DA7C" w:rsidR="004E2272" w:rsidRPr="00261921" w:rsidRDefault="00406805" w:rsidP="00261921">
      <w:pPr>
        <w:widowControl w:val="0"/>
        <w:numPr>
          <w:ilvl w:val="0"/>
          <w:numId w:val="66"/>
        </w:numPr>
        <w:spacing w:after="0" w:line="276" w:lineRule="auto"/>
        <w:ind w:left="426"/>
        <w:contextualSpacing/>
        <w:jc w:val="both"/>
        <w:rPr>
          <w:rFonts w:cstheme="minorHAnsi"/>
        </w:rPr>
      </w:pPr>
      <w:r w:rsidRPr="008808BB">
        <w:rPr>
          <w:rFonts w:cstheme="minorHAnsi"/>
        </w:rPr>
        <w:t>W przypadku zmiany podmiotów, na których zdolnościach wykonawca polega, Wykonawca będzie wskazywał, czy polega na zdolnościach tych podmiotów w zakresie odpowiadającym ponad 10% (dziesięć procent) wartości zamówienia oraz przedstawiał oświadczenie, iż nie są oni objęci unijnym zakazem udziału wykonawców rosyjskich w zamówieniach, na podstawie przepisów art. 5k Rozporządzenia Rady (UE) 833/2014 2014 z dnia 31 lipca 2014 r. dotyczącego środków ograniczających w związku z działaniami Rosji destabilizującymi sytuację na Ukrainie (Dz. Urz. UE nr L 229 z 31.7.2014, str. 1) w brzmieniu nadanym Rozporządzeniem Rady UE 2022/576 z dnia 08</w:t>
      </w:r>
      <w:r w:rsidRPr="008808BB">
        <w:rPr>
          <w:rFonts w:cstheme="minorHAnsi"/>
          <w:strike/>
        </w:rPr>
        <w:t xml:space="preserve"> </w:t>
      </w:r>
      <w:r w:rsidRPr="008808BB">
        <w:rPr>
          <w:rFonts w:cstheme="minorHAnsi"/>
        </w:rPr>
        <w:t>kwietnia 2022 r. w sprawie zmiany rozporządzenia (UE) nr 833/2014 dotyczącego środków ograniczających w związku z działaniami Rosji destabilizującymi sytuację na Ukrainie</w:t>
      </w:r>
    </w:p>
    <w:p w14:paraId="2E4C7A58" w14:textId="517966EC" w:rsidR="001E2885" w:rsidRPr="008808BB" w:rsidRDefault="001E2885" w:rsidP="007F1C62">
      <w:pPr>
        <w:keepNext/>
        <w:suppressAutoHyphens/>
        <w:spacing w:after="0" w:line="276" w:lineRule="auto"/>
        <w:jc w:val="center"/>
        <w:outlineLvl w:val="0"/>
        <w:rPr>
          <w:rFonts w:eastAsia="Times New Roman" w:cstheme="minorHAnsi"/>
          <w:b/>
          <w:lang w:eastAsia="zh-CN"/>
        </w:rPr>
      </w:pPr>
      <w:bookmarkStart w:id="10" w:name="_Toc135046067"/>
      <w:r w:rsidRPr="008808BB">
        <w:rPr>
          <w:rFonts w:eastAsia="Times New Roman" w:cstheme="minorHAnsi"/>
          <w:b/>
          <w:lang w:eastAsia="zh-CN"/>
        </w:rPr>
        <w:t>§ 8</w:t>
      </w:r>
      <w:r w:rsidR="002F7787" w:rsidRPr="008808BB">
        <w:rPr>
          <w:rFonts w:eastAsia="Times New Roman" w:cstheme="minorHAnsi"/>
          <w:b/>
          <w:lang w:eastAsia="zh-CN"/>
        </w:rPr>
        <w:t xml:space="preserve">. </w:t>
      </w:r>
      <w:r w:rsidRPr="008808BB">
        <w:rPr>
          <w:rFonts w:eastAsia="Times New Roman" w:cstheme="minorHAnsi"/>
          <w:b/>
          <w:lang w:eastAsia="zh-CN"/>
        </w:rPr>
        <w:t>PRAWA I OBOWIĄZKI ZAMAWIAJĄCEGO</w:t>
      </w:r>
      <w:bookmarkEnd w:id="10"/>
    </w:p>
    <w:p w14:paraId="46FE445B" w14:textId="77777777" w:rsidR="001E2885" w:rsidRPr="008808BB" w:rsidRDefault="001E2885" w:rsidP="007F1C62">
      <w:pPr>
        <w:suppressAutoHyphens/>
        <w:spacing w:after="0" w:line="276" w:lineRule="auto"/>
        <w:contextualSpacing/>
        <w:jc w:val="center"/>
        <w:rPr>
          <w:rFonts w:eastAsia="Times New Roman" w:cstheme="minorHAnsi"/>
          <w:b/>
          <w:bCs/>
          <w:lang w:eastAsia="zh-CN"/>
        </w:rPr>
      </w:pPr>
    </w:p>
    <w:p w14:paraId="23912E5A" w14:textId="77777777" w:rsidR="001E2885" w:rsidRPr="008808BB" w:rsidRDefault="001E2885" w:rsidP="009448A9">
      <w:pPr>
        <w:numPr>
          <w:ilvl w:val="0"/>
          <w:numId w:val="7"/>
        </w:numPr>
        <w:tabs>
          <w:tab w:val="left" w:pos="851"/>
        </w:tabs>
        <w:suppressAutoHyphens/>
        <w:spacing w:after="0" w:line="276" w:lineRule="auto"/>
        <w:ind w:left="567" w:hanging="283"/>
        <w:contextualSpacing/>
        <w:jc w:val="both"/>
        <w:rPr>
          <w:rFonts w:eastAsia="Times New Roman" w:cstheme="minorHAnsi"/>
          <w:lang w:eastAsia="zh-CN"/>
        </w:rPr>
      </w:pPr>
      <w:r w:rsidRPr="008808BB">
        <w:rPr>
          <w:rFonts w:eastAsia="Times New Roman" w:cstheme="minorHAnsi"/>
          <w:lang w:eastAsia="zh-CN"/>
        </w:rPr>
        <w:t>Do obowiązków Zamawiającego należy:</w:t>
      </w:r>
    </w:p>
    <w:p w14:paraId="13ABFDA0" w14:textId="4260F9D0" w:rsidR="001E2885" w:rsidRPr="008808BB" w:rsidRDefault="001E2885"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protokolarne przekazanie Wykonawcy terenu budowy w dniu zawarcia umowy</w:t>
      </w:r>
      <w:r w:rsidR="004E2272" w:rsidRPr="008808BB">
        <w:rPr>
          <w:rFonts w:eastAsia="Times New Roman" w:cstheme="minorHAnsi"/>
          <w:lang w:eastAsia="zh-CN"/>
        </w:rPr>
        <w:t>, z uwzględnieniem postanowień §3 ust. 3 powyżej,</w:t>
      </w:r>
    </w:p>
    <w:p w14:paraId="7F00194D" w14:textId="1D5C6A5F" w:rsidR="00EF34E2" w:rsidRPr="008808BB" w:rsidRDefault="00EF34E2"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przekazanie Dokumentacji Projektowej</w:t>
      </w:r>
      <w:r w:rsidR="004E2272" w:rsidRPr="008808BB">
        <w:rPr>
          <w:rFonts w:eastAsia="Times New Roman" w:cstheme="minorHAnsi"/>
          <w:lang w:eastAsia="zh-CN"/>
        </w:rPr>
        <w:t xml:space="preserve"> </w:t>
      </w:r>
    </w:p>
    <w:p w14:paraId="482DAF2D" w14:textId="46BCE10B" w:rsidR="001E2885" w:rsidRPr="008808BB" w:rsidRDefault="001E2885"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zapewnienie nadzoru inwestorskiego,</w:t>
      </w:r>
    </w:p>
    <w:p w14:paraId="1BA63933" w14:textId="77777777" w:rsidR="001E2885" w:rsidRPr="008808BB" w:rsidRDefault="001E2885"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zapłata Wynagrodzenia za należycie wykonany przedmiot umowy na zasadach określonych w umowie,</w:t>
      </w:r>
    </w:p>
    <w:p w14:paraId="52ED29ED" w14:textId="03B4F8F1" w:rsidR="001E2885" w:rsidRPr="008808BB" w:rsidRDefault="00803EA3"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przystąpienie do odbior</w:t>
      </w:r>
      <w:r w:rsidR="00E163F8" w:rsidRPr="008808BB">
        <w:rPr>
          <w:rFonts w:eastAsia="Times New Roman" w:cstheme="minorHAnsi"/>
          <w:lang w:eastAsia="zh-CN"/>
        </w:rPr>
        <w:t>ów</w:t>
      </w:r>
      <w:r w:rsidRPr="008808BB">
        <w:rPr>
          <w:rFonts w:eastAsia="Times New Roman" w:cstheme="minorHAnsi"/>
          <w:lang w:eastAsia="zh-CN"/>
        </w:rPr>
        <w:t xml:space="preserve"> i </w:t>
      </w:r>
      <w:r w:rsidR="001E2885" w:rsidRPr="008808BB">
        <w:rPr>
          <w:rFonts w:eastAsia="Times New Roman" w:cstheme="minorHAnsi"/>
          <w:lang w:eastAsia="zh-CN"/>
        </w:rPr>
        <w:t>dokonanie odbior</w:t>
      </w:r>
      <w:r w:rsidR="00E163F8" w:rsidRPr="008808BB">
        <w:rPr>
          <w:rFonts w:eastAsia="Times New Roman" w:cstheme="minorHAnsi"/>
          <w:lang w:eastAsia="zh-CN"/>
        </w:rPr>
        <w:t>ów</w:t>
      </w:r>
      <w:r w:rsidR="001E2885" w:rsidRPr="008808BB">
        <w:rPr>
          <w:rFonts w:eastAsia="Times New Roman" w:cstheme="minorHAnsi"/>
          <w:lang w:eastAsia="zh-CN"/>
        </w:rPr>
        <w:t xml:space="preserve"> </w:t>
      </w:r>
      <w:r w:rsidR="00C84C2F" w:rsidRPr="008808BB">
        <w:rPr>
          <w:rFonts w:eastAsia="Times New Roman" w:cstheme="minorHAnsi"/>
          <w:lang w:eastAsia="zh-CN"/>
        </w:rPr>
        <w:t>p</w:t>
      </w:r>
      <w:r w:rsidR="001E2885" w:rsidRPr="008808BB">
        <w:rPr>
          <w:rFonts w:eastAsia="Times New Roman" w:cstheme="minorHAnsi"/>
          <w:lang w:eastAsia="zh-CN"/>
        </w:rPr>
        <w:t>rzedmiotu umowy na zasadach określonych w umowie,</w:t>
      </w:r>
    </w:p>
    <w:p w14:paraId="6F6E3F1D" w14:textId="77777777" w:rsidR="001E2885" w:rsidRPr="008808BB" w:rsidRDefault="001E2885"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zwalnianie zabezpieczenia na zasadach określonych w umowie,</w:t>
      </w:r>
    </w:p>
    <w:p w14:paraId="2A374493" w14:textId="79A89629" w:rsidR="00C85A17" w:rsidRPr="008808BB" w:rsidRDefault="00E113DA" w:rsidP="009448A9">
      <w:pPr>
        <w:numPr>
          <w:ilvl w:val="0"/>
          <w:numId w:val="6"/>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przeprowadzenie odbior</w:t>
      </w:r>
      <w:r w:rsidR="00E163F8" w:rsidRPr="008808BB">
        <w:rPr>
          <w:rFonts w:eastAsia="Times New Roman" w:cstheme="minorHAnsi"/>
          <w:lang w:eastAsia="zh-CN"/>
        </w:rPr>
        <w:t>u</w:t>
      </w:r>
      <w:r w:rsidRPr="008808BB">
        <w:rPr>
          <w:rFonts w:eastAsia="Times New Roman" w:cstheme="minorHAnsi"/>
          <w:lang w:eastAsia="zh-CN"/>
        </w:rPr>
        <w:t xml:space="preserve"> G</w:t>
      </w:r>
      <w:r w:rsidR="001E2885" w:rsidRPr="008808BB">
        <w:rPr>
          <w:rFonts w:eastAsia="Times New Roman" w:cstheme="minorHAnsi"/>
          <w:lang w:eastAsia="zh-CN"/>
        </w:rPr>
        <w:t>warancyjn</w:t>
      </w:r>
      <w:r w:rsidR="00E163F8" w:rsidRPr="008808BB">
        <w:rPr>
          <w:rFonts w:eastAsia="Times New Roman" w:cstheme="minorHAnsi"/>
          <w:lang w:eastAsia="zh-CN"/>
        </w:rPr>
        <w:t>ego</w:t>
      </w:r>
      <w:r w:rsidR="001E2885" w:rsidRPr="008808BB">
        <w:rPr>
          <w:rFonts w:eastAsia="Times New Roman" w:cstheme="minorHAnsi"/>
          <w:lang w:eastAsia="zh-CN"/>
        </w:rPr>
        <w:t>.</w:t>
      </w:r>
    </w:p>
    <w:p w14:paraId="63DB32F6" w14:textId="5BB4C8F8" w:rsidR="001E2885" w:rsidRPr="008808BB" w:rsidRDefault="001E2885" w:rsidP="009448A9">
      <w:pPr>
        <w:numPr>
          <w:ilvl w:val="0"/>
          <w:numId w:val="7"/>
        </w:numPr>
        <w:suppressAutoHyphens/>
        <w:spacing w:after="0" w:line="276" w:lineRule="auto"/>
        <w:ind w:left="709" w:hanging="283"/>
        <w:contextualSpacing/>
        <w:jc w:val="both"/>
        <w:rPr>
          <w:rFonts w:eastAsia="Times New Roman" w:cstheme="minorHAnsi"/>
          <w:lang w:eastAsia="zh-CN"/>
        </w:rPr>
      </w:pPr>
      <w:r w:rsidRPr="008808BB">
        <w:rPr>
          <w:rFonts w:eastAsia="Times New Roman" w:cstheme="minorHAnsi"/>
          <w:lang w:eastAsia="zh-CN"/>
        </w:rPr>
        <w:t>Zamawiającemu służy prawo do wglądu do dokumentów Wykonawcy</w:t>
      </w:r>
      <w:r w:rsidR="008925B4" w:rsidRPr="008808BB">
        <w:rPr>
          <w:rFonts w:eastAsia="Times New Roman" w:cstheme="minorHAnsi"/>
          <w:lang w:eastAsia="zh-CN"/>
        </w:rPr>
        <w:t>,</w:t>
      </w:r>
      <w:r w:rsidRPr="008808BB">
        <w:rPr>
          <w:rFonts w:eastAsia="Times New Roman" w:cstheme="minorHAnsi"/>
          <w:lang w:eastAsia="zh-CN"/>
        </w:rPr>
        <w:t xml:space="preserve"> dotyczących realizacji umowy, w tym do dokumentów finansowych</w:t>
      </w:r>
      <w:r w:rsidR="00806868" w:rsidRPr="008808BB">
        <w:rPr>
          <w:rFonts w:eastAsia="Times New Roman" w:cstheme="minorHAnsi"/>
          <w:lang w:eastAsia="zh-CN"/>
        </w:rPr>
        <w:t xml:space="preserve"> Wykonawcy</w:t>
      </w:r>
      <w:r w:rsidRPr="008808BB">
        <w:rPr>
          <w:rFonts w:eastAsia="Times New Roman" w:cstheme="minorHAnsi"/>
          <w:lang w:eastAsia="zh-CN"/>
        </w:rPr>
        <w:t>. Dokumentami Wykonawcy są wszelkie opracowania</w:t>
      </w:r>
      <w:r w:rsidR="008925B4" w:rsidRPr="008808BB">
        <w:rPr>
          <w:rFonts w:eastAsia="Times New Roman" w:cstheme="minorHAnsi"/>
          <w:lang w:eastAsia="zh-CN"/>
        </w:rPr>
        <w:t>,</w:t>
      </w:r>
      <w:r w:rsidRPr="008808BB">
        <w:rPr>
          <w:rFonts w:eastAsia="Times New Roman" w:cstheme="minorHAnsi"/>
          <w:lang w:eastAsia="zh-CN"/>
        </w:rPr>
        <w:t xml:space="preserve"> będące elementami dokumentacji projektowej, wszelkie dokumenty służące jako podstawa do opracowania dokumentacji projektowej, wszelkie dokumenty rozliczeniowe Wykonawcy, wszelkie umowy Wykonawcy oraz inne dokumenty stanowiące podstawę do realizacji i rozliczenia któregokolwiek z elementów przedmiotu umowy. </w:t>
      </w:r>
    </w:p>
    <w:p w14:paraId="6B3EEFE4" w14:textId="7ACF6F2F" w:rsidR="001E2885" w:rsidRPr="008808BB" w:rsidRDefault="001E2885" w:rsidP="009448A9">
      <w:pPr>
        <w:widowControl w:val="0"/>
        <w:numPr>
          <w:ilvl w:val="0"/>
          <w:numId w:val="7"/>
        </w:numPr>
        <w:tabs>
          <w:tab w:val="left" w:pos="347"/>
        </w:tabs>
        <w:suppressAutoHyphens/>
        <w:spacing w:after="0" w:line="276" w:lineRule="auto"/>
        <w:ind w:left="709" w:hanging="283"/>
        <w:jc w:val="both"/>
        <w:rPr>
          <w:rFonts w:eastAsia="Times New Roman" w:cstheme="minorHAnsi"/>
        </w:rPr>
      </w:pPr>
      <w:r w:rsidRPr="008808BB">
        <w:rPr>
          <w:rFonts w:eastAsia="Times New Roman" w:cstheme="minorHAnsi"/>
        </w:rPr>
        <w:t xml:space="preserve">Zamawiający ustanowi </w:t>
      </w:r>
      <w:r w:rsidR="00E113DA" w:rsidRPr="008808BB">
        <w:rPr>
          <w:rFonts w:eastAsia="Times New Roman" w:cstheme="minorHAnsi"/>
        </w:rPr>
        <w:t>I</w:t>
      </w:r>
      <w:r w:rsidR="0021520D" w:rsidRPr="008808BB">
        <w:rPr>
          <w:rFonts w:eastAsia="Times New Roman" w:cstheme="minorHAnsi"/>
        </w:rPr>
        <w:t>nspektora Nadzoru</w:t>
      </w:r>
      <w:r w:rsidR="00380814" w:rsidRPr="008808BB">
        <w:rPr>
          <w:rFonts w:eastAsia="Times New Roman" w:cstheme="minorHAnsi"/>
        </w:rPr>
        <w:t>, o</w:t>
      </w:r>
      <w:r w:rsidRPr="008808BB">
        <w:rPr>
          <w:rFonts w:eastAsia="Times New Roman" w:cstheme="minorHAnsi"/>
        </w:rPr>
        <w:t xml:space="preserve"> którym mowa w art. </w:t>
      </w:r>
      <w:r w:rsidR="00380814" w:rsidRPr="008808BB">
        <w:rPr>
          <w:rFonts w:eastAsia="Times New Roman" w:cstheme="minorHAnsi"/>
        </w:rPr>
        <w:t xml:space="preserve">18 ust. 2 </w:t>
      </w:r>
      <w:r w:rsidRPr="008808BB">
        <w:rPr>
          <w:rFonts w:eastAsia="Times New Roman" w:cstheme="minorHAnsi"/>
        </w:rPr>
        <w:t>ustawy z dnia 7 lipca 1994 r. - Prawo budowlane (tekst jednolity</w:t>
      </w:r>
      <w:r w:rsidRPr="000325C1">
        <w:rPr>
          <w:rFonts w:eastAsia="Times New Roman" w:cstheme="minorHAnsi"/>
        </w:rPr>
        <w:t>: Dz. U. z</w:t>
      </w:r>
      <w:r w:rsidR="001100A2" w:rsidRPr="000325C1">
        <w:rPr>
          <w:rFonts w:eastAsia="Times New Roman" w:cstheme="minorHAnsi"/>
        </w:rPr>
        <w:t xml:space="preserve"> 2024r. poz.725</w:t>
      </w:r>
      <w:r w:rsidR="00D15AB0" w:rsidRPr="000325C1">
        <w:rPr>
          <w:rFonts w:eastAsia="Times New Roman" w:cstheme="minorHAnsi"/>
        </w:rPr>
        <w:t>)</w:t>
      </w:r>
      <w:r w:rsidRPr="000325C1">
        <w:rPr>
          <w:rFonts w:eastAsia="Times New Roman" w:cstheme="minorHAnsi"/>
        </w:rPr>
        <w:t xml:space="preserve">: </w:t>
      </w:r>
      <w:r w:rsidRPr="008808BB">
        <w:rPr>
          <w:rFonts w:eastAsia="Times New Roman" w:cstheme="minorHAnsi"/>
        </w:rPr>
        <w:t xml:space="preserve">„ustawa Prawo budowlane”). </w:t>
      </w:r>
    </w:p>
    <w:p w14:paraId="6885E693" w14:textId="02AD9CB9" w:rsidR="001E2885" w:rsidRPr="008808BB" w:rsidRDefault="0021520D" w:rsidP="009448A9">
      <w:pPr>
        <w:widowControl w:val="0"/>
        <w:numPr>
          <w:ilvl w:val="0"/>
          <w:numId w:val="7"/>
        </w:numPr>
        <w:tabs>
          <w:tab w:val="left" w:pos="347"/>
        </w:tabs>
        <w:suppressAutoHyphens/>
        <w:spacing w:after="0" w:line="276" w:lineRule="auto"/>
        <w:jc w:val="both"/>
        <w:rPr>
          <w:rFonts w:eastAsia="Times New Roman" w:cstheme="minorHAnsi"/>
        </w:rPr>
      </w:pPr>
      <w:r w:rsidRPr="008808BB">
        <w:rPr>
          <w:rFonts w:eastAsia="Times New Roman" w:cstheme="minorHAnsi"/>
        </w:rPr>
        <w:t>Inspektor Nadzoru</w:t>
      </w:r>
      <w:r w:rsidR="001E2885" w:rsidRPr="008808BB">
        <w:rPr>
          <w:rFonts w:eastAsia="Times New Roman" w:cstheme="minorHAnsi"/>
        </w:rPr>
        <w:t xml:space="preserve"> </w:t>
      </w:r>
      <w:r w:rsidR="00C7606E" w:rsidRPr="008808BB">
        <w:rPr>
          <w:rFonts w:eastAsia="Times New Roman" w:cstheme="minorHAnsi"/>
        </w:rPr>
        <w:t xml:space="preserve">będzie sprawował </w:t>
      </w:r>
      <w:r w:rsidR="001E2885" w:rsidRPr="008808BB">
        <w:rPr>
          <w:rFonts w:eastAsia="Times New Roman" w:cstheme="minorHAnsi"/>
        </w:rPr>
        <w:t xml:space="preserve">nadzór nad realizacją robót budowlanych </w:t>
      </w:r>
      <w:r w:rsidR="009F0EFE" w:rsidRPr="008808BB">
        <w:rPr>
          <w:rFonts w:eastAsia="Times New Roman" w:cstheme="minorHAnsi"/>
        </w:rPr>
        <w:br/>
      </w:r>
      <w:r w:rsidR="001E2885" w:rsidRPr="008808BB">
        <w:rPr>
          <w:rFonts w:eastAsia="Times New Roman" w:cstheme="minorHAnsi"/>
        </w:rPr>
        <w:t>w zakresie wynikającym z przepisów ustawy Prawo budowlane oraz niniejszej Umowy</w:t>
      </w:r>
    </w:p>
    <w:p w14:paraId="2F7B311F" w14:textId="7728A6E9" w:rsidR="001E2885" w:rsidRPr="008808BB" w:rsidRDefault="009F0EFE" w:rsidP="009448A9">
      <w:pPr>
        <w:widowControl w:val="0"/>
        <w:numPr>
          <w:ilvl w:val="0"/>
          <w:numId w:val="7"/>
        </w:numPr>
        <w:tabs>
          <w:tab w:val="left" w:pos="347"/>
        </w:tabs>
        <w:suppressAutoHyphens/>
        <w:spacing w:after="0" w:line="276" w:lineRule="auto"/>
        <w:jc w:val="both"/>
        <w:rPr>
          <w:rFonts w:eastAsia="Times New Roman" w:cstheme="minorHAnsi"/>
        </w:rPr>
      </w:pPr>
      <w:r w:rsidRPr="008808BB">
        <w:rPr>
          <w:rFonts w:eastAsia="Times New Roman" w:cstheme="minorHAnsi"/>
        </w:rPr>
        <w:t xml:space="preserve">Inspektor Nadzoru </w:t>
      </w:r>
      <w:r w:rsidR="001E2885" w:rsidRPr="008808BB">
        <w:rPr>
          <w:rFonts w:eastAsia="Times New Roman" w:cstheme="minorHAnsi"/>
          <w:lang w:eastAsia="zh-CN"/>
        </w:rPr>
        <w:t xml:space="preserve">nie </w:t>
      </w:r>
      <w:r w:rsidR="00CD1E21" w:rsidRPr="008808BB">
        <w:rPr>
          <w:rFonts w:eastAsia="Times New Roman" w:cstheme="minorHAnsi"/>
          <w:lang w:eastAsia="zh-CN"/>
        </w:rPr>
        <w:t xml:space="preserve">będzie miał </w:t>
      </w:r>
      <w:r w:rsidR="001E2885" w:rsidRPr="008808BB">
        <w:rPr>
          <w:rFonts w:eastAsia="Times New Roman" w:cstheme="minorHAnsi"/>
          <w:lang w:eastAsia="zh-CN"/>
        </w:rPr>
        <w:t xml:space="preserve">uprawnień do dokonywania zmiany umowy. </w:t>
      </w:r>
      <w:r w:rsidR="0021520D" w:rsidRPr="008808BB">
        <w:rPr>
          <w:rFonts w:eastAsia="Times New Roman" w:cstheme="minorHAnsi"/>
        </w:rPr>
        <w:t>Inspektor</w:t>
      </w:r>
      <w:r w:rsidRPr="008808BB">
        <w:rPr>
          <w:rFonts w:eastAsia="Times New Roman" w:cstheme="minorHAnsi"/>
        </w:rPr>
        <w:t xml:space="preserve"> Nadzoru </w:t>
      </w:r>
      <w:r w:rsidR="00CD1E21" w:rsidRPr="008808BB">
        <w:rPr>
          <w:rFonts w:eastAsia="Times New Roman" w:cstheme="minorHAnsi"/>
          <w:lang w:eastAsia="zh-CN"/>
        </w:rPr>
        <w:t>nie ma</w:t>
      </w:r>
      <w:r w:rsidR="001E2885" w:rsidRPr="008808BB">
        <w:rPr>
          <w:rFonts w:eastAsia="Times New Roman" w:cstheme="minorHAnsi"/>
          <w:lang w:eastAsia="zh-CN"/>
        </w:rPr>
        <w:t> uprawnień</w:t>
      </w:r>
      <w:r w:rsidR="008F6B18" w:rsidRPr="008808BB">
        <w:rPr>
          <w:rFonts w:eastAsia="Times New Roman" w:cstheme="minorHAnsi"/>
          <w:lang w:eastAsia="zh-CN"/>
        </w:rPr>
        <w:t xml:space="preserve"> </w:t>
      </w:r>
      <w:r w:rsidR="001E2885" w:rsidRPr="008808BB">
        <w:rPr>
          <w:rFonts w:eastAsia="Times New Roman" w:cstheme="minorHAnsi"/>
          <w:lang w:eastAsia="zh-CN"/>
        </w:rPr>
        <w:t>do zwalniania Wykonawcy z jego obowiązków, zobowiązań lub odpowiedzialności, które ponosi Wykonawca w świetle postanowień umowy, ani nie ma uprawnień do odstępowania od realizacji jakichkolwiek części robót, bez uprzedniej zgody Zamawiającego.</w:t>
      </w:r>
    </w:p>
    <w:p w14:paraId="4FE4F8E1" w14:textId="0783D837" w:rsidR="00077431" w:rsidRPr="008808BB" w:rsidRDefault="001E2885" w:rsidP="009448A9">
      <w:pPr>
        <w:numPr>
          <w:ilvl w:val="0"/>
          <w:numId w:val="7"/>
        </w:numPr>
        <w:tabs>
          <w:tab w:val="left" w:pos="709"/>
        </w:tabs>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 xml:space="preserve">Wykonawca będzie przyjmował polecenia wyłącznie od Zamawiającego lub działającego </w:t>
      </w:r>
      <w:r w:rsidR="009F0EFE" w:rsidRPr="008808BB">
        <w:rPr>
          <w:rFonts w:eastAsia="Times New Roman" w:cstheme="minorHAnsi"/>
          <w:lang w:eastAsia="zh-CN"/>
        </w:rPr>
        <w:br/>
      </w:r>
      <w:r w:rsidRPr="008808BB">
        <w:rPr>
          <w:rFonts w:eastAsia="Times New Roman" w:cstheme="minorHAnsi"/>
          <w:lang w:eastAsia="zh-CN"/>
        </w:rPr>
        <w:t xml:space="preserve">w jego imieniu </w:t>
      </w:r>
      <w:r w:rsidR="0021520D" w:rsidRPr="008808BB">
        <w:rPr>
          <w:rFonts w:eastAsia="Times New Roman" w:cstheme="minorHAnsi"/>
        </w:rPr>
        <w:t>Inspektora</w:t>
      </w:r>
      <w:r w:rsidR="009F0EFE" w:rsidRPr="008808BB">
        <w:rPr>
          <w:rFonts w:eastAsia="Times New Roman" w:cstheme="minorHAnsi"/>
        </w:rPr>
        <w:t xml:space="preserve"> Nadzoru</w:t>
      </w:r>
      <w:r w:rsidRPr="008808BB">
        <w:rPr>
          <w:rFonts w:eastAsia="Times New Roman" w:cstheme="minorHAnsi"/>
          <w:lang w:eastAsia="zh-CN"/>
        </w:rPr>
        <w:t>. Jeżeli jednak polecenie będzie stanowiło zmianę umowy, to w takiej sytuacji Strony postąpią zgodnie z postanowieniami umowy dotyczącymi jej zmian.</w:t>
      </w:r>
    </w:p>
    <w:p w14:paraId="1E2CB737" w14:textId="46D5E13B" w:rsidR="00077431" w:rsidRPr="008808BB" w:rsidRDefault="001E2885" w:rsidP="009448A9">
      <w:pPr>
        <w:numPr>
          <w:ilvl w:val="0"/>
          <w:numId w:val="7"/>
        </w:numPr>
        <w:tabs>
          <w:tab w:val="left" w:pos="709"/>
        </w:tabs>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Zamawiający lub działający w jego imieniu</w:t>
      </w:r>
      <w:r w:rsidR="009F0EFE" w:rsidRPr="008808BB">
        <w:rPr>
          <w:rFonts w:eastAsia="Times New Roman" w:cstheme="minorHAnsi"/>
        </w:rPr>
        <w:t xml:space="preserve"> Inspektor Nadzoru </w:t>
      </w:r>
      <w:r w:rsidRPr="008808BB">
        <w:rPr>
          <w:rFonts w:eastAsia="Times New Roman" w:cstheme="minorHAnsi"/>
          <w:lang w:eastAsia="zh-CN"/>
        </w:rPr>
        <w:t xml:space="preserve">będzie organizował rady </w:t>
      </w:r>
      <w:r w:rsidR="0021520D" w:rsidRPr="008808BB">
        <w:rPr>
          <w:rFonts w:eastAsia="Times New Roman" w:cstheme="minorHAnsi"/>
          <w:lang w:eastAsia="zh-CN"/>
        </w:rPr>
        <w:t xml:space="preserve">budowy </w:t>
      </w:r>
      <w:r w:rsidRPr="008808BB">
        <w:rPr>
          <w:rFonts w:eastAsia="Times New Roman" w:cstheme="minorHAnsi"/>
          <w:lang w:eastAsia="zh-CN"/>
        </w:rPr>
        <w:t>z udziałem przedstawicieli Wykonawcy, inspektorów nadzoru oraz innych zaproszonych osób. Celem rad budowy będzie</w:t>
      </w:r>
      <w:r w:rsidR="00D72FD6" w:rsidRPr="008808BB">
        <w:rPr>
          <w:rFonts w:eastAsia="Times New Roman" w:cstheme="minorHAnsi"/>
          <w:lang w:eastAsia="zh-CN"/>
        </w:rPr>
        <w:t xml:space="preserve"> w szczególności</w:t>
      </w:r>
      <w:r w:rsidRPr="008808BB">
        <w:rPr>
          <w:rFonts w:eastAsia="Times New Roman" w:cstheme="minorHAnsi"/>
          <w:lang w:eastAsia="zh-CN"/>
        </w:rPr>
        <w:t xml:space="preserve"> omawianie bieżących spraw</w:t>
      </w:r>
      <w:r w:rsidR="00335726" w:rsidRPr="008808BB">
        <w:rPr>
          <w:rFonts w:eastAsia="Times New Roman" w:cstheme="minorHAnsi"/>
          <w:lang w:eastAsia="zh-CN"/>
        </w:rPr>
        <w:t>,</w:t>
      </w:r>
      <w:r w:rsidRPr="008808BB">
        <w:rPr>
          <w:rFonts w:eastAsia="Times New Roman" w:cstheme="minorHAnsi"/>
          <w:lang w:eastAsia="zh-CN"/>
        </w:rPr>
        <w:t xml:space="preserve"> dotyczących wykonania i zaawansowania robót. Terminy rad budowy będzie ustalał Zamawiający lub działający w jego imieniu </w:t>
      </w:r>
      <w:r w:rsidR="0021520D" w:rsidRPr="008808BB">
        <w:rPr>
          <w:rFonts w:eastAsia="Times New Roman" w:cstheme="minorHAnsi"/>
        </w:rPr>
        <w:t>Inspektor</w:t>
      </w:r>
      <w:r w:rsidR="009F0EFE" w:rsidRPr="008808BB">
        <w:rPr>
          <w:rFonts w:eastAsia="Times New Roman" w:cstheme="minorHAnsi"/>
        </w:rPr>
        <w:t xml:space="preserve"> Nadzoru</w:t>
      </w:r>
      <w:r w:rsidRPr="008808BB">
        <w:rPr>
          <w:rFonts w:eastAsia="Times New Roman" w:cstheme="minorHAnsi"/>
          <w:lang w:eastAsia="zh-CN"/>
        </w:rPr>
        <w:t xml:space="preserve">, nie rzadziej jednak niż raz </w:t>
      </w:r>
      <w:r w:rsidR="00B663CD" w:rsidRPr="008808BB">
        <w:rPr>
          <w:rFonts w:eastAsia="Times New Roman" w:cstheme="minorHAnsi"/>
          <w:lang w:eastAsia="zh-CN"/>
        </w:rPr>
        <w:t>na 2 tygodnie</w:t>
      </w:r>
      <w:r w:rsidR="00D72FD6" w:rsidRPr="008808BB">
        <w:rPr>
          <w:rFonts w:eastAsia="Times New Roman" w:cstheme="minorHAnsi"/>
          <w:lang w:eastAsia="zh-CN"/>
        </w:rPr>
        <w:t>, chyba że Zamawiający uzna, iż nie ma konieczności zwołania narady</w:t>
      </w:r>
      <w:r w:rsidR="00CF7E99" w:rsidRPr="008808BB">
        <w:rPr>
          <w:rFonts w:eastAsia="Times New Roman" w:cstheme="minorHAnsi"/>
          <w:lang w:eastAsia="zh-CN"/>
        </w:rPr>
        <w:t xml:space="preserve"> bądź uzna, iż narada powinna odbyć się w dodatkowym terminie</w:t>
      </w:r>
      <w:r w:rsidRPr="008808BB">
        <w:rPr>
          <w:rFonts w:eastAsia="Times New Roman" w:cstheme="minorHAnsi"/>
          <w:lang w:eastAsia="zh-CN"/>
        </w:rPr>
        <w:t xml:space="preserve">. Rady budowy będą </w:t>
      </w:r>
      <w:r w:rsidR="00D64C4F" w:rsidRPr="008808BB">
        <w:rPr>
          <w:rFonts w:eastAsia="Times New Roman" w:cstheme="minorHAnsi"/>
          <w:lang w:eastAsia="zh-CN"/>
        </w:rPr>
        <w:t>odbywały się</w:t>
      </w:r>
      <w:r w:rsidRPr="008808BB">
        <w:rPr>
          <w:rFonts w:eastAsia="Times New Roman" w:cstheme="minorHAnsi"/>
          <w:lang w:eastAsia="zh-CN"/>
        </w:rPr>
        <w:t xml:space="preserve"> </w:t>
      </w:r>
      <w:r w:rsidR="00D64C4F" w:rsidRPr="008808BB">
        <w:rPr>
          <w:rFonts w:eastAsia="Times New Roman" w:cstheme="minorHAnsi"/>
          <w:lang w:eastAsia="zh-CN"/>
        </w:rPr>
        <w:t>w Biurze budowy</w:t>
      </w:r>
      <w:r w:rsidR="0021520D" w:rsidRPr="008808BB">
        <w:rPr>
          <w:rFonts w:eastAsia="Times New Roman" w:cstheme="minorHAnsi"/>
          <w:lang w:eastAsia="zh-CN"/>
        </w:rPr>
        <w:br/>
      </w:r>
      <w:r w:rsidRPr="008808BB">
        <w:rPr>
          <w:rFonts w:eastAsia="Times New Roman" w:cstheme="minorHAnsi"/>
          <w:lang w:eastAsia="zh-CN"/>
        </w:rPr>
        <w:t>i protokołowane przez działając</w:t>
      </w:r>
      <w:r w:rsidR="00B663CD" w:rsidRPr="008808BB">
        <w:rPr>
          <w:rFonts w:eastAsia="Times New Roman" w:cstheme="minorHAnsi"/>
          <w:lang w:eastAsia="zh-CN"/>
        </w:rPr>
        <w:t>ego</w:t>
      </w:r>
      <w:r w:rsidRPr="008808BB">
        <w:rPr>
          <w:rFonts w:eastAsia="Times New Roman" w:cstheme="minorHAnsi"/>
          <w:lang w:eastAsia="zh-CN"/>
        </w:rPr>
        <w:t xml:space="preserve"> w imieniu</w:t>
      </w:r>
      <w:r w:rsidR="00B663CD" w:rsidRPr="008808BB">
        <w:rPr>
          <w:rFonts w:eastAsia="Times New Roman" w:cstheme="minorHAnsi"/>
          <w:lang w:eastAsia="zh-CN"/>
        </w:rPr>
        <w:t xml:space="preserve"> Zamawiającego</w:t>
      </w:r>
      <w:r w:rsidRPr="008808BB">
        <w:rPr>
          <w:rFonts w:eastAsia="Times New Roman" w:cstheme="minorHAnsi"/>
          <w:lang w:eastAsia="zh-CN"/>
        </w:rPr>
        <w:t xml:space="preserve"> </w:t>
      </w:r>
      <w:r w:rsidR="009F0EFE" w:rsidRPr="008808BB">
        <w:rPr>
          <w:rFonts w:eastAsia="Times New Roman" w:cstheme="minorHAnsi"/>
        </w:rPr>
        <w:t>Inspektor</w:t>
      </w:r>
      <w:r w:rsidR="00B663CD" w:rsidRPr="008808BB">
        <w:rPr>
          <w:rFonts w:eastAsia="Times New Roman" w:cstheme="minorHAnsi"/>
        </w:rPr>
        <w:t>a</w:t>
      </w:r>
      <w:r w:rsidR="009F0EFE" w:rsidRPr="008808BB">
        <w:rPr>
          <w:rFonts w:eastAsia="Times New Roman" w:cstheme="minorHAnsi"/>
        </w:rPr>
        <w:t xml:space="preserve"> Nadzoru</w:t>
      </w:r>
      <w:r w:rsidRPr="008808BB">
        <w:rPr>
          <w:rFonts w:eastAsia="Times New Roman" w:cstheme="minorHAnsi"/>
          <w:lang w:eastAsia="zh-CN"/>
        </w:rPr>
        <w:t xml:space="preserve">, a </w:t>
      </w:r>
      <w:r w:rsidR="0098236A" w:rsidRPr="008808BB">
        <w:rPr>
          <w:rFonts w:eastAsia="Times New Roman" w:cstheme="minorHAnsi"/>
          <w:lang w:eastAsia="zh-CN"/>
        </w:rPr>
        <w:t>skany</w:t>
      </w:r>
      <w:r w:rsidRPr="008808BB">
        <w:rPr>
          <w:rFonts w:eastAsia="Times New Roman" w:cstheme="minorHAnsi"/>
          <w:lang w:eastAsia="zh-CN"/>
        </w:rPr>
        <w:t xml:space="preserve"> protok</w:t>
      </w:r>
      <w:r w:rsidR="007D78BD" w:rsidRPr="008808BB">
        <w:rPr>
          <w:rFonts w:eastAsia="Times New Roman" w:cstheme="minorHAnsi"/>
          <w:lang w:eastAsia="zh-CN"/>
        </w:rPr>
        <w:t>ołu będą przekazywane Wykonawcy w ciągu 3 dni.</w:t>
      </w:r>
    </w:p>
    <w:p w14:paraId="347D8CE7" w14:textId="74A18679" w:rsidR="001E2885" w:rsidRPr="008808BB" w:rsidRDefault="001E2885" w:rsidP="009448A9">
      <w:pPr>
        <w:numPr>
          <w:ilvl w:val="0"/>
          <w:numId w:val="7"/>
        </w:numPr>
        <w:tabs>
          <w:tab w:val="left" w:pos="709"/>
        </w:tabs>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Zamawiający wskaże Wykonawcy miejsce ustalenia kontenerów na zaplecze budowy.</w:t>
      </w:r>
      <w:r w:rsidR="00CF7E99" w:rsidRPr="008808BB">
        <w:rPr>
          <w:rFonts w:eastAsia="Times New Roman" w:cstheme="minorHAnsi"/>
          <w:lang w:eastAsia="zh-CN"/>
        </w:rPr>
        <w:t xml:space="preserve"> Wykonawca w terminie 7 </w:t>
      </w:r>
      <w:r w:rsidR="00BA4ABC" w:rsidRPr="008808BB">
        <w:rPr>
          <w:rFonts w:eastAsia="Times New Roman" w:cstheme="minorHAnsi"/>
        </w:rPr>
        <w:t xml:space="preserve">(siedmiu) </w:t>
      </w:r>
      <w:r w:rsidR="00CF7E99" w:rsidRPr="008808BB">
        <w:rPr>
          <w:rFonts w:eastAsia="Times New Roman" w:cstheme="minorHAnsi"/>
          <w:lang w:eastAsia="zh-CN"/>
        </w:rPr>
        <w:t>dni od dnia zawarcia Umowy zobowiązany jest przedłożyć Zamawiającemu plan placu budowy, w szczególności plan rozplanowania kontenerów na zaplecze budowy. Wskazanie miejsca przez Zamawiającego uwzględniać będzie – w miarę możliwości, przekazany plan.</w:t>
      </w:r>
    </w:p>
    <w:p w14:paraId="5EC53065" w14:textId="57B7D0E7" w:rsidR="001E2885" w:rsidRPr="008808BB" w:rsidRDefault="00184511" w:rsidP="009448A9">
      <w:pPr>
        <w:numPr>
          <w:ilvl w:val="0"/>
          <w:numId w:val="7"/>
        </w:numPr>
        <w:tabs>
          <w:tab w:val="left" w:pos="709"/>
        </w:tabs>
        <w:suppressAutoHyphens/>
        <w:spacing w:after="0" w:line="276" w:lineRule="auto"/>
        <w:ind w:left="709" w:hanging="425"/>
        <w:contextualSpacing/>
        <w:jc w:val="both"/>
        <w:rPr>
          <w:rFonts w:eastAsia="Times New Roman" w:cstheme="minorHAnsi"/>
          <w:lang w:eastAsia="zh-CN"/>
        </w:rPr>
      </w:pPr>
      <w:r w:rsidRPr="008808BB">
        <w:rPr>
          <w:rFonts w:eastAsia="Times New Roman" w:cstheme="minorHAnsi"/>
          <w:lang w:eastAsia="zh-CN"/>
        </w:rPr>
        <w:t xml:space="preserve">Ilekroć w umowie jest mowa o obowiązkach informacyjnych wobec Zamawiającego, </w:t>
      </w:r>
      <w:r w:rsidR="008349C8" w:rsidRPr="008808BB">
        <w:rPr>
          <w:rFonts w:eastAsia="Times New Roman" w:cstheme="minorHAnsi"/>
          <w:lang w:eastAsia="zh-CN"/>
        </w:rPr>
        <w:t xml:space="preserve">Wykonawca jest zobowiązany również informować </w:t>
      </w:r>
      <w:r w:rsidR="0021520D" w:rsidRPr="008808BB">
        <w:rPr>
          <w:rFonts w:eastAsia="Times New Roman" w:cstheme="minorHAnsi"/>
        </w:rPr>
        <w:t>Inspektora</w:t>
      </w:r>
      <w:r w:rsidR="009F0EFE" w:rsidRPr="008808BB">
        <w:rPr>
          <w:rFonts w:eastAsia="Times New Roman" w:cstheme="minorHAnsi"/>
        </w:rPr>
        <w:t xml:space="preserve"> Nadzoru</w:t>
      </w:r>
      <w:r w:rsidR="008349C8" w:rsidRPr="008808BB">
        <w:rPr>
          <w:rFonts w:eastAsia="Times New Roman" w:cstheme="minorHAnsi"/>
          <w:lang w:eastAsia="zh-CN"/>
        </w:rPr>
        <w:t>.</w:t>
      </w:r>
    </w:p>
    <w:p w14:paraId="2C0A7DD2" w14:textId="77777777" w:rsidR="003021EB" w:rsidRPr="008808BB" w:rsidRDefault="003021EB" w:rsidP="007F1C62">
      <w:pPr>
        <w:keepNext/>
        <w:suppressAutoHyphens/>
        <w:spacing w:after="0" w:line="276" w:lineRule="auto"/>
        <w:outlineLvl w:val="0"/>
        <w:rPr>
          <w:rFonts w:eastAsia="Times New Roman" w:cstheme="minorHAnsi"/>
          <w:b/>
          <w:bCs/>
          <w:lang w:eastAsia="zh-CN"/>
        </w:rPr>
      </w:pPr>
    </w:p>
    <w:p w14:paraId="69B845B8" w14:textId="67AF6D1C" w:rsidR="003021EB" w:rsidRPr="008808BB" w:rsidRDefault="003021EB" w:rsidP="007F1C62">
      <w:pPr>
        <w:pStyle w:val="Nagwek2"/>
        <w:spacing w:line="276" w:lineRule="auto"/>
        <w:jc w:val="center"/>
        <w:rPr>
          <w:rFonts w:asciiTheme="minorHAnsi" w:hAnsiTheme="minorHAnsi" w:cstheme="minorHAnsi"/>
          <w:b/>
          <w:color w:val="auto"/>
          <w:sz w:val="22"/>
          <w:szCs w:val="22"/>
        </w:rPr>
      </w:pPr>
      <w:bookmarkStart w:id="11" w:name="_Toc135046068"/>
      <w:r w:rsidRPr="008808BB">
        <w:rPr>
          <w:rFonts w:asciiTheme="minorHAnsi" w:hAnsiTheme="minorHAnsi" w:cstheme="minorHAnsi"/>
          <w:b/>
          <w:color w:val="auto"/>
          <w:sz w:val="22"/>
          <w:szCs w:val="22"/>
        </w:rPr>
        <w:t xml:space="preserve">§ </w:t>
      </w:r>
      <w:r w:rsidR="007A3A03" w:rsidRPr="008808BB">
        <w:rPr>
          <w:rFonts w:asciiTheme="minorHAnsi" w:hAnsiTheme="minorHAnsi" w:cstheme="minorHAnsi"/>
          <w:b/>
          <w:color w:val="auto"/>
          <w:sz w:val="22"/>
          <w:szCs w:val="22"/>
        </w:rPr>
        <w:t>9</w:t>
      </w:r>
      <w:r w:rsidRPr="008808BB">
        <w:rPr>
          <w:rFonts w:asciiTheme="minorHAnsi" w:hAnsiTheme="minorHAnsi" w:cstheme="minorHAnsi"/>
          <w:b/>
          <w:color w:val="auto"/>
          <w:sz w:val="22"/>
          <w:szCs w:val="22"/>
        </w:rPr>
        <w:t>. OBOWIĄZKI WYKONAWCY W ZAKRESIE WYKONANIA DOKUMENTACJI PROJEKTOWEJ</w:t>
      </w:r>
      <w:bookmarkEnd w:id="11"/>
    </w:p>
    <w:p w14:paraId="1B3AC98F" w14:textId="77777777" w:rsidR="00CD247B" w:rsidRPr="008808BB" w:rsidRDefault="00CD247B" w:rsidP="007F1C62">
      <w:pPr>
        <w:spacing w:line="276" w:lineRule="auto"/>
        <w:rPr>
          <w:rFonts w:cstheme="minorHAnsi"/>
        </w:rPr>
      </w:pPr>
    </w:p>
    <w:p w14:paraId="5D5789D2" w14:textId="52D6D4B9" w:rsidR="003021EB" w:rsidRPr="008808BB" w:rsidRDefault="003021EB" w:rsidP="001058C3">
      <w:pPr>
        <w:pStyle w:val="Teksttreci20"/>
        <w:numPr>
          <w:ilvl w:val="0"/>
          <w:numId w:val="43"/>
        </w:numPr>
        <w:shd w:val="clear" w:color="auto" w:fill="auto"/>
        <w:spacing w:before="0" w:after="0" w:line="276" w:lineRule="auto"/>
        <w:ind w:left="284" w:hanging="360"/>
        <w:jc w:val="both"/>
        <w:rPr>
          <w:rFonts w:asciiTheme="minorHAnsi" w:hAnsiTheme="minorHAnsi" w:cstheme="minorHAnsi"/>
        </w:rPr>
      </w:pPr>
      <w:r w:rsidRPr="008808BB">
        <w:rPr>
          <w:rFonts w:asciiTheme="minorHAnsi" w:hAnsiTheme="minorHAnsi" w:cstheme="minorHAnsi"/>
        </w:rPr>
        <w:t xml:space="preserve">W ramach wykonania Przedmiotu umowy w zakresie Dokumentacji Projektowej </w:t>
      </w:r>
      <w:r w:rsidR="004B6A0F" w:rsidRPr="008808BB">
        <w:rPr>
          <w:rFonts w:asciiTheme="minorHAnsi" w:hAnsiTheme="minorHAnsi" w:cstheme="minorHAnsi"/>
        </w:rPr>
        <w:t xml:space="preserve">zamiennej </w:t>
      </w:r>
      <w:r w:rsidRPr="008808BB">
        <w:rPr>
          <w:rFonts w:asciiTheme="minorHAnsi" w:hAnsiTheme="minorHAnsi" w:cstheme="minorHAnsi"/>
        </w:rPr>
        <w:t>Wykonawca zobowiązuje się do:</w:t>
      </w:r>
    </w:p>
    <w:p w14:paraId="34492AE0" w14:textId="412300F9" w:rsidR="004B6A0F" w:rsidRPr="008808BB" w:rsidRDefault="004B6A0F" w:rsidP="001058C3">
      <w:pPr>
        <w:pStyle w:val="Teksttreci20"/>
        <w:numPr>
          <w:ilvl w:val="0"/>
          <w:numId w:val="79"/>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lang w:eastAsia="zh-CN"/>
        </w:rPr>
        <w:t xml:space="preserve">wykonania dokumentacji projektowej zamiennej, wraz z uzyskaniem ostatecznych i/lub prawomocnych zamiennych decyzji  o pozwoleniu na budowę </w:t>
      </w:r>
      <w:r w:rsidR="009959C5" w:rsidRPr="008808BB">
        <w:rPr>
          <w:rFonts w:asciiTheme="minorHAnsi" w:hAnsiTheme="minorHAnsi" w:cstheme="minorHAnsi"/>
          <w:lang w:eastAsia="zh-CN"/>
        </w:rPr>
        <w:t>o ile zajdzie taka potrzeba</w:t>
      </w:r>
      <w:r w:rsidRPr="008808BB">
        <w:rPr>
          <w:rFonts w:asciiTheme="minorHAnsi" w:hAnsiTheme="minorHAnsi" w:cstheme="minorHAnsi"/>
          <w:lang w:eastAsia="zh-CN"/>
        </w:rPr>
        <w:t xml:space="preserve"> tym:</w:t>
      </w:r>
    </w:p>
    <w:p w14:paraId="6E77F9B9" w14:textId="1C1959DA" w:rsidR="004B6A0F" w:rsidRPr="008808BB" w:rsidRDefault="004B6A0F" w:rsidP="001058C3">
      <w:pPr>
        <w:pStyle w:val="Teksttreci20"/>
        <w:numPr>
          <w:ilvl w:val="0"/>
          <w:numId w:val="80"/>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lang w:eastAsia="zh-CN"/>
        </w:rPr>
        <w:t>wykonania</w:t>
      </w:r>
      <w:r w:rsidRPr="008808BB">
        <w:rPr>
          <w:rFonts w:asciiTheme="minorHAnsi" w:hAnsiTheme="minorHAnsi" w:cstheme="minorHAnsi"/>
        </w:rPr>
        <w:t xml:space="preserve"> pełnego kompletnego zamiennego projektu budowalnego we wszystkich branżach,  a w tym w branży:</w:t>
      </w:r>
    </w:p>
    <w:p w14:paraId="0BB41B28" w14:textId="77777777" w:rsidR="004B6A0F" w:rsidRPr="008808BB" w:rsidRDefault="004B6A0F" w:rsidP="001058C3">
      <w:pPr>
        <w:pStyle w:val="Teksttreci20"/>
        <w:numPr>
          <w:ilvl w:val="0"/>
          <w:numId w:val="81"/>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rPr>
        <w:t xml:space="preserve">konstrukcyjnej, </w:t>
      </w:r>
    </w:p>
    <w:p w14:paraId="17828535" w14:textId="77777777" w:rsidR="004B6A0F" w:rsidRPr="008808BB" w:rsidRDefault="004B6A0F" w:rsidP="001058C3">
      <w:pPr>
        <w:pStyle w:val="Akapitzlist"/>
        <w:numPr>
          <w:ilvl w:val="0"/>
          <w:numId w:val="81"/>
        </w:numPr>
        <w:spacing w:after="0" w:line="276" w:lineRule="auto"/>
        <w:jc w:val="both"/>
        <w:rPr>
          <w:rFonts w:cstheme="minorHAnsi"/>
          <w:lang w:bidi="en-US"/>
        </w:rPr>
      </w:pPr>
      <w:r w:rsidRPr="008808BB">
        <w:rPr>
          <w:rFonts w:cstheme="minorHAnsi"/>
        </w:rPr>
        <w:t>sanitarnej, obejmującej:</w:t>
      </w:r>
    </w:p>
    <w:p w14:paraId="053CF429"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wody zimnej, ciepłej i cyrkulacji,</w:t>
      </w:r>
    </w:p>
    <w:p w14:paraId="0E6F7B53"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hydrantową</w:t>
      </w:r>
    </w:p>
    <w:p w14:paraId="65DADBFE"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kanalizacji sanitarnej,</w:t>
      </w:r>
    </w:p>
    <w:p w14:paraId="18368BFF"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centralnego ogrzewania i węzła cieplnego,</w:t>
      </w:r>
    </w:p>
    <w:p w14:paraId="7FA57E9D"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wentylacji mechanicznej,</w:t>
      </w:r>
    </w:p>
    <w:p w14:paraId="0AF74A18"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gazów medycznych,</w:t>
      </w:r>
    </w:p>
    <w:p w14:paraId="4BE23457"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chłodu,</w:t>
      </w:r>
    </w:p>
    <w:p w14:paraId="3FFEBB3B"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ciepła technologicznego,</w:t>
      </w:r>
    </w:p>
    <w:p w14:paraId="2A61A72B" w14:textId="77777777" w:rsidR="004B6A0F" w:rsidRPr="008808BB" w:rsidRDefault="004B6A0F" w:rsidP="001058C3">
      <w:pPr>
        <w:pStyle w:val="Akapitzlist"/>
        <w:numPr>
          <w:ilvl w:val="0"/>
          <w:numId w:val="82"/>
        </w:numPr>
        <w:spacing w:after="0" w:line="276" w:lineRule="auto"/>
        <w:jc w:val="both"/>
        <w:rPr>
          <w:rFonts w:cstheme="minorHAnsi"/>
          <w:lang w:bidi="en-US"/>
        </w:rPr>
      </w:pPr>
      <w:r w:rsidRPr="008808BB">
        <w:rPr>
          <w:rFonts w:cstheme="minorHAnsi"/>
        </w:rPr>
        <w:t>instalację pożarową</w:t>
      </w:r>
    </w:p>
    <w:p w14:paraId="7F56E333" w14:textId="77777777" w:rsidR="004B6A0F" w:rsidRPr="008808BB" w:rsidRDefault="004B6A0F" w:rsidP="001058C3">
      <w:pPr>
        <w:pStyle w:val="Akapitzlist"/>
        <w:numPr>
          <w:ilvl w:val="0"/>
          <w:numId w:val="81"/>
        </w:numPr>
        <w:spacing w:after="0" w:line="276" w:lineRule="auto"/>
        <w:jc w:val="both"/>
        <w:rPr>
          <w:rFonts w:cstheme="minorHAnsi"/>
          <w:lang w:bidi="en-US"/>
        </w:rPr>
      </w:pPr>
      <w:r w:rsidRPr="008808BB">
        <w:rPr>
          <w:rFonts w:cstheme="minorHAnsi"/>
        </w:rPr>
        <w:t xml:space="preserve"> elektrycznej obejmującej:</w:t>
      </w:r>
    </w:p>
    <w:p w14:paraId="43571FC7"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zasilania podstawowego,</w:t>
      </w:r>
    </w:p>
    <w:p w14:paraId="006ADFB3"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zasilania rezerwowego,</w:t>
      </w:r>
    </w:p>
    <w:p w14:paraId="1F1497AB"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elektrycznych gniazd zasilających,</w:t>
      </w:r>
    </w:p>
    <w:p w14:paraId="740B3317"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oświetlenia podstawowego,</w:t>
      </w:r>
    </w:p>
    <w:p w14:paraId="6CB3F8FE"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oświetlenia awaryjnego i ewakuacyjnego,</w:t>
      </w:r>
    </w:p>
    <w:p w14:paraId="4F6425A1"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oświetlenia nocnego,</w:t>
      </w:r>
    </w:p>
    <w:p w14:paraId="500466FB"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teletechniczną</w:t>
      </w:r>
    </w:p>
    <w:p w14:paraId="53EF8EB0"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systemu sygnalizacji p.poż,</w:t>
      </w:r>
    </w:p>
    <w:p w14:paraId="2841D82C"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 xml:space="preserve">instalację </w:t>
      </w:r>
      <w:proofErr w:type="spellStart"/>
      <w:r w:rsidRPr="008808BB">
        <w:rPr>
          <w:rFonts w:cstheme="minorHAnsi"/>
        </w:rPr>
        <w:t>przyzywową</w:t>
      </w:r>
      <w:proofErr w:type="spellEnd"/>
    </w:p>
    <w:p w14:paraId="010EC87C"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domofonową</w:t>
      </w:r>
    </w:p>
    <w:p w14:paraId="2F2DEEE0"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CCTV,</w:t>
      </w:r>
    </w:p>
    <w:p w14:paraId="1031D933"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odgromową</w:t>
      </w:r>
    </w:p>
    <w:p w14:paraId="636645FD"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kontroli dostępu do wybranych pomieszczeń,</w:t>
      </w:r>
    </w:p>
    <w:p w14:paraId="6597F5E7"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 xml:space="preserve">instalację </w:t>
      </w:r>
      <w:proofErr w:type="spellStart"/>
      <w:r w:rsidRPr="008808BB">
        <w:rPr>
          <w:rFonts w:cstheme="minorHAnsi"/>
        </w:rPr>
        <w:t>AKPiA</w:t>
      </w:r>
      <w:proofErr w:type="spellEnd"/>
      <w:r w:rsidRPr="008808BB">
        <w:rPr>
          <w:rFonts w:cstheme="minorHAnsi"/>
        </w:rPr>
        <w:t xml:space="preserve"> dla wentylacji</w:t>
      </w:r>
    </w:p>
    <w:p w14:paraId="11C19229" w14:textId="77777777" w:rsidR="004B6A0F" w:rsidRPr="008808BB" w:rsidRDefault="004B6A0F" w:rsidP="001058C3">
      <w:pPr>
        <w:pStyle w:val="Akapitzlist"/>
        <w:numPr>
          <w:ilvl w:val="0"/>
          <w:numId w:val="83"/>
        </w:numPr>
        <w:spacing w:after="0" w:line="276" w:lineRule="auto"/>
        <w:jc w:val="both"/>
        <w:rPr>
          <w:rFonts w:cstheme="minorHAnsi"/>
          <w:lang w:bidi="en-US"/>
        </w:rPr>
      </w:pPr>
      <w:r w:rsidRPr="008808BB">
        <w:rPr>
          <w:rFonts w:cstheme="minorHAnsi"/>
        </w:rPr>
        <w:t>instalację BMS</w:t>
      </w:r>
    </w:p>
    <w:p w14:paraId="044F6E9A" w14:textId="2145C923" w:rsidR="009959C5" w:rsidRPr="008808BB" w:rsidRDefault="004B6A0F" w:rsidP="004B6A0F">
      <w:pPr>
        <w:spacing w:after="0" w:line="276" w:lineRule="auto"/>
        <w:ind w:left="1487"/>
        <w:contextualSpacing/>
        <w:jc w:val="both"/>
        <w:rPr>
          <w:rFonts w:cstheme="minorHAnsi"/>
        </w:rPr>
      </w:pPr>
      <w:r w:rsidRPr="008808BB">
        <w:rPr>
          <w:rFonts w:cstheme="minorHAnsi"/>
        </w:rPr>
        <w:t xml:space="preserve">obejmującego zmiany dokonane w stosunku do dokumentacji </w:t>
      </w:r>
      <w:r w:rsidRPr="008808BB">
        <w:rPr>
          <w:rFonts w:eastAsia="Times New Roman" w:cstheme="minorHAnsi"/>
          <w:lang w:eastAsia="pl-PL"/>
        </w:rPr>
        <w:t>projektowo budowlanej i wykonaw</w:t>
      </w:r>
      <w:r w:rsidR="009959C5" w:rsidRPr="008808BB">
        <w:rPr>
          <w:rFonts w:eastAsia="Times New Roman" w:cstheme="minorHAnsi"/>
          <w:lang w:eastAsia="pl-PL"/>
        </w:rPr>
        <w:t>czej pn. „</w:t>
      </w:r>
      <w:r w:rsidR="009959C5" w:rsidRPr="008808BB">
        <w:rPr>
          <w:rFonts w:cstheme="minorHAnsi"/>
        </w:rPr>
        <w:t>Klinika Ginekologii Onkologicznej, Położnictwa i Ginekologii oraz Klinika Patologii Noworodka – przebudowa i rozbudowa budynku A, Szczecin, Al. Powstańców Wielkopolskich 72, wraz z wewnętrznymi instalacjami elektrycznymi i sanitarnymi oraz zagospodarowaniem terenu”, w tym: Projekt</w:t>
      </w:r>
      <w:r w:rsidR="00E82BE2" w:rsidRPr="008808BB">
        <w:rPr>
          <w:rFonts w:cstheme="minorHAnsi"/>
        </w:rPr>
        <w:t>u</w:t>
      </w:r>
      <w:r w:rsidR="009959C5" w:rsidRPr="008808BB">
        <w:rPr>
          <w:rFonts w:cstheme="minorHAnsi"/>
        </w:rPr>
        <w:t xml:space="preserve"> Budowlanego, Projektu Budowlanego Zamiennego, Projektu  Wykonawczego, Projektu Wykonawczego Zamiennego</w:t>
      </w:r>
    </w:p>
    <w:p w14:paraId="06DFD022" w14:textId="63160F9A" w:rsidR="004B6A0F" w:rsidRPr="008808BB" w:rsidRDefault="004B6A0F" w:rsidP="001058C3">
      <w:pPr>
        <w:pStyle w:val="Akapitzlist"/>
        <w:numPr>
          <w:ilvl w:val="0"/>
          <w:numId w:val="80"/>
        </w:numPr>
        <w:spacing w:after="0" w:line="276" w:lineRule="auto"/>
        <w:jc w:val="both"/>
        <w:rPr>
          <w:rFonts w:cstheme="minorHAnsi"/>
        </w:rPr>
      </w:pPr>
      <w:r w:rsidRPr="008808BB">
        <w:rPr>
          <w:rFonts w:cstheme="minorHAnsi"/>
        </w:rPr>
        <w:t>złożenia wniosku i uzyskanie ostatecznych i/lub prawomocnych zamiennych decyzji o pozwoleniu na budowę w zakresie o którym mowa w lit a,</w:t>
      </w:r>
      <w:r w:rsidR="00453D0C" w:rsidRPr="008808BB">
        <w:rPr>
          <w:rFonts w:cstheme="minorHAnsi"/>
        </w:rPr>
        <w:t xml:space="preserve"> o ile zajdzie taka potrzeba,</w:t>
      </w:r>
    </w:p>
    <w:p w14:paraId="53405C20" w14:textId="365162C0" w:rsidR="004B6A0F" w:rsidRPr="008808BB" w:rsidRDefault="004B6A0F" w:rsidP="001058C3">
      <w:pPr>
        <w:pStyle w:val="Akapitzlist"/>
        <w:numPr>
          <w:ilvl w:val="0"/>
          <w:numId w:val="80"/>
        </w:numPr>
        <w:spacing w:after="0" w:line="276" w:lineRule="auto"/>
        <w:jc w:val="both"/>
        <w:rPr>
          <w:rFonts w:cstheme="minorHAnsi"/>
        </w:rPr>
      </w:pPr>
      <w:r w:rsidRPr="008808BB">
        <w:rPr>
          <w:rFonts w:cstheme="minorHAnsi"/>
        </w:rPr>
        <w:t>wykonania pełnych kompletnych  wielobranżowych projektów wykonawczych do opracowanego przez Wykonawcę zamiennego projektu budowalnego, o którym mowa w lit a   powyżej,</w:t>
      </w:r>
    </w:p>
    <w:p w14:paraId="671B252B" w14:textId="6C3849C3" w:rsidR="004B6A0F" w:rsidRPr="008808BB" w:rsidRDefault="004B6A0F" w:rsidP="001058C3">
      <w:pPr>
        <w:pStyle w:val="Akapitzlist"/>
        <w:numPr>
          <w:ilvl w:val="0"/>
          <w:numId w:val="80"/>
        </w:numPr>
        <w:spacing w:after="0" w:line="276" w:lineRule="auto"/>
        <w:jc w:val="both"/>
        <w:rPr>
          <w:rFonts w:cstheme="minorHAnsi"/>
        </w:rPr>
      </w:pPr>
      <w:r w:rsidRPr="008808BB">
        <w:rPr>
          <w:rFonts w:cstheme="minorHAnsi"/>
        </w:rPr>
        <w:t xml:space="preserve">wykonania przedmiarów robót i kosztorysów inwestorskich </w:t>
      </w:r>
      <w:r w:rsidR="00AB166A" w:rsidRPr="008808BB">
        <w:rPr>
          <w:rFonts w:eastAsia="Times New Roman" w:cstheme="minorHAnsi"/>
        </w:rPr>
        <w:t>opatrzony</w:t>
      </w:r>
      <w:r w:rsidR="00CD0A88">
        <w:rPr>
          <w:rFonts w:eastAsia="Times New Roman" w:cstheme="minorHAnsi"/>
        </w:rPr>
        <w:t xml:space="preserve">ch </w:t>
      </w:r>
      <w:r w:rsidR="00AB166A" w:rsidRPr="008808BB">
        <w:rPr>
          <w:rFonts w:eastAsia="Times New Roman" w:cstheme="minorHAnsi"/>
        </w:rPr>
        <w:t xml:space="preserve"> podpisem Wykonawcy</w:t>
      </w:r>
      <w:r w:rsidR="0032339A">
        <w:rPr>
          <w:rFonts w:eastAsia="Times New Roman" w:cstheme="minorHAnsi"/>
        </w:rPr>
        <w:t>,</w:t>
      </w:r>
      <w:r w:rsidR="001100A2">
        <w:rPr>
          <w:rFonts w:eastAsia="Times New Roman" w:cstheme="minorHAnsi"/>
        </w:rPr>
        <w:t xml:space="preserve"> </w:t>
      </w:r>
      <w:r w:rsidR="00AB166A">
        <w:rPr>
          <w:rFonts w:eastAsia="Times New Roman" w:cstheme="minorHAnsi"/>
        </w:rPr>
        <w:t>któr</w:t>
      </w:r>
      <w:r w:rsidR="0032339A">
        <w:rPr>
          <w:rFonts w:eastAsia="Times New Roman" w:cstheme="minorHAnsi"/>
        </w:rPr>
        <w:t>ych</w:t>
      </w:r>
      <w:r w:rsidR="00AB166A">
        <w:rPr>
          <w:rFonts w:eastAsia="Times New Roman" w:cstheme="minorHAnsi"/>
        </w:rPr>
        <w:t xml:space="preserve"> stopień uszczegółowienia będzie umożliwiał pełną weryfikację poprawności zastosowanej wyceny, doboru materiału i sprzętu, wyliczeń obmiarowych i przedmiarowych, zastosowanych współczynników do wyliczenia kosztów robocizny, materiału i sprzętu w stosunku do zakresu prac i technologii wykonania </w:t>
      </w:r>
      <w:r w:rsidR="00AB166A" w:rsidRPr="008808BB">
        <w:rPr>
          <w:rFonts w:eastAsia="Times New Roman" w:cstheme="minorHAnsi"/>
        </w:rPr>
        <w:t xml:space="preserve">, obejmujący wszystkie roboty budowlane, inne prace niezbędne do realizacji przedmiotu Umowy </w:t>
      </w:r>
      <w:r w:rsidRPr="008808BB">
        <w:rPr>
          <w:rFonts w:cstheme="minorHAnsi"/>
        </w:rPr>
        <w:t>na podstawie uzgodnionych z Zamawiającym projektów wykonawczych o których mowa w lit c powyżej,</w:t>
      </w:r>
    </w:p>
    <w:p w14:paraId="176DD1E4" w14:textId="445DAEFC" w:rsidR="004B6A0F" w:rsidRPr="008808BB" w:rsidRDefault="004B6A0F" w:rsidP="001058C3">
      <w:pPr>
        <w:pStyle w:val="Akapitzlist"/>
        <w:numPr>
          <w:ilvl w:val="0"/>
          <w:numId w:val="80"/>
        </w:numPr>
        <w:spacing w:after="0" w:line="276" w:lineRule="auto"/>
        <w:jc w:val="both"/>
        <w:rPr>
          <w:rFonts w:cstheme="minorHAnsi"/>
        </w:rPr>
      </w:pPr>
      <w:r w:rsidRPr="008808BB">
        <w:rPr>
          <w:rFonts w:cstheme="minorHAnsi"/>
        </w:rPr>
        <w:t xml:space="preserve">sporządzenia podlegających zatwierdzeniu przez Zamawiającego  Specyfikacji Technicznych  Wykonania i Odbioru  Robót Budowlanych  ( </w:t>
      </w:r>
      <w:proofErr w:type="spellStart"/>
      <w:r w:rsidRPr="008808BB">
        <w:rPr>
          <w:rFonts w:cstheme="minorHAnsi"/>
        </w:rPr>
        <w:t>STWiORB</w:t>
      </w:r>
      <w:proofErr w:type="spellEnd"/>
      <w:r w:rsidRPr="008808BB">
        <w:rPr>
          <w:rFonts w:cstheme="minorHAnsi"/>
        </w:rPr>
        <w:t>) wszystkich branż dla całego Zadania,</w:t>
      </w:r>
    </w:p>
    <w:p w14:paraId="6B19E78D" w14:textId="1C209253" w:rsidR="004B6A0F" w:rsidRPr="008808BB" w:rsidRDefault="004B6A0F" w:rsidP="001058C3">
      <w:pPr>
        <w:pStyle w:val="Akapitzlist"/>
        <w:numPr>
          <w:ilvl w:val="0"/>
          <w:numId w:val="80"/>
        </w:numPr>
        <w:spacing w:after="0" w:line="276" w:lineRule="auto"/>
        <w:jc w:val="both"/>
        <w:rPr>
          <w:rFonts w:cstheme="minorHAnsi"/>
        </w:rPr>
      </w:pPr>
      <w:r w:rsidRPr="008808BB">
        <w:rPr>
          <w:rFonts w:eastAsia="Times New Roman" w:cstheme="minorHAnsi"/>
          <w:bCs/>
          <w:iCs/>
        </w:rPr>
        <w:t>sporządzenia Świadectwa charakterystyki energetycznej budynku</w:t>
      </w:r>
      <w:r w:rsidRPr="008808BB">
        <w:rPr>
          <w:rFonts w:eastAsia="Times New Roman" w:cstheme="minorHAnsi"/>
        </w:rPr>
        <w:t>,</w:t>
      </w:r>
    </w:p>
    <w:p w14:paraId="5BD4F040" w14:textId="04588601" w:rsidR="004B6A0F" w:rsidRPr="008808BB" w:rsidRDefault="004B6A0F" w:rsidP="001058C3">
      <w:pPr>
        <w:pStyle w:val="Akapitzlist"/>
        <w:numPr>
          <w:ilvl w:val="0"/>
          <w:numId w:val="80"/>
        </w:numPr>
        <w:spacing w:after="0" w:line="276" w:lineRule="auto"/>
        <w:jc w:val="both"/>
        <w:rPr>
          <w:rFonts w:cstheme="minorHAnsi"/>
        </w:rPr>
      </w:pPr>
      <w:r w:rsidRPr="008808BB">
        <w:rPr>
          <w:rFonts w:eastAsia="Times New Roman" w:cstheme="minorHAnsi"/>
        </w:rPr>
        <w:t xml:space="preserve">sporządzenia </w:t>
      </w:r>
      <w:r w:rsidRPr="008808BB">
        <w:rPr>
          <w:rFonts w:eastAsia="Times New Roman" w:cstheme="minorHAnsi"/>
          <w:bCs/>
          <w:iCs/>
        </w:rPr>
        <w:t>dokumentacji eksploatacyjnej obiektu b</w:t>
      </w:r>
      <w:r w:rsidR="00550FC0" w:rsidRPr="008808BB">
        <w:rPr>
          <w:rFonts w:eastAsia="Times New Roman" w:cstheme="minorHAnsi"/>
          <w:bCs/>
          <w:iCs/>
        </w:rPr>
        <w:t>udowlanego i urządzeń, niezbędnych</w:t>
      </w:r>
      <w:r w:rsidRPr="008808BB">
        <w:rPr>
          <w:rFonts w:eastAsia="Times New Roman" w:cstheme="minorHAnsi"/>
          <w:bCs/>
          <w:iCs/>
        </w:rPr>
        <w:t xml:space="preserve"> do</w:t>
      </w:r>
      <w:r w:rsidR="00550FC0" w:rsidRPr="008808BB">
        <w:rPr>
          <w:rFonts w:eastAsia="Times New Roman" w:cstheme="minorHAnsi"/>
          <w:bCs/>
          <w:iCs/>
        </w:rPr>
        <w:t xml:space="preserve"> funkcjonowania obiektu </w:t>
      </w:r>
      <w:r w:rsidRPr="008808BB">
        <w:rPr>
          <w:rFonts w:eastAsia="Times New Roman" w:cstheme="minorHAnsi"/>
          <w:bCs/>
          <w:iCs/>
        </w:rPr>
        <w:t xml:space="preserve"> </w:t>
      </w:r>
    </w:p>
    <w:p w14:paraId="1311B3F9" w14:textId="06DD90E2" w:rsidR="004B6A0F" w:rsidRPr="008808BB" w:rsidRDefault="004B6A0F" w:rsidP="001058C3">
      <w:pPr>
        <w:pStyle w:val="Akapitzlist"/>
        <w:numPr>
          <w:ilvl w:val="0"/>
          <w:numId w:val="80"/>
        </w:numPr>
        <w:spacing w:after="0" w:line="276" w:lineRule="auto"/>
        <w:jc w:val="both"/>
        <w:rPr>
          <w:rFonts w:cstheme="minorHAnsi"/>
        </w:rPr>
      </w:pPr>
      <w:r w:rsidRPr="008808BB">
        <w:rPr>
          <w:rFonts w:eastAsia="Times New Roman" w:cstheme="minorHAnsi"/>
        </w:rPr>
        <w:t xml:space="preserve">sporządzenia </w:t>
      </w:r>
      <w:r w:rsidRPr="008808BB">
        <w:rPr>
          <w:rFonts w:eastAsia="Times New Roman" w:cstheme="minorHAnsi"/>
          <w:bCs/>
          <w:iCs/>
        </w:rPr>
        <w:t>scenariusza pożarowego – uzgodnionego z właściwą terenowo jednostką Państwowej Straży Pożarnej</w:t>
      </w:r>
    </w:p>
    <w:p w14:paraId="60255D15" w14:textId="7555E824" w:rsidR="009B7BBD" w:rsidRPr="008808BB" w:rsidRDefault="004B6A0F" w:rsidP="001058C3">
      <w:pPr>
        <w:pStyle w:val="Akapitzlist"/>
        <w:numPr>
          <w:ilvl w:val="0"/>
          <w:numId w:val="80"/>
        </w:numPr>
        <w:spacing w:after="0" w:line="276" w:lineRule="auto"/>
        <w:jc w:val="both"/>
        <w:rPr>
          <w:rFonts w:cstheme="minorHAnsi"/>
        </w:rPr>
      </w:pPr>
      <w:r w:rsidRPr="008808BB">
        <w:rPr>
          <w:rFonts w:cstheme="minorHAnsi"/>
        </w:rPr>
        <w:t>uzyskania</w:t>
      </w:r>
      <w:r w:rsidR="009B7BBD" w:rsidRPr="008808BB">
        <w:rPr>
          <w:rFonts w:cstheme="minorHAnsi"/>
        </w:rPr>
        <w:t xml:space="preserve"> we własny</w:t>
      </w:r>
      <w:r w:rsidR="007C3F8B" w:rsidRPr="008808BB">
        <w:rPr>
          <w:rFonts w:cstheme="minorHAnsi"/>
        </w:rPr>
        <w:t>m zakresie i na własny koszt  (</w:t>
      </w:r>
      <w:r w:rsidR="009B7BBD" w:rsidRPr="008808BB">
        <w:rPr>
          <w:rFonts w:cstheme="minorHAnsi"/>
        </w:rPr>
        <w:t>w imieniu i na rzecz  Zamawiającego) wszelkich opinii, uzgodnień,  zezwoleń i decyzji n</w:t>
      </w:r>
      <w:r w:rsidR="00053646" w:rsidRPr="008808BB">
        <w:rPr>
          <w:rFonts w:cstheme="minorHAnsi"/>
        </w:rPr>
        <w:t>iezbędnych do wykonania Zadania.</w:t>
      </w:r>
    </w:p>
    <w:p w14:paraId="709810C2" w14:textId="77777777" w:rsidR="009B7BBD" w:rsidRPr="008808BB" w:rsidRDefault="009B7BBD" w:rsidP="007F1C62">
      <w:pPr>
        <w:pStyle w:val="Teksttreci20"/>
        <w:shd w:val="clear" w:color="auto" w:fill="auto"/>
        <w:spacing w:before="0" w:after="0" w:line="276" w:lineRule="auto"/>
        <w:ind w:left="284" w:firstLine="0"/>
        <w:jc w:val="both"/>
        <w:rPr>
          <w:rFonts w:asciiTheme="minorHAnsi" w:hAnsiTheme="minorHAnsi" w:cstheme="minorHAnsi"/>
        </w:rPr>
      </w:pPr>
    </w:p>
    <w:p w14:paraId="40FA13CB" w14:textId="147F822C"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Wykonawca wykona Przedmiot umowy w zakresie określonym w ust. 1 powyżej w oparciu o informacje i wytyczne</w:t>
      </w:r>
      <w:r w:rsidR="00FC216E" w:rsidRPr="008808BB">
        <w:rPr>
          <w:rFonts w:asciiTheme="minorHAnsi" w:hAnsiTheme="minorHAnsi" w:cstheme="minorHAnsi"/>
        </w:rPr>
        <w:t>,</w:t>
      </w:r>
      <w:r w:rsidRPr="008808BB">
        <w:rPr>
          <w:rFonts w:asciiTheme="minorHAnsi" w:hAnsiTheme="minorHAnsi" w:cstheme="minorHAnsi"/>
        </w:rPr>
        <w:t xml:space="preserve"> określone w</w:t>
      </w:r>
      <w:r w:rsidR="0098236A" w:rsidRPr="008808BB">
        <w:rPr>
          <w:rFonts w:asciiTheme="minorHAnsi" w:hAnsiTheme="minorHAnsi" w:cstheme="minorHAnsi"/>
        </w:rPr>
        <w:t xml:space="preserve"> </w:t>
      </w:r>
      <w:r w:rsidR="00CA79F3" w:rsidRPr="008808BB">
        <w:rPr>
          <w:rFonts w:asciiTheme="minorHAnsi" w:hAnsiTheme="minorHAnsi" w:cstheme="minorHAnsi"/>
        </w:rPr>
        <w:t xml:space="preserve"> Suplemencie do PFU, w </w:t>
      </w:r>
      <w:r w:rsidR="00B81FF0" w:rsidRPr="008808BB">
        <w:rPr>
          <w:rFonts w:asciiTheme="minorHAnsi" w:hAnsiTheme="minorHAnsi" w:cstheme="minorHAnsi"/>
        </w:rPr>
        <w:t>PFU</w:t>
      </w:r>
      <w:r w:rsidR="00D15AB0" w:rsidRPr="008808BB">
        <w:rPr>
          <w:rFonts w:asciiTheme="minorHAnsi" w:hAnsiTheme="minorHAnsi" w:cstheme="minorHAnsi"/>
        </w:rPr>
        <w:t xml:space="preserve">, </w:t>
      </w:r>
      <w:r w:rsidR="00B81FF0" w:rsidRPr="008808BB">
        <w:rPr>
          <w:rFonts w:asciiTheme="minorHAnsi" w:hAnsiTheme="minorHAnsi" w:cstheme="minorHAnsi"/>
        </w:rPr>
        <w:t xml:space="preserve"> </w:t>
      </w:r>
      <w:r w:rsidR="00D15AB0" w:rsidRPr="008808BB">
        <w:rPr>
          <w:rFonts w:asciiTheme="minorHAnsi" w:hAnsiTheme="minorHAnsi" w:cstheme="minorHAnsi"/>
        </w:rPr>
        <w:t xml:space="preserve">opisie przedmiotu zamówienia </w:t>
      </w:r>
      <w:r w:rsidR="00B81FF0" w:rsidRPr="008808BB">
        <w:rPr>
          <w:rFonts w:asciiTheme="minorHAnsi" w:hAnsiTheme="minorHAnsi" w:cstheme="minorHAnsi"/>
        </w:rPr>
        <w:t xml:space="preserve">i </w:t>
      </w:r>
      <w:r w:rsidR="0098236A" w:rsidRPr="008808BB">
        <w:rPr>
          <w:rFonts w:asciiTheme="minorHAnsi" w:hAnsiTheme="minorHAnsi" w:cstheme="minorHAnsi"/>
        </w:rPr>
        <w:t xml:space="preserve">Dokumentacji projektowej </w:t>
      </w:r>
      <w:r w:rsidRPr="008808BB">
        <w:rPr>
          <w:rFonts w:asciiTheme="minorHAnsi" w:hAnsiTheme="minorHAnsi" w:cstheme="minorHAnsi"/>
        </w:rPr>
        <w:t>stanowiący</w:t>
      </w:r>
      <w:r w:rsidR="0098236A" w:rsidRPr="008808BB">
        <w:rPr>
          <w:rFonts w:asciiTheme="minorHAnsi" w:hAnsiTheme="minorHAnsi" w:cstheme="minorHAnsi"/>
        </w:rPr>
        <w:t>ch</w:t>
      </w:r>
      <w:r w:rsidRPr="008808BB">
        <w:rPr>
          <w:rFonts w:asciiTheme="minorHAnsi" w:hAnsiTheme="minorHAnsi" w:cstheme="minorHAnsi"/>
        </w:rPr>
        <w:t xml:space="preserve"> załącznik do SWZ.</w:t>
      </w:r>
    </w:p>
    <w:p w14:paraId="71530E30" w14:textId="3927458A" w:rsidR="000F5D5E"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w:t>
      </w:r>
      <w:r w:rsidR="003323E3" w:rsidRPr="008808BB">
        <w:rPr>
          <w:rFonts w:asciiTheme="minorHAnsi" w:hAnsiTheme="minorHAnsi" w:cstheme="minorHAnsi"/>
        </w:rPr>
        <w:t xml:space="preserve">onawca </w:t>
      </w:r>
      <w:r w:rsidR="00CA79F3" w:rsidRPr="008808BB">
        <w:rPr>
          <w:rFonts w:asciiTheme="minorHAnsi" w:hAnsiTheme="minorHAnsi" w:cstheme="minorHAnsi"/>
        </w:rPr>
        <w:t xml:space="preserve">zobowiązuje </w:t>
      </w:r>
      <w:r w:rsidR="00D15AB0" w:rsidRPr="008808BB">
        <w:rPr>
          <w:rFonts w:asciiTheme="minorHAnsi" w:hAnsiTheme="minorHAnsi" w:cstheme="minorHAnsi"/>
        </w:rPr>
        <w:t xml:space="preserve">do wykonania dokumentacji </w:t>
      </w:r>
      <w:r w:rsidR="003323E3" w:rsidRPr="008808BB">
        <w:rPr>
          <w:rFonts w:asciiTheme="minorHAnsi" w:hAnsiTheme="minorHAnsi" w:cstheme="minorHAnsi"/>
        </w:rPr>
        <w:t>p</w:t>
      </w:r>
      <w:r w:rsidR="00CA79F3" w:rsidRPr="008808BB">
        <w:rPr>
          <w:rFonts w:asciiTheme="minorHAnsi" w:hAnsiTheme="minorHAnsi" w:cstheme="minorHAnsi"/>
        </w:rPr>
        <w:t>rojektowej</w:t>
      </w:r>
      <w:r w:rsidRPr="008808BB">
        <w:rPr>
          <w:rFonts w:asciiTheme="minorHAnsi" w:hAnsiTheme="minorHAnsi" w:cstheme="minorHAnsi"/>
        </w:rPr>
        <w:t xml:space="preserve"> </w:t>
      </w:r>
      <w:r w:rsidR="00D15AB0" w:rsidRPr="008808BB">
        <w:rPr>
          <w:rFonts w:asciiTheme="minorHAnsi" w:hAnsiTheme="minorHAnsi" w:cstheme="minorHAnsi"/>
        </w:rPr>
        <w:t xml:space="preserve"> zamiennej </w:t>
      </w:r>
      <w:r w:rsidRPr="008808BB">
        <w:rPr>
          <w:rFonts w:asciiTheme="minorHAnsi" w:hAnsiTheme="minorHAnsi" w:cstheme="minorHAnsi"/>
        </w:rPr>
        <w:t>z zachowaniem szczególnej staranności wymaganej od profesjonalisty, zgodnie z Umową, przepisami i zasadami wiedzy technicznej, obowiązującymi przepisami prawa</w:t>
      </w:r>
      <w:r w:rsidR="00FC216E" w:rsidRPr="008808BB">
        <w:rPr>
          <w:rFonts w:asciiTheme="minorHAnsi" w:hAnsiTheme="minorHAnsi" w:cstheme="minorHAnsi"/>
        </w:rPr>
        <w:t>,</w:t>
      </w:r>
      <w:r w:rsidR="00CD247B" w:rsidRPr="008808BB">
        <w:rPr>
          <w:rFonts w:asciiTheme="minorHAnsi" w:hAnsiTheme="minorHAnsi" w:cstheme="minorHAnsi"/>
        </w:rPr>
        <w:t xml:space="preserve"> w tym zgodnie z </w:t>
      </w:r>
      <w:r w:rsidR="000F5D5E" w:rsidRPr="008808BB">
        <w:rPr>
          <w:rFonts w:asciiTheme="minorHAnsi" w:hAnsiTheme="minorHAnsi" w:cstheme="minorHAnsi"/>
          <w:lang w:eastAsia="pl-PL"/>
        </w:rPr>
        <w:t>Ustawą z dnia 7 lipca 1994 r. Prawo Budowlane (</w:t>
      </w:r>
      <w:r w:rsidR="000F5D5E" w:rsidRPr="000325C1">
        <w:rPr>
          <w:rFonts w:asciiTheme="minorHAnsi" w:hAnsiTheme="minorHAnsi" w:cstheme="minorHAnsi"/>
          <w:lang w:eastAsia="pl-PL"/>
        </w:rPr>
        <w:t>Dz.U. 202</w:t>
      </w:r>
      <w:r w:rsidR="001100A2" w:rsidRPr="000325C1">
        <w:rPr>
          <w:rFonts w:asciiTheme="minorHAnsi" w:hAnsiTheme="minorHAnsi" w:cstheme="minorHAnsi"/>
          <w:lang w:eastAsia="pl-PL"/>
        </w:rPr>
        <w:t>4r. poz. 725</w:t>
      </w:r>
      <w:r w:rsidR="000F5D5E" w:rsidRPr="000325C1">
        <w:rPr>
          <w:rFonts w:asciiTheme="minorHAnsi" w:hAnsiTheme="minorHAnsi" w:cstheme="minorHAnsi"/>
          <w:lang w:eastAsia="pl-PL"/>
        </w:rPr>
        <w:t xml:space="preserve">), </w:t>
      </w:r>
      <w:r w:rsidR="00CD247B" w:rsidRPr="008808BB">
        <w:rPr>
          <w:rFonts w:asciiTheme="minorHAnsi" w:hAnsiTheme="minorHAnsi" w:cstheme="minorHAnsi"/>
        </w:rPr>
        <w:t>PZP,</w:t>
      </w:r>
      <w:r w:rsidRPr="008808BB">
        <w:rPr>
          <w:rFonts w:asciiTheme="minorHAnsi" w:hAnsiTheme="minorHAnsi" w:cstheme="minorHAnsi"/>
        </w:rPr>
        <w:t xml:space="preserve"> rozporządzeniem </w:t>
      </w:r>
      <w:r w:rsidR="00674231" w:rsidRPr="008808BB">
        <w:rPr>
          <w:rFonts w:asciiTheme="minorHAnsi" w:hAnsiTheme="minorHAnsi" w:cstheme="minorHAnsi"/>
        </w:rPr>
        <w:t>Ministra Rozwoju i Technologii z dnia 20 grudnia 2021 r. w sprawie szczegółowego zakresu i formy dokumentacji projektowej, specyfikacji technicznych wykonania i odbioru robót budowlanych oraz programu funkcjonaln</w:t>
      </w:r>
      <w:r w:rsidR="00CD247B" w:rsidRPr="008808BB">
        <w:rPr>
          <w:rFonts w:asciiTheme="minorHAnsi" w:hAnsiTheme="minorHAnsi" w:cstheme="minorHAnsi"/>
        </w:rPr>
        <w:t>o-użytkowego (Dz. U.</w:t>
      </w:r>
      <w:r w:rsidR="001100A2">
        <w:rPr>
          <w:rFonts w:asciiTheme="minorHAnsi" w:hAnsiTheme="minorHAnsi" w:cstheme="minorHAnsi"/>
        </w:rPr>
        <w:t>2022r.</w:t>
      </w:r>
      <w:r w:rsidR="00CD247B" w:rsidRPr="008808BB">
        <w:rPr>
          <w:rFonts w:asciiTheme="minorHAnsi" w:hAnsiTheme="minorHAnsi" w:cstheme="minorHAnsi"/>
        </w:rPr>
        <w:t xml:space="preserve"> poz. 2454),</w:t>
      </w:r>
      <w:r w:rsidR="00D64C4F" w:rsidRPr="008808BB">
        <w:rPr>
          <w:rFonts w:asciiTheme="minorHAnsi" w:hAnsiTheme="minorHAnsi" w:cstheme="minorHAnsi"/>
        </w:rPr>
        <w:t xml:space="preserve"> </w:t>
      </w:r>
      <w:r w:rsidR="00CD247B" w:rsidRPr="008808BB">
        <w:rPr>
          <w:rFonts w:asciiTheme="minorHAnsi" w:eastAsia="Calibri" w:hAnsiTheme="minorHAnsi" w:cstheme="minorHAnsi"/>
          <w:lang w:eastAsia="pl-PL"/>
        </w:rPr>
        <w:t> Rozporządzeniem Ministra Rozwoju i Technologii z dnia 20 grudnia 2021r. w sprawie określenia metod i podstaw sporządzania kosztorysu inwestorskiego, obliczania planowanych kosztów prac projektowych oraz planowanych kosztów robót budowlanych określonych w programie funkcjonalno-użytkowym zawierających szczegółowe wyliczenia ilości robót</w:t>
      </w:r>
      <w:r w:rsidR="00CD247B" w:rsidRPr="008808BB">
        <w:rPr>
          <w:rFonts w:asciiTheme="minorHAnsi" w:hAnsiTheme="minorHAnsi" w:cstheme="minorHAnsi"/>
          <w:lang w:eastAsia="ar-SA"/>
        </w:rPr>
        <w:t xml:space="preserve">, </w:t>
      </w:r>
      <w:r w:rsidR="000F5D5E" w:rsidRPr="008808BB">
        <w:rPr>
          <w:rFonts w:asciiTheme="minorHAnsi" w:hAnsiTheme="minorHAnsi" w:cstheme="minorHAnsi"/>
          <w:lang w:eastAsia="pl-PL"/>
        </w:rPr>
        <w:t>ustawą z dnia 19 lipca 2019 r. o zapewnieniu dostępności osobom ze szczególnymi potrzebami (Dz. U. z 2022r. poz. 2240).</w:t>
      </w:r>
    </w:p>
    <w:p w14:paraId="1E2C33D1" w14:textId="39E3A0A1" w:rsidR="00D62474" w:rsidRPr="008808BB" w:rsidRDefault="00660B1F"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lang w:eastAsia="ar-SA"/>
        </w:rPr>
        <w:t xml:space="preserve">Dokumentacja zamienna </w:t>
      </w:r>
      <w:r w:rsidR="00D62474" w:rsidRPr="008808BB">
        <w:rPr>
          <w:rFonts w:asciiTheme="minorHAnsi" w:hAnsiTheme="minorHAnsi" w:cstheme="minorHAnsi"/>
          <w:lang w:eastAsia="ar-SA"/>
        </w:rPr>
        <w:t>stanowiąca przedmiot odbioru powinna być zaopatrzona w wykaz opracowań oraz pisemne oświadczenie Wykonawcy, iż jest ona wykonana w stanie kompletnym z punktu widzenia celu, któremu ma służyć, a także, że dołożono należytej staranności i w sporządzonej dokumentacji projektowej</w:t>
      </w:r>
      <w:r w:rsidR="00361343" w:rsidRPr="008808BB">
        <w:rPr>
          <w:rFonts w:asciiTheme="minorHAnsi" w:hAnsiTheme="minorHAnsi" w:cstheme="minorHAnsi"/>
          <w:lang w:eastAsia="ar-SA"/>
        </w:rPr>
        <w:t xml:space="preserve"> </w:t>
      </w:r>
      <w:r w:rsidR="00D62474" w:rsidRPr="008808BB">
        <w:rPr>
          <w:rFonts w:asciiTheme="minorHAnsi" w:hAnsiTheme="minorHAnsi" w:cstheme="minorHAnsi"/>
          <w:lang w:eastAsia="ar-SA"/>
        </w:rPr>
        <w:t xml:space="preserve">i specyfikacjach technicznych wykonania i odbioru robót ujęto wszystkie roboty budowlane określone w opisie przedmiotu zamówienia jak i również nieokreślone, a konieczne do wykonania i możliwe do przewidzenia roboty budowlane zapewniające spełnienie warunków </w:t>
      </w:r>
      <w:proofErr w:type="spellStart"/>
      <w:r w:rsidR="00D62474" w:rsidRPr="008808BB">
        <w:rPr>
          <w:rFonts w:asciiTheme="minorHAnsi" w:hAnsiTheme="minorHAnsi" w:cstheme="minorHAnsi"/>
          <w:lang w:eastAsia="ar-SA"/>
        </w:rPr>
        <w:t>funkcjonalno</w:t>
      </w:r>
      <w:proofErr w:type="spellEnd"/>
      <w:r w:rsidR="00D62474" w:rsidRPr="008808BB">
        <w:rPr>
          <w:rFonts w:asciiTheme="minorHAnsi" w:hAnsiTheme="minorHAnsi" w:cstheme="minorHAnsi"/>
          <w:lang w:eastAsia="ar-SA"/>
        </w:rPr>
        <w:t xml:space="preserve"> – użytkowych po zrealizowaniu przedmiotu zamówienia na podstawie w/w dokumentacji projektowej i specyfikacjach technicznych wykonania</w:t>
      </w:r>
      <w:r w:rsidR="00361343" w:rsidRPr="008808BB">
        <w:rPr>
          <w:rFonts w:asciiTheme="minorHAnsi" w:hAnsiTheme="minorHAnsi" w:cstheme="minorHAnsi"/>
          <w:lang w:eastAsia="ar-SA"/>
        </w:rPr>
        <w:t xml:space="preserve"> </w:t>
      </w:r>
      <w:r w:rsidR="00D62474" w:rsidRPr="008808BB">
        <w:rPr>
          <w:rFonts w:asciiTheme="minorHAnsi" w:hAnsiTheme="minorHAnsi" w:cstheme="minorHAnsi"/>
          <w:lang w:eastAsia="ar-SA"/>
        </w:rPr>
        <w:t>i odbioru robót budowlanych. Wykaz opracowań oraz pisemne oświadczenie Wykonawcy, o którym mowa wyżej stanowią integralną część przedmiotu odbioru.</w:t>
      </w:r>
    </w:p>
    <w:p w14:paraId="4AA40BAE" w14:textId="2DBCB01B" w:rsidR="00800A8F" w:rsidRPr="008808BB" w:rsidRDefault="00800A8F"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lang w:eastAsia="ar-SA"/>
        </w:rPr>
        <w:t xml:space="preserve">W przypadku zmiany stanu prawnego przyjętych rozwiązań technicznych objętych wykonaną dokumentacja projektową w okresie od protokolarnego odbioru dokumentacji projektowej do odbioru końcowego robót wykonywanych na podstawie opracowanej dokumentacji projektowej, Wykonawca zobowiązany jest do dostosowania rozwiązań projektowych do aktualnego stanu prawnego w ramach pełnionego nadzoru autorskiego, bez prawa do dodatkowego wynagrodzenia.  </w:t>
      </w:r>
    </w:p>
    <w:p w14:paraId="349F2904" w14:textId="2A81AABE"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Wykonawca, na każde żądanie Zamawiającego, ale nie częściej niż 1 raz w tygodniu, jest obowiązany do organizowania spotkań</w:t>
      </w:r>
      <w:r w:rsidR="00FC216E" w:rsidRPr="008808BB">
        <w:rPr>
          <w:rFonts w:asciiTheme="minorHAnsi" w:hAnsiTheme="minorHAnsi" w:cstheme="minorHAnsi"/>
        </w:rPr>
        <w:t>,</w:t>
      </w:r>
      <w:r w:rsidRPr="008808BB">
        <w:rPr>
          <w:rFonts w:asciiTheme="minorHAnsi" w:hAnsiTheme="minorHAnsi" w:cstheme="minorHAnsi"/>
        </w:rPr>
        <w:t xml:space="preserve"> mających na celu bieżące uzgodnienia w zakresie tworzenia</w:t>
      </w:r>
      <w:r w:rsidR="003323E3" w:rsidRPr="008808BB">
        <w:rPr>
          <w:rFonts w:asciiTheme="minorHAnsi" w:hAnsiTheme="minorHAnsi" w:cstheme="minorHAnsi"/>
        </w:rPr>
        <w:t xml:space="preserve"> </w:t>
      </w:r>
      <w:r w:rsidR="00355D16" w:rsidRPr="008808BB">
        <w:rPr>
          <w:rFonts w:asciiTheme="minorHAnsi" w:hAnsiTheme="minorHAnsi" w:cstheme="minorHAnsi"/>
        </w:rPr>
        <w:t>Zamiennej</w:t>
      </w:r>
      <w:r w:rsidR="003323E3" w:rsidRPr="008808BB">
        <w:rPr>
          <w:rFonts w:asciiTheme="minorHAnsi" w:hAnsiTheme="minorHAnsi" w:cstheme="minorHAnsi"/>
        </w:rPr>
        <w:t xml:space="preserve">  d</w:t>
      </w:r>
      <w:r w:rsidRPr="008808BB">
        <w:rPr>
          <w:rFonts w:asciiTheme="minorHAnsi" w:hAnsiTheme="minorHAnsi" w:cstheme="minorHAnsi"/>
        </w:rPr>
        <w:t xml:space="preserve">okumentacji Projektowej. </w:t>
      </w:r>
    </w:p>
    <w:p w14:paraId="58F53C6B" w14:textId="4DF8B213"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Wykonawca zobowiązany jest do uzgadniania z Zamawiającym wszelkich rozwiązań technicznych, technologicznych oraz zastosowanych materiałów </w:t>
      </w:r>
      <w:r w:rsidR="004B6A0F" w:rsidRPr="008808BB">
        <w:rPr>
          <w:rFonts w:asciiTheme="minorHAnsi" w:hAnsiTheme="minorHAnsi" w:cstheme="minorHAnsi"/>
        </w:rPr>
        <w:t>w</w:t>
      </w:r>
      <w:r w:rsidRPr="008808BB">
        <w:rPr>
          <w:rFonts w:asciiTheme="minorHAnsi" w:hAnsiTheme="minorHAnsi" w:cstheme="minorHAnsi"/>
        </w:rPr>
        <w:t xml:space="preserve"> </w:t>
      </w:r>
      <w:r w:rsidR="00355D16" w:rsidRPr="008808BB">
        <w:rPr>
          <w:rFonts w:asciiTheme="minorHAnsi" w:hAnsiTheme="minorHAnsi" w:cstheme="minorHAnsi"/>
        </w:rPr>
        <w:t>Zamiennej</w:t>
      </w:r>
      <w:r w:rsidR="00CA79F3" w:rsidRPr="008808BB">
        <w:rPr>
          <w:rFonts w:asciiTheme="minorHAnsi" w:hAnsiTheme="minorHAnsi" w:cstheme="minorHAnsi"/>
        </w:rPr>
        <w:t xml:space="preserve"> </w:t>
      </w:r>
      <w:r w:rsidR="003323E3" w:rsidRPr="008808BB">
        <w:rPr>
          <w:rFonts w:asciiTheme="minorHAnsi" w:hAnsiTheme="minorHAnsi" w:cstheme="minorHAnsi"/>
        </w:rPr>
        <w:t xml:space="preserve"> dokumentacji p</w:t>
      </w:r>
      <w:r w:rsidRPr="008808BB">
        <w:rPr>
          <w:rFonts w:asciiTheme="minorHAnsi" w:hAnsiTheme="minorHAnsi" w:cstheme="minorHAnsi"/>
        </w:rPr>
        <w:t>rojektowej. Akceptacja przez Zamawiającego określonych rozwiązań projektowych lub materiałów nie stanowi potwierdzenia należytego wykonania Umowy i nie zwalnia Wykonawcy z odpowiedzialności za nienależyte wykonanie Umowy. Koszty związane z uwzględnieniem wytycznych Zamawiającego przekazywanych Wykonawcy w toku uzgodnień, o których mowa w zdaniu pierwszym, zostały ujęte w Wynagrodzeniu, w związku z czym jakiekolwiek zmiany Dokumentacji Projektowej z tym związane</w:t>
      </w:r>
      <w:r w:rsidR="00FC216E" w:rsidRPr="008808BB">
        <w:rPr>
          <w:rFonts w:asciiTheme="minorHAnsi" w:hAnsiTheme="minorHAnsi" w:cstheme="minorHAnsi"/>
        </w:rPr>
        <w:t>,</w:t>
      </w:r>
      <w:r w:rsidRPr="008808BB">
        <w:rPr>
          <w:rFonts w:asciiTheme="minorHAnsi" w:hAnsiTheme="minorHAnsi" w:cstheme="minorHAnsi"/>
        </w:rPr>
        <w:t xml:space="preserve"> nie będą skutkowały wzrostem Wynagrodzenia, ani też nie będą podstawą dochodzenia przez Wykonawcę jakichkolwiek roszczeń odszkodowawczych.</w:t>
      </w:r>
    </w:p>
    <w:p w14:paraId="531BB707" w14:textId="2219E943" w:rsidR="003021EB" w:rsidRPr="008808BB" w:rsidRDefault="0098236A"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Zamawiający jest upoważniony do zgłaszania uwag i zast</w:t>
      </w:r>
      <w:r w:rsidR="00EE2C7B" w:rsidRPr="008808BB">
        <w:rPr>
          <w:rFonts w:asciiTheme="minorHAnsi" w:hAnsiTheme="minorHAnsi" w:cstheme="minorHAnsi"/>
        </w:rPr>
        <w:t>rzeżeń n</w:t>
      </w:r>
      <w:r w:rsidR="00CA79F3" w:rsidRPr="008808BB">
        <w:rPr>
          <w:rFonts w:asciiTheme="minorHAnsi" w:hAnsiTheme="minorHAnsi" w:cstheme="minorHAnsi"/>
        </w:rPr>
        <w:t xml:space="preserve">a etapie </w:t>
      </w:r>
      <w:r w:rsidR="00660B1F" w:rsidRPr="008808BB">
        <w:rPr>
          <w:rFonts w:asciiTheme="minorHAnsi" w:hAnsiTheme="minorHAnsi" w:cstheme="minorHAnsi"/>
        </w:rPr>
        <w:t xml:space="preserve">opracowywania </w:t>
      </w:r>
      <w:r w:rsidR="00CA79F3" w:rsidRPr="008808BB">
        <w:rPr>
          <w:rFonts w:asciiTheme="minorHAnsi" w:hAnsiTheme="minorHAnsi" w:cstheme="minorHAnsi"/>
        </w:rPr>
        <w:t xml:space="preserve"> </w:t>
      </w:r>
      <w:r w:rsidR="00EE2C7B" w:rsidRPr="008808BB">
        <w:rPr>
          <w:rFonts w:asciiTheme="minorHAnsi" w:hAnsiTheme="minorHAnsi" w:cstheme="minorHAnsi"/>
        </w:rPr>
        <w:t xml:space="preserve"> d</w:t>
      </w:r>
      <w:r w:rsidRPr="008808BB">
        <w:rPr>
          <w:rFonts w:asciiTheme="minorHAnsi" w:hAnsiTheme="minorHAnsi" w:cstheme="minorHAnsi"/>
        </w:rPr>
        <w:t>okument</w:t>
      </w:r>
      <w:r w:rsidR="00EE2C7B" w:rsidRPr="008808BB">
        <w:rPr>
          <w:rFonts w:asciiTheme="minorHAnsi" w:hAnsiTheme="minorHAnsi" w:cstheme="minorHAnsi"/>
        </w:rPr>
        <w:t>acji p</w:t>
      </w:r>
      <w:r w:rsidRPr="008808BB">
        <w:rPr>
          <w:rFonts w:asciiTheme="minorHAnsi" w:hAnsiTheme="minorHAnsi" w:cstheme="minorHAnsi"/>
        </w:rPr>
        <w:t>rojektowej</w:t>
      </w:r>
      <w:r w:rsidR="00660B1F" w:rsidRPr="008808BB">
        <w:rPr>
          <w:rFonts w:asciiTheme="minorHAnsi" w:hAnsiTheme="minorHAnsi" w:cstheme="minorHAnsi"/>
        </w:rPr>
        <w:t xml:space="preserve"> zamiennej</w:t>
      </w:r>
      <w:r w:rsidRPr="008808BB">
        <w:rPr>
          <w:rFonts w:asciiTheme="minorHAnsi" w:hAnsiTheme="minorHAnsi" w:cstheme="minorHAnsi"/>
        </w:rPr>
        <w:t xml:space="preserve">. </w:t>
      </w:r>
      <w:r w:rsidR="003021EB" w:rsidRPr="008808BB">
        <w:rPr>
          <w:rFonts w:asciiTheme="minorHAnsi" w:hAnsiTheme="minorHAnsi" w:cstheme="minorHAnsi"/>
        </w:rPr>
        <w:t xml:space="preserve">Wszelkie </w:t>
      </w:r>
      <w:r w:rsidRPr="008808BB">
        <w:rPr>
          <w:rFonts w:asciiTheme="minorHAnsi" w:hAnsiTheme="minorHAnsi" w:cstheme="minorHAnsi"/>
        </w:rPr>
        <w:t xml:space="preserve">uwagi i </w:t>
      </w:r>
      <w:r w:rsidR="003021EB" w:rsidRPr="008808BB">
        <w:rPr>
          <w:rFonts w:asciiTheme="minorHAnsi" w:hAnsiTheme="minorHAnsi" w:cstheme="minorHAnsi"/>
        </w:rPr>
        <w:t>uzg</w:t>
      </w:r>
      <w:r w:rsidR="00CA79F3" w:rsidRPr="008808BB">
        <w:rPr>
          <w:rFonts w:asciiTheme="minorHAnsi" w:hAnsiTheme="minorHAnsi" w:cstheme="minorHAnsi"/>
        </w:rPr>
        <w:t xml:space="preserve">odnienia, dotyczące </w:t>
      </w:r>
      <w:r w:rsidR="00355D16" w:rsidRPr="008808BB">
        <w:rPr>
          <w:rFonts w:asciiTheme="minorHAnsi" w:hAnsiTheme="minorHAnsi" w:cstheme="minorHAnsi"/>
        </w:rPr>
        <w:t>Zamiennej</w:t>
      </w:r>
      <w:r w:rsidR="00CA79F3" w:rsidRPr="008808BB">
        <w:rPr>
          <w:rFonts w:asciiTheme="minorHAnsi" w:hAnsiTheme="minorHAnsi" w:cstheme="minorHAnsi"/>
        </w:rPr>
        <w:t xml:space="preserve"> </w:t>
      </w:r>
      <w:r w:rsidR="00EE2C7B" w:rsidRPr="008808BB">
        <w:rPr>
          <w:rFonts w:asciiTheme="minorHAnsi" w:hAnsiTheme="minorHAnsi" w:cstheme="minorHAnsi"/>
        </w:rPr>
        <w:t>dokumentacji projektowej</w:t>
      </w:r>
      <w:r w:rsidR="00FC216E" w:rsidRPr="008808BB">
        <w:rPr>
          <w:rFonts w:asciiTheme="minorHAnsi" w:hAnsiTheme="minorHAnsi" w:cstheme="minorHAnsi"/>
        </w:rPr>
        <w:t>,</w:t>
      </w:r>
      <w:r w:rsidR="003021EB" w:rsidRPr="008808BB">
        <w:rPr>
          <w:rFonts w:asciiTheme="minorHAnsi" w:hAnsiTheme="minorHAnsi" w:cstheme="minorHAnsi"/>
        </w:rPr>
        <w:t xml:space="preserve"> dokonywane będą w formie pisemnej</w:t>
      </w:r>
      <w:r w:rsidRPr="008808BB">
        <w:rPr>
          <w:rFonts w:asciiTheme="minorHAnsi" w:hAnsiTheme="minorHAnsi" w:cstheme="minorHAnsi"/>
        </w:rPr>
        <w:t>, za pośrednictwem poczty elektronicznej</w:t>
      </w:r>
      <w:r w:rsidR="003021EB" w:rsidRPr="008808BB">
        <w:rPr>
          <w:rFonts w:asciiTheme="minorHAnsi" w:hAnsiTheme="minorHAnsi" w:cstheme="minorHAnsi"/>
        </w:rPr>
        <w:t xml:space="preserve"> lub </w:t>
      </w:r>
      <w:r w:rsidRPr="008808BB">
        <w:rPr>
          <w:rFonts w:asciiTheme="minorHAnsi" w:hAnsiTheme="minorHAnsi" w:cstheme="minorHAnsi"/>
        </w:rPr>
        <w:t>do protokoł</w:t>
      </w:r>
      <w:r w:rsidR="00791B26">
        <w:rPr>
          <w:rFonts w:asciiTheme="minorHAnsi" w:hAnsiTheme="minorHAnsi" w:cstheme="minorHAnsi"/>
        </w:rPr>
        <w:t>u</w:t>
      </w:r>
      <w:r w:rsidRPr="008808BB">
        <w:rPr>
          <w:rFonts w:asciiTheme="minorHAnsi" w:hAnsiTheme="minorHAnsi" w:cstheme="minorHAnsi"/>
        </w:rPr>
        <w:t xml:space="preserve"> </w:t>
      </w:r>
      <w:r w:rsidR="003021EB" w:rsidRPr="008808BB">
        <w:rPr>
          <w:rFonts w:asciiTheme="minorHAnsi" w:hAnsiTheme="minorHAnsi" w:cstheme="minorHAnsi"/>
        </w:rPr>
        <w:t xml:space="preserve">w trakcie </w:t>
      </w:r>
      <w:r w:rsidRPr="008808BB">
        <w:rPr>
          <w:rFonts w:asciiTheme="minorHAnsi" w:hAnsiTheme="minorHAnsi" w:cstheme="minorHAnsi"/>
        </w:rPr>
        <w:t>spotkań/</w:t>
      </w:r>
      <w:r w:rsidR="003021EB" w:rsidRPr="008808BB">
        <w:rPr>
          <w:rFonts w:asciiTheme="minorHAnsi" w:hAnsiTheme="minorHAnsi" w:cstheme="minorHAnsi"/>
        </w:rPr>
        <w:t xml:space="preserve">narad koordynacyjnych, o </w:t>
      </w:r>
      <w:r w:rsidR="00D64C4F" w:rsidRPr="008808BB">
        <w:rPr>
          <w:rFonts w:asciiTheme="minorHAnsi" w:hAnsiTheme="minorHAnsi" w:cstheme="minorHAnsi"/>
        </w:rPr>
        <w:t xml:space="preserve">których mowa w </w:t>
      </w:r>
      <w:r w:rsidR="00D64C4F" w:rsidRPr="00DD4D1E">
        <w:rPr>
          <w:rFonts w:asciiTheme="minorHAnsi" w:hAnsiTheme="minorHAnsi" w:cstheme="minorHAnsi"/>
          <w:color w:val="FF0000"/>
        </w:rPr>
        <w:t xml:space="preserve">ust. </w:t>
      </w:r>
      <w:r w:rsidR="00DD4D1E" w:rsidRPr="00DD4D1E">
        <w:rPr>
          <w:rFonts w:asciiTheme="minorHAnsi" w:hAnsiTheme="minorHAnsi" w:cstheme="minorHAnsi"/>
          <w:color w:val="FF0000"/>
        </w:rPr>
        <w:t>6</w:t>
      </w:r>
      <w:r w:rsidR="00D64C4F" w:rsidRPr="00DD4D1E">
        <w:rPr>
          <w:rFonts w:asciiTheme="minorHAnsi" w:hAnsiTheme="minorHAnsi" w:cstheme="minorHAnsi"/>
          <w:color w:val="FF0000"/>
        </w:rPr>
        <w:t xml:space="preserve"> </w:t>
      </w:r>
      <w:r w:rsidR="00D64C4F" w:rsidRPr="008808BB">
        <w:rPr>
          <w:rFonts w:asciiTheme="minorHAnsi" w:hAnsiTheme="minorHAnsi" w:cstheme="minorHAnsi"/>
        </w:rPr>
        <w:t>powyżej</w:t>
      </w:r>
      <w:r w:rsidRPr="008808BB">
        <w:rPr>
          <w:rFonts w:asciiTheme="minorHAnsi" w:hAnsiTheme="minorHAnsi" w:cstheme="minorHAnsi"/>
        </w:rPr>
        <w:t xml:space="preserve">, </w:t>
      </w:r>
      <w:r w:rsidR="003021EB" w:rsidRPr="008808BB">
        <w:rPr>
          <w:rFonts w:asciiTheme="minorHAnsi" w:hAnsiTheme="minorHAnsi" w:cstheme="minorHAnsi"/>
        </w:rPr>
        <w:t>w terminie do 7 (siedmiu) dni od daty przedstawienia rozwiązania lub materiałów do uzgodnienia i przedłożenia przez Wykonawcę wszystkich dokumentów i informacji niezbędnych do zajęcia stanowiska przez Zamawiającego.</w:t>
      </w:r>
      <w:r w:rsidR="00282ACE" w:rsidRPr="008808BB">
        <w:rPr>
          <w:rFonts w:asciiTheme="minorHAnsi" w:hAnsiTheme="minorHAnsi" w:cstheme="minorHAnsi"/>
        </w:rPr>
        <w:t xml:space="preserve"> Na polecenie Zamawiającego, Wykonawca zobowiązany jest uwzględnić zgłoszone uwagi lub zastrzeżenia i dokonać stosownych poprawek w opracowywanej dokumentacji.</w:t>
      </w:r>
    </w:p>
    <w:p w14:paraId="3EDF01A3" w14:textId="05B4FDF0"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lang w:eastAsia="pl-PL" w:bidi="pl-PL"/>
        </w:rPr>
        <w:t>W celu oceny przez Zamawiającego postępu prac, w całym okresie realizacji prac projektowych, Wykonawca będzie przedkładał Inspektorowi Nadzoru raport tygodniowy</w:t>
      </w:r>
      <w:r w:rsidR="00FC216E"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dotyczący realizowanych prac projektowych i elektroniczną wersję aktualnie opracowywanej dokumentacji projektowej w formacie </w:t>
      </w:r>
      <w:r w:rsidRPr="008808BB">
        <w:rPr>
          <w:rFonts w:asciiTheme="minorHAnsi" w:hAnsiTheme="minorHAnsi" w:cstheme="minorHAnsi"/>
          <w:lang w:bidi="en-US"/>
        </w:rPr>
        <w:t xml:space="preserve">„pdf’, </w:t>
      </w:r>
      <w:r w:rsidRPr="008808BB">
        <w:rPr>
          <w:rFonts w:asciiTheme="minorHAnsi" w:hAnsiTheme="minorHAnsi" w:cstheme="minorHAnsi"/>
          <w:lang w:eastAsia="pl-PL" w:bidi="pl-PL"/>
        </w:rPr>
        <w:t>i plików graficznych 2D lub 3D (wersja 2004r. lub nowsza).</w:t>
      </w:r>
    </w:p>
    <w:p w14:paraId="0C4E9BAA" w14:textId="3B0E7B92"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Wykonawca zobowiązany jest dostarczyć Zamawiającemu</w:t>
      </w:r>
      <w:r w:rsidR="00CA79F3" w:rsidRPr="008808BB">
        <w:rPr>
          <w:rFonts w:asciiTheme="minorHAnsi" w:hAnsiTheme="minorHAnsi" w:cstheme="minorHAnsi"/>
        </w:rPr>
        <w:t xml:space="preserve"> </w:t>
      </w:r>
      <w:r w:rsidR="00660B1F" w:rsidRPr="008808BB">
        <w:rPr>
          <w:rFonts w:asciiTheme="minorHAnsi" w:hAnsiTheme="minorHAnsi" w:cstheme="minorHAnsi"/>
        </w:rPr>
        <w:t>zamienną</w:t>
      </w:r>
      <w:r w:rsidR="00CA79F3" w:rsidRPr="008808BB">
        <w:rPr>
          <w:rFonts w:asciiTheme="minorHAnsi" w:hAnsiTheme="minorHAnsi" w:cstheme="minorHAnsi"/>
        </w:rPr>
        <w:t xml:space="preserve"> </w:t>
      </w:r>
      <w:r w:rsidR="00EE2C7B" w:rsidRPr="008808BB">
        <w:rPr>
          <w:rFonts w:asciiTheme="minorHAnsi" w:hAnsiTheme="minorHAnsi" w:cstheme="minorHAnsi"/>
        </w:rPr>
        <w:t xml:space="preserve"> dokumentację p</w:t>
      </w:r>
      <w:r w:rsidRPr="008808BB">
        <w:rPr>
          <w:rFonts w:asciiTheme="minorHAnsi" w:hAnsiTheme="minorHAnsi" w:cstheme="minorHAnsi"/>
        </w:rPr>
        <w:t>rojektową w formie papier</w:t>
      </w:r>
      <w:r w:rsidR="00FC216E" w:rsidRPr="008808BB">
        <w:rPr>
          <w:rFonts w:asciiTheme="minorHAnsi" w:hAnsiTheme="minorHAnsi" w:cstheme="minorHAnsi"/>
        </w:rPr>
        <w:t>owej w 3 (trzech) egzemplarzach</w:t>
      </w:r>
      <w:r w:rsidRPr="008808BB">
        <w:rPr>
          <w:rFonts w:asciiTheme="minorHAnsi" w:hAnsiTheme="minorHAnsi" w:cstheme="minorHAnsi"/>
        </w:rPr>
        <w:t xml:space="preserve"> każdy oraz w formie elektronicznej na nośniku</w:t>
      </w:r>
      <w:r w:rsidR="00252043" w:rsidRPr="008808BB">
        <w:rPr>
          <w:rFonts w:asciiTheme="minorHAnsi" w:hAnsiTheme="minorHAnsi" w:cstheme="minorHAnsi"/>
        </w:rPr>
        <w:t xml:space="preserve"> magnetycznym w formacie ,,-pdf</w:t>
      </w:r>
      <w:r w:rsidRPr="008808BB">
        <w:rPr>
          <w:rFonts w:asciiTheme="minorHAnsi" w:hAnsiTheme="minorHAnsi" w:cstheme="minorHAnsi"/>
        </w:rPr>
        <w:t>”</w:t>
      </w:r>
      <w:r w:rsidR="00252043" w:rsidRPr="008808BB">
        <w:rPr>
          <w:rFonts w:asciiTheme="minorHAnsi" w:hAnsiTheme="minorHAnsi" w:cstheme="minorHAnsi"/>
        </w:rPr>
        <w:t xml:space="preserve"> „</w:t>
      </w:r>
      <w:proofErr w:type="spellStart"/>
      <w:r w:rsidR="00252043" w:rsidRPr="008808BB">
        <w:rPr>
          <w:rFonts w:asciiTheme="minorHAnsi" w:hAnsiTheme="minorHAnsi" w:cstheme="minorHAnsi"/>
        </w:rPr>
        <w:t>doc</w:t>
      </w:r>
      <w:proofErr w:type="spellEnd"/>
      <w:r w:rsidR="00252043" w:rsidRPr="008808BB">
        <w:rPr>
          <w:rFonts w:asciiTheme="minorHAnsi" w:hAnsiTheme="minorHAnsi" w:cstheme="minorHAnsi"/>
        </w:rPr>
        <w:t xml:space="preserve">” </w:t>
      </w:r>
      <w:r w:rsidRPr="008808BB">
        <w:rPr>
          <w:rFonts w:asciiTheme="minorHAnsi" w:hAnsiTheme="minorHAnsi" w:cstheme="minorHAnsi"/>
        </w:rPr>
        <w:t xml:space="preserve"> oraz w wersji edytowalnej</w:t>
      </w:r>
      <w:r w:rsidR="00FC216E" w:rsidRPr="008808BB">
        <w:rPr>
          <w:rFonts w:asciiTheme="minorHAnsi" w:hAnsiTheme="minorHAnsi" w:cstheme="minorHAnsi"/>
        </w:rPr>
        <w:t xml:space="preserve"> „.</w:t>
      </w:r>
      <w:proofErr w:type="spellStart"/>
      <w:r w:rsidR="00FC216E" w:rsidRPr="008808BB">
        <w:rPr>
          <w:rFonts w:asciiTheme="minorHAnsi" w:hAnsiTheme="minorHAnsi" w:cstheme="minorHAnsi"/>
        </w:rPr>
        <w:t>dwg</w:t>
      </w:r>
      <w:proofErr w:type="spellEnd"/>
      <w:r w:rsidR="00FC216E" w:rsidRPr="008808BB">
        <w:rPr>
          <w:rFonts w:asciiTheme="minorHAnsi" w:hAnsiTheme="minorHAnsi" w:cstheme="minorHAnsi"/>
        </w:rPr>
        <w:t>”</w:t>
      </w:r>
      <w:r w:rsidRPr="008808BB">
        <w:rPr>
          <w:rFonts w:asciiTheme="minorHAnsi" w:hAnsiTheme="minorHAnsi" w:cstheme="minorHAnsi"/>
        </w:rPr>
        <w:t xml:space="preserve">. </w:t>
      </w:r>
      <w:r w:rsidR="00D64C4F" w:rsidRPr="008808BB">
        <w:rPr>
          <w:rFonts w:asciiTheme="minorHAnsi" w:hAnsiTheme="minorHAnsi" w:cstheme="minorHAnsi"/>
        </w:rPr>
        <w:t>Kosztorys Wykonawca zobowiązany jest</w:t>
      </w:r>
      <w:r w:rsidR="001D653C" w:rsidRPr="008808BB">
        <w:rPr>
          <w:rFonts w:asciiTheme="minorHAnsi" w:hAnsiTheme="minorHAnsi" w:cstheme="minorHAnsi"/>
        </w:rPr>
        <w:t xml:space="preserve"> </w:t>
      </w:r>
      <w:r w:rsidR="00D64C4F" w:rsidRPr="008808BB">
        <w:rPr>
          <w:rFonts w:asciiTheme="minorHAnsi" w:hAnsiTheme="minorHAnsi" w:cstheme="minorHAnsi"/>
        </w:rPr>
        <w:t>przekazać</w:t>
      </w:r>
      <w:r w:rsidR="001D653C" w:rsidRPr="008808BB">
        <w:rPr>
          <w:rFonts w:asciiTheme="minorHAnsi" w:hAnsiTheme="minorHAnsi" w:cstheme="minorHAnsi"/>
        </w:rPr>
        <w:t xml:space="preserve"> w wersji edytowalnej. </w:t>
      </w:r>
    </w:p>
    <w:p w14:paraId="3EB68D3E" w14:textId="77777777"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Wykonawca zobowiązuje się wykonać dodatkowe egzemplarze dokumentacji na żądanie Zamawiającego, za opłatą pokrywającą koszty ich sporządzenia. Wykonawca zobowiązany jest - na żądanie Zamawiającego - udokumentować wysokość poniesionych w tym celu kosztów.</w:t>
      </w:r>
    </w:p>
    <w:p w14:paraId="7C555E1C" w14:textId="6C7DB395"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Przekazanie </w:t>
      </w:r>
      <w:r w:rsidR="00355D16" w:rsidRPr="008808BB">
        <w:rPr>
          <w:rFonts w:asciiTheme="minorHAnsi" w:hAnsiTheme="minorHAnsi" w:cstheme="minorHAnsi"/>
        </w:rPr>
        <w:t>Zamiennej</w:t>
      </w:r>
      <w:r w:rsidR="00CA79F3" w:rsidRPr="008808BB">
        <w:rPr>
          <w:rFonts w:asciiTheme="minorHAnsi" w:hAnsiTheme="minorHAnsi" w:cstheme="minorHAnsi"/>
        </w:rPr>
        <w:t xml:space="preserve"> </w:t>
      </w:r>
      <w:r w:rsidR="00EE2C7B" w:rsidRPr="008808BB">
        <w:rPr>
          <w:rFonts w:asciiTheme="minorHAnsi" w:hAnsiTheme="minorHAnsi" w:cstheme="minorHAnsi"/>
        </w:rPr>
        <w:t xml:space="preserve"> dokumentacji projektowej</w:t>
      </w:r>
      <w:r w:rsidR="00EE2C7B" w:rsidRPr="00F95767">
        <w:rPr>
          <w:rFonts w:asciiTheme="minorHAnsi" w:hAnsiTheme="minorHAnsi" w:cstheme="minorHAnsi"/>
          <w:color w:val="FF0000"/>
        </w:rPr>
        <w:t xml:space="preserve"> </w:t>
      </w:r>
      <w:r w:rsidRPr="008808BB">
        <w:rPr>
          <w:rFonts w:asciiTheme="minorHAnsi" w:hAnsiTheme="minorHAnsi" w:cstheme="minorHAnsi"/>
        </w:rPr>
        <w:t>Zamawiającemu zostanie potwierdzone protokołem przekazania podpisanym przez obie strony.</w:t>
      </w:r>
    </w:p>
    <w:p w14:paraId="72084929" w14:textId="753F0318"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Zamawiający zweryfikuje i dokona odbioru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 </w:t>
      </w:r>
      <w:r w:rsidRPr="00F95767">
        <w:rPr>
          <w:rFonts w:asciiTheme="minorHAnsi" w:hAnsiTheme="minorHAnsi" w:cstheme="minorHAnsi"/>
          <w:color w:val="FF0000"/>
        </w:rPr>
        <w:t xml:space="preserve"> </w:t>
      </w:r>
      <w:r w:rsidRPr="008808BB">
        <w:rPr>
          <w:rFonts w:asciiTheme="minorHAnsi" w:hAnsiTheme="minorHAnsi" w:cstheme="minorHAnsi"/>
        </w:rPr>
        <w:t xml:space="preserve">w terminie do </w:t>
      </w:r>
      <w:r w:rsidR="00282ACE" w:rsidRPr="008808BB">
        <w:rPr>
          <w:rFonts w:asciiTheme="minorHAnsi" w:hAnsiTheme="minorHAnsi" w:cstheme="minorHAnsi"/>
        </w:rPr>
        <w:t>14</w:t>
      </w:r>
      <w:r w:rsidRPr="008808BB">
        <w:rPr>
          <w:rFonts w:asciiTheme="minorHAnsi" w:hAnsiTheme="minorHAnsi" w:cstheme="minorHAnsi"/>
        </w:rPr>
        <w:t xml:space="preserve"> (</w:t>
      </w:r>
      <w:r w:rsidR="00282ACE" w:rsidRPr="008808BB">
        <w:rPr>
          <w:rFonts w:asciiTheme="minorHAnsi" w:hAnsiTheme="minorHAnsi" w:cstheme="minorHAnsi"/>
        </w:rPr>
        <w:t>czternastu</w:t>
      </w:r>
      <w:r w:rsidRPr="008808BB">
        <w:rPr>
          <w:rFonts w:asciiTheme="minorHAnsi" w:hAnsiTheme="minorHAnsi" w:cstheme="minorHAnsi"/>
        </w:rPr>
        <w:t>) dni od daty przekazania, lub też w tym terminie poinformuje Wykonawcę o stwierdzonych brakach lub wadach w przekazanej</w:t>
      </w:r>
      <w:r w:rsidR="00EE2C7B" w:rsidRPr="008808BB">
        <w:rPr>
          <w:rFonts w:asciiTheme="minorHAnsi" w:hAnsiTheme="minorHAnsi" w:cstheme="minorHAnsi"/>
        </w:rPr>
        <w:t xml:space="preserve">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w:t>
      </w:r>
      <w:r w:rsidRPr="008808BB">
        <w:rPr>
          <w:rFonts w:asciiTheme="minorHAnsi" w:hAnsiTheme="minorHAnsi" w:cstheme="minorHAnsi"/>
        </w:rPr>
        <w:t>.</w:t>
      </w:r>
    </w:p>
    <w:p w14:paraId="135BB724" w14:textId="2168EF98" w:rsidR="00800A8F" w:rsidRPr="008808BB" w:rsidRDefault="00800A8F"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lang w:eastAsia="ar-SA"/>
        </w:rPr>
        <w:t>W przypadku wystąpienia istotnej wady w przedmiotowej dokumentacji powodującej konieczność zmiany projektu wraz z uzyskaniem odpowiednich uzgodnień i decyzji Wykonawca zobowiązany jest wykonać usługę na swój koszt i własnym staraniem</w:t>
      </w:r>
      <w:r w:rsidR="00D64C4F" w:rsidRPr="008808BB">
        <w:rPr>
          <w:rFonts w:asciiTheme="minorHAnsi" w:hAnsiTheme="minorHAnsi" w:cstheme="minorHAnsi"/>
          <w:lang w:eastAsia="ar-SA"/>
        </w:rPr>
        <w:t>.</w:t>
      </w:r>
    </w:p>
    <w:p w14:paraId="42EBA6CD" w14:textId="6A21220E"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Potwierdzeniem dokonania odbioru</w:t>
      </w:r>
      <w:r w:rsidR="00EE2C7B" w:rsidRPr="008808BB">
        <w:rPr>
          <w:rFonts w:asciiTheme="minorHAnsi" w:hAnsiTheme="minorHAnsi" w:cstheme="minorHAnsi"/>
        </w:rPr>
        <w:t xml:space="preserve">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w:t>
      </w:r>
      <w:r w:rsidRPr="008808BB">
        <w:rPr>
          <w:rFonts w:asciiTheme="minorHAnsi" w:hAnsiTheme="minorHAnsi" w:cstheme="minorHAnsi"/>
        </w:rPr>
        <w:t xml:space="preserve"> </w:t>
      </w:r>
      <w:r w:rsidR="00EE2C7B" w:rsidRPr="00F95767">
        <w:rPr>
          <w:rFonts w:asciiTheme="minorHAnsi" w:hAnsiTheme="minorHAnsi" w:cstheme="minorHAnsi"/>
          <w:color w:val="FF0000"/>
        </w:rPr>
        <w:t xml:space="preserve"> </w:t>
      </w:r>
      <w:r w:rsidRPr="008808BB">
        <w:rPr>
          <w:rFonts w:asciiTheme="minorHAnsi" w:hAnsiTheme="minorHAnsi" w:cstheme="minorHAnsi"/>
        </w:rPr>
        <w:t>będzie protokół odbioru</w:t>
      </w:r>
      <w:r w:rsidR="00EE2C7B" w:rsidRPr="008808BB">
        <w:rPr>
          <w:rFonts w:asciiTheme="minorHAnsi" w:hAnsiTheme="minorHAnsi" w:cstheme="minorHAnsi"/>
        </w:rPr>
        <w:t xml:space="preserve">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w:t>
      </w:r>
      <w:r w:rsidRPr="008808BB">
        <w:rPr>
          <w:rFonts w:asciiTheme="minorHAnsi" w:hAnsiTheme="minorHAnsi" w:cstheme="minorHAnsi"/>
        </w:rPr>
        <w:t xml:space="preserve"> (dalej jako: „protokół odbioru Dokumentacji Projektowej”) podpisany przez Zamawiającego. W przypadku stwierdzenia braków lub wad </w:t>
      </w:r>
      <w:r w:rsidR="00355D16" w:rsidRPr="008808BB">
        <w:rPr>
          <w:rFonts w:asciiTheme="minorHAnsi" w:hAnsiTheme="minorHAnsi" w:cstheme="minorHAnsi"/>
        </w:rPr>
        <w:t>Zamiennej</w:t>
      </w:r>
      <w:r w:rsidR="0005552F" w:rsidRPr="008808BB">
        <w:rPr>
          <w:rFonts w:asciiTheme="minorHAnsi" w:hAnsiTheme="minorHAnsi" w:cstheme="minorHAnsi"/>
        </w:rPr>
        <w:t xml:space="preserve"> </w:t>
      </w:r>
      <w:r w:rsidR="00EE2C7B" w:rsidRPr="008808BB">
        <w:rPr>
          <w:rFonts w:asciiTheme="minorHAnsi" w:hAnsiTheme="minorHAnsi" w:cstheme="minorHAnsi"/>
        </w:rPr>
        <w:t xml:space="preserve"> dokumentacji projektowej</w:t>
      </w:r>
      <w:r w:rsidRPr="008808BB">
        <w:rPr>
          <w:rFonts w:asciiTheme="minorHAnsi" w:hAnsiTheme="minorHAnsi" w:cstheme="minorHAnsi"/>
        </w:rPr>
        <w:t>, protokół odbioru zostanie podpisany po ich usunięciu.</w:t>
      </w:r>
    </w:p>
    <w:p w14:paraId="656AD884" w14:textId="0302B7CA"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 xml:space="preserve">Wykonawca zobowiązany będzie do uzupełnienia braków lub usunięcia wszystkich wad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 </w:t>
      </w:r>
      <w:r w:rsidRPr="008808BB">
        <w:rPr>
          <w:rFonts w:asciiTheme="minorHAnsi" w:hAnsiTheme="minorHAnsi" w:cstheme="minorHAnsi"/>
        </w:rPr>
        <w:t xml:space="preserve">w terminie 14 (czternastu) dni od daty poinformowania go przez Zamawiającego o brakach lub wadach </w:t>
      </w:r>
      <w:r w:rsidR="00355D16" w:rsidRPr="008808BB">
        <w:rPr>
          <w:rFonts w:asciiTheme="minorHAnsi" w:hAnsiTheme="minorHAnsi" w:cstheme="minorHAnsi"/>
        </w:rPr>
        <w:t>Zamiennej</w:t>
      </w:r>
      <w:r w:rsidR="00EE2C7B" w:rsidRPr="008808BB">
        <w:rPr>
          <w:rFonts w:asciiTheme="minorHAnsi" w:hAnsiTheme="minorHAnsi" w:cstheme="minorHAnsi"/>
        </w:rPr>
        <w:t xml:space="preserve"> dokumentacji projektowej</w:t>
      </w:r>
      <w:r w:rsidRPr="008808BB">
        <w:rPr>
          <w:rFonts w:asciiTheme="minorHAnsi" w:hAnsiTheme="minorHAnsi" w:cstheme="minorHAnsi"/>
        </w:rPr>
        <w:t>.</w:t>
      </w:r>
    </w:p>
    <w:p w14:paraId="4F013C2F" w14:textId="798CBC4A" w:rsidR="003021EB" w:rsidRPr="00F95767" w:rsidRDefault="00616B1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8808BB">
        <w:rPr>
          <w:rFonts w:asciiTheme="minorHAnsi" w:hAnsiTheme="minorHAnsi" w:cstheme="minorHAnsi"/>
        </w:rPr>
        <w:t>Za</w:t>
      </w:r>
      <w:r w:rsidR="003021EB" w:rsidRPr="008808BB">
        <w:rPr>
          <w:rFonts w:asciiTheme="minorHAnsi" w:hAnsiTheme="minorHAnsi" w:cstheme="minorHAnsi"/>
        </w:rPr>
        <w:t xml:space="preserve">mawiający zweryfikuje, czy Wykonawca usunął wszelkie braki lub wady </w:t>
      </w:r>
      <w:r w:rsidR="00355D16" w:rsidRPr="008808BB">
        <w:rPr>
          <w:rFonts w:asciiTheme="minorHAnsi" w:hAnsiTheme="minorHAnsi" w:cstheme="minorHAnsi"/>
        </w:rPr>
        <w:t>Zamiennej</w:t>
      </w:r>
      <w:r w:rsidRPr="008808BB">
        <w:rPr>
          <w:rFonts w:asciiTheme="minorHAnsi" w:hAnsiTheme="minorHAnsi" w:cstheme="minorHAnsi"/>
        </w:rPr>
        <w:t xml:space="preserve"> dokumentacji p</w:t>
      </w:r>
      <w:r w:rsidR="003021EB" w:rsidRPr="008808BB">
        <w:rPr>
          <w:rFonts w:asciiTheme="minorHAnsi" w:hAnsiTheme="minorHAnsi" w:cstheme="minorHAnsi"/>
        </w:rPr>
        <w:t xml:space="preserve">rojektowej, w terminie 21 (dwudziestu jeden) dni </w:t>
      </w:r>
      <w:r w:rsidR="001D5E0B" w:rsidRPr="008808BB">
        <w:rPr>
          <w:rFonts w:asciiTheme="minorHAnsi" w:hAnsiTheme="minorHAnsi" w:cstheme="minorHAnsi"/>
        </w:rPr>
        <w:t xml:space="preserve">od dnia otrzymania poprawionej </w:t>
      </w:r>
      <w:r w:rsidR="00355D16" w:rsidRPr="008808BB">
        <w:rPr>
          <w:rFonts w:asciiTheme="minorHAnsi" w:hAnsiTheme="minorHAnsi" w:cstheme="minorHAnsi"/>
        </w:rPr>
        <w:t>Zamiennej</w:t>
      </w:r>
      <w:r w:rsidRPr="008808BB">
        <w:rPr>
          <w:rFonts w:asciiTheme="minorHAnsi" w:hAnsiTheme="minorHAnsi" w:cstheme="minorHAnsi"/>
        </w:rPr>
        <w:t xml:space="preserve"> dokumentacji p</w:t>
      </w:r>
      <w:r w:rsidR="003021EB" w:rsidRPr="008808BB">
        <w:rPr>
          <w:rFonts w:asciiTheme="minorHAnsi" w:hAnsiTheme="minorHAnsi" w:cstheme="minorHAnsi"/>
        </w:rPr>
        <w:t xml:space="preserve">rojektowej. W przypadku ponownego stwierdzenia braków lub wad </w:t>
      </w:r>
      <w:r w:rsidR="00355D16" w:rsidRPr="008808BB">
        <w:rPr>
          <w:rFonts w:asciiTheme="minorHAnsi" w:hAnsiTheme="minorHAnsi" w:cstheme="minorHAnsi"/>
        </w:rPr>
        <w:t>Zamiennej</w:t>
      </w:r>
      <w:r w:rsidR="001D5E0B" w:rsidRPr="008808BB">
        <w:rPr>
          <w:rFonts w:asciiTheme="minorHAnsi" w:hAnsiTheme="minorHAnsi" w:cstheme="minorHAnsi"/>
        </w:rPr>
        <w:t xml:space="preserve"> dokumentacji projektowej </w:t>
      </w:r>
      <w:r w:rsidR="003021EB" w:rsidRPr="008808BB">
        <w:rPr>
          <w:rFonts w:asciiTheme="minorHAnsi" w:hAnsiTheme="minorHAnsi" w:cstheme="minorHAnsi"/>
        </w:rPr>
        <w:t xml:space="preserve">Zamawiający może albo ponownie wezwać Wykonawcę do ich poprawy, wyznaczając do tego odpowiedni termin, albo odstąpić od umowy z winy Wykonawcy. Po ponownym przekazaniu Zamawiającemu poprawionej </w:t>
      </w:r>
      <w:r w:rsidR="00355D16" w:rsidRPr="008808BB">
        <w:rPr>
          <w:rFonts w:asciiTheme="minorHAnsi" w:hAnsiTheme="minorHAnsi" w:cstheme="minorHAnsi"/>
        </w:rPr>
        <w:t>Zamiennej</w:t>
      </w:r>
      <w:r w:rsidR="001D5E0B" w:rsidRPr="008808BB">
        <w:rPr>
          <w:rFonts w:asciiTheme="minorHAnsi" w:hAnsiTheme="minorHAnsi" w:cstheme="minorHAnsi"/>
        </w:rPr>
        <w:t xml:space="preserve"> dokumentacji projektowej</w:t>
      </w:r>
      <w:r w:rsidR="003021EB" w:rsidRPr="008808BB">
        <w:rPr>
          <w:rFonts w:asciiTheme="minorHAnsi" w:hAnsiTheme="minorHAnsi" w:cstheme="minorHAnsi"/>
        </w:rPr>
        <w:t xml:space="preserve">, Zamawiający dokonuje ponownej jej weryfikacji, w terminie 21 (dwudziestu jeden) dni od dnia jej otrzymania i albo dokonuje odbioru </w:t>
      </w:r>
      <w:r w:rsidR="00355D16" w:rsidRPr="008808BB">
        <w:rPr>
          <w:rFonts w:asciiTheme="minorHAnsi" w:hAnsiTheme="minorHAnsi" w:cstheme="minorHAnsi"/>
        </w:rPr>
        <w:t>Zamiennej</w:t>
      </w:r>
      <w:r w:rsidR="001D5E0B" w:rsidRPr="008808BB">
        <w:rPr>
          <w:rFonts w:asciiTheme="minorHAnsi" w:hAnsiTheme="minorHAnsi" w:cstheme="minorHAnsi"/>
        </w:rPr>
        <w:t xml:space="preserve"> </w:t>
      </w:r>
      <w:r w:rsidR="001D5E0B" w:rsidRPr="00F95767">
        <w:rPr>
          <w:rFonts w:asciiTheme="minorHAnsi" w:hAnsiTheme="minorHAnsi" w:cstheme="minorHAnsi"/>
        </w:rPr>
        <w:t>dokumentacji projektowej</w:t>
      </w:r>
      <w:r w:rsidR="003021EB" w:rsidRPr="00F95767">
        <w:rPr>
          <w:rFonts w:asciiTheme="minorHAnsi" w:hAnsiTheme="minorHAnsi" w:cstheme="minorHAnsi"/>
        </w:rPr>
        <w:t>, albo ods</w:t>
      </w:r>
      <w:r w:rsidR="001D5E0B" w:rsidRPr="00F95767">
        <w:rPr>
          <w:rFonts w:asciiTheme="minorHAnsi" w:hAnsiTheme="minorHAnsi" w:cstheme="minorHAnsi"/>
        </w:rPr>
        <w:t>tępuje od umowy z winy Wykonawcy.</w:t>
      </w:r>
    </w:p>
    <w:p w14:paraId="7D6EB70E" w14:textId="57166CA1" w:rsidR="003021EB" w:rsidRPr="00F95767"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F95767">
        <w:rPr>
          <w:rFonts w:asciiTheme="minorHAnsi" w:hAnsiTheme="minorHAnsi" w:cstheme="minorHAnsi"/>
        </w:rPr>
        <w:t xml:space="preserve">Po dokonaniu odbioru </w:t>
      </w:r>
      <w:r w:rsidR="00355D16" w:rsidRPr="00F95767">
        <w:rPr>
          <w:rFonts w:asciiTheme="minorHAnsi" w:hAnsiTheme="minorHAnsi" w:cstheme="minorHAnsi"/>
        </w:rPr>
        <w:t>Zamiennej</w:t>
      </w:r>
      <w:r w:rsidR="001D5E0B" w:rsidRPr="00F95767">
        <w:rPr>
          <w:rFonts w:asciiTheme="minorHAnsi" w:hAnsiTheme="minorHAnsi" w:cstheme="minorHAnsi"/>
        </w:rPr>
        <w:t xml:space="preserve"> dokumentacji projektowej</w:t>
      </w:r>
      <w:r w:rsidRPr="00F95767">
        <w:rPr>
          <w:rFonts w:asciiTheme="minorHAnsi" w:hAnsiTheme="minorHAnsi" w:cstheme="minorHAnsi"/>
        </w:rPr>
        <w:t>, Wykonawca sporządzi</w:t>
      </w:r>
      <w:r w:rsidR="001D5E0B" w:rsidRPr="00F95767">
        <w:rPr>
          <w:rFonts w:asciiTheme="minorHAnsi" w:hAnsiTheme="minorHAnsi" w:cstheme="minorHAnsi"/>
        </w:rPr>
        <w:t xml:space="preserve"> wniosek o płatność częściową</w:t>
      </w:r>
      <w:r w:rsidR="00193ED5" w:rsidRPr="00F95767">
        <w:rPr>
          <w:rFonts w:asciiTheme="minorHAnsi" w:hAnsiTheme="minorHAnsi" w:cstheme="minorHAnsi"/>
        </w:rPr>
        <w:t>, z uwzględnieniem postanowień §6 ust. 2 umowy</w:t>
      </w:r>
    </w:p>
    <w:p w14:paraId="1B718814" w14:textId="7C767278" w:rsidR="003021EB" w:rsidRPr="008808BB" w:rsidRDefault="003021EB"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rPr>
      </w:pPr>
      <w:r w:rsidRPr="00F95767">
        <w:rPr>
          <w:rFonts w:asciiTheme="minorHAnsi" w:hAnsiTheme="minorHAnsi" w:cstheme="minorHAnsi"/>
        </w:rPr>
        <w:t xml:space="preserve">Odebranie </w:t>
      </w:r>
      <w:r w:rsidR="00355D16" w:rsidRPr="00F95767">
        <w:rPr>
          <w:rFonts w:asciiTheme="minorHAnsi" w:hAnsiTheme="minorHAnsi" w:cstheme="minorHAnsi"/>
        </w:rPr>
        <w:t>Zamiennej</w:t>
      </w:r>
      <w:r w:rsidR="001D5E0B" w:rsidRPr="00F95767">
        <w:rPr>
          <w:rFonts w:asciiTheme="minorHAnsi" w:hAnsiTheme="minorHAnsi" w:cstheme="minorHAnsi"/>
        </w:rPr>
        <w:t xml:space="preserve"> dokumentacji projektowej </w:t>
      </w:r>
      <w:r w:rsidRPr="00F95767">
        <w:rPr>
          <w:rFonts w:asciiTheme="minorHAnsi" w:hAnsiTheme="minorHAnsi" w:cstheme="minorHAnsi"/>
        </w:rPr>
        <w:t xml:space="preserve">i podpisanie Protokołu Odbioru </w:t>
      </w:r>
      <w:r w:rsidR="00355D16" w:rsidRPr="00F95767">
        <w:rPr>
          <w:rFonts w:asciiTheme="minorHAnsi" w:hAnsiTheme="minorHAnsi" w:cstheme="minorHAnsi"/>
        </w:rPr>
        <w:t>Zamiennej</w:t>
      </w:r>
      <w:r w:rsidR="001D5E0B" w:rsidRPr="00F95767">
        <w:rPr>
          <w:rFonts w:asciiTheme="minorHAnsi" w:hAnsiTheme="minorHAnsi" w:cstheme="minorHAnsi"/>
        </w:rPr>
        <w:t xml:space="preserve"> dokumentacji projektowej </w:t>
      </w:r>
      <w:r w:rsidRPr="00F95767">
        <w:rPr>
          <w:rFonts w:asciiTheme="minorHAnsi" w:hAnsiTheme="minorHAnsi" w:cstheme="minorHAnsi"/>
        </w:rPr>
        <w:t xml:space="preserve">przez </w:t>
      </w:r>
      <w:r w:rsidRPr="008808BB">
        <w:rPr>
          <w:rFonts w:asciiTheme="minorHAnsi" w:hAnsiTheme="minorHAnsi" w:cstheme="minorHAnsi"/>
        </w:rPr>
        <w:t xml:space="preserve">Zamawiającego nie stanowi potwierdzenia przez Zamawiającego, iż </w:t>
      </w:r>
      <w:r w:rsidR="001D5E0B" w:rsidRPr="008808BB">
        <w:rPr>
          <w:rFonts w:asciiTheme="minorHAnsi" w:hAnsiTheme="minorHAnsi" w:cstheme="minorHAnsi"/>
        </w:rPr>
        <w:t xml:space="preserve">Zamienna dokumentacja projektowa </w:t>
      </w:r>
      <w:r w:rsidRPr="008808BB">
        <w:rPr>
          <w:rFonts w:asciiTheme="minorHAnsi" w:hAnsiTheme="minorHAnsi" w:cstheme="minorHAnsi"/>
        </w:rPr>
        <w:t xml:space="preserve">została wykonana w sposób należyty i nie zwalania ona Wykonawcy z ponoszenia wyłącznej odpowiedzialności za jej prawidłowość, jak również za prawidłowość robót budowlanych oraz innych prac zrealizowanych na </w:t>
      </w:r>
      <w:r w:rsidR="001D5E0B" w:rsidRPr="008808BB">
        <w:rPr>
          <w:rFonts w:asciiTheme="minorHAnsi" w:hAnsiTheme="minorHAnsi" w:cstheme="minorHAnsi"/>
        </w:rPr>
        <w:t xml:space="preserve">jej </w:t>
      </w:r>
      <w:r w:rsidRPr="008808BB">
        <w:rPr>
          <w:rFonts w:asciiTheme="minorHAnsi" w:hAnsiTheme="minorHAnsi" w:cstheme="minorHAnsi"/>
        </w:rPr>
        <w:t>podstawi</w:t>
      </w:r>
      <w:r w:rsidR="001D5E0B" w:rsidRPr="008808BB">
        <w:rPr>
          <w:rFonts w:asciiTheme="minorHAnsi" w:hAnsiTheme="minorHAnsi" w:cstheme="minorHAnsi"/>
        </w:rPr>
        <w:t>e</w:t>
      </w:r>
      <w:r w:rsidRPr="008808BB">
        <w:rPr>
          <w:rFonts w:asciiTheme="minorHAnsi" w:hAnsiTheme="minorHAnsi" w:cstheme="minorHAnsi"/>
        </w:rPr>
        <w:t>.</w:t>
      </w:r>
    </w:p>
    <w:p w14:paraId="3FCE95F2" w14:textId="6C809672" w:rsidR="0021470A" w:rsidRPr="008808BB" w:rsidRDefault="0021470A" w:rsidP="001058C3">
      <w:pPr>
        <w:pStyle w:val="Teksttreci20"/>
        <w:numPr>
          <w:ilvl w:val="0"/>
          <w:numId w:val="43"/>
        </w:numPr>
        <w:shd w:val="clear" w:color="auto" w:fill="auto"/>
        <w:spacing w:before="0" w:after="0" w:line="276" w:lineRule="auto"/>
        <w:ind w:left="709" w:hanging="360"/>
        <w:jc w:val="both"/>
        <w:rPr>
          <w:rFonts w:asciiTheme="minorHAnsi" w:hAnsiTheme="minorHAnsi" w:cstheme="minorHAnsi"/>
          <w:strike/>
        </w:rPr>
      </w:pPr>
      <w:r w:rsidRPr="008808BB">
        <w:rPr>
          <w:rFonts w:asciiTheme="minorHAnsi" w:hAnsiTheme="minorHAnsi" w:cstheme="minorHAnsi"/>
        </w:rPr>
        <w:t xml:space="preserve">Wykonawca może wykonywać roboty </w:t>
      </w:r>
      <w:r w:rsidRPr="00D14232">
        <w:rPr>
          <w:rFonts w:asciiTheme="minorHAnsi" w:hAnsiTheme="minorHAnsi" w:cstheme="minorHAnsi"/>
        </w:rPr>
        <w:t>budowlane na podst</w:t>
      </w:r>
      <w:r w:rsidR="00071D5F" w:rsidRPr="00D14232">
        <w:rPr>
          <w:rFonts w:asciiTheme="minorHAnsi" w:hAnsiTheme="minorHAnsi" w:cstheme="minorHAnsi"/>
        </w:rPr>
        <w:t>a</w:t>
      </w:r>
      <w:r w:rsidRPr="00D14232">
        <w:rPr>
          <w:rFonts w:asciiTheme="minorHAnsi" w:hAnsiTheme="minorHAnsi" w:cstheme="minorHAnsi"/>
        </w:rPr>
        <w:t>wie</w:t>
      </w:r>
      <w:r w:rsidR="00154F60" w:rsidRPr="00D14232">
        <w:rPr>
          <w:rFonts w:asciiTheme="minorHAnsi" w:hAnsiTheme="minorHAnsi" w:cstheme="minorHAnsi"/>
        </w:rPr>
        <w:t xml:space="preserve"> wykonanej </w:t>
      </w:r>
      <w:r w:rsidR="00154F60" w:rsidRPr="008808BB">
        <w:rPr>
          <w:rFonts w:asciiTheme="minorHAnsi" w:hAnsiTheme="minorHAnsi" w:cstheme="minorHAnsi"/>
        </w:rPr>
        <w:t>przez siebie</w:t>
      </w:r>
      <w:r w:rsidRPr="008808BB">
        <w:rPr>
          <w:rFonts w:asciiTheme="minorHAnsi" w:hAnsiTheme="minorHAnsi" w:cstheme="minorHAnsi"/>
        </w:rPr>
        <w:t xml:space="preserve"> </w:t>
      </w:r>
      <w:r w:rsidR="00154F60" w:rsidRPr="008808BB">
        <w:rPr>
          <w:rFonts w:asciiTheme="minorHAnsi" w:hAnsiTheme="minorHAnsi" w:cstheme="minorHAnsi"/>
        </w:rPr>
        <w:t xml:space="preserve">i </w:t>
      </w:r>
      <w:r w:rsidRPr="008808BB">
        <w:rPr>
          <w:rFonts w:asciiTheme="minorHAnsi" w:hAnsiTheme="minorHAnsi" w:cstheme="minorHAnsi"/>
        </w:rPr>
        <w:t xml:space="preserve">zatwierdzonej przez Zamawiającego </w:t>
      </w:r>
      <w:r w:rsidR="00355D16" w:rsidRPr="008808BB">
        <w:rPr>
          <w:rFonts w:asciiTheme="minorHAnsi" w:hAnsiTheme="minorHAnsi" w:cstheme="minorHAnsi"/>
        </w:rPr>
        <w:t>Zamiennej</w:t>
      </w:r>
      <w:r w:rsidRPr="008808BB">
        <w:rPr>
          <w:rFonts w:asciiTheme="minorHAnsi" w:hAnsiTheme="minorHAnsi" w:cstheme="minorHAnsi"/>
        </w:rPr>
        <w:t xml:space="preserve"> dokumentacji projektowej (budowlanej i wykonawczej), zatwierdzonej w </w:t>
      </w:r>
      <w:r w:rsidR="00355D16" w:rsidRPr="008808BB">
        <w:rPr>
          <w:rFonts w:asciiTheme="minorHAnsi" w:hAnsiTheme="minorHAnsi" w:cstheme="minorHAnsi"/>
        </w:rPr>
        <w:t>Zamiennej</w:t>
      </w:r>
      <w:r w:rsidRPr="008808BB">
        <w:rPr>
          <w:rFonts w:asciiTheme="minorHAnsi" w:hAnsiTheme="minorHAnsi" w:cstheme="minorHAnsi"/>
        </w:rPr>
        <w:t xml:space="preserve"> decyzji o pozwoleniu na budowę oraz na podstawie istniejącej dokumentacji projekt</w:t>
      </w:r>
      <w:r w:rsidR="00660B1F" w:rsidRPr="008808BB">
        <w:rPr>
          <w:rFonts w:asciiTheme="minorHAnsi" w:hAnsiTheme="minorHAnsi" w:cstheme="minorHAnsi"/>
        </w:rPr>
        <w:t>owej budowlanej i wykonawczej</w:t>
      </w:r>
      <w:r w:rsidR="009959C5" w:rsidRPr="008808BB">
        <w:rPr>
          <w:rFonts w:asciiTheme="minorHAnsi" w:hAnsiTheme="minorHAnsi" w:cstheme="minorHAnsi"/>
        </w:rPr>
        <w:t xml:space="preserve"> pn. </w:t>
      </w:r>
      <w:r w:rsidR="009959C5" w:rsidRPr="008808BB">
        <w:rPr>
          <w:rFonts w:asciiTheme="minorHAnsi" w:hAnsiTheme="minorHAnsi" w:cstheme="minorHAnsi"/>
          <w:lang w:eastAsia="pl-PL"/>
        </w:rPr>
        <w:t>„</w:t>
      </w:r>
      <w:r w:rsidR="009959C5" w:rsidRPr="008808BB">
        <w:rPr>
          <w:rFonts w:asciiTheme="minorHAnsi" w:hAnsiTheme="minorHAnsi" w:cstheme="minorHAnsi"/>
        </w:rPr>
        <w:t>Klinika Ginekologii Onkologicznej, Położnictwa i Ginekologii oraz Klinika Patologii Noworodka – przebudowa i rozbudowa budynku A, Szczecin, Al. Powstańców Wielkopolskich 72, wraz z wewnętrznymi instalacjami elektrycznymi i sanitarnymi oraz zagospodarowaniem terenu”, w tym: Projekt Budowlanego, Projektu Budowlanego Zamiennego, Projektu  Wykonawczego, Projektu Wykonawczego Zamiennego</w:t>
      </w:r>
      <w:r w:rsidR="009959C5" w:rsidRPr="008808BB">
        <w:rPr>
          <w:rFonts w:asciiTheme="minorHAnsi" w:hAnsiTheme="minorHAnsi" w:cstheme="minorHAnsi"/>
          <w:strike/>
        </w:rPr>
        <w:t xml:space="preserve">  </w:t>
      </w:r>
      <w:r w:rsidR="009961DF" w:rsidRPr="008808BB">
        <w:rPr>
          <w:rFonts w:asciiTheme="minorHAnsi" w:hAnsiTheme="minorHAnsi" w:cstheme="minorHAnsi"/>
        </w:rPr>
        <w:t>w zakresie robót, które nie ulegają zmianom i zatwierdzonej przez Zamawiającego”</w:t>
      </w:r>
      <w:r w:rsidRPr="008808BB">
        <w:rPr>
          <w:rFonts w:asciiTheme="minorHAnsi" w:hAnsiTheme="minorHAnsi" w:cstheme="minorHAnsi"/>
        </w:rPr>
        <w:t>;</w:t>
      </w:r>
    </w:p>
    <w:p w14:paraId="205656D4" w14:textId="387AD2C5" w:rsidR="00800A8F" w:rsidRPr="008808BB" w:rsidRDefault="00800A8F" w:rsidP="001058C3">
      <w:pPr>
        <w:numPr>
          <w:ilvl w:val="0"/>
          <w:numId w:val="43"/>
        </w:numPr>
        <w:suppressAutoHyphens/>
        <w:spacing w:after="0" w:line="276" w:lineRule="auto"/>
        <w:ind w:left="720" w:hanging="360"/>
        <w:jc w:val="both"/>
        <w:rPr>
          <w:rFonts w:eastAsia="Times New Roman" w:cstheme="minorHAnsi"/>
          <w:lang w:eastAsia="ar-SA"/>
        </w:rPr>
      </w:pPr>
      <w:r w:rsidRPr="008808BB">
        <w:rPr>
          <w:rFonts w:eastAsia="Times New Roman" w:cstheme="minorHAnsi"/>
          <w:lang w:eastAsia="ar-SA"/>
        </w:rPr>
        <w:t xml:space="preserve">Odebranie przez Zamawiającego </w:t>
      </w:r>
      <w:r w:rsidR="001D5E0B" w:rsidRPr="008808BB">
        <w:rPr>
          <w:rFonts w:cstheme="minorHAnsi"/>
        </w:rPr>
        <w:t>Zamienn</w:t>
      </w:r>
      <w:r w:rsidR="00DB6378">
        <w:rPr>
          <w:rFonts w:cstheme="minorHAnsi"/>
        </w:rPr>
        <w:t xml:space="preserve">ej </w:t>
      </w:r>
      <w:r w:rsidR="001D5E0B" w:rsidRPr="008808BB">
        <w:rPr>
          <w:rFonts w:cstheme="minorHAnsi"/>
        </w:rPr>
        <w:t>dokumentacj</w:t>
      </w:r>
      <w:r w:rsidR="00DB6378">
        <w:rPr>
          <w:rFonts w:cstheme="minorHAnsi"/>
        </w:rPr>
        <w:t>i</w:t>
      </w:r>
      <w:r w:rsidR="001D5E0B" w:rsidRPr="008808BB">
        <w:rPr>
          <w:rFonts w:cstheme="minorHAnsi"/>
        </w:rPr>
        <w:t xml:space="preserve"> projektow</w:t>
      </w:r>
      <w:r w:rsidR="00DB6378">
        <w:rPr>
          <w:rFonts w:cstheme="minorHAnsi"/>
        </w:rPr>
        <w:t xml:space="preserve">ej </w:t>
      </w:r>
      <w:r w:rsidRPr="008808BB">
        <w:rPr>
          <w:rFonts w:eastAsia="Times New Roman" w:cstheme="minorHAnsi"/>
          <w:lang w:eastAsia="ar-SA"/>
        </w:rPr>
        <w:t>nie zwalnia Wykonawcy    z odpowiedzialności za wady dokumentacji, które ujawnią się na</w:t>
      </w:r>
      <w:r w:rsidR="00DB6378">
        <w:rPr>
          <w:rFonts w:eastAsia="Times New Roman" w:cstheme="minorHAnsi"/>
          <w:lang w:eastAsia="ar-SA"/>
        </w:rPr>
        <w:t xml:space="preserve"> </w:t>
      </w:r>
      <w:r w:rsidRPr="008808BB">
        <w:rPr>
          <w:rFonts w:eastAsia="Times New Roman" w:cstheme="minorHAnsi"/>
          <w:lang w:eastAsia="ar-SA"/>
        </w:rPr>
        <w:t>etapie realizacji robót budowlanych.</w:t>
      </w:r>
    </w:p>
    <w:p w14:paraId="2B4DC46E" w14:textId="6EE8453B" w:rsidR="00800A8F" w:rsidRPr="008808BB" w:rsidRDefault="001D5E0B" w:rsidP="001058C3">
      <w:pPr>
        <w:numPr>
          <w:ilvl w:val="0"/>
          <w:numId w:val="43"/>
        </w:numPr>
        <w:suppressAutoHyphens/>
        <w:spacing w:after="0" w:line="276" w:lineRule="auto"/>
        <w:ind w:left="720" w:hanging="360"/>
        <w:jc w:val="both"/>
        <w:rPr>
          <w:rFonts w:eastAsia="Times New Roman" w:cstheme="minorHAnsi"/>
          <w:lang w:eastAsia="ar-SA"/>
        </w:rPr>
      </w:pPr>
      <w:r w:rsidRPr="008808BB">
        <w:rPr>
          <w:rFonts w:eastAsia="Times New Roman" w:cstheme="minorHAnsi"/>
          <w:lang w:eastAsia="ar-SA"/>
        </w:rPr>
        <w:t>Wykonawca</w:t>
      </w:r>
      <w:r w:rsidR="00800A8F" w:rsidRPr="008808BB">
        <w:rPr>
          <w:rFonts w:eastAsia="Times New Roman" w:cstheme="minorHAnsi"/>
          <w:lang w:eastAsia="ar-SA"/>
        </w:rPr>
        <w:t xml:space="preserve"> ponosi pełną odpowiedzialność za szkody, jakie może ponieść Zamawiający z uwagi na wadliwie wykonane elementy obiektu budowlanego w przypadku, gdy wady te powstały w wyniku popełnionych przez Wykonawcę  błędów w dokumentacji projektowej na podstawie, której zrealizowano ten obiekt budowlany. </w:t>
      </w:r>
    </w:p>
    <w:p w14:paraId="1C9081C7" w14:textId="77777777" w:rsidR="00800A8F" w:rsidRPr="008808BB" w:rsidRDefault="00800A8F" w:rsidP="001058C3">
      <w:pPr>
        <w:numPr>
          <w:ilvl w:val="0"/>
          <w:numId w:val="43"/>
        </w:numPr>
        <w:suppressAutoHyphens/>
        <w:spacing w:after="0" w:line="276" w:lineRule="auto"/>
        <w:ind w:left="720" w:hanging="360"/>
        <w:jc w:val="both"/>
        <w:rPr>
          <w:rFonts w:eastAsia="Times New Roman" w:cstheme="minorHAnsi"/>
          <w:lang w:eastAsia="ar-SA"/>
        </w:rPr>
      </w:pPr>
      <w:r w:rsidRPr="008808BB">
        <w:rPr>
          <w:rFonts w:eastAsia="Times New Roman" w:cstheme="minorHAnsi"/>
          <w:lang w:eastAsia="ar-SA"/>
        </w:rPr>
        <w:t>Wykonawca zobowiązuje się do niezwłocznego przesyłania do wiadomości Zamawiającemu wszystkich kopii wniosków w sprawie uzyskania niezbędnych uzgodnień, pozwoleń i decyzji wynikających z przepisów.</w:t>
      </w:r>
    </w:p>
    <w:p w14:paraId="6ECF7858" w14:textId="77777777" w:rsidR="00800A8F" w:rsidRPr="008808BB" w:rsidRDefault="00800A8F" w:rsidP="001058C3">
      <w:pPr>
        <w:numPr>
          <w:ilvl w:val="0"/>
          <w:numId w:val="43"/>
        </w:numPr>
        <w:suppressAutoHyphens/>
        <w:spacing w:after="0" w:line="276" w:lineRule="auto"/>
        <w:ind w:left="720" w:hanging="360"/>
        <w:jc w:val="both"/>
        <w:rPr>
          <w:rFonts w:eastAsia="Times New Roman" w:cstheme="minorHAnsi"/>
          <w:lang w:eastAsia="ar-SA"/>
        </w:rPr>
      </w:pPr>
      <w:r w:rsidRPr="008808BB">
        <w:rPr>
          <w:rFonts w:eastAsia="Times New Roman" w:cstheme="minorHAnsi"/>
          <w:lang w:eastAsia="ar-SA"/>
        </w:rPr>
        <w:t>Wykonawca zobowiązuje się do niezwłocznego przesyłania uzyskanych przez Wykonawcę uzgodnień, pozwoleń i decyzji, o których mowa powyżej, również wezwań do uzupełniania wniosków w tej sprawie.</w:t>
      </w:r>
    </w:p>
    <w:p w14:paraId="7AB70C9D" w14:textId="08A2E9A3" w:rsidR="00800A8F" w:rsidRPr="008808BB" w:rsidRDefault="00800A8F" w:rsidP="001058C3">
      <w:pPr>
        <w:widowControl w:val="0"/>
        <w:numPr>
          <w:ilvl w:val="0"/>
          <w:numId w:val="43"/>
        </w:numPr>
        <w:suppressAutoHyphens/>
        <w:spacing w:after="286" w:line="276" w:lineRule="auto"/>
        <w:ind w:left="720" w:hanging="360"/>
        <w:jc w:val="both"/>
        <w:rPr>
          <w:rFonts w:cstheme="minorHAnsi"/>
        </w:rPr>
      </w:pPr>
      <w:r w:rsidRPr="008808BB">
        <w:rPr>
          <w:rFonts w:eastAsia="Times New Roman" w:cstheme="minorHAnsi"/>
          <w:lang w:eastAsia="ar-SA"/>
        </w:rPr>
        <w:t>Strony postanawiają, że Wykonawca ponosi pełną i niczym nieograniczoną odpowiedzialność za nienależyte wykonanie zamówienia będącego przedmiotem niniejszej umowy oraz za wszelkie szkody wyrządzone przez swoich pracowników, podwykonawców lub inne osoby z nim współpracujące.</w:t>
      </w:r>
    </w:p>
    <w:p w14:paraId="363FA981" w14:textId="77777777" w:rsidR="003021EB" w:rsidRPr="008808BB" w:rsidRDefault="003021EB" w:rsidP="007F1C62">
      <w:pPr>
        <w:keepNext/>
        <w:suppressAutoHyphens/>
        <w:spacing w:after="0" w:line="276" w:lineRule="auto"/>
        <w:jc w:val="center"/>
        <w:outlineLvl w:val="0"/>
        <w:rPr>
          <w:rFonts w:eastAsia="Times New Roman" w:cstheme="minorHAnsi"/>
          <w:b/>
          <w:bCs/>
          <w:lang w:eastAsia="zh-CN"/>
        </w:rPr>
      </w:pPr>
    </w:p>
    <w:p w14:paraId="688933FE" w14:textId="77B2D466" w:rsidR="00D72FD6" w:rsidRPr="008808BB" w:rsidRDefault="00C803D8" w:rsidP="007F1C62">
      <w:pPr>
        <w:keepNext/>
        <w:suppressAutoHyphens/>
        <w:spacing w:after="0" w:line="276" w:lineRule="auto"/>
        <w:jc w:val="center"/>
        <w:outlineLvl w:val="0"/>
        <w:rPr>
          <w:rFonts w:eastAsia="Times New Roman" w:cstheme="minorHAnsi"/>
          <w:b/>
          <w:bCs/>
          <w:lang w:eastAsia="zh-CN"/>
        </w:rPr>
      </w:pPr>
      <w:bookmarkStart w:id="12" w:name="_Toc135046069"/>
      <w:r w:rsidRPr="008808BB">
        <w:rPr>
          <w:rFonts w:eastAsia="Times New Roman" w:cstheme="minorHAnsi"/>
          <w:b/>
          <w:bCs/>
          <w:lang w:eastAsia="zh-CN"/>
        </w:rPr>
        <w:t xml:space="preserve">§ </w:t>
      </w:r>
      <w:r w:rsidR="007A3A03" w:rsidRPr="008808BB">
        <w:rPr>
          <w:rFonts w:eastAsia="Times New Roman" w:cstheme="minorHAnsi"/>
          <w:b/>
          <w:bCs/>
          <w:lang w:eastAsia="zh-CN"/>
        </w:rPr>
        <w:t xml:space="preserve">10. </w:t>
      </w:r>
      <w:r w:rsidR="00D72FD6" w:rsidRPr="008808BB">
        <w:rPr>
          <w:rFonts w:eastAsia="Times New Roman" w:cstheme="minorHAnsi"/>
          <w:b/>
          <w:bCs/>
          <w:lang w:eastAsia="zh-CN"/>
        </w:rPr>
        <w:t>OBOWIĄZKI WYKONAWCY</w:t>
      </w:r>
      <w:r w:rsidR="00FD4508" w:rsidRPr="008808BB">
        <w:rPr>
          <w:rFonts w:eastAsia="Times New Roman" w:cstheme="minorHAnsi"/>
          <w:b/>
          <w:bCs/>
          <w:lang w:eastAsia="zh-CN"/>
        </w:rPr>
        <w:t xml:space="preserve"> W ZAKRESIE PROWADZENIA ROBÓT BUDOWLANYCH</w:t>
      </w:r>
      <w:bookmarkEnd w:id="12"/>
    </w:p>
    <w:p w14:paraId="729C73CF" w14:textId="77777777" w:rsidR="00D72FD6" w:rsidRPr="008808BB" w:rsidRDefault="00D72FD6" w:rsidP="007F1C62">
      <w:pPr>
        <w:suppressAutoHyphens/>
        <w:spacing w:after="0" w:line="276" w:lineRule="auto"/>
        <w:contextualSpacing/>
        <w:jc w:val="center"/>
        <w:rPr>
          <w:rFonts w:eastAsia="Times New Roman" w:cstheme="minorHAnsi"/>
          <w:b/>
          <w:bCs/>
          <w:lang w:eastAsia="zh-CN"/>
        </w:rPr>
      </w:pPr>
    </w:p>
    <w:p w14:paraId="7713B28C" w14:textId="1EF05D07" w:rsidR="00D72FD6" w:rsidRPr="008808BB" w:rsidRDefault="00D72FD6" w:rsidP="009448A9">
      <w:pPr>
        <w:numPr>
          <w:ilvl w:val="0"/>
          <w:numId w:val="12"/>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Do obowiązków Wykonawcy, poza innymi obowiązkami wynikającymi z umowy oraz SWZ, należy:</w:t>
      </w:r>
    </w:p>
    <w:p w14:paraId="49B5A9DB" w14:textId="1CDDC33F"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wykonanie i oddanie do użytkowania robót wchodzących w skład </w:t>
      </w:r>
      <w:r w:rsidR="007A3A03" w:rsidRPr="008808BB">
        <w:rPr>
          <w:rFonts w:eastAsia="Times New Roman" w:cstheme="minorHAnsi"/>
          <w:lang w:eastAsia="zh-CN"/>
        </w:rPr>
        <w:t>P</w:t>
      </w:r>
      <w:r w:rsidRPr="008808BB">
        <w:rPr>
          <w:rFonts w:eastAsia="Times New Roman" w:cstheme="minorHAnsi"/>
          <w:lang w:eastAsia="zh-CN"/>
        </w:rPr>
        <w:t xml:space="preserve">rzedmiotu umowy zgodnie z umową, </w:t>
      </w:r>
      <w:r w:rsidR="00660B1F" w:rsidRPr="008808BB">
        <w:rPr>
          <w:rFonts w:eastAsia="Times New Roman" w:cstheme="minorHAnsi"/>
          <w:lang w:eastAsia="zh-CN"/>
        </w:rPr>
        <w:t>Zamienną</w:t>
      </w:r>
      <w:r w:rsidR="0037796E" w:rsidRPr="008808BB">
        <w:rPr>
          <w:rFonts w:eastAsia="Times New Roman" w:cstheme="minorHAnsi"/>
          <w:lang w:eastAsia="zh-CN"/>
        </w:rPr>
        <w:t xml:space="preserve"> </w:t>
      </w:r>
      <w:r w:rsidR="001D5E0B" w:rsidRPr="008808BB">
        <w:rPr>
          <w:rFonts w:eastAsia="Times New Roman" w:cstheme="minorHAnsi"/>
          <w:lang w:eastAsia="zh-CN"/>
        </w:rPr>
        <w:t>dokumentacją p</w:t>
      </w:r>
      <w:r w:rsidR="007A3A03" w:rsidRPr="008808BB">
        <w:rPr>
          <w:rFonts w:eastAsia="Times New Roman" w:cstheme="minorHAnsi"/>
          <w:lang w:eastAsia="zh-CN"/>
        </w:rPr>
        <w:t>rojektową</w:t>
      </w:r>
      <w:r w:rsidRPr="008808BB">
        <w:rPr>
          <w:rFonts w:eastAsia="Times New Roman" w:cstheme="minorHAnsi"/>
          <w:lang w:eastAsia="zh-CN"/>
        </w:rPr>
        <w:t xml:space="preserve">, </w:t>
      </w:r>
      <w:r w:rsidR="00791E16" w:rsidRPr="008808BB">
        <w:rPr>
          <w:rFonts w:eastAsia="Times New Roman" w:cstheme="minorHAnsi"/>
          <w:lang w:eastAsia="zh-CN"/>
        </w:rPr>
        <w:t xml:space="preserve">SWZ, pozostałych dokumentach zamówienia, </w:t>
      </w:r>
      <w:r w:rsidRPr="008808BB">
        <w:rPr>
          <w:rFonts w:eastAsia="Times New Roman" w:cstheme="minorHAnsi"/>
          <w:lang w:eastAsia="zh-CN"/>
        </w:rPr>
        <w:t>zasadami wiedzy technicznej, obowiązującymi warunkami technicznymi wykonania i odbioru robót budowlano – montażowych, ustawą Prawo budowlane, obowiązującymi Polskimi Normami, Rozporządzeniem Ministra Infrastruktury z dnia 12 kwietnia 2002 r. w sprawie warunków technicznych, jakim powinny odpowiadać budynki i ich usytuowanie (</w:t>
      </w:r>
      <w:proofErr w:type="spellStart"/>
      <w:r w:rsidR="007A3A03" w:rsidRPr="008808BB">
        <w:rPr>
          <w:rFonts w:eastAsia="Times New Roman" w:cstheme="minorHAnsi"/>
          <w:lang w:eastAsia="zh-CN"/>
        </w:rPr>
        <w:t>t</w:t>
      </w:r>
      <w:r w:rsidR="00F52F53" w:rsidRPr="008808BB">
        <w:rPr>
          <w:rFonts w:eastAsia="Times New Roman" w:cstheme="minorHAnsi"/>
          <w:lang w:eastAsia="zh-CN"/>
        </w:rPr>
        <w:t>.j</w:t>
      </w:r>
      <w:proofErr w:type="spellEnd"/>
      <w:r w:rsidR="00F52F53" w:rsidRPr="008808BB">
        <w:rPr>
          <w:rFonts w:eastAsia="Times New Roman" w:cstheme="minorHAnsi"/>
          <w:lang w:eastAsia="zh-CN"/>
        </w:rPr>
        <w:t xml:space="preserve">. Dz. U. z 2022 r. poz. 1225) ,  PN EN ISO 7396-1 :2016 </w:t>
      </w:r>
    </w:p>
    <w:p w14:paraId="32B718CC" w14:textId="353F115E" w:rsidR="00496506" w:rsidRPr="008808BB" w:rsidRDefault="0049650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uzyskanie stosownych certyfikatów na instalację gazów medycznych zgodnie z obowiązującymi przepisami </w:t>
      </w:r>
    </w:p>
    <w:p w14:paraId="59422048" w14:textId="35409B3F"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protokolarne przejęcie od Zamawiającego terenu budowy oraz zabezpieczenie go wraz ze znajdującymi się na nim obiektami budowlanymi i urządzeniami technicznymi,</w:t>
      </w:r>
    </w:p>
    <w:p w14:paraId="58DD4F4F"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wykonywanie czynności wymienionych w art. 22 ustawy Prawo budowlane,</w:t>
      </w:r>
    </w:p>
    <w:p w14:paraId="3D386BC8"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opracowanie planu bezpieczeństwa i ochrony zdrowia przed przystąpieniem do robót,</w:t>
      </w:r>
    </w:p>
    <w:p w14:paraId="090243BE" w14:textId="4AD6EFB7" w:rsidR="0049650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przygotowanie harmonogramu rzeczowo – finansowego oraz Kosztorysu i planów płatności, o </w:t>
      </w:r>
      <w:r w:rsidR="007D78BD" w:rsidRPr="008808BB">
        <w:rPr>
          <w:rFonts w:eastAsia="Times New Roman" w:cstheme="minorHAnsi"/>
          <w:lang w:eastAsia="zh-CN"/>
        </w:rPr>
        <w:t>których mowa w §</w:t>
      </w:r>
      <w:r w:rsidRPr="008808BB">
        <w:rPr>
          <w:rFonts w:eastAsia="Times New Roman" w:cstheme="minorHAnsi"/>
          <w:lang w:eastAsia="zh-CN"/>
        </w:rPr>
        <w:t xml:space="preserve">2 </w:t>
      </w:r>
      <w:r w:rsidR="004C2248" w:rsidRPr="008808BB">
        <w:rPr>
          <w:rFonts w:eastAsia="Times New Roman" w:cstheme="minorHAnsi"/>
          <w:lang w:eastAsia="zh-CN"/>
        </w:rPr>
        <w:t>U</w:t>
      </w:r>
      <w:r w:rsidRPr="008808BB">
        <w:rPr>
          <w:rFonts w:eastAsia="Times New Roman" w:cstheme="minorHAnsi"/>
          <w:lang w:eastAsia="zh-CN"/>
        </w:rPr>
        <w:t>mowy,</w:t>
      </w:r>
    </w:p>
    <w:p w14:paraId="60CF1632" w14:textId="122819F2"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zapewnienie na czas trwania budowy kierownictwa </w:t>
      </w:r>
      <w:r w:rsidR="000F6F20" w:rsidRPr="008808BB">
        <w:rPr>
          <w:rFonts w:eastAsia="Times New Roman" w:cstheme="minorHAnsi"/>
          <w:lang w:eastAsia="zh-CN"/>
        </w:rPr>
        <w:t xml:space="preserve">budowy i </w:t>
      </w:r>
      <w:r w:rsidRPr="008808BB">
        <w:rPr>
          <w:rFonts w:eastAsia="Times New Roman" w:cstheme="minorHAnsi"/>
          <w:lang w:eastAsia="zh-CN"/>
        </w:rPr>
        <w:t>robót zgodnie ze złożoną ofertą</w:t>
      </w:r>
      <w:r w:rsidR="00EC0D00" w:rsidRPr="008808BB">
        <w:rPr>
          <w:rFonts w:eastAsia="Times New Roman" w:cstheme="minorHAnsi"/>
          <w:lang w:eastAsia="zh-CN"/>
        </w:rPr>
        <w:t xml:space="preserve"> i zgodnie z Umową</w:t>
      </w:r>
      <w:r w:rsidRPr="008808BB">
        <w:rPr>
          <w:rFonts w:eastAsia="Times New Roman" w:cstheme="minorHAnsi"/>
          <w:lang w:eastAsia="zh-CN"/>
        </w:rPr>
        <w:t>,</w:t>
      </w:r>
    </w:p>
    <w:p w14:paraId="0393739B" w14:textId="0E8A2274"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zatrudnienie przy budowie odpowiedniego nadzoru oraz pracowników wykwalifikowanych w zakresie niezbędnym do odpowiedniego i terminowego wykonania robót,</w:t>
      </w:r>
    </w:p>
    <w:p w14:paraId="4AC6A2F3"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zapewnienie specjalistycznego nadzoru nad montażem dostarczanych </w:t>
      </w:r>
      <w:bookmarkStart w:id="13" w:name="_Hlk43972379"/>
      <w:r w:rsidRPr="008808BB">
        <w:rPr>
          <w:rFonts w:eastAsia="Times New Roman" w:cstheme="minorHAnsi"/>
          <w:lang w:eastAsia="zh-CN"/>
        </w:rPr>
        <w:t xml:space="preserve">układów technologicznych i instalacji sanitarnych, elektrycznych, </w:t>
      </w:r>
      <w:proofErr w:type="spellStart"/>
      <w:r w:rsidRPr="008808BB">
        <w:rPr>
          <w:rFonts w:eastAsia="Times New Roman" w:cstheme="minorHAnsi"/>
          <w:lang w:eastAsia="zh-CN"/>
        </w:rPr>
        <w:t>AKPiA</w:t>
      </w:r>
      <w:proofErr w:type="spellEnd"/>
      <w:r w:rsidRPr="008808BB">
        <w:rPr>
          <w:rFonts w:eastAsia="Times New Roman" w:cstheme="minorHAnsi"/>
          <w:lang w:eastAsia="zh-CN"/>
        </w:rPr>
        <w:t xml:space="preserve"> i BMS </w:t>
      </w:r>
      <w:bookmarkEnd w:id="13"/>
      <w:r w:rsidRPr="008808BB">
        <w:rPr>
          <w:rFonts w:eastAsia="Times New Roman" w:cstheme="minorHAnsi"/>
          <w:lang w:eastAsia="zh-CN"/>
        </w:rPr>
        <w:t xml:space="preserve">przewidzianych do wbudowania w ramach przedmiotu niniejszej Umowy; Wykonawca zapewni nadzór techniczny oraz odbiór wykonanych układów technologicznych i instalacji sanitarnych, elektrycznych, </w:t>
      </w:r>
      <w:proofErr w:type="spellStart"/>
      <w:r w:rsidRPr="008808BB">
        <w:rPr>
          <w:rFonts w:eastAsia="Times New Roman" w:cstheme="minorHAnsi"/>
          <w:lang w:eastAsia="zh-CN"/>
        </w:rPr>
        <w:t>AKPiA</w:t>
      </w:r>
      <w:proofErr w:type="spellEnd"/>
      <w:r w:rsidRPr="008808BB">
        <w:rPr>
          <w:rFonts w:eastAsia="Times New Roman" w:cstheme="minorHAnsi"/>
          <w:lang w:eastAsia="zh-CN"/>
        </w:rPr>
        <w:t xml:space="preserve"> i BMS,</w:t>
      </w:r>
    </w:p>
    <w:p w14:paraId="41663379" w14:textId="187D392A" w:rsidR="00806868" w:rsidRPr="008808BB" w:rsidRDefault="00806868"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przeprowadzenie</w:t>
      </w:r>
      <w:r w:rsidR="007D78BD" w:rsidRPr="008808BB">
        <w:rPr>
          <w:rFonts w:eastAsia="Times New Roman" w:cstheme="minorHAnsi"/>
          <w:lang w:eastAsia="zh-CN"/>
        </w:rPr>
        <w:t>,</w:t>
      </w:r>
      <w:r w:rsidRPr="008808BB">
        <w:rPr>
          <w:rFonts w:eastAsia="Times New Roman" w:cstheme="minorHAnsi"/>
          <w:lang w:eastAsia="zh-CN"/>
        </w:rPr>
        <w:t xml:space="preserve"> </w:t>
      </w:r>
      <w:r w:rsidR="007D78BD" w:rsidRPr="008808BB">
        <w:rPr>
          <w:rFonts w:eastAsia="Times New Roman" w:cstheme="minorHAnsi"/>
          <w:lang w:eastAsia="zh-CN"/>
        </w:rPr>
        <w:t>przed zgłoszeniem</w:t>
      </w:r>
      <w:r w:rsidR="00CD1E21" w:rsidRPr="008808BB">
        <w:rPr>
          <w:rFonts w:eastAsia="Times New Roman" w:cstheme="minorHAnsi"/>
          <w:lang w:eastAsia="zh-CN"/>
        </w:rPr>
        <w:t xml:space="preserve"> odbioru końcowego</w:t>
      </w:r>
      <w:r w:rsidR="007D78BD" w:rsidRPr="008808BB">
        <w:rPr>
          <w:rFonts w:eastAsia="Times New Roman" w:cstheme="minorHAnsi"/>
          <w:lang w:eastAsia="zh-CN"/>
        </w:rPr>
        <w:t>,</w:t>
      </w:r>
      <w:r w:rsidR="00CD1E21" w:rsidRPr="008808BB">
        <w:rPr>
          <w:rFonts w:eastAsia="Times New Roman" w:cstheme="minorHAnsi"/>
          <w:lang w:eastAsia="zh-CN"/>
        </w:rPr>
        <w:t xml:space="preserve"> 72 godzinnego </w:t>
      </w:r>
      <w:r w:rsidRPr="008808BB">
        <w:rPr>
          <w:rFonts w:eastAsia="Times New Roman" w:cstheme="minorHAnsi"/>
          <w:lang w:eastAsia="zh-CN"/>
        </w:rPr>
        <w:t>rozruchu wykonanego przedmiotu Umowy</w:t>
      </w:r>
      <w:r w:rsidR="00CD1E21" w:rsidRPr="008808BB">
        <w:rPr>
          <w:rFonts w:eastAsia="Times New Roman" w:cstheme="minorHAnsi"/>
          <w:lang w:eastAsia="zh-CN"/>
        </w:rPr>
        <w:t xml:space="preserve"> potwierdzonego protokołem</w:t>
      </w:r>
      <w:r w:rsidR="00644AC9" w:rsidRPr="008808BB">
        <w:rPr>
          <w:rFonts w:eastAsia="Times New Roman" w:cstheme="minorHAnsi"/>
          <w:lang w:eastAsia="zh-CN"/>
        </w:rPr>
        <w:t xml:space="preserve"> </w:t>
      </w:r>
      <w:r w:rsidR="00EB4497" w:rsidRPr="008808BB">
        <w:rPr>
          <w:rFonts w:eastAsia="Times New Roman" w:cstheme="minorHAnsi"/>
          <w:lang w:eastAsia="zh-CN"/>
        </w:rPr>
        <w:t xml:space="preserve">z </w:t>
      </w:r>
      <w:r w:rsidR="00CD1E21" w:rsidRPr="008808BB">
        <w:rPr>
          <w:rFonts w:eastAsia="Times New Roman" w:cstheme="minorHAnsi"/>
          <w:lang w:eastAsia="zh-CN"/>
        </w:rPr>
        <w:t>rozruchu</w:t>
      </w:r>
      <w:r w:rsidR="00957EF4" w:rsidRPr="008808BB">
        <w:rPr>
          <w:rFonts w:eastAsia="Times New Roman" w:cstheme="minorHAnsi"/>
          <w:lang w:eastAsia="zh-CN"/>
        </w:rPr>
        <w:t xml:space="preserve"> podpisanym przez </w:t>
      </w:r>
      <w:r w:rsidR="00C2162C" w:rsidRPr="008808BB">
        <w:rPr>
          <w:rFonts w:eastAsia="Times New Roman" w:cstheme="minorHAnsi"/>
          <w:lang w:eastAsia="zh-CN"/>
        </w:rPr>
        <w:t xml:space="preserve">Wykonawcę, </w:t>
      </w:r>
      <w:r w:rsidR="00957EF4" w:rsidRPr="008808BB">
        <w:rPr>
          <w:rFonts w:eastAsia="Times New Roman" w:cstheme="minorHAnsi"/>
          <w:lang w:eastAsia="zh-CN"/>
        </w:rPr>
        <w:t>Zamawiającego i Inspektora Nadzoru</w:t>
      </w:r>
      <w:r w:rsidR="00EB4497" w:rsidRPr="008808BB">
        <w:rPr>
          <w:rFonts w:eastAsia="Times New Roman" w:cstheme="minorHAnsi"/>
          <w:lang w:eastAsia="zh-CN"/>
        </w:rPr>
        <w:t>,</w:t>
      </w:r>
    </w:p>
    <w:p w14:paraId="08D171B7" w14:textId="739D26FC" w:rsidR="006E017E" w:rsidRPr="008808BB" w:rsidRDefault="006E017E"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prowadzenie D</w:t>
      </w:r>
      <w:r w:rsidR="007D78BD" w:rsidRPr="008808BB">
        <w:rPr>
          <w:rFonts w:eastAsia="Times New Roman" w:cstheme="minorHAnsi"/>
          <w:lang w:eastAsia="zh-CN"/>
        </w:rPr>
        <w:t>ziennika</w:t>
      </w:r>
      <w:r w:rsidRPr="008808BB">
        <w:rPr>
          <w:rFonts w:eastAsia="Times New Roman" w:cstheme="minorHAnsi"/>
          <w:lang w:eastAsia="zh-CN"/>
        </w:rPr>
        <w:t xml:space="preserve"> Wejść i Wyjść na plac budowy</w:t>
      </w:r>
      <w:r w:rsidR="00644AC9" w:rsidRPr="008808BB">
        <w:rPr>
          <w:rFonts w:eastAsia="Times New Roman" w:cstheme="minorHAnsi"/>
          <w:lang w:eastAsia="zh-CN"/>
        </w:rPr>
        <w:t xml:space="preserve"> osób wykonujących przedmiot Umowy, w tym pracowników Wykonawcy, Podwykonawców lub Dalszych Podwykonawców</w:t>
      </w:r>
      <w:r w:rsidR="007D78BD" w:rsidRPr="008808BB">
        <w:rPr>
          <w:rFonts w:eastAsia="Times New Roman" w:cstheme="minorHAnsi"/>
          <w:lang w:eastAsia="zh-CN"/>
        </w:rPr>
        <w:t>,</w:t>
      </w:r>
    </w:p>
    <w:p w14:paraId="66043B44"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realizacja zaleceń Zamawiającego, w tym wpisanych do dziennika budowy,</w:t>
      </w:r>
    </w:p>
    <w:p w14:paraId="4B628BF9"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wykonanie robót tymczasowych, które mogą być potrzebne podczas wykonywania robót podstawowych,</w:t>
      </w:r>
    </w:p>
    <w:p w14:paraId="1EA0BB5B"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oznaczenie terenu budowy lub innych miejsc, w których mają być prowadzone roboty podstawowe lub tymczasowe,</w:t>
      </w:r>
    </w:p>
    <w:p w14:paraId="17405B1E"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utrzymanie terenu budowy w należytym stanie i usuwanie na bieżąco zbędnych materiałów, odpadków oraz śmieci, z udokumentowaniem miejsc składowania odpadów lub ich utylizacji,</w:t>
      </w:r>
    </w:p>
    <w:p w14:paraId="1AF44533"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przywrócenie po zakończeniu robót terenu budowy oraz terenu stanowiącego zaplecze budowy do stanu przewidzianego w projekcie,</w:t>
      </w:r>
    </w:p>
    <w:p w14:paraId="7286D9AB" w14:textId="33B1B5E5"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zgłaszanie i uzgadnianie z Zamawiającym konieczności wykonania robót zamiennych</w:t>
      </w:r>
      <w:r w:rsidR="00FD4508" w:rsidRPr="008808BB">
        <w:rPr>
          <w:rFonts w:eastAsia="Times New Roman" w:cstheme="minorHAnsi"/>
          <w:lang w:eastAsia="zh-CN"/>
        </w:rPr>
        <w:t>,</w:t>
      </w:r>
      <w:r w:rsidR="00A64224" w:rsidRPr="008808BB">
        <w:rPr>
          <w:rFonts w:eastAsia="Times New Roman" w:cstheme="minorHAnsi"/>
          <w:lang w:eastAsia="zh-CN"/>
        </w:rPr>
        <w:t xml:space="preserve"> dodatkowych</w:t>
      </w:r>
      <w:r w:rsidRPr="008808BB">
        <w:rPr>
          <w:rFonts w:eastAsia="Times New Roman" w:cstheme="minorHAnsi"/>
          <w:lang w:eastAsia="zh-CN"/>
        </w:rPr>
        <w:t xml:space="preserve"> </w:t>
      </w:r>
      <w:r w:rsidR="00FD4508" w:rsidRPr="008808BB">
        <w:rPr>
          <w:rFonts w:eastAsia="Times New Roman" w:cstheme="minorHAnsi"/>
          <w:lang w:eastAsia="zh-CN"/>
        </w:rPr>
        <w:t xml:space="preserve">lub zaniechanych </w:t>
      </w:r>
      <w:r w:rsidRPr="008808BB">
        <w:rPr>
          <w:rFonts w:eastAsia="Times New Roman" w:cstheme="minorHAnsi"/>
          <w:lang w:eastAsia="zh-CN"/>
        </w:rPr>
        <w:t>przed ich realizacją,</w:t>
      </w:r>
      <w:r w:rsidR="00FD4508" w:rsidRPr="008808BB">
        <w:rPr>
          <w:rFonts w:eastAsia="Times New Roman" w:cstheme="minorHAnsi"/>
          <w:lang w:eastAsia="zh-CN"/>
        </w:rPr>
        <w:t xml:space="preserve"> z zastrzeżeniem, że w takim przypadku Wykonawca ma obowiązek w terminie </w:t>
      </w:r>
      <w:r w:rsidR="00F8098B" w:rsidRPr="008808BB">
        <w:rPr>
          <w:rFonts w:eastAsia="Times New Roman" w:cstheme="minorHAnsi"/>
          <w:lang w:eastAsia="zh-CN"/>
        </w:rPr>
        <w:t xml:space="preserve">7 </w:t>
      </w:r>
      <w:r w:rsidR="00FD4508" w:rsidRPr="008808BB">
        <w:rPr>
          <w:rFonts w:eastAsia="Times New Roman" w:cstheme="minorHAnsi"/>
          <w:lang w:eastAsia="zh-CN"/>
        </w:rPr>
        <w:t xml:space="preserve">dni </w:t>
      </w:r>
      <w:r w:rsidR="00F8098B" w:rsidRPr="008808BB">
        <w:rPr>
          <w:rFonts w:eastAsia="Times New Roman" w:cstheme="minorHAnsi"/>
          <w:lang w:eastAsia="zh-CN"/>
        </w:rPr>
        <w:t xml:space="preserve">roboczych </w:t>
      </w:r>
      <w:r w:rsidR="00CF52C8" w:rsidRPr="008808BB">
        <w:rPr>
          <w:rFonts w:eastAsia="Times New Roman" w:cstheme="minorHAnsi"/>
          <w:lang w:eastAsia="zh-CN"/>
        </w:rPr>
        <w:t xml:space="preserve">od dnia zgłoszenia, </w:t>
      </w:r>
      <w:r w:rsidR="00FD4508" w:rsidRPr="008808BB">
        <w:rPr>
          <w:rFonts w:eastAsia="Times New Roman" w:cstheme="minorHAnsi"/>
          <w:lang w:eastAsia="zh-CN"/>
        </w:rPr>
        <w:t>przedłożyć Zamawiającemu do akceptacji protokół konieczności (przygotowany według wzoru Zamawiaj</w:t>
      </w:r>
      <w:r w:rsidR="00EB2D40" w:rsidRPr="008808BB">
        <w:rPr>
          <w:rFonts w:eastAsia="Times New Roman" w:cstheme="minorHAnsi"/>
          <w:lang w:eastAsia="zh-CN"/>
        </w:rPr>
        <w:t xml:space="preserve">ącego – załącznik nr </w:t>
      </w:r>
      <w:r w:rsidR="009F0F7C">
        <w:rPr>
          <w:rFonts w:eastAsia="Times New Roman" w:cstheme="minorHAnsi"/>
          <w:lang w:eastAsia="zh-CN"/>
        </w:rPr>
        <w:t>5</w:t>
      </w:r>
      <w:r w:rsidR="00FD4508" w:rsidRPr="008808BB">
        <w:rPr>
          <w:rFonts w:eastAsia="Times New Roman" w:cstheme="minorHAnsi"/>
          <w:lang w:eastAsia="zh-CN"/>
        </w:rPr>
        <w:t xml:space="preserve">) wraz z kosztorysem wykonania ww. robót. Zamawiający upoważniony jest do zgłoszenia uwag do przedłożonych przez Wykonawcę dokumentów w terminie </w:t>
      </w:r>
      <w:r w:rsidR="00F8098B" w:rsidRPr="008808BB">
        <w:rPr>
          <w:rFonts w:eastAsia="Times New Roman" w:cstheme="minorHAnsi"/>
          <w:lang w:eastAsia="zh-CN"/>
        </w:rPr>
        <w:t xml:space="preserve">7 </w:t>
      </w:r>
      <w:r w:rsidR="00FD4508" w:rsidRPr="008808BB">
        <w:rPr>
          <w:rFonts w:eastAsia="Times New Roman" w:cstheme="minorHAnsi"/>
          <w:lang w:eastAsia="zh-CN"/>
        </w:rPr>
        <w:t xml:space="preserve">dni </w:t>
      </w:r>
      <w:r w:rsidR="00F8098B" w:rsidRPr="008808BB">
        <w:rPr>
          <w:rFonts w:eastAsia="Times New Roman" w:cstheme="minorHAnsi"/>
          <w:lang w:eastAsia="zh-CN"/>
        </w:rPr>
        <w:t xml:space="preserve">roboczych </w:t>
      </w:r>
      <w:r w:rsidR="00FD4508" w:rsidRPr="008808BB">
        <w:rPr>
          <w:rFonts w:eastAsia="Times New Roman" w:cstheme="minorHAnsi"/>
          <w:lang w:eastAsia="zh-CN"/>
        </w:rPr>
        <w:t xml:space="preserve">od dnia ich otrzymania. </w:t>
      </w:r>
    </w:p>
    <w:p w14:paraId="3A597CD1" w14:textId="146C0111"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skompletowanie i przedstawienie Zamawiającemu dokumentów</w:t>
      </w:r>
      <w:r w:rsidR="005951C4" w:rsidRPr="008808BB">
        <w:rPr>
          <w:rFonts w:eastAsia="Times New Roman" w:cstheme="minorHAnsi"/>
          <w:lang w:eastAsia="zh-CN"/>
        </w:rPr>
        <w:t>,</w:t>
      </w:r>
      <w:r w:rsidRPr="008808BB">
        <w:rPr>
          <w:rFonts w:eastAsia="Times New Roman" w:cstheme="minorHAnsi"/>
          <w:lang w:eastAsia="zh-CN"/>
        </w:rPr>
        <w:t xml:space="preserve"> pozwalających na ocenę prawidłowego wykonania przedmiotu odbioru robót,</w:t>
      </w:r>
      <w:r w:rsidR="00791F1B" w:rsidRPr="008808BB">
        <w:rPr>
          <w:rFonts w:eastAsia="Times New Roman" w:cstheme="minorHAnsi"/>
          <w:lang w:eastAsia="zh-CN"/>
        </w:rPr>
        <w:t xml:space="preserve"> </w:t>
      </w:r>
      <w:r w:rsidR="007C187C" w:rsidRPr="008808BB">
        <w:rPr>
          <w:rFonts w:eastAsia="Times New Roman" w:cstheme="minorHAnsi"/>
          <w:lang w:eastAsia="zh-CN"/>
        </w:rPr>
        <w:t>w szczególności: dokumentacji powykonawczej, inwentaryzacji geodezyjnej powykonawczej</w:t>
      </w:r>
      <w:r w:rsidRPr="008808BB">
        <w:rPr>
          <w:rFonts w:eastAsia="Times New Roman" w:cstheme="minorHAnsi"/>
          <w:lang w:eastAsia="zh-CN"/>
        </w:rPr>
        <w:t>, protokoły badań i sprawdzeń, protokoły technicznych odbiorów, instrukcje obsługi i eksploatacji, dziennik budowy, zaświadczenia właściwych jednostek i organów wymagane przepisami i dokumentacją projektową</w:t>
      </w:r>
      <w:r w:rsidR="005175BE" w:rsidRPr="008808BB">
        <w:rPr>
          <w:rFonts w:eastAsia="Times New Roman" w:cstheme="minorHAnsi"/>
          <w:lang w:eastAsia="zh-CN"/>
        </w:rPr>
        <w:t xml:space="preserve"> w tym </w:t>
      </w:r>
      <w:r w:rsidRPr="008808BB">
        <w:rPr>
          <w:rFonts w:eastAsia="Times New Roman" w:cstheme="minorHAnsi"/>
          <w:lang w:eastAsia="zh-CN"/>
        </w:rPr>
        <w:t>niezbędne świadectwa kontroli jakości, oświadczenia kierownika budowy, o których mowa w art. 57 ust. 1 pkt 2 lit. a) i lit. b) ustawy Prawo budowlane,</w:t>
      </w:r>
      <w:r w:rsidR="00E7326F" w:rsidRPr="008808BB">
        <w:rPr>
          <w:rFonts w:eastAsia="Times New Roman" w:cstheme="minorHAnsi"/>
          <w:lang w:eastAsia="zh-CN"/>
        </w:rPr>
        <w:t xml:space="preserve"> </w:t>
      </w:r>
      <w:r w:rsidR="00D959DE" w:rsidRPr="008808BB">
        <w:rPr>
          <w:rFonts w:eastAsia="Times New Roman" w:cstheme="minorHAnsi"/>
          <w:lang w:eastAsia="zh-CN"/>
        </w:rPr>
        <w:t xml:space="preserve">właściwe </w:t>
      </w:r>
      <w:r w:rsidR="00E7326F" w:rsidRPr="008808BB">
        <w:rPr>
          <w:rFonts w:eastAsia="Times New Roman" w:cstheme="minorHAnsi"/>
          <w:lang w:eastAsia="zh-CN"/>
        </w:rPr>
        <w:t>decyzje Urzędu Dozoru Technicznego,</w:t>
      </w:r>
    </w:p>
    <w:p w14:paraId="7412FCA7" w14:textId="77777777" w:rsidR="00DF1DB0"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przekazanie Zamawiającemu sprawdzonej i zatwierdzonej uprzednio przez </w:t>
      </w:r>
      <w:r w:rsidR="009F5D13" w:rsidRPr="008808BB">
        <w:rPr>
          <w:rFonts w:eastAsia="Times New Roman" w:cstheme="minorHAnsi"/>
          <w:lang w:eastAsia="zh-CN"/>
        </w:rPr>
        <w:t>Inspektora</w:t>
      </w:r>
      <w:r w:rsidR="00A64224" w:rsidRPr="008808BB">
        <w:rPr>
          <w:rFonts w:eastAsia="Times New Roman" w:cstheme="minorHAnsi"/>
          <w:lang w:eastAsia="zh-CN"/>
        </w:rPr>
        <w:t xml:space="preserve"> Nadzoru</w:t>
      </w:r>
      <w:r w:rsidRPr="008808BB">
        <w:rPr>
          <w:rFonts w:eastAsia="Times New Roman" w:cstheme="minorHAnsi"/>
          <w:lang w:eastAsia="zh-CN"/>
        </w:rPr>
        <w:t xml:space="preserve">, dokumentacji powykonawczej wraz z protokołami </w:t>
      </w:r>
      <w:proofErr w:type="spellStart"/>
      <w:r w:rsidRPr="008808BB">
        <w:rPr>
          <w:rFonts w:eastAsia="Times New Roman" w:cstheme="minorHAnsi"/>
          <w:lang w:eastAsia="zh-CN"/>
        </w:rPr>
        <w:t>pomontażowymi</w:t>
      </w:r>
      <w:proofErr w:type="spellEnd"/>
      <w:r w:rsidR="005951C4" w:rsidRPr="008808BB">
        <w:rPr>
          <w:rFonts w:eastAsia="Times New Roman" w:cstheme="minorHAnsi"/>
          <w:lang w:eastAsia="zh-CN"/>
        </w:rPr>
        <w:t>,</w:t>
      </w:r>
      <w:r w:rsidRPr="008808BB">
        <w:rPr>
          <w:rFonts w:eastAsia="Times New Roman" w:cstheme="minorHAnsi"/>
          <w:lang w:eastAsia="zh-CN"/>
        </w:rPr>
        <w:t xml:space="preserve"> w wers</w:t>
      </w:r>
      <w:r w:rsidR="004C2248" w:rsidRPr="008808BB">
        <w:rPr>
          <w:rFonts w:eastAsia="Times New Roman" w:cstheme="minorHAnsi"/>
          <w:lang w:eastAsia="zh-CN"/>
        </w:rPr>
        <w:t>ji papierowej i elektronicznej</w:t>
      </w:r>
      <w:r w:rsidR="0021520D" w:rsidRPr="008808BB">
        <w:rPr>
          <w:rFonts w:eastAsia="Times New Roman" w:cstheme="minorHAnsi"/>
          <w:lang w:eastAsia="zh-CN"/>
        </w:rPr>
        <w:t>,</w:t>
      </w:r>
    </w:p>
    <w:p w14:paraId="6D212EFA" w14:textId="3E5B0130" w:rsidR="00D72FD6" w:rsidRPr="008808BB" w:rsidRDefault="00D72FD6" w:rsidP="00841BE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przekazanie Zamawiającemu Instrukcji Obsługi Obiektu</w:t>
      </w:r>
      <w:r w:rsidR="005A7EFB" w:rsidRPr="008808BB">
        <w:rPr>
          <w:rFonts w:eastAsia="Times New Roman" w:cstheme="minorHAnsi"/>
          <w:lang w:eastAsia="zh-CN"/>
        </w:rPr>
        <w:t xml:space="preserve"> w języku polskim</w:t>
      </w:r>
      <w:r w:rsidRPr="008808BB">
        <w:rPr>
          <w:rFonts w:eastAsia="Times New Roman" w:cstheme="minorHAnsi"/>
          <w:lang w:eastAsia="zh-CN"/>
        </w:rPr>
        <w:t>,</w:t>
      </w:r>
      <w:r w:rsidR="001D653C" w:rsidRPr="008808BB">
        <w:rPr>
          <w:rFonts w:eastAsia="Times New Roman" w:cstheme="minorHAnsi"/>
          <w:lang w:eastAsia="zh-CN"/>
        </w:rPr>
        <w:t xml:space="preserve"> w tym</w:t>
      </w:r>
      <w:r w:rsidR="00A97ACC" w:rsidRPr="008808BB">
        <w:rPr>
          <w:rFonts w:eastAsia="Times New Roman" w:cstheme="minorHAnsi"/>
          <w:lang w:eastAsia="zh-CN"/>
        </w:rPr>
        <w:t xml:space="preserve"> instrukcji użytkowania poszczególnych kondygnacji obiektu.</w:t>
      </w:r>
    </w:p>
    <w:p w14:paraId="4FD1AE52" w14:textId="3410892E" w:rsidR="002F7787" w:rsidRPr="008808BB" w:rsidRDefault="002F7787" w:rsidP="00841BE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cstheme="minorHAnsi"/>
        </w:rPr>
        <w:t xml:space="preserve">przekazanie Zamawiającemu wykazu </w:t>
      </w:r>
      <w:r w:rsidRPr="00DB6378">
        <w:rPr>
          <w:rFonts w:cstheme="minorHAnsi"/>
        </w:rPr>
        <w:t xml:space="preserve">wyposażenia w tym mebli) i sprzętu </w:t>
      </w:r>
      <w:r w:rsidR="00DB6378" w:rsidRPr="00DB6378">
        <w:rPr>
          <w:rFonts w:cstheme="minorHAnsi"/>
        </w:rPr>
        <w:t>medycznego</w:t>
      </w:r>
      <w:r w:rsidRPr="00DB6378">
        <w:rPr>
          <w:rFonts w:cstheme="minorHAnsi"/>
        </w:rPr>
        <w:t xml:space="preserve"> </w:t>
      </w:r>
      <w:r w:rsidRPr="008808BB">
        <w:rPr>
          <w:rFonts w:cstheme="minorHAnsi"/>
        </w:rPr>
        <w:t>w formie ponumerowanego spisu elementów, wchodzących w skład poszczególnych branż (w tym BMS, CCTV, SKD, SSP, klimatyzacja i wentylacja, wyposażenie informatyczne</w:t>
      </w:r>
      <w:r w:rsidR="00CF52C8" w:rsidRPr="008808BB">
        <w:rPr>
          <w:rFonts w:cstheme="minorHAnsi"/>
        </w:rPr>
        <w:t>, wyposażenie gazów medycznych</w:t>
      </w:r>
      <w:r w:rsidRPr="008808BB">
        <w:rPr>
          <w:rFonts w:cstheme="minorHAnsi"/>
        </w:rPr>
        <w:t xml:space="preserve">) oraz </w:t>
      </w:r>
      <w:proofErr w:type="spellStart"/>
      <w:r w:rsidRPr="008808BB">
        <w:rPr>
          <w:rFonts w:cstheme="minorHAnsi"/>
        </w:rPr>
        <w:t>oprogramowań</w:t>
      </w:r>
      <w:proofErr w:type="spellEnd"/>
      <w:r w:rsidRPr="008808BB">
        <w:rPr>
          <w:rFonts w:cstheme="minorHAnsi"/>
        </w:rPr>
        <w:t xml:space="preserve"> informatycznych. Listy – sporządzone w formie papierowej i elektronicznej – z wykazami powinny zawierać poniższe informacje :</w:t>
      </w:r>
    </w:p>
    <w:p w14:paraId="3A195FEC"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 xml:space="preserve">elementy wyposażenia wchodzącego w skład poszczególnych branż </w:t>
      </w:r>
    </w:p>
    <w:p w14:paraId="7A81BC4B"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nazwę producenta</w:t>
      </w:r>
    </w:p>
    <w:p w14:paraId="5E218819"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numer seryjny (o ile dotyczy)</w:t>
      </w:r>
    </w:p>
    <w:p w14:paraId="0B7FCD02"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 xml:space="preserve">rok produkcji </w:t>
      </w:r>
    </w:p>
    <w:p w14:paraId="40E88916"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 xml:space="preserve">ilość sztuk </w:t>
      </w:r>
    </w:p>
    <w:p w14:paraId="33DFF625"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lokalizacja w budynku</w:t>
      </w:r>
    </w:p>
    <w:p w14:paraId="31F2CB86" w14:textId="77777777" w:rsidR="002F7787"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termin gwarancji dostarczonych elementów i sprzętu</w:t>
      </w:r>
    </w:p>
    <w:p w14:paraId="687097E0" w14:textId="77777777" w:rsidR="00756F5C" w:rsidRPr="008808BB" w:rsidRDefault="002F7787" w:rsidP="001058C3">
      <w:pPr>
        <w:pStyle w:val="Akapitzlist"/>
        <w:numPr>
          <w:ilvl w:val="0"/>
          <w:numId w:val="44"/>
        </w:numPr>
        <w:spacing w:after="0" w:line="276" w:lineRule="auto"/>
        <w:ind w:left="1276" w:hanging="425"/>
        <w:jc w:val="both"/>
        <w:rPr>
          <w:rFonts w:cstheme="minorHAnsi"/>
        </w:rPr>
      </w:pPr>
      <w:r w:rsidRPr="008808BB">
        <w:rPr>
          <w:rFonts w:cstheme="minorHAnsi"/>
        </w:rPr>
        <w:t>wartość każdej sztuki dostarczonych elementów (przy czym przy elementach drobnych, np. mebli, dopuszcza się podanie całkowitej wartości wszystkich sztuk dostarczonych elementów tego samego rodzaju)</w:t>
      </w:r>
      <w:r w:rsidR="00756F5C" w:rsidRPr="008808BB">
        <w:rPr>
          <w:rFonts w:eastAsia="Times New Roman" w:cstheme="minorHAnsi"/>
          <w:lang w:eastAsia="zh-CN"/>
        </w:rPr>
        <w:t xml:space="preserve"> </w:t>
      </w:r>
    </w:p>
    <w:p w14:paraId="3A7264CE" w14:textId="50199C4F" w:rsidR="00756F5C" w:rsidRPr="008808BB" w:rsidRDefault="00756F5C" w:rsidP="00756F5C">
      <w:pPr>
        <w:suppressAutoHyphens/>
        <w:spacing w:after="0" w:line="276" w:lineRule="auto"/>
        <w:ind w:left="1134"/>
        <w:contextualSpacing/>
        <w:jc w:val="both"/>
        <w:rPr>
          <w:rFonts w:eastAsia="Times New Roman" w:cstheme="minorHAnsi"/>
          <w:lang w:eastAsia="zh-CN"/>
        </w:rPr>
      </w:pPr>
      <w:r w:rsidRPr="008808BB">
        <w:rPr>
          <w:rFonts w:eastAsia="Times New Roman" w:cstheme="minorHAnsi"/>
          <w:lang w:eastAsia="zh-CN"/>
        </w:rPr>
        <w:t xml:space="preserve">Wzór arkusza efektów gospodarczych stanowi </w:t>
      </w:r>
      <w:r w:rsidR="00102D0D" w:rsidRPr="008808BB">
        <w:rPr>
          <w:rFonts w:eastAsia="Times New Roman" w:cstheme="minorHAnsi"/>
          <w:lang w:eastAsia="zh-CN"/>
        </w:rPr>
        <w:t xml:space="preserve">załącznik nr </w:t>
      </w:r>
      <w:r w:rsidR="009F0F7C">
        <w:rPr>
          <w:rFonts w:eastAsia="Times New Roman" w:cstheme="minorHAnsi"/>
          <w:lang w:eastAsia="zh-CN"/>
        </w:rPr>
        <w:t>7</w:t>
      </w:r>
      <w:r w:rsidR="00102D0D" w:rsidRPr="008808BB">
        <w:rPr>
          <w:rFonts w:eastAsia="Times New Roman" w:cstheme="minorHAnsi"/>
          <w:lang w:eastAsia="zh-CN"/>
        </w:rPr>
        <w:t xml:space="preserve"> do umowy.</w:t>
      </w:r>
    </w:p>
    <w:p w14:paraId="6C5D3BF2" w14:textId="271BD476" w:rsidR="002F7787" w:rsidRPr="008808BB" w:rsidRDefault="002F7787" w:rsidP="00756F5C">
      <w:pPr>
        <w:pStyle w:val="Akapitzlist"/>
        <w:spacing w:after="0" w:line="276" w:lineRule="auto"/>
        <w:ind w:left="1276"/>
        <w:jc w:val="both"/>
        <w:rPr>
          <w:rFonts w:cstheme="minorHAnsi"/>
        </w:rPr>
      </w:pPr>
    </w:p>
    <w:p w14:paraId="2D141C64"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ubezpieczenie mienia budowy oraz ubezpieczenie odpowiedzialności cywilnej Wykonawcy na zasadach opisanych w umowie,</w:t>
      </w:r>
    </w:p>
    <w:p w14:paraId="7791EDA2"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zapewnienie zabezpieczenia przeciwpożarowego dla placu budowy,</w:t>
      </w:r>
    </w:p>
    <w:p w14:paraId="345660BB" w14:textId="266BB8BA"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zapewnienie nadzoru oraz wykonywanie robót zgodnie z zasadami bezpieczeństwa </w:t>
      </w:r>
      <w:r w:rsidR="00B7090B" w:rsidRPr="008808BB">
        <w:rPr>
          <w:rFonts w:eastAsia="Times New Roman" w:cstheme="minorHAnsi"/>
          <w:lang w:eastAsia="zh-CN"/>
        </w:rPr>
        <w:br/>
      </w:r>
      <w:r w:rsidRPr="008808BB">
        <w:rPr>
          <w:rFonts w:eastAsia="Times New Roman" w:cstheme="minorHAnsi"/>
          <w:lang w:eastAsia="zh-CN"/>
        </w:rPr>
        <w:t>i higieny pracy,</w:t>
      </w:r>
    </w:p>
    <w:p w14:paraId="70C9A997"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zapewnienie ochrony środowiska na terenie budowy oraz w bezpośrednim otoczeniu,</w:t>
      </w:r>
    </w:p>
    <w:p w14:paraId="037C06E3"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 przypadku zniszczenia lub uszkodzenia robót bądź ich części bądź majątku Zamawiającego – naprawienia ich i doprowadzenia do stanu poprzedniego, na swój koszt,</w:t>
      </w:r>
    </w:p>
    <w:p w14:paraId="4820DDD9" w14:textId="0855CDE0"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zorganizowanie zaplecza socjalno-technicznego budowy w rozmiarach koniecznych do realizacji przedmiotu umowy wraz z zapewnieniem zaplecza socjalno-biurowego dla Wykonawcy</w:t>
      </w:r>
      <w:r w:rsidR="009F5D13" w:rsidRPr="008808BB">
        <w:rPr>
          <w:rFonts w:eastAsia="Times New Roman" w:cstheme="minorHAnsi"/>
          <w:lang w:eastAsia="zh-CN"/>
        </w:rPr>
        <w:t>,</w:t>
      </w:r>
    </w:p>
    <w:p w14:paraId="7F8657E7" w14:textId="77777777"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wykonanie dokumentacji powykonawczej zgodnie z obowiązującymi przepisami prawa,</w:t>
      </w:r>
    </w:p>
    <w:p w14:paraId="5FE72B68" w14:textId="0E71A413" w:rsidR="00D72FD6" w:rsidRPr="008808BB" w:rsidRDefault="00482A31" w:rsidP="009448A9">
      <w:pPr>
        <w:numPr>
          <w:ilvl w:val="0"/>
          <w:numId w:val="9"/>
        </w:numPr>
        <w:suppressAutoHyphens/>
        <w:spacing w:after="0" w:line="276" w:lineRule="auto"/>
        <w:ind w:left="1134" w:hanging="567"/>
        <w:contextualSpacing/>
        <w:jc w:val="both"/>
        <w:rPr>
          <w:rFonts w:eastAsia="Times New Roman" w:cstheme="minorHAnsi"/>
          <w:strike/>
          <w:lang w:eastAsia="zh-CN"/>
        </w:rPr>
      </w:pPr>
      <w:r w:rsidRPr="008808BB">
        <w:rPr>
          <w:rFonts w:eastAsia="Times New Roman" w:cstheme="minorHAnsi"/>
          <w:lang w:eastAsia="zh-CN"/>
        </w:rPr>
        <w:t>wykreślono</w:t>
      </w:r>
    </w:p>
    <w:p w14:paraId="4279239A" w14:textId="4E788353"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uczestnictwo w corocznym przeglądzie gwarancyjnym, który będzie organizowany</w:t>
      </w:r>
      <w:r w:rsidR="00717A3D">
        <w:rPr>
          <w:rFonts w:eastAsia="Times New Roman" w:cstheme="minorHAnsi"/>
          <w:lang w:eastAsia="zh-CN"/>
        </w:rPr>
        <w:t xml:space="preserve"> przez Zamawiającego </w:t>
      </w:r>
      <w:r w:rsidRPr="008808BB">
        <w:rPr>
          <w:rFonts w:eastAsia="Times New Roman" w:cstheme="minorHAnsi"/>
          <w:lang w:eastAsia="zh-CN"/>
        </w:rPr>
        <w:t xml:space="preserve"> do 30.09 każdego roku kalendarzowego obowiązywania gwarancji,</w:t>
      </w:r>
    </w:p>
    <w:p w14:paraId="3C579739" w14:textId="43A71513" w:rsidR="00D72FD6"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udostępnianie Zamawiającemu dokumentów Wykonawcy, w tym dokumentów finansowych oraz dokumentów </w:t>
      </w:r>
      <w:r w:rsidRPr="008808BB">
        <w:rPr>
          <w:rFonts w:eastAsia="Times New Roman" w:cstheme="minorHAnsi"/>
          <w:bCs/>
          <w:lang w:eastAsia="zh-CN"/>
        </w:rPr>
        <w:t xml:space="preserve">dotyczących </w:t>
      </w:r>
      <w:r w:rsidRPr="008808BB">
        <w:rPr>
          <w:rFonts w:eastAsia="Times New Roman" w:cstheme="minorHAnsi"/>
          <w:lang w:eastAsia="zh-CN"/>
        </w:rPr>
        <w:t xml:space="preserve">terminowego usuwania usterek i wad stwierdzonych podczas kontroli, odbiorów, a także stwierdzonych w okresie gwarancji </w:t>
      </w:r>
      <w:r w:rsidR="00B7090B" w:rsidRPr="008808BB">
        <w:rPr>
          <w:rFonts w:eastAsia="Times New Roman" w:cstheme="minorHAnsi"/>
          <w:lang w:eastAsia="zh-CN"/>
        </w:rPr>
        <w:br/>
      </w:r>
      <w:r w:rsidRPr="008808BB">
        <w:rPr>
          <w:rFonts w:eastAsia="Times New Roman" w:cstheme="minorHAnsi"/>
          <w:lang w:eastAsia="zh-CN"/>
        </w:rPr>
        <w:t>i rękojmi</w:t>
      </w:r>
      <w:r w:rsidR="003B24A8" w:rsidRPr="008808BB">
        <w:rPr>
          <w:rFonts w:eastAsia="Times New Roman" w:cstheme="minorHAnsi"/>
          <w:lang w:eastAsia="zh-CN"/>
        </w:rPr>
        <w:t>,</w:t>
      </w:r>
    </w:p>
    <w:p w14:paraId="2B1F079B" w14:textId="3BDB239B" w:rsidR="00CF52C8" w:rsidRPr="008808BB" w:rsidRDefault="00D72FD6"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pisemne informowanie Zamawiającego o każdym planowanym wstrzymaniu dostaw elektryczności, ciepła lub gazu</w:t>
      </w:r>
      <w:r w:rsidR="00A57D51" w:rsidRPr="008808BB">
        <w:rPr>
          <w:rFonts w:eastAsia="Times New Roman" w:cstheme="minorHAnsi"/>
          <w:lang w:eastAsia="zh-CN"/>
        </w:rPr>
        <w:t>, które nie może trwać dłużej niż 30 minut</w:t>
      </w:r>
      <w:r w:rsidRPr="008808BB">
        <w:rPr>
          <w:rFonts w:eastAsia="Times New Roman" w:cstheme="minorHAnsi"/>
          <w:lang w:eastAsia="zh-CN"/>
        </w:rPr>
        <w:t xml:space="preserve"> – pisemna informacja w tym zakresie, wraz z informacją </w:t>
      </w:r>
      <w:r w:rsidR="00B7090B" w:rsidRPr="008808BB">
        <w:rPr>
          <w:rFonts w:eastAsia="Times New Roman" w:cstheme="minorHAnsi"/>
          <w:lang w:eastAsia="zh-CN"/>
        </w:rPr>
        <w:br/>
      </w:r>
      <w:r w:rsidRPr="008808BB">
        <w:rPr>
          <w:rFonts w:eastAsia="Times New Roman" w:cstheme="minorHAnsi"/>
          <w:lang w:eastAsia="zh-CN"/>
        </w:rPr>
        <w:t xml:space="preserve">o przewidywanej długości przerwy w dostawie, powinna zostać doręczona Zamawiającemu  minimum </w:t>
      </w:r>
      <w:r w:rsidR="0021520D" w:rsidRPr="008808BB">
        <w:rPr>
          <w:rFonts w:eastAsia="Times New Roman" w:cstheme="minorHAnsi"/>
          <w:lang w:eastAsia="zh-CN"/>
        </w:rPr>
        <w:t>5</w:t>
      </w:r>
      <w:r w:rsidRPr="008808BB">
        <w:rPr>
          <w:rFonts w:eastAsia="Times New Roman" w:cstheme="minorHAnsi"/>
          <w:lang w:eastAsia="zh-CN"/>
        </w:rPr>
        <w:t xml:space="preserve"> dni robocz</w:t>
      </w:r>
      <w:r w:rsidR="009F5D13" w:rsidRPr="008808BB">
        <w:rPr>
          <w:rFonts w:eastAsia="Times New Roman" w:cstheme="minorHAnsi"/>
          <w:lang w:eastAsia="zh-CN"/>
        </w:rPr>
        <w:t>ych</w:t>
      </w:r>
      <w:r w:rsidRPr="008808BB">
        <w:rPr>
          <w:rFonts w:eastAsia="Times New Roman" w:cstheme="minorHAnsi"/>
          <w:lang w:eastAsia="zh-CN"/>
        </w:rPr>
        <w:t xml:space="preserve"> przed planowaną przerwą. Planowanie przerw wstrzymania dostaw, o których mowa wyżej, powinno uwzględniać specyfikę działalności prowadzonej przez Zamawiającego, w szczególności odbywać się w sposób możliwie najmniej uciążliwy dla Zamawiającego</w:t>
      </w:r>
      <w:r w:rsidR="003B24A8" w:rsidRPr="008808BB">
        <w:rPr>
          <w:rFonts w:eastAsia="Times New Roman" w:cstheme="minorHAnsi"/>
          <w:lang w:eastAsia="zh-CN"/>
        </w:rPr>
        <w:t>.</w:t>
      </w:r>
      <w:r w:rsidRPr="008808BB">
        <w:rPr>
          <w:rFonts w:eastAsia="Times New Roman" w:cstheme="minorHAnsi"/>
          <w:lang w:eastAsia="zh-CN"/>
        </w:rPr>
        <w:t xml:space="preserve"> </w:t>
      </w:r>
      <w:r w:rsidR="00A57D51" w:rsidRPr="008808BB">
        <w:rPr>
          <w:rFonts w:eastAsia="Times New Roman" w:cstheme="minorHAnsi"/>
          <w:lang w:eastAsia="zh-CN"/>
        </w:rPr>
        <w:t>W przypadku konieczności wstrzymania dostaw elektryczności, ciepła, gazu powyżej 30 minut, Wykonawca zgłosi to Zamawiającemu w sposób opisany w zdaniu pierwszym wraz z podaniem sposobu zabezpieczenia źródła zastępczego wykonania ww. dostaw</w:t>
      </w:r>
      <w:r w:rsidR="0010019B" w:rsidRPr="008808BB">
        <w:rPr>
          <w:rFonts w:eastAsia="Times New Roman" w:cstheme="minorHAnsi"/>
          <w:lang w:eastAsia="zh-CN"/>
        </w:rPr>
        <w:t>, a Zamawiający może wyrazić zgodę na takie wtrzymanie, jeżeli uzna, że mimo tego dostawy zostaną zapewnione. Zgoda powinna zostać wyrażona na piśmie pod rygorem uznania, że zgoda na w</w:t>
      </w:r>
      <w:r w:rsidR="00A97ACC" w:rsidRPr="008808BB">
        <w:rPr>
          <w:rFonts w:eastAsia="Times New Roman" w:cstheme="minorHAnsi"/>
          <w:lang w:eastAsia="zh-CN"/>
        </w:rPr>
        <w:t>yłączenie nie została wyrażona.</w:t>
      </w:r>
    </w:p>
    <w:p w14:paraId="5631425B" w14:textId="448506AD" w:rsidR="000A3F5A" w:rsidRPr="008808BB" w:rsidRDefault="00CF52C8"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podjęcie </w:t>
      </w:r>
      <w:r w:rsidR="00DE613B" w:rsidRPr="008808BB">
        <w:rPr>
          <w:rFonts w:eastAsia="Times New Roman" w:cstheme="minorHAnsi"/>
          <w:lang w:eastAsia="zh-CN"/>
        </w:rPr>
        <w:t>reakcji</w:t>
      </w:r>
      <w:r w:rsidRPr="008808BB">
        <w:rPr>
          <w:rFonts w:eastAsia="Times New Roman" w:cstheme="minorHAnsi"/>
          <w:lang w:eastAsia="zh-CN"/>
        </w:rPr>
        <w:t xml:space="preserve"> </w:t>
      </w:r>
      <w:r w:rsidR="00DE613B" w:rsidRPr="008808BB">
        <w:rPr>
          <w:rFonts w:eastAsia="Times New Roman" w:cstheme="minorHAnsi"/>
          <w:lang w:eastAsia="zh-CN"/>
        </w:rPr>
        <w:t xml:space="preserve">w sytuacjach awaryjnych wywołanych działaniem Wykonawcy </w:t>
      </w:r>
      <w:r w:rsidRPr="008808BB">
        <w:rPr>
          <w:rFonts w:eastAsia="Times New Roman" w:cstheme="minorHAnsi"/>
          <w:lang w:eastAsia="zh-CN"/>
        </w:rPr>
        <w:t xml:space="preserve">mających na celu </w:t>
      </w:r>
      <w:r w:rsidR="00DE613B" w:rsidRPr="008808BB">
        <w:rPr>
          <w:rFonts w:eastAsia="Times New Roman" w:cstheme="minorHAnsi"/>
          <w:lang w:eastAsia="zh-CN"/>
        </w:rPr>
        <w:t xml:space="preserve">usunięcie skutków ww. zdarzeń i </w:t>
      </w:r>
      <w:r w:rsidRPr="008808BB">
        <w:rPr>
          <w:rFonts w:eastAsia="Times New Roman" w:cstheme="minorHAnsi"/>
          <w:lang w:eastAsia="zh-CN"/>
        </w:rPr>
        <w:t>przywrócenie do stanu pierwotnego</w:t>
      </w:r>
      <w:r w:rsidR="00281040" w:rsidRPr="008808BB">
        <w:rPr>
          <w:rFonts w:eastAsia="Times New Roman" w:cstheme="minorHAnsi"/>
          <w:lang w:eastAsia="zh-CN"/>
        </w:rPr>
        <w:t xml:space="preserve"> uszkodzonych w wyniku działań Wykonawcy</w:t>
      </w:r>
      <w:r w:rsidR="001D653C" w:rsidRPr="008808BB">
        <w:rPr>
          <w:rFonts w:eastAsia="Times New Roman" w:cstheme="minorHAnsi"/>
          <w:lang w:eastAsia="zh-CN"/>
        </w:rPr>
        <w:t xml:space="preserve"> obiektów Zamawiającego</w:t>
      </w:r>
      <w:r w:rsidR="00DE613B" w:rsidRPr="008808BB">
        <w:rPr>
          <w:rFonts w:eastAsia="Times New Roman" w:cstheme="minorHAnsi"/>
          <w:lang w:eastAsia="zh-CN"/>
        </w:rPr>
        <w:t>.</w:t>
      </w:r>
    </w:p>
    <w:p w14:paraId="5B62DD1C" w14:textId="79C1E63D" w:rsidR="00053937" w:rsidRPr="008808BB" w:rsidRDefault="00053937"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uczestniczenie w radach budowy organizowanych przez Zamawiającego lub działającego w jego imieniu Inspektora Nadzoru</w:t>
      </w:r>
      <w:r w:rsidR="000C26D7" w:rsidRPr="008808BB">
        <w:rPr>
          <w:rFonts w:eastAsia="Times New Roman" w:cstheme="minorHAnsi"/>
          <w:lang w:eastAsia="zh-CN"/>
        </w:rPr>
        <w:t xml:space="preserve"> stosownie do postanowień </w:t>
      </w:r>
      <w:r w:rsidR="00310494" w:rsidRPr="008808BB">
        <w:rPr>
          <w:rFonts w:eastAsia="Times New Roman" w:cstheme="minorHAnsi"/>
          <w:lang w:eastAsia="zh-CN"/>
        </w:rPr>
        <w:t>§ 8 ust. 7 Umowy</w:t>
      </w:r>
      <w:r w:rsidR="000C26D7" w:rsidRPr="008808BB">
        <w:rPr>
          <w:rFonts w:eastAsia="Times New Roman" w:cstheme="minorHAnsi"/>
          <w:lang w:eastAsia="zh-CN"/>
        </w:rPr>
        <w:t xml:space="preserve"> oraz udostępnianie pomieszczeń swojego zaplecza socjalnego do prowadzenia</w:t>
      </w:r>
      <w:r w:rsidR="00310494" w:rsidRPr="008808BB">
        <w:rPr>
          <w:rFonts w:eastAsia="Times New Roman" w:cstheme="minorHAnsi"/>
          <w:lang w:eastAsia="zh-CN"/>
        </w:rPr>
        <w:t xml:space="preserve"> ww.</w:t>
      </w:r>
      <w:r w:rsidR="000C26D7" w:rsidRPr="008808BB">
        <w:rPr>
          <w:rFonts w:eastAsia="Times New Roman" w:cstheme="minorHAnsi"/>
          <w:lang w:eastAsia="zh-CN"/>
        </w:rPr>
        <w:t xml:space="preserve"> rad budowy</w:t>
      </w:r>
      <w:r w:rsidR="00F32AA1" w:rsidRPr="008808BB">
        <w:rPr>
          <w:rFonts w:eastAsia="Times New Roman" w:cstheme="minorHAnsi"/>
          <w:lang w:eastAsia="zh-CN"/>
        </w:rPr>
        <w:t>,</w:t>
      </w:r>
    </w:p>
    <w:p w14:paraId="6BDCB75C" w14:textId="19A8BC60" w:rsidR="00F32AA1" w:rsidRPr="008808BB" w:rsidRDefault="00F32AA1"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cstheme="minorHAnsi"/>
          <w:lang w:eastAsia="pl-PL"/>
        </w:rPr>
        <w:t>współpracy, przy udziale Zamawiającego, z wykonawcami sąsiednich zadań inwestycyjnych prowadzonych na rzecz Zamawiającego. Powyższe obejmuje przede wszystkim obowiązek wzajemnej koordynacji działań oraz wzajemnego uzgadniania terminów i planowanych zakresów robót, celem minimalizowania utrudnień w realizacji robót, a także utrudnień generowanych dla użytkowników obiektów. W przypadku niezastosowania się do powyższego, Wykonawca będzie odpowiedzialny na zasadach ogólnych za szkody wyrządzone na skutek swojego działania lub zaniechania;</w:t>
      </w:r>
    </w:p>
    <w:p w14:paraId="0D73442E" w14:textId="55F8ED89" w:rsidR="00F32AA1" w:rsidRPr="008808BB" w:rsidRDefault="00F32AA1"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cstheme="minorHAnsi"/>
          <w:lang w:eastAsia="pl-PL"/>
        </w:rPr>
        <w:t xml:space="preserve">wykonywania poleceń Zamawiającego w zakresie dostosowania się do uwarunkowań związanych z realizacją sąsiednich zadań inwestycyjnych prowadzonych przez innych wykonawców na rzecz Zamawiającego. W szczególności zaś dotyczy to terenu, terminu prowadzenia robót, zakresu podziału kompetencji i zasad rzeczowego podziału robót na styku dwóch zadań inwestycyjnych. Jeżeli z technicznie uzasadnionych przesłanek Zamawiający wyłączy z realizacji </w:t>
      </w:r>
      <w:bookmarkStart w:id="14" w:name="_Hlk25661393"/>
      <w:bookmarkEnd w:id="14"/>
      <w:r w:rsidRPr="008808BB">
        <w:rPr>
          <w:rFonts w:cstheme="minorHAnsi"/>
          <w:lang w:eastAsia="pl-PL"/>
        </w:rPr>
        <w:t xml:space="preserve">Wykonawcy niektóre elementy robót, powierzając je innemu wykonawcy, Wykonawca umożliwi innemu wykonawcy wykonanie tych robót oraz skoordynuje wykonanie swoich prac w tym rejonie z pracami innego wykonawcy tak, by zapewnić możliwie największą sprawność i możliwie szybki termin łącznego wykonania robót przez siebie i innego wykonawcę. </w:t>
      </w:r>
    </w:p>
    <w:p w14:paraId="7CBB0F6A" w14:textId="51544AF2" w:rsidR="00F32AA1" w:rsidRPr="008808BB" w:rsidRDefault="00F32AA1" w:rsidP="009448A9">
      <w:pPr>
        <w:numPr>
          <w:ilvl w:val="0"/>
          <w:numId w:val="9"/>
        </w:numPr>
        <w:suppressAutoHyphens/>
        <w:spacing w:after="0" w:line="276" w:lineRule="auto"/>
        <w:ind w:left="1134" w:hanging="567"/>
        <w:contextualSpacing/>
        <w:jc w:val="both"/>
        <w:rPr>
          <w:rFonts w:eastAsia="Times New Roman" w:cstheme="minorHAnsi"/>
          <w:lang w:eastAsia="zh-CN"/>
        </w:rPr>
      </w:pPr>
      <w:r w:rsidRPr="008808BB">
        <w:rPr>
          <w:rFonts w:cstheme="minorHAnsi"/>
          <w:lang w:eastAsia="pl-PL"/>
        </w:rPr>
        <w:t>stosowania się do przyjętej zasady dobrej współpracy i wymiany informacji między wykonawcami</w:t>
      </w:r>
      <w:r w:rsidR="005C62F5" w:rsidRPr="008808BB">
        <w:rPr>
          <w:rFonts w:cstheme="minorHAnsi"/>
          <w:lang w:eastAsia="pl-PL"/>
        </w:rPr>
        <w:t>,</w:t>
      </w:r>
      <w:r w:rsidRPr="008808BB">
        <w:rPr>
          <w:rFonts w:cstheme="minorHAnsi"/>
          <w:lang w:eastAsia="pl-PL"/>
        </w:rPr>
        <w:t xml:space="preserve"> działającymi na rzecz lub w uzgodnieniu z Zamawiającym tak, by osiągnąć możliwą minimalizację wzajemnych utrudnień i ograniczeń w ruchu i dostępie do każdego z placów budowy (poprzez </w:t>
      </w:r>
      <w:r w:rsidR="00137876" w:rsidRPr="008808BB">
        <w:rPr>
          <w:rFonts w:cstheme="minorHAnsi"/>
          <w:lang w:eastAsia="pl-PL"/>
        </w:rPr>
        <w:t>np.</w:t>
      </w:r>
      <w:r w:rsidRPr="008808BB">
        <w:rPr>
          <w:rFonts w:cstheme="minorHAnsi"/>
          <w:lang w:eastAsia="pl-PL"/>
        </w:rPr>
        <w:t>, nieutrudnianie dowozu materiałów budowlanych i sprzętu niezbędnego do prowadzenia robót, wzajemne uzgadnianie odcięć mediów</w:t>
      </w:r>
      <w:r w:rsidR="00137876" w:rsidRPr="008808BB">
        <w:rPr>
          <w:rFonts w:cstheme="minorHAnsi"/>
          <w:lang w:eastAsia="pl-PL"/>
        </w:rPr>
        <w:t xml:space="preserve"> –z uwzględnieniem postanowień Umowy.</w:t>
      </w:r>
    </w:p>
    <w:p w14:paraId="6556C6D3" w14:textId="11345673" w:rsidR="00D72FD6" w:rsidRPr="008808BB" w:rsidRDefault="0061399B" w:rsidP="009448A9">
      <w:pPr>
        <w:pStyle w:val="Akapitzlist"/>
        <w:numPr>
          <w:ilvl w:val="0"/>
          <w:numId w:val="12"/>
        </w:numPr>
        <w:suppressAutoHyphens/>
        <w:spacing w:after="0" w:line="276" w:lineRule="auto"/>
        <w:ind w:left="567"/>
        <w:jc w:val="both"/>
        <w:rPr>
          <w:rFonts w:eastAsia="Times New Roman" w:cstheme="minorHAnsi"/>
          <w:lang w:eastAsia="zh-CN"/>
        </w:rPr>
      </w:pPr>
      <w:r w:rsidRPr="008808BB">
        <w:rPr>
          <w:rFonts w:eastAsia="Times New Roman" w:cstheme="minorHAnsi"/>
          <w:lang w:eastAsia="zh-CN"/>
        </w:rPr>
        <w:t>W przypadku</w:t>
      </w:r>
      <w:r w:rsidR="00370DEA" w:rsidRPr="008808BB">
        <w:rPr>
          <w:rFonts w:eastAsia="Times New Roman" w:cstheme="minorHAnsi"/>
          <w:lang w:eastAsia="zh-CN"/>
        </w:rPr>
        <w:t xml:space="preserve"> potrzeby</w:t>
      </w:r>
      <w:r w:rsidRPr="008808BB">
        <w:rPr>
          <w:rFonts w:eastAsia="Times New Roman" w:cstheme="minorHAnsi"/>
          <w:lang w:eastAsia="zh-CN"/>
        </w:rPr>
        <w:t xml:space="preserve"> korzystania przez Wykonawcę z mediów tj. w</w:t>
      </w:r>
      <w:r w:rsidR="00DE613B" w:rsidRPr="008808BB">
        <w:rPr>
          <w:rFonts w:eastAsia="Times New Roman" w:cstheme="minorHAnsi"/>
          <w:lang w:eastAsia="zh-CN"/>
        </w:rPr>
        <w:t xml:space="preserve">ody, </w:t>
      </w:r>
      <w:r w:rsidRPr="008808BB">
        <w:rPr>
          <w:rFonts w:eastAsia="Times New Roman" w:cstheme="minorHAnsi"/>
          <w:lang w:eastAsia="zh-CN"/>
        </w:rPr>
        <w:t>energii elektrycznej</w:t>
      </w:r>
      <w:r w:rsidR="00DE613B" w:rsidRPr="008808BB">
        <w:rPr>
          <w:rFonts w:eastAsia="Times New Roman" w:cstheme="minorHAnsi"/>
          <w:lang w:eastAsia="zh-CN"/>
        </w:rPr>
        <w:t xml:space="preserve"> oraz </w:t>
      </w:r>
      <w:r w:rsidR="001D653C" w:rsidRPr="008808BB">
        <w:rPr>
          <w:rFonts w:eastAsia="Times New Roman" w:cstheme="minorHAnsi"/>
          <w:lang w:eastAsia="zh-CN"/>
        </w:rPr>
        <w:t xml:space="preserve">energii </w:t>
      </w:r>
      <w:r w:rsidR="00DE613B" w:rsidRPr="008808BB">
        <w:rPr>
          <w:rFonts w:eastAsia="Times New Roman" w:cstheme="minorHAnsi"/>
          <w:lang w:eastAsia="zh-CN"/>
        </w:rPr>
        <w:t xml:space="preserve">cieplnej </w:t>
      </w:r>
      <w:r w:rsidR="00915B82" w:rsidRPr="008808BB">
        <w:rPr>
          <w:rFonts w:eastAsia="Times New Roman" w:cstheme="minorHAnsi"/>
          <w:lang w:eastAsia="zh-CN"/>
        </w:rPr>
        <w:t xml:space="preserve">na terenie budowy </w:t>
      </w:r>
      <w:r w:rsidR="00370DEA" w:rsidRPr="008808BB">
        <w:rPr>
          <w:rFonts w:eastAsia="Times New Roman" w:cstheme="minorHAnsi"/>
          <w:lang w:eastAsia="zh-CN"/>
        </w:rPr>
        <w:t xml:space="preserve">Wykonawca założy </w:t>
      </w:r>
      <w:r w:rsidR="00915B82" w:rsidRPr="008808BB">
        <w:rPr>
          <w:rFonts w:eastAsia="Times New Roman" w:cstheme="minorHAnsi"/>
          <w:lang w:eastAsia="zh-CN"/>
        </w:rPr>
        <w:t>osobne liczniki dla takich mediów</w:t>
      </w:r>
      <w:r w:rsidR="0020429E" w:rsidRPr="008808BB">
        <w:rPr>
          <w:rFonts w:eastAsia="Times New Roman" w:cstheme="minorHAnsi"/>
          <w:lang w:eastAsia="zh-CN"/>
        </w:rPr>
        <w:t xml:space="preserve">. Media te będą rozliczane przez </w:t>
      </w:r>
      <w:r w:rsidR="00137876" w:rsidRPr="008808BB">
        <w:rPr>
          <w:rFonts w:eastAsia="Times New Roman" w:cstheme="minorHAnsi"/>
          <w:lang w:eastAsia="zh-CN"/>
        </w:rPr>
        <w:t>Zamawiającego</w:t>
      </w:r>
      <w:r w:rsidR="0020429E" w:rsidRPr="008808BB">
        <w:rPr>
          <w:rFonts w:eastAsia="Times New Roman" w:cstheme="minorHAnsi"/>
          <w:lang w:eastAsia="zh-CN"/>
        </w:rPr>
        <w:t xml:space="preserve"> </w:t>
      </w:r>
      <w:r w:rsidR="001D653C" w:rsidRPr="008808BB">
        <w:rPr>
          <w:rFonts w:eastAsia="Times New Roman" w:cstheme="minorHAnsi"/>
          <w:lang w:eastAsia="zh-CN"/>
        </w:rPr>
        <w:t>raz w miesiącu, na koniec każdego miesiąca</w:t>
      </w:r>
      <w:r w:rsidR="00DE613B" w:rsidRPr="008808BB">
        <w:rPr>
          <w:rFonts w:eastAsia="Times New Roman" w:cstheme="minorHAnsi"/>
          <w:lang w:eastAsia="zh-CN"/>
        </w:rPr>
        <w:t xml:space="preserve"> </w:t>
      </w:r>
      <w:r w:rsidR="0020429E" w:rsidRPr="008808BB">
        <w:rPr>
          <w:rFonts w:eastAsia="Times New Roman" w:cstheme="minorHAnsi"/>
          <w:lang w:eastAsia="zh-CN"/>
        </w:rPr>
        <w:t>według wskazań liczników</w:t>
      </w:r>
      <w:r w:rsidR="0020429E" w:rsidRPr="008808BB">
        <w:rPr>
          <w:rStyle w:val="Odwoaniedokomentarza"/>
          <w:rFonts w:eastAsia="Times New Roman" w:cstheme="minorHAnsi"/>
          <w:sz w:val="22"/>
          <w:szCs w:val="22"/>
          <w:lang w:eastAsia="zh-CN"/>
        </w:rPr>
        <w:t xml:space="preserve">, a </w:t>
      </w:r>
      <w:r w:rsidR="00137876" w:rsidRPr="008808BB">
        <w:rPr>
          <w:rStyle w:val="Odwoaniedokomentarza"/>
          <w:rFonts w:eastAsia="Times New Roman" w:cstheme="minorHAnsi"/>
          <w:sz w:val="22"/>
          <w:szCs w:val="22"/>
          <w:lang w:eastAsia="zh-CN"/>
        </w:rPr>
        <w:t>Zamawiający</w:t>
      </w:r>
      <w:r w:rsidR="0020429E" w:rsidRPr="008808BB">
        <w:rPr>
          <w:rStyle w:val="Odwoaniedokomentarza"/>
          <w:rFonts w:eastAsia="Times New Roman" w:cstheme="minorHAnsi"/>
          <w:sz w:val="22"/>
          <w:szCs w:val="22"/>
          <w:lang w:eastAsia="zh-CN"/>
        </w:rPr>
        <w:t xml:space="preserve"> będzie obciążał </w:t>
      </w:r>
      <w:r w:rsidR="00953992" w:rsidRPr="008808BB">
        <w:rPr>
          <w:rStyle w:val="Odwoaniedokomentarza"/>
          <w:rFonts w:eastAsia="Times New Roman" w:cstheme="minorHAnsi"/>
          <w:sz w:val="22"/>
          <w:szCs w:val="22"/>
          <w:lang w:eastAsia="zh-CN"/>
        </w:rPr>
        <w:t>Wykonawcę kosztami tych mediów</w:t>
      </w:r>
      <w:r w:rsidR="0007649C" w:rsidRPr="008808BB">
        <w:rPr>
          <w:rStyle w:val="Odwoaniedokomentarza"/>
          <w:rFonts w:eastAsia="Times New Roman" w:cstheme="minorHAnsi"/>
          <w:sz w:val="22"/>
          <w:szCs w:val="22"/>
          <w:lang w:eastAsia="zh-CN"/>
        </w:rPr>
        <w:t>,</w:t>
      </w:r>
      <w:r w:rsidR="00953992" w:rsidRPr="008808BB">
        <w:rPr>
          <w:rStyle w:val="Odwoaniedokomentarza"/>
          <w:rFonts w:eastAsia="Times New Roman" w:cstheme="minorHAnsi"/>
          <w:sz w:val="22"/>
          <w:szCs w:val="22"/>
          <w:lang w:eastAsia="zh-CN"/>
        </w:rPr>
        <w:t xml:space="preserve"> wystawiając refakturę za zużyte media na Wykonawcę.</w:t>
      </w:r>
    </w:p>
    <w:p w14:paraId="4D167002" w14:textId="5A61255F" w:rsidR="00D72FD6"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będzie odpowiadał za teren prowadzonych robót od daty jego przejęcia</w:t>
      </w:r>
      <w:r w:rsidR="0007649C" w:rsidRPr="008808BB">
        <w:rPr>
          <w:rFonts w:eastAsia="Times New Roman" w:cstheme="minorHAnsi"/>
          <w:lang w:eastAsia="zh-CN"/>
        </w:rPr>
        <w:t>,</w:t>
      </w:r>
      <w:r w:rsidRPr="008808BB">
        <w:rPr>
          <w:rFonts w:eastAsia="Times New Roman" w:cstheme="minorHAnsi"/>
          <w:lang w:eastAsia="zh-CN"/>
        </w:rPr>
        <w:t xml:space="preserve"> do daty protokolarnego przekazania Zamawiającemu w ramach protokołu końcowego, na zasadach przewidzianych prawem budowlanym, a w szczególności jest zobowiązany do:</w:t>
      </w:r>
    </w:p>
    <w:p w14:paraId="70D3D105" w14:textId="0F122B7A"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organizowania robót w sposób </w:t>
      </w:r>
      <w:r w:rsidR="0090705E" w:rsidRPr="008808BB">
        <w:rPr>
          <w:rFonts w:eastAsia="Times New Roman" w:cstheme="minorHAnsi"/>
          <w:lang w:eastAsia="zh-CN"/>
        </w:rPr>
        <w:t>niezakłócający</w:t>
      </w:r>
      <w:r w:rsidRPr="008808BB">
        <w:rPr>
          <w:rFonts w:eastAsia="Times New Roman" w:cstheme="minorHAnsi"/>
          <w:lang w:eastAsia="zh-CN"/>
        </w:rPr>
        <w:t xml:space="preserve"> zwykł</w:t>
      </w:r>
      <w:r w:rsidR="0090705E" w:rsidRPr="008808BB">
        <w:rPr>
          <w:rFonts w:eastAsia="Times New Roman" w:cstheme="minorHAnsi"/>
          <w:lang w:eastAsia="zh-CN"/>
        </w:rPr>
        <w:t>ej działalności</w:t>
      </w:r>
      <w:r w:rsidRPr="008808BB">
        <w:rPr>
          <w:rFonts w:eastAsia="Times New Roman" w:cstheme="minorHAnsi"/>
          <w:lang w:eastAsia="zh-CN"/>
        </w:rPr>
        <w:t xml:space="preserve"> Szpitala, nie powodując kolizji oraz przerw w tej pracy,</w:t>
      </w:r>
    </w:p>
    <w:p w14:paraId="090693EC" w14:textId="482F81EA"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przestrzegania zasad pracy</w:t>
      </w:r>
      <w:r w:rsidR="00686FBA" w:rsidRPr="008808BB">
        <w:rPr>
          <w:rFonts w:eastAsia="Times New Roman" w:cstheme="minorHAnsi"/>
          <w:lang w:eastAsia="zh-CN"/>
        </w:rPr>
        <w:t>,</w:t>
      </w:r>
      <w:r w:rsidRPr="008808BB">
        <w:rPr>
          <w:rFonts w:eastAsia="Times New Roman" w:cstheme="minorHAnsi"/>
          <w:lang w:eastAsia="zh-CN"/>
        </w:rPr>
        <w:t xml:space="preserve"> obowiązujących na terenie Zamawiającego,</w:t>
      </w:r>
    </w:p>
    <w:p w14:paraId="5C6575D0" w14:textId="6197CCB7"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skoordynowania wykonawstwa wszystkich robót</w:t>
      </w:r>
      <w:r w:rsidR="00686FBA" w:rsidRPr="008808BB">
        <w:rPr>
          <w:rFonts w:eastAsia="Times New Roman" w:cstheme="minorHAnsi"/>
          <w:lang w:eastAsia="zh-CN"/>
        </w:rPr>
        <w:t>,</w:t>
      </w:r>
      <w:r w:rsidRPr="008808BB">
        <w:rPr>
          <w:rFonts w:eastAsia="Times New Roman" w:cstheme="minorHAnsi"/>
          <w:lang w:eastAsia="zh-CN"/>
        </w:rPr>
        <w:t xml:space="preserve"> objętych </w:t>
      </w:r>
      <w:r w:rsidR="0090705E" w:rsidRPr="008808BB">
        <w:rPr>
          <w:rFonts w:eastAsia="Times New Roman" w:cstheme="minorHAnsi"/>
          <w:lang w:eastAsia="zh-CN"/>
        </w:rPr>
        <w:t>P</w:t>
      </w:r>
      <w:r w:rsidRPr="008808BB">
        <w:rPr>
          <w:rFonts w:eastAsia="Times New Roman" w:cstheme="minorHAnsi"/>
          <w:lang w:eastAsia="zh-CN"/>
        </w:rPr>
        <w:t>rzedmiotem umowy,</w:t>
      </w:r>
    </w:p>
    <w:p w14:paraId="3B65856E" w14:textId="02BA64E9"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ochrony mienia oraz przestrzegania przepisów przeciwpożarowych na terenie budowy </w:t>
      </w:r>
      <w:r w:rsidR="00B7090B" w:rsidRPr="008808BB">
        <w:rPr>
          <w:rFonts w:eastAsia="Times New Roman" w:cstheme="minorHAnsi"/>
          <w:lang w:eastAsia="zh-CN"/>
        </w:rPr>
        <w:br/>
      </w:r>
      <w:r w:rsidRPr="008808BB">
        <w:rPr>
          <w:rFonts w:eastAsia="Times New Roman" w:cstheme="minorHAnsi"/>
          <w:lang w:eastAsia="zh-CN"/>
        </w:rPr>
        <w:t>i zaplecza socjalnego budowy,</w:t>
      </w:r>
    </w:p>
    <w:p w14:paraId="40BC90C5" w14:textId="77777777" w:rsidR="00D72FD6" w:rsidRPr="008808BB" w:rsidRDefault="00D72FD6" w:rsidP="009448A9">
      <w:pPr>
        <w:numPr>
          <w:ilvl w:val="0"/>
          <w:numId w:val="10"/>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przestrzegania porządku i czystości wymaganych odpowiednimi przepisami,</w:t>
      </w:r>
    </w:p>
    <w:p w14:paraId="1D0ABE2B" w14:textId="77777777" w:rsidR="00D72FD6" w:rsidRPr="008808BB" w:rsidRDefault="00D72FD6" w:rsidP="009448A9">
      <w:pPr>
        <w:numPr>
          <w:ilvl w:val="0"/>
          <w:numId w:val="12"/>
        </w:numPr>
        <w:tabs>
          <w:tab w:val="left" w:pos="851"/>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oświadcza, że wszystkie osoby pozostające w jego dyspozycji w ramach wykonywania robót objętych przedmiotem umowy, posiadają:</w:t>
      </w:r>
    </w:p>
    <w:p w14:paraId="402E40FA"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odpowiednie do zakresu wykonywanej pracy kwalifikacje zawodowe,</w:t>
      </w:r>
    </w:p>
    <w:p w14:paraId="497F89FE"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aktualne badania lekarskie, jeżeli przepisy nakładają obowiązek posiadania takich badań,</w:t>
      </w:r>
    </w:p>
    <w:p w14:paraId="3CDDA094"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są przeszkolone w zakresie przepisów bhp i przeciwpożarowych,</w:t>
      </w:r>
    </w:p>
    <w:p w14:paraId="1D66164C"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są ubezpieczone od następstw nieszczęśliwych wypadków,</w:t>
      </w:r>
    </w:p>
    <w:p w14:paraId="707234DA" w14:textId="77777777" w:rsidR="00D72FD6" w:rsidRPr="008808BB" w:rsidRDefault="00D72FD6" w:rsidP="009448A9">
      <w:pPr>
        <w:numPr>
          <w:ilvl w:val="0"/>
          <w:numId w:val="11"/>
        </w:numPr>
        <w:suppressAutoHyphens/>
        <w:spacing w:after="0" w:line="276" w:lineRule="auto"/>
        <w:ind w:left="1701" w:hanging="567"/>
        <w:contextualSpacing/>
        <w:jc w:val="both"/>
        <w:rPr>
          <w:rFonts w:eastAsia="Times New Roman" w:cstheme="minorHAnsi"/>
          <w:lang w:eastAsia="zh-CN"/>
        </w:rPr>
      </w:pPr>
      <w:r w:rsidRPr="008808BB">
        <w:rPr>
          <w:rFonts w:eastAsia="Times New Roman" w:cstheme="minorHAnsi"/>
          <w:lang w:eastAsia="zh-CN"/>
        </w:rPr>
        <w:t>posiadają prawo wykonywania pracy na terenie Rzeczpospolitej Polskiej, o ile przepisy prawa nakładają taki obowiązek.</w:t>
      </w:r>
    </w:p>
    <w:p w14:paraId="49A9BC9D" w14:textId="77777777" w:rsidR="00E8119B" w:rsidRPr="008808BB" w:rsidRDefault="00D72FD6"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Roboty budowlane wykonane zostaną z materiałów dostarczonych przez Wykonawcę.</w:t>
      </w:r>
    </w:p>
    <w:p w14:paraId="2701BAF1" w14:textId="241C79F5" w:rsidR="00D72FD6" w:rsidRPr="008808BB" w:rsidRDefault="00E8119B"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Ma</w:t>
      </w:r>
      <w:r w:rsidR="00D72FD6" w:rsidRPr="008808BB">
        <w:rPr>
          <w:rFonts w:eastAsia="Times New Roman" w:cstheme="minorHAnsi"/>
          <w:lang w:eastAsia="zh-CN"/>
        </w:rPr>
        <w:t xml:space="preserve">teriały i wszelkie urządzenia i instalacje użyte do wykonania przedmiotu </w:t>
      </w:r>
      <w:r w:rsidR="0021520D" w:rsidRPr="008808BB">
        <w:rPr>
          <w:rFonts w:eastAsia="Times New Roman" w:cstheme="minorHAnsi"/>
          <w:lang w:eastAsia="zh-CN"/>
        </w:rPr>
        <w:t>Umowy będą fabrycznie nowe, nie</w:t>
      </w:r>
      <w:r w:rsidR="00D72FD6" w:rsidRPr="008808BB">
        <w:rPr>
          <w:rFonts w:eastAsia="Times New Roman" w:cstheme="minorHAnsi"/>
          <w:lang w:eastAsia="zh-CN"/>
        </w:rPr>
        <w:t>używane, wolne od wad oraz dobrej</w:t>
      </w:r>
      <w:r w:rsidR="00AC2963" w:rsidRPr="008808BB">
        <w:rPr>
          <w:rFonts w:eastAsia="Times New Roman" w:cstheme="minorHAnsi"/>
          <w:lang w:eastAsia="zh-CN"/>
        </w:rPr>
        <w:t xml:space="preserve"> jakości</w:t>
      </w:r>
      <w:r w:rsidR="003D6472" w:rsidRPr="008808BB">
        <w:rPr>
          <w:rFonts w:eastAsia="Times New Roman" w:cstheme="minorHAnsi"/>
          <w:lang w:eastAsia="zh-CN"/>
        </w:rPr>
        <w:t>.</w:t>
      </w:r>
      <w:r w:rsidR="00D72FD6" w:rsidRPr="008808BB">
        <w:rPr>
          <w:rFonts w:eastAsia="Times New Roman" w:cstheme="minorHAnsi"/>
          <w:lang w:eastAsia="zh-CN"/>
        </w:rPr>
        <w:t xml:space="preserve"> Materiały powinny być dopuszczone do obrotu i stosowania w budownictwie oraz spełniać wymogi określone w art. 10 ustawy Prawo budowlane, a także powinny być zgodne z in</w:t>
      </w:r>
      <w:r w:rsidR="00A841EC" w:rsidRPr="008808BB">
        <w:rPr>
          <w:rFonts w:eastAsia="Times New Roman" w:cstheme="minorHAnsi"/>
          <w:lang w:eastAsia="zh-CN"/>
        </w:rPr>
        <w:t>nymi przepisami prawa i normami. W szczególności materiały i urządzenia muszą posiadać deklarację CE lub deklarację właściwości użytkowych dla wyrobu medycznego odpowiedniej klasy, deklarację zgodności wytwórcy oraz potwierdzenie złożenia wniosku zgłoszenia wyrobu do Urzędu Rejestracji Wyrobów Med</w:t>
      </w:r>
      <w:r w:rsidR="005F5F6C" w:rsidRPr="008808BB">
        <w:rPr>
          <w:rFonts w:eastAsia="Times New Roman" w:cstheme="minorHAnsi"/>
          <w:lang w:eastAsia="zh-CN"/>
        </w:rPr>
        <w:t xml:space="preserve">ycznych i Produktów Biobójczych. </w:t>
      </w:r>
      <w:r w:rsidR="00A841EC" w:rsidRPr="008808BB">
        <w:rPr>
          <w:rFonts w:eastAsia="Times New Roman" w:cstheme="minorHAnsi"/>
          <w:lang w:eastAsia="zh-CN"/>
        </w:rPr>
        <w:t>Ponadto wszystkie materiały i urządzenia muszą</w:t>
      </w:r>
      <w:r w:rsidR="00D72FD6" w:rsidRPr="008808BB">
        <w:rPr>
          <w:rFonts w:eastAsia="Times New Roman" w:cstheme="minorHAnsi"/>
          <w:lang w:eastAsia="zh-CN"/>
        </w:rPr>
        <w:t xml:space="preserve"> spełniać wymogi określone w Umowie i Dokumentacji Projektowej</w:t>
      </w:r>
      <w:r w:rsidR="00324957" w:rsidRPr="008808BB">
        <w:rPr>
          <w:rFonts w:eastAsia="Times New Roman" w:cstheme="minorHAnsi"/>
          <w:lang w:eastAsia="zh-CN"/>
        </w:rPr>
        <w:t xml:space="preserve"> i PN EN ISO 7396-1 :2016</w:t>
      </w:r>
      <w:r w:rsidRPr="008808BB">
        <w:rPr>
          <w:rFonts w:eastAsia="Times New Roman" w:cstheme="minorHAnsi"/>
          <w:lang w:eastAsia="zh-CN"/>
        </w:rPr>
        <w:t>.</w:t>
      </w:r>
      <w:r w:rsidR="00324957" w:rsidRPr="008808BB">
        <w:rPr>
          <w:rFonts w:eastAsia="Times New Roman" w:cstheme="minorHAnsi"/>
          <w:lang w:eastAsia="zh-CN"/>
        </w:rPr>
        <w:t xml:space="preserve"> </w:t>
      </w:r>
    </w:p>
    <w:p w14:paraId="086D6ABF" w14:textId="259379CA" w:rsidR="00D72FD6" w:rsidRPr="008808BB" w:rsidRDefault="00D72FD6"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Wykonawca zobowiązany jest do przedkładania</w:t>
      </w:r>
      <w:r w:rsidR="00A36CBB" w:rsidRPr="008808BB">
        <w:rPr>
          <w:rFonts w:eastAsia="Times New Roman" w:cstheme="minorHAnsi"/>
          <w:lang w:eastAsia="zh-CN"/>
        </w:rPr>
        <w:t xml:space="preserve"> Inspektorowi Nadzoru oraz do wiadomości</w:t>
      </w:r>
      <w:r w:rsidRPr="008808BB">
        <w:rPr>
          <w:rFonts w:eastAsia="Times New Roman" w:cstheme="minorHAnsi"/>
          <w:lang w:eastAsia="zh-CN"/>
        </w:rPr>
        <w:t xml:space="preserve"> Zamawiającego wniosków materiałowych </w:t>
      </w:r>
      <w:r w:rsidR="00F244B4" w:rsidRPr="008808BB">
        <w:rPr>
          <w:rFonts w:eastAsia="Times New Roman" w:cstheme="minorHAnsi"/>
          <w:lang w:eastAsia="zh-CN"/>
        </w:rPr>
        <w:t xml:space="preserve">(zaopiniowanych </w:t>
      </w:r>
      <w:r w:rsidR="00B53BC3" w:rsidRPr="008808BB">
        <w:rPr>
          <w:rFonts w:eastAsia="Times New Roman" w:cstheme="minorHAnsi"/>
          <w:lang w:eastAsia="zh-CN"/>
        </w:rPr>
        <w:t xml:space="preserve">i zaakceptowanych </w:t>
      </w:r>
      <w:r w:rsidR="00F244B4" w:rsidRPr="008808BB">
        <w:rPr>
          <w:rFonts w:eastAsia="Times New Roman" w:cstheme="minorHAnsi"/>
          <w:lang w:eastAsia="zh-CN"/>
        </w:rPr>
        <w:t xml:space="preserve">uprzednio przez Projektanta danej branży) </w:t>
      </w:r>
      <w:r w:rsidRPr="008808BB">
        <w:rPr>
          <w:rFonts w:eastAsia="Times New Roman" w:cstheme="minorHAnsi"/>
          <w:lang w:eastAsia="zh-CN"/>
        </w:rPr>
        <w:t xml:space="preserve">dotyczących zatwierdzenia materiałów budowlanych, wykończeniowych, urządzeń, </w:t>
      </w:r>
      <w:r w:rsidR="009E0F2E" w:rsidRPr="008808BB">
        <w:rPr>
          <w:rFonts w:eastAsia="Times New Roman" w:cstheme="minorHAnsi"/>
          <w:lang w:eastAsia="zh-CN"/>
        </w:rPr>
        <w:t xml:space="preserve">instalacji </w:t>
      </w:r>
      <w:r w:rsidRPr="008808BB">
        <w:rPr>
          <w:rFonts w:eastAsia="Times New Roman" w:cstheme="minorHAnsi"/>
          <w:lang w:eastAsia="zh-CN"/>
        </w:rPr>
        <w:t>itp., których zamierza użyć w celu realizacji przedmiotu Umowy oraz uzyskać ich pisemne zatwierdzenie przed wbudowaniem.</w:t>
      </w:r>
      <w:r w:rsidR="003837E5" w:rsidRPr="008808BB">
        <w:rPr>
          <w:rFonts w:eastAsia="Times New Roman" w:cstheme="minorHAnsi"/>
          <w:lang w:eastAsia="zh-CN"/>
        </w:rPr>
        <w:t xml:space="preserve"> </w:t>
      </w:r>
    </w:p>
    <w:p w14:paraId="68A4E7E4" w14:textId="392E5785" w:rsidR="00D72FD6" w:rsidRPr="008808BB" w:rsidRDefault="00D72FD6"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 xml:space="preserve">Wnioski materiałowe, o których mowa w ust. </w:t>
      </w:r>
      <w:r w:rsidR="00AC2963" w:rsidRPr="008808BB">
        <w:rPr>
          <w:rFonts w:eastAsia="Times New Roman" w:cstheme="minorHAnsi"/>
          <w:lang w:eastAsia="zh-CN"/>
        </w:rPr>
        <w:t>7</w:t>
      </w:r>
      <w:r w:rsidRPr="008808BB">
        <w:rPr>
          <w:rFonts w:eastAsia="Times New Roman" w:cstheme="minorHAnsi"/>
          <w:lang w:eastAsia="zh-CN"/>
        </w:rPr>
        <w:t xml:space="preserve"> będą przedkładane na piśmie</w:t>
      </w:r>
      <w:r w:rsidR="00791B26">
        <w:rPr>
          <w:rFonts w:eastAsia="Times New Roman" w:cstheme="minorHAnsi"/>
          <w:lang w:eastAsia="zh-CN"/>
        </w:rPr>
        <w:t>, w dwóch egzemplarzach,</w:t>
      </w:r>
      <w:r w:rsidRPr="008808BB">
        <w:rPr>
          <w:rFonts w:eastAsia="Times New Roman" w:cstheme="minorHAnsi"/>
          <w:lang w:eastAsia="zh-CN"/>
        </w:rPr>
        <w:t xml:space="preserve"> wraz z wszelkimi dokumentami wymaganymi przepisami prawa oraz Umową, w tym m.in.: kartami katalogowymi wyrobów, certyfikatami, deklaracjami właściwości użytkowych, aprobatami technicznymi dla tych materiałów oraz innymi wymaganymi dokumentami (</w:t>
      </w:r>
      <w:r w:rsidR="00B544FA" w:rsidRPr="008808BB">
        <w:rPr>
          <w:rFonts w:eastAsia="Times New Roman" w:cstheme="minorHAnsi"/>
          <w:lang w:eastAsia="zh-CN"/>
        </w:rPr>
        <w:t xml:space="preserve">w szczególności </w:t>
      </w:r>
      <w:r w:rsidRPr="008808BB">
        <w:rPr>
          <w:rFonts w:eastAsia="Times New Roman" w:cstheme="minorHAnsi"/>
          <w:lang w:eastAsia="zh-CN"/>
        </w:rPr>
        <w:t>atest higieniczny, świadectwo dopuszczenia).</w:t>
      </w:r>
    </w:p>
    <w:p w14:paraId="1961131C" w14:textId="70CE2766" w:rsidR="00D72FD6" w:rsidRPr="008808BB" w:rsidRDefault="00D72FD6" w:rsidP="009448A9">
      <w:pPr>
        <w:numPr>
          <w:ilvl w:val="0"/>
          <w:numId w:val="12"/>
        </w:numPr>
        <w:tabs>
          <w:tab w:val="left" w:pos="709"/>
        </w:tabs>
        <w:suppressAutoHyphens/>
        <w:spacing w:after="0" w:line="276" w:lineRule="auto"/>
        <w:ind w:hanging="578"/>
        <w:contextualSpacing/>
        <w:jc w:val="both"/>
        <w:rPr>
          <w:rFonts w:eastAsia="Times New Roman" w:cstheme="minorHAnsi"/>
          <w:lang w:eastAsia="zh-CN"/>
        </w:rPr>
      </w:pPr>
      <w:r w:rsidRPr="008808BB">
        <w:rPr>
          <w:rFonts w:eastAsia="Times New Roman" w:cstheme="minorHAnsi"/>
          <w:lang w:eastAsia="zh-CN"/>
        </w:rPr>
        <w:t>Wykonawca zobowiązany jest uzyskać zatwierdzenie wniosku materiałowego</w:t>
      </w:r>
      <w:r w:rsidR="004C2248" w:rsidRPr="008808BB">
        <w:rPr>
          <w:rFonts w:eastAsia="Times New Roman" w:cstheme="minorHAnsi"/>
          <w:lang w:eastAsia="zh-CN"/>
        </w:rPr>
        <w:t>,</w:t>
      </w:r>
      <w:r w:rsidRPr="008808BB">
        <w:rPr>
          <w:rFonts w:eastAsia="Times New Roman" w:cstheme="minorHAnsi"/>
          <w:lang w:eastAsia="zh-CN"/>
        </w:rPr>
        <w:t xml:space="preserve"> o którym mowa w ust. </w:t>
      </w:r>
      <w:r w:rsidR="00AC2963" w:rsidRPr="008808BB">
        <w:rPr>
          <w:rFonts w:eastAsia="Times New Roman" w:cstheme="minorHAnsi"/>
          <w:lang w:eastAsia="zh-CN"/>
        </w:rPr>
        <w:t>7</w:t>
      </w:r>
      <w:r w:rsidRPr="008808BB">
        <w:rPr>
          <w:rFonts w:eastAsia="Times New Roman" w:cstheme="minorHAnsi"/>
          <w:lang w:eastAsia="zh-CN"/>
        </w:rPr>
        <w:t>, przez Zamawiającego, przed dostarczeniem materiału na plac budowy i przed jego wbudowaniem.</w:t>
      </w:r>
      <w:r w:rsidR="003837E5" w:rsidRPr="008808BB">
        <w:rPr>
          <w:rFonts w:eastAsia="Times New Roman" w:cstheme="minorHAnsi"/>
          <w:lang w:eastAsia="zh-CN"/>
        </w:rPr>
        <w:t xml:space="preserve"> </w:t>
      </w:r>
      <w:r w:rsidRPr="008808BB">
        <w:rPr>
          <w:rFonts w:eastAsia="Times New Roman" w:cstheme="minorHAnsi"/>
          <w:lang w:eastAsia="zh-CN"/>
        </w:rPr>
        <w:t>Zamawiając</w:t>
      </w:r>
      <w:r w:rsidR="008C31C4" w:rsidRPr="008808BB">
        <w:rPr>
          <w:rFonts w:eastAsia="Times New Roman" w:cstheme="minorHAnsi"/>
          <w:lang w:eastAsia="zh-CN"/>
        </w:rPr>
        <w:t>y</w:t>
      </w:r>
      <w:r w:rsidRPr="008808BB">
        <w:rPr>
          <w:rFonts w:eastAsia="Times New Roman" w:cstheme="minorHAnsi"/>
          <w:lang w:eastAsia="zh-CN"/>
        </w:rPr>
        <w:t xml:space="preserve"> lub upoważniony przez niego </w:t>
      </w:r>
      <w:r w:rsidR="00042D33" w:rsidRPr="008808BB">
        <w:rPr>
          <w:rFonts w:eastAsia="Times New Roman" w:cstheme="minorHAnsi"/>
          <w:lang w:eastAsia="zh-CN"/>
        </w:rPr>
        <w:t>Inspektor</w:t>
      </w:r>
      <w:r w:rsidR="006E0567" w:rsidRPr="008808BB">
        <w:rPr>
          <w:rFonts w:eastAsia="Times New Roman" w:cstheme="minorHAnsi"/>
          <w:lang w:eastAsia="zh-CN"/>
        </w:rPr>
        <w:t xml:space="preserve"> Nadzoru</w:t>
      </w:r>
      <w:r w:rsidRPr="008808BB">
        <w:rPr>
          <w:rFonts w:eastAsia="Times New Roman" w:cstheme="minorHAnsi"/>
          <w:lang w:eastAsia="zh-CN"/>
        </w:rPr>
        <w:t xml:space="preserve"> lub </w:t>
      </w:r>
      <w:r w:rsidR="000B2726" w:rsidRPr="008808BB">
        <w:rPr>
          <w:rFonts w:eastAsia="Times New Roman" w:cstheme="minorHAnsi"/>
          <w:lang w:eastAsia="zh-CN"/>
        </w:rPr>
        <w:t xml:space="preserve">inspektor </w:t>
      </w:r>
      <w:r w:rsidRPr="008808BB">
        <w:rPr>
          <w:rFonts w:eastAsia="Times New Roman" w:cstheme="minorHAnsi"/>
          <w:lang w:eastAsia="zh-CN"/>
        </w:rPr>
        <w:t>nadzoru autorskiego, dokonuje weryfikacji wniosku materiałowego</w:t>
      </w:r>
      <w:r w:rsidR="003837E5" w:rsidRPr="008808BB">
        <w:rPr>
          <w:rFonts w:eastAsia="Times New Roman" w:cstheme="minorHAnsi"/>
          <w:lang w:eastAsia="zh-CN"/>
        </w:rPr>
        <w:t>,</w:t>
      </w:r>
      <w:r w:rsidRPr="008808BB">
        <w:rPr>
          <w:rFonts w:eastAsia="Times New Roman" w:cstheme="minorHAnsi"/>
          <w:lang w:eastAsia="zh-CN"/>
        </w:rPr>
        <w:t xml:space="preserve"> oraz zatwierdzenia lub odmawia zatwierdzenia materiału </w:t>
      </w:r>
      <w:r w:rsidR="00A841EC" w:rsidRPr="008808BB">
        <w:rPr>
          <w:rFonts w:eastAsia="Times New Roman" w:cstheme="minorHAnsi"/>
          <w:lang w:eastAsia="zh-CN"/>
        </w:rPr>
        <w:t>–</w:t>
      </w:r>
      <w:r w:rsidRPr="008808BB">
        <w:rPr>
          <w:rFonts w:eastAsia="Times New Roman" w:cstheme="minorHAnsi"/>
          <w:lang w:eastAsia="zh-CN"/>
        </w:rPr>
        <w:t xml:space="preserve"> w terminie 14 </w:t>
      </w:r>
      <w:r w:rsidR="004C2248" w:rsidRPr="008808BB">
        <w:rPr>
          <w:rFonts w:eastAsia="Times New Roman" w:cstheme="minorHAnsi"/>
          <w:lang w:eastAsia="zh-CN"/>
        </w:rPr>
        <w:t xml:space="preserve">(czternastu) </w:t>
      </w:r>
      <w:r w:rsidRPr="008808BB">
        <w:rPr>
          <w:rFonts w:eastAsia="Times New Roman" w:cstheme="minorHAnsi"/>
          <w:lang w:eastAsia="zh-CN"/>
        </w:rPr>
        <w:t>dni od daty złożenia wniosk</w:t>
      </w:r>
      <w:r w:rsidR="004C2248" w:rsidRPr="008808BB">
        <w:rPr>
          <w:rFonts w:eastAsia="Times New Roman" w:cstheme="minorHAnsi"/>
          <w:lang w:eastAsia="zh-CN"/>
        </w:rPr>
        <w:t>u</w:t>
      </w:r>
      <w:r w:rsidRPr="008808BB">
        <w:rPr>
          <w:rFonts w:eastAsia="Times New Roman" w:cstheme="minorHAnsi"/>
          <w:lang w:eastAsia="zh-CN"/>
        </w:rPr>
        <w:t xml:space="preserve"> przez Wykonawcę Zamawiające</w:t>
      </w:r>
      <w:r w:rsidR="0071194B" w:rsidRPr="008808BB">
        <w:rPr>
          <w:rFonts w:eastAsia="Times New Roman" w:cstheme="minorHAnsi"/>
          <w:lang w:eastAsia="zh-CN"/>
        </w:rPr>
        <w:t>mu</w:t>
      </w:r>
      <w:r w:rsidRPr="008808BB">
        <w:rPr>
          <w:rFonts w:eastAsia="Times New Roman" w:cstheme="minorHAnsi"/>
          <w:lang w:eastAsia="zh-CN"/>
        </w:rPr>
        <w:t>.</w:t>
      </w:r>
      <w:r w:rsidR="00A31899" w:rsidRPr="008808BB">
        <w:rPr>
          <w:rFonts w:cstheme="minorHAnsi"/>
        </w:rPr>
        <w:t xml:space="preserve"> </w:t>
      </w:r>
      <w:r w:rsidR="00A31899" w:rsidRPr="008808BB">
        <w:rPr>
          <w:rFonts w:eastAsia="Times New Roman" w:cstheme="minorHAnsi"/>
          <w:lang w:eastAsia="zh-CN"/>
        </w:rPr>
        <w:t>W razie wątpliwości</w:t>
      </w:r>
      <w:r w:rsidR="003F385D" w:rsidRPr="008808BB">
        <w:rPr>
          <w:rFonts w:eastAsia="Times New Roman" w:cstheme="minorHAnsi"/>
          <w:lang w:eastAsia="zh-CN"/>
        </w:rPr>
        <w:t>,</w:t>
      </w:r>
      <w:r w:rsidR="00A31899" w:rsidRPr="008808BB">
        <w:rPr>
          <w:rFonts w:eastAsia="Times New Roman" w:cstheme="minorHAnsi"/>
          <w:lang w:eastAsia="zh-CN"/>
        </w:rPr>
        <w:t xml:space="preserve"> dotyczących jakości zastosowan</w:t>
      </w:r>
      <w:r w:rsidR="00042D33" w:rsidRPr="008808BB">
        <w:rPr>
          <w:rFonts w:eastAsia="Times New Roman" w:cstheme="minorHAnsi"/>
          <w:lang w:eastAsia="zh-CN"/>
        </w:rPr>
        <w:t>ych materiałów, Zamawiający lub Inspektor</w:t>
      </w:r>
      <w:r w:rsidR="006E0567" w:rsidRPr="008808BB">
        <w:rPr>
          <w:rFonts w:eastAsia="Times New Roman" w:cstheme="minorHAnsi"/>
          <w:lang w:eastAsia="zh-CN"/>
        </w:rPr>
        <w:t xml:space="preserve"> Nadzoru </w:t>
      </w:r>
      <w:r w:rsidR="00A31899" w:rsidRPr="008808BB">
        <w:rPr>
          <w:rFonts w:eastAsia="Times New Roman" w:cstheme="minorHAnsi"/>
          <w:lang w:eastAsia="zh-CN"/>
        </w:rPr>
        <w:t>przed dokonaniem zatwierdzenia, może żądać od Wykonawcy</w:t>
      </w:r>
      <w:r w:rsidR="004E6E2F" w:rsidRPr="008808BB">
        <w:rPr>
          <w:rFonts w:eastAsia="Times New Roman" w:cstheme="minorHAnsi"/>
          <w:lang w:eastAsia="zh-CN"/>
        </w:rPr>
        <w:t xml:space="preserve">, </w:t>
      </w:r>
      <w:r w:rsidR="00DD1B79" w:rsidRPr="008808BB">
        <w:rPr>
          <w:rFonts w:eastAsia="Times New Roman" w:cstheme="minorHAnsi"/>
          <w:lang w:eastAsia="zh-CN"/>
        </w:rPr>
        <w:t>n</w:t>
      </w:r>
      <w:r w:rsidR="004E6E2F" w:rsidRPr="008808BB">
        <w:rPr>
          <w:rFonts w:eastAsia="Times New Roman" w:cstheme="minorHAnsi"/>
          <w:lang w:eastAsia="zh-CN"/>
        </w:rPr>
        <w:t>a jego koszt,</w:t>
      </w:r>
      <w:r w:rsidR="00A31899" w:rsidRPr="008808BB">
        <w:rPr>
          <w:rFonts w:eastAsia="Times New Roman" w:cstheme="minorHAnsi"/>
          <w:lang w:eastAsia="zh-CN"/>
        </w:rPr>
        <w:t xml:space="preserve"> wykonania dodatkowych badań</w:t>
      </w:r>
      <w:r w:rsidR="00AE11F7" w:rsidRPr="008808BB">
        <w:rPr>
          <w:rFonts w:eastAsia="Times New Roman" w:cstheme="minorHAnsi"/>
          <w:lang w:eastAsia="zh-CN"/>
        </w:rPr>
        <w:t>, ekspertyz lub opinii technicznych</w:t>
      </w:r>
      <w:r w:rsidR="00A31899" w:rsidRPr="008808BB">
        <w:rPr>
          <w:rFonts w:eastAsia="Times New Roman" w:cstheme="minorHAnsi"/>
          <w:lang w:eastAsia="zh-CN"/>
        </w:rPr>
        <w:t>. W takim przypadku weryfikacja wniosku oraz zatwierdzenie lub odmowa zatwierdzenia wniosku następuje w terminie 7</w:t>
      </w:r>
      <w:r w:rsidR="004C2248" w:rsidRPr="008808BB">
        <w:rPr>
          <w:rFonts w:eastAsia="Times New Roman" w:cstheme="minorHAnsi"/>
          <w:lang w:eastAsia="zh-CN"/>
        </w:rPr>
        <w:t xml:space="preserve"> (siedmiu)</w:t>
      </w:r>
      <w:r w:rsidR="00A31899" w:rsidRPr="008808BB">
        <w:rPr>
          <w:rFonts w:eastAsia="Times New Roman" w:cstheme="minorHAnsi"/>
          <w:lang w:eastAsia="zh-CN"/>
        </w:rPr>
        <w:t xml:space="preserve"> dni od dnia dostarczenia wyników dodatkowych badań</w:t>
      </w:r>
      <w:r w:rsidR="00AE11F7" w:rsidRPr="008808BB">
        <w:rPr>
          <w:rFonts w:eastAsia="Times New Roman" w:cstheme="minorHAnsi"/>
          <w:lang w:eastAsia="zh-CN"/>
        </w:rPr>
        <w:t>, e</w:t>
      </w:r>
      <w:r w:rsidR="00DD1B79" w:rsidRPr="008808BB">
        <w:rPr>
          <w:rFonts w:eastAsia="Times New Roman" w:cstheme="minorHAnsi"/>
          <w:lang w:eastAsia="zh-CN"/>
        </w:rPr>
        <w:t>ks</w:t>
      </w:r>
      <w:r w:rsidR="00AE11F7" w:rsidRPr="008808BB">
        <w:rPr>
          <w:rFonts w:eastAsia="Times New Roman" w:cstheme="minorHAnsi"/>
          <w:lang w:eastAsia="zh-CN"/>
        </w:rPr>
        <w:t>pertyz lub opinii technicznych</w:t>
      </w:r>
      <w:r w:rsidR="00A31899" w:rsidRPr="008808BB">
        <w:rPr>
          <w:rFonts w:eastAsia="Times New Roman" w:cstheme="minorHAnsi"/>
          <w:lang w:eastAsia="zh-CN"/>
        </w:rPr>
        <w:t>.</w:t>
      </w:r>
    </w:p>
    <w:p w14:paraId="3C26E79F" w14:textId="79A467EE" w:rsidR="00D72FD6" w:rsidRPr="008808BB" w:rsidRDefault="00D72FD6" w:rsidP="009448A9">
      <w:pPr>
        <w:numPr>
          <w:ilvl w:val="0"/>
          <w:numId w:val="12"/>
        </w:numPr>
        <w:tabs>
          <w:tab w:val="left" w:pos="567"/>
        </w:tabs>
        <w:suppressAutoHyphens/>
        <w:spacing w:after="0" w:line="276" w:lineRule="auto"/>
        <w:ind w:hanging="436"/>
        <w:contextualSpacing/>
        <w:jc w:val="both"/>
        <w:rPr>
          <w:rFonts w:eastAsia="Times New Roman" w:cstheme="minorHAnsi"/>
          <w:lang w:eastAsia="zh-CN"/>
        </w:rPr>
      </w:pPr>
      <w:r w:rsidRPr="008808BB">
        <w:rPr>
          <w:rFonts w:eastAsia="Times New Roman" w:cstheme="minorHAnsi"/>
          <w:lang w:eastAsia="zh-CN"/>
        </w:rPr>
        <w:t xml:space="preserve">Wykonawca będzie przeprowadzał pomiary i badania materiałów oraz robót zgodnie z zasadami kontroli jakości materiałów i robót określonymi w </w:t>
      </w:r>
      <w:proofErr w:type="spellStart"/>
      <w:r w:rsidRPr="008808BB">
        <w:rPr>
          <w:rFonts w:eastAsia="Times New Roman" w:cstheme="minorHAnsi"/>
          <w:lang w:eastAsia="zh-CN"/>
        </w:rPr>
        <w:t>STWiORB</w:t>
      </w:r>
      <w:proofErr w:type="spellEnd"/>
      <w:r w:rsidRPr="008808BB">
        <w:rPr>
          <w:rFonts w:eastAsia="Times New Roman" w:cstheme="minorHAnsi"/>
          <w:lang w:eastAsia="zh-CN"/>
        </w:rPr>
        <w:t xml:space="preserve"> oraz w </w:t>
      </w:r>
      <w:r w:rsidR="003D6472" w:rsidRPr="008808BB">
        <w:rPr>
          <w:rFonts w:eastAsia="Times New Roman" w:cstheme="minorHAnsi"/>
          <w:lang w:eastAsia="zh-CN"/>
        </w:rPr>
        <w:t>przypadkach wskazanych w ust. 12</w:t>
      </w:r>
      <w:r w:rsidRPr="008808BB">
        <w:rPr>
          <w:rFonts w:eastAsia="Times New Roman" w:cstheme="minorHAnsi"/>
          <w:lang w:eastAsia="zh-CN"/>
        </w:rPr>
        <w:t xml:space="preserve"> poniżej.</w:t>
      </w:r>
    </w:p>
    <w:p w14:paraId="3B909F6B" w14:textId="477019F7" w:rsidR="00D72FD6" w:rsidRPr="008808BB" w:rsidRDefault="00D72FD6" w:rsidP="009448A9">
      <w:pPr>
        <w:numPr>
          <w:ilvl w:val="0"/>
          <w:numId w:val="12"/>
        </w:numPr>
        <w:tabs>
          <w:tab w:val="left" w:pos="567"/>
        </w:tabs>
        <w:suppressAutoHyphens/>
        <w:spacing w:after="0" w:line="276" w:lineRule="auto"/>
        <w:ind w:hanging="436"/>
        <w:contextualSpacing/>
        <w:jc w:val="both"/>
        <w:rPr>
          <w:rFonts w:eastAsia="Times New Roman" w:cstheme="minorHAnsi"/>
          <w:lang w:eastAsia="zh-CN"/>
        </w:rPr>
      </w:pPr>
      <w:r w:rsidRPr="008808BB">
        <w:rPr>
          <w:rFonts w:eastAsia="Times New Roman" w:cstheme="minorHAnsi"/>
          <w:lang w:eastAsia="zh-CN"/>
        </w:rPr>
        <w:t>Wykonawca będzie kompletował na bieżąco protokoły badań technicznych, pomiarów, prób i sprawdzeń potwierdzające, że użyte wyroby spełniają wymagania określone w Umowie. Dokumenty te Wykonawca zobowiązany jest przedłożyć wraz ze zgłoszeniem zakończenia robót</w:t>
      </w:r>
      <w:r w:rsidR="003F385D" w:rsidRPr="008808BB">
        <w:rPr>
          <w:rFonts w:eastAsia="Times New Roman" w:cstheme="minorHAnsi"/>
          <w:lang w:eastAsia="zh-CN"/>
        </w:rPr>
        <w:t>,</w:t>
      </w:r>
      <w:r w:rsidRPr="008808BB">
        <w:rPr>
          <w:rFonts w:eastAsia="Times New Roman" w:cstheme="minorHAnsi"/>
          <w:lang w:eastAsia="zh-CN"/>
        </w:rPr>
        <w:t xml:space="preserve"> objętych przedmiotem Umowy. Nie wykonanie tego zobowiązania stanowi podstawę do odmowy przystąpienia do odbioru końcowego.</w:t>
      </w:r>
    </w:p>
    <w:p w14:paraId="3640B1D9" w14:textId="2B08AF48" w:rsidR="00D72FD6"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Na każde żądanie </w:t>
      </w:r>
      <w:r w:rsidR="006E0567" w:rsidRPr="008808BB">
        <w:rPr>
          <w:rFonts w:eastAsia="Times New Roman" w:cstheme="minorHAnsi"/>
          <w:lang w:eastAsia="zh-CN"/>
        </w:rPr>
        <w:t>Inspekt</w:t>
      </w:r>
      <w:r w:rsidR="00042D33" w:rsidRPr="008808BB">
        <w:rPr>
          <w:rFonts w:eastAsia="Times New Roman" w:cstheme="minorHAnsi"/>
          <w:lang w:eastAsia="zh-CN"/>
        </w:rPr>
        <w:t>ora</w:t>
      </w:r>
      <w:r w:rsidR="006E0567" w:rsidRPr="008808BB">
        <w:rPr>
          <w:rFonts w:eastAsia="Times New Roman" w:cstheme="minorHAnsi"/>
          <w:lang w:eastAsia="zh-CN"/>
        </w:rPr>
        <w:t xml:space="preserve"> Nadzoru</w:t>
      </w:r>
      <w:r w:rsidRPr="008808BB">
        <w:rPr>
          <w:rFonts w:eastAsia="Times New Roman" w:cstheme="minorHAnsi"/>
          <w:lang w:eastAsia="zh-CN"/>
        </w:rPr>
        <w:t xml:space="preserve"> lub Zamawiającego, Wykonawca zobowiązany jest okazać mu, na wskazane materiały, surowce i urządzenia, dokumenty dopuszczające je do użytkowania lub obrotu, zgodnie z przepisami o wyrobach budowlanych oraz systemie oceny zgodności.</w:t>
      </w:r>
      <w:r w:rsidR="00A31899" w:rsidRPr="008808BB">
        <w:rPr>
          <w:rFonts w:eastAsia="Times New Roman" w:cstheme="minorHAnsi"/>
          <w:lang w:eastAsia="zh-CN"/>
        </w:rPr>
        <w:t xml:space="preserve"> </w:t>
      </w:r>
    </w:p>
    <w:p w14:paraId="144C830C" w14:textId="4A271058" w:rsidR="003B24A8"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Po zakończeniu robót Wykonawca zobowiązuje się na własny koszt uporządkować teren budowy i zlikwidować własne zaplecze terenu robót. Wykonawca wycofa z terenu robót wszystkie środki produkcji oraz osoby, którymi dysponował przy pracy</w:t>
      </w:r>
      <w:r w:rsidR="00410343" w:rsidRPr="008808BB">
        <w:rPr>
          <w:rFonts w:eastAsia="Times New Roman" w:cstheme="minorHAnsi"/>
          <w:lang w:eastAsia="zh-CN"/>
        </w:rPr>
        <w:t>,</w:t>
      </w:r>
      <w:r w:rsidRPr="008808BB">
        <w:rPr>
          <w:rFonts w:eastAsia="Times New Roman" w:cstheme="minorHAnsi"/>
          <w:lang w:eastAsia="zh-CN"/>
        </w:rPr>
        <w:t xml:space="preserve"> w terminie 7 (siedmiu) dni od dnia końcowego odbioru wykonania przedmiotu umowy.</w:t>
      </w:r>
    </w:p>
    <w:p w14:paraId="6C034BEE" w14:textId="77777777" w:rsidR="003B24A8"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zapewni Zamawiającemu</w:t>
      </w:r>
      <w:r w:rsidR="008349C8" w:rsidRPr="008808BB">
        <w:rPr>
          <w:rFonts w:eastAsia="Times New Roman" w:cstheme="minorHAnsi"/>
          <w:lang w:eastAsia="zh-CN"/>
        </w:rPr>
        <w:t xml:space="preserve"> i </w:t>
      </w:r>
      <w:r w:rsidR="00042D33" w:rsidRPr="008808BB">
        <w:rPr>
          <w:rFonts w:eastAsia="Times New Roman" w:cstheme="minorHAnsi"/>
          <w:lang w:eastAsia="zh-CN"/>
        </w:rPr>
        <w:t>Inspektorowi Nadzoru</w:t>
      </w:r>
      <w:r w:rsidRPr="008808BB">
        <w:rPr>
          <w:rFonts w:eastAsia="Times New Roman" w:cstheme="minorHAnsi"/>
          <w:lang w:eastAsia="zh-CN"/>
        </w:rPr>
        <w:t xml:space="preserve"> możliwość stałej kontroli prowadzenia robót i będzie się stosował do wszelkich poleceń i instrukcji Zamawiającego zgodnych z prawem polskim.</w:t>
      </w:r>
    </w:p>
    <w:p w14:paraId="7B11091C" w14:textId="56E9F3A1" w:rsidR="003B24A8"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Jeżeli w okresie realizacji przedmiotu umowy nastąpi zmiana stanu prawnego</w:t>
      </w:r>
      <w:r w:rsidR="007272B9" w:rsidRPr="008808BB">
        <w:rPr>
          <w:rFonts w:eastAsia="Times New Roman" w:cstheme="minorHAnsi"/>
          <w:lang w:eastAsia="zh-CN"/>
        </w:rPr>
        <w:t>,</w:t>
      </w:r>
      <w:r w:rsidRPr="008808BB">
        <w:rPr>
          <w:rFonts w:eastAsia="Times New Roman" w:cstheme="minorHAnsi"/>
          <w:lang w:eastAsia="zh-CN"/>
        </w:rPr>
        <w:t xml:space="preserve"> Wykonawca wykonana swoje zobowiązania</w:t>
      </w:r>
      <w:r w:rsidR="007272B9" w:rsidRPr="008808BB">
        <w:rPr>
          <w:rFonts w:eastAsia="Times New Roman" w:cstheme="minorHAnsi"/>
          <w:lang w:eastAsia="zh-CN"/>
        </w:rPr>
        <w:t>,</w:t>
      </w:r>
      <w:r w:rsidRPr="008808BB">
        <w:rPr>
          <w:rFonts w:eastAsia="Times New Roman" w:cstheme="minorHAnsi"/>
          <w:lang w:eastAsia="zh-CN"/>
        </w:rPr>
        <w:t xml:space="preserve"> wynikające z umowy</w:t>
      </w:r>
      <w:r w:rsidR="007272B9" w:rsidRPr="008808BB">
        <w:rPr>
          <w:rFonts w:eastAsia="Times New Roman" w:cstheme="minorHAnsi"/>
          <w:lang w:eastAsia="zh-CN"/>
        </w:rPr>
        <w:t>,</w:t>
      </w:r>
      <w:r w:rsidRPr="008808BB">
        <w:rPr>
          <w:rFonts w:eastAsia="Times New Roman" w:cstheme="minorHAnsi"/>
          <w:lang w:eastAsia="zh-CN"/>
        </w:rPr>
        <w:t xml:space="preserve"> zgodnie nowymi przepisami prawa.</w:t>
      </w:r>
    </w:p>
    <w:p w14:paraId="4152FBEF" w14:textId="3681B349" w:rsidR="00D72FD6" w:rsidRPr="008808BB" w:rsidRDefault="00D72FD6" w:rsidP="009448A9">
      <w:pPr>
        <w:numPr>
          <w:ilvl w:val="0"/>
          <w:numId w:val="12"/>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 zakresie wykonywania robót</w:t>
      </w:r>
      <w:r w:rsidR="007272B9" w:rsidRPr="008808BB">
        <w:rPr>
          <w:rFonts w:eastAsia="Times New Roman" w:cstheme="minorHAnsi"/>
          <w:lang w:eastAsia="zh-CN"/>
        </w:rPr>
        <w:t>,</w:t>
      </w:r>
      <w:r w:rsidRPr="008808BB">
        <w:rPr>
          <w:rFonts w:eastAsia="Times New Roman" w:cstheme="minorHAnsi"/>
          <w:lang w:eastAsia="zh-CN"/>
        </w:rPr>
        <w:t xml:space="preserve"> stanowiących przedmiot umowy</w:t>
      </w:r>
      <w:r w:rsidR="006D3FA0" w:rsidRPr="008808BB">
        <w:rPr>
          <w:rFonts w:eastAsia="Times New Roman" w:cstheme="minorHAnsi"/>
          <w:lang w:eastAsia="zh-CN"/>
        </w:rPr>
        <w:t>, z uwagi na ich złożoność oraz charakter</w:t>
      </w:r>
      <w:r w:rsidR="007272B9" w:rsidRPr="008808BB">
        <w:rPr>
          <w:rFonts w:eastAsia="Times New Roman" w:cstheme="minorHAnsi"/>
          <w:lang w:eastAsia="zh-CN"/>
        </w:rPr>
        <w:t>,</w:t>
      </w:r>
      <w:r w:rsidRPr="008808BB">
        <w:rPr>
          <w:rFonts w:eastAsia="Times New Roman" w:cstheme="minorHAnsi"/>
          <w:lang w:eastAsia="zh-CN"/>
        </w:rPr>
        <w:t xml:space="preserve"> Wykonawcę obciążają następujące dodatkowe, niewymienione powyżej, obowiązki:</w:t>
      </w:r>
    </w:p>
    <w:p w14:paraId="279173B7" w14:textId="3524D66F" w:rsidR="00D72FD6" w:rsidRPr="008808BB" w:rsidRDefault="00D72FD6" w:rsidP="009448A9">
      <w:pPr>
        <w:numPr>
          <w:ilvl w:val="1"/>
          <w:numId w:val="8"/>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Wykonawca jest odpowiedzialny za przejezdność i bezpieczeństwo ogólnodostępnego wewnętrznego ruchu drogowego i pieszego w tym wewnątrz budynk</w:t>
      </w:r>
      <w:r w:rsidR="00F244B4" w:rsidRPr="008808BB">
        <w:rPr>
          <w:rFonts w:eastAsia="Times New Roman" w:cstheme="minorHAnsi"/>
          <w:lang w:eastAsia="zh-CN"/>
        </w:rPr>
        <w:t>u</w:t>
      </w:r>
      <w:r w:rsidRPr="008808BB">
        <w:rPr>
          <w:rFonts w:eastAsia="Times New Roman" w:cstheme="minorHAnsi"/>
          <w:lang w:eastAsia="zh-CN"/>
        </w:rPr>
        <w:t xml:space="preserve"> w obszarze terenu budowy,</w:t>
      </w:r>
    </w:p>
    <w:p w14:paraId="1211047B" w14:textId="77777777" w:rsidR="00D72FD6" w:rsidRPr="008808BB" w:rsidRDefault="00D72FD6" w:rsidP="009448A9">
      <w:pPr>
        <w:numPr>
          <w:ilvl w:val="1"/>
          <w:numId w:val="8"/>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z zastrzeżeniem dalszych postanowień umowy Wykonawca zobowiązany jest w szczególności do:</w:t>
      </w:r>
    </w:p>
    <w:p w14:paraId="50539646" w14:textId="15698A5C" w:rsidR="00D72FD6" w:rsidRPr="008808BB" w:rsidRDefault="006D3FA0" w:rsidP="009448A9">
      <w:pPr>
        <w:numPr>
          <w:ilvl w:val="1"/>
          <w:numId w:val="11"/>
        </w:numPr>
        <w:suppressAutoHyphens/>
        <w:spacing w:after="0" w:line="276" w:lineRule="auto"/>
        <w:ind w:left="1701" w:hanging="566"/>
        <w:contextualSpacing/>
        <w:jc w:val="both"/>
        <w:rPr>
          <w:rFonts w:eastAsia="Times New Roman" w:cstheme="minorHAnsi"/>
          <w:lang w:eastAsia="zh-CN"/>
        </w:rPr>
      </w:pPr>
      <w:r w:rsidRPr="008808BB">
        <w:rPr>
          <w:rFonts w:eastAsia="Times New Roman" w:cstheme="minorHAnsi"/>
          <w:lang w:eastAsia="zh-CN"/>
        </w:rPr>
        <w:t>niezwł</w:t>
      </w:r>
      <w:r w:rsidR="00B47D75" w:rsidRPr="008808BB">
        <w:rPr>
          <w:rFonts w:eastAsia="Times New Roman" w:cstheme="minorHAnsi"/>
          <w:lang w:eastAsia="zh-CN"/>
        </w:rPr>
        <w:t xml:space="preserve">ocznego (tj. w czasie max </w:t>
      </w:r>
      <w:r w:rsidR="00756F5C" w:rsidRPr="008808BB">
        <w:rPr>
          <w:rFonts w:eastAsia="Times New Roman" w:cstheme="minorHAnsi"/>
          <w:lang w:eastAsia="zh-CN"/>
        </w:rPr>
        <w:t>30 min.)</w:t>
      </w:r>
      <w:r w:rsidRPr="008808BB">
        <w:rPr>
          <w:rFonts w:eastAsia="Times New Roman" w:cstheme="minorHAnsi"/>
          <w:lang w:eastAsia="zh-CN"/>
        </w:rPr>
        <w:t xml:space="preserve"> zapewnienia</w:t>
      </w:r>
      <w:r w:rsidR="00D72FD6" w:rsidRPr="008808BB">
        <w:rPr>
          <w:rFonts w:eastAsia="Times New Roman" w:cstheme="minorHAnsi"/>
          <w:lang w:eastAsia="zh-CN"/>
        </w:rPr>
        <w:t xml:space="preserve"> agregatu prądotwórczego </w:t>
      </w:r>
      <w:r w:rsidR="00C37852" w:rsidRPr="008808BB">
        <w:rPr>
          <w:rFonts w:eastAsia="Times New Roman" w:cstheme="minorHAnsi"/>
          <w:lang w:eastAsia="zh-CN"/>
        </w:rPr>
        <w:t xml:space="preserve">i zasilnia w energię elektryczną </w:t>
      </w:r>
      <w:r w:rsidR="00D72FD6" w:rsidRPr="008808BB">
        <w:rPr>
          <w:rFonts w:eastAsia="Times New Roman" w:cstheme="minorHAnsi"/>
          <w:lang w:eastAsia="zh-CN"/>
        </w:rPr>
        <w:t>na wypadek uszkodzenia kabli zasilania obiektów Zamawiającego,</w:t>
      </w:r>
    </w:p>
    <w:p w14:paraId="6B10459D" w14:textId="74B0DD1E" w:rsidR="00D72FD6" w:rsidRPr="008808BB" w:rsidRDefault="00D72FD6" w:rsidP="009448A9">
      <w:pPr>
        <w:numPr>
          <w:ilvl w:val="1"/>
          <w:numId w:val="11"/>
        </w:numPr>
        <w:suppressAutoHyphens/>
        <w:spacing w:after="0" w:line="276" w:lineRule="auto"/>
        <w:ind w:left="1701" w:hanging="566"/>
        <w:contextualSpacing/>
        <w:jc w:val="both"/>
        <w:rPr>
          <w:rFonts w:eastAsia="Times New Roman" w:cstheme="minorHAnsi"/>
          <w:lang w:eastAsia="zh-CN"/>
        </w:rPr>
      </w:pPr>
      <w:r w:rsidRPr="008808BB">
        <w:rPr>
          <w:rFonts w:eastAsia="Times New Roman" w:cstheme="minorHAnsi"/>
          <w:lang w:eastAsia="zh-CN"/>
        </w:rPr>
        <w:t>bezzwłocznego powiadamiania Zamawiającego o wszelkich możliwych wydarzeniach i okolicznościach</w:t>
      </w:r>
      <w:r w:rsidR="007272B9" w:rsidRPr="008808BB">
        <w:rPr>
          <w:rFonts w:eastAsia="Times New Roman" w:cstheme="minorHAnsi"/>
          <w:lang w:eastAsia="zh-CN"/>
        </w:rPr>
        <w:t>,</w:t>
      </w:r>
      <w:r w:rsidRPr="008808BB">
        <w:rPr>
          <w:rFonts w:eastAsia="Times New Roman" w:cstheme="minorHAnsi"/>
          <w:lang w:eastAsia="zh-CN"/>
        </w:rPr>
        <w:t xml:space="preserve"> mogących wpłynąć na opóźnienie robót oraz w razie zaistnienia takiej potrzeby wykonanie na koszt własny prac niezbędnych ze względu na bezpieczeństwo lub konieczność zapobieżenia awarii,</w:t>
      </w:r>
    </w:p>
    <w:p w14:paraId="6A4B90BF" w14:textId="4EACA257" w:rsidR="00D72FD6" w:rsidRPr="008808BB" w:rsidRDefault="00D72FD6" w:rsidP="009448A9">
      <w:pPr>
        <w:numPr>
          <w:ilvl w:val="1"/>
          <w:numId w:val="11"/>
        </w:numPr>
        <w:suppressAutoHyphens/>
        <w:spacing w:after="0" w:line="276" w:lineRule="auto"/>
        <w:ind w:left="1701" w:hanging="566"/>
        <w:contextualSpacing/>
        <w:jc w:val="both"/>
        <w:rPr>
          <w:rFonts w:eastAsia="Times New Roman" w:cstheme="minorHAnsi"/>
          <w:lang w:eastAsia="zh-CN"/>
        </w:rPr>
      </w:pPr>
      <w:r w:rsidRPr="008808BB">
        <w:rPr>
          <w:rFonts w:eastAsia="Times New Roman" w:cstheme="minorHAnsi"/>
          <w:lang w:eastAsia="zh-CN"/>
        </w:rPr>
        <w:t>uzgodnienia z Zamawiającym</w:t>
      </w:r>
      <w:r w:rsidR="00C37852" w:rsidRPr="008808BB">
        <w:rPr>
          <w:rFonts w:eastAsia="Times New Roman" w:cstheme="minorHAnsi"/>
          <w:lang w:eastAsia="zh-CN"/>
        </w:rPr>
        <w:t xml:space="preserve"> elementów wpływających na estetykę obiektu,</w:t>
      </w:r>
      <w:r w:rsidRPr="008808BB">
        <w:rPr>
          <w:rFonts w:eastAsia="Times New Roman" w:cstheme="minorHAnsi"/>
          <w:lang w:eastAsia="zh-CN"/>
        </w:rPr>
        <w:t xml:space="preserve"> </w:t>
      </w:r>
      <w:r w:rsidR="00042D33" w:rsidRPr="008808BB">
        <w:rPr>
          <w:rFonts w:eastAsia="Times New Roman" w:cstheme="minorHAnsi"/>
          <w:lang w:eastAsia="zh-CN"/>
        </w:rPr>
        <w:t>które nie zostały wskazane w dokumentacji projektowej,</w:t>
      </w:r>
    </w:p>
    <w:p w14:paraId="6FFCD1C4" w14:textId="5DBB6296" w:rsidR="00D72FD6" w:rsidRPr="008808BB" w:rsidRDefault="00D72FD6" w:rsidP="009448A9">
      <w:pPr>
        <w:numPr>
          <w:ilvl w:val="1"/>
          <w:numId w:val="11"/>
        </w:numPr>
        <w:suppressAutoHyphens/>
        <w:spacing w:after="0" w:line="276" w:lineRule="auto"/>
        <w:ind w:left="1701" w:hanging="566"/>
        <w:contextualSpacing/>
        <w:jc w:val="both"/>
        <w:rPr>
          <w:rFonts w:eastAsia="Times New Roman" w:cstheme="minorHAnsi"/>
          <w:lang w:eastAsia="zh-CN"/>
        </w:rPr>
      </w:pPr>
      <w:r w:rsidRPr="008808BB">
        <w:rPr>
          <w:rFonts w:eastAsia="Times New Roman" w:cstheme="minorHAnsi"/>
          <w:lang w:eastAsia="zh-CN"/>
        </w:rPr>
        <w:t>odtworzenia na własny koszt ewentualnych zniszczeń i innych szkód</w:t>
      </w:r>
      <w:r w:rsidR="00854175" w:rsidRPr="008808BB">
        <w:rPr>
          <w:rFonts w:eastAsia="Times New Roman" w:cstheme="minorHAnsi"/>
          <w:lang w:eastAsia="zh-CN"/>
        </w:rPr>
        <w:t xml:space="preserve"> spowodowanych</w:t>
      </w:r>
      <w:r w:rsidRPr="008808BB">
        <w:rPr>
          <w:rFonts w:eastAsia="Times New Roman" w:cstheme="minorHAnsi"/>
          <w:lang w:eastAsia="zh-CN"/>
        </w:rPr>
        <w:t xml:space="preserve">  </w:t>
      </w:r>
      <w:r w:rsidR="00854175" w:rsidRPr="008808BB">
        <w:rPr>
          <w:rFonts w:eastAsia="Times New Roman" w:cstheme="minorHAnsi"/>
          <w:lang w:eastAsia="zh-CN"/>
        </w:rPr>
        <w:t>działaniem Wykonawcy robót</w:t>
      </w:r>
      <w:r w:rsidRPr="008808BB">
        <w:rPr>
          <w:rFonts w:eastAsia="Times New Roman" w:cstheme="minorHAnsi"/>
          <w:lang w:eastAsia="zh-CN"/>
        </w:rPr>
        <w:t xml:space="preserve"> na terenie budowy</w:t>
      </w:r>
      <w:r w:rsidR="00067367" w:rsidRPr="008808BB">
        <w:rPr>
          <w:rFonts w:eastAsia="Times New Roman" w:cstheme="minorHAnsi"/>
          <w:lang w:eastAsia="zh-CN"/>
        </w:rPr>
        <w:t xml:space="preserve"> i terenach z nim sąsiadujących</w:t>
      </w:r>
      <w:r w:rsidR="00854175" w:rsidRPr="008808BB">
        <w:rPr>
          <w:rFonts w:eastAsia="Times New Roman" w:cstheme="minorHAnsi"/>
          <w:lang w:eastAsia="zh-CN"/>
        </w:rPr>
        <w:t>, w tym w szczególności uszkodzeń pomieszczeń Zamawiającego.</w:t>
      </w:r>
    </w:p>
    <w:p w14:paraId="437F84F3" w14:textId="0EB11910" w:rsidR="00D72FD6" w:rsidRPr="008808BB" w:rsidRDefault="00D72FD6" w:rsidP="009448A9">
      <w:pPr>
        <w:numPr>
          <w:ilvl w:val="0"/>
          <w:numId w:val="12"/>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zaznajomi się z umiejscowieniem wszystkich istniejących oraz mających powstać instalacji, takich jak odwodnienia, linie telefoniczne, elektryczne, światłowody, wodociągi, ciepłociągi i podobne, przed rozpoczęciem jakichkolwiek dalszych wykopów lub innych prac mogących uszkodzić istniejące instalacje. Każdorazowo, przed przystąpieniem do wykonywania robót ziemnych</w:t>
      </w:r>
      <w:r w:rsidR="00522CCB" w:rsidRPr="008808BB">
        <w:rPr>
          <w:rFonts w:eastAsia="Times New Roman" w:cstheme="minorHAnsi"/>
          <w:lang w:eastAsia="zh-CN"/>
        </w:rPr>
        <w:t>,</w:t>
      </w:r>
      <w:r w:rsidRPr="008808BB">
        <w:rPr>
          <w:rFonts w:eastAsia="Times New Roman" w:cstheme="minorHAnsi"/>
          <w:lang w:eastAsia="zh-CN"/>
        </w:rPr>
        <w:t xml:space="preserve"> Wykonawca wykona kontrolne wykopy lub zastosuje inne dostępne technologie</w:t>
      </w:r>
      <w:r w:rsidR="00522CCB" w:rsidRPr="008808BB">
        <w:rPr>
          <w:rFonts w:eastAsia="Times New Roman" w:cstheme="minorHAnsi"/>
          <w:lang w:eastAsia="zh-CN"/>
        </w:rPr>
        <w:t>,</w:t>
      </w:r>
      <w:r w:rsidRPr="008808BB">
        <w:rPr>
          <w:rFonts w:eastAsia="Times New Roman" w:cstheme="minorHAnsi"/>
          <w:lang w:eastAsia="zh-CN"/>
        </w:rPr>
        <w:t xml:space="preserve"> w celu zweryfikowania okoliczności, o których mowa powyżej i ustalenia istnienia ewentualnej kolizji. Wykopy będą wykonane w celu zidentyfikowania podziemnej instalacji, której uszkodzenie może stanowić zagrożenie bezpieczeństwa ruchu, życia i bezpieczeństwa publicznego. Wykonawca będzie odpowiedzialny za wszelkie uszkodzenia dróg, wodociągów i ciepłociągów, słupów i linii energetycznych teletechnicznych, kabli, punktów osnowy geodezyjnej i instalacji jakiegokolwiek rodzaju spowodowane przez niego lub jego Podwykonawców podczas wykonywania robót. Wykonawca niezwłocznie</w:t>
      </w:r>
      <w:r w:rsidR="005C4018" w:rsidRPr="008808BB">
        <w:rPr>
          <w:rFonts w:eastAsia="Times New Roman" w:cstheme="minorHAnsi"/>
          <w:lang w:eastAsia="zh-CN"/>
        </w:rPr>
        <w:t xml:space="preserve">, nie później niż w przeciągu </w:t>
      </w:r>
      <w:r w:rsidR="005C7DCE" w:rsidRPr="008808BB">
        <w:rPr>
          <w:rFonts w:eastAsia="Times New Roman" w:cstheme="minorHAnsi"/>
          <w:lang w:eastAsia="zh-CN"/>
        </w:rPr>
        <w:t>4 h,</w:t>
      </w:r>
      <w:r w:rsidRPr="008808BB">
        <w:rPr>
          <w:rFonts w:eastAsia="Times New Roman" w:cstheme="minorHAnsi"/>
          <w:lang w:eastAsia="zh-CN"/>
        </w:rPr>
        <w:t xml:space="preserve"> naprawi wszelkie powstałe uszkodzenia na własny koszt, a także, jeśli to konieczne, przeprowadzi inne prace nakazane przez Zamawiającego.</w:t>
      </w:r>
    </w:p>
    <w:p w14:paraId="0E1C30DA" w14:textId="2F01606C" w:rsidR="00D72FD6" w:rsidRPr="008808BB" w:rsidRDefault="00D72FD6" w:rsidP="009448A9">
      <w:pPr>
        <w:numPr>
          <w:ilvl w:val="0"/>
          <w:numId w:val="12"/>
        </w:numPr>
        <w:tabs>
          <w:tab w:val="left" w:pos="851"/>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Wykonawca będzie zobowiązany uzyskać wszelkie konieczne zgody i zezwolenia władz lokalnych, przedsiębiorstw sieciowych i posiadaczy nieruchomości, wymagane do niezbędnego zdemontowania istniejących instalacji, zamontowania instalacji tymczasowych, usunięcia instalacji tymczasowych i ponownego zamontowania istniejących </w:t>
      </w:r>
      <w:r w:rsidR="00C37852" w:rsidRPr="008808BB">
        <w:rPr>
          <w:rFonts w:eastAsia="Times New Roman" w:cstheme="minorHAnsi"/>
          <w:lang w:eastAsia="zh-CN"/>
        </w:rPr>
        <w:t xml:space="preserve">lub nowych </w:t>
      </w:r>
      <w:r w:rsidRPr="008808BB">
        <w:rPr>
          <w:rFonts w:eastAsia="Times New Roman" w:cstheme="minorHAnsi"/>
          <w:lang w:eastAsia="zh-CN"/>
        </w:rPr>
        <w:t>instalacji, każdorazowo na podstawie uzgodnień poczynionych z Zamawiającym. Zamawiający udzieli w tym celu Wykonawcy wszelkich niezbędnych pełnomocnictw.</w:t>
      </w:r>
    </w:p>
    <w:p w14:paraId="011D083F" w14:textId="7E0A9660" w:rsidR="005F5F6C" w:rsidRPr="008808BB" w:rsidRDefault="00D72FD6" w:rsidP="009448A9">
      <w:pPr>
        <w:numPr>
          <w:ilvl w:val="0"/>
          <w:numId w:val="12"/>
        </w:numPr>
        <w:tabs>
          <w:tab w:val="left" w:pos="851"/>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Wykonawca będzie odpowiedzialny za adekwatność, stabilność i bezpieczeństwo wszystkich działań na terenie budowy oraz wszystkie technologie prowadzenia prac z uwzględnieniem okoliczności, że roboty objęte niniejsz</w:t>
      </w:r>
      <w:r w:rsidR="00A84D8C" w:rsidRPr="008808BB">
        <w:rPr>
          <w:rFonts w:eastAsia="Times New Roman" w:cstheme="minorHAnsi"/>
          <w:lang w:eastAsia="zh-CN"/>
        </w:rPr>
        <w:t>ą</w:t>
      </w:r>
      <w:r w:rsidRPr="008808BB">
        <w:rPr>
          <w:rFonts w:eastAsia="Times New Roman" w:cstheme="minorHAnsi"/>
          <w:lang w:eastAsia="zh-CN"/>
        </w:rPr>
        <w:t xml:space="preserve"> umową będą odbywały się w czynnym obiekcie szpitala. Wykonawca podejmie wszelkie niezbędne czynności</w:t>
      </w:r>
      <w:r w:rsidR="00AD6740" w:rsidRPr="008808BB">
        <w:rPr>
          <w:rFonts w:eastAsia="Times New Roman" w:cstheme="minorHAnsi"/>
          <w:lang w:eastAsia="zh-CN"/>
        </w:rPr>
        <w:t>,</w:t>
      </w:r>
      <w:r w:rsidRPr="008808BB">
        <w:rPr>
          <w:rFonts w:eastAsia="Times New Roman" w:cstheme="minorHAnsi"/>
          <w:lang w:eastAsia="zh-CN"/>
        </w:rPr>
        <w:t xml:space="preserve"> służące zapewnieniu pracy szpitala w sposób jak najmniej uciążliwy dla pacjentów oraz personelu. Na każde żądanie Zamawiającego Wykonawca przedłoży szczegółowy opis organizacji i technologii, które zamierza stosować dla wykonywania robót. Do raz ustalonych organizacji i metod nie będą wprowadzane żadne istotne zmiany bez uprzedniego powiadomienia i zgody Zamawiającego. Wykonawca wykona we własnym zakresie:</w:t>
      </w:r>
    </w:p>
    <w:p w14:paraId="5FC09679" w14:textId="70C9F2AF"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plan zapewnienia jakości - przedstawi go do akceptacji Zamawiającego w terminie 14 (czternastu) dni od dnia podpisania umowy</w:t>
      </w:r>
    </w:p>
    <w:p w14:paraId="552C7E15" w14:textId="07A95C7B"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projekt zabezpieczeń BHP,</w:t>
      </w:r>
    </w:p>
    <w:p w14:paraId="26EDD49B" w14:textId="074D9069"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dokumentację powykonawczą, o zakresie zgodnym z Prawem budowlanym,</w:t>
      </w:r>
    </w:p>
    <w:p w14:paraId="0D020425" w14:textId="4BF4FF83"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dokumentację wykonania instalacji </w:t>
      </w:r>
      <w:r w:rsidR="004F2B5B" w:rsidRPr="008808BB">
        <w:rPr>
          <w:rFonts w:eastAsia="Times New Roman" w:cstheme="minorHAnsi"/>
          <w:lang w:eastAsia="zh-CN"/>
        </w:rPr>
        <w:t>objęt</w:t>
      </w:r>
      <w:r w:rsidR="00F244B4" w:rsidRPr="008808BB">
        <w:rPr>
          <w:rFonts w:eastAsia="Times New Roman" w:cstheme="minorHAnsi"/>
          <w:lang w:eastAsia="zh-CN"/>
        </w:rPr>
        <w:t>ych</w:t>
      </w:r>
      <w:r w:rsidR="004F2B5B" w:rsidRPr="008808BB">
        <w:rPr>
          <w:rFonts w:eastAsia="Times New Roman" w:cstheme="minorHAnsi"/>
          <w:lang w:eastAsia="zh-CN"/>
        </w:rPr>
        <w:t xml:space="preserve"> przedmiotem zamówienia </w:t>
      </w:r>
    </w:p>
    <w:p w14:paraId="2165BE02" w14:textId="19688428" w:rsidR="00D72FD6" w:rsidRPr="008808BB"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geodezyjną dokumentację powykonawczą,</w:t>
      </w:r>
    </w:p>
    <w:p w14:paraId="57371FE7" w14:textId="48BFF2D6" w:rsidR="00D72FD6" w:rsidRDefault="00D72FD6" w:rsidP="009448A9">
      <w:pPr>
        <w:numPr>
          <w:ilvl w:val="1"/>
          <w:numId w:val="1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instrukcję obsługi i eksploatacji urządzeń w języku polskim.</w:t>
      </w:r>
    </w:p>
    <w:p w14:paraId="76ACFC2C" w14:textId="5987D9E0" w:rsidR="00566703" w:rsidRPr="002D71E0" w:rsidRDefault="00D72FD6" w:rsidP="00566703">
      <w:pPr>
        <w:suppressAutoHyphens/>
        <w:spacing w:line="276" w:lineRule="auto"/>
        <w:contextualSpacing/>
        <w:jc w:val="both"/>
        <w:rPr>
          <w:lang w:eastAsia="zh-CN"/>
        </w:rPr>
      </w:pPr>
      <w:r w:rsidRPr="008808BB">
        <w:rPr>
          <w:rFonts w:eastAsia="Times New Roman" w:cstheme="minorHAnsi"/>
          <w:lang w:eastAsia="zh-CN"/>
        </w:rPr>
        <w:t>Dokumentacja ta będzie podlegała zatwierdzeniu przez Zamawiającego. Zatwierdzenie tych opracowań przez Zamawiającego nie umniejsza odpowiedzialności Wykonawcy za jakość tych opracowań. Roboty nie będą uznane za ukończone dla celów przejęcia, dopóki dokumentacja ta nie zostanie przekazana Zamawiającemu w stosownej ilości oraz nie zostanie przez niego zatwierdzona.</w:t>
      </w:r>
      <w:r w:rsidR="00566703" w:rsidRPr="00566703">
        <w:rPr>
          <w:rFonts w:cs="Calibri"/>
          <w:b/>
          <w:color w:val="00B050"/>
          <w:highlight w:val="cyan"/>
          <w:lang w:eastAsia="zh-CN"/>
        </w:rPr>
        <w:t xml:space="preserve"> </w:t>
      </w:r>
      <w:r w:rsidR="00566703" w:rsidRPr="00BB2229">
        <w:rPr>
          <w:rFonts w:cs="Calibri"/>
          <w:lang w:eastAsia="zh-CN"/>
        </w:rPr>
        <w:t xml:space="preserve">Zamawiający zatwierdzi  dokumentację   o której mowa w pkt 1 i 2 </w:t>
      </w:r>
      <w:r w:rsidR="002D71E0" w:rsidRPr="00BB2229">
        <w:rPr>
          <w:rFonts w:cs="Calibri"/>
          <w:lang w:eastAsia="zh-CN"/>
        </w:rPr>
        <w:t xml:space="preserve">niniejszego ustępu </w:t>
      </w:r>
      <w:r w:rsidR="00566703" w:rsidRPr="00BB2229">
        <w:rPr>
          <w:rFonts w:cs="Calibri"/>
          <w:lang w:eastAsia="zh-CN"/>
        </w:rPr>
        <w:t xml:space="preserve">w terminie 14 dni od  dnia jej otrzymania bądź  w tym terminie zgłosi do niej uwagi, zaś dokumentację o której mowa w pkt 3-6 </w:t>
      </w:r>
      <w:r w:rsidR="002D71E0" w:rsidRPr="00BB2229">
        <w:rPr>
          <w:rFonts w:cs="Calibri"/>
          <w:lang w:eastAsia="zh-CN"/>
        </w:rPr>
        <w:t xml:space="preserve"> niniejszego ustępu </w:t>
      </w:r>
      <w:r w:rsidR="00566703" w:rsidRPr="00BB2229">
        <w:rPr>
          <w:rFonts w:cs="Calibri"/>
          <w:lang w:eastAsia="zh-CN"/>
        </w:rPr>
        <w:t>w terminie 21 dni od  dnia jej otrzymania bądź  w tym terminie zgłosi do niej uwagi.</w:t>
      </w:r>
    </w:p>
    <w:p w14:paraId="78CFBE33" w14:textId="10D6AC0B" w:rsidR="00D72FD6" w:rsidRPr="008808BB" w:rsidRDefault="00D72FD6" w:rsidP="007F1C62">
      <w:pPr>
        <w:suppressAutoHyphens/>
        <w:spacing w:after="0" w:line="276" w:lineRule="auto"/>
        <w:ind w:left="567"/>
        <w:contextualSpacing/>
        <w:jc w:val="both"/>
        <w:rPr>
          <w:rFonts w:eastAsia="Times New Roman" w:cstheme="minorHAnsi"/>
          <w:lang w:eastAsia="zh-CN"/>
        </w:rPr>
      </w:pPr>
    </w:p>
    <w:p w14:paraId="54C0B033" w14:textId="77777777" w:rsidR="00D72FD6" w:rsidRPr="008808BB" w:rsidRDefault="00D72FD6" w:rsidP="009448A9">
      <w:pPr>
        <w:numPr>
          <w:ilvl w:val="0"/>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Wykonawca będzie dysponował (przez cały okres realizacji przedmiotu Umowy) Zespołem Kierowników i Inżynierów, w skład którego będą wchodziły następujące osoby, zaakceptowane przez Zamawiającego:</w:t>
      </w:r>
    </w:p>
    <w:p w14:paraId="430DC1DC" w14:textId="0B9356C6" w:rsidR="00A841EC" w:rsidRPr="008808BB" w:rsidRDefault="00D72FD6" w:rsidP="009448A9">
      <w:pPr>
        <w:widowControl w:val="0"/>
        <w:numPr>
          <w:ilvl w:val="0"/>
          <w:numId w:val="14"/>
        </w:numPr>
        <w:tabs>
          <w:tab w:val="left" w:pos="1701"/>
        </w:tabs>
        <w:suppressAutoHyphens/>
        <w:spacing w:after="0" w:line="276" w:lineRule="auto"/>
        <w:ind w:left="1701" w:hanging="425"/>
        <w:rPr>
          <w:rFonts w:eastAsia="Times New Roman" w:cstheme="minorHAnsi"/>
        </w:rPr>
      </w:pPr>
      <w:r w:rsidRPr="008808BB">
        <w:rPr>
          <w:rFonts w:eastAsia="Times New Roman" w:cstheme="minorHAnsi"/>
        </w:rPr>
        <w:t>Kierownik Budowy</w:t>
      </w:r>
      <w:r w:rsidR="00D25774" w:rsidRPr="008808BB">
        <w:rPr>
          <w:rFonts w:eastAsia="Times New Roman" w:cstheme="minorHAnsi"/>
        </w:rPr>
        <w:t xml:space="preserve"> (imię i nazwisko, nr uprawnień, nr telefonu i adres e-mail)</w:t>
      </w:r>
      <w:r w:rsidRPr="008808BB">
        <w:rPr>
          <w:rFonts w:eastAsia="Times New Roman" w:cstheme="minorHAnsi"/>
        </w:rPr>
        <w:t>: ………………………………</w:t>
      </w:r>
      <w:r w:rsidR="00D25774" w:rsidRPr="008808BB">
        <w:rPr>
          <w:rFonts w:eastAsia="Times New Roman" w:cstheme="minorHAnsi"/>
        </w:rPr>
        <w:t>………………………………………………….</w:t>
      </w:r>
    </w:p>
    <w:p w14:paraId="4F307D1E" w14:textId="0B4B8D79" w:rsidR="00F17968" w:rsidRPr="008808BB" w:rsidRDefault="00F17968" w:rsidP="009448A9">
      <w:pPr>
        <w:widowControl w:val="0"/>
        <w:numPr>
          <w:ilvl w:val="0"/>
          <w:numId w:val="14"/>
        </w:numPr>
        <w:tabs>
          <w:tab w:val="left" w:pos="1701"/>
        </w:tabs>
        <w:suppressAutoHyphens/>
        <w:spacing w:after="0" w:line="276" w:lineRule="auto"/>
        <w:ind w:left="1701" w:hanging="425"/>
        <w:rPr>
          <w:rFonts w:eastAsia="Times New Roman" w:cstheme="minorHAnsi"/>
        </w:rPr>
      </w:pPr>
      <w:r w:rsidRPr="008808BB">
        <w:rPr>
          <w:rFonts w:eastAsia="Times New Roman" w:cstheme="minorHAnsi"/>
        </w:rPr>
        <w:t>Kierownik robót branży budowlanej (imię i nazwisko, nr uprawnień, nr telefonu i adres e-mail):…………………………….…………………………………….</w:t>
      </w:r>
    </w:p>
    <w:p w14:paraId="3D740347" w14:textId="2814C4B8" w:rsidR="00D25774" w:rsidRPr="008808BB" w:rsidRDefault="00D25774" w:rsidP="009448A9">
      <w:pPr>
        <w:widowControl w:val="0"/>
        <w:numPr>
          <w:ilvl w:val="0"/>
          <w:numId w:val="14"/>
        </w:numPr>
        <w:tabs>
          <w:tab w:val="left" w:pos="1701"/>
        </w:tabs>
        <w:suppressAutoHyphens/>
        <w:spacing w:after="0" w:line="276" w:lineRule="auto"/>
        <w:ind w:left="1701" w:hanging="425"/>
        <w:rPr>
          <w:rFonts w:eastAsia="Times New Roman" w:cstheme="minorHAnsi"/>
        </w:rPr>
      </w:pPr>
      <w:r w:rsidRPr="008808BB">
        <w:rPr>
          <w:rFonts w:eastAsia="Times New Roman" w:cstheme="minorHAnsi"/>
        </w:rPr>
        <w:t>Kierownik robót branży sanitarnej (imię i nazwisko, nr uprawnień, nr telefonu i adres e-mail):…………………………….…………………………………….</w:t>
      </w:r>
    </w:p>
    <w:p w14:paraId="7776F85C" w14:textId="766F9356" w:rsidR="00D25774" w:rsidRPr="008808BB" w:rsidRDefault="00D72FD6" w:rsidP="009448A9">
      <w:pPr>
        <w:widowControl w:val="0"/>
        <w:numPr>
          <w:ilvl w:val="0"/>
          <w:numId w:val="14"/>
        </w:numPr>
        <w:tabs>
          <w:tab w:val="left" w:pos="1701"/>
        </w:tabs>
        <w:suppressAutoHyphens/>
        <w:spacing w:after="0" w:line="276" w:lineRule="auto"/>
        <w:ind w:left="1701" w:hanging="425"/>
        <w:rPr>
          <w:rFonts w:eastAsia="Times New Roman" w:cstheme="minorHAnsi"/>
        </w:rPr>
      </w:pPr>
      <w:r w:rsidRPr="008808BB">
        <w:rPr>
          <w:rFonts w:eastAsia="Times New Roman" w:cstheme="minorHAnsi"/>
        </w:rPr>
        <w:t xml:space="preserve">Kierownik robót branży elektrycznej i </w:t>
      </w:r>
      <w:r w:rsidR="00756F5C" w:rsidRPr="008808BB">
        <w:rPr>
          <w:rFonts w:eastAsia="Times New Roman" w:cstheme="minorHAnsi"/>
        </w:rPr>
        <w:t xml:space="preserve">teletechnicznej </w:t>
      </w:r>
      <w:r w:rsidR="009959C5" w:rsidRPr="008808BB">
        <w:rPr>
          <w:rFonts w:eastAsia="Times New Roman" w:cstheme="minorHAnsi"/>
        </w:rPr>
        <w:t xml:space="preserve"> </w:t>
      </w:r>
      <w:r w:rsidR="00D25774" w:rsidRPr="008808BB">
        <w:rPr>
          <w:rFonts w:eastAsia="Times New Roman" w:cstheme="minorHAnsi"/>
        </w:rPr>
        <w:t>(imię i nazwisko, nr uprawnień, nr telefonu i adres e-mail): ………………………………………………………………………………</w:t>
      </w:r>
    </w:p>
    <w:p w14:paraId="12B1A8BD" w14:textId="4F342EB5" w:rsidR="00705373" w:rsidRPr="008808BB" w:rsidRDefault="00D72FD6" w:rsidP="009448A9">
      <w:pPr>
        <w:pStyle w:val="Akapitzlist"/>
        <w:widowControl w:val="0"/>
        <w:numPr>
          <w:ilvl w:val="0"/>
          <w:numId w:val="12"/>
        </w:numPr>
        <w:tabs>
          <w:tab w:val="left" w:pos="354"/>
        </w:tabs>
        <w:suppressAutoHyphens/>
        <w:spacing w:after="0" w:line="276" w:lineRule="auto"/>
        <w:jc w:val="both"/>
        <w:rPr>
          <w:rFonts w:eastAsia="Times New Roman" w:cstheme="minorHAnsi"/>
        </w:rPr>
      </w:pPr>
      <w:r w:rsidRPr="008808BB">
        <w:rPr>
          <w:rFonts w:eastAsia="Times New Roman" w:cstheme="minorHAnsi"/>
        </w:rPr>
        <w:t xml:space="preserve">Kierownicy, o których mowa </w:t>
      </w:r>
      <w:r w:rsidR="00705373" w:rsidRPr="008808BB">
        <w:rPr>
          <w:rFonts w:eastAsia="Times New Roman" w:cstheme="minorHAnsi"/>
        </w:rPr>
        <w:t>w u</w:t>
      </w:r>
      <w:r w:rsidR="00D25774" w:rsidRPr="008808BB">
        <w:rPr>
          <w:rFonts w:eastAsia="Times New Roman" w:cstheme="minorHAnsi"/>
        </w:rPr>
        <w:t>st. 2</w:t>
      </w:r>
      <w:r w:rsidR="006460D3" w:rsidRPr="008808BB">
        <w:rPr>
          <w:rFonts w:eastAsia="Times New Roman" w:cstheme="minorHAnsi"/>
        </w:rPr>
        <w:t>0</w:t>
      </w:r>
      <w:r w:rsidR="00024255" w:rsidRPr="008808BB">
        <w:rPr>
          <w:rFonts w:eastAsia="Times New Roman" w:cstheme="minorHAnsi"/>
        </w:rPr>
        <w:t xml:space="preserve"> lit </w:t>
      </w:r>
      <w:r w:rsidR="00EB7CB6">
        <w:rPr>
          <w:rFonts w:eastAsia="Times New Roman" w:cstheme="minorHAnsi"/>
        </w:rPr>
        <w:t>a</w:t>
      </w:r>
      <w:r w:rsidR="00024255" w:rsidRPr="008808BB">
        <w:rPr>
          <w:rFonts w:eastAsia="Times New Roman" w:cstheme="minorHAnsi"/>
        </w:rPr>
        <w:t xml:space="preserve">-d </w:t>
      </w:r>
      <w:r w:rsidR="0091617D" w:rsidRPr="00EB7CB6">
        <w:rPr>
          <w:rFonts w:eastAsia="Times New Roman" w:cstheme="minorHAnsi"/>
        </w:rPr>
        <w:t xml:space="preserve">mają obowiązek być obecni na terenie budowy </w:t>
      </w:r>
      <w:r w:rsidR="00024255" w:rsidRPr="008808BB">
        <w:rPr>
          <w:rFonts w:eastAsia="Times New Roman" w:cstheme="minorHAnsi"/>
        </w:rPr>
        <w:t>w trakcie trwania prac codziennie  w dniach r</w:t>
      </w:r>
      <w:r w:rsidR="00791E16" w:rsidRPr="008808BB">
        <w:rPr>
          <w:rFonts w:eastAsia="Times New Roman" w:cstheme="minorHAnsi"/>
        </w:rPr>
        <w:t xml:space="preserve">oboczych od godz. 7.00. do 15.00. </w:t>
      </w:r>
      <w:r w:rsidRPr="008808BB">
        <w:rPr>
          <w:rFonts w:eastAsia="Times New Roman" w:cstheme="minorHAnsi"/>
        </w:rPr>
        <w:t>Niezależnie od tego, Wykonawca zobowiązany będzie do zapewnienia obecności Kierowników na budowie na każde wezwanie Zamawiającego</w:t>
      </w:r>
      <w:r w:rsidR="009B2DE7" w:rsidRPr="008808BB">
        <w:rPr>
          <w:rFonts w:eastAsia="Times New Roman" w:cstheme="minorHAnsi"/>
        </w:rPr>
        <w:t xml:space="preserve"> lub </w:t>
      </w:r>
      <w:r w:rsidR="00664647" w:rsidRPr="008808BB">
        <w:rPr>
          <w:rFonts w:eastAsia="Times New Roman" w:cstheme="minorHAnsi"/>
        </w:rPr>
        <w:t>Inspektora Nadzoru</w:t>
      </w:r>
      <w:r w:rsidR="0091617D" w:rsidRPr="008808BB">
        <w:rPr>
          <w:rFonts w:eastAsia="Times New Roman" w:cstheme="minorHAnsi"/>
        </w:rPr>
        <w:t>, zgłoszone wyznaczonemu Kierownikowi dyżurnemu</w:t>
      </w:r>
      <w:r w:rsidR="00547654" w:rsidRPr="008808BB">
        <w:rPr>
          <w:rFonts w:eastAsia="Times New Roman" w:cstheme="minorHAnsi"/>
        </w:rPr>
        <w:t>. Wykonawca zobowiązany jest każdorazowo przedkładać Zamawiającemu miesięczny harmonogram dyżurów telefonicznych Kierowników, o których mowa powyżej</w:t>
      </w:r>
      <w:r w:rsidR="00B53BC3" w:rsidRPr="008808BB">
        <w:rPr>
          <w:rFonts w:eastAsia="Times New Roman" w:cstheme="minorHAnsi"/>
        </w:rPr>
        <w:t xml:space="preserve"> najpóźniej jeden dzień przed rozpoczęciem kolejnego miesiąca</w:t>
      </w:r>
      <w:r w:rsidR="00547654" w:rsidRPr="008808BB">
        <w:rPr>
          <w:rFonts w:eastAsia="Times New Roman" w:cstheme="minorHAnsi"/>
        </w:rPr>
        <w:t>.</w:t>
      </w:r>
      <w:r w:rsidR="00A97ACC" w:rsidRPr="008808BB">
        <w:rPr>
          <w:rFonts w:eastAsia="Times New Roman" w:cstheme="minorHAnsi"/>
        </w:rPr>
        <w:t xml:space="preserve"> </w:t>
      </w:r>
    </w:p>
    <w:p w14:paraId="44A308AB" w14:textId="5C3CD405" w:rsidR="00705373" w:rsidRDefault="00D72FD6" w:rsidP="009448A9">
      <w:pPr>
        <w:pStyle w:val="Akapitzlist"/>
        <w:widowControl w:val="0"/>
        <w:numPr>
          <w:ilvl w:val="0"/>
          <w:numId w:val="12"/>
        </w:numPr>
        <w:tabs>
          <w:tab w:val="left" w:pos="354"/>
        </w:tabs>
        <w:suppressAutoHyphens/>
        <w:spacing w:after="0" w:line="276" w:lineRule="auto"/>
        <w:jc w:val="both"/>
        <w:rPr>
          <w:rFonts w:eastAsia="Times New Roman" w:cstheme="minorHAnsi"/>
        </w:rPr>
      </w:pPr>
      <w:r w:rsidRPr="008808BB">
        <w:rPr>
          <w:rFonts w:eastAsia="Times New Roman" w:cstheme="minorHAnsi"/>
        </w:rPr>
        <w:t>Kierownik Budowy, poza obowiązkami wynikającymi z przepisów ustawy Prawo budowlane, koordynuje pracę pozostałych Kierowników Wykonawcy oraz zobowiązany jest do udzielania Zamawiającemu</w:t>
      </w:r>
      <w:r w:rsidR="009B2DE7" w:rsidRPr="008808BB">
        <w:rPr>
          <w:rFonts w:eastAsia="Times New Roman" w:cstheme="minorHAnsi"/>
        </w:rPr>
        <w:t xml:space="preserve"> lub </w:t>
      </w:r>
      <w:r w:rsidR="00AF2CC3" w:rsidRPr="008808BB">
        <w:rPr>
          <w:rFonts w:eastAsia="Times New Roman" w:cstheme="minorHAnsi"/>
        </w:rPr>
        <w:t>Inspektorowi Nadzoru</w:t>
      </w:r>
      <w:r w:rsidRPr="008808BB">
        <w:rPr>
          <w:rFonts w:eastAsia="Times New Roman" w:cstheme="minorHAnsi"/>
        </w:rPr>
        <w:t xml:space="preserve"> na jego żądanie i w terminach wskazanych przez Zamawiającego</w:t>
      </w:r>
      <w:r w:rsidR="00F4595F" w:rsidRPr="008808BB">
        <w:rPr>
          <w:rFonts w:eastAsia="Times New Roman" w:cstheme="minorHAnsi"/>
        </w:rPr>
        <w:t>,</w:t>
      </w:r>
      <w:r w:rsidRPr="008808BB">
        <w:rPr>
          <w:rFonts w:eastAsia="Times New Roman" w:cstheme="minorHAnsi"/>
        </w:rPr>
        <w:t xml:space="preserve"> pisemnych wyjaśnień i informacji</w:t>
      </w:r>
      <w:r w:rsidR="00F4595F" w:rsidRPr="008808BB">
        <w:rPr>
          <w:rFonts w:eastAsia="Times New Roman" w:cstheme="minorHAnsi"/>
        </w:rPr>
        <w:t>,</w:t>
      </w:r>
      <w:r w:rsidRPr="008808BB">
        <w:rPr>
          <w:rFonts w:eastAsia="Times New Roman" w:cstheme="minorHAnsi"/>
        </w:rPr>
        <w:t xml:space="preserve"> dotyczących wykonania przedmiotu Umowy.</w:t>
      </w:r>
    </w:p>
    <w:p w14:paraId="3D904FD4" w14:textId="0D6BF264" w:rsidR="00705373" w:rsidRPr="00DB6378" w:rsidRDefault="00D72FD6" w:rsidP="00DB6378">
      <w:pPr>
        <w:pStyle w:val="Akapitzlist"/>
        <w:widowControl w:val="0"/>
        <w:numPr>
          <w:ilvl w:val="0"/>
          <w:numId w:val="12"/>
        </w:numPr>
        <w:tabs>
          <w:tab w:val="left" w:pos="354"/>
        </w:tabs>
        <w:suppressAutoHyphens/>
        <w:spacing w:after="0" w:line="276" w:lineRule="auto"/>
        <w:jc w:val="both"/>
        <w:rPr>
          <w:rFonts w:eastAsia="Times New Roman" w:cstheme="minorHAnsi"/>
        </w:rPr>
      </w:pPr>
      <w:r w:rsidRPr="00153F5C">
        <w:rPr>
          <w:rFonts w:eastAsia="Times New Roman" w:cstheme="minorHAnsi"/>
        </w:rPr>
        <w:t xml:space="preserve">Kierownicy wskazani w ust. </w:t>
      </w:r>
      <w:r w:rsidR="00A647B4" w:rsidRPr="00153F5C">
        <w:rPr>
          <w:rFonts w:eastAsia="Times New Roman" w:cstheme="minorHAnsi"/>
        </w:rPr>
        <w:t>2</w:t>
      </w:r>
      <w:r w:rsidR="006460D3" w:rsidRPr="00153F5C">
        <w:rPr>
          <w:rFonts w:eastAsia="Times New Roman" w:cstheme="minorHAnsi"/>
        </w:rPr>
        <w:t>0</w:t>
      </w:r>
      <w:r w:rsidR="00A647B4" w:rsidRPr="00153F5C">
        <w:rPr>
          <w:rFonts w:eastAsia="Times New Roman" w:cstheme="minorHAnsi"/>
        </w:rPr>
        <w:t xml:space="preserve"> </w:t>
      </w:r>
      <w:r w:rsidRPr="00153F5C">
        <w:rPr>
          <w:rFonts w:eastAsia="Times New Roman" w:cstheme="minorHAnsi"/>
        </w:rPr>
        <w:t xml:space="preserve">muszą posiadać wymagane przepisami prawa kwalifikacje i uprawnienia oraz spełniać wymagania opisane w </w:t>
      </w:r>
      <w:r w:rsidR="000A6E5D" w:rsidRPr="00153F5C">
        <w:rPr>
          <w:rFonts w:eastAsia="Times New Roman" w:cstheme="minorHAnsi"/>
        </w:rPr>
        <w:t>SWZ</w:t>
      </w:r>
      <w:r w:rsidRPr="00153F5C">
        <w:rPr>
          <w:rFonts w:eastAsia="Times New Roman" w:cstheme="minorHAnsi"/>
        </w:rPr>
        <w:t>.</w:t>
      </w:r>
      <w:r w:rsidR="00153F5C" w:rsidRPr="00153F5C">
        <w:rPr>
          <w:rFonts w:eastAsia="Times New Roman" w:cstheme="minorHAnsi"/>
        </w:rPr>
        <w:t xml:space="preserve"> Kierownicy wskazani w ust. 20 zobowiązani są do uczestnictwa Radach Budowy i Radach Technicznych oraz innych spotkaniach wyznaczonych przez personel Zamawiającego.</w:t>
      </w:r>
    </w:p>
    <w:p w14:paraId="64534B56" w14:textId="770F28C2" w:rsidR="00705373" w:rsidRPr="008808BB" w:rsidRDefault="00EE1000"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eastAsia="Times New Roman" w:cstheme="minorHAnsi"/>
        </w:rPr>
        <w:t>Z</w:t>
      </w:r>
      <w:r w:rsidR="00D72FD6" w:rsidRPr="008808BB">
        <w:rPr>
          <w:rFonts w:eastAsia="Times New Roman" w:cstheme="minorHAnsi"/>
        </w:rPr>
        <w:t xml:space="preserve">miana Kierowników, o których mowa w ust. </w:t>
      </w:r>
      <w:r w:rsidR="00A647B4" w:rsidRPr="008808BB">
        <w:rPr>
          <w:rFonts w:eastAsia="Times New Roman" w:cstheme="minorHAnsi"/>
        </w:rPr>
        <w:t>2</w:t>
      </w:r>
      <w:r w:rsidR="006460D3" w:rsidRPr="008808BB">
        <w:rPr>
          <w:rFonts w:eastAsia="Times New Roman" w:cstheme="minorHAnsi"/>
        </w:rPr>
        <w:t>0</w:t>
      </w:r>
      <w:r w:rsidR="00A647B4" w:rsidRPr="008808BB">
        <w:rPr>
          <w:rFonts w:eastAsia="Times New Roman" w:cstheme="minorHAnsi"/>
        </w:rPr>
        <w:t xml:space="preserve"> </w:t>
      </w:r>
      <w:r w:rsidR="00B47C96" w:rsidRPr="008808BB">
        <w:rPr>
          <w:rFonts w:eastAsia="Times New Roman" w:cstheme="minorHAnsi"/>
        </w:rPr>
        <w:t xml:space="preserve">nie </w:t>
      </w:r>
      <w:r w:rsidR="00D72FD6" w:rsidRPr="008808BB">
        <w:rPr>
          <w:rFonts w:eastAsia="Times New Roman" w:cstheme="minorHAnsi"/>
        </w:rPr>
        <w:t>stanowi zmian</w:t>
      </w:r>
      <w:r w:rsidR="00B47C96" w:rsidRPr="008808BB">
        <w:rPr>
          <w:rFonts w:eastAsia="Times New Roman" w:cstheme="minorHAnsi"/>
        </w:rPr>
        <w:t>y</w:t>
      </w:r>
      <w:r w:rsidR="00D72FD6" w:rsidRPr="008808BB">
        <w:rPr>
          <w:rFonts w:eastAsia="Times New Roman" w:cstheme="minorHAnsi"/>
        </w:rPr>
        <w:t xml:space="preserve"> Umowy. </w:t>
      </w:r>
      <w:r w:rsidR="00B47C96" w:rsidRPr="008808BB">
        <w:rPr>
          <w:rFonts w:eastAsia="Times New Roman" w:cstheme="minorHAnsi"/>
        </w:rPr>
        <w:t xml:space="preserve">Jeżeli Wykonawca chce dokonać zmiany kierownika budowy lub kierownika robót, </w:t>
      </w:r>
      <w:r w:rsidR="00A476A8" w:rsidRPr="008808BB">
        <w:rPr>
          <w:rFonts w:eastAsia="Times New Roman" w:cstheme="minorHAnsi"/>
        </w:rPr>
        <w:t>zwraca się z wnioskiem</w:t>
      </w:r>
      <w:r w:rsidR="00B47C96" w:rsidRPr="008808BB">
        <w:rPr>
          <w:rFonts w:eastAsia="Times New Roman" w:cstheme="minorHAnsi"/>
        </w:rPr>
        <w:t xml:space="preserve"> </w:t>
      </w:r>
      <w:r w:rsidR="00A476A8" w:rsidRPr="008808BB">
        <w:rPr>
          <w:rFonts w:eastAsia="Times New Roman" w:cstheme="minorHAnsi"/>
        </w:rPr>
        <w:t xml:space="preserve">do </w:t>
      </w:r>
      <w:r w:rsidR="00B47C96" w:rsidRPr="008808BB">
        <w:rPr>
          <w:rFonts w:eastAsia="Times New Roman" w:cstheme="minorHAnsi"/>
        </w:rPr>
        <w:t xml:space="preserve">Zamawiającego, </w:t>
      </w:r>
      <w:r w:rsidR="00A476A8" w:rsidRPr="008808BB">
        <w:rPr>
          <w:rFonts w:eastAsia="Times New Roman" w:cstheme="minorHAnsi"/>
        </w:rPr>
        <w:t>o wyrażenie zgody na dokonanie takiej zmiany</w:t>
      </w:r>
      <w:r w:rsidR="00B47C96" w:rsidRPr="008808BB">
        <w:rPr>
          <w:rFonts w:eastAsia="Times New Roman" w:cstheme="minorHAnsi"/>
        </w:rPr>
        <w:t xml:space="preserve">. </w:t>
      </w:r>
      <w:r w:rsidR="00D72FD6" w:rsidRPr="008808BB">
        <w:rPr>
          <w:rFonts w:eastAsia="Times New Roman" w:cstheme="minorHAnsi"/>
        </w:rPr>
        <w:t>Wykonawca do wniosku o wyrażenie zgody na zmianę</w:t>
      </w:r>
      <w:r w:rsidR="00F4595F" w:rsidRPr="008808BB">
        <w:rPr>
          <w:rFonts w:eastAsia="Times New Roman" w:cstheme="minorHAnsi"/>
        </w:rPr>
        <w:t>,</w:t>
      </w:r>
      <w:r w:rsidR="00D72FD6" w:rsidRPr="008808BB">
        <w:rPr>
          <w:rFonts w:eastAsia="Times New Roman" w:cstheme="minorHAnsi"/>
        </w:rPr>
        <w:t xml:space="preserve"> dołączy dokumenty</w:t>
      </w:r>
      <w:r w:rsidR="00F4595F" w:rsidRPr="008808BB">
        <w:rPr>
          <w:rFonts w:eastAsia="Times New Roman" w:cstheme="minorHAnsi"/>
        </w:rPr>
        <w:t>,</w:t>
      </w:r>
      <w:r w:rsidR="00D72FD6" w:rsidRPr="008808BB">
        <w:rPr>
          <w:rFonts w:eastAsia="Times New Roman" w:cstheme="minorHAnsi"/>
        </w:rPr>
        <w:t xml:space="preserve"> potwierdzające, że proponowana osoba posiada odpowiednie uprawnienia i kwalifikacje oraz że spełnia wymagania określone w </w:t>
      </w:r>
      <w:r w:rsidR="000A6E5D" w:rsidRPr="008808BB">
        <w:rPr>
          <w:rFonts w:eastAsia="Times New Roman" w:cstheme="minorHAnsi"/>
        </w:rPr>
        <w:t>SWZ</w:t>
      </w:r>
      <w:r w:rsidR="00D72FD6" w:rsidRPr="008808BB">
        <w:rPr>
          <w:rFonts w:eastAsia="Times New Roman" w:cstheme="minorHAnsi"/>
        </w:rPr>
        <w:t>.</w:t>
      </w:r>
    </w:p>
    <w:p w14:paraId="330DC7E8" w14:textId="2F399BA7" w:rsidR="00406805" w:rsidRPr="008808BB" w:rsidRDefault="00791E16"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lang w:eastAsia="pl-PL" w:bidi="pl-PL"/>
        </w:rPr>
        <w:t xml:space="preserve">Dodatkowo </w:t>
      </w:r>
      <w:r w:rsidR="00406805" w:rsidRPr="008808BB">
        <w:rPr>
          <w:rFonts w:cstheme="minorHAnsi"/>
          <w:lang w:eastAsia="pl-PL" w:bidi="pl-PL"/>
        </w:rPr>
        <w:t>Wykonawca będzie dysponował przez cały okres realizacji przedmiotu Umo</w:t>
      </w:r>
      <w:r w:rsidRPr="008808BB">
        <w:rPr>
          <w:rFonts w:cstheme="minorHAnsi"/>
          <w:lang w:eastAsia="pl-PL" w:bidi="pl-PL"/>
        </w:rPr>
        <w:t>wy Zespołem Projektantów, w poniższych branżach:</w:t>
      </w:r>
    </w:p>
    <w:p w14:paraId="6143670C" w14:textId="77777777" w:rsidR="00791E16" w:rsidRPr="008808BB" w:rsidRDefault="00791E16"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Projektant branży architektonicznej (Projektant Główny): …………..</w:t>
      </w:r>
    </w:p>
    <w:p w14:paraId="71D51398" w14:textId="77777777" w:rsidR="00791E16" w:rsidRPr="008808BB" w:rsidRDefault="00791E16"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Projektant branży konstrukcyjno-budowlanej: …………………..</w:t>
      </w:r>
    </w:p>
    <w:p w14:paraId="165D9F10" w14:textId="3C815ADA" w:rsidR="00791E16" w:rsidRPr="008808BB" w:rsidRDefault="00A510D8"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 xml:space="preserve">Projektant branży  </w:t>
      </w:r>
      <w:r w:rsidR="00482A31" w:rsidRPr="008808BB">
        <w:rPr>
          <w:rFonts w:cstheme="minorHAnsi"/>
        </w:rPr>
        <w:t>sanitarnej</w:t>
      </w:r>
      <w:r w:rsidRPr="008808BB">
        <w:rPr>
          <w:rFonts w:cstheme="minorHAnsi"/>
        </w:rPr>
        <w:t>………………….</w:t>
      </w:r>
    </w:p>
    <w:p w14:paraId="04144336" w14:textId="7341F69E" w:rsidR="00756F5C" w:rsidRPr="008808BB" w:rsidRDefault="00756F5C"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Projektant branży technologii medycznych</w:t>
      </w:r>
    </w:p>
    <w:p w14:paraId="0FF65C9A" w14:textId="77777777" w:rsidR="00232320" w:rsidRPr="008808BB" w:rsidRDefault="00791E16" w:rsidP="001058C3">
      <w:pPr>
        <w:pStyle w:val="Akapitzlist"/>
        <w:widowControl w:val="0"/>
        <w:numPr>
          <w:ilvl w:val="0"/>
          <w:numId w:val="67"/>
        </w:numPr>
        <w:tabs>
          <w:tab w:val="left" w:pos="345"/>
        </w:tabs>
        <w:suppressAutoHyphens/>
        <w:spacing w:after="0" w:line="276" w:lineRule="auto"/>
        <w:jc w:val="both"/>
        <w:rPr>
          <w:rFonts w:eastAsia="Times New Roman" w:cstheme="minorHAnsi"/>
        </w:rPr>
      </w:pPr>
      <w:r w:rsidRPr="008808BB">
        <w:rPr>
          <w:rFonts w:cstheme="minorHAnsi"/>
        </w:rPr>
        <w:t xml:space="preserve">Projektant branży elektrycznej i </w:t>
      </w:r>
      <w:r w:rsidR="00232320" w:rsidRPr="008808BB">
        <w:rPr>
          <w:rFonts w:cstheme="minorHAnsi"/>
        </w:rPr>
        <w:t>elektroenergetycznej</w:t>
      </w:r>
    </w:p>
    <w:p w14:paraId="32BAED9E" w14:textId="77777777" w:rsidR="00406805" w:rsidRPr="008808BB"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lang w:eastAsia="pl-PL" w:bidi="pl-PL"/>
        </w:rPr>
        <w:t xml:space="preserve">Projektant Główny będzie koordynował pracę Zespołu Projektantów i pełnił funkcję projektanta architektoniczno-konstrukcyjnego w rozumieniu przepisów Ustawy Prawo Budowlane. </w:t>
      </w:r>
    </w:p>
    <w:p w14:paraId="483A942D" w14:textId="77777777" w:rsidR="00406805" w:rsidRPr="008808BB"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lang w:eastAsia="pl-PL" w:bidi="pl-PL"/>
        </w:rPr>
        <w:t>Członkowie Zespołu Projektantów są zobowiązani do:</w:t>
      </w:r>
    </w:p>
    <w:p w14:paraId="2D4B6FA8" w14:textId="77777777" w:rsidR="00B476AC" w:rsidRPr="008808BB" w:rsidRDefault="00B476AC" w:rsidP="009448A9">
      <w:pPr>
        <w:numPr>
          <w:ilvl w:val="1"/>
          <w:numId w:val="12"/>
        </w:numPr>
        <w:spacing w:line="276" w:lineRule="auto"/>
        <w:contextualSpacing/>
        <w:jc w:val="both"/>
        <w:rPr>
          <w:rFonts w:cstheme="minorHAnsi"/>
          <w:lang w:eastAsia="pl-PL" w:bidi="pl-PL"/>
        </w:rPr>
      </w:pPr>
      <w:r w:rsidRPr="008808BB">
        <w:rPr>
          <w:rFonts w:cstheme="minorHAnsi"/>
          <w:lang w:eastAsia="pl-PL" w:bidi="pl-PL"/>
        </w:rPr>
        <w:t>Uczestnictwa w Radach Budowy i Radach Technicznych oraz innych spotkaniach wyznaczonych przez personel Zamawiającego,</w:t>
      </w:r>
    </w:p>
    <w:p w14:paraId="42073A1A" w14:textId="77777777" w:rsidR="00B476AC" w:rsidRPr="008808BB" w:rsidRDefault="00B476AC" w:rsidP="009448A9">
      <w:pPr>
        <w:numPr>
          <w:ilvl w:val="1"/>
          <w:numId w:val="12"/>
        </w:numPr>
        <w:spacing w:line="276" w:lineRule="auto"/>
        <w:contextualSpacing/>
        <w:jc w:val="both"/>
        <w:rPr>
          <w:rFonts w:cstheme="minorHAnsi"/>
          <w:lang w:eastAsia="pl-PL" w:bidi="pl-PL"/>
        </w:rPr>
      </w:pPr>
      <w:r w:rsidRPr="008808BB">
        <w:rPr>
          <w:rFonts w:cstheme="minorHAnsi"/>
          <w:lang w:eastAsia="pl-PL" w:bidi="pl-PL"/>
        </w:rPr>
        <w:t>Udzielania Zamawiającemu na jego żądanie i w terminach przez niego wskazanych pisemnych wyjaśnień i informacji dotyczących opracowywanej Dokumentacji Projektowej,</w:t>
      </w:r>
    </w:p>
    <w:p w14:paraId="2A4CC885" w14:textId="77777777" w:rsidR="00B476AC" w:rsidRPr="008808BB" w:rsidRDefault="00B476AC" w:rsidP="009448A9">
      <w:pPr>
        <w:numPr>
          <w:ilvl w:val="1"/>
          <w:numId w:val="12"/>
        </w:numPr>
        <w:spacing w:line="276" w:lineRule="auto"/>
        <w:contextualSpacing/>
        <w:jc w:val="both"/>
        <w:rPr>
          <w:rFonts w:cstheme="minorHAnsi"/>
          <w:lang w:eastAsia="pl-PL" w:bidi="pl-PL"/>
        </w:rPr>
      </w:pPr>
      <w:r w:rsidRPr="008808BB">
        <w:rPr>
          <w:rFonts w:cstheme="minorHAnsi"/>
          <w:lang w:eastAsia="pl-PL" w:bidi="pl-PL"/>
        </w:rPr>
        <w:t>Udziału w odbiorach Dokumentacji Projektowej lub jej części,</w:t>
      </w:r>
    </w:p>
    <w:p w14:paraId="79C7AAC8" w14:textId="2BD7DCCB" w:rsidR="00B476AC" w:rsidRPr="008808BB" w:rsidRDefault="00B476AC" w:rsidP="009448A9">
      <w:pPr>
        <w:numPr>
          <w:ilvl w:val="1"/>
          <w:numId w:val="12"/>
        </w:numPr>
        <w:spacing w:line="276" w:lineRule="auto"/>
        <w:contextualSpacing/>
        <w:jc w:val="both"/>
        <w:rPr>
          <w:rFonts w:cstheme="minorHAnsi"/>
          <w:lang w:eastAsia="pl-PL" w:bidi="pl-PL"/>
        </w:rPr>
      </w:pPr>
      <w:r w:rsidRPr="008808BB">
        <w:rPr>
          <w:rFonts w:cstheme="minorHAnsi"/>
          <w:lang w:eastAsia="pl-PL" w:bidi="pl-PL"/>
        </w:rPr>
        <w:t>Pełnienia nadzoru autorskiego do czasu odbioru końcowego przedmiotu Umowy i kontroli poprawności realizacji Robót.</w:t>
      </w:r>
    </w:p>
    <w:p w14:paraId="6DC60396" w14:textId="77777777" w:rsidR="00B476AC" w:rsidRPr="008808BB" w:rsidRDefault="00B476AC"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rPr>
        <w:t xml:space="preserve">Osoby wchodzące w skład Zespołu Projektantów muszą posiadać wymagane przepisami prawa kwalifikacje i uprawnienia oraz spełniać wymagania opisane w SWZ. </w:t>
      </w:r>
    </w:p>
    <w:p w14:paraId="4F626556" w14:textId="77777777" w:rsidR="00406805" w:rsidRPr="008808BB"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rPr>
        <w:t>Projektant główny i wszyscy projektanci branżowi biorący udział w wykonywaniu przedmiotu Umowy przez cały okres realizacji przedmiotu Umowy oraz w okresie rękojmi za wady i gwarancji jakości, muszą posiadać aktualne ubezpieczenie obowiązkowe od odpowiedzialności cywilnej os</w:t>
      </w:r>
      <w:r w:rsidRPr="008808BB">
        <w:rPr>
          <w:rFonts w:cstheme="minorHAnsi"/>
          <w:lang w:val="es-ES_tradnl"/>
        </w:rPr>
        <w:t>ó</w:t>
      </w:r>
      <w:r w:rsidRPr="008808BB">
        <w:rPr>
          <w:rFonts w:cstheme="minorHAnsi"/>
        </w:rPr>
        <w:t>b wykonujących samodzielne funkcje w budownictwie, zawarte w ramach przynależności do Polskiej Izby Inżynier</w:t>
      </w:r>
      <w:r w:rsidRPr="008808BB">
        <w:rPr>
          <w:rFonts w:cstheme="minorHAnsi"/>
          <w:lang w:val="es-ES_tradnl"/>
        </w:rPr>
        <w:t>ó</w:t>
      </w:r>
      <w:r w:rsidRPr="008808BB">
        <w:rPr>
          <w:rFonts w:cstheme="minorHAnsi"/>
        </w:rPr>
        <w:t>w Budownictwa lub Izby Architekt</w:t>
      </w:r>
      <w:r w:rsidRPr="008808BB">
        <w:rPr>
          <w:rFonts w:cstheme="minorHAnsi"/>
          <w:lang w:val="es-ES_tradnl"/>
        </w:rPr>
        <w:t>ó</w:t>
      </w:r>
      <w:r w:rsidRPr="008808BB">
        <w:rPr>
          <w:rFonts w:cstheme="minorHAnsi"/>
        </w:rPr>
        <w:t>w RP lub r</w:t>
      </w:r>
      <w:r w:rsidRPr="008808BB">
        <w:rPr>
          <w:rFonts w:cstheme="minorHAnsi"/>
          <w:lang w:val="es-ES_tradnl"/>
        </w:rPr>
        <w:t>ó</w:t>
      </w:r>
      <w:proofErr w:type="spellStart"/>
      <w:r w:rsidRPr="008808BB">
        <w:rPr>
          <w:rFonts w:cstheme="minorHAnsi"/>
        </w:rPr>
        <w:t>wnoważnej</w:t>
      </w:r>
      <w:proofErr w:type="spellEnd"/>
      <w:r w:rsidRPr="008808BB">
        <w:rPr>
          <w:rFonts w:cstheme="minorHAnsi"/>
        </w:rPr>
        <w:t xml:space="preserve"> instytucji samorządu zawodowego, działającej na terenie kraju, w </w:t>
      </w:r>
      <w:proofErr w:type="spellStart"/>
      <w:r w:rsidRPr="008808BB">
        <w:rPr>
          <w:rFonts w:cstheme="minorHAnsi"/>
        </w:rPr>
        <w:t>kt</w:t>
      </w:r>
      <w:proofErr w:type="spellEnd"/>
      <w:r w:rsidRPr="008808BB">
        <w:rPr>
          <w:rFonts w:cstheme="minorHAnsi"/>
          <w:lang w:val="es-ES_tradnl"/>
        </w:rPr>
        <w:t>ó</w:t>
      </w:r>
      <w:r w:rsidRPr="008808BB">
        <w:rPr>
          <w:rFonts w:cstheme="minorHAnsi"/>
        </w:rPr>
        <w:t xml:space="preserve">rym osoby te uzyskały uprawnienia i podlegają obowiązkowemu ubezpieczeniu (jeżeli taka w danym kraju występuje). Jeżeli w kraju, w </w:t>
      </w:r>
      <w:proofErr w:type="spellStart"/>
      <w:r w:rsidRPr="008808BB">
        <w:rPr>
          <w:rFonts w:cstheme="minorHAnsi"/>
        </w:rPr>
        <w:t>kt</w:t>
      </w:r>
      <w:proofErr w:type="spellEnd"/>
      <w:r w:rsidRPr="008808BB">
        <w:rPr>
          <w:rFonts w:cstheme="minorHAnsi"/>
          <w:lang w:val="es-ES_tradnl"/>
        </w:rPr>
        <w:t>ó</w:t>
      </w:r>
      <w:r w:rsidRPr="008808BB">
        <w:rPr>
          <w:rFonts w:cstheme="minorHAnsi"/>
        </w:rPr>
        <w:t xml:space="preserve">rym ww. osoby uzyskały uprawnienia nie istnieje </w:t>
      </w:r>
      <w:proofErr w:type="spellStart"/>
      <w:r w:rsidRPr="008808BB">
        <w:rPr>
          <w:rFonts w:cstheme="minorHAnsi"/>
        </w:rPr>
        <w:t>wym</w:t>
      </w:r>
      <w:proofErr w:type="spellEnd"/>
      <w:r w:rsidRPr="008808BB">
        <w:rPr>
          <w:rFonts w:cstheme="minorHAnsi"/>
          <w:lang w:val="es-ES_tradnl"/>
        </w:rPr>
        <w:t>ó</w:t>
      </w:r>
      <w:r w:rsidRPr="008808BB">
        <w:rPr>
          <w:rFonts w:cstheme="minorHAnsi"/>
        </w:rPr>
        <w:t>g ubezpieczenia obowiązkowego, w zakresie wynikającym z przepis</w:t>
      </w:r>
      <w:r w:rsidRPr="008808BB">
        <w:rPr>
          <w:rFonts w:cstheme="minorHAnsi"/>
          <w:lang w:val="es-ES_tradnl"/>
        </w:rPr>
        <w:t>ó</w:t>
      </w:r>
      <w:r w:rsidRPr="008808BB">
        <w:rPr>
          <w:rFonts w:cstheme="minorHAnsi"/>
        </w:rPr>
        <w:t>w prawa polskiego (lub istnieje obowiązek ubezpieczenia w mniejszym zakresie), ww. osoby powinny dobrowolnie ubezpieczyć się w zakresie odpowiadającym obowiązkowym ubezpieczeniom OC wynikającym z przepis</w:t>
      </w:r>
      <w:r w:rsidRPr="008808BB">
        <w:rPr>
          <w:rFonts w:cstheme="minorHAnsi"/>
          <w:lang w:val="es-ES_tradnl"/>
        </w:rPr>
        <w:t>ó</w:t>
      </w:r>
      <w:r w:rsidRPr="008808BB">
        <w:rPr>
          <w:rFonts w:cstheme="minorHAnsi"/>
        </w:rPr>
        <w:t xml:space="preserve">w prawa polskiego.   </w:t>
      </w:r>
    </w:p>
    <w:p w14:paraId="0CD664CB" w14:textId="5BC02FFA" w:rsidR="00406805" w:rsidRPr="008808BB"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8808BB">
        <w:rPr>
          <w:rFonts w:cstheme="minorHAnsi"/>
        </w:rPr>
        <w:t>Zmiana osób wchodzących w skład Zespołu Projektantów wymaga pisemnej zgody Zamawiającego pod rygorem nieważności i nie stanowi zmiany Umowy, przy czym może być dokonana wyłącznie w</w:t>
      </w:r>
      <w:r w:rsidR="00B476AC" w:rsidRPr="008808BB">
        <w:rPr>
          <w:rFonts w:cstheme="minorHAnsi"/>
        </w:rPr>
        <w:t xml:space="preserve"> </w:t>
      </w:r>
      <w:r w:rsidR="006460D3" w:rsidRPr="008808BB">
        <w:rPr>
          <w:rFonts w:cstheme="minorHAnsi"/>
        </w:rPr>
        <w:t>trybie określonym w ust. 31 i 32</w:t>
      </w:r>
      <w:r w:rsidR="00B476AC" w:rsidRPr="008808BB">
        <w:rPr>
          <w:rFonts w:cstheme="minorHAnsi"/>
        </w:rPr>
        <w:t>.</w:t>
      </w:r>
    </w:p>
    <w:p w14:paraId="17E57D57" w14:textId="7274D599" w:rsidR="00406805" w:rsidRPr="000325C1" w:rsidRDefault="00406805" w:rsidP="009448A9">
      <w:pPr>
        <w:pStyle w:val="Akapitzlist"/>
        <w:widowControl w:val="0"/>
        <w:numPr>
          <w:ilvl w:val="0"/>
          <w:numId w:val="12"/>
        </w:numPr>
        <w:tabs>
          <w:tab w:val="left" w:pos="345"/>
        </w:tabs>
        <w:suppressAutoHyphens/>
        <w:spacing w:after="0" w:line="276" w:lineRule="auto"/>
        <w:jc w:val="both"/>
        <w:rPr>
          <w:rFonts w:eastAsia="Times New Roman" w:cstheme="minorHAnsi"/>
        </w:rPr>
      </w:pPr>
      <w:r w:rsidRPr="000325C1">
        <w:rPr>
          <w:rFonts w:cstheme="minorHAnsi"/>
        </w:rPr>
        <w:t>W celu dokonania zmiany, o której mowa w us</w:t>
      </w:r>
      <w:r w:rsidR="006460D3" w:rsidRPr="000325C1">
        <w:rPr>
          <w:rFonts w:cstheme="minorHAnsi"/>
        </w:rPr>
        <w:t>t. 30</w:t>
      </w:r>
      <w:r w:rsidRPr="000325C1">
        <w:rPr>
          <w:rFonts w:cstheme="minorHAnsi"/>
        </w:rPr>
        <w:t xml:space="preserve"> Wykonawca zwraca się do Przedstawiciela Zamawiającego z pisemnym wnioskiem, do którego dołącza:</w:t>
      </w:r>
    </w:p>
    <w:p w14:paraId="541092CE" w14:textId="42C50437" w:rsidR="004265C2" w:rsidRPr="000325C1" w:rsidRDefault="00B476AC" w:rsidP="001058C3">
      <w:pPr>
        <w:pStyle w:val="Akapitzlist"/>
        <w:widowControl w:val="0"/>
        <w:numPr>
          <w:ilvl w:val="0"/>
          <w:numId w:val="87"/>
        </w:numPr>
        <w:tabs>
          <w:tab w:val="left" w:pos="345"/>
        </w:tabs>
        <w:suppressAutoHyphens/>
        <w:spacing w:after="0" w:line="276" w:lineRule="auto"/>
        <w:jc w:val="both"/>
        <w:rPr>
          <w:rFonts w:eastAsia="Times New Roman" w:cstheme="minorHAnsi"/>
        </w:rPr>
      </w:pPr>
      <w:r w:rsidRPr="000325C1">
        <w:rPr>
          <w:rFonts w:eastAsia="Courier New" w:cstheme="minorHAnsi"/>
          <w:lang w:eastAsia="pl-PL" w:bidi="pl-PL"/>
        </w:rPr>
        <w:t>dokumenty potwierdzające, że proponowana osoba posiada odpowiednie uprawnienia i kwalifikacje a także że spełnia wymagania określone w SWZ oraz posiada kwalifikacje i doświadczenie nie gorsze od dotychczasowego Projektanta głównego</w:t>
      </w:r>
      <w:r w:rsidR="00566703" w:rsidRPr="000325C1">
        <w:rPr>
          <w:rFonts w:eastAsia="Courier New" w:cstheme="minorHAnsi"/>
          <w:lang w:eastAsia="pl-PL" w:bidi="pl-PL"/>
        </w:rPr>
        <w:t xml:space="preserve"> oraz </w:t>
      </w:r>
    </w:p>
    <w:p w14:paraId="78E2EE58" w14:textId="542EE01D" w:rsidR="00B476AC" w:rsidRPr="000325C1" w:rsidRDefault="006460D3" w:rsidP="00566703">
      <w:pPr>
        <w:pStyle w:val="Akapitzlist"/>
        <w:widowControl w:val="0"/>
        <w:numPr>
          <w:ilvl w:val="0"/>
          <w:numId w:val="87"/>
        </w:numPr>
        <w:tabs>
          <w:tab w:val="left" w:pos="345"/>
        </w:tabs>
        <w:suppressAutoHyphens/>
        <w:spacing w:after="0" w:line="276" w:lineRule="auto"/>
        <w:jc w:val="both"/>
        <w:rPr>
          <w:rFonts w:eastAsia="Times New Roman" w:cstheme="minorHAnsi"/>
        </w:rPr>
      </w:pPr>
      <w:r w:rsidRPr="000325C1">
        <w:rPr>
          <w:rFonts w:eastAsia="Courier New" w:cstheme="minorHAnsi"/>
          <w:lang w:eastAsia="pl-PL" w:bidi="pl-PL"/>
        </w:rPr>
        <w:t>dokumenty wymienione w ust. 29</w:t>
      </w:r>
      <w:r w:rsidR="00B476AC" w:rsidRPr="000325C1">
        <w:rPr>
          <w:rFonts w:eastAsia="Courier New" w:cstheme="minorHAnsi"/>
          <w:lang w:eastAsia="pl-PL" w:bidi="pl-PL"/>
        </w:rPr>
        <w:t>.</w:t>
      </w:r>
    </w:p>
    <w:p w14:paraId="635617FB" w14:textId="77777777" w:rsidR="00B476AC" w:rsidRPr="000325C1" w:rsidRDefault="00B476AC" w:rsidP="009448A9">
      <w:pPr>
        <w:widowControl w:val="0"/>
        <w:numPr>
          <w:ilvl w:val="0"/>
          <w:numId w:val="12"/>
        </w:numPr>
        <w:spacing w:after="0" w:line="276" w:lineRule="auto"/>
        <w:jc w:val="both"/>
        <w:rPr>
          <w:rFonts w:eastAsia="Courier New" w:cstheme="minorHAnsi"/>
          <w:lang w:eastAsia="pl-PL" w:bidi="pl-PL"/>
        </w:rPr>
      </w:pPr>
      <w:r w:rsidRPr="000325C1">
        <w:rPr>
          <w:rFonts w:eastAsia="Courier New" w:cstheme="minorHAnsi"/>
          <w:lang w:eastAsia="pl-PL" w:bidi="pl-PL"/>
        </w:rPr>
        <w:t>Zamawiający akceptuje na piśmie zmianę członka Zespołu Projektantów w terminie 7 (siedmiu) dni lub w tym terminie odmawia akceptacji zmiany, podając tego przyczyny.</w:t>
      </w:r>
    </w:p>
    <w:p w14:paraId="75DDAC04" w14:textId="4E74E20C" w:rsidR="00406805" w:rsidRPr="000325C1" w:rsidRDefault="00406805" w:rsidP="009448A9">
      <w:pPr>
        <w:widowControl w:val="0"/>
        <w:numPr>
          <w:ilvl w:val="0"/>
          <w:numId w:val="12"/>
        </w:numPr>
        <w:spacing w:after="0" w:line="276" w:lineRule="auto"/>
        <w:jc w:val="both"/>
        <w:rPr>
          <w:rFonts w:eastAsia="Courier New" w:cstheme="minorHAnsi"/>
          <w:lang w:eastAsia="pl-PL" w:bidi="pl-PL"/>
        </w:rPr>
      </w:pPr>
      <w:r w:rsidRPr="000325C1">
        <w:rPr>
          <w:rFonts w:cstheme="minorHAnsi"/>
        </w:rPr>
        <w:t>W przypadku zmiany projektant</w:t>
      </w:r>
      <w:r w:rsidRPr="000325C1">
        <w:rPr>
          <w:rFonts w:cstheme="minorHAnsi"/>
          <w:lang w:val="es-ES_tradnl"/>
        </w:rPr>
        <w:t>ó</w:t>
      </w:r>
      <w:r w:rsidRPr="000325C1">
        <w:rPr>
          <w:rFonts w:cstheme="minorHAnsi"/>
        </w:rPr>
        <w:t>w będących autorami Projektu Budowlanego lub Projektu Technicznego, na etapie opracowywania Projekt</w:t>
      </w:r>
      <w:r w:rsidRPr="000325C1">
        <w:rPr>
          <w:rFonts w:cstheme="minorHAnsi"/>
          <w:lang w:val="es-ES_tradnl"/>
        </w:rPr>
        <w:t>ó</w:t>
      </w:r>
      <w:r w:rsidRPr="000325C1">
        <w:rPr>
          <w:rFonts w:cstheme="minorHAnsi"/>
        </w:rPr>
        <w:t>w Wykonawczych wymagana j</w:t>
      </w:r>
      <w:r w:rsidRPr="000325C1">
        <w:rPr>
          <w:rFonts w:cstheme="minorHAnsi"/>
          <w:lang w:val="fr-FR"/>
        </w:rPr>
        <w:t xml:space="preserve">est </w:t>
      </w:r>
      <w:r w:rsidRPr="000325C1">
        <w:rPr>
          <w:rFonts w:cstheme="minorHAnsi"/>
        </w:rPr>
        <w:t>autoryzacja rozwiązań projektowych przez autor</w:t>
      </w:r>
      <w:r w:rsidRPr="000325C1">
        <w:rPr>
          <w:rFonts w:cstheme="minorHAnsi"/>
          <w:lang w:val="es-ES_tradnl"/>
        </w:rPr>
        <w:t>ó</w:t>
      </w:r>
      <w:r w:rsidRPr="000325C1">
        <w:rPr>
          <w:rFonts w:cstheme="minorHAnsi"/>
        </w:rPr>
        <w:t>w Projektu Budowlanego i Projektu Technicznego</w:t>
      </w:r>
    </w:p>
    <w:p w14:paraId="6A7DFB7B" w14:textId="77777777" w:rsidR="00D72FD6" w:rsidRPr="000325C1" w:rsidRDefault="00D72FD6" w:rsidP="009448A9">
      <w:pPr>
        <w:pStyle w:val="Akapitzlist"/>
        <w:widowControl w:val="0"/>
        <w:numPr>
          <w:ilvl w:val="0"/>
          <w:numId w:val="12"/>
        </w:numPr>
        <w:tabs>
          <w:tab w:val="left" w:pos="345"/>
        </w:tabs>
        <w:suppressAutoHyphens/>
        <w:spacing w:after="0" w:line="276" w:lineRule="auto"/>
        <w:jc w:val="both"/>
        <w:rPr>
          <w:rFonts w:eastAsia="Times New Roman" w:cstheme="minorHAnsi"/>
          <w:lang w:eastAsia="zh-CN"/>
        </w:rPr>
      </w:pPr>
      <w:r w:rsidRPr="000325C1">
        <w:rPr>
          <w:rFonts w:eastAsia="Times New Roman" w:cstheme="minorHAnsi"/>
          <w:lang w:eastAsia="zh-CN"/>
        </w:rPr>
        <w:t>Zgodnie z postanowieniami umowy lub poleceniami Zamawiającego Wykonawca winien umożliwić wykonywanie prac:</w:t>
      </w:r>
    </w:p>
    <w:p w14:paraId="43647597" w14:textId="77777777" w:rsidR="00B476AC" w:rsidRPr="000325C1" w:rsidRDefault="00B476AC" w:rsidP="009448A9">
      <w:pPr>
        <w:numPr>
          <w:ilvl w:val="1"/>
          <w:numId w:val="12"/>
        </w:numPr>
        <w:suppressAutoHyphens/>
        <w:spacing w:after="0" w:line="276" w:lineRule="auto"/>
        <w:contextualSpacing/>
        <w:jc w:val="both"/>
        <w:rPr>
          <w:rFonts w:eastAsia="Times New Roman" w:cstheme="minorHAnsi"/>
          <w:lang w:eastAsia="zh-CN"/>
        </w:rPr>
      </w:pPr>
      <w:r w:rsidRPr="000325C1">
        <w:rPr>
          <w:rFonts w:eastAsia="Times New Roman" w:cstheme="minorHAnsi"/>
          <w:lang w:eastAsia="zh-CN"/>
        </w:rPr>
        <w:t>personelowi Zamawiającego,</w:t>
      </w:r>
    </w:p>
    <w:p w14:paraId="00000A62" w14:textId="77777777" w:rsidR="00B476AC" w:rsidRPr="000325C1" w:rsidRDefault="00B476AC" w:rsidP="009448A9">
      <w:pPr>
        <w:numPr>
          <w:ilvl w:val="1"/>
          <w:numId w:val="12"/>
        </w:numPr>
        <w:suppressAutoHyphens/>
        <w:spacing w:after="0" w:line="276" w:lineRule="auto"/>
        <w:contextualSpacing/>
        <w:jc w:val="both"/>
        <w:rPr>
          <w:rFonts w:eastAsia="Times New Roman" w:cstheme="minorHAnsi"/>
          <w:lang w:eastAsia="zh-CN"/>
        </w:rPr>
      </w:pPr>
      <w:r w:rsidRPr="000325C1">
        <w:rPr>
          <w:rFonts w:eastAsia="Times New Roman" w:cstheme="minorHAnsi"/>
          <w:lang w:eastAsia="zh-CN"/>
        </w:rPr>
        <w:t>wszelkim innym Wykonawcom, zaangażowanym przez Zamawiającego,</w:t>
      </w:r>
    </w:p>
    <w:p w14:paraId="28BC606D" w14:textId="6C5D0921" w:rsidR="00B476AC" w:rsidRPr="000325C1" w:rsidRDefault="00B476AC" w:rsidP="009448A9">
      <w:pPr>
        <w:numPr>
          <w:ilvl w:val="1"/>
          <w:numId w:val="12"/>
        </w:numPr>
        <w:suppressAutoHyphens/>
        <w:spacing w:after="0" w:line="276" w:lineRule="auto"/>
        <w:contextualSpacing/>
        <w:jc w:val="both"/>
        <w:rPr>
          <w:rFonts w:eastAsia="Times New Roman" w:cstheme="minorHAnsi"/>
          <w:lang w:eastAsia="zh-CN"/>
        </w:rPr>
      </w:pPr>
      <w:r w:rsidRPr="000325C1">
        <w:rPr>
          <w:rFonts w:eastAsia="Times New Roman" w:cstheme="minorHAnsi"/>
          <w:lang w:eastAsia="zh-CN"/>
        </w:rPr>
        <w:t>przedstawicielom organów publicznych, którzy mogą być zatrudnieni w związku z wykonywaniem prac na terenie budowy.</w:t>
      </w:r>
    </w:p>
    <w:p w14:paraId="29412B57" w14:textId="16A4EF92" w:rsidR="00B476AC" w:rsidRPr="000325C1" w:rsidRDefault="00B476AC" w:rsidP="009448A9">
      <w:pPr>
        <w:pStyle w:val="Akapitzlist"/>
        <w:widowControl w:val="0"/>
        <w:numPr>
          <w:ilvl w:val="0"/>
          <w:numId w:val="12"/>
        </w:numPr>
        <w:tabs>
          <w:tab w:val="left" w:pos="345"/>
        </w:tabs>
        <w:suppressAutoHyphens/>
        <w:spacing w:after="0" w:line="276" w:lineRule="auto"/>
        <w:jc w:val="both"/>
        <w:rPr>
          <w:rFonts w:eastAsia="Times New Roman" w:cstheme="minorHAnsi"/>
          <w:lang w:eastAsia="zh-CN"/>
        </w:rPr>
      </w:pPr>
      <w:r w:rsidRPr="000325C1">
        <w:rPr>
          <w:rFonts w:eastAsia="Times New Roman" w:cstheme="minorHAnsi"/>
          <w:lang w:eastAsia="zh-CN"/>
        </w:rPr>
        <w:t>Wykonawca wytyczy roboty wchodzące w skład przedmiotu umowy w nawiązaniu do punktów, linii i poziomów odniesienia wyspecyfikowanych w umowie lub przekazanych przez Zamawiającego. Wykonawca będzie odpowiedzialny za prawidłowe rozmieszczenie wszystkich części robót, a także skoryguje każdy błąd w rozmieszczeniu, poziomach, wymiarach i osiowaniu robót. Korygowanie błędów nie uprawnia Wykonawcy do żądania dodatkowego wynagrodzenia,</w:t>
      </w:r>
    </w:p>
    <w:p w14:paraId="6D32EF52" w14:textId="20A192FE" w:rsidR="00B476AC" w:rsidRPr="000325C1" w:rsidRDefault="00B476AC" w:rsidP="009448A9">
      <w:pPr>
        <w:pStyle w:val="Akapitzlist"/>
        <w:numPr>
          <w:ilvl w:val="0"/>
          <w:numId w:val="12"/>
        </w:numPr>
        <w:tabs>
          <w:tab w:val="left" w:pos="851"/>
        </w:tabs>
        <w:suppressAutoHyphens/>
        <w:spacing w:after="0" w:line="276" w:lineRule="auto"/>
        <w:jc w:val="both"/>
        <w:rPr>
          <w:rFonts w:eastAsia="Times New Roman" w:cstheme="minorHAnsi"/>
          <w:lang w:eastAsia="zh-CN"/>
        </w:rPr>
      </w:pPr>
      <w:r w:rsidRPr="000325C1">
        <w:rPr>
          <w:rFonts w:eastAsia="Times New Roman" w:cstheme="minorHAnsi"/>
          <w:lang w:eastAsia="zh-CN"/>
        </w:rPr>
        <w:t>Wykonawca zapewni na własny koszt i ryzyko niezbędną obsługę geodezyjną dla robót, zgodnie z prawem budowlanym i innymi przepisami.</w:t>
      </w:r>
    </w:p>
    <w:p w14:paraId="11B7B3C4" w14:textId="685645D9" w:rsidR="00705373" w:rsidRPr="000325C1" w:rsidRDefault="00B476AC" w:rsidP="009448A9">
      <w:pPr>
        <w:pStyle w:val="Akapitzlist"/>
        <w:widowControl w:val="0"/>
        <w:numPr>
          <w:ilvl w:val="0"/>
          <w:numId w:val="12"/>
        </w:numPr>
        <w:tabs>
          <w:tab w:val="left" w:pos="345"/>
        </w:tabs>
        <w:suppressAutoHyphens/>
        <w:spacing w:after="0" w:line="276" w:lineRule="auto"/>
        <w:jc w:val="both"/>
        <w:rPr>
          <w:rFonts w:eastAsia="Times New Roman" w:cstheme="minorHAnsi"/>
          <w:vanish/>
          <w:lang w:eastAsia="zh-CN"/>
        </w:rPr>
      </w:pPr>
      <w:r w:rsidRPr="000325C1">
        <w:rPr>
          <w:rFonts w:eastAsia="Times New Roman" w:cstheme="minorHAnsi"/>
          <w:lang w:eastAsia="zh-CN"/>
        </w:rPr>
        <w:t>Wyko</w:t>
      </w:r>
    </w:p>
    <w:p w14:paraId="4F782179" w14:textId="77777777" w:rsidR="00705373" w:rsidRPr="000325C1" w:rsidRDefault="00705373" w:rsidP="009448A9">
      <w:pPr>
        <w:pStyle w:val="Akapitzlist"/>
        <w:numPr>
          <w:ilvl w:val="0"/>
          <w:numId w:val="12"/>
        </w:numPr>
        <w:tabs>
          <w:tab w:val="left" w:pos="851"/>
        </w:tabs>
        <w:suppressAutoHyphens/>
        <w:spacing w:after="0" w:line="276" w:lineRule="auto"/>
        <w:jc w:val="both"/>
        <w:rPr>
          <w:rFonts w:eastAsia="Times New Roman" w:cstheme="minorHAnsi"/>
          <w:vanish/>
          <w:lang w:eastAsia="zh-CN"/>
        </w:rPr>
      </w:pPr>
    </w:p>
    <w:p w14:paraId="4EA8EC6F" w14:textId="77777777" w:rsidR="00705373" w:rsidRPr="000325C1" w:rsidRDefault="00705373" w:rsidP="009448A9">
      <w:pPr>
        <w:pStyle w:val="Akapitzlist"/>
        <w:numPr>
          <w:ilvl w:val="0"/>
          <w:numId w:val="12"/>
        </w:numPr>
        <w:tabs>
          <w:tab w:val="left" w:pos="851"/>
        </w:tabs>
        <w:suppressAutoHyphens/>
        <w:spacing w:after="0" w:line="276" w:lineRule="auto"/>
        <w:jc w:val="both"/>
        <w:rPr>
          <w:rFonts w:eastAsia="Times New Roman" w:cstheme="minorHAnsi"/>
          <w:vanish/>
          <w:lang w:eastAsia="zh-CN"/>
        </w:rPr>
      </w:pPr>
    </w:p>
    <w:p w14:paraId="4183311F" w14:textId="77777777" w:rsidR="00705373" w:rsidRPr="000325C1" w:rsidRDefault="00705373" w:rsidP="009448A9">
      <w:pPr>
        <w:pStyle w:val="Akapitzlist"/>
        <w:numPr>
          <w:ilvl w:val="0"/>
          <w:numId w:val="12"/>
        </w:numPr>
        <w:tabs>
          <w:tab w:val="left" w:pos="851"/>
        </w:tabs>
        <w:suppressAutoHyphens/>
        <w:spacing w:after="0" w:line="276" w:lineRule="auto"/>
        <w:jc w:val="both"/>
        <w:rPr>
          <w:rFonts w:eastAsia="Times New Roman" w:cstheme="minorHAnsi"/>
          <w:vanish/>
          <w:lang w:eastAsia="zh-CN"/>
        </w:rPr>
      </w:pPr>
    </w:p>
    <w:p w14:paraId="61004116" w14:textId="77777777" w:rsidR="00705373" w:rsidRPr="000325C1" w:rsidRDefault="00705373" w:rsidP="009448A9">
      <w:pPr>
        <w:pStyle w:val="Akapitzlist"/>
        <w:numPr>
          <w:ilvl w:val="0"/>
          <w:numId w:val="12"/>
        </w:numPr>
        <w:tabs>
          <w:tab w:val="left" w:pos="851"/>
        </w:tabs>
        <w:suppressAutoHyphens/>
        <w:spacing w:after="0" w:line="276" w:lineRule="auto"/>
        <w:jc w:val="both"/>
        <w:rPr>
          <w:rFonts w:eastAsia="Times New Roman" w:cstheme="minorHAnsi"/>
          <w:vanish/>
          <w:lang w:eastAsia="zh-CN"/>
        </w:rPr>
      </w:pPr>
    </w:p>
    <w:p w14:paraId="0E70281E" w14:textId="03890C33" w:rsidR="006D7E87" w:rsidRPr="000325C1" w:rsidRDefault="00B476AC" w:rsidP="009448A9">
      <w:pPr>
        <w:pStyle w:val="Akapitzlist"/>
        <w:numPr>
          <w:ilvl w:val="0"/>
          <w:numId w:val="12"/>
        </w:numPr>
        <w:tabs>
          <w:tab w:val="left" w:pos="851"/>
        </w:tabs>
        <w:suppressAutoHyphens/>
        <w:spacing w:after="0" w:line="276" w:lineRule="auto"/>
        <w:jc w:val="both"/>
        <w:rPr>
          <w:rFonts w:eastAsia="Times New Roman" w:cstheme="minorHAnsi"/>
          <w:lang w:eastAsia="zh-CN"/>
        </w:rPr>
      </w:pPr>
      <w:r w:rsidRPr="000325C1">
        <w:rPr>
          <w:rFonts w:eastAsia="Times New Roman" w:cstheme="minorHAnsi"/>
          <w:lang w:eastAsia="zh-CN"/>
        </w:rPr>
        <w:t>nawca podej</w:t>
      </w:r>
      <w:r w:rsidR="00D72FD6" w:rsidRPr="000325C1">
        <w:rPr>
          <w:rFonts w:eastAsia="Times New Roman" w:cstheme="minorHAnsi"/>
          <w:lang w:eastAsia="zh-CN"/>
        </w:rPr>
        <w:t xml:space="preserve">mie wszelkie niezbędne kroki, aby chronić środowisko oraz zapobiegać szkodom i ograniczać ich skutki i uciążliwości dla ludzi i mienia, a także szkodom w środowisku naturalnym, wynikającym z zanieczyszczeń, hałasu i innych skutków prowadzonych przez niego działań, także w zakresie przestrzegania przepisów ustawy o utrzymaniu czystości i porządku w gminach (tekst jednolity Dz. </w:t>
      </w:r>
      <w:r w:rsidR="006B3155" w:rsidRPr="000325C1">
        <w:rPr>
          <w:rFonts w:eastAsia="Times New Roman" w:cstheme="minorHAnsi"/>
          <w:lang w:eastAsia="zh-CN"/>
        </w:rPr>
        <w:t>U. z 2022 poz. 2519</w:t>
      </w:r>
      <w:r w:rsidR="00280FE4" w:rsidRPr="000325C1">
        <w:rPr>
          <w:rFonts w:eastAsia="Times New Roman" w:cstheme="minorHAnsi"/>
          <w:lang w:eastAsia="zh-CN"/>
        </w:rPr>
        <w:t xml:space="preserve"> ze zm.</w:t>
      </w:r>
      <w:r w:rsidR="00D72FD6" w:rsidRPr="000325C1">
        <w:rPr>
          <w:rFonts w:eastAsia="Times New Roman" w:cstheme="minorHAnsi"/>
          <w:lang w:eastAsia="zh-CN"/>
        </w:rPr>
        <w:t xml:space="preserve">) oraz regulaminów utrzymania czystości i porządku, obowiązujących w gminie, na terenie, której są realizowane roboty wchodzące w skład przedmiotu umowy, w szczególności dotyczących: </w:t>
      </w:r>
    </w:p>
    <w:p w14:paraId="3AF5243A" w14:textId="77777777" w:rsidR="006D7E87" w:rsidRPr="000325C1"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0325C1">
        <w:rPr>
          <w:rFonts w:eastAsia="Times New Roman" w:cstheme="minorHAnsi"/>
          <w:lang w:eastAsia="zh-CN"/>
        </w:rPr>
        <w:t>zapewnienia odpowiedniej ilości kontenerów do składowania odpadów budowlanych, komunalnych i innych powstałych w trakcie realizacji przedmiotu umowy,</w:t>
      </w:r>
    </w:p>
    <w:p w14:paraId="697BA87F" w14:textId="77777777" w:rsidR="006D7E87" w:rsidRPr="000325C1"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0325C1">
        <w:rPr>
          <w:rFonts w:eastAsia="Times New Roman" w:cstheme="minorHAnsi"/>
          <w:lang w:eastAsia="zh-CN"/>
        </w:rPr>
        <w:t>właściwego postępowania z odpadami powstałymi w trakcie realizacji przedmiotu umowy,</w:t>
      </w:r>
    </w:p>
    <w:p w14:paraId="47FC11C3" w14:textId="77777777" w:rsidR="006D7E87" w:rsidRPr="000325C1"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0325C1">
        <w:rPr>
          <w:rFonts w:eastAsia="Times New Roman" w:cstheme="minorHAnsi"/>
          <w:lang w:eastAsia="zh-CN"/>
        </w:rPr>
        <w:t>zakazu spalania i zasypywania odpadów na terenie placu budowy, zakazu wylewania do kanalizacji w budynkach wszelkich zanieczyszczeń i resztek po użytych materiałach budowlanych,</w:t>
      </w:r>
    </w:p>
    <w:p w14:paraId="2C4248D2" w14:textId="77777777" w:rsidR="006D7E87" w:rsidRPr="000325C1"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0325C1">
        <w:rPr>
          <w:rFonts w:eastAsia="Times New Roman" w:cstheme="minorHAnsi"/>
          <w:lang w:eastAsia="zh-CN"/>
        </w:rPr>
        <w:t>przekazywania odpadów jednostkom upoważnionym do świadczenia usług w zakresie gospodarki odpadami,</w:t>
      </w:r>
    </w:p>
    <w:p w14:paraId="05F0781C" w14:textId="77777777" w:rsidR="006D7E87" w:rsidRPr="000325C1"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0325C1">
        <w:rPr>
          <w:rFonts w:eastAsia="Times New Roman" w:cstheme="minorHAnsi"/>
          <w:lang w:eastAsia="zh-CN"/>
        </w:rPr>
        <w:t>zawierania umów na odbiór odpadów i ścieków powstałych w trakcie realizacji przedmiotu umowy, jeżeli powstanie taka konieczność,</w:t>
      </w:r>
    </w:p>
    <w:p w14:paraId="753C7926" w14:textId="77777777" w:rsidR="006D7E87" w:rsidRPr="000325C1" w:rsidRDefault="006D7E87" w:rsidP="009448A9">
      <w:pPr>
        <w:numPr>
          <w:ilvl w:val="1"/>
          <w:numId w:val="10"/>
        </w:numPr>
        <w:suppressAutoHyphens/>
        <w:spacing w:after="0" w:line="276" w:lineRule="auto"/>
        <w:ind w:left="1134" w:hanging="567"/>
        <w:contextualSpacing/>
        <w:jc w:val="both"/>
        <w:rPr>
          <w:rFonts w:eastAsia="Times New Roman" w:cstheme="minorHAnsi"/>
          <w:lang w:eastAsia="zh-CN"/>
        </w:rPr>
      </w:pPr>
      <w:r w:rsidRPr="000325C1">
        <w:rPr>
          <w:rFonts w:eastAsia="Times New Roman" w:cstheme="minorHAnsi"/>
          <w:lang w:eastAsia="zh-CN"/>
        </w:rPr>
        <w:t xml:space="preserve">utrzymania w czystości rejonów wyjazdów z placu budowy. </w:t>
      </w:r>
    </w:p>
    <w:p w14:paraId="694CC10F" w14:textId="77777777" w:rsidR="00B476AC" w:rsidRPr="000325C1" w:rsidRDefault="00B476AC" w:rsidP="00B476AC">
      <w:pPr>
        <w:pStyle w:val="Akapitzlist"/>
        <w:tabs>
          <w:tab w:val="left" w:pos="851"/>
        </w:tabs>
        <w:suppressAutoHyphens/>
        <w:spacing w:after="0" w:line="276" w:lineRule="auto"/>
        <w:ind w:left="644"/>
        <w:jc w:val="both"/>
        <w:rPr>
          <w:rFonts w:eastAsia="Times New Roman" w:cstheme="minorHAnsi"/>
          <w:lang w:eastAsia="zh-CN"/>
        </w:rPr>
      </w:pPr>
    </w:p>
    <w:p w14:paraId="52276385" w14:textId="589D67EE" w:rsidR="00B476AC" w:rsidRPr="000325C1" w:rsidRDefault="00B476AC" w:rsidP="009448A9">
      <w:pPr>
        <w:pStyle w:val="Akapitzlist"/>
        <w:numPr>
          <w:ilvl w:val="0"/>
          <w:numId w:val="12"/>
        </w:numPr>
        <w:suppressAutoHyphens/>
        <w:spacing w:after="0" w:line="276" w:lineRule="auto"/>
        <w:jc w:val="both"/>
        <w:rPr>
          <w:rFonts w:eastAsia="Times New Roman" w:cstheme="minorHAnsi"/>
          <w:lang w:eastAsia="zh-CN"/>
        </w:rPr>
      </w:pPr>
      <w:r w:rsidRPr="000325C1">
        <w:rPr>
          <w:rFonts w:eastAsia="Times New Roman" w:cstheme="minorHAnsi"/>
          <w:lang w:eastAsia="zh-CN"/>
        </w:rPr>
        <w:t>Wykonawca po zakończeniu danego miesiąca będzie w terminie do dnia 7 (siódmego) danego miesiąca przedkładał Zamaw</w:t>
      </w:r>
      <w:r w:rsidR="00B870EA" w:rsidRPr="000325C1">
        <w:rPr>
          <w:rFonts w:eastAsia="Times New Roman" w:cstheme="minorHAnsi"/>
          <w:lang w:eastAsia="zh-CN"/>
        </w:rPr>
        <w:t>iającemu i Inspektorowi Nadzoru</w:t>
      </w:r>
      <w:r w:rsidRPr="000325C1">
        <w:rPr>
          <w:rFonts w:eastAsia="Times New Roman" w:cstheme="minorHAnsi"/>
          <w:lang w:eastAsia="zh-CN"/>
        </w:rPr>
        <w:t xml:space="preserve"> raporty miesięczne z postępu realizacji Przedmiotu umowy (dalej jako: raporty miesięczne). Raporty miesięczne będą zawierały co najmniej następujące informacj</w:t>
      </w:r>
      <w:r w:rsidR="00F1655D" w:rsidRPr="000325C1">
        <w:rPr>
          <w:rFonts w:eastAsia="Times New Roman" w:cstheme="minorHAnsi"/>
          <w:lang w:eastAsia="zh-CN"/>
        </w:rPr>
        <w:t>e:</w:t>
      </w:r>
    </w:p>
    <w:p w14:paraId="1E59AEE9"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0325C1">
        <w:rPr>
          <w:rFonts w:eastAsia="Times New Roman" w:cstheme="minorHAnsi"/>
          <w:lang w:eastAsia="zh-CN"/>
        </w:rPr>
        <w:t>informację</w:t>
      </w:r>
      <w:r w:rsidRPr="008808BB">
        <w:rPr>
          <w:rFonts w:eastAsia="Times New Roman" w:cstheme="minorHAnsi"/>
          <w:lang w:eastAsia="zh-CN"/>
        </w:rPr>
        <w:t xml:space="preserve"> o podmiotach zaangażowanych w realizację robót,</w:t>
      </w:r>
    </w:p>
    <w:p w14:paraId="7197F2EA"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postęp realizacji robót budowlanych, produkcji urządzeń i materiałów, dostaw na budowę, w odniesieniu do zatwierdzonego harmonogramu robót rzeczowego,</w:t>
      </w:r>
    </w:p>
    <w:p w14:paraId="6D4EE5C7"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porównanie postępu planowanego i rzeczywistego na bazie harmonogramu rzeczowo – finansowego,</w:t>
      </w:r>
    </w:p>
    <w:p w14:paraId="06D1FD5B"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główne, planowane działania w kolejnym okresie sprawozdawczym,</w:t>
      </w:r>
    </w:p>
    <w:p w14:paraId="40F13B7D"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informacje dotyczące ochrony środowiska, bezpieczeństwa i higieny pracy na budowie, w tym statystyki BHP, szczegóły niebezpiecznych wydarzeń, szczegóły działań odnoszących się do aspektów środowiskowych,</w:t>
      </w:r>
    </w:p>
    <w:p w14:paraId="0184036E"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informacje dotyczące zapewnienia jakości, prób, odbiorów,</w:t>
      </w:r>
    </w:p>
    <w:p w14:paraId="40843E58"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wykaz wniosków materiałowych zgłoszonych do Przedstawiciela Zamawiającego wraz z aktualnym statusem wniosku,</w:t>
      </w:r>
    </w:p>
    <w:p w14:paraId="2C589654"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napotkane problemy i ryzyka przy realizacji robót wraz z planowanymi i wykonanymi działaniami zaradczymi,</w:t>
      </w:r>
    </w:p>
    <w:p w14:paraId="5D8BEA15" w14:textId="77777777" w:rsidR="006D7E87" w:rsidRPr="008808BB" w:rsidRDefault="006D7E87"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fotografie, dokumentujące postęp robót w okresie objętym raportem miesięcznym,</w:t>
      </w:r>
    </w:p>
    <w:p w14:paraId="5BA0121A" w14:textId="0BB7BBC1" w:rsidR="006D7E87" w:rsidRPr="008808BB" w:rsidRDefault="00EC6BC1"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inne sprawy dotyczące umowy,</w:t>
      </w:r>
    </w:p>
    <w:p w14:paraId="6E8BFEB8" w14:textId="22AA859A" w:rsidR="00EC6BC1" w:rsidRPr="008808BB" w:rsidRDefault="00EC6BC1" w:rsidP="009448A9">
      <w:pPr>
        <w:numPr>
          <w:ilvl w:val="1"/>
          <w:numId w:val="12"/>
        </w:numPr>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o robotach dodatkowych, zamiennych i zaniechanych</w:t>
      </w:r>
    </w:p>
    <w:p w14:paraId="68B58E6E" w14:textId="77777777" w:rsidR="006D7E87" w:rsidRPr="008808BB" w:rsidRDefault="006D7E87" w:rsidP="006D7E87">
      <w:pPr>
        <w:pStyle w:val="Akapitzlist"/>
        <w:suppressAutoHyphens/>
        <w:spacing w:after="0" w:line="276" w:lineRule="auto"/>
        <w:ind w:left="644"/>
        <w:jc w:val="both"/>
        <w:rPr>
          <w:rFonts w:eastAsia="Times New Roman" w:cstheme="minorHAnsi"/>
          <w:lang w:eastAsia="zh-CN"/>
        </w:rPr>
      </w:pPr>
    </w:p>
    <w:p w14:paraId="5C1D3CE2" w14:textId="77777777" w:rsidR="006D7E87" w:rsidRPr="008808BB" w:rsidRDefault="006D7E87" w:rsidP="009448A9">
      <w:pPr>
        <w:numPr>
          <w:ilvl w:val="0"/>
          <w:numId w:val="12"/>
        </w:numPr>
        <w:tabs>
          <w:tab w:val="left" w:pos="709"/>
        </w:tabs>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Zamawiający wymaga zatrudnienia przez Wykonawcę lub Podwykonawcę lub Dalszego Podwykonawcę na podstawie umowy o pracę w rozumieniu art. 22 § 1 ustawy z dnia 26 czerwca 1974 r. Kodeks pracy (Dz. U. z 2022r. poz. 1510.) osób wykonujących czynności w zakresie realizacji zamówienia dotyczących:</w:t>
      </w:r>
    </w:p>
    <w:p w14:paraId="1E7EA3F9"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 xml:space="preserve">robót betoniarskich, </w:t>
      </w:r>
    </w:p>
    <w:p w14:paraId="7B6538AE"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zbrojarskich,</w:t>
      </w:r>
    </w:p>
    <w:p w14:paraId="753C785F"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murarskich,</w:t>
      </w:r>
    </w:p>
    <w:p w14:paraId="2BE2DCCF"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dekarskich,</w:t>
      </w:r>
    </w:p>
    <w:p w14:paraId="393DB443"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elektrycznych i niskoprądowych,</w:t>
      </w:r>
    </w:p>
    <w:p w14:paraId="0F39379F" w14:textId="77777777"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sanitarnych,</w:t>
      </w:r>
    </w:p>
    <w:p w14:paraId="79231FD1" w14:textId="34834AB3" w:rsidR="006D7E87" w:rsidRPr="008808BB" w:rsidRDefault="006D7E87" w:rsidP="001058C3">
      <w:pPr>
        <w:pStyle w:val="Akapitzlist"/>
        <w:numPr>
          <w:ilvl w:val="0"/>
          <w:numId w:val="68"/>
        </w:numPr>
        <w:tabs>
          <w:tab w:val="left" w:pos="709"/>
        </w:tabs>
        <w:suppressAutoHyphens/>
        <w:spacing w:after="0" w:line="276" w:lineRule="auto"/>
        <w:jc w:val="both"/>
        <w:rPr>
          <w:rFonts w:eastAsia="Times New Roman" w:cstheme="minorHAnsi"/>
          <w:lang w:eastAsia="zh-CN"/>
        </w:rPr>
      </w:pPr>
      <w:r w:rsidRPr="008808BB">
        <w:rPr>
          <w:rFonts w:eastAsia="Times New Roman" w:cstheme="minorHAnsi"/>
          <w:lang w:eastAsia="zh-CN"/>
        </w:rPr>
        <w:t>robót wykończeniowych</w:t>
      </w:r>
    </w:p>
    <w:p w14:paraId="7A7AAD5E" w14:textId="533ECFAC" w:rsidR="0040613B" w:rsidRPr="008808BB" w:rsidRDefault="0040613B" w:rsidP="009448A9">
      <w:pPr>
        <w:pStyle w:val="Akapitzlist"/>
        <w:numPr>
          <w:ilvl w:val="0"/>
          <w:numId w:val="12"/>
        </w:numPr>
        <w:tabs>
          <w:tab w:val="left" w:pos="851"/>
        </w:tabs>
        <w:suppressAutoHyphens/>
        <w:spacing w:after="0" w:line="276" w:lineRule="auto"/>
        <w:jc w:val="both"/>
        <w:rPr>
          <w:rFonts w:cstheme="minorHAnsi"/>
        </w:rPr>
      </w:pPr>
      <w:bookmarkStart w:id="15" w:name="_Hlk519258585"/>
      <w:r w:rsidRPr="008808BB">
        <w:rPr>
          <w:rFonts w:cstheme="minorHAnsi"/>
        </w:rPr>
        <w:t>Wykonawca na żądanie Zamawiającego jest zobowiązany wykazać, że osoby zatrudnione przez niego, świadczące pracę w rozumieniu art. 22 § 1 KP, są zatrudnione na podstawie umów o pracę. Wykonawca przedłoży Zamawiającemu w terminie 14 dni od dnia wezwania dowody</w:t>
      </w:r>
      <w:r w:rsidR="00FE25E9" w:rsidRPr="008808BB">
        <w:rPr>
          <w:rFonts w:cstheme="minorHAnsi"/>
        </w:rPr>
        <w:t>,</w:t>
      </w:r>
      <w:r w:rsidRPr="008808BB">
        <w:rPr>
          <w:rFonts w:cstheme="minorHAnsi"/>
        </w:rPr>
        <w:t xml:space="preserve"> w celu potwierdzenia spełnienia wymogu zatrudnienia na podstawie umowy o pracę przez Wykonawcę, Podwykonawcę lub Dalszego Podwykonawc</w:t>
      </w:r>
      <w:r w:rsidR="00E27A65" w:rsidRPr="008808BB">
        <w:rPr>
          <w:rFonts w:cstheme="minorHAnsi"/>
        </w:rPr>
        <w:t>ę osób, o których</w:t>
      </w:r>
      <w:r w:rsidR="006460D3" w:rsidRPr="008808BB">
        <w:rPr>
          <w:rFonts w:cstheme="minorHAnsi"/>
        </w:rPr>
        <w:t xml:space="preserve"> mowa w ust. 44</w:t>
      </w:r>
      <w:r w:rsidRPr="008808BB">
        <w:rPr>
          <w:rFonts w:cstheme="minorHAnsi"/>
        </w:rPr>
        <w:t xml:space="preserve"> tj.:</w:t>
      </w:r>
    </w:p>
    <w:p w14:paraId="340C46D7" w14:textId="77777777" w:rsidR="006D7E87" w:rsidRPr="008808BB" w:rsidRDefault="006D7E87" w:rsidP="001058C3">
      <w:pPr>
        <w:pStyle w:val="Akapitzlist"/>
        <w:numPr>
          <w:ilvl w:val="0"/>
          <w:numId w:val="69"/>
        </w:numPr>
        <w:tabs>
          <w:tab w:val="left" w:pos="851"/>
        </w:tabs>
        <w:suppressAutoHyphens/>
        <w:spacing w:after="0" w:line="276" w:lineRule="auto"/>
        <w:jc w:val="both"/>
        <w:rPr>
          <w:rFonts w:cstheme="minorHAnsi"/>
        </w:rPr>
      </w:pPr>
      <w:r w:rsidRPr="008808BB">
        <w:rPr>
          <w:rFonts w:cstheme="minorHAnsi"/>
        </w:rPr>
        <w:t>oświadczenie pracownika, Wykonawcy lub Podwykonawcy o zatrudnieniu pracownika na umowę o pracę;</w:t>
      </w:r>
    </w:p>
    <w:p w14:paraId="5606735B" w14:textId="77777777" w:rsidR="006D7E87" w:rsidRPr="008808BB" w:rsidRDefault="006D7E87" w:rsidP="001058C3">
      <w:pPr>
        <w:pStyle w:val="Akapitzlist"/>
        <w:numPr>
          <w:ilvl w:val="0"/>
          <w:numId w:val="69"/>
        </w:numPr>
        <w:tabs>
          <w:tab w:val="left" w:pos="851"/>
        </w:tabs>
        <w:suppressAutoHyphens/>
        <w:spacing w:after="0" w:line="276" w:lineRule="auto"/>
        <w:jc w:val="both"/>
        <w:rPr>
          <w:rFonts w:cstheme="minorHAnsi"/>
        </w:rPr>
      </w:pPr>
      <w:r w:rsidRPr="008808BB">
        <w:rPr>
          <w:rFonts w:cstheme="minorHAnsi"/>
        </w:rPr>
        <w:t>poświadczoną za zgodność z oryginałem przez Wykonawcę kopię umowy/umów o pracę osób wykonujących w trakcie realizacji przedmiotu Umowy czynności, których dotyczy ww. oświadczenie Wykonawcy, podwykonawcy lub Dalszego Podwykonawcy (wraz z dokumentem regulującym zakres obowiązków, jeżeli został sporządzony),</w:t>
      </w:r>
    </w:p>
    <w:p w14:paraId="50844E50" w14:textId="77777777" w:rsidR="006D7E87" w:rsidRPr="008808BB" w:rsidRDefault="006D7E87" w:rsidP="001058C3">
      <w:pPr>
        <w:pStyle w:val="Akapitzlist"/>
        <w:numPr>
          <w:ilvl w:val="0"/>
          <w:numId w:val="69"/>
        </w:numPr>
        <w:tabs>
          <w:tab w:val="left" w:pos="851"/>
        </w:tabs>
        <w:suppressAutoHyphens/>
        <w:spacing w:after="0" w:line="276" w:lineRule="auto"/>
        <w:jc w:val="both"/>
        <w:rPr>
          <w:rFonts w:cstheme="minorHAnsi"/>
        </w:rPr>
      </w:pPr>
      <w:r w:rsidRPr="008808BB">
        <w:rPr>
          <w:rFonts w:cstheme="minorHAnsi"/>
        </w:rPr>
        <w:t>zaświadczenie właściwego oddziału ZUS, potwierdzające opłacanie przez Wykonawcę składek na ubezpieczenia społeczne i zdrowotne z tytułu zatrudnienia na podstawie umów o pracę za ostatni okres rozliczeniowy,</w:t>
      </w:r>
    </w:p>
    <w:p w14:paraId="39D58A78" w14:textId="3810ED7C" w:rsidR="006D7E87" w:rsidRPr="008808BB" w:rsidRDefault="006D7E87" w:rsidP="001058C3">
      <w:pPr>
        <w:pStyle w:val="Akapitzlist"/>
        <w:numPr>
          <w:ilvl w:val="0"/>
          <w:numId w:val="69"/>
        </w:numPr>
        <w:tabs>
          <w:tab w:val="left" w:pos="851"/>
        </w:tabs>
        <w:suppressAutoHyphens/>
        <w:spacing w:after="0" w:line="276" w:lineRule="auto"/>
        <w:jc w:val="both"/>
        <w:rPr>
          <w:rFonts w:cstheme="minorHAnsi"/>
        </w:rPr>
      </w:pPr>
      <w:r w:rsidRPr="008808BB">
        <w:rPr>
          <w:rFonts w:cstheme="minorHAnsi"/>
        </w:rPr>
        <w:t>poświadczoną za zgodność z oryginałem przez Wykonawcę kopię dowodu potwierdzającego zgłoszenie pracownika przez pracodawcę do ubezpieczeń.</w:t>
      </w:r>
    </w:p>
    <w:p w14:paraId="79D9F694" w14:textId="63AB1ECB" w:rsidR="006D7E87" w:rsidRPr="008808BB" w:rsidRDefault="006D7E87" w:rsidP="009448A9">
      <w:pPr>
        <w:pStyle w:val="Teksttreci20"/>
        <w:numPr>
          <w:ilvl w:val="0"/>
          <w:numId w:val="12"/>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rPr>
        <w:t>Niezależnie od</w:t>
      </w:r>
      <w:r w:rsidR="006460D3" w:rsidRPr="008808BB">
        <w:rPr>
          <w:rFonts w:asciiTheme="minorHAnsi" w:hAnsiTheme="minorHAnsi" w:cstheme="minorHAnsi"/>
        </w:rPr>
        <w:t xml:space="preserve"> obowiązków wskazanych w ust. 45</w:t>
      </w:r>
      <w:r w:rsidRPr="008808BB">
        <w:rPr>
          <w:rFonts w:asciiTheme="minorHAnsi" w:hAnsiTheme="minorHAnsi" w:cstheme="minorHAnsi"/>
        </w:rPr>
        <w:t>, Zamawiający uprawniony jest do wykonywania innych czynności kontrolnych, wobec Wykonawcy, odnośnie spełniania przez nich wymogu zatrudnienia na podstawie umowy o pracę osób wykonujących czynności, wskazane w ust.45. Zamawiający uprawniony jest w szczególności do:</w:t>
      </w:r>
    </w:p>
    <w:p w14:paraId="3359C7E1" w14:textId="59377FBA" w:rsidR="006D7E87" w:rsidRPr="008808BB" w:rsidRDefault="006D7E87" w:rsidP="001058C3">
      <w:pPr>
        <w:pStyle w:val="Teksttreci20"/>
        <w:numPr>
          <w:ilvl w:val="0"/>
          <w:numId w:val="70"/>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rPr>
        <w:t>żądania</w:t>
      </w:r>
      <w:r w:rsidR="006460D3" w:rsidRPr="008808BB">
        <w:rPr>
          <w:rFonts w:asciiTheme="minorHAnsi" w:hAnsiTheme="minorHAnsi" w:cstheme="minorHAnsi"/>
        </w:rPr>
        <w:t xml:space="preserve"> innych niż wymienione w ust</w:t>
      </w:r>
      <w:r w:rsidR="006460D3" w:rsidRPr="000325C1">
        <w:rPr>
          <w:rFonts w:asciiTheme="minorHAnsi" w:hAnsiTheme="minorHAnsi" w:cstheme="minorHAnsi"/>
        </w:rPr>
        <w:t xml:space="preserve">. </w:t>
      </w:r>
      <w:r w:rsidR="00F1655D" w:rsidRPr="000325C1">
        <w:rPr>
          <w:rFonts w:asciiTheme="minorHAnsi" w:hAnsiTheme="minorHAnsi" w:cstheme="minorHAnsi"/>
        </w:rPr>
        <w:t>45</w:t>
      </w:r>
      <w:r w:rsidRPr="000325C1">
        <w:rPr>
          <w:rFonts w:asciiTheme="minorHAnsi" w:hAnsiTheme="minorHAnsi" w:cstheme="minorHAnsi"/>
        </w:rPr>
        <w:t xml:space="preserve"> </w:t>
      </w:r>
      <w:r w:rsidRPr="008808BB">
        <w:rPr>
          <w:rFonts w:asciiTheme="minorHAnsi" w:hAnsiTheme="minorHAnsi" w:cstheme="minorHAnsi"/>
        </w:rPr>
        <w:t>oświadczeń i dokumentów w zakresie potwierdzenia spełniania ww. wymogów i dokonywania ich oceny,</w:t>
      </w:r>
    </w:p>
    <w:p w14:paraId="703F4AB9" w14:textId="2BCF817C" w:rsidR="006D7E87" w:rsidRPr="008808BB" w:rsidRDefault="006D7E87" w:rsidP="001058C3">
      <w:pPr>
        <w:pStyle w:val="Teksttreci20"/>
        <w:numPr>
          <w:ilvl w:val="0"/>
          <w:numId w:val="70"/>
        </w:numPr>
        <w:shd w:val="clear" w:color="auto" w:fill="auto"/>
        <w:spacing w:before="0" w:after="0" w:line="276" w:lineRule="auto"/>
        <w:jc w:val="both"/>
        <w:rPr>
          <w:rFonts w:asciiTheme="minorHAnsi" w:hAnsiTheme="minorHAnsi" w:cstheme="minorHAnsi"/>
        </w:rPr>
      </w:pPr>
      <w:r w:rsidRPr="008808BB">
        <w:rPr>
          <w:rFonts w:asciiTheme="minorHAnsi" w:hAnsiTheme="minorHAnsi" w:cstheme="minorHAnsi"/>
        </w:rPr>
        <w:t>żądania wyjaśnień w przypadku wątpliwości w zakresie potwierdzenia spełniania ww. wymogów.</w:t>
      </w:r>
    </w:p>
    <w:p w14:paraId="57E6AEE1" w14:textId="56382328" w:rsidR="0040613B" w:rsidRPr="008808BB" w:rsidRDefault="0040613B" w:rsidP="009448A9">
      <w:pPr>
        <w:pStyle w:val="Akapitzlist"/>
        <w:numPr>
          <w:ilvl w:val="0"/>
          <w:numId w:val="12"/>
        </w:numPr>
        <w:tabs>
          <w:tab w:val="left" w:pos="851"/>
        </w:tabs>
        <w:suppressAutoHyphens/>
        <w:spacing w:after="0" w:line="276" w:lineRule="auto"/>
        <w:jc w:val="both"/>
        <w:rPr>
          <w:rFonts w:cstheme="minorHAnsi"/>
        </w:rPr>
      </w:pPr>
      <w:r w:rsidRPr="008808BB">
        <w:rPr>
          <w:rFonts w:cstheme="minorHAnsi"/>
        </w:rPr>
        <w:t>W przypadku uzasadnionych wątpliwości co do przestrzegania prawa pracy przez Wykonawcę, Zamawiający może zwrócić się o przeprowadzenie kontroli przez Państwową Inspekcję Pracy.</w:t>
      </w:r>
    </w:p>
    <w:p w14:paraId="6310E338" w14:textId="076A7D71" w:rsidR="00697A86" w:rsidRPr="008808BB" w:rsidRDefault="006D7E87" w:rsidP="009448A9">
      <w:pPr>
        <w:pStyle w:val="Akapitzlist"/>
        <w:numPr>
          <w:ilvl w:val="0"/>
          <w:numId w:val="12"/>
        </w:numPr>
        <w:tabs>
          <w:tab w:val="left" w:pos="851"/>
        </w:tabs>
        <w:suppressAutoHyphens/>
        <w:spacing w:after="0" w:line="276" w:lineRule="auto"/>
        <w:jc w:val="both"/>
        <w:rPr>
          <w:rFonts w:cstheme="minorHAnsi"/>
        </w:rPr>
      </w:pPr>
      <w:r w:rsidRPr="008808BB">
        <w:rPr>
          <w:rFonts w:cstheme="minorHAnsi"/>
        </w:rPr>
        <w:t>Dowo</w:t>
      </w:r>
      <w:r w:rsidR="006460D3" w:rsidRPr="008808BB">
        <w:rPr>
          <w:rFonts w:cstheme="minorHAnsi"/>
        </w:rPr>
        <w:t>dy, o których mowa w ust. 45, 46</w:t>
      </w:r>
      <w:r w:rsidR="0040613B" w:rsidRPr="008808BB">
        <w:rPr>
          <w:rFonts w:cstheme="minorHAnsi"/>
        </w:rPr>
        <w:t xml:space="preserve"> powinny być uprzednio zanonimizowane w sposób zapewniający ochronę danych osobowych pracowników, zgodnie z przepisami prawa, w szczególności ustawy z dnia 10 maja 2018 r. o ochronie danych osobowych (Dz. U. z 201</w:t>
      </w:r>
      <w:r w:rsidR="006B3155" w:rsidRPr="008808BB">
        <w:rPr>
          <w:rFonts w:cstheme="minorHAnsi"/>
        </w:rPr>
        <w:t>9 r., poz. 1781</w:t>
      </w:r>
      <w:r w:rsidR="0040613B" w:rsidRPr="008808BB">
        <w:rPr>
          <w:rFonts w:cstheme="minorHAnsi"/>
        </w:rPr>
        <w:t xml:space="preserve"> oraz RODO Rozporządzenia Parlamentu Europejskiego i Rady (UE) 2016/679 z dnia 27 kwietnia 2016 r. w sprawie ochrony osób fizycznych w związku z przetwarzaniem danych osobowych i w sprawie swobodnego przepływu takich danych oraz uchylenia dyrektywy 95/46/WE (Dz. Urz. UE L 119 z 04.05.2016, str. 1), tj. </w:t>
      </w:r>
      <w:r w:rsidR="00697A86" w:rsidRPr="008808BB">
        <w:rPr>
          <w:rFonts w:cstheme="minorHAnsi"/>
        </w:rPr>
        <w:t>w szczególności bez, adresów, nr PESEL pracowników. Zanonimizowana kopia umowy/umów, o których mowa w zdaniach poprzednich powinna jednak umożliwiać Zamawiającemu identyfikację co najmniej: imienia i nazwiska pracownika, daty zawarcia umowy oraz czasu jej obowiązywania, rodzaju umowy o pracę, miejsca jej wykonywania i wymiaru etatu oraz powinna umożliwiać Zamawiającemu stwierdzenie, że jest to kopia innego dokumentu (dotyczącego innego pracownika)</w:t>
      </w:r>
      <w:r w:rsidR="00B32D69" w:rsidRPr="008808BB">
        <w:rPr>
          <w:rFonts w:cstheme="minorHAnsi"/>
        </w:rPr>
        <w:t>,</w:t>
      </w:r>
      <w:r w:rsidR="00697A86" w:rsidRPr="008808BB">
        <w:rPr>
          <w:rFonts w:cstheme="minorHAnsi"/>
        </w:rPr>
        <w:t xml:space="preserve"> niż pozostałe</w:t>
      </w:r>
      <w:r w:rsidR="00B32D69" w:rsidRPr="008808BB">
        <w:rPr>
          <w:rFonts w:cstheme="minorHAnsi"/>
        </w:rPr>
        <w:t>,</w:t>
      </w:r>
      <w:r w:rsidR="00697A86" w:rsidRPr="008808BB">
        <w:rPr>
          <w:rFonts w:cstheme="minorHAnsi"/>
        </w:rPr>
        <w:t xml:space="preserve"> przedstawione Zamawiającemu kopie u</w:t>
      </w:r>
      <w:r w:rsidRPr="008808BB">
        <w:rPr>
          <w:rFonts w:cstheme="minorHAnsi"/>
        </w:rPr>
        <w:t>mowy/umów.</w:t>
      </w:r>
    </w:p>
    <w:p w14:paraId="454802FC" w14:textId="736B7A46" w:rsidR="00D72FD6" w:rsidRPr="008808BB" w:rsidRDefault="00D72FD6" w:rsidP="009448A9">
      <w:pPr>
        <w:pStyle w:val="Akapitzlist"/>
        <w:numPr>
          <w:ilvl w:val="0"/>
          <w:numId w:val="12"/>
        </w:numPr>
        <w:tabs>
          <w:tab w:val="left" w:pos="851"/>
        </w:tabs>
        <w:suppressAutoHyphens/>
        <w:spacing w:after="0" w:line="276" w:lineRule="auto"/>
        <w:jc w:val="both"/>
        <w:rPr>
          <w:rFonts w:cstheme="minorHAnsi"/>
        </w:rPr>
      </w:pPr>
      <w:r w:rsidRPr="008808BB">
        <w:rPr>
          <w:rFonts w:eastAsia="Times New Roman" w:cstheme="minorHAnsi"/>
          <w:lang w:eastAsia="zh-CN"/>
        </w:rPr>
        <w:t>W związku z przekazywanymi przez Wykonawcę Zamawiającemu danymi osobowymi dotyczącymi osób, realizujących w imieniu Wykonawcy przedmiot umowy, w szczególności danych osobowych osób reprezentujących Wykonawcę, Wykonawca zobowiązuje się do wykonania</w:t>
      </w:r>
      <w:r w:rsidR="00C60F78" w:rsidRPr="008808BB">
        <w:rPr>
          <w:rFonts w:eastAsia="Times New Roman" w:cstheme="minorHAnsi"/>
          <w:lang w:eastAsia="zh-CN"/>
        </w:rPr>
        <w:t>,</w:t>
      </w:r>
      <w:r w:rsidRPr="008808BB">
        <w:rPr>
          <w:rFonts w:eastAsia="Times New Roman" w:cstheme="minorHAnsi"/>
          <w:lang w:eastAsia="zh-CN"/>
        </w:rPr>
        <w:t xml:space="preserve"> w imieniu Zamawiającego</w:t>
      </w:r>
      <w:r w:rsidR="00C60F78" w:rsidRPr="008808BB">
        <w:rPr>
          <w:rFonts w:eastAsia="Times New Roman" w:cstheme="minorHAnsi"/>
          <w:lang w:eastAsia="zh-CN"/>
        </w:rPr>
        <w:t>,</w:t>
      </w:r>
      <w:r w:rsidRPr="008808BB">
        <w:rPr>
          <w:rFonts w:eastAsia="Times New Roman" w:cstheme="minorHAnsi"/>
          <w:lang w:eastAsia="zh-CN"/>
        </w:rPr>
        <w:t xml:space="preserve"> w stosunku do ww. osób</w:t>
      </w:r>
      <w:r w:rsidR="00C60F78" w:rsidRPr="008808BB">
        <w:rPr>
          <w:rFonts w:eastAsia="Times New Roman" w:cstheme="minorHAnsi"/>
          <w:lang w:eastAsia="zh-CN"/>
        </w:rPr>
        <w:t>,</w:t>
      </w:r>
      <w:r w:rsidRPr="008808BB">
        <w:rPr>
          <w:rFonts w:eastAsia="Times New Roman" w:cstheme="minorHAnsi"/>
          <w:lang w:eastAsia="zh-CN"/>
        </w:rPr>
        <w:t xml:space="preserve"> obowiązku informacyjnego</w:t>
      </w:r>
      <w:r w:rsidR="00C60F78" w:rsidRPr="008808BB">
        <w:rPr>
          <w:rFonts w:eastAsia="Times New Roman" w:cstheme="minorHAnsi"/>
          <w:lang w:eastAsia="zh-CN"/>
        </w:rPr>
        <w:t>,</w:t>
      </w:r>
      <w:r w:rsidRPr="008808BB">
        <w:rPr>
          <w:rFonts w:eastAsia="Times New Roman" w:cstheme="minorHAnsi"/>
          <w:lang w:eastAsia="zh-CN"/>
        </w:rPr>
        <w:t xml:space="preserve"> </w:t>
      </w:r>
      <w:bookmarkStart w:id="16" w:name="_Hlk516600611"/>
      <w:r w:rsidRPr="008808BB">
        <w:rPr>
          <w:rFonts w:eastAsia="Times New Roman" w:cstheme="minorHAnsi"/>
          <w:lang w:eastAsia="zh-CN"/>
        </w:rPr>
        <w:t>wynikającego z przepisów o ochronie danych osobowych, w szczególności art. 14  </w:t>
      </w:r>
      <w:bookmarkEnd w:id="16"/>
      <w:r w:rsidRPr="008808BB">
        <w:rPr>
          <w:rFonts w:eastAsia="Times New Roman" w:cstheme="minorHAnsi"/>
          <w:lang w:eastAsia="zh-CN"/>
        </w:rPr>
        <w:t xml:space="preserve">Rozporządzenia Parlamentu Europejskiego i Rady (UE) 2016/679 z dnia 27 kwietnia 2016 r. w sprawie ochrony osób fizycznych w związku z przetwarzaniem danych osobowych i w sprawie swobodnego przepływu takich danych oraz uchylenia dyrektywy 95/46/WE (Dz. Urz. UE L 119 z 04.05.2016, str. 1). Klauzula Informacyjna Zamawiającego jako Administratora danych stanowi Załącznik nr </w:t>
      </w:r>
      <w:r w:rsidR="00A234C1" w:rsidRPr="008808BB">
        <w:rPr>
          <w:rFonts w:eastAsia="Times New Roman" w:cstheme="minorHAnsi"/>
          <w:lang w:eastAsia="zh-CN"/>
        </w:rPr>
        <w:t>2</w:t>
      </w:r>
      <w:r w:rsidR="000E7E6E" w:rsidRPr="008808BB">
        <w:rPr>
          <w:rFonts w:eastAsia="Times New Roman" w:cstheme="minorHAnsi"/>
          <w:lang w:eastAsia="zh-CN"/>
        </w:rPr>
        <w:t xml:space="preserve"> </w:t>
      </w:r>
      <w:r w:rsidRPr="008808BB">
        <w:rPr>
          <w:rFonts w:eastAsia="Times New Roman" w:cstheme="minorHAnsi"/>
          <w:lang w:eastAsia="zh-CN"/>
        </w:rPr>
        <w:t xml:space="preserve">do niniejszej umowy. Obowiązek ten istnieje po stronie Wykonawcy także w przypadku zmiany osób, o których mowa w zdaniu poprzednim. </w:t>
      </w:r>
    </w:p>
    <w:p w14:paraId="76A748EC" w14:textId="0F23A83A" w:rsidR="00C21A01" w:rsidRPr="008808BB" w:rsidRDefault="006460D3" w:rsidP="009448A9">
      <w:pPr>
        <w:pStyle w:val="Akapitzlist"/>
        <w:numPr>
          <w:ilvl w:val="0"/>
          <w:numId w:val="12"/>
        </w:numPr>
        <w:tabs>
          <w:tab w:val="left" w:pos="851"/>
        </w:tabs>
        <w:suppressAutoHyphens/>
        <w:spacing w:after="0" w:line="276" w:lineRule="auto"/>
        <w:jc w:val="both"/>
        <w:rPr>
          <w:rFonts w:cstheme="minorHAnsi"/>
        </w:rPr>
      </w:pPr>
      <w:r w:rsidRPr="008808BB">
        <w:rPr>
          <w:rFonts w:cstheme="minorHAnsi"/>
          <w:lang w:eastAsia="pl-PL"/>
        </w:rPr>
        <w:t>Postanowienia ust. 44-49</w:t>
      </w:r>
      <w:r w:rsidR="00697A86" w:rsidRPr="008808BB">
        <w:rPr>
          <w:rFonts w:cstheme="minorHAnsi"/>
          <w:lang w:eastAsia="pl-PL"/>
        </w:rPr>
        <w:t>, w szczególności w zakresie uprawnień Zamawiającego</w:t>
      </w:r>
      <w:r w:rsidR="00C60F78" w:rsidRPr="008808BB">
        <w:rPr>
          <w:rFonts w:cstheme="minorHAnsi"/>
          <w:lang w:eastAsia="pl-PL"/>
        </w:rPr>
        <w:t>,</w:t>
      </w:r>
      <w:r w:rsidR="00697A86" w:rsidRPr="008808BB">
        <w:rPr>
          <w:rFonts w:cstheme="minorHAnsi"/>
          <w:lang w:eastAsia="pl-PL"/>
        </w:rPr>
        <w:t xml:space="preserve"> wskazanych w tych postanowieniach, stosuje się odpowiednio do Podwykonawców i Dalszych Podwykonawców. </w:t>
      </w:r>
    </w:p>
    <w:bookmarkEnd w:id="15"/>
    <w:p w14:paraId="53DDEF8C" w14:textId="77777777" w:rsidR="008E4FB3" w:rsidRPr="008808BB" w:rsidRDefault="008E4FB3" w:rsidP="007F1C62">
      <w:pPr>
        <w:pStyle w:val="Nagwek1"/>
        <w:spacing w:line="276" w:lineRule="auto"/>
        <w:jc w:val="center"/>
        <w:rPr>
          <w:rFonts w:asciiTheme="minorHAnsi" w:hAnsiTheme="minorHAnsi" w:cstheme="minorHAnsi"/>
          <w:b/>
          <w:sz w:val="22"/>
          <w:szCs w:val="22"/>
        </w:rPr>
      </w:pPr>
    </w:p>
    <w:p w14:paraId="7F4433B4" w14:textId="6714E439" w:rsidR="008E4FB3" w:rsidRPr="008808BB" w:rsidRDefault="008E4FB3" w:rsidP="007F1C62">
      <w:pPr>
        <w:pStyle w:val="Nagwek2"/>
        <w:spacing w:line="276" w:lineRule="auto"/>
        <w:jc w:val="center"/>
        <w:rPr>
          <w:rFonts w:asciiTheme="minorHAnsi" w:hAnsiTheme="minorHAnsi" w:cstheme="minorHAnsi"/>
          <w:b/>
          <w:color w:val="auto"/>
          <w:sz w:val="22"/>
          <w:szCs w:val="22"/>
        </w:rPr>
      </w:pPr>
      <w:bookmarkStart w:id="17" w:name="_Toc135046070"/>
      <w:r w:rsidRPr="008808BB">
        <w:rPr>
          <w:rFonts w:asciiTheme="minorHAnsi" w:hAnsiTheme="minorHAnsi" w:cstheme="minorHAnsi"/>
          <w:b/>
          <w:color w:val="auto"/>
          <w:sz w:val="22"/>
          <w:szCs w:val="22"/>
        </w:rPr>
        <w:t>§ 1</w:t>
      </w:r>
      <w:r w:rsidR="00EF34E2" w:rsidRPr="008808BB">
        <w:rPr>
          <w:rFonts w:asciiTheme="minorHAnsi" w:hAnsiTheme="minorHAnsi" w:cstheme="minorHAnsi"/>
          <w:b/>
          <w:color w:val="auto"/>
          <w:sz w:val="22"/>
          <w:szCs w:val="22"/>
        </w:rPr>
        <w:t>1</w:t>
      </w:r>
      <w:r w:rsidRPr="008808BB">
        <w:rPr>
          <w:rFonts w:asciiTheme="minorHAnsi" w:hAnsiTheme="minorHAnsi" w:cstheme="minorHAnsi"/>
          <w:b/>
          <w:color w:val="auto"/>
          <w:sz w:val="22"/>
          <w:szCs w:val="22"/>
        </w:rPr>
        <w:t>. PRAWA AUTORSKIE I NADZÓR AUTORS</w:t>
      </w:r>
      <w:bookmarkEnd w:id="17"/>
      <w:r w:rsidR="00696A06" w:rsidRPr="008808BB">
        <w:rPr>
          <w:rFonts w:asciiTheme="minorHAnsi" w:hAnsiTheme="minorHAnsi" w:cstheme="minorHAnsi"/>
          <w:b/>
          <w:color w:val="auto"/>
          <w:sz w:val="22"/>
          <w:szCs w:val="22"/>
        </w:rPr>
        <w:t>KI</w:t>
      </w:r>
    </w:p>
    <w:p w14:paraId="76808CCE" w14:textId="77777777" w:rsidR="008E4FB3" w:rsidRPr="008808BB" w:rsidRDefault="008E4FB3" w:rsidP="007F1C62">
      <w:pPr>
        <w:tabs>
          <w:tab w:val="left" w:pos="709"/>
        </w:tabs>
        <w:spacing w:line="276" w:lineRule="auto"/>
        <w:contextualSpacing/>
        <w:jc w:val="both"/>
        <w:rPr>
          <w:rFonts w:cstheme="minorHAnsi"/>
        </w:rPr>
      </w:pPr>
    </w:p>
    <w:p w14:paraId="0F604627" w14:textId="6A6C3FF5" w:rsidR="00EF34E2" w:rsidRPr="008808BB" w:rsidRDefault="008E4FB3" w:rsidP="001058C3">
      <w:pPr>
        <w:numPr>
          <w:ilvl w:val="1"/>
          <w:numId w:val="48"/>
        </w:numPr>
        <w:autoSpaceDE w:val="0"/>
        <w:autoSpaceDN w:val="0"/>
        <w:adjustRightInd w:val="0"/>
        <w:spacing w:after="0" w:line="276" w:lineRule="auto"/>
        <w:jc w:val="both"/>
        <w:rPr>
          <w:rFonts w:cstheme="minorHAnsi"/>
        </w:rPr>
      </w:pPr>
      <w:r w:rsidRPr="008808BB">
        <w:rPr>
          <w:rFonts w:cstheme="minorHAnsi"/>
        </w:rPr>
        <w:t>W ramach wynagrodzenia, o którym mowa w § 5 ust. 1 Wykonawca przenosi na Zamawiającego autorskie prawa majątkowe do wszystkich utworów w rozumieniu ustawy z dnia 4 lutego 1994 r. o prawie autorskim i prawach pokrewnych (</w:t>
      </w:r>
      <w:proofErr w:type="spellStart"/>
      <w:r w:rsidRPr="008808BB">
        <w:rPr>
          <w:rFonts w:cstheme="minorHAnsi"/>
        </w:rPr>
        <w:t>t.j</w:t>
      </w:r>
      <w:proofErr w:type="spellEnd"/>
      <w:r w:rsidRPr="008808BB">
        <w:rPr>
          <w:rFonts w:cstheme="minorHAnsi"/>
        </w:rPr>
        <w:t>. Dz. U. z 2022 r. poz. 2509</w:t>
      </w:r>
      <w:r w:rsidR="00231065" w:rsidRPr="008808BB">
        <w:rPr>
          <w:rFonts w:cstheme="minorHAnsi"/>
        </w:rPr>
        <w:t>, dalej jako: „</w:t>
      </w:r>
      <w:proofErr w:type="spellStart"/>
      <w:r w:rsidR="00231065" w:rsidRPr="008808BB">
        <w:rPr>
          <w:rFonts w:cstheme="minorHAnsi"/>
        </w:rPr>
        <w:t>u.p.a.p.p</w:t>
      </w:r>
      <w:proofErr w:type="spellEnd"/>
      <w:r w:rsidR="00231065" w:rsidRPr="008808BB">
        <w:rPr>
          <w:rFonts w:cstheme="minorHAnsi"/>
        </w:rPr>
        <w:t>.”</w:t>
      </w:r>
      <w:r w:rsidRPr="008808BB">
        <w:rPr>
          <w:rFonts w:cstheme="minorHAnsi"/>
        </w:rPr>
        <w:t xml:space="preserve">), wytworzonych w trakcie realizacji niniejszej umowy, w szczególności </w:t>
      </w:r>
      <w:r w:rsidR="006D7E87" w:rsidRPr="008808BB">
        <w:rPr>
          <w:rFonts w:cstheme="minorHAnsi"/>
        </w:rPr>
        <w:t xml:space="preserve"> </w:t>
      </w:r>
      <w:r w:rsidR="00355D16" w:rsidRPr="008808BB">
        <w:rPr>
          <w:rFonts w:cstheme="minorHAnsi"/>
        </w:rPr>
        <w:t>Zamiennej</w:t>
      </w:r>
      <w:r w:rsidR="006D7E87" w:rsidRPr="008808BB">
        <w:rPr>
          <w:rFonts w:cstheme="minorHAnsi"/>
        </w:rPr>
        <w:t xml:space="preserve"> </w:t>
      </w:r>
      <w:r w:rsidR="004E0D16" w:rsidRPr="008808BB">
        <w:rPr>
          <w:rFonts w:cstheme="minorHAnsi"/>
        </w:rPr>
        <w:t xml:space="preserve">dokumentacji </w:t>
      </w:r>
      <w:r w:rsidR="006D7E87" w:rsidRPr="008808BB">
        <w:rPr>
          <w:rFonts w:cstheme="minorHAnsi"/>
        </w:rPr>
        <w:t xml:space="preserve"> projektowej </w:t>
      </w:r>
      <w:r w:rsidR="004E0D16" w:rsidRPr="008808BB">
        <w:rPr>
          <w:rFonts w:cstheme="minorHAnsi"/>
        </w:rPr>
        <w:t>,</w:t>
      </w:r>
      <w:r w:rsidRPr="008808BB">
        <w:rPr>
          <w:rFonts w:cstheme="minorHAnsi"/>
        </w:rPr>
        <w:t xml:space="preserve">map, wykresów, rysunków, planów, ekspertyz, obliczeń itp. </w:t>
      </w:r>
      <w:r w:rsidR="007D3606" w:rsidRPr="008808BB">
        <w:rPr>
          <w:rFonts w:cstheme="minorHAnsi"/>
        </w:rPr>
        <w:t xml:space="preserve">na wskazanych niżej polach eksploatacji </w:t>
      </w:r>
      <w:r w:rsidRPr="008808BB">
        <w:rPr>
          <w:rFonts w:cstheme="minorHAnsi"/>
        </w:rPr>
        <w:t>wraz z prawem do samodzielnego (tj. z wyłączeniem obowiązku uzyskania zgody Wykonawcy) wykonywania zależnego prawa autorskiego</w:t>
      </w:r>
      <w:r w:rsidR="00E24558" w:rsidRPr="008808BB">
        <w:rPr>
          <w:rFonts w:cstheme="minorHAnsi"/>
        </w:rPr>
        <w:t>,</w:t>
      </w:r>
      <w:r w:rsidRPr="008808BB">
        <w:rPr>
          <w:rFonts w:cstheme="minorHAnsi"/>
        </w:rPr>
        <w:t xml:space="preserve"> dotyczącego wszystkich w/w utworów.</w:t>
      </w:r>
    </w:p>
    <w:p w14:paraId="6CDF2025" w14:textId="23357AAB" w:rsidR="00EF34E2" w:rsidRPr="008808BB" w:rsidRDefault="008E4FB3" w:rsidP="001058C3">
      <w:pPr>
        <w:numPr>
          <w:ilvl w:val="1"/>
          <w:numId w:val="48"/>
        </w:numPr>
        <w:autoSpaceDE w:val="0"/>
        <w:autoSpaceDN w:val="0"/>
        <w:adjustRightInd w:val="0"/>
        <w:spacing w:after="0" w:line="276" w:lineRule="auto"/>
        <w:jc w:val="both"/>
        <w:rPr>
          <w:rFonts w:cstheme="minorHAnsi"/>
        </w:rPr>
      </w:pPr>
      <w:r w:rsidRPr="008808BB">
        <w:rPr>
          <w:rFonts w:cstheme="minorHAnsi"/>
        </w:rPr>
        <w:t>Wykonawca wyraża zgodę na dokonywanie przez Zamawiającego lub osoby trzecie podziału i zmian całości lub części tych utworów, stosownie do aktualnych potrzeb i woli Zamawiającego, także po wykonaniu niniejszej umowy. Wykonawca oświadcza przy tym, że jakiekolwiek przyszłe zmiany w utworach</w:t>
      </w:r>
      <w:r w:rsidR="00E24558" w:rsidRPr="008808BB">
        <w:rPr>
          <w:rFonts w:cstheme="minorHAnsi"/>
        </w:rPr>
        <w:t>,</w:t>
      </w:r>
      <w:r w:rsidRPr="008808BB">
        <w:rPr>
          <w:rFonts w:cstheme="minorHAnsi"/>
        </w:rPr>
        <w:t xml:space="preserve"> zrealizowanych w ramach niniejszej umowy</w:t>
      </w:r>
      <w:r w:rsidR="00E24558" w:rsidRPr="008808BB">
        <w:rPr>
          <w:rFonts w:cstheme="minorHAnsi"/>
        </w:rPr>
        <w:t>,</w:t>
      </w:r>
      <w:r w:rsidRPr="008808BB">
        <w:rPr>
          <w:rFonts w:cstheme="minorHAnsi"/>
        </w:rPr>
        <w:t xml:space="preserve"> dokonywane przez Zamawiającego lub osobę przez niego wskazaną</w:t>
      </w:r>
      <w:r w:rsidR="00E24558" w:rsidRPr="008808BB">
        <w:rPr>
          <w:rFonts w:cstheme="minorHAnsi"/>
        </w:rPr>
        <w:t>,</w:t>
      </w:r>
      <w:r w:rsidRPr="008808BB">
        <w:rPr>
          <w:rFonts w:cstheme="minorHAnsi"/>
        </w:rPr>
        <w:t xml:space="preserve"> nie stanowią naruszenia autorskich praw Wykonawcy, ani też innych autorów dokumentacji, w szczególności prawa do integralności dokumentacji lub dóbr osobistych Wykonawcy, innych autorów dokumentacji, czy też osób trzecich.</w:t>
      </w:r>
    </w:p>
    <w:p w14:paraId="1E954346" w14:textId="46E10F52" w:rsidR="008E4FB3" w:rsidRPr="008808BB" w:rsidRDefault="008E4FB3" w:rsidP="001058C3">
      <w:pPr>
        <w:numPr>
          <w:ilvl w:val="1"/>
          <w:numId w:val="48"/>
        </w:numPr>
        <w:autoSpaceDE w:val="0"/>
        <w:autoSpaceDN w:val="0"/>
        <w:adjustRightInd w:val="0"/>
        <w:spacing w:after="0" w:line="276" w:lineRule="auto"/>
        <w:jc w:val="both"/>
        <w:rPr>
          <w:rFonts w:cstheme="minorHAnsi"/>
        </w:rPr>
      </w:pPr>
      <w:r w:rsidRPr="008808BB">
        <w:rPr>
          <w:rFonts w:cstheme="minorHAnsi"/>
        </w:rPr>
        <w:t>Przeniesienie na Zamawiającego całości praw, o których mowa w ust. 1 następuje bez ograniczeń co do terytorium, czasu i liczby egzemplarzy i obejmuje w szczególności:</w:t>
      </w:r>
    </w:p>
    <w:p w14:paraId="5F429E3C" w14:textId="77777777"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prawo do rozporządzania całością lub częścią utworów bez potrzeby uzyskiwania odrębnej zgody Wykonawcy, </w:t>
      </w:r>
    </w:p>
    <w:p w14:paraId="19BD3A6B" w14:textId="77777777"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prawo do wielokrotnego zastosowania utworów lub jej części, </w:t>
      </w:r>
    </w:p>
    <w:p w14:paraId="0B76CD74" w14:textId="5D487C31"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prawo do korzystania i rozporządzania autorskimi prawami majątkowymi do utworów w całości lub części na rzecz dowolnych podmiotów, na wszystkich polach eksploatacji, o których mowa w art. 50 </w:t>
      </w:r>
      <w:proofErr w:type="spellStart"/>
      <w:r w:rsidR="00231065" w:rsidRPr="008808BB">
        <w:rPr>
          <w:rFonts w:cstheme="minorHAnsi"/>
        </w:rPr>
        <w:t>u.p.a.p.p</w:t>
      </w:r>
      <w:proofErr w:type="spellEnd"/>
      <w:r w:rsidR="00231065" w:rsidRPr="008808BB">
        <w:rPr>
          <w:rFonts w:cstheme="minorHAnsi"/>
        </w:rPr>
        <w:t>.</w:t>
      </w:r>
      <w:r w:rsidRPr="008808BB">
        <w:rPr>
          <w:rFonts w:cstheme="minorHAnsi"/>
        </w:rPr>
        <w:t>, w tym:</w:t>
      </w:r>
    </w:p>
    <w:p w14:paraId="67B47F8E" w14:textId="77777777" w:rsidR="008E4FB3" w:rsidRPr="008808BB" w:rsidRDefault="008E4FB3" w:rsidP="001058C3">
      <w:pPr>
        <w:pStyle w:val="Akapitzlist"/>
        <w:numPr>
          <w:ilvl w:val="0"/>
          <w:numId w:val="50"/>
        </w:numPr>
        <w:spacing w:after="0" w:line="276" w:lineRule="auto"/>
        <w:jc w:val="both"/>
        <w:rPr>
          <w:rFonts w:cstheme="minorHAnsi"/>
        </w:rPr>
      </w:pPr>
      <w:r w:rsidRPr="008808BB">
        <w:rPr>
          <w:rFonts w:cstheme="minorHAnsi"/>
        </w:rPr>
        <w:t xml:space="preserve">w zakresie utrwalenia i zwielokrotnienia utworów – zwielokrotnianie dowolną techniką i utrwalanie zgodnie z zapotrzebowaniem Zamawiającego, w tym techniką drukarską, reprograficzną, zapisu magnetycznego oraz techniką cyfrową, w tym m.in. poprzez dyski przenośne, płyty CD/DVD, taśmy magnetyczne, nośniki magnetooptyczne, poprzez druk oraz urządzenia elektroniczne, wprowadzania do pamięci komputera oraz do sieci komputerowej, </w:t>
      </w:r>
    </w:p>
    <w:p w14:paraId="128E4F11" w14:textId="77777777" w:rsidR="008E4FB3" w:rsidRPr="008808BB" w:rsidRDefault="008E4FB3" w:rsidP="001058C3">
      <w:pPr>
        <w:pStyle w:val="Akapitzlist"/>
        <w:numPr>
          <w:ilvl w:val="0"/>
          <w:numId w:val="50"/>
        </w:numPr>
        <w:spacing w:after="0" w:line="276" w:lineRule="auto"/>
        <w:jc w:val="both"/>
        <w:rPr>
          <w:rFonts w:cstheme="minorHAnsi"/>
        </w:rPr>
      </w:pPr>
      <w:r w:rsidRPr="008808BB">
        <w:rPr>
          <w:rFonts w:cstheme="minorHAnsi"/>
        </w:rPr>
        <w:t>udzielanie licencji na wykorzystanie,</w:t>
      </w:r>
    </w:p>
    <w:p w14:paraId="787C08E7" w14:textId="77777777" w:rsidR="008E4FB3" w:rsidRPr="008808BB" w:rsidRDefault="008E4FB3" w:rsidP="001058C3">
      <w:pPr>
        <w:pStyle w:val="Akapitzlist"/>
        <w:numPr>
          <w:ilvl w:val="0"/>
          <w:numId w:val="50"/>
        </w:numPr>
        <w:spacing w:after="0" w:line="276" w:lineRule="auto"/>
        <w:jc w:val="both"/>
        <w:rPr>
          <w:rFonts w:cstheme="minorHAnsi"/>
        </w:rPr>
      </w:pPr>
      <w:r w:rsidRPr="008808BB">
        <w:rPr>
          <w:rFonts w:cstheme="minorHAnsi"/>
        </w:rPr>
        <w:t xml:space="preserve">w zakresie obrotu oryginałem lub egzemplarzami utworów (całości lub ich częściami) – wprowadzenie do obrotu, użyczenie, najem/dzierżawa oryginału lub nośników, darowizna, </w:t>
      </w:r>
    </w:p>
    <w:p w14:paraId="496E7BEE" w14:textId="634C3BE0" w:rsidR="008E4FB3" w:rsidRPr="008808BB" w:rsidRDefault="008E4FB3" w:rsidP="001058C3">
      <w:pPr>
        <w:pStyle w:val="Akapitzlist"/>
        <w:numPr>
          <w:ilvl w:val="0"/>
          <w:numId w:val="50"/>
        </w:numPr>
        <w:spacing w:after="0" w:line="276" w:lineRule="auto"/>
        <w:jc w:val="both"/>
        <w:rPr>
          <w:rFonts w:cstheme="minorHAnsi"/>
        </w:rPr>
      </w:pPr>
      <w:r w:rsidRPr="008808BB">
        <w:rPr>
          <w:rFonts w:cstheme="minorHAnsi"/>
        </w:rPr>
        <w:t xml:space="preserve">w zakresie rozpowszechniania utworów w sposób inny, niż określony w </w:t>
      </w:r>
      <w:r w:rsidR="00231065" w:rsidRPr="008808BB">
        <w:rPr>
          <w:rFonts w:cstheme="minorHAnsi"/>
        </w:rPr>
        <w:t>li</w:t>
      </w:r>
      <w:r w:rsidRPr="008808BB">
        <w:rPr>
          <w:rFonts w:cstheme="minorHAnsi"/>
        </w:rPr>
        <w:t>t</w:t>
      </w:r>
      <w:r w:rsidR="00231065" w:rsidRPr="008808BB">
        <w:rPr>
          <w:rFonts w:cstheme="minorHAnsi"/>
        </w:rPr>
        <w:t>.</w:t>
      </w:r>
      <w:r w:rsidRPr="008808BB">
        <w:rPr>
          <w:rFonts w:cstheme="minorHAnsi"/>
        </w:rPr>
        <w:t xml:space="preserve"> b</w:t>
      </w:r>
      <w:r w:rsidR="00231065" w:rsidRPr="008808BB">
        <w:rPr>
          <w:rFonts w:cstheme="minorHAnsi"/>
        </w:rPr>
        <w:t>)</w:t>
      </w:r>
      <w:r w:rsidRPr="008808BB">
        <w:rPr>
          <w:rFonts w:cstheme="minorHAnsi"/>
        </w:rPr>
        <w:t xml:space="preserve"> i c</w:t>
      </w:r>
      <w:r w:rsidR="00231065" w:rsidRPr="008808BB">
        <w:rPr>
          <w:rFonts w:cstheme="minorHAnsi"/>
        </w:rPr>
        <w:t>)</w:t>
      </w:r>
      <w:r w:rsidRPr="008808BB">
        <w:rPr>
          <w:rFonts w:cstheme="minorHAnsi"/>
        </w:rPr>
        <w:t xml:space="preserve"> – wystawianie, wyświetlanie, odtworzenie, a także publiczne udostępnienie i rozpowszechnienie utworów lub ich części w taki sposób, aby każdy mógł mieć do nich dostęp w miejscu i czasie przez siebie wybranym, wprowadzanie do sieci Internet, w tym wykorzystanie utworu do opisu przedmiotu zamówienia publicznego na wykonanie robót budowlanych itp.;</w:t>
      </w:r>
    </w:p>
    <w:p w14:paraId="2E953699" w14:textId="24AA25B8"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zgodę Wykonawcy na rozporządzanie i korzystanie z utworów zależnych stanowiących opracowanie utworów, stworzonych przez Wykonawcę w ramach niniejszej umowy lub ich części, na wszelkich polach eksploatacji, o których mowa w art. 50 </w:t>
      </w:r>
      <w:proofErr w:type="spellStart"/>
      <w:r w:rsidR="00231065" w:rsidRPr="008808BB">
        <w:rPr>
          <w:rFonts w:cstheme="minorHAnsi"/>
        </w:rPr>
        <w:t>u.p.a.p.p</w:t>
      </w:r>
      <w:proofErr w:type="spellEnd"/>
      <w:r w:rsidR="00231065" w:rsidRPr="008808BB">
        <w:rPr>
          <w:rFonts w:cstheme="minorHAnsi"/>
        </w:rPr>
        <w:t>.</w:t>
      </w:r>
      <w:r w:rsidRPr="008808BB">
        <w:rPr>
          <w:rFonts w:cstheme="minorHAnsi"/>
        </w:rPr>
        <w:t xml:space="preserve"> oraz wymienionych w pkt 1-3 powyżej,</w:t>
      </w:r>
    </w:p>
    <w:p w14:paraId="2D5C5CF5" w14:textId="798FE236" w:rsidR="008E4FB3" w:rsidRPr="008808BB" w:rsidRDefault="008E4FB3" w:rsidP="001058C3">
      <w:pPr>
        <w:pStyle w:val="Akapitzlist"/>
        <w:numPr>
          <w:ilvl w:val="0"/>
          <w:numId w:val="49"/>
        </w:numPr>
        <w:spacing w:after="0" w:line="276" w:lineRule="auto"/>
        <w:jc w:val="both"/>
        <w:rPr>
          <w:rFonts w:cstheme="minorHAnsi"/>
        </w:rPr>
      </w:pPr>
      <w:r w:rsidRPr="008808BB">
        <w:rPr>
          <w:rFonts w:cstheme="minorHAnsi"/>
        </w:rPr>
        <w:t xml:space="preserve">prawo zezwalania na korzystanie i rozporządzanie utworami zależnymi stanowiącymi opracowanie dokumentacji lub jej części, stworzonymi przez Wykonawcę lub przez inne podmioty działające na zlecenie Zamawiającego, na wszelkich polach eksploatacji, o których mowa w art. 50 </w:t>
      </w:r>
      <w:proofErr w:type="spellStart"/>
      <w:r w:rsidR="00231065" w:rsidRPr="008808BB">
        <w:rPr>
          <w:rFonts w:cstheme="minorHAnsi"/>
        </w:rPr>
        <w:t>u.p.a.p.p</w:t>
      </w:r>
      <w:proofErr w:type="spellEnd"/>
      <w:r w:rsidR="00231065" w:rsidRPr="008808BB">
        <w:rPr>
          <w:rFonts w:cstheme="minorHAnsi"/>
        </w:rPr>
        <w:t>.</w:t>
      </w:r>
      <w:r w:rsidRPr="008808BB">
        <w:rPr>
          <w:rFonts w:cstheme="minorHAnsi"/>
        </w:rPr>
        <w:t xml:space="preserve"> oraz wymienionych w pkt 1-3 powyżej. </w:t>
      </w:r>
    </w:p>
    <w:p w14:paraId="4B66E085" w14:textId="0FA6A221"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 xml:space="preserve">Wykonawca potwierdza także, że z chwilą przekazania Zamawiającemu egzemplarzy utworów, Zamawiający w ramach wynagrodzenia, o którym mowa w § </w:t>
      </w:r>
      <w:r w:rsidR="00EF34E2" w:rsidRPr="008808BB">
        <w:rPr>
          <w:rFonts w:cstheme="minorHAnsi"/>
        </w:rPr>
        <w:t>5</w:t>
      </w:r>
      <w:r w:rsidRPr="008808BB">
        <w:rPr>
          <w:rFonts w:cstheme="minorHAnsi"/>
        </w:rPr>
        <w:t xml:space="preserve"> ust. 1 niniejszej umowy, nabywa autorskie prawa majątkowe do przekazywanych utworów oraz własność nośników, na których te utwory się znajdują. Wynagrodzenie, o którym mowa w § </w:t>
      </w:r>
      <w:r w:rsidR="00EF34E2" w:rsidRPr="008808BB">
        <w:rPr>
          <w:rFonts w:cstheme="minorHAnsi"/>
        </w:rPr>
        <w:t>5</w:t>
      </w:r>
      <w:r w:rsidRPr="008808BB">
        <w:rPr>
          <w:rFonts w:cstheme="minorHAnsi"/>
        </w:rPr>
        <w:t xml:space="preserve"> ust. 1 obejmuje także wynagrodzenie za przeniesienie na Zamawiającego uprawnień do wykonywania praw zależnych, o którym mowa w ust. 1.</w:t>
      </w:r>
    </w:p>
    <w:p w14:paraId="44C02D07" w14:textId="77777777"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Wykonawca gwarantuje, że wykonanie uprawnień wskazanych w ust. 3 nie naruszy praw patentowych, praw do znaków towarowych, praw autorskich ani innych praw własności intelektualnych i przemysłowych, które przysługują osobom trzecim.</w:t>
      </w:r>
    </w:p>
    <w:p w14:paraId="1B8C2FCD" w14:textId="77777777"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 xml:space="preserve">W przypadku wystąpienia przez jakąkolwiek osobę trzecią z jakimkolwiek roszczeniem </w:t>
      </w:r>
      <w:r w:rsidRPr="008808BB">
        <w:rPr>
          <w:rFonts w:cstheme="minorHAnsi"/>
        </w:rPr>
        <w:br/>
        <w:t>w stosunku do Zamawiającego z tytułu autorskich praw osobistych lub majątkowych, Wykonawca pokryje wszelkie koszty i straty poniesione przez Zamawiającego, w związku z pojawieniem się takich roszczeń, a także:</w:t>
      </w:r>
    </w:p>
    <w:p w14:paraId="6C127F2C" w14:textId="77777777" w:rsidR="008E4FB3" w:rsidRPr="008808BB" w:rsidRDefault="008E4FB3" w:rsidP="001058C3">
      <w:pPr>
        <w:pStyle w:val="Akapitzlist"/>
        <w:numPr>
          <w:ilvl w:val="0"/>
          <w:numId w:val="51"/>
        </w:numPr>
        <w:spacing w:after="0" w:line="276" w:lineRule="auto"/>
        <w:jc w:val="both"/>
        <w:rPr>
          <w:rFonts w:cstheme="minorHAnsi"/>
        </w:rPr>
      </w:pPr>
      <w:r w:rsidRPr="008808BB">
        <w:rPr>
          <w:rFonts w:cstheme="minorHAnsi"/>
        </w:rPr>
        <w:t>Jeżeli do którejkolwiek ze stron zostanie zgłoszone roszczenie, że wykonywanie uprawnień wskazanych w ust. 3 narusza jakikolwiek istniejący patent, prawo autorskie, prawo do znaku towarowego lub inne prawo własności intelektualnej albo przemysłowej, Zamawiający niezwłocznie poinformuje o tym fakcie Wykonawcę, o ile zgłoszenie zostało skierowane do Zamawiającego, a Wykonawca zobowiązany jest na swój koszt podjąć wszelkie działania mające na celu odparcie tego zarzutu, chyba, że uzna, że zarzut jest zasadny. Jeżeli roszczenie zostanie zgłoszone do Wykonawcy, zobowiązany jest on poinformować o tym fakcie Zamawiającego na piśmie w ciągu 7 dni od daty powzięcia wiadomości o zgłoszeniu roszczeń przez osoby trzecie,</w:t>
      </w:r>
    </w:p>
    <w:p w14:paraId="1CA5A190" w14:textId="20AACB3E" w:rsidR="008E4FB3" w:rsidRPr="008808BB" w:rsidRDefault="008E4FB3" w:rsidP="001058C3">
      <w:pPr>
        <w:pStyle w:val="Akapitzlist"/>
        <w:numPr>
          <w:ilvl w:val="0"/>
          <w:numId w:val="51"/>
        </w:numPr>
        <w:spacing w:after="0" w:line="276" w:lineRule="auto"/>
        <w:jc w:val="both"/>
        <w:rPr>
          <w:rFonts w:cstheme="minorHAnsi"/>
        </w:rPr>
      </w:pPr>
      <w:r w:rsidRPr="008808BB">
        <w:rPr>
          <w:rFonts w:cstheme="minorHAnsi"/>
        </w:rPr>
        <w:t xml:space="preserve">W przypadku, gdy wytoczone zostanie przeciwko Zamawiającemu powództwo </w:t>
      </w:r>
      <w:r w:rsidRPr="008808BB">
        <w:rPr>
          <w:rFonts w:cstheme="minorHAnsi"/>
        </w:rPr>
        <w:br/>
        <w:t>w związku z zarzutem naruszenia przez Wykonawcę praw własności intelektualnej albo własności przemysłowej osób trzecich, Wykonawca zobowiązany jest do wystąpienia z wnioskiem o przystąpienie do postępowania w charakterze interwenienta ubocznego i do zwrócenia Zamawiającemu poniesionych przez niego kosztów procesu pod warunkiem uprzedniego zawiadomienia Wykonawcy o wytoczeniu powództwa w</w:t>
      </w:r>
      <w:r w:rsidR="0052605B" w:rsidRPr="008808BB">
        <w:rPr>
          <w:rFonts w:cstheme="minorHAnsi"/>
        </w:rPr>
        <w:t xml:space="preserve"> terminie umożliwiającym obronę,</w:t>
      </w:r>
    </w:p>
    <w:p w14:paraId="1933DE6B" w14:textId="6630552F" w:rsidR="008E4FB3" w:rsidRPr="008808BB" w:rsidRDefault="008E4FB3" w:rsidP="001058C3">
      <w:pPr>
        <w:pStyle w:val="Akapitzlist"/>
        <w:numPr>
          <w:ilvl w:val="0"/>
          <w:numId w:val="51"/>
        </w:numPr>
        <w:spacing w:after="0" w:line="276" w:lineRule="auto"/>
        <w:jc w:val="both"/>
        <w:rPr>
          <w:rFonts w:cstheme="minorHAnsi"/>
        </w:rPr>
      </w:pPr>
      <w:r w:rsidRPr="008808BB">
        <w:rPr>
          <w:rFonts w:cstheme="minorHAnsi"/>
        </w:rPr>
        <w:t>W przypadku wskazanym w pkt</w:t>
      </w:r>
      <w:r w:rsidR="0052605B" w:rsidRPr="008808BB">
        <w:rPr>
          <w:rFonts w:cstheme="minorHAnsi"/>
        </w:rPr>
        <w:t>.</w:t>
      </w:r>
      <w:r w:rsidRPr="008808BB">
        <w:rPr>
          <w:rFonts w:cstheme="minorHAnsi"/>
        </w:rPr>
        <w:t xml:space="preserve"> 1 powyżej, Wykonawca niezwłocznie uzyska na własny koszt odpowiednie prawa własności intelektualnej lub przemysłowej, od osoby trzeciej lub niezwłocznie na swój koszt zastąpi go lub zmodyfikuje odpowiednią część przedmiotu umowy lub całość przedmiotu umowy tak, aby nie naruszał on praw własności intelektualnej lub przemysłowej z zastrzeżeniem,</w:t>
      </w:r>
      <w:r w:rsidR="00533BCB">
        <w:rPr>
          <w:rFonts w:cstheme="minorHAnsi"/>
        </w:rPr>
        <w:t xml:space="preserve"> </w:t>
      </w:r>
      <w:r w:rsidRPr="008808BB">
        <w:rPr>
          <w:rFonts w:cstheme="minorHAnsi"/>
        </w:rPr>
        <w:t>że nie spowoduje to pogorszenia uzgodnionej funkcjonalności obiektu. Wykonawca pokryje wszelkie szkody Zamawiającego powstałe w związku</w:t>
      </w:r>
      <w:r w:rsidR="00533BCB">
        <w:rPr>
          <w:rFonts w:cstheme="minorHAnsi"/>
        </w:rPr>
        <w:t xml:space="preserve"> </w:t>
      </w:r>
      <w:r w:rsidRPr="008808BB">
        <w:rPr>
          <w:rFonts w:cstheme="minorHAnsi"/>
        </w:rPr>
        <w:t>z dokonywaną modyfikacją przedmiotu umowy.</w:t>
      </w:r>
    </w:p>
    <w:p w14:paraId="75E85ED2" w14:textId="77777777"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 xml:space="preserve">Przeniesienie praw autorskich majątkowych nastąpi z chwilą przekazania Zamawiającemu egzemplarza utworu. Z tą też chwilą na Zamawiającego przechodzi wyłączne prawo zezwalania na dalsze wykonywanie zależnego prawa autorskiego. </w:t>
      </w:r>
    </w:p>
    <w:p w14:paraId="6E8AA814" w14:textId="373FE159"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rPr>
        <w:t xml:space="preserve">W przypadku wykonania dokumentacji stanowiącej </w:t>
      </w:r>
      <w:r w:rsidR="0052605B" w:rsidRPr="008808BB">
        <w:rPr>
          <w:rFonts w:cstheme="minorHAnsi"/>
        </w:rPr>
        <w:t>P</w:t>
      </w:r>
      <w:r w:rsidRPr="008808BB">
        <w:rPr>
          <w:rFonts w:cstheme="minorHAnsi"/>
        </w:rPr>
        <w:t xml:space="preserve">rzedmiot niniejszej umowy, przy udziale innych autorów, którym mogą przysługiwać osobiste i majątkowe prawa autorskie do części opracowania będącego </w:t>
      </w:r>
      <w:r w:rsidR="0052605B" w:rsidRPr="008808BB">
        <w:rPr>
          <w:rFonts w:cstheme="minorHAnsi"/>
        </w:rPr>
        <w:t>P</w:t>
      </w:r>
      <w:r w:rsidRPr="008808BB">
        <w:rPr>
          <w:rFonts w:cstheme="minorHAnsi"/>
        </w:rPr>
        <w:t>rzedmiotem umowy, Wykonawca oświadcza, iż nabędzie od autorów majątkowe prawa autorskie</w:t>
      </w:r>
      <w:r w:rsidR="00CA2761" w:rsidRPr="008808BB">
        <w:rPr>
          <w:rFonts w:cstheme="minorHAnsi"/>
        </w:rPr>
        <w:t>,</w:t>
      </w:r>
      <w:r w:rsidRPr="008808BB">
        <w:rPr>
          <w:rFonts w:cstheme="minorHAnsi"/>
        </w:rPr>
        <w:t xml:space="preserve"> celem ich dalszego przeniesienia na rzecz Zamawiającego i uzyska pisemne zgody autorów na korzystanie przez Zamawiającego z opracowania</w:t>
      </w:r>
      <w:r w:rsidR="00CA2761" w:rsidRPr="008808BB">
        <w:rPr>
          <w:rFonts w:cstheme="minorHAnsi"/>
        </w:rPr>
        <w:t>,</w:t>
      </w:r>
      <w:r w:rsidRPr="008808BB">
        <w:rPr>
          <w:rFonts w:cstheme="minorHAnsi"/>
        </w:rPr>
        <w:t xml:space="preserve"> będącego przedmiotem umowy, w zakresie i na polach eksploatacji</w:t>
      </w:r>
      <w:r w:rsidR="00CA2761" w:rsidRPr="008808BB">
        <w:rPr>
          <w:rFonts w:cstheme="minorHAnsi"/>
        </w:rPr>
        <w:t>,</w:t>
      </w:r>
      <w:r w:rsidRPr="008808BB">
        <w:rPr>
          <w:rFonts w:cstheme="minorHAnsi"/>
        </w:rPr>
        <w:t xml:space="preserve"> określonych w ust. 1 - 3. Przeniesienie autorskich praw majątkowych do tych utworów na Zamawiającego nastąpi wraz z przeniesieniem własności egzemplarzy utworów. Wykonawca ponosi całkowitą odpowiedzialność za ewentualne roszczenia tych osób wobec Zamawiającego z tytułu praw autorskich do ich utworów. Zgody autorów na korzystanie przez Zamawiającego ze stworzonych przez nich opracowań w zakresie i na polach eksploatacji określonych w ust. 1 - 3 powyżej, stanowić będą oświadczenia autorów, dołączone do dokumentacji</w:t>
      </w:r>
      <w:r w:rsidR="00CA2761" w:rsidRPr="008808BB">
        <w:rPr>
          <w:rFonts w:cstheme="minorHAnsi"/>
        </w:rPr>
        <w:t>,</w:t>
      </w:r>
      <w:r w:rsidRPr="008808BB">
        <w:rPr>
          <w:rFonts w:cstheme="minorHAnsi"/>
        </w:rPr>
        <w:t xml:space="preserve"> z chwilą jej przekazania Zamawiającemu celem odbioru.</w:t>
      </w:r>
    </w:p>
    <w:p w14:paraId="585F08F7" w14:textId="1FBD0E01"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lang w:eastAsia="pl-PL" w:bidi="pl-PL"/>
        </w:rPr>
        <w:t>Wykonawca zobowiązany jest do sprawowania nadzoru autorskieg</w:t>
      </w:r>
      <w:r w:rsidR="006D7E87" w:rsidRPr="008808BB">
        <w:rPr>
          <w:rFonts w:cstheme="minorHAnsi"/>
          <w:lang w:eastAsia="pl-PL" w:bidi="pl-PL"/>
        </w:rPr>
        <w:t xml:space="preserve">o określonego w § 1 ust. 1 pkt </w:t>
      </w:r>
      <w:r w:rsidR="00EC6BC1" w:rsidRPr="008808BB">
        <w:rPr>
          <w:rFonts w:cstheme="minorHAnsi"/>
          <w:lang w:eastAsia="pl-PL" w:bidi="pl-PL"/>
        </w:rPr>
        <w:t>4</w:t>
      </w:r>
      <w:r w:rsidRPr="008808BB">
        <w:rPr>
          <w:rFonts w:cstheme="minorHAnsi"/>
          <w:lang w:eastAsia="pl-PL" w:bidi="pl-PL"/>
        </w:rPr>
        <w:t xml:space="preserve"> umowy w zakresie, o którym mowa w art. 20 ust. 1 pkt 4 Prawa budowlanego.</w:t>
      </w:r>
    </w:p>
    <w:p w14:paraId="50E7D5C1" w14:textId="77777777" w:rsidR="008E4FB3" w:rsidRPr="008808BB" w:rsidRDefault="008E4FB3" w:rsidP="001058C3">
      <w:pPr>
        <w:pStyle w:val="Akapitzlist"/>
        <w:numPr>
          <w:ilvl w:val="1"/>
          <w:numId w:val="48"/>
        </w:numPr>
        <w:tabs>
          <w:tab w:val="clear" w:pos="360"/>
        </w:tabs>
        <w:spacing w:after="0" w:line="276" w:lineRule="auto"/>
        <w:ind w:left="567" w:hanging="567"/>
        <w:jc w:val="both"/>
        <w:rPr>
          <w:rFonts w:cstheme="minorHAnsi"/>
        </w:rPr>
      </w:pPr>
      <w:r w:rsidRPr="008808BB">
        <w:rPr>
          <w:rFonts w:cstheme="minorHAnsi"/>
          <w:lang w:eastAsia="pl-PL" w:bidi="pl-PL"/>
        </w:rPr>
        <w:t>Nadzór autorski sprawowany będzie co najmniej w następujących branżach:</w:t>
      </w:r>
    </w:p>
    <w:p w14:paraId="690027C6" w14:textId="77777777"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r w:rsidRPr="008808BB">
        <w:rPr>
          <w:rFonts w:asciiTheme="minorHAnsi" w:hAnsiTheme="minorHAnsi" w:cstheme="minorHAnsi"/>
          <w:lang w:eastAsia="pl-PL" w:bidi="pl-PL"/>
        </w:rPr>
        <w:t>architektonicznej,</w:t>
      </w:r>
    </w:p>
    <w:p w14:paraId="4602CEE4" w14:textId="77777777"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proofErr w:type="spellStart"/>
      <w:r w:rsidRPr="008808BB">
        <w:rPr>
          <w:rFonts w:asciiTheme="minorHAnsi" w:hAnsiTheme="minorHAnsi" w:cstheme="minorHAnsi"/>
          <w:lang w:eastAsia="pl-PL" w:bidi="pl-PL"/>
        </w:rPr>
        <w:t>konstrukcyjno</w:t>
      </w:r>
      <w:proofErr w:type="spellEnd"/>
      <w:r w:rsidRPr="008808BB">
        <w:rPr>
          <w:rFonts w:asciiTheme="minorHAnsi" w:hAnsiTheme="minorHAnsi" w:cstheme="minorHAnsi"/>
          <w:lang w:eastAsia="pl-PL" w:bidi="pl-PL"/>
        </w:rPr>
        <w:t xml:space="preserve"> - budowlanej,</w:t>
      </w:r>
    </w:p>
    <w:p w14:paraId="74C7D33F" w14:textId="77777777"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r w:rsidRPr="008808BB">
        <w:rPr>
          <w:rFonts w:asciiTheme="minorHAnsi" w:hAnsiTheme="minorHAnsi" w:cstheme="minorHAnsi"/>
          <w:lang w:eastAsia="pl-PL" w:bidi="pl-PL"/>
        </w:rPr>
        <w:t>sanitarnej,</w:t>
      </w:r>
    </w:p>
    <w:p w14:paraId="31001099" w14:textId="77777777"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r w:rsidRPr="008808BB">
        <w:rPr>
          <w:rFonts w:asciiTheme="minorHAnsi" w:hAnsiTheme="minorHAnsi" w:cstheme="minorHAnsi"/>
          <w:lang w:eastAsia="pl-PL" w:bidi="pl-PL"/>
        </w:rPr>
        <w:t>elektrycznej,</w:t>
      </w:r>
    </w:p>
    <w:p w14:paraId="6A898908" w14:textId="2B17B7B9" w:rsidR="008E4FB3" w:rsidRPr="008808BB" w:rsidRDefault="008E4FB3" w:rsidP="001058C3">
      <w:pPr>
        <w:pStyle w:val="Teksttreci20"/>
        <w:numPr>
          <w:ilvl w:val="0"/>
          <w:numId w:val="46"/>
        </w:numPr>
        <w:shd w:val="clear" w:color="auto" w:fill="auto"/>
        <w:spacing w:before="0" w:after="0" w:line="276" w:lineRule="auto"/>
        <w:ind w:left="1713" w:hanging="360"/>
        <w:jc w:val="both"/>
        <w:rPr>
          <w:rFonts w:asciiTheme="minorHAnsi" w:hAnsiTheme="minorHAnsi" w:cstheme="minorHAnsi"/>
        </w:rPr>
      </w:pPr>
      <w:r w:rsidRPr="008808BB">
        <w:rPr>
          <w:rFonts w:asciiTheme="minorHAnsi" w:hAnsiTheme="minorHAnsi" w:cstheme="minorHAnsi"/>
          <w:lang w:eastAsia="pl-PL" w:bidi="pl-PL"/>
        </w:rPr>
        <w:t xml:space="preserve">teletechnicznej </w:t>
      </w:r>
    </w:p>
    <w:p w14:paraId="395AF4BD" w14:textId="77777777" w:rsidR="008E4FB3" w:rsidRPr="008808BB" w:rsidRDefault="008E4FB3" w:rsidP="001058C3">
      <w:pPr>
        <w:pStyle w:val="Teksttreci20"/>
        <w:numPr>
          <w:ilvl w:val="1"/>
          <w:numId w:val="48"/>
        </w:numPr>
        <w:shd w:val="clear" w:color="auto" w:fill="auto"/>
        <w:tabs>
          <w:tab w:val="clear" w:pos="360"/>
        </w:tabs>
        <w:spacing w:before="0" w:after="0" w:line="276" w:lineRule="auto"/>
        <w:ind w:left="567" w:hanging="567"/>
        <w:jc w:val="both"/>
        <w:rPr>
          <w:rFonts w:asciiTheme="minorHAnsi" w:hAnsiTheme="minorHAnsi" w:cstheme="minorHAnsi"/>
        </w:rPr>
      </w:pPr>
      <w:r w:rsidRPr="008808BB">
        <w:rPr>
          <w:rFonts w:asciiTheme="minorHAnsi" w:hAnsiTheme="minorHAnsi" w:cstheme="minorHAnsi"/>
          <w:lang w:eastAsia="pl-PL" w:bidi="pl-PL"/>
        </w:rPr>
        <w:t>Nadzór autorski będzie sprawowany przez Zespół Nadzoru Autorskiego. W skład Zespołu Nadzoru Autorskiego wchodzą co najmniej członkowie Zespołu Projektantów. Zespołem Nadzoru Autorskiego kieruje Projektant główny.</w:t>
      </w:r>
    </w:p>
    <w:p w14:paraId="716BC1A9" w14:textId="0804DA7D" w:rsidR="008E4FB3" w:rsidRPr="008808BB" w:rsidRDefault="008E4FB3" w:rsidP="001058C3">
      <w:pPr>
        <w:pStyle w:val="Teksttreci20"/>
        <w:numPr>
          <w:ilvl w:val="1"/>
          <w:numId w:val="48"/>
        </w:numPr>
        <w:shd w:val="clear" w:color="auto" w:fill="auto"/>
        <w:tabs>
          <w:tab w:val="clear" w:pos="360"/>
        </w:tabs>
        <w:spacing w:before="0" w:after="0" w:line="276" w:lineRule="auto"/>
        <w:ind w:left="567" w:hanging="567"/>
        <w:jc w:val="both"/>
        <w:rPr>
          <w:rFonts w:asciiTheme="minorHAnsi" w:hAnsiTheme="minorHAnsi" w:cstheme="minorHAnsi"/>
        </w:rPr>
      </w:pPr>
      <w:r w:rsidRPr="008808BB">
        <w:rPr>
          <w:rFonts w:asciiTheme="minorHAnsi" w:hAnsiTheme="minorHAnsi" w:cstheme="minorHAnsi"/>
          <w:lang w:eastAsia="pl-PL" w:bidi="pl-PL"/>
        </w:rPr>
        <w:t>Nadzór autorski</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polegający na osobistej obecności na budowie</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pełniony będzie według potrzeb wynikających z postępu robót budowlanych, jednak nie rzadziej niż raz na dwa tygodnie, przez co najmniej jednego członka Zespołu Nadzoru Autorskiego, chyba że Zamawiający zażąda obecności na budowie (z co najmniej 3 (trzy) dniowym) wyprzedzeniem wszystkich lub kilku wskazanych członków Zespołu Nadzoru Autorskiego - w takim przypadku Wykonawca zobowiązany jest zapewnić obecność tych osób.</w:t>
      </w:r>
      <w:r w:rsidR="00837B8E" w:rsidRPr="008808BB">
        <w:rPr>
          <w:rFonts w:asciiTheme="minorHAnsi" w:hAnsiTheme="minorHAnsi" w:cstheme="minorHAnsi"/>
          <w:lang w:eastAsia="pl-PL" w:bidi="pl-PL"/>
        </w:rPr>
        <w:t xml:space="preserve"> </w:t>
      </w:r>
    </w:p>
    <w:p w14:paraId="4DF169C7" w14:textId="4AFB9870" w:rsidR="008E4FB3" w:rsidRPr="008808BB" w:rsidRDefault="008E4FB3" w:rsidP="001058C3">
      <w:pPr>
        <w:pStyle w:val="Teksttreci20"/>
        <w:numPr>
          <w:ilvl w:val="1"/>
          <w:numId w:val="48"/>
        </w:numPr>
        <w:shd w:val="clear" w:color="auto" w:fill="auto"/>
        <w:tabs>
          <w:tab w:val="clear" w:pos="360"/>
        </w:tabs>
        <w:spacing w:before="0" w:after="0" w:line="276" w:lineRule="auto"/>
        <w:ind w:left="567" w:hanging="567"/>
        <w:jc w:val="both"/>
        <w:rPr>
          <w:rFonts w:asciiTheme="minorHAnsi" w:hAnsiTheme="minorHAnsi" w:cstheme="minorHAnsi"/>
        </w:rPr>
      </w:pPr>
      <w:r w:rsidRPr="008808BB">
        <w:rPr>
          <w:rFonts w:asciiTheme="minorHAnsi" w:hAnsiTheme="minorHAnsi" w:cstheme="minorHAnsi"/>
          <w:lang w:eastAsia="pl-PL" w:bidi="pl-PL"/>
        </w:rPr>
        <w:t>W ramach sprawowania nadzoru autorskieg</w:t>
      </w:r>
      <w:r w:rsidR="00BF08E6" w:rsidRPr="008808BB">
        <w:rPr>
          <w:rFonts w:asciiTheme="minorHAnsi" w:hAnsiTheme="minorHAnsi" w:cstheme="minorHAnsi"/>
          <w:lang w:eastAsia="pl-PL" w:bidi="pl-PL"/>
        </w:rPr>
        <w:t xml:space="preserve">o określonego w § 1 </w:t>
      </w:r>
      <w:r w:rsidR="00EC6BC1" w:rsidRPr="008808BB">
        <w:rPr>
          <w:rFonts w:asciiTheme="minorHAnsi" w:hAnsiTheme="minorHAnsi" w:cstheme="minorHAnsi"/>
          <w:lang w:eastAsia="pl-PL" w:bidi="pl-PL"/>
        </w:rPr>
        <w:t>ust. 1 pkt 4</w:t>
      </w:r>
      <w:r w:rsidRPr="008808BB">
        <w:rPr>
          <w:rFonts w:asciiTheme="minorHAnsi" w:hAnsiTheme="minorHAnsi" w:cstheme="minorHAnsi"/>
          <w:lang w:eastAsia="pl-PL" w:bidi="pl-PL"/>
        </w:rPr>
        <w:t>) umowy Wykonawca jest zobowiązany w szczególności do:</w:t>
      </w:r>
    </w:p>
    <w:p w14:paraId="4173DB06" w14:textId="690146E8"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 xml:space="preserve">kontroli </w:t>
      </w:r>
      <w:r w:rsidR="00041163" w:rsidRPr="008808BB">
        <w:rPr>
          <w:rFonts w:asciiTheme="minorHAnsi" w:hAnsiTheme="minorHAnsi" w:cstheme="minorHAnsi"/>
          <w:lang w:eastAsia="pl-PL" w:bidi="pl-PL"/>
        </w:rPr>
        <w:t xml:space="preserve">i potwierdzania </w:t>
      </w:r>
      <w:r w:rsidRPr="008808BB">
        <w:rPr>
          <w:rFonts w:asciiTheme="minorHAnsi" w:hAnsiTheme="minorHAnsi" w:cstheme="minorHAnsi"/>
          <w:lang w:eastAsia="pl-PL" w:bidi="pl-PL"/>
        </w:rPr>
        <w:t>zgodności realizacji robót budowlanych z Dokumentacją Projektową w toku wykonywanych robót budowlanych</w:t>
      </w:r>
      <w:r w:rsidR="00041163" w:rsidRPr="008808BB">
        <w:rPr>
          <w:rFonts w:asciiTheme="minorHAnsi" w:hAnsiTheme="minorHAnsi" w:cstheme="minorHAnsi"/>
          <w:lang w:eastAsia="pl-PL" w:bidi="pl-PL"/>
        </w:rPr>
        <w:t xml:space="preserve"> lub stwierdzanie odstępstw</w:t>
      </w:r>
      <w:r w:rsidRPr="008808BB">
        <w:rPr>
          <w:rFonts w:asciiTheme="minorHAnsi" w:hAnsiTheme="minorHAnsi" w:cstheme="minorHAnsi"/>
          <w:lang w:eastAsia="pl-PL" w:bidi="pl-PL"/>
        </w:rPr>
        <w:t>,</w:t>
      </w:r>
    </w:p>
    <w:p w14:paraId="14A645F5" w14:textId="762FF00A"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 xml:space="preserve">uzgadniania </w:t>
      </w:r>
      <w:r w:rsidR="00041163" w:rsidRPr="008808BB">
        <w:rPr>
          <w:rFonts w:asciiTheme="minorHAnsi" w:hAnsiTheme="minorHAnsi" w:cstheme="minorHAnsi"/>
          <w:lang w:eastAsia="pl-PL" w:bidi="pl-PL"/>
        </w:rPr>
        <w:t xml:space="preserve">i oceny z Zamawiającym i Wykonawcą </w:t>
      </w:r>
      <w:r w:rsidRPr="008808BB">
        <w:rPr>
          <w:rFonts w:asciiTheme="minorHAnsi" w:hAnsiTheme="minorHAnsi" w:cstheme="minorHAnsi"/>
          <w:lang w:eastAsia="pl-PL" w:bidi="pl-PL"/>
        </w:rPr>
        <w:t>zasadności wprowadzania zmian w stosunku do przewidzianych rozwiązań projektowych w Dokumentacji Projektowej, zgłoszonych przez Zamawiającego w toku wykonywania robót budowlanych,</w:t>
      </w:r>
    </w:p>
    <w:p w14:paraId="49D67423" w14:textId="77777777"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ścisłej współpracy z Zamawiającym w całym okresie realizacji przedmiotu umowy,</w:t>
      </w:r>
    </w:p>
    <w:p w14:paraId="43323C08" w14:textId="77777777"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pełnienia funkcji doradczej i konsultacyjnej wobec Zamawiającego w zakresie objętym Dokumentacją Projektową,</w:t>
      </w:r>
    </w:p>
    <w:p w14:paraId="7935C629" w14:textId="796CB800"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udzielania wszelkich wyjaśnień</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dotyczących wątpliwości</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powstałych w toku realizacji robót budowlanych</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wynikających z Dokumentacji Projektowej</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 terminach wyznaczonych przez Zamawiającego,</w:t>
      </w:r>
    </w:p>
    <w:p w14:paraId="1F000922" w14:textId="5073FDDC"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udziału w Radach Budowy lub spotkaniach organizo</w:t>
      </w:r>
      <w:r w:rsidR="00F845D2" w:rsidRPr="008808BB">
        <w:rPr>
          <w:rFonts w:asciiTheme="minorHAnsi" w:hAnsiTheme="minorHAnsi" w:cstheme="minorHAnsi"/>
          <w:lang w:eastAsia="pl-PL" w:bidi="pl-PL"/>
        </w:rPr>
        <w:t>wanych przez Inspektora Nadzoru, Zamawiającego lub</w:t>
      </w:r>
      <w:r w:rsidRPr="008808BB">
        <w:rPr>
          <w:rFonts w:asciiTheme="minorHAnsi" w:hAnsiTheme="minorHAnsi" w:cstheme="minorHAnsi"/>
          <w:lang w:eastAsia="pl-PL" w:bidi="pl-PL"/>
        </w:rPr>
        <w:t xml:space="preserve"> Projektanta głównego, jako przedstawiciela Zespołu Nadzoru Autorskiego,</w:t>
      </w:r>
    </w:p>
    <w:p w14:paraId="0CFC7FB7" w14:textId="4AF3BFE5" w:rsidR="008A65C0"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 xml:space="preserve">udziału w </w:t>
      </w:r>
      <w:r w:rsidR="008A65C0" w:rsidRPr="008808BB">
        <w:rPr>
          <w:rFonts w:asciiTheme="minorHAnsi" w:hAnsiTheme="minorHAnsi" w:cstheme="minorHAnsi"/>
          <w:lang w:eastAsia="pl-PL" w:bidi="pl-PL"/>
        </w:rPr>
        <w:t>opiniowaniu</w:t>
      </w:r>
      <w:r w:rsidRPr="008808BB">
        <w:rPr>
          <w:rFonts w:asciiTheme="minorHAnsi" w:hAnsiTheme="minorHAnsi" w:cstheme="minorHAnsi"/>
          <w:lang w:eastAsia="pl-PL" w:bidi="pl-PL"/>
        </w:rPr>
        <w:t xml:space="preserve"> wniosków materiałowych lub protokołów konieczności w sprawie wykonania robót dodatkowych, uzupełniających lub zamiennych,</w:t>
      </w:r>
    </w:p>
    <w:p w14:paraId="40FF8081" w14:textId="7C47559A" w:rsidR="008A65C0" w:rsidRPr="008808BB" w:rsidRDefault="008A65C0"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rPr>
        <w:t>ocena wyników szczegółowych badań materiałów i konstrukcji w zakresie zgodności z rozwiązaniami projektowymi, normami i innymi obowiązującymi przepisami,</w:t>
      </w:r>
    </w:p>
    <w:p w14:paraId="2D14BCCA" w14:textId="38B0178A"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strike/>
        </w:rPr>
      </w:pPr>
      <w:r w:rsidRPr="008808BB">
        <w:rPr>
          <w:rFonts w:asciiTheme="minorHAnsi" w:hAnsiTheme="minorHAnsi" w:cstheme="minorHAnsi"/>
          <w:lang w:eastAsia="pl-PL" w:bidi="pl-PL"/>
        </w:rPr>
        <w:t>udziału w odbiorze końcowym i czynnościach</w:t>
      </w:r>
      <w:r w:rsidR="008135A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mających na celu doprowadzenie do osiągnięcia projektowanej zdolności funkcjonalnej obiektu wymaganej do </w:t>
      </w:r>
      <w:r w:rsidR="00627FD0" w:rsidRPr="008808BB">
        <w:rPr>
          <w:rFonts w:asciiTheme="minorHAnsi" w:hAnsiTheme="minorHAnsi" w:cstheme="minorHAnsi"/>
          <w:lang w:eastAsia="pl-PL" w:bidi="pl-PL"/>
        </w:rPr>
        <w:t xml:space="preserve">jego użytkowania </w:t>
      </w:r>
    </w:p>
    <w:p w14:paraId="53BBB170" w14:textId="68A76E6B" w:rsidR="008E4FB3" w:rsidRPr="008808BB" w:rsidRDefault="008E4FB3" w:rsidP="001058C3">
      <w:pPr>
        <w:pStyle w:val="Teksttreci20"/>
        <w:numPr>
          <w:ilvl w:val="0"/>
          <w:numId w:val="45"/>
        </w:numPr>
        <w:shd w:val="clear" w:color="auto" w:fill="auto"/>
        <w:tabs>
          <w:tab w:val="left" w:pos="863"/>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udziału w odbiorach częściowych, po uprzednim wezwaniu przez Zamawiającego,</w:t>
      </w:r>
    </w:p>
    <w:p w14:paraId="6292EB54" w14:textId="70E1D8F4"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sprawowania aktywnego nadzoru autorskiego, weryfikacji, opiniowania, doboru oraz koordynacji w zakresie szczegółowych rozwiązań wykonawczych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 terminach wyznaczonych przez Zamawiającego,</w:t>
      </w:r>
    </w:p>
    <w:p w14:paraId="395AE6F5" w14:textId="234CFBA8"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wykonywania szczegółowych opracowań projektowych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niezbędnych dla zapewnienia prawidłowej realizacji robót budowlanych, w terminach wyznaczonych przez Zamawiającego,</w:t>
      </w:r>
    </w:p>
    <w:p w14:paraId="6F5B1EFD" w14:textId="555EF0FD"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 xml:space="preserve">wykonywania rysunków zamiennych lub dokumentacji </w:t>
      </w:r>
      <w:r w:rsidR="00355D16" w:rsidRPr="008808BB">
        <w:rPr>
          <w:rFonts w:asciiTheme="minorHAnsi" w:hAnsiTheme="minorHAnsi" w:cstheme="minorHAnsi"/>
          <w:lang w:eastAsia="pl-PL" w:bidi="pl-PL"/>
        </w:rPr>
        <w:t>Zamiennej</w:t>
      </w:r>
      <w:r w:rsidRPr="008808BB">
        <w:rPr>
          <w:rFonts w:asciiTheme="minorHAnsi" w:hAnsiTheme="minorHAnsi" w:cstheme="minorHAnsi"/>
          <w:lang w:eastAsia="pl-PL" w:bidi="pl-PL"/>
        </w:rPr>
        <w:t xml:space="preserve"> lub projektów zamiennych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na wniosek Zamawiającego i w terminach przez niego wyznaczonych,</w:t>
      </w:r>
    </w:p>
    <w:p w14:paraId="15C0D5E3" w14:textId="77777777"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żądania wstrzymania robót budowlanych w razie stwierdzenia możliwości powstania zagrożenia dla osób lub mienia lub wykonywania robót niezgodnie z dokumentacją projektową,</w:t>
      </w:r>
    </w:p>
    <w:p w14:paraId="21DA1040" w14:textId="77777777" w:rsidR="008E4FB3" w:rsidRPr="008808BB" w:rsidRDefault="008E4FB3" w:rsidP="001058C3">
      <w:pPr>
        <w:pStyle w:val="Teksttreci20"/>
        <w:numPr>
          <w:ilvl w:val="0"/>
          <w:numId w:val="45"/>
        </w:numPr>
        <w:shd w:val="clear" w:color="auto" w:fill="auto"/>
        <w:tabs>
          <w:tab w:val="left" w:pos="899"/>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sporządzania co miesiąc w formie pisemnej raportu z wykonanych czynności Nadzoru autorskiego i przedkładania go Zamawiającemu w terminie do ostatniego dnia miesiąca kalendarzowego wraz z Kartą Nadzoru Autorskiego, w której wskazano dane projektantów pełniących nadzór autorski oraz projektantów sprawdzających,</w:t>
      </w:r>
    </w:p>
    <w:p w14:paraId="45AE3639" w14:textId="5683CA2B" w:rsidR="008E4FB3" w:rsidRPr="008808BB" w:rsidRDefault="008E4FB3" w:rsidP="001058C3">
      <w:pPr>
        <w:pStyle w:val="Teksttreci20"/>
        <w:numPr>
          <w:ilvl w:val="0"/>
          <w:numId w:val="45"/>
        </w:numPr>
        <w:shd w:val="clear" w:color="auto" w:fill="auto"/>
        <w:tabs>
          <w:tab w:val="left" w:pos="875"/>
        </w:tabs>
        <w:spacing w:before="0" w:after="0" w:line="276" w:lineRule="auto"/>
        <w:ind w:left="862" w:hanging="360"/>
        <w:jc w:val="both"/>
        <w:rPr>
          <w:rFonts w:asciiTheme="minorHAnsi" w:hAnsiTheme="minorHAnsi" w:cstheme="minorHAnsi"/>
        </w:rPr>
      </w:pPr>
      <w:r w:rsidRPr="008808BB">
        <w:rPr>
          <w:rFonts w:asciiTheme="minorHAnsi" w:hAnsiTheme="minorHAnsi" w:cstheme="minorHAnsi"/>
          <w:lang w:eastAsia="pl-PL" w:bidi="pl-PL"/>
        </w:rPr>
        <w:t>po zakończeniu robót budowlanych, , dokonania sprawdzenia wykonanych robót w odniesieniu do zatwierdzonej Dokumentacji Projektowej oraz niezwłocznego informowania właściwego Inspektora Nadzoru o wszelkich stwierdzonych trudnościach lub nieprawidłowościach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dotyczących wykonywania robót budowlanych, w szczególności ich niezgodności z dokumentacją projektową, Umową, a także o nieprawidłowości rysunków warsztatowych, w szczególności ich niezgodności z zasadami wiedzy technicznej, przepisami prawa lub dokumentacją projektową.</w:t>
      </w:r>
    </w:p>
    <w:p w14:paraId="476313C8" w14:textId="77777777" w:rsidR="008E4FB3" w:rsidRPr="008808BB" w:rsidRDefault="008E4FB3" w:rsidP="001058C3">
      <w:pPr>
        <w:pStyle w:val="Teksttreci20"/>
        <w:numPr>
          <w:ilvl w:val="1"/>
          <w:numId w:val="48"/>
        </w:numPr>
        <w:shd w:val="clear" w:color="auto" w:fill="auto"/>
        <w:tabs>
          <w:tab w:val="clear" w:pos="360"/>
        </w:tabs>
        <w:spacing w:before="0" w:after="0" w:line="276" w:lineRule="auto"/>
        <w:ind w:left="567" w:hanging="567"/>
        <w:jc w:val="both"/>
        <w:rPr>
          <w:rFonts w:asciiTheme="minorHAnsi" w:hAnsiTheme="minorHAnsi" w:cstheme="minorHAnsi"/>
        </w:rPr>
      </w:pPr>
      <w:r w:rsidRPr="008808BB">
        <w:rPr>
          <w:rFonts w:asciiTheme="minorHAnsi" w:hAnsiTheme="minorHAnsi" w:cstheme="minorHAnsi"/>
          <w:lang w:eastAsia="pl-PL" w:bidi="pl-PL"/>
        </w:rPr>
        <w:t>Zmiany i uzupełnienia wprowadzone do dokumentacji projektowej w czasie pełnienia nadzoru autorskiego będą dokumentowane przez:</w:t>
      </w:r>
    </w:p>
    <w:p w14:paraId="3EFAA8C9" w14:textId="44E4C989" w:rsidR="008E4FB3" w:rsidRPr="008808BB" w:rsidRDefault="008E4FB3" w:rsidP="001058C3">
      <w:pPr>
        <w:pStyle w:val="Teksttreci20"/>
        <w:numPr>
          <w:ilvl w:val="0"/>
          <w:numId w:val="47"/>
        </w:numPr>
        <w:shd w:val="clear" w:color="auto" w:fill="auto"/>
        <w:spacing w:before="0" w:after="0" w:line="276" w:lineRule="auto"/>
        <w:ind w:left="1134" w:hanging="283"/>
        <w:jc w:val="both"/>
        <w:rPr>
          <w:rFonts w:asciiTheme="minorHAnsi" w:hAnsiTheme="minorHAnsi" w:cstheme="minorHAnsi"/>
        </w:rPr>
      </w:pPr>
      <w:r w:rsidRPr="008808BB">
        <w:rPr>
          <w:rFonts w:asciiTheme="minorHAnsi" w:hAnsiTheme="minorHAnsi" w:cstheme="minorHAnsi"/>
          <w:lang w:eastAsia="pl-PL" w:bidi="pl-PL"/>
        </w:rPr>
        <w:t>zapisy na rysunkach</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wchodzących w skład dokumentacji projektowej, opatrzone odpowiednimi odnośnikami, datą wykonania, nazwiskiem i podpisem Członka Zespołu Nadzoru Autorskiego;</w:t>
      </w:r>
    </w:p>
    <w:p w14:paraId="312A0BA6" w14:textId="77777777" w:rsidR="008E4FB3" w:rsidRPr="008808BB" w:rsidRDefault="008E4FB3" w:rsidP="001058C3">
      <w:pPr>
        <w:pStyle w:val="Teksttreci20"/>
        <w:numPr>
          <w:ilvl w:val="0"/>
          <w:numId w:val="47"/>
        </w:numPr>
        <w:shd w:val="clear" w:color="auto" w:fill="auto"/>
        <w:spacing w:before="0" w:after="0" w:line="276" w:lineRule="auto"/>
        <w:ind w:left="1134" w:hanging="283"/>
        <w:jc w:val="both"/>
        <w:rPr>
          <w:rFonts w:asciiTheme="minorHAnsi" w:hAnsiTheme="minorHAnsi" w:cstheme="minorHAnsi"/>
        </w:rPr>
      </w:pPr>
      <w:r w:rsidRPr="008808BB">
        <w:rPr>
          <w:rFonts w:asciiTheme="minorHAnsi" w:hAnsiTheme="minorHAnsi" w:cstheme="minorHAnsi"/>
          <w:lang w:eastAsia="pl-PL" w:bidi="pl-PL"/>
        </w:rPr>
        <w:t>rysunki zamienne lub uzupełniające z opisami i informacją, jaki element projektu zastępują, opatrzone datą wykonania, nazwiskiem i podpisem Członka Zespołu Nadzoru Autorskiego;</w:t>
      </w:r>
    </w:p>
    <w:p w14:paraId="350DB6F9" w14:textId="1814730D" w:rsidR="008E4FB3" w:rsidRPr="008808BB" w:rsidRDefault="008E4FB3" w:rsidP="001058C3">
      <w:pPr>
        <w:pStyle w:val="Teksttreci20"/>
        <w:numPr>
          <w:ilvl w:val="0"/>
          <w:numId w:val="47"/>
        </w:numPr>
        <w:shd w:val="clear" w:color="auto" w:fill="auto"/>
        <w:spacing w:before="0" w:after="0" w:line="276" w:lineRule="auto"/>
        <w:ind w:left="1134" w:hanging="283"/>
        <w:jc w:val="both"/>
        <w:rPr>
          <w:rFonts w:asciiTheme="minorHAnsi" w:hAnsiTheme="minorHAnsi" w:cstheme="minorHAnsi"/>
        </w:rPr>
      </w:pPr>
      <w:r w:rsidRPr="008808BB">
        <w:rPr>
          <w:rFonts w:asciiTheme="minorHAnsi" w:hAnsiTheme="minorHAnsi" w:cstheme="minorHAnsi"/>
          <w:lang w:eastAsia="pl-PL" w:bidi="pl-PL"/>
        </w:rPr>
        <w:t>określenie zmiany, jako istotnej lub nieistotnej</w:t>
      </w:r>
      <w:r w:rsidR="009B7E24" w:rsidRPr="008808BB">
        <w:rPr>
          <w:rFonts w:asciiTheme="minorHAnsi" w:hAnsiTheme="minorHAnsi" w:cstheme="minorHAnsi"/>
          <w:lang w:eastAsia="pl-PL" w:bidi="pl-PL"/>
        </w:rPr>
        <w:t>,</w:t>
      </w:r>
      <w:r w:rsidRPr="008808BB">
        <w:rPr>
          <w:rFonts w:asciiTheme="minorHAnsi" w:hAnsiTheme="minorHAnsi" w:cstheme="minorHAnsi"/>
          <w:lang w:eastAsia="pl-PL" w:bidi="pl-PL"/>
        </w:rPr>
        <w:t xml:space="preserve"> w rozumieniu Ustawy Prawo budowlane;</w:t>
      </w:r>
    </w:p>
    <w:p w14:paraId="043BA561" w14:textId="7DE9D2B9" w:rsidR="008E4FB3" w:rsidRPr="008808BB" w:rsidRDefault="008E4FB3" w:rsidP="001058C3">
      <w:pPr>
        <w:pStyle w:val="Teksttreci20"/>
        <w:numPr>
          <w:ilvl w:val="0"/>
          <w:numId w:val="47"/>
        </w:numPr>
        <w:shd w:val="clear" w:color="auto" w:fill="auto"/>
        <w:spacing w:before="0" w:after="286" w:line="276" w:lineRule="auto"/>
        <w:ind w:left="1134" w:hanging="283"/>
        <w:jc w:val="both"/>
        <w:rPr>
          <w:rFonts w:asciiTheme="minorHAnsi" w:hAnsiTheme="minorHAnsi" w:cstheme="minorHAnsi"/>
        </w:rPr>
      </w:pPr>
      <w:r w:rsidRPr="008808BB">
        <w:rPr>
          <w:rFonts w:asciiTheme="minorHAnsi" w:hAnsiTheme="minorHAnsi" w:cstheme="minorHAnsi"/>
          <w:lang w:eastAsia="pl-PL" w:bidi="pl-PL"/>
        </w:rPr>
        <w:t>wpisy do Dziennika Budowy.</w:t>
      </w:r>
    </w:p>
    <w:p w14:paraId="238B3BA6" w14:textId="77777777" w:rsidR="005E3A03" w:rsidRPr="008808BB" w:rsidRDefault="005E3A03" w:rsidP="001058C3">
      <w:pPr>
        <w:pStyle w:val="Akapitzlist"/>
        <w:numPr>
          <w:ilvl w:val="1"/>
          <w:numId w:val="48"/>
        </w:numPr>
        <w:spacing w:line="276" w:lineRule="auto"/>
        <w:jc w:val="both"/>
        <w:rPr>
          <w:rFonts w:eastAsia="Times New Roman" w:cstheme="minorHAnsi"/>
          <w:lang w:eastAsia="ar-SA"/>
        </w:rPr>
      </w:pPr>
      <w:r w:rsidRPr="008808BB">
        <w:rPr>
          <w:rFonts w:eastAsia="Times New Roman" w:cstheme="minorHAnsi"/>
          <w:lang w:eastAsia="ar-SA"/>
        </w:rPr>
        <w:t>W ramach nadzoru autorskiego Wykonawca jest zobowiązany do usuwania oczywistych wad opracowanej przez siebie dokumentacji projektowej, jak również dokonywania rozwiązań w dokumentacji projektowej wynikających z programu inwestycji, które można było przewidzieć na etapie projektowania, a niezbędnych do prawidłowego użytkowania obiektu.</w:t>
      </w:r>
    </w:p>
    <w:p w14:paraId="2F7C12F7" w14:textId="77777777" w:rsidR="005E3A03" w:rsidRPr="008808BB" w:rsidRDefault="005E3A03" w:rsidP="001058C3">
      <w:pPr>
        <w:pStyle w:val="Akapitzlist"/>
        <w:numPr>
          <w:ilvl w:val="1"/>
          <w:numId w:val="48"/>
        </w:numPr>
        <w:spacing w:line="276" w:lineRule="auto"/>
        <w:jc w:val="both"/>
        <w:rPr>
          <w:rFonts w:eastAsia="Times New Roman" w:cstheme="minorHAnsi"/>
          <w:lang w:eastAsia="ar-SA"/>
        </w:rPr>
      </w:pPr>
      <w:r w:rsidRPr="008808BB">
        <w:rPr>
          <w:rFonts w:eastAsia="Times New Roman" w:cstheme="minorHAnsi"/>
          <w:lang w:eastAsia="ar-SA"/>
        </w:rPr>
        <w:t>Wykonawca ponosi odpowiedzialność wobec Zamawiającego za wszelkie nieprawidłowości przy realizacji robót budowlanych a powstałe w wyniku wad dokumentacji projektowej.</w:t>
      </w:r>
    </w:p>
    <w:p w14:paraId="1DAAC6B0" w14:textId="77777777" w:rsidR="00D62474" w:rsidRPr="008808BB" w:rsidRDefault="00D62474" w:rsidP="001058C3">
      <w:pPr>
        <w:pStyle w:val="Akapitzlist"/>
        <w:numPr>
          <w:ilvl w:val="1"/>
          <w:numId w:val="48"/>
        </w:numPr>
        <w:spacing w:line="276" w:lineRule="auto"/>
        <w:jc w:val="both"/>
        <w:rPr>
          <w:rFonts w:eastAsia="Times New Roman" w:cstheme="minorHAnsi"/>
        </w:rPr>
      </w:pPr>
      <w:r w:rsidRPr="008808BB">
        <w:rPr>
          <w:rFonts w:eastAsia="Times New Roman" w:cstheme="minorHAnsi"/>
        </w:rPr>
        <w:t>Czynności nadzoru autorskiego będą na budowie, wykonywane przez Wykonawcę w siedzibie Zamawiającego lub Wykonawcy robót w zależności od potrzeb.</w:t>
      </w:r>
    </w:p>
    <w:p w14:paraId="32E1BC4A" w14:textId="3F4CFFF9" w:rsidR="005E3A03" w:rsidRPr="008808BB" w:rsidRDefault="005E3A03" w:rsidP="001058C3">
      <w:pPr>
        <w:pStyle w:val="Akapitzlist"/>
        <w:numPr>
          <w:ilvl w:val="1"/>
          <w:numId w:val="48"/>
        </w:numPr>
        <w:spacing w:line="276" w:lineRule="auto"/>
        <w:jc w:val="both"/>
        <w:rPr>
          <w:rFonts w:eastAsia="Times New Roman" w:cstheme="minorHAnsi"/>
          <w:lang w:eastAsia="ar-SA"/>
        </w:rPr>
      </w:pPr>
      <w:r w:rsidRPr="008808BB">
        <w:rPr>
          <w:rFonts w:eastAsia="Times New Roman" w:cstheme="minorHAnsi"/>
          <w:lang w:eastAsia="ar-SA"/>
        </w:rPr>
        <w:t>Każdorazowe dopełnienie czynności związanych z pełnieniem nadzoru autorskiego musi być poparte protokołem odbioru wykonanej czynności, który będzie zawierał termin jej realizacji oraz szczegółowy zakres nadzoru wraz z wymienieniem przeprowadzonych czynności oraz uzyskanych efektów.</w:t>
      </w:r>
    </w:p>
    <w:p w14:paraId="3B951BA4" w14:textId="107772B9" w:rsidR="00D62474" w:rsidRPr="00791B26" w:rsidRDefault="00D62474" w:rsidP="001058C3">
      <w:pPr>
        <w:pStyle w:val="Akapitzlist"/>
        <w:numPr>
          <w:ilvl w:val="1"/>
          <w:numId w:val="48"/>
        </w:numPr>
        <w:spacing w:line="276" w:lineRule="auto"/>
        <w:jc w:val="both"/>
        <w:rPr>
          <w:rFonts w:eastAsia="Times New Roman" w:cstheme="minorHAnsi"/>
        </w:rPr>
      </w:pPr>
      <w:r w:rsidRPr="008808BB">
        <w:rPr>
          <w:rFonts w:eastAsia="Times New Roman" w:cstheme="minorHAnsi"/>
        </w:rPr>
        <w:t xml:space="preserve">W przypadku dwukrotnego nieusprawiedliwionego niestawienia się na miejsce pełnienia nadzoru </w:t>
      </w:r>
      <w:r w:rsidRPr="00791B26">
        <w:rPr>
          <w:rFonts w:eastAsia="Times New Roman" w:cstheme="minorHAnsi"/>
        </w:rPr>
        <w:t>autorskiego lub dwukrotne niewykonanie lub nienależyte wykonanie czynności związanych z nadzorem autorskim Zamawiający zleci pełnienie czynności związanych z pełnieniem nadzoru autorskiego innemu wykonawcy, obciążając przy tym kosztami tego zlecenia Wykonawcę.</w:t>
      </w:r>
    </w:p>
    <w:p w14:paraId="1901354E" w14:textId="51BE3E14" w:rsidR="005E3A03" w:rsidRPr="00791B26" w:rsidRDefault="005E3A03" w:rsidP="001058C3">
      <w:pPr>
        <w:pStyle w:val="Akapitzlist"/>
        <w:numPr>
          <w:ilvl w:val="1"/>
          <w:numId w:val="48"/>
        </w:numPr>
        <w:spacing w:line="276" w:lineRule="auto"/>
        <w:jc w:val="both"/>
        <w:rPr>
          <w:rFonts w:eastAsia="Times New Roman" w:cstheme="minorHAnsi"/>
          <w:lang w:eastAsia="ar-SA"/>
        </w:rPr>
      </w:pPr>
      <w:r w:rsidRPr="00791B26">
        <w:rPr>
          <w:rFonts w:eastAsia="Times New Roman" w:cstheme="minorHAnsi"/>
          <w:lang w:eastAsia="ar-SA"/>
        </w:rPr>
        <w:t xml:space="preserve">Nadzór autorski sprawowany będzie od chwili przekazania placu budowy do czasu </w:t>
      </w:r>
      <w:r w:rsidR="00482A31" w:rsidRPr="00791B26">
        <w:rPr>
          <w:rFonts w:eastAsia="Times New Roman" w:cstheme="minorHAnsi"/>
          <w:lang w:eastAsia="ar-SA"/>
        </w:rPr>
        <w:t>podpisania protokołu odbioru końcowego robót</w:t>
      </w:r>
      <w:r w:rsidR="00791B26">
        <w:rPr>
          <w:rFonts w:eastAsia="Times New Roman" w:cstheme="minorHAnsi"/>
          <w:lang w:eastAsia="ar-SA"/>
        </w:rPr>
        <w:t>.</w:t>
      </w:r>
      <w:r w:rsidR="00482A31" w:rsidRPr="00791B26">
        <w:rPr>
          <w:rFonts w:eastAsia="Times New Roman" w:cstheme="minorHAnsi"/>
          <w:lang w:eastAsia="ar-SA"/>
        </w:rPr>
        <w:t xml:space="preserve"> </w:t>
      </w:r>
    </w:p>
    <w:p w14:paraId="5E66C3AE" w14:textId="35FEAAA3" w:rsidR="005E3A03" w:rsidRPr="00791B26" w:rsidRDefault="005E3A03" w:rsidP="001058C3">
      <w:pPr>
        <w:pStyle w:val="Akapitzlist"/>
        <w:numPr>
          <w:ilvl w:val="1"/>
          <w:numId w:val="48"/>
        </w:numPr>
        <w:spacing w:line="276" w:lineRule="auto"/>
        <w:jc w:val="both"/>
        <w:rPr>
          <w:rFonts w:eastAsia="Times New Roman" w:cstheme="minorHAnsi"/>
          <w:lang w:eastAsia="ar-SA"/>
        </w:rPr>
      </w:pPr>
      <w:r w:rsidRPr="00791B26">
        <w:rPr>
          <w:rFonts w:eastAsia="Times New Roman" w:cstheme="minorHAnsi"/>
          <w:lang w:eastAsia="ar-SA"/>
        </w:rPr>
        <w:t xml:space="preserve">Protokół odbioru wykonanej usługi – </w:t>
      </w:r>
      <w:r w:rsidR="00355D16" w:rsidRPr="00791B26">
        <w:rPr>
          <w:rFonts w:eastAsia="Times New Roman" w:cstheme="minorHAnsi"/>
          <w:lang w:eastAsia="ar-SA"/>
        </w:rPr>
        <w:t>Zamiennej</w:t>
      </w:r>
      <w:r w:rsidR="00D93605" w:rsidRPr="00791B26">
        <w:rPr>
          <w:rFonts w:eastAsia="Times New Roman" w:cstheme="minorHAnsi"/>
          <w:lang w:eastAsia="ar-SA"/>
        </w:rPr>
        <w:t xml:space="preserve"> </w:t>
      </w:r>
      <w:r w:rsidRPr="00791B26">
        <w:rPr>
          <w:rFonts w:eastAsia="Times New Roman" w:cstheme="minorHAnsi"/>
          <w:lang w:eastAsia="ar-SA"/>
        </w:rPr>
        <w:t>dokumentacji projektowej potwierdza podpisem właściwy (branżowo) Inspektor Nadzoru Inwestorskiego.</w:t>
      </w:r>
    </w:p>
    <w:p w14:paraId="5E237CCB" w14:textId="39EEA897" w:rsidR="005E3A03" w:rsidRPr="008808BB" w:rsidRDefault="005E3A03" w:rsidP="001058C3">
      <w:pPr>
        <w:pStyle w:val="Akapitzlist"/>
        <w:numPr>
          <w:ilvl w:val="1"/>
          <w:numId w:val="48"/>
        </w:numPr>
        <w:spacing w:line="276" w:lineRule="auto"/>
        <w:jc w:val="both"/>
        <w:rPr>
          <w:rFonts w:eastAsia="Times New Roman" w:cstheme="minorHAnsi"/>
        </w:rPr>
      </w:pPr>
      <w:r w:rsidRPr="008808BB">
        <w:rPr>
          <w:rFonts w:eastAsia="Times New Roman" w:cstheme="minorHAnsi"/>
        </w:rPr>
        <w:t>W przypadku wys</w:t>
      </w:r>
      <w:bookmarkStart w:id="18" w:name="_GoBack"/>
      <w:bookmarkEnd w:id="18"/>
      <w:r w:rsidRPr="008808BB">
        <w:rPr>
          <w:rFonts w:eastAsia="Times New Roman" w:cstheme="minorHAnsi"/>
        </w:rPr>
        <w:t>tąpienia robót dodatkowych wynikających z wadliwych rozwiązań projektowych koszty tych robót pokryje Wykonawca, a w przypadku odmowy  Zamawiający wystąpi do ubezpieczyciela Wykonawcy przy Polskiej Izbie Inżynierów Budownictwa  o zwrot niezasadnie poniesionych kosztów.</w:t>
      </w:r>
    </w:p>
    <w:p w14:paraId="11CAB146" w14:textId="113F024C" w:rsidR="006712F6" w:rsidRPr="008808BB" w:rsidRDefault="00C803D8" w:rsidP="007F1C62">
      <w:pPr>
        <w:pStyle w:val="Nagwek2"/>
        <w:spacing w:line="276" w:lineRule="auto"/>
        <w:jc w:val="center"/>
        <w:rPr>
          <w:rFonts w:asciiTheme="minorHAnsi" w:hAnsiTheme="minorHAnsi" w:cstheme="minorHAnsi"/>
          <w:b/>
          <w:color w:val="auto"/>
          <w:sz w:val="22"/>
          <w:szCs w:val="22"/>
        </w:rPr>
      </w:pPr>
      <w:bookmarkStart w:id="19" w:name="_Toc135046071"/>
      <w:r w:rsidRPr="008808BB">
        <w:rPr>
          <w:rFonts w:asciiTheme="minorHAnsi" w:hAnsiTheme="minorHAnsi" w:cstheme="minorHAnsi"/>
          <w:b/>
          <w:color w:val="auto"/>
          <w:sz w:val="22"/>
          <w:szCs w:val="22"/>
        </w:rPr>
        <w:t>§ 1</w:t>
      </w:r>
      <w:r w:rsidR="00EF34E2" w:rsidRPr="008808BB">
        <w:rPr>
          <w:rFonts w:asciiTheme="minorHAnsi" w:hAnsiTheme="minorHAnsi" w:cstheme="minorHAnsi"/>
          <w:b/>
          <w:color w:val="auto"/>
          <w:sz w:val="22"/>
          <w:szCs w:val="22"/>
        </w:rPr>
        <w:t>2</w:t>
      </w:r>
      <w:r w:rsidR="008E4FB3" w:rsidRPr="008808BB">
        <w:rPr>
          <w:rFonts w:asciiTheme="minorHAnsi" w:hAnsiTheme="minorHAnsi" w:cstheme="minorHAnsi"/>
          <w:b/>
          <w:color w:val="auto"/>
          <w:sz w:val="22"/>
          <w:szCs w:val="22"/>
        </w:rPr>
        <w:t xml:space="preserve">. </w:t>
      </w:r>
      <w:r w:rsidR="006712F6" w:rsidRPr="008808BB">
        <w:rPr>
          <w:rFonts w:asciiTheme="minorHAnsi" w:hAnsiTheme="minorHAnsi" w:cstheme="minorHAnsi"/>
          <w:b/>
          <w:color w:val="auto"/>
          <w:sz w:val="22"/>
          <w:szCs w:val="22"/>
        </w:rPr>
        <w:t>UBEZPIECZENIE</w:t>
      </w:r>
      <w:bookmarkEnd w:id="19"/>
    </w:p>
    <w:p w14:paraId="27FF8733" w14:textId="5544F855" w:rsidR="006712F6" w:rsidRPr="008808BB" w:rsidRDefault="006712F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Wykonawca na własną odpowiedzialność i na swój koszt podejmie wszelkie działania zapobiegawcze</w:t>
      </w:r>
      <w:r w:rsidR="00910EF6" w:rsidRPr="008808BB">
        <w:rPr>
          <w:rFonts w:cstheme="minorHAnsi"/>
        </w:rPr>
        <w:t>,</w:t>
      </w:r>
      <w:r w:rsidRPr="008808BB">
        <w:rPr>
          <w:rFonts w:cstheme="minorHAnsi"/>
        </w:rPr>
        <w:t xml:space="preserve"> jakie są wymagane rzetelną praktyką budowlaną oraz aktualnymi okolicznościami, aby zabezpieczyć prawa właścicieli posesji i budynków</w:t>
      </w:r>
      <w:r w:rsidR="00910EF6" w:rsidRPr="008808BB">
        <w:rPr>
          <w:rFonts w:cstheme="minorHAnsi"/>
        </w:rPr>
        <w:t>,</w:t>
      </w:r>
      <w:r w:rsidRPr="008808BB">
        <w:rPr>
          <w:rFonts w:cstheme="minorHAnsi"/>
        </w:rPr>
        <w:t xml:space="preserve"> sąsiadujących z terenem budowy i unikać powodowania tam jakichkolwiek zakłóceń lub szkód.</w:t>
      </w:r>
    </w:p>
    <w:p w14:paraId="10F26EEB" w14:textId="5609C7EB" w:rsidR="006712F6" w:rsidRPr="00FD0F2F" w:rsidRDefault="00FD0F2F" w:rsidP="009448A9">
      <w:pPr>
        <w:numPr>
          <w:ilvl w:val="0"/>
          <w:numId w:val="15"/>
        </w:numPr>
        <w:tabs>
          <w:tab w:val="left" w:pos="709"/>
        </w:tabs>
        <w:spacing w:after="0" w:line="276" w:lineRule="auto"/>
        <w:ind w:left="567" w:hanging="567"/>
        <w:contextualSpacing/>
        <w:jc w:val="both"/>
        <w:rPr>
          <w:rFonts w:cstheme="minorHAnsi"/>
        </w:rPr>
      </w:pPr>
      <w:r w:rsidRPr="00FD0F2F">
        <w:rPr>
          <w:rFonts w:cstheme="minorHAnsi"/>
        </w:rPr>
        <w:t>Wykonawca oświadcza, że posiada ubezpieczenie robót, sprzętu i urządzeń znajdujących się na terenie budowy zwane ubezpieczeniem CAR na okres realizacji robót, tj. do dnia podpisania protokołu końcowego odbioru robót i zlikwidowania zaplecza budowy, na sumę ubezpieczenia stanowiącą równowartość brutto kontraktu oraz ubezpieczenie od odpowiedzialności cywilnej za szkody powstałe na budowie w mieniu i na osobach, na okres w tym punkcie umowy opisany, na sumę ubezpieczenia nie mniejszą niż 10.000.000,00 zł netto (słownie złotych: dziesięć milionów 00/100).</w:t>
      </w:r>
    </w:p>
    <w:p w14:paraId="3F95FA79" w14:textId="403F828F" w:rsidR="00E50EE6" w:rsidRPr="008808BB" w:rsidRDefault="006712F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 xml:space="preserve">Dowody zawarcia ubezpieczeń, o których mowa w ust. 2 </w:t>
      </w:r>
      <w:r w:rsidR="008E38F2" w:rsidRPr="008808BB">
        <w:rPr>
          <w:rFonts w:cstheme="minorHAnsi"/>
        </w:rPr>
        <w:t>zostaną dostarczone Zamawiającemu przez Wykonawcę w ciągu 7 dni od daty podpisani</w:t>
      </w:r>
      <w:r w:rsidR="00664A6D" w:rsidRPr="008808BB">
        <w:rPr>
          <w:rFonts w:cstheme="minorHAnsi"/>
        </w:rPr>
        <w:t>a</w:t>
      </w:r>
      <w:r w:rsidR="008E38F2" w:rsidRPr="008808BB">
        <w:rPr>
          <w:rFonts w:cstheme="minorHAnsi"/>
        </w:rPr>
        <w:t xml:space="preserve"> Umowy.</w:t>
      </w:r>
    </w:p>
    <w:p w14:paraId="77B6CA45" w14:textId="660503D1" w:rsidR="00E50EE6" w:rsidRPr="008808BB" w:rsidRDefault="00E50EE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 xml:space="preserve">Wykonawca zapewni ciągłość zawartej umowy ubezpieczenia </w:t>
      </w:r>
      <w:r w:rsidR="00455755" w:rsidRPr="008808BB">
        <w:rPr>
          <w:rFonts w:cstheme="minorHAnsi"/>
        </w:rPr>
        <w:t xml:space="preserve">CAR i OC </w:t>
      </w:r>
      <w:r w:rsidRPr="008808BB">
        <w:rPr>
          <w:rFonts w:cstheme="minorHAnsi"/>
        </w:rPr>
        <w:t>w zakresie, o którym mowa w ust. 2 przez cały faktyczny okres realizacji przedmiotu Umowy</w:t>
      </w:r>
      <w:r w:rsidR="00455755" w:rsidRPr="008808BB">
        <w:rPr>
          <w:rFonts w:cstheme="minorHAnsi"/>
        </w:rPr>
        <w:t>, a ciągłość ubezpieczenia OC również</w:t>
      </w:r>
      <w:r w:rsidRPr="008808BB">
        <w:rPr>
          <w:rFonts w:cstheme="minorHAnsi"/>
        </w:rPr>
        <w:t xml:space="preserve"> w okresie rękojmi za wady. Wykonawca jest zobowiązany do przedkładania - bez wezwania Zamawiającego - dowodów potwierdzających ciągłość ubezpieczenia w zakresie, o którym mowa w ust. 2, w szczególności poprzez przedkładanie Zamawiającemu (nie później niż 7 (siedem) dni przed upływem okresu ważności ubezpieczenia) kopii umów/polis zawartych na kolejne okresy oraz uiszczenie składek na ubezpieczenie. </w:t>
      </w:r>
    </w:p>
    <w:p w14:paraId="0C3D5510" w14:textId="0480D93E" w:rsidR="00C767DA" w:rsidRPr="008808BB" w:rsidRDefault="00E50EE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 xml:space="preserve">W przypadku, gdy termin obowiązywania polisy będzie upływał przed terminem określonym w ust. 4 niniejszego paragrafu, Wykonawca na </w:t>
      </w:r>
      <w:r w:rsidR="00441DD7" w:rsidRPr="008808BB">
        <w:rPr>
          <w:rFonts w:cstheme="minorHAnsi"/>
        </w:rPr>
        <w:t xml:space="preserve">7 </w:t>
      </w:r>
      <w:r w:rsidRPr="008808BB">
        <w:rPr>
          <w:rFonts w:cstheme="minorHAnsi"/>
        </w:rPr>
        <w:t>(</w:t>
      </w:r>
      <w:r w:rsidR="00441DD7" w:rsidRPr="008808BB">
        <w:rPr>
          <w:rFonts w:cstheme="minorHAnsi"/>
        </w:rPr>
        <w:t>siedem</w:t>
      </w:r>
      <w:r w:rsidRPr="008808BB">
        <w:rPr>
          <w:rFonts w:cstheme="minorHAnsi"/>
        </w:rPr>
        <w:t>) dni przed upływem tego terminu, ma obowiązek przedłożyć Zamawiającemu doku</w:t>
      </w:r>
      <w:r w:rsidR="008E38F2" w:rsidRPr="008808BB">
        <w:rPr>
          <w:rFonts w:cstheme="minorHAnsi"/>
        </w:rPr>
        <w:t>ment</w:t>
      </w:r>
      <w:r w:rsidR="00910EF6" w:rsidRPr="008808BB">
        <w:rPr>
          <w:rFonts w:cstheme="minorHAnsi"/>
        </w:rPr>
        <w:t>,</w:t>
      </w:r>
      <w:r w:rsidR="008E38F2" w:rsidRPr="008808BB">
        <w:rPr>
          <w:rFonts w:cstheme="minorHAnsi"/>
        </w:rPr>
        <w:t xml:space="preserve"> potwierdzający kontynuację </w:t>
      </w:r>
      <w:r w:rsidRPr="008808BB">
        <w:rPr>
          <w:rFonts w:cstheme="minorHAnsi"/>
        </w:rPr>
        <w:t xml:space="preserve">ubezpieczenia. </w:t>
      </w:r>
    </w:p>
    <w:p w14:paraId="4B005925" w14:textId="77777777" w:rsidR="00C767DA" w:rsidRPr="008808BB" w:rsidRDefault="00E50EE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W przypadku niedotrzymania przez Wykonawcę któregokolwiek z warunków, o których mowa w ust. 1 i ust. 4 i 5 niniejszego paragrafu albo, jeśli Wykonawca w jakikolwiek sposób i w jakimkolwiek stopniu zmieni zawartą umowę ubezpieczenia na niekorzyść Zamawiającego bez jego zgody, a niezależnie od tego także wtedy, gdy Wykonawca świadomie wprowadzi w błąd Zamawiającego, co do istnienia lub warunków umów ubezpieczenia, Zamawiający ma prawo, ale nie obowiązek, samodzielnie zawrzeć stosowną umowę ubezpieczenia i kosztami jej zawarcia obciążyć Wykonawcę, na co Wykonawca wyraża zgodę. W opisanych przypadkach, w sytuacji kiedy zajdzie konieczność wypłaty odszkodowania nie objętego zakresem odpowiedzialności ubezpieczyciela, a wynikającego z opisanych uchybień Wykonawcy, zobowiązany jest on do samodzielnego uregulowania wszelkich zobowiązań.</w:t>
      </w:r>
    </w:p>
    <w:p w14:paraId="5F9E45CA" w14:textId="5431DD6E" w:rsidR="007F43D2" w:rsidRPr="008808BB" w:rsidRDefault="00E50EE6" w:rsidP="009448A9">
      <w:pPr>
        <w:numPr>
          <w:ilvl w:val="0"/>
          <w:numId w:val="15"/>
        </w:numPr>
        <w:tabs>
          <w:tab w:val="left" w:pos="709"/>
        </w:tabs>
        <w:spacing w:after="0" w:line="276" w:lineRule="auto"/>
        <w:ind w:left="567" w:hanging="567"/>
        <w:contextualSpacing/>
        <w:jc w:val="both"/>
        <w:rPr>
          <w:rFonts w:cstheme="minorHAnsi"/>
        </w:rPr>
      </w:pPr>
      <w:r w:rsidRPr="008808BB">
        <w:rPr>
          <w:rFonts w:cstheme="minorHAnsi"/>
        </w:rPr>
        <w:t>W przypadku, gdy wydłużenie okresu realizacji przedmiotu Umowy nastąpi z przyczyn nie leżących wyłącznie po stronie Zamawiającego, koszt wszystkich związanych z taką sytuacją koniecznych ubezpieczeń uzupełniających, w tym zawieranych przez Zamawiającego, w szczególności przedłużenia okresu ubezpieczenia, ponosi Wykonawca.</w:t>
      </w:r>
    </w:p>
    <w:p w14:paraId="35BC80FE" w14:textId="77777777" w:rsidR="008E4FB3" w:rsidRPr="008808BB" w:rsidRDefault="008E4FB3" w:rsidP="007F1C62">
      <w:pPr>
        <w:pStyle w:val="Nagwek1"/>
        <w:spacing w:line="276" w:lineRule="auto"/>
        <w:jc w:val="center"/>
        <w:rPr>
          <w:rFonts w:asciiTheme="minorHAnsi" w:hAnsiTheme="minorHAnsi" w:cstheme="minorHAnsi"/>
          <w:b/>
          <w:sz w:val="22"/>
          <w:szCs w:val="22"/>
        </w:rPr>
      </w:pPr>
    </w:p>
    <w:p w14:paraId="27F686AA" w14:textId="138626A8" w:rsidR="007F43D2" w:rsidRPr="008808BB" w:rsidRDefault="007F43D2" w:rsidP="007F1C62">
      <w:pPr>
        <w:pStyle w:val="Nagwek2"/>
        <w:spacing w:line="276" w:lineRule="auto"/>
        <w:jc w:val="center"/>
        <w:rPr>
          <w:rFonts w:asciiTheme="minorHAnsi" w:hAnsiTheme="minorHAnsi" w:cstheme="minorHAnsi"/>
          <w:b/>
          <w:color w:val="auto"/>
          <w:sz w:val="22"/>
          <w:szCs w:val="22"/>
        </w:rPr>
      </w:pPr>
      <w:bookmarkStart w:id="20" w:name="_Toc135046072"/>
      <w:r w:rsidRPr="008808BB">
        <w:rPr>
          <w:rFonts w:asciiTheme="minorHAnsi" w:hAnsiTheme="minorHAnsi" w:cstheme="minorHAnsi"/>
          <w:b/>
          <w:color w:val="auto"/>
          <w:sz w:val="22"/>
          <w:szCs w:val="22"/>
        </w:rPr>
        <w:t>§1</w:t>
      </w:r>
      <w:r w:rsidR="00EF34E2" w:rsidRPr="008808BB">
        <w:rPr>
          <w:rFonts w:asciiTheme="minorHAnsi" w:hAnsiTheme="minorHAnsi" w:cstheme="minorHAnsi"/>
          <w:b/>
          <w:color w:val="auto"/>
          <w:sz w:val="22"/>
          <w:szCs w:val="22"/>
        </w:rPr>
        <w:t>3</w:t>
      </w:r>
      <w:r w:rsidR="008E4FB3" w:rsidRPr="008808BB">
        <w:rPr>
          <w:rFonts w:asciiTheme="minorHAnsi" w:hAnsiTheme="minorHAnsi" w:cstheme="minorHAnsi"/>
          <w:b/>
          <w:color w:val="auto"/>
          <w:sz w:val="22"/>
          <w:szCs w:val="22"/>
        </w:rPr>
        <w:t xml:space="preserve">. </w:t>
      </w:r>
      <w:r w:rsidRPr="008808BB">
        <w:rPr>
          <w:rFonts w:asciiTheme="minorHAnsi" w:hAnsiTheme="minorHAnsi" w:cstheme="minorHAnsi"/>
          <w:b/>
          <w:color w:val="auto"/>
          <w:sz w:val="22"/>
          <w:szCs w:val="22"/>
        </w:rPr>
        <w:t>GWARANCJA JAKOŚCI I RĘKOJMIA ZA WADY</w:t>
      </w:r>
      <w:bookmarkEnd w:id="20"/>
    </w:p>
    <w:p w14:paraId="3C103FBC" w14:textId="77777777" w:rsidR="004F17EB" w:rsidRPr="008808BB" w:rsidRDefault="004F17EB" w:rsidP="004F17EB">
      <w:pPr>
        <w:rPr>
          <w:rFonts w:cstheme="minorHAnsi"/>
          <w:highlight w:val="yellow"/>
        </w:rPr>
      </w:pPr>
    </w:p>
    <w:p w14:paraId="426021A8" w14:textId="38DAE141" w:rsidR="00FF084E" w:rsidRPr="00CC7840" w:rsidRDefault="007F43D2" w:rsidP="009448A9">
      <w:pPr>
        <w:pStyle w:val="Teksttreci20"/>
        <w:numPr>
          <w:ilvl w:val="0"/>
          <w:numId w:val="16"/>
        </w:numPr>
        <w:shd w:val="clear" w:color="auto" w:fill="auto"/>
        <w:tabs>
          <w:tab w:val="clear" w:pos="0"/>
        </w:tabs>
        <w:spacing w:before="0" w:after="0" w:line="276" w:lineRule="auto"/>
        <w:ind w:left="567" w:hanging="567"/>
        <w:jc w:val="both"/>
        <w:rPr>
          <w:rFonts w:asciiTheme="minorHAnsi" w:hAnsiTheme="minorHAnsi" w:cstheme="minorHAnsi"/>
        </w:rPr>
      </w:pPr>
      <w:r w:rsidRPr="008808BB">
        <w:rPr>
          <w:rFonts w:asciiTheme="minorHAnsi" w:hAnsiTheme="minorHAnsi" w:cstheme="minorHAnsi"/>
        </w:rPr>
        <w:t xml:space="preserve">Wykonawca jest w pełni odpowiedzialny wobec Zamawiającego za wady </w:t>
      </w:r>
      <w:r w:rsidR="008E4FB3" w:rsidRPr="008808BB">
        <w:rPr>
          <w:rFonts w:asciiTheme="minorHAnsi" w:hAnsiTheme="minorHAnsi" w:cstheme="minorHAnsi"/>
        </w:rPr>
        <w:t>P</w:t>
      </w:r>
      <w:r w:rsidRPr="008808BB">
        <w:rPr>
          <w:rFonts w:asciiTheme="minorHAnsi" w:hAnsiTheme="minorHAnsi" w:cstheme="minorHAnsi"/>
        </w:rPr>
        <w:t>rzedmiotu Umowy, polegające na niezgodności wykonanych prac lub wybudowanych obiektów z Umową</w:t>
      </w:r>
      <w:r w:rsidR="006133DD" w:rsidRPr="008808BB">
        <w:rPr>
          <w:rFonts w:asciiTheme="minorHAnsi" w:hAnsiTheme="minorHAnsi" w:cstheme="minorHAnsi"/>
        </w:rPr>
        <w:t xml:space="preserve"> (rękojmia)</w:t>
      </w:r>
      <w:r w:rsidR="0008194F" w:rsidRPr="008808BB">
        <w:rPr>
          <w:rFonts w:asciiTheme="minorHAnsi" w:hAnsiTheme="minorHAnsi" w:cstheme="minorHAnsi"/>
        </w:rPr>
        <w:t xml:space="preserve"> oraz udziela G</w:t>
      </w:r>
      <w:r w:rsidR="006133DD" w:rsidRPr="008808BB">
        <w:rPr>
          <w:rFonts w:asciiTheme="minorHAnsi" w:hAnsiTheme="minorHAnsi" w:cstheme="minorHAnsi"/>
        </w:rPr>
        <w:t>warancji</w:t>
      </w:r>
      <w:r w:rsidR="008626BC" w:rsidRPr="008808BB">
        <w:rPr>
          <w:rFonts w:asciiTheme="minorHAnsi" w:hAnsiTheme="minorHAnsi" w:cstheme="minorHAnsi"/>
        </w:rPr>
        <w:t xml:space="preserve"> jakości</w:t>
      </w:r>
      <w:r w:rsidR="00BF278A" w:rsidRPr="008808BB">
        <w:rPr>
          <w:rFonts w:asciiTheme="minorHAnsi" w:hAnsiTheme="minorHAnsi" w:cstheme="minorHAnsi"/>
        </w:rPr>
        <w:t xml:space="preserve"> na P</w:t>
      </w:r>
      <w:r w:rsidR="00E1677C" w:rsidRPr="008808BB">
        <w:rPr>
          <w:rFonts w:asciiTheme="minorHAnsi" w:hAnsiTheme="minorHAnsi" w:cstheme="minorHAnsi"/>
        </w:rPr>
        <w:t>r</w:t>
      </w:r>
      <w:r w:rsidR="00BF278A" w:rsidRPr="008808BB">
        <w:rPr>
          <w:rFonts w:asciiTheme="minorHAnsi" w:hAnsiTheme="minorHAnsi" w:cstheme="minorHAnsi"/>
        </w:rPr>
        <w:t>zedmiot u</w:t>
      </w:r>
      <w:r w:rsidR="00E1677C" w:rsidRPr="008808BB">
        <w:rPr>
          <w:rFonts w:asciiTheme="minorHAnsi" w:hAnsiTheme="minorHAnsi" w:cstheme="minorHAnsi"/>
        </w:rPr>
        <w:t>mowy</w:t>
      </w:r>
      <w:r w:rsidR="00FC2EE5" w:rsidRPr="008808BB">
        <w:rPr>
          <w:rFonts w:asciiTheme="minorHAnsi" w:hAnsiTheme="minorHAnsi" w:cstheme="minorHAnsi"/>
        </w:rPr>
        <w:t>. Gwarancja jakości</w:t>
      </w:r>
      <w:r w:rsidR="000A06CC" w:rsidRPr="008808BB">
        <w:rPr>
          <w:rFonts w:asciiTheme="minorHAnsi" w:hAnsiTheme="minorHAnsi" w:cstheme="minorHAnsi"/>
        </w:rPr>
        <w:t xml:space="preserve"> i rękojmia obejmują</w:t>
      </w:r>
      <w:r w:rsidR="00FC2EE5" w:rsidRPr="008808BB">
        <w:rPr>
          <w:rFonts w:asciiTheme="minorHAnsi" w:hAnsiTheme="minorHAnsi" w:cstheme="minorHAnsi"/>
        </w:rPr>
        <w:t xml:space="preserve"> wszystkie wady </w:t>
      </w:r>
      <w:r w:rsidR="00BF278A" w:rsidRPr="008808BB">
        <w:rPr>
          <w:rFonts w:asciiTheme="minorHAnsi" w:hAnsiTheme="minorHAnsi" w:cstheme="minorHAnsi"/>
        </w:rPr>
        <w:t>P</w:t>
      </w:r>
      <w:r w:rsidR="00FC2EE5" w:rsidRPr="008808BB">
        <w:rPr>
          <w:rFonts w:asciiTheme="minorHAnsi" w:hAnsiTheme="minorHAnsi" w:cstheme="minorHAnsi"/>
        </w:rPr>
        <w:t xml:space="preserve">rzedmiotu </w:t>
      </w:r>
      <w:r w:rsidR="00BF278A" w:rsidRPr="008808BB">
        <w:rPr>
          <w:rFonts w:asciiTheme="minorHAnsi" w:hAnsiTheme="minorHAnsi" w:cstheme="minorHAnsi"/>
        </w:rPr>
        <w:t>u</w:t>
      </w:r>
      <w:r w:rsidR="00F32942" w:rsidRPr="008808BB">
        <w:rPr>
          <w:rFonts w:asciiTheme="minorHAnsi" w:hAnsiTheme="minorHAnsi" w:cstheme="minorHAnsi"/>
        </w:rPr>
        <w:t>mowy, w tym wady materiałów,</w:t>
      </w:r>
      <w:r w:rsidR="00FC2EE5" w:rsidRPr="008808BB">
        <w:rPr>
          <w:rFonts w:asciiTheme="minorHAnsi" w:hAnsiTheme="minorHAnsi" w:cstheme="minorHAnsi"/>
        </w:rPr>
        <w:t xml:space="preserve"> urzą</w:t>
      </w:r>
      <w:r w:rsidR="00F96B95" w:rsidRPr="008808BB">
        <w:rPr>
          <w:rFonts w:asciiTheme="minorHAnsi" w:hAnsiTheme="minorHAnsi" w:cstheme="minorHAnsi"/>
        </w:rPr>
        <w:t>dzeń</w:t>
      </w:r>
      <w:r w:rsidR="000110AB">
        <w:rPr>
          <w:rFonts w:asciiTheme="minorHAnsi" w:hAnsiTheme="minorHAnsi" w:cstheme="minorHAnsi"/>
        </w:rPr>
        <w:t>, wyposażenia meblowego</w:t>
      </w:r>
      <w:r w:rsidR="00F96B95" w:rsidRPr="008808BB">
        <w:rPr>
          <w:rFonts w:asciiTheme="minorHAnsi" w:hAnsiTheme="minorHAnsi" w:cstheme="minorHAnsi"/>
        </w:rPr>
        <w:t xml:space="preserve"> oraz </w:t>
      </w:r>
      <w:r w:rsidR="00DB7C3E" w:rsidRPr="00CC7840">
        <w:rPr>
          <w:rFonts w:asciiTheme="minorHAnsi" w:hAnsiTheme="minorHAnsi" w:cstheme="minorHAnsi"/>
        </w:rPr>
        <w:t xml:space="preserve">sprzętu </w:t>
      </w:r>
      <w:r w:rsidR="00153F5C" w:rsidRPr="00CC7840">
        <w:rPr>
          <w:rFonts w:asciiTheme="minorHAnsi" w:hAnsiTheme="minorHAnsi" w:cstheme="minorHAnsi"/>
        </w:rPr>
        <w:t xml:space="preserve"> w tym medycznego </w:t>
      </w:r>
      <w:r w:rsidR="00F32942" w:rsidRPr="00CC7840">
        <w:rPr>
          <w:rFonts w:asciiTheme="minorHAnsi" w:hAnsiTheme="minorHAnsi" w:cstheme="minorHAnsi"/>
        </w:rPr>
        <w:t>uż</w:t>
      </w:r>
      <w:r w:rsidR="00F96B95" w:rsidRPr="00CC7840">
        <w:rPr>
          <w:rFonts w:asciiTheme="minorHAnsi" w:hAnsiTheme="minorHAnsi" w:cstheme="minorHAnsi"/>
        </w:rPr>
        <w:t xml:space="preserve">ytego </w:t>
      </w:r>
      <w:r w:rsidR="00FF084E" w:rsidRPr="00CC7840">
        <w:rPr>
          <w:rFonts w:asciiTheme="minorHAnsi" w:hAnsiTheme="minorHAnsi" w:cstheme="minorHAnsi"/>
        </w:rPr>
        <w:t xml:space="preserve"> do wykonania Umowy oraz udzielone zostają na zasadach opisanych niżej.</w:t>
      </w:r>
      <w:r w:rsidR="00FC2EE5" w:rsidRPr="00CC7840">
        <w:rPr>
          <w:rFonts w:asciiTheme="minorHAnsi" w:hAnsiTheme="minorHAnsi" w:cstheme="minorHAnsi"/>
        </w:rPr>
        <w:t xml:space="preserve"> </w:t>
      </w:r>
    </w:p>
    <w:p w14:paraId="3798E161" w14:textId="1F3F92C5" w:rsidR="007F43D2" w:rsidRPr="008808BB" w:rsidRDefault="00FC2EE5" w:rsidP="00AC338B">
      <w:pPr>
        <w:pStyle w:val="Teksttreci20"/>
        <w:numPr>
          <w:ilvl w:val="0"/>
          <w:numId w:val="16"/>
        </w:numPr>
        <w:shd w:val="clear" w:color="auto" w:fill="auto"/>
        <w:tabs>
          <w:tab w:val="clear" w:pos="0"/>
        </w:tabs>
        <w:spacing w:before="0" w:after="0" w:line="276" w:lineRule="auto"/>
        <w:ind w:left="567" w:hanging="567"/>
        <w:jc w:val="both"/>
        <w:rPr>
          <w:rFonts w:asciiTheme="minorHAnsi" w:hAnsiTheme="minorHAnsi" w:cstheme="minorHAnsi"/>
        </w:rPr>
      </w:pPr>
      <w:r w:rsidRPr="008808BB">
        <w:rPr>
          <w:rFonts w:asciiTheme="minorHAnsi" w:hAnsiTheme="minorHAnsi" w:cstheme="minorHAnsi"/>
        </w:rPr>
        <w:t>Wykonawca nie</w:t>
      </w:r>
      <w:r w:rsidR="00FF084E" w:rsidRPr="008808BB">
        <w:rPr>
          <w:rFonts w:asciiTheme="minorHAnsi" w:hAnsiTheme="minorHAnsi" w:cstheme="minorHAnsi"/>
        </w:rPr>
        <w:t xml:space="preserve"> może uzależniać obowiązywania G</w:t>
      </w:r>
      <w:r w:rsidRPr="008808BB">
        <w:rPr>
          <w:rFonts w:asciiTheme="minorHAnsi" w:hAnsiTheme="minorHAnsi" w:cstheme="minorHAnsi"/>
        </w:rPr>
        <w:t>warancji</w:t>
      </w:r>
      <w:r w:rsidR="00FF084E" w:rsidRPr="008808BB">
        <w:rPr>
          <w:rFonts w:asciiTheme="minorHAnsi" w:hAnsiTheme="minorHAnsi" w:cstheme="minorHAnsi"/>
        </w:rPr>
        <w:t xml:space="preserve"> jakości</w:t>
      </w:r>
      <w:r w:rsidRPr="008808BB">
        <w:rPr>
          <w:rFonts w:asciiTheme="minorHAnsi" w:hAnsiTheme="minorHAnsi" w:cstheme="minorHAnsi"/>
        </w:rPr>
        <w:t xml:space="preserve"> od zawarcia przez Zamawiającego umów serwisowych z podmiotami wskazanymi przez Wykonawcę.</w:t>
      </w:r>
      <w:r w:rsidR="00837B8E" w:rsidRPr="008808BB">
        <w:rPr>
          <w:rFonts w:asciiTheme="minorHAnsi" w:hAnsiTheme="minorHAnsi" w:cstheme="minorHAnsi"/>
        </w:rPr>
        <w:t xml:space="preserve"> </w:t>
      </w:r>
      <w:r w:rsidR="00837B8E" w:rsidRPr="008808BB">
        <w:rPr>
          <w:rFonts w:asciiTheme="minorHAnsi" w:eastAsia="Courier New" w:hAnsiTheme="minorHAnsi" w:cstheme="minorHAnsi"/>
          <w:lang w:eastAsia="pl-PL" w:bidi="pl-PL"/>
        </w:rPr>
        <w:t xml:space="preserve">Gwarancją nie są objęte prace nieobjęte przedmiotem Umowy, realizowane przez </w:t>
      </w:r>
      <w:r w:rsidR="00254DC8" w:rsidRPr="008808BB">
        <w:rPr>
          <w:rFonts w:asciiTheme="minorHAnsi" w:eastAsia="Courier New" w:hAnsiTheme="minorHAnsi" w:cstheme="minorHAnsi"/>
          <w:lang w:eastAsia="pl-PL" w:bidi="pl-PL"/>
        </w:rPr>
        <w:t xml:space="preserve">innych </w:t>
      </w:r>
      <w:r w:rsidR="00837B8E" w:rsidRPr="008808BB">
        <w:rPr>
          <w:rFonts w:asciiTheme="minorHAnsi" w:eastAsia="Courier New" w:hAnsiTheme="minorHAnsi" w:cstheme="minorHAnsi"/>
          <w:lang w:eastAsia="pl-PL" w:bidi="pl-PL"/>
        </w:rPr>
        <w:t xml:space="preserve">wykonawców wskazanych przez Zamawiającego </w:t>
      </w:r>
      <w:r w:rsidR="00254DC8" w:rsidRPr="008808BB">
        <w:rPr>
          <w:rFonts w:asciiTheme="minorHAnsi" w:eastAsia="Courier New" w:hAnsiTheme="minorHAnsi" w:cstheme="minorHAnsi"/>
          <w:lang w:eastAsia="pl-PL" w:bidi="pl-PL"/>
        </w:rPr>
        <w:t>bądź przez Zamawiającego</w:t>
      </w:r>
      <w:r w:rsidR="00837B8E" w:rsidRPr="008808BB">
        <w:rPr>
          <w:rFonts w:asciiTheme="minorHAnsi" w:eastAsia="Courier New" w:hAnsiTheme="minorHAnsi" w:cstheme="minorHAnsi"/>
          <w:lang w:eastAsia="pl-PL" w:bidi="pl-PL"/>
        </w:rPr>
        <w:t xml:space="preserve">– jeżeli takie wystąpią, jednakże wykonanie prac przez ww. podmioty </w:t>
      </w:r>
      <w:r w:rsidR="00254DC8" w:rsidRPr="008808BB">
        <w:rPr>
          <w:rFonts w:asciiTheme="minorHAnsi" w:eastAsia="Courier New" w:hAnsiTheme="minorHAnsi" w:cstheme="minorHAnsi"/>
          <w:lang w:eastAsia="pl-PL" w:bidi="pl-PL"/>
        </w:rPr>
        <w:t xml:space="preserve">w tym przez Zamawiającego </w:t>
      </w:r>
      <w:r w:rsidR="00837B8E" w:rsidRPr="008808BB">
        <w:rPr>
          <w:rFonts w:asciiTheme="minorHAnsi" w:eastAsia="Courier New" w:hAnsiTheme="minorHAnsi" w:cstheme="minorHAnsi"/>
          <w:lang w:eastAsia="pl-PL" w:bidi="pl-PL"/>
        </w:rPr>
        <w:t xml:space="preserve">nie powoduje utraty przez Zamawiającego uprawnień z tytułu gwarancji </w:t>
      </w:r>
      <w:r w:rsidR="00254DC8" w:rsidRPr="008808BB">
        <w:rPr>
          <w:rFonts w:asciiTheme="minorHAnsi" w:eastAsia="Courier New" w:hAnsiTheme="minorHAnsi" w:cstheme="minorHAnsi"/>
          <w:lang w:eastAsia="pl-PL" w:bidi="pl-PL"/>
        </w:rPr>
        <w:t>za wady r</w:t>
      </w:r>
      <w:r w:rsidR="00837B8E" w:rsidRPr="008808BB">
        <w:rPr>
          <w:rFonts w:asciiTheme="minorHAnsi" w:eastAsia="Courier New" w:hAnsiTheme="minorHAnsi" w:cstheme="minorHAnsi"/>
          <w:lang w:eastAsia="pl-PL" w:bidi="pl-PL"/>
        </w:rPr>
        <w:t xml:space="preserve">obót objętych przedmiotem </w:t>
      </w:r>
      <w:r w:rsidR="00CC7840">
        <w:rPr>
          <w:rFonts w:asciiTheme="minorHAnsi" w:eastAsia="Courier New" w:hAnsiTheme="minorHAnsi" w:cstheme="minorHAnsi"/>
          <w:lang w:eastAsia="pl-PL" w:bidi="pl-PL"/>
        </w:rPr>
        <w:t xml:space="preserve">niniejszej </w:t>
      </w:r>
      <w:r w:rsidR="00837B8E" w:rsidRPr="008808BB">
        <w:rPr>
          <w:rFonts w:asciiTheme="minorHAnsi" w:eastAsia="Courier New" w:hAnsiTheme="minorHAnsi" w:cstheme="minorHAnsi"/>
          <w:lang w:eastAsia="pl-PL" w:bidi="pl-PL"/>
        </w:rPr>
        <w:t>Umowy, (w odniesieniu do całego obiekt</w:t>
      </w:r>
      <w:r w:rsidR="00254DC8" w:rsidRPr="008808BB">
        <w:rPr>
          <w:rFonts w:asciiTheme="minorHAnsi" w:eastAsia="Courier New" w:hAnsiTheme="minorHAnsi" w:cstheme="minorHAnsi"/>
          <w:lang w:eastAsia="pl-PL" w:bidi="pl-PL"/>
        </w:rPr>
        <w:t>u, czy też prac projektowych i r</w:t>
      </w:r>
      <w:r w:rsidR="00837B8E" w:rsidRPr="008808BB">
        <w:rPr>
          <w:rFonts w:asciiTheme="minorHAnsi" w:eastAsia="Courier New" w:hAnsiTheme="minorHAnsi" w:cstheme="minorHAnsi"/>
          <w:lang w:eastAsia="pl-PL" w:bidi="pl-PL"/>
        </w:rPr>
        <w:t>obót wykonanych w ramach przedmiotu Umowy), jeżeli wady wynikały z okoliczności, za które Wykonawca ponosi odpowiedzialność (wady wynikające z nieprawidłowego w</w:t>
      </w:r>
      <w:r w:rsidR="00254DC8" w:rsidRPr="008808BB">
        <w:rPr>
          <w:rFonts w:asciiTheme="minorHAnsi" w:eastAsia="Courier New" w:hAnsiTheme="minorHAnsi" w:cstheme="minorHAnsi"/>
          <w:lang w:eastAsia="pl-PL" w:bidi="pl-PL"/>
        </w:rPr>
        <w:t>ykonania prac projektowych lub r</w:t>
      </w:r>
      <w:r w:rsidR="00837B8E" w:rsidRPr="008808BB">
        <w:rPr>
          <w:rFonts w:asciiTheme="minorHAnsi" w:eastAsia="Courier New" w:hAnsiTheme="minorHAnsi" w:cstheme="minorHAnsi"/>
          <w:lang w:eastAsia="pl-PL" w:bidi="pl-PL"/>
        </w:rPr>
        <w:t>obót przez Wykonawcę i podmioty, za które Wykonawca ponosi odpowiedzialność).</w:t>
      </w:r>
      <w:r w:rsidR="00395C4C" w:rsidRPr="008808BB">
        <w:rPr>
          <w:rFonts w:asciiTheme="minorHAnsi" w:eastAsia="Courier New" w:hAnsiTheme="minorHAnsi" w:cstheme="minorHAnsi"/>
          <w:lang w:eastAsia="pl-PL" w:bidi="pl-PL"/>
        </w:rPr>
        <w:t xml:space="preserve"> Identycznie </w:t>
      </w:r>
      <w:r w:rsidR="00AC338B" w:rsidRPr="008808BB">
        <w:rPr>
          <w:rFonts w:asciiTheme="minorHAnsi" w:eastAsia="Courier New" w:hAnsiTheme="minorHAnsi" w:cstheme="minorHAnsi"/>
          <w:lang w:eastAsia="pl-PL" w:bidi="pl-PL"/>
        </w:rPr>
        <w:t xml:space="preserve">utraty gwarancji nie </w:t>
      </w:r>
      <w:r w:rsidR="00395C4C" w:rsidRPr="008808BB">
        <w:rPr>
          <w:rFonts w:asciiTheme="minorHAnsi" w:eastAsia="Courier New" w:hAnsiTheme="minorHAnsi" w:cstheme="minorHAnsi"/>
          <w:lang w:eastAsia="pl-PL" w:bidi="pl-PL"/>
        </w:rPr>
        <w:t xml:space="preserve"> powoduje wykonanie przez </w:t>
      </w:r>
      <w:r w:rsidR="00395C4C" w:rsidRPr="008808BB">
        <w:rPr>
          <w:rFonts w:asciiTheme="minorHAnsi" w:hAnsiTheme="minorHAnsi" w:cstheme="minorHAnsi"/>
        </w:rPr>
        <w:t xml:space="preserve"> </w:t>
      </w:r>
      <w:r w:rsidR="00AC338B" w:rsidRPr="008808BB">
        <w:rPr>
          <w:rFonts w:asciiTheme="minorHAnsi" w:hAnsiTheme="minorHAnsi" w:cstheme="minorHAnsi"/>
        </w:rPr>
        <w:t xml:space="preserve">Zamawiającego prac polegających na ingerencji w budynek lub jego elementy w związku  z adaptacją </w:t>
      </w:r>
      <w:r w:rsidR="00395C4C" w:rsidRPr="008808BB">
        <w:rPr>
          <w:rFonts w:asciiTheme="minorHAnsi" w:hAnsiTheme="minorHAnsi" w:cstheme="minorHAnsi"/>
        </w:rPr>
        <w:t xml:space="preserve">elementów budynku na potrzeby użytkownika, </w:t>
      </w:r>
      <w:r w:rsidR="00AC338B" w:rsidRPr="008808BB">
        <w:rPr>
          <w:rFonts w:asciiTheme="minorHAnsi" w:hAnsiTheme="minorHAnsi" w:cstheme="minorHAnsi"/>
        </w:rPr>
        <w:t xml:space="preserve"> polegającą </w:t>
      </w:r>
      <w:r w:rsidR="00395C4C" w:rsidRPr="008808BB">
        <w:rPr>
          <w:rFonts w:asciiTheme="minorHAnsi" w:hAnsiTheme="minorHAnsi" w:cstheme="minorHAnsi"/>
        </w:rPr>
        <w:t xml:space="preserve">np. </w:t>
      </w:r>
      <w:r w:rsidR="00AC338B" w:rsidRPr="008808BB">
        <w:rPr>
          <w:rFonts w:asciiTheme="minorHAnsi" w:hAnsiTheme="minorHAnsi" w:cstheme="minorHAnsi"/>
        </w:rPr>
        <w:t xml:space="preserve">na </w:t>
      </w:r>
      <w:r w:rsidR="00395C4C" w:rsidRPr="008808BB">
        <w:rPr>
          <w:rFonts w:asciiTheme="minorHAnsi" w:hAnsiTheme="minorHAnsi" w:cstheme="minorHAnsi"/>
        </w:rPr>
        <w:t>montaż</w:t>
      </w:r>
      <w:r w:rsidR="00AC338B" w:rsidRPr="008808BB">
        <w:rPr>
          <w:rFonts w:asciiTheme="minorHAnsi" w:hAnsiTheme="minorHAnsi" w:cstheme="minorHAnsi"/>
        </w:rPr>
        <w:t>u</w:t>
      </w:r>
      <w:r w:rsidR="00395C4C" w:rsidRPr="008808BB">
        <w:rPr>
          <w:rFonts w:asciiTheme="minorHAnsi" w:hAnsiTheme="minorHAnsi" w:cstheme="minorHAnsi"/>
        </w:rPr>
        <w:t xml:space="preserve"> tablic, e</w:t>
      </w:r>
      <w:r w:rsidR="00AC338B" w:rsidRPr="008808BB">
        <w:rPr>
          <w:rFonts w:asciiTheme="minorHAnsi" w:hAnsiTheme="minorHAnsi" w:cstheme="minorHAnsi"/>
        </w:rPr>
        <w:t xml:space="preserve">lementów wyposażenia, malowaniu ścian, </w:t>
      </w:r>
      <w:r w:rsidR="00395C4C" w:rsidRPr="008808BB">
        <w:rPr>
          <w:rFonts w:asciiTheme="minorHAnsi" w:hAnsiTheme="minorHAnsi" w:cstheme="minorHAnsi"/>
        </w:rPr>
        <w:t xml:space="preserve"> </w:t>
      </w:r>
      <w:r w:rsidR="00AC338B" w:rsidRPr="008808BB">
        <w:rPr>
          <w:rFonts w:asciiTheme="minorHAnsi" w:eastAsia="Courier New" w:hAnsiTheme="minorHAnsi" w:cstheme="minorHAnsi"/>
          <w:lang w:eastAsia="pl-PL" w:bidi="pl-PL"/>
        </w:rPr>
        <w:t xml:space="preserve">jeżeli wady wynikały z okoliczności, za które Wykonawca ponosi odpowiedzialność (wady wynikające z nieprawidłowego wykonania prac projektowych lub robót przez Wykonawcę i podmioty, za które Wykonawca ponosi odpowiedzialność). W związku z powyższym </w:t>
      </w:r>
      <w:r w:rsidR="00395C4C" w:rsidRPr="008808BB">
        <w:rPr>
          <w:rFonts w:asciiTheme="minorHAnsi" w:hAnsiTheme="minorHAnsi" w:cstheme="minorHAnsi"/>
        </w:rPr>
        <w:t xml:space="preserve">Instrukcja </w:t>
      </w:r>
      <w:r w:rsidR="00453D0C" w:rsidRPr="008808BB">
        <w:rPr>
          <w:rFonts w:asciiTheme="minorHAnsi" w:hAnsiTheme="minorHAnsi" w:cstheme="minorHAnsi"/>
        </w:rPr>
        <w:t>Obsługi  Obiektu</w:t>
      </w:r>
      <w:r w:rsidR="00453D0C" w:rsidRPr="008808BB">
        <w:rPr>
          <w:rFonts w:asciiTheme="minorHAnsi" w:hAnsiTheme="minorHAnsi" w:cstheme="minorHAnsi"/>
          <w:lang w:eastAsia="zh-CN"/>
        </w:rPr>
        <w:t xml:space="preserve"> w tym instrukcja użytkowania poszczególnych kondygnacji obiektu</w:t>
      </w:r>
      <w:r w:rsidR="00453D0C" w:rsidRPr="008808BB">
        <w:rPr>
          <w:rFonts w:asciiTheme="minorHAnsi" w:hAnsiTheme="minorHAnsi" w:cstheme="minorHAnsi"/>
        </w:rPr>
        <w:t xml:space="preserve"> </w:t>
      </w:r>
      <w:r w:rsidR="00395C4C" w:rsidRPr="008808BB">
        <w:rPr>
          <w:rFonts w:asciiTheme="minorHAnsi" w:hAnsiTheme="minorHAnsi" w:cstheme="minorHAnsi"/>
        </w:rPr>
        <w:t>nie może zawierać zapisów, w</w:t>
      </w:r>
      <w:r w:rsidR="00AC338B" w:rsidRPr="008808BB">
        <w:rPr>
          <w:rFonts w:asciiTheme="minorHAnsi" w:hAnsiTheme="minorHAnsi" w:cstheme="minorHAnsi"/>
        </w:rPr>
        <w:t xml:space="preserve">arunkujących wykonanie ww. prac adaptacyjny </w:t>
      </w:r>
      <w:r w:rsidR="00395C4C" w:rsidRPr="008808BB">
        <w:rPr>
          <w:rFonts w:asciiTheme="minorHAnsi" w:hAnsiTheme="minorHAnsi" w:cstheme="minorHAnsi"/>
        </w:rPr>
        <w:t>od zgody lub opinii Wykonawcy.</w:t>
      </w:r>
    </w:p>
    <w:p w14:paraId="542D896E" w14:textId="6ABE6C47" w:rsidR="004837B7" w:rsidRPr="008808BB" w:rsidRDefault="007F43D2" w:rsidP="00F96B95">
      <w:pPr>
        <w:pStyle w:val="Teksttreci20"/>
        <w:numPr>
          <w:ilvl w:val="0"/>
          <w:numId w:val="16"/>
        </w:numPr>
        <w:shd w:val="clear" w:color="auto" w:fill="auto"/>
        <w:tabs>
          <w:tab w:val="clear" w:pos="0"/>
        </w:tabs>
        <w:spacing w:before="0" w:after="0" w:line="276" w:lineRule="auto"/>
        <w:ind w:left="567" w:hanging="567"/>
        <w:jc w:val="both"/>
        <w:rPr>
          <w:rFonts w:asciiTheme="minorHAnsi" w:hAnsiTheme="minorHAnsi" w:cstheme="minorHAnsi"/>
        </w:rPr>
      </w:pPr>
      <w:r w:rsidRPr="008808BB">
        <w:rPr>
          <w:rFonts w:asciiTheme="minorHAnsi" w:hAnsiTheme="minorHAnsi" w:cstheme="minorHAnsi"/>
        </w:rPr>
        <w:t xml:space="preserve">Okres </w:t>
      </w:r>
      <w:r w:rsidR="000A06CC" w:rsidRPr="008808BB">
        <w:rPr>
          <w:rFonts w:asciiTheme="minorHAnsi" w:hAnsiTheme="minorHAnsi" w:cstheme="minorHAnsi"/>
        </w:rPr>
        <w:t xml:space="preserve">Gwarancji jakości </w:t>
      </w:r>
      <w:r w:rsidRPr="008808BB">
        <w:rPr>
          <w:rFonts w:asciiTheme="minorHAnsi" w:hAnsiTheme="minorHAnsi" w:cstheme="minorHAnsi"/>
        </w:rPr>
        <w:t xml:space="preserve">rozpoczyna bieg w dniu podpisania protokołu odbioru końcowego przedmiotu Umowy przez Zamawiającego i wygasa z upływem ……………………………………………….. </w:t>
      </w:r>
    </w:p>
    <w:p w14:paraId="6705E604" w14:textId="6E02DD29" w:rsidR="007F43D2" w:rsidRPr="008808BB" w:rsidRDefault="007F43D2" w:rsidP="00D14232">
      <w:pPr>
        <w:spacing w:after="0" w:line="276" w:lineRule="auto"/>
        <w:ind w:left="567"/>
        <w:contextualSpacing/>
        <w:jc w:val="both"/>
        <w:rPr>
          <w:rFonts w:cstheme="minorHAnsi"/>
        </w:rPr>
      </w:pPr>
      <w:r w:rsidRPr="008808BB">
        <w:rPr>
          <w:rFonts w:cstheme="minorHAnsi"/>
        </w:rPr>
        <w:t>miesięcy od dnia podpisania protokołu odbioru końcowego.</w:t>
      </w:r>
      <w:r w:rsidR="005E5ABF" w:rsidRPr="008808BB">
        <w:rPr>
          <w:rFonts w:cstheme="minorHAnsi"/>
        </w:rPr>
        <w:t xml:space="preserve"> Okres rękojmi</w:t>
      </w:r>
      <w:r w:rsidR="000A06CC" w:rsidRPr="008808BB">
        <w:rPr>
          <w:rFonts w:cstheme="minorHAnsi"/>
        </w:rPr>
        <w:t xml:space="preserve"> za wady</w:t>
      </w:r>
      <w:r w:rsidR="0008194F" w:rsidRPr="008808BB">
        <w:rPr>
          <w:rFonts w:cstheme="minorHAnsi"/>
        </w:rPr>
        <w:t xml:space="preserve"> jest równy okresowi Gwarancji jakości. Okres rękojmi za wady i Gwarancji jakości</w:t>
      </w:r>
      <w:r w:rsidR="005E5ABF" w:rsidRPr="008808BB">
        <w:rPr>
          <w:rFonts w:cstheme="minorHAnsi"/>
        </w:rPr>
        <w:t xml:space="preserve"> na poszczególne elementy przedmiotu Umowy nie może kończyć się wcześniej</w:t>
      </w:r>
      <w:r w:rsidR="00CC3828" w:rsidRPr="008808BB">
        <w:rPr>
          <w:rFonts w:cstheme="minorHAnsi"/>
        </w:rPr>
        <w:t>,</w:t>
      </w:r>
      <w:r w:rsidR="005E5ABF" w:rsidRPr="008808BB">
        <w:rPr>
          <w:rFonts w:cstheme="minorHAnsi"/>
        </w:rPr>
        <w:t xml:space="preserve"> niż okres wskazany w zdaniu 1.</w:t>
      </w:r>
    </w:p>
    <w:p w14:paraId="11244504"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 przypadku ujawnienia się w okresie </w:t>
      </w:r>
      <w:r w:rsidR="0008194F" w:rsidRPr="008808BB">
        <w:rPr>
          <w:rFonts w:cstheme="minorHAnsi"/>
        </w:rPr>
        <w:t xml:space="preserve">Gwarancji jakości i okresie </w:t>
      </w:r>
      <w:r w:rsidRPr="008808BB">
        <w:rPr>
          <w:rFonts w:cstheme="minorHAnsi"/>
        </w:rPr>
        <w:t xml:space="preserve">rękojmi wad </w:t>
      </w:r>
      <w:r w:rsidR="00BF278A" w:rsidRPr="008808BB">
        <w:rPr>
          <w:rFonts w:cstheme="minorHAnsi"/>
        </w:rPr>
        <w:t>Pr</w:t>
      </w:r>
      <w:r w:rsidRPr="008808BB">
        <w:rPr>
          <w:rFonts w:cstheme="minorHAnsi"/>
        </w:rPr>
        <w:t xml:space="preserve">zedmiotu </w:t>
      </w:r>
      <w:r w:rsidR="00BF278A" w:rsidRPr="008808BB">
        <w:rPr>
          <w:rFonts w:cstheme="minorHAnsi"/>
        </w:rPr>
        <w:t>u</w:t>
      </w:r>
      <w:r w:rsidRPr="008808BB">
        <w:rPr>
          <w:rFonts w:cstheme="minorHAnsi"/>
        </w:rPr>
        <w:t xml:space="preserve">mowy, Zamawiający może złożyć oświadczenie o obniżeniu wynagrodzenia albo o odstąpieniu od Umowy, jeżeli Wykonawca nie usunie wad w terminach wskazanych ust. </w:t>
      </w:r>
      <w:r w:rsidR="002F4F23" w:rsidRPr="008808BB">
        <w:rPr>
          <w:rFonts w:cstheme="minorHAnsi"/>
        </w:rPr>
        <w:t>5</w:t>
      </w:r>
      <w:r w:rsidRPr="008808BB">
        <w:rPr>
          <w:rFonts w:cstheme="minorHAnsi"/>
        </w:rPr>
        <w:t>-8.</w:t>
      </w:r>
    </w:p>
    <w:p w14:paraId="2C869BCF"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W przypadku zażądania przez Zamawiającego usunięcia wad, Wykonawca zobowiązany jest do ich usunięcia w terminie 7 (siedmiu) dni od dnia ich zgłoszenia, chyba że Zamawiający wyznaczy Wykonawcy na piśmie dłuższy termin.</w:t>
      </w:r>
      <w:r w:rsidR="00B370A5" w:rsidRPr="008808BB">
        <w:rPr>
          <w:rFonts w:cstheme="minorHAnsi"/>
        </w:rPr>
        <w:t xml:space="preserve"> </w:t>
      </w:r>
    </w:p>
    <w:p w14:paraId="04CB8A36"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 przypadku, gdy z obiektywnych względów technicznych/technologicznych lub organizacyjnych (np. konieczność zamówienia urządzeń lub materiałów), usunięcie wady w terminie, o którym mowa w ust. </w:t>
      </w:r>
      <w:r w:rsidR="007E5630" w:rsidRPr="008808BB">
        <w:rPr>
          <w:rFonts w:cstheme="minorHAnsi"/>
        </w:rPr>
        <w:t xml:space="preserve">5 </w:t>
      </w:r>
      <w:r w:rsidRPr="008808BB">
        <w:rPr>
          <w:rFonts w:cstheme="minorHAnsi"/>
        </w:rPr>
        <w:t xml:space="preserve">nie będzie możliwe, Wykonawca zobowiązany jest poinformować o tym fakcie pisemnie Zamawiającego, nie później niż w terminie 5 (pięciu) dni od daty zgłoszenia wady i zaproponować odpowiedni termin naprawy. W takim przypadku, termin usunięcia wady wyznacza Zamawiający, uwzględniając obiektywne możliwości techniczne/technologiczne i/lub organizacyjne naprawy. W przypadku braku zawiadomienia Zamawiającego o ww. przeszkodach usunięcia wad w terminie 5 (pięciu) dni od dnia zgłoszenia wad, Wykonawcę wiąże termin określony w ust. </w:t>
      </w:r>
      <w:r w:rsidR="007E5630" w:rsidRPr="008808BB">
        <w:rPr>
          <w:rFonts w:cstheme="minorHAnsi"/>
        </w:rPr>
        <w:t>5</w:t>
      </w:r>
      <w:r w:rsidRPr="008808BB">
        <w:rPr>
          <w:rFonts w:cstheme="minorHAnsi"/>
        </w:rPr>
        <w:t>.</w:t>
      </w:r>
    </w:p>
    <w:p w14:paraId="2C7442D5"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 sytuacji, gdy wada stwarza niebezpieczeństwo dla ludzi </w:t>
      </w:r>
      <w:r w:rsidR="00636E87" w:rsidRPr="008808BB">
        <w:rPr>
          <w:rFonts w:cstheme="minorHAnsi"/>
        </w:rPr>
        <w:t xml:space="preserve">lub mienia Zamawiającego </w:t>
      </w:r>
      <w:r w:rsidRPr="008808BB">
        <w:rPr>
          <w:rFonts w:cstheme="minorHAnsi"/>
        </w:rPr>
        <w:t xml:space="preserve">lub uniemożliwia korzystanie z obiektów w sposób zgodny z ich przeznaczeniem, Wykonawca zobowiązany jest usunąć wadę w terminie 24 (dwudziestu czterech) godzin od daty jej zgłoszenia. O charakterze wady decyduje Zamawiający, który przy zgłoszeniu danej wady jest zobowiązany poinformować Wykonawcę, czy wada stwarza niebezpieczeństwo dla ludzi </w:t>
      </w:r>
      <w:r w:rsidR="009C1255" w:rsidRPr="008808BB">
        <w:rPr>
          <w:rFonts w:cstheme="minorHAnsi"/>
        </w:rPr>
        <w:t xml:space="preserve">lub mienia Zamawiającego </w:t>
      </w:r>
      <w:r w:rsidRPr="008808BB">
        <w:rPr>
          <w:rFonts w:cstheme="minorHAnsi"/>
        </w:rPr>
        <w:t>lub uniemożliwia korzystanie z obiektów w sposób zgodny z ich przeznaczeniem. W przypadku wady stwarzającej niebezpieczeństwo dla ludzi</w:t>
      </w:r>
      <w:r w:rsidR="009C1255" w:rsidRPr="008808BB">
        <w:rPr>
          <w:rFonts w:cstheme="minorHAnsi"/>
        </w:rPr>
        <w:t xml:space="preserve"> lub mienia Zamawiającego</w:t>
      </w:r>
      <w:r w:rsidRPr="008808BB">
        <w:rPr>
          <w:rFonts w:cstheme="minorHAnsi"/>
        </w:rPr>
        <w:t xml:space="preserve"> lub uniemożliwiającej korzystanie z obiektów w sposób zgodny z ich przeznaczeniem, której usuniecie </w:t>
      </w:r>
      <w:r w:rsidR="00C767DA" w:rsidRPr="008808BB">
        <w:rPr>
          <w:rFonts w:cstheme="minorHAnsi"/>
        </w:rPr>
        <w:t xml:space="preserve">(wykonanie naprawy) ze względów </w:t>
      </w:r>
      <w:r w:rsidRPr="008808BB">
        <w:rPr>
          <w:rFonts w:cstheme="minorHAnsi"/>
        </w:rPr>
        <w:t>technicznych/</w:t>
      </w:r>
      <w:r w:rsidR="00C767DA" w:rsidRPr="008808BB">
        <w:rPr>
          <w:rFonts w:cstheme="minorHAnsi"/>
        </w:rPr>
        <w:t xml:space="preserve"> </w:t>
      </w:r>
      <w:r w:rsidRPr="008808BB">
        <w:rPr>
          <w:rFonts w:cstheme="minorHAnsi"/>
        </w:rPr>
        <w:t>technologicznych i/lub organizacyjnych w ww. terminie nie będzie możliwe, Wykonawca niezwłocznie w terminie do 24 (dwudziestu czterech) godzin od chwili zgłoszenia wykona prace zabezpieczające i usunie stan niebezpieczeństwa lub brak możliwości korzystania z obiektów w sposób zgodny z ich przeznaczeniem. Wykonawca dokona naprawy takiej wady w terminie wyznaczonym przez Zamawiającego, uwzględniającym możliwości techniczne/technologiczne i/lub organizacyjne naprawy.</w:t>
      </w:r>
      <w:r w:rsidR="009C1255" w:rsidRPr="008808BB">
        <w:rPr>
          <w:rFonts w:cstheme="minorHAnsi"/>
        </w:rPr>
        <w:t xml:space="preserve"> </w:t>
      </w:r>
    </w:p>
    <w:p w14:paraId="364CAABD" w14:textId="6985405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Niezależnie od uprawnień z art. 560 § 1 Kodeksu cywilnego, w przypadku nieusunięcia przez Wykonawcę wady w terminie wskazanym w ust. 5-7</w:t>
      </w:r>
      <w:r w:rsidR="00800A8F" w:rsidRPr="008808BB">
        <w:rPr>
          <w:rFonts w:cstheme="minorHAnsi"/>
        </w:rPr>
        <w:t xml:space="preserve"> i/lub braku odpowiedzi/reakcji Wykonawcy na wezwanie</w:t>
      </w:r>
      <w:r w:rsidRPr="008808BB">
        <w:rPr>
          <w:rFonts w:cstheme="minorHAnsi"/>
        </w:rPr>
        <w:t>, Zamawiający wezwie Wykonawcę na piśmie do ich usunięcia w dodatkowym terminie</w:t>
      </w:r>
      <w:r w:rsidR="00CC3828" w:rsidRPr="008808BB">
        <w:rPr>
          <w:rFonts w:cstheme="minorHAnsi"/>
        </w:rPr>
        <w:t>,</w:t>
      </w:r>
      <w:r w:rsidRPr="008808BB">
        <w:rPr>
          <w:rFonts w:cstheme="minorHAnsi"/>
        </w:rPr>
        <w:t xml:space="preserve"> nie krótszym niż 7 dni od daty doręczenia wezwania, a po bezskutecznym upływie tego terminu, może zlecić usunięcie wady osobie trzeciej na koszt i ryzyko Wykonawcy</w:t>
      </w:r>
      <w:r w:rsidR="00FD595A" w:rsidRPr="008808BB">
        <w:rPr>
          <w:rFonts w:cstheme="minorHAnsi"/>
        </w:rPr>
        <w:t xml:space="preserve"> bez upoważnienia sądowego (wykonawstwo zastępcze)</w:t>
      </w:r>
      <w:r w:rsidRPr="008808BB">
        <w:rPr>
          <w:rFonts w:cstheme="minorHAnsi"/>
        </w:rPr>
        <w:t>.</w:t>
      </w:r>
      <w:r w:rsidR="00305209" w:rsidRPr="008808BB">
        <w:rPr>
          <w:rFonts w:cstheme="minorHAnsi"/>
        </w:rPr>
        <w:t xml:space="preserve"> Obowiązek wezwania Wykonawcy do </w:t>
      </w:r>
      <w:r w:rsidR="00636E87" w:rsidRPr="008808BB">
        <w:rPr>
          <w:rFonts w:cstheme="minorHAnsi"/>
        </w:rPr>
        <w:t xml:space="preserve">usunięcia wady w dodatkowym terminie </w:t>
      </w:r>
      <w:r w:rsidR="00305209" w:rsidRPr="008808BB">
        <w:rPr>
          <w:rFonts w:cstheme="minorHAnsi"/>
        </w:rPr>
        <w:t xml:space="preserve">nie dotyczy sytuacji, w której wada stwarza niebezpieczeństwo dla </w:t>
      </w:r>
      <w:r w:rsidR="006325E1" w:rsidRPr="008808BB">
        <w:rPr>
          <w:rFonts w:cstheme="minorHAnsi"/>
        </w:rPr>
        <w:t xml:space="preserve">zdrowia lub życia </w:t>
      </w:r>
      <w:r w:rsidR="00305209" w:rsidRPr="008808BB">
        <w:rPr>
          <w:rFonts w:cstheme="minorHAnsi"/>
        </w:rPr>
        <w:t xml:space="preserve">ludzi </w:t>
      </w:r>
      <w:r w:rsidR="00636E87" w:rsidRPr="008808BB">
        <w:rPr>
          <w:rFonts w:cstheme="minorHAnsi"/>
        </w:rPr>
        <w:t>lub mienia Zamawiającego</w:t>
      </w:r>
      <w:r w:rsidR="00B370A5" w:rsidRPr="008808BB">
        <w:rPr>
          <w:rFonts w:cstheme="minorHAnsi"/>
        </w:rPr>
        <w:t xml:space="preserve">, </w:t>
      </w:r>
      <w:r w:rsidR="006325E1" w:rsidRPr="008808BB">
        <w:rPr>
          <w:rFonts w:cstheme="minorHAnsi"/>
        </w:rPr>
        <w:t>w takim wypadku (niebezpieczeństwa dla zdrowia lub życia ludzi</w:t>
      </w:r>
      <w:r w:rsidR="00B370A5" w:rsidRPr="008808BB">
        <w:rPr>
          <w:rFonts w:cstheme="minorHAnsi"/>
        </w:rPr>
        <w:t xml:space="preserve"> </w:t>
      </w:r>
      <w:r w:rsidR="006325E1" w:rsidRPr="008808BB">
        <w:rPr>
          <w:rFonts w:cstheme="minorHAnsi"/>
        </w:rPr>
        <w:t xml:space="preserve">lub mienia) </w:t>
      </w:r>
      <w:r w:rsidR="00B370A5" w:rsidRPr="008808BB">
        <w:rPr>
          <w:rFonts w:cstheme="minorHAnsi"/>
        </w:rPr>
        <w:t>Zamawiający może zlecić usunięcie wady bądź usunięcia zagrożenia osobie trzeciej</w:t>
      </w:r>
      <w:r w:rsidR="00C33403" w:rsidRPr="008808BB">
        <w:rPr>
          <w:rFonts w:cstheme="minorHAnsi"/>
        </w:rPr>
        <w:t xml:space="preserve"> na koszt i ryzyko Wykonawcy</w:t>
      </w:r>
      <w:r w:rsidR="00B370A5" w:rsidRPr="008808BB">
        <w:rPr>
          <w:rFonts w:cstheme="minorHAnsi"/>
        </w:rPr>
        <w:t xml:space="preserve"> bezpośrednio po upływie 24 godzin od momentu zgłoszenia</w:t>
      </w:r>
      <w:r w:rsidR="00885213" w:rsidRPr="008808BB">
        <w:rPr>
          <w:rFonts w:cstheme="minorHAnsi"/>
        </w:rPr>
        <w:t>.</w:t>
      </w:r>
    </w:p>
    <w:p w14:paraId="53AD8E84"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Dwukrotne zgłoszenie tej samej wady lub usterki przez Zamawiającego, stanowi podstawę do żądania przez Zamawiającego wymiany wadliwego/uszkodzonego elementu/urządzenia na nowy. W przypadku odmowy lub nieterminowej wymiany, postanowienia ust.8 stosuje się odpowiednio.</w:t>
      </w:r>
    </w:p>
    <w:p w14:paraId="194531C0" w14:textId="562CCECB"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0325C1">
        <w:rPr>
          <w:rFonts w:cstheme="minorHAnsi"/>
        </w:rPr>
        <w:t xml:space="preserve">Wykonawca </w:t>
      </w:r>
      <w:r w:rsidR="003306EA" w:rsidRPr="000325C1">
        <w:rPr>
          <w:rFonts w:cstheme="minorHAnsi"/>
        </w:rPr>
        <w:t xml:space="preserve">w ramach Wynagrodzenia o którym mowa w §5 ust. 1 umowy </w:t>
      </w:r>
      <w:r w:rsidRPr="000325C1">
        <w:rPr>
          <w:rFonts w:cstheme="minorHAnsi"/>
        </w:rPr>
        <w:t>ma obowiązek dokonywania, z udziałem Przedstawiciela Zamawiającego, przeglądów bieżących i okresowych obiektów</w:t>
      </w:r>
      <w:r w:rsidR="00506CB8" w:rsidRPr="000325C1">
        <w:rPr>
          <w:rFonts w:cstheme="minorHAnsi"/>
        </w:rPr>
        <w:t>, instalacji</w:t>
      </w:r>
      <w:r w:rsidR="003306EA" w:rsidRPr="000325C1">
        <w:rPr>
          <w:rFonts w:cstheme="minorHAnsi"/>
        </w:rPr>
        <w:t xml:space="preserve">, </w:t>
      </w:r>
      <w:r w:rsidR="00506CB8" w:rsidRPr="000325C1">
        <w:rPr>
          <w:rFonts w:cstheme="minorHAnsi"/>
        </w:rPr>
        <w:t>urządzeń</w:t>
      </w:r>
      <w:r w:rsidRPr="000325C1">
        <w:rPr>
          <w:rFonts w:cstheme="minorHAnsi"/>
        </w:rPr>
        <w:t xml:space="preserve"> </w:t>
      </w:r>
      <w:r w:rsidR="00DB6378" w:rsidRPr="000325C1">
        <w:rPr>
          <w:rFonts w:cstheme="minorHAnsi"/>
        </w:rPr>
        <w:t xml:space="preserve"> </w:t>
      </w:r>
      <w:r w:rsidR="003306EA" w:rsidRPr="000325C1">
        <w:rPr>
          <w:rFonts w:cstheme="minorHAnsi"/>
        </w:rPr>
        <w:t xml:space="preserve">oraz </w:t>
      </w:r>
      <w:r w:rsidR="00DB6378" w:rsidRPr="000325C1">
        <w:rPr>
          <w:rFonts w:cstheme="minorHAnsi"/>
        </w:rPr>
        <w:t>sprzętów  dostarczonych</w:t>
      </w:r>
      <w:r w:rsidRPr="000325C1">
        <w:rPr>
          <w:rFonts w:cstheme="minorHAnsi"/>
        </w:rPr>
        <w:t xml:space="preserve"> w ramach przedmiotu Umowy, przez cały okres trwania gwarancji, </w:t>
      </w:r>
      <w:r w:rsidR="003A35FC" w:rsidRPr="000325C1">
        <w:rPr>
          <w:rFonts w:cstheme="minorHAnsi"/>
        </w:rPr>
        <w:t>przeprowadzanych</w:t>
      </w:r>
      <w:r w:rsidR="001A79D0" w:rsidRPr="000325C1">
        <w:rPr>
          <w:rFonts w:cstheme="minorHAnsi"/>
        </w:rPr>
        <w:t xml:space="preserve"> </w:t>
      </w:r>
      <w:r w:rsidR="00800A8F" w:rsidRPr="000325C1">
        <w:rPr>
          <w:rFonts w:cstheme="minorHAnsi"/>
        </w:rPr>
        <w:t>raz w roku</w:t>
      </w:r>
      <w:r w:rsidRPr="000325C1">
        <w:rPr>
          <w:rFonts w:cstheme="minorHAnsi"/>
        </w:rPr>
        <w:t xml:space="preserve">, </w:t>
      </w:r>
      <w:r w:rsidRPr="008808BB">
        <w:rPr>
          <w:rFonts w:cstheme="minorHAnsi"/>
        </w:rPr>
        <w:t xml:space="preserve">począwszy od daty odbioru końcowego </w:t>
      </w:r>
      <w:r w:rsidR="00195B14" w:rsidRPr="008808BB">
        <w:rPr>
          <w:rFonts w:cstheme="minorHAnsi"/>
        </w:rPr>
        <w:t>P</w:t>
      </w:r>
      <w:r w:rsidRPr="008808BB">
        <w:rPr>
          <w:rFonts w:cstheme="minorHAnsi"/>
        </w:rPr>
        <w:t xml:space="preserve">rzedmiotu </w:t>
      </w:r>
      <w:r w:rsidR="00195B14" w:rsidRPr="008808BB">
        <w:rPr>
          <w:rFonts w:cstheme="minorHAnsi"/>
        </w:rPr>
        <w:t>u</w:t>
      </w:r>
      <w:r w:rsidRPr="008808BB">
        <w:rPr>
          <w:rFonts w:cstheme="minorHAnsi"/>
        </w:rPr>
        <w:t>mowy</w:t>
      </w:r>
      <w:r w:rsidR="00A44724" w:rsidRPr="008808BB">
        <w:rPr>
          <w:rFonts w:cstheme="minorHAnsi"/>
        </w:rPr>
        <w:t>.</w:t>
      </w:r>
    </w:p>
    <w:p w14:paraId="05D60941" w14:textId="4C951A6B"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Wykonawca zobowiązany jest do zapewnienia udziału w przeglądach gwarancyjnych Przedstawiciela Wykonawcy. Z przeglądów gwarancyjnych zostaną sporządzone protokoły, które będą zawierały opis dokonanych czynności i wykaz ewentualnie stwierdzonych wad lub uszkodzeń oraz terminy ich usunięcia lub naprawy. Wynagrodzenie i koszty Wykonawcy związane z tymi czynnościami zostały uwzględnione w Wynagrodzeniu. W przypadku braku porozumienia odnośnie terminu usunięcia wad lub uszkodzeń/usterek stwierdzonych podczas przeglądu gwarancyjnego, zastosowanie mają terminy określone w ust. </w:t>
      </w:r>
      <w:r w:rsidR="00506CB8" w:rsidRPr="008808BB">
        <w:rPr>
          <w:rFonts w:cstheme="minorHAnsi"/>
        </w:rPr>
        <w:t>5</w:t>
      </w:r>
      <w:r w:rsidRPr="008808BB">
        <w:rPr>
          <w:rFonts w:cstheme="minorHAnsi"/>
        </w:rPr>
        <w:t>-</w:t>
      </w:r>
      <w:r w:rsidR="00A00640" w:rsidRPr="008808BB">
        <w:rPr>
          <w:rFonts w:cstheme="minorHAnsi"/>
        </w:rPr>
        <w:t>7</w:t>
      </w:r>
      <w:r w:rsidRPr="008808BB">
        <w:rPr>
          <w:rFonts w:cstheme="minorHAnsi"/>
        </w:rPr>
        <w:t xml:space="preserve"> liczone od daty podpisania przez Zamawiającego protokołu przeglądu gwarancyjnego.</w:t>
      </w:r>
    </w:p>
    <w:p w14:paraId="6737B8A0"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Postanowienie ust. </w:t>
      </w:r>
      <w:r w:rsidR="00877C2E" w:rsidRPr="008808BB">
        <w:rPr>
          <w:rFonts w:cstheme="minorHAnsi"/>
        </w:rPr>
        <w:t>8</w:t>
      </w:r>
      <w:r w:rsidRPr="008808BB">
        <w:rPr>
          <w:rFonts w:cstheme="minorHAnsi"/>
        </w:rPr>
        <w:t xml:space="preserve"> stosuje się odpowiednio także w przypadku nie usunięcia przez Wykonawcę wad i uszkodzeń w terminach określonych w ust. </w:t>
      </w:r>
      <w:r w:rsidR="00877C2E" w:rsidRPr="008808BB">
        <w:rPr>
          <w:rFonts w:cstheme="minorHAnsi"/>
        </w:rPr>
        <w:t>11</w:t>
      </w:r>
      <w:r w:rsidRPr="008808BB">
        <w:rPr>
          <w:rFonts w:cstheme="minorHAnsi"/>
        </w:rPr>
        <w:t>.</w:t>
      </w:r>
    </w:p>
    <w:p w14:paraId="1120024C" w14:textId="5ED39FD5"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Na 3 (trzy) miesiące prze</w:t>
      </w:r>
      <w:r w:rsidR="00D00201" w:rsidRPr="008808BB">
        <w:rPr>
          <w:rFonts w:cstheme="minorHAnsi"/>
        </w:rPr>
        <w:t>d</w:t>
      </w:r>
      <w:r w:rsidRPr="008808BB">
        <w:rPr>
          <w:rFonts w:cstheme="minorHAnsi"/>
        </w:rPr>
        <w:t xml:space="preserve"> upływem okresu rękojmi i gwarancji jakości, Zamawiający wyznaczy na piśmie Wykonawcy termin końcowego przeglądu gwarancyjnego, który powinien się odbyć nie później niż na 30 (trzydzieści) dni przed upływem okresu obowiązywania gwarancji i rękojmi. Końcowy przegląd gwarancyjny zostanie przeprowadzony komisyjnie z udziałem osób upoważnionych do reprezentacji Zamawiającego i Wykonawcy. Wykonawca będzie zobowiązany do usunięcia wad lub naprawienia uszkodzeń/usterek stwierdzonych w protokole końcowego przeglądu gwarancyjnego w terminie uzgodnionym w protokole. W przypadku braku uzgodnienia takiego terminu, zastosowanie mają terminy określone w ust. </w:t>
      </w:r>
      <w:r w:rsidR="00A00640" w:rsidRPr="008808BB">
        <w:rPr>
          <w:rFonts w:cstheme="minorHAnsi"/>
        </w:rPr>
        <w:t>5</w:t>
      </w:r>
      <w:r w:rsidRPr="008808BB">
        <w:rPr>
          <w:rFonts w:cstheme="minorHAnsi"/>
        </w:rPr>
        <w:t>-</w:t>
      </w:r>
      <w:r w:rsidR="00A00640" w:rsidRPr="008808BB">
        <w:rPr>
          <w:rFonts w:cstheme="minorHAnsi"/>
        </w:rPr>
        <w:t>7</w:t>
      </w:r>
      <w:r w:rsidRPr="008808BB">
        <w:rPr>
          <w:rFonts w:cstheme="minorHAnsi"/>
        </w:rPr>
        <w:t>, liczone od daty podpisania przez Zamawiającego protokołu końcowego przeglądu gwarancyjnego.</w:t>
      </w:r>
    </w:p>
    <w:p w14:paraId="2A85D266" w14:textId="77777777" w:rsidR="00F845D2" w:rsidRPr="008808BB" w:rsidRDefault="00387CE9"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T</w:t>
      </w:r>
      <w:r w:rsidR="00E908D8" w:rsidRPr="008808BB">
        <w:rPr>
          <w:rFonts w:cstheme="minorHAnsi"/>
        </w:rPr>
        <w:t xml:space="preserve">ermin </w:t>
      </w:r>
      <w:r w:rsidR="008843E7" w:rsidRPr="008808BB">
        <w:rPr>
          <w:rFonts w:cstheme="minorHAnsi"/>
        </w:rPr>
        <w:t>udzielonej G</w:t>
      </w:r>
      <w:r w:rsidR="00E908D8" w:rsidRPr="008808BB">
        <w:rPr>
          <w:rFonts w:cstheme="minorHAnsi"/>
        </w:rPr>
        <w:t>warancji</w:t>
      </w:r>
      <w:r w:rsidR="008843E7" w:rsidRPr="008808BB">
        <w:rPr>
          <w:rFonts w:cstheme="minorHAnsi"/>
        </w:rPr>
        <w:t xml:space="preserve"> jakości</w:t>
      </w:r>
      <w:r w:rsidR="00E908D8" w:rsidRPr="008808BB">
        <w:rPr>
          <w:rFonts w:cstheme="minorHAnsi"/>
        </w:rPr>
        <w:t xml:space="preserve"> ulega przedłużeniu o okres, w ciągu którego wskutek wady</w:t>
      </w:r>
      <w:r w:rsidRPr="008808BB">
        <w:rPr>
          <w:rFonts w:cstheme="minorHAnsi"/>
        </w:rPr>
        <w:t xml:space="preserve"> przedmiotu objętego gwarancją</w:t>
      </w:r>
      <w:r w:rsidR="00E908D8" w:rsidRPr="008808BB">
        <w:rPr>
          <w:rFonts w:cstheme="minorHAnsi"/>
        </w:rPr>
        <w:t xml:space="preserve"> Zamawiający nie mógł korzystać z </w:t>
      </w:r>
      <w:r w:rsidRPr="008808BB">
        <w:rPr>
          <w:rFonts w:cstheme="minorHAnsi"/>
        </w:rPr>
        <w:t xml:space="preserve">tego </w:t>
      </w:r>
      <w:r w:rsidR="00E908D8" w:rsidRPr="008808BB">
        <w:rPr>
          <w:rFonts w:cstheme="minorHAnsi"/>
        </w:rPr>
        <w:t>przedmiotu</w:t>
      </w:r>
      <w:r w:rsidRPr="008808BB">
        <w:rPr>
          <w:rFonts w:cstheme="minorHAnsi"/>
        </w:rPr>
        <w:t>.</w:t>
      </w:r>
    </w:p>
    <w:p w14:paraId="6ECBB37A" w14:textId="77777777"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Niniejsza Umowa stanowi dokument gwarancyjny w rozumieniu przepisów Kodeksu cywilnego.</w:t>
      </w:r>
    </w:p>
    <w:p w14:paraId="55D13479" w14:textId="4C392CF8"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 xml:space="preserve">Wykonawca zobowiązuje się załączyć do </w:t>
      </w:r>
      <w:r w:rsidR="00C21A01" w:rsidRPr="008808BB">
        <w:rPr>
          <w:rFonts w:cstheme="minorHAnsi"/>
        </w:rPr>
        <w:t>dokumentacji, które przedkłada przy wniosk</w:t>
      </w:r>
      <w:r w:rsidR="00722F14" w:rsidRPr="008808BB">
        <w:rPr>
          <w:rFonts w:cstheme="minorHAnsi"/>
        </w:rPr>
        <w:t>u o wykonanie odbioru końcowego,</w:t>
      </w:r>
      <w:r w:rsidRPr="008808BB">
        <w:rPr>
          <w:rFonts w:cstheme="minorHAnsi"/>
        </w:rPr>
        <w:t xml:space="preserve"> także pisemne gwarancje</w:t>
      </w:r>
      <w:r w:rsidR="00722F14" w:rsidRPr="008808BB">
        <w:rPr>
          <w:rFonts w:cstheme="minorHAnsi"/>
        </w:rPr>
        <w:t>,</w:t>
      </w:r>
      <w:r w:rsidRPr="008808BB">
        <w:rPr>
          <w:rFonts w:cstheme="minorHAnsi"/>
        </w:rPr>
        <w:t xml:space="preserve"> udziel</w:t>
      </w:r>
      <w:r w:rsidR="00DB7C3E" w:rsidRPr="008808BB">
        <w:rPr>
          <w:rFonts w:cstheme="minorHAnsi"/>
        </w:rPr>
        <w:t>one przez producentów urządzeń,</w:t>
      </w:r>
      <w:r w:rsidRPr="008808BB">
        <w:rPr>
          <w:rFonts w:cstheme="minorHAnsi"/>
        </w:rPr>
        <w:t xml:space="preserve"> materiałów</w:t>
      </w:r>
      <w:r w:rsidR="00F96B95" w:rsidRPr="008808BB">
        <w:rPr>
          <w:rFonts w:cstheme="minorHAnsi"/>
        </w:rPr>
        <w:t xml:space="preserve"> oraz </w:t>
      </w:r>
      <w:r w:rsidR="004F17EB" w:rsidRPr="008808BB">
        <w:rPr>
          <w:rFonts w:cstheme="minorHAnsi"/>
        </w:rPr>
        <w:t>sprzęt</w:t>
      </w:r>
      <w:r w:rsidR="00D72840">
        <w:rPr>
          <w:rFonts w:cstheme="minorHAnsi"/>
        </w:rPr>
        <w:t xml:space="preserve">ów </w:t>
      </w:r>
      <w:r w:rsidR="00DB7C3E" w:rsidRPr="008808BB">
        <w:rPr>
          <w:rFonts w:cstheme="minorHAnsi"/>
        </w:rPr>
        <w:t xml:space="preserve"> </w:t>
      </w:r>
      <w:r w:rsidR="00D72840">
        <w:rPr>
          <w:rFonts w:cstheme="minorHAnsi"/>
        </w:rPr>
        <w:t xml:space="preserve">użytych </w:t>
      </w:r>
      <w:r w:rsidR="00DB7C3E" w:rsidRPr="008808BB">
        <w:rPr>
          <w:rFonts w:cstheme="minorHAnsi"/>
        </w:rPr>
        <w:t>do wykonania umowy</w:t>
      </w:r>
      <w:r w:rsidRPr="008808BB">
        <w:rPr>
          <w:rFonts w:cstheme="minorHAnsi"/>
        </w:rPr>
        <w:t>, o ile zostały one udzielone.</w:t>
      </w:r>
    </w:p>
    <w:p w14:paraId="744787BF" w14:textId="461B2603"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W przypadku, gdy oferowany przez produc</w:t>
      </w:r>
      <w:r w:rsidR="00DB7C3E" w:rsidRPr="008808BB">
        <w:rPr>
          <w:rFonts w:cstheme="minorHAnsi"/>
        </w:rPr>
        <w:t>enta lub dostawcę materiałów,</w:t>
      </w:r>
      <w:r w:rsidR="00F96B95" w:rsidRPr="008808BB">
        <w:rPr>
          <w:rFonts w:cstheme="minorHAnsi"/>
        </w:rPr>
        <w:t xml:space="preserve"> urządzeń oraz </w:t>
      </w:r>
      <w:r w:rsidR="00DB7C3E" w:rsidRPr="008808BB">
        <w:rPr>
          <w:rFonts w:cstheme="minorHAnsi"/>
        </w:rPr>
        <w:t>sprzętu t</w:t>
      </w:r>
      <w:r w:rsidRPr="008808BB">
        <w:rPr>
          <w:rFonts w:cstheme="minorHAnsi"/>
        </w:rPr>
        <w:t>ermin gwarancji jakości jest dłuższy</w:t>
      </w:r>
      <w:r w:rsidR="00D251EB" w:rsidRPr="008808BB">
        <w:rPr>
          <w:rFonts w:cstheme="minorHAnsi"/>
        </w:rPr>
        <w:t>,</w:t>
      </w:r>
      <w:r w:rsidRPr="008808BB">
        <w:rPr>
          <w:rFonts w:cstheme="minorHAnsi"/>
        </w:rPr>
        <w:t xml:space="preserve"> niż określony w ust. </w:t>
      </w:r>
      <w:r w:rsidR="00C77C00" w:rsidRPr="008808BB">
        <w:rPr>
          <w:rFonts w:cstheme="minorHAnsi"/>
        </w:rPr>
        <w:t>3</w:t>
      </w:r>
      <w:r w:rsidRPr="008808BB">
        <w:rPr>
          <w:rFonts w:cstheme="minorHAnsi"/>
        </w:rPr>
        <w:t xml:space="preserve"> powyżej, Wykonawca zobowiązany jest przenieść na Zamawiającego</w:t>
      </w:r>
      <w:r w:rsidR="00D251EB" w:rsidRPr="008808BB">
        <w:rPr>
          <w:rFonts w:cstheme="minorHAnsi"/>
        </w:rPr>
        <w:t>,</w:t>
      </w:r>
      <w:r w:rsidRPr="008808BB">
        <w:rPr>
          <w:rFonts w:cstheme="minorHAnsi"/>
        </w:rPr>
        <w:t xml:space="preserve"> najpóźniej do dnia </w:t>
      </w:r>
      <w:r w:rsidR="006C70FE" w:rsidRPr="00D14232">
        <w:rPr>
          <w:rFonts w:cstheme="minorHAnsi"/>
        </w:rPr>
        <w:t xml:space="preserve">końcowego przeglądu </w:t>
      </w:r>
      <w:r w:rsidR="00087C6A" w:rsidRPr="00D14232">
        <w:rPr>
          <w:rFonts w:cstheme="minorHAnsi"/>
        </w:rPr>
        <w:t>gwarancyjnego</w:t>
      </w:r>
      <w:r w:rsidR="00D251EB" w:rsidRPr="00D14232">
        <w:rPr>
          <w:rFonts w:cstheme="minorHAnsi"/>
        </w:rPr>
        <w:t>,</w:t>
      </w:r>
      <w:r w:rsidR="00C21A01" w:rsidRPr="00D14232">
        <w:rPr>
          <w:rFonts w:cstheme="minorHAnsi"/>
        </w:rPr>
        <w:t xml:space="preserve"> </w:t>
      </w:r>
      <w:r w:rsidRPr="008808BB">
        <w:rPr>
          <w:rFonts w:cstheme="minorHAnsi"/>
        </w:rPr>
        <w:t>wszelkie przysługujące mu uprawnienia z tytułu gwarancji</w:t>
      </w:r>
      <w:r w:rsidR="00D251EB" w:rsidRPr="008808BB">
        <w:rPr>
          <w:rFonts w:cstheme="minorHAnsi"/>
        </w:rPr>
        <w:t>,</w:t>
      </w:r>
      <w:r w:rsidRPr="008808BB">
        <w:rPr>
          <w:rFonts w:cstheme="minorHAnsi"/>
        </w:rPr>
        <w:t xml:space="preserve"> udzielonej przez producenta lub dostawcę materiałów lub urządzeń oraz przekazać Zamawiającemu wszelkie dokumenty</w:t>
      </w:r>
      <w:r w:rsidR="00D251EB" w:rsidRPr="008808BB">
        <w:rPr>
          <w:rFonts w:cstheme="minorHAnsi"/>
        </w:rPr>
        <w:t>,</w:t>
      </w:r>
      <w:r w:rsidRPr="008808BB">
        <w:rPr>
          <w:rFonts w:cstheme="minorHAnsi"/>
        </w:rPr>
        <w:t xml:space="preserve"> umożliwiające mu realizację uprawnień z gwarancji.</w:t>
      </w:r>
    </w:p>
    <w:p w14:paraId="19773502" w14:textId="3E36D22F" w:rsidR="00F845D2"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Wykonawca zobowiązany jest przenieść na Zamawiającego wszelkie uprawnienia</w:t>
      </w:r>
      <w:r w:rsidR="00D251EB" w:rsidRPr="008808BB">
        <w:rPr>
          <w:rFonts w:cstheme="minorHAnsi"/>
        </w:rPr>
        <w:t>,</w:t>
      </w:r>
      <w:r w:rsidRPr="008808BB">
        <w:rPr>
          <w:rFonts w:cstheme="minorHAnsi"/>
        </w:rPr>
        <w:t xml:space="preserve"> wynikające z gwarancji udzielonych Wykonawcy przez producentów lub dostawców materiałów lub urządzeń</w:t>
      </w:r>
      <w:r w:rsidR="00D251EB" w:rsidRPr="008808BB">
        <w:rPr>
          <w:rFonts w:cstheme="minorHAnsi"/>
        </w:rPr>
        <w:t>,</w:t>
      </w:r>
      <w:r w:rsidRPr="008808BB">
        <w:rPr>
          <w:rFonts w:cstheme="minorHAnsi"/>
        </w:rPr>
        <w:t xml:space="preserve"> także w przypadku odstąpienia od Umowy, o którym mowa w § </w:t>
      </w:r>
      <w:r w:rsidR="00A00640" w:rsidRPr="008808BB">
        <w:rPr>
          <w:rFonts w:cstheme="minorHAnsi"/>
        </w:rPr>
        <w:t>15</w:t>
      </w:r>
      <w:r w:rsidR="00C21A01" w:rsidRPr="008808BB">
        <w:rPr>
          <w:rFonts w:cstheme="minorHAnsi"/>
        </w:rPr>
        <w:t xml:space="preserve"> </w:t>
      </w:r>
      <w:r w:rsidRPr="008808BB">
        <w:rPr>
          <w:rFonts w:cstheme="minorHAnsi"/>
        </w:rPr>
        <w:t xml:space="preserve">ust. </w:t>
      </w:r>
      <w:r w:rsidR="00A00640" w:rsidRPr="008808BB">
        <w:rPr>
          <w:rFonts w:cstheme="minorHAnsi"/>
        </w:rPr>
        <w:t>6</w:t>
      </w:r>
      <w:r w:rsidRPr="008808BB">
        <w:rPr>
          <w:rFonts w:cstheme="minorHAnsi"/>
        </w:rPr>
        <w:t xml:space="preserve"> Umowy. Wykonawca zobowiązany jest do złożenia w tym zakresie stosownego oświadczenia oraz przekazania Zamawiającemu dokumentów</w:t>
      </w:r>
      <w:r w:rsidR="00D251EB" w:rsidRPr="008808BB">
        <w:rPr>
          <w:rFonts w:cstheme="minorHAnsi"/>
        </w:rPr>
        <w:t>,</w:t>
      </w:r>
      <w:r w:rsidRPr="008808BB">
        <w:rPr>
          <w:rFonts w:cstheme="minorHAnsi"/>
        </w:rPr>
        <w:t xml:space="preserve"> umożliwiających mu realizację uprawnień z gwarancji</w:t>
      </w:r>
      <w:r w:rsidR="00D251EB" w:rsidRPr="008808BB">
        <w:rPr>
          <w:rFonts w:cstheme="minorHAnsi"/>
        </w:rPr>
        <w:t>,</w:t>
      </w:r>
      <w:r w:rsidRPr="008808BB">
        <w:rPr>
          <w:rFonts w:cstheme="minorHAnsi"/>
        </w:rPr>
        <w:t xml:space="preserve"> w terminie 14 (czternastu) dni od daty odstąpienia od Umowy.</w:t>
      </w:r>
    </w:p>
    <w:p w14:paraId="0C8A2D0B" w14:textId="0D393C2F" w:rsidR="006C19A9" w:rsidRPr="008808BB" w:rsidRDefault="007F43D2" w:rsidP="009448A9">
      <w:pPr>
        <w:numPr>
          <w:ilvl w:val="0"/>
          <w:numId w:val="16"/>
        </w:numPr>
        <w:tabs>
          <w:tab w:val="clear" w:pos="0"/>
        </w:tabs>
        <w:spacing w:after="0" w:line="276" w:lineRule="auto"/>
        <w:ind w:left="567" w:hanging="567"/>
        <w:contextualSpacing/>
        <w:jc w:val="both"/>
        <w:rPr>
          <w:rFonts w:cstheme="minorHAnsi"/>
        </w:rPr>
      </w:pPr>
      <w:r w:rsidRPr="008808BB">
        <w:rPr>
          <w:rFonts w:cstheme="minorHAnsi"/>
        </w:rPr>
        <w:t>Wszelkie czynności wykonywane przez Wykonawcę w ramach rękojmi i gwarancji (naprawy, przeglądy) odbywać się będą w terminach i godzinach szczegółowo ustalonych z Zamawiającym, nie powodującym - o ile to możliwe - zakłóceń w pracy obiektów.</w:t>
      </w:r>
      <w:r w:rsidR="00EF0207" w:rsidRPr="008808BB">
        <w:rPr>
          <w:rFonts w:cstheme="minorHAnsi"/>
        </w:rPr>
        <w:t xml:space="preserve"> </w:t>
      </w:r>
      <w:r w:rsidR="008E3CF9" w:rsidRPr="008808BB">
        <w:rPr>
          <w:rFonts w:cstheme="minorHAnsi"/>
        </w:rPr>
        <w:t>Protokół odbioru wykonania prac naprawczych zostanie podpisany przez Wykonawcę oraz Przedstawiciela Zamawiającego.</w:t>
      </w:r>
    </w:p>
    <w:p w14:paraId="59AF38C7" w14:textId="77777777" w:rsidR="00BD2725" w:rsidRPr="008808BB" w:rsidRDefault="00BD2725" w:rsidP="007F1C62">
      <w:pPr>
        <w:keepNext/>
        <w:suppressAutoHyphens/>
        <w:spacing w:after="0" w:line="276" w:lineRule="auto"/>
        <w:jc w:val="center"/>
        <w:outlineLvl w:val="0"/>
        <w:rPr>
          <w:rFonts w:eastAsia="Times New Roman" w:cstheme="minorHAnsi"/>
          <w:b/>
          <w:lang w:eastAsia="zh-CN"/>
        </w:rPr>
      </w:pPr>
    </w:p>
    <w:p w14:paraId="2D8DAEAD" w14:textId="534D3751" w:rsidR="002C7195" w:rsidRPr="008808BB" w:rsidRDefault="002C7195" w:rsidP="007F1C62">
      <w:pPr>
        <w:keepNext/>
        <w:suppressAutoHyphens/>
        <w:spacing w:after="0" w:line="276" w:lineRule="auto"/>
        <w:jc w:val="center"/>
        <w:outlineLvl w:val="0"/>
        <w:rPr>
          <w:rFonts w:eastAsia="Times New Roman" w:cstheme="minorHAnsi"/>
          <w:b/>
          <w:lang w:eastAsia="zh-CN"/>
        </w:rPr>
      </w:pPr>
      <w:bookmarkStart w:id="21" w:name="_Toc135046073"/>
      <w:r w:rsidRPr="008808BB">
        <w:rPr>
          <w:rFonts w:eastAsia="Times New Roman" w:cstheme="minorHAnsi"/>
          <w:b/>
          <w:lang w:eastAsia="zh-CN"/>
        </w:rPr>
        <w:t xml:space="preserve">§ </w:t>
      </w:r>
      <w:bookmarkStart w:id="22" w:name="_Hlk44052521"/>
      <w:r w:rsidRPr="008808BB">
        <w:rPr>
          <w:rFonts w:eastAsia="Times New Roman" w:cstheme="minorHAnsi"/>
          <w:b/>
          <w:lang w:eastAsia="zh-CN"/>
        </w:rPr>
        <w:t>1</w:t>
      </w:r>
      <w:r w:rsidR="00EF34E2" w:rsidRPr="008808BB">
        <w:rPr>
          <w:rFonts w:eastAsia="Times New Roman" w:cstheme="minorHAnsi"/>
          <w:b/>
          <w:lang w:eastAsia="zh-CN"/>
        </w:rPr>
        <w:t>4</w:t>
      </w:r>
      <w:r w:rsidR="00BD2725" w:rsidRPr="008808BB">
        <w:rPr>
          <w:rFonts w:eastAsia="Times New Roman" w:cstheme="minorHAnsi"/>
          <w:b/>
          <w:lang w:eastAsia="zh-CN"/>
        </w:rPr>
        <w:t xml:space="preserve">. </w:t>
      </w:r>
      <w:r w:rsidRPr="008808BB">
        <w:rPr>
          <w:rFonts w:eastAsia="Times New Roman" w:cstheme="minorHAnsi"/>
          <w:b/>
          <w:lang w:eastAsia="zh-CN"/>
        </w:rPr>
        <w:t>ZABEZPIECZENIE NALEŻYTEGO WYKONANIA UMOWY</w:t>
      </w:r>
      <w:bookmarkEnd w:id="21"/>
    </w:p>
    <w:p w14:paraId="2F72EBAE" w14:textId="77777777" w:rsidR="002C7195" w:rsidRPr="008808BB" w:rsidRDefault="002C7195" w:rsidP="007F1C62">
      <w:pPr>
        <w:suppressAutoHyphens/>
        <w:spacing w:after="0" w:line="276" w:lineRule="auto"/>
        <w:contextualSpacing/>
        <w:jc w:val="center"/>
        <w:rPr>
          <w:rFonts w:eastAsia="Times New Roman" w:cstheme="minorHAnsi"/>
          <w:b/>
          <w:bCs/>
          <w:lang w:eastAsia="zh-CN"/>
        </w:rPr>
      </w:pPr>
    </w:p>
    <w:p w14:paraId="66C83AF7" w14:textId="0AFA75BE" w:rsidR="002C7195" w:rsidRPr="008808BB" w:rsidRDefault="002C7195" w:rsidP="009448A9">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Strony potwierdzają, że przed zawarciem umowy Wykonawca wniósł zabezpieczenie należytego wykonania umowy (dalej jako: </w:t>
      </w:r>
      <w:r w:rsidR="007B5BCF" w:rsidRPr="008808BB">
        <w:rPr>
          <w:rFonts w:eastAsia="Times New Roman" w:cstheme="minorHAnsi"/>
          <w:lang w:eastAsia="zh-CN"/>
        </w:rPr>
        <w:t>„</w:t>
      </w:r>
      <w:r w:rsidRPr="008808BB">
        <w:rPr>
          <w:rFonts w:eastAsia="Times New Roman" w:cstheme="minorHAnsi"/>
          <w:lang w:eastAsia="zh-CN"/>
        </w:rPr>
        <w:t>zabezpieczenie</w:t>
      </w:r>
      <w:r w:rsidR="007B5BCF" w:rsidRPr="008808BB">
        <w:rPr>
          <w:rFonts w:eastAsia="Times New Roman" w:cstheme="minorHAnsi"/>
          <w:lang w:eastAsia="zh-CN"/>
        </w:rPr>
        <w:t>”</w:t>
      </w:r>
      <w:r w:rsidRPr="008808BB">
        <w:rPr>
          <w:rFonts w:eastAsia="Times New Roman" w:cstheme="minorHAnsi"/>
          <w:lang w:eastAsia="zh-CN"/>
        </w:rPr>
        <w:t>) w form</w:t>
      </w:r>
      <w:r w:rsidR="009924B4" w:rsidRPr="008808BB">
        <w:rPr>
          <w:rFonts w:eastAsia="Times New Roman" w:cstheme="minorHAnsi"/>
          <w:lang w:eastAsia="zh-CN"/>
        </w:rPr>
        <w:t>ie……………………………</w:t>
      </w:r>
      <w:r w:rsidRPr="008808BB">
        <w:rPr>
          <w:rFonts w:eastAsia="Times New Roman" w:cstheme="minorHAnsi"/>
          <w:lang w:eastAsia="zh-CN"/>
        </w:rPr>
        <w:t xml:space="preserve"> przewidzian</w:t>
      </w:r>
      <w:r w:rsidR="009924B4" w:rsidRPr="008808BB">
        <w:rPr>
          <w:rFonts w:eastAsia="Times New Roman" w:cstheme="minorHAnsi"/>
          <w:lang w:eastAsia="zh-CN"/>
        </w:rPr>
        <w:t>ej</w:t>
      </w:r>
      <w:r w:rsidRPr="008808BB">
        <w:rPr>
          <w:rFonts w:eastAsia="Times New Roman" w:cstheme="minorHAnsi"/>
          <w:lang w:eastAsia="zh-CN"/>
        </w:rPr>
        <w:t xml:space="preserve"> w art. </w:t>
      </w:r>
      <w:r w:rsidR="00E1721C" w:rsidRPr="008808BB">
        <w:rPr>
          <w:rFonts w:eastAsia="Times New Roman" w:cstheme="minorHAnsi"/>
          <w:lang w:eastAsia="zh-CN"/>
        </w:rPr>
        <w:t>450</w:t>
      </w:r>
      <w:r w:rsidRPr="008808BB">
        <w:rPr>
          <w:rFonts w:eastAsia="Times New Roman" w:cstheme="minorHAnsi"/>
          <w:lang w:eastAsia="zh-CN"/>
        </w:rPr>
        <w:t xml:space="preserve"> </w:t>
      </w:r>
      <w:proofErr w:type="spellStart"/>
      <w:r w:rsidR="009924B4" w:rsidRPr="008808BB">
        <w:rPr>
          <w:rFonts w:eastAsia="Times New Roman" w:cstheme="minorHAnsi"/>
          <w:lang w:eastAsia="zh-CN"/>
        </w:rPr>
        <w:t>pzp</w:t>
      </w:r>
      <w:proofErr w:type="spellEnd"/>
      <w:r w:rsidRPr="008808BB">
        <w:rPr>
          <w:rFonts w:eastAsia="Times New Roman" w:cstheme="minorHAnsi"/>
          <w:lang w:eastAsia="zh-CN"/>
        </w:rPr>
        <w:t xml:space="preserve">, w kwocie stanowiącej równowartość </w:t>
      </w:r>
      <w:r w:rsidR="009C501E" w:rsidRPr="008808BB">
        <w:rPr>
          <w:rFonts w:eastAsia="Times New Roman" w:cstheme="minorHAnsi"/>
          <w:lang w:eastAsia="zh-CN"/>
        </w:rPr>
        <w:t xml:space="preserve">5 </w:t>
      </w:r>
      <w:r w:rsidRPr="008808BB">
        <w:rPr>
          <w:rFonts w:eastAsia="Times New Roman" w:cstheme="minorHAnsi"/>
          <w:lang w:eastAsia="zh-CN"/>
        </w:rPr>
        <w:t>(</w:t>
      </w:r>
      <w:r w:rsidR="009C501E" w:rsidRPr="008808BB">
        <w:rPr>
          <w:rFonts w:eastAsia="Times New Roman" w:cstheme="minorHAnsi"/>
          <w:lang w:eastAsia="zh-CN"/>
        </w:rPr>
        <w:t>pięciu</w:t>
      </w:r>
      <w:r w:rsidRPr="008808BB">
        <w:rPr>
          <w:rFonts w:eastAsia="Times New Roman" w:cstheme="minorHAnsi"/>
          <w:lang w:eastAsia="zh-CN"/>
        </w:rPr>
        <w:t>) % wynagrodzenia brutto, co stanowi kwotę …………………………… zł, słownie: …………………………………………………………………………………………</w:t>
      </w:r>
    </w:p>
    <w:p w14:paraId="2A8AFDE2" w14:textId="5FBC0A8E" w:rsidR="002C7195" w:rsidRPr="008808BB" w:rsidRDefault="00F40BA9" w:rsidP="00F40BA9">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cstheme="minorHAnsi"/>
        </w:rPr>
        <w:t>Zabezpieczeniem objęty jest cały okres realizacji przedmiotu Umowy (do czasu potwierdzenia przez Zamawiającego należytego jej wykonania) oraz okres rękojmi za wady i gwarancji jakości.</w:t>
      </w:r>
      <w:r w:rsidRPr="008808BB">
        <w:rPr>
          <w:rFonts w:eastAsia="Times New Roman" w:cstheme="minorHAnsi"/>
          <w:lang w:eastAsia="zh-CN"/>
        </w:rPr>
        <w:t xml:space="preserve"> </w:t>
      </w:r>
    </w:p>
    <w:p w14:paraId="313A8D03" w14:textId="5DA57975" w:rsidR="002C7195" w:rsidRPr="008808BB" w:rsidRDefault="002C7195" w:rsidP="00105327">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Zwrot 70 (siedemdziesięciu) % kwoty zabezpieczenia nastąpi w terminie do 30 (trzydziestu) dni od daty podpisania protokołu odbioru końcowego</w:t>
      </w:r>
      <w:r w:rsidR="00105327" w:rsidRPr="008808BB">
        <w:rPr>
          <w:rFonts w:eastAsia="Times New Roman" w:cstheme="minorHAnsi"/>
          <w:lang w:eastAsia="zh-CN"/>
        </w:rPr>
        <w:t xml:space="preserve"> </w:t>
      </w:r>
      <w:r w:rsidR="00105327" w:rsidRPr="008808BB">
        <w:rPr>
          <w:rFonts w:eastAsia="Courier New" w:cstheme="minorHAnsi"/>
          <w:lang w:eastAsia="pl-PL" w:bidi="pl-PL"/>
        </w:rPr>
        <w:t>bez wad istotnych,</w:t>
      </w:r>
    </w:p>
    <w:p w14:paraId="2E4071A0" w14:textId="15BD2E4A" w:rsidR="002C7195" w:rsidRPr="008808BB" w:rsidRDefault="002C7195" w:rsidP="009448A9">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Strony postanawiają, że kwota odpowiadająca 30 (trzydziestu) % kwoty zabezpieczenia stanowić będzie zabezpieczenie roszczeń z tytułu gwarancji i rękojmi za wady i pozostanie w dyspozycji Zamawiającego przez okres obowiązywania gwarancji i rękojmi.</w:t>
      </w:r>
      <w:r w:rsidR="00816761" w:rsidRPr="008808BB">
        <w:rPr>
          <w:rFonts w:eastAsia="Times New Roman" w:cstheme="minorHAnsi"/>
          <w:lang w:eastAsia="zh-CN"/>
        </w:rPr>
        <w:t xml:space="preserve"> Zwrot zabezpieczenia, o którym mowa w zdaniu poprzedzającym, nastąpi w terminie 15 dni po upływie okresu rękojmi i gwarancji za wady</w:t>
      </w:r>
      <w:r w:rsidR="00A00640" w:rsidRPr="008808BB">
        <w:rPr>
          <w:rFonts w:eastAsia="Times New Roman" w:cstheme="minorHAnsi"/>
          <w:lang w:eastAsia="zh-CN"/>
        </w:rPr>
        <w:t xml:space="preserve"> </w:t>
      </w:r>
      <w:r w:rsidR="00816761" w:rsidRPr="008808BB">
        <w:rPr>
          <w:rFonts w:eastAsia="Times New Roman" w:cstheme="minorHAnsi"/>
          <w:lang w:eastAsia="zh-CN"/>
        </w:rPr>
        <w:t xml:space="preserve"> z zastrzeżeniem ust. 5. </w:t>
      </w:r>
    </w:p>
    <w:p w14:paraId="4DE2C3EA" w14:textId="4AF8D30E" w:rsidR="001159DA" w:rsidRPr="008808BB" w:rsidRDefault="002C7195" w:rsidP="009448A9">
      <w:pPr>
        <w:numPr>
          <w:ilvl w:val="0"/>
          <w:numId w:val="17"/>
        </w:numPr>
        <w:tabs>
          <w:tab w:val="left" w:pos="709"/>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Zamawiający ma prawo zaspokoić z zabezpieczenia wszelkie roszczenia z tytułu niewykonania lub nienależytego wykonania zobowiązania, niezależnie od tego, czy wynikają one z umowy, czy z przepisów prawa, jak równi</w:t>
      </w:r>
      <w:r w:rsidR="00CC6FD4" w:rsidRPr="008808BB">
        <w:rPr>
          <w:rFonts w:eastAsia="Times New Roman" w:cstheme="minorHAnsi"/>
          <w:lang w:eastAsia="zh-CN"/>
        </w:rPr>
        <w:t>eż roszczenia z rękojmi za wady oraz gwarancj</w:t>
      </w:r>
      <w:r w:rsidR="0051725F" w:rsidRPr="008808BB">
        <w:rPr>
          <w:rFonts w:eastAsia="Times New Roman" w:cstheme="minorHAnsi"/>
          <w:lang w:eastAsia="zh-CN"/>
        </w:rPr>
        <w:t>i</w:t>
      </w:r>
      <w:r w:rsidR="00CC6FD4" w:rsidRPr="008808BB">
        <w:rPr>
          <w:rFonts w:eastAsia="Times New Roman" w:cstheme="minorHAnsi"/>
          <w:lang w:eastAsia="zh-CN"/>
        </w:rPr>
        <w:t xml:space="preserve"> jakości</w:t>
      </w:r>
      <w:r w:rsidR="003B1702" w:rsidRPr="008808BB">
        <w:rPr>
          <w:rFonts w:eastAsia="Times New Roman" w:cstheme="minorHAnsi"/>
          <w:lang w:eastAsia="zh-CN"/>
        </w:rPr>
        <w:t>.</w:t>
      </w:r>
      <w:r w:rsidR="00CC6FD4" w:rsidRPr="008808BB">
        <w:rPr>
          <w:rFonts w:eastAsia="Times New Roman" w:cstheme="minorHAnsi"/>
          <w:lang w:eastAsia="zh-CN"/>
        </w:rPr>
        <w:t xml:space="preserve"> </w:t>
      </w:r>
    </w:p>
    <w:p w14:paraId="3F82BA7A" w14:textId="77777777" w:rsidR="002C7195" w:rsidRPr="008808BB" w:rsidRDefault="002C7195" w:rsidP="009448A9">
      <w:pPr>
        <w:numPr>
          <w:ilvl w:val="0"/>
          <w:numId w:val="17"/>
        </w:numPr>
        <w:tabs>
          <w:tab w:val="left" w:pos="567"/>
        </w:tabs>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W przypadku, gdy Wykonawca wnosi zabezpieczenie w formie gwarancji bankowej, gwarancji ubezpieczeniowej łub poręczenia, z treści tych gwarancji/poręczeń musi w szczególności jednoznacznie wynikać:</w:t>
      </w:r>
    </w:p>
    <w:p w14:paraId="1538B30A" w14:textId="77777777" w:rsidR="002C7195" w:rsidRPr="008808BB" w:rsidRDefault="002C7195" w:rsidP="009448A9">
      <w:pPr>
        <w:numPr>
          <w:ilvl w:val="0"/>
          <w:numId w:val="18"/>
        </w:numPr>
        <w:tabs>
          <w:tab w:val="left" w:pos="709"/>
        </w:tabs>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zobowiązanie</w:t>
      </w:r>
      <w:r w:rsidRPr="008808BB">
        <w:rPr>
          <w:rFonts w:eastAsia="Times New Roman" w:cstheme="minorHAnsi"/>
          <w:lang w:eastAsia="zh-CN"/>
        </w:rPr>
        <w:tab/>
        <w:t>gwaranta/poręczyciela</w:t>
      </w:r>
      <w:r w:rsidRPr="008808BB">
        <w:rPr>
          <w:rFonts w:eastAsia="Times New Roman" w:cstheme="minorHAnsi"/>
          <w:lang w:eastAsia="zh-CN"/>
        </w:rPr>
        <w:tab/>
        <w:t>(np. banku, zakładu ubezpieczeń) do zapłaty do wysokości określonej w gwarancji/poręczeniu kwoty, nieodwołalnie i bezwarunkowo (tj. w szczególności bez konieczności przedkładania dokumentów, poza wezwaniem do zapłaty skierowanym do Wykonawcy), na pierwsze żądanie Zamawiającego (beneficjenta gwarancji/poręczenia) zawierające oświadczenie, że zaistniały okoliczności związane z niewykonaniem lub nienależytym wykonaniem Umowy,</w:t>
      </w:r>
    </w:p>
    <w:p w14:paraId="3B393C82" w14:textId="51EF32AD" w:rsidR="002C7195" w:rsidRPr="008808BB" w:rsidRDefault="002C7195" w:rsidP="009448A9">
      <w:pPr>
        <w:numPr>
          <w:ilvl w:val="0"/>
          <w:numId w:val="18"/>
        </w:numPr>
        <w:tabs>
          <w:tab w:val="left" w:pos="709"/>
        </w:tabs>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zobowiązanie</w:t>
      </w:r>
      <w:r w:rsidRPr="008808BB">
        <w:rPr>
          <w:rFonts w:eastAsia="Times New Roman" w:cstheme="minorHAnsi"/>
          <w:lang w:eastAsia="zh-CN"/>
        </w:rPr>
        <w:tab/>
        <w:t>gwaranta/poręczyciela</w:t>
      </w:r>
      <w:r w:rsidRPr="008808BB">
        <w:rPr>
          <w:rFonts w:eastAsia="Times New Roman" w:cstheme="minorHAnsi"/>
          <w:lang w:eastAsia="zh-CN"/>
        </w:rPr>
        <w:tab/>
        <w:t>(np. banku, zakładu ubezpieczeń) do zapłaty do wysokości określonej w gwarancji/poręczeniu kwoty, nieodwołalnie i bezwarunkowo (tj. w szczególności bez konieczności przedkładania dokumentów, poza wezwaniem do zapłaty skierowany do Wykonawcy), na pierwsze żądanie Zamawiającego (beneficjenta gwarancji/poręczenia) zawierające oświadczenie, że Wykonawca nie wykonał</w:t>
      </w:r>
      <w:r w:rsidR="00F40BA9" w:rsidRPr="008808BB">
        <w:rPr>
          <w:rFonts w:eastAsia="Times New Roman" w:cstheme="minorHAnsi"/>
          <w:lang w:eastAsia="zh-CN"/>
        </w:rPr>
        <w:t xml:space="preserve"> obowiązków wynikających z rękojmi za wady lub gwarancji jakości</w:t>
      </w:r>
      <w:r w:rsidRPr="008808BB">
        <w:rPr>
          <w:rFonts w:eastAsia="Times New Roman" w:cstheme="minorHAnsi"/>
          <w:lang w:eastAsia="zh-CN"/>
        </w:rPr>
        <w:t>,</w:t>
      </w:r>
    </w:p>
    <w:p w14:paraId="1DD311B5" w14:textId="77777777" w:rsidR="002C7195" w:rsidRPr="008808BB" w:rsidRDefault="002C7195" w:rsidP="009448A9">
      <w:pPr>
        <w:numPr>
          <w:ilvl w:val="0"/>
          <w:numId w:val="18"/>
        </w:numPr>
        <w:tabs>
          <w:tab w:val="left" w:pos="709"/>
        </w:tabs>
        <w:suppressAutoHyphens/>
        <w:spacing w:after="0" w:line="276" w:lineRule="auto"/>
        <w:contextualSpacing/>
        <w:jc w:val="both"/>
        <w:rPr>
          <w:rFonts w:eastAsia="Times New Roman" w:cstheme="minorHAnsi"/>
          <w:lang w:eastAsia="zh-CN"/>
        </w:rPr>
      </w:pPr>
      <w:r w:rsidRPr="008808BB">
        <w:rPr>
          <w:rFonts w:eastAsia="Times New Roman" w:cstheme="minorHAnsi"/>
          <w:lang w:eastAsia="zh-CN"/>
        </w:rPr>
        <w:t>termin obowiązywania gwarancji/poręczenia.</w:t>
      </w:r>
    </w:p>
    <w:p w14:paraId="49EDB2D2" w14:textId="77777777" w:rsidR="00F845D2" w:rsidRPr="008808BB" w:rsidRDefault="002C7195" w:rsidP="009448A9">
      <w:pPr>
        <w:numPr>
          <w:ilvl w:val="0"/>
          <w:numId w:val="17"/>
        </w:num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W przypadku, gdy Wykonawca wnosi zabezpieczenie w formie gwarancji bankowej, gwarancji ubezpieczeniowej lub poręczenia, treść gwarancji/poręczenia powinna wskazywać Zamawiającego jako beneficjenta gwarancji/poręczenia. Gwarancja będzie podlegała prawu polskiemu, a wszystkie spory dotyczące gwarancji będą podlegały jurysdykcji sądów polskich, tj. sądu właściwego dla siedziby Zamawiającego. Gwarancja nie może zawierać postanowień, przewidujących uwolnienie się przez gwaranta z odpowiedzialności wynikającej z gwarancji w przypadku jakichkolwiek zmian, uzupełnień lub innych modyfikacji warunków Umowy, które mogą być dokonane zgodnie z postanowieniami Umowy lub przepisami prawa.</w:t>
      </w:r>
    </w:p>
    <w:p w14:paraId="6A950DA4" w14:textId="5FB810EC" w:rsidR="00F845D2" w:rsidRPr="008808BB" w:rsidRDefault="002C7195" w:rsidP="009448A9">
      <w:pPr>
        <w:numPr>
          <w:ilvl w:val="0"/>
          <w:numId w:val="17"/>
        </w:num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W przypadku przedłożenia gwara</w:t>
      </w:r>
      <w:r w:rsidR="003B1702" w:rsidRPr="008808BB">
        <w:rPr>
          <w:rFonts w:eastAsia="Times New Roman" w:cstheme="minorHAnsi"/>
          <w:lang w:eastAsia="zh-CN"/>
        </w:rPr>
        <w:t>ncji nie</w:t>
      </w:r>
      <w:r w:rsidRPr="008808BB">
        <w:rPr>
          <w:rFonts w:eastAsia="Times New Roman" w:cstheme="minorHAnsi"/>
          <w:lang w:eastAsia="zh-CN"/>
        </w:rPr>
        <w:t xml:space="preserve">zawierającej elementów, o których mowa w ust. </w:t>
      </w:r>
      <w:r w:rsidR="00252E94" w:rsidRPr="008808BB">
        <w:rPr>
          <w:rFonts w:eastAsia="Times New Roman" w:cstheme="minorHAnsi"/>
          <w:lang w:eastAsia="zh-CN"/>
        </w:rPr>
        <w:t>6-7</w:t>
      </w:r>
      <w:r w:rsidR="00C21A01" w:rsidRPr="008808BB">
        <w:rPr>
          <w:rFonts w:eastAsia="Times New Roman" w:cstheme="minorHAnsi"/>
          <w:lang w:eastAsia="zh-CN"/>
        </w:rPr>
        <w:t xml:space="preserve"> </w:t>
      </w:r>
      <w:r w:rsidRPr="008808BB">
        <w:rPr>
          <w:rFonts w:eastAsia="Times New Roman" w:cstheme="minorHAnsi"/>
          <w:lang w:eastAsia="zh-CN"/>
        </w:rPr>
        <w:t>bądź posiadającej jakiekolwiek dodatkowe zastrzeżenia i/lub wymogi i/lub warunki dotyczące wypłaty, Zamawiający uzna, że Wykonawca nie wniósł zabezpieczenia.</w:t>
      </w:r>
    </w:p>
    <w:p w14:paraId="6F9AF430" w14:textId="032412DB" w:rsidR="00F845D2" w:rsidRPr="008808BB" w:rsidRDefault="002C7195" w:rsidP="009448A9">
      <w:pPr>
        <w:numPr>
          <w:ilvl w:val="0"/>
          <w:numId w:val="17"/>
        </w:num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Przed złożeniem zabezpieczenia w formie gwarancji bankowej lub ubezpieczeniowej, Wykonawca zobowiązany jest przedłożyć projekt gwarancji Zamawiającemu</w:t>
      </w:r>
      <w:r w:rsidR="001C1EE0" w:rsidRPr="008808BB">
        <w:rPr>
          <w:rFonts w:eastAsia="Times New Roman" w:cstheme="minorHAnsi"/>
          <w:lang w:eastAsia="zh-CN"/>
        </w:rPr>
        <w:t>,</w:t>
      </w:r>
      <w:r w:rsidRPr="008808BB">
        <w:rPr>
          <w:rFonts w:eastAsia="Times New Roman" w:cstheme="minorHAnsi"/>
          <w:lang w:eastAsia="zh-CN"/>
        </w:rPr>
        <w:t xml:space="preserve"> celem jego akceptacji. Gwarancje, których treść nie została uprzednio zaakceptowana przez Zamawiającego</w:t>
      </w:r>
      <w:r w:rsidR="001C1EE0" w:rsidRPr="008808BB">
        <w:rPr>
          <w:rFonts w:eastAsia="Times New Roman" w:cstheme="minorHAnsi"/>
          <w:lang w:eastAsia="zh-CN"/>
        </w:rPr>
        <w:t>,</w:t>
      </w:r>
      <w:r w:rsidRPr="008808BB">
        <w:rPr>
          <w:rFonts w:eastAsia="Times New Roman" w:cstheme="minorHAnsi"/>
          <w:lang w:eastAsia="zh-CN"/>
        </w:rPr>
        <w:t xml:space="preserve"> nie będą przyjmowane.</w:t>
      </w:r>
    </w:p>
    <w:p w14:paraId="4F6E8ADB" w14:textId="32CA07D4" w:rsidR="00F40BA9" w:rsidRPr="008808BB" w:rsidRDefault="00F40BA9" w:rsidP="00F40BA9">
      <w:pPr>
        <w:numPr>
          <w:ilvl w:val="0"/>
          <w:numId w:val="17"/>
        </w:numPr>
        <w:suppressAutoHyphens/>
        <w:spacing w:after="0" w:line="276" w:lineRule="auto"/>
        <w:ind w:left="567"/>
        <w:contextualSpacing/>
        <w:jc w:val="both"/>
        <w:rPr>
          <w:rFonts w:eastAsia="Times New Roman" w:cstheme="minorHAnsi"/>
          <w:lang w:eastAsia="zh-CN"/>
        </w:rPr>
      </w:pPr>
      <w:r w:rsidRPr="008808BB">
        <w:rPr>
          <w:rFonts w:eastAsia="Courier New" w:cstheme="minorHAnsi"/>
          <w:lang w:eastAsia="pl-PL" w:bidi="pl-PL"/>
        </w:rPr>
        <w:t>W przypadku zamiaru Stron przedłużenia terminu wykonania przedmiotu Umowy, Zamawiający może wymagać od Wykonawcy, aby ten przed dokonaniem takiej zmiany Umowy, przedłużył okres obowiązywania Zabezpieczenia udzielonego w formie innej niż w pieniądzu w taki sposób, by po zmianie Umowy w zakresie terminu wykonania Umowy, termin obowiązywania Zabezpieczenia pokrywał się z terminami wynikającymi z ust. 2 i przedłożył Zamawiającemu dokument potwierdzający takie przedłużenie przed zawarciem aneksu do Umowy wydłużającego termin jej wykonania. Nieprzedłożenie takiego dokumentu przez Wykonawcę stanowi podstawę do odmowy zawarcia aneksu do Umowy wydłużającego termin jej wykonania z wyłącznej winy Wykonawcy.</w:t>
      </w:r>
    </w:p>
    <w:p w14:paraId="0EB416DD" w14:textId="159472DB" w:rsidR="00F40BA9" w:rsidRPr="008808BB" w:rsidRDefault="00FF6F35" w:rsidP="009448A9">
      <w:pPr>
        <w:numPr>
          <w:ilvl w:val="0"/>
          <w:numId w:val="17"/>
        </w:numPr>
        <w:suppressAutoHyphens/>
        <w:spacing w:after="0" w:line="276" w:lineRule="auto"/>
        <w:ind w:left="567" w:hanging="567"/>
        <w:contextualSpacing/>
        <w:jc w:val="both"/>
        <w:rPr>
          <w:rFonts w:eastAsia="Times New Roman" w:cstheme="minorHAnsi"/>
          <w:lang w:eastAsia="zh-CN"/>
        </w:rPr>
      </w:pPr>
      <w:r w:rsidRPr="008808BB">
        <w:rPr>
          <w:rFonts w:cstheme="minorHAnsi"/>
        </w:rPr>
        <w:t>Przedłużenie obowiązywania zabezpieczenia należytego wykonania umowy powinno zostać dokonane z zachowaniem ciągłości zabezpieczenia i bez zmniejszenia jego wysokości oraz z zachowan</w:t>
      </w:r>
      <w:r w:rsidR="00C853C0" w:rsidRPr="008808BB">
        <w:rPr>
          <w:rFonts w:cstheme="minorHAnsi"/>
        </w:rPr>
        <w:t>iem wymogów określonych w ust. 2</w:t>
      </w:r>
      <w:r w:rsidRPr="008808BB">
        <w:rPr>
          <w:rFonts w:cstheme="minorHAnsi"/>
        </w:rPr>
        <w:t>-</w:t>
      </w:r>
      <w:r w:rsidR="00252E94" w:rsidRPr="008808BB">
        <w:rPr>
          <w:rFonts w:cstheme="minorHAnsi"/>
        </w:rPr>
        <w:t xml:space="preserve">9 </w:t>
      </w:r>
      <w:r w:rsidRPr="008808BB">
        <w:rPr>
          <w:rFonts w:cstheme="minorHAnsi"/>
        </w:rPr>
        <w:t>powyżej.</w:t>
      </w:r>
      <w:bookmarkEnd w:id="22"/>
      <w:r w:rsidR="0066428B">
        <w:rPr>
          <w:rFonts w:cstheme="minorHAnsi"/>
        </w:rPr>
        <w:t xml:space="preserve"> </w:t>
      </w:r>
    </w:p>
    <w:p w14:paraId="5FD3ADEE" w14:textId="2DDDC738" w:rsidR="002C7195" w:rsidRPr="008808BB" w:rsidRDefault="00F40BA9" w:rsidP="009448A9">
      <w:pPr>
        <w:numPr>
          <w:ilvl w:val="0"/>
          <w:numId w:val="17"/>
        </w:numPr>
        <w:suppressAutoHyphens/>
        <w:spacing w:after="0" w:line="276" w:lineRule="auto"/>
        <w:ind w:left="567" w:hanging="567"/>
        <w:contextualSpacing/>
        <w:jc w:val="both"/>
        <w:rPr>
          <w:rFonts w:eastAsia="Times New Roman" w:cstheme="minorHAnsi"/>
          <w:lang w:eastAsia="zh-CN"/>
        </w:rPr>
      </w:pPr>
      <w:r w:rsidRPr="008808BB">
        <w:rPr>
          <w:rFonts w:eastAsia="Times New Roman" w:cstheme="minorHAnsi"/>
          <w:lang w:eastAsia="zh-CN"/>
        </w:rPr>
        <w:t xml:space="preserve"> W trakcie realizacji umowy Wykonawca może dokonać zmiany formy na jedną lub kilka form, o których mowa w art. 450 </w:t>
      </w:r>
      <w:proofErr w:type="spellStart"/>
      <w:r w:rsidRPr="008808BB">
        <w:rPr>
          <w:rFonts w:eastAsia="Times New Roman" w:cstheme="minorHAnsi"/>
          <w:lang w:eastAsia="zh-CN"/>
        </w:rPr>
        <w:t>pzp</w:t>
      </w:r>
      <w:proofErr w:type="spellEnd"/>
      <w:r w:rsidRPr="008808BB">
        <w:rPr>
          <w:rFonts w:eastAsia="Times New Roman" w:cstheme="minorHAnsi"/>
          <w:lang w:eastAsia="zh-CN"/>
        </w:rPr>
        <w:t>. Zmiana formy zabezpieczenia nie stanowi zmiany umowy.</w:t>
      </w:r>
    </w:p>
    <w:p w14:paraId="685A34B5" w14:textId="77777777" w:rsidR="00BD2725" w:rsidRPr="008808BB" w:rsidRDefault="00BD2725" w:rsidP="007F1C62">
      <w:pPr>
        <w:keepNext/>
        <w:suppressAutoHyphens/>
        <w:spacing w:after="0" w:line="276" w:lineRule="auto"/>
        <w:jc w:val="center"/>
        <w:outlineLvl w:val="0"/>
        <w:rPr>
          <w:rFonts w:eastAsia="Times New Roman" w:cstheme="minorHAnsi"/>
          <w:b/>
          <w:lang w:eastAsia="zh-CN"/>
        </w:rPr>
      </w:pPr>
    </w:p>
    <w:p w14:paraId="4A86333E" w14:textId="19BAC879" w:rsidR="00B0116B" w:rsidRPr="008808BB" w:rsidRDefault="00B0116B" w:rsidP="007F1C62">
      <w:pPr>
        <w:keepNext/>
        <w:suppressAutoHyphens/>
        <w:spacing w:after="0" w:line="276" w:lineRule="auto"/>
        <w:jc w:val="center"/>
        <w:outlineLvl w:val="0"/>
        <w:rPr>
          <w:rFonts w:eastAsia="Times New Roman" w:cstheme="minorHAnsi"/>
          <w:lang w:eastAsia="zh-CN"/>
        </w:rPr>
      </w:pPr>
      <w:bookmarkStart w:id="23" w:name="_Toc135046074"/>
      <w:r w:rsidRPr="008808BB">
        <w:rPr>
          <w:rFonts w:eastAsia="Times New Roman" w:cstheme="minorHAnsi"/>
          <w:b/>
          <w:lang w:eastAsia="zh-CN"/>
        </w:rPr>
        <w:t>§ 1</w:t>
      </w:r>
      <w:r w:rsidR="00EF34E2" w:rsidRPr="008808BB">
        <w:rPr>
          <w:rFonts w:eastAsia="Times New Roman" w:cstheme="minorHAnsi"/>
          <w:b/>
          <w:lang w:eastAsia="zh-CN"/>
        </w:rPr>
        <w:t>5</w:t>
      </w:r>
      <w:r w:rsidR="00BD2725" w:rsidRPr="008808BB">
        <w:rPr>
          <w:rFonts w:eastAsia="Times New Roman" w:cstheme="minorHAnsi"/>
          <w:b/>
          <w:lang w:eastAsia="zh-CN"/>
        </w:rPr>
        <w:t xml:space="preserve">. </w:t>
      </w:r>
      <w:r w:rsidRPr="008808BB">
        <w:rPr>
          <w:rFonts w:eastAsia="Times New Roman" w:cstheme="minorHAnsi"/>
          <w:b/>
          <w:lang w:eastAsia="zh-CN"/>
        </w:rPr>
        <w:t>KARY UMOWNE I ODSTĄPIENIE OD UMOWY</w:t>
      </w:r>
      <w:bookmarkEnd w:id="23"/>
    </w:p>
    <w:p w14:paraId="1968A991" w14:textId="13C3954D" w:rsidR="00B0116B" w:rsidRPr="008808BB" w:rsidRDefault="00B0116B" w:rsidP="009448A9">
      <w:pPr>
        <w:numPr>
          <w:ilvl w:val="0"/>
          <w:numId w:val="21"/>
        </w:numPr>
        <w:tabs>
          <w:tab w:val="left" w:pos="709"/>
        </w:tabs>
        <w:suppressAutoHyphens/>
        <w:spacing w:after="0" w:line="276" w:lineRule="auto"/>
        <w:ind w:left="426" w:hanging="283"/>
        <w:contextualSpacing/>
        <w:jc w:val="both"/>
        <w:rPr>
          <w:rFonts w:eastAsia="Times New Roman" w:cstheme="minorHAnsi"/>
          <w:lang w:eastAsia="zh-CN"/>
        </w:rPr>
      </w:pPr>
      <w:r w:rsidRPr="008808BB">
        <w:rPr>
          <w:rFonts w:eastAsia="Times New Roman" w:cstheme="minorHAnsi"/>
          <w:lang w:eastAsia="zh-CN"/>
        </w:rPr>
        <w:t>Strony ustalają odpowiedzialność za niewykonanie lub nienależyte wykonanie zobowiązań umownych w formie kar umownych – poza karami umownymi</w:t>
      </w:r>
      <w:r w:rsidR="00431789" w:rsidRPr="008808BB">
        <w:rPr>
          <w:rFonts w:eastAsia="Times New Roman" w:cstheme="minorHAnsi"/>
          <w:lang w:eastAsia="zh-CN"/>
        </w:rPr>
        <w:t>,</w:t>
      </w:r>
      <w:r w:rsidRPr="008808BB">
        <w:rPr>
          <w:rFonts w:eastAsia="Times New Roman" w:cstheme="minorHAnsi"/>
          <w:lang w:eastAsia="zh-CN"/>
        </w:rPr>
        <w:t xml:space="preserve"> określonymi w innych postanowieniach Umowy – również w </w:t>
      </w:r>
      <w:r w:rsidR="00C76029" w:rsidRPr="008808BB">
        <w:rPr>
          <w:rFonts w:eastAsia="Times New Roman" w:cstheme="minorHAnsi"/>
          <w:lang w:eastAsia="zh-CN"/>
        </w:rPr>
        <w:t>przypadkach i wysokościach określonych w niniejszym paragrafie.</w:t>
      </w:r>
    </w:p>
    <w:p w14:paraId="5F3DE38F" w14:textId="1C8A981E" w:rsidR="00B0116B" w:rsidRPr="008808BB" w:rsidRDefault="00B0116B" w:rsidP="009448A9">
      <w:pPr>
        <w:pStyle w:val="Akapitzlist"/>
        <w:numPr>
          <w:ilvl w:val="0"/>
          <w:numId w:val="21"/>
        </w:numPr>
        <w:suppressAutoHyphens/>
        <w:spacing w:after="0" w:line="276" w:lineRule="auto"/>
        <w:ind w:left="426"/>
        <w:jc w:val="both"/>
        <w:rPr>
          <w:rFonts w:eastAsia="Times New Roman" w:cstheme="minorHAnsi"/>
          <w:lang w:eastAsia="zh-CN"/>
        </w:rPr>
      </w:pPr>
      <w:r w:rsidRPr="008808BB">
        <w:rPr>
          <w:rFonts w:eastAsia="Times New Roman" w:cstheme="minorHAnsi"/>
          <w:lang w:eastAsia="zh-CN"/>
        </w:rPr>
        <w:t>Wykonawca zapłaci Zamawiającemu kary umowne:</w:t>
      </w:r>
    </w:p>
    <w:p w14:paraId="644FD484" w14:textId="3CC736A1"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nieprzedłożenie Zamawiającemu w terminie  </w:t>
      </w:r>
      <w:r w:rsidR="00C235F0" w:rsidRPr="008808BB">
        <w:rPr>
          <w:rFonts w:eastAsia="Times New Roman" w:cstheme="minorHAnsi"/>
          <w:lang w:eastAsia="zh-CN"/>
        </w:rPr>
        <w:t xml:space="preserve">14 </w:t>
      </w:r>
      <w:r w:rsidRPr="008808BB">
        <w:rPr>
          <w:rFonts w:eastAsia="Times New Roman" w:cstheme="minorHAnsi"/>
          <w:lang w:eastAsia="zh-CN"/>
        </w:rPr>
        <w:t>dni od dnia</w:t>
      </w:r>
      <w:r w:rsidR="00C235F0" w:rsidRPr="008808BB">
        <w:rPr>
          <w:rFonts w:eastAsia="Times New Roman" w:cstheme="minorHAnsi"/>
          <w:lang w:eastAsia="zh-CN"/>
        </w:rPr>
        <w:t xml:space="preserve"> wezwania</w:t>
      </w:r>
      <w:r w:rsidRPr="008808BB">
        <w:rPr>
          <w:rFonts w:eastAsia="Times New Roman" w:cstheme="minorHAnsi"/>
          <w:lang w:eastAsia="zh-CN"/>
        </w:rPr>
        <w:t xml:space="preserve"> dokumentów potwierdzających zatrudnienie osób wykonujący</w:t>
      </w:r>
      <w:r w:rsidR="00D93605" w:rsidRPr="008808BB">
        <w:rPr>
          <w:rFonts w:eastAsia="Times New Roman" w:cstheme="minorHAnsi"/>
          <w:lang w:eastAsia="zh-CN"/>
        </w:rPr>
        <w:t>ch czynności, o których mowa w</w:t>
      </w:r>
      <w:r w:rsidR="00CA4CF6" w:rsidRPr="008808BB">
        <w:rPr>
          <w:rFonts w:eastAsia="Times New Roman" w:cstheme="minorHAnsi"/>
          <w:lang w:eastAsia="zh-CN"/>
        </w:rPr>
        <w:t xml:space="preserve"> §</w:t>
      </w:r>
      <w:r w:rsidR="00D93605" w:rsidRPr="008808BB">
        <w:rPr>
          <w:rFonts w:eastAsia="Times New Roman" w:cstheme="minorHAnsi"/>
          <w:lang w:eastAsia="zh-CN"/>
        </w:rPr>
        <w:t xml:space="preserve"> 10</w:t>
      </w:r>
      <w:r w:rsidR="00DC25DF" w:rsidRPr="008808BB">
        <w:rPr>
          <w:rFonts w:eastAsia="Times New Roman" w:cstheme="minorHAnsi"/>
          <w:lang w:eastAsia="zh-CN"/>
        </w:rPr>
        <w:t xml:space="preserve"> </w:t>
      </w:r>
      <w:r w:rsidRPr="008808BB">
        <w:rPr>
          <w:rFonts w:eastAsia="Times New Roman" w:cstheme="minorHAnsi"/>
          <w:lang w:eastAsia="zh-CN"/>
        </w:rPr>
        <w:t xml:space="preserve">ust. </w:t>
      </w:r>
      <w:r w:rsidR="00D93605" w:rsidRPr="008808BB">
        <w:rPr>
          <w:rFonts w:eastAsia="Times New Roman" w:cstheme="minorHAnsi"/>
          <w:lang w:eastAsia="zh-CN"/>
        </w:rPr>
        <w:t>45</w:t>
      </w:r>
      <w:r w:rsidR="009424F7" w:rsidRPr="008808BB">
        <w:rPr>
          <w:rFonts w:eastAsia="Times New Roman" w:cstheme="minorHAnsi"/>
          <w:lang w:eastAsia="zh-CN"/>
        </w:rPr>
        <w:t xml:space="preserve"> </w:t>
      </w:r>
      <w:r w:rsidR="0018692F" w:rsidRPr="008808BB">
        <w:rPr>
          <w:rFonts w:eastAsia="Times New Roman" w:cstheme="minorHAnsi"/>
          <w:lang w:eastAsia="zh-CN"/>
        </w:rPr>
        <w:t xml:space="preserve"> lub 46 </w:t>
      </w:r>
      <w:r w:rsidRPr="008808BB">
        <w:rPr>
          <w:rFonts w:eastAsia="Times New Roman" w:cstheme="minorHAnsi"/>
          <w:lang w:eastAsia="zh-CN"/>
        </w:rPr>
        <w:t xml:space="preserve"> umowy w wysokości </w:t>
      </w:r>
      <w:r w:rsidR="00910CA4" w:rsidRPr="008808BB">
        <w:rPr>
          <w:rFonts w:eastAsia="Times New Roman" w:cstheme="minorHAnsi"/>
          <w:lang w:eastAsia="zh-CN"/>
        </w:rPr>
        <w:t>3</w:t>
      </w:r>
      <w:r w:rsidRPr="008808BB">
        <w:rPr>
          <w:rFonts w:eastAsia="Times New Roman" w:cstheme="minorHAnsi"/>
          <w:lang w:eastAsia="zh-CN"/>
        </w:rPr>
        <w:t xml:space="preserve">.000,00 </w:t>
      </w:r>
      <w:r w:rsidR="00A96649" w:rsidRPr="008808BB">
        <w:rPr>
          <w:rFonts w:eastAsia="Times New Roman" w:cstheme="minorHAnsi"/>
          <w:lang w:eastAsia="zh-CN"/>
        </w:rPr>
        <w:t xml:space="preserve">(trzy tysiące 00/100) zł brutto </w:t>
      </w:r>
      <w:r w:rsidRPr="008808BB">
        <w:rPr>
          <w:rFonts w:eastAsia="Times New Roman" w:cstheme="minorHAnsi"/>
          <w:lang w:eastAsia="zh-CN"/>
        </w:rPr>
        <w:t>za każdy przypadek nieprzedłożonych dokumentów,</w:t>
      </w:r>
    </w:p>
    <w:p w14:paraId="4DC1B823" w14:textId="7519354E" w:rsidR="00221D02" w:rsidRPr="008808BB" w:rsidRDefault="00B0116B" w:rsidP="003661B7">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nieterminowe wykonanie </w:t>
      </w:r>
      <w:r w:rsidR="00BD2725" w:rsidRPr="008808BB">
        <w:rPr>
          <w:rFonts w:eastAsia="Times New Roman" w:cstheme="minorHAnsi"/>
          <w:lang w:eastAsia="zh-CN"/>
        </w:rPr>
        <w:t>P</w:t>
      </w:r>
      <w:r w:rsidRPr="008808BB">
        <w:rPr>
          <w:rFonts w:eastAsia="Times New Roman" w:cstheme="minorHAnsi"/>
          <w:lang w:eastAsia="zh-CN"/>
        </w:rPr>
        <w:t>rzedmiotu umowy</w:t>
      </w:r>
      <w:r w:rsidR="00221D02" w:rsidRPr="008808BB">
        <w:rPr>
          <w:rFonts w:eastAsia="Times New Roman" w:cstheme="minorHAnsi"/>
          <w:lang w:eastAsia="zh-CN"/>
        </w:rPr>
        <w:t>,</w:t>
      </w:r>
      <w:r w:rsidRPr="008808BB">
        <w:rPr>
          <w:rFonts w:eastAsia="Times New Roman" w:cstheme="minorHAnsi"/>
          <w:lang w:eastAsia="zh-CN"/>
        </w:rPr>
        <w:t xml:space="preserve"> w wysokości </w:t>
      </w:r>
      <w:r w:rsidR="00820EC1" w:rsidRPr="008808BB">
        <w:rPr>
          <w:rFonts w:eastAsia="Times New Roman" w:cstheme="minorHAnsi"/>
          <w:lang w:eastAsia="zh-CN"/>
        </w:rPr>
        <w:t>0,</w:t>
      </w:r>
      <w:r w:rsidR="00A00640" w:rsidRPr="008808BB">
        <w:rPr>
          <w:rFonts w:eastAsia="Times New Roman" w:cstheme="minorHAnsi"/>
          <w:lang w:eastAsia="zh-CN"/>
        </w:rPr>
        <w:t>2</w:t>
      </w:r>
      <w:r w:rsidRPr="008808BB">
        <w:rPr>
          <w:rFonts w:eastAsia="Times New Roman" w:cstheme="minorHAnsi"/>
          <w:lang w:eastAsia="zh-CN"/>
        </w:rPr>
        <w:t>% wynagrodz</w:t>
      </w:r>
      <w:r w:rsidR="0018692F" w:rsidRPr="008808BB">
        <w:rPr>
          <w:rFonts w:eastAsia="Times New Roman" w:cstheme="minorHAnsi"/>
          <w:lang w:eastAsia="zh-CN"/>
        </w:rPr>
        <w:t xml:space="preserve">enia brutto, o którym mowa  w § 5 ust. 1 Umowy, </w:t>
      </w:r>
      <w:r w:rsidRPr="008808BB">
        <w:rPr>
          <w:rFonts w:eastAsia="Times New Roman" w:cstheme="minorHAnsi"/>
          <w:lang w:eastAsia="zh-CN"/>
        </w:rPr>
        <w:t xml:space="preserve">za każdy dzień </w:t>
      </w:r>
      <w:r w:rsidR="009424AF" w:rsidRPr="008808BB">
        <w:rPr>
          <w:rFonts w:eastAsia="Times New Roman" w:cstheme="minorHAnsi"/>
          <w:lang w:eastAsia="zh-CN"/>
        </w:rPr>
        <w:t>zwłoki</w:t>
      </w:r>
      <w:r w:rsidRPr="008808BB">
        <w:rPr>
          <w:rFonts w:eastAsia="Times New Roman" w:cstheme="minorHAnsi"/>
          <w:lang w:eastAsia="zh-CN"/>
        </w:rPr>
        <w:t>,</w:t>
      </w:r>
    </w:p>
    <w:p w14:paraId="4BA6509F" w14:textId="36039E8D" w:rsidR="004306CC" w:rsidRPr="008808BB" w:rsidRDefault="004306CC"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nieprzedłożenie </w:t>
      </w:r>
      <w:r w:rsidR="00D959E7" w:rsidRPr="008808BB">
        <w:rPr>
          <w:rFonts w:eastAsia="Times New Roman" w:cstheme="minorHAnsi"/>
          <w:lang w:eastAsia="zh-CN"/>
        </w:rPr>
        <w:t xml:space="preserve"> Kosztorysu  oraz </w:t>
      </w:r>
      <w:r w:rsidRPr="008808BB">
        <w:rPr>
          <w:rFonts w:eastAsia="Times New Roman" w:cstheme="minorHAnsi"/>
          <w:lang w:eastAsia="zh-CN"/>
        </w:rPr>
        <w:t>harmonogramu rzeczowo-finansowego</w:t>
      </w:r>
      <w:r w:rsidR="0030591E" w:rsidRPr="008808BB">
        <w:rPr>
          <w:rFonts w:eastAsia="Times New Roman" w:cstheme="minorHAnsi"/>
          <w:lang w:eastAsia="zh-CN"/>
        </w:rPr>
        <w:t>,</w:t>
      </w:r>
      <w:r w:rsidRPr="008808BB">
        <w:rPr>
          <w:rFonts w:eastAsia="Times New Roman" w:cstheme="minorHAnsi"/>
          <w:lang w:eastAsia="zh-CN"/>
        </w:rPr>
        <w:t xml:space="preserve"> </w:t>
      </w:r>
      <w:r w:rsidR="00D959E7" w:rsidRPr="008808BB">
        <w:rPr>
          <w:rFonts w:eastAsia="Times New Roman" w:cstheme="minorHAnsi"/>
          <w:lang w:eastAsia="zh-CN"/>
        </w:rPr>
        <w:t xml:space="preserve">o których </w:t>
      </w:r>
      <w:r w:rsidR="00D31B29" w:rsidRPr="008808BB">
        <w:rPr>
          <w:rFonts w:eastAsia="Times New Roman" w:cstheme="minorHAnsi"/>
          <w:lang w:eastAsia="zh-CN"/>
        </w:rPr>
        <w:t>mowa w § 2 ust. 1</w:t>
      </w:r>
      <w:r w:rsidR="00D959E7" w:rsidRPr="008808BB">
        <w:rPr>
          <w:rFonts w:eastAsia="Times New Roman" w:cstheme="minorHAnsi"/>
          <w:lang w:eastAsia="zh-CN"/>
        </w:rPr>
        <w:t xml:space="preserve"> oraz ust. 4 </w:t>
      </w:r>
      <w:r w:rsidR="0030591E" w:rsidRPr="008808BB">
        <w:rPr>
          <w:rFonts w:eastAsia="Times New Roman" w:cstheme="minorHAnsi"/>
          <w:lang w:eastAsia="zh-CN"/>
        </w:rPr>
        <w:t xml:space="preserve"> Umowy </w:t>
      </w:r>
      <w:r w:rsidRPr="008808BB">
        <w:rPr>
          <w:rFonts w:eastAsia="Times New Roman" w:cstheme="minorHAnsi"/>
          <w:lang w:eastAsia="zh-CN"/>
        </w:rPr>
        <w:t>lub planu płatności, o którym mowa w</w:t>
      </w:r>
      <w:r w:rsidR="0030591E" w:rsidRPr="008808BB">
        <w:rPr>
          <w:rFonts w:eastAsia="Times New Roman" w:cstheme="minorHAnsi"/>
          <w:lang w:eastAsia="zh-CN"/>
        </w:rPr>
        <w:t xml:space="preserve"> § 2 ust. </w:t>
      </w:r>
      <w:r w:rsidR="00D959E7" w:rsidRPr="008808BB">
        <w:rPr>
          <w:rFonts w:eastAsia="Times New Roman" w:cstheme="minorHAnsi"/>
          <w:lang w:eastAsia="zh-CN"/>
        </w:rPr>
        <w:t>6</w:t>
      </w:r>
      <w:r w:rsidR="0030591E" w:rsidRPr="008808BB">
        <w:rPr>
          <w:rFonts w:eastAsia="Times New Roman" w:cstheme="minorHAnsi"/>
          <w:lang w:eastAsia="zh-CN"/>
        </w:rPr>
        <w:t xml:space="preserve"> Umowy</w:t>
      </w:r>
      <w:r w:rsidR="00820EC1" w:rsidRPr="008808BB">
        <w:rPr>
          <w:rFonts w:eastAsia="Times New Roman" w:cstheme="minorHAnsi"/>
          <w:lang w:eastAsia="zh-CN"/>
        </w:rPr>
        <w:t>– w wysokości 1.0</w:t>
      </w:r>
      <w:r w:rsidR="00A96649" w:rsidRPr="008808BB">
        <w:rPr>
          <w:rFonts w:eastAsia="Times New Roman" w:cstheme="minorHAnsi"/>
          <w:lang w:eastAsia="zh-CN"/>
        </w:rPr>
        <w:t>00,00 (</w:t>
      </w:r>
      <w:r w:rsidR="00820EC1" w:rsidRPr="008808BB">
        <w:rPr>
          <w:rFonts w:eastAsia="Times New Roman" w:cstheme="minorHAnsi"/>
          <w:lang w:eastAsia="zh-CN"/>
        </w:rPr>
        <w:t>jeden tysiąc</w:t>
      </w:r>
      <w:r w:rsidR="00A96649" w:rsidRPr="008808BB">
        <w:rPr>
          <w:rFonts w:eastAsia="Times New Roman" w:cstheme="minorHAnsi"/>
          <w:lang w:eastAsia="zh-CN"/>
        </w:rPr>
        <w:t xml:space="preserve"> 00/100) zł brutto </w:t>
      </w:r>
      <w:r w:rsidRPr="008808BB">
        <w:rPr>
          <w:rFonts w:eastAsia="Times New Roman" w:cstheme="minorHAnsi"/>
          <w:lang w:eastAsia="zh-CN"/>
        </w:rPr>
        <w:t xml:space="preserve">za każdy dzień </w:t>
      </w:r>
      <w:r w:rsidR="009424AF" w:rsidRPr="008808BB">
        <w:rPr>
          <w:rFonts w:eastAsia="Times New Roman" w:cstheme="minorHAnsi"/>
          <w:lang w:eastAsia="zh-CN"/>
        </w:rPr>
        <w:t>zwłoki</w:t>
      </w:r>
      <w:r w:rsidR="00B86C9F" w:rsidRPr="008808BB">
        <w:rPr>
          <w:rFonts w:eastAsia="Times New Roman" w:cstheme="minorHAnsi"/>
          <w:lang w:eastAsia="zh-CN"/>
        </w:rPr>
        <w:t>,</w:t>
      </w:r>
    </w:p>
    <w:p w14:paraId="466FB8E1" w14:textId="540DC1B4"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w:t>
      </w:r>
      <w:r w:rsidR="009424AF" w:rsidRPr="008808BB">
        <w:rPr>
          <w:rFonts w:eastAsia="Times New Roman" w:cstheme="minorHAnsi"/>
          <w:lang w:eastAsia="zh-CN"/>
        </w:rPr>
        <w:t xml:space="preserve">zwłokę </w:t>
      </w:r>
      <w:r w:rsidRPr="008808BB">
        <w:rPr>
          <w:rFonts w:eastAsia="Times New Roman" w:cstheme="minorHAnsi"/>
          <w:lang w:eastAsia="zh-CN"/>
        </w:rPr>
        <w:t>w usunięciu wad</w:t>
      </w:r>
      <w:r w:rsidR="00431789" w:rsidRPr="008808BB">
        <w:rPr>
          <w:rFonts w:eastAsia="Times New Roman" w:cstheme="minorHAnsi"/>
          <w:lang w:eastAsia="zh-CN"/>
        </w:rPr>
        <w:t>,</w:t>
      </w:r>
      <w:r w:rsidRPr="008808BB">
        <w:rPr>
          <w:rFonts w:eastAsia="Times New Roman" w:cstheme="minorHAnsi"/>
          <w:lang w:eastAsia="zh-CN"/>
        </w:rPr>
        <w:t xml:space="preserve"> stwierdzonych przy odbiorach robót lub w okresach gwarancji jakości lub rękojmi za</w:t>
      </w:r>
      <w:r w:rsidR="003F5D6E" w:rsidRPr="008808BB">
        <w:rPr>
          <w:rFonts w:eastAsia="Times New Roman" w:cstheme="minorHAnsi"/>
          <w:lang w:eastAsia="zh-CN"/>
        </w:rPr>
        <w:t xml:space="preserve"> wady </w:t>
      </w:r>
      <w:r w:rsidRPr="008808BB">
        <w:rPr>
          <w:rFonts w:eastAsia="Times New Roman" w:cstheme="minorHAnsi"/>
          <w:lang w:eastAsia="zh-CN"/>
        </w:rPr>
        <w:t xml:space="preserve">– w wysokości 1.000,00 </w:t>
      </w:r>
      <w:r w:rsidR="00A96649" w:rsidRPr="008808BB">
        <w:rPr>
          <w:rFonts w:eastAsia="Times New Roman" w:cstheme="minorHAnsi"/>
          <w:lang w:eastAsia="zh-CN"/>
        </w:rPr>
        <w:t xml:space="preserve">(jeden tysiąc 00/100) zł brutto </w:t>
      </w:r>
      <w:r w:rsidRPr="008808BB">
        <w:rPr>
          <w:rFonts w:eastAsia="Times New Roman" w:cstheme="minorHAnsi"/>
          <w:lang w:eastAsia="zh-CN"/>
        </w:rPr>
        <w:t xml:space="preserve">za każdy dzień </w:t>
      </w:r>
      <w:r w:rsidR="009424AF" w:rsidRPr="008808BB">
        <w:rPr>
          <w:rFonts w:eastAsia="Times New Roman" w:cstheme="minorHAnsi"/>
          <w:lang w:eastAsia="zh-CN"/>
        </w:rPr>
        <w:t>zwłoki</w:t>
      </w:r>
      <w:r w:rsidRPr="008808BB">
        <w:rPr>
          <w:rFonts w:eastAsia="Times New Roman" w:cstheme="minorHAnsi"/>
          <w:lang w:eastAsia="zh-CN"/>
        </w:rPr>
        <w:t>, liczony od dnia upływu terminu wyznaczonego na usunięcie wad,</w:t>
      </w:r>
    </w:p>
    <w:p w14:paraId="471476C4" w14:textId="312E5A9C"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za spowodowanie przerwy, polegającej na niewykonywaniu robót przez okres dłuższy</w:t>
      </w:r>
      <w:r w:rsidR="00431789" w:rsidRPr="008808BB">
        <w:rPr>
          <w:rFonts w:eastAsia="Times New Roman" w:cstheme="minorHAnsi"/>
          <w:lang w:eastAsia="zh-CN"/>
        </w:rPr>
        <w:t>,</w:t>
      </w:r>
      <w:r w:rsidRPr="008808BB">
        <w:rPr>
          <w:rFonts w:eastAsia="Times New Roman" w:cstheme="minorHAnsi"/>
          <w:lang w:eastAsia="zh-CN"/>
        </w:rPr>
        <w:t xml:space="preserve"> niż 3 dni </w:t>
      </w:r>
      <w:r w:rsidR="00820EC1" w:rsidRPr="008808BB">
        <w:rPr>
          <w:rFonts w:eastAsia="Times New Roman" w:cstheme="minorHAnsi"/>
          <w:lang w:eastAsia="zh-CN"/>
        </w:rPr>
        <w:t>robocze</w:t>
      </w:r>
      <w:r w:rsidR="00431789" w:rsidRPr="008808BB">
        <w:rPr>
          <w:rFonts w:eastAsia="Times New Roman" w:cstheme="minorHAnsi"/>
          <w:lang w:eastAsia="zh-CN"/>
        </w:rPr>
        <w:t>,</w:t>
      </w:r>
      <w:r w:rsidR="00820EC1" w:rsidRPr="008808BB">
        <w:rPr>
          <w:rFonts w:eastAsia="Times New Roman" w:cstheme="minorHAnsi"/>
          <w:lang w:eastAsia="zh-CN"/>
        </w:rPr>
        <w:t xml:space="preserve"> </w:t>
      </w:r>
      <w:r w:rsidRPr="008808BB">
        <w:rPr>
          <w:rFonts w:eastAsia="Times New Roman" w:cstheme="minorHAnsi"/>
          <w:lang w:eastAsia="zh-CN"/>
        </w:rPr>
        <w:t>w realizacji przedmiotu umowy</w:t>
      </w:r>
      <w:r w:rsidR="00431789" w:rsidRPr="008808BB">
        <w:rPr>
          <w:rFonts w:eastAsia="Times New Roman" w:cstheme="minorHAnsi"/>
          <w:lang w:eastAsia="zh-CN"/>
        </w:rPr>
        <w:t>,</w:t>
      </w:r>
      <w:r w:rsidRPr="008808BB">
        <w:rPr>
          <w:rFonts w:eastAsia="Times New Roman" w:cstheme="minorHAnsi"/>
          <w:lang w:eastAsia="zh-CN"/>
        </w:rPr>
        <w:t xml:space="preserve"> zgodnie z harmonogramem rzeczowym</w:t>
      </w:r>
      <w:r w:rsidR="00431789" w:rsidRPr="008808BB">
        <w:rPr>
          <w:rFonts w:eastAsia="Times New Roman" w:cstheme="minorHAnsi"/>
          <w:lang w:eastAsia="zh-CN"/>
        </w:rPr>
        <w:t>,</w:t>
      </w:r>
      <w:r w:rsidRPr="008808BB">
        <w:rPr>
          <w:rFonts w:eastAsia="Times New Roman" w:cstheme="minorHAnsi"/>
          <w:lang w:eastAsia="zh-CN"/>
        </w:rPr>
        <w:t xml:space="preserve"> z przyczyn leżących po stronie Wykonawcy – w wysokości 0,1% wynagrodzenia brutto </w:t>
      </w:r>
      <w:r w:rsidR="0018692F" w:rsidRPr="008808BB">
        <w:rPr>
          <w:rFonts w:eastAsia="Times New Roman" w:cstheme="minorHAnsi"/>
          <w:lang w:eastAsia="zh-CN"/>
        </w:rPr>
        <w:t xml:space="preserve">o którym mowa  w § 5 ust. 1 Umowy, </w:t>
      </w:r>
      <w:r w:rsidRPr="008808BB">
        <w:rPr>
          <w:rFonts w:eastAsia="Times New Roman" w:cstheme="minorHAnsi"/>
          <w:lang w:eastAsia="zh-CN"/>
        </w:rPr>
        <w:t>za każdy dzień przerwy,</w:t>
      </w:r>
    </w:p>
    <w:p w14:paraId="771D0DAC" w14:textId="4EFC1FE1"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odstąpienie od umowy </w:t>
      </w:r>
      <w:r w:rsidR="0018692F" w:rsidRPr="008808BB">
        <w:rPr>
          <w:rFonts w:eastAsia="Times New Roman" w:cstheme="minorHAnsi"/>
          <w:lang w:eastAsia="zh-CN"/>
        </w:rPr>
        <w:t xml:space="preserve"> przez którąkolwiek ze stron </w:t>
      </w:r>
      <w:r w:rsidRPr="008808BB">
        <w:rPr>
          <w:rFonts w:eastAsia="Times New Roman" w:cstheme="minorHAnsi"/>
          <w:lang w:eastAsia="zh-CN"/>
        </w:rPr>
        <w:t xml:space="preserve">z przyczyn leżących po stronie Wykonawcy – w wysokości </w:t>
      </w:r>
      <w:r w:rsidR="00D31B29" w:rsidRPr="008808BB">
        <w:rPr>
          <w:rFonts w:eastAsia="Times New Roman" w:cstheme="minorHAnsi"/>
          <w:lang w:eastAsia="zh-CN"/>
        </w:rPr>
        <w:t>2</w:t>
      </w:r>
      <w:r w:rsidRPr="008808BB">
        <w:rPr>
          <w:rFonts w:eastAsia="Times New Roman" w:cstheme="minorHAnsi"/>
          <w:lang w:eastAsia="zh-CN"/>
        </w:rPr>
        <w:t>0% wynagrodzenia brutto,</w:t>
      </w:r>
      <w:r w:rsidR="0018692F" w:rsidRPr="008808BB">
        <w:rPr>
          <w:rFonts w:eastAsia="Times New Roman" w:cstheme="minorHAnsi"/>
          <w:lang w:eastAsia="zh-CN"/>
        </w:rPr>
        <w:t xml:space="preserve"> o którym mowa  w § 5 ust. 1 Umowy,</w:t>
      </w:r>
    </w:p>
    <w:p w14:paraId="30A282D6" w14:textId="3A2892AD"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 xml:space="preserve">za naruszenie przepisów BHP, zasad przepisów porządkowych, gospodarowania odpadami w wysokości 500,00 </w:t>
      </w:r>
      <w:r w:rsidR="00A96649" w:rsidRPr="008808BB">
        <w:rPr>
          <w:rFonts w:eastAsia="Times New Roman" w:cstheme="minorHAnsi"/>
          <w:lang w:eastAsia="zh-CN"/>
        </w:rPr>
        <w:t xml:space="preserve">(pięćset 00/100) zł </w:t>
      </w:r>
      <w:r w:rsidRPr="008808BB">
        <w:rPr>
          <w:rFonts w:eastAsia="Times New Roman" w:cstheme="minorHAnsi"/>
          <w:lang w:eastAsia="zh-CN"/>
        </w:rPr>
        <w:t xml:space="preserve">brutto za każdy zgłoszony </w:t>
      </w:r>
      <w:r w:rsidR="00B77DA3" w:rsidRPr="008808BB">
        <w:rPr>
          <w:rFonts w:eastAsia="Times New Roman" w:cstheme="minorHAnsi"/>
          <w:lang w:eastAsia="zh-CN"/>
        </w:rPr>
        <w:br/>
      </w:r>
      <w:r w:rsidR="006827FD" w:rsidRPr="008808BB">
        <w:rPr>
          <w:rFonts w:eastAsia="Times New Roman" w:cstheme="minorHAnsi"/>
          <w:lang w:eastAsia="zh-CN"/>
        </w:rPr>
        <w:t>i stwierdzony przypadek,</w:t>
      </w:r>
    </w:p>
    <w:p w14:paraId="65820F40" w14:textId="3190F26D"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za każde stwierdzenie nieprawidłowego montażu wyposażenia budynku</w:t>
      </w:r>
      <w:r w:rsidR="00820EC1" w:rsidRPr="008808BB">
        <w:rPr>
          <w:rFonts w:eastAsia="Times New Roman" w:cstheme="minorHAnsi"/>
          <w:lang w:eastAsia="zh-CN"/>
        </w:rPr>
        <w:t xml:space="preserve"> i/lub kanałów technicznych z sieciami</w:t>
      </w:r>
      <w:r w:rsidR="00D255BB" w:rsidRPr="008808BB">
        <w:rPr>
          <w:rFonts w:eastAsia="Times New Roman" w:cstheme="minorHAnsi"/>
          <w:lang w:eastAsia="zh-CN"/>
        </w:rPr>
        <w:t xml:space="preserve"> lub położenia nawierzchni pieszo-jezdnej</w:t>
      </w:r>
      <w:r w:rsidRPr="008808BB">
        <w:rPr>
          <w:rFonts w:eastAsia="Times New Roman" w:cstheme="minorHAnsi"/>
          <w:lang w:eastAsia="zh-CN"/>
        </w:rPr>
        <w:t xml:space="preserve"> </w:t>
      </w:r>
      <w:r w:rsidR="00820EC1" w:rsidRPr="008808BB">
        <w:rPr>
          <w:rFonts w:eastAsia="Times New Roman" w:cstheme="minorHAnsi"/>
          <w:lang w:eastAsia="zh-CN"/>
        </w:rPr>
        <w:t>– w wysokości 1.0</w:t>
      </w:r>
      <w:r w:rsidRPr="008808BB">
        <w:rPr>
          <w:rFonts w:eastAsia="Times New Roman" w:cstheme="minorHAnsi"/>
          <w:lang w:eastAsia="zh-CN"/>
        </w:rPr>
        <w:t>00,00 </w:t>
      </w:r>
      <w:r w:rsidR="00A96649" w:rsidRPr="008808BB">
        <w:rPr>
          <w:rFonts w:eastAsia="Times New Roman" w:cstheme="minorHAnsi"/>
          <w:lang w:eastAsia="zh-CN"/>
        </w:rPr>
        <w:t>(</w:t>
      </w:r>
      <w:r w:rsidR="00820EC1" w:rsidRPr="008808BB">
        <w:rPr>
          <w:rFonts w:eastAsia="Times New Roman" w:cstheme="minorHAnsi"/>
          <w:lang w:eastAsia="zh-CN"/>
        </w:rPr>
        <w:t>jeden tysiąc</w:t>
      </w:r>
      <w:r w:rsidR="00A96649" w:rsidRPr="008808BB">
        <w:rPr>
          <w:rFonts w:eastAsia="Times New Roman" w:cstheme="minorHAnsi"/>
          <w:lang w:eastAsia="zh-CN"/>
        </w:rPr>
        <w:t xml:space="preserve"> 00/100) zł brutto</w:t>
      </w:r>
      <w:r w:rsidRPr="008808BB">
        <w:rPr>
          <w:rFonts w:eastAsia="Times New Roman" w:cstheme="minorHAnsi"/>
          <w:lang w:eastAsia="zh-CN"/>
        </w:rPr>
        <w:t>, a w przypadku, gdy wskutek tego konieczne będzie wyłączenie pomieszczenia</w:t>
      </w:r>
      <w:r w:rsidR="00516306" w:rsidRPr="008808BB">
        <w:rPr>
          <w:rFonts w:eastAsia="Times New Roman" w:cstheme="minorHAnsi"/>
          <w:lang w:eastAsia="zh-CN"/>
        </w:rPr>
        <w:t xml:space="preserve"> lub fragmentu pieszo-jezdnego</w:t>
      </w:r>
      <w:r w:rsidRPr="008808BB">
        <w:rPr>
          <w:rFonts w:eastAsia="Times New Roman" w:cstheme="minorHAnsi"/>
          <w:lang w:eastAsia="zh-CN"/>
        </w:rPr>
        <w:t xml:space="preserve"> z użytkowania - na okres usunięcia nieprawidłowości - za każdy dzień wyłącz</w:t>
      </w:r>
      <w:r w:rsidR="00820EC1" w:rsidRPr="008808BB">
        <w:rPr>
          <w:rFonts w:eastAsia="Times New Roman" w:cstheme="minorHAnsi"/>
          <w:lang w:eastAsia="zh-CN"/>
        </w:rPr>
        <w:t>enia kara w wysokości 5</w:t>
      </w:r>
      <w:r w:rsidR="006407B6" w:rsidRPr="008808BB">
        <w:rPr>
          <w:rFonts w:eastAsia="Times New Roman" w:cstheme="minorHAnsi"/>
          <w:lang w:eastAsia="zh-CN"/>
        </w:rPr>
        <w:t>00,00 zł (</w:t>
      </w:r>
      <w:r w:rsidR="00820EC1" w:rsidRPr="008808BB">
        <w:rPr>
          <w:rFonts w:eastAsia="Times New Roman" w:cstheme="minorHAnsi"/>
          <w:lang w:eastAsia="zh-CN"/>
        </w:rPr>
        <w:t>pięćset</w:t>
      </w:r>
      <w:r w:rsidR="006407B6" w:rsidRPr="008808BB">
        <w:rPr>
          <w:rFonts w:eastAsia="Times New Roman" w:cstheme="minorHAnsi"/>
          <w:lang w:eastAsia="zh-CN"/>
        </w:rPr>
        <w:t xml:space="preserve"> 00/100) zł brutto</w:t>
      </w:r>
      <w:r w:rsidR="006827FD" w:rsidRPr="008808BB">
        <w:rPr>
          <w:rFonts w:eastAsia="Times New Roman" w:cstheme="minorHAnsi"/>
          <w:lang w:eastAsia="zh-CN"/>
        </w:rPr>
        <w:t>,</w:t>
      </w:r>
    </w:p>
    <w:p w14:paraId="498FFD57" w14:textId="2191CCA6" w:rsidR="00B0116B"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Times New Roman" w:cstheme="minorHAnsi"/>
          <w:lang w:eastAsia="zh-CN"/>
        </w:rPr>
        <w:t>nieuwzględnienie</w:t>
      </w:r>
      <w:r w:rsidR="00C235F0" w:rsidRPr="008808BB">
        <w:rPr>
          <w:rFonts w:eastAsia="Times New Roman" w:cstheme="minorHAnsi"/>
          <w:lang w:eastAsia="zh-CN"/>
        </w:rPr>
        <w:t xml:space="preserve"> uzasadnionych</w:t>
      </w:r>
      <w:r w:rsidRPr="008808BB">
        <w:rPr>
          <w:rFonts w:eastAsia="Times New Roman" w:cstheme="minorHAnsi"/>
          <w:lang w:eastAsia="zh-CN"/>
        </w:rPr>
        <w:t xml:space="preserve"> uwag Zamawiającego lub </w:t>
      </w:r>
      <w:r w:rsidR="006407B6" w:rsidRPr="008808BB">
        <w:rPr>
          <w:rFonts w:eastAsia="Times New Roman" w:cstheme="minorHAnsi"/>
          <w:lang w:eastAsia="zh-CN"/>
        </w:rPr>
        <w:t>Inspektora Nadzoru</w:t>
      </w:r>
      <w:r w:rsidR="00F74190" w:rsidRPr="008808BB">
        <w:rPr>
          <w:rFonts w:eastAsia="Times New Roman" w:cstheme="minorHAnsi"/>
          <w:lang w:eastAsia="zh-CN"/>
        </w:rPr>
        <w:t xml:space="preserve"> </w:t>
      </w:r>
      <w:r w:rsidRPr="008808BB">
        <w:rPr>
          <w:rFonts w:eastAsia="Times New Roman" w:cstheme="minorHAnsi"/>
          <w:lang w:eastAsia="zh-CN"/>
        </w:rPr>
        <w:t xml:space="preserve">do dokumentów lub działań Wykonawcy - w wysokości </w:t>
      </w:r>
      <w:r w:rsidR="00D31B29" w:rsidRPr="008808BB">
        <w:rPr>
          <w:rFonts w:eastAsia="Times New Roman" w:cstheme="minorHAnsi"/>
          <w:lang w:eastAsia="zh-CN"/>
        </w:rPr>
        <w:t>2</w:t>
      </w:r>
      <w:r w:rsidRPr="008808BB">
        <w:rPr>
          <w:rFonts w:eastAsia="Times New Roman" w:cstheme="minorHAnsi"/>
          <w:lang w:eastAsia="zh-CN"/>
        </w:rPr>
        <w:t>.000</w:t>
      </w:r>
      <w:r w:rsidR="0099055C" w:rsidRPr="008808BB">
        <w:rPr>
          <w:rFonts w:eastAsia="Times New Roman" w:cstheme="minorHAnsi"/>
          <w:lang w:eastAsia="zh-CN"/>
        </w:rPr>
        <w:t>,00</w:t>
      </w:r>
      <w:r w:rsidRPr="008808BB">
        <w:rPr>
          <w:rFonts w:eastAsia="Times New Roman" w:cstheme="minorHAnsi"/>
          <w:lang w:eastAsia="zh-CN"/>
        </w:rPr>
        <w:t xml:space="preserve"> </w:t>
      </w:r>
      <w:r w:rsidR="00D31B29" w:rsidRPr="008808BB">
        <w:rPr>
          <w:rFonts w:eastAsia="Times New Roman" w:cstheme="minorHAnsi"/>
          <w:lang w:eastAsia="zh-CN"/>
        </w:rPr>
        <w:t xml:space="preserve">(dwa tysiące złotych </w:t>
      </w:r>
      <w:r w:rsidRPr="008808BB">
        <w:rPr>
          <w:rFonts w:eastAsia="Times New Roman" w:cstheme="minorHAnsi"/>
          <w:lang w:eastAsia="zh-CN"/>
        </w:rPr>
        <w:t xml:space="preserve"> </w:t>
      </w:r>
      <w:r w:rsidR="006407B6" w:rsidRPr="008808BB">
        <w:rPr>
          <w:rFonts w:eastAsia="Times New Roman" w:cstheme="minorHAnsi"/>
          <w:lang w:eastAsia="zh-CN"/>
        </w:rPr>
        <w:t>00/100</w:t>
      </w:r>
      <w:r w:rsidRPr="008808BB">
        <w:rPr>
          <w:rFonts w:eastAsia="Times New Roman" w:cstheme="minorHAnsi"/>
          <w:lang w:eastAsia="zh-CN"/>
        </w:rPr>
        <w:t>)</w:t>
      </w:r>
      <w:r w:rsidR="006407B6" w:rsidRPr="008808BB">
        <w:rPr>
          <w:rFonts w:eastAsia="Times New Roman" w:cstheme="minorHAnsi"/>
          <w:lang w:eastAsia="zh-CN"/>
        </w:rPr>
        <w:t xml:space="preserve"> zł brutto</w:t>
      </w:r>
      <w:r w:rsidRPr="008808BB">
        <w:rPr>
          <w:rFonts w:eastAsia="Times New Roman" w:cstheme="minorHAnsi"/>
          <w:lang w:eastAsia="zh-CN"/>
        </w:rPr>
        <w:t>, za zdarzenie,</w:t>
      </w:r>
    </w:p>
    <w:p w14:paraId="02E6CDC7" w14:textId="10A6237C" w:rsidR="001A54D5" w:rsidRPr="008808BB" w:rsidRDefault="00B0116B" w:rsidP="009448A9">
      <w:pPr>
        <w:numPr>
          <w:ilvl w:val="0"/>
          <w:numId w:val="19"/>
        </w:numPr>
        <w:suppressAutoHyphens/>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brak zapłaty lub za nieterminową </w:t>
      </w:r>
      <w:r w:rsidR="00D31B29" w:rsidRPr="008808BB">
        <w:rPr>
          <w:rFonts w:eastAsia="Verdana" w:cstheme="minorHAnsi"/>
          <w:lang w:val="pl" w:eastAsia="pl-PL"/>
        </w:rPr>
        <w:t>przekraczającą co na</w:t>
      </w:r>
      <w:r w:rsidR="009A2B16" w:rsidRPr="008808BB">
        <w:rPr>
          <w:rFonts w:eastAsia="Verdana" w:cstheme="minorHAnsi"/>
          <w:lang w:val="pl" w:eastAsia="pl-PL"/>
        </w:rPr>
        <w:t>jmniej 14</w:t>
      </w:r>
      <w:r w:rsidR="00D31B29" w:rsidRPr="008808BB">
        <w:rPr>
          <w:rFonts w:eastAsia="Verdana" w:cstheme="minorHAnsi"/>
          <w:lang w:val="pl" w:eastAsia="pl-PL"/>
        </w:rPr>
        <w:t xml:space="preserve"> dni </w:t>
      </w:r>
      <w:r w:rsidRPr="008808BB">
        <w:rPr>
          <w:rFonts w:eastAsia="Verdana" w:cstheme="minorHAnsi"/>
          <w:lang w:val="pl" w:eastAsia="pl-PL"/>
        </w:rPr>
        <w:t xml:space="preserve">zapłatę wynagrodzenia należnego Podwykonawcy, w wysokości </w:t>
      </w:r>
      <w:r w:rsidR="00646119" w:rsidRPr="008808BB">
        <w:rPr>
          <w:rFonts w:eastAsia="Verdana" w:cstheme="minorHAnsi"/>
          <w:lang w:val="pl" w:eastAsia="pl-PL"/>
        </w:rPr>
        <w:t>10</w:t>
      </w:r>
      <w:r w:rsidRPr="008808BB">
        <w:rPr>
          <w:rFonts w:eastAsia="Verdana" w:cstheme="minorHAnsi"/>
          <w:lang w:val="pl" w:eastAsia="pl-PL"/>
        </w:rPr>
        <w:t>.000</w:t>
      </w:r>
      <w:r w:rsidR="0099055C" w:rsidRPr="008808BB">
        <w:rPr>
          <w:rFonts w:eastAsia="Verdana" w:cstheme="minorHAnsi"/>
          <w:lang w:val="pl" w:eastAsia="pl-PL"/>
        </w:rPr>
        <w:t>,00</w:t>
      </w:r>
      <w:r w:rsidRPr="008808BB">
        <w:rPr>
          <w:rFonts w:eastAsia="Verdana" w:cstheme="minorHAnsi"/>
          <w:lang w:val="pl" w:eastAsia="pl-PL"/>
        </w:rPr>
        <w:t xml:space="preserve"> </w:t>
      </w:r>
      <w:r w:rsidRPr="008808BB">
        <w:rPr>
          <w:rFonts w:eastAsia="Arial Unicode MS" w:cstheme="minorHAnsi"/>
          <w:lang w:eastAsia="zh-CN"/>
        </w:rPr>
        <w:t>(</w:t>
      </w:r>
      <w:r w:rsidR="00646119" w:rsidRPr="008808BB">
        <w:rPr>
          <w:rFonts w:eastAsia="Arial Unicode MS" w:cstheme="minorHAnsi"/>
          <w:lang w:eastAsia="zh-CN"/>
        </w:rPr>
        <w:t>dziesięć tysięcy</w:t>
      </w:r>
      <w:r w:rsidR="0089767E" w:rsidRPr="008808BB">
        <w:rPr>
          <w:rFonts w:eastAsia="Arial Unicode MS" w:cstheme="minorHAnsi"/>
          <w:lang w:eastAsia="zh-CN"/>
        </w:rPr>
        <w:t xml:space="preserve"> </w:t>
      </w:r>
      <w:r w:rsidR="006407B6" w:rsidRPr="008808BB">
        <w:rPr>
          <w:rFonts w:eastAsia="Arial Unicode MS" w:cstheme="minorHAnsi"/>
          <w:lang w:eastAsia="zh-CN"/>
        </w:rPr>
        <w:t>00/100</w:t>
      </w:r>
      <w:r w:rsidRPr="008808BB">
        <w:rPr>
          <w:rFonts w:eastAsia="Arial Unicode MS" w:cstheme="minorHAnsi"/>
          <w:lang w:eastAsia="zh-CN"/>
        </w:rPr>
        <w:t>)</w:t>
      </w:r>
      <w:r w:rsidR="006407B6" w:rsidRPr="008808BB">
        <w:rPr>
          <w:rFonts w:eastAsia="Arial Unicode MS" w:cstheme="minorHAnsi"/>
          <w:lang w:eastAsia="zh-CN"/>
        </w:rPr>
        <w:t xml:space="preserve"> </w:t>
      </w:r>
      <w:r w:rsidR="006407B6" w:rsidRPr="008808BB">
        <w:rPr>
          <w:rFonts w:eastAsia="Verdana" w:cstheme="minorHAnsi"/>
          <w:lang w:val="pl" w:eastAsia="pl-PL"/>
        </w:rPr>
        <w:t xml:space="preserve">zł brutto </w:t>
      </w:r>
      <w:r w:rsidRPr="008808BB">
        <w:rPr>
          <w:rFonts w:eastAsia="Verdana" w:cstheme="minorHAnsi"/>
          <w:lang w:val="pl" w:eastAsia="pl-PL"/>
        </w:rPr>
        <w:t>za każdy taki przypadek,</w:t>
      </w:r>
    </w:p>
    <w:p w14:paraId="7C9F1B04" w14:textId="67E5B791" w:rsidR="001B4BD6" w:rsidRPr="008808BB" w:rsidRDefault="00B0116B"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Verdana" w:cstheme="minorHAnsi"/>
          <w:lang w:val="pl" w:eastAsia="pl-PL"/>
        </w:rPr>
        <w:t>za nieprzedłożenie raportu</w:t>
      </w:r>
      <w:r w:rsidR="00646119" w:rsidRPr="008808BB">
        <w:rPr>
          <w:rFonts w:eastAsia="Verdana" w:cstheme="minorHAnsi"/>
          <w:lang w:val="pl" w:eastAsia="pl-PL"/>
        </w:rPr>
        <w:t xml:space="preserve"> tygodniowego i/lub</w:t>
      </w:r>
      <w:r w:rsidRPr="008808BB">
        <w:rPr>
          <w:rFonts w:eastAsia="Verdana" w:cstheme="minorHAnsi"/>
          <w:lang w:val="pl" w:eastAsia="pl-PL"/>
        </w:rPr>
        <w:t xml:space="preserve"> miesięcznego w terminie, o którym mowa § </w:t>
      </w:r>
      <w:r w:rsidR="009A2B16" w:rsidRPr="008808BB">
        <w:rPr>
          <w:rFonts w:eastAsia="Verdana" w:cstheme="minorHAnsi"/>
          <w:lang w:val="pl" w:eastAsia="pl-PL"/>
        </w:rPr>
        <w:t>11 ust. 13 pkt 15</w:t>
      </w:r>
      <w:r w:rsidR="009424F7" w:rsidRPr="008808BB">
        <w:rPr>
          <w:rFonts w:eastAsia="Verdana" w:cstheme="minorHAnsi"/>
          <w:lang w:val="pl" w:eastAsia="pl-PL"/>
        </w:rPr>
        <w:t xml:space="preserve"> </w:t>
      </w:r>
      <w:r w:rsidR="00096AB7" w:rsidRPr="008808BB">
        <w:rPr>
          <w:rFonts w:eastAsia="Verdana" w:cstheme="minorHAnsi"/>
          <w:lang w:val="pl" w:eastAsia="pl-PL"/>
        </w:rPr>
        <w:t xml:space="preserve"> oraz § 10 ust. 43</w:t>
      </w:r>
      <w:r w:rsidR="00646119" w:rsidRPr="008808BB">
        <w:rPr>
          <w:rFonts w:eastAsia="Verdana" w:cstheme="minorHAnsi"/>
          <w:lang w:val="pl" w:eastAsia="pl-PL"/>
        </w:rPr>
        <w:t xml:space="preserve"> </w:t>
      </w:r>
      <w:r w:rsidR="00820EC1" w:rsidRPr="008808BB">
        <w:rPr>
          <w:rFonts w:eastAsia="Verdana" w:cstheme="minorHAnsi"/>
          <w:lang w:val="pl" w:eastAsia="pl-PL"/>
        </w:rPr>
        <w:t>umowy, w wysokości 1.0</w:t>
      </w:r>
      <w:r w:rsidRPr="008808BB">
        <w:rPr>
          <w:rFonts w:eastAsia="Verdana" w:cstheme="minorHAnsi"/>
          <w:lang w:val="pl" w:eastAsia="pl-PL"/>
        </w:rPr>
        <w:t>00,00 (</w:t>
      </w:r>
      <w:r w:rsidR="00820EC1" w:rsidRPr="008808BB">
        <w:rPr>
          <w:rFonts w:eastAsia="Verdana" w:cstheme="minorHAnsi"/>
          <w:lang w:val="pl" w:eastAsia="pl-PL"/>
        </w:rPr>
        <w:t xml:space="preserve">jeden tysiąc </w:t>
      </w:r>
      <w:r w:rsidR="006407B6" w:rsidRPr="008808BB">
        <w:rPr>
          <w:rFonts w:eastAsia="Verdana" w:cstheme="minorHAnsi"/>
          <w:lang w:val="pl" w:eastAsia="pl-PL"/>
        </w:rPr>
        <w:t>00/100</w:t>
      </w:r>
      <w:r w:rsidRPr="008808BB">
        <w:rPr>
          <w:rFonts w:eastAsia="Verdana" w:cstheme="minorHAnsi"/>
          <w:lang w:val="pl" w:eastAsia="pl-PL"/>
        </w:rPr>
        <w:t xml:space="preserve">) </w:t>
      </w:r>
      <w:r w:rsidR="006407B6" w:rsidRPr="008808BB">
        <w:rPr>
          <w:rFonts w:eastAsia="Verdana" w:cstheme="minorHAnsi"/>
          <w:lang w:val="pl" w:eastAsia="pl-PL"/>
        </w:rPr>
        <w:t xml:space="preserve">zł brutto </w:t>
      </w:r>
      <w:r w:rsidRPr="008808BB">
        <w:rPr>
          <w:rFonts w:eastAsia="Verdana" w:cstheme="minorHAnsi"/>
          <w:lang w:val="pl" w:eastAsia="pl-PL"/>
        </w:rPr>
        <w:t>za każdy taki przypadek</w:t>
      </w:r>
      <w:r w:rsidR="006827FD" w:rsidRPr="008808BB">
        <w:rPr>
          <w:rFonts w:eastAsia="Verdana" w:cstheme="minorHAnsi"/>
          <w:lang w:val="pl" w:eastAsia="pl-PL"/>
        </w:rPr>
        <w:t>,</w:t>
      </w:r>
    </w:p>
    <w:p w14:paraId="5D0B022D" w14:textId="6E84292F" w:rsidR="001A54D5" w:rsidRPr="008808BB" w:rsidRDefault="001A54D5" w:rsidP="009448A9">
      <w:pPr>
        <w:numPr>
          <w:ilvl w:val="0"/>
          <w:numId w:val="19"/>
        </w:numPr>
        <w:suppressAutoHyphens/>
        <w:spacing w:after="0" w:line="276" w:lineRule="auto"/>
        <w:ind w:left="1134" w:hanging="425"/>
        <w:contextualSpacing/>
        <w:jc w:val="both"/>
        <w:rPr>
          <w:rFonts w:eastAsia="Times New Roman" w:cstheme="minorHAnsi"/>
          <w:lang w:eastAsia="zh-CN"/>
        </w:rPr>
      </w:pPr>
      <w:r w:rsidRPr="008808BB">
        <w:rPr>
          <w:rFonts w:eastAsia="Verdana" w:cstheme="minorHAnsi"/>
          <w:lang w:val="pl" w:eastAsia="pl-PL"/>
        </w:rPr>
        <w:t>za nieprzedłożenie Zamawiającemu projektu umowy o podwykonawstwo, której przedmiotem są roboty budowlane, lub projektu zmian tej umowy</w:t>
      </w:r>
      <w:r w:rsidR="00744304" w:rsidRPr="008808BB">
        <w:rPr>
          <w:rFonts w:eastAsia="Verdana" w:cstheme="minorHAnsi"/>
          <w:lang w:val="pl" w:eastAsia="pl-PL"/>
        </w:rPr>
        <w:t>,</w:t>
      </w:r>
      <w:r w:rsidRPr="008808BB">
        <w:rPr>
          <w:rFonts w:eastAsia="Verdana" w:cstheme="minorHAnsi"/>
          <w:lang w:val="pl" w:eastAsia="pl-PL"/>
        </w:rPr>
        <w:t xml:space="preserve"> w wysokości </w:t>
      </w:r>
      <w:r w:rsidR="009A2B16" w:rsidRPr="008808BB">
        <w:rPr>
          <w:rFonts w:eastAsia="Verdana" w:cstheme="minorHAnsi"/>
          <w:lang w:val="pl" w:eastAsia="pl-PL"/>
        </w:rPr>
        <w:t>2</w:t>
      </w:r>
      <w:r w:rsidR="00FC616F" w:rsidRPr="008808BB">
        <w:rPr>
          <w:rFonts w:eastAsia="Verdana" w:cstheme="minorHAnsi"/>
          <w:lang w:val="pl" w:eastAsia="pl-PL"/>
        </w:rPr>
        <w:t>0</w:t>
      </w:r>
      <w:r w:rsidR="00744304" w:rsidRPr="008808BB">
        <w:rPr>
          <w:rFonts w:eastAsia="Verdana" w:cstheme="minorHAnsi"/>
          <w:lang w:val="pl" w:eastAsia="pl-PL"/>
        </w:rPr>
        <w:t>.</w:t>
      </w:r>
      <w:r w:rsidRPr="008808BB">
        <w:rPr>
          <w:rFonts w:eastAsia="Verdana" w:cstheme="minorHAnsi"/>
          <w:lang w:val="pl" w:eastAsia="pl-PL"/>
        </w:rPr>
        <w:t>000,00</w:t>
      </w:r>
      <w:r w:rsidR="00B72484" w:rsidRPr="008808BB">
        <w:rPr>
          <w:rFonts w:eastAsia="Verdana" w:cstheme="minorHAnsi"/>
          <w:lang w:val="pl" w:eastAsia="pl-PL"/>
        </w:rPr>
        <w:t xml:space="preserve"> (</w:t>
      </w:r>
      <w:r w:rsidR="009A2B16" w:rsidRPr="008808BB">
        <w:rPr>
          <w:rFonts w:eastAsia="Verdana" w:cstheme="minorHAnsi"/>
          <w:lang w:val="pl" w:eastAsia="pl-PL"/>
        </w:rPr>
        <w:t>dwadzieścia</w:t>
      </w:r>
      <w:r w:rsidR="00FC616F" w:rsidRPr="008808BB">
        <w:rPr>
          <w:rFonts w:eastAsia="Verdana" w:cstheme="minorHAnsi"/>
          <w:lang w:val="pl" w:eastAsia="pl-PL"/>
        </w:rPr>
        <w:t xml:space="preserve"> tysięcy</w:t>
      </w:r>
      <w:r w:rsidR="00B72484" w:rsidRPr="008808BB">
        <w:rPr>
          <w:rFonts w:eastAsia="Verdana" w:cstheme="minorHAnsi"/>
          <w:lang w:val="pl" w:eastAsia="pl-PL"/>
        </w:rPr>
        <w:t xml:space="preserve"> 00/100)</w:t>
      </w:r>
      <w:r w:rsidRPr="008808BB">
        <w:rPr>
          <w:rFonts w:eastAsia="Verdana" w:cstheme="minorHAnsi"/>
          <w:lang w:val="pl" w:eastAsia="pl-PL"/>
        </w:rPr>
        <w:t xml:space="preserve"> zł</w:t>
      </w:r>
      <w:r w:rsidR="00B72484" w:rsidRPr="008808BB">
        <w:rPr>
          <w:rFonts w:eastAsia="Verdana" w:cstheme="minorHAnsi"/>
          <w:lang w:val="pl" w:eastAsia="pl-PL"/>
        </w:rPr>
        <w:t xml:space="preserve"> brutto</w:t>
      </w:r>
      <w:r w:rsidRPr="008808BB">
        <w:rPr>
          <w:rFonts w:eastAsia="Verdana" w:cstheme="minorHAnsi"/>
          <w:lang w:val="pl" w:eastAsia="pl-PL"/>
        </w:rPr>
        <w:t xml:space="preserve"> za każdy taki przypadek;</w:t>
      </w:r>
    </w:p>
    <w:p w14:paraId="0A5F4FA5" w14:textId="43D36634" w:rsidR="001A54D5" w:rsidRPr="008808BB" w:rsidRDefault="001A54D5" w:rsidP="009448A9">
      <w:pPr>
        <w:numPr>
          <w:ilvl w:val="0"/>
          <w:numId w:val="19"/>
        </w:numPr>
        <w:spacing w:after="0" w:line="276" w:lineRule="auto"/>
        <w:ind w:left="1134"/>
        <w:contextualSpacing/>
        <w:jc w:val="both"/>
        <w:rPr>
          <w:rFonts w:eastAsia="Verdana" w:cstheme="minorHAnsi"/>
          <w:lang w:val="pl" w:eastAsia="pl-PL"/>
        </w:rPr>
      </w:pPr>
      <w:r w:rsidRPr="008808BB">
        <w:rPr>
          <w:rFonts w:eastAsia="Verdana" w:cstheme="minorHAnsi"/>
          <w:lang w:val="pl" w:eastAsia="pl-PL"/>
        </w:rPr>
        <w:t xml:space="preserve">za nieprzedłożenie Zamawiającemu poświadczonej </w:t>
      </w:r>
      <w:r w:rsidRPr="008808BB">
        <w:rPr>
          <w:rFonts w:cstheme="minorHAnsi"/>
        </w:rPr>
        <w:t xml:space="preserve">za zgodność z oryginałem kopii zawartej umowy o podwykonawstwo, której przedmiotem są roboty budowlane, dostawy lub usługi, lub zmian tej umowy, w terminie </w:t>
      </w:r>
      <w:r w:rsidR="002B6D4F" w:rsidRPr="008808BB">
        <w:rPr>
          <w:rFonts w:cstheme="minorHAnsi"/>
        </w:rPr>
        <w:t>7</w:t>
      </w:r>
      <w:r w:rsidRPr="008808BB">
        <w:rPr>
          <w:rFonts w:cstheme="minorHAnsi"/>
        </w:rPr>
        <w:t xml:space="preserve"> (</w:t>
      </w:r>
      <w:r w:rsidR="002B6D4F" w:rsidRPr="008808BB">
        <w:rPr>
          <w:rFonts w:cstheme="minorHAnsi"/>
        </w:rPr>
        <w:t>siedmiu</w:t>
      </w:r>
      <w:r w:rsidRPr="008808BB">
        <w:rPr>
          <w:rFonts w:cstheme="minorHAnsi"/>
        </w:rPr>
        <w:t>) dni od dnia jej zawarcia – w wysokości 3.000,00</w:t>
      </w:r>
      <w:r w:rsidR="00B72484" w:rsidRPr="008808BB">
        <w:rPr>
          <w:rFonts w:cstheme="minorHAnsi"/>
        </w:rPr>
        <w:t xml:space="preserve"> (trzy tysiące 00/100)</w:t>
      </w:r>
      <w:r w:rsidRPr="008808BB">
        <w:rPr>
          <w:rFonts w:cstheme="minorHAnsi"/>
        </w:rPr>
        <w:t xml:space="preserve"> zł </w:t>
      </w:r>
      <w:r w:rsidR="00B72484" w:rsidRPr="008808BB">
        <w:rPr>
          <w:rFonts w:cstheme="minorHAnsi"/>
        </w:rPr>
        <w:t xml:space="preserve">brutto </w:t>
      </w:r>
      <w:r w:rsidRPr="008808BB">
        <w:rPr>
          <w:rFonts w:cstheme="minorHAnsi"/>
        </w:rPr>
        <w:t>za każdy przypadek;</w:t>
      </w:r>
    </w:p>
    <w:p w14:paraId="1D43B5C3" w14:textId="436435DC" w:rsidR="00A46F44" w:rsidRPr="008808BB" w:rsidRDefault="00FC585B"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brak zmiany umowy o podwykonawstwo w zakresie terminu zapłaty Podwykonawcy lub Dalszemu Podwykonawcy, mimo uprzedniego wezwania – w wysokości 2.000,00 </w:t>
      </w:r>
      <w:r w:rsidR="00B72484" w:rsidRPr="008808BB">
        <w:rPr>
          <w:rFonts w:eastAsia="Verdana" w:cstheme="minorHAnsi"/>
          <w:lang w:val="pl" w:eastAsia="pl-PL"/>
        </w:rPr>
        <w:t xml:space="preserve">(dwa tysiące 00/100) </w:t>
      </w:r>
      <w:r w:rsidRPr="008808BB">
        <w:rPr>
          <w:rFonts w:eastAsia="Verdana" w:cstheme="minorHAnsi"/>
          <w:lang w:val="pl" w:eastAsia="pl-PL"/>
        </w:rPr>
        <w:t xml:space="preserve">zł </w:t>
      </w:r>
      <w:r w:rsidR="00B72484" w:rsidRPr="008808BB">
        <w:rPr>
          <w:rFonts w:eastAsia="Verdana" w:cstheme="minorHAnsi"/>
          <w:lang w:val="pl" w:eastAsia="pl-PL"/>
        </w:rPr>
        <w:t xml:space="preserve">brutto </w:t>
      </w:r>
      <w:r w:rsidRPr="008808BB">
        <w:rPr>
          <w:rFonts w:eastAsia="Verdana" w:cstheme="minorHAnsi"/>
          <w:lang w:val="pl" w:eastAsia="pl-PL"/>
        </w:rPr>
        <w:t>za każdy przypadek</w:t>
      </w:r>
      <w:r w:rsidR="00B72484" w:rsidRPr="008808BB">
        <w:rPr>
          <w:rFonts w:eastAsia="Verdana" w:cstheme="minorHAnsi"/>
          <w:lang w:val="pl" w:eastAsia="pl-PL"/>
        </w:rPr>
        <w:t>;</w:t>
      </w:r>
    </w:p>
    <w:p w14:paraId="7A548F48" w14:textId="5260AC54" w:rsidR="00B94E6A" w:rsidRPr="008808BB" w:rsidRDefault="00A46F44"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cstheme="minorHAnsi"/>
          <w:shd w:val="clear" w:color="auto" w:fill="FFFFFF"/>
        </w:rPr>
        <w:t xml:space="preserve"> z tytułu braku zapłaty lub nieterminowej zapłaty wynagrodzenia należnego podwykonawcom z tytułu zmiany wysokości wynagrodzenia, o której mowa w art. 439 ust. 5,</w:t>
      </w:r>
      <w:r w:rsidR="00D32727" w:rsidRPr="008808BB">
        <w:rPr>
          <w:rFonts w:cstheme="minorHAnsi"/>
          <w:shd w:val="clear" w:color="auto" w:fill="FFFFFF"/>
        </w:rPr>
        <w:t xml:space="preserve"> w wysokości 2</w:t>
      </w:r>
      <w:r w:rsidR="00B72484" w:rsidRPr="008808BB">
        <w:rPr>
          <w:rFonts w:cstheme="minorHAnsi"/>
          <w:shd w:val="clear" w:color="auto" w:fill="FFFFFF"/>
        </w:rPr>
        <w:t>.</w:t>
      </w:r>
      <w:r w:rsidR="00D32727" w:rsidRPr="008808BB">
        <w:rPr>
          <w:rFonts w:cstheme="minorHAnsi"/>
          <w:shd w:val="clear" w:color="auto" w:fill="FFFFFF"/>
        </w:rPr>
        <w:t>000,00</w:t>
      </w:r>
      <w:r w:rsidR="00B72484" w:rsidRPr="008808BB">
        <w:rPr>
          <w:rFonts w:cstheme="minorHAnsi"/>
          <w:shd w:val="clear" w:color="auto" w:fill="FFFFFF"/>
        </w:rPr>
        <w:t xml:space="preserve"> (dwa tysiące 00/100)</w:t>
      </w:r>
      <w:r w:rsidR="00D32727" w:rsidRPr="008808BB">
        <w:rPr>
          <w:rFonts w:cstheme="minorHAnsi"/>
          <w:shd w:val="clear" w:color="auto" w:fill="FFFFFF"/>
        </w:rPr>
        <w:t xml:space="preserve"> zł</w:t>
      </w:r>
      <w:r w:rsidR="00B72484" w:rsidRPr="008808BB">
        <w:rPr>
          <w:rFonts w:cstheme="minorHAnsi"/>
          <w:shd w:val="clear" w:color="auto" w:fill="FFFFFF"/>
        </w:rPr>
        <w:t xml:space="preserve"> brutto</w:t>
      </w:r>
      <w:r w:rsidR="00D32727" w:rsidRPr="008808BB">
        <w:rPr>
          <w:rFonts w:cstheme="minorHAnsi"/>
          <w:shd w:val="clear" w:color="auto" w:fill="FFFFFF"/>
        </w:rPr>
        <w:t xml:space="preserve"> za każdy taki przypadek,</w:t>
      </w:r>
    </w:p>
    <w:p w14:paraId="76CF7447" w14:textId="4081DA8E" w:rsidR="001A54D5" w:rsidRPr="008808BB" w:rsidRDefault="001A54D5"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cstheme="minorHAnsi"/>
        </w:rPr>
        <w:t xml:space="preserve">w przypadku ujawnienia zaangażowania Podwykonawców lub Dalszych Podwykonawców bez zgody Zamawiającego, Wykonawca zapłaci Zamawiającemu karę umowną w kwocie </w:t>
      </w:r>
      <w:r w:rsidR="00B72484" w:rsidRPr="008808BB">
        <w:rPr>
          <w:rFonts w:cstheme="minorHAnsi"/>
        </w:rPr>
        <w:t>2</w:t>
      </w:r>
      <w:r w:rsidRPr="008808BB">
        <w:rPr>
          <w:rFonts w:cstheme="minorHAnsi"/>
        </w:rPr>
        <w:t xml:space="preserve">0.000,00 </w:t>
      </w:r>
      <w:r w:rsidR="00B72484" w:rsidRPr="008808BB">
        <w:rPr>
          <w:rFonts w:cstheme="minorHAnsi"/>
        </w:rPr>
        <w:t xml:space="preserve"> (dwadzieścia tysięcy 00/100) </w:t>
      </w:r>
      <w:r w:rsidRPr="008808BB">
        <w:rPr>
          <w:rFonts w:cstheme="minorHAnsi"/>
        </w:rPr>
        <w:t xml:space="preserve">zł </w:t>
      </w:r>
      <w:r w:rsidR="00B72484" w:rsidRPr="008808BB">
        <w:rPr>
          <w:rFonts w:cstheme="minorHAnsi"/>
        </w:rPr>
        <w:t xml:space="preserve">brutto </w:t>
      </w:r>
      <w:r w:rsidRPr="008808BB">
        <w:rPr>
          <w:rFonts w:cstheme="minorHAnsi"/>
        </w:rPr>
        <w:t>za każdy przypadek ujawnienia zatrudnienia Podwykonawcy lub Dalszego Podwykonawcy;</w:t>
      </w:r>
    </w:p>
    <w:p w14:paraId="0FACAFA6" w14:textId="149DF4C0" w:rsidR="001A54D5" w:rsidRPr="008808BB" w:rsidRDefault="001A54D5"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nieprzedłożenie Zamawiającemu dokumentu potwierdzającego kontynuację ubezpieczenia, o którym mowa w § </w:t>
      </w:r>
      <w:r w:rsidR="009A2B16" w:rsidRPr="008808BB">
        <w:rPr>
          <w:rFonts w:eastAsia="Verdana" w:cstheme="minorHAnsi"/>
          <w:lang w:val="pl" w:eastAsia="pl-PL"/>
        </w:rPr>
        <w:t xml:space="preserve">12 </w:t>
      </w:r>
      <w:r w:rsidRPr="008808BB">
        <w:rPr>
          <w:rFonts w:eastAsia="Verdana" w:cstheme="minorHAnsi"/>
          <w:lang w:val="pl" w:eastAsia="pl-PL"/>
        </w:rPr>
        <w:t xml:space="preserve">ust. </w:t>
      </w:r>
      <w:r w:rsidR="002D6B5F" w:rsidRPr="008808BB">
        <w:rPr>
          <w:rFonts w:eastAsia="Verdana" w:cstheme="minorHAnsi"/>
          <w:lang w:val="pl" w:eastAsia="pl-PL"/>
        </w:rPr>
        <w:t>5</w:t>
      </w:r>
      <w:r w:rsidR="00F211E6" w:rsidRPr="008808BB">
        <w:rPr>
          <w:rFonts w:eastAsia="Verdana" w:cstheme="minorHAnsi"/>
          <w:lang w:val="pl" w:eastAsia="pl-PL"/>
        </w:rPr>
        <w:t xml:space="preserve"> umowy – w wysokości </w:t>
      </w:r>
      <w:r w:rsidRPr="008808BB">
        <w:rPr>
          <w:rFonts w:eastAsia="Verdana" w:cstheme="minorHAnsi"/>
          <w:lang w:val="pl" w:eastAsia="pl-PL"/>
        </w:rPr>
        <w:t>5.000,00</w:t>
      </w:r>
      <w:r w:rsidR="00B72484" w:rsidRPr="008808BB">
        <w:rPr>
          <w:rFonts w:eastAsia="Verdana" w:cstheme="minorHAnsi"/>
          <w:lang w:val="pl" w:eastAsia="pl-PL"/>
        </w:rPr>
        <w:t xml:space="preserve"> </w:t>
      </w:r>
      <w:r w:rsidR="00F211E6" w:rsidRPr="008808BB">
        <w:rPr>
          <w:rFonts w:eastAsia="Verdana" w:cstheme="minorHAnsi"/>
          <w:lang w:val="pl" w:eastAsia="pl-PL"/>
        </w:rPr>
        <w:t>(pięć</w:t>
      </w:r>
      <w:r w:rsidR="00B72484" w:rsidRPr="008808BB">
        <w:rPr>
          <w:rFonts w:eastAsia="Verdana" w:cstheme="minorHAnsi"/>
          <w:lang w:val="pl" w:eastAsia="pl-PL"/>
        </w:rPr>
        <w:t xml:space="preserve"> tysięcy 00/100)</w:t>
      </w:r>
      <w:r w:rsidRPr="008808BB">
        <w:rPr>
          <w:rFonts w:eastAsia="Verdana" w:cstheme="minorHAnsi"/>
          <w:lang w:val="pl" w:eastAsia="pl-PL"/>
        </w:rPr>
        <w:t xml:space="preserve"> zł</w:t>
      </w:r>
      <w:r w:rsidR="00B72484" w:rsidRPr="008808BB">
        <w:rPr>
          <w:rFonts w:eastAsia="Verdana" w:cstheme="minorHAnsi"/>
          <w:lang w:val="pl" w:eastAsia="pl-PL"/>
        </w:rPr>
        <w:t xml:space="preserve"> brutto</w:t>
      </w:r>
      <w:r w:rsidRPr="008808BB">
        <w:rPr>
          <w:rFonts w:eastAsia="Verdana" w:cstheme="minorHAnsi"/>
          <w:lang w:val="pl" w:eastAsia="pl-PL"/>
        </w:rPr>
        <w:t xml:space="preserve"> za każdy </w:t>
      </w:r>
      <w:r w:rsidR="00B72484" w:rsidRPr="008808BB">
        <w:rPr>
          <w:rFonts w:eastAsia="Verdana" w:cstheme="minorHAnsi"/>
          <w:lang w:val="pl" w:eastAsia="pl-PL"/>
        </w:rPr>
        <w:t>dzień zwłoki</w:t>
      </w:r>
      <w:r w:rsidRPr="008808BB">
        <w:rPr>
          <w:rFonts w:eastAsia="Verdana" w:cstheme="minorHAnsi"/>
          <w:lang w:val="pl" w:eastAsia="pl-PL"/>
        </w:rPr>
        <w:t>;</w:t>
      </w:r>
    </w:p>
    <w:p w14:paraId="6EDB1D7D" w14:textId="290CC9C8" w:rsidR="001A54D5" w:rsidRPr="008808BB" w:rsidRDefault="001A54D5"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za niewykonanie obowiązku, o którym mowa w § 1</w:t>
      </w:r>
      <w:r w:rsidR="00E36325" w:rsidRPr="008808BB">
        <w:rPr>
          <w:rFonts w:eastAsia="Verdana" w:cstheme="minorHAnsi"/>
          <w:lang w:val="pl" w:eastAsia="pl-PL"/>
        </w:rPr>
        <w:t>4</w:t>
      </w:r>
      <w:r w:rsidRPr="008808BB">
        <w:rPr>
          <w:rFonts w:eastAsia="Verdana" w:cstheme="minorHAnsi"/>
          <w:lang w:val="pl" w:eastAsia="pl-PL"/>
        </w:rPr>
        <w:t xml:space="preserve"> ust. </w:t>
      </w:r>
      <w:r w:rsidR="005E43D4" w:rsidRPr="008808BB">
        <w:rPr>
          <w:rFonts w:eastAsia="Verdana" w:cstheme="minorHAnsi"/>
          <w:lang w:val="pl" w:eastAsia="pl-PL"/>
        </w:rPr>
        <w:t>11</w:t>
      </w:r>
      <w:r w:rsidRPr="008808BB">
        <w:rPr>
          <w:rFonts w:eastAsia="Verdana" w:cstheme="minorHAnsi"/>
          <w:lang w:val="pl" w:eastAsia="pl-PL"/>
        </w:rPr>
        <w:t xml:space="preserve"> umowy</w:t>
      </w:r>
      <w:r w:rsidR="00E36325" w:rsidRPr="008808BB">
        <w:rPr>
          <w:rFonts w:eastAsia="Verdana" w:cstheme="minorHAnsi"/>
          <w:lang w:val="pl" w:eastAsia="pl-PL"/>
        </w:rPr>
        <w:t xml:space="preserve"> tj. </w:t>
      </w:r>
      <w:r w:rsidR="00377791" w:rsidRPr="008808BB">
        <w:rPr>
          <w:rFonts w:eastAsia="Verdana" w:cstheme="minorHAnsi"/>
          <w:lang w:val="pl" w:eastAsia="pl-PL"/>
        </w:rPr>
        <w:t>n</w:t>
      </w:r>
      <w:r w:rsidR="005E43D4" w:rsidRPr="008808BB">
        <w:rPr>
          <w:rFonts w:eastAsia="Verdana" w:cstheme="minorHAnsi"/>
          <w:lang w:val="pl" w:eastAsia="pl-PL"/>
        </w:rPr>
        <w:t>ieprzedłużenie okresu ważności zabezpieczenia</w:t>
      </w:r>
      <w:r w:rsidR="00377791" w:rsidRPr="008808BB">
        <w:rPr>
          <w:rFonts w:eastAsia="Verdana" w:cstheme="minorHAnsi"/>
          <w:lang w:val="pl" w:eastAsia="pl-PL"/>
        </w:rPr>
        <w:t xml:space="preserve"> należytego wykonania umowy</w:t>
      </w:r>
      <w:r w:rsidR="005E43D4" w:rsidRPr="008808BB">
        <w:rPr>
          <w:rFonts w:eastAsia="Verdana" w:cstheme="minorHAnsi"/>
          <w:lang w:val="pl" w:eastAsia="pl-PL"/>
        </w:rPr>
        <w:t xml:space="preserve"> </w:t>
      </w:r>
      <w:r w:rsidRPr="008808BB">
        <w:rPr>
          <w:rFonts w:eastAsia="Verdana" w:cstheme="minorHAnsi"/>
          <w:lang w:val="pl" w:eastAsia="pl-PL"/>
        </w:rPr>
        <w:t>– w wys</w:t>
      </w:r>
      <w:r w:rsidR="00E36325" w:rsidRPr="008808BB">
        <w:rPr>
          <w:rFonts w:eastAsia="Verdana" w:cstheme="minorHAnsi"/>
          <w:lang w:val="pl" w:eastAsia="pl-PL"/>
        </w:rPr>
        <w:t>okości 5</w:t>
      </w:r>
      <w:r w:rsidR="00B72484" w:rsidRPr="008808BB">
        <w:rPr>
          <w:rFonts w:eastAsia="Verdana" w:cstheme="minorHAnsi"/>
          <w:lang w:val="pl" w:eastAsia="pl-PL"/>
        </w:rPr>
        <w:t>% wynagrodzenia brutto</w:t>
      </w:r>
      <w:r w:rsidR="00377791" w:rsidRPr="008808BB">
        <w:rPr>
          <w:rFonts w:eastAsia="Times New Roman" w:cstheme="minorHAnsi"/>
          <w:lang w:eastAsia="zh-CN"/>
        </w:rPr>
        <w:t xml:space="preserve"> o którym mowa  w § 5 ust. 1 Umowy,</w:t>
      </w:r>
      <w:r w:rsidR="00B72484" w:rsidRPr="008808BB">
        <w:rPr>
          <w:rFonts w:eastAsia="Verdana" w:cstheme="minorHAnsi"/>
          <w:lang w:val="pl" w:eastAsia="pl-PL"/>
        </w:rPr>
        <w:t>;</w:t>
      </w:r>
    </w:p>
    <w:p w14:paraId="4DBB5914" w14:textId="6AEA0BC8" w:rsidR="00F74AF8" w:rsidRDefault="001A54D5"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wyłączenie mediów bez powiadomienia  Zamawiającego lub na czas dłuższy, niż przewidziany w niniejszej Umowie lub uzgodniony z Zamawiającym – w wysokości </w:t>
      </w:r>
      <w:r w:rsidR="00D26CD6" w:rsidRPr="008808BB">
        <w:rPr>
          <w:rFonts w:eastAsia="Verdana" w:cstheme="minorHAnsi"/>
          <w:lang w:val="pl" w:eastAsia="pl-PL"/>
        </w:rPr>
        <w:t xml:space="preserve">20.000,00 </w:t>
      </w:r>
      <w:r w:rsidR="00B72484" w:rsidRPr="008808BB">
        <w:rPr>
          <w:rFonts w:eastAsia="Verdana" w:cstheme="minorHAnsi"/>
          <w:lang w:val="pl" w:eastAsia="pl-PL"/>
        </w:rPr>
        <w:t xml:space="preserve">(dwadzieścia tysięcy 00/100) </w:t>
      </w:r>
      <w:r w:rsidR="00D26CD6" w:rsidRPr="008808BB">
        <w:rPr>
          <w:rFonts w:eastAsia="Verdana" w:cstheme="minorHAnsi"/>
          <w:lang w:val="pl" w:eastAsia="pl-PL"/>
        </w:rPr>
        <w:t>zł</w:t>
      </w:r>
      <w:r w:rsidRPr="008808BB">
        <w:rPr>
          <w:rFonts w:eastAsia="Verdana" w:cstheme="minorHAnsi"/>
          <w:lang w:val="pl" w:eastAsia="pl-PL"/>
        </w:rPr>
        <w:t xml:space="preserve"> </w:t>
      </w:r>
      <w:r w:rsidR="00B72484" w:rsidRPr="008808BB">
        <w:rPr>
          <w:rFonts w:eastAsia="Verdana" w:cstheme="minorHAnsi"/>
          <w:lang w:val="pl" w:eastAsia="pl-PL"/>
        </w:rPr>
        <w:t xml:space="preserve">brutto </w:t>
      </w:r>
      <w:r w:rsidRPr="008808BB">
        <w:rPr>
          <w:rFonts w:eastAsia="Verdana" w:cstheme="minorHAnsi"/>
          <w:lang w:val="pl" w:eastAsia="pl-PL"/>
        </w:rPr>
        <w:t>wynagrodzenia brutto za każdy taki przypadek;</w:t>
      </w:r>
    </w:p>
    <w:p w14:paraId="1E486BE7" w14:textId="0D045165" w:rsidR="00DD5237" w:rsidRPr="00DD5237" w:rsidRDefault="00E61BA5" w:rsidP="00DD5237">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w:t>
      </w:r>
      <w:r w:rsidR="00A83D1E" w:rsidRPr="008808BB">
        <w:rPr>
          <w:rFonts w:eastAsia="Verdana" w:cstheme="minorHAnsi"/>
          <w:lang w:val="pl" w:eastAsia="pl-PL"/>
        </w:rPr>
        <w:t>niewykonanie</w:t>
      </w:r>
      <w:r w:rsidR="00B116B3">
        <w:rPr>
          <w:rFonts w:eastAsia="Verdana" w:cstheme="minorHAnsi"/>
          <w:lang w:val="pl" w:eastAsia="pl-PL"/>
        </w:rPr>
        <w:t xml:space="preserve">  </w:t>
      </w:r>
      <w:r w:rsidR="00A83D1E" w:rsidRPr="008808BB">
        <w:rPr>
          <w:rFonts w:eastAsia="Verdana" w:cstheme="minorHAnsi"/>
          <w:lang w:val="pl" w:eastAsia="pl-PL"/>
        </w:rPr>
        <w:t xml:space="preserve"> obowiązków określonych w § </w:t>
      </w:r>
      <w:r w:rsidR="002771AA" w:rsidRPr="008808BB">
        <w:rPr>
          <w:rFonts w:eastAsia="Verdana" w:cstheme="minorHAnsi"/>
          <w:lang w:val="pl" w:eastAsia="pl-PL"/>
        </w:rPr>
        <w:t>10</w:t>
      </w:r>
      <w:r w:rsidR="00A83D1E" w:rsidRPr="008808BB">
        <w:rPr>
          <w:rFonts w:eastAsia="Verdana" w:cstheme="minorHAnsi"/>
          <w:lang w:val="pl" w:eastAsia="pl-PL"/>
        </w:rPr>
        <w:t xml:space="preserve"> </w:t>
      </w:r>
      <w:r w:rsidR="00096AB7" w:rsidRPr="008808BB">
        <w:rPr>
          <w:rFonts w:eastAsia="Verdana" w:cstheme="minorHAnsi"/>
          <w:lang w:val="pl" w:eastAsia="pl-PL"/>
        </w:rPr>
        <w:t>ust. 16</w:t>
      </w:r>
      <w:r w:rsidR="0089767E" w:rsidRPr="008808BB">
        <w:rPr>
          <w:rFonts w:eastAsia="Verdana" w:cstheme="minorHAnsi"/>
          <w:lang w:val="pl" w:eastAsia="pl-PL"/>
        </w:rPr>
        <w:t>pkt 1</w:t>
      </w:r>
      <w:r w:rsidR="002771AA" w:rsidRPr="008808BB">
        <w:rPr>
          <w:rFonts w:eastAsia="Verdana" w:cstheme="minorHAnsi"/>
          <w:lang w:val="pl" w:eastAsia="pl-PL"/>
        </w:rPr>
        <w:t>)</w:t>
      </w:r>
      <w:r w:rsidR="0089767E" w:rsidRPr="008808BB">
        <w:rPr>
          <w:rFonts w:eastAsia="Verdana" w:cstheme="minorHAnsi"/>
          <w:lang w:val="pl" w:eastAsia="pl-PL"/>
        </w:rPr>
        <w:t xml:space="preserve"> i pkt 2</w:t>
      </w:r>
      <w:r w:rsidR="002771AA" w:rsidRPr="008808BB">
        <w:rPr>
          <w:rFonts w:eastAsia="Verdana" w:cstheme="minorHAnsi"/>
          <w:lang w:val="pl" w:eastAsia="pl-PL"/>
        </w:rPr>
        <w:t>)</w:t>
      </w:r>
      <w:r w:rsidR="0089767E" w:rsidRPr="008808BB">
        <w:rPr>
          <w:rFonts w:eastAsia="Verdana" w:cstheme="minorHAnsi"/>
          <w:lang w:val="pl" w:eastAsia="pl-PL"/>
        </w:rPr>
        <w:t xml:space="preserve"> lit</w:t>
      </w:r>
      <w:r w:rsidR="002771AA" w:rsidRPr="008808BB">
        <w:rPr>
          <w:rFonts w:eastAsia="Verdana" w:cstheme="minorHAnsi"/>
          <w:lang w:val="pl" w:eastAsia="pl-PL"/>
        </w:rPr>
        <w:t>.</w:t>
      </w:r>
      <w:r w:rsidR="0089767E" w:rsidRPr="008808BB">
        <w:rPr>
          <w:rFonts w:eastAsia="Verdana" w:cstheme="minorHAnsi"/>
          <w:lang w:val="pl" w:eastAsia="pl-PL"/>
        </w:rPr>
        <w:t xml:space="preserve"> a</w:t>
      </w:r>
      <w:r w:rsidR="002771AA" w:rsidRPr="008808BB">
        <w:rPr>
          <w:rFonts w:eastAsia="Verdana" w:cstheme="minorHAnsi"/>
          <w:lang w:val="pl" w:eastAsia="pl-PL"/>
        </w:rPr>
        <w:t>)</w:t>
      </w:r>
      <w:r w:rsidR="0089767E" w:rsidRPr="008808BB">
        <w:rPr>
          <w:rFonts w:eastAsia="Verdana" w:cstheme="minorHAnsi"/>
          <w:lang w:val="pl" w:eastAsia="pl-PL"/>
        </w:rPr>
        <w:t xml:space="preserve"> </w:t>
      </w:r>
      <w:r w:rsidR="009A278B" w:rsidRPr="008808BB">
        <w:rPr>
          <w:rFonts w:eastAsia="Verdana" w:cstheme="minorHAnsi"/>
          <w:lang w:val="pl" w:eastAsia="pl-PL"/>
        </w:rPr>
        <w:t>– w wysokości</w:t>
      </w:r>
      <w:r w:rsidR="00240E98" w:rsidRPr="008808BB">
        <w:rPr>
          <w:rFonts w:eastAsia="Verdana" w:cstheme="minorHAnsi"/>
          <w:lang w:val="pl" w:eastAsia="pl-PL"/>
        </w:rPr>
        <w:t xml:space="preserve"> 2</w:t>
      </w:r>
      <w:r w:rsidR="001528EC" w:rsidRPr="008808BB">
        <w:rPr>
          <w:rFonts w:eastAsia="Verdana" w:cstheme="minorHAnsi"/>
          <w:lang w:val="pl" w:eastAsia="pl-PL"/>
        </w:rPr>
        <w:t>0</w:t>
      </w:r>
      <w:r w:rsidR="00240E98" w:rsidRPr="008808BB">
        <w:rPr>
          <w:rFonts w:eastAsia="Verdana" w:cstheme="minorHAnsi"/>
          <w:lang w:val="pl" w:eastAsia="pl-PL"/>
        </w:rPr>
        <w:t>.000,00</w:t>
      </w:r>
      <w:r w:rsidR="00B72484" w:rsidRPr="008808BB">
        <w:rPr>
          <w:rFonts w:eastAsia="Verdana" w:cstheme="minorHAnsi"/>
          <w:lang w:val="pl" w:eastAsia="pl-PL"/>
        </w:rPr>
        <w:t xml:space="preserve"> (dwadzieścia tysięcy 00/100)</w:t>
      </w:r>
      <w:r w:rsidR="00240E98" w:rsidRPr="008808BB">
        <w:rPr>
          <w:rFonts w:eastAsia="Verdana" w:cstheme="minorHAnsi"/>
          <w:lang w:val="pl" w:eastAsia="pl-PL"/>
        </w:rPr>
        <w:t xml:space="preserve"> </w:t>
      </w:r>
      <w:r w:rsidR="00B72484" w:rsidRPr="008808BB">
        <w:rPr>
          <w:rFonts w:eastAsia="Verdana" w:cstheme="minorHAnsi"/>
          <w:lang w:val="pl" w:eastAsia="pl-PL"/>
        </w:rPr>
        <w:t xml:space="preserve">zł brutto </w:t>
      </w:r>
      <w:r w:rsidR="009A278B" w:rsidRPr="008808BB">
        <w:rPr>
          <w:rFonts w:eastAsia="Verdana" w:cstheme="minorHAnsi"/>
          <w:lang w:val="pl" w:eastAsia="pl-PL"/>
        </w:rPr>
        <w:t>za każdy taki przypadek;</w:t>
      </w:r>
    </w:p>
    <w:p w14:paraId="0217A34F" w14:textId="61A87BD0" w:rsidR="0089767E" w:rsidRPr="008808BB" w:rsidRDefault="0089767E"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 xml:space="preserve">za niewykonanie obowiązków określonych w § </w:t>
      </w:r>
      <w:r w:rsidR="002771AA" w:rsidRPr="008808BB">
        <w:rPr>
          <w:rFonts w:eastAsia="Verdana" w:cstheme="minorHAnsi"/>
          <w:lang w:val="pl" w:eastAsia="pl-PL"/>
        </w:rPr>
        <w:t>10</w:t>
      </w:r>
      <w:r w:rsidR="00096AB7" w:rsidRPr="008808BB">
        <w:rPr>
          <w:rFonts w:eastAsia="Verdana" w:cstheme="minorHAnsi"/>
          <w:lang w:val="pl" w:eastAsia="pl-PL"/>
        </w:rPr>
        <w:t xml:space="preserve"> ust. 16 </w:t>
      </w:r>
      <w:r w:rsidRPr="008808BB">
        <w:rPr>
          <w:rFonts w:eastAsia="Verdana" w:cstheme="minorHAnsi"/>
          <w:lang w:val="pl" w:eastAsia="pl-PL"/>
        </w:rPr>
        <w:t>pkt 2</w:t>
      </w:r>
      <w:r w:rsidR="002771AA" w:rsidRPr="008808BB">
        <w:rPr>
          <w:rFonts w:eastAsia="Verdana" w:cstheme="minorHAnsi"/>
          <w:lang w:val="pl" w:eastAsia="pl-PL"/>
        </w:rPr>
        <w:t>)</w:t>
      </w:r>
      <w:r w:rsidRPr="008808BB">
        <w:rPr>
          <w:rFonts w:eastAsia="Verdana" w:cstheme="minorHAnsi"/>
          <w:lang w:val="pl" w:eastAsia="pl-PL"/>
        </w:rPr>
        <w:t xml:space="preserve"> lit</w:t>
      </w:r>
      <w:r w:rsidR="002771AA" w:rsidRPr="008808BB">
        <w:rPr>
          <w:rFonts w:eastAsia="Verdana" w:cstheme="minorHAnsi"/>
          <w:lang w:val="pl" w:eastAsia="pl-PL"/>
        </w:rPr>
        <w:t>.</w:t>
      </w:r>
      <w:r w:rsidRPr="008808BB">
        <w:rPr>
          <w:rFonts w:eastAsia="Verdana" w:cstheme="minorHAnsi"/>
          <w:lang w:val="pl" w:eastAsia="pl-PL"/>
        </w:rPr>
        <w:t xml:space="preserve"> </w:t>
      </w:r>
      <w:r w:rsidR="002771AA" w:rsidRPr="008808BB">
        <w:rPr>
          <w:rFonts w:eastAsia="Verdana" w:cstheme="minorHAnsi"/>
          <w:lang w:val="pl" w:eastAsia="pl-PL"/>
        </w:rPr>
        <w:t>b)</w:t>
      </w:r>
      <w:r w:rsidRPr="008808BB">
        <w:rPr>
          <w:rFonts w:eastAsia="Verdana" w:cstheme="minorHAnsi"/>
          <w:lang w:val="pl" w:eastAsia="pl-PL"/>
        </w:rPr>
        <w:t>-d</w:t>
      </w:r>
      <w:r w:rsidR="002771AA" w:rsidRPr="008808BB">
        <w:rPr>
          <w:rFonts w:eastAsia="Verdana" w:cstheme="minorHAnsi"/>
          <w:lang w:val="pl" w:eastAsia="pl-PL"/>
        </w:rPr>
        <w:t>)</w:t>
      </w:r>
      <w:r w:rsidRPr="008808BB">
        <w:rPr>
          <w:rFonts w:eastAsia="Verdana" w:cstheme="minorHAnsi"/>
          <w:lang w:val="pl" w:eastAsia="pl-PL"/>
        </w:rPr>
        <w:t xml:space="preserve">– w wysokości 2.000,00 </w:t>
      </w:r>
      <w:r w:rsidR="00B72484" w:rsidRPr="008808BB">
        <w:rPr>
          <w:rFonts w:eastAsia="Verdana" w:cstheme="minorHAnsi"/>
          <w:lang w:val="pl" w:eastAsia="pl-PL"/>
        </w:rPr>
        <w:t xml:space="preserve">(dwa tysiące 00/100) zł brutto </w:t>
      </w:r>
      <w:r w:rsidRPr="008808BB">
        <w:rPr>
          <w:rFonts w:eastAsia="Verdana" w:cstheme="minorHAnsi"/>
          <w:lang w:val="pl" w:eastAsia="pl-PL"/>
        </w:rPr>
        <w:t>za każdy taki przypadek</w:t>
      </w:r>
      <w:r w:rsidR="00B72484" w:rsidRPr="008808BB">
        <w:rPr>
          <w:rFonts w:eastAsia="Verdana" w:cstheme="minorHAnsi"/>
          <w:lang w:val="pl" w:eastAsia="pl-PL"/>
        </w:rPr>
        <w:t>;</w:t>
      </w:r>
    </w:p>
    <w:p w14:paraId="258D5DA9" w14:textId="696CFA70" w:rsidR="00B66395" w:rsidRPr="008808BB" w:rsidRDefault="009A278B"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za wbudowanie materiału bez zatwierdzonego wniosku materiałowego</w:t>
      </w:r>
      <w:r w:rsidR="00674BE9" w:rsidRPr="008808BB">
        <w:rPr>
          <w:rFonts w:eastAsia="Verdana" w:cstheme="minorHAnsi"/>
          <w:lang w:val="pl" w:eastAsia="pl-PL"/>
        </w:rPr>
        <w:t xml:space="preserve"> – w wysokości</w:t>
      </w:r>
      <w:r w:rsidR="00F74AF8" w:rsidRPr="008808BB">
        <w:rPr>
          <w:rFonts w:eastAsia="Verdana" w:cstheme="minorHAnsi"/>
          <w:lang w:val="pl" w:eastAsia="pl-PL"/>
        </w:rPr>
        <w:t xml:space="preserve"> </w:t>
      </w:r>
      <w:r w:rsidR="00240E98" w:rsidRPr="008808BB">
        <w:rPr>
          <w:rStyle w:val="Odwoaniedokomentarza"/>
          <w:rFonts w:eastAsia="Times New Roman" w:cstheme="minorHAnsi"/>
          <w:sz w:val="22"/>
          <w:szCs w:val="22"/>
          <w:lang w:eastAsia="zh-CN"/>
        </w:rPr>
        <w:t>10.000,00</w:t>
      </w:r>
      <w:r w:rsidR="00B72484" w:rsidRPr="008808BB">
        <w:rPr>
          <w:rStyle w:val="Odwoaniedokomentarza"/>
          <w:rFonts w:eastAsia="Times New Roman" w:cstheme="minorHAnsi"/>
          <w:sz w:val="22"/>
          <w:szCs w:val="22"/>
          <w:lang w:eastAsia="zh-CN"/>
        </w:rPr>
        <w:t xml:space="preserve"> (dziesięć tysięcy 00/100)</w:t>
      </w:r>
      <w:r w:rsidR="00240E98" w:rsidRPr="008808BB">
        <w:rPr>
          <w:rStyle w:val="Odwoaniedokomentarza"/>
          <w:rFonts w:eastAsia="Times New Roman" w:cstheme="minorHAnsi"/>
          <w:sz w:val="22"/>
          <w:szCs w:val="22"/>
          <w:lang w:eastAsia="zh-CN"/>
        </w:rPr>
        <w:t xml:space="preserve"> zł</w:t>
      </w:r>
      <w:r w:rsidR="00B72484" w:rsidRPr="008808BB">
        <w:rPr>
          <w:rStyle w:val="Odwoaniedokomentarza"/>
          <w:rFonts w:eastAsia="Times New Roman" w:cstheme="minorHAnsi"/>
          <w:sz w:val="22"/>
          <w:szCs w:val="22"/>
          <w:lang w:eastAsia="zh-CN"/>
        </w:rPr>
        <w:t xml:space="preserve"> brutto</w:t>
      </w:r>
      <w:r w:rsidR="00240E98" w:rsidRPr="008808BB">
        <w:rPr>
          <w:rStyle w:val="Odwoaniedokomentarza"/>
          <w:rFonts w:eastAsia="Times New Roman" w:cstheme="minorHAnsi"/>
          <w:sz w:val="22"/>
          <w:szCs w:val="22"/>
          <w:lang w:eastAsia="zh-CN"/>
        </w:rPr>
        <w:t xml:space="preserve"> za każdy przypadek</w:t>
      </w:r>
      <w:r w:rsidR="00B72484" w:rsidRPr="008808BB">
        <w:rPr>
          <w:rStyle w:val="Odwoaniedokomentarza"/>
          <w:rFonts w:eastAsia="Times New Roman" w:cstheme="minorHAnsi"/>
          <w:sz w:val="22"/>
          <w:szCs w:val="22"/>
          <w:lang w:eastAsia="zh-CN"/>
        </w:rPr>
        <w:t>;</w:t>
      </w:r>
      <w:r w:rsidR="00A225C7" w:rsidRPr="008808BB">
        <w:rPr>
          <w:rFonts w:eastAsia="Verdana" w:cstheme="minorHAnsi"/>
          <w:lang w:val="pl" w:eastAsia="pl-PL"/>
        </w:rPr>
        <w:t xml:space="preserve"> </w:t>
      </w:r>
    </w:p>
    <w:p w14:paraId="61A1ED6D" w14:textId="432E01D8" w:rsidR="00A332BF" w:rsidRPr="00A671F5" w:rsidRDefault="00A332BF"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cstheme="minorHAnsi"/>
        </w:rPr>
        <w:t>w przypadku nieprzedłożenia Zamawiającemu w terminie wykazu, informacji lub</w:t>
      </w:r>
      <w:r w:rsidR="00377791" w:rsidRPr="008808BB">
        <w:rPr>
          <w:rFonts w:cstheme="minorHAnsi"/>
        </w:rPr>
        <w:t xml:space="preserve"> oświadczeń wymaganych do dokonania przez Zamawiającego odbioru prac  projektowych   oraz robót, a także dokonania płatności, wymienionych w</w:t>
      </w:r>
      <w:r w:rsidR="00F845D2" w:rsidRPr="008808BB">
        <w:rPr>
          <w:rFonts w:cstheme="minorHAnsi"/>
        </w:rPr>
        <w:t xml:space="preserve"> §</w:t>
      </w:r>
      <w:r w:rsidR="004B0987" w:rsidRPr="008808BB">
        <w:rPr>
          <w:rFonts w:cstheme="minorHAnsi"/>
        </w:rPr>
        <w:t xml:space="preserve"> </w:t>
      </w:r>
      <w:r w:rsidR="003E78DA" w:rsidRPr="008808BB">
        <w:rPr>
          <w:rFonts w:cstheme="minorHAnsi"/>
        </w:rPr>
        <w:t>4</w:t>
      </w:r>
      <w:r w:rsidR="00221D02" w:rsidRPr="008808BB">
        <w:rPr>
          <w:rFonts w:cstheme="minorHAnsi"/>
        </w:rPr>
        <w:t xml:space="preserve"> </w:t>
      </w:r>
      <w:r w:rsidR="003E78DA" w:rsidRPr="008808BB">
        <w:rPr>
          <w:rFonts w:cstheme="minorHAnsi"/>
        </w:rPr>
        <w:t>i 6</w:t>
      </w:r>
      <w:r w:rsidR="004B0987" w:rsidRPr="008808BB">
        <w:rPr>
          <w:rFonts w:cstheme="minorHAnsi"/>
        </w:rPr>
        <w:t xml:space="preserve"> </w:t>
      </w:r>
      <w:r w:rsidRPr="008808BB">
        <w:rPr>
          <w:rFonts w:cstheme="minorHAnsi"/>
        </w:rPr>
        <w:t xml:space="preserve">Umowy </w:t>
      </w:r>
      <w:r w:rsidR="004B0987" w:rsidRPr="008808BB">
        <w:rPr>
          <w:rFonts w:cstheme="minorHAnsi"/>
        </w:rPr>
        <w:t>w wysokości 2.</w:t>
      </w:r>
      <w:r w:rsidRPr="008808BB">
        <w:rPr>
          <w:rFonts w:cstheme="minorHAnsi"/>
        </w:rPr>
        <w:t>000,00 (dwadzieścia tysięcy) złotych za każde stwierdzone naruszenie</w:t>
      </w:r>
      <w:r w:rsidR="002771AA" w:rsidRPr="008808BB">
        <w:rPr>
          <w:rFonts w:cstheme="minorHAnsi"/>
        </w:rPr>
        <w:t>;</w:t>
      </w:r>
    </w:p>
    <w:p w14:paraId="73A37E29" w14:textId="23A0C255" w:rsidR="005E3A03" w:rsidRPr="008808BB" w:rsidRDefault="005E3A03" w:rsidP="009448A9">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za nieusprawiedliwione niestawienie się osób pełniących nadzór autorski na miejsce pełnienia nadzoru autorskiego, po wezwaniu przez Zamawiającego w wysokości 2</w:t>
      </w:r>
      <w:r w:rsidR="00B72484" w:rsidRPr="008808BB">
        <w:rPr>
          <w:rFonts w:eastAsia="Verdana" w:cstheme="minorHAnsi"/>
          <w:lang w:val="pl" w:eastAsia="pl-PL"/>
        </w:rPr>
        <w:t>.</w:t>
      </w:r>
      <w:r w:rsidRPr="008808BB">
        <w:rPr>
          <w:rFonts w:eastAsia="Verdana" w:cstheme="minorHAnsi"/>
          <w:lang w:val="pl" w:eastAsia="pl-PL"/>
        </w:rPr>
        <w:t>000</w:t>
      </w:r>
      <w:r w:rsidR="00B72484" w:rsidRPr="008808BB">
        <w:rPr>
          <w:rFonts w:eastAsia="Verdana" w:cstheme="minorHAnsi"/>
          <w:lang w:val="pl" w:eastAsia="pl-PL"/>
        </w:rPr>
        <w:t>,00 (dwa tysiące 00/100)</w:t>
      </w:r>
      <w:r w:rsidRPr="008808BB">
        <w:rPr>
          <w:rFonts w:eastAsia="Verdana" w:cstheme="minorHAnsi"/>
          <w:lang w:val="pl" w:eastAsia="pl-PL"/>
        </w:rPr>
        <w:t xml:space="preserve"> zł za każdy przypadek</w:t>
      </w:r>
      <w:r w:rsidR="00B72484" w:rsidRPr="008808BB">
        <w:rPr>
          <w:rFonts w:eastAsia="Verdana" w:cstheme="minorHAnsi"/>
          <w:lang w:val="pl" w:eastAsia="pl-PL"/>
        </w:rPr>
        <w:t>;</w:t>
      </w:r>
    </w:p>
    <w:p w14:paraId="692D2615" w14:textId="77777777" w:rsidR="000110AB" w:rsidRDefault="005E3A03" w:rsidP="000110AB">
      <w:pPr>
        <w:numPr>
          <w:ilvl w:val="0"/>
          <w:numId w:val="19"/>
        </w:numPr>
        <w:spacing w:after="0" w:line="276" w:lineRule="auto"/>
        <w:ind w:left="1134" w:hanging="425"/>
        <w:contextualSpacing/>
        <w:jc w:val="both"/>
        <w:rPr>
          <w:rFonts w:eastAsia="Verdana" w:cstheme="minorHAnsi"/>
          <w:lang w:val="pl" w:eastAsia="pl-PL"/>
        </w:rPr>
      </w:pPr>
      <w:r w:rsidRPr="008808BB">
        <w:rPr>
          <w:rFonts w:eastAsia="Verdana" w:cstheme="minorHAnsi"/>
          <w:lang w:val="pl" w:eastAsia="pl-PL"/>
        </w:rPr>
        <w:t>za niewykonanie lub nienależyte</w:t>
      </w:r>
      <w:r w:rsidR="00B72484" w:rsidRPr="008808BB">
        <w:rPr>
          <w:rFonts w:eastAsia="Verdana" w:cstheme="minorHAnsi"/>
          <w:lang w:val="pl" w:eastAsia="pl-PL"/>
        </w:rPr>
        <w:t xml:space="preserve"> wykonanie nadzoru autorskiego </w:t>
      </w:r>
      <w:r w:rsidR="00D62474" w:rsidRPr="008808BB">
        <w:rPr>
          <w:rFonts w:eastAsia="Verdana" w:cstheme="minorHAnsi"/>
          <w:lang w:val="pl" w:eastAsia="pl-PL"/>
        </w:rPr>
        <w:t xml:space="preserve">w wysokości </w:t>
      </w:r>
      <w:r w:rsidR="00F211E6" w:rsidRPr="008808BB">
        <w:rPr>
          <w:rFonts w:eastAsia="Verdana" w:cstheme="minorHAnsi"/>
          <w:lang w:val="pl" w:eastAsia="pl-PL"/>
        </w:rPr>
        <w:t>2</w:t>
      </w:r>
      <w:r w:rsidR="00FC616F" w:rsidRPr="008808BB">
        <w:rPr>
          <w:rFonts w:eastAsia="Verdana" w:cstheme="minorHAnsi"/>
          <w:lang w:val="pl" w:eastAsia="pl-PL"/>
        </w:rPr>
        <w:t>.000</w:t>
      </w:r>
      <w:r w:rsidR="00D62474" w:rsidRPr="008808BB">
        <w:rPr>
          <w:rFonts w:eastAsia="Verdana" w:cstheme="minorHAnsi"/>
          <w:lang w:val="pl" w:eastAsia="pl-PL"/>
        </w:rPr>
        <w:t xml:space="preserve"> </w:t>
      </w:r>
      <w:r w:rsidR="00B72484" w:rsidRPr="008808BB">
        <w:rPr>
          <w:rFonts w:eastAsia="Verdana" w:cstheme="minorHAnsi"/>
          <w:lang w:val="pl" w:eastAsia="pl-PL"/>
        </w:rPr>
        <w:t>(</w:t>
      </w:r>
      <w:r w:rsidR="00F211E6" w:rsidRPr="008808BB">
        <w:rPr>
          <w:rFonts w:eastAsia="Verdana" w:cstheme="minorHAnsi"/>
          <w:lang w:val="pl" w:eastAsia="pl-PL"/>
        </w:rPr>
        <w:t>dwa</w:t>
      </w:r>
      <w:r w:rsidR="003661B7" w:rsidRPr="008808BB">
        <w:rPr>
          <w:rFonts w:eastAsia="Verdana" w:cstheme="minorHAnsi"/>
          <w:lang w:val="pl" w:eastAsia="pl-PL"/>
        </w:rPr>
        <w:t xml:space="preserve"> tysią</w:t>
      </w:r>
      <w:r w:rsidR="00FC616F" w:rsidRPr="008808BB">
        <w:rPr>
          <w:rFonts w:eastAsia="Verdana" w:cstheme="minorHAnsi"/>
          <w:lang w:val="pl" w:eastAsia="pl-PL"/>
        </w:rPr>
        <w:t>c</w:t>
      </w:r>
      <w:r w:rsidR="00F211E6" w:rsidRPr="008808BB">
        <w:rPr>
          <w:rFonts w:eastAsia="Verdana" w:cstheme="minorHAnsi"/>
          <w:lang w:val="pl" w:eastAsia="pl-PL"/>
        </w:rPr>
        <w:t>e</w:t>
      </w:r>
      <w:r w:rsidR="00B72484" w:rsidRPr="008808BB">
        <w:rPr>
          <w:rFonts w:eastAsia="Verdana" w:cstheme="minorHAnsi"/>
          <w:lang w:val="pl" w:eastAsia="pl-PL"/>
        </w:rPr>
        <w:t xml:space="preserve"> 00/100) zł brutto za każdy przypadek</w:t>
      </w:r>
      <w:r w:rsidR="00D62474" w:rsidRPr="008808BB">
        <w:rPr>
          <w:rFonts w:eastAsia="Verdana" w:cstheme="minorHAnsi"/>
          <w:lang w:val="pl" w:eastAsia="pl-PL"/>
        </w:rPr>
        <w:t>.</w:t>
      </w:r>
      <w:r w:rsidR="000110AB" w:rsidRPr="000110AB">
        <w:rPr>
          <w:rFonts w:eastAsia="Verdana" w:cstheme="minorHAnsi"/>
          <w:lang w:val="pl" w:eastAsia="pl-PL"/>
        </w:rPr>
        <w:t xml:space="preserve"> </w:t>
      </w:r>
    </w:p>
    <w:p w14:paraId="7157DE72" w14:textId="3399C514" w:rsidR="000110AB" w:rsidRPr="008808BB" w:rsidRDefault="000110AB" w:rsidP="000110AB">
      <w:pPr>
        <w:numPr>
          <w:ilvl w:val="0"/>
          <w:numId w:val="19"/>
        </w:numPr>
        <w:spacing w:after="0" w:line="276" w:lineRule="auto"/>
        <w:ind w:left="1134" w:hanging="425"/>
        <w:contextualSpacing/>
        <w:jc w:val="both"/>
        <w:rPr>
          <w:rFonts w:eastAsia="Verdana" w:cstheme="minorHAnsi"/>
          <w:lang w:val="pl" w:eastAsia="pl-PL"/>
        </w:rPr>
      </w:pPr>
      <w:r>
        <w:rPr>
          <w:rFonts w:cstheme="minorHAnsi"/>
        </w:rPr>
        <w:t>za nieusprawiedliwi</w:t>
      </w:r>
      <w:r w:rsidR="008125A9">
        <w:rPr>
          <w:rFonts w:cstheme="minorHAnsi"/>
        </w:rPr>
        <w:t xml:space="preserve">oną nieobecność na terenie  budowy któregokolwiek z kierowników  o których mowa w §10 ust. 20 umowy w wysokości </w:t>
      </w:r>
      <w:r>
        <w:rPr>
          <w:rFonts w:cstheme="minorHAnsi"/>
        </w:rPr>
        <w:t xml:space="preserve"> </w:t>
      </w:r>
      <w:r w:rsidR="008125A9">
        <w:rPr>
          <w:rFonts w:cstheme="minorHAnsi"/>
        </w:rPr>
        <w:t xml:space="preserve"> 500.00 zł za każdą godzinę nieobecności </w:t>
      </w:r>
    </w:p>
    <w:p w14:paraId="346F975B" w14:textId="578A2A3B" w:rsidR="000110AB" w:rsidRPr="008808BB" w:rsidRDefault="000110AB" w:rsidP="000110AB">
      <w:pPr>
        <w:numPr>
          <w:ilvl w:val="0"/>
          <w:numId w:val="19"/>
        </w:numPr>
        <w:spacing w:after="0" w:line="276" w:lineRule="auto"/>
        <w:ind w:left="1134" w:hanging="425"/>
        <w:contextualSpacing/>
        <w:jc w:val="both"/>
        <w:rPr>
          <w:rFonts w:eastAsia="Verdana" w:cstheme="minorHAnsi"/>
          <w:lang w:val="pl" w:eastAsia="pl-PL"/>
        </w:rPr>
      </w:pPr>
      <w:r>
        <w:rPr>
          <w:rFonts w:eastAsia="Verdana" w:cstheme="minorHAnsi"/>
          <w:lang w:val="pl" w:eastAsia="pl-PL"/>
        </w:rPr>
        <w:t xml:space="preserve">za </w:t>
      </w:r>
      <w:r w:rsidR="000C658F">
        <w:rPr>
          <w:rFonts w:eastAsia="Verdana" w:cstheme="minorHAnsi"/>
          <w:lang w:val="pl" w:eastAsia="pl-PL"/>
        </w:rPr>
        <w:t>uszkodzenie</w:t>
      </w:r>
      <w:r w:rsidR="00B116B3">
        <w:rPr>
          <w:rFonts w:eastAsia="Verdana" w:cstheme="minorHAnsi"/>
          <w:lang w:val="pl" w:eastAsia="pl-PL"/>
        </w:rPr>
        <w:t xml:space="preserve"> </w:t>
      </w:r>
      <w:r w:rsidR="00B116B3" w:rsidRPr="00B116B3">
        <w:rPr>
          <w:rFonts w:eastAsia="Verdana" w:cstheme="minorHAnsi"/>
          <w:color w:val="C00000"/>
          <w:lang w:val="pl" w:eastAsia="pl-PL"/>
        </w:rPr>
        <w:t>lub</w:t>
      </w:r>
      <w:r w:rsidR="000C658F" w:rsidRPr="00B116B3">
        <w:rPr>
          <w:rFonts w:eastAsia="Verdana" w:cstheme="minorHAnsi"/>
          <w:color w:val="C00000"/>
          <w:lang w:val="pl" w:eastAsia="pl-PL"/>
        </w:rPr>
        <w:t xml:space="preserve"> </w:t>
      </w:r>
      <w:r>
        <w:rPr>
          <w:rFonts w:eastAsia="Verdana" w:cstheme="minorHAnsi"/>
          <w:lang w:val="pl" w:eastAsia="pl-PL"/>
        </w:rPr>
        <w:t xml:space="preserve">przerwanie z przyczyn zawinionych przez wykonawcę lub na skutek jego niedbalstwa </w:t>
      </w:r>
      <w:r w:rsidR="000C658F">
        <w:rPr>
          <w:rFonts w:eastAsia="Verdana" w:cstheme="minorHAnsi"/>
          <w:lang w:val="pl" w:eastAsia="pl-PL"/>
        </w:rPr>
        <w:t>instalacj</w:t>
      </w:r>
      <w:r w:rsidR="008125A9">
        <w:rPr>
          <w:rFonts w:eastAsia="Verdana" w:cstheme="minorHAnsi"/>
          <w:lang w:val="pl" w:eastAsia="pl-PL"/>
        </w:rPr>
        <w:t>i</w:t>
      </w:r>
      <w:r>
        <w:rPr>
          <w:rFonts w:eastAsia="Verdana" w:cstheme="minorHAnsi"/>
          <w:lang w:val="pl" w:eastAsia="pl-PL"/>
        </w:rPr>
        <w:t xml:space="preserve">  zasilając</w:t>
      </w:r>
      <w:r w:rsidR="008125A9">
        <w:rPr>
          <w:rFonts w:eastAsia="Verdana" w:cstheme="minorHAnsi"/>
          <w:lang w:val="pl" w:eastAsia="pl-PL"/>
        </w:rPr>
        <w:t xml:space="preserve">ych w media </w:t>
      </w:r>
      <w:r w:rsidR="00B86035" w:rsidRPr="00B116B3">
        <w:rPr>
          <w:rFonts w:eastAsia="Verdana" w:cstheme="minorHAnsi"/>
          <w:lang w:val="pl" w:eastAsia="pl-PL"/>
        </w:rPr>
        <w:t>b</w:t>
      </w:r>
      <w:r w:rsidRPr="00B116B3">
        <w:rPr>
          <w:rFonts w:eastAsia="Verdana" w:cstheme="minorHAnsi"/>
          <w:lang w:val="pl" w:eastAsia="pl-PL"/>
        </w:rPr>
        <w:t xml:space="preserve">udynki, i </w:t>
      </w:r>
      <w:r>
        <w:rPr>
          <w:rFonts w:eastAsia="Verdana" w:cstheme="minorHAnsi"/>
          <w:lang w:val="pl" w:eastAsia="pl-PL"/>
        </w:rPr>
        <w:t>urządzenia znajdujące się na terenie Zamawiającego – w wysokości 20.000,00 (dwadzieścia tysięcy 00/100) zł brutto wynagrodzenia brutto za każdy taki przypadek;</w:t>
      </w:r>
    </w:p>
    <w:p w14:paraId="3AB2D678" w14:textId="4ECB8F0A" w:rsidR="00DD5237" w:rsidRPr="00DD5237" w:rsidRDefault="00DD5237" w:rsidP="000110AB">
      <w:pPr>
        <w:spacing w:after="0" w:line="276" w:lineRule="auto"/>
        <w:ind w:left="1134"/>
        <w:contextualSpacing/>
        <w:jc w:val="both"/>
        <w:rPr>
          <w:rFonts w:eastAsia="Verdana" w:cstheme="minorHAnsi"/>
          <w:lang w:val="pl" w:eastAsia="pl-PL"/>
        </w:rPr>
      </w:pPr>
    </w:p>
    <w:p w14:paraId="505315C4" w14:textId="5CD558E5" w:rsidR="00B0116B" w:rsidRPr="008808BB" w:rsidRDefault="00B0116B" w:rsidP="009448A9">
      <w:pPr>
        <w:pStyle w:val="Akapitzlist"/>
        <w:numPr>
          <w:ilvl w:val="0"/>
          <w:numId w:val="21"/>
        </w:numPr>
        <w:suppressAutoHyphens/>
        <w:spacing w:after="0" w:line="276" w:lineRule="auto"/>
        <w:ind w:left="567"/>
        <w:jc w:val="both"/>
        <w:rPr>
          <w:rFonts w:eastAsia="Times New Roman" w:cstheme="minorHAnsi"/>
          <w:lang w:eastAsia="zh-CN"/>
        </w:rPr>
      </w:pPr>
      <w:r w:rsidRPr="008808BB">
        <w:rPr>
          <w:rFonts w:eastAsia="Times New Roman" w:cstheme="minorHAnsi"/>
          <w:lang w:eastAsia="zh-CN"/>
        </w:rPr>
        <w:t>Zamawiający zapłaci Wykonawcy kary umowne:</w:t>
      </w:r>
    </w:p>
    <w:p w14:paraId="414620C2" w14:textId="6950BD35" w:rsidR="00B0116B" w:rsidRPr="008808BB" w:rsidRDefault="00B0116B" w:rsidP="009448A9">
      <w:pPr>
        <w:numPr>
          <w:ilvl w:val="0"/>
          <w:numId w:val="20"/>
        </w:numPr>
        <w:tabs>
          <w:tab w:val="left" w:pos="1843"/>
        </w:tabs>
        <w:suppressAutoHyphens/>
        <w:spacing w:after="0" w:line="276" w:lineRule="auto"/>
        <w:ind w:left="1134" w:hanging="426"/>
        <w:contextualSpacing/>
        <w:jc w:val="both"/>
        <w:rPr>
          <w:rFonts w:eastAsia="Times New Roman" w:cstheme="minorHAnsi"/>
          <w:strike/>
          <w:lang w:eastAsia="zh-CN"/>
        </w:rPr>
      </w:pPr>
      <w:r w:rsidRPr="008808BB">
        <w:rPr>
          <w:rFonts w:eastAsia="Times New Roman" w:cstheme="minorHAnsi"/>
          <w:lang w:eastAsia="zh-CN"/>
        </w:rPr>
        <w:t>z tytułu odstąpienia od umowy przez Zamawiającego z winy Zamawiającego</w:t>
      </w:r>
      <w:r w:rsidR="006407B6" w:rsidRPr="008808BB">
        <w:rPr>
          <w:rFonts w:eastAsia="Times New Roman" w:cstheme="minorHAnsi"/>
          <w:lang w:eastAsia="zh-CN"/>
        </w:rPr>
        <w:t xml:space="preserve"> </w:t>
      </w:r>
      <w:r w:rsidRPr="008808BB">
        <w:rPr>
          <w:rFonts w:eastAsia="Times New Roman" w:cstheme="minorHAnsi"/>
          <w:lang w:eastAsia="zh-CN"/>
        </w:rPr>
        <w:t xml:space="preserve">– w wysokości 10% wynagrodzenia brutto. </w:t>
      </w:r>
      <w:r w:rsidR="00F74190" w:rsidRPr="008808BB">
        <w:rPr>
          <w:rFonts w:eastAsia="Times New Roman" w:cstheme="minorHAnsi"/>
          <w:lang w:eastAsia="zh-CN"/>
        </w:rPr>
        <w:t>Nie dotyczy to odstąpienia od umowy z przyczyn przewidzianych w prawie zamówień publicznych.</w:t>
      </w:r>
    </w:p>
    <w:p w14:paraId="3A63881F" w14:textId="0CE58152" w:rsidR="00B0116B" w:rsidRPr="00B116B3" w:rsidRDefault="00B0116B" w:rsidP="009448A9">
      <w:pPr>
        <w:numPr>
          <w:ilvl w:val="0"/>
          <w:numId w:val="21"/>
        </w:numPr>
        <w:tabs>
          <w:tab w:val="left" w:pos="709"/>
        </w:tabs>
        <w:suppressAutoHyphens/>
        <w:spacing w:after="0" w:line="276" w:lineRule="auto"/>
        <w:ind w:left="567" w:hanging="425"/>
        <w:contextualSpacing/>
        <w:jc w:val="both"/>
        <w:rPr>
          <w:rFonts w:eastAsia="Times New Roman" w:cstheme="minorHAnsi"/>
          <w:color w:val="C00000"/>
          <w:lang w:eastAsia="zh-CN"/>
        </w:rPr>
      </w:pPr>
      <w:r w:rsidRPr="008808BB">
        <w:rPr>
          <w:rFonts w:eastAsia="Times New Roman" w:cstheme="minorHAnsi"/>
          <w:lang w:eastAsia="zh-CN"/>
        </w:rPr>
        <w:t>Postanowienia o karach umownych i odszkodowaniu nie mają zastosowania w przypadku odstąpienia od umowy przez Zam</w:t>
      </w:r>
      <w:r w:rsidR="00C5577F" w:rsidRPr="008808BB">
        <w:rPr>
          <w:rFonts w:eastAsia="Times New Roman" w:cstheme="minorHAnsi"/>
          <w:lang w:eastAsia="zh-CN"/>
        </w:rPr>
        <w:t>awiającego na podstawie art. 456</w:t>
      </w:r>
      <w:r w:rsidRPr="008808BB">
        <w:rPr>
          <w:rFonts w:eastAsia="Times New Roman" w:cstheme="minorHAnsi"/>
          <w:lang w:eastAsia="zh-CN"/>
        </w:rPr>
        <w:t xml:space="preserve"> ust. 1 PZP</w:t>
      </w:r>
      <w:r w:rsidR="00B116B3">
        <w:rPr>
          <w:rFonts w:eastAsia="Times New Roman" w:cstheme="minorHAnsi"/>
          <w:lang w:eastAsia="zh-CN"/>
        </w:rPr>
        <w:t xml:space="preserve"> </w:t>
      </w:r>
      <w:r w:rsidR="00B116B3" w:rsidRPr="00B116B3">
        <w:rPr>
          <w:rFonts w:eastAsia="Times New Roman" w:cstheme="minorHAnsi"/>
          <w:color w:val="C00000"/>
          <w:lang w:eastAsia="zh-CN"/>
        </w:rPr>
        <w:t xml:space="preserve">oraz z przyczyn o których mowa w ust. 6 </w:t>
      </w:r>
      <w:r w:rsidR="00B116B3">
        <w:rPr>
          <w:rFonts w:eastAsia="Times New Roman" w:cstheme="minorHAnsi"/>
          <w:color w:val="C00000"/>
          <w:lang w:eastAsia="zh-CN"/>
        </w:rPr>
        <w:t>pkt 1</w:t>
      </w:r>
      <w:r w:rsidR="009520D8">
        <w:rPr>
          <w:rFonts w:eastAsia="Times New Roman" w:cstheme="minorHAnsi"/>
          <w:color w:val="C00000"/>
          <w:lang w:eastAsia="zh-CN"/>
        </w:rPr>
        <w:t xml:space="preserve"> oraz ust.10 </w:t>
      </w:r>
      <w:r w:rsidR="00B116B3">
        <w:rPr>
          <w:rFonts w:eastAsia="Times New Roman" w:cstheme="minorHAnsi"/>
          <w:color w:val="C00000"/>
          <w:lang w:eastAsia="zh-CN"/>
        </w:rPr>
        <w:t xml:space="preserve"> </w:t>
      </w:r>
      <w:r w:rsidR="00B116B3" w:rsidRPr="00B116B3">
        <w:rPr>
          <w:rFonts w:eastAsia="Times New Roman" w:cstheme="minorHAnsi"/>
          <w:color w:val="C00000"/>
          <w:lang w:eastAsia="zh-CN"/>
        </w:rPr>
        <w:t>poniżej</w:t>
      </w:r>
      <w:r w:rsidRPr="00B116B3">
        <w:rPr>
          <w:rFonts w:eastAsia="Times New Roman" w:cstheme="minorHAnsi"/>
          <w:color w:val="C00000"/>
          <w:lang w:eastAsia="zh-CN"/>
        </w:rPr>
        <w:t>.</w:t>
      </w:r>
    </w:p>
    <w:p w14:paraId="1769D858" w14:textId="1F68F186" w:rsidR="00B0116B" w:rsidRPr="008808BB" w:rsidRDefault="00143503" w:rsidP="009448A9">
      <w:pPr>
        <w:numPr>
          <w:ilvl w:val="0"/>
          <w:numId w:val="21"/>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Łączna wysokość kar umownych nie może wynosić </w:t>
      </w:r>
      <w:r w:rsidR="00267277" w:rsidRPr="008808BB">
        <w:rPr>
          <w:rFonts w:eastAsia="Times New Roman" w:cstheme="minorHAnsi"/>
          <w:lang w:eastAsia="zh-CN"/>
        </w:rPr>
        <w:t xml:space="preserve">więcej niż </w:t>
      </w:r>
      <w:r w:rsidR="00F211E6" w:rsidRPr="008808BB">
        <w:rPr>
          <w:rFonts w:eastAsia="Times New Roman" w:cstheme="minorHAnsi"/>
          <w:lang w:eastAsia="zh-CN"/>
        </w:rPr>
        <w:t>3</w:t>
      </w:r>
      <w:r w:rsidR="008C425B" w:rsidRPr="008808BB">
        <w:rPr>
          <w:rFonts w:eastAsia="Times New Roman" w:cstheme="minorHAnsi"/>
          <w:lang w:eastAsia="zh-CN"/>
        </w:rPr>
        <w:t>0% wynagrodzenia brutto określonego w postanowieniach § 5 ust. 1 Umowy</w:t>
      </w:r>
      <w:r w:rsidR="00F74190" w:rsidRPr="008808BB">
        <w:rPr>
          <w:rFonts w:eastAsia="Times New Roman" w:cstheme="minorHAnsi"/>
          <w:lang w:eastAsia="zh-CN"/>
        </w:rPr>
        <w:t xml:space="preserve">. </w:t>
      </w:r>
      <w:r w:rsidR="00B0116B" w:rsidRPr="008808BB">
        <w:rPr>
          <w:rFonts w:eastAsia="Times New Roman" w:cstheme="minorHAnsi"/>
          <w:lang w:eastAsia="zh-CN"/>
        </w:rPr>
        <w:t>Strony zastrzegają sobie prawo dochodzenia na zasadach ogólnych odszkodowania uzupełniającego, przewyższającego kary umowne.</w:t>
      </w:r>
    </w:p>
    <w:p w14:paraId="529D5B98" w14:textId="1682D637" w:rsidR="00B0116B" w:rsidRPr="008808BB" w:rsidRDefault="00B0116B" w:rsidP="009448A9">
      <w:pPr>
        <w:numPr>
          <w:ilvl w:val="0"/>
          <w:numId w:val="21"/>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Strony postanawiają, że oprócz przypadków wymienionych w przepisach K</w:t>
      </w:r>
      <w:r w:rsidR="004C073B" w:rsidRPr="008808BB">
        <w:rPr>
          <w:rFonts w:eastAsia="Times New Roman" w:cstheme="minorHAnsi"/>
          <w:lang w:eastAsia="zh-CN"/>
        </w:rPr>
        <w:t>odeksu cywilnego oraz w art. 456</w:t>
      </w:r>
      <w:r w:rsidRPr="008808BB">
        <w:rPr>
          <w:rFonts w:eastAsia="Times New Roman" w:cstheme="minorHAnsi"/>
          <w:lang w:eastAsia="zh-CN"/>
        </w:rPr>
        <w:t xml:space="preserve"> </w:t>
      </w:r>
      <w:proofErr w:type="spellStart"/>
      <w:r w:rsidR="00C803D8" w:rsidRPr="008808BB">
        <w:rPr>
          <w:rFonts w:eastAsia="Times New Roman" w:cstheme="minorHAnsi"/>
          <w:lang w:eastAsia="zh-CN"/>
        </w:rPr>
        <w:t>p.z.p</w:t>
      </w:r>
      <w:proofErr w:type="spellEnd"/>
      <w:r w:rsidR="00C803D8" w:rsidRPr="008808BB">
        <w:rPr>
          <w:rFonts w:eastAsia="Times New Roman" w:cstheme="minorHAnsi"/>
          <w:lang w:eastAsia="zh-CN"/>
        </w:rPr>
        <w:t>.</w:t>
      </w:r>
      <w:r w:rsidRPr="008808BB">
        <w:rPr>
          <w:rFonts w:eastAsia="Times New Roman" w:cstheme="minorHAnsi"/>
          <w:lang w:eastAsia="zh-CN"/>
        </w:rPr>
        <w:t xml:space="preserve"> przysługuje im prawo odstąpienia od umowy, w następujących wypadkach:</w:t>
      </w:r>
    </w:p>
    <w:p w14:paraId="79CFB5D3" w14:textId="77777777" w:rsidR="00B0116B" w:rsidRPr="008808BB" w:rsidRDefault="00B0116B" w:rsidP="009448A9">
      <w:pPr>
        <w:numPr>
          <w:ilvl w:val="1"/>
          <w:numId w:val="22"/>
        </w:numPr>
        <w:suppressAutoHyphens/>
        <w:spacing w:after="0" w:line="276" w:lineRule="auto"/>
        <w:ind w:left="993" w:hanging="426"/>
        <w:contextualSpacing/>
        <w:jc w:val="both"/>
        <w:rPr>
          <w:rFonts w:eastAsia="Times New Roman" w:cstheme="minorHAnsi"/>
          <w:lang w:eastAsia="zh-CN"/>
        </w:rPr>
      </w:pPr>
      <w:r w:rsidRPr="008808BB">
        <w:rPr>
          <w:rFonts w:eastAsia="Times New Roman" w:cstheme="minorHAnsi"/>
          <w:lang w:eastAsia="zh-CN"/>
        </w:rPr>
        <w:t>Zamawiającemu przysługuje prawo odstąpienia od umowy, jeżeli:</w:t>
      </w:r>
    </w:p>
    <w:p w14:paraId="307F572A" w14:textId="77777777"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zostanie wszczęta likwidacja Wykonawcy,</w:t>
      </w:r>
    </w:p>
    <w:p w14:paraId="203FB54F" w14:textId="40577D7C"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 xml:space="preserve">Wykonawca bez uzasadnionej przyczyny nie rozpoczął realizacji </w:t>
      </w:r>
      <w:r w:rsidR="00133BD2" w:rsidRPr="008808BB">
        <w:rPr>
          <w:rFonts w:eastAsia="Times New Roman" w:cstheme="minorHAnsi"/>
          <w:lang w:eastAsia="zh-CN"/>
        </w:rPr>
        <w:t>P</w:t>
      </w:r>
      <w:r w:rsidRPr="008808BB">
        <w:rPr>
          <w:rFonts w:eastAsia="Times New Roman" w:cstheme="minorHAnsi"/>
          <w:lang w:eastAsia="zh-CN"/>
        </w:rPr>
        <w:t xml:space="preserve">rzedmiotu umowy w terminie </w:t>
      </w:r>
      <w:r w:rsidR="00820EC1" w:rsidRPr="008808BB">
        <w:rPr>
          <w:rFonts w:eastAsia="Times New Roman" w:cstheme="minorHAnsi"/>
          <w:lang w:eastAsia="zh-CN"/>
        </w:rPr>
        <w:t>14</w:t>
      </w:r>
      <w:r w:rsidRPr="008808BB">
        <w:rPr>
          <w:rFonts w:eastAsia="Times New Roman" w:cstheme="minorHAnsi"/>
          <w:lang w:eastAsia="zh-CN"/>
        </w:rPr>
        <w:t xml:space="preserve"> </w:t>
      </w:r>
      <w:r w:rsidR="00820EC1" w:rsidRPr="008808BB">
        <w:rPr>
          <w:rFonts w:eastAsia="Times New Roman" w:cstheme="minorHAnsi"/>
          <w:lang w:eastAsia="zh-CN"/>
        </w:rPr>
        <w:t>(czternastu</w:t>
      </w:r>
      <w:r w:rsidRPr="008808BB">
        <w:rPr>
          <w:rFonts w:eastAsia="Times New Roman" w:cstheme="minorHAnsi"/>
          <w:lang w:eastAsia="zh-CN"/>
        </w:rPr>
        <w:t>) dni licząc od zawarcia umowy,</w:t>
      </w:r>
    </w:p>
    <w:p w14:paraId="471B6360" w14:textId="77777777"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z przyczyn za które ponosi odpowiedzialność przerwał realizację robót, a przerwa trwa dłużej niż 7 (siedem) dni,</w:t>
      </w:r>
    </w:p>
    <w:p w14:paraId="00C04540" w14:textId="174EA3B7" w:rsidR="00CB0F87" w:rsidRPr="008808BB" w:rsidRDefault="00CB0F87"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nie przedłożył, mimo upływu terminu, harmonogramu rzeczowo-finansowego</w:t>
      </w:r>
      <w:r w:rsidR="004E3592" w:rsidRPr="008808BB">
        <w:rPr>
          <w:rFonts w:eastAsia="Times New Roman" w:cstheme="minorHAnsi"/>
          <w:lang w:eastAsia="zh-CN"/>
        </w:rPr>
        <w:t>,</w:t>
      </w:r>
      <w:r w:rsidR="00F211E6" w:rsidRPr="008808BB">
        <w:rPr>
          <w:rFonts w:eastAsia="Times New Roman" w:cstheme="minorHAnsi"/>
          <w:lang w:eastAsia="zh-CN"/>
        </w:rPr>
        <w:t xml:space="preserve"> a zwłoka w jego przekazaniu przekracza 14 dni</w:t>
      </w:r>
    </w:p>
    <w:p w14:paraId="6B2D66E3" w14:textId="187042C7"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 xml:space="preserve">Wykonawca nie przedkłada, mimo upływu dodatkowego terminu wyznaczonego przez Zamawiającego, dokumentów </w:t>
      </w:r>
      <w:r w:rsidR="00967AAE" w:rsidRPr="008808BB">
        <w:rPr>
          <w:rFonts w:eastAsia="Times New Roman" w:cstheme="minorHAnsi"/>
          <w:lang w:eastAsia="zh-CN"/>
        </w:rPr>
        <w:t>wchodzących w skład dokumentacji powykonawczej</w:t>
      </w:r>
      <w:r w:rsidRPr="008808BB">
        <w:rPr>
          <w:rFonts w:eastAsia="Times New Roman" w:cstheme="minorHAnsi"/>
          <w:lang w:eastAsia="zh-CN"/>
        </w:rPr>
        <w:t xml:space="preserve">, </w:t>
      </w:r>
    </w:p>
    <w:p w14:paraId="47D10CF9" w14:textId="177A308E"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pozostaje w zwłoce z wykonaniem poszczególnych robót wchodzących w skład przedmiotu umowy pona</w:t>
      </w:r>
      <w:r w:rsidR="00566703">
        <w:rPr>
          <w:rFonts w:eastAsia="Times New Roman" w:cstheme="minorHAnsi"/>
          <w:lang w:eastAsia="zh-CN"/>
        </w:rPr>
        <w:t xml:space="preserve">d </w:t>
      </w:r>
      <w:r w:rsidR="00566703" w:rsidRPr="00BB2229">
        <w:rPr>
          <w:rFonts w:eastAsia="Times New Roman" w:cstheme="minorHAnsi"/>
          <w:lang w:eastAsia="zh-CN"/>
        </w:rPr>
        <w:t>30</w:t>
      </w:r>
      <w:r w:rsidRPr="00BB2229">
        <w:rPr>
          <w:rFonts w:eastAsia="Times New Roman" w:cstheme="minorHAnsi"/>
          <w:lang w:eastAsia="zh-CN"/>
        </w:rPr>
        <w:t xml:space="preserve"> (</w:t>
      </w:r>
      <w:r w:rsidR="00566703" w:rsidRPr="00BB2229">
        <w:rPr>
          <w:rFonts w:eastAsia="Times New Roman" w:cstheme="minorHAnsi"/>
          <w:lang w:eastAsia="zh-CN"/>
        </w:rPr>
        <w:t>trzydzieści</w:t>
      </w:r>
      <w:r w:rsidRPr="00BB2229">
        <w:rPr>
          <w:rFonts w:eastAsia="Times New Roman" w:cstheme="minorHAnsi"/>
          <w:lang w:eastAsia="zh-CN"/>
        </w:rPr>
        <w:t>)</w:t>
      </w:r>
      <w:r w:rsidRPr="008808BB">
        <w:rPr>
          <w:rFonts w:eastAsia="Times New Roman" w:cstheme="minorHAnsi"/>
          <w:lang w:eastAsia="zh-CN"/>
        </w:rPr>
        <w:t xml:space="preserve"> dni w stosunku do terminu określonego w harmonogramie </w:t>
      </w:r>
      <w:r w:rsidR="000A084A" w:rsidRPr="008808BB">
        <w:rPr>
          <w:rFonts w:eastAsia="Times New Roman" w:cstheme="minorHAnsi"/>
          <w:lang w:eastAsia="zh-CN"/>
        </w:rPr>
        <w:t>rzeczowo-finansowym</w:t>
      </w:r>
      <w:r w:rsidRPr="008808BB">
        <w:rPr>
          <w:rFonts w:eastAsia="Times New Roman" w:cstheme="minorHAnsi"/>
          <w:lang w:eastAsia="zh-CN"/>
        </w:rPr>
        <w:t>,</w:t>
      </w:r>
    </w:p>
    <w:p w14:paraId="39EB913C" w14:textId="77777777"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realizuje roboty przewidziane umową w sposób niezgodny z dokumentacją lub umową lub sztuką i wiedzą budowlaną,</w:t>
      </w:r>
    </w:p>
    <w:p w14:paraId="1D2F9067" w14:textId="4EF906FC"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w:t>
      </w:r>
      <w:r w:rsidR="006372B4" w:rsidRPr="008808BB">
        <w:rPr>
          <w:rFonts w:eastAsia="Times New Roman" w:cstheme="minorHAnsi"/>
          <w:lang w:eastAsia="zh-CN"/>
        </w:rPr>
        <w:t>,</w:t>
      </w:r>
      <w:r w:rsidRPr="008808BB">
        <w:rPr>
          <w:rFonts w:eastAsia="Times New Roman" w:cstheme="minorHAnsi"/>
          <w:lang w:eastAsia="zh-CN"/>
        </w:rPr>
        <w:t xml:space="preserve"> pomimo uprzednich pisemnych (dwukrotnych) zastrzeżeń Zamawiającego</w:t>
      </w:r>
      <w:r w:rsidR="006372B4" w:rsidRPr="008808BB">
        <w:rPr>
          <w:rFonts w:eastAsia="Times New Roman" w:cstheme="minorHAnsi"/>
          <w:lang w:eastAsia="zh-CN"/>
        </w:rPr>
        <w:t>,</w:t>
      </w:r>
      <w:r w:rsidRPr="008808BB">
        <w:rPr>
          <w:rFonts w:eastAsia="Times New Roman" w:cstheme="minorHAnsi"/>
          <w:lang w:eastAsia="zh-CN"/>
        </w:rPr>
        <w:t xml:space="preserve"> w rażący sposób zaniedbuje zobowiązania umowne,</w:t>
      </w:r>
    </w:p>
    <w:p w14:paraId="44C37E95" w14:textId="56053806"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wykonuje roboty budowlane</w:t>
      </w:r>
      <w:r w:rsidR="006372B4" w:rsidRPr="008808BB">
        <w:rPr>
          <w:rFonts w:eastAsia="Times New Roman" w:cstheme="minorHAnsi"/>
          <w:lang w:eastAsia="zh-CN"/>
        </w:rPr>
        <w:t>,</w:t>
      </w:r>
      <w:r w:rsidRPr="008808BB">
        <w:rPr>
          <w:rFonts w:eastAsia="Times New Roman" w:cstheme="minorHAnsi"/>
          <w:lang w:eastAsia="zh-CN"/>
        </w:rPr>
        <w:t xml:space="preserve"> wchodzące w przedmiot umowy</w:t>
      </w:r>
      <w:r w:rsidR="006372B4" w:rsidRPr="008808BB">
        <w:rPr>
          <w:rFonts w:eastAsia="Times New Roman" w:cstheme="minorHAnsi"/>
          <w:lang w:eastAsia="zh-CN"/>
        </w:rPr>
        <w:t>,</w:t>
      </w:r>
      <w:r w:rsidRPr="008808BB">
        <w:rPr>
          <w:rFonts w:eastAsia="Times New Roman" w:cstheme="minorHAnsi"/>
          <w:lang w:eastAsia="zh-CN"/>
        </w:rPr>
        <w:t xml:space="preserve"> za pomocą podwykonawców, na zawarcie umowy z którymi Zamawiający nie wyraził zgody, zgodnie z postanowieniami art. 647</w:t>
      </w:r>
      <w:r w:rsidRPr="008808BB">
        <w:rPr>
          <w:rFonts w:eastAsia="Times New Roman" w:cstheme="minorHAnsi"/>
          <w:vertAlign w:val="superscript"/>
          <w:lang w:eastAsia="zh-CN"/>
        </w:rPr>
        <w:t xml:space="preserve">(1) </w:t>
      </w:r>
      <w:r w:rsidRPr="008808BB">
        <w:rPr>
          <w:rFonts w:eastAsia="Times New Roman" w:cstheme="minorHAnsi"/>
          <w:lang w:eastAsia="zh-CN"/>
        </w:rPr>
        <w:t>KC.</w:t>
      </w:r>
    </w:p>
    <w:p w14:paraId="1ADBF8B1" w14:textId="53AE3171"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spacing w:val="-1"/>
          <w:lang w:eastAsia="zh-CN"/>
        </w:rPr>
        <w:t xml:space="preserve">realizuje roboty przewidziane niniejszą umową w sposób niezgodny ze wskazaniami Zamawiającego lub </w:t>
      </w:r>
      <w:r w:rsidR="006827FD" w:rsidRPr="008808BB">
        <w:rPr>
          <w:rFonts w:eastAsia="Times New Roman" w:cstheme="minorHAnsi"/>
          <w:spacing w:val="-1"/>
          <w:lang w:eastAsia="zh-CN"/>
        </w:rPr>
        <w:t>Inspektora Nadzoru</w:t>
      </w:r>
      <w:r w:rsidR="002D0DBA" w:rsidRPr="008808BB">
        <w:rPr>
          <w:rFonts w:cstheme="minorHAnsi"/>
          <w:spacing w:val="-1"/>
          <w:lang w:eastAsia="zh-CN"/>
        </w:rPr>
        <w:t xml:space="preserve"> i pomimo  </w:t>
      </w:r>
      <w:r w:rsidR="002D0DBA" w:rsidRPr="008808BB">
        <w:rPr>
          <w:rFonts w:cstheme="minorHAnsi"/>
        </w:rPr>
        <w:t>wezwania do zaprzestania naruszeń złożonego na piśmie, nie zmienia sposobu wykonywania Umowy w sposób wskazany w wezwaniu</w:t>
      </w:r>
    </w:p>
    <w:p w14:paraId="03E05A9F" w14:textId="78EA3062"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 xml:space="preserve">Wykonawca jest w zwłoce z  </w:t>
      </w:r>
      <w:r w:rsidR="005455E6" w:rsidRPr="008808BB">
        <w:rPr>
          <w:rFonts w:eastAsia="Times New Roman" w:cstheme="minorHAnsi"/>
          <w:lang w:eastAsia="zh-CN"/>
        </w:rPr>
        <w:t xml:space="preserve">wykonaniem robót </w:t>
      </w:r>
      <w:r w:rsidRPr="008808BB">
        <w:rPr>
          <w:rFonts w:eastAsia="Times New Roman" w:cstheme="minorHAnsi"/>
          <w:lang w:eastAsia="zh-CN"/>
        </w:rPr>
        <w:t>tak dalece, że nie jest prawdopodobne, żeby zdołał je ukończyć w czasie umówionym;</w:t>
      </w:r>
    </w:p>
    <w:p w14:paraId="510141B4" w14:textId="590A852F" w:rsidR="00B0116B" w:rsidRPr="008808BB" w:rsidRDefault="00B0116B" w:rsidP="009448A9">
      <w:pPr>
        <w:numPr>
          <w:ilvl w:val="0"/>
          <w:numId w:val="28"/>
        </w:numPr>
        <w:suppressAutoHyphens/>
        <w:spacing w:after="0" w:line="276" w:lineRule="auto"/>
        <w:ind w:left="1276" w:hanging="283"/>
        <w:contextualSpacing/>
        <w:jc w:val="both"/>
        <w:rPr>
          <w:rFonts w:eastAsia="Times New Roman" w:cstheme="minorHAnsi"/>
          <w:lang w:eastAsia="zh-CN"/>
        </w:rPr>
      </w:pPr>
      <w:r w:rsidRPr="008808BB">
        <w:rPr>
          <w:rFonts w:eastAsia="Times New Roman" w:cstheme="minorHAnsi"/>
          <w:lang w:eastAsia="zh-CN"/>
        </w:rPr>
        <w:t>Wykonawca nie zatrudnia osób w zakresie w jakim wymaga tego umowa lub mimo żądania przedłożenia dokumentów dotycz</w:t>
      </w:r>
      <w:r w:rsidR="00F211E6" w:rsidRPr="008808BB">
        <w:rPr>
          <w:rFonts w:eastAsia="Times New Roman" w:cstheme="minorHAnsi"/>
          <w:lang w:eastAsia="zh-CN"/>
        </w:rPr>
        <w:t>ących zatrudnienia pracowników  narusza postanowienia §10 ust. 45 umowy.</w:t>
      </w:r>
    </w:p>
    <w:p w14:paraId="6FFB922D" w14:textId="2AD85982" w:rsidR="00D74B99" w:rsidRPr="00BB2229" w:rsidRDefault="00B0116B" w:rsidP="00D74B99">
      <w:pPr>
        <w:numPr>
          <w:ilvl w:val="0"/>
          <w:numId w:val="21"/>
        </w:numPr>
        <w:suppressAutoHyphens/>
        <w:spacing w:after="0" w:line="276" w:lineRule="auto"/>
        <w:ind w:left="567" w:hanging="425"/>
        <w:contextualSpacing/>
        <w:jc w:val="both"/>
        <w:rPr>
          <w:rFonts w:eastAsia="Times New Roman" w:cstheme="minorHAnsi"/>
          <w:lang w:eastAsia="zh-CN"/>
        </w:rPr>
      </w:pPr>
      <w:r w:rsidRPr="00BB2229">
        <w:rPr>
          <w:rFonts w:eastAsia="Times New Roman" w:cstheme="minorHAnsi"/>
          <w:lang w:eastAsia="zh-CN"/>
        </w:rPr>
        <w:t xml:space="preserve">Odstąpienie od umowy powinno nastąpić w formie pisemnej z podaniem uzasadnienia. Odstąpienie od Umowy powinno nastąpić w terminie do </w:t>
      </w:r>
      <w:r w:rsidR="00F170C7" w:rsidRPr="00BB2229">
        <w:rPr>
          <w:rFonts w:eastAsia="Times New Roman" w:cstheme="minorHAnsi"/>
          <w:lang w:eastAsia="zh-CN"/>
        </w:rPr>
        <w:t xml:space="preserve">90 </w:t>
      </w:r>
      <w:r w:rsidRPr="00BB2229">
        <w:rPr>
          <w:rFonts w:eastAsia="Times New Roman" w:cstheme="minorHAnsi"/>
          <w:lang w:eastAsia="zh-CN"/>
        </w:rPr>
        <w:t>dni od dnia zaistnienia okoliczności uzasadniającej złożenie takiego oświadczenia.</w:t>
      </w:r>
      <w:r w:rsidR="00D74B99" w:rsidRPr="00BB2229">
        <w:rPr>
          <w:rFonts w:eastAsia="Times New Roman" w:cstheme="minorHAnsi"/>
          <w:lang w:eastAsia="zh-CN"/>
        </w:rPr>
        <w:t xml:space="preserve"> Przy czym </w:t>
      </w:r>
      <w:r w:rsidR="00D74B99" w:rsidRPr="00BB2229">
        <w:rPr>
          <w:rFonts w:ascii="Calibri" w:hAnsi="Calibri" w:cs="Calibri"/>
          <w:shd w:val="clear" w:color="auto" w:fill="FFFFFF"/>
        </w:rPr>
        <w:t xml:space="preserve"> w stosunku do  przypadków określonych w ust. 6</w:t>
      </w:r>
      <w:r w:rsidR="00B116B3">
        <w:rPr>
          <w:rFonts w:ascii="Calibri" w:hAnsi="Calibri" w:cs="Calibri"/>
          <w:shd w:val="clear" w:color="auto" w:fill="FFFFFF"/>
        </w:rPr>
        <w:t xml:space="preserve"> </w:t>
      </w:r>
      <w:r w:rsidR="00B116B3" w:rsidRPr="00B116B3">
        <w:rPr>
          <w:rFonts w:ascii="Calibri" w:hAnsi="Calibri" w:cs="Calibri"/>
          <w:color w:val="C00000"/>
          <w:shd w:val="clear" w:color="auto" w:fill="FFFFFF"/>
        </w:rPr>
        <w:t>pkt 1</w:t>
      </w:r>
      <w:r w:rsidR="00D74B99" w:rsidRPr="00B116B3">
        <w:rPr>
          <w:rFonts w:ascii="Calibri" w:hAnsi="Calibri" w:cs="Calibri"/>
          <w:color w:val="C00000"/>
          <w:shd w:val="clear" w:color="auto" w:fill="FFFFFF"/>
        </w:rPr>
        <w:t xml:space="preserve"> </w:t>
      </w:r>
      <w:r w:rsidR="00D74B99" w:rsidRPr="00BB2229">
        <w:rPr>
          <w:rFonts w:ascii="Calibri" w:hAnsi="Calibri" w:cs="Calibri"/>
          <w:shd w:val="clear" w:color="auto" w:fill="FFFFFF"/>
        </w:rPr>
        <w:t>lit b, c, f, g, i, l uprawnienie do odstąpienia od umowy przysługuje Zamawiającemu dopiero po dodatkowym jednokrotnym wezwaniu Wykonawcy do usunięcia stanu naruszenia postanowień umowy w wyznaczonym terminie, nie krótszym niż 14 dni, i po bezskutecznym upływie tego terminu.</w:t>
      </w:r>
    </w:p>
    <w:p w14:paraId="5DE168B4" w14:textId="6D88A4C9" w:rsidR="00B0116B" w:rsidRPr="008808BB" w:rsidRDefault="00B0116B" w:rsidP="009448A9">
      <w:pPr>
        <w:numPr>
          <w:ilvl w:val="0"/>
          <w:numId w:val="21"/>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Odstąpienie od umowy będzie miało charakter ex nunc i nie powoduje konieczności zwrotu wzajemnych świadczeń. Rozliczeniu podlegać będą jedynie roboty wykonane lub wykonane częściowo wg </w:t>
      </w:r>
      <w:r w:rsidR="001A4971" w:rsidRPr="008808BB">
        <w:rPr>
          <w:rFonts w:eastAsia="Times New Roman" w:cstheme="minorHAnsi"/>
          <w:lang w:eastAsia="zh-CN"/>
        </w:rPr>
        <w:t>planu</w:t>
      </w:r>
      <w:r w:rsidRPr="008808BB">
        <w:rPr>
          <w:rFonts w:eastAsia="Times New Roman" w:cstheme="minorHAnsi"/>
          <w:lang w:eastAsia="zh-CN"/>
        </w:rPr>
        <w:t xml:space="preserve"> płatności</w:t>
      </w:r>
      <w:r w:rsidR="001A4971" w:rsidRPr="008808BB">
        <w:rPr>
          <w:rFonts w:eastAsia="Times New Roman" w:cstheme="minorHAnsi"/>
          <w:lang w:eastAsia="zh-CN"/>
        </w:rPr>
        <w:t xml:space="preserve"> i harmonogramu rzeczowo-finansowego</w:t>
      </w:r>
      <w:r w:rsidRPr="008808BB">
        <w:rPr>
          <w:rFonts w:eastAsia="Times New Roman" w:cstheme="minorHAnsi"/>
          <w:lang w:eastAsia="zh-CN"/>
        </w:rPr>
        <w:t>, a niezapłacone przez Zamawiającego do dnia odstąpienia od umowy. Wykonawca będzie ponosił odpowiedzialność za jakość wykonanych i odebranych  robót w ramach rękojmi za wady w terminie</w:t>
      </w:r>
      <w:r w:rsidRPr="002A6365">
        <w:rPr>
          <w:rFonts w:eastAsia="Times New Roman" w:cstheme="minorHAnsi"/>
          <w:lang w:eastAsia="zh-CN"/>
        </w:rPr>
        <w:t xml:space="preserve"> </w:t>
      </w:r>
      <w:r w:rsidR="00FC616F" w:rsidRPr="002A6365">
        <w:rPr>
          <w:rFonts w:eastAsia="Times New Roman" w:cstheme="minorHAnsi"/>
          <w:lang w:eastAsia="zh-CN"/>
        </w:rPr>
        <w:t>….</w:t>
      </w:r>
      <w:r w:rsidR="00C33403" w:rsidRPr="002A6365">
        <w:rPr>
          <w:rFonts w:eastAsia="Times New Roman" w:cstheme="minorHAnsi"/>
          <w:lang w:eastAsia="zh-CN"/>
        </w:rPr>
        <w:t xml:space="preserve"> </w:t>
      </w:r>
      <w:r w:rsidRPr="008808BB">
        <w:rPr>
          <w:rFonts w:eastAsia="Times New Roman" w:cstheme="minorHAnsi"/>
          <w:lang w:eastAsia="zh-CN"/>
        </w:rPr>
        <w:t>miesięcy od daty złożenia oświadczenia o odstąpieniu.</w:t>
      </w:r>
    </w:p>
    <w:p w14:paraId="0F7B1E8F" w14:textId="66522479" w:rsidR="00A46F44" w:rsidRPr="008808BB" w:rsidRDefault="00B0116B" w:rsidP="009448A9">
      <w:pPr>
        <w:numPr>
          <w:ilvl w:val="0"/>
          <w:numId w:val="21"/>
        </w:numPr>
        <w:tabs>
          <w:tab w:val="left" w:pos="851"/>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W przypadku odstąpienia od umowy</w:t>
      </w:r>
      <w:r w:rsidR="00150159" w:rsidRPr="008808BB">
        <w:rPr>
          <w:rFonts w:eastAsia="Times New Roman" w:cstheme="minorHAnsi"/>
          <w:lang w:eastAsia="zh-CN"/>
        </w:rPr>
        <w:t>,</w:t>
      </w:r>
      <w:r w:rsidRPr="008808BB">
        <w:rPr>
          <w:rFonts w:eastAsia="Times New Roman" w:cstheme="minorHAnsi"/>
          <w:lang w:eastAsia="zh-CN"/>
        </w:rPr>
        <w:t xml:space="preserve"> Wykonawcę i Zamawiającego obciążają następujące obowiązki szczegółowe:</w:t>
      </w:r>
    </w:p>
    <w:p w14:paraId="1B2046E8" w14:textId="77777777" w:rsidR="00B0116B"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 terminie 7 (siedmiu) dni od daty odstąpienia od umowy Wykonawca przy udziale Zamawiającego sporządzi szczegółowy protokół inwentaryzacji robót w toku, według stanu na dzień odstąpienia,</w:t>
      </w:r>
    </w:p>
    <w:p w14:paraId="404D00A8" w14:textId="77777777" w:rsidR="00B0116B"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Wykonawca zabezpieczy przerwane roboty w zakresie obustronnie uzgodnionym na koszt Strony, z której przyczyny nastąpiło odstąpienie,</w:t>
      </w:r>
    </w:p>
    <w:p w14:paraId="651F06B8" w14:textId="77777777" w:rsidR="00B0116B"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Wykonawca sporządzi wykaz tych materiałów, konstrukcji lub urządzeń, które nie mogą być wykorzystane przez niego do realizacji innych robót nieobjętych umową, jeżeli odstąpienie od umowy nastąpiło z przyczyn od niego niezależnych,</w:t>
      </w:r>
    </w:p>
    <w:p w14:paraId="7251AAF1" w14:textId="77777777" w:rsidR="00B0116B"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14:paraId="356D7F5B" w14:textId="24A4EA53" w:rsidR="00A46F44" w:rsidRPr="008808BB" w:rsidRDefault="00B0116B" w:rsidP="009448A9">
      <w:pPr>
        <w:numPr>
          <w:ilvl w:val="1"/>
          <w:numId w:val="23"/>
        </w:numPr>
        <w:suppressAutoHyphens/>
        <w:spacing w:after="0" w:line="276" w:lineRule="auto"/>
        <w:ind w:left="1134" w:hanging="567"/>
        <w:contextualSpacing/>
        <w:jc w:val="both"/>
        <w:rPr>
          <w:rFonts w:eastAsia="Times New Roman" w:cstheme="minorHAnsi"/>
          <w:lang w:eastAsia="zh-CN"/>
        </w:rPr>
      </w:pPr>
      <w:r w:rsidRPr="008808BB">
        <w:rPr>
          <w:rFonts w:eastAsia="Times New Roman" w:cstheme="minorHAnsi"/>
          <w:lang w:eastAsia="zh-CN"/>
        </w:rPr>
        <w:t xml:space="preserve">Zamawiający w razie odstąpienia od umowy z przyczyn, za które Wykonawca nie odpowiada, obowiązany jest do dokonania odbioru robót przerwanych oraz do zapłaty wynagrodzenia za roboty, które zostały wykonane do dnia odstąpienia od umowy wg cen określonych w ofercie oraz </w:t>
      </w:r>
      <w:r w:rsidR="001A4971" w:rsidRPr="008808BB">
        <w:rPr>
          <w:rFonts w:eastAsia="Times New Roman" w:cstheme="minorHAnsi"/>
          <w:lang w:eastAsia="zh-CN"/>
        </w:rPr>
        <w:t>planie</w:t>
      </w:r>
      <w:r w:rsidRPr="008808BB">
        <w:rPr>
          <w:rFonts w:eastAsia="Times New Roman" w:cstheme="minorHAnsi"/>
          <w:lang w:eastAsia="zh-CN"/>
        </w:rPr>
        <w:t xml:space="preserve"> płatności. Elementy robót nieukończonych w całości będą rozliczane proporcjonalnie do ich zaawansowania oraz wartości wynikającej </w:t>
      </w:r>
      <w:r w:rsidR="001A4971" w:rsidRPr="008808BB">
        <w:rPr>
          <w:rFonts w:eastAsia="Times New Roman" w:cstheme="minorHAnsi"/>
          <w:lang w:eastAsia="zh-CN"/>
        </w:rPr>
        <w:t>z planu</w:t>
      </w:r>
      <w:r w:rsidRPr="008808BB">
        <w:rPr>
          <w:rFonts w:eastAsia="Times New Roman" w:cstheme="minorHAnsi"/>
          <w:lang w:eastAsia="zh-CN"/>
        </w:rPr>
        <w:t xml:space="preserve"> płatności. </w:t>
      </w:r>
    </w:p>
    <w:p w14:paraId="17B87D87" w14:textId="0AD112A2" w:rsidR="00A46F44" w:rsidRPr="008808BB" w:rsidRDefault="00A46F44" w:rsidP="009448A9">
      <w:pPr>
        <w:pStyle w:val="Akapitzlist"/>
        <w:numPr>
          <w:ilvl w:val="0"/>
          <w:numId w:val="21"/>
        </w:numPr>
        <w:suppressAutoHyphens/>
        <w:spacing w:after="0" w:line="276" w:lineRule="auto"/>
        <w:ind w:left="567"/>
        <w:jc w:val="both"/>
        <w:rPr>
          <w:rFonts w:cstheme="minorHAnsi"/>
        </w:rPr>
      </w:pPr>
      <w:r w:rsidRPr="008808BB">
        <w:rPr>
          <w:rFonts w:cstheme="minorHAnsi"/>
        </w:rPr>
        <w:t>Niezależnie od powyższego</w:t>
      </w:r>
      <w:r w:rsidR="00150159" w:rsidRPr="008808BB">
        <w:rPr>
          <w:rFonts w:cstheme="minorHAnsi"/>
        </w:rPr>
        <w:t>,</w:t>
      </w:r>
      <w:r w:rsidRPr="008808BB">
        <w:rPr>
          <w:rFonts w:cstheme="minorHAnsi"/>
        </w:rPr>
        <w:t xml:space="preserve"> Zamawiającemu</w:t>
      </w:r>
      <w:r w:rsidRPr="008808BB">
        <w:rPr>
          <w:rFonts w:eastAsia="Yu Mincho" w:cstheme="minorHAnsi"/>
          <w:lang w:eastAsia="pl-PL"/>
        </w:rPr>
        <w:t xml:space="preserve"> w całym okresie obowiązywania</w:t>
      </w:r>
      <w:r w:rsidR="009E03B2" w:rsidRPr="008808BB">
        <w:rPr>
          <w:rFonts w:eastAsia="Yu Mincho" w:cstheme="minorHAnsi"/>
          <w:lang w:eastAsia="pl-PL"/>
        </w:rPr>
        <w:t xml:space="preserve"> umowy</w:t>
      </w:r>
      <w:r w:rsidRPr="008808BB">
        <w:rPr>
          <w:rFonts w:eastAsia="Yu Mincho" w:cstheme="minorHAnsi"/>
          <w:lang w:eastAsia="pl-PL"/>
        </w:rPr>
        <w:t>, w terminie 30 dni od dnia powzięcia wiadomości o zaistnieniu którejkolwiek z poniższych okoliczności</w:t>
      </w:r>
      <w:r w:rsidR="00150159" w:rsidRPr="008808BB">
        <w:rPr>
          <w:rFonts w:eastAsia="Yu Mincho" w:cstheme="minorHAnsi"/>
          <w:lang w:eastAsia="pl-PL"/>
        </w:rPr>
        <w:t>,</w:t>
      </w:r>
      <w:r w:rsidRPr="008808BB">
        <w:rPr>
          <w:rFonts w:cstheme="minorHAnsi"/>
        </w:rPr>
        <w:t xml:space="preserve"> przysługuje prawo jednostronnego odstąpienia od umowy w przypadku gdy:</w:t>
      </w:r>
    </w:p>
    <w:p w14:paraId="1BB45E57" w14:textId="7FE07078" w:rsidR="00A46F44" w:rsidRPr="008808BB" w:rsidRDefault="00A46F44" w:rsidP="001058C3">
      <w:pPr>
        <w:pStyle w:val="Akapitzlist"/>
        <w:numPr>
          <w:ilvl w:val="0"/>
          <w:numId w:val="39"/>
        </w:numPr>
        <w:spacing w:line="276" w:lineRule="auto"/>
        <w:jc w:val="both"/>
        <w:rPr>
          <w:rFonts w:cstheme="minorHAnsi"/>
        </w:rPr>
      </w:pPr>
      <w:r w:rsidRPr="008808BB">
        <w:rPr>
          <w:rFonts w:cstheme="minorHAnsi"/>
        </w:rPr>
        <w:t>Wykonawca wymieniony został w wykazach</w:t>
      </w:r>
      <w:r w:rsidR="00150159" w:rsidRPr="008808BB">
        <w:rPr>
          <w:rFonts w:cstheme="minorHAnsi"/>
        </w:rPr>
        <w:t>,</w:t>
      </w:r>
      <w:r w:rsidRPr="008808BB">
        <w:rPr>
          <w:rFonts w:cstheme="minorHAnsi"/>
        </w:rPr>
        <w:t xml:space="preserve"> określonych w rozporządzeniu 765/2006 i rozporządzeniu 269/2014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w:t>
      </w:r>
    </w:p>
    <w:p w14:paraId="7193EF38" w14:textId="77777777" w:rsidR="00A46F44" w:rsidRPr="008808BB" w:rsidRDefault="00A46F44" w:rsidP="001058C3">
      <w:pPr>
        <w:pStyle w:val="Akapitzlist"/>
        <w:numPr>
          <w:ilvl w:val="0"/>
          <w:numId w:val="39"/>
        </w:numPr>
        <w:spacing w:line="276" w:lineRule="auto"/>
        <w:jc w:val="both"/>
        <w:rPr>
          <w:rFonts w:cstheme="minorHAnsi"/>
        </w:rPr>
      </w:pPr>
      <w:r w:rsidRPr="008808BB">
        <w:rPr>
          <w:rFonts w:cstheme="minorHAnsi"/>
        </w:rPr>
        <w:t xml:space="preserve">osoba będąca beneficjentem rzeczywistym Wykonawcy (w rozumieniu ustawy z dnia 1 marca 2018 r. o przeciwdziałaniu praniu pieniędzy oraz finansowaniu terroryzmu (Dz. U. z 2022 r. poz. 593 i 655)) została wymieniona w wykazach określonych w rozporządzeniu 765/2006 i rozporządzeniu 269/2014 albo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w:t>
      </w:r>
    </w:p>
    <w:p w14:paraId="4FABC2C0" w14:textId="69C0301E" w:rsidR="00A46F44" w:rsidRPr="008808BB" w:rsidRDefault="00A46F44" w:rsidP="001058C3">
      <w:pPr>
        <w:pStyle w:val="Akapitzlist"/>
        <w:numPr>
          <w:ilvl w:val="0"/>
          <w:numId w:val="39"/>
        </w:numPr>
        <w:spacing w:line="276" w:lineRule="auto"/>
        <w:jc w:val="both"/>
        <w:rPr>
          <w:rFonts w:cstheme="minorHAnsi"/>
        </w:rPr>
      </w:pPr>
      <w:r w:rsidRPr="008808BB">
        <w:rPr>
          <w:rFonts w:cstheme="minorHAnsi"/>
        </w:rPr>
        <w:t>podmiot będący jednostką dominującą Wykonawcy (w rozumieniu art. 3 ust. 1 pkt 37 ustawy z dnia 29 września 1994 r. o rachunkowości (Dz.U. z 2021 r. poz. 2017, 2105 i 2106)) wymieniony jest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w:t>
      </w:r>
    </w:p>
    <w:p w14:paraId="41817277" w14:textId="77777777" w:rsidR="00DF1DB0" w:rsidRPr="008808BB" w:rsidRDefault="00DF1DB0" w:rsidP="007F1C62">
      <w:pPr>
        <w:pStyle w:val="Nagwek2"/>
        <w:spacing w:line="276" w:lineRule="auto"/>
        <w:jc w:val="center"/>
        <w:rPr>
          <w:rFonts w:asciiTheme="minorHAnsi" w:eastAsia="Times New Roman" w:hAnsiTheme="minorHAnsi" w:cstheme="minorHAnsi"/>
          <w:b/>
          <w:color w:val="auto"/>
          <w:sz w:val="22"/>
          <w:szCs w:val="22"/>
          <w:lang w:eastAsia="zh-CN"/>
        </w:rPr>
      </w:pPr>
    </w:p>
    <w:p w14:paraId="146DB3EB" w14:textId="676FA7B3" w:rsidR="000A084A" w:rsidRPr="008808BB" w:rsidRDefault="000A084A" w:rsidP="007F1C62">
      <w:pPr>
        <w:pStyle w:val="Nagwek2"/>
        <w:spacing w:line="276" w:lineRule="auto"/>
        <w:jc w:val="center"/>
        <w:rPr>
          <w:rFonts w:asciiTheme="minorHAnsi" w:eastAsia="Times New Roman" w:hAnsiTheme="minorHAnsi" w:cstheme="minorHAnsi"/>
          <w:b/>
          <w:color w:val="auto"/>
          <w:sz w:val="22"/>
          <w:szCs w:val="22"/>
          <w:lang w:eastAsia="zh-CN"/>
        </w:rPr>
      </w:pPr>
      <w:bookmarkStart w:id="24" w:name="_Toc135046075"/>
      <w:r w:rsidRPr="00F72083">
        <w:rPr>
          <w:rFonts w:asciiTheme="minorHAnsi" w:eastAsia="Times New Roman" w:hAnsiTheme="minorHAnsi" w:cstheme="minorHAnsi"/>
          <w:b/>
          <w:color w:val="auto"/>
          <w:sz w:val="22"/>
          <w:szCs w:val="22"/>
          <w:lang w:eastAsia="zh-CN"/>
        </w:rPr>
        <w:t>§ 1</w:t>
      </w:r>
      <w:r w:rsidR="00EF34E2" w:rsidRPr="00F72083">
        <w:rPr>
          <w:rFonts w:asciiTheme="minorHAnsi" w:eastAsia="Times New Roman" w:hAnsiTheme="minorHAnsi" w:cstheme="minorHAnsi"/>
          <w:b/>
          <w:color w:val="auto"/>
          <w:sz w:val="22"/>
          <w:szCs w:val="22"/>
          <w:lang w:eastAsia="zh-CN"/>
        </w:rPr>
        <w:t>6</w:t>
      </w:r>
      <w:r w:rsidR="003F6F23" w:rsidRPr="00F72083">
        <w:rPr>
          <w:rFonts w:asciiTheme="minorHAnsi" w:eastAsia="Times New Roman" w:hAnsiTheme="minorHAnsi" w:cstheme="minorHAnsi"/>
          <w:b/>
          <w:color w:val="auto"/>
          <w:sz w:val="22"/>
          <w:szCs w:val="22"/>
          <w:lang w:eastAsia="zh-CN"/>
        </w:rPr>
        <w:t xml:space="preserve">. </w:t>
      </w:r>
      <w:r w:rsidRPr="00F72083">
        <w:rPr>
          <w:rFonts w:asciiTheme="minorHAnsi" w:eastAsia="Times New Roman" w:hAnsiTheme="minorHAnsi" w:cstheme="minorHAnsi"/>
          <w:b/>
          <w:color w:val="auto"/>
          <w:sz w:val="22"/>
          <w:szCs w:val="22"/>
          <w:lang w:eastAsia="zh-CN"/>
        </w:rPr>
        <w:t>ZMIANY UMOWY</w:t>
      </w:r>
      <w:bookmarkEnd w:id="24"/>
    </w:p>
    <w:p w14:paraId="32D2D240" w14:textId="6F9D0439" w:rsidR="00E121F3" w:rsidRPr="008808BB" w:rsidRDefault="00E121F3" w:rsidP="001058C3">
      <w:pPr>
        <w:pStyle w:val="Akapitzlist"/>
        <w:numPr>
          <w:ilvl w:val="0"/>
          <w:numId w:val="32"/>
        </w:numPr>
        <w:suppressAutoHyphens/>
        <w:spacing w:after="0" w:line="276" w:lineRule="auto"/>
        <w:ind w:left="567" w:hanging="567"/>
        <w:jc w:val="both"/>
        <w:rPr>
          <w:rFonts w:cstheme="minorHAnsi"/>
          <w:b/>
          <w:bCs/>
        </w:rPr>
      </w:pPr>
      <w:r w:rsidRPr="008808BB">
        <w:rPr>
          <w:rFonts w:cstheme="minorHAnsi"/>
        </w:rPr>
        <w:t>Wszelkie zmiany treści niniejszej Umowy wymagają formy pisemnej</w:t>
      </w:r>
      <w:r w:rsidR="00B12343" w:rsidRPr="008808BB">
        <w:rPr>
          <w:rFonts w:cstheme="minorHAnsi"/>
        </w:rPr>
        <w:t>,</w:t>
      </w:r>
      <w:r w:rsidRPr="008808BB">
        <w:rPr>
          <w:rFonts w:cstheme="minorHAnsi"/>
        </w:rPr>
        <w:t xml:space="preserve"> pod rygorem nieważności. </w:t>
      </w:r>
    </w:p>
    <w:p w14:paraId="5CD8A00A" w14:textId="75B7F624" w:rsidR="00E121F3" w:rsidRPr="008808BB" w:rsidRDefault="00E121F3" w:rsidP="001058C3">
      <w:pPr>
        <w:pStyle w:val="Akapitzlist"/>
        <w:numPr>
          <w:ilvl w:val="0"/>
          <w:numId w:val="32"/>
        </w:numPr>
        <w:suppressAutoHyphens/>
        <w:spacing w:after="0" w:line="276" w:lineRule="auto"/>
        <w:ind w:left="567" w:hanging="567"/>
        <w:jc w:val="both"/>
        <w:rPr>
          <w:rFonts w:cstheme="minorHAnsi"/>
          <w:b/>
          <w:bCs/>
        </w:rPr>
      </w:pPr>
      <w:r w:rsidRPr="008808BB">
        <w:rPr>
          <w:rFonts w:cstheme="minorHAnsi"/>
        </w:rPr>
        <w:t>Zamawiający na podstawie art. 455 ust.</w:t>
      </w:r>
      <w:r w:rsidR="004E3592" w:rsidRPr="008808BB">
        <w:rPr>
          <w:rFonts w:cstheme="minorHAnsi"/>
        </w:rPr>
        <w:t xml:space="preserve"> </w:t>
      </w:r>
      <w:r w:rsidRPr="008808BB">
        <w:rPr>
          <w:rFonts w:cstheme="minorHAnsi"/>
        </w:rPr>
        <w:t>1 PZP przewiduje możliwość wprowadzenia zmian istotnych do niniejszej Umowy</w:t>
      </w:r>
      <w:r w:rsidR="00B12343" w:rsidRPr="008808BB">
        <w:rPr>
          <w:rFonts w:cstheme="minorHAnsi"/>
        </w:rPr>
        <w:t>,</w:t>
      </w:r>
      <w:r w:rsidRPr="008808BB">
        <w:rPr>
          <w:rFonts w:cstheme="minorHAnsi"/>
        </w:rPr>
        <w:t xml:space="preserve"> polegających na: </w:t>
      </w:r>
    </w:p>
    <w:p w14:paraId="7D8081B6" w14:textId="77777777" w:rsidR="00E121F3" w:rsidRPr="008808BB" w:rsidRDefault="00E121F3" w:rsidP="007F1C62">
      <w:pPr>
        <w:pStyle w:val="Akapitzlist"/>
        <w:spacing w:line="276" w:lineRule="auto"/>
        <w:ind w:left="709"/>
        <w:jc w:val="both"/>
        <w:rPr>
          <w:rFonts w:cstheme="minorHAnsi"/>
        </w:rPr>
      </w:pPr>
      <w:r w:rsidRPr="008808BB">
        <w:rPr>
          <w:rFonts w:cstheme="minorHAnsi"/>
        </w:rPr>
        <w:t xml:space="preserve">1) zmianie terminów wykonania Przedmiotu niniejszej Umowy, </w:t>
      </w:r>
    </w:p>
    <w:p w14:paraId="45FD1A67" w14:textId="77777777" w:rsidR="00E121F3" w:rsidRPr="008808BB" w:rsidRDefault="00E121F3" w:rsidP="007F1C62">
      <w:pPr>
        <w:pStyle w:val="Akapitzlist"/>
        <w:spacing w:line="276" w:lineRule="auto"/>
        <w:ind w:left="709"/>
        <w:jc w:val="both"/>
        <w:rPr>
          <w:rFonts w:cstheme="minorHAnsi"/>
        </w:rPr>
      </w:pPr>
      <w:r w:rsidRPr="008808BB">
        <w:rPr>
          <w:rFonts w:cstheme="minorHAnsi"/>
        </w:rPr>
        <w:t xml:space="preserve">2) zmianie wynagrodzenia brutto, </w:t>
      </w:r>
    </w:p>
    <w:p w14:paraId="19EAC1DA" w14:textId="77777777" w:rsidR="00E121F3" w:rsidRPr="008808BB" w:rsidRDefault="00E121F3" w:rsidP="007F1C62">
      <w:pPr>
        <w:pStyle w:val="Akapitzlist"/>
        <w:spacing w:line="276" w:lineRule="auto"/>
        <w:ind w:left="709"/>
        <w:jc w:val="both"/>
        <w:rPr>
          <w:rFonts w:cstheme="minorHAnsi"/>
        </w:rPr>
      </w:pPr>
      <w:r w:rsidRPr="008808BB">
        <w:rPr>
          <w:rFonts w:cstheme="minorHAnsi"/>
        </w:rPr>
        <w:t xml:space="preserve">3) zmianie zakresu Przedmiotu niniejszej Umowy lub sposobu spełnienia świadczenia. </w:t>
      </w:r>
    </w:p>
    <w:p w14:paraId="5E1B9944" w14:textId="2CF92EC6" w:rsidR="00E121F3" w:rsidRPr="008808BB" w:rsidRDefault="00E121F3" w:rsidP="001058C3">
      <w:pPr>
        <w:pStyle w:val="Akapitzlist"/>
        <w:numPr>
          <w:ilvl w:val="0"/>
          <w:numId w:val="32"/>
        </w:numPr>
        <w:suppressAutoHyphens/>
        <w:spacing w:after="0" w:line="276" w:lineRule="auto"/>
        <w:ind w:left="567" w:hanging="643"/>
        <w:jc w:val="both"/>
        <w:rPr>
          <w:rFonts w:cstheme="minorHAnsi"/>
          <w:b/>
          <w:bCs/>
        </w:rPr>
      </w:pPr>
      <w:r w:rsidRPr="008808BB">
        <w:rPr>
          <w:rFonts w:cstheme="minorHAnsi"/>
        </w:rPr>
        <w:t>Zmiany wymienione w ust. 2 niniejszego paragrafu zostaną wprowadzon</w:t>
      </w:r>
      <w:r w:rsidR="00AC338B" w:rsidRPr="008808BB">
        <w:rPr>
          <w:rFonts w:cstheme="minorHAnsi"/>
        </w:rPr>
        <w:t>e aneksem do niniejszej Umowy.</w:t>
      </w:r>
    </w:p>
    <w:p w14:paraId="63D3B412" w14:textId="03AF011B" w:rsidR="00E121F3" w:rsidRPr="008808BB" w:rsidRDefault="00E121F3" w:rsidP="001058C3">
      <w:pPr>
        <w:pStyle w:val="Akapitzlist"/>
        <w:numPr>
          <w:ilvl w:val="0"/>
          <w:numId w:val="32"/>
        </w:numPr>
        <w:suppressAutoHyphens/>
        <w:spacing w:after="0" w:line="276" w:lineRule="auto"/>
        <w:ind w:left="567" w:hanging="643"/>
        <w:jc w:val="both"/>
        <w:rPr>
          <w:rFonts w:cstheme="minorHAnsi"/>
          <w:b/>
          <w:bCs/>
        </w:rPr>
      </w:pPr>
      <w:r w:rsidRPr="008808BB">
        <w:rPr>
          <w:rFonts w:cstheme="minorHAnsi"/>
        </w:rPr>
        <w:t>Zmiana terminu wykonania Przedmiotu niniejszej Umowy</w:t>
      </w:r>
      <w:r w:rsidR="009E03B2" w:rsidRPr="008808BB">
        <w:rPr>
          <w:rFonts w:cstheme="minorHAnsi"/>
        </w:rPr>
        <w:t xml:space="preserve"> </w:t>
      </w:r>
      <w:r w:rsidRPr="008808BB">
        <w:rPr>
          <w:rFonts w:cstheme="minorHAnsi"/>
        </w:rPr>
        <w:t xml:space="preserve">poza przesłankami określonymi w art. 445 Ustawy PZP, będzie możliwa w przypadku gdy: </w:t>
      </w:r>
    </w:p>
    <w:p w14:paraId="4BB005BB" w14:textId="50D71F99"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wystąpi konieczność wykonania robót doda</w:t>
      </w:r>
      <w:r w:rsidR="00223FFD" w:rsidRPr="008808BB">
        <w:rPr>
          <w:rFonts w:cstheme="minorHAnsi"/>
        </w:rPr>
        <w:t>tkowych, o których mowa w ust. 6</w:t>
      </w:r>
      <w:r w:rsidRPr="008808BB">
        <w:rPr>
          <w:rFonts w:cstheme="minorHAnsi"/>
        </w:rPr>
        <w:t xml:space="preserve"> </w:t>
      </w:r>
      <w:r w:rsidR="00F211E6" w:rsidRPr="008808BB">
        <w:rPr>
          <w:rFonts w:cstheme="minorHAnsi"/>
        </w:rPr>
        <w:t>pkt 6</w:t>
      </w:r>
      <w:r w:rsidRPr="008808BB">
        <w:rPr>
          <w:rFonts w:cstheme="minorHAnsi"/>
        </w:rPr>
        <w:t xml:space="preserve"> niniejszego paragrafu, które będą miały wpływ na przedłużenie terminu wykonania przedmiotu niniejszej umowy, </w:t>
      </w:r>
    </w:p>
    <w:p w14:paraId="3AD8C60E" w14:textId="3C06ED60"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 xml:space="preserve">wystąpi konieczność wykonania robót zamiennych, </w:t>
      </w:r>
      <w:r w:rsidR="00AD4F05" w:rsidRPr="008808BB">
        <w:rPr>
          <w:rFonts w:cstheme="minorHAnsi"/>
        </w:rPr>
        <w:t>w stosunku do przewidzianych w</w:t>
      </w:r>
      <w:r w:rsidR="003661B7" w:rsidRPr="008808BB">
        <w:rPr>
          <w:rFonts w:cstheme="minorHAnsi"/>
        </w:rPr>
        <w:t xml:space="preserve"> Suplemencie do PFU, w</w:t>
      </w:r>
      <w:r w:rsidR="00AD4F05" w:rsidRPr="008808BB">
        <w:rPr>
          <w:rFonts w:cstheme="minorHAnsi"/>
        </w:rPr>
        <w:t xml:space="preserve">  PFU , </w:t>
      </w:r>
      <w:r w:rsidR="00355D16" w:rsidRPr="008808BB">
        <w:rPr>
          <w:rFonts w:cstheme="minorHAnsi"/>
        </w:rPr>
        <w:t>Zamiennej</w:t>
      </w:r>
      <w:r w:rsidR="0012035C" w:rsidRPr="008808BB">
        <w:rPr>
          <w:rFonts w:cstheme="minorHAnsi"/>
        </w:rPr>
        <w:t xml:space="preserve"> dokumentacji p</w:t>
      </w:r>
      <w:r w:rsidRPr="008808BB">
        <w:rPr>
          <w:rFonts w:cstheme="minorHAnsi"/>
        </w:rPr>
        <w:t xml:space="preserve">rojektowej, </w:t>
      </w:r>
      <w:r w:rsidR="0012035C" w:rsidRPr="008808BB">
        <w:rPr>
          <w:rFonts w:cstheme="minorHAnsi"/>
        </w:rPr>
        <w:t xml:space="preserve">pozostałej dokumentacji, </w:t>
      </w:r>
      <w:r w:rsidR="00AD4F05" w:rsidRPr="008808BB">
        <w:rPr>
          <w:rFonts w:cstheme="minorHAnsi"/>
        </w:rPr>
        <w:t xml:space="preserve">w Umowie </w:t>
      </w:r>
      <w:r w:rsidRPr="008808BB">
        <w:rPr>
          <w:rFonts w:cstheme="minorHAnsi"/>
        </w:rPr>
        <w:t>w sytuacji, gdy wykonanie tych robót będzie niezbędne dla prawidłowego wykonania przedmiotu umowy</w:t>
      </w:r>
      <w:r w:rsidR="00B12343" w:rsidRPr="008808BB">
        <w:rPr>
          <w:rFonts w:cstheme="minorHAnsi"/>
        </w:rPr>
        <w:t>,</w:t>
      </w:r>
      <w:r w:rsidRPr="008808BB">
        <w:rPr>
          <w:rFonts w:cstheme="minorHAnsi"/>
        </w:rPr>
        <w:t xml:space="preserve"> tj. zgodnego z zasadami wiedzy technicznej i obowiązującymi przepisami prawa i które będą miały wpływ na przedłużenie terminu wykonania przedmiotu niniejszej umowy,</w:t>
      </w:r>
    </w:p>
    <w:p w14:paraId="2932C8E0" w14:textId="77777777"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wystąpią przeszkody o obiektywnym charakterze niezawinione przez żadną ze Stron, w tym klęski żywiołowe, warunki atmosferyczne uniemożliwiające względów technologicznych prowadzenie robót budowlanych lub przeprowadzenie prób lub sprawdzeń lub dokonywanie odbiorów. O wystąpieniu ww. zjawisk Wykonawca niezwłocznie poinformuje Zamawiającego i dokona wpisu do Dziennika Budowy, który potwierdzi Inspektor Nadzoru. Zamawiający ma prawo weryfikacji zgłoszenia Wykonawcy dotyczącego występowania ww. zjawisk, w szczególności niekorzystnych warunków atmosferycznych, m.in. na podstawie danych z Instytutu Meteorologii i Gospodarki Wodnej – właściwego dla miejsca budowy, które zostaną szczegółowo opisane w Dzienniku pogodowym prowadzonym przez Wykonawcę na tę okoliczność) – pomimo dołożenia przez Wykonawcę wszelkich starań, aby roboty mogły zostać zrealizowane – w takim przypadku możliwa jest zmiana terminu wykonania Przedmiotu Umowy o ilość dni nieprzekraczających okresu trwania przeszkody, z uwzględnieniem reżimu technologicznego wykonania robót pozostałych do zrealizowania;</w:t>
      </w:r>
    </w:p>
    <w:p w14:paraId="67B3909C" w14:textId="77777777" w:rsidR="00AD4F05" w:rsidRPr="008808BB" w:rsidRDefault="00AD4F05" w:rsidP="001058C3">
      <w:pPr>
        <w:pStyle w:val="Akapitzlist"/>
        <w:numPr>
          <w:ilvl w:val="0"/>
          <w:numId w:val="33"/>
        </w:numPr>
        <w:suppressAutoHyphens/>
        <w:spacing w:after="0" w:line="276" w:lineRule="auto"/>
        <w:jc w:val="both"/>
        <w:rPr>
          <w:rFonts w:cstheme="minorHAnsi"/>
          <w:b/>
          <w:bCs/>
        </w:rPr>
      </w:pPr>
      <w:r w:rsidRPr="008808BB">
        <w:rPr>
          <w:rFonts w:cstheme="minorHAnsi"/>
        </w:rPr>
        <w:t>nastąpi zmiana warunków lub sposobu finansowania przedmiotu Umowy, w tym ograniczenie Dofinansowania przedsięwzięcia będącego przedmiotem Umowy – zmiana terminu realizacji Umowy będzie możliwa o czas wynikający ze zmiany warunków Dofinansowania zadania inwestycyjnego stanowiącego przedmiot Umowy,</w:t>
      </w:r>
    </w:p>
    <w:p w14:paraId="07A47981" w14:textId="37EE5C52" w:rsidR="00AD4F05" w:rsidRPr="008808BB" w:rsidRDefault="00AD4F05" w:rsidP="001058C3">
      <w:pPr>
        <w:pStyle w:val="Akapitzlist"/>
        <w:numPr>
          <w:ilvl w:val="0"/>
          <w:numId w:val="33"/>
        </w:numPr>
        <w:suppressAutoHyphens/>
        <w:spacing w:after="0" w:line="276" w:lineRule="auto"/>
        <w:jc w:val="both"/>
        <w:rPr>
          <w:rFonts w:cstheme="minorHAnsi"/>
          <w:b/>
          <w:bCs/>
        </w:rPr>
      </w:pPr>
      <w:r w:rsidRPr="008808BB">
        <w:rPr>
          <w:rFonts w:cstheme="minorHAnsi"/>
        </w:rPr>
        <w:t>nastąpi wydłużenie terminu wydania przez organ administracji lub inne podmioty wymaganych decyzji i postanowień, pozwoleń, uzgodnień lub warunków technicznych w stosunku do terminów wynikających z przepisów prawa, z przyczyn niezawinionych przez Wykonawcę i pomimo dołożenia należytej staranności oraz wystąpienia o ich uzyskanie z odpowiednim wyprzedzeniem – termin wykonania Umowy może ulec wydłużeniu o czas niezbędny dla uzyskania ww. decyzji, postanowień uzgodnień lub warunków technicznych lub wprowadzenia stosownych zmian w Dokumentacji Projektowej,</w:t>
      </w:r>
    </w:p>
    <w:p w14:paraId="576563D4" w14:textId="6039991C" w:rsidR="00AD4F05" w:rsidRPr="008808BB" w:rsidRDefault="00AD4F05" w:rsidP="001058C3">
      <w:pPr>
        <w:pStyle w:val="Akapitzlist"/>
        <w:numPr>
          <w:ilvl w:val="0"/>
          <w:numId w:val="33"/>
        </w:numPr>
        <w:suppressAutoHyphens/>
        <w:spacing w:after="0" w:line="276" w:lineRule="auto"/>
        <w:jc w:val="both"/>
        <w:rPr>
          <w:rFonts w:cstheme="minorHAnsi"/>
          <w:b/>
          <w:bCs/>
        </w:rPr>
      </w:pPr>
      <w:r w:rsidRPr="008808BB">
        <w:rPr>
          <w:rFonts w:cstheme="minorHAnsi"/>
        </w:rPr>
        <w:t>w przypadku wystąpienia przeszkód w realizacji przedmiotu Umowy związanych z koniecznością zawarcia przez Zamawiającego umów z gestorami sieci lub dostawcami mediów, jeżeli wykona</w:t>
      </w:r>
      <w:r w:rsidR="00195220" w:rsidRPr="008808BB">
        <w:rPr>
          <w:rFonts w:cstheme="minorHAnsi"/>
        </w:rPr>
        <w:t xml:space="preserve">nie przedmiotu Umowy w terminie o którym mowa § 3 ust 1 </w:t>
      </w:r>
      <w:r w:rsidRPr="008808BB">
        <w:rPr>
          <w:rFonts w:cstheme="minorHAnsi"/>
        </w:rPr>
        <w:t xml:space="preserve">jest niemożliwe z uwagi na obiektywne przyczyny technologiczne, techniczne lub prawne związane z wystąpieniem ww. okoliczności, pomimo prawidłowej organizacji Robót przez Wykonawcę – w takim przypadku termin wykonania Umowy może ulec wydłużeniu o czas niezbędny do wykonania i ukończenia przedmiotu Umowy, zgodnie z Umową, </w:t>
      </w:r>
    </w:p>
    <w:p w14:paraId="1C50FF49" w14:textId="002C0D5A"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 związku ze zmianą zakresu spełnienia świadczenia lub sposobu</w:t>
      </w:r>
      <w:r w:rsidR="00245786" w:rsidRPr="008808BB">
        <w:rPr>
          <w:rFonts w:cstheme="minorHAnsi"/>
        </w:rPr>
        <w:t xml:space="preserve"> wykonania przedmiotu umowy </w:t>
      </w:r>
      <w:r w:rsidRPr="008808BB">
        <w:rPr>
          <w:rFonts w:cstheme="minorHAnsi"/>
        </w:rPr>
        <w:t>zgodnie z posta</w:t>
      </w:r>
      <w:r w:rsidR="0012035C" w:rsidRPr="008808BB">
        <w:rPr>
          <w:rFonts w:cstheme="minorHAnsi"/>
        </w:rPr>
        <w:t>nowieniami ust. 6</w:t>
      </w:r>
      <w:r w:rsidRPr="008808BB">
        <w:rPr>
          <w:rFonts w:cstheme="minorHAnsi"/>
        </w:rPr>
        <w:t xml:space="preserve"> niniejszego paragrafu, w tym ograniczeniem zakresu przedmiotu umowy, - możliwa jest zmiana terminu wykonania przedmiot umowy (wydłużenie lub skrócenie) o ilość dni nieprzekraczających czasu na wykonanie robót związanych ze zmianą sposobu spełnienia świadczenia lub sposobu przeprowadzenia robót lub ograniczeniem zakresu przedmiotu umowy;</w:t>
      </w:r>
    </w:p>
    <w:p w14:paraId="6A5E590D" w14:textId="77777777"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wystąpią przyczyny zewnętrze niezależne od Zamawiającego oraz Wykonawcy skutkujące brakiem możliwości prowadzenia robót w sposób zgodny z dokumentacją przetargową, sztuką budowlana, przyjętą technologią, normami lub obowiązującymi przepisami lub wykonywania innych czynności przewidzianych umową. Strony powołując się na wystąpienie ww. okoliczności zobowiązane się udokumentować ich zajście przedstawiając w tym celu stosowną dokumentację;</w:t>
      </w:r>
    </w:p>
    <w:p w14:paraId="408B3724" w14:textId="45EEB8EA" w:rsidR="00E121F3" w:rsidRPr="008808BB" w:rsidRDefault="00E121F3" w:rsidP="001058C3">
      <w:pPr>
        <w:pStyle w:val="Akapitzlist"/>
        <w:numPr>
          <w:ilvl w:val="0"/>
          <w:numId w:val="33"/>
        </w:numPr>
        <w:suppressAutoHyphens/>
        <w:spacing w:after="0" w:line="276" w:lineRule="auto"/>
        <w:jc w:val="both"/>
        <w:rPr>
          <w:rFonts w:cstheme="minorHAnsi"/>
          <w:b/>
          <w:bCs/>
        </w:rPr>
      </w:pPr>
      <w:r w:rsidRPr="008808BB">
        <w:rPr>
          <w:rFonts w:cstheme="minorHAnsi"/>
        </w:rPr>
        <w:t>wystąpią przyczyny zewnętrzne, niezależne od Wykonawcy, uzasadniające zmianę terminu wykonania przedmiotu zamówienia, w szczególności przyczyny mające wpływ</w:t>
      </w:r>
      <w:r w:rsidR="00AD057C" w:rsidRPr="008808BB">
        <w:rPr>
          <w:rFonts w:cstheme="minorHAnsi"/>
        </w:rPr>
        <w:t xml:space="preserve"> na zachowanie terminu umownego,</w:t>
      </w:r>
    </w:p>
    <w:p w14:paraId="6D17D261" w14:textId="4C2974C9" w:rsidR="00AD057C" w:rsidRPr="008808BB" w:rsidRDefault="00AD057C" w:rsidP="001058C3">
      <w:pPr>
        <w:pStyle w:val="Akapitzlist"/>
        <w:numPr>
          <w:ilvl w:val="0"/>
          <w:numId w:val="33"/>
        </w:numPr>
        <w:suppressAutoHyphens/>
        <w:spacing w:after="0" w:line="276" w:lineRule="auto"/>
        <w:jc w:val="both"/>
        <w:rPr>
          <w:rFonts w:cstheme="minorHAnsi"/>
          <w:b/>
          <w:bCs/>
        </w:rPr>
      </w:pPr>
      <w:r w:rsidRPr="008808BB">
        <w:rPr>
          <w:rFonts w:cstheme="minorHAnsi"/>
        </w:rPr>
        <w:t>w związku z niemożliwością prowadzenia przez Wykonawcę robót lub koniecznością ich wst</w:t>
      </w:r>
      <w:r w:rsidR="00776023" w:rsidRPr="008808BB">
        <w:rPr>
          <w:rFonts w:cstheme="minorHAnsi"/>
        </w:rPr>
        <w:t xml:space="preserve">rzymania z uwagi na sąsiednie inwestycje prowadzone przez innych wykonawców na rzecz Zamawiającego </w:t>
      </w:r>
    </w:p>
    <w:p w14:paraId="37CF3DBD" w14:textId="77777777" w:rsidR="00E121F3" w:rsidRPr="008808BB" w:rsidRDefault="00E121F3" w:rsidP="001058C3">
      <w:pPr>
        <w:pStyle w:val="Akapitzlist"/>
        <w:numPr>
          <w:ilvl w:val="0"/>
          <w:numId w:val="32"/>
        </w:numPr>
        <w:suppressAutoHyphens/>
        <w:spacing w:after="0" w:line="276" w:lineRule="auto"/>
        <w:jc w:val="both"/>
        <w:rPr>
          <w:rFonts w:cstheme="minorHAnsi"/>
          <w:b/>
          <w:bCs/>
        </w:rPr>
      </w:pPr>
      <w:r w:rsidRPr="008808BB">
        <w:rPr>
          <w:rFonts w:cstheme="minorHAnsi"/>
        </w:rPr>
        <w:t xml:space="preserve">Zmiana wynagrodzenia brutto, poza przesłankami określonymi w art. 445 Ustawy PZP, będzie możliwa w następujących przypadkach: </w:t>
      </w:r>
    </w:p>
    <w:p w14:paraId="6AA79DCF" w14:textId="577474BA" w:rsidR="00E121F3" w:rsidRPr="008808BB" w:rsidRDefault="00E121F3" w:rsidP="001058C3">
      <w:pPr>
        <w:pStyle w:val="Akapitzlist"/>
        <w:numPr>
          <w:ilvl w:val="0"/>
          <w:numId w:val="34"/>
        </w:numPr>
        <w:suppressAutoHyphens/>
        <w:spacing w:after="0" w:line="276" w:lineRule="auto"/>
        <w:jc w:val="both"/>
        <w:rPr>
          <w:rFonts w:cstheme="minorHAnsi"/>
        </w:rPr>
      </w:pPr>
      <w:r w:rsidRPr="008808BB">
        <w:rPr>
          <w:rFonts w:cstheme="minorHAnsi"/>
        </w:rPr>
        <w:t>wystąpi konieczność wykonania robót zamiennych</w:t>
      </w:r>
      <w:r w:rsidR="00FB7778" w:rsidRPr="008808BB">
        <w:rPr>
          <w:rFonts w:cstheme="minorHAnsi"/>
        </w:rPr>
        <w:t>,</w:t>
      </w:r>
      <w:r w:rsidRPr="008808BB">
        <w:rPr>
          <w:rFonts w:cstheme="minorHAnsi"/>
        </w:rPr>
        <w:t xml:space="preserve"> w stosunku do przewidzianych w </w:t>
      </w:r>
      <w:r w:rsidR="003661B7" w:rsidRPr="008808BB">
        <w:rPr>
          <w:rFonts w:cstheme="minorHAnsi"/>
        </w:rPr>
        <w:t xml:space="preserve">suplemencie do PFU, w </w:t>
      </w:r>
      <w:r w:rsidR="00195220" w:rsidRPr="008808BB">
        <w:rPr>
          <w:rFonts w:cstheme="minorHAnsi"/>
        </w:rPr>
        <w:t>PFU</w:t>
      </w:r>
      <w:r w:rsidR="00DA566C" w:rsidRPr="008808BB">
        <w:rPr>
          <w:rFonts w:cstheme="minorHAnsi"/>
        </w:rPr>
        <w:t>,</w:t>
      </w:r>
      <w:r w:rsidR="00195220" w:rsidRPr="008808BB">
        <w:rPr>
          <w:rFonts w:cstheme="minorHAnsi"/>
        </w:rPr>
        <w:t xml:space="preserve"> </w:t>
      </w:r>
      <w:r w:rsidR="0012035C" w:rsidRPr="008808BB">
        <w:rPr>
          <w:rFonts w:cstheme="minorHAnsi"/>
        </w:rPr>
        <w:t>w d</w:t>
      </w:r>
      <w:r w:rsidRPr="008808BB">
        <w:rPr>
          <w:rFonts w:cstheme="minorHAnsi"/>
        </w:rPr>
        <w:t>oku</w:t>
      </w:r>
      <w:r w:rsidR="0012035C" w:rsidRPr="008808BB">
        <w:rPr>
          <w:rFonts w:cstheme="minorHAnsi"/>
        </w:rPr>
        <w:t>mentacji p</w:t>
      </w:r>
      <w:r w:rsidRPr="008808BB">
        <w:rPr>
          <w:rFonts w:cstheme="minorHAnsi"/>
        </w:rPr>
        <w:t>rojektowej</w:t>
      </w:r>
      <w:r w:rsidR="00FB7778" w:rsidRPr="008808BB">
        <w:rPr>
          <w:rFonts w:cstheme="minorHAnsi"/>
        </w:rPr>
        <w:t>,</w:t>
      </w:r>
      <w:r w:rsidR="00DA32F9" w:rsidRPr="008808BB">
        <w:rPr>
          <w:rFonts w:cstheme="minorHAnsi"/>
        </w:rPr>
        <w:t xml:space="preserve"> zamiennej dokumentacji projektowej</w:t>
      </w:r>
      <w:r w:rsidRPr="008808BB">
        <w:rPr>
          <w:rFonts w:cstheme="minorHAnsi"/>
        </w:rPr>
        <w:t xml:space="preserve"> w sytuacji</w:t>
      </w:r>
      <w:r w:rsidR="00FB7778" w:rsidRPr="008808BB">
        <w:rPr>
          <w:rFonts w:cstheme="minorHAnsi"/>
        </w:rPr>
        <w:t>,</w:t>
      </w:r>
      <w:r w:rsidRPr="008808BB">
        <w:rPr>
          <w:rFonts w:cstheme="minorHAnsi"/>
        </w:rPr>
        <w:t xml:space="preserve"> gdy wykonanie tych robót będzie niezbędne dla prawidłowego wykonania przedmiotu umowy</w:t>
      </w:r>
      <w:r w:rsidR="00FB7778" w:rsidRPr="008808BB">
        <w:rPr>
          <w:rFonts w:cstheme="minorHAnsi"/>
        </w:rPr>
        <w:t>,</w:t>
      </w:r>
      <w:r w:rsidRPr="008808BB">
        <w:rPr>
          <w:rFonts w:cstheme="minorHAnsi"/>
        </w:rPr>
        <w:t xml:space="preserve"> tj. zgodnego z zasadami wiedzy technicznej i obowiązującymi przepisami prawa. Rozliczenie robót zamiennych nastąpi kosztorysem różnicowym</w:t>
      </w:r>
      <w:r w:rsidR="001A4971" w:rsidRPr="008808BB">
        <w:rPr>
          <w:rFonts w:cstheme="minorHAnsi"/>
        </w:rPr>
        <w:t xml:space="preserve">, </w:t>
      </w:r>
      <w:r w:rsidRPr="008808BB">
        <w:rPr>
          <w:rFonts w:cstheme="minorHAnsi"/>
        </w:rPr>
        <w:t xml:space="preserve">który stanowić będzie różnicę pomiędzy kosztorysem zaniechanych robót podstawowych, a kosztorysem robót zamiennych, sporządzonym przy zastosowaniu pozycji i cen jednostkowych zawartych w </w:t>
      </w:r>
      <w:r w:rsidR="00401CE6" w:rsidRPr="008808BB">
        <w:rPr>
          <w:rFonts w:cstheme="minorHAnsi"/>
        </w:rPr>
        <w:t>Kosztorysie</w:t>
      </w:r>
      <w:r w:rsidR="00FB3909" w:rsidRPr="008808BB">
        <w:rPr>
          <w:rFonts w:cstheme="minorHAnsi"/>
        </w:rPr>
        <w:t xml:space="preserve"> </w:t>
      </w:r>
      <w:r w:rsidRPr="008808BB">
        <w:rPr>
          <w:rFonts w:cstheme="minorHAnsi"/>
        </w:rPr>
        <w:t xml:space="preserve"> lub jeśli to okaże się niemożliwe, </w:t>
      </w:r>
      <w:r w:rsidR="00D959E7" w:rsidRPr="008808BB">
        <w:rPr>
          <w:rFonts w:cstheme="minorHAnsi"/>
        </w:rPr>
        <w:t>ze względu na brak pozycji w K</w:t>
      </w:r>
      <w:r w:rsidRPr="008808BB">
        <w:rPr>
          <w:rFonts w:cstheme="minorHAnsi"/>
        </w:rPr>
        <w:t xml:space="preserve">osztorysie, według nośników cenotwórczych wskazanych w dostępnych publikacjach na rynku np. </w:t>
      </w:r>
      <w:proofErr w:type="spellStart"/>
      <w:r w:rsidRPr="008808BB">
        <w:rPr>
          <w:rFonts w:cstheme="minorHAnsi"/>
        </w:rPr>
        <w:t>Sekocenbud</w:t>
      </w:r>
      <w:proofErr w:type="spellEnd"/>
      <w:r w:rsidRPr="008808BB">
        <w:rPr>
          <w:rFonts w:cstheme="minorHAnsi"/>
        </w:rPr>
        <w:t xml:space="preserve">, </w:t>
      </w:r>
      <w:proofErr w:type="spellStart"/>
      <w:r w:rsidRPr="008808BB">
        <w:rPr>
          <w:rFonts w:cstheme="minorHAnsi"/>
        </w:rPr>
        <w:t>Orgbud</w:t>
      </w:r>
      <w:proofErr w:type="spellEnd"/>
      <w:r w:rsidRPr="008808BB">
        <w:rPr>
          <w:rFonts w:cstheme="minorHAnsi"/>
        </w:rPr>
        <w:t xml:space="preserve">, </w:t>
      </w:r>
      <w:proofErr w:type="spellStart"/>
      <w:r w:rsidRPr="008808BB">
        <w:rPr>
          <w:rFonts w:cstheme="minorHAnsi"/>
        </w:rPr>
        <w:t>Wacetob</w:t>
      </w:r>
      <w:proofErr w:type="spellEnd"/>
      <w:r w:rsidRPr="008808BB">
        <w:rPr>
          <w:rFonts w:cstheme="minorHAnsi"/>
        </w:rPr>
        <w:t xml:space="preserve"> aktualnego na dzień sporządzenia kosztorysu (wybór publikacji przez Wykonawcę wymaga akceptacji Zamawiającego)</w:t>
      </w:r>
      <w:r w:rsidR="00FC616F" w:rsidRPr="008808BB">
        <w:rPr>
          <w:rFonts w:cstheme="minorHAnsi"/>
        </w:rPr>
        <w:t>,</w:t>
      </w:r>
    </w:p>
    <w:p w14:paraId="3A6DBC8C" w14:textId="77777777" w:rsidR="00FB7778" w:rsidRPr="008808BB" w:rsidRDefault="00E121F3" w:rsidP="007F1C62">
      <w:pPr>
        <w:pStyle w:val="Akapitzlist"/>
        <w:spacing w:line="276" w:lineRule="auto"/>
        <w:ind w:left="1080"/>
        <w:jc w:val="both"/>
        <w:rPr>
          <w:rFonts w:cstheme="minorHAnsi"/>
        </w:rPr>
      </w:pPr>
      <w:r w:rsidRPr="008808BB">
        <w:rPr>
          <w:rFonts w:cstheme="minorHAnsi"/>
        </w:rPr>
        <w:t>a) stawka roboczogodziny „R” – średnia dla województwa zachodniopomorskiego,</w:t>
      </w:r>
    </w:p>
    <w:p w14:paraId="3B5DEF88" w14:textId="248ABCF1" w:rsidR="00E121F3" w:rsidRPr="008808BB" w:rsidRDefault="00E121F3" w:rsidP="007F1C62">
      <w:pPr>
        <w:pStyle w:val="Akapitzlist"/>
        <w:spacing w:line="276" w:lineRule="auto"/>
        <w:ind w:left="1080"/>
        <w:jc w:val="both"/>
        <w:rPr>
          <w:rFonts w:cstheme="minorHAnsi"/>
        </w:rPr>
      </w:pPr>
      <w:r w:rsidRPr="008808BB">
        <w:rPr>
          <w:rFonts w:cstheme="minorHAnsi"/>
        </w:rPr>
        <w:t>b) koszty pośrednie „</w:t>
      </w:r>
      <w:proofErr w:type="spellStart"/>
      <w:r w:rsidRPr="008808BB">
        <w:rPr>
          <w:rFonts w:cstheme="minorHAnsi"/>
        </w:rPr>
        <w:t>Kp</w:t>
      </w:r>
      <w:proofErr w:type="spellEnd"/>
      <w:r w:rsidRPr="008808BB">
        <w:rPr>
          <w:rFonts w:cstheme="minorHAnsi"/>
        </w:rPr>
        <w:t xml:space="preserve">” (R+S) – średnie dla województwa zachodniopomorskiego, </w:t>
      </w:r>
    </w:p>
    <w:p w14:paraId="1DBB0C60" w14:textId="77777777" w:rsidR="00E121F3" w:rsidRPr="008808BB" w:rsidRDefault="00E121F3" w:rsidP="007F1C62">
      <w:pPr>
        <w:pStyle w:val="Akapitzlist"/>
        <w:spacing w:line="276" w:lineRule="auto"/>
        <w:ind w:left="1080"/>
        <w:jc w:val="both"/>
        <w:rPr>
          <w:rFonts w:cstheme="minorHAnsi"/>
        </w:rPr>
      </w:pPr>
      <w:r w:rsidRPr="008808BB">
        <w:rPr>
          <w:rFonts w:cstheme="minorHAnsi"/>
        </w:rPr>
        <w:t>c) zysk kalkulacyjny „Z” (</w:t>
      </w:r>
      <w:proofErr w:type="spellStart"/>
      <w:r w:rsidRPr="008808BB">
        <w:rPr>
          <w:rFonts w:cstheme="minorHAnsi"/>
        </w:rPr>
        <w:t>R+S+Kp</w:t>
      </w:r>
      <w:proofErr w:type="spellEnd"/>
      <w:r w:rsidRPr="008808BB">
        <w:rPr>
          <w:rFonts w:cstheme="minorHAnsi"/>
        </w:rPr>
        <w:t xml:space="preserve">) – średnie dla województwa zachodniopomorskiego, </w:t>
      </w:r>
    </w:p>
    <w:p w14:paraId="2BD67BCB" w14:textId="77777777" w:rsidR="00E121F3" w:rsidRPr="008808BB" w:rsidRDefault="00E121F3" w:rsidP="007F1C62">
      <w:pPr>
        <w:pStyle w:val="Akapitzlist"/>
        <w:spacing w:line="276" w:lineRule="auto"/>
        <w:ind w:left="1080"/>
        <w:jc w:val="both"/>
        <w:rPr>
          <w:rFonts w:cstheme="minorHAnsi"/>
        </w:rPr>
      </w:pPr>
      <w:r w:rsidRPr="008808BB">
        <w:rPr>
          <w:rFonts w:cstheme="minorHAnsi"/>
        </w:rPr>
        <w:t xml:space="preserve">d) 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5E57E812" w14:textId="77777777" w:rsidR="00E121F3" w:rsidRPr="008808BB" w:rsidRDefault="00E121F3" w:rsidP="007F1C62">
      <w:pPr>
        <w:pStyle w:val="Akapitzlist"/>
        <w:spacing w:line="276" w:lineRule="auto"/>
        <w:ind w:left="1080"/>
        <w:jc w:val="both"/>
        <w:rPr>
          <w:rFonts w:cstheme="minorHAnsi"/>
        </w:rPr>
      </w:pPr>
      <w:r w:rsidRPr="008808BB">
        <w:rPr>
          <w:rFonts w:cstheme="minorHAnsi"/>
        </w:rPr>
        <w:t xml:space="preserve">e) nakłady rzeczowe – w oparciu o Katalogi Nakładów Rzeczowych KNR. </w:t>
      </w:r>
    </w:p>
    <w:p w14:paraId="37212130" w14:textId="420E98B3" w:rsidR="00195220" w:rsidRPr="008808BB" w:rsidRDefault="00195220" w:rsidP="007F1C62">
      <w:pPr>
        <w:pStyle w:val="Bezodstpw"/>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W przypadku robót dla których brak nakładów w KNR, będzie zastosowana wycena indywidualna Wykonawcy, </w:t>
      </w:r>
      <w:r w:rsidRPr="008808BB">
        <w:rPr>
          <w:rFonts w:asciiTheme="minorHAnsi" w:eastAsia="Times New Roman" w:hAnsiTheme="minorHAnsi" w:cstheme="minorHAnsi"/>
          <w:color w:val="auto"/>
          <w:sz w:val="22"/>
          <w:szCs w:val="22"/>
        </w:rPr>
        <w:t>z podaniem pozycji (wraz z jej zakresem), ilości jednostki obmiarowej oraz składników cenotwórczych (R,M,S),</w:t>
      </w:r>
      <w:r w:rsidRPr="008808BB">
        <w:rPr>
          <w:rFonts w:asciiTheme="minorHAnsi" w:hAnsiTheme="minorHAnsi" w:cstheme="minorHAnsi"/>
          <w:color w:val="auto"/>
          <w:sz w:val="22"/>
          <w:szCs w:val="22"/>
        </w:rPr>
        <w:t xml:space="preserve"> podlegająca weryfikacji i akceptacji Przedstawiciela Zamawiającego,</w:t>
      </w:r>
    </w:p>
    <w:p w14:paraId="0D02F83F" w14:textId="3875E885" w:rsidR="00195220" w:rsidRPr="008808BB" w:rsidRDefault="00195220" w:rsidP="007F1C62">
      <w:pPr>
        <w:pStyle w:val="Bezodstpw"/>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W przypadku prac projektowych kosztorysy zostaną sporządzone zgodnie z zasadami wyceny prac projektowych w oparciu o środowiskowe zasady wyceny prac projektowych</w:t>
      </w:r>
      <w:r w:rsidR="00D959E7" w:rsidRPr="008808BB">
        <w:rPr>
          <w:rFonts w:asciiTheme="minorHAnsi" w:hAnsiTheme="minorHAnsi" w:cstheme="minorHAnsi"/>
          <w:color w:val="auto"/>
          <w:sz w:val="22"/>
          <w:szCs w:val="22"/>
        </w:rPr>
        <w:t>.</w:t>
      </w:r>
    </w:p>
    <w:p w14:paraId="45FA3924" w14:textId="47F5C857" w:rsidR="00195220" w:rsidRPr="008808BB" w:rsidRDefault="00195220" w:rsidP="007F1C62">
      <w:pPr>
        <w:pStyle w:val="Bezodstpw"/>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Kosztorys różnicowy wymaga pisemnego zatwierdzenia przez Przedstawiciela Zamawiającego. Zmiana Wynagrodzenia będzie możliwa stosownie do wartości wynikających z kosztorysu różnicowego i może obejmować wyłącznie kwoty i wartości zatwierdzone Przedstawiciela Zamawiającego,</w:t>
      </w:r>
    </w:p>
    <w:p w14:paraId="47FC5A1F" w14:textId="1D882288" w:rsidR="00195220" w:rsidRPr="008808BB" w:rsidRDefault="00195220" w:rsidP="007F1C62">
      <w:pPr>
        <w:pStyle w:val="Bezodstpw"/>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W</w:t>
      </w:r>
      <w:r w:rsidR="00FB3909" w:rsidRPr="008808BB">
        <w:rPr>
          <w:rFonts w:asciiTheme="minorHAnsi" w:hAnsiTheme="minorHAnsi" w:cstheme="minorHAnsi"/>
          <w:color w:val="auto"/>
          <w:sz w:val="22"/>
          <w:szCs w:val="22"/>
        </w:rPr>
        <w:t xml:space="preserve"> </w:t>
      </w:r>
      <w:r w:rsidRPr="008808BB">
        <w:rPr>
          <w:rFonts w:asciiTheme="minorHAnsi" w:hAnsiTheme="minorHAnsi" w:cstheme="minorHAnsi"/>
          <w:color w:val="auto"/>
          <w:sz w:val="22"/>
          <w:szCs w:val="22"/>
        </w:rPr>
        <w:t>razie rozbieżnych stanowisk stron dotyczących wartości robót/prac zamiennych, Wykonawca sporządzi protokół rozbieżności, który będzie podlegał zatwierdzeniu przez Przedstawiciela Zamawiającego w zakresie wysokości wynagrodzenia Wykonawcy za wykonanie prac objętych kosztorysem różnicowym do wysokości uznanej przez Zamawiającego. Zatwierdzony przez Przedstawiciela Wykonawcy protokół rozbieżności może być podstawą zawarcia przez Strony aneksu do Umowy, określającego zakres robót/prac zamiennych oraz ich bezsporną wartość, określoną w aneksie do Umowy.</w:t>
      </w:r>
    </w:p>
    <w:p w14:paraId="527140E8" w14:textId="01A0E53E" w:rsidR="00E121F3" w:rsidRPr="008808BB" w:rsidRDefault="00E121F3" w:rsidP="001058C3">
      <w:pPr>
        <w:pStyle w:val="Akapitzlist"/>
        <w:numPr>
          <w:ilvl w:val="0"/>
          <w:numId w:val="34"/>
        </w:numPr>
        <w:suppressAutoHyphens/>
        <w:spacing w:after="0" w:line="276" w:lineRule="auto"/>
        <w:jc w:val="both"/>
        <w:rPr>
          <w:rFonts w:cstheme="minorHAnsi"/>
          <w:b/>
          <w:bCs/>
        </w:rPr>
      </w:pPr>
      <w:r w:rsidRPr="008808BB">
        <w:rPr>
          <w:rFonts w:cstheme="minorHAnsi"/>
        </w:rPr>
        <w:t>wystąpi konieczność zrealizowania przedmiotu niniejszej umowy przy zastosowaniu innych parametrów obiektu, rozwiązań technicznych lub materiałowych</w:t>
      </w:r>
      <w:r w:rsidR="00FB7778" w:rsidRPr="008808BB">
        <w:rPr>
          <w:rFonts w:cstheme="minorHAnsi"/>
        </w:rPr>
        <w:t>,</w:t>
      </w:r>
      <w:r w:rsidRPr="008808BB">
        <w:rPr>
          <w:rFonts w:cstheme="minorHAnsi"/>
        </w:rPr>
        <w:t xml:space="preserve"> niż przewidziane </w:t>
      </w:r>
      <w:r w:rsidR="003661B7" w:rsidRPr="008808BB">
        <w:rPr>
          <w:rFonts w:cstheme="minorHAnsi"/>
        </w:rPr>
        <w:t xml:space="preserve">w Suplemencie do PFU, w </w:t>
      </w:r>
      <w:r w:rsidR="00D738B0" w:rsidRPr="008808BB">
        <w:rPr>
          <w:rFonts w:cstheme="minorHAnsi"/>
        </w:rPr>
        <w:t xml:space="preserve">PFU lub </w:t>
      </w:r>
      <w:r w:rsidRPr="008808BB">
        <w:rPr>
          <w:rFonts w:cstheme="minorHAnsi"/>
        </w:rPr>
        <w:t xml:space="preserve">Dokumentacji Projektowej, </w:t>
      </w:r>
      <w:r w:rsidR="00DA32F9" w:rsidRPr="008808BB">
        <w:rPr>
          <w:rFonts w:cstheme="minorHAnsi"/>
        </w:rPr>
        <w:t xml:space="preserve">zamiennej dokumentacji projektowej </w:t>
      </w:r>
      <w:r w:rsidRPr="008808BB">
        <w:rPr>
          <w:rFonts w:cstheme="minorHAnsi"/>
        </w:rPr>
        <w:t xml:space="preserve">w szczególności ze względu na zmiany obowiązującego prawa, </w:t>
      </w:r>
    </w:p>
    <w:p w14:paraId="25CC00F1" w14:textId="5C81ADD1" w:rsidR="00D738B0" w:rsidRPr="008808BB" w:rsidRDefault="00E121F3" w:rsidP="001058C3">
      <w:pPr>
        <w:pStyle w:val="Akapitzlist"/>
        <w:numPr>
          <w:ilvl w:val="0"/>
          <w:numId w:val="34"/>
        </w:numPr>
        <w:suppressAutoHyphens/>
        <w:spacing w:after="0" w:line="276" w:lineRule="auto"/>
        <w:jc w:val="both"/>
        <w:rPr>
          <w:rFonts w:cstheme="minorHAnsi"/>
          <w:b/>
          <w:bCs/>
        </w:rPr>
      </w:pPr>
      <w:r w:rsidRPr="008808BB">
        <w:rPr>
          <w:rFonts w:cstheme="minorHAnsi"/>
        </w:rPr>
        <w:t>nastąpi konieczność zmiany zakresu przedmiotu niniejszej umowy, zgodnie z postanowieniami ust.</w:t>
      </w:r>
      <w:r w:rsidR="0012035C" w:rsidRPr="008808BB">
        <w:rPr>
          <w:rFonts w:cstheme="minorHAnsi"/>
        </w:rPr>
        <w:t>6</w:t>
      </w:r>
      <w:r w:rsidRPr="008808BB">
        <w:rPr>
          <w:rFonts w:cstheme="minorHAnsi"/>
        </w:rPr>
        <w:t xml:space="preserve"> niniejszego paragrafu, </w:t>
      </w:r>
      <w:r w:rsidR="00195220" w:rsidRPr="008808BB">
        <w:rPr>
          <w:rFonts w:cstheme="minorHAnsi"/>
        </w:rPr>
        <w:t>w tym wykonania prac dodatkowych, których wykonanie będzie miało wpływ na koszty wykonania  przedmi</w:t>
      </w:r>
      <w:r w:rsidR="00D738B0" w:rsidRPr="008808BB">
        <w:rPr>
          <w:rFonts w:cstheme="minorHAnsi"/>
        </w:rPr>
        <w:t>otu umowy. Zmiana Wynagrodzenia może w takim przypadku polegać na jego zwiększeniu stosownie do wzrostu kosztów wykonania przedmiotu Umowy spowodowanego koniecznością wykonania robót dodatkowych, przy czym:</w:t>
      </w:r>
    </w:p>
    <w:p w14:paraId="1E4CF764" w14:textId="77777777" w:rsidR="00D738B0" w:rsidRPr="008808BB" w:rsidRDefault="00D738B0" w:rsidP="001058C3">
      <w:pPr>
        <w:pStyle w:val="Bezodstpw"/>
        <w:numPr>
          <w:ilvl w:val="2"/>
          <w:numId w:val="53"/>
        </w:numPr>
        <w:spacing w:line="276" w:lineRule="auto"/>
        <w:ind w:left="1276"/>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w celu ustalenia wartości zmiany Wynagrodzenia, Wykonawca z własnej inicjatywy lub na wniosek Przedstawiciela Zamawiającego sporządzi kosztorys robót/prac dodatkowych, metodą szczegółową, przy zastosowaniu następujących nośników cenotwórczych wskazanych w publikacjach </w:t>
      </w:r>
      <w:proofErr w:type="spellStart"/>
      <w:r w:rsidRPr="008808BB">
        <w:rPr>
          <w:rFonts w:asciiTheme="minorHAnsi" w:hAnsiTheme="minorHAnsi" w:cstheme="minorHAnsi"/>
          <w:color w:val="auto"/>
          <w:sz w:val="22"/>
          <w:szCs w:val="22"/>
        </w:rPr>
        <w:t>Sekocenbud</w:t>
      </w:r>
      <w:proofErr w:type="spellEnd"/>
      <w:r w:rsidRPr="008808BB">
        <w:rPr>
          <w:rFonts w:asciiTheme="minorHAnsi" w:hAnsiTheme="minorHAnsi" w:cstheme="minorHAnsi"/>
          <w:color w:val="auto"/>
          <w:sz w:val="22"/>
          <w:szCs w:val="22"/>
        </w:rPr>
        <w:t>, aktualnego na dzień sporządzenia kosztorysu:</w:t>
      </w:r>
    </w:p>
    <w:p w14:paraId="09BB8901"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stawka roboczogodziny „R” – nie większa niż średnia dla województwa zachodniopomorskiego,</w:t>
      </w:r>
    </w:p>
    <w:p w14:paraId="7A839E63"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koszty pośrednie „</w:t>
      </w:r>
      <w:proofErr w:type="spellStart"/>
      <w:r w:rsidRPr="008808BB">
        <w:rPr>
          <w:rFonts w:asciiTheme="minorHAnsi" w:hAnsiTheme="minorHAnsi" w:cstheme="minorHAnsi"/>
          <w:color w:val="auto"/>
          <w:sz w:val="22"/>
          <w:szCs w:val="22"/>
        </w:rPr>
        <w:t>Kp</w:t>
      </w:r>
      <w:proofErr w:type="spellEnd"/>
      <w:r w:rsidRPr="008808BB">
        <w:rPr>
          <w:rFonts w:asciiTheme="minorHAnsi" w:hAnsiTheme="minorHAnsi" w:cstheme="minorHAnsi"/>
          <w:color w:val="auto"/>
          <w:sz w:val="22"/>
          <w:szCs w:val="22"/>
        </w:rPr>
        <w:t>” (R+S) - nie większa niż średni</w:t>
      </w:r>
      <w:r w:rsidRPr="008808BB">
        <w:rPr>
          <w:rFonts w:asciiTheme="minorHAnsi" w:hAnsiTheme="minorHAnsi" w:cstheme="minorHAnsi"/>
          <w:strike/>
          <w:color w:val="auto"/>
          <w:sz w:val="22"/>
          <w:szCs w:val="22"/>
        </w:rPr>
        <w:t>e</w:t>
      </w:r>
      <w:r w:rsidRPr="008808BB">
        <w:rPr>
          <w:rFonts w:asciiTheme="minorHAnsi" w:hAnsiTheme="minorHAnsi" w:cstheme="minorHAnsi"/>
          <w:color w:val="auto"/>
          <w:sz w:val="22"/>
          <w:szCs w:val="22"/>
        </w:rPr>
        <w:t>,</w:t>
      </w:r>
    </w:p>
    <w:p w14:paraId="2660308E"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zysk kalkulacyjny „Z” (</w:t>
      </w:r>
      <w:proofErr w:type="spellStart"/>
      <w:r w:rsidRPr="008808BB">
        <w:rPr>
          <w:rFonts w:asciiTheme="minorHAnsi" w:hAnsiTheme="minorHAnsi" w:cstheme="minorHAnsi"/>
          <w:color w:val="auto"/>
          <w:sz w:val="22"/>
          <w:szCs w:val="22"/>
        </w:rPr>
        <w:t>R+S+Kp</w:t>
      </w:r>
      <w:proofErr w:type="spellEnd"/>
      <w:r w:rsidRPr="008808BB">
        <w:rPr>
          <w:rFonts w:asciiTheme="minorHAnsi" w:hAnsiTheme="minorHAnsi" w:cstheme="minorHAnsi"/>
          <w:color w:val="auto"/>
          <w:sz w:val="22"/>
          <w:szCs w:val="22"/>
        </w:rPr>
        <w:t>) - nie większa niż średni</w:t>
      </w:r>
      <w:r w:rsidRPr="008808BB">
        <w:rPr>
          <w:rFonts w:asciiTheme="minorHAnsi" w:hAnsiTheme="minorHAnsi" w:cstheme="minorHAnsi"/>
          <w:strike/>
          <w:color w:val="auto"/>
          <w:sz w:val="22"/>
          <w:szCs w:val="22"/>
        </w:rPr>
        <w:t>e</w:t>
      </w:r>
      <w:r w:rsidRPr="008808BB">
        <w:rPr>
          <w:rFonts w:asciiTheme="minorHAnsi" w:hAnsiTheme="minorHAnsi" w:cstheme="minorHAnsi"/>
          <w:color w:val="auto"/>
          <w:sz w:val="22"/>
          <w:szCs w:val="22"/>
        </w:rPr>
        <w:t>,</w:t>
      </w:r>
    </w:p>
    <w:p w14:paraId="53338356"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ceny jednostkowe sprzętu i materiałów (łącznie z kosztami zakupu) będą przyjmowane według cen nie większych niż średnie, a w przypadku ich braku w publikacjach jak np. </w:t>
      </w:r>
      <w:proofErr w:type="spellStart"/>
      <w:r w:rsidRPr="008808BB">
        <w:rPr>
          <w:rFonts w:asciiTheme="minorHAnsi" w:hAnsiTheme="minorHAnsi" w:cstheme="minorHAnsi"/>
          <w:color w:val="auto"/>
          <w:sz w:val="22"/>
          <w:szCs w:val="22"/>
        </w:rPr>
        <w:t>Sekocenbud</w:t>
      </w:r>
      <w:proofErr w:type="spellEnd"/>
      <w:r w:rsidRPr="008808BB">
        <w:rPr>
          <w:rFonts w:asciiTheme="minorHAnsi" w:hAnsiTheme="minorHAnsi" w:cstheme="minorHAnsi"/>
          <w:color w:val="auto"/>
          <w:sz w:val="22"/>
          <w:szCs w:val="22"/>
        </w:rPr>
        <w:t xml:space="preserve">, zostaną przyjęte na podstawie ogólnie dostępnych cen dostawców wynikających z katalogów zamieszczonych na stronach internetowych, ofert handlowych itp., nie wyższych niż średnie ceny rynkowe takich materiałów i sprzętu, </w:t>
      </w:r>
    </w:p>
    <w:p w14:paraId="7A426C94" w14:textId="77777777" w:rsidR="00D738B0" w:rsidRPr="008808BB" w:rsidRDefault="00D738B0" w:rsidP="001058C3">
      <w:pPr>
        <w:pStyle w:val="Bezodstpw"/>
        <w:numPr>
          <w:ilvl w:val="2"/>
          <w:numId w:val="54"/>
        </w:numPr>
        <w:spacing w:line="276" w:lineRule="auto"/>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nakłady rzeczowe - w oparciu o Katalogi Nakładów Rzeczowych KNR,</w:t>
      </w:r>
    </w:p>
    <w:p w14:paraId="614C7102" w14:textId="77777777" w:rsidR="00D738B0" w:rsidRPr="008808BB" w:rsidRDefault="00D738B0" w:rsidP="001058C3">
      <w:pPr>
        <w:pStyle w:val="Bezodstpw"/>
        <w:numPr>
          <w:ilvl w:val="2"/>
          <w:numId w:val="53"/>
        </w:numPr>
        <w:spacing w:line="276" w:lineRule="auto"/>
        <w:ind w:left="1276"/>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przypadku robót dla których brak nakładów w KNR, będzie zastosowana wycena indywidualna Wykonawcy, </w:t>
      </w:r>
      <w:r w:rsidRPr="008808BB">
        <w:rPr>
          <w:rFonts w:asciiTheme="minorHAnsi" w:eastAsia="Times New Roman" w:hAnsiTheme="minorHAnsi" w:cstheme="minorHAnsi"/>
          <w:color w:val="auto"/>
          <w:sz w:val="22"/>
          <w:szCs w:val="22"/>
        </w:rPr>
        <w:t>z podaniem pozycji (wraz z jej zakresem), ilości jednostki obmiarowej oraz składników cenotwórczych (R,M,S),</w:t>
      </w:r>
      <w:r w:rsidRPr="008808BB">
        <w:rPr>
          <w:rFonts w:asciiTheme="minorHAnsi" w:hAnsiTheme="minorHAnsi" w:cstheme="minorHAnsi"/>
          <w:color w:val="auto"/>
          <w:sz w:val="22"/>
          <w:szCs w:val="22"/>
        </w:rPr>
        <w:t xml:space="preserve"> zatwierdzana przez Przedstawiciela Zamawiającego,</w:t>
      </w:r>
    </w:p>
    <w:p w14:paraId="4C9854AF" w14:textId="77777777" w:rsidR="00D738B0" w:rsidRPr="008808BB" w:rsidRDefault="00D738B0" w:rsidP="001058C3">
      <w:pPr>
        <w:pStyle w:val="Bezodstpw"/>
        <w:numPr>
          <w:ilvl w:val="2"/>
          <w:numId w:val="53"/>
        </w:numPr>
        <w:spacing w:line="276" w:lineRule="auto"/>
        <w:ind w:left="1276" w:hanging="283"/>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kosztorys robót dodatkowych dotyczących prac projektowych zostanie sporządzony na podstawie środowiskowych zasad wyceny prac projektowych,</w:t>
      </w:r>
    </w:p>
    <w:p w14:paraId="0AF59A30" w14:textId="77777777" w:rsidR="00D738B0" w:rsidRPr="008808BB" w:rsidRDefault="00D738B0" w:rsidP="001058C3">
      <w:pPr>
        <w:pStyle w:val="Bezodstpw"/>
        <w:numPr>
          <w:ilvl w:val="2"/>
          <w:numId w:val="53"/>
        </w:numPr>
        <w:spacing w:line="276" w:lineRule="auto"/>
        <w:ind w:left="1276" w:hanging="283"/>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kosztorys robót dodatkowych wymaga pisemnego zatwierdzenia przez Przedstawiciela Zamawiającego. Zmiana Wynagrodzenia będzie możliwa stosownie do wartości wynikających z kosztorysu robót dodatkowych i może obejmować wyłącznie kwoty i wartości zatwierdzone przez Przedstawiciela Zamawiającego,</w:t>
      </w:r>
    </w:p>
    <w:p w14:paraId="3AB593EF" w14:textId="66BED9DA" w:rsidR="00D738B0" w:rsidRPr="008808BB" w:rsidRDefault="00D738B0" w:rsidP="001058C3">
      <w:pPr>
        <w:pStyle w:val="Bezodstpw"/>
        <w:numPr>
          <w:ilvl w:val="2"/>
          <w:numId w:val="53"/>
        </w:numPr>
        <w:spacing w:line="276" w:lineRule="auto"/>
        <w:ind w:left="1276" w:hanging="283"/>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w razie rozbieżnych stanowisk stron dotyczących wartości robót dodatkowych, Wykonawca sporządzi protokół rozbieżności, który będzie podlegał zatwierdzeniu przez Przedstawiciela Zamawiającego w zakresie wysokości wynagrodzenia Wykonawcy za wykonanie prac objętych kosztorysem różnicowym do wysokości uznanej przez Zamawiającego. Zatwierdzony przez Przedstawiciela Zamawiającego protokół rozbieżności może być podstawą zawarcia przez Strony aneksu do Umowy, określającego zakres robót dodatkowych oraz ich bezsporną wartość, określoną w aneksie do Umowy.</w:t>
      </w:r>
    </w:p>
    <w:p w14:paraId="4B07D027" w14:textId="772252D7" w:rsidR="00D738B0" w:rsidRPr="008808BB" w:rsidRDefault="00D738B0" w:rsidP="001058C3">
      <w:pPr>
        <w:pStyle w:val="Akapitzlist"/>
        <w:numPr>
          <w:ilvl w:val="0"/>
          <w:numId w:val="34"/>
        </w:numPr>
        <w:suppressAutoHyphens/>
        <w:spacing w:after="0" w:line="276" w:lineRule="auto"/>
        <w:jc w:val="both"/>
        <w:rPr>
          <w:rFonts w:cstheme="minorHAnsi"/>
          <w:b/>
          <w:bCs/>
        </w:rPr>
      </w:pPr>
      <w:r w:rsidRPr="008808BB">
        <w:rPr>
          <w:rFonts w:cstheme="minorHAnsi"/>
        </w:rPr>
        <w:t xml:space="preserve">w przypadku rezygnacji przez Zamawiającego z części przedmiotu Umowy – zmiana Wynagrodzenia może polegać </w:t>
      </w:r>
      <w:r w:rsidR="00C55627" w:rsidRPr="008808BB">
        <w:rPr>
          <w:rFonts w:cstheme="minorHAnsi"/>
        </w:rPr>
        <w:t>na jego zmniejszeniu o wartość r</w:t>
      </w:r>
      <w:r w:rsidRPr="008808BB">
        <w:rPr>
          <w:rFonts w:cstheme="minorHAnsi"/>
        </w:rPr>
        <w:t>obót, z wykonania których Zamawiający rezygnuje, nie wyższą niż 30% (trzydzieści procent) wartości Wynagrodzenia ustalonego na dzień zawarcia aneksu do Umowy, na podstawie zatwierdzonego przez Przedstawiciela Zamawiającego kosztorysu zaniechanych robót podstawowych, opracowanego przy zastosowaniu</w:t>
      </w:r>
      <w:r w:rsidR="00FB3909" w:rsidRPr="008808BB">
        <w:rPr>
          <w:rFonts w:cstheme="minorHAnsi"/>
        </w:rPr>
        <w:t xml:space="preserve"> pozycji i cen jednostkowych zawartych w Kosztorysie  lub jeśli to okaże się niemożliwe</w:t>
      </w:r>
      <w:r w:rsidR="00D959E7" w:rsidRPr="008808BB">
        <w:rPr>
          <w:rFonts w:cstheme="minorHAnsi"/>
        </w:rPr>
        <w:t>, ze względu na brak pozycji w K</w:t>
      </w:r>
      <w:r w:rsidR="00FB3909" w:rsidRPr="008808BB">
        <w:rPr>
          <w:rFonts w:cstheme="minorHAnsi"/>
        </w:rPr>
        <w:t>osztorysie, według</w:t>
      </w:r>
      <w:r w:rsidRPr="008808BB">
        <w:rPr>
          <w:rFonts w:cstheme="minorHAnsi"/>
        </w:rPr>
        <w:t xml:space="preserve"> nośników cenotwórczych wskazanych w publikacjach </w:t>
      </w:r>
      <w:proofErr w:type="spellStart"/>
      <w:r w:rsidRPr="008808BB">
        <w:rPr>
          <w:rFonts w:cstheme="minorHAnsi"/>
        </w:rPr>
        <w:t>Sekocenbud</w:t>
      </w:r>
      <w:proofErr w:type="spellEnd"/>
      <w:r w:rsidRPr="008808BB">
        <w:rPr>
          <w:rFonts w:cstheme="minorHAnsi"/>
        </w:rPr>
        <w:t>, aktualnych na dzień sporządzenia wyceny:</w:t>
      </w:r>
    </w:p>
    <w:p w14:paraId="05C95651" w14:textId="77777777" w:rsidR="00D738B0" w:rsidRPr="008808BB" w:rsidRDefault="00D738B0" w:rsidP="001058C3">
      <w:pPr>
        <w:pStyle w:val="Bezodstpw"/>
        <w:numPr>
          <w:ilvl w:val="0"/>
          <w:numId w:val="55"/>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stawka roboczogodziny „R” – nie większa niż średnia dla województwa zachodniopomorskiego,</w:t>
      </w:r>
    </w:p>
    <w:p w14:paraId="1801155B" w14:textId="77777777" w:rsidR="00D738B0" w:rsidRPr="008808BB" w:rsidRDefault="00D738B0" w:rsidP="001058C3">
      <w:pPr>
        <w:pStyle w:val="Bezodstpw"/>
        <w:numPr>
          <w:ilvl w:val="0"/>
          <w:numId w:val="55"/>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koszty pośrednie „</w:t>
      </w:r>
      <w:proofErr w:type="spellStart"/>
      <w:r w:rsidRPr="008808BB">
        <w:rPr>
          <w:rFonts w:asciiTheme="minorHAnsi" w:hAnsiTheme="minorHAnsi" w:cstheme="minorHAnsi"/>
          <w:color w:val="auto"/>
          <w:sz w:val="22"/>
          <w:szCs w:val="22"/>
        </w:rPr>
        <w:t>Kp</w:t>
      </w:r>
      <w:proofErr w:type="spellEnd"/>
      <w:r w:rsidRPr="008808BB">
        <w:rPr>
          <w:rFonts w:asciiTheme="minorHAnsi" w:hAnsiTheme="minorHAnsi" w:cstheme="minorHAnsi"/>
          <w:color w:val="auto"/>
          <w:sz w:val="22"/>
          <w:szCs w:val="22"/>
        </w:rPr>
        <w:t>” (R+S) - nie większa niż średnie,</w:t>
      </w:r>
    </w:p>
    <w:p w14:paraId="7C9CF2CF" w14:textId="77777777" w:rsidR="00D738B0" w:rsidRPr="008808BB" w:rsidRDefault="00D738B0" w:rsidP="001058C3">
      <w:pPr>
        <w:pStyle w:val="Bezodstpw"/>
        <w:numPr>
          <w:ilvl w:val="2"/>
          <w:numId w:val="54"/>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zysk kalkulacyjny „Z” (</w:t>
      </w:r>
      <w:proofErr w:type="spellStart"/>
      <w:r w:rsidRPr="008808BB">
        <w:rPr>
          <w:rFonts w:asciiTheme="minorHAnsi" w:hAnsiTheme="minorHAnsi" w:cstheme="minorHAnsi"/>
          <w:color w:val="auto"/>
          <w:sz w:val="22"/>
          <w:szCs w:val="22"/>
        </w:rPr>
        <w:t>R+S+Kp</w:t>
      </w:r>
      <w:proofErr w:type="spellEnd"/>
      <w:r w:rsidRPr="008808BB">
        <w:rPr>
          <w:rFonts w:asciiTheme="minorHAnsi" w:hAnsiTheme="minorHAnsi" w:cstheme="minorHAnsi"/>
          <w:color w:val="auto"/>
          <w:sz w:val="22"/>
          <w:szCs w:val="22"/>
        </w:rPr>
        <w:t>) - nie większa niż średnie,</w:t>
      </w:r>
    </w:p>
    <w:p w14:paraId="2C1BFC97" w14:textId="77777777" w:rsidR="00D738B0" w:rsidRPr="008808BB" w:rsidRDefault="00D738B0" w:rsidP="001058C3">
      <w:pPr>
        <w:pStyle w:val="Bezodstpw"/>
        <w:numPr>
          <w:ilvl w:val="2"/>
          <w:numId w:val="54"/>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ceny jednostkowe sprzętu i materiałów (łącznie z kosztami zakupu) będą przyjmowane według cen nie większych niż średnie, a w przypadku ich braku w publikacjach jak np. </w:t>
      </w:r>
      <w:proofErr w:type="spellStart"/>
      <w:r w:rsidRPr="008808BB">
        <w:rPr>
          <w:rFonts w:asciiTheme="minorHAnsi" w:hAnsiTheme="minorHAnsi" w:cstheme="minorHAnsi"/>
          <w:color w:val="auto"/>
          <w:sz w:val="22"/>
          <w:szCs w:val="22"/>
        </w:rPr>
        <w:t>Sekocenbud</w:t>
      </w:r>
      <w:proofErr w:type="spellEnd"/>
      <w:r w:rsidRPr="008808BB">
        <w:rPr>
          <w:rFonts w:asciiTheme="minorHAnsi" w:hAnsiTheme="minorHAnsi" w:cstheme="minorHAnsi"/>
          <w:color w:val="auto"/>
          <w:sz w:val="22"/>
          <w:szCs w:val="22"/>
        </w:rPr>
        <w:t xml:space="preserve">, zostaną przyjęte na podstawie ogólnie dostępnych cen dostawców wynikających z katalogów zamieszczonych na stronach internetowych, ofert handlowych itp., nie wyższych niż średnie ceny rynkowe takich materiałów i sprzętów, </w:t>
      </w:r>
    </w:p>
    <w:p w14:paraId="48B5FD67" w14:textId="77777777" w:rsidR="00D738B0" w:rsidRPr="008808BB" w:rsidRDefault="00D738B0" w:rsidP="001058C3">
      <w:pPr>
        <w:pStyle w:val="Bezodstpw"/>
        <w:numPr>
          <w:ilvl w:val="0"/>
          <w:numId w:val="55"/>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nakłady rzeczowe - w oparciu o Katalogi Nakładów Rzeczowych KNR,</w:t>
      </w:r>
    </w:p>
    <w:p w14:paraId="09D74CA2" w14:textId="3A02FD83" w:rsidR="00935824" w:rsidRPr="008808BB" w:rsidRDefault="00D738B0" w:rsidP="001058C3">
      <w:pPr>
        <w:pStyle w:val="Bezodstpw"/>
        <w:numPr>
          <w:ilvl w:val="0"/>
          <w:numId w:val="55"/>
        </w:numPr>
        <w:spacing w:line="276" w:lineRule="auto"/>
        <w:ind w:left="1134"/>
        <w:jc w:val="both"/>
        <w:rPr>
          <w:rFonts w:asciiTheme="minorHAnsi" w:hAnsiTheme="minorHAnsi" w:cstheme="minorHAnsi"/>
          <w:color w:val="auto"/>
          <w:sz w:val="22"/>
          <w:szCs w:val="22"/>
        </w:rPr>
      </w:pPr>
      <w:r w:rsidRPr="008808BB">
        <w:rPr>
          <w:rFonts w:asciiTheme="minorHAnsi" w:hAnsiTheme="minorHAnsi" w:cstheme="minorHAnsi"/>
          <w:color w:val="auto"/>
          <w:sz w:val="22"/>
          <w:szCs w:val="22"/>
        </w:rPr>
        <w:t xml:space="preserve">w przypadku robót dla których brak nakładów w KNR, będzie zastosowana wycena indywidualna Wykonawcy, </w:t>
      </w:r>
      <w:r w:rsidRPr="008808BB">
        <w:rPr>
          <w:rFonts w:asciiTheme="minorHAnsi" w:eastAsia="Times New Roman" w:hAnsiTheme="minorHAnsi" w:cstheme="minorHAnsi"/>
          <w:color w:val="auto"/>
          <w:sz w:val="22"/>
          <w:szCs w:val="22"/>
        </w:rPr>
        <w:t>z podaniem pozycji (wraz z jej zakresem), ilości jednostki obmiarowej oraz składników cenotwórczych (R,M,S),</w:t>
      </w:r>
      <w:r w:rsidRPr="008808BB">
        <w:rPr>
          <w:rFonts w:asciiTheme="minorHAnsi" w:hAnsiTheme="minorHAnsi" w:cstheme="minorHAnsi"/>
          <w:color w:val="auto"/>
          <w:sz w:val="22"/>
          <w:szCs w:val="22"/>
        </w:rPr>
        <w:t xml:space="preserve"> podlegająca weryfikacji i akceptacji Przedstawiciela Zamawiającego.</w:t>
      </w:r>
    </w:p>
    <w:p w14:paraId="785F077D" w14:textId="01B97E86" w:rsidR="00B53CDE" w:rsidRPr="008808BB" w:rsidRDefault="00B53CDE" w:rsidP="001058C3">
      <w:pPr>
        <w:pStyle w:val="Akapitzlist"/>
        <w:numPr>
          <w:ilvl w:val="0"/>
          <w:numId w:val="34"/>
        </w:numPr>
        <w:spacing w:line="276" w:lineRule="auto"/>
        <w:jc w:val="both"/>
        <w:rPr>
          <w:rFonts w:cstheme="minorHAnsi"/>
        </w:rPr>
      </w:pPr>
      <w:r w:rsidRPr="008808BB">
        <w:rPr>
          <w:rFonts w:cstheme="minorHAnsi"/>
        </w:rPr>
        <w:t>nastąpi konieczność przedłużenia terminu wykonania Umowy z przyczyn zależnych od Zamawiają</w:t>
      </w:r>
      <w:r w:rsidR="002135BE" w:rsidRPr="008808BB">
        <w:rPr>
          <w:rFonts w:cstheme="minorHAnsi"/>
        </w:rPr>
        <w:t>cego</w:t>
      </w:r>
      <w:r w:rsidR="00D96779" w:rsidRPr="008808BB">
        <w:rPr>
          <w:rFonts w:cstheme="minorHAnsi"/>
        </w:rPr>
        <w:t>,</w:t>
      </w:r>
      <w:r w:rsidR="002135BE" w:rsidRPr="008808BB">
        <w:rPr>
          <w:rFonts w:cstheme="minorHAnsi"/>
        </w:rPr>
        <w:t xml:space="preserve"> </w:t>
      </w:r>
      <w:r w:rsidR="0065127D" w:rsidRPr="008808BB">
        <w:rPr>
          <w:rFonts w:cstheme="minorHAnsi"/>
        </w:rPr>
        <w:t>których nie przewidział on na etapie przygotowania postępowania o udzielenie zamówienia, w szczególności</w:t>
      </w:r>
      <w:r w:rsidR="00A5284F" w:rsidRPr="008808BB">
        <w:rPr>
          <w:rFonts w:cstheme="minorHAnsi"/>
        </w:rPr>
        <w:t>:</w:t>
      </w:r>
      <w:r w:rsidR="0065127D" w:rsidRPr="008808BB">
        <w:rPr>
          <w:rFonts w:cstheme="minorHAnsi"/>
        </w:rPr>
        <w:t xml:space="preserve"> związanych z </w:t>
      </w:r>
      <w:r w:rsidR="00436E3E" w:rsidRPr="008808BB">
        <w:rPr>
          <w:rFonts w:cstheme="minorHAnsi"/>
        </w:rPr>
        <w:t>potrzebą dokonywania zmian w Dokumentacji Projektowej</w:t>
      </w:r>
      <w:r w:rsidR="00D96779" w:rsidRPr="008808BB">
        <w:rPr>
          <w:rFonts w:cstheme="minorHAnsi"/>
        </w:rPr>
        <w:t>,</w:t>
      </w:r>
      <w:r w:rsidR="00436E3E" w:rsidRPr="008808BB">
        <w:rPr>
          <w:rFonts w:cstheme="minorHAnsi"/>
        </w:rPr>
        <w:t xml:space="preserve"> skutkują</w:t>
      </w:r>
      <w:r w:rsidR="001360A7" w:rsidRPr="008808BB">
        <w:rPr>
          <w:rFonts w:cstheme="minorHAnsi"/>
        </w:rPr>
        <w:t>cych</w:t>
      </w:r>
      <w:r w:rsidR="00436E3E" w:rsidRPr="008808BB">
        <w:rPr>
          <w:rFonts w:cstheme="minorHAnsi"/>
        </w:rPr>
        <w:t xml:space="preserve"> potrzebą wykonania robót dodatkowych</w:t>
      </w:r>
      <w:r w:rsidR="006B794E" w:rsidRPr="008808BB">
        <w:rPr>
          <w:rFonts w:cstheme="minorHAnsi"/>
        </w:rPr>
        <w:t xml:space="preserve"> lub uzyskania zamiennych pozwoleń</w:t>
      </w:r>
      <w:r w:rsidR="00D96779" w:rsidRPr="008808BB">
        <w:rPr>
          <w:rFonts w:cstheme="minorHAnsi"/>
        </w:rPr>
        <w:t>,</w:t>
      </w:r>
      <w:r w:rsidR="006B794E" w:rsidRPr="008808BB">
        <w:rPr>
          <w:rFonts w:cstheme="minorHAnsi"/>
        </w:rPr>
        <w:t xml:space="preserve"> dotyczących robót budowlanych</w:t>
      </w:r>
      <w:r w:rsidR="00D96779" w:rsidRPr="008808BB">
        <w:rPr>
          <w:rFonts w:cstheme="minorHAnsi"/>
        </w:rPr>
        <w:t>,</w:t>
      </w:r>
      <w:r w:rsidR="006B794E" w:rsidRPr="008808BB">
        <w:rPr>
          <w:rFonts w:cstheme="minorHAnsi"/>
        </w:rPr>
        <w:t xml:space="preserve"> objętych Dokumentacją Projektową</w:t>
      </w:r>
      <w:r w:rsidR="00BF1A85" w:rsidRPr="008808BB">
        <w:rPr>
          <w:rFonts w:cstheme="minorHAnsi"/>
        </w:rPr>
        <w:t xml:space="preserve"> </w:t>
      </w:r>
      <w:r w:rsidR="00A5284F" w:rsidRPr="008808BB">
        <w:rPr>
          <w:rFonts w:cstheme="minorHAnsi"/>
        </w:rPr>
        <w:t>albo</w:t>
      </w:r>
      <w:r w:rsidR="00BF1A85" w:rsidRPr="008808BB">
        <w:rPr>
          <w:rFonts w:cstheme="minorHAnsi"/>
        </w:rPr>
        <w:t xml:space="preserve"> wystąpienie robót dodatkowych, których Zamawiający nie przewidział na etapie przygotowania postępowania</w:t>
      </w:r>
      <w:r w:rsidR="006B794E" w:rsidRPr="008808BB">
        <w:rPr>
          <w:rFonts w:cstheme="minorHAnsi"/>
        </w:rPr>
        <w:t xml:space="preserve">. W takim wypadku Zamawiający zrekompensuje Wykonawcy konieczność utrzymania </w:t>
      </w:r>
      <w:r w:rsidR="00C304BE" w:rsidRPr="008808BB">
        <w:rPr>
          <w:rFonts w:cstheme="minorHAnsi"/>
        </w:rPr>
        <w:t xml:space="preserve">budowy w przedłużonym okresie realizacji Umowy poprzez zapłatę </w:t>
      </w:r>
      <w:r w:rsidR="00062320" w:rsidRPr="008808BB">
        <w:rPr>
          <w:rFonts w:cstheme="minorHAnsi"/>
        </w:rPr>
        <w:t xml:space="preserve">dodatkowego wynagrodzenia. Dodatkowe wynagrodzenie zostanie ustalone w oparciu o </w:t>
      </w:r>
      <w:r w:rsidR="00D959E7" w:rsidRPr="008808BB">
        <w:rPr>
          <w:rFonts w:cstheme="minorHAnsi"/>
        </w:rPr>
        <w:t>pozycje w K</w:t>
      </w:r>
      <w:r w:rsidR="002638C3" w:rsidRPr="008808BB">
        <w:rPr>
          <w:rFonts w:cstheme="minorHAnsi"/>
        </w:rPr>
        <w:t>osztorysie Wykonawcy „koszty ogólne” oraz ilość dni przedłużonego okresu wykonywania Umowy z przy</w:t>
      </w:r>
      <w:r w:rsidR="006F065B" w:rsidRPr="008808BB">
        <w:rPr>
          <w:rFonts w:cstheme="minorHAnsi"/>
        </w:rPr>
        <w:t>czyn zależnych od Zamawiającego tj.:</w:t>
      </w:r>
    </w:p>
    <w:p w14:paraId="64642984" w14:textId="09F11940" w:rsidR="006F065B" w:rsidRPr="008808BB" w:rsidRDefault="006F065B" w:rsidP="007F1C62">
      <w:pPr>
        <w:pStyle w:val="Akapitzlist"/>
        <w:spacing w:line="276" w:lineRule="auto"/>
        <w:ind w:left="1080"/>
        <w:jc w:val="both"/>
        <w:rPr>
          <w:rFonts w:cstheme="minorHAnsi"/>
        </w:rPr>
      </w:pPr>
      <w:r w:rsidRPr="008808BB">
        <w:rPr>
          <w:rFonts w:cstheme="minorHAnsi"/>
        </w:rPr>
        <w:t>wartość z pozycji kosztorysu: „koszty ogólne” : ilość dni realizacji Inwestycji w podstawowym okresie x ilość dni przed</w:t>
      </w:r>
      <w:r w:rsidR="00980359" w:rsidRPr="008808BB">
        <w:rPr>
          <w:rFonts w:cstheme="minorHAnsi"/>
        </w:rPr>
        <w:t xml:space="preserve">łużenia terminu wykonania Umowy, przy czym wysokość dodatkowego wynagrodzenia, o którym mowa powyżej nie może łącznie przekroczyć kwoty </w:t>
      </w:r>
      <w:r w:rsidR="00FB3909" w:rsidRPr="008808BB">
        <w:rPr>
          <w:rFonts w:cstheme="minorHAnsi"/>
        </w:rPr>
        <w:t>0,</w:t>
      </w:r>
      <w:r w:rsidR="00980359" w:rsidRPr="008808BB">
        <w:rPr>
          <w:rFonts w:cstheme="minorHAnsi"/>
        </w:rPr>
        <w:t xml:space="preserve">5 % wartości </w:t>
      </w:r>
      <w:r w:rsidR="000D2C18" w:rsidRPr="008808BB">
        <w:rPr>
          <w:rFonts w:cstheme="minorHAnsi"/>
        </w:rPr>
        <w:t>wynagrodzenia netto określonego w § 5 ust. 1 Umowy.</w:t>
      </w:r>
    </w:p>
    <w:p w14:paraId="6302EED5" w14:textId="6C65DB2B" w:rsidR="00E121F3" w:rsidRPr="008808BB" w:rsidRDefault="00D738B0" w:rsidP="001058C3">
      <w:pPr>
        <w:pStyle w:val="Akapitzlist"/>
        <w:numPr>
          <w:ilvl w:val="0"/>
          <w:numId w:val="32"/>
        </w:numPr>
        <w:suppressAutoHyphens/>
        <w:spacing w:after="0" w:line="276" w:lineRule="auto"/>
        <w:jc w:val="both"/>
        <w:rPr>
          <w:rFonts w:cstheme="minorHAnsi"/>
          <w:b/>
          <w:bCs/>
        </w:rPr>
      </w:pPr>
      <w:r w:rsidRPr="008808BB">
        <w:rPr>
          <w:rFonts w:cstheme="minorHAnsi"/>
        </w:rPr>
        <w:t>Zmiana zakresu przedmiotu Umowy, polegająca na zwiększeniu lub zmniejszeniu zakresu przedmiotu Umowy, zmiany zakresu prac projektowych, zmiany w zakresie materiałów, parametrów techn</w:t>
      </w:r>
      <w:r w:rsidR="00C55627" w:rsidRPr="008808BB">
        <w:rPr>
          <w:rFonts w:cstheme="minorHAnsi"/>
        </w:rPr>
        <w:t>icznych, technologii wykonania r</w:t>
      </w:r>
      <w:r w:rsidRPr="008808BB">
        <w:rPr>
          <w:rFonts w:cstheme="minorHAnsi"/>
        </w:rPr>
        <w:t>obót, terminów i zasad płatności Wynagrodzenia, a także sposobu jej wykonania, może nastąpić w następujących przypadkach:</w:t>
      </w:r>
      <w:r w:rsidR="00E121F3" w:rsidRPr="008808BB">
        <w:rPr>
          <w:rFonts w:cstheme="minorHAnsi"/>
        </w:rPr>
        <w:t xml:space="preserve"> </w:t>
      </w:r>
    </w:p>
    <w:p w14:paraId="0291482F"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wystąpi konieczność uwzględnienia wpływu innych działań i przedsięwzięć Zamawiającego i/lub podmiotów trzecich, mających wpływ na realizację przedmiotu umowy lub powiązanych z przedmiotem niniejszej umowy, </w:t>
      </w:r>
    </w:p>
    <w:p w14:paraId="6ED33394" w14:textId="77777777" w:rsidR="00A66ACD" w:rsidRPr="008808BB" w:rsidRDefault="00A66ACD" w:rsidP="001058C3">
      <w:pPr>
        <w:pStyle w:val="Akapitzlist"/>
        <w:numPr>
          <w:ilvl w:val="0"/>
          <w:numId w:val="35"/>
        </w:numPr>
        <w:suppressAutoHyphens/>
        <w:spacing w:after="0" w:line="276" w:lineRule="auto"/>
        <w:ind w:left="1134"/>
        <w:jc w:val="both"/>
        <w:rPr>
          <w:rFonts w:cstheme="minorHAnsi"/>
        </w:rPr>
      </w:pPr>
      <w:r w:rsidRPr="008808BB">
        <w:rPr>
          <w:rFonts w:cstheme="minorHAnsi"/>
        </w:rPr>
        <w:t>potrzeba takiej zmiany wyniknie w związku z uzyskiwanymi przez Wykonawcę uzgodnieniami, opiniami, warunkami itp. – zmiana przedmiotu Umowy może polegać na zmniejszeniu lub zwiększeniu zakresu przedmiotu Umowy, zmianie materiałów, parametrów technicznych lub technologii wykonania Robót lub sposobu jej wykonania, w zakresie potrzebnym do uwzględnienia warunków wynikających z ww. dokumentów,</w:t>
      </w:r>
    </w:p>
    <w:p w14:paraId="1A8AEEA5" w14:textId="0DFF9A72"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nastąpi konieczność wykonania robót zamiennych w stosunku do przewidzianych w </w:t>
      </w:r>
      <w:r w:rsidR="003661B7" w:rsidRPr="008808BB">
        <w:rPr>
          <w:rFonts w:cstheme="minorHAnsi"/>
        </w:rPr>
        <w:t xml:space="preserve">Suplemencie do PFU, w </w:t>
      </w:r>
      <w:r w:rsidR="0012035C" w:rsidRPr="008808BB">
        <w:rPr>
          <w:rFonts w:cstheme="minorHAnsi"/>
        </w:rPr>
        <w:t xml:space="preserve">PFU lub </w:t>
      </w:r>
      <w:r w:rsidRPr="008808BB">
        <w:rPr>
          <w:rFonts w:cstheme="minorHAnsi"/>
        </w:rPr>
        <w:t xml:space="preserve"> </w:t>
      </w:r>
      <w:r w:rsidR="0012035C" w:rsidRPr="008808BB">
        <w:rPr>
          <w:rFonts w:cstheme="minorHAnsi"/>
        </w:rPr>
        <w:t>dokumentacji p</w:t>
      </w:r>
      <w:r w:rsidRPr="008808BB">
        <w:rPr>
          <w:rFonts w:cstheme="minorHAnsi"/>
        </w:rPr>
        <w:t>rojektowej</w:t>
      </w:r>
      <w:r w:rsidR="0012035C" w:rsidRPr="008808BB">
        <w:rPr>
          <w:rFonts w:cstheme="minorHAnsi"/>
        </w:rPr>
        <w:t xml:space="preserve">, w tym </w:t>
      </w:r>
      <w:r w:rsidR="00355D16" w:rsidRPr="008808BB">
        <w:rPr>
          <w:rFonts w:cstheme="minorHAnsi"/>
        </w:rPr>
        <w:t>Zamiennej</w:t>
      </w:r>
      <w:r w:rsidR="0012035C" w:rsidRPr="008808BB">
        <w:rPr>
          <w:rFonts w:cstheme="minorHAnsi"/>
        </w:rPr>
        <w:t xml:space="preserve"> dokumentacji projektowej </w:t>
      </w:r>
      <w:r w:rsidRPr="008808BB">
        <w:rPr>
          <w:rFonts w:cstheme="minorHAnsi"/>
        </w:rPr>
        <w:t xml:space="preserve">w sytuacji, gdy wykonanie tych robót będzie niezbędne dla prawidłowego wykonania </w:t>
      </w:r>
      <w:r w:rsidR="00F91C89" w:rsidRPr="008808BB">
        <w:rPr>
          <w:rFonts w:cstheme="minorHAnsi"/>
        </w:rPr>
        <w:t>P</w:t>
      </w:r>
      <w:r w:rsidRPr="008808BB">
        <w:rPr>
          <w:rFonts w:cstheme="minorHAnsi"/>
        </w:rPr>
        <w:t>rzedmiotu umowy</w:t>
      </w:r>
      <w:r w:rsidR="00066510" w:rsidRPr="008808BB">
        <w:rPr>
          <w:rFonts w:cstheme="minorHAnsi"/>
        </w:rPr>
        <w:t>,</w:t>
      </w:r>
      <w:r w:rsidRPr="008808BB">
        <w:rPr>
          <w:rFonts w:cstheme="minorHAnsi"/>
        </w:rPr>
        <w:t xml:space="preserve"> tj. zgodnego z zasadami wiedzy technicznej i obowiązującymi przepisami prawa. Zmiana Umowy na tej podstawie musi być poprzedzona protokołem konieczności, podpisanym przez Zamawiającego i Wykonawcę, </w:t>
      </w:r>
    </w:p>
    <w:p w14:paraId="65621D49" w14:textId="2D3DBB6D" w:rsidR="00D738B0" w:rsidRPr="008808BB" w:rsidRDefault="00A66ACD"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wystąpi potrzeba zrealizowania przedmiotu Umowy przy zastosowaniu innych rozwiązań technicznych, materiałów, urządzeń lub wyposażenia, niż wskazane w Umowie oraz </w:t>
      </w:r>
      <w:r w:rsidR="003661B7" w:rsidRPr="008808BB">
        <w:rPr>
          <w:rFonts w:cstheme="minorHAnsi"/>
        </w:rPr>
        <w:t xml:space="preserve">Suplemencie do PFU, w </w:t>
      </w:r>
      <w:r w:rsidRPr="008808BB">
        <w:rPr>
          <w:rFonts w:cstheme="minorHAnsi"/>
        </w:rPr>
        <w:t xml:space="preserve">PFU, w przypadku, gdy zastosowanie przewidzianych w Umowie grozi niewykonaniem lub wadliwym wykonaniem przedmiotu Umowy lub jego części – zmiana zakresu przedmiotu Umowy może polegać na zleceniu Wykonawcy wykonania robót/prac zamiennych, uwzględniających odpowiednią zmianę materiałów, urządzeń, technologii lub wyposażenia oraz może się wiązać zarówno ze zwiększeniem, jak i ze zmniejszeniem zakresu przedmiotu Umowy oraz zmianą sposobu jej wykonania, </w:t>
      </w:r>
    </w:p>
    <w:p w14:paraId="5EF1F2EE"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nastąpi zmiana stanu prawnego lub powszechnie obowiązujących przepisów prawa, mająca wpływ na wykonanie Przedmiotu niniejszej Umowy, </w:t>
      </w:r>
    </w:p>
    <w:p w14:paraId="03016DC8" w14:textId="56485CAC"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 konieczność wyko</w:t>
      </w:r>
      <w:r w:rsidR="00F91C89" w:rsidRPr="008808BB">
        <w:rPr>
          <w:rFonts w:cstheme="minorHAnsi"/>
        </w:rPr>
        <w:t>nania robót dodatkowych, nie</w:t>
      </w:r>
      <w:r w:rsidRPr="008808BB">
        <w:rPr>
          <w:rFonts w:cstheme="minorHAnsi"/>
        </w:rPr>
        <w:t xml:space="preserve">objętych </w:t>
      </w:r>
      <w:r w:rsidR="00F91C89" w:rsidRPr="008808BB">
        <w:rPr>
          <w:rFonts w:cstheme="minorHAnsi"/>
        </w:rPr>
        <w:t>P</w:t>
      </w:r>
      <w:r w:rsidRPr="008808BB">
        <w:rPr>
          <w:rFonts w:cstheme="minorHAnsi"/>
        </w:rPr>
        <w:t xml:space="preserve">rzedmiotem umowy, których nie można było przewidzieć na etapie zawierania umowy, gdy wykonanie tych robót będzie niezbędne dla prawidłowego wykonania </w:t>
      </w:r>
      <w:r w:rsidR="00F91C89" w:rsidRPr="008808BB">
        <w:rPr>
          <w:rFonts w:cstheme="minorHAnsi"/>
        </w:rPr>
        <w:t>P</w:t>
      </w:r>
      <w:r w:rsidRPr="008808BB">
        <w:rPr>
          <w:rFonts w:cstheme="minorHAnsi"/>
        </w:rPr>
        <w:t xml:space="preserve">rzedmiotu umowy tj. zgodnego z zasadami wiedzy technicznej i obowiązującymi przepisami prawa, </w:t>
      </w:r>
    </w:p>
    <w:p w14:paraId="44DD6EE2" w14:textId="06C91700"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 niedostępność technologii, materiałów lub urządzeń, przez co rozumie się także sytuację, gdy zapewnienie wykonania Umowy przy wykorzystaniu technologii, materiałów lub urządzeń wskazanych w Umowie wiązałoby się z niewspółmiernym kosztem, czego nie dało się przewidzieć na etapie zawarcia Umowy – zmiana zakresu przedmiotu Umowy może polegać na zwiększeniu lub zmniejszeniu zakresu Umowy, zmianie zakresu prac projektowych, a także powierzeniu Wykonawcy wykonania robót/prac zamiennych lub dodatkowych, w zakresie zmierzającym do realizacji przedmiotu Umowy w sposób prawidłowy i uwzględniających potrzeby Zamawiającego, jak również zmianie sposobu wykonania Umowy</w:t>
      </w:r>
    </w:p>
    <w:p w14:paraId="2D0C6211" w14:textId="77777777"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 Siła wyższa uniemożliwiająca realizację przedmiotu Umowy w sposób zgodny z Umową – zmiana zakresu przedmiotu Umowy może polegać na zwiększeniu lub zmniejszeniu zakresu Umowy, a także powierzeniu Wykonawcy wykonania robót/prac zamiennych lub dodatkowych, w zakresie zmierzającym do realizacji przedmiotu Umowy w sposób prawidłowy i uwzględniających potrzeby Zamawiającego, jak również na zmianie sposobu wykonania Umowy,</w:t>
      </w:r>
    </w:p>
    <w:p w14:paraId="7CEE0312" w14:textId="0B609EEE"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wystąpienia konieczno</w:t>
      </w:r>
      <w:r w:rsidR="0012035C" w:rsidRPr="008808BB">
        <w:rPr>
          <w:rFonts w:cstheme="minorHAnsi"/>
        </w:rPr>
        <w:t>ści dokonania znaczących zmian d</w:t>
      </w:r>
      <w:r w:rsidRPr="008808BB">
        <w:rPr>
          <w:rFonts w:cstheme="minorHAnsi"/>
        </w:rPr>
        <w:t xml:space="preserve">okumentacji </w:t>
      </w:r>
      <w:r w:rsidR="0012035C" w:rsidRPr="008808BB">
        <w:rPr>
          <w:rFonts w:cstheme="minorHAnsi"/>
        </w:rPr>
        <w:t>p</w:t>
      </w:r>
      <w:r w:rsidRPr="008808BB">
        <w:rPr>
          <w:rFonts w:cstheme="minorHAnsi"/>
        </w:rPr>
        <w:t>rojektowej z przyczyn niezawinionych przez Wykonawcę lub wystąpienia potrzeby wykonania prac nieobjętych przedmiotem Umowy, a niezbędnych lub celowych do jego ukończenia - zmiana zakresu przedmiotu Umowy może polegać na zwiększeniu lub zmniejszeniu zakresu Umowy, a także powierzeniu Wykonawcy wykonania robót/prac zamiennych lub dodatkowych, w tym prac projektowych, w zakresie zmierzającym do realizacji przedmiotu Umowy w sposób prawidłowy i uwzględniających potrzeby Zamawiającego oraz zakres wynikający z poprawionej, uzupełnionej lub zmienionej Dokumentacji Projektowej, jak również na zmianie sposobu wykonania Umowy,</w:t>
      </w:r>
    </w:p>
    <w:p w14:paraId="59624C2E" w14:textId="77777777"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eastAsia="Courier New" w:cstheme="minorHAnsi"/>
          <w:lang w:eastAsia="pl-PL" w:bidi="pl-PL"/>
        </w:rPr>
        <w:t>w przypadku wyrażenia przez Zamawiającego zgody na zmiany technologii wykonania Robót, materiałów lub urządzeń powodujące:</w:t>
      </w:r>
    </w:p>
    <w:p w14:paraId="2B1176A6"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obniżenie kosztu ponoszonego przez Zamawiającego na eksploatację lub konserwację wykonanego przedmiotu Umowy,</w:t>
      </w:r>
    </w:p>
    <w:p w14:paraId="58019465"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powodujące poprawę parametrów technicznych przedmiotu Umowy,</w:t>
      </w:r>
    </w:p>
    <w:p w14:paraId="4FA6DB94"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wynikające z aktualizacji rozwiązań z uwagi na postęp technologiczny lub zmiany obowiązujących przepisów,</w:t>
      </w:r>
    </w:p>
    <w:p w14:paraId="4F42A464"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zwiększające bezpieczeństwo i efektywność eksploatacji przedmiotu Umowy,</w:t>
      </w:r>
    </w:p>
    <w:p w14:paraId="4AA9722F"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skrócenie terminu wykonania Umowy,</w:t>
      </w:r>
    </w:p>
    <w:p w14:paraId="74946E0D" w14:textId="77777777" w:rsidR="009D236C" w:rsidRPr="008808BB" w:rsidRDefault="009D236C" w:rsidP="001058C3">
      <w:pPr>
        <w:pStyle w:val="Akapitzlist"/>
        <w:numPr>
          <w:ilvl w:val="0"/>
          <w:numId w:val="56"/>
        </w:numPr>
        <w:suppressAutoHyphens/>
        <w:spacing w:after="0" w:line="276" w:lineRule="auto"/>
        <w:jc w:val="both"/>
        <w:rPr>
          <w:rFonts w:cstheme="minorHAnsi"/>
        </w:rPr>
      </w:pPr>
      <w:r w:rsidRPr="008808BB">
        <w:rPr>
          <w:rFonts w:eastAsia="Courier New" w:cstheme="minorHAnsi"/>
          <w:lang w:eastAsia="pl-PL" w:bidi="pl-PL"/>
        </w:rPr>
        <w:t xml:space="preserve">uzyskania przez Zamawiającego innych, dodatkowych korzyści w stosunku do korzyści wynikających z przedmiotu Umowy określonego przed zmianą, np. jeżeli miałaby prowadzić do zastosowania materiałów lub technologii o wyższej jakości niż przed zmianą, </w:t>
      </w:r>
    </w:p>
    <w:p w14:paraId="5B55F620" w14:textId="77777777" w:rsidR="009D236C" w:rsidRPr="008808BB" w:rsidRDefault="009D236C" w:rsidP="007F1C62">
      <w:pPr>
        <w:pStyle w:val="Akapitzlist"/>
        <w:suppressAutoHyphens/>
        <w:spacing w:after="0" w:line="276" w:lineRule="auto"/>
        <w:ind w:left="1854"/>
        <w:jc w:val="both"/>
        <w:rPr>
          <w:rFonts w:eastAsia="Courier New" w:cstheme="minorHAnsi"/>
          <w:lang w:eastAsia="pl-PL" w:bidi="pl-PL"/>
        </w:rPr>
      </w:pPr>
      <w:r w:rsidRPr="008808BB">
        <w:rPr>
          <w:rFonts w:eastAsia="Courier New" w:cstheme="minorHAnsi"/>
          <w:lang w:eastAsia="pl-PL" w:bidi="pl-PL"/>
        </w:rPr>
        <w:t>- przy czym zmiany dokonywane na podstawie niniejszego postanowienia są niedopuszczalne w zakresie w jakim mogłyby prowadzić do zastosowania materiałów lub technologii o niższej jakości niż wymagana dla przedmiotu Umowy przed wprowadzeniem takiej zmiany,</w:t>
      </w:r>
    </w:p>
    <w:p w14:paraId="0CC46C24" w14:textId="0BD017B3" w:rsidR="009D236C" w:rsidRPr="008808BB" w:rsidRDefault="009D236C" w:rsidP="007F1C62">
      <w:pPr>
        <w:pStyle w:val="Akapitzlist"/>
        <w:suppressAutoHyphens/>
        <w:spacing w:after="0" w:line="276" w:lineRule="auto"/>
        <w:ind w:left="1854"/>
        <w:jc w:val="both"/>
        <w:rPr>
          <w:rFonts w:eastAsia="Courier New" w:cstheme="minorHAnsi"/>
          <w:lang w:eastAsia="pl-PL" w:bidi="pl-PL"/>
        </w:rPr>
      </w:pPr>
      <w:r w:rsidRPr="008808BB">
        <w:rPr>
          <w:rFonts w:eastAsia="Courier New" w:cstheme="minorHAnsi"/>
          <w:lang w:eastAsia="pl-PL" w:bidi="pl-PL"/>
        </w:rPr>
        <w:t xml:space="preserve">- zmiany mogą polegać na zwiększeniu lub zmniejszeniu zakresu przedmiotowego Umowy, a także zmianie technologii i materiałów przewidzianych w Umowie oraz sposobu jej wykonania, jak również powierzeniu wykonania Wykonawcy robót/prac zamiennych lub dodatkowych, </w:t>
      </w:r>
    </w:p>
    <w:p w14:paraId="1D359E73" w14:textId="22F49A8C" w:rsidR="009D236C" w:rsidRPr="008808BB" w:rsidRDefault="009D236C" w:rsidP="001058C3">
      <w:pPr>
        <w:pStyle w:val="Akapitzlist"/>
        <w:numPr>
          <w:ilvl w:val="0"/>
          <w:numId w:val="35"/>
        </w:numPr>
        <w:suppressAutoHyphens/>
        <w:spacing w:after="0" w:line="276" w:lineRule="auto"/>
        <w:ind w:left="1134"/>
        <w:jc w:val="both"/>
        <w:rPr>
          <w:rFonts w:cstheme="minorHAnsi"/>
        </w:rPr>
      </w:pPr>
      <w:r w:rsidRPr="008808BB">
        <w:rPr>
          <w:rFonts w:cstheme="minorHAnsi"/>
        </w:rPr>
        <w:t>wystąpi potrzeba zmiany zasad opracowywania i przedkładania oraz zmiany Harmonogramów przeprowadzania odbiorów, a także zasad lub terminów dokonywania płatności częściowych i końcowej, w przypadku potrzeby doprecyzowania takich zasad lub dostosowania ich do warunków wynikających z aktualnej sytuacji epidemicznej lub innych okoliczności niezależnych od Wykonawcy, mających wpływ na realizację przedmiotu Umowy, w tym w szczególności zmiany zasad finansowania przedmiotu zamówienia – zmiany mogą polegać na zmianie zakresu lub sposobu wykonania ww. obowiązków dotyczących opracowywania i przedkładan</w:t>
      </w:r>
      <w:r w:rsidR="00245786" w:rsidRPr="008808BB">
        <w:rPr>
          <w:rFonts w:cstheme="minorHAnsi"/>
        </w:rPr>
        <w:t xml:space="preserve">ia oraz zmiany Harmonogramów </w:t>
      </w:r>
      <w:r w:rsidRPr="008808BB">
        <w:rPr>
          <w:rFonts w:cstheme="minorHAnsi"/>
        </w:rPr>
        <w:t>, a także zasad przeprowadzania odbiorów, kolejności, zakresu lub formy czynności podejmowanych przez Strony, jak również zmianie terminów ustalonych Umową będących następstwem takich zmian,</w:t>
      </w:r>
    </w:p>
    <w:p w14:paraId="68DD328C" w14:textId="01E2C63C"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w sytuacji rezygnacji przez Zamawiającego z realizacji części </w:t>
      </w:r>
      <w:r w:rsidR="00F91C89" w:rsidRPr="008808BB">
        <w:rPr>
          <w:rFonts w:cstheme="minorHAnsi"/>
        </w:rPr>
        <w:t>P</w:t>
      </w:r>
      <w:r w:rsidRPr="008808BB">
        <w:rPr>
          <w:rFonts w:cstheme="minorHAnsi"/>
        </w:rPr>
        <w:t>rzedmiotu umowy z następujących przyczyn:</w:t>
      </w:r>
    </w:p>
    <w:p w14:paraId="08E91B1A" w14:textId="296A8DEE" w:rsidR="00E121F3" w:rsidRPr="008808BB" w:rsidRDefault="00E121F3" w:rsidP="001058C3">
      <w:pPr>
        <w:pStyle w:val="Akapitzlist"/>
        <w:numPr>
          <w:ilvl w:val="0"/>
          <w:numId w:val="36"/>
        </w:numPr>
        <w:suppressAutoHyphens/>
        <w:spacing w:after="0" w:line="276" w:lineRule="auto"/>
        <w:jc w:val="both"/>
        <w:rPr>
          <w:rFonts w:cstheme="minorHAnsi"/>
        </w:rPr>
      </w:pPr>
      <w:r w:rsidRPr="008808BB">
        <w:rPr>
          <w:rFonts w:cstheme="minorHAnsi"/>
        </w:rPr>
        <w:t xml:space="preserve">wystąpią lepsze niż zakładano w </w:t>
      </w:r>
      <w:r w:rsidR="003661B7" w:rsidRPr="008808BB">
        <w:rPr>
          <w:rFonts w:cstheme="minorHAnsi"/>
        </w:rPr>
        <w:t xml:space="preserve">Suplemencie do PFU, w </w:t>
      </w:r>
      <w:r w:rsidR="009D236C" w:rsidRPr="008808BB">
        <w:rPr>
          <w:rFonts w:cstheme="minorHAnsi"/>
        </w:rPr>
        <w:t>PFU</w:t>
      </w:r>
      <w:r w:rsidRPr="008808BB">
        <w:rPr>
          <w:rFonts w:cstheme="minorHAnsi"/>
        </w:rPr>
        <w:t xml:space="preserve"> parametry technicznomateriałowe oraz funkcjonalne, w rezultacie czego wykonanie tej części </w:t>
      </w:r>
      <w:r w:rsidR="00F91C89" w:rsidRPr="008808BB">
        <w:rPr>
          <w:rFonts w:cstheme="minorHAnsi"/>
        </w:rPr>
        <w:t>P</w:t>
      </w:r>
      <w:r w:rsidRPr="008808BB">
        <w:rPr>
          <w:rFonts w:cstheme="minorHAnsi"/>
        </w:rPr>
        <w:t>rzedmiotu umowy nie jest uzasadnione technicznie oraz ekonomicznie,</w:t>
      </w:r>
    </w:p>
    <w:p w14:paraId="71C170AF" w14:textId="77777777" w:rsidR="00E121F3" w:rsidRPr="008808BB" w:rsidRDefault="00E121F3" w:rsidP="001058C3">
      <w:pPr>
        <w:pStyle w:val="Akapitzlist"/>
        <w:numPr>
          <w:ilvl w:val="0"/>
          <w:numId w:val="36"/>
        </w:numPr>
        <w:suppressAutoHyphens/>
        <w:spacing w:after="0" w:line="276" w:lineRule="auto"/>
        <w:jc w:val="both"/>
        <w:rPr>
          <w:rFonts w:cstheme="minorHAnsi"/>
        </w:rPr>
      </w:pPr>
      <w:r w:rsidRPr="008808BB">
        <w:rPr>
          <w:rFonts w:cstheme="minorHAnsi"/>
        </w:rPr>
        <w:t xml:space="preserve">zmiany przepisów które mają wpływ na wykonanie Przedmiotu Umowy, </w:t>
      </w:r>
    </w:p>
    <w:p w14:paraId="250CEB47" w14:textId="77777777" w:rsidR="00E121F3" w:rsidRPr="008808BB" w:rsidRDefault="00E121F3" w:rsidP="001058C3">
      <w:pPr>
        <w:pStyle w:val="Akapitzlist"/>
        <w:numPr>
          <w:ilvl w:val="0"/>
          <w:numId w:val="36"/>
        </w:numPr>
        <w:suppressAutoHyphens/>
        <w:spacing w:after="0" w:line="276" w:lineRule="auto"/>
        <w:jc w:val="both"/>
        <w:rPr>
          <w:rFonts w:cstheme="minorHAnsi"/>
        </w:rPr>
      </w:pPr>
      <w:r w:rsidRPr="008808BB">
        <w:rPr>
          <w:rFonts w:cstheme="minorHAnsi"/>
        </w:rPr>
        <w:t>wynikających z zaleceń organów uprawnionych np. nadzoru budowalnego, decyzji służb konserwatorskich.</w:t>
      </w:r>
    </w:p>
    <w:p w14:paraId="7BAAC673"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zmiany, których wprowadzenie wynika z kolizji z planowanymi lub równolegle prowadzonymi przez inne podmioty inwestycjami powodującymi uniemożliwienie lub znaczne utrudnienie w prowadzeniu prac objętych umową – w takim wypadku zmiany w umowie zostaną ograniczone do zmian koniecznych w zakresie niezbędnym do uniknięcia lub usunięcia tych kolizji;</w:t>
      </w:r>
    </w:p>
    <w:p w14:paraId="618C2ACD"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niedostępności na rynku materiałów/ urządzeń wskazanych w ofercie, dokumentacji projektowej lub </w:t>
      </w:r>
      <w:proofErr w:type="spellStart"/>
      <w:r w:rsidRPr="008808BB">
        <w:rPr>
          <w:rFonts w:cstheme="minorHAnsi"/>
        </w:rPr>
        <w:t>STWiORB</w:t>
      </w:r>
      <w:proofErr w:type="spellEnd"/>
      <w:r w:rsidRPr="008808BB">
        <w:rPr>
          <w:rFonts w:cstheme="minorHAnsi"/>
        </w:rPr>
        <w:t>,</w:t>
      </w:r>
    </w:p>
    <w:p w14:paraId="5952F295"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 xml:space="preserve">pojawienia się na rynku materiałów i urządzeń nowszej generacji pozwalających na zaoszczędzenie kosztów realizacji Przedmiotu Umowy lub kosztów późniejszej eksploatacji lub użytkowania, </w:t>
      </w:r>
    </w:p>
    <w:p w14:paraId="1D6B6B84" w14:textId="102B0F81"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pojawienia się nowszej technologii wykonania zaprojektowanych robót pozwalających na skrócenie czasu realizacji Przedmiotu Umowy lub zmnie</w:t>
      </w:r>
      <w:r w:rsidR="00245786" w:rsidRPr="008808BB">
        <w:rPr>
          <w:rFonts w:cstheme="minorHAnsi"/>
        </w:rPr>
        <w:t>jszenie kosztów wykonanych prac</w:t>
      </w:r>
      <w:r w:rsidRPr="008808BB">
        <w:rPr>
          <w:rFonts w:cstheme="minorHAnsi"/>
        </w:rPr>
        <w:t>,</w:t>
      </w:r>
    </w:p>
    <w:p w14:paraId="3D087315" w14:textId="77777777" w:rsidR="00E121F3" w:rsidRPr="008808BB" w:rsidRDefault="00E121F3" w:rsidP="001058C3">
      <w:pPr>
        <w:pStyle w:val="Akapitzlist"/>
        <w:numPr>
          <w:ilvl w:val="0"/>
          <w:numId w:val="35"/>
        </w:numPr>
        <w:suppressAutoHyphens/>
        <w:spacing w:after="0" w:line="276" w:lineRule="auto"/>
        <w:ind w:left="1134"/>
        <w:jc w:val="both"/>
        <w:rPr>
          <w:rFonts w:cstheme="minorHAnsi"/>
        </w:rPr>
      </w:pPr>
      <w:r w:rsidRPr="008808BB">
        <w:rPr>
          <w:rFonts w:cstheme="minorHAnsi"/>
        </w:rPr>
        <w:t>zaistnienia innych okoliczności prawnych lub technicznych, skutkujących niemożliwością wykonania lub należytego wykonania umowy zgodnie z jej postanowieniami.</w:t>
      </w:r>
    </w:p>
    <w:p w14:paraId="0833B517" w14:textId="52180538" w:rsidR="00E121F3" w:rsidRPr="008808BB" w:rsidRDefault="00E121F3" w:rsidP="001058C3">
      <w:pPr>
        <w:pStyle w:val="Akapitzlist"/>
        <w:numPr>
          <w:ilvl w:val="0"/>
          <w:numId w:val="32"/>
        </w:numPr>
        <w:suppressAutoHyphens/>
        <w:spacing w:after="0" w:line="276" w:lineRule="auto"/>
        <w:ind w:left="567"/>
        <w:jc w:val="both"/>
        <w:rPr>
          <w:rFonts w:cstheme="minorHAnsi"/>
        </w:rPr>
      </w:pPr>
      <w:r w:rsidRPr="008808BB">
        <w:rPr>
          <w:rFonts w:cstheme="minorHAnsi"/>
        </w:rPr>
        <w:t>Wykonawca powołując się na wystąpienie opisanych wyżej w ust. 6 okoliczności zobowiązany jest udokumentować ich zajście</w:t>
      </w:r>
      <w:r w:rsidR="00EA3DB2" w:rsidRPr="008808BB">
        <w:rPr>
          <w:rFonts w:cstheme="minorHAnsi"/>
        </w:rPr>
        <w:t>,</w:t>
      </w:r>
      <w:r w:rsidRPr="008808BB">
        <w:rPr>
          <w:rFonts w:cstheme="minorHAnsi"/>
        </w:rPr>
        <w:t xml:space="preserve"> przedstawiając w tym celu stosowną dokumentację. Przy czym łączna wartość robót zaniechanych z przyczyn wskazanych w ust. 6 nie przekroczy 30% wynagrodzenia o którym mowa</w:t>
      </w:r>
      <w:r w:rsidR="004C073B" w:rsidRPr="008808BB">
        <w:rPr>
          <w:rFonts w:cstheme="minorHAnsi"/>
        </w:rPr>
        <w:t xml:space="preserve"> w § 5</w:t>
      </w:r>
      <w:r w:rsidRPr="008808BB">
        <w:rPr>
          <w:rFonts w:cstheme="minorHAnsi"/>
        </w:rPr>
        <w:t xml:space="preserve"> ust.1</w:t>
      </w:r>
    </w:p>
    <w:p w14:paraId="42B6D945" w14:textId="77777777" w:rsidR="00E121F3" w:rsidRPr="008808BB" w:rsidRDefault="00E121F3" w:rsidP="001058C3">
      <w:pPr>
        <w:pStyle w:val="Akapitzlist"/>
        <w:numPr>
          <w:ilvl w:val="0"/>
          <w:numId w:val="32"/>
        </w:numPr>
        <w:suppressAutoHyphens/>
        <w:spacing w:after="0" w:line="276" w:lineRule="auto"/>
        <w:ind w:left="567"/>
        <w:jc w:val="both"/>
        <w:rPr>
          <w:rFonts w:cstheme="minorHAnsi"/>
        </w:rPr>
      </w:pPr>
      <w:r w:rsidRPr="008808BB">
        <w:rPr>
          <w:rFonts w:cstheme="minorHAnsi"/>
        </w:rPr>
        <w:t xml:space="preserve">Zmiana zostanie wprowadzona na uzasadniony wniosek Wykonawcy lub Zamawiającego, aneksem do niniejszej umowy, przy uwzględnieniu art. 455 Ustawy </w:t>
      </w:r>
      <w:proofErr w:type="spellStart"/>
      <w:r w:rsidRPr="008808BB">
        <w:rPr>
          <w:rFonts w:cstheme="minorHAnsi"/>
        </w:rPr>
        <w:t>Pzp</w:t>
      </w:r>
      <w:proofErr w:type="spellEnd"/>
      <w:r w:rsidRPr="008808BB">
        <w:rPr>
          <w:rFonts w:cstheme="minorHAnsi"/>
        </w:rPr>
        <w:t>.</w:t>
      </w:r>
    </w:p>
    <w:p w14:paraId="7BBA0275" w14:textId="7E8D1EC4" w:rsidR="00E121F3" w:rsidRPr="008808BB" w:rsidRDefault="00E121F3" w:rsidP="001058C3">
      <w:pPr>
        <w:pStyle w:val="Akapitzlist"/>
        <w:numPr>
          <w:ilvl w:val="0"/>
          <w:numId w:val="32"/>
        </w:numPr>
        <w:suppressAutoHyphens/>
        <w:spacing w:after="0" w:line="276" w:lineRule="auto"/>
        <w:ind w:left="567"/>
        <w:jc w:val="both"/>
        <w:rPr>
          <w:rFonts w:cstheme="minorHAnsi"/>
        </w:rPr>
      </w:pPr>
      <w:r w:rsidRPr="008808BB">
        <w:rPr>
          <w:rFonts w:cstheme="minorHAnsi"/>
        </w:rPr>
        <w:t>Zmiany do Umowy może inicjować zarówno Zamawiający</w:t>
      </w:r>
      <w:r w:rsidR="00EA3DB2" w:rsidRPr="008808BB">
        <w:rPr>
          <w:rFonts w:cstheme="minorHAnsi"/>
        </w:rPr>
        <w:t>,</w:t>
      </w:r>
      <w:r w:rsidRPr="008808BB">
        <w:rPr>
          <w:rFonts w:cstheme="minorHAnsi"/>
        </w:rPr>
        <w:t xml:space="preserve"> jak i Wykonawca. Wykonawca wystąpi do Zamawiającego, składając pisemny wniosek, zawierający w szczególności: </w:t>
      </w:r>
    </w:p>
    <w:p w14:paraId="29FD2CE7" w14:textId="77777777" w:rsidR="00E121F3" w:rsidRPr="008808BB" w:rsidRDefault="00E121F3" w:rsidP="001058C3">
      <w:pPr>
        <w:pStyle w:val="Akapitzlist"/>
        <w:numPr>
          <w:ilvl w:val="0"/>
          <w:numId w:val="37"/>
        </w:numPr>
        <w:suppressAutoHyphens/>
        <w:spacing w:after="0" w:line="276" w:lineRule="auto"/>
        <w:jc w:val="both"/>
        <w:rPr>
          <w:rFonts w:cstheme="minorHAnsi"/>
        </w:rPr>
      </w:pPr>
      <w:r w:rsidRPr="008808BB">
        <w:rPr>
          <w:rFonts w:cstheme="minorHAnsi"/>
        </w:rPr>
        <w:t xml:space="preserve">opis propozycji zmiany, uzasadnienie zmiany wraz z dokumentami ją uzasadniającymi i dowodami, </w:t>
      </w:r>
    </w:p>
    <w:p w14:paraId="03518238" w14:textId="77777777" w:rsidR="000F69CC" w:rsidRPr="008808BB" w:rsidRDefault="00E121F3" w:rsidP="001058C3">
      <w:pPr>
        <w:pStyle w:val="Akapitzlist"/>
        <w:numPr>
          <w:ilvl w:val="0"/>
          <w:numId w:val="37"/>
        </w:numPr>
        <w:suppressAutoHyphens/>
        <w:spacing w:after="0" w:line="276" w:lineRule="auto"/>
        <w:jc w:val="both"/>
        <w:rPr>
          <w:rFonts w:cstheme="minorHAnsi"/>
        </w:rPr>
      </w:pPr>
      <w:r w:rsidRPr="008808BB">
        <w:rPr>
          <w:rFonts w:cstheme="minorHAnsi"/>
        </w:rPr>
        <w:t>opis wpływu zmiany na harmonogram rzeczowo – finansowo i termin wykonania Umowy, jeżeli zmiana dotyczy zmiany terminu wykonania umowy.</w:t>
      </w:r>
    </w:p>
    <w:p w14:paraId="70B0710F" w14:textId="46BB318C" w:rsidR="00E121F3" w:rsidRPr="008808BB" w:rsidRDefault="000F69CC" w:rsidP="001058C3">
      <w:pPr>
        <w:pStyle w:val="Akapitzlist"/>
        <w:numPr>
          <w:ilvl w:val="0"/>
          <w:numId w:val="37"/>
        </w:numPr>
        <w:suppressAutoHyphens/>
        <w:spacing w:after="0" w:line="276" w:lineRule="auto"/>
        <w:jc w:val="both"/>
        <w:rPr>
          <w:rFonts w:cstheme="minorHAnsi"/>
        </w:rPr>
      </w:pPr>
      <w:r w:rsidRPr="008808BB">
        <w:rPr>
          <w:rFonts w:cstheme="minorHAnsi"/>
        </w:rPr>
        <w:t xml:space="preserve">opis wpływu zmiany na jakość i funkcjonalność wykonania umowy, </w:t>
      </w:r>
      <w:r w:rsidR="002F2D13" w:rsidRPr="008808BB">
        <w:rPr>
          <w:rFonts w:cstheme="minorHAnsi"/>
        </w:rPr>
        <w:t>z zastrzeżeniem, że zmiana nie może prowadzić do pogorszenia jakości i funkcjonalności wykonania umowy.</w:t>
      </w:r>
    </w:p>
    <w:p w14:paraId="3BEE2FCE" w14:textId="2F12352F" w:rsidR="00E121F3" w:rsidRPr="008808BB" w:rsidRDefault="00E121F3" w:rsidP="001058C3">
      <w:pPr>
        <w:pStyle w:val="Akapitzlist"/>
        <w:numPr>
          <w:ilvl w:val="0"/>
          <w:numId w:val="32"/>
        </w:numPr>
        <w:suppressAutoHyphens/>
        <w:spacing w:after="0" w:line="276" w:lineRule="auto"/>
        <w:jc w:val="both"/>
        <w:rPr>
          <w:rFonts w:cstheme="minorHAnsi"/>
        </w:rPr>
      </w:pPr>
      <w:r w:rsidRPr="008808BB">
        <w:rPr>
          <w:rFonts w:cstheme="minorHAnsi"/>
        </w:rPr>
        <w:t xml:space="preserve"> Wszystkie okoliczności</w:t>
      </w:r>
      <w:r w:rsidR="00EA3DB2" w:rsidRPr="008808BB">
        <w:rPr>
          <w:rFonts w:cstheme="minorHAnsi"/>
        </w:rPr>
        <w:t>,</w:t>
      </w:r>
      <w:r w:rsidRPr="008808BB">
        <w:rPr>
          <w:rFonts w:cstheme="minorHAnsi"/>
        </w:rPr>
        <w:t xml:space="preserve"> wymienione w niniejszym paragrafie</w:t>
      </w:r>
      <w:r w:rsidR="00EA3DB2" w:rsidRPr="008808BB">
        <w:rPr>
          <w:rFonts w:cstheme="minorHAnsi"/>
        </w:rPr>
        <w:t>,</w:t>
      </w:r>
      <w:r w:rsidRPr="008808BB">
        <w:rPr>
          <w:rFonts w:cstheme="minorHAnsi"/>
        </w:rPr>
        <w:t xml:space="preserve"> stanowią katalog zmian, na które Zamawiający może wyrazić zgodę. Nie stanowią jednocześnie zobowiązania do wyrażenia takiej zgody. </w:t>
      </w:r>
    </w:p>
    <w:p w14:paraId="3BACC648" w14:textId="37BA8476" w:rsidR="00E121F3" w:rsidRPr="008808BB" w:rsidRDefault="00E121F3" w:rsidP="001058C3">
      <w:pPr>
        <w:pStyle w:val="Akapitzlist"/>
        <w:numPr>
          <w:ilvl w:val="0"/>
          <w:numId w:val="32"/>
        </w:numPr>
        <w:suppressAutoHyphens/>
        <w:spacing w:after="0" w:line="276" w:lineRule="auto"/>
        <w:jc w:val="both"/>
        <w:rPr>
          <w:rFonts w:cstheme="minorHAnsi"/>
        </w:rPr>
      </w:pPr>
      <w:r w:rsidRPr="008808BB">
        <w:rPr>
          <w:rFonts w:cstheme="minorHAnsi"/>
        </w:rPr>
        <w:t>Na wniosek Wykonawcy i po spełnieniu warunków</w:t>
      </w:r>
      <w:r w:rsidR="00EA3DB2" w:rsidRPr="008808BB">
        <w:rPr>
          <w:rFonts w:cstheme="minorHAnsi"/>
        </w:rPr>
        <w:t>,</w:t>
      </w:r>
      <w:r w:rsidRPr="008808BB">
        <w:rPr>
          <w:rFonts w:cstheme="minorHAnsi"/>
        </w:rPr>
        <w:t xml:space="preserve"> określonych w umowie</w:t>
      </w:r>
      <w:r w:rsidR="00EA3DB2" w:rsidRPr="008808BB">
        <w:rPr>
          <w:rFonts w:cstheme="minorHAnsi"/>
        </w:rPr>
        <w:t>,</w:t>
      </w:r>
      <w:r w:rsidRPr="008808BB">
        <w:rPr>
          <w:rFonts w:cstheme="minorHAnsi"/>
        </w:rPr>
        <w:t xml:space="preserve"> dotyczących podwykonawstwa, Wykonawca może modyfikować w trakcie wykonywania Przedmiotu Umowy złożone w ofercie deklaracje</w:t>
      </w:r>
      <w:r w:rsidR="00EA3DB2" w:rsidRPr="008808BB">
        <w:rPr>
          <w:rFonts w:cstheme="minorHAnsi"/>
        </w:rPr>
        <w:t>,</w:t>
      </w:r>
      <w:r w:rsidRPr="008808BB">
        <w:rPr>
          <w:rFonts w:cstheme="minorHAnsi"/>
        </w:rPr>
        <w:t xml:space="preserve"> odnośnie podwykonawstwa poprzez: </w:t>
      </w:r>
    </w:p>
    <w:p w14:paraId="6E3F86D4" w14:textId="77777777" w:rsidR="00E121F3" w:rsidRPr="008808BB" w:rsidRDefault="00E121F3" w:rsidP="007F1C62">
      <w:pPr>
        <w:pStyle w:val="Akapitzlist"/>
        <w:spacing w:line="276" w:lineRule="auto"/>
        <w:jc w:val="both"/>
        <w:rPr>
          <w:rFonts w:cstheme="minorHAnsi"/>
        </w:rPr>
      </w:pPr>
      <w:r w:rsidRPr="008808BB">
        <w:rPr>
          <w:rFonts w:cstheme="minorHAnsi"/>
        </w:rPr>
        <w:t xml:space="preserve">1) wskazanie innych podwykonawców; </w:t>
      </w:r>
    </w:p>
    <w:p w14:paraId="16246895" w14:textId="77777777" w:rsidR="00E121F3" w:rsidRPr="008808BB" w:rsidRDefault="00E121F3" w:rsidP="007F1C62">
      <w:pPr>
        <w:pStyle w:val="Akapitzlist"/>
        <w:spacing w:line="276" w:lineRule="auto"/>
        <w:jc w:val="both"/>
        <w:rPr>
          <w:rFonts w:cstheme="minorHAnsi"/>
        </w:rPr>
      </w:pPr>
      <w:r w:rsidRPr="008808BB">
        <w:rPr>
          <w:rFonts w:cstheme="minorHAnsi"/>
        </w:rPr>
        <w:t>2) rezygnację z podwykonawców.</w:t>
      </w:r>
    </w:p>
    <w:p w14:paraId="0DCCCF75" w14:textId="77777777" w:rsidR="00E121F3" w:rsidRPr="008808BB" w:rsidRDefault="00E121F3" w:rsidP="001058C3">
      <w:pPr>
        <w:numPr>
          <w:ilvl w:val="0"/>
          <w:numId w:val="32"/>
        </w:numPr>
        <w:spacing w:after="0" w:line="276" w:lineRule="auto"/>
        <w:ind w:left="567" w:hanging="567"/>
        <w:contextualSpacing/>
        <w:jc w:val="both"/>
        <w:rPr>
          <w:rFonts w:cstheme="minorHAnsi"/>
        </w:rPr>
      </w:pPr>
      <w:r w:rsidRPr="008808BB">
        <w:rPr>
          <w:rFonts w:cstheme="minorHAnsi"/>
        </w:rPr>
        <w:t>Niezależnie od powyższego Strony dopuszczają możliwość:</w:t>
      </w:r>
    </w:p>
    <w:p w14:paraId="053F7F3E" w14:textId="77777777" w:rsidR="00E121F3" w:rsidRPr="008808BB" w:rsidRDefault="00E121F3" w:rsidP="001058C3">
      <w:pPr>
        <w:numPr>
          <w:ilvl w:val="1"/>
          <w:numId w:val="31"/>
        </w:numPr>
        <w:suppressAutoHyphens/>
        <w:spacing w:after="0" w:line="276" w:lineRule="auto"/>
        <w:ind w:left="1134" w:hanging="567"/>
        <w:contextualSpacing/>
        <w:jc w:val="both"/>
        <w:rPr>
          <w:rFonts w:cstheme="minorHAnsi"/>
        </w:rPr>
      </w:pPr>
      <w:r w:rsidRPr="008808BB">
        <w:rPr>
          <w:rFonts w:cstheme="minorHAnsi"/>
        </w:rPr>
        <w:t xml:space="preserve">zmian redakcyjnych umowy oraz </w:t>
      </w:r>
    </w:p>
    <w:p w14:paraId="700128CA" w14:textId="77777777" w:rsidR="00E121F3" w:rsidRPr="008808BB" w:rsidRDefault="00E121F3" w:rsidP="001058C3">
      <w:pPr>
        <w:numPr>
          <w:ilvl w:val="1"/>
          <w:numId w:val="31"/>
        </w:numPr>
        <w:suppressAutoHyphens/>
        <w:spacing w:after="0" w:line="276" w:lineRule="auto"/>
        <w:ind w:left="1134" w:hanging="567"/>
        <w:contextualSpacing/>
        <w:jc w:val="both"/>
        <w:rPr>
          <w:rFonts w:cstheme="minorHAnsi"/>
        </w:rPr>
      </w:pPr>
      <w:r w:rsidRPr="008808BB">
        <w:rPr>
          <w:rFonts w:cstheme="minorHAnsi"/>
        </w:rPr>
        <w:t xml:space="preserve">zmian będących następstwem sukcesji uniwersalnej albo przejęcia z mocy prawa pełni praw i obowiązków dotyczących którejkolwiek ze Stron, </w:t>
      </w:r>
    </w:p>
    <w:p w14:paraId="7786C138" w14:textId="77777777" w:rsidR="00E121F3" w:rsidRPr="008808BB" w:rsidRDefault="00E121F3" w:rsidP="001058C3">
      <w:pPr>
        <w:numPr>
          <w:ilvl w:val="1"/>
          <w:numId w:val="31"/>
        </w:numPr>
        <w:suppressAutoHyphens/>
        <w:spacing w:after="0" w:line="276" w:lineRule="auto"/>
        <w:ind w:left="1134" w:hanging="567"/>
        <w:contextualSpacing/>
        <w:jc w:val="both"/>
        <w:rPr>
          <w:rFonts w:cstheme="minorHAnsi"/>
        </w:rPr>
      </w:pPr>
      <w:r w:rsidRPr="008808BB">
        <w:rPr>
          <w:rFonts w:cstheme="minorHAnsi"/>
        </w:rPr>
        <w:t xml:space="preserve">zmian danych Stron ujawnionych w rejestrach publicznych, jak również </w:t>
      </w:r>
    </w:p>
    <w:p w14:paraId="07AF7AA8" w14:textId="77777777" w:rsidR="00E121F3" w:rsidRPr="008808BB" w:rsidRDefault="00E121F3" w:rsidP="001058C3">
      <w:pPr>
        <w:numPr>
          <w:ilvl w:val="1"/>
          <w:numId w:val="31"/>
        </w:numPr>
        <w:suppressAutoHyphens/>
        <w:spacing w:after="0" w:line="276" w:lineRule="auto"/>
        <w:ind w:left="1134" w:hanging="567"/>
        <w:contextualSpacing/>
        <w:jc w:val="both"/>
        <w:rPr>
          <w:rFonts w:cstheme="minorHAnsi"/>
        </w:rPr>
      </w:pPr>
      <w:r w:rsidRPr="008808BB">
        <w:rPr>
          <w:rFonts w:cstheme="minorHAnsi"/>
        </w:rPr>
        <w:t xml:space="preserve">zmian korzystnych z punktu widzenia realizacji przedmiotu umowy dla Zamawiającego, w szczególności przyspieszających realizację, obniżających koszt ponoszony przez Zamawiającego za wykonanie, utrzymanie lub użytkowanie przedmiotu umowy, bądź zwiększających użyteczność przedmiotu umowy.-W takiej sytuacji, Strony wprowadzą do umowy stosowne zmiany weryfikujące redakcyjnie dotychczasowe brzmienie umowy, bądź wskazujące nowe dane wynikające ze zmian w rejestrach publicznych albo też, kierując się poszanowaniem wzajemnych interesów, zasadą równości Stron oraz ekwiwalentności świadczeń i przede wszystkim zgodnym zamiarem wykonania przedmiotu umowy, określą zmiany korzystne z punktu widzenia realizacji przedmiotu umowy. </w:t>
      </w:r>
    </w:p>
    <w:p w14:paraId="4CD2E32E" w14:textId="29F67C6F" w:rsidR="005A1E10" w:rsidRPr="008808BB" w:rsidRDefault="00E121F3" w:rsidP="001058C3">
      <w:pPr>
        <w:numPr>
          <w:ilvl w:val="0"/>
          <w:numId w:val="32"/>
        </w:numPr>
        <w:tabs>
          <w:tab w:val="left" w:pos="709"/>
        </w:tabs>
        <w:spacing w:after="0" w:line="276" w:lineRule="auto"/>
        <w:ind w:left="567" w:hanging="567"/>
        <w:contextualSpacing/>
        <w:jc w:val="both"/>
        <w:rPr>
          <w:rFonts w:cstheme="minorHAnsi"/>
        </w:rPr>
      </w:pPr>
      <w:r w:rsidRPr="008808BB">
        <w:rPr>
          <w:rFonts w:cstheme="minorHAnsi"/>
        </w:rPr>
        <w:t>Strony dopuszczają również możliwość dokonania zmiany osób wskazanych w ofercie w przypadku wystąpienia niemożności dalszego wykonywania przez nich przypisanych im funkcji, w tym w szczególności w przypadku trwałej niezdolności do pracy, śmierci, rezygnacji z funkcji, bądź wadliwego wykonywania obowiązków. Osoby wskazane w zamian za osoby wskazane w ofercie będą spełniały wymagania nie niższe</w:t>
      </w:r>
      <w:r w:rsidR="003F59CA" w:rsidRPr="008808BB">
        <w:rPr>
          <w:rFonts w:cstheme="minorHAnsi"/>
        </w:rPr>
        <w:t>,</w:t>
      </w:r>
      <w:r w:rsidRPr="008808BB">
        <w:rPr>
          <w:rFonts w:cstheme="minorHAnsi"/>
        </w:rPr>
        <w:t xml:space="preserve"> niż opisane w postępowaniu o udzielenie zamówienia publicznego</w:t>
      </w:r>
      <w:r w:rsidR="003F59CA" w:rsidRPr="008808BB">
        <w:rPr>
          <w:rFonts w:cstheme="minorHAnsi"/>
        </w:rPr>
        <w:t>,</w:t>
      </w:r>
      <w:r w:rsidRPr="008808BB">
        <w:rPr>
          <w:rFonts w:cstheme="minorHAnsi"/>
        </w:rPr>
        <w:t xml:space="preserve"> poprzedzającym zawarcie umowy.</w:t>
      </w:r>
    </w:p>
    <w:p w14:paraId="34823232" w14:textId="77777777" w:rsidR="007529AB" w:rsidRPr="008808BB" w:rsidRDefault="007529AB" w:rsidP="007F1C62">
      <w:pPr>
        <w:tabs>
          <w:tab w:val="left" w:pos="709"/>
        </w:tabs>
        <w:spacing w:after="0" w:line="276" w:lineRule="auto"/>
        <w:contextualSpacing/>
        <w:jc w:val="center"/>
        <w:rPr>
          <w:rFonts w:cstheme="minorHAnsi"/>
          <w:b/>
        </w:rPr>
      </w:pPr>
    </w:p>
    <w:p w14:paraId="7B498B0F" w14:textId="026FE65F" w:rsidR="005A1E10" w:rsidRPr="008808BB" w:rsidRDefault="00EF34E2" w:rsidP="007F1C62">
      <w:pPr>
        <w:pStyle w:val="Nagwek2"/>
        <w:spacing w:line="276" w:lineRule="auto"/>
        <w:jc w:val="center"/>
        <w:rPr>
          <w:rFonts w:asciiTheme="minorHAnsi" w:hAnsiTheme="minorHAnsi" w:cstheme="minorHAnsi"/>
          <w:b/>
          <w:color w:val="auto"/>
          <w:sz w:val="22"/>
          <w:szCs w:val="22"/>
        </w:rPr>
      </w:pPr>
      <w:bookmarkStart w:id="25" w:name="_Toc135046076"/>
      <w:r w:rsidRPr="008808BB">
        <w:rPr>
          <w:rFonts w:asciiTheme="minorHAnsi" w:hAnsiTheme="minorHAnsi" w:cstheme="minorHAnsi"/>
          <w:b/>
          <w:color w:val="auto"/>
          <w:sz w:val="22"/>
          <w:szCs w:val="22"/>
        </w:rPr>
        <w:t xml:space="preserve">§ 17. </w:t>
      </w:r>
      <w:r w:rsidR="005A1E10" w:rsidRPr="008808BB">
        <w:rPr>
          <w:rFonts w:asciiTheme="minorHAnsi" w:hAnsiTheme="minorHAnsi" w:cstheme="minorHAnsi"/>
          <w:b/>
          <w:color w:val="auto"/>
          <w:sz w:val="22"/>
          <w:szCs w:val="22"/>
        </w:rPr>
        <w:t>KLAUZULE WALORYZACYJNE</w:t>
      </w:r>
      <w:bookmarkEnd w:id="25"/>
    </w:p>
    <w:p w14:paraId="30CCF7C1" w14:textId="441D99E6" w:rsidR="00C81663" w:rsidRPr="008808BB" w:rsidRDefault="005A1E10" w:rsidP="001058C3">
      <w:pPr>
        <w:pStyle w:val="Akapitzlist"/>
        <w:numPr>
          <w:ilvl w:val="3"/>
          <w:numId w:val="32"/>
        </w:numPr>
        <w:tabs>
          <w:tab w:val="clear" w:pos="0"/>
        </w:tabs>
        <w:spacing w:after="0" w:line="276" w:lineRule="auto"/>
        <w:ind w:left="426"/>
        <w:jc w:val="both"/>
        <w:rPr>
          <w:rFonts w:cstheme="minorHAnsi"/>
          <w:b/>
        </w:rPr>
      </w:pPr>
      <w:r w:rsidRPr="008808BB">
        <w:rPr>
          <w:rFonts w:cstheme="minorHAnsi"/>
        </w:rPr>
        <w:t>Zamawiający przewiduje możliwość zmiany wysokości</w:t>
      </w:r>
      <w:r w:rsidR="0089767E" w:rsidRPr="008808BB">
        <w:rPr>
          <w:rFonts w:cstheme="minorHAnsi"/>
        </w:rPr>
        <w:t xml:space="preserve"> wynagrodzenia</w:t>
      </w:r>
      <w:r w:rsidR="006B447D" w:rsidRPr="008808BB">
        <w:rPr>
          <w:rFonts w:cstheme="minorHAnsi"/>
        </w:rPr>
        <w:t>,</w:t>
      </w:r>
      <w:r w:rsidR="0089767E" w:rsidRPr="008808BB">
        <w:rPr>
          <w:rFonts w:cstheme="minorHAnsi"/>
        </w:rPr>
        <w:t xml:space="preserve"> określonego w § 5</w:t>
      </w:r>
      <w:r w:rsidRPr="008808BB">
        <w:rPr>
          <w:rFonts w:cstheme="minorHAnsi"/>
        </w:rPr>
        <w:t xml:space="preserve"> ust</w:t>
      </w:r>
      <w:r w:rsidR="007529AB" w:rsidRPr="008808BB">
        <w:rPr>
          <w:rFonts w:cstheme="minorHAnsi"/>
        </w:rPr>
        <w:t>.</w:t>
      </w:r>
      <w:r w:rsidRPr="008808BB">
        <w:rPr>
          <w:rFonts w:cstheme="minorHAnsi"/>
        </w:rPr>
        <w:t xml:space="preserve"> 1 Umowy – gdy została on</w:t>
      </w:r>
      <w:r w:rsidR="00C81663" w:rsidRPr="008808BB">
        <w:rPr>
          <w:rFonts w:cstheme="minorHAnsi"/>
        </w:rPr>
        <w:t>a zawarta na okres dłuższy</w:t>
      </w:r>
      <w:r w:rsidR="006B447D" w:rsidRPr="008808BB">
        <w:rPr>
          <w:rFonts w:cstheme="minorHAnsi"/>
        </w:rPr>
        <w:t>,</w:t>
      </w:r>
      <w:r w:rsidR="00C81663" w:rsidRPr="008808BB">
        <w:rPr>
          <w:rFonts w:cstheme="minorHAnsi"/>
        </w:rPr>
        <w:t xml:space="preserve"> niż </w:t>
      </w:r>
      <w:r w:rsidR="00893826" w:rsidRPr="008D5D9D">
        <w:rPr>
          <w:rFonts w:cstheme="minorHAnsi"/>
          <w:color w:val="00B050"/>
        </w:rPr>
        <w:t>6</w:t>
      </w:r>
      <w:r w:rsidR="000761FD" w:rsidRPr="008D5D9D">
        <w:rPr>
          <w:rFonts w:cstheme="minorHAnsi"/>
          <w:color w:val="00B050"/>
        </w:rPr>
        <w:t xml:space="preserve"> </w:t>
      </w:r>
      <w:r w:rsidRPr="008D5D9D">
        <w:rPr>
          <w:rFonts w:cstheme="minorHAnsi"/>
          <w:color w:val="00B050"/>
        </w:rPr>
        <w:t xml:space="preserve"> m</w:t>
      </w:r>
      <w:r w:rsidRPr="008808BB">
        <w:rPr>
          <w:rFonts w:cstheme="minorHAnsi"/>
        </w:rPr>
        <w:t>iesięcy -</w:t>
      </w:r>
      <w:r w:rsidR="00E213EA" w:rsidRPr="008808BB">
        <w:rPr>
          <w:rFonts w:cstheme="minorHAnsi"/>
        </w:rPr>
        <w:t>w następujących przypadkach:</w:t>
      </w:r>
    </w:p>
    <w:p w14:paraId="6418CC1C" w14:textId="77777777" w:rsidR="009F55A3" w:rsidRPr="008808BB" w:rsidRDefault="009F55A3" w:rsidP="001058C3">
      <w:pPr>
        <w:pStyle w:val="Akapitzlist"/>
        <w:numPr>
          <w:ilvl w:val="0"/>
          <w:numId w:val="40"/>
        </w:numPr>
        <w:spacing w:after="0" w:line="276" w:lineRule="auto"/>
        <w:jc w:val="both"/>
        <w:rPr>
          <w:rFonts w:cstheme="minorHAnsi"/>
          <w:b/>
        </w:rPr>
      </w:pPr>
      <w:r w:rsidRPr="008808BB">
        <w:rPr>
          <w:rFonts w:cstheme="minorHAnsi"/>
        </w:rPr>
        <w:t xml:space="preserve">wysokości minimalnego wynagrodzenia za pracę albo wysokości minimalnej stawki godzi-nowej, ustalonych na podstawie ustawy z dnia 10 października 2002 r. o minimalnym wy-nagrodzeniu za pracę, </w:t>
      </w:r>
    </w:p>
    <w:p w14:paraId="265B4ADB" w14:textId="77777777" w:rsidR="009F55A3" w:rsidRPr="008808BB" w:rsidRDefault="009F55A3" w:rsidP="001058C3">
      <w:pPr>
        <w:pStyle w:val="Akapitzlist"/>
        <w:numPr>
          <w:ilvl w:val="0"/>
          <w:numId w:val="40"/>
        </w:numPr>
        <w:spacing w:after="0" w:line="276" w:lineRule="auto"/>
        <w:jc w:val="both"/>
        <w:rPr>
          <w:rFonts w:cstheme="minorHAnsi"/>
          <w:b/>
        </w:rPr>
      </w:pPr>
      <w:r w:rsidRPr="008808BB">
        <w:rPr>
          <w:rFonts w:cstheme="minorHAnsi"/>
        </w:rPr>
        <w:t xml:space="preserve">zasad podlegania ubezpieczeniom społecznym lub ubezpieczeniu zdrowotnemu lub wysokości stawki składki na ubezpieczenia społeczne lub ubezpieczenie zdrowotne, </w:t>
      </w:r>
    </w:p>
    <w:p w14:paraId="28F8774A" w14:textId="6050C1BA" w:rsidR="009F55A3" w:rsidRPr="008808BB" w:rsidRDefault="009F55A3" w:rsidP="001058C3">
      <w:pPr>
        <w:pStyle w:val="Akapitzlist"/>
        <w:numPr>
          <w:ilvl w:val="0"/>
          <w:numId w:val="40"/>
        </w:numPr>
        <w:spacing w:after="0" w:line="276" w:lineRule="auto"/>
        <w:jc w:val="both"/>
        <w:rPr>
          <w:rFonts w:cstheme="minorHAnsi"/>
          <w:b/>
        </w:rPr>
      </w:pPr>
      <w:r w:rsidRPr="008808BB">
        <w:rPr>
          <w:rFonts w:cstheme="minorHAnsi"/>
        </w:rPr>
        <w:t>zasad gromadzenia i wysokości wpłat do pracowniczych planów kapitałowych, o których mowa w ustawie z dnia 4 października 2018 r. o pracowniczych planach kapitałowych (Dz. U. poz. 2215 oraz z 2019 r. poz. 1074 i 1572</w:t>
      </w:r>
      <w:r w:rsidR="00C96BB1" w:rsidRPr="008808BB">
        <w:rPr>
          <w:rFonts w:cstheme="minorHAnsi"/>
        </w:rPr>
        <w:t xml:space="preserve"> ze zm.</w:t>
      </w:r>
      <w:r w:rsidRPr="008808BB">
        <w:rPr>
          <w:rFonts w:cstheme="minorHAnsi"/>
        </w:rPr>
        <w:t>) jeśli zmiany określone w ust</w:t>
      </w:r>
      <w:r w:rsidR="00C96BB1" w:rsidRPr="008808BB">
        <w:rPr>
          <w:rFonts w:cstheme="minorHAnsi"/>
        </w:rPr>
        <w:t>.</w:t>
      </w:r>
      <w:r w:rsidRPr="008808BB">
        <w:rPr>
          <w:rFonts w:cstheme="minorHAnsi"/>
        </w:rPr>
        <w:t xml:space="preserve"> 1 pkt. 1</w:t>
      </w:r>
      <w:r w:rsidR="00C96BB1" w:rsidRPr="008808BB">
        <w:rPr>
          <w:rFonts w:cstheme="minorHAnsi"/>
        </w:rPr>
        <w:t>)</w:t>
      </w:r>
      <w:r w:rsidRPr="008808BB">
        <w:rPr>
          <w:rFonts w:cstheme="minorHAnsi"/>
        </w:rPr>
        <w:t xml:space="preserve"> – 4</w:t>
      </w:r>
      <w:r w:rsidR="00C96BB1" w:rsidRPr="008808BB">
        <w:rPr>
          <w:rFonts w:cstheme="minorHAnsi"/>
        </w:rPr>
        <w:t>)</w:t>
      </w:r>
      <w:r w:rsidRPr="008808BB">
        <w:rPr>
          <w:rFonts w:cstheme="minorHAnsi"/>
        </w:rPr>
        <w:t xml:space="preserve"> będą miały wpływ na koszty wykonania Umowy przez Wykonawcę</w:t>
      </w:r>
    </w:p>
    <w:p w14:paraId="3C531468" w14:textId="4172A4E2" w:rsidR="006428BF" w:rsidRPr="008808BB" w:rsidRDefault="005A1E10"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W sytuacji wystąpienia okoliczności wskazanych w ust</w:t>
      </w:r>
      <w:r w:rsidR="00C96BB1" w:rsidRPr="008808BB">
        <w:rPr>
          <w:rFonts w:cstheme="minorHAnsi"/>
        </w:rPr>
        <w:t>.</w:t>
      </w:r>
      <w:r w:rsidR="00F3788E" w:rsidRPr="008808BB">
        <w:rPr>
          <w:rFonts w:cstheme="minorHAnsi"/>
        </w:rPr>
        <w:t xml:space="preserve"> 1 pkt 1</w:t>
      </w:r>
      <w:r w:rsidR="00C96BB1" w:rsidRPr="008808BB">
        <w:rPr>
          <w:rFonts w:cstheme="minorHAnsi"/>
        </w:rPr>
        <w:t>)</w:t>
      </w:r>
      <w:r w:rsidRPr="008808BB">
        <w:rPr>
          <w:rFonts w:cstheme="minorHAnsi"/>
        </w:rPr>
        <w:t xml:space="preserve"> niniejszego paragrafu</w:t>
      </w:r>
      <w:r w:rsidR="006428BF" w:rsidRPr="008808BB">
        <w:rPr>
          <w:rFonts w:cstheme="minorHAnsi"/>
        </w:rPr>
        <w:t>:</w:t>
      </w:r>
    </w:p>
    <w:p w14:paraId="58EDBCF0" w14:textId="77777777" w:rsidR="00152AEC" w:rsidRPr="008808BB" w:rsidRDefault="00152AEC" w:rsidP="001058C3">
      <w:pPr>
        <w:pStyle w:val="Akapitzlist"/>
        <w:numPr>
          <w:ilvl w:val="0"/>
          <w:numId w:val="61"/>
        </w:numPr>
        <w:tabs>
          <w:tab w:val="left" w:pos="2552"/>
        </w:tabs>
        <w:spacing w:after="0" w:line="276" w:lineRule="auto"/>
        <w:jc w:val="both"/>
        <w:rPr>
          <w:rFonts w:eastAsia="Times New Roman" w:cstheme="minorHAnsi"/>
          <w:lang w:eastAsia="zh-CN"/>
        </w:rPr>
      </w:pPr>
      <w:r w:rsidRPr="008808BB">
        <w:rPr>
          <w:rFonts w:eastAsia="Courier New" w:cstheme="minorHAnsi"/>
          <w:lang w:eastAsia="pl-PL" w:bidi="pl-PL"/>
        </w:rPr>
        <w:t xml:space="preserve">zmiana wysokości Wynagrodzenia będzie obejmować wyłącznie część Wynagrodzenia należnego Wykonawcy, w odniesieniu do której nastąpiła zmiana wysokości kosztów wykonania przedmiotu Umowy w związku z wejściem w życie przepisów odpowiednio zmieniających wysokość minimalnego wynagrodzenia za pracę albo minimalnej stawki godzinowej, </w:t>
      </w:r>
      <w:r w:rsidRPr="008808BB">
        <w:rPr>
          <w:rFonts w:eastAsia="Courier New" w:cstheme="minorHAnsi"/>
          <w:lang w:eastAsia="pl-PL"/>
        </w:rPr>
        <w:t>z uwagi na zwiększenie wynagrodzeń pracowników Wykonawcy bezpośrednio biorących udział w realizacji Umowy, którzy przed wejściem w życie ww. zmian otrzymywali wynagrodzenie w wysokości minimalnego wynagrodzenia za pracę lub jego odpowiednią cześć (w przypadku pracowników zatrudnionych w wymiarze niższym niż pełen etat) bądź też minimalną stawkę godzinową, o ile Wykonawca wykaże zmianę wysokości kosztów wykonania Umowy z tego powodu,</w:t>
      </w:r>
    </w:p>
    <w:p w14:paraId="3376348E" w14:textId="77777777" w:rsidR="00152AEC" w:rsidRPr="008808BB" w:rsidRDefault="00152AEC" w:rsidP="001058C3">
      <w:pPr>
        <w:pStyle w:val="Akapitzlist"/>
        <w:numPr>
          <w:ilvl w:val="0"/>
          <w:numId w:val="61"/>
        </w:numPr>
        <w:spacing w:after="0" w:line="276" w:lineRule="auto"/>
        <w:jc w:val="both"/>
        <w:rPr>
          <w:rFonts w:eastAsia="Times New Roman" w:cstheme="minorHAnsi"/>
          <w:lang w:eastAsia="zh-CN"/>
        </w:rPr>
      </w:pPr>
      <w:r w:rsidRPr="008808BB">
        <w:rPr>
          <w:rFonts w:eastAsia="Times New Roman" w:cstheme="minorHAnsi"/>
          <w:lang w:eastAsia="pl-PL"/>
        </w:rPr>
        <w:t>niedopuszczalna jest zmiana Wynagrodzenia,</w:t>
      </w:r>
    </w:p>
    <w:p w14:paraId="58CAFE9B" w14:textId="77777777" w:rsidR="00152AEC" w:rsidRPr="008808BB" w:rsidRDefault="00152AEC" w:rsidP="001058C3">
      <w:pPr>
        <w:numPr>
          <w:ilvl w:val="0"/>
          <w:numId w:val="58"/>
        </w:numPr>
        <w:autoSpaceDE w:val="0"/>
        <w:autoSpaceDN w:val="0"/>
        <w:adjustRightInd w:val="0"/>
        <w:spacing w:after="0" w:line="276" w:lineRule="auto"/>
        <w:ind w:left="1560"/>
        <w:jc w:val="both"/>
        <w:rPr>
          <w:rFonts w:eastAsia="Times New Roman" w:cstheme="minorHAnsi"/>
          <w:lang w:eastAsia="pl-PL"/>
        </w:rPr>
      </w:pPr>
      <w:r w:rsidRPr="008808BB">
        <w:rPr>
          <w:rFonts w:eastAsia="Times New Roman" w:cstheme="minorHAnsi"/>
          <w:lang w:eastAsia="pl-PL"/>
        </w:rPr>
        <w:t>już wypłaconego przez Zamawiającego lub</w:t>
      </w:r>
    </w:p>
    <w:p w14:paraId="7E966409" w14:textId="77777777" w:rsidR="00152AEC" w:rsidRPr="008808BB" w:rsidRDefault="00152AEC" w:rsidP="001058C3">
      <w:pPr>
        <w:numPr>
          <w:ilvl w:val="0"/>
          <w:numId w:val="58"/>
        </w:numPr>
        <w:autoSpaceDE w:val="0"/>
        <w:autoSpaceDN w:val="0"/>
        <w:adjustRightInd w:val="0"/>
        <w:spacing w:after="0" w:line="276" w:lineRule="auto"/>
        <w:ind w:left="1560"/>
        <w:jc w:val="both"/>
        <w:rPr>
          <w:rFonts w:eastAsia="Times New Roman" w:cstheme="minorHAnsi"/>
          <w:lang w:eastAsia="pl-PL"/>
        </w:rPr>
      </w:pPr>
      <w:r w:rsidRPr="008808BB">
        <w:rPr>
          <w:rFonts w:eastAsia="Times New Roman" w:cstheme="minorHAnsi"/>
          <w:lang w:eastAsia="pl-PL"/>
        </w:rPr>
        <w:t xml:space="preserve">dotyczącego zakresu przedmiotu Umowy realizowanego przed wejściem w życie ww. zmian przepisów i złożeniem przez Wykonawcę wniosku o zmianę Wynagrodzenia </w:t>
      </w:r>
    </w:p>
    <w:p w14:paraId="6A88A467" w14:textId="77777777" w:rsidR="00152AEC" w:rsidRPr="008808BB" w:rsidRDefault="00152AEC" w:rsidP="001058C3">
      <w:pPr>
        <w:pStyle w:val="Akapitzlist"/>
        <w:numPr>
          <w:ilvl w:val="0"/>
          <w:numId w:val="61"/>
        </w:numPr>
        <w:autoSpaceDE w:val="0"/>
        <w:autoSpaceDN w:val="0"/>
        <w:adjustRightInd w:val="0"/>
        <w:spacing w:after="0" w:line="276" w:lineRule="auto"/>
        <w:jc w:val="both"/>
        <w:rPr>
          <w:rFonts w:eastAsia="Times New Roman" w:cstheme="minorHAnsi"/>
          <w:lang w:eastAsia="pl-PL"/>
        </w:rPr>
      </w:pPr>
      <w:r w:rsidRPr="008808BB">
        <w:rPr>
          <w:rFonts w:eastAsia="Courier New" w:cstheme="minorHAnsi"/>
          <w:lang w:eastAsia="pl-PL" w:bidi="pl-PL"/>
        </w:rPr>
        <w:t>wynagrodzenie Wykonawcy może ulec zmianie o kwotę odpowiadającą wzrostowi kosztu Wykonawcy realizacji przedmiotu Umowy, spowodowanego zwiększeniem wysokości wynagrodzeń pracowników, o których mowa w lit a do wysokości aktualnie obowiązującego minimalnego wynagrodzenia za pracę, bądź też zwiększeniem takiego wynagrodzenia z uwagi na zwiększenie minimalnej stawki godzinowej, z uwzględnieniem wszystkich obciążeń publicznoprawnych liczonych od kwoty wzrostu minimalnego wynagrodzenia albo minimalnej stawki godzinowej, pod warunkiem, że Wykonawca wykaże taki rzeczywisty wzrost kosztów, co potwierdzi Zamawiający na podstawie przedłożonych przez Wykonawcę dowodów,</w:t>
      </w:r>
    </w:p>
    <w:p w14:paraId="1717FC6E" w14:textId="77777777" w:rsidR="00152AEC" w:rsidRPr="008808BB" w:rsidRDefault="00152AEC" w:rsidP="001058C3">
      <w:pPr>
        <w:pStyle w:val="Akapitzlist"/>
        <w:numPr>
          <w:ilvl w:val="0"/>
          <w:numId w:val="61"/>
        </w:numPr>
        <w:autoSpaceDE w:val="0"/>
        <w:autoSpaceDN w:val="0"/>
        <w:adjustRightInd w:val="0"/>
        <w:spacing w:after="0" w:line="276" w:lineRule="auto"/>
        <w:jc w:val="both"/>
        <w:rPr>
          <w:rFonts w:eastAsia="Times New Roman" w:cstheme="minorHAnsi"/>
          <w:lang w:eastAsia="pl-PL"/>
        </w:rPr>
      </w:pPr>
      <w:r w:rsidRPr="008808BB">
        <w:rPr>
          <w:rFonts w:eastAsia="Courier New" w:cstheme="minorHAnsi"/>
          <w:lang w:eastAsia="pl-PL" w:bidi="pl-PL"/>
        </w:rPr>
        <w:t>kwota odpowiadająca wzrostowi kosztu Wykonawcy będzie odnosić się wyłącznie do części wynagrodzenia pracowników odpowiadającego zakresowi, w jakim wykonują oni prace bezpośrednio związane z realizacją przedmiotu Umowy,</w:t>
      </w:r>
    </w:p>
    <w:p w14:paraId="0E3BC8DA" w14:textId="77777777" w:rsidR="00152AEC" w:rsidRPr="008808BB" w:rsidRDefault="00152AEC" w:rsidP="001058C3">
      <w:pPr>
        <w:pStyle w:val="Akapitzlist"/>
        <w:numPr>
          <w:ilvl w:val="0"/>
          <w:numId w:val="61"/>
        </w:numPr>
        <w:autoSpaceDE w:val="0"/>
        <w:autoSpaceDN w:val="0"/>
        <w:adjustRightInd w:val="0"/>
        <w:spacing w:after="0" w:line="276" w:lineRule="auto"/>
        <w:jc w:val="both"/>
        <w:rPr>
          <w:rFonts w:eastAsia="Times New Roman" w:cstheme="minorHAnsi"/>
          <w:lang w:eastAsia="pl-PL"/>
        </w:rPr>
      </w:pPr>
      <w:r w:rsidRPr="008808BB">
        <w:rPr>
          <w:rFonts w:eastAsia="Courier New" w:cstheme="minorHAnsi"/>
          <w:lang w:eastAsia="pl-PL" w:bidi="pl-PL"/>
        </w:rPr>
        <w:t xml:space="preserve">zmiana Wynagrodzenia może nastąpić na wniosek Wykonawcy i może dotyczyć wyłącznie kosztów dotyczących okresu przypadającego po dacie złożenia wniosku i wejściu w życie przepisów zmieniających wysokość minimalnego wynagrodzenia lub stawki minimalnej, </w:t>
      </w:r>
    </w:p>
    <w:p w14:paraId="16531A11" w14:textId="5AFA3911" w:rsidR="00152AEC" w:rsidRPr="008808BB" w:rsidRDefault="00152AEC" w:rsidP="001058C3">
      <w:pPr>
        <w:pStyle w:val="Akapitzlist"/>
        <w:numPr>
          <w:ilvl w:val="0"/>
          <w:numId w:val="61"/>
        </w:numPr>
        <w:autoSpaceDE w:val="0"/>
        <w:autoSpaceDN w:val="0"/>
        <w:adjustRightInd w:val="0"/>
        <w:spacing w:after="0" w:line="276" w:lineRule="auto"/>
        <w:jc w:val="both"/>
        <w:rPr>
          <w:rFonts w:eastAsia="Times New Roman" w:cstheme="minorHAnsi"/>
          <w:lang w:eastAsia="pl-PL"/>
        </w:rPr>
      </w:pPr>
      <w:r w:rsidRPr="008808BB">
        <w:rPr>
          <w:rFonts w:eastAsia="Courier New" w:cstheme="minorHAnsi"/>
          <w:lang w:eastAsia="pl-PL" w:bidi="pl-PL"/>
        </w:rPr>
        <w:t>zmiana Wynagrodzenia wymaga zawarcia przez Strony stosownego aneksu do Umowy.</w:t>
      </w:r>
    </w:p>
    <w:p w14:paraId="7F6BF912" w14:textId="4D08471C"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W sytuacji wystąpienia okolic</w:t>
      </w:r>
      <w:r w:rsidR="00F3788E" w:rsidRPr="008808BB">
        <w:rPr>
          <w:rFonts w:cstheme="minorHAnsi"/>
        </w:rPr>
        <w:t>zności wskazanych w ust. 1 pkt 2</w:t>
      </w:r>
      <w:r w:rsidRPr="008808BB">
        <w:rPr>
          <w:rFonts w:cstheme="minorHAnsi"/>
        </w:rPr>
        <w:t>) niniejszego paragrafu</w:t>
      </w:r>
      <w:r w:rsidR="00152AEC" w:rsidRPr="008808BB">
        <w:rPr>
          <w:rFonts w:cstheme="minorHAnsi"/>
        </w:rPr>
        <w:t>:</w:t>
      </w:r>
    </w:p>
    <w:p w14:paraId="0EA573C6" w14:textId="77777777" w:rsidR="00152AEC" w:rsidRPr="008808BB" w:rsidRDefault="00152AEC" w:rsidP="001058C3">
      <w:pPr>
        <w:pStyle w:val="Akapitzlist"/>
        <w:widowControl w:val="0"/>
        <w:numPr>
          <w:ilvl w:val="0"/>
          <w:numId w:val="62"/>
        </w:numPr>
        <w:spacing w:after="0" w:line="276" w:lineRule="auto"/>
        <w:ind w:left="1276"/>
        <w:jc w:val="both"/>
        <w:rPr>
          <w:rFonts w:eastAsia="Times New Roman" w:cstheme="minorHAnsi"/>
          <w:lang w:eastAsia="pl-PL"/>
        </w:rPr>
      </w:pPr>
      <w:r w:rsidRPr="008808BB">
        <w:rPr>
          <w:rFonts w:eastAsia="Times New Roman" w:cstheme="minorHAnsi"/>
          <w:lang w:eastAsia="pl-PL"/>
        </w:rPr>
        <w:t>zmiana wysokości Wynagrodzenia będzie obejmować wyłącznie część Wynagrodzenia należnego Wykonawcy, w odniesieniu do której nastąpiła zmiana wysokości kosztów wykonania przedmiotu Umowy przez Wykonawcę w związku z wejściem w życie przepisów zmieniających zasady podlegania ubezpieczeniom społecznym lub ubezpieczeniu zdrowotnemu lub wysokości stawki składki na ubezpieczenia społeczne lub zdrowotne i pod warunkiem wykazania przez Wykonawcę rzeczywistego wpływu zmian zasad podlegania ubezpieczeniom społecznym lub ubezpieczeniu zdrowotnemu lub wysokości stawki składki na ubezpieczenia społeczne lub zdrowotne na zwiększenie kosztów związanych z realizacją Umowy,</w:t>
      </w:r>
    </w:p>
    <w:p w14:paraId="7C573503" w14:textId="77777777" w:rsidR="00152AEC" w:rsidRPr="008808BB" w:rsidRDefault="00152AEC" w:rsidP="001058C3">
      <w:pPr>
        <w:pStyle w:val="Akapitzlist"/>
        <w:widowControl w:val="0"/>
        <w:numPr>
          <w:ilvl w:val="0"/>
          <w:numId w:val="62"/>
        </w:numPr>
        <w:spacing w:after="0" w:line="276" w:lineRule="auto"/>
        <w:ind w:left="1276"/>
        <w:jc w:val="both"/>
        <w:rPr>
          <w:rFonts w:eastAsia="Times New Roman" w:cstheme="minorHAnsi"/>
          <w:lang w:eastAsia="pl-PL"/>
        </w:rPr>
      </w:pPr>
      <w:r w:rsidRPr="008808BB">
        <w:rPr>
          <w:rFonts w:eastAsia="Times New Roman" w:cstheme="minorHAnsi"/>
          <w:lang w:eastAsia="pl-PL"/>
        </w:rPr>
        <w:t>niedopuszczalna jest zmiana Wynagrodzenia:</w:t>
      </w:r>
    </w:p>
    <w:p w14:paraId="3899BC3C" w14:textId="77777777" w:rsidR="00152AEC" w:rsidRPr="008808BB" w:rsidRDefault="00152AEC" w:rsidP="001058C3">
      <w:pPr>
        <w:numPr>
          <w:ilvl w:val="0"/>
          <w:numId w:val="59"/>
        </w:numPr>
        <w:autoSpaceDE w:val="0"/>
        <w:autoSpaceDN w:val="0"/>
        <w:adjustRightInd w:val="0"/>
        <w:spacing w:after="0" w:line="276" w:lineRule="auto"/>
        <w:ind w:left="1560"/>
        <w:jc w:val="both"/>
        <w:rPr>
          <w:rFonts w:eastAsia="Times New Roman" w:cstheme="minorHAnsi"/>
          <w:lang w:eastAsia="pl-PL"/>
        </w:rPr>
      </w:pPr>
      <w:r w:rsidRPr="008808BB">
        <w:rPr>
          <w:rFonts w:eastAsia="Times New Roman" w:cstheme="minorHAnsi"/>
          <w:lang w:eastAsia="pl-PL"/>
        </w:rPr>
        <w:t>już wypłaconego przez Zamawiającego lub</w:t>
      </w:r>
    </w:p>
    <w:p w14:paraId="7CD72548" w14:textId="034962D7" w:rsidR="00152AEC" w:rsidRPr="008808BB" w:rsidRDefault="00C55627" w:rsidP="001058C3">
      <w:pPr>
        <w:numPr>
          <w:ilvl w:val="0"/>
          <w:numId w:val="59"/>
        </w:numPr>
        <w:autoSpaceDE w:val="0"/>
        <w:autoSpaceDN w:val="0"/>
        <w:adjustRightInd w:val="0"/>
        <w:spacing w:after="0" w:line="276" w:lineRule="auto"/>
        <w:ind w:left="1560"/>
        <w:jc w:val="both"/>
        <w:rPr>
          <w:rFonts w:eastAsia="Times New Roman" w:cstheme="minorHAnsi"/>
          <w:lang w:eastAsia="pl-PL"/>
        </w:rPr>
      </w:pPr>
      <w:r w:rsidRPr="008808BB">
        <w:rPr>
          <w:rFonts w:eastAsia="Times New Roman" w:cstheme="minorHAnsi"/>
          <w:lang w:eastAsia="pl-PL"/>
        </w:rPr>
        <w:t>dotyczącego zakresu r</w:t>
      </w:r>
      <w:r w:rsidR="00152AEC" w:rsidRPr="008808BB">
        <w:rPr>
          <w:rFonts w:eastAsia="Times New Roman" w:cstheme="minorHAnsi"/>
          <w:lang w:eastAsia="pl-PL"/>
        </w:rPr>
        <w:t xml:space="preserve">obót realizowanego przed wejściem w życie ww. zmian przepisów i złożeniem przez Wykonawcę wniosku o zmianę Wynagrodzenia </w:t>
      </w:r>
    </w:p>
    <w:p w14:paraId="64BE330A" w14:textId="77777777" w:rsidR="00152AEC" w:rsidRPr="008808BB" w:rsidRDefault="00152AEC" w:rsidP="001058C3">
      <w:pPr>
        <w:pStyle w:val="Akapitzlist"/>
        <w:numPr>
          <w:ilvl w:val="0"/>
          <w:numId w:val="62"/>
        </w:numPr>
        <w:autoSpaceDE w:val="0"/>
        <w:autoSpaceDN w:val="0"/>
        <w:adjustRightInd w:val="0"/>
        <w:spacing w:after="0" w:line="276" w:lineRule="auto"/>
        <w:ind w:left="1276"/>
        <w:jc w:val="both"/>
        <w:rPr>
          <w:rFonts w:eastAsia="Times New Roman" w:cstheme="minorHAnsi"/>
          <w:lang w:eastAsia="pl-PL"/>
        </w:rPr>
      </w:pPr>
      <w:r w:rsidRPr="008808BB">
        <w:rPr>
          <w:rFonts w:eastAsia="Times New Roman" w:cstheme="minorHAnsi"/>
          <w:lang w:eastAsia="pl-PL"/>
        </w:rPr>
        <w:t xml:space="preserve">wynagrodzenie Wykonawcy może ulec zmianie o kwotę odpowiadającą wykazanemu przez Wykonawcę i potwierdzonemu przez Zamawiającego na podstawie przedłożonych przez Wykonawcę dowodów, rzeczywistemu wzrostowi kosztu Wykonawcy realizacji przedmiotu Umowy, spowodowanego zmianą przepisów regulujących zasady podlegania ubezpieczeniom społecznym lub ubezpieczeniu zdrowotnemu lub wysokości stawki składki na ubezpieczenia społeczne lub zdrowotne, </w:t>
      </w:r>
    </w:p>
    <w:p w14:paraId="6FB8F872" w14:textId="77777777" w:rsidR="00152AEC" w:rsidRPr="008808BB" w:rsidRDefault="00152AEC" w:rsidP="001058C3">
      <w:pPr>
        <w:pStyle w:val="Akapitzlist"/>
        <w:numPr>
          <w:ilvl w:val="0"/>
          <w:numId w:val="62"/>
        </w:numPr>
        <w:autoSpaceDE w:val="0"/>
        <w:autoSpaceDN w:val="0"/>
        <w:adjustRightInd w:val="0"/>
        <w:spacing w:after="0" w:line="276" w:lineRule="auto"/>
        <w:ind w:left="1276"/>
        <w:jc w:val="both"/>
        <w:rPr>
          <w:rFonts w:eastAsia="Times New Roman" w:cstheme="minorHAnsi"/>
          <w:lang w:eastAsia="pl-PL"/>
        </w:rPr>
      </w:pPr>
      <w:r w:rsidRPr="008808BB">
        <w:rPr>
          <w:rFonts w:eastAsia="Courier New" w:cstheme="minorHAnsi"/>
          <w:lang w:eastAsia="pl-PL" w:bidi="pl-PL"/>
        </w:rPr>
        <w:t>zmiana Wynagrodzenia może nastąpić na wniosek Wykonawcy i może dotyczyć wyłącznie kosztów dotyczących okresu przypadającego po dacie złożenia wniosku,</w:t>
      </w:r>
    </w:p>
    <w:p w14:paraId="4C6C383D" w14:textId="1984C894" w:rsidR="00152AEC" w:rsidRPr="008808BB" w:rsidRDefault="00152AEC" w:rsidP="001058C3">
      <w:pPr>
        <w:pStyle w:val="Akapitzlist"/>
        <w:numPr>
          <w:ilvl w:val="0"/>
          <w:numId w:val="62"/>
        </w:numPr>
        <w:autoSpaceDE w:val="0"/>
        <w:autoSpaceDN w:val="0"/>
        <w:adjustRightInd w:val="0"/>
        <w:spacing w:after="0" w:line="276" w:lineRule="auto"/>
        <w:ind w:left="1276"/>
        <w:jc w:val="both"/>
        <w:rPr>
          <w:rFonts w:eastAsia="Times New Roman" w:cstheme="minorHAnsi"/>
          <w:lang w:eastAsia="pl-PL"/>
        </w:rPr>
      </w:pPr>
      <w:r w:rsidRPr="008808BB">
        <w:rPr>
          <w:rFonts w:eastAsia="Times New Roman" w:cstheme="minorHAnsi"/>
          <w:lang w:eastAsia="pl-PL"/>
        </w:rPr>
        <w:t>zmiana Wynagrodzenia wymaga zawarcia przez Strony stosownego aneksu do Umowy.</w:t>
      </w:r>
    </w:p>
    <w:p w14:paraId="30CEEA2A" w14:textId="09673A77"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W sytuacji wystąpienia okoliczności wskazanych w ust.</w:t>
      </w:r>
      <w:r w:rsidR="00F3788E" w:rsidRPr="008808BB">
        <w:rPr>
          <w:rFonts w:cstheme="minorHAnsi"/>
        </w:rPr>
        <w:t xml:space="preserve"> 1 pkt 3</w:t>
      </w:r>
      <w:r w:rsidRPr="008808BB">
        <w:rPr>
          <w:rFonts w:cstheme="minorHAnsi"/>
        </w:rPr>
        <w:t>) niniejszego paragrafu</w:t>
      </w:r>
      <w:r w:rsidR="00152AEC" w:rsidRPr="008808BB">
        <w:rPr>
          <w:rFonts w:cstheme="minorHAnsi"/>
        </w:rPr>
        <w:t>:</w:t>
      </w:r>
    </w:p>
    <w:p w14:paraId="6FC4AEC5"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zmiana Wynagrodzenia możliwa będzie wyłącznie w przypadku prowadzenia zamian zasad gromadzenia i wysokości wpłat do PPK na szczeblu ustawowym. Niniejsza przesłanka nie ma zastosowania do zmiany zasad gromadzenia i wysokości wpłat do PPK poczynionych w ramach ustaleń na szczeblu pracownik – pracodawca (Wykonawca),</w:t>
      </w:r>
    </w:p>
    <w:p w14:paraId="6771BF10"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zmiana wysokości Wynagrodzenia będzie obejmować wyłącznie część Wynagrodzenia należnego Wykonawcy, w odniesieniu do której nastąpiła zmiana wysokości kosztów wykonania przedmiotu Umowy przez Wykonawcę w związku z wejściem w życie powszechnie obowiązujących przepisów regulujących zasady gromadzenia i wysokości wpłat do PPK,</w:t>
      </w:r>
      <w:r w:rsidRPr="008808BB">
        <w:rPr>
          <w:rFonts w:eastAsia="Courier New" w:cstheme="minorHAnsi"/>
          <w:lang w:eastAsia="pl-PL" w:bidi="pl-PL"/>
        </w:rPr>
        <w:tab/>
      </w:r>
    </w:p>
    <w:p w14:paraId="11BBC0A0"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zmiana Wynagrodzenia będzie możliwa jedynie pod warunkiem wykazania przez Wykonawcę rzeczywistego wpływu zmian, o których mowa w lit. a) na koszt wykonania Umowy przez Wykonawcę oraz potwierdzeniu ww. okoliczności i kwot przez Zamawiającego na podstawie przedłożonych przez Wykonawcę dowodów,</w:t>
      </w:r>
    </w:p>
    <w:p w14:paraId="6AD97E9B"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niedopuszczalna jest zmiana Wynagrodzenia:</w:t>
      </w:r>
    </w:p>
    <w:p w14:paraId="34DB0143" w14:textId="77777777" w:rsidR="00152AEC" w:rsidRPr="008808BB" w:rsidRDefault="00152AEC" w:rsidP="001058C3">
      <w:pPr>
        <w:widowControl w:val="0"/>
        <w:numPr>
          <w:ilvl w:val="0"/>
          <w:numId w:val="60"/>
        </w:numPr>
        <w:spacing w:after="0" w:line="276" w:lineRule="auto"/>
        <w:ind w:left="1560"/>
        <w:jc w:val="both"/>
        <w:rPr>
          <w:rFonts w:eastAsia="Courier New" w:cstheme="minorHAnsi"/>
          <w:lang w:eastAsia="pl-PL" w:bidi="pl-PL"/>
        </w:rPr>
      </w:pPr>
      <w:r w:rsidRPr="008808BB">
        <w:rPr>
          <w:rFonts w:eastAsia="Courier New" w:cstheme="minorHAnsi"/>
          <w:lang w:eastAsia="pl-PL" w:bidi="pl-PL"/>
        </w:rPr>
        <w:t>już wypłaconego przez Zamawiającego lub</w:t>
      </w:r>
    </w:p>
    <w:p w14:paraId="44A8AD82" w14:textId="05AD528A" w:rsidR="00152AEC" w:rsidRPr="008808BB" w:rsidRDefault="00C55627" w:rsidP="001058C3">
      <w:pPr>
        <w:widowControl w:val="0"/>
        <w:numPr>
          <w:ilvl w:val="0"/>
          <w:numId w:val="60"/>
        </w:numPr>
        <w:spacing w:after="0" w:line="276" w:lineRule="auto"/>
        <w:ind w:left="1560"/>
        <w:jc w:val="both"/>
        <w:rPr>
          <w:rFonts w:eastAsia="Courier New" w:cstheme="minorHAnsi"/>
          <w:lang w:eastAsia="pl-PL" w:bidi="pl-PL"/>
        </w:rPr>
      </w:pPr>
      <w:r w:rsidRPr="008808BB">
        <w:rPr>
          <w:rFonts w:eastAsia="Courier New" w:cstheme="minorHAnsi"/>
          <w:lang w:eastAsia="pl-PL" w:bidi="pl-PL"/>
        </w:rPr>
        <w:t>dotyczącego zakresu r</w:t>
      </w:r>
      <w:r w:rsidR="00152AEC" w:rsidRPr="008808BB">
        <w:rPr>
          <w:rFonts w:eastAsia="Courier New" w:cstheme="minorHAnsi"/>
          <w:lang w:eastAsia="pl-PL" w:bidi="pl-PL"/>
        </w:rPr>
        <w:t>obót realizowanego przed wejściem w życie ww. zmian przepisów i złożeniem przez Wykonawcę wniosku o zmianę Wynagrodzenia</w:t>
      </w:r>
    </w:p>
    <w:p w14:paraId="16152214"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wynagrodzenie Wykonawcy może ulec zmianie o kwotę odpowiadającą wykazanemu przez Wykonawcę rzeczywistemu wzrostowi kosztu Wykonawcy realizacji przedmiotu Umowy, spowodowanemu zmianą przepisów regulujących zasady gromadzenia i wysokość wpłat do PPK,</w:t>
      </w:r>
    </w:p>
    <w:p w14:paraId="43C9288A" w14:textId="77777777" w:rsidR="00152AEC" w:rsidRPr="008808BB" w:rsidRDefault="00152AEC" w:rsidP="001058C3">
      <w:pPr>
        <w:widowControl w:val="0"/>
        <w:numPr>
          <w:ilvl w:val="0"/>
          <w:numId w:val="57"/>
        </w:numPr>
        <w:spacing w:after="0" w:line="276" w:lineRule="auto"/>
        <w:ind w:left="1134"/>
        <w:jc w:val="both"/>
        <w:rPr>
          <w:rFonts w:eastAsia="Courier New" w:cstheme="minorHAnsi"/>
          <w:lang w:eastAsia="pl-PL" w:bidi="pl-PL"/>
        </w:rPr>
      </w:pPr>
      <w:r w:rsidRPr="008808BB">
        <w:rPr>
          <w:rFonts w:eastAsia="Courier New" w:cstheme="minorHAnsi"/>
          <w:lang w:eastAsia="pl-PL" w:bidi="pl-PL"/>
        </w:rPr>
        <w:t>zmiana Wynagrodzenia wymaga zawarcia przez Strony stosownego aneksu do Umowy.</w:t>
      </w:r>
    </w:p>
    <w:p w14:paraId="6DC8D8EA" w14:textId="77777777" w:rsidR="00152AEC" w:rsidRPr="008808BB" w:rsidRDefault="00152AEC" w:rsidP="007F1C62">
      <w:pPr>
        <w:pStyle w:val="Akapitzlist"/>
        <w:spacing w:after="0" w:line="276" w:lineRule="auto"/>
        <w:ind w:left="426"/>
        <w:jc w:val="both"/>
        <w:rPr>
          <w:rFonts w:eastAsia="Times New Roman" w:cstheme="minorHAnsi"/>
          <w:lang w:eastAsia="zh-CN"/>
        </w:rPr>
      </w:pPr>
    </w:p>
    <w:p w14:paraId="2A9A0735" w14:textId="18DFEDF3"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W celu dokonania zmiany wynagr</w:t>
      </w:r>
      <w:r w:rsidR="00152AEC" w:rsidRPr="008808BB">
        <w:rPr>
          <w:rFonts w:cstheme="minorHAnsi"/>
        </w:rPr>
        <w:t>odzenia, o któr</w:t>
      </w:r>
      <w:r w:rsidR="00F3788E" w:rsidRPr="008808BB">
        <w:rPr>
          <w:rFonts w:cstheme="minorHAnsi"/>
        </w:rPr>
        <w:t>ej mowa w ust. 2-4</w:t>
      </w:r>
      <w:r w:rsidR="00152AEC" w:rsidRPr="008808BB">
        <w:rPr>
          <w:rFonts w:cstheme="minorHAnsi"/>
        </w:rPr>
        <w:t xml:space="preserve"> </w:t>
      </w:r>
      <w:r w:rsidRPr="008808BB">
        <w:rPr>
          <w:rFonts w:cstheme="minorHAnsi"/>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w:t>
      </w:r>
    </w:p>
    <w:p w14:paraId="72134528" w14:textId="77777777"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Jeżeli z wnioskiem o zmianę Wynagrodzenia występuje Wykonawca, jest on zobowiązany dołączyć do wniosku dokumenty, z których będzie wynikać w jakim zakresie zmiany te mają wpływ na koszty wykonania Umowy, w szczególności co najmniej:</w:t>
      </w:r>
    </w:p>
    <w:p w14:paraId="6851059E"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imienny wykaz osób bezpośrednio wykonujących pracę objętą ceną elementu przedmiotu Umowy wraz z wskazaniem wielkości ich zaangażowania czasowego w wykonywanie tych prac na rzecz Zamawiającego, tj. udziału procentowego prac wykonywanych przez te osoby na rzecz Zamawiającego w łącznym czasie pracy tych osób,</w:t>
      </w:r>
    </w:p>
    <w:p w14:paraId="0751626E"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wysokość wynagrodzenia za pracę albo wysokość stawki godzinowej osób, o których mowa w pkt 1 powyżej i związane z tym obciążenia publicznoprawne oraz wysokość zmiany składek na ubezpieczenie społeczne bądź zdrowotne uiszczane w odniesieniu do osób, o których mowa w pkt 1 powyżej, będącą konsekwencją zmiany obowiązującego minimalnego wynagrodzenia za pracę albo minimalnej stawki godzinowej lub wysokość zmiany kosztów wynikających z wpłat na pracownicze plany kapitałowe i łączną kwotę wynagrodzenia należnego Wykonawcy w związku z ww. zmianami, mającymi wpływ na koszty wykonania przedmiotu Umowy,</w:t>
      </w:r>
    </w:p>
    <w:p w14:paraId="5839DC3E"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 xml:space="preserve">określenie procentowego elementów cenotwórczych składających się na cenę poszczególnych pozycji HR, wraz ze szczególnym wykazem procentowego udziału kosztów pracy wykonywanej przez osoby wymienione w pkt 1 w danej cenie elementu przedmiotu Umowy, </w:t>
      </w:r>
    </w:p>
    <w:p w14:paraId="3EC31EE6"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kopie dokumentów potwierdzających ponoszenie przez Wykonawcę kosztów pracy w wysokości wymienionej w ust. 1,</w:t>
      </w:r>
    </w:p>
    <w:p w14:paraId="5E85385E"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pisemne wyjaśnienie wpływu zmian, o których mowa w ust. 1, na wysokość kosztów wykonania Robót w ramach poszczególnych elementów Umowy i pozycji HR oraz stopień, w jakim wpłynie ona na wysokość danej ceny elementu przedmiotu Umowy,</w:t>
      </w:r>
    </w:p>
    <w:p w14:paraId="37D04DAF" w14:textId="595796ED"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inne dokumenty i wyjaśnienia niezbędne do wykazania w jaki sposób zmiany pr</w:t>
      </w:r>
      <w:r w:rsidR="00152AEC" w:rsidRPr="008808BB">
        <w:rPr>
          <w:rFonts w:cstheme="minorHAnsi"/>
        </w:rPr>
        <w:t>zepisów, o których mowa w ust. 3-5</w:t>
      </w:r>
      <w:r w:rsidRPr="008808BB">
        <w:rPr>
          <w:rFonts w:cstheme="minorHAnsi"/>
        </w:rPr>
        <w:t xml:space="preserve"> wpłynęły na koszt wykonania przedmiotu Umowy,</w:t>
      </w:r>
    </w:p>
    <w:p w14:paraId="4D40FCC1" w14:textId="77777777" w:rsidR="006428BF" w:rsidRPr="008808BB" w:rsidRDefault="006428BF" w:rsidP="001058C3">
      <w:pPr>
        <w:pStyle w:val="Akapitzlist"/>
        <w:numPr>
          <w:ilvl w:val="0"/>
          <w:numId w:val="63"/>
        </w:numPr>
        <w:spacing w:after="0" w:line="276" w:lineRule="auto"/>
        <w:jc w:val="both"/>
        <w:rPr>
          <w:rFonts w:eastAsia="Times New Roman" w:cstheme="minorHAnsi"/>
          <w:lang w:eastAsia="zh-CN"/>
        </w:rPr>
      </w:pPr>
      <w:r w:rsidRPr="008808BB">
        <w:rPr>
          <w:rFonts w:cstheme="minorHAnsi"/>
        </w:rPr>
        <w:t>dokumenty i wyjaśnienia, z żądaniem których wystąpił Zamawiający.</w:t>
      </w:r>
    </w:p>
    <w:p w14:paraId="512D4B35" w14:textId="77777777" w:rsidR="006428BF" w:rsidRPr="008808BB" w:rsidRDefault="006428BF" w:rsidP="001058C3">
      <w:pPr>
        <w:pStyle w:val="Akapitzlist"/>
        <w:numPr>
          <w:ilvl w:val="3"/>
          <w:numId w:val="32"/>
        </w:numPr>
        <w:spacing w:after="0" w:line="276" w:lineRule="auto"/>
        <w:ind w:left="426"/>
        <w:jc w:val="both"/>
        <w:rPr>
          <w:rFonts w:eastAsia="Times New Roman" w:cstheme="minorHAnsi"/>
          <w:lang w:eastAsia="zh-CN"/>
        </w:rPr>
      </w:pPr>
      <w:r w:rsidRPr="008808BB">
        <w:rPr>
          <w:rFonts w:cstheme="minorHAnsi"/>
        </w:rPr>
        <w:t>Jeżeli wnioskiem o zmianę występuje Wykonawca:</w:t>
      </w:r>
    </w:p>
    <w:p w14:paraId="51AB1AF3" w14:textId="4C109552" w:rsidR="006428BF" w:rsidRPr="008808BB" w:rsidRDefault="006428BF" w:rsidP="001058C3">
      <w:pPr>
        <w:pStyle w:val="Akapitzlist"/>
        <w:numPr>
          <w:ilvl w:val="0"/>
          <w:numId w:val="64"/>
        </w:numPr>
        <w:spacing w:after="0" w:line="276" w:lineRule="auto"/>
        <w:jc w:val="both"/>
        <w:rPr>
          <w:rFonts w:eastAsia="Times New Roman" w:cstheme="minorHAnsi"/>
          <w:lang w:eastAsia="zh-CN"/>
        </w:rPr>
      </w:pPr>
      <w:r w:rsidRPr="008808BB">
        <w:rPr>
          <w:rFonts w:cstheme="minorHAnsi"/>
        </w:rPr>
        <w:t>wniosek o dokonanie zmiany Umowy z powodu okolicznośc</w:t>
      </w:r>
      <w:r w:rsidR="00F3788E" w:rsidRPr="008808BB">
        <w:rPr>
          <w:rFonts w:cstheme="minorHAnsi"/>
        </w:rPr>
        <w:t xml:space="preserve">i, o których mowa w ust. 2,3 </w:t>
      </w:r>
      <w:r w:rsidRPr="008808BB">
        <w:rPr>
          <w:rFonts w:cstheme="minorHAnsi"/>
        </w:rPr>
        <w:t xml:space="preserve"> powinien być złożony w terminie 30 (trzydziestu) dni od dnia wejścia w życie przepisów będących podstawą zmian. W przypadku, gdy Wykonawca nie wystąpi z wnioskiem o zmianę w ww. terminie, przyjmuje się, że zmiana przepisów w ww. zakresie nie ma wpływu na koszty wykonania przedmiotu Umowy przez Wykonawcę,</w:t>
      </w:r>
    </w:p>
    <w:p w14:paraId="2C35CF4B" w14:textId="4E457FC4" w:rsidR="006428BF" w:rsidRPr="008808BB" w:rsidRDefault="006428BF" w:rsidP="001058C3">
      <w:pPr>
        <w:pStyle w:val="Akapitzlist"/>
        <w:numPr>
          <w:ilvl w:val="0"/>
          <w:numId w:val="64"/>
        </w:numPr>
        <w:spacing w:after="0" w:line="276" w:lineRule="auto"/>
        <w:jc w:val="both"/>
        <w:rPr>
          <w:rFonts w:eastAsia="Times New Roman" w:cstheme="minorHAnsi"/>
          <w:lang w:eastAsia="zh-CN"/>
        </w:rPr>
      </w:pPr>
      <w:r w:rsidRPr="008808BB">
        <w:rPr>
          <w:rFonts w:cstheme="minorHAnsi"/>
        </w:rPr>
        <w:t>wniosek o dokonanie zmiany umowy z powodu okolicznośc</w:t>
      </w:r>
      <w:r w:rsidR="00F3788E" w:rsidRPr="008808BB">
        <w:rPr>
          <w:rFonts w:cstheme="minorHAnsi"/>
        </w:rPr>
        <w:t>i, o których mowa w ust. 4</w:t>
      </w:r>
      <w:r w:rsidRPr="008808BB">
        <w:rPr>
          <w:rFonts w:cstheme="minorHAnsi"/>
        </w:rPr>
        <w:t xml:space="preserve"> powinien być złożony w terminie 30 (trzydziestu) od dnia zawarcia umowy o prowadzenie pracowniczego planu kapitałowego, będącego przyczyną zmian. W przypadku, gdy Wykonawca nie wystąpi z wnioskiem o zmianę w ww. terminie, przyjmuje się, że zmiana przepisów w ww. zakresie nie ma wpływu na koszty wykonania p</w:t>
      </w:r>
      <w:r w:rsidR="002D3321" w:rsidRPr="008808BB">
        <w:rPr>
          <w:rFonts w:cstheme="minorHAnsi"/>
        </w:rPr>
        <w:t>rzedmiotu Umowy przez Wykonawcę,</w:t>
      </w:r>
    </w:p>
    <w:p w14:paraId="275E431E" w14:textId="43AA5299" w:rsidR="006428BF" w:rsidRPr="008808BB" w:rsidRDefault="006428BF" w:rsidP="001058C3">
      <w:pPr>
        <w:pStyle w:val="Akapitzlist"/>
        <w:numPr>
          <w:ilvl w:val="0"/>
          <w:numId w:val="64"/>
        </w:numPr>
        <w:spacing w:after="0" w:line="276" w:lineRule="auto"/>
        <w:jc w:val="both"/>
        <w:rPr>
          <w:rFonts w:eastAsia="Times New Roman" w:cstheme="minorHAnsi"/>
          <w:lang w:eastAsia="zh-CN"/>
        </w:rPr>
      </w:pPr>
      <w:r w:rsidRPr="008808BB">
        <w:rPr>
          <w:rFonts w:cstheme="minorHAnsi"/>
        </w:rPr>
        <w:t xml:space="preserve">na Wykonawcy spoczywa ciężar dowodu, że </w:t>
      </w:r>
      <w:r w:rsidR="002D3321" w:rsidRPr="008808BB">
        <w:rPr>
          <w:rFonts w:cstheme="minorHAnsi"/>
        </w:rPr>
        <w:t>okoliczności</w:t>
      </w:r>
      <w:r w:rsidR="00F3788E" w:rsidRPr="008808BB">
        <w:rPr>
          <w:rFonts w:cstheme="minorHAnsi"/>
        </w:rPr>
        <w:t xml:space="preserve"> wymienione w ust. 2-4</w:t>
      </w:r>
      <w:r w:rsidRPr="008808BB">
        <w:rPr>
          <w:rFonts w:cstheme="minorHAnsi"/>
        </w:rPr>
        <w:t xml:space="preserve"> mają wpływ na koszty wykonania przedmiotu Umowy przez Wykonawcę oraz że wniosek został złożony w terminach wskazanych w pkt 1 i 2,</w:t>
      </w:r>
    </w:p>
    <w:p w14:paraId="6641ABB0" w14:textId="52D0FA94" w:rsidR="006428BF" w:rsidRPr="008808BB" w:rsidRDefault="006428BF" w:rsidP="001058C3">
      <w:pPr>
        <w:pStyle w:val="Akapitzlist"/>
        <w:numPr>
          <w:ilvl w:val="0"/>
          <w:numId w:val="64"/>
        </w:numPr>
        <w:spacing w:after="0" w:line="276" w:lineRule="auto"/>
        <w:jc w:val="both"/>
        <w:rPr>
          <w:rFonts w:eastAsia="Times New Roman" w:cstheme="minorHAnsi"/>
          <w:lang w:eastAsia="zh-CN"/>
        </w:rPr>
      </w:pPr>
      <w:r w:rsidRPr="008808BB">
        <w:rPr>
          <w:rFonts w:cstheme="minorHAnsi"/>
        </w:rPr>
        <w:t>w przypadku, gdy</w:t>
      </w:r>
      <w:r w:rsidR="002D3321" w:rsidRPr="008808BB">
        <w:rPr>
          <w:rFonts w:cstheme="minorHAnsi"/>
        </w:rPr>
        <w:t xml:space="preserve"> </w:t>
      </w:r>
      <w:r w:rsidR="00F3788E" w:rsidRPr="008808BB">
        <w:rPr>
          <w:rFonts w:cstheme="minorHAnsi"/>
        </w:rPr>
        <w:t>okoliczności wskazane w ust. 2-4</w:t>
      </w:r>
      <w:r w:rsidR="002D3321" w:rsidRPr="008808BB">
        <w:rPr>
          <w:rFonts w:cstheme="minorHAnsi"/>
        </w:rPr>
        <w:t xml:space="preserve"> </w:t>
      </w:r>
      <w:r w:rsidRPr="008808BB">
        <w:rPr>
          <w:rFonts w:cstheme="minorHAnsi"/>
        </w:rPr>
        <w:t xml:space="preserve">dotyczą podwykonawcy lub dalszego podwykonawcy, przy pomocy którego Wykonawca realizuje przedmiot Umowy, Wykonawca zobowiązany jest dołączyć do wniosku także dowody potwierdzające, że zmiana kosztów wykonania przedmiot Umowy w części powierzonej podwykonawcy lub dalszemu podwykonawcy została uwzględniona w umowie łączącej Wykonawcę z podwykonawcą oraz umowie o podwykonawstwo zawieranej z dalszym podwykonawcą. </w:t>
      </w:r>
    </w:p>
    <w:p w14:paraId="00647E52" w14:textId="1C734929" w:rsidR="006428BF" w:rsidRPr="008808BB" w:rsidRDefault="002D3321" w:rsidP="007F1C62">
      <w:pPr>
        <w:spacing w:after="0" w:line="276" w:lineRule="auto"/>
        <w:jc w:val="both"/>
        <w:rPr>
          <w:rFonts w:cstheme="minorHAnsi"/>
        </w:rPr>
      </w:pPr>
      <w:r w:rsidRPr="008808BB">
        <w:rPr>
          <w:rFonts w:eastAsia="Times New Roman" w:cstheme="minorHAnsi"/>
          <w:lang w:eastAsia="zh-CN"/>
        </w:rPr>
        <w:t xml:space="preserve">9. </w:t>
      </w:r>
      <w:r w:rsidR="006428BF" w:rsidRPr="008808BB">
        <w:rPr>
          <w:rFonts w:cstheme="minorHAnsi"/>
        </w:rPr>
        <w:t>W przypadk</w:t>
      </w:r>
      <w:r w:rsidRPr="008808BB">
        <w:rPr>
          <w:rFonts w:cstheme="minorHAnsi"/>
        </w:rPr>
        <w:t xml:space="preserve">u </w:t>
      </w:r>
      <w:r w:rsidR="00F3788E" w:rsidRPr="008808BB">
        <w:rPr>
          <w:rFonts w:cstheme="minorHAnsi"/>
        </w:rPr>
        <w:t>zmiany, o której mowa w ust. 2-4</w:t>
      </w:r>
      <w:r w:rsidR="006428BF" w:rsidRPr="008808BB">
        <w:rPr>
          <w:rFonts w:cstheme="minorHAnsi"/>
        </w:rPr>
        <w:t>, jeżeli z wnioskiem występuje Zamawiający, jest on uprawniony do zobowiązania Wykonawcy do przedstawienia w wyznaczonym terminie, nie krótszym niż 14 (czternastu) dni, dokumentów, z których będzie wynikać w jakim zakresie zmiana ta ma wpływ na koszty wykonania Umowy, w tym do</w:t>
      </w:r>
      <w:r w:rsidR="00F3788E" w:rsidRPr="008808BB">
        <w:rPr>
          <w:rFonts w:cstheme="minorHAnsi"/>
        </w:rPr>
        <w:t>kumenty, o których mowa w ust. 5</w:t>
      </w:r>
      <w:r w:rsidR="006428BF" w:rsidRPr="008808BB">
        <w:rPr>
          <w:rFonts w:cstheme="minorHAnsi"/>
        </w:rPr>
        <w:t>.</w:t>
      </w:r>
    </w:p>
    <w:p w14:paraId="296F6758" w14:textId="36CC1ED8" w:rsidR="006428BF" w:rsidRPr="008808BB" w:rsidRDefault="0090174D" w:rsidP="007F1C62">
      <w:pPr>
        <w:spacing w:after="0" w:line="276" w:lineRule="auto"/>
        <w:jc w:val="both"/>
        <w:rPr>
          <w:rFonts w:cstheme="minorHAnsi"/>
        </w:rPr>
      </w:pPr>
      <w:r w:rsidRPr="008808BB">
        <w:rPr>
          <w:rFonts w:cstheme="minorHAnsi"/>
        </w:rPr>
        <w:t>10</w:t>
      </w:r>
      <w:r w:rsidR="002D3321" w:rsidRPr="008808BB">
        <w:rPr>
          <w:rFonts w:cstheme="minorHAnsi"/>
        </w:rPr>
        <w:t xml:space="preserve">. </w:t>
      </w:r>
      <w:r w:rsidR="006428BF" w:rsidRPr="008808BB">
        <w:rPr>
          <w:rFonts w:cstheme="minorHAnsi"/>
        </w:rPr>
        <w:t>W   przypadku   otrzymania   przez   Stronę   informacji   o   niezatwierdzeniu   wniosku   lub   częściowym zatwierdzeniu wniosku, Strona ta może ponownie wystąpić z w</w:t>
      </w:r>
      <w:r w:rsidR="00F3788E" w:rsidRPr="008808BB">
        <w:rPr>
          <w:rFonts w:cstheme="minorHAnsi"/>
        </w:rPr>
        <w:t>nioskiem, o którym mowa w ust. 5</w:t>
      </w:r>
      <w:r w:rsidR="006428BF" w:rsidRPr="008808BB">
        <w:rPr>
          <w:rFonts w:cstheme="minorHAnsi"/>
        </w:rPr>
        <w:t>. W t</w:t>
      </w:r>
      <w:r w:rsidR="00F3788E" w:rsidRPr="008808BB">
        <w:rPr>
          <w:rFonts w:cstheme="minorHAnsi"/>
        </w:rPr>
        <w:t>akim przypadku przepisy ust. 6-7</w:t>
      </w:r>
      <w:r w:rsidR="006428BF" w:rsidRPr="008808BB">
        <w:rPr>
          <w:rFonts w:cstheme="minorHAnsi"/>
        </w:rPr>
        <w:t xml:space="preserve"> stosuje się odpowiednio.</w:t>
      </w:r>
    </w:p>
    <w:p w14:paraId="31DC7376" w14:textId="56537CDA" w:rsidR="006428BF" w:rsidRPr="008808BB" w:rsidRDefault="0090174D" w:rsidP="007F1C62">
      <w:pPr>
        <w:spacing w:after="0" w:line="276" w:lineRule="auto"/>
        <w:jc w:val="both"/>
        <w:rPr>
          <w:rFonts w:cstheme="minorHAnsi"/>
        </w:rPr>
      </w:pPr>
      <w:r w:rsidRPr="008808BB">
        <w:rPr>
          <w:rFonts w:cstheme="minorHAnsi"/>
        </w:rPr>
        <w:t xml:space="preserve">11. </w:t>
      </w:r>
      <w:r w:rsidR="006428BF" w:rsidRPr="008808BB">
        <w:rPr>
          <w:rFonts w:cstheme="minorHAnsi"/>
        </w:rPr>
        <w:t>Zawarcie aneksu nastąpi nie później niż w terminie 30 (trzydziestu) dni od dnia zatwierdzenia przez Zamawiającego wniosku o dokonanie zmiany wysokości Wynagrodzenia należnego Wykonawcy. Nowe wynagrodzenie będzie obowiązywało od dnia zwarcia aneksu.</w:t>
      </w:r>
    </w:p>
    <w:p w14:paraId="7DB3CC7F" w14:textId="5BE98FE9" w:rsidR="00D57A22" w:rsidRPr="008808BB" w:rsidRDefault="00D57A22" w:rsidP="007F1C62">
      <w:pPr>
        <w:spacing w:after="0" w:line="276" w:lineRule="auto"/>
        <w:jc w:val="both"/>
        <w:rPr>
          <w:rFonts w:eastAsia="Times New Roman" w:cstheme="minorHAnsi"/>
          <w:lang w:eastAsia="zh-CN"/>
        </w:rPr>
      </w:pPr>
    </w:p>
    <w:p w14:paraId="061930B0" w14:textId="4F5619E5" w:rsidR="000B3429" w:rsidRPr="008808BB" w:rsidRDefault="000B3429" w:rsidP="007F1C62">
      <w:pPr>
        <w:keepNext/>
        <w:suppressAutoHyphens/>
        <w:spacing w:after="0" w:line="276" w:lineRule="auto"/>
        <w:jc w:val="center"/>
        <w:outlineLvl w:val="0"/>
        <w:rPr>
          <w:rFonts w:eastAsia="Times New Roman" w:cstheme="minorHAnsi"/>
          <w:b/>
          <w:bCs/>
          <w:lang w:eastAsia="zh-CN"/>
        </w:rPr>
      </w:pPr>
      <w:bookmarkStart w:id="26" w:name="_Toc135046077"/>
      <w:r w:rsidRPr="008808BB">
        <w:rPr>
          <w:rFonts w:eastAsia="Times New Roman" w:cstheme="minorHAnsi"/>
          <w:b/>
          <w:bCs/>
          <w:lang w:eastAsia="zh-CN"/>
        </w:rPr>
        <w:t>§ 1</w:t>
      </w:r>
      <w:r w:rsidR="00EF34E2" w:rsidRPr="008808BB">
        <w:rPr>
          <w:rFonts w:eastAsia="Times New Roman" w:cstheme="minorHAnsi"/>
          <w:b/>
          <w:bCs/>
          <w:lang w:eastAsia="zh-CN"/>
        </w:rPr>
        <w:t xml:space="preserve">8. </w:t>
      </w:r>
      <w:r w:rsidRPr="008808BB">
        <w:rPr>
          <w:rFonts w:eastAsia="Times New Roman" w:cstheme="minorHAnsi"/>
          <w:b/>
          <w:bCs/>
          <w:lang w:eastAsia="zh-CN"/>
        </w:rPr>
        <w:t>POSTANOWIENIA KOŃCOWE</w:t>
      </w:r>
      <w:bookmarkEnd w:id="26"/>
    </w:p>
    <w:p w14:paraId="0F6D96D3" w14:textId="77777777" w:rsidR="000B3429" w:rsidRPr="008808BB" w:rsidRDefault="000B3429" w:rsidP="007F1C62">
      <w:pPr>
        <w:suppressAutoHyphens/>
        <w:spacing w:after="0" w:line="276" w:lineRule="auto"/>
        <w:contextualSpacing/>
        <w:jc w:val="center"/>
        <w:rPr>
          <w:rFonts w:eastAsia="Times New Roman" w:cstheme="minorHAnsi"/>
          <w:b/>
          <w:bCs/>
          <w:lang w:eastAsia="zh-CN"/>
        </w:rPr>
      </w:pPr>
    </w:p>
    <w:p w14:paraId="2A3D433F" w14:textId="406D63CE" w:rsidR="00411B0F" w:rsidRPr="008808BB" w:rsidRDefault="000B3429" w:rsidP="009448A9">
      <w:pPr>
        <w:numPr>
          <w:ilvl w:val="0"/>
          <w:numId w:val="25"/>
        </w:num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 xml:space="preserve">Przedstawicielem Zamawiającego w związku z realizacją </w:t>
      </w:r>
      <w:r w:rsidR="003E78DA" w:rsidRPr="008808BB">
        <w:rPr>
          <w:rFonts w:eastAsia="Times New Roman" w:cstheme="minorHAnsi"/>
          <w:lang w:eastAsia="zh-CN"/>
        </w:rPr>
        <w:t>P</w:t>
      </w:r>
      <w:r w:rsidRPr="008808BB">
        <w:rPr>
          <w:rFonts w:eastAsia="Times New Roman" w:cstheme="minorHAnsi"/>
          <w:lang w:eastAsia="zh-CN"/>
        </w:rPr>
        <w:t>rzedmiotu umowy jest</w:t>
      </w:r>
      <w:r w:rsidR="003E78DA" w:rsidRPr="008808BB">
        <w:rPr>
          <w:rFonts w:eastAsia="Times New Roman" w:cstheme="minorHAnsi"/>
          <w:lang w:eastAsia="zh-CN"/>
        </w:rPr>
        <w:t>:</w:t>
      </w:r>
      <w:r w:rsidRPr="008808BB">
        <w:rPr>
          <w:rFonts w:eastAsia="Times New Roman" w:cstheme="minorHAnsi"/>
          <w:lang w:eastAsia="zh-CN"/>
        </w:rPr>
        <w:t xml:space="preserve"> </w:t>
      </w:r>
    </w:p>
    <w:p w14:paraId="61EB06B7" w14:textId="0DA17C89" w:rsidR="00411B0F" w:rsidRPr="005B28ED" w:rsidRDefault="00D504B4" w:rsidP="001058C3">
      <w:pPr>
        <w:pStyle w:val="Akapitzlist"/>
        <w:numPr>
          <w:ilvl w:val="0"/>
          <w:numId w:val="52"/>
        </w:numPr>
        <w:suppressAutoHyphens/>
        <w:spacing w:after="0" w:line="276" w:lineRule="auto"/>
        <w:jc w:val="both"/>
        <w:rPr>
          <w:rStyle w:val="Hipercze"/>
          <w:rFonts w:eastAsia="Times New Roman" w:cstheme="minorHAnsi"/>
          <w:color w:val="auto"/>
          <w:u w:val="none"/>
          <w:lang w:eastAsia="zh-CN"/>
        </w:rPr>
      </w:pPr>
      <w:r w:rsidRPr="008808BB">
        <w:rPr>
          <w:rFonts w:eastAsia="Times New Roman" w:cstheme="minorHAnsi"/>
          <w:lang w:eastAsia="zh-CN"/>
        </w:rPr>
        <w:t>Dawid Bąk – Zastępca Dyrektora ds. Technicznych i Inwestycji, t</w:t>
      </w:r>
      <w:r w:rsidR="00ED1D83" w:rsidRPr="008808BB">
        <w:rPr>
          <w:rFonts w:eastAsia="Times New Roman" w:cstheme="minorHAnsi"/>
          <w:lang w:eastAsia="zh-CN"/>
        </w:rPr>
        <w:t>el</w:t>
      </w:r>
      <w:r w:rsidR="00411B0F" w:rsidRPr="008808BB">
        <w:rPr>
          <w:rFonts w:eastAsia="Times New Roman" w:cstheme="minorHAnsi"/>
          <w:lang w:eastAsia="zh-CN"/>
        </w:rPr>
        <w:t xml:space="preserve">.: 91 466 14 40, </w:t>
      </w:r>
      <w:r w:rsidR="00ED1D83" w:rsidRPr="008808BB">
        <w:rPr>
          <w:rFonts w:eastAsia="Times New Roman" w:cstheme="minorHAnsi"/>
          <w:lang w:eastAsia="zh-CN"/>
        </w:rPr>
        <w:t>email</w:t>
      </w:r>
      <w:r w:rsidR="00411B0F" w:rsidRPr="008808BB">
        <w:rPr>
          <w:rFonts w:eastAsia="Times New Roman" w:cstheme="minorHAnsi"/>
          <w:lang w:eastAsia="zh-CN"/>
        </w:rPr>
        <w:t>:</w:t>
      </w:r>
      <w:r w:rsidRPr="008808BB">
        <w:rPr>
          <w:rFonts w:eastAsia="Times New Roman" w:cstheme="minorHAnsi"/>
          <w:lang w:eastAsia="zh-CN"/>
        </w:rPr>
        <w:t xml:space="preserve"> </w:t>
      </w:r>
      <w:hyperlink r:id="rId8" w:history="1">
        <w:r w:rsidR="005B28ED" w:rsidRPr="005B28ED">
          <w:rPr>
            <w:rStyle w:val="Hipercze"/>
            <w:rFonts w:eastAsia="Times New Roman" w:cstheme="minorHAnsi"/>
            <w:color w:val="auto"/>
            <w:u w:val="none"/>
            <w:lang w:eastAsia="zh-CN"/>
          </w:rPr>
          <w:t>d.bak@usk2.szczecin.pl</w:t>
        </w:r>
      </w:hyperlink>
    </w:p>
    <w:p w14:paraId="246663EF" w14:textId="339B90CA" w:rsidR="00411B0F" w:rsidRPr="005B28ED" w:rsidRDefault="00D504B4" w:rsidP="001058C3">
      <w:pPr>
        <w:pStyle w:val="Akapitzlist"/>
        <w:numPr>
          <w:ilvl w:val="0"/>
          <w:numId w:val="52"/>
        </w:numPr>
        <w:suppressAutoHyphens/>
        <w:spacing w:after="0" w:line="276" w:lineRule="auto"/>
        <w:jc w:val="both"/>
        <w:rPr>
          <w:rFonts w:eastAsia="Times New Roman" w:cstheme="minorHAnsi"/>
          <w:lang w:eastAsia="zh-CN"/>
        </w:rPr>
      </w:pPr>
      <w:r w:rsidRPr="005B28ED">
        <w:rPr>
          <w:rFonts w:eastAsia="Times New Roman" w:cstheme="minorHAnsi"/>
          <w:lang w:eastAsia="zh-CN"/>
        </w:rPr>
        <w:t>Magdalena Siepracka – Kierownik Działu Technicznego i Inwestycji, tel.</w:t>
      </w:r>
      <w:r w:rsidR="00411B0F" w:rsidRPr="005B28ED">
        <w:rPr>
          <w:rFonts w:eastAsia="Times New Roman" w:cstheme="minorHAnsi"/>
          <w:lang w:eastAsia="zh-CN"/>
        </w:rPr>
        <w:t>:</w:t>
      </w:r>
      <w:r w:rsidRPr="005B28ED">
        <w:rPr>
          <w:rFonts w:eastAsia="Times New Roman" w:cstheme="minorHAnsi"/>
          <w:lang w:eastAsia="zh-CN"/>
        </w:rPr>
        <w:t xml:space="preserve"> </w:t>
      </w:r>
      <w:r w:rsidR="00411B0F" w:rsidRPr="005B28ED">
        <w:rPr>
          <w:rFonts w:eastAsia="Times New Roman" w:cstheme="minorHAnsi"/>
          <w:lang w:eastAsia="zh-CN"/>
        </w:rPr>
        <w:t>91 466 10 70</w:t>
      </w:r>
      <w:r w:rsidRPr="005B28ED">
        <w:rPr>
          <w:rFonts w:eastAsia="Times New Roman" w:cstheme="minorHAnsi"/>
          <w:lang w:eastAsia="zh-CN"/>
        </w:rPr>
        <w:t xml:space="preserve">, e-mail: </w:t>
      </w:r>
      <w:hyperlink r:id="rId9" w:history="1">
        <w:r w:rsidR="005B28ED" w:rsidRPr="005B28ED">
          <w:rPr>
            <w:rStyle w:val="Hipercze"/>
            <w:rFonts w:eastAsia="Times New Roman" w:cstheme="minorHAnsi"/>
            <w:color w:val="auto"/>
            <w:u w:val="none"/>
            <w:lang w:eastAsia="zh-CN"/>
          </w:rPr>
          <w:t>m.siepracka@usk2.szczecin.pl</w:t>
        </w:r>
      </w:hyperlink>
    </w:p>
    <w:p w14:paraId="38D37EBF" w14:textId="1D840C54" w:rsidR="00411B0F" w:rsidRPr="005B28ED" w:rsidRDefault="003C00DF" w:rsidP="001058C3">
      <w:pPr>
        <w:pStyle w:val="Akapitzlist"/>
        <w:numPr>
          <w:ilvl w:val="0"/>
          <w:numId w:val="52"/>
        </w:numPr>
        <w:suppressAutoHyphens/>
        <w:spacing w:after="0" w:line="276" w:lineRule="auto"/>
        <w:jc w:val="both"/>
        <w:rPr>
          <w:rFonts w:eastAsia="Times New Roman" w:cstheme="minorHAnsi"/>
          <w:lang w:eastAsia="zh-CN"/>
        </w:rPr>
      </w:pPr>
      <w:r w:rsidRPr="005B28ED">
        <w:rPr>
          <w:rFonts w:eastAsia="Times New Roman" w:cstheme="minorHAnsi"/>
          <w:lang w:eastAsia="zh-CN"/>
        </w:rPr>
        <w:t>Jarosław Raca – Kierownik Działu Inspektorów Nadzoru</w:t>
      </w:r>
      <w:r w:rsidR="004C073B" w:rsidRPr="005B28ED">
        <w:rPr>
          <w:rFonts w:eastAsia="Times New Roman" w:cstheme="minorHAnsi"/>
          <w:lang w:eastAsia="zh-CN"/>
        </w:rPr>
        <w:t>, tel</w:t>
      </w:r>
      <w:r w:rsidR="00411B0F" w:rsidRPr="005B28ED">
        <w:rPr>
          <w:rFonts w:eastAsia="Times New Roman" w:cstheme="minorHAnsi"/>
          <w:lang w:eastAsia="zh-CN"/>
        </w:rPr>
        <w:t xml:space="preserve">.: </w:t>
      </w:r>
      <w:r w:rsidRPr="005B28ED">
        <w:rPr>
          <w:rFonts w:eastAsia="Times New Roman" w:cstheme="minorHAnsi"/>
          <w:lang w:eastAsia="zh-CN"/>
        </w:rPr>
        <w:t>91 466 10 71</w:t>
      </w:r>
      <w:r w:rsidR="00411B0F" w:rsidRPr="005B28ED">
        <w:rPr>
          <w:rFonts w:eastAsia="Times New Roman" w:cstheme="minorHAnsi"/>
          <w:lang w:eastAsia="zh-CN"/>
        </w:rPr>
        <w:t xml:space="preserve">, </w:t>
      </w:r>
    </w:p>
    <w:p w14:paraId="27622DE3" w14:textId="0ECE803E" w:rsidR="00D504B4" w:rsidRPr="005B28ED" w:rsidRDefault="004C073B" w:rsidP="007F1C62">
      <w:pPr>
        <w:pStyle w:val="Akapitzlist"/>
        <w:suppressAutoHyphens/>
        <w:spacing w:after="0" w:line="276" w:lineRule="auto"/>
        <w:ind w:left="1440"/>
        <w:jc w:val="both"/>
        <w:rPr>
          <w:rFonts w:eastAsia="Times New Roman" w:cstheme="minorHAnsi"/>
          <w:lang w:val="en-US" w:eastAsia="zh-CN"/>
        </w:rPr>
      </w:pPr>
      <w:r w:rsidRPr="005B28ED">
        <w:rPr>
          <w:rFonts w:eastAsia="Times New Roman" w:cstheme="minorHAnsi"/>
          <w:lang w:val="en-US" w:eastAsia="zh-CN"/>
        </w:rPr>
        <w:t xml:space="preserve">e-mail: </w:t>
      </w:r>
      <w:hyperlink r:id="rId10" w:history="1">
        <w:r w:rsidR="005B28ED" w:rsidRPr="005B28ED">
          <w:rPr>
            <w:rStyle w:val="Hipercze"/>
            <w:rFonts w:eastAsia="Times New Roman" w:cstheme="minorHAnsi"/>
            <w:color w:val="auto"/>
            <w:u w:val="none"/>
            <w:lang w:val="en-US" w:eastAsia="zh-CN"/>
          </w:rPr>
          <w:t>j.raca@usk2.szczecin.pl</w:t>
        </w:r>
      </w:hyperlink>
      <w:r w:rsidR="00411B0F" w:rsidRPr="005B28ED">
        <w:rPr>
          <w:rFonts w:eastAsia="Times New Roman" w:cstheme="minorHAnsi"/>
          <w:lang w:val="en-US" w:eastAsia="zh-CN"/>
        </w:rPr>
        <w:t xml:space="preserve"> </w:t>
      </w:r>
    </w:p>
    <w:p w14:paraId="3F9AA3B0" w14:textId="77777777" w:rsidR="003E78DA" w:rsidRPr="008808BB" w:rsidRDefault="000B3429" w:rsidP="009448A9">
      <w:pPr>
        <w:numPr>
          <w:ilvl w:val="0"/>
          <w:numId w:val="25"/>
        </w:numPr>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Przedstawicielem Wykonawcy w związku z realizacją </w:t>
      </w:r>
      <w:r w:rsidR="003E78DA" w:rsidRPr="008808BB">
        <w:rPr>
          <w:rFonts w:eastAsia="Times New Roman" w:cstheme="minorHAnsi"/>
          <w:lang w:eastAsia="zh-CN"/>
        </w:rPr>
        <w:t>P</w:t>
      </w:r>
      <w:r w:rsidRPr="008808BB">
        <w:rPr>
          <w:rFonts w:eastAsia="Times New Roman" w:cstheme="minorHAnsi"/>
          <w:lang w:eastAsia="zh-CN"/>
        </w:rPr>
        <w:t>rzedmiotu umowy jest</w:t>
      </w:r>
      <w:r w:rsidR="003E78DA" w:rsidRPr="008808BB">
        <w:rPr>
          <w:rFonts w:eastAsia="Times New Roman" w:cstheme="minorHAnsi"/>
          <w:lang w:eastAsia="zh-CN"/>
        </w:rPr>
        <w:t>:</w:t>
      </w:r>
    </w:p>
    <w:p w14:paraId="7F9B3B1A" w14:textId="010C0634" w:rsidR="000B3429" w:rsidRPr="008808BB" w:rsidRDefault="003E78DA" w:rsidP="007F1C62">
      <w:pPr>
        <w:suppressAutoHyphens/>
        <w:spacing w:after="0" w:line="276" w:lineRule="auto"/>
        <w:ind w:left="567"/>
        <w:contextualSpacing/>
        <w:jc w:val="both"/>
        <w:rPr>
          <w:rFonts w:eastAsia="Times New Roman" w:cstheme="minorHAnsi"/>
          <w:lang w:eastAsia="zh-CN"/>
        </w:rPr>
      </w:pPr>
      <w:r w:rsidRPr="008808BB">
        <w:rPr>
          <w:rFonts w:eastAsia="Times New Roman" w:cstheme="minorHAnsi"/>
          <w:lang w:eastAsia="zh-CN"/>
        </w:rPr>
        <w:t xml:space="preserve">1) </w:t>
      </w:r>
      <w:r w:rsidR="000B3429" w:rsidRPr="008808BB">
        <w:rPr>
          <w:rFonts w:eastAsia="Times New Roman" w:cstheme="minorHAnsi"/>
          <w:lang w:eastAsia="zh-CN"/>
        </w:rPr>
        <w:t xml:space="preserve"> ………………………….</w:t>
      </w:r>
      <w:r w:rsidR="00411B0F" w:rsidRPr="008808BB">
        <w:rPr>
          <w:rFonts w:eastAsia="Times New Roman" w:cstheme="minorHAnsi"/>
          <w:lang w:eastAsia="zh-CN"/>
        </w:rPr>
        <w:t xml:space="preserve">tel.: </w:t>
      </w:r>
      <w:r w:rsidR="00ED1D83" w:rsidRPr="008808BB">
        <w:rPr>
          <w:rFonts w:eastAsia="Times New Roman" w:cstheme="minorHAnsi"/>
          <w:lang w:eastAsia="zh-CN"/>
        </w:rPr>
        <w:t>………….email………………..</w:t>
      </w:r>
    </w:p>
    <w:p w14:paraId="6248A032" w14:textId="3424490F" w:rsidR="003E78DA" w:rsidRPr="00800440" w:rsidRDefault="003E78DA" w:rsidP="007F1C62">
      <w:pPr>
        <w:suppressAutoHyphens/>
        <w:spacing w:after="0" w:line="276" w:lineRule="auto"/>
        <w:ind w:left="567"/>
        <w:contextualSpacing/>
        <w:jc w:val="both"/>
        <w:rPr>
          <w:rFonts w:eastAsia="Times New Roman" w:cstheme="minorHAnsi"/>
          <w:lang w:eastAsia="zh-CN"/>
        </w:rPr>
      </w:pPr>
      <w:r w:rsidRPr="00800440">
        <w:rPr>
          <w:rFonts w:eastAsia="Times New Roman" w:cstheme="minorHAnsi"/>
          <w:lang w:eastAsia="zh-CN"/>
        </w:rPr>
        <w:t>2)  ………………………….tel.: ………….email………………..</w:t>
      </w:r>
    </w:p>
    <w:p w14:paraId="469104C5" w14:textId="644D71C4" w:rsidR="008E0510" w:rsidRPr="00503084" w:rsidRDefault="000B3429" w:rsidP="008E0510">
      <w:pPr>
        <w:numPr>
          <w:ilvl w:val="0"/>
          <w:numId w:val="25"/>
        </w:numPr>
        <w:tabs>
          <w:tab w:val="clear" w:pos="0"/>
        </w:tabs>
        <w:spacing w:after="0" w:line="276" w:lineRule="auto"/>
        <w:ind w:left="426"/>
        <w:contextualSpacing/>
        <w:jc w:val="both"/>
        <w:rPr>
          <w:rFonts w:cstheme="minorHAnsi"/>
        </w:rPr>
      </w:pPr>
      <w:r w:rsidRPr="00503084">
        <w:rPr>
          <w:rFonts w:eastAsia="Times New Roman" w:cstheme="minorHAnsi"/>
          <w:lang w:eastAsia="zh-CN"/>
        </w:rPr>
        <w:t xml:space="preserve">Strony ustalają, </w:t>
      </w:r>
      <w:r w:rsidR="008E0510" w:rsidRPr="00503084">
        <w:rPr>
          <w:rFonts w:cstheme="minorHAnsi"/>
        </w:rPr>
        <w:t>iż wszelka korespondencja między nimi będzie prowadzona w formie pisemnej na adresy podane w komparycji umowy lub w formie dokumentowej, o której mowa w art.77 ²  ustawy z dnia 23 kwietnia 1964r. Kodeks cywilny (Dz.U. z 2023r. poz. 1610) przy użyciu systemu elektronicznej komunikacji na adresy mailowe do korespondencji wskazane w ust. 1 oraz ust. 2  powyżej  Strony są zobowiązane do powiadamiania się wzajemnie o każdej zmianie adresu oraz adresu mailowego do korespondencji. W przypadku zaniechania powyższego obowiązku korespondencja wysłana na adres dotychczasowy uznana zostanie za skutecznie doręczoną.</w:t>
      </w:r>
    </w:p>
    <w:p w14:paraId="417B0447" w14:textId="33B2EC47" w:rsidR="000B3429" w:rsidRPr="00503084" w:rsidRDefault="000B3429" w:rsidP="008E0510">
      <w:pPr>
        <w:numPr>
          <w:ilvl w:val="0"/>
          <w:numId w:val="25"/>
        </w:numPr>
        <w:tabs>
          <w:tab w:val="clear" w:pos="0"/>
        </w:tabs>
        <w:spacing w:after="0" w:line="276" w:lineRule="auto"/>
        <w:ind w:left="426"/>
        <w:contextualSpacing/>
        <w:jc w:val="both"/>
        <w:rPr>
          <w:rFonts w:cstheme="minorHAnsi"/>
        </w:rPr>
      </w:pPr>
      <w:r w:rsidRPr="00503084">
        <w:rPr>
          <w:rFonts w:eastAsia="Times New Roman" w:cstheme="minorHAnsi"/>
          <w:lang w:eastAsia="zh-CN"/>
        </w:rPr>
        <w:t xml:space="preserve">Wszelkie zmiany i uzupełnienia umowy wymagają formy pisemnej </w:t>
      </w:r>
      <w:r w:rsidR="008E0510" w:rsidRPr="00503084">
        <w:rPr>
          <w:rFonts w:eastAsia="Times New Roman" w:cstheme="minorHAnsi"/>
          <w:lang w:eastAsia="ar-SA"/>
        </w:rPr>
        <w:t xml:space="preserve">lub w formie elektronicznej, o której mowa w art.  78 ¹ ustawy z dnia 23 kwietnia 1964r. Kodeks cywilny ( Dz.U. z 2023r. poz. 1610) – pod rygorem nieważności. </w:t>
      </w:r>
    </w:p>
    <w:p w14:paraId="275FF11C" w14:textId="77777777" w:rsidR="000B3429" w:rsidRPr="008808BB" w:rsidRDefault="000B3429" w:rsidP="009448A9">
      <w:pPr>
        <w:numPr>
          <w:ilvl w:val="0"/>
          <w:numId w:val="25"/>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Załącznikami do umowy są: </w:t>
      </w:r>
    </w:p>
    <w:p w14:paraId="013BFCAD" w14:textId="2CB14D59" w:rsidR="000B3429" w:rsidRPr="008808BB" w:rsidRDefault="000B3429" w:rsidP="009448A9">
      <w:pPr>
        <w:numPr>
          <w:ilvl w:val="0"/>
          <w:numId w:val="24"/>
        </w:numPr>
        <w:suppressAutoHyphens/>
        <w:spacing w:after="0" w:line="276" w:lineRule="auto"/>
        <w:ind w:left="1134" w:hanging="426"/>
        <w:contextualSpacing/>
        <w:jc w:val="both"/>
        <w:rPr>
          <w:rFonts w:eastAsia="Times New Roman" w:cstheme="minorHAnsi"/>
          <w:lang w:eastAsia="zh-CN"/>
        </w:rPr>
      </w:pPr>
      <w:r w:rsidRPr="008808BB">
        <w:rPr>
          <w:rFonts w:eastAsia="Times New Roman" w:cstheme="minorHAnsi"/>
          <w:lang w:eastAsia="zh-CN"/>
        </w:rPr>
        <w:t xml:space="preserve">Załącznik nr </w:t>
      </w:r>
      <w:r w:rsidR="0035132C" w:rsidRPr="008808BB">
        <w:rPr>
          <w:rFonts w:eastAsia="Times New Roman" w:cstheme="minorHAnsi"/>
          <w:lang w:eastAsia="zh-CN"/>
        </w:rPr>
        <w:t>1</w:t>
      </w:r>
      <w:r w:rsidR="00A56256" w:rsidRPr="008808BB">
        <w:rPr>
          <w:rFonts w:eastAsia="Times New Roman" w:cstheme="minorHAnsi"/>
          <w:lang w:eastAsia="zh-CN"/>
        </w:rPr>
        <w:t xml:space="preserve"> </w:t>
      </w:r>
      <w:r w:rsidRPr="008808BB">
        <w:rPr>
          <w:rFonts w:eastAsia="Times New Roman" w:cstheme="minorHAnsi"/>
          <w:lang w:eastAsia="zh-CN"/>
        </w:rPr>
        <w:t>– wzór harmonogramu rzeczowo-finansowego</w:t>
      </w:r>
    </w:p>
    <w:p w14:paraId="75591ADD" w14:textId="45B9FAAF" w:rsidR="000B3429" w:rsidRPr="008808BB" w:rsidRDefault="000B3429" w:rsidP="009448A9">
      <w:pPr>
        <w:numPr>
          <w:ilvl w:val="0"/>
          <w:numId w:val="24"/>
        </w:numPr>
        <w:suppressAutoHyphens/>
        <w:spacing w:after="0" w:line="276" w:lineRule="auto"/>
        <w:ind w:left="1134" w:hanging="426"/>
        <w:contextualSpacing/>
        <w:jc w:val="both"/>
        <w:rPr>
          <w:rFonts w:eastAsia="Times New Roman" w:cstheme="minorHAnsi"/>
          <w:lang w:eastAsia="zh-CN"/>
        </w:rPr>
      </w:pPr>
      <w:r w:rsidRPr="008808BB">
        <w:rPr>
          <w:rFonts w:eastAsia="Times New Roman" w:cstheme="minorHAnsi"/>
          <w:lang w:eastAsia="zh-CN"/>
        </w:rPr>
        <w:t xml:space="preserve">Załącznik nr </w:t>
      </w:r>
      <w:r w:rsidR="0035132C" w:rsidRPr="008808BB">
        <w:rPr>
          <w:rFonts w:eastAsia="Times New Roman" w:cstheme="minorHAnsi"/>
          <w:lang w:eastAsia="zh-CN"/>
        </w:rPr>
        <w:t>2</w:t>
      </w:r>
      <w:r w:rsidR="00A56256" w:rsidRPr="008808BB">
        <w:rPr>
          <w:rFonts w:eastAsia="Times New Roman" w:cstheme="minorHAnsi"/>
          <w:lang w:eastAsia="zh-CN"/>
        </w:rPr>
        <w:t xml:space="preserve"> </w:t>
      </w:r>
      <w:r w:rsidRPr="008808BB">
        <w:rPr>
          <w:rFonts w:eastAsia="Times New Roman" w:cstheme="minorHAnsi"/>
          <w:lang w:eastAsia="zh-CN"/>
        </w:rPr>
        <w:t>– wzór klauzuli informacyjnej RODO</w:t>
      </w:r>
    </w:p>
    <w:p w14:paraId="76687BF5" w14:textId="5798469A" w:rsidR="000B3429" w:rsidRPr="008808BB" w:rsidRDefault="000B3429" w:rsidP="009448A9">
      <w:pPr>
        <w:numPr>
          <w:ilvl w:val="0"/>
          <w:numId w:val="24"/>
        </w:numPr>
        <w:suppressAutoHyphens/>
        <w:spacing w:after="0" w:line="276" w:lineRule="auto"/>
        <w:ind w:left="1134" w:hanging="426"/>
        <w:contextualSpacing/>
        <w:jc w:val="both"/>
        <w:rPr>
          <w:rFonts w:eastAsia="Times New Roman" w:cstheme="minorHAnsi"/>
          <w:lang w:eastAsia="zh-CN"/>
        </w:rPr>
      </w:pPr>
      <w:r w:rsidRPr="008808BB">
        <w:rPr>
          <w:rFonts w:eastAsia="Times New Roman" w:cstheme="minorHAnsi"/>
          <w:lang w:eastAsia="zh-CN"/>
        </w:rPr>
        <w:t xml:space="preserve">Załącznik nr </w:t>
      </w:r>
      <w:r w:rsidR="0035132C" w:rsidRPr="008808BB">
        <w:rPr>
          <w:rFonts w:eastAsia="Times New Roman" w:cstheme="minorHAnsi"/>
          <w:lang w:eastAsia="zh-CN"/>
        </w:rPr>
        <w:t>3</w:t>
      </w:r>
      <w:r w:rsidR="00A56256" w:rsidRPr="008808BB">
        <w:rPr>
          <w:rFonts w:eastAsia="Times New Roman" w:cstheme="minorHAnsi"/>
          <w:lang w:eastAsia="zh-CN"/>
        </w:rPr>
        <w:t xml:space="preserve"> </w:t>
      </w:r>
      <w:r w:rsidRPr="008808BB">
        <w:rPr>
          <w:rFonts w:eastAsia="Times New Roman" w:cstheme="minorHAnsi"/>
          <w:lang w:eastAsia="zh-CN"/>
        </w:rPr>
        <w:t>– potwierdzenie ubezpieczenia CAR</w:t>
      </w:r>
    </w:p>
    <w:p w14:paraId="21684C22" w14:textId="399D1471" w:rsidR="000B3429" w:rsidRPr="008808BB" w:rsidRDefault="000B3429" w:rsidP="009448A9">
      <w:pPr>
        <w:numPr>
          <w:ilvl w:val="0"/>
          <w:numId w:val="24"/>
        </w:numPr>
        <w:suppressAutoHyphens/>
        <w:spacing w:after="0" w:line="276" w:lineRule="auto"/>
        <w:ind w:left="1134" w:hanging="426"/>
        <w:contextualSpacing/>
        <w:jc w:val="both"/>
        <w:rPr>
          <w:rFonts w:eastAsia="Times New Roman" w:cstheme="minorHAnsi"/>
          <w:lang w:eastAsia="zh-CN"/>
        </w:rPr>
      </w:pPr>
      <w:r w:rsidRPr="008808BB">
        <w:rPr>
          <w:rFonts w:eastAsia="Times New Roman" w:cstheme="minorHAnsi"/>
          <w:lang w:eastAsia="zh-CN"/>
        </w:rPr>
        <w:t xml:space="preserve">Załącznik nr </w:t>
      </w:r>
      <w:r w:rsidR="0035132C" w:rsidRPr="008808BB">
        <w:rPr>
          <w:rFonts w:eastAsia="Times New Roman" w:cstheme="minorHAnsi"/>
          <w:lang w:eastAsia="zh-CN"/>
        </w:rPr>
        <w:t>4</w:t>
      </w:r>
      <w:r w:rsidR="00A56256" w:rsidRPr="008808BB">
        <w:rPr>
          <w:rFonts w:eastAsia="Times New Roman" w:cstheme="minorHAnsi"/>
          <w:lang w:eastAsia="zh-CN"/>
        </w:rPr>
        <w:t xml:space="preserve"> </w:t>
      </w:r>
      <w:r w:rsidRPr="008808BB">
        <w:rPr>
          <w:rFonts w:eastAsia="Times New Roman" w:cstheme="minorHAnsi"/>
          <w:lang w:eastAsia="zh-CN"/>
        </w:rPr>
        <w:t>– potwierdzenie ubezpieczenia OC Wykonawcy</w:t>
      </w:r>
    </w:p>
    <w:p w14:paraId="65442D41" w14:textId="41D9040E" w:rsidR="00C55627" w:rsidRPr="008808BB" w:rsidRDefault="009F0F7C" w:rsidP="009448A9">
      <w:pPr>
        <w:numPr>
          <w:ilvl w:val="0"/>
          <w:numId w:val="24"/>
        </w:numPr>
        <w:suppressAutoHyphens/>
        <w:spacing w:after="0" w:line="276" w:lineRule="auto"/>
        <w:ind w:left="1134" w:hanging="426"/>
        <w:contextualSpacing/>
        <w:jc w:val="both"/>
        <w:rPr>
          <w:rFonts w:eastAsia="Times New Roman" w:cstheme="minorHAnsi"/>
          <w:lang w:eastAsia="zh-CN"/>
        </w:rPr>
      </w:pPr>
      <w:r>
        <w:rPr>
          <w:rFonts w:eastAsia="Times New Roman" w:cstheme="minorHAnsi"/>
          <w:lang w:eastAsia="zh-CN"/>
        </w:rPr>
        <w:t>Załącznik nr 5</w:t>
      </w:r>
      <w:r w:rsidR="00C55627" w:rsidRPr="008808BB">
        <w:rPr>
          <w:rFonts w:eastAsia="Times New Roman" w:cstheme="minorHAnsi"/>
          <w:lang w:eastAsia="zh-CN"/>
        </w:rPr>
        <w:t xml:space="preserve"> – wzór protokołu konieczności </w:t>
      </w:r>
    </w:p>
    <w:p w14:paraId="6A3ED97C" w14:textId="0F8BFC24" w:rsidR="00C55627" w:rsidRPr="008808BB" w:rsidRDefault="009F0F7C" w:rsidP="009448A9">
      <w:pPr>
        <w:numPr>
          <w:ilvl w:val="0"/>
          <w:numId w:val="24"/>
        </w:numPr>
        <w:suppressAutoHyphens/>
        <w:spacing w:after="0" w:line="276" w:lineRule="auto"/>
        <w:ind w:left="1134" w:hanging="426"/>
        <w:contextualSpacing/>
        <w:jc w:val="both"/>
        <w:rPr>
          <w:rFonts w:eastAsia="Times New Roman" w:cstheme="minorHAnsi"/>
          <w:lang w:eastAsia="zh-CN"/>
        </w:rPr>
      </w:pPr>
      <w:r>
        <w:rPr>
          <w:rFonts w:eastAsia="Times New Roman" w:cstheme="minorHAnsi"/>
          <w:lang w:eastAsia="zh-CN"/>
        </w:rPr>
        <w:t>Załącznik nr 6</w:t>
      </w:r>
      <w:r w:rsidR="002A6365">
        <w:rPr>
          <w:rFonts w:eastAsia="Times New Roman" w:cstheme="minorHAnsi"/>
          <w:lang w:eastAsia="zh-CN"/>
        </w:rPr>
        <w:t xml:space="preserve"> </w:t>
      </w:r>
      <w:r w:rsidR="002A6365" w:rsidRPr="008808BB">
        <w:rPr>
          <w:rFonts w:eastAsia="Times New Roman" w:cstheme="minorHAnsi"/>
          <w:lang w:eastAsia="zh-CN"/>
        </w:rPr>
        <w:t>–</w:t>
      </w:r>
      <w:r w:rsidR="00C55627" w:rsidRPr="008808BB">
        <w:rPr>
          <w:rFonts w:eastAsia="Times New Roman" w:cstheme="minorHAnsi"/>
          <w:lang w:eastAsia="zh-CN"/>
        </w:rPr>
        <w:t xml:space="preserve"> wzór wniosku materiałowego</w:t>
      </w:r>
    </w:p>
    <w:p w14:paraId="42192F2F" w14:textId="35F6E231" w:rsidR="00C55627" w:rsidRPr="008808BB" w:rsidRDefault="009F0F7C" w:rsidP="009448A9">
      <w:pPr>
        <w:numPr>
          <w:ilvl w:val="0"/>
          <w:numId w:val="24"/>
        </w:numPr>
        <w:suppressAutoHyphens/>
        <w:spacing w:after="0" w:line="276" w:lineRule="auto"/>
        <w:ind w:left="1134" w:hanging="426"/>
        <w:contextualSpacing/>
        <w:jc w:val="both"/>
        <w:rPr>
          <w:rFonts w:eastAsia="Times New Roman" w:cstheme="minorHAnsi"/>
          <w:lang w:eastAsia="zh-CN"/>
        </w:rPr>
      </w:pPr>
      <w:r>
        <w:rPr>
          <w:rFonts w:eastAsia="Times New Roman" w:cstheme="minorHAnsi"/>
          <w:lang w:eastAsia="zh-CN"/>
        </w:rPr>
        <w:t>Załącznik nr 7</w:t>
      </w:r>
      <w:r w:rsidR="002A6365">
        <w:rPr>
          <w:rFonts w:eastAsia="Times New Roman" w:cstheme="minorHAnsi"/>
          <w:lang w:eastAsia="zh-CN"/>
        </w:rPr>
        <w:t xml:space="preserve"> </w:t>
      </w:r>
      <w:r w:rsidR="002A6365" w:rsidRPr="008808BB">
        <w:rPr>
          <w:rFonts w:eastAsia="Times New Roman" w:cstheme="minorHAnsi"/>
          <w:lang w:eastAsia="zh-CN"/>
        </w:rPr>
        <w:t>–</w:t>
      </w:r>
      <w:r w:rsidR="00C55627" w:rsidRPr="008808BB">
        <w:rPr>
          <w:rFonts w:eastAsia="Times New Roman" w:cstheme="minorHAnsi"/>
          <w:lang w:eastAsia="zh-CN"/>
        </w:rPr>
        <w:t xml:space="preserve"> wzór arkusza efektów gospodarczych</w:t>
      </w:r>
    </w:p>
    <w:p w14:paraId="393D7E02" w14:textId="66CC4627" w:rsidR="000B3429" w:rsidRPr="008808BB" w:rsidRDefault="000B3429" w:rsidP="009448A9">
      <w:pPr>
        <w:numPr>
          <w:ilvl w:val="0"/>
          <w:numId w:val="25"/>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W sprawach nieuregulowanych niniejszą umową zastosowanie mają przepisy prawa polskiego, w tym w szczególności ustawy </w:t>
      </w:r>
      <w:r w:rsidR="00411ACB" w:rsidRPr="008808BB">
        <w:rPr>
          <w:rFonts w:eastAsia="Times New Roman" w:cstheme="minorHAnsi"/>
          <w:lang w:eastAsia="zh-CN"/>
        </w:rPr>
        <w:t>11</w:t>
      </w:r>
      <w:r w:rsidRPr="008808BB">
        <w:rPr>
          <w:rFonts w:eastAsia="Times New Roman" w:cstheme="minorHAnsi"/>
          <w:lang w:eastAsia="zh-CN"/>
        </w:rPr>
        <w:t xml:space="preserve"> </w:t>
      </w:r>
      <w:r w:rsidR="00411ACB" w:rsidRPr="008808BB">
        <w:rPr>
          <w:rFonts w:eastAsia="Times New Roman" w:cstheme="minorHAnsi"/>
          <w:lang w:eastAsia="zh-CN"/>
        </w:rPr>
        <w:t>września</w:t>
      </w:r>
      <w:r w:rsidRPr="008808BB">
        <w:rPr>
          <w:rFonts w:eastAsia="Times New Roman" w:cstheme="minorHAnsi"/>
          <w:lang w:eastAsia="zh-CN"/>
        </w:rPr>
        <w:t xml:space="preserve"> 20</w:t>
      </w:r>
      <w:r w:rsidR="00411ACB" w:rsidRPr="008808BB">
        <w:rPr>
          <w:rFonts w:eastAsia="Times New Roman" w:cstheme="minorHAnsi"/>
          <w:lang w:eastAsia="zh-CN"/>
        </w:rPr>
        <w:t>19</w:t>
      </w:r>
      <w:r w:rsidRPr="008808BB">
        <w:rPr>
          <w:rFonts w:eastAsia="Times New Roman" w:cstheme="minorHAnsi"/>
          <w:lang w:eastAsia="zh-CN"/>
        </w:rPr>
        <w:t xml:space="preserve"> r. Prawo zamówień publicznych (</w:t>
      </w:r>
      <w:proofErr w:type="spellStart"/>
      <w:r w:rsidR="00411ACB" w:rsidRPr="008808BB">
        <w:rPr>
          <w:rFonts w:eastAsia="Times New Roman" w:cstheme="minorHAnsi"/>
          <w:lang w:eastAsia="zh-CN"/>
        </w:rPr>
        <w:t>t.j</w:t>
      </w:r>
      <w:proofErr w:type="spellEnd"/>
      <w:r w:rsidR="00411ACB" w:rsidRPr="008808BB">
        <w:rPr>
          <w:rFonts w:eastAsia="Times New Roman" w:cstheme="minorHAnsi"/>
          <w:lang w:eastAsia="zh-CN"/>
        </w:rPr>
        <w:t xml:space="preserve">. </w:t>
      </w:r>
      <w:r w:rsidRPr="008808BB">
        <w:rPr>
          <w:rFonts w:eastAsia="Times New Roman" w:cstheme="minorHAnsi"/>
          <w:lang w:eastAsia="zh-CN"/>
        </w:rPr>
        <w:t>Dz. U. z 20</w:t>
      </w:r>
      <w:r w:rsidR="00586D4D" w:rsidRPr="008808BB">
        <w:rPr>
          <w:rFonts w:eastAsia="Times New Roman" w:cstheme="minorHAnsi"/>
          <w:lang w:eastAsia="zh-CN"/>
        </w:rPr>
        <w:t>23 poz. 1</w:t>
      </w:r>
      <w:r w:rsidR="007C2CAB" w:rsidRPr="008808BB">
        <w:rPr>
          <w:rFonts w:eastAsia="Times New Roman" w:cstheme="minorHAnsi"/>
          <w:lang w:eastAsia="zh-CN"/>
        </w:rPr>
        <w:t>605</w:t>
      </w:r>
      <w:r w:rsidRPr="008808BB">
        <w:rPr>
          <w:rFonts w:eastAsia="Times New Roman" w:cstheme="minorHAnsi"/>
          <w:lang w:eastAsia="zh-CN"/>
        </w:rPr>
        <w:t>.), przepisy ustawy z dnia 23 kwietnia 1964 r. Kodeks Cywilny (</w:t>
      </w:r>
      <w:proofErr w:type="spellStart"/>
      <w:r w:rsidRPr="008808BB">
        <w:rPr>
          <w:rFonts w:eastAsia="Times New Roman" w:cstheme="minorHAnsi"/>
          <w:lang w:eastAsia="zh-CN"/>
        </w:rPr>
        <w:t>t.j</w:t>
      </w:r>
      <w:proofErr w:type="spellEnd"/>
      <w:r w:rsidRPr="008808BB">
        <w:rPr>
          <w:rFonts w:eastAsia="Times New Roman" w:cstheme="minorHAnsi"/>
          <w:lang w:eastAsia="zh-CN"/>
        </w:rPr>
        <w:t>. Dz. U. z 20</w:t>
      </w:r>
      <w:r w:rsidR="00F040FA" w:rsidRPr="008808BB">
        <w:rPr>
          <w:rFonts w:eastAsia="Times New Roman" w:cstheme="minorHAnsi"/>
          <w:lang w:eastAsia="zh-CN"/>
        </w:rPr>
        <w:t>22</w:t>
      </w:r>
      <w:r w:rsidRPr="008808BB">
        <w:rPr>
          <w:rFonts w:eastAsia="Times New Roman" w:cstheme="minorHAnsi"/>
          <w:lang w:eastAsia="zh-CN"/>
        </w:rPr>
        <w:t xml:space="preserve"> r. poz. 1</w:t>
      </w:r>
      <w:r w:rsidR="00F040FA" w:rsidRPr="008808BB">
        <w:rPr>
          <w:rFonts w:eastAsia="Times New Roman" w:cstheme="minorHAnsi"/>
          <w:lang w:eastAsia="zh-CN"/>
        </w:rPr>
        <w:t>360</w:t>
      </w:r>
      <w:r w:rsidR="00776BDD" w:rsidRPr="008808BB">
        <w:rPr>
          <w:rFonts w:eastAsia="Times New Roman" w:cstheme="minorHAnsi"/>
          <w:lang w:eastAsia="zh-CN"/>
        </w:rPr>
        <w:t xml:space="preserve"> ze zm.</w:t>
      </w:r>
      <w:r w:rsidRPr="008808BB">
        <w:rPr>
          <w:rFonts w:eastAsia="Times New Roman" w:cstheme="minorHAnsi"/>
          <w:lang w:eastAsia="zh-CN"/>
        </w:rPr>
        <w:t>) oraz ustawy z dnia 7 lipca 1994 r. Prawo budowlane (</w:t>
      </w:r>
      <w:proofErr w:type="spellStart"/>
      <w:r w:rsidR="00776BDD" w:rsidRPr="008808BB">
        <w:rPr>
          <w:rFonts w:eastAsia="Times New Roman" w:cstheme="minorHAnsi"/>
          <w:lang w:eastAsia="zh-CN"/>
        </w:rPr>
        <w:t>t.j</w:t>
      </w:r>
      <w:proofErr w:type="spellEnd"/>
      <w:r w:rsidR="00776BDD" w:rsidRPr="008808BB">
        <w:rPr>
          <w:rFonts w:eastAsia="Times New Roman" w:cstheme="minorHAnsi"/>
          <w:lang w:eastAsia="zh-CN"/>
        </w:rPr>
        <w:t xml:space="preserve">. </w:t>
      </w:r>
      <w:r w:rsidRPr="008808BB">
        <w:rPr>
          <w:rFonts w:eastAsia="Times New Roman" w:cstheme="minorHAnsi"/>
          <w:lang w:eastAsia="zh-CN"/>
        </w:rPr>
        <w:t>Dz. U. z 20</w:t>
      </w:r>
      <w:r w:rsidR="00F040FA" w:rsidRPr="008808BB">
        <w:rPr>
          <w:rFonts w:eastAsia="Times New Roman" w:cstheme="minorHAnsi"/>
          <w:lang w:eastAsia="zh-CN"/>
        </w:rPr>
        <w:t>23</w:t>
      </w:r>
      <w:r w:rsidRPr="008808BB">
        <w:rPr>
          <w:rFonts w:eastAsia="Times New Roman" w:cstheme="minorHAnsi"/>
          <w:lang w:eastAsia="zh-CN"/>
        </w:rPr>
        <w:t xml:space="preserve"> r. poz. </w:t>
      </w:r>
      <w:r w:rsidR="00F040FA" w:rsidRPr="008808BB">
        <w:rPr>
          <w:rFonts w:eastAsia="Times New Roman" w:cstheme="minorHAnsi"/>
          <w:lang w:eastAsia="zh-CN"/>
        </w:rPr>
        <w:t>682</w:t>
      </w:r>
      <w:r w:rsidRPr="008808BB">
        <w:rPr>
          <w:rFonts w:eastAsia="Times New Roman" w:cstheme="minorHAnsi"/>
          <w:lang w:eastAsia="zh-CN"/>
        </w:rPr>
        <w:t>).</w:t>
      </w:r>
    </w:p>
    <w:p w14:paraId="0717DB69" w14:textId="464B73A4" w:rsidR="000B3429" w:rsidRPr="008808BB" w:rsidRDefault="000B3429" w:rsidP="009448A9">
      <w:pPr>
        <w:numPr>
          <w:ilvl w:val="0"/>
          <w:numId w:val="25"/>
        </w:numPr>
        <w:tabs>
          <w:tab w:val="left" w:pos="709"/>
        </w:tabs>
        <w:suppressAutoHyphens/>
        <w:spacing w:after="0" w:line="276" w:lineRule="auto"/>
        <w:ind w:left="567" w:hanging="425"/>
        <w:contextualSpacing/>
        <w:jc w:val="both"/>
        <w:rPr>
          <w:rFonts w:eastAsia="Times New Roman" w:cstheme="minorHAnsi"/>
          <w:lang w:eastAsia="zh-CN"/>
        </w:rPr>
      </w:pPr>
      <w:bookmarkStart w:id="27" w:name="_Hlk49774748"/>
      <w:r w:rsidRPr="008808BB">
        <w:rPr>
          <w:rFonts w:eastAsia="Times New Roman" w:cstheme="minorHAnsi"/>
          <w:lang w:eastAsia="zh-CN"/>
        </w:rPr>
        <w:t>Ewentualne spory wynikłe w związku z realizacją umowy będą poddane rozstrzygnięciu przez sąd właściwy dla siedziby Zamawiającego</w:t>
      </w:r>
      <w:bookmarkEnd w:id="27"/>
      <w:r w:rsidRPr="008808BB">
        <w:rPr>
          <w:rFonts w:eastAsia="Times New Roman" w:cstheme="minorHAnsi"/>
          <w:lang w:eastAsia="zh-CN"/>
        </w:rPr>
        <w:t>.</w:t>
      </w:r>
    </w:p>
    <w:p w14:paraId="64D751C4" w14:textId="778453EF" w:rsidR="005140F7" w:rsidRDefault="000B3429" w:rsidP="009448A9">
      <w:pPr>
        <w:numPr>
          <w:ilvl w:val="0"/>
          <w:numId w:val="25"/>
        </w:numPr>
        <w:tabs>
          <w:tab w:val="left" w:pos="709"/>
        </w:tabs>
        <w:suppressAutoHyphens/>
        <w:spacing w:after="0" w:line="276" w:lineRule="auto"/>
        <w:ind w:left="567" w:hanging="425"/>
        <w:contextualSpacing/>
        <w:jc w:val="both"/>
        <w:rPr>
          <w:rFonts w:eastAsia="Times New Roman" w:cstheme="minorHAnsi"/>
          <w:lang w:eastAsia="zh-CN"/>
        </w:rPr>
      </w:pPr>
      <w:r w:rsidRPr="008808BB">
        <w:rPr>
          <w:rFonts w:eastAsia="Times New Roman" w:cstheme="minorHAnsi"/>
          <w:lang w:eastAsia="zh-CN"/>
        </w:rPr>
        <w:t xml:space="preserve">Umowę sporządzono w </w:t>
      </w:r>
      <w:r w:rsidR="00327448" w:rsidRPr="008808BB">
        <w:rPr>
          <w:rFonts w:eastAsia="Times New Roman" w:cstheme="minorHAnsi"/>
          <w:lang w:eastAsia="zh-CN"/>
        </w:rPr>
        <w:t xml:space="preserve">trzech </w:t>
      </w:r>
      <w:r w:rsidRPr="008808BB">
        <w:rPr>
          <w:rFonts w:eastAsia="Times New Roman" w:cstheme="minorHAnsi"/>
          <w:lang w:eastAsia="zh-CN"/>
        </w:rPr>
        <w:t xml:space="preserve">jednobrzmiących egzemplarzach, w tym </w:t>
      </w:r>
      <w:r w:rsidR="00822C72" w:rsidRPr="008808BB">
        <w:rPr>
          <w:rFonts w:eastAsia="Times New Roman" w:cstheme="minorHAnsi"/>
          <w:lang w:eastAsia="zh-CN"/>
        </w:rPr>
        <w:t>dw</w:t>
      </w:r>
      <w:r w:rsidR="00DA04DE" w:rsidRPr="008808BB">
        <w:rPr>
          <w:rFonts w:eastAsia="Times New Roman" w:cstheme="minorHAnsi"/>
          <w:lang w:eastAsia="zh-CN"/>
        </w:rPr>
        <w:t>a</w:t>
      </w:r>
      <w:r w:rsidR="00822C72" w:rsidRPr="008808BB">
        <w:rPr>
          <w:rFonts w:eastAsia="Times New Roman" w:cstheme="minorHAnsi"/>
          <w:lang w:eastAsia="zh-CN"/>
        </w:rPr>
        <w:t xml:space="preserve"> </w:t>
      </w:r>
      <w:r w:rsidRPr="008808BB">
        <w:rPr>
          <w:rFonts w:eastAsia="Times New Roman" w:cstheme="minorHAnsi"/>
          <w:lang w:eastAsia="zh-CN"/>
        </w:rPr>
        <w:t>egzemplarz</w:t>
      </w:r>
      <w:r w:rsidR="00DA04DE" w:rsidRPr="008808BB">
        <w:rPr>
          <w:rFonts w:eastAsia="Times New Roman" w:cstheme="minorHAnsi"/>
          <w:lang w:eastAsia="zh-CN"/>
        </w:rPr>
        <w:t>e</w:t>
      </w:r>
      <w:r w:rsidRPr="008808BB">
        <w:rPr>
          <w:rFonts w:eastAsia="Times New Roman" w:cstheme="minorHAnsi"/>
          <w:lang w:eastAsia="zh-CN"/>
        </w:rPr>
        <w:t xml:space="preserve"> dla Zamawiającego oraz jeden egzemplarz dla Wykonawcy.</w:t>
      </w:r>
    </w:p>
    <w:p w14:paraId="043A0333" w14:textId="77777777" w:rsidR="002A6365" w:rsidRDefault="002A6365" w:rsidP="002A6365">
      <w:pPr>
        <w:tabs>
          <w:tab w:val="left" w:pos="709"/>
        </w:tabs>
        <w:suppressAutoHyphens/>
        <w:spacing w:after="0" w:line="276" w:lineRule="auto"/>
        <w:contextualSpacing/>
        <w:jc w:val="both"/>
        <w:rPr>
          <w:rFonts w:eastAsia="Times New Roman" w:cstheme="minorHAnsi"/>
          <w:lang w:eastAsia="zh-CN"/>
        </w:rPr>
      </w:pPr>
    </w:p>
    <w:p w14:paraId="4EFF0BC3" w14:textId="77777777" w:rsidR="002A6365" w:rsidRDefault="002A6365" w:rsidP="002A6365">
      <w:pPr>
        <w:tabs>
          <w:tab w:val="left" w:pos="709"/>
        </w:tabs>
        <w:suppressAutoHyphens/>
        <w:spacing w:after="0" w:line="276" w:lineRule="auto"/>
        <w:contextualSpacing/>
        <w:jc w:val="both"/>
        <w:rPr>
          <w:rFonts w:eastAsia="Times New Roman" w:cstheme="minorHAnsi"/>
          <w:lang w:eastAsia="zh-CN"/>
        </w:rPr>
      </w:pPr>
    </w:p>
    <w:p w14:paraId="5838F710" w14:textId="77777777" w:rsidR="002A6365" w:rsidRPr="00887460" w:rsidRDefault="002A6365" w:rsidP="002A6365">
      <w:pPr>
        <w:tabs>
          <w:tab w:val="left" w:pos="709"/>
        </w:tabs>
        <w:suppressAutoHyphens/>
        <w:spacing w:after="0" w:line="276" w:lineRule="auto"/>
        <w:contextualSpacing/>
        <w:jc w:val="both"/>
        <w:rPr>
          <w:rFonts w:eastAsia="Times New Roman" w:cstheme="minorHAnsi"/>
          <w:b/>
          <w:lang w:eastAsia="zh-CN"/>
        </w:rPr>
      </w:pPr>
      <w:r w:rsidRPr="00887460">
        <w:rPr>
          <w:rFonts w:eastAsia="Times New Roman" w:cstheme="minorHAnsi"/>
          <w:b/>
          <w:lang w:eastAsia="zh-CN"/>
        </w:rPr>
        <w:t xml:space="preserve">                                  Zamawiający                                                                    Wykonawca </w:t>
      </w:r>
    </w:p>
    <w:p w14:paraId="40996809" w14:textId="77777777" w:rsidR="002A6365" w:rsidRPr="008808BB" w:rsidRDefault="002A6365" w:rsidP="002A6365">
      <w:pPr>
        <w:tabs>
          <w:tab w:val="left" w:pos="709"/>
        </w:tabs>
        <w:suppressAutoHyphens/>
        <w:spacing w:after="0" w:line="276" w:lineRule="auto"/>
        <w:contextualSpacing/>
        <w:jc w:val="both"/>
        <w:rPr>
          <w:rFonts w:eastAsia="Times New Roman" w:cstheme="minorHAnsi"/>
          <w:lang w:eastAsia="zh-CN"/>
        </w:rPr>
      </w:pPr>
    </w:p>
    <w:sectPr w:rsidR="002A6365" w:rsidRPr="008808BB">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B3B7B18" w16cex:dateUtc="2024-10-23T12: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956C419" w16cid:durableId="5B3B7B1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F1D42" w14:textId="77777777" w:rsidR="00C771A9" w:rsidRDefault="00C771A9" w:rsidP="003327BD">
      <w:pPr>
        <w:spacing w:after="0" w:line="240" w:lineRule="auto"/>
      </w:pPr>
      <w:r>
        <w:separator/>
      </w:r>
    </w:p>
  </w:endnote>
  <w:endnote w:type="continuationSeparator" w:id="0">
    <w:p w14:paraId="0638D4F7" w14:textId="77777777" w:rsidR="00C771A9" w:rsidRDefault="00C771A9" w:rsidP="00332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200247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altName w:val="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739697959"/>
      <w:docPartObj>
        <w:docPartGallery w:val="Page Numbers (Bottom of Page)"/>
        <w:docPartUnique/>
      </w:docPartObj>
    </w:sdtPr>
    <w:sdtEndPr/>
    <w:sdtContent>
      <w:sdt>
        <w:sdtPr>
          <w:rPr>
            <w:rFonts w:ascii="Times New Roman" w:hAnsi="Times New Roman" w:cs="Times New Roman"/>
          </w:rPr>
          <w:id w:val="-1769616900"/>
          <w:docPartObj>
            <w:docPartGallery w:val="Page Numbers (Top of Page)"/>
            <w:docPartUnique/>
          </w:docPartObj>
        </w:sdtPr>
        <w:sdtEndPr/>
        <w:sdtContent>
          <w:p w14:paraId="584F8892" w14:textId="5BBC4AF3" w:rsidR="000325C1" w:rsidRPr="00885213" w:rsidRDefault="000325C1">
            <w:pPr>
              <w:pStyle w:val="Stopka"/>
              <w:jc w:val="right"/>
              <w:rPr>
                <w:rFonts w:ascii="Times New Roman" w:hAnsi="Times New Roman" w:cs="Times New Roman"/>
              </w:rPr>
            </w:pPr>
            <w:r w:rsidRPr="00885213">
              <w:rPr>
                <w:rFonts w:ascii="Times New Roman" w:hAnsi="Times New Roman" w:cs="Times New Roman"/>
              </w:rPr>
              <w:t xml:space="preserve">Strona </w:t>
            </w:r>
            <w:r w:rsidRPr="00885213">
              <w:rPr>
                <w:rFonts w:ascii="Times New Roman" w:hAnsi="Times New Roman" w:cs="Times New Roman"/>
                <w:b/>
                <w:bCs/>
                <w:sz w:val="24"/>
                <w:szCs w:val="24"/>
              </w:rPr>
              <w:fldChar w:fldCharType="begin"/>
            </w:r>
            <w:r w:rsidRPr="00885213">
              <w:rPr>
                <w:rFonts w:ascii="Times New Roman" w:hAnsi="Times New Roman" w:cs="Times New Roman"/>
                <w:b/>
                <w:bCs/>
              </w:rPr>
              <w:instrText>PAGE</w:instrText>
            </w:r>
            <w:r w:rsidRPr="00885213">
              <w:rPr>
                <w:rFonts w:ascii="Times New Roman" w:hAnsi="Times New Roman" w:cs="Times New Roman"/>
                <w:b/>
                <w:bCs/>
                <w:sz w:val="24"/>
                <w:szCs w:val="24"/>
              </w:rPr>
              <w:fldChar w:fldCharType="separate"/>
            </w:r>
            <w:r w:rsidR="00261921">
              <w:rPr>
                <w:rFonts w:ascii="Times New Roman" w:hAnsi="Times New Roman" w:cs="Times New Roman"/>
                <w:b/>
                <w:bCs/>
                <w:noProof/>
              </w:rPr>
              <w:t>54</w:t>
            </w:r>
            <w:r w:rsidRPr="00885213">
              <w:rPr>
                <w:rFonts w:ascii="Times New Roman" w:hAnsi="Times New Roman" w:cs="Times New Roman"/>
                <w:b/>
                <w:bCs/>
                <w:sz w:val="24"/>
                <w:szCs w:val="24"/>
              </w:rPr>
              <w:fldChar w:fldCharType="end"/>
            </w:r>
            <w:r w:rsidRPr="00885213">
              <w:rPr>
                <w:rFonts w:ascii="Times New Roman" w:hAnsi="Times New Roman" w:cs="Times New Roman"/>
              </w:rPr>
              <w:t xml:space="preserve"> z </w:t>
            </w:r>
            <w:r w:rsidRPr="00885213">
              <w:rPr>
                <w:rFonts w:ascii="Times New Roman" w:hAnsi="Times New Roman" w:cs="Times New Roman"/>
                <w:b/>
                <w:bCs/>
                <w:sz w:val="24"/>
                <w:szCs w:val="24"/>
              </w:rPr>
              <w:fldChar w:fldCharType="begin"/>
            </w:r>
            <w:r w:rsidRPr="00885213">
              <w:rPr>
                <w:rFonts w:ascii="Times New Roman" w:hAnsi="Times New Roman" w:cs="Times New Roman"/>
                <w:b/>
                <w:bCs/>
              </w:rPr>
              <w:instrText>NUMPAGES</w:instrText>
            </w:r>
            <w:r w:rsidRPr="00885213">
              <w:rPr>
                <w:rFonts w:ascii="Times New Roman" w:hAnsi="Times New Roman" w:cs="Times New Roman"/>
                <w:b/>
                <w:bCs/>
                <w:sz w:val="24"/>
                <w:szCs w:val="24"/>
              </w:rPr>
              <w:fldChar w:fldCharType="separate"/>
            </w:r>
            <w:r w:rsidR="00261921">
              <w:rPr>
                <w:rFonts w:ascii="Times New Roman" w:hAnsi="Times New Roman" w:cs="Times New Roman"/>
                <w:b/>
                <w:bCs/>
                <w:noProof/>
              </w:rPr>
              <w:t>64</w:t>
            </w:r>
            <w:r w:rsidRPr="00885213">
              <w:rPr>
                <w:rFonts w:ascii="Times New Roman" w:hAnsi="Times New Roman" w:cs="Times New Roman"/>
                <w:b/>
                <w:bCs/>
                <w:sz w:val="24"/>
                <w:szCs w:val="24"/>
              </w:rPr>
              <w:fldChar w:fldCharType="end"/>
            </w:r>
          </w:p>
        </w:sdtContent>
      </w:sdt>
    </w:sdtContent>
  </w:sdt>
  <w:p w14:paraId="7E373861" w14:textId="77777777" w:rsidR="000325C1" w:rsidRDefault="000325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5A5016" w14:textId="77777777" w:rsidR="00C771A9" w:rsidRDefault="00C771A9" w:rsidP="003327BD">
      <w:pPr>
        <w:spacing w:after="0" w:line="240" w:lineRule="auto"/>
      </w:pPr>
      <w:r>
        <w:separator/>
      </w:r>
    </w:p>
  </w:footnote>
  <w:footnote w:type="continuationSeparator" w:id="0">
    <w:p w14:paraId="15A6DEE7" w14:textId="77777777" w:rsidR="00C771A9" w:rsidRDefault="00C771A9" w:rsidP="003327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Arial" w:hAnsi="Arial" w:cs="Arial"/>
        <w:sz w:val="20"/>
        <w:szCs w:val="20"/>
      </w:rPr>
    </w:lvl>
    <w:lvl w:ilvl="1">
      <w:start w:val="8"/>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1" w15:restartNumberingAfterBreak="0">
    <w:nsid w:val="00000009"/>
    <w:multiLevelType w:val="multilevel"/>
    <w:tmpl w:val="5D30635C"/>
    <w:name w:val="WW8Num9"/>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cs="Times New Roman" w:hint="default"/>
        <w:sz w:val="22"/>
        <w:szCs w:val="22"/>
      </w:r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2" w15:restartNumberingAfterBreak="0">
    <w:nsid w:val="0000003B"/>
    <w:multiLevelType w:val="singleLevel"/>
    <w:tmpl w:val="0000003B"/>
    <w:name w:val="WW8Num81"/>
    <w:lvl w:ilvl="0">
      <w:start w:val="2"/>
      <w:numFmt w:val="bullet"/>
      <w:lvlText w:val="-"/>
      <w:lvlJc w:val="left"/>
      <w:pPr>
        <w:tabs>
          <w:tab w:val="num" w:pos="992"/>
        </w:tabs>
        <w:ind w:left="992" w:hanging="360"/>
      </w:pPr>
      <w:rPr>
        <w:rFonts w:ascii="Liberation Serif" w:hAnsi="Liberation Serif" w:cs="Liberation Serif"/>
      </w:rPr>
    </w:lvl>
  </w:abstractNum>
  <w:abstractNum w:abstractNumId="3" w15:restartNumberingAfterBreak="0">
    <w:nsid w:val="00000050"/>
    <w:multiLevelType w:val="multilevel"/>
    <w:tmpl w:val="43EAB2A4"/>
    <w:lvl w:ilvl="0">
      <w:start w:val="1"/>
      <w:numFmt w:val="decimal"/>
      <w:lvlText w:val="%1)"/>
      <w:lvlJc w:val="left"/>
      <w:pPr>
        <w:tabs>
          <w:tab w:val="num" w:pos="846"/>
        </w:tabs>
        <w:ind w:left="1490" w:hanging="360"/>
      </w:pPr>
      <w:rPr>
        <w:strike w:val="0"/>
      </w:rPr>
    </w:lvl>
    <w:lvl w:ilvl="1">
      <w:start w:val="1"/>
      <w:numFmt w:val="lowerLetter"/>
      <w:lvlText w:val="%2."/>
      <w:lvlJc w:val="left"/>
      <w:pPr>
        <w:tabs>
          <w:tab w:val="num" w:pos="846"/>
        </w:tabs>
        <w:ind w:left="2210" w:hanging="360"/>
      </w:pPr>
    </w:lvl>
    <w:lvl w:ilvl="2">
      <w:start w:val="1"/>
      <w:numFmt w:val="lowerRoman"/>
      <w:lvlText w:val="%3."/>
      <w:lvlJc w:val="right"/>
      <w:pPr>
        <w:tabs>
          <w:tab w:val="num" w:pos="846"/>
        </w:tabs>
        <w:ind w:left="2930" w:hanging="180"/>
      </w:pPr>
    </w:lvl>
    <w:lvl w:ilvl="3">
      <w:start w:val="1"/>
      <w:numFmt w:val="decimal"/>
      <w:lvlText w:val="%4."/>
      <w:lvlJc w:val="left"/>
      <w:pPr>
        <w:tabs>
          <w:tab w:val="num" w:pos="846"/>
        </w:tabs>
        <w:ind w:left="3650" w:hanging="360"/>
      </w:pPr>
      <w:rPr>
        <w:strike w:val="0"/>
        <w:color w:val="auto"/>
      </w:rPr>
    </w:lvl>
    <w:lvl w:ilvl="4">
      <w:start w:val="1"/>
      <w:numFmt w:val="lowerLetter"/>
      <w:lvlText w:val="%5."/>
      <w:lvlJc w:val="left"/>
      <w:pPr>
        <w:tabs>
          <w:tab w:val="num" w:pos="846"/>
        </w:tabs>
        <w:ind w:left="4370" w:hanging="360"/>
      </w:pPr>
    </w:lvl>
    <w:lvl w:ilvl="5">
      <w:start w:val="1"/>
      <w:numFmt w:val="lowerRoman"/>
      <w:lvlText w:val="%6."/>
      <w:lvlJc w:val="right"/>
      <w:pPr>
        <w:tabs>
          <w:tab w:val="num" w:pos="846"/>
        </w:tabs>
        <w:ind w:left="5090" w:hanging="180"/>
      </w:pPr>
    </w:lvl>
    <w:lvl w:ilvl="6">
      <w:start w:val="1"/>
      <w:numFmt w:val="decimal"/>
      <w:lvlText w:val="%7."/>
      <w:lvlJc w:val="left"/>
      <w:pPr>
        <w:tabs>
          <w:tab w:val="num" w:pos="846"/>
        </w:tabs>
        <w:ind w:left="5810" w:hanging="360"/>
      </w:pPr>
    </w:lvl>
    <w:lvl w:ilvl="7">
      <w:start w:val="1"/>
      <w:numFmt w:val="lowerLetter"/>
      <w:lvlText w:val="%8."/>
      <w:lvlJc w:val="left"/>
      <w:pPr>
        <w:tabs>
          <w:tab w:val="num" w:pos="846"/>
        </w:tabs>
        <w:ind w:left="6530" w:hanging="360"/>
      </w:pPr>
    </w:lvl>
    <w:lvl w:ilvl="8">
      <w:start w:val="1"/>
      <w:numFmt w:val="lowerRoman"/>
      <w:lvlText w:val="%9."/>
      <w:lvlJc w:val="right"/>
      <w:pPr>
        <w:tabs>
          <w:tab w:val="num" w:pos="846"/>
        </w:tabs>
        <w:ind w:left="7250" w:hanging="180"/>
      </w:pPr>
    </w:lvl>
  </w:abstractNum>
  <w:abstractNum w:abstractNumId="4" w15:restartNumberingAfterBreak="0">
    <w:nsid w:val="00000051"/>
    <w:multiLevelType w:val="multilevel"/>
    <w:tmpl w:val="F9F60296"/>
    <w:name w:val="WW8Num108"/>
    <w:lvl w:ilvl="0">
      <w:start w:val="1"/>
      <w:numFmt w:val="decimal"/>
      <w:lvlText w:val="%1."/>
      <w:lvlJc w:val="left"/>
      <w:pPr>
        <w:tabs>
          <w:tab w:val="num" w:pos="708"/>
        </w:tabs>
        <w:ind w:left="720" w:hanging="360"/>
      </w:pPr>
      <w:rPr>
        <w:rFonts w:ascii="Tahoma" w:hAnsi="Tahoma" w:cs="Tahoma"/>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52"/>
    <w:multiLevelType w:val="multilevel"/>
    <w:tmpl w:val="8424FBAA"/>
    <w:name w:val="WW8Num109"/>
    <w:lvl w:ilvl="0">
      <w:start w:val="1"/>
      <w:numFmt w:val="decimal"/>
      <w:lvlText w:val="%1)"/>
      <w:lvlJc w:val="left"/>
      <w:pPr>
        <w:tabs>
          <w:tab w:val="num" w:pos="0"/>
        </w:tabs>
        <w:ind w:left="644" w:hanging="360"/>
      </w:pPr>
      <w:rPr>
        <w:rFonts w:asciiTheme="minorHAnsi" w:hAnsiTheme="minorHAnsi" w:cstheme="minorHAnsi" w:hint="default"/>
        <w:b w:val="0"/>
        <w:sz w:val="22"/>
        <w:szCs w:val="22"/>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53"/>
    <w:multiLevelType w:val="multilevel"/>
    <w:tmpl w:val="8036114A"/>
    <w:name w:val="WW8Num110"/>
    <w:lvl w:ilvl="0">
      <w:start w:val="1"/>
      <w:numFmt w:val="decimal"/>
      <w:lvlText w:val="%1."/>
      <w:lvlJc w:val="left"/>
      <w:pPr>
        <w:tabs>
          <w:tab w:val="num" w:pos="708"/>
        </w:tabs>
        <w:ind w:left="720" w:hanging="360"/>
      </w:pPr>
      <w:rPr>
        <w:rFonts w:ascii="Times New Roman" w:hAnsi="Times New Roman" w:cs="Times New Roman" w:hint="default"/>
        <w:b w:val="0"/>
        <w:bCs/>
        <w:sz w:val="20"/>
      </w:rPr>
    </w:lvl>
    <w:lvl w:ilvl="1">
      <w:start w:val="1"/>
      <w:numFmt w:val="decimal"/>
      <w:lvlText w:val="%2)"/>
      <w:lvlJc w:val="left"/>
      <w:pPr>
        <w:tabs>
          <w:tab w:val="num" w:pos="0"/>
        </w:tabs>
        <w:ind w:left="1440" w:hanging="360"/>
      </w:pPr>
      <w:rPr>
        <w:rFonts w:ascii="Times New Roman" w:eastAsia="Calibri" w:hAnsi="Times New Roman" w:cs="Times New Roman"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54"/>
    <w:multiLevelType w:val="multilevel"/>
    <w:tmpl w:val="54F2571C"/>
    <w:name w:val="WW8Num111"/>
    <w:lvl w:ilvl="0">
      <w:start w:val="1"/>
      <w:numFmt w:val="decimal"/>
      <w:lvlText w:val="%1."/>
      <w:lvlJc w:val="left"/>
      <w:pPr>
        <w:tabs>
          <w:tab w:val="num" w:pos="-76"/>
        </w:tabs>
        <w:ind w:left="644" w:hanging="360"/>
      </w:pPr>
      <w:rPr>
        <w:rFonts w:asciiTheme="minorHAnsi" w:hAnsiTheme="minorHAnsi" w:cstheme="minorHAnsi"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58"/>
    <w:multiLevelType w:val="multilevel"/>
    <w:tmpl w:val="89A64160"/>
    <w:name w:val="WW8Num115"/>
    <w:styleLink w:val="Zaimportowanystyl481"/>
    <w:lvl w:ilvl="0">
      <w:start w:val="1"/>
      <w:numFmt w:val="decimal"/>
      <w:lvlText w:val="%1)"/>
      <w:lvlJc w:val="left"/>
      <w:pPr>
        <w:tabs>
          <w:tab w:val="num" w:pos="633"/>
        </w:tabs>
        <w:ind w:left="1353" w:hanging="360"/>
      </w:pPr>
      <w:rPr>
        <w:rFonts w:asciiTheme="minorHAnsi" w:hAnsiTheme="minorHAnsi" w:cstheme="minorHAnsi" w:hint="default"/>
        <w:b w:val="0"/>
        <w:sz w:val="22"/>
      </w:rPr>
    </w:lvl>
    <w:lvl w:ilvl="1">
      <w:start w:val="1"/>
      <w:numFmt w:val="lowerLetter"/>
      <w:lvlText w:val="%2."/>
      <w:lvlJc w:val="left"/>
      <w:pPr>
        <w:tabs>
          <w:tab w:val="num" w:pos="633"/>
        </w:tabs>
        <w:ind w:left="2073" w:hanging="360"/>
      </w:pPr>
    </w:lvl>
    <w:lvl w:ilvl="2">
      <w:start w:val="1"/>
      <w:numFmt w:val="lowerRoman"/>
      <w:lvlText w:val="%3."/>
      <w:lvlJc w:val="right"/>
      <w:pPr>
        <w:tabs>
          <w:tab w:val="num" w:pos="633"/>
        </w:tabs>
        <w:ind w:left="2793" w:hanging="180"/>
      </w:pPr>
    </w:lvl>
    <w:lvl w:ilvl="3">
      <w:start w:val="1"/>
      <w:numFmt w:val="decimal"/>
      <w:lvlText w:val="%4."/>
      <w:lvlJc w:val="left"/>
      <w:pPr>
        <w:tabs>
          <w:tab w:val="num" w:pos="633"/>
        </w:tabs>
        <w:ind w:left="3513" w:hanging="360"/>
      </w:pPr>
    </w:lvl>
    <w:lvl w:ilvl="4">
      <w:start w:val="1"/>
      <w:numFmt w:val="lowerLetter"/>
      <w:lvlText w:val="%5."/>
      <w:lvlJc w:val="left"/>
      <w:pPr>
        <w:tabs>
          <w:tab w:val="num" w:pos="633"/>
        </w:tabs>
        <w:ind w:left="4233" w:hanging="360"/>
      </w:pPr>
    </w:lvl>
    <w:lvl w:ilvl="5">
      <w:start w:val="1"/>
      <w:numFmt w:val="lowerRoman"/>
      <w:lvlText w:val="%6."/>
      <w:lvlJc w:val="right"/>
      <w:pPr>
        <w:tabs>
          <w:tab w:val="num" w:pos="633"/>
        </w:tabs>
        <w:ind w:left="4953" w:hanging="180"/>
      </w:pPr>
    </w:lvl>
    <w:lvl w:ilvl="6">
      <w:start w:val="1"/>
      <w:numFmt w:val="decimal"/>
      <w:lvlText w:val="%7."/>
      <w:lvlJc w:val="left"/>
      <w:pPr>
        <w:tabs>
          <w:tab w:val="num" w:pos="633"/>
        </w:tabs>
        <w:ind w:left="5673" w:hanging="360"/>
      </w:pPr>
    </w:lvl>
    <w:lvl w:ilvl="7">
      <w:start w:val="1"/>
      <w:numFmt w:val="lowerLetter"/>
      <w:lvlText w:val="%8."/>
      <w:lvlJc w:val="left"/>
      <w:pPr>
        <w:tabs>
          <w:tab w:val="num" w:pos="633"/>
        </w:tabs>
        <w:ind w:left="6393" w:hanging="360"/>
      </w:pPr>
    </w:lvl>
    <w:lvl w:ilvl="8">
      <w:start w:val="1"/>
      <w:numFmt w:val="lowerRoman"/>
      <w:lvlText w:val="%9."/>
      <w:lvlJc w:val="right"/>
      <w:pPr>
        <w:tabs>
          <w:tab w:val="num" w:pos="633"/>
        </w:tabs>
        <w:ind w:left="7113" w:hanging="180"/>
      </w:pPr>
    </w:lvl>
  </w:abstractNum>
  <w:abstractNum w:abstractNumId="9" w15:restartNumberingAfterBreak="0">
    <w:nsid w:val="00000059"/>
    <w:multiLevelType w:val="multilevel"/>
    <w:tmpl w:val="EA229C9C"/>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5A"/>
    <w:multiLevelType w:val="multilevel"/>
    <w:tmpl w:val="13CA6CB6"/>
    <w:lvl w:ilvl="0">
      <w:start w:val="1"/>
      <w:numFmt w:val="decimal"/>
      <w:lvlText w:val="%1)"/>
      <w:lvlJc w:val="left"/>
      <w:pPr>
        <w:tabs>
          <w:tab w:val="num" w:pos="0"/>
        </w:tabs>
        <w:ind w:left="720" w:hanging="360"/>
      </w:pPr>
      <w:rPr>
        <w:rFonts w:asciiTheme="minorHAnsi" w:hAnsiTheme="minorHAnsi" w:cstheme="minorHAnsi" w:hint="default"/>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5B"/>
    <w:multiLevelType w:val="multilevel"/>
    <w:tmpl w:val="689CC91E"/>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88" w:hanging="408"/>
      </w:pPr>
      <w:rPr>
        <w:rFonts w:ascii="Times New Roman" w:eastAsia="Calibri" w:hAnsi="Times New Roman" w:cs="Times New Roman"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5C"/>
    <w:multiLevelType w:val="multilevel"/>
    <w:tmpl w:val="3CE47FE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61"/>
    <w:multiLevelType w:val="multilevel"/>
    <w:tmpl w:val="3DDA3916"/>
    <w:name w:val="WW8Num124"/>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rFonts w:ascii="Tahoma" w:eastAsia="Times New Roman" w:hAnsi="Tahoma" w:cs="Tahoma"/>
        <w:b w:val="0"/>
        <w:sz w:val="20"/>
        <w:szCs w:val="20"/>
        <w:lang w:eastAsia="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63"/>
    <w:multiLevelType w:val="multilevel"/>
    <w:tmpl w:val="F836C6FA"/>
    <w:name w:val="WW8Num126"/>
    <w:lvl w:ilvl="0">
      <w:start w:val="1"/>
      <w:numFmt w:val="decimal"/>
      <w:lvlText w:val="%1)"/>
      <w:lvlJc w:val="left"/>
      <w:pPr>
        <w:tabs>
          <w:tab w:val="num" w:pos="0"/>
        </w:tabs>
        <w:ind w:left="720" w:hanging="360"/>
      </w:pPr>
      <w:rPr>
        <w:rFonts w:hint="default"/>
        <w:b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64"/>
    <w:multiLevelType w:val="multilevel"/>
    <w:tmpl w:val="B2ECAECE"/>
    <w:name w:val="WW8Num127"/>
    <w:lvl w:ilvl="0">
      <w:start w:val="1"/>
      <w:numFmt w:val="decimal"/>
      <w:lvlText w:val="%1)"/>
      <w:lvlJc w:val="left"/>
      <w:pPr>
        <w:tabs>
          <w:tab w:val="num" w:pos="0"/>
        </w:tabs>
        <w:ind w:left="720" w:hanging="360"/>
      </w:pPr>
      <w:rPr>
        <w:b w:val="0"/>
        <w:strike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66"/>
    <w:multiLevelType w:val="multilevel"/>
    <w:tmpl w:val="76B6C282"/>
    <w:name w:val="WW8Num129"/>
    <w:lvl w:ilvl="0">
      <w:start w:val="1"/>
      <w:numFmt w:val="lowerLetter"/>
      <w:lvlText w:val="%1)"/>
      <w:lvlJc w:val="left"/>
      <w:pPr>
        <w:tabs>
          <w:tab w:val="num" w:pos="0"/>
        </w:tabs>
        <w:ind w:left="720" w:hanging="360"/>
      </w:pPr>
      <w:rPr>
        <w:rFonts w:ascii="Tahoma" w:hAnsi="Tahoma" w:cs="Tahoma"/>
        <w:b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69"/>
    <w:multiLevelType w:val="multilevel"/>
    <w:tmpl w:val="4DBEC3F4"/>
    <w:name w:val="WW8Num132"/>
    <w:lvl w:ilvl="0">
      <w:start w:val="1"/>
      <w:numFmt w:val="decimal"/>
      <w:lvlText w:val="%1)"/>
      <w:lvlJc w:val="left"/>
      <w:pPr>
        <w:tabs>
          <w:tab w:val="num" w:pos="0"/>
        </w:tabs>
        <w:ind w:left="1407" w:hanging="840"/>
      </w:pPr>
      <w:rPr>
        <w:b w:val="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8" w15:restartNumberingAfterBreak="0">
    <w:nsid w:val="01444E23"/>
    <w:multiLevelType w:val="multilevel"/>
    <w:tmpl w:val="C7A24840"/>
    <w:lvl w:ilvl="0">
      <w:start w:val="1"/>
      <w:numFmt w:val="decimal"/>
      <w:lvlText w:val="%1."/>
      <w:lvlJc w:val="left"/>
      <w:pPr>
        <w:tabs>
          <w:tab w:val="num" w:pos="0"/>
        </w:tabs>
        <w:ind w:left="720" w:hanging="360"/>
      </w:pPr>
      <w:rPr>
        <w:rFonts w:asciiTheme="minorHAnsi" w:hAnsiTheme="minorHAnsi" w:cstheme="minorHAnsi"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18445D8"/>
    <w:multiLevelType w:val="multilevel"/>
    <w:tmpl w:val="5058D3B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53E4F51"/>
    <w:multiLevelType w:val="hybridMultilevel"/>
    <w:tmpl w:val="FE16476C"/>
    <w:lvl w:ilvl="0" w:tplc="A302F462">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092F7308"/>
    <w:multiLevelType w:val="multilevel"/>
    <w:tmpl w:val="A20AF9AA"/>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F2C42A5"/>
    <w:multiLevelType w:val="hybridMultilevel"/>
    <w:tmpl w:val="1F06A6C0"/>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12E4AF9"/>
    <w:multiLevelType w:val="hybridMultilevel"/>
    <w:tmpl w:val="82068242"/>
    <w:lvl w:ilvl="0" w:tplc="CCB00D3A">
      <w:start w:val="1"/>
      <w:numFmt w:val="decimal"/>
      <w:lvlText w:val="%1."/>
      <w:lvlJc w:val="left"/>
      <w:pPr>
        <w:ind w:left="720" w:hanging="360"/>
      </w:pPr>
      <w:rPr>
        <w:rFonts w:eastAsia="Times New Roman" w:cstheme="minorHAnsi" w:hint="default"/>
      </w:rPr>
    </w:lvl>
    <w:lvl w:ilvl="1" w:tplc="6C22CAE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A11425AC">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7D180D"/>
    <w:multiLevelType w:val="multilevel"/>
    <w:tmpl w:val="04904FD2"/>
    <w:lvl w:ilvl="0">
      <w:start w:val="1"/>
      <w:numFmt w:val="decimal"/>
      <w:lvlText w:val="%1."/>
      <w:lvlJc w:val="left"/>
      <w:pPr>
        <w:ind w:left="720" w:hanging="360"/>
      </w:pPr>
      <w:rPr>
        <w:rFonts w:asciiTheme="minorHAnsi" w:hAnsiTheme="minorHAnsi" w:cstheme="minorHAnsi" w:hint="default"/>
      </w:rPr>
    </w:lvl>
    <w:lvl w:ilvl="1">
      <w:start w:val="1"/>
      <w:numFmt w:val="decimal"/>
      <w:lvlText w:val="%2)"/>
      <w:lvlJc w:val="left"/>
      <w:pPr>
        <w:ind w:left="1440" w:hanging="360"/>
      </w:pPr>
      <w:rPr>
        <w:rFonts w:hint="default"/>
        <w:color w:val="auto"/>
      </w:rPr>
    </w:lvl>
    <w:lvl w:ilvl="2">
      <w:start w:val="1"/>
      <w:numFmt w:val="lowerLetter"/>
      <w:lvlText w:val="%3)"/>
      <w:lvlJc w:val="left"/>
      <w:pPr>
        <w:ind w:left="1637" w:hanging="360"/>
      </w:p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19494B8C"/>
    <w:multiLevelType w:val="multilevel"/>
    <w:tmpl w:val="3D8A2230"/>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color w:val="auto"/>
      </w:rPr>
    </w:lvl>
    <w:lvl w:ilvl="2">
      <w:start w:val="1"/>
      <w:numFmt w:val="bullet"/>
      <w:lvlText w:val=""/>
      <w:lvlJc w:val="left"/>
      <w:pPr>
        <w:ind w:left="1428"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19660157"/>
    <w:multiLevelType w:val="multilevel"/>
    <w:tmpl w:val="D736A944"/>
    <w:lvl w:ilvl="0">
      <w:start w:val="1"/>
      <w:numFmt w:val="decimal"/>
      <w:lvlText w:val="%1."/>
      <w:lvlJc w:val="left"/>
      <w:pPr>
        <w:tabs>
          <w:tab w:val="num" w:pos="-218"/>
        </w:tabs>
        <w:ind w:left="502" w:hanging="360"/>
      </w:pPr>
      <w:rPr>
        <w:rFonts w:asciiTheme="minorHAnsi" w:hAnsiTheme="minorHAnsi" w:cstheme="minorHAnsi" w:hint="default"/>
        <w:b w:val="0"/>
        <w:bCs/>
        <w:color w:val="auto"/>
        <w:sz w:val="22"/>
        <w:szCs w:val="22"/>
      </w:r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1AEE5009"/>
    <w:multiLevelType w:val="hybridMultilevel"/>
    <w:tmpl w:val="664AAEB4"/>
    <w:lvl w:ilvl="0" w:tplc="D75EE07A">
      <w:start w:val="1"/>
      <w:numFmt w:val="lowerLetter"/>
      <w:lvlText w:val="%1)"/>
      <w:lvlJc w:val="left"/>
      <w:pPr>
        <w:ind w:left="1193" w:hanging="360"/>
      </w:pPr>
      <w:rPr>
        <w:color w:val="auto"/>
      </w:r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28" w15:restartNumberingAfterBreak="0">
    <w:nsid w:val="1C494E83"/>
    <w:multiLevelType w:val="multilevel"/>
    <w:tmpl w:val="3DF423FA"/>
    <w:lvl w:ilvl="0">
      <w:start w:val="1"/>
      <w:numFmt w:val="decimal"/>
      <w:lvlText w:val="%1."/>
      <w:lvlJc w:val="left"/>
      <w:pPr>
        <w:tabs>
          <w:tab w:val="num" w:pos="0"/>
        </w:tabs>
        <w:ind w:left="720" w:hanging="360"/>
      </w:pPr>
      <w:rPr>
        <w:rFonts w:asciiTheme="minorHAnsi" w:hAnsiTheme="minorHAnsi" w:cstheme="minorHAnsi" w:hint="default"/>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1CE247F2"/>
    <w:multiLevelType w:val="hybridMultilevel"/>
    <w:tmpl w:val="C0BC6D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382724C"/>
    <w:multiLevelType w:val="hybridMultilevel"/>
    <w:tmpl w:val="3B8E172E"/>
    <w:lvl w:ilvl="0" w:tplc="C1EAE776">
      <w:start w:val="1"/>
      <w:numFmt w:val="decimal"/>
      <w:lvlText w:val="%1)"/>
      <w:lvlJc w:val="left"/>
      <w:pPr>
        <w:ind w:left="1080" w:hanging="360"/>
      </w:pPr>
      <w:rPr>
        <w:rFonts w:asciiTheme="minorHAnsi" w:hAnsiTheme="minorHAnsi" w:cstheme="minorHAnsi" w:hint="default"/>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1" w15:restartNumberingAfterBreak="0">
    <w:nsid w:val="239F4E04"/>
    <w:multiLevelType w:val="multilevel"/>
    <w:tmpl w:val="5058D3BC"/>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23E420EF"/>
    <w:multiLevelType w:val="hybridMultilevel"/>
    <w:tmpl w:val="EEEA4330"/>
    <w:lvl w:ilvl="0" w:tplc="85D8152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249174E8"/>
    <w:multiLevelType w:val="hybridMultilevel"/>
    <w:tmpl w:val="92B80FC8"/>
    <w:lvl w:ilvl="0" w:tplc="EA742C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9F2AF2"/>
    <w:multiLevelType w:val="multilevel"/>
    <w:tmpl w:val="14962960"/>
    <w:lvl w:ilvl="0">
      <w:start w:val="1"/>
      <w:numFmt w:val="decimal"/>
      <w:lvlText w:val="%1."/>
      <w:lvlJc w:val="left"/>
      <w:pPr>
        <w:tabs>
          <w:tab w:val="num" w:pos="0"/>
        </w:tabs>
        <w:ind w:left="720" w:hanging="360"/>
      </w:pPr>
      <w:rPr>
        <w:rFonts w:hint="default"/>
        <w:b w:val="0"/>
        <w:bCs/>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24DE057B"/>
    <w:multiLevelType w:val="hybridMultilevel"/>
    <w:tmpl w:val="6854D23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6" w15:restartNumberingAfterBreak="0">
    <w:nsid w:val="25A67C21"/>
    <w:multiLevelType w:val="hybridMultilevel"/>
    <w:tmpl w:val="1280F77E"/>
    <w:lvl w:ilvl="0" w:tplc="04150017">
      <w:start w:val="1"/>
      <w:numFmt w:val="lowerLetter"/>
      <w:lvlText w:val="%1)"/>
      <w:lvlJc w:val="left"/>
      <w:pPr>
        <w:ind w:left="2421" w:hanging="360"/>
      </w:pPr>
    </w:lvl>
    <w:lvl w:ilvl="1" w:tplc="5270EA32">
      <w:start w:val="1"/>
      <w:numFmt w:val="decimal"/>
      <w:lvlText w:val="%2)"/>
      <w:lvlJc w:val="left"/>
      <w:pPr>
        <w:ind w:left="3141" w:hanging="360"/>
      </w:pPr>
      <w:rPr>
        <w:rFonts w:hint="default"/>
        <w:b w:val="0"/>
      </w:r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7" w15:restartNumberingAfterBreak="0">
    <w:nsid w:val="27977CB0"/>
    <w:multiLevelType w:val="hybridMultilevel"/>
    <w:tmpl w:val="795C4E74"/>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8" w15:restartNumberingAfterBreak="0">
    <w:nsid w:val="28882555"/>
    <w:multiLevelType w:val="hybridMultilevel"/>
    <w:tmpl w:val="67CED468"/>
    <w:lvl w:ilvl="0" w:tplc="27683E6C">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CB25848"/>
    <w:multiLevelType w:val="hybridMultilevel"/>
    <w:tmpl w:val="F8268C0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0" w15:restartNumberingAfterBreak="0">
    <w:nsid w:val="2D4F7168"/>
    <w:multiLevelType w:val="hybridMultilevel"/>
    <w:tmpl w:val="FD7883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807E28"/>
    <w:multiLevelType w:val="hybridMultilevel"/>
    <w:tmpl w:val="34EC9C5C"/>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15:restartNumberingAfterBreak="0">
    <w:nsid w:val="31954ED8"/>
    <w:multiLevelType w:val="multilevel"/>
    <w:tmpl w:val="D69CA176"/>
    <w:lvl w:ilvl="0">
      <w:start w:val="1"/>
      <w:numFmt w:val="decimal"/>
      <w:lvlText w:val="%1."/>
      <w:lvlJc w:val="left"/>
      <w:pPr>
        <w:tabs>
          <w:tab w:val="num" w:pos="708"/>
        </w:tabs>
        <w:ind w:left="720" w:hanging="360"/>
      </w:pPr>
      <w:rPr>
        <w:rFonts w:ascii="Times New Roman" w:hAnsi="Times New Roman" w:cs="Times New Roman" w:hint="default"/>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32436718"/>
    <w:multiLevelType w:val="hybridMultilevel"/>
    <w:tmpl w:val="126279DC"/>
    <w:lvl w:ilvl="0" w:tplc="4C92D09E">
      <w:start w:val="1"/>
      <w:numFmt w:val="decimal"/>
      <w:lvlText w:val="%1)"/>
      <w:lvlJc w:val="left"/>
      <w:pPr>
        <w:ind w:left="927" w:hanging="360"/>
      </w:pPr>
      <w:rPr>
        <w:rFonts w:hint="default"/>
        <w:b w:val="0"/>
        <w:color w:val="auto"/>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33533EF6"/>
    <w:multiLevelType w:val="multilevel"/>
    <w:tmpl w:val="8804A4E8"/>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heme="minorHAnsi" w:hAnsiTheme="minorHAnsi" w:cstheme="minorHAnsi" w:hint="default"/>
        <w:sz w:val="22"/>
        <w:szCs w:val="22"/>
      </w:rPr>
    </w:lvl>
    <w:lvl w:ilvl="2">
      <w:start w:val="1"/>
      <w:numFmt w:val="lowerLetter"/>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decimal"/>
      <w:lvlText w:val="%5a"/>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345C7CB2"/>
    <w:multiLevelType w:val="multilevel"/>
    <w:tmpl w:val="0B96DE80"/>
    <w:lvl w:ilvl="0">
      <w:start w:val="1"/>
      <w:numFmt w:val="decimal"/>
      <w:lvlText w:val="%1."/>
      <w:lvlJc w:val="left"/>
      <w:rPr>
        <w:rFonts w:asciiTheme="minorHAnsi" w:eastAsia="Times New Roman" w:hAnsiTheme="minorHAnsi" w:cstheme="minorHAnsi"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5123EF7"/>
    <w:multiLevelType w:val="hybridMultilevel"/>
    <w:tmpl w:val="F33E4008"/>
    <w:lvl w:ilvl="0" w:tplc="04150013">
      <w:start w:val="1"/>
      <w:numFmt w:val="upp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7" w15:restartNumberingAfterBreak="0">
    <w:nsid w:val="37421C4F"/>
    <w:multiLevelType w:val="hybridMultilevel"/>
    <w:tmpl w:val="0C32346C"/>
    <w:lvl w:ilvl="0" w:tplc="63C4D80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9E37165"/>
    <w:multiLevelType w:val="hybridMultilevel"/>
    <w:tmpl w:val="E14CACF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9" w15:restartNumberingAfterBreak="0">
    <w:nsid w:val="3ACA0C73"/>
    <w:multiLevelType w:val="hybridMultilevel"/>
    <w:tmpl w:val="B1626E9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3CCA3F87"/>
    <w:multiLevelType w:val="multilevel"/>
    <w:tmpl w:val="DCE617C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51" w15:restartNumberingAfterBreak="0">
    <w:nsid w:val="3F4A403A"/>
    <w:multiLevelType w:val="hybridMultilevel"/>
    <w:tmpl w:val="C1182FC6"/>
    <w:lvl w:ilvl="0" w:tplc="4B649CF8">
      <w:start w:val="1"/>
      <w:numFmt w:val="lowerLetter"/>
      <w:lvlText w:val="%1)"/>
      <w:lvlJc w:val="left"/>
      <w:pPr>
        <w:ind w:left="1571" w:hanging="360"/>
      </w:pPr>
      <w:rPr>
        <w:rFonts w:hint="default"/>
        <w:sz w:val="24"/>
        <w:szCs w:val="24"/>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2" w15:restartNumberingAfterBreak="0">
    <w:nsid w:val="40BE0474"/>
    <w:multiLevelType w:val="multilevel"/>
    <w:tmpl w:val="E56AD136"/>
    <w:lvl w:ilvl="0">
      <w:start w:val="1"/>
      <w:numFmt w:val="decimal"/>
      <w:lvlText w:val="%1."/>
      <w:lvlJc w:val="left"/>
      <w:pPr>
        <w:tabs>
          <w:tab w:val="num" w:pos="0"/>
        </w:tabs>
        <w:ind w:left="720" w:hanging="360"/>
      </w:pPr>
      <w:rPr>
        <w:rFonts w:asciiTheme="minorHAnsi" w:hAnsiTheme="minorHAnsi" w:cstheme="minorHAnsi"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44292340"/>
    <w:multiLevelType w:val="hybridMultilevel"/>
    <w:tmpl w:val="6D7825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4907B7A"/>
    <w:multiLevelType w:val="multilevel"/>
    <w:tmpl w:val="F4863B16"/>
    <w:lvl w:ilvl="0">
      <w:start w:val="1"/>
      <w:numFmt w:val="decimal"/>
      <w:lvlText w:val="%1)"/>
      <w:lvlJc w:val="left"/>
      <w:rPr>
        <w:rFonts w:asciiTheme="minorHAnsi" w:eastAsia="Times New Roman" w:hAnsiTheme="minorHAnsi" w:cstheme="minorHAnsi"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4A76E99"/>
    <w:multiLevelType w:val="hybridMultilevel"/>
    <w:tmpl w:val="847E720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487C7D3E"/>
    <w:multiLevelType w:val="multilevel"/>
    <w:tmpl w:val="ECA88F1E"/>
    <w:lvl w:ilvl="0">
      <w:start w:val="1"/>
      <w:numFmt w:val="lowerLetter"/>
      <w:lvlText w:val="%1)"/>
      <w:lvlJc w:val="left"/>
      <w:pPr>
        <w:tabs>
          <w:tab w:val="num" w:pos="0"/>
        </w:tabs>
        <w:ind w:left="720" w:hanging="360"/>
      </w:pPr>
      <w:rPr>
        <w:b w:val="0"/>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4C923871"/>
    <w:multiLevelType w:val="hybridMultilevel"/>
    <w:tmpl w:val="290AAB30"/>
    <w:lvl w:ilvl="0" w:tplc="C8D41078">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4D5A336E"/>
    <w:multiLevelType w:val="hybridMultilevel"/>
    <w:tmpl w:val="CD68B3BE"/>
    <w:lvl w:ilvl="0" w:tplc="0415001B">
      <w:start w:val="1"/>
      <w:numFmt w:val="lowerRoman"/>
      <w:lvlText w:val="%1."/>
      <w:lvlJc w:val="right"/>
      <w:pPr>
        <w:ind w:left="2771"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9" w15:restartNumberingAfterBreak="0">
    <w:nsid w:val="4DB140DE"/>
    <w:multiLevelType w:val="hybridMultilevel"/>
    <w:tmpl w:val="487E93B4"/>
    <w:lvl w:ilvl="0" w:tplc="CCB00D3A">
      <w:start w:val="1"/>
      <w:numFmt w:val="decimal"/>
      <w:lvlText w:val="%1."/>
      <w:lvlJc w:val="left"/>
      <w:pPr>
        <w:ind w:left="720" w:hanging="360"/>
      </w:pPr>
      <w:rPr>
        <w:rFonts w:eastAsia="Times New Roman"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DFC7A5D"/>
    <w:multiLevelType w:val="hybridMultilevel"/>
    <w:tmpl w:val="0ED69498"/>
    <w:styleLink w:val="Zaimportowanystyl48"/>
    <w:lvl w:ilvl="0" w:tplc="FF30797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E60F2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8A6D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D06D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CC0A6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70994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E2543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7A40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C04A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4EAD7CDC"/>
    <w:multiLevelType w:val="hybridMultilevel"/>
    <w:tmpl w:val="88E64628"/>
    <w:lvl w:ilvl="0" w:tplc="0415001B">
      <w:start w:val="1"/>
      <w:numFmt w:val="lowerRoman"/>
      <w:lvlText w:val="%1."/>
      <w:lvlJc w:val="right"/>
      <w:pPr>
        <w:ind w:left="2629"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62" w15:restartNumberingAfterBreak="0">
    <w:nsid w:val="503F59E9"/>
    <w:multiLevelType w:val="hybridMultilevel"/>
    <w:tmpl w:val="197AE58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3" w15:restartNumberingAfterBreak="0">
    <w:nsid w:val="518E040E"/>
    <w:multiLevelType w:val="multilevel"/>
    <w:tmpl w:val="74D8220C"/>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54022269"/>
    <w:multiLevelType w:val="multilevel"/>
    <w:tmpl w:val="825EC32E"/>
    <w:lvl w:ilvl="0">
      <w:start w:val="1"/>
      <w:numFmt w:val="decimal"/>
      <w:lvlText w:val="%1."/>
      <w:lvlJc w:val="left"/>
      <w:pPr>
        <w:tabs>
          <w:tab w:val="num" w:pos="0"/>
        </w:tabs>
        <w:ind w:left="720" w:hanging="360"/>
      </w:pPr>
      <w:rPr>
        <w:rFonts w:ascii="Tahoma" w:hAnsi="Tahoma" w:cs="Tahoma"/>
        <w:b/>
        <w:sz w:val="20"/>
      </w:r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54ED5DA6"/>
    <w:multiLevelType w:val="hybridMultilevel"/>
    <w:tmpl w:val="0F1CE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805B26"/>
    <w:multiLevelType w:val="hybridMultilevel"/>
    <w:tmpl w:val="98B8555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5626486D"/>
    <w:multiLevelType w:val="hybridMultilevel"/>
    <w:tmpl w:val="83E21410"/>
    <w:lvl w:ilvl="0" w:tplc="AF82B072">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68" w15:restartNumberingAfterBreak="0">
    <w:nsid w:val="56887A2E"/>
    <w:multiLevelType w:val="hybridMultilevel"/>
    <w:tmpl w:val="5F20CFA6"/>
    <w:lvl w:ilvl="0" w:tplc="AFA041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74C409F"/>
    <w:multiLevelType w:val="hybridMultilevel"/>
    <w:tmpl w:val="A84E39AA"/>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0" w15:restartNumberingAfterBreak="0">
    <w:nsid w:val="59FC6F2E"/>
    <w:multiLevelType w:val="multilevel"/>
    <w:tmpl w:val="3668A36C"/>
    <w:lvl w:ilvl="0">
      <w:start w:val="1"/>
      <w:numFmt w:val="decimal"/>
      <w:lvlText w:val="%1."/>
      <w:lvlJc w:val="left"/>
      <w:rPr>
        <w:rFonts w:eastAsia="Times New Roman" w:cstheme="minorHAnsi"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A081B82"/>
    <w:multiLevelType w:val="hybridMultilevel"/>
    <w:tmpl w:val="AB3C86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5A552A83"/>
    <w:multiLevelType w:val="hybridMultilevel"/>
    <w:tmpl w:val="5116419C"/>
    <w:lvl w:ilvl="0" w:tplc="AF82B07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3" w15:restartNumberingAfterBreak="0">
    <w:nsid w:val="5A680006"/>
    <w:multiLevelType w:val="hybridMultilevel"/>
    <w:tmpl w:val="B41C0A7C"/>
    <w:lvl w:ilvl="0" w:tplc="0415000F">
      <w:start w:val="1"/>
      <w:numFmt w:val="decimal"/>
      <w:lvlText w:val="%1."/>
      <w:lvlJc w:val="left"/>
      <w:pPr>
        <w:tabs>
          <w:tab w:val="num" w:pos="708"/>
        </w:tabs>
        <w:ind w:left="1146" w:hanging="360"/>
      </w:pPr>
      <w:rPr>
        <w:rFonts w:hint="default"/>
        <w:b w:val="0"/>
        <w:sz w:val="20"/>
        <w:szCs w:val="20"/>
      </w:rPr>
    </w:lvl>
    <w:lvl w:ilvl="1" w:tplc="04150011">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CC12EF3"/>
    <w:multiLevelType w:val="hybridMultilevel"/>
    <w:tmpl w:val="94365222"/>
    <w:styleLink w:val="Zaimportowanystyl51"/>
    <w:lvl w:ilvl="0" w:tplc="465EF3AC">
      <w:start w:val="1"/>
      <w:numFmt w:val="decimal"/>
      <w:lvlText w:val="%1)"/>
      <w:lvlJc w:val="left"/>
      <w:pPr>
        <w:ind w:left="85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522940E">
      <w:start w:val="1"/>
      <w:numFmt w:val="lowerLetter"/>
      <w:lvlText w:val="%2."/>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670D0">
      <w:start w:val="1"/>
      <w:numFmt w:val="lowerRoman"/>
      <w:lvlText w:val="%3."/>
      <w:lvlJc w:val="left"/>
      <w:pPr>
        <w:ind w:left="2291"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4CAE2D18">
      <w:start w:val="1"/>
      <w:numFmt w:val="decimal"/>
      <w:lvlText w:val="%4."/>
      <w:lvlJc w:val="left"/>
      <w:pPr>
        <w:ind w:left="301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DDC4012">
      <w:start w:val="1"/>
      <w:numFmt w:val="lowerLetter"/>
      <w:lvlText w:val="%5."/>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C880F4C">
      <w:start w:val="1"/>
      <w:numFmt w:val="lowerRoman"/>
      <w:lvlText w:val="%6."/>
      <w:lvlJc w:val="left"/>
      <w:pPr>
        <w:ind w:left="4451"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45C04944">
      <w:start w:val="1"/>
      <w:numFmt w:val="decimal"/>
      <w:lvlText w:val="%7."/>
      <w:lvlJc w:val="left"/>
      <w:pPr>
        <w:ind w:left="517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FDA046E">
      <w:start w:val="1"/>
      <w:numFmt w:val="lowerLetter"/>
      <w:lvlText w:val="%8."/>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C327D74">
      <w:start w:val="1"/>
      <w:numFmt w:val="lowerRoman"/>
      <w:lvlText w:val="%9."/>
      <w:lvlJc w:val="left"/>
      <w:pPr>
        <w:ind w:left="6611"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5D666579"/>
    <w:multiLevelType w:val="hybridMultilevel"/>
    <w:tmpl w:val="5F8860D8"/>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6" w15:restartNumberingAfterBreak="0">
    <w:nsid w:val="5D8D43DC"/>
    <w:multiLevelType w:val="multilevel"/>
    <w:tmpl w:val="8FDA1EBC"/>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DEE4E2C"/>
    <w:multiLevelType w:val="hybridMultilevel"/>
    <w:tmpl w:val="7E4ED35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5E860FD1"/>
    <w:multiLevelType w:val="multilevel"/>
    <w:tmpl w:val="B574D780"/>
    <w:lvl w:ilvl="0">
      <w:start w:val="1"/>
      <w:numFmt w:val="decimal"/>
      <w:lvlText w:val="%1."/>
      <w:lvlJc w:val="left"/>
      <w:pPr>
        <w:tabs>
          <w:tab w:val="num" w:pos="0"/>
        </w:tabs>
        <w:ind w:left="720" w:hanging="360"/>
      </w:pPr>
      <w:rPr>
        <w:rFonts w:ascii="Times New Roman" w:hAnsi="Times New Roman" w:cs="Times New Roman"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5F6033B6"/>
    <w:multiLevelType w:val="multilevel"/>
    <w:tmpl w:val="BA561AF6"/>
    <w:lvl w:ilvl="0">
      <w:start w:val="1"/>
      <w:numFmt w:val="decimal"/>
      <w:lvlText w:val="%1."/>
      <w:lvlJc w:val="left"/>
      <w:pPr>
        <w:tabs>
          <w:tab w:val="num" w:pos="0"/>
        </w:tabs>
        <w:ind w:left="720" w:hanging="360"/>
      </w:pPr>
      <w:rPr>
        <w:rFonts w:asciiTheme="minorHAnsi" w:hAnsiTheme="minorHAnsi" w:cstheme="minorHAnsi" w:hint="default"/>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613C7775"/>
    <w:multiLevelType w:val="hybridMultilevel"/>
    <w:tmpl w:val="8CA4D320"/>
    <w:lvl w:ilvl="0" w:tplc="A4D29E46">
      <w:start w:val="1"/>
      <w:numFmt w:val="decimal"/>
      <w:lvlText w:val="%1)"/>
      <w:lvlJc w:val="left"/>
      <w:pPr>
        <w:ind w:left="1140" w:hanging="4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3C428A6"/>
    <w:multiLevelType w:val="hybridMultilevel"/>
    <w:tmpl w:val="2DB8404E"/>
    <w:lvl w:ilvl="0" w:tplc="AF82B072">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82" w15:restartNumberingAfterBreak="0">
    <w:nsid w:val="6D2B6C5C"/>
    <w:multiLevelType w:val="hybridMultilevel"/>
    <w:tmpl w:val="2B76C5EA"/>
    <w:lvl w:ilvl="0" w:tplc="92068E2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6D4F45F9"/>
    <w:multiLevelType w:val="multilevel"/>
    <w:tmpl w:val="EF7E4860"/>
    <w:lvl w:ilvl="0">
      <w:start w:val="1"/>
      <w:numFmt w:val="upperRoman"/>
      <w:pStyle w:val="JKNadpis1"/>
      <w:suff w:val="space"/>
      <w:lvlText w:val="%1."/>
      <w:lvlJc w:val="left"/>
      <w:pPr>
        <w:ind w:left="0" w:firstLine="0"/>
      </w:pPr>
      <w:rPr>
        <w:rFonts w:ascii="Arial" w:hAnsi="Arial" w:hint="default"/>
        <w:b/>
        <w:i w:val="0"/>
        <w:sz w:val="24"/>
      </w:rPr>
    </w:lvl>
    <w:lvl w:ilvl="1">
      <w:start w:val="1"/>
      <w:numFmt w:val="decimal"/>
      <w:lvlText w:val="%2."/>
      <w:lvlJc w:val="left"/>
      <w:pPr>
        <w:tabs>
          <w:tab w:val="num" w:pos="360"/>
        </w:tabs>
        <w:ind w:left="340" w:hanging="340"/>
      </w:pPr>
      <w:rPr>
        <w:rFonts w:asciiTheme="minorHAnsi" w:hAnsiTheme="minorHAnsi" w:cstheme="minorHAnsi" w:hint="default"/>
        <w:b w:val="0"/>
        <w:i w:val="0"/>
        <w:sz w:val="22"/>
        <w:szCs w:val="22"/>
      </w:rPr>
    </w:lvl>
    <w:lvl w:ilvl="2">
      <w:start w:val="1"/>
      <w:numFmt w:val="decimal"/>
      <w:lvlText w:val="%3)"/>
      <w:lvlJc w:val="left"/>
      <w:pPr>
        <w:tabs>
          <w:tab w:val="num" w:pos="700"/>
        </w:tabs>
        <w:ind w:left="680" w:hanging="340"/>
      </w:pPr>
      <w:rPr>
        <w:rFonts w:hint="default"/>
        <w:b w:val="0"/>
        <w:i w:val="0"/>
        <w:sz w:val="18"/>
        <w:szCs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4" w15:restartNumberingAfterBreak="0">
    <w:nsid w:val="6DDA1E4D"/>
    <w:multiLevelType w:val="hybridMultilevel"/>
    <w:tmpl w:val="504AAC80"/>
    <w:lvl w:ilvl="0" w:tplc="AF82B072">
      <w:start w:val="1"/>
      <w:numFmt w:val="bullet"/>
      <w:lvlText w:val=""/>
      <w:lvlJc w:val="left"/>
      <w:pPr>
        <w:ind w:left="1905" w:hanging="360"/>
      </w:pPr>
      <w:rPr>
        <w:rFonts w:ascii="Symbol" w:hAnsi="Symbol"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85" w15:restartNumberingAfterBreak="0">
    <w:nsid w:val="6F1A0B11"/>
    <w:multiLevelType w:val="hybridMultilevel"/>
    <w:tmpl w:val="DCC40B04"/>
    <w:lvl w:ilvl="0" w:tplc="1638BF52">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713C522A"/>
    <w:multiLevelType w:val="hybridMultilevel"/>
    <w:tmpl w:val="F33E4008"/>
    <w:lvl w:ilvl="0" w:tplc="04150013">
      <w:start w:val="1"/>
      <w:numFmt w:val="upp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7" w15:restartNumberingAfterBreak="0">
    <w:nsid w:val="719D5F07"/>
    <w:multiLevelType w:val="multilevel"/>
    <w:tmpl w:val="39EA2C44"/>
    <w:lvl w:ilvl="0">
      <w:start w:val="1"/>
      <w:numFmt w:val="decimal"/>
      <w:lvlText w:val="%1."/>
      <w:lvlJc w:val="left"/>
      <w:pPr>
        <w:tabs>
          <w:tab w:val="num" w:pos="0"/>
        </w:tabs>
        <w:ind w:left="720" w:hanging="360"/>
      </w:pPr>
      <w:rPr>
        <w:rFonts w:asciiTheme="minorHAnsi" w:hAnsiTheme="minorHAnsi" w:cstheme="minorHAnsi" w:hint="default"/>
        <w:b w:val="0"/>
        <w:bCs/>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72282E3A"/>
    <w:multiLevelType w:val="hybridMultilevel"/>
    <w:tmpl w:val="C3B47C1A"/>
    <w:lvl w:ilvl="0" w:tplc="65DADFC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9" w15:restartNumberingAfterBreak="0">
    <w:nsid w:val="73B47F89"/>
    <w:multiLevelType w:val="hybridMultilevel"/>
    <w:tmpl w:val="F78C4B02"/>
    <w:lvl w:ilvl="0" w:tplc="04150017">
      <w:start w:val="1"/>
      <w:numFmt w:val="lowerLetter"/>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90" w15:restartNumberingAfterBreak="0">
    <w:nsid w:val="75493387"/>
    <w:multiLevelType w:val="hybridMultilevel"/>
    <w:tmpl w:val="88E64628"/>
    <w:lvl w:ilvl="0" w:tplc="0415001B">
      <w:start w:val="1"/>
      <w:numFmt w:val="lowerRoman"/>
      <w:lvlText w:val="%1."/>
      <w:lvlJc w:val="right"/>
      <w:pPr>
        <w:ind w:left="2629"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91" w15:restartNumberingAfterBreak="0">
    <w:nsid w:val="764B7B2D"/>
    <w:multiLevelType w:val="hybridMultilevel"/>
    <w:tmpl w:val="9EB05B3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2" w15:restartNumberingAfterBreak="0">
    <w:nsid w:val="783264FB"/>
    <w:multiLevelType w:val="hybridMultilevel"/>
    <w:tmpl w:val="E50EC580"/>
    <w:styleLink w:val="Zaimportowanystyl50"/>
    <w:lvl w:ilvl="0" w:tplc="E50EC580">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457C0ED0">
      <w:start w:val="1"/>
      <w:numFmt w:val="lowerLetter"/>
      <w:lvlText w:val="%2)"/>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84C864F8">
      <w:start w:val="1"/>
      <w:numFmt w:val="decimal"/>
      <w:lvlText w:val="%3)"/>
      <w:lvlJc w:val="left"/>
      <w:pPr>
        <w:ind w:left="85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FB5227E8">
      <w:start w:val="1"/>
      <w:numFmt w:val="decimal"/>
      <w:lvlText w:val="%4."/>
      <w:lvlJc w:val="left"/>
      <w:pPr>
        <w:ind w:left="139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6CAA0FB8">
      <w:start w:val="1"/>
      <w:numFmt w:val="lowerLetter"/>
      <w:lvlText w:val="%5."/>
      <w:lvlJc w:val="left"/>
      <w:pPr>
        <w:ind w:left="211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B3ABC34">
      <w:start w:val="1"/>
      <w:numFmt w:val="lowerRoman"/>
      <w:lvlText w:val="%6."/>
      <w:lvlJc w:val="left"/>
      <w:pPr>
        <w:ind w:left="2830" w:hanging="2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580E28A">
      <w:start w:val="1"/>
      <w:numFmt w:val="decimal"/>
      <w:lvlText w:val="%7."/>
      <w:lvlJc w:val="left"/>
      <w:pPr>
        <w:ind w:left="355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F8621C0">
      <w:start w:val="1"/>
      <w:numFmt w:val="lowerLetter"/>
      <w:lvlText w:val="%8."/>
      <w:lvlJc w:val="left"/>
      <w:pPr>
        <w:ind w:left="4270" w:hanging="35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B242924">
      <w:start w:val="1"/>
      <w:numFmt w:val="lowerRoman"/>
      <w:lvlText w:val="%9."/>
      <w:lvlJc w:val="left"/>
      <w:pPr>
        <w:ind w:left="4990" w:hanging="297"/>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78B75931"/>
    <w:multiLevelType w:val="multilevel"/>
    <w:tmpl w:val="EC8C7B78"/>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7F28746D"/>
    <w:multiLevelType w:val="multilevel"/>
    <w:tmpl w:val="082A9692"/>
    <w:lvl w:ilvl="0">
      <w:start w:val="1"/>
      <w:numFmt w:val="decimal"/>
      <w:lvlText w:val="%1)"/>
      <w:lvlJc w:val="left"/>
      <w:rPr>
        <w:rFonts w:asciiTheme="minorHAnsi" w:eastAsia="Times New Roman" w:hAnsiTheme="minorHAnsi" w:cstheme="minorHAnsi" w:hint="default"/>
        <w:b w:val="0"/>
        <w:bCs w:val="0"/>
        <w:i w:val="0"/>
        <w:iCs w:val="0"/>
        <w:smallCaps w:val="0"/>
        <w:strike w:val="0"/>
        <w:color w:val="auto"/>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7F6F1DDB"/>
    <w:multiLevelType w:val="hybridMultilevel"/>
    <w:tmpl w:val="CD68B3BE"/>
    <w:lvl w:ilvl="0" w:tplc="0415001B">
      <w:start w:val="1"/>
      <w:numFmt w:val="lowerRoman"/>
      <w:lvlText w:val="%1."/>
      <w:lvlJc w:val="right"/>
      <w:pPr>
        <w:ind w:left="2771"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num w:numId="1">
    <w:abstractNumId w:val="2"/>
  </w:num>
  <w:num w:numId="2">
    <w:abstractNumId w:val="3"/>
  </w:num>
  <w:num w:numId="3">
    <w:abstractNumId w:val="73"/>
  </w:num>
  <w:num w:numId="4">
    <w:abstractNumId w:val="7"/>
  </w:num>
  <w:num w:numId="5">
    <w:abstractNumId w:val="42"/>
  </w:num>
  <w:num w:numId="6">
    <w:abstractNumId w:val="8"/>
  </w:num>
  <w:num w:numId="7">
    <w:abstractNumId w:val="87"/>
  </w:num>
  <w:num w:numId="8">
    <w:abstractNumId w:val="9"/>
  </w:num>
  <w:num w:numId="9">
    <w:abstractNumId w:val="10"/>
  </w:num>
  <w:num w:numId="10">
    <w:abstractNumId w:val="11"/>
  </w:num>
  <w:num w:numId="11">
    <w:abstractNumId w:val="12"/>
  </w:num>
  <w:num w:numId="12">
    <w:abstractNumId w:val="26"/>
  </w:num>
  <w:num w:numId="13">
    <w:abstractNumId w:val="64"/>
  </w:num>
  <w:num w:numId="14">
    <w:abstractNumId w:val="93"/>
  </w:num>
  <w:num w:numId="15">
    <w:abstractNumId w:val="79"/>
  </w:num>
  <w:num w:numId="16">
    <w:abstractNumId w:val="78"/>
  </w:num>
  <w:num w:numId="17">
    <w:abstractNumId w:val="18"/>
  </w:num>
  <w:num w:numId="18">
    <w:abstractNumId w:val="22"/>
  </w:num>
  <w:num w:numId="19">
    <w:abstractNumId w:val="14"/>
  </w:num>
  <w:num w:numId="20">
    <w:abstractNumId w:val="15"/>
  </w:num>
  <w:num w:numId="21">
    <w:abstractNumId w:val="52"/>
  </w:num>
  <w:num w:numId="22">
    <w:abstractNumId w:val="21"/>
  </w:num>
  <w:num w:numId="23">
    <w:abstractNumId w:val="63"/>
  </w:num>
  <w:num w:numId="24">
    <w:abstractNumId w:val="17"/>
  </w:num>
  <w:num w:numId="25">
    <w:abstractNumId w:val="34"/>
  </w:num>
  <w:num w:numId="26">
    <w:abstractNumId w:val="70"/>
  </w:num>
  <w:num w:numId="27">
    <w:abstractNumId w:val="23"/>
  </w:num>
  <w:num w:numId="28">
    <w:abstractNumId w:val="56"/>
  </w:num>
  <w:num w:numId="29">
    <w:abstractNumId w:val="41"/>
  </w:num>
  <w:num w:numId="30">
    <w:abstractNumId w:val="50"/>
  </w:num>
  <w:num w:numId="31">
    <w:abstractNumId w:val="36"/>
  </w:num>
  <w:num w:numId="32">
    <w:abstractNumId w:val="28"/>
  </w:num>
  <w:num w:numId="33">
    <w:abstractNumId w:val="43"/>
  </w:num>
  <w:num w:numId="34">
    <w:abstractNumId w:val="82"/>
  </w:num>
  <w:num w:numId="35">
    <w:abstractNumId w:val="77"/>
  </w:num>
  <w:num w:numId="36">
    <w:abstractNumId w:val="88"/>
  </w:num>
  <w:num w:numId="37">
    <w:abstractNumId w:val="80"/>
  </w:num>
  <w:num w:numId="38">
    <w:abstractNumId w:val="31"/>
  </w:num>
  <w:num w:numId="39">
    <w:abstractNumId w:val="66"/>
  </w:num>
  <w:num w:numId="40">
    <w:abstractNumId w:val="57"/>
  </w:num>
  <w:num w:numId="41">
    <w:abstractNumId w:val="74"/>
  </w:num>
  <w:num w:numId="42">
    <w:abstractNumId w:val="35"/>
  </w:num>
  <w:num w:numId="43">
    <w:abstractNumId w:val="45"/>
  </w:num>
  <w:num w:numId="44">
    <w:abstractNumId w:val="55"/>
  </w:num>
  <w:num w:numId="45">
    <w:abstractNumId w:val="94"/>
  </w:num>
  <w:num w:numId="46">
    <w:abstractNumId w:val="76"/>
  </w:num>
  <w:num w:numId="47">
    <w:abstractNumId w:val="54"/>
  </w:num>
  <w:num w:numId="48">
    <w:abstractNumId w:val="83"/>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num>
  <w:num w:numId="53">
    <w:abstractNumId w:val="24"/>
  </w:num>
  <w:num w:numId="54">
    <w:abstractNumId w:val="25"/>
  </w:num>
  <w:num w:numId="55">
    <w:abstractNumId w:val="72"/>
  </w:num>
  <w:num w:numId="56">
    <w:abstractNumId w:val="48"/>
  </w:num>
  <w:num w:numId="57">
    <w:abstractNumId w:val="51"/>
  </w:num>
  <w:num w:numId="58">
    <w:abstractNumId w:val="81"/>
  </w:num>
  <w:num w:numId="59">
    <w:abstractNumId w:val="84"/>
  </w:num>
  <w:num w:numId="60">
    <w:abstractNumId w:val="67"/>
  </w:num>
  <w:num w:numId="61">
    <w:abstractNumId w:val="27"/>
  </w:num>
  <w:num w:numId="62">
    <w:abstractNumId w:val="53"/>
  </w:num>
  <w:num w:numId="63">
    <w:abstractNumId w:val="38"/>
  </w:num>
  <w:num w:numId="64">
    <w:abstractNumId w:val="85"/>
  </w:num>
  <w:num w:numId="65">
    <w:abstractNumId w:val="60"/>
  </w:num>
  <w:num w:numId="66">
    <w:abstractNumId w:val="44"/>
  </w:num>
  <w:num w:numId="67">
    <w:abstractNumId w:val="75"/>
  </w:num>
  <w:num w:numId="68">
    <w:abstractNumId w:val="37"/>
  </w:num>
  <w:num w:numId="69">
    <w:abstractNumId w:val="62"/>
  </w:num>
  <w:num w:numId="70">
    <w:abstractNumId w:val="91"/>
  </w:num>
  <w:num w:numId="71">
    <w:abstractNumId w:val="59"/>
  </w:num>
  <w:num w:numId="72">
    <w:abstractNumId w:val="65"/>
  </w:num>
  <w:num w:numId="73">
    <w:abstractNumId w:val="89"/>
  </w:num>
  <w:num w:numId="74">
    <w:abstractNumId w:val="71"/>
  </w:num>
  <w:num w:numId="75">
    <w:abstractNumId w:val="46"/>
  </w:num>
  <w:num w:numId="76">
    <w:abstractNumId w:val="61"/>
  </w:num>
  <w:num w:numId="77">
    <w:abstractNumId w:val="58"/>
  </w:num>
  <w:num w:numId="78">
    <w:abstractNumId w:val="92"/>
  </w:num>
  <w:num w:numId="79">
    <w:abstractNumId w:val="49"/>
  </w:num>
  <w:num w:numId="80">
    <w:abstractNumId w:val="39"/>
  </w:num>
  <w:num w:numId="81">
    <w:abstractNumId w:val="86"/>
  </w:num>
  <w:num w:numId="82">
    <w:abstractNumId w:val="90"/>
  </w:num>
  <w:num w:numId="83">
    <w:abstractNumId w:val="95"/>
  </w:num>
  <w:num w:numId="84">
    <w:abstractNumId w:val="40"/>
  </w:num>
  <w:num w:numId="85">
    <w:abstractNumId w:val="33"/>
  </w:num>
  <w:num w:numId="86">
    <w:abstractNumId w:val="47"/>
  </w:num>
  <w:num w:numId="87">
    <w:abstractNumId w:val="69"/>
  </w:num>
  <w:num w:numId="88">
    <w:abstractNumId w:val="68"/>
  </w:num>
  <w:num w:numId="89">
    <w:abstractNumId w:val="20"/>
  </w:num>
  <w:num w:numId="90">
    <w:abstractNumId w:val="1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2E2"/>
    <w:rsid w:val="000012E3"/>
    <w:rsid w:val="00002951"/>
    <w:rsid w:val="00004ABE"/>
    <w:rsid w:val="0000667F"/>
    <w:rsid w:val="00007BAE"/>
    <w:rsid w:val="00007E6F"/>
    <w:rsid w:val="000110AB"/>
    <w:rsid w:val="00012D6A"/>
    <w:rsid w:val="00014412"/>
    <w:rsid w:val="00014EF4"/>
    <w:rsid w:val="00015BBB"/>
    <w:rsid w:val="000164E0"/>
    <w:rsid w:val="00017F61"/>
    <w:rsid w:val="00021A58"/>
    <w:rsid w:val="0002253C"/>
    <w:rsid w:val="00024255"/>
    <w:rsid w:val="000251C6"/>
    <w:rsid w:val="000325C1"/>
    <w:rsid w:val="00033091"/>
    <w:rsid w:val="00035552"/>
    <w:rsid w:val="00035980"/>
    <w:rsid w:val="00036336"/>
    <w:rsid w:val="000367C3"/>
    <w:rsid w:val="00037F02"/>
    <w:rsid w:val="00041163"/>
    <w:rsid w:val="00042D33"/>
    <w:rsid w:val="00044EDF"/>
    <w:rsid w:val="00045B28"/>
    <w:rsid w:val="00046C26"/>
    <w:rsid w:val="00047607"/>
    <w:rsid w:val="00047D20"/>
    <w:rsid w:val="00047D4A"/>
    <w:rsid w:val="00050B38"/>
    <w:rsid w:val="000521D8"/>
    <w:rsid w:val="00053646"/>
    <w:rsid w:val="00053937"/>
    <w:rsid w:val="0005552F"/>
    <w:rsid w:val="00055A83"/>
    <w:rsid w:val="00056598"/>
    <w:rsid w:val="000605BE"/>
    <w:rsid w:val="00061DDE"/>
    <w:rsid w:val="00062320"/>
    <w:rsid w:val="000655C2"/>
    <w:rsid w:val="00066510"/>
    <w:rsid w:val="00066B13"/>
    <w:rsid w:val="00067367"/>
    <w:rsid w:val="00067455"/>
    <w:rsid w:val="000716B8"/>
    <w:rsid w:val="00071D5F"/>
    <w:rsid w:val="00071DE8"/>
    <w:rsid w:val="000761FD"/>
    <w:rsid w:val="0007649C"/>
    <w:rsid w:val="00076DD3"/>
    <w:rsid w:val="00077431"/>
    <w:rsid w:val="00081304"/>
    <w:rsid w:val="0008194F"/>
    <w:rsid w:val="00084475"/>
    <w:rsid w:val="00085669"/>
    <w:rsid w:val="0008583D"/>
    <w:rsid w:val="000872C0"/>
    <w:rsid w:val="00087C6A"/>
    <w:rsid w:val="00091FA7"/>
    <w:rsid w:val="00092121"/>
    <w:rsid w:val="00092167"/>
    <w:rsid w:val="00093957"/>
    <w:rsid w:val="000941FD"/>
    <w:rsid w:val="00094310"/>
    <w:rsid w:val="000947DC"/>
    <w:rsid w:val="00094CF0"/>
    <w:rsid w:val="00094DA0"/>
    <w:rsid w:val="00094E66"/>
    <w:rsid w:val="0009501E"/>
    <w:rsid w:val="00096391"/>
    <w:rsid w:val="00096AB7"/>
    <w:rsid w:val="000A06CC"/>
    <w:rsid w:val="000A084A"/>
    <w:rsid w:val="000A0A28"/>
    <w:rsid w:val="000A2C15"/>
    <w:rsid w:val="000A3472"/>
    <w:rsid w:val="000A3F5A"/>
    <w:rsid w:val="000A6E5D"/>
    <w:rsid w:val="000B036B"/>
    <w:rsid w:val="000B214B"/>
    <w:rsid w:val="000B21C6"/>
    <w:rsid w:val="000B2692"/>
    <w:rsid w:val="000B2726"/>
    <w:rsid w:val="000B3429"/>
    <w:rsid w:val="000B443B"/>
    <w:rsid w:val="000B457A"/>
    <w:rsid w:val="000B48D1"/>
    <w:rsid w:val="000B4CBD"/>
    <w:rsid w:val="000B54E1"/>
    <w:rsid w:val="000B5BA7"/>
    <w:rsid w:val="000B61AD"/>
    <w:rsid w:val="000B7476"/>
    <w:rsid w:val="000C26D7"/>
    <w:rsid w:val="000C3485"/>
    <w:rsid w:val="000C5795"/>
    <w:rsid w:val="000C658F"/>
    <w:rsid w:val="000D0ECD"/>
    <w:rsid w:val="000D2C18"/>
    <w:rsid w:val="000D3D62"/>
    <w:rsid w:val="000D459E"/>
    <w:rsid w:val="000D4DC2"/>
    <w:rsid w:val="000D7248"/>
    <w:rsid w:val="000D7F74"/>
    <w:rsid w:val="000E0A18"/>
    <w:rsid w:val="000E137D"/>
    <w:rsid w:val="000E1C99"/>
    <w:rsid w:val="000E2B3D"/>
    <w:rsid w:val="000E2E47"/>
    <w:rsid w:val="000E379E"/>
    <w:rsid w:val="000E71D0"/>
    <w:rsid w:val="000E7E6E"/>
    <w:rsid w:val="000E7EBC"/>
    <w:rsid w:val="000F00F2"/>
    <w:rsid w:val="000F0A29"/>
    <w:rsid w:val="000F296D"/>
    <w:rsid w:val="000F42F8"/>
    <w:rsid w:val="000F4C3D"/>
    <w:rsid w:val="000F5D5E"/>
    <w:rsid w:val="000F69CC"/>
    <w:rsid w:val="000F6F20"/>
    <w:rsid w:val="000F7F80"/>
    <w:rsid w:val="0010019B"/>
    <w:rsid w:val="00100825"/>
    <w:rsid w:val="00100CA4"/>
    <w:rsid w:val="00102650"/>
    <w:rsid w:val="00102D0D"/>
    <w:rsid w:val="00105327"/>
    <w:rsid w:val="001058C3"/>
    <w:rsid w:val="00106D1B"/>
    <w:rsid w:val="001074BE"/>
    <w:rsid w:val="001100A2"/>
    <w:rsid w:val="00113A5F"/>
    <w:rsid w:val="001144C7"/>
    <w:rsid w:val="00114D09"/>
    <w:rsid w:val="001159DA"/>
    <w:rsid w:val="00116D16"/>
    <w:rsid w:val="00117F82"/>
    <w:rsid w:val="0012035C"/>
    <w:rsid w:val="00121AAC"/>
    <w:rsid w:val="0012228C"/>
    <w:rsid w:val="00130FF5"/>
    <w:rsid w:val="00131571"/>
    <w:rsid w:val="00131F0D"/>
    <w:rsid w:val="00132013"/>
    <w:rsid w:val="00132A75"/>
    <w:rsid w:val="00132F49"/>
    <w:rsid w:val="001330AC"/>
    <w:rsid w:val="00133782"/>
    <w:rsid w:val="0013388F"/>
    <w:rsid w:val="00133997"/>
    <w:rsid w:val="00133BD2"/>
    <w:rsid w:val="00135FFD"/>
    <w:rsid w:val="001360A7"/>
    <w:rsid w:val="00137876"/>
    <w:rsid w:val="0014348C"/>
    <w:rsid w:val="00143503"/>
    <w:rsid w:val="00145C88"/>
    <w:rsid w:val="001460C3"/>
    <w:rsid w:val="00150159"/>
    <w:rsid w:val="0015020F"/>
    <w:rsid w:val="001526CE"/>
    <w:rsid w:val="0015277E"/>
    <w:rsid w:val="001528EC"/>
    <w:rsid w:val="00152AEC"/>
    <w:rsid w:val="00153F5C"/>
    <w:rsid w:val="001545D2"/>
    <w:rsid w:val="0015484F"/>
    <w:rsid w:val="00154F60"/>
    <w:rsid w:val="00157422"/>
    <w:rsid w:val="001579B7"/>
    <w:rsid w:val="00161A9D"/>
    <w:rsid w:val="001638D0"/>
    <w:rsid w:val="00165942"/>
    <w:rsid w:val="00166A85"/>
    <w:rsid w:val="00170587"/>
    <w:rsid w:val="00171AD5"/>
    <w:rsid w:val="001746E9"/>
    <w:rsid w:val="00175085"/>
    <w:rsid w:val="00175CF5"/>
    <w:rsid w:val="00175DA1"/>
    <w:rsid w:val="00176418"/>
    <w:rsid w:val="001816D1"/>
    <w:rsid w:val="00181935"/>
    <w:rsid w:val="00181B71"/>
    <w:rsid w:val="001824BC"/>
    <w:rsid w:val="001829FD"/>
    <w:rsid w:val="00183169"/>
    <w:rsid w:val="00184511"/>
    <w:rsid w:val="001865C7"/>
    <w:rsid w:val="0018692F"/>
    <w:rsid w:val="00187E19"/>
    <w:rsid w:val="001901AB"/>
    <w:rsid w:val="0019032A"/>
    <w:rsid w:val="00191177"/>
    <w:rsid w:val="00193ED5"/>
    <w:rsid w:val="0019514C"/>
    <w:rsid w:val="00195220"/>
    <w:rsid w:val="00195B14"/>
    <w:rsid w:val="00196D60"/>
    <w:rsid w:val="001972EE"/>
    <w:rsid w:val="001978C2"/>
    <w:rsid w:val="001A1AB8"/>
    <w:rsid w:val="001A281D"/>
    <w:rsid w:val="001A2951"/>
    <w:rsid w:val="001A4971"/>
    <w:rsid w:val="001A5141"/>
    <w:rsid w:val="001A51D1"/>
    <w:rsid w:val="001A54D5"/>
    <w:rsid w:val="001A6B27"/>
    <w:rsid w:val="001A77B0"/>
    <w:rsid w:val="001A79D0"/>
    <w:rsid w:val="001B09F9"/>
    <w:rsid w:val="001B0FC2"/>
    <w:rsid w:val="001B1167"/>
    <w:rsid w:val="001B21F2"/>
    <w:rsid w:val="001B384C"/>
    <w:rsid w:val="001B4BD6"/>
    <w:rsid w:val="001B56C5"/>
    <w:rsid w:val="001C08B0"/>
    <w:rsid w:val="001C1EE0"/>
    <w:rsid w:val="001C4211"/>
    <w:rsid w:val="001C5F0B"/>
    <w:rsid w:val="001C6119"/>
    <w:rsid w:val="001C7F5B"/>
    <w:rsid w:val="001D27D1"/>
    <w:rsid w:val="001D33F8"/>
    <w:rsid w:val="001D5E0B"/>
    <w:rsid w:val="001D653C"/>
    <w:rsid w:val="001D677A"/>
    <w:rsid w:val="001D70A2"/>
    <w:rsid w:val="001E0E5B"/>
    <w:rsid w:val="001E2885"/>
    <w:rsid w:val="001E4125"/>
    <w:rsid w:val="001F131A"/>
    <w:rsid w:val="001F2E31"/>
    <w:rsid w:val="00202D20"/>
    <w:rsid w:val="00203B3F"/>
    <w:rsid w:val="0020429E"/>
    <w:rsid w:val="0020674C"/>
    <w:rsid w:val="00212C84"/>
    <w:rsid w:val="00212E71"/>
    <w:rsid w:val="002135BE"/>
    <w:rsid w:val="00213CEB"/>
    <w:rsid w:val="0021470A"/>
    <w:rsid w:val="00214BD0"/>
    <w:rsid w:val="00214CC2"/>
    <w:rsid w:val="0021520D"/>
    <w:rsid w:val="0021633D"/>
    <w:rsid w:val="00221D02"/>
    <w:rsid w:val="00222785"/>
    <w:rsid w:val="00222C14"/>
    <w:rsid w:val="0022329F"/>
    <w:rsid w:val="00223FFD"/>
    <w:rsid w:val="00224E97"/>
    <w:rsid w:val="00225239"/>
    <w:rsid w:val="00225CB9"/>
    <w:rsid w:val="00226FE5"/>
    <w:rsid w:val="00230625"/>
    <w:rsid w:val="00230D10"/>
    <w:rsid w:val="00231065"/>
    <w:rsid w:val="0023167B"/>
    <w:rsid w:val="00232320"/>
    <w:rsid w:val="0023261F"/>
    <w:rsid w:val="0023395A"/>
    <w:rsid w:val="0023652C"/>
    <w:rsid w:val="00236D11"/>
    <w:rsid w:val="00240E98"/>
    <w:rsid w:val="0024115D"/>
    <w:rsid w:val="00242943"/>
    <w:rsid w:val="0024348F"/>
    <w:rsid w:val="00244203"/>
    <w:rsid w:val="0024445A"/>
    <w:rsid w:val="0024462D"/>
    <w:rsid w:val="00245786"/>
    <w:rsid w:val="00246E1A"/>
    <w:rsid w:val="00247868"/>
    <w:rsid w:val="0025076A"/>
    <w:rsid w:val="0025151B"/>
    <w:rsid w:val="002519F6"/>
    <w:rsid w:val="00252043"/>
    <w:rsid w:val="00252E94"/>
    <w:rsid w:val="00253C57"/>
    <w:rsid w:val="00254DC8"/>
    <w:rsid w:val="00254E0B"/>
    <w:rsid w:val="002554AC"/>
    <w:rsid w:val="002563A2"/>
    <w:rsid w:val="00257249"/>
    <w:rsid w:val="00257281"/>
    <w:rsid w:val="00261921"/>
    <w:rsid w:val="002620D7"/>
    <w:rsid w:val="00262B76"/>
    <w:rsid w:val="002638C3"/>
    <w:rsid w:val="00264405"/>
    <w:rsid w:val="00264651"/>
    <w:rsid w:val="00266C87"/>
    <w:rsid w:val="00266DE2"/>
    <w:rsid w:val="00267277"/>
    <w:rsid w:val="00267483"/>
    <w:rsid w:val="002700BC"/>
    <w:rsid w:val="002709B9"/>
    <w:rsid w:val="00272393"/>
    <w:rsid w:val="0027255B"/>
    <w:rsid w:val="00275C43"/>
    <w:rsid w:val="00276B35"/>
    <w:rsid w:val="002771AA"/>
    <w:rsid w:val="00280FE4"/>
    <w:rsid w:val="00281040"/>
    <w:rsid w:val="00281D5D"/>
    <w:rsid w:val="00282ACE"/>
    <w:rsid w:val="00282CAC"/>
    <w:rsid w:val="00285680"/>
    <w:rsid w:val="00290B7E"/>
    <w:rsid w:val="002961FA"/>
    <w:rsid w:val="002963E7"/>
    <w:rsid w:val="00296DBB"/>
    <w:rsid w:val="002A0D9F"/>
    <w:rsid w:val="002A32DF"/>
    <w:rsid w:val="002A33A2"/>
    <w:rsid w:val="002A5250"/>
    <w:rsid w:val="002A53FA"/>
    <w:rsid w:val="002A6365"/>
    <w:rsid w:val="002A6B2A"/>
    <w:rsid w:val="002A77A8"/>
    <w:rsid w:val="002A7A95"/>
    <w:rsid w:val="002B25C7"/>
    <w:rsid w:val="002B5CE7"/>
    <w:rsid w:val="002B6660"/>
    <w:rsid w:val="002B6D4F"/>
    <w:rsid w:val="002C05C9"/>
    <w:rsid w:val="002C1438"/>
    <w:rsid w:val="002C2301"/>
    <w:rsid w:val="002C53D2"/>
    <w:rsid w:val="002C5BB5"/>
    <w:rsid w:val="002C7195"/>
    <w:rsid w:val="002C76C7"/>
    <w:rsid w:val="002D03B8"/>
    <w:rsid w:val="002D0DBA"/>
    <w:rsid w:val="002D3321"/>
    <w:rsid w:val="002D6207"/>
    <w:rsid w:val="002D6B5F"/>
    <w:rsid w:val="002D71E0"/>
    <w:rsid w:val="002D7FF5"/>
    <w:rsid w:val="002E2A5F"/>
    <w:rsid w:val="002E372A"/>
    <w:rsid w:val="002E38C2"/>
    <w:rsid w:val="002E3D63"/>
    <w:rsid w:val="002E7754"/>
    <w:rsid w:val="002F13E3"/>
    <w:rsid w:val="002F2CED"/>
    <w:rsid w:val="002F2D13"/>
    <w:rsid w:val="002F2FE7"/>
    <w:rsid w:val="002F4F23"/>
    <w:rsid w:val="002F5609"/>
    <w:rsid w:val="002F59B5"/>
    <w:rsid w:val="002F6F99"/>
    <w:rsid w:val="002F7787"/>
    <w:rsid w:val="003021EB"/>
    <w:rsid w:val="00303F5B"/>
    <w:rsid w:val="00305209"/>
    <w:rsid w:val="00305693"/>
    <w:rsid w:val="0030591E"/>
    <w:rsid w:val="00305C44"/>
    <w:rsid w:val="00305FDC"/>
    <w:rsid w:val="003078C6"/>
    <w:rsid w:val="00310494"/>
    <w:rsid w:val="003107C3"/>
    <w:rsid w:val="0031357E"/>
    <w:rsid w:val="00313A31"/>
    <w:rsid w:val="00316779"/>
    <w:rsid w:val="00316D9A"/>
    <w:rsid w:val="003200D5"/>
    <w:rsid w:val="0032022F"/>
    <w:rsid w:val="00321A16"/>
    <w:rsid w:val="0032228D"/>
    <w:rsid w:val="00322C5E"/>
    <w:rsid w:val="0032339A"/>
    <w:rsid w:val="00323570"/>
    <w:rsid w:val="00324136"/>
    <w:rsid w:val="00324957"/>
    <w:rsid w:val="0032702A"/>
    <w:rsid w:val="00327448"/>
    <w:rsid w:val="003306EA"/>
    <w:rsid w:val="00330DAC"/>
    <w:rsid w:val="00330E2A"/>
    <w:rsid w:val="003323E3"/>
    <w:rsid w:val="003327BD"/>
    <w:rsid w:val="00335726"/>
    <w:rsid w:val="00336B1B"/>
    <w:rsid w:val="0033713A"/>
    <w:rsid w:val="0033763A"/>
    <w:rsid w:val="003410C7"/>
    <w:rsid w:val="00343027"/>
    <w:rsid w:val="003452B5"/>
    <w:rsid w:val="00345F69"/>
    <w:rsid w:val="00346648"/>
    <w:rsid w:val="0034668F"/>
    <w:rsid w:val="00346B1B"/>
    <w:rsid w:val="00347C72"/>
    <w:rsid w:val="0035132C"/>
    <w:rsid w:val="0035185B"/>
    <w:rsid w:val="00353675"/>
    <w:rsid w:val="00355C67"/>
    <w:rsid w:val="00355D16"/>
    <w:rsid w:val="00357CCB"/>
    <w:rsid w:val="00360753"/>
    <w:rsid w:val="00360A46"/>
    <w:rsid w:val="00361111"/>
    <w:rsid w:val="00361343"/>
    <w:rsid w:val="00362A1D"/>
    <w:rsid w:val="00362BD7"/>
    <w:rsid w:val="00363E75"/>
    <w:rsid w:val="003653B7"/>
    <w:rsid w:val="0036588C"/>
    <w:rsid w:val="003661B7"/>
    <w:rsid w:val="00367A0F"/>
    <w:rsid w:val="00367D8B"/>
    <w:rsid w:val="00370DEA"/>
    <w:rsid w:val="00371255"/>
    <w:rsid w:val="0037255B"/>
    <w:rsid w:val="00374B67"/>
    <w:rsid w:val="00375385"/>
    <w:rsid w:val="00377791"/>
    <w:rsid w:val="0037796E"/>
    <w:rsid w:val="003803EA"/>
    <w:rsid w:val="00380436"/>
    <w:rsid w:val="00380814"/>
    <w:rsid w:val="00381066"/>
    <w:rsid w:val="00381B83"/>
    <w:rsid w:val="003837E5"/>
    <w:rsid w:val="0038391F"/>
    <w:rsid w:val="0038629C"/>
    <w:rsid w:val="003862E6"/>
    <w:rsid w:val="00387CE9"/>
    <w:rsid w:val="00390574"/>
    <w:rsid w:val="0039091A"/>
    <w:rsid w:val="00390A3E"/>
    <w:rsid w:val="0039150C"/>
    <w:rsid w:val="00391875"/>
    <w:rsid w:val="00391AFE"/>
    <w:rsid w:val="00392639"/>
    <w:rsid w:val="00392872"/>
    <w:rsid w:val="00393D77"/>
    <w:rsid w:val="003947D2"/>
    <w:rsid w:val="00395246"/>
    <w:rsid w:val="00395C4C"/>
    <w:rsid w:val="003968D1"/>
    <w:rsid w:val="003970B7"/>
    <w:rsid w:val="00397802"/>
    <w:rsid w:val="003A111E"/>
    <w:rsid w:val="003A35FC"/>
    <w:rsid w:val="003A3774"/>
    <w:rsid w:val="003B0DCC"/>
    <w:rsid w:val="003B1702"/>
    <w:rsid w:val="003B1812"/>
    <w:rsid w:val="003B1BDB"/>
    <w:rsid w:val="003B24A8"/>
    <w:rsid w:val="003B2B2C"/>
    <w:rsid w:val="003B30E0"/>
    <w:rsid w:val="003B4469"/>
    <w:rsid w:val="003B52AF"/>
    <w:rsid w:val="003B5672"/>
    <w:rsid w:val="003B5AA8"/>
    <w:rsid w:val="003B612F"/>
    <w:rsid w:val="003B6B62"/>
    <w:rsid w:val="003B7C1F"/>
    <w:rsid w:val="003C00D7"/>
    <w:rsid w:val="003C00DF"/>
    <w:rsid w:val="003C0772"/>
    <w:rsid w:val="003C0E03"/>
    <w:rsid w:val="003C2248"/>
    <w:rsid w:val="003C401E"/>
    <w:rsid w:val="003C4A71"/>
    <w:rsid w:val="003C531C"/>
    <w:rsid w:val="003C68C0"/>
    <w:rsid w:val="003C6B99"/>
    <w:rsid w:val="003C7EAA"/>
    <w:rsid w:val="003D228E"/>
    <w:rsid w:val="003D336D"/>
    <w:rsid w:val="003D6472"/>
    <w:rsid w:val="003E398E"/>
    <w:rsid w:val="003E40D3"/>
    <w:rsid w:val="003E42A9"/>
    <w:rsid w:val="003E78DA"/>
    <w:rsid w:val="003F1B0A"/>
    <w:rsid w:val="003F1BC0"/>
    <w:rsid w:val="003F3092"/>
    <w:rsid w:val="003F33B2"/>
    <w:rsid w:val="003F385D"/>
    <w:rsid w:val="003F59CA"/>
    <w:rsid w:val="003F5D6E"/>
    <w:rsid w:val="003F662D"/>
    <w:rsid w:val="003F6F23"/>
    <w:rsid w:val="003F7BA7"/>
    <w:rsid w:val="00401CE6"/>
    <w:rsid w:val="0040217A"/>
    <w:rsid w:val="00403075"/>
    <w:rsid w:val="00403D48"/>
    <w:rsid w:val="0040568F"/>
    <w:rsid w:val="00405FD5"/>
    <w:rsid w:val="0040613B"/>
    <w:rsid w:val="00406805"/>
    <w:rsid w:val="00410343"/>
    <w:rsid w:val="00410F41"/>
    <w:rsid w:val="00411ACB"/>
    <w:rsid w:val="00411B0F"/>
    <w:rsid w:val="0041340C"/>
    <w:rsid w:val="00415D9E"/>
    <w:rsid w:val="00416D49"/>
    <w:rsid w:val="004204D1"/>
    <w:rsid w:val="00424094"/>
    <w:rsid w:val="00424832"/>
    <w:rsid w:val="00425D10"/>
    <w:rsid w:val="004265C2"/>
    <w:rsid w:val="004269ED"/>
    <w:rsid w:val="004306CC"/>
    <w:rsid w:val="0043102B"/>
    <w:rsid w:val="00431789"/>
    <w:rsid w:val="004336BD"/>
    <w:rsid w:val="00433C18"/>
    <w:rsid w:val="00434203"/>
    <w:rsid w:val="00434243"/>
    <w:rsid w:val="00436E3E"/>
    <w:rsid w:val="00436FAD"/>
    <w:rsid w:val="004371AF"/>
    <w:rsid w:val="00440ADB"/>
    <w:rsid w:val="00441382"/>
    <w:rsid w:val="00441DD7"/>
    <w:rsid w:val="00442E32"/>
    <w:rsid w:val="004461DA"/>
    <w:rsid w:val="00446421"/>
    <w:rsid w:val="004504BC"/>
    <w:rsid w:val="00450C2A"/>
    <w:rsid w:val="00450F55"/>
    <w:rsid w:val="00452B62"/>
    <w:rsid w:val="00453763"/>
    <w:rsid w:val="00453D0C"/>
    <w:rsid w:val="00455755"/>
    <w:rsid w:val="00456376"/>
    <w:rsid w:val="004569EC"/>
    <w:rsid w:val="00456D84"/>
    <w:rsid w:val="004576EC"/>
    <w:rsid w:val="004600CF"/>
    <w:rsid w:val="00460E95"/>
    <w:rsid w:val="00462C09"/>
    <w:rsid w:val="00465026"/>
    <w:rsid w:val="004652BD"/>
    <w:rsid w:val="00465D54"/>
    <w:rsid w:val="004678FE"/>
    <w:rsid w:val="00467CAC"/>
    <w:rsid w:val="0047190B"/>
    <w:rsid w:val="00476BBD"/>
    <w:rsid w:val="00480D4F"/>
    <w:rsid w:val="00482A31"/>
    <w:rsid w:val="004837B7"/>
    <w:rsid w:val="00486777"/>
    <w:rsid w:val="0048727E"/>
    <w:rsid w:val="00487F60"/>
    <w:rsid w:val="004920E6"/>
    <w:rsid w:val="00492450"/>
    <w:rsid w:val="004929E1"/>
    <w:rsid w:val="00492C36"/>
    <w:rsid w:val="00493385"/>
    <w:rsid w:val="004948E9"/>
    <w:rsid w:val="00496506"/>
    <w:rsid w:val="00497752"/>
    <w:rsid w:val="00497AAD"/>
    <w:rsid w:val="004A4903"/>
    <w:rsid w:val="004A5545"/>
    <w:rsid w:val="004A7BC8"/>
    <w:rsid w:val="004B0987"/>
    <w:rsid w:val="004B0A27"/>
    <w:rsid w:val="004B11E4"/>
    <w:rsid w:val="004B5183"/>
    <w:rsid w:val="004B68B2"/>
    <w:rsid w:val="004B6A0F"/>
    <w:rsid w:val="004B6BD2"/>
    <w:rsid w:val="004B7046"/>
    <w:rsid w:val="004B7DA4"/>
    <w:rsid w:val="004B7FDB"/>
    <w:rsid w:val="004C0310"/>
    <w:rsid w:val="004C073B"/>
    <w:rsid w:val="004C1658"/>
    <w:rsid w:val="004C177B"/>
    <w:rsid w:val="004C2248"/>
    <w:rsid w:val="004C2932"/>
    <w:rsid w:val="004C5093"/>
    <w:rsid w:val="004C54F1"/>
    <w:rsid w:val="004D40F5"/>
    <w:rsid w:val="004D4A95"/>
    <w:rsid w:val="004D4DB9"/>
    <w:rsid w:val="004D4E26"/>
    <w:rsid w:val="004D5986"/>
    <w:rsid w:val="004D5EDB"/>
    <w:rsid w:val="004D71B7"/>
    <w:rsid w:val="004E0D16"/>
    <w:rsid w:val="004E2272"/>
    <w:rsid w:val="004E3592"/>
    <w:rsid w:val="004E6E2F"/>
    <w:rsid w:val="004E7992"/>
    <w:rsid w:val="004F029D"/>
    <w:rsid w:val="004F15C1"/>
    <w:rsid w:val="004F17EB"/>
    <w:rsid w:val="004F1833"/>
    <w:rsid w:val="004F2B5B"/>
    <w:rsid w:val="004F2F23"/>
    <w:rsid w:val="004F4201"/>
    <w:rsid w:val="004F53FC"/>
    <w:rsid w:val="00500C43"/>
    <w:rsid w:val="00501618"/>
    <w:rsid w:val="0050167A"/>
    <w:rsid w:val="0050237D"/>
    <w:rsid w:val="00503084"/>
    <w:rsid w:val="00506731"/>
    <w:rsid w:val="00506CB8"/>
    <w:rsid w:val="00507215"/>
    <w:rsid w:val="00507392"/>
    <w:rsid w:val="0051175C"/>
    <w:rsid w:val="005118E5"/>
    <w:rsid w:val="00511FE7"/>
    <w:rsid w:val="0051295A"/>
    <w:rsid w:val="0051363A"/>
    <w:rsid w:val="005140F7"/>
    <w:rsid w:val="005149BC"/>
    <w:rsid w:val="00516306"/>
    <w:rsid w:val="00516406"/>
    <w:rsid w:val="00516DC2"/>
    <w:rsid w:val="0051725F"/>
    <w:rsid w:val="005175BE"/>
    <w:rsid w:val="00517EA9"/>
    <w:rsid w:val="00520EB1"/>
    <w:rsid w:val="00522CCB"/>
    <w:rsid w:val="00522D13"/>
    <w:rsid w:val="0052605B"/>
    <w:rsid w:val="00526FE1"/>
    <w:rsid w:val="0053020D"/>
    <w:rsid w:val="00533B53"/>
    <w:rsid w:val="00533BCB"/>
    <w:rsid w:val="00533F25"/>
    <w:rsid w:val="00534434"/>
    <w:rsid w:val="00534D70"/>
    <w:rsid w:val="00535433"/>
    <w:rsid w:val="005359A0"/>
    <w:rsid w:val="00537129"/>
    <w:rsid w:val="005379C1"/>
    <w:rsid w:val="00541A19"/>
    <w:rsid w:val="00544290"/>
    <w:rsid w:val="00544635"/>
    <w:rsid w:val="005455E6"/>
    <w:rsid w:val="00547138"/>
    <w:rsid w:val="00547654"/>
    <w:rsid w:val="00550FC0"/>
    <w:rsid w:val="00552671"/>
    <w:rsid w:val="00552B7C"/>
    <w:rsid w:val="00552EF2"/>
    <w:rsid w:val="005533D0"/>
    <w:rsid w:val="00554138"/>
    <w:rsid w:val="005553D7"/>
    <w:rsid w:val="005567F0"/>
    <w:rsid w:val="005600F8"/>
    <w:rsid w:val="00560482"/>
    <w:rsid w:val="005611D7"/>
    <w:rsid w:val="0056170F"/>
    <w:rsid w:val="00563336"/>
    <w:rsid w:val="00563703"/>
    <w:rsid w:val="00563850"/>
    <w:rsid w:val="0056495F"/>
    <w:rsid w:val="0056529F"/>
    <w:rsid w:val="00566703"/>
    <w:rsid w:val="005706A2"/>
    <w:rsid w:val="00570F43"/>
    <w:rsid w:val="00571EE9"/>
    <w:rsid w:val="005755B5"/>
    <w:rsid w:val="00575E08"/>
    <w:rsid w:val="00575FA8"/>
    <w:rsid w:val="005760E5"/>
    <w:rsid w:val="00580CF0"/>
    <w:rsid w:val="005812F3"/>
    <w:rsid w:val="005818B8"/>
    <w:rsid w:val="005819B5"/>
    <w:rsid w:val="00581F4E"/>
    <w:rsid w:val="00584BD1"/>
    <w:rsid w:val="0058614B"/>
    <w:rsid w:val="00586D4D"/>
    <w:rsid w:val="00586F32"/>
    <w:rsid w:val="005870C1"/>
    <w:rsid w:val="00587A04"/>
    <w:rsid w:val="00591C1E"/>
    <w:rsid w:val="005924BA"/>
    <w:rsid w:val="00594952"/>
    <w:rsid w:val="005951C4"/>
    <w:rsid w:val="00595E63"/>
    <w:rsid w:val="00597825"/>
    <w:rsid w:val="005A0CE1"/>
    <w:rsid w:val="005A1E10"/>
    <w:rsid w:val="005A2AE0"/>
    <w:rsid w:val="005A3A99"/>
    <w:rsid w:val="005A6FCE"/>
    <w:rsid w:val="005A7EFB"/>
    <w:rsid w:val="005B0837"/>
    <w:rsid w:val="005B0FC3"/>
    <w:rsid w:val="005B28ED"/>
    <w:rsid w:val="005B2C74"/>
    <w:rsid w:val="005B3940"/>
    <w:rsid w:val="005B72F1"/>
    <w:rsid w:val="005B7A62"/>
    <w:rsid w:val="005C164A"/>
    <w:rsid w:val="005C4018"/>
    <w:rsid w:val="005C4716"/>
    <w:rsid w:val="005C62F5"/>
    <w:rsid w:val="005C73EA"/>
    <w:rsid w:val="005C7DCE"/>
    <w:rsid w:val="005D1E6B"/>
    <w:rsid w:val="005D2CFC"/>
    <w:rsid w:val="005D6770"/>
    <w:rsid w:val="005E14B9"/>
    <w:rsid w:val="005E2F9C"/>
    <w:rsid w:val="005E3A03"/>
    <w:rsid w:val="005E43D4"/>
    <w:rsid w:val="005E5650"/>
    <w:rsid w:val="005E5ABF"/>
    <w:rsid w:val="005E5FE6"/>
    <w:rsid w:val="005E6C1B"/>
    <w:rsid w:val="005F239B"/>
    <w:rsid w:val="005F3EE8"/>
    <w:rsid w:val="005F5DD3"/>
    <w:rsid w:val="005F5F6C"/>
    <w:rsid w:val="005F62A4"/>
    <w:rsid w:val="005F680F"/>
    <w:rsid w:val="0060095E"/>
    <w:rsid w:val="00603A23"/>
    <w:rsid w:val="00604779"/>
    <w:rsid w:val="006056BB"/>
    <w:rsid w:val="006064A9"/>
    <w:rsid w:val="00606EEC"/>
    <w:rsid w:val="00607294"/>
    <w:rsid w:val="006121C7"/>
    <w:rsid w:val="006133DD"/>
    <w:rsid w:val="0061399B"/>
    <w:rsid w:val="00616B1B"/>
    <w:rsid w:val="00616EEE"/>
    <w:rsid w:val="00623947"/>
    <w:rsid w:val="00625202"/>
    <w:rsid w:val="00627FD0"/>
    <w:rsid w:val="00630694"/>
    <w:rsid w:val="0063078C"/>
    <w:rsid w:val="006308F2"/>
    <w:rsid w:val="00631AB8"/>
    <w:rsid w:val="006325E1"/>
    <w:rsid w:val="006334D8"/>
    <w:rsid w:val="00636E87"/>
    <w:rsid w:val="006372B4"/>
    <w:rsid w:val="00640053"/>
    <w:rsid w:val="006407B6"/>
    <w:rsid w:val="0064163F"/>
    <w:rsid w:val="006428BF"/>
    <w:rsid w:val="006430DF"/>
    <w:rsid w:val="0064385B"/>
    <w:rsid w:val="00644AC9"/>
    <w:rsid w:val="006459BE"/>
    <w:rsid w:val="00645FA7"/>
    <w:rsid w:val="006460D3"/>
    <w:rsid w:val="00646119"/>
    <w:rsid w:val="0065127D"/>
    <w:rsid w:val="00651709"/>
    <w:rsid w:val="00652314"/>
    <w:rsid w:val="00653BB6"/>
    <w:rsid w:val="00653EA5"/>
    <w:rsid w:val="0065444B"/>
    <w:rsid w:val="00660B1F"/>
    <w:rsid w:val="0066428B"/>
    <w:rsid w:val="00664647"/>
    <w:rsid w:val="00664A6D"/>
    <w:rsid w:val="0066506F"/>
    <w:rsid w:val="00666434"/>
    <w:rsid w:val="00666640"/>
    <w:rsid w:val="00666AFC"/>
    <w:rsid w:val="006707FA"/>
    <w:rsid w:val="0067101E"/>
    <w:rsid w:val="006711A7"/>
    <w:rsid w:val="006712F6"/>
    <w:rsid w:val="006738D7"/>
    <w:rsid w:val="00674231"/>
    <w:rsid w:val="00674321"/>
    <w:rsid w:val="00674BE9"/>
    <w:rsid w:val="00676368"/>
    <w:rsid w:val="0068210D"/>
    <w:rsid w:val="006827FD"/>
    <w:rsid w:val="006843B3"/>
    <w:rsid w:val="006850A1"/>
    <w:rsid w:val="00686FBA"/>
    <w:rsid w:val="006954C0"/>
    <w:rsid w:val="00696A06"/>
    <w:rsid w:val="00696CA7"/>
    <w:rsid w:val="006972E2"/>
    <w:rsid w:val="00697A86"/>
    <w:rsid w:val="006A037F"/>
    <w:rsid w:val="006A1BAE"/>
    <w:rsid w:val="006A3388"/>
    <w:rsid w:val="006A3572"/>
    <w:rsid w:val="006A4C5F"/>
    <w:rsid w:val="006A509D"/>
    <w:rsid w:val="006A7A54"/>
    <w:rsid w:val="006B1398"/>
    <w:rsid w:val="006B1B98"/>
    <w:rsid w:val="006B24C5"/>
    <w:rsid w:val="006B2523"/>
    <w:rsid w:val="006B2A0B"/>
    <w:rsid w:val="006B30A1"/>
    <w:rsid w:val="006B3155"/>
    <w:rsid w:val="006B40E0"/>
    <w:rsid w:val="006B447D"/>
    <w:rsid w:val="006B4905"/>
    <w:rsid w:val="006B59FE"/>
    <w:rsid w:val="006B5FE0"/>
    <w:rsid w:val="006B794E"/>
    <w:rsid w:val="006B7BEB"/>
    <w:rsid w:val="006B7DA9"/>
    <w:rsid w:val="006C06C1"/>
    <w:rsid w:val="006C19A9"/>
    <w:rsid w:val="006C32FE"/>
    <w:rsid w:val="006C33C2"/>
    <w:rsid w:val="006C45FF"/>
    <w:rsid w:val="006C5994"/>
    <w:rsid w:val="006C70FE"/>
    <w:rsid w:val="006D2456"/>
    <w:rsid w:val="006D2DD5"/>
    <w:rsid w:val="006D368B"/>
    <w:rsid w:val="006D3FA0"/>
    <w:rsid w:val="006D528F"/>
    <w:rsid w:val="006D624C"/>
    <w:rsid w:val="006D64CF"/>
    <w:rsid w:val="006D7E87"/>
    <w:rsid w:val="006E017E"/>
    <w:rsid w:val="006E0567"/>
    <w:rsid w:val="006E32D0"/>
    <w:rsid w:val="006E34EE"/>
    <w:rsid w:val="006E57FF"/>
    <w:rsid w:val="006E6252"/>
    <w:rsid w:val="006F065B"/>
    <w:rsid w:val="006F0B73"/>
    <w:rsid w:val="006F3233"/>
    <w:rsid w:val="006F53E9"/>
    <w:rsid w:val="006F6962"/>
    <w:rsid w:val="006F707A"/>
    <w:rsid w:val="00701B01"/>
    <w:rsid w:val="00703318"/>
    <w:rsid w:val="00704720"/>
    <w:rsid w:val="00705373"/>
    <w:rsid w:val="00705DAE"/>
    <w:rsid w:val="0070756D"/>
    <w:rsid w:val="0071194B"/>
    <w:rsid w:val="0071364C"/>
    <w:rsid w:val="00713B4C"/>
    <w:rsid w:val="00717A3D"/>
    <w:rsid w:val="00720B06"/>
    <w:rsid w:val="00721F2F"/>
    <w:rsid w:val="00722136"/>
    <w:rsid w:val="00722766"/>
    <w:rsid w:val="00722F14"/>
    <w:rsid w:val="007250C9"/>
    <w:rsid w:val="007267DA"/>
    <w:rsid w:val="007272B9"/>
    <w:rsid w:val="00727D87"/>
    <w:rsid w:val="0073276D"/>
    <w:rsid w:val="007333D8"/>
    <w:rsid w:val="00735208"/>
    <w:rsid w:val="00735F94"/>
    <w:rsid w:val="007369D9"/>
    <w:rsid w:val="00736A87"/>
    <w:rsid w:val="00737229"/>
    <w:rsid w:val="0074232C"/>
    <w:rsid w:val="00742F74"/>
    <w:rsid w:val="007435A0"/>
    <w:rsid w:val="00744304"/>
    <w:rsid w:val="00750851"/>
    <w:rsid w:val="007529AB"/>
    <w:rsid w:val="007546D5"/>
    <w:rsid w:val="00756F5C"/>
    <w:rsid w:val="007605EA"/>
    <w:rsid w:val="007620C4"/>
    <w:rsid w:val="00763C90"/>
    <w:rsid w:val="007643F9"/>
    <w:rsid w:val="00767F52"/>
    <w:rsid w:val="00771B71"/>
    <w:rsid w:val="00775668"/>
    <w:rsid w:val="00775F49"/>
    <w:rsid w:val="00776023"/>
    <w:rsid w:val="00776BDD"/>
    <w:rsid w:val="00785AB5"/>
    <w:rsid w:val="00787D17"/>
    <w:rsid w:val="00791B26"/>
    <w:rsid w:val="00791E16"/>
    <w:rsid w:val="00791F1B"/>
    <w:rsid w:val="00794466"/>
    <w:rsid w:val="00795EBF"/>
    <w:rsid w:val="0079663A"/>
    <w:rsid w:val="007970B6"/>
    <w:rsid w:val="007A0F47"/>
    <w:rsid w:val="007A322B"/>
    <w:rsid w:val="007A35F1"/>
    <w:rsid w:val="007A3A03"/>
    <w:rsid w:val="007A3DAB"/>
    <w:rsid w:val="007A426C"/>
    <w:rsid w:val="007A7360"/>
    <w:rsid w:val="007A7A8E"/>
    <w:rsid w:val="007A7EB7"/>
    <w:rsid w:val="007B21F1"/>
    <w:rsid w:val="007B2A7E"/>
    <w:rsid w:val="007B3E66"/>
    <w:rsid w:val="007B5BCF"/>
    <w:rsid w:val="007B6EB3"/>
    <w:rsid w:val="007B7C94"/>
    <w:rsid w:val="007C187C"/>
    <w:rsid w:val="007C2CAB"/>
    <w:rsid w:val="007C3532"/>
    <w:rsid w:val="007C3B49"/>
    <w:rsid w:val="007C3EC1"/>
    <w:rsid w:val="007C3F8B"/>
    <w:rsid w:val="007C45A3"/>
    <w:rsid w:val="007C5BEB"/>
    <w:rsid w:val="007C5C73"/>
    <w:rsid w:val="007C6C78"/>
    <w:rsid w:val="007D09A3"/>
    <w:rsid w:val="007D1E81"/>
    <w:rsid w:val="007D3606"/>
    <w:rsid w:val="007D4F47"/>
    <w:rsid w:val="007D540B"/>
    <w:rsid w:val="007D78BD"/>
    <w:rsid w:val="007E0D3A"/>
    <w:rsid w:val="007E0ED5"/>
    <w:rsid w:val="007E27EB"/>
    <w:rsid w:val="007E285D"/>
    <w:rsid w:val="007E4083"/>
    <w:rsid w:val="007E4A74"/>
    <w:rsid w:val="007E5630"/>
    <w:rsid w:val="007E63F8"/>
    <w:rsid w:val="007F05F9"/>
    <w:rsid w:val="007F0ECE"/>
    <w:rsid w:val="007F1C62"/>
    <w:rsid w:val="007F43D2"/>
    <w:rsid w:val="007F625B"/>
    <w:rsid w:val="007F7176"/>
    <w:rsid w:val="008002D0"/>
    <w:rsid w:val="00800440"/>
    <w:rsid w:val="00800A8F"/>
    <w:rsid w:val="00800A93"/>
    <w:rsid w:val="00800DA6"/>
    <w:rsid w:val="00803EA3"/>
    <w:rsid w:val="00803F00"/>
    <w:rsid w:val="008044E3"/>
    <w:rsid w:val="008046DE"/>
    <w:rsid w:val="00804BE3"/>
    <w:rsid w:val="00804BF4"/>
    <w:rsid w:val="00805F29"/>
    <w:rsid w:val="00806068"/>
    <w:rsid w:val="0080610E"/>
    <w:rsid w:val="00806868"/>
    <w:rsid w:val="0080782B"/>
    <w:rsid w:val="008102DB"/>
    <w:rsid w:val="008112E5"/>
    <w:rsid w:val="008125A9"/>
    <w:rsid w:val="008135A4"/>
    <w:rsid w:val="0081474E"/>
    <w:rsid w:val="00815B0A"/>
    <w:rsid w:val="00816761"/>
    <w:rsid w:val="00817CE8"/>
    <w:rsid w:val="008209C8"/>
    <w:rsid w:val="00820EC1"/>
    <w:rsid w:val="00821F3B"/>
    <w:rsid w:val="00822C72"/>
    <w:rsid w:val="00824417"/>
    <w:rsid w:val="008249DF"/>
    <w:rsid w:val="0082636B"/>
    <w:rsid w:val="00826C97"/>
    <w:rsid w:val="0083189B"/>
    <w:rsid w:val="008349C8"/>
    <w:rsid w:val="008363BE"/>
    <w:rsid w:val="00837B8E"/>
    <w:rsid w:val="00840200"/>
    <w:rsid w:val="00840F3F"/>
    <w:rsid w:val="00841488"/>
    <w:rsid w:val="00841BE9"/>
    <w:rsid w:val="00841E08"/>
    <w:rsid w:val="008432CE"/>
    <w:rsid w:val="00843CB2"/>
    <w:rsid w:val="00843D19"/>
    <w:rsid w:val="00844E8B"/>
    <w:rsid w:val="00846F42"/>
    <w:rsid w:val="00847557"/>
    <w:rsid w:val="0085063C"/>
    <w:rsid w:val="0085068D"/>
    <w:rsid w:val="00850D4C"/>
    <w:rsid w:val="00853C50"/>
    <w:rsid w:val="00853F16"/>
    <w:rsid w:val="00854175"/>
    <w:rsid w:val="00855368"/>
    <w:rsid w:val="0085687A"/>
    <w:rsid w:val="008619FE"/>
    <w:rsid w:val="008626BC"/>
    <w:rsid w:val="00863015"/>
    <w:rsid w:val="00864695"/>
    <w:rsid w:val="00867808"/>
    <w:rsid w:val="0087073C"/>
    <w:rsid w:val="00873859"/>
    <w:rsid w:val="00873B8C"/>
    <w:rsid w:val="00874409"/>
    <w:rsid w:val="00875E09"/>
    <w:rsid w:val="00876A42"/>
    <w:rsid w:val="008778C8"/>
    <w:rsid w:val="00877957"/>
    <w:rsid w:val="00877C2E"/>
    <w:rsid w:val="008800FD"/>
    <w:rsid w:val="00880443"/>
    <w:rsid w:val="008808BB"/>
    <w:rsid w:val="00881387"/>
    <w:rsid w:val="00882426"/>
    <w:rsid w:val="0088392C"/>
    <w:rsid w:val="008842F9"/>
    <w:rsid w:val="008843E7"/>
    <w:rsid w:val="008851C2"/>
    <w:rsid w:val="00885213"/>
    <w:rsid w:val="0088780A"/>
    <w:rsid w:val="00892490"/>
    <w:rsid w:val="008925B4"/>
    <w:rsid w:val="00893826"/>
    <w:rsid w:val="00893DAF"/>
    <w:rsid w:val="00894FE8"/>
    <w:rsid w:val="00895631"/>
    <w:rsid w:val="00895AAE"/>
    <w:rsid w:val="00896232"/>
    <w:rsid w:val="008968C0"/>
    <w:rsid w:val="0089767E"/>
    <w:rsid w:val="008A0CE1"/>
    <w:rsid w:val="008A21B6"/>
    <w:rsid w:val="008A3808"/>
    <w:rsid w:val="008A65C0"/>
    <w:rsid w:val="008A7605"/>
    <w:rsid w:val="008B0ACC"/>
    <w:rsid w:val="008B110E"/>
    <w:rsid w:val="008B3581"/>
    <w:rsid w:val="008B4682"/>
    <w:rsid w:val="008B7399"/>
    <w:rsid w:val="008C01CE"/>
    <w:rsid w:val="008C1B7B"/>
    <w:rsid w:val="008C24F9"/>
    <w:rsid w:val="008C31C4"/>
    <w:rsid w:val="008C425B"/>
    <w:rsid w:val="008C47AD"/>
    <w:rsid w:val="008C5031"/>
    <w:rsid w:val="008C657D"/>
    <w:rsid w:val="008D0EDA"/>
    <w:rsid w:val="008D1010"/>
    <w:rsid w:val="008D323F"/>
    <w:rsid w:val="008D5D9D"/>
    <w:rsid w:val="008D6D14"/>
    <w:rsid w:val="008D7F52"/>
    <w:rsid w:val="008E0510"/>
    <w:rsid w:val="008E3343"/>
    <w:rsid w:val="008E38F2"/>
    <w:rsid w:val="008E3CF9"/>
    <w:rsid w:val="008E4BEB"/>
    <w:rsid w:val="008E4FB3"/>
    <w:rsid w:val="008E60BA"/>
    <w:rsid w:val="008E7C7D"/>
    <w:rsid w:val="008F03A9"/>
    <w:rsid w:val="008F0A50"/>
    <w:rsid w:val="008F276B"/>
    <w:rsid w:val="008F4259"/>
    <w:rsid w:val="008F6B18"/>
    <w:rsid w:val="0090174D"/>
    <w:rsid w:val="00901B6B"/>
    <w:rsid w:val="00903D48"/>
    <w:rsid w:val="009040E6"/>
    <w:rsid w:val="0090584A"/>
    <w:rsid w:val="0090705E"/>
    <w:rsid w:val="00907D23"/>
    <w:rsid w:val="00910CA4"/>
    <w:rsid w:val="00910EF6"/>
    <w:rsid w:val="009115CE"/>
    <w:rsid w:val="0091295A"/>
    <w:rsid w:val="00913D30"/>
    <w:rsid w:val="009145E7"/>
    <w:rsid w:val="00914637"/>
    <w:rsid w:val="00915B82"/>
    <w:rsid w:val="0091617D"/>
    <w:rsid w:val="009164DE"/>
    <w:rsid w:val="00921D97"/>
    <w:rsid w:val="00921F9B"/>
    <w:rsid w:val="00925D0B"/>
    <w:rsid w:val="00926CF3"/>
    <w:rsid w:val="00931C7A"/>
    <w:rsid w:val="00932EB8"/>
    <w:rsid w:val="009332BC"/>
    <w:rsid w:val="0093486B"/>
    <w:rsid w:val="00934FB2"/>
    <w:rsid w:val="00935824"/>
    <w:rsid w:val="00935F80"/>
    <w:rsid w:val="00936870"/>
    <w:rsid w:val="00940882"/>
    <w:rsid w:val="009424AF"/>
    <w:rsid w:val="009424F7"/>
    <w:rsid w:val="00942BED"/>
    <w:rsid w:val="00944882"/>
    <w:rsid w:val="009448A9"/>
    <w:rsid w:val="009449CF"/>
    <w:rsid w:val="00944CA1"/>
    <w:rsid w:val="00945C6C"/>
    <w:rsid w:val="00947324"/>
    <w:rsid w:val="00950309"/>
    <w:rsid w:val="00950AD4"/>
    <w:rsid w:val="0095171E"/>
    <w:rsid w:val="009518A8"/>
    <w:rsid w:val="009520D8"/>
    <w:rsid w:val="00952251"/>
    <w:rsid w:val="00952AA8"/>
    <w:rsid w:val="00953992"/>
    <w:rsid w:val="0095446F"/>
    <w:rsid w:val="00955BC0"/>
    <w:rsid w:val="00957EF4"/>
    <w:rsid w:val="009606F3"/>
    <w:rsid w:val="00960847"/>
    <w:rsid w:val="00960EEE"/>
    <w:rsid w:val="00961659"/>
    <w:rsid w:val="009621A1"/>
    <w:rsid w:val="00962351"/>
    <w:rsid w:val="009645F1"/>
    <w:rsid w:val="00965DD1"/>
    <w:rsid w:val="00966076"/>
    <w:rsid w:val="00967AAE"/>
    <w:rsid w:val="0097004C"/>
    <w:rsid w:val="00970908"/>
    <w:rsid w:val="009718C3"/>
    <w:rsid w:val="00972AA0"/>
    <w:rsid w:val="00974CE6"/>
    <w:rsid w:val="00977930"/>
    <w:rsid w:val="009800B3"/>
    <w:rsid w:val="00980359"/>
    <w:rsid w:val="0098236A"/>
    <w:rsid w:val="00983097"/>
    <w:rsid w:val="009877DF"/>
    <w:rsid w:val="00987CDD"/>
    <w:rsid w:val="0099055C"/>
    <w:rsid w:val="009915D5"/>
    <w:rsid w:val="00991D46"/>
    <w:rsid w:val="009924B4"/>
    <w:rsid w:val="00994106"/>
    <w:rsid w:val="009959C5"/>
    <w:rsid w:val="009961DF"/>
    <w:rsid w:val="009A03B9"/>
    <w:rsid w:val="009A17A6"/>
    <w:rsid w:val="009A253F"/>
    <w:rsid w:val="009A278B"/>
    <w:rsid w:val="009A2B16"/>
    <w:rsid w:val="009A37A7"/>
    <w:rsid w:val="009A3BAD"/>
    <w:rsid w:val="009A49AF"/>
    <w:rsid w:val="009A6ED6"/>
    <w:rsid w:val="009A7155"/>
    <w:rsid w:val="009B04CB"/>
    <w:rsid w:val="009B075D"/>
    <w:rsid w:val="009B1583"/>
    <w:rsid w:val="009B2DE7"/>
    <w:rsid w:val="009B4D07"/>
    <w:rsid w:val="009B6665"/>
    <w:rsid w:val="009B6A80"/>
    <w:rsid w:val="009B7BBD"/>
    <w:rsid w:val="009B7E24"/>
    <w:rsid w:val="009C0AF5"/>
    <w:rsid w:val="009C1255"/>
    <w:rsid w:val="009C1CF0"/>
    <w:rsid w:val="009C29EC"/>
    <w:rsid w:val="009C501E"/>
    <w:rsid w:val="009C53EB"/>
    <w:rsid w:val="009D2072"/>
    <w:rsid w:val="009D236C"/>
    <w:rsid w:val="009D333F"/>
    <w:rsid w:val="009D3C53"/>
    <w:rsid w:val="009D4C46"/>
    <w:rsid w:val="009D4D41"/>
    <w:rsid w:val="009D5840"/>
    <w:rsid w:val="009D6CFD"/>
    <w:rsid w:val="009E03B2"/>
    <w:rsid w:val="009E070B"/>
    <w:rsid w:val="009E0F2E"/>
    <w:rsid w:val="009E14F0"/>
    <w:rsid w:val="009E20E9"/>
    <w:rsid w:val="009E24AF"/>
    <w:rsid w:val="009E4B43"/>
    <w:rsid w:val="009F0A6B"/>
    <w:rsid w:val="009F0EFE"/>
    <w:rsid w:val="009F0F7C"/>
    <w:rsid w:val="009F1178"/>
    <w:rsid w:val="009F172E"/>
    <w:rsid w:val="009F3CCB"/>
    <w:rsid w:val="009F474B"/>
    <w:rsid w:val="009F55A3"/>
    <w:rsid w:val="009F5D13"/>
    <w:rsid w:val="009F6167"/>
    <w:rsid w:val="009F64CB"/>
    <w:rsid w:val="009F6D86"/>
    <w:rsid w:val="009F6FBA"/>
    <w:rsid w:val="009F7B7E"/>
    <w:rsid w:val="009F7BCD"/>
    <w:rsid w:val="00A001DB"/>
    <w:rsid w:val="00A00391"/>
    <w:rsid w:val="00A00640"/>
    <w:rsid w:val="00A03720"/>
    <w:rsid w:val="00A04BC6"/>
    <w:rsid w:val="00A05FD5"/>
    <w:rsid w:val="00A11EC6"/>
    <w:rsid w:val="00A1227A"/>
    <w:rsid w:val="00A15694"/>
    <w:rsid w:val="00A17FD7"/>
    <w:rsid w:val="00A20142"/>
    <w:rsid w:val="00A225C7"/>
    <w:rsid w:val="00A22836"/>
    <w:rsid w:val="00A22C68"/>
    <w:rsid w:val="00A234C1"/>
    <w:rsid w:val="00A2417F"/>
    <w:rsid w:val="00A25214"/>
    <w:rsid w:val="00A25579"/>
    <w:rsid w:val="00A314CA"/>
    <w:rsid w:val="00A31899"/>
    <w:rsid w:val="00A332BF"/>
    <w:rsid w:val="00A359E3"/>
    <w:rsid w:val="00A363A3"/>
    <w:rsid w:val="00A36CBB"/>
    <w:rsid w:val="00A4354C"/>
    <w:rsid w:val="00A43A5F"/>
    <w:rsid w:val="00A44323"/>
    <w:rsid w:val="00A44724"/>
    <w:rsid w:val="00A45065"/>
    <w:rsid w:val="00A46F44"/>
    <w:rsid w:val="00A476A8"/>
    <w:rsid w:val="00A47D12"/>
    <w:rsid w:val="00A510D8"/>
    <w:rsid w:val="00A5284F"/>
    <w:rsid w:val="00A52DD9"/>
    <w:rsid w:val="00A5494E"/>
    <w:rsid w:val="00A54FBE"/>
    <w:rsid w:val="00A557B5"/>
    <w:rsid w:val="00A56256"/>
    <w:rsid w:val="00A56882"/>
    <w:rsid w:val="00A57BE9"/>
    <w:rsid w:val="00A57D51"/>
    <w:rsid w:val="00A61D92"/>
    <w:rsid w:val="00A627E6"/>
    <w:rsid w:val="00A6281E"/>
    <w:rsid w:val="00A64224"/>
    <w:rsid w:val="00A643DE"/>
    <w:rsid w:val="00A64445"/>
    <w:rsid w:val="00A647B4"/>
    <w:rsid w:val="00A66ACD"/>
    <w:rsid w:val="00A671F5"/>
    <w:rsid w:val="00A67A8D"/>
    <w:rsid w:val="00A72040"/>
    <w:rsid w:val="00A72170"/>
    <w:rsid w:val="00A7781D"/>
    <w:rsid w:val="00A80CB8"/>
    <w:rsid w:val="00A83022"/>
    <w:rsid w:val="00A83D1E"/>
    <w:rsid w:val="00A841EC"/>
    <w:rsid w:val="00A84CE3"/>
    <w:rsid w:val="00A84D8C"/>
    <w:rsid w:val="00A85793"/>
    <w:rsid w:val="00A87AD9"/>
    <w:rsid w:val="00A916B4"/>
    <w:rsid w:val="00A918EB"/>
    <w:rsid w:val="00A920A4"/>
    <w:rsid w:val="00A9290D"/>
    <w:rsid w:val="00A92FFE"/>
    <w:rsid w:val="00A94F10"/>
    <w:rsid w:val="00A951AF"/>
    <w:rsid w:val="00A95552"/>
    <w:rsid w:val="00A96649"/>
    <w:rsid w:val="00A97ACC"/>
    <w:rsid w:val="00AA03CC"/>
    <w:rsid w:val="00AA1781"/>
    <w:rsid w:val="00AA2066"/>
    <w:rsid w:val="00AA23B3"/>
    <w:rsid w:val="00AA410E"/>
    <w:rsid w:val="00AA4436"/>
    <w:rsid w:val="00AA45ED"/>
    <w:rsid w:val="00AA4AE9"/>
    <w:rsid w:val="00AA5688"/>
    <w:rsid w:val="00AA6152"/>
    <w:rsid w:val="00AB166A"/>
    <w:rsid w:val="00AB19E8"/>
    <w:rsid w:val="00AB348C"/>
    <w:rsid w:val="00AB3BAD"/>
    <w:rsid w:val="00AB5055"/>
    <w:rsid w:val="00AB7EED"/>
    <w:rsid w:val="00AC15DE"/>
    <w:rsid w:val="00AC2963"/>
    <w:rsid w:val="00AC338B"/>
    <w:rsid w:val="00AC5938"/>
    <w:rsid w:val="00AC664F"/>
    <w:rsid w:val="00AC6C33"/>
    <w:rsid w:val="00AD057C"/>
    <w:rsid w:val="00AD25BC"/>
    <w:rsid w:val="00AD4185"/>
    <w:rsid w:val="00AD4F05"/>
    <w:rsid w:val="00AD52A1"/>
    <w:rsid w:val="00AD6740"/>
    <w:rsid w:val="00AD70B8"/>
    <w:rsid w:val="00AD76CF"/>
    <w:rsid w:val="00AE11F7"/>
    <w:rsid w:val="00AE22C2"/>
    <w:rsid w:val="00AE2803"/>
    <w:rsid w:val="00AE4150"/>
    <w:rsid w:val="00AE6CE9"/>
    <w:rsid w:val="00AE72AD"/>
    <w:rsid w:val="00AF2CC3"/>
    <w:rsid w:val="00AF4C71"/>
    <w:rsid w:val="00AF4C89"/>
    <w:rsid w:val="00AF5625"/>
    <w:rsid w:val="00AF6B2C"/>
    <w:rsid w:val="00AF72A3"/>
    <w:rsid w:val="00B0116B"/>
    <w:rsid w:val="00B01EE1"/>
    <w:rsid w:val="00B044B6"/>
    <w:rsid w:val="00B0635C"/>
    <w:rsid w:val="00B0701B"/>
    <w:rsid w:val="00B0750F"/>
    <w:rsid w:val="00B07D98"/>
    <w:rsid w:val="00B116B3"/>
    <w:rsid w:val="00B1210B"/>
    <w:rsid w:val="00B12343"/>
    <w:rsid w:val="00B12762"/>
    <w:rsid w:val="00B15095"/>
    <w:rsid w:val="00B15F35"/>
    <w:rsid w:val="00B17337"/>
    <w:rsid w:val="00B17E0B"/>
    <w:rsid w:val="00B21597"/>
    <w:rsid w:val="00B21A94"/>
    <w:rsid w:val="00B2253B"/>
    <w:rsid w:val="00B2481D"/>
    <w:rsid w:val="00B26D1C"/>
    <w:rsid w:val="00B32D69"/>
    <w:rsid w:val="00B339C1"/>
    <w:rsid w:val="00B33EC3"/>
    <w:rsid w:val="00B36331"/>
    <w:rsid w:val="00B370A5"/>
    <w:rsid w:val="00B37207"/>
    <w:rsid w:val="00B3785B"/>
    <w:rsid w:val="00B408DE"/>
    <w:rsid w:val="00B41E47"/>
    <w:rsid w:val="00B438D6"/>
    <w:rsid w:val="00B46A15"/>
    <w:rsid w:val="00B46EED"/>
    <w:rsid w:val="00B476AC"/>
    <w:rsid w:val="00B47C96"/>
    <w:rsid w:val="00B47D75"/>
    <w:rsid w:val="00B51809"/>
    <w:rsid w:val="00B53BC3"/>
    <w:rsid w:val="00B53CDE"/>
    <w:rsid w:val="00B544FA"/>
    <w:rsid w:val="00B546DA"/>
    <w:rsid w:val="00B5658E"/>
    <w:rsid w:val="00B56E45"/>
    <w:rsid w:val="00B5709D"/>
    <w:rsid w:val="00B600EE"/>
    <w:rsid w:val="00B643BF"/>
    <w:rsid w:val="00B64B6C"/>
    <w:rsid w:val="00B66395"/>
    <w:rsid w:val="00B663CD"/>
    <w:rsid w:val="00B7090B"/>
    <w:rsid w:val="00B72484"/>
    <w:rsid w:val="00B72A0D"/>
    <w:rsid w:val="00B738DE"/>
    <w:rsid w:val="00B75257"/>
    <w:rsid w:val="00B779AA"/>
    <w:rsid w:val="00B77DA3"/>
    <w:rsid w:val="00B805AE"/>
    <w:rsid w:val="00B80939"/>
    <w:rsid w:val="00B80EF3"/>
    <w:rsid w:val="00B81FF0"/>
    <w:rsid w:val="00B823D7"/>
    <w:rsid w:val="00B83707"/>
    <w:rsid w:val="00B8464B"/>
    <w:rsid w:val="00B86035"/>
    <w:rsid w:val="00B86C9F"/>
    <w:rsid w:val="00B870EA"/>
    <w:rsid w:val="00B878DC"/>
    <w:rsid w:val="00B902B2"/>
    <w:rsid w:val="00B903B9"/>
    <w:rsid w:val="00B921A1"/>
    <w:rsid w:val="00B931CD"/>
    <w:rsid w:val="00B94E6A"/>
    <w:rsid w:val="00B96F9D"/>
    <w:rsid w:val="00B96FEF"/>
    <w:rsid w:val="00BA073C"/>
    <w:rsid w:val="00BA1488"/>
    <w:rsid w:val="00BA25B4"/>
    <w:rsid w:val="00BA286E"/>
    <w:rsid w:val="00BA2E79"/>
    <w:rsid w:val="00BA304B"/>
    <w:rsid w:val="00BA4ABC"/>
    <w:rsid w:val="00BA56D5"/>
    <w:rsid w:val="00BA7862"/>
    <w:rsid w:val="00BA7DA3"/>
    <w:rsid w:val="00BB0579"/>
    <w:rsid w:val="00BB2229"/>
    <w:rsid w:val="00BB28E0"/>
    <w:rsid w:val="00BB57A7"/>
    <w:rsid w:val="00BB60A3"/>
    <w:rsid w:val="00BB6549"/>
    <w:rsid w:val="00BC030F"/>
    <w:rsid w:val="00BC118B"/>
    <w:rsid w:val="00BC6CA1"/>
    <w:rsid w:val="00BC7091"/>
    <w:rsid w:val="00BC7253"/>
    <w:rsid w:val="00BD1242"/>
    <w:rsid w:val="00BD20BA"/>
    <w:rsid w:val="00BD2725"/>
    <w:rsid w:val="00BD5854"/>
    <w:rsid w:val="00BD7129"/>
    <w:rsid w:val="00BE03B2"/>
    <w:rsid w:val="00BE36D0"/>
    <w:rsid w:val="00BE621C"/>
    <w:rsid w:val="00BE6A81"/>
    <w:rsid w:val="00BF018E"/>
    <w:rsid w:val="00BF08E6"/>
    <w:rsid w:val="00BF1A85"/>
    <w:rsid w:val="00BF2506"/>
    <w:rsid w:val="00BF278A"/>
    <w:rsid w:val="00BF39C8"/>
    <w:rsid w:val="00BF3ABC"/>
    <w:rsid w:val="00BF7641"/>
    <w:rsid w:val="00BF783F"/>
    <w:rsid w:val="00C007EC"/>
    <w:rsid w:val="00C0129A"/>
    <w:rsid w:val="00C0182E"/>
    <w:rsid w:val="00C05214"/>
    <w:rsid w:val="00C05FC5"/>
    <w:rsid w:val="00C065EC"/>
    <w:rsid w:val="00C115ED"/>
    <w:rsid w:val="00C13545"/>
    <w:rsid w:val="00C14BA8"/>
    <w:rsid w:val="00C14FE2"/>
    <w:rsid w:val="00C16CED"/>
    <w:rsid w:val="00C17728"/>
    <w:rsid w:val="00C17E56"/>
    <w:rsid w:val="00C2162C"/>
    <w:rsid w:val="00C21952"/>
    <w:rsid w:val="00C21A01"/>
    <w:rsid w:val="00C2227F"/>
    <w:rsid w:val="00C225E9"/>
    <w:rsid w:val="00C235F0"/>
    <w:rsid w:val="00C245C4"/>
    <w:rsid w:val="00C246EC"/>
    <w:rsid w:val="00C24B8B"/>
    <w:rsid w:val="00C27DBE"/>
    <w:rsid w:val="00C304BE"/>
    <w:rsid w:val="00C308E0"/>
    <w:rsid w:val="00C32EBC"/>
    <w:rsid w:val="00C33403"/>
    <w:rsid w:val="00C33494"/>
    <w:rsid w:val="00C3524B"/>
    <w:rsid w:val="00C35C47"/>
    <w:rsid w:val="00C363E3"/>
    <w:rsid w:val="00C368BA"/>
    <w:rsid w:val="00C37852"/>
    <w:rsid w:val="00C37EF5"/>
    <w:rsid w:val="00C40C53"/>
    <w:rsid w:val="00C4187D"/>
    <w:rsid w:val="00C43939"/>
    <w:rsid w:val="00C43A6D"/>
    <w:rsid w:val="00C44601"/>
    <w:rsid w:val="00C4602D"/>
    <w:rsid w:val="00C463D7"/>
    <w:rsid w:val="00C47B15"/>
    <w:rsid w:val="00C47DFD"/>
    <w:rsid w:val="00C51F30"/>
    <w:rsid w:val="00C55627"/>
    <w:rsid w:val="00C5577F"/>
    <w:rsid w:val="00C60F78"/>
    <w:rsid w:val="00C64A56"/>
    <w:rsid w:val="00C6788D"/>
    <w:rsid w:val="00C74AA6"/>
    <w:rsid w:val="00C76029"/>
    <w:rsid w:val="00C7606E"/>
    <w:rsid w:val="00C767DA"/>
    <w:rsid w:val="00C76818"/>
    <w:rsid w:val="00C76B65"/>
    <w:rsid w:val="00C77104"/>
    <w:rsid w:val="00C771A9"/>
    <w:rsid w:val="00C77C00"/>
    <w:rsid w:val="00C803D8"/>
    <w:rsid w:val="00C8068E"/>
    <w:rsid w:val="00C81663"/>
    <w:rsid w:val="00C8197C"/>
    <w:rsid w:val="00C8240F"/>
    <w:rsid w:val="00C84617"/>
    <w:rsid w:val="00C84C2F"/>
    <w:rsid w:val="00C853C0"/>
    <w:rsid w:val="00C85A17"/>
    <w:rsid w:val="00C85FF6"/>
    <w:rsid w:val="00C86C50"/>
    <w:rsid w:val="00C91927"/>
    <w:rsid w:val="00C922D3"/>
    <w:rsid w:val="00C92885"/>
    <w:rsid w:val="00C93D3B"/>
    <w:rsid w:val="00C94452"/>
    <w:rsid w:val="00C96077"/>
    <w:rsid w:val="00C96BB1"/>
    <w:rsid w:val="00C97EF7"/>
    <w:rsid w:val="00CA04E0"/>
    <w:rsid w:val="00CA15DC"/>
    <w:rsid w:val="00CA2426"/>
    <w:rsid w:val="00CA2761"/>
    <w:rsid w:val="00CA342C"/>
    <w:rsid w:val="00CA4CF6"/>
    <w:rsid w:val="00CA542B"/>
    <w:rsid w:val="00CA79F3"/>
    <w:rsid w:val="00CB0F87"/>
    <w:rsid w:val="00CB46D8"/>
    <w:rsid w:val="00CC057F"/>
    <w:rsid w:val="00CC1A68"/>
    <w:rsid w:val="00CC33D4"/>
    <w:rsid w:val="00CC3828"/>
    <w:rsid w:val="00CC6FD4"/>
    <w:rsid w:val="00CC7840"/>
    <w:rsid w:val="00CD0457"/>
    <w:rsid w:val="00CD0A88"/>
    <w:rsid w:val="00CD0B20"/>
    <w:rsid w:val="00CD1E21"/>
    <w:rsid w:val="00CD1E23"/>
    <w:rsid w:val="00CD247B"/>
    <w:rsid w:val="00CD645A"/>
    <w:rsid w:val="00CD78F0"/>
    <w:rsid w:val="00CE040B"/>
    <w:rsid w:val="00CE13FB"/>
    <w:rsid w:val="00CE7C39"/>
    <w:rsid w:val="00CE7F41"/>
    <w:rsid w:val="00CF0A92"/>
    <w:rsid w:val="00CF0B9D"/>
    <w:rsid w:val="00CF2390"/>
    <w:rsid w:val="00CF28CD"/>
    <w:rsid w:val="00CF298B"/>
    <w:rsid w:val="00CF336C"/>
    <w:rsid w:val="00CF39D4"/>
    <w:rsid w:val="00CF3C92"/>
    <w:rsid w:val="00CF4061"/>
    <w:rsid w:val="00CF420B"/>
    <w:rsid w:val="00CF445F"/>
    <w:rsid w:val="00CF4C81"/>
    <w:rsid w:val="00CF4F99"/>
    <w:rsid w:val="00CF52C8"/>
    <w:rsid w:val="00CF6403"/>
    <w:rsid w:val="00CF7E99"/>
    <w:rsid w:val="00D00201"/>
    <w:rsid w:val="00D0061F"/>
    <w:rsid w:val="00D01E44"/>
    <w:rsid w:val="00D05AE7"/>
    <w:rsid w:val="00D06770"/>
    <w:rsid w:val="00D06BAB"/>
    <w:rsid w:val="00D114BD"/>
    <w:rsid w:val="00D12BA2"/>
    <w:rsid w:val="00D12C92"/>
    <w:rsid w:val="00D1316B"/>
    <w:rsid w:val="00D14232"/>
    <w:rsid w:val="00D1463A"/>
    <w:rsid w:val="00D14F12"/>
    <w:rsid w:val="00D15AB0"/>
    <w:rsid w:val="00D16241"/>
    <w:rsid w:val="00D2265B"/>
    <w:rsid w:val="00D251EB"/>
    <w:rsid w:val="00D255BB"/>
    <w:rsid w:val="00D25774"/>
    <w:rsid w:val="00D26968"/>
    <w:rsid w:val="00D26CD6"/>
    <w:rsid w:val="00D31B29"/>
    <w:rsid w:val="00D31DA2"/>
    <w:rsid w:val="00D32727"/>
    <w:rsid w:val="00D33117"/>
    <w:rsid w:val="00D34477"/>
    <w:rsid w:val="00D360E2"/>
    <w:rsid w:val="00D36BFF"/>
    <w:rsid w:val="00D40510"/>
    <w:rsid w:val="00D41079"/>
    <w:rsid w:val="00D468A8"/>
    <w:rsid w:val="00D4737C"/>
    <w:rsid w:val="00D479B1"/>
    <w:rsid w:val="00D504B4"/>
    <w:rsid w:val="00D512C2"/>
    <w:rsid w:val="00D5262C"/>
    <w:rsid w:val="00D536EF"/>
    <w:rsid w:val="00D53A70"/>
    <w:rsid w:val="00D544FC"/>
    <w:rsid w:val="00D55E83"/>
    <w:rsid w:val="00D56270"/>
    <w:rsid w:val="00D57A22"/>
    <w:rsid w:val="00D62474"/>
    <w:rsid w:val="00D64C4F"/>
    <w:rsid w:val="00D65A3D"/>
    <w:rsid w:val="00D662C2"/>
    <w:rsid w:val="00D6721B"/>
    <w:rsid w:val="00D6735E"/>
    <w:rsid w:val="00D676B8"/>
    <w:rsid w:val="00D67794"/>
    <w:rsid w:val="00D67A27"/>
    <w:rsid w:val="00D71B65"/>
    <w:rsid w:val="00D71EC0"/>
    <w:rsid w:val="00D72840"/>
    <w:rsid w:val="00D72880"/>
    <w:rsid w:val="00D72FD6"/>
    <w:rsid w:val="00D731FF"/>
    <w:rsid w:val="00D738B0"/>
    <w:rsid w:val="00D74B99"/>
    <w:rsid w:val="00D74C0C"/>
    <w:rsid w:val="00D7513B"/>
    <w:rsid w:val="00D752C3"/>
    <w:rsid w:val="00D76BF1"/>
    <w:rsid w:val="00D77EF1"/>
    <w:rsid w:val="00D827DC"/>
    <w:rsid w:val="00D82E96"/>
    <w:rsid w:val="00D84ECF"/>
    <w:rsid w:val="00D8560A"/>
    <w:rsid w:val="00D85FC4"/>
    <w:rsid w:val="00D863CA"/>
    <w:rsid w:val="00D86F20"/>
    <w:rsid w:val="00D912E4"/>
    <w:rsid w:val="00D91841"/>
    <w:rsid w:val="00D93605"/>
    <w:rsid w:val="00D94F45"/>
    <w:rsid w:val="00D959DE"/>
    <w:rsid w:val="00D959E7"/>
    <w:rsid w:val="00D96779"/>
    <w:rsid w:val="00DA04DE"/>
    <w:rsid w:val="00DA0F35"/>
    <w:rsid w:val="00DA24F2"/>
    <w:rsid w:val="00DA32F9"/>
    <w:rsid w:val="00DA3704"/>
    <w:rsid w:val="00DA566C"/>
    <w:rsid w:val="00DB11F1"/>
    <w:rsid w:val="00DB1CC5"/>
    <w:rsid w:val="00DB5A24"/>
    <w:rsid w:val="00DB6378"/>
    <w:rsid w:val="00DB7C3E"/>
    <w:rsid w:val="00DC25DF"/>
    <w:rsid w:val="00DC451D"/>
    <w:rsid w:val="00DC4B4C"/>
    <w:rsid w:val="00DC618C"/>
    <w:rsid w:val="00DC629C"/>
    <w:rsid w:val="00DC69FE"/>
    <w:rsid w:val="00DC71A7"/>
    <w:rsid w:val="00DD1331"/>
    <w:rsid w:val="00DD1B79"/>
    <w:rsid w:val="00DD3899"/>
    <w:rsid w:val="00DD4D1E"/>
    <w:rsid w:val="00DD5181"/>
    <w:rsid w:val="00DD5237"/>
    <w:rsid w:val="00DD7856"/>
    <w:rsid w:val="00DE2B5A"/>
    <w:rsid w:val="00DE3425"/>
    <w:rsid w:val="00DE613B"/>
    <w:rsid w:val="00DF0358"/>
    <w:rsid w:val="00DF1DB0"/>
    <w:rsid w:val="00DF5A33"/>
    <w:rsid w:val="00DF5BED"/>
    <w:rsid w:val="00DF638F"/>
    <w:rsid w:val="00DF68CF"/>
    <w:rsid w:val="00DF6FE1"/>
    <w:rsid w:val="00DF72DE"/>
    <w:rsid w:val="00E06CCE"/>
    <w:rsid w:val="00E06CE6"/>
    <w:rsid w:val="00E1087D"/>
    <w:rsid w:val="00E113DA"/>
    <w:rsid w:val="00E121F3"/>
    <w:rsid w:val="00E13A60"/>
    <w:rsid w:val="00E1552E"/>
    <w:rsid w:val="00E163F8"/>
    <w:rsid w:val="00E1677C"/>
    <w:rsid w:val="00E16CBA"/>
    <w:rsid w:val="00E1721C"/>
    <w:rsid w:val="00E213EA"/>
    <w:rsid w:val="00E23565"/>
    <w:rsid w:val="00E24558"/>
    <w:rsid w:val="00E24A22"/>
    <w:rsid w:val="00E25022"/>
    <w:rsid w:val="00E252FF"/>
    <w:rsid w:val="00E25F48"/>
    <w:rsid w:val="00E27A65"/>
    <w:rsid w:val="00E33083"/>
    <w:rsid w:val="00E3367F"/>
    <w:rsid w:val="00E35C62"/>
    <w:rsid w:val="00E36325"/>
    <w:rsid w:val="00E4213F"/>
    <w:rsid w:val="00E427BF"/>
    <w:rsid w:val="00E50EE6"/>
    <w:rsid w:val="00E530DC"/>
    <w:rsid w:val="00E55C5E"/>
    <w:rsid w:val="00E564DB"/>
    <w:rsid w:val="00E5695A"/>
    <w:rsid w:val="00E57896"/>
    <w:rsid w:val="00E61AA2"/>
    <w:rsid w:val="00E61BA5"/>
    <w:rsid w:val="00E645BF"/>
    <w:rsid w:val="00E67025"/>
    <w:rsid w:val="00E67611"/>
    <w:rsid w:val="00E678CD"/>
    <w:rsid w:val="00E72AC2"/>
    <w:rsid w:val="00E7326F"/>
    <w:rsid w:val="00E73E01"/>
    <w:rsid w:val="00E759E7"/>
    <w:rsid w:val="00E76029"/>
    <w:rsid w:val="00E8119B"/>
    <w:rsid w:val="00E82BE2"/>
    <w:rsid w:val="00E82D25"/>
    <w:rsid w:val="00E85979"/>
    <w:rsid w:val="00E87399"/>
    <w:rsid w:val="00E908D8"/>
    <w:rsid w:val="00E954CC"/>
    <w:rsid w:val="00E9553E"/>
    <w:rsid w:val="00EA06F2"/>
    <w:rsid w:val="00EA1ACA"/>
    <w:rsid w:val="00EA1D41"/>
    <w:rsid w:val="00EA3A4A"/>
    <w:rsid w:val="00EA3DB2"/>
    <w:rsid w:val="00EA61F5"/>
    <w:rsid w:val="00EB049F"/>
    <w:rsid w:val="00EB0C06"/>
    <w:rsid w:val="00EB0CDD"/>
    <w:rsid w:val="00EB2AC4"/>
    <w:rsid w:val="00EB2D40"/>
    <w:rsid w:val="00EB4497"/>
    <w:rsid w:val="00EB7A53"/>
    <w:rsid w:val="00EB7CB6"/>
    <w:rsid w:val="00EC0D00"/>
    <w:rsid w:val="00EC26C3"/>
    <w:rsid w:val="00EC2D62"/>
    <w:rsid w:val="00EC3739"/>
    <w:rsid w:val="00EC4CBD"/>
    <w:rsid w:val="00EC561F"/>
    <w:rsid w:val="00EC6BC1"/>
    <w:rsid w:val="00EC7032"/>
    <w:rsid w:val="00ED062D"/>
    <w:rsid w:val="00ED1659"/>
    <w:rsid w:val="00ED1D83"/>
    <w:rsid w:val="00ED205F"/>
    <w:rsid w:val="00ED652E"/>
    <w:rsid w:val="00ED65E8"/>
    <w:rsid w:val="00ED6826"/>
    <w:rsid w:val="00ED7826"/>
    <w:rsid w:val="00EE001A"/>
    <w:rsid w:val="00EE05CA"/>
    <w:rsid w:val="00EE1000"/>
    <w:rsid w:val="00EE1287"/>
    <w:rsid w:val="00EE2C7B"/>
    <w:rsid w:val="00EE39F5"/>
    <w:rsid w:val="00EE70F4"/>
    <w:rsid w:val="00EF0207"/>
    <w:rsid w:val="00EF28BE"/>
    <w:rsid w:val="00EF3132"/>
    <w:rsid w:val="00EF34E2"/>
    <w:rsid w:val="00EF44C1"/>
    <w:rsid w:val="00EF584D"/>
    <w:rsid w:val="00EF65E6"/>
    <w:rsid w:val="00EF6CF4"/>
    <w:rsid w:val="00EF723F"/>
    <w:rsid w:val="00F007B0"/>
    <w:rsid w:val="00F040FA"/>
    <w:rsid w:val="00F05F3F"/>
    <w:rsid w:val="00F067FE"/>
    <w:rsid w:val="00F07FB7"/>
    <w:rsid w:val="00F1031A"/>
    <w:rsid w:val="00F11A51"/>
    <w:rsid w:val="00F1624D"/>
    <w:rsid w:val="00F1655D"/>
    <w:rsid w:val="00F170C7"/>
    <w:rsid w:val="00F17968"/>
    <w:rsid w:val="00F20FD4"/>
    <w:rsid w:val="00F211E6"/>
    <w:rsid w:val="00F21FB8"/>
    <w:rsid w:val="00F232F9"/>
    <w:rsid w:val="00F244AF"/>
    <w:rsid w:val="00F244B4"/>
    <w:rsid w:val="00F2502C"/>
    <w:rsid w:val="00F25246"/>
    <w:rsid w:val="00F27161"/>
    <w:rsid w:val="00F30A0B"/>
    <w:rsid w:val="00F32942"/>
    <w:rsid w:val="00F32AA1"/>
    <w:rsid w:val="00F344D0"/>
    <w:rsid w:val="00F34AEE"/>
    <w:rsid w:val="00F35077"/>
    <w:rsid w:val="00F35725"/>
    <w:rsid w:val="00F35DC5"/>
    <w:rsid w:val="00F3788E"/>
    <w:rsid w:val="00F40BA9"/>
    <w:rsid w:val="00F4103D"/>
    <w:rsid w:val="00F444B1"/>
    <w:rsid w:val="00F44F00"/>
    <w:rsid w:val="00F4595F"/>
    <w:rsid w:val="00F45EF1"/>
    <w:rsid w:val="00F45F37"/>
    <w:rsid w:val="00F51944"/>
    <w:rsid w:val="00F525C9"/>
    <w:rsid w:val="00F52F53"/>
    <w:rsid w:val="00F5600A"/>
    <w:rsid w:val="00F56905"/>
    <w:rsid w:val="00F56D13"/>
    <w:rsid w:val="00F5733C"/>
    <w:rsid w:val="00F57C36"/>
    <w:rsid w:val="00F61BEE"/>
    <w:rsid w:val="00F61D5E"/>
    <w:rsid w:val="00F6207E"/>
    <w:rsid w:val="00F62255"/>
    <w:rsid w:val="00F629B5"/>
    <w:rsid w:val="00F629C6"/>
    <w:rsid w:val="00F633BC"/>
    <w:rsid w:val="00F63FAE"/>
    <w:rsid w:val="00F72083"/>
    <w:rsid w:val="00F724CA"/>
    <w:rsid w:val="00F733AE"/>
    <w:rsid w:val="00F73E1A"/>
    <w:rsid w:val="00F74190"/>
    <w:rsid w:val="00F74AF8"/>
    <w:rsid w:val="00F76208"/>
    <w:rsid w:val="00F76F93"/>
    <w:rsid w:val="00F8098B"/>
    <w:rsid w:val="00F82D8B"/>
    <w:rsid w:val="00F845D2"/>
    <w:rsid w:val="00F85110"/>
    <w:rsid w:val="00F91C89"/>
    <w:rsid w:val="00F93EAA"/>
    <w:rsid w:val="00F95767"/>
    <w:rsid w:val="00F96B95"/>
    <w:rsid w:val="00F971B6"/>
    <w:rsid w:val="00F97D8C"/>
    <w:rsid w:val="00FA1191"/>
    <w:rsid w:val="00FA1628"/>
    <w:rsid w:val="00FA2A6F"/>
    <w:rsid w:val="00FA3566"/>
    <w:rsid w:val="00FA43D8"/>
    <w:rsid w:val="00FB2581"/>
    <w:rsid w:val="00FB2FC6"/>
    <w:rsid w:val="00FB3909"/>
    <w:rsid w:val="00FB6A6A"/>
    <w:rsid w:val="00FB6C8C"/>
    <w:rsid w:val="00FB7634"/>
    <w:rsid w:val="00FB7778"/>
    <w:rsid w:val="00FC216E"/>
    <w:rsid w:val="00FC2EE5"/>
    <w:rsid w:val="00FC4E5F"/>
    <w:rsid w:val="00FC585B"/>
    <w:rsid w:val="00FC616F"/>
    <w:rsid w:val="00FD0C10"/>
    <w:rsid w:val="00FD0F2F"/>
    <w:rsid w:val="00FD121F"/>
    <w:rsid w:val="00FD4508"/>
    <w:rsid w:val="00FD45A3"/>
    <w:rsid w:val="00FD595A"/>
    <w:rsid w:val="00FD5F61"/>
    <w:rsid w:val="00FD61F7"/>
    <w:rsid w:val="00FD6F91"/>
    <w:rsid w:val="00FD7C7A"/>
    <w:rsid w:val="00FE11A1"/>
    <w:rsid w:val="00FE25E9"/>
    <w:rsid w:val="00FE3517"/>
    <w:rsid w:val="00FE39EA"/>
    <w:rsid w:val="00FE56F9"/>
    <w:rsid w:val="00FE5E43"/>
    <w:rsid w:val="00FE7170"/>
    <w:rsid w:val="00FF084E"/>
    <w:rsid w:val="00FF0E4C"/>
    <w:rsid w:val="00FF158D"/>
    <w:rsid w:val="00FF1884"/>
    <w:rsid w:val="00FF6F35"/>
    <w:rsid w:val="00FF713B"/>
    <w:rsid w:val="00FF724D"/>
    <w:rsid w:val="00FF76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583EB"/>
  <w15:chartTrackingRefBased/>
  <w15:docId w15:val="{1F125A04-C5EC-46EB-B5B8-33E8EDBC9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6712F6"/>
    <w:pPr>
      <w:keepNext/>
      <w:suppressAutoHyphens/>
      <w:spacing w:after="0" w:line="240" w:lineRule="auto"/>
      <w:outlineLvl w:val="0"/>
    </w:pPr>
    <w:rPr>
      <w:rFonts w:ascii="Times New Roman" w:eastAsia="Times New Roman" w:hAnsi="Times New Roman" w:cs="Times New Roman"/>
      <w:sz w:val="24"/>
      <w:szCs w:val="20"/>
      <w:lang w:eastAsia="zh-CN"/>
    </w:rPr>
  </w:style>
  <w:style w:type="paragraph" w:styleId="Nagwek2">
    <w:name w:val="heading 2"/>
    <w:basedOn w:val="Normalny"/>
    <w:next w:val="Normalny"/>
    <w:link w:val="Nagwek2Znak"/>
    <w:uiPriority w:val="9"/>
    <w:unhideWhenUsed/>
    <w:qFormat/>
    <w:rsid w:val="00800DA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72E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972E2"/>
    <w:rPr>
      <w:rFonts w:ascii="Segoe UI" w:hAnsi="Segoe UI" w:cs="Segoe UI"/>
      <w:sz w:val="18"/>
      <w:szCs w:val="18"/>
    </w:rPr>
  </w:style>
  <w:style w:type="paragraph" w:styleId="Akapitzlist">
    <w:name w:val="List Paragraph"/>
    <w:aliases w:val="Preambuła,normalny tekst,L1,Numerowanie,List Paragraph,sw tekst,Akapit z listą BS,CW_Lista,maz_wyliczenie,opis dzialania,K-P_odwolanie,A_wyliczenie,Akapit z listą5,BulletC,Wyliczanie,Obiekt,Akapit z listą31,Bullets,2 heading,Nagłowek 3"/>
    <w:basedOn w:val="Normalny"/>
    <w:link w:val="AkapitzlistZnak"/>
    <w:uiPriority w:val="34"/>
    <w:qFormat/>
    <w:rsid w:val="006972E2"/>
    <w:pPr>
      <w:ind w:left="720"/>
      <w:contextualSpacing/>
    </w:pPr>
  </w:style>
  <w:style w:type="character" w:customStyle="1" w:styleId="Teksttreci2">
    <w:name w:val="Tekst treści (2)_"/>
    <w:basedOn w:val="Domylnaczcionkaakapitu"/>
    <w:link w:val="Teksttreci20"/>
    <w:rsid w:val="006972E2"/>
    <w:rPr>
      <w:rFonts w:ascii="Times New Roman" w:eastAsia="Times New Roman" w:hAnsi="Times New Roman" w:cs="Times New Roman"/>
      <w:shd w:val="clear" w:color="auto" w:fill="FFFFFF"/>
    </w:rPr>
  </w:style>
  <w:style w:type="character" w:customStyle="1" w:styleId="Teksttreci3">
    <w:name w:val="Tekst treści (3)_"/>
    <w:basedOn w:val="Domylnaczcionkaakapitu"/>
    <w:link w:val="Teksttreci30"/>
    <w:rsid w:val="006972E2"/>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972E2"/>
    <w:pPr>
      <w:widowControl w:val="0"/>
      <w:shd w:val="clear" w:color="auto" w:fill="FFFFFF"/>
      <w:spacing w:before="120" w:after="360" w:line="0" w:lineRule="atLeast"/>
      <w:ind w:hanging="480"/>
      <w:jc w:val="center"/>
    </w:pPr>
    <w:rPr>
      <w:rFonts w:ascii="Times New Roman" w:eastAsia="Times New Roman" w:hAnsi="Times New Roman" w:cs="Times New Roman"/>
    </w:rPr>
  </w:style>
  <w:style w:type="paragraph" w:customStyle="1" w:styleId="Teksttreci30">
    <w:name w:val="Tekst treści (3)"/>
    <w:basedOn w:val="Normalny"/>
    <w:link w:val="Teksttreci3"/>
    <w:rsid w:val="006972E2"/>
    <w:pPr>
      <w:widowControl w:val="0"/>
      <w:shd w:val="clear" w:color="auto" w:fill="FFFFFF"/>
      <w:spacing w:after="0" w:line="270" w:lineRule="exact"/>
      <w:ind w:hanging="460"/>
      <w:jc w:val="both"/>
    </w:pPr>
    <w:rPr>
      <w:rFonts w:ascii="Times New Roman" w:eastAsia="Times New Roman" w:hAnsi="Times New Roman" w:cs="Times New Roman"/>
    </w:rPr>
  </w:style>
  <w:style w:type="character" w:styleId="Odwoaniedokomentarza">
    <w:name w:val="annotation reference"/>
    <w:basedOn w:val="Domylnaczcionkaakapitu"/>
    <w:uiPriority w:val="99"/>
    <w:unhideWhenUsed/>
    <w:rsid w:val="00BF018E"/>
    <w:rPr>
      <w:sz w:val="16"/>
      <w:szCs w:val="16"/>
    </w:rPr>
  </w:style>
  <w:style w:type="paragraph" w:styleId="Tekstkomentarza">
    <w:name w:val="annotation text"/>
    <w:basedOn w:val="Normalny"/>
    <w:link w:val="TekstkomentarzaZnak"/>
    <w:uiPriority w:val="99"/>
    <w:unhideWhenUsed/>
    <w:rsid w:val="00BF018E"/>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uiPriority w:val="99"/>
    <w:rsid w:val="00BF018E"/>
    <w:rPr>
      <w:rFonts w:ascii="Times New Roman" w:eastAsia="Times New Roman" w:hAnsi="Times New Roman" w:cs="Times New Roman"/>
      <w:sz w:val="20"/>
      <w:szCs w:val="20"/>
      <w:lang w:eastAsia="zh-CN"/>
    </w:rPr>
  </w:style>
  <w:style w:type="character" w:customStyle="1" w:styleId="Nagwek1Znak">
    <w:name w:val="Nagłówek 1 Znak"/>
    <w:basedOn w:val="Domylnaczcionkaakapitu"/>
    <w:link w:val="Nagwek1"/>
    <w:rsid w:val="006712F6"/>
    <w:rPr>
      <w:rFonts w:ascii="Times New Roman" w:eastAsia="Times New Roman" w:hAnsi="Times New Roman" w:cs="Times New Roman"/>
      <w:sz w:val="24"/>
      <w:szCs w:val="20"/>
      <w:lang w:eastAsia="zh-CN"/>
    </w:rPr>
  </w:style>
  <w:style w:type="paragraph" w:styleId="Tematkomentarza">
    <w:name w:val="annotation subject"/>
    <w:basedOn w:val="Tekstkomentarza"/>
    <w:next w:val="Tekstkomentarza"/>
    <w:link w:val="TematkomentarzaZnak"/>
    <w:uiPriority w:val="99"/>
    <w:semiHidden/>
    <w:unhideWhenUsed/>
    <w:rsid w:val="006712F6"/>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712F6"/>
    <w:rPr>
      <w:rFonts w:ascii="Times New Roman" w:eastAsia="Times New Roman" w:hAnsi="Times New Roman" w:cs="Times New Roman"/>
      <w:b/>
      <w:bCs/>
      <w:sz w:val="20"/>
      <w:szCs w:val="20"/>
      <w:lang w:eastAsia="zh-CN"/>
    </w:rPr>
  </w:style>
  <w:style w:type="character" w:customStyle="1" w:styleId="Nagweklubstopka">
    <w:name w:val="Nagłówek lub stopka_"/>
    <w:basedOn w:val="Domylnaczcionkaakapitu"/>
    <w:link w:val="Nagweklubstopka0"/>
    <w:rsid w:val="00E50EE6"/>
    <w:rPr>
      <w:rFonts w:ascii="Times New Roman" w:eastAsia="Times New Roman" w:hAnsi="Times New Roman" w:cs="Times New Roman"/>
      <w:sz w:val="20"/>
      <w:szCs w:val="20"/>
      <w:shd w:val="clear" w:color="auto" w:fill="FFFFFF"/>
    </w:rPr>
  </w:style>
  <w:style w:type="paragraph" w:customStyle="1" w:styleId="Nagweklubstopka0">
    <w:name w:val="Nagłówek lub stopka"/>
    <w:basedOn w:val="Normalny"/>
    <w:link w:val="Nagweklubstopka"/>
    <w:rsid w:val="00E50EE6"/>
    <w:pPr>
      <w:widowControl w:val="0"/>
      <w:shd w:val="clear" w:color="auto" w:fill="FFFFFF"/>
      <w:spacing w:after="0" w:line="0" w:lineRule="atLeast"/>
    </w:pPr>
    <w:rPr>
      <w:rFonts w:ascii="Times New Roman" w:eastAsia="Times New Roman" w:hAnsi="Times New Roman" w:cs="Times New Roman"/>
      <w:sz w:val="20"/>
      <w:szCs w:val="20"/>
    </w:rPr>
  </w:style>
  <w:style w:type="character" w:customStyle="1" w:styleId="AkapitzlistZnak">
    <w:name w:val="Akapit z listą Znak"/>
    <w:aliases w:val="Preambuła Znak,normalny tekst Znak,L1 Znak,Numerowanie Znak,List Paragraph Znak,sw tekst Znak,Akapit z listą BS Znak,CW_Lista Znak,maz_wyliczenie Znak,opis dzialania Znak,K-P_odwolanie Znak,A_wyliczenie Znak,Akapit z listą5 Znak"/>
    <w:link w:val="Akapitzlist"/>
    <w:uiPriority w:val="34"/>
    <w:qFormat/>
    <w:locked/>
    <w:rsid w:val="007F43D2"/>
  </w:style>
  <w:style w:type="paragraph" w:styleId="Tekstprzypisukocowego">
    <w:name w:val="endnote text"/>
    <w:basedOn w:val="Normalny"/>
    <w:link w:val="TekstprzypisukocowegoZnak"/>
    <w:uiPriority w:val="99"/>
    <w:semiHidden/>
    <w:unhideWhenUsed/>
    <w:rsid w:val="003327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327BD"/>
    <w:rPr>
      <w:sz w:val="20"/>
      <w:szCs w:val="20"/>
    </w:rPr>
  </w:style>
  <w:style w:type="character" w:styleId="Odwoanieprzypisukocowego">
    <w:name w:val="endnote reference"/>
    <w:basedOn w:val="Domylnaczcionkaakapitu"/>
    <w:uiPriority w:val="99"/>
    <w:semiHidden/>
    <w:unhideWhenUsed/>
    <w:rsid w:val="003327BD"/>
    <w:rPr>
      <w:vertAlign w:val="superscript"/>
    </w:rPr>
  </w:style>
  <w:style w:type="paragraph" w:styleId="Nagwek">
    <w:name w:val="header"/>
    <w:basedOn w:val="Normalny"/>
    <w:link w:val="NagwekZnak"/>
    <w:uiPriority w:val="99"/>
    <w:unhideWhenUsed/>
    <w:rsid w:val="00B173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7337"/>
  </w:style>
  <w:style w:type="paragraph" w:styleId="Stopka">
    <w:name w:val="footer"/>
    <w:basedOn w:val="Normalny"/>
    <w:link w:val="StopkaZnak"/>
    <w:uiPriority w:val="99"/>
    <w:unhideWhenUsed/>
    <w:rsid w:val="00B173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17337"/>
  </w:style>
  <w:style w:type="character" w:styleId="Hipercze">
    <w:name w:val="Hyperlink"/>
    <w:basedOn w:val="Domylnaczcionkaakapitu"/>
    <w:uiPriority w:val="99"/>
    <w:unhideWhenUsed/>
    <w:rsid w:val="00D504B4"/>
    <w:rPr>
      <w:color w:val="0563C1" w:themeColor="hyperlink"/>
      <w:u w:val="single"/>
    </w:rPr>
  </w:style>
  <w:style w:type="paragraph" w:styleId="Poprawka">
    <w:name w:val="Revision"/>
    <w:hidden/>
    <w:uiPriority w:val="99"/>
    <w:semiHidden/>
    <w:rsid w:val="00305693"/>
    <w:pPr>
      <w:spacing w:after="0" w:line="240" w:lineRule="auto"/>
    </w:pPr>
  </w:style>
  <w:style w:type="paragraph" w:customStyle="1" w:styleId="Default">
    <w:name w:val="Default"/>
    <w:rsid w:val="00F76208"/>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507392"/>
    <w:rPr>
      <w:b/>
      <w:bCs/>
    </w:rPr>
  </w:style>
  <w:style w:type="paragraph" w:customStyle="1" w:styleId="Akapitzlist1">
    <w:name w:val="Akapit z listą1"/>
    <w:rsid w:val="0051725F"/>
    <w:pPr>
      <w:pBdr>
        <w:top w:val="nil"/>
        <w:left w:val="nil"/>
        <w:bottom w:val="nil"/>
        <w:right w:val="nil"/>
        <w:between w:val="nil"/>
        <w:bar w:val="nil"/>
      </w:pBdr>
      <w:spacing w:after="0" w:line="240" w:lineRule="auto"/>
      <w:ind w:left="720"/>
    </w:pPr>
    <w:rPr>
      <w:rFonts w:ascii="Times New Roman" w:eastAsia="Arial Unicode MS" w:hAnsi="Times New Roman" w:cs="Arial Unicode MS"/>
      <w:color w:val="000000"/>
      <w:sz w:val="24"/>
      <w:szCs w:val="24"/>
      <w:u w:color="000000"/>
      <w:bdr w:val="nil"/>
      <w:lang w:eastAsia="pl-PL"/>
    </w:rPr>
  </w:style>
  <w:style w:type="paragraph" w:styleId="Bezodstpw">
    <w:name w:val="No Spacing"/>
    <w:uiPriority w:val="1"/>
    <w:qFormat/>
    <w:rsid w:val="00453763"/>
    <w:pPr>
      <w:widowControl w:val="0"/>
      <w:spacing w:after="0" w:line="240" w:lineRule="auto"/>
    </w:pPr>
    <w:rPr>
      <w:rFonts w:ascii="Courier New" w:eastAsia="Courier New" w:hAnsi="Courier New" w:cs="Courier New"/>
      <w:color w:val="000000"/>
      <w:sz w:val="24"/>
      <w:szCs w:val="24"/>
      <w:lang w:eastAsia="pl-PL" w:bidi="pl-PL"/>
    </w:rPr>
  </w:style>
  <w:style w:type="numbering" w:customStyle="1" w:styleId="Zaimportowanystyl51">
    <w:name w:val="Zaimportowany styl 51"/>
    <w:rsid w:val="00453763"/>
    <w:pPr>
      <w:numPr>
        <w:numId w:val="41"/>
      </w:numPr>
    </w:pPr>
  </w:style>
  <w:style w:type="paragraph" w:customStyle="1" w:styleId="JKNadpis1">
    <w:name w:val="JK_Nadpis 1"/>
    <w:basedOn w:val="Nagwek1"/>
    <w:rsid w:val="008E4FB3"/>
    <w:pPr>
      <w:numPr>
        <w:numId w:val="48"/>
      </w:numPr>
      <w:suppressAutoHyphens w:val="0"/>
      <w:spacing w:before="240" w:after="240"/>
      <w:jc w:val="center"/>
    </w:pPr>
    <w:rPr>
      <w:rFonts w:ascii="Arial" w:hAnsi="Arial"/>
      <w:b/>
      <w:kern w:val="28"/>
      <w:u w:val="thick"/>
      <w:lang w:eastAsia="cs-CZ"/>
    </w:rPr>
  </w:style>
  <w:style w:type="character" w:customStyle="1" w:styleId="Teksttreci2Pogrubienie">
    <w:name w:val="Tekst treści (2) + Pogrubienie"/>
    <w:basedOn w:val="Teksttreci2"/>
    <w:rsid w:val="007F7176"/>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pl-PL" w:eastAsia="pl-PL" w:bidi="pl-PL"/>
    </w:rPr>
  </w:style>
  <w:style w:type="paragraph" w:styleId="Nagwekspisutreci">
    <w:name w:val="TOC Heading"/>
    <w:basedOn w:val="Nagwek1"/>
    <w:next w:val="Normalny"/>
    <w:uiPriority w:val="39"/>
    <w:unhideWhenUsed/>
    <w:qFormat/>
    <w:rsid w:val="003C00DF"/>
    <w:pPr>
      <w:keepLines/>
      <w:suppressAutoHyphens w:val="0"/>
      <w:spacing w:before="240" w:line="259" w:lineRule="auto"/>
      <w:outlineLvl w:val="9"/>
    </w:pPr>
    <w:rPr>
      <w:rFonts w:asciiTheme="majorHAnsi" w:eastAsiaTheme="majorEastAsia" w:hAnsiTheme="majorHAnsi" w:cstheme="majorBidi"/>
      <w:color w:val="2F5496" w:themeColor="accent1" w:themeShade="BF"/>
      <w:sz w:val="32"/>
      <w:szCs w:val="32"/>
      <w:lang w:eastAsia="pl-PL"/>
    </w:rPr>
  </w:style>
  <w:style w:type="paragraph" w:styleId="Spistreci1">
    <w:name w:val="toc 1"/>
    <w:basedOn w:val="Normalny"/>
    <w:next w:val="Normalny"/>
    <w:autoRedefine/>
    <w:uiPriority w:val="39"/>
    <w:unhideWhenUsed/>
    <w:rsid w:val="003C00DF"/>
    <w:pPr>
      <w:spacing w:after="100"/>
    </w:pPr>
  </w:style>
  <w:style w:type="character" w:customStyle="1" w:styleId="Nagwek2Znak">
    <w:name w:val="Nagłówek 2 Znak"/>
    <w:basedOn w:val="Domylnaczcionkaakapitu"/>
    <w:link w:val="Nagwek2"/>
    <w:uiPriority w:val="9"/>
    <w:rsid w:val="00800DA6"/>
    <w:rPr>
      <w:rFonts w:asciiTheme="majorHAnsi" w:eastAsiaTheme="majorEastAsia" w:hAnsiTheme="majorHAnsi" w:cstheme="majorBidi"/>
      <w:color w:val="2F5496" w:themeColor="accent1" w:themeShade="BF"/>
      <w:sz w:val="26"/>
      <w:szCs w:val="26"/>
    </w:rPr>
  </w:style>
  <w:style w:type="paragraph" w:styleId="Spistreci2">
    <w:name w:val="toc 2"/>
    <w:basedOn w:val="Normalny"/>
    <w:next w:val="Normalny"/>
    <w:autoRedefine/>
    <w:uiPriority w:val="39"/>
    <w:unhideWhenUsed/>
    <w:rsid w:val="00DF1DB0"/>
    <w:pPr>
      <w:spacing w:after="100"/>
      <w:ind w:left="220"/>
    </w:pPr>
  </w:style>
  <w:style w:type="character" w:customStyle="1" w:styleId="PogrubienieNagweklubstopka11pt1">
    <w:name w:val="Pogrubienie;Nagłówek lub stopka + 11 pt1"/>
    <w:basedOn w:val="Domylnaczcionkaakapitu"/>
    <w:rsid w:val="00606EEC"/>
    <w:rPr>
      <w:rFonts w:ascii="Times New Roman" w:eastAsia="Times New Roman" w:hAnsi="Times New Roman" w:cs="Times New Roman"/>
      <w:b/>
      <w:bCs/>
      <w:color w:val="000000"/>
      <w:spacing w:val="0"/>
      <w:w w:val="100"/>
      <w:position w:val="0"/>
      <w:sz w:val="22"/>
      <w:szCs w:val="22"/>
      <w:shd w:val="clear" w:color="auto" w:fill="FFFFFF"/>
      <w:lang w:val="pl-PL" w:eastAsia="pl-PL" w:bidi="pl-PL"/>
    </w:rPr>
  </w:style>
  <w:style w:type="paragraph" w:styleId="Tekstpodstawowy">
    <w:name w:val="Body Text"/>
    <w:basedOn w:val="Normalny"/>
    <w:link w:val="TekstpodstawowyZnak"/>
    <w:uiPriority w:val="99"/>
    <w:semiHidden/>
    <w:unhideWhenUsed/>
    <w:rsid w:val="009D236C"/>
    <w:pPr>
      <w:spacing w:after="120"/>
    </w:pPr>
  </w:style>
  <w:style w:type="character" w:customStyle="1" w:styleId="TekstpodstawowyZnak">
    <w:name w:val="Tekst podstawowy Znak"/>
    <w:basedOn w:val="Domylnaczcionkaakapitu"/>
    <w:link w:val="Tekstpodstawowy"/>
    <w:uiPriority w:val="99"/>
    <w:rsid w:val="009D236C"/>
  </w:style>
  <w:style w:type="numbering" w:customStyle="1" w:styleId="Zaimportowanystyl48">
    <w:name w:val="Zaimportowany styl 48"/>
    <w:rsid w:val="00F444B1"/>
    <w:pPr>
      <w:numPr>
        <w:numId w:val="65"/>
      </w:numPr>
    </w:pPr>
  </w:style>
  <w:style w:type="numbering" w:customStyle="1" w:styleId="Zaimportowanystyl481">
    <w:name w:val="Zaimportowany styl 481"/>
    <w:rsid w:val="00C8240F"/>
    <w:pPr>
      <w:numPr>
        <w:numId w:val="6"/>
      </w:numPr>
    </w:pPr>
  </w:style>
  <w:style w:type="numbering" w:customStyle="1" w:styleId="Zaimportowanystyl50">
    <w:name w:val="Zaimportowany styl 50"/>
    <w:rsid w:val="00C8240F"/>
    <w:pPr>
      <w:numPr>
        <w:numId w:val="78"/>
      </w:numPr>
    </w:pPr>
  </w:style>
  <w:style w:type="character" w:customStyle="1" w:styleId="ui-provider">
    <w:name w:val="ui-provider"/>
    <w:basedOn w:val="Domylnaczcionkaakapitu"/>
    <w:rsid w:val="00E61A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36837">
      <w:bodyDiv w:val="1"/>
      <w:marLeft w:val="0"/>
      <w:marRight w:val="0"/>
      <w:marTop w:val="0"/>
      <w:marBottom w:val="0"/>
      <w:divBdr>
        <w:top w:val="none" w:sz="0" w:space="0" w:color="auto"/>
        <w:left w:val="none" w:sz="0" w:space="0" w:color="auto"/>
        <w:bottom w:val="none" w:sz="0" w:space="0" w:color="auto"/>
        <w:right w:val="none" w:sz="0" w:space="0" w:color="auto"/>
      </w:divBdr>
      <w:divsChild>
        <w:div w:id="2012179748">
          <w:marLeft w:val="0"/>
          <w:marRight w:val="0"/>
          <w:marTop w:val="0"/>
          <w:marBottom w:val="0"/>
          <w:divBdr>
            <w:top w:val="none" w:sz="0" w:space="0" w:color="auto"/>
            <w:left w:val="none" w:sz="0" w:space="0" w:color="auto"/>
            <w:bottom w:val="none" w:sz="0" w:space="0" w:color="auto"/>
            <w:right w:val="none" w:sz="0" w:space="0" w:color="auto"/>
          </w:divBdr>
        </w:div>
        <w:div w:id="469712543">
          <w:marLeft w:val="0"/>
          <w:marRight w:val="0"/>
          <w:marTop w:val="0"/>
          <w:marBottom w:val="0"/>
          <w:divBdr>
            <w:top w:val="none" w:sz="0" w:space="0" w:color="auto"/>
            <w:left w:val="none" w:sz="0" w:space="0" w:color="auto"/>
            <w:bottom w:val="none" w:sz="0" w:space="0" w:color="auto"/>
            <w:right w:val="none" w:sz="0" w:space="0" w:color="auto"/>
          </w:divBdr>
        </w:div>
      </w:divsChild>
    </w:div>
    <w:div w:id="663970386">
      <w:bodyDiv w:val="1"/>
      <w:marLeft w:val="0"/>
      <w:marRight w:val="0"/>
      <w:marTop w:val="0"/>
      <w:marBottom w:val="0"/>
      <w:divBdr>
        <w:top w:val="none" w:sz="0" w:space="0" w:color="auto"/>
        <w:left w:val="none" w:sz="0" w:space="0" w:color="auto"/>
        <w:bottom w:val="none" w:sz="0" w:space="0" w:color="auto"/>
        <w:right w:val="none" w:sz="0" w:space="0" w:color="auto"/>
      </w:divBdr>
    </w:div>
    <w:div w:id="782264929">
      <w:bodyDiv w:val="1"/>
      <w:marLeft w:val="0"/>
      <w:marRight w:val="0"/>
      <w:marTop w:val="0"/>
      <w:marBottom w:val="0"/>
      <w:divBdr>
        <w:top w:val="none" w:sz="0" w:space="0" w:color="auto"/>
        <w:left w:val="none" w:sz="0" w:space="0" w:color="auto"/>
        <w:bottom w:val="none" w:sz="0" w:space="0" w:color="auto"/>
        <w:right w:val="none" w:sz="0" w:space="0" w:color="auto"/>
      </w:divBdr>
      <w:divsChild>
        <w:div w:id="656762413">
          <w:marLeft w:val="0"/>
          <w:marRight w:val="0"/>
          <w:marTop w:val="0"/>
          <w:marBottom w:val="0"/>
          <w:divBdr>
            <w:top w:val="none" w:sz="0" w:space="0" w:color="auto"/>
            <w:left w:val="none" w:sz="0" w:space="0" w:color="auto"/>
            <w:bottom w:val="none" w:sz="0" w:space="0" w:color="auto"/>
            <w:right w:val="none" w:sz="0" w:space="0" w:color="auto"/>
          </w:divBdr>
        </w:div>
        <w:div w:id="1750812248">
          <w:marLeft w:val="0"/>
          <w:marRight w:val="0"/>
          <w:marTop w:val="0"/>
          <w:marBottom w:val="0"/>
          <w:divBdr>
            <w:top w:val="none" w:sz="0" w:space="0" w:color="auto"/>
            <w:left w:val="none" w:sz="0" w:space="0" w:color="auto"/>
            <w:bottom w:val="none" w:sz="0" w:space="0" w:color="auto"/>
            <w:right w:val="none" w:sz="0" w:space="0" w:color="auto"/>
          </w:divBdr>
        </w:div>
      </w:divsChild>
    </w:div>
    <w:div w:id="919290849">
      <w:bodyDiv w:val="1"/>
      <w:marLeft w:val="0"/>
      <w:marRight w:val="0"/>
      <w:marTop w:val="0"/>
      <w:marBottom w:val="0"/>
      <w:divBdr>
        <w:top w:val="none" w:sz="0" w:space="0" w:color="auto"/>
        <w:left w:val="none" w:sz="0" w:space="0" w:color="auto"/>
        <w:bottom w:val="none" w:sz="0" w:space="0" w:color="auto"/>
        <w:right w:val="none" w:sz="0" w:space="0" w:color="auto"/>
      </w:divBdr>
      <w:divsChild>
        <w:div w:id="988708492">
          <w:marLeft w:val="0"/>
          <w:marRight w:val="0"/>
          <w:marTop w:val="0"/>
          <w:marBottom w:val="0"/>
          <w:divBdr>
            <w:top w:val="none" w:sz="0" w:space="0" w:color="auto"/>
            <w:left w:val="none" w:sz="0" w:space="0" w:color="auto"/>
            <w:bottom w:val="none" w:sz="0" w:space="0" w:color="auto"/>
            <w:right w:val="none" w:sz="0" w:space="0" w:color="auto"/>
          </w:divBdr>
        </w:div>
        <w:div w:id="1585337034">
          <w:marLeft w:val="0"/>
          <w:marRight w:val="0"/>
          <w:marTop w:val="0"/>
          <w:marBottom w:val="0"/>
          <w:divBdr>
            <w:top w:val="none" w:sz="0" w:space="0" w:color="auto"/>
            <w:left w:val="none" w:sz="0" w:space="0" w:color="auto"/>
            <w:bottom w:val="none" w:sz="0" w:space="0" w:color="auto"/>
            <w:right w:val="none" w:sz="0" w:space="0" w:color="auto"/>
          </w:divBdr>
        </w:div>
      </w:divsChild>
    </w:div>
    <w:div w:id="934048519">
      <w:bodyDiv w:val="1"/>
      <w:marLeft w:val="0"/>
      <w:marRight w:val="0"/>
      <w:marTop w:val="0"/>
      <w:marBottom w:val="0"/>
      <w:divBdr>
        <w:top w:val="none" w:sz="0" w:space="0" w:color="auto"/>
        <w:left w:val="none" w:sz="0" w:space="0" w:color="auto"/>
        <w:bottom w:val="none" w:sz="0" w:space="0" w:color="auto"/>
        <w:right w:val="none" w:sz="0" w:space="0" w:color="auto"/>
      </w:divBdr>
      <w:divsChild>
        <w:div w:id="508719761">
          <w:marLeft w:val="0"/>
          <w:marRight w:val="0"/>
          <w:marTop w:val="72"/>
          <w:marBottom w:val="0"/>
          <w:divBdr>
            <w:top w:val="none" w:sz="0" w:space="0" w:color="auto"/>
            <w:left w:val="none" w:sz="0" w:space="0" w:color="auto"/>
            <w:bottom w:val="none" w:sz="0" w:space="0" w:color="auto"/>
            <w:right w:val="none" w:sz="0" w:space="0" w:color="auto"/>
          </w:divBdr>
        </w:div>
        <w:div w:id="2075004600">
          <w:marLeft w:val="0"/>
          <w:marRight w:val="0"/>
          <w:marTop w:val="72"/>
          <w:marBottom w:val="0"/>
          <w:divBdr>
            <w:top w:val="none" w:sz="0" w:space="0" w:color="auto"/>
            <w:left w:val="none" w:sz="0" w:space="0" w:color="auto"/>
            <w:bottom w:val="none" w:sz="0" w:space="0" w:color="auto"/>
            <w:right w:val="none" w:sz="0" w:space="0" w:color="auto"/>
          </w:divBdr>
          <w:divsChild>
            <w:div w:id="160132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04355">
      <w:bodyDiv w:val="1"/>
      <w:marLeft w:val="0"/>
      <w:marRight w:val="0"/>
      <w:marTop w:val="0"/>
      <w:marBottom w:val="0"/>
      <w:divBdr>
        <w:top w:val="none" w:sz="0" w:space="0" w:color="auto"/>
        <w:left w:val="none" w:sz="0" w:space="0" w:color="auto"/>
        <w:bottom w:val="none" w:sz="0" w:space="0" w:color="auto"/>
        <w:right w:val="none" w:sz="0" w:space="0" w:color="auto"/>
      </w:divBdr>
    </w:div>
    <w:div w:id="1245071076">
      <w:bodyDiv w:val="1"/>
      <w:marLeft w:val="0"/>
      <w:marRight w:val="0"/>
      <w:marTop w:val="0"/>
      <w:marBottom w:val="0"/>
      <w:divBdr>
        <w:top w:val="none" w:sz="0" w:space="0" w:color="auto"/>
        <w:left w:val="none" w:sz="0" w:space="0" w:color="auto"/>
        <w:bottom w:val="none" w:sz="0" w:space="0" w:color="auto"/>
        <w:right w:val="none" w:sz="0" w:space="0" w:color="auto"/>
      </w:divBdr>
    </w:div>
    <w:div w:id="1295065182">
      <w:bodyDiv w:val="1"/>
      <w:marLeft w:val="0"/>
      <w:marRight w:val="0"/>
      <w:marTop w:val="0"/>
      <w:marBottom w:val="0"/>
      <w:divBdr>
        <w:top w:val="none" w:sz="0" w:space="0" w:color="auto"/>
        <w:left w:val="none" w:sz="0" w:space="0" w:color="auto"/>
        <w:bottom w:val="none" w:sz="0" w:space="0" w:color="auto"/>
        <w:right w:val="none" w:sz="0" w:space="0" w:color="auto"/>
      </w:divBdr>
      <w:divsChild>
        <w:div w:id="321736835">
          <w:marLeft w:val="0"/>
          <w:marRight w:val="0"/>
          <w:marTop w:val="240"/>
          <w:marBottom w:val="0"/>
          <w:divBdr>
            <w:top w:val="none" w:sz="0" w:space="0" w:color="auto"/>
            <w:left w:val="none" w:sz="0" w:space="0" w:color="auto"/>
            <w:bottom w:val="none" w:sz="0" w:space="0" w:color="auto"/>
            <w:right w:val="none" w:sz="0" w:space="0" w:color="auto"/>
          </w:divBdr>
        </w:div>
        <w:div w:id="1269585721">
          <w:marLeft w:val="0"/>
          <w:marRight w:val="0"/>
          <w:marTop w:val="240"/>
          <w:marBottom w:val="0"/>
          <w:divBdr>
            <w:top w:val="none" w:sz="0" w:space="0" w:color="auto"/>
            <w:left w:val="none" w:sz="0" w:space="0" w:color="auto"/>
            <w:bottom w:val="none" w:sz="0" w:space="0" w:color="auto"/>
            <w:right w:val="none" w:sz="0" w:space="0" w:color="auto"/>
          </w:divBdr>
        </w:div>
      </w:divsChild>
    </w:div>
    <w:div w:id="1303802504">
      <w:bodyDiv w:val="1"/>
      <w:marLeft w:val="0"/>
      <w:marRight w:val="0"/>
      <w:marTop w:val="0"/>
      <w:marBottom w:val="0"/>
      <w:divBdr>
        <w:top w:val="none" w:sz="0" w:space="0" w:color="auto"/>
        <w:left w:val="none" w:sz="0" w:space="0" w:color="auto"/>
        <w:bottom w:val="none" w:sz="0" w:space="0" w:color="auto"/>
        <w:right w:val="none" w:sz="0" w:space="0" w:color="auto"/>
      </w:divBdr>
      <w:divsChild>
        <w:div w:id="489172017">
          <w:marLeft w:val="0"/>
          <w:marRight w:val="0"/>
          <w:marTop w:val="72"/>
          <w:marBottom w:val="0"/>
          <w:divBdr>
            <w:top w:val="none" w:sz="0" w:space="0" w:color="auto"/>
            <w:left w:val="none" w:sz="0" w:space="0" w:color="auto"/>
            <w:bottom w:val="none" w:sz="0" w:space="0" w:color="auto"/>
            <w:right w:val="none" w:sz="0" w:space="0" w:color="auto"/>
          </w:divBdr>
        </w:div>
        <w:div w:id="1126199479">
          <w:marLeft w:val="0"/>
          <w:marRight w:val="0"/>
          <w:marTop w:val="72"/>
          <w:marBottom w:val="0"/>
          <w:divBdr>
            <w:top w:val="none" w:sz="0" w:space="0" w:color="auto"/>
            <w:left w:val="none" w:sz="0" w:space="0" w:color="auto"/>
            <w:bottom w:val="none" w:sz="0" w:space="0" w:color="auto"/>
            <w:right w:val="none" w:sz="0" w:space="0" w:color="auto"/>
          </w:divBdr>
          <w:divsChild>
            <w:div w:id="206578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18587">
      <w:bodyDiv w:val="1"/>
      <w:marLeft w:val="0"/>
      <w:marRight w:val="0"/>
      <w:marTop w:val="0"/>
      <w:marBottom w:val="0"/>
      <w:divBdr>
        <w:top w:val="none" w:sz="0" w:space="0" w:color="auto"/>
        <w:left w:val="none" w:sz="0" w:space="0" w:color="auto"/>
        <w:bottom w:val="none" w:sz="0" w:space="0" w:color="auto"/>
        <w:right w:val="none" w:sz="0" w:space="0" w:color="auto"/>
      </w:divBdr>
    </w:div>
    <w:div w:id="1484154800">
      <w:bodyDiv w:val="1"/>
      <w:marLeft w:val="0"/>
      <w:marRight w:val="0"/>
      <w:marTop w:val="0"/>
      <w:marBottom w:val="0"/>
      <w:divBdr>
        <w:top w:val="none" w:sz="0" w:space="0" w:color="auto"/>
        <w:left w:val="none" w:sz="0" w:space="0" w:color="auto"/>
        <w:bottom w:val="none" w:sz="0" w:space="0" w:color="auto"/>
        <w:right w:val="none" w:sz="0" w:space="0" w:color="auto"/>
      </w:divBdr>
    </w:div>
    <w:div w:id="1501241119">
      <w:bodyDiv w:val="1"/>
      <w:marLeft w:val="0"/>
      <w:marRight w:val="0"/>
      <w:marTop w:val="0"/>
      <w:marBottom w:val="0"/>
      <w:divBdr>
        <w:top w:val="none" w:sz="0" w:space="0" w:color="auto"/>
        <w:left w:val="none" w:sz="0" w:space="0" w:color="auto"/>
        <w:bottom w:val="none" w:sz="0" w:space="0" w:color="auto"/>
        <w:right w:val="none" w:sz="0" w:space="0" w:color="auto"/>
      </w:divBdr>
    </w:div>
    <w:div w:id="1879200473">
      <w:bodyDiv w:val="1"/>
      <w:marLeft w:val="0"/>
      <w:marRight w:val="0"/>
      <w:marTop w:val="0"/>
      <w:marBottom w:val="0"/>
      <w:divBdr>
        <w:top w:val="none" w:sz="0" w:space="0" w:color="auto"/>
        <w:left w:val="none" w:sz="0" w:space="0" w:color="auto"/>
        <w:bottom w:val="none" w:sz="0" w:space="0" w:color="auto"/>
        <w:right w:val="none" w:sz="0" w:space="0" w:color="auto"/>
      </w:divBdr>
      <w:divsChild>
        <w:div w:id="2052728427">
          <w:marLeft w:val="0"/>
          <w:marRight w:val="0"/>
          <w:marTop w:val="0"/>
          <w:marBottom w:val="0"/>
          <w:divBdr>
            <w:top w:val="none" w:sz="0" w:space="0" w:color="auto"/>
            <w:left w:val="none" w:sz="0" w:space="0" w:color="auto"/>
            <w:bottom w:val="none" w:sz="0" w:space="0" w:color="auto"/>
            <w:right w:val="none" w:sz="0" w:space="0" w:color="auto"/>
          </w:divBdr>
        </w:div>
      </w:divsChild>
    </w:div>
    <w:div w:id="2026393969">
      <w:bodyDiv w:val="1"/>
      <w:marLeft w:val="0"/>
      <w:marRight w:val="0"/>
      <w:marTop w:val="0"/>
      <w:marBottom w:val="0"/>
      <w:divBdr>
        <w:top w:val="none" w:sz="0" w:space="0" w:color="auto"/>
        <w:left w:val="none" w:sz="0" w:space="0" w:color="auto"/>
        <w:bottom w:val="none" w:sz="0" w:space="0" w:color="auto"/>
        <w:right w:val="none" w:sz="0" w:space="0" w:color="auto"/>
      </w:divBdr>
    </w:div>
    <w:div w:id="2083213375">
      <w:bodyDiv w:val="1"/>
      <w:marLeft w:val="0"/>
      <w:marRight w:val="0"/>
      <w:marTop w:val="0"/>
      <w:marBottom w:val="0"/>
      <w:divBdr>
        <w:top w:val="none" w:sz="0" w:space="0" w:color="auto"/>
        <w:left w:val="none" w:sz="0" w:space="0" w:color="auto"/>
        <w:bottom w:val="none" w:sz="0" w:space="0" w:color="auto"/>
        <w:right w:val="none" w:sz="0" w:space="0" w:color="auto"/>
      </w:divBdr>
    </w:div>
    <w:div w:id="21199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bak@usk2.szczec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j.raca@usk2.szczecin.pl" TargetMode="External"/><Relationship Id="rId4" Type="http://schemas.openxmlformats.org/officeDocument/2006/relationships/settings" Target="settings.xml"/><Relationship Id="rId9" Type="http://schemas.openxmlformats.org/officeDocument/2006/relationships/hyperlink" Target="mailto:m.siepracka@usk2.szczecin.pl" TargetMode="Externa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51F2F-75A0-48A7-A3F8-27B149683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64</Pages>
  <Words>28725</Words>
  <Characters>172352</Characters>
  <Application>Microsoft Office Word</Application>
  <DocSecurity>0</DocSecurity>
  <Lines>1436</Lines>
  <Paragraphs>401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Antczak</dc:creator>
  <cp:keywords/>
  <dc:description/>
  <cp:lastModifiedBy>Eliza Koladyńska</cp:lastModifiedBy>
  <cp:revision>5</cp:revision>
  <cp:lastPrinted>2024-10-29T08:20:00Z</cp:lastPrinted>
  <dcterms:created xsi:type="dcterms:W3CDTF">2024-10-23T13:59:00Z</dcterms:created>
  <dcterms:modified xsi:type="dcterms:W3CDTF">2024-10-29T08:21:00Z</dcterms:modified>
</cp:coreProperties>
</file>