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69D"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368DCB21" wp14:editId="6C9C5656">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B53CB4"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3C, 25-734 Kielce  Sekcja Zamówień Publicznych</w:t>
      </w:r>
    </w:p>
    <w:p w14:paraId="33E68CCC"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2EB44BEC" w14:textId="02A0A780" w:rsidR="0018382D" w:rsidRPr="0007780A" w:rsidRDefault="00AA4463" w:rsidP="00037DA3">
      <w:pPr>
        <w:tabs>
          <w:tab w:val="center" w:pos="4536"/>
          <w:tab w:val="right" w:pos="9072"/>
        </w:tabs>
        <w:jc w:val="right"/>
        <w:rPr>
          <w:rFonts w:asciiTheme="minorHAnsi" w:hAnsiTheme="minorHAnsi"/>
          <w:sz w:val="22"/>
          <w:szCs w:val="22"/>
        </w:rPr>
      </w:pPr>
      <w:r>
        <w:rPr>
          <w:rFonts w:asciiTheme="minorHAnsi" w:hAnsiTheme="minorHAnsi"/>
          <w:sz w:val="22"/>
          <w:szCs w:val="22"/>
        </w:rPr>
        <w:t>1</w:t>
      </w:r>
      <w:r w:rsidR="003B2F22">
        <w:rPr>
          <w:rFonts w:asciiTheme="minorHAnsi" w:hAnsiTheme="minorHAnsi"/>
          <w:sz w:val="22"/>
          <w:szCs w:val="22"/>
        </w:rPr>
        <w:t>4</w:t>
      </w:r>
      <w:r>
        <w:rPr>
          <w:rFonts w:asciiTheme="minorHAnsi" w:hAnsiTheme="minorHAnsi"/>
          <w:sz w:val="22"/>
          <w:szCs w:val="22"/>
        </w:rPr>
        <w:t>.</w:t>
      </w:r>
      <w:r w:rsidR="00E920A6" w:rsidRPr="00D04144">
        <w:rPr>
          <w:rFonts w:asciiTheme="minorHAnsi" w:hAnsiTheme="minorHAnsi"/>
          <w:sz w:val="22"/>
          <w:szCs w:val="22"/>
        </w:rPr>
        <w:t>0</w:t>
      </w:r>
      <w:r w:rsidR="00082A00" w:rsidRPr="00D04144">
        <w:rPr>
          <w:rFonts w:asciiTheme="minorHAnsi" w:hAnsiTheme="minorHAnsi"/>
          <w:sz w:val="22"/>
          <w:szCs w:val="22"/>
        </w:rPr>
        <w:t>9</w:t>
      </w:r>
      <w:r w:rsidR="006F1DAF" w:rsidRPr="00D04144">
        <w:rPr>
          <w:rFonts w:asciiTheme="minorHAnsi" w:hAnsiTheme="minorHAnsi"/>
          <w:sz w:val="22"/>
          <w:szCs w:val="22"/>
        </w:rPr>
        <w:t>.202</w:t>
      </w:r>
      <w:r w:rsidR="00DC026F">
        <w:rPr>
          <w:rFonts w:asciiTheme="minorHAnsi" w:hAnsiTheme="minorHAnsi"/>
          <w:sz w:val="22"/>
          <w:szCs w:val="22"/>
        </w:rPr>
        <w:t>3</w:t>
      </w:r>
      <w:r w:rsidR="00037DA3" w:rsidRPr="00D04144">
        <w:rPr>
          <w:rFonts w:asciiTheme="minorHAnsi" w:hAnsiTheme="minorHAnsi"/>
          <w:sz w:val="22"/>
          <w:szCs w:val="22"/>
        </w:rPr>
        <w:t>r.</w:t>
      </w:r>
    </w:p>
    <w:p w14:paraId="55D16018" w14:textId="77777777" w:rsidR="00037DA3" w:rsidRPr="00226E09" w:rsidRDefault="00037DA3" w:rsidP="00742D5C">
      <w:pPr>
        <w:pStyle w:val="Nagwek"/>
        <w:jc w:val="center"/>
        <w:rPr>
          <w:rFonts w:asciiTheme="minorHAnsi" w:hAnsiTheme="minorHAnsi"/>
          <w:bCs/>
          <w:sz w:val="24"/>
          <w:szCs w:val="24"/>
        </w:rPr>
      </w:pPr>
    </w:p>
    <w:p w14:paraId="5C605DDF"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77FE1617" w14:textId="6536A80B" w:rsidR="00742D5C" w:rsidRPr="006F1DAF" w:rsidRDefault="00742D5C" w:rsidP="006F1DAF">
      <w:pPr>
        <w:pStyle w:val="Nagwek"/>
        <w:jc w:val="center"/>
        <w:rPr>
          <w:rFonts w:asciiTheme="minorHAnsi" w:hAnsiTheme="minorHAnsi"/>
          <w:b/>
          <w:sz w:val="24"/>
          <w:szCs w:val="24"/>
        </w:rPr>
      </w:pPr>
      <w:r w:rsidRPr="005A51D1">
        <w:rPr>
          <w:rFonts w:asciiTheme="minorHAnsi" w:hAnsiTheme="minorHAnsi"/>
          <w:b/>
          <w:bCs/>
          <w:sz w:val="28"/>
          <w:szCs w:val="28"/>
        </w:rPr>
        <w:t>,,</w:t>
      </w:r>
      <w:r w:rsidR="006F1DAF" w:rsidRPr="006F1DAF">
        <w:rPr>
          <w:rFonts w:asciiTheme="minorHAnsi" w:hAnsiTheme="minorHAnsi"/>
          <w:b/>
          <w:sz w:val="24"/>
          <w:szCs w:val="24"/>
        </w:rPr>
        <w:t xml:space="preserve"> </w:t>
      </w:r>
      <w:r w:rsidR="006F1DAF" w:rsidRPr="00126866">
        <w:rPr>
          <w:rFonts w:asciiTheme="minorHAnsi" w:hAnsiTheme="minorHAnsi"/>
          <w:b/>
          <w:sz w:val="24"/>
          <w:szCs w:val="24"/>
        </w:rPr>
        <w:t xml:space="preserve">Zakup </w:t>
      </w:r>
      <w:r w:rsidR="00082A00">
        <w:rPr>
          <w:rFonts w:asciiTheme="minorHAnsi" w:hAnsiTheme="minorHAnsi"/>
          <w:b/>
          <w:sz w:val="24"/>
          <w:szCs w:val="24"/>
        </w:rPr>
        <w:t>wraz z dostawą</w:t>
      </w:r>
      <w:r w:rsidR="0007780A">
        <w:rPr>
          <w:rFonts w:asciiTheme="minorHAnsi" w:hAnsiTheme="minorHAnsi"/>
          <w:b/>
          <w:sz w:val="24"/>
          <w:szCs w:val="24"/>
        </w:rPr>
        <w:t xml:space="preserve"> odczynników </w:t>
      </w:r>
      <w:r w:rsidR="0070799A">
        <w:rPr>
          <w:rFonts w:asciiTheme="minorHAnsi" w:hAnsiTheme="minorHAnsi"/>
          <w:b/>
          <w:sz w:val="24"/>
          <w:szCs w:val="24"/>
        </w:rPr>
        <w:t xml:space="preserve">i </w:t>
      </w:r>
      <w:r w:rsidR="0007780A">
        <w:rPr>
          <w:rFonts w:asciiTheme="minorHAnsi" w:hAnsiTheme="minorHAnsi"/>
          <w:b/>
          <w:sz w:val="24"/>
          <w:szCs w:val="24"/>
        </w:rPr>
        <w:t>dzierżawą dwóch analizatorów hematologicznych dla Zakładu Diagnostyki Laboratoryjnej Świętokrzyskiego Centrum Onkologii w Kielcach</w:t>
      </w:r>
      <w:r w:rsidRPr="005A51D1">
        <w:rPr>
          <w:rFonts w:asciiTheme="minorHAnsi" w:hAnsiTheme="minorHAnsi"/>
          <w:b/>
          <w:sz w:val="28"/>
          <w:szCs w:val="28"/>
        </w:rPr>
        <w:t>”.</w:t>
      </w:r>
    </w:p>
    <w:p w14:paraId="69A267A4"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166EDF0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66E472A" w14:textId="30C057B1"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DC026F">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DC026F">
        <w:rPr>
          <w:rFonts w:asciiTheme="minorHAnsi" w:hAnsiTheme="minorHAnsi"/>
          <w:b/>
          <w:sz w:val="24"/>
          <w:szCs w:val="24"/>
        </w:rPr>
        <w:t>200</w:t>
      </w:r>
      <w:r w:rsidR="00A173DB" w:rsidRPr="00226E09">
        <w:rPr>
          <w:rFonts w:asciiTheme="minorHAnsi" w:hAnsiTheme="minorHAnsi"/>
          <w:b/>
          <w:sz w:val="24"/>
          <w:szCs w:val="24"/>
        </w:rPr>
        <w:t>.</w:t>
      </w:r>
      <w:r w:rsidR="006F1DAF">
        <w:rPr>
          <w:rFonts w:asciiTheme="minorHAnsi" w:hAnsiTheme="minorHAnsi"/>
          <w:b/>
          <w:sz w:val="24"/>
          <w:szCs w:val="24"/>
        </w:rPr>
        <w:t>202</w:t>
      </w:r>
      <w:r w:rsidR="00DC026F">
        <w:rPr>
          <w:rFonts w:asciiTheme="minorHAnsi" w:hAnsiTheme="minorHAnsi"/>
          <w:b/>
          <w:sz w:val="24"/>
          <w:szCs w:val="24"/>
        </w:rPr>
        <w:t>3</w:t>
      </w:r>
      <w:r w:rsidR="0018382D" w:rsidRPr="00226E09">
        <w:rPr>
          <w:rFonts w:asciiTheme="minorHAnsi" w:hAnsiTheme="minorHAnsi"/>
          <w:b/>
          <w:sz w:val="24"/>
          <w:szCs w:val="24"/>
        </w:rPr>
        <w:t>.</w:t>
      </w:r>
      <w:r w:rsidR="00DC026F">
        <w:rPr>
          <w:rFonts w:asciiTheme="minorHAnsi" w:hAnsiTheme="minorHAnsi"/>
          <w:b/>
          <w:sz w:val="24"/>
          <w:szCs w:val="24"/>
        </w:rPr>
        <w:t>IA</w:t>
      </w:r>
      <w:r w:rsidR="00344B6F">
        <w:rPr>
          <w:rFonts w:asciiTheme="minorHAnsi" w:hAnsiTheme="minorHAnsi"/>
          <w:b/>
          <w:sz w:val="24"/>
          <w:szCs w:val="24"/>
        </w:rPr>
        <w:t xml:space="preserve"> </w:t>
      </w:r>
    </w:p>
    <w:p w14:paraId="3FACDE44" w14:textId="77777777" w:rsidR="0020682D" w:rsidRPr="00226E09" w:rsidRDefault="0020682D" w:rsidP="00BA40A5">
      <w:pPr>
        <w:spacing w:before="10" w:afterLines="10" w:after="24" w:line="276" w:lineRule="auto"/>
        <w:jc w:val="both"/>
        <w:rPr>
          <w:rFonts w:asciiTheme="minorHAnsi" w:hAnsiTheme="minorHAnsi"/>
          <w:sz w:val="24"/>
          <w:szCs w:val="24"/>
        </w:rPr>
      </w:pPr>
    </w:p>
    <w:p w14:paraId="65D79F88" w14:textId="77777777" w:rsidR="0020682D" w:rsidRPr="00226E09" w:rsidRDefault="0020682D" w:rsidP="00BA40A5">
      <w:pPr>
        <w:spacing w:before="10" w:afterLines="10" w:after="24" w:line="276" w:lineRule="auto"/>
        <w:jc w:val="both"/>
        <w:rPr>
          <w:rFonts w:asciiTheme="minorHAnsi" w:hAnsiTheme="minorHAnsi"/>
          <w:sz w:val="22"/>
        </w:rPr>
      </w:pPr>
    </w:p>
    <w:p w14:paraId="1C101387" w14:textId="2BC54670" w:rsidR="00AE2DEF" w:rsidRPr="006B1208" w:rsidRDefault="00A86CE8" w:rsidP="006B1208">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2019r. </w:t>
      </w:r>
      <w:r w:rsidR="00DC6CB8">
        <w:rPr>
          <w:rFonts w:asciiTheme="minorHAnsi" w:hAnsiTheme="minorHAnsi"/>
          <w:sz w:val="22"/>
        </w:rPr>
        <w:t xml:space="preserve">                  </w:t>
      </w:r>
      <w:r w:rsidRPr="00226E09">
        <w:rPr>
          <w:rFonts w:asciiTheme="minorHAnsi" w:hAnsiTheme="minorHAnsi"/>
          <w:sz w:val="22"/>
        </w:rPr>
        <w:t xml:space="preserve">Prawo zamówień publicznych </w:t>
      </w:r>
      <w:r w:rsidR="00F85E55" w:rsidRPr="00F85E55">
        <w:rPr>
          <w:rFonts w:asciiTheme="minorHAnsi" w:hAnsiTheme="minorHAnsi"/>
          <w:sz w:val="22"/>
        </w:rPr>
        <w:t>(</w:t>
      </w:r>
      <w:proofErr w:type="spellStart"/>
      <w:r w:rsidR="00F85E55" w:rsidRPr="00F85E55">
        <w:rPr>
          <w:rFonts w:asciiTheme="minorHAnsi" w:hAnsiTheme="minorHAnsi"/>
          <w:sz w:val="22"/>
        </w:rPr>
        <w:t>t.j</w:t>
      </w:r>
      <w:proofErr w:type="spellEnd"/>
      <w:r w:rsidR="00F85E55" w:rsidRPr="00F85E55">
        <w:rPr>
          <w:rFonts w:asciiTheme="minorHAnsi" w:hAnsiTheme="minorHAnsi"/>
          <w:sz w:val="22"/>
        </w:rPr>
        <w:t>. Dz.U. z 2021 r., poz. 1129 ze zm.</w:t>
      </w:r>
      <w:r w:rsidR="00FD5408" w:rsidRPr="00F85E55">
        <w:rPr>
          <w:rFonts w:asciiTheme="minorHAnsi" w:hAnsiTheme="minorHAnsi"/>
          <w:sz w:val="22"/>
        </w:rPr>
        <w:t>)</w:t>
      </w:r>
      <w:r w:rsidR="006B29DE" w:rsidRPr="00F85E55">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FC9E3D5"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5281E44E" w14:textId="5C206CA2" w:rsidR="005A410C" w:rsidRDefault="007E37ED"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41D9D">
        <w:rPr>
          <w:rFonts w:asciiTheme="minorHAnsi" w:hAnsiTheme="minorHAnsi"/>
          <w:bCs/>
          <w:sz w:val="22"/>
          <w:szCs w:val="22"/>
        </w:rPr>
        <w:t xml:space="preserve">      </w:t>
      </w:r>
      <w:r w:rsidR="00A9120B" w:rsidRPr="00226E09">
        <w:rPr>
          <w:rFonts w:asciiTheme="minorHAnsi" w:hAnsiTheme="minorHAnsi"/>
          <w:bCs/>
          <w:sz w:val="22"/>
          <w:szCs w:val="22"/>
        </w:rPr>
        <w:t>Zatwierdzam</w:t>
      </w:r>
    </w:p>
    <w:p w14:paraId="544A4722" w14:textId="3C037B42" w:rsidR="00873D04" w:rsidRDefault="00873D04" w:rsidP="00873D04">
      <w:pPr>
        <w:spacing w:before="10" w:afterLines="10" w:after="24" w:line="276" w:lineRule="auto"/>
        <w:ind w:left="5664" w:firstLine="708"/>
        <w:jc w:val="both"/>
        <w:rPr>
          <w:rFonts w:asciiTheme="minorHAnsi" w:hAnsiTheme="minorHAnsi"/>
          <w:bCs/>
          <w:sz w:val="22"/>
          <w:szCs w:val="22"/>
        </w:rPr>
      </w:pPr>
      <w:r>
        <w:rPr>
          <w:rFonts w:asciiTheme="minorHAnsi" w:hAnsiTheme="minorHAnsi"/>
          <w:bCs/>
          <w:sz w:val="22"/>
          <w:szCs w:val="22"/>
        </w:rPr>
        <w:t>Z-ca Dyr. ds. Prawno-In</w:t>
      </w:r>
      <w:r w:rsidR="005C644E">
        <w:rPr>
          <w:rFonts w:asciiTheme="minorHAnsi" w:hAnsiTheme="minorHAnsi"/>
          <w:bCs/>
          <w:sz w:val="22"/>
          <w:szCs w:val="22"/>
        </w:rPr>
        <w:t xml:space="preserve">westycyjnych </w:t>
      </w:r>
    </w:p>
    <w:p w14:paraId="3EF367A7" w14:textId="7B09B4BC" w:rsidR="00873D04" w:rsidRDefault="00873D04" w:rsidP="00873D04">
      <w:pPr>
        <w:spacing w:before="10" w:afterLines="10" w:after="24" w:line="276" w:lineRule="auto"/>
        <w:ind w:left="6372"/>
        <w:jc w:val="both"/>
        <w:rPr>
          <w:rFonts w:asciiTheme="minorHAnsi" w:hAnsiTheme="minorHAnsi"/>
          <w:bCs/>
          <w:sz w:val="22"/>
          <w:szCs w:val="22"/>
        </w:rPr>
      </w:pPr>
      <w:r>
        <w:rPr>
          <w:rFonts w:asciiTheme="minorHAnsi" w:hAnsiTheme="minorHAnsi"/>
          <w:bCs/>
          <w:sz w:val="22"/>
          <w:szCs w:val="22"/>
        </w:rPr>
        <w:t xml:space="preserve">Krzysztof </w:t>
      </w:r>
      <w:proofErr w:type="spellStart"/>
      <w:r>
        <w:rPr>
          <w:rFonts w:asciiTheme="minorHAnsi" w:hAnsiTheme="minorHAnsi"/>
          <w:bCs/>
          <w:sz w:val="22"/>
          <w:szCs w:val="22"/>
        </w:rPr>
        <w:t>Falana</w:t>
      </w:r>
      <w:proofErr w:type="spellEnd"/>
    </w:p>
    <w:p w14:paraId="0D64FFE7" w14:textId="77777777" w:rsidR="00C83F75" w:rsidRPr="00D27284" w:rsidRDefault="00C83F75" w:rsidP="00D27284">
      <w:pPr>
        <w:jc w:val="right"/>
        <w:rPr>
          <w:rFonts w:asciiTheme="minorHAnsi" w:hAnsiTheme="minorHAnsi" w:cstheme="minorHAnsi"/>
          <w:sz w:val="22"/>
          <w:szCs w:val="22"/>
        </w:rPr>
      </w:pPr>
    </w:p>
    <w:p w14:paraId="51AF9378" w14:textId="77777777" w:rsidR="00C83F75" w:rsidRDefault="00C83F75" w:rsidP="00BA40A5">
      <w:pPr>
        <w:spacing w:before="10" w:afterLines="10" w:after="24" w:line="276" w:lineRule="auto"/>
        <w:jc w:val="both"/>
        <w:rPr>
          <w:rFonts w:asciiTheme="minorHAnsi" w:hAnsiTheme="minorHAnsi"/>
          <w:bCs/>
          <w:sz w:val="22"/>
          <w:szCs w:val="22"/>
        </w:rPr>
      </w:pPr>
    </w:p>
    <w:p w14:paraId="3624D2C2" w14:textId="77777777" w:rsidR="00D97896" w:rsidRPr="00D97896" w:rsidRDefault="00D97896" w:rsidP="00D97896">
      <w:pPr>
        <w:rPr>
          <w:rFonts w:asciiTheme="minorHAnsi" w:hAnsiTheme="minorHAnsi"/>
          <w:sz w:val="22"/>
          <w:szCs w:val="22"/>
        </w:rPr>
      </w:pPr>
    </w:p>
    <w:p w14:paraId="3DB63844"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12994FBD"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1E94C0A2"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BAEB87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8E71D6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5608590"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2F0AA2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5BD310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60F9C1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3FE4CD97"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7AFF78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4B75EB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9BA660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EEA086C" w14:textId="77777777" w:rsidR="00693C11" w:rsidRPr="00226E09" w:rsidRDefault="00693C11" w:rsidP="00BA40A5">
      <w:pPr>
        <w:spacing w:before="10" w:afterLines="10" w:after="24" w:line="276" w:lineRule="auto"/>
        <w:jc w:val="both"/>
        <w:rPr>
          <w:rFonts w:asciiTheme="minorHAnsi" w:hAnsiTheme="minorHAnsi"/>
          <w:b/>
          <w:sz w:val="22"/>
          <w:szCs w:val="22"/>
          <w:u w:val="single"/>
        </w:rPr>
      </w:pPr>
    </w:p>
    <w:p w14:paraId="4351C8D6" w14:textId="77777777" w:rsidR="00803DD0" w:rsidRDefault="00803DD0" w:rsidP="00BA40A5">
      <w:pPr>
        <w:spacing w:before="10" w:afterLines="10" w:after="24" w:line="276" w:lineRule="auto"/>
        <w:jc w:val="both"/>
        <w:rPr>
          <w:rFonts w:asciiTheme="minorHAnsi" w:hAnsiTheme="minorHAnsi"/>
          <w:b/>
          <w:sz w:val="22"/>
          <w:szCs w:val="22"/>
          <w:u w:val="single"/>
        </w:rPr>
      </w:pPr>
    </w:p>
    <w:p w14:paraId="56B28C16" w14:textId="79CC2679" w:rsidR="00850728" w:rsidRPr="005F615E" w:rsidRDefault="00850728" w:rsidP="005F615E">
      <w:pPr>
        <w:rPr>
          <w:rFonts w:asciiTheme="minorHAnsi" w:hAnsiTheme="minorHAnsi"/>
          <w:sz w:val="22"/>
        </w:rPr>
      </w:pPr>
      <w:r>
        <w:rPr>
          <w:rFonts w:asciiTheme="minorHAnsi" w:hAnsiTheme="minorHAnsi"/>
          <w:sz w:val="22"/>
        </w:rPr>
        <w:br w:type="page"/>
      </w:r>
      <w:r w:rsidRPr="00671DC8">
        <w:rPr>
          <w:rFonts w:asciiTheme="minorHAnsi" w:hAnsiTheme="minorHAnsi"/>
          <w:sz w:val="22"/>
        </w:rPr>
        <w:lastRenderedPageBreak/>
        <w:t>Wszystkie liczby zapisane w systemie rzymskim, które zostały użyte w niniejszej SWZ, oznaczają numery poszczególnych rozdziałów SWZ.</w:t>
      </w:r>
      <w:r w:rsidR="00EF5A54">
        <w:rPr>
          <w:rFonts w:asciiTheme="minorHAnsi" w:hAnsiTheme="minorHAnsi"/>
          <w:sz w:val="22"/>
        </w:rPr>
        <w:t xml:space="preserve">  </w:t>
      </w:r>
    </w:p>
    <w:p w14:paraId="1AB4FF10"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2CA9BED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070AF029"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49AC1542" w14:textId="265528C9"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E90ABF">
        <w:rPr>
          <w:rFonts w:asciiTheme="minorHAnsi" w:hAnsiTheme="minorHAnsi"/>
          <w:sz w:val="22"/>
          <w:szCs w:val="22"/>
        </w:rPr>
        <w:t>279</w:t>
      </w:r>
      <w:r w:rsidR="00017AB6" w:rsidRPr="00226E09">
        <w:rPr>
          <w:rFonts w:asciiTheme="minorHAnsi" w:hAnsiTheme="minorHAnsi"/>
          <w:sz w:val="22"/>
          <w:szCs w:val="22"/>
        </w:rPr>
        <w:t xml:space="preserve">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14:paraId="69B85FF0"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14567A8" w14:textId="77777777" w:rsidR="00B35785" w:rsidRDefault="00692907" w:rsidP="00857853">
      <w:pPr>
        <w:spacing w:before="10" w:after="2" w:line="276" w:lineRule="auto"/>
        <w:ind w:left="567"/>
        <w:rPr>
          <w:rStyle w:val="Hipercze"/>
          <w:rFonts w:asciiTheme="minorHAnsi" w:hAnsiTheme="minorHAnsi"/>
          <w:sz w:val="22"/>
          <w:szCs w:val="22"/>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EA68055" w14:textId="77777777" w:rsidR="00AA0574" w:rsidRPr="00AD35A8" w:rsidRDefault="00AA0574" w:rsidP="00857853">
      <w:pPr>
        <w:spacing w:before="10" w:after="2" w:line="276" w:lineRule="auto"/>
        <w:ind w:left="567"/>
        <w:rPr>
          <w:rFonts w:asciiTheme="minorHAnsi" w:hAnsiTheme="minorHAnsi"/>
          <w:b/>
          <w:sz w:val="22"/>
          <w:szCs w:val="22"/>
          <w:shd w:val="clear" w:color="auto" w:fill="FFFFFF"/>
        </w:rPr>
      </w:pPr>
    </w:p>
    <w:p w14:paraId="149610BA"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C0C6CD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63B92416"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50AA5CF9"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2BD9566"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2E1934D6" w14:textId="2A9A6EA7" w:rsidR="00B77078" w:rsidRDefault="00B77078" w:rsidP="000654A8">
      <w:pPr>
        <w:pStyle w:val="Akapitzlist"/>
        <w:spacing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37ACDBA" w14:textId="5A9C7D05" w:rsidR="000654A8" w:rsidRPr="000654A8" w:rsidRDefault="000654A8" w:rsidP="000654A8">
      <w:pPr>
        <w:tabs>
          <w:tab w:val="left" w:pos="709"/>
        </w:tabs>
        <w:spacing w:after="0"/>
        <w:ind w:left="567" w:right="142"/>
        <w:jc w:val="both"/>
        <w:rPr>
          <w:rFonts w:asciiTheme="minorHAnsi" w:hAnsiTheme="minorHAnsi" w:cstheme="minorHAnsi"/>
          <w:sz w:val="22"/>
          <w:szCs w:val="22"/>
        </w:rPr>
      </w:pPr>
      <w:r w:rsidRPr="000654A8">
        <w:rPr>
          <w:rFonts w:asciiTheme="minorHAnsi" w:hAnsiTheme="minorHAnsi" w:cstheme="minorHAnsi"/>
          <w:bCs/>
          <w:sz w:val="22"/>
          <w:szCs w:val="22"/>
        </w:rPr>
        <w:t xml:space="preserve">Zgodnie z art. 280 ust. 1 pkt 1 </w:t>
      </w:r>
      <w:proofErr w:type="spellStart"/>
      <w:r w:rsidRPr="000654A8">
        <w:rPr>
          <w:rFonts w:asciiTheme="minorHAnsi" w:hAnsiTheme="minorHAnsi" w:cstheme="minorHAnsi"/>
          <w:bCs/>
          <w:sz w:val="22"/>
          <w:szCs w:val="22"/>
        </w:rPr>
        <w:t>Pzp</w:t>
      </w:r>
      <w:proofErr w:type="spellEnd"/>
      <w:r w:rsidRPr="000654A8">
        <w:rPr>
          <w:rFonts w:asciiTheme="minorHAnsi" w:hAnsiTheme="minorHAnsi" w:cstheme="minorHAnsi"/>
          <w:bCs/>
          <w:sz w:val="22"/>
          <w:szCs w:val="22"/>
        </w:rPr>
        <w:t xml:space="preserve"> SWZ udostępniona jest na stronie internetowej prowadzonego postępowania. Ponadto SWZ może być przekazywana nieodpłatnie wykonawcom w formie elektronicznej </w:t>
      </w:r>
      <w:r w:rsidR="00DC6CB8">
        <w:rPr>
          <w:rFonts w:asciiTheme="minorHAnsi" w:hAnsiTheme="minorHAnsi" w:cstheme="minorHAnsi"/>
          <w:bCs/>
          <w:sz w:val="22"/>
          <w:szCs w:val="22"/>
        </w:rPr>
        <w:t xml:space="preserve">  </w:t>
      </w:r>
      <w:r w:rsidRPr="000654A8">
        <w:rPr>
          <w:rFonts w:asciiTheme="minorHAnsi" w:hAnsiTheme="minorHAnsi" w:cstheme="minorHAnsi"/>
          <w:bCs/>
          <w:sz w:val="22"/>
          <w:szCs w:val="22"/>
        </w:rPr>
        <w:t xml:space="preserve">(e-mail). </w:t>
      </w:r>
    </w:p>
    <w:p w14:paraId="180CB3DC"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3A5CC8A7" w14:textId="77777777" w:rsidR="009C6871" w:rsidRPr="00542506" w:rsidRDefault="00C87D42" w:rsidP="00542506">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25505C81" w14:textId="64DFD3C5" w:rsidR="005F615E" w:rsidRPr="00EA5E19" w:rsidRDefault="005F615E" w:rsidP="005F615E">
      <w:pPr>
        <w:pStyle w:val="Akapitzlist"/>
        <w:spacing w:before="10" w:afterLines="10" w:after="24"/>
        <w:ind w:left="567"/>
        <w:jc w:val="both"/>
        <w:rPr>
          <w:rFonts w:asciiTheme="minorHAnsi" w:hAnsiTheme="minorHAnsi"/>
        </w:rPr>
      </w:pPr>
      <w:r w:rsidRPr="00EA5E19">
        <w:rPr>
          <w:rFonts w:asciiTheme="minorHAnsi" w:hAnsiTheme="minorHAnsi"/>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E27A4A6" w14:textId="16F976D1" w:rsidR="00C87D42" w:rsidRPr="00226E09" w:rsidRDefault="00C87D42" w:rsidP="005F615E">
      <w:pPr>
        <w:autoSpaceDE w:val="0"/>
        <w:autoSpaceDN w:val="0"/>
        <w:adjustRightInd w:val="0"/>
        <w:spacing w:after="0" w:line="240" w:lineRule="auto"/>
        <w:ind w:left="709" w:hanging="709"/>
        <w:rPr>
          <w:rFonts w:asciiTheme="minorHAnsi" w:hAnsiTheme="minorHAnsi"/>
        </w:rPr>
      </w:pPr>
    </w:p>
    <w:p w14:paraId="71E44214"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5CC7E7EF"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7C19A099" w14:textId="77777777" w:rsidR="00456DCC" w:rsidRDefault="00456DCC" w:rsidP="00BA40A5">
      <w:pPr>
        <w:pStyle w:val="Akapitzlist"/>
        <w:spacing w:before="10" w:afterLines="10" w:after="24"/>
        <w:ind w:left="567"/>
        <w:jc w:val="both"/>
        <w:rPr>
          <w:rFonts w:asciiTheme="minorHAnsi" w:hAnsiTheme="minorHAnsi"/>
        </w:rPr>
      </w:pPr>
    </w:p>
    <w:p w14:paraId="7E33198B"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0967F56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43DB599" w14:textId="77777777" w:rsidR="00456DCC" w:rsidRDefault="00456DCC" w:rsidP="00456DCC">
      <w:pPr>
        <w:pStyle w:val="Akapitzlist"/>
        <w:spacing w:before="10" w:afterLines="10" w:after="24" w:line="240" w:lineRule="auto"/>
        <w:ind w:left="567"/>
        <w:jc w:val="both"/>
        <w:rPr>
          <w:rFonts w:asciiTheme="minorHAnsi" w:hAnsiTheme="minorHAnsi"/>
          <w:b/>
        </w:rPr>
      </w:pPr>
    </w:p>
    <w:p w14:paraId="7E6C983A"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2718EDC5"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02666C6C" w14:textId="77777777" w:rsidR="00B77078" w:rsidRPr="00226E09" w:rsidRDefault="00B77078" w:rsidP="00BA40A5">
      <w:pPr>
        <w:spacing w:before="10" w:afterLines="10" w:after="24"/>
        <w:jc w:val="both"/>
        <w:rPr>
          <w:rFonts w:asciiTheme="minorHAnsi" w:hAnsiTheme="minorHAnsi"/>
        </w:rPr>
      </w:pPr>
    </w:p>
    <w:p w14:paraId="2E5A1426"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50C3B007"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F3C0F83" w14:textId="77777777" w:rsidR="00685A40" w:rsidRPr="003B7951" w:rsidRDefault="00685A40" w:rsidP="003B7951">
      <w:pPr>
        <w:spacing w:before="10" w:afterLines="10" w:after="24"/>
        <w:jc w:val="both"/>
        <w:rPr>
          <w:rFonts w:asciiTheme="minorHAnsi" w:hAnsiTheme="minorHAnsi"/>
          <w:b/>
        </w:rPr>
      </w:pPr>
    </w:p>
    <w:p w14:paraId="305A50DD"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1F431FAE" w14:textId="0282EB83" w:rsidR="00AA2ED4" w:rsidRDefault="003E43C7" w:rsidP="003B7951">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391A587" w14:textId="35881AF1" w:rsidR="00965D9A" w:rsidRDefault="00965D9A" w:rsidP="003B7951">
      <w:pPr>
        <w:pStyle w:val="Akapitzlist"/>
        <w:spacing w:before="10" w:afterLines="10" w:after="24"/>
        <w:ind w:left="567"/>
        <w:jc w:val="both"/>
        <w:rPr>
          <w:rFonts w:asciiTheme="minorHAnsi" w:hAnsiTheme="minorHAnsi"/>
        </w:rPr>
      </w:pPr>
    </w:p>
    <w:p w14:paraId="417E5383" w14:textId="77777777" w:rsidR="00965D9A" w:rsidRPr="003B7951" w:rsidRDefault="00965D9A" w:rsidP="003B7951">
      <w:pPr>
        <w:pStyle w:val="Akapitzlist"/>
        <w:spacing w:before="10" w:afterLines="10" w:after="24"/>
        <w:ind w:left="567"/>
        <w:jc w:val="both"/>
        <w:rPr>
          <w:rFonts w:asciiTheme="minorHAnsi" w:hAnsiTheme="minorHAnsi"/>
        </w:rPr>
      </w:pPr>
    </w:p>
    <w:p w14:paraId="6D232C4D"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1"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9677ADC" w14:textId="265698C4" w:rsidR="00AA2ED4" w:rsidRDefault="001B193D" w:rsidP="00F97A84">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632F5850" w14:textId="77777777" w:rsidR="00965D9A" w:rsidRDefault="00965D9A" w:rsidP="00F97A84">
      <w:pPr>
        <w:pStyle w:val="Akapitzlist"/>
        <w:spacing w:before="10" w:afterLines="10" w:after="24"/>
        <w:ind w:left="567"/>
        <w:jc w:val="both"/>
        <w:rPr>
          <w:rFonts w:asciiTheme="minorHAnsi" w:hAnsiTheme="minorHAnsi"/>
          <w:color w:val="000000" w:themeColor="text1"/>
        </w:rPr>
      </w:pPr>
    </w:p>
    <w:p w14:paraId="11E1318D"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2"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0736A9CB"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571C93BB" w14:textId="77777777" w:rsidR="00011AB2" w:rsidRPr="00226E09" w:rsidRDefault="00011AB2" w:rsidP="00BA40A5">
      <w:pPr>
        <w:spacing w:before="10" w:afterLines="10" w:after="24"/>
        <w:jc w:val="both"/>
        <w:rPr>
          <w:rFonts w:asciiTheme="minorHAnsi" w:hAnsiTheme="minorHAnsi"/>
          <w:b/>
        </w:rPr>
      </w:pPr>
    </w:p>
    <w:p w14:paraId="7E5C559B"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74D11F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22B832B0" w14:textId="77777777" w:rsidR="00CE6F86" w:rsidRPr="00226E09" w:rsidRDefault="00CE6F86" w:rsidP="00BA40A5">
      <w:pPr>
        <w:spacing w:before="10" w:afterLines="10" w:after="24"/>
        <w:jc w:val="both"/>
        <w:rPr>
          <w:rFonts w:asciiTheme="minorHAnsi" w:hAnsiTheme="minorHAnsi"/>
        </w:rPr>
      </w:pPr>
    </w:p>
    <w:p w14:paraId="0F7D559E"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564A536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7C6EA1C8" w14:textId="77777777" w:rsidR="006E3301" w:rsidRPr="00226E09" w:rsidRDefault="006E3301" w:rsidP="00BA40A5">
      <w:pPr>
        <w:pStyle w:val="Akapitzlist"/>
        <w:spacing w:before="10" w:afterLines="10" w:after="24"/>
        <w:ind w:left="567"/>
        <w:jc w:val="both"/>
        <w:rPr>
          <w:rFonts w:asciiTheme="minorHAnsi" w:hAnsiTheme="minorHAnsi"/>
        </w:rPr>
      </w:pPr>
    </w:p>
    <w:p w14:paraId="3B41702A"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3"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4"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5878D47F"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2E7CF2CA"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0A7B0362"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2C3D6B7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4B509C28" w14:textId="77777777" w:rsidR="00BA714F" w:rsidRPr="00226E09" w:rsidRDefault="00BA714F" w:rsidP="00BA40A5">
      <w:pPr>
        <w:pStyle w:val="Akapitzlist"/>
        <w:spacing w:before="10" w:afterLines="10" w:after="24"/>
        <w:ind w:left="567"/>
        <w:jc w:val="both"/>
        <w:rPr>
          <w:rFonts w:asciiTheme="minorHAnsi" w:hAnsiTheme="minorHAnsi"/>
        </w:rPr>
      </w:pPr>
    </w:p>
    <w:p w14:paraId="6E8381E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61B267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1A9EF826" w14:textId="77777777" w:rsidR="00BA714F" w:rsidRPr="00226E09" w:rsidRDefault="00BA714F" w:rsidP="00BA40A5">
      <w:pPr>
        <w:pStyle w:val="Akapitzlist"/>
        <w:spacing w:before="10" w:afterLines="10" w:after="24"/>
        <w:ind w:left="567"/>
        <w:jc w:val="both"/>
        <w:rPr>
          <w:rFonts w:asciiTheme="minorHAnsi" w:hAnsiTheme="minorHAnsi"/>
        </w:rPr>
      </w:pPr>
    </w:p>
    <w:p w14:paraId="5FA292A2"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7AE03FF8"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0802F53F" w14:textId="77777777" w:rsidR="00BA714F" w:rsidRPr="00226E09" w:rsidRDefault="00BA714F" w:rsidP="00BA40A5">
      <w:pPr>
        <w:pStyle w:val="Akapitzlist"/>
        <w:spacing w:before="10" w:afterLines="10" w:after="24"/>
        <w:ind w:left="567"/>
        <w:jc w:val="both"/>
        <w:rPr>
          <w:rFonts w:asciiTheme="minorHAnsi" w:hAnsiTheme="minorHAnsi"/>
          <w:b/>
        </w:rPr>
      </w:pPr>
    </w:p>
    <w:p w14:paraId="748737F1"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027A1263"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202020EE" w14:textId="77777777" w:rsidR="00BA714F" w:rsidRPr="00226E09" w:rsidRDefault="00BA714F" w:rsidP="00BA40A5">
      <w:pPr>
        <w:pStyle w:val="Akapitzlist"/>
        <w:spacing w:before="10" w:afterLines="10" w:after="24"/>
        <w:ind w:left="567"/>
        <w:jc w:val="both"/>
        <w:rPr>
          <w:rFonts w:asciiTheme="minorHAnsi" w:hAnsiTheme="minorHAnsi"/>
          <w:b/>
        </w:rPr>
      </w:pPr>
    </w:p>
    <w:p w14:paraId="0B9C1073"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D2FC8EA"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7F0FE1"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D9109E5" w14:textId="77777777" w:rsidR="007C202D" w:rsidRPr="00226E09" w:rsidRDefault="007C202D" w:rsidP="00BA40A5">
      <w:pPr>
        <w:spacing w:before="10" w:afterLines="10" w:after="24"/>
        <w:jc w:val="both"/>
        <w:rPr>
          <w:rFonts w:asciiTheme="minorHAnsi" w:hAnsiTheme="minorHAnsi"/>
          <w:b/>
          <w:color w:val="000000" w:themeColor="text1"/>
        </w:rPr>
      </w:pPr>
    </w:p>
    <w:p w14:paraId="70358A41"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5"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6"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5105C763" w14:textId="119CB3C9" w:rsidR="009C6871" w:rsidRDefault="003713AB" w:rsidP="003713AB">
      <w:pPr>
        <w:pStyle w:val="Tekstpodstawowy2"/>
        <w:spacing w:after="0" w:line="240" w:lineRule="auto"/>
        <w:jc w:val="both"/>
        <w:rPr>
          <w:rFonts w:asciiTheme="minorHAnsi" w:hAnsiTheme="minorHAnsi"/>
          <w:bCs/>
          <w:sz w:val="22"/>
          <w:szCs w:val="22"/>
        </w:rPr>
      </w:pPr>
      <w:r>
        <w:rPr>
          <w:rFonts w:asciiTheme="minorHAnsi" w:hAnsiTheme="minorHAnsi"/>
          <w:bCs/>
          <w:sz w:val="22"/>
          <w:szCs w:val="22"/>
        </w:rPr>
        <w:t xml:space="preserve">            Nie dotyczy.</w:t>
      </w:r>
    </w:p>
    <w:p w14:paraId="07DBF97F" w14:textId="1DDAE9FB" w:rsidR="003B7951" w:rsidRDefault="003B7951" w:rsidP="00BA40A5">
      <w:pPr>
        <w:spacing w:before="10" w:afterLines="10" w:after="24" w:line="276" w:lineRule="auto"/>
        <w:jc w:val="both"/>
        <w:rPr>
          <w:rFonts w:asciiTheme="minorHAnsi" w:hAnsiTheme="minorHAnsi"/>
          <w:b/>
          <w:sz w:val="22"/>
          <w:szCs w:val="22"/>
        </w:rPr>
      </w:pPr>
    </w:p>
    <w:p w14:paraId="724F0445" w14:textId="5C63ACD9" w:rsidR="00301F13" w:rsidRDefault="00301F13" w:rsidP="00BA40A5">
      <w:pPr>
        <w:spacing w:before="10" w:afterLines="10" w:after="24" w:line="276" w:lineRule="auto"/>
        <w:jc w:val="both"/>
        <w:rPr>
          <w:rFonts w:asciiTheme="minorHAnsi" w:hAnsiTheme="minorHAnsi"/>
          <w:b/>
          <w:sz w:val="22"/>
          <w:szCs w:val="22"/>
        </w:rPr>
      </w:pPr>
    </w:p>
    <w:p w14:paraId="76EADC51" w14:textId="2B130750" w:rsidR="00301F13" w:rsidRDefault="00301F13" w:rsidP="00BA40A5">
      <w:pPr>
        <w:spacing w:before="10" w:afterLines="10" w:after="24" w:line="276" w:lineRule="auto"/>
        <w:jc w:val="both"/>
        <w:rPr>
          <w:rFonts w:asciiTheme="minorHAnsi" w:hAnsiTheme="minorHAnsi"/>
          <w:b/>
          <w:sz w:val="22"/>
          <w:szCs w:val="22"/>
        </w:rPr>
      </w:pPr>
    </w:p>
    <w:p w14:paraId="140C5385" w14:textId="77777777" w:rsidR="00301F13" w:rsidRDefault="00301F13" w:rsidP="00BA40A5">
      <w:pPr>
        <w:spacing w:before="10" w:afterLines="10" w:after="24" w:line="276" w:lineRule="auto"/>
        <w:jc w:val="both"/>
        <w:rPr>
          <w:rFonts w:asciiTheme="minorHAnsi" w:hAnsiTheme="minorHAnsi"/>
          <w:b/>
          <w:sz w:val="22"/>
          <w:szCs w:val="22"/>
        </w:rPr>
      </w:pPr>
    </w:p>
    <w:p w14:paraId="02812A7A" w14:textId="373D28B9" w:rsidR="00E4314A"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 xml:space="preserve">ROZDZIAŁ </w:t>
      </w:r>
      <w:r w:rsidR="00692907" w:rsidRPr="00226E09">
        <w:rPr>
          <w:rFonts w:asciiTheme="minorHAnsi" w:hAnsiTheme="minorHAnsi"/>
          <w:b/>
          <w:sz w:val="22"/>
          <w:szCs w:val="22"/>
        </w:rPr>
        <w:t xml:space="preserve">II – OPIS PRZEDMIOTU ZAMÓWIENIA </w:t>
      </w:r>
    </w:p>
    <w:p w14:paraId="06C98DBD" w14:textId="73919141" w:rsidR="005F615E" w:rsidRPr="00301F13" w:rsidRDefault="00B35785" w:rsidP="005F615E">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301F13" w:rsidRPr="00301F13">
        <w:rPr>
          <w:rFonts w:asciiTheme="minorHAnsi" w:hAnsiTheme="minorHAnsi"/>
          <w:b/>
        </w:rPr>
        <w:t>zakup wraz z dostawą odczynników</w:t>
      </w:r>
      <w:r w:rsidR="00002D6E">
        <w:rPr>
          <w:rFonts w:asciiTheme="minorHAnsi" w:hAnsiTheme="minorHAnsi"/>
          <w:b/>
        </w:rPr>
        <w:t xml:space="preserve"> i</w:t>
      </w:r>
      <w:r w:rsidR="00301F13" w:rsidRPr="00301F13">
        <w:rPr>
          <w:rFonts w:asciiTheme="minorHAnsi" w:hAnsiTheme="minorHAnsi"/>
          <w:b/>
        </w:rPr>
        <w:t xml:space="preserve"> dzierżawą dwóch analizatorów hematologicznych dla Zakładu Diagnostyki Laboratoryjnej Świętokrzyskiego Centrum Onkologii w Kielcach</w:t>
      </w:r>
      <w:r w:rsidR="00CC0455">
        <w:rPr>
          <w:rFonts w:asciiTheme="minorHAnsi" w:hAnsiTheme="minorHAnsi"/>
          <w:b/>
        </w:rPr>
        <w:t>.</w:t>
      </w:r>
    </w:p>
    <w:p w14:paraId="1CDA5C46" w14:textId="7B3379C1" w:rsidR="00E835BE" w:rsidRPr="00E81C9F" w:rsidRDefault="00F651D5" w:rsidP="005F615E">
      <w:pPr>
        <w:pStyle w:val="Akapitzlist"/>
        <w:spacing w:before="10" w:afterLines="10" w:after="24"/>
        <w:ind w:left="567"/>
        <w:jc w:val="both"/>
        <w:rPr>
          <w:rFonts w:asciiTheme="minorHAnsi" w:hAnsiTheme="minorHAnsi"/>
        </w:rPr>
      </w:pPr>
      <w:r>
        <w:rPr>
          <w:rFonts w:asciiTheme="minorHAnsi" w:hAnsiTheme="minorHAnsi"/>
        </w:rPr>
        <w:t xml:space="preserve"> </w:t>
      </w:r>
      <w:r w:rsidR="00842425" w:rsidRPr="00E81C9F">
        <w:rPr>
          <w:rFonts w:asciiTheme="minorHAnsi" w:hAnsiTheme="minorHAnsi"/>
        </w:rPr>
        <w:t xml:space="preserve">Szczegółowy opis przedmiotu zamówienia zawiera </w:t>
      </w:r>
      <w:r w:rsidR="00E81C9F">
        <w:rPr>
          <w:rFonts w:asciiTheme="minorHAnsi" w:hAnsiTheme="minorHAnsi"/>
          <w:b/>
        </w:rPr>
        <w:t>Załącznik nr 2</w:t>
      </w:r>
      <w:r w:rsidR="00301F13">
        <w:rPr>
          <w:rFonts w:asciiTheme="minorHAnsi" w:hAnsiTheme="minorHAnsi"/>
          <w:b/>
        </w:rPr>
        <w:t xml:space="preserve"> i 2A</w:t>
      </w:r>
      <w:r w:rsidR="009550D5">
        <w:rPr>
          <w:rFonts w:asciiTheme="minorHAnsi" w:hAnsiTheme="minorHAnsi"/>
          <w:b/>
        </w:rPr>
        <w:t xml:space="preserve"> </w:t>
      </w:r>
      <w:r w:rsidR="00CA291C">
        <w:rPr>
          <w:rFonts w:asciiTheme="minorHAnsi" w:hAnsiTheme="minorHAnsi"/>
          <w:b/>
        </w:rPr>
        <w:t xml:space="preserve"> </w:t>
      </w:r>
      <w:r w:rsidR="00842425" w:rsidRPr="00E81C9F">
        <w:rPr>
          <w:rFonts w:asciiTheme="minorHAnsi" w:hAnsiTheme="minorHAnsi"/>
          <w:b/>
        </w:rPr>
        <w:t>do SWZ</w:t>
      </w:r>
      <w:r w:rsidR="00842425" w:rsidRPr="00E81C9F">
        <w:rPr>
          <w:rFonts w:asciiTheme="minorHAnsi" w:hAnsiTheme="minorHAnsi"/>
        </w:rPr>
        <w:t>.</w:t>
      </w:r>
    </w:p>
    <w:p w14:paraId="0012BD81" w14:textId="77777777" w:rsidR="00606AE4" w:rsidRPr="00E81C9F"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69FCA9B2" w14:textId="77777777" w:rsidR="00606AE4" w:rsidRPr="00E81C9F"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1D06F579" w14:textId="77777777" w:rsidR="00606AE4" w:rsidRPr="00E81C9F"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F03E1F9" w14:textId="51991339" w:rsidR="00606AE4" w:rsidRDefault="00606AE4" w:rsidP="00DC6CB8">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sidR="00DC6CB8">
        <w:rPr>
          <w:rFonts w:asciiTheme="minorHAnsi" w:hAnsiTheme="minorHAnsi" w:cs="Arial"/>
          <w:lang w:eastAsia="ja-JP"/>
        </w:rPr>
        <w:t xml:space="preserve">                    </w:t>
      </w:r>
      <w:r w:rsidRPr="00E81C9F">
        <w:rPr>
          <w:rFonts w:asciiTheme="minorHAnsi" w:hAnsiTheme="minorHAnsi" w:cs="Arial"/>
          <w:lang w:eastAsia="ja-JP"/>
        </w:rPr>
        <w:t>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4300DE14" w14:textId="77777777" w:rsidR="00542506" w:rsidRPr="00AC6B54" w:rsidRDefault="00542506" w:rsidP="00AC6B54">
      <w:pPr>
        <w:pStyle w:val="Akapitzlist"/>
        <w:spacing w:after="0" w:line="240" w:lineRule="auto"/>
        <w:rPr>
          <w:rFonts w:asciiTheme="minorHAnsi" w:hAnsiTheme="minorHAnsi"/>
          <w:lang w:eastAsia="ja-JP"/>
        </w:rPr>
      </w:pPr>
    </w:p>
    <w:p w14:paraId="226DAE52" w14:textId="0C88E78E" w:rsidR="00377049" w:rsidRPr="00377049" w:rsidRDefault="00842425" w:rsidP="00377049">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21C3BD2" w14:textId="77777777" w:rsidR="00301F13" w:rsidRPr="006F1DAF" w:rsidRDefault="00301F13" w:rsidP="00301F13">
      <w:pPr>
        <w:pStyle w:val="Tekstpodstawowy3"/>
        <w:spacing w:after="0"/>
        <w:rPr>
          <w:rFonts w:asciiTheme="minorHAnsi" w:hAnsiTheme="minorHAnsi"/>
          <w:i/>
          <w:sz w:val="22"/>
          <w:szCs w:val="22"/>
        </w:rPr>
      </w:pPr>
      <w:r w:rsidRPr="006F1DAF">
        <w:rPr>
          <w:rFonts w:asciiTheme="minorHAnsi" w:hAnsiTheme="minorHAnsi"/>
          <w:sz w:val="22"/>
          <w:szCs w:val="22"/>
        </w:rPr>
        <w:t>33696200-7</w:t>
      </w:r>
      <w:r>
        <w:rPr>
          <w:rFonts w:asciiTheme="minorHAnsi" w:hAnsiTheme="minorHAnsi"/>
          <w:sz w:val="22"/>
          <w:szCs w:val="22"/>
        </w:rPr>
        <w:t xml:space="preserve"> - </w:t>
      </w:r>
      <w:r w:rsidRPr="006F1DAF">
        <w:rPr>
          <w:rFonts w:asciiTheme="minorHAnsi" w:hAnsiTheme="minorHAnsi"/>
          <w:sz w:val="22"/>
          <w:szCs w:val="22"/>
        </w:rPr>
        <w:t>odczynniki,</w:t>
      </w:r>
    </w:p>
    <w:p w14:paraId="502FBF08" w14:textId="77777777" w:rsidR="00301F13" w:rsidRPr="006F1DAF" w:rsidRDefault="00301F13" w:rsidP="00301F13">
      <w:pPr>
        <w:pStyle w:val="Tekstpodstawowy3"/>
        <w:spacing w:after="0"/>
        <w:rPr>
          <w:rFonts w:asciiTheme="minorHAnsi" w:hAnsiTheme="minorHAnsi"/>
          <w:i/>
          <w:sz w:val="22"/>
          <w:szCs w:val="22"/>
        </w:rPr>
      </w:pPr>
      <w:r w:rsidRPr="006F1DAF">
        <w:rPr>
          <w:rFonts w:asciiTheme="minorHAnsi" w:hAnsiTheme="minorHAnsi"/>
          <w:sz w:val="22"/>
          <w:szCs w:val="22"/>
        </w:rPr>
        <w:t>38434000-6 – analizatory (dzierżawa),</w:t>
      </w:r>
    </w:p>
    <w:p w14:paraId="0A5B0BAC" w14:textId="77777777" w:rsidR="00E40337" w:rsidRPr="00E40337" w:rsidRDefault="00E40337" w:rsidP="00BA40A5">
      <w:pPr>
        <w:spacing w:before="10" w:afterLines="10" w:after="24" w:line="276" w:lineRule="auto"/>
        <w:jc w:val="both"/>
        <w:rPr>
          <w:rFonts w:asciiTheme="minorHAnsi" w:hAnsiTheme="minorHAnsi"/>
          <w:b/>
          <w:sz w:val="22"/>
          <w:szCs w:val="22"/>
        </w:rPr>
      </w:pPr>
    </w:p>
    <w:p w14:paraId="3D8DF217" w14:textId="7B27E90E" w:rsidR="00E4314A" w:rsidRPr="00377049" w:rsidRDefault="00BA714F" w:rsidP="00377049">
      <w:pPr>
        <w:tabs>
          <w:tab w:val="left" w:pos="568"/>
        </w:tabs>
        <w:spacing w:after="0"/>
        <w:ind w:right="68"/>
        <w:jc w:val="both"/>
        <w:rPr>
          <w:rFonts w:asciiTheme="minorHAnsi" w:hAnsiTheme="minorHAnsi"/>
          <w:b/>
          <w:sz w:val="22"/>
          <w:szCs w:val="22"/>
        </w:rPr>
      </w:pPr>
      <w:r w:rsidRPr="00E4314A">
        <w:rPr>
          <w:rFonts w:asciiTheme="minorHAnsi" w:hAnsiTheme="minorHAnsi"/>
          <w:b/>
          <w:sz w:val="22"/>
          <w:szCs w:val="22"/>
        </w:rPr>
        <w:t>ROZDZIAŁ III – TERMIN WYKONANIA ZAMÓWIENIA</w:t>
      </w:r>
      <w:r w:rsidR="00F310A4" w:rsidRPr="00E4314A">
        <w:rPr>
          <w:rFonts w:asciiTheme="minorHAnsi" w:hAnsiTheme="minorHAnsi"/>
          <w:b/>
          <w:sz w:val="22"/>
          <w:szCs w:val="22"/>
        </w:rPr>
        <w:t xml:space="preserve"> tj. </w:t>
      </w:r>
    </w:p>
    <w:p w14:paraId="7A64501F" w14:textId="77777777" w:rsidR="00377049" w:rsidRPr="006402C0" w:rsidRDefault="00377049" w:rsidP="00377049">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14:paraId="7562AF18" w14:textId="683A12B4" w:rsidR="00377049" w:rsidRPr="006402C0" w:rsidRDefault="00377049" w:rsidP="00377049">
      <w:pPr>
        <w:tabs>
          <w:tab w:val="left" w:pos="568"/>
        </w:tabs>
        <w:spacing w:after="0" w:line="240" w:lineRule="auto"/>
        <w:ind w:right="68"/>
        <w:jc w:val="both"/>
        <w:rPr>
          <w:rFonts w:asciiTheme="minorHAnsi" w:hAnsiTheme="minorHAnsi"/>
          <w:sz w:val="22"/>
          <w:szCs w:val="22"/>
        </w:rPr>
      </w:pPr>
      <w:r w:rsidRPr="006402C0">
        <w:rPr>
          <w:rFonts w:asciiTheme="minorHAnsi" w:hAnsiTheme="minorHAnsi"/>
          <w:sz w:val="22"/>
          <w:szCs w:val="22"/>
        </w:rPr>
        <w:t>-</w:t>
      </w:r>
      <w:r w:rsidR="008170A9">
        <w:rPr>
          <w:rFonts w:asciiTheme="minorHAnsi" w:hAnsiTheme="minorHAnsi"/>
          <w:sz w:val="22"/>
          <w:szCs w:val="22"/>
        </w:rPr>
        <w:t>36</w:t>
      </w:r>
      <w:r w:rsidRPr="006402C0">
        <w:rPr>
          <w:rFonts w:asciiTheme="minorHAnsi" w:hAnsiTheme="minorHAnsi"/>
          <w:sz w:val="22"/>
          <w:szCs w:val="22"/>
        </w:rPr>
        <w:t xml:space="preserve"> miesięcy od daty podpisania umowy</w:t>
      </w:r>
    </w:p>
    <w:p w14:paraId="22D26B7C" w14:textId="77777777" w:rsidR="00301F13" w:rsidRDefault="00301F13" w:rsidP="00301F13">
      <w:pPr>
        <w:pStyle w:val="Tekstpodstawowy3"/>
        <w:jc w:val="both"/>
        <w:rPr>
          <w:rFonts w:asciiTheme="minorHAnsi" w:hAnsiTheme="minorHAnsi"/>
          <w:sz w:val="22"/>
          <w:szCs w:val="22"/>
        </w:rPr>
      </w:pPr>
    </w:p>
    <w:p w14:paraId="22542F78" w14:textId="77DA12DE" w:rsidR="00301F13" w:rsidRPr="007D3292" w:rsidRDefault="00301F13" w:rsidP="00301F13">
      <w:pPr>
        <w:pStyle w:val="Tekstpodstawowy3"/>
        <w:spacing w:after="0"/>
        <w:jc w:val="both"/>
        <w:rPr>
          <w:rFonts w:asciiTheme="minorHAnsi" w:hAnsiTheme="minorHAnsi"/>
          <w:sz w:val="22"/>
          <w:szCs w:val="22"/>
        </w:rPr>
      </w:pPr>
      <w:r w:rsidRPr="007D3292">
        <w:rPr>
          <w:rFonts w:asciiTheme="minorHAnsi" w:hAnsiTheme="minorHAnsi"/>
          <w:sz w:val="22"/>
          <w:szCs w:val="22"/>
        </w:rPr>
        <w:t xml:space="preserve">Termin realizacji jednostkowych zamówień – zamówienia odbywać się będą  faksem lub e-mail, sukcesywnie do potrzeb - realizacja dostaw do </w:t>
      </w:r>
      <w:r w:rsidR="001215F1">
        <w:rPr>
          <w:rFonts w:asciiTheme="minorHAnsi" w:hAnsiTheme="minorHAnsi"/>
          <w:sz w:val="22"/>
          <w:szCs w:val="22"/>
        </w:rPr>
        <w:t>7</w:t>
      </w:r>
      <w:r w:rsidRPr="007D3292">
        <w:rPr>
          <w:rFonts w:asciiTheme="minorHAnsi" w:hAnsiTheme="minorHAnsi"/>
          <w:sz w:val="22"/>
          <w:szCs w:val="22"/>
        </w:rPr>
        <w:t xml:space="preserve"> dni roboczych od poniedziałku do piątku  w godz. od 7.00 do 14.30.                          </w:t>
      </w:r>
    </w:p>
    <w:p w14:paraId="0696F4B0" w14:textId="3F03AB40" w:rsidR="00301F13" w:rsidRPr="00301F13" w:rsidRDefault="00301F13" w:rsidP="00301F13">
      <w:pPr>
        <w:tabs>
          <w:tab w:val="left" w:pos="568"/>
        </w:tabs>
        <w:spacing w:after="0" w:line="240" w:lineRule="auto"/>
        <w:ind w:right="68"/>
        <w:rPr>
          <w:rFonts w:asciiTheme="minorHAnsi" w:hAnsiTheme="minorHAnsi"/>
          <w:bCs/>
          <w:sz w:val="22"/>
          <w:szCs w:val="22"/>
          <w:highlight w:val="yellow"/>
        </w:rPr>
      </w:pPr>
      <w:r w:rsidRPr="007D3292">
        <w:rPr>
          <w:rFonts w:asciiTheme="minorHAnsi" w:hAnsiTheme="minorHAnsi"/>
          <w:bCs/>
          <w:sz w:val="22"/>
          <w:szCs w:val="22"/>
        </w:rPr>
        <w:t>Termin dostawy i uruchomienia aparatów do  3  tygodni od daty  podpisania umowy</w:t>
      </w:r>
      <w:r w:rsidR="007D3292">
        <w:rPr>
          <w:rFonts w:asciiTheme="minorHAnsi" w:hAnsiTheme="minorHAnsi"/>
          <w:bCs/>
          <w:sz w:val="22"/>
          <w:szCs w:val="22"/>
        </w:rPr>
        <w:t>.</w:t>
      </w:r>
    </w:p>
    <w:p w14:paraId="6835BF5A" w14:textId="0D7C819B" w:rsidR="00301F13" w:rsidRPr="004B235A" w:rsidRDefault="00301F13" w:rsidP="00301F13">
      <w:pPr>
        <w:spacing w:after="0" w:line="240" w:lineRule="auto"/>
        <w:rPr>
          <w:rFonts w:asciiTheme="minorHAnsi" w:hAnsiTheme="minorHAnsi"/>
          <w:sz w:val="22"/>
          <w:szCs w:val="22"/>
        </w:rPr>
      </w:pPr>
      <w:r w:rsidRPr="004B235A">
        <w:rPr>
          <w:rFonts w:asciiTheme="minorHAnsi" w:hAnsiTheme="minorHAnsi"/>
          <w:sz w:val="22"/>
          <w:szCs w:val="22"/>
        </w:rPr>
        <w:t>Termin ważności dostarczanych odczynników</w:t>
      </w:r>
      <w:r w:rsidR="004B235A" w:rsidRPr="004B235A">
        <w:rPr>
          <w:rFonts w:asciiTheme="minorHAnsi" w:hAnsiTheme="minorHAnsi"/>
          <w:sz w:val="22"/>
          <w:szCs w:val="22"/>
        </w:rPr>
        <w:t xml:space="preserve"> i materiałów zużywalnych -</w:t>
      </w:r>
      <w:r w:rsidRPr="004B235A">
        <w:rPr>
          <w:rFonts w:asciiTheme="minorHAnsi" w:hAnsiTheme="minorHAnsi"/>
          <w:sz w:val="22"/>
          <w:szCs w:val="22"/>
        </w:rPr>
        <w:t xml:space="preserve"> nie krótszy niż 4 miesiące.</w:t>
      </w:r>
    </w:p>
    <w:p w14:paraId="7C84D6D8" w14:textId="7423567A" w:rsidR="004B235A" w:rsidRPr="004B235A" w:rsidRDefault="004B235A" w:rsidP="00301F13">
      <w:pPr>
        <w:spacing w:after="0" w:line="240" w:lineRule="auto"/>
        <w:rPr>
          <w:rFonts w:asciiTheme="minorHAnsi" w:hAnsiTheme="minorHAnsi"/>
          <w:sz w:val="22"/>
          <w:szCs w:val="22"/>
        </w:rPr>
      </w:pPr>
      <w:r w:rsidRPr="004B235A">
        <w:rPr>
          <w:rFonts w:asciiTheme="minorHAnsi" w:hAnsiTheme="minorHAnsi"/>
          <w:sz w:val="22"/>
          <w:szCs w:val="22"/>
        </w:rPr>
        <w:t>Termin ważności dostarczanych materiałów kontrolnych - nie krótszy niż 2 miesiące.</w:t>
      </w:r>
    </w:p>
    <w:p w14:paraId="70FAE178" w14:textId="457AA5D9" w:rsidR="00301F13" w:rsidRPr="00D80562" w:rsidRDefault="00301F13" w:rsidP="00301F13">
      <w:pPr>
        <w:pStyle w:val="Tekstpodstawowy3"/>
        <w:jc w:val="both"/>
        <w:rPr>
          <w:rFonts w:asciiTheme="minorHAnsi" w:hAnsiTheme="minorHAnsi"/>
          <w:i/>
          <w:sz w:val="22"/>
          <w:szCs w:val="22"/>
        </w:rPr>
      </w:pPr>
      <w:r w:rsidRPr="007D3292">
        <w:rPr>
          <w:rFonts w:asciiTheme="minorHAnsi" w:hAnsiTheme="minorHAnsi"/>
          <w:sz w:val="22"/>
          <w:szCs w:val="22"/>
        </w:rPr>
        <w:t>Miejsce dostawy – Zakład  Diagnostyki Laboratoryjnej Świętokrzyskiego Centrum  Onkologii  w Kielcach.</w:t>
      </w:r>
    </w:p>
    <w:p w14:paraId="605C2772" w14:textId="77777777" w:rsidR="00E4314A" w:rsidRPr="00F97A84" w:rsidRDefault="00E4314A" w:rsidP="006F1DAF">
      <w:pPr>
        <w:tabs>
          <w:tab w:val="left" w:pos="568"/>
        </w:tabs>
        <w:spacing w:after="0"/>
        <w:ind w:right="68"/>
        <w:jc w:val="both"/>
        <w:rPr>
          <w:rFonts w:asciiTheme="minorHAnsi" w:hAnsiTheme="minorHAnsi"/>
          <w:b/>
          <w:sz w:val="22"/>
          <w:szCs w:val="22"/>
          <w:highlight w:val="yellow"/>
        </w:rPr>
      </w:pPr>
    </w:p>
    <w:p w14:paraId="4A62371A"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5DA166D0" w14:textId="432369BC" w:rsidR="00E835BE"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965D9A">
        <w:rPr>
          <w:rFonts w:asciiTheme="minorHAnsi" w:hAnsiTheme="minorHAnsi"/>
          <w:b/>
          <w:sz w:val="22"/>
          <w:szCs w:val="22"/>
        </w:rPr>
        <w:t>4</w:t>
      </w:r>
      <w:r w:rsidR="005D7467">
        <w:rPr>
          <w:rFonts w:asciiTheme="minorHAnsi" w:hAnsiTheme="minorHAnsi"/>
          <w:b/>
          <w:sz w:val="22"/>
          <w:szCs w:val="22"/>
        </w:rPr>
        <w:t xml:space="preserve"> </w:t>
      </w:r>
      <w:r w:rsidR="00301F13">
        <w:rPr>
          <w:rFonts w:asciiTheme="minorHAnsi" w:hAnsiTheme="minorHAnsi"/>
          <w:b/>
          <w:sz w:val="22"/>
          <w:szCs w:val="22"/>
        </w:rPr>
        <w:t xml:space="preserve">i 4A </w:t>
      </w:r>
      <w:r w:rsidRPr="00C60CD0">
        <w:rPr>
          <w:rFonts w:asciiTheme="minorHAnsi" w:hAnsiTheme="minorHAnsi"/>
          <w:b/>
          <w:sz w:val="22"/>
          <w:szCs w:val="22"/>
        </w:rPr>
        <w:t>do SWZ.</w:t>
      </w:r>
      <w:r w:rsidRPr="00226E09">
        <w:rPr>
          <w:rFonts w:asciiTheme="minorHAnsi" w:hAnsiTheme="minorHAnsi"/>
          <w:b/>
          <w:sz w:val="22"/>
          <w:szCs w:val="22"/>
        </w:rPr>
        <w:t xml:space="preserve"> </w:t>
      </w:r>
    </w:p>
    <w:p w14:paraId="7E6D3C0C" w14:textId="77777777" w:rsidR="0059095E" w:rsidRPr="007C6431" w:rsidRDefault="0059095E" w:rsidP="00BA40A5">
      <w:pPr>
        <w:spacing w:before="10" w:afterLines="10" w:after="24" w:line="276" w:lineRule="auto"/>
        <w:jc w:val="both"/>
        <w:rPr>
          <w:rFonts w:asciiTheme="minorHAnsi" w:hAnsiTheme="minorHAnsi"/>
          <w:b/>
          <w:sz w:val="22"/>
          <w:szCs w:val="22"/>
        </w:rPr>
      </w:pPr>
    </w:p>
    <w:p w14:paraId="4B7FC9D4" w14:textId="4FE7E3EF" w:rsidR="00F527C7" w:rsidRPr="00377049" w:rsidRDefault="00FA4938" w:rsidP="00377049">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006E9E2A"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8"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19"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2EB66410" w14:textId="77777777" w:rsidR="00F527C7"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26297323"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lastRenderedPageBreak/>
        <w:t xml:space="preserve">Za datę przekazania (wpływu) oświadczeń, wniosków, zawiadomień oraz informacji przyjmuje się datę ich przesłania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F32C2F9"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2"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796E7D98"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51C15" w14:textId="04A5EF08"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określa niezbędne wymagania sprzętowo - aplikacyjne umożliwiające pracę na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70A3040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38DF704B"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EE3B39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06E0A4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088D8FB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39CF9A0D"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C55C98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3220191B"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146FDFF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6"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2F03205"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7"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3BBA621" w14:textId="77777777" w:rsidR="00AB5000" w:rsidRPr="000B5BE5" w:rsidRDefault="00F527C7">
      <w:pPr>
        <w:pStyle w:val="Akapitzlist"/>
        <w:numPr>
          <w:ilvl w:val="0"/>
          <w:numId w:val="15"/>
        </w:numPr>
        <w:spacing w:after="0" w:line="240" w:lineRule="auto"/>
        <w:textAlignment w:val="baseline"/>
        <w:rPr>
          <w:rFonts w:asciiTheme="minorHAnsi" w:hAnsiTheme="minorHAnsi" w:cstheme="minorHAnsi"/>
        </w:rPr>
      </w:pPr>
      <w:r w:rsidRPr="00DC3989">
        <w:rPr>
          <w:rFonts w:asciiTheme="minorHAnsi" w:hAnsiTheme="minorHAnsi" w:cstheme="minorHAnsi"/>
        </w:rPr>
        <w:t xml:space="preserve">Zamawiający informuje, że instrukcje korzystania z </w:t>
      </w:r>
      <w:hyperlink r:id="rId28"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29"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znajdują się w zakł</w:t>
      </w:r>
      <w:r w:rsidR="00C60CD0" w:rsidRPr="00DC3989">
        <w:rPr>
          <w:rFonts w:asciiTheme="minorHAnsi" w:hAnsiTheme="minorHAnsi" w:cstheme="minorHAnsi"/>
        </w:rPr>
        <w:t>adce „Instrukcje dla Wykonawców”</w:t>
      </w:r>
      <w:r w:rsidRPr="00DC3989">
        <w:rPr>
          <w:rFonts w:asciiTheme="minorHAnsi" w:hAnsiTheme="minorHAnsi" w:cstheme="minorHAnsi"/>
        </w:rPr>
        <w:t xml:space="preserve"> na stronie internetowej pod adresem: </w:t>
      </w:r>
      <w:hyperlink r:id="rId30" w:history="1">
        <w:r w:rsidRPr="00DC3989">
          <w:rPr>
            <w:rFonts w:asciiTheme="minorHAnsi" w:hAnsiTheme="minorHAnsi" w:cstheme="minorHAnsi"/>
            <w:u w:val="single"/>
          </w:rPr>
          <w:t>https://platformazakupowa.pl/strona/45-instrukcje</w:t>
        </w:r>
      </w:hyperlink>
    </w:p>
    <w:p w14:paraId="00E148A9"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1D890FD1" w14:textId="0AF01402" w:rsidR="0059095E" w:rsidRDefault="007C202D" w:rsidP="00306405">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61859">
        <w:rPr>
          <w:rFonts w:asciiTheme="minorHAnsi" w:hAnsiTheme="minorHAnsi"/>
        </w:rPr>
        <w:t>Maja Motyka</w:t>
      </w:r>
    </w:p>
    <w:p w14:paraId="373C50F1" w14:textId="77777777" w:rsidR="00306405" w:rsidRPr="00306405" w:rsidRDefault="00306405" w:rsidP="00306405">
      <w:pPr>
        <w:pStyle w:val="Akapitzlist"/>
        <w:spacing w:before="10" w:after="2"/>
        <w:ind w:left="993"/>
        <w:contextualSpacing w:val="0"/>
        <w:jc w:val="both"/>
        <w:rPr>
          <w:rFonts w:asciiTheme="minorHAnsi" w:hAnsiTheme="minorHAnsi"/>
        </w:rPr>
      </w:pPr>
    </w:p>
    <w:p w14:paraId="7DCC36EE"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1E644A9D" w14:textId="2A0AF5BC"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do dnia</w:t>
      </w:r>
      <w:r w:rsidR="00E9149A">
        <w:rPr>
          <w:rFonts w:asciiTheme="minorHAnsi" w:hAnsiTheme="minorHAnsi"/>
          <w:color w:val="FF0000"/>
          <w:sz w:val="22"/>
          <w:szCs w:val="22"/>
        </w:rPr>
        <w:t xml:space="preserve"> </w:t>
      </w:r>
      <w:r w:rsidR="00E9149A" w:rsidRPr="00E9149A">
        <w:rPr>
          <w:rFonts w:asciiTheme="minorHAnsi" w:hAnsiTheme="minorHAnsi"/>
          <w:b/>
          <w:bCs/>
          <w:color w:val="000000" w:themeColor="text1"/>
          <w:sz w:val="22"/>
          <w:szCs w:val="22"/>
        </w:rPr>
        <w:t>21.10</w:t>
      </w:r>
      <w:r w:rsidR="00E9149A">
        <w:rPr>
          <w:rFonts w:asciiTheme="minorHAnsi" w:hAnsiTheme="minorHAnsi"/>
          <w:color w:val="FF0000"/>
          <w:sz w:val="22"/>
          <w:szCs w:val="22"/>
        </w:rPr>
        <w:t>.</w:t>
      </w:r>
      <w:r w:rsidR="00FA2495" w:rsidRPr="00F34057">
        <w:rPr>
          <w:rFonts w:asciiTheme="minorHAnsi" w:hAnsiTheme="minorHAnsi"/>
          <w:b/>
          <w:sz w:val="22"/>
          <w:szCs w:val="22"/>
        </w:rPr>
        <w:t>202</w:t>
      </w:r>
      <w:r w:rsidR="008170A9">
        <w:rPr>
          <w:rFonts w:asciiTheme="minorHAnsi" w:hAnsiTheme="minorHAnsi"/>
          <w:b/>
          <w:sz w:val="22"/>
          <w:szCs w:val="22"/>
        </w:rPr>
        <w:t>3</w:t>
      </w:r>
      <w:r w:rsidR="00055E6A" w:rsidRPr="00F34057">
        <w:rPr>
          <w:rFonts w:asciiTheme="minorHAnsi" w:hAnsiTheme="minorHAnsi"/>
          <w:b/>
          <w:sz w:val="22"/>
          <w:szCs w:val="22"/>
        </w:rPr>
        <w:t>r</w:t>
      </w:r>
      <w:r w:rsidR="007542D6" w:rsidRPr="00542506">
        <w:rPr>
          <w:rFonts w:asciiTheme="minorHAnsi" w:hAnsiTheme="minorHAnsi"/>
          <w:sz w:val="22"/>
          <w:szCs w:val="22"/>
        </w:rPr>
        <w:t>.</w:t>
      </w:r>
      <w:r w:rsidR="007542D6" w:rsidRPr="00226E09">
        <w:rPr>
          <w:rFonts w:asciiTheme="minorHAnsi" w:hAnsiTheme="minorHAnsi"/>
          <w:sz w:val="22"/>
          <w:szCs w:val="22"/>
        </w:rPr>
        <w:t xml:space="preserve"> Bieg terminu związania ofertą rozpoczyna się wraz z upływem</w:t>
      </w:r>
      <w:r w:rsidR="00D97D5D" w:rsidRPr="00226E09">
        <w:rPr>
          <w:rFonts w:asciiTheme="minorHAnsi" w:hAnsiTheme="minorHAnsi"/>
          <w:sz w:val="22"/>
          <w:szCs w:val="22"/>
        </w:rPr>
        <w:t xml:space="preserve"> terminu składania ofert.</w:t>
      </w:r>
    </w:p>
    <w:p w14:paraId="088F3025"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7836BD60" w14:textId="79F0604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00F85E55">
        <w:rPr>
          <w:rFonts w:asciiTheme="minorHAnsi" w:hAnsiTheme="minorHAnsi"/>
          <w:sz w:val="22"/>
          <w:szCs w:val="22"/>
        </w:rPr>
        <w:t>P</w:t>
      </w:r>
      <w:r w:rsidRPr="00226E09">
        <w:rPr>
          <w:rFonts w:asciiTheme="minorHAnsi" w:hAnsiTheme="minorHAnsi"/>
          <w:sz w:val="22"/>
          <w:szCs w:val="22"/>
        </w:rPr>
        <w:t>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4C81D92A" w14:textId="0ACD82C1" w:rsidR="0059095E" w:rsidRDefault="0059095E" w:rsidP="00BA40A5">
      <w:pPr>
        <w:spacing w:before="10" w:afterLines="10" w:after="24" w:line="276" w:lineRule="auto"/>
        <w:jc w:val="both"/>
        <w:rPr>
          <w:rFonts w:asciiTheme="minorHAnsi" w:hAnsiTheme="minorHAnsi"/>
          <w:b/>
          <w:color w:val="00B050"/>
          <w:sz w:val="22"/>
          <w:szCs w:val="22"/>
        </w:rPr>
      </w:pPr>
    </w:p>
    <w:p w14:paraId="091DEB0D" w14:textId="77777777" w:rsidR="007D3292" w:rsidRPr="00226E09" w:rsidRDefault="007D3292" w:rsidP="00BA40A5">
      <w:pPr>
        <w:spacing w:before="10" w:afterLines="10" w:after="24" w:line="276" w:lineRule="auto"/>
        <w:jc w:val="both"/>
        <w:rPr>
          <w:rFonts w:asciiTheme="minorHAnsi" w:hAnsiTheme="minorHAnsi"/>
          <w:b/>
          <w:color w:val="00B050"/>
          <w:sz w:val="22"/>
          <w:szCs w:val="22"/>
        </w:rPr>
      </w:pPr>
    </w:p>
    <w:p w14:paraId="1422953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VII – INFORMACJA O PRZEDMIOTOWYCH ŚRODKACH DOWODOWYCH</w:t>
      </w:r>
    </w:p>
    <w:p w14:paraId="0DC271AA" w14:textId="77777777" w:rsidR="0018047C" w:rsidRPr="00C870D2" w:rsidRDefault="0018047C" w:rsidP="0018047C">
      <w:pPr>
        <w:spacing w:after="0" w:line="240" w:lineRule="auto"/>
        <w:jc w:val="both"/>
        <w:rPr>
          <w:rFonts w:asciiTheme="minorHAnsi" w:hAnsiTheme="minorHAnsi" w:cstheme="minorHAnsi"/>
          <w:b/>
          <w:bCs/>
          <w:color w:val="000000" w:themeColor="text1"/>
          <w:sz w:val="22"/>
          <w:szCs w:val="22"/>
        </w:rPr>
      </w:pPr>
      <w:r w:rsidRPr="00C870D2">
        <w:rPr>
          <w:rFonts w:asciiTheme="minorHAnsi" w:hAnsiTheme="minorHAnsi" w:cstheme="minorHAnsi"/>
          <w:b/>
          <w:bCs/>
          <w:color w:val="000000" w:themeColor="text1"/>
          <w:sz w:val="22"/>
          <w:szCs w:val="22"/>
        </w:rPr>
        <w:t>Przedmiotowe środki dowodowe Wykonawca składa wraz z ofertą.</w:t>
      </w:r>
    </w:p>
    <w:p w14:paraId="778F39B5" w14:textId="77777777" w:rsidR="00D10F68" w:rsidRPr="00C870D2" w:rsidRDefault="0018047C" w:rsidP="0018047C">
      <w:pPr>
        <w:spacing w:after="0" w:line="240" w:lineRule="auto"/>
        <w:jc w:val="both"/>
        <w:rPr>
          <w:rFonts w:asciiTheme="minorHAnsi" w:hAnsiTheme="minorHAnsi" w:cstheme="minorHAnsi"/>
          <w:b/>
          <w:bCs/>
          <w:color w:val="000000" w:themeColor="text1"/>
          <w:sz w:val="22"/>
          <w:szCs w:val="22"/>
        </w:rPr>
      </w:pPr>
      <w:r w:rsidRPr="00C870D2">
        <w:rPr>
          <w:rFonts w:asciiTheme="minorHAnsi" w:hAnsiTheme="minorHAnsi" w:cstheme="minorHAnsi"/>
          <w:b/>
          <w:bCs/>
          <w:color w:val="000000" w:themeColor="text1"/>
          <w:sz w:val="22"/>
          <w:szCs w:val="22"/>
        </w:rPr>
        <w:t>Zamawiający żąda przedłożenia:</w:t>
      </w:r>
    </w:p>
    <w:p w14:paraId="4CA5C260" w14:textId="77777777" w:rsidR="007360B2" w:rsidRPr="00C870D2" w:rsidRDefault="007360B2" w:rsidP="0018047C">
      <w:pPr>
        <w:spacing w:after="0" w:line="240" w:lineRule="auto"/>
        <w:jc w:val="both"/>
        <w:rPr>
          <w:rFonts w:asciiTheme="minorHAnsi" w:hAnsiTheme="minorHAnsi" w:cstheme="minorHAnsi"/>
          <w:b/>
          <w:bCs/>
          <w:color w:val="000000" w:themeColor="text1"/>
          <w:sz w:val="22"/>
          <w:szCs w:val="22"/>
        </w:rPr>
      </w:pPr>
    </w:p>
    <w:p w14:paraId="7D56057E" w14:textId="532C22AC" w:rsidR="008170A9" w:rsidRPr="00C870D2" w:rsidRDefault="00C870D2" w:rsidP="008170A9">
      <w:pPr>
        <w:suppressAutoHyphens/>
        <w:autoSpaceDN w:val="0"/>
        <w:spacing w:after="0" w:line="240" w:lineRule="auto"/>
        <w:textAlignment w:val="baseline"/>
        <w:rPr>
          <w:rFonts w:asciiTheme="minorHAnsi" w:hAnsiTheme="minorHAnsi" w:cstheme="minorHAnsi"/>
          <w:sz w:val="22"/>
          <w:szCs w:val="22"/>
        </w:rPr>
      </w:pPr>
      <w:r w:rsidRPr="00C870D2">
        <w:rPr>
          <w:rFonts w:asciiTheme="minorHAnsi" w:hAnsiTheme="minorHAnsi" w:cstheme="minorHAnsi"/>
          <w:sz w:val="22"/>
          <w:szCs w:val="22"/>
        </w:rPr>
        <w:t>1.</w:t>
      </w:r>
      <w:r w:rsidR="00832950" w:rsidRPr="00C870D2">
        <w:rPr>
          <w:rFonts w:asciiTheme="minorHAnsi" w:hAnsiTheme="minorHAnsi" w:cstheme="minorHAnsi"/>
          <w:sz w:val="22"/>
          <w:szCs w:val="22"/>
        </w:rPr>
        <w:t xml:space="preserve">Potwierdzenie zgłoszenia lub powiadomienie do Urzędu Produktów Leczniczych, Wyrobów Medycznych </w:t>
      </w:r>
      <w:r w:rsidR="00D04144" w:rsidRPr="00C870D2">
        <w:rPr>
          <w:rFonts w:asciiTheme="minorHAnsi" w:hAnsiTheme="minorHAnsi" w:cstheme="minorHAnsi"/>
          <w:sz w:val="22"/>
          <w:szCs w:val="22"/>
        </w:rPr>
        <w:t xml:space="preserve"> </w:t>
      </w:r>
      <w:r w:rsidR="00832950" w:rsidRPr="00C870D2">
        <w:rPr>
          <w:rFonts w:asciiTheme="minorHAnsi" w:hAnsiTheme="minorHAnsi" w:cstheme="minorHAnsi"/>
          <w:sz w:val="22"/>
          <w:szCs w:val="22"/>
        </w:rPr>
        <w:t>i produktów Biobójczych lub innego właściwego rejestru  zgodnie z obowiązującymi Dyrektywami UE</w:t>
      </w:r>
      <w:r w:rsidR="00F749F2" w:rsidRPr="00C870D2">
        <w:rPr>
          <w:rFonts w:asciiTheme="minorHAnsi" w:hAnsiTheme="minorHAnsi" w:cstheme="minorHAnsi"/>
          <w:sz w:val="22"/>
          <w:szCs w:val="22"/>
        </w:rPr>
        <w:t xml:space="preserve">  </w:t>
      </w:r>
      <w:r w:rsidR="00832950" w:rsidRPr="00C870D2">
        <w:rPr>
          <w:rFonts w:asciiTheme="minorHAnsi" w:hAnsiTheme="minorHAnsi" w:cstheme="minorHAnsi"/>
          <w:sz w:val="22"/>
          <w:szCs w:val="22"/>
        </w:rPr>
        <w:t xml:space="preserve">i zgodnie z wymaganiami ustawy dnia </w:t>
      </w:r>
      <w:r w:rsidR="008170A9" w:rsidRPr="00C870D2">
        <w:rPr>
          <w:rFonts w:asciiTheme="minorHAnsi" w:hAnsiTheme="minorHAnsi" w:cstheme="minorHAnsi"/>
          <w:sz w:val="22"/>
          <w:szCs w:val="22"/>
        </w:rPr>
        <w:t xml:space="preserve"> 07.04.2022  o wyrobach medycznych (Dz. U. 2022 poz. 974).</w:t>
      </w:r>
    </w:p>
    <w:p w14:paraId="196F5EEB" w14:textId="77777777" w:rsidR="00C870D2" w:rsidRPr="00C870D2" w:rsidRDefault="00C870D2" w:rsidP="00C870D2">
      <w:pPr>
        <w:pStyle w:val="Tekstpodstawowy"/>
        <w:autoSpaceDE w:val="0"/>
        <w:autoSpaceDN w:val="0"/>
        <w:adjustRightInd w:val="0"/>
        <w:spacing w:after="0" w:line="240" w:lineRule="auto"/>
        <w:jc w:val="both"/>
        <w:rPr>
          <w:rFonts w:asciiTheme="minorHAnsi" w:hAnsiTheme="minorHAnsi" w:cstheme="minorHAnsi"/>
          <w:b w:val="0"/>
          <w:sz w:val="22"/>
          <w:szCs w:val="22"/>
        </w:rPr>
      </w:pPr>
    </w:p>
    <w:p w14:paraId="2C3678D4" w14:textId="60990B13" w:rsidR="00832950" w:rsidRPr="00C870D2" w:rsidRDefault="00C870D2" w:rsidP="00C870D2">
      <w:pPr>
        <w:pStyle w:val="Tekstpodstawowy"/>
        <w:autoSpaceDE w:val="0"/>
        <w:autoSpaceDN w:val="0"/>
        <w:adjustRightInd w:val="0"/>
        <w:spacing w:after="0" w:line="240" w:lineRule="auto"/>
        <w:jc w:val="both"/>
        <w:rPr>
          <w:rFonts w:asciiTheme="minorHAnsi" w:hAnsiTheme="minorHAnsi" w:cstheme="minorHAnsi"/>
          <w:b w:val="0"/>
          <w:sz w:val="22"/>
          <w:szCs w:val="22"/>
        </w:rPr>
      </w:pPr>
      <w:r w:rsidRPr="00C870D2">
        <w:rPr>
          <w:rFonts w:asciiTheme="minorHAnsi" w:hAnsiTheme="minorHAnsi" w:cstheme="minorHAnsi"/>
          <w:b w:val="0"/>
          <w:sz w:val="22"/>
          <w:szCs w:val="22"/>
        </w:rPr>
        <w:t>-</w:t>
      </w:r>
      <w:r w:rsidR="00832950" w:rsidRPr="00C870D2">
        <w:rPr>
          <w:rFonts w:asciiTheme="minorHAnsi" w:hAnsiTheme="minorHAnsi" w:cstheme="minorHAnsi"/>
          <w:b w:val="0"/>
          <w:sz w:val="22"/>
          <w:szCs w:val="22"/>
        </w:rPr>
        <w:t xml:space="preserve">W przypadku, kiedy zaproponowany asortyment nie wymaga w/w dokumentu, należy załączyć oświadczenie wraz z uzasadnieniem. </w:t>
      </w:r>
    </w:p>
    <w:p w14:paraId="40C6173C" w14:textId="77777777" w:rsidR="00832950" w:rsidRPr="00C870D2" w:rsidRDefault="00832950" w:rsidP="00D04144">
      <w:pPr>
        <w:pStyle w:val="Tekstpodstawowy"/>
        <w:autoSpaceDE w:val="0"/>
        <w:autoSpaceDN w:val="0"/>
        <w:adjustRightInd w:val="0"/>
        <w:spacing w:after="0" w:line="240" w:lineRule="auto"/>
        <w:ind w:left="644"/>
        <w:jc w:val="both"/>
        <w:rPr>
          <w:rFonts w:asciiTheme="minorHAnsi" w:hAnsiTheme="minorHAnsi" w:cstheme="minorHAnsi"/>
          <w:b w:val="0"/>
          <w:sz w:val="22"/>
          <w:szCs w:val="22"/>
        </w:rPr>
      </w:pPr>
    </w:p>
    <w:p w14:paraId="0A7637CF" w14:textId="62155587" w:rsidR="00832950" w:rsidRPr="00C870D2" w:rsidRDefault="00C870D2" w:rsidP="00C870D2">
      <w:pPr>
        <w:autoSpaceDE w:val="0"/>
        <w:autoSpaceDN w:val="0"/>
        <w:adjustRightInd w:val="0"/>
        <w:spacing w:line="240" w:lineRule="auto"/>
        <w:jc w:val="both"/>
        <w:rPr>
          <w:rFonts w:asciiTheme="minorHAnsi" w:hAnsiTheme="minorHAnsi" w:cstheme="minorHAnsi"/>
          <w:sz w:val="22"/>
          <w:szCs w:val="22"/>
        </w:rPr>
      </w:pPr>
      <w:r w:rsidRPr="00C870D2">
        <w:rPr>
          <w:rFonts w:asciiTheme="minorHAnsi" w:hAnsiTheme="minorHAnsi" w:cstheme="minorHAnsi"/>
          <w:sz w:val="22"/>
          <w:szCs w:val="22"/>
        </w:rPr>
        <w:t>2.</w:t>
      </w:r>
      <w:r w:rsidR="00832950" w:rsidRPr="00C870D2">
        <w:rPr>
          <w:rFonts w:asciiTheme="minorHAnsi" w:hAnsiTheme="minorHAnsi" w:cstheme="minorHAnsi"/>
          <w:sz w:val="22"/>
          <w:szCs w:val="22"/>
        </w:rPr>
        <w:t>Deklarację zgodności CE/IVD.</w:t>
      </w:r>
    </w:p>
    <w:p w14:paraId="7447BFF6" w14:textId="164A30DD" w:rsidR="00832950" w:rsidRPr="00C870D2" w:rsidRDefault="00C870D2" w:rsidP="00C870D2">
      <w:pPr>
        <w:autoSpaceDE w:val="0"/>
        <w:autoSpaceDN w:val="0"/>
        <w:adjustRightInd w:val="0"/>
        <w:spacing w:line="240" w:lineRule="auto"/>
        <w:jc w:val="both"/>
        <w:rPr>
          <w:rFonts w:asciiTheme="minorHAnsi" w:hAnsiTheme="minorHAnsi" w:cstheme="minorHAnsi"/>
          <w:sz w:val="22"/>
          <w:szCs w:val="22"/>
        </w:rPr>
      </w:pPr>
      <w:r w:rsidRPr="00C870D2">
        <w:rPr>
          <w:rFonts w:asciiTheme="minorHAnsi" w:hAnsiTheme="minorHAnsi" w:cstheme="minorHAnsi"/>
          <w:sz w:val="22"/>
          <w:szCs w:val="22"/>
        </w:rPr>
        <w:t>-</w:t>
      </w:r>
      <w:r w:rsidR="00832950" w:rsidRPr="00C870D2">
        <w:rPr>
          <w:rFonts w:asciiTheme="minorHAnsi" w:hAnsiTheme="minorHAnsi" w:cstheme="minorHAnsi"/>
          <w:sz w:val="22"/>
          <w:szCs w:val="22"/>
        </w:rPr>
        <w:t xml:space="preserve">W przypadku, kiedy zaproponowany asortyment nie wymaga w/w dokumentu, należy załączyć oświadczenie wraz z uzasadnieniem. </w:t>
      </w:r>
    </w:p>
    <w:p w14:paraId="098A5E84" w14:textId="0D2E8860" w:rsidR="004B235A" w:rsidRPr="00C870D2" w:rsidRDefault="00C870D2" w:rsidP="00C870D2">
      <w:pPr>
        <w:pStyle w:val="Tekstpodstawowy"/>
        <w:spacing w:after="0" w:line="240" w:lineRule="auto"/>
        <w:jc w:val="both"/>
        <w:rPr>
          <w:rFonts w:asciiTheme="minorHAnsi" w:hAnsiTheme="minorHAnsi" w:cstheme="minorHAnsi"/>
          <w:b w:val="0"/>
          <w:sz w:val="22"/>
          <w:szCs w:val="22"/>
        </w:rPr>
      </w:pPr>
      <w:r w:rsidRPr="00C870D2">
        <w:rPr>
          <w:rFonts w:asciiTheme="minorHAnsi" w:hAnsiTheme="minorHAnsi" w:cstheme="minorHAnsi"/>
          <w:b w:val="0"/>
          <w:bCs/>
          <w:sz w:val="22"/>
          <w:szCs w:val="22"/>
        </w:rPr>
        <w:t>3.</w:t>
      </w:r>
      <w:r w:rsidR="00832950" w:rsidRPr="00C870D2">
        <w:rPr>
          <w:rFonts w:asciiTheme="minorHAnsi" w:hAnsiTheme="minorHAnsi" w:cstheme="minorHAnsi"/>
          <w:b w:val="0"/>
          <w:bCs/>
          <w:sz w:val="22"/>
          <w:szCs w:val="22"/>
        </w:rPr>
        <w:t>Oryginalne k</w:t>
      </w:r>
      <w:r w:rsidR="00832950" w:rsidRPr="00C870D2">
        <w:rPr>
          <w:rFonts w:asciiTheme="minorHAnsi" w:hAnsiTheme="minorHAnsi" w:cstheme="minorHAnsi"/>
          <w:b w:val="0"/>
          <w:sz w:val="22"/>
          <w:szCs w:val="22"/>
        </w:rPr>
        <w:t>atalogi,  foldery, ulotki, materiały źródłowe producenta / w j. polskim/ - dla oferowanego asortymentu, dokumenty zgodne z opisem producenta opisy oferowanego asortymentu, uwzględniające wszystkie wymagane parametry</w:t>
      </w:r>
      <w:r w:rsidR="00EC510C" w:rsidRPr="00C870D2">
        <w:rPr>
          <w:rFonts w:asciiTheme="minorHAnsi" w:hAnsiTheme="minorHAnsi" w:cstheme="minorHAnsi"/>
          <w:b w:val="0"/>
          <w:sz w:val="22"/>
          <w:szCs w:val="22"/>
        </w:rPr>
        <w:t xml:space="preserve"> – </w:t>
      </w:r>
      <w:bookmarkStart w:id="0" w:name="_Hlk114639846"/>
      <w:r w:rsidR="00EC510C" w:rsidRPr="00C870D2">
        <w:rPr>
          <w:rFonts w:asciiTheme="minorHAnsi" w:hAnsiTheme="minorHAnsi" w:cstheme="minorHAnsi"/>
          <w:b w:val="0"/>
          <w:sz w:val="22"/>
          <w:szCs w:val="22"/>
        </w:rPr>
        <w:t>dotyczy analizatorów,</w:t>
      </w:r>
      <w:r w:rsidR="00832950" w:rsidRPr="00C870D2">
        <w:rPr>
          <w:rFonts w:asciiTheme="minorHAnsi" w:hAnsiTheme="minorHAnsi" w:cstheme="minorHAnsi"/>
          <w:b w:val="0"/>
          <w:sz w:val="22"/>
          <w:szCs w:val="22"/>
        </w:rPr>
        <w:t xml:space="preserve"> odczynników,</w:t>
      </w:r>
      <w:r w:rsidR="00F749F2" w:rsidRPr="00C870D2">
        <w:rPr>
          <w:rFonts w:asciiTheme="minorHAnsi" w:hAnsiTheme="minorHAnsi" w:cstheme="minorHAnsi"/>
          <w:b w:val="0"/>
          <w:sz w:val="22"/>
          <w:szCs w:val="22"/>
        </w:rPr>
        <w:t xml:space="preserve"> </w:t>
      </w:r>
      <w:r w:rsidR="00832950" w:rsidRPr="00C870D2">
        <w:rPr>
          <w:rFonts w:asciiTheme="minorHAnsi" w:hAnsiTheme="minorHAnsi" w:cstheme="minorHAnsi"/>
          <w:b w:val="0"/>
          <w:sz w:val="22"/>
          <w:szCs w:val="22"/>
        </w:rPr>
        <w:t xml:space="preserve">materiałów </w:t>
      </w:r>
      <w:r w:rsidR="00D04144" w:rsidRPr="00C870D2">
        <w:rPr>
          <w:rFonts w:asciiTheme="minorHAnsi" w:hAnsiTheme="minorHAnsi" w:cstheme="minorHAnsi"/>
          <w:b w:val="0"/>
          <w:sz w:val="22"/>
          <w:szCs w:val="22"/>
        </w:rPr>
        <w:t xml:space="preserve">zużywalnych </w:t>
      </w:r>
      <w:r w:rsidR="00F749F2" w:rsidRPr="00C870D2">
        <w:rPr>
          <w:rFonts w:asciiTheme="minorHAnsi" w:hAnsiTheme="minorHAnsi" w:cstheme="minorHAnsi"/>
          <w:b w:val="0"/>
          <w:sz w:val="22"/>
          <w:szCs w:val="22"/>
        </w:rPr>
        <w:t xml:space="preserve"> </w:t>
      </w:r>
      <w:r w:rsidR="00D04144" w:rsidRPr="00C870D2">
        <w:rPr>
          <w:rFonts w:asciiTheme="minorHAnsi" w:hAnsiTheme="minorHAnsi" w:cstheme="minorHAnsi"/>
          <w:b w:val="0"/>
          <w:sz w:val="22"/>
          <w:szCs w:val="22"/>
        </w:rPr>
        <w:t xml:space="preserve">i </w:t>
      </w:r>
      <w:r w:rsidR="00832950" w:rsidRPr="00C870D2">
        <w:rPr>
          <w:rFonts w:asciiTheme="minorHAnsi" w:hAnsiTheme="minorHAnsi" w:cstheme="minorHAnsi"/>
          <w:b w:val="0"/>
          <w:sz w:val="22"/>
          <w:szCs w:val="22"/>
        </w:rPr>
        <w:t>kontrolnych.</w:t>
      </w:r>
    </w:p>
    <w:bookmarkEnd w:id="0"/>
    <w:p w14:paraId="42B0F4CC" w14:textId="77777777" w:rsidR="00C870D2" w:rsidRDefault="00C870D2" w:rsidP="00C870D2">
      <w:pPr>
        <w:spacing w:after="0" w:line="240" w:lineRule="auto"/>
        <w:rPr>
          <w:rFonts w:asciiTheme="minorHAnsi" w:hAnsiTheme="minorHAnsi" w:cstheme="minorHAnsi"/>
          <w:bCs/>
          <w:sz w:val="22"/>
          <w:szCs w:val="22"/>
        </w:rPr>
      </w:pPr>
    </w:p>
    <w:p w14:paraId="7073070C" w14:textId="4C8FC622" w:rsidR="00832950" w:rsidRPr="00C870D2" w:rsidRDefault="00C870D2" w:rsidP="00C870D2">
      <w:pPr>
        <w:spacing w:after="0" w:line="240" w:lineRule="auto"/>
        <w:rPr>
          <w:rFonts w:asciiTheme="minorHAnsi" w:hAnsiTheme="minorHAnsi" w:cstheme="minorHAnsi"/>
          <w:bCs/>
          <w:sz w:val="22"/>
          <w:szCs w:val="22"/>
        </w:rPr>
      </w:pPr>
      <w:r w:rsidRPr="00C870D2">
        <w:rPr>
          <w:rFonts w:asciiTheme="minorHAnsi" w:hAnsiTheme="minorHAnsi" w:cstheme="minorHAnsi"/>
          <w:bCs/>
          <w:sz w:val="22"/>
          <w:szCs w:val="22"/>
        </w:rPr>
        <w:t>4.</w:t>
      </w:r>
      <w:r w:rsidR="004B235A" w:rsidRPr="00C870D2">
        <w:rPr>
          <w:rFonts w:asciiTheme="minorHAnsi" w:hAnsiTheme="minorHAnsi" w:cstheme="minorHAnsi"/>
          <w:bCs/>
          <w:sz w:val="22"/>
          <w:szCs w:val="22"/>
        </w:rPr>
        <w:t xml:space="preserve">Skład chemiczny  ścieków </w:t>
      </w:r>
      <w:r w:rsidR="008A2107" w:rsidRPr="00C870D2">
        <w:rPr>
          <w:rFonts w:asciiTheme="minorHAnsi" w:hAnsiTheme="minorHAnsi" w:cstheme="minorHAnsi"/>
          <w:bCs/>
          <w:sz w:val="22"/>
          <w:szCs w:val="22"/>
        </w:rPr>
        <w:t>z aparatów wraz z odniesieniem do stężeń dopuszczalnych</w:t>
      </w:r>
      <w:r w:rsidR="00832950" w:rsidRPr="00C870D2">
        <w:rPr>
          <w:rFonts w:asciiTheme="minorHAnsi" w:hAnsiTheme="minorHAnsi" w:cstheme="minorHAnsi"/>
          <w:bCs/>
          <w:sz w:val="22"/>
          <w:szCs w:val="22"/>
        </w:rPr>
        <w:t>.</w:t>
      </w:r>
    </w:p>
    <w:p w14:paraId="716F632C" w14:textId="77777777" w:rsidR="00DC6CB8" w:rsidRPr="00C870D2" w:rsidRDefault="00DC6CB8" w:rsidP="008A2107">
      <w:pPr>
        <w:jc w:val="both"/>
        <w:rPr>
          <w:rFonts w:asciiTheme="minorHAnsi" w:hAnsiTheme="minorHAnsi" w:cstheme="minorHAnsi"/>
          <w:sz w:val="22"/>
          <w:szCs w:val="22"/>
          <w:lang w:eastAsia="x-none"/>
        </w:rPr>
      </w:pPr>
    </w:p>
    <w:p w14:paraId="37A378A4" w14:textId="77777777"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870D2">
        <w:rPr>
          <w:rFonts w:asciiTheme="minorHAnsi" w:hAnsiTheme="minorHAnsi" w:cstheme="minorHAnsi"/>
          <w:color w:val="000000" w:themeColor="text1"/>
        </w:rPr>
        <w:t xml:space="preserve">Zgodnie z art. 107 ust. 2 ustawy </w:t>
      </w:r>
      <w:proofErr w:type="spellStart"/>
      <w:r w:rsidRPr="00C870D2">
        <w:rPr>
          <w:rFonts w:asciiTheme="minorHAnsi" w:hAnsiTheme="minorHAnsi" w:cstheme="minorHAnsi"/>
          <w:color w:val="000000" w:themeColor="text1"/>
        </w:rPr>
        <w:t>Pzp</w:t>
      </w:r>
      <w:proofErr w:type="spellEnd"/>
      <w:r w:rsidRPr="00C870D2">
        <w:rPr>
          <w:rFonts w:asciiTheme="minorHAnsi" w:hAnsiTheme="minorHAnsi" w:cstheme="minorHAnsi"/>
          <w:color w:val="000000" w:themeColor="text1"/>
        </w:rPr>
        <w:t>, Zamawiający informuje, iż w przypadku</w:t>
      </w:r>
      <w:r w:rsidRPr="00CD1FE6">
        <w:rPr>
          <w:rFonts w:asciiTheme="minorHAnsi" w:hAnsiTheme="minorHAnsi" w:cstheme="minorHAnsi"/>
          <w:color w:val="000000" w:themeColor="text1"/>
        </w:rPr>
        <w:t xml:space="preserve"> gdy wykonawca nie złoży przedmiotowych środków dowodowych lub złożone przedmiotowe środki dowodowe będą niekompletne, zamawiający wezwie do ich złożenia lub uzupełnienia w wyznaczonym terminie.</w:t>
      </w:r>
    </w:p>
    <w:p w14:paraId="1557FB9B" w14:textId="77777777"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B5C1C7B" w14:textId="77777777" w:rsidR="0018047C" w:rsidRPr="00CD1FE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BD9D35" w14:textId="77777777" w:rsidR="00E4314A" w:rsidRDefault="00E4314A" w:rsidP="00BA40A5">
      <w:pPr>
        <w:spacing w:before="10" w:afterLines="10" w:after="24" w:line="276" w:lineRule="auto"/>
        <w:jc w:val="both"/>
        <w:rPr>
          <w:rFonts w:asciiTheme="minorHAnsi" w:hAnsiTheme="minorHAnsi"/>
          <w:b/>
          <w:sz w:val="22"/>
          <w:szCs w:val="22"/>
        </w:rPr>
      </w:pPr>
    </w:p>
    <w:p w14:paraId="5044E447" w14:textId="77777777" w:rsidR="007D4C84" w:rsidRPr="006A03F2"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7DF65274" w14:textId="77777777" w:rsidR="006A03F2" w:rsidRPr="006A03F2" w:rsidRDefault="006A03F2">
      <w:pPr>
        <w:pStyle w:val="Akapitzlist"/>
        <w:numPr>
          <w:ilvl w:val="0"/>
          <w:numId w:val="32"/>
        </w:numPr>
        <w:spacing w:after="160" w:line="240" w:lineRule="auto"/>
        <w:jc w:val="both"/>
        <w:rPr>
          <w:rFonts w:asciiTheme="minorHAnsi" w:hAnsiTheme="minorHAnsi" w:cs="Arial"/>
        </w:rPr>
      </w:pPr>
      <w:r w:rsidRPr="006A03F2">
        <w:rPr>
          <w:rFonts w:asciiTheme="minorHAnsi" w:hAnsiTheme="minorHAnsi" w:cs="Arial"/>
        </w:rPr>
        <w:t xml:space="preserve">Zamawiający wykluczy z postępowania o udzielenie zamówienia Wykonawcę </w:t>
      </w:r>
      <w:r w:rsidRPr="006A03F2">
        <w:rPr>
          <w:rFonts w:asciiTheme="minorHAnsi" w:hAnsiTheme="minorHAnsi" w:cs="Calibri"/>
        </w:rPr>
        <w:t xml:space="preserve">wobec którego zachodzi, co najmniej jedna z przesłanek określonych w art. 108 ust. 1 </w:t>
      </w:r>
      <w:proofErr w:type="spellStart"/>
      <w:r w:rsidRPr="006A03F2">
        <w:rPr>
          <w:rFonts w:asciiTheme="minorHAnsi" w:hAnsiTheme="minorHAnsi" w:cs="Calibri"/>
        </w:rPr>
        <w:t>uPzp</w:t>
      </w:r>
      <w:proofErr w:type="spellEnd"/>
      <w:r w:rsidRPr="006A03F2">
        <w:rPr>
          <w:rFonts w:asciiTheme="minorHAnsi" w:hAnsiTheme="minorHAnsi" w:cs="Calibri"/>
        </w:rPr>
        <w:t xml:space="preserve"> </w:t>
      </w:r>
      <w:proofErr w:type="spellStart"/>
      <w:r w:rsidRPr="006A03F2">
        <w:rPr>
          <w:rFonts w:asciiTheme="minorHAnsi" w:hAnsiTheme="minorHAnsi" w:cs="Calibri"/>
        </w:rPr>
        <w:t>tj</w:t>
      </w:r>
      <w:proofErr w:type="spellEnd"/>
      <w:r w:rsidRPr="006A03F2">
        <w:rPr>
          <w:rFonts w:asciiTheme="minorHAnsi" w:hAnsiTheme="minorHAnsi" w:cs="Arial"/>
        </w:rPr>
        <w:t>:</w:t>
      </w:r>
    </w:p>
    <w:p w14:paraId="6DC62419" w14:textId="77777777" w:rsidR="006A03F2" w:rsidRPr="006A03F2" w:rsidRDefault="006A03F2">
      <w:pPr>
        <w:pStyle w:val="Akapitzlist"/>
        <w:numPr>
          <w:ilvl w:val="1"/>
          <w:numId w:val="32"/>
        </w:numPr>
        <w:spacing w:after="160" w:line="240" w:lineRule="auto"/>
        <w:ind w:left="709"/>
        <w:jc w:val="both"/>
        <w:rPr>
          <w:rFonts w:asciiTheme="minorHAnsi" w:hAnsiTheme="minorHAnsi" w:cs="Arial"/>
        </w:rPr>
      </w:pPr>
      <w:r w:rsidRPr="006A03F2">
        <w:rPr>
          <w:rFonts w:asciiTheme="minorHAnsi" w:hAnsiTheme="minorHAnsi" w:cs="Arial"/>
        </w:rPr>
        <w:t>będącego osobą fizyczną, którego prawomocnie skazano za przestępstwo:</w:t>
      </w:r>
    </w:p>
    <w:p w14:paraId="6563CBF0" w14:textId="77777777" w:rsidR="006A03F2" w:rsidRPr="006A03F2" w:rsidRDefault="006A03F2">
      <w:pPr>
        <w:pStyle w:val="Akapitzlist"/>
        <w:numPr>
          <w:ilvl w:val="2"/>
          <w:numId w:val="32"/>
        </w:numPr>
        <w:spacing w:after="160" w:line="240" w:lineRule="auto"/>
        <w:ind w:left="993" w:hanging="284"/>
        <w:jc w:val="both"/>
        <w:rPr>
          <w:rFonts w:asciiTheme="minorHAnsi" w:hAnsiTheme="minorHAnsi" w:cs="Arial"/>
        </w:rPr>
      </w:pPr>
      <w:r w:rsidRPr="006A03F2">
        <w:rPr>
          <w:rFonts w:asciiTheme="minorHAnsi" w:hAnsiTheme="minorHAnsi" w:cs="Arial"/>
        </w:rPr>
        <w:t>udziału w zorganizowanej grupie przestępczej albo związku mającym na celu popełnienie przestępstwa lub przestępstwa skarbowego, o którym mowa w art. 258 Kodeksu karnego,</w:t>
      </w:r>
    </w:p>
    <w:p w14:paraId="4093B5F1" w14:textId="77777777" w:rsidR="006A03F2" w:rsidRPr="006A03F2" w:rsidRDefault="006A03F2">
      <w:pPr>
        <w:pStyle w:val="Akapitzlist"/>
        <w:numPr>
          <w:ilvl w:val="2"/>
          <w:numId w:val="32"/>
        </w:numPr>
        <w:spacing w:after="160" w:line="240" w:lineRule="auto"/>
        <w:ind w:left="993" w:hanging="284"/>
        <w:jc w:val="both"/>
        <w:rPr>
          <w:rFonts w:asciiTheme="minorHAnsi" w:hAnsiTheme="minorHAnsi" w:cs="Arial"/>
        </w:rPr>
      </w:pPr>
      <w:r w:rsidRPr="006A03F2">
        <w:rPr>
          <w:rFonts w:asciiTheme="minorHAnsi" w:hAnsiTheme="minorHAnsi" w:cs="Arial"/>
        </w:rPr>
        <w:t>handlu ludźmi, o którym mowa w art. 189a Kodeksu karnego,</w:t>
      </w:r>
    </w:p>
    <w:p w14:paraId="7DB7ACC6" w14:textId="77777777" w:rsidR="006A03F2" w:rsidRPr="006A03F2" w:rsidRDefault="006A03F2">
      <w:pPr>
        <w:pStyle w:val="Akapitzlist"/>
        <w:numPr>
          <w:ilvl w:val="2"/>
          <w:numId w:val="32"/>
        </w:numPr>
        <w:spacing w:after="160" w:line="240" w:lineRule="auto"/>
        <w:ind w:left="993" w:hanging="284"/>
        <w:jc w:val="both"/>
        <w:rPr>
          <w:rFonts w:asciiTheme="minorHAnsi" w:hAnsiTheme="minorHAnsi" w:cs="Arial"/>
        </w:rPr>
      </w:pPr>
      <w:r w:rsidRPr="006A03F2">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A6C1A0D" w14:textId="77777777" w:rsidR="006A03F2" w:rsidRPr="006A03F2" w:rsidRDefault="006A03F2">
      <w:pPr>
        <w:pStyle w:val="Akapitzlist"/>
        <w:numPr>
          <w:ilvl w:val="2"/>
          <w:numId w:val="32"/>
        </w:numPr>
        <w:spacing w:after="160" w:line="240" w:lineRule="auto"/>
        <w:ind w:left="993" w:hanging="284"/>
        <w:jc w:val="both"/>
        <w:rPr>
          <w:rFonts w:asciiTheme="minorHAnsi" w:hAnsiTheme="minorHAnsi" w:cs="Arial"/>
        </w:rPr>
      </w:pPr>
      <w:r w:rsidRPr="006A03F2">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300A69" w14:textId="77777777" w:rsidR="006A03F2" w:rsidRPr="006A03F2" w:rsidRDefault="006A03F2">
      <w:pPr>
        <w:pStyle w:val="Akapitzlist"/>
        <w:numPr>
          <w:ilvl w:val="2"/>
          <w:numId w:val="32"/>
        </w:numPr>
        <w:spacing w:after="160" w:line="240" w:lineRule="auto"/>
        <w:ind w:left="993" w:hanging="284"/>
        <w:jc w:val="both"/>
        <w:rPr>
          <w:rFonts w:asciiTheme="minorHAnsi" w:hAnsiTheme="minorHAnsi" w:cs="Arial"/>
        </w:rPr>
      </w:pPr>
      <w:r w:rsidRPr="006A03F2">
        <w:rPr>
          <w:rFonts w:asciiTheme="minorHAnsi" w:hAnsiTheme="minorHAnsi" w:cs="Arial"/>
        </w:rPr>
        <w:t>o charakterze terrorystycznym, o którym mowa w art. 115 § 20 Kodeksu karnego, lub mające na celu popełnienie tego przestępstwa,</w:t>
      </w:r>
    </w:p>
    <w:p w14:paraId="7E0C45FE" w14:textId="77777777" w:rsidR="006A03F2" w:rsidRPr="006A03F2" w:rsidRDefault="006A03F2">
      <w:pPr>
        <w:pStyle w:val="Akapitzlist"/>
        <w:numPr>
          <w:ilvl w:val="2"/>
          <w:numId w:val="32"/>
        </w:numPr>
        <w:spacing w:after="160" w:line="240" w:lineRule="auto"/>
        <w:ind w:left="993" w:hanging="284"/>
        <w:jc w:val="both"/>
        <w:rPr>
          <w:rFonts w:asciiTheme="minorHAnsi" w:hAnsiTheme="minorHAnsi" w:cs="Arial"/>
        </w:rPr>
      </w:pPr>
      <w:r w:rsidRPr="006A03F2">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E6182F" w14:textId="77777777" w:rsidR="006A03F2" w:rsidRPr="006A03F2" w:rsidRDefault="006A03F2">
      <w:pPr>
        <w:pStyle w:val="Akapitzlist"/>
        <w:numPr>
          <w:ilvl w:val="2"/>
          <w:numId w:val="32"/>
        </w:numPr>
        <w:spacing w:after="0" w:line="240" w:lineRule="auto"/>
        <w:ind w:left="993" w:hanging="284"/>
        <w:jc w:val="both"/>
        <w:rPr>
          <w:rFonts w:asciiTheme="minorHAnsi" w:hAnsiTheme="minorHAnsi" w:cs="Arial"/>
        </w:rPr>
      </w:pPr>
      <w:r w:rsidRPr="006A03F2">
        <w:rPr>
          <w:rFonts w:asciiTheme="minorHAnsi" w:hAnsiTheme="minorHAnsi" w:cs="Aria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3AA71B" w14:textId="77777777" w:rsidR="006A03F2" w:rsidRPr="006A03F2" w:rsidRDefault="006A03F2">
      <w:pPr>
        <w:pStyle w:val="Akapitzlist"/>
        <w:numPr>
          <w:ilvl w:val="2"/>
          <w:numId w:val="32"/>
        </w:numPr>
        <w:spacing w:after="0" w:line="240" w:lineRule="auto"/>
        <w:ind w:left="993" w:hanging="284"/>
        <w:jc w:val="both"/>
        <w:rPr>
          <w:rFonts w:asciiTheme="minorHAnsi" w:hAnsiTheme="minorHAnsi" w:cs="Arial"/>
        </w:rPr>
      </w:pPr>
      <w:r w:rsidRPr="006A03F2">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12297D18" w14:textId="77777777" w:rsidR="006A03F2" w:rsidRPr="006A03F2" w:rsidRDefault="006A03F2" w:rsidP="006A03F2">
      <w:pPr>
        <w:spacing w:after="0" w:line="240" w:lineRule="auto"/>
        <w:ind w:left="709"/>
        <w:jc w:val="both"/>
        <w:rPr>
          <w:rFonts w:asciiTheme="minorHAnsi" w:hAnsiTheme="minorHAnsi" w:cs="Arial"/>
          <w:sz w:val="22"/>
          <w:szCs w:val="22"/>
        </w:rPr>
      </w:pPr>
      <w:r w:rsidRPr="006A03F2">
        <w:rPr>
          <w:rFonts w:asciiTheme="minorHAnsi" w:hAnsiTheme="minorHAnsi" w:cs="Arial"/>
          <w:sz w:val="22"/>
          <w:szCs w:val="22"/>
        </w:rPr>
        <w:t>– lub za odpowiedni czyn zabroniony określony w przepisach prawa obcego;</w:t>
      </w:r>
    </w:p>
    <w:p w14:paraId="5CB0C3BB" w14:textId="77777777" w:rsidR="006A03F2" w:rsidRPr="006A03F2" w:rsidRDefault="006A03F2">
      <w:pPr>
        <w:pStyle w:val="Akapitzlist"/>
        <w:numPr>
          <w:ilvl w:val="1"/>
          <w:numId w:val="32"/>
        </w:numPr>
        <w:spacing w:after="0" w:line="240" w:lineRule="auto"/>
        <w:ind w:left="709" w:hanging="283"/>
        <w:jc w:val="both"/>
        <w:rPr>
          <w:rFonts w:asciiTheme="minorHAnsi" w:hAnsiTheme="minorHAnsi" w:cs="Arial"/>
        </w:rPr>
      </w:pPr>
      <w:r w:rsidRPr="006A03F2">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51B7C0" w14:textId="77777777" w:rsidR="006A03F2" w:rsidRPr="006A03F2" w:rsidRDefault="006A03F2">
      <w:pPr>
        <w:pStyle w:val="Akapitzlist"/>
        <w:numPr>
          <w:ilvl w:val="1"/>
          <w:numId w:val="32"/>
        </w:numPr>
        <w:spacing w:after="160" w:line="240" w:lineRule="auto"/>
        <w:ind w:left="709" w:hanging="283"/>
        <w:jc w:val="both"/>
        <w:rPr>
          <w:rFonts w:asciiTheme="minorHAnsi" w:hAnsiTheme="minorHAnsi" w:cs="Arial"/>
        </w:rPr>
      </w:pPr>
      <w:r w:rsidRPr="006A03F2">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02F9EB" w14:textId="77777777" w:rsidR="006A03F2" w:rsidRPr="006A03F2" w:rsidRDefault="006A03F2">
      <w:pPr>
        <w:pStyle w:val="Akapitzlist"/>
        <w:numPr>
          <w:ilvl w:val="1"/>
          <w:numId w:val="32"/>
        </w:numPr>
        <w:spacing w:after="160" w:line="240" w:lineRule="auto"/>
        <w:ind w:left="709" w:hanging="283"/>
        <w:jc w:val="both"/>
        <w:rPr>
          <w:rFonts w:asciiTheme="minorHAnsi" w:hAnsiTheme="minorHAnsi" w:cs="Arial"/>
        </w:rPr>
      </w:pPr>
      <w:r w:rsidRPr="006A03F2">
        <w:rPr>
          <w:rFonts w:asciiTheme="minorHAnsi" w:hAnsiTheme="minorHAnsi" w:cs="Arial"/>
        </w:rPr>
        <w:t>wobec którego prawomocnie  orzeczono zakaz ubiegania się o zamówienia publiczne;</w:t>
      </w:r>
    </w:p>
    <w:p w14:paraId="633A9CE9" w14:textId="77777777" w:rsidR="006A03F2" w:rsidRPr="006A03F2" w:rsidRDefault="006A03F2">
      <w:pPr>
        <w:pStyle w:val="Akapitzlist"/>
        <w:numPr>
          <w:ilvl w:val="1"/>
          <w:numId w:val="32"/>
        </w:numPr>
        <w:spacing w:after="160" w:line="240" w:lineRule="auto"/>
        <w:ind w:left="709" w:hanging="283"/>
        <w:jc w:val="both"/>
        <w:rPr>
          <w:rFonts w:asciiTheme="minorHAnsi" w:hAnsiTheme="minorHAnsi" w:cs="Arial"/>
        </w:rPr>
      </w:pPr>
      <w:r w:rsidRPr="006A03F2">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A2901A" w14:textId="25B0AE85" w:rsidR="00D10F68" w:rsidRDefault="006A03F2">
      <w:pPr>
        <w:pStyle w:val="Akapitzlist"/>
        <w:numPr>
          <w:ilvl w:val="1"/>
          <w:numId w:val="32"/>
        </w:numPr>
        <w:spacing w:after="160" w:line="240" w:lineRule="auto"/>
        <w:ind w:left="709" w:hanging="283"/>
        <w:jc w:val="both"/>
        <w:rPr>
          <w:rFonts w:asciiTheme="minorHAnsi" w:hAnsiTheme="minorHAnsi" w:cs="Arial"/>
        </w:rPr>
      </w:pPr>
      <w:r w:rsidRPr="006A03F2">
        <w:rPr>
          <w:rFonts w:asciiTheme="minorHAnsi" w:hAnsiTheme="minorHAnsi" w:cs="Arial"/>
        </w:rPr>
        <w:t xml:space="preserve">jeżeli, w przypadkach, o których mowa w art. 85 ust. 1 </w:t>
      </w:r>
      <w:proofErr w:type="spellStart"/>
      <w:r w:rsidRPr="006A03F2">
        <w:rPr>
          <w:rFonts w:asciiTheme="minorHAnsi" w:hAnsiTheme="minorHAnsi" w:cs="Arial"/>
        </w:rPr>
        <w:t>uPzp</w:t>
      </w:r>
      <w:proofErr w:type="spellEnd"/>
      <w:r w:rsidRPr="006A03F2">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23DFAA" w14:textId="29482AD7" w:rsidR="00685A40" w:rsidRDefault="00685A40" w:rsidP="00685A40">
      <w:pPr>
        <w:pStyle w:val="Akapitzlist"/>
        <w:spacing w:after="160" w:line="240" w:lineRule="auto"/>
        <w:ind w:left="709"/>
        <w:jc w:val="both"/>
        <w:rPr>
          <w:rFonts w:asciiTheme="minorHAnsi" w:hAnsiTheme="minorHAnsi" w:cs="Arial"/>
        </w:rPr>
      </w:pPr>
    </w:p>
    <w:p w14:paraId="67E6172F" w14:textId="1AC97052" w:rsidR="00892159" w:rsidRPr="0036681E" w:rsidRDefault="00685A40">
      <w:pPr>
        <w:pStyle w:val="Akapitzlist"/>
        <w:numPr>
          <w:ilvl w:val="0"/>
          <w:numId w:val="32"/>
        </w:numPr>
        <w:autoSpaceDE w:val="0"/>
        <w:autoSpaceDN w:val="0"/>
        <w:spacing w:after="120"/>
        <w:jc w:val="both"/>
        <w:rPr>
          <w:rFonts w:asciiTheme="minorHAnsi" w:eastAsia="Times New Roman" w:hAnsiTheme="minorHAnsi" w:cstheme="minorHAnsi"/>
          <w:lang w:eastAsia="pl-PL"/>
        </w:rPr>
      </w:pPr>
      <w:r w:rsidRPr="00685A40">
        <w:rPr>
          <w:rFonts w:asciiTheme="minorHAnsi" w:eastAsia="Times New Roman" w:hAnsiTheme="minorHAnsi" w:cstheme="minorHAnsi"/>
          <w:lang w:eastAsia="pl-PL"/>
        </w:rPr>
        <w:t xml:space="preserve">Zgodnie z art. 1 pkt 3 ustawy </w:t>
      </w:r>
      <w:r w:rsidRPr="00685A40">
        <w:rPr>
          <w:rFonts w:asciiTheme="minorHAnsi" w:hAnsiTheme="minorHAnsi" w:cstheme="minorHAnsi"/>
        </w:rPr>
        <w:t>z dnia 13 kwietnia 2022 r. o szczególnych rozwiązaniach w zakresie przeciwdziałania</w:t>
      </w:r>
      <w:r>
        <w:rPr>
          <w:rFonts w:asciiTheme="minorHAnsi" w:hAnsiTheme="minorHAnsi" w:cstheme="minorHAnsi"/>
        </w:rPr>
        <w:t xml:space="preserve"> </w:t>
      </w:r>
      <w:r w:rsidRPr="00685A40">
        <w:rPr>
          <w:rFonts w:asciiTheme="minorHAnsi" w:hAnsiTheme="minorHAnsi" w:cstheme="minorHAnsi"/>
        </w:rPr>
        <w:t xml:space="preserve">wspieraniu agresji na Ukrainę oraz służących ochronie bezpieczeństwa narodowego, została w dniu 15 kwietnia 2022 r. ogłoszona w Dzienniku Ustaw pod poz. 835 </w:t>
      </w:r>
      <w:r w:rsidRPr="00685A40">
        <w:rPr>
          <w:rFonts w:asciiTheme="minorHAnsi" w:eastAsia="Times New Roman" w:hAnsiTheme="minorHAnsi" w:cstheme="minorHAnsi"/>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685A40">
        <w:rPr>
          <w:rFonts w:asciiTheme="minorHAnsi" w:eastAsia="Times New Roman" w:hAnsiTheme="minorHAnsi" w:cstheme="minorHAnsi"/>
          <w:lang w:eastAsia="pl-PL"/>
        </w:rPr>
        <w:t>późn</w:t>
      </w:r>
      <w:proofErr w:type="spellEnd"/>
      <w:r w:rsidRPr="00685A40">
        <w:rPr>
          <w:rFonts w:asciiTheme="minorHAnsi" w:eastAsia="Times New Roman" w:hAnsiTheme="minorHAnsi" w:cstheme="minorHAnsi"/>
          <w:lang w:eastAsia="pl-PL"/>
        </w:rPr>
        <w:t xml:space="preserve">. zm.), zwanej dalej „ustawą </w:t>
      </w:r>
      <w:proofErr w:type="spellStart"/>
      <w:r w:rsidRPr="00685A40">
        <w:rPr>
          <w:rFonts w:asciiTheme="minorHAnsi" w:eastAsia="Times New Roman" w:hAnsiTheme="minorHAnsi" w:cstheme="minorHAnsi"/>
          <w:lang w:eastAsia="pl-PL"/>
        </w:rPr>
        <w:t>Pzp</w:t>
      </w:r>
      <w:proofErr w:type="spellEnd"/>
      <w:r w:rsidRPr="00685A40">
        <w:rPr>
          <w:rFonts w:asciiTheme="minorHAnsi" w:eastAsia="Times New Roman" w:hAnsiTheme="minorHAnsi" w:cstheme="minorHAnsi"/>
          <w:lang w:eastAsia="pl-PL"/>
        </w:rPr>
        <w:t>”.</w:t>
      </w:r>
    </w:p>
    <w:p w14:paraId="34DFA8F4" w14:textId="77777777" w:rsidR="00892159" w:rsidRDefault="00892159" w:rsidP="00892159">
      <w:p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Pr>
          <w:rFonts w:asciiTheme="minorHAnsi" w:hAnsiTheme="minorHAnsi" w:cstheme="minorHAnsi"/>
          <w:color w:val="222222"/>
          <w:sz w:val="22"/>
          <w:szCs w:val="22"/>
        </w:rPr>
        <w:t>Pzp</w:t>
      </w:r>
      <w:proofErr w:type="spellEnd"/>
      <w:r>
        <w:rPr>
          <w:rFonts w:asciiTheme="minorHAnsi" w:hAnsiTheme="minorHAnsi" w:cstheme="minorHAnsi"/>
          <w:color w:val="222222"/>
          <w:sz w:val="22"/>
          <w:szCs w:val="22"/>
        </w:rPr>
        <w:t xml:space="preserve"> wyklucza się:</w:t>
      </w:r>
    </w:p>
    <w:p w14:paraId="03617029" w14:textId="77777777" w:rsidR="00892159" w:rsidRDefault="00892159">
      <w:pPr>
        <w:pStyle w:val="Akapitzlist"/>
        <w:numPr>
          <w:ilvl w:val="0"/>
          <w:numId w:val="33"/>
        </w:numPr>
        <w:spacing w:before="100" w:beforeAutospacing="1" w:after="100" w:afterAutospacing="1" w:line="240" w:lineRule="auto"/>
        <w:jc w:val="both"/>
        <w:rPr>
          <w:rFonts w:asciiTheme="minorHAnsi" w:hAnsiTheme="minorHAnsi" w:cstheme="minorHAnsi"/>
          <w:color w:val="222222"/>
        </w:rPr>
      </w:pPr>
      <w:r>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188E5D" w14:textId="77777777" w:rsidR="00892159" w:rsidRDefault="00892159">
      <w:pPr>
        <w:numPr>
          <w:ilvl w:val="0"/>
          <w:numId w:val="33"/>
        </w:num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4EC4F5" w14:textId="2682F3F0" w:rsidR="006435EC" w:rsidRPr="00892159" w:rsidRDefault="00892159">
      <w:pPr>
        <w:pStyle w:val="Akapitzlist"/>
        <w:numPr>
          <w:ilvl w:val="0"/>
          <w:numId w:val="33"/>
        </w:numPr>
        <w:spacing w:before="100" w:beforeAutospacing="1" w:after="100" w:afterAutospacing="1" w:line="240" w:lineRule="auto"/>
        <w:jc w:val="both"/>
        <w:rPr>
          <w:rFonts w:ascii="Open Sans" w:hAnsi="Open Sans" w:cs="Open Sans"/>
          <w:color w:val="222222"/>
          <w:sz w:val="18"/>
          <w:szCs w:val="18"/>
        </w:rPr>
      </w:pPr>
      <w:r>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7F2025"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IX – INFORMACJA O WARUNKACH UDZIAŁU W POSTĘPOWANIU</w:t>
      </w:r>
    </w:p>
    <w:p w14:paraId="0D00F819" w14:textId="77777777" w:rsidR="00651FC1" w:rsidRPr="00651FC1" w:rsidRDefault="00651FC1">
      <w:pPr>
        <w:pStyle w:val="Akapitzlist"/>
        <w:numPr>
          <w:ilvl w:val="0"/>
          <w:numId w:val="2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93A8396" w14:textId="77777777" w:rsidR="00651FC1" w:rsidRPr="00651FC1" w:rsidRDefault="00651FC1">
      <w:pPr>
        <w:pStyle w:val="Akapitzlist"/>
        <w:numPr>
          <w:ilvl w:val="0"/>
          <w:numId w:val="2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4D70DA6" w14:textId="77777777" w:rsidR="00651FC1" w:rsidRPr="00651FC1" w:rsidRDefault="00651FC1">
      <w:pPr>
        <w:pStyle w:val="Akapitzlist"/>
        <w:numPr>
          <w:ilvl w:val="1"/>
          <w:numId w:val="21"/>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593372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5B86569" w14:textId="77777777" w:rsidR="00651FC1" w:rsidRPr="00651FC1" w:rsidRDefault="00651FC1">
      <w:pPr>
        <w:pStyle w:val="Akapitzlist"/>
        <w:numPr>
          <w:ilvl w:val="1"/>
          <w:numId w:val="21"/>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2E17230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8A7414C" w14:textId="77777777" w:rsidR="00651FC1" w:rsidRPr="00651FC1" w:rsidRDefault="00651FC1">
      <w:pPr>
        <w:pStyle w:val="Akapitzlist"/>
        <w:numPr>
          <w:ilvl w:val="1"/>
          <w:numId w:val="21"/>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5380C937"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EB41D33" w14:textId="77777777" w:rsidR="00651FC1" w:rsidRPr="00651FC1" w:rsidRDefault="00651FC1">
      <w:pPr>
        <w:pStyle w:val="Akapitzlist"/>
        <w:numPr>
          <w:ilvl w:val="1"/>
          <w:numId w:val="21"/>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2ED0D551" w14:textId="77777777" w:rsidR="00DD1DB2" w:rsidRDefault="00651FC1" w:rsidP="006A03F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C944936" w14:textId="77777777" w:rsidR="007360B2" w:rsidRPr="006A03F2" w:rsidRDefault="007360B2" w:rsidP="006A03F2">
      <w:pPr>
        <w:pStyle w:val="Akapitzlist"/>
        <w:spacing w:before="10" w:afterLines="10" w:after="24" w:line="240" w:lineRule="auto"/>
        <w:ind w:left="851"/>
        <w:jc w:val="both"/>
        <w:rPr>
          <w:rFonts w:asciiTheme="minorHAnsi" w:hAnsiTheme="minorHAnsi" w:cs="Palatino Linotype"/>
        </w:rPr>
      </w:pPr>
    </w:p>
    <w:p w14:paraId="7FC96CB6"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3D07D86A" w14:textId="003BFFB4" w:rsidR="00930D6D" w:rsidRPr="002B1DC7" w:rsidRDefault="001303DC" w:rsidP="00BA40A5">
      <w:pPr>
        <w:spacing w:before="10" w:afterLines="10" w:after="24"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14:paraId="2B56399A"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25EC991F" w14:textId="7B6550EA"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1"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00BAFB61"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A65CC"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6130075E"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0A9798B3"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2"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4C9CA44" w14:textId="5C0C450C"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3"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4"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osobistym</w:t>
        </w:r>
      </w:hyperlink>
      <w:r w:rsidR="002706AE" w:rsidRPr="002706AE">
        <w:rPr>
          <w:rFonts w:asciiTheme="minorHAnsi" w:hAnsiTheme="minorHAnsi" w:cstheme="minorHAnsi"/>
          <w:b/>
          <w:bCs/>
        </w:rPr>
        <w:t xml:space="preserve">  </w:t>
      </w:r>
      <w:r w:rsidR="00360483" w:rsidRPr="00360483">
        <w:rPr>
          <w:rFonts w:asciiTheme="minorHAnsi" w:hAnsiTheme="minorHAnsi" w:cstheme="minorHAnsi"/>
        </w:rPr>
        <w:t>przez osobę/osoby upoważnioną/upoważnione.</w:t>
      </w:r>
    </w:p>
    <w:p w14:paraId="7C61783A" w14:textId="41B632A6"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w:t>
      </w:r>
      <w:r w:rsidR="002E19DE">
        <w:rPr>
          <w:rFonts w:asciiTheme="minorHAnsi" w:hAnsiTheme="minorHAnsi" w:cstheme="minorHAnsi"/>
        </w:rPr>
        <w:t xml:space="preserve"> wymogi</w:t>
      </w:r>
      <w:r w:rsidR="002A701E">
        <w:rPr>
          <w:rFonts w:asciiTheme="minorHAnsi" w:hAnsiTheme="minorHAnsi" w:cstheme="minorHAnsi"/>
        </w:rPr>
        <w:t xml:space="preserve"> „</w:t>
      </w:r>
      <w:r w:rsidRPr="00360483">
        <w:rPr>
          <w:rFonts w:asciiTheme="minorHAnsi" w:hAnsiTheme="minorHAnsi" w:cstheme="minorHAnsi"/>
        </w:rPr>
        <w:t>Rozporządzeni</w:t>
      </w:r>
      <w:r w:rsidR="002E19DE">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p>
    <w:p w14:paraId="424E4E11"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115CBE6" w14:textId="09700E25"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2E19DE" w:rsidRPr="002E19DE">
        <w:rPr>
          <w:rFonts w:asciiTheme="minorHAnsi" w:hAnsiTheme="minorHAnsi" w:cstheme="minorHAnsi"/>
        </w:rPr>
        <w:t>wraz z przekazaniem takich informacji</w:t>
      </w:r>
      <w:r w:rsidR="002E19DE" w:rsidRPr="00360483">
        <w:rPr>
          <w:rFonts w:asciiTheme="minorHAnsi" w:hAnsiTheme="minorHAnsi" w:cstheme="minorHAnsi"/>
        </w:rPr>
        <w:t xml:space="preserve"> </w:t>
      </w:r>
      <w:r w:rsidRPr="00360483">
        <w:rPr>
          <w:rFonts w:asciiTheme="minorHAnsi" w:hAnsiTheme="minorHAnsi" w:cstheme="minorHAnsi"/>
        </w:rPr>
        <w:t>w sposób niebudzący wątpliwości zastrzegł, że nie mogą być one udostępniane oraz wykazał, załączając stosowne wyjaśnienia</w:t>
      </w:r>
      <w:r w:rsidR="002E19DE">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4C3C1BB5"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6"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38FFD0D6"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7" w:history="1">
        <w:r w:rsidR="00360483" w:rsidRPr="00360483">
          <w:rPr>
            <w:rFonts w:asciiTheme="minorHAnsi" w:hAnsiTheme="minorHAnsi" w:cstheme="minorHAnsi"/>
            <w:sz w:val="22"/>
            <w:szCs w:val="22"/>
            <w:u w:val="single"/>
          </w:rPr>
          <w:t>https://platformazakupowa.pl/strona/45-instrukcje</w:t>
        </w:r>
      </w:hyperlink>
    </w:p>
    <w:p w14:paraId="48FB72AA" w14:textId="3EB9F935"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 xml:space="preserve">odrzucenie </w:t>
      </w:r>
      <w:r w:rsidR="002E19DE">
        <w:rPr>
          <w:rFonts w:asciiTheme="minorHAnsi" w:hAnsiTheme="minorHAnsi" w:cstheme="minorHAnsi"/>
        </w:rPr>
        <w:t xml:space="preserve">wszystkich </w:t>
      </w:r>
      <w:r w:rsidR="000D6D8F" w:rsidRPr="000E4099">
        <w:rPr>
          <w:rFonts w:asciiTheme="minorHAnsi" w:hAnsiTheme="minorHAnsi" w:cstheme="minorHAnsi"/>
        </w:rPr>
        <w:t>ofert</w:t>
      </w:r>
      <w:r w:rsidRPr="000E4099">
        <w:rPr>
          <w:rFonts w:asciiTheme="minorHAnsi" w:hAnsiTheme="minorHAnsi" w:cstheme="minorHAnsi"/>
        </w:rPr>
        <w:t>.</w:t>
      </w:r>
    </w:p>
    <w:p w14:paraId="716AC430"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27F55CE0"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E75895" w14:textId="38239C0A" w:rsidR="002E19DE" w:rsidRPr="00360483" w:rsidRDefault="002E19DE">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2E19DE">
        <w:rPr>
          <w:rFonts w:asciiTheme="minorHAnsi" w:hAnsiTheme="minorHAnsi" w:cstheme="minorHAnsi"/>
        </w:rPr>
        <w:t>3 ust. 2 Ustawy z dnia 17 lutego 2005 r. o informatyzacji działalności podmiotów realizujących zadania publiczne (</w:t>
      </w:r>
      <w:proofErr w:type="spellStart"/>
      <w:r w:rsidRPr="002E19DE">
        <w:rPr>
          <w:rFonts w:asciiTheme="minorHAnsi" w:hAnsiTheme="minorHAnsi" w:cstheme="minorHAnsi"/>
        </w:rPr>
        <w:t>t.j</w:t>
      </w:r>
      <w:proofErr w:type="spellEnd"/>
      <w:r w:rsidRPr="002E19DE">
        <w:rPr>
          <w:rFonts w:asciiTheme="minorHAnsi" w:hAnsiTheme="minorHAnsi" w:cstheme="minorHAnsi"/>
        </w:rPr>
        <w:t>. Dz.U. z 2021 r. poz. 2070),</w:t>
      </w:r>
      <w:r w:rsidRPr="00360483">
        <w:rPr>
          <w:rFonts w:asciiTheme="minorHAnsi" w:hAnsiTheme="minorHAnsi" w:cstheme="minorHAnsi"/>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BEC92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263883DD"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12777D2" w14:textId="0098AB42"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F61859">
        <w:rPr>
          <w:rFonts w:asciiTheme="minorHAnsi" w:hAnsiTheme="minorHAnsi"/>
          <w:b/>
        </w:rPr>
        <w:t>Formularz</w:t>
      </w:r>
      <w:r w:rsidRPr="00226E09">
        <w:rPr>
          <w:rFonts w:asciiTheme="minorHAnsi" w:hAnsiTheme="minorHAnsi"/>
          <w:b/>
        </w:rPr>
        <w:t xml:space="preserve"> oferty</w:t>
      </w:r>
      <w:r w:rsidR="004C081A" w:rsidRPr="00226E09">
        <w:rPr>
          <w:rFonts w:asciiTheme="minorHAnsi" w:hAnsiTheme="minorHAnsi"/>
        </w:rPr>
        <w:t xml:space="preserve"> </w:t>
      </w:r>
      <w:r w:rsidR="00D54260">
        <w:rPr>
          <w:rFonts w:asciiTheme="minorHAnsi" w:hAnsiTheme="minorHAnsi"/>
        </w:rPr>
        <w:t xml:space="preserve">- </w:t>
      </w:r>
      <w:r w:rsidR="004C081A" w:rsidRPr="00226E09">
        <w:rPr>
          <w:rFonts w:asciiTheme="minorHAnsi" w:hAnsiTheme="minorHAnsi"/>
        </w:rPr>
        <w:t>Załącznik nr 1 do SWZ.</w:t>
      </w:r>
    </w:p>
    <w:p w14:paraId="422C9884" w14:textId="017A8A19"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 </w:t>
      </w:r>
      <w:r w:rsidR="00D54260">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7DF45F90" w14:textId="68A9AAAD" w:rsidR="00832950" w:rsidRPr="00832950" w:rsidRDefault="00832950" w:rsidP="00832950">
      <w:pPr>
        <w:pStyle w:val="Akapitzlist"/>
        <w:numPr>
          <w:ilvl w:val="7"/>
          <w:numId w:val="5"/>
        </w:numPr>
        <w:spacing w:before="10" w:afterLines="10" w:after="24"/>
        <w:ind w:left="851" w:hanging="284"/>
        <w:jc w:val="both"/>
        <w:rPr>
          <w:rFonts w:asciiTheme="minorHAnsi" w:hAnsiTheme="minorHAnsi"/>
        </w:rPr>
      </w:pPr>
      <w:r w:rsidRPr="00093D36">
        <w:rPr>
          <w:b/>
        </w:rPr>
        <w:t xml:space="preserve">Zestawienie wymagań granicznych </w:t>
      </w:r>
      <w:r>
        <w:t xml:space="preserve"> </w:t>
      </w:r>
      <w:r w:rsidRPr="00093D36">
        <w:t>– Załącznik nr 2 A do SWZ.</w:t>
      </w:r>
    </w:p>
    <w:p w14:paraId="196E982B" w14:textId="77777777" w:rsidR="00ED6BBD" w:rsidRPr="00226E09" w:rsidRDefault="00ED6BBD" w:rsidP="00ED6BBD">
      <w:pPr>
        <w:pStyle w:val="Akapitzlist"/>
        <w:numPr>
          <w:ilvl w:val="7"/>
          <w:numId w:val="5"/>
        </w:numPr>
        <w:spacing w:before="10" w:afterLines="10" w:after="24"/>
        <w:ind w:left="851" w:hanging="284"/>
        <w:jc w:val="both"/>
        <w:rPr>
          <w:rFonts w:asciiTheme="minorHAnsi" w:hAnsiTheme="minorHAnsi"/>
          <w:b/>
          <w:color w:val="000000" w:themeColor="text1"/>
        </w:rPr>
      </w:pPr>
      <w:r w:rsidRPr="00226E09">
        <w:rPr>
          <w:rFonts w:asciiTheme="minorHAnsi" w:hAnsiTheme="minorHAnsi"/>
          <w:b/>
          <w:color w:val="000000" w:themeColor="text1"/>
        </w:rPr>
        <w:t xml:space="preserve">Oświadczenie o niepodleganiu wykluczeniu w postępowaniu. </w:t>
      </w:r>
      <w:r w:rsidRPr="00226E09">
        <w:rPr>
          <w:rFonts w:asciiTheme="minorHAnsi" w:hAnsiTheme="minorHAnsi"/>
          <w:b/>
          <w:color w:val="000000" w:themeColor="text1"/>
          <w:shd w:val="clear" w:color="auto" w:fill="FFFFFF"/>
        </w:rPr>
        <w:t xml:space="preserve">Wzór oświadczenia stanowi </w:t>
      </w:r>
      <w:r w:rsidRPr="00226E09">
        <w:rPr>
          <w:rFonts w:asciiTheme="minorHAnsi" w:hAnsiTheme="minorHAnsi"/>
          <w:b/>
          <w:shd w:val="clear" w:color="auto" w:fill="FFFFFF"/>
        </w:rPr>
        <w:t xml:space="preserve">Załącznik nr </w:t>
      </w:r>
      <w:r>
        <w:rPr>
          <w:rFonts w:asciiTheme="minorHAnsi" w:hAnsiTheme="minorHAnsi"/>
          <w:b/>
          <w:shd w:val="clear" w:color="auto" w:fill="FFFFFF"/>
        </w:rPr>
        <w:t>3</w:t>
      </w:r>
      <w:r w:rsidRPr="00226E09">
        <w:rPr>
          <w:rFonts w:asciiTheme="minorHAnsi" w:hAnsiTheme="minorHAnsi"/>
          <w:b/>
          <w:color w:val="000000" w:themeColor="text1"/>
          <w:shd w:val="clear" w:color="auto" w:fill="FFFFFF"/>
        </w:rPr>
        <w:t xml:space="preserve"> do SWZ. </w:t>
      </w:r>
    </w:p>
    <w:p w14:paraId="42D06411" w14:textId="77777777" w:rsidR="00ED6BBD" w:rsidRPr="00ED6BBD" w:rsidRDefault="00ED6BBD" w:rsidP="00ED6BBD">
      <w:pPr>
        <w:pStyle w:val="Akapitzlist"/>
        <w:spacing w:before="10" w:after="2"/>
        <w:ind w:left="851"/>
        <w:jc w:val="both"/>
        <w:rPr>
          <w:rFonts w:asciiTheme="minorHAnsi" w:hAnsiTheme="minorHAnsi"/>
          <w:color w:val="000000" w:themeColor="text1"/>
          <w:shd w:val="clear" w:color="auto" w:fill="FFFFFF"/>
        </w:rPr>
      </w:pPr>
      <w:r w:rsidRPr="00226E09">
        <w:rPr>
          <w:rFonts w:asciiTheme="minorHAnsi" w:hAnsiTheme="minorHAnsi"/>
          <w:color w:val="000000" w:themeColor="text1"/>
          <w:shd w:val="clear" w:color="auto" w:fill="FFFFFF"/>
        </w:rPr>
        <w:t>W przypadku wspólnego ubiegania się o zamówienie przez Wykonawców, oświadczenie, o k</w:t>
      </w:r>
      <w:r>
        <w:rPr>
          <w:rFonts w:asciiTheme="minorHAnsi" w:hAnsiTheme="minorHAnsi"/>
          <w:color w:val="000000" w:themeColor="text1"/>
          <w:shd w:val="clear" w:color="auto" w:fill="FFFFFF"/>
        </w:rPr>
        <w:t>tórym mowa powyżej składa każdy z Wykonawców.</w:t>
      </w:r>
    </w:p>
    <w:p w14:paraId="4F9BADBA" w14:textId="278F2920" w:rsidR="00ED6BBD" w:rsidRPr="00ED6BBD" w:rsidRDefault="00DE677D" w:rsidP="00ED6BBD">
      <w:pPr>
        <w:spacing w:after="0" w:line="240" w:lineRule="auto"/>
        <w:ind w:left="851" w:hanging="284"/>
        <w:jc w:val="both"/>
        <w:textAlignment w:val="baseline"/>
        <w:rPr>
          <w:rFonts w:asciiTheme="minorHAnsi" w:hAnsiTheme="minorHAnsi" w:cstheme="minorHAnsi"/>
          <w:color w:val="000000" w:themeColor="text1"/>
          <w:sz w:val="22"/>
          <w:szCs w:val="22"/>
        </w:rPr>
      </w:pPr>
      <w:r>
        <w:rPr>
          <w:rFonts w:asciiTheme="minorHAnsi" w:hAnsiTheme="minorHAnsi"/>
          <w:sz w:val="22"/>
          <w:szCs w:val="22"/>
        </w:rPr>
        <w:t>e</w:t>
      </w:r>
      <w:r w:rsidR="00ED6BBD" w:rsidRPr="00ED6BBD">
        <w:rPr>
          <w:rFonts w:asciiTheme="minorHAnsi" w:hAnsiTheme="minorHAnsi"/>
          <w:sz w:val="22"/>
          <w:szCs w:val="22"/>
        </w:rPr>
        <w:t>.</w:t>
      </w:r>
      <w:r w:rsidR="00ED6BBD">
        <w:rPr>
          <w:rFonts w:asciiTheme="minorHAnsi" w:hAnsiTheme="minorHAnsi"/>
          <w:b/>
          <w:sz w:val="22"/>
          <w:szCs w:val="22"/>
        </w:rPr>
        <w:t xml:space="preserve"> </w:t>
      </w:r>
      <w:r w:rsidR="00ED6BBD" w:rsidRPr="00ED6BBD">
        <w:rPr>
          <w:rFonts w:asciiTheme="minorHAnsi" w:hAnsiTheme="minorHAnsi"/>
          <w:b/>
          <w:sz w:val="22"/>
          <w:szCs w:val="22"/>
        </w:rPr>
        <w:t xml:space="preserve">Dokument, z którego wynika zakres umocowania do działania w imieniu Wykonawcy w postępowaniu </w:t>
      </w:r>
      <w:r w:rsidR="00ED6BBD">
        <w:rPr>
          <w:rFonts w:asciiTheme="minorHAnsi" w:hAnsiTheme="minorHAnsi"/>
          <w:b/>
          <w:sz w:val="22"/>
          <w:szCs w:val="22"/>
        </w:rPr>
        <w:t xml:space="preserve">         </w:t>
      </w:r>
      <w:r w:rsidR="00ED6BBD" w:rsidRPr="00ED6BBD">
        <w:rPr>
          <w:rFonts w:asciiTheme="minorHAnsi" w:hAnsiTheme="minorHAnsi"/>
          <w:b/>
          <w:sz w:val="22"/>
          <w:szCs w:val="22"/>
        </w:rPr>
        <w:t>o udzielenie zamówienia:</w:t>
      </w:r>
    </w:p>
    <w:p w14:paraId="22649256" w14:textId="77777777" w:rsidR="00ED6BBD" w:rsidRPr="00ED6BBD" w:rsidRDefault="00ED6BBD">
      <w:pPr>
        <w:pStyle w:val="Akapitzlist"/>
        <w:numPr>
          <w:ilvl w:val="0"/>
          <w:numId w:val="19"/>
        </w:numPr>
        <w:autoSpaceDE w:val="0"/>
        <w:autoSpaceDN w:val="0"/>
        <w:adjustRightInd w:val="0"/>
        <w:spacing w:afterLines="10" w:after="24"/>
        <w:contextualSpacing w:val="0"/>
        <w:jc w:val="both"/>
        <w:rPr>
          <w:rFonts w:asciiTheme="minorHAnsi" w:hAnsiTheme="minorHAnsi"/>
          <w:bCs/>
        </w:rPr>
      </w:pPr>
      <w:r w:rsidRPr="00ED6BBD">
        <w:rPr>
          <w:rFonts w:asciiTheme="minorHAnsi" w:hAnsiTheme="minorHAnsi"/>
          <w:b/>
        </w:rPr>
        <w:t>odpis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Centralnej Ewidencji i Informacji o Działalności Gospodarczej lub inny właściwy rejestr.</w:t>
      </w:r>
    </w:p>
    <w:p w14:paraId="074EB7F3" w14:textId="77777777" w:rsidR="00ED6BBD" w:rsidRPr="00ED6BBD" w:rsidRDefault="00ED6BBD" w:rsidP="00ED6BBD">
      <w:pPr>
        <w:pStyle w:val="Akapitzlist"/>
        <w:autoSpaceDE w:val="0"/>
        <w:autoSpaceDN w:val="0"/>
        <w:adjustRightInd w:val="0"/>
        <w:spacing w:afterLines="10" w:after="24"/>
        <w:ind w:left="1069"/>
        <w:contextualSpacing w:val="0"/>
        <w:jc w:val="both"/>
        <w:rPr>
          <w:rFonts w:asciiTheme="minorHAnsi" w:hAnsiTheme="minorHAnsi"/>
          <w:bCs/>
          <w:color w:val="FF0000"/>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ogólnodostępnych baz danych, </w:t>
      </w:r>
      <w:r w:rsidRPr="00ED6BBD">
        <w:rPr>
          <w:rFonts w:asciiTheme="minorHAnsi" w:hAnsiTheme="minorHAnsi"/>
          <w:b/>
        </w:rPr>
        <w:t>o ile Wykonawca wskazał dane umożliwiające dostęp do tych dokumentów</w:t>
      </w:r>
      <w:r w:rsidRPr="00ED6BBD">
        <w:rPr>
          <w:rFonts w:asciiTheme="minorHAnsi" w:hAnsiTheme="minorHAnsi"/>
          <w:bCs/>
        </w:rPr>
        <w:t>.</w:t>
      </w:r>
    </w:p>
    <w:p w14:paraId="71F39C6C" w14:textId="77777777" w:rsidR="00ED6BBD" w:rsidRPr="00ED6BBD" w:rsidRDefault="00ED6BBD">
      <w:pPr>
        <w:pStyle w:val="Akapitzlist"/>
        <w:numPr>
          <w:ilvl w:val="0"/>
          <w:numId w:val="19"/>
        </w:numPr>
        <w:autoSpaceDE w:val="0"/>
        <w:autoSpaceDN w:val="0"/>
        <w:adjustRightInd w:val="0"/>
        <w:spacing w:afterLines="10" w:after="24"/>
        <w:contextualSpacing w:val="0"/>
        <w:jc w:val="both"/>
        <w:rPr>
          <w:rFonts w:asciiTheme="minorHAnsi" w:hAnsiTheme="minorHAnsi"/>
        </w:rPr>
      </w:pPr>
      <w:r w:rsidRPr="00ED6BBD">
        <w:rPr>
          <w:rFonts w:asciiTheme="minorHAnsi" w:hAnsiTheme="minorHAnsi"/>
          <w:b/>
        </w:rPr>
        <w:t xml:space="preserve">pełnomocnictwo </w:t>
      </w:r>
      <w:r w:rsidRPr="00ED6BBD">
        <w:rPr>
          <w:rFonts w:asciiTheme="minorHAnsi" w:hAnsiTheme="minorHAnsi"/>
          <w:bCs/>
        </w:rPr>
        <w:t xml:space="preserve">lub </w:t>
      </w:r>
      <w:r w:rsidRPr="00ED6BBD">
        <w:rPr>
          <w:rFonts w:asciiTheme="minorHAnsi" w:hAnsiTheme="minorHAnsi"/>
          <w:b/>
        </w:rPr>
        <w:t>innego dokument</w:t>
      </w:r>
      <w:r w:rsidRPr="00ED6BBD">
        <w:rPr>
          <w:rFonts w:asciiTheme="minorHAnsi" w:hAnsiTheme="minorHAnsi"/>
          <w:bCs/>
        </w:rPr>
        <w:t xml:space="preserve"> potwierdzającego umocowanie do reprezentowania Wykonawcy, jeżeli w imieniu Wykonawcy działa osoba, której umocowanie do jego reprezentowania nie wynika z dokumentów, o których mowa w lit. a.</w:t>
      </w:r>
    </w:p>
    <w:p w14:paraId="4A8F8515" w14:textId="18CD5F28" w:rsidR="0007799C" w:rsidRPr="0007799C" w:rsidRDefault="00ED6BBD" w:rsidP="00306405">
      <w:pPr>
        <w:pStyle w:val="Akapitzlist"/>
        <w:autoSpaceDE w:val="0"/>
        <w:autoSpaceDN w:val="0"/>
        <w:adjustRightInd w:val="0"/>
        <w:spacing w:afterLines="10" w:after="24"/>
        <w:ind w:left="1069"/>
        <w:contextualSpacing w:val="0"/>
        <w:jc w:val="both"/>
        <w:rPr>
          <w:rFonts w:asciiTheme="minorHAnsi" w:hAnsiTheme="minorHAnsi"/>
          <w:bCs/>
        </w:rPr>
      </w:pPr>
      <w:r w:rsidRPr="00ED6BBD">
        <w:rPr>
          <w:rFonts w:asciiTheme="minorHAnsi" w:hAnsiTheme="minorHAnsi"/>
          <w:b/>
        </w:rPr>
        <w:t xml:space="preserve">UWAGA: </w:t>
      </w:r>
      <w:r w:rsidRPr="00ED6BBD">
        <w:rPr>
          <w:rFonts w:asciiTheme="minorHAnsi" w:hAnsiTheme="minorHAnsi"/>
          <w:bCs/>
        </w:rPr>
        <w:t>Wykonawcy wspólnie ubiegający się o udzielenie zamówienia ustanawiają  pełnomocnika do reprezentowania ich w postępowaniu o udzielenie zamówienia albo do reprezentowania w postępowaniu i zawarcia umowy w sprawie zamówienia publicznego.</w:t>
      </w:r>
    </w:p>
    <w:p w14:paraId="776B8047" w14:textId="1912ACB0" w:rsidR="00C870D2" w:rsidRPr="005C0CBA" w:rsidRDefault="00DE677D" w:rsidP="00C870D2">
      <w:pPr>
        <w:suppressAutoHyphens/>
        <w:autoSpaceDN w:val="0"/>
        <w:spacing w:after="0" w:line="240" w:lineRule="auto"/>
        <w:ind w:left="644"/>
        <w:textAlignment w:val="baseline"/>
        <w:rPr>
          <w:rFonts w:ascii="Calibri" w:hAnsi="Calibri" w:cs="Calibri"/>
          <w:sz w:val="22"/>
          <w:szCs w:val="22"/>
        </w:rPr>
      </w:pPr>
      <w:r w:rsidRPr="00DE677D">
        <w:rPr>
          <w:rFonts w:asciiTheme="minorHAnsi" w:hAnsiTheme="minorHAnsi"/>
          <w:bCs/>
          <w:sz w:val="22"/>
          <w:szCs w:val="22"/>
        </w:rPr>
        <w:t>f</w:t>
      </w:r>
      <w:r w:rsidR="0007799C" w:rsidRPr="00D2227E">
        <w:rPr>
          <w:rFonts w:asciiTheme="minorHAnsi" w:hAnsiTheme="minorHAnsi"/>
          <w:sz w:val="22"/>
          <w:szCs w:val="22"/>
        </w:rPr>
        <w:t xml:space="preserve">. </w:t>
      </w:r>
      <w:r w:rsidR="00832950" w:rsidRPr="0049249F">
        <w:rPr>
          <w:rFonts w:asciiTheme="minorHAnsi" w:hAnsiTheme="minorHAnsi"/>
          <w:sz w:val="22"/>
          <w:szCs w:val="22"/>
        </w:rPr>
        <w:t xml:space="preserve">Potwierdzenie zgłoszenia lub powiadomienie do Urzędu Produktów Leczniczych, Wyrobów Medycznych </w:t>
      </w:r>
      <w:r w:rsidR="00F749F2">
        <w:rPr>
          <w:rFonts w:asciiTheme="minorHAnsi" w:hAnsiTheme="minorHAnsi"/>
          <w:sz w:val="22"/>
          <w:szCs w:val="22"/>
        </w:rPr>
        <w:t xml:space="preserve">  </w:t>
      </w:r>
      <w:r w:rsidR="00832950" w:rsidRPr="0049249F">
        <w:rPr>
          <w:rFonts w:asciiTheme="minorHAnsi" w:hAnsiTheme="minorHAnsi"/>
          <w:sz w:val="22"/>
          <w:szCs w:val="22"/>
        </w:rPr>
        <w:t>i produktów Biobójczych lub innego właściwego rejestru  zgodnie z obowiązującymi Dyrektywami UE  i zgodnie z wymaganiami ustawy dnia</w:t>
      </w:r>
      <w:r w:rsidR="00C870D2" w:rsidRPr="005C0CBA">
        <w:rPr>
          <w:rFonts w:ascii="Calibri" w:hAnsi="Calibri" w:cs="Calibri"/>
          <w:sz w:val="22"/>
          <w:szCs w:val="22"/>
        </w:rPr>
        <w:t xml:space="preserve"> 07.04.2022  o wyrobach medycznych (Dz. U. 2022 poz. 974)</w:t>
      </w:r>
      <w:r w:rsidR="00C870D2">
        <w:rPr>
          <w:rFonts w:ascii="Calibri" w:hAnsi="Calibri" w:cs="Calibri"/>
          <w:sz w:val="22"/>
          <w:szCs w:val="22"/>
        </w:rPr>
        <w:t>.</w:t>
      </w:r>
    </w:p>
    <w:p w14:paraId="215DFF26" w14:textId="72250C51" w:rsidR="00832950" w:rsidRPr="0049249F" w:rsidRDefault="00832950" w:rsidP="00F749F2">
      <w:pPr>
        <w:pStyle w:val="Tekstpodstawowy"/>
        <w:autoSpaceDE w:val="0"/>
        <w:autoSpaceDN w:val="0"/>
        <w:adjustRightInd w:val="0"/>
        <w:spacing w:after="0" w:line="240" w:lineRule="auto"/>
        <w:ind w:left="644"/>
        <w:jc w:val="both"/>
        <w:rPr>
          <w:rFonts w:asciiTheme="minorHAnsi" w:hAnsiTheme="minorHAnsi"/>
          <w:b w:val="0"/>
          <w:sz w:val="22"/>
          <w:szCs w:val="22"/>
        </w:rPr>
      </w:pPr>
    </w:p>
    <w:p w14:paraId="2E120CDA" w14:textId="27003F94" w:rsidR="00832950" w:rsidRPr="0049249F" w:rsidRDefault="00C870D2" w:rsidP="00F749F2">
      <w:pPr>
        <w:pStyle w:val="Tekstpodstawowy"/>
        <w:autoSpaceDE w:val="0"/>
        <w:autoSpaceDN w:val="0"/>
        <w:adjustRightInd w:val="0"/>
        <w:spacing w:after="0" w:line="240" w:lineRule="auto"/>
        <w:ind w:left="644"/>
        <w:jc w:val="both"/>
        <w:rPr>
          <w:rFonts w:asciiTheme="minorHAnsi" w:hAnsiTheme="minorHAnsi"/>
          <w:b w:val="0"/>
          <w:sz w:val="22"/>
          <w:szCs w:val="22"/>
        </w:rPr>
      </w:pPr>
      <w:r>
        <w:rPr>
          <w:rFonts w:asciiTheme="minorHAnsi" w:hAnsiTheme="minorHAnsi"/>
          <w:b w:val="0"/>
          <w:sz w:val="22"/>
          <w:szCs w:val="22"/>
        </w:rPr>
        <w:t>-</w:t>
      </w:r>
      <w:r w:rsidR="00832950" w:rsidRPr="0049249F">
        <w:rPr>
          <w:rFonts w:asciiTheme="minorHAnsi" w:hAnsiTheme="minorHAnsi"/>
          <w:b w:val="0"/>
          <w:sz w:val="22"/>
          <w:szCs w:val="22"/>
        </w:rPr>
        <w:t xml:space="preserve">W przypadku, kiedy zaproponowany asortyment nie wymaga w/w dokumentu, należy załączyć oświadczenie wraz z uzasadnieniem. </w:t>
      </w:r>
    </w:p>
    <w:p w14:paraId="0583DBF1" w14:textId="77777777" w:rsidR="00832950" w:rsidRPr="0049249F" w:rsidRDefault="00832950" w:rsidP="00832950">
      <w:pPr>
        <w:pStyle w:val="Tekstpodstawowy"/>
        <w:autoSpaceDE w:val="0"/>
        <w:autoSpaceDN w:val="0"/>
        <w:adjustRightInd w:val="0"/>
        <w:spacing w:after="0" w:line="240" w:lineRule="auto"/>
        <w:ind w:left="644"/>
        <w:rPr>
          <w:rFonts w:asciiTheme="minorHAnsi" w:hAnsiTheme="minorHAnsi"/>
          <w:b w:val="0"/>
          <w:sz w:val="22"/>
          <w:szCs w:val="22"/>
        </w:rPr>
      </w:pPr>
    </w:p>
    <w:p w14:paraId="2E9970BD" w14:textId="081A58DD" w:rsidR="00832950" w:rsidRPr="0049249F" w:rsidRDefault="00DE677D" w:rsidP="00DE677D">
      <w:pPr>
        <w:pStyle w:val="Akapitzlist"/>
        <w:autoSpaceDE w:val="0"/>
        <w:autoSpaceDN w:val="0"/>
        <w:adjustRightInd w:val="0"/>
        <w:spacing w:line="240" w:lineRule="auto"/>
        <w:ind w:left="644"/>
        <w:rPr>
          <w:rFonts w:asciiTheme="minorHAnsi" w:hAnsiTheme="minorHAnsi"/>
        </w:rPr>
      </w:pPr>
      <w:r>
        <w:rPr>
          <w:rFonts w:asciiTheme="minorHAnsi" w:hAnsiTheme="minorHAnsi"/>
        </w:rPr>
        <w:t xml:space="preserve">g. </w:t>
      </w:r>
      <w:r w:rsidR="00832950" w:rsidRPr="0049249F">
        <w:rPr>
          <w:rFonts w:asciiTheme="minorHAnsi" w:hAnsiTheme="minorHAnsi"/>
        </w:rPr>
        <w:t>Deklarację zgodności CE/IVD.</w:t>
      </w:r>
    </w:p>
    <w:p w14:paraId="4F86C160" w14:textId="7C778E5C" w:rsidR="00832950" w:rsidRPr="0049249F" w:rsidRDefault="00C870D2" w:rsidP="00832950">
      <w:pPr>
        <w:pStyle w:val="Akapitzlist"/>
        <w:autoSpaceDE w:val="0"/>
        <w:autoSpaceDN w:val="0"/>
        <w:adjustRightInd w:val="0"/>
        <w:spacing w:line="240" w:lineRule="auto"/>
        <w:ind w:left="644"/>
        <w:rPr>
          <w:rFonts w:asciiTheme="minorHAnsi" w:hAnsiTheme="minorHAnsi"/>
        </w:rPr>
      </w:pPr>
      <w:r>
        <w:rPr>
          <w:rFonts w:asciiTheme="minorHAnsi" w:hAnsiTheme="minorHAnsi"/>
        </w:rPr>
        <w:t>-</w:t>
      </w:r>
      <w:r w:rsidR="00832950" w:rsidRPr="0049249F">
        <w:rPr>
          <w:rFonts w:asciiTheme="minorHAnsi" w:hAnsiTheme="minorHAnsi"/>
        </w:rPr>
        <w:t xml:space="preserve">W przypadku, kiedy zaproponowany asortyment nie wymaga w/w dokumentu, należy załączyć oświadczenie wraz z uzasadnieniem. </w:t>
      </w:r>
    </w:p>
    <w:p w14:paraId="435252E2" w14:textId="556EAEF4" w:rsidR="00F749F2" w:rsidRPr="004B235A" w:rsidRDefault="00DE677D" w:rsidP="00F749F2">
      <w:pPr>
        <w:pStyle w:val="Tekstpodstawowy"/>
        <w:spacing w:after="0" w:line="240" w:lineRule="auto"/>
        <w:ind w:left="720"/>
        <w:jc w:val="both"/>
        <w:rPr>
          <w:rFonts w:asciiTheme="minorHAnsi" w:hAnsiTheme="minorHAnsi"/>
          <w:b w:val="0"/>
          <w:sz w:val="22"/>
          <w:szCs w:val="22"/>
        </w:rPr>
      </w:pPr>
      <w:r>
        <w:rPr>
          <w:rFonts w:asciiTheme="minorHAnsi" w:hAnsiTheme="minorHAnsi"/>
          <w:b w:val="0"/>
          <w:bCs/>
          <w:sz w:val="22"/>
          <w:szCs w:val="22"/>
        </w:rPr>
        <w:t xml:space="preserve">h. </w:t>
      </w:r>
      <w:r w:rsidRPr="0049249F">
        <w:rPr>
          <w:rFonts w:asciiTheme="minorHAnsi" w:hAnsiTheme="minorHAnsi"/>
          <w:b w:val="0"/>
          <w:bCs/>
          <w:sz w:val="22"/>
          <w:szCs w:val="22"/>
        </w:rPr>
        <w:t>Oryginalne k</w:t>
      </w:r>
      <w:r w:rsidRPr="0049249F">
        <w:rPr>
          <w:rFonts w:asciiTheme="minorHAnsi" w:hAnsiTheme="minorHAnsi"/>
          <w:b w:val="0"/>
          <w:sz w:val="22"/>
          <w:szCs w:val="22"/>
        </w:rPr>
        <w:t>atalogi,  foldery, ulotki, materiały źródłowe producenta / w j. polskim/ - dla oferowanego asortymentu, dokumenty zgodne z opisem producenta opisy oferowanego asortymentu, uwzględniające wszystkie wymagane parametry</w:t>
      </w:r>
      <w:r>
        <w:rPr>
          <w:rFonts w:asciiTheme="minorHAnsi" w:hAnsiTheme="minorHAnsi"/>
          <w:b w:val="0"/>
          <w:sz w:val="22"/>
          <w:szCs w:val="22"/>
        </w:rPr>
        <w:t xml:space="preserve"> – </w:t>
      </w:r>
      <w:r w:rsidR="00F749F2">
        <w:rPr>
          <w:rFonts w:asciiTheme="minorHAnsi" w:hAnsiTheme="minorHAnsi"/>
          <w:b w:val="0"/>
          <w:sz w:val="22"/>
          <w:szCs w:val="22"/>
        </w:rPr>
        <w:t>dotyczy analizatorów,</w:t>
      </w:r>
      <w:r w:rsidR="00F749F2" w:rsidRPr="0049249F">
        <w:rPr>
          <w:rFonts w:asciiTheme="minorHAnsi" w:hAnsiTheme="minorHAnsi"/>
          <w:b w:val="0"/>
          <w:sz w:val="22"/>
          <w:szCs w:val="22"/>
        </w:rPr>
        <w:t xml:space="preserve"> odczynników,</w:t>
      </w:r>
      <w:r w:rsidR="00F749F2">
        <w:rPr>
          <w:rFonts w:asciiTheme="minorHAnsi" w:hAnsiTheme="minorHAnsi"/>
          <w:b w:val="0"/>
          <w:sz w:val="22"/>
          <w:szCs w:val="22"/>
        </w:rPr>
        <w:t xml:space="preserve"> </w:t>
      </w:r>
      <w:r w:rsidR="00F749F2" w:rsidRPr="0049249F">
        <w:rPr>
          <w:rFonts w:asciiTheme="minorHAnsi" w:hAnsiTheme="minorHAnsi"/>
          <w:b w:val="0"/>
          <w:sz w:val="22"/>
          <w:szCs w:val="22"/>
        </w:rPr>
        <w:t xml:space="preserve">materiałów </w:t>
      </w:r>
      <w:r w:rsidR="00F749F2">
        <w:rPr>
          <w:rFonts w:asciiTheme="minorHAnsi" w:hAnsiTheme="minorHAnsi"/>
          <w:b w:val="0"/>
          <w:sz w:val="22"/>
          <w:szCs w:val="22"/>
        </w:rPr>
        <w:t xml:space="preserve">zużywalnych  i </w:t>
      </w:r>
      <w:r w:rsidR="00F749F2" w:rsidRPr="0049249F">
        <w:rPr>
          <w:rFonts w:asciiTheme="minorHAnsi" w:hAnsiTheme="minorHAnsi"/>
          <w:b w:val="0"/>
          <w:sz w:val="22"/>
          <w:szCs w:val="22"/>
        </w:rPr>
        <w:t>kontrolnych.</w:t>
      </w:r>
    </w:p>
    <w:p w14:paraId="6B7070F4" w14:textId="484293C6" w:rsidR="00832950" w:rsidRPr="0049249F" w:rsidRDefault="00832950" w:rsidP="00DE677D">
      <w:pPr>
        <w:pStyle w:val="Tekstpodstawowy"/>
        <w:spacing w:after="0" w:line="240" w:lineRule="auto"/>
        <w:ind w:left="720"/>
        <w:rPr>
          <w:rFonts w:asciiTheme="minorHAnsi" w:hAnsiTheme="minorHAnsi"/>
          <w:bCs/>
        </w:rPr>
      </w:pPr>
    </w:p>
    <w:p w14:paraId="246EFE6B" w14:textId="543FF588" w:rsidR="00832950" w:rsidRPr="008A2107" w:rsidRDefault="00DE677D" w:rsidP="00DE677D">
      <w:pPr>
        <w:pStyle w:val="Akapitzlist"/>
        <w:spacing w:after="0" w:line="240" w:lineRule="auto"/>
        <w:contextualSpacing w:val="0"/>
        <w:rPr>
          <w:rFonts w:asciiTheme="minorHAnsi" w:hAnsiTheme="minorHAnsi"/>
          <w:bCs/>
        </w:rPr>
      </w:pPr>
      <w:r>
        <w:rPr>
          <w:rFonts w:asciiTheme="minorHAnsi" w:hAnsiTheme="minorHAnsi"/>
          <w:bCs/>
        </w:rPr>
        <w:t xml:space="preserve">i. </w:t>
      </w:r>
      <w:r w:rsidR="008A2107">
        <w:rPr>
          <w:rFonts w:asciiTheme="minorHAnsi" w:hAnsiTheme="minorHAnsi"/>
          <w:bCs/>
        </w:rPr>
        <w:t xml:space="preserve">Skład chemiczny ścieków z aparatów wraz z odniesieniem do stężeń </w:t>
      </w:r>
      <w:r w:rsidR="003F7680">
        <w:rPr>
          <w:rFonts w:asciiTheme="minorHAnsi" w:hAnsiTheme="minorHAnsi"/>
          <w:bCs/>
        </w:rPr>
        <w:t>dopuszczalnych</w:t>
      </w:r>
      <w:r w:rsidR="00832950" w:rsidRPr="0049249F">
        <w:rPr>
          <w:rFonts w:asciiTheme="minorHAnsi" w:hAnsiTheme="minorHAnsi"/>
          <w:bCs/>
        </w:rPr>
        <w:t>.</w:t>
      </w:r>
    </w:p>
    <w:p w14:paraId="3C0D4608" w14:textId="77777777" w:rsidR="00DE677D" w:rsidRDefault="00DE677D" w:rsidP="00832950">
      <w:pPr>
        <w:spacing w:after="0" w:line="240" w:lineRule="auto"/>
        <w:ind w:left="644"/>
        <w:contextualSpacing/>
        <w:jc w:val="both"/>
        <w:rPr>
          <w:rFonts w:asciiTheme="minorHAnsi" w:hAnsiTheme="minorHAnsi"/>
          <w:b/>
          <w:sz w:val="22"/>
          <w:szCs w:val="22"/>
        </w:rPr>
      </w:pPr>
    </w:p>
    <w:p w14:paraId="170FB6EB" w14:textId="26B9AC21" w:rsidR="00BA277B" w:rsidRPr="00226E09" w:rsidRDefault="001F001B" w:rsidP="00832950">
      <w:pPr>
        <w:spacing w:after="0" w:line="240" w:lineRule="auto"/>
        <w:ind w:left="644"/>
        <w:contextualSpacing/>
        <w:jc w:val="both"/>
        <w:rPr>
          <w:rFonts w:asciiTheme="minorHAnsi" w:hAnsiTheme="minorHAnsi"/>
          <w:b/>
          <w:sz w:val="22"/>
          <w:szCs w:val="22"/>
        </w:rPr>
      </w:pPr>
      <w:r w:rsidRPr="00226E09">
        <w:rPr>
          <w:rFonts w:asciiTheme="minorHAnsi" w:hAnsiTheme="minorHAnsi"/>
          <w:b/>
          <w:sz w:val="22"/>
          <w:szCs w:val="22"/>
        </w:rPr>
        <w:lastRenderedPageBreak/>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50E91BCE" w14:textId="4D4DE6BA"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dnia</w:t>
      </w:r>
      <w:r w:rsidR="00E9149A">
        <w:rPr>
          <w:rFonts w:asciiTheme="minorHAnsi" w:hAnsiTheme="minorHAnsi"/>
          <w:b/>
        </w:rPr>
        <w:t xml:space="preserve"> 22.09.</w:t>
      </w:r>
      <w:r w:rsidR="009742FD">
        <w:rPr>
          <w:rFonts w:asciiTheme="minorHAnsi" w:hAnsiTheme="minorHAnsi"/>
          <w:b/>
        </w:rPr>
        <w:t>202</w:t>
      </w:r>
      <w:r w:rsidR="00C870D2">
        <w:rPr>
          <w:rFonts w:asciiTheme="minorHAnsi" w:hAnsiTheme="minorHAnsi"/>
          <w:b/>
        </w:rPr>
        <w:t>3</w:t>
      </w:r>
      <w:r w:rsidR="0074752D" w:rsidRPr="00226E09">
        <w:rPr>
          <w:rFonts w:asciiTheme="minorHAnsi" w:hAnsiTheme="minorHAnsi"/>
          <w:b/>
        </w:rPr>
        <w:t xml:space="preserve"> do godz. 9</w:t>
      </w:r>
      <w:r w:rsidR="006152BA" w:rsidRPr="00226E09">
        <w:rPr>
          <w:rFonts w:asciiTheme="minorHAnsi" w:hAnsiTheme="minorHAnsi"/>
          <w:b/>
        </w:rPr>
        <w:t>:00</w:t>
      </w:r>
    </w:p>
    <w:p w14:paraId="19DC7DC9"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8"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3AD25A97" w14:textId="4C8CCE6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 o której mowa w pkt 2, w dniu</w:t>
      </w:r>
      <w:r w:rsidR="00E9149A">
        <w:rPr>
          <w:rFonts w:asciiTheme="minorHAnsi" w:hAnsiTheme="minorHAnsi"/>
          <w:color w:val="000000" w:themeColor="text1"/>
        </w:rPr>
        <w:t xml:space="preserve"> </w:t>
      </w:r>
      <w:r w:rsidR="00E9149A" w:rsidRPr="00E9149A">
        <w:rPr>
          <w:rFonts w:asciiTheme="minorHAnsi" w:hAnsiTheme="minorHAnsi"/>
          <w:b/>
          <w:bCs/>
          <w:color w:val="000000" w:themeColor="text1"/>
        </w:rPr>
        <w:t>22.09</w:t>
      </w:r>
      <w:r w:rsidR="00E9149A">
        <w:rPr>
          <w:rFonts w:asciiTheme="minorHAnsi" w:hAnsiTheme="minorHAnsi"/>
          <w:color w:val="000000" w:themeColor="text1"/>
        </w:rPr>
        <w:t>.</w:t>
      </w:r>
      <w:r w:rsidR="009742FD">
        <w:rPr>
          <w:rFonts w:asciiTheme="minorHAnsi" w:hAnsiTheme="minorHAnsi"/>
          <w:b/>
        </w:rPr>
        <w:t>202</w:t>
      </w:r>
      <w:r w:rsidR="00C870D2">
        <w:rPr>
          <w:rFonts w:asciiTheme="minorHAnsi" w:hAnsiTheme="minorHAnsi"/>
          <w:b/>
        </w:rPr>
        <w:t>3</w:t>
      </w:r>
      <w:r w:rsidR="00DC316B">
        <w:rPr>
          <w:rFonts w:asciiTheme="minorHAnsi" w:hAnsiTheme="minorHAnsi"/>
          <w:b/>
        </w:rPr>
        <w:t xml:space="preserve"> </w:t>
      </w:r>
      <w:r w:rsidR="006152BA" w:rsidRPr="00226E09">
        <w:rPr>
          <w:rFonts w:asciiTheme="minorHAnsi" w:hAnsiTheme="minorHAnsi"/>
          <w:b/>
        </w:rPr>
        <w:t>o godz. 10:00</w:t>
      </w:r>
      <w:r w:rsidR="00051815" w:rsidRPr="00226E09">
        <w:rPr>
          <w:rFonts w:asciiTheme="minorHAnsi" w:hAnsiTheme="minorHAnsi"/>
          <w:b/>
        </w:rPr>
        <w:t>.</w:t>
      </w:r>
    </w:p>
    <w:p w14:paraId="32EA332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5DB8AF3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126A13B"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041C85"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42C6C3C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1" w:history="1">
        <w:r w:rsidRPr="007D655F">
          <w:rPr>
            <w:rFonts w:asciiTheme="minorHAnsi" w:hAnsiTheme="minorHAnsi" w:cs="Arial"/>
            <w:u w:val="single"/>
          </w:rPr>
          <w:t>https://platformazakupowa.pl/strona/45-instrukcje</w:t>
        </w:r>
      </w:hyperlink>
    </w:p>
    <w:p w14:paraId="5E5087BF"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527492E9"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5D34DD65"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01E42FB"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3FC887A"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7A0C7C5F"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4C0C305D" w14:textId="77777777" w:rsidR="00BA277B" w:rsidRPr="007D655F" w:rsidRDefault="00BA277B" w:rsidP="007D655F">
      <w:pPr>
        <w:spacing w:after="0" w:line="276" w:lineRule="auto"/>
        <w:jc w:val="both"/>
        <w:rPr>
          <w:rFonts w:asciiTheme="minorHAnsi" w:hAnsiTheme="minorHAnsi"/>
          <w:sz w:val="22"/>
          <w:szCs w:val="22"/>
        </w:rPr>
      </w:pPr>
    </w:p>
    <w:p w14:paraId="0AA83056"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AB9A10F" w14:textId="5510A3EB" w:rsidR="00EB4898" w:rsidRDefault="007D655F" w:rsidP="00DC6CB8">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6D491B" w14:textId="77777777" w:rsidR="007D3292" w:rsidRPr="00DC6CB8" w:rsidRDefault="007D3292" w:rsidP="00DC6CB8">
      <w:pPr>
        <w:spacing w:after="0" w:line="276" w:lineRule="auto"/>
        <w:jc w:val="both"/>
        <w:rPr>
          <w:rFonts w:asciiTheme="minorHAnsi" w:hAnsiTheme="minorHAnsi"/>
          <w:sz w:val="22"/>
          <w:szCs w:val="22"/>
        </w:rPr>
      </w:pPr>
    </w:p>
    <w:p w14:paraId="5E6482A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50F5487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6CE8CF9F"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3A71E5EC" w14:textId="3084758B" w:rsidR="00AE45F6"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649E21D9" w14:textId="3BA89761" w:rsidR="002E19DE" w:rsidRPr="001D1AD2" w:rsidRDefault="001D1AD2" w:rsidP="001D1AD2">
      <w:pPr>
        <w:spacing w:before="10" w:afterLines="10" w:after="24"/>
        <w:jc w:val="both"/>
        <w:rPr>
          <w:rFonts w:asciiTheme="minorHAnsi" w:hAnsiTheme="minorHAnsi"/>
          <w:b/>
          <w:color w:val="000000" w:themeColor="text1"/>
          <w:sz w:val="22"/>
          <w:szCs w:val="22"/>
        </w:rPr>
      </w:pPr>
      <w:r>
        <w:rPr>
          <w:rFonts w:asciiTheme="minorHAnsi" w:hAnsiTheme="minorHAnsi"/>
          <w:color w:val="000000" w:themeColor="text1"/>
          <w:sz w:val="22"/>
          <w:szCs w:val="22"/>
        </w:rPr>
        <w:lastRenderedPageBreak/>
        <w:t>4.</w:t>
      </w:r>
      <w:r w:rsidRPr="00226E09">
        <w:rPr>
          <w:rFonts w:asciiTheme="minorHAnsi" w:hAnsiTheme="minorHAnsi"/>
          <w:color w:val="000000" w:themeColor="text1"/>
          <w:sz w:val="22"/>
          <w:szCs w:val="22"/>
        </w:rPr>
        <w:t>Jeżeli została złożona oferta, której wybór prowadziłby do powstania u Zamawiającego obowiązku podatkowego zgodnie z ustawą z dnia 11 marca 2004 r. o podatku od towarów i usług (Dz.U. z </w:t>
      </w:r>
      <w:r>
        <w:rPr>
          <w:rFonts w:asciiTheme="minorHAnsi" w:hAnsiTheme="minorHAnsi"/>
          <w:color w:val="000000" w:themeColor="text1"/>
          <w:sz w:val="22"/>
          <w:szCs w:val="22"/>
        </w:rPr>
        <w:t xml:space="preserve">2021 </w:t>
      </w:r>
      <w:hyperlink r:id="rId42" w:history="1">
        <w:r w:rsidRPr="00226E09">
          <w:rPr>
            <w:rStyle w:val="Hipercze"/>
            <w:rFonts w:asciiTheme="minorHAnsi" w:hAnsiTheme="minorHAnsi"/>
            <w:color w:val="000000" w:themeColor="text1"/>
            <w:sz w:val="22"/>
            <w:szCs w:val="22"/>
            <w:u w:val="none"/>
          </w:rPr>
          <w:t xml:space="preserve">poz. </w:t>
        </w:r>
      </w:hyperlink>
      <w:r>
        <w:rPr>
          <w:rFonts w:asciiTheme="minorHAnsi" w:hAnsiTheme="minorHAnsi"/>
          <w:color w:val="000000" w:themeColor="text1"/>
          <w:sz w:val="22"/>
          <w:szCs w:val="22"/>
        </w:rPr>
        <w:t xml:space="preserve"> </w:t>
      </w:r>
      <w:r w:rsidRPr="001D1AD2">
        <w:rPr>
          <w:rFonts w:asciiTheme="minorHAnsi" w:hAnsiTheme="minorHAnsi"/>
          <w:color w:val="000000" w:themeColor="text1"/>
          <w:sz w:val="22"/>
          <w:szCs w:val="22"/>
        </w:rPr>
        <w:t>685</w:t>
      </w:r>
      <w:r>
        <w:rPr>
          <w:rFonts w:asciiTheme="minorHAnsi" w:hAnsiTheme="minorHAnsi"/>
          <w:color w:val="000000" w:themeColor="text1"/>
          <w:sz w:val="22"/>
          <w:szCs w:val="22"/>
        </w:rPr>
        <w:t xml:space="preserve"> </w:t>
      </w:r>
      <w:r w:rsidRPr="00226E09">
        <w:rPr>
          <w:rFonts w:asciiTheme="minorHAnsi" w:hAnsiTheme="minorHAnsi"/>
          <w:color w:val="000000" w:themeColor="text1"/>
          <w:sz w:val="22"/>
          <w:szCs w:val="22"/>
        </w:rPr>
        <w:t xml:space="preserve"> z </w:t>
      </w:r>
      <w:proofErr w:type="spellStart"/>
      <w:r w:rsidRPr="00226E09">
        <w:rPr>
          <w:rFonts w:asciiTheme="minorHAnsi" w:hAnsiTheme="minorHAnsi"/>
          <w:color w:val="000000" w:themeColor="text1"/>
          <w:sz w:val="22"/>
          <w:szCs w:val="22"/>
        </w:rPr>
        <w:t>późn</w:t>
      </w:r>
      <w:proofErr w:type="spellEnd"/>
      <w:r w:rsidRPr="00226E09">
        <w:rPr>
          <w:rFonts w:asciiTheme="minorHAnsi" w:hAnsiTheme="minorHAnsi"/>
          <w:color w:val="000000" w:themeColor="text1"/>
          <w:sz w:val="22"/>
          <w:szCs w:val="22"/>
        </w:rPr>
        <w:t>. zm.</w:t>
      </w:r>
      <w:hyperlink r:id="rId43" w:history="1">
        <w:r w:rsidRPr="00226E09">
          <w:rPr>
            <w:rStyle w:val="Hipercze"/>
            <w:rFonts w:asciiTheme="minorHAnsi" w:hAnsiTheme="minorHAnsi"/>
            <w:color w:val="000000" w:themeColor="text1"/>
            <w:sz w:val="22"/>
            <w:szCs w:val="22"/>
            <w:u w:val="none"/>
            <w:vertAlign w:val="superscript"/>
          </w:rPr>
          <w:t>79)</w:t>
        </w:r>
      </w:hyperlink>
      <w:r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 W ofercie, o której mowa w zdaniu pierwszym, Wykonawca ma obowiązek:</w:t>
      </w:r>
    </w:p>
    <w:p w14:paraId="7682B5C3"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 w:name="mip51081281"/>
      <w:bookmarkEnd w:id="1"/>
      <w:r w:rsidRPr="00226E09">
        <w:rPr>
          <w:rFonts w:asciiTheme="minorHAnsi" w:hAnsiTheme="minorHAnsi"/>
          <w:color w:val="000000" w:themeColor="text1"/>
        </w:rPr>
        <w:t>.</w:t>
      </w:r>
    </w:p>
    <w:p w14:paraId="0F8400C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2" w:name="mip51081282"/>
      <w:bookmarkEnd w:id="2"/>
      <w:r w:rsidRPr="00226E09">
        <w:rPr>
          <w:rFonts w:asciiTheme="minorHAnsi" w:hAnsiTheme="minorHAnsi"/>
          <w:color w:val="000000" w:themeColor="text1"/>
        </w:rPr>
        <w:t>.</w:t>
      </w:r>
    </w:p>
    <w:p w14:paraId="561EFE1A"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3" w:name="mip51081283"/>
      <w:bookmarkEnd w:id="3"/>
      <w:r w:rsidRPr="00226E09">
        <w:rPr>
          <w:rFonts w:asciiTheme="minorHAnsi" w:hAnsiTheme="minorHAnsi"/>
          <w:color w:val="000000" w:themeColor="text1"/>
        </w:rPr>
        <w:t>.</w:t>
      </w:r>
    </w:p>
    <w:p w14:paraId="7E07188A" w14:textId="77777777" w:rsidR="00430AA0" w:rsidRPr="00D10F68"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714551F4" w14:textId="77777777" w:rsidR="00430AA0" w:rsidRPr="00226E09" w:rsidRDefault="00430AA0" w:rsidP="00BA40A5">
      <w:pPr>
        <w:spacing w:before="10" w:afterLines="10" w:after="24"/>
        <w:jc w:val="both"/>
        <w:rPr>
          <w:rFonts w:asciiTheme="minorHAnsi" w:hAnsiTheme="minorHAnsi"/>
          <w:b/>
          <w:color w:val="000000" w:themeColor="text1"/>
        </w:rPr>
      </w:pPr>
    </w:p>
    <w:p w14:paraId="0B65E62B"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5F3BC215" w14:textId="77777777" w:rsidR="003E1046" w:rsidRPr="00226E09" w:rsidRDefault="003E1046" w:rsidP="003E1046">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Zamawiający dokona wyboru oferty najkorzystniejszej wyłącznie na podstawie kryteriów oceny ofert określonych w SWZ. </w:t>
      </w:r>
    </w:p>
    <w:p w14:paraId="12917DE4" w14:textId="77777777" w:rsidR="003E1046" w:rsidRPr="00226E09" w:rsidRDefault="003E1046" w:rsidP="003E1046">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Pr>
          <w:rFonts w:asciiTheme="minorHAnsi" w:hAnsiTheme="minorHAnsi"/>
        </w:rPr>
        <w:t>:</w:t>
      </w:r>
    </w:p>
    <w:p w14:paraId="72975AA2" w14:textId="77777777" w:rsidR="003E1046" w:rsidRPr="00226E09" w:rsidRDefault="003E1046" w:rsidP="003E1046">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337CEBA5" w14:textId="77777777" w:rsidR="003E1046" w:rsidRPr="001303DC" w:rsidRDefault="003E1046" w:rsidP="003E1046">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A68D6E8" w14:textId="77777777" w:rsidR="003E1046" w:rsidRPr="00E24592" w:rsidRDefault="003E1046" w:rsidP="003E1046">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096471" w14:textId="77777777" w:rsidR="003E1046" w:rsidRPr="00A142B0" w:rsidRDefault="003E1046" w:rsidP="003E1046">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1A5EF495" w14:textId="77777777" w:rsidR="003E1046" w:rsidRPr="00226E09" w:rsidRDefault="003E1046" w:rsidP="003E1046">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47D9AE14" w14:textId="77777777" w:rsidR="003E1046" w:rsidRPr="00226E09" w:rsidRDefault="003E1046" w:rsidP="003E1046">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04F81DB8" w14:textId="77777777" w:rsidR="003E1046" w:rsidRPr="00226E09" w:rsidRDefault="003E1046" w:rsidP="003E1046">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5DE4449C" w14:textId="71588D02" w:rsidR="00D2227E" w:rsidRPr="00226E09" w:rsidRDefault="003E1046" w:rsidP="00DC6CB8">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r w:rsidR="00D2227E">
        <w:rPr>
          <w:rFonts w:asciiTheme="minorHAnsi" w:hAnsiTheme="minorHAnsi" w:cs="Arial"/>
          <w:sz w:val="22"/>
          <w:szCs w:val="22"/>
        </w:rPr>
        <w:t>.</w:t>
      </w:r>
    </w:p>
    <w:p w14:paraId="2B8700C1" w14:textId="77777777" w:rsidR="003E1046" w:rsidRDefault="003E1046" w:rsidP="003E1046">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534B6AA" w14:textId="77777777" w:rsidR="003E1046" w:rsidRPr="00226E09" w:rsidRDefault="003E1046" w:rsidP="003E1046">
      <w:pPr>
        <w:pStyle w:val="Akapitzlist"/>
        <w:ind w:left="927"/>
        <w:rPr>
          <w:rFonts w:asciiTheme="minorHAnsi" w:hAnsiTheme="minorHAnsi"/>
        </w:rPr>
      </w:pPr>
    </w:p>
    <w:p w14:paraId="02508DB3" w14:textId="77777777" w:rsidR="003E1046" w:rsidRPr="000B5F80" w:rsidRDefault="003E1046" w:rsidP="003E1046">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758BBE8" w14:textId="77777777" w:rsidR="003E1046" w:rsidRPr="000B5F80" w:rsidRDefault="003E1046" w:rsidP="003E1046">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522D8FBF" w14:textId="77777777" w:rsidR="003E1046" w:rsidRPr="000B5F80" w:rsidRDefault="003E1046" w:rsidP="003E1046">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38F06269" w14:textId="77777777" w:rsidR="003E1046" w:rsidRPr="00226E09" w:rsidRDefault="003E1046" w:rsidP="003E1046">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78FC2FAE" w14:textId="77777777" w:rsidR="003E1046" w:rsidRPr="00226E09" w:rsidRDefault="003E1046" w:rsidP="003E1046">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7DBE28BC" w14:textId="77777777" w:rsidR="003E1046" w:rsidRPr="00226E09" w:rsidRDefault="003E1046" w:rsidP="003E1046">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032D9E53" w14:textId="77777777" w:rsidR="007360B2" w:rsidRPr="002368AC" w:rsidRDefault="003E1046" w:rsidP="002368AC">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81F8A88" w14:textId="77777777" w:rsidR="00203C4A" w:rsidRDefault="00203C4A" w:rsidP="00203C4A">
      <w:pPr>
        <w:pStyle w:val="Akapitzlist"/>
        <w:suppressAutoHyphens/>
        <w:spacing w:before="120" w:after="0"/>
        <w:ind w:left="426"/>
        <w:rPr>
          <w:rFonts w:asciiTheme="minorHAnsi" w:eastAsia="Times New Roman" w:hAnsiTheme="minorHAnsi" w:cs="Arial"/>
          <w:b/>
          <w:color w:val="000000"/>
        </w:rPr>
      </w:pPr>
      <w:r>
        <w:rPr>
          <w:rFonts w:asciiTheme="minorHAnsi" w:eastAsia="Times New Roman" w:hAnsiTheme="minorHAnsi" w:cs="Arial"/>
          <w:b/>
          <w:color w:val="000000"/>
        </w:rPr>
        <w:t>Sposób obliczania wartości punktowej ofert i ustalenia oferty najkorzystniejszej.</w:t>
      </w:r>
    </w:p>
    <w:p w14:paraId="3D12359C" w14:textId="77777777" w:rsidR="00203C4A" w:rsidRDefault="00203C4A">
      <w:pPr>
        <w:pStyle w:val="Akapitzlist"/>
        <w:numPr>
          <w:ilvl w:val="0"/>
          <w:numId w:val="22"/>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Maksymalna liczna możliwych do uzyskania punktów jednocześnie we wszystkich kryteriach wynosi 100.</w:t>
      </w:r>
    </w:p>
    <w:p w14:paraId="7E9F86F6" w14:textId="77777777" w:rsidR="00203C4A" w:rsidRDefault="00203C4A">
      <w:pPr>
        <w:pStyle w:val="Akapitzlist"/>
        <w:numPr>
          <w:ilvl w:val="0"/>
          <w:numId w:val="22"/>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lastRenderedPageBreak/>
        <w:t xml:space="preserve">Za ofertę najkorzystniejszą uznana zostanie oferta, która uzyska najwyższą liczbę punktów wyliczona jako sumę punktów uzyskanych we wszystkich kryteriach. </w:t>
      </w:r>
    </w:p>
    <w:p w14:paraId="49099276" w14:textId="77777777" w:rsidR="00203C4A" w:rsidRDefault="00203C4A">
      <w:pPr>
        <w:pStyle w:val="Akapitzlist"/>
        <w:numPr>
          <w:ilvl w:val="0"/>
          <w:numId w:val="22"/>
        </w:numPr>
        <w:suppressAutoHyphens/>
        <w:spacing w:before="120" w:after="0" w:line="240" w:lineRule="auto"/>
        <w:jc w:val="both"/>
        <w:rPr>
          <w:rFonts w:asciiTheme="minorHAnsi" w:eastAsia="Times New Roman" w:hAnsiTheme="minorHAnsi" w:cs="Arial"/>
          <w:color w:val="000000"/>
        </w:rPr>
      </w:pPr>
      <w:r>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F44A5E4" w14:textId="77777777" w:rsidR="00203C4A" w:rsidRDefault="00203C4A">
      <w:pPr>
        <w:pStyle w:val="Akapitzlist"/>
        <w:numPr>
          <w:ilvl w:val="0"/>
          <w:numId w:val="22"/>
        </w:numPr>
        <w:suppressAutoHyphens/>
        <w:spacing w:before="120" w:after="0"/>
        <w:jc w:val="both"/>
        <w:rPr>
          <w:rFonts w:asciiTheme="minorHAnsi" w:hAnsiTheme="minorHAnsi"/>
        </w:rPr>
      </w:pPr>
      <w:r>
        <w:rPr>
          <w:rFonts w:asciiTheme="minorHAnsi" w:hAnsiTheme="minorHAnsi"/>
        </w:rPr>
        <w:t>Wykonawcy, składając oferty dodatkowe, nie mogą zaoferować cen wyższych niż zaoferowane w złożonych ofertach.</w:t>
      </w:r>
    </w:p>
    <w:p w14:paraId="579CDA51" w14:textId="77777777" w:rsidR="00203C4A" w:rsidRPr="00203C4A" w:rsidRDefault="00203C4A">
      <w:pPr>
        <w:pStyle w:val="Akapitzlist"/>
        <w:numPr>
          <w:ilvl w:val="0"/>
          <w:numId w:val="22"/>
        </w:numPr>
        <w:suppressAutoHyphens/>
        <w:spacing w:before="120" w:after="0" w:line="240" w:lineRule="auto"/>
        <w:jc w:val="both"/>
        <w:rPr>
          <w:rFonts w:asciiTheme="minorHAnsi" w:eastAsia="Times New Roman" w:hAnsiTheme="minorHAnsi" w:cs="Arial"/>
          <w:color w:val="000000"/>
        </w:rPr>
      </w:pPr>
      <w:r>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14:paraId="377041FF" w14:textId="77777777" w:rsidR="00430AA0" w:rsidRDefault="00430AA0" w:rsidP="00BA40A5">
      <w:pPr>
        <w:spacing w:before="10" w:afterLines="10" w:after="24" w:line="276" w:lineRule="auto"/>
        <w:jc w:val="both"/>
        <w:rPr>
          <w:rFonts w:asciiTheme="minorHAnsi" w:hAnsiTheme="minorHAnsi"/>
          <w:b/>
          <w:color w:val="000000" w:themeColor="text1"/>
          <w:sz w:val="22"/>
          <w:szCs w:val="22"/>
        </w:rPr>
      </w:pPr>
    </w:p>
    <w:p w14:paraId="68A0B50B"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784E45ED"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6DDD9A9E"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6981939C"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2B08BD63" w14:textId="77777777" w:rsidR="0044045E" w:rsidRPr="00226E09" w:rsidRDefault="0044045E" w:rsidP="00BA40A5">
      <w:pPr>
        <w:spacing w:before="10" w:afterLines="10" w:after="24"/>
        <w:jc w:val="both"/>
        <w:rPr>
          <w:rFonts w:asciiTheme="minorHAnsi" w:hAnsiTheme="minorHAnsi"/>
          <w:b/>
          <w:color w:val="000000" w:themeColor="text1"/>
        </w:rPr>
      </w:pPr>
    </w:p>
    <w:p w14:paraId="09564028"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4CE7F30E"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79644696"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16F4D4EB"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4998E88D"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4" w:name="mip51083248"/>
      <w:bookmarkEnd w:id="4"/>
    </w:p>
    <w:p w14:paraId="0A1E575F"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5" w:name="highlightHit_793"/>
      <w:bookmarkEnd w:id="5"/>
      <w:r w:rsidRPr="00226E09">
        <w:rPr>
          <w:rFonts w:asciiTheme="minorHAnsi" w:hAnsiTheme="minorHAnsi"/>
          <w:color w:val="000000" w:themeColor="text1"/>
        </w:rPr>
        <w:t>, w tym na projektowane postanowienie umowy;</w:t>
      </w:r>
      <w:bookmarkStart w:id="6" w:name="mip51083249"/>
      <w:bookmarkEnd w:id="6"/>
    </w:p>
    <w:p w14:paraId="490A8B70"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7" w:name="mip51083250"/>
      <w:bookmarkEnd w:id="7"/>
    </w:p>
    <w:p w14:paraId="34941CCF"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3121F1DD"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E487BC1"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DC09E7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218BFEBE"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12B88BC1"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8" w:name="highlightHit_802"/>
      <w:bookmarkEnd w:id="8"/>
      <w:r w:rsidRPr="00226E09">
        <w:rPr>
          <w:rFonts w:asciiTheme="minorHAnsi" w:hAnsiTheme="minorHAnsi"/>
          <w:color w:val="000000" w:themeColor="text1"/>
          <w:shd w:val="clear" w:color="auto" w:fill="FFFFFF"/>
        </w:rPr>
        <w:t>, których wartość jest mniejsza niż progi unijne.</w:t>
      </w:r>
    </w:p>
    <w:p w14:paraId="4CD61E97"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D605887"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58D00911" w14:textId="77777777" w:rsidR="00C870D2" w:rsidRPr="005401AC" w:rsidRDefault="00C870D2" w:rsidP="00C870D2">
      <w:pPr>
        <w:spacing w:after="0" w:line="240" w:lineRule="auto"/>
        <w:jc w:val="both"/>
        <w:rPr>
          <w:rFonts w:asciiTheme="minorHAnsi" w:eastAsiaTheme="minorHAnsi" w:hAnsiTheme="minorHAnsi" w:cstheme="minorBidi"/>
          <w:b/>
          <w:sz w:val="22"/>
          <w:szCs w:val="21"/>
          <w:lang w:eastAsia="en-US"/>
        </w:rPr>
      </w:pPr>
      <w:r w:rsidRPr="005401AC">
        <w:rPr>
          <w:rFonts w:asciiTheme="minorHAnsi" w:eastAsiaTheme="minorHAnsi" w:hAnsiTheme="minorHAnsi" w:cstheme="minorBidi"/>
          <w:b/>
          <w:sz w:val="22"/>
          <w:szCs w:val="21"/>
          <w:lang w:eastAsia="en-US"/>
        </w:rPr>
        <w:t xml:space="preserve">ROZDZIAŁ XVII – DANE OSOBOWE </w:t>
      </w:r>
    </w:p>
    <w:p w14:paraId="3FF8AFBC" w14:textId="77777777" w:rsidR="00C870D2" w:rsidRPr="005401AC" w:rsidRDefault="00C870D2" w:rsidP="00C870D2">
      <w:pPr>
        <w:spacing w:after="0" w:line="240" w:lineRule="auto"/>
        <w:jc w:val="both"/>
        <w:rPr>
          <w:rFonts w:asciiTheme="minorHAnsi" w:eastAsiaTheme="minorHAnsi" w:hAnsiTheme="minorHAnsi" w:cstheme="minorBidi"/>
          <w:sz w:val="22"/>
          <w:szCs w:val="21"/>
          <w:lang w:eastAsia="en-US"/>
        </w:rPr>
      </w:pPr>
      <w:r w:rsidRPr="005401AC">
        <w:rPr>
          <w:rFonts w:asciiTheme="minorHAnsi" w:eastAsiaTheme="minorHAnsi" w:hAnsiTheme="minorHAnsi" w:cstheme="minorBidi"/>
          <w:sz w:val="22"/>
          <w:szCs w:val="21"/>
          <w:lang w:eastAsia="en-US"/>
        </w:rPr>
        <w:t xml:space="preserve">Zgodnie z art. 13 ust. 1 i 2 rozporządzenia Parlamentu Europejskiego i Rady (UE) 2016/679 z dnia 27 kwietnia 2016 w sprawie ochrony osób fizycznych w związku z przetwarzaniem danych osobowych i w sprawie swobodnego przepływu takich danych oraz uchylenia dyrektywy 95/46/WE (ogólne rozporządzenie o ochronie danych) </w:t>
      </w:r>
      <w:r w:rsidRPr="005401AC">
        <w:rPr>
          <w:rFonts w:asciiTheme="minorHAnsi" w:eastAsiaTheme="minorHAnsi" w:hAnsiTheme="minorHAnsi" w:cstheme="minorBidi"/>
          <w:sz w:val="22"/>
          <w:szCs w:val="21"/>
          <w:lang w:eastAsia="en-US"/>
        </w:rPr>
        <w:br/>
        <w:t xml:space="preserve">(Dz. Urz. UE L 119 z 04.05.2016, str. 1), dalej RODO Zamawiający informuje, że: </w:t>
      </w:r>
    </w:p>
    <w:p w14:paraId="427AA1FA" w14:textId="77777777" w:rsidR="00C870D2" w:rsidRPr="005401AC" w:rsidRDefault="00C870D2">
      <w:pPr>
        <w:numPr>
          <w:ilvl w:val="0"/>
          <w:numId w:val="54"/>
        </w:numPr>
        <w:tabs>
          <w:tab w:val="left" w:pos="709"/>
        </w:tabs>
        <w:suppressAutoHyphens/>
        <w:spacing w:after="0" w:line="240" w:lineRule="auto"/>
        <w:ind w:left="360"/>
        <w:jc w:val="both"/>
        <w:rPr>
          <w:rFonts w:asciiTheme="minorHAnsi" w:eastAsia="Calibri" w:hAnsiTheme="minorHAnsi"/>
          <w:sz w:val="22"/>
          <w:szCs w:val="22"/>
          <w:lang w:eastAsia="en-US"/>
        </w:rPr>
      </w:pPr>
      <w:r w:rsidRPr="005401AC">
        <w:rPr>
          <w:rFonts w:asciiTheme="minorHAnsi" w:eastAsia="Calibri" w:hAnsiTheme="minorHAnsi" w:cstheme="minorHAnsi"/>
          <w:sz w:val="22"/>
          <w:szCs w:val="22"/>
          <w:lang w:eastAsia="en-US"/>
        </w:rPr>
        <w:t xml:space="preserve">administratorem Pani/Pana danych osobowych jest Dyrektor Świętokrzyskiego Centrum Onkologii, </w:t>
      </w:r>
      <w:r w:rsidRPr="005401AC">
        <w:rPr>
          <w:rFonts w:asciiTheme="minorHAnsi" w:eastAsia="Calibri" w:hAnsiTheme="minorHAnsi" w:cstheme="minorHAnsi"/>
          <w:sz w:val="22"/>
          <w:szCs w:val="22"/>
          <w:lang w:eastAsia="en-US"/>
        </w:rPr>
        <w:br/>
        <w:t xml:space="preserve">ul. S. </w:t>
      </w:r>
      <w:proofErr w:type="spellStart"/>
      <w:r w:rsidRPr="005401AC">
        <w:rPr>
          <w:rFonts w:asciiTheme="minorHAnsi" w:eastAsia="Calibri" w:hAnsiTheme="minorHAnsi" w:cstheme="minorHAnsi"/>
          <w:sz w:val="22"/>
          <w:szCs w:val="22"/>
          <w:lang w:eastAsia="en-US"/>
        </w:rPr>
        <w:t>Artwińskiego</w:t>
      </w:r>
      <w:proofErr w:type="spellEnd"/>
      <w:r w:rsidRPr="005401AC">
        <w:rPr>
          <w:rFonts w:asciiTheme="minorHAnsi" w:eastAsia="Calibri" w:hAnsiTheme="minorHAnsi" w:cstheme="minorHAnsi"/>
          <w:sz w:val="22"/>
          <w:szCs w:val="22"/>
          <w:lang w:eastAsia="en-US"/>
        </w:rPr>
        <w:t xml:space="preserve"> 3, 25-734 Kielce, Regon: 001263233, Inspektorem Ochrony Danych jest Pan Mariusz Wiatr ul. S. </w:t>
      </w:r>
      <w:proofErr w:type="spellStart"/>
      <w:r w:rsidRPr="005401AC">
        <w:rPr>
          <w:rFonts w:asciiTheme="minorHAnsi" w:eastAsia="Calibri" w:hAnsiTheme="minorHAnsi" w:cstheme="minorHAnsi"/>
          <w:sz w:val="22"/>
          <w:szCs w:val="22"/>
          <w:lang w:eastAsia="en-US"/>
        </w:rPr>
        <w:t>Artwińskiego</w:t>
      </w:r>
      <w:proofErr w:type="spellEnd"/>
      <w:r w:rsidRPr="005401AC">
        <w:rPr>
          <w:rFonts w:asciiTheme="minorHAnsi" w:eastAsia="Calibri" w:hAnsiTheme="minorHAnsi" w:cstheme="minorHAnsi"/>
          <w:sz w:val="22"/>
          <w:szCs w:val="22"/>
          <w:lang w:eastAsia="en-US"/>
        </w:rPr>
        <w:t xml:space="preserve"> 3C, 25-734 Kielce</w:t>
      </w:r>
      <w:r w:rsidRPr="005401AC">
        <w:rPr>
          <w:rFonts w:asciiTheme="minorHAnsi" w:eastAsia="Calibri" w:hAnsiTheme="minorHAnsi" w:cstheme="minorHAnsi"/>
          <w:sz w:val="22"/>
          <w:szCs w:val="22"/>
          <w:shd w:val="clear" w:color="auto" w:fill="FFFFFF"/>
          <w:lang w:eastAsia="en-US"/>
        </w:rPr>
        <w:t>;</w:t>
      </w:r>
    </w:p>
    <w:p w14:paraId="75A4D620" w14:textId="77777777" w:rsidR="00C870D2" w:rsidRPr="005401AC" w:rsidRDefault="00C870D2">
      <w:pPr>
        <w:numPr>
          <w:ilvl w:val="0"/>
          <w:numId w:val="54"/>
        </w:numPr>
        <w:tabs>
          <w:tab w:val="left" w:pos="709"/>
        </w:tabs>
        <w:suppressAutoHyphens/>
        <w:spacing w:after="0" w:line="240" w:lineRule="auto"/>
        <w:ind w:left="360"/>
        <w:jc w:val="both"/>
        <w:rPr>
          <w:rFonts w:asciiTheme="minorHAnsi" w:eastAsia="Calibri" w:hAnsiTheme="minorHAnsi"/>
          <w:sz w:val="22"/>
          <w:szCs w:val="22"/>
          <w:lang w:eastAsia="en-US"/>
        </w:rPr>
      </w:pPr>
      <w:r w:rsidRPr="005401AC">
        <w:rPr>
          <w:rFonts w:asciiTheme="minorHAnsi" w:hAnsiTheme="minorHAnsi" w:cstheme="minorHAnsi"/>
          <w:sz w:val="22"/>
          <w:szCs w:val="22"/>
          <w:lang w:eastAsia="en-US"/>
        </w:rPr>
        <w:t xml:space="preserve">kontakt z Inspektorem Ochrony Danych, tel. </w:t>
      </w:r>
      <w:r w:rsidRPr="005401AC">
        <w:rPr>
          <w:rFonts w:asciiTheme="minorHAnsi" w:eastAsia="Calibri" w:hAnsiTheme="minorHAnsi"/>
          <w:bCs/>
          <w:sz w:val="22"/>
          <w:szCs w:val="22"/>
          <w:bdr w:val="none" w:sz="0" w:space="0" w:color="auto" w:frame="1"/>
          <w:lang w:eastAsia="en-US"/>
        </w:rPr>
        <w:t>41 36 74 094, e-mail: iod@onkol.kielce.pl</w:t>
      </w:r>
      <w:r w:rsidRPr="005401AC">
        <w:rPr>
          <w:rFonts w:asciiTheme="minorHAnsi" w:eastAsia="Calibri" w:hAnsiTheme="minorHAnsi"/>
          <w:sz w:val="22"/>
          <w:szCs w:val="22"/>
          <w:lang w:eastAsia="en-US"/>
        </w:rPr>
        <w:t>;</w:t>
      </w:r>
    </w:p>
    <w:p w14:paraId="4FB76F74" w14:textId="77777777" w:rsidR="00C870D2" w:rsidRPr="005401AC" w:rsidRDefault="00C870D2">
      <w:pPr>
        <w:numPr>
          <w:ilvl w:val="0"/>
          <w:numId w:val="54"/>
        </w:numPr>
        <w:tabs>
          <w:tab w:val="left" w:pos="709"/>
        </w:tabs>
        <w:suppressAutoHyphens/>
        <w:spacing w:after="0" w:line="240" w:lineRule="auto"/>
        <w:ind w:left="36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Pani/Pana dane osobowe przetwarzane będą na podstawie art. 6 ust. 1 lit. c RODO w celu związanym </w:t>
      </w:r>
      <w:r w:rsidRPr="005401AC">
        <w:rPr>
          <w:rFonts w:asciiTheme="minorHAnsi" w:eastAsia="Calibri" w:hAnsiTheme="minorHAnsi" w:cstheme="minorHAnsi"/>
          <w:sz w:val="22"/>
          <w:szCs w:val="22"/>
          <w:lang w:eastAsia="en-US"/>
        </w:rPr>
        <w:br/>
        <w:t>z przedmiotowym postępowaniem o udzielenie zamówienia publicznego;</w:t>
      </w:r>
    </w:p>
    <w:p w14:paraId="4B3B8949" w14:textId="77777777" w:rsidR="00C870D2" w:rsidRPr="005401AC" w:rsidRDefault="00C870D2">
      <w:pPr>
        <w:numPr>
          <w:ilvl w:val="0"/>
          <w:numId w:val="54"/>
        </w:numPr>
        <w:tabs>
          <w:tab w:val="left" w:pos="709"/>
        </w:tabs>
        <w:suppressAutoHyphens/>
        <w:spacing w:after="0" w:line="240" w:lineRule="auto"/>
        <w:ind w:left="36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5401AC">
        <w:rPr>
          <w:rFonts w:asciiTheme="minorHAnsi" w:eastAsia="Calibri" w:hAnsiTheme="minorHAnsi" w:cstheme="minorHAnsi"/>
          <w:sz w:val="22"/>
          <w:szCs w:val="22"/>
          <w:lang w:eastAsia="en-US"/>
        </w:rPr>
        <w:t>Pzp</w:t>
      </w:r>
      <w:proofErr w:type="spellEnd"/>
      <w:r w:rsidRPr="005401AC">
        <w:rPr>
          <w:rFonts w:asciiTheme="minorHAnsi" w:eastAsia="Calibri" w:hAnsiTheme="minorHAnsi" w:cstheme="minorHAnsi"/>
          <w:sz w:val="22"/>
          <w:szCs w:val="22"/>
          <w:lang w:eastAsia="en-US"/>
        </w:rPr>
        <w:t>;</w:t>
      </w:r>
    </w:p>
    <w:p w14:paraId="460E8EAF" w14:textId="77777777" w:rsidR="00C870D2" w:rsidRPr="005401AC" w:rsidRDefault="00C870D2">
      <w:pPr>
        <w:numPr>
          <w:ilvl w:val="0"/>
          <w:numId w:val="54"/>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 xml:space="preserve">Pani/Pana dane osobowe będą przechowywane, zgodnie z art. 97 ust. 1, 1a i 1b ustawy </w:t>
      </w:r>
      <w:proofErr w:type="spellStart"/>
      <w:r w:rsidRPr="005401AC">
        <w:rPr>
          <w:rFonts w:asciiTheme="minorHAnsi" w:hAnsiTheme="minorHAnsi" w:cstheme="minorHAnsi"/>
          <w:sz w:val="22"/>
          <w:szCs w:val="22"/>
        </w:rPr>
        <w:t>Pzp</w:t>
      </w:r>
      <w:proofErr w:type="spellEnd"/>
      <w:r w:rsidRPr="005401AC">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784AF42" w14:textId="77777777" w:rsidR="00C870D2" w:rsidRPr="005401AC" w:rsidRDefault="00C870D2">
      <w:pPr>
        <w:numPr>
          <w:ilvl w:val="0"/>
          <w:numId w:val="54"/>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5401AC">
        <w:rPr>
          <w:rFonts w:asciiTheme="minorHAnsi" w:hAnsiTheme="minorHAnsi" w:cstheme="minorHAnsi"/>
          <w:sz w:val="22"/>
          <w:szCs w:val="22"/>
        </w:rPr>
        <w:t>Pzp</w:t>
      </w:r>
      <w:proofErr w:type="spellEnd"/>
      <w:r w:rsidRPr="005401AC">
        <w:rPr>
          <w:rFonts w:asciiTheme="minorHAnsi" w:hAnsiTheme="minorHAnsi" w:cstheme="minorHAnsi"/>
          <w:sz w:val="22"/>
          <w:szCs w:val="22"/>
        </w:rPr>
        <w:t xml:space="preserve">, związanym z udziałem w postępowaniu </w:t>
      </w:r>
      <w:r w:rsidRPr="005401AC">
        <w:rPr>
          <w:rFonts w:asciiTheme="minorHAnsi" w:hAnsiTheme="minorHAnsi" w:cstheme="minorHAnsi"/>
          <w:sz w:val="22"/>
          <w:szCs w:val="22"/>
        </w:rPr>
        <w:br/>
        <w:t xml:space="preserve">o udzielenie zamówienia publicznego; konsekwencje niepodania określonych danych wynikają z ustawy </w:t>
      </w:r>
      <w:proofErr w:type="spellStart"/>
      <w:r w:rsidRPr="005401AC">
        <w:rPr>
          <w:rFonts w:asciiTheme="minorHAnsi" w:hAnsiTheme="minorHAnsi" w:cstheme="minorHAnsi"/>
          <w:sz w:val="22"/>
          <w:szCs w:val="22"/>
        </w:rPr>
        <w:t>Pzp</w:t>
      </w:r>
      <w:proofErr w:type="spellEnd"/>
      <w:r w:rsidRPr="005401AC">
        <w:rPr>
          <w:rFonts w:asciiTheme="minorHAnsi" w:hAnsiTheme="minorHAnsi" w:cstheme="minorHAnsi"/>
          <w:sz w:val="22"/>
          <w:szCs w:val="22"/>
        </w:rPr>
        <w:t xml:space="preserve">;  </w:t>
      </w:r>
    </w:p>
    <w:p w14:paraId="78444F17" w14:textId="77777777" w:rsidR="00C870D2" w:rsidRPr="005401AC" w:rsidRDefault="00C870D2">
      <w:pPr>
        <w:numPr>
          <w:ilvl w:val="0"/>
          <w:numId w:val="54"/>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w odniesieniu do Pani/Pana danych osobowych decyzje nie będą podejmowane w sposób zautomatyzowany, stosowanie do art. 22 RODO;</w:t>
      </w:r>
    </w:p>
    <w:p w14:paraId="6F9B1692" w14:textId="77777777" w:rsidR="00C870D2" w:rsidRPr="005401AC" w:rsidRDefault="00C870D2">
      <w:pPr>
        <w:numPr>
          <w:ilvl w:val="0"/>
          <w:numId w:val="54"/>
        </w:numPr>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posiada Pani/Pan:</w:t>
      </w:r>
    </w:p>
    <w:p w14:paraId="2BBDCA90" w14:textId="77777777" w:rsidR="00C870D2" w:rsidRPr="005401AC" w:rsidRDefault="00C870D2">
      <w:pPr>
        <w:numPr>
          <w:ilvl w:val="0"/>
          <w:numId w:val="55"/>
        </w:numPr>
        <w:suppressAutoHyphens/>
        <w:spacing w:after="0" w:line="240" w:lineRule="auto"/>
        <w:ind w:left="72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na podstawie art. 15 RODO prawo dostępu do danych osobowych Pani/Pana dotyczących;</w:t>
      </w:r>
    </w:p>
    <w:p w14:paraId="2B10C2F7" w14:textId="77777777" w:rsidR="00C870D2" w:rsidRPr="005401AC" w:rsidRDefault="00C870D2">
      <w:pPr>
        <w:numPr>
          <w:ilvl w:val="0"/>
          <w:numId w:val="55"/>
        </w:numPr>
        <w:suppressAutoHyphens/>
        <w:spacing w:after="0" w:line="240" w:lineRule="auto"/>
        <w:ind w:left="72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na podstawie art. 16 RODO prawo do sprostowania Pani/Pana danych osobowych;</w:t>
      </w:r>
    </w:p>
    <w:p w14:paraId="3D14509A" w14:textId="77777777" w:rsidR="00C870D2" w:rsidRPr="005401AC" w:rsidRDefault="00C870D2">
      <w:pPr>
        <w:numPr>
          <w:ilvl w:val="0"/>
          <w:numId w:val="55"/>
        </w:numPr>
        <w:suppressAutoHyphens/>
        <w:spacing w:after="0" w:line="240" w:lineRule="auto"/>
        <w:ind w:left="720"/>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na podstawie art. 18 RODO prawo żądania od administratora ograniczenia przetwarzania danych osobowych z zastrzeżeniem przypadków, o których mowa w art. 18 ust. 2 RODO;  </w:t>
      </w:r>
    </w:p>
    <w:p w14:paraId="4F64F9BD" w14:textId="77777777" w:rsidR="00C870D2" w:rsidRPr="005401AC" w:rsidRDefault="00C870D2">
      <w:pPr>
        <w:numPr>
          <w:ilvl w:val="0"/>
          <w:numId w:val="55"/>
        </w:numPr>
        <w:suppressAutoHyphens/>
        <w:spacing w:after="0" w:line="240" w:lineRule="auto"/>
        <w:ind w:left="720"/>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 xml:space="preserve">prawo do wniesienia skargi do Prezesa Urzędu Ochrony Danych Osobowych, gdy uzna Pani/Pan, </w:t>
      </w:r>
      <w:r w:rsidRPr="005401AC">
        <w:rPr>
          <w:rFonts w:asciiTheme="minorHAnsi" w:eastAsia="Calibri" w:hAnsiTheme="minorHAnsi" w:cstheme="minorHAnsi"/>
          <w:sz w:val="22"/>
          <w:szCs w:val="22"/>
          <w:lang w:eastAsia="en-US"/>
        </w:rPr>
        <w:br/>
        <w:t>że przetwarzanie danych osobowych Pani/Pana dotyczących narusza przepisy RODO;</w:t>
      </w:r>
    </w:p>
    <w:p w14:paraId="6FCDA0AC" w14:textId="77777777" w:rsidR="00C870D2" w:rsidRPr="005401AC" w:rsidRDefault="00C870D2">
      <w:pPr>
        <w:numPr>
          <w:ilvl w:val="0"/>
          <w:numId w:val="54"/>
        </w:numPr>
        <w:tabs>
          <w:tab w:val="left" w:pos="1276"/>
        </w:tabs>
        <w:suppressAutoHyphens/>
        <w:spacing w:after="0" w:line="240" w:lineRule="auto"/>
        <w:ind w:left="360"/>
        <w:jc w:val="both"/>
        <w:rPr>
          <w:rFonts w:asciiTheme="minorHAnsi" w:hAnsiTheme="minorHAnsi" w:cstheme="minorHAnsi"/>
          <w:sz w:val="22"/>
          <w:szCs w:val="22"/>
        </w:rPr>
      </w:pPr>
      <w:r w:rsidRPr="005401AC">
        <w:rPr>
          <w:rFonts w:asciiTheme="minorHAnsi" w:hAnsiTheme="minorHAnsi" w:cstheme="minorHAnsi"/>
          <w:sz w:val="22"/>
          <w:szCs w:val="22"/>
        </w:rPr>
        <w:t>nie przysługuje Pani/Panu:</w:t>
      </w:r>
    </w:p>
    <w:p w14:paraId="3E99DE98" w14:textId="77777777" w:rsidR="00C870D2" w:rsidRPr="005401AC" w:rsidRDefault="00C870D2">
      <w:pPr>
        <w:numPr>
          <w:ilvl w:val="0"/>
          <w:numId w:val="56"/>
        </w:numPr>
        <w:suppressAutoHyphens/>
        <w:spacing w:after="0" w:line="240" w:lineRule="auto"/>
        <w:ind w:left="709"/>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w związku z art. 17 ust. 3 lit. b, d lub e RODO prawo do usunięcia danych osobowych;</w:t>
      </w:r>
    </w:p>
    <w:p w14:paraId="2FFD4DA7" w14:textId="77777777" w:rsidR="00C870D2" w:rsidRPr="005401AC" w:rsidRDefault="00C870D2">
      <w:pPr>
        <w:numPr>
          <w:ilvl w:val="0"/>
          <w:numId w:val="56"/>
        </w:numPr>
        <w:suppressAutoHyphens/>
        <w:spacing w:after="0" w:line="240" w:lineRule="auto"/>
        <w:jc w:val="both"/>
        <w:rPr>
          <w:rFonts w:asciiTheme="minorHAnsi" w:eastAsia="Calibri" w:hAnsiTheme="minorHAnsi" w:cstheme="minorHAnsi"/>
          <w:sz w:val="22"/>
          <w:szCs w:val="22"/>
          <w:lang w:eastAsia="en-US"/>
        </w:rPr>
      </w:pPr>
      <w:r w:rsidRPr="005401AC">
        <w:rPr>
          <w:rFonts w:asciiTheme="minorHAnsi" w:eastAsia="Calibri" w:hAnsiTheme="minorHAnsi" w:cstheme="minorHAnsi"/>
          <w:sz w:val="22"/>
          <w:szCs w:val="22"/>
          <w:lang w:eastAsia="en-US"/>
        </w:rPr>
        <w:t>prawo do przenoszenia danych osobowych, o którym mowa w art. 20 RODO;</w:t>
      </w:r>
    </w:p>
    <w:p w14:paraId="2398D0BE" w14:textId="77777777" w:rsidR="00C870D2" w:rsidRPr="005401AC" w:rsidRDefault="00C870D2">
      <w:pPr>
        <w:numPr>
          <w:ilvl w:val="0"/>
          <w:numId w:val="56"/>
        </w:numPr>
        <w:suppressAutoHyphens/>
        <w:spacing w:after="0" w:line="240" w:lineRule="auto"/>
        <w:jc w:val="both"/>
        <w:rPr>
          <w:rFonts w:asciiTheme="minorHAnsi" w:eastAsia="Calibri" w:hAnsiTheme="minorHAnsi" w:cstheme="minorHAnsi"/>
          <w:b/>
          <w:bCs/>
          <w:sz w:val="22"/>
          <w:szCs w:val="22"/>
          <w:lang w:eastAsia="en-US"/>
        </w:rPr>
      </w:pPr>
      <w:r w:rsidRPr="005401AC">
        <w:rPr>
          <w:rFonts w:asciiTheme="minorHAnsi" w:eastAsia="Calibri" w:hAnsiTheme="minorHAnsi" w:cstheme="minorHAnsi"/>
          <w:sz w:val="22"/>
          <w:szCs w:val="22"/>
          <w:lang w:eastAsia="en-US"/>
        </w:rPr>
        <w:t>na podstawie art. 21 RODO prawo sprzeciwu, wobec przetwarzania danych osobowych, gdyż podstawą</w:t>
      </w:r>
      <w:r w:rsidRPr="005401AC">
        <w:rPr>
          <w:rFonts w:asciiTheme="minorHAnsi" w:eastAsia="Calibri" w:hAnsiTheme="minorHAnsi" w:cstheme="minorHAnsi"/>
          <w:bCs/>
          <w:sz w:val="22"/>
          <w:szCs w:val="22"/>
          <w:lang w:eastAsia="en-US"/>
        </w:rPr>
        <w:t xml:space="preserve"> prawną przetwarzania Pani/Pana danych osobowych jest art. 6 ust. 1 lit. c RODO</w:t>
      </w:r>
      <w:r w:rsidRPr="005401AC">
        <w:rPr>
          <w:rFonts w:asciiTheme="minorHAnsi" w:eastAsia="Calibri" w:hAnsiTheme="minorHAnsi" w:cstheme="minorHAnsi"/>
          <w:sz w:val="22"/>
          <w:szCs w:val="22"/>
          <w:lang w:eastAsia="en-US"/>
        </w:rPr>
        <w:t>.</w:t>
      </w:r>
    </w:p>
    <w:p w14:paraId="04310C70" w14:textId="77777777" w:rsidR="00430AA0" w:rsidRPr="00226E09" w:rsidRDefault="00430AA0" w:rsidP="00BA40A5">
      <w:pPr>
        <w:spacing w:before="10" w:afterLines="10" w:after="24"/>
        <w:jc w:val="both"/>
        <w:rPr>
          <w:rFonts w:asciiTheme="minorHAnsi" w:hAnsiTheme="minorHAnsi"/>
          <w:b/>
          <w:color w:val="000000" w:themeColor="text1"/>
        </w:rPr>
      </w:pPr>
    </w:p>
    <w:p w14:paraId="2DB496F6" w14:textId="77777777" w:rsidR="003E1046" w:rsidRDefault="003E1046" w:rsidP="002766FC">
      <w:pPr>
        <w:tabs>
          <w:tab w:val="left" w:pos="1276"/>
        </w:tabs>
        <w:suppressAutoHyphens/>
        <w:spacing w:after="0" w:line="276" w:lineRule="auto"/>
        <w:jc w:val="both"/>
        <w:rPr>
          <w:rFonts w:asciiTheme="minorHAnsi" w:hAnsiTheme="minorHAnsi" w:cstheme="minorHAnsi"/>
          <w:bCs/>
          <w:sz w:val="22"/>
          <w:szCs w:val="22"/>
        </w:rPr>
      </w:pPr>
    </w:p>
    <w:p w14:paraId="04102AB8" w14:textId="7777777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7B439607" w14:textId="77777777"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14:paraId="6ADF8BCB" w14:textId="77777777"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 – Formularz asortymentowo-cenowy</w:t>
      </w:r>
    </w:p>
    <w:p w14:paraId="10252A42" w14:textId="68A9188C"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3 – Oświadczenie wstępnie potwierdzające brak podstaw wykluczenia z postępowania</w:t>
      </w:r>
    </w:p>
    <w:p w14:paraId="7CD2D5ED" w14:textId="6A2D07C6" w:rsidR="006F32A6"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w:t>
      </w:r>
      <w:r w:rsidR="00D2227E">
        <w:rPr>
          <w:rFonts w:asciiTheme="minorHAnsi" w:hAnsiTheme="minorHAnsi" w:cstheme="minorHAnsi"/>
          <w:bCs/>
          <w:sz w:val="22"/>
          <w:szCs w:val="22"/>
        </w:rPr>
        <w:t>4</w:t>
      </w:r>
      <w:r w:rsidRPr="00AC6B54">
        <w:rPr>
          <w:rFonts w:asciiTheme="minorHAnsi" w:hAnsiTheme="minorHAnsi" w:cstheme="minorHAnsi"/>
          <w:bCs/>
          <w:sz w:val="22"/>
          <w:szCs w:val="22"/>
        </w:rPr>
        <w:t xml:space="preserve"> – </w:t>
      </w:r>
      <w:r w:rsidR="00D850C2" w:rsidRPr="00AC6B54">
        <w:rPr>
          <w:rFonts w:asciiTheme="minorHAnsi" w:hAnsiTheme="minorHAnsi" w:cstheme="minorHAnsi"/>
          <w:bCs/>
          <w:sz w:val="22"/>
          <w:szCs w:val="22"/>
        </w:rPr>
        <w:t>Wzór umowy</w:t>
      </w:r>
    </w:p>
    <w:p w14:paraId="1F3917B9" w14:textId="77777777" w:rsidR="0068038F" w:rsidRPr="00AC6B54" w:rsidRDefault="0068038F" w:rsidP="0068038F">
      <w:pPr>
        <w:spacing w:after="0"/>
        <w:rPr>
          <w:rFonts w:asciiTheme="minorHAnsi" w:hAnsiTheme="minorHAnsi" w:cstheme="minorHAnsi"/>
          <w:bCs/>
          <w:sz w:val="22"/>
          <w:szCs w:val="22"/>
        </w:rPr>
      </w:pPr>
      <w:r>
        <w:rPr>
          <w:rFonts w:asciiTheme="minorHAnsi" w:hAnsiTheme="minorHAnsi" w:cstheme="minorHAnsi"/>
          <w:bCs/>
          <w:sz w:val="22"/>
          <w:szCs w:val="22"/>
        </w:rPr>
        <w:t>Załącznik nr 4 A</w:t>
      </w:r>
      <w:r w:rsidRPr="00AC6B54">
        <w:rPr>
          <w:rFonts w:asciiTheme="minorHAnsi" w:hAnsiTheme="minorHAnsi" w:cstheme="minorHAnsi"/>
          <w:bCs/>
          <w:sz w:val="22"/>
          <w:szCs w:val="22"/>
        </w:rPr>
        <w:t xml:space="preserve"> – Wzór umowy </w:t>
      </w:r>
      <w:r>
        <w:rPr>
          <w:rFonts w:asciiTheme="minorHAnsi" w:hAnsiTheme="minorHAnsi" w:cstheme="minorHAnsi"/>
          <w:bCs/>
          <w:sz w:val="22"/>
          <w:szCs w:val="22"/>
        </w:rPr>
        <w:t>dzierżawy</w:t>
      </w:r>
    </w:p>
    <w:p w14:paraId="46434014" w14:textId="77777777" w:rsidR="00DC6CB8" w:rsidRDefault="00DC6CB8" w:rsidP="00D80562">
      <w:pPr>
        <w:spacing w:before="240" w:line="276" w:lineRule="auto"/>
        <w:rPr>
          <w:rFonts w:asciiTheme="minorHAnsi" w:hAnsiTheme="minorHAnsi"/>
          <w:b/>
          <w:sz w:val="22"/>
          <w:szCs w:val="22"/>
        </w:rPr>
      </w:pPr>
    </w:p>
    <w:p w14:paraId="76DC5370" w14:textId="5DA39CCA" w:rsidR="000B2B98" w:rsidRPr="00AE7D42" w:rsidRDefault="002766FC" w:rsidP="00D80562">
      <w:pPr>
        <w:spacing w:before="240" w:line="276" w:lineRule="auto"/>
        <w:rPr>
          <w:rFonts w:asciiTheme="minorHAnsi" w:hAnsiTheme="minorHAnsi"/>
          <w:b/>
          <w:i/>
          <w:iCs/>
          <w:sz w:val="22"/>
          <w:szCs w:val="22"/>
        </w:rPr>
      </w:pPr>
      <w:r w:rsidRPr="00AE7D42">
        <w:rPr>
          <w:rFonts w:asciiTheme="minorHAnsi" w:hAnsiTheme="minorHAnsi"/>
          <w:b/>
          <w:i/>
          <w:iCs/>
          <w:sz w:val="22"/>
          <w:szCs w:val="22"/>
        </w:rPr>
        <w:lastRenderedPageBreak/>
        <w:t>Załącznik nr 1 do S</w:t>
      </w:r>
      <w:r w:rsidR="000B2B98" w:rsidRPr="00AE7D42">
        <w:rPr>
          <w:rFonts w:asciiTheme="minorHAnsi" w:hAnsiTheme="minorHAnsi"/>
          <w:b/>
          <w:i/>
          <w:iCs/>
          <w:sz w:val="22"/>
          <w:szCs w:val="22"/>
        </w:rPr>
        <w:t>WZ</w:t>
      </w:r>
    </w:p>
    <w:p w14:paraId="7D79F608" w14:textId="77777777"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4AE084F8" w14:textId="6078C03B" w:rsidR="000B2B98" w:rsidRPr="00953F95" w:rsidRDefault="000B2B98" w:rsidP="000B2B98">
      <w:pPr>
        <w:pStyle w:val="Nagwek"/>
        <w:spacing w:before="240"/>
        <w:jc w:val="both"/>
        <w:rPr>
          <w:rFonts w:asciiTheme="minorHAnsi" w:hAnsiTheme="minorHAnsi"/>
          <w:b/>
          <w:sz w:val="22"/>
          <w:szCs w:val="22"/>
        </w:rPr>
      </w:pPr>
      <w:r w:rsidRPr="00AE7D42">
        <w:rPr>
          <w:rFonts w:asciiTheme="minorHAnsi" w:hAnsiTheme="minorHAnsi"/>
          <w:b/>
          <w:sz w:val="22"/>
          <w:szCs w:val="22"/>
        </w:rPr>
        <w:t xml:space="preserve">Dot. postępowania na </w:t>
      </w:r>
      <w:bookmarkStart w:id="9" w:name="_Hlk44498677"/>
      <w:r w:rsidRPr="00AE7D42">
        <w:rPr>
          <w:rFonts w:asciiTheme="minorHAnsi" w:hAnsiTheme="minorHAnsi"/>
          <w:b/>
          <w:sz w:val="22"/>
          <w:szCs w:val="22"/>
        </w:rPr>
        <w:t>„</w:t>
      </w:r>
      <w:r w:rsidR="00953F95" w:rsidRPr="00953F95">
        <w:rPr>
          <w:rFonts w:asciiTheme="minorHAnsi" w:hAnsiTheme="minorHAnsi"/>
          <w:b/>
          <w:sz w:val="22"/>
          <w:szCs w:val="22"/>
        </w:rPr>
        <w:t xml:space="preserve">Zakup wraz z dostawą odczynników </w:t>
      </w:r>
      <w:r w:rsidR="00A77C45">
        <w:rPr>
          <w:rFonts w:asciiTheme="minorHAnsi" w:hAnsiTheme="minorHAnsi"/>
          <w:b/>
          <w:sz w:val="22"/>
          <w:szCs w:val="22"/>
        </w:rPr>
        <w:t xml:space="preserve"> i </w:t>
      </w:r>
      <w:r w:rsidR="00953F95" w:rsidRPr="00953F95">
        <w:rPr>
          <w:rFonts w:asciiTheme="minorHAnsi" w:hAnsiTheme="minorHAnsi"/>
          <w:b/>
          <w:sz w:val="22"/>
          <w:szCs w:val="22"/>
        </w:rPr>
        <w:t xml:space="preserve"> dzierżawą dwóch analizatorów hematologicznych dla Zakładu Diagnostyki Laboratoryjnej Świętokrzyskiego Centrum Onkologii w Kielcach</w:t>
      </w:r>
      <w:r w:rsidR="00F26B5D" w:rsidRPr="00953F95">
        <w:rPr>
          <w:rFonts w:asciiTheme="minorHAnsi" w:hAnsiTheme="minorHAnsi"/>
          <w:b/>
          <w:sz w:val="22"/>
          <w:szCs w:val="22"/>
        </w:rPr>
        <w:t>”.</w:t>
      </w:r>
    </w:p>
    <w:p w14:paraId="225A05DF" w14:textId="221EBDE6" w:rsidR="000B2B98" w:rsidRPr="00AE7D42" w:rsidRDefault="000B2B98" w:rsidP="000B2B98">
      <w:pPr>
        <w:pStyle w:val="Nagwek"/>
        <w:spacing w:before="240"/>
        <w:jc w:val="both"/>
        <w:rPr>
          <w:rFonts w:asciiTheme="minorHAnsi" w:hAnsiTheme="minorHAnsi"/>
          <w:sz w:val="22"/>
          <w:szCs w:val="22"/>
        </w:rPr>
      </w:pPr>
      <w:r w:rsidRPr="00AE7D42">
        <w:rPr>
          <w:rFonts w:asciiTheme="minorHAnsi" w:hAnsiTheme="minorHAnsi"/>
          <w:b/>
          <w:sz w:val="22"/>
          <w:szCs w:val="22"/>
        </w:rPr>
        <w:t xml:space="preserve">nr sprawy: </w:t>
      </w:r>
      <w:r w:rsidR="00C870D2">
        <w:rPr>
          <w:rFonts w:asciiTheme="minorHAnsi" w:hAnsiTheme="minorHAnsi"/>
          <w:b/>
          <w:sz w:val="22"/>
          <w:szCs w:val="22"/>
        </w:rPr>
        <w:t>I</w:t>
      </w:r>
      <w:r w:rsidRPr="00AE7D42">
        <w:rPr>
          <w:rFonts w:asciiTheme="minorHAnsi" w:hAnsiTheme="minorHAnsi"/>
          <w:b/>
          <w:sz w:val="22"/>
          <w:szCs w:val="22"/>
        </w:rPr>
        <w:t>ZP.2411.</w:t>
      </w:r>
      <w:r w:rsidR="00C870D2">
        <w:rPr>
          <w:rFonts w:asciiTheme="minorHAnsi" w:hAnsiTheme="minorHAnsi"/>
          <w:b/>
          <w:sz w:val="22"/>
          <w:szCs w:val="22"/>
        </w:rPr>
        <w:t>200</w:t>
      </w:r>
      <w:r w:rsidR="002766FC" w:rsidRPr="00AE7D42">
        <w:rPr>
          <w:rFonts w:asciiTheme="minorHAnsi" w:hAnsiTheme="minorHAnsi"/>
          <w:b/>
          <w:sz w:val="22"/>
          <w:szCs w:val="22"/>
        </w:rPr>
        <w:t>.202</w:t>
      </w:r>
      <w:r w:rsidR="00C870D2">
        <w:rPr>
          <w:rFonts w:asciiTheme="minorHAnsi" w:hAnsiTheme="minorHAnsi"/>
          <w:b/>
          <w:sz w:val="22"/>
          <w:szCs w:val="22"/>
        </w:rPr>
        <w:t>3.IA</w:t>
      </w:r>
    </w:p>
    <w:bookmarkEnd w:id="9"/>
    <w:p w14:paraId="72A00570" w14:textId="77777777" w:rsidR="000B2B98" w:rsidRPr="002A701E" w:rsidRDefault="000B2B98">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7FFD9A30" w14:textId="77777777" w:rsidR="000B2B98" w:rsidRPr="002A701E"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w:t>
      </w:r>
    </w:p>
    <w:p w14:paraId="3F11110F" w14:textId="77777777" w:rsidR="006F32A6"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0CC83C67" w14:textId="77777777" w:rsidR="000B2B98" w:rsidRPr="002A701E" w:rsidRDefault="006F32A6" w:rsidP="00DA6C3E">
      <w:pPr>
        <w:spacing w:after="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78C1E79F" w14:textId="77777777" w:rsidR="000B2B98" w:rsidRPr="006F32A6" w:rsidRDefault="006F32A6" w:rsidP="00DA6C3E">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41DFC568" w14:textId="77777777" w:rsidR="000B2B98" w:rsidRPr="006F32A6" w:rsidRDefault="000B2B98" w:rsidP="00DA6C3E">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40A5105B" w14:textId="77777777" w:rsidR="000B2B98" w:rsidRPr="002A701E" w:rsidRDefault="000B2B98" w:rsidP="00DA6C3E">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17714A47" w14:textId="77777777" w:rsidR="000B2B98" w:rsidRPr="002A701E" w:rsidRDefault="000B2B98" w:rsidP="00DA6C3E">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703B49C0" w14:textId="77777777" w:rsidR="000B2B98" w:rsidRPr="002A701E" w:rsidRDefault="000B2B98" w:rsidP="00DA6C3E">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2D89414A" w14:textId="77777777" w:rsidR="000B2B98" w:rsidRPr="002A701E" w:rsidRDefault="000B2B98" w:rsidP="00DA6C3E">
      <w:pPr>
        <w:spacing w:after="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059A7526" w14:textId="77777777" w:rsidR="000B2B98" w:rsidRPr="002A701E" w:rsidRDefault="000B2B98">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118CEE4D" w14:textId="77777777" w:rsidR="000B2B98" w:rsidRPr="002A701E"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w:t>
      </w:r>
    </w:p>
    <w:p w14:paraId="669EBBFD" w14:textId="77777777" w:rsidR="006F32A6" w:rsidRDefault="006F32A6" w:rsidP="00DA6C3E">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729EC5B4" w14:textId="77777777" w:rsidR="006F32A6" w:rsidRPr="002A701E" w:rsidRDefault="006F32A6" w:rsidP="00DA6C3E">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501380B4" w14:textId="77777777" w:rsidR="006F32A6" w:rsidRPr="006F32A6" w:rsidRDefault="006F32A6" w:rsidP="00DA6C3E">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173D4C0A" w14:textId="77777777" w:rsidR="006F32A6" w:rsidRPr="006F32A6" w:rsidRDefault="006F32A6" w:rsidP="00DA6C3E">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259ADC86" w14:textId="77777777" w:rsidR="000E4099" w:rsidRPr="002A701E" w:rsidRDefault="0062038A" w:rsidP="00DA6C3E">
      <w:pPr>
        <w:spacing w:after="0" w:line="360" w:lineRule="auto"/>
        <w:rPr>
          <w:rFonts w:asciiTheme="minorHAnsi" w:hAnsiTheme="minorHAnsi"/>
          <w:sz w:val="22"/>
          <w:szCs w:val="22"/>
        </w:rPr>
      </w:pPr>
      <w:r>
        <w:rPr>
          <w:rFonts w:asciiTheme="minorHAnsi" w:hAnsiTheme="minorHAnsi"/>
          <w:sz w:val="22"/>
          <w:szCs w:val="22"/>
        </w:rPr>
        <w:t>rola/zakres wykonywanych zadań……………………………………………………………………………………………………………………..</w:t>
      </w:r>
    </w:p>
    <w:p w14:paraId="410ABFB2" w14:textId="77777777" w:rsidR="000B2B98" w:rsidRPr="002A701E" w:rsidRDefault="000B2B98">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5468E049" w14:textId="77777777" w:rsidR="000B2B98" w:rsidRPr="002A701E" w:rsidRDefault="000B2B98" w:rsidP="00DA6C3E">
      <w:pPr>
        <w:spacing w:after="0" w:line="360" w:lineRule="auto"/>
        <w:rPr>
          <w:rFonts w:asciiTheme="minorHAnsi" w:hAnsiTheme="minorHAnsi"/>
          <w:sz w:val="22"/>
          <w:szCs w:val="22"/>
        </w:rPr>
      </w:pPr>
      <w:r w:rsidRPr="002A701E">
        <w:rPr>
          <w:rFonts w:asciiTheme="minorHAnsi" w:hAnsiTheme="minorHAnsi"/>
          <w:sz w:val="22"/>
          <w:szCs w:val="22"/>
        </w:rPr>
        <w:t>.......................................................................................................................................................................................</w:t>
      </w:r>
    </w:p>
    <w:p w14:paraId="56713B71" w14:textId="77777777" w:rsidR="006F32A6" w:rsidRDefault="006F32A6" w:rsidP="00DA6C3E">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51023F9B" w14:textId="77777777" w:rsidR="006F32A6" w:rsidRPr="002A701E" w:rsidRDefault="006F32A6" w:rsidP="00DA6C3E">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5E4F0A2E" w14:textId="77777777" w:rsidR="006F32A6" w:rsidRPr="006F32A6" w:rsidRDefault="006F32A6" w:rsidP="00DA6C3E">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19465DA1" w14:textId="77777777" w:rsidR="006F32A6" w:rsidRPr="006F32A6" w:rsidRDefault="006F32A6" w:rsidP="00DA6C3E">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3B82B7F0" w14:textId="77777777" w:rsidR="0062038A" w:rsidRPr="002A701E" w:rsidRDefault="0062038A" w:rsidP="00DA6C3E">
      <w:pPr>
        <w:spacing w:after="0" w:line="360" w:lineRule="auto"/>
        <w:rPr>
          <w:rFonts w:asciiTheme="minorHAnsi" w:hAnsiTheme="minorHAnsi"/>
          <w:sz w:val="22"/>
          <w:szCs w:val="22"/>
        </w:rPr>
      </w:pPr>
      <w:r>
        <w:rPr>
          <w:rFonts w:asciiTheme="minorHAnsi" w:hAnsiTheme="minorHAnsi"/>
          <w:sz w:val="22"/>
          <w:szCs w:val="22"/>
        </w:rPr>
        <w:t>rola/zakres wykonywanych zadań……………………………………………………………………………………………………………………..</w:t>
      </w:r>
    </w:p>
    <w:p w14:paraId="20D752D9" w14:textId="7C66A91B" w:rsidR="000B2B98"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097273C9" w14:textId="77777777" w:rsidR="00AE7D42" w:rsidRPr="002A701E" w:rsidRDefault="00AE7D42" w:rsidP="000B2B98">
      <w:pPr>
        <w:spacing w:before="240" w:line="360" w:lineRule="auto"/>
        <w:jc w:val="both"/>
        <w:rPr>
          <w:rFonts w:asciiTheme="minorHAnsi" w:hAnsiTheme="minorHAnsi"/>
          <w:i/>
          <w:iCs/>
          <w:sz w:val="22"/>
          <w:szCs w:val="22"/>
        </w:rPr>
      </w:pPr>
    </w:p>
    <w:p w14:paraId="7F920E71" w14:textId="77777777" w:rsidR="00DA6C3E" w:rsidRPr="007360B2" w:rsidRDefault="000B2B98" w:rsidP="00D54260">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14:paraId="57ACB230" w14:textId="77777777" w:rsidR="00DA6C3E" w:rsidRDefault="00DA6C3E" w:rsidP="00D54260">
      <w:pPr>
        <w:spacing w:after="0" w:line="240" w:lineRule="auto"/>
        <w:jc w:val="both"/>
        <w:rPr>
          <w:rFonts w:asciiTheme="minorHAnsi" w:hAnsiTheme="minorHAnsi"/>
          <w:b/>
          <w:sz w:val="22"/>
          <w:szCs w:val="22"/>
          <w:u w:val="single"/>
        </w:rPr>
      </w:pPr>
    </w:p>
    <w:p w14:paraId="0742C245" w14:textId="3344EB86" w:rsidR="00A42D1A" w:rsidRPr="00C01A30" w:rsidRDefault="00A42D1A" w:rsidP="00A42D1A">
      <w:pPr>
        <w:spacing w:after="0" w:line="360" w:lineRule="auto"/>
        <w:rPr>
          <w:rFonts w:asciiTheme="minorHAnsi" w:hAnsiTheme="minorHAnsi"/>
          <w:b/>
          <w:sz w:val="22"/>
          <w:szCs w:val="22"/>
        </w:rPr>
      </w:pPr>
      <w:r w:rsidRPr="00C01A30">
        <w:rPr>
          <w:rFonts w:asciiTheme="minorHAnsi" w:hAnsiTheme="minorHAnsi"/>
          <w:b/>
          <w:sz w:val="22"/>
          <w:szCs w:val="22"/>
        </w:rPr>
        <w:t>Odczynniki</w:t>
      </w:r>
      <w:r w:rsidR="00C01A30" w:rsidRPr="00C01A30">
        <w:rPr>
          <w:rFonts w:asciiTheme="minorHAnsi" w:hAnsiTheme="minorHAnsi"/>
          <w:b/>
          <w:sz w:val="22"/>
          <w:szCs w:val="22"/>
        </w:rPr>
        <w:t>, materiały zużywalne, materiały kontrolne:</w:t>
      </w:r>
    </w:p>
    <w:p w14:paraId="27238897" w14:textId="77777777" w:rsidR="00A42D1A" w:rsidRPr="00C01A30" w:rsidRDefault="00A42D1A" w:rsidP="00A42D1A">
      <w:pPr>
        <w:spacing w:after="0" w:line="360" w:lineRule="auto"/>
        <w:rPr>
          <w:rFonts w:asciiTheme="minorHAnsi" w:hAnsiTheme="minorHAnsi"/>
          <w:sz w:val="22"/>
          <w:szCs w:val="22"/>
        </w:rPr>
      </w:pPr>
      <w:r w:rsidRPr="00C01A30">
        <w:rPr>
          <w:rFonts w:asciiTheme="minorHAnsi" w:hAnsiTheme="minorHAnsi"/>
          <w:sz w:val="22"/>
          <w:szCs w:val="22"/>
        </w:rPr>
        <w:t>Netto................................ zł. słownie...................................................</w:t>
      </w:r>
    </w:p>
    <w:p w14:paraId="193BD330" w14:textId="77777777" w:rsidR="00A42D1A" w:rsidRPr="00C01A30" w:rsidRDefault="00A42D1A" w:rsidP="00A42D1A">
      <w:pPr>
        <w:spacing w:after="0" w:line="360" w:lineRule="auto"/>
        <w:rPr>
          <w:rFonts w:asciiTheme="minorHAnsi" w:hAnsiTheme="minorHAnsi"/>
          <w:sz w:val="22"/>
          <w:szCs w:val="22"/>
        </w:rPr>
      </w:pPr>
      <w:r w:rsidRPr="00C01A30">
        <w:rPr>
          <w:rFonts w:asciiTheme="minorHAnsi" w:hAnsiTheme="minorHAnsi"/>
          <w:sz w:val="22"/>
          <w:szCs w:val="22"/>
        </w:rPr>
        <w:t>+ VAT.................................................</w:t>
      </w:r>
    </w:p>
    <w:p w14:paraId="2721931C" w14:textId="77777777" w:rsidR="00A42D1A" w:rsidRPr="00C01A30" w:rsidRDefault="00A42D1A" w:rsidP="00A42D1A">
      <w:pPr>
        <w:spacing w:after="0" w:line="360" w:lineRule="auto"/>
        <w:rPr>
          <w:rFonts w:asciiTheme="minorHAnsi" w:hAnsiTheme="minorHAnsi"/>
          <w:sz w:val="22"/>
          <w:szCs w:val="22"/>
        </w:rPr>
      </w:pPr>
      <w:r w:rsidRPr="00C01A30">
        <w:rPr>
          <w:rFonts w:asciiTheme="minorHAnsi" w:hAnsiTheme="minorHAnsi"/>
          <w:sz w:val="22"/>
          <w:szCs w:val="22"/>
        </w:rPr>
        <w:t>Brutto ............................... zł. , słownie ................................................</w:t>
      </w:r>
    </w:p>
    <w:p w14:paraId="4E155544" w14:textId="77777777" w:rsidR="00A42D1A" w:rsidRPr="00C01A30" w:rsidRDefault="00A42D1A" w:rsidP="00A42D1A">
      <w:pPr>
        <w:spacing w:after="0" w:line="360" w:lineRule="auto"/>
        <w:rPr>
          <w:rFonts w:asciiTheme="minorHAnsi" w:hAnsiTheme="minorHAnsi"/>
          <w:b/>
          <w:sz w:val="22"/>
          <w:szCs w:val="22"/>
        </w:rPr>
      </w:pPr>
      <w:r w:rsidRPr="00C01A30">
        <w:rPr>
          <w:rFonts w:asciiTheme="minorHAnsi" w:hAnsiTheme="minorHAnsi"/>
          <w:b/>
          <w:sz w:val="22"/>
          <w:szCs w:val="22"/>
        </w:rPr>
        <w:t>Dzierżawa za 1 miesiąc:</w:t>
      </w:r>
    </w:p>
    <w:p w14:paraId="2374DF1B" w14:textId="77777777" w:rsidR="00A42D1A" w:rsidRPr="00C01A30" w:rsidRDefault="00A42D1A" w:rsidP="00A42D1A">
      <w:pPr>
        <w:spacing w:after="0" w:line="360" w:lineRule="auto"/>
        <w:rPr>
          <w:rFonts w:asciiTheme="minorHAnsi" w:hAnsiTheme="minorHAnsi"/>
          <w:sz w:val="22"/>
          <w:szCs w:val="22"/>
        </w:rPr>
      </w:pPr>
      <w:r w:rsidRPr="00C01A30">
        <w:rPr>
          <w:rFonts w:asciiTheme="minorHAnsi" w:hAnsiTheme="minorHAnsi"/>
          <w:sz w:val="22"/>
          <w:szCs w:val="22"/>
        </w:rPr>
        <w:t>Netto................................ zł. słownie...................................................</w:t>
      </w:r>
    </w:p>
    <w:p w14:paraId="559FDAA3" w14:textId="77777777" w:rsidR="00A42D1A" w:rsidRPr="00C01A30" w:rsidRDefault="00A42D1A" w:rsidP="00A42D1A">
      <w:pPr>
        <w:pStyle w:val="Nagwekbazowy"/>
        <w:keepNext w:val="0"/>
        <w:keepLines w:val="0"/>
        <w:spacing w:line="360" w:lineRule="auto"/>
        <w:rPr>
          <w:rFonts w:asciiTheme="minorHAnsi" w:hAnsiTheme="minorHAnsi"/>
          <w:kern w:val="0"/>
          <w:szCs w:val="22"/>
        </w:rPr>
      </w:pPr>
      <w:r w:rsidRPr="00C01A30">
        <w:rPr>
          <w:rFonts w:asciiTheme="minorHAnsi" w:hAnsiTheme="minorHAnsi"/>
          <w:kern w:val="0"/>
          <w:szCs w:val="22"/>
        </w:rPr>
        <w:t>+ VAT.................................................</w:t>
      </w:r>
    </w:p>
    <w:p w14:paraId="70937228" w14:textId="77777777" w:rsidR="00A42D1A" w:rsidRPr="00C01A30" w:rsidRDefault="00A42D1A" w:rsidP="00A42D1A">
      <w:pPr>
        <w:spacing w:after="0" w:line="360" w:lineRule="auto"/>
        <w:rPr>
          <w:rFonts w:asciiTheme="minorHAnsi" w:hAnsiTheme="minorHAnsi"/>
          <w:sz w:val="22"/>
          <w:szCs w:val="22"/>
        </w:rPr>
      </w:pPr>
      <w:r w:rsidRPr="00C01A30">
        <w:rPr>
          <w:rFonts w:asciiTheme="minorHAnsi" w:hAnsiTheme="minorHAnsi"/>
          <w:sz w:val="22"/>
          <w:szCs w:val="22"/>
        </w:rPr>
        <w:t xml:space="preserve"> Brutto ............................... zł. , słownie ................................................</w:t>
      </w:r>
    </w:p>
    <w:p w14:paraId="638F6BA7" w14:textId="493D356F" w:rsidR="00A42D1A" w:rsidRPr="00C01A30" w:rsidRDefault="00A42D1A" w:rsidP="00A42D1A">
      <w:pPr>
        <w:spacing w:after="0" w:line="360" w:lineRule="auto"/>
        <w:rPr>
          <w:rFonts w:asciiTheme="minorHAnsi" w:hAnsiTheme="minorHAnsi"/>
          <w:b/>
          <w:sz w:val="22"/>
          <w:szCs w:val="22"/>
        </w:rPr>
      </w:pPr>
      <w:r w:rsidRPr="00C01A30">
        <w:rPr>
          <w:rFonts w:asciiTheme="minorHAnsi" w:hAnsiTheme="minorHAnsi"/>
          <w:b/>
          <w:sz w:val="22"/>
          <w:szCs w:val="22"/>
        </w:rPr>
        <w:t xml:space="preserve">Dzierżawa za </w:t>
      </w:r>
      <w:r w:rsidR="00A77C45">
        <w:rPr>
          <w:rFonts w:asciiTheme="minorHAnsi" w:hAnsiTheme="minorHAnsi"/>
          <w:b/>
          <w:sz w:val="22"/>
          <w:szCs w:val="22"/>
        </w:rPr>
        <w:t>36</w:t>
      </w:r>
      <w:r w:rsidRPr="00C01A30">
        <w:rPr>
          <w:rFonts w:asciiTheme="minorHAnsi" w:hAnsiTheme="minorHAnsi"/>
          <w:b/>
          <w:sz w:val="22"/>
          <w:szCs w:val="22"/>
        </w:rPr>
        <w:t xml:space="preserve"> miesięcy:</w:t>
      </w:r>
    </w:p>
    <w:p w14:paraId="1021E114" w14:textId="77777777" w:rsidR="00A42D1A" w:rsidRPr="00C01A30" w:rsidRDefault="00A42D1A" w:rsidP="00A42D1A">
      <w:pPr>
        <w:spacing w:after="0" w:line="360" w:lineRule="auto"/>
        <w:rPr>
          <w:rFonts w:asciiTheme="minorHAnsi" w:hAnsiTheme="minorHAnsi"/>
          <w:b/>
          <w:sz w:val="22"/>
          <w:szCs w:val="22"/>
        </w:rPr>
      </w:pPr>
      <w:r w:rsidRPr="00C01A30">
        <w:rPr>
          <w:rFonts w:asciiTheme="minorHAnsi" w:hAnsiTheme="minorHAnsi"/>
          <w:sz w:val="22"/>
          <w:szCs w:val="22"/>
        </w:rPr>
        <w:t>Netto................................ zł. słownie...................................................</w:t>
      </w:r>
    </w:p>
    <w:p w14:paraId="7EC475F5" w14:textId="77777777" w:rsidR="00A42D1A" w:rsidRPr="00C01A30" w:rsidRDefault="00A42D1A" w:rsidP="00A42D1A">
      <w:pPr>
        <w:pStyle w:val="Nagwekbazowy"/>
        <w:keepNext w:val="0"/>
        <w:keepLines w:val="0"/>
        <w:spacing w:line="360" w:lineRule="auto"/>
        <w:rPr>
          <w:rFonts w:asciiTheme="minorHAnsi" w:hAnsiTheme="minorHAnsi"/>
          <w:kern w:val="0"/>
          <w:szCs w:val="22"/>
        </w:rPr>
      </w:pPr>
      <w:r w:rsidRPr="00C01A30">
        <w:rPr>
          <w:rFonts w:asciiTheme="minorHAnsi" w:hAnsiTheme="minorHAnsi"/>
          <w:kern w:val="0"/>
          <w:szCs w:val="22"/>
        </w:rPr>
        <w:t>+ VAT.................................................</w:t>
      </w:r>
    </w:p>
    <w:p w14:paraId="51EE32F6" w14:textId="77777777" w:rsidR="00A42D1A" w:rsidRPr="00C01A30" w:rsidRDefault="00A42D1A" w:rsidP="00A42D1A">
      <w:pPr>
        <w:spacing w:after="0" w:line="360" w:lineRule="auto"/>
        <w:rPr>
          <w:rFonts w:asciiTheme="minorHAnsi" w:hAnsiTheme="minorHAnsi"/>
          <w:sz w:val="22"/>
          <w:szCs w:val="22"/>
        </w:rPr>
      </w:pPr>
      <w:r w:rsidRPr="00C01A30">
        <w:rPr>
          <w:rFonts w:asciiTheme="minorHAnsi" w:hAnsiTheme="minorHAnsi"/>
          <w:sz w:val="22"/>
          <w:szCs w:val="22"/>
        </w:rPr>
        <w:t>Brutto ............................... zł. , słownie ................................................</w:t>
      </w:r>
    </w:p>
    <w:p w14:paraId="3A25E40E" w14:textId="488CB4F5" w:rsidR="00A42D1A" w:rsidRPr="00C01A30" w:rsidRDefault="00A42D1A" w:rsidP="00A42D1A">
      <w:pPr>
        <w:spacing w:after="0" w:line="360" w:lineRule="auto"/>
        <w:rPr>
          <w:rFonts w:asciiTheme="minorHAnsi" w:hAnsiTheme="minorHAnsi"/>
          <w:b/>
          <w:sz w:val="22"/>
          <w:szCs w:val="22"/>
        </w:rPr>
      </w:pPr>
      <w:r w:rsidRPr="00C01A30">
        <w:rPr>
          <w:rFonts w:asciiTheme="minorHAnsi" w:hAnsiTheme="minorHAnsi"/>
          <w:b/>
          <w:sz w:val="22"/>
          <w:szCs w:val="22"/>
        </w:rPr>
        <w:t>Łączna wartość brutto ……………………..zł / Odczynniki</w:t>
      </w:r>
      <w:r w:rsidR="00C01A30" w:rsidRPr="00C01A30">
        <w:rPr>
          <w:rFonts w:asciiTheme="minorHAnsi" w:hAnsiTheme="minorHAnsi"/>
          <w:b/>
          <w:sz w:val="22"/>
          <w:szCs w:val="22"/>
        </w:rPr>
        <w:t>, materiały zużywalne i kontrolne</w:t>
      </w:r>
      <w:r w:rsidRPr="00C01A30">
        <w:rPr>
          <w:rFonts w:asciiTheme="minorHAnsi" w:hAnsiTheme="minorHAnsi"/>
          <w:b/>
          <w:sz w:val="22"/>
          <w:szCs w:val="22"/>
        </w:rPr>
        <w:t xml:space="preserve">  + dzierżawa za </w:t>
      </w:r>
      <w:r w:rsidR="00C870D2">
        <w:rPr>
          <w:rFonts w:asciiTheme="minorHAnsi" w:hAnsiTheme="minorHAnsi"/>
          <w:b/>
          <w:sz w:val="22"/>
          <w:szCs w:val="22"/>
        </w:rPr>
        <w:t>36</w:t>
      </w:r>
      <w:r w:rsidRPr="00C01A30">
        <w:rPr>
          <w:rFonts w:asciiTheme="minorHAnsi" w:hAnsiTheme="minorHAnsi"/>
          <w:b/>
          <w:sz w:val="22"/>
          <w:szCs w:val="22"/>
        </w:rPr>
        <w:t xml:space="preserve"> m-</w:t>
      </w:r>
      <w:proofErr w:type="spellStart"/>
      <w:r w:rsidRPr="00C01A30">
        <w:rPr>
          <w:rFonts w:asciiTheme="minorHAnsi" w:hAnsiTheme="minorHAnsi"/>
          <w:b/>
          <w:sz w:val="22"/>
          <w:szCs w:val="22"/>
        </w:rPr>
        <w:t>cy</w:t>
      </w:r>
      <w:proofErr w:type="spellEnd"/>
      <w:r w:rsidRPr="00C01A30">
        <w:rPr>
          <w:rFonts w:asciiTheme="minorHAnsi" w:hAnsiTheme="minorHAnsi"/>
          <w:b/>
          <w:sz w:val="22"/>
          <w:szCs w:val="22"/>
        </w:rPr>
        <w:t>/</w:t>
      </w:r>
    </w:p>
    <w:p w14:paraId="5AAABB03" w14:textId="77777777" w:rsidR="00A42D1A" w:rsidRDefault="00A42D1A" w:rsidP="00A42D1A">
      <w:pPr>
        <w:spacing w:after="0" w:line="240" w:lineRule="auto"/>
        <w:rPr>
          <w:rFonts w:asciiTheme="minorHAnsi" w:hAnsiTheme="minorHAnsi"/>
        </w:rPr>
      </w:pPr>
    </w:p>
    <w:p w14:paraId="741CB7D0" w14:textId="77777777" w:rsidR="00FA78F0" w:rsidRDefault="00FA78F0" w:rsidP="00FA78F0">
      <w:pPr>
        <w:rPr>
          <w:rFonts w:asciiTheme="minorHAnsi" w:hAnsiTheme="minorHAnsi"/>
          <w:b/>
          <w:sz w:val="22"/>
          <w:szCs w:val="22"/>
        </w:rPr>
      </w:pPr>
      <w:r>
        <w:rPr>
          <w:rFonts w:asciiTheme="minorHAnsi" w:hAnsiTheme="minorHAnsi"/>
          <w:b/>
          <w:sz w:val="22"/>
          <w:szCs w:val="22"/>
        </w:rPr>
        <w:t>Wartość zaoferowanych analizatorów:</w:t>
      </w:r>
    </w:p>
    <w:tbl>
      <w:tblPr>
        <w:tblStyle w:val="Tabela-Siatka"/>
        <w:tblW w:w="0" w:type="auto"/>
        <w:tblLook w:val="04A0" w:firstRow="1" w:lastRow="0" w:firstColumn="1" w:lastColumn="0" w:noHBand="0" w:noVBand="1"/>
      </w:tblPr>
      <w:tblGrid>
        <w:gridCol w:w="534"/>
        <w:gridCol w:w="2409"/>
        <w:gridCol w:w="2268"/>
        <w:gridCol w:w="1560"/>
        <w:gridCol w:w="2775"/>
      </w:tblGrid>
      <w:tr w:rsidR="00FA78F0" w14:paraId="6D8AAE16" w14:textId="77777777" w:rsidTr="003930B8">
        <w:tc>
          <w:tcPr>
            <w:tcW w:w="534" w:type="dxa"/>
          </w:tcPr>
          <w:p w14:paraId="0CC49E60" w14:textId="77777777" w:rsidR="00FA78F0" w:rsidRDefault="00FA78F0" w:rsidP="003930B8">
            <w:pPr>
              <w:rPr>
                <w:rFonts w:asciiTheme="minorHAnsi" w:hAnsiTheme="minorHAnsi"/>
                <w:b/>
              </w:rPr>
            </w:pPr>
            <w:r>
              <w:rPr>
                <w:rFonts w:asciiTheme="minorHAnsi" w:hAnsiTheme="minorHAnsi"/>
                <w:b/>
              </w:rPr>
              <w:t>Lp.</w:t>
            </w:r>
          </w:p>
        </w:tc>
        <w:tc>
          <w:tcPr>
            <w:tcW w:w="2409" w:type="dxa"/>
          </w:tcPr>
          <w:p w14:paraId="6DFC8D6F" w14:textId="77777777" w:rsidR="00FA78F0" w:rsidRDefault="00FA78F0" w:rsidP="003930B8">
            <w:pPr>
              <w:rPr>
                <w:rFonts w:asciiTheme="minorHAnsi" w:hAnsiTheme="minorHAnsi"/>
                <w:b/>
              </w:rPr>
            </w:pPr>
            <w:r>
              <w:rPr>
                <w:rFonts w:asciiTheme="minorHAnsi" w:hAnsiTheme="minorHAnsi"/>
                <w:b/>
              </w:rPr>
              <w:t>Nazwa</w:t>
            </w:r>
          </w:p>
        </w:tc>
        <w:tc>
          <w:tcPr>
            <w:tcW w:w="2268" w:type="dxa"/>
          </w:tcPr>
          <w:p w14:paraId="0CCABCE2" w14:textId="77777777" w:rsidR="00FA78F0" w:rsidRDefault="00FA78F0" w:rsidP="003930B8">
            <w:pPr>
              <w:rPr>
                <w:rFonts w:asciiTheme="minorHAnsi" w:hAnsiTheme="minorHAnsi"/>
                <w:b/>
              </w:rPr>
            </w:pPr>
            <w:r>
              <w:rPr>
                <w:rFonts w:asciiTheme="minorHAnsi" w:hAnsiTheme="minorHAnsi"/>
                <w:b/>
              </w:rPr>
              <w:t>Cena jedn. netto zł</w:t>
            </w:r>
          </w:p>
        </w:tc>
        <w:tc>
          <w:tcPr>
            <w:tcW w:w="1560" w:type="dxa"/>
          </w:tcPr>
          <w:p w14:paraId="58BCF0C2" w14:textId="77777777" w:rsidR="00FA78F0" w:rsidRDefault="00FA78F0" w:rsidP="003930B8">
            <w:pPr>
              <w:rPr>
                <w:rFonts w:asciiTheme="minorHAnsi" w:hAnsiTheme="minorHAnsi"/>
                <w:b/>
              </w:rPr>
            </w:pPr>
            <w:r>
              <w:rPr>
                <w:rFonts w:asciiTheme="minorHAnsi" w:hAnsiTheme="minorHAnsi"/>
                <w:b/>
              </w:rPr>
              <w:t>Vat%</w:t>
            </w:r>
          </w:p>
        </w:tc>
        <w:tc>
          <w:tcPr>
            <w:tcW w:w="2775" w:type="dxa"/>
          </w:tcPr>
          <w:p w14:paraId="636D2754" w14:textId="77777777" w:rsidR="00FA78F0" w:rsidRDefault="00FA78F0" w:rsidP="003930B8">
            <w:pPr>
              <w:rPr>
                <w:rFonts w:asciiTheme="minorHAnsi" w:hAnsiTheme="minorHAnsi"/>
                <w:b/>
              </w:rPr>
            </w:pPr>
            <w:r>
              <w:rPr>
                <w:rFonts w:asciiTheme="minorHAnsi" w:hAnsiTheme="minorHAnsi"/>
                <w:b/>
              </w:rPr>
              <w:t>Cena jedn. brutto zł</w:t>
            </w:r>
          </w:p>
        </w:tc>
      </w:tr>
      <w:tr w:rsidR="00FA78F0" w14:paraId="6C6D1B06" w14:textId="77777777" w:rsidTr="003930B8">
        <w:tc>
          <w:tcPr>
            <w:tcW w:w="534" w:type="dxa"/>
          </w:tcPr>
          <w:p w14:paraId="7C456365" w14:textId="77777777" w:rsidR="00FA78F0" w:rsidRDefault="00FA78F0" w:rsidP="003930B8">
            <w:pPr>
              <w:rPr>
                <w:rFonts w:asciiTheme="minorHAnsi" w:hAnsiTheme="minorHAnsi"/>
                <w:b/>
              </w:rPr>
            </w:pPr>
            <w:r>
              <w:rPr>
                <w:rFonts w:asciiTheme="minorHAnsi" w:hAnsiTheme="minorHAnsi"/>
                <w:b/>
              </w:rPr>
              <w:t>1.</w:t>
            </w:r>
          </w:p>
        </w:tc>
        <w:tc>
          <w:tcPr>
            <w:tcW w:w="2409" w:type="dxa"/>
          </w:tcPr>
          <w:p w14:paraId="0D031EFE" w14:textId="77777777" w:rsidR="00FA78F0" w:rsidRDefault="00FA78F0" w:rsidP="003930B8">
            <w:pPr>
              <w:rPr>
                <w:rFonts w:asciiTheme="minorHAnsi" w:hAnsiTheme="minorHAnsi"/>
                <w:b/>
              </w:rPr>
            </w:pPr>
          </w:p>
        </w:tc>
        <w:tc>
          <w:tcPr>
            <w:tcW w:w="2268" w:type="dxa"/>
          </w:tcPr>
          <w:p w14:paraId="4BC8AF25" w14:textId="77777777" w:rsidR="00FA78F0" w:rsidRDefault="00FA78F0" w:rsidP="003930B8">
            <w:pPr>
              <w:rPr>
                <w:rFonts w:asciiTheme="minorHAnsi" w:hAnsiTheme="minorHAnsi"/>
                <w:b/>
              </w:rPr>
            </w:pPr>
          </w:p>
        </w:tc>
        <w:tc>
          <w:tcPr>
            <w:tcW w:w="1560" w:type="dxa"/>
          </w:tcPr>
          <w:p w14:paraId="6CF3F31C" w14:textId="77777777" w:rsidR="00FA78F0" w:rsidRDefault="00FA78F0" w:rsidP="003930B8">
            <w:pPr>
              <w:rPr>
                <w:rFonts w:asciiTheme="minorHAnsi" w:hAnsiTheme="minorHAnsi"/>
                <w:b/>
              </w:rPr>
            </w:pPr>
          </w:p>
        </w:tc>
        <w:tc>
          <w:tcPr>
            <w:tcW w:w="2775" w:type="dxa"/>
          </w:tcPr>
          <w:p w14:paraId="65C25CC0" w14:textId="77777777" w:rsidR="00FA78F0" w:rsidRDefault="00FA78F0" w:rsidP="003930B8">
            <w:pPr>
              <w:rPr>
                <w:rFonts w:asciiTheme="minorHAnsi" w:hAnsiTheme="minorHAnsi"/>
                <w:b/>
              </w:rPr>
            </w:pPr>
          </w:p>
        </w:tc>
      </w:tr>
      <w:tr w:rsidR="00FA78F0" w14:paraId="400C59AE" w14:textId="77777777" w:rsidTr="003930B8">
        <w:tc>
          <w:tcPr>
            <w:tcW w:w="534" w:type="dxa"/>
          </w:tcPr>
          <w:p w14:paraId="30B296E3" w14:textId="77777777" w:rsidR="00FA78F0" w:rsidRDefault="00FA78F0" w:rsidP="003930B8">
            <w:pPr>
              <w:rPr>
                <w:rFonts w:asciiTheme="minorHAnsi" w:hAnsiTheme="minorHAnsi"/>
                <w:b/>
              </w:rPr>
            </w:pPr>
            <w:r>
              <w:rPr>
                <w:rFonts w:asciiTheme="minorHAnsi" w:hAnsiTheme="minorHAnsi"/>
                <w:b/>
              </w:rPr>
              <w:t>2.</w:t>
            </w:r>
          </w:p>
        </w:tc>
        <w:tc>
          <w:tcPr>
            <w:tcW w:w="2409" w:type="dxa"/>
          </w:tcPr>
          <w:p w14:paraId="4E5356E9" w14:textId="77777777" w:rsidR="00FA78F0" w:rsidRDefault="00FA78F0" w:rsidP="003930B8">
            <w:pPr>
              <w:rPr>
                <w:rFonts w:asciiTheme="minorHAnsi" w:hAnsiTheme="minorHAnsi"/>
                <w:b/>
              </w:rPr>
            </w:pPr>
          </w:p>
        </w:tc>
        <w:tc>
          <w:tcPr>
            <w:tcW w:w="2268" w:type="dxa"/>
          </w:tcPr>
          <w:p w14:paraId="6E39F751" w14:textId="77777777" w:rsidR="00FA78F0" w:rsidRDefault="00FA78F0" w:rsidP="003930B8">
            <w:pPr>
              <w:rPr>
                <w:rFonts w:asciiTheme="minorHAnsi" w:hAnsiTheme="minorHAnsi"/>
                <w:b/>
              </w:rPr>
            </w:pPr>
          </w:p>
        </w:tc>
        <w:tc>
          <w:tcPr>
            <w:tcW w:w="1560" w:type="dxa"/>
          </w:tcPr>
          <w:p w14:paraId="40D1D3FD" w14:textId="77777777" w:rsidR="00FA78F0" w:rsidRDefault="00FA78F0" w:rsidP="003930B8">
            <w:pPr>
              <w:rPr>
                <w:rFonts w:asciiTheme="minorHAnsi" w:hAnsiTheme="minorHAnsi"/>
                <w:b/>
              </w:rPr>
            </w:pPr>
          </w:p>
        </w:tc>
        <w:tc>
          <w:tcPr>
            <w:tcW w:w="2775" w:type="dxa"/>
          </w:tcPr>
          <w:p w14:paraId="4CBE6A99" w14:textId="77777777" w:rsidR="00FA78F0" w:rsidRDefault="00FA78F0" w:rsidP="003930B8">
            <w:pPr>
              <w:rPr>
                <w:rFonts w:asciiTheme="minorHAnsi" w:hAnsiTheme="minorHAnsi"/>
                <w:b/>
              </w:rPr>
            </w:pPr>
          </w:p>
        </w:tc>
      </w:tr>
    </w:tbl>
    <w:p w14:paraId="48298C35" w14:textId="77777777" w:rsidR="00D54260" w:rsidRPr="00C342B4" w:rsidRDefault="00D54260" w:rsidP="00203C4A">
      <w:pPr>
        <w:spacing w:after="0" w:line="240" w:lineRule="auto"/>
        <w:rPr>
          <w:rFonts w:asciiTheme="minorHAnsi" w:hAnsiTheme="minorHAnsi"/>
          <w:b/>
        </w:rPr>
      </w:pPr>
    </w:p>
    <w:p w14:paraId="7CF4B0E8"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5233A473"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2238A679"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72572980"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14E00086"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7080D33E" w14:textId="77777777" w:rsidR="000B2B98" w:rsidRPr="002A701E" w:rsidRDefault="000B2B98">
      <w:pPr>
        <w:pStyle w:val="Akapitzlist"/>
        <w:numPr>
          <w:ilvl w:val="0"/>
          <w:numId w:val="14"/>
        </w:numPr>
        <w:spacing w:after="160" w:line="24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1934E511" w14:textId="23495AB6" w:rsidR="000B2B98" w:rsidRDefault="000B2B98">
      <w:pPr>
        <w:pStyle w:val="Akapitzlist"/>
        <w:numPr>
          <w:ilvl w:val="0"/>
          <w:numId w:val="14"/>
        </w:numPr>
        <w:spacing w:before="240" w:after="0" w:line="24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w:t>
      </w:r>
      <w:r w:rsidR="007360B2">
        <w:rPr>
          <w:rFonts w:asciiTheme="minorHAnsi" w:hAnsiTheme="minorHAnsi" w:cs="Arial"/>
        </w:rPr>
        <w:t xml:space="preserve"> </w:t>
      </w:r>
      <w:r w:rsidRPr="002A701E">
        <w:rPr>
          <w:rFonts w:asciiTheme="minorHAnsi" w:hAnsiTheme="minorHAnsi" w:cs="Arial"/>
        </w:rPr>
        <w:t>świadczenie będzie prowadzić do powstania obowiązku podatkowego oraz wskazujemy ich wartość bez kwoty podatku:*</w:t>
      </w:r>
    </w:p>
    <w:p w14:paraId="5029BDBA" w14:textId="77777777" w:rsidR="00AE7D42" w:rsidRPr="002A701E" w:rsidRDefault="00AE7D42" w:rsidP="00AE7D42">
      <w:pPr>
        <w:pStyle w:val="Akapitzlist"/>
        <w:spacing w:before="240" w:after="0" w:line="240" w:lineRule="auto"/>
        <w:ind w:left="851"/>
        <w:contextualSpacing w:val="0"/>
        <w:jc w:val="both"/>
        <w:rPr>
          <w:rFonts w:asciiTheme="minorHAnsi" w:hAnsiTheme="minorHAnsi" w:cs="Arial"/>
        </w:rPr>
      </w:pP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2C79F099" w14:textId="77777777" w:rsidTr="00D507CC">
        <w:trPr>
          <w:jc w:val="center"/>
        </w:trPr>
        <w:tc>
          <w:tcPr>
            <w:tcW w:w="533" w:type="dxa"/>
          </w:tcPr>
          <w:p w14:paraId="1D44744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662C822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548925B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4C1606B" w14:textId="77777777" w:rsidTr="00D507CC">
        <w:trPr>
          <w:jc w:val="center"/>
        </w:trPr>
        <w:tc>
          <w:tcPr>
            <w:tcW w:w="533" w:type="dxa"/>
          </w:tcPr>
          <w:p w14:paraId="5D0FD9B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1.</w:t>
            </w:r>
          </w:p>
        </w:tc>
        <w:tc>
          <w:tcPr>
            <w:tcW w:w="4111" w:type="dxa"/>
          </w:tcPr>
          <w:p w14:paraId="44216F1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1B0BFF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4F5A4FB7" w14:textId="77777777" w:rsidTr="00D507CC">
        <w:trPr>
          <w:jc w:val="center"/>
        </w:trPr>
        <w:tc>
          <w:tcPr>
            <w:tcW w:w="533" w:type="dxa"/>
          </w:tcPr>
          <w:p w14:paraId="099C9BC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80FD50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726CB4A0"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56B1076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97204F6" w14:textId="790B67F8" w:rsidR="00AE7D42"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28BD9BB4" w14:textId="77777777" w:rsidR="000B5BE5" w:rsidRPr="006F1DAF" w:rsidRDefault="000B5BE5" w:rsidP="000B5BE5">
      <w:pPr>
        <w:tabs>
          <w:tab w:val="left" w:pos="568"/>
        </w:tabs>
        <w:spacing w:after="0" w:line="360" w:lineRule="auto"/>
        <w:ind w:right="68"/>
        <w:jc w:val="both"/>
        <w:rPr>
          <w:rFonts w:asciiTheme="minorHAnsi" w:hAnsiTheme="minorHAnsi"/>
          <w:b/>
          <w:color w:val="FF0000"/>
          <w:sz w:val="22"/>
          <w:szCs w:val="22"/>
        </w:rPr>
      </w:pPr>
      <w:r>
        <w:rPr>
          <w:rFonts w:asciiTheme="minorHAnsi" w:hAnsiTheme="minorHAnsi"/>
          <w:sz w:val="22"/>
          <w:szCs w:val="22"/>
        </w:rPr>
        <w:t xml:space="preserve">7. </w:t>
      </w:r>
      <w:r w:rsidRPr="000B5BE5">
        <w:rPr>
          <w:rFonts w:asciiTheme="minorHAnsi" w:hAnsiTheme="minorHAnsi"/>
          <w:sz w:val="22"/>
          <w:szCs w:val="22"/>
        </w:rPr>
        <w:t>TERMIN WYKONANIA ZAMÓWIENIA tj.</w:t>
      </w:r>
      <w:r w:rsidRPr="00226E09">
        <w:rPr>
          <w:rFonts w:asciiTheme="minorHAnsi" w:hAnsiTheme="minorHAnsi"/>
          <w:b/>
          <w:sz w:val="22"/>
          <w:szCs w:val="22"/>
        </w:rPr>
        <w:t xml:space="preserve"> </w:t>
      </w:r>
      <w:r w:rsidRPr="00226E09">
        <w:rPr>
          <w:rFonts w:asciiTheme="minorHAnsi" w:hAnsiTheme="minorHAnsi"/>
          <w:b/>
          <w:color w:val="FF0000"/>
          <w:sz w:val="22"/>
          <w:szCs w:val="22"/>
        </w:rPr>
        <w:t xml:space="preserve"> </w:t>
      </w:r>
    </w:p>
    <w:p w14:paraId="0DC909FB" w14:textId="77777777" w:rsidR="00D204BA" w:rsidRPr="006402C0" w:rsidRDefault="00D204BA" w:rsidP="00D204BA">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14:paraId="7490A923" w14:textId="4CF0EA7C" w:rsidR="00D204BA" w:rsidRDefault="00C870D2" w:rsidP="00D204BA">
      <w:pPr>
        <w:tabs>
          <w:tab w:val="left" w:pos="568"/>
        </w:tabs>
        <w:spacing w:after="0" w:line="240" w:lineRule="auto"/>
        <w:ind w:right="68"/>
        <w:jc w:val="both"/>
        <w:rPr>
          <w:rFonts w:asciiTheme="minorHAnsi" w:hAnsiTheme="minorHAnsi"/>
          <w:sz w:val="22"/>
          <w:szCs w:val="22"/>
        </w:rPr>
      </w:pPr>
      <w:r>
        <w:rPr>
          <w:rFonts w:asciiTheme="minorHAnsi" w:hAnsiTheme="minorHAnsi"/>
          <w:sz w:val="22"/>
          <w:szCs w:val="22"/>
        </w:rPr>
        <w:t>36</w:t>
      </w:r>
      <w:r w:rsidR="00D204BA" w:rsidRPr="006402C0">
        <w:rPr>
          <w:rFonts w:asciiTheme="minorHAnsi" w:hAnsiTheme="minorHAnsi"/>
          <w:sz w:val="22"/>
          <w:szCs w:val="22"/>
        </w:rPr>
        <w:t xml:space="preserve"> miesięcy od daty podpisania umowy</w:t>
      </w:r>
    </w:p>
    <w:p w14:paraId="264D58C5" w14:textId="77777777" w:rsidR="00AE7D42" w:rsidRPr="006402C0" w:rsidRDefault="00AE7D42" w:rsidP="00D204BA">
      <w:pPr>
        <w:tabs>
          <w:tab w:val="left" w:pos="568"/>
        </w:tabs>
        <w:spacing w:after="0" w:line="240" w:lineRule="auto"/>
        <w:ind w:right="68"/>
        <w:jc w:val="both"/>
        <w:rPr>
          <w:rFonts w:asciiTheme="minorHAnsi" w:hAnsiTheme="minorHAnsi"/>
          <w:sz w:val="22"/>
          <w:szCs w:val="22"/>
        </w:rPr>
      </w:pPr>
    </w:p>
    <w:p w14:paraId="02AF87BA" w14:textId="5FE13B03" w:rsidR="00C01A30" w:rsidRPr="007D3292" w:rsidRDefault="00C01A30" w:rsidP="00C01A30">
      <w:pPr>
        <w:pStyle w:val="Tekstpodstawowy3"/>
        <w:spacing w:after="0"/>
        <w:jc w:val="both"/>
        <w:rPr>
          <w:rFonts w:asciiTheme="minorHAnsi" w:hAnsiTheme="minorHAnsi"/>
          <w:sz w:val="22"/>
          <w:szCs w:val="22"/>
        </w:rPr>
      </w:pPr>
      <w:r w:rsidRPr="007D3292">
        <w:rPr>
          <w:rFonts w:asciiTheme="minorHAnsi" w:hAnsiTheme="minorHAnsi"/>
          <w:sz w:val="22"/>
          <w:szCs w:val="22"/>
        </w:rPr>
        <w:t xml:space="preserve">Termin realizacji jednostkowych zamówień – zamówienia odbywać się będą  faksem lub e-mail, sukcesywnie do potrzeb - realizacja dostaw do </w:t>
      </w:r>
      <w:r w:rsidR="001215F1">
        <w:rPr>
          <w:rFonts w:asciiTheme="minorHAnsi" w:hAnsiTheme="minorHAnsi"/>
          <w:sz w:val="22"/>
          <w:szCs w:val="22"/>
        </w:rPr>
        <w:t>7</w:t>
      </w:r>
      <w:r w:rsidRPr="007D3292">
        <w:rPr>
          <w:rFonts w:asciiTheme="minorHAnsi" w:hAnsiTheme="minorHAnsi"/>
          <w:sz w:val="22"/>
          <w:szCs w:val="22"/>
        </w:rPr>
        <w:t xml:space="preserve"> dni roboczych od poniedziałku do piątku  w godz. od 7.00 do 14.30.                          </w:t>
      </w:r>
    </w:p>
    <w:p w14:paraId="6AEEBA76" w14:textId="77777777" w:rsidR="00C01A30" w:rsidRPr="00301F13" w:rsidRDefault="00C01A30" w:rsidP="00C01A30">
      <w:pPr>
        <w:tabs>
          <w:tab w:val="left" w:pos="568"/>
        </w:tabs>
        <w:spacing w:after="0" w:line="240" w:lineRule="auto"/>
        <w:ind w:right="68"/>
        <w:rPr>
          <w:rFonts w:asciiTheme="minorHAnsi" w:hAnsiTheme="minorHAnsi"/>
          <w:bCs/>
          <w:sz w:val="22"/>
          <w:szCs w:val="22"/>
          <w:highlight w:val="yellow"/>
        </w:rPr>
      </w:pPr>
      <w:r w:rsidRPr="007D3292">
        <w:rPr>
          <w:rFonts w:asciiTheme="minorHAnsi" w:hAnsiTheme="minorHAnsi"/>
          <w:bCs/>
          <w:sz w:val="22"/>
          <w:szCs w:val="22"/>
        </w:rPr>
        <w:t>Termin dostawy i uruchomienia aparatów do  3  tygodni od daty  podpisania umowy</w:t>
      </w:r>
      <w:r>
        <w:rPr>
          <w:rFonts w:asciiTheme="minorHAnsi" w:hAnsiTheme="minorHAnsi"/>
          <w:bCs/>
          <w:sz w:val="22"/>
          <w:szCs w:val="22"/>
        </w:rPr>
        <w:t>.</w:t>
      </w:r>
    </w:p>
    <w:p w14:paraId="10D643A7" w14:textId="77777777" w:rsidR="003F7680" w:rsidRPr="004B235A" w:rsidRDefault="003F7680" w:rsidP="003F7680">
      <w:pPr>
        <w:spacing w:after="0" w:line="240" w:lineRule="auto"/>
        <w:rPr>
          <w:rFonts w:asciiTheme="minorHAnsi" w:hAnsiTheme="minorHAnsi"/>
          <w:sz w:val="22"/>
          <w:szCs w:val="22"/>
        </w:rPr>
      </w:pPr>
      <w:r w:rsidRPr="004B235A">
        <w:rPr>
          <w:rFonts w:asciiTheme="minorHAnsi" w:hAnsiTheme="minorHAnsi"/>
          <w:sz w:val="22"/>
          <w:szCs w:val="22"/>
        </w:rPr>
        <w:t>Termin ważności dostarczanych odczynników i materiałów zużywalnych - nie krótszy niż 4 miesiące.</w:t>
      </w:r>
    </w:p>
    <w:p w14:paraId="06EE24EE" w14:textId="77777777" w:rsidR="003F7680" w:rsidRPr="004B235A" w:rsidRDefault="003F7680" w:rsidP="003F7680">
      <w:pPr>
        <w:spacing w:after="0" w:line="240" w:lineRule="auto"/>
        <w:rPr>
          <w:rFonts w:asciiTheme="minorHAnsi" w:hAnsiTheme="minorHAnsi"/>
          <w:sz w:val="22"/>
          <w:szCs w:val="22"/>
        </w:rPr>
      </w:pPr>
      <w:r w:rsidRPr="004B235A">
        <w:rPr>
          <w:rFonts w:asciiTheme="minorHAnsi" w:hAnsiTheme="minorHAnsi"/>
          <w:sz w:val="22"/>
          <w:szCs w:val="22"/>
        </w:rPr>
        <w:t>Termin ważności dostarczanych materiałów kontrolnych - nie krótszy niż 2 miesiące.</w:t>
      </w:r>
    </w:p>
    <w:p w14:paraId="7BDD5948" w14:textId="77777777" w:rsidR="00C01A30" w:rsidRPr="00D80562" w:rsidRDefault="00C01A30" w:rsidP="00C01A30">
      <w:pPr>
        <w:pStyle w:val="Tekstpodstawowy3"/>
        <w:jc w:val="both"/>
        <w:rPr>
          <w:rFonts w:asciiTheme="minorHAnsi" w:hAnsiTheme="minorHAnsi"/>
          <w:i/>
          <w:sz w:val="22"/>
          <w:szCs w:val="22"/>
        </w:rPr>
      </w:pPr>
      <w:r w:rsidRPr="007D3292">
        <w:rPr>
          <w:rFonts w:asciiTheme="minorHAnsi" w:hAnsiTheme="minorHAnsi"/>
          <w:sz w:val="22"/>
          <w:szCs w:val="22"/>
        </w:rPr>
        <w:t>Miejsce dostawy – Zakład  Diagnostyki Laboratoryjnej Świętokrzyskiego Centrum  Onkologii  w Kielcach.</w:t>
      </w:r>
    </w:p>
    <w:p w14:paraId="018D2F3B" w14:textId="77777777"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20598E8D" w14:textId="77777777"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6BE7FD5" w14:textId="77777777"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753ACDBA"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6BF35BBB"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213009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5E0B14E5"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A2D8642"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6F846F7C"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46B5DC43" w14:textId="77777777" w:rsidR="000B2B98" w:rsidRPr="002A701E" w:rsidRDefault="000B5BE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4C89FE98" w14:textId="77777777" w:rsidTr="00D507CC">
        <w:tc>
          <w:tcPr>
            <w:tcW w:w="2393" w:type="dxa"/>
            <w:shd w:val="clear" w:color="auto" w:fill="DEEAF6" w:themeFill="accent1" w:themeFillTint="33"/>
            <w:vAlign w:val="center"/>
          </w:tcPr>
          <w:p w14:paraId="49CFC5B0"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42DFD87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20810E4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120E601D"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527878A7" w14:textId="77777777" w:rsidTr="00D507CC">
        <w:trPr>
          <w:trHeight w:val="506"/>
        </w:trPr>
        <w:tc>
          <w:tcPr>
            <w:tcW w:w="2393" w:type="dxa"/>
          </w:tcPr>
          <w:p w14:paraId="64F8E0B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3AD0A71D"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71A7E1F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093D5A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530B6579" w14:textId="77777777" w:rsidTr="00D507CC">
        <w:trPr>
          <w:trHeight w:val="506"/>
        </w:trPr>
        <w:tc>
          <w:tcPr>
            <w:tcW w:w="8776" w:type="dxa"/>
            <w:gridSpan w:val="4"/>
            <w:shd w:val="clear" w:color="auto" w:fill="DEEAF6" w:themeFill="accent1" w:themeFillTint="33"/>
            <w:vAlign w:val="center"/>
          </w:tcPr>
          <w:p w14:paraId="72B98AB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lastRenderedPageBreak/>
              <w:t>Należy dokonać wyboru jednego wariantu poprzez wpisanie „TAK” lub umieszczenie symbolu „X”</w:t>
            </w:r>
          </w:p>
        </w:tc>
      </w:tr>
    </w:tbl>
    <w:p w14:paraId="7740A872" w14:textId="68C177A2" w:rsidR="000B2B98" w:rsidRPr="00AE7D42" w:rsidRDefault="000B2B98" w:rsidP="00AE7D42">
      <w:pPr>
        <w:pStyle w:val="Akapitzlist"/>
        <w:numPr>
          <w:ilvl w:val="0"/>
          <w:numId w:val="2"/>
        </w:numPr>
        <w:spacing w:before="240" w:afterLines="10" w:after="24" w:line="360" w:lineRule="auto"/>
        <w:jc w:val="both"/>
      </w:pPr>
      <w:r w:rsidRPr="00AE7D42">
        <w:t>Oświadczamy, że wypełniliśmy obowiązki informacyjne przewidziane w art. 13 lub art. 14 RODO</w:t>
      </w:r>
      <w:r w:rsidRPr="004D510B">
        <w:rPr>
          <w:rStyle w:val="Odwoanieprzypisudolnego"/>
        </w:rPr>
        <w:footnoteReference w:id="2"/>
      </w:r>
      <w:r w:rsidRPr="00AE7D42">
        <w:t xml:space="preserve"> wobec osób fizycznych, od których dane osobowe bezpośrednio lub pośrednio pozyskaliśmy w celu ubiegania się o udzielenie zamówienia publicznego w niniejszym postępowaniu</w:t>
      </w:r>
      <w:r w:rsidRPr="004D510B">
        <w:rPr>
          <w:rStyle w:val="Odwoanieprzypisudolnego"/>
        </w:rPr>
        <w:footnoteReference w:id="3"/>
      </w:r>
      <w:r w:rsidRPr="00AE7D42">
        <w:t>.</w:t>
      </w:r>
    </w:p>
    <w:p w14:paraId="7E323FAB" w14:textId="77777777" w:rsidR="00AE7D42" w:rsidRPr="00AE7D42" w:rsidRDefault="00AE7D42" w:rsidP="00AE7D42">
      <w:pPr>
        <w:spacing w:before="240" w:afterLines="10" w:after="24" w:line="360" w:lineRule="auto"/>
        <w:jc w:val="both"/>
      </w:pPr>
    </w:p>
    <w:p w14:paraId="068B2749"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0B5BE5">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36ED764"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50D4FF14" w14:textId="77777777" w:rsidTr="004D510B">
        <w:tc>
          <w:tcPr>
            <w:tcW w:w="3260" w:type="dxa"/>
            <w:shd w:val="clear" w:color="auto" w:fill="DEEAF6" w:themeFill="accent1" w:themeFillTint="33"/>
            <w:vAlign w:val="center"/>
          </w:tcPr>
          <w:p w14:paraId="6E49CFD2"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4"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20B6A9D8"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1A9E955E" w14:textId="77777777" w:rsidR="004D510B" w:rsidRPr="004D510B" w:rsidRDefault="00000000" w:rsidP="004D510B">
            <w:pPr>
              <w:spacing w:afterLines="10" w:after="24"/>
              <w:jc w:val="center"/>
              <w:rPr>
                <w:rFonts w:ascii="Calibri" w:eastAsia="Calibri" w:hAnsi="Calibri"/>
                <w:sz w:val="22"/>
                <w:szCs w:val="22"/>
                <w:lang w:eastAsia="en-US"/>
              </w:rPr>
            </w:pPr>
            <w:hyperlink r:id="rId46"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7E13E70E" w14:textId="77777777" w:rsidTr="004D510B">
        <w:trPr>
          <w:trHeight w:val="382"/>
        </w:trPr>
        <w:tc>
          <w:tcPr>
            <w:tcW w:w="3260" w:type="dxa"/>
          </w:tcPr>
          <w:p w14:paraId="164A8A7E"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44AFD0A6"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27E4581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3580DC1D" w14:textId="77777777" w:rsidTr="004D510B">
        <w:trPr>
          <w:trHeight w:val="268"/>
        </w:trPr>
        <w:tc>
          <w:tcPr>
            <w:tcW w:w="9923" w:type="dxa"/>
            <w:gridSpan w:val="3"/>
            <w:shd w:val="clear" w:color="auto" w:fill="DEEAF6" w:themeFill="accent1" w:themeFillTint="33"/>
            <w:vAlign w:val="center"/>
          </w:tcPr>
          <w:p w14:paraId="5C940496"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2B891469" w14:textId="77777777" w:rsidR="004D510B" w:rsidRPr="004D510B" w:rsidRDefault="004D510B" w:rsidP="004D510B"/>
    <w:p w14:paraId="44E0CBBF"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0B5BE5">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7EF542CA"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22102882"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60EED712" w14:textId="77777777" w:rsidR="000B5BE5" w:rsidRDefault="0062038A" w:rsidP="000B5BE5">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tbl>
      <w:tblPr>
        <w:tblW w:w="16230" w:type="dxa"/>
        <w:tblInd w:w="55" w:type="dxa"/>
        <w:tblLayout w:type="fixed"/>
        <w:tblCellMar>
          <w:left w:w="70" w:type="dxa"/>
          <w:right w:w="70" w:type="dxa"/>
        </w:tblCellMar>
        <w:tblLook w:val="04A0" w:firstRow="1" w:lastRow="0" w:firstColumn="1" w:lastColumn="0" w:noHBand="0" w:noVBand="1"/>
      </w:tblPr>
      <w:tblGrid>
        <w:gridCol w:w="560"/>
        <w:gridCol w:w="2560"/>
        <w:gridCol w:w="2220"/>
        <w:gridCol w:w="1300"/>
        <w:gridCol w:w="1500"/>
        <w:gridCol w:w="1660"/>
        <w:gridCol w:w="160"/>
        <w:gridCol w:w="2490"/>
        <w:gridCol w:w="160"/>
        <w:gridCol w:w="2440"/>
        <w:gridCol w:w="1180"/>
      </w:tblGrid>
      <w:tr w:rsidR="00B305BA" w:rsidRPr="00B305BA" w14:paraId="194394F9" w14:textId="77777777" w:rsidTr="00B305BA">
        <w:trPr>
          <w:trHeight w:val="1335"/>
        </w:trPr>
        <w:tc>
          <w:tcPr>
            <w:tcW w:w="16230" w:type="dxa"/>
            <w:gridSpan w:val="11"/>
            <w:tcBorders>
              <w:top w:val="nil"/>
              <w:left w:val="nil"/>
              <w:bottom w:val="nil"/>
              <w:right w:val="nil"/>
            </w:tcBorders>
            <w:shd w:val="clear" w:color="auto" w:fill="auto"/>
            <w:hideMark/>
          </w:tcPr>
          <w:p w14:paraId="45BDB132" w14:textId="77777777" w:rsidR="00E71985" w:rsidRPr="000B5BE5" w:rsidRDefault="00E71985" w:rsidP="000B5BE5">
            <w:pPr>
              <w:tabs>
                <w:tab w:val="left" w:pos="2581"/>
              </w:tabs>
              <w:rPr>
                <w:rFonts w:ascii="Arial CE" w:hAnsi="Arial CE" w:cs="Arial CE"/>
              </w:rPr>
            </w:pPr>
          </w:p>
        </w:tc>
      </w:tr>
      <w:tr w:rsidR="00B305BA" w:rsidRPr="00B305BA" w14:paraId="3E43CA2D" w14:textId="77777777" w:rsidTr="00CA0E69">
        <w:trPr>
          <w:trHeight w:val="74"/>
        </w:trPr>
        <w:tc>
          <w:tcPr>
            <w:tcW w:w="560" w:type="dxa"/>
            <w:tcBorders>
              <w:top w:val="nil"/>
              <w:left w:val="nil"/>
              <w:bottom w:val="nil"/>
              <w:right w:val="nil"/>
            </w:tcBorders>
            <w:shd w:val="clear" w:color="auto" w:fill="auto"/>
            <w:hideMark/>
          </w:tcPr>
          <w:p w14:paraId="50B6C4B6" w14:textId="77777777" w:rsidR="00B305BA" w:rsidRPr="00B305BA" w:rsidRDefault="00B305BA" w:rsidP="00B305BA">
            <w:pPr>
              <w:spacing w:after="0" w:line="240" w:lineRule="auto"/>
              <w:rPr>
                <w:rFonts w:ascii="Arial CE" w:hAnsi="Arial CE" w:cs="Arial CE"/>
              </w:rPr>
            </w:pPr>
          </w:p>
        </w:tc>
        <w:tc>
          <w:tcPr>
            <w:tcW w:w="2560" w:type="dxa"/>
            <w:tcBorders>
              <w:top w:val="nil"/>
              <w:left w:val="nil"/>
              <w:bottom w:val="nil"/>
              <w:right w:val="nil"/>
            </w:tcBorders>
            <w:shd w:val="clear" w:color="auto" w:fill="auto"/>
            <w:hideMark/>
          </w:tcPr>
          <w:p w14:paraId="0EA5530F" w14:textId="77777777" w:rsidR="00B305BA" w:rsidRPr="00B305BA" w:rsidRDefault="00B305BA" w:rsidP="00B305BA">
            <w:pPr>
              <w:spacing w:after="0" w:line="240" w:lineRule="auto"/>
              <w:rPr>
                <w:rFonts w:ascii="Arial CE" w:hAnsi="Arial CE" w:cs="Arial CE"/>
              </w:rPr>
            </w:pPr>
          </w:p>
        </w:tc>
        <w:tc>
          <w:tcPr>
            <w:tcW w:w="2220" w:type="dxa"/>
            <w:tcBorders>
              <w:top w:val="nil"/>
              <w:left w:val="nil"/>
              <w:bottom w:val="nil"/>
              <w:right w:val="nil"/>
            </w:tcBorders>
            <w:shd w:val="clear" w:color="auto" w:fill="auto"/>
            <w:hideMark/>
          </w:tcPr>
          <w:p w14:paraId="77703139" w14:textId="77777777" w:rsidR="00B305BA" w:rsidRPr="00B305BA" w:rsidRDefault="00B305BA" w:rsidP="00B305BA">
            <w:pPr>
              <w:spacing w:after="0" w:line="240" w:lineRule="auto"/>
              <w:rPr>
                <w:rFonts w:ascii="Arial CE" w:hAnsi="Arial CE" w:cs="Arial CE"/>
              </w:rPr>
            </w:pPr>
          </w:p>
        </w:tc>
        <w:tc>
          <w:tcPr>
            <w:tcW w:w="1300" w:type="dxa"/>
            <w:tcBorders>
              <w:top w:val="nil"/>
              <w:left w:val="nil"/>
              <w:bottom w:val="nil"/>
              <w:right w:val="nil"/>
            </w:tcBorders>
            <w:shd w:val="clear" w:color="auto" w:fill="auto"/>
            <w:hideMark/>
          </w:tcPr>
          <w:p w14:paraId="261D628D" w14:textId="77777777" w:rsidR="00B305BA" w:rsidRPr="00B305BA" w:rsidRDefault="00B305BA" w:rsidP="00B305BA">
            <w:pPr>
              <w:spacing w:after="0" w:line="240" w:lineRule="auto"/>
              <w:rPr>
                <w:rFonts w:ascii="Arial CE" w:hAnsi="Arial CE" w:cs="Arial CE"/>
              </w:rPr>
            </w:pPr>
          </w:p>
        </w:tc>
        <w:tc>
          <w:tcPr>
            <w:tcW w:w="1500" w:type="dxa"/>
            <w:tcBorders>
              <w:top w:val="nil"/>
              <w:left w:val="nil"/>
              <w:bottom w:val="nil"/>
              <w:right w:val="nil"/>
            </w:tcBorders>
            <w:shd w:val="clear" w:color="auto" w:fill="auto"/>
            <w:hideMark/>
          </w:tcPr>
          <w:p w14:paraId="505A8507" w14:textId="77777777" w:rsidR="00B305BA" w:rsidRPr="00B305BA" w:rsidRDefault="00B305BA" w:rsidP="00B305BA">
            <w:pPr>
              <w:spacing w:after="0" w:line="240" w:lineRule="auto"/>
              <w:rPr>
                <w:rFonts w:ascii="Arial CE" w:hAnsi="Arial CE" w:cs="Arial CE"/>
              </w:rPr>
            </w:pPr>
          </w:p>
        </w:tc>
        <w:tc>
          <w:tcPr>
            <w:tcW w:w="1660" w:type="dxa"/>
            <w:tcBorders>
              <w:top w:val="nil"/>
              <w:left w:val="nil"/>
              <w:bottom w:val="nil"/>
              <w:right w:val="nil"/>
            </w:tcBorders>
            <w:shd w:val="clear" w:color="auto" w:fill="auto"/>
            <w:hideMark/>
          </w:tcPr>
          <w:p w14:paraId="3BAE3429" w14:textId="77777777" w:rsidR="00B305BA" w:rsidRPr="00B305BA" w:rsidRDefault="00B305BA" w:rsidP="00B305BA">
            <w:pPr>
              <w:spacing w:after="0" w:line="240" w:lineRule="auto"/>
              <w:rPr>
                <w:rFonts w:ascii="Arial CE" w:hAnsi="Arial CE" w:cs="Arial CE"/>
              </w:rPr>
            </w:pPr>
          </w:p>
        </w:tc>
        <w:tc>
          <w:tcPr>
            <w:tcW w:w="160" w:type="dxa"/>
            <w:tcBorders>
              <w:top w:val="nil"/>
              <w:left w:val="nil"/>
              <w:bottom w:val="nil"/>
              <w:right w:val="nil"/>
            </w:tcBorders>
            <w:shd w:val="clear" w:color="auto" w:fill="auto"/>
            <w:hideMark/>
          </w:tcPr>
          <w:p w14:paraId="2513E1D6" w14:textId="77777777" w:rsidR="00B305BA" w:rsidRPr="00B305BA" w:rsidRDefault="00B305BA" w:rsidP="00B305BA">
            <w:pPr>
              <w:spacing w:after="0" w:line="240" w:lineRule="auto"/>
              <w:rPr>
                <w:rFonts w:ascii="Arial CE" w:hAnsi="Arial CE" w:cs="Arial CE"/>
              </w:rPr>
            </w:pPr>
          </w:p>
        </w:tc>
        <w:tc>
          <w:tcPr>
            <w:tcW w:w="2490" w:type="dxa"/>
            <w:tcBorders>
              <w:top w:val="nil"/>
              <w:left w:val="nil"/>
              <w:bottom w:val="nil"/>
              <w:right w:val="nil"/>
            </w:tcBorders>
            <w:shd w:val="clear" w:color="auto" w:fill="auto"/>
            <w:hideMark/>
          </w:tcPr>
          <w:p w14:paraId="06CB9986" w14:textId="77777777" w:rsidR="00B305BA" w:rsidRPr="00B305BA" w:rsidRDefault="00B305BA" w:rsidP="00B305BA">
            <w:pPr>
              <w:spacing w:after="0" w:line="240" w:lineRule="auto"/>
              <w:rPr>
                <w:rFonts w:ascii="Arial CE" w:hAnsi="Arial CE" w:cs="Arial CE"/>
              </w:rPr>
            </w:pPr>
          </w:p>
        </w:tc>
        <w:tc>
          <w:tcPr>
            <w:tcW w:w="160" w:type="dxa"/>
            <w:tcBorders>
              <w:top w:val="nil"/>
              <w:left w:val="nil"/>
              <w:bottom w:val="nil"/>
              <w:right w:val="nil"/>
            </w:tcBorders>
            <w:shd w:val="clear" w:color="auto" w:fill="auto"/>
            <w:hideMark/>
          </w:tcPr>
          <w:p w14:paraId="4BCD67CB" w14:textId="77777777" w:rsidR="00B305BA" w:rsidRPr="00B305BA" w:rsidRDefault="00B305BA" w:rsidP="00B305BA">
            <w:pPr>
              <w:spacing w:after="0" w:line="240" w:lineRule="auto"/>
              <w:rPr>
                <w:rFonts w:ascii="Arial CE" w:hAnsi="Arial CE" w:cs="Arial CE"/>
              </w:rPr>
            </w:pPr>
          </w:p>
        </w:tc>
        <w:tc>
          <w:tcPr>
            <w:tcW w:w="2440" w:type="dxa"/>
            <w:tcBorders>
              <w:top w:val="nil"/>
              <w:left w:val="nil"/>
              <w:bottom w:val="nil"/>
              <w:right w:val="nil"/>
            </w:tcBorders>
            <w:shd w:val="clear" w:color="auto" w:fill="auto"/>
            <w:hideMark/>
          </w:tcPr>
          <w:p w14:paraId="2213C6D7" w14:textId="77777777" w:rsidR="00B305BA" w:rsidRPr="00B305BA" w:rsidRDefault="00B305BA" w:rsidP="00B305BA">
            <w:pPr>
              <w:spacing w:after="0" w:line="240" w:lineRule="auto"/>
              <w:rPr>
                <w:rFonts w:ascii="Arial CE" w:hAnsi="Arial CE" w:cs="Arial CE"/>
              </w:rPr>
            </w:pPr>
          </w:p>
        </w:tc>
        <w:tc>
          <w:tcPr>
            <w:tcW w:w="1180" w:type="dxa"/>
            <w:tcBorders>
              <w:top w:val="nil"/>
              <w:left w:val="nil"/>
              <w:bottom w:val="nil"/>
              <w:right w:val="nil"/>
            </w:tcBorders>
            <w:shd w:val="clear" w:color="auto" w:fill="auto"/>
            <w:hideMark/>
          </w:tcPr>
          <w:p w14:paraId="6BBFF5C0" w14:textId="77777777" w:rsidR="00B305BA" w:rsidRPr="00B305BA" w:rsidRDefault="00B305BA" w:rsidP="00B305BA">
            <w:pPr>
              <w:spacing w:after="0" w:line="240" w:lineRule="auto"/>
              <w:rPr>
                <w:rFonts w:ascii="Arial CE" w:hAnsi="Arial CE" w:cs="Arial CE"/>
              </w:rPr>
            </w:pPr>
          </w:p>
        </w:tc>
      </w:tr>
    </w:tbl>
    <w:p w14:paraId="49AFEAE7" w14:textId="77777777" w:rsidR="00AC6B54" w:rsidRDefault="00AC6B54" w:rsidP="0062038A">
      <w:pPr>
        <w:rPr>
          <w:rFonts w:asciiTheme="minorHAnsi" w:hAnsiTheme="minorHAnsi" w:cs="Arial"/>
          <w:sz w:val="22"/>
          <w:szCs w:val="22"/>
        </w:rPr>
      </w:pPr>
    </w:p>
    <w:tbl>
      <w:tblPr>
        <w:tblW w:w="17060" w:type="dxa"/>
        <w:tblInd w:w="55" w:type="dxa"/>
        <w:tblCellMar>
          <w:left w:w="70" w:type="dxa"/>
          <w:right w:w="70" w:type="dxa"/>
        </w:tblCellMar>
        <w:tblLook w:val="04A0" w:firstRow="1" w:lastRow="0" w:firstColumn="1" w:lastColumn="0" w:noHBand="0" w:noVBand="1"/>
      </w:tblPr>
      <w:tblGrid>
        <w:gridCol w:w="560"/>
        <w:gridCol w:w="2560"/>
        <w:gridCol w:w="2220"/>
        <w:gridCol w:w="1300"/>
        <w:gridCol w:w="1500"/>
        <w:gridCol w:w="1660"/>
        <w:gridCol w:w="1960"/>
        <w:gridCol w:w="1520"/>
        <w:gridCol w:w="1460"/>
        <w:gridCol w:w="1140"/>
        <w:gridCol w:w="1180"/>
      </w:tblGrid>
      <w:tr w:rsidR="00B305BA" w:rsidRPr="00B305BA" w14:paraId="16D2B540" w14:textId="77777777" w:rsidTr="00B305BA">
        <w:trPr>
          <w:trHeight w:val="1335"/>
        </w:trPr>
        <w:tc>
          <w:tcPr>
            <w:tcW w:w="17060" w:type="dxa"/>
            <w:gridSpan w:val="11"/>
            <w:tcBorders>
              <w:top w:val="nil"/>
              <w:left w:val="nil"/>
              <w:bottom w:val="nil"/>
              <w:right w:val="nil"/>
            </w:tcBorders>
            <w:shd w:val="clear" w:color="auto" w:fill="auto"/>
          </w:tcPr>
          <w:p w14:paraId="7CD36F7D" w14:textId="77777777" w:rsidR="00B305BA" w:rsidRPr="002A701E" w:rsidRDefault="00B305BA" w:rsidP="00B305BA">
            <w:pPr>
              <w:spacing w:after="0" w:line="240" w:lineRule="auto"/>
              <w:jc w:val="right"/>
              <w:rPr>
                <w:rFonts w:asciiTheme="minorHAnsi" w:hAnsiTheme="minorHAnsi"/>
                <w:b/>
                <w:sz w:val="22"/>
                <w:szCs w:val="22"/>
              </w:rPr>
            </w:pPr>
            <w:r>
              <w:rPr>
                <w:rFonts w:asciiTheme="minorHAnsi" w:hAnsiTheme="minorHAnsi"/>
                <w:b/>
                <w:sz w:val="22"/>
                <w:szCs w:val="22"/>
              </w:rPr>
              <w:t>Z</w:t>
            </w:r>
            <w:r w:rsidRPr="002A701E">
              <w:rPr>
                <w:rFonts w:asciiTheme="minorHAnsi" w:hAnsiTheme="minorHAnsi"/>
                <w:b/>
                <w:sz w:val="22"/>
                <w:szCs w:val="22"/>
              </w:rPr>
              <w:t>ałącznik nr 3 do SWZ</w:t>
            </w:r>
          </w:p>
          <w:p w14:paraId="56690ADD" w14:textId="77777777" w:rsidR="00B305BA" w:rsidRPr="007360B2" w:rsidRDefault="007360B2" w:rsidP="007360B2">
            <w:pPr>
              <w:spacing w:after="0" w:line="240" w:lineRule="auto"/>
              <w:jc w:val="right"/>
              <w:rPr>
                <w:rFonts w:asciiTheme="minorHAnsi" w:hAnsiTheme="minorHAnsi"/>
                <w:b/>
                <w:sz w:val="22"/>
                <w:szCs w:val="22"/>
              </w:rPr>
            </w:pPr>
            <w:proofErr w:type="spellStart"/>
            <w:r>
              <w:rPr>
                <w:rFonts w:asciiTheme="minorHAnsi" w:hAnsiTheme="minorHAnsi"/>
                <w:b/>
                <w:sz w:val="22"/>
                <w:szCs w:val="22"/>
              </w:rPr>
              <w:t>ącznik</w:t>
            </w:r>
            <w:proofErr w:type="spellEnd"/>
            <w:r>
              <w:rPr>
                <w:rFonts w:asciiTheme="minorHAnsi" w:hAnsiTheme="minorHAnsi"/>
                <w:b/>
                <w:sz w:val="22"/>
                <w:szCs w:val="22"/>
              </w:rPr>
              <w:t xml:space="preserve"> nr 3 </w:t>
            </w:r>
          </w:p>
        </w:tc>
      </w:tr>
      <w:tr w:rsidR="00B305BA" w:rsidRPr="00B305BA" w14:paraId="59D0BCD2" w14:textId="77777777" w:rsidTr="00B305BA">
        <w:trPr>
          <w:trHeight w:val="465"/>
        </w:trPr>
        <w:tc>
          <w:tcPr>
            <w:tcW w:w="560" w:type="dxa"/>
            <w:tcBorders>
              <w:top w:val="nil"/>
              <w:left w:val="nil"/>
              <w:bottom w:val="nil"/>
              <w:right w:val="nil"/>
            </w:tcBorders>
            <w:shd w:val="clear" w:color="auto" w:fill="auto"/>
          </w:tcPr>
          <w:p w14:paraId="2C80207B" w14:textId="77777777" w:rsidR="007A2FEC" w:rsidRPr="00B305BA" w:rsidRDefault="007A2FEC" w:rsidP="00B305BA">
            <w:pPr>
              <w:spacing w:after="0" w:line="240" w:lineRule="auto"/>
              <w:rPr>
                <w:rFonts w:ascii="Arial CE" w:hAnsi="Arial CE" w:cs="Arial CE"/>
              </w:rPr>
            </w:pPr>
          </w:p>
        </w:tc>
        <w:tc>
          <w:tcPr>
            <w:tcW w:w="2560" w:type="dxa"/>
            <w:tcBorders>
              <w:top w:val="nil"/>
              <w:left w:val="nil"/>
              <w:bottom w:val="nil"/>
              <w:right w:val="nil"/>
            </w:tcBorders>
            <w:shd w:val="clear" w:color="auto" w:fill="auto"/>
          </w:tcPr>
          <w:p w14:paraId="76317A34" w14:textId="7CA5C336" w:rsidR="001E417D" w:rsidRPr="001E417D" w:rsidRDefault="001E417D" w:rsidP="001E417D">
            <w:pPr>
              <w:rPr>
                <w:rFonts w:ascii="Arial CE" w:hAnsi="Arial CE" w:cs="Arial CE"/>
              </w:rPr>
            </w:pPr>
          </w:p>
        </w:tc>
        <w:tc>
          <w:tcPr>
            <w:tcW w:w="2220" w:type="dxa"/>
            <w:tcBorders>
              <w:top w:val="nil"/>
              <w:left w:val="nil"/>
              <w:bottom w:val="nil"/>
              <w:right w:val="nil"/>
            </w:tcBorders>
            <w:shd w:val="clear" w:color="auto" w:fill="auto"/>
          </w:tcPr>
          <w:p w14:paraId="632A142D" w14:textId="77777777" w:rsidR="00B305BA" w:rsidRPr="00B305BA" w:rsidRDefault="00B305BA" w:rsidP="00B305BA">
            <w:pPr>
              <w:spacing w:after="0" w:line="240" w:lineRule="auto"/>
              <w:rPr>
                <w:rFonts w:ascii="Arial CE" w:hAnsi="Arial CE" w:cs="Arial CE"/>
              </w:rPr>
            </w:pPr>
          </w:p>
        </w:tc>
        <w:tc>
          <w:tcPr>
            <w:tcW w:w="1300" w:type="dxa"/>
            <w:tcBorders>
              <w:top w:val="nil"/>
              <w:left w:val="nil"/>
              <w:bottom w:val="nil"/>
              <w:right w:val="nil"/>
            </w:tcBorders>
            <w:shd w:val="clear" w:color="auto" w:fill="auto"/>
          </w:tcPr>
          <w:p w14:paraId="7EC5640A" w14:textId="77777777" w:rsidR="00B305BA" w:rsidRDefault="00B305BA" w:rsidP="00B305BA">
            <w:pPr>
              <w:spacing w:after="0" w:line="240" w:lineRule="auto"/>
              <w:rPr>
                <w:rFonts w:ascii="Arial CE" w:hAnsi="Arial CE" w:cs="Arial CE"/>
              </w:rPr>
            </w:pPr>
          </w:p>
          <w:p w14:paraId="75993061" w14:textId="77777777" w:rsidR="00B37B19" w:rsidRDefault="00B37B19" w:rsidP="00B305BA">
            <w:pPr>
              <w:spacing w:after="0" w:line="240" w:lineRule="auto"/>
              <w:rPr>
                <w:rFonts w:ascii="Arial CE" w:hAnsi="Arial CE" w:cs="Arial CE"/>
              </w:rPr>
            </w:pPr>
          </w:p>
          <w:p w14:paraId="493F2962" w14:textId="77777777" w:rsidR="00B37B19" w:rsidRDefault="00B37B19" w:rsidP="00B305BA">
            <w:pPr>
              <w:spacing w:after="0" w:line="240" w:lineRule="auto"/>
              <w:rPr>
                <w:rFonts w:ascii="Arial CE" w:hAnsi="Arial CE" w:cs="Arial CE"/>
              </w:rPr>
            </w:pPr>
          </w:p>
          <w:p w14:paraId="447EE02A" w14:textId="77777777" w:rsidR="00B37B19" w:rsidRDefault="00B37B19" w:rsidP="00B305BA">
            <w:pPr>
              <w:spacing w:after="0" w:line="240" w:lineRule="auto"/>
              <w:rPr>
                <w:rFonts w:ascii="Arial CE" w:hAnsi="Arial CE" w:cs="Arial CE"/>
              </w:rPr>
            </w:pPr>
          </w:p>
          <w:p w14:paraId="5A86CD01" w14:textId="77777777" w:rsidR="00B37B19" w:rsidRDefault="00B37B19" w:rsidP="00B305BA">
            <w:pPr>
              <w:spacing w:after="0" w:line="240" w:lineRule="auto"/>
              <w:rPr>
                <w:rFonts w:ascii="Arial CE" w:hAnsi="Arial CE" w:cs="Arial CE"/>
              </w:rPr>
            </w:pPr>
          </w:p>
          <w:p w14:paraId="6AE91B72" w14:textId="77777777" w:rsidR="00B37B19" w:rsidRDefault="00B37B19" w:rsidP="00B305BA">
            <w:pPr>
              <w:spacing w:after="0" w:line="240" w:lineRule="auto"/>
              <w:rPr>
                <w:rFonts w:ascii="Arial CE" w:hAnsi="Arial CE" w:cs="Arial CE"/>
              </w:rPr>
            </w:pPr>
          </w:p>
          <w:p w14:paraId="18F4D7D5" w14:textId="77777777" w:rsidR="00B37B19" w:rsidRDefault="00B37B19" w:rsidP="00B305BA">
            <w:pPr>
              <w:spacing w:after="0" w:line="240" w:lineRule="auto"/>
              <w:rPr>
                <w:rFonts w:ascii="Arial CE" w:hAnsi="Arial CE" w:cs="Arial CE"/>
              </w:rPr>
            </w:pPr>
          </w:p>
          <w:p w14:paraId="5D47BE4F" w14:textId="77777777" w:rsidR="00B37B19" w:rsidRDefault="00B37B19" w:rsidP="00B305BA">
            <w:pPr>
              <w:spacing w:after="0" w:line="240" w:lineRule="auto"/>
              <w:rPr>
                <w:rFonts w:ascii="Arial CE" w:hAnsi="Arial CE" w:cs="Arial CE"/>
              </w:rPr>
            </w:pPr>
          </w:p>
          <w:p w14:paraId="140A3B5A" w14:textId="77777777" w:rsidR="00B37B19" w:rsidRDefault="00B37B19" w:rsidP="00B305BA">
            <w:pPr>
              <w:spacing w:after="0" w:line="240" w:lineRule="auto"/>
              <w:rPr>
                <w:rFonts w:ascii="Arial CE" w:hAnsi="Arial CE" w:cs="Arial CE"/>
              </w:rPr>
            </w:pPr>
          </w:p>
          <w:p w14:paraId="25009026" w14:textId="77777777" w:rsidR="00B37B19" w:rsidRDefault="00B37B19" w:rsidP="00B305BA">
            <w:pPr>
              <w:spacing w:after="0" w:line="240" w:lineRule="auto"/>
              <w:rPr>
                <w:rFonts w:ascii="Arial CE" w:hAnsi="Arial CE" w:cs="Arial CE"/>
              </w:rPr>
            </w:pPr>
          </w:p>
          <w:p w14:paraId="18A141FD" w14:textId="77777777" w:rsidR="00B37B19" w:rsidRDefault="00B37B19" w:rsidP="00B305BA">
            <w:pPr>
              <w:spacing w:after="0" w:line="240" w:lineRule="auto"/>
              <w:rPr>
                <w:rFonts w:ascii="Arial CE" w:hAnsi="Arial CE" w:cs="Arial CE"/>
              </w:rPr>
            </w:pPr>
          </w:p>
          <w:p w14:paraId="6054E2C7" w14:textId="24A68F68" w:rsidR="00B37B19" w:rsidRPr="00B305BA" w:rsidRDefault="00B37B19" w:rsidP="00B305BA">
            <w:pPr>
              <w:spacing w:after="0" w:line="240" w:lineRule="auto"/>
              <w:rPr>
                <w:rFonts w:ascii="Arial CE" w:hAnsi="Arial CE" w:cs="Arial CE"/>
              </w:rPr>
            </w:pPr>
          </w:p>
        </w:tc>
        <w:tc>
          <w:tcPr>
            <w:tcW w:w="1500" w:type="dxa"/>
            <w:tcBorders>
              <w:top w:val="nil"/>
              <w:left w:val="nil"/>
              <w:bottom w:val="nil"/>
              <w:right w:val="nil"/>
            </w:tcBorders>
            <w:shd w:val="clear" w:color="auto" w:fill="auto"/>
          </w:tcPr>
          <w:p w14:paraId="338CE3BB" w14:textId="77777777" w:rsidR="00B305BA" w:rsidRPr="00B305BA" w:rsidRDefault="00B305BA" w:rsidP="00B305BA">
            <w:pPr>
              <w:spacing w:after="0" w:line="240" w:lineRule="auto"/>
              <w:rPr>
                <w:rFonts w:ascii="Arial CE" w:hAnsi="Arial CE" w:cs="Arial CE"/>
              </w:rPr>
            </w:pPr>
          </w:p>
        </w:tc>
        <w:tc>
          <w:tcPr>
            <w:tcW w:w="1660" w:type="dxa"/>
            <w:tcBorders>
              <w:top w:val="nil"/>
              <w:left w:val="nil"/>
              <w:bottom w:val="nil"/>
              <w:right w:val="nil"/>
            </w:tcBorders>
            <w:shd w:val="clear" w:color="auto" w:fill="auto"/>
          </w:tcPr>
          <w:p w14:paraId="2B1F1355" w14:textId="77777777" w:rsidR="00B305BA" w:rsidRDefault="00B305BA" w:rsidP="00B305BA">
            <w:pPr>
              <w:spacing w:after="0" w:line="240" w:lineRule="auto"/>
              <w:rPr>
                <w:rFonts w:ascii="Arial CE" w:hAnsi="Arial CE" w:cs="Arial CE"/>
              </w:rPr>
            </w:pPr>
          </w:p>
          <w:p w14:paraId="389AD3B9" w14:textId="77777777" w:rsidR="00EC510C" w:rsidRDefault="00EC510C" w:rsidP="00B305BA">
            <w:pPr>
              <w:spacing w:after="0" w:line="240" w:lineRule="auto"/>
              <w:rPr>
                <w:rFonts w:ascii="Arial CE" w:hAnsi="Arial CE" w:cs="Arial CE"/>
              </w:rPr>
            </w:pPr>
          </w:p>
          <w:p w14:paraId="2BC96676" w14:textId="77777777" w:rsidR="00EC510C" w:rsidRDefault="00EC510C" w:rsidP="00B305BA">
            <w:pPr>
              <w:spacing w:after="0" w:line="240" w:lineRule="auto"/>
              <w:rPr>
                <w:rFonts w:ascii="Arial CE" w:hAnsi="Arial CE" w:cs="Arial CE"/>
              </w:rPr>
            </w:pPr>
          </w:p>
          <w:p w14:paraId="2917ECD7" w14:textId="77777777" w:rsidR="00EC510C" w:rsidRDefault="00EC510C" w:rsidP="00B305BA">
            <w:pPr>
              <w:spacing w:after="0" w:line="240" w:lineRule="auto"/>
              <w:rPr>
                <w:rFonts w:ascii="Arial CE" w:hAnsi="Arial CE" w:cs="Arial CE"/>
              </w:rPr>
            </w:pPr>
          </w:p>
          <w:p w14:paraId="2B2ED931" w14:textId="77777777" w:rsidR="00EC510C" w:rsidRDefault="00EC510C" w:rsidP="00B305BA">
            <w:pPr>
              <w:spacing w:after="0" w:line="240" w:lineRule="auto"/>
              <w:rPr>
                <w:rFonts w:ascii="Arial CE" w:hAnsi="Arial CE" w:cs="Arial CE"/>
              </w:rPr>
            </w:pPr>
          </w:p>
          <w:p w14:paraId="5493A0B3" w14:textId="77777777" w:rsidR="00EC510C" w:rsidRDefault="00EC510C" w:rsidP="00B305BA">
            <w:pPr>
              <w:spacing w:after="0" w:line="240" w:lineRule="auto"/>
              <w:rPr>
                <w:rFonts w:ascii="Arial CE" w:hAnsi="Arial CE" w:cs="Arial CE"/>
              </w:rPr>
            </w:pPr>
          </w:p>
          <w:p w14:paraId="2213E7B8" w14:textId="77777777" w:rsidR="00EC510C" w:rsidRDefault="00EC510C" w:rsidP="00B305BA">
            <w:pPr>
              <w:spacing w:after="0" w:line="240" w:lineRule="auto"/>
              <w:rPr>
                <w:rFonts w:ascii="Arial CE" w:hAnsi="Arial CE" w:cs="Arial CE"/>
              </w:rPr>
            </w:pPr>
          </w:p>
          <w:p w14:paraId="40525C90" w14:textId="77777777" w:rsidR="00EC510C" w:rsidRDefault="00EC510C" w:rsidP="00B305BA">
            <w:pPr>
              <w:spacing w:after="0" w:line="240" w:lineRule="auto"/>
              <w:rPr>
                <w:rFonts w:ascii="Arial CE" w:hAnsi="Arial CE" w:cs="Arial CE"/>
              </w:rPr>
            </w:pPr>
          </w:p>
          <w:p w14:paraId="061FD49A" w14:textId="77777777" w:rsidR="00EC510C" w:rsidRDefault="00EC510C" w:rsidP="00B305BA">
            <w:pPr>
              <w:spacing w:after="0" w:line="240" w:lineRule="auto"/>
              <w:rPr>
                <w:rFonts w:ascii="Arial CE" w:hAnsi="Arial CE" w:cs="Arial CE"/>
              </w:rPr>
            </w:pPr>
          </w:p>
          <w:p w14:paraId="40FF81B8" w14:textId="77777777" w:rsidR="00EC510C" w:rsidRDefault="00EC510C" w:rsidP="00B305BA">
            <w:pPr>
              <w:spacing w:after="0" w:line="240" w:lineRule="auto"/>
              <w:rPr>
                <w:rFonts w:ascii="Arial CE" w:hAnsi="Arial CE" w:cs="Arial CE"/>
              </w:rPr>
            </w:pPr>
          </w:p>
          <w:p w14:paraId="5FCC31DF" w14:textId="77777777" w:rsidR="00EC510C" w:rsidRDefault="00EC510C" w:rsidP="00B305BA">
            <w:pPr>
              <w:spacing w:after="0" w:line="240" w:lineRule="auto"/>
              <w:rPr>
                <w:rFonts w:ascii="Arial CE" w:hAnsi="Arial CE" w:cs="Arial CE"/>
              </w:rPr>
            </w:pPr>
          </w:p>
          <w:p w14:paraId="3F0944F1" w14:textId="16053FEC" w:rsidR="00EC510C" w:rsidRPr="00B305BA" w:rsidRDefault="00EC510C" w:rsidP="00B305BA">
            <w:pPr>
              <w:spacing w:after="0" w:line="240" w:lineRule="auto"/>
              <w:rPr>
                <w:rFonts w:ascii="Arial CE" w:hAnsi="Arial CE" w:cs="Arial CE"/>
              </w:rPr>
            </w:pPr>
          </w:p>
        </w:tc>
        <w:tc>
          <w:tcPr>
            <w:tcW w:w="1960" w:type="dxa"/>
            <w:tcBorders>
              <w:top w:val="nil"/>
              <w:left w:val="nil"/>
              <w:bottom w:val="nil"/>
              <w:right w:val="nil"/>
            </w:tcBorders>
            <w:shd w:val="clear" w:color="auto" w:fill="auto"/>
          </w:tcPr>
          <w:p w14:paraId="61A69A61" w14:textId="77777777" w:rsidR="00B305BA" w:rsidRPr="00B305BA" w:rsidRDefault="00B305BA" w:rsidP="00B305BA">
            <w:pPr>
              <w:spacing w:after="0" w:line="240" w:lineRule="auto"/>
              <w:rPr>
                <w:rFonts w:ascii="Arial CE" w:hAnsi="Arial CE" w:cs="Arial CE"/>
              </w:rPr>
            </w:pPr>
          </w:p>
        </w:tc>
        <w:tc>
          <w:tcPr>
            <w:tcW w:w="1520" w:type="dxa"/>
            <w:tcBorders>
              <w:top w:val="nil"/>
              <w:left w:val="nil"/>
              <w:bottom w:val="nil"/>
              <w:right w:val="nil"/>
            </w:tcBorders>
            <w:shd w:val="clear" w:color="auto" w:fill="auto"/>
          </w:tcPr>
          <w:p w14:paraId="4F7D6A5B" w14:textId="77777777" w:rsidR="00B305BA" w:rsidRPr="00B305BA" w:rsidRDefault="00B305BA" w:rsidP="00B305BA">
            <w:pPr>
              <w:spacing w:after="0" w:line="240" w:lineRule="auto"/>
              <w:rPr>
                <w:rFonts w:ascii="Arial CE" w:hAnsi="Arial CE" w:cs="Arial CE"/>
              </w:rPr>
            </w:pPr>
          </w:p>
        </w:tc>
        <w:tc>
          <w:tcPr>
            <w:tcW w:w="1460" w:type="dxa"/>
            <w:tcBorders>
              <w:top w:val="nil"/>
              <w:left w:val="nil"/>
              <w:bottom w:val="nil"/>
              <w:right w:val="nil"/>
            </w:tcBorders>
            <w:shd w:val="clear" w:color="auto" w:fill="auto"/>
          </w:tcPr>
          <w:p w14:paraId="19660D36" w14:textId="77777777" w:rsidR="00B305BA" w:rsidRPr="00B305BA" w:rsidRDefault="00B305BA" w:rsidP="00B305BA">
            <w:pPr>
              <w:spacing w:after="0" w:line="240" w:lineRule="auto"/>
              <w:rPr>
                <w:rFonts w:ascii="Arial CE" w:hAnsi="Arial CE" w:cs="Arial CE"/>
              </w:rPr>
            </w:pPr>
          </w:p>
        </w:tc>
        <w:tc>
          <w:tcPr>
            <w:tcW w:w="1140" w:type="dxa"/>
            <w:tcBorders>
              <w:top w:val="nil"/>
              <w:left w:val="nil"/>
              <w:bottom w:val="nil"/>
              <w:right w:val="nil"/>
            </w:tcBorders>
            <w:shd w:val="clear" w:color="auto" w:fill="auto"/>
          </w:tcPr>
          <w:p w14:paraId="7B159686" w14:textId="77777777" w:rsidR="00B305BA" w:rsidRPr="00B305BA" w:rsidRDefault="00B305BA" w:rsidP="00B305BA">
            <w:pPr>
              <w:spacing w:after="0" w:line="240" w:lineRule="auto"/>
              <w:rPr>
                <w:rFonts w:ascii="Arial CE" w:hAnsi="Arial CE" w:cs="Arial CE"/>
              </w:rPr>
            </w:pPr>
          </w:p>
        </w:tc>
        <w:tc>
          <w:tcPr>
            <w:tcW w:w="1180" w:type="dxa"/>
            <w:tcBorders>
              <w:top w:val="nil"/>
              <w:left w:val="nil"/>
              <w:bottom w:val="nil"/>
              <w:right w:val="nil"/>
            </w:tcBorders>
            <w:shd w:val="clear" w:color="auto" w:fill="auto"/>
          </w:tcPr>
          <w:p w14:paraId="063C7E95" w14:textId="77777777" w:rsidR="00B305BA" w:rsidRPr="00B305BA" w:rsidRDefault="00B305BA" w:rsidP="00B305BA">
            <w:pPr>
              <w:spacing w:after="0" w:line="240" w:lineRule="auto"/>
              <w:rPr>
                <w:rFonts w:ascii="Arial CE" w:hAnsi="Arial CE" w:cs="Arial CE"/>
              </w:rPr>
            </w:pPr>
          </w:p>
        </w:tc>
      </w:tr>
    </w:tbl>
    <w:p w14:paraId="7AFD8F88" w14:textId="77777777" w:rsidR="00BF27D5" w:rsidRPr="00AE7D42" w:rsidRDefault="00BF27D5" w:rsidP="00BF27D5">
      <w:pPr>
        <w:jc w:val="right"/>
        <w:rPr>
          <w:rFonts w:cs="Arial"/>
          <w:b/>
          <w:bCs/>
          <w:sz w:val="22"/>
          <w:szCs w:val="22"/>
        </w:rPr>
      </w:pPr>
      <w:r w:rsidRPr="00AE7D42">
        <w:rPr>
          <w:rFonts w:ascii="Calibri" w:hAnsi="Calibri"/>
          <w:b/>
          <w:bCs/>
          <w:i/>
          <w:sz w:val="22"/>
          <w:szCs w:val="22"/>
        </w:rPr>
        <w:lastRenderedPageBreak/>
        <w:t>Załącznik nr 3 do SWZ</w:t>
      </w:r>
      <w:r w:rsidRPr="00AE7D42">
        <w:rPr>
          <w:rFonts w:asciiTheme="minorHAnsi" w:hAnsiTheme="minorHAnsi" w:cs="Arial"/>
          <w:b/>
          <w:bCs/>
          <w:sz w:val="22"/>
          <w:szCs w:val="22"/>
        </w:rPr>
        <w:t xml:space="preserve"> </w:t>
      </w:r>
    </w:p>
    <w:p w14:paraId="6C7846D2" w14:textId="77777777" w:rsidR="00BF27D5" w:rsidRPr="00762DE1" w:rsidRDefault="00BF27D5" w:rsidP="00BF27D5">
      <w:pPr>
        <w:spacing w:after="0"/>
        <w:rPr>
          <w:rFonts w:asciiTheme="minorHAnsi" w:hAnsiTheme="minorHAnsi" w:cs="Arial"/>
          <w:b/>
        </w:rPr>
      </w:pPr>
      <w:r w:rsidRPr="00762DE1">
        <w:rPr>
          <w:rFonts w:asciiTheme="minorHAnsi" w:hAnsiTheme="minorHAnsi" w:cs="Arial"/>
          <w:b/>
        </w:rPr>
        <w:t>Wykonawca:</w:t>
      </w:r>
    </w:p>
    <w:p w14:paraId="5D41CE37" w14:textId="77777777"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4090EB6C" w14:textId="77777777" w:rsidR="00BF27D5" w:rsidRDefault="00BF27D5" w:rsidP="00BF27D5">
      <w:pPr>
        <w:spacing w:after="0" w:line="240" w:lineRule="auto"/>
        <w:ind w:right="5954"/>
        <w:rPr>
          <w:rFonts w:asciiTheme="minorHAnsi" w:hAnsiTheme="minorHAnsi" w:cs="Arial"/>
          <w:sz w:val="18"/>
          <w:szCs w:val="18"/>
        </w:rPr>
      </w:pPr>
    </w:p>
    <w:p w14:paraId="12A4671A" w14:textId="77777777"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48141441" w14:textId="77777777" w:rsidR="00BF27D5" w:rsidRPr="00226E09" w:rsidRDefault="00BF27D5" w:rsidP="00BF27D5">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4559EA37" w14:textId="77777777" w:rsidR="00BF27D5" w:rsidRPr="00762DE1" w:rsidRDefault="00BF27D5" w:rsidP="00BF27D5">
      <w:pPr>
        <w:spacing w:after="0" w:line="240" w:lineRule="auto"/>
        <w:rPr>
          <w:rFonts w:asciiTheme="minorHAnsi" w:hAnsiTheme="minorHAnsi" w:cs="Arial"/>
          <w:u w:val="single"/>
        </w:rPr>
      </w:pPr>
      <w:r w:rsidRPr="00762DE1">
        <w:rPr>
          <w:rFonts w:asciiTheme="minorHAnsi" w:hAnsiTheme="minorHAnsi" w:cs="Arial"/>
          <w:u w:val="single"/>
        </w:rPr>
        <w:t>reprezentowany przez:</w:t>
      </w:r>
    </w:p>
    <w:p w14:paraId="257B0956" w14:textId="77777777" w:rsidR="00BF27D5"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7C21FB69" w14:textId="77777777" w:rsidR="00BF27D5" w:rsidRDefault="00BF27D5" w:rsidP="00BF27D5">
      <w:pPr>
        <w:spacing w:after="0" w:line="240" w:lineRule="auto"/>
        <w:ind w:right="5954"/>
        <w:rPr>
          <w:rFonts w:asciiTheme="minorHAnsi" w:hAnsiTheme="minorHAnsi" w:cs="Arial"/>
          <w:sz w:val="18"/>
          <w:szCs w:val="18"/>
        </w:rPr>
      </w:pPr>
    </w:p>
    <w:p w14:paraId="3EB6DCD0" w14:textId="77777777" w:rsidR="00BF27D5" w:rsidRPr="00226E09" w:rsidRDefault="00BF27D5" w:rsidP="00BF27D5">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0841E02C" w14:textId="77777777" w:rsidR="00BF27D5" w:rsidRPr="001330D8" w:rsidRDefault="00BF27D5" w:rsidP="00BF27D5">
      <w:pPr>
        <w:spacing w:after="0"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6241ABD5" w14:textId="77777777" w:rsidR="00BF27D5" w:rsidRDefault="00BF27D5" w:rsidP="00BF27D5">
      <w:pPr>
        <w:spacing w:after="0" w:line="240" w:lineRule="auto"/>
        <w:jc w:val="center"/>
        <w:rPr>
          <w:rFonts w:asciiTheme="minorHAnsi" w:hAnsiTheme="minorHAnsi" w:cs="Arial"/>
          <w:b/>
          <w:u w:val="single"/>
        </w:rPr>
      </w:pPr>
    </w:p>
    <w:p w14:paraId="0C69FEE5" w14:textId="77777777" w:rsidR="00BF27D5" w:rsidRDefault="00BF27D5" w:rsidP="00BF27D5">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14:paraId="59645BF9" w14:textId="77777777" w:rsidR="00BF27D5" w:rsidRPr="00361B4D" w:rsidRDefault="00BF27D5" w:rsidP="00BF27D5">
      <w:pPr>
        <w:spacing w:after="120" w:line="240" w:lineRule="auto"/>
        <w:jc w:val="center"/>
        <w:rPr>
          <w:rFonts w:asciiTheme="minorHAnsi" w:hAnsiTheme="minorHAnsi" w:cstheme="minorHAnsi"/>
          <w:b/>
          <w:caps/>
        </w:rPr>
      </w:pPr>
      <w:r w:rsidRPr="00361B4D">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7A2955EA" w14:textId="77777777" w:rsidR="00BF27D5" w:rsidRPr="00762DE1" w:rsidRDefault="00BF27D5" w:rsidP="00BF27D5">
      <w:pPr>
        <w:spacing w:after="0" w:line="240" w:lineRule="auto"/>
        <w:jc w:val="center"/>
        <w:rPr>
          <w:rFonts w:asciiTheme="minorHAnsi" w:hAnsiTheme="minorHAnsi" w:cs="Arial"/>
          <w:b/>
          <w:u w:val="single"/>
        </w:rPr>
      </w:pPr>
    </w:p>
    <w:p w14:paraId="1ED1F8E2" w14:textId="77777777"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14:paraId="7845A7C7" w14:textId="77777777" w:rsidR="00BF27D5" w:rsidRPr="00762DE1" w:rsidRDefault="00BF27D5" w:rsidP="00BF27D5">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2342678B" w14:textId="77777777" w:rsidR="00BF27D5" w:rsidRPr="001330D8" w:rsidRDefault="00BF27D5" w:rsidP="00BF27D5">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14:paraId="458B08DA" w14:textId="6DA06512" w:rsidR="00BF27D5" w:rsidRPr="008E755B" w:rsidRDefault="00BF27D5" w:rsidP="008E755B">
      <w:pPr>
        <w:pStyle w:val="Nagwek"/>
        <w:spacing w:before="240"/>
        <w:jc w:val="both"/>
        <w:rPr>
          <w:rFonts w:asciiTheme="minorHAnsi" w:hAnsiTheme="minorHAnsi"/>
          <w:b/>
          <w:sz w:val="22"/>
          <w:szCs w:val="22"/>
        </w:rPr>
      </w:pPr>
      <w:r>
        <w:rPr>
          <w:rFonts w:asciiTheme="minorHAnsi" w:hAnsiTheme="minorHAnsi" w:cs="Arial"/>
        </w:rPr>
        <w:tab/>
      </w:r>
      <w:r w:rsidRPr="00AA54FD">
        <w:rPr>
          <w:rFonts w:asciiTheme="minorHAnsi" w:hAnsiTheme="minorHAnsi" w:cs="Arial"/>
        </w:rPr>
        <w:t>Na potrzeby postępowania o udzielenie zamówienia publicznego pn.</w:t>
      </w:r>
      <w:r w:rsidRPr="00AA54FD">
        <w:rPr>
          <w:rFonts w:asciiTheme="minorHAnsi" w:hAnsiTheme="minorHAnsi"/>
          <w:b/>
        </w:rPr>
        <w:t xml:space="preserve"> „</w:t>
      </w:r>
      <w:r w:rsidR="001215F1" w:rsidRPr="001215F1">
        <w:rPr>
          <w:rFonts w:asciiTheme="minorHAnsi" w:hAnsiTheme="minorHAnsi"/>
          <w:b/>
        </w:rPr>
        <w:t xml:space="preserve">Zakup wraz z dostawą odczynników </w:t>
      </w:r>
      <w:r w:rsidR="00203B8F">
        <w:rPr>
          <w:rFonts w:asciiTheme="minorHAnsi" w:hAnsiTheme="minorHAnsi"/>
          <w:b/>
        </w:rPr>
        <w:t xml:space="preserve">i </w:t>
      </w:r>
      <w:r w:rsidR="001215F1" w:rsidRPr="001215F1">
        <w:rPr>
          <w:rFonts w:asciiTheme="minorHAnsi" w:hAnsiTheme="minorHAnsi"/>
          <w:b/>
        </w:rPr>
        <w:t xml:space="preserve"> dzierżawą dwóch analizatorów hematologicznych dla Zakładu Diagnostyki Laboratoryjnej Świętokrzyskiego Centrum Onkologii </w:t>
      </w:r>
      <w:r w:rsidR="001215F1">
        <w:rPr>
          <w:rFonts w:asciiTheme="minorHAnsi" w:hAnsiTheme="minorHAnsi"/>
          <w:b/>
        </w:rPr>
        <w:t xml:space="preserve">                       </w:t>
      </w:r>
      <w:r w:rsidR="001215F1" w:rsidRPr="001215F1">
        <w:rPr>
          <w:rFonts w:asciiTheme="minorHAnsi" w:hAnsiTheme="minorHAnsi"/>
          <w:b/>
        </w:rPr>
        <w:t>w Kielcach</w:t>
      </w:r>
      <w:r w:rsidRPr="00AE7D42">
        <w:rPr>
          <w:rFonts w:asciiTheme="minorHAnsi" w:hAnsiTheme="minorHAnsi"/>
          <w:b/>
        </w:rPr>
        <w:t>”</w:t>
      </w:r>
      <w:r>
        <w:rPr>
          <w:rFonts w:asciiTheme="minorHAnsi" w:hAnsiTheme="minorHAnsi"/>
          <w:b/>
        </w:rPr>
        <w:t xml:space="preserve"> </w:t>
      </w:r>
      <w:r w:rsidR="00C870D2">
        <w:rPr>
          <w:rFonts w:asciiTheme="minorHAnsi" w:hAnsiTheme="minorHAnsi"/>
          <w:b/>
        </w:rPr>
        <w:t>I</w:t>
      </w:r>
      <w:r>
        <w:rPr>
          <w:rFonts w:asciiTheme="minorHAnsi" w:hAnsiTheme="minorHAnsi"/>
          <w:b/>
        </w:rPr>
        <w:t>ZP.2411.</w:t>
      </w:r>
      <w:r w:rsidR="00C870D2">
        <w:rPr>
          <w:rFonts w:asciiTheme="minorHAnsi" w:hAnsiTheme="minorHAnsi"/>
          <w:b/>
        </w:rPr>
        <w:t>200</w:t>
      </w:r>
      <w:r>
        <w:rPr>
          <w:rFonts w:asciiTheme="minorHAnsi" w:hAnsiTheme="minorHAnsi"/>
          <w:b/>
        </w:rPr>
        <w:t>.202</w:t>
      </w:r>
      <w:r w:rsidR="00C870D2">
        <w:rPr>
          <w:rFonts w:asciiTheme="minorHAnsi" w:hAnsiTheme="minorHAnsi"/>
          <w:b/>
        </w:rPr>
        <w:t>3</w:t>
      </w:r>
      <w:r>
        <w:rPr>
          <w:rFonts w:asciiTheme="minorHAnsi" w:hAnsiTheme="minorHAnsi"/>
          <w:b/>
        </w:rPr>
        <w:t>.</w:t>
      </w:r>
      <w:r w:rsidR="00C870D2">
        <w:rPr>
          <w:rFonts w:asciiTheme="minorHAnsi" w:hAnsiTheme="minorHAnsi"/>
          <w:b/>
        </w:rPr>
        <w:t>IA</w:t>
      </w:r>
      <w:r w:rsidRPr="00AA54FD">
        <w:rPr>
          <w:rFonts w:asciiTheme="minorHAnsi" w:hAnsiTheme="minorHAnsi" w:cs="Arial"/>
        </w:rPr>
        <w:t>,</w:t>
      </w:r>
      <w:r w:rsidRPr="00AA54FD">
        <w:rPr>
          <w:rFonts w:asciiTheme="minorHAnsi" w:hAnsiTheme="minorHAnsi" w:cs="Arial"/>
          <w:i/>
        </w:rPr>
        <w:t xml:space="preserve"> </w:t>
      </w:r>
      <w:r w:rsidRPr="00AA54FD">
        <w:rPr>
          <w:rFonts w:asciiTheme="minorHAnsi" w:hAnsiTheme="minorHAnsi" w:cs="Arial"/>
        </w:rPr>
        <w:t>oświadczam,</w:t>
      </w:r>
      <w:r w:rsidRPr="00762DE1">
        <w:rPr>
          <w:rFonts w:asciiTheme="minorHAnsi" w:hAnsiTheme="minorHAnsi" w:cs="Arial"/>
        </w:rPr>
        <w:t xml:space="preserve"> co następuje:</w:t>
      </w:r>
    </w:p>
    <w:p w14:paraId="01DF665F" w14:textId="77777777" w:rsidR="00BF27D5" w:rsidRDefault="00BF27D5" w:rsidP="00BF27D5">
      <w:pPr>
        <w:spacing w:after="0" w:line="276" w:lineRule="auto"/>
        <w:rPr>
          <w:rFonts w:asciiTheme="minorHAnsi" w:hAnsiTheme="minorHAnsi" w:cs="Arial"/>
          <w:b/>
        </w:rPr>
      </w:pPr>
    </w:p>
    <w:p w14:paraId="7266EF73" w14:textId="77777777" w:rsidR="00BF27D5" w:rsidRPr="001B2398" w:rsidRDefault="00BF27D5" w:rsidP="00BF27D5">
      <w:pPr>
        <w:spacing w:after="0" w:line="276" w:lineRule="auto"/>
        <w:rPr>
          <w:rFonts w:asciiTheme="minorHAnsi" w:hAnsiTheme="minorHAnsi" w:cs="Arial"/>
          <w:b/>
          <w:u w:val="single"/>
        </w:rPr>
      </w:pPr>
      <w:r w:rsidRPr="001B2398">
        <w:rPr>
          <w:rFonts w:asciiTheme="minorHAnsi" w:hAnsiTheme="minorHAnsi" w:cs="Arial"/>
          <w:b/>
          <w:u w:val="single"/>
        </w:rPr>
        <w:t>OŚWIADCZENIA DOTYCZĄCE WYKONAWCY:</w:t>
      </w:r>
    </w:p>
    <w:p w14:paraId="71FCFDAC" w14:textId="77777777" w:rsidR="00BF27D5" w:rsidRPr="00762DE1" w:rsidRDefault="00BF27D5" w:rsidP="00BF27D5">
      <w:pPr>
        <w:spacing w:after="0" w:line="276" w:lineRule="auto"/>
        <w:jc w:val="both"/>
        <w:rPr>
          <w:rFonts w:asciiTheme="minorHAnsi" w:hAnsiTheme="minorHAnsi" w:cs="Arial"/>
        </w:rPr>
      </w:pPr>
    </w:p>
    <w:p w14:paraId="119C99D0" w14:textId="77777777"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nie podlegam wykluczeniu z postępowania na podstawie art. 108 ust 1ustawy </w:t>
      </w:r>
      <w:proofErr w:type="spellStart"/>
      <w:r w:rsidRPr="00762DE1">
        <w:rPr>
          <w:rFonts w:asciiTheme="minorHAnsi" w:hAnsiTheme="minorHAnsi" w:cs="Arial"/>
        </w:rPr>
        <w:t>Pzp</w:t>
      </w:r>
      <w:proofErr w:type="spellEnd"/>
      <w:r w:rsidRPr="00762DE1">
        <w:rPr>
          <w:rFonts w:asciiTheme="minorHAnsi" w:hAnsiTheme="minorHAnsi" w:cs="Arial"/>
        </w:rPr>
        <w:t>.</w:t>
      </w:r>
    </w:p>
    <w:p w14:paraId="3FC56A73" w14:textId="77777777" w:rsidR="00BF27D5" w:rsidRPr="00762DE1" w:rsidRDefault="00BF27D5" w:rsidP="00BF27D5">
      <w:pPr>
        <w:pStyle w:val="Akapitzlist"/>
        <w:spacing w:after="0"/>
        <w:jc w:val="both"/>
        <w:rPr>
          <w:rFonts w:asciiTheme="minorHAnsi" w:hAnsiTheme="minorHAnsi" w:cs="Arial"/>
          <w:sz w:val="20"/>
          <w:szCs w:val="20"/>
        </w:rPr>
      </w:pPr>
    </w:p>
    <w:p w14:paraId="139185DD" w14:textId="77777777" w:rsidR="00BF27D5" w:rsidRPr="00762DE1" w:rsidRDefault="00BF27D5" w:rsidP="00BF27D5">
      <w:pPr>
        <w:spacing w:after="0" w:line="276" w:lineRule="auto"/>
        <w:jc w:val="both"/>
        <w:rPr>
          <w:rFonts w:asciiTheme="minorHAnsi" w:hAnsiTheme="minorHAnsi" w:cs="Arial"/>
        </w:rPr>
      </w:pPr>
      <w:r w:rsidRPr="00762DE1">
        <w:rPr>
          <w:rFonts w:asciiTheme="minorHAnsi" w:hAnsiTheme="minorHAnsi" w:cs="Arial"/>
        </w:rPr>
        <w:t xml:space="preserve">Oświadczam, że zachodzą w stosunku do mnie podstawy wykluczenia z postępowania na podstawie art. </w:t>
      </w:r>
      <w:r>
        <w:rPr>
          <w:rFonts w:asciiTheme="minorHAnsi" w:hAnsiTheme="minorHAnsi" w:cs="Arial"/>
        </w:rPr>
        <w:t>…</w:t>
      </w:r>
      <w:r w:rsidRPr="00762DE1">
        <w:rPr>
          <w:rFonts w:asciiTheme="minorHAnsi" w:hAnsiTheme="minorHAnsi" w:cs="Arial"/>
        </w:rPr>
        <w:t>…</w:t>
      </w:r>
      <w:r>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Pr>
          <w:rFonts w:asciiTheme="minorHAnsi" w:hAnsiTheme="minorHAnsi" w:cs="Arial"/>
        </w:rPr>
        <w:t xml:space="preserve"> </w:t>
      </w:r>
      <w:r w:rsidRPr="00762DE1">
        <w:rPr>
          <w:rFonts w:asciiTheme="minorHAnsi" w:hAnsiTheme="minorHAnsi" w:cs="Arial"/>
          <w:i/>
        </w:rPr>
        <w:t>(podać mającą zastosowanie podstawę wykluczenia spośród wymienionych w art. 108 ust. 1).</w:t>
      </w:r>
      <w:r w:rsidRPr="00762DE1">
        <w:rPr>
          <w:rFonts w:asciiTheme="minorHAnsi" w:hAnsiTheme="minorHAnsi" w:cs="Arial"/>
        </w:rPr>
        <w:t xml:space="preserve"> Jednocześnie oświadczam, </w:t>
      </w:r>
      <w:r>
        <w:rPr>
          <w:rFonts w:asciiTheme="minorHAnsi" w:hAnsiTheme="minorHAnsi" w:cs="Arial"/>
        </w:rPr>
        <w:br/>
      </w:r>
      <w:r w:rsidRPr="00762DE1">
        <w:rPr>
          <w:rFonts w:asciiTheme="minorHAnsi" w:hAnsiTheme="minorHAnsi" w:cs="Arial"/>
        </w:rPr>
        <w:t xml:space="preserve">że w związku z ww. okolicznością, 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Pr>
          <w:rFonts w:asciiTheme="minorHAnsi" w:hAnsiTheme="minorHAnsi" w:cs="Arial"/>
        </w:rPr>
        <w:t>:</w:t>
      </w:r>
    </w:p>
    <w:p w14:paraId="50C918B8" w14:textId="77777777" w:rsidR="00BF27D5" w:rsidRPr="00226E09" w:rsidRDefault="00BF27D5" w:rsidP="00BF27D5">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14:paraId="4DC635D7" w14:textId="77777777" w:rsidR="00BF27D5" w:rsidRPr="00361B4D" w:rsidRDefault="00BF27D5" w:rsidP="00BF27D5">
      <w:pPr>
        <w:spacing w:after="0" w:line="276" w:lineRule="auto"/>
        <w:jc w:val="both"/>
        <w:rPr>
          <w:rFonts w:asciiTheme="minorHAnsi" w:hAnsiTheme="minorHAnsi" w:cs="Arial"/>
        </w:rPr>
      </w:pPr>
      <w:r w:rsidRPr="00361B4D">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480C61A1" w14:textId="77777777" w:rsidR="00BF27D5" w:rsidRDefault="00BF27D5" w:rsidP="00BF27D5">
      <w:pPr>
        <w:spacing w:line="276" w:lineRule="auto"/>
        <w:jc w:val="both"/>
        <w:rPr>
          <w:rFonts w:asciiTheme="minorHAnsi" w:hAnsiTheme="minorHAnsi" w:cs="Arial"/>
          <w:b/>
          <w:u w:val="single"/>
        </w:rPr>
      </w:pPr>
    </w:p>
    <w:p w14:paraId="1E0A463E" w14:textId="77777777" w:rsidR="00BF27D5" w:rsidRPr="001B2398" w:rsidRDefault="00BF27D5" w:rsidP="00BF27D5">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14:paraId="0B356975" w14:textId="77777777" w:rsidR="00BF27D5" w:rsidRPr="008310CD" w:rsidRDefault="00BF27D5" w:rsidP="00BF27D5">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48084860" w14:textId="668EB6A6" w:rsidR="00DA6C3E" w:rsidRDefault="00DA6C3E" w:rsidP="00984D70">
      <w:pPr>
        <w:spacing w:after="0" w:line="240" w:lineRule="auto"/>
        <w:rPr>
          <w:rFonts w:asciiTheme="minorHAnsi" w:eastAsia="SimSun" w:hAnsiTheme="minorHAnsi"/>
          <w:b/>
          <w:kern w:val="2"/>
          <w:sz w:val="22"/>
          <w:szCs w:val="22"/>
          <w:lang w:eastAsia="hi-IN" w:bidi="hi-IN"/>
        </w:rPr>
      </w:pPr>
    </w:p>
    <w:p w14:paraId="0C01FAB0" w14:textId="42FAF97F" w:rsidR="00AE7D42" w:rsidRDefault="00AE7D42" w:rsidP="00984D70">
      <w:pPr>
        <w:spacing w:after="0" w:line="240" w:lineRule="auto"/>
        <w:rPr>
          <w:rFonts w:asciiTheme="minorHAnsi" w:eastAsia="SimSun" w:hAnsiTheme="minorHAnsi"/>
          <w:b/>
          <w:kern w:val="2"/>
          <w:sz w:val="22"/>
          <w:szCs w:val="22"/>
          <w:lang w:eastAsia="hi-IN" w:bidi="hi-IN"/>
        </w:rPr>
      </w:pPr>
    </w:p>
    <w:p w14:paraId="50AB89B8" w14:textId="77777777" w:rsidR="00EC510C" w:rsidRDefault="00EC510C" w:rsidP="00984D70">
      <w:pPr>
        <w:spacing w:after="0" w:line="240" w:lineRule="auto"/>
        <w:rPr>
          <w:rFonts w:asciiTheme="minorHAnsi" w:eastAsia="SimSun" w:hAnsiTheme="minorHAnsi"/>
          <w:b/>
          <w:kern w:val="2"/>
          <w:sz w:val="22"/>
          <w:szCs w:val="22"/>
          <w:lang w:eastAsia="hi-IN" w:bidi="hi-IN"/>
        </w:rPr>
      </w:pPr>
    </w:p>
    <w:p w14:paraId="6DEFF653" w14:textId="66BB7717" w:rsidR="00CF0B96" w:rsidRDefault="00B23B71" w:rsidP="00B23B71">
      <w:pPr>
        <w:spacing w:after="0" w:line="240" w:lineRule="auto"/>
        <w:rPr>
          <w:rFonts w:asciiTheme="minorHAnsi" w:hAnsiTheme="minorHAnsi"/>
          <w:bCs/>
          <w:i/>
          <w:iCs/>
          <w:sz w:val="22"/>
          <w:szCs w:val="22"/>
        </w:rPr>
      </w:pPr>
      <w:bookmarkStart w:id="10" w:name="_Hlk145053948"/>
      <w:r w:rsidRPr="00B23B71">
        <w:rPr>
          <w:rFonts w:asciiTheme="minorHAnsi" w:hAnsiTheme="minorHAnsi"/>
          <w:b/>
          <w:i/>
          <w:iCs/>
          <w:sz w:val="22"/>
          <w:szCs w:val="22"/>
        </w:rPr>
        <w:lastRenderedPageBreak/>
        <w:t>Projekt umowy</w:t>
      </w:r>
      <w:r w:rsidRPr="00B23B71">
        <w:rPr>
          <w:rFonts w:asciiTheme="minorHAnsi" w:hAnsiTheme="minorHAnsi"/>
          <w:b/>
          <w:i/>
          <w:iCs/>
          <w:sz w:val="22"/>
          <w:szCs w:val="22"/>
        </w:rPr>
        <w:tab/>
      </w:r>
      <w:r w:rsidRPr="00B23B71">
        <w:rPr>
          <w:rFonts w:asciiTheme="minorHAnsi" w:hAnsiTheme="minorHAnsi"/>
          <w:bCs/>
          <w:i/>
          <w:iCs/>
          <w:sz w:val="22"/>
          <w:szCs w:val="22"/>
        </w:rPr>
        <w:tab/>
      </w:r>
    </w:p>
    <w:p w14:paraId="55C71FCA" w14:textId="5ED6B523" w:rsidR="00B23B71" w:rsidRPr="00B23B71" w:rsidRDefault="00B23B71" w:rsidP="00B23B71">
      <w:pPr>
        <w:spacing w:after="0" w:line="240" w:lineRule="auto"/>
        <w:rPr>
          <w:rFonts w:asciiTheme="minorHAnsi" w:hAnsiTheme="minorHAnsi"/>
        </w:rPr>
      </w:pP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
          <w:i/>
          <w:iCs/>
          <w:sz w:val="22"/>
          <w:szCs w:val="22"/>
        </w:rPr>
        <w:t xml:space="preserve">                                             </w:t>
      </w:r>
    </w:p>
    <w:p w14:paraId="531B6F30" w14:textId="77777777" w:rsidR="00B23B71" w:rsidRPr="00B23B71" w:rsidRDefault="00B23B71" w:rsidP="00B23B71">
      <w:pPr>
        <w:spacing w:after="0" w:line="240" w:lineRule="auto"/>
        <w:jc w:val="right"/>
        <w:rPr>
          <w:rFonts w:asciiTheme="minorHAnsi" w:hAnsiTheme="minorHAnsi" w:cstheme="minorHAnsi"/>
          <w:b/>
          <w:bCs/>
        </w:rPr>
      </w:pP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p>
    <w:p w14:paraId="5E855702" w14:textId="77777777" w:rsidR="00B23B71" w:rsidRPr="00B23B71" w:rsidRDefault="00B23B71" w:rsidP="00B23B71">
      <w:pPr>
        <w:spacing w:after="0" w:line="240" w:lineRule="auto"/>
        <w:jc w:val="right"/>
        <w:rPr>
          <w:rFonts w:asciiTheme="minorHAnsi" w:hAnsiTheme="minorHAnsi"/>
          <w:b/>
          <w:bCs/>
          <w:i/>
          <w:sz w:val="22"/>
          <w:szCs w:val="22"/>
        </w:rPr>
      </w:pPr>
      <w:r w:rsidRPr="00B23B71">
        <w:rPr>
          <w:rFonts w:asciiTheme="minorHAnsi" w:hAnsiTheme="minorHAnsi"/>
          <w:b/>
          <w:bCs/>
          <w:i/>
          <w:sz w:val="22"/>
          <w:szCs w:val="22"/>
        </w:rPr>
        <w:t>Załącznik nr 4  do SWZ</w:t>
      </w:r>
    </w:p>
    <w:p w14:paraId="3C67C803" w14:textId="77777777" w:rsidR="00B23B71" w:rsidRDefault="00B23B71" w:rsidP="00B23B71">
      <w:pPr>
        <w:widowControl w:val="0"/>
        <w:spacing w:after="0" w:line="240" w:lineRule="auto"/>
        <w:jc w:val="center"/>
        <w:rPr>
          <w:rFonts w:asciiTheme="minorHAnsi" w:hAnsiTheme="minorHAnsi" w:cstheme="minorHAnsi"/>
          <w:b/>
          <w:bCs/>
          <w:snapToGrid w:val="0"/>
        </w:rPr>
      </w:pPr>
      <w:r w:rsidRPr="00B23B71">
        <w:rPr>
          <w:rFonts w:asciiTheme="minorHAnsi" w:hAnsiTheme="minorHAnsi" w:cstheme="minorHAnsi"/>
          <w:b/>
          <w:bCs/>
          <w:snapToGrid w:val="0"/>
        </w:rPr>
        <w:t>UMOWA nr ……………../200/2023</w:t>
      </w:r>
    </w:p>
    <w:p w14:paraId="1D0F09AF" w14:textId="77777777" w:rsidR="00CF0B96" w:rsidRDefault="00CF0B96" w:rsidP="00B23B71">
      <w:pPr>
        <w:widowControl w:val="0"/>
        <w:spacing w:after="0" w:line="240" w:lineRule="auto"/>
        <w:jc w:val="center"/>
        <w:rPr>
          <w:rFonts w:asciiTheme="minorHAnsi" w:hAnsiTheme="minorHAnsi" w:cstheme="minorHAnsi"/>
          <w:b/>
          <w:bCs/>
          <w:snapToGrid w:val="0"/>
        </w:rPr>
      </w:pPr>
    </w:p>
    <w:p w14:paraId="62ED7635" w14:textId="77777777" w:rsidR="00CF0B96" w:rsidRPr="00B23B71" w:rsidRDefault="00CF0B96" w:rsidP="00B23B71">
      <w:pPr>
        <w:widowControl w:val="0"/>
        <w:spacing w:after="0" w:line="240" w:lineRule="auto"/>
        <w:jc w:val="center"/>
        <w:rPr>
          <w:rFonts w:asciiTheme="minorHAnsi" w:hAnsiTheme="minorHAnsi" w:cstheme="minorHAnsi"/>
          <w:b/>
          <w:bCs/>
          <w:snapToGrid w:val="0"/>
        </w:rPr>
      </w:pPr>
    </w:p>
    <w:p w14:paraId="7470DE39" w14:textId="77777777" w:rsidR="00B23B71" w:rsidRPr="00B23B71" w:rsidRDefault="00B23B71" w:rsidP="00B23B71">
      <w:pPr>
        <w:widowControl w:val="0"/>
        <w:spacing w:after="0" w:line="240" w:lineRule="auto"/>
        <w:jc w:val="both"/>
        <w:rPr>
          <w:rFonts w:asciiTheme="minorHAnsi" w:hAnsiTheme="minorHAnsi" w:cstheme="minorHAnsi"/>
          <w:snapToGrid w:val="0"/>
        </w:rPr>
      </w:pPr>
    </w:p>
    <w:p w14:paraId="290A2752" w14:textId="77777777" w:rsidR="00B23B71" w:rsidRPr="00B23B71" w:rsidRDefault="00B23B71" w:rsidP="00B23B71">
      <w:pPr>
        <w:widowControl w:val="0"/>
        <w:spacing w:after="0" w:line="240" w:lineRule="auto"/>
        <w:jc w:val="both"/>
        <w:rPr>
          <w:rFonts w:asciiTheme="minorHAnsi" w:hAnsiTheme="minorHAnsi" w:cstheme="minorHAnsi"/>
          <w:snapToGrid w:val="0"/>
        </w:rPr>
      </w:pPr>
      <w:r w:rsidRPr="00B23B71">
        <w:rPr>
          <w:rFonts w:asciiTheme="minorHAnsi" w:hAnsiTheme="minorHAnsi" w:cstheme="minorHAnsi"/>
          <w:snapToGrid w:val="0"/>
        </w:rPr>
        <w:t>Zawarta w dniu ………………………. roku pomiędzy:</w:t>
      </w:r>
    </w:p>
    <w:p w14:paraId="05933CF3" w14:textId="77777777" w:rsidR="00B23B71" w:rsidRPr="00B23B71" w:rsidRDefault="00B23B71" w:rsidP="00B23B71">
      <w:pPr>
        <w:spacing w:after="0"/>
        <w:jc w:val="both"/>
        <w:rPr>
          <w:rFonts w:asciiTheme="minorHAnsi" w:hAnsiTheme="minorHAnsi"/>
        </w:rPr>
      </w:pPr>
      <w:r w:rsidRPr="00B23B71">
        <w:rPr>
          <w:rFonts w:asciiTheme="minorHAnsi" w:hAnsiTheme="minorHAnsi"/>
          <w:b/>
        </w:rPr>
        <w:t xml:space="preserve">Świętokrzyskim Centrum Onkologii Samodzielnym Publicznym Zakładem Opieki Zdrowotnej w Kielcach </w:t>
      </w:r>
      <w:r w:rsidRPr="00B23B71">
        <w:rPr>
          <w:rFonts w:asciiTheme="minorHAnsi" w:hAnsiTheme="minorHAnsi"/>
          <w:b/>
        </w:rPr>
        <w:br/>
      </w:r>
      <w:r w:rsidRPr="00B23B71">
        <w:rPr>
          <w:rFonts w:asciiTheme="minorHAnsi" w:hAnsiTheme="minorHAnsi"/>
        </w:rPr>
        <w:t>z siedzibą w Kielcach, ul. </w:t>
      </w:r>
      <w:proofErr w:type="spellStart"/>
      <w:r w:rsidRPr="00B23B71">
        <w:rPr>
          <w:rFonts w:asciiTheme="minorHAnsi" w:hAnsiTheme="minorHAnsi"/>
        </w:rPr>
        <w:t>Artwińskiego</w:t>
      </w:r>
      <w:proofErr w:type="spellEnd"/>
      <w:r w:rsidRPr="00B23B71">
        <w:rPr>
          <w:rFonts w:asciiTheme="minorHAnsi" w:hAnsiTheme="minorHAnsi"/>
        </w:rPr>
        <w:t xml:space="preserve"> 3 (nr kodu: 25-734), REGON: </w:t>
      </w:r>
      <w:r w:rsidRPr="00B23B71">
        <w:rPr>
          <w:rFonts w:asciiTheme="minorHAnsi" w:hAnsiTheme="minorHAnsi"/>
          <w:bCs/>
        </w:rPr>
        <w:t>001263233</w:t>
      </w:r>
      <w:r w:rsidRPr="00B23B71">
        <w:rPr>
          <w:rFonts w:asciiTheme="minorHAnsi" w:hAnsiTheme="minorHAnsi"/>
        </w:rPr>
        <w:t xml:space="preserve">, NIP: </w:t>
      </w:r>
      <w:r w:rsidRPr="00B23B71">
        <w:rPr>
          <w:rFonts w:asciiTheme="minorHAnsi" w:hAnsiTheme="minorHAnsi"/>
          <w:bCs/>
        </w:rPr>
        <w:t>959-12-94-907</w:t>
      </w:r>
      <w:r w:rsidRPr="00B23B71">
        <w:rPr>
          <w:rFonts w:asciiTheme="minorHAnsi" w:hAnsi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B23B71">
        <w:rPr>
          <w:rFonts w:asciiTheme="minorHAnsi" w:hAnsiTheme="minorHAnsi"/>
          <w:b/>
        </w:rPr>
        <w:t>„Zamawiającym”</w:t>
      </w:r>
      <w:r w:rsidRPr="00B23B71">
        <w:rPr>
          <w:rFonts w:asciiTheme="minorHAnsi" w:hAnsiTheme="minorHAnsi"/>
          <w:bCs/>
        </w:rPr>
        <w:t>,</w:t>
      </w:r>
      <w:r w:rsidRPr="00B23B71">
        <w:rPr>
          <w:rFonts w:asciiTheme="minorHAnsi" w:hAnsiTheme="minorHAnsi"/>
        </w:rPr>
        <w:t xml:space="preserve"> w imieniu którego działa:</w:t>
      </w:r>
    </w:p>
    <w:p w14:paraId="7C95E6AD" w14:textId="77777777" w:rsidR="00B23B71" w:rsidRPr="00B23B71" w:rsidRDefault="00B23B71">
      <w:pPr>
        <w:numPr>
          <w:ilvl w:val="0"/>
          <w:numId w:val="66"/>
        </w:numPr>
        <w:autoSpaceDE w:val="0"/>
        <w:spacing w:after="200" w:line="276" w:lineRule="auto"/>
        <w:contextualSpacing/>
        <w:rPr>
          <w:rFonts w:asciiTheme="minorHAnsi" w:eastAsia="Calibri" w:hAnsiTheme="minorHAnsi"/>
          <w:lang w:eastAsia="en-US"/>
        </w:rPr>
      </w:pPr>
      <w:r w:rsidRPr="00B23B71">
        <w:rPr>
          <w:rFonts w:asciiTheme="minorHAnsi" w:eastAsia="Calibri" w:hAnsiTheme="minorHAnsi"/>
          <w:lang w:eastAsia="en-US"/>
        </w:rPr>
        <w:t xml:space="preserve">Krzysztof </w:t>
      </w:r>
      <w:proofErr w:type="spellStart"/>
      <w:r w:rsidRPr="00B23B71">
        <w:rPr>
          <w:rFonts w:asciiTheme="minorHAnsi" w:eastAsia="Calibri" w:hAnsiTheme="minorHAnsi"/>
          <w:lang w:eastAsia="en-US"/>
        </w:rPr>
        <w:t>Falana</w:t>
      </w:r>
      <w:proofErr w:type="spellEnd"/>
      <w:r w:rsidRPr="00B23B71">
        <w:rPr>
          <w:rFonts w:asciiTheme="minorHAnsi" w:eastAsia="Calibri" w:hAnsiTheme="minorHAnsi"/>
          <w:lang w:eastAsia="en-US"/>
        </w:rPr>
        <w:t xml:space="preserve"> – z-ca Dyrektora ds. Prawno-Inwestycyjnych,</w:t>
      </w:r>
    </w:p>
    <w:p w14:paraId="1DBF8817" w14:textId="77777777" w:rsidR="00B23B71" w:rsidRPr="00B23B71" w:rsidRDefault="00B23B71">
      <w:pPr>
        <w:numPr>
          <w:ilvl w:val="0"/>
          <w:numId w:val="66"/>
        </w:numPr>
        <w:autoSpaceDE w:val="0"/>
        <w:spacing w:after="200" w:line="276" w:lineRule="auto"/>
        <w:contextualSpacing/>
        <w:rPr>
          <w:rFonts w:asciiTheme="minorHAnsi" w:eastAsia="Calibri" w:hAnsiTheme="minorHAnsi"/>
          <w:lang w:eastAsia="en-US"/>
        </w:rPr>
      </w:pPr>
      <w:r w:rsidRPr="00B23B71">
        <w:rPr>
          <w:rFonts w:asciiTheme="minorHAnsi" w:eastAsia="Calibri" w:hAnsiTheme="minorHAnsi"/>
          <w:lang w:eastAsia="en-US"/>
        </w:rPr>
        <w:t>Wioletta Krupa – Główny Księgowy,</w:t>
      </w:r>
    </w:p>
    <w:p w14:paraId="57D49CF7" w14:textId="77777777" w:rsidR="00B23B71" w:rsidRPr="00B23B71" w:rsidRDefault="00B23B71" w:rsidP="00B23B71">
      <w:pPr>
        <w:autoSpaceDE w:val="0"/>
        <w:rPr>
          <w:rFonts w:asciiTheme="minorHAnsi" w:hAnsiTheme="minorHAnsi"/>
        </w:rPr>
      </w:pPr>
      <w:r w:rsidRPr="00B23B71">
        <w:rPr>
          <w:rFonts w:asciiTheme="minorHAnsi" w:hAnsiTheme="minorHAnsi"/>
        </w:rPr>
        <w:t>a</w:t>
      </w:r>
    </w:p>
    <w:p w14:paraId="12969BEE" w14:textId="77777777" w:rsidR="00B23B71" w:rsidRPr="00B23B71" w:rsidRDefault="00B23B71" w:rsidP="00B23B71">
      <w:pPr>
        <w:widowControl w:val="0"/>
        <w:spacing w:after="0" w:line="240" w:lineRule="auto"/>
        <w:jc w:val="both"/>
        <w:rPr>
          <w:rFonts w:asciiTheme="minorHAnsi" w:hAnsiTheme="minorHAnsi" w:cstheme="minorHAnsi"/>
          <w:b/>
          <w:bCs/>
          <w:snapToGrid w:val="0"/>
        </w:rPr>
      </w:pPr>
      <w:r w:rsidRPr="00B23B71">
        <w:rPr>
          <w:rFonts w:asciiTheme="minorHAnsi" w:hAnsiTheme="minorHAnsi" w:cstheme="minorHAnsi"/>
          <w:b/>
          <w:bCs/>
          <w:snapToGrid w:val="0"/>
        </w:rPr>
        <w:t>………………………………………………………………………………………………………………………………………………………………………………</w:t>
      </w:r>
    </w:p>
    <w:p w14:paraId="36E8B807" w14:textId="77777777" w:rsidR="00B23B71" w:rsidRPr="00B23B71" w:rsidRDefault="00B23B71" w:rsidP="00B23B71">
      <w:pPr>
        <w:widowControl w:val="0"/>
        <w:spacing w:after="0" w:line="240" w:lineRule="auto"/>
        <w:jc w:val="both"/>
        <w:rPr>
          <w:rFonts w:asciiTheme="minorHAnsi" w:hAnsiTheme="minorHAnsi" w:cstheme="minorHAnsi"/>
          <w:snapToGrid w:val="0"/>
          <w:color w:val="000000" w:themeColor="text1"/>
        </w:rPr>
      </w:pPr>
      <w:r w:rsidRPr="00B23B71">
        <w:rPr>
          <w:rFonts w:asciiTheme="minorHAnsi" w:hAnsiTheme="minorHAnsi" w:cstheme="minorHAnsi"/>
          <w:snapToGrid w:val="0"/>
        </w:rPr>
        <w:t>z siedzibą w ……………………, ul. ………………………………………, (nr kodu: ………………), REGON: ………………………, NIP:</w:t>
      </w:r>
      <w:r w:rsidRPr="00B23B71">
        <w:rPr>
          <w:rFonts w:asciiTheme="minorHAnsi" w:hAnsiTheme="minorHAnsi" w:cstheme="minorHAnsi"/>
          <w:b/>
          <w:bCs/>
          <w:snapToGrid w:val="0"/>
        </w:rPr>
        <w:t xml:space="preserve"> </w:t>
      </w:r>
      <w:r w:rsidRPr="00B23B71">
        <w:rPr>
          <w:rFonts w:asciiTheme="minorHAnsi" w:hAnsiTheme="minorHAnsi" w:cstheme="minorHAnsi"/>
          <w:snapToGrid w:val="0"/>
        </w:rPr>
        <w:t xml:space="preserve">……………………….., </w:t>
      </w:r>
      <w:r w:rsidRPr="00B23B71">
        <w:rPr>
          <w:rFonts w:asciiTheme="minorHAnsi" w:hAnsiTheme="minorHAnsi" w:cstheme="minorHAnsi"/>
          <w:snapToGrid w:val="0"/>
          <w:color w:val="000000" w:themeColor="text1"/>
          <w:shd w:val="clear" w:color="auto" w:fill="FFFFFF"/>
        </w:rPr>
        <w:t xml:space="preserve">wpisana do Rejestru Przedsiębiorców Krajowego Rejestru Sądowego prowadzonego przez Sąd Rejonowy w ……………., Wydział …………….. Rejestrowy pod numerem KRS: </w:t>
      </w:r>
      <w:r w:rsidRPr="00B23B71">
        <w:rPr>
          <w:rFonts w:asciiTheme="minorHAnsi" w:hAnsiTheme="minorHAnsi" w:cstheme="minorHAnsi"/>
          <w:snapToGrid w:val="0"/>
          <w:color w:val="000000" w:themeColor="text1"/>
        </w:rPr>
        <w:t xml:space="preserve">…………………………, wysokość kapitału </w:t>
      </w:r>
      <w:r w:rsidRPr="00B23B71">
        <w:rPr>
          <w:rFonts w:asciiTheme="minorHAnsi" w:hAnsiTheme="minorHAnsi" w:cstheme="minorHAnsi"/>
          <w:snapToGrid w:val="0"/>
          <w:color w:val="000000" w:themeColor="text1"/>
          <w:shd w:val="clear" w:color="auto" w:fill="FFFFFF"/>
        </w:rPr>
        <w:t xml:space="preserve">zakładowego: ……………………….. zł, </w:t>
      </w:r>
      <w:r w:rsidRPr="00B23B71">
        <w:rPr>
          <w:rFonts w:asciiTheme="minorHAnsi" w:hAnsiTheme="minorHAnsi" w:cstheme="minorHAnsi"/>
          <w:snapToGrid w:val="0"/>
        </w:rPr>
        <w:t xml:space="preserve">zwana w treści umowy </w:t>
      </w:r>
      <w:r w:rsidRPr="00B23B71">
        <w:rPr>
          <w:rFonts w:asciiTheme="minorHAnsi" w:hAnsiTheme="minorHAnsi" w:cstheme="minorHAnsi"/>
          <w:b/>
          <w:snapToGrid w:val="0"/>
        </w:rPr>
        <w:t>„Wykonawcą”</w:t>
      </w:r>
      <w:r w:rsidRPr="00B23B71">
        <w:rPr>
          <w:rFonts w:asciiTheme="minorHAnsi" w:hAnsiTheme="minorHAnsi" w:cstheme="minorHAnsi"/>
          <w:snapToGrid w:val="0"/>
        </w:rPr>
        <w:t>, w imieniu której działa:</w:t>
      </w:r>
    </w:p>
    <w:p w14:paraId="18E8B1B9" w14:textId="77777777" w:rsidR="00B23B71" w:rsidRPr="00B23B71" w:rsidRDefault="00B23B71">
      <w:pPr>
        <w:widowControl w:val="0"/>
        <w:numPr>
          <w:ilvl w:val="0"/>
          <w:numId w:val="68"/>
        </w:numPr>
        <w:spacing w:after="0" w:line="240" w:lineRule="auto"/>
        <w:jc w:val="both"/>
        <w:rPr>
          <w:rFonts w:asciiTheme="minorHAnsi" w:hAnsiTheme="minorHAnsi" w:cstheme="minorHAnsi"/>
          <w:snapToGrid w:val="0"/>
        </w:rPr>
      </w:pPr>
      <w:r w:rsidRPr="00B23B71">
        <w:rPr>
          <w:rFonts w:asciiTheme="minorHAnsi" w:hAnsiTheme="minorHAnsi" w:cstheme="minorHAnsi"/>
          <w:snapToGrid w:val="0"/>
        </w:rPr>
        <w:t>…………………………………………….</w:t>
      </w:r>
    </w:p>
    <w:p w14:paraId="31F6BD21" w14:textId="77777777" w:rsidR="00B23B71" w:rsidRPr="00B23B71" w:rsidRDefault="00B23B71">
      <w:pPr>
        <w:widowControl w:val="0"/>
        <w:numPr>
          <w:ilvl w:val="0"/>
          <w:numId w:val="68"/>
        </w:numPr>
        <w:spacing w:after="0" w:line="240" w:lineRule="auto"/>
        <w:jc w:val="both"/>
        <w:rPr>
          <w:rFonts w:asciiTheme="minorHAnsi" w:hAnsiTheme="minorHAnsi" w:cstheme="minorHAnsi"/>
          <w:snapToGrid w:val="0"/>
        </w:rPr>
      </w:pPr>
      <w:r w:rsidRPr="00B23B71">
        <w:rPr>
          <w:rFonts w:asciiTheme="minorHAnsi" w:hAnsiTheme="minorHAnsi" w:cstheme="minorHAnsi"/>
          <w:snapToGrid w:val="0"/>
        </w:rPr>
        <w:t>…………………………………………....</w:t>
      </w:r>
    </w:p>
    <w:p w14:paraId="61C27A4C" w14:textId="77777777" w:rsidR="00B23B71" w:rsidRPr="00B23B71" w:rsidRDefault="00B23B71" w:rsidP="00B23B71">
      <w:pPr>
        <w:widowControl w:val="0"/>
        <w:tabs>
          <w:tab w:val="left" w:pos="4307"/>
        </w:tabs>
        <w:spacing w:after="0" w:line="240" w:lineRule="auto"/>
        <w:rPr>
          <w:rFonts w:asciiTheme="minorHAnsi" w:hAnsiTheme="minorHAnsi" w:cstheme="minorHAnsi"/>
          <w:snapToGrid w:val="0"/>
        </w:rPr>
      </w:pPr>
      <w:r w:rsidRPr="00B23B71">
        <w:rPr>
          <w:rFonts w:asciiTheme="minorHAnsi" w:hAnsiTheme="minorHAnsi" w:cstheme="minorHAnsi"/>
          <w:snapToGrid w:val="0"/>
        </w:rPr>
        <w:tab/>
      </w:r>
    </w:p>
    <w:p w14:paraId="7CDA913E" w14:textId="77777777" w:rsidR="00B23B71" w:rsidRPr="00B23B71" w:rsidRDefault="00B23B71" w:rsidP="00B23B71">
      <w:pPr>
        <w:widowControl w:val="0"/>
        <w:spacing w:after="0" w:line="240" w:lineRule="auto"/>
        <w:rPr>
          <w:rFonts w:asciiTheme="minorHAnsi" w:hAnsiTheme="minorHAnsi" w:cstheme="minorHAnsi"/>
          <w:snapToGrid w:val="0"/>
        </w:rPr>
      </w:pPr>
      <w:r w:rsidRPr="00B23B71">
        <w:rPr>
          <w:rFonts w:asciiTheme="minorHAnsi" w:hAnsiTheme="minorHAnsi" w:cstheme="minorHAnsi"/>
          <w:snapToGrid w:val="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6802FD58" w14:textId="77777777" w:rsidR="00B23B71" w:rsidRPr="00B23B71" w:rsidRDefault="00B23B71" w:rsidP="00B23B71">
      <w:pPr>
        <w:widowControl w:val="0"/>
        <w:spacing w:after="0" w:line="240" w:lineRule="auto"/>
        <w:jc w:val="both"/>
        <w:rPr>
          <w:rFonts w:asciiTheme="minorHAnsi" w:hAnsiTheme="minorHAnsi" w:cstheme="minorHAnsi"/>
          <w:snapToGrid w:val="0"/>
        </w:rPr>
      </w:pPr>
      <w:r w:rsidRPr="00B23B71">
        <w:rPr>
          <w:rFonts w:asciiTheme="minorHAnsi" w:hAnsiTheme="minorHAnsi" w:cstheme="minorHAnsi"/>
          <w:snapToGrid w:val="0"/>
        </w:rPr>
        <w:t>Strony zawarły umowę następującej treści:</w:t>
      </w:r>
    </w:p>
    <w:p w14:paraId="55BE02B1"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1</w:t>
      </w:r>
    </w:p>
    <w:p w14:paraId="757A2573"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Przedmiot Umowy</w:t>
      </w:r>
    </w:p>
    <w:p w14:paraId="69FBB538" w14:textId="26B42149" w:rsidR="00B23B71" w:rsidRPr="00B23B71" w:rsidRDefault="00B23B71">
      <w:pPr>
        <w:numPr>
          <w:ilvl w:val="0"/>
          <w:numId w:val="69"/>
        </w:numPr>
        <w:spacing w:after="0" w:line="276" w:lineRule="auto"/>
        <w:ind w:left="0" w:hanging="284"/>
        <w:contextualSpacing/>
        <w:jc w:val="both"/>
        <w:outlineLvl w:val="0"/>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Przedmiotem umowy są dostawy dla Zamawiającego – </w:t>
      </w:r>
      <w:r>
        <w:rPr>
          <w:rFonts w:asciiTheme="minorHAnsi" w:eastAsia="Calibri" w:hAnsiTheme="minorHAnsi" w:cstheme="minorHAnsi"/>
          <w:b/>
          <w:bCs/>
          <w:lang w:eastAsia="en-US"/>
        </w:rPr>
        <w:t>…………………………………………….</w:t>
      </w:r>
      <w:r w:rsidRPr="00B23B71">
        <w:rPr>
          <w:rFonts w:asciiTheme="minorHAnsi" w:eastAsia="Calibri" w:hAnsiTheme="minorHAnsi" w:cstheme="minorHAnsi"/>
          <w:lang w:eastAsia="en-US"/>
        </w:rPr>
        <w:t>w asortymencie, ilościach i cenach określonych w załączniku nr 1 do umowy stanowiącym jej integralną część.</w:t>
      </w:r>
    </w:p>
    <w:p w14:paraId="78641CB4" w14:textId="77777777" w:rsidR="00B23B71" w:rsidRPr="00B23B71" w:rsidRDefault="00B23B71">
      <w:pPr>
        <w:numPr>
          <w:ilvl w:val="0"/>
          <w:numId w:val="6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Zamawiający powierza, a Wykonawca przyjmuje do wykonania przedmiot umowy określony w ust. 1.</w:t>
      </w:r>
    </w:p>
    <w:p w14:paraId="33AE0CCB" w14:textId="77777777" w:rsidR="00B23B71" w:rsidRPr="00B23B71" w:rsidRDefault="00B23B71">
      <w:pPr>
        <w:numPr>
          <w:ilvl w:val="0"/>
          <w:numId w:val="6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Umowa zostaje zawarta na okres </w:t>
      </w:r>
      <w:r w:rsidRPr="00B23B71">
        <w:rPr>
          <w:rFonts w:asciiTheme="minorHAnsi" w:eastAsia="Calibri" w:hAnsiTheme="minorHAnsi" w:cstheme="minorHAnsi"/>
          <w:b/>
          <w:lang w:eastAsia="en-US"/>
        </w:rPr>
        <w:t>36 miesięcy</w:t>
      </w:r>
      <w:r w:rsidRPr="00B23B71">
        <w:rPr>
          <w:rFonts w:asciiTheme="minorHAnsi" w:eastAsia="Calibri" w:hAnsiTheme="minorHAnsi" w:cstheme="minorHAnsi"/>
          <w:lang w:eastAsia="en-US"/>
        </w:rPr>
        <w:t xml:space="preserve"> tj. od dnia …………………….. do …………………………………..r.</w:t>
      </w:r>
    </w:p>
    <w:p w14:paraId="372D94B3" w14:textId="77777777" w:rsidR="00B23B71" w:rsidRPr="00B23B71" w:rsidRDefault="00B23B71">
      <w:pPr>
        <w:numPr>
          <w:ilvl w:val="0"/>
          <w:numId w:val="6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Specyfikacja Warunków Zamówienia wraz z załącznikami oraz oferta Wykonawcy stanowią integralną część niniejszej umowy.</w:t>
      </w:r>
    </w:p>
    <w:p w14:paraId="6AAE5F68"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2</w:t>
      </w:r>
    </w:p>
    <w:p w14:paraId="3E8F0474"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Dostawy</w:t>
      </w:r>
    </w:p>
    <w:p w14:paraId="0FAAB0A8" w14:textId="77777777" w:rsidR="00B23B71" w:rsidRPr="00B23B71" w:rsidRDefault="00B23B71">
      <w:pPr>
        <w:numPr>
          <w:ilvl w:val="0"/>
          <w:numId w:val="85"/>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zobowiązuje się do dostarczania asortymentu, o którym mowa w § 1 począwszy od dnia zawarcia umowy:</w:t>
      </w:r>
    </w:p>
    <w:p w14:paraId="2247E0B2" w14:textId="77777777" w:rsidR="00B23B71" w:rsidRPr="00B23B71" w:rsidRDefault="00B23B71">
      <w:pPr>
        <w:numPr>
          <w:ilvl w:val="1"/>
          <w:numId w:val="86"/>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ilościach każdorazowo ustalonych przez Zamawiającego,</w:t>
      </w:r>
    </w:p>
    <w:p w14:paraId="3A83C0F7" w14:textId="77777777" w:rsidR="00B23B71" w:rsidRPr="00B23B71" w:rsidRDefault="00B23B71">
      <w:pPr>
        <w:numPr>
          <w:ilvl w:val="1"/>
          <w:numId w:val="86"/>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na koszt i ryzyko Wykonawcy,</w:t>
      </w:r>
    </w:p>
    <w:p w14:paraId="6B8E9553" w14:textId="77777777" w:rsidR="00B23B71" w:rsidRPr="00B23B71" w:rsidRDefault="00B23B71">
      <w:pPr>
        <w:numPr>
          <w:ilvl w:val="1"/>
          <w:numId w:val="86"/>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asortymencie i cenach określonych w załączniku nr 1 do umowy,</w:t>
      </w:r>
    </w:p>
    <w:p w14:paraId="580389F0" w14:textId="77777777" w:rsidR="00B23B71" w:rsidRPr="00B23B71" w:rsidRDefault="00B23B71">
      <w:pPr>
        <w:numPr>
          <w:ilvl w:val="1"/>
          <w:numId w:val="86"/>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transportem Wykonawcy do Zamawiającego w dni robocze tj. od poniedziałku do czwartku w godz. od 7:00 do 14:00, w piątki do godz. 12:30.</w:t>
      </w:r>
    </w:p>
    <w:p w14:paraId="1ACF8E89" w14:textId="77777777" w:rsidR="00B23B71" w:rsidRPr="00B23B71" w:rsidRDefault="00B23B71">
      <w:pPr>
        <w:numPr>
          <w:ilvl w:val="0"/>
          <w:numId w:val="85"/>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Wykonawca zobowiązuje się do rozładowania każdej partii towaru przez własnych pracowników, a gdy Wykonawca korzysta z usług firm przewozowych, przez pracownika tej firmy z samochodu do Zakładu Diagnostyki Laboratoryjnej ŚCO. </w:t>
      </w:r>
    </w:p>
    <w:p w14:paraId="279BE926"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Zgłoszone zamówienia Wykonawca zrealizuje w terminie do 5 dni roboczych od daty otrzymania zapotrzebowania. W sytuacjach pilnych w ciągu 3 dni roboczych. Dostawa do Zakładu Diagnostyki Laboratoryjnej.</w:t>
      </w:r>
    </w:p>
    <w:p w14:paraId="234C264E"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3B664D76" w14:textId="77777777" w:rsidR="00B23B71" w:rsidRDefault="00B23B71" w:rsidP="00B23B71">
      <w:pPr>
        <w:suppressAutoHyphens/>
        <w:autoSpaceDN w:val="0"/>
        <w:spacing w:after="0" w:line="240" w:lineRule="auto"/>
        <w:jc w:val="both"/>
        <w:textAlignment w:val="baseline"/>
        <w:rPr>
          <w:rFonts w:asciiTheme="minorHAnsi" w:hAnsiTheme="minorHAnsi" w:cstheme="minorHAnsi"/>
        </w:rPr>
      </w:pPr>
    </w:p>
    <w:p w14:paraId="3B550988" w14:textId="77777777" w:rsidR="00CF0B96" w:rsidRDefault="00CF0B96" w:rsidP="00B23B71">
      <w:pPr>
        <w:suppressAutoHyphens/>
        <w:autoSpaceDN w:val="0"/>
        <w:spacing w:after="0" w:line="240" w:lineRule="auto"/>
        <w:jc w:val="both"/>
        <w:textAlignment w:val="baseline"/>
        <w:rPr>
          <w:rFonts w:asciiTheme="minorHAnsi" w:hAnsiTheme="minorHAnsi" w:cstheme="minorHAnsi"/>
        </w:rPr>
      </w:pPr>
    </w:p>
    <w:p w14:paraId="783CEF1A" w14:textId="77777777" w:rsidR="00CF0B96" w:rsidRDefault="00CF0B96" w:rsidP="00B23B71">
      <w:pPr>
        <w:suppressAutoHyphens/>
        <w:autoSpaceDN w:val="0"/>
        <w:spacing w:after="0" w:line="240" w:lineRule="auto"/>
        <w:jc w:val="both"/>
        <w:textAlignment w:val="baseline"/>
        <w:rPr>
          <w:rFonts w:asciiTheme="minorHAnsi" w:hAnsiTheme="minorHAnsi" w:cstheme="minorHAnsi"/>
        </w:rPr>
      </w:pPr>
    </w:p>
    <w:p w14:paraId="242A912A" w14:textId="77777777" w:rsidR="00CF0B96" w:rsidRDefault="00CF0B96" w:rsidP="00B23B71">
      <w:pPr>
        <w:suppressAutoHyphens/>
        <w:autoSpaceDN w:val="0"/>
        <w:spacing w:after="0" w:line="240" w:lineRule="auto"/>
        <w:jc w:val="both"/>
        <w:textAlignment w:val="baseline"/>
        <w:rPr>
          <w:rFonts w:asciiTheme="minorHAnsi" w:hAnsiTheme="minorHAnsi" w:cstheme="minorHAnsi"/>
        </w:rPr>
      </w:pPr>
    </w:p>
    <w:p w14:paraId="47529967" w14:textId="77777777" w:rsidR="00CF0B96" w:rsidRDefault="00CF0B96" w:rsidP="00B23B71">
      <w:pPr>
        <w:suppressAutoHyphens/>
        <w:autoSpaceDN w:val="0"/>
        <w:spacing w:after="0" w:line="240" w:lineRule="auto"/>
        <w:jc w:val="both"/>
        <w:textAlignment w:val="baseline"/>
        <w:rPr>
          <w:rFonts w:asciiTheme="minorHAnsi" w:hAnsiTheme="minorHAnsi" w:cstheme="minorHAnsi"/>
        </w:rPr>
      </w:pPr>
    </w:p>
    <w:p w14:paraId="4B949E08" w14:textId="77777777" w:rsidR="00CF0B96" w:rsidRDefault="00CF0B96" w:rsidP="00B23B71">
      <w:pPr>
        <w:suppressAutoHyphens/>
        <w:autoSpaceDN w:val="0"/>
        <w:spacing w:after="0" w:line="240" w:lineRule="auto"/>
        <w:jc w:val="both"/>
        <w:textAlignment w:val="baseline"/>
        <w:rPr>
          <w:rFonts w:asciiTheme="minorHAnsi" w:hAnsiTheme="minorHAnsi" w:cstheme="minorHAnsi"/>
        </w:rPr>
      </w:pPr>
    </w:p>
    <w:p w14:paraId="799DE152" w14:textId="77777777" w:rsidR="00CF0B96" w:rsidRPr="00B23B71" w:rsidRDefault="00CF0B96" w:rsidP="00B23B71">
      <w:pPr>
        <w:suppressAutoHyphens/>
        <w:autoSpaceDN w:val="0"/>
        <w:spacing w:after="0" w:line="240" w:lineRule="auto"/>
        <w:jc w:val="both"/>
        <w:textAlignment w:val="baseline"/>
        <w:rPr>
          <w:rFonts w:asciiTheme="minorHAnsi" w:hAnsiTheme="minorHAnsi" w:cstheme="minorHAnsi"/>
        </w:rPr>
      </w:pPr>
    </w:p>
    <w:p w14:paraId="5EB67A83"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lastRenderedPageBreak/>
        <w:t xml:space="preserve">Zamówienia na poszczególne ilości towaru składane będą telefonicznie na nr …………., lub na adres e-mail </w:t>
      </w:r>
      <w:r w:rsidRPr="00B23B71">
        <w:rPr>
          <w:rFonts w:ascii="Calibri" w:eastAsia="Calibri" w:hAnsi="Calibri"/>
          <w:sz w:val="22"/>
          <w:szCs w:val="22"/>
          <w:lang w:eastAsia="en-US"/>
        </w:rPr>
        <w:t>…………………..</w:t>
      </w:r>
      <w:r w:rsidRPr="00B23B71">
        <w:rPr>
          <w:rFonts w:asciiTheme="minorHAnsi" w:eastAsia="Calibri" w:hAnsiTheme="minorHAnsi" w:cstheme="minorHAnsi"/>
          <w:lang w:eastAsia="en-US"/>
        </w:rPr>
        <w:t xml:space="preserve"> wedle wyboru Zamawiającego.</w:t>
      </w:r>
    </w:p>
    <w:p w14:paraId="1986DAD8"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Jeżeli termin dostawy upływa w dniu wolnym od pracy lub poza godzinami pracy Zamawiającego, dostawa nastąpi w pierwszym dniu roboczym po wyznaczonym terminie.</w:t>
      </w:r>
    </w:p>
    <w:p w14:paraId="65864F7B"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Ilości zużycia podane przez Zamawiającego są ilościami szacunkowymi. Zamawiający zastrzega sobie prawo do:</w:t>
      </w:r>
    </w:p>
    <w:p w14:paraId="6CA418AB" w14:textId="77777777" w:rsidR="00B23B71" w:rsidRPr="00B23B71" w:rsidRDefault="00B23B71">
      <w:pPr>
        <w:numPr>
          <w:ilvl w:val="0"/>
          <w:numId w:val="88"/>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wykorzystania niektórych pozycji asortymentowych w ilościach mniejszych od określonych w załączniku nr 1 do umowy,</w:t>
      </w:r>
    </w:p>
    <w:p w14:paraId="6E53430B" w14:textId="77777777" w:rsidR="00B23B71" w:rsidRPr="00B23B71" w:rsidRDefault="00B23B71">
      <w:pPr>
        <w:numPr>
          <w:ilvl w:val="0"/>
          <w:numId w:val="88"/>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do zwiększenia ilości niektórych pozycji (określonych w załączniku nr 1 do umowy), jednocześnie nie przekraczając całkowitej wartości umowy bez konsekwencji prawnych i finansowych ze strony Wykonawcy.</w:t>
      </w:r>
    </w:p>
    <w:p w14:paraId="0B3FDEA2" w14:textId="77777777" w:rsidR="00B23B71" w:rsidRPr="00B23B71" w:rsidRDefault="00B23B71">
      <w:pPr>
        <w:numPr>
          <w:ilvl w:val="0"/>
          <w:numId w:val="87"/>
        </w:numPr>
        <w:shd w:val="clear" w:color="auto" w:fill="FFFFFF"/>
        <w:suppressAutoHyphens/>
        <w:autoSpaceDN w:val="0"/>
        <w:spacing w:after="0" w:line="240" w:lineRule="auto"/>
        <w:ind w:left="0" w:hanging="284"/>
        <w:jc w:val="both"/>
        <w:textAlignment w:val="baseline"/>
        <w:rPr>
          <w:rFonts w:asciiTheme="minorHAnsi" w:eastAsiaTheme="minorHAnsi" w:hAnsiTheme="minorHAnsi" w:cstheme="minorHAnsi"/>
          <w:lang w:eastAsia="en-US"/>
        </w:rPr>
      </w:pPr>
      <w:r w:rsidRPr="00B23B71">
        <w:rPr>
          <w:rFonts w:asciiTheme="minorHAnsi" w:hAnsiTheme="minorHAnsi" w:cstheme="minorHAnsi"/>
          <w:bCs/>
          <w:lang w:eastAsia="en-US"/>
        </w:rPr>
        <w:t>Zamawiającemu przysługuje prawo do zmniejszenia ilości zamówienia, przy czym 50% przedmiotu zamówienia jest gwarantowane do realizacji.</w:t>
      </w:r>
    </w:p>
    <w:p w14:paraId="2C4C940A"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0D81D66"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Zamawiający zapewnia niezbędne warunki organizacyjne umożliwiające dostęp pracownikom Wykonawcy do pomieszczeń Zamawiającego – w zakresie niezbędnym do wykonania niniejszej umowy.</w:t>
      </w:r>
    </w:p>
    <w:p w14:paraId="4DEC9CC2"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Jeżeli uszkodzenie towaru nastąpi w czasie trwania transportu odpowiedzialność za powstałą szkodę ponosi Wykonawca.</w:t>
      </w:r>
    </w:p>
    <w:p w14:paraId="09469BFE"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Odbioru jakościowego i ilościowego każdej dostawy dokonywać będzie pracownik Zakładu Patologii Nowotworów.</w:t>
      </w:r>
    </w:p>
    <w:p w14:paraId="74DB06C2" w14:textId="77777777" w:rsidR="00B23B71" w:rsidRPr="00B23B71" w:rsidRDefault="00B23B71">
      <w:pPr>
        <w:numPr>
          <w:ilvl w:val="0"/>
          <w:numId w:val="87"/>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Osobą odpowiedzialną za realizację umowy ze strony Zamawiającego jest Pracownik Zakładu Patologii Nowotworów.</w:t>
      </w:r>
    </w:p>
    <w:p w14:paraId="119F361E"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3</w:t>
      </w:r>
    </w:p>
    <w:p w14:paraId="23EBD745"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Wymagania jakościowe</w:t>
      </w:r>
    </w:p>
    <w:p w14:paraId="29AE38A7"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gwarantuje wysoką jakość dostarczanych produktów będących przedmiotem umowy.</w:t>
      </w:r>
    </w:p>
    <w:p w14:paraId="1BC01631"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Termin ważności minimum 10 miesięcy od daty dostawy do Zamawiającego.</w:t>
      </w:r>
    </w:p>
    <w:p w14:paraId="33202021"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gwarantuje, że dostarczany przedmiot Umowy będzie zgodny z wymogami stawianymi przez  Zamawiającego zawartymi w SWZ i załącznikach.</w:t>
      </w:r>
    </w:p>
    <w:p w14:paraId="727D7305"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nie ponosi odpowiedzialności za wady przedmiotu umowy powstałe na skutek niewłaściwego postępowania Zamawiającego, tzn. postępowania niezgodnego z instrukcją producenta.</w:t>
      </w:r>
    </w:p>
    <w:p w14:paraId="51B26945"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47D6FFB"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Na każdej partii towaru muszą znajdować się etykiety umożliwiające oznaczenie towaru co do tożsamości.</w:t>
      </w:r>
    </w:p>
    <w:p w14:paraId="1B3DC9F3" w14:textId="77777777" w:rsidR="00B23B71" w:rsidRPr="00B23B71" w:rsidRDefault="00B23B71">
      <w:pPr>
        <w:numPr>
          <w:ilvl w:val="0"/>
          <w:numId w:val="89"/>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C7939FB"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4</w:t>
      </w:r>
    </w:p>
    <w:p w14:paraId="41B22FB2"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Płatności i ceny</w:t>
      </w:r>
    </w:p>
    <w:p w14:paraId="6BDC8D83" w14:textId="77777777" w:rsidR="00B23B71" w:rsidRPr="00B23B71" w:rsidRDefault="00B23B71">
      <w:pPr>
        <w:numPr>
          <w:ilvl w:val="0"/>
          <w:numId w:val="90"/>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 wykonanie umowy wg ilości i ceny ustalonej w załączniku nr 1 do umowy Wykonawcy przysługuje wynagrodzenie w kwocie</w:t>
      </w:r>
    </w:p>
    <w:p w14:paraId="072DD03B"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r w:rsidRPr="00B23B71">
        <w:rPr>
          <w:rFonts w:asciiTheme="minorHAnsi" w:hAnsiTheme="minorHAnsi" w:cstheme="minorHAnsi"/>
        </w:rPr>
        <w:t>netto –  …………………. zł</w:t>
      </w:r>
    </w:p>
    <w:p w14:paraId="039A21CF" w14:textId="77777777" w:rsidR="00B23B71" w:rsidRPr="00B23B71" w:rsidRDefault="00B23B71" w:rsidP="00B23B71">
      <w:pPr>
        <w:widowControl w:val="0"/>
        <w:spacing w:after="0" w:line="240" w:lineRule="auto"/>
        <w:ind w:hanging="284"/>
        <w:jc w:val="both"/>
        <w:rPr>
          <w:rFonts w:asciiTheme="minorHAnsi" w:hAnsiTheme="minorHAnsi" w:cstheme="minorHAnsi"/>
          <w:snapToGrid w:val="0"/>
        </w:rPr>
      </w:pPr>
      <w:r w:rsidRPr="00B23B71">
        <w:rPr>
          <w:rFonts w:asciiTheme="minorHAnsi" w:hAnsiTheme="minorHAnsi" w:cstheme="minorHAnsi"/>
          <w:snapToGrid w:val="0"/>
        </w:rPr>
        <w:t xml:space="preserve">      brutto – ………………… zł</w:t>
      </w:r>
    </w:p>
    <w:p w14:paraId="4B0FA26B" w14:textId="77777777" w:rsidR="00B23B71" w:rsidRPr="00B23B71" w:rsidRDefault="00B23B71" w:rsidP="00B23B71">
      <w:pPr>
        <w:widowControl w:val="0"/>
        <w:spacing w:after="0" w:line="240" w:lineRule="auto"/>
        <w:ind w:hanging="284"/>
        <w:jc w:val="both"/>
        <w:rPr>
          <w:rFonts w:asciiTheme="minorHAnsi" w:hAnsiTheme="minorHAnsi" w:cstheme="minorHAnsi"/>
          <w:snapToGrid w:val="0"/>
        </w:rPr>
      </w:pPr>
      <w:r w:rsidRPr="00B23B71">
        <w:rPr>
          <w:rFonts w:asciiTheme="minorHAnsi" w:hAnsiTheme="minorHAnsi" w:cstheme="minorHAnsi"/>
          <w:snapToGrid w:val="0"/>
        </w:rPr>
        <w:t xml:space="preserve">      (słownie : ……………………………………………………………../100).</w:t>
      </w:r>
    </w:p>
    <w:p w14:paraId="31D6C0C2"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Ceny jednostkowe przedmiotu umowy obejmują jego wartość, wszystkie określone prawem podatki  (w tym podatek VAT) oraz inne koszty związane z realizacją umowy, w tym koszty transportu do siedziby Zamawiającego.</w:t>
      </w:r>
    </w:p>
    <w:p w14:paraId="16AD9CCF"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Strony postanawiają, że rozliczenie odbywać się będzie fakturami częściowymi.</w:t>
      </w:r>
    </w:p>
    <w:p w14:paraId="1D656BDF"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47" w:history="1">
        <w:r w:rsidRPr="00B23B71">
          <w:rPr>
            <w:rFonts w:asciiTheme="minorHAnsi" w:eastAsia="Calibri" w:hAnsiTheme="minorHAnsi" w:cstheme="minorHAnsi"/>
            <w:b/>
            <w:color w:val="0000FF"/>
            <w:szCs w:val="22"/>
            <w:u w:val="single"/>
            <w:lang w:eastAsia="en-US"/>
          </w:rPr>
          <w:t>finanse@onkol.kielce.pl</w:t>
        </w:r>
      </w:hyperlink>
      <w:r w:rsidRPr="00B23B71">
        <w:rPr>
          <w:rFonts w:asciiTheme="minorHAnsi" w:eastAsia="Calibri" w:hAnsiTheme="minorHAnsi" w:cstheme="minorHAnsi"/>
          <w:lang w:eastAsia="en-US"/>
        </w:rPr>
        <w:t>.</w:t>
      </w:r>
    </w:p>
    <w:p w14:paraId="56E8061A"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Zapłata nastąpi przelewem na rachunek bankowy Wykonawcy, </w:t>
      </w:r>
      <w:r w:rsidRPr="00B23B71">
        <w:rPr>
          <w:rFonts w:asciiTheme="minorHAnsi" w:eastAsia="Calibri" w:hAnsiTheme="minorHAnsi" w:cstheme="minorHAnsi"/>
          <w:bCs/>
          <w:lang w:eastAsia="en-US"/>
        </w:rPr>
        <w:t>w terminie 30 dni</w:t>
      </w:r>
      <w:r w:rsidRPr="00B23B71">
        <w:rPr>
          <w:rFonts w:asciiTheme="minorHAnsi" w:eastAsia="Calibri" w:hAnsiTheme="minorHAnsi" w:cstheme="minorHAnsi"/>
          <w:b/>
          <w:lang w:eastAsia="en-US"/>
        </w:rPr>
        <w:t xml:space="preserve"> </w:t>
      </w:r>
      <w:r w:rsidRPr="00B23B71">
        <w:rPr>
          <w:rFonts w:asciiTheme="minorHAnsi" w:eastAsia="Calibri" w:hAnsiTheme="minorHAnsi" w:cstheme="minorHAns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1E3F0736"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73046E71"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0C0DDE5D"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0B184C43"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Ceny jednostkowe wyszczególnione w załączniku nr 1 przez okres obowiązywania umowy będą niezmienne, z zastrzeżeniem  odmiennych postanowień niniejszej umowy.</w:t>
      </w:r>
    </w:p>
    <w:p w14:paraId="3E325BD7"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CFA151B" w14:textId="77777777" w:rsidR="00B23B71" w:rsidRPr="00B23B71" w:rsidRDefault="00B23B71">
      <w:pPr>
        <w:numPr>
          <w:ilvl w:val="0"/>
          <w:numId w:val="90"/>
        </w:numPr>
        <w:suppressAutoHyphens/>
        <w:autoSpaceDN w:val="0"/>
        <w:spacing w:after="0" w:line="240" w:lineRule="auto"/>
        <w:ind w:left="0"/>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lastRenderedPageBreak/>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1088A06" w14:textId="77777777" w:rsidR="00B23B71" w:rsidRPr="00B23B71" w:rsidRDefault="00B23B71" w:rsidP="00B23B71">
      <w:pPr>
        <w:widowControl w:val="0"/>
        <w:spacing w:after="0" w:line="240" w:lineRule="auto"/>
        <w:jc w:val="center"/>
        <w:rPr>
          <w:rFonts w:asciiTheme="minorHAnsi" w:hAnsiTheme="minorHAnsi" w:cstheme="minorHAnsi"/>
          <w:b/>
          <w:snapToGrid w:val="0"/>
        </w:rPr>
      </w:pPr>
    </w:p>
    <w:p w14:paraId="4DC9928B" w14:textId="77777777" w:rsidR="00B75571" w:rsidRDefault="00B75571" w:rsidP="00B23B71">
      <w:pPr>
        <w:widowControl w:val="0"/>
        <w:spacing w:after="0" w:line="240" w:lineRule="auto"/>
        <w:jc w:val="center"/>
        <w:rPr>
          <w:rFonts w:asciiTheme="minorHAnsi" w:hAnsiTheme="minorHAnsi" w:cstheme="minorHAnsi"/>
          <w:b/>
          <w:snapToGrid w:val="0"/>
        </w:rPr>
      </w:pPr>
    </w:p>
    <w:p w14:paraId="0FA3BA29" w14:textId="0350CCB3"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5</w:t>
      </w:r>
    </w:p>
    <w:p w14:paraId="1729704B"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Reklamacje</w:t>
      </w:r>
    </w:p>
    <w:p w14:paraId="2BC5A5F8" w14:textId="77777777" w:rsidR="00B23B71" w:rsidRPr="00B23B71" w:rsidRDefault="00B23B71">
      <w:pPr>
        <w:numPr>
          <w:ilvl w:val="0"/>
          <w:numId w:val="91"/>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mailową. </w:t>
      </w:r>
    </w:p>
    <w:p w14:paraId="587CE1D3" w14:textId="77777777" w:rsidR="00B23B71" w:rsidRPr="00B23B71" w:rsidRDefault="00B23B71">
      <w:pPr>
        <w:numPr>
          <w:ilvl w:val="0"/>
          <w:numId w:val="91"/>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Zamawiający przy odbiorze partii towaru sprawdza zgodność pod względem ilościowym z fakturą. Zgłoszenie przez Zamawiającego reklamacji ilościowej jest równoznaczne z niedostarczeniem danej partii  towaru.</w:t>
      </w:r>
    </w:p>
    <w:p w14:paraId="49F04779" w14:textId="77777777" w:rsidR="00B23B71" w:rsidRPr="00B23B71" w:rsidRDefault="00B23B71">
      <w:pPr>
        <w:numPr>
          <w:ilvl w:val="0"/>
          <w:numId w:val="91"/>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Koszty załatwienia reklamacji ilościowych i jakościowych ponosi Wykonawca.</w:t>
      </w:r>
    </w:p>
    <w:p w14:paraId="21F2D569" w14:textId="77777777" w:rsidR="00B23B71" w:rsidRPr="00B23B71" w:rsidRDefault="00B23B71">
      <w:pPr>
        <w:numPr>
          <w:ilvl w:val="0"/>
          <w:numId w:val="91"/>
        </w:numPr>
        <w:suppressAutoHyphens/>
        <w:autoSpaceDN w:val="0"/>
        <w:spacing w:after="0" w:line="240" w:lineRule="auto"/>
        <w:ind w:left="0" w:hanging="28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BF1D88F" w14:textId="77777777" w:rsidR="00B23B71" w:rsidRPr="00B23B71" w:rsidRDefault="00B23B71" w:rsidP="00B23B71">
      <w:pPr>
        <w:widowControl w:val="0"/>
        <w:spacing w:after="0" w:line="240" w:lineRule="auto"/>
        <w:jc w:val="center"/>
        <w:rPr>
          <w:rFonts w:asciiTheme="minorHAnsi" w:hAnsiTheme="minorHAnsi" w:cstheme="minorHAnsi"/>
          <w:b/>
          <w:snapToGrid w:val="0"/>
        </w:rPr>
      </w:pPr>
    </w:p>
    <w:p w14:paraId="080DE7BB"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6</w:t>
      </w:r>
    </w:p>
    <w:p w14:paraId="187F9520"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Kary umowne</w:t>
      </w:r>
    </w:p>
    <w:p w14:paraId="7188BC32" w14:textId="77777777" w:rsidR="00B23B71" w:rsidRPr="00B23B71" w:rsidRDefault="00B23B71">
      <w:pPr>
        <w:numPr>
          <w:ilvl w:val="0"/>
          <w:numId w:val="92"/>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Strony ustalają odpowiedzialność za niewykonanie lub nienależyte wykonanie zobowiązań umownych w formie kar umownych w następujących wysokościach:</w:t>
      </w:r>
    </w:p>
    <w:p w14:paraId="25A8C69F" w14:textId="77777777" w:rsidR="00B23B71" w:rsidRPr="00B23B71" w:rsidRDefault="00B23B71">
      <w:pPr>
        <w:numPr>
          <w:ilvl w:val="1"/>
          <w:numId w:val="93"/>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razie nieprzystąpienia lub odstąpienia od umowy z przyczyny leżącej po stronie Wykonawcy, Wykonawca zapłaci Zamawiającemu karę umowną w wysokości 10 % wartości niezrealizowanej części umowy netto,</w:t>
      </w:r>
    </w:p>
    <w:p w14:paraId="56D8905C" w14:textId="77777777" w:rsidR="00B23B71" w:rsidRPr="00B23B71" w:rsidRDefault="00B23B71">
      <w:pPr>
        <w:numPr>
          <w:ilvl w:val="1"/>
          <w:numId w:val="93"/>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opóźnienia.</w:t>
      </w:r>
    </w:p>
    <w:p w14:paraId="4D270804" w14:textId="77777777" w:rsidR="00B23B71" w:rsidRPr="00B23B71" w:rsidRDefault="00B23B71">
      <w:pPr>
        <w:numPr>
          <w:ilvl w:val="0"/>
          <w:numId w:val="92"/>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Suma naliczonych kar umownych nie może przekroczyć kwoty 20% maksymalnego wynagrodzenia brutto, o którym mowa w § 4 ust. 1 Umowy.</w:t>
      </w:r>
    </w:p>
    <w:p w14:paraId="6D6B5F30" w14:textId="77777777" w:rsidR="00B23B71" w:rsidRPr="00B23B71" w:rsidRDefault="00B23B71">
      <w:pPr>
        <w:numPr>
          <w:ilvl w:val="0"/>
          <w:numId w:val="92"/>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4B2F9731" w14:textId="77777777" w:rsidR="00B23B71" w:rsidRPr="00B23B71" w:rsidRDefault="00B23B71">
      <w:pPr>
        <w:numPr>
          <w:ilvl w:val="0"/>
          <w:numId w:val="92"/>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Zamawiającemu przysługuje prawo dochodzenia odszkodowania przewyższającego ustalone kwoty kar umownych na zasadach ogólnych.</w:t>
      </w:r>
    </w:p>
    <w:p w14:paraId="7BC81C39"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46EFA65A"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72CD970B" w14:textId="77777777" w:rsidR="00B23B71" w:rsidRPr="00B23B71" w:rsidRDefault="00B23B71" w:rsidP="00B23B71">
      <w:pPr>
        <w:suppressAutoHyphens/>
        <w:autoSpaceDN w:val="0"/>
        <w:spacing w:after="0" w:line="240" w:lineRule="auto"/>
        <w:jc w:val="both"/>
        <w:textAlignment w:val="baseline"/>
        <w:rPr>
          <w:rFonts w:asciiTheme="minorHAnsi" w:hAnsiTheme="minorHAnsi" w:cstheme="minorHAnsi"/>
        </w:rPr>
      </w:pPr>
    </w:p>
    <w:p w14:paraId="542884B8"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7</w:t>
      </w:r>
    </w:p>
    <w:p w14:paraId="31786D46"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Rozwiązanie Umowy</w:t>
      </w:r>
    </w:p>
    <w:p w14:paraId="7404D584" w14:textId="77777777" w:rsidR="00B23B71" w:rsidRPr="00B23B71" w:rsidRDefault="00B23B71">
      <w:pPr>
        <w:numPr>
          <w:ilvl w:val="0"/>
          <w:numId w:val="94"/>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Oprócz przypadków wymienionych w ustawie Kodeks Cywilny oraz ustawie Prawo zamówień publicznych Zamawiającemu przysługuje prawo wypowiedzenia umowy z zachowaniem 1-miesięcznego terminu   wypowiedzenia z Wykonawcą, który:</w:t>
      </w:r>
    </w:p>
    <w:p w14:paraId="788026E8" w14:textId="77777777" w:rsidR="00B23B71" w:rsidRPr="00B23B71" w:rsidRDefault="00B23B71">
      <w:pPr>
        <w:numPr>
          <w:ilvl w:val="1"/>
          <w:numId w:val="95"/>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narusza w sposób rażący istotne postanowienia niniejszej umowy, a w szczególności, gdy dostarcza towar niezgodny z umową lub specyfikacją,</w:t>
      </w:r>
    </w:p>
    <w:p w14:paraId="67617928" w14:textId="77777777" w:rsidR="00B23B71" w:rsidRPr="00B23B71" w:rsidRDefault="00B23B71">
      <w:pPr>
        <w:numPr>
          <w:ilvl w:val="1"/>
          <w:numId w:val="95"/>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nie posiada ważnych, aktualnych dokumentów potwierdzających wymagania jakościowe opisane w § 3.</w:t>
      </w:r>
    </w:p>
    <w:p w14:paraId="2171DC82" w14:textId="77777777" w:rsidR="00B23B71" w:rsidRPr="00B23B71" w:rsidRDefault="00B23B71">
      <w:pPr>
        <w:numPr>
          <w:ilvl w:val="0"/>
          <w:numId w:val="94"/>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bCs/>
          <w:lang w:eastAsia="en-US"/>
        </w:rPr>
        <w:t>Zamawiający ma prawo do rozwiązania  umowy ze skutkiem natychmiastowych bez ponoszenia kar umownych  w  następujących przypadkach:</w:t>
      </w:r>
    </w:p>
    <w:p w14:paraId="28252D10" w14:textId="77777777" w:rsidR="00B23B71" w:rsidRPr="00B23B71" w:rsidRDefault="00B23B71">
      <w:pPr>
        <w:numPr>
          <w:ilvl w:val="1"/>
          <w:numId w:val="96"/>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rozwiązał firmę lub utracił uprawnienia do prowadzenia działalność gospodarczej w zakresie objętym  zamówieniem,</w:t>
      </w:r>
    </w:p>
    <w:p w14:paraId="353E7D61" w14:textId="77777777" w:rsidR="00B23B71" w:rsidRPr="00B23B71" w:rsidRDefault="00B23B71">
      <w:pPr>
        <w:numPr>
          <w:ilvl w:val="1"/>
          <w:numId w:val="96"/>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SimSun" w:hAnsiTheme="minorHAnsi" w:cstheme="minorHAnsi"/>
          <w:lang w:eastAsia="hi-IN"/>
        </w:rPr>
        <w:t>dostarczania przez Wykonawcę towaru niezgodnego pod względem jakości i ilości ze złożonym zamówieniem częściowym, jeżeli Wykonawca nie wymieni dostarczonego towaru na wolny od wad,</w:t>
      </w:r>
    </w:p>
    <w:p w14:paraId="395CBF6A" w14:textId="77777777" w:rsidR="00B23B71" w:rsidRPr="00B23B71" w:rsidRDefault="00B23B71">
      <w:pPr>
        <w:numPr>
          <w:ilvl w:val="1"/>
          <w:numId w:val="96"/>
        </w:numPr>
        <w:suppressAutoHyphens/>
        <w:autoSpaceDN w:val="0"/>
        <w:spacing w:after="0" w:line="240" w:lineRule="auto"/>
        <w:ind w:left="1134" w:hanging="357"/>
        <w:contextualSpacing/>
        <w:textAlignment w:val="baseline"/>
        <w:rPr>
          <w:rFonts w:asciiTheme="minorHAnsi" w:eastAsia="Calibri" w:hAnsiTheme="minorHAnsi" w:cstheme="minorHAnsi"/>
          <w:lang w:eastAsia="en-US"/>
        </w:rPr>
      </w:pPr>
      <w:r w:rsidRPr="00B23B71">
        <w:rPr>
          <w:rFonts w:asciiTheme="minorHAnsi" w:eastAsia="SimSun" w:hAnsiTheme="minorHAnsi" w:cstheme="minorHAnsi"/>
          <w:lang w:eastAsia="hi-IN"/>
        </w:rPr>
        <w:t>jeżeli Wykonawca trzykrotnie dostarczy towar złej jakości, ilości lub nieterminowo,</w:t>
      </w:r>
    </w:p>
    <w:p w14:paraId="362822CB" w14:textId="77777777" w:rsidR="00B23B71" w:rsidRPr="00B23B71" w:rsidRDefault="00B23B71">
      <w:pPr>
        <w:numPr>
          <w:ilvl w:val="1"/>
          <w:numId w:val="96"/>
        </w:numPr>
        <w:suppressAutoHyphens/>
        <w:autoSpaceDN w:val="0"/>
        <w:spacing w:after="0" w:line="240" w:lineRule="auto"/>
        <w:ind w:left="1134" w:hanging="357"/>
        <w:contextualSpacing/>
        <w:textAlignment w:val="baseline"/>
        <w:rPr>
          <w:rFonts w:asciiTheme="minorHAnsi" w:eastAsia="Calibri" w:hAnsiTheme="minorHAnsi" w:cstheme="minorHAnsi"/>
          <w:lang w:eastAsia="en-US"/>
        </w:rPr>
      </w:pPr>
      <w:r w:rsidRPr="00B23B71">
        <w:rPr>
          <w:rFonts w:asciiTheme="minorHAnsi" w:eastAsia="SimSun" w:hAnsiTheme="minorHAnsi" w:cstheme="minorHAnsi"/>
          <w:lang w:eastAsia="hi-IN"/>
        </w:rPr>
        <w:t>zmiany cen z wyłączeniem odmiennych postanowień niniejszej umowy.</w:t>
      </w:r>
    </w:p>
    <w:p w14:paraId="3CCBA50E" w14:textId="77777777" w:rsidR="00B23B71" w:rsidRPr="00B23B71" w:rsidRDefault="00B23B71">
      <w:pPr>
        <w:numPr>
          <w:ilvl w:val="0"/>
          <w:numId w:val="94"/>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6B87E5B9" w14:textId="77777777" w:rsidR="00B23B71" w:rsidRPr="00B23B71" w:rsidRDefault="00B23B71" w:rsidP="00B23B71">
      <w:pPr>
        <w:spacing w:after="0" w:line="240" w:lineRule="auto"/>
        <w:ind w:left="360"/>
        <w:contextualSpacing/>
        <w:jc w:val="center"/>
        <w:rPr>
          <w:rFonts w:asciiTheme="minorHAnsi" w:eastAsia="Calibri" w:hAnsiTheme="minorHAnsi" w:cstheme="minorHAnsi"/>
          <w:b/>
          <w:lang w:eastAsia="en-US"/>
        </w:rPr>
      </w:pPr>
    </w:p>
    <w:p w14:paraId="5784C9AA" w14:textId="77777777" w:rsidR="00B23B71" w:rsidRPr="00B23B71" w:rsidRDefault="00B23B71" w:rsidP="00B23B71">
      <w:pPr>
        <w:spacing w:after="0" w:line="240" w:lineRule="auto"/>
        <w:ind w:left="360"/>
        <w:contextualSpacing/>
        <w:jc w:val="center"/>
        <w:rPr>
          <w:rFonts w:asciiTheme="minorHAnsi" w:eastAsia="Calibri" w:hAnsiTheme="minorHAnsi" w:cstheme="minorHAnsi"/>
          <w:b/>
          <w:lang w:eastAsia="en-US"/>
        </w:rPr>
      </w:pPr>
      <w:r w:rsidRPr="00B23B71">
        <w:rPr>
          <w:rFonts w:asciiTheme="minorHAnsi" w:eastAsia="Calibri" w:hAnsiTheme="minorHAnsi" w:cstheme="minorHAnsi"/>
          <w:b/>
          <w:lang w:eastAsia="en-US"/>
        </w:rPr>
        <w:t>§ 8</w:t>
      </w:r>
    </w:p>
    <w:p w14:paraId="1C39687C" w14:textId="77777777" w:rsidR="00B23B71" w:rsidRPr="00B23B71" w:rsidRDefault="00B23B71" w:rsidP="00B23B71">
      <w:pPr>
        <w:spacing w:before="120" w:after="120" w:line="240" w:lineRule="auto"/>
        <w:jc w:val="center"/>
        <w:rPr>
          <w:rFonts w:asciiTheme="minorHAnsi" w:hAnsiTheme="minorHAnsi" w:cstheme="minorHAnsi"/>
          <w:b/>
        </w:rPr>
      </w:pPr>
      <w:r w:rsidRPr="00B23B71">
        <w:rPr>
          <w:rFonts w:asciiTheme="minorHAnsi" w:hAnsiTheme="minorHAnsi" w:cstheme="minorHAnsi"/>
          <w:b/>
        </w:rPr>
        <w:lastRenderedPageBreak/>
        <w:t>Klauzule waloryzacyjne:</w:t>
      </w:r>
    </w:p>
    <w:p w14:paraId="616A1BD6" w14:textId="77777777" w:rsidR="00B23B71" w:rsidRPr="00B23B71" w:rsidRDefault="00B23B71">
      <w:pPr>
        <w:numPr>
          <w:ilvl w:val="0"/>
          <w:numId w:val="97"/>
        </w:numPr>
        <w:autoSpaceDN w:val="0"/>
        <w:spacing w:before="120" w:after="120" w:line="240" w:lineRule="auto"/>
        <w:ind w:left="0" w:hanging="28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Zamawiający przewiduje możliwości zmiany wysokości wynagrodzenia określonego w  § 4 ust. 1 Umowy w następujących przypadkach:</w:t>
      </w:r>
    </w:p>
    <w:p w14:paraId="3EBAC2D3" w14:textId="77777777" w:rsidR="00B23B71" w:rsidRPr="00B23B71" w:rsidRDefault="00B23B71">
      <w:pPr>
        <w:numPr>
          <w:ilvl w:val="1"/>
          <w:numId w:val="102"/>
        </w:numPr>
        <w:suppressAutoHyphens/>
        <w:autoSpaceDN w:val="0"/>
        <w:spacing w:after="0" w:line="240" w:lineRule="auto"/>
        <w:ind w:left="113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DD0E994" w14:textId="77777777" w:rsidR="00B23B71" w:rsidRPr="00B23B71" w:rsidRDefault="00B23B71">
      <w:pPr>
        <w:numPr>
          <w:ilvl w:val="1"/>
          <w:numId w:val="102"/>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wysokości minimalnego wynagrodzenia za pracę ustalonego na podstawie art. 2 ust. 3-5 ustawy z dnia 10 października 2002 r. o minimalnym wynagrodzeniu za pracę,</w:t>
      </w:r>
    </w:p>
    <w:p w14:paraId="729D8CD5" w14:textId="77777777" w:rsidR="00B23B71" w:rsidRPr="00B23B71" w:rsidRDefault="00B23B71">
      <w:pPr>
        <w:numPr>
          <w:ilvl w:val="1"/>
          <w:numId w:val="102"/>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2130BED1" w14:textId="77777777" w:rsidR="00B23B71" w:rsidRPr="00B23B71" w:rsidRDefault="00B23B71">
      <w:pPr>
        <w:numPr>
          <w:ilvl w:val="1"/>
          <w:numId w:val="102"/>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zasad gromadzenia i wysokości wpłat do pracowniczych planów kapitałowych o których mowa w</w:t>
      </w:r>
      <w:r w:rsidRPr="00B23B71">
        <w:rPr>
          <w:rFonts w:asciiTheme="minorHAnsi" w:eastAsia="Calibri" w:hAnsiTheme="minorHAnsi" w:cstheme="minorHAnsi"/>
          <w:bCs/>
          <w:lang w:eastAsia="en-US"/>
        </w:rPr>
        <w:t xml:space="preserve"> ustawie z dnia 4 października 2018 r. o planach kapitałowych</w:t>
      </w:r>
    </w:p>
    <w:p w14:paraId="66152014" w14:textId="77777777" w:rsidR="00B23B71" w:rsidRPr="00B23B71" w:rsidRDefault="00B23B71">
      <w:pPr>
        <w:numPr>
          <w:ilvl w:val="1"/>
          <w:numId w:val="102"/>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bCs/>
          <w:sz w:val="22"/>
          <w:szCs w:val="22"/>
          <w:lang w:eastAsia="en-US"/>
        </w:rPr>
        <w:t>jeżeli zmiany określone w pkt. 1 lit. a) – d) będą miały wpływ na koszty wykonania Umowy przez Wykonawcę.</w:t>
      </w:r>
    </w:p>
    <w:p w14:paraId="537C9C65"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 sytuacji wystąpienia okoliczności wskazanych w ust. 1 pkt. a) niniejszego paragrafu zmiana stawki podatku VAT, obowiązuje z dniem wejścia w życie stosownych przepisów.</w:t>
      </w:r>
    </w:p>
    <w:p w14:paraId="6E88B591"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DAA6494"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5CE140A1"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lang w:eastAsia="en-US"/>
        </w:rPr>
      </w:pPr>
      <w:r w:rsidRPr="00B23B71">
        <w:rPr>
          <w:rFonts w:asciiTheme="minorHAnsi" w:eastAsia="Calibri" w:hAnsiTheme="minorHAnsi" w:cstheme="minorHAns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B23B71">
        <w:rPr>
          <w:rFonts w:asciiTheme="minorHAnsi" w:eastAsia="Calibri" w:hAnsiTheme="minorHAnsi" w:cstheme="minorHAnsi"/>
          <w:lang w:eastAsia="en-US"/>
        </w:rPr>
        <w:t>gromadzenia i wysokości wpłat do pracowniczych planów kapitałowych o których mowa w</w:t>
      </w:r>
      <w:r w:rsidRPr="00B23B71">
        <w:rPr>
          <w:rFonts w:asciiTheme="minorHAnsi" w:eastAsia="Calibri" w:hAnsiTheme="minorHAnsi" w:cstheme="minorHAns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879498A"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Zmiana Umowy w zakresie zmiany wynagrodzenia z przyczyn określonych w ust. 1 lit. a),-d)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7006FFEF"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lang w:eastAsia="en-US"/>
        </w:rPr>
      </w:pPr>
      <w:r w:rsidRPr="00B23B71">
        <w:rPr>
          <w:rFonts w:asciiTheme="minorHAnsi" w:eastAsia="Calibri" w:hAnsiTheme="minorHAnsi" w:cstheme="minorHAnsi"/>
          <w:lang w:eastAsia="en-US"/>
        </w:rPr>
        <w:t>Obowiązek wykazania wpływu zmian, o których mowa w ust. 1 niniejszego paragrafu na zmianę wynagrodzenia, o którym mowa w § 4 ust. 1 Umowy należy do Wykonawcy pod rygorem odmowy dokonania zmiany Umowy przez Zamawiającego.</w:t>
      </w:r>
    </w:p>
    <w:p w14:paraId="579554A1"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lang w:eastAsia="en-US"/>
        </w:rPr>
      </w:pPr>
      <w:r w:rsidRPr="00B23B71">
        <w:rPr>
          <w:rFonts w:asciiTheme="minorHAnsi" w:eastAsia="Calibri" w:hAnsiTheme="minorHAnsi" w:cstheme="minorHAnsi"/>
          <w:lang w:eastAsia="en-US"/>
        </w:rPr>
        <w:t>Pierwsza waloryzacja ceny,  na podstawie ust. 1 pkt. b) – d) nastąpi po  12 miesiącach od podpisania umowy.</w:t>
      </w:r>
    </w:p>
    <w:p w14:paraId="16DC9868"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lang w:eastAsia="en-US"/>
        </w:rPr>
      </w:pPr>
      <w:r w:rsidRPr="00B23B71">
        <w:rPr>
          <w:rFonts w:asciiTheme="minorHAnsi" w:eastAsia="Calibri" w:hAnsiTheme="minorHAnsi" w:cstheme="minorHAnsi"/>
          <w:lang w:eastAsia="en-US"/>
        </w:rPr>
        <w:t xml:space="preserve">Wynagrodzenie, o którym mowa w  </w:t>
      </w:r>
      <w:r w:rsidRPr="00B23B71">
        <w:rPr>
          <w:rFonts w:asciiTheme="minorHAnsi" w:eastAsia="Calibri" w:hAnsiTheme="minorHAnsi" w:cstheme="minorHAnsi"/>
          <w:bCs/>
          <w:lang w:eastAsia="en-US"/>
        </w:rPr>
        <w:t>§ 4 ust. 1 niniejszej umowy może zostać zwaloryzowane na wniosek strony, po spełnieniu przesłanek określonych w niniejszym paragrafie od ust. 10 do ust. 19.</w:t>
      </w:r>
    </w:p>
    <w:p w14:paraId="27CF812F"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lang w:eastAsia="en-US"/>
        </w:rPr>
      </w:pPr>
      <w:r w:rsidRPr="00B23B71">
        <w:rPr>
          <w:rFonts w:asciiTheme="minorHAnsi" w:eastAsia="Calibri" w:hAnsiTheme="minorHAnsi" w:cstheme="minorHAnsi"/>
          <w:bCs/>
          <w:lang w:eastAsia="en-US"/>
        </w:rPr>
        <w:t xml:space="preserve"> Wniosek o waloryzację wynagrodzenia powinien zawierać, co najmniej:</w:t>
      </w:r>
    </w:p>
    <w:p w14:paraId="5E9BB2C7" w14:textId="77777777" w:rsidR="00B23B71" w:rsidRPr="00B23B71" w:rsidRDefault="00B23B71">
      <w:pPr>
        <w:numPr>
          <w:ilvl w:val="1"/>
          <w:numId w:val="101"/>
        </w:numPr>
        <w:suppressAutoHyphens/>
        <w:autoSpaceDN w:val="0"/>
        <w:spacing w:after="0" w:line="240" w:lineRule="auto"/>
        <w:ind w:left="1134"/>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162659CE" w14:textId="77777777" w:rsidR="00B23B71" w:rsidRPr="00B23B71" w:rsidRDefault="00B23B71">
      <w:pPr>
        <w:numPr>
          <w:ilvl w:val="1"/>
          <w:numId w:val="101"/>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lastRenderedPageBreak/>
        <w:t>opis okoliczności faktycznych uzasadniających dokonanie zmiany,</w:t>
      </w:r>
    </w:p>
    <w:p w14:paraId="585001AF" w14:textId="77777777" w:rsidR="00B23B71" w:rsidRPr="00B23B71" w:rsidRDefault="00B23B71">
      <w:pPr>
        <w:numPr>
          <w:ilvl w:val="1"/>
          <w:numId w:val="101"/>
        </w:numPr>
        <w:suppressAutoHyphens/>
        <w:autoSpaceDN w:val="0"/>
        <w:spacing w:after="0" w:line="240" w:lineRule="auto"/>
        <w:ind w:left="1134"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informacje potwierdzające, że zostały spełnione okoliczności uzasadniające dokonanie zmiany Umowy.</w:t>
      </w:r>
    </w:p>
    <w:p w14:paraId="105D8C37"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FD8D432" w14:textId="77777777" w:rsidR="00B23B71" w:rsidRPr="00B23B71" w:rsidRDefault="00B23B71">
      <w:pPr>
        <w:numPr>
          <w:ilvl w:val="0"/>
          <w:numId w:val="97"/>
        </w:numPr>
        <w:autoSpaceDN w:val="0"/>
        <w:spacing w:before="120" w:after="120" w:line="240" w:lineRule="auto"/>
        <w:ind w:hanging="644"/>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C518789"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0EC978E6"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 przypadku dokonania waloryzacji, nowe stawki będą obowiązywać od terminu określonego w aneksie do umowy.</w:t>
      </w:r>
    </w:p>
    <w:p w14:paraId="622FD935"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60ACB54C"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Maksymalny wzrost/spadek wartości umowy, dokonany w oparciu o niniejszą klauzulę waloryzacyjną nie może przekroczyć 50 % wartości umowy brutto.</w:t>
      </w:r>
    </w:p>
    <w:p w14:paraId="5CB405CA"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lang w:eastAsia="en-US"/>
        </w:rPr>
      </w:pPr>
      <w:r w:rsidRPr="00B23B71">
        <w:rPr>
          <w:rFonts w:asciiTheme="minorHAnsi" w:eastAsia="Calibri" w:hAnsiTheme="minorHAnsi" w:cstheme="minorHAnsi"/>
          <w:bCs/>
          <w:lang w:eastAsia="en-U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014F06C8" w14:textId="77777777" w:rsidR="00B23B71" w:rsidRPr="00B23B71" w:rsidRDefault="00B23B71">
      <w:pPr>
        <w:numPr>
          <w:ilvl w:val="1"/>
          <w:numId w:val="103"/>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jeśli współczynnik jest dodatni (tj. potwierdza wzrost cen materiałów lub kosztów) wynagrodzenie ulega podwyższeniu o procent odpowiadający połowie wartości procentowej współczynnika,</w:t>
      </w:r>
    </w:p>
    <w:p w14:paraId="4FC3C573" w14:textId="77777777" w:rsidR="00B23B71" w:rsidRPr="00B23B71" w:rsidRDefault="00B23B71">
      <w:pPr>
        <w:numPr>
          <w:ilvl w:val="1"/>
          <w:numId w:val="103"/>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jeśli współczynnik jest ujemny (tj. potwierdza spadek cen materiałów lub kosztów) wynagrodzenie ulega obniżeniu o procent odpowiadający połowie wartości procentowej współczynnika.</w:t>
      </w:r>
    </w:p>
    <w:p w14:paraId="247ABFB8"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1419CD37"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lang w:eastAsia="en-US"/>
        </w:rPr>
      </w:pPr>
      <w:r w:rsidRPr="00B23B71">
        <w:rPr>
          <w:rFonts w:asciiTheme="minorHAnsi" w:eastAsia="Calibri" w:hAnsiTheme="minorHAnsi" w:cstheme="minorHAns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3CE26284" w14:textId="77777777" w:rsidR="00B23B71" w:rsidRPr="00B23B71" w:rsidRDefault="00B23B71">
      <w:pPr>
        <w:numPr>
          <w:ilvl w:val="0"/>
          <w:numId w:val="97"/>
        </w:numPr>
        <w:autoSpaceDN w:val="0"/>
        <w:spacing w:before="120" w:after="120" w:line="240" w:lineRule="auto"/>
        <w:ind w:left="142" w:hanging="426"/>
        <w:contextualSpacing/>
        <w:jc w:val="both"/>
        <w:rPr>
          <w:rFonts w:asciiTheme="minorHAnsi" w:eastAsia="Calibri" w:hAnsiTheme="minorHAnsi" w:cstheme="minorHAnsi"/>
          <w:bCs/>
          <w:lang w:eastAsia="en-US"/>
        </w:rPr>
      </w:pPr>
      <w:r w:rsidRPr="00B23B71">
        <w:rPr>
          <w:rFonts w:asciiTheme="minorHAnsi" w:eastAsia="Calibri" w:hAnsiTheme="minorHAnsi" w:cstheme="minorHAns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3EA29E2"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 9</w:t>
      </w:r>
    </w:p>
    <w:p w14:paraId="5955AB53" w14:textId="77777777" w:rsidR="00B23B71" w:rsidRPr="00B23B71" w:rsidRDefault="00B23B71" w:rsidP="00B23B71">
      <w:pPr>
        <w:widowControl w:val="0"/>
        <w:spacing w:after="0" w:line="240" w:lineRule="auto"/>
        <w:jc w:val="center"/>
        <w:rPr>
          <w:rFonts w:asciiTheme="minorHAnsi" w:hAnsiTheme="minorHAnsi" w:cstheme="minorHAnsi"/>
          <w:snapToGrid w:val="0"/>
        </w:rPr>
      </w:pPr>
      <w:r w:rsidRPr="00B23B71">
        <w:rPr>
          <w:rFonts w:asciiTheme="minorHAnsi" w:hAnsiTheme="minorHAnsi" w:cstheme="minorHAnsi"/>
          <w:b/>
          <w:snapToGrid w:val="0"/>
        </w:rPr>
        <w:t>Postanowienia końcowe</w:t>
      </w:r>
    </w:p>
    <w:p w14:paraId="469A8264"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Bez zgody podmiotu tworzącego Zamawiającego Wykonawca nie może dokonać żadnej czynności prawnej mającej na celu zmianę wierzyciela w szczególności zawrzeć umowy poręczenia w stosunku do zobowiązań Zamawiającego.</w:t>
      </w:r>
    </w:p>
    <w:p w14:paraId="30891E1B"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nie może bez pisemnej zgody Zamawiającego powierzyć wykonania zamówienia osobom trzecim.</w:t>
      </w:r>
    </w:p>
    <w:p w14:paraId="1754BB3E"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289FED4D"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sprawach nieuregulowanych w niniejszej umowie mają zastosowanie:</w:t>
      </w:r>
    </w:p>
    <w:p w14:paraId="1A5F6A28" w14:textId="77777777" w:rsidR="00B23B71" w:rsidRPr="00B23B71" w:rsidRDefault="00B23B71">
      <w:pPr>
        <w:numPr>
          <w:ilvl w:val="0"/>
          <w:numId w:val="99"/>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właściwe przepisy ustawy Prawo zamówień publicznych  wraz z aktami wykonawczymi do tej ustawy,</w:t>
      </w:r>
    </w:p>
    <w:p w14:paraId="5978496F" w14:textId="77777777" w:rsidR="00B23B71" w:rsidRPr="00B23B71" w:rsidRDefault="00B23B71">
      <w:pPr>
        <w:numPr>
          <w:ilvl w:val="0"/>
          <w:numId w:val="99"/>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właściwe przepisy ustawy Kodeks cywilny.</w:t>
      </w:r>
    </w:p>
    <w:p w14:paraId="76A61D68"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5DC3292C"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Umowa może zostać zmieniona w sytuacji:</w:t>
      </w:r>
    </w:p>
    <w:p w14:paraId="230F69B5"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numeru katalogowego produktu,</w:t>
      </w:r>
    </w:p>
    <w:p w14:paraId="21570DBC"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nazwy produktu przy zachowaniu jego parametrów,</w:t>
      </w:r>
    </w:p>
    <w:p w14:paraId="23B6BBFE"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wprowadzenia do sprzedaży przez producenta zmodyfikowanego/udoskonalonego produktu powodującego wycofanie dotychczasowego,</w:t>
      </w:r>
    </w:p>
    <w:p w14:paraId="3456B8D2"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wystąpienia zmian powszechnie obowiązujących przepisów prawa w zakresie mającym wpływ na realizację  umowy – w zakresie dostosowania postanowień umowy do zmiany przepisów  prawa,</w:t>
      </w:r>
    </w:p>
    <w:p w14:paraId="7DFD16F1"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lastRenderedPageBreak/>
        <w:t>zmiany terminu wykonania zamówienia (skrócenie/wydłużenie), o ile zmiana taka jest korzystna dla Zamawiającego lub jest konieczna w celu prawidłowej realizacji przedmiotu umowy,</w:t>
      </w:r>
    </w:p>
    <w:p w14:paraId="716626C4"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zmiany nazwy oraz formy prawnej Stron – w zakresie dostosowania umowy do tych zmian,</w:t>
      </w:r>
    </w:p>
    <w:p w14:paraId="76EA19EC"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DF16228"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wstrzymaniem/przerwaniem wykonania przedmiotu umowy z przyczyn zależnych od  Zamawiającego,</w:t>
      </w:r>
    </w:p>
    <w:p w14:paraId="004F4FE8" w14:textId="77777777" w:rsidR="00B23B71" w:rsidRPr="00B23B71" w:rsidRDefault="00B23B71">
      <w:pPr>
        <w:numPr>
          <w:ilvl w:val="0"/>
          <w:numId w:val="100"/>
        </w:numPr>
        <w:suppressAutoHyphens/>
        <w:autoSpaceDN w:val="0"/>
        <w:spacing w:after="0" w:line="240" w:lineRule="auto"/>
        <w:ind w:left="1134" w:hanging="283"/>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niewykorzystania wartości umowy przez okres 36 miesięcy od daty zawarcia umowy, Zamawiający przewiduje możliwość przedłużenia okresu obowiązywania umowy na czas określony 12 miesięcy nie dłużej jednak niż do wykorzystania wartości umowy.</w:t>
      </w:r>
    </w:p>
    <w:p w14:paraId="7DB933AC"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bookmarkStart w:id="11" w:name="_Hlk121732336"/>
      <w:r w:rsidRPr="00B23B71">
        <w:rPr>
          <w:rFonts w:asciiTheme="minorHAnsi" w:eastAsia="Calibri" w:hAnsiTheme="minorHAnsi" w:cstheme="minorHAnsi"/>
          <w:lang w:eastAsia="en-US"/>
        </w:rPr>
        <w:t>Wszelkie zmiany postanowień umowy mogą nastąpić za zgodą obu Stron wyrażoną na piśmie pod rygorem  nieważności takiej zmiany.</w:t>
      </w:r>
      <w:bookmarkEnd w:id="11"/>
    </w:p>
    <w:p w14:paraId="450036C3"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3441A0A5"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4BCB08F"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We wszystkich sprawach nieuregulowanych niniejszą umową zastosowanie mają odpowiednie przepisy ustawy Prawo zamówień publicznych i Kodeksu cywilnego.</w:t>
      </w:r>
    </w:p>
    <w:p w14:paraId="65CE36E3"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Ewentualne spory wynikłe na tle realizacji niniejszej umowy rozpatrywane będą przez sąd właściwy miejscowo dla Zamawiającego</w:t>
      </w:r>
      <w:r w:rsidRPr="00B23B71">
        <w:rPr>
          <w:rFonts w:asciiTheme="minorHAnsi" w:eastAsia="Calibri" w:hAnsiTheme="minorHAnsi" w:cstheme="minorHAnsi"/>
          <w:b/>
          <w:lang w:eastAsia="en-US"/>
        </w:rPr>
        <w:t>.</w:t>
      </w:r>
    </w:p>
    <w:p w14:paraId="331C939C" w14:textId="77777777" w:rsidR="00B23B71" w:rsidRPr="00B23B71" w:rsidRDefault="00B23B71">
      <w:pPr>
        <w:numPr>
          <w:ilvl w:val="0"/>
          <w:numId w:val="98"/>
        </w:numPr>
        <w:suppressAutoHyphens/>
        <w:autoSpaceDN w:val="0"/>
        <w:spacing w:after="0" w:line="240" w:lineRule="auto"/>
        <w:ind w:left="0" w:hanging="357"/>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Umowę sporządzono w dwóch jednobrzmiących egzemplarzach po jednym dla każdej ze stron.</w:t>
      </w:r>
    </w:p>
    <w:p w14:paraId="6A5785C9" w14:textId="77777777" w:rsidR="00B23B71" w:rsidRPr="00B23B71" w:rsidRDefault="00B23B71" w:rsidP="00B23B71">
      <w:pPr>
        <w:widowControl w:val="0"/>
        <w:spacing w:after="0" w:line="240" w:lineRule="auto"/>
        <w:jc w:val="both"/>
        <w:rPr>
          <w:rFonts w:asciiTheme="minorHAnsi" w:hAnsiTheme="minorHAnsi" w:cstheme="minorHAnsi"/>
          <w:snapToGrid w:val="0"/>
        </w:rPr>
      </w:pPr>
    </w:p>
    <w:p w14:paraId="3AB4601D" w14:textId="77777777" w:rsidR="00B23B71" w:rsidRPr="00B23B71" w:rsidRDefault="00B23B71" w:rsidP="00B23B71">
      <w:pPr>
        <w:widowControl w:val="0"/>
        <w:spacing w:after="0" w:line="240" w:lineRule="auto"/>
        <w:jc w:val="both"/>
        <w:rPr>
          <w:rFonts w:asciiTheme="minorHAnsi" w:hAnsiTheme="minorHAnsi" w:cstheme="minorHAnsi"/>
          <w:snapToGrid w:val="0"/>
        </w:rPr>
      </w:pPr>
    </w:p>
    <w:p w14:paraId="34D8082F" w14:textId="77777777" w:rsidR="00B23B71" w:rsidRPr="00B23B71" w:rsidRDefault="00B23B71" w:rsidP="00B23B71">
      <w:pPr>
        <w:widowControl w:val="0"/>
        <w:spacing w:after="0" w:line="240" w:lineRule="auto"/>
        <w:jc w:val="both"/>
        <w:rPr>
          <w:rFonts w:asciiTheme="minorHAnsi" w:hAnsiTheme="minorHAnsi" w:cstheme="minorHAnsi"/>
          <w:snapToGrid w:val="0"/>
        </w:rPr>
      </w:pPr>
    </w:p>
    <w:p w14:paraId="5EBED022" w14:textId="77777777" w:rsidR="00B23B71" w:rsidRPr="00B23B71" w:rsidRDefault="00B23B71" w:rsidP="00B23B71">
      <w:pPr>
        <w:widowControl w:val="0"/>
        <w:spacing w:after="0" w:line="240" w:lineRule="auto"/>
        <w:jc w:val="both"/>
        <w:rPr>
          <w:rFonts w:asciiTheme="minorHAnsi" w:hAnsiTheme="minorHAnsi" w:cstheme="minorHAnsi"/>
          <w:snapToGrid w:val="0"/>
        </w:rPr>
      </w:pPr>
    </w:p>
    <w:p w14:paraId="5943991E" w14:textId="77777777" w:rsidR="00B23B71" w:rsidRPr="00B23B71" w:rsidRDefault="00B23B71" w:rsidP="00B23B71">
      <w:pPr>
        <w:widowControl w:val="0"/>
        <w:spacing w:after="0" w:line="240" w:lineRule="auto"/>
        <w:jc w:val="both"/>
        <w:rPr>
          <w:rFonts w:asciiTheme="minorHAnsi" w:hAnsiTheme="minorHAnsi" w:cstheme="minorHAnsi"/>
          <w:snapToGrid w:val="0"/>
        </w:rPr>
      </w:pPr>
      <w:r w:rsidRPr="00B23B71">
        <w:rPr>
          <w:rFonts w:asciiTheme="minorHAnsi" w:hAnsiTheme="minorHAnsi" w:cstheme="minorHAnsi"/>
          <w:snapToGrid w:val="0"/>
        </w:rPr>
        <w:t>Załączniki do umowy:</w:t>
      </w:r>
    </w:p>
    <w:p w14:paraId="1155FBE7" w14:textId="77777777" w:rsidR="00B23B71" w:rsidRPr="00B23B71" w:rsidRDefault="00B23B71">
      <w:pPr>
        <w:numPr>
          <w:ilvl w:val="0"/>
          <w:numId w:val="83"/>
        </w:numPr>
        <w:suppressAutoHyphens/>
        <w:autoSpaceDN w:val="0"/>
        <w:spacing w:after="0" w:line="240" w:lineRule="auto"/>
        <w:contextualSpacing/>
        <w:jc w:val="both"/>
        <w:textAlignment w:val="baseline"/>
        <w:rPr>
          <w:rFonts w:asciiTheme="minorHAnsi" w:eastAsia="Calibri" w:hAnsiTheme="minorHAnsi" w:cstheme="minorHAnsi"/>
          <w:lang w:eastAsia="en-US"/>
        </w:rPr>
      </w:pPr>
      <w:r w:rsidRPr="00B23B71">
        <w:rPr>
          <w:rFonts w:asciiTheme="minorHAnsi" w:eastAsia="Calibri" w:hAnsiTheme="minorHAnsi" w:cstheme="minorHAnsi"/>
          <w:lang w:eastAsia="en-US"/>
        </w:rPr>
        <w:t>Zał. nr 1 – Formularz asortymentowo-cenowy</w:t>
      </w:r>
    </w:p>
    <w:p w14:paraId="2AAD84E4" w14:textId="77777777" w:rsidR="00B23B71" w:rsidRPr="00B23B71" w:rsidRDefault="00B23B71" w:rsidP="00B23B71">
      <w:pPr>
        <w:spacing w:after="0" w:line="240" w:lineRule="auto"/>
        <w:ind w:left="360"/>
        <w:contextualSpacing/>
        <w:jc w:val="both"/>
        <w:rPr>
          <w:rFonts w:asciiTheme="minorHAnsi" w:eastAsia="Calibri" w:hAnsiTheme="minorHAnsi" w:cstheme="minorHAnsi"/>
          <w:lang w:eastAsia="en-US"/>
        </w:rPr>
      </w:pPr>
    </w:p>
    <w:p w14:paraId="5DCFEC9A" w14:textId="77777777" w:rsidR="00B23B71" w:rsidRPr="00B23B71" w:rsidRDefault="00B23B71" w:rsidP="00B23B71">
      <w:pPr>
        <w:autoSpaceDE w:val="0"/>
        <w:spacing w:after="0" w:line="240" w:lineRule="auto"/>
        <w:ind w:left="360"/>
        <w:contextualSpacing/>
        <w:jc w:val="both"/>
        <w:rPr>
          <w:rFonts w:asciiTheme="minorHAnsi" w:eastAsia="Calibri" w:hAnsiTheme="minorHAnsi" w:cstheme="minorHAnsi"/>
          <w:lang w:eastAsia="en-US"/>
        </w:rPr>
      </w:pPr>
    </w:p>
    <w:p w14:paraId="0CB4BE9E" w14:textId="77777777" w:rsidR="00B23B71" w:rsidRPr="00B23B71" w:rsidRDefault="00B23B71" w:rsidP="00B23B71">
      <w:pPr>
        <w:autoSpaceDE w:val="0"/>
        <w:spacing w:after="0" w:line="240" w:lineRule="auto"/>
        <w:jc w:val="both"/>
        <w:rPr>
          <w:rFonts w:asciiTheme="minorHAnsi" w:hAnsiTheme="minorHAnsi" w:cstheme="minorHAnsi"/>
        </w:rPr>
      </w:pPr>
    </w:p>
    <w:p w14:paraId="0D0171BE" w14:textId="77777777" w:rsidR="00B23B71" w:rsidRPr="00B23B71" w:rsidRDefault="00B23B71" w:rsidP="00B23B71">
      <w:pPr>
        <w:autoSpaceDE w:val="0"/>
        <w:spacing w:after="0" w:line="240" w:lineRule="auto"/>
        <w:jc w:val="both"/>
        <w:rPr>
          <w:rFonts w:asciiTheme="minorHAnsi" w:hAnsiTheme="minorHAnsi" w:cstheme="minorHAnsi"/>
        </w:rPr>
      </w:pPr>
    </w:p>
    <w:p w14:paraId="0B753E4C" w14:textId="77777777" w:rsidR="00B23B71" w:rsidRPr="00B23B71" w:rsidRDefault="00B23B71" w:rsidP="00B23B71">
      <w:pPr>
        <w:autoSpaceDE w:val="0"/>
        <w:spacing w:after="0" w:line="240" w:lineRule="auto"/>
        <w:jc w:val="both"/>
        <w:rPr>
          <w:rFonts w:asciiTheme="minorHAnsi" w:hAnsiTheme="minorHAnsi" w:cstheme="minorHAnsi"/>
        </w:rPr>
      </w:pPr>
    </w:p>
    <w:p w14:paraId="2BE3ACE6" w14:textId="77777777" w:rsidR="00B23B71" w:rsidRPr="00B23B71" w:rsidRDefault="00B23B71" w:rsidP="00B23B71">
      <w:pPr>
        <w:autoSpaceDE w:val="0"/>
        <w:spacing w:after="0" w:line="240" w:lineRule="auto"/>
        <w:jc w:val="both"/>
        <w:rPr>
          <w:rFonts w:asciiTheme="minorHAnsi" w:hAnsiTheme="minorHAnsi" w:cstheme="minorHAnsi"/>
        </w:rPr>
      </w:pPr>
    </w:p>
    <w:p w14:paraId="586CAB60" w14:textId="77777777" w:rsidR="00B23B71" w:rsidRPr="00B23B71" w:rsidRDefault="00B23B71" w:rsidP="00B23B71">
      <w:pPr>
        <w:autoSpaceDE w:val="0"/>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703"/>
        <w:gridCol w:w="4703"/>
      </w:tblGrid>
      <w:tr w:rsidR="00B23B71" w:rsidRPr="00B23B71" w14:paraId="3DACEA84" w14:textId="77777777" w:rsidTr="00A66BC6">
        <w:tc>
          <w:tcPr>
            <w:tcW w:w="4703" w:type="dxa"/>
          </w:tcPr>
          <w:p w14:paraId="5BF76813" w14:textId="77777777" w:rsidR="00B23B71" w:rsidRPr="00B23B71" w:rsidRDefault="00B23B71" w:rsidP="00B23B71">
            <w:pPr>
              <w:autoSpaceDE w:val="0"/>
              <w:spacing w:after="0" w:line="240" w:lineRule="auto"/>
              <w:jc w:val="center"/>
              <w:rPr>
                <w:rFonts w:asciiTheme="minorHAnsi" w:hAnsiTheme="minorHAnsi" w:cstheme="minorHAnsi"/>
                <w:lang w:eastAsia="en-US"/>
              </w:rPr>
            </w:pPr>
          </w:p>
        </w:tc>
        <w:tc>
          <w:tcPr>
            <w:tcW w:w="4703" w:type="dxa"/>
          </w:tcPr>
          <w:p w14:paraId="3D6097D0" w14:textId="77777777" w:rsidR="00B23B71" w:rsidRPr="00B23B71" w:rsidRDefault="00B23B71" w:rsidP="00B23B71">
            <w:pPr>
              <w:autoSpaceDE w:val="0"/>
              <w:spacing w:after="0" w:line="240" w:lineRule="auto"/>
              <w:jc w:val="center"/>
              <w:rPr>
                <w:rFonts w:asciiTheme="minorHAnsi" w:hAnsiTheme="minorHAnsi" w:cstheme="minorHAnsi"/>
                <w:lang w:eastAsia="en-US"/>
              </w:rPr>
            </w:pPr>
          </w:p>
        </w:tc>
      </w:tr>
      <w:tr w:rsidR="00B23B71" w:rsidRPr="00B23B71" w14:paraId="4625809A" w14:textId="77777777" w:rsidTr="00A66BC6">
        <w:tc>
          <w:tcPr>
            <w:tcW w:w="4703" w:type="dxa"/>
            <w:hideMark/>
          </w:tcPr>
          <w:p w14:paraId="2DADAFA2" w14:textId="77777777" w:rsidR="00B23B71" w:rsidRPr="00B23B71" w:rsidRDefault="00B23B71" w:rsidP="00B23B71">
            <w:pPr>
              <w:autoSpaceDE w:val="0"/>
              <w:spacing w:after="0" w:line="240" w:lineRule="auto"/>
              <w:jc w:val="center"/>
              <w:rPr>
                <w:rFonts w:asciiTheme="minorHAnsi" w:hAnsiTheme="minorHAnsi" w:cstheme="minorHAnsi"/>
                <w:lang w:eastAsia="en-US"/>
              </w:rPr>
            </w:pPr>
            <w:r w:rsidRPr="00B23B71">
              <w:rPr>
                <w:rFonts w:asciiTheme="minorHAnsi" w:hAnsiTheme="minorHAnsi" w:cstheme="minorHAnsi"/>
                <w:lang w:eastAsia="en-US"/>
              </w:rPr>
              <w:t>……………………………..……………..</w:t>
            </w:r>
          </w:p>
          <w:p w14:paraId="7B379FFB" w14:textId="77777777" w:rsidR="00B23B71" w:rsidRPr="00B23B71" w:rsidRDefault="00B23B71" w:rsidP="00B23B71">
            <w:pPr>
              <w:autoSpaceDE w:val="0"/>
              <w:spacing w:after="0" w:line="240" w:lineRule="auto"/>
              <w:jc w:val="center"/>
              <w:rPr>
                <w:rFonts w:asciiTheme="minorHAnsi" w:hAnsiTheme="minorHAnsi" w:cstheme="minorHAnsi"/>
                <w:lang w:eastAsia="en-US"/>
              </w:rPr>
            </w:pPr>
            <w:r w:rsidRPr="00B23B71">
              <w:rPr>
                <w:rFonts w:asciiTheme="minorHAnsi" w:hAnsiTheme="minorHAnsi" w:cstheme="minorHAnsi"/>
                <w:lang w:eastAsia="en-US"/>
              </w:rPr>
              <w:t xml:space="preserve">podpis </w:t>
            </w:r>
            <w:r w:rsidRPr="00B23B71">
              <w:rPr>
                <w:rFonts w:asciiTheme="minorHAnsi" w:hAnsiTheme="minorHAnsi" w:cstheme="minorHAnsi"/>
                <w:b/>
                <w:lang w:eastAsia="en-US"/>
              </w:rPr>
              <w:t>Zamawiającego</w:t>
            </w:r>
          </w:p>
        </w:tc>
        <w:tc>
          <w:tcPr>
            <w:tcW w:w="4703" w:type="dxa"/>
            <w:hideMark/>
          </w:tcPr>
          <w:p w14:paraId="200160FD" w14:textId="77777777" w:rsidR="00B23B71" w:rsidRPr="00B23B71" w:rsidRDefault="00B23B71" w:rsidP="00B23B71">
            <w:pPr>
              <w:autoSpaceDE w:val="0"/>
              <w:spacing w:after="0" w:line="240" w:lineRule="auto"/>
              <w:jc w:val="center"/>
              <w:rPr>
                <w:rFonts w:asciiTheme="minorHAnsi" w:hAnsiTheme="minorHAnsi" w:cstheme="minorHAnsi"/>
                <w:lang w:eastAsia="en-US"/>
              </w:rPr>
            </w:pPr>
            <w:r w:rsidRPr="00B23B71">
              <w:rPr>
                <w:rFonts w:asciiTheme="minorHAnsi" w:hAnsiTheme="minorHAnsi" w:cstheme="minorHAnsi"/>
                <w:lang w:eastAsia="en-US"/>
              </w:rPr>
              <w:t xml:space="preserve">   ……………………………..……………..</w:t>
            </w:r>
          </w:p>
          <w:p w14:paraId="6FF286AD" w14:textId="77777777" w:rsidR="00B23B71" w:rsidRPr="00B23B71" w:rsidRDefault="00B23B71" w:rsidP="00B23B71">
            <w:pPr>
              <w:autoSpaceDE w:val="0"/>
              <w:spacing w:after="0" w:line="240" w:lineRule="auto"/>
              <w:jc w:val="center"/>
              <w:rPr>
                <w:rFonts w:asciiTheme="minorHAnsi" w:hAnsiTheme="minorHAnsi" w:cstheme="minorHAnsi"/>
                <w:lang w:eastAsia="en-US"/>
              </w:rPr>
            </w:pPr>
            <w:r w:rsidRPr="00B23B71">
              <w:rPr>
                <w:rFonts w:asciiTheme="minorHAnsi" w:hAnsiTheme="minorHAnsi" w:cstheme="minorHAnsi"/>
                <w:lang w:eastAsia="en-US"/>
              </w:rPr>
              <w:t xml:space="preserve">podpis </w:t>
            </w:r>
            <w:r w:rsidRPr="00B23B71">
              <w:rPr>
                <w:rFonts w:asciiTheme="minorHAnsi" w:hAnsiTheme="minorHAnsi" w:cstheme="minorHAnsi"/>
                <w:b/>
                <w:lang w:eastAsia="en-US"/>
              </w:rPr>
              <w:t>Wykonawcy</w:t>
            </w:r>
          </w:p>
        </w:tc>
      </w:tr>
    </w:tbl>
    <w:p w14:paraId="27C36133" w14:textId="77777777" w:rsidR="00B23B71" w:rsidRDefault="00B23B71" w:rsidP="00B23B71"/>
    <w:p w14:paraId="0FD3DD7F" w14:textId="77777777" w:rsidR="00B23B71" w:rsidRDefault="00B23B71" w:rsidP="00B23B71"/>
    <w:p w14:paraId="64707DE8" w14:textId="77777777" w:rsidR="00B23B71" w:rsidRDefault="00B23B71" w:rsidP="00B23B71"/>
    <w:p w14:paraId="3A024FB3" w14:textId="77777777" w:rsidR="00B23B71" w:rsidRDefault="00B23B71" w:rsidP="00B23B71"/>
    <w:p w14:paraId="0C59C3CD" w14:textId="77777777" w:rsidR="00B23B71" w:rsidRDefault="00B23B71" w:rsidP="00B23B71"/>
    <w:p w14:paraId="0D974509" w14:textId="77777777" w:rsidR="00DC686A" w:rsidRDefault="00DC686A" w:rsidP="00B23B71"/>
    <w:p w14:paraId="5BB6238E" w14:textId="77777777" w:rsidR="00DC686A" w:rsidRDefault="00DC686A" w:rsidP="00B23B71"/>
    <w:p w14:paraId="1FF68B9D" w14:textId="77777777" w:rsidR="00DC686A" w:rsidRDefault="00DC686A" w:rsidP="00B23B71"/>
    <w:p w14:paraId="2DE8FC4B" w14:textId="77777777" w:rsidR="00DC686A" w:rsidRDefault="00DC686A" w:rsidP="00B23B71"/>
    <w:p w14:paraId="5E812A83" w14:textId="77777777" w:rsidR="00B23B71" w:rsidRDefault="00B23B71" w:rsidP="00B23B71"/>
    <w:p w14:paraId="2DFC921C" w14:textId="77777777" w:rsidR="00B23B71" w:rsidRDefault="00B23B71" w:rsidP="00B23B71"/>
    <w:p w14:paraId="541F78CE" w14:textId="77777777" w:rsidR="00B23B71" w:rsidRPr="00B23B71" w:rsidRDefault="00B23B71" w:rsidP="00B23B71">
      <w:pPr>
        <w:spacing w:after="0" w:line="240" w:lineRule="auto"/>
        <w:rPr>
          <w:rFonts w:asciiTheme="minorHAnsi" w:hAnsiTheme="minorHAnsi"/>
          <w:b/>
          <w:i/>
          <w:iCs/>
          <w:sz w:val="22"/>
          <w:szCs w:val="22"/>
        </w:rPr>
      </w:pPr>
    </w:p>
    <w:p w14:paraId="566A4BCE" w14:textId="77777777" w:rsidR="00B23B71" w:rsidRPr="00B23B71" w:rsidRDefault="00B23B71" w:rsidP="00B23B71">
      <w:pPr>
        <w:spacing w:after="0" w:line="240" w:lineRule="auto"/>
        <w:rPr>
          <w:rFonts w:asciiTheme="minorHAnsi" w:hAnsiTheme="minorHAnsi"/>
        </w:rPr>
      </w:pPr>
      <w:r w:rsidRPr="00B23B71">
        <w:rPr>
          <w:rFonts w:asciiTheme="minorHAnsi" w:hAnsiTheme="minorHAnsi"/>
          <w:b/>
          <w:i/>
          <w:iCs/>
          <w:sz w:val="22"/>
          <w:szCs w:val="22"/>
        </w:rPr>
        <w:t>Projekt umowy</w:t>
      </w:r>
      <w:r w:rsidRPr="00B23B71">
        <w:rPr>
          <w:rFonts w:asciiTheme="minorHAnsi" w:hAnsiTheme="minorHAnsi"/>
          <w:b/>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Cs/>
          <w:i/>
          <w:iCs/>
          <w:sz w:val="22"/>
          <w:szCs w:val="22"/>
        </w:rPr>
        <w:tab/>
      </w:r>
      <w:r w:rsidRPr="00B23B71">
        <w:rPr>
          <w:rFonts w:asciiTheme="minorHAnsi" w:hAnsiTheme="minorHAnsi"/>
          <w:b/>
          <w:i/>
          <w:iCs/>
          <w:sz w:val="22"/>
          <w:szCs w:val="22"/>
        </w:rPr>
        <w:t xml:space="preserve">                                             </w:t>
      </w:r>
    </w:p>
    <w:p w14:paraId="46EAF6ED" w14:textId="77777777" w:rsidR="00B23B71" w:rsidRPr="00B23B71" w:rsidRDefault="00B23B71" w:rsidP="00B23B71">
      <w:pPr>
        <w:spacing w:after="0" w:line="240" w:lineRule="auto"/>
        <w:jc w:val="right"/>
        <w:rPr>
          <w:rFonts w:asciiTheme="minorHAnsi" w:hAnsiTheme="minorHAnsi"/>
          <w:b/>
          <w:bCs/>
          <w:i/>
          <w:sz w:val="22"/>
          <w:szCs w:val="22"/>
        </w:rPr>
      </w:pP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Cs/>
          <w:sz w:val="22"/>
          <w:szCs w:val="22"/>
        </w:rPr>
        <w:tab/>
      </w:r>
      <w:r w:rsidRPr="00B23B71">
        <w:rPr>
          <w:rFonts w:asciiTheme="minorHAnsi" w:hAnsiTheme="minorHAnsi"/>
          <w:b/>
          <w:bCs/>
          <w:i/>
          <w:sz w:val="22"/>
          <w:szCs w:val="22"/>
        </w:rPr>
        <w:t>Załącznik nr 4A  do SWZ</w:t>
      </w:r>
    </w:p>
    <w:p w14:paraId="3F0FBAD0"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UMOWA DZIERŻAWY nr …/…./2023</w:t>
      </w:r>
    </w:p>
    <w:p w14:paraId="597E99CC" w14:textId="77777777" w:rsidR="00B23B71" w:rsidRPr="00B23B71" w:rsidRDefault="00B23B71" w:rsidP="00B23B71">
      <w:pPr>
        <w:jc w:val="center"/>
        <w:rPr>
          <w:rFonts w:asciiTheme="minorHAnsi" w:hAnsiTheme="minorHAnsi"/>
          <w:sz w:val="22"/>
          <w:szCs w:val="22"/>
        </w:rPr>
      </w:pPr>
    </w:p>
    <w:p w14:paraId="68DF17F3" w14:textId="77777777" w:rsidR="00B23B71" w:rsidRPr="00B23B71" w:rsidRDefault="00B23B71" w:rsidP="00B23B71">
      <w:pPr>
        <w:autoSpaceDE w:val="0"/>
        <w:spacing w:after="0" w:line="240" w:lineRule="auto"/>
        <w:jc w:val="both"/>
        <w:rPr>
          <w:rFonts w:asciiTheme="minorHAnsi" w:hAnsiTheme="minorHAnsi"/>
          <w:sz w:val="22"/>
          <w:szCs w:val="22"/>
        </w:rPr>
      </w:pPr>
      <w:r w:rsidRPr="00B23B71">
        <w:rPr>
          <w:rFonts w:asciiTheme="minorHAnsi" w:hAnsiTheme="minorHAnsi"/>
          <w:sz w:val="22"/>
          <w:szCs w:val="22"/>
        </w:rPr>
        <w:t>Zawarta w dniu …………………… roku pomiędzy:</w:t>
      </w:r>
    </w:p>
    <w:p w14:paraId="51A6B43F" w14:textId="77777777" w:rsidR="00B23B71" w:rsidRPr="00B23B71" w:rsidRDefault="00B23B71" w:rsidP="00B23B71">
      <w:pPr>
        <w:spacing w:after="0"/>
        <w:jc w:val="both"/>
        <w:rPr>
          <w:rFonts w:asciiTheme="minorHAnsi" w:hAnsiTheme="minorHAnsi"/>
          <w:sz w:val="22"/>
          <w:szCs w:val="22"/>
        </w:rPr>
      </w:pPr>
      <w:r w:rsidRPr="00B23B71">
        <w:rPr>
          <w:rFonts w:asciiTheme="minorHAnsi" w:hAnsiTheme="minorHAnsi"/>
          <w:b/>
          <w:sz w:val="22"/>
          <w:szCs w:val="22"/>
        </w:rPr>
        <w:t xml:space="preserve">Świętokrzyskim Centrum Onkologii Samodzielnym Publicznym Zakładem Opieki Zdrowotnej w Kielcach </w:t>
      </w:r>
      <w:r w:rsidRPr="00B23B71">
        <w:rPr>
          <w:rFonts w:asciiTheme="minorHAnsi" w:hAnsiTheme="minorHAnsi"/>
          <w:sz w:val="22"/>
          <w:szCs w:val="22"/>
        </w:rPr>
        <w:t>z siedzibą w Kielcach, ul. </w:t>
      </w:r>
      <w:proofErr w:type="spellStart"/>
      <w:r w:rsidRPr="00B23B71">
        <w:rPr>
          <w:rFonts w:asciiTheme="minorHAnsi" w:hAnsiTheme="minorHAnsi"/>
          <w:sz w:val="22"/>
          <w:szCs w:val="22"/>
        </w:rPr>
        <w:t>Artwińskiego</w:t>
      </w:r>
      <w:proofErr w:type="spellEnd"/>
      <w:r w:rsidRPr="00B23B71">
        <w:rPr>
          <w:rFonts w:asciiTheme="minorHAnsi" w:hAnsiTheme="minorHAnsi"/>
          <w:sz w:val="22"/>
          <w:szCs w:val="22"/>
        </w:rPr>
        <w:t xml:space="preserve"> 3, 25-734 Kielce, REGON: </w:t>
      </w:r>
      <w:r w:rsidRPr="00B23B71">
        <w:rPr>
          <w:rFonts w:asciiTheme="minorHAnsi" w:hAnsiTheme="minorHAnsi"/>
          <w:b/>
          <w:sz w:val="22"/>
          <w:szCs w:val="22"/>
        </w:rPr>
        <w:t>001263233</w:t>
      </w:r>
      <w:r w:rsidRPr="00B23B71">
        <w:rPr>
          <w:rFonts w:asciiTheme="minorHAnsi" w:hAnsiTheme="minorHAnsi"/>
          <w:sz w:val="22"/>
          <w:szCs w:val="22"/>
        </w:rPr>
        <w:t xml:space="preserve">, NIP: </w:t>
      </w:r>
      <w:r w:rsidRPr="00B23B71">
        <w:rPr>
          <w:rFonts w:asciiTheme="minorHAnsi" w:hAnsiTheme="minorHAnsi"/>
          <w:b/>
          <w:sz w:val="22"/>
          <w:szCs w:val="22"/>
        </w:rPr>
        <w:t>959-12-94-907</w:t>
      </w:r>
      <w:r w:rsidRPr="00B23B71">
        <w:rPr>
          <w:rFonts w:asciiTheme="minorHAnsi" w:hAnsiTheme="minorHAns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B23B71">
        <w:rPr>
          <w:rFonts w:asciiTheme="minorHAnsi" w:hAnsiTheme="minorHAnsi"/>
          <w:b/>
          <w:sz w:val="22"/>
          <w:szCs w:val="22"/>
        </w:rPr>
        <w:t>„Dzierżawcą”,</w:t>
      </w:r>
      <w:r w:rsidRPr="00B23B71">
        <w:rPr>
          <w:rFonts w:asciiTheme="minorHAnsi" w:hAnsiTheme="minorHAnsi"/>
          <w:sz w:val="22"/>
          <w:szCs w:val="22"/>
        </w:rPr>
        <w:t xml:space="preserve"> w imieniu którego działa:</w:t>
      </w:r>
    </w:p>
    <w:p w14:paraId="035DAF1B" w14:textId="77777777" w:rsidR="00B23B71" w:rsidRPr="00B23B71" w:rsidRDefault="00B23B71">
      <w:pPr>
        <w:numPr>
          <w:ilvl w:val="0"/>
          <w:numId w:val="66"/>
        </w:numPr>
        <w:autoSpaceDE w:val="0"/>
        <w:spacing w:after="200" w:line="276" w:lineRule="auto"/>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Krzysztof </w:t>
      </w:r>
      <w:proofErr w:type="spellStart"/>
      <w:r w:rsidRPr="00B23B71">
        <w:rPr>
          <w:rFonts w:asciiTheme="minorHAnsi" w:eastAsia="Calibri" w:hAnsiTheme="minorHAnsi"/>
          <w:sz w:val="22"/>
          <w:szCs w:val="22"/>
          <w:lang w:eastAsia="en-US"/>
        </w:rPr>
        <w:t>Falana</w:t>
      </w:r>
      <w:proofErr w:type="spellEnd"/>
      <w:r w:rsidRPr="00B23B71">
        <w:rPr>
          <w:rFonts w:asciiTheme="minorHAnsi" w:eastAsia="Calibri" w:hAnsiTheme="minorHAnsi"/>
          <w:sz w:val="22"/>
          <w:szCs w:val="22"/>
          <w:lang w:eastAsia="en-US"/>
        </w:rPr>
        <w:t xml:space="preserve"> – z-ca Dyrektora ds. Prawno-Inwestycyjnych,</w:t>
      </w:r>
    </w:p>
    <w:p w14:paraId="3C134699" w14:textId="77777777" w:rsidR="00B23B71" w:rsidRPr="00B23B71" w:rsidRDefault="00B23B71">
      <w:pPr>
        <w:numPr>
          <w:ilvl w:val="0"/>
          <w:numId w:val="66"/>
        </w:numPr>
        <w:autoSpaceDE w:val="0"/>
        <w:spacing w:after="200" w:line="276" w:lineRule="auto"/>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Wioletta Krupa – Główny Księgowy,</w:t>
      </w:r>
    </w:p>
    <w:p w14:paraId="4A88205E" w14:textId="77777777" w:rsidR="00B23B71" w:rsidRPr="00B23B71" w:rsidRDefault="00B23B71" w:rsidP="00B23B71">
      <w:pPr>
        <w:rPr>
          <w:rFonts w:asciiTheme="minorHAnsi" w:hAnsiTheme="minorHAnsi"/>
          <w:sz w:val="22"/>
          <w:szCs w:val="22"/>
        </w:rPr>
      </w:pPr>
      <w:r w:rsidRPr="00B23B71">
        <w:rPr>
          <w:rFonts w:asciiTheme="minorHAnsi" w:hAnsiTheme="minorHAnsi"/>
          <w:sz w:val="22"/>
          <w:szCs w:val="22"/>
        </w:rPr>
        <w:t>a</w:t>
      </w:r>
    </w:p>
    <w:p w14:paraId="634E863F" w14:textId="77777777" w:rsidR="00B23B71" w:rsidRPr="00B23B71" w:rsidRDefault="00B23B71" w:rsidP="00B23B71">
      <w:pPr>
        <w:rPr>
          <w:rFonts w:asciiTheme="minorHAnsi" w:hAnsiTheme="minorHAnsi"/>
          <w:sz w:val="22"/>
          <w:szCs w:val="22"/>
        </w:rPr>
      </w:pPr>
      <w:r w:rsidRPr="00B23B71">
        <w:rPr>
          <w:rFonts w:asciiTheme="minorHAnsi" w:hAnsiTheme="minorHAnsi"/>
          <w:sz w:val="22"/>
          <w:szCs w:val="22"/>
        </w:rPr>
        <w:t xml:space="preserve"> ………………………………………………………………………………………………….. …………………………………………………………………………………………………. NIP ...................... REGON ................................. </w:t>
      </w:r>
    </w:p>
    <w:p w14:paraId="5680FF65" w14:textId="77777777" w:rsidR="00B23B71" w:rsidRPr="00B23B71" w:rsidRDefault="00B23B71" w:rsidP="00B23B71">
      <w:pPr>
        <w:rPr>
          <w:rFonts w:asciiTheme="minorHAnsi" w:hAnsiTheme="minorHAnsi"/>
          <w:sz w:val="22"/>
          <w:szCs w:val="22"/>
        </w:rPr>
      </w:pPr>
      <w:r w:rsidRPr="00B23B71">
        <w:rPr>
          <w:rFonts w:asciiTheme="minorHAnsi" w:hAnsiTheme="minorHAnsi"/>
          <w:sz w:val="22"/>
          <w:szCs w:val="22"/>
        </w:rPr>
        <w:t xml:space="preserve">zwanym dalej „Wydzierżawiającym”, reprezentowanym przez: - ....................................................................................................................... - ....................................................................................................................... </w:t>
      </w:r>
    </w:p>
    <w:p w14:paraId="2DD29DBC" w14:textId="77777777" w:rsidR="00B23B71" w:rsidRPr="00B23B71" w:rsidRDefault="00B23B71" w:rsidP="00B23B71">
      <w:pPr>
        <w:rPr>
          <w:rFonts w:asciiTheme="minorHAnsi" w:hAnsiTheme="minorHAnsi"/>
          <w:sz w:val="22"/>
          <w:szCs w:val="22"/>
        </w:rPr>
      </w:pPr>
    </w:p>
    <w:p w14:paraId="03F9F930" w14:textId="77777777" w:rsidR="00B23B71" w:rsidRPr="00B23B71" w:rsidRDefault="00B23B71" w:rsidP="00B23B71">
      <w:pPr>
        <w:autoSpaceDE w:val="0"/>
        <w:spacing w:after="0" w:line="240" w:lineRule="auto"/>
        <w:rPr>
          <w:rFonts w:asciiTheme="minorHAnsi" w:hAnsiTheme="minorHAnsi"/>
          <w:sz w:val="22"/>
          <w:szCs w:val="22"/>
        </w:rPr>
      </w:pPr>
      <w:r w:rsidRPr="00B23B71">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7D94948" w14:textId="77777777" w:rsidR="00B23B71" w:rsidRPr="00B23B71" w:rsidRDefault="00B23B71" w:rsidP="00B23B71">
      <w:pPr>
        <w:autoSpaceDE w:val="0"/>
        <w:spacing w:after="0" w:line="240" w:lineRule="auto"/>
        <w:jc w:val="both"/>
        <w:rPr>
          <w:rFonts w:asciiTheme="minorHAnsi" w:hAnsiTheme="minorHAnsi"/>
          <w:sz w:val="22"/>
          <w:szCs w:val="22"/>
        </w:rPr>
      </w:pPr>
      <w:r w:rsidRPr="00B23B71">
        <w:rPr>
          <w:rFonts w:asciiTheme="minorHAnsi" w:hAnsiTheme="minorHAnsi"/>
          <w:sz w:val="22"/>
          <w:szCs w:val="22"/>
        </w:rPr>
        <w:t>Strony zawarły umowę następującej treści:</w:t>
      </w:r>
    </w:p>
    <w:p w14:paraId="55DD1464" w14:textId="77777777" w:rsidR="00B23B71" w:rsidRPr="00B23B71" w:rsidRDefault="00B23B71" w:rsidP="00B23B71">
      <w:pPr>
        <w:rPr>
          <w:rFonts w:asciiTheme="minorHAnsi" w:hAnsiTheme="minorHAnsi"/>
          <w:sz w:val="22"/>
          <w:szCs w:val="22"/>
        </w:rPr>
      </w:pPr>
    </w:p>
    <w:p w14:paraId="1D6413E0"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1</w:t>
      </w:r>
    </w:p>
    <w:p w14:paraId="235B4029"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PRZEDMIOT UMOWY</w:t>
      </w:r>
    </w:p>
    <w:p w14:paraId="7EB918D1" w14:textId="77777777" w:rsidR="00B23B71" w:rsidRPr="00B23B71" w:rsidRDefault="00B23B71">
      <w:pPr>
        <w:numPr>
          <w:ilvl w:val="0"/>
          <w:numId w:val="3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Przedmiotem umowy jest </w:t>
      </w:r>
      <w:r w:rsidRPr="00B23B71">
        <w:rPr>
          <w:rFonts w:asciiTheme="minorHAnsi" w:eastAsia="Calibri" w:hAnsiTheme="minorHAnsi"/>
          <w:b/>
          <w:sz w:val="22"/>
          <w:szCs w:val="22"/>
          <w:lang w:eastAsia="en-US"/>
        </w:rPr>
        <w:t>……………………………………………..</w:t>
      </w:r>
      <w:r w:rsidRPr="00B23B71">
        <w:rPr>
          <w:rFonts w:asciiTheme="minorHAnsi" w:eastAsia="Calibri" w:hAnsiTheme="minorHAnsi" w:cstheme="minorHAnsi"/>
          <w:b/>
          <w:sz w:val="22"/>
          <w:szCs w:val="22"/>
          <w:lang w:eastAsia="en-US"/>
        </w:rPr>
        <w:t xml:space="preserve">, </w:t>
      </w:r>
      <w:r w:rsidRPr="00B23B71">
        <w:rPr>
          <w:rFonts w:asciiTheme="minorHAnsi" w:eastAsia="Calibri" w:hAnsiTheme="minorHAnsi"/>
          <w:sz w:val="22"/>
          <w:szCs w:val="22"/>
          <w:lang w:eastAsia="en-US"/>
        </w:rPr>
        <w:t xml:space="preserve">zwane także dalej </w:t>
      </w:r>
      <w:r w:rsidRPr="00B23B71">
        <w:rPr>
          <w:rFonts w:asciiTheme="minorHAnsi" w:eastAsia="Calibri" w:hAnsiTheme="minorHAnsi"/>
          <w:b/>
          <w:sz w:val="22"/>
          <w:szCs w:val="22"/>
          <w:lang w:eastAsia="en-US"/>
        </w:rPr>
        <w:t>„urządzeniami”</w:t>
      </w:r>
    </w:p>
    <w:p w14:paraId="1DFA0569" w14:textId="77777777" w:rsidR="00B23B71" w:rsidRPr="00B23B71" w:rsidRDefault="00B23B71">
      <w:pPr>
        <w:numPr>
          <w:ilvl w:val="0"/>
          <w:numId w:val="3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zakres przedmiotu umowy wchodzi, w szczególności: </w:t>
      </w:r>
    </w:p>
    <w:p w14:paraId="1BAE4DCF" w14:textId="77777777" w:rsidR="00B23B71" w:rsidRPr="00B23B71" w:rsidRDefault="00B23B71">
      <w:pPr>
        <w:numPr>
          <w:ilvl w:val="0"/>
          <w:numId w:val="35"/>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dostarczenie rzeczy określonych w ust. 1 oraz montaż, instalacja, uruchomienie i </w:t>
      </w:r>
      <w:proofErr w:type="spellStart"/>
      <w:r w:rsidRPr="00B23B71">
        <w:rPr>
          <w:rFonts w:asciiTheme="minorHAnsi" w:eastAsia="Calibri" w:hAnsiTheme="minorHAnsi"/>
          <w:sz w:val="22"/>
          <w:szCs w:val="22"/>
          <w:lang w:eastAsia="en-US"/>
        </w:rPr>
        <w:t>zwalidowanie</w:t>
      </w:r>
      <w:proofErr w:type="spellEnd"/>
      <w:r w:rsidRPr="00B23B71">
        <w:rPr>
          <w:rFonts w:asciiTheme="minorHAnsi" w:eastAsia="Calibri" w:hAnsiTheme="minorHAnsi"/>
          <w:sz w:val="22"/>
          <w:szCs w:val="22"/>
          <w:lang w:eastAsia="en-US"/>
        </w:rPr>
        <w:t xml:space="preserve"> urządzeń;</w:t>
      </w:r>
    </w:p>
    <w:p w14:paraId="08EBCEAD" w14:textId="77777777" w:rsidR="00B23B71" w:rsidRPr="00B23B71" w:rsidRDefault="00B23B71">
      <w:pPr>
        <w:numPr>
          <w:ilvl w:val="0"/>
          <w:numId w:val="35"/>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nieodpłatne </w:t>
      </w:r>
      <w:proofErr w:type="spellStart"/>
      <w:r w:rsidRPr="00B23B71">
        <w:rPr>
          <w:rFonts w:asciiTheme="minorHAnsi" w:eastAsia="Calibri" w:hAnsiTheme="minorHAnsi"/>
          <w:sz w:val="22"/>
          <w:szCs w:val="22"/>
          <w:lang w:eastAsia="en-US"/>
        </w:rPr>
        <w:t>certyfikowne</w:t>
      </w:r>
      <w:proofErr w:type="spellEnd"/>
      <w:r w:rsidRPr="00B23B71">
        <w:rPr>
          <w:rFonts w:asciiTheme="minorHAnsi" w:eastAsia="Calibri" w:hAnsiTheme="minorHAnsi"/>
          <w:sz w:val="22"/>
          <w:szCs w:val="22"/>
          <w:lang w:eastAsia="en-US"/>
        </w:rPr>
        <w:t xml:space="preserve"> przeszkolenie personelu Wydzierżawiającego w zakresie obsługi i właściwego użytkowania urządzeń, zgodnie z zaleceniami producenta; </w:t>
      </w:r>
    </w:p>
    <w:p w14:paraId="59647978" w14:textId="77777777" w:rsidR="00B23B71" w:rsidRPr="00B23B71" w:rsidRDefault="00B23B71">
      <w:pPr>
        <w:numPr>
          <w:ilvl w:val="0"/>
          <w:numId w:val="35"/>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udzielenie gwarancji na urządzenia i świadczenie usług serwisowych w okresie gwarancji; </w:t>
      </w:r>
    </w:p>
    <w:p w14:paraId="7E94DA64" w14:textId="77777777" w:rsidR="00B23B71" w:rsidRPr="00B23B71" w:rsidRDefault="00B23B71">
      <w:pPr>
        <w:numPr>
          <w:ilvl w:val="0"/>
          <w:numId w:val="35"/>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wykonanie wszelkich innych usług i dostawa wszystkich innych rzeczy koniecznych dla należytego wykonania umowy;</w:t>
      </w:r>
    </w:p>
    <w:p w14:paraId="2F8B1A73" w14:textId="77777777" w:rsidR="00B23B71" w:rsidRPr="00B23B71" w:rsidRDefault="00B23B71">
      <w:pPr>
        <w:numPr>
          <w:ilvl w:val="0"/>
          <w:numId w:val="35"/>
        </w:numPr>
        <w:autoSpaceDE w:val="0"/>
        <w:spacing w:after="0" w:line="240" w:lineRule="auto"/>
        <w:jc w:val="both"/>
        <w:rPr>
          <w:rFonts w:ascii="Calibri" w:eastAsia="Calibri" w:hAnsi="Calibri"/>
        </w:rPr>
      </w:pPr>
      <w:r w:rsidRPr="00B23B71">
        <w:rPr>
          <w:rFonts w:ascii="Calibri" w:eastAsia="Calibri" w:hAnsi="Calibri"/>
        </w:rPr>
        <w:t>Strony umowy przewidują świadczenie wsparcia serwisowego w trybie zdalnym poprzez szyfrowany, autoryzowany tunel VPN.</w:t>
      </w:r>
    </w:p>
    <w:p w14:paraId="06828BD1" w14:textId="77777777" w:rsidR="00B23B71" w:rsidRPr="00B23B71" w:rsidRDefault="00B23B71">
      <w:pPr>
        <w:numPr>
          <w:ilvl w:val="0"/>
          <w:numId w:val="35"/>
        </w:numPr>
        <w:autoSpaceDE w:val="0"/>
        <w:spacing w:after="0" w:line="240" w:lineRule="auto"/>
        <w:jc w:val="both"/>
        <w:rPr>
          <w:rFonts w:ascii="Calibri" w:eastAsia="Calibri" w:hAnsi="Calibri"/>
        </w:rPr>
      </w:pPr>
      <w:r w:rsidRPr="00B23B71">
        <w:rPr>
          <w:rFonts w:ascii="Calibri" w:eastAsia="Calibri" w:hAnsi="Calibri"/>
        </w:rPr>
        <w:t>Metoda dostępu (protokoły, porty, aplikacje) do serwisowanych zasobów (np. SSH, VNC, RDP, HTTPS) Wykonawca ustala z Działem Informatyki Zamawiającego.</w:t>
      </w:r>
    </w:p>
    <w:p w14:paraId="593A82D4" w14:textId="77777777" w:rsidR="00B23B71" w:rsidRPr="00B23B71" w:rsidRDefault="00B23B71">
      <w:pPr>
        <w:numPr>
          <w:ilvl w:val="0"/>
          <w:numId w:val="35"/>
        </w:numPr>
        <w:autoSpaceDE w:val="0"/>
        <w:spacing w:after="0" w:line="240" w:lineRule="auto"/>
        <w:jc w:val="both"/>
        <w:rPr>
          <w:rFonts w:ascii="Calibri" w:eastAsia="Calibri" w:hAnsi="Calibri"/>
        </w:rPr>
      </w:pPr>
      <w:r w:rsidRPr="00B23B71">
        <w:rPr>
          <w:rFonts w:ascii="Calibri" w:eastAsia="Calibri" w:hAnsi="Calibri"/>
        </w:rPr>
        <w:t xml:space="preserve">Lista osób ze strony Wykonawcy upoważnionych do dostępu zdalnego stanowi załącznik do umowy powierzenia danych osobowych i może być aktualizowana w trakcie jej realizacji bez konieczności sporządzania aneksu.   </w:t>
      </w:r>
    </w:p>
    <w:p w14:paraId="34B9D7CF" w14:textId="77777777" w:rsidR="00B23B71" w:rsidRPr="00B23B71" w:rsidRDefault="00B23B71" w:rsidP="00B23B71">
      <w:pPr>
        <w:ind w:left="720"/>
        <w:contextualSpacing/>
        <w:jc w:val="both"/>
        <w:rPr>
          <w:rFonts w:asciiTheme="minorHAnsi" w:eastAsia="Calibri" w:hAnsiTheme="minorHAnsi"/>
          <w:sz w:val="22"/>
          <w:szCs w:val="22"/>
          <w:lang w:eastAsia="en-US"/>
        </w:rPr>
      </w:pPr>
    </w:p>
    <w:p w14:paraId="5898DD0A"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2 </w:t>
      </w:r>
    </w:p>
    <w:p w14:paraId="7B64B55A"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lastRenderedPageBreak/>
        <w:t>OŚWIADCZENIA WYDZIERŻAWIAJĄCEGO</w:t>
      </w:r>
    </w:p>
    <w:p w14:paraId="618E2D09" w14:textId="77777777" w:rsidR="00B23B71" w:rsidRPr="00B23B71" w:rsidRDefault="00B23B71">
      <w:pPr>
        <w:numPr>
          <w:ilvl w:val="0"/>
          <w:numId w:val="36"/>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oświadcza, że posiada: </w:t>
      </w:r>
    </w:p>
    <w:p w14:paraId="2662AF7A" w14:textId="77777777" w:rsidR="00B23B71" w:rsidRPr="00B23B71" w:rsidRDefault="00B23B71">
      <w:pPr>
        <w:numPr>
          <w:ilvl w:val="0"/>
          <w:numId w:val="37"/>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odpowiednią wiedzę, doświadczenie oraz potencjał techniczny i organizacyjny konieczne </w:t>
      </w:r>
      <w:r w:rsidRPr="00B23B71">
        <w:rPr>
          <w:rFonts w:asciiTheme="minorHAnsi" w:eastAsia="Calibri" w:hAnsiTheme="minorHAnsi"/>
          <w:sz w:val="22"/>
          <w:szCs w:val="22"/>
          <w:lang w:eastAsia="en-US"/>
        </w:rPr>
        <w:br/>
        <w:t xml:space="preserve">do należytego wykonania przedmiotu umowy; </w:t>
      </w:r>
    </w:p>
    <w:p w14:paraId="32F2A2CE" w14:textId="77777777" w:rsidR="00B23B71" w:rsidRPr="00B23B71" w:rsidRDefault="00B23B71">
      <w:pPr>
        <w:numPr>
          <w:ilvl w:val="0"/>
          <w:numId w:val="37"/>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jeżeli są wymagane przepisami prawa, odpowiednie koncesje, zezwolenia, zgody lub licencje albo wpisy do właściwych rejestrów uprawniające do prowadzenie działalności gospodarczej w zakresie objętym przedmiotem umowy. </w:t>
      </w:r>
    </w:p>
    <w:p w14:paraId="215C7741" w14:textId="77777777" w:rsidR="00B23B71" w:rsidRPr="00B23B71" w:rsidRDefault="00B23B71">
      <w:pPr>
        <w:numPr>
          <w:ilvl w:val="0"/>
          <w:numId w:val="3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oświadcza, że urządzenie/a będące przedmiotem umowy są: </w:t>
      </w:r>
    </w:p>
    <w:p w14:paraId="7357B7DA" w14:textId="77777777" w:rsidR="00B23B71" w:rsidRPr="00B23B71" w:rsidRDefault="00B23B71">
      <w:pPr>
        <w:numPr>
          <w:ilvl w:val="0"/>
          <w:numId w:val="38"/>
        </w:numPr>
        <w:ind w:left="1069"/>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 xml:space="preserve">zgodne z opisem przedmiotu zamówienia zawartym w Specyfikacji Warunków Zamówienia (SWZ) i załącznikach do niego oraz ofertą. </w:t>
      </w:r>
    </w:p>
    <w:p w14:paraId="07350BBA" w14:textId="77777777" w:rsidR="00B23B71" w:rsidRPr="00B23B71" w:rsidRDefault="00B23B71">
      <w:pPr>
        <w:numPr>
          <w:ilvl w:val="0"/>
          <w:numId w:val="38"/>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wolne od wad technicznych, materiałowych, fizycznych i prawnych; </w:t>
      </w:r>
    </w:p>
    <w:p w14:paraId="190F96D8" w14:textId="77777777" w:rsidR="00B23B71" w:rsidRPr="00B23B71" w:rsidRDefault="00B23B71">
      <w:pPr>
        <w:numPr>
          <w:ilvl w:val="0"/>
          <w:numId w:val="38"/>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kompletne i po zamontowaniu, zainstalowaniu, ustawieniu gotowe do używania zgodnie z ich przeznaczeniem bez konieczności ponoszenia przez Dzierżawcę dodatkowych nakładów finansowych, organizacyjnych lub technicznych.</w:t>
      </w:r>
    </w:p>
    <w:p w14:paraId="061A9FC2" w14:textId="77777777" w:rsidR="00B23B71" w:rsidRPr="00B23B71" w:rsidRDefault="00B23B71">
      <w:pPr>
        <w:numPr>
          <w:ilvl w:val="0"/>
          <w:numId w:val="3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oświadcza, że urządzenie/a: </w:t>
      </w:r>
    </w:p>
    <w:p w14:paraId="466F8D4C" w14:textId="77777777" w:rsidR="00B23B71" w:rsidRPr="00B23B71" w:rsidRDefault="00B23B71">
      <w:pPr>
        <w:numPr>
          <w:ilvl w:val="0"/>
          <w:numId w:val="39"/>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posiada wszelkie parametry techniczne oraz funkcje niezbędne do korzystania z niego zgodnie z jego przeznaczeniem; </w:t>
      </w:r>
    </w:p>
    <w:p w14:paraId="408C82D0" w14:textId="77777777" w:rsidR="00B23B71" w:rsidRPr="00B23B71" w:rsidRDefault="00B23B71">
      <w:pPr>
        <w:numPr>
          <w:ilvl w:val="0"/>
          <w:numId w:val="39"/>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odpowiada standardom jakościowym, funkcjonalnym i technicznym, wynikającym z jego funkcji i przeznaczenia; </w:t>
      </w:r>
    </w:p>
    <w:p w14:paraId="6983361C" w14:textId="77777777" w:rsidR="00B23B71" w:rsidRPr="00B23B71" w:rsidRDefault="00B23B71">
      <w:pPr>
        <w:numPr>
          <w:ilvl w:val="0"/>
          <w:numId w:val="39"/>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spełnia warunki zgodności uprawniającego do posługiwania się oznaczeniem CE zgodnie </w:t>
      </w:r>
      <w:r w:rsidRPr="00B23B71">
        <w:rPr>
          <w:rFonts w:asciiTheme="minorHAnsi" w:eastAsia="Calibri" w:hAnsiTheme="minorHAnsi"/>
          <w:sz w:val="22"/>
          <w:szCs w:val="22"/>
          <w:lang w:eastAsia="en-US"/>
        </w:rPr>
        <w:br/>
        <w:t xml:space="preserve">z właściwymi przepisami; </w:t>
      </w:r>
    </w:p>
    <w:p w14:paraId="69BFB420" w14:textId="77777777" w:rsidR="00B23B71" w:rsidRPr="00B23B71" w:rsidRDefault="00B23B71">
      <w:pPr>
        <w:numPr>
          <w:ilvl w:val="0"/>
          <w:numId w:val="39"/>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gwarantuje bezpieczeństwo pacjentów oraz personelu medycznego; </w:t>
      </w:r>
    </w:p>
    <w:p w14:paraId="7A6E154D" w14:textId="77777777" w:rsidR="00B23B71" w:rsidRPr="00B23B71" w:rsidRDefault="00B23B71">
      <w:pPr>
        <w:numPr>
          <w:ilvl w:val="0"/>
          <w:numId w:val="39"/>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zapewnia wymagany poziom udzielanych świadczeń zdrowotnych; </w:t>
      </w:r>
    </w:p>
    <w:p w14:paraId="6C341777" w14:textId="77777777" w:rsidR="00B23B71" w:rsidRPr="00B23B71" w:rsidRDefault="00B23B71">
      <w:pPr>
        <w:numPr>
          <w:ilvl w:val="0"/>
          <w:numId w:val="39"/>
        </w:numPr>
        <w:ind w:left="1069"/>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25753109" w14:textId="77777777" w:rsidR="00B23B71" w:rsidRPr="00B23B71" w:rsidRDefault="00B23B71">
      <w:pPr>
        <w:numPr>
          <w:ilvl w:val="0"/>
          <w:numId w:val="3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oświadcza, że urządzenie/a stanowiące przedmiot umowy są zgodne 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14:paraId="1BE6E30A" w14:textId="77777777" w:rsidR="00B23B71" w:rsidRPr="00B23B71" w:rsidRDefault="00B23B71" w:rsidP="00B23B71">
      <w:pPr>
        <w:ind w:left="720"/>
        <w:contextualSpacing/>
        <w:jc w:val="both"/>
        <w:rPr>
          <w:rFonts w:asciiTheme="minorHAnsi" w:eastAsia="Calibri" w:hAnsiTheme="minorHAnsi"/>
          <w:sz w:val="22"/>
          <w:szCs w:val="22"/>
          <w:lang w:eastAsia="en-US"/>
        </w:rPr>
      </w:pPr>
    </w:p>
    <w:p w14:paraId="03A0B607"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3 </w:t>
      </w:r>
    </w:p>
    <w:p w14:paraId="4773D148"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WARUNKI DOSTAWY I INSTALACJA</w:t>
      </w:r>
    </w:p>
    <w:p w14:paraId="41308D79" w14:textId="77777777" w:rsidR="00B23B71" w:rsidRPr="00B23B71" w:rsidRDefault="00B23B71">
      <w:pPr>
        <w:numPr>
          <w:ilvl w:val="0"/>
          <w:numId w:val="6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sidRPr="00B23B71">
        <w:rPr>
          <w:rFonts w:asciiTheme="minorHAnsi" w:hAnsiTheme="minorHAnsi"/>
          <w:sz w:val="22"/>
          <w:szCs w:val="22"/>
        </w:rPr>
        <w:t xml:space="preserve">Wydzierżawiający udostępni bezpłatnie protokoły komunikacyjne umożliwiające połączenie dostarczonych aparatów z siecią komputerową Zakładu Diagnostyki Laboratoryjnej. </w:t>
      </w:r>
    </w:p>
    <w:p w14:paraId="7EB03E62" w14:textId="77777777" w:rsidR="00B23B71" w:rsidRPr="00B23B71" w:rsidRDefault="00B23B71">
      <w:pPr>
        <w:numPr>
          <w:ilvl w:val="0"/>
          <w:numId w:val="6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sidRPr="00B23B71">
        <w:rPr>
          <w:rFonts w:asciiTheme="minorHAnsi" w:hAnsiTheme="minorHAnsi"/>
          <w:sz w:val="22"/>
          <w:szCs w:val="22"/>
        </w:rPr>
        <w:t>Wydzierżawiający,   jest zobowiązany  do dokonania  nieodpłatnie  dostrojenia urządzenia  do parametrów zaoferowanych odczynników, oraz  pokrycia ewentualnych  kosztów podłączenia  aparatury do istniejącego w ŚCO systemu informatycznego.</w:t>
      </w:r>
    </w:p>
    <w:p w14:paraId="4A56373A" w14:textId="77777777" w:rsidR="00B23B71" w:rsidRPr="00B23B71" w:rsidRDefault="00B23B71">
      <w:pPr>
        <w:numPr>
          <w:ilvl w:val="0"/>
          <w:numId w:val="67"/>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Wstawienie i uruchomienie urządzenia/eń  nastąpi do </w:t>
      </w:r>
      <w:r w:rsidRPr="00B23B71">
        <w:rPr>
          <w:rFonts w:asciiTheme="minorHAnsi" w:eastAsia="Calibri" w:hAnsiTheme="minorHAnsi"/>
          <w:b/>
          <w:sz w:val="22"/>
          <w:szCs w:val="22"/>
          <w:lang w:eastAsia="en-US"/>
        </w:rPr>
        <w:t xml:space="preserve">…………………..2023 roku. </w:t>
      </w:r>
    </w:p>
    <w:p w14:paraId="68918F33"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 xml:space="preserve">Urządzenia zostaną zainstalowane przez przeszkolonego przedstawiciela Wydzierżawiającego, w miejscu wskazanym przez Dzierżawcę w terminie uzgodnionym odrębnie przez strony na piśmie. </w:t>
      </w:r>
    </w:p>
    <w:p w14:paraId="332F7D48"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 xml:space="preserve">Przy odbiorze urządzeń Dzierżawca jest zobowiązany dokonać jego badania jakościowego, a o ujawnionych wadach aparatu niezwłocznie powiadomić Wydzierżawiającego na piśmie. </w:t>
      </w:r>
    </w:p>
    <w:p w14:paraId="3FE60042"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Instalacja urządzeń zostanie potwierdzona podpisanym przez obie strony Protokołem zdawczo-odbiorczym.</w:t>
      </w:r>
    </w:p>
    <w:p w14:paraId="75A4BA4A"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Przez cały czas trwania umowy dzierżawy urządzenia pozostają własnością Wydzierżawiającego.</w:t>
      </w:r>
    </w:p>
    <w:p w14:paraId="4B8BB2AD"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lastRenderedPageBreak/>
        <w:t xml:space="preserve">Wydzierżawiający przeprowadzi szkolenie pracowników Dzierżawcy z zakresu obsługi urządzeń terminie ustalonym przez strony umowy. </w:t>
      </w:r>
    </w:p>
    <w:p w14:paraId="4952722F" w14:textId="77777777" w:rsidR="00B23B71" w:rsidRPr="00B23B71" w:rsidRDefault="00B23B71">
      <w:pPr>
        <w:numPr>
          <w:ilvl w:val="0"/>
          <w:numId w:val="67"/>
        </w:numPr>
        <w:contextualSpacing/>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7AF35F05"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65913CDF" w14:textId="77777777" w:rsidR="00B23B71" w:rsidRPr="00B23B71" w:rsidRDefault="00B23B71">
      <w:pPr>
        <w:numPr>
          <w:ilvl w:val="0"/>
          <w:numId w:val="67"/>
        </w:numPr>
        <w:contextualSpacing/>
        <w:jc w:val="both"/>
        <w:rPr>
          <w:rFonts w:asciiTheme="minorHAnsi" w:eastAsia="Calibri" w:hAnsiTheme="minorHAnsi"/>
          <w:color w:val="C00000"/>
          <w:sz w:val="22"/>
          <w:szCs w:val="22"/>
          <w:lang w:eastAsia="en-US"/>
        </w:rPr>
      </w:pPr>
      <w:r w:rsidRPr="00B23B71">
        <w:rPr>
          <w:rFonts w:asciiTheme="minorHAnsi" w:eastAsia="Calibri" w:hAnsiTheme="minorHAnsi"/>
          <w:sz w:val="22"/>
          <w:szCs w:val="22"/>
          <w:lang w:eastAsia="en-US"/>
        </w:rPr>
        <w:t xml:space="preserve">Wykonawca zobowiązany jest dostarczyć wraz z urządzeniem, następujące dokumenty sporządzone w języku polskim (zgodnie z art. 14 ust. 1 ustawy z dnia 20 maja 2010 r. o wyrobach medycznych): </w:t>
      </w:r>
    </w:p>
    <w:p w14:paraId="0FD9332C" w14:textId="77777777" w:rsidR="00B23B71" w:rsidRPr="00B23B71" w:rsidRDefault="00B23B71">
      <w:pPr>
        <w:numPr>
          <w:ilvl w:val="0"/>
          <w:numId w:val="40"/>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instrukcję używania urządzenia; </w:t>
      </w:r>
    </w:p>
    <w:p w14:paraId="1A8CD1A3" w14:textId="77777777" w:rsidR="00B23B71" w:rsidRPr="00B23B71" w:rsidRDefault="00B23B71">
      <w:pPr>
        <w:numPr>
          <w:ilvl w:val="0"/>
          <w:numId w:val="40"/>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deklarację zgodności CE; </w:t>
      </w:r>
    </w:p>
    <w:p w14:paraId="27532BF7" w14:textId="77777777" w:rsidR="00B23B71" w:rsidRPr="00B23B71" w:rsidRDefault="00B23B71">
      <w:pPr>
        <w:numPr>
          <w:ilvl w:val="0"/>
          <w:numId w:val="40"/>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karty gwarancyjne producenta; </w:t>
      </w:r>
    </w:p>
    <w:p w14:paraId="3CCA5CBA" w14:textId="77777777" w:rsidR="00B23B71" w:rsidRPr="00B23B71" w:rsidRDefault="00B23B71">
      <w:pPr>
        <w:numPr>
          <w:ilvl w:val="0"/>
          <w:numId w:val="40"/>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niezbędną dokumentację techniczną zawierającą zalecenia dotyczące konserwacji, wykonania przeglądów technicznych, kalibracji (zakres i terminy).</w:t>
      </w:r>
    </w:p>
    <w:p w14:paraId="3A5415AD"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4 WARTOŚĆ UMOWY</w:t>
      </w:r>
    </w:p>
    <w:p w14:paraId="46D059FA" w14:textId="77777777" w:rsidR="00B23B71" w:rsidRPr="00B23B71" w:rsidRDefault="00B23B71">
      <w:pPr>
        <w:numPr>
          <w:ilvl w:val="0"/>
          <w:numId w:val="41"/>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Strony ustalają wysokość miesięcznego czynszu na kwotę</w:t>
      </w:r>
    </w:p>
    <w:p w14:paraId="42189447" w14:textId="77777777" w:rsidR="00B23B71" w:rsidRPr="00B23B71" w:rsidRDefault="00B23B71" w:rsidP="00B23B71">
      <w:pPr>
        <w:ind w:left="720"/>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 brutto ............................. zł (słownie:........................................................................................), netto ……….. ………………..zł (słownie:……………………………………………………………..). </w:t>
      </w:r>
    </w:p>
    <w:p w14:paraId="43FD3412" w14:textId="77777777" w:rsidR="00B23B71" w:rsidRPr="00B23B71" w:rsidRDefault="00B23B71">
      <w:pPr>
        <w:numPr>
          <w:ilvl w:val="0"/>
          <w:numId w:val="41"/>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Wartość czynszu za okres 36 miesięcy wynosi </w:t>
      </w:r>
    </w:p>
    <w:p w14:paraId="63C36CEE" w14:textId="77777777" w:rsidR="00B23B71" w:rsidRPr="00B23B71" w:rsidRDefault="00B23B71" w:rsidP="00B23B71">
      <w:pPr>
        <w:ind w:left="720"/>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brutto: ............................. zł (słownie:......................................................................................), netto ……….. ………………..zł (słownie:……………………………………………………………..). </w:t>
      </w:r>
    </w:p>
    <w:p w14:paraId="5B36D0DC" w14:textId="77777777" w:rsidR="00B23B71" w:rsidRPr="00B23B71" w:rsidRDefault="00B23B71">
      <w:pPr>
        <w:numPr>
          <w:ilvl w:val="0"/>
          <w:numId w:val="41"/>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Powyższy czynsz dzierżawy  urządzeń obejmuje także koszty wszystkich usług związanych </w:t>
      </w:r>
      <w:r w:rsidRPr="00B23B71">
        <w:rPr>
          <w:rFonts w:asciiTheme="minorHAnsi" w:eastAsia="Calibri" w:hAnsiTheme="minorHAnsi"/>
          <w:sz w:val="22"/>
          <w:szCs w:val="22"/>
          <w:lang w:eastAsia="en-US"/>
        </w:rPr>
        <w:b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60F75F10" w14:textId="77777777" w:rsidR="00B23B71" w:rsidRPr="00B23B71" w:rsidRDefault="00B23B71">
      <w:pPr>
        <w:numPr>
          <w:ilvl w:val="0"/>
          <w:numId w:val="41"/>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Stałość ceny brutto ustala się na okres </w:t>
      </w:r>
      <w:r w:rsidRPr="00B23B71">
        <w:rPr>
          <w:rFonts w:asciiTheme="minorHAnsi" w:eastAsia="Calibri" w:hAnsiTheme="minorHAnsi"/>
          <w:b/>
          <w:bCs/>
          <w:sz w:val="22"/>
          <w:szCs w:val="22"/>
          <w:lang w:eastAsia="en-US"/>
        </w:rPr>
        <w:t>36 miesięcy</w:t>
      </w:r>
      <w:r w:rsidRPr="00B23B71">
        <w:rPr>
          <w:rFonts w:asciiTheme="minorHAnsi" w:eastAsia="Calibri" w:hAnsiTheme="minorHAnsi"/>
          <w:sz w:val="22"/>
          <w:szCs w:val="22"/>
          <w:lang w:eastAsia="en-US"/>
        </w:rPr>
        <w:t xml:space="preserve"> od dnia zawarcia umowy. </w:t>
      </w:r>
    </w:p>
    <w:p w14:paraId="0D06CC2C" w14:textId="77777777" w:rsidR="00B23B71" w:rsidRPr="00B23B71" w:rsidRDefault="00B23B71">
      <w:pPr>
        <w:numPr>
          <w:ilvl w:val="0"/>
          <w:numId w:val="41"/>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trakcie obowiązywania umowy strony dopuszczają zmianę wysokości miesięcznego czynszu wyłącznie w przypadku ustawowej zmiany podatku VAT, zmiana wartości umowy następuje  z dniem wejścia w życie zmienionej stawki VAT (w takim przypadku zmianie ulegać będzie wartość brutto umowy, natomiast cena netto oraz wartość netto pozostaną niezmienione). Dokonanie zmiany odbywa się w formie pisemnego aneksu do umowy. </w:t>
      </w:r>
    </w:p>
    <w:p w14:paraId="58D361EA" w14:textId="77777777" w:rsidR="00B23B71" w:rsidRPr="00B23B71" w:rsidRDefault="00B23B71">
      <w:pPr>
        <w:numPr>
          <w:ilvl w:val="0"/>
          <w:numId w:val="41"/>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może obniżyć cenę czynszu miesięcznego w każdym czasie, przedkładając stosowny aneks do umowy. </w:t>
      </w:r>
    </w:p>
    <w:p w14:paraId="4060351C"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5 </w:t>
      </w:r>
    </w:p>
    <w:p w14:paraId="45E24A9D"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TERMIN I WARUNKI PŁATNOŚCI</w:t>
      </w:r>
    </w:p>
    <w:p w14:paraId="155541E7" w14:textId="77777777" w:rsidR="00B23B71" w:rsidRPr="00B23B71" w:rsidRDefault="00B23B71">
      <w:pPr>
        <w:numPr>
          <w:ilvl w:val="0"/>
          <w:numId w:val="4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zobowiązany jest uiszczać czynsz miesięcznie, w ciągu </w:t>
      </w:r>
      <w:r w:rsidRPr="00B23B71">
        <w:rPr>
          <w:rFonts w:asciiTheme="minorHAnsi" w:eastAsia="Calibri" w:hAnsiTheme="minorHAnsi"/>
          <w:bCs/>
          <w:sz w:val="22"/>
          <w:szCs w:val="22"/>
          <w:lang w:eastAsia="en-US"/>
        </w:rPr>
        <w:t>30 dni</w:t>
      </w:r>
      <w:r w:rsidRPr="00B23B71">
        <w:rPr>
          <w:rFonts w:asciiTheme="minorHAnsi" w:eastAsia="Calibri" w:hAnsiTheme="minorHAnsi"/>
          <w:sz w:val="22"/>
          <w:szCs w:val="22"/>
          <w:lang w:eastAsia="en-US"/>
        </w:rPr>
        <w:t xml:space="preserve"> od dnia wystawienia przez Wydzierżawiającego faktury za miesiąc poprzedni. Akceptowane będą również faktury elektroniczne przesyłane na adres mailowy </w:t>
      </w:r>
      <w:r w:rsidRPr="00B23B71">
        <w:rPr>
          <w:rFonts w:asciiTheme="minorHAnsi" w:eastAsia="Calibri" w:hAnsiTheme="minorHAnsi"/>
          <w:b/>
          <w:sz w:val="22"/>
          <w:szCs w:val="22"/>
          <w:lang w:eastAsia="en-US"/>
        </w:rPr>
        <w:t>finanse@onkol.kielce.pl</w:t>
      </w:r>
      <w:r w:rsidRPr="00B23B71">
        <w:rPr>
          <w:rFonts w:asciiTheme="minorHAnsi" w:eastAsia="Calibri" w:hAnsiTheme="minorHAnsi"/>
          <w:sz w:val="22"/>
          <w:szCs w:val="22"/>
          <w:lang w:eastAsia="en-US"/>
        </w:rPr>
        <w:t>.</w:t>
      </w:r>
    </w:p>
    <w:p w14:paraId="02CDFEBB" w14:textId="77777777" w:rsidR="00B23B71" w:rsidRPr="00B23B71" w:rsidRDefault="00B23B71">
      <w:pPr>
        <w:numPr>
          <w:ilvl w:val="0"/>
          <w:numId w:val="4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Termin płatności oraz numer rachunku bankowego, na który Dzierżawca dokona płatności będzie wskazany na fakturze wystawionej przez Wydzierżawiającego. </w:t>
      </w:r>
    </w:p>
    <w:p w14:paraId="33B20E2C" w14:textId="77777777" w:rsidR="00B23B71" w:rsidRPr="00B23B71" w:rsidRDefault="00B23B71">
      <w:pPr>
        <w:numPr>
          <w:ilvl w:val="0"/>
          <w:numId w:val="4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Za datę zapłaty przyjmuje się datę uznania środków na koncie Wydzierżawiającego. </w:t>
      </w:r>
    </w:p>
    <w:p w14:paraId="50D67757" w14:textId="77777777" w:rsidR="00B23B71" w:rsidRPr="00B23B71" w:rsidRDefault="00B23B71">
      <w:pPr>
        <w:numPr>
          <w:ilvl w:val="0"/>
          <w:numId w:val="4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nie może bez zgody Dzierżawcy przenieść wierzytelności związanej z tą umową na osobę trzecią. </w:t>
      </w:r>
    </w:p>
    <w:p w14:paraId="4EAD2EC7"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6 </w:t>
      </w:r>
    </w:p>
    <w:p w14:paraId="64E870E4"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WARUNKI DZIERŻAWY</w:t>
      </w:r>
    </w:p>
    <w:p w14:paraId="443FCA8C"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lastRenderedPageBreak/>
        <w:t xml:space="preserve">Dzierżawca jest zobowiązany do korzystania z urządzeń w oparciu o szkolenia przeprowadzone § 3 pkt 8 i 9 oraz z instrukcjami przekazanymi przez Wydzierżawiającego, o których mowa w § 3 pkt 11, zgodnie z przeznaczeniem oraz postanowieniami niniejszej umowy. </w:t>
      </w:r>
    </w:p>
    <w:p w14:paraId="5E4A3007"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O jakiejkolwiek nieprawidłowości w działaniu bądź uszkodzeniu urządzeń Dzierżawca jest zobowiązany powiadomić Wydzierżawiającego. </w:t>
      </w:r>
    </w:p>
    <w:p w14:paraId="5F216E35"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Ryzyko przypadkowej utraty urządzeń, ich zniszczenia lub uszkodzenia aż do chwili wydania go Wydzierżawiającemu obciąża Dzierżawcę. </w:t>
      </w:r>
    </w:p>
    <w:p w14:paraId="208DD626"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jest uprawniony do dokonywania kontroli sposobu używania urządzeń w dowolnym czasie. </w:t>
      </w:r>
    </w:p>
    <w:p w14:paraId="7C5D430C"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zobowiązany jest do utrzymania przedmiotu dzierżawy w stanie przydatnym do umówionego użytku. </w:t>
      </w:r>
    </w:p>
    <w:p w14:paraId="20E21BFF"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nie ponosi odpowiedzialności za zużycie będące wynikiem normalnej eksploatacji. </w:t>
      </w:r>
    </w:p>
    <w:p w14:paraId="1D58CA33" w14:textId="77777777" w:rsidR="00B23B71" w:rsidRPr="00B23B71" w:rsidRDefault="00B23B71">
      <w:pPr>
        <w:numPr>
          <w:ilvl w:val="0"/>
          <w:numId w:val="4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nie może bez pisemnej zgody Wydzierżawiającego udostępnić urządzeń do użytkowania osobom trzecim ani go poddzierżawiać. </w:t>
      </w:r>
    </w:p>
    <w:p w14:paraId="7251C1B8" w14:textId="77777777" w:rsidR="00B23B71" w:rsidRPr="00B23B71" w:rsidRDefault="00B23B71" w:rsidP="00B23B71">
      <w:pPr>
        <w:jc w:val="both"/>
        <w:rPr>
          <w:rFonts w:asciiTheme="minorHAnsi" w:hAnsiTheme="minorHAnsi"/>
        </w:rPr>
      </w:pPr>
    </w:p>
    <w:p w14:paraId="45819CB7" w14:textId="77777777" w:rsidR="00B23B71" w:rsidRPr="00B23B71" w:rsidRDefault="00B23B71" w:rsidP="00B23B71">
      <w:pPr>
        <w:jc w:val="both"/>
        <w:rPr>
          <w:rFonts w:asciiTheme="minorHAnsi" w:hAnsiTheme="minorHAnsi"/>
        </w:rPr>
      </w:pPr>
    </w:p>
    <w:p w14:paraId="1865EF7A"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7 </w:t>
      </w:r>
    </w:p>
    <w:p w14:paraId="19A0CA61"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SERWIS I NAPRAWA</w:t>
      </w:r>
    </w:p>
    <w:p w14:paraId="4880A169"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09BD1F80" w14:textId="77777777" w:rsidR="00B23B71" w:rsidRPr="00B23B71" w:rsidRDefault="00B23B71">
      <w:pPr>
        <w:numPr>
          <w:ilvl w:val="0"/>
          <w:numId w:val="44"/>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okresie gwarancji przeglądy konserwacyjne / serwisowe wynikające z wymagań producenta urządzenia, zasad wiedzy technicznej lub doświadczenia zawodowego oraz naprawy urządzenia będą wykonane na koszt Wydzierżawiającego, w szczególności koszt części zamiennych i materiałów eksploatacyjnych użytych do napraw, przeglądów stanu technicznego, konserwacji, regulacji oraz praca i dojazd zespołu serwisowego w okresie gwarancyjnym obciążają Wydzierżawiającego. </w:t>
      </w:r>
    </w:p>
    <w:p w14:paraId="376E299F"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Zakres i wstępne terminy przeglądów zostaną określone w instrukcjach obsługi dostarczonych wraz z Urządzeniem. </w:t>
      </w:r>
    </w:p>
    <w:p w14:paraId="183F947A"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Celem wykonania usług konserwacyjnych / serwisowych lub naprawy, serwis Wydzierżawiającego uzyska dostęp do urządzenia w terminie ustalonym z bezpośrednim użytkownikiem urządzenia. </w:t>
      </w:r>
    </w:p>
    <w:p w14:paraId="5A2FCC62"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Usunięcie awarii urządzeń będzie odbywać się siłami Wydzierżawiającego, na jego koszt i ryzyko, w terminie 2 dni roboczych od przekazania za pomocą faksu lub za pomocą poczty email zgłoszenia awarii przez Dzierżawcę, a w przypadku sprowadzania części z zagranicy do 7 dni roboczych. Za awarię uważa się każdą nieprawidłowość w funkcjonowaniu urządzeń. </w:t>
      </w:r>
    </w:p>
    <w:p w14:paraId="76C0B10D"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W przypadku, gdy awaria nie zostanie usunięta w terminie 14 dni roboczych, Wydzierżawiający w terminie 9 dni roboczych dostarczy urządzenie zastępcze tej samej klasy (odpowiadający warunkom określonym w umowie, zgodnymi z SWZ i załącznikami ).</w:t>
      </w:r>
    </w:p>
    <w:p w14:paraId="59553DAD"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może na umotywowany wniosek Wydzierżawiającego oznaczyć dłuższy termin dostarczenia urządzenia zastępczego. </w:t>
      </w:r>
    </w:p>
    <w:p w14:paraId="362BFCBA"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zobowiązuje się do wymiany urządzenia na nowe (fabrycznie identyczny egzemplarz lub lepszy zaakceptowany przez Zamawiającego) po 2 nieskutecznych naprawach gwarancyjnych urządzenia, wykonanych w celu usunięcia uszkodzeń lub wad uniemożliwiających pracę całego urządzenia - w terminie 7 dni, liczonym od dnia zgłoszenia przez Dzierżawcę do Wydzierżawiającego uszkodzenia lub wady uniemożliwiających użycie urządzenia zgodnie z przeznaczeniem. </w:t>
      </w:r>
    </w:p>
    <w:p w14:paraId="508B2E1B"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Wykonawca zobowiązuje się do wykonania przeglądu, konserwacji, serwisu i naprawy: </w:t>
      </w:r>
    </w:p>
    <w:p w14:paraId="0674A70A" w14:textId="77777777" w:rsidR="00B23B71" w:rsidRPr="00B23B71" w:rsidRDefault="00B23B71">
      <w:pPr>
        <w:numPr>
          <w:ilvl w:val="0"/>
          <w:numId w:val="45"/>
        </w:numPr>
        <w:ind w:left="1352"/>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zgodnie z aktualnym poziomem wiedzy technicznej; </w:t>
      </w:r>
    </w:p>
    <w:p w14:paraId="4438ED52" w14:textId="77777777" w:rsidR="00B23B71" w:rsidRPr="00B23B71" w:rsidRDefault="00B23B71">
      <w:pPr>
        <w:numPr>
          <w:ilvl w:val="0"/>
          <w:numId w:val="45"/>
        </w:numPr>
        <w:ind w:left="1352"/>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 należytą starannością profesjonalisty; </w:t>
      </w:r>
    </w:p>
    <w:p w14:paraId="56F52F97" w14:textId="77777777" w:rsidR="00B23B71" w:rsidRPr="00B23B71" w:rsidRDefault="00B23B71">
      <w:pPr>
        <w:numPr>
          <w:ilvl w:val="0"/>
          <w:numId w:val="45"/>
        </w:numPr>
        <w:ind w:left="1352"/>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zgodnie z obowiązującymi przepisami prawa, w tym z zakresu BHP i ppoż.; </w:t>
      </w:r>
    </w:p>
    <w:p w14:paraId="172F94AA" w14:textId="77777777" w:rsidR="00B23B71" w:rsidRPr="00B23B71" w:rsidRDefault="00B23B71">
      <w:pPr>
        <w:numPr>
          <w:ilvl w:val="0"/>
          <w:numId w:val="45"/>
        </w:numPr>
        <w:ind w:left="1352"/>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lastRenderedPageBreak/>
        <w:t xml:space="preserve">z wykorzystaniem materiałów eksploatacyjnych (części zamiennych i innych materiałów wykorzystywanych do konserwacji i naprawy) nowych, oryginalnych i odpowiedniej jakości; </w:t>
      </w:r>
    </w:p>
    <w:p w14:paraId="17670B50" w14:textId="77777777" w:rsidR="00B23B71" w:rsidRPr="00B23B71" w:rsidRDefault="00B23B71">
      <w:pPr>
        <w:numPr>
          <w:ilvl w:val="0"/>
          <w:numId w:val="45"/>
        </w:numPr>
        <w:ind w:left="1352"/>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zgodnie z zaleceniami i wymogami producenta. </w:t>
      </w:r>
    </w:p>
    <w:p w14:paraId="6729AF76"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nie może odmówić usunięcia wad bez względu na wysokość związanych z tym kosztów. </w:t>
      </w:r>
    </w:p>
    <w:p w14:paraId="453D32EF"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przypadku pojawienia się nowszych wersji oprogramowania urządzeń Wydzierżawiający zapewni jego aktualizację. </w:t>
      </w:r>
    </w:p>
    <w:p w14:paraId="57D7D855" w14:textId="77777777" w:rsidR="00B23B71" w:rsidRPr="00B23B71" w:rsidRDefault="00B23B71">
      <w:pPr>
        <w:numPr>
          <w:ilvl w:val="0"/>
          <w:numId w:val="44"/>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Serwis aparatu w czasie obowiązywania umowy może być realizowany również zdalnie (jeśli dotyczy) poprzez bezpieczne połączenie w zakresie rozwiązywania problemów 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0E932919"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8 </w:t>
      </w:r>
    </w:p>
    <w:p w14:paraId="3E9C4CFE"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OKRES REALIZACJI UMOWY</w:t>
      </w:r>
    </w:p>
    <w:p w14:paraId="0D428CDC" w14:textId="77777777" w:rsidR="00B23B71" w:rsidRPr="00B23B71" w:rsidRDefault="00B23B71">
      <w:pPr>
        <w:numPr>
          <w:ilvl w:val="0"/>
          <w:numId w:val="4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Umowa dzierżawy zostaje zawarta na okres </w:t>
      </w:r>
      <w:r w:rsidRPr="00B23B71">
        <w:rPr>
          <w:rFonts w:asciiTheme="minorHAnsi" w:eastAsia="Calibri" w:hAnsiTheme="minorHAnsi"/>
          <w:b/>
          <w:sz w:val="22"/>
          <w:szCs w:val="22"/>
          <w:lang w:eastAsia="en-US"/>
        </w:rPr>
        <w:t>36 miesięcy</w:t>
      </w:r>
      <w:r w:rsidRPr="00B23B71">
        <w:rPr>
          <w:rFonts w:asciiTheme="minorHAnsi" w:eastAsia="Calibri" w:hAnsiTheme="minorHAnsi"/>
          <w:sz w:val="22"/>
          <w:szCs w:val="22"/>
          <w:lang w:eastAsia="en-US"/>
        </w:rPr>
        <w:t xml:space="preserve"> od dnia podpisania umowy. </w:t>
      </w:r>
    </w:p>
    <w:p w14:paraId="4D228C91" w14:textId="77777777" w:rsidR="00B23B71" w:rsidRPr="00B23B71" w:rsidRDefault="00B23B71">
      <w:pPr>
        <w:numPr>
          <w:ilvl w:val="0"/>
          <w:numId w:val="4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Wszelkie zmiany umowy wymagają formy pisemnej pod rygorem nieważności i będą dopuszczalne w granicach unormowania artykułu 455 ustawy Prawo zamówień publicznych.</w:t>
      </w:r>
    </w:p>
    <w:p w14:paraId="41777CCE" w14:textId="77777777" w:rsidR="00B23B71" w:rsidRPr="00B23B71" w:rsidRDefault="00B23B71">
      <w:pPr>
        <w:numPr>
          <w:ilvl w:val="0"/>
          <w:numId w:val="4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Zmiana umowy jest dopuszczalna na podstawie art. 455 ust. 1 i 2 ustawy </w:t>
      </w:r>
      <w:proofErr w:type="spellStart"/>
      <w:r w:rsidRPr="00B23B71">
        <w:rPr>
          <w:rFonts w:asciiTheme="minorHAnsi" w:eastAsia="Calibri" w:hAnsiTheme="minorHAnsi"/>
          <w:sz w:val="22"/>
          <w:szCs w:val="22"/>
          <w:lang w:eastAsia="en-US"/>
        </w:rPr>
        <w:t>Pzp</w:t>
      </w:r>
      <w:proofErr w:type="spellEnd"/>
      <w:r w:rsidRPr="00B23B71">
        <w:rPr>
          <w:rFonts w:asciiTheme="minorHAnsi" w:eastAsia="Calibri" w:hAnsiTheme="minorHAnsi"/>
          <w:sz w:val="22"/>
          <w:szCs w:val="22"/>
          <w:lang w:eastAsia="en-US"/>
        </w:rPr>
        <w:t xml:space="preserve"> oraz w zakresie  zmiany przepisów, których regulacje wpływają na prawa i obowiązki stron.</w:t>
      </w:r>
    </w:p>
    <w:p w14:paraId="1FFBB46B" w14:textId="77777777" w:rsidR="00B23B71" w:rsidRPr="00B23B71" w:rsidRDefault="00B23B71">
      <w:pPr>
        <w:numPr>
          <w:ilvl w:val="0"/>
          <w:numId w:val="4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16452E96" w14:textId="77777777" w:rsidR="00B23B71" w:rsidRPr="00B23B71" w:rsidRDefault="00B23B71">
      <w:pPr>
        <w:numPr>
          <w:ilvl w:val="0"/>
          <w:numId w:val="46"/>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Powyższe zmiany nie mogą skutkować podwyższeniem ceny jednostkowej oraz wartości umowy i nie mogą być niekorzystne dla Dzierżawcy.</w:t>
      </w:r>
    </w:p>
    <w:p w14:paraId="7718EF6E" w14:textId="77777777" w:rsidR="00B23B71" w:rsidRPr="00B23B71" w:rsidRDefault="00B23B71" w:rsidP="00B23B71">
      <w:pPr>
        <w:ind w:left="720"/>
        <w:contextualSpacing/>
        <w:jc w:val="both"/>
        <w:rPr>
          <w:rFonts w:asciiTheme="minorHAnsi" w:eastAsia="Calibri" w:hAnsiTheme="minorHAnsi"/>
          <w:sz w:val="22"/>
          <w:szCs w:val="22"/>
          <w:lang w:eastAsia="en-US"/>
        </w:rPr>
      </w:pPr>
    </w:p>
    <w:p w14:paraId="12A63EFB"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9</w:t>
      </w:r>
    </w:p>
    <w:p w14:paraId="0ECAEBF1"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KARY UMOWNE</w:t>
      </w:r>
    </w:p>
    <w:p w14:paraId="19CA3E57" w14:textId="77777777" w:rsidR="00B23B71" w:rsidRPr="00B23B71" w:rsidRDefault="00B23B71">
      <w:pPr>
        <w:numPr>
          <w:ilvl w:val="0"/>
          <w:numId w:val="47"/>
        </w:numPr>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zapłaci Dzierżawcy karę umowną w przypadku: </w:t>
      </w:r>
    </w:p>
    <w:p w14:paraId="7EC65583" w14:textId="77777777" w:rsidR="00B23B71" w:rsidRPr="00B23B71" w:rsidRDefault="00B23B71">
      <w:pPr>
        <w:numPr>
          <w:ilvl w:val="0"/>
          <w:numId w:val="48"/>
        </w:numPr>
        <w:ind w:left="1069"/>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opóźnienia instalacji przedmiotu zamówienia w wysokości 10 % wartości brutto stawki miesięcznej za każdy dzień zwłoki, </w:t>
      </w:r>
    </w:p>
    <w:p w14:paraId="19CB6E7D" w14:textId="77777777" w:rsidR="00B23B71" w:rsidRPr="00B23B71" w:rsidRDefault="00B23B71">
      <w:pPr>
        <w:numPr>
          <w:ilvl w:val="0"/>
          <w:numId w:val="48"/>
        </w:numPr>
        <w:ind w:left="1069"/>
        <w:contextualSpacing/>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braku serwisowania urządzeń w wysokości 10 % wartości brutto stawki miesięcznej za każdy dzień zwłoki powyżej 48 godzin w dni robocze. </w:t>
      </w:r>
    </w:p>
    <w:p w14:paraId="2C5A7A77" w14:textId="77777777" w:rsidR="00B23B71" w:rsidRPr="00B23B71" w:rsidRDefault="00B23B71" w:rsidP="00B23B71">
      <w:pPr>
        <w:ind w:left="720"/>
        <w:contextualSpacing/>
        <w:rPr>
          <w:rFonts w:asciiTheme="minorHAnsi" w:eastAsia="Calibri" w:hAnsiTheme="minorHAnsi"/>
          <w:sz w:val="22"/>
          <w:szCs w:val="22"/>
          <w:lang w:eastAsia="en-US"/>
        </w:rPr>
      </w:pPr>
    </w:p>
    <w:p w14:paraId="261904E5"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10 ODSTĄPIENIE OD UMOWY</w:t>
      </w:r>
    </w:p>
    <w:p w14:paraId="28DD7A9E" w14:textId="77777777" w:rsidR="00B23B71" w:rsidRPr="00B23B71" w:rsidRDefault="00B23B71">
      <w:pPr>
        <w:numPr>
          <w:ilvl w:val="0"/>
          <w:numId w:val="49"/>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może odstąpić od umowy w przypadku: </w:t>
      </w:r>
    </w:p>
    <w:p w14:paraId="53B5C66E"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zwłoki Wydzierżawiającego w należytym wykonaniu umowy przekraczającej 10 dni roboczych; </w:t>
      </w:r>
    </w:p>
    <w:p w14:paraId="7F8A4B4A"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powzięcia przez Dzierżawcę wiedzy o złożeniu przez Wydzierżawiającego nieprawdziwych oświadczeń w toku postępowania o udzielenie zamówienia publicznego stanowiącego przedmiot umowy, jak też oświadczeń określonych w § 2; </w:t>
      </w:r>
    </w:p>
    <w:p w14:paraId="77775435"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niezgodności urządzenia dostarczonego przez Wydzierżawiającego z warunkami określonymi w SWZ i zadeklarowanymi w ofercie złożonej przez Wydzierżawiającego; </w:t>
      </w:r>
    </w:p>
    <w:p w14:paraId="37E67F0C"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zniszczenia, zdekompletowania lub uszkodzenia urządzenia przez Wydzierżawiającego lub wskutek okoliczności leżących po stronie Wydzierżawiającego; </w:t>
      </w:r>
    </w:p>
    <w:p w14:paraId="20A4CAB3"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zmieni cenę jednostkową czynszu dzierżawnego z przyczyny innej niż opisana w § 4 niniejszej umowy, na niekorzyść Dzierżawcy; </w:t>
      </w:r>
    </w:p>
    <w:p w14:paraId="6D00F89C"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nie dokona naprawy dostarczonego przedmiotu umowy; </w:t>
      </w:r>
    </w:p>
    <w:p w14:paraId="594E72BB" w14:textId="77777777" w:rsidR="00B23B71" w:rsidRPr="00B23B71" w:rsidRDefault="00B23B71">
      <w:pPr>
        <w:numPr>
          <w:ilvl w:val="0"/>
          <w:numId w:val="50"/>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lastRenderedPageBreak/>
        <w:t xml:space="preserve">innego rażącego naruszenia warunków umowy. </w:t>
      </w:r>
    </w:p>
    <w:p w14:paraId="319445BA" w14:textId="77777777" w:rsidR="00B23B71" w:rsidRPr="00B23B71" w:rsidRDefault="00B23B71">
      <w:pPr>
        <w:numPr>
          <w:ilvl w:val="0"/>
          <w:numId w:val="49"/>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Oświadczenie o odstąpieniu od umowy Dzierżawca składa zachowując formę pisemną nie później niż w terminie 90 dni od dnia powzięcia przez Dzierżawcę informacji o zajściu okoliczności określonej w ust. 1. </w:t>
      </w:r>
    </w:p>
    <w:p w14:paraId="2043C996" w14:textId="77777777" w:rsidR="00B23B71" w:rsidRPr="00B23B71" w:rsidRDefault="00B23B71">
      <w:pPr>
        <w:numPr>
          <w:ilvl w:val="0"/>
          <w:numId w:val="49"/>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nie może dochodzić od Dzierżawcy naprawienia szkody powstałej w związku z odstąpieniem przez Dzierżawcę od umowy z powodu okoliczności leżących po stronie Wydzierżawiającego. </w:t>
      </w:r>
    </w:p>
    <w:p w14:paraId="4ED38C5C" w14:textId="77777777" w:rsidR="00B23B71" w:rsidRPr="00B23B71" w:rsidRDefault="00B23B71">
      <w:pPr>
        <w:numPr>
          <w:ilvl w:val="0"/>
          <w:numId w:val="49"/>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ma prawo natychmiastowego rozwiązania umowy w przypadku: </w:t>
      </w:r>
    </w:p>
    <w:p w14:paraId="24BC943E" w14:textId="77777777" w:rsidR="00B23B71" w:rsidRPr="00B23B71" w:rsidRDefault="00B23B71">
      <w:pPr>
        <w:numPr>
          <w:ilvl w:val="0"/>
          <w:numId w:val="51"/>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wykorzystywania urządzeń przez Dzierżawcę niezgodnie z jego właściwościami i przeznaczeniem;</w:t>
      </w:r>
    </w:p>
    <w:p w14:paraId="718FDACC" w14:textId="77777777" w:rsidR="00B23B71" w:rsidRPr="00B23B71" w:rsidRDefault="00B23B71">
      <w:pPr>
        <w:numPr>
          <w:ilvl w:val="0"/>
          <w:numId w:val="51"/>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oddania urządzenia bez zgody Wydzierżawiającego do używania osobie trzeciej lub poddzierżawienie go;</w:t>
      </w:r>
    </w:p>
    <w:p w14:paraId="36C9C0DE" w14:textId="77777777" w:rsidR="00B23B71" w:rsidRPr="00B23B71" w:rsidRDefault="00B23B71">
      <w:pPr>
        <w:numPr>
          <w:ilvl w:val="0"/>
          <w:numId w:val="51"/>
        </w:numPr>
        <w:ind w:left="1210"/>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niepłacenie przez Dzierżawcę miesięcznego czynszu dzierżawnego przez co najmniej trzy terminy płatności. </w:t>
      </w:r>
    </w:p>
    <w:p w14:paraId="74F8C8C1"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11 </w:t>
      </w:r>
    </w:p>
    <w:p w14:paraId="073A9897"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PRZETWARZANIE DANYCH OSOBOWYCH</w:t>
      </w:r>
    </w:p>
    <w:p w14:paraId="6DFC91B9" w14:textId="77777777" w:rsidR="00B23B71" w:rsidRPr="00B23B71" w:rsidRDefault="00B23B71">
      <w:pPr>
        <w:numPr>
          <w:ilvl w:val="0"/>
          <w:numId w:val="5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związku z realizacją przedmiotu umowy Dzierżawca upoważnia Wydzierżawiającego </w:t>
      </w:r>
      <w:r w:rsidRPr="00B23B71">
        <w:rPr>
          <w:rFonts w:asciiTheme="minorHAnsi" w:eastAsia="Calibri" w:hAnsiTheme="minorHAnsi"/>
          <w:sz w:val="22"/>
          <w:szCs w:val="22"/>
          <w:lang w:eastAsia="en-US"/>
        </w:rPr>
        <w:br/>
        <w:t xml:space="preserve">do przetwarzania danych osobowych, których administratorem jest Dzierżawca, w zakresie i celu niezbędnym do realizacji umowy. </w:t>
      </w:r>
    </w:p>
    <w:p w14:paraId="0D6F613E" w14:textId="77777777" w:rsidR="00B23B71" w:rsidRPr="00B23B71" w:rsidRDefault="00B23B71">
      <w:pPr>
        <w:numPr>
          <w:ilvl w:val="0"/>
          <w:numId w:val="5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zobowiązany jest do przestrzegania powszechnie obowiązujących przepisów o ochronie danych osobowych. </w:t>
      </w:r>
    </w:p>
    <w:p w14:paraId="04F244E5" w14:textId="77777777" w:rsidR="00B23B71" w:rsidRPr="00B23B71" w:rsidRDefault="00B23B71">
      <w:pPr>
        <w:numPr>
          <w:ilvl w:val="0"/>
          <w:numId w:val="5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zobowiązany jest do przetwarzania danych osobowych, do których uzyska dostęp  w związku z realizacją umowy, wyłącznie do celów związanych z wykonywaniem przedmiotu umowy. </w:t>
      </w:r>
    </w:p>
    <w:p w14:paraId="5D49AF99" w14:textId="77777777" w:rsidR="00B23B71" w:rsidRPr="00B23B71" w:rsidRDefault="00B23B71">
      <w:pPr>
        <w:numPr>
          <w:ilvl w:val="0"/>
          <w:numId w:val="5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zobowiązany jest do zabezpieczenia i zachowania w tajemnicy - zarówno </w:t>
      </w:r>
      <w:r w:rsidRPr="00B23B71">
        <w:rPr>
          <w:rFonts w:asciiTheme="minorHAnsi" w:eastAsia="Calibri" w:hAnsiTheme="minorHAnsi"/>
          <w:sz w:val="22"/>
          <w:szCs w:val="22"/>
          <w:lang w:eastAsia="en-US"/>
        </w:rPr>
        <w:br/>
        <w:t xml:space="preserve">w trakcie trwania umowy, jak i po jej ustaniu - danych osobowych, do których uzyska dostęp </w:t>
      </w:r>
      <w:r w:rsidRPr="00B23B71">
        <w:rPr>
          <w:rFonts w:asciiTheme="minorHAnsi" w:eastAsia="Calibri" w:hAnsiTheme="minorHAnsi"/>
          <w:sz w:val="22"/>
          <w:szCs w:val="22"/>
          <w:lang w:eastAsia="en-US"/>
        </w:rPr>
        <w:br/>
        <w:t xml:space="preserve">w związku z realizacją umowy. </w:t>
      </w:r>
    </w:p>
    <w:p w14:paraId="6EE27970" w14:textId="77777777" w:rsidR="00B23B71" w:rsidRPr="00B23B71" w:rsidRDefault="00B23B71">
      <w:pPr>
        <w:numPr>
          <w:ilvl w:val="0"/>
          <w:numId w:val="5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Dzierżawca ma prawo do kontroli przetwarzania danych osobowych w związku z wykonywaniem niniejszej umowy. </w:t>
      </w:r>
    </w:p>
    <w:p w14:paraId="0159BD5F" w14:textId="77777777" w:rsidR="00B23B71" w:rsidRPr="00B23B71" w:rsidRDefault="00B23B71">
      <w:pPr>
        <w:numPr>
          <w:ilvl w:val="0"/>
          <w:numId w:val="52"/>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14:paraId="151DEB1A" w14:textId="77777777" w:rsidR="00B23B71" w:rsidRPr="00B23B71" w:rsidRDefault="00B23B71" w:rsidP="00B23B71">
      <w:pPr>
        <w:ind w:left="720"/>
        <w:contextualSpacing/>
        <w:jc w:val="both"/>
        <w:rPr>
          <w:rFonts w:asciiTheme="minorHAnsi" w:eastAsia="Calibri" w:hAnsiTheme="minorHAnsi"/>
          <w:sz w:val="22"/>
          <w:szCs w:val="22"/>
          <w:lang w:eastAsia="en-US"/>
        </w:rPr>
      </w:pPr>
    </w:p>
    <w:p w14:paraId="37D0FA78" w14:textId="77777777" w:rsidR="00B23B71" w:rsidRPr="00B23B71" w:rsidRDefault="00B23B71" w:rsidP="00B23B71">
      <w:pPr>
        <w:ind w:left="720"/>
        <w:contextualSpacing/>
        <w:jc w:val="center"/>
        <w:rPr>
          <w:rFonts w:asciiTheme="minorHAnsi" w:eastAsia="Calibri" w:hAnsiTheme="minorHAnsi"/>
          <w:sz w:val="22"/>
          <w:szCs w:val="22"/>
          <w:lang w:eastAsia="en-US"/>
        </w:rPr>
      </w:pPr>
      <w:r w:rsidRPr="00B23B71">
        <w:rPr>
          <w:rFonts w:asciiTheme="minorHAnsi" w:eastAsia="Calibri" w:hAnsiTheme="minorHAnsi"/>
          <w:sz w:val="22"/>
          <w:szCs w:val="22"/>
          <w:lang w:eastAsia="en-US"/>
        </w:rPr>
        <w:t>§ 12</w:t>
      </w:r>
    </w:p>
    <w:p w14:paraId="6725A602" w14:textId="77777777" w:rsidR="00B23B71" w:rsidRPr="00B23B71" w:rsidRDefault="00B23B71" w:rsidP="00B23B71">
      <w:pPr>
        <w:ind w:left="720"/>
        <w:contextualSpacing/>
        <w:jc w:val="center"/>
        <w:rPr>
          <w:rFonts w:asciiTheme="minorHAnsi" w:eastAsia="Calibri" w:hAnsiTheme="minorHAnsi"/>
          <w:sz w:val="22"/>
          <w:szCs w:val="22"/>
          <w:lang w:eastAsia="en-US"/>
        </w:rPr>
      </w:pPr>
      <w:r w:rsidRPr="00B23B71">
        <w:rPr>
          <w:rFonts w:asciiTheme="minorHAnsi" w:eastAsia="Calibri" w:hAnsiTheme="minorHAnsi"/>
          <w:sz w:val="22"/>
          <w:szCs w:val="22"/>
          <w:lang w:eastAsia="en-US"/>
        </w:rPr>
        <w:t>KLAUZULE WALORYZACYJNE</w:t>
      </w:r>
    </w:p>
    <w:p w14:paraId="2A5E8174" w14:textId="77777777" w:rsidR="00B23B71" w:rsidRPr="00B23B71" w:rsidRDefault="00B23B71" w:rsidP="00B23B71">
      <w:pPr>
        <w:ind w:left="720"/>
        <w:contextualSpacing/>
        <w:jc w:val="center"/>
        <w:rPr>
          <w:rFonts w:asciiTheme="minorHAnsi" w:eastAsia="Calibri" w:hAnsiTheme="minorHAnsi"/>
          <w:sz w:val="22"/>
          <w:szCs w:val="22"/>
          <w:lang w:eastAsia="en-US"/>
        </w:rPr>
      </w:pPr>
    </w:p>
    <w:p w14:paraId="06991A1B" w14:textId="77777777" w:rsidR="00B23B71" w:rsidRPr="00B23B71" w:rsidRDefault="00B23B71">
      <w:pPr>
        <w:numPr>
          <w:ilvl w:val="0"/>
          <w:numId w:val="63"/>
        </w:numPr>
        <w:spacing w:after="120" w:line="240" w:lineRule="auto"/>
        <w:ind w:left="357" w:hanging="357"/>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Zamawiający przewiduje możliwości zmiany wysokości wynagrodzenia określonego w § 5 ust. 1 Umowy w następujących przypadkach:</w:t>
      </w:r>
    </w:p>
    <w:p w14:paraId="3A8B44EB" w14:textId="77777777" w:rsidR="00B23B71" w:rsidRPr="00B23B71" w:rsidRDefault="00B23B71">
      <w:pPr>
        <w:numPr>
          <w:ilvl w:val="7"/>
          <w:numId w:val="64"/>
        </w:numPr>
        <w:spacing w:after="0" w:line="240" w:lineRule="auto"/>
        <w:ind w:left="851"/>
        <w:contextualSpacing/>
        <w:jc w:val="both"/>
        <w:rPr>
          <w:rFonts w:ascii="Calibri" w:eastAsia="Calibri" w:hAnsi="Calibri"/>
          <w:bCs/>
          <w:sz w:val="22"/>
          <w:szCs w:val="22"/>
          <w:lang w:eastAsia="en-US"/>
        </w:rPr>
      </w:pPr>
      <w:r w:rsidRPr="00B23B71">
        <w:rPr>
          <w:rFonts w:ascii="Calibri" w:eastAsia="Calibri" w:hAnsi="Calibri"/>
          <w:sz w:val="22"/>
          <w:szCs w:val="22"/>
          <w:lang w:eastAsia="en-US"/>
        </w:rPr>
        <w:t xml:space="preserve">zmiany wysokości minimalnego wynagrodzenia za pracę ustalonego na podstawie art. 2 ust. 3-5 ustawy z dnia 10 października 2002 r. o minimalnym wynagrodzeniu za pracę, </w:t>
      </w:r>
    </w:p>
    <w:p w14:paraId="0BDFAD50" w14:textId="77777777" w:rsidR="00B23B71" w:rsidRPr="00B23B71" w:rsidRDefault="00B23B71">
      <w:pPr>
        <w:numPr>
          <w:ilvl w:val="7"/>
          <w:numId w:val="64"/>
        </w:numPr>
        <w:spacing w:after="0" w:line="240" w:lineRule="auto"/>
        <w:ind w:left="851"/>
        <w:contextualSpacing/>
        <w:jc w:val="both"/>
        <w:rPr>
          <w:rFonts w:ascii="Calibri" w:eastAsia="Calibri" w:hAnsi="Calibri"/>
          <w:bCs/>
          <w:sz w:val="22"/>
          <w:szCs w:val="22"/>
          <w:lang w:eastAsia="en-US"/>
        </w:rPr>
      </w:pPr>
      <w:r w:rsidRPr="00B23B71">
        <w:rPr>
          <w:rFonts w:ascii="Calibri" w:eastAsia="Calibri" w:hAnsi="Calibri"/>
          <w:sz w:val="22"/>
          <w:szCs w:val="22"/>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1F08838C" w14:textId="77777777" w:rsidR="00B23B71" w:rsidRPr="00B23B71" w:rsidRDefault="00B23B71">
      <w:pPr>
        <w:numPr>
          <w:ilvl w:val="7"/>
          <w:numId w:val="64"/>
        </w:numPr>
        <w:spacing w:after="0" w:line="240" w:lineRule="auto"/>
        <w:ind w:left="851"/>
        <w:contextualSpacing/>
        <w:jc w:val="both"/>
        <w:rPr>
          <w:rFonts w:ascii="Calibri" w:eastAsia="Calibri" w:hAnsi="Calibri"/>
          <w:bCs/>
          <w:sz w:val="22"/>
          <w:szCs w:val="22"/>
          <w:lang w:eastAsia="en-US"/>
        </w:rPr>
      </w:pPr>
      <w:r w:rsidRPr="00B23B71">
        <w:rPr>
          <w:rFonts w:ascii="Calibri" w:eastAsia="Calibri" w:hAnsi="Calibri"/>
          <w:sz w:val="22"/>
          <w:szCs w:val="22"/>
          <w:lang w:eastAsia="en-US"/>
        </w:rPr>
        <w:t>zmiany zasad gromadzenia i wysokości wpłat do pracowniczych planów kapitałowych o których mowa w</w:t>
      </w:r>
      <w:r w:rsidRPr="00B23B71">
        <w:rPr>
          <w:rFonts w:ascii="Calibri" w:eastAsia="Calibri" w:hAnsi="Calibri"/>
          <w:bCs/>
          <w:sz w:val="22"/>
          <w:szCs w:val="22"/>
          <w:lang w:eastAsia="en-US"/>
        </w:rPr>
        <w:t xml:space="preserve"> ustawie z dnia 4 października 2018 r. o planach kapitałowych.</w:t>
      </w:r>
    </w:p>
    <w:p w14:paraId="24AB4F27" w14:textId="77777777" w:rsidR="00B23B71" w:rsidRPr="00B23B71" w:rsidRDefault="00B23B71">
      <w:pPr>
        <w:numPr>
          <w:ilvl w:val="7"/>
          <w:numId w:val="64"/>
        </w:numPr>
        <w:spacing w:after="0" w:line="240" w:lineRule="auto"/>
        <w:ind w:left="851"/>
        <w:contextualSpacing/>
        <w:jc w:val="both"/>
        <w:rPr>
          <w:rFonts w:ascii="Calibri" w:eastAsia="Calibri" w:hAnsi="Calibri"/>
          <w:bCs/>
          <w:sz w:val="22"/>
          <w:szCs w:val="22"/>
          <w:lang w:eastAsia="en-US"/>
        </w:rPr>
      </w:pPr>
      <w:r w:rsidRPr="00B23B71">
        <w:rPr>
          <w:rFonts w:ascii="Calibri" w:eastAsia="Calibri" w:hAnsi="Calibri" w:cs="Calibri"/>
          <w:bCs/>
          <w:sz w:val="22"/>
          <w:szCs w:val="22"/>
          <w:lang w:eastAsia="en-US"/>
        </w:rPr>
        <w:t>jeżeli zmiany te będą miały wpływ na koszty wykonania Umowy przez Wykonawcę.</w:t>
      </w:r>
    </w:p>
    <w:p w14:paraId="5B0854F9" w14:textId="77777777" w:rsidR="00B23B71" w:rsidRPr="00B23B71" w:rsidRDefault="00B23B71">
      <w:pPr>
        <w:numPr>
          <w:ilvl w:val="0"/>
          <w:numId w:val="63"/>
        </w:numPr>
        <w:spacing w:after="120" w:line="240" w:lineRule="auto"/>
        <w:ind w:left="357" w:hanging="357"/>
        <w:contextualSpacing/>
        <w:jc w:val="both"/>
        <w:rPr>
          <w:rFonts w:ascii="Calibri" w:eastAsia="Calibri" w:hAnsi="Calibri" w:cs="Calibri"/>
          <w:sz w:val="22"/>
          <w:szCs w:val="22"/>
        </w:rPr>
      </w:pPr>
      <w:r w:rsidRPr="00B23B71">
        <w:rPr>
          <w:rFonts w:ascii="Calibri" w:eastAsia="Calibri" w:hAnsi="Calibri" w:cs="Calibri"/>
          <w:sz w:val="22"/>
          <w:szCs w:val="22"/>
        </w:rPr>
        <w:t xml:space="preserve">Zmiana wysokości wynagrodzenia obowiązywać będzie od dnia wejścia w życie zmian, o których mowa w ust. 1 powyżej i od momentu wpływu tych zmian na koszty wykonania zamówienia przez Wykonawcę. </w:t>
      </w:r>
    </w:p>
    <w:p w14:paraId="69B0AB12" w14:textId="77777777" w:rsidR="00B23B71" w:rsidRPr="00B23B71" w:rsidRDefault="00B23B71">
      <w:pPr>
        <w:numPr>
          <w:ilvl w:val="0"/>
          <w:numId w:val="63"/>
        </w:numPr>
        <w:spacing w:after="120" w:line="240" w:lineRule="auto"/>
        <w:ind w:left="357" w:hanging="357"/>
        <w:contextualSpacing/>
        <w:jc w:val="both"/>
        <w:rPr>
          <w:rFonts w:ascii="Calibri" w:eastAsia="Calibri" w:hAnsi="Calibri" w:cs="Calibri"/>
          <w:sz w:val="22"/>
          <w:szCs w:val="22"/>
        </w:rPr>
      </w:pPr>
      <w:r w:rsidRPr="00B23B71">
        <w:rPr>
          <w:rFonts w:ascii="Calibri" w:eastAsia="Calibri" w:hAnsi="Calibri" w:cs="Calibri"/>
          <w:sz w:val="22"/>
          <w:szCs w:val="22"/>
        </w:rPr>
        <w:t xml:space="preserve">W przypadku zmiany, o której mowa w ust. 1 pkt a)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399FD0D8" w14:textId="77777777" w:rsidR="00B23B71" w:rsidRPr="00B23B71" w:rsidRDefault="00B23B71">
      <w:pPr>
        <w:numPr>
          <w:ilvl w:val="0"/>
          <w:numId w:val="63"/>
        </w:numPr>
        <w:spacing w:after="120" w:line="240" w:lineRule="auto"/>
        <w:ind w:left="357" w:hanging="357"/>
        <w:contextualSpacing/>
        <w:jc w:val="both"/>
        <w:rPr>
          <w:rFonts w:ascii="Calibri" w:eastAsia="Calibri" w:hAnsi="Calibri" w:cs="Calibri"/>
          <w:sz w:val="22"/>
          <w:szCs w:val="22"/>
        </w:rPr>
      </w:pPr>
      <w:r w:rsidRPr="00B23B71">
        <w:rPr>
          <w:rFonts w:ascii="Calibri" w:eastAsia="Calibri" w:hAnsi="Calibri" w:cs="Calibri"/>
          <w:sz w:val="22"/>
          <w:szCs w:val="22"/>
        </w:rPr>
        <w:t xml:space="preserve">W przypadku zmiany, o której mowa w ust. 1 pkt b) i c) wynagrodzenie Wykonawcy ulegnie odpowiedniej zmianie o wartość wzrostu całkowitego kosztu Wykonawcy, jaki będzie on zobowiązany dodatkowo ponieść w celu </w:t>
      </w:r>
      <w:r w:rsidRPr="00B23B71">
        <w:rPr>
          <w:rFonts w:ascii="Calibri" w:eastAsia="Calibri" w:hAnsi="Calibri" w:cs="Calibri"/>
          <w:sz w:val="22"/>
          <w:szCs w:val="22"/>
        </w:rPr>
        <w:lastRenderedPageBreak/>
        <w:t xml:space="preserve">uwzględnienia tej zmiany, przy zachowaniu dotychczasowej kwoty netto wynagrodzenia osób bezpośrednio wykonujących przedmiot Umowy. </w:t>
      </w:r>
    </w:p>
    <w:p w14:paraId="431BB93F" w14:textId="77777777" w:rsidR="00B23B71" w:rsidRPr="00B23B71" w:rsidRDefault="00B23B71">
      <w:pPr>
        <w:numPr>
          <w:ilvl w:val="0"/>
          <w:numId w:val="63"/>
        </w:numPr>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199E8A5E" w14:textId="77777777" w:rsidR="00B23B71" w:rsidRPr="00B23B71" w:rsidRDefault="00B23B71">
      <w:pPr>
        <w:numPr>
          <w:ilvl w:val="0"/>
          <w:numId w:val="63"/>
        </w:numPr>
        <w:spacing w:before="120" w:after="120" w:line="240" w:lineRule="auto"/>
        <w:contextualSpacing/>
        <w:jc w:val="both"/>
        <w:rPr>
          <w:rFonts w:ascii="Calibri" w:eastAsia="Calibri" w:hAnsi="Calibri" w:cs="Calibri"/>
          <w:sz w:val="22"/>
          <w:szCs w:val="22"/>
          <w:lang w:eastAsia="en-US"/>
        </w:rPr>
      </w:pPr>
      <w:r w:rsidRPr="00B23B71">
        <w:rPr>
          <w:rFonts w:ascii="Calibri" w:eastAsia="Calibri" w:hAnsi="Calibri" w:cs="Calibri"/>
          <w:sz w:val="22"/>
          <w:szCs w:val="22"/>
          <w:lang w:eastAsia="en-US"/>
        </w:rPr>
        <w:t>Obowiązek wykazania wpływu zmian, o których mowa w ust. 1 niniejszego paragrafu na zmianę wynagrodzenia, o którym mowa w § 6 ust. 1 Umowy należy do Wykonawcy pod rygorem odmowy dokonania zmiany Umowy przez Zamawiającego.</w:t>
      </w:r>
    </w:p>
    <w:p w14:paraId="722F01E0" w14:textId="77777777" w:rsidR="00B23B71" w:rsidRPr="00B23B71" w:rsidRDefault="00B23B71">
      <w:pPr>
        <w:numPr>
          <w:ilvl w:val="0"/>
          <w:numId w:val="63"/>
        </w:numPr>
        <w:spacing w:before="120" w:after="120" w:line="240" w:lineRule="auto"/>
        <w:contextualSpacing/>
        <w:jc w:val="both"/>
        <w:rPr>
          <w:rFonts w:ascii="Calibri" w:eastAsia="Calibri" w:hAnsi="Calibri" w:cs="Calibri"/>
          <w:sz w:val="22"/>
          <w:szCs w:val="22"/>
          <w:lang w:eastAsia="en-US"/>
        </w:rPr>
      </w:pPr>
      <w:r w:rsidRPr="00B23B71">
        <w:rPr>
          <w:rFonts w:ascii="Calibri" w:eastAsia="Calibri" w:hAnsi="Calibri" w:cs="Calibri"/>
          <w:sz w:val="22"/>
          <w:szCs w:val="22"/>
          <w:lang w:eastAsia="en-US"/>
        </w:rPr>
        <w:t>Pierwsza waloryzacja ceny, określonej w ust. 1 pkt a) – c) nastąpi po 12 miesiącach od podpisania umowy.</w:t>
      </w:r>
    </w:p>
    <w:p w14:paraId="1067E464" w14:textId="77777777" w:rsidR="00B23B71" w:rsidRPr="00B23B71" w:rsidRDefault="00B23B71">
      <w:pPr>
        <w:numPr>
          <w:ilvl w:val="0"/>
          <w:numId w:val="63"/>
        </w:numPr>
        <w:spacing w:before="120" w:after="120" w:line="240" w:lineRule="auto"/>
        <w:contextualSpacing/>
        <w:jc w:val="both"/>
        <w:rPr>
          <w:rFonts w:ascii="Calibri" w:eastAsia="Calibri" w:hAnsi="Calibri" w:cs="Calibri"/>
          <w:sz w:val="22"/>
          <w:szCs w:val="22"/>
          <w:lang w:eastAsia="en-US"/>
        </w:rPr>
      </w:pPr>
      <w:r w:rsidRPr="00B23B71">
        <w:rPr>
          <w:rFonts w:ascii="Calibri" w:eastAsia="Calibri" w:hAnsi="Calibri" w:cs="Calibri"/>
          <w:bCs/>
          <w:sz w:val="22"/>
          <w:szCs w:val="22"/>
          <w:lang w:eastAsia="en-US"/>
        </w:rPr>
        <w:t>Zamawiający przewiduje następujące zasady przeprowadzenia procedury zmiany umowy:</w:t>
      </w:r>
    </w:p>
    <w:p w14:paraId="7CB18719" w14:textId="77777777" w:rsidR="00B23B71" w:rsidRPr="00B23B71" w:rsidRDefault="00B23B71">
      <w:pPr>
        <w:numPr>
          <w:ilvl w:val="1"/>
          <w:numId w:val="63"/>
        </w:numPr>
        <w:spacing w:before="120" w:after="120" w:line="240" w:lineRule="auto"/>
        <w:ind w:left="851" w:hanging="473"/>
        <w:contextualSpacing/>
        <w:jc w:val="both"/>
        <w:rPr>
          <w:rFonts w:ascii="Calibri" w:eastAsia="Calibri" w:hAnsi="Calibri" w:cs="Calibri"/>
          <w:sz w:val="22"/>
          <w:szCs w:val="22"/>
          <w:lang w:eastAsia="en-US"/>
        </w:rPr>
      </w:pPr>
      <w:r w:rsidRPr="00B23B71">
        <w:rPr>
          <w:rFonts w:ascii="Calibri" w:eastAsia="Calibri" w:hAnsi="Calibri" w:cs="Calibri"/>
          <w:sz w:val="22"/>
          <w:szCs w:val="22"/>
          <w:lang w:eastAsia="en-US"/>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4198C1D1" w14:textId="77777777" w:rsidR="00B23B71" w:rsidRPr="00B23B71" w:rsidRDefault="00B23B71">
      <w:pPr>
        <w:numPr>
          <w:ilvl w:val="1"/>
          <w:numId w:val="63"/>
        </w:numPr>
        <w:spacing w:before="120" w:after="120" w:line="240" w:lineRule="auto"/>
        <w:ind w:left="851" w:hanging="425"/>
        <w:contextualSpacing/>
        <w:jc w:val="both"/>
        <w:rPr>
          <w:rFonts w:ascii="Calibri" w:eastAsia="Calibri" w:hAnsi="Calibri" w:cs="Calibri"/>
          <w:sz w:val="22"/>
          <w:szCs w:val="22"/>
          <w:lang w:eastAsia="en-US"/>
        </w:rPr>
      </w:pPr>
      <w:r w:rsidRPr="00B23B71">
        <w:rPr>
          <w:rFonts w:ascii="Calibri" w:eastAsia="Calibri" w:hAnsi="Calibri" w:cs="Calibri"/>
          <w:sz w:val="22"/>
          <w:szCs w:val="22"/>
          <w:lang w:eastAsia="en-US"/>
        </w:rPr>
        <w:t>W terminie do 15 dni roboczych od dnia otrzymania dokumentów, o których mowa w pkt a) Strona ustosunkowuje się do żądania zmiany umowy, w razie potrzeby przedstawiając inną propozycję, co do treści zmiany umowy.</w:t>
      </w:r>
    </w:p>
    <w:p w14:paraId="1C5052F5" w14:textId="77777777" w:rsidR="00B23B71" w:rsidRPr="00B23B71" w:rsidRDefault="00B23B71">
      <w:pPr>
        <w:numPr>
          <w:ilvl w:val="1"/>
          <w:numId w:val="63"/>
        </w:numPr>
        <w:spacing w:before="120" w:after="120" w:line="240" w:lineRule="auto"/>
        <w:ind w:left="851" w:hanging="473"/>
        <w:contextualSpacing/>
        <w:jc w:val="both"/>
        <w:rPr>
          <w:rFonts w:ascii="Calibri" w:eastAsia="Calibri" w:hAnsi="Calibri" w:cs="Calibri"/>
          <w:bCs/>
          <w:sz w:val="22"/>
          <w:szCs w:val="22"/>
          <w:lang w:eastAsia="en-US"/>
        </w:rPr>
      </w:pPr>
      <w:r w:rsidRPr="00B23B71">
        <w:rPr>
          <w:rFonts w:ascii="Calibri" w:eastAsia="Calibri" w:hAnsi="Calibri" w:cs="Calibri"/>
          <w:sz w:val="22"/>
          <w:szCs w:val="22"/>
          <w:lang w:eastAsia="en-US"/>
        </w:rPr>
        <w:t>Najpóźniej w terminie 45 dni od dnia złożenia wniosku, o którym mowa w pkt a), Strony</w:t>
      </w:r>
      <w:r w:rsidRPr="00B23B71">
        <w:rPr>
          <w:rFonts w:ascii="Calibri" w:eastAsia="Calibri" w:hAnsi="Calibri" w:cs="Calibri"/>
          <w:bCs/>
          <w:sz w:val="22"/>
          <w:szCs w:val="22"/>
          <w:lang w:eastAsia="en-US"/>
        </w:rPr>
        <w:t xml:space="preserve"> zawrą aneks do umowy – w przypadku uzgodnienia treści zmiany umowy, bądź – zakończą umowną procedurę aneksowania umowy – w przypadku uznania, że nie zachodzą przesłanki do zmiany umowy, bądź w przypadku braku uzgodnienia treści zmiany umowy.</w:t>
      </w:r>
    </w:p>
    <w:p w14:paraId="508B4749" w14:textId="77777777" w:rsidR="00B23B71" w:rsidRPr="00B23B71" w:rsidRDefault="00B23B71">
      <w:pPr>
        <w:numPr>
          <w:ilvl w:val="0"/>
          <w:numId w:val="63"/>
        </w:numPr>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 xml:space="preserve">Zamawiający dopuszcza  możliwość waloryzacji wynagrodzenia w oparciu o wskaźnik cen towarów i usług konsumpcyjnych (kwartał do poprzedniego kwartału) ogłaszany w komunikacie Prezesa Głównego Urzędu Statystycznego (dalej jako „Wskaźnik waloryzacji”) przy łącznym spełnieniu następujących postanowień: </w:t>
      </w:r>
    </w:p>
    <w:p w14:paraId="0A3AA3E6" w14:textId="77777777" w:rsidR="00B23B71" w:rsidRPr="00B23B71" w:rsidRDefault="00B23B71">
      <w:pPr>
        <w:numPr>
          <w:ilvl w:val="0"/>
          <w:numId w:val="65"/>
        </w:numPr>
        <w:autoSpaceDN w:val="0"/>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strona może wystąpić wnioskiem o pierwszą waloryzację po 6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14:paraId="06AE6302" w14:textId="77777777" w:rsidR="00B23B71" w:rsidRPr="00B23B71" w:rsidRDefault="00B23B71">
      <w:pPr>
        <w:numPr>
          <w:ilvl w:val="0"/>
          <w:numId w:val="65"/>
        </w:numPr>
        <w:autoSpaceDN w:val="0"/>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B18FCE5" w14:textId="77777777" w:rsidR="00B23B71" w:rsidRPr="00B23B71" w:rsidRDefault="00B23B71">
      <w:pPr>
        <w:numPr>
          <w:ilvl w:val="0"/>
          <w:numId w:val="65"/>
        </w:numPr>
        <w:autoSpaceDN w:val="0"/>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waloryzacja nie dotyczy dostaw zrealizowanych przed datą złożenia wniosku przez którąkolwiek ze Stron, przy czym</w:t>
      </w:r>
    </w:p>
    <w:p w14:paraId="38AACDBC" w14:textId="77777777" w:rsidR="00B23B71" w:rsidRPr="00B23B71" w:rsidRDefault="00B23B71">
      <w:pPr>
        <w:numPr>
          <w:ilvl w:val="0"/>
          <w:numId w:val="65"/>
        </w:numPr>
        <w:autoSpaceDN w:val="0"/>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w przypadku likwidacji wskaźnika waloryzacji lub zmiany podmiotu, który urzędowo go ustala, mechanizm , o którym mowa powyżej, stosuje się odpowiednio do wskaźnika i podmiotu, który zgodnie z odpowiednimi przepisami prawa zastąpi dotychczasowy wskaźnik lub podmiot, przy czym</w:t>
      </w:r>
    </w:p>
    <w:p w14:paraId="0BA3788C" w14:textId="77777777" w:rsidR="00B23B71" w:rsidRPr="00B23B71" w:rsidRDefault="00B23B71">
      <w:pPr>
        <w:numPr>
          <w:ilvl w:val="0"/>
          <w:numId w:val="65"/>
        </w:numPr>
        <w:autoSpaceDN w:val="0"/>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maksymalna wartość zmiany wynagrodzenia brutto, jaką dopuszcza Zamawiający w efekcie zastosowania niniejszych postanowień, nie przekroczy 10% wynagrodzenia brutto Wykonawcy, ustalonego w dniu zawarcia umowy.</w:t>
      </w:r>
    </w:p>
    <w:p w14:paraId="19543EC5" w14:textId="77777777" w:rsidR="00B23B71" w:rsidRPr="00B23B71" w:rsidRDefault="00B23B71">
      <w:pPr>
        <w:numPr>
          <w:ilvl w:val="0"/>
          <w:numId w:val="63"/>
        </w:numPr>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 ust. 1 Wykonawca, w terminie 30 dni przedłoży Zamawiającemu oświadczenie o dokonaniu odpowiedniej zmiany w umowie podwykonawczej, jeżeli przy wykonywaniu Umowy korzysta z usług podwykonawców.   </w:t>
      </w:r>
    </w:p>
    <w:p w14:paraId="4FF8CFFA" w14:textId="77777777" w:rsidR="00B23B71" w:rsidRPr="00B23B71" w:rsidRDefault="00B23B71">
      <w:pPr>
        <w:numPr>
          <w:ilvl w:val="0"/>
          <w:numId w:val="63"/>
        </w:numPr>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Inicjatorem zmian dotyczących kwestii wynagrodzenia może być Zamawiający lub Wykonawca poprzez pisemne wystąpienie w okresie obowiązywania Umowy zawierające opis proponowanych zmian i ich  uzasadnienie (wniosek).</w:t>
      </w:r>
    </w:p>
    <w:p w14:paraId="174F7D71" w14:textId="77777777" w:rsidR="00B23B71" w:rsidRPr="00B23B71" w:rsidRDefault="00B23B71">
      <w:pPr>
        <w:numPr>
          <w:ilvl w:val="0"/>
          <w:numId w:val="63"/>
        </w:numPr>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lastRenderedPageBreak/>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5F8C26CC" w14:textId="77777777" w:rsidR="00B23B71" w:rsidRPr="00B23B71" w:rsidRDefault="00B23B71">
      <w:pPr>
        <w:numPr>
          <w:ilvl w:val="0"/>
          <w:numId w:val="63"/>
        </w:numPr>
        <w:spacing w:before="120" w:after="120" w:line="240" w:lineRule="auto"/>
        <w:contextualSpacing/>
        <w:jc w:val="both"/>
        <w:rPr>
          <w:rFonts w:ascii="Calibri" w:eastAsia="Calibri" w:hAnsi="Calibri" w:cs="Calibri"/>
          <w:bCs/>
          <w:sz w:val="22"/>
          <w:szCs w:val="22"/>
          <w:lang w:eastAsia="en-US"/>
        </w:rPr>
      </w:pPr>
      <w:r w:rsidRPr="00B23B71">
        <w:rPr>
          <w:rFonts w:ascii="Calibri" w:eastAsia="Calibri" w:hAnsi="Calibri" w:cs="Calibri"/>
          <w:bCs/>
          <w:sz w:val="22"/>
          <w:szCs w:val="22"/>
          <w:lang w:eastAsia="en-US"/>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14:paraId="4823D512" w14:textId="77777777" w:rsidR="00B23B71" w:rsidRPr="00B23B71" w:rsidRDefault="00B23B71" w:rsidP="00B23B71">
      <w:pPr>
        <w:spacing w:before="120" w:after="120" w:line="240" w:lineRule="auto"/>
        <w:jc w:val="both"/>
        <w:rPr>
          <w:rFonts w:cs="Calibri"/>
          <w:bCs/>
        </w:rPr>
      </w:pPr>
    </w:p>
    <w:p w14:paraId="21B1F70C"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 xml:space="preserve">§ 13 </w:t>
      </w:r>
    </w:p>
    <w:p w14:paraId="435F433A" w14:textId="77777777" w:rsidR="00B23B71" w:rsidRPr="00B23B71" w:rsidRDefault="00B23B71" w:rsidP="00B23B71">
      <w:pPr>
        <w:jc w:val="center"/>
        <w:rPr>
          <w:rFonts w:asciiTheme="minorHAnsi" w:hAnsiTheme="minorHAnsi"/>
          <w:sz w:val="22"/>
          <w:szCs w:val="22"/>
        </w:rPr>
      </w:pPr>
      <w:r w:rsidRPr="00B23B71">
        <w:rPr>
          <w:rFonts w:asciiTheme="minorHAnsi" w:hAnsiTheme="minorHAnsi"/>
          <w:sz w:val="22"/>
          <w:szCs w:val="22"/>
        </w:rPr>
        <w:t>POSTANOWIENIA KOŃCOWE</w:t>
      </w:r>
    </w:p>
    <w:p w14:paraId="38A2E6EE" w14:textId="77777777" w:rsidR="00B23B71" w:rsidRPr="00B23B71" w:rsidRDefault="00B23B71">
      <w:pPr>
        <w:numPr>
          <w:ilvl w:val="0"/>
          <w:numId w:val="5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14:paraId="5C8210A6" w14:textId="77777777" w:rsidR="00B23B71" w:rsidRPr="00B23B71" w:rsidRDefault="00B23B71">
      <w:pPr>
        <w:numPr>
          <w:ilvl w:val="0"/>
          <w:numId w:val="5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Demontaż urządzeń oraz ich transport do miejsca przeznaczenia zostanie wykonany przez Wydzierżawiającego i na jego koszt. </w:t>
      </w:r>
    </w:p>
    <w:p w14:paraId="04C5A87E" w14:textId="77777777" w:rsidR="00B23B71" w:rsidRPr="00B23B71" w:rsidRDefault="00B23B71">
      <w:pPr>
        <w:numPr>
          <w:ilvl w:val="0"/>
          <w:numId w:val="5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Wszelkie zmiany niniejszej umowy wymagają formy pisemnej pod rygorem nieważności. </w:t>
      </w:r>
    </w:p>
    <w:p w14:paraId="2DDDAABD" w14:textId="77777777" w:rsidR="00B23B71" w:rsidRPr="00B23B71" w:rsidRDefault="00B23B71">
      <w:pPr>
        <w:numPr>
          <w:ilvl w:val="0"/>
          <w:numId w:val="5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Sądami właściwymi do rozpoznania ewentualnego sporu między stronami Umowy są sądy powszechne właściwe miejscowo dla Dzierżawcy. </w:t>
      </w:r>
    </w:p>
    <w:p w14:paraId="2BEBDAA5" w14:textId="77777777" w:rsidR="00B23B71" w:rsidRPr="00B23B71" w:rsidRDefault="00B23B71">
      <w:pPr>
        <w:numPr>
          <w:ilvl w:val="0"/>
          <w:numId w:val="5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 xml:space="preserve">W sprawach nie uregulowanych niniejszą Umową mają zastosowanie odpowiednie przepisy ustawy Prawo zamówień publicznych, Kodeksu cywilnego oraz wynikające ze SWZ, zgodnie </w:t>
      </w:r>
      <w:r w:rsidRPr="00B23B71">
        <w:rPr>
          <w:rFonts w:asciiTheme="minorHAnsi" w:eastAsia="Calibri" w:hAnsiTheme="minorHAnsi"/>
          <w:sz w:val="22"/>
          <w:szCs w:val="22"/>
          <w:lang w:eastAsia="en-US"/>
        </w:rPr>
        <w:br/>
        <w:t>z którą było prowadzone postępowanie o udzielenie zamówienia publicznego.</w:t>
      </w:r>
    </w:p>
    <w:p w14:paraId="122FB872" w14:textId="77777777" w:rsidR="00B23B71" w:rsidRPr="00B23B71" w:rsidRDefault="00B23B71">
      <w:pPr>
        <w:numPr>
          <w:ilvl w:val="0"/>
          <w:numId w:val="53"/>
        </w:numPr>
        <w:contextualSpacing/>
        <w:jc w:val="both"/>
        <w:rPr>
          <w:rFonts w:asciiTheme="minorHAnsi" w:eastAsia="Calibri" w:hAnsiTheme="minorHAnsi"/>
          <w:sz w:val="22"/>
          <w:szCs w:val="22"/>
          <w:lang w:eastAsia="en-US"/>
        </w:rPr>
      </w:pPr>
      <w:r w:rsidRPr="00B23B71">
        <w:rPr>
          <w:rFonts w:asciiTheme="minorHAnsi" w:eastAsia="Calibri" w:hAnsiTheme="minorHAnsi"/>
          <w:sz w:val="22"/>
          <w:szCs w:val="22"/>
          <w:lang w:eastAsia="en-US"/>
        </w:rPr>
        <w:t>Umowę sporządzono w 2 jednobrzmiących egzemplarzach, po jednym dla każdej ze stron.</w:t>
      </w:r>
    </w:p>
    <w:p w14:paraId="2D9DDE5E" w14:textId="77777777" w:rsidR="00B23B71" w:rsidRPr="00B23B71" w:rsidRDefault="00B23B71" w:rsidP="00B23B71">
      <w:pPr>
        <w:jc w:val="both"/>
        <w:rPr>
          <w:rFonts w:asciiTheme="minorHAnsi" w:hAnsiTheme="minorHAnsi"/>
        </w:rPr>
      </w:pPr>
    </w:p>
    <w:p w14:paraId="1C68946B" w14:textId="77777777" w:rsidR="00B23B71" w:rsidRPr="00B23B71" w:rsidRDefault="00B23B71" w:rsidP="00B23B71">
      <w:pPr>
        <w:jc w:val="both"/>
        <w:rPr>
          <w:rFonts w:asciiTheme="minorHAnsi" w:hAnsiTheme="minorHAnsi"/>
        </w:rPr>
      </w:pPr>
    </w:p>
    <w:p w14:paraId="73127F4C" w14:textId="77777777" w:rsidR="00B23B71" w:rsidRPr="00B23B71" w:rsidRDefault="00B23B71" w:rsidP="00B23B71">
      <w:pPr>
        <w:jc w:val="both"/>
        <w:rPr>
          <w:rFonts w:asciiTheme="minorHAnsi" w:hAnsiTheme="minorHAnsi"/>
        </w:rPr>
      </w:pPr>
    </w:p>
    <w:p w14:paraId="27AA69D1" w14:textId="77777777" w:rsidR="00B23B71" w:rsidRPr="00B23B71" w:rsidRDefault="00B23B71" w:rsidP="00B23B71">
      <w:pPr>
        <w:rPr>
          <w:rFonts w:asciiTheme="minorHAnsi" w:hAnsiTheme="minorHAnsi"/>
          <w:sz w:val="22"/>
          <w:szCs w:val="22"/>
        </w:rPr>
      </w:pPr>
      <w:r w:rsidRPr="00B23B71">
        <w:rPr>
          <w:rFonts w:asciiTheme="minorHAnsi" w:hAnsiTheme="minorHAnsi"/>
          <w:sz w:val="22"/>
          <w:szCs w:val="22"/>
        </w:rPr>
        <w:t xml:space="preserve">                   WYDZIERŻAWIAJĄCY:                                                                                   DZIERŻAWCA:</w:t>
      </w:r>
    </w:p>
    <w:p w14:paraId="4FAA3D48" w14:textId="77777777" w:rsidR="00B23B71" w:rsidRPr="00B23B71" w:rsidRDefault="00B23B71" w:rsidP="00B23B71">
      <w:pPr>
        <w:spacing w:after="0" w:line="240" w:lineRule="auto"/>
        <w:rPr>
          <w:rFonts w:asciiTheme="minorHAnsi" w:hAnsiTheme="minorHAnsi"/>
          <w:bCs/>
          <w:sz w:val="22"/>
          <w:szCs w:val="22"/>
        </w:rPr>
      </w:pPr>
    </w:p>
    <w:p w14:paraId="50FDE280" w14:textId="77777777" w:rsidR="00B23B71" w:rsidRPr="00B23B71" w:rsidRDefault="00B23B71" w:rsidP="00B23B71">
      <w:pPr>
        <w:spacing w:after="0" w:line="240" w:lineRule="auto"/>
        <w:rPr>
          <w:rFonts w:asciiTheme="minorHAnsi" w:hAnsiTheme="minorHAnsi"/>
          <w:bCs/>
          <w:sz w:val="22"/>
          <w:szCs w:val="22"/>
        </w:rPr>
      </w:pPr>
    </w:p>
    <w:p w14:paraId="36E71F31" w14:textId="77777777" w:rsidR="00B23B71" w:rsidRPr="00B23B71" w:rsidRDefault="00B23B71" w:rsidP="00B23B71">
      <w:pPr>
        <w:autoSpaceDE w:val="0"/>
        <w:spacing w:after="0" w:line="240" w:lineRule="auto"/>
        <w:contextualSpacing/>
        <w:jc w:val="both"/>
        <w:rPr>
          <w:rFonts w:ascii="Calibri" w:hAnsi="Calibri" w:cs="Calibri"/>
          <w:sz w:val="22"/>
          <w:szCs w:val="22"/>
          <w:u w:val="single"/>
        </w:rPr>
      </w:pPr>
      <w:r w:rsidRPr="00B23B71">
        <w:rPr>
          <w:rFonts w:ascii="Calibri" w:hAnsi="Calibri" w:cs="Calibri"/>
          <w:sz w:val="22"/>
          <w:szCs w:val="22"/>
          <w:u w:val="single"/>
        </w:rPr>
        <w:t>Załączniki do umowy:</w:t>
      </w:r>
    </w:p>
    <w:p w14:paraId="5BA47AB5" w14:textId="77777777" w:rsidR="00B23B71" w:rsidRPr="00B23B71" w:rsidRDefault="00B23B71">
      <w:pPr>
        <w:numPr>
          <w:ilvl w:val="0"/>
          <w:numId w:val="18"/>
        </w:numPr>
        <w:autoSpaceDE w:val="0"/>
        <w:spacing w:after="0" w:line="240" w:lineRule="auto"/>
        <w:contextualSpacing/>
        <w:jc w:val="both"/>
        <w:rPr>
          <w:rFonts w:ascii="Calibri" w:eastAsia="Calibri" w:hAnsi="Calibri" w:cs="Calibri"/>
          <w:sz w:val="22"/>
          <w:szCs w:val="22"/>
          <w:lang w:eastAsia="en-US"/>
        </w:rPr>
      </w:pPr>
      <w:r w:rsidRPr="00B23B71">
        <w:rPr>
          <w:rFonts w:ascii="Calibri" w:eastAsia="Calibri" w:hAnsi="Calibri" w:cs="Calibri"/>
          <w:sz w:val="22"/>
          <w:szCs w:val="22"/>
          <w:lang w:eastAsia="en-US"/>
        </w:rPr>
        <w:t xml:space="preserve">Załącznik nr 1 – </w:t>
      </w:r>
      <w:r w:rsidRPr="00B23B71">
        <w:rPr>
          <w:rFonts w:asciiTheme="minorHAnsi" w:eastAsia="Calibri" w:hAnsiTheme="minorHAnsi"/>
          <w:sz w:val="22"/>
          <w:szCs w:val="22"/>
          <w:lang w:eastAsia="en-US"/>
        </w:rPr>
        <w:t>Parametry graniczne</w:t>
      </w:r>
    </w:p>
    <w:p w14:paraId="50045EC6" w14:textId="77777777" w:rsidR="00B23B71" w:rsidRPr="00B23B71" w:rsidRDefault="00B23B71">
      <w:pPr>
        <w:numPr>
          <w:ilvl w:val="0"/>
          <w:numId w:val="18"/>
        </w:numPr>
        <w:autoSpaceDE w:val="0"/>
        <w:spacing w:after="0" w:line="240" w:lineRule="auto"/>
        <w:contextualSpacing/>
        <w:jc w:val="both"/>
        <w:rPr>
          <w:rFonts w:asciiTheme="minorHAnsi" w:eastAsia="Calibri" w:hAnsiTheme="minorHAnsi"/>
          <w:bCs/>
          <w:sz w:val="22"/>
          <w:szCs w:val="22"/>
          <w:lang w:eastAsia="en-US"/>
        </w:rPr>
      </w:pPr>
      <w:r w:rsidRPr="00B23B71">
        <w:rPr>
          <w:rFonts w:ascii="Calibri" w:eastAsia="Calibri" w:hAnsi="Calibri" w:cs="Calibri"/>
          <w:sz w:val="22"/>
          <w:szCs w:val="22"/>
          <w:lang w:eastAsia="en-US"/>
        </w:rPr>
        <w:t xml:space="preserve">Załącznik nr 2 – </w:t>
      </w:r>
      <w:r w:rsidRPr="00B23B71">
        <w:rPr>
          <w:rFonts w:asciiTheme="minorHAnsi" w:eastAsia="Calibri" w:hAnsiTheme="minorHAnsi"/>
          <w:sz w:val="22"/>
          <w:szCs w:val="22"/>
          <w:lang w:eastAsia="en-US"/>
        </w:rPr>
        <w:t>Formularz asortymentowo – cenowy</w:t>
      </w:r>
    </w:p>
    <w:p w14:paraId="52B4B6C8" w14:textId="77777777" w:rsidR="00B23B71" w:rsidRPr="00B23B71" w:rsidRDefault="00B23B71" w:rsidP="00B23B71">
      <w:pPr>
        <w:spacing w:after="0" w:line="240" w:lineRule="auto"/>
        <w:rPr>
          <w:rFonts w:asciiTheme="minorHAnsi" w:hAnsiTheme="minorHAnsi"/>
          <w:bCs/>
          <w:sz w:val="22"/>
          <w:szCs w:val="22"/>
        </w:rPr>
      </w:pPr>
    </w:p>
    <w:p w14:paraId="79D50339" w14:textId="77777777" w:rsidR="00B23B71" w:rsidRPr="00B23B71" w:rsidRDefault="00B23B71" w:rsidP="00B23B71">
      <w:pPr>
        <w:spacing w:after="0" w:line="240" w:lineRule="auto"/>
        <w:rPr>
          <w:rFonts w:asciiTheme="minorHAnsi" w:hAnsiTheme="minorHAnsi"/>
          <w:bCs/>
          <w:sz w:val="22"/>
          <w:szCs w:val="22"/>
        </w:rPr>
      </w:pPr>
    </w:p>
    <w:p w14:paraId="7BE9A979" w14:textId="77777777" w:rsidR="00B23B71" w:rsidRPr="00B23B71" w:rsidRDefault="00B23B71" w:rsidP="00B23B71">
      <w:pPr>
        <w:spacing w:after="0" w:line="240" w:lineRule="auto"/>
        <w:rPr>
          <w:rFonts w:asciiTheme="minorHAnsi" w:hAnsiTheme="minorHAnsi"/>
          <w:bCs/>
          <w:sz w:val="22"/>
          <w:szCs w:val="22"/>
        </w:rPr>
      </w:pPr>
    </w:p>
    <w:p w14:paraId="4E178C41" w14:textId="77777777" w:rsidR="00B23B71" w:rsidRPr="00B23B71" w:rsidRDefault="00B23B71" w:rsidP="00B23B71">
      <w:pPr>
        <w:spacing w:after="0" w:line="240" w:lineRule="auto"/>
        <w:rPr>
          <w:rFonts w:asciiTheme="minorHAnsi" w:hAnsiTheme="minorHAnsi"/>
          <w:bCs/>
          <w:sz w:val="22"/>
          <w:szCs w:val="22"/>
        </w:rPr>
      </w:pPr>
    </w:p>
    <w:p w14:paraId="786C78D8" w14:textId="77777777" w:rsidR="00B23B71" w:rsidRPr="00B23B71" w:rsidRDefault="00B23B71" w:rsidP="00B23B71">
      <w:pPr>
        <w:spacing w:after="0" w:line="240" w:lineRule="auto"/>
        <w:rPr>
          <w:rFonts w:asciiTheme="minorHAnsi" w:hAnsiTheme="minorHAnsi"/>
          <w:bCs/>
          <w:sz w:val="22"/>
          <w:szCs w:val="22"/>
        </w:rPr>
      </w:pPr>
    </w:p>
    <w:p w14:paraId="7464F180" w14:textId="77777777" w:rsidR="00B23B71" w:rsidRPr="00B23B71" w:rsidRDefault="00B23B71" w:rsidP="00B23B71">
      <w:pPr>
        <w:spacing w:after="0" w:line="240" w:lineRule="auto"/>
        <w:rPr>
          <w:rFonts w:asciiTheme="minorHAnsi" w:hAnsiTheme="minorHAnsi"/>
          <w:bCs/>
          <w:sz w:val="22"/>
          <w:szCs w:val="22"/>
        </w:rPr>
      </w:pPr>
    </w:p>
    <w:p w14:paraId="5F919F3A" w14:textId="77777777" w:rsidR="00B23B71" w:rsidRPr="00B23B71" w:rsidRDefault="00B23B71" w:rsidP="00B23B71">
      <w:pPr>
        <w:spacing w:after="0" w:line="240" w:lineRule="auto"/>
        <w:rPr>
          <w:rFonts w:asciiTheme="minorHAnsi" w:hAnsiTheme="minorHAnsi"/>
          <w:bCs/>
          <w:sz w:val="22"/>
          <w:szCs w:val="22"/>
        </w:rPr>
      </w:pPr>
    </w:p>
    <w:p w14:paraId="70966B47" w14:textId="77777777" w:rsidR="00B23B71" w:rsidRPr="00B23B71" w:rsidRDefault="00B23B71" w:rsidP="00B23B71">
      <w:pPr>
        <w:spacing w:after="0" w:line="240" w:lineRule="auto"/>
        <w:rPr>
          <w:rFonts w:asciiTheme="minorHAnsi" w:hAnsiTheme="minorHAnsi"/>
          <w:bCs/>
          <w:sz w:val="22"/>
          <w:szCs w:val="22"/>
        </w:rPr>
      </w:pPr>
    </w:p>
    <w:p w14:paraId="559E829F" w14:textId="77777777" w:rsidR="00B23B71" w:rsidRPr="00B23B71" w:rsidRDefault="00B23B71" w:rsidP="00B23B71">
      <w:pPr>
        <w:spacing w:after="0" w:line="240" w:lineRule="auto"/>
        <w:rPr>
          <w:rFonts w:asciiTheme="minorHAnsi" w:hAnsiTheme="minorHAnsi"/>
          <w:bCs/>
          <w:sz w:val="22"/>
          <w:szCs w:val="22"/>
        </w:rPr>
      </w:pPr>
    </w:p>
    <w:p w14:paraId="3D05E31B" w14:textId="77777777" w:rsidR="00B23B71" w:rsidRPr="00B23B71" w:rsidRDefault="00B23B71" w:rsidP="00B23B71">
      <w:pPr>
        <w:spacing w:after="0" w:line="240" w:lineRule="auto"/>
        <w:rPr>
          <w:rFonts w:asciiTheme="minorHAnsi" w:hAnsiTheme="minorHAnsi"/>
          <w:bCs/>
          <w:sz w:val="22"/>
          <w:szCs w:val="22"/>
        </w:rPr>
      </w:pPr>
    </w:p>
    <w:p w14:paraId="4E499952" w14:textId="788BC6A3" w:rsidR="003E1C85" w:rsidRPr="00C870D2" w:rsidRDefault="003E1C85" w:rsidP="00742C71">
      <w:pPr>
        <w:rPr>
          <w:rFonts w:asciiTheme="minorHAnsi" w:eastAsiaTheme="minorHAnsi" w:hAnsiTheme="minorHAnsi"/>
          <w:color w:val="FF0000"/>
          <w:sz w:val="22"/>
          <w:szCs w:val="22"/>
        </w:rPr>
      </w:pPr>
    </w:p>
    <w:p w14:paraId="255051FA" w14:textId="1565B9EA" w:rsidR="003E1C85" w:rsidRPr="00C870D2" w:rsidRDefault="003E1C85" w:rsidP="00742C71">
      <w:pPr>
        <w:rPr>
          <w:rFonts w:asciiTheme="minorHAnsi" w:eastAsiaTheme="minorHAnsi" w:hAnsiTheme="minorHAnsi"/>
          <w:color w:val="FF0000"/>
          <w:sz w:val="22"/>
          <w:szCs w:val="22"/>
        </w:rPr>
      </w:pPr>
    </w:p>
    <w:p w14:paraId="7A9A1488" w14:textId="62789DAB" w:rsidR="003E1C85" w:rsidRPr="00C870D2" w:rsidRDefault="003E1C85" w:rsidP="00742C71">
      <w:pPr>
        <w:rPr>
          <w:rFonts w:asciiTheme="minorHAnsi" w:eastAsiaTheme="minorHAnsi" w:hAnsiTheme="minorHAnsi"/>
          <w:color w:val="FF0000"/>
          <w:sz w:val="22"/>
          <w:szCs w:val="22"/>
        </w:rPr>
      </w:pPr>
    </w:p>
    <w:p w14:paraId="484581D6" w14:textId="2D92CAFB" w:rsidR="00EB24EA" w:rsidRPr="00C870D2" w:rsidRDefault="00EB24EA" w:rsidP="00742C71">
      <w:pPr>
        <w:rPr>
          <w:rFonts w:asciiTheme="minorHAnsi" w:eastAsiaTheme="minorHAnsi" w:hAnsiTheme="minorHAnsi"/>
          <w:color w:val="FF0000"/>
          <w:sz w:val="22"/>
          <w:szCs w:val="22"/>
        </w:rPr>
      </w:pPr>
    </w:p>
    <w:p w14:paraId="7381C9A9" w14:textId="5522475D" w:rsidR="00EB24EA" w:rsidRDefault="00EB24EA" w:rsidP="00742C71">
      <w:pPr>
        <w:rPr>
          <w:rFonts w:asciiTheme="minorHAnsi" w:eastAsiaTheme="minorHAnsi" w:hAnsiTheme="minorHAnsi"/>
          <w:color w:val="FF0000"/>
          <w:sz w:val="22"/>
          <w:szCs w:val="22"/>
        </w:rPr>
      </w:pPr>
    </w:p>
    <w:p w14:paraId="33AE471B" w14:textId="77777777" w:rsidR="00EE376C" w:rsidRDefault="00EE376C" w:rsidP="00742C71">
      <w:pPr>
        <w:rPr>
          <w:rFonts w:asciiTheme="minorHAnsi" w:eastAsiaTheme="minorHAnsi" w:hAnsiTheme="minorHAnsi"/>
          <w:color w:val="FF0000"/>
          <w:sz w:val="22"/>
          <w:szCs w:val="22"/>
        </w:rPr>
      </w:pPr>
    </w:p>
    <w:p w14:paraId="2AC3D3C1" w14:textId="77777777" w:rsidR="00EE376C" w:rsidRDefault="00EE376C" w:rsidP="00742C71">
      <w:pPr>
        <w:rPr>
          <w:rFonts w:asciiTheme="minorHAnsi" w:eastAsiaTheme="minorHAnsi" w:hAnsiTheme="minorHAnsi"/>
          <w:color w:val="FF0000"/>
          <w:sz w:val="22"/>
          <w:szCs w:val="22"/>
        </w:rPr>
      </w:pPr>
    </w:p>
    <w:p w14:paraId="483E5CF4" w14:textId="77777777" w:rsidR="009D3A8E" w:rsidRDefault="009D3A8E" w:rsidP="0071450C"/>
    <w:p w14:paraId="38971F85" w14:textId="77777777" w:rsidR="009D3A8E" w:rsidRDefault="009D3A8E" w:rsidP="0071450C"/>
    <w:bookmarkEnd w:id="10"/>
    <w:p w14:paraId="74F3B22D" w14:textId="77777777" w:rsidR="009D3A8E" w:rsidRDefault="009D3A8E" w:rsidP="0071450C"/>
    <w:p w14:paraId="68267EDE" w14:textId="77777777" w:rsidR="009D3A8E" w:rsidRDefault="009D3A8E" w:rsidP="0071450C"/>
    <w:p w14:paraId="073179F9" w14:textId="77777777" w:rsidR="009D3A8E" w:rsidRDefault="009D3A8E" w:rsidP="0071450C"/>
    <w:p w14:paraId="5C709531" w14:textId="77777777" w:rsidR="009D3A8E" w:rsidRDefault="009D3A8E" w:rsidP="0071450C"/>
    <w:p w14:paraId="5182A895" w14:textId="77777777" w:rsidR="009D3A8E" w:rsidRDefault="009D3A8E" w:rsidP="0071450C"/>
    <w:p w14:paraId="7C84A56D" w14:textId="77777777" w:rsidR="009D3A8E" w:rsidRDefault="009D3A8E" w:rsidP="0071450C"/>
    <w:p w14:paraId="1D790C03" w14:textId="77777777" w:rsidR="009D3A8E" w:rsidRDefault="009D3A8E" w:rsidP="0071450C"/>
    <w:p w14:paraId="594B5CA6" w14:textId="77777777" w:rsidR="009D3A8E" w:rsidRDefault="009D3A8E" w:rsidP="0071450C"/>
    <w:p w14:paraId="74158FA3" w14:textId="77777777" w:rsidR="009D3A8E" w:rsidRDefault="009D3A8E" w:rsidP="0071450C"/>
    <w:p w14:paraId="44F0EB60" w14:textId="77777777" w:rsidR="009D3A8E" w:rsidRDefault="009D3A8E" w:rsidP="0071450C"/>
    <w:p w14:paraId="53D2FF2F" w14:textId="77777777" w:rsidR="009D3A8E" w:rsidRDefault="009D3A8E" w:rsidP="0071450C"/>
    <w:p w14:paraId="3F681413" w14:textId="77777777" w:rsidR="009D3A8E" w:rsidRDefault="009D3A8E" w:rsidP="0071450C"/>
    <w:p w14:paraId="4E26BB51" w14:textId="77777777" w:rsidR="009D3A8E" w:rsidRDefault="009D3A8E" w:rsidP="0071450C"/>
    <w:p w14:paraId="24D1601D" w14:textId="77777777" w:rsidR="009D3A8E" w:rsidRDefault="009D3A8E" w:rsidP="0071450C"/>
    <w:p w14:paraId="19304861" w14:textId="77777777" w:rsidR="009D3A8E" w:rsidRDefault="009D3A8E" w:rsidP="0071450C"/>
    <w:p w14:paraId="23E5C811" w14:textId="77777777" w:rsidR="009D3A8E" w:rsidRDefault="009D3A8E" w:rsidP="0071450C"/>
    <w:p w14:paraId="429C9AFE" w14:textId="77777777" w:rsidR="009D3A8E" w:rsidRPr="0071450C" w:rsidRDefault="009D3A8E" w:rsidP="0071450C"/>
    <w:p w14:paraId="44F15089" w14:textId="77777777" w:rsidR="00E0049A" w:rsidRDefault="00E0049A" w:rsidP="00337ECD">
      <w:pPr>
        <w:spacing w:after="0" w:line="240" w:lineRule="auto"/>
        <w:rPr>
          <w:rFonts w:asciiTheme="minorHAnsi" w:hAnsiTheme="minorHAnsi"/>
          <w:bCs/>
          <w:sz w:val="22"/>
          <w:szCs w:val="22"/>
        </w:rPr>
      </w:pPr>
    </w:p>
    <w:p w14:paraId="6204986E" w14:textId="77777777" w:rsidR="00E0049A" w:rsidRDefault="00E0049A" w:rsidP="00337ECD">
      <w:pPr>
        <w:spacing w:after="0" w:line="240" w:lineRule="auto"/>
        <w:rPr>
          <w:rFonts w:asciiTheme="minorHAnsi" w:hAnsiTheme="minorHAnsi"/>
          <w:bCs/>
          <w:sz w:val="22"/>
          <w:szCs w:val="22"/>
        </w:rPr>
      </w:pPr>
    </w:p>
    <w:p w14:paraId="16078C50" w14:textId="77777777" w:rsidR="00E0049A" w:rsidRDefault="00E0049A" w:rsidP="00337ECD">
      <w:pPr>
        <w:spacing w:after="0" w:line="240" w:lineRule="auto"/>
        <w:rPr>
          <w:rFonts w:asciiTheme="minorHAnsi" w:hAnsiTheme="minorHAnsi"/>
          <w:bCs/>
          <w:sz w:val="22"/>
          <w:szCs w:val="22"/>
        </w:rPr>
      </w:pPr>
    </w:p>
    <w:p w14:paraId="6FFE8546" w14:textId="77777777" w:rsidR="00B23B71" w:rsidRDefault="00B23B71" w:rsidP="00337ECD">
      <w:pPr>
        <w:spacing w:after="0" w:line="240" w:lineRule="auto"/>
        <w:rPr>
          <w:rFonts w:asciiTheme="minorHAnsi" w:hAnsiTheme="minorHAnsi"/>
          <w:bCs/>
          <w:sz w:val="22"/>
          <w:szCs w:val="22"/>
        </w:rPr>
      </w:pPr>
    </w:p>
    <w:p w14:paraId="01E3E75C" w14:textId="77777777" w:rsidR="00B23B71" w:rsidRDefault="00B23B71" w:rsidP="00337ECD">
      <w:pPr>
        <w:spacing w:after="0" w:line="240" w:lineRule="auto"/>
        <w:rPr>
          <w:rFonts w:asciiTheme="minorHAnsi" w:hAnsiTheme="minorHAnsi"/>
          <w:bCs/>
          <w:sz w:val="22"/>
          <w:szCs w:val="22"/>
        </w:rPr>
      </w:pPr>
    </w:p>
    <w:p w14:paraId="25041574" w14:textId="77777777" w:rsidR="005F1867" w:rsidRDefault="005F1867" w:rsidP="00337ECD">
      <w:pPr>
        <w:spacing w:after="0" w:line="240" w:lineRule="auto"/>
        <w:rPr>
          <w:rFonts w:asciiTheme="minorHAnsi" w:hAnsiTheme="minorHAnsi"/>
          <w:bCs/>
          <w:sz w:val="22"/>
          <w:szCs w:val="22"/>
        </w:rPr>
      </w:pPr>
    </w:p>
    <w:p w14:paraId="2F4F4A3F" w14:textId="77777777" w:rsidR="005F1867" w:rsidRDefault="005F1867" w:rsidP="00337ECD">
      <w:pPr>
        <w:spacing w:after="0" w:line="240" w:lineRule="auto"/>
        <w:rPr>
          <w:rFonts w:asciiTheme="minorHAnsi" w:hAnsiTheme="minorHAnsi"/>
          <w:bCs/>
          <w:sz w:val="22"/>
          <w:szCs w:val="22"/>
        </w:rPr>
      </w:pPr>
    </w:p>
    <w:p w14:paraId="24D05C60" w14:textId="77777777" w:rsidR="005F1867" w:rsidRDefault="005F1867" w:rsidP="00337ECD">
      <w:pPr>
        <w:spacing w:after="0" w:line="240" w:lineRule="auto"/>
        <w:rPr>
          <w:rFonts w:asciiTheme="minorHAnsi" w:hAnsiTheme="minorHAnsi"/>
          <w:bCs/>
          <w:sz w:val="22"/>
          <w:szCs w:val="22"/>
        </w:rPr>
      </w:pPr>
    </w:p>
    <w:p w14:paraId="5BECC382" w14:textId="77777777" w:rsidR="005F1867" w:rsidRDefault="005F1867" w:rsidP="00337ECD">
      <w:pPr>
        <w:spacing w:after="0" w:line="240" w:lineRule="auto"/>
        <w:rPr>
          <w:rFonts w:asciiTheme="minorHAnsi" w:hAnsiTheme="minorHAnsi"/>
          <w:bCs/>
          <w:sz w:val="22"/>
          <w:szCs w:val="22"/>
        </w:rPr>
      </w:pPr>
    </w:p>
    <w:p w14:paraId="3A6D6126" w14:textId="77777777" w:rsidR="005F1867" w:rsidRDefault="005F1867" w:rsidP="00337ECD">
      <w:pPr>
        <w:spacing w:after="0" w:line="240" w:lineRule="auto"/>
        <w:rPr>
          <w:rFonts w:asciiTheme="minorHAnsi" w:hAnsiTheme="minorHAnsi"/>
          <w:bCs/>
          <w:sz w:val="22"/>
          <w:szCs w:val="22"/>
        </w:rPr>
      </w:pPr>
    </w:p>
    <w:p w14:paraId="2DF736A9" w14:textId="77777777" w:rsidR="005F1867" w:rsidRDefault="005F1867" w:rsidP="00337ECD">
      <w:pPr>
        <w:spacing w:after="0" w:line="240" w:lineRule="auto"/>
        <w:rPr>
          <w:rFonts w:asciiTheme="minorHAnsi" w:hAnsiTheme="minorHAnsi"/>
          <w:bCs/>
          <w:sz w:val="22"/>
          <w:szCs w:val="22"/>
        </w:rPr>
      </w:pPr>
    </w:p>
    <w:p w14:paraId="072C27E0" w14:textId="77777777" w:rsidR="005F1867" w:rsidRDefault="005F1867" w:rsidP="00337ECD">
      <w:pPr>
        <w:spacing w:after="0" w:line="240" w:lineRule="auto"/>
        <w:rPr>
          <w:rFonts w:asciiTheme="minorHAnsi" w:hAnsiTheme="minorHAnsi"/>
          <w:bCs/>
          <w:sz w:val="22"/>
          <w:szCs w:val="22"/>
        </w:rPr>
      </w:pPr>
    </w:p>
    <w:p w14:paraId="2F7AEDFC" w14:textId="77777777" w:rsidR="005F1867" w:rsidRDefault="005F1867" w:rsidP="00337ECD">
      <w:pPr>
        <w:spacing w:after="0" w:line="240" w:lineRule="auto"/>
        <w:rPr>
          <w:rFonts w:asciiTheme="minorHAnsi" w:hAnsiTheme="minorHAnsi"/>
          <w:bCs/>
          <w:sz w:val="22"/>
          <w:szCs w:val="22"/>
        </w:rPr>
      </w:pPr>
    </w:p>
    <w:p w14:paraId="5A63CFFB" w14:textId="77777777" w:rsidR="005F1867" w:rsidRDefault="005F1867" w:rsidP="00337ECD">
      <w:pPr>
        <w:spacing w:after="0" w:line="240" w:lineRule="auto"/>
        <w:rPr>
          <w:rFonts w:asciiTheme="minorHAnsi" w:hAnsiTheme="minorHAnsi"/>
          <w:bCs/>
          <w:sz w:val="22"/>
          <w:szCs w:val="22"/>
        </w:rPr>
      </w:pPr>
    </w:p>
    <w:p w14:paraId="16961351" w14:textId="77777777" w:rsidR="005F1867" w:rsidRDefault="005F1867" w:rsidP="00337ECD">
      <w:pPr>
        <w:spacing w:after="0" w:line="240" w:lineRule="auto"/>
        <w:rPr>
          <w:rFonts w:asciiTheme="minorHAnsi" w:hAnsiTheme="minorHAnsi"/>
          <w:bCs/>
          <w:sz w:val="22"/>
          <w:szCs w:val="22"/>
        </w:rPr>
      </w:pPr>
    </w:p>
    <w:p w14:paraId="57B29A24" w14:textId="77777777" w:rsidR="005F1867" w:rsidRDefault="005F1867" w:rsidP="00337ECD">
      <w:pPr>
        <w:spacing w:after="0" w:line="240" w:lineRule="auto"/>
        <w:rPr>
          <w:rFonts w:asciiTheme="minorHAnsi" w:hAnsiTheme="minorHAnsi"/>
          <w:bCs/>
          <w:sz w:val="22"/>
          <w:szCs w:val="22"/>
        </w:rPr>
      </w:pPr>
    </w:p>
    <w:p w14:paraId="7994CA02" w14:textId="77777777" w:rsidR="00B23B71" w:rsidRDefault="00B23B71" w:rsidP="00337ECD">
      <w:pPr>
        <w:spacing w:after="0" w:line="240" w:lineRule="auto"/>
        <w:rPr>
          <w:rFonts w:asciiTheme="minorHAnsi" w:hAnsiTheme="minorHAnsi"/>
          <w:bCs/>
          <w:sz w:val="22"/>
          <w:szCs w:val="22"/>
        </w:rPr>
      </w:pPr>
    </w:p>
    <w:p w14:paraId="6DD72B7B" w14:textId="77777777" w:rsidR="00B23B71" w:rsidRDefault="00B23B71" w:rsidP="00337ECD">
      <w:pPr>
        <w:spacing w:after="0" w:line="240" w:lineRule="auto"/>
        <w:rPr>
          <w:rFonts w:asciiTheme="minorHAnsi" w:hAnsiTheme="minorHAnsi"/>
          <w:bCs/>
          <w:sz w:val="22"/>
          <w:szCs w:val="22"/>
        </w:rPr>
      </w:pPr>
    </w:p>
    <w:p w14:paraId="4B394AD5" w14:textId="77777777" w:rsidR="00B23B71" w:rsidRDefault="00B23B71" w:rsidP="00337ECD">
      <w:pPr>
        <w:spacing w:after="0" w:line="240" w:lineRule="auto"/>
        <w:rPr>
          <w:rFonts w:asciiTheme="minorHAnsi" w:hAnsiTheme="minorHAnsi"/>
          <w:bCs/>
          <w:sz w:val="22"/>
          <w:szCs w:val="22"/>
        </w:rPr>
      </w:pPr>
    </w:p>
    <w:p w14:paraId="328CD17F" w14:textId="77777777" w:rsidR="00B23B71" w:rsidRDefault="00B23B71" w:rsidP="00337ECD">
      <w:pPr>
        <w:spacing w:after="0" w:line="240" w:lineRule="auto"/>
        <w:rPr>
          <w:rFonts w:asciiTheme="minorHAnsi" w:hAnsiTheme="minorHAnsi"/>
          <w:bCs/>
          <w:sz w:val="22"/>
          <w:szCs w:val="22"/>
        </w:rPr>
      </w:pPr>
    </w:p>
    <w:p w14:paraId="720BFE93" w14:textId="77777777" w:rsidR="00E0049A" w:rsidRDefault="00E0049A" w:rsidP="00337ECD">
      <w:pPr>
        <w:spacing w:after="0" w:line="240" w:lineRule="auto"/>
        <w:rPr>
          <w:rFonts w:asciiTheme="minorHAnsi" w:hAnsiTheme="minorHAnsi"/>
          <w:bCs/>
          <w:sz w:val="22"/>
          <w:szCs w:val="22"/>
        </w:rPr>
      </w:pPr>
    </w:p>
    <w:p w14:paraId="102E9833" w14:textId="77777777" w:rsidR="00E0049A" w:rsidRDefault="00E0049A" w:rsidP="00337ECD">
      <w:pPr>
        <w:spacing w:after="0" w:line="240" w:lineRule="auto"/>
        <w:rPr>
          <w:rFonts w:asciiTheme="minorHAnsi" w:hAnsiTheme="minorHAnsi"/>
          <w:bCs/>
          <w:sz w:val="22"/>
          <w:szCs w:val="22"/>
        </w:rPr>
      </w:pPr>
    </w:p>
    <w:p w14:paraId="460F09EB" w14:textId="77777777" w:rsidR="00900ECA" w:rsidRPr="00900ECA" w:rsidRDefault="00900ECA" w:rsidP="00900ECA">
      <w:pPr>
        <w:spacing w:before="240" w:after="0" w:line="276" w:lineRule="auto"/>
        <w:jc w:val="right"/>
        <w:rPr>
          <w:rFonts w:ascii="Arial" w:hAnsi="Arial" w:cs="Arial"/>
          <w:sz w:val="16"/>
          <w:lang w:eastAsia="en-US"/>
        </w:rPr>
      </w:pPr>
      <w:r w:rsidRPr="00900ECA">
        <w:rPr>
          <w:rFonts w:ascii="Arial" w:hAnsi="Arial" w:cs="Arial"/>
          <w:sz w:val="16"/>
          <w:lang w:eastAsia="en-US"/>
        </w:rPr>
        <w:lastRenderedPageBreak/>
        <w:t>Załącznik nr 6 Polityki Ochrony Danych Osobowych</w:t>
      </w:r>
    </w:p>
    <w:p w14:paraId="49FC692B" w14:textId="77777777" w:rsidR="00900ECA" w:rsidRPr="00900ECA" w:rsidRDefault="00900ECA" w:rsidP="00900ECA">
      <w:pPr>
        <w:spacing w:before="240" w:after="0" w:line="276" w:lineRule="auto"/>
        <w:jc w:val="center"/>
        <w:rPr>
          <w:rFonts w:ascii="Arial" w:hAnsi="Arial" w:cs="Arial"/>
          <w:b/>
          <w:sz w:val="22"/>
          <w:szCs w:val="22"/>
          <w:lang w:eastAsia="en-US"/>
        </w:rPr>
      </w:pPr>
      <w:r w:rsidRPr="00900ECA">
        <w:rPr>
          <w:rFonts w:ascii="Arial" w:hAnsi="Arial" w:cs="Arial"/>
          <w:b/>
          <w:sz w:val="22"/>
          <w:szCs w:val="22"/>
          <w:lang w:eastAsia="en-US"/>
        </w:rPr>
        <w:t>UMOWA POWIERZENIA PRZETWARZANIA DANYCH OSOBOWYCH</w:t>
      </w:r>
    </w:p>
    <w:p w14:paraId="735B6691" w14:textId="77777777" w:rsidR="00900ECA" w:rsidRPr="00900ECA" w:rsidRDefault="00900ECA" w:rsidP="00900ECA">
      <w:p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zawarta w Kielcach w dniu…………… roku</w:t>
      </w:r>
    </w:p>
    <w:p w14:paraId="147AC19D" w14:textId="77777777" w:rsidR="00900ECA" w:rsidRPr="00900ECA" w:rsidRDefault="00900ECA" w:rsidP="00900ECA">
      <w:p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pomiędzy:</w:t>
      </w:r>
    </w:p>
    <w:p w14:paraId="44625E1B" w14:textId="77777777" w:rsidR="00900ECA" w:rsidRPr="00900ECA" w:rsidRDefault="00900ECA" w:rsidP="00900ECA">
      <w:pPr>
        <w:spacing w:after="0" w:line="240" w:lineRule="auto"/>
        <w:jc w:val="both"/>
        <w:rPr>
          <w:rFonts w:ascii="Arial" w:hAnsi="Arial" w:cs="Arial"/>
          <w:sz w:val="22"/>
          <w:szCs w:val="22"/>
          <w:lang w:eastAsia="en-US"/>
        </w:rPr>
      </w:pPr>
      <w:r w:rsidRPr="00900ECA">
        <w:rPr>
          <w:rFonts w:ascii="Arial" w:hAnsi="Arial" w:cs="Arial"/>
          <w:sz w:val="22"/>
          <w:szCs w:val="22"/>
          <w:lang w:eastAsia="en-US"/>
        </w:rPr>
        <w:t>Świętokrzyskie Centrum Onkologii Samodzielny Publiczny Zakład Opieki Zdrowotnej</w:t>
      </w:r>
    </w:p>
    <w:p w14:paraId="0CC102E2" w14:textId="77777777" w:rsidR="00900ECA" w:rsidRPr="00900ECA" w:rsidRDefault="00900ECA" w:rsidP="00900ECA">
      <w:pPr>
        <w:spacing w:after="0" w:line="240" w:lineRule="auto"/>
        <w:rPr>
          <w:rFonts w:ascii="Arial" w:hAnsi="Arial" w:cs="Arial"/>
          <w:sz w:val="22"/>
          <w:szCs w:val="22"/>
          <w:lang w:eastAsia="en-US"/>
        </w:rPr>
      </w:pPr>
      <w:r w:rsidRPr="00900ECA">
        <w:rPr>
          <w:rFonts w:ascii="Arial" w:hAnsi="Arial" w:cs="Arial"/>
          <w:sz w:val="22"/>
          <w:szCs w:val="22"/>
          <w:lang w:eastAsia="en-US"/>
        </w:rPr>
        <w:t xml:space="preserve">ul. Stefana </w:t>
      </w:r>
      <w:proofErr w:type="spellStart"/>
      <w:r w:rsidRPr="00900ECA">
        <w:rPr>
          <w:rFonts w:ascii="Arial" w:hAnsi="Arial" w:cs="Arial"/>
          <w:sz w:val="22"/>
          <w:szCs w:val="22"/>
          <w:lang w:eastAsia="en-US"/>
        </w:rPr>
        <w:t>Artwińskiego</w:t>
      </w:r>
      <w:proofErr w:type="spellEnd"/>
      <w:r w:rsidRPr="00900ECA">
        <w:rPr>
          <w:rFonts w:ascii="Arial" w:hAnsi="Arial" w:cs="Arial"/>
          <w:sz w:val="22"/>
          <w:szCs w:val="22"/>
          <w:lang w:eastAsia="en-US"/>
        </w:rPr>
        <w:t xml:space="preserve"> 3, 25-734 Kielce, </w:t>
      </w:r>
      <w:r w:rsidRPr="00900ECA">
        <w:rPr>
          <w:rFonts w:ascii="Arial" w:hAnsi="Arial" w:cs="Arial"/>
          <w:sz w:val="22"/>
          <w:szCs w:val="22"/>
          <w:lang w:eastAsia="en-US"/>
        </w:rPr>
        <w:br/>
        <w:t xml:space="preserve">KRS: 0000004015, NIP: 9591294907, REGON: 001263233, </w:t>
      </w:r>
      <w:r w:rsidRPr="00900ECA">
        <w:rPr>
          <w:rFonts w:ascii="Arial" w:hAnsi="Arial" w:cs="Arial"/>
          <w:sz w:val="22"/>
          <w:szCs w:val="22"/>
          <w:lang w:eastAsia="en-US"/>
        </w:rPr>
        <w:br/>
        <w:t xml:space="preserve">reprezentowanym przez ………………………………….., </w:t>
      </w:r>
      <w:r w:rsidRPr="00900ECA">
        <w:rPr>
          <w:rFonts w:ascii="Arial" w:hAnsi="Arial" w:cs="Arial"/>
          <w:sz w:val="22"/>
          <w:szCs w:val="22"/>
          <w:lang w:eastAsia="en-US"/>
        </w:rPr>
        <w:br/>
        <w:t>zwanym dalej „Administratorem”</w:t>
      </w:r>
    </w:p>
    <w:p w14:paraId="6398601B" w14:textId="77777777" w:rsidR="00900ECA" w:rsidRPr="00900ECA" w:rsidRDefault="00900ECA" w:rsidP="00900ECA">
      <w:p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 xml:space="preserve">a </w:t>
      </w:r>
    </w:p>
    <w:p w14:paraId="67ABDB00" w14:textId="77777777" w:rsidR="00900ECA" w:rsidRPr="00900ECA" w:rsidRDefault="00900ECA" w:rsidP="00900ECA">
      <w:p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 zwanym dalej „Przetwarzającym”</w:t>
      </w:r>
    </w:p>
    <w:p w14:paraId="46FD7E1E" w14:textId="77777777" w:rsidR="00900ECA" w:rsidRPr="00900ECA" w:rsidRDefault="00900ECA" w:rsidP="00900ECA">
      <w:pPr>
        <w:spacing w:before="240" w:after="0" w:line="276" w:lineRule="auto"/>
        <w:jc w:val="both"/>
        <w:rPr>
          <w:rFonts w:ascii="Arial" w:hAnsi="Arial" w:cs="Arial"/>
          <w:sz w:val="22"/>
          <w:szCs w:val="22"/>
          <w:lang w:eastAsia="en-US"/>
        </w:rPr>
      </w:pPr>
    </w:p>
    <w:p w14:paraId="05DC2D0D"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 xml:space="preserve">DEFINICJE </w:t>
      </w:r>
    </w:p>
    <w:p w14:paraId="6AB911A1" w14:textId="77777777" w:rsidR="00900ECA" w:rsidRPr="00900ECA" w:rsidRDefault="00900ECA" w:rsidP="00900ECA">
      <w:p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Dla potrzeb niniejszej umowy, Administrator i Przetwarzający ustalają następujące znaczenie niżej wymienionych pojęć:</w:t>
      </w:r>
    </w:p>
    <w:p w14:paraId="58E63962" w14:textId="77777777" w:rsidR="00900ECA" w:rsidRPr="00900ECA" w:rsidRDefault="00900ECA">
      <w:pPr>
        <w:numPr>
          <w:ilvl w:val="0"/>
          <w:numId w:val="24"/>
        </w:numPr>
        <w:spacing w:before="240" w:after="0" w:line="276" w:lineRule="auto"/>
        <w:jc w:val="both"/>
        <w:rPr>
          <w:rFonts w:ascii="Arial" w:hAnsi="Arial" w:cs="Arial"/>
          <w:sz w:val="22"/>
          <w:szCs w:val="22"/>
          <w:lang w:eastAsia="en-US"/>
        </w:rPr>
      </w:pPr>
      <w:r w:rsidRPr="00900ECA">
        <w:rPr>
          <w:rFonts w:ascii="Arial" w:hAnsi="Arial" w:cs="Arial"/>
          <w:b/>
          <w:sz w:val="22"/>
          <w:szCs w:val="22"/>
          <w:lang w:eastAsia="en-US"/>
        </w:rPr>
        <w:t>Umowa Powierzenia</w:t>
      </w:r>
      <w:r w:rsidRPr="00900ECA">
        <w:rPr>
          <w:rFonts w:ascii="Arial" w:hAnsi="Arial" w:cs="Arial"/>
          <w:sz w:val="22"/>
          <w:szCs w:val="22"/>
          <w:lang w:eastAsia="en-US"/>
        </w:rPr>
        <w:t xml:space="preserve"> – niniejsza umowa;</w:t>
      </w:r>
    </w:p>
    <w:p w14:paraId="13345406" w14:textId="77777777" w:rsidR="00900ECA" w:rsidRPr="00900ECA" w:rsidRDefault="00900ECA">
      <w:pPr>
        <w:numPr>
          <w:ilvl w:val="0"/>
          <w:numId w:val="24"/>
        </w:numPr>
        <w:spacing w:before="240" w:after="0" w:line="276" w:lineRule="auto"/>
        <w:jc w:val="both"/>
        <w:rPr>
          <w:rFonts w:ascii="Arial" w:hAnsi="Arial" w:cs="Arial"/>
          <w:sz w:val="22"/>
          <w:szCs w:val="22"/>
          <w:lang w:eastAsia="en-US"/>
        </w:rPr>
      </w:pPr>
      <w:r w:rsidRPr="00900ECA">
        <w:rPr>
          <w:rFonts w:ascii="Arial" w:hAnsi="Arial" w:cs="Arial"/>
          <w:b/>
          <w:sz w:val="22"/>
          <w:szCs w:val="22"/>
          <w:lang w:eastAsia="en-US"/>
        </w:rPr>
        <w:t xml:space="preserve">Umowa Główna </w:t>
      </w:r>
      <w:r w:rsidRPr="00900ECA">
        <w:rPr>
          <w:rFonts w:ascii="Arial" w:hAnsi="Arial" w:cs="Arial"/>
          <w:sz w:val="22"/>
          <w:szCs w:val="22"/>
          <w:lang w:eastAsia="en-US"/>
        </w:rPr>
        <w:t>– ………………………………………………………..              [umowa, w związku z którą zawierana jest umowa powierzenia – przetwarzanie danych jest konieczne do wykonania Umowy Głównej]</w:t>
      </w:r>
    </w:p>
    <w:p w14:paraId="5988217A" w14:textId="77777777" w:rsidR="00900ECA" w:rsidRPr="00900ECA" w:rsidRDefault="00900ECA">
      <w:pPr>
        <w:numPr>
          <w:ilvl w:val="0"/>
          <w:numId w:val="24"/>
        </w:numPr>
        <w:spacing w:before="240" w:after="0" w:line="276" w:lineRule="auto"/>
        <w:jc w:val="both"/>
        <w:rPr>
          <w:rFonts w:ascii="Arial" w:hAnsi="Arial" w:cs="Arial"/>
          <w:sz w:val="22"/>
          <w:szCs w:val="22"/>
          <w:lang w:eastAsia="en-US"/>
        </w:rPr>
      </w:pPr>
      <w:bookmarkStart w:id="12" w:name="_Hlk482057555"/>
      <w:r w:rsidRPr="00900ECA">
        <w:rPr>
          <w:rFonts w:ascii="Arial" w:hAnsi="Arial" w:cs="Arial"/>
          <w:b/>
          <w:sz w:val="22"/>
          <w:szCs w:val="22"/>
          <w:lang w:eastAsia="en-US"/>
        </w:rPr>
        <w:t xml:space="preserve">RODO  </w:t>
      </w:r>
      <w:bookmarkEnd w:id="12"/>
      <w:r w:rsidRPr="00900ECA">
        <w:rPr>
          <w:rFonts w:ascii="Arial" w:hAnsi="Arial" w:cs="Arial"/>
          <w:sz w:val="22"/>
          <w:szCs w:val="22"/>
          <w:lang w:eastAsia="en-US"/>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5679211B" w14:textId="77777777" w:rsidR="00900ECA" w:rsidRPr="00900ECA" w:rsidRDefault="00900ECA" w:rsidP="00900ECA">
      <w:pPr>
        <w:ind w:left="720"/>
        <w:jc w:val="both"/>
        <w:rPr>
          <w:rFonts w:ascii="Arial" w:hAnsi="Arial" w:cs="Arial"/>
          <w:sz w:val="22"/>
          <w:szCs w:val="22"/>
          <w:lang w:eastAsia="en-US"/>
        </w:rPr>
      </w:pPr>
    </w:p>
    <w:p w14:paraId="7FF7F633"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OŚWIADCZENIA STRON</w:t>
      </w:r>
    </w:p>
    <w:p w14:paraId="66AD0A38" w14:textId="77777777" w:rsidR="00900ECA" w:rsidRPr="00900ECA" w:rsidRDefault="00900ECA" w:rsidP="00900ECA">
      <w:pPr>
        <w:tabs>
          <w:tab w:val="num" w:pos="720"/>
        </w:tabs>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Strony oświadczają, że niniejsza Umowa Powierzenia została zawarta w celu wykonania obowiązków, o których mowa w art. 28 RODO w związku z zawarciem Umowy Głównej.</w:t>
      </w:r>
    </w:p>
    <w:p w14:paraId="176E04C0" w14:textId="77777777" w:rsidR="00900ECA" w:rsidRPr="00900ECA" w:rsidRDefault="00900ECA" w:rsidP="00900ECA">
      <w:pPr>
        <w:tabs>
          <w:tab w:val="num" w:pos="720"/>
        </w:tabs>
        <w:spacing w:before="240" w:after="0" w:line="276" w:lineRule="auto"/>
        <w:jc w:val="both"/>
        <w:rPr>
          <w:rFonts w:ascii="Arial" w:hAnsi="Arial" w:cs="Arial"/>
          <w:sz w:val="22"/>
          <w:szCs w:val="22"/>
          <w:lang w:eastAsia="en-US"/>
        </w:rPr>
      </w:pPr>
    </w:p>
    <w:p w14:paraId="72B8FDA2"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 xml:space="preserve">PRZEDMIOT UMOWY </w:t>
      </w:r>
    </w:p>
    <w:p w14:paraId="3DE71F6C" w14:textId="77777777" w:rsidR="00900ECA" w:rsidRPr="00900ECA" w:rsidRDefault="00900ECA">
      <w:pPr>
        <w:numPr>
          <w:ilvl w:val="1"/>
          <w:numId w:val="31"/>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 xml:space="preserve">W trybie art. 28 ust. 3 RODO, Administrator powierza Przetwarzającemu do przetwarzania dane osobowe wskazane w pkt 4.1.-4.2. poniżej, a Przetwarzający zobowiązuje się do ich przetwarzania zgodnego z prawem i niniejszą Umową Powierzenia. </w:t>
      </w:r>
    </w:p>
    <w:p w14:paraId="66AD378A" w14:textId="77777777" w:rsidR="00900ECA" w:rsidRPr="00900ECA" w:rsidRDefault="00900ECA">
      <w:pPr>
        <w:numPr>
          <w:ilvl w:val="1"/>
          <w:numId w:val="31"/>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 lub na piśmie. Udokumentowanym poleceniem jest </w:t>
      </w:r>
      <w:r w:rsidRPr="00900ECA">
        <w:rPr>
          <w:rFonts w:ascii="Arial" w:hAnsi="Arial" w:cs="Arial"/>
          <w:sz w:val="22"/>
          <w:szCs w:val="22"/>
          <w:lang w:eastAsia="en-US"/>
        </w:rPr>
        <w:br/>
      </w:r>
      <w:r w:rsidRPr="00900ECA">
        <w:rPr>
          <w:rFonts w:ascii="Arial" w:hAnsi="Arial" w:cs="Arial"/>
          <w:sz w:val="22"/>
          <w:szCs w:val="22"/>
          <w:lang w:eastAsia="en-US"/>
        </w:rPr>
        <w:lastRenderedPageBreak/>
        <w:t>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14:paraId="1E38AA03" w14:textId="77777777" w:rsidR="00900ECA" w:rsidRPr="00900ECA" w:rsidRDefault="00900ECA" w:rsidP="00900ECA">
      <w:pPr>
        <w:ind w:left="720"/>
        <w:jc w:val="both"/>
        <w:rPr>
          <w:rFonts w:ascii="Arial" w:hAnsi="Arial" w:cs="Arial"/>
          <w:sz w:val="22"/>
          <w:szCs w:val="22"/>
          <w:lang w:eastAsia="en-US"/>
        </w:rPr>
      </w:pPr>
    </w:p>
    <w:p w14:paraId="7EDEF8BF"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CEL, ZAKRES I CHARAKTER PRZETWARZANIA</w:t>
      </w:r>
    </w:p>
    <w:p w14:paraId="4AF9B86A" w14:textId="77777777" w:rsidR="00900ECA" w:rsidRPr="00900ECA" w:rsidRDefault="00900ECA">
      <w:pPr>
        <w:numPr>
          <w:ilvl w:val="0"/>
          <w:numId w:val="26"/>
        </w:numPr>
        <w:spacing w:before="240" w:after="0" w:line="276" w:lineRule="auto"/>
        <w:jc w:val="both"/>
        <w:rPr>
          <w:rFonts w:ascii="Arial" w:hAnsi="Arial" w:cs="Arial"/>
          <w:vanish/>
          <w:sz w:val="22"/>
          <w:szCs w:val="22"/>
          <w:lang w:eastAsia="en-US"/>
        </w:rPr>
      </w:pPr>
    </w:p>
    <w:p w14:paraId="69248C41" w14:textId="77777777" w:rsidR="00900ECA" w:rsidRPr="00900ECA" w:rsidRDefault="00900ECA">
      <w:pPr>
        <w:numPr>
          <w:ilvl w:val="0"/>
          <w:numId w:val="26"/>
        </w:numPr>
        <w:spacing w:before="240" w:after="0" w:line="276" w:lineRule="auto"/>
        <w:jc w:val="both"/>
        <w:rPr>
          <w:rFonts w:ascii="Arial" w:hAnsi="Arial" w:cs="Arial"/>
          <w:vanish/>
          <w:sz w:val="22"/>
          <w:szCs w:val="22"/>
          <w:lang w:eastAsia="en-US"/>
        </w:rPr>
      </w:pPr>
    </w:p>
    <w:p w14:paraId="3A2579F9" w14:textId="77777777" w:rsidR="00900ECA" w:rsidRPr="00900ECA" w:rsidRDefault="00900ECA">
      <w:pPr>
        <w:numPr>
          <w:ilvl w:val="1"/>
          <w:numId w:val="26"/>
        </w:numPr>
        <w:spacing w:before="240" w:after="0" w:line="276" w:lineRule="auto"/>
        <w:jc w:val="both"/>
        <w:rPr>
          <w:rFonts w:ascii="Arial" w:hAnsi="Arial" w:cs="Arial"/>
          <w:i/>
          <w:iCs/>
          <w:color w:val="FF0000"/>
          <w:sz w:val="22"/>
          <w:szCs w:val="22"/>
          <w:lang w:eastAsia="en-US"/>
        </w:rPr>
      </w:pPr>
      <w:r w:rsidRPr="00900ECA">
        <w:rPr>
          <w:rFonts w:ascii="Arial" w:hAnsi="Arial" w:cs="Arial"/>
          <w:sz w:val="22"/>
          <w:szCs w:val="22"/>
          <w:lang w:eastAsia="en-US"/>
        </w:rPr>
        <w:t xml:space="preserve">Przetwarzający zobowiązuje się do przetwarzania danych osobowych następujących kategorii osób, których dane dotyczą, w szczególności: </w:t>
      </w:r>
      <w:r w:rsidRPr="00900ECA">
        <w:rPr>
          <w:rFonts w:ascii="Arial" w:hAnsi="Arial" w:cs="Arial"/>
          <w:i/>
          <w:iCs/>
          <w:color w:val="FF0000"/>
          <w:sz w:val="22"/>
          <w:szCs w:val="22"/>
          <w:lang w:eastAsia="en-US"/>
        </w:rPr>
        <w:t>(niepotrzebne zapisy usunąć)</w:t>
      </w:r>
    </w:p>
    <w:p w14:paraId="4AC50F90" w14:textId="77777777" w:rsidR="00900ECA" w:rsidRPr="00900ECA" w:rsidRDefault="00900ECA">
      <w:pPr>
        <w:numPr>
          <w:ilvl w:val="0"/>
          <w:numId w:val="29"/>
        </w:numPr>
        <w:spacing w:before="240" w:after="200" w:line="276" w:lineRule="auto"/>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pracownicy Administratora, </w:t>
      </w:r>
    </w:p>
    <w:p w14:paraId="04F2D372" w14:textId="77777777" w:rsidR="00900ECA" w:rsidRPr="00900ECA" w:rsidRDefault="00900ECA">
      <w:pPr>
        <w:numPr>
          <w:ilvl w:val="0"/>
          <w:numId w:val="29"/>
        </w:numPr>
        <w:spacing w:before="240" w:after="200" w:line="276" w:lineRule="auto"/>
        <w:contextualSpacing/>
        <w:jc w:val="both"/>
        <w:rPr>
          <w:rFonts w:ascii="Arial" w:hAnsi="Arial" w:cs="Arial"/>
          <w:i/>
          <w:iCs/>
          <w:sz w:val="22"/>
          <w:szCs w:val="22"/>
          <w:lang w:eastAsia="en-US"/>
        </w:rPr>
      </w:pPr>
      <w:r w:rsidRPr="00900ECA">
        <w:rPr>
          <w:rFonts w:ascii="Arial" w:hAnsi="Arial" w:cs="Arial"/>
          <w:i/>
          <w:iCs/>
          <w:sz w:val="22"/>
          <w:szCs w:val="22"/>
          <w:lang w:eastAsia="en-US"/>
        </w:rPr>
        <w:t>kontrahenci Administratora, w tym osoby angażowane przez Administratora na podstawie umów cywilnoprawnych (np. umowy zlecenia, umowy o dzieło, umowy świadczenia usług),</w:t>
      </w:r>
    </w:p>
    <w:p w14:paraId="72A65E81" w14:textId="77777777" w:rsidR="00900ECA" w:rsidRPr="00900ECA" w:rsidRDefault="00900ECA">
      <w:pPr>
        <w:numPr>
          <w:ilvl w:val="0"/>
          <w:numId w:val="29"/>
        </w:numPr>
        <w:spacing w:before="240" w:after="200" w:line="276" w:lineRule="auto"/>
        <w:contextualSpacing/>
        <w:jc w:val="both"/>
        <w:rPr>
          <w:rFonts w:ascii="Arial" w:hAnsi="Arial" w:cs="Arial"/>
          <w:i/>
          <w:iCs/>
          <w:sz w:val="22"/>
          <w:szCs w:val="22"/>
          <w:lang w:eastAsia="en-US"/>
        </w:rPr>
      </w:pPr>
      <w:r w:rsidRPr="00900ECA">
        <w:rPr>
          <w:rFonts w:ascii="Arial" w:hAnsi="Arial" w:cs="Arial"/>
          <w:i/>
          <w:iCs/>
          <w:sz w:val="22"/>
          <w:szCs w:val="22"/>
          <w:lang w:eastAsia="en-US"/>
        </w:rPr>
        <w:t>pacjentów Administratora oraz ich opiekunów lub przedstawicieli ustawowych,</w:t>
      </w:r>
    </w:p>
    <w:p w14:paraId="73846D80" w14:textId="77777777" w:rsidR="00900ECA" w:rsidRPr="00900ECA" w:rsidRDefault="00900ECA">
      <w:pPr>
        <w:numPr>
          <w:ilvl w:val="0"/>
          <w:numId w:val="29"/>
        </w:numPr>
        <w:spacing w:before="240" w:after="200" w:line="276" w:lineRule="auto"/>
        <w:contextualSpacing/>
        <w:jc w:val="both"/>
        <w:rPr>
          <w:rFonts w:ascii="Arial" w:hAnsi="Arial" w:cs="Arial"/>
          <w:i/>
          <w:iCs/>
          <w:sz w:val="22"/>
          <w:szCs w:val="22"/>
          <w:lang w:eastAsia="en-US"/>
        </w:rPr>
      </w:pPr>
      <w:r w:rsidRPr="00900ECA">
        <w:rPr>
          <w:rFonts w:ascii="Arial" w:hAnsi="Arial" w:cs="Arial"/>
          <w:i/>
          <w:iCs/>
          <w:sz w:val="22"/>
          <w:szCs w:val="22"/>
          <w:lang w:eastAsia="en-US"/>
        </w:rPr>
        <w:t>osób upoważnionych do uzyskiwania informacji o stanie zdrowia pacjenta oraz dostępu do dokumentacji medycznej.</w:t>
      </w:r>
    </w:p>
    <w:p w14:paraId="3A69C468" w14:textId="77777777" w:rsidR="00900ECA" w:rsidRPr="00900ECA" w:rsidRDefault="00900ECA" w:rsidP="00900ECA">
      <w:pPr>
        <w:spacing w:before="120" w:after="120" w:line="276" w:lineRule="auto"/>
        <w:contextualSpacing/>
        <w:jc w:val="both"/>
        <w:rPr>
          <w:rFonts w:ascii="Arial" w:hAnsi="Arial" w:cs="Arial"/>
          <w:sz w:val="22"/>
          <w:szCs w:val="22"/>
          <w:lang w:eastAsia="en-US"/>
        </w:rPr>
      </w:pPr>
    </w:p>
    <w:p w14:paraId="06A09BD5" w14:textId="77777777" w:rsidR="00900ECA" w:rsidRPr="00900ECA" w:rsidRDefault="00900ECA">
      <w:pPr>
        <w:numPr>
          <w:ilvl w:val="1"/>
          <w:numId w:val="26"/>
        </w:numPr>
        <w:spacing w:before="240" w:after="0" w:line="276" w:lineRule="auto"/>
        <w:jc w:val="both"/>
        <w:rPr>
          <w:rFonts w:ascii="Arial" w:hAnsi="Arial" w:cs="Arial"/>
          <w:i/>
          <w:iCs/>
          <w:color w:val="FF0000"/>
          <w:sz w:val="22"/>
          <w:szCs w:val="22"/>
          <w:lang w:eastAsia="en-US"/>
        </w:rPr>
      </w:pPr>
      <w:r w:rsidRPr="00900ECA">
        <w:rPr>
          <w:rFonts w:ascii="Arial" w:hAnsi="Arial" w:cs="Arial"/>
          <w:sz w:val="22"/>
          <w:szCs w:val="22"/>
          <w:lang w:eastAsia="en-US"/>
        </w:rPr>
        <w:t>Zakres powierzonych Przetwarzającemu do przetwarzania danych osobowych obejmuje w szczególności:</w:t>
      </w:r>
      <w:r w:rsidRPr="00900ECA">
        <w:rPr>
          <w:rFonts w:ascii="Calibri" w:hAnsi="Calibri" w:cs="Calibri"/>
          <w:sz w:val="22"/>
          <w:szCs w:val="22"/>
          <w:lang w:eastAsia="en-US"/>
        </w:rPr>
        <w:t xml:space="preserve"> </w:t>
      </w:r>
      <w:r w:rsidRPr="00900ECA">
        <w:rPr>
          <w:rFonts w:ascii="Arial" w:hAnsi="Arial" w:cs="Arial"/>
          <w:i/>
          <w:iCs/>
          <w:color w:val="FF0000"/>
          <w:sz w:val="22"/>
          <w:szCs w:val="22"/>
          <w:lang w:eastAsia="en-US"/>
        </w:rPr>
        <w:t>(niepotrzebne zapisy usunąć)</w:t>
      </w:r>
    </w:p>
    <w:p w14:paraId="5A86E9E2" w14:textId="77777777" w:rsidR="00900ECA" w:rsidRPr="00900ECA" w:rsidRDefault="00900ECA" w:rsidP="00900ECA">
      <w:pPr>
        <w:spacing w:before="120" w:after="120" w:line="276" w:lineRule="auto"/>
        <w:ind w:left="709"/>
        <w:contextualSpacing/>
        <w:jc w:val="both"/>
        <w:rPr>
          <w:rFonts w:ascii="Arial" w:hAnsi="Arial" w:cs="Arial"/>
          <w:b/>
          <w:sz w:val="22"/>
          <w:szCs w:val="22"/>
          <w:lang w:eastAsia="en-US"/>
        </w:rPr>
      </w:pPr>
      <w:r w:rsidRPr="00900ECA">
        <w:rPr>
          <w:rFonts w:ascii="Arial" w:hAnsi="Arial" w:cs="Arial"/>
          <w:b/>
          <w:sz w:val="22"/>
          <w:szCs w:val="22"/>
          <w:lang w:eastAsia="en-US"/>
        </w:rPr>
        <w:t>a) Dane zwykłe:</w:t>
      </w:r>
    </w:p>
    <w:p w14:paraId="04C76317"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imię i nazwisko,</w:t>
      </w:r>
    </w:p>
    <w:p w14:paraId="7031109E"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data urodzenia,</w:t>
      </w:r>
    </w:p>
    <w:p w14:paraId="25575E22"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płeć,</w:t>
      </w:r>
    </w:p>
    <w:p w14:paraId="23C30503"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numer PESEL,</w:t>
      </w:r>
    </w:p>
    <w:p w14:paraId="0BA40295"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adresy zamieszkania/adres zameldowania,</w:t>
      </w:r>
    </w:p>
    <w:p w14:paraId="2E03D457"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adresy e-mail,</w:t>
      </w:r>
    </w:p>
    <w:p w14:paraId="63F5C8A6"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adresy (numery) IP,</w:t>
      </w:r>
    </w:p>
    <w:p w14:paraId="671F673D"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numery telefonów,</w:t>
      </w:r>
    </w:p>
    <w:p w14:paraId="3AC86E52"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numer NIP,</w:t>
      </w:r>
    </w:p>
    <w:p w14:paraId="363D0D7E"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seria i numer dokumentu tożsamości,</w:t>
      </w:r>
    </w:p>
    <w:p w14:paraId="5F3B5C1C"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numer rachunku bankowego,</w:t>
      </w:r>
    </w:p>
    <w:p w14:paraId="03498700" w14:textId="77777777" w:rsidR="00900ECA" w:rsidRPr="00900ECA" w:rsidRDefault="00900ECA">
      <w:pPr>
        <w:numPr>
          <w:ilvl w:val="2"/>
          <w:numId w:val="27"/>
        </w:numPr>
        <w:spacing w:before="120" w:after="120" w:line="276" w:lineRule="auto"/>
        <w:ind w:left="1440"/>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numery praw do wykonywania zawodu lekarza i pielęgniarki, </w:t>
      </w:r>
    </w:p>
    <w:p w14:paraId="36CCC2E6" w14:textId="77777777" w:rsidR="00900ECA" w:rsidRPr="00900ECA" w:rsidRDefault="00900ECA" w:rsidP="00900ECA">
      <w:pPr>
        <w:spacing w:before="120" w:after="120" w:line="276" w:lineRule="auto"/>
        <w:ind w:left="1560"/>
        <w:contextualSpacing/>
        <w:jc w:val="both"/>
        <w:rPr>
          <w:rFonts w:ascii="Arial" w:hAnsi="Arial" w:cs="Arial"/>
          <w:sz w:val="22"/>
          <w:szCs w:val="22"/>
          <w:lang w:eastAsia="en-US"/>
        </w:rPr>
      </w:pPr>
    </w:p>
    <w:p w14:paraId="685DB85D" w14:textId="77777777" w:rsidR="00900ECA" w:rsidRPr="00900ECA" w:rsidRDefault="00900ECA" w:rsidP="00900ECA">
      <w:pPr>
        <w:spacing w:before="120" w:after="120" w:line="276" w:lineRule="auto"/>
        <w:ind w:left="1134" w:hanging="425"/>
        <w:contextualSpacing/>
        <w:jc w:val="both"/>
        <w:rPr>
          <w:rFonts w:ascii="Arial" w:hAnsi="Arial" w:cs="Arial"/>
          <w:sz w:val="22"/>
          <w:szCs w:val="22"/>
          <w:lang w:eastAsia="en-US"/>
        </w:rPr>
      </w:pPr>
      <w:r w:rsidRPr="00900ECA">
        <w:rPr>
          <w:rFonts w:ascii="Arial" w:hAnsi="Arial" w:cs="Arial"/>
          <w:sz w:val="22"/>
          <w:szCs w:val="22"/>
          <w:lang w:eastAsia="en-US"/>
        </w:rPr>
        <w:t xml:space="preserve">b) </w:t>
      </w:r>
      <w:r w:rsidRPr="00900ECA">
        <w:rPr>
          <w:rFonts w:ascii="Arial" w:hAnsi="Arial" w:cs="Arial"/>
          <w:b/>
          <w:sz w:val="22"/>
          <w:szCs w:val="22"/>
          <w:lang w:eastAsia="en-US"/>
        </w:rPr>
        <w:t>Dane szczególnych kategorii</w:t>
      </w:r>
      <w:r w:rsidRPr="00900ECA">
        <w:rPr>
          <w:rFonts w:ascii="Arial" w:hAnsi="Arial" w:cs="Arial"/>
          <w:bCs/>
          <w:i/>
          <w:iCs/>
          <w:color w:val="FF0000"/>
          <w:sz w:val="22"/>
          <w:szCs w:val="22"/>
          <w:lang w:eastAsia="en-US"/>
        </w:rPr>
        <w:t>: (niepotrzebne zapisy usunąć)</w:t>
      </w:r>
    </w:p>
    <w:p w14:paraId="6E76AB36" w14:textId="77777777" w:rsidR="00900ECA" w:rsidRPr="00900ECA" w:rsidRDefault="00900ECA">
      <w:pPr>
        <w:numPr>
          <w:ilvl w:val="0"/>
          <w:numId w:val="28"/>
        </w:numPr>
        <w:spacing w:before="120" w:after="120" w:line="276" w:lineRule="auto"/>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dane dotyczące zdrowia w rozumieniu art. 4 pkt 15 RODO w tym, informacje gromadzone w dokumentacji medycznej, informacje o stanie zdrowia, diagnozy, stosowane leczenie, opisy i wyniki badań (co obejmuje także zapisane w postaci cyfrowej filmy, badania obrazowe itp.),</w:t>
      </w:r>
    </w:p>
    <w:p w14:paraId="5993383E" w14:textId="77777777" w:rsidR="00900ECA" w:rsidRPr="00900ECA" w:rsidRDefault="00900ECA">
      <w:pPr>
        <w:numPr>
          <w:ilvl w:val="0"/>
          <w:numId w:val="28"/>
        </w:numPr>
        <w:spacing w:before="120" w:after="120" w:line="276" w:lineRule="auto"/>
        <w:contextualSpacing/>
        <w:jc w:val="both"/>
        <w:rPr>
          <w:rFonts w:ascii="Arial" w:hAnsi="Arial" w:cs="Arial"/>
          <w:i/>
          <w:iCs/>
          <w:sz w:val="22"/>
          <w:szCs w:val="22"/>
          <w:lang w:eastAsia="en-US"/>
        </w:rPr>
      </w:pPr>
      <w:r w:rsidRPr="00900ECA">
        <w:rPr>
          <w:rFonts w:ascii="Arial" w:hAnsi="Arial" w:cs="Arial"/>
          <w:i/>
          <w:iCs/>
          <w:sz w:val="22"/>
          <w:szCs w:val="22"/>
          <w:lang w:eastAsia="en-US"/>
        </w:rPr>
        <w:t xml:space="preserve"> informacje o niepełnosprawnościach,</w:t>
      </w:r>
    </w:p>
    <w:p w14:paraId="7FE185A6" w14:textId="77777777" w:rsidR="00900ECA" w:rsidRPr="00900ECA" w:rsidRDefault="00900ECA">
      <w:pPr>
        <w:numPr>
          <w:ilvl w:val="1"/>
          <w:numId w:val="26"/>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 xml:space="preserve">Celem przetwarzania danych osobowych wskazanych w pkt 4.1. - 4.2. powyżej jest wykonanie tylko i wyłącznie Umowy Głównej, jednakże w zakresie nie szerszym niż </w:t>
      </w:r>
      <w:r w:rsidRPr="00900ECA">
        <w:rPr>
          <w:rFonts w:ascii="Arial" w:hAnsi="Arial" w:cs="Arial"/>
          <w:i/>
          <w:color w:val="FF0000"/>
          <w:sz w:val="22"/>
          <w:szCs w:val="22"/>
          <w:lang w:eastAsia="en-US"/>
        </w:rPr>
        <w:t>(wymienić zakres)</w:t>
      </w:r>
      <w:r w:rsidRPr="00900ECA">
        <w:rPr>
          <w:rFonts w:ascii="Arial" w:hAnsi="Arial" w:cs="Arial"/>
          <w:color w:val="FF0000"/>
          <w:sz w:val="22"/>
          <w:szCs w:val="22"/>
          <w:lang w:eastAsia="en-US"/>
        </w:rPr>
        <w:t>:………………………………….....</w:t>
      </w:r>
      <w:r w:rsidRPr="00900ECA">
        <w:rPr>
          <w:rFonts w:ascii="Arial" w:hAnsi="Arial" w:cs="Arial"/>
          <w:sz w:val="22"/>
          <w:szCs w:val="22"/>
          <w:lang w:eastAsia="en-US"/>
        </w:rPr>
        <w:t xml:space="preserve">  </w:t>
      </w:r>
    </w:p>
    <w:p w14:paraId="09D13D6D" w14:textId="77777777" w:rsidR="00900ECA" w:rsidRPr="00900ECA" w:rsidRDefault="00900ECA">
      <w:pPr>
        <w:numPr>
          <w:ilvl w:val="1"/>
          <w:numId w:val="26"/>
        </w:numPr>
        <w:spacing w:before="240" w:after="100" w:afterAutospacing="1" w:line="240" w:lineRule="auto"/>
        <w:jc w:val="both"/>
        <w:rPr>
          <w:rFonts w:ascii="Arial" w:hAnsi="Arial" w:cs="Arial"/>
          <w:sz w:val="22"/>
          <w:szCs w:val="22"/>
          <w:lang w:eastAsia="en-US"/>
        </w:rPr>
      </w:pPr>
      <w:r w:rsidRPr="00900ECA">
        <w:rPr>
          <w:rFonts w:ascii="Arial" w:hAnsi="Arial" w:cs="Arial"/>
          <w:sz w:val="22"/>
          <w:szCs w:val="22"/>
          <w:lang w:eastAsia="en-US"/>
        </w:rPr>
        <w:t>Przetwarzający</w:t>
      </w:r>
      <w:r w:rsidRPr="00900ECA" w:rsidDel="00544752">
        <w:rPr>
          <w:rFonts w:ascii="Arial" w:hAnsi="Arial" w:cs="Arial"/>
          <w:sz w:val="22"/>
          <w:szCs w:val="22"/>
          <w:lang w:eastAsia="en-US"/>
        </w:rPr>
        <w:t xml:space="preserve"> </w:t>
      </w:r>
      <w:r w:rsidRPr="00900ECA">
        <w:rPr>
          <w:rFonts w:ascii="Arial" w:hAnsi="Arial" w:cs="Arial"/>
          <w:sz w:val="22"/>
          <w:szCs w:val="22"/>
          <w:lang w:eastAsia="en-US"/>
        </w:rPr>
        <w:t>zobowiązuje się do przetwarzania danych osobowych w sposób stały. Przetwarzający</w:t>
      </w:r>
      <w:r w:rsidRPr="00900ECA" w:rsidDel="00544752">
        <w:rPr>
          <w:rFonts w:ascii="Arial" w:hAnsi="Arial" w:cs="Arial"/>
          <w:sz w:val="22"/>
          <w:szCs w:val="22"/>
          <w:lang w:eastAsia="en-US"/>
        </w:rPr>
        <w:t xml:space="preserve"> </w:t>
      </w:r>
      <w:r w:rsidRPr="00900ECA">
        <w:rPr>
          <w:rFonts w:ascii="Arial" w:hAnsi="Arial" w:cs="Arial"/>
          <w:sz w:val="22"/>
          <w:szCs w:val="22"/>
          <w:lang w:eastAsia="en-US"/>
        </w:rPr>
        <w:t xml:space="preserve">będzie wykonywał następujące operacje dotyczące powierzonych danych osobowych w szczególności: </w:t>
      </w:r>
      <w:r w:rsidRPr="00900ECA">
        <w:rPr>
          <w:rFonts w:ascii="Arial" w:hAnsi="Arial" w:cs="Arial"/>
          <w:i/>
          <w:iCs/>
          <w:color w:val="FF0000"/>
          <w:sz w:val="22"/>
          <w:szCs w:val="22"/>
          <w:lang w:eastAsia="en-US"/>
        </w:rPr>
        <w:t>(niepotrzebne zapisy usunąć)</w:t>
      </w:r>
    </w:p>
    <w:p w14:paraId="3B2E257C"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 xml:space="preserve">gromadzenie, </w:t>
      </w:r>
    </w:p>
    <w:p w14:paraId="7460EA4C"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 xml:space="preserve">przechowywanie, </w:t>
      </w:r>
    </w:p>
    <w:p w14:paraId="45096729"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 xml:space="preserve">utrwalanie, </w:t>
      </w:r>
    </w:p>
    <w:p w14:paraId="14C76BFC"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lastRenderedPageBreak/>
        <w:t>udostępnianie,</w:t>
      </w:r>
    </w:p>
    <w:p w14:paraId="41865F17"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opracowywanie,</w:t>
      </w:r>
    </w:p>
    <w:p w14:paraId="5AFAC634"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zmienianie,</w:t>
      </w:r>
    </w:p>
    <w:p w14:paraId="6192925A"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usuwanie,</w:t>
      </w:r>
    </w:p>
    <w:p w14:paraId="4F058240" w14:textId="77777777" w:rsidR="00900ECA" w:rsidRPr="00900ECA" w:rsidRDefault="00900ECA">
      <w:pPr>
        <w:numPr>
          <w:ilvl w:val="0"/>
          <w:numId w:val="30"/>
        </w:numPr>
        <w:spacing w:before="120" w:after="120" w:line="240" w:lineRule="auto"/>
        <w:ind w:left="2154" w:hanging="357"/>
        <w:jc w:val="both"/>
        <w:rPr>
          <w:rFonts w:ascii="Arial" w:hAnsi="Arial" w:cs="Arial"/>
          <w:i/>
          <w:iCs/>
          <w:sz w:val="22"/>
          <w:szCs w:val="22"/>
          <w:lang w:eastAsia="en-US"/>
        </w:rPr>
      </w:pPr>
      <w:r w:rsidRPr="00900ECA">
        <w:rPr>
          <w:rFonts w:ascii="Arial" w:hAnsi="Arial" w:cs="Arial"/>
          <w:i/>
          <w:iCs/>
          <w:sz w:val="22"/>
          <w:szCs w:val="22"/>
          <w:lang w:eastAsia="en-US"/>
        </w:rPr>
        <w:t>przeglądanie.</w:t>
      </w:r>
    </w:p>
    <w:p w14:paraId="2162BF3F" w14:textId="77777777" w:rsidR="00900ECA" w:rsidRPr="00900ECA" w:rsidRDefault="00900ECA" w:rsidP="00900ECA">
      <w:pPr>
        <w:jc w:val="both"/>
        <w:rPr>
          <w:rFonts w:ascii="Arial" w:hAnsi="Arial" w:cs="Arial"/>
          <w:sz w:val="22"/>
          <w:szCs w:val="22"/>
          <w:lang w:eastAsia="en-US"/>
        </w:rPr>
      </w:pPr>
      <w:r w:rsidRPr="00900ECA">
        <w:rPr>
          <w:rFonts w:ascii="Arial" w:hAnsi="Arial" w:cs="Arial"/>
          <w:sz w:val="22"/>
          <w:szCs w:val="22"/>
          <w:lang w:eastAsia="en-US"/>
        </w:rPr>
        <w:t xml:space="preserve">Dane osobowe będą przez Przetwarzającego przetwarzane w formie elektronicznej </w:t>
      </w:r>
      <w:r w:rsidRPr="00900ECA">
        <w:rPr>
          <w:rFonts w:ascii="Arial" w:hAnsi="Arial" w:cs="Arial"/>
          <w:sz w:val="22"/>
          <w:szCs w:val="22"/>
          <w:lang w:eastAsia="en-US"/>
        </w:rPr>
        <w:br/>
        <w:t>w systemach informatycznych oraz w formie papierowej.</w:t>
      </w:r>
    </w:p>
    <w:p w14:paraId="644FA03D" w14:textId="77777777" w:rsidR="00900ECA" w:rsidRPr="00900ECA" w:rsidRDefault="00900ECA">
      <w:pPr>
        <w:numPr>
          <w:ilvl w:val="1"/>
          <w:numId w:val="26"/>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Przetwarzający będzie zbierał/otrzymywał dane osobowe od administratora dostarczane mu w wersji elektronicznej i/lub papierowej.</w:t>
      </w:r>
    </w:p>
    <w:p w14:paraId="5DC32185" w14:textId="77777777" w:rsidR="00900ECA" w:rsidRPr="00900ECA" w:rsidRDefault="00900ECA" w:rsidP="00900ECA">
      <w:pPr>
        <w:ind w:left="360"/>
        <w:jc w:val="both"/>
        <w:rPr>
          <w:rFonts w:ascii="Arial" w:hAnsi="Arial" w:cs="Arial"/>
          <w:b/>
          <w:sz w:val="22"/>
          <w:szCs w:val="22"/>
          <w:lang w:eastAsia="en-US"/>
        </w:rPr>
      </w:pPr>
    </w:p>
    <w:p w14:paraId="21E9D198"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ZASADY POWIERZENIA PRZETWARZANIA</w:t>
      </w:r>
    </w:p>
    <w:p w14:paraId="221A8BBD"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Przed rozpoczęciem przetwarzania danych osobowych Przetwarzający musi podjąć środki zabezpieczające dane osobowe, o których mowa w art. 32 RODO, </w:t>
      </w:r>
      <w:r w:rsidRPr="00900ECA">
        <w:rPr>
          <w:rFonts w:ascii="Arial" w:hAnsi="Arial" w:cs="Arial"/>
          <w:sz w:val="22"/>
          <w:szCs w:val="22"/>
          <w:lang w:eastAsia="en-US"/>
        </w:rPr>
        <w:br/>
        <w:t>a w szczególności:</w:t>
      </w:r>
    </w:p>
    <w:p w14:paraId="6F6F8B21" w14:textId="77777777" w:rsidR="00900ECA" w:rsidRPr="00900ECA" w:rsidRDefault="00900ECA">
      <w:pPr>
        <w:numPr>
          <w:ilvl w:val="1"/>
          <w:numId w:val="23"/>
        </w:numPr>
        <w:tabs>
          <w:tab w:val="num" w:pos="1134"/>
        </w:tabs>
        <w:spacing w:before="240" w:after="0" w:line="276" w:lineRule="auto"/>
        <w:ind w:left="1134" w:hanging="425"/>
        <w:jc w:val="both"/>
        <w:rPr>
          <w:rFonts w:ascii="Arial" w:hAnsi="Arial" w:cs="Arial"/>
          <w:sz w:val="22"/>
          <w:szCs w:val="22"/>
          <w:lang w:eastAsia="en-US"/>
        </w:rPr>
      </w:pPr>
      <w:r w:rsidRPr="00900ECA">
        <w:rPr>
          <w:rFonts w:ascii="Arial" w:hAnsi="Arial" w:cs="Arial"/>
          <w:sz w:val="22"/>
          <w:szCs w:val="22"/>
          <w:lang w:eastAsia="en-US"/>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w:t>
      </w:r>
      <w:r w:rsidRPr="00900ECA">
        <w:rPr>
          <w:rFonts w:ascii="Arial" w:hAnsi="Arial" w:cs="Arial"/>
          <w:sz w:val="22"/>
          <w:szCs w:val="22"/>
          <w:lang w:eastAsia="en-US"/>
        </w:rPr>
        <w:br/>
        <w:t xml:space="preserve">a także uaktualniać te środki w porozumieniu z administratorem, </w:t>
      </w:r>
    </w:p>
    <w:p w14:paraId="2539570B" w14:textId="77777777" w:rsidR="00900ECA" w:rsidRPr="00900ECA" w:rsidRDefault="00900ECA">
      <w:pPr>
        <w:numPr>
          <w:ilvl w:val="1"/>
          <w:numId w:val="23"/>
        </w:numPr>
        <w:tabs>
          <w:tab w:val="num" w:pos="1134"/>
        </w:tabs>
        <w:spacing w:before="240" w:after="0" w:line="276" w:lineRule="auto"/>
        <w:ind w:left="1134" w:hanging="425"/>
        <w:jc w:val="both"/>
        <w:rPr>
          <w:rFonts w:ascii="Arial" w:hAnsi="Arial" w:cs="Arial"/>
          <w:sz w:val="22"/>
          <w:szCs w:val="22"/>
          <w:lang w:eastAsia="en-US"/>
        </w:rPr>
      </w:pPr>
      <w:r w:rsidRPr="00900ECA">
        <w:rPr>
          <w:rFonts w:ascii="Arial" w:hAnsi="Arial" w:cs="Arial"/>
          <w:sz w:val="22"/>
          <w:szCs w:val="22"/>
          <w:lang w:eastAsia="en-US"/>
        </w:rPr>
        <w:t xml:space="preserve">zapewnić, by każda osoba fizyczna działająca z upoważnienia Przetwarzającego, która ma dostęp do danych osobowych, przetwarzała je wyłącznie na polecenie administratora w celach i zakresie przewidzianym </w:t>
      </w:r>
      <w:r w:rsidRPr="00900ECA">
        <w:rPr>
          <w:rFonts w:ascii="Arial" w:hAnsi="Arial" w:cs="Arial"/>
          <w:sz w:val="22"/>
          <w:szCs w:val="22"/>
          <w:lang w:eastAsia="en-US"/>
        </w:rPr>
        <w:br/>
        <w:t>w Umowie Powierzenia,</w:t>
      </w:r>
    </w:p>
    <w:p w14:paraId="23CD03C2" w14:textId="77777777" w:rsidR="00900ECA" w:rsidRPr="00900ECA" w:rsidRDefault="00900ECA">
      <w:pPr>
        <w:numPr>
          <w:ilvl w:val="1"/>
          <w:numId w:val="23"/>
        </w:numPr>
        <w:tabs>
          <w:tab w:val="num" w:pos="1134"/>
        </w:tabs>
        <w:spacing w:before="240" w:after="0" w:line="276" w:lineRule="auto"/>
        <w:ind w:left="1134" w:hanging="425"/>
        <w:jc w:val="both"/>
        <w:rPr>
          <w:rFonts w:ascii="Arial" w:hAnsi="Arial" w:cs="Arial"/>
          <w:sz w:val="22"/>
          <w:szCs w:val="22"/>
          <w:lang w:eastAsia="en-US"/>
        </w:rPr>
      </w:pPr>
      <w:r w:rsidRPr="00900ECA">
        <w:rPr>
          <w:rFonts w:ascii="Arial" w:hAnsi="Arial" w:cs="Arial"/>
          <w:sz w:val="22"/>
          <w:szCs w:val="22"/>
          <w:lang w:eastAsia="en-US"/>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0B15FD40"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14:paraId="65A13692" w14:textId="77777777" w:rsidR="00900ECA" w:rsidRPr="00900ECA" w:rsidRDefault="00900ECA" w:rsidP="00900ECA">
      <w:pPr>
        <w:ind w:left="709"/>
        <w:jc w:val="both"/>
        <w:rPr>
          <w:rFonts w:ascii="Arial" w:hAnsi="Arial" w:cs="Arial"/>
          <w:sz w:val="22"/>
          <w:szCs w:val="22"/>
          <w:lang w:eastAsia="en-US"/>
        </w:rPr>
      </w:pPr>
    </w:p>
    <w:p w14:paraId="74B77353"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DALSZE OBOWIĄZKI PRZETWARZAJĄCEGO</w:t>
      </w:r>
    </w:p>
    <w:p w14:paraId="3CD033C2"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bookmarkStart w:id="13" w:name="_Hlk494643311"/>
      <w:r w:rsidRPr="00900ECA">
        <w:rPr>
          <w:rFonts w:ascii="Arial" w:hAnsi="Arial" w:cs="Arial"/>
          <w:sz w:val="22"/>
          <w:szCs w:val="22"/>
          <w:lang w:eastAsia="en-US"/>
        </w:rPr>
        <w:t xml:space="preserve">Przetwarzający zobowiązuje się </w:t>
      </w:r>
      <w:bookmarkEnd w:id="13"/>
      <w:r w:rsidRPr="00900ECA">
        <w:rPr>
          <w:rFonts w:ascii="Arial" w:hAnsi="Arial" w:cs="Arial"/>
          <w:sz w:val="22"/>
          <w:szCs w:val="22"/>
          <w:lang w:eastAsia="en-US"/>
        </w:rPr>
        <w:t xml:space="preserve">pomagać Administratorowi w wywiązywaniu się </w:t>
      </w:r>
      <w:r w:rsidRPr="00900ECA">
        <w:rPr>
          <w:rFonts w:ascii="Arial" w:hAnsi="Arial" w:cs="Arial"/>
          <w:sz w:val="22"/>
          <w:szCs w:val="22"/>
          <w:lang w:eastAsia="en-US"/>
        </w:rPr>
        <w:br/>
        <w:t xml:space="preserve">z obowiązków określonych w art. 32-36 RODO. </w:t>
      </w:r>
    </w:p>
    <w:p w14:paraId="1A5E7604"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W sytuacji podejrzenia naruszenia ochrony danych osobowych, Przetwarzający zobowiązuje się</w:t>
      </w:r>
      <w:bookmarkStart w:id="14" w:name="_Hlk494643819"/>
      <w:r w:rsidRPr="00900ECA">
        <w:rPr>
          <w:rFonts w:ascii="Arial" w:hAnsi="Arial" w:cs="Arial"/>
          <w:sz w:val="22"/>
          <w:szCs w:val="22"/>
          <w:lang w:eastAsia="en-US"/>
        </w:rPr>
        <w:t xml:space="preserve"> do:</w:t>
      </w:r>
    </w:p>
    <w:p w14:paraId="34E23771" w14:textId="77777777" w:rsidR="00900ECA" w:rsidRPr="00900ECA" w:rsidRDefault="00900ECA">
      <w:pPr>
        <w:numPr>
          <w:ilvl w:val="2"/>
          <w:numId w:val="25"/>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przekazania Administratorowi informacji dotyczących naruszenia ochrony danych osobowych w ciągu 24 godzin od jego wykrycia, w tym informacji, o których mowa w art. 33 ust. 3 RODO,</w:t>
      </w:r>
    </w:p>
    <w:p w14:paraId="6575C889" w14:textId="77777777" w:rsidR="00900ECA" w:rsidRPr="00900ECA" w:rsidRDefault="00900ECA">
      <w:pPr>
        <w:numPr>
          <w:ilvl w:val="2"/>
          <w:numId w:val="25"/>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lastRenderedPageBreak/>
        <w:t>przeprowadzenia wstępnej analizy ryzyka naruszenia praw i wolności osób, których dane dotyczą, i przekazania wyników tej analizy do Administratora</w:t>
      </w:r>
      <w:r w:rsidRPr="00900ECA">
        <w:rPr>
          <w:rFonts w:ascii="Arial" w:hAnsi="Arial" w:cs="Arial"/>
          <w:sz w:val="22"/>
          <w:szCs w:val="22"/>
          <w:lang w:eastAsia="en-US"/>
        </w:rPr>
        <w:br/>
        <w:t xml:space="preserve"> w ciągu 36 godzin od wykrycia zdarzenia stanowiącego naruszenie ochrony danych osobowych,</w:t>
      </w:r>
    </w:p>
    <w:p w14:paraId="729B0B7B" w14:textId="77777777" w:rsidR="00900ECA" w:rsidRPr="00900ECA" w:rsidRDefault="00900ECA">
      <w:pPr>
        <w:numPr>
          <w:ilvl w:val="2"/>
          <w:numId w:val="25"/>
        </w:numPr>
        <w:spacing w:before="240" w:after="0" w:line="276" w:lineRule="auto"/>
        <w:jc w:val="both"/>
        <w:rPr>
          <w:rFonts w:ascii="Arial" w:hAnsi="Arial" w:cs="Arial"/>
          <w:sz w:val="22"/>
          <w:szCs w:val="22"/>
          <w:lang w:eastAsia="en-US"/>
        </w:rPr>
      </w:pPr>
      <w:r w:rsidRPr="00900ECA">
        <w:rPr>
          <w:rFonts w:ascii="Arial" w:hAnsi="Arial" w:cs="Arial"/>
          <w:sz w:val="22"/>
          <w:szCs w:val="22"/>
          <w:lang w:eastAsia="en-US"/>
        </w:rPr>
        <w:t>przekazania Administratorowi – na jego żądanie – wszystkich informacji niezbędnych do zawiadomienia osoby, której dane dotyczą, zgodnie z art. 34 ust. 3 RODO, w ciągu 48 godzin od wykrycia zdarzenia stanowiącego naruszenie ochrony danych osobowych.</w:t>
      </w:r>
    </w:p>
    <w:bookmarkEnd w:id="14"/>
    <w:p w14:paraId="4114541C"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43EB9BB3"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Przetwarzający zobowiązuje się stosować się do ewentualnych wskazówek lub zaleceń, wydanych przez organ nadzoru lub unijny organ doradczy zajmujący się ochroną danych osobowych, dotyczących przetwarzania danych osobowych, </w:t>
      </w:r>
      <w:r w:rsidRPr="00900ECA">
        <w:rPr>
          <w:rFonts w:ascii="Arial" w:hAnsi="Arial" w:cs="Arial"/>
          <w:sz w:val="22"/>
          <w:szCs w:val="22"/>
          <w:lang w:eastAsia="en-US"/>
        </w:rPr>
        <w:br/>
        <w:t>w szczególności w zakresie stosowania RODO.</w:t>
      </w:r>
    </w:p>
    <w:p w14:paraId="40C10096"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Przetwarzający zobowiązuje się do niezwłocznego poinformowania Administratora </w:t>
      </w:r>
      <w:r w:rsidRPr="00900ECA">
        <w:rPr>
          <w:rFonts w:ascii="Arial" w:hAnsi="Arial" w:cs="Arial"/>
          <w:sz w:val="22"/>
          <w:szCs w:val="22"/>
          <w:lang w:eastAsia="en-US"/>
        </w:rPr>
        <w:b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w:t>
      </w:r>
      <w:r w:rsidRPr="00900ECA">
        <w:rPr>
          <w:rFonts w:ascii="Arial" w:hAnsi="Arial" w:cs="Arial"/>
          <w:sz w:val="22"/>
          <w:szCs w:val="22"/>
          <w:lang w:eastAsia="en-US"/>
        </w:rPr>
        <w:br/>
        <w:t xml:space="preserve">a także o wszelkich kontrolach i inspekcjach dotyczących przetwarzania powierzonych danych osobowych przez Przetwarzającego, </w:t>
      </w:r>
      <w:r w:rsidRPr="00900ECA">
        <w:rPr>
          <w:rFonts w:ascii="Arial" w:hAnsi="Arial" w:cs="Arial"/>
          <w:sz w:val="22"/>
          <w:szCs w:val="22"/>
          <w:lang w:eastAsia="en-US"/>
        </w:rPr>
        <w:br/>
        <w:t xml:space="preserve">w szczególności prowadzonych przez organ nadzorczy. </w:t>
      </w:r>
    </w:p>
    <w:p w14:paraId="47405D2C" w14:textId="77777777" w:rsidR="00900ECA" w:rsidRPr="00900ECA" w:rsidRDefault="00900ECA" w:rsidP="00900ECA">
      <w:pPr>
        <w:spacing w:before="240" w:after="0" w:line="276" w:lineRule="auto"/>
        <w:jc w:val="both"/>
        <w:rPr>
          <w:rFonts w:ascii="Arial" w:hAnsi="Arial" w:cs="Arial"/>
          <w:sz w:val="22"/>
          <w:szCs w:val="22"/>
          <w:lang w:eastAsia="en-US"/>
        </w:rPr>
      </w:pPr>
    </w:p>
    <w:p w14:paraId="0B43434B"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PODPOWIERZENIE PRZETWARZANIA</w:t>
      </w:r>
    </w:p>
    <w:p w14:paraId="2E7953B6"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Administrator dopuszcza możliwość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przetwarzania powierzonych danych osobowych podwykonawcom Przetwarzającego (tzw. </w:t>
      </w:r>
      <w:proofErr w:type="spellStart"/>
      <w:r w:rsidRPr="00900ECA">
        <w:rPr>
          <w:rFonts w:ascii="Arial" w:hAnsi="Arial" w:cs="Arial"/>
          <w:sz w:val="22"/>
          <w:szCs w:val="22"/>
          <w:lang w:eastAsia="en-US"/>
        </w:rPr>
        <w:t>subprocesorom</w:t>
      </w:r>
      <w:proofErr w:type="spellEnd"/>
      <w:r w:rsidRPr="00900ECA">
        <w:rPr>
          <w:rFonts w:ascii="Arial" w:hAnsi="Arial" w:cs="Arial"/>
          <w:sz w:val="22"/>
          <w:szCs w:val="22"/>
          <w:lang w:eastAsia="en-US"/>
        </w:rPr>
        <w:t xml:space="preserve">). Jeżeli Przetwarzający zamierza </w:t>
      </w:r>
      <w:proofErr w:type="spellStart"/>
      <w:r w:rsidRPr="00900ECA">
        <w:rPr>
          <w:rFonts w:ascii="Arial" w:hAnsi="Arial" w:cs="Arial"/>
          <w:sz w:val="22"/>
          <w:szCs w:val="22"/>
          <w:lang w:eastAsia="en-US"/>
        </w:rPr>
        <w:t>podpowierzyć</w:t>
      </w:r>
      <w:proofErr w:type="spellEnd"/>
      <w:r w:rsidRPr="00900ECA">
        <w:rPr>
          <w:rFonts w:ascii="Arial" w:hAnsi="Arial" w:cs="Arial"/>
          <w:sz w:val="22"/>
          <w:szCs w:val="22"/>
          <w:lang w:eastAsia="en-US"/>
        </w:rPr>
        <w:t xml:space="preserve"> przetwarzanie danych osobowych swoim podwykonawcom, musi uprzednio poinformować Administratora o zamiarze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oraz o tożsamości (nazwie) podmiotu, któremu ma zamiar </w:t>
      </w:r>
      <w:proofErr w:type="spellStart"/>
      <w:r w:rsidRPr="00900ECA">
        <w:rPr>
          <w:rFonts w:ascii="Arial" w:hAnsi="Arial" w:cs="Arial"/>
          <w:sz w:val="22"/>
          <w:szCs w:val="22"/>
          <w:lang w:eastAsia="en-US"/>
        </w:rPr>
        <w:t>podpowierzyć</w:t>
      </w:r>
      <w:proofErr w:type="spellEnd"/>
      <w:r w:rsidRPr="00900ECA">
        <w:rPr>
          <w:rFonts w:ascii="Arial" w:hAnsi="Arial" w:cs="Arial"/>
          <w:sz w:val="22"/>
          <w:szCs w:val="22"/>
          <w:lang w:eastAsia="en-US"/>
        </w:rPr>
        <w:t xml:space="preserve"> przetwarzanie danych, a także  o charakterze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zakresie danych, celu i czasie trwania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O ile Administrator nie wyrazi sprzeciwu wobec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w terminie 7 dni od daty zawiadomienia, Przetwarzający uprawniony będzie do dokonania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w:t>
      </w:r>
    </w:p>
    <w:p w14:paraId="7F8D412F"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W przypadku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przetwarzania danych osobowych, </w:t>
      </w:r>
      <w:proofErr w:type="spellStart"/>
      <w:r w:rsidRPr="00900ECA">
        <w:rPr>
          <w:rFonts w:ascii="Arial" w:hAnsi="Arial" w:cs="Arial"/>
          <w:sz w:val="22"/>
          <w:szCs w:val="22"/>
          <w:lang w:eastAsia="en-US"/>
        </w:rPr>
        <w:t>podpowierzenie</w:t>
      </w:r>
      <w:proofErr w:type="spellEnd"/>
      <w:r w:rsidRPr="00900ECA">
        <w:rPr>
          <w:rFonts w:ascii="Arial" w:hAnsi="Arial" w:cs="Arial"/>
          <w:sz w:val="22"/>
          <w:szCs w:val="22"/>
          <w:lang w:eastAsia="en-US"/>
        </w:rPr>
        <w:t xml:space="preserve"> przetwarzania będzie mieć za podstawę umowę, na podstawie której podwykonawca (</w:t>
      </w:r>
      <w:proofErr w:type="spellStart"/>
      <w:r w:rsidRPr="00900ECA">
        <w:rPr>
          <w:rFonts w:ascii="Arial" w:hAnsi="Arial" w:cs="Arial"/>
          <w:sz w:val="22"/>
          <w:szCs w:val="22"/>
          <w:lang w:eastAsia="en-US"/>
        </w:rPr>
        <w:t>subprocesor</w:t>
      </w:r>
      <w:proofErr w:type="spellEnd"/>
      <w:r w:rsidRPr="00900ECA">
        <w:rPr>
          <w:rFonts w:ascii="Arial" w:hAnsi="Arial" w:cs="Arial"/>
          <w:sz w:val="22"/>
          <w:szCs w:val="22"/>
          <w:lang w:eastAsia="en-US"/>
        </w:rPr>
        <w:t>) zobowiąże się do wykonywania tych samych obowiązków, które na mocy niniejszej Umowy Powierzenia nałożone są na Przetwarzającego. Umowa będzie zawarta w tej same formie co niniejsza Umowa Powierzenia.</w:t>
      </w:r>
    </w:p>
    <w:p w14:paraId="690AA0A2"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 xml:space="preserve">Administratorowi będą przysługiwały uprawnienia wynikające z umowy </w:t>
      </w:r>
      <w:proofErr w:type="spellStart"/>
      <w:r w:rsidRPr="00900ECA">
        <w:rPr>
          <w:rFonts w:ascii="Arial" w:hAnsi="Arial" w:cs="Arial"/>
          <w:sz w:val="22"/>
          <w:szCs w:val="22"/>
          <w:lang w:eastAsia="en-US"/>
        </w:rPr>
        <w:t>podpowierzenia</w:t>
      </w:r>
      <w:proofErr w:type="spellEnd"/>
      <w:r w:rsidRPr="00900ECA">
        <w:rPr>
          <w:rFonts w:ascii="Arial" w:hAnsi="Arial" w:cs="Arial"/>
          <w:sz w:val="22"/>
          <w:szCs w:val="22"/>
          <w:lang w:eastAsia="en-US"/>
        </w:rPr>
        <w:t xml:space="preserve"> bezpośrednio wobec podwykonawcy (</w:t>
      </w:r>
      <w:proofErr w:type="spellStart"/>
      <w:r w:rsidRPr="00900ECA">
        <w:rPr>
          <w:rFonts w:ascii="Arial" w:hAnsi="Arial" w:cs="Arial"/>
          <w:sz w:val="22"/>
          <w:szCs w:val="22"/>
          <w:lang w:eastAsia="en-US"/>
        </w:rPr>
        <w:t>subprocesora</w:t>
      </w:r>
      <w:proofErr w:type="spellEnd"/>
      <w:r w:rsidRPr="00900ECA">
        <w:rPr>
          <w:rFonts w:ascii="Arial" w:hAnsi="Arial" w:cs="Arial"/>
          <w:sz w:val="22"/>
          <w:szCs w:val="22"/>
          <w:lang w:eastAsia="en-US"/>
        </w:rPr>
        <w:t xml:space="preserve">). W przypadku wypowiedzenia lub rozwiązania umowy </w:t>
      </w:r>
      <w:proofErr w:type="spellStart"/>
      <w:r w:rsidRPr="00900ECA">
        <w:rPr>
          <w:rFonts w:ascii="Arial" w:hAnsi="Arial" w:cs="Arial"/>
          <w:sz w:val="22"/>
          <w:szCs w:val="22"/>
          <w:lang w:eastAsia="en-US"/>
        </w:rPr>
        <w:lastRenderedPageBreak/>
        <w:t>podpowierzenia</w:t>
      </w:r>
      <w:proofErr w:type="spellEnd"/>
      <w:r w:rsidRPr="00900ECA">
        <w:rPr>
          <w:rFonts w:ascii="Arial" w:hAnsi="Arial" w:cs="Arial"/>
          <w:sz w:val="22"/>
          <w:szCs w:val="22"/>
          <w:lang w:eastAsia="en-US"/>
        </w:rPr>
        <w:t>, Przetwarzający poinformuje o tym fakcie Administratora w terminie 3 dni od wypowiedzenia lub rozwiązania umowy.</w:t>
      </w:r>
    </w:p>
    <w:p w14:paraId="57C14ABB"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Przetwarzający nie może przekazywać powierzonych mu przetwarzania danych osobowych do podmiotów znajdujących się w państwach spoza Europejskiego Obszaru Gospodarczego.</w:t>
      </w:r>
    </w:p>
    <w:p w14:paraId="2D5CC6A5" w14:textId="77777777" w:rsidR="00900ECA" w:rsidRPr="00900ECA" w:rsidRDefault="00900ECA" w:rsidP="00900ECA">
      <w:pPr>
        <w:ind w:left="709"/>
        <w:jc w:val="both"/>
        <w:rPr>
          <w:rFonts w:ascii="Arial" w:hAnsi="Arial" w:cs="Arial"/>
          <w:sz w:val="22"/>
          <w:szCs w:val="22"/>
          <w:lang w:eastAsia="en-US"/>
        </w:rPr>
      </w:pPr>
    </w:p>
    <w:p w14:paraId="5B3D7232"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KONTAKT W ZAKRESIE WYKONANIA UMOWY</w:t>
      </w:r>
    </w:p>
    <w:p w14:paraId="5F52C23A" w14:textId="77777777" w:rsidR="00900ECA" w:rsidRPr="00900ECA" w:rsidRDefault="00900ECA">
      <w:pPr>
        <w:numPr>
          <w:ilvl w:val="1"/>
          <w:numId w:val="57"/>
        </w:numPr>
        <w:spacing w:before="240" w:after="0" w:line="276" w:lineRule="auto"/>
        <w:ind w:left="567" w:hanging="567"/>
        <w:jc w:val="both"/>
        <w:rPr>
          <w:rFonts w:ascii="Arial" w:hAnsi="Arial" w:cs="Arial"/>
          <w:bCs/>
          <w:sz w:val="22"/>
          <w:szCs w:val="22"/>
          <w:lang w:eastAsia="en-US"/>
        </w:rPr>
      </w:pPr>
      <w:r w:rsidRPr="00900ECA">
        <w:rPr>
          <w:rFonts w:ascii="Arial" w:hAnsi="Arial" w:cs="Arial"/>
          <w:bCs/>
          <w:sz w:val="22"/>
          <w:szCs w:val="22"/>
          <w:lang w:eastAsia="en-US"/>
        </w:rPr>
        <w:t>Ze strony Administratora osobą wyznaczoną do kontaktu w związku z realizacją umowy oraz wykonaniem wskazanych w niej uprawnień i obowiązków jest:</w:t>
      </w:r>
    </w:p>
    <w:p w14:paraId="04F211A7" w14:textId="77777777" w:rsidR="00900ECA" w:rsidRPr="00900ECA" w:rsidRDefault="00900ECA">
      <w:pPr>
        <w:numPr>
          <w:ilvl w:val="0"/>
          <w:numId w:val="58"/>
        </w:numPr>
        <w:spacing w:before="240" w:after="0" w:line="276" w:lineRule="auto"/>
        <w:ind w:left="993"/>
        <w:jc w:val="both"/>
        <w:rPr>
          <w:rFonts w:ascii="Arial" w:hAnsi="Arial" w:cs="Arial"/>
          <w:bCs/>
          <w:sz w:val="22"/>
          <w:szCs w:val="22"/>
          <w:lang w:eastAsia="en-US"/>
        </w:rPr>
      </w:pPr>
      <w:r w:rsidRPr="00900ECA">
        <w:rPr>
          <w:rFonts w:ascii="Arial" w:hAnsi="Arial" w:cs="Arial"/>
          <w:bCs/>
          <w:sz w:val="22"/>
          <w:szCs w:val="22"/>
          <w:lang w:eastAsia="en-US"/>
        </w:rPr>
        <w:t>Mariusz Wiatr Inspektor Ochrony Danych,</w:t>
      </w:r>
      <w:r w:rsidRPr="00900ECA">
        <w:rPr>
          <w:rFonts w:ascii="Calibri" w:hAnsi="Calibri" w:cs="Calibri"/>
          <w:sz w:val="22"/>
          <w:szCs w:val="22"/>
          <w:lang w:eastAsia="en-US"/>
        </w:rPr>
        <w:t xml:space="preserve"> </w:t>
      </w:r>
      <w:r w:rsidRPr="00900ECA">
        <w:rPr>
          <w:rFonts w:ascii="Arial" w:hAnsi="Arial" w:cs="Arial"/>
          <w:bCs/>
          <w:sz w:val="22"/>
          <w:szCs w:val="22"/>
          <w:lang w:eastAsia="en-US"/>
        </w:rPr>
        <w:t xml:space="preserve">e-mail: iod@onkol.kielce.pl  </w:t>
      </w:r>
    </w:p>
    <w:p w14:paraId="559BDA54" w14:textId="77777777" w:rsidR="00900ECA" w:rsidRPr="00900ECA" w:rsidRDefault="00900ECA">
      <w:pPr>
        <w:numPr>
          <w:ilvl w:val="1"/>
          <w:numId w:val="57"/>
        </w:numPr>
        <w:spacing w:before="240" w:after="0" w:line="276" w:lineRule="auto"/>
        <w:ind w:left="567" w:hanging="567"/>
        <w:jc w:val="both"/>
        <w:rPr>
          <w:rFonts w:ascii="Arial" w:hAnsi="Arial" w:cs="Arial"/>
          <w:bCs/>
          <w:sz w:val="22"/>
          <w:szCs w:val="22"/>
          <w:lang w:eastAsia="en-US"/>
        </w:rPr>
      </w:pPr>
      <w:r w:rsidRPr="00900ECA">
        <w:rPr>
          <w:rFonts w:ascii="Arial" w:hAnsi="Arial" w:cs="Arial"/>
          <w:bCs/>
          <w:sz w:val="22"/>
          <w:szCs w:val="22"/>
          <w:lang w:eastAsia="en-US"/>
        </w:rPr>
        <w:t xml:space="preserve">Ze strony Przetwarzającego osoba wyznaczona do kontaktu w związku z realizacją Umowy oraz </w:t>
      </w:r>
      <w:proofErr w:type="spellStart"/>
      <w:r w:rsidRPr="00900ECA">
        <w:rPr>
          <w:rFonts w:ascii="Arial" w:hAnsi="Arial" w:cs="Arial"/>
          <w:bCs/>
          <w:sz w:val="22"/>
          <w:szCs w:val="22"/>
          <w:lang w:eastAsia="en-US"/>
        </w:rPr>
        <w:t>wyknywania</w:t>
      </w:r>
      <w:proofErr w:type="spellEnd"/>
      <w:r w:rsidRPr="00900ECA">
        <w:rPr>
          <w:rFonts w:ascii="Arial" w:hAnsi="Arial" w:cs="Arial"/>
          <w:bCs/>
          <w:sz w:val="22"/>
          <w:szCs w:val="22"/>
          <w:lang w:eastAsia="en-US"/>
        </w:rPr>
        <w:t xml:space="preserve"> wskazanych w niej uprawnień i obowiązków jest:</w:t>
      </w:r>
    </w:p>
    <w:p w14:paraId="5713BE3A" w14:textId="77777777" w:rsidR="00900ECA" w:rsidRPr="00900ECA" w:rsidRDefault="00900ECA">
      <w:pPr>
        <w:numPr>
          <w:ilvl w:val="0"/>
          <w:numId w:val="58"/>
        </w:numPr>
        <w:spacing w:before="240" w:after="0" w:line="276" w:lineRule="auto"/>
        <w:ind w:left="993"/>
        <w:jc w:val="both"/>
        <w:rPr>
          <w:rFonts w:ascii="Arial" w:hAnsi="Arial" w:cs="Arial"/>
          <w:bCs/>
          <w:sz w:val="22"/>
          <w:szCs w:val="22"/>
          <w:lang w:eastAsia="en-US"/>
        </w:rPr>
      </w:pPr>
      <w:r w:rsidRPr="00900ECA">
        <w:rPr>
          <w:rFonts w:ascii="Arial" w:hAnsi="Arial" w:cs="Arial"/>
          <w:bCs/>
          <w:sz w:val="22"/>
          <w:szCs w:val="22"/>
          <w:lang w:eastAsia="en-US"/>
        </w:rPr>
        <w:t>………………………………………………………………………………………………..</w:t>
      </w:r>
    </w:p>
    <w:p w14:paraId="2B759E9F" w14:textId="77777777" w:rsidR="00900ECA" w:rsidRPr="00900ECA" w:rsidRDefault="00900ECA">
      <w:pPr>
        <w:numPr>
          <w:ilvl w:val="1"/>
          <w:numId w:val="57"/>
        </w:numPr>
        <w:spacing w:before="240" w:after="0" w:line="276" w:lineRule="auto"/>
        <w:ind w:left="567" w:hanging="567"/>
        <w:jc w:val="both"/>
        <w:rPr>
          <w:rFonts w:ascii="Arial" w:hAnsi="Arial" w:cs="Arial"/>
          <w:bCs/>
          <w:sz w:val="22"/>
          <w:szCs w:val="22"/>
          <w:lang w:eastAsia="en-US"/>
        </w:rPr>
      </w:pPr>
      <w:r w:rsidRPr="00900ECA">
        <w:rPr>
          <w:rFonts w:ascii="Arial" w:hAnsi="Arial" w:cs="Arial"/>
          <w:bCs/>
          <w:sz w:val="22"/>
          <w:szCs w:val="22"/>
          <w:lang w:eastAsia="en-US"/>
        </w:rPr>
        <w:t xml:space="preserve">W przypadku zmiany osób lub ich danych wskazanych w pkt. 8 Umowy, Strona u której doszło do zmiany, zobowiązuje się do pisemnego powiadomienia drugiej Strony w terminie 3 </w:t>
      </w:r>
      <w:proofErr w:type="spellStart"/>
      <w:r w:rsidRPr="00900ECA">
        <w:rPr>
          <w:rFonts w:ascii="Arial" w:hAnsi="Arial" w:cs="Arial"/>
          <w:bCs/>
          <w:sz w:val="22"/>
          <w:szCs w:val="22"/>
          <w:lang w:eastAsia="en-US"/>
        </w:rPr>
        <w:t>dniod</w:t>
      </w:r>
      <w:proofErr w:type="spellEnd"/>
      <w:r w:rsidRPr="00900ECA">
        <w:rPr>
          <w:rFonts w:ascii="Arial" w:hAnsi="Arial" w:cs="Arial"/>
          <w:bCs/>
          <w:sz w:val="22"/>
          <w:szCs w:val="22"/>
          <w:lang w:eastAsia="en-US"/>
        </w:rPr>
        <w:t xml:space="preserve"> dnia zmiany. Powyższa okoliczność nie wymaga zmiany treści Umowy.</w:t>
      </w:r>
    </w:p>
    <w:p w14:paraId="5A5314A6" w14:textId="77777777" w:rsidR="00900ECA" w:rsidRPr="00900ECA" w:rsidRDefault="00900ECA" w:rsidP="00900ECA">
      <w:pPr>
        <w:ind w:left="1080"/>
        <w:jc w:val="both"/>
        <w:rPr>
          <w:rFonts w:ascii="Arial" w:hAnsi="Arial" w:cs="Arial"/>
          <w:b/>
          <w:sz w:val="22"/>
          <w:szCs w:val="22"/>
          <w:lang w:eastAsia="en-US"/>
        </w:rPr>
      </w:pPr>
    </w:p>
    <w:p w14:paraId="404C0ACF" w14:textId="77777777" w:rsidR="00900ECA" w:rsidRPr="00900ECA" w:rsidRDefault="00900ECA" w:rsidP="00900ECA">
      <w:pPr>
        <w:ind w:left="360"/>
        <w:jc w:val="both"/>
        <w:rPr>
          <w:rFonts w:ascii="Arial" w:hAnsi="Arial" w:cs="Arial"/>
          <w:b/>
          <w:sz w:val="22"/>
          <w:szCs w:val="22"/>
          <w:lang w:eastAsia="en-US"/>
        </w:rPr>
      </w:pPr>
    </w:p>
    <w:p w14:paraId="40476D42"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AUDYT PRZETWARZAJĄCEGO</w:t>
      </w:r>
    </w:p>
    <w:p w14:paraId="0F375073" w14:textId="77777777" w:rsidR="00900ECA" w:rsidRPr="00900ECA" w:rsidRDefault="00900ECA">
      <w:pPr>
        <w:numPr>
          <w:ilvl w:val="1"/>
          <w:numId w:val="25"/>
        </w:numPr>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14:paraId="58160C97" w14:textId="77777777" w:rsidR="00900ECA" w:rsidRPr="00900ECA" w:rsidRDefault="00900ECA" w:rsidP="00900ECA">
      <w:pPr>
        <w:ind w:left="709"/>
        <w:jc w:val="both"/>
        <w:rPr>
          <w:rFonts w:ascii="Arial" w:hAnsi="Arial" w:cs="Arial"/>
          <w:sz w:val="22"/>
          <w:szCs w:val="22"/>
          <w:lang w:eastAsia="en-US"/>
        </w:rPr>
      </w:pPr>
      <w:r w:rsidRPr="00900ECA">
        <w:rPr>
          <w:rFonts w:ascii="Arial" w:hAnsi="Arial" w:cs="Arial"/>
          <w:color w:val="000000"/>
          <w:sz w:val="22"/>
          <w:szCs w:val="22"/>
        </w:rPr>
        <w:t>Zamawiający poinformuje Wykonawcę o terminie planowanego audytu oraz zakresie jego prowadzenia z przynajmniej 14-dniowym wyprzedzeniem.</w:t>
      </w:r>
    </w:p>
    <w:p w14:paraId="60EDDB43"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Administrator ma także prawo przeprowadzania audytów lub inspekcji Przetwarzającego w zakresie zgodności operacji przetwarzania z prawem i z Umową Powierzenia. Audyty lub inspekcje, o których mowa w zdaniu poprzedzającym, mogą być przeprowadzane przez podmioty trzecie upoważnione przez Administratora.</w:t>
      </w:r>
    </w:p>
    <w:p w14:paraId="20019473" w14:textId="77777777" w:rsidR="00900ECA" w:rsidRPr="00900ECA" w:rsidRDefault="00900ECA" w:rsidP="00900ECA">
      <w:pPr>
        <w:spacing w:before="240" w:after="0" w:line="240" w:lineRule="auto"/>
        <w:ind w:left="360"/>
        <w:jc w:val="both"/>
        <w:rPr>
          <w:rFonts w:ascii="Arial" w:hAnsi="Arial" w:cs="Arial"/>
          <w:sz w:val="22"/>
          <w:szCs w:val="22"/>
        </w:rPr>
      </w:pPr>
      <w:r w:rsidRPr="00900ECA">
        <w:rPr>
          <w:rFonts w:ascii="Arial" w:hAnsi="Arial" w:cs="Arial"/>
          <w:color w:val="000000"/>
          <w:sz w:val="22"/>
          <w:szCs w:val="22"/>
        </w:rPr>
        <w:t>a. Czynności kontrolne nie mogą prowadzić do ujawnienia Zamawiającego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 </w:t>
      </w:r>
    </w:p>
    <w:p w14:paraId="77A8C3F6" w14:textId="77777777" w:rsidR="00900ECA" w:rsidRPr="00900ECA" w:rsidRDefault="00900ECA" w:rsidP="00900ECA">
      <w:pPr>
        <w:spacing w:before="240" w:after="0" w:line="240" w:lineRule="auto"/>
        <w:ind w:left="360"/>
        <w:jc w:val="both"/>
        <w:rPr>
          <w:rFonts w:ascii="Arial" w:hAnsi="Arial" w:cs="Arial"/>
          <w:sz w:val="22"/>
          <w:szCs w:val="22"/>
        </w:rPr>
      </w:pPr>
      <w:r w:rsidRPr="00900ECA">
        <w:rPr>
          <w:rFonts w:ascii="Arial" w:hAnsi="Arial" w:cs="Arial"/>
          <w:color w:val="000000"/>
          <w:sz w:val="22"/>
          <w:szCs w:val="22"/>
        </w:rPr>
        <w:t>b. Kontrola obejmuje swoim zakresem wyłącznie przetwarzanie danych osobowych, z wyłączeniem wszelkich informacji niejawnych, poufnych, czy stanowiących tajemnicę przedsiębiorstwa Wykonawcy.</w:t>
      </w:r>
    </w:p>
    <w:p w14:paraId="20729973" w14:textId="77777777" w:rsidR="00900ECA" w:rsidRPr="00900ECA" w:rsidRDefault="00900ECA" w:rsidP="00900ECA">
      <w:pPr>
        <w:spacing w:before="240" w:after="0" w:line="240" w:lineRule="auto"/>
        <w:ind w:left="360"/>
        <w:jc w:val="both"/>
        <w:rPr>
          <w:rFonts w:ascii="Arial" w:hAnsi="Arial" w:cs="Arial"/>
          <w:color w:val="000000"/>
          <w:sz w:val="22"/>
          <w:szCs w:val="22"/>
        </w:rPr>
      </w:pPr>
      <w:r w:rsidRPr="00900ECA">
        <w:rPr>
          <w:rFonts w:ascii="Arial" w:hAnsi="Arial" w:cs="Arial"/>
          <w:color w:val="000000"/>
          <w:sz w:val="22"/>
          <w:szCs w:val="22"/>
        </w:rPr>
        <w:t>c. Czynności audytowe odbywają się wyłącznie w obecności osoby wyznaczonej przez Wykonawcę. </w:t>
      </w:r>
    </w:p>
    <w:p w14:paraId="6775859A" w14:textId="77777777" w:rsidR="00900ECA" w:rsidRPr="00900ECA" w:rsidRDefault="00900ECA" w:rsidP="00900ECA">
      <w:pPr>
        <w:spacing w:after="0"/>
        <w:jc w:val="both"/>
        <w:rPr>
          <w:rFonts w:ascii="Arial" w:hAnsi="Arial" w:cs="Arial"/>
          <w:color w:val="000000"/>
          <w:sz w:val="22"/>
          <w:szCs w:val="22"/>
        </w:rPr>
      </w:pPr>
      <w:r w:rsidRPr="00900ECA">
        <w:rPr>
          <w:rFonts w:ascii="Arial" w:hAnsi="Arial" w:cs="Arial"/>
          <w:color w:val="000000"/>
          <w:sz w:val="22"/>
          <w:szCs w:val="22"/>
        </w:rPr>
        <w:t xml:space="preserve">      d. Czynności audytowe nie mogą utrudniać działalności Wykonawcy, w szczególności   </w:t>
      </w:r>
    </w:p>
    <w:p w14:paraId="229340F6" w14:textId="77777777" w:rsidR="00900ECA" w:rsidRPr="00900ECA" w:rsidRDefault="00900ECA" w:rsidP="00900ECA">
      <w:pPr>
        <w:spacing w:after="0"/>
        <w:jc w:val="both"/>
        <w:rPr>
          <w:rFonts w:ascii="Arial" w:hAnsi="Arial" w:cs="Arial"/>
          <w:color w:val="000000"/>
          <w:sz w:val="22"/>
          <w:szCs w:val="22"/>
        </w:rPr>
      </w:pPr>
      <w:r w:rsidRPr="00900ECA">
        <w:rPr>
          <w:rFonts w:ascii="Arial" w:hAnsi="Arial" w:cs="Arial"/>
          <w:color w:val="000000"/>
          <w:sz w:val="22"/>
          <w:szCs w:val="22"/>
        </w:rPr>
        <w:t xml:space="preserve">             wykonywania obowiązków przez pracowników lub współpracowników Wykonawcy.</w:t>
      </w:r>
    </w:p>
    <w:p w14:paraId="062FD2F2" w14:textId="77777777" w:rsidR="00900ECA" w:rsidRPr="00900ECA" w:rsidRDefault="00900ECA" w:rsidP="00900ECA">
      <w:pPr>
        <w:spacing w:after="0"/>
        <w:jc w:val="both"/>
        <w:rPr>
          <w:rFonts w:ascii="Minion" w:hAnsi="Minion" w:cs="Arial"/>
          <w:color w:val="000000"/>
          <w:sz w:val="22"/>
          <w:szCs w:val="22"/>
        </w:rPr>
      </w:pPr>
    </w:p>
    <w:p w14:paraId="73BC3C84"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lastRenderedPageBreak/>
        <w:t>Przetwarzający zobowiązuje się niezwłocznie informować Administratora, jeżeli zdaniem Przetwarzającego wydane jemu polecenie stanowi naruszenie RODO lub innych przepisów o ochronie danych.</w:t>
      </w:r>
    </w:p>
    <w:p w14:paraId="176A9369" w14:textId="77777777" w:rsidR="00900ECA" w:rsidRPr="00900ECA" w:rsidRDefault="00900ECA" w:rsidP="00900ECA">
      <w:pPr>
        <w:ind w:left="709"/>
        <w:jc w:val="both"/>
        <w:rPr>
          <w:rFonts w:ascii="Arial" w:hAnsi="Arial" w:cs="Arial"/>
          <w:sz w:val="22"/>
          <w:szCs w:val="22"/>
          <w:lang w:eastAsia="en-US"/>
        </w:rPr>
      </w:pPr>
    </w:p>
    <w:p w14:paraId="6EA5D592"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ZAKOŃCZENIE POWIERZENIA PRZETWARZANIA</w:t>
      </w:r>
    </w:p>
    <w:p w14:paraId="6AFF253E"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Po zakończeniu świadczenia usług związanych z przetwarzaniem danych osobowych Przetwarzający zależnie od decyzji Administratora usuwa lub zwraca mu wszelkie dane osobowe oraz usuwa wszelkie ich istniejące kopie.</w:t>
      </w:r>
    </w:p>
    <w:p w14:paraId="5944A83E" w14:textId="77777777" w:rsidR="00900ECA" w:rsidRPr="00900ECA" w:rsidRDefault="00900ECA" w:rsidP="00900ECA">
      <w:pPr>
        <w:ind w:left="709"/>
        <w:jc w:val="both"/>
        <w:rPr>
          <w:rFonts w:ascii="Arial" w:hAnsi="Arial" w:cs="Arial"/>
          <w:sz w:val="22"/>
          <w:szCs w:val="22"/>
          <w:lang w:eastAsia="en-US"/>
        </w:rPr>
      </w:pPr>
    </w:p>
    <w:p w14:paraId="39F741F1" w14:textId="77777777" w:rsidR="00900ECA" w:rsidRPr="00900ECA" w:rsidRDefault="00900ECA">
      <w:pPr>
        <w:numPr>
          <w:ilvl w:val="0"/>
          <w:numId w:val="25"/>
        </w:numPr>
        <w:spacing w:before="240" w:after="0" w:line="276" w:lineRule="auto"/>
        <w:jc w:val="both"/>
        <w:rPr>
          <w:rFonts w:ascii="Arial" w:hAnsi="Arial" w:cs="Arial"/>
          <w:b/>
          <w:sz w:val="22"/>
          <w:szCs w:val="22"/>
          <w:lang w:eastAsia="en-US"/>
        </w:rPr>
      </w:pPr>
      <w:r w:rsidRPr="00900ECA">
        <w:rPr>
          <w:rFonts w:ascii="Arial" w:hAnsi="Arial" w:cs="Arial"/>
          <w:b/>
          <w:sz w:val="22"/>
          <w:szCs w:val="22"/>
          <w:lang w:eastAsia="en-US"/>
        </w:rPr>
        <w:t>POSTANOWIENIA KOŃCOWE</w:t>
      </w:r>
    </w:p>
    <w:p w14:paraId="5DA99836"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Umowa została sporządzona w dwóch jednobrzmiących egzemplarzach dla każdej ze stron.</w:t>
      </w:r>
    </w:p>
    <w:p w14:paraId="4E412B67"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W sprawach nieuregulowanych zastosowanie będą miały przepisy Kodeksu cywilnego oraz Rozporządzenia.</w:t>
      </w:r>
    </w:p>
    <w:p w14:paraId="352AFBD0"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Sądem właściwym dla rozpatrzenia sporów wynikających z niniejszej umowy będzie sąd właściwy dla Administratora.</w:t>
      </w:r>
    </w:p>
    <w:p w14:paraId="4D0B3BE5"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14:paraId="43059828" w14:textId="77777777" w:rsidR="00900ECA" w:rsidRPr="00900ECA" w:rsidRDefault="00900ECA">
      <w:pPr>
        <w:numPr>
          <w:ilvl w:val="1"/>
          <w:numId w:val="25"/>
        </w:numPr>
        <w:tabs>
          <w:tab w:val="num" w:pos="720"/>
        </w:tabs>
        <w:spacing w:before="240" w:after="0" w:line="276" w:lineRule="auto"/>
        <w:ind w:left="709" w:hanging="709"/>
        <w:jc w:val="both"/>
        <w:rPr>
          <w:rFonts w:ascii="Arial" w:hAnsi="Arial" w:cs="Arial"/>
          <w:sz w:val="22"/>
          <w:szCs w:val="22"/>
          <w:lang w:eastAsia="en-US"/>
        </w:rPr>
      </w:pPr>
      <w:r w:rsidRPr="00900ECA">
        <w:rPr>
          <w:rFonts w:ascii="Arial" w:hAnsi="Arial" w:cs="Arial"/>
          <w:sz w:val="22"/>
          <w:szCs w:val="22"/>
          <w:lang w:eastAsia="en-US"/>
        </w:rPr>
        <w:t>Zmiany niniejszej umowy wymagają formy pisemnej pod rygorem nieważności.</w:t>
      </w:r>
    </w:p>
    <w:p w14:paraId="48AB19D0" w14:textId="77777777" w:rsidR="00900ECA" w:rsidRPr="00900ECA" w:rsidRDefault="00900ECA" w:rsidP="00900ECA">
      <w:pPr>
        <w:spacing w:before="240" w:after="0" w:line="276" w:lineRule="auto"/>
        <w:jc w:val="both"/>
        <w:rPr>
          <w:rFonts w:ascii="Arial" w:hAnsi="Arial" w:cs="Arial"/>
          <w:sz w:val="22"/>
          <w:szCs w:val="22"/>
          <w:lang w:eastAsia="en-US"/>
        </w:rPr>
      </w:pPr>
    </w:p>
    <w:p w14:paraId="670A0DE3" w14:textId="77777777" w:rsidR="00900ECA" w:rsidRPr="00900ECA" w:rsidRDefault="00900ECA" w:rsidP="00900ECA">
      <w:pPr>
        <w:spacing w:before="240" w:after="0" w:line="276" w:lineRule="auto"/>
        <w:jc w:val="both"/>
        <w:rPr>
          <w:rFonts w:ascii="Arial" w:hAnsi="Arial" w:cs="Arial"/>
          <w:i/>
          <w:sz w:val="22"/>
          <w:szCs w:val="22"/>
          <w:lang w:eastAsia="en-US"/>
        </w:rPr>
      </w:pPr>
      <w:r w:rsidRPr="00900ECA">
        <w:rPr>
          <w:rFonts w:ascii="Arial" w:hAnsi="Arial" w:cs="Arial"/>
          <w:i/>
          <w:sz w:val="22"/>
          <w:szCs w:val="22"/>
          <w:lang w:eastAsia="en-US"/>
        </w:rPr>
        <w:t>Administrator</w:t>
      </w:r>
      <w:r w:rsidRPr="00900ECA">
        <w:rPr>
          <w:rFonts w:ascii="Arial" w:hAnsi="Arial" w:cs="Arial"/>
          <w:i/>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sz w:val="22"/>
          <w:szCs w:val="22"/>
          <w:lang w:eastAsia="en-US"/>
        </w:rPr>
        <w:tab/>
      </w:r>
      <w:r w:rsidRPr="00900ECA">
        <w:rPr>
          <w:rFonts w:ascii="Arial" w:hAnsi="Arial" w:cs="Arial"/>
          <w:i/>
          <w:sz w:val="22"/>
          <w:szCs w:val="22"/>
          <w:lang w:eastAsia="en-US"/>
        </w:rPr>
        <w:t>Przetwarzający</w:t>
      </w:r>
    </w:p>
    <w:p w14:paraId="07C3A8B1" w14:textId="77777777" w:rsidR="00900ECA" w:rsidRPr="00900ECA" w:rsidRDefault="00900ECA" w:rsidP="00900ECA">
      <w:pPr>
        <w:tabs>
          <w:tab w:val="left" w:pos="0"/>
        </w:tabs>
        <w:spacing w:before="240" w:after="0" w:line="276" w:lineRule="auto"/>
        <w:jc w:val="both"/>
        <w:rPr>
          <w:rFonts w:ascii="Arial" w:hAnsi="Arial" w:cs="Arial"/>
          <w:i/>
          <w:iCs/>
          <w:lang w:eastAsia="en-US"/>
        </w:rPr>
      </w:pPr>
      <w:r w:rsidRPr="00900ECA">
        <w:rPr>
          <w:rFonts w:ascii="Arial" w:hAnsi="Arial" w:cs="Arial"/>
          <w:sz w:val="22"/>
          <w:szCs w:val="22"/>
          <w:lang w:eastAsia="en-US"/>
        </w:rPr>
        <w:tab/>
      </w:r>
      <w:r w:rsidRPr="00900ECA">
        <w:rPr>
          <w:rFonts w:ascii="Arial" w:hAnsi="Arial" w:cs="Arial"/>
          <w:i/>
          <w:iCs/>
          <w:lang w:eastAsia="en-US"/>
        </w:rPr>
        <w:t xml:space="preserve">Zgodnie z art. 13 ogólnego rozporządzenia o ochronie danych osobowych z dnia 27 kwietnia 2016 r. (Dz. Urz. UE119 z 04.05.2016) informuje, iż administratorem Pani/Pana danych osobowych jest Świętokrzyskie Centrum Onkologii w Kielcach. Szczegóły obowiązku informacyjnego są dostępne na stronie;  </w:t>
      </w:r>
      <w:hyperlink r:id="rId48" w:history="1">
        <w:r w:rsidRPr="00900ECA">
          <w:rPr>
            <w:rFonts w:ascii="Arial" w:hAnsi="Arial" w:cs="Arial"/>
            <w:i/>
            <w:iCs/>
            <w:color w:val="0563C1"/>
            <w:u w:val="single"/>
            <w:lang w:eastAsia="en-US"/>
          </w:rPr>
          <w:t>https://www.onkol.kielce.pl/pl/dla-pacjenta/klauzule-informacyjne</w:t>
        </w:r>
      </w:hyperlink>
    </w:p>
    <w:p w14:paraId="025C738D" w14:textId="2FC9A3DE" w:rsidR="00EB24EA" w:rsidRDefault="00EB24EA" w:rsidP="00337ECD">
      <w:pPr>
        <w:spacing w:after="0" w:line="240" w:lineRule="auto"/>
        <w:rPr>
          <w:rFonts w:asciiTheme="minorHAnsi" w:hAnsiTheme="minorHAnsi"/>
          <w:bCs/>
          <w:sz w:val="22"/>
          <w:szCs w:val="22"/>
        </w:rPr>
      </w:pPr>
    </w:p>
    <w:p w14:paraId="65A0459A" w14:textId="509B2080" w:rsidR="00EB24EA" w:rsidRDefault="00EB24EA" w:rsidP="00337ECD">
      <w:pPr>
        <w:spacing w:after="0" w:line="240" w:lineRule="auto"/>
        <w:rPr>
          <w:rFonts w:asciiTheme="minorHAnsi" w:hAnsiTheme="minorHAnsi"/>
          <w:bCs/>
          <w:sz w:val="22"/>
          <w:szCs w:val="22"/>
        </w:rPr>
      </w:pPr>
    </w:p>
    <w:p w14:paraId="6A3ABC7E" w14:textId="77777777" w:rsidR="00EB24EA" w:rsidRDefault="00EB24EA" w:rsidP="00337ECD">
      <w:pPr>
        <w:spacing w:after="0" w:line="240" w:lineRule="auto"/>
        <w:rPr>
          <w:rFonts w:asciiTheme="minorHAnsi" w:hAnsiTheme="minorHAnsi"/>
          <w:bCs/>
          <w:sz w:val="22"/>
          <w:szCs w:val="22"/>
        </w:rPr>
      </w:pPr>
    </w:p>
    <w:p w14:paraId="7FC396C6" w14:textId="77777777" w:rsidR="00337ECD" w:rsidRDefault="00337ECD" w:rsidP="00337ECD">
      <w:pPr>
        <w:rPr>
          <w:rFonts w:asciiTheme="minorHAnsi" w:hAnsiTheme="minorHAnsi"/>
        </w:rPr>
      </w:pPr>
    </w:p>
    <w:p w14:paraId="5ED09BE6" w14:textId="77777777" w:rsidR="00900ECA" w:rsidRDefault="00900ECA" w:rsidP="00337ECD">
      <w:pPr>
        <w:rPr>
          <w:rFonts w:asciiTheme="minorHAnsi" w:hAnsiTheme="minorHAnsi"/>
        </w:rPr>
      </w:pPr>
    </w:p>
    <w:p w14:paraId="1DA190CD" w14:textId="77777777" w:rsidR="00900ECA" w:rsidRDefault="00900ECA" w:rsidP="00337ECD">
      <w:pPr>
        <w:rPr>
          <w:rFonts w:asciiTheme="minorHAnsi" w:hAnsiTheme="minorHAnsi"/>
        </w:rPr>
      </w:pPr>
    </w:p>
    <w:p w14:paraId="69956D55" w14:textId="77777777" w:rsidR="00900ECA" w:rsidRDefault="00900ECA" w:rsidP="00337ECD">
      <w:pPr>
        <w:rPr>
          <w:rFonts w:asciiTheme="minorHAnsi" w:hAnsiTheme="minorHAnsi"/>
        </w:rPr>
      </w:pPr>
    </w:p>
    <w:p w14:paraId="4CBF7DC7" w14:textId="77777777" w:rsidR="00900ECA" w:rsidRDefault="00900ECA" w:rsidP="00337ECD">
      <w:pPr>
        <w:rPr>
          <w:rFonts w:asciiTheme="minorHAnsi" w:hAnsiTheme="minorHAnsi"/>
        </w:rPr>
      </w:pPr>
    </w:p>
    <w:p w14:paraId="3740428C" w14:textId="77777777" w:rsidR="00900ECA" w:rsidRDefault="00900ECA" w:rsidP="00337ECD">
      <w:pPr>
        <w:rPr>
          <w:rFonts w:asciiTheme="minorHAnsi" w:hAnsiTheme="minorHAnsi"/>
        </w:rPr>
      </w:pPr>
    </w:p>
    <w:p w14:paraId="087144BC" w14:textId="77777777" w:rsidR="00900ECA" w:rsidRDefault="00900ECA" w:rsidP="00337ECD">
      <w:pPr>
        <w:rPr>
          <w:rFonts w:asciiTheme="minorHAnsi" w:hAnsiTheme="minorHAnsi"/>
        </w:rPr>
      </w:pPr>
    </w:p>
    <w:p w14:paraId="05AD4B33" w14:textId="77777777" w:rsidR="00900ECA" w:rsidRDefault="00900ECA" w:rsidP="00337ECD">
      <w:pPr>
        <w:rPr>
          <w:rFonts w:asciiTheme="minorHAnsi" w:hAnsiTheme="minorHAnsi"/>
        </w:rPr>
      </w:pPr>
    </w:p>
    <w:p w14:paraId="53A1B3FF" w14:textId="77777777" w:rsidR="00900ECA" w:rsidRDefault="00900ECA" w:rsidP="00337ECD">
      <w:pPr>
        <w:rPr>
          <w:rFonts w:asciiTheme="minorHAnsi" w:hAnsiTheme="minorHAnsi"/>
        </w:rPr>
      </w:pPr>
    </w:p>
    <w:p w14:paraId="06E058C1" w14:textId="77777777" w:rsidR="00337ECD" w:rsidRPr="00635349" w:rsidRDefault="00337ECD" w:rsidP="00EB24EA">
      <w:pPr>
        <w:spacing w:line="240" w:lineRule="auto"/>
        <w:rPr>
          <w:rFonts w:asciiTheme="minorHAnsi" w:hAnsiTheme="minorHAnsi"/>
          <w:bCs/>
          <w:iCs/>
        </w:rPr>
      </w:pPr>
    </w:p>
    <w:p w14:paraId="67B98DB2" w14:textId="77777777" w:rsidR="00337ECD" w:rsidRPr="00635349" w:rsidRDefault="00337ECD" w:rsidP="00337ECD">
      <w:pPr>
        <w:jc w:val="center"/>
        <w:rPr>
          <w:rFonts w:asciiTheme="minorHAnsi" w:hAnsiTheme="minorHAnsi"/>
          <w:b/>
          <w:bCs/>
          <w:iCs/>
        </w:rPr>
      </w:pPr>
      <w:r w:rsidRPr="00635349">
        <w:rPr>
          <w:rFonts w:asciiTheme="minorHAnsi" w:hAnsiTheme="minorHAnsi"/>
          <w:b/>
          <w:bCs/>
          <w:iCs/>
        </w:rPr>
        <w:t>Wykaz pracowników</w:t>
      </w:r>
    </w:p>
    <w:p w14:paraId="547DDE99" w14:textId="77777777" w:rsidR="00337ECD" w:rsidRPr="00635349" w:rsidRDefault="00337ECD" w:rsidP="00337ECD">
      <w:pPr>
        <w:jc w:val="center"/>
        <w:rPr>
          <w:rFonts w:asciiTheme="minorHAnsi" w:hAnsiTheme="minorHAnsi"/>
          <w:b/>
          <w:bCs/>
          <w:iCs/>
        </w:rPr>
      </w:pPr>
      <w:r w:rsidRPr="00635349">
        <w:rPr>
          <w:rFonts w:asciiTheme="minorHAnsi" w:hAnsiTheme="minorHAnsi"/>
          <w:b/>
          <w:bCs/>
          <w:iCs/>
        </w:rPr>
        <w:t>upoważnionych do przetwarzania</w:t>
      </w:r>
    </w:p>
    <w:p w14:paraId="7BD173DD" w14:textId="77777777" w:rsidR="00337ECD" w:rsidRPr="00635349" w:rsidRDefault="00337ECD" w:rsidP="00337ECD">
      <w:pPr>
        <w:jc w:val="center"/>
        <w:rPr>
          <w:rFonts w:asciiTheme="minorHAnsi" w:hAnsiTheme="minorHAnsi"/>
          <w:b/>
          <w:bCs/>
          <w:iCs/>
        </w:rPr>
      </w:pPr>
      <w:r w:rsidRPr="00635349">
        <w:rPr>
          <w:rFonts w:asciiTheme="minorHAnsi" w:hAnsiTheme="minorHAnsi"/>
          <w:b/>
          <w:bCs/>
          <w:iCs/>
        </w:rPr>
        <w:t xml:space="preserve">powierzonych danych osobowych </w:t>
      </w:r>
    </w:p>
    <w:p w14:paraId="2D56CEC9" w14:textId="77777777" w:rsidR="00337ECD" w:rsidRPr="00635349" w:rsidRDefault="00337ECD" w:rsidP="00337ECD">
      <w:pPr>
        <w:outlineLvl w:val="0"/>
        <w:rPr>
          <w:rFonts w:asciiTheme="minorHAnsi" w:hAnsiTheme="minorHAnsi"/>
          <w:b/>
        </w:rPr>
      </w:pPr>
      <w:r w:rsidRPr="00635349">
        <w:rPr>
          <w:rFonts w:asciiTheme="minorHAnsi" w:hAnsiTheme="minorHAnsi"/>
          <w:b/>
        </w:rPr>
        <w:t>……………………</w:t>
      </w:r>
      <w:r>
        <w:rPr>
          <w:rFonts w:asciiTheme="minorHAnsi" w:hAnsiTheme="minorHAnsi"/>
          <w:b/>
        </w:rPr>
        <w:t>…………….</w:t>
      </w:r>
    </w:p>
    <w:p w14:paraId="7647C544" w14:textId="77777777" w:rsidR="00337ECD" w:rsidRPr="00635349" w:rsidRDefault="00337ECD" w:rsidP="00337ECD">
      <w:pPr>
        <w:outlineLvl w:val="0"/>
        <w:rPr>
          <w:rFonts w:asciiTheme="minorHAnsi" w:hAnsiTheme="minorHAnsi"/>
        </w:rPr>
      </w:pPr>
      <w:r w:rsidRPr="00635349">
        <w:rPr>
          <w:rFonts w:asciiTheme="minorHAnsi" w:hAnsiTheme="minorHAnsi"/>
        </w:rPr>
        <w:t xml:space="preserve">        /Wykonawca/</w:t>
      </w:r>
    </w:p>
    <w:p w14:paraId="3A67B026" w14:textId="77777777" w:rsidR="00337ECD" w:rsidRPr="00635349" w:rsidRDefault="00337ECD" w:rsidP="00337ECD">
      <w:pPr>
        <w:autoSpaceDE w:val="0"/>
        <w:autoSpaceDN w:val="0"/>
        <w:adjustRightInd w:val="0"/>
        <w:rPr>
          <w:rFonts w:asciiTheme="minorHAnsi" w:hAnsiTheme="minorHAnsi" w:cs="MS Sans Serif"/>
        </w:rPr>
      </w:pPr>
    </w:p>
    <w:p w14:paraId="36DD71C1" w14:textId="77777777" w:rsidR="00337ECD" w:rsidRPr="00635349" w:rsidRDefault="00337ECD" w:rsidP="00337ECD">
      <w:pPr>
        <w:autoSpaceDE w:val="0"/>
        <w:autoSpaceDN w:val="0"/>
        <w:adjustRightInd w:val="0"/>
        <w:rPr>
          <w:rFonts w:asciiTheme="minorHAnsi" w:hAnsiTheme="minorHAnsi" w:cs="MS Sans Serif"/>
        </w:rPr>
      </w:pPr>
      <w:r w:rsidRPr="00635349">
        <w:rPr>
          <w:rFonts w:asciiTheme="minorHAnsi" w:hAnsiTheme="minorHAnsi" w:cs="MS Sans Serif"/>
        </w:rPr>
        <w:t xml:space="preserve">z siedzibą w …………………………, wpisany(a) do Krajowego Rejestru Sądowego - Rejestru Przedsiębiorców pod numerem KRS: ………………………, NIP …………………………, </w:t>
      </w:r>
    </w:p>
    <w:p w14:paraId="6861CBAF" w14:textId="77777777" w:rsidR="00337ECD" w:rsidRPr="00635349" w:rsidRDefault="00337ECD" w:rsidP="00337ECD">
      <w:pPr>
        <w:autoSpaceDE w:val="0"/>
        <w:autoSpaceDN w:val="0"/>
        <w:adjustRightInd w:val="0"/>
        <w:rPr>
          <w:rFonts w:asciiTheme="minorHAnsi" w:hAnsiTheme="minorHAnsi" w:cs="MS Sans Serif"/>
        </w:rPr>
      </w:pPr>
      <w:r w:rsidRPr="00635349">
        <w:rPr>
          <w:rFonts w:asciiTheme="minorHAnsi" w:hAnsiTheme="minorHAnsi" w:cs="MS Sans Serif"/>
        </w:rPr>
        <w:t xml:space="preserve">zwany(a) dalej </w:t>
      </w:r>
      <w:r w:rsidRPr="00635349">
        <w:rPr>
          <w:rFonts w:asciiTheme="minorHAnsi" w:hAnsiTheme="minorHAnsi" w:cs="MS Sans Serif"/>
          <w:b/>
        </w:rPr>
        <w:t>Wykonawcą</w:t>
      </w:r>
      <w:r w:rsidRPr="00635349">
        <w:rPr>
          <w:rFonts w:asciiTheme="minorHAnsi" w:hAnsiTheme="minorHAnsi" w:cs="MS Sans Serif"/>
        </w:rPr>
        <w:t>, w imieniu którego(j) działają:</w:t>
      </w:r>
    </w:p>
    <w:p w14:paraId="0ACFD8DC" w14:textId="77777777" w:rsidR="00337ECD" w:rsidRPr="00635349" w:rsidRDefault="00337ECD" w:rsidP="00337ECD">
      <w:pPr>
        <w:rPr>
          <w:rFonts w:asciiTheme="minorHAnsi" w:hAnsiTheme="minorHAnsi"/>
        </w:rPr>
      </w:pPr>
      <w:r w:rsidRPr="00635349">
        <w:rPr>
          <w:rFonts w:asciiTheme="minorHAnsi" w:hAnsiTheme="minorHAnsi"/>
        </w:rPr>
        <w:t>...................................,</w:t>
      </w:r>
    </w:p>
    <w:p w14:paraId="62BF330E" w14:textId="77777777" w:rsidR="00337ECD" w:rsidRPr="00635349" w:rsidRDefault="00337ECD" w:rsidP="00337ECD">
      <w:pPr>
        <w:tabs>
          <w:tab w:val="left" w:pos="0"/>
        </w:tabs>
        <w:rPr>
          <w:rFonts w:asciiTheme="minorHAnsi" w:hAnsiTheme="minorHAnsi"/>
        </w:rPr>
      </w:pPr>
      <w:r w:rsidRPr="00635349">
        <w:rPr>
          <w:rFonts w:asciiTheme="minorHAnsi" w:hAnsiTheme="minorHAnsi"/>
        </w:rPr>
        <w:t>....................................</w:t>
      </w:r>
    </w:p>
    <w:p w14:paraId="5C1696B2" w14:textId="77777777" w:rsidR="00337ECD" w:rsidRPr="00635349" w:rsidRDefault="00337ECD" w:rsidP="00337ECD">
      <w:pPr>
        <w:rPr>
          <w:rFonts w:asciiTheme="minorHAnsi" w:hAnsiTheme="minorHAnsi"/>
        </w:rPr>
      </w:pPr>
      <w:r w:rsidRPr="00635349">
        <w:rPr>
          <w:rFonts w:asciiTheme="minorHAnsi" w:hAnsiTheme="minorHAnsi"/>
        </w:rPr>
        <w:t xml:space="preserve">przekazuje wykaz pracowników upoważnionych do przetwarzania danych osobowych zgodnie z umową powierzenia nr ………….. z dnia ……………. r. : </w:t>
      </w:r>
    </w:p>
    <w:p w14:paraId="69A0191B" w14:textId="77777777" w:rsidR="00337ECD" w:rsidRPr="00635349" w:rsidRDefault="00337ECD" w:rsidP="00337ECD">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126"/>
        <w:gridCol w:w="3402"/>
      </w:tblGrid>
      <w:tr w:rsidR="00337ECD" w:rsidRPr="00635349" w14:paraId="4056BBB4" w14:textId="77777777" w:rsidTr="003930B8">
        <w:tc>
          <w:tcPr>
            <w:tcW w:w="709" w:type="dxa"/>
            <w:shd w:val="clear" w:color="auto" w:fill="auto"/>
          </w:tcPr>
          <w:p w14:paraId="3DF016F9" w14:textId="77777777" w:rsidR="00337ECD" w:rsidRPr="00635349" w:rsidRDefault="00337ECD" w:rsidP="003930B8">
            <w:pPr>
              <w:pStyle w:val="Default"/>
              <w:jc w:val="center"/>
              <w:rPr>
                <w:rFonts w:asciiTheme="minorHAnsi" w:hAnsiTheme="minorHAnsi"/>
                <w:b/>
                <w:sz w:val="20"/>
                <w:szCs w:val="20"/>
              </w:rPr>
            </w:pPr>
            <w:r w:rsidRPr="00635349">
              <w:rPr>
                <w:rFonts w:asciiTheme="minorHAnsi" w:hAnsiTheme="minorHAnsi"/>
                <w:b/>
                <w:sz w:val="20"/>
                <w:szCs w:val="20"/>
              </w:rPr>
              <w:t>Lp.</w:t>
            </w:r>
          </w:p>
        </w:tc>
        <w:tc>
          <w:tcPr>
            <w:tcW w:w="2835" w:type="dxa"/>
            <w:shd w:val="clear" w:color="auto" w:fill="auto"/>
          </w:tcPr>
          <w:p w14:paraId="3EAE1317" w14:textId="77777777" w:rsidR="00337ECD" w:rsidRPr="00635349" w:rsidRDefault="00337ECD" w:rsidP="003930B8">
            <w:pPr>
              <w:pStyle w:val="Default"/>
              <w:jc w:val="center"/>
              <w:rPr>
                <w:rFonts w:asciiTheme="minorHAnsi" w:hAnsiTheme="minorHAnsi"/>
                <w:b/>
                <w:sz w:val="20"/>
                <w:szCs w:val="20"/>
              </w:rPr>
            </w:pPr>
            <w:r w:rsidRPr="00635349">
              <w:rPr>
                <w:rFonts w:asciiTheme="minorHAnsi" w:hAnsiTheme="minorHAnsi"/>
                <w:b/>
                <w:sz w:val="20"/>
                <w:szCs w:val="20"/>
              </w:rPr>
              <w:t>Imię i nazwisko</w:t>
            </w:r>
          </w:p>
        </w:tc>
        <w:tc>
          <w:tcPr>
            <w:tcW w:w="2126" w:type="dxa"/>
            <w:shd w:val="clear" w:color="auto" w:fill="auto"/>
          </w:tcPr>
          <w:p w14:paraId="371F41E2" w14:textId="77777777" w:rsidR="00337ECD" w:rsidRPr="00635349" w:rsidRDefault="00337ECD" w:rsidP="003930B8">
            <w:pPr>
              <w:pStyle w:val="Default"/>
              <w:jc w:val="center"/>
              <w:rPr>
                <w:rFonts w:asciiTheme="minorHAnsi" w:hAnsiTheme="minorHAnsi"/>
                <w:b/>
                <w:sz w:val="20"/>
                <w:szCs w:val="20"/>
              </w:rPr>
            </w:pPr>
            <w:r w:rsidRPr="00635349">
              <w:rPr>
                <w:rFonts w:asciiTheme="minorHAnsi" w:hAnsiTheme="minorHAnsi"/>
                <w:b/>
                <w:sz w:val="20"/>
                <w:szCs w:val="20"/>
              </w:rPr>
              <w:t>Numer telefonu</w:t>
            </w:r>
          </w:p>
        </w:tc>
        <w:tc>
          <w:tcPr>
            <w:tcW w:w="3402" w:type="dxa"/>
            <w:shd w:val="clear" w:color="auto" w:fill="auto"/>
          </w:tcPr>
          <w:p w14:paraId="452F3D7D" w14:textId="77777777" w:rsidR="00337ECD" w:rsidRPr="00635349" w:rsidRDefault="00337ECD" w:rsidP="003930B8">
            <w:pPr>
              <w:pStyle w:val="Default"/>
              <w:jc w:val="center"/>
              <w:rPr>
                <w:rFonts w:asciiTheme="minorHAnsi" w:hAnsiTheme="minorHAnsi"/>
                <w:b/>
                <w:sz w:val="20"/>
                <w:szCs w:val="20"/>
              </w:rPr>
            </w:pPr>
            <w:r w:rsidRPr="00635349">
              <w:rPr>
                <w:rFonts w:asciiTheme="minorHAnsi" w:hAnsiTheme="minorHAnsi"/>
                <w:b/>
                <w:sz w:val="20"/>
                <w:szCs w:val="20"/>
              </w:rPr>
              <w:t>Adres e-mail</w:t>
            </w:r>
          </w:p>
        </w:tc>
      </w:tr>
      <w:tr w:rsidR="00337ECD" w:rsidRPr="00635349" w14:paraId="1351F32E" w14:textId="77777777" w:rsidTr="003930B8">
        <w:tc>
          <w:tcPr>
            <w:tcW w:w="709" w:type="dxa"/>
            <w:shd w:val="clear" w:color="auto" w:fill="auto"/>
          </w:tcPr>
          <w:p w14:paraId="5A6BB351" w14:textId="77777777" w:rsidR="00337ECD" w:rsidRPr="00635349" w:rsidRDefault="00337ECD" w:rsidP="003930B8">
            <w:pPr>
              <w:pStyle w:val="Default"/>
              <w:jc w:val="center"/>
              <w:rPr>
                <w:rFonts w:asciiTheme="minorHAnsi" w:hAnsiTheme="minorHAnsi"/>
                <w:b/>
                <w:sz w:val="20"/>
                <w:szCs w:val="20"/>
              </w:rPr>
            </w:pPr>
          </w:p>
        </w:tc>
        <w:tc>
          <w:tcPr>
            <w:tcW w:w="2835" w:type="dxa"/>
            <w:shd w:val="clear" w:color="auto" w:fill="auto"/>
          </w:tcPr>
          <w:p w14:paraId="70CB1CD7" w14:textId="77777777" w:rsidR="00337ECD" w:rsidRPr="00635349" w:rsidRDefault="00337ECD" w:rsidP="003930B8">
            <w:pPr>
              <w:pStyle w:val="Default"/>
              <w:rPr>
                <w:rFonts w:asciiTheme="minorHAnsi" w:hAnsiTheme="minorHAnsi"/>
                <w:b/>
                <w:sz w:val="20"/>
                <w:szCs w:val="20"/>
              </w:rPr>
            </w:pPr>
          </w:p>
        </w:tc>
        <w:tc>
          <w:tcPr>
            <w:tcW w:w="2126" w:type="dxa"/>
            <w:shd w:val="clear" w:color="auto" w:fill="auto"/>
          </w:tcPr>
          <w:p w14:paraId="3B1E4BF5" w14:textId="77777777" w:rsidR="00337ECD" w:rsidRPr="00635349" w:rsidRDefault="00337ECD" w:rsidP="003930B8">
            <w:pPr>
              <w:pStyle w:val="Default"/>
              <w:rPr>
                <w:rFonts w:asciiTheme="minorHAnsi" w:hAnsiTheme="minorHAnsi"/>
                <w:b/>
                <w:sz w:val="20"/>
                <w:szCs w:val="20"/>
              </w:rPr>
            </w:pPr>
          </w:p>
        </w:tc>
        <w:tc>
          <w:tcPr>
            <w:tcW w:w="3402" w:type="dxa"/>
            <w:shd w:val="clear" w:color="auto" w:fill="auto"/>
          </w:tcPr>
          <w:p w14:paraId="1454C68E" w14:textId="77777777" w:rsidR="00337ECD" w:rsidRPr="00635349" w:rsidRDefault="00337ECD" w:rsidP="003930B8">
            <w:pPr>
              <w:pStyle w:val="Default"/>
              <w:rPr>
                <w:rFonts w:asciiTheme="minorHAnsi" w:hAnsiTheme="minorHAnsi"/>
                <w:b/>
                <w:sz w:val="20"/>
                <w:szCs w:val="20"/>
              </w:rPr>
            </w:pPr>
          </w:p>
        </w:tc>
      </w:tr>
      <w:tr w:rsidR="00337ECD" w:rsidRPr="00635349" w14:paraId="0E25C131" w14:textId="77777777" w:rsidTr="003930B8">
        <w:tc>
          <w:tcPr>
            <w:tcW w:w="709" w:type="dxa"/>
            <w:shd w:val="clear" w:color="auto" w:fill="auto"/>
          </w:tcPr>
          <w:p w14:paraId="49EAEB06" w14:textId="77777777" w:rsidR="00337ECD" w:rsidRPr="00635349" w:rsidRDefault="00337ECD" w:rsidP="003930B8">
            <w:pPr>
              <w:pStyle w:val="Default"/>
              <w:jc w:val="center"/>
              <w:rPr>
                <w:rFonts w:asciiTheme="minorHAnsi" w:hAnsiTheme="minorHAnsi"/>
                <w:b/>
                <w:sz w:val="20"/>
                <w:szCs w:val="20"/>
              </w:rPr>
            </w:pPr>
          </w:p>
        </w:tc>
        <w:tc>
          <w:tcPr>
            <w:tcW w:w="2835" w:type="dxa"/>
            <w:shd w:val="clear" w:color="auto" w:fill="auto"/>
          </w:tcPr>
          <w:p w14:paraId="544731AD" w14:textId="77777777" w:rsidR="00337ECD" w:rsidRPr="00635349" w:rsidRDefault="00337ECD" w:rsidP="003930B8">
            <w:pPr>
              <w:pStyle w:val="Default"/>
              <w:rPr>
                <w:rFonts w:asciiTheme="minorHAnsi" w:hAnsiTheme="minorHAnsi"/>
                <w:b/>
                <w:sz w:val="20"/>
                <w:szCs w:val="20"/>
              </w:rPr>
            </w:pPr>
          </w:p>
        </w:tc>
        <w:tc>
          <w:tcPr>
            <w:tcW w:w="2126" w:type="dxa"/>
            <w:shd w:val="clear" w:color="auto" w:fill="auto"/>
          </w:tcPr>
          <w:p w14:paraId="4A499449" w14:textId="77777777" w:rsidR="00337ECD" w:rsidRPr="00635349" w:rsidRDefault="00337ECD" w:rsidP="003930B8">
            <w:pPr>
              <w:pStyle w:val="Default"/>
              <w:rPr>
                <w:rFonts w:asciiTheme="minorHAnsi" w:hAnsiTheme="minorHAnsi"/>
                <w:b/>
                <w:sz w:val="20"/>
                <w:szCs w:val="20"/>
              </w:rPr>
            </w:pPr>
          </w:p>
        </w:tc>
        <w:tc>
          <w:tcPr>
            <w:tcW w:w="3402" w:type="dxa"/>
            <w:shd w:val="clear" w:color="auto" w:fill="auto"/>
          </w:tcPr>
          <w:p w14:paraId="03CA9794" w14:textId="77777777" w:rsidR="00337ECD" w:rsidRPr="00635349" w:rsidRDefault="00337ECD" w:rsidP="003930B8">
            <w:pPr>
              <w:pStyle w:val="Default"/>
              <w:rPr>
                <w:rFonts w:asciiTheme="minorHAnsi" w:hAnsiTheme="minorHAnsi"/>
                <w:b/>
                <w:sz w:val="20"/>
                <w:szCs w:val="20"/>
              </w:rPr>
            </w:pPr>
          </w:p>
        </w:tc>
      </w:tr>
    </w:tbl>
    <w:p w14:paraId="59711FA9" w14:textId="77777777" w:rsidR="00337ECD" w:rsidRPr="00635349" w:rsidRDefault="00337ECD" w:rsidP="00337ECD">
      <w:pPr>
        <w:suppressAutoHyphens/>
        <w:rPr>
          <w:rFonts w:asciiTheme="minorHAnsi" w:hAnsiTheme="minorHAnsi" w:cs="Tahoma"/>
          <w:kern w:val="1"/>
          <w:lang w:eastAsia="ar-SA"/>
        </w:rPr>
      </w:pPr>
    </w:p>
    <w:p w14:paraId="63D86C56" w14:textId="77777777" w:rsidR="00337ECD" w:rsidRPr="00635349" w:rsidRDefault="00337ECD" w:rsidP="00337ECD">
      <w:pPr>
        <w:spacing w:line="360" w:lineRule="auto"/>
        <w:rPr>
          <w:rFonts w:asciiTheme="minorHAnsi" w:hAnsiTheme="minorHAnsi"/>
        </w:rPr>
      </w:pPr>
      <w:r w:rsidRPr="00635349">
        <w:rPr>
          <w:rFonts w:asciiTheme="minorHAnsi" w:hAnsiTheme="minorHAnsi"/>
        </w:rPr>
        <w:t xml:space="preserve">W przypadku zmian w powyższym wykazie </w:t>
      </w:r>
      <w:r w:rsidRPr="00635349">
        <w:rPr>
          <w:rFonts w:asciiTheme="minorHAnsi" w:hAnsiTheme="minorHAnsi"/>
          <w:b/>
        </w:rPr>
        <w:t>Wykonawca</w:t>
      </w:r>
      <w:r w:rsidRPr="00635349">
        <w:rPr>
          <w:rFonts w:asciiTheme="minorHAnsi" w:hAnsiTheme="minorHAnsi"/>
        </w:rPr>
        <w:t xml:space="preserve"> zgodnie z § 4 ust. 1 pkt 5) umowy zobowiązuje się do niezwłocznego poinformowania </w:t>
      </w:r>
      <w:r w:rsidRPr="00635349">
        <w:rPr>
          <w:rFonts w:asciiTheme="minorHAnsi" w:hAnsiTheme="minorHAnsi"/>
          <w:b/>
        </w:rPr>
        <w:t>ŚCO</w:t>
      </w:r>
      <w:r w:rsidRPr="00635349">
        <w:rPr>
          <w:rFonts w:asciiTheme="minorHAnsi" w:hAnsiTheme="minorHAnsi"/>
        </w:rPr>
        <w:t xml:space="preserve"> o zmianach, ale nie później niż w ciągu 7 dni od zaistnienia zmiany.</w:t>
      </w:r>
    </w:p>
    <w:p w14:paraId="00C10633" w14:textId="77777777" w:rsidR="00337ECD" w:rsidRPr="00635349" w:rsidRDefault="00337ECD" w:rsidP="00337ECD">
      <w:pPr>
        <w:spacing w:line="360" w:lineRule="auto"/>
        <w:rPr>
          <w:rFonts w:asciiTheme="minorHAnsi" w:hAnsiTheme="minorHAnsi"/>
        </w:rPr>
      </w:pPr>
      <w:r w:rsidRPr="00635349">
        <w:rPr>
          <w:rFonts w:asciiTheme="minorHAnsi" w:hAnsiTheme="minorHAnsi"/>
        </w:rPr>
        <w:t>………………………….…, dn. …………….. r.</w:t>
      </w:r>
    </w:p>
    <w:p w14:paraId="081775AC" w14:textId="77777777" w:rsidR="00337ECD" w:rsidRPr="00635349" w:rsidRDefault="00337ECD" w:rsidP="00337ECD">
      <w:pPr>
        <w:spacing w:after="0" w:line="240" w:lineRule="auto"/>
        <w:ind w:left="4956"/>
        <w:jc w:val="center"/>
        <w:rPr>
          <w:rFonts w:asciiTheme="minorHAnsi" w:hAnsiTheme="minorHAnsi"/>
        </w:rPr>
      </w:pPr>
      <w:r w:rsidRPr="00635349">
        <w:rPr>
          <w:rFonts w:asciiTheme="minorHAnsi" w:hAnsiTheme="minorHAnsi"/>
        </w:rPr>
        <w:t xml:space="preserve">  ……………………………….……………..…………………</w:t>
      </w:r>
    </w:p>
    <w:p w14:paraId="070A023C" w14:textId="77777777" w:rsidR="00337ECD" w:rsidRPr="00635349" w:rsidRDefault="00337ECD" w:rsidP="00337ECD">
      <w:pPr>
        <w:spacing w:after="0" w:line="240" w:lineRule="auto"/>
        <w:ind w:left="4956"/>
        <w:jc w:val="center"/>
        <w:rPr>
          <w:rFonts w:asciiTheme="minorHAnsi" w:hAnsiTheme="minorHAnsi"/>
        </w:rPr>
      </w:pPr>
      <w:r w:rsidRPr="00635349">
        <w:rPr>
          <w:rFonts w:asciiTheme="minorHAnsi" w:hAnsiTheme="minorHAnsi"/>
        </w:rPr>
        <w:t xml:space="preserve">  podpis i pieczęć osoby uprawnionej </w:t>
      </w:r>
      <w:r w:rsidRPr="00635349">
        <w:rPr>
          <w:rFonts w:asciiTheme="minorHAnsi" w:hAnsiTheme="minorHAnsi"/>
        </w:rPr>
        <w:br/>
        <w:t xml:space="preserve">  (lub osób uprawnionych)</w:t>
      </w:r>
    </w:p>
    <w:p w14:paraId="26045FFF" w14:textId="34A0ED24" w:rsidR="00337ECD" w:rsidRPr="00635349" w:rsidRDefault="00337ECD" w:rsidP="00337ECD">
      <w:pPr>
        <w:spacing w:after="0" w:line="240" w:lineRule="auto"/>
        <w:rPr>
          <w:rFonts w:asciiTheme="minorHAnsi" w:hAnsiTheme="minorHAnsi"/>
          <w:b/>
          <w:color w:val="FF0000"/>
        </w:rPr>
      </w:pPr>
      <w:r>
        <w:rPr>
          <w:rFonts w:asciiTheme="minorHAnsi" w:hAnsiTheme="minorHAnsi"/>
        </w:rPr>
        <w:t xml:space="preserve">                                                                                                                                             </w:t>
      </w:r>
      <w:r w:rsidRPr="00635349">
        <w:rPr>
          <w:rFonts w:asciiTheme="minorHAnsi" w:hAnsiTheme="minorHAnsi"/>
        </w:rPr>
        <w:t xml:space="preserve">do reprezentowania </w:t>
      </w:r>
      <w:r w:rsidRPr="00635349">
        <w:rPr>
          <w:rFonts w:asciiTheme="minorHAnsi" w:hAnsiTheme="minorHAnsi"/>
          <w:b/>
        </w:rPr>
        <w:t>Wykona</w:t>
      </w:r>
      <w:r>
        <w:rPr>
          <w:rFonts w:asciiTheme="minorHAnsi" w:hAnsiTheme="minorHAnsi"/>
          <w:b/>
        </w:rPr>
        <w:t>wcę</w:t>
      </w:r>
    </w:p>
    <w:p w14:paraId="10E39191" w14:textId="77777777" w:rsidR="00337ECD" w:rsidRDefault="00337ECD" w:rsidP="00337ECD">
      <w:pPr>
        <w:spacing w:after="0" w:line="240" w:lineRule="auto"/>
        <w:rPr>
          <w:rFonts w:asciiTheme="minorHAnsi" w:hAnsiTheme="minorHAnsi"/>
          <w:bCs/>
          <w:sz w:val="22"/>
          <w:szCs w:val="22"/>
        </w:rPr>
      </w:pPr>
    </w:p>
    <w:p w14:paraId="0554344B" w14:textId="77777777" w:rsidR="00337ECD" w:rsidRDefault="00337ECD" w:rsidP="00337ECD">
      <w:pPr>
        <w:spacing w:after="0" w:line="240" w:lineRule="auto"/>
        <w:rPr>
          <w:rFonts w:asciiTheme="minorHAnsi" w:hAnsiTheme="minorHAnsi"/>
          <w:bCs/>
          <w:sz w:val="22"/>
          <w:szCs w:val="22"/>
        </w:rPr>
      </w:pPr>
    </w:p>
    <w:p w14:paraId="24015509" w14:textId="77777777" w:rsidR="00FA78F0" w:rsidRDefault="00FA78F0" w:rsidP="00D04144">
      <w:pPr>
        <w:pStyle w:val="Tytu"/>
        <w:jc w:val="left"/>
        <w:rPr>
          <w:rFonts w:asciiTheme="minorHAnsi" w:hAnsiTheme="minorHAnsi"/>
          <w:b w:val="0"/>
          <w:bCs/>
          <w:sz w:val="22"/>
          <w:szCs w:val="22"/>
        </w:rPr>
      </w:pPr>
    </w:p>
    <w:p w14:paraId="34989EDD" w14:textId="77777777" w:rsidR="00FA78F0" w:rsidRDefault="00FA78F0" w:rsidP="001215F1">
      <w:pPr>
        <w:pStyle w:val="Tytu"/>
        <w:jc w:val="right"/>
        <w:rPr>
          <w:rFonts w:asciiTheme="minorHAnsi" w:hAnsiTheme="minorHAnsi"/>
          <w:b w:val="0"/>
          <w:bCs/>
          <w:sz w:val="22"/>
          <w:szCs w:val="22"/>
        </w:rPr>
      </w:pPr>
    </w:p>
    <w:p w14:paraId="28AFBC0E" w14:textId="77777777" w:rsidR="00FA78F0" w:rsidRDefault="00FA78F0" w:rsidP="001215F1">
      <w:pPr>
        <w:pStyle w:val="Tytu"/>
        <w:jc w:val="right"/>
        <w:rPr>
          <w:rFonts w:asciiTheme="minorHAnsi" w:hAnsiTheme="minorHAnsi"/>
          <w:b w:val="0"/>
          <w:bCs/>
          <w:sz w:val="22"/>
          <w:szCs w:val="22"/>
        </w:rPr>
      </w:pPr>
    </w:p>
    <w:p w14:paraId="1B289D95" w14:textId="77777777" w:rsidR="00FA78F0" w:rsidRDefault="00FA78F0" w:rsidP="001215F1">
      <w:pPr>
        <w:pStyle w:val="Tytu"/>
        <w:jc w:val="right"/>
        <w:rPr>
          <w:rFonts w:asciiTheme="minorHAnsi" w:hAnsiTheme="minorHAnsi"/>
          <w:b w:val="0"/>
          <w:bCs/>
          <w:sz w:val="22"/>
          <w:szCs w:val="22"/>
        </w:rPr>
      </w:pPr>
    </w:p>
    <w:p w14:paraId="1E883B65" w14:textId="77777777" w:rsidR="00FA78F0" w:rsidRDefault="00FA78F0" w:rsidP="001215F1">
      <w:pPr>
        <w:pStyle w:val="Tytu"/>
        <w:jc w:val="right"/>
        <w:rPr>
          <w:rFonts w:asciiTheme="minorHAnsi" w:hAnsiTheme="minorHAnsi"/>
          <w:b w:val="0"/>
          <w:bCs/>
          <w:sz w:val="22"/>
          <w:szCs w:val="22"/>
        </w:rPr>
      </w:pPr>
    </w:p>
    <w:p w14:paraId="2700A81D" w14:textId="77777777" w:rsidR="00FA78F0" w:rsidRDefault="00FA78F0" w:rsidP="001215F1">
      <w:pPr>
        <w:pStyle w:val="Tytu"/>
        <w:jc w:val="right"/>
        <w:rPr>
          <w:rFonts w:asciiTheme="minorHAnsi" w:hAnsiTheme="minorHAnsi"/>
          <w:b w:val="0"/>
          <w:bCs/>
          <w:sz w:val="22"/>
          <w:szCs w:val="22"/>
        </w:rPr>
      </w:pPr>
    </w:p>
    <w:p w14:paraId="6DBA6FEE" w14:textId="77777777" w:rsidR="00FA78F0" w:rsidRDefault="00FA78F0" w:rsidP="001215F1">
      <w:pPr>
        <w:pStyle w:val="Tytu"/>
        <w:jc w:val="right"/>
        <w:rPr>
          <w:rFonts w:asciiTheme="minorHAnsi" w:hAnsiTheme="minorHAnsi"/>
          <w:b w:val="0"/>
          <w:bCs/>
          <w:sz w:val="22"/>
          <w:szCs w:val="22"/>
        </w:rPr>
      </w:pPr>
    </w:p>
    <w:p w14:paraId="4DBB1EAA" w14:textId="77777777" w:rsidR="00FA78F0" w:rsidRDefault="00FA78F0" w:rsidP="001215F1">
      <w:pPr>
        <w:pStyle w:val="Tytu"/>
        <w:jc w:val="right"/>
        <w:rPr>
          <w:rFonts w:asciiTheme="minorHAnsi" w:hAnsiTheme="minorHAnsi"/>
          <w:b w:val="0"/>
          <w:bCs/>
          <w:sz w:val="22"/>
          <w:szCs w:val="22"/>
        </w:rPr>
      </w:pPr>
    </w:p>
    <w:sectPr w:rsidR="00FA78F0" w:rsidSect="003B7951">
      <w:headerReference w:type="default" r:id="rId49"/>
      <w:footerReference w:type="even" r:id="rId50"/>
      <w:footerReference w:type="default" r:id="rId51"/>
      <w:footerReference w:type="first" r:id="rId52"/>
      <w:pgSz w:w="11906" w:h="16838"/>
      <w:pgMar w:top="720"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4182" w14:textId="77777777" w:rsidR="0009346A" w:rsidRDefault="0009346A" w:rsidP="00AE2DEF">
      <w:pPr>
        <w:spacing w:after="24"/>
      </w:pPr>
      <w:r>
        <w:separator/>
      </w:r>
    </w:p>
  </w:endnote>
  <w:endnote w:type="continuationSeparator" w:id="0">
    <w:p w14:paraId="70164C0A" w14:textId="77777777" w:rsidR="0009346A" w:rsidRDefault="0009346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Minion">
    <w:altName w:val="Source Serif Pro"/>
    <w:charset w:val="EE"/>
    <w:family w:val="roman"/>
    <w:pitch w:val="variable"/>
    <w:sig w:usb0="00000001" w:usb1="5000E07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322" w14:textId="77777777" w:rsidR="002368AC" w:rsidRDefault="002368A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BB8362" w14:textId="77777777" w:rsidR="002368AC" w:rsidRDefault="002368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27A" w14:textId="77777777" w:rsidR="002368AC" w:rsidRPr="004A07E6" w:rsidRDefault="002368A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33DED">
      <w:rPr>
        <w:rStyle w:val="Numerstrony"/>
        <w:rFonts w:ascii="Cambria" w:hAnsi="Cambria"/>
        <w:noProof/>
      </w:rPr>
      <w:t>4</w:t>
    </w:r>
    <w:r w:rsidRPr="004A07E6">
      <w:rPr>
        <w:rStyle w:val="Numerstrony"/>
        <w:rFonts w:ascii="Cambria" w:hAnsi="Cambria"/>
      </w:rPr>
      <w:fldChar w:fldCharType="end"/>
    </w:r>
  </w:p>
  <w:p w14:paraId="62727D22" w14:textId="77777777" w:rsidR="002368AC" w:rsidRDefault="002368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08CAEA5" w14:textId="77777777" w:rsidR="002368AC" w:rsidRDefault="002368AC">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014C30A" w14:textId="77777777" w:rsidR="002368AC" w:rsidRDefault="002368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6F2C" w14:textId="77777777" w:rsidR="0009346A" w:rsidRDefault="0009346A" w:rsidP="00AE2DEF">
      <w:pPr>
        <w:spacing w:after="24"/>
      </w:pPr>
      <w:r>
        <w:separator/>
      </w:r>
    </w:p>
  </w:footnote>
  <w:footnote w:type="continuationSeparator" w:id="0">
    <w:p w14:paraId="6B6A3C86" w14:textId="77777777" w:rsidR="0009346A" w:rsidRDefault="0009346A" w:rsidP="00AE2DEF">
      <w:pPr>
        <w:spacing w:after="24"/>
      </w:pPr>
      <w:r>
        <w:continuationSeparator/>
      </w:r>
    </w:p>
  </w:footnote>
  <w:footnote w:id="1">
    <w:p w14:paraId="3B3D3A42" w14:textId="77777777" w:rsidR="002368AC" w:rsidRPr="00C409CB" w:rsidRDefault="002368AC"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6F0CBC5" w14:textId="77777777" w:rsidR="002368AC" w:rsidRPr="008C4FBB" w:rsidRDefault="002368AC"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EC61D95" w14:textId="77777777" w:rsidR="002368AC" w:rsidRDefault="002368AC"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14:paraId="2169AEE1" w14:textId="77777777" w:rsidR="002368AC" w:rsidRPr="00072D98" w:rsidRDefault="002368AC"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1B1B5212" w14:textId="77777777" w:rsidR="00BF27D5" w:rsidRPr="00A82964" w:rsidRDefault="00BF27D5" w:rsidP="00BF27D5">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r w:rsidRPr="00A82964">
        <w:rPr>
          <w:rFonts w:ascii="Arial" w:hAnsi="Arial" w:cs="Arial"/>
          <w:color w:val="222222"/>
          <w:sz w:val="16"/>
          <w:szCs w:val="16"/>
        </w:rPr>
        <w:t>Pzp wyklucza się:</w:t>
      </w:r>
    </w:p>
    <w:p w14:paraId="02284898"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5B0B4"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08E027" w14:textId="77777777" w:rsidR="00BF27D5" w:rsidRDefault="00BF27D5" w:rsidP="00BF27D5">
      <w:pPr>
        <w:pStyle w:val="Tekstprzypisudolnego"/>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62"/>
      <w:gridCol w:w="3012"/>
      <w:gridCol w:w="2302"/>
      <w:gridCol w:w="2772"/>
    </w:tblGrid>
    <w:tr w:rsidR="002368AC" w:rsidRPr="00C96983" w14:paraId="4C52F671" w14:textId="77777777" w:rsidTr="000C6371">
      <w:tc>
        <w:tcPr>
          <w:tcW w:w="1016" w:type="pct"/>
          <w:tcMar>
            <w:left w:w="0" w:type="dxa"/>
            <w:right w:w="0" w:type="dxa"/>
          </w:tcMar>
        </w:tcPr>
        <w:p w14:paraId="71C42F79" w14:textId="77777777" w:rsidR="002368AC" w:rsidRPr="00C96983" w:rsidRDefault="002368AC" w:rsidP="00D507CC">
          <w:pPr>
            <w:rPr>
              <w:rFonts w:ascii="Calibri" w:hAnsi="Calibri"/>
              <w:noProof/>
            </w:rPr>
          </w:pPr>
        </w:p>
      </w:tc>
      <w:tc>
        <w:tcPr>
          <w:tcW w:w="1484" w:type="pct"/>
          <w:tcMar>
            <w:left w:w="0" w:type="dxa"/>
            <w:right w:w="0" w:type="dxa"/>
          </w:tcMar>
        </w:tcPr>
        <w:p w14:paraId="0E5E2906" w14:textId="77777777" w:rsidR="002368AC" w:rsidRPr="00C96983" w:rsidRDefault="002368AC" w:rsidP="00D507CC">
          <w:pPr>
            <w:ind w:left="48"/>
            <w:jc w:val="center"/>
            <w:rPr>
              <w:rFonts w:ascii="Calibri" w:hAnsi="Calibri"/>
              <w:noProof/>
            </w:rPr>
          </w:pPr>
        </w:p>
      </w:tc>
      <w:tc>
        <w:tcPr>
          <w:tcW w:w="1134" w:type="pct"/>
          <w:tcMar>
            <w:left w:w="0" w:type="dxa"/>
            <w:right w:w="0" w:type="dxa"/>
          </w:tcMar>
        </w:tcPr>
        <w:p w14:paraId="4D588C97" w14:textId="77777777" w:rsidR="002368AC" w:rsidRPr="00C96983" w:rsidRDefault="002368AC" w:rsidP="00D507CC">
          <w:pPr>
            <w:ind w:left="-1"/>
            <w:jc w:val="center"/>
            <w:rPr>
              <w:rFonts w:ascii="Calibri" w:hAnsi="Calibri"/>
              <w:noProof/>
            </w:rPr>
          </w:pPr>
        </w:p>
      </w:tc>
      <w:tc>
        <w:tcPr>
          <w:tcW w:w="1366" w:type="pct"/>
          <w:tcMar>
            <w:left w:w="0" w:type="dxa"/>
            <w:right w:w="0" w:type="dxa"/>
          </w:tcMar>
        </w:tcPr>
        <w:p w14:paraId="59166CA6" w14:textId="77777777" w:rsidR="002368AC" w:rsidRPr="00C96983" w:rsidRDefault="002368AC" w:rsidP="00D507CC">
          <w:pPr>
            <w:ind w:right="-1"/>
            <w:jc w:val="right"/>
            <w:rPr>
              <w:rFonts w:ascii="Calibri" w:hAnsi="Calibri"/>
              <w:noProof/>
            </w:rPr>
          </w:pPr>
        </w:p>
      </w:tc>
    </w:tr>
  </w:tbl>
  <w:p w14:paraId="25C53A99" w14:textId="77777777" w:rsidR="002368AC" w:rsidRPr="009148FD" w:rsidRDefault="002368AC"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57211"/>
    <w:multiLevelType w:val="multilevel"/>
    <w:tmpl w:val="7442A56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007CF5"/>
    <w:multiLevelType w:val="multilevel"/>
    <w:tmpl w:val="5164DD28"/>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DC3FB8"/>
    <w:multiLevelType w:val="multilevel"/>
    <w:tmpl w:val="78B053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3F81ACA"/>
    <w:multiLevelType w:val="multilevel"/>
    <w:tmpl w:val="D6147596"/>
    <w:styleLink w:val="WWNum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2F017D"/>
    <w:multiLevelType w:val="hybridMultilevel"/>
    <w:tmpl w:val="27183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9316FA6"/>
    <w:multiLevelType w:val="multilevel"/>
    <w:tmpl w:val="5760709A"/>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4" w15:restartNumberingAfterBreak="0">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A30262"/>
    <w:multiLevelType w:val="multilevel"/>
    <w:tmpl w:val="20E68E6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6B0165"/>
    <w:multiLevelType w:val="multilevel"/>
    <w:tmpl w:val="D92042E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5"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1"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5"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6"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5" w15:restartNumberingAfterBreak="0">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671AA"/>
    <w:multiLevelType w:val="multilevel"/>
    <w:tmpl w:val="F5C06F46"/>
    <w:styleLink w:val="WWNum31"/>
    <w:lvl w:ilvl="0">
      <w:start w:val="1"/>
      <w:numFmt w:val="lowerLetter"/>
      <w:lvlText w:val="%1)"/>
      <w:lvlJc w:val="left"/>
      <w:pPr>
        <w:ind w:left="643"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71"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2" w15:restartNumberingAfterBreak="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73" w15:restartNumberingAfterBreak="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4" w15:restartNumberingAfterBreak="0">
    <w:nsid w:val="72BC558A"/>
    <w:multiLevelType w:val="multilevel"/>
    <w:tmpl w:val="C06C62D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6"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880F75"/>
    <w:multiLevelType w:val="multilevel"/>
    <w:tmpl w:val="715431BE"/>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81"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BF4201"/>
    <w:multiLevelType w:val="hybridMultilevel"/>
    <w:tmpl w:val="DD965514"/>
    <w:lvl w:ilvl="0" w:tplc="587C20C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0724594">
    <w:abstractNumId w:val="54"/>
  </w:num>
  <w:num w:numId="2" w16cid:durableId="1373918477">
    <w:abstractNumId w:val="76"/>
  </w:num>
  <w:num w:numId="3" w16cid:durableId="56247176">
    <w:abstractNumId w:val="87"/>
  </w:num>
  <w:num w:numId="4" w16cid:durableId="1229340220">
    <w:abstractNumId w:val="34"/>
  </w:num>
  <w:num w:numId="5" w16cid:durableId="1132671612">
    <w:abstractNumId w:val="50"/>
  </w:num>
  <w:num w:numId="6" w16cid:durableId="646783711">
    <w:abstractNumId w:val="20"/>
  </w:num>
  <w:num w:numId="7" w16cid:durableId="1325861879">
    <w:abstractNumId w:val="62"/>
  </w:num>
  <w:num w:numId="8" w16cid:durableId="942492578">
    <w:abstractNumId w:val="61"/>
  </w:num>
  <w:num w:numId="9" w16cid:durableId="1696538070">
    <w:abstractNumId w:val="10"/>
  </w:num>
  <w:num w:numId="10" w16cid:durableId="491799144">
    <w:abstractNumId w:val="35"/>
  </w:num>
  <w:num w:numId="11" w16cid:durableId="441344817">
    <w:abstractNumId w:val="80"/>
  </w:num>
  <w:num w:numId="12" w16cid:durableId="15518432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584373">
    <w:abstractNumId w:val="15"/>
  </w:num>
  <w:num w:numId="14" w16cid:durableId="292517537">
    <w:abstractNumId w:val="52"/>
  </w:num>
  <w:num w:numId="15" w16cid:durableId="451945306">
    <w:abstractNumId w:val="40"/>
  </w:num>
  <w:num w:numId="16" w16cid:durableId="462385584">
    <w:abstractNumId w:val="7"/>
  </w:num>
  <w:num w:numId="17" w16cid:durableId="1306548071">
    <w:abstractNumId w:val="2"/>
  </w:num>
  <w:num w:numId="18" w16cid:durableId="899052912">
    <w:abstractNumId w:val="33"/>
  </w:num>
  <w:num w:numId="19" w16cid:durableId="898395455">
    <w:abstractNumId w:val="16"/>
  </w:num>
  <w:num w:numId="20" w16cid:durableId="367074480">
    <w:abstractNumId w:val="60"/>
  </w:num>
  <w:num w:numId="21" w16cid:durableId="1714307492">
    <w:abstractNumId w:val="31"/>
  </w:num>
  <w:num w:numId="22" w16cid:durableId="16510123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931778">
    <w:abstractNumId w:val="41"/>
  </w:num>
  <w:num w:numId="24" w16cid:durableId="1245802272">
    <w:abstractNumId w:val="53"/>
  </w:num>
  <w:num w:numId="25" w16cid:durableId="1953439907">
    <w:abstractNumId w:val="84"/>
  </w:num>
  <w:num w:numId="26" w16cid:durableId="1076128436">
    <w:abstractNumId w:val="64"/>
  </w:num>
  <w:num w:numId="27" w16cid:durableId="1994403870">
    <w:abstractNumId w:val="24"/>
  </w:num>
  <w:num w:numId="28" w16cid:durableId="724838123">
    <w:abstractNumId w:val="72"/>
  </w:num>
  <w:num w:numId="29" w16cid:durableId="1390181208">
    <w:abstractNumId w:val="75"/>
  </w:num>
  <w:num w:numId="30" w16cid:durableId="780955909">
    <w:abstractNumId w:val="65"/>
  </w:num>
  <w:num w:numId="31" w16cid:durableId="1394693323">
    <w:abstractNumId w:val="37"/>
  </w:num>
  <w:num w:numId="32" w16cid:durableId="1882016107">
    <w:abstractNumId w:val="45"/>
  </w:num>
  <w:num w:numId="33" w16cid:durableId="16762233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452876">
    <w:abstractNumId w:val="57"/>
  </w:num>
  <w:num w:numId="35" w16cid:durableId="879631066">
    <w:abstractNumId w:val="58"/>
  </w:num>
  <w:num w:numId="36" w16cid:durableId="1280454826">
    <w:abstractNumId w:val="83"/>
  </w:num>
  <w:num w:numId="37" w16cid:durableId="609165563">
    <w:abstractNumId w:val="4"/>
  </w:num>
  <w:num w:numId="38" w16cid:durableId="2099017242">
    <w:abstractNumId w:val="48"/>
  </w:num>
  <w:num w:numId="39" w16cid:durableId="141317327">
    <w:abstractNumId w:val="69"/>
  </w:num>
  <w:num w:numId="40" w16cid:durableId="1211844282">
    <w:abstractNumId w:val="85"/>
  </w:num>
  <w:num w:numId="41" w16cid:durableId="382214541">
    <w:abstractNumId w:val="82"/>
  </w:num>
  <w:num w:numId="42" w16cid:durableId="1564683268">
    <w:abstractNumId w:val="30"/>
  </w:num>
  <w:num w:numId="43" w16cid:durableId="1534732083">
    <w:abstractNumId w:val="51"/>
  </w:num>
  <w:num w:numId="44" w16cid:durableId="404187652">
    <w:abstractNumId w:val="26"/>
  </w:num>
  <w:num w:numId="45" w16cid:durableId="2052991683">
    <w:abstractNumId w:val="68"/>
  </w:num>
  <w:num w:numId="46" w16cid:durableId="1166047946">
    <w:abstractNumId w:val="12"/>
  </w:num>
  <w:num w:numId="47" w16cid:durableId="1799453798">
    <w:abstractNumId w:val="18"/>
  </w:num>
  <w:num w:numId="48" w16cid:durableId="822700717">
    <w:abstractNumId w:val="77"/>
  </w:num>
  <w:num w:numId="49" w16cid:durableId="1297569252">
    <w:abstractNumId w:val="19"/>
  </w:num>
  <w:num w:numId="50" w16cid:durableId="1552307727">
    <w:abstractNumId w:val="39"/>
  </w:num>
  <w:num w:numId="51" w16cid:durableId="1228227954">
    <w:abstractNumId w:val="79"/>
  </w:num>
  <w:num w:numId="52" w16cid:durableId="1713730278">
    <w:abstractNumId w:val="11"/>
  </w:num>
  <w:num w:numId="53" w16cid:durableId="962426033">
    <w:abstractNumId w:val="36"/>
  </w:num>
  <w:num w:numId="54" w16cid:durableId="1411658068">
    <w:abstractNumId w:val="88"/>
  </w:num>
  <w:num w:numId="55" w16cid:durableId="783310655">
    <w:abstractNumId w:val="67"/>
  </w:num>
  <w:num w:numId="56" w16cid:durableId="810710624">
    <w:abstractNumId w:val="74"/>
  </w:num>
  <w:num w:numId="57" w16cid:durableId="1984000574">
    <w:abstractNumId w:val="17"/>
  </w:num>
  <w:num w:numId="58" w16cid:durableId="31855808">
    <w:abstractNumId w:val="22"/>
  </w:num>
  <w:num w:numId="59" w16cid:durableId="1776291206">
    <w:abstractNumId w:val="21"/>
  </w:num>
  <w:num w:numId="60" w16cid:durableId="2064869861">
    <w:abstractNumId w:val="23"/>
  </w:num>
  <w:num w:numId="61" w16cid:durableId="1107890067">
    <w:abstractNumId w:val="70"/>
  </w:num>
  <w:num w:numId="62" w16cid:durableId="655454414">
    <w:abstractNumId w:val="27"/>
  </w:num>
  <w:num w:numId="63" w16cid:durableId="2745316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50747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0117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6369249">
    <w:abstractNumId w:val="49"/>
  </w:num>
  <w:num w:numId="67" w16cid:durableId="876770050">
    <w:abstractNumId w:val="86"/>
  </w:num>
  <w:num w:numId="68" w16cid:durableId="2077580535">
    <w:abstractNumId w:val="56"/>
  </w:num>
  <w:num w:numId="69" w16cid:durableId="881137178">
    <w:abstractNumId w:val="5"/>
  </w:num>
  <w:num w:numId="70" w16cid:durableId="309557805">
    <w:abstractNumId w:val="55"/>
  </w:num>
  <w:num w:numId="71" w16cid:durableId="1911042714">
    <w:abstractNumId w:val="71"/>
  </w:num>
  <w:num w:numId="72" w16cid:durableId="1966811567">
    <w:abstractNumId w:val="13"/>
  </w:num>
  <w:num w:numId="73" w16cid:durableId="1726221840">
    <w:abstractNumId w:val="43"/>
  </w:num>
  <w:num w:numId="74" w16cid:durableId="487474962">
    <w:abstractNumId w:val="66"/>
  </w:num>
  <w:num w:numId="75" w16cid:durableId="1193374316">
    <w:abstractNumId w:val="63"/>
  </w:num>
  <w:num w:numId="76" w16cid:durableId="1789465523">
    <w:abstractNumId w:val="46"/>
  </w:num>
  <w:num w:numId="77" w16cid:durableId="1699044780">
    <w:abstractNumId w:val="47"/>
  </w:num>
  <w:num w:numId="78" w16cid:durableId="1423263104">
    <w:abstractNumId w:val="44"/>
  </w:num>
  <w:num w:numId="79" w16cid:durableId="17125393">
    <w:abstractNumId w:val="59"/>
  </w:num>
  <w:num w:numId="80" w16cid:durableId="1439593878">
    <w:abstractNumId w:val="78"/>
  </w:num>
  <w:num w:numId="81" w16cid:durableId="1015309014">
    <w:abstractNumId w:val="14"/>
  </w:num>
  <w:num w:numId="82" w16cid:durableId="89593086">
    <w:abstractNumId w:val="8"/>
  </w:num>
  <w:num w:numId="83" w16cid:durableId="4022886">
    <w:abstractNumId w:val="3"/>
  </w:num>
  <w:num w:numId="84" w16cid:durableId="672877054">
    <w:abstractNumId w:val="6"/>
  </w:num>
  <w:num w:numId="85" w16cid:durableId="1283996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5562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10018358">
    <w:abstractNumId w:val="6"/>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88" w16cid:durableId="17959759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03209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41603804">
    <w:abstractNumId w:val="43"/>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91" w16cid:durableId="2496555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392645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153356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968814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93890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941846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87724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38004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08886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18801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36246965">
    <w:abstractNumId w:val="9"/>
  </w:num>
  <w:num w:numId="102" w16cid:durableId="2091926858">
    <w:abstractNumId w:val="25"/>
  </w:num>
  <w:num w:numId="103" w16cid:durableId="1923290729">
    <w:abstractNumId w:val="2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D6E"/>
    <w:rsid w:val="00003874"/>
    <w:rsid w:val="00004644"/>
    <w:rsid w:val="0000566E"/>
    <w:rsid w:val="00005CFE"/>
    <w:rsid w:val="00005F64"/>
    <w:rsid w:val="000109D2"/>
    <w:rsid w:val="00011AB2"/>
    <w:rsid w:val="000129C4"/>
    <w:rsid w:val="00012B21"/>
    <w:rsid w:val="0001357A"/>
    <w:rsid w:val="00013937"/>
    <w:rsid w:val="00014F2C"/>
    <w:rsid w:val="0001662B"/>
    <w:rsid w:val="0001696E"/>
    <w:rsid w:val="000179F5"/>
    <w:rsid w:val="00017AB6"/>
    <w:rsid w:val="00017FD6"/>
    <w:rsid w:val="000221A1"/>
    <w:rsid w:val="00022E3F"/>
    <w:rsid w:val="00023380"/>
    <w:rsid w:val="000250E3"/>
    <w:rsid w:val="00025474"/>
    <w:rsid w:val="00026677"/>
    <w:rsid w:val="000267B7"/>
    <w:rsid w:val="00030271"/>
    <w:rsid w:val="00031BA9"/>
    <w:rsid w:val="00033873"/>
    <w:rsid w:val="00033EB9"/>
    <w:rsid w:val="0003501A"/>
    <w:rsid w:val="000377F4"/>
    <w:rsid w:val="00037DA3"/>
    <w:rsid w:val="000400D0"/>
    <w:rsid w:val="00043831"/>
    <w:rsid w:val="00043E71"/>
    <w:rsid w:val="000455DF"/>
    <w:rsid w:val="00045B08"/>
    <w:rsid w:val="0004738E"/>
    <w:rsid w:val="000476BE"/>
    <w:rsid w:val="00050185"/>
    <w:rsid w:val="00051815"/>
    <w:rsid w:val="000527AC"/>
    <w:rsid w:val="000529E7"/>
    <w:rsid w:val="00054696"/>
    <w:rsid w:val="00055E6A"/>
    <w:rsid w:val="00057F73"/>
    <w:rsid w:val="00060B32"/>
    <w:rsid w:val="00063693"/>
    <w:rsid w:val="00063A7E"/>
    <w:rsid w:val="000654A8"/>
    <w:rsid w:val="00065F24"/>
    <w:rsid w:val="00066819"/>
    <w:rsid w:val="00066CE9"/>
    <w:rsid w:val="00070E10"/>
    <w:rsid w:val="00072781"/>
    <w:rsid w:val="00073B8C"/>
    <w:rsid w:val="000762DC"/>
    <w:rsid w:val="0007780A"/>
    <w:rsid w:val="0007799C"/>
    <w:rsid w:val="000814E2"/>
    <w:rsid w:val="0008210E"/>
    <w:rsid w:val="00082667"/>
    <w:rsid w:val="00082A00"/>
    <w:rsid w:val="00082C40"/>
    <w:rsid w:val="00084CBE"/>
    <w:rsid w:val="00085FC2"/>
    <w:rsid w:val="00086F01"/>
    <w:rsid w:val="0009130B"/>
    <w:rsid w:val="00091697"/>
    <w:rsid w:val="00092F0D"/>
    <w:rsid w:val="00093184"/>
    <w:rsid w:val="0009346A"/>
    <w:rsid w:val="00093D36"/>
    <w:rsid w:val="000941A5"/>
    <w:rsid w:val="0009521B"/>
    <w:rsid w:val="00095956"/>
    <w:rsid w:val="00095B8A"/>
    <w:rsid w:val="00095FC3"/>
    <w:rsid w:val="00096047"/>
    <w:rsid w:val="0009681D"/>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4B91"/>
    <w:rsid w:val="000B50F5"/>
    <w:rsid w:val="000B57E4"/>
    <w:rsid w:val="000B5BE5"/>
    <w:rsid w:val="000B5C67"/>
    <w:rsid w:val="000B5F80"/>
    <w:rsid w:val="000B7F36"/>
    <w:rsid w:val="000C1104"/>
    <w:rsid w:val="000C18E8"/>
    <w:rsid w:val="000C1B0E"/>
    <w:rsid w:val="000C1FBD"/>
    <w:rsid w:val="000C2433"/>
    <w:rsid w:val="000C24A5"/>
    <w:rsid w:val="000C47D2"/>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410"/>
    <w:rsid w:val="000E2F22"/>
    <w:rsid w:val="000E4099"/>
    <w:rsid w:val="000E6B88"/>
    <w:rsid w:val="000E7079"/>
    <w:rsid w:val="000E7D95"/>
    <w:rsid w:val="000F0B0F"/>
    <w:rsid w:val="000F138B"/>
    <w:rsid w:val="000F15C6"/>
    <w:rsid w:val="000F1988"/>
    <w:rsid w:val="000F21F9"/>
    <w:rsid w:val="000F3FEB"/>
    <w:rsid w:val="000F4652"/>
    <w:rsid w:val="000F49B4"/>
    <w:rsid w:val="000F4BE2"/>
    <w:rsid w:val="000F64FC"/>
    <w:rsid w:val="000F6C0F"/>
    <w:rsid w:val="00101279"/>
    <w:rsid w:val="00101629"/>
    <w:rsid w:val="001030A3"/>
    <w:rsid w:val="00103BC2"/>
    <w:rsid w:val="00104205"/>
    <w:rsid w:val="0010655F"/>
    <w:rsid w:val="00107B35"/>
    <w:rsid w:val="00107DA7"/>
    <w:rsid w:val="00111495"/>
    <w:rsid w:val="00111FB7"/>
    <w:rsid w:val="0011224B"/>
    <w:rsid w:val="001158CE"/>
    <w:rsid w:val="00116681"/>
    <w:rsid w:val="00116DF9"/>
    <w:rsid w:val="00120045"/>
    <w:rsid w:val="00120642"/>
    <w:rsid w:val="00120A14"/>
    <w:rsid w:val="00120D67"/>
    <w:rsid w:val="001213DB"/>
    <w:rsid w:val="001215F1"/>
    <w:rsid w:val="001221A1"/>
    <w:rsid w:val="0012445D"/>
    <w:rsid w:val="001262F9"/>
    <w:rsid w:val="001264CA"/>
    <w:rsid w:val="00127EBC"/>
    <w:rsid w:val="001303DC"/>
    <w:rsid w:val="001307D9"/>
    <w:rsid w:val="001335E2"/>
    <w:rsid w:val="00133D88"/>
    <w:rsid w:val="00134972"/>
    <w:rsid w:val="00136436"/>
    <w:rsid w:val="001369E6"/>
    <w:rsid w:val="00136A47"/>
    <w:rsid w:val="00136C05"/>
    <w:rsid w:val="001405B3"/>
    <w:rsid w:val="00140D1B"/>
    <w:rsid w:val="00140E42"/>
    <w:rsid w:val="00142D0B"/>
    <w:rsid w:val="0014444C"/>
    <w:rsid w:val="00144795"/>
    <w:rsid w:val="00144F06"/>
    <w:rsid w:val="00145BF7"/>
    <w:rsid w:val="0014634F"/>
    <w:rsid w:val="00146BA1"/>
    <w:rsid w:val="00147A29"/>
    <w:rsid w:val="00150712"/>
    <w:rsid w:val="001517CA"/>
    <w:rsid w:val="00151F2A"/>
    <w:rsid w:val="00152005"/>
    <w:rsid w:val="00153365"/>
    <w:rsid w:val="001600D1"/>
    <w:rsid w:val="00160B45"/>
    <w:rsid w:val="00161951"/>
    <w:rsid w:val="0016505D"/>
    <w:rsid w:val="00166449"/>
    <w:rsid w:val="001669CA"/>
    <w:rsid w:val="00170584"/>
    <w:rsid w:val="00171301"/>
    <w:rsid w:val="00174FDE"/>
    <w:rsid w:val="00175113"/>
    <w:rsid w:val="001764A6"/>
    <w:rsid w:val="001768C8"/>
    <w:rsid w:val="00177B70"/>
    <w:rsid w:val="0018047C"/>
    <w:rsid w:val="0018382D"/>
    <w:rsid w:val="00183B57"/>
    <w:rsid w:val="00183EE6"/>
    <w:rsid w:val="00186269"/>
    <w:rsid w:val="0018773D"/>
    <w:rsid w:val="0019141E"/>
    <w:rsid w:val="00191531"/>
    <w:rsid w:val="0019354C"/>
    <w:rsid w:val="001953C9"/>
    <w:rsid w:val="001A452C"/>
    <w:rsid w:val="001A5020"/>
    <w:rsid w:val="001A5BDD"/>
    <w:rsid w:val="001A67DA"/>
    <w:rsid w:val="001B02C1"/>
    <w:rsid w:val="001B11A3"/>
    <w:rsid w:val="001B193D"/>
    <w:rsid w:val="001B3000"/>
    <w:rsid w:val="001B351A"/>
    <w:rsid w:val="001B35A6"/>
    <w:rsid w:val="001B4A1E"/>
    <w:rsid w:val="001C06C2"/>
    <w:rsid w:val="001C086D"/>
    <w:rsid w:val="001C1F56"/>
    <w:rsid w:val="001C41D0"/>
    <w:rsid w:val="001C5717"/>
    <w:rsid w:val="001C7209"/>
    <w:rsid w:val="001D1AD2"/>
    <w:rsid w:val="001D326C"/>
    <w:rsid w:val="001D3B2A"/>
    <w:rsid w:val="001D4776"/>
    <w:rsid w:val="001D5826"/>
    <w:rsid w:val="001D59FD"/>
    <w:rsid w:val="001D5EB5"/>
    <w:rsid w:val="001D6919"/>
    <w:rsid w:val="001D7F32"/>
    <w:rsid w:val="001E05D8"/>
    <w:rsid w:val="001E0C2E"/>
    <w:rsid w:val="001E0F5C"/>
    <w:rsid w:val="001E13E9"/>
    <w:rsid w:val="001E22E5"/>
    <w:rsid w:val="001E321E"/>
    <w:rsid w:val="001E417D"/>
    <w:rsid w:val="001E6910"/>
    <w:rsid w:val="001E6ACE"/>
    <w:rsid w:val="001E6D53"/>
    <w:rsid w:val="001E6FB6"/>
    <w:rsid w:val="001F001B"/>
    <w:rsid w:val="001F068D"/>
    <w:rsid w:val="001F19F6"/>
    <w:rsid w:val="001F1AAB"/>
    <w:rsid w:val="001F227F"/>
    <w:rsid w:val="001F2EC9"/>
    <w:rsid w:val="001F3BBF"/>
    <w:rsid w:val="001F3C4E"/>
    <w:rsid w:val="002009CC"/>
    <w:rsid w:val="00201E25"/>
    <w:rsid w:val="002023A3"/>
    <w:rsid w:val="00203B8F"/>
    <w:rsid w:val="00203C4A"/>
    <w:rsid w:val="00205115"/>
    <w:rsid w:val="002059B9"/>
    <w:rsid w:val="0020620E"/>
    <w:rsid w:val="0020682D"/>
    <w:rsid w:val="00211B29"/>
    <w:rsid w:val="002121C6"/>
    <w:rsid w:val="00213570"/>
    <w:rsid w:val="00213DB3"/>
    <w:rsid w:val="0021458D"/>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8AC"/>
    <w:rsid w:val="0023776E"/>
    <w:rsid w:val="00240C6D"/>
    <w:rsid w:val="002435DF"/>
    <w:rsid w:val="00244D87"/>
    <w:rsid w:val="00245079"/>
    <w:rsid w:val="00245C0A"/>
    <w:rsid w:val="00247CD9"/>
    <w:rsid w:val="0025037A"/>
    <w:rsid w:val="00252467"/>
    <w:rsid w:val="00253C5D"/>
    <w:rsid w:val="00255155"/>
    <w:rsid w:val="0025575A"/>
    <w:rsid w:val="00260C03"/>
    <w:rsid w:val="002634F1"/>
    <w:rsid w:val="00266A19"/>
    <w:rsid w:val="002679B4"/>
    <w:rsid w:val="002700EF"/>
    <w:rsid w:val="002706AE"/>
    <w:rsid w:val="0027093A"/>
    <w:rsid w:val="00270AAE"/>
    <w:rsid w:val="002712F8"/>
    <w:rsid w:val="0027333E"/>
    <w:rsid w:val="0027433E"/>
    <w:rsid w:val="00274C05"/>
    <w:rsid w:val="00275397"/>
    <w:rsid w:val="002766FC"/>
    <w:rsid w:val="00276776"/>
    <w:rsid w:val="002770FC"/>
    <w:rsid w:val="002800C8"/>
    <w:rsid w:val="002813BA"/>
    <w:rsid w:val="0028145F"/>
    <w:rsid w:val="00281657"/>
    <w:rsid w:val="00284F0D"/>
    <w:rsid w:val="0028608A"/>
    <w:rsid w:val="002867CB"/>
    <w:rsid w:val="002922E1"/>
    <w:rsid w:val="002926D6"/>
    <w:rsid w:val="0029294E"/>
    <w:rsid w:val="00293A5C"/>
    <w:rsid w:val="00295EF2"/>
    <w:rsid w:val="0029774A"/>
    <w:rsid w:val="002A1E5B"/>
    <w:rsid w:val="002A3163"/>
    <w:rsid w:val="002A4727"/>
    <w:rsid w:val="002A6155"/>
    <w:rsid w:val="002A6777"/>
    <w:rsid w:val="002A701E"/>
    <w:rsid w:val="002B0266"/>
    <w:rsid w:val="002B02D5"/>
    <w:rsid w:val="002B176A"/>
    <w:rsid w:val="002B17A4"/>
    <w:rsid w:val="002B1DC7"/>
    <w:rsid w:val="002B2616"/>
    <w:rsid w:val="002B29C1"/>
    <w:rsid w:val="002B2FC0"/>
    <w:rsid w:val="002B363B"/>
    <w:rsid w:val="002B3D86"/>
    <w:rsid w:val="002B49A2"/>
    <w:rsid w:val="002B4DEA"/>
    <w:rsid w:val="002C24CB"/>
    <w:rsid w:val="002C2E08"/>
    <w:rsid w:val="002C2FEE"/>
    <w:rsid w:val="002C4DA1"/>
    <w:rsid w:val="002C4F37"/>
    <w:rsid w:val="002C6E94"/>
    <w:rsid w:val="002D01A3"/>
    <w:rsid w:val="002D221E"/>
    <w:rsid w:val="002D3FD8"/>
    <w:rsid w:val="002D4F46"/>
    <w:rsid w:val="002D6384"/>
    <w:rsid w:val="002D7996"/>
    <w:rsid w:val="002E19DE"/>
    <w:rsid w:val="002E3EDA"/>
    <w:rsid w:val="002E40C8"/>
    <w:rsid w:val="002E4796"/>
    <w:rsid w:val="002E5313"/>
    <w:rsid w:val="002E58B1"/>
    <w:rsid w:val="002E637D"/>
    <w:rsid w:val="002E65B5"/>
    <w:rsid w:val="002E737D"/>
    <w:rsid w:val="002F04C4"/>
    <w:rsid w:val="002F0F15"/>
    <w:rsid w:val="002F13DD"/>
    <w:rsid w:val="002F1CF4"/>
    <w:rsid w:val="002F1D41"/>
    <w:rsid w:val="002F29EB"/>
    <w:rsid w:val="002F2B29"/>
    <w:rsid w:val="002F2D6D"/>
    <w:rsid w:val="002F41BF"/>
    <w:rsid w:val="002F66F7"/>
    <w:rsid w:val="002F690B"/>
    <w:rsid w:val="002F6E0A"/>
    <w:rsid w:val="002F7518"/>
    <w:rsid w:val="00300E7B"/>
    <w:rsid w:val="00301F13"/>
    <w:rsid w:val="00302146"/>
    <w:rsid w:val="003034AE"/>
    <w:rsid w:val="00303D0B"/>
    <w:rsid w:val="00304069"/>
    <w:rsid w:val="003049E3"/>
    <w:rsid w:val="00306405"/>
    <w:rsid w:val="00306B31"/>
    <w:rsid w:val="003076F9"/>
    <w:rsid w:val="003103D1"/>
    <w:rsid w:val="00311A5A"/>
    <w:rsid w:val="00313269"/>
    <w:rsid w:val="00313690"/>
    <w:rsid w:val="00314428"/>
    <w:rsid w:val="00314B54"/>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6AB"/>
    <w:rsid w:val="00331B6F"/>
    <w:rsid w:val="00332A2A"/>
    <w:rsid w:val="00333127"/>
    <w:rsid w:val="00333191"/>
    <w:rsid w:val="00334644"/>
    <w:rsid w:val="00335F59"/>
    <w:rsid w:val="00337A98"/>
    <w:rsid w:val="00337CCD"/>
    <w:rsid w:val="00337ECD"/>
    <w:rsid w:val="0034084B"/>
    <w:rsid w:val="003408AF"/>
    <w:rsid w:val="00343FC0"/>
    <w:rsid w:val="0034414A"/>
    <w:rsid w:val="003448EF"/>
    <w:rsid w:val="00344914"/>
    <w:rsid w:val="00344B6F"/>
    <w:rsid w:val="0034503D"/>
    <w:rsid w:val="00345348"/>
    <w:rsid w:val="00345A3B"/>
    <w:rsid w:val="00345A45"/>
    <w:rsid w:val="00346433"/>
    <w:rsid w:val="00347268"/>
    <w:rsid w:val="003472CA"/>
    <w:rsid w:val="0034788E"/>
    <w:rsid w:val="00347D7D"/>
    <w:rsid w:val="00350117"/>
    <w:rsid w:val="00350526"/>
    <w:rsid w:val="00352FB3"/>
    <w:rsid w:val="003544D8"/>
    <w:rsid w:val="00355C7F"/>
    <w:rsid w:val="00356F1E"/>
    <w:rsid w:val="00357466"/>
    <w:rsid w:val="00357C2F"/>
    <w:rsid w:val="00360483"/>
    <w:rsid w:val="00360A3B"/>
    <w:rsid w:val="00362024"/>
    <w:rsid w:val="003622C7"/>
    <w:rsid w:val="003626E3"/>
    <w:rsid w:val="0036473C"/>
    <w:rsid w:val="0036681E"/>
    <w:rsid w:val="00371371"/>
    <w:rsid w:val="003713AB"/>
    <w:rsid w:val="003713F3"/>
    <w:rsid w:val="00371E64"/>
    <w:rsid w:val="00374BF3"/>
    <w:rsid w:val="003754F9"/>
    <w:rsid w:val="00376DBA"/>
    <w:rsid w:val="00377049"/>
    <w:rsid w:val="00377299"/>
    <w:rsid w:val="00377534"/>
    <w:rsid w:val="00377D8A"/>
    <w:rsid w:val="00380764"/>
    <w:rsid w:val="00380F56"/>
    <w:rsid w:val="0038482E"/>
    <w:rsid w:val="003865C6"/>
    <w:rsid w:val="00390C8B"/>
    <w:rsid w:val="00391170"/>
    <w:rsid w:val="003918C1"/>
    <w:rsid w:val="003928E9"/>
    <w:rsid w:val="00394004"/>
    <w:rsid w:val="0039440E"/>
    <w:rsid w:val="0039473E"/>
    <w:rsid w:val="00396CE6"/>
    <w:rsid w:val="003975A2"/>
    <w:rsid w:val="003977D0"/>
    <w:rsid w:val="003A05E7"/>
    <w:rsid w:val="003A12BA"/>
    <w:rsid w:val="003A2D53"/>
    <w:rsid w:val="003A3565"/>
    <w:rsid w:val="003A52B3"/>
    <w:rsid w:val="003A537B"/>
    <w:rsid w:val="003A56CB"/>
    <w:rsid w:val="003A5A62"/>
    <w:rsid w:val="003A72EB"/>
    <w:rsid w:val="003A7731"/>
    <w:rsid w:val="003A7EA8"/>
    <w:rsid w:val="003B1918"/>
    <w:rsid w:val="003B1A12"/>
    <w:rsid w:val="003B1C19"/>
    <w:rsid w:val="003B216C"/>
    <w:rsid w:val="003B2F22"/>
    <w:rsid w:val="003B3E22"/>
    <w:rsid w:val="003B4B69"/>
    <w:rsid w:val="003B5980"/>
    <w:rsid w:val="003B5E24"/>
    <w:rsid w:val="003B7302"/>
    <w:rsid w:val="003B7951"/>
    <w:rsid w:val="003C0771"/>
    <w:rsid w:val="003C0F60"/>
    <w:rsid w:val="003C3409"/>
    <w:rsid w:val="003C59AA"/>
    <w:rsid w:val="003C6A1F"/>
    <w:rsid w:val="003C6EE6"/>
    <w:rsid w:val="003C7258"/>
    <w:rsid w:val="003C737F"/>
    <w:rsid w:val="003D0432"/>
    <w:rsid w:val="003D0689"/>
    <w:rsid w:val="003D306E"/>
    <w:rsid w:val="003D39E1"/>
    <w:rsid w:val="003D3BE2"/>
    <w:rsid w:val="003D4C93"/>
    <w:rsid w:val="003D56F2"/>
    <w:rsid w:val="003D607A"/>
    <w:rsid w:val="003D7552"/>
    <w:rsid w:val="003D7A81"/>
    <w:rsid w:val="003E1046"/>
    <w:rsid w:val="003E1C85"/>
    <w:rsid w:val="003E43C7"/>
    <w:rsid w:val="003E4A2A"/>
    <w:rsid w:val="003E59B5"/>
    <w:rsid w:val="003E5A93"/>
    <w:rsid w:val="003E5FA2"/>
    <w:rsid w:val="003E6322"/>
    <w:rsid w:val="003E73D9"/>
    <w:rsid w:val="003F1839"/>
    <w:rsid w:val="003F34F5"/>
    <w:rsid w:val="003F35C6"/>
    <w:rsid w:val="003F4B49"/>
    <w:rsid w:val="003F4DB6"/>
    <w:rsid w:val="003F6797"/>
    <w:rsid w:val="003F7510"/>
    <w:rsid w:val="003F7680"/>
    <w:rsid w:val="00400C36"/>
    <w:rsid w:val="00402BA4"/>
    <w:rsid w:val="00403663"/>
    <w:rsid w:val="00405C59"/>
    <w:rsid w:val="0040639E"/>
    <w:rsid w:val="00406B64"/>
    <w:rsid w:val="00406C1E"/>
    <w:rsid w:val="004113B9"/>
    <w:rsid w:val="00412C7C"/>
    <w:rsid w:val="00413902"/>
    <w:rsid w:val="00414600"/>
    <w:rsid w:val="00414D34"/>
    <w:rsid w:val="0041554A"/>
    <w:rsid w:val="00416A84"/>
    <w:rsid w:val="0041775A"/>
    <w:rsid w:val="0041780C"/>
    <w:rsid w:val="00417A29"/>
    <w:rsid w:val="00417DAE"/>
    <w:rsid w:val="004209A7"/>
    <w:rsid w:val="0042126F"/>
    <w:rsid w:val="00423B2F"/>
    <w:rsid w:val="00425945"/>
    <w:rsid w:val="00425E25"/>
    <w:rsid w:val="00430AA0"/>
    <w:rsid w:val="00432B29"/>
    <w:rsid w:val="00432DC6"/>
    <w:rsid w:val="00433157"/>
    <w:rsid w:val="00433769"/>
    <w:rsid w:val="004338F8"/>
    <w:rsid w:val="00433F3F"/>
    <w:rsid w:val="00435D8B"/>
    <w:rsid w:val="00436EB7"/>
    <w:rsid w:val="00437895"/>
    <w:rsid w:val="0044045E"/>
    <w:rsid w:val="00440EAC"/>
    <w:rsid w:val="004423A8"/>
    <w:rsid w:val="00443A55"/>
    <w:rsid w:val="004442A6"/>
    <w:rsid w:val="00444FA0"/>
    <w:rsid w:val="004468E3"/>
    <w:rsid w:val="00446FC0"/>
    <w:rsid w:val="00450BBE"/>
    <w:rsid w:val="00450D85"/>
    <w:rsid w:val="00450E7A"/>
    <w:rsid w:val="0045160B"/>
    <w:rsid w:val="0045183D"/>
    <w:rsid w:val="00454AD7"/>
    <w:rsid w:val="00455347"/>
    <w:rsid w:val="00455533"/>
    <w:rsid w:val="00455740"/>
    <w:rsid w:val="00455BE1"/>
    <w:rsid w:val="00456DCC"/>
    <w:rsid w:val="00457372"/>
    <w:rsid w:val="00462607"/>
    <w:rsid w:val="0046314D"/>
    <w:rsid w:val="004644C0"/>
    <w:rsid w:val="0046653F"/>
    <w:rsid w:val="00466D6B"/>
    <w:rsid w:val="00470C59"/>
    <w:rsid w:val="004746AD"/>
    <w:rsid w:val="00475C5D"/>
    <w:rsid w:val="00475C93"/>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49F"/>
    <w:rsid w:val="0049292F"/>
    <w:rsid w:val="00493C49"/>
    <w:rsid w:val="00496060"/>
    <w:rsid w:val="004A025F"/>
    <w:rsid w:val="004A0280"/>
    <w:rsid w:val="004A07E6"/>
    <w:rsid w:val="004A2E77"/>
    <w:rsid w:val="004A2EFB"/>
    <w:rsid w:val="004A4848"/>
    <w:rsid w:val="004A51E8"/>
    <w:rsid w:val="004B1B6B"/>
    <w:rsid w:val="004B235A"/>
    <w:rsid w:val="004B26F5"/>
    <w:rsid w:val="004B3227"/>
    <w:rsid w:val="004B37BB"/>
    <w:rsid w:val="004B6390"/>
    <w:rsid w:val="004C081A"/>
    <w:rsid w:val="004C0DBF"/>
    <w:rsid w:val="004C1A55"/>
    <w:rsid w:val="004C49AF"/>
    <w:rsid w:val="004C4D03"/>
    <w:rsid w:val="004C5120"/>
    <w:rsid w:val="004C5599"/>
    <w:rsid w:val="004C6788"/>
    <w:rsid w:val="004C6AA9"/>
    <w:rsid w:val="004C7355"/>
    <w:rsid w:val="004D510B"/>
    <w:rsid w:val="004E0860"/>
    <w:rsid w:val="004E272A"/>
    <w:rsid w:val="004E2972"/>
    <w:rsid w:val="004E2C26"/>
    <w:rsid w:val="004E6286"/>
    <w:rsid w:val="004E6F9A"/>
    <w:rsid w:val="004E706B"/>
    <w:rsid w:val="004E72A9"/>
    <w:rsid w:val="004E72BE"/>
    <w:rsid w:val="004E76E4"/>
    <w:rsid w:val="004F25D6"/>
    <w:rsid w:val="004F4DAB"/>
    <w:rsid w:val="004F546E"/>
    <w:rsid w:val="00500AB4"/>
    <w:rsid w:val="00500EC0"/>
    <w:rsid w:val="00501D1C"/>
    <w:rsid w:val="005033FE"/>
    <w:rsid w:val="005034CE"/>
    <w:rsid w:val="00504492"/>
    <w:rsid w:val="00504D45"/>
    <w:rsid w:val="00507882"/>
    <w:rsid w:val="005128CF"/>
    <w:rsid w:val="00512D85"/>
    <w:rsid w:val="005145B4"/>
    <w:rsid w:val="0051688D"/>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55B1"/>
    <w:rsid w:val="0054688B"/>
    <w:rsid w:val="0054718A"/>
    <w:rsid w:val="00547F87"/>
    <w:rsid w:val="00550E44"/>
    <w:rsid w:val="00553BA4"/>
    <w:rsid w:val="00553C15"/>
    <w:rsid w:val="00553CB4"/>
    <w:rsid w:val="00554BF6"/>
    <w:rsid w:val="00554F59"/>
    <w:rsid w:val="00560361"/>
    <w:rsid w:val="00562EFF"/>
    <w:rsid w:val="00563065"/>
    <w:rsid w:val="00564618"/>
    <w:rsid w:val="005664D4"/>
    <w:rsid w:val="00567103"/>
    <w:rsid w:val="00567F24"/>
    <w:rsid w:val="0057058A"/>
    <w:rsid w:val="00574114"/>
    <w:rsid w:val="00574EE5"/>
    <w:rsid w:val="0057544A"/>
    <w:rsid w:val="00575602"/>
    <w:rsid w:val="00580127"/>
    <w:rsid w:val="005804C8"/>
    <w:rsid w:val="00580A35"/>
    <w:rsid w:val="00580DA8"/>
    <w:rsid w:val="00581FE9"/>
    <w:rsid w:val="00583EBE"/>
    <w:rsid w:val="00583ED2"/>
    <w:rsid w:val="005852EB"/>
    <w:rsid w:val="0058551B"/>
    <w:rsid w:val="00585622"/>
    <w:rsid w:val="005859E8"/>
    <w:rsid w:val="00585D6F"/>
    <w:rsid w:val="00586399"/>
    <w:rsid w:val="0058750B"/>
    <w:rsid w:val="00587D8F"/>
    <w:rsid w:val="0059095E"/>
    <w:rsid w:val="00591168"/>
    <w:rsid w:val="0059381D"/>
    <w:rsid w:val="00595D7A"/>
    <w:rsid w:val="00597067"/>
    <w:rsid w:val="005976BE"/>
    <w:rsid w:val="005A0B6C"/>
    <w:rsid w:val="005A328B"/>
    <w:rsid w:val="005A3324"/>
    <w:rsid w:val="005A3DF9"/>
    <w:rsid w:val="005A410C"/>
    <w:rsid w:val="005A4C01"/>
    <w:rsid w:val="005A51D1"/>
    <w:rsid w:val="005A56BC"/>
    <w:rsid w:val="005A698F"/>
    <w:rsid w:val="005A7C89"/>
    <w:rsid w:val="005A7D59"/>
    <w:rsid w:val="005B2CA7"/>
    <w:rsid w:val="005B3297"/>
    <w:rsid w:val="005B3E7F"/>
    <w:rsid w:val="005B45C9"/>
    <w:rsid w:val="005B46C9"/>
    <w:rsid w:val="005B4B82"/>
    <w:rsid w:val="005B5E62"/>
    <w:rsid w:val="005B6A86"/>
    <w:rsid w:val="005C175C"/>
    <w:rsid w:val="005C2471"/>
    <w:rsid w:val="005C2842"/>
    <w:rsid w:val="005C4433"/>
    <w:rsid w:val="005C4AD8"/>
    <w:rsid w:val="005C5CC4"/>
    <w:rsid w:val="005C6258"/>
    <w:rsid w:val="005C644E"/>
    <w:rsid w:val="005D5D43"/>
    <w:rsid w:val="005D7282"/>
    <w:rsid w:val="005D7467"/>
    <w:rsid w:val="005E0784"/>
    <w:rsid w:val="005E0A51"/>
    <w:rsid w:val="005E0FFC"/>
    <w:rsid w:val="005E1061"/>
    <w:rsid w:val="005E30C6"/>
    <w:rsid w:val="005E6F88"/>
    <w:rsid w:val="005E79CE"/>
    <w:rsid w:val="005F0773"/>
    <w:rsid w:val="005F1867"/>
    <w:rsid w:val="005F47A0"/>
    <w:rsid w:val="005F4CAA"/>
    <w:rsid w:val="005F4D6C"/>
    <w:rsid w:val="005F510E"/>
    <w:rsid w:val="005F5FE0"/>
    <w:rsid w:val="005F615E"/>
    <w:rsid w:val="00600D9C"/>
    <w:rsid w:val="006012CB"/>
    <w:rsid w:val="006014BB"/>
    <w:rsid w:val="006033C9"/>
    <w:rsid w:val="00604998"/>
    <w:rsid w:val="006049BA"/>
    <w:rsid w:val="00606AE4"/>
    <w:rsid w:val="00612AE7"/>
    <w:rsid w:val="00612E40"/>
    <w:rsid w:val="006137AA"/>
    <w:rsid w:val="006152BA"/>
    <w:rsid w:val="0062038A"/>
    <w:rsid w:val="00620D3C"/>
    <w:rsid w:val="0062150A"/>
    <w:rsid w:val="00622237"/>
    <w:rsid w:val="00622857"/>
    <w:rsid w:val="00632513"/>
    <w:rsid w:val="0063365C"/>
    <w:rsid w:val="006345D7"/>
    <w:rsid w:val="00635359"/>
    <w:rsid w:val="00636553"/>
    <w:rsid w:val="00636840"/>
    <w:rsid w:val="006372E0"/>
    <w:rsid w:val="006377E0"/>
    <w:rsid w:val="00641002"/>
    <w:rsid w:val="006420FB"/>
    <w:rsid w:val="006427C7"/>
    <w:rsid w:val="00642D85"/>
    <w:rsid w:val="00643060"/>
    <w:rsid w:val="006435EC"/>
    <w:rsid w:val="00644313"/>
    <w:rsid w:val="00644B41"/>
    <w:rsid w:val="00645861"/>
    <w:rsid w:val="006475FC"/>
    <w:rsid w:val="00647A80"/>
    <w:rsid w:val="00647FE4"/>
    <w:rsid w:val="00651FC1"/>
    <w:rsid w:val="006563B8"/>
    <w:rsid w:val="00662338"/>
    <w:rsid w:val="00662DD6"/>
    <w:rsid w:val="0066492B"/>
    <w:rsid w:val="00664E64"/>
    <w:rsid w:val="00666CCF"/>
    <w:rsid w:val="00666CE6"/>
    <w:rsid w:val="00670C74"/>
    <w:rsid w:val="00671827"/>
    <w:rsid w:val="00671DC8"/>
    <w:rsid w:val="00673575"/>
    <w:rsid w:val="00674AA1"/>
    <w:rsid w:val="00677F91"/>
    <w:rsid w:val="0068038F"/>
    <w:rsid w:val="006816C7"/>
    <w:rsid w:val="006833A0"/>
    <w:rsid w:val="00683D34"/>
    <w:rsid w:val="00684088"/>
    <w:rsid w:val="00685A40"/>
    <w:rsid w:val="00686157"/>
    <w:rsid w:val="0068704D"/>
    <w:rsid w:val="00687956"/>
    <w:rsid w:val="00690F27"/>
    <w:rsid w:val="006918E9"/>
    <w:rsid w:val="00692907"/>
    <w:rsid w:val="00692BAC"/>
    <w:rsid w:val="006936FB"/>
    <w:rsid w:val="00693A55"/>
    <w:rsid w:val="00693C11"/>
    <w:rsid w:val="00693F98"/>
    <w:rsid w:val="00696253"/>
    <w:rsid w:val="006A03F2"/>
    <w:rsid w:val="006A0F00"/>
    <w:rsid w:val="006A1B76"/>
    <w:rsid w:val="006A1F54"/>
    <w:rsid w:val="006A292D"/>
    <w:rsid w:val="006A35E3"/>
    <w:rsid w:val="006A3B73"/>
    <w:rsid w:val="006A42A5"/>
    <w:rsid w:val="006B03E8"/>
    <w:rsid w:val="006B041D"/>
    <w:rsid w:val="006B1208"/>
    <w:rsid w:val="006B275E"/>
    <w:rsid w:val="006B29DE"/>
    <w:rsid w:val="006B2F0B"/>
    <w:rsid w:val="006B4327"/>
    <w:rsid w:val="006B572D"/>
    <w:rsid w:val="006B6B9C"/>
    <w:rsid w:val="006B7627"/>
    <w:rsid w:val="006B7C71"/>
    <w:rsid w:val="006C0635"/>
    <w:rsid w:val="006C124A"/>
    <w:rsid w:val="006C2914"/>
    <w:rsid w:val="006C2E3A"/>
    <w:rsid w:val="006C2F42"/>
    <w:rsid w:val="006C3557"/>
    <w:rsid w:val="006C4829"/>
    <w:rsid w:val="006C62B1"/>
    <w:rsid w:val="006C6D80"/>
    <w:rsid w:val="006C79DC"/>
    <w:rsid w:val="006D01A0"/>
    <w:rsid w:val="006D2813"/>
    <w:rsid w:val="006D3B8B"/>
    <w:rsid w:val="006D609D"/>
    <w:rsid w:val="006E1D8A"/>
    <w:rsid w:val="006E1F24"/>
    <w:rsid w:val="006E2189"/>
    <w:rsid w:val="006E2C26"/>
    <w:rsid w:val="006E2E0D"/>
    <w:rsid w:val="006E3301"/>
    <w:rsid w:val="006E355F"/>
    <w:rsid w:val="006E3EE8"/>
    <w:rsid w:val="006E43D4"/>
    <w:rsid w:val="006E67DC"/>
    <w:rsid w:val="006E68CC"/>
    <w:rsid w:val="006F1DAF"/>
    <w:rsid w:val="006F1FD6"/>
    <w:rsid w:val="006F2CB1"/>
    <w:rsid w:val="006F32A6"/>
    <w:rsid w:val="006F37A8"/>
    <w:rsid w:val="006F47C7"/>
    <w:rsid w:val="006F6FC3"/>
    <w:rsid w:val="006F732D"/>
    <w:rsid w:val="006F7F1A"/>
    <w:rsid w:val="00703B23"/>
    <w:rsid w:val="007045B9"/>
    <w:rsid w:val="00704943"/>
    <w:rsid w:val="007053AF"/>
    <w:rsid w:val="007059AF"/>
    <w:rsid w:val="0070799A"/>
    <w:rsid w:val="007134DF"/>
    <w:rsid w:val="0071450C"/>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60B2"/>
    <w:rsid w:val="00736BAE"/>
    <w:rsid w:val="00736FE7"/>
    <w:rsid w:val="00737330"/>
    <w:rsid w:val="00737B5B"/>
    <w:rsid w:val="00737FEC"/>
    <w:rsid w:val="00740467"/>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A0"/>
    <w:rsid w:val="00747CCE"/>
    <w:rsid w:val="00750DD1"/>
    <w:rsid w:val="00751185"/>
    <w:rsid w:val="0075210D"/>
    <w:rsid w:val="00752504"/>
    <w:rsid w:val="00752A76"/>
    <w:rsid w:val="00753439"/>
    <w:rsid w:val="007542D6"/>
    <w:rsid w:val="00754B39"/>
    <w:rsid w:val="00754C5C"/>
    <w:rsid w:val="007554FD"/>
    <w:rsid w:val="00756E29"/>
    <w:rsid w:val="00757094"/>
    <w:rsid w:val="007612FA"/>
    <w:rsid w:val="00763CF8"/>
    <w:rsid w:val="00764CAC"/>
    <w:rsid w:val="007712D2"/>
    <w:rsid w:val="00772589"/>
    <w:rsid w:val="00772E60"/>
    <w:rsid w:val="0077338E"/>
    <w:rsid w:val="00773C5D"/>
    <w:rsid w:val="007767A6"/>
    <w:rsid w:val="00776F29"/>
    <w:rsid w:val="00783447"/>
    <w:rsid w:val="00783E9C"/>
    <w:rsid w:val="0078489B"/>
    <w:rsid w:val="00785DE9"/>
    <w:rsid w:val="007861BE"/>
    <w:rsid w:val="00786462"/>
    <w:rsid w:val="00787459"/>
    <w:rsid w:val="007875D9"/>
    <w:rsid w:val="007901A4"/>
    <w:rsid w:val="007905AE"/>
    <w:rsid w:val="00790841"/>
    <w:rsid w:val="00790B63"/>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5211"/>
    <w:rsid w:val="007B7F5C"/>
    <w:rsid w:val="007C0A9B"/>
    <w:rsid w:val="007C0C8F"/>
    <w:rsid w:val="007C1473"/>
    <w:rsid w:val="007C202D"/>
    <w:rsid w:val="007C4C31"/>
    <w:rsid w:val="007C5D67"/>
    <w:rsid w:val="007C6431"/>
    <w:rsid w:val="007C76C7"/>
    <w:rsid w:val="007D0A42"/>
    <w:rsid w:val="007D2F96"/>
    <w:rsid w:val="007D3292"/>
    <w:rsid w:val="007D3D1B"/>
    <w:rsid w:val="007D4C84"/>
    <w:rsid w:val="007D5761"/>
    <w:rsid w:val="007D655F"/>
    <w:rsid w:val="007D6686"/>
    <w:rsid w:val="007D6D88"/>
    <w:rsid w:val="007E24F6"/>
    <w:rsid w:val="007E30C4"/>
    <w:rsid w:val="007E3393"/>
    <w:rsid w:val="007E37ED"/>
    <w:rsid w:val="007E3DCE"/>
    <w:rsid w:val="007E6901"/>
    <w:rsid w:val="007E6E1B"/>
    <w:rsid w:val="007E6E59"/>
    <w:rsid w:val="007F26E1"/>
    <w:rsid w:val="007F303B"/>
    <w:rsid w:val="007F4AA3"/>
    <w:rsid w:val="007F4BB7"/>
    <w:rsid w:val="007F4F03"/>
    <w:rsid w:val="007F6C9A"/>
    <w:rsid w:val="007F7A19"/>
    <w:rsid w:val="00802BD5"/>
    <w:rsid w:val="00803DD0"/>
    <w:rsid w:val="00804156"/>
    <w:rsid w:val="008044AB"/>
    <w:rsid w:val="00804CCB"/>
    <w:rsid w:val="00806847"/>
    <w:rsid w:val="00806BBA"/>
    <w:rsid w:val="00806D81"/>
    <w:rsid w:val="00807BD4"/>
    <w:rsid w:val="008101CE"/>
    <w:rsid w:val="00811197"/>
    <w:rsid w:val="00811DBB"/>
    <w:rsid w:val="008124F4"/>
    <w:rsid w:val="008163BF"/>
    <w:rsid w:val="008170A9"/>
    <w:rsid w:val="008173B8"/>
    <w:rsid w:val="00820DC9"/>
    <w:rsid w:val="008263CA"/>
    <w:rsid w:val="00830486"/>
    <w:rsid w:val="008305A5"/>
    <w:rsid w:val="00830974"/>
    <w:rsid w:val="00831BE7"/>
    <w:rsid w:val="00832950"/>
    <w:rsid w:val="00837683"/>
    <w:rsid w:val="00841137"/>
    <w:rsid w:val="008418C5"/>
    <w:rsid w:val="00842425"/>
    <w:rsid w:val="00842AF2"/>
    <w:rsid w:val="00847C6E"/>
    <w:rsid w:val="00850265"/>
    <w:rsid w:val="00850728"/>
    <w:rsid w:val="00851BF8"/>
    <w:rsid w:val="00853FAF"/>
    <w:rsid w:val="00855D08"/>
    <w:rsid w:val="0085644F"/>
    <w:rsid w:val="00857778"/>
    <w:rsid w:val="00857853"/>
    <w:rsid w:val="00857F49"/>
    <w:rsid w:val="00860BAA"/>
    <w:rsid w:val="00866DC6"/>
    <w:rsid w:val="008706D6"/>
    <w:rsid w:val="00872943"/>
    <w:rsid w:val="0087367D"/>
    <w:rsid w:val="00873BE9"/>
    <w:rsid w:val="00873D04"/>
    <w:rsid w:val="0087402E"/>
    <w:rsid w:val="00874E17"/>
    <w:rsid w:val="0087537D"/>
    <w:rsid w:val="00875A3C"/>
    <w:rsid w:val="008778A6"/>
    <w:rsid w:val="008803F2"/>
    <w:rsid w:val="00880A89"/>
    <w:rsid w:val="00882C5D"/>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210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183"/>
    <w:rsid w:val="008C15B7"/>
    <w:rsid w:val="008C1828"/>
    <w:rsid w:val="008C1D02"/>
    <w:rsid w:val="008C1E00"/>
    <w:rsid w:val="008C307C"/>
    <w:rsid w:val="008C38B6"/>
    <w:rsid w:val="008C422B"/>
    <w:rsid w:val="008C79A6"/>
    <w:rsid w:val="008C7B33"/>
    <w:rsid w:val="008D040F"/>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55B"/>
    <w:rsid w:val="008F13A0"/>
    <w:rsid w:val="008F19AD"/>
    <w:rsid w:val="008F2251"/>
    <w:rsid w:val="008F31DA"/>
    <w:rsid w:val="008F37D9"/>
    <w:rsid w:val="008F5507"/>
    <w:rsid w:val="008F5A6B"/>
    <w:rsid w:val="008F7265"/>
    <w:rsid w:val="008F7699"/>
    <w:rsid w:val="00900A93"/>
    <w:rsid w:val="00900ECA"/>
    <w:rsid w:val="00902661"/>
    <w:rsid w:val="00903B02"/>
    <w:rsid w:val="00905499"/>
    <w:rsid w:val="00907079"/>
    <w:rsid w:val="00907914"/>
    <w:rsid w:val="009104A9"/>
    <w:rsid w:val="0091125A"/>
    <w:rsid w:val="00913C34"/>
    <w:rsid w:val="009140B8"/>
    <w:rsid w:val="009143A7"/>
    <w:rsid w:val="009148FD"/>
    <w:rsid w:val="00914D99"/>
    <w:rsid w:val="00915EC7"/>
    <w:rsid w:val="00917509"/>
    <w:rsid w:val="0091754B"/>
    <w:rsid w:val="00917DE1"/>
    <w:rsid w:val="009202B6"/>
    <w:rsid w:val="00923430"/>
    <w:rsid w:val="009244AC"/>
    <w:rsid w:val="0092499A"/>
    <w:rsid w:val="00924C43"/>
    <w:rsid w:val="009275AF"/>
    <w:rsid w:val="00930D6D"/>
    <w:rsid w:val="0093132D"/>
    <w:rsid w:val="00931F81"/>
    <w:rsid w:val="0093310F"/>
    <w:rsid w:val="00934E8E"/>
    <w:rsid w:val="00936121"/>
    <w:rsid w:val="00936616"/>
    <w:rsid w:val="00936B21"/>
    <w:rsid w:val="009378A1"/>
    <w:rsid w:val="00940786"/>
    <w:rsid w:val="00940A2F"/>
    <w:rsid w:val="009411A9"/>
    <w:rsid w:val="00941565"/>
    <w:rsid w:val="009420F2"/>
    <w:rsid w:val="00943305"/>
    <w:rsid w:val="009448DE"/>
    <w:rsid w:val="00945147"/>
    <w:rsid w:val="0094735A"/>
    <w:rsid w:val="00953D9C"/>
    <w:rsid w:val="00953F95"/>
    <w:rsid w:val="00954191"/>
    <w:rsid w:val="009545D8"/>
    <w:rsid w:val="009550D5"/>
    <w:rsid w:val="009551CF"/>
    <w:rsid w:val="00955BF7"/>
    <w:rsid w:val="00957C31"/>
    <w:rsid w:val="00960C3A"/>
    <w:rsid w:val="00961A09"/>
    <w:rsid w:val="00963D50"/>
    <w:rsid w:val="00963D97"/>
    <w:rsid w:val="00964CCD"/>
    <w:rsid w:val="00964D41"/>
    <w:rsid w:val="00965D9A"/>
    <w:rsid w:val="00966244"/>
    <w:rsid w:val="00966D81"/>
    <w:rsid w:val="0097078E"/>
    <w:rsid w:val="00971B35"/>
    <w:rsid w:val="00973FE9"/>
    <w:rsid w:val="009742FD"/>
    <w:rsid w:val="0097690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3EA9"/>
    <w:rsid w:val="009A3FE9"/>
    <w:rsid w:val="009A4CB2"/>
    <w:rsid w:val="009A5D30"/>
    <w:rsid w:val="009A6F61"/>
    <w:rsid w:val="009B0235"/>
    <w:rsid w:val="009B0D8F"/>
    <w:rsid w:val="009B1D88"/>
    <w:rsid w:val="009B3C25"/>
    <w:rsid w:val="009B4427"/>
    <w:rsid w:val="009B4B1B"/>
    <w:rsid w:val="009B4B3F"/>
    <w:rsid w:val="009B4E8A"/>
    <w:rsid w:val="009B5276"/>
    <w:rsid w:val="009B5AEA"/>
    <w:rsid w:val="009B607E"/>
    <w:rsid w:val="009C0BE9"/>
    <w:rsid w:val="009C1390"/>
    <w:rsid w:val="009C3B88"/>
    <w:rsid w:val="009C3E22"/>
    <w:rsid w:val="009C3FFA"/>
    <w:rsid w:val="009C4B12"/>
    <w:rsid w:val="009C511A"/>
    <w:rsid w:val="009C5E56"/>
    <w:rsid w:val="009C6871"/>
    <w:rsid w:val="009C6A71"/>
    <w:rsid w:val="009D0CD8"/>
    <w:rsid w:val="009D273B"/>
    <w:rsid w:val="009D3484"/>
    <w:rsid w:val="009D3A8E"/>
    <w:rsid w:val="009D3CFA"/>
    <w:rsid w:val="009D4E7F"/>
    <w:rsid w:val="009D64C6"/>
    <w:rsid w:val="009D6B54"/>
    <w:rsid w:val="009E00A4"/>
    <w:rsid w:val="009E11AD"/>
    <w:rsid w:val="009E1E82"/>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6C9"/>
    <w:rsid w:val="00A173DB"/>
    <w:rsid w:val="00A17496"/>
    <w:rsid w:val="00A2230E"/>
    <w:rsid w:val="00A25B47"/>
    <w:rsid w:val="00A31837"/>
    <w:rsid w:val="00A32FD6"/>
    <w:rsid w:val="00A33864"/>
    <w:rsid w:val="00A342E0"/>
    <w:rsid w:val="00A34BB4"/>
    <w:rsid w:val="00A34DC1"/>
    <w:rsid w:val="00A35CEE"/>
    <w:rsid w:val="00A36051"/>
    <w:rsid w:val="00A36474"/>
    <w:rsid w:val="00A36BDC"/>
    <w:rsid w:val="00A37BF3"/>
    <w:rsid w:val="00A401F7"/>
    <w:rsid w:val="00A41D9D"/>
    <w:rsid w:val="00A4220A"/>
    <w:rsid w:val="00A429E1"/>
    <w:rsid w:val="00A42D1A"/>
    <w:rsid w:val="00A44998"/>
    <w:rsid w:val="00A44F7D"/>
    <w:rsid w:val="00A455EC"/>
    <w:rsid w:val="00A4580D"/>
    <w:rsid w:val="00A46C28"/>
    <w:rsid w:val="00A46D9B"/>
    <w:rsid w:val="00A47251"/>
    <w:rsid w:val="00A52591"/>
    <w:rsid w:val="00A52891"/>
    <w:rsid w:val="00A53171"/>
    <w:rsid w:val="00A56088"/>
    <w:rsid w:val="00A611B1"/>
    <w:rsid w:val="00A61714"/>
    <w:rsid w:val="00A619B1"/>
    <w:rsid w:val="00A6264A"/>
    <w:rsid w:val="00A63E90"/>
    <w:rsid w:val="00A650B1"/>
    <w:rsid w:val="00A65983"/>
    <w:rsid w:val="00A65EB6"/>
    <w:rsid w:val="00A70751"/>
    <w:rsid w:val="00A7253F"/>
    <w:rsid w:val="00A733E2"/>
    <w:rsid w:val="00A73462"/>
    <w:rsid w:val="00A7492D"/>
    <w:rsid w:val="00A74CE4"/>
    <w:rsid w:val="00A74E90"/>
    <w:rsid w:val="00A75E3D"/>
    <w:rsid w:val="00A7752F"/>
    <w:rsid w:val="00A77C45"/>
    <w:rsid w:val="00A80F6B"/>
    <w:rsid w:val="00A81C5F"/>
    <w:rsid w:val="00A834C2"/>
    <w:rsid w:val="00A84EDE"/>
    <w:rsid w:val="00A84FE7"/>
    <w:rsid w:val="00A8502A"/>
    <w:rsid w:val="00A85455"/>
    <w:rsid w:val="00A85712"/>
    <w:rsid w:val="00A85894"/>
    <w:rsid w:val="00A864E2"/>
    <w:rsid w:val="00A86CE8"/>
    <w:rsid w:val="00A874ED"/>
    <w:rsid w:val="00A87E5C"/>
    <w:rsid w:val="00A9120B"/>
    <w:rsid w:val="00A93E58"/>
    <w:rsid w:val="00A942C8"/>
    <w:rsid w:val="00AA0574"/>
    <w:rsid w:val="00AA1583"/>
    <w:rsid w:val="00AA17FD"/>
    <w:rsid w:val="00AA244F"/>
    <w:rsid w:val="00AA2D97"/>
    <w:rsid w:val="00AA2ED4"/>
    <w:rsid w:val="00AA38C7"/>
    <w:rsid w:val="00AA4463"/>
    <w:rsid w:val="00AA509B"/>
    <w:rsid w:val="00AA6026"/>
    <w:rsid w:val="00AA67D5"/>
    <w:rsid w:val="00AA6869"/>
    <w:rsid w:val="00AA6C33"/>
    <w:rsid w:val="00AA7568"/>
    <w:rsid w:val="00AA76F6"/>
    <w:rsid w:val="00AB101C"/>
    <w:rsid w:val="00AB1408"/>
    <w:rsid w:val="00AB372A"/>
    <w:rsid w:val="00AB3DDB"/>
    <w:rsid w:val="00AB5000"/>
    <w:rsid w:val="00AB6148"/>
    <w:rsid w:val="00AC0D40"/>
    <w:rsid w:val="00AC13FB"/>
    <w:rsid w:val="00AC1EF6"/>
    <w:rsid w:val="00AC2616"/>
    <w:rsid w:val="00AC3C42"/>
    <w:rsid w:val="00AC5811"/>
    <w:rsid w:val="00AC58E1"/>
    <w:rsid w:val="00AC61C5"/>
    <w:rsid w:val="00AC6B54"/>
    <w:rsid w:val="00AD2224"/>
    <w:rsid w:val="00AD313C"/>
    <w:rsid w:val="00AD35A8"/>
    <w:rsid w:val="00AD4680"/>
    <w:rsid w:val="00AD5B78"/>
    <w:rsid w:val="00AD6BCB"/>
    <w:rsid w:val="00AD7406"/>
    <w:rsid w:val="00AD7797"/>
    <w:rsid w:val="00AD7DF4"/>
    <w:rsid w:val="00AE02DE"/>
    <w:rsid w:val="00AE2065"/>
    <w:rsid w:val="00AE2DEF"/>
    <w:rsid w:val="00AE45F6"/>
    <w:rsid w:val="00AE7D42"/>
    <w:rsid w:val="00AF0080"/>
    <w:rsid w:val="00AF049D"/>
    <w:rsid w:val="00AF10F6"/>
    <w:rsid w:val="00AF1DB0"/>
    <w:rsid w:val="00AF2743"/>
    <w:rsid w:val="00AF330E"/>
    <w:rsid w:val="00AF4D28"/>
    <w:rsid w:val="00AF4D2E"/>
    <w:rsid w:val="00AF50AE"/>
    <w:rsid w:val="00AF53DD"/>
    <w:rsid w:val="00AF6F0E"/>
    <w:rsid w:val="00AF7916"/>
    <w:rsid w:val="00AF7C96"/>
    <w:rsid w:val="00B00DC2"/>
    <w:rsid w:val="00B02532"/>
    <w:rsid w:val="00B03451"/>
    <w:rsid w:val="00B05F89"/>
    <w:rsid w:val="00B05FE6"/>
    <w:rsid w:val="00B0657F"/>
    <w:rsid w:val="00B11D96"/>
    <w:rsid w:val="00B11DEA"/>
    <w:rsid w:val="00B13097"/>
    <w:rsid w:val="00B13506"/>
    <w:rsid w:val="00B13E74"/>
    <w:rsid w:val="00B15EC0"/>
    <w:rsid w:val="00B164BB"/>
    <w:rsid w:val="00B16951"/>
    <w:rsid w:val="00B17448"/>
    <w:rsid w:val="00B21BCC"/>
    <w:rsid w:val="00B21E4E"/>
    <w:rsid w:val="00B22EED"/>
    <w:rsid w:val="00B23B71"/>
    <w:rsid w:val="00B252D8"/>
    <w:rsid w:val="00B25A6F"/>
    <w:rsid w:val="00B25F52"/>
    <w:rsid w:val="00B26144"/>
    <w:rsid w:val="00B265D7"/>
    <w:rsid w:val="00B2678E"/>
    <w:rsid w:val="00B30046"/>
    <w:rsid w:val="00B305BA"/>
    <w:rsid w:val="00B30D86"/>
    <w:rsid w:val="00B3310B"/>
    <w:rsid w:val="00B33DED"/>
    <w:rsid w:val="00B33E8B"/>
    <w:rsid w:val="00B35785"/>
    <w:rsid w:val="00B371A1"/>
    <w:rsid w:val="00B37B19"/>
    <w:rsid w:val="00B409A5"/>
    <w:rsid w:val="00B40B18"/>
    <w:rsid w:val="00B40F50"/>
    <w:rsid w:val="00B412E6"/>
    <w:rsid w:val="00B43E25"/>
    <w:rsid w:val="00B43F60"/>
    <w:rsid w:val="00B43FBE"/>
    <w:rsid w:val="00B44AC7"/>
    <w:rsid w:val="00B451EE"/>
    <w:rsid w:val="00B47563"/>
    <w:rsid w:val="00B47749"/>
    <w:rsid w:val="00B5047F"/>
    <w:rsid w:val="00B50CAF"/>
    <w:rsid w:val="00B52D8D"/>
    <w:rsid w:val="00B540F1"/>
    <w:rsid w:val="00B60BC7"/>
    <w:rsid w:val="00B613F4"/>
    <w:rsid w:val="00B61968"/>
    <w:rsid w:val="00B61F16"/>
    <w:rsid w:val="00B641AC"/>
    <w:rsid w:val="00B6748E"/>
    <w:rsid w:val="00B70933"/>
    <w:rsid w:val="00B71BA1"/>
    <w:rsid w:val="00B733B4"/>
    <w:rsid w:val="00B73A9A"/>
    <w:rsid w:val="00B743B7"/>
    <w:rsid w:val="00B74511"/>
    <w:rsid w:val="00B74C09"/>
    <w:rsid w:val="00B750AE"/>
    <w:rsid w:val="00B75571"/>
    <w:rsid w:val="00B7660E"/>
    <w:rsid w:val="00B76964"/>
    <w:rsid w:val="00B76ACC"/>
    <w:rsid w:val="00B76B9F"/>
    <w:rsid w:val="00B76D90"/>
    <w:rsid w:val="00B77078"/>
    <w:rsid w:val="00B841B9"/>
    <w:rsid w:val="00B84834"/>
    <w:rsid w:val="00B84CC8"/>
    <w:rsid w:val="00B90F68"/>
    <w:rsid w:val="00B91EBF"/>
    <w:rsid w:val="00B921CA"/>
    <w:rsid w:val="00B9266B"/>
    <w:rsid w:val="00B93362"/>
    <w:rsid w:val="00B947B6"/>
    <w:rsid w:val="00B95569"/>
    <w:rsid w:val="00B9671B"/>
    <w:rsid w:val="00BA07EC"/>
    <w:rsid w:val="00BA0C23"/>
    <w:rsid w:val="00BA0E87"/>
    <w:rsid w:val="00BA1F49"/>
    <w:rsid w:val="00BA277B"/>
    <w:rsid w:val="00BA35BF"/>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5BD2"/>
    <w:rsid w:val="00BE6CDE"/>
    <w:rsid w:val="00BF0367"/>
    <w:rsid w:val="00BF1952"/>
    <w:rsid w:val="00BF1C2A"/>
    <w:rsid w:val="00BF2360"/>
    <w:rsid w:val="00BF27D5"/>
    <w:rsid w:val="00BF365A"/>
    <w:rsid w:val="00BF514F"/>
    <w:rsid w:val="00BF58A0"/>
    <w:rsid w:val="00BF5AA1"/>
    <w:rsid w:val="00BF60D5"/>
    <w:rsid w:val="00C004B2"/>
    <w:rsid w:val="00C01A30"/>
    <w:rsid w:val="00C01F46"/>
    <w:rsid w:val="00C02EA2"/>
    <w:rsid w:val="00C03E3A"/>
    <w:rsid w:val="00C05F5B"/>
    <w:rsid w:val="00C11A97"/>
    <w:rsid w:val="00C1439B"/>
    <w:rsid w:val="00C160C4"/>
    <w:rsid w:val="00C16D3C"/>
    <w:rsid w:val="00C17022"/>
    <w:rsid w:val="00C17E9C"/>
    <w:rsid w:val="00C20884"/>
    <w:rsid w:val="00C22ECD"/>
    <w:rsid w:val="00C25A99"/>
    <w:rsid w:val="00C26BFF"/>
    <w:rsid w:val="00C27127"/>
    <w:rsid w:val="00C27477"/>
    <w:rsid w:val="00C2777F"/>
    <w:rsid w:val="00C27928"/>
    <w:rsid w:val="00C302F0"/>
    <w:rsid w:val="00C304A2"/>
    <w:rsid w:val="00C30BAE"/>
    <w:rsid w:val="00C31A8C"/>
    <w:rsid w:val="00C32837"/>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70D2"/>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91C"/>
    <w:rsid w:val="00CA2A09"/>
    <w:rsid w:val="00CA411A"/>
    <w:rsid w:val="00CA50FE"/>
    <w:rsid w:val="00CA6170"/>
    <w:rsid w:val="00CA6649"/>
    <w:rsid w:val="00CA6858"/>
    <w:rsid w:val="00CB1576"/>
    <w:rsid w:val="00CB2ECA"/>
    <w:rsid w:val="00CB5F08"/>
    <w:rsid w:val="00CB6EF8"/>
    <w:rsid w:val="00CC0455"/>
    <w:rsid w:val="00CC087C"/>
    <w:rsid w:val="00CC3D90"/>
    <w:rsid w:val="00CC48AA"/>
    <w:rsid w:val="00CC4A1C"/>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F86"/>
    <w:rsid w:val="00CF0835"/>
    <w:rsid w:val="00CF0B0E"/>
    <w:rsid w:val="00CF0B96"/>
    <w:rsid w:val="00CF77AD"/>
    <w:rsid w:val="00CF7939"/>
    <w:rsid w:val="00D026FD"/>
    <w:rsid w:val="00D04144"/>
    <w:rsid w:val="00D04ADD"/>
    <w:rsid w:val="00D05D8E"/>
    <w:rsid w:val="00D06211"/>
    <w:rsid w:val="00D068A2"/>
    <w:rsid w:val="00D068D1"/>
    <w:rsid w:val="00D06E3F"/>
    <w:rsid w:val="00D10EE8"/>
    <w:rsid w:val="00D10F68"/>
    <w:rsid w:val="00D11D23"/>
    <w:rsid w:val="00D12384"/>
    <w:rsid w:val="00D12770"/>
    <w:rsid w:val="00D1300C"/>
    <w:rsid w:val="00D143DD"/>
    <w:rsid w:val="00D14545"/>
    <w:rsid w:val="00D158BE"/>
    <w:rsid w:val="00D158CB"/>
    <w:rsid w:val="00D204BA"/>
    <w:rsid w:val="00D20A86"/>
    <w:rsid w:val="00D211E4"/>
    <w:rsid w:val="00D2224C"/>
    <w:rsid w:val="00D2227E"/>
    <w:rsid w:val="00D22D34"/>
    <w:rsid w:val="00D2381E"/>
    <w:rsid w:val="00D26504"/>
    <w:rsid w:val="00D266F7"/>
    <w:rsid w:val="00D2673F"/>
    <w:rsid w:val="00D26F07"/>
    <w:rsid w:val="00D27284"/>
    <w:rsid w:val="00D27582"/>
    <w:rsid w:val="00D30F15"/>
    <w:rsid w:val="00D3225A"/>
    <w:rsid w:val="00D32833"/>
    <w:rsid w:val="00D340AE"/>
    <w:rsid w:val="00D35344"/>
    <w:rsid w:val="00D35425"/>
    <w:rsid w:val="00D3648D"/>
    <w:rsid w:val="00D40A25"/>
    <w:rsid w:val="00D425D3"/>
    <w:rsid w:val="00D43BFC"/>
    <w:rsid w:val="00D44787"/>
    <w:rsid w:val="00D45B4B"/>
    <w:rsid w:val="00D467B5"/>
    <w:rsid w:val="00D47055"/>
    <w:rsid w:val="00D471EF"/>
    <w:rsid w:val="00D47AE7"/>
    <w:rsid w:val="00D47D99"/>
    <w:rsid w:val="00D507CC"/>
    <w:rsid w:val="00D513A3"/>
    <w:rsid w:val="00D54260"/>
    <w:rsid w:val="00D551F7"/>
    <w:rsid w:val="00D55305"/>
    <w:rsid w:val="00D559E3"/>
    <w:rsid w:val="00D57586"/>
    <w:rsid w:val="00D62760"/>
    <w:rsid w:val="00D63A9C"/>
    <w:rsid w:val="00D647B0"/>
    <w:rsid w:val="00D665DB"/>
    <w:rsid w:val="00D70150"/>
    <w:rsid w:val="00D71C90"/>
    <w:rsid w:val="00D72938"/>
    <w:rsid w:val="00D733B1"/>
    <w:rsid w:val="00D74348"/>
    <w:rsid w:val="00D74C00"/>
    <w:rsid w:val="00D75691"/>
    <w:rsid w:val="00D758C8"/>
    <w:rsid w:val="00D75CB9"/>
    <w:rsid w:val="00D76626"/>
    <w:rsid w:val="00D80562"/>
    <w:rsid w:val="00D8174E"/>
    <w:rsid w:val="00D8211F"/>
    <w:rsid w:val="00D834F5"/>
    <w:rsid w:val="00D83DA5"/>
    <w:rsid w:val="00D8425E"/>
    <w:rsid w:val="00D84641"/>
    <w:rsid w:val="00D84BEC"/>
    <w:rsid w:val="00D850C2"/>
    <w:rsid w:val="00D851D6"/>
    <w:rsid w:val="00D86E99"/>
    <w:rsid w:val="00D90498"/>
    <w:rsid w:val="00D922E3"/>
    <w:rsid w:val="00D934CD"/>
    <w:rsid w:val="00D93C5D"/>
    <w:rsid w:val="00D95746"/>
    <w:rsid w:val="00D9593A"/>
    <w:rsid w:val="00D97896"/>
    <w:rsid w:val="00D97D5D"/>
    <w:rsid w:val="00DA1309"/>
    <w:rsid w:val="00DA162F"/>
    <w:rsid w:val="00DA23F0"/>
    <w:rsid w:val="00DA3AF9"/>
    <w:rsid w:val="00DA3CAF"/>
    <w:rsid w:val="00DA3DED"/>
    <w:rsid w:val="00DA6C3E"/>
    <w:rsid w:val="00DA7015"/>
    <w:rsid w:val="00DB03BE"/>
    <w:rsid w:val="00DB0DB2"/>
    <w:rsid w:val="00DB1336"/>
    <w:rsid w:val="00DB4930"/>
    <w:rsid w:val="00DB6350"/>
    <w:rsid w:val="00DB6AEA"/>
    <w:rsid w:val="00DB6B47"/>
    <w:rsid w:val="00DC026F"/>
    <w:rsid w:val="00DC24A2"/>
    <w:rsid w:val="00DC2F32"/>
    <w:rsid w:val="00DC2F56"/>
    <w:rsid w:val="00DC316B"/>
    <w:rsid w:val="00DC3989"/>
    <w:rsid w:val="00DC5629"/>
    <w:rsid w:val="00DC686A"/>
    <w:rsid w:val="00DC6CB8"/>
    <w:rsid w:val="00DC726F"/>
    <w:rsid w:val="00DD04C7"/>
    <w:rsid w:val="00DD0A52"/>
    <w:rsid w:val="00DD19C3"/>
    <w:rsid w:val="00DD1DB2"/>
    <w:rsid w:val="00DD3489"/>
    <w:rsid w:val="00DD4A1A"/>
    <w:rsid w:val="00DD522C"/>
    <w:rsid w:val="00DD5DC0"/>
    <w:rsid w:val="00DD5FB7"/>
    <w:rsid w:val="00DD68A4"/>
    <w:rsid w:val="00DD68FF"/>
    <w:rsid w:val="00DE038A"/>
    <w:rsid w:val="00DE12F1"/>
    <w:rsid w:val="00DE3E72"/>
    <w:rsid w:val="00DE590E"/>
    <w:rsid w:val="00DE677D"/>
    <w:rsid w:val="00DF0D75"/>
    <w:rsid w:val="00DF17FA"/>
    <w:rsid w:val="00DF443F"/>
    <w:rsid w:val="00DF5A64"/>
    <w:rsid w:val="00DF5CEE"/>
    <w:rsid w:val="00DF5D5E"/>
    <w:rsid w:val="00DF7609"/>
    <w:rsid w:val="00E00196"/>
    <w:rsid w:val="00E0049A"/>
    <w:rsid w:val="00E0306E"/>
    <w:rsid w:val="00E044D0"/>
    <w:rsid w:val="00E0466D"/>
    <w:rsid w:val="00E04B5B"/>
    <w:rsid w:val="00E0723B"/>
    <w:rsid w:val="00E074A8"/>
    <w:rsid w:val="00E10F09"/>
    <w:rsid w:val="00E11CF2"/>
    <w:rsid w:val="00E12716"/>
    <w:rsid w:val="00E12F83"/>
    <w:rsid w:val="00E137C1"/>
    <w:rsid w:val="00E148DD"/>
    <w:rsid w:val="00E14A73"/>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E8E"/>
    <w:rsid w:val="00E34297"/>
    <w:rsid w:val="00E3767C"/>
    <w:rsid w:val="00E40337"/>
    <w:rsid w:val="00E41A32"/>
    <w:rsid w:val="00E4314A"/>
    <w:rsid w:val="00E43842"/>
    <w:rsid w:val="00E44AAB"/>
    <w:rsid w:val="00E44DE0"/>
    <w:rsid w:val="00E452F8"/>
    <w:rsid w:val="00E455A9"/>
    <w:rsid w:val="00E458F0"/>
    <w:rsid w:val="00E470E0"/>
    <w:rsid w:val="00E47286"/>
    <w:rsid w:val="00E4795B"/>
    <w:rsid w:val="00E50B16"/>
    <w:rsid w:val="00E53E61"/>
    <w:rsid w:val="00E5700C"/>
    <w:rsid w:val="00E60DFA"/>
    <w:rsid w:val="00E622E1"/>
    <w:rsid w:val="00E62825"/>
    <w:rsid w:val="00E633FD"/>
    <w:rsid w:val="00E63631"/>
    <w:rsid w:val="00E65DCC"/>
    <w:rsid w:val="00E65E3D"/>
    <w:rsid w:val="00E65EB1"/>
    <w:rsid w:val="00E663E3"/>
    <w:rsid w:val="00E66A0F"/>
    <w:rsid w:val="00E66BC4"/>
    <w:rsid w:val="00E6701D"/>
    <w:rsid w:val="00E71985"/>
    <w:rsid w:val="00E71AC2"/>
    <w:rsid w:val="00E71B04"/>
    <w:rsid w:val="00E71CA7"/>
    <w:rsid w:val="00E71CF9"/>
    <w:rsid w:val="00E71FFF"/>
    <w:rsid w:val="00E754DE"/>
    <w:rsid w:val="00E7779C"/>
    <w:rsid w:val="00E800CD"/>
    <w:rsid w:val="00E81C9F"/>
    <w:rsid w:val="00E82E40"/>
    <w:rsid w:val="00E8333B"/>
    <w:rsid w:val="00E835BE"/>
    <w:rsid w:val="00E83730"/>
    <w:rsid w:val="00E86128"/>
    <w:rsid w:val="00E8634F"/>
    <w:rsid w:val="00E86B07"/>
    <w:rsid w:val="00E86E28"/>
    <w:rsid w:val="00E9007E"/>
    <w:rsid w:val="00E90709"/>
    <w:rsid w:val="00E90ABF"/>
    <w:rsid w:val="00E9149A"/>
    <w:rsid w:val="00E91D5A"/>
    <w:rsid w:val="00E920A6"/>
    <w:rsid w:val="00E9331C"/>
    <w:rsid w:val="00E96531"/>
    <w:rsid w:val="00EA1B02"/>
    <w:rsid w:val="00EA6770"/>
    <w:rsid w:val="00EA74CE"/>
    <w:rsid w:val="00EB0F2F"/>
    <w:rsid w:val="00EB164B"/>
    <w:rsid w:val="00EB24EA"/>
    <w:rsid w:val="00EB4898"/>
    <w:rsid w:val="00EB50DE"/>
    <w:rsid w:val="00EB5608"/>
    <w:rsid w:val="00EB63C0"/>
    <w:rsid w:val="00EB7533"/>
    <w:rsid w:val="00EB78B0"/>
    <w:rsid w:val="00EC0F3B"/>
    <w:rsid w:val="00EC23F5"/>
    <w:rsid w:val="00EC4E12"/>
    <w:rsid w:val="00EC510C"/>
    <w:rsid w:val="00EC5136"/>
    <w:rsid w:val="00EC52A1"/>
    <w:rsid w:val="00ED2263"/>
    <w:rsid w:val="00ED3369"/>
    <w:rsid w:val="00ED58EA"/>
    <w:rsid w:val="00ED6BBD"/>
    <w:rsid w:val="00ED72BB"/>
    <w:rsid w:val="00EE376C"/>
    <w:rsid w:val="00EE3C1B"/>
    <w:rsid w:val="00EE5575"/>
    <w:rsid w:val="00EE74BC"/>
    <w:rsid w:val="00EE76B9"/>
    <w:rsid w:val="00EF123F"/>
    <w:rsid w:val="00EF3D04"/>
    <w:rsid w:val="00EF4153"/>
    <w:rsid w:val="00EF5A54"/>
    <w:rsid w:val="00EF690E"/>
    <w:rsid w:val="00EF6A5C"/>
    <w:rsid w:val="00EF7B9C"/>
    <w:rsid w:val="00EF7CDE"/>
    <w:rsid w:val="00F044AB"/>
    <w:rsid w:val="00F0480F"/>
    <w:rsid w:val="00F052F7"/>
    <w:rsid w:val="00F0634B"/>
    <w:rsid w:val="00F1059E"/>
    <w:rsid w:val="00F1089D"/>
    <w:rsid w:val="00F20299"/>
    <w:rsid w:val="00F208A4"/>
    <w:rsid w:val="00F22780"/>
    <w:rsid w:val="00F23573"/>
    <w:rsid w:val="00F24876"/>
    <w:rsid w:val="00F24A28"/>
    <w:rsid w:val="00F2606F"/>
    <w:rsid w:val="00F26627"/>
    <w:rsid w:val="00F26B5D"/>
    <w:rsid w:val="00F3022F"/>
    <w:rsid w:val="00F310A4"/>
    <w:rsid w:val="00F311D8"/>
    <w:rsid w:val="00F32753"/>
    <w:rsid w:val="00F33031"/>
    <w:rsid w:val="00F33166"/>
    <w:rsid w:val="00F34057"/>
    <w:rsid w:val="00F341CA"/>
    <w:rsid w:val="00F34EA4"/>
    <w:rsid w:val="00F403FF"/>
    <w:rsid w:val="00F41427"/>
    <w:rsid w:val="00F41C7D"/>
    <w:rsid w:val="00F44906"/>
    <w:rsid w:val="00F44936"/>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51D5"/>
    <w:rsid w:val="00F66AA2"/>
    <w:rsid w:val="00F67CD9"/>
    <w:rsid w:val="00F67FFC"/>
    <w:rsid w:val="00F70CD7"/>
    <w:rsid w:val="00F73F7E"/>
    <w:rsid w:val="00F749F2"/>
    <w:rsid w:val="00F750E4"/>
    <w:rsid w:val="00F754C8"/>
    <w:rsid w:val="00F76DB4"/>
    <w:rsid w:val="00F76DC2"/>
    <w:rsid w:val="00F80C2D"/>
    <w:rsid w:val="00F82981"/>
    <w:rsid w:val="00F8350C"/>
    <w:rsid w:val="00F8428F"/>
    <w:rsid w:val="00F85E55"/>
    <w:rsid w:val="00F9007E"/>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6CC5"/>
    <w:rsid w:val="00FA78F0"/>
    <w:rsid w:val="00FB29F0"/>
    <w:rsid w:val="00FB3DB0"/>
    <w:rsid w:val="00FC202C"/>
    <w:rsid w:val="00FC3CE6"/>
    <w:rsid w:val="00FC4CAE"/>
    <w:rsid w:val="00FC52C2"/>
    <w:rsid w:val="00FC5C08"/>
    <w:rsid w:val="00FC67A1"/>
    <w:rsid w:val="00FD0ED3"/>
    <w:rsid w:val="00FD16C3"/>
    <w:rsid w:val="00FD2E93"/>
    <w:rsid w:val="00FD36E8"/>
    <w:rsid w:val="00FD3C51"/>
    <w:rsid w:val="00FD5408"/>
    <w:rsid w:val="00FD633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B89F"/>
  <w15:docId w15:val="{59CC25D0-0E30-47F6-98C3-F7CB6C5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rsid w:val="00ED2263"/>
    <w:pPr>
      <w:keepNext/>
      <w:keepLines/>
      <w:spacing w:after="0" w:line="240" w:lineRule="atLeast"/>
    </w:pPr>
    <w:rPr>
      <w:b w:val="0"/>
      <w:kern w:val="20"/>
      <w:sz w:val="22"/>
    </w:rPr>
  </w:style>
  <w:style w:type="numbering" w:customStyle="1" w:styleId="WWNum28">
    <w:name w:val="WWNum28"/>
    <w:basedOn w:val="Bezlisty"/>
    <w:rsid w:val="00E7779C"/>
    <w:pPr>
      <w:numPr>
        <w:numId w:val="59"/>
      </w:numPr>
    </w:pPr>
  </w:style>
  <w:style w:type="numbering" w:customStyle="1" w:styleId="WWNum30">
    <w:name w:val="WWNum30"/>
    <w:basedOn w:val="Bezlisty"/>
    <w:rsid w:val="00E7779C"/>
    <w:pPr>
      <w:numPr>
        <w:numId w:val="60"/>
      </w:numPr>
    </w:pPr>
  </w:style>
  <w:style w:type="numbering" w:customStyle="1" w:styleId="WWNum31">
    <w:name w:val="WWNum31"/>
    <w:basedOn w:val="Bezlisty"/>
    <w:rsid w:val="00E7779C"/>
    <w:pPr>
      <w:numPr>
        <w:numId w:val="61"/>
      </w:numPr>
    </w:pPr>
  </w:style>
  <w:style w:type="numbering" w:customStyle="1" w:styleId="WWNum29">
    <w:name w:val="WWNum29"/>
    <w:basedOn w:val="Bezlisty"/>
    <w:rsid w:val="00E7779C"/>
    <w:pPr>
      <w:numPr>
        <w:numId w:val="62"/>
      </w:numPr>
    </w:pPr>
  </w:style>
  <w:style w:type="numbering" w:customStyle="1" w:styleId="WWNum16">
    <w:name w:val="WWNum16"/>
    <w:basedOn w:val="Bezlisty"/>
    <w:rsid w:val="00B23B71"/>
    <w:pPr>
      <w:numPr>
        <w:numId w:val="69"/>
      </w:numPr>
    </w:pPr>
  </w:style>
  <w:style w:type="numbering" w:customStyle="1" w:styleId="WWNum17">
    <w:name w:val="WWNum17"/>
    <w:basedOn w:val="Bezlisty"/>
    <w:rsid w:val="00B23B71"/>
    <w:pPr>
      <w:numPr>
        <w:numId w:val="84"/>
      </w:numPr>
    </w:pPr>
  </w:style>
  <w:style w:type="numbering" w:customStyle="1" w:styleId="WWNum18">
    <w:name w:val="WWNum18"/>
    <w:basedOn w:val="Bezlisty"/>
    <w:rsid w:val="00B23B71"/>
    <w:pPr>
      <w:numPr>
        <w:numId w:val="70"/>
      </w:numPr>
    </w:pPr>
  </w:style>
  <w:style w:type="numbering" w:customStyle="1" w:styleId="WWNum19">
    <w:name w:val="WWNum19"/>
    <w:basedOn w:val="Bezlisty"/>
    <w:rsid w:val="00B23B71"/>
    <w:pPr>
      <w:numPr>
        <w:numId w:val="71"/>
      </w:numPr>
    </w:pPr>
  </w:style>
  <w:style w:type="numbering" w:customStyle="1" w:styleId="WWNum20">
    <w:name w:val="WWNum20"/>
    <w:basedOn w:val="Bezlisty"/>
    <w:rsid w:val="00B23B71"/>
    <w:pPr>
      <w:numPr>
        <w:numId w:val="72"/>
      </w:numPr>
    </w:pPr>
  </w:style>
  <w:style w:type="numbering" w:customStyle="1" w:styleId="WWNum21">
    <w:name w:val="WWNum21"/>
    <w:basedOn w:val="Bezlisty"/>
    <w:rsid w:val="00B23B71"/>
    <w:pPr>
      <w:numPr>
        <w:numId w:val="73"/>
      </w:numPr>
    </w:pPr>
  </w:style>
  <w:style w:type="numbering" w:customStyle="1" w:styleId="WWNum22">
    <w:name w:val="WWNum22"/>
    <w:basedOn w:val="Bezlisty"/>
    <w:rsid w:val="00B23B71"/>
    <w:pPr>
      <w:numPr>
        <w:numId w:val="74"/>
      </w:numPr>
    </w:pPr>
  </w:style>
  <w:style w:type="numbering" w:customStyle="1" w:styleId="WWNum23">
    <w:name w:val="WWNum23"/>
    <w:basedOn w:val="Bezlisty"/>
    <w:rsid w:val="00B23B71"/>
    <w:pPr>
      <w:numPr>
        <w:numId w:val="75"/>
      </w:numPr>
    </w:pPr>
  </w:style>
  <w:style w:type="numbering" w:customStyle="1" w:styleId="WWNum24">
    <w:name w:val="WWNum24"/>
    <w:basedOn w:val="Bezlisty"/>
    <w:rsid w:val="00B23B71"/>
    <w:pPr>
      <w:numPr>
        <w:numId w:val="76"/>
      </w:numPr>
    </w:pPr>
  </w:style>
  <w:style w:type="numbering" w:customStyle="1" w:styleId="WWNum25">
    <w:name w:val="WWNum25"/>
    <w:basedOn w:val="Bezlisty"/>
    <w:rsid w:val="00B23B71"/>
    <w:pPr>
      <w:numPr>
        <w:numId w:val="77"/>
      </w:numPr>
    </w:pPr>
  </w:style>
  <w:style w:type="numbering" w:customStyle="1" w:styleId="WWNum27">
    <w:name w:val="WWNum27"/>
    <w:basedOn w:val="Bezlisty"/>
    <w:rsid w:val="00B23B71"/>
    <w:pPr>
      <w:numPr>
        <w:numId w:val="78"/>
      </w:numPr>
    </w:pPr>
  </w:style>
  <w:style w:type="numbering" w:customStyle="1" w:styleId="WWNum26">
    <w:name w:val="WWNum26"/>
    <w:basedOn w:val="Bezlisty"/>
    <w:rsid w:val="00B23B71"/>
    <w:pPr>
      <w:numPr>
        <w:numId w:val="79"/>
      </w:numPr>
    </w:pPr>
  </w:style>
  <w:style w:type="numbering" w:customStyle="1" w:styleId="WWNum281">
    <w:name w:val="WWNum281"/>
    <w:basedOn w:val="Bezlisty"/>
    <w:rsid w:val="00B23B71"/>
    <w:pPr>
      <w:numPr>
        <w:numId w:val="80"/>
      </w:numPr>
    </w:pPr>
  </w:style>
  <w:style w:type="numbering" w:customStyle="1" w:styleId="WWNum301">
    <w:name w:val="WWNum301"/>
    <w:basedOn w:val="Bezlisty"/>
    <w:rsid w:val="00B23B71"/>
    <w:pPr>
      <w:numPr>
        <w:numId w:val="81"/>
      </w:numPr>
    </w:pPr>
  </w:style>
  <w:style w:type="numbering" w:customStyle="1" w:styleId="WWNum311">
    <w:name w:val="WWNum311"/>
    <w:basedOn w:val="Bezlisty"/>
    <w:rsid w:val="00B23B71"/>
    <w:pPr>
      <w:numPr>
        <w:numId w:val="82"/>
      </w:numPr>
    </w:pPr>
  </w:style>
  <w:style w:type="numbering" w:customStyle="1" w:styleId="WWNum291">
    <w:name w:val="WWNum291"/>
    <w:basedOn w:val="Bezlisty"/>
    <w:rsid w:val="00B23B71"/>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4168667">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578">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60637261">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6353001">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281746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mailto:finanse@onkol.kielce.p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moj.gov.pl/nforms/signer/upload?xFormsAppName=SIGNE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www.nccert.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hyperlink" Target="https://www.onkol.kielce.pl/pl/dla-pacjenta/klauzule-informacyjne"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www.gov.pl/web/mswia/oprogramowanie-do-pobrania"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2D9D-561A-477B-A3E6-70BA9A7E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40</Pages>
  <Words>17176</Words>
  <Characters>103059</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42</cp:revision>
  <cp:lastPrinted>2023-09-14T06:22:00Z</cp:lastPrinted>
  <dcterms:created xsi:type="dcterms:W3CDTF">2023-09-06T11:10:00Z</dcterms:created>
  <dcterms:modified xsi:type="dcterms:W3CDTF">2023-09-14T09:50:00Z</dcterms:modified>
</cp:coreProperties>
</file>