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1F" w:rsidRDefault="009F1036" w:rsidP="009F1036">
      <w:pPr>
        <w:pStyle w:val="Akapitzlist"/>
        <w:numPr>
          <w:ilvl w:val="0"/>
          <w:numId w:val="1"/>
        </w:numPr>
      </w:pPr>
      <w:r>
        <w:t>DANE KLIENTA (URD- Uczestnik Rynku Detalicznego)</w:t>
      </w:r>
    </w:p>
    <w:p w:rsidR="009F1036" w:rsidRDefault="009F1036" w:rsidP="009F1036">
      <w:pPr>
        <w:ind w:left="720"/>
      </w:pPr>
      <w:r>
        <w:t>Wojewódzki Sąd Administracyjny w Warszawie</w:t>
      </w:r>
    </w:p>
    <w:p w:rsidR="009F1036" w:rsidRDefault="009F1036" w:rsidP="009F1036">
      <w:pPr>
        <w:ind w:left="720"/>
      </w:pPr>
      <w:r>
        <w:t>ul. Jasna 2/4</w:t>
      </w:r>
    </w:p>
    <w:p w:rsidR="009F1036" w:rsidRDefault="009F1036" w:rsidP="009F1036">
      <w:pPr>
        <w:ind w:left="720"/>
      </w:pPr>
      <w:r>
        <w:t>00-013 Warszawa</w:t>
      </w:r>
    </w:p>
    <w:p w:rsidR="009F1036" w:rsidRDefault="009F1036" w:rsidP="009F1036">
      <w:pPr>
        <w:ind w:left="720"/>
      </w:pPr>
      <w:r w:rsidRPr="00A86C50">
        <w:t>NIP 525-22-83-365; REGON 015608709</w:t>
      </w:r>
    </w:p>
    <w:p w:rsidR="009F1036" w:rsidRDefault="009F1036" w:rsidP="009F1036">
      <w:pPr>
        <w:pStyle w:val="Akapitzlist"/>
        <w:numPr>
          <w:ilvl w:val="0"/>
          <w:numId w:val="1"/>
        </w:numPr>
      </w:pPr>
      <w:r>
        <w:t>Punkty poboru energii</w:t>
      </w:r>
    </w:p>
    <w:p w:rsidR="009F1036" w:rsidRPr="00AD3DB0" w:rsidRDefault="00FD1FA8" w:rsidP="009F1036">
      <w:pPr>
        <w:ind w:left="720"/>
        <w:rPr>
          <w:b/>
        </w:rPr>
      </w:pPr>
      <w:r w:rsidRPr="00AD3DB0">
        <w:rPr>
          <w:b/>
        </w:rPr>
        <w:t>Adres PPE :</w:t>
      </w:r>
      <w:r w:rsidR="009F1036" w:rsidRPr="00AD3DB0">
        <w:rPr>
          <w:b/>
        </w:rPr>
        <w:t xml:space="preserve">ul. </w:t>
      </w:r>
      <w:r w:rsidR="009628C1" w:rsidRPr="00AD3DB0">
        <w:rPr>
          <w:b/>
        </w:rPr>
        <w:t>Jana Kazimierza 10</w:t>
      </w:r>
      <w:r w:rsidRPr="00AD3DB0">
        <w:rPr>
          <w:b/>
        </w:rPr>
        <w:t xml:space="preserve">, </w:t>
      </w:r>
      <w:r w:rsidR="009628C1" w:rsidRPr="00AD3DB0">
        <w:rPr>
          <w:b/>
        </w:rPr>
        <w:t>01-248</w:t>
      </w:r>
      <w:r w:rsidR="009F1036" w:rsidRPr="00AD3DB0">
        <w:rPr>
          <w:b/>
        </w:rPr>
        <w:t xml:space="preserve"> Warszawa</w:t>
      </w:r>
    </w:p>
    <w:p w:rsidR="00FD1FA8" w:rsidRDefault="00FD1FA8" w:rsidP="00FD1FA8">
      <w:pPr>
        <w:pStyle w:val="Akapitzlist"/>
        <w:numPr>
          <w:ilvl w:val="1"/>
          <w:numId w:val="1"/>
        </w:numPr>
      </w:pPr>
      <w:r>
        <w:t>Przyłącze 1</w:t>
      </w:r>
      <w:r w:rsidR="00BD027A">
        <w:t xml:space="preserve"> – zasilanie ze stacji transformatorowej nr </w:t>
      </w:r>
      <w:r w:rsidR="007E1100">
        <w:t>6143</w:t>
      </w:r>
    </w:p>
    <w:p w:rsidR="009F1036" w:rsidRDefault="00EC1F77" w:rsidP="00FD1FA8">
      <w:pPr>
        <w:ind w:left="720"/>
      </w:pPr>
      <w:r>
        <w:t xml:space="preserve">Numer PPE: </w:t>
      </w:r>
      <w:r w:rsidR="009F1036" w:rsidRPr="009F1036">
        <w:t xml:space="preserve">Punkt poboru energii: </w:t>
      </w:r>
      <w:r w:rsidR="00AD3DB0" w:rsidRPr="00AD3DB0">
        <w:t>PL 000001 01248 00000000000000002114</w:t>
      </w:r>
    </w:p>
    <w:p w:rsidR="009F1036" w:rsidRDefault="009F1036" w:rsidP="00FD1FA8">
      <w:pPr>
        <w:ind w:left="720"/>
      </w:pPr>
      <w:r>
        <w:t>grupa taryfowa stosowana dotychczas</w:t>
      </w:r>
      <w:r w:rsidR="00EC1F77">
        <w:t xml:space="preserve">: </w:t>
      </w:r>
      <w:r w:rsidR="00E14592">
        <w:t>B</w:t>
      </w:r>
      <w:r>
        <w:t>21</w:t>
      </w:r>
    </w:p>
    <w:p w:rsidR="00EC1F77" w:rsidRDefault="00EC1F77" w:rsidP="00FD1FA8">
      <w:pPr>
        <w:ind w:left="720"/>
      </w:pPr>
      <w:r>
        <w:t>Nazwa punktu poboru energii elektrycznej :</w:t>
      </w:r>
      <w:r w:rsidR="00AD3DB0" w:rsidRPr="00AD3DB0">
        <w:t xml:space="preserve"> Przyłącze I. Lokal: 3000001992</w:t>
      </w:r>
    </w:p>
    <w:p w:rsidR="00EC1F77" w:rsidRDefault="00FD1FA8" w:rsidP="00FD1FA8">
      <w:pPr>
        <w:pStyle w:val="Akapitzlist"/>
        <w:numPr>
          <w:ilvl w:val="1"/>
          <w:numId w:val="1"/>
        </w:numPr>
      </w:pPr>
      <w:r>
        <w:t>Przyłącze 2</w:t>
      </w:r>
      <w:r w:rsidR="00BD027A">
        <w:t xml:space="preserve"> – zasilanie ze stacji transformatorowej nr </w:t>
      </w:r>
      <w:r w:rsidR="00E14592">
        <w:t>6143</w:t>
      </w:r>
    </w:p>
    <w:p w:rsidR="00AD3DB0" w:rsidRDefault="00FD1FA8" w:rsidP="00AD3DB0">
      <w:pPr>
        <w:ind w:left="708"/>
      </w:pPr>
      <w:r>
        <w:t xml:space="preserve">Numer PPE: </w:t>
      </w:r>
      <w:r w:rsidRPr="009F1036">
        <w:t xml:space="preserve">Punkt poboru energii: </w:t>
      </w:r>
      <w:r w:rsidR="00AD3DB0" w:rsidRPr="00AD3DB0">
        <w:t>PL 0</w:t>
      </w:r>
      <w:r w:rsidR="00AD3DB0">
        <w:t>00001 01248 00000000000000002115</w:t>
      </w:r>
    </w:p>
    <w:p w:rsidR="00FD1FA8" w:rsidRDefault="00FD1FA8" w:rsidP="00FD1FA8">
      <w:pPr>
        <w:ind w:left="708"/>
      </w:pPr>
      <w:r>
        <w:t xml:space="preserve">grupa </w:t>
      </w:r>
      <w:r w:rsidR="00E14592">
        <w:t>taryfowa stosowana dotychczas: B</w:t>
      </w:r>
      <w:r>
        <w:t>21</w:t>
      </w:r>
    </w:p>
    <w:p w:rsidR="00AD3DB0" w:rsidRDefault="00FD1FA8" w:rsidP="00AD3DB0">
      <w:pPr>
        <w:ind w:left="708"/>
      </w:pPr>
      <w:r>
        <w:t>Nazwa punktu poboru energii elektrycznej :</w:t>
      </w:r>
      <w:r w:rsidR="00AD3DB0" w:rsidRPr="00AD3DB0">
        <w:t xml:space="preserve"> </w:t>
      </w:r>
      <w:r w:rsidR="00AD3DB0">
        <w:t>Przyłącze I. Lokal: 3000001993</w:t>
      </w:r>
    </w:p>
    <w:p w:rsidR="009628C1" w:rsidRPr="00AD3DB0" w:rsidRDefault="009628C1" w:rsidP="009628C1">
      <w:pPr>
        <w:ind w:left="720"/>
        <w:rPr>
          <w:b/>
        </w:rPr>
      </w:pPr>
      <w:r w:rsidRPr="00AD3DB0">
        <w:rPr>
          <w:b/>
        </w:rPr>
        <w:t>Adres PPE :ul. Słowackiego 7, 26-600 Radom</w:t>
      </w:r>
    </w:p>
    <w:p w:rsidR="002C00E4" w:rsidRDefault="002C00E4" w:rsidP="009628C1">
      <w:pPr>
        <w:pStyle w:val="Akapitzlist"/>
        <w:numPr>
          <w:ilvl w:val="0"/>
          <w:numId w:val="3"/>
        </w:numPr>
      </w:pPr>
      <w:r>
        <w:t xml:space="preserve">Zasilanie nr 1 – zasilanie ze stacji transformatorowej </w:t>
      </w:r>
      <w:r w:rsidR="009628C1">
        <w:t>„Słowackiego Bloki” – ZK3a</w:t>
      </w:r>
    </w:p>
    <w:p w:rsidR="002C00E4" w:rsidRDefault="002C00E4" w:rsidP="002C00E4">
      <w:pPr>
        <w:ind w:left="708"/>
      </w:pPr>
      <w:r>
        <w:t xml:space="preserve">Numer PPE: </w:t>
      </w:r>
      <w:r w:rsidRPr="009F1036">
        <w:t xml:space="preserve">Punkt poboru energii: </w:t>
      </w:r>
      <w:r w:rsidRPr="002C00E4">
        <w:t>PL_ZEOD_1463000644_36</w:t>
      </w:r>
    </w:p>
    <w:p w:rsidR="002C00E4" w:rsidRDefault="002C00E4" w:rsidP="002C00E4">
      <w:pPr>
        <w:ind w:left="708"/>
      </w:pPr>
      <w:r>
        <w:t>grupa taryfowa stosowana dotychczas: C22A</w:t>
      </w:r>
    </w:p>
    <w:p w:rsidR="002C00E4" w:rsidRDefault="002C00E4" w:rsidP="002C00E4">
      <w:pPr>
        <w:ind w:left="708"/>
      </w:pPr>
      <w:r>
        <w:t>Nazwa punktu poboru energii elektrycznej :</w:t>
      </w:r>
      <w:r w:rsidRPr="002C00E4">
        <w:t xml:space="preserve"> Zasilanie nr 1</w:t>
      </w:r>
    </w:p>
    <w:p w:rsidR="002C00E4" w:rsidRDefault="002C00E4" w:rsidP="00FD1FA8">
      <w:pPr>
        <w:ind w:left="708"/>
      </w:pPr>
    </w:p>
    <w:p w:rsidR="00FD1FA8" w:rsidRDefault="00FD1FA8" w:rsidP="00FD1FA8">
      <w:pPr>
        <w:pStyle w:val="Akapitzlist"/>
        <w:numPr>
          <w:ilvl w:val="0"/>
          <w:numId w:val="1"/>
        </w:numPr>
      </w:pPr>
      <w:r>
        <w:t>DANE DOTYCHCZASOWEGO SPRZEDAWCY</w:t>
      </w:r>
    </w:p>
    <w:p w:rsidR="00E14592" w:rsidRPr="00112677" w:rsidRDefault="00E14592" w:rsidP="00FD1FA8">
      <w:pPr>
        <w:ind w:left="708"/>
        <w:rPr>
          <w:b/>
        </w:rPr>
      </w:pPr>
      <w:r w:rsidRPr="00112677">
        <w:rPr>
          <w:b/>
        </w:rPr>
        <w:t>Adres PPE :ul. Jana Kazimierza 10, 01-248 Warszawa</w:t>
      </w:r>
    </w:p>
    <w:p w:rsidR="00FD1FA8" w:rsidRDefault="00E14592" w:rsidP="00FD1FA8">
      <w:pPr>
        <w:ind w:left="708"/>
      </w:pPr>
      <w:proofErr w:type="spellStart"/>
      <w:r>
        <w:t>Innogy</w:t>
      </w:r>
      <w:proofErr w:type="spellEnd"/>
      <w:r>
        <w:t xml:space="preserve"> Polska SA.</w:t>
      </w:r>
      <w:r w:rsidR="0014373F">
        <w:t xml:space="preserve">, ul. </w:t>
      </w:r>
      <w:r>
        <w:t>Wybrzeże Kościuszkowskie 41</w:t>
      </w:r>
      <w:r w:rsidR="0014373F">
        <w:t xml:space="preserve">, </w:t>
      </w:r>
      <w:r w:rsidR="0014373F" w:rsidRPr="0014373F">
        <w:t>0</w:t>
      </w:r>
      <w:r>
        <w:t>0</w:t>
      </w:r>
      <w:r w:rsidR="0014373F" w:rsidRPr="0014373F">
        <w:t>-</w:t>
      </w:r>
      <w:r>
        <w:t>347</w:t>
      </w:r>
      <w:r w:rsidR="0014373F">
        <w:t xml:space="preserve"> </w:t>
      </w:r>
      <w:r w:rsidR="0014373F" w:rsidRPr="0014373F">
        <w:t>Warszawa</w:t>
      </w:r>
      <w:r w:rsidR="008605C4">
        <w:t xml:space="preserve"> – umowa z </w:t>
      </w:r>
      <w:r w:rsidR="008605C4" w:rsidRPr="008605C4">
        <w:t xml:space="preserve">dnia </w:t>
      </w:r>
      <w:r>
        <w:t>05</w:t>
      </w:r>
      <w:r w:rsidR="0014373F" w:rsidRPr="0014373F">
        <w:t>.11.201</w:t>
      </w:r>
      <w:r>
        <w:t>8</w:t>
      </w:r>
      <w:r w:rsidR="0014373F">
        <w:t>.</w:t>
      </w:r>
    </w:p>
    <w:p w:rsidR="00E14592" w:rsidRPr="00112677" w:rsidRDefault="00E14592" w:rsidP="00FD1FA8">
      <w:pPr>
        <w:ind w:left="708"/>
        <w:rPr>
          <w:b/>
        </w:rPr>
      </w:pPr>
      <w:r w:rsidRPr="00112677">
        <w:rPr>
          <w:b/>
        </w:rPr>
        <w:t xml:space="preserve">Adres PPE :ul. </w:t>
      </w:r>
      <w:r w:rsidR="00112677">
        <w:rPr>
          <w:b/>
        </w:rPr>
        <w:t>Słowackiego</w:t>
      </w:r>
      <w:r w:rsidRPr="00112677">
        <w:rPr>
          <w:b/>
        </w:rPr>
        <w:t xml:space="preserve">, </w:t>
      </w:r>
      <w:r w:rsidR="00112677">
        <w:rPr>
          <w:b/>
        </w:rPr>
        <w:t>26</w:t>
      </w:r>
      <w:r w:rsidRPr="00112677">
        <w:rPr>
          <w:b/>
        </w:rPr>
        <w:t>-</w:t>
      </w:r>
      <w:r w:rsidR="00112677">
        <w:rPr>
          <w:b/>
        </w:rPr>
        <w:t>600</w:t>
      </w:r>
      <w:r w:rsidRPr="00112677">
        <w:rPr>
          <w:b/>
        </w:rPr>
        <w:t xml:space="preserve"> </w:t>
      </w:r>
      <w:r w:rsidR="00112677">
        <w:rPr>
          <w:b/>
        </w:rPr>
        <w:t>Radom</w:t>
      </w:r>
      <w:bookmarkStart w:id="0" w:name="_GoBack"/>
      <w:bookmarkEnd w:id="0"/>
    </w:p>
    <w:p w:rsidR="00780673" w:rsidRDefault="00E14592" w:rsidP="00E14592">
      <w:pPr>
        <w:ind w:left="708"/>
      </w:pPr>
      <w:r>
        <w:t>PGE Zakład Energetyczny Okręgu Radomsko - Kieleckiego SA</w:t>
      </w:r>
      <w:r w:rsidR="00112677">
        <w:t xml:space="preserve"> w Skarżysku Kamiennej, </w:t>
      </w:r>
      <w:r>
        <w:t xml:space="preserve">26-100 Skarżysko </w:t>
      </w:r>
      <w:r w:rsidR="00112677">
        <w:t>–</w:t>
      </w:r>
      <w:r>
        <w:t xml:space="preserve"> Kamienna</w:t>
      </w:r>
      <w:r w:rsidR="00112677">
        <w:t>,</w:t>
      </w:r>
      <w:r>
        <w:t xml:space="preserve"> Al. Piłsudskiego 51 – umowa z </w:t>
      </w:r>
      <w:r w:rsidRPr="008605C4">
        <w:t xml:space="preserve">dnia </w:t>
      </w:r>
      <w:r>
        <w:t>08</w:t>
      </w:r>
      <w:r w:rsidRPr="0014373F">
        <w:t>.</w:t>
      </w:r>
      <w:r>
        <w:t>01</w:t>
      </w:r>
      <w:r w:rsidRPr="0014373F">
        <w:t>.20</w:t>
      </w:r>
      <w:r>
        <w:t>07.</w:t>
      </w:r>
    </w:p>
    <w:sectPr w:rsidR="00780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B1F"/>
    <w:multiLevelType w:val="hybridMultilevel"/>
    <w:tmpl w:val="FFB2ED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110675B"/>
    <w:multiLevelType w:val="hybridMultilevel"/>
    <w:tmpl w:val="D7767A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14756D"/>
    <w:multiLevelType w:val="hybridMultilevel"/>
    <w:tmpl w:val="8A7C5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036"/>
    <w:rsid w:val="00112677"/>
    <w:rsid w:val="0014373F"/>
    <w:rsid w:val="002C00E4"/>
    <w:rsid w:val="003B65FD"/>
    <w:rsid w:val="004D54BC"/>
    <w:rsid w:val="00604C3F"/>
    <w:rsid w:val="00780673"/>
    <w:rsid w:val="007E1100"/>
    <w:rsid w:val="008605C4"/>
    <w:rsid w:val="009628C1"/>
    <w:rsid w:val="009F1036"/>
    <w:rsid w:val="00AD3DB0"/>
    <w:rsid w:val="00B51920"/>
    <w:rsid w:val="00BB58ED"/>
    <w:rsid w:val="00BD027A"/>
    <w:rsid w:val="00E14592"/>
    <w:rsid w:val="00EC1F77"/>
    <w:rsid w:val="00EE2F95"/>
    <w:rsid w:val="00EE311F"/>
    <w:rsid w:val="00FD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6BCB5A83</Template>
  <TotalTime>58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Florek</dc:creator>
  <cp:lastModifiedBy>Dariusz Florek</cp:lastModifiedBy>
  <cp:revision>3</cp:revision>
  <cp:lastPrinted>2018-10-11T09:50:00Z</cp:lastPrinted>
  <dcterms:created xsi:type="dcterms:W3CDTF">2022-03-31T10:09:00Z</dcterms:created>
  <dcterms:modified xsi:type="dcterms:W3CDTF">2022-03-31T11:08:00Z</dcterms:modified>
</cp:coreProperties>
</file>