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1DD" w14:textId="5876E10A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E5725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E57254">
        <w:rPr>
          <w:rFonts w:ascii="Times New Roman" w:eastAsia="Times New Roman" w:hAnsi="Times New Roman" w:cs="Times New Roman"/>
          <w:sz w:val="24"/>
          <w:szCs w:val="20"/>
          <w:lang w:eastAsia="pl-PL"/>
        </w:rPr>
        <w:t>05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5725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3BA2724" w14:textId="77777777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C73A9" w14:textId="620A6657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F17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</w:t>
      </w:r>
      <w:r w:rsidR="000F5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 4 i 5</w:t>
      </w:r>
    </w:p>
    <w:p w14:paraId="367F0919" w14:textId="50F321D7" w:rsidR="0021154C" w:rsidRPr="0021154C" w:rsidRDefault="00BC4347" w:rsidP="002115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 na</w:t>
      </w:r>
      <w:r w:rsidRPr="006631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20749253"/>
      <w:r w:rsidR="00F26CB5" w:rsidRPr="00F26CB5">
        <w:rPr>
          <w:rFonts w:ascii="Times New Roman" w:hAnsi="Times New Roman" w:cs="Times New Roman"/>
          <w:b/>
          <w:bCs/>
          <w:i/>
          <w:sz w:val="24"/>
          <w:szCs w:val="24"/>
        </w:rPr>
        <w:t>Zimowe utrzymanie dróg gminnych, chodników, placów, parkingów urządzonych oraz chodników przy drogach powiatowych w sezonie 20</w:t>
      </w:r>
      <w:bookmarkEnd w:id="0"/>
      <w:r w:rsidR="00F26CB5" w:rsidRPr="00F26CB5">
        <w:rPr>
          <w:rFonts w:ascii="Times New Roman" w:hAnsi="Times New Roman" w:cs="Times New Roman"/>
          <w:b/>
          <w:bCs/>
          <w:i/>
          <w:sz w:val="24"/>
          <w:szCs w:val="24"/>
        </w:rPr>
        <w:t>22-2023</w:t>
      </w:r>
      <w:r w:rsidR="000F5C8A">
        <w:rPr>
          <w:rFonts w:ascii="Times New Roman" w:hAnsi="Times New Roman" w:cs="Times New Roman"/>
          <w:b/>
          <w:bCs/>
          <w:sz w:val="24"/>
          <w:szCs w:val="24"/>
        </w:rPr>
        <w:t>-  w części 3,4 i 5</w:t>
      </w:r>
    </w:p>
    <w:p w14:paraId="0E215FF5" w14:textId="77777777" w:rsidR="004B7B71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04C0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</w:t>
      </w:r>
      <w:r w:rsidR="004B7B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939C2C" w14:textId="036DB9A1" w:rsidR="008F7E84" w:rsidRPr="008406EC" w:rsidRDefault="008F7E84" w:rsidP="008406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8406EC">
        <w:rPr>
          <w:rFonts w:ascii="Times New Roman" w:hAnsi="Times New Roman" w:cs="Times New Roman"/>
          <w:b/>
          <w:smallCaps/>
          <w:u w:val="single"/>
        </w:rPr>
        <w:t>unieważnieniu postępowania o udzielenie zamówienia publicznego</w:t>
      </w:r>
    </w:p>
    <w:p w14:paraId="04149266" w14:textId="77777777" w:rsidR="00BC4347" w:rsidRPr="0066313A" w:rsidRDefault="00BC4347" w:rsidP="0041731B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726FB7D6" w14:textId="2ECFBE51" w:rsidR="0087292F" w:rsidRDefault="0087292F" w:rsidP="0041731B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255 pkt. </w:t>
      </w:r>
      <w:r w:rsidR="00660D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1FA3CECB" w14:textId="77E7093E" w:rsidR="00660D52" w:rsidRDefault="00660D52" w:rsidP="0041731B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pkt. 3 PZP</w:t>
      </w:r>
    </w:p>
    <w:p w14:paraId="6BF5347A" w14:textId="77777777" w:rsidR="00BC4347" w:rsidRPr="0066313A" w:rsidRDefault="00BC4347" w:rsidP="0041731B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D31CC56" w14:textId="277BF7CB" w:rsidR="003913DB" w:rsidRPr="003913DB" w:rsidRDefault="003913DB" w:rsidP="0041731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3 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 w:rsidR="00687E1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687E1E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71451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które zostały odrzucone.  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C601D40" w14:textId="77777777" w:rsidR="00753217" w:rsidRDefault="00753217" w:rsidP="0041731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CA3FCF" w14:textId="07E40D2C" w:rsidR="00753217" w:rsidRDefault="00101381" w:rsidP="0071451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złożono </w:t>
      </w:r>
      <w:r w:rsidR="00687E1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71451A" w:rsidRPr="0071451A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które zostały odrzucone</w:t>
      </w:r>
    </w:p>
    <w:p w14:paraId="28D4BBCF" w14:textId="4C298C0F" w:rsidR="00753217" w:rsidRPr="00753217" w:rsidRDefault="00753217" w:rsidP="0041731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złożono 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71451A">
        <w:rPr>
          <w:rFonts w:ascii="Times New Roman" w:eastAsia="Times New Roman" w:hAnsi="Times New Roman" w:cs="Times New Roman"/>
          <w:sz w:val="24"/>
          <w:szCs w:val="20"/>
          <w:lang w:eastAsia="pl-PL"/>
        </w:rPr>
        <w:t>, jedna z nich została odrzucona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435CA72" w14:textId="4D2B37BD" w:rsidR="00753217" w:rsidRPr="00753217" w:rsidRDefault="00753217" w:rsidP="0041731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>300 175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zł a środki przeznaczone na finansowanie zamówienia to  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>277 374,50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13AC4BAC" w14:textId="4CE5DD59" w:rsidR="003913DB" w:rsidRPr="003913DB" w:rsidRDefault="003913DB" w:rsidP="00D10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 w:rsid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3,4 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C90BD9" w:rsidRP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>nieważnia się na podstawie art. 255 pkt.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C90BD9" w:rsidRP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Prawo zamówień publicznych</w:t>
      </w:r>
      <w:r w:rsidR="00D105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 w części </w:t>
      </w:r>
      <w:r w:rsid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postępowanie 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unieważnia się na podstawie art. 255 pkt.3 ustawy Prawo zamówień publicznych</w:t>
      </w:r>
      <w:r w:rsidR="00D105F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D4250F6" w14:textId="77777777" w:rsidR="0041731B" w:rsidRPr="0041731B" w:rsidRDefault="0041731B" w:rsidP="0041731B">
      <w:pPr>
        <w:rPr>
          <w:rFonts w:ascii="Times New Roman" w:hAnsi="Times New Roman" w:cs="Times New Roman"/>
          <w:b/>
          <w:u w:val="single"/>
        </w:rPr>
      </w:pPr>
      <w:r w:rsidRPr="0041731B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</w:t>
      </w:r>
    </w:p>
    <w:p w14:paraId="292616D6" w14:textId="77777777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E490" w14:textId="1F8C2F7D" w:rsidR="00BC4347" w:rsidRPr="0066313A" w:rsidRDefault="00BC4347" w:rsidP="00C41C6F">
      <w:pPr>
        <w:spacing w:after="0" w:line="240" w:lineRule="auto"/>
        <w:ind w:left="4956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BBB3376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0BCC4DBF" w14:textId="77777777" w:rsidR="00D23B00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7B23D30" w14:textId="5F9EB269" w:rsidR="00BC4347" w:rsidRPr="0066313A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C4347" w:rsidRPr="0066313A">
        <w:rPr>
          <w:sz w:val="24"/>
          <w:szCs w:val="24"/>
        </w:rPr>
        <w:t xml:space="preserve">Marcin </w:t>
      </w:r>
      <w:r w:rsidR="00F26CB5">
        <w:rPr>
          <w:sz w:val="24"/>
          <w:szCs w:val="24"/>
        </w:rPr>
        <w:t>MAJEK</w:t>
      </w:r>
    </w:p>
    <w:p w14:paraId="6BE23613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6041565C" w14:textId="77777777" w:rsidR="00BC4347" w:rsidRDefault="00BC4347" w:rsidP="00BC4347"/>
    <w:p w14:paraId="5AB2548A" w14:textId="77777777" w:rsidR="006D2322" w:rsidRDefault="006D2322"/>
    <w:sectPr w:rsidR="006D2322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806"/>
    <w:multiLevelType w:val="hybridMultilevel"/>
    <w:tmpl w:val="74204BB4"/>
    <w:lvl w:ilvl="0" w:tplc="66A6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C9B"/>
    <w:multiLevelType w:val="hybridMultilevel"/>
    <w:tmpl w:val="F4B8F9EE"/>
    <w:lvl w:ilvl="0" w:tplc="DEF4D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2588878">
    <w:abstractNumId w:val="0"/>
  </w:num>
  <w:num w:numId="2" w16cid:durableId="134474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7"/>
    <w:rsid w:val="000714E0"/>
    <w:rsid w:val="000F5C8A"/>
    <w:rsid w:val="00101381"/>
    <w:rsid w:val="00194A51"/>
    <w:rsid w:val="001E0BBE"/>
    <w:rsid w:val="0021154C"/>
    <w:rsid w:val="00252CC3"/>
    <w:rsid w:val="002E14AB"/>
    <w:rsid w:val="003913DB"/>
    <w:rsid w:val="00406101"/>
    <w:rsid w:val="0041731B"/>
    <w:rsid w:val="00473390"/>
    <w:rsid w:val="00490637"/>
    <w:rsid w:val="004B739F"/>
    <w:rsid w:val="004B7B71"/>
    <w:rsid w:val="005A6F16"/>
    <w:rsid w:val="005C6E92"/>
    <w:rsid w:val="00660D52"/>
    <w:rsid w:val="00687E1E"/>
    <w:rsid w:val="00687F5F"/>
    <w:rsid w:val="006D2322"/>
    <w:rsid w:val="006D2446"/>
    <w:rsid w:val="007038CD"/>
    <w:rsid w:val="0071451A"/>
    <w:rsid w:val="00714B97"/>
    <w:rsid w:val="00753217"/>
    <w:rsid w:val="0077782D"/>
    <w:rsid w:val="008039BC"/>
    <w:rsid w:val="008406EC"/>
    <w:rsid w:val="008625EA"/>
    <w:rsid w:val="0087292F"/>
    <w:rsid w:val="00884504"/>
    <w:rsid w:val="008B01E5"/>
    <w:rsid w:val="008D0685"/>
    <w:rsid w:val="008F7E84"/>
    <w:rsid w:val="00904C00"/>
    <w:rsid w:val="00917C30"/>
    <w:rsid w:val="00955C89"/>
    <w:rsid w:val="00A63A56"/>
    <w:rsid w:val="00A76E5A"/>
    <w:rsid w:val="00BB4A7D"/>
    <w:rsid w:val="00BC4347"/>
    <w:rsid w:val="00BF3604"/>
    <w:rsid w:val="00C41C6F"/>
    <w:rsid w:val="00C90BD9"/>
    <w:rsid w:val="00C91AF0"/>
    <w:rsid w:val="00CB31C8"/>
    <w:rsid w:val="00CC135F"/>
    <w:rsid w:val="00CF3FD6"/>
    <w:rsid w:val="00D105FA"/>
    <w:rsid w:val="00D23B00"/>
    <w:rsid w:val="00D31669"/>
    <w:rsid w:val="00DE2593"/>
    <w:rsid w:val="00E21910"/>
    <w:rsid w:val="00E57254"/>
    <w:rsid w:val="00F03CD5"/>
    <w:rsid w:val="00F17FEC"/>
    <w:rsid w:val="00F26CB5"/>
    <w:rsid w:val="00FA2264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67C"/>
  <w15:chartTrackingRefBased/>
  <w15:docId w15:val="{0F60361C-0E81-45C0-BE48-40CB8AE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7B7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7B7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2022-08-01T12:14:00Z</cp:lastPrinted>
  <dcterms:created xsi:type="dcterms:W3CDTF">2022-10-05T13:31:00Z</dcterms:created>
  <dcterms:modified xsi:type="dcterms:W3CDTF">2022-10-05T13:33:00Z</dcterms:modified>
</cp:coreProperties>
</file>