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D" w:rsidRDefault="00045FD4">
      <w:r>
        <w:t>Szanowni Państwo,</w:t>
      </w:r>
    </w:p>
    <w:p w:rsidR="00045FD4" w:rsidRDefault="00DC3079">
      <w:r>
        <w:t>Wydział T</w:t>
      </w:r>
      <w:r w:rsidR="00045FD4">
        <w:t xml:space="preserve">ransportu Komendy Wojewódzkiej Policji w Łodzi zwraca się z prośbą o przedstawienie oferty cenowej na przeprowadzenie szkolenia z zakresu obsługi koparko – ładowarki </w:t>
      </w:r>
      <w:r>
        <w:t>dla jednego</w:t>
      </w:r>
      <w:r w:rsidR="00045FD4">
        <w:t xml:space="preserve"> pracownika.</w:t>
      </w:r>
    </w:p>
    <w:p w:rsidR="00045FD4" w:rsidRDefault="00045FD4">
      <w:r>
        <w:t>Przygotowując wycenę proszę uwzględnić  następujące elementy kosztów: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Program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Forma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Termin przeprowadzenia szkolenia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Liczba godzin od poniedziałku do piątku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 xml:space="preserve">Miejsce szkolenia 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Materiały szkoleniowe</w:t>
      </w:r>
    </w:p>
    <w:p w:rsidR="00045FD4" w:rsidRDefault="00310A6B" w:rsidP="00045FD4">
      <w:pPr>
        <w:pStyle w:val="Akapitzlist"/>
        <w:numPr>
          <w:ilvl w:val="0"/>
          <w:numId w:val="1"/>
        </w:numPr>
      </w:pPr>
      <w:r>
        <w:t>Egzamin/certyfikat uczestnika</w:t>
      </w:r>
      <w:bookmarkStart w:id="0" w:name="_GoBack"/>
      <w:bookmarkEnd w:id="0"/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Miasto przeprowadzenia szkolenia  - Łódź</w:t>
      </w:r>
    </w:p>
    <w:sectPr w:rsidR="000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733B"/>
    <w:multiLevelType w:val="hybridMultilevel"/>
    <w:tmpl w:val="C7F4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4"/>
    <w:rsid w:val="00045FD4"/>
    <w:rsid w:val="00310A6B"/>
    <w:rsid w:val="007E47ED"/>
    <w:rsid w:val="00D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847A-373B-4ACF-9D78-3819875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DorotaKencerska</dc:creator>
  <cp:keywords/>
  <dc:description/>
  <cp:lastModifiedBy>DorotaKencerska</cp:lastModifiedBy>
  <cp:revision>2</cp:revision>
  <cp:lastPrinted>2019-03-20T12:49:00Z</cp:lastPrinted>
  <dcterms:created xsi:type="dcterms:W3CDTF">2019-03-20T12:37:00Z</dcterms:created>
  <dcterms:modified xsi:type="dcterms:W3CDTF">2019-03-20T13:03:00Z</dcterms:modified>
</cp:coreProperties>
</file>