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4E23D" w14:textId="72D18468" w:rsidR="000F0683" w:rsidRDefault="000D6E53" w:rsidP="000D6E53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Sokolniki, dnia 2</w:t>
      </w:r>
      <w:r w:rsidR="00AD6CBB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czerwca 2024 r. </w:t>
      </w:r>
    </w:p>
    <w:p w14:paraId="7BE77102" w14:textId="77777777" w:rsidR="000D6E53" w:rsidRDefault="000D6E53" w:rsidP="000D6E53">
      <w:pPr>
        <w:spacing w:line="360" w:lineRule="auto"/>
        <w:rPr>
          <w:rFonts w:ascii="Verdana" w:hAnsi="Verdana"/>
          <w:sz w:val="20"/>
          <w:szCs w:val="20"/>
        </w:rPr>
      </w:pPr>
    </w:p>
    <w:p w14:paraId="5F1E4972" w14:textId="00656BF2" w:rsidR="000D6E53" w:rsidRDefault="00225BD8" w:rsidP="000D6E5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RIOŚ.271.1.2024</w:t>
      </w:r>
    </w:p>
    <w:p w14:paraId="441188DF" w14:textId="77777777" w:rsidR="00225BD8" w:rsidRDefault="00225BD8" w:rsidP="000D6E53">
      <w:pPr>
        <w:spacing w:line="360" w:lineRule="auto"/>
        <w:rPr>
          <w:rFonts w:ascii="Verdana" w:hAnsi="Verdana"/>
          <w:sz w:val="20"/>
          <w:szCs w:val="20"/>
        </w:rPr>
      </w:pPr>
    </w:p>
    <w:p w14:paraId="31AAD69D" w14:textId="42C24C75" w:rsidR="00225BD8" w:rsidRDefault="00225BD8" w:rsidP="00225BD8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WSZYSCY WYKONAWCY </w:t>
      </w:r>
    </w:p>
    <w:p w14:paraId="0230CFCF" w14:textId="77777777" w:rsidR="00225BD8" w:rsidRDefault="00225BD8" w:rsidP="00225BD8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87C5150" w14:textId="4504B818" w:rsidR="00225BD8" w:rsidRPr="00FE4314" w:rsidRDefault="00225BD8" w:rsidP="00FE431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25BD8">
        <w:rPr>
          <w:rFonts w:ascii="Verdana" w:hAnsi="Verdana"/>
          <w:b/>
          <w:bCs/>
          <w:sz w:val="20"/>
          <w:szCs w:val="20"/>
        </w:rPr>
        <w:t>WYJAŚNIENIA TREŚCI SPECYFIKACJI WARUNKÓW ZAMÓWIENIA</w:t>
      </w:r>
      <w:r w:rsidRPr="00225BD8">
        <w:rPr>
          <w:rFonts w:ascii="Verdana" w:hAnsi="Verdana"/>
          <w:b/>
          <w:bCs/>
          <w:sz w:val="20"/>
          <w:szCs w:val="20"/>
        </w:rPr>
        <w:cr/>
      </w:r>
    </w:p>
    <w:p w14:paraId="064BDBA9" w14:textId="77777777" w:rsidR="00DB1697" w:rsidRPr="00DB1697" w:rsidRDefault="00DB1697" w:rsidP="00DB169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DB1697">
        <w:rPr>
          <w:rFonts w:ascii="Verdana" w:hAnsi="Verdana"/>
          <w:sz w:val="20"/>
          <w:szCs w:val="20"/>
        </w:rPr>
        <w:t>Zamawiający informuje, że w terminie określonym zgodnie z art. 135 ust. 2 ustawy z 11 września 2019 r. – Prawo zamówień publicznych (</w:t>
      </w:r>
      <w:proofErr w:type="spellStart"/>
      <w:r w:rsidRPr="00DB1697">
        <w:rPr>
          <w:rFonts w:ascii="Verdana" w:hAnsi="Verdana"/>
          <w:sz w:val="20"/>
          <w:szCs w:val="20"/>
        </w:rPr>
        <w:t>t.j</w:t>
      </w:r>
      <w:proofErr w:type="spellEnd"/>
      <w:r w:rsidRPr="00DB1697">
        <w:rPr>
          <w:rFonts w:ascii="Verdana" w:hAnsi="Verdana"/>
          <w:sz w:val="20"/>
          <w:szCs w:val="20"/>
        </w:rPr>
        <w:t xml:space="preserve">. Dz.U. poz. 2023 poz. 1605 ze zm.) – dalej: ustawa </w:t>
      </w:r>
      <w:proofErr w:type="spellStart"/>
      <w:r w:rsidRPr="00DB1697">
        <w:rPr>
          <w:rFonts w:ascii="Verdana" w:hAnsi="Verdana"/>
          <w:sz w:val="20"/>
          <w:szCs w:val="20"/>
        </w:rPr>
        <w:t>Pzp</w:t>
      </w:r>
      <w:proofErr w:type="spellEnd"/>
      <w:r w:rsidRPr="00DB1697">
        <w:rPr>
          <w:rFonts w:ascii="Verdana" w:hAnsi="Verdana"/>
          <w:sz w:val="20"/>
          <w:szCs w:val="20"/>
        </w:rPr>
        <w:t>, wykonawcy zwrócili się do zamawiającego z wnioskiem o wyjaśnienie treści SWZ.</w:t>
      </w:r>
    </w:p>
    <w:p w14:paraId="2B38C99B" w14:textId="11B39874" w:rsidR="00225BD8" w:rsidRDefault="00225BD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Pytanie nr 1</w:t>
      </w:r>
    </w:p>
    <w:p w14:paraId="52B80012" w14:textId="144634DE" w:rsidR="00225BD8" w:rsidRDefault="00EF6714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="00225BD8">
        <w:rPr>
          <w:rFonts w:ascii="Verdana" w:hAnsi="Verdana"/>
          <w:sz w:val="20"/>
          <w:szCs w:val="20"/>
        </w:rPr>
        <w:t xml:space="preserve">Dotyczy: Wzór umowy załącznik nr 3 do SWZ § 7 ust. 1 pkt e) oraz § 4 ust. 10 i 11 oraz załącznik nr 7 do SWZ zadanie 3 pkt. V </w:t>
      </w:r>
      <w:proofErr w:type="spellStart"/>
      <w:r w:rsidR="00225BD8">
        <w:rPr>
          <w:rFonts w:ascii="Verdana" w:hAnsi="Verdana"/>
          <w:sz w:val="20"/>
          <w:szCs w:val="20"/>
        </w:rPr>
        <w:t>ppkt</w:t>
      </w:r>
      <w:proofErr w:type="spellEnd"/>
      <w:r w:rsidR="00225BD8">
        <w:rPr>
          <w:rFonts w:ascii="Verdana" w:hAnsi="Verdana"/>
          <w:sz w:val="20"/>
          <w:szCs w:val="20"/>
        </w:rPr>
        <w:t>. 2 i 4:</w:t>
      </w:r>
    </w:p>
    <w:p w14:paraId="6975795E" w14:textId="195B45B8" w:rsidR="00225BD8" w:rsidRDefault="00225BD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25BD8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) </w:t>
      </w:r>
      <w:r w:rsidRPr="00225BD8">
        <w:rPr>
          <w:rFonts w:ascii="Verdana" w:hAnsi="Verdana"/>
          <w:sz w:val="20"/>
          <w:szCs w:val="20"/>
        </w:rPr>
        <w:t>za brak osiągnięcia poziomów odzysku i recyklingu wymaganych przepisami prawa</w:t>
      </w:r>
      <w:r>
        <w:rPr>
          <w:rFonts w:ascii="Verdana" w:hAnsi="Verdana"/>
          <w:sz w:val="20"/>
          <w:szCs w:val="20"/>
        </w:rPr>
        <w:t xml:space="preserve"> </w:t>
      </w:r>
      <w:r w:rsidRPr="00225BD8">
        <w:rPr>
          <w:rFonts w:ascii="Verdana" w:hAnsi="Verdana"/>
          <w:sz w:val="20"/>
          <w:szCs w:val="20"/>
        </w:rPr>
        <w:t>oraz poziomu ograniczenia składowania odpadów ulegających biodegradacji w wysokości</w:t>
      </w:r>
      <w:r>
        <w:rPr>
          <w:rFonts w:ascii="Verdana" w:hAnsi="Verdana"/>
          <w:sz w:val="20"/>
          <w:szCs w:val="20"/>
        </w:rPr>
        <w:t xml:space="preserve"> </w:t>
      </w:r>
      <w:r w:rsidRPr="00225BD8">
        <w:rPr>
          <w:rFonts w:ascii="Verdana" w:hAnsi="Verdana"/>
          <w:sz w:val="20"/>
          <w:szCs w:val="20"/>
        </w:rPr>
        <w:t>równej karze przewidzianej przepisami prawa (o których mowa w ustawie o utrzymaniu</w:t>
      </w:r>
      <w:r>
        <w:rPr>
          <w:rFonts w:ascii="Verdana" w:hAnsi="Verdana"/>
          <w:sz w:val="20"/>
          <w:szCs w:val="20"/>
        </w:rPr>
        <w:t xml:space="preserve"> </w:t>
      </w:r>
      <w:r w:rsidRPr="00225BD8">
        <w:rPr>
          <w:rFonts w:ascii="Verdana" w:hAnsi="Verdana"/>
          <w:sz w:val="20"/>
          <w:szCs w:val="20"/>
        </w:rPr>
        <w:t>czystości i porządku w gminach) dla gminy za niewywiązanie się z tego obowiązku,</w:t>
      </w:r>
    </w:p>
    <w:p w14:paraId="3A95E0FE" w14:textId="7ABAC8E4" w:rsidR="00225BD8" w:rsidRDefault="00225BD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oraz </w:t>
      </w:r>
    </w:p>
    <w:p w14:paraId="0096F790" w14:textId="77777777" w:rsidR="00225BD8" w:rsidRPr="00225BD8" w:rsidRDefault="00225BD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25BD8">
        <w:rPr>
          <w:rFonts w:ascii="Verdana" w:hAnsi="Verdana"/>
          <w:sz w:val="20"/>
          <w:szCs w:val="20"/>
        </w:rPr>
        <w:t>10) osiągnięcia odpowiednich poziomów recyklingu i przygotowania do ponownego użycia oraz poziomów ograniczenia masy określonych odbieranych odpadów komunalnych zgodnie z art. 3b i 3c ustawy o utrzymaniu czystości i porządku w gminach oraz rozporządzeniami wykonawczymi;</w:t>
      </w:r>
    </w:p>
    <w:p w14:paraId="73FBE195" w14:textId="64D1BB91" w:rsidR="00225BD8" w:rsidRDefault="00225BD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25BD8">
        <w:rPr>
          <w:rFonts w:ascii="Verdana" w:hAnsi="Verdana"/>
          <w:sz w:val="20"/>
          <w:szCs w:val="20"/>
        </w:rPr>
        <w:t xml:space="preserve">11) osiągnięcia innych poziomów z zakresu gospodarki odpadami komunalnymi, jeśli </w:t>
      </w:r>
      <w:r w:rsidR="00EF6714">
        <w:rPr>
          <w:rFonts w:ascii="Verdana" w:hAnsi="Verdana"/>
          <w:sz w:val="20"/>
          <w:szCs w:val="20"/>
        </w:rPr>
        <w:br/>
      </w:r>
      <w:r w:rsidRPr="00225BD8">
        <w:rPr>
          <w:rFonts w:ascii="Verdana" w:hAnsi="Verdana"/>
          <w:sz w:val="20"/>
          <w:szCs w:val="20"/>
        </w:rPr>
        <w:t>w trakcie realizacji zamówienia na Zamawiającego nałożony zostanie obowiązek osiągnięcia innych poziomów niż określone powyżej.</w:t>
      </w:r>
    </w:p>
    <w:p w14:paraId="171268A1" w14:textId="630748EF" w:rsidR="00225BD8" w:rsidRDefault="00225BD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oraz </w:t>
      </w:r>
    </w:p>
    <w:p w14:paraId="3CAF12FB" w14:textId="6A51418C" w:rsidR="00225BD8" w:rsidRPr="00225BD8" w:rsidRDefault="00225BD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25BD8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</w:t>
      </w:r>
      <w:r w:rsidRPr="00225BD8">
        <w:rPr>
          <w:rFonts w:ascii="Verdana" w:hAnsi="Verdana"/>
          <w:sz w:val="20"/>
          <w:szCs w:val="20"/>
        </w:rPr>
        <w:t>Uzyskanie:</w:t>
      </w:r>
    </w:p>
    <w:p w14:paraId="2377F616" w14:textId="5D15A6BB" w:rsidR="00225BD8" w:rsidRPr="00225BD8" w:rsidRDefault="00225BD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25BD8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225BD8">
        <w:rPr>
          <w:rFonts w:ascii="Verdana" w:hAnsi="Verdana"/>
          <w:sz w:val="20"/>
          <w:szCs w:val="20"/>
        </w:rPr>
        <w:t xml:space="preserve">odpowiednich poziomów recyklingu i przygotowania do ponownego użycia oraz poziomów ograniczenia masy określonych odbieranych odpadów komunalnych zgodnie </w:t>
      </w:r>
      <w:r w:rsidR="00EF6714">
        <w:rPr>
          <w:rFonts w:ascii="Verdana" w:hAnsi="Verdana"/>
          <w:sz w:val="20"/>
          <w:szCs w:val="20"/>
        </w:rPr>
        <w:br/>
      </w:r>
      <w:r w:rsidRPr="00225BD8">
        <w:rPr>
          <w:rFonts w:ascii="Verdana" w:hAnsi="Verdana"/>
          <w:sz w:val="20"/>
          <w:szCs w:val="20"/>
        </w:rPr>
        <w:t>z art. 3b i 3c ustawy o utrzymaniu czystości i porządku w gminach oraz rozporządzeniami wykonawczymi;</w:t>
      </w:r>
    </w:p>
    <w:p w14:paraId="110611DE" w14:textId="27D73B58" w:rsidR="00225BD8" w:rsidRDefault="00225BD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25BD8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225BD8">
        <w:rPr>
          <w:rFonts w:ascii="Verdana" w:hAnsi="Verdana"/>
          <w:sz w:val="20"/>
          <w:szCs w:val="20"/>
        </w:rPr>
        <w:t>innych poziomów z zakresu gospodarki odpadami komunalnymi, jeśli w trakcie realizacji zamówienia na Zamawiającego nałożony zostanie obowiązek osiągnięcia innych poziomów niż określone powyżej.</w:t>
      </w:r>
    </w:p>
    <w:p w14:paraId="06BE331E" w14:textId="5A6A43DD" w:rsidR="00225BD8" w:rsidRDefault="00225BD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oraz</w:t>
      </w:r>
    </w:p>
    <w:p w14:paraId="1E0EAED1" w14:textId="04DBE6D1" w:rsidR="00117F3F" w:rsidRDefault="00225BD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25BD8">
        <w:rPr>
          <w:rFonts w:ascii="Verdana" w:hAnsi="Verdana"/>
          <w:sz w:val="20"/>
          <w:szCs w:val="20"/>
        </w:rPr>
        <w:t>4.</w:t>
      </w:r>
      <w:r w:rsidR="00117F3F">
        <w:rPr>
          <w:rFonts w:ascii="Verdana" w:hAnsi="Verdana"/>
          <w:sz w:val="20"/>
          <w:szCs w:val="20"/>
        </w:rPr>
        <w:t xml:space="preserve"> </w:t>
      </w:r>
      <w:r w:rsidRPr="00225BD8">
        <w:rPr>
          <w:rFonts w:ascii="Verdana" w:hAnsi="Verdana"/>
          <w:sz w:val="20"/>
          <w:szCs w:val="20"/>
        </w:rPr>
        <w:t>W przypadku nieosiągnięcia zakładanych poziomów określonych przepisami prawa Wykonawca zwróci Zamawiającemu nałożonego na niego kary za nieosiągnięcie tych poziomów. Określony obowiązek zwrotu Zamawiającemu nałożonych na niego kar obciąża Wykonawcę również w przypadku, gdy kary te zostaną nałożone na Zamawiającego</w:t>
      </w:r>
      <w:r>
        <w:rPr>
          <w:rFonts w:ascii="Verdana" w:hAnsi="Verdana"/>
          <w:sz w:val="20"/>
          <w:szCs w:val="20"/>
        </w:rPr>
        <w:t xml:space="preserve"> </w:t>
      </w:r>
      <w:r w:rsidRPr="00225BD8">
        <w:rPr>
          <w:rFonts w:ascii="Verdana" w:hAnsi="Verdana"/>
          <w:sz w:val="20"/>
          <w:szCs w:val="20"/>
        </w:rPr>
        <w:t>po zakończeniu przez Wykonawcę realizacji umowy,</w:t>
      </w:r>
    </w:p>
    <w:p w14:paraId="0EEC786B" w14:textId="272D0314" w:rsidR="00117F3F" w:rsidRPr="00117F3F" w:rsidRDefault="00117F3F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17F3F">
        <w:rPr>
          <w:rFonts w:ascii="Verdana" w:hAnsi="Verdana"/>
          <w:sz w:val="20"/>
          <w:szCs w:val="20"/>
        </w:rPr>
        <w:t xml:space="preserve">Wykonawca zauważa, iż zgodnie z art. 3b i 3c Ustawy o utrzymaniu czystości i porządku </w:t>
      </w:r>
      <w:r w:rsidR="00FE4314">
        <w:rPr>
          <w:rFonts w:ascii="Verdana" w:hAnsi="Verdana"/>
          <w:sz w:val="20"/>
          <w:szCs w:val="20"/>
        </w:rPr>
        <w:br/>
      </w:r>
      <w:r w:rsidRPr="00117F3F">
        <w:rPr>
          <w:rFonts w:ascii="Verdana" w:hAnsi="Verdana"/>
          <w:sz w:val="20"/>
          <w:szCs w:val="20"/>
        </w:rPr>
        <w:t>w gminach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(Dz. U. 2023.1469 tj. z dnia 2023.06.16), to gminy są zobowiązane osiągnąć poziomy recyklingu i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przygotowania do ponownego użycia, a także poziomy ograniczenia masy odpadów komunalnych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ulegających biodegradacji przekazywanych do składowania.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To Gmina jako jedyna ma pełną wiedzę o ilościach odpadów komunalnych odebranych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ze swojego terenu. Obarczanie tym zadaniem Wykonawcy jest nieadekwatne do posiadanych przez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 xml:space="preserve">niego możliwości. Recykling odpadów opiera się na odpadach </w:t>
      </w:r>
      <w:r w:rsidR="00EF6714">
        <w:rPr>
          <w:rFonts w:ascii="Verdana" w:hAnsi="Verdana"/>
          <w:sz w:val="20"/>
          <w:szCs w:val="20"/>
        </w:rPr>
        <w:br/>
      </w:r>
      <w:r w:rsidRPr="00117F3F">
        <w:rPr>
          <w:rFonts w:ascii="Verdana" w:hAnsi="Verdana"/>
          <w:sz w:val="20"/>
          <w:szCs w:val="20"/>
        </w:rPr>
        <w:t>z selektywnej zbiórki, których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poziom stanowi zaledwie około połowę całego strumienia odpadów odbieranych z Państwa gminy.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Tak wysoki poziom odpadów o kodzie 20 03 01 znacząco pogarsza możliwość osiągnięcia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wymaganych poziomów recyklingu. Wpływ przetwarzania zmieszanych odpadów komunalnych na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 xml:space="preserve">poziomy recyklingu </w:t>
      </w:r>
      <w:r w:rsidR="00EF6714">
        <w:rPr>
          <w:rFonts w:ascii="Verdana" w:hAnsi="Verdana"/>
          <w:sz w:val="20"/>
          <w:szCs w:val="20"/>
        </w:rPr>
        <w:br/>
      </w:r>
      <w:r w:rsidRPr="00117F3F">
        <w:rPr>
          <w:rFonts w:ascii="Verdana" w:hAnsi="Verdana"/>
          <w:sz w:val="20"/>
          <w:szCs w:val="20"/>
        </w:rPr>
        <w:t>i przygotowania do ponownego użycia odpadów komunalnych jest marginalny.</w:t>
      </w:r>
      <w:r>
        <w:rPr>
          <w:rFonts w:ascii="Verdana" w:hAnsi="Verdana"/>
          <w:sz w:val="20"/>
          <w:szCs w:val="20"/>
        </w:rPr>
        <w:t xml:space="preserve"> </w:t>
      </w:r>
      <w:r w:rsidR="00EF6714">
        <w:rPr>
          <w:rFonts w:ascii="Verdana" w:hAnsi="Verdana"/>
          <w:sz w:val="20"/>
          <w:szCs w:val="20"/>
        </w:rPr>
        <w:br/>
      </w:r>
      <w:r w:rsidRPr="00117F3F">
        <w:rPr>
          <w:rFonts w:ascii="Verdana" w:hAnsi="Verdana"/>
          <w:sz w:val="20"/>
          <w:szCs w:val="20"/>
        </w:rPr>
        <w:t>W konsekwencji poziomy recyklingu można osiągnąć jedynie z odpadów zbieranych selektywnie: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papier, metale, tworzywa sztuczne, szkło, bioodpady. Osiągnięcie wymaganych poziomów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recyklingu przy tak słabej jakości zbiórki odpadów jest niewykonalne. Zależy ono od wielu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aspektów organizacyjno-rynkowych, z których większość znajduje się poza kontrolą Wykonawcy.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Do najważniejszych zalicza się przede wszystkim:</w:t>
      </w:r>
    </w:p>
    <w:p w14:paraId="17C5F26B" w14:textId="769B2241" w:rsidR="00117F3F" w:rsidRPr="00117F3F" w:rsidRDefault="00117F3F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17F3F">
        <w:rPr>
          <w:rFonts w:ascii="Verdana" w:hAnsi="Verdana"/>
          <w:sz w:val="20"/>
          <w:szCs w:val="20"/>
        </w:rPr>
        <w:t>1) poziom selektywnej zbiórki odpadów oraz jakość selektywnie zebranych surowców, który z kolei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zależy od dostępnej infrastruktury, edukacji społeczeństwa, zachęt ekonomicznych i skutecznych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mechanizmów kontroli – które wszystkie są zależne od gminy,</w:t>
      </w:r>
    </w:p>
    <w:p w14:paraId="1E1949FD" w14:textId="4ECCCF4B" w:rsidR="00117F3F" w:rsidRPr="00117F3F" w:rsidRDefault="00117F3F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17F3F">
        <w:rPr>
          <w:rFonts w:ascii="Verdana" w:hAnsi="Verdana"/>
          <w:sz w:val="20"/>
          <w:szCs w:val="20"/>
        </w:rPr>
        <w:t>2) możliwość znalezienia rynków zbytu dla surowców, w szczególności surowców niższej jakości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decydująca dla możliwości uzyskania wyższego poziomu recyklingu jest jakość odpadów „na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wejściu” do instalacji, która jest niezależna od Wykonawcy,</w:t>
      </w:r>
    </w:p>
    <w:p w14:paraId="5E8C24C8" w14:textId="049A310C" w:rsidR="00117F3F" w:rsidRDefault="00117F3F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17F3F">
        <w:rPr>
          <w:rFonts w:ascii="Verdana" w:hAnsi="Verdana"/>
          <w:sz w:val="20"/>
          <w:szCs w:val="20"/>
        </w:rPr>
        <w:t xml:space="preserve">3) obecność rynków zbytu dla wszystkich surowców selektywnie zbieranych, </w:t>
      </w:r>
      <w:r w:rsidR="00EF6714">
        <w:rPr>
          <w:rFonts w:ascii="Verdana" w:hAnsi="Verdana"/>
          <w:sz w:val="20"/>
          <w:szCs w:val="20"/>
        </w:rPr>
        <w:br/>
      </w:r>
      <w:r w:rsidRPr="00117F3F">
        <w:rPr>
          <w:rFonts w:ascii="Verdana" w:hAnsi="Verdana"/>
          <w:sz w:val="20"/>
          <w:szCs w:val="20"/>
        </w:rPr>
        <w:t>w szczególności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 xml:space="preserve">wymagania </w:t>
      </w:r>
      <w:proofErr w:type="spellStart"/>
      <w:r w:rsidRPr="00117F3F">
        <w:rPr>
          <w:rFonts w:ascii="Verdana" w:hAnsi="Verdana"/>
          <w:sz w:val="20"/>
          <w:szCs w:val="20"/>
        </w:rPr>
        <w:t>recyklerów</w:t>
      </w:r>
      <w:proofErr w:type="spellEnd"/>
      <w:r w:rsidRPr="00117F3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53E1C245" w14:textId="1601BC84" w:rsidR="00117F3F" w:rsidRDefault="00117F3F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17F3F">
        <w:rPr>
          <w:rFonts w:ascii="Verdana" w:hAnsi="Verdana"/>
          <w:sz w:val="20"/>
          <w:szCs w:val="20"/>
        </w:rPr>
        <w:t>Bardzo istotną rolę w uzyskaniu wymaganych poziomów recyklingu stanowią bioodpady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zagospodarowywane przez mieszkańców w przydomowych kompostownikach.</w:t>
      </w:r>
      <w:r w:rsidR="00EF6714"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Do osiągnięcia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recyklingu na poziomie wymaganym przez Ustawodawcę oprócz surowców wytworzonych ze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strumienia odpadów opakowaniowych i zmieszanych odpadów komunalnych niezbędne jest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uwzględnienie recyklingu bioodpadów. Odpowiednie narzędzia ku temu posiada gmina, która na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mocy obowiązujących przepisów prawa ma możliwość zaliczenia bioodpadów gromadzonych w</w:t>
      </w:r>
      <w:r>
        <w:rPr>
          <w:rFonts w:ascii="Verdana" w:hAnsi="Verdana"/>
          <w:sz w:val="20"/>
          <w:szCs w:val="20"/>
        </w:rPr>
        <w:t xml:space="preserve"> </w:t>
      </w:r>
      <w:r w:rsidRPr="00117F3F">
        <w:rPr>
          <w:rFonts w:ascii="Verdana" w:hAnsi="Verdana"/>
          <w:sz w:val="20"/>
          <w:szCs w:val="20"/>
        </w:rPr>
        <w:t>przydomowych kompostownikach do ilości odpadów przekazanych do recyklingu.</w:t>
      </w:r>
    </w:p>
    <w:p w14:paraId="6F382D95" w14:textId="3B2F81C4" w:rsidR="00117F3F" w:rsidRPr="00117F3F" w:rsidRDefault="00E72F3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 więcej, na mocy Ustawy o zmianie ustawy o gospodarce opakowaniami i odpadami opakowaniowymi ora niektórych innych ustaw z dn. 13.07.2023 r. (Dz.U.2023.1852)  od 01.01.2025 r. zacznie obowiązywać w Polsce system kaucyjny. </w:t>
      </w:r>
      <w:r w:rsidR="00117F3F" w:rsidRPr="00117F3F">
        <w:rPr>
          <w:rFonts w:ascii="Verdana" w:hAnsi="Verdana"/>
          <w:sz w:val="20"/>
          <w:szCs w:val="20"/>
        </w:rPr>
        <w:t>To kolejny czynnik, który spowoduje, że strumień odpadów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komunalnych odbierany przez Wykonawcę w ramach niniejszego postępowania zostanie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„odchudzony” o najbardziej wartościowy surowiec jak np. opakowania PET, czy szkło. To z kolei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uniemożliwi Wykonawcy osiągnięcie wymaganych przepisami prawa poziomów recyklingu i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odzysku.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 xml:space="preserve">Ponadto, Wykonawca zwraca się </w:t>
      </w:r>
      <w:r w:rsidR="00FE4314">
        <w:rPr>
          <w:rFonts w:ascii="Verdana" w:hAnsi="Verdana"/>
          <w:sz w:val="20"/>
          <w:szCs w:val="20"/>
        </w:rPr>
        <w:br/>
      </w:r>
      <w:r w:rsidR="00117F3F" w:rsidRPr="00117F3F">
        <w:rPr>
          <w:rFonts w:ascii="Verdana" w:hAnsi="Verdana"/>
          <w:sz w:val="20"/>
          <w:szCs w:val="20"/>
        </w:rPr>
        <w:t xml:space="preserve">z pytaniem, czy na terenie Gminy </w:t>
      </w:r>
      <w:r>
        <w:rPr>
          <w:rFonts w:ascii="Verdana" w:hAnsi="Verdana"/>
          <w:sz w:val="20"/>
          <w:szCs w:val="20"/>
        </w:rPr>
        <w:t>Sokolniki</w:t>
      </w:r>
      <w:r w:rsidR="00117F3F" w:rsidRPr="00117F3F">
        <w:rPr>
          <w:rFonts w:ascii="Verdana" w:hAnsi="Verdana"/>
          <w:sz w:val="20"/>
          <w:szCs w:val="20"/>
        </w:rPr>
        <w:t xml:space="preserve"> są lub będą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prowadzone dodatkowe akcje zbierania odpadów jak np. zbiórka makulatury w szkołach, czy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innych placówkach, zbiórka zużytego sprzętu elektrycznego i elektronicznego, zbiórka plastikowych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nakrętek od butelek, itp.? Każda tego typu akcja powoduje nie tylko zmniejszenie strumienia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odpadów komunalnych, który powinien trafić do potencjalnego Wykonawcy, ale przede wszystkim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lastRenderedPageBreak/>
        <w:t>powoduje znaczne obniżenie jakości segregowanych odpadów, a w konsekwencji uniemożliwia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potencjalnemu Wykonawcy osiągnięcie wymaganych poziomów recyklingu.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Dodatkowo, Wykonawca zwraca się z wnioskiem o wskazanie podjętych przez Gminę</w:t>
      </w:r>
      <w:r w:rsidR="00117F3F">
        <w:rPr>
          <w:rFonts w:ascii="Verdana" w:hAnsi="Verdana"/>
          <w:sz w:val="20"/>
          <w:szCs w:val="20"/>
        </w:rPr>
        <w:t xml:space="preserve"> </w:t>
      </w:r>
      <w:r w:rsidR="00FE4314">
        <w:rPr>
          <w:rFonts w:ascii="Verdana" w:hAnsi="Verdana"/>
          <w:sz w:val="20"/>
          <w:szCs w:val="20"/>
        </w:rPr>
        <w:br/>
      </w:r>
      <w:r w:rsidR="00117F3F" w:rsidRPr="00117F3F">
        <w:rPr>
          <w:rFonts w:ascii="Verdana" w:hAnsi="Verdana"/>
          <w:sz w:val="20"/>
          <w:szCs w:val="20"/>
        </w:rPr>
        <w:t>(i planowanych w czasie trwania umowy) działań edukacyjnych, informacyjnych, egzekucyjnych i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sankcyjnych mających na celu doprowadzenie do stanu przestrzegania dyspozycji art. 3b i 3c</w:t>
      </w:r>
      <w:r w:rsidR="00117F3F">
        <w:rPr>
          <w:rFonts w:ascii="Verdana" w:hAnsi="Verdana"/>
          <w:sz w:val="20"/>
          <w:szCs w:val="20"/>
        </w:rPr>
        <w:t xml:space="preserve"> </w:t>
      </w:r>
      <w:r w:rsidR="00117F3F" w:rsidRPr="00117F3F">
        <w:rPr>
          <w:rFonts w:ascii="Verdana" w:hAnsi="Verdana"/>
          <w:sz w:val="20"/>
          <w:szCs w:val="20"/>
        </w:rPr>
        <w:t>Ustawy o utrzymaniu czystości i porządku w gminach.</w:t>
      </w:r>
    </w:p>
    <w:p w14:paraId="50E1B240" w14:textId="4A6930E7" w:rsidR="00E72F38" w:rsidRDefault="00E72F3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Mając na uwadze powyższe, Wykonawca wnioskuje o usunięcie wskazanych zapisów projektu umowy odwołujących się do przedmiotowej kwestii. </w:t>
      </w:r>
    </w:p>
    <w:p w14:paraId="0BB48370" w14:textId="28283498" w:rsidR="00E72F38" w:rsidRDefault="00E72F38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EF67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przypadku negatywnej odpowiedzi na powyższe, Wykonawca wnioskuje </w:t>
      </w:r>
      <w:r w:rsidR="00EF671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o dostosowanie zapisów do obowiązujących przepisów prawa i zmodyfikowanie Wzoru umowy § 7 ust. 1 pkt. e) oraz załącznik nr 7 do SWZ zadanie 3 pkt. V </w:t>
      </w:r>
      <w:proofErr w:type="spellStart"/>
      <w:r>
        <w:rPr>
          <w:rFonts w:ascii="Verdana" w:hAnsi="Verdana"/>
          <w:sz w:val="20"/>
          <w:szCs w:val="20"/>
        </w:rPr>
        <w:t>ppkt</w:t>
      </w:r>
      <w:proofErr w:type="spellEnd"/>
      <w:r>
        <w:rPr>
          <w:rFonts w:ascii="Verdana" w:hAnsi="Verdana"/>
          <w:sz w:val="20"/>
          <w:szCs w:val="20"/>
        </w:rPr>
        <w:t xml:space="preserve">. 4 </w:t>
      </w:r>
      <w:r w:rsidR="00EF671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następujący sposób: „e) za brak osiągnięcia poziomów odzysku i recyklingu wymaganych przepisami prawa oraz poziomu ograniczenia </w:t>
      </w:r>
      <w:r w:rsidR="00C74480">
        <w:rPr>
          <w:rFonts w:ascii="Verdana" w:hAnsi="Verdana"/>
          <w:sz w:val="20"/>
          <w:szCs w:val="20"/>
        </w:rPr>
        <w:t>składowania odpadów ulegających biodegradacji w wysokości do 10% kary nałożonej na gminę za niewywiązanie się z tego obowiązku, pod warunkiem wykorzystania przez Zamawiającego przysługującej mu ścieżki odwoławczej.”</w:t>
      </w:r>
    </w:p>
    <w:p w14:paraId="2DA6E1DA" w14:textId="77777777" w:rsidR="00C74480" w:rsidRDefault="00C74480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oraz</w:t>
      </w:r>
    </w:p>
    <w:p w14:paraId="312A5EC9" w14:textId="37F41AEB" w:rsidR="00C74480" w:rsidRDefault="00C74480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„4. W przypadku nieosiągnięcia zakładanych poziomów określonych przepisami prawa Wykonawca zwróci Zamawiającemu do 10% nałożonej na niego kary za nieosiągnięcie tych poziomów, pod warunkiem wykorzystania przez Zamawiającego przysługującej mu ścieżki odwoławczej. Określony obowiązek zwrotu Zamawiającemu nałożonych na niego kar obciąża Wykonawcę również w przypadku, gdy kary te zostaną nałożone na Zamawiającego po zakończeniu przez Wykonawcę realizacji umowy</w:t>
      </w:r>
      <w:r w:rsidR="00EF6714">
        <w:rPr>
          <w:rFonts w:ascii="Verdana" w:hAnsi="Verdana"/>
          <w:sz w:val="20"/>
          <w:szCs w:val="20"/>
        </w:rPr>
        <w:t>””</w:t>
      </w:r>
      <w:r>
        <w:rPr>
          <w:rFonts w:ascii="Verdana" w:hAnsi="Verdana"/>
          <w:sz w:val="20"/>
          <w:szCs w:val="20"/>
        </w:rPr>
        <w:t xml:space="preserve">. </w:t>
      </w:r>
    </w:p>
    <w:p w14:paraId="47D1B6A1" w14:textId="77777777" w:rsidR="00FE4314" w:rsidRDefault="00FE4314" w:rsidP="00C74480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6D02787" w14:textId="03329D85" w:rsidR="00C74480" w:rsidRPr="00CB3905" w:rsidRDefault="00C74480" w:rsidP="00C74480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B3905">
        <w:rPr>
          <w:rFonts w:ascii="Verdana" w:hAnsi="Verdana"/>
          <w:b/>
          <w:bCs/>
          <w:sz w:val="20"/>
          <w:szCs w:val="20"/>
        </w:rPr>
        <w:t>Odpowied</w:t>
      </w:r>
      <w:r w:rsidR="00CB3905">
        <w:rPr>
          <w:rFonts w:ascii="Verdana" w:hAnsi="Verdana"/>
          <w:b/>
          <w:bCs/>
          <w:sz w:val="20"/>
          <w:szCs w:val="20"/>
        </w:rPr>
        <w:t>ź</w:t>
      </w:r>
      <w:r w:rsidRPr="00CB3905">
        <w:rPr>
          <w:rFonts w:ascii="Verdana" w:hAnsi="Verdana"/>
          <w:b/>
          <w:bCs/>
          <w:sz w:val="20"/>
          <w:szCs w:val="20"/>
        </w:rPr>
        <w:t>:</w:t>
      </w:r>
    </w:p>
    <w:p w14:paraId="725F1677" w14:textId="77777777" w:rsidR="009D72F4" w:rsidRDefault="00C74480" w:rsidP="00C74480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B3905">
        <w:rPr>
          <w:rFonts w:ascii="Verdana" w:hAnsi="Verdana"/>
          <w:b/>
          <w:bCs/>
          <w:sz w:val="20"/>
          <w:szCs w:val="20"/>
        </w:rPr>
        <w:t xml:space="preserve">Zamawiający nie wyraża zgody </w:t>
      </w:r>
      <w:r w:rsidR="00CB3905" w:rsidRPr="00CB3905">
        <w:rPr>
          <w:rFonts w:ascii="Verdana" w:hAnsi="Verdana"/>
          <w:b/>
          <w:bCs/>
          <w:sz w:val="20"/>
          <w:szCs w:val="20"/>
        </w:rPr>
        <w:t>na zmianę postanowień umowy i SWZ.</w:t>
      </w:r>
    </w:p>
    <w:p w14:paraId="262D4122" w14:textId="44EDD648" w:rsidR="00C74480" w:rsidRDefault="00CB3905" w:rsidP="00C74480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B3905">
        <w:rPr>
          <w:rFonts w:ascii="Verdana" w:hAnsi="Verdana"/>
          <w:b/>
          <w:bCs/>
          <w:sz w:val="20"/>
          <w:szCs w:val="20"/>
        </w:rPr>
        <w:t xml:space="preserve">Każdego roku na terenie gminy Sokolniki organizowane są </w:t>
      </w:r>
      <w:r>
        <w:rPr>
          <w:rFonts w:ascii="Verdana" w:hAnsi="Verdana"/>
          <w:b/>
          <w:bCs/>
          <w:sz w:val="20"/>
          <w:szCs w:val="20"/>
        </w:rPr>
        <w:t>akcje</w:t>
      </w:r>
      <w:r w:rsidRPr="00CB3905">
        <w:rPr>
          <w:rFonts w:ascii="Verdana" w:hAnsi="Verdana"/>
          <w:b/>
          <w:bCs/>
          <w:sz w:val="20"/>
          <w:szCs w:val="20"/>
        </w:rPr>
        <w:t xml:space="preserve"> </w:t>
      </w:r>
      <w:r w:rsidR="00324E12">
        <w:rPr>
          <w:rFonts w:ascii="Verdana" w:hAnsi="Verdana"/>
          <w:b/>
          <w:bCs/>
          <w:sz w:val="20"/>
          <w:szCs w:val="20"/>
        </w:rPr>
        <w:t>„</w:t>
      </w:r>
      <w:r w:rsidR="00C74480" w:rsidRPr="00CB3905">
        <w:rPr>
          <w:rFonts w:ascii="Verdana" w:hAnsi="Verdana"/>
          <w:b/>
          <w:bCs/>
          <w:sz w:val="20"/>
          <w:szCs w:val="20"/>
        </w:rPr>
        <w:t>Sprzątani</w:t>
      </w:r>
      <w:r w:rsidRPr="00CB3905">
        <w:rPr>
          <w:rFonts w:ascii="Verdana" w:hAnsi="Verdana"/>
          <w:b/>
          <w:bCs/>
          <w:sz w:val="20"/>
          <w:szCs w:val="20"/>
        </w:rPr>
        <w:t>a</w:t>
      </w:r>
      <w:r w:rsidR="00C74480" w:rsidRPr="00CB3905">
        <w:rPr>
          <w:rFonts w:ascii="Verdana" w:hAnsi="Verdana"/>
          <w:b/>
          <w:bCs/>
          <w:sz w:val="20"/>
          <w:szCs w:val="20"/>
        </w:rPr>
        <w:t xml:space="preserve"> Świata</w:t>
      </w:r>
      <w:r w:rsidR="00324E12">
        <w:rPr>
          <w:rFonts w:ascii="Verdana" w:hAnsi="Verdana"/>
          <w:b/>
          <w:bCs/>
          <w:sz w:val="20"/>
          <w:szCs w:val="20"/>
        </w:rPr>
        <w:t>”</w:t>
      </w:r>
      <w:r w:rsidR="00C74480" w:rsidRPr="00CB3905">
        <w:rPr>
          <w:rFonts w:ascii="Verdana" w:hAnsi="Verdana"/>
          <w:b/>
          <w:bCs/>
          <w:sz w:val="20"/>
          <w:szCs w:val="20"/>
        </w:rPr>
        <w:t xml:space="preserve">, </w:t>
      </w:r>
      <w:r w:rsidR="00324E12">
        <w:rPr>
          <w:rFonts w:ascii="Verdana" w:hAnsi="Verdana"/>
          <w:b/>
          <w:bCs/>
          <w:sz w:val="20"/>
          <w:szCs w:val="20"/>
        </w:rPr>
        <w:t>„</w:t>
      </w:r>
      <w:r w:rsidR="00C74480" w:rsidRPr="00CB3905">
        <w:rPr>
          <w:rFonts w:ascii="Verdana" w:hAnsi="Verdana"/>
          <w:b/>
          <w:bCs/>
          <w:sz w:val="20"/>
          <w:szCs w:val="20"/>
        </w:rPr>
        <w:t>Sprzątani</w:t>
      </w:r>
      <w:r w:rsidRPr="00CB3905">
        <w:rPr>
          <w:rFonts w:ascii="Verdana" w:hAnsi="Verdana"/>
          <w:b/>
          <w:bCs/>
          <w:sz w:val="20"/>
          <w:szCs w:val="20"/>
        </w:rPr>
        <w:t>a</w:t>
      </w:r>
      <w:r w:rsidR="00C74480" w:rsidRPr="00CB3905">
        <w:rPr>
          <w:rFonts w:ascii="Verdana" w:hAnsi="Verdana"/>
          <w:b/>
          <w:bCs/>
          <w:sz w:val="20"/>
          <w:szCs w:val="20"/>
        </w:rPr>
        <w:t xml:space="preserve"> Powiatu</w:t>
      </w:r>
      <w:r w:rsidR="00324E12">
        <w:rPr>
          <w:rFonts w:ascii="Verdana" w:hAnsi="Verdana"/>
          <w:b/>
          <w:bCs/>
          <w:sz w:val="20"/>
          <w:szCs w:val="20"/>
        </w:rPr>
        <w:t>”</w:t>
      </w:r>
      <w:r w:rsidR="00C74480" w:rsidRPr="00CB3905">
        <w:rPr>
          <w:rFonts w:ascii="Verdana" w:hAnsi="Verdana"/>
          <w:b/>
          <w:bCs/>
          <w:sz w:val="20"/>
          <w:szCs w:val="20"/>
        </w:rPr>
        <w:t>, itp.</w:t>
      </w:r>
      <w:r>
        <w:rPr>
          <w:rFonts w:ascii="Verdana" w:hAnsi="Verdana"/>
          <w:b/>
          <w:bCs/>
          <w:sz w:val="20"/>
          <w:szCs w:val="20"/>
        </w:rPr>
        <w:t>, j</w:t>
      </w:r>
      <w:r w:rsidR="00C74480" w:rsidRPr="00CB3905">
        <w:rPr>
          <w:rFonts w:ascii="Verdana" w:hAnsi="Verdana"/>
          <w:b/>
          <w:bCs/>
          <w:sz w:val="20"/>
          <w:szCs w:val="20"/>
        </w:rPr>
        <w:t>ednakże odpady zebrane podczas</w:t>
      </w:r>
      <w:r w:rsidRPr="00CB3905">
        <w:rPr>
          <w:rFonts w:ascii="Verdana" w:hAnsi="Verdana"/>
          <w:b/>
          <w:bCs/>
          <w:sz w:val="20"/>
          <w:szCs w:val="20"/>
        </w:rPr>
        <w:t xml:space="preserve"> </w:t>
      </w:r>
      <w:r w:rsidR="00C74480" w:rsidRPr="00CB3905">
        <w:rPr>
          <w:rFonts w:ascii="Verdana" w:hAnsi="Verdana"/>
          <w:b/>
          <w:bCs/>
          <w:sz w:val="20"/>
          <w:szCs w:val="20"/>
        </w:rPr>
        <w:t>wspomnianych działań zbierane są jedynie z terenu naszej gminy i odbierane przez podmiot</w:t>
      </w:r>
      <w:r w:rsidRPr="00CB3905">
        <w:rPr>
          <w:rFonts w:ascii="Verdana" w:hAnsi="Verdana"/>
          <w:b/>
          <w:bCs/>
          <w:sz w:val="20"/>
          <w:szCs w:val="20"/>
        </w:rPr>
        <w:t xml:space="preserve"> </w:t>
      </w:r>
      <w:r w:rsidR="00C74480" w:rsidRPr="00CB3905">
        <w:rPr>
          <w:rFonts w:ascii="Verdana" w:hAnsi="Verdana"/>
          <w:b/>
          <w:bCs/>
          <w:sz w:val="20"/>
          <w:szCs w:val="20"/>
        </w:rPr>
        <w:t xml:space="preserve">odbierający odpady z terenu gminy </w:t>
      </w:r>
      <w:r w:rsidRPr="00CB3905">
        <w:rPr>
          <w:rFonts w:ascii="Verdana" w:hAnsi="Verdana"/>
          <w:b/>
          <w:bCs/>
          <w:sz w:val="20"/>
          <w:szCs w:val="20"/>
        </w:rPr>
        <w:t>Sokolniki</w:t>
      </w:r>
      <w:r w:rsidR="00C74480" w:rsidRPr="00CB3905">
        <w:rPr>
          <w:rFonts w:ascii="Verdana" w:hAnsi="Verdana"/>
          <w:b/>
          <w:bCs/>
          <w:sz w:val="20"/>
          <w:szCs w:val="20"/>
        </w:rPr>
        <w:t>, a także ujmowane w ilości odpadów odebranych w</w:t>
      </w:r>
      <w:r w:rsidRPr="00CB3905">
        <w:rPr>
          <w:rFonts w:ascii="Verdana" w:hAnsi="Verdana"/>
          <w:b/>
          <w:bCs/>
          <w:sz w:val="20"/>
          <w:szCs w:val="20"/>
        </w:rPr>
        <w:t xml:space="preserve"> </w:t>
      </w:r>
      <w:r w:rsidR="00C74480" w:rsidRPr="00CB3905">
        <w:rPr>
          <w:rFonts w:ascii="Verdana" w:hAnsi="Verdana"/>
          <w:b/>
          <w:bCs/>
          <w:sz w:val="20"/>
          <w:szCs w:val="20"/>
        </w:rPr>
        <w:t xml:space="preserve">naszej </w:t>
      </w:r>
      <w:r w:rsidRPr="00CB3905">
        <w:rPr>
          <w:rFonts w:ascii="Verdana" w:hAnsi="Verdana"/>
          <w:b/>
          <w:bCs/>
          <w:sz w:val="20"/>
          <w:szCs w:val="20"/>
        </w:rPr>
        <w:t>G</w:t>
      </w:r>
      <w:r w:rsidR="00C74480" w:rsidRPr="00CB3905">
        <w:rPr>
          <w:rFonts w:ascii="Verdana" w:hAnsi="Verdana"/>
          <w:b/>
          <w:bCs/>
          <w:sz w:val="20"/>
          <w:szCs w:val="20"/>
        </w:rPr>
        <w:t>minie.</w:t>
      </w:r>
      <w:r w:rsidRPr="00CB3905">
        <w:rPr>
          <w:rFonts w:ascii="Verdana" w:hAnsi="Verdana"/>
          <w:b/>
          <w:bCs/>
          <w:sz w:val="20"/>
          <w:szCs w:val="20"/>
        </w:rPr>
        <w:t xml:space="preserve"> </w:t>
      </w:r>
      <w:r w:rsidR="00C74480" w:rsidRPr="00CB3905">
        <w:rPr>
          <w:rFonts w:ascii="Verdana" w:hAnsi="Verdana"/>
          <w:b/>
          <w:bCs/>
          <w:sz w:val="20"/>
          <w:szCs w:val="20"/>
        </w:rPr>
        <w:t>Natomiast plastikowe nakrętki od butelek są zbierane w specjalnie dedykowan</w:t>
      </w:r>
      <w:r w:rsidR="00324E12">
        <w:rPr>
          <w:rFonts w:ascii="Verdana" w:hAnsi="Verdana"/>
          <w:b/>
          <w:bCs/>
          <w:sz w:val="20"/>
          <w:szCs w:val="20"/>
        </w:rPr>
        <w:t>ych</w:t>
      </w:r>
      <w:r w:rsidR="00C74480" w:rsidRPr="00CB3905">
        <w:rPr>
          <w:rFonts w:ascii="Verdana" w:hAnsi="Verdana"/>
          <w:b/>
          <w:bCs/>
          <w:sz w:val="20"/>
          <w:szCs w:val="20"/>
        </w:rPr>
        <w:t xml:space="preserve"> pojemni</w:t>
      </w:r>
      <w:r w:rsidR="00324E12">
        <w:rPr>
          <w:rFonts w:ascii="Verdana" w:hAnsi="Verdana"/>
          <w:b/>
          <w:bCs/>
          <w:sz w:val="20"/>
          <w:szCs w:val="20"/>
        </w:rPr>
        <w:t>kach</w:t>
      </w:r>
      <w:r w:rsidR="00C74480" w:rsidRPr="00CB3905">
        <w:rPr>
          <w:rFonts w:ascii="Verdana" w:hAnsi="Verdana"/>
          <w:b/>
          <w:bCs/>
          <w:sz w:val="20"/>
          <w:szCs w:val="20"/>
        </w:rPr>
        <w:t xml:space="preserve"> w</w:t>
      </w:r>
      <w:r w:rsidRPr="00CB3905">
        <w:rPr>
          <w:rFonts w:ascii="Verdana" w:hAnsi="Verdana"/>
          <w:b/>
          <w:bCs/>
          <w:sz w:val="20"/>
          <w:szCs w:val="20"/>
        </w:rPr>
        <w:t xml:space="preserve"> </w:t>
      </w:r>
      <w:r w:rsidR="00C74480" w:rsidRPr="00CB3905">
        <w:rPr>
          <w:rFonts w:ascii="Verdana" w:hAnsi="Verdana"/>
          <w:b/>
          <w:bCs/>
          <w:sz w:val="20"/>
          <w:szCs w:val="20"/>
        </w:rPr>
        <w:t xml:space="preserve">kształcie serca </w:t>
      </w:r>
      <w:r w:rsidR="00EF6714">
        <w:rPr>
          <w:rFonts w:ascii="Verdana" w:hAnsi="Verdana"/>
          <w:b/>
          <w:bCs/>
          <w:sz w:val="20"/>
          <w:szCs w:val="20"/>
        </w:rPr>
        <w:br/>
      </w:r>
      <w:r w:rsidR="00C74480" w:rsidRPr="00CB3905">
        <w:rPr>
          <w:rFonts w:ascii="Verdana" w:hAnsi="Verdana"/>
          <w:b/>
          <w:bCs/>
          <w:sz w:val="20"/>
          <w:szCs w:val="20"/>
        </w:rPr>
        <w:t>i odbierane przez osobę potrzebującą w danym momencie. Zbiórki te są formą</w:t>
      </w:r>
      <w:r w:rsidRPr="00CB3905">
        <w:rPr>
          <w:rFonts w:ascii="Verdana" w:hAnsi="Verdana"/>
          <w:b/>
          <w:bCs/>
          <w:sz w:val="20"/>
          <w:szCs w:val="20"/>
        </w:rPr>
        <w:t xml:space="preserve"> </w:t>
      </w:r>
      <w:r w:rsidR="00C74480" w:rsidRPr="00CB3905">
        <w:rPr>
          <w:rFonts w:ascii="Verdana" w:hAnsi="Verdana"/>
          <w:b/>
          <w:bCs/>
          <w:sz w:val="20"/>
          <w:szCs w:val="20"/>
        </w:rPr>
        <w:t>pomocy charytatywnej.</w:t>
      </w:r>
    </w:p>
    <w:p w14:paraId="4B206922" w14:textId="77777777" w:rsidR="00EF6714" w:rsidRDefault="00EF6714" w:rsidP="00C7448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BAA8267" w14:textId="77777777" w:rsidR="00EF6714" w:rsidRDefault="00EF6714" w:rsidP="00C7448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199FACE" w14:textId="77777777" w:rsidR="00EF6714" w:rsidRDefault="00EF6714" w:rsidP="00C7448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C0357D4" w14:textId="37598D99" w:rsidR="00CB3905" w:rsidRDefault="00CB3905" w:rsidP="00C7448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B3905">
        <w:rPr>
          <w:rFonts w:ascii="Verdana" w:hAnsi="Verdana"/>
          <w:sz w:val="20"/>
          <w:szCs w:val="20"/>
        </w:rPr>
        <w:t xml:space="preserve">Pytanie nr 2 </w:t>
      </w:r>
    </w:p>
    <w:p w14:paraId="49291769" w14:textId="202C2A01" w:rsidR="00CB3905" w:rsidRDefault="00EF6714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="00CB3905">
        <w:rPr>
          <w:rFonts w:ascii="Verdana" w:hAnsi="Verdana"/>
          <w:sz w:val="20"/>
          <w:szCs w:val="20"/>
        </w:rPr>
        <w:t>Dotyczy: Wzór umowy załącznik nr 3 do SWZ § 8 ust. 7 pkt. a)</w:t>
      </w:r>
    </w:p>
    <w:p w14:paraId="267336D6" w14:textId="15BE4A23" w:rsidR="00CB3905" w:rsidRDefault="00CB3905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„</w:t>
      </w:r>
      <w:r w:rsidRPr="00CB3905">
        <w:rPr>
          <w:rFonts w:ascii="Verdana" w:hAnsi="Verdana"/>
          <w:sz w:val="20"/>
          <w:szCs w:val="20"/>
        </w:rPr>
        <w:t>a) Zamawiający dopuszcza jedną taką zmianę w 2025 r. - od dnia 1 stycznia 2025 r.</w:t>
      </w:r>
      <w:r>
        <w:rPr>
          <w:rFonts w:ascii="Verdana" w:hAnsi="Verdana"/>
          <w:sz w:val="20"/>
          <w:szCs w:val="20"/>
        </w:rPr>
        <w:t xml:space="preserve"> </w:t>
      </w:r>
      <w:r w:rsidRPr="00CB3905">
        <w:rPr>
          <w:rFonts w:ascii="Verdana" w:hAnsi="Verdana"/>
          <w:sz w:val="20"/>
          <w:szCs w:val="20"/>
        </w:rPr>
        <w:t xml:space="preserve">– </w:t>
      </w:r>
      <w:r w:rsidR="00EF6714">
        <w:rPr>
          <w:rFonts w:ascii="Verdana" w:hAnsi="Verdana"/>
          <w:sz w:val="20"/>
          <w:szCs w:val="20"/>
        </w:rPr>
        <w:br/>
      </w:r>
      <w:r w:rsidRPr="00CB3905">
        <w:rPr>
          <w:rFonts w:ascii="Verdana" w:hAnsi="Verdana"/>
          <w:sz w:val="20"/>
          <w:szCs w:val="20"/>
        </w:rPr>
        <w:t>o połowę wskaźnika cen towarów i usług konsumpcyjnych (wg danych ostatecznych) ogłoszonego w Komunikacie Prezesa Głównego Urzędu Statystycznego w sprawie:</w:t>
      </w:r>
      <w:r>
        <w:rPr>
          <w:rFonts w:ascii="Verdana" w:hAnsi="Verdana"/>
          <w:sz w:val="20"/>
          <w:szCs w:val="20"/>
        </w:rPr>
        <w:t xml:space="preserve"> </w:t>
      </w:r>
      <w:r w:rsidRPr="00CB3905">
        <w:rPr>
          <w:rFonts w:ascii="Verdana" w:hAnsi="Verdana"/>
          <w:sz w:val="20"/>
          <w:szCs w:val="20"/>
        </w:rPr>
        <w:t>wskaźnika cen towarów i usług konsumpcyjnych w grudniu 2024 r.,</w:t>
      </w:r>
      <w:r>
        <w:rPr>
          <w:rFonts w:ascii="Verdana" w:hAnsi="Verdana"/>
          <w:sz w:val="20"/>
          <w:szCs w:val="20"/>
        </w:rPr>
        <w:t>”</w:t>
      </w:r>
    </w:p>
    <w:p w14:paraId="4FEC5968" w14:textId="54890260" w:rsidR="00CB3905" w:rsidRDefault="00CB3905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uwagi na fakt, że termin realizacji zamówienia obejmuje okres do 31.07.2024 r. Wykonawca wnioskuje o zmodyfikowanie powyższych zapisów w następujący sposób: „a) Zamawiający dopuszcza jedną taką zmianę – od dnia 1 stycznia 2025 r. – o połowę wskaźnika cen towarów i usług konsumpcyjnych (wg danych ostatecznych) ogłoszonego </w:t>
      </w:r>
      <w:r w:rsidR="00FE431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Komunikacie Prezesa Głównego Urzędu Statystycznego w sprawie: wskaźnika cen towarów i usług konsumpcyjnych: </w:t>
      </w:r>
    </w:p>
    <w:p w14:paraId="659F3F45" w14:textId="5D9B7C56" w:rsidR="00CB3905" w:rsidRDefault="00CB3905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 grudniu 2024 r. dla zmian </w:t>
      </w:r>
      <w:r w:rsidR="00EF6714">
        <w:rPr>
          <w:rFonts w:ascii="Verdana" w:hAnsi="Verdana"/>
          <w:sz w:val="20"/>
          <w:szCs w:val="20"/>
        </w:rPr>
        <w:t>dokonywanych w 2025 roku lub</w:t>
      </w:r>
    </w:p>
    <w:p w14:paraId="259E71D1" w14:textId="77777777" w:rsidR="00F70ABC" w:rsidRDefault="00EF6714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 grudniu 2025 r. dla zmian dokonywanych w 2026 roku””.</w:t>
      </w:r>
    </w:p>
    <w:p w14:paraId="136811FC" w14:textId="77777777" w:rsidR="00FE4314" w:rsidRDefault="00FE4314" w:rsidP="00EF671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56500EA" w14:textId="7EE0DC15" w:rsidR="00FE4314" w:rsidRPr="00FE4314" w:rsidRDefault="00FE4314" w:rsidP="00EF6714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E4314">
        <w:rPr>
          <w:rFonts w:ascii="Verdana" w:hAnsi="Verdana"/>
          <w:b/>
          <w:bCs/>
          <w:sz w:val="20"/>
          <w:szCs w:val="20"/>
        </w:rPr>
        <w:t>Odpowiedź:</w:t>
      </w:r>
    </w:p>
    <w:p w14:paraId="1611BA08" w14:textId="669E45EB" w:rsidR="00EF6714" w:rsidRDefault="00FE4314" w:rsidP="00FE4314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Zamawiający zmienia postanowienie § 8 ust. 7 pkt a</w:t>
      </w:r>
      <w:r w:rsidR="009D72F4">
        <w:rPr>
          <w:rFonts w:ascii="Verdana" w:hAnsi="Verdana"/>
          <w:b/>
          <w:bCs/>
          <w:sz w:val="20"/>
          <w:szCs w:val="20"/>
        </w:rPr>
        <w:t xml:space="preserve"> umowy (załącznik nr 3 do SWZ)</w:t>
      </w:r>
      <w:r>
        <w:rPr>
          <w:rFonts w:ascii="Verdana" w:hAnsi="Verdana"/>
          <w:b/>
          <w:bCs/>
          <w:sz w:val="20"/>
          <w:szCs w:val="20"/>
        </w:rPr>
        <w:t xml:space="preserve"> w ten sposób, że otrzymuje brzmienie:</w:t>
      </w:r>
    </w:p>
    <w:p w14:paraId="15DECFEC" w14:textId="0FBA4962" w:rsidR="00FE4314" w:rsidRPr="00FE4314" w:rsidRDefault="00FE4314" w:rsidP="00FE4314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„</w:t>
      </w:r>
      <w:r w:rsidRPr="00FE4314">
        <w:rPr>
          <w:rFonts w:ascii="Verdana" w:hAnsi="Verdana"/>
          <w:b/>
          <w:bCs/>
          <w:sz w:val="20"/>
          <w:szCs w:val="20"/>
        </w:rPr>
        <w:t>Zamawiający dopuszcza jedną taką zmianę w 202</w:t>
      </w:r>
      <w:r>
        <w:rPr>
          <w:rFonts w:ascii="Verdana" w:hAnsi="Verdana"/>
          <w:b/>
          <w:bCs/>
          <w:sz w:val="20"/>
          <w:szCs w:val="20"/>
        </w:rPr>
        <w:t>6</w:t>
      </w:r>
      <w:r w:rsidRPr="00FE4314">
        <w:rPr>
          <w:rFonts w:ascii="Verdana" w:hAnsi="Verdana"/>
          <w:b/>
          <w:bCs/>
          <w:sz w:val="20"/>
          <w:szCs w:val="20"/>
        </w:rPr>
        <w:t xml:space="preserve"> r. - od dnia 1 stycznia 202</w:t>
      </w:r>
      <w:r>
        <w:rPr>
          <w:rFonts w:ascii="Verdana" w:hAnsi="Verdana"/>
          <w:b/>
          <w:bCs/>
          <w:sz w:val="20"/>
          <w:szCs w:val="20"/>
        </w:rPr>
        <w:t>6</w:t>
      </w:r>
      <w:r w:rsidRPr="00FE4314">
        <w:rPr>
          <w:rFonts w:ascii="Verdana" w:hAnsi="Verdana"/>
          <w:b/>
          <w:bCs/>
          <w:sz w:val="20"/>
          <w:szCs w:val="20"/>
        </w:rPr>
        <w:t xml:space="preserve"> r. – o połowę wskaźnika cen towarów i usług konsumpcyjnych (wg danych ostatecznych) ogłoszonego w Komunikacie Prezesa Głównego Urzędu Statystycznego w sprawie</w:t>
      </w:r>
      <w:r w:rsidR="009D72F4">
        <w:rPr>
          <w:rFonts w:ascii="Verdana" w:hAnsi="Verdana"/>
          <w:b/>
          <w:bCs/>
          <w:sz w:val="20"/>
          <w:szCs w:val="20"/>
        </w:rPr>
        <w:t xml:space="preserve"> </w:t>
      </w:r>
      <w:r w:rsidRPr="00FE4314">
        <w:rPr>
          <w:rFonts w:ascii="Verdana" w:hAnsi="Verdana"/>
          <w:b/>
          <w:bCs/>
          <w:sz w:val="20"/>
          <w:szCs w:val="20"/>
        </w:rPr>
        <w:t>wskaźnika</w:t>
      </w:r>
      <w:r w:rsidR="009D72F4">
        <w:rPr>
          <w:rFonts w:ascii="Verdana" w:hAnsi="Verdana"/>
          <w:b/>
          <w:bCs/>
          <w:sz w:val="20"/>
          <w:szCs w:val="20"/>
        </w:rPr>
        <w:t xml:space="preserve"> wzrostu</w:t>
      </w:r>
      <w:r w:rsidRPr="00FE4314">
        <w:rPr>
          <w:rFonts w:ascii="Verdana" w:hAnsi="Verdana"/>
          <w:b/>
          <w:bCs/>
          <w:sz w:val="20"/>
          <w:szCs w:val="20"/>
        </w:rPr>
        <w:t xml:space="preserve"> cen towarów i usług konsumpcyjnych w 202</w:t>
      </w:r>
      <w:r>
        <w:rPr>
          <w:rFonts w:ascii="Verdana" w:hAnsi="Verdana"/>
          <w:b/>
          <w:bCs/>
          <w:sz w:val="20"/>
          <w:szCs w:val="20"/>
        </w:rPr>
        <w:t>5</w:t>
      </w:r>
      <w:r w:rsidRPr="00FE4314">
        <w:rPr>
          <w:rFonts w:ascii="Verdana" w:hAnsi="Verdana"/>
          <w:b/>
          <w:bCs/>
          <w:sz w:val="20"/>
          <w:szCs w:val="20"/>
        </w:rPr>
        <w:t xml:space="preserve"> r.,”</w:t>
      </w:r>
    </w:p>
    <w:sectPr w:rsidR="00FE4314" w:rsidRPr="00FE4314" w:rsidSect="009E036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3DCE2" w14:textId="77777777" w:rsidR="00C419A9" w:rsidRDefault="00C419A9">
      <w:pPr>
        <w:spacing w:after="0" w:line="240" w:lineRule="auto"/>
      </w:pPr>
      <w:r>
        <w:separator/>
      </w:r>
    </w:p>
  </w:endnote>
  <w:endnote w:type="continuationSeparator" w:id="0">
    <w:p w14:paraId="35DA7E39" w14:textId="77777777" w:rsidR="00C419A9" w:rsidRDefault="00C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DC08" w14:textId="772536D8" w:rsidR="00425828" w:rsidRDefault="00F70ABC">
    <w:pPr>
      <w:pStyle w:val="Stopka"/>
      <w:rPr>
        <w:rFonts w:ascii="Times New Roman" w:hAnsi="Times New Roman" w:cs="Times New Roman"/>
        <w:lang w:val="en-US"/>
      </w:rPr>
    </w:pPr>
    <w:r>
      <w:rPr>
        <w:noProof/>
      </w:rPr>
      <mc:AlternateContent>
        <mc:Choice Requires="wps">
          <w:drawing>
            <wp:anchor distT="3810" distB="3810" distL="635" distR="0" simplePos="0" relativeHeight="5" behindDoc="1" locked="0" layoutInCell="0" allowOverlap="1" wp14:anchorId="3F187D42" wp14:editId="6215BDF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223635" cy="10160"/>
              <wp:effectExtent l="0" t="0" r="5715" b="8890"/>
              <wp:wrapNone/>
              <wp:docPr id="492233598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23635" cy="1016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0D6C7" id="Łącznik prosty 3" o:spid="_x0000_s1026" style="position:absolute;flip:y;z-index:-503316475;visibility:visible;mso-wrap-style:square;mso-width-percent:0;mso-height-percent:0;mso-wrap-distance-left:.05pt;mso-wrap-distance-top:.3pt;mso-wrap-distance-right:0;mso-wrap-distance-bottom:.3pt;mso-position-horizontal:absolute;mso-position-horizontal-relative:text;mso-position-vertical:absolute;mso-position-vertical-relative:text;mso-width-percent:0;mso-height-percent:0;mso-width-relative:page;mso-height-relative:page" from="0,.05pt" to="490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" o:allowincell="f" strokeweight=".5pt">
              <v:stroke joinstyle="miter"/>
              <o:lock v:ext="edit" shapetype="f"/>
            </v:line>
          </w:pict>
        </mc:Fallback>
      </mc:AlternateContent>
    </w:r>
  </w:p>
  <w:p w14:paraId="1AECF3A7" w14:textId="77777777" w:rsidR="00425828" w:rsidRDefault="00000000">
    <w:pPr>
      <w:pStyle w:val="Stopka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 Tel.: 62 62 62 225                                                                                                     </w:t>
    </w:r>
    <w:r>
      <w:rPr>
        <w:noProof/>
      </w:rPr>
      <w:drawing>
        <wp:inline distT="0" distB="0" distL="0" distR="0" wp14:anchorId="0C0BF0BF" wp14:editId="411F98F7">
          <wp:extent cx="123825" cy="12382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lang w:val="en-US"/>
      </w:rPr>
      <w:t xml:space="preserve"> www.sokolniki.pl</w:t>
    </w:r>
  </w:p>
  <w:p w14:paraId="0F4C11DB" w14:textId="77777777" w:rsidR="00425828" w:rsidRDefault="00000000">
    <w:pPr>
      <w:pStyle w:val="Stopka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e-mail: ug@sokolniki.pl                                                                 www.facebook.com/SokolnikiGmina    </w:t>
    </w:r>
  </w:p>
  <w:p w14:paraId="7455BD45" w14:textId="77777777" w:rsidR="00425828" w:rsidRDefault="00000000">
    <w:pPr>
      <w:pStyle w:val="Stopka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                                                                                                        www.instagram.com/gminasokolniki</w:t>
    </w:r>
  </w:p>
  <w:p w14:paraId="184B018C" w14:textId="77777777" w:rsidR="00425828" w:rsidRDefault="004258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6F9E9" w14:textId="017E140D" w:rsidR="00425828" w:rsidRDefault="00F70ABC">
    <w:pPr>
      <w:pStyle w:val="Stopka"/>
      <w:rPr>
        <w:rFonts w:ascii="Times New Roman" w:hAnsi="Times New Roman" w:cs="Times New Roman"/>
        <w:lang w:val="en-US"/>
      </w:rPr>
    </w:pPr>
    <w:r>
      <w:rPr>
        <w:noProof/>
      </w:rPr>
      <mc:AlternateContent>
        <mc:Choice Requires="wps">
          <w:drawing>
            <wp:anchor distT="3810" distB="3810" distL="0" distR="635" simplePos="0" relativeHeight="4" behindDoc="1" locked="0" layoutInCell="0" allowOverlap="1" wp14:anchorId="0F2621D8" wp14:editId="17285629">
              <wp:simplePos x="0" y="0"/>
              <wp:positionH relativeFrom="column">
                <wp:posOffset>-213995</wp:posOffset>
              </wp:positionH>
              <wp:positionV relativeFrom="paragraph">
                <wp:posOffset>106045</wp:posOffset>
              </wp:positionV>
              <wp:extent cx="6223635" cy="10160"/>
              <wp:effectExtent l="0" t="0" r="5715" b="8890"/>
              <wp:wrapNone/>
              <wp:docPr id="51362858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23635" cy="1016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EAB41" id="Łącznik prosty 1" o:spid="_x0000_s1026" style="position:absolute;flip:y;z-index:-503316476;visibility:visible;mso-wrap-style:square;mso-width-percent:0;mso-height-percent:0;mso-wrap-distance-left:0;mso-wrap-distance-top:.3pt;mso-wrap-distance-right:.05pt;mso-wrap-distance-bottom:.3pt;mso-position-horizontal:absolute;mso-position-horizontal-relative:text;mso-position-vertical:absolute;mso-position-vertical-relative:text;mso-width-percent:0;mso-height-percent:0;mso-width-relative:page;mso-height-relative:page" from="-16.85pt,8.35pt" to="473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" o:allowincell="f" strokeweight=".5pt">
              <v:stroke joinstyle="miter"/>
              <o:lock v:ext="edit" shapetype="f"/>
            </v:line>
          </w:pict>
        </mc:Fallback>
      </mc:AlternateContent>
    </w:r>
  </w:p>
  <w:p w14:paraId="0E9E2A20" w14:textId="77777777" w:rsidR="00425828" w:rsidRDefault="00000000">
    <w:pPr>
      <w:pStyle w:val="Stopka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 Tel.: 62 62 62 225                                                                                                     </w:t>
    </w:r>
    <w:r>
      <w:rPr>
        <w:noProof/>
      </w:rPr>
      <w:drawing>
        <wp:inline distT="0" distB="0" distL="0" distR="0" wp14:anchorId="3D7860DA" wp14:editId="4E2857C6">
          <wp:extent cx="123825" cy="123825"/>
          <wp:effectExtent l="0" t="0" r="0" b="0"/>
          <wp:docPr id="6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lang w:val="en-US"/>
      </w:rPr>
      <w:t xml:space="preserve"> www.sokolniki.pl</w:t>
    </w:r>
  </w:p>
  <w:p w14:paraId="64C2D63B" w14:textId="77777777" w:rsidR="00425828" w:rsidRDefault="00000000">
    <w:pPr>
      <w:pStyle w:val="Stopka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e-mail: ug@sokolniki.pl                                                                 www.facebook.com/SokolnikiGmina    </w:t>
    </w:r>
  </w:p>
  <w:p w14:paraId="21A16FA6" w14:textId="77777777" w:rsidR="00425828" w:rsidRDefault="00000000">
    <w:pPr>
      <w:pStyle w:val="Stopka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                                                                                                        www.instagram.com/gminasokolniki</w:t>
    </w:r>
  </w:p>
  <w:p w14:paraId="49450174" w14:textId="77777777" w:rsidR="00425828" w:rsidRDefault="004258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7AAC" w14:textId="77777777" w:rsidR="00C419A9" w:rsidRDefault="00C419A9">
      <w:pPr>
        <w:spacing w:after="0" w:line="240" w:lineRule="auto"/>
      </w:pPr>
      <w:r>
        <w:separator/>
      </w:r>
    </w:p>
  </w:footnote>
  <w:footnote w:type="continuationSeparator" w:id="0">
    <w:p w14:paraId="7D270A8B" w14:textId="77777777" w:rsidR="00C419A9" w:rsidRDefault="00C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751F" w14:textId="13D47C04" w:rsidR="00DE1F1A" w:rsidRPr="006031E4" w:rsidRDefault="00000000">
    <w:pPr>
      <w:pStyle w:val="NormalnyWeb"/>
      <w:spacing w:beforeAutospacing="0" w:after="0" w:line="360" w:lineRule="auto"/>
      <w:rPr>
        <w:b/>
        <w:bCs/>
        <w:noProof/>
      </w:rPr>
    </w:pPr>
    <w:r w:rsidRPr="006031E4">
      <w:rPr>
        <w:b/>
        <w:bCs/>
        <w:noProof/>
      </w:rPr>
      <w:drawing>
        <wp:anchor distT="0" distB="0" distL="0" distR="0" simplePos="0" relativeHeight="251659264" behindDoc="1" locked="0" layoutInCell="0" allowOverlap="1" wp14:anchorId="743C23CE" wp14:editId="42367B24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809625" cy="961390"/>
          <wp:effectExtent l="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B47">
      <w:rPr>
        <w:b/>
        <w:bCs/>
        <w:noProof/>
      </w:rPr>
      <w:t>GMINA SOKOLNIKI</w:t>
    </w:r>
  </w:p>
  <w:p w14:paraId="14CA7866" w14:textId="77777777" w:rsidR="00425828" w:rsidRDefault="00000000">
    <w:pPr>
      <w:pStyle w:val="NormalnyWeb"/>
      <w:spacing w:beforeAutospacing="0" w:after="0" w:line="360" w:lineRule="auto"/>
      <w:ind w:right="4389"/>
    </w:pPr>
    <w:r>
      <w:t xml:space="preserve">ul. Marszałka Józefa Piłsudskiego 1                                                </w:t>
    </w:r>
  </w:p>
  <w:p w14:paraId="3679974E" w14:textId="4EC99E20" w:rsidR="00425828" w:rsidRDefault="00F70ABC">
    <w:pPr>
      <w:pStyle w:val="NormalnyWeb"/>
      <w:spacing w:beforeAutospacing="0" w:after="0" w:line="360" w:lineRule="auto"/>
      <w:ind w:right="438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6E3CEB" wp14:editId="2AE28308">
              <wp:simplePos x="0" y="0"/>
              <wp:positionH relativeFrom="column">
                <wp:posOffset>-166370</wp:posOffset>
              </wp:positionH>
              <wp:positionV relativeFrom="paragraph">
                <wp:posOffset>291465</wp:posOffset>
              </wp:positionV>
              <wp:extent cx="6083935" cy="0"/>
              <wp:effectExtent l="5080" t="5715" r="6985" b="13335"/>
              <wp:wrapNone/>
              <wp:docPr id="140671758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8C8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3.1pt;margin-top:22.95pt;width:479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"/>
          </w:pict>
        </mc:Fallback>
      </mc:AlternateContent>
    </w:r>
    <w:r w:rsidR="00954234">
      <w:t>98-420 Sokolniki</w:t>
    </w:r>
  </w:p>
  <w:p w14:paraId="71AE524A" w14:textId="5D1D7D12" w:rsidR="00425828" w:rsidRDefault="004258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iCs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000000"/>
        <w:sz w:val="24"/>
        <w:szCs w:val="24"/>
      </w:rPr>
    </w:lvl>
  </w:abstractNum>
  <w:abstractNum w:abstractNumId="5" w15:restartNumberingAfterBreak="0">
    <w:nsid w:val="038F46AF"/>
    <w:multiLevelType w:val="hybridMultilevel"/>
    <w:tmpl w:val="C2388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1492C"/>
    <w:multiLevelType w:val="hybridMultilevel"/>
    <w:tmpl w:val="9E964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069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000000"/>
        <w:sz w:val="24"/>
        <w:szCs w:val="24"/>
      </w:rPr>
    </w:lvl>
  </w:abstractNum>
  <w:abstractNum w:abstractNumId="8" w15:restartNumberingAfterBreak="0">
    <w:nsid w:val="12C722FC"/>
    <w:multiLevelType w:val="hybridMultilevel"/>
    <w:tmpl w:val="C8B0C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57F47"/>
    <w:multiLevelType w:val="hybridMultilevel"/>
    <w:tmpl w:val="10CE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30857"/>
    <w:multiLevelType w:val="hybridMultilevel"/>
    <w:tmpl w:val="2EFA8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F6AD4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000000"/>
        <w:sz w:val="24"/>
        <w:szCs w:val="24"/>
      </w:rPr>
    </w:lvl>
  </w:abstractNum>
  <w:abstractNum w:abstractNumId="12" w15:restartNumberingAfterBreak="0">
    <w:nsid w:val="222F1F8B"/>
    <w:multiLevelType w:val="hybridMultilevel"/>
    <w:tmpl w:val="5220E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B1509"/>
    <w:multiLevelType w:val="hybridMultilevel"/>
    <w:tmpl w:val="4C68AAE8"/>
    <w:lvl w:ilvl="0" w:tplc="A0E4E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D96D80"/>
    <w:multiLevelType w:val="hybridMultilevel"/>
    <w:tmpl w:val="43546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95416"/>
    <w:multiLevelType w:val="hybridMultilevel"/>
    <w:tmpl w:val="27BA76DA"/>
    <w:lvl w:ilvl="0" w:tplc="A0E4E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478CC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000000"/>
        <w:sz w:val="24"/>
        <w:szCs w:val="24"/>
      </w:rPr>
    </w:lvl>
  </w:abstractNum>
  <w:abstractNum w:abstractNumId="17" w15:restartNumberingAfterBreak="0">
    <w:nsid w:val="32B51443"/>
    <w:multiLevelType w:val="hybridMultilevel"/>
    <w:tmpl w:val="EA822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C102B"/>
    <w:multiLevelType w:val="hybridMultilevel"/>
    <w:tmpl w:val="D406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A2126"/>
    <w:multiLevelType w:val="hybridMultilevel"/>
    <w:tmpl w:val="C882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760C1"/>
    <w:multiLevelType w:val="hybridMultilevel"/>
    <w:tmpl w:val="1B2E1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A5DCB"/>
    <w:multiLevelType w:val="hybridMultilevel"/>
    <w:tmpl w:val="17BCF4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33304E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000000"/>
        <w:sz w:val="24"/>
        <w:szCs w:val="24"/>
      </w:rPr>
    </w:lvl>
  </w:abstractNum>
  <w:abstractNum w:abstractNumId="23" w15:restartNumberingAfterBreak="0">
    <w:nsid w:val="5EA70740"/>
    <w:multiLevelType w:val="hybridMultilevel"/>
    <w:tmpl w:val="C3645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771E7"/>
    <w:multiLevelType w:val="hybridMultilevel"/>
    <w:tmpl w:val="D3BA1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F66FA"/>
    <w:multiLevelType w:val="hybridMultilevel"/>
    <w:tmpl w:val="435466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A3DF3"/>
    <w:multiLevelType w:val="hybridMultilevel"/>
    <w:tmpl w:val="8B967314"/>
    <w:lvl w:ilvl="0" w:tplc="A0E4E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C4C66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000000"/>
        <w:sz w:val="24"/>
        <w:szCs w:val="24"/>
      </w:rPr>
    </w:lvl>
  </w:abstractNum>
  <w:abstractNum w:abstractNumId="28" w15:restartNumberingAfterBreak="0">
    <w:nsid w:val="67A44D89"/>
    <w:multiLevelType w:val="hybridMultilevel"/>
    <w:tmpl w:val="7E002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C309C"/>
    <w:multiLevelType w:val="hybridMultilevel"/>
    <w:tmpl w:val="0A001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43810"/>
    <w:multiLevelType w:val="hybridMultilevel"/>
    <w:tmpl w:val="07D6E8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5439F9"/>
    <w:multiLevelType w:val="hybridMultilevel"/>
    <w:tmpl w:val="A5C4D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A0286"/>
    <w:multiLevelType w:val="hybridMultilevel"/>
    <w:tmpl w:val="FB0C9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F6B1D"/>
    <w:multiLevelType w:val="hybridMultilevel"/>
    <w:tmpl w:val="1848F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62C2E"/>
    <w:multiLevelType w:val="hybridMultilevel"/>
    <w:tmpl w:val="49967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908DB"/>
    <w:multiLevelType w:val="multilevel"/>
    <w:tmpl w:val="EE00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6" w15:restartNumberingAfterBreak="0">
    <w:nsid w:val="7F9D0230"/>
    <w:multiLevelType w:val="hybridMultilevel"/>
    <w:tmpl w:val="1F96442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64166347">
    <w:abstractNumId w:val="34"/>
  </w:num>
  <w:num w:numId="2" w16cid:durableId="1148206513">
    <w:abstractNumId w:val="33"/>
  </w:num>
  <w:num w:numId="3" w16cid:durableId="549920285">
    <w:abstractNumId w:val="32"/>
  </w:num>
  <w:num w:numId="4" w16cid:durableId="1030649693">
    <w:abstractNumId w:val="31"/>
  </w:num>
  <w:num w:numId="5" w16cid:durableId="532227290">
    <w:abstractNumId w:val="36"/>
  </w:num>
  <w:num w:numId="6" w16cid:durableId="1357779782">
    <w:abstractNumId w:val="6"/>
  </w:num>
  <w:num w:numId="7" w16cid:durableId="732042551">
    <w:abstractNumId w:val="5"/>
  </w:num>
  <w:num w:numId="8" w16cid:durableId="499320382">
    <w:abstractNumId w:val="12"/>
  </w:num>
  <w:num w:numId="9" w16cid:durableId="1860507780">
    <w:abstractNumId w:val="35"/>
  </w:num>
  <w:num w:numId="10" w16cid:durableId="144204879">
    <w:abstractNumId w:val="28"/>
  </w:num>
  <w:num w:numId="11" w16cid:durableId="870536033">
    <w:abstractNumId w:val="30"/>
  </w:num>
  <w:num w:numId="12" w16cid:durableId="1668749041">
    <w:abstractNumId w:val="26"/>
  </w:num>
  <w:num w:numId="13" w16cid:durableId="1252467075">
    <w:abstractNumId w:val="23"/>
  </w:num>
  <w:num w:numId="14" w16cid:durableId="444230303">
    <w:abstractNumId w:val="0"/>
  </w:num>
  <w:num w:numId="15" w16cid:durableId="382218979">
    <w:abstractNumId w:val="1"/>
  </w:num>
  <w:num w:numId="16" w16cid:durableId="1841849937">
    <w:abstractNumId w:val="2"/>
  </w:num>
  <w:num w:numId="17" w16cid:durableId="2010479923">
    <w:abstractNumId w:val="3"/>
  </w:num>
  <w:num w:numId="18" w16cid:durableId="1389762728">
    <w:abstractNumId w:val="4"/>
  </w:num>
  <w:num w:numId="19" w16cid:durableId="1006205215">
    <w:abstractNumId w:val="27"/>
  </w:num>
  <w:num w:numId="20" w16cid:durableId="1703171305">
    <w:abstractNumId w:val="22"/>
  </w:num>
  <w:num w:numId="21" w16cid:durableId="374159272">
    <w:abstractNumId w:val="11"/>
  </w:num>
  <w:num w:numId="22" w16cid:durableId="901675137">
    <w:abstractNumId w:val="7"/>
  </w:num>
  <w:num w:numId="23" w16cid:durableId="2058553418">
    <w:abstractNumId w:val="16"/>
  </w:num>
  <w:num w:numId="24" w16cid:durableId="1824354117">
    <w:abstractNumId w:val="29"/>
  </w:num>
  <w:num w:numId="25" w16cid:durableId="13653499">
    <w:abstractNumId w:val="19"/>
  </w:num>
  <w:num w:numId="26" w16cid:durableId="1468081669">
    <w:abstractNumId w:val="21"/>
  </w:num>
  <w:num w:numId="27" w16cid:durableId="972903010">
    <w:abstractNumId w:val="20"/>
  </w:num>
  <w:num w:numId="28" w16cid:durableId="460659467">
    <w:abstractNumId w:val="18"/>
  </w:num>
  <w:num w:numId="29" w16cid:durableId="1224147451">
    <w:abstractNumId w:val="10"/>
  </w:num>
  <w:num w:numId="30" w16cid:durableId="848519029">
    <w:abstractNumId w:val="24"/>
  </w:num>
  <w:num w:numId="31" w16cid:durableId="1093359355">
    <w:abstractNumId w:val="15"/>
  </w:num>
  <w:num w:numId="32" w16cid:durableId="557789331">
    <w:abstractNumId w:val="17"/>
  </w:num>
  <w:num w:numId="33" w16cid:durableId="2125727914">
    <w:abstractNumId w:val="9"/>
  </w:num>
  <w:num w:numId="34" w16cid:durableId="1248149438">
    <w:abstractNumId w:val="8"/>
  </w:num>
  <w:num w:numId="35" w16cid:durableId="1675451625">
    <w:abstractNumId w:val="13"/>
  </w:num>
  <w:num w:numId="36" w16cid:durableId="820389480">
    <w:abstractNumId w:val="14"/>
  </w:num>
  <w:num w:numId="37" w16cid:durableId="16269589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28"/>
    <w:rsid w:val="00002568"/>
    <w:rsid w:val="00003417"/>
    <w:rsid w:val="00014116"/>
    <w:rsid w:val="00050100"/>
    <w:rsid w:val="00060E31"/>
    <w:rsid w:val="00061627"/>
    <w:rsid w:val="000706F3"/>
    <w:rsid w:val="00071EF7"/>
    <w:rsid w:val="0007344D"/>
    <w:rsid w:val="000811A6"/>
    <w:rsid w:val="00084758"/>
    <w:rsid w:val="00092C27"/>
    <w:rsid w:val="00096DD6"/>
    <w:rsid w:val="000A4049"/>
    <w:rsid w:val="000A5A5B"/>
    <w:rsid w:val="000B2F0C"/>
    <w:rsid w:val="000D1E33"/>
    <w:rsid w:val="000D6E53"/>
    <w:rsid w:val="000E1B47"/>
    <w:rsid w:val="000E206E"/>
    <w:rsid w:val="000E4F97"/>
    <w:rsid w:val="000F0683"/>
    <w:rsid w:val="001059DC"/>
    <w:rsid w:val="00111553"/>
    <w:rsid w:val="0011384C"/>
    <w:rsid w:val="0011620F"/>
    <w:rsid w:val="00117F3F"/>
    <w:rsid w:val="001308E1"/>
    <w:rsid w:val="00132141"/>
    <w:rsid w:val="001347AA"/>
    <w:rsid w:val="00136877"/>
    <w:rsid w:val="00141EDE"/>
    <w:rsid w:val="001446D6"/>
    <w:rsid w:val="00147E1A"/>
    <w:rsid w:val="00156669"/>
    <w:rsid w:val="00166F70"/>
    <w:rsid w:val="00180AB0"/>
    <w:rsid w:val="0018374E"/>
    <w:rsid w:val="00191955"/>
    <w:rsid w:val="00194388"/>
    <w:rsid w:val="001A73BB"/>
    <w:rsid w:val="001B0732"/>
    <w:rsid w:val="001D70A3"/>
    <w:rsid w:val="001F5CB7"/>
    <w:rsid w:val="002072C6"/>
    <w:rsid w:val="002111FF"/>
    <w:rsid w:val="002122C2"/>
    <w:rsid w:val="00224A94"/>
    <w:rsid w:val="002259AD"/>
    <w:rsid w:val="00225BD8"/>
    <w:rsid w:val="00230572"/>
    <w:rsid w:val="00236C9E"/>
    <w:rsid w:val="00242A9C"/>
    <w:rsid w:val="00245DC6"/>
    <w:rsid w:val="00251B73"/>
    <w:rsid w:val="00253C5F"/>
    <w:rsid w:val="0026103A"/>
    <w:rsid w:val="002A4294"/>
    <w:rsid w:val="002A4A3C"/>
    <w:rsid w:val="002A4BE1"/>
    <w:rsid w:val="002B53B9"/>
    <w:rsid w:val="002C1988"/>
    <w:rsid w:val="002C7EA2"/>
    <w:rsid w:val="002D1C40"/>
    <w:rsid w:val="002E339E"/>
    <w:rsid w:val="002E5C87"/>
    <w:rsid w:val="002F4FFE"/>
    <w:rsid w:val="002F5DB0"/>
    <w:rsid w:val="003000B1"/>
    <w:rsid w:val="00302AD7"/>
    <w:rsid w:val="00303853"/>
    <w:rsid w:val="003123C4"/>
    <w:rsid w:val="00321030"/>
    <w:rsid w:val="003218CF"/>
    <w:rsid w:val="003232AA"/>
    <w:rsid w:val="00324E12"/>
    <w:rsid w:val="0032694E"/>
    <w:rsid w:val="00342E11"/>
    <w:rsid w:val="00371DEA"/>
    <w:rsid w:val="00372E52"/>
    <w:rsid w:val="00381EC4"/>
    <w:rsid w:val="00386AA9"/>
    <w:rsid w:val="00387AC9"/>
    <w:rsid w:val="00395060"/>
    <w:rsid w:val="003B3FE0"/>
    <w:rsid w:val="003B73F7"/>
    <w:rsid w:val="003C295C"/>
    <w:rsid w:val="003C3900"/>
    <w:rsid w:val="003D2F7F"/>
    <w:rsid w:val="003F45C0"/>
    <w:rsid w:val="00413067"/>
    <w:rsid w:val="00425828"/>
    <w:rsid w:val="00431A48"/>
    <w:rsid w:val="0043471D"/>
    <w:rsid w:val="00451476"/>
    <w:rsid w:val="00453176"/>
    <w:rsid w:val="004567C0"/>
    <w:rsid w:val="00466E24"/>
    <w:rsid w:val="00471A20"/>
    <w:rsid w:val="00475C75"/>
    <w:rsid w:val="00481FAB"/>
    <w:rsid w:val="00492C59"/>
    <w:rsid w:val="00494D07"/>
    <w:rsid w:val="00497BD6"/>
    <w:rsid w:val="004B049A"/>
    <w:rsid w:val="004B15AE"/>
    <w:rsid w:val="004B2501"/>
    <w:rsid w:val="004B359B"/>
    <w:rsid w:val="004B51D6"/>
    <w:rsid w:val="004B5573"/>
    <w:rsid w:val="004C00E3"/>
    <w:rsid w:val="004C035D"/>
    <w:rsid w:val="004C7469"/>
    <w:rsid w:val="004E32F4"/>
    <w:rsid w:val="004F25BC"/>
    <w:rsid w:val="004F534E"/>
    <w:rsid w:val="004F63BF"/>
    <w:rsid w:val="00500EAD"/>
    <w:rsid w:val="005054B5"/>
    <w:rsid w:val="0050589C"/>
    <w:rsid w:val="00521030"/>
    <w:rsid w:val="005279CE"/>
    <w:rsid w:val="00532280"/>
    <w:rsid w:val="00551D29"/>
    <w:rsid w:val="00552C8F"/>
    <w:rsid w:val="0055322A"/>
    <w:rsid w:val="005558F6"/>
    <w:rsid w:val="00565444"/>
    <w:rsid w:val="00565E69"/>
    <w:rsid w:val="005721BF"/>
    <w:rsid w:val="00574FAB"/>
    <w:rsid w:val="0057598F"/>
    <w:rsid w:val="0058443E"/>
    <w:rsid w:val="005931B8"/>
    <w:rsid w:val="005961F1"/>
    <w:rsid w:val="005973DA"/>
    <w:rsid w:val="005A1365"/>
    <w:rsid w:val="005B4FF1"/>
    <w:rsid w:val="005D37A8"/>
    <w:rsid w:val="005E1861"/>
    <w:rsid w:val="005F0B56"/>
    <w:rsid w:val="00601EFB"/>
    <w:rsid w:val="006031E4"/>
    <w:rsid w:val="00604E32"/>
    <w:rsid w:val="006053AF"/>
    <w:rsid w:val="006215A6"/>
    <w:rsid w:val="00622DA6"/>
    <w:rsid w:val="00630BBB"/>
    <w:rsid w:val="00632DEC"/>
    <w:rsid w:val="006344D9"/>
    <w:rsid w:val="00673D31"/>
    <w:rsid w:val="00695929"/>
    <w:rsid w:val="00697AE8"/>
    <w:rsid w:val="006A6325"/>
    <w:rsid w:val="006A6A6E"/>
    <w:rsid w:val="006B4207"/>
    <w:rsid w:val="006B5840"/>
    <w:rsid w:val="006C1BBB"/>
    <w:rsid w:val="006C2F1F"/>
    <w:rsid w:val="006F5216"/>
    <w:rsid w:val="00702C72"/>
    <w:rsid w:val="00712188"/>
    <w:rsid w:val="00715172"/>
    <w:rsid w:val="0072233E"/>
    <w:rsid w:val="007249D8"/>
    <w:rsid w:val="00732611"/>
    <w:rsid w:val="00735285"/>
    <w:rsid w:val="00746436"/>
    <w:rsid w:val="00746846"/>
    <w:rsid w:val="00752128"/>
    <w:rsid w:val="007600C1"/>
    <w:rsid w:val="00760200"/>
    <w:rsid w:val="00773536"/>
    <w:rsid w:val="00773E8C"/>
    <w:rsid w:val="00774933"/>
    <w:rsid w:val="007809F6"/>
    <w:rsid w:val="00783C8F"/>
    <w:rsid w:val="0079048E"/>
    <w:rsid w:val="007A271A"/>
    <w:rsid w:val="007B1C7B"/>
    <w:rsid w:val="007B795A"/>
    <w:rsid w:val="007B7DD2"/>
    <w:rsid w:val="007C2A56"/>
    <w:rsid w:val="007D31BE"/>
    <w:rsid w:val="007D4942"/>
    <w:rsid w:val="007F524B"/>
    <w:rsid w:val="00805EF3"/>
    <w:rsid w:val="00813D6F"/>
    <w:rsid w:val="00814428"/>
    <w:rsid w:val="008171C5"/>
    <w:rsid w:val="00821F9D"/>
    <w:rsid w:val="0082527B"/>
    <w:rsid w:val="00834456"/>
    <w:rsid w:val="00844F59"/>
    <w:rsid w:val="008455A9"/>
    <w:rsid w:val="00852D0C"/>
    <w:rsid w:val="008B030C"/>
    <w:rsid w:val="008B046C"/>
    <w:rsid w:val="008B3F78"/>
    <w:rsid w:val="008B4777"/>
    <w:rsid w:val="008B7B36"/>
    <w:rsid w:val="008C1B16"/>
    <w:rsid w:val="008C37FC"/>
    <w:rsid w:val="008D22A3"/>
    <w:rsid w:val="008D7011"/>
    <w:rsid w:val="008D7271"/>
    <w:rsid w:val="008E70ED"/>
    <w:rsid w:val="008F3F44"/>
    <w:rsid w:val="0091075D"/>
    <w:rsid w:val="009228DE"/>
    <w:rsid w:val="00923EBC"/>
    <w:rsid w:val="0094101A"/>
    <w:rsid w:val="00941220"/>
    <w:rsid w:val="009440B9"/>
    <w:rsid w:val="00954234"/>
    <w:rsid w:val="00974005"/>
    <w:rsid w:val="00983864"/>
    <w:rsid w:val="009A2F77"/>
    <w:rsid w:val="009B00E1"/>
    <w:rsid w:val="009B3EB4"/>
    <w:rsid w:val="009B658F"/>
    <w:rsid w:val="009B6CC4"/>
    <w:rsid w:val="009C4B3B"/>
    <w:rsid w:val="009D1048"/>
    <w:rsid w:val="009D72F4"/>
    <w:rsid w:val="009E036A"/>
    <w:rsid w:val="009E0AD1"/>
    <w:rsid w:val="009E4C1F"/>
    <w:rsid w:val="009F029C"/>
    <w:rsid w:val="009F0C21"/>
    <w:rsid w:val="00A051F7"/>
    <w:rsid w:val="00A079CC"/>
    <w:rsid w:val="00A11E8A"/>
    <w:rsid w:val="00A15D80"/>
    <w:rsid w:val="00A17606"/>
    <w:rsid w:val="00A211E6"/>
    <w:rsid w:val="00A33702"/>
    <w:rsid w:val="00A42A2D"/>
    <w:rsid w:val="00A476D6"/>
    <w:rsid w:val="00A51BFE"/>
    <w:rsid w:val="00A51ECF"/>
    <w:rsid w:val="00A57A45"/>
    <w:rsid w:val="00A66E18"/>
    <w:rsid w:val="00A842D3"/>
    <w:rsid w:val="00A8668D"/>
    <w:rsid w:val="00A9635A"/>
    <w:rsid w:val="00AA4E6E"/>
    <w:rsid w:val="00AA60D9"/>
    <w:rsid w:val="00AD2E71"/>
    <w:rsid w:val="00AD6CBB"/>
    <w:rsid w:val="00AF0C48"/>
    <w:rsid w:val="00B30BA4"/>
    <w:rsid w:val="00B54DDB"/>
    <w:rsid w:val="00B866CE"/>
    <w:rsid w:val="00BA4134"/>
    <w:rsid w:val="00BB2F00"/>
    <w:rsid w:val="00BC137D"/>
    <w:rsid w:val="00BD1FA3"/>
    <w:rsid w:val="00BE3378"/>
    <w:rsid w:val="00BF0D04"/>
    <w:rsid w:val="00BF5A9C"/>
    <w:rsid w:val="00BF7544"/>
    <w:rsid w:val="00C0137B"/>
    <w:rsid w:val="00C0607C"/>
    <w:rsid w:val="00C067E0"/>
    <w:rsid w:val="00C277B4"/>
    <w:rsid w:val="00C30E5C"/>
    <w:rsid w:val="00C419A9"/>
    <w:rsid w:val="00C437B4"/>
    <w:rsid w:val="00C62DC9"/>
    <w:rsid w:val="00C64F3D"/>
    <w:rsid w:val="00C725ED"/>
    <w:rsid w:val="00C74480"/>
    <w:rsid w:val="00C8374C"/>
    <w:rsid w:val="00CA62D5"/>
    <w:rsid w:val="00CB3905"/>
    <w:rsid w:val="00CB3C3A"/>
    <w:rsid w:val="00CB63AB"/>
    <w:rsid w:val="00CC749C"/>
    <w:rsid w:val="00CD43E0"/>
    <w:rsid w:val="00CD4BC3"/>
    <w:rsid w:val="00CE332C"/>
    <w:rsid w:val="00CF1852"/>
    <w:rsid w:val="00CF5966"/>
    <w:rsid w:val="00D043A6"/>
    <w:rsid w:val="00D04F0A"/>
    <w:rsid w:val="00D05BB7"/>
    <w:rsid w:val="00D06633"/>
    <w:rsid w:val="00D17A45"/>
    <w:rsid w:val="00D2348F"/>
    <w:rsid w:val="00D25548"/>
    <w:rsid w:val="00D33E98"/>
    <w:rsid w:val="00D34C84"/>
    <w:rsid w:val="00D4422B"/>
    <w:rsid w:val="00D51E31"/>
    <w:rsid w:val="00D603F1"/>
    <w:rsid w:val="00D6301D"/>
    <w:rsid w:val="00D8561B"/>
    <w:rsid w:val="00D92AAD"/>
    <w:rsid w:val="00DA1237"/>
    <w:rsid w:val="00DB1697"/>
    <w:rsid w:val="00DD3D8D"/>
    <w:rsid w:val="00DD43A8"/>
    <w:rsid w:val="00DD488E"/>
    <w:rsid w:val="00DD6FD4"/>
    <w:rsid w:val="00DE17D2"/>
    <w:rsid w:val="00DE1F1A"/>
    <w:rsid w:val="00DE23F2"/>
    <w:rsid w:val="00DE745D"/>
    <w:rsid w:val="00DF6F6F"/>
    <w:rsid w:val="00E02E9F"/>
    <w:rsid w:val="00E0510D"/>
    <w:rsid w:val="00E13F75"/>
    <w:rsid w:val="00E14217"/>
    <w:rsid w:val="00E15CAD"/>
    <w:rsid w:val="00E2553F"/>
    <w:rsid w:val="00E270F0"/>
    <w:rsid w:val="00E27ABC"/>
    <w:rsid w:val="00E30A9C"/>
    <w:rsid w:val="00E406F9"/>
    <w:rsid w:val="00E469BB"/>
    <w:rsid w:val="00E57C08"/>
    <w:rsid w:val="00E71282"/>
    <w:rsid w:val="00E72F38"/>
    <w:rsid w:val="00E8580A"/>
    <w:rsid w:val="00E87CFC"/>
    <w:rsid w:val="00E939F1"/>
    <w:rsid w:val="00E95839"/>
    <w:rsid w:val="00EA6ECE"/>
    <w:rsid w:val="00EB28A9"/>
    <w:rsid w:val="00EB2EA1"/>
    <w:rsid w:val="00EB4F46"/>
    <w:rsid w:val="00EB6D66"/>
    <w:rsid w:val="00EC15EE"/>
    <w:rsid w:val="00EC3C77"/>
    <w:rsid w:val="00EC6114"/>
    <w:rsid w:val="00EE5A59"/>
    <w:rsid w:val="00EF6714"/>
    <w:rsid w:val="00F00BF6"/>
    <w:rsid w:val="00F01CDE"/>
    <w:rsid w:val="00F05536"/>
    <w:rsid w:val="00F1063E"/>
    <w:rsid w:val="00F240CE"/>
    <w:rsid w:val="00F266EA"/>
    <w:rsid w:val="00F30893"/>
    <w:rsid w:val="00F33AEA"/>
    <w:rsid w:val="00F619F2"/>
    <w:rsid w:val="00F70ABC"/>
    <w:rsid w:val="00F73D79"/>
    <w:rsid w:val="00FA0F83"/>
    <w:rsid w:val="00FA2C02"/>
    <w:rsid w:val="00FA30F6"/>
    <w:rsid w:val="00FB2175"/>
    <w:rsid w:val="00FB4F3A"/>
    <w:rsid w:val="00FB6F4F"/>
    <w:rsid w:val="00FC6142"/>
    <w:rsid w:val="00FD62BB"/>
    <w:rsid w:val="00FD659F"/>
    <w:rsid w:val="00FE3D99"/>
    <w:rsid w:val="00FE42F9"/>
    <w:rsid w:val="00FE4314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B4F4B"/>
  <w15:docId w15:val="{2D080873-6229-4145-A1A8-43C62731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52EF5"/>
  </w:style>
  <w:style w:type="character" w:customStyle="1" w:styleId="StopkaZnak">
    <w:name w:val="Stopka Znak"/>
    <w:basedOn w:val="Domylnaczcionkaakapitu"/>
    <w:link w:val="Stopka"/>
    <w:uiPriority w:val="99"/>
    <w:qFormat/>
    <w:rsid w:val="00552EF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2EF5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Times New Roman" w:hAnsi="Times New Roman"/>
      <w:i w:val="0"/>
      <w:iCs w:val="0"/>
      <w:sz w:val="24"/>
      <w:szCs w:val="24"/>
    </w:rPr>
  </w:style>
  <w:style w:type="character" w:customStyle="1" w:styleId="Wyrnienie">
    <w:name w:val="Wyróżnienie"/>
    <w:qFormat/>
    <w:rPr>
      <w:i/>
      <w:iCs/>
    </w:rPr>
  </w:style>
  <w:style w:type="character" w:customStyle="1" w:styleId="fontstyle20">
    <w:name w:val="fontstyle20"/>
    <w:basedOn w:val="Domylnaczcionkaakapitu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E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52EF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552EF5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2E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yle13">
    <w:name w:val="style13"/>
    <w:basedOn w:val="Normalny"/>
    <w:qFormat/>
    <w:pPr>
      <w:spacing w:beforeAutospacing="1" w:afterAutospacing="1"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F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11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1E6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9B6CC4"/>
  </w:style>
  <w:style w:type="character" w:styleId="Tekstzastpczy">
    <w:name w:val="Placeholder Text"/>
    <w:basedOn w:val="Domylnaczcionkaakapitu"/>
    <w:uiPriority w:val="99"/>
    <w:semiHidden/>
    <w:rsid w:val="00C30E5C"/>
    <w:rPr>
      <w:color w:val="808080"/>
    </w:rPr>
  </w:style>
  <w:style w:type="table" w:styleId="Tabela-Siatka">
    <w:name w:val="Table Grid"/>
    <w:basedOn w:val="Standardowy"/>
    <w:uiPriority w:val="39"/>
    <w:rsid w:val="001D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7EA2"/>
    <w:pPr>
      <w:suppressAutoHyphens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</dc:creator>
  <dc:description/>
  <cp:lastModifiedBy>Aneta Sz</cp:lastModifiedBy>
  <cp:revision>2</cp:revision>
  <cp:lastPrinted>2024-06-26T05:28:00Z</cp:lastPrinted>
  <dcterms:created xsi:type="dcterms:W3CDTF">2024-06-26T09:41:00Z</dcterms:created>
  <dcterms:modified xsi:type="dcterms:W3CDTF">2024-06-26T09:41:00Z</dcterms:modified>
  <dc:language>pl-PL</dc:language>
</cp:coreProperties>
</file>