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>OŚWIADCZENIE WYKONAWCY O NIEPODLEGANIU WYKLUCZENIU ORAZ O</w:t>
      </w:r>
      <w:r w:rsidR="007343EA">
        <w:rPr>
          <w:rFonts w:eastAsia="Calibri"/>
          <w:b/>
          <w:u w:val="single"/>
          <w:lang w:eastAsia="en-US"/>
        </w:rPr>
        <w:t> </w:t>
      </w:r>
      <w:r w:rsidRPr="0065325C">
        <w:rPr>
          <w:rFonts w:eastAsia="Calibri"/>
          <w:b/>
          <w:u w:val="single"/>
          <w:lang w:eastAsia="en-US"/>
        </w:rPr>
        <w:t xml:space="preserve">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</w:t>
      </w:r>
      <w:r w:rsidR="007343EA">
        <w:rPr>
          <w:i/>
        </w:rPr>
        <w:t> </w:t>
      </w:r>
      <w:r w:rsidRPr="0065325C">
        <w:rPr>
          <w:i/>
        </w:rPr>
        <w:t>zakresie, w którym każdy z Wykonawców wykazuje spełnianie warunków udziału w</w:t>
      </w:r>
      <w:r w:rsidR="007343EA">
        <w:rPr>
          <w:i/>
        </w:rPr>
        <w:t> </w:t>
      </w:r>
      <w:r w:rsidRPr="0065325C">
        <w:rPr>
          <w:i/>
        </w:rPr>
        <w:t>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111FF2" w:rsidRDefault="00111FF2" w:rsidP="00111FF2">
      <w:pPr>
        <w:pStyle w:val="Akapitzlist1"/>
        <w:ind w:left="0"/>
        <w:jc w:val="center"/>
        <w:rPr>
          <w:color w:val="002060"/>
        </w:rPr>
      </w:pPr>
      <w:r w:rsidRPr="00DE704A">
        <w:rPr>
          <w:b/>
          <w:color w:val="002060"/>
        </w:rPr>
        <w:t>„</w:t>
      </w:r>
      <w:r w:rsidRPr="00DE704A">
        <w:rPr>
          <w:b/>
          <w:i/>
          <w:color w:val="002060"/>
        </w:rPr>
        <w:t>Dostępna Szkoła” w ramach IV Osi priorytetowej Programu Operacyjnego Wiedza Edukacja Rozwój „Innowacje społeczne i współpraca ponadnarodowa”</w:t>
      </w:r>
      <w:r w:rsidRPr="00DE704A">
        <w:rPr>
          <w:b/>
          <w:color w:val="002060"/>
        </w:rPr>
        <w:t xml:space="preserve">, </w:t>
      </w:r>
      <w:r w:rsidRPr="00DE704A">
        <w:rPr>
          <w:b/>
          <w:color w:val="002060"/>
        </w:rPr>
        <w:br/>
        <w:t>w</w:t>
      </w:r>
      <w:r w:rsidRPr="00DE704A">
        <w:rPr>
          <w:color w:val="002060"/>
        </w:rPr>
        <w:t xml:space="preserve"> ramach zadania inwestycyjnego</w:t>
      </w:r>
      <w:r w:rsidRPr="00DE704A">
        <w:rPr>
          <w:b/>
          <w:color w:val="002060"/>
        </w:rPr>
        <w:t xml:space="preserve"> „</w:t>
      </w:r>
      <w:r w:rsidRPr="00DE704A">
        <w:rPr>
          <w:b/>
          <w:i/>
          <w:color w:val="002060"/>
        </w:rPr>
        <w:t xml:space="preserve">Dostępna Szkoła” </w:t>
      </w:r>
      <w:r w:rsidRPr="00DE704A">
        <w:rPr>
          <w:i/>
          <w:color w:val="002060"/>
        </w:rPr>
        <w:t xml:space="preserve">dla Szkoły Podstawowej </w:t>
      </w:r>
      <w:r w:rsidRPr="00DE704A">
        <w:rPr>
          <w:b/>
          <w:i/>
          <w:color w:val="002060"/>
        </w:rPr>
        <w:t xml:space="preserve">nr </w:t>
      </w:r>
      <w:r>
        <w:rPr>
          <w:b/>
          <w:i/>
          <w:color w:val="002060"/>
        </w:rPr>
        <w:t>4</w:t>
      </w:r>
      <w:r w:rsidRPr="00DE704A">
        <w:rPr>
          <w:b/>
          <w:i/>
          <w:color w:val="002060"/>
        </w:rPr>
        <w:t xml:space="preserve"> </w:t>
      </w:r>
      <w:r>
        <w:rPr>
          <w:color w:val="002060"/>
        </w:rPr>
        <w:t>im. Stefana Żeromskiego w Jarosławiu przy ul. Żeromskiego 4</w:t>
      </w:r>
    </w:p>
    <w:p w:rsidR="00111FF2" w:rsidRPr="00DE704A" w:rsidRDefault="00111FF2" w:rsidP="00111FF2">
      <w:pPr>
        <w:pStyle w:val="Akapitzlist1"/>
        <w:ind w:left="0"/>
        <w:jc w:val="center"/>
        <w:rPr>
          <w:color w:val="002060"/>
        </w:rPr>
      </w:pPr>
    </w:p>
    <w:p w:rsidR="00111FF2" w:rsidRPr="00DE704A" w:rsidRDefault="00111FF2" w:rsidP="00111FF2">
      <w:pPr>
        <w:jc w:val="center"/>
        <w:rPr>
          <w:b/>
          <w:color w:val="002060"/>
        </w:rPr>
      </w:pPr>
      <w:r w:rsidRPr="00DE704A">
        <w:rPr>
          <w:b/>
          <w:color w:val="002060"/>
        </w:rPr>
        <w:t xml:space="preserve">Wykonanie roboty budowlanej </w:t>
      </w:r>
      <w:r>
        <w:rPr>
          <w:b/>
          <w:color w:val="002060"/>
        </w:rPr>
        <w:t>dla</w:t>
      </w:r>
      <w:r w:rsidRPr="00DE704A">
        <w:rPr>
          <w:b/>
          <w:color w:val="002060"/>
        </w:rPr>
        <w:t xml:space="preserve"> :</w:t>
      </w:r>
    </w:p>
    <w:p w:rsidR="00111FF2" w:rsidRPr="00DE704A" w:rsidRDefault="00111FF2" w:rsidP="00111FF2">
      <w:pPr>
        <w:jc w:val="center"/>
        <w:rPr>
          <w:b/>
          <w:color w:val="002060"/>
        </w:rPr>
      </w:pPr>
    </w:p>
    <w:p w:rsidR="00AC7FD0" w:rsidRDefault="00111FF2" w:rsidP="00111FF2">
      <w:pPr>
        <w:spacing w:line="360" w:lineRule="auto"/>
        <w:jc w:val="center"/>
        <w:rPr>
          <w:b/>
          <w:iCs/>
          <w:color w:val="002060"/>
        </w:rPr>
      </w:pPr>
      <w:r>
        <w:rPr>
          <w:rFonts w:eastAsia="Calibri"/>
          <w:i/>
          <w:color w:val="002060"/>
        </w:rPr>
        <w:t>Szkoły Podstawowej nr 4 im. Stefana Żeromskiego w Jarosławiu przy ul. Żeromskiego 4</w:t>
      </w:r>
      <w:r w:rsidRPr="00DE704A">
        <w:rPr>
          <w:rFonts w:eastAsia="Calibri"/>
          <w:i/>
          <w:color w:val="002060"/>
        </w:rPr>
        <w:t>„</w:t>
      </w:r>
      <w:r w:rsidRPr="00DE704A">
        <w:rPr>
          <w:b/>
          <w:i/>
          <w:color w:val="002060"/>
        </w:rPr>
        <w:t>Dostę</w:t>
      </w:r>
      <w:r>
        <w:rPr>
          <w:b/>
          <w:i/>
          <w:color w:val="002060"/>
        </w:rPr>
        <w:t>pna Szkoła</w:t>
      </w:r>
      <w:r w:rsidRPr="00DE704A">
        <w:rPr>
          <w:b/>
          <w:i/>
          <w:color w:val="002060"/>
        </w:rPr>
        <w:t>”</w:t>
      </w:r>
    </w:p>
    <w:p w:rsidR="007343EA" w:rsidRPr="0065325C" w:rsidRDefault="007343EA" w:rsidP="007343EA">
      <w:pPr>
        <w:spacing w:line="360" w:lineRule="auto"/>
        <w:jc w:val="center"/>
        <w:rPr>
          <w:b/>
          <w:u w:val="single"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PRZESŁANEK WYKLUCZENIA Z</w:t>
      </w:r>
      <w:r w:rsidR="007343EA">
        <w:rPr>
          <w:rFonts w:ascii="Times New Roman" w:hAnsi="Times New Roman"/>
          <w:b/>
          <w:sz w:val="24"/>
          <w:u w:val="single"/>
          <w:lang w:val="pl-PL"/>
        </w:rPr>
        <w:t> </w:t>
      </w:r>
      <w:r w:rsidRPr="007343EA">
        <w:rPr>
          <w:rFonts w:ascii="Times New Roman" w:hAnsi="Times New Roman"/>
          <w:b/>
          <w:sz w:val="24"/>
          <w:u w:val="single"/>
        </w:rPr>
        <w:t>POSTĘPOWANIA</w:t>
      </w:r>
    </w:p>
    <w:p w:rsidR="00A76E40" w:rsidRPr="0065325C" w:rsidRDefault="00A76E40" w:rsidP="00652FA6">
      <w:pPr>
        <w:spacing w:line="360" w:lineRule="auto"/>
        <w:ind w:left="284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7343EA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7343EA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A76E40" w:rsidRPr="0065325C" w:rsidRDefault="00A76E40" w:rsidP="00B938A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>, 5 i 7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lastRenderedPageBreak/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652FA6">
      <w:pPr>
        <w:pStyle w:val="Akapitzlist"/>
        <w:spacing w:after="0"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B938A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111FF2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7343EA" w:rsidRDefault="00A76E40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  <w:u w:val="single"/>
        </w:rPr>
      </w:pPr>
      <w:r w:rsidRPr="007343EA">
        <w:rPr>
          <w:rFonts w:ascii="Times New Roman" w:hAnsi="Times New Roman"/>
          <w:b/>
          <w:sz w:val="24"/>
          <w:u w:val="single"/>
        </w:rPr>
        <w:t>OŚWIADCZENIE DOTYCZĄCE SPEŁNIANIA WARUNKÓW UDZIAŁU W POSTĘPOWANIU</w:t>
      </w:r>
    </w:p>
    <w:p w:rsidR="00A76E40" w:rsidRPr="0065325C" w:rsidRDefault="00A76E40" w:rsidP="00172CE9">
      <w:pPr>
        <w:spacing w:line="360" w:lineRule="auto"/>
        <w:ind w:left="284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Default="00A76E40" w:rsidP="00172CE9">
      <w:pPr>
        <w:spacing w:line="360" w:lineRule="auto"/>
        <w:ind w:left="284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172CE9" w:rsidRPr="00172CE9" w:rsidRDefault="00172CE9" w:rsidP="00B938A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32"/>
        </w:rPr>
      </w:pPr>
      <w:r w:rsidRPr="00172CE9">
        <w:rPr>
          <w:rFonts w:ascii="Times New Roman" w:hAnsi="Times New Roman"/>
          <w:sz w:val="24"/>
          <w:szCs w:val="20"/>
        </w:rPr>
        <w:t>Oświadcza</w:t>
      </w:r>
      <w:r w:rsidRPr="00172CE9"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>, że nie podlega</w:t>
      </w:r>
      <w:r>
        <w:rPr>
          <w:rFonts w:ascii="Times New Roman" w:hAnsi="Times New Roman"/>
          <w:sz w:val="24"/>
          <w:szCs w:val="20"/>
          <w:lang w:val="pl-PL"/>
        </w:rPr>
        <w:t>m</w:t>
      </w:r>
      <w:r w:rsidRPr="00172CE9">
        <w:rPr>
          <w:rFonts w:ascii="Times New Roman" w:hAnsi="Times New Roman"/>
          <w:sz w:val="24"/>
          <w:szCs w:val="20"/>
        </w:rPr>
        <w:t xml:space="preserve"> wykluczeniu z postępowania o udzielenie przedmiotowego zamówienia publicznego na podstawie okoliczności wskazanych w art. 7 ust. 1* ustawy z</w:t>
      </w:r>
      <w:r>
        <w:rPr>
          <w:rFonts w:ascii="Times New Roman" w:hAnsi="Times New Roman"/>
          <w:sz w:val="24"/>
          <w:szCs w:val="20"/>
          <w:lang w:val="pl-PL"/>
        </w:rPr>
        <w:t> </w:t>
      </w:r>
      <w:r w:rsidRPr="00172CE9">
        <w:rPr>
          <w:rFonts w:ascii="Times New Roman" w:hAnsi="Times New Roman"/>
          <w:sz w:val="24"/>
          <w:szCs w:val="20"/>
        </w:rPr>
        <w:t>dnia 13 kwietnia 2022 r. o szczególnych rozwiązaniach w zakresie przeciwdziałania wspieraniu agresji na Ukrainę oraz służących ochronie bezpieczeństwa narodowego (Dz.U. z 2022 r., poz. 835).</w:t>
      </w:r>
    </w:p>
    <w:p w:rsidR="00172CE9" w:rsidRDefault="00172CE9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lastRenderedPageBreak/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964275" w:rsidRPr="00172CE9" w:rsidRDefault="00964275" w:rsidP="00172CE9">
      <w:pPr>
        <w:spacing w:line="360" w:lineRule="auto"/>
        <w:jc w:val="both"/>
        <w:rPr>
          <w:i/>
        </w:rPr>
      </w:pPr>
    </w:p>
    <w:sectPr w:rsidR="00964275" w:rsidRPr="00172CE9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D4" w:rsidRDefault="005C4AD4">
      <w:r>
        <w:separator/>
      </w:r>
    </w:p>
  </w:endnote>
  <w:endnote w:type="continuationSeparator" w:id="0">
    <w:p w:rsidR="005C4AD4" w:rsidRDefault="005C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F2" w:rsidRDefault="00111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11FF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3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11FF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3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111FF2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111FF2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D4" w:rsidRDefault="005C4AD4">
      <w:r>
        <w:separator/>
      </w:r>
    </w:p>
  </w:footnote>
  <w:footnote w:type="continuationSeparator" w:id="0">
    <w:p w:rsidR="005C4AD4" w:rsidRDefault="005C4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F2" w:rsidRDefault="00111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F2" w:rsidRDefault="00111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211BA" w:rsidRDefault="00111FF2" w:rsidP="00111FF2">
    <w:pPr>
      <w:pStyle w:val="Nagwek"/>
      <w:rPr>
        <w:rFonts w:ascii="Calibri" w:hAnsi="Calibri"/>
        <w:b/>
        <w:i/>
        <w:sz w:val="18"/>
        <w:szCs w:val="20"/>
        <w:lang w:val="pl-PL"/>
      </w:rPr>
    </w:pPr>
    <w:r>
      <w:rPr>
        <w:rStyle w:val="PogrubienieTeksttreci3TimesNewRoman12pt"/>
        <w:rFonts w:eastAsia="Arial Narrow"/>
        <w:noProof/>
      </w:rPr>
      <w:drawing>
        <wp:inline distT="0" distB="0" distL="0" distR="0" wp14:anchorId="157C4BD2" wp14:editId="5C757B2C">
          <wp:extent cx="108585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  <w:r w:rsidR="006211BA" w:rsidRPr="006211BA">
      <w:rPr>
        <w:rFonts w:ascii="Calibri" w:hAnsi="Calibri"/>
        <w:b/>
        <w:i/>
        <w:sz w:val="18"/>
        <w:szCs w:val="20"/>
        <w:lang w:val="pl-PL"/>
      </w:rPr>
      <w:t>z</w:t>
    </w:r>
    <w:r w:rsidR="0031465A" w:rsidRPr="006211BA">
      <w:rPr>
        <w:rFonts w:ascii="Calibri" w:hAnsi="Calibri"/>
        <w:b/>
        <w:i/>
        <w:sz w:val="18"/>
        <w:szCs w:val="20"/>
        <w:lang w:val="pl-PL"/>
      </w:rPr>
      <w:t>ałącznik nr 4 do SWZ</w:t>
    </w:r>
  </w:p>
  <w:p w:rsidR="0031465A" w:rsidRPr="0065325C" w:rsidRDefault="0031465A" w:rsidP="006065E0">
    <w:pPr>
      <w:pStyle w:val="Nagwek"/>
      <w:jc w:val="right"/>
      <w:rPr>
        <w:rFonts w:ascii="Calibri" w:hAnsi="Calibri"/>
        <w:b/>
        <w:i/>
        <w:color w:val="385623"/>
        <w:sz w:val="20"/>
        <w:szCs w:val="20"/>
        <w:lang w:val="pl-PL"/>
      </w:rPr>
    </w:pPr>
    <w:r w:rsidRPr="0065325C">
      <w:rPr>
        <w:rFonts w:ascii="Calibri" w:hAnsi="Calibri"/>
        <w:i/>
        <w:color w:val="385623"/>
        <w:sz w:val="20"/>
        <w:szCs w:val="20"/>
        <w:lang w:val="pl-PL"/>
      </w:rPr>
      <w:t xml:space="preserve">                       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AA5"/>
    <w:multiLevelType w:val="hybridMultilevel"/>
    <w:tmpl w:val="DCB49926"/>
    <w:lvl w:ilvl="0" w:tplc="CF4E918C">
      <w:start w:val="1"/>
      <w:numFmt w:val="upperRoman"/>
      <w:lvlText w:val="%1."/>
      <w:lvlJc w:val="right"/>
      <w:pPr>
        <w:ind w:left="7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204B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1FF2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2CE9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7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5C9A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4AD4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11BA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2FA6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4712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43EA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3EBA"/>
    <w:rsid w:val="00934C6E"/>
    <w:rsid w:val="009359D2"/>
    <w:rsid w:val="00935D0C"/>
    <w:rsid w:val="0094081C"/>
    <w:rsid w:val="00941AFB"/>
    <w:rsid w:val="00944DBA"/>
    <w:rsid w:val="00946BF3"/>
    <w:rsid w:val="009500D4"/>
    <w:rsid w:val="0095185E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C4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38AB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01E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4012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59B2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0EA3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1F96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111FF2"/>
    <w:pPr>
      <w:ind w:left="720"/>
    </w:pPr>
    <w:rPr>
      <w:rFonts w:eastAsia="Calibri"/>
    </w:rPr>
  </w:style>
  <w:style w:type="character" w:customStyle="1" w:styleId="PogrubienieTeksttreci3TimesNewRoman12pt">
    <w:name w:val="Pogrubienie;Tekst treści (3) + Times New Roman;12 pt"/>
    <w:rsid w:val="00111FF2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2267-B1B2-46FD-9979-84B6BDAD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16</cp:revision>
  <cp:lastPrinted>2021-01-29T08:14:00Z</cp:lastPrinted>
  <dcterms:created xsi:type="dcterms:W3CDTF">2021-02-02T23:20:00Z</dcterms:created>
  <dcterms:modified xsi:type="dcterms:W3CDTF">2022-06-27T09:20:00Z</dcterms:modified>
</cp:coreProperties>
</file>