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D843B9" w:rsidRDefault="002145D2" w:rsidP="002145D2">
      <w:pPr>
        <w:pStyle w:val="Nagwek"/>
        <w:jc w:val="right"/>
        <w:rPr>
          <w:rFonts w:ascii="Times New Roman" w:hAnsi="Times New Roman" w:cs="Times New Roman"/>
          <w:b/>
        </w:rPr>
      </w:pPr>
      <w:r w:rsidRPr="00D843B9">
        <w:rPr>
          <w:rFonts w:ascii="Times New Roman" w:hAnsi="Times New Roman" w:cs="Times New Roman"/>
          <w:b/>
        </w:rPr>
        <w:t xml:space="preserve">Załącznik nr </w:t>
      </w:r>
      <w:r w:rsidR="00A2658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.1 do S</w:t>
      </w:r>
      <w:r w:rsidRPr="00D843B9">
        <w:rPr>
          <w:rFonts w:ascii="Times New Roman" w:hAnsi="Times New Roman" w:cs="Times New Roman"/>
          <w:b/>
        </w:rPr>
        <w:t xml:space="preserve">WZ </w:t>
      </w:r>
    </w:p>
    <w:p w:rsidR="002145D2" w:rsidRPr="00D843B9" w:rsidRDefault="002145D2" w:rsidP="002145D2">
      <w:pPr>
        <w:pStyle w:val="Nagwek"/>
        <w:jc w:val="right"/>
        <w:rPr>
          <w:rFonts w:ascii="Times New Roman" w:hAnsi="Times New Roman" w:cs="Times New Roman"/>
          <w:b/>
        </w:rPr>
      </w:pPr>
      <w:proofErr w:type="spellStart"/>
      <w:r w:rsidRPr="00D843B9">
        <w:rPr>
          <w:rFonts w:ascii="Times New Roman" w:hAnsi="Times New Roman" w:cs="Times New Roman"/>
          <w:b/>
        </w:rPr>
        <w:t>Szp</w:t>
      </w:r>
      <w:proofErr w:type="spellEnd"/>
      <w:r w:rsidRPr="00D843B9">
        <w:rPr>
          <w:rFonts w:ascii="Times New Roman" w:hAnsi="Times New Roman" w:cs="Times New Roman"/>
          <w:b/>
        </w:rPr>
        <w:t xml:space="preserve">/FZ – </w:t>
      </w:r>
      <w:r w:rsidR="008C57C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4</w:t>
      </w:r>
      <w:r w:rsidRPr="00D843B9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:rsidR="00E47781" w:rsidRDefault="00E47781" w:rsidP="00E47781">
      <w:pPr>
        <w:spacing w:after="0" w:line="240" w:lineRule="auto"/>
      </w:pPr>
    </w:p>
    <w:p w:rsidR="00E47781" w:rsidRPr="00255285" w:rsidRDefault="00E47781" w:rsidP="00E47781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E47781" w:rsidRPr="00255285" w:rsidRDefault="00E47781" w:rsidP="00E47781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8C57C1" w:rsidRDefault="008C57C1" w:rsidP="008C57C1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Zadanie nr 1</w:t>
      </w:r>
    </w:p>
    <w:p w:rsidR="008C57C1" w:rsidRDefault="008C57C1" w:rsidP="00E4778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E47781" w:rsidRPr="00255285" w:rsidRDefault="00E47781" w:rsidP="00E4778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lang w:eastAsia="ar-SA"/>
        </w:rPr>
        <w:t xml:space="preserve">Przedmiot zamówienia – </w:t>
      </w:r>
      <w:r w:rsidR="008C57C1" w:rsidRPr="008C57C1">
        <w:rPr>
          <w:rFonts w:ascii="Times New Roman" w:hAnsi="Times New Roman"/>
          <w:b/>
        </w:rPr>
        <w:t xml:space="preserve">Kleszcze bipolarne koagulacyjne </w:t>
      </w:r>
      <w:r w:rsidR="008C57C1">
        <w:rPr>
          <w:rFonts w:ascii="Times New Roman" w:hAnsi="Times New Roman"/>
          <w:b/>
        </w:rPr>
        <w:t>– 1</w:t>
      </w:r>
      <w:r w:rsidR="00EC08E2">
        <w:rPr>
          <w:rFonts w:ascii="Times New Roman" w:hAnsi="Times New Roman"/>
          <w:b/>
        </w:rPr>
        <w:t xml:space="preserve"> zestaw</w:t>
      </w:r>
    </w:p>
    <w:p w:rsidR="00E47781" w:rsidRPr="00255285" w:rsidRDefault="00E47781" w:rsidP="00E4778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E47781" w:rsidRPr="00255285" w:rsidRDefault="00E47781" w:rsidP="00E477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E47781" w:rsidRPr="00255285" w:rsidRDefault="00E47781" w:rsidP="00E477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…………………………………………………………..................................</w:t>
      </w:r>
    </w:p>
    <w:p w:rsidR="00E47781" w:rsidRPr="00255285" w:rsidRDefault="00E47781" w:rsidP="00E477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E47781" w:rsidRPr="00255285" w:rsidRDefault="00E47781" w:rsidP="00E477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E47781" w:rsidRDefault="00E47781" w:rsidP="00E47781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255285">
        <w:rPr>
          <w:rFonts w:ascii="Times New Roman" w:hAnsi="Times New Roman" w:cs="Times New Roman"/>
          <w:b/>
          <w:color w:val="000000"/>
          <w:lang w:eastAsia="ar-SA"/>
        </w:rPr>
        <w:t>2021</w:t>
      </w:r>
    </w:p>
    <w:p w:rsidR="00E47781" w:rsidRDefault="00E47781" w:rsidP="00255285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Default="002F655D" w:rsidP="00255285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846"/>
        <w:gridCol w:w="1440"/>
        <w:gridCol w:w="1962"/>
      </w:tblGrid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W</w:t>
            </w:r>
            <w:r>
              <w:rPr>
                <w:rFonts w:eastAsia="Calibri" w:cs="Times New Roman"/>
                <w:sz w:val="22"/>
                <w:szCs w:val="22"/>
              </w:rPr>
              <w:t>artość wy</w:t>
            </w:r>
            <w:r w:rsidRPr="001C3752">
              <w:rPr>
                <w:rFonts w:eastAsia="Calibri" w:cs="Times New Roman"/>
                <w:sz w:val="22"/>
                <w:szCs w:val="22"/>
              </w:rPr>
              <w:t>magana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oferowanego</w:t>
            </w:r>
            <w:r>
              <w:rPr>
                <w:rFonts w:eastAsia="Calibri" w:cs="Times New Roman"/>
                <w:sz w:val="22"/>
                <w:szCs w:val="22"/>
              </w:rPr>
              <w:t xml:space="preserve"> *)</w:t>
            </w: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FF3B89" w:rsidRDefault="002F655D" w:rsidP="00FF3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>Wielorazowy instrument do zamykania naczyń laparoskopowy do 7mm. Średnica 5 mm, długość 340 mm, prosty, z kablem ,typu okienko, kompatybilny z gniazdem MF diatermii typ VIO300D –</w:t>
            </w:r>
            <w:r w:rsidRPr="00EC08E2">
              <w:rPr>
                <w:rFonts w:ascii="Times New Roman" w:hAnsi="Times New Roman" w:cs="Times New Roman"/>
                <w:b/>
                <w:color w:val="000000"/>
                <w:lang w:eastAsia="ar-SA"/>
              </w:rPr>
              <w:t xml:space="preserve"> 3 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  <w:r w:rsidRPr="00FF3B89">
              <w:rPr>
                <w:rFonts w:eastAsia="Calibri"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FF3B89" w:rsidRDefault="002F655D" w:rsidP="00FF3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 xml:space="preserve">Wielorazowy instrument do zamykania naczyń laparoskopowy do 7mm. Średnica 5 mm, długość 340 mm, prosty, z kablem ,typu </w:t>
            </w:r>
            <w:proofErr w:type="spellStart"/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>maryland</w:t>
            </w:r>
            <w:proofErr w:type="spellEnd"/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kompatybilny z gniazdem MF diatermii typ VIO300D </w:t>
            </w:r>
            <w:r w:rsidRPr="00EC08E2">
              <w:rPr>
                <w:rFonts w:ascii="Times New Roman" w:hAnsi="Times New Roman" w:cs="Times New Roman"/>
                <w:b/>
                <w:color w:val="000000"/>
                <w:lang w:eastAsia="ar-SA"/>
              </w:rPr>
              <w:t xml:space="preserve">– 3 szt.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  <w:r w:rsidRPr="00FF3B89">
              <w:rPr>
                <w:rFonts w:eastAsia="Calibri"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FF3B89" w:rsidRDefault="002F655D" w:rsidP="00FF3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 xml:space="preserve">Wielorazowy instrument do zamykania naczyń do 7mm. Długość 210 mm, mocno zagięty, </w:t>
            </w:r>
            <w:proofErr w:type="spellStart"/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>bransza</w:t>
            </w:r>
            <w:proofErr w:type="spellEnd"/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 xml:space="preserve"> z </w:t>
            </w:r>
            <w:proofErr w:type="spellStart"/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>przeżłobieniem</w:t>
            </w:r>
            <w:proofErr w:type="spellEnd"/>
            <w:r w:rsidRPr="00EC08E2">
              <w:rPr>
                <w:rFonts w:ascii="Times New Roman" w:hAnsi="Times New Roman" w:cs="Times New Roman"/>
                <w:color w:val="000000"/>
                <w:lang w:eastAsia="ar-SA"/>
              </w:rPr>
              <w:t xml:space="preserve">  połączony na stałe z kablem długości 4m, kompatybilny z gniazdem MF diatermii typ VIO300D </w:t>
            </w:r>
            <w:r w:rsidRPr="00EC08E2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– 6 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  <w:r w:rsidRPr="00FF3B89">
              <w:rPr>
                <w:rFonts w:eastAsia="Calibri"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FF3B89" w:rsidRDefault="00FF3B89" w:rsidP="002F655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2F655D" w:rsidRDefault="002F655D" w:rsidP="002F655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D41977">
        <w:rPr>
          <w:rFonts w:ascii="Times New Roman" w:eastAsia="Times New Roman" w:hAnsi="Times New Roman"/>
          <w:b/>
          <w:i/>
          <w:szCs w:val="20"/>
          <w:lang w:eastAsia="ar-SA"/>
        </w:rPr>
        <w:t>*)  w kolumnie należy opisać  parametry oferowa</w:t>
      </w:r>
      <w:r>
        <w:rPr>
          <w:rFonts w:ascii="Times New Roman" w:eastAsia="Times New Roman" w:hAnsi="Times New Roman"/>
          <w:b/>
          <w:i/>
          <w:szCs w:val="20"/>
          <w:lang w:eastAsia="ar-SA"/>
        </w:rPr>
        <w:t xml:space="preserve">ne i  podać ewentualne zakresy </w:t>
      </w:r>
    </w:p>
    <w:p w:rsidR="002F655D" w:rsidRDefault="002F655D" w:rsidP="002F655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2F655D" w:rsidRPr="00AE549A" w:rsidRDefault="002F655D" w:rsidP="002F655D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4E23B1">
        <w:rPr>
          <w:rFonts w:ascii="Times New Roman" w:eastAsia="Times New Roman" w:hAnsi="Times New Roman"/>
          <w:szCs w:val="20"/>
          <w:lang w:eastAsia="ar-SA"/>
        </w:rPr>
        <w:t xml:space="preserve">Parametry określone w kolumnie nr </w:t>
      </w:r>
      <w:r>
        <w:rPr>
          <w:rFonts w:ascii="Times New Roman" w:eastAsia="Times New Roman" w:hAnsi="Times New Roman"/>
          <w:szCs w:val="20"/>
          <w:lang w:eastAsia="ar-SA"/>
        </w:rPr>
        <w:t>1</w:t>
      </w:r>
      <w:r w:rsidRPr="004E23B1">
        <w:rPr>
          <w:rFonts w:ascii="Times New Roman" w:eastAsia="Times New Roman" w:hAnsi="Times New Roman"/>
          <w:szCs w:val="20"/>
          <w:lang w:eastAsia="ar-SA"/>
        </w:rPr>
        <w:t xml:space="preserve"> są parametrami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wymaganymi.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Brak opisu w kolumnie </w:t>
      </w:r>
      <w:r>
        <w:rPr>
          <w:rFonts w:ascii="Times New Roman" w:eastAsia="Times New Roman" w:hAnsi="Times New Roman"/>
          <w:szCs w:val="20"/>
          <w:lang w:eastAsia="ar-SA"/>
        </w:rPr>
        <w:t xml:space="preserve">3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będzie traktowany jako brak danego parametru w oferowanej konfiguracji urządzeń.    </w:t>
      </w:r>
    </w:p>
    <w:p w:rsidR="002F655D" w:rsidRDefault="002F655D" w:rsidP="00255285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Default="002F655D" w:rsidP="00255285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EC08E2" w:rsidRPr="00EC08E2" w:rsidRDefault="00EC08E2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EC08E2" w:rsidRDefault="00EC08E2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\</w:t>
      </w: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FF3B89" w:rsidRPr="00EC08E2" w:rsidRDefault="00FF3B89" w:rsidP="00EC08E2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r w:rsidRPr="00D843B9">
        <w:rPr>
          <w:rFonts w:ascii="Times New Roman" w:hAnsi="Times New Roman" w:cs="Times New Roman"/>
          <w:b/>
        </w:rPr>
        <w:lastRenderedPageBreak/>
        <w:t xml:space="preserve">Załącznik nr </w:t>
      </w:r>
      <w:r w:rsidR="00A2658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 do S</w:t>
      </w:r>
      <w:r w:rsidRPr="00D843B9">
        <w:rPr>
          <w:rFonts w:ascii="Times New Roman" w:hAnsi="Times New Roman" w:cs="Times New Roman"/>
          <w:b/>
        </w:rPr>
        <w:t xml:space="preserve">WZ </w:t>
      </w: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proofErr w:type="spellStart"/>
      <w:r w:rsidRPr="00D843B9">
        <w:rPr>
          <w:rFonts w:ascii="Times New Roman" w:hAnsi="Times New Roman" w:cs="Times New Roman"/>
          <w:b/>
        </w:rPr>
        <w:t>Szp</w:t>
      </w:r>
      <w:proofErr w:type="spellEnd"/>
      <w:r w:rsidRPr="00D843B9">
        <w:rPr>
          <w:rFonts w:ascii="Times New Roman" w:hAnsi="Times New Roman" w:cs="Times New Roman"/>
          <w:b/>
        </w:rPr>
        <w:t xml:space="preserve">/FZ – </w:t>
      </w:r>
      <w:r>
        <w:rPr>
          <w:rFonts w:ascii="Times New Roman" w:hAnsi="Times New Roman" w:cs="Times New Roman"/>
          <w:b/>
        </w:rPr>
        <w:t>54</w:t>
      </w:r>
      <w:r w:rsidRPr="00D843B9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:rsidR="00E47781" w:rsidRDefault="00E47781" w:rsidP="00255285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C70D98" w:rsidRPr="00255285" w:rsidRDefault="00C70D98" w:rsidP="00C70D98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C70D98" w:rsidRDefault="00C70D98" w:rsidP="00255285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8C57C1" w:rsidRDefault="008C57C1" w:rsidP="008C57C1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 xml:space="preserve">Zadanie nr </w:t>
      </w:r>
      <w:r w:rsidR="001C3752">
        <w:rPr>
          <w:rFonts w:ascii="Times New Roman" w:hAnsi="Times New Roman" w:cs="Times New Roman"/>
          <w:b/>
          <w:color w:val="000000"/>
          <w:lang w:eastAsia="ar-SA"/>
        </w:rPr>
        <w:t>2</w:t>
      </w:r>
    </w:p>
    <w:p w:rsidR="008C57C1" w:rsidRDefault="008C57C1" w:rsidP="008C57C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8C57C1" w:rsidRPr="00255285" w:rsidRDefault="008C57C1" w:rsidP="008C57C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lang w:eastAsia="ar-SA"/>
        </w:rPr>
        <w:t xml:space="preserve">Przedmiot zamówienia – </w:t>
      </w:r>
      <w:proofErr w:type="spellStart"/>
      <w:r w:rsidRPr="008C57C1">
        <w:rPr>
          <w:rFonts w:ascii="Times New Roman" w:hAnsi="Times New Roman"/>
          <w:b/>
        </w:rPr>
        <w:t>Klipsownica</w:t>
      </w:r>
      <w:proofErr w:type="spellEnd"/>
      <w:r w:rsidRPr="008C57C1">
        <w:rPr>
          <w:rFonts w:ascii="Times New Roman" w:hAnsi="Times New Roman"/>
          <w:b/>
        </w:rPr>
        <w:t xml:space="preserve"> </w:t>
      </w:r>
      <w:r w:rsidR="00EC08E2">
        <w:rPr>
          <w:rFonts w:ascii="Times New Roman" w:hAnsi="Times New Roman"/>
          <w:b/>
        </w:rPr>
        <w:t xml:space="preserve">zestaw </w:t>
      </w:r>
      <w:r>
        <w:rPr>
          <w:rFonts w:ascii="Times New Roman" w:hAnsi="Times New Roman"/>
          <w:b/>
        </w:rPr>
        <w:t xml:space="preserve">– </w:t>
      </w:r>
      <w:r w:rsidR="00EC08E2">
        <w:rPr>
          <w:rFonts w:ascii="Times New Roman" w:hAnsi="Times New Roman"/>
          <w:b/>
        </w:rPr>
        <w:t>1 zestaw</w:t>
      </w:r>
    </w:p>
    <w:p w:rsidR="008C57C1" w:rsidRPr="00255285" w:rsidRDefault="008C57C1" w:rsidP="008C57C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8C57C1" w:rsidRPr="00255285" w:rsidRDefault="008C57C1" w:rsidP="008C5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8C57C1" w:rsidRPr="00255285" w:rsidRDefault="008C57C1" w:rsidP="008C5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…………………………………………………………..................................</w:t>
      </w:r>
    </w:p>
    <w:p w:rsidR="008C57C1" w:rsidRPr="00255285" w:rsidRDefault="008C57C1" w:rsidP="008C5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8C57C1" w:rsidRPr="00255285" w:rsidRDefault="008C57C1" w:rsidP="008C57C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8C57C1" w:rsidRDefault="008C57C1" w:rsidP="008C57C1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255285">
        <w:rPr>
          <w:rFonts w:ascii="Times New Roman" w:hAnsi="Times New Roman" w:cs="Times New Roman"/>
          <w:b/>
          <w:color w:val="000000"/>
          <w:lang w:eastAsia="ar-SA"/>
        </w:rPr>
        <w:t>2021</w:t>
      </w:r>
    </w:p>
    <w:p w:rsidR="002F655D" w:rsidRDefault="002F655D" w:rsidP="00EC08E2">
      <w:pPr>
        <w:tabs>
          <w:tab w:val="left" w:pos="0"/>
        </w:tabs>
        <w:spacing w:after="0"/>
        <w:ind w:right="65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Default="002F655D" w:rsidP="00EC08E2">
      <w:pPr>
        <w:tabs>
          <w:tab w:val="left" w:pos="0"/>
        </w:tabs>
        <w:spacing w:after="0"/>
        <w:ind w:right="65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846"/>
        <w:gridCol w:w="1440"/>
        <w:gridCol w:w="1962"/>
      </w:tblGrid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W</w:t>
            </w:r>
            <w:r>
              <w:rPr>
                <w:rFonts w:eastAsia="Calibri" w:cs="Times New Roman"/>
                <w:sz w:val="22"/>
                <w:szCs w:val="22"/>
              </w:rPr>
              <w:t>artość wy</w:t>
            </w:r>
            <w:r w:rsidRPr="001C3752">
              <w:rPr>
                <w:rFonts w:eastAsia="Calibri" w:cs="Times New Roman"/>
                <w:sz w:val="22"/>
                <w:szCs w:val="22"/>
              </w:rPr>
              <w:t>magana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oferowanego</w:t>
            </w:r>
            <w:r>
              <w:rPr>
                <w:rFonts w:eastAsia="Calibri" w:cs="Times New Roman"/>
                <w:sz w:val="22"/>
                <w:szCs w:val="22"/>
              </w:rPr>
              <w:t xml:space="preserve"> *)</w:t>
            </w: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proofErr w:type="spellStart"/>
            <w:r w:rsidRPr="00EC08E2">
              <w:rPr>
                <w:rFonts w:ascii="Times New Roman" w:hAnsi="Times New Roman"/>
              </w:rPr>
              <w:t>Klipsownica</w:t>
            </w:r>
            <w:proofErr w:type="spellEnd"/>
            <w:r w:rsidRPr="00EC08E2">
              <w:rPr>
                <w:rFonts w:ascii="Times New Roman" w:hAnsi="Times New Roman"/>
              </w:rPr>
              <w:t xml:space="preserve"> laparoskopowa do klipsów polimerowych rozmiaru XL (złota). </w:t>
            </w:r>
          </w:p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 w:rsidRPr="00EC08E2">
              <w:rPr>
                <w:rFonts w:ascii="Times New Roman" w:hAnsi="Times New Roman"/>
              </w:rPr>
              <w:t xml:space="preserve">Wielorazowa, </w:t>
            </w:r>
            <w:proofErr w:type="spellStart"/>
            <w:r w:rsidRPr="00EC08E2">
              <w:rPr>
                <w:rFonts w:ascii="Times New Roman" w:hAnsi="Times New Roman"/>
              </w:rPr>
              <w:t>autoklawowalna</w:t>
            </w:r>
            <w:proofErr w:type="spellEnd"/>
            <w:r w:rsidRPr="00EC08E2">
              <w:rPr>
                <w:rFonts w:ascii="Times New Roman" w:hAnsi="Times New Roman"/>
              </w:rPr>
              <w:t xml:space="preserve">, rozbieralna, dwuczęściowa, z silikonową zatyczką portu płuczącego. </w:t>
            </w:r>
          </w:p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 w:rsidRPr="00EC08E2">
              <w:rPr>
                <w:rFonts w:ascii="Times New Roman" w:hAnsi="Times New Roman"/>
              </w:rPr>
              <w:t xml:space="preserve">Rozmiar </w:t>
            </w:r>
            <w:proofErr w:type="spellStart"/>
            <w:r w:rsidRPr="00EC08E2">
              <w:rPr>
                <w:rFonts w:ascii="Times New Roman" w:hAnsi="Times New Roman"/>
              </w:rPr>
              <w:t>klipsownicy</w:t>
            </w:r>
            <w:proofErr w:type="spellEnd"/>
            <w:r w:rsidRPr="00EC08E2">
              <w:rPr>
                <w:rFonts w:ascii="Times New Roman" w:hAnsi="Times New Roman"/>
              </w:rPr>
              <w:t xml:space="preserve"> kodowany kolorem z tożsamym z nią klipsem. </w:t>
            </w:r>
          </w:p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proofErr w:type="spellStart"/>
            <w:r w:rsidRPr="00EC08E2">
              <w:rPr>
                <w:rFonts w:ascii="Times New Roman" w:hAnsi="Times New Roman"/>
              </w:rPr>
              <w:t>Klipsownica</w:t>
            </w:r>
            <w:proofErr w:type="spellEnd"/>
            <w:r w:rsidRPr="00EC08E2">
              <w:rPr>
                <w:rFonts w:ascii="Times New Roman" w:hAnsi="Times New Roman"/>
              </w:rPr>
              <w:t xml:space="preserve"> obrotowa 360</w:t>
            </w:r>
            <w:r>
              <w:rPr>
                <w:rFonts w:ascii="Times New Roman" w:hAnsi="Times New Roman" w:cs="Times New Roman"/>
              </w:rPr>
              <w:t>°</w:t>
            </w:r>
            <w:r w:rsidRPr="00EC08E2">
              <w:rPr>
                <w:rFonts w:ascii="Times New Roman" w:hAnsi="Times New Roman"/>
              </w:rPr>
              <w:t xml:space="preserve">, sygnalizacja dźwiękowa obrotu. W zestawie zapasowa zatyczka silikonowa do portu płuczącego. </w:t>
            </w:r>
          </w:p>
          <w:p w:rsidR="002F655D" w:rsidRPr="00FF3B89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 w:rsidRPr="00EC08E2">
              <w:rPr>
                <w:rFonts w:ascii="Times New Roman" w:hAnsi="Times New Roman"/>
              </w:rPr>
              <w:t xml:space="preserve">Na </w:t>
            </w:r>
            <w:proofErr w:type="spellStart"/>
            <w:r w:rsidRPr="00EC08E2">
              <w:rPr>
                <w:rFonts w:ascii="Times New Roman" w:hAnsi="Times New Roman"/>
              </w:rPr>
              <w:t>klipsownicy</w:t>
            </w:r>
            <w:proofErr w:type="spellEnd"/>
            <w:r w:rsidRPr="00EC08E2">
              <w:rPr>
                <w:rFonts w:ascii="Times New Roman" w:hAnsi="Times New Roman"/>
              </w:rPr>
              <w:t xml:space="preserve"> oznaczenia rozmiaru, nr serii oraz producenta.</w:t>
            </w:r>
            <w:r>
              <w:rPr>
                <w:rFonts w:ascii="Times New Roman" w:hAnsi="Times New Roman"/>
              </w:rPr>
              <w:t xml:space="preserve"> </w:t>
            </w:r>
            <w:r w:rsidRPr="00463E07">
              <w:rPr>
                <w:rFonts w:ascii="Times New Roman" w:hAnsi="Times New Roman"/>
                <w:b/>
              </w:rPr>
              <w:t>– 1 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proofErr w:type="spellStart"/>
            <w:r w:rsidRPr="00EC08E2">
              <w:rPr>
                <w:rFonts w:ascii="Times New Roman" w:hAnsi="Times New Roman"/>
              </w:rPr>
              <w:t>Klipsownica</w:t>
            </w:r>
            <w:proofErr w:type="spellEnd"/>
            <w:r w:rsidRPr="00EC08E2">
              <w:rPr>
                <w:rFonts w:ascii="Times New Roman" w:hAnsi="Times New Roman"/>
              </w:rPr>
              <w:t xml:space="preserve"> laparoskopowa do klipsów polimerowych rozmiaru L (fioletowa). </w:t>
            </w:r>
          </w:p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 w:rsidRPr="00EC08E2">
              <w:rPr>
                <w:rFonts w:ascii="Times New Roman" w:hAnsi="Times New Roman"/>
              </w:rPr>
              <w:t xml:space="preserve">Wielorazowa, </w:t>
            </w:r>
            <w:proofErr w:type="spellStart"/>
            <w:r w:rsidRPr="00EC08E2">
              <w:rPr>
                <w:rFonts w:ascii="Times New Roman" w:hAnsi="Times New Roman"/>
              </w:rPr>
              <w:t>autoklawowalna</w:t>
            </w:r>
            <w:proofErr w:type="spellEnd"/>
            <w:r w:rsidRPr="00EC08E2">
              <w:rPr>
                <w:rFonts w:ascii="Times New Roman" w:hAnsi="Times New Roman"/>
              </w:rPr>
              <w:t xml:space="preserve">, rozbieralna, dwuczęściowa, z silikonową zatyczką portu płuczącego. </w:t>
            </w:r>
          </w:p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 w:rsidRPr="00EC08E2">
              <w:rPr>
                <w:rFonts w:ascii="Times New Roman" w:hAnsi="Times New Roman"/>
              </w:rPr>
              <w:t xml:space="preserve">Rozmiar </w:t>
            </w:r>
            <w:proofErr w:type="spellStart"/>
            <w:r w:rsidRPr="00EC08E2">
              <w:rPr>
                <w:rFonts w:ascii="Times New Roman" w:hAnsi="Times New Roman"/>
              </w:rPr>
              <w:t>klipsownicy</w:t>
            </w:r>
            <w:proofErr w:type="spellEnd"/>
            <w:r w:rsidRPr="00EC08E2">
              <w:rPr>
                <w:rFonts w:ascii="Times New Roman" w:hAnsi="Times New Roman"/>
              </w:rPr>
              <w:t xml:space="preserve"> kodowany kolorem z tożsamym z nią klipsem. </w:t>
            </w:r>
          </w:p>
          <w:p w:rsidR="002F655D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proofErr w:type="spellStart"/>
            <w:r w:rsidRPr="00EC08E2">
              <w:rPr>
                <w:rFonts w:ascii="Times New Roman" w:hAnsi="Times New Roman"/>
              </w:rPr>
              <w:t>Klipsownica</w:t>
            </w:r>
            <w:proofErr w:type="spellEnd"/>
            <w:r w:rsidRPr="00EC08E2">
              <w:rPr>
                <w:rFonts w:ascii="Times New Roman" w:hAnsi="Times New Roman"/>
              </w:rPr>
              <w:t xml:space="preserve"> obrotowa 360</w:t>
            </w:r>
            <w:r>
              <w:rPr>
                <w:rFonts w:ascii="Times New Roman" w:hAnsi="Times New Roman" w:cs="Times New Roman"/>
              </w:rPr>
              <w:t>°</w:t>
            </w:r>
            <w:r w:rsidRPr="00EC08E2">
              <w:rPr>
                <w:rFonts w:ascii="Times New Roman" w:hAnsi="Times New Roman"/>
              </w:rPr>
              <w:t xml:space="preserve">,   sygnalizacja dźwiękowa obrotu. W zestawie zapasowa zatyczka silikonowa do portu płuczącego. </w:t>
            </w:r>
          </w:p>
          <w:p w:rsidR="002F655D" w:rsidRPr="00FF3B89" w:rsidRDefault="002F655D" w:rsidP="00FF3B89">
            <w:pPr>
              <w:tabs>
                <w:tab w:val="left" w:pos="0"/>
              </w:tabs>
              <w:spacing w:after="0" w:line="240" w:lineRule="auto"/>
              <w:ind w:right="65"/>
              <w:jc w:val="both"/>
              <w:rPr>
                <w:rFonts w:ascii="Times New Roman" w:hAnsi="Times New Roman"/>
              </w:rPr>
            </w:pPr>
            <w:r w:rsidRPr="00EC08E2">
              <w:rPr>
                <w:rFonts w:ascii="Times New Roman" w:hAnsi="Times New Roman"/>
              </w:rPr>
              <w:t xml:space="preserve">Na </w:t>
            </w:r>
            <w:proofErr w:type="spellStart"/>
            <w:r w:rsidRPr="00EC08E2">
              <w:rPr>
                <w:rFonts w:ascii="Times New Roman" w:hAnsi="Times New Roman"/>
              </w:rPr>
              <w:t>klipsownicy</w:t>
            </w:r>
            <w:proofErr w:type="spellEnd"/>
            <w:r w:rsidRPr="00EC08E2">
              <w:rPr>
                <w:rFonts w:ascii="Times New Roman" w:hAnsi="Times New Roman"/>
              </w:rPr>
              <w:t xml:space="preserve"> oznaczenia rozmiaru, nr serii oraz producenta.</w:t>
            </w:r>
            <w:r w:rsidRPr="00463E07">
              <w:rPr>
                <w:rFonts w:ascii="Times New Roman" w:hAnsi="Times New Roman"/>
                <w:b/>
              </w:rPr>
              <w:t xml:space="preserve"> – 1 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2F655D" w:rsidRDefault="002F655D" w:rsidP="00EC08E2">
      <w:pPr>
        <w:tabs>
          <w:tab w:val="left" w:pos="0"/>
        </w:tabs>
        <w:spacing w:after="0"/>
        <w:ind w:right="65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Default="002F655D" w:rsidP="00EC08E2">
      <w:pPr>
        <w:tabs>
          <w:tab w:val="left" w:pos="0"/>
        </w:tabs>
        <w:spacing w:after="0"/>
        <w:ind w:right="65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Default="002F655D" w:rsidP="002F655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D41977">
        <w:rPr>
          <w:rFonts w:ascii="Times New Roman" w:eastAsia="Times New Roman" w:hAnsi="Times New Roman"/>
          <w:b/>
          <w:i/>
          <w:szCs w:val="20"/>
          <w:lang w:eastAsia="ar-SA"/>
        </w:rPr>
        <w:t>*)  w kolumnie należy opisać  parametry oferowa</w:t>
      </w:r>
      <w:r>
        <w:rPr>
          <w:rFonts w:ascii="Times New Roman" w:eastAsia="Times New Roman" w:hAnsi="Times New Roman"/>
          <w:b/>
          <w:i/>
          <w:szCs w:val="20"/>
          <w:lang w:eastAsia="ar-SA"/>
        </w:rPr>
        <w:t xml:space="preserve">ne i  podać ewentualne zakresy </w:t>
      </w:r>
    </w:p>
    <w:p w:rsidR="002F655D" w:rsidRDefault="002F655D" w:rsidP="002F655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2F655D" w:rsidRPr="00AE549A" w:rsidRDefault="002F655D" w:rsidP="002F655D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4E23B1">
        <w:rPr>
          <w:rFonts w:ascii="Times New Roman" w:eastAsia="Times New Roman" w:hAnsi="Times New Roman"/>
          <w:szCs w:val="20"/>
          <w:lang w:eastAsia="ar-SA"/>
        </w:rPr>
        <w:t xml:space="preserve">Parametry określone w kolumnie nr </w:t>
      </w:r>
      <w:r>
        <w:rPr>
          <w:rFonts w:ascii="Times New Roman" w:eastAsia="Times New Roman" w:hAnsi="Times New Roman"/>
          <w:szCs w:val="20"/>
          <w:lang w:eastAsia="ar-SA"/>
        </w:rPr>
        <w:t>1</w:t>
      </w:r>
      <w:r w:rsidRPr="004E23B1">
        <w:rPr>
          <w:rFonts w:ascii="Times New Roman" w:eastAsia="Times New Roman" w:hAnsi="Times New Roman"/>
          <w:szCs w:val="20"/>
          <w:lang w:eastAsia="ar-SA"/>
        </w:rPr>
        <w:t xml:space="preserve"> są parametrami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wymaganymi.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Brak opisu w kolumnie </w:t>
      </w:r>
      <w:r>
        <w:rPr>
          <w:rFonts w:ascii="Times New Roman" w:eastAsia="Times New Roman" w:hAnsi="Times New Roman"/>
          <w:szCs w:val="20"/>
          <w:lang w:eastAsia="ar-SA"/>
        </w:rPr>
        <w:t xml:space="preserve">3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będzie traktowany jako brak danego parametru w oferowanej konfiguracji urządzeń.    </w:t>
      </w:r>
    </w:p>
    <w:p w:rsidR="002F655D" w:rsidRDefault="002F655D" w:rsidP="00EC08E2">
      <w:pPr>
        <w:tabs>
          <w:tab w:val="left" w:pos="0"/>
        </w:tabs>
        <w:spacing w:after="0"/>
        <w:ind w:right="65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463E07" w:rsidRPr="00EC08E2" w:rsidRDefault="00463E07" w:rsidP="00EC08E2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</w:p>
    <w:p w:rsidR="00463E07" w:rsidRDefault="00463E07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463E07" w:rsidRDefault="00463E07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r w:rsidRPr="00D843B9">
        <w:rPr>
          <w:rFonts w:ascii="Times New Roman" w:hAnsi="Times New Roman" w:cs="Times New Roman"/>
          <w:b/>
        </w:rPr>
        <w:lastRenderedPageBreak/>
        <w:t xml:space="preserve">Załącznik nr </w:t>
      </w:r>
      <w:r w:rsidR="00A2658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.3 do S</w:t>
      </w:r>
      <w:r w:rsidRPr="00D843B9">
        <w:rPr>
          <w:rFonts w:ascii="Times New Roman" w:hAnsi="Times New Roman" w:cs="Times New Roman"/>
          <w:b/>
        </w:rPr>
        <w:t xml:space="preserve">WZ </w:t>
      </w: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proofErr w:type="spellStart"/>
      <w:r w:rsidRPr="00D843B9">
        <w:rPr>
          <w:rFonts w:ascii="Times New Roman" w:hAnsi="Times New Roman" w:cs="Times New Roman"/>
          <w:b/>
        </w:rPr>
        <w:t>Szp</w:t>
      </w:r>
      <w:proofErr w:type="spellEnd"/>
      <w:r w:rsidRPr="00D843B9">
        <w:rPr>
          <w:rFonts w:ascii="Times New Roman" w:hAnsi="Times New Roman" w:cs="Times New Roman"/>
          <w:b/>
        </w:rPr>
        <w:t xml:space="preserve">/FZ – </w:t>
      </w:r>
      <w:r>
        <w:rPr>
          <w:rFonts w:ascii="Times New Roman" w:hAnsi="Times New Roman" w:cs="Times New Roman"/>
          <w:b/>
        </w:rPr>
        <w:t>54</w:t>
      </w:r>
      <w:r w:rsidRPr="00D843B9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:rsidR="00C70D98" w:rsidRDefault="00C70D98" w:rsidP="00C70D98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C70D98" w:rsidRPr="00255285" w:rsidRDefault="00C70D98" w:rsidP="00C70D98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1C3752" w:rsidRDefault="001C3752" w:rsidP="008C57C1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  <w:b/>
        </w:rPr>
      </w:pPr>
    </w:p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Zadanie nr 3</w:t>
      </w:r>
    </w:p>
    <w:p w:rsidR="001C3752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lang w:eastAsia="ar-SA"/>
        </w:rPr>
        <w:t xml:space="preserve">Przedmiot zamówienia – </w:t>
      </w:r>
      <w:r w:rsidRPr="008C57C1">
        <w:rPr>
          <w:rFonts w:ascii="Times New Roman" w:hAnsi="Times New Roman"/>
          <w:b/>
        </w:rPr>
        <w:t xml:space="preserve">Optyka Hopkins </w:t>
      </w:r>
      <w:r>
        <w:rPr>
          <w:rFonts w:ascii="Times New Roman" w:hAnsi="Times New Roman"/>
          <w:b/>
        </w:rPr>
        <w:t>– 2 szt.</w:t>
      </w:r>
      <w:r w:rsidR="00542F2C">
        <w:rPr>
          <w:rFonts w:ascii="Times New Roman" w:hAnsi="Times New Roman"/>
          <w:b/>
        </w:rPr>
        <w:t xml:space="preserve"> </w:t>
      </w:r>
      <w:proofErr w:type="spellStart"/>
      <w:r w:rsidR="00542F2C">
        <w:rPr>
          <w:rFonts w:ascii="Times New Roman" w:hAnsi="Times New Roman"/>
          <w:b/>
        </w:rPr>
        <w:t>Hiteroskop</w:t>
      </w:r>
      <w:proofErr w:type="spellEnd"/>
      <w:r w:rsidR="00542F2C">
        <w:rPr>
          <w:rFonts w:ascii="Times New Roman" w:hAnsi="Times New Roman"/>
          <w:b/>
        </w:rPr>
        <w:t xml:space="preserve"> – 2 szt.</w:t>
      </w:r>
      <w:r w:rsidR="00B6068E">
        <w:rPr>
          <w:rFonts w:ascii="Times New Roman" w:hAnsi="Times New Roman"/>
          <w:b/>
        </w:rPr>
        <w:t xml:space="preserve"> </w:t>
      </w: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…………………………………………………………..................................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1C3752" w:rsidRDefault="001C3752" w:rsidP="001C3752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255285">
        <w:rPr>
          <w:rFonts w:ascii="Times New Roman" w:hAnsi="Times New Roman" w:cs="Times New Roman"/>
          <w:b/>
          <w:color w:val="000000"/>
          <w:lang w:eastAsia="ar-SA"/>
        </w:rPr>
        <w:t>2021</w:t>
      </w:r>
    </w:p>
    <w:p w:rsidR="001C3752" w:rsidRDefault="001C3752" w:rsidP="001C3752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846"/>
        <w:gridCol w:w="1440"/>
        <w:gridCol w:w="1962"/>
      </w:tblGrid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W</w:t>
            </w:r>
            <w:r>
              <w:rPr>
                <w:rFonts w:eastAsia="Calibri" w:cs="Times New Roman"/>
                <w:sz w:val="22"/>
                <w:szCs w:val="22"/>
              </w:rPr>
              <w:t>artość wy</w:t>
            </w:r>
            <w:r w:rsidRPr="001C3752">
              <w:rPr>
                <w:rFonts w:eastAsia="Calibri" w:cs="Times New Roman"/>
                <w:sz w:val="22"/>
                <w:szCs w:val="22"/>
              </w:rPr>
              <w:t>magana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oferowanego</w:t>
            </w:r>
            <w:r>
              <w:rPr>
                <w:rFonts w:eastAsia="Calibri" w:cs="Times New Roman"/>
                <w:sz w:val="22"/>
                <w:szCs w:val="22"/>
              </w:rPr>
              <w:t xml:space="preserve"> *)</w:t>
            </w:r>
          </w:p>
        </w:tc>
      </w:tr>
      <w:tr w:rsidR="002F655D" w:rsidRPr="001C3752" w:rsidTr="00FF3B89">
        <w:trPr>
          <w:trHeight w:val="348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  <w:r w:rsidRPr="008C57C1">
              <w:rPr>
                <w:rFonts w:ascii="Times New Roman" w:hAnsi="Times New Roman"/>
                <w:b/>
              </w:rPr>
              <w:t xml:space="preserve">Optyka Hopkins </w:t>
            </w:r>
            <w:r>
              <w:rPr>
                <w:rFonts w:ascii="Times New Roman" w:hAnsi="Times New Roman"/>
                <w:b/>
              </w:rPr>
              <w:t xml:space="preserve">– 2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</w:p>
        </w:tc>
      </w:tr>
      <w:tr w:rsidR="002F655D" w:rsidRPr="001C3752" w:rsidTr="00B62801">
        <w:trPr>
          <w:trHeight w:val="6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2F655D" w:rsidRDefault="002F655D" w:rsidP="002F655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2F655D">
              <w:rPr>
                <w:rFonts w:ascii="Times New Roman" w:hAnsi="Times New Roman"/>
              </w:rPr>
              <w:t xml:space="preserve">Optyka laparoskopowa, średnica 10 mm, długość 31 cm, kąt patrzenia 30°, </w:t>
            </w:r>
            <w:proofErr w:type="spellStart"/>
            <w:r w:rsidRPr="002F655D">
              <w:rPr>
                <w:rFonts w:ascii="Times New Roman" w:hAnsi="Times New Roman"/>
              </w:rPr>
              <w:t>autoklawowalna</w:t>
            </w:r>
            <w:proofErr w:type="spellEnd"/>
            <w:r w:rsidRPr="002F655D">
              <w:rPr>
                <w:rFonts w:ascii="Times New Roman" w:hAnsi="Times New Roman"/>
              </w:rPr>
              <w:t>, wyposażona w: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5D" w:rsidRPr="001C3752" w:rsidTr="00B62801">
        <w:trPr>
          <w:trHeight w:val="3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BF0D20" w:rsidRDefault="002F655D" w:rsidP="0012644C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BF0D20">
              <w:rPr>
                <w:rFonts w:ascii="Times New Roman" w:hAnsi="Times New Roman"/>
              </w:rPr>
              <w:t>system soczewek wałeczkowych Hopkins,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5D" w:rsidRPr="001C3752" w:rsidTr="00B62801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BF0D20" w:rsidRDefault="002F655D" w:rsidP="0012644C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BF0D20">
              <w:rPr>
                <w:rFonts w:ascii="Times New Roman" w:hAnsi="Times New Roman"/>
              </w:rPr>
              <w:t>oznakowanie graficzne lub cyfrowe średnicy kompatybilnego światłowodu, umieszczone na obudowie optyki obok przyłącza światłowodu,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BF0D20" w:rsidRDefault="002F655D" w:rsidP="0012644C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BF0D20">
              <w:rPr>
                <w:rFonts w:ascii="Times New Roman" w:hAnsi="Times New Roman"/>
              </w:rPr>
              <w:t xml:space="preserve">oznakowanie kodem DATA MATRIX umożliwiające szybką identyfikację optyki przez systemy skanujące wykorzystywane w centralnych </w:t>
            </w:r>
            <w:proofErr w:type="spellStart"/>
            <w:r w:rsidRPr="00BF0D20">
              <w:rPr>
                <w:rFonts w:ascii="Times New Roman" w:hAnsi="Times New Roman"/>
              </w:rPr>
              <w:t>sterylizatorniach</w:t>
            </w:r>
            <w:proofErr w:type="spellEnd"/>
            <w:r w:rsidRPr="00BF0D20">
              <w:rPr>
                <w:rFonts w:ascii="Times New Roman" w:hAnsi="Times New Roman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C3752" w:rsidRDefault="001C3752" w:rsidP="001C3752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  <w:b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846"/>
        <w:gridCol w:w="1440"/>
        <w:gridCol w:w="1962"/>
      </w:tblGrid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W</w:t>
            </w:r>
            <w:r>
              <w:rPr>
                <w:rFonts w:eastAsia="Calibri" w:cs="Times New Roman"/>
                <w:sz w:val="22"/>
                <w:szCs w:val="22"/>
              </w:rPr>
              <w:t>artość wy</w:t>
            </w:r>
            <w:r w:rsidRPr="001C3752">
              <w:rPr>
                <w:rFonts w:eastAsia="Calibri" w:cs="Times New Roman"/>
                <w:sz w:val="22"/>
                <w:szCs w:val="22"/>
              </w:rPr>
              <w:t>magana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oferowanego</w:t>
            </w:r>
            <w:r>
              <w:rPr>
                <w:rFonts w:eastAsia="Calibri" w:cs="Times New Roman"/>
                <w:sz w:val="22"/>
                <w:szCs w:val="22"/>
              </w:rPr>
              <w:t xml:space="preserve"> *)</w:t>
            </w:r>
          </w:p>
        </w:tc>
      </w:tr>
      <w:tr w:rsidR="002F655D" w:rsidRPr="001C3752" w:rsidTr="00FF3B89">
        <w:trPr>
          <w:trHeight w:val="346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2F655D" w:rsidRDefault="002F655D" w:rsidP="009E26D8">
            <w:pPr>
              <w:rPr>
                <w:rFonts w:ascii="Times New Roman" w:hAnsi="Times New Roman" w:cs="Times New Roman"/>
                <w:b/>
              </w:rPr>
            </w:pPr>
            <w:r w:rsidRPr="002F655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Płaszcz histeroskopowy wewnętrzny – 2 szt.</w:t>
            </w:r>
          </w:p>
        </w:tc>
      </w:tr>
      <w:tr w:rsidR="002F655D" w:rsidRPr="001C3752" w:rsidTr="009E26D8">
        <w:trPr>
          <w:trHeight w:val="6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2F655D" w:rsidRDefault="002F655D" w:rsidP="002F6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F655D">
              <w:rPr>
                <w:rFonts w:ascii="Times New Roman" w:hAnsi="Times New Roman" w:cs="Times New Roman"/>
                <w:color w:val="000000"/>
                <w:lang w:eastAsia="ar-SA"/>
              </w:rPr>
              <w:t xml:space="preserve">Płaszcz histeroskopowy wewnętrzny o owalnym profilu przekroju o rozmiarze nie większym niż 3,6 mm, kompatybilny z płaszczem zewnętrznym i optyką histeroskopową o średnicy 2 mm i długości 26 cm, kompatybilny z optyką firmy Karl </w:t>
            </w:r>
            <w:proofErr w:type="spellStart"/>
            <w:r w:rsidRPr="002F655D">
              <w:rPr>
                <w:rFonts w:ascii="Times New Roman" w:hAnsi="Times New Roman" w:cs="Times New Roman"/>
                <w:color w:val="000000"/>
                <w:lang w:eastAsia="ar-SA"/>
              </w:rPr>
              <w:t>Storz</w:t>
            </w:r>
            <w:proofErr w:type="spellEnd"/>
            <w:r w:rsidRPr="002F655D">
              <w:rPr>
                <w:rFonts w:ascii="Times New Roman" w:hAnsi="Times New Roman" w:cs="Times New Roman"/>
                <w:color w:val="000000"/>
                <w:lang w:eastAsia="ar-SA"/>
              </w:rPr>
              <w:t xml:space="preserve"> nr 26008BA, posiadaną przez Zamawiającego. </w:t>
            </w:r>
            <w:proofErr w:type="spellStart"/>
            <w:r w:rsidRPr="002F655D">
              <w:rPr>
                <w:rFonts w:ascii="Times New Roman" w:hAnsi="Times New Roman" w:cs="Times New Roman"/>
                <w:color w:val="000000"/>
                <w:lang w:eastAsia="ar-SA"/>
              </w:rPr>
              <w:t>Kompatybilnośc</w:t>
            </w:r>
            <w:proofErr w:type="spellEnd"/>
            <w:r w:rsidRPr="002F655D">
              <w:rPr>
                <w:rFonts w:ascii="Times New Roman" w:hAnsi="Times New Roman" w:cs="Times New Roman"/>
                <w:color w:val="000000"/>
                <w:lang w:eastAsia="ar-SA"/>
              </w:rPr>
              <w:t xml:space="preserve"> potwierdzona przez producenta posiadanej optyki. Płaszcz  wyposażony w: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5D" w:rsidRPr="001C3752" w:rsidTr="009E26D8">
        <w:trPr>
          <w:trHeight w:val="3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983F82" w:rsidRDefault="002F655D" w:rsidP="00511A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83F82">
              <w:rPr>
                <w:rFonts w:ascii="Times New Roman" w:hAnsi="Times New Roman" w:cs="Times New Roman"/>
                <w:color w:val="000000"/>
                <w:lang w:eastAsia="ar-SA"/>
              </w:rPr>
              <w:t>kanał dla optyki histeroskopowej z mocowaniem obrotowym,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983F82" w:rsidRDefault="002F655D" w:rsidP="00511A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83F82">
              <w:rPr>
                <w:rFonts w:ascii="Times New Roman" w:hAnsi="Times New Roman" w:cs="Times New Roman"/>
                <w:color w:val="000000"/>
                <w:lang w:eastAsia="ar-SA"/>
              </w:rPr>
              <w:t>kanał roboczy do wprowadzania półsztywnych instrumentów o rozmiarze 5 Fr. i podawania płynu płuczącego; wejście kanału roboczego wyposażone w uszczelkę z otworem o średnicy 0,8 mm i metalowy kranik,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983F82" w:rsidRDefault="002F655D" w:rsidP="00511A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83F82">
              <w:rPr>
                <w:rFonts w:ascii="Times New Roman" w:hAnsi="Times New Roman" w:cs="Times New Roman"/>
                <w:color w:val="000000"/>
                <w:lang w:eastAsia="ar-SA"/>
              </w:rPr>
              <w:t xml:space="preserve">oddzielne przyłącze LUER-Lock z metalowym kranikiem do podłączenia drenu z płynem płuczącym.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F655D" w:rsidRDefault="002F655D" w:rsidP="00542F2C">
      <w:pPr>
        <w:pStyle w:val="Akapitzlist"/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</w:p>
    <w:p w:rsidR="00542F2C" w:rsidRDefault="00542F2C" w:rsidP="00542F2C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Default="002F655D" w:rsidP="00542F2C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Default="002F655D" w:rsidP="00542F2C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846"/>
        <w:gridCol w:w="1440"/>
        <w:gridCol w:w="1962"/>
      </w:tblGrid>
      <w:tr w:rsidR="002F655D" w:rsidRPr="001C3752" w:rsidTr="009E26D8">
        <w:trPr>
          <w:trHeight w:val="4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W</w:t>
            </w:r>
            <w:r>
              <w:rPr>
                <w:rFonts w:eastAsia="Calibri" w:cs="Times New Roman"/>
                <w:sz w:val="22"/>
                <w:szCs w:val="22"/>
              </w:rPr>
              <w:t>artość wy</w:t>
            </w:r>
            <w:r w:rsidRPr="001C3752">
              <w:rPr>
                <w:rFonts w:eastAsia="Calibri" w:cs="Times New Roman"/>
                <w:sz w:val="22"/>
                <w:szCs w:val="22"/>
              </w:rPr>
              <w:t>magana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oferowanego</w:t>
            </w:r>
            <w:r>
              <w:rPr>
                <w:rFonts w:eastAsia="Calibri" w:cs="Times New Roman"/>
                <w:sz w:val="22"/>
                <w:szCs w:val="22"/>
              </w:rPr>
              <w:t xml:space="preserve"> *)</w:t>
            </w:r>
          </w:p>
        </w:tc>
      </w:tr>
      <w:tr w:rsidR="002F655D" w:rsidRPr="001C3752" w:rsidTr="00FF3B89">
        <w:trPr>
          <w:trHeight w:val="298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2F655D" w:rsidRDefault="002F655D" w:rsidP="002F6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ar-SA"/>
              </w:rPr>
              <w:t>Płaszcz histeroskopowy zew</w:t>
            </w:r>
            <w:r w:rsidRPr="002F655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nętrzny – 2 szt.</w:t>
            </w:r>
          </w:p>
        </w:tc>
      </w:tr>
      <w:tr w:rsidR="002F655D" w:rsidRPr="001C3752" w:rsidTr="009E26D8">
        <w:trPr>
          <w:trHeight w:val="62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3B89">
              <w:rPr>
                <w:rFonts w:ascii="Times New Roman" w:hAnsi="Times New Roman" w:cs="Times New Roman"/>
                <w:color w:val="000000"/>
                <w:lang w:eastAsia="ar-SA"/>
              </w:rPr>
              <w:t>Płaszcz histeroskopowy zewnętrzny o owalnym profilu przekroju o rozmiarze nie większym niż 4,2 mm, kompatybilny z płaszczem wewnętrznym wyposażony w: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5D" w:rsidRPr="001C3752" w:rsidTr="009E26D8">
        <w:trPr>
          <w:trHeight w:val="3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4B72F7" w:rsidRDefault="002F655D" w:rsidP="009431C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B72F7">
              <w:rPr>
                <w:rFonts w:ascii="Times New Roman" w:hAnsi="Times New Roman" w:cs="Times New Roman"/>
                <w:color w:val="000000"/>
                <w:lang w:eastAsia="ar-SA"/>
              </w:rPr>
              <w:t xml:space="preserve">oddzielne przyłącze </w:t>
            </w:r>
            <w:proofErr w:type="spellStart"/>
            <w:r w:rsidRPr="004B72F7">
              <w:rPr>
                <w:rFonts w:ascii="Times New Roman" w:hAnsi="Times New Roman" w:cs="Times New Roman"/>
                <w:color w:val="000000"/>
                <w:lang w:eastAsia="ar-SA"/>
              </w:rPr>
              <w:t>Luer</w:t>
            </w:r>
            <w:proofErr w:type="spellEnd"/>
            <w:r w:rsidRPr="004B72F7">
              <w:rPr>
                <w:rFonts w:ascii="Times New Roman" w:hAnsi="Times New Roman" w:cs="Times New Roman"/>
                <w:color w:val="000000"/>
                <w:lang w:eastAsia="ar-SA"/>
              </w:rPr>
              <w:t>-Lock z metalowym kranikiem do podłączenia drenu do odsysania; koniec dystalny płaszcza wyposażony w boczne otwory umożliwiające odsysanie.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1C3752" w:rsidRDefault="002F655D" w:rsidP="009E26D8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1C3752" w:rsidRDefault="002F655D" w:rsidP="009E26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F655D" w:rsidRDefault="002F655D" w:rsidP="00542F2C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EC08E2" w:rsidRDefault="00EC08E2" w:rsidP="00EC08E2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  <w:b/>
        </w:rPr>
      </w:pP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2F655D" w:rsidRDefault="002F655D" w:rsidP="002F655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D41977">
        <w:rPr>
          <w:rFonts w:ascii="Times New Roman" w:eastAsia="Times New Roman" w:hAnsi="Times New Roman"/>
          <w:b/>
          <w:i/>
          <w:szCs w:val="20"/>
          <w:lang w:eastAsia="ar-SA"/>
        </w:rPr>
        <w:t>*)  w kolumnie należy opisać  parametry oferowa</w:t>
      </w:r>
      <w:r>
        <w:rPr>
          <w:rFonts w:ascii="Times New Roman" w:eastAsia="Times New Roman" w:hAnsi="Times New Roman"/>
          <w:b/>
          <w:i/>
          <w:szCs w:val="20"/>
          <w:lang w:eastAsia="ar-SA"/>
        </w:rPr>
        <w:t xml:space="preserve">ne i  podać ewentualne zakresy </w:t>
      </w:r>
    </w:p>
    <w:p w:rsidR="002F655D" w:rsidRDefault="002F655D" w:rsidP="002F655D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2F655D" w:rsidRPr="00AE549A" w:rsidRDefault="002F655D" w:rsidP="002F655D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4E23B1">
        <w:rPr>
          <w:rFonts w:ascii="Times New Roman" w:eastAsia="Times New Roman" w:hAnsi="Times New Roman"/>
          <w:szCs w:val="20"/>
          <w:lang w:eastAsia="ar-SA"/>
        </w:rPr>
        <w:t xml:space="preserve">Parametry określone w kolumnie nr </w:t>
      </w:r>
      <w:r>
        <w:rPr>
          <w:rFonts w:ascii="Times New Roman" w:eastAsia="Times New Roman" w:hAnsi="Times New Roman"/>
          <w:szCs w:val="20"/>
          <w:lang w:eastAsia="ar-SA"/>
        </w:rPr>
        <w:t>1</w:t>
      </w:r>
      <w:r w:rsidRPr="004E23B1">
        <w:rPr>
          <w:rFonts w:ascii="Times New Roman" w:eastAsia="Times New Roman" w:hAnsi="Times New Roman"/>
          <w:szCs w:val="20"/>
          <w:lang w:eastAsia="ar-SA"/>
        </w:rPr>
        <w:t xml:space="preserve"> są parametrami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wymaganymi.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Brak opisu w kolumnie </w:t>
      </w:r>
      <w:r>
        <w:rPr>
          <w:rFonts w:ascii="Times New Roman" w:eastAsia="Times New Roman" w:hAnsi="Times New Roman"/>
          <w:szCs w:val="20"/>
          <w:lang w:eastAsia="ar-SA"/>
        </w:rPr>
        <w:t xml:space="preserve">3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będzie traktowany jako brak danego parametru w oferowanej konfiguracji urządzeń.    </w:t>
      </w: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542F2C" w:rsidRDefault="00542F2C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FF3B89" w:rsidRDefault="00FF3B89" w:rsidP="00C70D98">
      <w:pPr>
        <w:pStyle w:val="Nagwek"/>
        <w:jc w:val="right"/>
        <w:rPr>
          <w:rFonts w:ascii="Times New Roman" w:hAnsi="Times New Roman" w:cs="Times New Roman"/>
          <w:b/>
        </w:rPr>
      </w:pP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r w:rsidRPr="00D843B9">
        <w:rPr>
          <w:rFonts w:ascii="Times New Roman" w:hAnsi="Times New Roman" w:cs="Times New Roman"/>
          <w:b/>
        </w:rPr>
        <w:lastRenderedPageBreak/>
        <w:t xml:space="preserve">Załącznik nr </w:t>
      </w:r>
      <w:r w:rsidR="00A2658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542F2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do S</w:t>
      </w:r>
      <w:r w:rsidRPr="00D843B9">
        <w:rPr>
          <w:rFonts w:ascii="Times New Roman" w:hAnsi="Times New Roman" w:cs="Times New Roman"/>
          <w:b/>
        </w:rPr>
        <w:t xml:space="preserve">WZ </w:t>
      </w: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proofErr w:type="spellStart"/>
      <w:r w:rsidRPr="00D843B9">
        <w:rPr>
          <w:rFonts w:ascii="Times New Roman" w:hAnsi="Times New Roman" w:cs="Times New Roman"/>
          <w:b/>
        </w:rPr>
        <w:t>Szp</w:t>
      </w:r>
      <w:proofErr w:type="spellEnd"/>
      <w:r w:rsidRPr="00D843B9">
        <w:rPr>
          <w:rFonts w:ascii="Times New Roman" w:hAnsi="Times New Roman" w:cs="Times New Roman"/>
          <w:b/>
        </w:rPr>
        <w:t xml:space="preserve">/FZ – </w:t>
      </w:r>
      <w:r>
        <w:rPr>
          <w:rFonts w:ascii="Times New Roman" w:hAnsi="Times New Roman" w:cs="Times New Roman"/>
          <w:b/>
        </w:rPr>
        <w:t>54</w:t>
      </w:r>
      <w:r w:rsidRPr="00D843B9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:rsidR="00C70D98" w:rsidRDefault="00C70D98" w:rsidP="00C70D98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C70D98" w:rsidRPr="00255285" w:rsidRDefault="00C70D98" w:rsidP="00C70D98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Zadanie nr 4</w:t>
      </w:r>
    </w:p>
    <w:p w:rsidR="001C3752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lang w:eastAsia="ar-SA"/>
        </w:rPr>
        <w:t xml:space="preserve">Przedmiot zamówienia – </w:t>
      </w:r>
      <w:proofErr w:type="spellStart"/>
      <w:r w:rsidR="00C70D98">
        <w:rPr>
          <w:rFonts w:ascii="Times New Roman" w:hAnsi="Times New Roman"/>
          <w:b/>
        </w:rPr>
        <w:t>Ureterorenoskop</w:t>
      </w:r>
      <w:proofErr w:type="spellEnd"/>
      <w:r w:rsidR="00C70D98">
        <w:rPr>
          <w:rFonts w:ascii="Times New Roman" w:hAnsi="Times New Roman"/>
          <w:b/>
        </w:rPr>
        <w:t xml:space="preserve"> </w:t>
      </w:r>
      <w:r w:rsidRPr="008C57C1">
        <w:rPr>
          <w:rFonts w:ascii="Times New Roman" w:hAnsi="Times New Roman"/>
          <w:b/>
        </w:rPr>
        <w:t xml:space="preserve"> </w:t>
      </w:r>
      <w:r w:rsidR="00C70D98">
        <w:rPr>
          <w:rFonts w:ascii="Times New Roman" w:hAnsi="Times New Roman"/>
          <w:b/>
        </w:rPr>
        <w:t>– 1 zestaw</w:t>
      </w:r>
      <w:r>
        <w:rPr>
          <w:rFonts w:ascii="Times New Roman" w:hAnsi="Times New Roman"/>
          <w:b/>
        </w:rPr>
        <w:t>.</w:t>
      </w: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…………………………………………………………..................................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1C3752" w:rsidRDefault="001C3752" w:rsidP="001C3752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255285">
        <w:rPr>
          <w:rFonts w:ascii="Times New Roman" w:hAnsi="Times New Roman" w:cs="Times New Roman"/>
          <w:b/>
          <w:color w:val="000000"/>
          <w:lang w:eastAsia="ar-SA"/>
        </w:rPr>
        <w:t>2021</w:t>
      </w:r>
    </w:p>
    <w:p w:rsidR="001C3752" w:rsidRDefault="001C3752" w:rsidP="001C3752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81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696"/>
        <w:gridCol w:w="1440"/>
        <w:gridCol w:w="1678"/>
      </w:tblGrid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F3B89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F3B89">
              <w:rPr>
                <w:rFonts w:eastAsia="Calibri" w:cs="Times New Roman"/>
                <w:sz w:val="22"/>
                <w:szCs w:val="22"/>
              </w:rPr>
              <w:t>Wartość wymagana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F3B89">
              <w:rPr>
                <w:rFonts w:eastAsia="Calibri" w:cs="Times New Roman"/>
                <w:sz w:val="22"/>
                <w:szCs w:val="22"/>
              </w:rPr>
              <w:t>Opis parametru oferowanego *)</w:t>
            </w: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3B89">
              <w:rPr>
                <w:rFonts w:ascii="Times New Roman" w:hAnsi="Times New Roman" w:cs="Times New Roman"/>
              </w:rPr>
              <w:t>Ureterorenoskop</w:t>
            </w:r>
            <w:proofErr w:type="spellEnd"/>
            <w:r w:rsidRPr="00FF3B89">
              <w:rPr>
                <w:rFonts w:ascii="Times New Roman" w:hAnsi="Times New Roman" w:cs="Times New Roman"/>
              </w:rPr>
              <w:t xml:space="preserve"> typ kompaktowy 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  <w:r w:rsidRPr="00FF3B89">
              <w:rPr>
                <w:rFonts w:eastAsia="Calibri"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 xml:space="preserve">kąt patrzenia </w:t>
            </w:r>
            <w:proofErr w:type="spellStart"/>
            <w:r w:rsidRPr="00FF3B89">
              <w:rPr>
                <w:rFonts w:ascii="Times New Roman" w:hAnsi="Times New Roman" w:cs="Times New Roman"/>
              </w:rPr>
              <w:t>ureterorenoskopu</w:t>
            </w:r>
            <w:proofErr w:type="spellEnd"/>
            <w:r w:rsidRPr="00FF3B89">
              <w:rPr>
                <w:rFonts w:ascii="Times New Roman" w:hAnsi="Times New Roman" w:cs="Times New Roman"/>
              </w:rPr>
              <w:t xml:space="preserve"> 6°,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>długość 43 cm,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 xml:space="preserve">okular sztywny, osadzony pod kątem do płaszcza </w:t>
            </w:r>
            <w:proofErr w:type="spellStart"/>
            <w:r w:rsidRPr="00FF3B89">
              <w:rPr>
                <w:rFonts w:ascii="Times New Roman" w:hAnsi="Times New Roman" w:cs="Times New Roman"/>
              </w:rPr>
              <w:t>ureterorenoskopu</w:t>
            </w:r>
            <w:proofErr w:type="spellEnd"/>
            <w:r w:rsidRPr="00FF3B8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 xml:space="preserve">rozmiar płaszcza </w:t>
            </w:r>
            <w:proofErr w:type="spellStart"/>
            <w:r w:rsidRPr="00FF3B89">
              <w:rPr>
                <w:rFonts w:ascii="Times New Roman" w:hAnsi="Times New Roman" w:cs="Times New Roman"/>
              </w:rPr>
              <w:t>ureterorenoskopu</w:t>
            </w:r>
            <w:proofErr w:type="spellEnd"/>
            <w:r w:rsidRPr="00FF3B89">
              <w:rPr>
                <w:rFonts w:ascii="Times New Roman" w:hAnsi="Times New Roman" w:cs="Times New Roman"/>
              </w:rPr>
              <w:t xml:space="preserve"> w odcinku dystalnym 9,5 Fr., z końcówką dystalną o rozmiarze 8 Fr. umożliwiającą atraumatyczne wprowadzenie </w:t>
            </w:r>
            <w:proofErr w:type="spellStart"/>
            <w:r w:rsidRPr="00FF3B89">
              <w:rPr>
                <w:rFonts w:ascii="Times New Roman" w:hAnsi="Times New Roman" w:cs="Times New Roman"/>
              </w:rPr>
              <w:t>ureterorenoskopu</w:t>
            </w:r>
            <w:proofErr w:type="spellEnd"/>
            <w:r w:rsidRPr="00FF3B8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>jedno łagodne przejście powiększające obwód płaszcza do rozmiaru 12 Fr.,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>kanał roboczy osiowy o rozmiarze 6 Fr.,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 xml:space="preserve">wyposażony w 2 boczne przyłącza do odsysania i płukania osadzone pod kątem 90° do osi </w:t>
            </w:r>
            <w:proofErr w:type="spellStart"/>
            <w:r w:rsidRPr="00FF3B89">
              <w:rPr>
                <w:rFonts w:ascii="Times New Roman" w:hAnsi="Times New Roman" w:cs="Times New Roman"/>
              </w:rPr>
              <w:t>ureterorenoskopu</w:t>
            </w:r>
            <w:proofErr w:type="spellEnd"/>
            <w:r w:rsidRPr="00FF3B89">
              <w:rPr>
                <w:rFonts w:ascii="Times New Roman" w:hAnsi="Times New Roman" w:cs="Times New Roman"/>
              </w:rPr>
              <w:t>, jedno z przyłączy wyposażone w wymienny zawór do precyzyjnej regulacji przepływu,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 xml:space="preserve">wejście kanału roboczego </w:t>
            </w:r>
            <w:proofErr w:type="spellStart"/>
            <w:r w:rsidRPr="00FF3B89">
              <w:rPr>
                <w:rFonts w:ascii="Times New Roman" w:hAnsi="Times New Roman" w:cs="Times New Roman"/>
              </w:rPr>
              <w:t>ureterorenoskopu</w:t>
            </w:r>
            <w:proofErr w:type="spellEnd"/>
            <w:r w:rsidRPr="00FF3B89">
              <w:rPr>
                <w:rFonts w:ascii="Times New Roman" w:hAnsi="Times New Roman" w:cs="Times New Roman"/>
              </w:rPr>
              <w:t xml:space="preserve"> wyposażone w zdejmowany port do wprowadzania instrumentów mechanicznych, cewników, drutów prowadzących, sond litotryptora oraz włókien laserowych,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hAnsi="Times New Roman" w:cs="Times New Roman"/>
              </w:rPr>
              <w:t>wejście portu wyposażone w uszczelkę o konstrukcji zapobiegającej wyciekowi płynu zarówno, gdy instrument znajduje się w kanale i oraz gdy jest poza kanałem roboczym,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B89">
              <w:rPr>
                <w:rFonts w:ascii="Times New Roman" w:hAnsi="Times New Roman" w:cs="Times New Roman"/>
              </w:rPr>
              <w:t xml:space="preserve">w pełni </w:t>
            </w:r>
            <w:proofErr w:type="spellStart"/>
            <w:r w:rsidRPr="00FF3B89">
              <w:rPr>
                <w:rFonts w:ascii="Times New Roman" w:hAnsi="Times New Roman" w:cs="Times New Roman"/>
              </w:rPr>
              <w:t>autoklawowalny</w:t>
            </w:r>
            <w:proofErr w:type="spellEnd"/>
            <w:r w:rsidRPr="00FF3B8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B89">
              <w:rPr>
                <w:rFonts w:ascii="Times New Roman" w:hAnsi="Times New Roman" w:cs="Times New Roman"/>
                <w:color w:val="000000"/>
              </w:rPr>
              <w:t xml:space="preserve">umieszczona na </w:t>
            </w:r>
            <w:proofErr w:type="spellStart"/>
            <w:r w:rsidRPr="00FF3B89">
              <w:rPr>
                <w:rFonts w:ascii="Times New Roman" w:hAnsi="Times New Roman" w:cs="Times New Roman"/>
                <w:color w:val="000000"/>
              </w:rPr>
              <w:t>ureterorenoskopie</w:t>
            </w:r>
            <w:proofErr w:type="spellEnd"/>
            <w:r w:rsidRPr="00FF3B89">
              <w:rPr>
                <w:rFonts w:ascii="Times New Roman" w:hAnsi="Times New Roman" w:cs="Times New Roman"/>
                <w:color w:val="000000"/>
              </w:rPr>
              <w:t xml:space="preserve"> słowna informacja potwierdzającą </w:t>
            </w:r>
            <w:proofErr w:type="spellStart"/>
            <w:r w:rsidRPr="00FF3B89">
              <w:rPr>
                <w:rFonts w:ascii="Times New Roman" w:hAnsi="Times New Roman" w:cs="Times New Roman"/>
                <w:color w:val="000000"/>
              </w:rPr>
              <w:t>autoklawowalność</w:t>
            </w:r>
            <w:proofErr w:type="spellEnd"/>
            <w:r w:rsidRPr="00FF3B89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  <w:tr w:rsidR="002F655D" w:rsidRPr="00FF3B89" w:rsidTr="00FF3B89">
        <w:trPr>
          <w:trHeight w:val="420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B89">
              <w:rPr>
                <w:rFonts w:ascii="Times New Roman" w:hAnsi="Times New Roman" w:cs="Times New Roman"/>
                <w:color w:val="000000"/>
              </w:rPr>
              <w:t xml:space="preserve">zestaw z dedykowanym koszem o wymiarach </w:t>
            </w:r>
            <w:r w:rsidRPr="00FF3B89">
              <w:rPr>
                <w:rFonts w:ascii="Times New Roman" w:hAnsi="Times New Roman" w:cs="Times New Roman"/>
              </w:rPr>
              <w:t xml:space="preserve">644 x 150 x 80 mm, przeznaczonym </w:t>
            </w:r>
            <w:r w:rsidRPr="00FF3B89">
              <w:rPr>
                <w:rFonts w:ascii="Times New Roman" w:hAnsi="Times New Roman" w:cs="Times New Roman"/>
                <w:color w:val="000000"/>
              </w:rPr>
              <w:t xml:space="preserve">do sterylizacji i przechowywania </w:t>
            </w:r>
            <w:proofErr w:type="spellStart"/>
            <w:r w:rsidRPr="00FF3B89">
              <w:rPr>
                <w:rFonts w:ascii="Times New Roman" w:hAnsi="Times New Roman" w:cs="Times New Roman"/>
                <w:color w:val="000000"/>
              </w:rPr>
              <w:t>ureterorenoskopu</w:t>
            </w:r>
            <w:proofErr w:type="spellEnd"/>
            <w:r w:rsidRPr="00FF3B89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8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55D" w:rsidRPr="00FF3B89" w:rsidRDefault="002F655D" w:rsidP="00FF3B89">
            <w:pPr>
              <w:pStyle w:val="western"/>
              <w:spacing w:before="0" w:after="0"/>
              <w:jc w:val="center"/>
              <w:rPr>
                <w:rFonts w:eastAsia="Calibri" w:cs="Times New Roman"/>
                <w:b w:val="0"/>
                <w:sz w:val="22"/>
                <w:szCs w:val="22"/>
              </w:rPr>
            </w:pPr>
          </w:p>
        </w:tc>
      </w:tr>
    </w:tbl>
    <w:p w:rsidR="001C3752" w:rsidRDefault="001C3752" w:rsidP="001C3752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FF3B89" w:rsidRDefault="00FF3B89" w:rsidP="00FF3B89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D41977">
        <w:rPr>
          <w:rFonts w:ascii="Times New Roman" w:eastAsia="Times New Roman" w:hAnsi="Times New Roman"/>
          <w:b/>
          <w:i/>
          <w:szCs w:val="20"/>
          <w:lang w:eastAsia="ar-SA"/>
        </w:rPr>
        <w:t>*)  w kolumnie należy opisać  parametry oferowa</w:t>
      </w:r>
      <w:r>
        <w:rPr>
          <w:rFonts w:ascii="Times New Roman" w:eastAsia="Times New Roman" w:hAnsi="Times New Roman"/>
          <w:b/>
          <w:i/>
          <w:szCs w:val="20"/>
          <w:lang w:eastAsia="ar-SA"/>
        </w:rPr>
        <w:t xml:space="preserve">ne i  podać ewentualne zakresy </w:t>
      </w:r>
    </w:p>
    <w:p w:rsidR="00FF3B89" w:rsidRDefault="00FF3B89" w:rsidP="00FF3B89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FF3B89" w:rsidRPr="00AE549A" w:rsidRDefault="00FF3B89" w:rsidP="00FF3B89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4E23B1">
        <w:rPr>
          <w:rFonts w:ascii="Times New Roman" w:eastAsia="Times New Roman" w:hAnsi="Times New Roman"/>
          <w:szCs w:val="20"/>
          <w:lang w:eastAsia="ar-SA"/>
        </w:rPr>
        <w:t xml:space="preserve">Parametry określone w kolumnie nr </w:t>
      </w:r>
      <w:r>
        <w:rPr>
          <w:rFonts w:ascii="Times New Roman" w:eastAsia="Times New Roman" w:hAnsi="Times New Roman"/>
          <w:szCs w:val="20"/>
          <w:lang w:eastAsia="ar-SA"/>
        </w:rPr>
        <w:t>1</w:t>
      </w:r>
      <w:r w:rsidRPr="004E23B1">
        <w:rPr>
          <w:rFonts w:ascii="Times New Roman" w:eastAsia="Times New Roman" w:hAnsi="Times New Roman"/>
          <w:szCs w:val="20"/>
          <w:lang w:eastAsia="ar-SA"/>
        </w:rPr>
        <w:t xml:space="preserve"> są parametrami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wymaganymi.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Brak opisu w kolumnie </w:t>
      </w:r>
      <w:r>
        <w:rPr>
          <w:rFonts w:ascii="Times New Roman" w:eastAsia="Times New Roman" w:hAnsi="Times New Roman"/>
          <w:szCs w:val="20"/>
          <w:lang w:eastAsia="ar-SA"/>
        </w:rPr>
        <w:t xml:space="preserve">3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będzie traktowany jako brak danego parametru w oferowanej konfiguracji urządzeń.    </w:t>
      </w:r>
    </w:p>
    <w:p w:rsidR="00FF3B89" w:rsidRPr="00D41977" w:rsidRDefault="00FF3B89" w:rsidP="00FF3B89">
      <w:pPr>
        <w:keepLines/>
        <w:suppressAutoHyphens/>
        <w:spacing w:after="0" w:line="240" w:lineRule="auto"/>
        <w:ind w:left="426" w:right="567"/>
        <w:rPr>
          <w:rFonts w:ascii="Times New Roman" w:eastAsia="Times New Roman" w:hAnsi="Times New Roman"/>
          <w:szCs w:val="20"/>
          <w:lang w:eastAsia="ar-SA"/>
        </w:rPr>
      </w:pP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r w:rsidRPr="00D843B9">
        <w:rPr>
          <w:rFonts w:ascii="Times New Roman" w:hAnsi="Times New Roman" w:cs="Times New Roman"/>
          <w:b/>
        </w:rPr>
        <w:lastRenderedPageBreak/>
        <w:t xml:space="preserve">Załącznik nr </w:t>
      </w:r>
      <w:r w:rsidR="00A2658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542F2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do S</w:t>
      </w:r>
      <w:r w:rsidRPr="00D843B9">
        <w:rPr>
          <w:rFonts w:ascii="Times New Roman" w:hAnsi="Times New Roman" w:cs="Times New Roman"/>
          <w:b/>
        </w:rPr>
        <w:t xml:space="preserve">WZ </w:t>
      </w: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proofErr w:type="spellStart"/>
      <w:r w:rsidRPr="00D843B9">
        <w:rPr>
          <w:rFonts w:ascii="Times New Roman" w:hAnsi="Times New Roman" w:cs="Times New Roman"/>
          <w:b/>
        </w:rPr>
        <w:t>Szp</w:t>
      </w:r>
      <w:proofErr w:type="spellEnd"/>
      <w:r w:rsidRPr="00D843B9">
        <w:rPr>
          <w:rFonts w:ascii="Times New Roman" w:hAnsi="Times New Roman" w:cs="Times New Roman"/>
          <w:b/>
        </w:rPr>
        <w:t xml:space="preserve">/FZ – </w:t>
      </w:r>
      <w:r>
        <w:rPr>
          <w:rFonts w:ascii="Times New Roman" w:hAnsi="Times New Roman" w:cs="Times New Roman"/>
          <w:b/>
        </w:rPr>
        <w:t>54</w:t>
      </w:r>
      <w:r w:rsidRPr="00D843B9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:rsidR="00C70D98" w:rsidRDefault="00C70D98" w:rsidP="00C70D98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C70D98" w:rsidRPr="00255285" w:rsidRDefault="00C70D98" w:rsidP="00C70D98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C70D98" w:rsidRDefault="00C70D98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Zadanie nr 5</w:t>
      </w:r>
    </w:p>
    <w:p w:rsidR="001C3752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lang w:eastAsia="ar-SA"/>
        </w:rPr>
        <w:t xml:space="preserve">Przedmiot zamówienia – </w:t>
      </w:r>
      <w:r w:rsidRPr="001C3752">
        <w:rPr>
          <w:rFonts w:ascii="Times New Roman" w:hAnsi="Times New Roman"/>
          <w:b/>
        </w:rPr>
        <w:t>Zestaw do super mini PCNL</w:t>
      </w:r>
      <w:r w:rsidRPr="008C57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1 szt.</w:t>
      </w: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…………………………………………………………..................................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1C3752" w:rsidRDefault="001C3752" w:rsidP="001C3752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255285">
        <w:rPr>
          <w:rFonts w:ascii="Times New Roman" w:hAnsi="Times New Roman" w:cs="Times New Roman"/>
          <w:b/>
          <w:color w:val="000000"/>
          <w:lang w:eastAsia="ar-SA"/>
        </w:rPr>
        <w:t>2021</w:t>
      </w:r>
    </w:p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79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555"/>
        <w:gridCol w:w="1276"/>
        <w:gridCol w:w="1962"/>
      </w:tblGrid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C70D9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W</w:t>
            </w:r>
            <w:r w:rsidR="00C70D98">
              <w:rPr>
                <w:rFonts w:eastAsia="Calibri" w:cs="Times New Roman"/>
                <w:sz w:val="22"/>
                <w:szCs w:val="22"/>
              </w:rPr>
              <w:t>artość wy</w:t>
            </w:r>
            <w:r w:rsidRPr="001C3752">
              <w:rPr>
                <w:rFonts w:eastAsia="Calibri" w:cs="Times New Roman"/>
                <w:sz w:val="22"/>
                <w:szCs w:val="22"/>
              </w:rPr>
              <w:t>magana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oferowanego</w:t>
            </w:r>
            <w:r>
              <w:rPr>
                <w:rFonts w:eastAsia="Calibri" w:cs="Times New Roman"/>
                <w:sz w:val="22"/>
                <w:szCs w:val="22"/>
              </w:rPr>
              <w:t xml:space="preserve"> *)</w:t>
            </w:r>
          </w:p>
        </w:tc>
      </w:tr>
      <w:tr w:rsidR="001C3752" w:rsidTr="00FF3B89">
        <w:trPr>
          <w:trHeight w:val="6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1C3752">
              <w:rPr>
                <w:rFonts w:cs="Times New Roman"/>
                <w:bCs/>
                <w:sz w:val="22"/>
                <w:szCs w:val="22"/>
              </w:rPr>
              <w:t>Nefroskop</w:t>
            </w:r>
            <w:proofErr w:type="spellEnd"/>
            <w:r w:rsidRPr="001C3752">
              <w:rPr>
                <w:rFonts w:cs="Times New Roman"/>
                <w:bCs/>
                <w:sz w:val="22"/>
                <w:szCs w:val="22"/>
              </w:rPr>
              <w:t xml:space="preserve"> o maksymalnej średnicy do 8.5 Fr</w:t>
            </w:r>
            <w:r w:rsidRPr="001C3752">
              <w:rPr>
                <w:rFonts w:cs="Times New Roman"/>
                <w:sz w:val="22"/>
                <w:szCs w:val="22"/>
              </w:rPr>
              <w:t>.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368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Cs/>
              </w:rPr>
            </w:pPr>
            <w:r w:rsidRPr="001C3752">
              <w:rPr>
                <w:rFonts w:ascii="Times New Roman" w:hAnsi="Times New Roman" w:cs="Times New Roman"/>
                <w:bCs/>
              </w:rPr>
              <w:t>Kąt patrzenia 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>Długość robocza min. 300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>Kanał roboczy optyki operacyjnej min. 3.3 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Times New Roman" w:cs="Times New Roman"/>
                <w:sz w:val="22"/>
                <w:szCs w:val="22"/>
              </w:rPr>
              <w:t xml:space="preserve">Optyka wyposażona w metalowe kraniki, oraz  metalowe złącze typu </w:t>
            </w:r>
            <w:proofErr w:type="spellStart"/>
            <w:r w:rsidRPr="001C3752">
              <w:rPr>
                <w:rFonts w:eastAsia="Times New Roman" w:cs="Times New Roman"/>
                <w:sz w:val="22"/>
                <w:szCs w:val="22"/>
              </w:rPr>
              <w:t>Luer</w:t>
            </w:r>
            <w:proofErr w:type="spellEnd"/>
            <w:r w:rsidRPr="001C3752">
              <w:rPr>
                <w:rFonts w:eastAsia="Times New Roman" w:cs="Times New Roman"/>
                <w:sz w:val="22"/>
                <w:szCs w:val="22"/>
              </w:rPr>
              <w:t>-Lock.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 xml:space="preserve">Adapter ssący w kształcie litery Y. Wyposażony w boczny kanał służący do kontroli i mocy zasysania pozostałości złogów. – 1 </w:t>
            </w:r>
            <w:proofErr w:type="spellStart"/>
            <w:r w:rsidRPr="001C3752">
              <w:rPr>
                <w:rFonts w:cs="Times New Roman"/>
                <w:sz w:val="22"/>
                <w:szCs w:val="22"/>
              </w:rPr>
              <w:t>szt</w:t>
            </w:r>
            <w:proofErr w:type="spellEnd"/>
            <w:r w:rsidRPr="001C375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6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C3752">
              <w:rPr>
                <w:rFonts w:eastAsia="Times New Roman" w:cs="Times New Roman"/>
                <w:sz w:val="22"/>
                <w:szCs w:val="22"/>
              </w:rPr>
              <w:t>Płaszcz operacyjny 12 Fr. okrągły o dł. roboczej 140 mm</w:t>
            </w:r>
            <w:r w:rsidRPr="001C3752">
              <w:rPr>
                <w:rFonts w:cs="Times New Roman"/>
                <w:sz w:val="22"/>
                <w:szCs w:val="22"/>
              </w:rPr>
              <w:t>, obrotowy, z obturatorem/</w:t>
            </w:r>
            <w:proofErr w:type="spellStart"/>
            <w:r w:rsidRPr="001C3752">
              <w:rPr>
                <w:rFonts w:cs="Times New Roman"/>
                <w:sz w:val="22"/>
                <w:szCs w:val="22"/>
              </w:rPr>
              <w:t>dylatatorem</w:t>
            </w:r>
            <w:proofErr w:type="spellEnd"/>
            <w:r w:rsidRPr="001C3752">
              <w:rPr>
                <w:rFonts w:cs="Times New Roman"/>
                <w:sz w:val="22"/>
                <w:szCs w:val="22"/>
              </w:rPr>
              <w:t xml:space="preserve"> jednostopniowym.</w:t>
            </w:r>
          </w:p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>Płaszcz musi być kompatybilny z adapterem ssącym.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C3752">
              <w:rPr>
                <w:rFonts w:eastAsia="Times New Roman" w:cs="Times New Roman"/>
                <w:sz w:val="22"/>
                <w:szCs w:val="22"/>
              </w:rPr>
              <w:t>Płaszcz operacyjny 14 Fr. okrągły o dł. roboczej 140 mm</w:t>
            </w:r>
            <w:r w:rsidRPr="001C3752">
              <w:rPr>
                <w:rFonts w:cs="Times New Roman"/>
                <w:sz w:val="22"/>
                <w:szCs w:val="22"/>
              </w:rPr>
              <w:t>, obrotowy, z obturatorem/</w:t>
            </w:r>
            <w:proofErr w:type="spellStart"/>
            <w:r w:rsidRPr="001C3752">
              <w:rPr>
                <w:rFonts w:cs="Times New Roman"/>
                <w:sz w:val="22"/>
                <w:szCs w:val="22"/>
              </w:rPr>
              <w:t>dylatatorem</w:t>
            </w:r>
            <w:proofErr w:type="spellEnd"/>
            <w:r w:rsidRPr="001C3752">
              <w:rPr>
                <w:rFonts w:cs="Times New Roman"/>
                <w:sz w:val="22"/>
                <w:szCs w:val="22"/>
              </w:rPr>
              <w:t xml:space="preserve"> jednostopniowym.</w:t>
            </w:r>
          </w:p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>Płaszcz musi być kompatybilny z adapterem ssącym.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br/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C3752">
              <w:rPr>
                <w:rFonts w:eastAsia="Times New Roman" w:cs="Times New Roman"/>
                <w:sz w:val="22"/>
                <w:szCs w:val="22"/>
              </w:rPr>
              <w:t>Płaszcz operacyjny 14 Fr. okrągły o dł. roboczej 160 mm</w:t>
            </w:r>
            <w:r w:rsidRPr="001C3752">
              <w:rPr>
                <w:rFonts w:cs="Times New Roman"/>
                <w:sz w:val="22"/>
                <w:szCs w:val="22"/>
              </w:rPr>
              <w:t>, obrotowy, z obturatorem/</w:t>
            </w:r>
            <w:proofErr w:type="spellStart"/>
            <w:r w:rsidRPr="001C3752">
              <w:rPr>
                <w:rFonts w:cs="Times New Roman"/>
                <w:sz w:val="22"/>
                <w:szCs w:val="22"/>
              </w:rPr>
              <w:t>dylatatorem</w:t>
            </w:r>
            <w:proofErr w:type="spellEnd"/>
            <w:r w:rsidRPr="001C3752">
              <w:rPr>
                <w:rFonts w:cs="Times New Roman"/>
                <w:sz w:val="22"/>
                <w:szCs w:val="22"/>
              </w:rPr>
              <w:t xml:space="preserve"> jednostopniowym.</w:t>
            </w:r>
          </w:p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>Płaszcz musi być kompatybilny z adapterem ssącym. –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 xml:space="preserve">Adapter fiksujący włókno światłowodowe. Montowany na złącze </w:t>
            </w:r>
            <w:proofErr w:type="spellStart"/>
            <w:r w:rsidRPr="001C3752">
              <w:rPr>
                <w:rFonts w:cs="Times New Roman"/>
                <w:sz w:val="22"/>
                <w:szCs w:val="22"/>
              </w:rPr>
              <w:t>Luer</w:t>
            </w:r>
            <w:proofErr w:type="spellEnd"/>
            <w:r w:rsidRPr="001C3752">
              <w:rPr>
                <w:rFonts w:cs="Times New Roman"/>
                <w:sz w:val="22"/>
                <w:szCs w:val="22"/>
              </w:rPr>
              <w:t xml:space="preserve">-Lock kanału roboczego. – 1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eastAsia="Calibri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  <w:lang w:val="de-DE"/>
              </w:rPr>
            </w:pP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Niskotemperaturowa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sterylizacja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optyki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operacyjnej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tlenku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etylenu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lub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plaźmie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proofErr w:type="spellStart"/>
            <w:r w:rsidRPr="001C3752">
              <w:rPr>
                <w:rFonts w:cs="Times New Roman"/>
                <w:b w:val="0"/>
                <w:sz w:val="22"/>
                <w:szCs w:val="22"/>
                <w:lang w:val="de-DE"/>
              </w:rPr>
              <w:t>Tak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 xml:space="preserve">Perystaltyczna pompa ssąco-płucząca. – 1 </w:t>
            </w:r>
            <w:proofErr w:type="spellStart"/>
            <w:r w:rsidRPr="001C3752">
              <w:rPr>
                <w:rFonts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 xml:space="preserve">Regulowany zakres przepływu w przedziale 0-2200 ml/min.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C3752">
              <w:rPr>
                <w:rFonts w:cs="Times New Roman"/>
                <w:sz w:val="22"/>
                <w:szCs w:val="22"/>
              </w:rPr>
              <w:t xml:space="preserve">Regulowany zakres ciśnienia w przedziale 0-250 mmHg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Ciśnienie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ssania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zakresie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10-500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mmHg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Zewnętrzny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autoklawowalny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czujnik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ciśnienia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– 1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szt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Zestaw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wielorazowych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autoklawowalnych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drenów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pompy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– 1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szt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1C3752" w:rsidTr="00FF3B89">
        <w:trPr>
          <w:trHeight w:val="42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Styl"/>
              <w:suppressAutoHyphens w:val="0"/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lastRenderedPageBreak/>
              <w:t>Brak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ograniczeń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ilości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użyć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drenów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C3752">
              <w:rPr>
                <w:rFonts w:cs="Times New Roman"/>
                <w:sz w:val="22"/>
                <w:szCs w:val="22"/>
                <w:lang w:val="de-DE"/>
              </w:rPr>
              <w:t>jednorazowych</w:t>
            </w:r>
            <w:proofErr w:type="spellEnd"/>
            <w:r w:rsidRPr="001C3752">
              <w:rPr>
                <w:rFonts w:cs="Times New Roman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1C3752">
              <w:rPr>
                <w:rFonts w:cs="Times New Roman"/>
                <w:b w:val="0"/>
                <w:sz w:val="22"/>
                <w:szCs w:val="22"/>
              </w:rPr>
              <w:t>Tak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752" w:rsidRPr="001C3752" w:rsidRDefault="001C3752" w:rsidP="00746CFC">
            <w:pPr>
              <w:pStyle w:val="western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</w:tbl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Default="001C3752" w:rsidP="001C3752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D41977">
        <w:rPr>
          <w:rFonts w:ascii="Times New Roman" w:eastAsia="Times New Roman" w:hAnsi="Times New Roman"/>
          <w:b/>
          <w:i/>
          <w:szCs w:val="20"/>
          <w:lang w:eastAsia="ar-SA"/>
        </w:rPr>
        <w:t>*)  w kolumnie należy opisać  parametry oferowa</w:t>
      </w:r>
      <w:r>
        <w:rPr>
          <w:rFonts w:ascii="Times New Roman" w:eastAsia="Times New Roman" w:hAnsi="Times New Roman"/>
          <w:b/>
          <w:i/>
          <w:szCs w:val="20"/>
          <w:lang w:eastAsia="ar-SA"/>
        </w:rPr>
        <w:t xml:space="preserve">ne i  podać ewentualne zakresy </w:t>
      </w:r>
    </w:p>
    <w:p w:rsidR="001C3752" w:rsidRDefault="001C3752" w:rsidP="001C3752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1C3752" w:rsidRPr="00AE549A" w:rsidRDefault="001C3752" w:rsidP="001C3752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4E23B1">
        <w:rPr>
          <w:rFonts w:ascii="Times New Roman" w:eastAsia="Times New Roman" w:hAnsi="Times New Roman"/>
          <w:szCs w:val="20"/>
          <w:lang w:eastAsia="ar-SA"/>
        </w:rPr>
        <w:t xml:space="preserve">Parametry określone w kolumnie nr </w:t>
      </w:r>
      <w:r>
        <w:rPr>
          <w:rFonts w:ascii="Times New Roman" w:eastAsia="Times New Roman" w:hAnsi="Times New Roman"/>
          <w:szCs w:val="20"/>
          <w:lang w:eastAsia="ar-SA"/>
        </w:rPr>
        <w:t>1</w:t>
      </w:r>
      <w:r w:rsidRPr="004E23B1">
        <w:rPr>
          <w:rFonts w:ascii="Times New Roman" w:eastAsia="Times New Roman" w:hAnsi="Times New Roman"/>
          <w:szCs w:val="20"/>
          <w:lang w:eastAsia="ar-SA"/>
        </w:rPr>
        <w:t xml:space="preserve"> są parametrami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wymaganymi.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Brak opisu w kolumnie </w:t>
      </w:r>
      <w:r>
        <w:rPr>
          <w:rFonts w:ascii="Times New Roman" w:eastAsia="Times New Roman" w:hAnsi="Times New Roman"/>
          <w:szCs w:val="20"/>
          <w:lang w:eastAsia="ar-SA"/>
        </w:rPr>
        <w:t xml:space="preserve">3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będzie traktowany jako brak danego parametru w oferowanej konfiguracji urządzeń.    </w:t>
      </w:r>
    </w:p>
    <w:p w:rsidR="001C3752" w:rsidRPr="00D41977" w:rsidRDefault="001C3752" w:rsidP="001C3752">
      <w:pPr>
        <w:keepLines/>
        <w:suppressAutoHyphens/>
        <w:spacing w:after="0" w:line="240" w:lineRule="auto"/>
        <w:ind w:left="426" w:right="567"/>
        <w:rPr>
          <w:rFonts w:ascii="Times New Roman" w:eastAsia="Times New Roman" w:hAnsi="Times New Roman"/>
          <w:szCs w:val="20"/>
          <w:lang w:eastAsia="ar-SA"/>
        </w:rPr>
      </w:pPr>
    </w:p>
    <w:p w:rsidR="001C3752" w:rsidRDefault="001C3752" w:rsidP="001C3752">
      <w:pPr>
        <w:keepLines/>
        <w:suppressAutoHyphens/>
        <w:spacing w:after="0" w:line="240" w:lineRule="auto"/>
        <w:ind w:left="426" w:right="567"/>
        <w:jc w:val="right"/>
        <w:rPr>
          <w:rFonts w:ascii="Times New Roman" w:eastAsia="Times New Roman" w:hAnsi="Times New Roman"/>
          <w:szCs w:val="20"/>
          <w:lang w:eastAsia="ar-SA"/>
        </w:rPr>
      </w:pPr>
    </w:p>
    <w:p w:rsidR="001C3752" w:rsidRDefault="001C3752" w:rsidP="001C3752">
      <w:pPr>
        <w:keepLines/>
        <w:suppressAutoHyphens/>
        <w:spacing w:after="0" w:line="240" w:lineRule="auto"/>
        <w:ind w:left="426" w:right="567"/>
        <w:jc w:val="right"/>
        <w:rPr>
          <w:rFonts w:ascii="Times New Roman" w:eastAsia="Times New Roman" w:hAnsi="Times New Roman"/>
          <w:szCs w:val="20"/>
          <w:lang w:eastAsia="ar-SA"/>
        </w:rPr>
      </w:pPr>
    </w:p>
    <w:p w:rsidR="001C3752" w:rsidRPr="00D41977" w:rsidRDefault="001C3752" w:rsidP="001C3752">
      <w:pPr>
        <w:keepLines/>
        <w:suppressAutoHyphens/>
        <w:spacing w:after="0" w:line="240" w:lineRule="auto"/>
        <w:ind w:left="426" w:right="567"/>
        <w:jc w:val="right"/>
        <w:rPr>
          <w:rFonts w:ascii="Times New Roman" w:eastAsia="Times New Roman" w:hAnsi="Times New Roman"/>
          <w:szCs w:val="20"/>
          <w:lang w:eastAsia="ar-SA"/>
        </w:rPr>
      </w:pPr>
      <w:r w:rsidRPr="00D41977">
        <w:rPr>
          <w:rFonts w:ascii="Times New Roman" w:eastAsia="Times New Roman" w:hAnsi="Times New Roman"/>
          <w:szCs w:val="20"/>
          <w:lang w:eastAsia="ar-SA"/>
        </w:rPr>
        <w:t>……..……..……………………..</w:t>
      </w:r>
    </w:p>
    <w:p w:rsidR="001C3752" w:rsidRPr="00D41977" w:rsidRDefault="001C3752" w:rsidP="001C3752">
      <w:pPr>
        <w:keepLines/>
        <w:tabs>
          <w:tab w:val="left" w:pos="5400"/>
        </w:tabs>
        <w:suppressAutoHyphens/>
        <w:spacing w:after="0" w:line="240" w:lineRule="auto"/>
        <w:ind w:left="426" w:right="567"/>
        <w:jc w:val="right"/>
        <w:rPr>
          <w:rFonts w:ascii="Times New Roman" w:eastAsia="Arial" w:hAnsi="Times New Roman"/>
          <w:i/>
          <w:szCs w:val="20"/>
          <w:lang w:eastAsia="ar-SA"/>
        </w:rPr>
      </w:pPr>
      <w:r w:rsidRPr="00D41977">
        <w:rPr>
          <w:rFonts w:ascii="Times New Roman" w:eastAsia="Arial" w:hAnsi="Times New Roman"/>
          <w:i/>
          <w:szCs w:val="20"/>
          <w:lang w:eastAsia="ar-SA"/>
        </w:rPr>
        <w:t>(podpis i pieczątka imienna osoby</w:t>
      </w:r>
    </w:p>
    <w:p w:rsidR="001C3752" w:rsidRPr="00AD2D8D" w:rsidRDefault="001C3752" w:rsidP="001C3752">
      <w:pPr>
        <w:keepLines/>
        <w:suppressAutoHyphens/>
        <w:spacing w:after="0" w:line="240" w:lineRule="auto"/>
        <w:ind w:left="426" w:right="567"/>
        <w:jc w:val="right"/>
      </w:pPr>
      <w:r w:rsidRPr="00D41977">
        <w:rPr>
          <w:rFonts w:ascii="Times New Roman" w:eastAsia="Times New Roman" w:hAnsi="Times New Roman"/>
          <w:bCs/>
          <w:i/>
          <w:szCs w:val="20"/>
          <w:lang w:eastAsia="ar-SA"/>
        </w:rPr>
        <w:t xml:space="preserve"> uprawnionej do reprezentowania Wykonawcy)</w:t>
      </w:r>
    </w:p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FF3B89" w:rsidRDefault="00FF3B89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FF3B89" w:rsidRDefault="00FF3B89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FF3B89" w:rsidRDefault="00FF3B89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FF3B89" w:rsidRDefault="00FF3B89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FF3B89" w:rsidRDefault="00FF3B89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FF3B89" w:rsidRDefault="00FF3B89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r w:rsidRPr="00D843B9">
        <w:rPr>
          <w:rFonts w:ascii="Times New Roman" w:hAnsi="Times New Roman" w:cs="Times New Roman"/>
          <w:b/>
        </w:rPr>
        <w:lastRenderedPageBreak/>
        <w:t xml:space="preserve">Załącznik nr </w:t>
      </w:r>
      <w:r w:rsidR="00A26582">
        <w:rPr>
          <w:rFonts w:ascii="Times New Roman" w:hAnsi="Times New Roman" w:cs="Times New Roman"/>
          <w:b/>
        </w:rPr>
        <w:t>5</w:t>
      </w:r>
      <w:r w:rsidR="00542F2C">
        <w:rPr>
          <w:rFonts w:ascii="Times New Roman" w:hAnsi="Times New Roman" w:cs="Times New Roman"/>
          <w:b/>
        </w:rPr>
        <w:t>.6</w:t>
      </w:r>
      <w:r>
        <w:rPr>
          <w:rFonts w:ascii="Times New Roman" w:hAnsi="Times New Roman" w:cs="Times New Roman"/>
          <w:b/>
        </w:rPr>
        <w:t xml:space="preserve"> do S</w:t>
      </w:r>
      <w:r w:rsidRPr="00D843B9">
        <w:rPr>
          <w:rFonts w:ascii="Times New Roman" w:hAnsi="Times New Roman" w:cs="Times New Roman"/>
          <w:b/>
        </w:rPr>
        <w:t xml:space="preserve">WZ </w:t>
      </w:r>
    </w:p>
    <w:p w:rsidR="00C70D98" w:rsidRPr="00D843B9" w:rsidRDefault="00C70D98" w:rsidP="00C70D98">
      <w:pPr>
        <w:pStyle w:val="Nagwek"/>
        <w:jc w:val="right"/>
        <w:rPr>
          <w:rFonts w:ascii="Times New Roman" w:hAnsi="Times New Roman" w:cs="Times New Roman"/>
          <w:b/>
        </w:rPr>
      </w:pPr>
      <w:proofErr w:type="spellStart"/>
      <w:r w:rsidRPr="00D843B9">
        <w:rPr>
          <w:rFonts w:ascii="Times New Roman" w:hAnsi="Times New Roman" w:cs="Times New Roman"/>
          <w:b/>
        </w:rPr>
        <w:t>Szp</w:t>
      </w:r>
      <w:proofErr w:type="spellEnd"/>
      <w:r w:rsidRPr="00D843B9">
        <w:rPr>
          <w:rFonts w:ascii="Times New Roman" w:hAnsi="Times New Roman" w:cs="Times New Roman"/>
          <w:b/>
        </w:rPr>
        <w:t xml:space="preserve">/FZ – </w:t>
      </w:r>
      <w:r>
        <w:rPr>
          <w:rFonts w:ascii="Times New Roman" w:hAnsi="Times New Roman" w:cs="Times New Roman"/>
          <w:b/>
        </w:rPr>
        <w:t>54</w:t>
      </w:r>
      <w:r w:rsidRPr="00D843B9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:rsidR="00C70D98" w:rsidRDefault="00C70D98" w:rsidP="00C70D98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C70D98" w:rsidRPr="00255285" w:rsidRDefault="00C70D98" w:rsidP="00C70D98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1C3752" w:rsidRDefault="001C3752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Default="00542F2C" w:rsidP="001C3752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Zadanie nr 6</w:t>
      </w:r>
    </w:p>
    <w:p w:rsidR="001C3752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lang w:eastAsia="ar-SA"/>
        </w:rPr>
        <w:t xml:space="preserve">Przedmiot zamówienia – </w:t>
      </w:r>
      <w:proofErr w:type="spellStart"/>
      <w:r w:rsidRPr="008C57C1">
        <w:rPr>
          <w:rFonts w:ascii="Times New Roman" w:hAnsi="Times New Roman"/>
          <w:b/>
        </w:rPr>
        <w:t>Laryngofiberoskop</w:t>
      </w:r>
      <w:proofErr w:type="spellEnd"/>
      <w:r w:rsidRPr="008C57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1 szt.</w:t>
      </w:r>
    </w:p>
    <w:p w:rsidR="001C3752" w:rsidRPr="00255285" w:rsidRDefault="001C3752" w:rsidP="001C3752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…………………………………………………………..................................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1C3752" w:rsidRPr="00255285" w:rsidRDefault="001C3752" w:rsidP="001C375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1C3752" w:rsidRDefault="001C3752" w:rsidP="001C3752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255285">
        <w:rPr>
          <w:rFonts w:ascii="Times New Roman" w:hAnsi="Times New Roman" w:cs="Times New Roman"/>
          <w:b/>
          <w:color w:val="000000"/>
          <w:lang w:eastAsia="ar-SA"/>
        </w:rPr>
        <w:t>2021</w:t>
      </w:r>
    </w:p>
    <w:p w:rsidR="001C3752" w:rsidRDefault="001C3752" w:rsidP="008C57C1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60"/>
        <w:gridCol w:w="6352"/>
        <w:gridCol w:w="1231"/>
        <w:gridCol w:w="1746"/>
      </w:tblGrid>
      <w:tr w:rsidR="00C70D98" w:rsidRPr="00C70D98" w:rsidTr="00542F2C">
        <w:tc>
          <w:tcPr>
            <w:tcW w:w="560" w:type="dxa"/>
            <w:vAlign w:val="center"/>
          </w:tcPr>
          <w:p w:rsidR="00C70D98" w:rsidRPr="001C3752" w:rsidRDefault="00C70D98" w:rsidP="00131A26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Lp.</w:t>
            </w:r>
          </w:p>
        </w:tc>
        <w:tc>
          <w:tcPr>
            <w:tcW w:w="6352" w:type="dxa"/>
          </w:tcPr>
          <w:p w:rsidR="00C70D98" w:rsidRPr="001C3752" w:rsidRDefault="00C70D98" w:rsidP="00131A26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231" w:type="dxa"/>
          </w:tcPr>
          <w:p w:rsidR="00C70D98" w:rsidRPr="001C3752" w:rsidRDefault="00C70D98" w:rsidP="00131A26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Wartość</w:t>
            </w:r>
            <w:r w:rsidRPr="001C3752">
              <w:rPr>
                <w:rFonts w:eastAsia="Calibri" w:cs="Times New Roman"/>
                <w:sz w:val="22"/>
                <w:szCs w:val="22"/>
              </w:rPr>
              <w:t xml:space="preserve"> wymagana</w:t>
            </w:r>
          </w:p>
        </w:tc>
        <w:tc>
          <w:tcPr>
            <w:tcW w:w="1746" w:type="dxa"/>
          </w:tcPr>
          <w:p w:rsidR="00C70D98" w:rsidRPr="00542F2C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42F2C">
              <w:rPr>
                <w:rFonts w:ascii="Times New Roman" w:eastAsia="Calibri" w:hAnsi="Times New Roman" w:cs="Times New Roman"/>
                <w:b/>
              </w:rPr>
              <w:t>Opis parametru oferowanego *)</w:t>
            </w: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0D98">
              <w:rPr>
                <w:rFonts w:ascii="Times New Roman" w:hAnsi="Times New Roman" w:cs="Times New Roman"/>
                <w:b/>
                <w:bCs/>
              </w:rPr>
              <w:t>Rhino-laryngofiberoskop</w:t>
            </w:r>
            <w:proofErr w:type="spellEnd"/>
            <w:r w:rsidRPr="00C70D98">
              <w:rPr>
                <w:rFonts w:ascii="Times New Roman" w:hAnsi="Times New Roman" w:cs="Times New Roman"/>
                <w:b/>
                <w:bCs/>
              </w:rPr>
              <w:t xml:space="preserve"> – 1 szt.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Długość robocza 37 cm +/- 0,5 cm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Średnica zewnętrzna części roboczej 2,5 mm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 xml:space="preserve">Możliwość sterylizacji gazem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EtO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Steris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 xml:space="preserve">® i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Sterrad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>®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Wodoodporny, w pełni zanurzalny do czyszczenia i dezynfekcja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Zakres kątowy widzenia: min. 90°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Zakres ruchu końcówki dystalnej: góra/dół 180°/90°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pStyle w:val="Akapitzlist"/>
              <w:spacing w:before="60" w:after="60"/>
              <w:ind w:left="0" w:right="-537" w:firstLine="34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Bez kanału roboczego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color w:val="000000"/>
              </w:rPr>
              <w:t>Wyposażony w przyłącze do światłowodu i okular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 xml:space="preserve">Pokrętło ostrości przy okularze z podziałką 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Wypustki na rękojeści w celu lepszego chwytu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 xml:space="preserve">Oznaczenie strzałkowe przy dźwigni odgięcia końcówki części roboczej 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Możliwość podłączenia światłowodu lub bateryjnego źródła światła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Nasadka do kompensacji ciśnienia – 1 szt.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0D98" w:rsidRPr="00C70D98" w:rsidTr="00542F2C">
        <w:tc>
          <w:tcPr>
            <w:tcW w:w="560" w:type="dxa"/>
          </w:tcPr>
          <w:p w:rsidR="00C70D98" w:rsidRPr="00C70D98" w:rsidRDefault="00C70D98" w:rsidP="00131A26">
            <w:pPr>
              <w:spacing w:before="60" w:after="60"/>
              <w:ind w:right="-537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352" w:type="dxa"/>
          </w:tcPr>
          <w:p w:rsidR="00C70D98" w:rsidRPr="00C70D98" w:rsidRDefault="00C70D98" w:rsidP="00131A26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W zestawie dedykowana walizka – 1 szt.</w:t>
            </w:r>
          </w:p>
        </w:tc>
        <w:tc>
          <w:tcPr>
            <w:tcW w:w="1231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746" w:type="dxa"/>
          </w:tcPr>
          <w:p w:rsidR="00C70D98" w:rsidRPr="00C70D98" w:rsidRDefault="00C70D98" w:rsidP="00131A2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0D98" w:rsidRDefault="00C70D98" w:rsidP="008C57C1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  <w:b/>
        </w:rPr>
      </w:pPr>
    </w:p>
    <w:p w:rsidR="001C3752" w:rsidRDefault="001C3752" w:rsidP="008C57C1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  <w:b/>
        </w:rPr>
      </w:pPr>
    </w:p>
    <w:p w:rsidR="001C3752" w:rsidRDefault="001C3752" w:rsidP="001C3752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D41977">
        <w:rPr>
          <w:rFonts w:ascii="Times New Roman" w:eastAsia="Times New Roman" w:hAnsi="Times New Roman"/>
          <w:b/>
          <w:i/>
          <w:szCs w:val="20"/>
          <w:lang w:eastAsia="ar-SA"/>
        </w:rPr>
        <w:t>*)  w kolumnie należy opisać  parametry oferowa</w:t>
      </w:r>
      <w:r>
        <w:rPr>
          <w:rFonts w:ascii="Times New Roman" w:eastAsia="Times New Roman" w:hAnsi="Times New Roman"/>
          <w:b/>
          <w:i/>
          <w:szCs w:val="20"/>
          <w:lang w:eastAsia="ar-SA"/>
        </w:rPr>
        <w:t xml:space="preserve">ne i  podać ewentualne zakresy </w:t>
      </w:r>
    </w:p>
    <w:p w:rsidR="001C3752" w:rsidRDefault="001C3752" w:rsidP="001C3752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1C3752" w:rsidRPr="00AE549A" w:rsidRDefault="001C3752" w:rsidP="001C3752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4E23B1">
        <w:rPr>
          <w:rFonts w:ascii="Times New Roman" w:eastAsia="Times New Roman" w:hAnsi="Times New Roman"/>
          <w:szCs w:val="20"/>
          <w:lang w:eastAsia="ar-SA"/>
        </w:rPr>
        <w:t xml:space="preserve">Parametry określone w kolumnie nr </w:t>
      </w:r>
      <w:r w:rsidR="00C70D98">
        <w:rPr>
          <w:rFonts w:ascii="Times New Roman" w:eastAsia="Times New Roman" w:hAnsi="Times New Roman"/>
          <w:szCs w:val="20"/>
          <w:lang w:eastAsia="ar-SA"/>
        </w:rPr>
        <w:t>2</w:t>
      </w:r>
      <w:r w:rsidRPr="004E23B1">
        <w:rPr>
          <w:rFonts w:ascii="Times New Roman" w:eastAsia="Times New Roman" w:hAnsi="Times New Roman"/>
          <w:szCs w:val="20"/>
          <w:lang w:eastAsia="ar-SA"/>
        </w:rPr>
        <w:t xml:space="preserve"> są parametrami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wymaganymi.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Brak opisu w kolumnie </w:t>
      </w:r>
      <w:r w:rsidR="00C70D98">
        <w:rPr>
          <w:rFonts w:ascii="Times New Roman" w:eastAsia="Times New Roman" w:hAnsi="Times New Roman"/>
          <w:szCs w:val="20"/>
          <w:lang w:eastAsia="ar-SA"/>
        </w:rPr>
        <w:t>4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będzie traktowany jako brak danego parametru w oferowanej konfiguracji urządzeń.    </w:t>
      </w:r>
    </w:p>
    <w:p w:rsidR="00255285" w:rsidRDefault="00255285" w:rsidP="00406089">
      <w:pPr>
        <w:pStyle w:val="Nagwek"/>
      </w:pPr>
    </w:p>
    <w:p w:rsidR="00542F2C" w:rsidRDefault="00542F2C" w:rsidP="00406089">
      <w:pPr>
        <w:pStyle w:val="Nagwek"/>
      </w:pPr>
    </w:p>
    <w:p w:rsidR="00FF3B89" w:rsidRDefault="00FF3B89" w:rsidP="00406089">
      <w:pPr>
        <w:pStyle w:val="Nagwek"/>
      </w:pPr>
    </w:p>
    <w:p w:rsidR="00FF3B89" w:rsidRDefault="00FF3B89" w:rsidP="00406089">
      <w:pPr>
        <w:pStyle w:val="Nagwek"/>
      </w:pPr>
    </w:p>
    <w:p w:rsidR="00FF3B89" w:rsidRDefault="00FF3B89" w:rsidP="00406089">
      <w:pPr>
        <w:pStyle w:val="Nagwek"/>
      </w:pPr>
    </w:p>
    <w:p w:rsidR="00542F2C" w:rsidRDefault="00542F2C" w:rsidP="00406089">
      <w:pPr>
        <w:pStyle w:val="Nagwek"/>
      </w:pPr>
    </w:p>
    <w:p w:rsidR="00542F2C" w:rsidRDefault="00542F2C" w:rsidP="00406089">
      <w:pPr>
        <w:pStyle w:val="Nagwek"/>
      </w:pPr>
    </w:p>
    <w:p w:rsidR="00542F2C" w:rsidRDefault="00542F2C" w:rsidP="00406089">
      <w:pPr>
        <w:pStyle w:val="Nagwek"/>
      </w:pPr>
    </w:p>
    <w:p w:rsidR="00542F2C" w:rsidRPr="00D843B9" w:rsidRDefault="00542F2C" w:rsidP="00542F2C">
      <w:pPr>
        <w:pStyle w:val="Nagwek"/>
        <w:jc w:val="right"/>
        <w:rPr>
          <w:rFonts w:ascii="Times New Roman" w:hAnsi="Times New Roman" w:cs="Times New Roman"/>
          <w:b/>
        </w:rPr>
      </w:pPr>
      <w:r w:rsidRPr="00D843B9">
        <w:rPr>
          <w:rFonts w:ascii="Times New Roman" w:hAnsi="Times New Roman" w:cs="Times New Roman"/>
          <w:b/>
        </w:rPr>
        <w:lastRenderedPageBreak/>
        <w:t xml:space="preserve">Załącznik nr </w:t>
      </w:r>
      <w:r w:rsidR="00A2658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.7 do S</w:t>
      </w:r>
      <w:r w:rsidRPr="00D843B9">
        <w:rPr>
          <w:rFonts w:ascii="Times New Roman" w:hAnsi="Times New Roman" w:cs="Times New Roman"/>
          <w:b/>
        </w:rPr>
        <w:t xml:space="preserve">WZ </w:t>
      </w:r>
    </w:p>
    <w:p w:rsidR="00542F2C" w:rsidRPr="00D843B9" w:rsidRDefault="00542F2C" w:rsidP="00542F2C">
      <w:pPr>
        <w:pStyle w:val="Nagwek"/>
        <w:jc w:val="right"/>
        <w:rPr>
          <w:rFonts w:ascii="Times New Roman" w:hAnsi="Times New Roman" w:cs="Times New Roman"/>
          <w:b/>
        </w:rPr>
      </w:pPr>
      <w:proofErr w:type="spellStart"/>
      <w:r w:rsidRPr="00D843B9">
        <w:rPr>
          <w:rFonts w:ascii="Times New Roman" w:hAnsi="Times New Roman" w:cs="Times New Roman"/>
          <w:b/>
        </w:rPr>
        <w:t>Szp</w:t>
      </w:r>
      <w:proofErr w:type="spellEnd"/>
      <w:r w:rsidRPr="00D843B9">
        <w:rPr>
          <w:rFonts w:ascii="Times New Roman" w:hAnsi="Times New Roman" w:cs="Times New Roman"/>
          <w:b/>
        </w:rPr>
        <w:t xml:space="preserve">/FZ – </w:t>
      </w:r>
      <w:r>
        <w:rPr>
          <w:rFonts w:ascii="Times New Roman" w:hAnsi="Times New Roman" w:cs="Times New Roman"/>
          <w:b/>
        </w:rPr>
        <w:t>54</w:t>
      </w:r>
      <w:r w:rsidRPr="00D843B9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:rsidR="00542F2C" w:rsidRDefault="00542F2C" w:rsidP="00542F2C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Pr="00255285" w:rsidRDefault="00542F2C" w:rsidP="00542F2C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255285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542F2C" w:rsidRDefault="00542F2C" w:rsidP="00542F2C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Default="00542F2C" w:rsidP="00542F2C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Zadanie nr 7</w:t>
      </w:r>
    </w:p>
    <w:p w:rsidR="00542F2C" w:rsidRDefault="00542F2C" w:rsidP="00542F2C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542F2C" w:rsidRPr="00255285" w:rsidRDefault="00542F2C" w:rsidP="00542F2C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b/>
          <w:color w:val="000000"/>
          <w:lang w:eastAsia="ar-SA"/>
        </w:rPr>
        <w:t xml:space="preserve">Przedmiot zamówienia – </w:t>
      </w:r>
      <w:r w:rsidRPr="00C70D98">
        <w:rPr>
          <w:rFonts w:ascii="Times New Roman" w:hAnsi="Times New Roman" w:cs="Times New Roman"/>
          <w:b/>
        </w:rPr>
        <w:t>Narzędzia laryngologiczne</w:t>
      </w:r>
      <w:r w:rsidRPr="008C57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1 zestaw</w:t>
      </w:r>
    </w:p>
    <w:p w:rsidR="00542F2C" w:rsidRPr="00255285" w:rsidRDefault="00542F2C" w:rsidP="00542F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542F2C" w:rsidRPr="00255285" w:rsidRDefault="00542F2C" w:rsidP="00542F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…………………………………………………………..................................</w:t>
      </w:r>
    </w:p>
    <w:p w:rsidR="00542F2C" w:rsidRPr="00255285" w:rsidRDefault="00542F2C" w:rsidP="00542F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542F2C" w:rsidRPr="00255285" w:rsidRDefault="00542F2C" w:rsidP="00542F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542F2C" w:rsidRDefault="00542F2C" w:rsidP="00542F2C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255285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255285">
        <w:rPr>
          <w:rFonts w:ascii="Times New Roman" w:hAnsi="Times New Roman" w:cs="Times New Roman"/>
          <w:b/>
          <w:color w:val="000000"/>
          <w:lang w:eastAsia="ar-SA"/>
        </w:rPr>
        <w:t>2021</w:t>
      </w:r>
    </w:p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560"/>
        <w:gridCol w:w="6685"/>
        <w:gridCol w:w="1231"/>
        <w:gridCol w:w="2015"/>
      </w:tblGrid>
      <w:tr w:rsidR="00542F2C" w:rsidRPr="00C70D98" w:rsidTr="001061E2">
        <w:tc>
          <w:tcPr>
            <w:tcW w:w="560" w:type="dxa"/>
            <w:vAlign w:val="center"/>
          </w:tcPr>
          <w:p w:rsidR="00542F2C" w:rsidRPr="001C3752" w:rsidRDefault="00542F2C" w:rsidP="00542F2C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Lp.</w:t>
            </w:r>
          </w:p>
        </w:tc>
        <w:tc>
          <w:tcPr>
            <w:tcW w:w="6685" w:type="dxa"/>
          </w:tcPr>
          <w:p w:rsidR="00542F2C" w:rsidRPr="001C3752" w:rsidRDefault="00542F2C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C3752">
              <w:rPr>
                <w:rFonts w:eastAsia="Calibri" w:cs="Times New Roman"/>
                <w:sz w:val="22"/>
                <w:szCs w:val="22"/>
              </w:rPr>
              <w:t>Opis parametru wymaganego</w:t>
            </w:r>
          </w:p>
        </w:tc>
        <w:tc>
          <w:tcPr>
            <w:tcW w:w="1231" w:type="dxa"/>
          </w:tcPr>
          <w:p w:rsidR="00542F2C" w:rsidRPr="001C3752" w:rsidRDefault="00542F2C" w:rsidP="009E26D8">
            <w:pPr>
              <w:pStyle w:val="western"/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Wartość</w:t>
            </w:r>
            <w:r w:rsidRPr="001C3752">
              <w:rPr>
                <w:rFonts w:eastAsia="Calibri" w:cs="Times New Roman"/>
                <w:sz w:val="22"/>
                <w:szCs w:val="22"/>
              </w:rPr>
              <w:t xml:space="preserve"> wymagana</w:t>
            </w:r>
          </w:p>
        </w:tc>
        <w:tc>
          <w:tcPr>
            <w:tcW w:w="2015" w:type="dxa"/>
          </w:tcPr>
          <w:p w:rsidR="00542F2C" w:rsidRPr="00542F2C" w:rsidRDefault="00542F2C" w:rsidP="001061E2">
            <w:pPr>
              <w:spacing w:before="60" w:after="6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542F2C">
              <w:rPr>
                <w:rFonts w:ascii="Times New Roman" w:eastAsia="Calibri" w:hAnsi="Times New Roman" w:cs="Times New Roman"/>
                <w:b/>
              </w:rPr>
              <w:t>Opis parametru oferowanego *)</w:t>
            </w: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pStyle w:val="Akapitzlist"/>
              <w:spacing w:before="60" w:after="60"/>
              <w:ind w:left="1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70D98">
              <w:rPr>
                <w:rFonts w:ascii="Times New Roman" w:hAnsi="Times New Roman" w:cs="Times New Roman"/>
                <w:b/>
              </w:rPr>
              <w:t xml:space="preserve">Narzędzia laryngologiczne </w:t>
            </w:r>
            <w:r>
              <w:rPr>
                <w:rFonts w:ascii="Times New Roman" w:hAnsi="Times New Roman" w:cs="Times New Roman"/>
                <w:b/>
              </w:rPr>
              <w:t>- zestaw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Kleszcze nosowe MACKAY-GRÜNWALD RHINOFORCE II, tnące, proste, 8 x 3 mm, rozm.1, dł. rob. 13 cm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D98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 xml:space="preserve">Kleszcze nosowe BLAKESLEY RHINOFORCE II,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bransze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 xml:space="preserve"> proste,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rozm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>. 1, dł. rob. 13 cm.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D98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 xml:space="preserve">Kleszcze nosowe BLAKESLEY-WILDE RHINOFORCE II,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bransze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 xml:space="preserve"> 45° do góry,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rozm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>. 1, dł. rob. 13 cm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D98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 xml:space="preserve">Kleszcze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biposyjne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 xml:space="preserve"> i chwytające;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bransze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 xml:space="preserve"> miseczkowe, owalne 3 x 5 mm; śr. 1,5 mm, dł. rob. 14 cm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D98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 xml:space="preserve">Kleszcze nosowe STAMMBERGER RHINOFORCE II,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bransze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 xml:space="preserve"> miseczkowe 3 mm, pionowe, zakrzyw. 65°, dł. 12 cm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D98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Kleszcze zatokowe grzybkowe STAMMBERGER, tnące okrągło, proste, śr. 3,5 mm, dł. 18 cm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D98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</w:rPr>
              <w:t xml:space="preserve">Optyka </w:t>
            </w:r>
            <w:proofErr w:type="spellStart"/>
            <w:r w:rsidRPr="00C70D98">
              <w:rPr>
                <w:rFonts w:ascii="Times New Roman" w:hAnsi="Times New Roman" w:cs="Times New Roman"/>
              </w:rPr>
              <w:t>autoklawowalna</w:t>
            </w:r>
            <w:proofErr w:type="spellEnd"/>
            <w:r w:rsidRPr="00C70D98">
              <w:rPr>
                <w:rFonts w:ascii="Times New Roman" w:hAnsi="Times New Roman" w:cs="Times New Roman"/>
              </w:rPr>
              <w:t xml:space="preserve"> o kącie patrzenia 45°, średnica 4 mm, długość 18 cm. System soczewek wałeczkowych typu HOPKINS II. </w:t>
            </w:r>
            <w:proofErr w:type="spellStart"/>
            <w:r w:rsidRPr="00C70D98">
              <w:rPr>
                <w:rFonts w:ascii="Times New Roman" w:hAnsi="Times New Roman" w:cs="Times New Roman"/>
              </w:rPr>
              <w:t>Autoklawowalna</w:t>
            </w:r>
            <w:proofErr w:type="spellEnd"/>
            <w:r w:rsidRPr="00C70D98">
              <w:rPr>
                <w:rFonts w:ascii="Times New Roman" w:hAnsi="Times New Roman" w:cs="Times New Roman"/>
              </w:rPr>
              <w:t xml:space="preserve">, w pełni zanurzalna w dezynfektantach, parametry potwierdzone certyfikatami producenta. Słowna informacja na korpusie optyki potwierdzającą </w:t>
            </w:r>
            <w:proofErr w:type="spellStart"/>
            <w:r w:rsidRPr="00C70D98">
              <w:rPr>
                <w:rFonts w:ascii="Times New Roman" w:hAnsi="Times New Roman" w:cs="Times New Roman"/>
              </w:rPr>
              <w:t>autoklawowalność</w:t>
            </w:r>
            <w:proofErr w:type="spellEnd"/>
            <w:r w:rsidRPr="00C70D98">
              <w:rPr>
                <w:rFonts w:ascii="Times New Roman" w:hAnsi="Times New Roman" w:cs="Times New Roman"/>
              </w:rPr>
              <w:t>. Nadrukowany kod DATA MATRIX z zakodowanym minimum numerem katalogowym i numerem seryjnym optyki. Nadrukowane na obudowie optyki oznaczenie (w postaci graficznej lub cyfrowej) średnicy kompatybilnego światłowodu. Oznaczenie kolorem odpowiednim dla kąta patrzenia optyki.</w:t>
            </w:r>
          </w:p>
          <w:p w:rsidR="00542F2C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</w:rPr>
            </w:pPr>
            <w:r w:rsidRPr="00C70D98">
              <w:rPr>
                <w:rFonts w:ascii="Times New Roman" w:hAnsi="Times New Roman" w:cs="Times New Roman"/>
                <w:bCs/>
              </w:rPr>
              <w:t>Optyka kompatybilna z posiadanym przez Zamawiającego p</w:t>
            </w:r>
            <w:r w:rsidRPr="00C70D98">
              <w:rPr>
                <w:rFonts w:ascii="Times New Roman" w:hAnsi="Times New Roman" w:cs="Times New Roman"/>
              </w:rPr>
              <w:t xml:space="preserve">łaszczem ssąco-płuczącym nr 7230 FS firmy Karl </w:t>
            </w:r>
            <w:proofErr w:type="spellStart"/>
            <w:r w:rsidRPr="00C70D98">
              <w:rPr>
                <w:rFonts w:ascii="Times New Roman" w:hAnsi="Times New Roman" w:cs="Times New Roman"/>
              </w:rPr>
              <w:t>Storz</w:t>
            </w:r>
            <w:proofErr w:type="spellEnd"/>
            <w:r w:rsidRPr="00C70D98">
              <w:rPr>
                <w:rFonts w:ascii="Times New Roman" w:hAnsi="Times New Roman" w:cs="Times New Roman"/>
              </w:rPr>
              <w:t xml:space="preserve">, 45° do współpracy z pompą płuczącą optykę, owal 4,8x6 mm, długość robocza 14 cm. Kompatybilność potwierdzona przez producenta posiadanego płaszcza. </w:t>
            </w:r>
          </w:p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</w:rPr>
              <w:t>- 1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F2C" w:rsidRPr="00C70D98" w:rsidTr="001061E2">
        <w:tc>
          <w:tcPr>
            <w:tcW w:w="560" w:type="dxa"/>
          </w:tcPr>
          <w:p w:rsidR="00542F2C" w:rsidRPr="00C70D98" w:rsidRDefault="00542F2C" w:rsidP="00542F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685" w:type="dxa"/>
          </w:tcPr>
          <w:p w:rsidR="00542F2C" w:rsidRPr="00C70D98" w:rsidRDefault="00542F2C" w:rsidP="009E26D8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Klips oświetlający, krótki, do oświetlania proksymalnego, kompatybilny z posiadanym przez Zamawiającego laryngoskopem</w:t>
            </w:r>
            <w:r w:rsidRPr="00C70D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KLEINSASSER</w:t>
            </w:r>
            <w:r w:rsidRPr="00C70D98">
              <w:rPr>
                <w:rFonts w:ascii="Times New Roman" w:hAnsi="Times New Roman" w:cs="Times New Roman"/>
                <w:bCs/>
              </w:rPr>
              <w:t xml:space="preserve"> firmy Karl </w:t>
            </w:r>
            <w:proofErr w:type="spellStart"/>
            <w:r w:rsidRPr="00C70D98">
              <w:rPr>
                <w:rFonts w:ascii="Times New Roman" w:hAnsi="Times New Roman" w:cs="Times New Roman"/>
                <w:bCs/>
              </w:rPr>
              <w:t>Storz</w:t>
            </w:r>
            <w:proofErr w:type="spellEnd"/>
            <w:r w:rsidRPr="00C70D9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D98">
              <w:rPr>
                <w:rFonts w:ascii="Times New Roman" w:hAnsi="Times New Roman" w:cs="Times New Roman"/>
                <w:bCs/>
              </w:rPr>
              <w:t>- 2 szt.</w:t>
            </w:r>
          </w:p>
        </w:tc>
        <w:tc>
          <w:tcPr>
            <w:tcW w:w="1231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C70D9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015" w:type="dxa"/>
          </w:tcPr>
          <w:p w:rsidR="00542F2C" w:rsidRPr="00C70D98" w:rsidRDefault="00542F2C" w:rsidP="009E26D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42F2C" w:rsidRDefault="00542F2C" w:rsidP="00542F2C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D41977">
        <w:rPr>
          <w:rFonts w:ascii="Times New Roman" w:eastAsia="Times New Roman" w:hAnsi="Times New Roman"/>
          <w:b/>
          <w:i/>
          <w:szCs w:val="20"/>
          <w:lang w:eastAsia="ar-SA"/>
        </w:rPr>
        <w:t>*)  w kolumnie należy opisać  parametry oferowa</w:t>
      </w:r>
      <w:r>
        <w:rPr>
          <w:rFonts w:ascii="Times New Roman" w:eastAsia="Times New Roman" w:hAnsi="Times New Roman"/>
          <w:b/>
          <w:i/>
          <w:szCs w:val="20"/>
          <w:lang w:eastAsia="ar-SA"/>
        </w:rPr>
        <w:t xml:space="preserve">ne i  podać ewentualne zakresy </w:t>
      </w:r>
    </w:p>
    <w:p w:rsidR="00542F2C" w:rsidRDefault="00542F2C" w:rsidP="00542F2C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i/>
          <w:szCs w:val="20"/>
          <w:lang w:eastAsia="ar-SA"/>
        </w:rPr>
      </w:pPr>
    </w:p>
    <w:p w:rsidR="00542F2C" w:rsidRPr="00A26582" w:rsidRDefault="00542F2C" w:rsidP="00A26582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ar-SA"/>
        </w:rPr>
      </w:pPr>
      <w:r w:rsidRPr="004E23B1">
        <w:rPr>
          <w:rFonts w:ascii="Times New Roman" w:eastAsia="Times New Roman" w:hAnsi="Times New Roman"/>
          <w:szCs w:val="20"/>
          <w:lang w:eastAsia="ar-SA"/>
        </w:rPr>
        <w:t xml:space="preserve">Parametry określone w kolumnie nr </w:t>
      </w:r>
      <w:r>
        <w:rPr>
          <w:rFonts w:ascii="Times New Roman" w:eastAsia="Times New Roman" w:hAnsi="Times New Roman"/>
          <w:szCs w:val="20"/>
          <w:lang w:eastAsia="ar-SA"/>
        </w:rPr>
        <w:t>2</w:t>
      </w:r>
      <w:r w:rsidRPr="004E23B1">
        <w:rPr>
          <w:rFonts w:ascii="Times New Roman" w:eastAsia="Times New Roman" w:hAnsi="Times New Roman"/>
          <w:szCs w:val="20"/>
          <w:lang w:eastAsia="ar-SA"/>
        </w:rPr>
        <w:t xml:space="preserve"> są parametrami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wymaganymi.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Brak opisu w kolumnie </w:t>
      </w:r>
      <w:r>
        <w:rPr>
          <w:rFonts w:ascii="Times New Roman" w:eastAsia="Times New Roman" w:hAnsi="Times New Roman"/>
          <w:szCs w:val="20"/>
          <w:lang w:eastAsia="ar-SA"/>
        </w:rPr>
        <w:t xml:space="preserve">4 </w:t>
      </w:r>
      <w:r w:rsidRPr="00D41977">
        <w:rPr>
          <w:rFonts w:ascii="Times New Roman" w:eastAsia="Times New Roman" w:hAnsi="Times New Roman"/>
          <w:szCs w:val="20"/>
          <w:lang w:eastAsia="ar-SA"/>
        </w:rPr>
        <w:t xml:space="preserve">będzie traktowany jako brak danego parametru w oferowanej konfiguracji urządzeń.    </w:t>
      </w:r>
      <w:bookmarkStart w:id="0" w:name="_GoBack"/>
      <w:bookmarkEnd w:id="0"/>
    </w:p>
    <w:sectPr w:rsidR="00542F2C" w:rsidRPr="00A26582" w:rsidSect="00FF3B89">
      <w:pgSz w:w="11906" w:h="16838"/>
      <w:pgMar w:top="1135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18" w:rsidRDefault="00A73D18" w:rsidP="00D843B9">
      <w:pPr>
        <w:spacing w:after="0" w:line="240" w:lineRule="auto"/>
      </w:pPr>
      <w:r>
        <w:separator/>
      </w:r>
    </w:p>
  </w:endnote>
  <w:endnote w:type="continuationSeparator" w:id="0">
    <w:p w:rsidR="00A73D18" w:rsidRDefault="00A73D18" w:rsidP="00D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18" w:rsidRDefault="00A73D18" w:rsidP="00D843B9">
      <w:pPr>
        <w:spacing w:after="0" w:line="240" w:lineRule="auto"/>
      </w:pPr>
      <w:r>
        <w:separator/>
      </w:r>
    </w:p>
  </w:footnote>
  <w:footnote w:type="continuationSeparator" w:id="0">
    <w:p w:rsidR="00A73D18" w:rsidRDefault="00A73D18" w:rsidP="00D8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6" w:hanging="284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14EF49BC"/>
    <w:multiLevelType w:val="hybridMultilevel"/>
    <w:tmpl w:val="F89041B6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F182B"/>
    <w:multiLevelType w:val="hybridMultilevel"/>
    <w:tmpl w:val="98CE8AC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E545E"/>
    <w:multiLevelType w:val="hybridMultilevel"/>
    <w:tmpl w:val="F6B8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24A3A"/>
    <w:multiLevelType w:val="hybridMultilevel"/>
    <w:tmpl w:val="90E084A8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94F5B"/>
    <w:multiLevelType w:val="hybridMultilevel"/>
    <w:tmpl w:val="5292F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E04E4"/>
    <w:multiLevelType w:val="hybridMultilevel"/>
    <w:tmpl w:val="9B9089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C2539B76-0EC6-4A7A-AF05-111F2FF95F57}"/>
  </w:docVars>
  <w:rsids>
    <w:rsidRoot w:val="00007B03"/>
    <w:rsid w:val="00007B03"/>
    <w:rsid w:val="00040577"/>
    <w:rsid w:val="000409D9"/>
    <w:rsid w:val="001061E2"/>
    <w:rsid w:val="00144967"/>
    <w:rsid w:val="001C3752"/>
    <w:rsid w:val="002145D2"/>
    <w:rsid w:val="00255285"/>
    <w:rsid w:val="002751F3"/>
    <w:rsid w:val="002F655D"/>
    <w:rsid w:val="00406089"/>
    <w:rsid w:val="0044471D"/>
    <w:rsid w:val="00463E07"/>
    <w:rsid w:val="004C169F"/>
    <w:rsid w:val="00542F2C"/>
    <w:rsid w:val="005F71D6"/>
    <w:rsid w:val="00685229"/>
    <w:rsid w:val="008C57C1"/>
    <w:rsid w:val="00A26582"/>
    <w:rsid w:val="00A73D18"/>
    <w:rsid w:val="00B6068E"/>
    <w:rsid w:val="00C70D98"/>
    <w:rsid w:val="00CB2CD5"/>
    <w:rsid w:val="00CD1AB7"/>
    <w:rsid w:val="00D843B9"/>
    <w:rsid w:val="00D9697F"/>
    <w:rsid w:val="00E47781"/>
    <w:rsid w:val="00E577BA"/>
    <w:rsid w:val="00E659A4"/>
    <w:rsid w:val="00E92565"/>
    <w:rsid w:val="00EC08E2"/>
    <w:rsid w:val="00F42131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uiPriority w:val="34"/>
    <w:qFormat/>
    <w:rsid w:val="00EC0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5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23</cp:revision>
  <cp:lastPrinted>2021-09-07T05:45:00Z</cp:lastPrinted>
  <dcterms:created xsi:type="dcterms:W3CDTF">2018-04-16T05:34:00Z</dcterms:created>
  <dcterms:modified xsi:type="dcterms:W3CDTF">2021-09-07T10:00:00Z</dcterms:modified>
</cp:coreProperties>
</file>