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A978" w14:textId="77777777" w:rsidR="00D51FA0" w:rsidRPr="00647BB3" w:rsidRDefault="00D51FA0" w:rsidP="00FF375B">
      <w:pPr>
        <w:pStyle w:val="Default"/>
        <w:jc w:val="both"/>
        <w:rPr>
          <w:rFonts w:ascii="Arial" w:hAnsi="Arial" w:cs="Arial"/>
          <w:sz w:val="20"/>
          <w:szCs w:val="20"/>
        </w:rPr>
      </w:pPr>
    </w:p>
    <w:p w14:paraId="1AA92E5F" w14:textId="403A4952" w:rsidR="00D51FA0" w:rsidRPr="00647BB3" w:rsidRDefault="00D51FA0" w:rsidP="002E4609">
      <w:pPr>
        <w:pStyle w:val="Default"/>
        <w:jc w:val="center"/>
        <w:rPr>
          <w:rFonts w:ascii="Arial" w:hAnsi="Arial" w:cs="Arial"/>
          <w:sz w:val="20"/>
          <w:szCs w:val="20"/>
        </w:rPr>
      </w:pPr>
      <w:r w:rsidRPr="00647BB3">
        <w:rPr>
          <w:rFonts w:ascii="Arial" w:hAnsi="Arial" w:cs="Arial"/>
          <w:sz w:val="20"/>
          <w:szCs w:val="20"/>
        </w:rPr>
        <w:t>Szczegółowy Opis Przedmiotu Zamówienia</w:t>
      </w:r>
      <w:r w:rsidR="00B25A1F">
        <w:rPr>
          <w:rFonts w:ascii="Arial" w:hAnsi="Arial" w:cs="Arial"/>
          <w:sz w:val="20"/>
          <w:szCs w:val="20"/>
        </w:rPr>
        <w:t xml:space="preserve"> </w:t>
      </w:r>
    </w:p>
    <w:p w14:paraId="522B1BD7" w14:textId="77777777" w:rsidR="00CF5AE6" w:rsidRPr="00647BB3" w:rsidRDefault="00CF5AE6" w:rsidP="00FF375B">
      <w:pPr>
        <w:pStyle w:val="Default"/>
        <w:jc w:val="both"/>
        <w:rPr>
          <w:rFonts w:ascii="Arial" w:hAnsi="Arial" w:cs="Arial"/>
          <w:sz w:val="20"/>
          <w:szCs w:val="20"/>
        </w:rPr>
      </w:pPr>
    </w:p>
    <w:p w14:paraId="3B45D1FC" w14:textId="6D1ED59D" w:rsidR="00C22EE7" w:rsidRPr="002E4609" w:rsidRDefault="00D51FA0" w:rsidP="002E4609">
      <w:pPr>
        <w:pStyle w:val="Default"/>
        <w:numPr>
          <w:ilvl w:val="0"/>
          <w:numId w:val="5"/>
        </w:numPr>
        <w:ind w:left="284" w:hanging="284"/>
        <w:jc w:val="both"/>
        <w:rPr>
          <w:rFonts w:ascii="Arial" w:hAnsi="Arial" w:cs="Arial"/>
          <w:b/>
          <w:bCs/>
          <w:sz w:val="20"/>
          <w:szCs w:val="20"/>
        </w:rPr>
      </w:pPr>
      <w:r w:rsidRPr="00647BB3">
        <w:rPr>
          <w:rFonts w:ascii="Arial" w:hAnsi="Arial" w:cs="Arial"/>
          <w:b/>
          <w:bCs/>
          <w:sz w:val="20"/>
          <w:szCs w:val="20"/>
        </w:rPr>
        <w:t xml:space="preserve">PRZEDMIOT ZAMÓWIENIA </w:t>
      </w:r>
    </w:p>
    <w:p w14:paraId="1E5FC8A2" w14:textId="285DA391" w:rsidR="00D51FA0" w:rsidRPr="00647BB3" w:rsidRDefault="00D51FA0" w:rsidP="00FF375B">
      <w:pPr>
        <w:pStyle w:val="Default"/>
        <w:ind w:left="284"/>
        <w:jc w:val="both"/>
        <w:rPr>
          <w:rFonts w:ascii="Arial" w:hAnsi="Arial" w:cs="Arial"/>
          <w:sz w:val="20"/>
          <w:szCs w:val="20"/>
        </w:rPr>
      </w:pPr>
      <w:r w:rsidRPr="00647BB3">
        <w:rPr>
          <w:rFonts w:ascii="Arial" w:hAnsi="Arial" w:cs="Arial"/>
          <w:sz w:val="20"/>
          <w:szCs w:val="20"/>
        </w:rPr>
        <w:t>Przedmiotem zamówienia jest przygotowanie projektu graficznego (layoutu) strony internetowej</w:t>
      </w:r>
      <w:r w:rsidR="00363CED" w:rsidRPr="00647BB3">
        <w:rPr>
          <w:rFonts w:ascii="Arial" w:hAnsi="Arial" w:cs="Arial"/>
          <w:sz w:val="20"/>
          <w:szCs w:val="20"/>
        </w:rPr>
        <w:t xml:space="preserve"> oraz BIP</w:t>
      </w:r>
      <w:r w:rsidRPr="00647BB3">
        <w:rPr>
          <w:rFonts w:ascii="Arial" w:hAnsi="Arial" w:cs="Arial"/>
          <w:sz w:val="20"/>
          <w:szCs w:val="20"/>
        </w:rPr>
        <w:t>, wykonanie i uruchomienie stron pod adresem</w:t>
      </w:r>
      <w:r w:rsidRPr="00647BB3" w:rsidDel="00363CED">
        <w:rPr>
          <w:rFonts w:ascii="Arial" w:hAnsi="Arial" w:cs="Arial"/>
          <w:sz w:val="20"/>
          <w:szCs w:val="20"/>
        </w:rPr>
        <w:t xml:space="preserve"> </w:t>
      </w:r>
      <w:r w:rsidR="00363CED" w:rsidRPr="00647BB3">
        <w:rPr>
          <w:rFonts w:ascii="Arial" w:hAnsi="Arial" w:cs="Arial"/>
          <w:sz w:val="20"/>
          <w:szCs w:val="20"/>
        </w:rPr>
        <w:t xml:space="preserve">www.wfosgw.poznan.pl oraz bip.wfosgw.poznan.pl </w:t>
      </w:r>
      <w:r w:rsidRPr="00647BB3">
        <w:rPr>
          <w:rFonts w:ascii="Arial" w:hAnsi="Arial" w:cs="Arial"/>
          <w:sz w:val="20"/>
          <w:szCs w:val="20"/>
        </w:rPr>
        <w:t xml:space="preserve">wraz z usługą przeniesienia danej strony internetowej na serwer Wykonawcy lub serwer wskazany przez Wykonawcę oraz usługami utrzymania, serwisowania i administrowania strony przez okres </w:t>
      </w:r>
      <w:r w:rsidR="005B7F85" w:rsidRPr="00647BB3">
        <w:rPr>
          <w:rFonts w:ascii="Arial" w:hAnsi="Arial" w:cs="Arial"/>
          <w:sz w:val="20"/>
          <w:szCs w:val="20"/>
        </w:rPr>
        <w:t>60</w:t>
      </w:r>
      <w:r w:rsidRPr="00647BB3">
        <w:rPr>
          <w:rFonts w:ascii="Arial" w:hAnsi="Arial" w:cs="Arial"/>
          <w:sz w:val="20"/>
          <w:szCs w:val="20"/>
        </w:rPr>
        <w:t xml:space="preserve"> miesięcy licząc od dnia podpisania umowy. </w:t>
      </w:r>
    </w:p>
    <w:p w14:paraId="2325C81F" w14:textId="094C22B8" w:rsidR="00C22EE7" w:rsidRPr="00647BB3" w:rsidRDefault="00D51FA0" w:rsidP="00FF375B">
      <w:pPr>
        <w:pStyle w:val="Default"/>
        <w:ind w:left="284"/>
        <w:jc w:val="both"/>
        <w:rPr>
          <w:rFonts w:ascii="Arial" w:hAnsi="Arial" w:cs="Arial"/>
          <w:sz w:val="20"/>
          <w:szCs w:val="20"/>
        </w:rPr>
      </w:pPr>
      <w:r w:rsidRPr="00647BB3">
        <w:rPr>
          <w:rFonts w:ascii="Arial" w:hAnsi="Arial" w:cs="Arial"/>
          <w:sz w:val="20"/>
          <w:szCs w:val="20"/>
        </w:rPr>
        <w:t>Zamawiający ma mieć możliwość zarządzani</w:t>
      </w:r>
      <w:r w:rsidR="00FF375B">
        <w:rPr>
          <w:rFonts w:ascii="Arial" w:hAnsi="Arial" w:cs="Arial"/>
          <w:sz w:val="20"/>
          <w:szCs w:val="20"/>
        </w:rPr>
        <w:t>a</w:t>
      </w:r>
      <w:r w:rsidRPr="00647BB3">
        <w:rPr>
          <w:rFonts w:ascii="Arial" w:hAnsi="Arial" w:cs="Arial"/>
          <w:sz w:val="20"/>
          <w:szCs w:val="20"/>
        </w:rPr>
        <w:t xml:space="preserve"> treścią strony, jej całą zawartością i wyglądem przez system CMS tj. bieżące aktualizowanie, dodawanie, zmienianie treści, rozbudowę strony, zarówno poprzez poszerzenie o dodatkowe działy i podstrony, jak również poprzez dodawanie, usuwanie, podmianę załączników w postaci plików oraz materiałów graficznych i multimedialnych. Strona zastąpi aktualnie funkcjonującą pod tym adresem stronę internetową. </w:t>
      </w:r>
    </w:p>
    <w:p w14:paraId="72D06DA1" w14:textId="77777777" w:rsidR="00C22EE7" w:rsidRPr="00647BB3" w:rsidRDefault="00C22EE7" w:rsidP="00FF375B">
      <w:pPr>
        <w:pStyle w:val="Default"/>
        <w:jc w:val="both"/>
        <w:rPr>
          <w:rFonts w:ascii="Arial" w:hAnsi="Arial" w:cs="Arial"/>
          <w:sz w:val="20"/>
          <w:szCs w:val="20"/>
        </w:rPr>
      </w:pPr>
    </w:p>
    <w:p w14:paraId="49D6CCCC" w14:textId="1A065C8C" w:rsidR="00C22EE7" w:rsidRPr="002E4609" w:rsidRDefault="00D51FA0" w:rsidP="00FF375B">
      <w:pPr>
        <w:pStyle w:val="Default"/>
        <w:numPr>
          <w:ilvl w:val="0"/>
          <w:numId w:val="5"/>
        </w:numPr>
        <w:ind w:left="284" w:hanging="284"/>
        <w:jc w:val="both"/>
        <w:rPr>
          <w:rFonts w:ascii="Arial" w:hAnsi="Arial" w:cs="Arial"/>
          <w:b/>
          <w:bCs/>
          <w:sz w:val="20"/>
          <w:szCs w:val="20"/>
        </w:rPr>
      </w:pPr>
      <w:r w:rsidRPr="00647BB3">
        <w:rPr>
          <w:rFonts w:ascii="Arial" w:hAnsi="Arial" w:cs="Arial"/>
          <w:b/>
          <w:bCs/>
          <w:sz w:val="20"/>
          <w:szCs w:val="20"/>
        </w:rPr>
        <w:t xml:space="preserve">ZAKRES PRAC ZWIĄZANYCH Z PRZEDMIOTEM ZAMÓWIENIA </w:t>
      </w:r>
    </w:p>
    <w:p w14:paraId="26EC05EE" w14:textId="18C48A89" w:rsidR="00D13855" w:rsidRPr="00D13855" w:rsidRDefault="00D51FA0" w:rsidP="00FF375B">
      <w:pPr>
        <w:pStyle w:val="Default"/>
        <w:numPr>
          <w:ilvl w:val="0"/>
          <w:numId w:val="8"/>
        </w:numPr>
        <w:ind w:left="284" w:hanging="284"/>
        <w:jc w:val="both"/>
        <w:rPr>
          <w:rFonts w:ascii="Arial" w:hAnsi="Arial" w:cs="Arial"/>
          <w:sz w:val="20"/>
          <w:szCs w:val="20"/>
        </w:rPr>
      </w:pPr>
      <w:r w:rsidRPr="00D13855">
        <w:rPr>
          <w:rFonts w:ascii="Arial" w:hAnsi="Arial" w:cs="Arial"/>
          <w:sz w:val="20"/>
          <w:szCs w:val="20"/>
        </w:rPr>
        <w:t>Projekt graficzny</w:t>
      </w:r>
      <w:r w:rsidR="00E0579D" w:rsidRPr="00D13855">
        <w:rPr>
          <w:rFonts w:ascii="Arial" w:hAnsi="Arial" w:cs="Arial"/>
          <w:sz w:val="20"/>
          <w:szCs w:val="20"/>
        </w:rPr>
        <w:t>:</w:t>
      </w:r>
      <w:r w:rsidRPr="00D13855">
        <w:rPr>
          <w:rFonts w:ascii="Arial" w:hAnsi="Arial" w:cs="Arial"/>
          <w:sz w:val="20"/>
          <w:szCs w:val="20"/>
        </w:rPr>
        <w:t xml:space="preserve"> </w:t>
      </w:r>
    </w:p>
    <w:p w14:paraId="0C7E78E5" w14:textId="0B56F809"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Wykonawca przedstawi wstępne propozycje co najmniej dwóch różnych projektów graficznych strony internetowej, z czego Zamawiający wybierze jeden projekt do dalszego opracowania. </w:t>
      </w:r>
    </w:p>
    <w:p w14:paraId="6AF0A6C8" w14:textId="50C7E080"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Propozycje layoutu strony winny być w polskiej wersji językowej. </w:t>
      </w:r>
    </w:p>
    <w:p w14:paraId="2D3B2C56" w14:textId="1EFC6412"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Propozycje layoutu strony winny zawierać co najmniej widok strony głównej i dwóch podstron. </w:t>
      </w:r>
    </w:p>
    <w:p w14:paraId="5220A573" w14:textId="5397CAA6"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Zamawiający zastrzega sobie możliwość zgłoszenia uwag, dokonywania zmian w zaproponowanych wersjach projektu. Wykonawca dostosuje odpowiednio propozycje do uwag i zaleceń Zamawiającego. </w:t>
      </w:r>
    </w:p>
    <w:p w14:paraId="49780E2F" w14:textId="0146206B"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Dla wybranego wstępnego projektu, Wykonawca przygotuje projekt graficzny layoutu strony internetowej zgodnie z Księgą Identyfikacji Wizualnej</w:t>
      </w:r>
      <w:r w:rsidRPr="00FF375B">
        <w:rPr>
          <w:rFonts w:ascii="Arial" w:hAnsi="Arial" w:cs="Arial"/>
          <w:sz w:val="20"/>
          <w:szCs w:val="20"/>
        </w:rPr>
        <w:t xml:space="preserve"> </w:t>
      </w:r>
      <w:r w:rsidRPr="00647BB3">
        <w:rPr>
          <w:rFonts w:ascii="Arial" w:hAnsi="Arial" w:cs="Arial"/>
          <w:sz w:val="20"/>
          <w:szCs w:val="20"/>
        </w:rPr>
        <w:t xml:space="preserve">posiadaną przez Zamawiającego, która zostanie udostępniona Wykonawcy. </w:t>
      </w:r>
    </w:p>
    <w:p w14:paraId="1DC50003" w14:textId="3D63D297"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Wykonawca opracuje </w:t>
      </w:r>
      <w:r w:rsidR="00363CED" w:rsidRPr="00647BB3">
        <w:rPr>
          <w:rFonts w:ascii="Arial" w:hAnsi="Arial" w:cs="Arial"/>
          <w:sz w:val="20"/>
          <w:szCs w:val="20"/>
        </w:rPr>
        <w:t>2</w:t>
      </w:r>
      <w:r w:rsidRPr="00647BB3">
        <w:rPr>
          <w:rFonts w:ascii="Arial" w:hAnsi="Arial" w:cs="Arial"/>
          <w:sz w:val="20"/>
          <w:szCs w:val="20"/>
        </w:rPr>
        <w:t xml:space="preserve"> propozycje layoutów dla całego serwisu</w:t>
      </w:r>
      <w:r w:rsidR="00363CED" w:rsidRPr="00647BB3">
        <w:rPr>
          <w:rFonts w:ascii="Arial" w:hAnsi="Arial" w:cs="Arial"/>
          <w:sz w:val="20"/>
          <w:szCs w:val="20"/>
        </w:rPr>
        <w:t>:</w:t>
      </w:r>
      <w:r w:rsidRPr="00647BB3">
        <w:rPr>
          <w:rFonts w:ascii="Arial" w:hAnsi="Arial" w:cs="Arial"/>
          <w:sz w:val="20"/>
          <w:szCs w:val="20"/>
        </w:rPr>
        <w:t xml:space="preserve"> w wersji </w:t>
      </w:r>
      <w:r w:rsidR="00363CED" w:rsidRPr="00647BB3">
        <w:rPr>
          <w:rFonts w:ascii="Arial" w:hAnsi="Arial" w:cs="Arial"/>
          <w:sz w:val="20"/>
          <w:szCs w:val="20"/>
        </w:rPr>
        <w:t xml:space="preserve">standardowej i </w:t>
      </w:r>
      <w:r w:rsidRPr="00647BB3">
        <w:rPr>
          <w:rFonts w:ascii="Arial" w:hAnsi="Arial" w:cs="Arial"/>
          <w:sz w:val="20"/>
          <w:szCs w:val="20"/>
        </w:rPr>
        <w:t>żałobnej</w:t>
      </w:r>
      <w:r w:rsidR="00363CED" w:rsidRPr="00647BB3">
        <w:rPr>
          <w:rFonts w:ascii="Arial" w:hAnsi="Arial" w:cs="Arial"/>
          <w:sz w:val="20"/>
          <w:szCs w:val="20"/>
        </w:rPr>
        <w:t>,</w:t>
      </w:r>
      <w:r w:rsidR="00AF4C62" w:rsidRPr="00647BB3">
        <w:rPr>
          <w:rFonts w:ascii="Arial" w:hAnsi="Arial" w:cs="Arial"/>
          <w:sz w:val="20"/>
          <w:szCs w:val="20"/>
        </w:rPr>
        <w:t xml:space="preserve"> </w:t>
      </w:r>
      <w:r w:rsidRPr="00647BB3">
        <w:rPr>
          <w:rFonts w:ascii="Arial" w:hAnsi="Arial" w:cs="Arial"/>
          <w:sz w:val="20"/>
          <w:szCs w:val="20"/>
        </w:rPr>
        <w:t>które</w:t>
      </w:r>
      <w:r w:rsidR="00363CED" w:rsidRPr="00647BB3">
        <w:rPr>
          <w:rFonts w:ascii="Arial" w:hAnsi="Arial" w:cs="Arial"/>
          <w:sz w:val="20"/>
          <w:szCs w:val="20"/>
        </w:rPr>
        <w:t xml:space="preserve"> zostaną wdrożone</w:t>
      </w:r>
      <w:r w:rsidRPr="00647BB3">
        <w:rPr>
          <w:rFonts w:ascii="Arial" w:hAnsi="Arial" w:cs="Arial"/>
          <w:sz w:val="20"/>
          <w:szCs w:val="20"/>
        </w:rPr>
        <w:t xml:space="preserve"> po akceptacji przez Zamawiającego. </w:t>
      </w:r>
    </w:p>
    <w:p w14:paraId="299E2BE3" w14:textId="5EF08AB1"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Przedstawiony projekt powinien uwzględniać specyfikę estetyki właściwej dla </w:t>
      </w:r>
      <w:r w:rsidR="00363CED" w:rsidRPr="00647BB3">
        <w:rPr>
          <w:rFonts w:ascii="Arial" w:hAnsi="Arial" w:cs="Arial"/>
          <w:sz w:val="20"/>
          <w:szCs w:val="20"/>
        </w:rPr>
        <w:t>charakteru podmiotu</w:t>
      </w:r>
      <w:r w:rsidRPr="00647BB3">
        <w:rPr>
          <w:rFonts w:ascii="Arial" w:hAnsi="Arial" w:cs="Arial"/>
          <w:sz w:val="20"/>
          <w:szCs w:val="20"/>
        </w:rPr>
        <w:t xml:space="preserve">, uwzględniając jednocześnie czytelność wszystkich elementów, przejrzystość treści i wzajemną harmonię (kolorystyka, krój czcionki, rozmiar czcionki, ikony itp.). Projekt graficzny powinien jednoznacznie wskazywać na charakter instytucji i dziedzin, którymi się zajmuje, a także uwzględniać możliwość rozbudowania zakresu witryny w przyszłości. </w:t>
      </w:r>
    </w:p>
    <w:p w14:paraId="3406712B" w14:textId="60C6E6B7"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Projekt graficzny podstron powinien: </w:t>
      </w:r>
    </w:p>
    <w:p w14:paraId="76303FF5" w14:textId="77777777" w:rsidR="00D51FA0" w:rsidRPr="00647BB3" w:rsidRDefault="00D51FA0" w:rsidP="00FF375B">
      <w:pPr>
        <w:pStyle w:val="Default"/>
        <w:numPr>
          <w:ilvl w:val="0"/>
          <w:numId w:val="1"/>
        </w:numPr>
        <w:ind w:left="851" w:hanging="284"/>
        <w:jc w:val="both"/>
        <w:rPr>
          <w:rFonts w:ascii="Arial" w:hAnsi="Arial" w:cs="Arial"/>
          <w:sz w:val="20"/>
          <w:szCs w:val="20"/>
        </w:rPr>
      </w:pPr>
      <w:r w:rsidRPr="00647BB3">
        <w:rPr>
          <w:rFonts w:ascii="Arial" w:hAnsi="Arial" w:cs="Arial"/>
          <w:sz w:val="20"/>
          <w:szCs w:val="20"/>
        </w:rPr>
        <w:t xml:space="preserve">Zawierać nazwę/logo Wojewódzkiego Funduszu Ochrony Środowiska i Gospodarki Wodnej w Poznaniu zgodnie z Księgą Identyfikacji Wizualnej </w:t>
      </w:r>
    </w:p>
    <w:p w14:paraId="341282D4" w14:textId="77777777" w:rsidR="00D51FA0" w:rsidRPr="00647BB3" w:rsidRDefault="00D51FA0" w:rsidP="00FF375B">
      <w:pPr>
        <w:pStyle w:val="Default"/>
        <w:numPr>
          <w:ilvl w:val="0"/>
          <w:numId w:val="1"/>
        </w:numPr>
        <w:ind w:left="851" w:hanging="284"/>
        <w:jc w:val="both"/>
        <w:rPr>
          <w:rFonts w:ascii="Arial" w:hAnsi="Arial" w:cs="Arial"/>
          <w:sz w:val="20"/>
          <w:szCs w:val="20"/>
        </w:rPr>
      </w:pPr>
      <w:r w:rsidRPr="00647BB3">
        <w:rPr>
          <w:rFonts w:ascii="Arial" w:hAnsi="Arial" w:cs="Arial"/>
          <w:sz w:val="20"/>
          <w:szCs w:val="20"/>
        </w:rPr>
        <w:t xml:space="preserve">Nawiązywać graficznie do strony głównej. </w:t>
      </w:r>
    </w:p>
    <w:p w14:paraId="4531DD5A" w14:textId="77777777" w:rsidR="00D51FA0" w:rsidRPr="00647BB3" w:rsidRDefault="00D51FA0" w:rsidP="00FF375B">
      <w:pPr>
        <w:pStyle w:val="Default"/>
        <w:numPr>
          <w:ilvl w:val="0"/>
          <w:numId w:val="1"/>
        </w:numPr>
        <w:ind w:left="851" w:hanging="284"/>
        <w:jc w:val="both"/>
        <w:rPr>
          <w:rFonts w:ascii="Arial" w:hAnsi="Arial" w:cs="Arial"/>
          <w:sz w:val="20"/>
          <w:szCs w:val="20"/>
        </w:rPr>
      </w:pPr>
      <w:r w:rsidRPr="00647BB3">
        <w:rPr>
          <w:rFonts w:ascii="Arial" w:hAnsi="Arial" w:cs="Arial"/>
          <w:sz w:val="20"/>
          <w:szCs w:val="20"/>
        </w:rPr>
        <w:t xml:space="preserve">Zawierać informację o miejscu w strukturze, w którym znajduje się użytkownik (menu </w:t>
      </w:r>
      <w:proofErr w:type="spellStart"/>
      <w:r w:rsidRPr="00647BB3">
        <w:rPr>
          <w:rFonts w:ascii="Arial" w:hAnsi="Arial" w:cs="Arial"/>
          <w:sz w:val="20"/>
          <w:szCs w:val="20"/>
        </w:rPr>
        <w:t>pokrokowe</w:t>
      </w:r>
      <w:proofErr w:type="spellEnd"/>
      <w:r w:rsidRPr="00647BB3">
        <w:rPr>
          <w:rFonts w:ascii="Arial" w:hAnsi="Arial" w:cs="Arial"/>
          <w:sz w:val="20"/>
          <w:szCs w:val="20"/>
        </w:rPr>
        <w:t xml:space="preserve">). </w:t>
      </w:r>
    </w:p>
    <w:p w14:paraId="25059379" w14:textId="77777777" w:rsidR="00D51FA0" w:rsidRPr="00647BB3" w:rsidRDefault="00D51FA0" w:rsidP="00FF375B">
      <w:pPr>
        <w:pStyle w:val="Default"/>
        <w:numPr>
          <w:ilvl w:val="0"/>
          <w:numId w:val="1"/>
        </w:numPr>
        <w:ind w:left="851" w:hanging="284"/>
        <w:jc w:val="both"/>
        <w:rPr>
          <w:rFonts w:ascii="Arial" w:hAnsi="Arial" w:cs="Arial"/>
          <w:sz w:val="20"/>
          <w:szCs w:val="20"/>
        </w:rPr>
      </w:pPr>
      <w:r w:rsidRPr="00647BB3">
        <w:rPr>
          <w:rFonts w:ascii="Arial" w:hAnsi="Arial" w:cs="Arial"/>
          <w:sz w:val="20"/>
          <w:szCs w:val="20"/>
        </w:rPr>
        <w:t xml:space="preserve">Zawierać odnośnik przekierowujący do strony głównej. </w:t>
      </w:r>
    </w:p>
    <w:p w14:paraId="61F75143" w14:textId="77777777" w:rsidR="00D51FA0" w:rsidRPr="00647BB3" w:rsidRDefault="00D51FA0" w:rsidP="00FF375B">
      <w:pPr>
        <w:pStyle w:val="Default"/>
        <w:numPr>
          <w:ilvl w:val="0"/>
          <w:numId w:val="1"/>
        </w:numPr>
        <w:ind w:left="851" w:hanging="284"/>
        <w:jc w:val="both"/>
        <w:rPr>
          <w:rFonts w:ascii="Arial" w:hAnsi="Arial" w:cs="Arial"/>
          <w:sz w:val="20"/>
          <w:szCs w:val="20"/>
        </w:rPr>
      </w:pPr>
      <w:r w:rsidRPr="00647BB3">
        <w:rPr>
          <w:rFonts w:ascii="Arial" w:hAnsi="Arial" w:cs="Arial"/>
          <w:sz w:val="20"/>
          <w:szCs w:val="20"/>
        </w:rPr>
        <w:t xml:space="preserve">Zawierać aktywne menu pokazujące zawartość działu. </w:t>
      </w:r>
    </w:p>
    <w:p w14:paraId="67F55C0B" w14:textId="0C57FC26" w:rsidR="00D51FA0" w:rsidRPr="00647BB3" w:rsidRDefault="00D51FA0" w:rsidP="00FF375B">
      <w:pPr>
        <w:pStyle w:val="Default"/>
        <w:numPr>
          <w:ilvl w:val="0"/>
          <w:numId w:val="1"/>
        </w:numPr>
        <w:ind w:left="851" w:hanging="284"/>
        <w:jc w:val="both"/>
        <w:rPr>
          <w:rFonts w:ascii="Arial" w:hAnsi="Arial" w:cs="Arial"/>
          <w:sz w:val="20"/>
          <w:szCs w:val="20"/>
        </w:rPr>
      </w:pPr>
      <w:r w:rsidRPr="00647BB3">
        <w:rPr>
          <w:rFonts w:ascii="Arial" w:hAnsi="Arial" w:cs="Arial"/>
          <w:sz w:val="20"/>
          <w:szCs w:val="20"/>
        </w:rPr>
        <w:t xml:space="preserve">Zawierać ikony </w:t>
      </w:r>
      <w:r w:rsidRPr="00647BB3" w:rsidDel="00363CED">
        <w:rPr>
          <w:rFonts w:ascii="Arial" w:hAnsi="Arial" w:cs="Arial"/>
          <w:sz w:val="20"/>
          <w:szCs w:val="20"/>
        </w:rPr>
        <w:t>„</w:t>
      </w:r>
      <w:r w:rsidRPr="00647BB3">
        <w:rPr>
          <w:rFonts w:ascii="Arial" w:hAnsi="Arial" w:cs="Arial"/>
          <w:sz w:val="20"/>
          <w:szCs w:val="20"/>
        </w:rPr>
        <w:t>Wydrukuj do PDF”, „Facebook”, „Twitter”</w:t>
      </w:r>
      <w:r w:rsidR="002D5B84">
        <w:rPr>
          <w:rFonts w:ascii="Arial" w:hAnsi="Arial" w:cs="Arial"/>
          <w:sz w:val="20"/>
          <w:szCs w:val="20"/>
        </w:rPr>
        <w:t>.</w:t>
      </w:r>
      <w:r w:rsidR="00DC7C5D">
        <w:rPr>
          <w:rFonts w:ascii="Arial" w:hAnsi="Arial" w:cs="Arial"/>
          <w:sz w:val="20"/>
          <w:szCs w:val="20"/>
        </w:rPr>
        <w:t xml:space="preserve"> </w:t>
      </w:r>
    </w:p>
    <w:p w14:paraId="1F4D0C5A" w14:textId="77777777" w:rsidR="00E0579D" w:rsidRPr="00647BB3" w:rsidRDefault="00E0579D" w:rsidP="002E4609">
      <w:pPr>
        <w:pStyle w:val="Default"/>
        <w:ind w:left="851"/>
        <w:jc w:val="both"/>
        <w:rPr>
          <w:rFonts w:ascii="Arial" w:hAnsi="Arial" w:cs="Arial"/>
          <w:sz w:val="20"/>
          <w:szCs w:val="20"/>
        </w:rPr>
      </w:pPr>
    </w:p>
    <w:p w14:paraId="4AD8F0A1" w14:textId="0B24CE85" w:rsidR="00D51FA0" w:rsidRPr="00647BB3" w:rsidRDefault="00D51FA0" w:rsidP="00FF375B">
      <w:pPr>
        <w:pStyle w:val="Default"/>
        <w:numPr>
          <w:ilvl w:val="0"/>
          <w:numId w:val="8"/>
        </w:numPr>
        <w:ind w:left="284" w:hanging="284"/>
        <w:jc w:val="both"/>
        <w:rPr>
          <w:rFonts w:ascii="Arial" w:hAnsi="Arial" w:cs="Arial"/>
          <w:sz w:val="20"/>
          <w:szCs w:val="20"/>
        </w:rPr>
      </w:pPr>
      <w:r w:rsidRPr="00647BB3">
        <w:rPr>
          <w:rFonts w:ascii="Arial" w:hAnsi="Arial" w:cs="Arial"/>
          <w:sz w:val="20"/>
          <w:szCs w:val="20"/>
        </w:rPr>
        <w:t>Strona internetowa</w:t>
      </w:r>
      <w:r w:rsidR="00E0579D" w:rsidRPr="00647BB3">
        <w:rPr>
          <w:rFonts w:ascii="Arial" w:hAnsi="Arial" w:cs="Arial"/>
          <w:sz w:val="20"/>
          <w:szCs w:val="20"/>
        </w:rPr>
        <w:t>:</w:t>
      </w:r>
      <w:r w:rsidRPr="00647BB3">
        <w:rPr>
          <w:rFonts w:ascii="Arial" w:hAnsi="Arial" w:cs="Arial"/>
          <w:sz w:val="20"/>
          <w:szCs w:val="20"/>
        </w:rPr>
        <w:t xml:space="preserve"> </w:t>
      </w:r>
    </w:p>
    <w:p w14:paraId="1E053A2B" w14:textId="0325DA72" w:rsidR="009360C8" w:rsidRPr="00647BB3" w:rsidRDefault="00D51FA0" w:rsidP="00FF375B">
      <w:pPr>
        <w:pStyle w:val="Default"/>
        <w:numPr>
          <w:ilvl w:val="1"/>
          <w:numId w:val="9"/>
        </w:numPr>
        <w:ind w:left="567" w:hanging="283"/>
        <w:jc w:val="both"/>
        <w:rPr>
          <w:rFonts w:ascii="Arial" w:hAnsi="Arial" w:cs="Arial"/>
          <w:sz w:val="20"/>
          <w:szCs w:val="20"/>
        </w:rPr>
      </w:pPr>
      <w:r w:rsidRPr="00647BB3">
        <w:rPr>
          <w:rFonts w:ascii="Arial" w:hAnsi="Arial" w:cs="Arial"/>
          <w:sz w:val="20"/>
          <w:szCs w:val="20"/>
        </w:rPr>
        <w:t>Wykonawca opracuje stronę internetow</w:t>
      </w:r>
      <w:r w:rsidR="00B927F1">
        <w:rPr>
          <w:rFonts w:ascii="Arial" w:hAnsi="Arial" w:cs="Arial"/>
          <w:sz w:val="20"/>
          <w:szCs w:val="20"/>
        </w:rPr>
        <w:t>ą</w:t>
      </w:r>
      <w:r w:rsidRPr="00647BB3">
        <w:rPr>
          <w:rFonts w:ascii="Arial" w:hAnsi="Arial" w:cs="Arial"/>
          <w:sz w:val="20"/>
          <w:szCs w:val="20"/>
        </w:rPr>
        <w:t xml:space="preserve"> na podstawie wybranego przez Zamawiającego wstępnego projektu. Zamawiający zastrzega sobie prawo do wprowadzenia zmian w koncepcji bądź zgłoszenia uwag na etapie realizacji strony. </w:t>
      </w:r>
    </w:p>
    <w:p w14:paraId="7F90BF9F" w14:textId="59ED5B08" w:rsidR="00D51FA0" w:rsidRPr="00647BB3" w:rsidRDefault="00D51FA0" w:rsidP="00FF375B">
      <w:pPr>
        <w:pStyle w:val="Default"/>
        <w:numPr>
          <w:ilvl w:val="1"/>
          <w:numId w:val="9"/>
        </w:numPr>
        <w:ind w:left="567" w:hanging="283"/>
        <w:jc w:val="both"/>
        <w:rPr>
          <w:rFonts w:ascii="Arial" w:hAnsi="Arial" w:cs="Arial"/>
          <w:sz w:val="20"/>
          <w:szCs w:val="20"/>
        </w:rPr>
      </w:pPr>
      <w:r w:rsidRPr="00647BB3">
        <w:rPr>
          <w:rFonts w:ascii="Arial" w:hAnsi="Arial" w:cs="Arial"/>
          <w:sz w:val="20"/>
          <w:szCs w:val="20"/>
        </w:rPr>
        <w:t>W przypadku prezentacji artykułu w serwisie, z poziomu artykułu powinna być zapewniona możliwość</w:t>
      </w:r>
      <w:r w:rsidR="009360C8" w:rsidRPr="00647BB3">
        <w:rPr>
          <w:rFonts w:ascii="Arial" w:hAnsi="Arial" w:cs="Arial"/>
          <w:sz w:val="20"/>
          <w:szCs w:val="20"/>
        </w:rPr>
        <w:t xml:space="preserve"> </w:t>
      </w:r>
      <w:r w:rsidRPr="00647BB3">
        <w:rPr>
          <w:rFonts w:ascii="Arial" w:hAnsi="Arial" w:cs="Arial"/>
          <w:sz w:val="20"/>
          <w:szCs w:val="20"/>
        </w:rPr>
        <w:t>zmiany wielkości tekstu, wydruku, wygenerowania pliku PDF z możliwością zapisania</w:t>
      </w:r>
      <w:r w:rsidR="00DF0661">
        <w:rPr>
          <w:rFonts w:ascii="Arial" w:hAnsi="Arial" w:cs="Arial"/>
          <w:sz w:val="20"/>
          <w:szCs w:val="20"/>
        </w:rPr>
        <w:t>.</w:t>
      </w:r>
    </w:p>
    <w:p w14:paraId="6F142EC2" w14:textId="53ACB937" w:rsidR="00D51FA0" w:rsidRPr="00647BB3" w:rsidRDefault="00D51FA0" w:rsidP="00FF375B">
      <w:pPr>
        <w:pStyle w:val="Default"/>
        <w:numPr>
          <w:ilvl w:val="1"/>
          <w:numId w:val="9"/>
        </w:numPr>
        <w:ind w:left="567" w:hanging="283"/>
        <w:jc w:val="both"/>
        <w:rPr>
          <w:rFonts w:ascii="Arial" w:hAnsi="Arial" w:cs="Arial"/>
          <w:sz w:val="20"/>
          <w:szCs w:val="20"/>
        </w:rPr>
      </w:pPr>
      <w:r w:rsidRPr="00647BB3">
        <w:rPr>
          <w:rFonts w:ascii="Arial" w:hAnsi="Arial" w:cs="Arial"/>
          <w:sz w:val="20"/>
          <w:szCs w:val="20"/>
        </w:rPr>
        <w:t xml:space="preserve">Wyszukiwarka w serwisie powinna mieć możliwość wyszukiwania prostego oraz zaawansowanego według znanych kryteriów. </w:t>
      </w:r>
    </w:p>
    <w:p w14:paraId="7452B199" w14:textId="244A4DB8" w:rsidR="00D51FA0" w:rsidRPr="00647BB3" w:rsidRDefault="00D51FA0" w:rsidP="00FF375B">
      <w:pPr>
        <w:pStyle w:val="Default"/>
        <w:numPr>
          <w:ilvl w:val="1"/>
          <w:numId w:val="9"/>
        </w:numPr>
        <w:ind w:left="567" w:hanging="283"/>
        <w:jc w:val="both"/>
        <w:rPr>
          <w:rFonts w:ascii="Arial" w:hAnsi="Arial" w:cs="Arial"/>
          <w:sz w:val="20"/>
          <w:szCs w:val="20"/>
        </w:rPr>
      </w:pPr>
      <w:r w:rsidRPr="00647BB3">
        <w:rPr>
          <w:rFonts w:ascii="Arial" w:hAnsi="Arial" w:cs="Arial"/>
          <w:sz w:val="20"/>
          <w:szCs w:val="20"/>
        </w:rPr>
        <w:t xml:space="preserve">Strona musi być zgodna ze standardem WCAG 2.1 na poziomie co najmniej AA dla systemów teleinformatycznych w zakresie dostępności dla osób niepełnosprawnych zgodnie z Ustawą z dnia 4 kwietnia 2019 r. o dostępności cyfrowej stron internetowych i aplikacji mobilnych podmiotów publicznych (Dz. U. poz. 848), w tym w szczególności opracowanie szaty graficznej strony w wersji dla osób niedowidzących oraz przetwarzanie tekstu na mowę i odczytywanie treści strony na głos. </w:t>
      </w:r>
    </w:p>
    <w:p w14:paraId="33250789" w14:textId="77777777" w:rsidR="00E0579D" w:rsidRPr="00647BB3" w:rsidRDefault="00E0579D" w:rsidP="00FF375B">
      <w:pPr>
        <w:pStyle w:val="Default"/>
        <w:ind w:left="750"/>
        <w:jc w:val="both"/>
        <w:rPr>
          <w:rFonts w:ascii="Arial" w:hAnsi="Arial" w:cs="Arial"/>
          <w:sz w:val="20"/>
          <w:szCs w:val="20"/>
        </w:rPr>
      </w:pPr>
    </w:p>
    <w:p w14:paraId="237434CB" w14:textId="5394FABF" w:rsidR="00D51FA0" w:rsidRPr="00647BB3" w:rsidRDefault="00D51FA0" w:rsidP="00FF375B">
      <w:pPr>
        <w:pStyle w:val="Default"/>
        <w:numPr>
          <w:ilvl w:val="0"/>
          <w:numId w:val="8"/>
        </w:numPr>
        <w:ind w:left="284" w:hanging="284"/>
        <w:jc w:val="both"/>
        <w:rPr>
          <w:rFonts w:ascii="Arial" w:hAnsi="Arial" w:cs="Arial"/>
          <w:sz w:val="20"/>
          <w:szCs w:val="20"/>
        </w:rPr>
      </w:pPr>
      <w:r w:rsidRPr="00647BB3">
        <w:rPr>
          <w:rFonts w:ascii="Arial" w:hAnsi="Arial" w:cs="Arial"/>
          <w:sz w:val="20"/>
          <w:szCs w:val="20"/>
        </w:rPr>
        <w:t>Wymagania techniczno-funkcjonalne</w:t>
      </w:r>
      <w:r w:rsidR="00E0579D" w:rsidRPr="00647BB3">
        <w:rPr>
          <w:rFonts w:ascii="Arial" w:hAnsi="Arial" w:cs="Arial"/>
          <w:sz w:val="20"/>
          <w:szCs w:val="20"/>
        </w:rPr>
        <w:t>:</w:t>
      </w:r>
      <w:r w:rsidRPr="00647BB3">
        <w:rPr>
          <w:rFonts w:ascii="Arial" w:hAnsi="Arial" w:cs="Arial"/>
          <w:sz w:val="20"/>
          <w:szCs w:val="20"/>
        </w:rPr>
        <w:t xml:space="preserve"> </w:t>
      </w:r>
    </w:p>
    <w:p w14:paraId="3C1A0D1D" w14:textId="51536239"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Kodowanie polskich znaków według standardu UTF-8 (wersja 3.0). </w:t>
      </w:r>
    </w:p>
    <w:p w14:paraId="4E75E24F" w14:textId="15C4E15F"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lastRenderedPageBreak/>
        <w:t xml:space="preserve">Serwis musi zawierać komunikat o korzystaniu z plików „Cookie” wraz z przyciskami „polityka prywatności” i „zgadzam się”. Treść komunikatu oraz link otwierany po kliknięciu w przycisk „Polityka prywatności” określa administrator w CMS. Przycisk „zgadzam się” ukrywa komunikat i zapisuje informację, że użytkownik zapoznał się z jego treścią (komunikat nie pojawia się do czasu usunięcia lub wygaśnięcia tej informacji). </w:t>
      </w:r>
    </w:p>
    <w:p w14:paraId="1B77C333" w14:textId="333403B7"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Dostępność strony dla osób z niepełnosprawnością. Wykonawca musi opracować warstwę prezentacyjną aplikacji uwzględniającą wymagania WCAG 2.1 na poziomie AA. Wszystkie elementy HTML „A” muszą zawierać poprawnie wypełniony atrybut „TITLE”, a elementy „IMG” muszą posiadać poprawnie wypełniony atrybut „ALT”. Aplikacja musi pozwalać na przypisywanie atrybutu „TITLE” i „ALT” do wstawianych w edytorze elementów „A” i „IMG”. </w:t>
      </w:r>
    </w:p>
    <w:p w14:paraId="5C882E7A" w14:textId="77777777"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Strona musi być zoptymalizowana pod kątem czasu ładowania (mała łączna wielkość plików tworzących pojedynczą stronę). </w:t>
      </w:r>
    </w:p>
    <w:p w14:paraId="6F6BEBF0" w14:textId="342D0F46"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Kodowanie strony zgodne ze standardami W3C: HTML 5, CSS 3 oraz WCAG 2.1. Strona musi przechodzić poprawnie walidacje zgodności z powyższymi standardami przy pomocy narzędzi udostępnionych przez W3C (HTML5: http://validator.w3.org/, CSS3: http://jigsaw.w3.org/css-validator/) oraz pod kątem wdrożenia WCAG 2.0 (np. www.achecker.ca). </w:t>
      </w:r>
    </w:p>
    <w:p w14:paraId="1A474C6D" w14:textId="38C4A579"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Kody HTML szablonów graficznych powinny wyświetlać się prawidłowo na co najmniej następujących przeglądarkach internetowych: Edge, Chrome, </w:t>
      </w:r>
      <w:proofErr w:type="spellStart"/>
      <w:r w:rsidRPr="00647BB3">
        <w:rPr>
          <w:rFonts w:ascii="Arial" w:hAnsi="Arial" w:cs="Arial"/>
          <w:sz w:val="20"/>
          <w:szCs w:val="20"/>
        </w:rPr>
        <w:t>Firefox</w:t>
      </w:r>
      <w:proofErr w:type="spellEnd"/>
      <w:r w:rsidRPr="00647BB3">
        <w:rPr>
          <w:rFonts w:ascii="Arial" w:hAnsi="Arial" w:cs="Arial"/>
          <w:sz w:val="20"/>
          <w:szCs w:val="20"/>
        </w:rPr>
        <w:t xml:space="preserve">, Safari, Opera dla oficjalnych najnowszych wersji produktów (tzw. wersji stabilnych) wydanych przez producentów oraz dla trzech wersji wcześniejszych produktu, jak również dla przeglądarek tabletów i telefonów komórkowych instalowanych na najpopularniejszych urządzeniach mobilnych (tablety i telefony z systemem Android, iOS). </w:t>
      </w:r>
    </w:p>
    <w:p w14:paraId="3C4BBD5A" w14:textId="1F41FF15"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Strona musi wykorzystywać zasady </w:t>
      </w:r>
      <w:proofErr w:type="spellStart"/>
      <w:r w:rsidRPr="00647BB3">
        <w:rPr>
          <w:rFonts w:ascii="Arial" w:hAnsi="Arial" w:cs="Arial"/>
          <w:sz w:val="20"/>
          <w:szCs w:val="20"/>
        </w:rPr>
        <w:t>Responsive</w:t>
      </w:r>
      <w:proofErr w:type="spellEnd"/>
      <w:r w:rsidRPr="00647BB3">
        <w:rPr>
          <w:rFonts w:ascii="Arial" w:hAnsi="Arial" w:cs="Arial"/>
          <w:sz w:val="20"/>
          <w:szCs w:val="20"/>
        </w:rPr>
        <w:t xml:space="preserve"> Web Design (RWD). Layout graficzny (warstwa prezentacyjna) strony musi zmieniać swój stan po przekroczeniu pewnych punktów granicznych (</w:t>
      </w:r>
      <w:proofErr w:type="spellStart"/>
      <w:r w:rsidRPr="00647BB3">
        <w:rPr>
          <w:rFonts w:ascii="Arial" w:hAnsi="Arial" w:cs="Arial"/>
          <w:sz w:val="20"/>
          <w:szCs w:val="20"/>
        </w:rPr>
        <w:t>breakpoints</w:t>
      </w:r>
      <w:proofErr w:type="spellEnd"/>
      <w:r w:rsidRPr="00647BB3">
        <w:rPr>
          <w:rFonts w:ascii="Arial" w:hAnsi="Arial" w:cs="Arial"/>
          <w:sz w:val="20"/>
          <w:szCs w:val="20"/>
        </w:rPr>
        <w:t xml:space="preserve">) w szerokości </w:t>
      </w:r>
      <w:proofErr w:type="spellStart"/>
      <w:r w:rsidRPr="00647BB3">
        <w:rPr>
          <w:rFonts w:ascii="Arial" w:hAnsi="Arial" w:cs="Arial"/>
          <w:sz w:val="20"/>
          <w:szCs w:val="20"/>
        </w:rPr>
        <w:t>viewport’u</w:t>
      </w:r>
      <w:proofErr w:type="spellEnd"/>
      <w:r w:rsidRPr="00647BB3">
        <w:rPr>
          <w:rFonts w:ascii="Arial" w:hAnsi="Arial" w:cs="Arial"/>
          <w:sz w:val="20"/>
          <w:szCs w:val="20"/>
        </w:rPr>
        <w:t xml:space="preserve"> przeglądarki (czyli obszaru programu, w którym wyświetlana jest strona) przy użyciu następujących </w:t>
      </w:r>
      <w:proofErr w:type="spellStart"/>
      <w:r w:rsidRPr="00647BB3">
        <w:rPr>
          <w:rFonts w:ascii="Arial" w:hAnsi="Arial" w:cs="Arial"/>
          <w:sz w:val="20"/>
          <w:szCs w:val="20"/>
        </w:rPr>
        <w:t>breakpoint’ów</w:t>
      </w:r>
      <w:proofErr w:type="spellEnd"/>
      <w:r w:rsidRPr="00647BB3">
        <w:rPr>
          <w:rFonts w:ascii="Arial" w:hAnsi="Arial" w:cs="Arial"/>
          <w:sz w:val="20"/>
          <w:szCs w:val="20"/>
        </w:rPr>
        <w:t xml:space="preserve">: </w:t>
      </w:r>
    </w:p>
    <w:p w14:paraId="40ABF1AC" w14:textId="7832B935" w:rsidR="00D51FA0" w:rsidRDefault="00FE6539" w:rsidP="00FF375B">
      <w:pPr>
        <w:pStyle w:val="Default"/>
        <w:ind w:left="567"/>
        <w:jc w:val="both"/>
        <w:rPr>
          <w:rFonts w:ascii="Arial" w:hAnsi="Arial" w:cs="Arial"/>
          <w:sz w:val="20"/>
          <w:szCs w:val="20"/>
        </w:rPr>
      </w:pPr>
      <w:r>
        <w:rPr>
          <w:rFonts w:ascii="Arial" w:hAnsi="Arial" w:cs="Arial"/>
          <w:sz w:val="20"/>
          <w:szCs w:val="20"/>
        </w:rPr>
        <w:t>- s</w:t>
      </w:r>
      <w:r w:rsidR="00D51FA0" w:rsidRPr="00647BB3">
        <w:rPr>
          <w:rFonts w:ascii="Arial" w:hAnsi="Arial" w:cs="Arial"/>
          <w:sz w:val="20"/>
          <w:szCs w:val="20"/>
        </w:rPr>
        <w:t xml:space="preserve">tacja robocza: 1024px (szerokość wyjściowa), </w:t>
      </w:r>
    </w:p>
    <w:p w14:paraId="1F63345E" w14:textId="2688CF61" w:rsidR="00D51FA0" w:rsidRPr="00647BB3" w:rsidRDefault="00FE6539" w:rsidP="00FF375B">
      <w:pPr>
        <w:pStyle w:val="Default"/>
        <w:ind w:left="567"/>
        <w:jc w:val="both"/>
        <w:rPr>
          <w:rFonts w:ascii="Arial" w:hAnsi="Arial" w:cs="Arial"/>
          <w:sz w:val="20"/>
          <w:szCs w:val="20"/>
        </w:rPr>
      </w:pPr>
      <w:r>
        <w:rPr>
          <w:rFonts w:ascii="Arial" w:hAnsi="Arial" w:cs="Arial"/>
          <w:sz w:val="20"/>
          <w:szCs w:val="20"/>
        </w:rPr>
        <w:t>- t</w:t>
      </w:r>
      <w:r w:rsidR="00D51FA0" w:rsidRPr="00647BB3">
        <w:rPr>
          <w:rFonts w:ascii="Arial" w:hAnsi="Arial" w:cs="Arial"/>
          <w:sz w:val="20"/>
          <w:szCs w:val="20"/>
        </w:rPr>
        <w:t xml:space="preserve">ablet: 768px, </w:t>
      </w:r>
    </w:p>
    <w:p w14:paraId="3BDCCEAB" w14:textId="3648E214" w:rsidR="00D51FA0" w:rsidRPr="00647BB3" w:rsidRDefault="00FE6539" w:rsidP="00FF375B">
      <w:pPr>
        <w:pStyle w:val="Default"/>
        <w:ind w:left="567"/>
        <w:jc w:val="both"/>
        <w:rPr>
          <w:rFonts w:ascii="Arial" w:hAnsi="Arial" w:cs="Arial"/>
          <w:sz w:val="20"/>
          <w:szCs w:val="20"/>
        </w:rPr>
      </w:pPr>
      <w:r>
        <w:rPr>
          <w:rFonts w:ascii="Arial" w:hAnsi="Arial" w:cs="Arial"/>
          <w:sz w:val="20"/>
          <w:szCs w:val="20"/>
        </w:rPr>
        <w:t>- t</w:t>
      </w:r>
      <w:r w:rsidR="00D51FA0" w:rsidRPr="00647BB3">
        <w:rPr>
          <w:rFonts w:ascii="Arial" w:hAnsi="Arial" w:cs="Arial"/>
          <w:sz w:val="20"/>
          <w:szCs w:val="20"/>
        </w:rPr>
        <w:t xml:space="preserve">elefon komórkowy (smartphone): 320px. </w:t>
      </w:r>
    </w:p>
    <w:p w14:paraId="20F14BC4" w14:textId="09B54616"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Strona nie może być stworzona w technologii Adobe Flash.</w:t>
      </w:r>
      <w:r w:rsidR="00363CED" w:rsidRPr="00647BB3">
        <w:rPr>
          <w:rFonts w:ascii="Arial" w:hAnsi="Arial" w:cs="Arial"/>
          <w:sz w:val="20"/>
          <w:szCs w:val="20"/>
        </w:rPr>
        <w:t xml:space="preserve"> </w:t>
      </w:r>
      <w:r w:rsidRPr="00647BB3">
        <w:rPr>
          <w:rFonts w:ascii="Arial" w:hAnsi="Arial" w:cs="Arial"/>
          <w:sz w:val="20"/>
          <w:szCs w:val="20"/>
        </w:rPr>
        <w:t xml:space="preserve">Serwis powinien mieć obsługę najczęstszych błędów (przyjazna strona 404 powinna zawierać przyjazny zwrot przepraszający za zaistniałą sytuację oraz linki, które mogą pozwolić użytkownikowi szybko powrócić do istniejących podstron). Zamawiający musi mieć możliwość wprowadzenia treści obsługi błędu. </w:t>
      </w:r>
    </w:p>
    <w:p w14:paraId="63F46948" w14:textId="2106A8EF"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Strona internetowa musi być stworzona w oparciu o system CMS, rozumiany jako system zarządzania treścią wykorzystujący bazę danych. Nie dopuszcza się przechowywania treści wyłącznie w postaci statycznych podstron internetowych. </w:t>
      </w:r>
    </w:p>
    <w:p w14:paraId="3277C925" w14:textId="57A71701"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Strona internetowa musi w całości wykorzystywać wyłącznie technologie umożliwiające jej dalsze wykorzystanie i rozwój bez konieczności zakupu jakiejkolwiek licencji bądź oprogramowania, tj. strona internetowa musi być stworzona i rozwijana przy wykorzystaniu oprogramowania opartego o licencje typu „open </w:t>
      </w:r>
      <w:proofErr w:type="spellStart"/>
      <w:r w:rsidRPr="00647BB3">
        <w:rPr>
          <w:rFonts w:ascii="Arial" w:hAnsi="Arial" w:cs="Arial"/>
          <w:sz w:val="20"/>
          <w:szCs w:val="20"/>
        </w:rPr>
        <w:t>source</w:t>
      </w:r>
      <w:proofErr w:type="spellEnd"/>
      <w:r w:rsidRPr="00647BB3">
        <w:rPr>
          <w:rFonts w:ascii="Arial" w:hAnsi="Arial" w:cs="Arial"/>
          <w:sz w:val="20"/>
          <w:szCs w:val="20"/>
        </w:rPr>
        <w:t xml:space="preserve">” (w zakresie CMS, systemu bazodanowego oraz innego oprogramowania, jeżeli jest to niezbędne do realizacji Przedmiotu zamówienia zgodnie z wymaganiami Zamawiającego). </w:t>
      </w:r>
    </w:p>
    <w:p w14:paraId="1D728953" w14:textId="618683D9" w:rsidR="00435F94" w:rsidRPr="00647BB3" w:rsidRDefault="00435F94"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Strona powinna umożliwiać zarządzanie wydarzeniami</w:t>
      </w:r>
      <w:r w:rsidR="00812951">
        <w:rPr>
          <w:rFonts w:ascii="Arial" w:hAnsi="Arial" w:cs="Arial"/>
          <w:sz w:val="20"/>
          <w:szCs w:val="20"/>
        </w:rPr>
        <w:t xml:space="preserve"> organizowane przez Zamawiającego</w:t>
      </w:r>
      <w:r w:rsidRPr="00647BB3">
        <w:rPr>
          <w:rFonts w:ascii="Arial" w:hAnsi="Arial" w:cs="Arial"/>
          <w:sz w:val="20"/>
          <w:szCs w:val="20"/>
        </w:rPr>
        <w:t xml:space="preserve"> </w:t>
      </w:r>
      <w:r w:rsidR="00C161B3">
        <w:rPr>
          <w:rFonts w:ascii="Arial" w:hAnsi="Arial" w:cs="Arial"/>
          <w:sz w:val="20"/>
          <w:szCs w:val="20"/>
        </w:rPr>
        <w:t>z</w:t>
      </w:r>
      <w:r w:rsidRPr="00647BB3">
        <w:rPr>
          <w:rFonts w:ascii="Arial" w:hAnsi="Arial" w:cs="Arial"/>
          <w:sz w:val="20"/>
          <w:szCs w:val="20"/>
        </w:rPr>
        <w:t xml:space="preserve"> możliwością zapisywania </w:t>
      </w:r>
      <w:r w:rsidR="00C161B3">
        <w:rPr>
          <w:rFonts w:ascii="Arial" w:hAnsi="Arial" w:cs="Arial"/>
          <w:sz w:val="20"/>
          <w:szCs w:val="20"/>
        </w:rPr>
        <w:t>się</w:t>
      </w:r>
      <w:r w:rsidR="00282260">
        <w:rPr>
          <w:rFonts w:ascii="Arial" w:hAnsi="Arial" w:cs="Arial"/>
          <w:sz w:val="20"/>
          <w:szCs w:val="20"/>
        </w:rPr>
        <w:t xml:space="preserve"> </w:t>
      </w:r>
      <w:r w:rsidR="00282260" w:rsidRPr="00647BB3">
        <w:rPr>
          <w:rFonts w:ascii="Arial" w:hAnsi="Arial" w:cs="Arial"/>
          <w:sz w:val="20"/>
          <w:szCs w:val="20"/>
        </w:rPr>
        <w:t>użytkowników</w:t>
      </w:r>
      <w:r w:rsidR="00C161B3">
        <w:rPr>
          <w:rFonts w:ascii="Arial" w:hAnsi="Arial" w:cs="Arial"/>
          <w:sz w:val="20"/>
          <w:szCs w:val="20"/>
        </w:rPr>
        <w:t xml:space="preserve"> </w:t>
      </w:r>
      <w:r w:rsidRPr="00647BB3">
        <w:rPr>
          <w:rFonts w:ascii="Arial" w:hAnsi="Arial" w:cs="Arial"/>
          <w:sz w:val="20"/>
          <w:szCs w:val="20"/>
        </w:rPr>
        <w:t>na te wydarzenia.</w:t>
      </w:r>
    </w:p>
    <w:p w14:paraId="15181AE5" w14:textId="588A0F62" w:rsidR="00435F94" w:rsidRPr="00647BB3" w:rsidRDefault="00435F94"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Strona powinna zapewniać możliwość organizowania konkursów i system głosowania.</w:t>
      </w:r>
    </w:p>
    <w:p w14:paraId="386C700D" w14:textId="35C926F5"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Wykonawca, za zgodą Zamawiającego, może zaproponować wprowadzenie nowych elementów, służących wzbogaceniu i uatrakcyjnieniu serwisu. Wykonawca nie może ograniczać ani zubożać treści ani zawartości serwisu bez zgody Zamawiającego. </w:t>
      </w:r>
    </w:p>
    <w:p w14:paraId="331373DF" w14:textId="25756D28"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Zamawiający nie przewiduje utrzymywania strony internetowej w ramach własnych zasobów, lecz w ramach zasobów Wykonawcy. Zapewnione przez Wykonawcę utrzymywanie ma dotyczyć zarówno sprzętu, na którym strona internetowa będzie zainstalowana, jak i infrastruktury sieciowej i dostępu do Internetu. Zamawiający nie planuje również zakupu narzędzi wykorzystywanych do utrzymywania strony internetowej, tj. baz danych, serwera, aplikacji, systemu operacyjnego, itp. </w:t>
      </w:r>
    </w:p>
    <w:p w14:paraId="0C5100FD" w14:textId="24E95AAB"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Wykonawca zapewni niezbędne zasoby w postaci infrastruktury teleinformatycznej, sprzętu, oprogramowania, ewentualnych licencji oraz pracowników dla uzyskania poprawnej, wydajnej i nieprzerwanej pracy strony internetowej. </w:t>
      </w:r>
    </w:p>
    <w:p w14:paraId="1A9FAE9F" w14:textId="75447D4D" w:rsidR="00D51FA0"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Serwis internetowy musi być umieszczony na serwerze znajdującym się fizycznie na terenie Rzeczypospolitej Polskiej. </w:t>
      </w:r>
    </w:p>
    <w:p w14:paraId="60C11E05" w14:textId="2F538B92" w:rsidR="00D6415F" w:rsidRPr="00647BB3" w:rsidRDefault="00D6415F" w:rsidP="00FF375B">
      <w:pPr>
        <w:pStyle w:val="Default"/>
        <w:numPr>
          <w:ilvl w:val="1"/>
          <w:numId w:val="10"/>
        </w:numPr>
        <w:ind w:left="567" w:hanging="283"/>
        <w:jc w:val="both"/>
        <w:rPr>
          <w:rFonts w:ascii="Arial" w:hAnsi="Arial" w:cs="Arial"/>
          <w:sz w:val="20"/>
          <w:szCs w:val="20"/>
        </w:rPr>
      </w:pPr>
      <w:r>
        <w:rPr>
          <w:rFonts w:ascii="Arial" w:hAnsi="Arial" w:cs="Arial"/>
          <w:sz w:val="20"/>
          <w:szCs w:val="20"/>
        </w:rPr>
        <w:t xml:space="preserve">Strona będzie zabezpieczona certyfikatem </w:t>
      </w:r>
      <w:r w:rsidR="00835623">
        <w:rPr>
          <w:rFonts w:ascii="Arial" w:hAnsi="Arial" w:cs="Arial"/>
          <w:sz w:val="20"/>
          <w:szCs w:val="20"/>
        </w:rPr>
        <w:t>dla domeny.</w:t>
      </w:r>
    </w:p>
    <w:p w14:paraId="7AFAD2E3" w14:textId="3F29D678"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Wykonawca musi zapewnić przestrzeń dyskową w wysokości min. 80GB</w:t>
      </w:r>
      <w:r w:rsidR="0025713F">
        <w:rPr>
          <w:rFonts w:ascii="Arial" w:hAnsi="Arial" w:cs="Arial"/>
          <w:sz w:val="20"/>
          <w:szCs w:val="20"/>
        </w:rPr>
        <w:t>.</w:t>
      </w:r>
      <w:r w:rsidRPr="00647BB3">
        <w:rPr>
          <w:rFonts w:ascii="Arial" w:hAnsi="Arial" w:cs="Arial"/>
          <w:sz w:val="20"/>
          <w:szCs w:val="20"/>
        </w:rPr>
        <w:t xml:space="preserve"> </w:t>
      </w:r>
    </w:p>
    <w:p w14:paraId="03795976" w14:textId="25E49F88" w:rsidR="00D51FA0" w:rsidRPr="00647BB3"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lastRenderedPageBreak/>
        <w:t xml:space="preserve">Strony serwisu muszą być wykonane z zastosowaniem najlepszych praktyk w dziedzinie budowania witryn WWW zgodne ze standardami tworzenia stron internetowych W3C dla HTML, XHTML, CSS oraz zoptymalizowane pod kątem czasu ładowania. </w:t>
      </w:r>
    </w:p>
    <w:p w14:paraId="6169B53E" w14:textId="4EC8DE40" w:rsidR="00D51FA0" w:rsidRDefault="00D51FA0" w:rsidP="00FF375B">
      <w:pPr>
        <w:pStyle w:val="Default"/>
        <w:numPr>
          <w:ilvl w:val="1"/>
          <w:numId w:val="10"/>
        </w:numPr>
        <w:ind w:left="567" w:hanging="283"/>
        <w:jc w:val="both"/>
        <w:rPr>
          <w:rFonts w:ascii="Arial" w:hAnsi="Arial" w:cs="Arial"/>
          <w:sz w:val="20"/>
          <w:szCs w:val="20"/>
        </w:rPr>
      </w:pPr>
      <w:r w:rsidRPr="00647BB3">
        <w:rPr>
          <w:rFonts w:ascii="Arial" w:hAnsi="Arial" w:cs="Arial"/>
          <w:sz w:val="20"/>
          <w:szCs w:val="20"/>
        </w:rPr>
        <w:t xml:space="preserve">Wykonawca zapewni narzędzia dające możliwość w łatwy sposób zmienienia szaty graficznej strony i nadanie jej okazjonalnego wyglądu oraz dodawania w późniejszym czasie elementów graficznych przygotowanych przez Zamawiającego. </w:t>
      </w:r>
    </w:p>
    <w:p w14:paraId="2B258A72" w14:textId="77777777" w:rsidR="005D11CF" w:rsidRPr="00647BB3" w:rsidRDefault="005D11CF" w:rsidP="00FF375B">
      <w:pPr>
        <w:pStyle w:val="Default"/>
        <w:ind w:left="720"/>
        <w:jc w:val="both"/>
        <w:rPr>
          <w:rFonts w:ascii="Arial" w:hAnsi="Arial" w:cs="Arial"/>
          <w:sz w:val="20"/>
          <w:szCs w:val="20"/>
        </w:rPr>
      </w:pPr>
    </w:p>
    <w:p w14:paraId="2F5B0043" w14:textId="648E3B37" w:rsidR="00D51FA0" w:rsidRPr="007C69EA" w:rsidRDefault="00D51FA0" w:rsidP="00FF375B">
      <w:pPr>
        <w:pStyle w:val="Default"/>
        <w:numPr>
          <w:ilvl w:val="0"/>
          <w:numId w:val="8"/>
        </w:numPr>
        <w:ind w:left="284" w:hanging="284"/>
        <w:jc w:val="both"/>
        <w:rPr>
          <w:rFonts w:ascii="Arial" w:hAnsi="Arial" w:cs="Arial"/>
          <w:sz w:val="20"/>
          <w:szCs w:val="20"/>
        </w:rPr>
      </w:pPr>
      <w:r w:rsidRPr="007C69EA">
        <w:rPr>
          <w:rFonts w:ascii="Arial" w:hAnsi="Arial" w:cs="Arial"/>
          <w:sz w:val="20"/>
          <w:szCs w:val="20"/>
        </w:rPr>
        <w:t>Wymagania odnośnie systemu zarządzania treścią CMS</w:t>
      </w:r>
      <w:r w:rsidR="005D11CF" w:rsidRPr="007C69EA">
        <w:rPr>
          <w:rFonts w:ascii="Arial" w:hAnsi="Arial" w:cs="Arial"/>
          <w:sz w:val="20"/>
          <w:szCs w:val="20"/>
        </w:rPr>
        <w:t>:</w:t>
      </w:r>
      <w:r w:rsidRPr="007C69EA">
        <w:rPr>
          <w:rFonts w:ascii="Arial" w:hAnsi="Arial" w:cs="Arial"/>
          <w:sz w:val="20"/>
          <w:szCs w:val="20"/>
        </w:rPr>
        <w:t xml:space="preserve"> </w:t>
      </w:r>
      <w:r w:rsidR="007C69EA" w:rsidRPr="007C69EA">
        <w:rPr>
          <w:rFonts w:ascii="Arial" w:hAnsi="Arial" w:cs="Arial"/>
          <w:sz w:val="20"/>
          <w:szCs w:val="20"/>
        </w:rPr>
        <w:tab/>
        <w:t xml:space="preserve"> </w:t>
      </w:r>
    </w:p>
    <w:p w14:paraId="5125E407" w14:textId="5998A422"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Zintegrowanie strony na systemie zarządzania treścią CMS (Content Management System), intuicyjnego i łatwego w obsłudze dla osób nietechnicznych, znających ogólną obsługę komputera i edytora treści. System powinien umożliwić dodawanie treści z centralnego punktu (jeden panel zarządzania treściami dla wszystkich użytkowników), wprowadzenie i przepływ informacji od źródła jej powstawania, którymi są redaktorzy, poprzez etapy moderowania do jej zatwierdzania i publikacji w Internecie. </w:t>
      </w:r>
    </w:p>
    <w:p w14:paraId="4DCFD736" w14:textId="4C9FC09E"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Zestaw aplikacji/modułów internetowych, wyposażony w interfejs, pozwalający na samodzielne, bieżące zarządzanie treścią i grafiką oraz ich układem, bieżącą aktualizację i rozbudowę strony www przez osoby posiadające podstawowe umiejętności obsługi komputera, poprzez m.in. tworzenie i dodawanie nowych działów i podstron, nowych szablonów, nowych załączników oraz materiałów graficznych multimedialnych itp. </w:t>
      </w:r>
    </w:p>
    <w:p w14:paraId="39800018" w14:textId="5B9DCA08"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System powinien być tak skonstruowany, aby aktualizacja i rozbudowa treści pozwalała na łatwe i szybkie zarządzanie i publikowanie informacji. </w:t>
      </w:r>
    </w:p>
    <w:p w14:paraId="7E906B83" w14:textId="0E59FECF"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System CMS musi posiadać interfejs w języku polskim. </w:t>
      </w:r>
    </w:p>
    <w:p w14:paraId="057975C8" w14:textId="0B1C91DC"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Dostęp do CMS z poziomu przeglądarek Edge, Chrome, </w:t>
      </w:r>
      <w:proofErr w:type="spellStart"/>
      <w:r w:rsidRPr="00647BB3">
        <w:rPr>
          <w:rFonts w:ascii="Arial" w:hAnsi="Arial" w:cs="Arial"/>
          <w:sz w:val="20"/>
          <w:szCs w:val="20"/>
        </w:rPr>
        <w:t>Firefox</w:t>
      </w:r>
      <w:proofErr w:type="spellEnd"/>
      <w:r w:rsidRPr="00647BB3">
        <w:rPr>
          <w:rFonts w:ascii="Arial" w:hAnsi="Arial" w:cs="Arial"/>
          <w:sz w:val="20"/>
          <w:szCs w:val="20"/>
        </w:rPr>
        <w:t xml:space="preserve">, Safari, Opera dla oficjalnych najnowszych wersji produktów (tzw. wersji stabilnych) wydanych przez producentów oraz dla trzech wersji wcześniejszych produktu, bez konieczności instalowania dodatkowych rozszerzeń, takich jak np. JAVA, Flash. </w:t>
      </w:r>
    </w:p>
    <w:p w14:paraId="1FA8306E" w14:textId="1BE564B3"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Edytor WYSIWYG do formatowania treści, tworzenia tabel, linków wstawiania grafik. </w:t>
      </w:r>
    </w:p>
    <w:p w14:paraId="1256BD56" w14:textId="1E04E4CA" w:rsidR="00D51FA0"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System powinien umożliwić tworzenie podstron przy pomocy intuicyjnego narzędzia, niewymagającego od redaktorów znajomości języka </w:t>
      </w:r>
      <w:proofErr w:type="spellStart"/>
      <w:r w:rsidRPr="00647BB3">
        <w:rPr>
          <w:rFonts w:ascii="Arial" w:hAnsi="Arial" w:cs="Arial"/>
          <w:sz w:val="20"/>
          <w:szCs w:val="20"/>
        </w:rPr>
        <w:t>html</w:t>
      </w:r>
      <w:proofErr w:type="spellEnd"/>
      <w:r w:rsidRPr="00647BB3">
        <w:rPr>
          <w:rFonts w:ascii="Arial" w:hAnsi="Arial" w:cs="Arial"/>
          <w:sz w:val="20"/>
          <w:szCs w:val="20"/>
        </w:rPr>
        <w:t xml:space="preserve"> lub innych (edytor powinien umożliwiać redaktorom wygodny mechanizm przenoszenia treści ze sformatowanych w popularnych formatach biurowych plików tekstowych, jak również edycję wstawianego dokumentu w formacie źródłowym). </w:t>
      </w:r>
    </w:p>
    <w:p w14:paraId="1CAE4429" w14:textId="20EF1B0F" w:rsidR="00BE5D3A" w:rsidRDefault="00BE5D3A" w:rsidP="00FF375B">
      <w:pPr>
        <w:pStyle w:val="Default"/>
        <w:numPr>
          <w:ilvl w:val="1"/>
          <w:numId w:val="8"/>
        </w:numPr>
        <w:ind w:left="567" w:hanging="283"/>
        <w:jc w:val="both"/>
        <w:rPr>
          <w:rFonts w:ascii="Arial" w:hAnsi="Arial" w:cs="Arial"/>
          <w:sz w:val="20"/>
          <w:szCs w:val="20"/>
        </w:rPr>
      </w:pPr>
      <w:r w:rsidRPr="00BE5D3A">
        <w:rPr>
          <w:rFonts w:ascii="Arial" w:hAnsi="Arial" w:cs="Arial"/>
          <w:sz w:val="20"/>
          <w:szCs w:val="20"/>
        </w:rPr>
        <w:t>Generator formularzy kontaktu – mechanizm do tworzenia formularzy służących interakcji z użytkownikami, dający możliwość do skorzystania z formularza kontaktowego w wielu miejscach na stronie.</w:t>
      </w:r>
    </w:p>
    <w:p w14:paraId="639B72C2" w14:textId="49AFE624" w:rsidR="00AC54A6" w:rsidRPr="00AC54A6" w:rsidRDefault="00AC54A6" w:rsidP="00FF375B">
      <w:pPr>
        <w:pStyle w:val="Default"/>
        <w:numPr>
          <w:ilvl w:val="1"/>
          <w:numId w:val="8"/>
        </w:numPr>
        <w:ind w:left="567" w:hanging="283"/>
        <w:jc w:val="both"/>
        <w:rPr>
          <w:rFonts w:ascii="Arial" w:hAnsi="Arial" w:cs="Arial"/>
          <w:sz w:val="20"/>
          <w:szCs w:val="20"/>
        </w:rPr>
      </w:pPr>
      <w:proofErr w:type="spellStart"/>
      <w:r w:rsidRPr="00AC54A6">
        <w:rPr>
          <w:rFonts w:ascii="Arial" w:hAnsi="Arial" w:cs="Arial"/>
          <w:sz w:val="20"/>
          <w:szCs w:val="20"/>
        </w:rPr>
        <w:t>Slider</w:t>
      </w:r>
      <w:proofErr w:type="spellEnd"/>
      <w:r w:rsidRPr="00AC54A6">
        <w:rPr>
          <w:rFonts w:ascii="Arial" w:hAnsi="Arial" w:cs="Arial"/>
          <w:sz w:val="20"/>
          <w:szCs w:val="20"/>
        </w:rPr>
        <w:t xml:space="preserve"> ze zdjęciami </w:t>
      </w:r>
      <w:r>
        <w:rPr>
          <w:rFonts w:ascii="Arial" w:hAnsi="Arial" w:cs="Arial"/>
          <w:sz w:val="20"/>
          <w:szCs w:val="20"/>
        </w:rPr>
        <w:t>- d</w:t>
      </w:r>
      <w:r w:rsidRPr="00AC54A6">
        <w:rPr>
          <w:rFonts w:ascii="Arial" w:hAnsi="Arial" w:cs="Arial"/>
          <w:sz w:val="20"/>
          <w:szCs w:val="20"/>
        </w:rPr>
        <w:t>ynamiczny element strony głównej mający za zadanie prezentację wielu grafik/zdjęć. Możliwość dodawania lub zmiany grafik z poziomu panelu administracyjnego przez redaktorów strony.</w:t>
      </w:r>
    </w:p>
    <w:p w14:paraId="24AA49C3" w14:textId="72EC90AD"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Możliwość modyfikacji i dodawania nowych materiałów oraz modyfikowanie i usuwanie już istniejących w sposób intuicyjny i zapewniający bezpieczeństwo dla funkcjonowania systemu. </w:t>
      </w:r>
    </w:p>
    <w:p w14:paraId="33DC7630" w14:textId="6A63CD6F"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Opcję samodzielnego tworzenia działów i struktury serwisu oraz zmiany kolejności wyświetlania działów w menu oraz możliwość ukrycia działu tak, żeby istniał w strukturze, ale nie był widoczny na stronie. </w:t>
      </w:r>
    </w:p>
    <w:p w14:paraId="2BAED9B1" w14:textId="44AFE1B2"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Bogate możliwości edycji treści na stronie, tj.: redaktorzy strony muszą mieć dostęp do edytora wprowadzanych treści i grafiki, który powinien umożliwić publikację i obróbkę treści stron w zakresie podstawowych funkcji: tekst (pogrubienie, pochylenie, podkreślenie, przekreślenie, zmiana wielkości), zmiana kroju czcionki, obsługa stylów, wytnij, kopiuj, wklej, cofnij, wykonaj ponownie, dodaj link, usuń link, widok kodu HTML, podgląd, kolor tekstu, kolor tła tekstu, wstaw i edytuj tabelę, wyrównanie tekstu (do lewej, do prawej, do środka, justowanie), hiperłącze, menu kontekstowe, punktacja i numeracja itd. </w:t>
      </w:r>
    </w:p>
    <w:p w14:paraId="6DE2355D" w14:textId="57551936"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Możliwość dodawania materiałów multimedialnych do poszczególnych artykułów i na stronę główną portalu wgrywanych bezpośrednio do systemu oraz dodawania materiałów multimedialnych </w:t>
      </w:r>
      <w:proofErr w:type="spellStart"/>
      <w:r w:rsidRPr="00647BB3">
        <w:rPr>
          <w:rFonts w:ascii="Arial" w:hAnsi="Arial" w:cs="Arial"/>
          <w:sz w:val="20"/>
          <w:szCs w:val="20"/>
        </w:rPr>
        <w:t>streamowanych</w:t>
      </w:r>
      <w:proofErr w:type="spellEnd"/>
      <w:r w:rsidRPr="00647BB3">
        <w:rPr>
          <w:rFonts w:ascii="Arial" w:hAnsi="Arial" w:cs="Arial"/>
          <w:sz w:val="20"/>
          <w:szCs w:val="20"/>
        </w:rPr>
        <w:t xml:space="preserve"> z serwerów typu youtube.com. </w:t>
      </w:r>
    </w:p>
    <w:p w14:paraId="1A26175D" w14:textId="152435EA"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System powinien umożliwić publikację filmów i plików audio na stronie www z poziomu przeglądarki internetowej. Administrator systemu powinien mieć możliwość wprowadzenia opisu publikowanego filmu w postaci: tytułu, grafiki, </w:t>
      </w:r>
      <w:proofErr w:type="spellStart"/>
      <w:r w:rsidRPr="00647BB3">
        <w:rPr>
          <w:rFonts w:ascii="Arial" w:hAnsi="Arial" w:cs="Arial"/>
          <w:sz w:val="20"/>
          <w:szCs w:val="20"/>
        </w:rPr>
        <w:t>zajawki</w:t>
      </w:r>
      <w:proofErr w:type="spellEnd"/>
      <w:r w:rsidRPr="00647BB3">
        <w:rPr>
          <w:rFonts w:ascii="Arial" w:hAnsi="Arial" w:cs="Arial"/>
          <w:sz w:val="20"/>
          <w:szCs w:val="20"/>
        </w:rPr>
        <w:t xml:space="preserve">, szerszego opisu. </w:t>
      </w:r>
    </w:p>
    <w:p w14:paraId="425B17E3" w14:textId="270F5844"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Wymaga się, aby istniała możliwość przyporządkowania pliku audio/video do określonej kategorii. </w:t>
      </w:r>
    </w:p>
    <w:p w14:paraId="3BB035C8" w14:textId="2AEBAAD2"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Dodawanie plików multimedialnych powinno być możliwe bez ograniczenia do ilości ograniczonej pojemnością i parametrami serwera, na którym funkcjonuje dana strona. </w:t>
      </w:r>
    </w:p>
    <w:p w14:paraId="720C1D15" w14:textId="080C35F5"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Możliwość załączania i odtwarzania najczęściej używanych plików audio/video w tym m.in. ( *.</w:t>
      </w:r>
      <w:proofErr w:type="spellStart"/>
      <w:r w:rsidRPr="00647BB3">
        <w:rPr>
          <w:rFonts w:ascii="Arial" w:hAnsi="Arial" w:cs="Arial"/>
          <w:sz w:val="20"/>
          <w:szCs w:val="20"/>
        </w:rPr>
        <w:t>avi</w:t>
      </w:r>
      <w:proofErr w:type="spellEnd"/>
      <w:r w:rsidRPr="00647BB3">
        <w:rPr>
          <w:rFonts w:ascii="Arial" w:hAnsi="Arial" w:cs="Arial"/>
          <w:sz w:val="20"/>
          <w:szCs w:val="20"/>
        </w:rPr>
        <w:t>, *.</w:t>
      </w:r>
      <w:proofErr w:type="spellStart"/>
      <w:r w:rsidRPr="00647BB3">
        <w:rPr>
          <w:rFonts w:ascii="Arial" w:hAnsi="Arial" w:cs="Arial"/>
          <w:sz w:val="20"/>
          <w:szCs w:val="20"/>
        </w:rPr>
        <w:t>wmv</w:t>
      </w:r>
      <w:proofErr w:type="spellEnd"/>
      <w:r w:rsidRPr="00647BB3">
        <w:rPr>
          <w:rFonts w:ascii="Arial" w:hAnsi="Arial" w:cs="Arial"/>
          <w:sz w:val="20"/>
          <w:szCs w:val="20"/>
        </w:rPr>
        <w:t>, *.</w:t>
      </w:r>
      <w:proofErr w:type="spellStart"/>
      <w:r w:rsidRPr="00647BB3">
        <w:rPr>
          <w:rFonts w:ascii="Arial" w:hAnsi="Arial" w:cs="Arial"/>
          <w:sz w:val="20"/>
          <w:szCs w:val="20"/>
        </w:rPr>
        <w:t>mpg</w:t>
      </w:r>
      <w:proofErr w:type="spellEnd"/>
      <w:r w:rsidRPr="00647BB3">
        <w:rPr>
          <w:rFonts w:ascii="Arial" w:hAnsi="Arial" w:cs="Arial"/>
          <w:sz w:val="20"/>
          <w:szCs w:val="20"/>
        </w:rPr>
        <w:t>, *</w:t>
      </w:r>
      <w:proofErr w:type="spellStart"/>
      <w:r w:rsidRPr="00647BB3">
        <w:rPr>
          <w:rFonts w:ascii="Arial" w:hAnsi="Arial" w:cs="Arial"/>
          <w:sz w:val="20"/>
          <w:szCs w:val="20"/>
        </w:rPr>
        <w:t>mpeg</w:t>
      </w:r>
      <w:proofErr w:type="spellEnd"/>
      <w:r w:rsidRPr="00647BB3">
        <w:rPr>
          <w:rFonts w:ascii="Arial" w:hAnsi="Arial" w:cs="Arial"/>
          <w:sz w:val="20"/>
          <w:szCs w:val="20"/>
        </w:rPr>
        <w:t xml:space="preserve"> *.</w:t>
      </w:r>
      <w:proofErr w:type="spellStart"/>
      <w:r w:rsidRPr="00647BB3">
        <w:rPr>
          <w:rFonts w:ascii="Arial" w:hAnsi="Arial" w:cs="Arial"/>
          <w:sz w:val="20"/>
          <w:szCs w:val="20"/>
        </w:rPr>
        <w:t>wma</w:t>
      </w:r>
      <w:proofErr w:type="spellEnd"/>
      <w:r w:rsidRPr="00647BB3">
        <w:rPr>
          <w:rFonts w:ascii="Arial" w:hAnsi="Arial" w:cs="Arial"/>
          <w:sz w:val="20"/>
          <w:szCs w:val="20"/>
        </w:rPr>
        <w:t>, *.</w:t>
      </w:r>
      <w:proofErr w:type="spellStart"/>
      <w:r w:rsidRPr="00647BB3">
        <w:rPr>
          <w:rFonts w:ascii="Arial" w:hAnsi="Arial" w:cs="Arial"/>
          <w:sz w:val="20"/>
          <w:szCs w:val="20"/>
        </w:rPr>
        <w:t>wav</w:t>
      </w:r>
      <w:proofErr w:type="spellEnd"/>
      <w:r w:rsidRPr="00647BB3">
        <w:rPr>
          <w:rFonts w:ascii="Arial" w:hAnsi="Arial" w:cs="Arial"/>
          <w:sz w:val="20"/>
          <w:szCs w:val="20"/>
        </w:rPr>
        <w:t xml:space="preserve">, *.mp3, *.mp4,) </w:t>
      </w:r>
    </w:p>
    <w:p w14:paraId="55C4B041" w14:textId="0BD79A09"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lastRenderedPageBreak/>
        <w:t xml:space="preserve">System automatycznego zmniejszania przesłanych zdjęć do określonego rozmiaru wraz z możliwością tworzenia miniatury; </w:t>
      </w:r>
    </w:p>
    <w:p w14:paraId="75AA90BE" w14:textId="700C9442"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możliwość dodania jako plik do pobrania w formatach: zip, </w:t>
      </w:r>
      <w:proofErr w:type="spellStart"/>
      <w:r w:rsidRPr="00647BB3">
        <w:rPr>
          <w:rFonts w:ascii="Arial" w:hAnsi="Arial" w:cs="Arial"/>
          <w:sz w:val="20"/>
          <w:szCs w:val="20"/>
        </w:rPr>
        <w:t>rar</w:t>
      </w:r>
      <w:proofErr w:type="spellEnd"/>
      <w:r w:rsidRPr="00647BB3">
        <w:rPr>
          <w:rFonts w:ascii="Arial" w:hAnsi="Arial" w:cs="Arial"/>
          <w:sz w:val="20"/>
          <w:szCs w:val="20"/>
        </w:rPr>
        <w:t xml:space="preserve">, </w:t>
      </w:r>
      <w:proofErr w:type="spellStart"/>
      <w:r w:rsidRPr="00647BB3">
        <w:rPr>
          <w:rFonts w:ascii="Arial" w:hAnsi="Arial" w:cs="Arial"/>
          <w:sz w:val="20"/>
          <w:szCs w:val="20"/>
        </w:rPr>
        <w:t>doc</w:t>
      </w:r>
      <w:proofErr w:type="spellEnd"/>
      <w:r w:rsidRPr="00647BB3">
        <w:rPr>
          <w:rFonts w:ascii="Arial" w:hAnsi="Arial" w:cs="Arial"/>
          <w:sz w:val="20"/>
          <w:szCs w:val="20"/>
        </w:rPr>
        <w:t xml:space="preserve">, </w:t>
      </w:r>
      <w:proofErr w:type="spellStart"/>
      <w:r w:rsidRPr="00647BB3">
        <w:rPr>
          <w:rFonts w:ascii="Arial" w:hAnsi="Arial" w:cs="Arial"/>
          <w:sz w:val="20"/>
          <w:szCs w:val="20"/>
        </w:rPr>
        <w:t>docx</w:t>
      </w:r>
      <w:proofErr w:type="spellEnd"/>
      <w:r w:rsidRPr="00647BB3">
        <w:rPr>
          <w:rFonts w:ascii="Arial" w:hAnsi="Arial" w:cs="Arial"/>
          <w:sz w:val="20"/>
          <w:szCs w:val="20"/>
        </w:rPr>
        <w:t xml:space="preserve">, xls, </w:t>
      </w:r>
      <w:proofErr w:type="spellStart"/>
      <w:r w:rsidRPr="00647BB3">
        <w:rPr>
          <w:rFonts w:ascii="Arial" w:hAnsi="Arial" w:cs="Arial"/>
          <w:sz w:val="20"/>
          <w:szCs w:val="20"/>
        </w:rPr>
        <w:t>xlsx</w:t>
      </w:r>
      <w:proofErr w:type="spellEnd"/>
      <w:r w:rsidRPr="00647BB3">
        <w:rPr>
          <w:rFonts w:ascii="Arial" w:hAnsi="Arial" w:cs="Arial"/>
          <w:sz w:val="20"/>
          <w:szCs w:val="20"/>
        </w:rPr>
        <w:t xml:space="preserve">, </w:t>
      </w:r>
      <w:proofErr w:type="spellStart"/>
      <w:r w:rsidRPr="00647BB3">
        <w:rPr>
          <w:rFonts w:ascii="Arial" w:hAnsi="Arial" w:cs="Arial"/>
          <w:sz w:val="20"/>
          <w:szCs w:val="20"/>
        </w:rPr>
        <w:t>ppt</w:t>
      </w:r>
      <w:proofErr w:type="spellEnd"/>
      <w:r w:rsidRPr="00647BB3">
        <w:rPr>
          <w:rFonts w:ascii="Arial" w:hAnsi="Arial" w:cs="Arial"/>
          <w:sz w:val="20"/>
          <w:szCs w:val="20"/>
        </w:rPr>
        <w:t xml:space="preserve">, pdf, rtf, txt, </w:t>
      </w:r>
      <w:proofErr w:type="spellStart"/>
      <w:r w:rsidRPr="00647BB3">
        <w:rPr>
          <w:rFonts w:ascii="Arial" w:hAnsi="Arial" w:cs="Arial"/>
          <w:sz w:val="20"/>
          <w:szCs w:val="20"/>
        </w:rPr>
        <w:t>odt</w:t>
      </w:r>
      <w:proofErr w:type="spellEnd"/>
      <w:r w:rsidRPr="00647BB3">
        <w:rPr>
          <w:rFonts w:ascii="Arial" w:hAnsi="Arial" w:cs="Arial"/>
          <w:sz w:val="20"/>
          <w:szCs w:val="20"/>
        </w:rPr>
        <w:t xml:space="preserve">, </w:t>
      </w:r>
      <w:proofErr w:type="spellStart"/>
      <w:r w:rsidRPr="00647BB3">
        <w:rPr>
          <w:rFonts w:ascii="Arial" w:hAnsi="Arial" w:cs="Arial"/>
          <w:sz w:val="20"/>
          <w:szCs w:val="20"/>
        </w:rPr>
        <w:t>ods</w:t>
      </w:r>
      <w:proofErr w:type="spellEnd"/>
      <w:r w:rsidRPr="00647BB3">
        <w:rPr>
          <w:rFonts w:ascii="Arial" w:hAnsi="Arial" w:cs="Arial"/>
          <w:sz w:val="20"/>
          <w:szCs w:val="20"/>
        </w:rPr>
        <w:t xml:space="preserve">. </w:t>
      </w:r>
    </w:p>
    <w:p w14:paraId="2B7FAEC7" w14:textId="7C412E9B"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Możliwość umieszczania elementów zewnętrznych poprzez kod HTML (m.in. filmów </w:t>
      </w:r>
      <w:proofErr w:type="spellStart"/>
      <w:r w:rsidRPr="00647BB3">
        <w:rPr>
          <w:rFonts w:ascii="Arial" w:hAnsi="Arial" w:cs="Arial"/>
          <w:sz w:val="20"/>
          <w:szCs w:val="20"/>
        </w:rPr>
        <w:t>Youtube</w:t>
      </w:r>
      <w:proofErr w:type="spellEnd"/>
      <w:r w:rsidRPr="00647BB3">
        <w:rPr>
          <w:rFonts w:ascii="Arial" w:hAnsi="Arial" w:cs="Arial"/>
          <w:sz w:val="20"/>
          <w:szCs w:val="20"/>
        </w:rPr>
        <w:t xml:space="preserve">, map Google </w:t>
      </w:r>
      <w:proofErr w:type="spellStart"/>
      <w:r w:rsidR="00907F15">
        <w:rPr>
          <w:rFonts w:ascii="Arial" w:hAnsi="Arial" w:cs="Arial"/>
          <w:sz w:val="20"/>
          <w:szCs w:val="20"/>
        </w:rPr>
        <w:t>M</w:t>
      </w:r>
      <w:r w:rsidRPr="00647BB3">
        <w:rPr>
          <w:rFonts w:ascii="Arial" w:hAnsi="Arial" w:cs="Arial"/>
          <w:sz w:val="20"/>
          <w:szCs w:val="20"/>
        </w:rPr>
        <w:t>aps</w:t>
      </w:r>
      <w:proofErr w:type="spellEnd"/>
      <w:r w:rsidRPr="00647BB3">
        <w:rPr>
          <w:rFonts w:ascii="Arial" w:hAnsi="Arial" w:cs="Arial"/>
          <w:sz w:val="20"/>
          <w:szCs w:val="20"/>
        </w:rPr>
        <w:t>, streaming plików mul</w:t>
      </w:r>
      <w:r w:rsidR="00907F15">
        <w:rPr>
          <w:rFonts w:ascii="Arial" w:hAnsi="Arial" w:cs="Arial"/>
          <w:sz w:val="20"/>
          <w:szCs w:val="20"/>
        </w:rPr>
        <w:t>ti</w:t>
      </w:r>
      <w:r w:rsidRPr="00647BB3">
        <w:rPr>
          <w:rFonts w:ascii="Arial" w:hAnsi="Arial" w:cs="Arial"/>
          <w:sz w:val="20"/>
          <w:szCs w:val="20"/>
        </w:rPr>
        <w:t xml:space="preserve">medialnych). </w:t>
      </w:r>
    </w:p>
    <w:p w14:paraId="5C60D58B" w14:textId="7D50ED96"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Dodawanie/edycja treści będzie umożliwiać dodanie materiałów skopiowanych z różnych aplikacji typu: Word, Excel, Open Office. </w:t>
      </w:r>
    </w:p>
    <w:p w14:paraId="09ED19C1" w14:textId="3E848481"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Możliwość zapisania wersji roboczej, podglądu widoku elementów (np. aktualności, itd.) systemu przed ich publikacją, przy założeniu, że podgląd jest identyczny jak informacje po opublikowaniu. </w:t>
      </w:r>
    </w:p>
    <w:p w14:paraId="6801B5F0" w14:textId="2F055F89"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Edytor powinien posiadać narzędzie do zarządzania elementami graficznymi w katalogu dla każdej strony, umożliwiające dodawanie, usuwanie, edytowanie grafik dla strony internetowej. </w:t>
      </w:r>
    </w:p>
    <w:p w14:paraId="24AD9434" w14:textId="673E6052"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Liczba elementów i tekstu w danych zakładkach strony może być dowolna bez ograniczenia ilości, bez ograniczenia liczby poziomów, zgodnie z projektem graficznym. </w:t>
      </w:r>
    </w:p>
    <w:p w14:paraId="321B4477" w14:textId="5AA41274"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Umożliwić tworzenie i zarządzanie repozytorium plików – dostęp do plików umieszczanych na stronie www, tj. możliwość dodawania nowych, usuwania zbędnych plików, a także podmiany plików, które powinny być gromadzone w sposób pozwalający na swobodne ich przeglądanie, katalogowanie i sortowanie. </w:t>
      </w:r>
    </w:p>
    <w:p w14:paraId="5B1E5E33" w14:textId="675C4A87"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Możliwość bezpośredniego kopiowania z pakietu MS Office z zachowaniem formatowania źródłowego. </w:t>
      </w:r>
    </w:p>
    <w:p w14:paraId="3710A39E" w14:textId="1CFB6300"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System automatycznie powinien generować mapę witryny (</w:t>
      </w:r>
      <w:proofErr w:type="spellStart"/>
      <w:r w:rsidRPr="00647BB3">
        <w:rPr>
          <w:rFonts w:ascii="Arial" w:hAnsi="Arial" w:cs="Arial"/>
          <w:sz w:val="20"/>
          <w:szCs w:val="20"/>
        </w:rPr>
        <w:t>sitemap</w:t>
      </w:r>
      <w:proofErr w:type="spellEnd"/>
      <w:r w:rsidRPr="00647BB3">
        <w:rPr>
          <w:rFonts w:ascii="Arial" w:hAnsi="Arial" w:cs="Arial"/>
          <w:sz w:val="20"/>
          <w:szCs w:val="20"/>
        </w:rPr>
        <w:t xml:space="preserve">) - dynamiczne tworzenie mapy serwisu WWW. </w:t>
      </w:r>
    </w:p>
    <w:p w14:paraId="1461BD1E" w14:textId="181E67E8"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Zaimplementowane niezbędne moduły (dodatki): SEO (moduł zapewniający optymalizację wyszukiwania strony www). </w:t>
      </w:r>
    </w:p>
    <w:p w14:paraId="04A0DDC7" w14:textId="560255C2"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W przypadku umieszczenia plików audio lub wideo będzie on wyświetlany w postaci playera lub jako plik do pobrania. </w:t>
      </w:r>
    </w:p>
    <w:p w14:paraId="2A68BF69" w14:textId="23EEFE49"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Dodawanie oraz prezentacja zdjęć w formie Galerii, bezpośrednio w CMS z wykluczeniem dodatkowego oprogramowania. </w:t>
      </w:r>
    </w:p>
    <w:p w14:paraId="0F83E7C1" w14:textId="0A7ACFB7"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Modułowa struktura systemu zapewniająca jego kompletność, umożliwiająca dalszą rozbudowę. </w:t>
      </w:r>
    </w:p>
    <w:p w14:paraId="525E8AF6" w14:textId="3407501E"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Tworzenie i dodawanie nowych bloków, kategorii, działów, zakładek. </w:t>
      </w:r>
    </w:p>
    <w:p w14:paraId="1005F3E2" w14:textId="4D226E80"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Samodzielne przenoszenie działów, bloków z jednej strony na drugą. </w:t>
      </w:r>
    </w:p>
    <w:p w14:paraId="4F69E9E3" w14:textId="0B34C077"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Sortowanie działów i kategorii. </w:t>
      </w:r>
    </w:p>
    <w:p w14:paraId="2D3E7991" w14:textId="6B27C833"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System musi obsługiwać wersjonowanie edytowanej zawartości treści strony. </w:t>
      </w:r>
    </w:p>
    <w:p w14:paraId="50CA69D2" w14:textId="37097445"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Każda zmiana w treści musi zostać oznaczona w bazie wraz z informacją o użytkowniku i dacie jej wprowadzenia. </w:t>
      </w:r>
    </w:p>
    <w:p w14:paraId="004A7556" w14:textId="6DED02F0"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Możliwość szybkiego przełączenia strony na wersję żałobną (czarno-białą)</w:t>
      </w:r>
      <w:r w:rsidR="005270FC">
        <w:rPr>
          <w:rFonts w:ascii="Arial" w:hAnsi="Arial" w:cs="Arial"/>
          <w:sz w:val="20"/>
          <w:szCs w:val="20"/>
        </w:rPr>
        <w:t xml:space="preserve"> </w:t>
      </w:r>
      <w:r w:rsidRPr="00647BB3">
        <w:rPr>
          <w:rFonts w:ascii="Arial" w:hAnsi="Arial" w:cs="Arial"/>
          <w:sz w:val="20"/>
          <w:szCs w:val="20"/>
        </w:rPr>
        <w:t>– tylko główna strona serwisu. Wykonawca zapewni również możliwość samodzielnego uruchamiania strony w wersj</w:t>
      </w:r>
      <w:r w:rsidR="005270FC">
        <w:rPr>
          <w:rFonts w:ascii="Arial" w:hAnsi="Arial" w:cs="Arial"/>
          <w:sz w:val="20"/>
          <w:szCs w:val="20"/>
        </w:rPr>
        <w:t>i</w:t>
      </w:r>
      <w:r w:rsidRPr="00647BB3">
        <w:rPr>
          <w:rFonts w:ascii="Arial" w:hAnsi="Arial" w:cs="Arial"/>
          <w:sz w:val="20"/>
          <w:szCs w:val="20"/>
        </w:rPr>
        <w:t xml:space="preserve"> </w:t>
      </w:r>
      <w:r w:rsidR="005270FC" w:rsidRPr="00647BB3">
        <w:rPr>
          <w:rFonts w:ascii="Arial" w:hAnsi="Arial" w:cs="Arial"/>
          <w:sz w:val="20"/>
          <w:szCs w:val="20"/>
        </w:rPr>
        <w:t>żałobn</w:t>
      </w:r>
      <w:r w:rsidR="005270FC">
        <w:rPr>
          <w:rFonts w:ascii="Arial" w:hAnsi="Arial" w:cs="Arial"/>
          <w:sz w:val="20"/>
          <w:szCs w:val="20"/>
        </w:rPr>
        <w:t>ej,</w:t>
      </w:r>
      <w:r w:rsidRPr="00647BB3">
        <w:rPr>
          <w:rFonts w:ascii="Arial" w:hAnsi="Arial" w:cs="Arial"/>
          <w:sz w:val="20"/>
          <w:szCs w:val="20"/>
        </w:rPr>
        <w:t xml:space="preserve"> a także umożliwi włączanie/wyłączania ww. wersji w określonym czasie za pomocą automatycznego ustawienie daty. </w:t>
      </w:r>
    </w:p>
    <w:p w14:paraId="438401C4" w14:textId="6BCB9DF2"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Konfiguracja systemu musi pozwalać co najmniej na: </w:t>
      </w:r>
    </w:p>
    <w:p w14:paraId="3A448569" w14:textId="5489494E" w:rsidR="00D51FA0" w:rsidRDefault="00E37BD0" w:rsidP="00FF375B">
      <w:pPr>
        <w:pStyle w:val="Default"/>
        <w:numPr>
          <w:ilvl w:val="1"/>
          <w:numId w:val="11"/>
        </w:numPr>
        <w:ind w:left="851" w:hanging="284"/>
        <w:jc w:val="both"/>
        <w:rPr>
          <w:rFonts w:ascii="Arial" w:hAnsi="Arial" w:cs="Arial"/>
          <w:sz w:val="20"/>
          <w:szCs w:val="20"/>
        </w:rPr>
      </w:pPr>
      <w:r>
        <w:rPr>
          <w:rFonts w:ascii="Arial" w:hAnsi="Arial" w:cs="Arial"/>
          <w:sz w:val="20"/>
          <w:szCs w:val="20"/>
        </w:rPr>
        <w:t>p</w:t>
      </w:r>
      <w:r w:rsidR="00D51FA0" w:rsidRPr="00647BB3">
        <w:rPr>
          <w:rFonts w:ascii="Arial" w:hAnsi="Arial" w:cs="Arial"/>
          <w:sz w:val="20"/>
          <w:szCs w:val="20"/>
        </w:rPr>
        <w:t>odanie nazwy strony</w:t>
      </w:r>
      <w:r>
        <w:rPr>
          <w:rFonts w:ascii="Arial" w:hAnsi="Arial" w:cs="Arial"/>
          <w:sz w:val="20"/>
          <w:szCs w:val="20"/>
        </w:rPr>
        <w:t>,</w:t>
      </w:r>
    </w:p>
    <w:p w14:paraId="71BEE0C3" w14:textId="523EBADF" w:rsidR="00D51FA0" w:rsidRDefault="00E37BD0" w:rsidP="00FF375B">
      <w:pPr>
        <w:pStyle w:val="Default"/>
        <w:numPr>
          <w:ilvl w:val="1"/>
          <w:numId w:val="11"/>
        </w:numPr>
        <w:ind w:left="851" w:hanging="284"/>
        <w:jc w:val="both"/>
        <w:rPr>
          <w:rFonts w:ascii="Arial" w:hAnsi="Arial" w:cs="Arial"/>
          <w:sz w:val="20"/>
          <w:szCs w:val="20"/>
        </w:rPr>
      </w:pPr>
      <w:r w:rsidRPr="00FF375B">
        <w:rPr>
          <w:rFonts w:ascii="Arial" w:hAnsi="Arial" w:cs="Arial"/>
          <w:sz w:val="20"/>
          <w:szCs w:val="20"/>
        </w:rPr>
        <w:t>o</w:t>
      </w:r>
      <w:r w:rsidR="00D51FA0" w:rsidRPr="00FF375B">
        <w:rPr>
          <w:rFonts w:ascii="Arial" w:hAnsi="Arial" w:cs="Arial"/>
          <w:sz w:val="20"/>
          <w:szCs w:val="20"/>
        </w:rPr>
        <w:t>kreślenie czy nazwa strony ma być ukryta/wyświetlana przed/za tytułem przeglądanej kategorii i/lub artykułu w pasku przeglądarki</w:t>
      </w:r>
      <w:r w:rsidRPr="00FF375B">
        <w:rPr>
          <w:rFonts w:ascii="Arial" w:hAnsi="Arial" w:cs="Arial"/>
          <w:sz w:val="20"/>
          <w:szCs w:val="20"/>
        </w:rPr>
        <w:t>,</w:t>
      </w:r>
      <w:r w:rsidR="00D51FA0" w:rsidRPr="00FF375B">
        <w:rPr>
          <w:rFonts w:ascii="Arial" w:hAnsi="Arial" w:cs="Arial"/>
          <w:sz w:val="20"/>
          <w:szCs w:val="20"/>
        </w:rPr>
        <w:t xml:space="preserve"> </w:t>
      </w:r>
    </w:p>
    <w:p w14:paraId="42C18DF4" w14:textId="022155EE" w:rsidR="00D51FA0" w:rsidRDefault="00E37BD0" w:rsidP="00FF375B">
      <w:pPr>
        <w:pStyle w:val="Default"/>
        <w:numPr>
          <w:ilvl w:val="1"/>
          <w:numId w:val="11"/>
        </w:numPr>
        <w:ind w:left="851" w:hanging="284"/>
        <w:jc w:val="both"/>
        <w:rPr>
          <w:rFonts w:ascii="Arial" w:hAnsi="Arial" w:cs="Arial"/>
          <w:sz w:val="20"/>
          <w:szCs w:val="20"/>
        </w:rPr>
      </w:pPr>
      <w:r w:rsidRPr="00FF375B">
        <w:rPr>
          <w:rFonts w:ascii="Arial" w:hAnsi="Arial" w:cs="Arial"/>
          <w:sz w:val="20"/>
          <w:szCs w:val="20"/>
        </w:rPr>
        <w:t>u</w:t>
      </w:r>
      <w:r w:rsidR="00D51FA0" w:rsidRPr="00FF375B">
        <w:rPr>
          <w:rFonts w:ascii="Arial" w:hAnsi="Arial" w:cs="Arial"/>
          <w:sz w:val="20"/>
          <w:szCs w:val="20"/>
        </w:rPr>
        <w:t>krycie dowolnej zakładki</w:t>
      </w:r>
      <w:r w:rsidRPr="00FF375B">
        <w:rPr>
          <w:rFonts w:ascii="Arial" w:hAnsi="Arial" w:cs="Arial"/>
          <w:sz w:val="20"/>
          <w:szCs w:val="20"/>
        </w:rPr>
        <w:t>,</w:t>
      </w:r>
      <w:r w:rsidR="00D51FA0" w:rsidRPr="00FF375B">
        <w:rPr>
          <w:rFonts w:ascii="Arial" w:hAnsi="Arial" w:cs="Arial"/>
          <w:sz w:val="20"/>
          <w:szCs w:val="20"/>
        </w:rPr>
        <w:t xml:space="preserve"> </w:t>
      </w:r>
    </w:p>
    <w:p w14:paraId="166F9FE3" w14:textId="74AEF008" w:rsidR="00D51FA0" w:rsidRPr="00FF375B" w:rsidRDefault="00E37BD0" w:rsidP="00FF375B">
      <w:pPr>
        <w:pStyle w:val="Default"/>
        <w:numPr>
          <w:ilvl w:val="1"/>
          <w:numId w:val="11"/>
        </w:numPr>
        <w:ind w:left="851" w:hanging="284"/>
        <w:jc w:val="both"/>
        <w:rPr>
          <w:rFonts w:ascii="Arial" w:hAnsi="Arial" w:cs="Arial"/>
          <w:sz w:val="20"/>
          <w:szCs w:val="20"/>
        </w:rPr>
      </w:pPr>
      <w:r w:rsidRPr="00FF375B">
        <w:rPr>
          <w:rFonts w:ascii="Arial" w:hAnsi="Arial" w:cs="Arial"/>
          <w:sz w:val="20"/>
          <w:szCs w:val="20"/>
        </w:rPr>
        <w:t>u</w:t>
      </w:r>
      <w:r w:rsidR="00D51FA0" w:rsidRPr="00FF375B">
        <w:rPr>
          <w:rFonts w:ascii="Arial" w:hAnsi="Arial" w:cs="Arial"/>
          <w:sz w:val="20"/>
          <w:szCs w:val="20"/>
        </w:rPr>
        <w:t xml:space="preserve">stalenie domyślnej ilości artykułów wyświetlanych w kategorii. </w:t>
      </w:r>
    </w:p>
    <w:p w14:paraId="53557D90" w14:textId="27B75A17" w:rsidR="00D51FA0"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System zapewni monitorowanie aktywności użytkowników zbierając statystyki odwiedzin strony</w:t>
      </w:r>
      <w:r w:rsidR="00FF375B">
        <w:rPr>
          <w:rFonts w:ascii="Arial" w:hAnsi="Arial" w:cs="Arial"/>
          <w:sz w:val="20"/>
          <w:szCs w:val="20"/>
        </w:rPr>
        <w:t xml:space="preserve"> </w:t>
      </w:r>
      <w:r w:rsidR="00E47918">
        <w:rPr>
          <w:rFonts w:ascii="Arial" w:hAnsi="Arial" w:cs="Arial"/>
          <w:sz w:val="20"/>
          <w:szCs w:val="20"/>
        </w:rPr>
        <w:t>za pomocą Google Analytics.</w:t>
      </w:r>
    </w:p>
    <w:p w14:paraId="0713937A" w14:textId="096718CE" w:rsidR="00D51FA0" w:rsidRPr="00FF375B" w:rsidRDefault="00D51FA0" w:rsidP="00FF375B">
      <w:pPr>
        <w:pStyle w:val="Default"/>
        <w:numPr>
          <w:ilvl w:val="1"/>
          <w:numId w:val="8"/>
        </w:numPr>
        <w:ind w:left="567" w:hanging="283"/>
        <w:jc w:val="both"/>
        <w:rPr>
          <w:rFonts w:ascii="Arial" w:hAnsi="Arial" w:cs="Arial"/>
          <w:sz w:val="20"/>
          <w:szCs w:val="20"/>
        </w:rPr>
      </w:pPr>
      <w:r w:rsidRPr="00FF375B">
        <w:rPr>
          <w:rFonts w:ascii="Arial" w:hAnsi="Arial" w:cs="Arial"/>
          <w:sz w:val="20"/>
          <w:szCs w:val="20"/>
        </w:rPr>
        <w:t xml:space="preserve">System musi pozwalać administratorom na zarządzanie użytkownikami, przede wszystkich: </w:t>
      </w:r>
    </w:p>
    <w:p w14:paraId="4C2F8212" w14:textId="45D38245" w:rsidR="00525834" w:rsidRDefault="00525834" w:rsidP="00FF375B">
      <w:pPr>
        <w:pStyle w:val="Default"/>
        <w:numPr>
          <w:ilvl w:val="1"/>
          <w:numId w:val="11"/>
        </w:numPr>
        <w:ind w:left="851" w:hanging="284"/>
        <w:jc w:val="both"/>
        <w:rPr>
          <w:rFonts w:ascii="Arial" w:hAnsi="Arial" w:cs="Arial"/>
          <w:sz w:val="20"/>
          <w:szCs w:val="20"/>
        </w:rPr>
      </w:pPr>
      <w:r>
        <w:rPr>
          <w:rFonts w:ascii="Arial" w:hAnsi="Arial" w:cs="Arial"/>
          <w:sz w:val="20"/>
          <w:szCs w:val="20"/>
        </w:rPr>
        <w:t>d</w:t>
      </w:r>
      <w:r w:rsidR="00D51FA0" w:rsidRPr="00525834">
        <w:rPr>
          <w:rFonts w:ascii="Arial" w:hAnsi="Arial" w:cs="Arial"/>
          <w:sz w:val="20"/>
          <w:szCs w:val="20"/>
        </w:rPr>
        <w:t>odawanie nowych użytkowników</w:t>
      </w:r>
      <w:r>
        <w:rPr>
          <w:rFonts w:ascii="Arial" w:hAnsi="Arial" w:cs="Arial"/>
          <w:sz w:val="20"/>
          <w:szCs w:val="20"/>
        </w:rPr>
        <w:t>,</w:t>
      </w:r>
      <w:r w:rsidR="00D51FA0" w:rsidRPr="00525834">
        <w:rPr>
          <w:rFonts w:ascii="Arial" w:hAnsi="Arial" w:cs="Arial"/>
          <w:sz w:val="20"/>
          <w:szCs w:val="20"/>
        </w:rPr>
        <w:t xml:space="preserve"> </w:t>
      </w:r>
    </w:p>
    <w:p w14:paraId="0B70687A" w14:textId="489FB9E2" w:rsidR="00D51FA0" w:rsidRDefault="00525834" w:rsidP="00FF375B">
      <w:pPr>
        <w:pStyle w:val="Default"/>
        <w:numPr>
          <w:ilvl w:val="1"/>
          <w:numId w:val="11"/>
        </w:numPr>
        <w:ind w:left="851" w:hanging="284"/>
        <w:jc w:val="both"/>
        <w:rPr>
          <w:rFonts w:ascii="Arial" w:hAnsi="Arial" w:cs="Arial"/>
          <w:sz w:val="20"/>
          <w:szCs w:val="20"/>
        </w:rPr>
      </w:pPr>
      <w:r w:rsidRPr="00FF375B">
        <w:rPr>
          <w:rFonts w:ascii="Arial" w:hAnsi="Arial" w:cs="Arial"/>
          <w:sz w:val="20"/>
          <w:szCs w:val="20"/>
        </w:rPr>
        <w:t>e</w:t>
      </w:r>
      <w:r w:rsidR="00D51FA0" w:rsidRPr="00FF375B">
        <w:rPr>
          <w:rFonts w:ascii="Arial" w:hAnsi="Arial" w:cs="Arial"/>
          <w:sz w:val="20"/>
          <w:szCs w:val="20"/>
        </w:rPr>
        <w:t xml:space="preserve">dycję istniejących użytkowników </w:t>
      </w:r>
      <w:r w:rsidR="00340723" w:rsidRPr="00FF375B">
        <w:rPr>
          <w:rFonts w:ascii="Arial" w:hAnsi="Arial" w:cs="Arial"/>
          <w:sz w:val="20"/>
          <w:szCs w:val="20"/>
        </w:rPr>
        <w:t>(z</w:t>
      </w:r>
      <w:r w:rsidR="00D51FA0" w:rsidRPr="00FF375B">
        <w:rPr>
          <w:rFonts w:ascii="Arial" w:hAnsi="Arial" w:cs="Arial"/>
          <w:sz w:val="20"/>
          <w:szCs w:val="20"/>
        </w:rPr>
        <w:t>mianę imienia i nazwiska</w:t>
      </w:r>
      <w:r w:rsidR="00340723" w:rsidRPr="00FF375B">
        <w:rPr>
          <w:rFonts w:ascii="Arial" w:hAnsi="Arial" w:cs="Arial"/>
          <w:sz w:val="20"/>
          <w:szCs w:val="20"/>
        </w:rPr>
        <w:t>, z</w:t>
      </w:r>
      <w:r w:rsidR="00D51FA0" w:rsidRPr="00FF375B">
        <w:rPr>
          <w:rFonts w:ascii="Arial" w:hAnsi="Arial" w:cs="Arial"/>
          <w:sz w:val="20"/>
          <w:szCs w:val="20"/>
        </w:rPr>
        <w:t>mianę adres e-mail</w:t>
      </w:r>
      <w:r w:rsidR="00340723" w:rsidRPr="00FF375B">
        <w:rPr>
          <w:rFonts w:ascii="Arial" w:hAnsi="Arial" w:cs="Arial"/>
          <w:sz w:val="20"/>
          <w:szCs w:val="20"/>
        </w:rPr>
        <w:t>, z</w:t>
      </w:r>
      <w:r w:rsidR="00D51FA0" w:rsidRPr="00FF375B">
        <w:rPr>
          <w:rFonts w:ascii="Arial" w:hAnsi="Arial" w:cs="Arial"/>
          <w:sz w:val="20"/>
          <w:szCs w:val="20"/>
        </w:rPr>
        <w:t>mianę hasła</w:t>
      </w:r>
      <w:r w:rsidR="00340723" w:rsidRPr="00FF375B">
        <w:rPr>
          <w:rFonts w:ascii="Arial" w:hAnsi="Arial" w:cs="Arial"/>
          <w:sz w:val="20"/>
          <w:szCs w:val="20"/>
        </w:rPr>
        <w:t>)</w:t>
      </w:r>
      <w:r w:rsidRPr="00FF375B">
        <w:rPr>
          <w:rFonts w:ascii="Arial" w:hAnsi="Arial" w:cs="Arial"/>
          <w:sz w:val="20"/>
          <w:szCs w:val="20"/>
        </w:rPr>
        <w:t>,</w:t>
      </w:r>
      <w:r w:rsidR="00D51FA0" w:rsidRPr="00FF375B">
        <w:rPr>
          <w:rFonts w:ascii="Arial" w:hAnsi="Arial" w:cs="Arial"/>
          <w:sz w:val="20"/>
          <w:szCs w:val="20"/>
        </w:rPr>
        <w:t xml:space="preserve"> </w:t>
      </w:r>
    </w:p>
    <w:p w14:paraId="7264D062" w14:textId="0F9B3834" w:rsidR="00D51FA0" w:rsidRDefault="00525834" w:rsidP="00FF375B">
      <w:pPr>
        <w:pStyle w:val="Default"/>
        <w:numPr>
          <w:ilvl w:val="1"/>
          <w:numId w:val="11"/>
        </w:numPr>
        <w:ind w:left="851" w:hanging="284"/>
        <w:jc w:val="both"/>
        <w:rPr>
          <w:rFonts w:ascii="Arial" w:hAnsi="Arial" w:cs="Arial"/>
          <w:sz w:val="20"/>
          <w:szCs w:val="20"/>
        </w:rPr>
      </w:pPr>
      <w:r w:rsidRPr="00FF375B">
        <w:rPr>
          <w:rFonts w:ascii="Arial" w:hAnsi="Arial" w:cs="Arial"/>
          <w:sz w:val="20"/>
          <w:szCs w:val="20"/>
        </w:rPr>
        <w:t>u</w:t>
      </w:r>
      <w:r w:rsidR="00D51FA0" w:rsidRPr="00FF375B">
        <w:rPr>
          <w:rFonts w:ascii="Arial" w:hAnsi="Arial" w:cs="Arial"/>
          <w:sz w:val="20"/>
          <w:szCs w:val="20"/>
        </w:rPr>
        <w:t>suwanie użytkowników</w:t>
      </w:r>
      <w:r w:rsidR="006302DA" w:rsidRPr="00FF375B">
        <w:rPr>
          <w:rFonts w:ascii="Arial" w:hAnsi="Arial" w:cs="Arial"/>
          <w:sz w:val="20"/>
          <w:szCs w:val="20"/>
        </w:rPr>
        <w:t>,</w:t>
      </w:r>
    </w:p>
    <w:p w14:paraId="209B250F" w14:textId="4D484A55" w:rsidR="00D51FA0" w:rsidRPr="00FF375B" w:rsidRDefault="006302DA" w:rsidP="00FF375B">
      <w:pPr>
        <w:pStyle w:val="Default"/>
        <w:numPr>
          <w:ilvl w:val="1"/>
          <w:numId w:val="11"/>
        </w:numPr>
        <w:ind w:left="851" w:hanging="284"/>
        <w:jc w:val="both"/>
        <w:rPr>
          <w:rFonts w:ascii="Arial" w:hAnsi="Arial" w:cs="Arial"/>
          <w:sz w:val="20"/>
          <w:szCs w:val="20"/>
        </w:rPr>
      </w:pPr>
      <w:r w:rsidRPr="00FF375B">
        <w:rPr>
          <w:rFonts w:ascii="Arial" w:hAnsi="Arial" w:cs="Arial"/>
          <w:sz w:val="20"/>
          <w:szCs w:val="20"/>
        </w:rPr>
        <w:t>w</w:t>
      </w:r>
      <w:r w:rsidR="00D51FA0" w:rsidRPr="00FF375B">
        <w:rPr>
          <w:rFonts w:ascii="Arial" w:hAnsi="Arial" w:cs="Arial"/>
          <w:sz w:val="20"/>
          <w:szCs w:val="20"/>
        </w:rPr>
        <w:t>łączenie/wyłączenie użytkowników</w:t>
      </w:r>
      <w:r w:rsidRPr="00FF375B">
        <w:rPr>
          <w:rFonts w:ascii="Arial" w:hAnsi="Arial" w:cs="Arial"/>
          <w:sz w:val="20"/>
          <w:szCs w:val="20"/>
        </w:rPr>
        <w:t>.</w:t>
      </w:r>
      <w:r w:rsidR="00D51FA0" w:rsidRPr="00FF375B">
        <w:rPr>
          <w:rFonts w:ascii="Arial" w:hAnsi="Arial" w:cs="Arial"/>
          <w:sz w:val="20"/>
          <w:szCs w:val="20"/>
        </w:rPr>
        <w:t xml:space="preserve"> </w:t>
      </w:r>
    </w:p>
    <w:p w14:paraId="7AE961D3" w14:textId="1A933BBC"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Administratorzy muszą mieć pełne uprawnienia do wszystkich zasobów systemu. </w:t>
      </w:r>
    </w:p>
    <w:p w14:paraId="665AD063" w14:textId="28FCEA2E" w:rsidR="00D51FA0" w:rsidRPr="00647BB3"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Zamawiający musi mieć możliwość wykonywania wyżej wymienionych czynności z poziomu CMS. </w:t>
      </w:r>
    </w:p>
    <w:p w14:paraId="44F9662B" w14:textId="366B3DE5" w:rsidR="00D51FA0"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System musi być zabezpieczony przed niepowołanym dostępem z zewnątrz. </w:t>
      </w:r>
    </w:p>
    <w:p w14:paraId="71CE0C99" w14:textId="6EDB989E" w:rsidR="00D43281" w:rsidRPr="00D43281" w:rsidRDefault="00D43281" w:rsidP="00FF375B">
      <w:pPr>
        <w:pStyle w:val="Default"/>
        <w:numPr>
          <w:ilvl w:val="1"/>
          <w:numId w:val="8"/>
        </w:numPr>
        <w:ind w:left="567" w:hanging="283"/>
        <w:jc w:val="both"/>
        <w:rPr>
          <w:rFonts w:ascii="Arial" w:hAnsi="Arial" w:cs="Arial"/>
          <w:sz w:val="20"/>
          <w:szCs w:val="20"/>
        </w:rPr>
      </w:pPr>
      <w:r w:rsidRPr="00D43281">
        <w:rPr>
          <w:rFonts w:ascii="Arial" w:hAnsi="Arial" w:cs="Arial"/>
          <w:sz w:val="20"/>
          <w:szCs w:val="20"/>
        </w:rPr>
        <w:t xml:space="preserve">RODO </w:t>
      </w:r>
      <w:r>
        <w:rPr>
          <w:rFonts w:ascii="Arial" w:hAnsi="Arial" w:cs="Arial"/>
          <w:sz w:val="20"/>
          <w:szCs w:val="20"/>
        </w:rPr>
        <w:t xml:space="preserve"> - s</w:t>
      </w:r>
      <w:r w:rsidRPr="00D43281">
        <w:rPr>
          <w:rFonts w:ascii="Arial" w:hAnsi="Arial" w:cs="Arial"/>
          <w:sz w:val="20"/>
          <w:szCs w:val="20"/>
        </w:rPr>
        <w:t xml:space="preserve">trona musi mieć możliwość wyświetlania komunikatów na stronie głównej dotyczących przetwarzania danych osobowych zgodnie z rozporządzeniem Parlamentu Europejskiego i Rady (UE) 2016/679 z dnia 27 kwietnia 2016 r. w sprawie ochrony osób fizycznych w związku z </w:t>
      </w:r>
      <w:r w:rsidRPr="00D43281">
        <w:rPr>
          <w:rFonts w:ascii="Arial" w:hAnsi="Arial" w:cs="Arial"/>
          <w:sz w:val="20"/>
          <w:szCs w:val="20"/>
        </w:rPr>
        <w:lastRenderedPageBreak/>
        <w:t>przetwarzaniem danych osobowych i w sprawie swobodnego przepływu takich danych oraz uchylenia dyrektywy 95/46/WE (ogólne rozporządzenie o ochronie danych) (Dz. Urz. UE L 119 z 04.05.2016, str. 1)</w:t>
      </w:r>
    </w:p>
    <w:p w14:paraId="5C0B9C13" w14:textId="77777777" w:rsidR="007C74D5" w:rsidRPr="00647BB3" w:rsidRDefault="007C74D5" w:rsidP="00FF375B">
      <w:pPr>
        <w:pStyle w:val="Default"/>
        <w:ind w:left="720"/>
        <w:jc w:val="both"/>
        <w:rPr>
          <w:rFonts w:ascii="Arial" w:hAnsi="Arial" w:cs="Arial"/>
          <w:sz w:val="20"/>
          <w:szCs w:val="20"/>
        </w:rPr>
      </w:pPr>
    </w:p>
    <w:p w14:paraId="2ED1514B" w14:textId="3E4B1E1A" w:rsidR="00D51FA0" w:rsidRPr="00647BB3" w:rsidRDefault="00D51FA0" w:rsidP="00FF375B">
      <w:pPr>
        <w:pStyle w:val="Default"/>
        <w:numPr>
          <w:ilvl w:val="0"/>
          <w:numId w:val="8"/>
        </w:numPr>
        <w:ind w:left="284" w:hanging="284"/>
        <w:jc w:val="both"/>
        <w:rPr>
          <w:rFonts w:ascii="Arial" w:hAnsi="Arial" w:cs="Arial"/>
          <w:sz w:val="20"/>
          <w:szCs w:val="20"/>
        </w:rPr>
      </w:pPr>
      <w:r w:rsidRPr="007C74D5">
        <w:rPr>
          <w:rFonts w:ascii="Arial" w:hAnsi="Arial" w:cs="Arial"/>
          <w:sz w:val="20"/>
          <w:szCs w:val="20"/>
        </w:rPr>
        <w:t>Przeniesienie strony internetowej</w:t>
      </w:r>
      <w:r w:rsidR="007C74D5">
        <w:rPr>
          <w:rFonts w:ascii="Arial" w:hAnsi="Arial" w:cs="Arial"/>
          <w:sz w:val="20"/>
          <w:szCs w:val="20"/>
        </w:rPr>
        <w:t>:</w:t>
      </w:r>
    </w:p>
    <w:p w14:paraId="2F2883A3" w14:textId="4A246A22" w:rsidR="00D51FA0" w:rsidRDefault="00D51FA0" w:rsidP="00FF375B">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Przeniesienie danych znajdujących się na obecnej stronie </w:t>
      </w:r>
      <w:r w:rsidR="00826EE5" w:rsidRPr="007C74D5">
        <w:rPr>
          <w:rFonts w:ascii="Arial" w:hAnsi="Arial" w:cs="Arial"/>
          <w:sz w:val="20"/>
          <w:szCs w:val="20"/>
        </w:rPr>
        <w:t>www.wfosgw.poznan.pl</w:t>
      </w:r>
      <w:r w:rsidR="00826EE5" w:rsidRPr="00647BB3">
        <w:rPr>
          <w:rFonts w:ascii="Arial" w:hAnsi="Arial" w:cs="Arial"/>
          <w:sz w:val="20"/>
          <w:szCs w:val="20"/>
        </w:rPr>
        <w:t xml:space="preserve"> i bip.wfosgw.poz</w:t>
      </w:r>
      <w:r w:rsidR="08AF99DB" w:rsidRPr="00647BB3">
        <w:rPr>
          <w:rFonts w:ascii="Arial" w:hAnsi="Arial" w:cs="Arial"/>
          <w:sz w:val="20"/>
          <w:szCs w:val="20"/>
        </w:rPr>
        <w:t>n</w:t>
      </w:r>
      <w:r w:rsidR="00826EE5" w:rsidRPr="00647BB3">
        <w:rPr>
          <w:rFonts w:ascii="Arial" w:hAnsi="Arial" w:cs="Arial"/>
          <w:sz w:val="20"/>
          <w:szCs w:val="20"/>
        </w:rPr>
        <w:t>a</w:t>
      </w:r>
      <w:r w:rsidR="1AFC08C7" w:rsidRPr="00647BB3">
        <w:rPr>
          <w:rFonts w:ascii="Arial" w:hAnsi="Arial" w:cs="Arial"/>
          <w:sz w:val="20"/>
          <w:szCs w:val="20"/>
        </w:rPr>
        <w:t>n</w:t>
      </w:r>
      <w:r w:rsidR="00826EE5" w:rsidRPr="00647BB3">
        <w:rPr>
          <w:rFonts w:ascii="Arial" w:hAnsi="Arial" w:cs="Arial"/>
          <w:sz w:val="20"/>
          <w:szCs w:val="20"/>
        </w:rPr>
        <w:t xml:space="preserve">.pl </w:t>
      </w:r>
      <w:r w:rsidRPr="00647BB3">
        <w:rPr>
          <w:rFonts w:ascii="Arial" w:hAnsi="Arial" w:cs="Arial"/>
          <w:sz w:val="20"/>
          <w:szCs w:val="20"/>
        </w:rPr>
        <w:t xml:space="preserve">na serwer Wykonawcy lub wskazany przez Wykonawcę. </w:t>
      </w:r>
    </w:p>
    <w:p w14:paraId="404ED271" w14:textId="5BAF15F8" w:rsidR="00D51FA0" w:rsidRPr="00FF375B" w:rsidRDefault="00D51FA0" w:rsidP="00FF375B">
      <w:pPr>
        <w:pStyle w:val="Default"/>
        <w:numPr>
          <w:ilvl w:val="1"/>
          <w:numId w:val="8"/>
        </w:numPr>
        <w:ind w:left="567" w:hanging="283"/>
        <w:jc w:val="both"/>
        <w:rPr>
          <w:rFonts w:ascii="Arial" w:hAnsi="Arial" w:cs="Arial"/>
          <w:sz w:val="20"/>
          <w:szCs w:val="20"/>
        </w:rPr>
      </w:pPr>
      <w:r w:rsidRPr="00FF375B">
        <w:rPr>
          <w:rFonts w:ascii="Arial" w:hAnsi="Arial" w:cs="Arial"/>
          <w:sz w:val="20"/>
          <w:szCs w:val="20"/>
        </w:rPr>
        <w:t xml:space="preserve">Do realizacji przeniesienia danych Wykonawca zapewni: </w:t>
      </w:r>
    </w:p>
    <w:p w14:paraId="2AEC04CE" w14:textId="118A354B" w:rsidR="00D51FA0" w:rsidRPr="00647BB3" w:rsidRDefault="00D51FA0" w:rsidP="00FF375B">
      <w:pPr>
        <w:pStyle w:val="Default"/>
        <w:numPr>
          <w:ilvl w:val="1"/>
          <w:numId w:val="11"/>
        </w:numPr>
        <w:ind w:left="851" w:hanging="284"/>
        <w:jc w:val="both"/>
        <w:rPr>
          <w:rFonts w:ascii="Arial" w:hAnsi="Arial" w:cs="Arial"/>
          <w:sz w:val="20"/>
          <w:szCs w:val="20"/>
        </w:rPr>
      </w:pPr>
      <w:r w:rsidRPr="00647BB3">
        <w:rPr>
          <w:rFonts w:ascii="Arial" w:hAnsi="Arial" w:cs="Arial"/>
          <w:sz w:val="20"/>
          <w:szCs w:val="20"/>
        </w:rPr>
        <w:t xml:space="preserve">niezbędne zasoby w postaci infrastruktury teleinformatycznej oraz oprogramowania (licencje) dla uzyskania poprawnej, wydajnej i nieprzerwanej pracy strony internetowej </w:t>
      </w:r>
    </w:p>
    <w:p w14:paraId="3B811ED0" w14:textId="2252C6E4" w:rsidR="00D51FA0" w:rsidRPr="00647BB3" w:rsidRDefault="00D51FA0" w:rsidP="00FF375B">
      <w:pPr>
        <w:pStyle w:val="Default"/>
        <w:numPr>
          <w:ilvl w:val="1"/>
          <w:numId w:val="11"/>
        </w:numPr>
        <w:ind w:left="851" w:hanging="284"/>
        <w:jc w:val="both"/>
        <w:rPr>
          <w:rFonts w:ascii="Arial" w:hAnsi="Arial" w:cs="Arial"/>
          <w:sz w:val="20"/>
          <w:szCs w:val="20"/>
        </w:rPr>
      </w:pPr>
      <w:r w:rsidRPr="00647BB3">
        <w:rPr>
          <w:rFonts w:ascii="Arial" w:hAnsi="Arial" w:cs="Arial"/>
          <w:sz w:val="20"/>
          <w:szCs w:val="20"/>
        </w:rPr>
        <w:t xml:space="preserve">przeniesienie uzgodnionych z Zamawiającym funkcjonalności i danych strony internetowej na przygotowaną infrastrukturę </w:t>
      </w:r>
    </w:p>
    <w:p w14:paraId="6387F271" w14:textId="16D11E7E" w:rsidR="00D51FA0" w:rsidRPr="00647BB3" w:rsidRDefault="00D51FA0" w:rsidP="00FF375B">
      <w:pPr>
        <w:pStyle w:val="Default"/>
        <w:numPr>
          <w:ilvl w:val="1"/>
          <w:numId w:val="11"/>
        </w:numPr>
        <w:ind w:left="851" w:hanging="284"/>
        <w:jc w:val="both"/>
        <w:rPr>
          <w:rFonts w:ascii="Arial" w:hAnsi="Arial" w:cs="Arial"/>
          <w:sz w:val="20"/>
          <w:szCs w:val="20"/>
        </w:rPr>
      </w:pPr>
      <w:r w:rsidRPr="00647BB3">
        <w:rPr>
          <w:rFonts w:ascii="Arial" w:hAnsi="Arial" w:cs="Arial"/>
          <w:sz w:val="20"/>
          <w:szCs w:val="20"/>
        </w:rPr>
        <w:t xml:space="preserve">uruchomienie strony internetowej na przygotowanej infrastrukturze teleinformatycznej oraz udostępnienie wszystkich funkcjonalności wraz z aktualnymi danymi strony internetowej </w:t>
      </w:r>
    </w:p>
    <w:p w14:paraId="716CD3EE" w14:textId="43C7F75A" w:rsidR="00D51FA0" w:rsidRPr="00647BB3" w:rsidRDefault="00D51FA0" w:rsidP="00FF375B">
      <w:pPr>
        <w:pStyle w:val="Default"/>
        <w:numPr>
          <w:ilvl w:val="1"/>
          <w:numId w:val="11"/>
        </w:numPr>
        <w:ind w:left="851" w:hanging="284"/>
        <w:jc w:val="both"/>
        <w:rPr>
          <w:rFonts w:ascii="Arial" w:hAnsi="Arial" w:cs="Arial"/>
          <w:sz w:val="20"/>
          <w:szCs w:val="20"/>
        </w:rPr>
      </w:pPr>
      <w:r w:rsidRPr="00647BB3">
        <w:rPr>
          <w:rFonts w:ascii="Arial" w:hAnsi="Arial" w:cs="Arial"/>
          <w:sz w:val="20"/>
          <w:szCs w:val="20"/>
        </w:rPr>
        <w:t xml:space="preserve">infrastrukturę teleinformatyczną przygotowaną do realizacji przedmiotu zamówienia, która będzie znajdowała się na terytorium Rzeczypospolitej Polskiej </w:t>
      </w:r>
    </w:p>
    <w:p w14:paraId="770B4D77" w14:textId="676A72ED" w:rsidR="00D51FA0" w:rsidRPr="00647BB3" w:rsidRDefault="00D51FA0" w:rsidP="00FF375B">
      <w:pPr>
        <w:pStyle w:val="Default"/>
        <w:numPr>
          <w:ilvl w:val="1"/>
          <w:numId w:val="11"/>
        </w:numPr>
        <w:ind w:left="851" w:hanging="284"/>
        <w:jc w:val="both"/>
        <w:rPr>
          <w:rFonts w:ascii="Arial" w:hAnsi="Arial" w:cs="Arial"/>
          <w:sz w:val="20"/>
          <w:szCs w:val="20"/>
        </w:rPr>
      </w:pPr>
      <w:r w:rsidRPr="00647BB3">
        <w:rPr>
          <w:rFonts w:ascii="Arial" w:hAnsi="Arial" w:cs="Arial"/>
          <w:sz w:val="20"/>
          <w:szCs w:val="20"/>
        </w:rPr>
        <w:t xml:space="preserve">wykonanie testów z usługi przeniesienia strony internetowej na infrastrukturze docelowej oraz przedstawi raport z przeprowadzonego przeniesienia strony internetowej, w tym z testów instalacji i konfiguracji oraz z testów funkcjonalności, bezpieczeństwa i testów wydajnościowych, obciążeniowych i przeciążeniowych </w:t>
      </w:r>
    </w:p>
    <w:p w14:paraId="07A7BFC0" w14:textId="59753C03" w:rsidR="00D51FA0" w:rsidRPr="00647BB3" w:rsidRDefault="00ED295D" w:rsidP="00FF375B">
      <w:pPr>
        <w:pStyle w:val="Default"/>
        <w:numPr>
          <w:ilvl w:val="1"/>
          <w:numId w:val="11"/>
        </w:numPr>
        <w:ind w:left="851" w:hanging="284"/>
        <w:jc w:val="both"/>
        <w:rPr>
          <w:rFonts w:ascii="Arial" w:hAnsi="Arial" w:cs="Arial"/>
          <w:sz w:val="20"/>
          <w:szCs w:val="20"/>
        </w:rPr>
      </w:pPr>
      <w:r>
        <w:rPr>
          <w:rFonts w:ascii="Arial" w:hAnsi="Arial" w:cs="Arial"/>
          <w:sz w:val="20"/>
          <w:szCs w:val="20"/>
        </w:rPr>
        <w:t>d</w:t>
      </w:r>
      <w:r w:rsidR="00D51FA0" w:rsidRPr="00647BB3">
        <w:rPr>
          <w:rFonts w:ascii="Arial" w:hAnsi="Arial" w:cs="Arial"/>
          <w:sz w:val="20"/>
          <w:szCs w:val="20"/>
        </w:rPr>
        <w:t xml:space="preserve">omena jest wykupiona przez Zamawiającego, tym samym nie podlega wycenie Wykonawców </w:t>
      </w:r>
    </w:p>
    <w:p w14:paraId="7DE86253" w14:textId="573A9160" w:rsidR="00D51FA0" w:rsidRDefault="00D51FA0" w:rsidP="00FF375B">
      <w:pPr>
        <w:pStyle w:val="Default"/>
        <w:numPr>
          <w:ilvl w:val="1"/>
          <w:numId w:val="8"/>
        </w:numPr>
        <w:ind w:left="567" w:hanging="283"/>
        <w:jc w:val="both"/>
        <w:rPr>
          <w:rFonts w:ascii="Arial" w:hAnsi="Arial" w:cs="Arial"/>
          <w:sz w:val="20"/>
          <w:szCs w:val="20"/>
        </w:rPr>
      </w:pPr>
      <w:r w:rsidRPr="001E6B5E">
        <w:rPr>
          <w:rFonts w:ascii="Arial" w:hAnsi="Arial" w:cs="Arial"/>
          <w:sz w:val="20"/>
          <w:szCs w:val="20"/>
        </w:rPr>
        <w:t>Przeniesienie autorskich praw majątkowych do strony (grafika, układ itp.) oraz udzielenie licencji dla systemu/oprogramowania CMS, nieograniczonej czasowo i terytorialnie. Wykonawca musi być uprawniony do przeniesienia na Zamawiającego majątkowych praw autorskich do przedmiotu zamówienia. Przeniesienie majątkowych praw autorskich dotyczy wszystkich pól eksploatacji przewidzianych w art. 50 ustawy o prawie autorskim i prawach pokrewnych (Dz.U. z 2019, poz. 1231 ze zm</w:t>
      </w:r>
      <w:r w:rsidR="002E4609">
        <w:rPr>
          <w:rFonts w:ascii="Arial" w:hAnsi="Arial" w:cs="Arial"/>
          <w:sz w:val="20"/>
          <w:szCs w:val="20"/>
        </w:rPr>
        <w:t>.</w:t>
      </w:r>
      <w:r w:rsidRPr="001E6B5E">
        <w:rPr>
          <w:rFonts w:ascii="Arial" w:hAnsi="Arial" w:cs="Arial"/>
          <w:sz w:val="20"/>
          <w:szCs w:val="20"/>
        </w:rPr>
        <w:t>)</w:t>
      </w:r>
      <w:r w:rsidR="002E4609">
        <w:rPr>
          <w:rFonts w:ascii="Arial" w:hAnsi="Arial" w:cs="Arial"/>
          <w:sz w:val="20"/>
          <w:szCs w:val="20"/>
        </w:rPr>
        <w:t>.</w:t>
      </w:r>
    </w:p>
    <w:p w14:paraId="5710FDEA" w14:textId="7E3E89F6" w:rsidR="00D51FA0" w:rsidRPr="00FF375B" w:rsidRDefault="00D51FA0" w:rsidP="00FF375B">
      <w:pPr>
        <w:pStyle w:val="Default"/>
        <w:numPr>
          <w:ilvl w:val="1"/>
          <w:numId w:val="8"/>
        </w:numPr>
        <w:ind w:left="567" w:hanging="283"/>
        <w:jc w:val="both"/>
        <w:rPr>
          <w:rFonts w:ascii="Arial" w:hAnsi="Arial" w:cs="Arial"/>
          <w:sz w:val="20"/>
          <w:szCs w:val="20"/>
        </w:rPr>
      </w:pPr>
      <w:r w:rsidRPr="00FF375B">
        <w:rPr>
          <w:rFonts w:ascii="Arial" w:hAnsi="Arial" w:cs="Arial"/>
          <w:sz w:val="20"/>
          <w:szCs w:val="20"/>
        </w:rPr>
        <w:t xml:space="preserve">Opracowanie i przekazanie Zamawiającemu instrukcji obsługi systemu CMS w języku polskim, uwzględniającej zarządzanie wszystkimi funkcjami i modułami zastosowanymi we wdrażaniu strony będącej przedmiotem zamówienia oraz przeszkolenie personelu Zamawiającego, zgodnie z opisem ujętym w punkcie 4. </w:t>
      </w:r>
    </w:p>
    <w:p w14:paraId="24E2599F" w14:textId="77777777" w:rsidR="00A7005B" w:rsidRDefault="00A7005B" w:rsidP="00FF375B">
      <w:pPr>
        <w:pStyle w:val="Default"/>
        <w:jc w:val="both"/>
        <w:rPr>
          <w:rFonts w:ascii="Arial" w:hAnsi="Arial" w:cs="Arial"/>
          <w:sz w:val="20"/>
          <w:szCs w:val="20"/>
        </w:rPr>
      </w:pPr>
    </w:p>
    <w:p w14:paraId="0F4C29BF" w14:textId="763FC93B" w:rsidR="00A7005B" w:rsidRPr="00647BB3" w:rsidRDefault="00A7005B" w:rsidP="002E4609">
      <w:pPr>
        <w:pStyle w:val="Default"/>
        <w:numPr>
          <w:ilvl w:val="0"/>
          <w:numId w:val="8"/>
        </w:numPr>
        <w:ind w:left="284" w:hanging="284"/>
        <w:jc w:val="both"/>
        <w:rPr>
          <w:rFonts w:ascii="Arial" w:hAnsi="Arial" w:cs="Arial"/>
          <w:sz w:val="20"/>
          <w:szCs w:val="20"/>
        </w:rPr>
      </w:pPr>
      <w:r w:rsidRPr="00A7005B">
        <w:rPr>
          <w:rFonts w:ascii="Arial" w:hAnsi="Arial" w:cs="Arial"/>
          <w:sz w:val="20"/>
          <w:szCs w:val="20"/>
        </w:rPr>
        <w:t>Pomoc / Obsługa Techniczna / Gwarancje/Opieka Posprzedażowa</w:t>
      </w:r>
      <w:r>
        <w:rPr>
          <w:rFonts w:ascii="Arial" w:hAnsi="Arial" w:cs="Arial"/>
          <w:sz w:val="20"/>
          <w:szCs w:val="20"/>
        </w:rPr>
        <w:t>.</w:t>
      </w:r>
      <w:r w:rsidRPr="00A7005B">
        <w:rPr>
          <w:rFonts w:ascii="Arial" w:hAnsi="Arial" w:cs="Arial"/>
          <w:sz w:val="20"/>
          <w:szCs w:val="20"/>
        </w:rPr>
        <w:t xml:space="preserve"> </w:t>
      </w:r>
    </w:p>
    <w:p w14:paraId="4E05DE23" w14:textId="4BA3D8B6" w:rsidR="00A7005B" w:rsidRDefault="00A7005B" w:rsidP="002E4609">
      <w:pPr>
        <w:pStyle w:val="Default"/>
        <w:numPr>
          <w:ilvl w:val="1"/>
          <w:numId w:val="8"/>
        </w:numPr>
        <w:ind w:left="567" w:hanging="283"/>
        <w:jc w:val="both"/>
        <w:rPr>
          <w:rFonts w:ascii="Arial" w:hAnsi="Arial" w:cs="Arial"/>
          <w:sz w:val="20"/>
          <w:szCs w:val="20"/>
        </w:rPr>
      </w:pPr>
      <w:r w:rsidRPr="003D03EA">
        <w:rPr>
          <w:rFonts w:ascii="Arial" w:hAnsi="Arial" w:cs="Arial"/>
          <w:sz w:val="20"/>
          <w:szCs w:val="20"/>
        </w:rPr>
        <w:t>Wykonawca zobowiązany jest udzielić na wykonaną stronę gwarancji, przez 60 miesięcy liczone od momentu odbioru przedmiotu zamówienia. Zgłaszane nieprawidłowości, usterki lub błędy w funkcjonowaniu systemu będą usuwane w czasie nie dłuższym niż 24 godziny od momentu zgłoszenia telefonicznego lub e-mailowego. Na czas naprawy zaproponowane zostanie rozwiązanie zastępcze. Ponadto Wykonawca świadczyć będzie opiekę posprzedażową (opieka serwisowa i nadzór techniczny) przez okres 60 miesięcy od momentu protokolarnego odbioru przedmiotu zamówienia. Przez opiekę posprzedażową Zamawiający rozumie m.in. konsultację ze wsparciem technicznym Wykonawcy, zdalne uzyskanie wskazówek od Wykonawcy w celu uzyskania oczekiwanego efektu w sprawach związanych z użytkowaniem, rozwijaniem strony, usunięcie bieżących wad i problemów w funkcjonowaniu strony, comiesięczną optymalizację oraz przeglądy strony internetowej (w tym infrastruktury, sprzętu oraz oprogramowania), instalację niezbędnych aktualizacji oprogramowania pozwalających na zapewnienie bezpieczeństwa i stabilności strony internetowej</w:t>
      </w:r>
      <w:r w:rsidR="003D03EA">
        <w:rPr>
          <w:rFonts w:ascii="Arial" w:hAnsi="Arial" w:cs="Arial"/>
          <w:sz w:val="20"/>
          <w:szCs w:val="20"/>
        </w:rPr>
        <w:t>,</w:t>
      </w:r>
      <w:r w:rsidRPr="003D03EA">
        <w:rPr>
          <w:rFonts w:ascii="Arial" w:hAnsi="Arial" w:cs="Arial"/>
          <w:sz w:val="20"/>
          <w:szCs w:val="20"/>
        </w:rPr>
        <w:t xml:space="preserve"> wykonywanie kopii zapasowych strony internetowej</w:t>
      </w:r>
      <w:r w:rsidR="003D03EA">
        <w:rPr>
          <w:rFonts w:ascii="Arial" w:hAnsi="Arial" w:cs="Arial"/>
          <w:sz w:val="20"/>
          <w:szCs w:val="20"/>
        </w:rPr>
        <w:t>.</w:t>
      </w:r>
      <w:r w:rsidRPr="003D03EA">
        <w:rPr>
          <w:rFonts w:ascii="Arial" w:hAnsi="Arial" w:cs="Arial"/>
          <w:sz w:val="20"/>
          <w:szCs w:val="20"/>
        </w:rPr>
        <w:t xml:space="preserve"> </w:t>
      </w:r>
    </w:p>
    <w:p w14:paraId="5227B317" w14:textId="3D501F12" w:rsidR="00A7005B" w:rsidRDefault="00A7005B" w:rsidP="002E4609">
      <w:pPr>
        <w:pStyle w:val="Default"/>
        <w:numPr>
          <w:ilvl w:val="1"/>
          <w:numId w:val="8"/>
        </w:numPr>
        <w:ind w:left="567" w:hanging="283"/>
        <w:jc w:val="both"/>
        <w:rPr>
          <w:rFonts w:ascii="Arial" w:hAnsi="Arial" w:cs="Arial"/>
          <w:sz w:val="20"/>
          <w:szCs w:val="20"/>
        </w:rPr>
      </w:pPr>
      <w:r w:rsidRPr="002E4609">
        <w:rPr>
          <w:rFonts w:ascii="Arial" w:hAnsi="Arial" w:cs="Arial"/>
          <w:sz w:val="20"/>
          <w:szCs w:val="20"/>
        </w:rPr>
        <w:t xml:space="preserve">Prace nad tworzeniem nowej strony muszą być prowadzone w ten sposób, aby nie powodowały niedogodności dla użytkowników strony w szczególności nie ma możliwości wyłączenia funkcjonowania serwisu na czas dłuższy niż 12 godzin. </w:t>
      </w:r>
    </w:p>
    <w:p w14:paraId="580E530B" w14:textId="77777777" w:rsidR="00A7005B" w:rsidRPr="002E4609" w:rsidRDefault="00A7005B" w:rsidP="002E4609">
      <w:pPr>
        <w:pStyle w:val="Default"/>
        <w:numPr>
          <w:ilvl w:val="1"/>
          <w:numId w:val="8"/>
        </w:numPr>
        <w:ind w:left="567" w:hanging="283"/>
        <w:jc w:val="both"/>
        <w:rPr>
          <w:rFonts w:ascii="Arial" w:hAnsi="Arial" w:cs="Arial"/>
          <w:sz w:val="20"/>
          <w:szCs w:val="20"/>
        </w:rPr>
      </w:pPr>
      <w:r w:rsidRPr="002E4609">
        <w:rPr>
          <w:rFonts w:ascii="Arial" w:hAnsi="Arial" w:cs="Arial"/>
          <w:sz w:val="20"/>
          <w:szCs w:val="20"/>
        </w:rPr>
        <w:t xml:space="preserve">Stworzona strona internetowa powinna być w pełni gotowa do użytku bez konieczności ponoszenia dodatkowych kosztów przez Zamawiającego, związanych z wykupem jakichkolwiek licencji czy innych autorskich praw majątkowych. Ewentualne koszty wszelkich dodatkowych licencji ujawnionych na etapie realizacji zamówienia poniesie Wykonawca, a prawa do ich wykorzystania zostaną przeniesione na Zamawiającego. </w:t>
      </w:r>
    </w:p>
    <w:p w14:paraId="63E231A5" w14:textId="77777777" w:rsidR="001E6B5E" w:rsidRPr="00647BB3" w:rsidRDefault="001E6B5E" w:rsidP="00FF375B">
      <w:pPr>
        <w:pStyle w:val="Default"/>
        <w:ind w:left="720"/>
        <w:jc w:val="both"/>
        <w:rPr>
          <w:rFonts w:ascii="Arial" w:hAnsi="Arial" w:cs="Arial"/>
          <w:sz w:val="20"/>
          <w:szCs w:val="20"/>
        </w:rPr>
      </w:pPr>
    </w:p>
    <w:p w14:paraId="56F6BDF5" w14:textId="1C840BF6" w:rsidR="00D51FA0" w:rsidRDefault="003D03EA" w:rsidP="002E4609">
      <w:pPr>
        <w:pStyle w:val="Default"/>
        <w:numPr>
          <w:ilvl w:val="0"/>
          <w:numId w:val="8"/>
        </w:numPr>
        <w:ind w:left="284" w:hanging="284"/>
        <w:jc w:val="both"/>
        <w:rPr>
          <w:rFonts w:ascii="Arial" w:hAnsi="Arial" w:cs="Arial"/>
          <w:sz w:val="20"/>
          <w:szCs w:val="20"/>
        </w:rPr>
      </w:pPr>
      <w:r>
        <w:rPr>
          <w:rFonts w:ascii="Arial" w:hAnsi="Arial" w:cs="Arial"/>
          <w:sz w:val="20"/>
          <w:szCs w:val="20"/>
        </w:rPr>
        <w:t>Bezpieczeństwo:</w:t>
      </w:r>
    </w:p>
    <w:p w14:paraId="445F16F1" w14:textId="1EADF6FD" w:rsidR="003D03EA" w:rsidRDefault="003D03EA" w:rsidP="002E4609">
      <w:pPr>
        <w:pStyle w:val="Default"/>
        <w:numPr>
          <w:ilvl w:val="1"/>
          <w:numId w:val="8"/>
        </w:numPr>
        <w:ind w:left="567" w:hanging="283"/>
        <w:jc w:val="both"/>
        <w:rPr>
          <w:rFonts w:ascii="Arial" w:hAnsi="Arial" w:cs="Arial"/>
          <w:sz w:val="20"/>
          <w:szCs w:val="20"/>
        </w:rPr>
      </w:pPr>
      <w:r w:rsidRPr="003D03EA">
        <w:rPr>
          <w:rFonts w:ascii="Arial" w:hAnsi="Arial" w:cs="Arial"/>
          <w:sz w:val="20"/>
          <w:szCs w:val="20"/>
        </w:rPr>
        <w:t>Wykonawca zapewni bezpieczeństwo strony internetowej oraz udostępnionych zasobów w zakresie niezbędnym do sprawnego, bezpiecznego i prawidłowego działania i obsługi strony, zgodnie z wymaganiami Zamawiającego.</w:t>
      </w:r>
    </w:p>
    <w:p w14:paraId="0680B80F" w14:textId="35B377C1"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Musi istnieć możliwość tworzenia kopii zapasowych – kopie tworzone automatycznie. </w:t>
      </w:r>
    </w:p>
    <w:p w14:paraId="1321D2B8" w14:textId="4D8509BA"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lastRenderedPageBreak/>
        <w:t>Strona powinna być zabezpieczona przed wszelkiego rodzaju atakami oraz włamaniami do treści systemu przez osoby nieupoważnione</w:t>
      </w:r>
      <w:r w:rsidR="006F4B33">
        <w:rPr>
          <w:rFonts w:ascii="Arial" w:hAnsi="Arial" w:cs="Arial"/>
          <w:sz w:val="20"/>
          <w:szCs w:val="20"/>
        </w:rPr>
        <w:t>.</w:t>
      </w:r>
      <w:r w:rsidRPr="00647BB3">
        <w:rPr>
          <w:rFonts w:ascii="Arial" w:hAnsi="Arial" w:cs="Arial"/>
          <w:sz w:val="20"/>
          <w:szCs w:val="20"/>
        </w:rPr>
        <w:t xml:space="preserve"> </w:t>
      </w:r>
    </w:p>
    <w:p w14:paraId="139DAA53" w14:textId="3300B418"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Musi istnieć możliwość powiadamiania Zamawiającego (wskazanego administratora) o próbie nieautoryzowanego dostępu do serwisu, atakach i innych nieprawidłowościach. </w:t>
      </w:r>
    </w:p>
    <w:p w14:paraId="229BDE96" w14:textId="4C8FAA00"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Strona/CMS musi posiadać zabezpieczenie dostępu do panelu administracyjnego hasłem (połączenie szyfrowane z wykorzystaniem protokołu TLS 1.1 lub wyższego). </w:t>
      </w:r>
    </w:p>
    <w:p w14:paraId="50B6EF51" w14:textId="082D41F0"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Strona/CMS musi przechowywać dane do logowania w formie zaszyfrowanej. </w:t>
      </w:r>
    </w:p>
    <w:p w14:paraId="1507D391" w14:textId="0BE94D8E"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Strona/CMS musi zapewniać integralność za pomocą mechanizmu weryfikacji treści (sumy kontrolne). </w:t>
      </w:r>
    </w:p>
    <w:p w14:paraId="684C0CAF" w14:textId="10908B68"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System CMS pozwala nadać uprawnienia do modyfikacji ustawień serwisów różnym użytkownikom na różnych poziomach (co najmniej administrator, redaktor). System uprawnień powinien zapewnić minimalne prawa dostępu do baz danych konieczne do poprawnego działania serwisu. </w:t>
      </w:r>
    </w:p>
    <w:p w14:paraId="488F7974" w14:textId="4738F380"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Wykonawca będzie realizował aktualizację CMS nie później niż 2 tygodnie od momentu wprowadzenia aktualizacji przez producenta. </w:t>
      </w:r>
    </w:p>
    <w:p w14:paraId="433335DA" w14:textId="49D05FBF"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Musi istnieć możliwość przełączenia połączenia na </w:t>
      </w:r>
      <w:proofErr w:type="spellStart"/>
      <w:r w:rsidRPr="00647BB3">
        <w:rPr>
          <w:rFonts w:ascii="Arial" w:hAnsi="Arial" w:cs="Arial"/>
          <w:sz w:val="20"/>
          <w:szCs w:val="20"/>
        </w:rPr>
        <w:t>https</w:t>
      </w:r>
      <w:proofErr w:type="spellEnd"/>
      <w:r w:rsidRPr="00647BB3">
        <w:rPr>
          <w:rFonts w:ascii="Arial" w:hAnsi="Arial" w:cs="Arial"/>
          <w:sz w:val="20"/>
          <w:szCs w:val="20"/>
        </w:rPr>
        <w:t xml:space="preserve"> weryfikowalnego za pomocą certyfikatu umiejscowionego w drzewie akredytowanym przez każdą przeglądarkę internetową. </w:t>
      </w:r>
    </w:p>
    <w:p w14:paraId="1DB2A5AF" w14:textId="1A1A9C5E" w:rsidR="003D03EA" w:rsidRPr="006F4B33" w:rsidRDefault="003D03EA" w:rsidP="002E4609">
      <w:pPr>
        <w:pStyle w:val="Default"/>
        <w:numPr>
          <w:ilvl w:val="1"/>
          <w:numId w:val="8"/>
        </w:numPr>
        <w:ind w:left="567" w:hanging="283"/>
        <w:jc w:val="both"/>
        <w:rPr>
          <w:rFonts w:ascii="Arial" w:hAnsi="Arial" w:cs="Arial"/>
          <w:sz w:val="20"/>
          <w:szCs w:val="20"/>
        </w:rPr>
      </w:pPr>
      <w:r w:rsidRPr="006F4B33">
        <w:rPr>
          <w:rFonts w:ascii="Arial" w:hAnsi="Arial" w:cs="Arial"/>
          <w:sz w:val="20"/>
          <w:szCs w:val="20"/>
        </w:rPr>
        <w:t>Muszą być zapewnione poniższe mechanizmy dotyczące haseł dostępu do panelu administracyjnego</w:t>
      </w:r>
      <w:r w:rsidR="006F4B33" w:rsidRPr="006F4B33">
        <w:rPr>
          <w:rFonts w:ascii="Arial" w:hAnsi="Arial" w:cs="Arial"/>
          <w:sz w:val="20"/>
          <w:szCs w:val="20"/>
        </w:rPr>
        <w:t xml:space="preserve"> m.in. </w:t>
      </w:r>
      <w:r w:rsidRPr="006F4B33">
        <w:rPr>
          <w:rFonts w:ascii="Arial" w:hAnsi="Arial" w:cs="Arial"/>
          <w:sz w:val="20"/>
          <w:szCs w:val="20"/>
        </w:rPr>
        <w:t>wymuszenie minimalnej długości hasła, nie mniejszej niż 8 znaków,</w:t>
      </w:r>
      <w:r w:rsidR="006F4B33">
        <w:rPr>
          <w:rFonts w:ascii="Arial" w:hAnsi="Arial" w:cs="Arial"/>
          <w:sz w:val="20"/>
          <w:szCs w:val="20"/>
        </w:rPr>
        <w:t xml:space="preserve"> </w:t>
      </w:r>
      <w:r w:rsidRPr="006F4B33">
        <w:rPr>
          <w:rFonts w:ascii="Arial" w:hAnsi="Arial" w:cs="Arial"/>
          <w:sz w:val="20"/>
          <w:szCs w:val="20"/>
        </w:rPr>
        <w:t>wymuszenie złożoności hasła (spełnione co najmniej 3 spośród wymienionych kryteriów): co najmniej jedna mała litera, jedna wielka litera, jedna cyfra, jeden znak specjalny</w:t>
      </w:r>
      <w:r w:rsidR="006F4B33">
        <w:rPr>
          <w:rFonts w:ascii="Arial" w:hAnsi="Arial" w:cs="Arial"/>
          <w:sz w:val="20"/>
          <w:szCs w:val="20"/>
        </w:rPr>
        <w:t>.</w:t>
      </w:r>
      <w:r w:rsidRPr="006F4B33">
        <w:rPr>
          <w:rFonts w:ascii="Arial" w:hAnsi="Arial" w:cs="Arial"/>
          <w:sz w:val="20"/>
          <w:szCs w:val="20"/>
        </w:rPr>
        <w:t xml:space="preserve"> </w:t>
      </w:r>
    </w:p>
    <w:p w14:paraId="698AF799" w14:textId="09ED7E2B"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Konta użytkowników (redaktorów) zarządzających treścią tylko dla pracowników jednostki. </w:t>
      </w:r>
    </w:p>
    <w:p w14:paraId="13499E4C" w14:textId="77F27D8D"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System CMS musi umożliwiać obsługę wielu użytkowników (redaktorów) i kilku administratorów. </w:t>
      </w:r>
    </w:p>
    <w:p w14:paraId="0A4A8ACD" w14:textId="2082ECF3"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Wykonawca zobowiązany jest do zapewnienia odporności na ataki typu DDOS oraz do zastosowania co najmniej następujących systemów zwiększających bezpieczeństwo strony internetowej: IPS (ang. </w:t>
      </w:r>
      <w:r w:rsidRPr="00B25A1F">
        <w:rPr>
          <w:rFonts w:ascii="Arial" w:hAnsi="Arial" w:cs="Arial"/>
          <w:sz w:val="20"/>
          <w:szCs w:val="20"/>
          <w:lang w:val="en-US"/>
        </w:rPr>
        <w:t xml:space="preserve">Intrusion Prevention System), IDS (ang. Intrusion Detection System), AV (ang. </w:t>
      </w:r>
      <w:proofErr w:type="spellStart"/>
      <w:r w:rsidRPr="00647BB3">
        <w:rPr>
          <w:rFonts w:ascii="Arial" w:hAnsi="Arial" w:cs="Arial"/>
          <w:sz w:val="20"/>
          <w:szCs w:val="20"/>
        </w:rPr>
        <w:t>Antivirus</w:t>
      </w:r>
      <w:proofErr w:type="spellEnd"/>
      <w:r w:rsidRPr="00647BB3">
        <w:rPr>
          <w:rFonts w:ascii="Arial" w:hAnsi="Arial" w:cs="Arial"/>
          <w:sz w:val="20"/>
          <w:szCs w:val="20"/>
        </w:rPr>
        <w:t xml:space="preserve">) oraz FW (ang. Firewall). </w:t>
      </w:r>
    </w:p>
    <w:p w14:paraId="68BB8EFF" w14:textId="2A9C0D5E"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Wykonawca zagwarantuje poziom bezpieczeństwa uniemożliwiający dokonanie włamań, uzyskanie jakiegokolwiek nieautoryzowanego dostępu do serwerów czy baz danych strony internetowej, który to dostęp może zakłócić działanie strony lub spowodować usunięcie, edycję i zamieszczanie treści. </w:t>
      </w:r>
    </w:p>
    <w:p w14:paraId="7E69B323" w14:textId="0A27C58F"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Serwis musi zbierać informacje o wszelkich próbach ataku, nieudanych logowaniach oraz prezentować je w przejrzysty sposób w części administracyjnej. </w:t>
      </w:r>
    </w:p>
    <w:p w14:paraId="380A3223" w14:textId="39D5E976" w:rsidR="003D03EA" w:rsidRPr="00647BB3" w:rsidRDefault="003D03EA" w:rsidP="002E4609">
      <w:pPr>
        <w:pStyle w:val="Default"/>
        <w:numPr>
          <w:ilvl w:val="1"/>
          <w:numId w:val="8"/>
        </w:numPr>
        <w:ind w:left="567" w:hanging="283"/>
        <w:jc w:val="both"/>
        <w:rPr>
          <w:rFonts w:ascii="Arial" w:hAnsi="Arial" w:cs="Arial"/>
          <w:sz w:val="20"/>
          <w:szCs w:val="20"/>
        </w:rPr>
      </w:pPr>
      <w:r w:rsidRPr="00647BB3">
        <w:rPr>
          <w:rFonts w:ascii="Arial" w:hAnsi="Arial" w:cs="Arial"/>
          <w:sz w:val="20"/>
          <w:szCs w:val="20"/>
        </w:rPr>
        <w:t xml:space="preserve">Serwis powinien spełniać wymagania najlepszych praktyk branżowych odnośnie bezpieczeństwa i musi zapewniać dokładną walidację danych pobieranych z formularzy, danych URL oraz być odporny między innymi na następujące zagrożenia: </w:t>
      </w:r>
    </w:p>
    <w:p w14:paraId="7A323C42" w14:textId="69C4A0FC"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ataki semantyczne na adres URL, </w:t>
      </w:r>
    </w:p>
    <w:p w14:paraId="743E9E1E" w14:textId="33B2A5EB"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ataki związane z ładowaniem plików, </w:t>
      </w:r>
    </w:p>
    <w:p w14:paraId="2144E5B4" w14:textId="4A7555D5" w:rsidR="003D03EA" w:rsidRPr="00B25A1F" w:rsidRDefault="003D03EA" w:rsidP="002E4609">
      <w:pPr>
        <w:pStyle w:val="Default"/>
        <w:numPr>
          <w:ilvl w:val="1"/>
          <w:numId w:val="15"/>
        </w:numPr>
        <w:ind w:left="851" w:hanging="284"/>
        <w:jc w:val="both"/>
        <w:rPr>
          <w:rFonts w:ascii="Arial" w:hAnsi="Arial" w:cs="Arial"/>
          <w:sz w:val="20"/>
          <w:szCs w:val="20"/>
          <w:lang w:val="en-US"/>
        </w:rPr>
      </w:pPr>
      <w:proofErr w:type="spellStart"/>
      <w:r w:rsidRPr="00B25A1F">
        <w:rPr>
          <w:rFonts w:ascii="Arial" w:hAnsi="Arial" w:cs="Arial"/>
          <w:sz w:val="20"/>
          <w:szCs w:val="20"/>
          <w:lang w:val="en-US"/>
        </w:rPr>
        <w:t>ataki</w:t>
      </w:r>
      <w:proofErr w:type="spellEnd"/>
      <w:r w:rsidRPr="00B25A1F">
        <w:rPr>
          <w:rFonts w:ascii="Arial" w:hAnsi="Arial" w:cs="Arial"/>
          <w:sz w:val="20"/>
          <w:szCs w:val="20"/>
          <w:lang w:val="en-US"/>
        </w:rPr>
        <w:t xml:space="preserve"> </w:t>
      </w:r>
      <w:proofErr w:type="spellStart"/>
      <w:r w:rsidRPr="00B25A1F">
        <w:rPr>
          <w:rFonts w:ascii="Arial" w:hAnsi="Arial" w:cs="Arial"/>
          <w:sz w:val="20"/>
          <w:szCs w:val="20"/>
          <w:lang w:val="en-US"/>
        </w:rPr>
        <w:t>typu</w:t>
      </w:r>
      <w:proofErr w:type="spellEnd"/>
      <w:r w:rsidRPr="00B25A1F">
        <w:rPr>
          <w:rFonts w:ascii="Arial" w:hAnsi="Arial" w:cs="Arial"/>
          <w:sz w:val="20"/>
          <w:szCs w:val="20"/>
          <w:lang w:val="en-US"/>
        </w:rPr>
        <w:t xml:space="preserve"> cross-site scripting, </w:t>
      </w:r>
    </w:p>
    <w:p w14:paraId="6B2CE728" w14:textId="31BDFA9D"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podrabianie zatwierdzenia formularza, </w:t>
      </w:r>
    </w:p>
    <w:p w14:paraId="34ACCF49" w14:textId="413B5C1F"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ujawnienie uwierzytelnień dostępu, </w:t>
      </w:r>
    </w:p>
    <w:p w14:paraId="6498F0C5" w14:textId="3456107A"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wstrzykiwanie kodu SQL, </w:t>
      </w:r>
    </w:p>
    <w:p w14:paraId="5A5999D2" w14:textId="012079F3"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ujawnienie danych przechowywanych w bazie, </w:t>
      </w:r>
    </w:p>
    <w:p w14:paraId="3A6EE87A" w14:textId="32ADA749"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wstrzykiwanie poleceń systemowych, </w:t>
      </w:r>
    </w:p>
    <w:p w14:paraId="4BD96C55" w14:textId="244BB0CA" w:rsidR="003D03EA"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ataki typu CSRF, </w:t>
      </w:r>
    </w:p>
    <w:p w14:paraId="1A808501" w14:textId="065D188C"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kradzież </w:t>
      </w:r>
      <w:proofErr w:type="spellStart"/>
      <w:r w:rsidRPr="00647BB3">
        <w:rPr>
          <w:rFonts w:ascii="Arial" w:hAnsi="Arial" w:cs="Arial"/>
          <w:sz w:val="20"/>
          <w:szCs w:val="20"/>
        </w:rPr>
        <w:t>cookies</w:t>
      </w:r>
      <w:proofErr w:type="spellEnd"/>
      <w:r w:rsidRPr="00647BB3">
        <w:rPr>
          <w:rFonts w:ascii="Arial" w:hAnsi="Arial" w:cs="Arial"/>
          <w:sz w:val="20"/>
          <w:szCs w:val="20"/>
        </w:rPr>
        <w:t xml:space="preserve">, </w:t>
      </w:r>
    </w:p>
    <w:p w14:paraId="4F7B27D7" w14:textId="1637EC13"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przechwytywanie sesji, </w:t>
      </w:r>
    </w:p>
    <w:p w14:paraId="42B450F3" w14:textId="50B75319"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wstrzykiwanie sesji, </w:t>
      </w:r>
    </w:p>
    <w:p w14:paraId="1A925F0F" w14:textId="4E8CF04C"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zafiksowanie sesji, </w:t>
      </w:r>
    </w:p>
    <w:p w14:paraId="7C5581AF" w14:textId="3E2EFFC5" w:rsidR="003D03EA" w:rsidRPr="00647BB3"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ujawnienie danych przechowywanych w bazie, </w:t>
      </w:r>
    </w:p>
    <w:p w14:paraId="775D2276" w14:textId="057EC7F0" w:rsidR="003D03EA" w:rsidRDefault="003D03EA" w:rsidP="002E4609">
      <w:pPr>
        <w:pStyle w:val="Default"/>
        <w:numPr>
          <w:ilvl w:val="1"/>
          <w:numId w:val="15"/>
        </w:numPr>
        <w:ind w:left="851" w:hanging="284"/>
        <w:jc w:val="both"/>
        <w:rPr>
          <w:rFonts w:ascii="Arial" w:hAnsi="Arial" w:cs="Arial"/>
          <w:sz w:val="20"/>
          <w:szCs w:val="20"/>
        </w:rPr>
      </w:pPr>
      <w:r w:rsidRPr="00647BB3">
        <w:rPr>
          <w:rFonts w:ascii="Arial" w:hAnsi="Arial" w:cs="Arial"/>
          <w:sz w:val="20"/>
          <w:szCs w:val="20"/>
        </w:rPr>
        <w:t xml:space="preserve">trawersowanie katalogów, </w:t>
      </w:r>
    </w:p>
    <w:p w14:paraId="4B000DDD" w14:textId="32EAC87E" w:rsidR="003D03EA" w:rsidRDefault="003D03EA" w:rsidP="002E4609">
      <w:pPr>
        <w:pStyle w:val="Default"/>
        <w:numPr>
          <w:ilvl w:val="1"/>
          <w:numId w:val="15"/>
        </w:numPr>
        <w:ind w:left="851" w:hanging="284"/>
        <w:jc w:val="both"/>
        <w:rPr>
          <w:rFonts w:ascii="Arial" w:hAnsi="Arial" w:cs="Arial"/>
          <w:sz w:val="20"/>
          <w:szCs w:val="20"/>
        </w:rPr>
      </w:pPr>
      <w:r w:rsidRPr="002E4609">
        <w:rPr>
          <w:rFonts w:ascii="Arial" w:hAnsi="Arial" w:cs="Arial"/>
          <w:sz w:val="20"/>
          <w:szCs w:val="20"/>
        </w:rPr>
        <w:t>ujawnianie kodu źródłowego istotnych plików, np. plików .</w:t>
      </w:r>
      <w:proofErr w:type="spellStart"/>
      <w:r w:rsidRPr="002E4609">
        <w:rPr>
          <w:rFonts w:ascii="Arial" w:hAnsi="Arial" w:cs="Arial"/>
          <w:sz w:val="20"/>
          <w:szCs w:val="20"/>
        </w:rPr>
        <w:t>inc</w:t>
      </w:r>
      <w:proofErr w:type="spellEnd"/>
      <w:r w:rsidRPr="002E4609">
        <w:rPr>
          <w:rFonts w:ascii="Arial" w:hAnsi="Arial" w:cs="Arial"/>
          <w:sz w:val="20"/>
          <w:szCs w:val="20"/>
        </w:rPr>
        <w:t>, „</w:t>
      </w:r>
      <w:proofErr w:type="spellStart"/>
      <w:r w:rsidRPr="002E4609">
        <w:rPr>
          <w:rFonts w:ascii="Arial" w:hAnsi="Arial" w:cs="Arial"/>
          <w:sz w:val="20"/>
          <w:szCs w:val="20"/>
        </w:rPr>
        <w:t>template</w:t>
      </w:r>
      <w:proofErr w:type="spellEnd"/>
      <w:r w:rsidRPr="002E4609">
        <w:rPr>
          <w:rFonts w:ascii="Arial" w:hAnsi="Arial" w:cs="Arial"/>
          <w:sz w:val="20"/>
          <w:szCs w:val="20"/>
        </w:rPr>
        <w:t xml:space="preserve">”, </w:t>
      </w:r>
    </w:p>
    <w:p w14:paraId="5C20C102" w14:textId="392A9020" w:rsidR="003D03EA" w:rsidRDefault="003D03EA" w:rsidP="002E4609">
      <w:pPr>
        <w:pStyle w:val="Default"/>
        <w:numPr>
          <w:ilvl w:val="1"/>
          <w:numId w:val="15"/>
        </w:numPr>
        <w:ind w:left="851" w:hanging="284"/>
        <w:jc w:val="both"/>
        <w:rPr>
          <w:rFonts w:ascii="Arial" w:hAnsi="Arial" w:cs="Arial"/>
          <w:sz w:val="20"/>
          <w:szCs w:val="20"/>
        </w:rPr>
      </w:pPr>
      <w:r w:rsidRPr="002E4609">
        <w:rPr>
          <w:rFonts w:ascii="Arial" w:hAnsi="Arial" w:cs="Arial"/>
          <w:sz w:val="20"/>
          <w:szCs w:val="20"/>
        </w:rPr>
        <w:t>inne niewyspecyfikowane powyżej (znane w dniu odbioru przedmiotu umowy i ujawnione w trakcie obowiązywania umowy)</w:t>
      </w:r>
      <w:r w:rsidR="002E4609">
        <w:rPr>
          <w:rFonts w:ascii="Arial" w:hAnsi="Arial" w:cs="Arial"/>
          <w:sz w:val="20"/>
          <w:szCs w:val="20"/>
        </w:rPr>
        <w:t>,</w:t>
      </w:r>
    </w:p>
    <w:p w14:paraId="08CC23A7" w14:textId="65C257F1" w:rsidR="003D03EA" w:rsidRPr="002E4609" w:rsidRDefault="003D03EA" w:rsidP="002E4609">
      <w:pPr>
        <w:pStyle w:val="Default"/>
        <w:numPr>
          <w:ilvl w:val="1"/>
          <w:numId w:val="15"/>
        </w:numPr>
        <w:ind w:left="851" w:hanging="284"/>
        <w:jc w:val="both"/>
        <w:rPr>
          <w:rFonts w:ascii="Arial" w:hAnsi="Arial" w:cs="Arial"/>
          <w:sz w:val="20"/>
          <w:szCs w:val="20"/>
        </w:rPr>
      </w:pPr>
      <w:r w:rsidRPr="002E4609">
        <w:rPr>
          <w:rFonts w:ascii="Arial" w:hAnsi="Arial" w:cs="Arial"/>
          <w:sz w:val="20"/>
          <w:szCs w:val="20"/>
        </w:rPr>
        <w:t>sfałszowanie żądania http</w:t>
      </w:r>
      <w:r w:rsidR="002E4609">
        <w:rPr>
          <w:rFonts w:ascii="Arial" w:hAnsi="Arial" w:cs="Arial"/>
          <w:sz w:val="20"/>
          <w:szCs w:val="20"/>
        </w:rPr>
        <w:t>.</w:t>
      </w:r>
    </w:p>
    <w:p w14:paraId="319C15B4" w14:textId="77777777" w:rsidR="00647BB3" w:rsidRPr="00647BB3" w:rsidRDefault="00647BB3" w:rsidP="00FF375B">
      <w:pPr>
        <w:pStyle w:val="Default"/>
        <w:jc w:val="both"/>
        <w:rPr>
          <w:rFonts w:ascii="Arial" w:hAnsi="Arial" w:cs="Arial"/>
          <w:sz w:val="20"/>
          <w:szCs w:val="20"/>
        </w:rPr>
      </w:pPr>
    </w:p>
    <w:p w14:paraId="4EDA080D" w14:textId="4589E0E2" w:rsidR="00D51FA0" w:rsidRPr="003D03EA" w:rsidRDefault="00D51FA0" w:rsidP="002E4609">
      <w:pPr>
        <w:pStyle w:val="Default"/>
        <w:numPr>
          <w:ilvl w:val="0"/>
          <w:numId w:val="5"/>
        </w:numPr>
        <w:ind w:left="284" w:hanging="284"/>
        <w:jc w:val="both"/>
        <w:rPr>
          <w:rFonts w:ascii="Arial" w:hAnsi="Arial" w:cs="Arial"/>
          <w:b/>
          <w:bCs/>
          <w:sz w:val="20"/>
          <w:szCs w:val="20"/>
        </w:rPr>
      </w:pPr>
      <w:r w:rsidRPr="00647BB3">
        <w:rPr>
          <w:rFonts w:ascii="Arial" w:hAnsi="Arial" w:cs="Arial"/>
          <w:b/>
          <w:bCs/>
          <w:sz w:val="20"/>
          <w:szCs w:val="20"/>
        </w:rPr>
        <w:t>TERMIN REALIZACJI ZAMÓWIENIA</w:t>
      </w:r>
      <w:r w:rsidR="00BC6584">
        <w:rPr>
          <w:rFonts w:ascii="Arial" w:hAnsi="Arial" w:cs="Arial"/>
          <w:b/>
          <w:bCs/>
          <w:sz w:val="20"/>
          <w:szCs w:val="20"/>
        </w:rPr>
        <w:t>:</w:t>
      </w:r>
      <w:r w:rsidRPr="00647BB3">
        <w:rPr>
          <w:rFonts w:ascii="Arial" w:hAnsi="Arial" w:cs="Arial"/>
          <w:b/>
          <w:bCs/>
          <w:sz w:val="20"/>
          <w:szCs w:val="20"/>
        </w:rPr>
        <w:t xml:space="preserve"> </w:t>
      </w:r>
    </w:p>
    <w:p w14:paraId="446C944E" w14:textId="5D5AD1F6" w:rsidR="00E9766F" w:rsidRDefault="00D51FA0" w:rsidP="002E4609">
      <w:pPr>
        <w:pStyle w:val="Default"/>
        <w:numPr>
          <w:ilvl w:val="0"/>
          <w:numId w:val="16"/>
        </w:numPr>
        <w:ind w:left="284" w:hanging="284"/>
        <w:jc w:val="both"/>
        <w:rPr>
          <w:rFonts w:ascii="Arial" w:hAnsi="Arial" w:cs="Arial"/>
          <w:sz w:val="20"/>
          <w:szCs w:val="20"/>
        </w:rPr>
      </w:pPr>
      <w:r w:rsidRPr="00E9766F">
        <w:rPr>
          <w:rFonts w:ascii="Arial" w:hAnsi="Arial" w:cs="Arial"/>
          <w:sz w:val="20"/>
          <w:szCs w:val="20"/>
        </w:rPr>
        <w:t>Zamówienie zostanie zrealizowane w terminie d</w:t>
      </w:r>
      <w:r w:rsidR="003B27C7" w:rsidRPr="00E9766F">
        <w:rPr>
          <w:rFonts w:ascii="Arial" w:hAnsi="Arial" w:cs="Arial"/>
          <w:sz w:val="20"/>
          <w:szCs w:val="20"/>
        </w:rPr>
        <w:t>o 2 miesięcy od dnia podpisania umowy.</w:t>
      </w:r>
      <w:r w:rsidRPr="00E9766F">
        <w:rPr>
          <w:rFonts w:ascii="Arial" w:hAnsi="Arial" w:cs="Arial"/>
          <w:sz w:val="20"/>
          <w:szCs w:val="20"/>
        </w:rPr>
        <w:t xml:space="preserve"> Na każdym etapie realizacji zamówienia Wykonawca będzie współpracował z Zamawiającym. Obydwie strony do bieżącej współpracy wyznaczą pracowników. </w:t>
      </w:r>
    </w:p>
    <w:p w14:paraId="7BB1C0AB" w14:textId="2049A5DB" w:rsidR="00D51FA0" w:rsidRPr="002E4609" w:rsidRDefault="00D51FA0" w:rsidP="002E4609">
      <w:pPr>
        <w:pStyle w:val="Default"/>
        <w:numPr>
          <w:ilvl w:val="0"/>
          <w:numId w:val="16"/>
        </w:numPr>
        <w:ind w:left="284" w:hanging="284"/>
        <w:jc w:val="both"/>
        <w:rPr>
          <w:rFonts w:ascii="Arial" w:hAnsi="Arial" w:cs="Arial"/>
          <w:sz w:val="20"/>
          <w:szCs w:val="20"/>
        </w:rPr>
      </w:pPr>
      <w:r w:rsidRPr="002E4609">
        <w:rPr>
          <w:rFonts w:ascii="Arial" w:hAnsi="Arial" w:cs="Arial"/>
          <w:sz w:val="20"/>
          <w:szCs w:val="20"/>
        </w:rPr>
        <w:t xml:space="preserve">Harmonogram realizacji zamówienia: </w:t>
      </w:r>
    </w:p>
    <w:p w14:paraId="6D396A10" w14:textId="41081597" w:rsidR="00D51FA0" w:rsidRPr="003B27C7" w:rsidRDefault="00E9766F" w:rsidP="002E4609">
      <w:pPr>
        <w:pStyle w:val="Default"/>
        <w:numPr>
          <w:ilvl w:val="1"/>
          <w:numId w:val="17"/>
        </w:numPr>
        <w:ind w:left="567" w:hanging="283"/>
        <w:jc w:val="both"/>
        <w:rPr>
          <w:rFonts w:ascii="Arial" w:hAnsi="Arial" w:cs="Arial"/>
          <w:sz w:val="20"/>
          <w:szCs w:val="20"/>
        </w:rPr>
      </w:pPr>
      <w:r>
        <w:rPr>
          <w:rFonts w:ascii="Arial" w:hAnsi="Arial" w:cs="Arial"/>
          <w:sz w:val="20"/>
          <w:szCs w:val="20"/>
        </w:rPr>
        <w:lastRenderedPageBreak/>
        <w:t>p</w:t>
      </w:r>
      <w:r w:rsidR="00D51FA0" w:rsidRPr="003B27C7">
        <w:rPr>
          <w:rFonts w:ascii="Arial" w:hAnsi="Arial" w:cs="Arial"/>
          <w:sz w:val="20"/>
          <w:szCs w:val="20"/>
        </w:rPr>
        <w:t xml:space="preserve">rzedstawienie Zamawiającemu projektu graficznego strony głównej. Na podstawie wybranego przez Zamawiającego wstępnego projektu Wykonawca przedstawi Zamawiającemu projekt graficzny strony głównej zgodnie ze wskazówkami Zamawiającego do 10 dni kalendarzowych od podpisania umowy przy wykorzystaniu elementów graficznych przekazanym przez Zamawiającego. Zamawiający zastrzega, że nie określa zarówno minimalnej jak i maksymalnej ilości modyfikacji/poprawek, które Wykonawca będzie musiał nanieść w celu zaakceptowania projektu graficznego strony. </w:t>
      </w:r>
    </w:p>
    <w:p w14:paraId="4EA6D116" w14:textId="3E3E3758" w:rsidR="00D51FA0" w:rsidRDefault="00D51FA0" w:rsidP="002E4609">
      <w:pPr>
        <w:pStyle w:val="Default"/>
        <w:numPr>
          <w:ilvl w:val="1"/>
          <w:numId w:val="17"/>
        </w:numPr>
        <w:ind w:left="567" w:hanging="283"/>
        <w:jc w:val="both"/>
        <w:rPr>
          <w:rFonts w:ascii="Arial" w:hAnsi="Arial" w:cs="Arial"/>
          <w:sz w:val="20"/>
          <w:szCs w:val="20"/>
        </w:rPr>
      </w:pPr>
      <w:r w:rsidRPr="003B27C7">
        <w:rPr>
          <w:rFonts w:ascii="Arial" w:hAnsi="Arial" w:cs="Arial"/>
          <w:sz w:val="20"/>
          <w:szCs w:val="20"/>
        </w:rPr>
        <w:t xml:space="preserve">Przedstawienie Zamawiającemu wersji testowej systemu CMS w celu prezentacji jego funkcjonalności, stabilności i zgodności z wymaganiami Zamawiającego. Uzyskanie akceptacji Zamawiającego. </w:t>
      </w:r>
    </w:p>
    <w:p w14:paraId="52DE61F9" w14:textId="36DAE543" w:rsidR="00967A73" w:rsidRDefault="00967A73" w:rsidP="002E4609">
      <w:pPr>
        <w:pStyle w:val="Default"/>
        <w:numPr>
          <w:ilvl w:val="1"/>
          <w:numId w:val="17"/>
        </w:numPr>
        <w:ind w:left="567" w:hanging="283"/>
        <w:jc w:val="both"/>
        <w:rPr>
          <w:rFonts w:ascii="Arial" w:hAnsi="Arial" w:cs="Arial"/>
          <w:sz w:val="20"/>
          <w:szCs w:val="20"/>
        </w:rPr>
      </w:pPr>
      <w:r w:rsidRPr="00967A73">
        <w:rPr>
          <w:rFonts w:ascii="Arial" w:hAnsi="Arial" w:cs="Arial"/>
          <w:sz w:val="20"/>
          <w:szCs w:val="20"/>
        </w:rPr>
        <w:t>Realizacja zamówienia. Na podstawie zaakceptowanego przez Zamawiającego projektu graficznego oraz systemu CMS Wykonawca zobowiązuje się wykonać całość prac wchodzących w zakres zamówienia i przedłożenia ich celem dokonania odbioru w terminie do</w:t>
      </w:r>
      <w:r w:rsidR="00B553D4">
        <w:rPr>
          <w:rFonts w:ascii="Arial" w:hAnsi="Arial" w:cs="Arial"/>
          <w:sz w:val="20"/>
          <w:szCs w:val="20"/>
        </w:rPr>
        <w:t xml:space="preserve"> 2 miesięcy od dnia podpisania umowy.</w:t>
      </w:r>
      <w:r>
        <w:rPr>
          <w:rFonts w:ascii="Arial" w:hAnsi="Arial" w:cs="Arial"/>
          <w:sz w:val="20"/>
          <w:szCs w:val="20"/>
        </w:rPr>
        <w:t xml:space="preserve"> </w:t>
      </w:r>
    </w:p>
    <w:p w14:paraId="6F6191F0" w14:textId="03522818" w:rsidR="008B1AE9" w:rsidRPr="008B1AE9" w:rsidRDefault="008B1AE9" w:rsidP="002E4609">
      <w:pPr>
        <w:pStyle w:val="Default"/>
        <w:numPr>
          <w:ilvl w:val="1"/>
          <w:numId w:val="17"/>
        </w:numPr>
        <w:ind w:left="567" w:hanging="283"/>
        <w:jc w:val="both"/>
        <w:rPr>
          <w:rFonts w:ascii="Arial" w:hAnsi="Arial" w:cs="Arial"/>
          <w:sz w:val="20"/>
          <w:szCs w:val="20"/>
        </w:rPr>
      </w:pPr>
      <w:r w:rsidRPr="008B1AE9">
        <w:rPr>
          <w:rFonts w:ascii="Arial" w:hAnsi="Arial" w:cs="Arial"/>
          <w:sz w:val="20"/>
          <w:szCs w:val="20"/>
        </w:rPr>
        <w:t xml:space="preserve">Po zakończeniu prac, celem przystąpienia do odbioru końcowego realizacji Zamówienia Wykonawca zainstaluje stronę na własnym serwerze i powiąże z domeną </w:t>
      </w:r>
      <w:r w:rsidR="00556E8C">
        <w:rPr>
          <w:rFonts w:ascii="Arial" w:hAnsi="Arial" w:cs="Arial"/>
          <w:sz w:val="20"/>
          <w:szCs w:val="20"/>
        </w:rPr>
        <w:t>Zamawiającego</w:t>
      </w:r>
      <w:r w:rsidRPr="008B1AE9">
        <w:rPr>
          <w:rFonts w:ascii="Arial" w:hAnsi="Arial" w:cs="Arial"/>
          <w:sz w:val="20"/>
          <w:szCs w:val="20"/>
        </w:rPr>
        <w:t xml:space="preserve">. Prawidłowość wykonania zamówienia zostanie potwierdzona protokołem odbioru końcowego. W przypadku wad/usterek ujawnionych w dniu odbioru - Wykonawca zobowiązany jest do ich usunięcia w ciągu 3 dni roboczych. </w:t>
      </w:r>
    </w:p>
    <w:p w14:paraId="47933DFF" w14:textId="171B9AB2" w:rsidR="008B1AE9" w:rsidRDefault="008B1AE9" w:rsidP="002E4609">
      <w:pPr>
        <w:pStyle w:val="Default"/>
        <w:numPr>
          <w:ilvl w:val="1"/>
          <w:numId w:val="17"/>
        </w:numPr>
        <w:ind w:left="567" w:hanging="283"/>
        <w:jc w:val="both"/>
        <w:rPr>
          <w:rFonts w:ascii="Arial" w:hAnsi="Arial" w:cs="Arial"/>
          <w:sz w:val="20"/>
          <w:szCs w:val="20"/>
        </w:rPr>
      </w:pPr>
      <w:r w:rsidRPr="008B1AE9">
        <w:rPr>
          <w:rFonts w:ascii="Arial" w:hAnsi="Arial" w:cs="Arial"/>
          <w:sz w:val="20"/>
          <w:szCs w:val="20"/>
        </w:rPr>
        <w:t>W końcowym etapie Zamawiający otrzyma od Wykonawcy kopię strony internetowej, kody źródłowe oraz dokumentację posiadaną przez Wykonawcę.</w:t>
      </w:r>
    </w:p>
    <w:p w14:paraId="190A5238" w14:textId="12450C22" w:rsidR="001C7F8D" w:rsidRDefault="001C7F8D" w:rsidP="001C7F8D">
      <w:pPr>
        <w:pStyle w:val="Default"/>
        <w:numPr>
          <w:ilvl w:val="0"/>
          <w:numId w:val="16"/>
        </w:numPr>
        <w:jc w:val="both"/>
        <w:rPr>
          <w:rFonts w:ascii="Arial" w:hAnsi="Arial" w:cs="Arial"/>
          <w:sz w:val="20"/>
          <w:szCs w:val="20"/>
        </w:rPr>
      </w:pPr>
      <w:r>
        <w:rPr>
          <w:rFonts w:ascii="Arial" w:hAnsi="Arial" w:cs="Arial"/>
          <w:sz w:val="20"/>
          <w:szCs w:val="20"/>
        </w:rPr>
        <w:t>Ś</w:t>
      </w:r>
      <w:r w:rsidRPr="001C7F8D">
        <w:rPr>
          <w:rFonts w:ascii="Arial" w:hAnsi="Arial" w:cs="Arial"/>
          <w:sz w:val="20"/>
          <w:szCs w:val="20"/>
        </w:rPr>
        <w:t>wiadczenie usług hostingu</w:t>
      </w:r>
      <w:r>
        <w:rPr>
          <w:rFonts w:ascii="Arial" w:hAnsi="Arial" w:cs="Arial"/>
          <w:sz w:val="20"/>
          <w:szCs w:val="20"/>
        </w:rPr>
        <w:t xml:space="preserve">, w tym serwis i wsparcie techniczne, w okresie 5 lat od </w:t>
      </w:r>
      <w:r w:rsidRPr="001C7F8D">
        <w:rPr>
          <w:rFonts w:ascii="Arial" w:hAnsi="Arial" w:cs="Arial"/>
          <w:sz w:val="20"/>
          <w:szCs w:val="20"/>
        </w:rPr>
        <w:t>dnia podpisania Protokołu Odbioru Końcowego</w:t>
      </w:r>
      <w:r>
        <w:rPr>
          <w:rFonts w:ascii="Arial" w:hAnsi="Arial" w:cs="Arial"/>
          <w:sz w:val="20"/>
          <w:szCs w:val="20"/>
        </w:rPr>
        <w:t>.</w:t>
      </w:r>
    </w:p>
    <w:p w14:paraId="3BA03767" w14:textId="77777777" w:rsidR="00937FB4" w:rsidRPr="003B27C7" w:rsidRDefault="00937FB4" w:rsidP="00FF375B">
      <w:pPr>
        <w:pStyle w:val="Default"/>
        <w:ind w:left="720"/>
        <w:jc w:val="both"/>
        <w:rPr>
          <w:rFonts w:ascii="Arial" w:hAnsi="Arial" w:cs="Arial"/>
          <w:sz w:val="20"/>
          <w:szCs w:val="20"/>
        </w:rPr>
      </w:pPr>
    </w:p>
    <w:p w14:paraId="777C3740" w14:textId="730F8372" w:rsidR="00D51FA0" w:rsidRPr="00937FB4" w:rsidRDefault="00D51FA0" w:rsidP="002E4609">
      <w:pPr>
        <w:pStyle w:val="Default"/>
        <w:numPr>
          <w:ilvl w:val="0"/>
          <w:numId w:val="5"/>
        </w:numPr>
        <w:ind w:left="284" w:hanging="284"/>
        <w:jc w:val="both"/>
        <w:rPr>
          <w:rFonts w:ascii="Arial" w:hAnsi="Arial" w:cs="Arial"/>
          <w:b/>
          <w:bCs/>
          <w:sz w:val="20"/>
          <w:szCs w:val="20"/>
        </w:rPr>
      </w:pPr>
      <w:r w:rsidRPr="00647BB3">
        <w:rPr>
          <w:rFonts w:ascii="Arial" w:hAnsi="Arial" w:cs="Arial"/>
          <w:b/>
          <w:bCs/>
          <w:sz w:val="20"/>
          <w:szCs w:val="20"/>
        </w:rPr>
        <w:t xml:space="preserve">OFEROWANE ROZWIĄZANIE MUSI BYĆ ZGODNE PRZEDE WSZYSTKIM Z NASTĘPUJĄCYMI PRZEPISAMI PRAWNYMI, WYTYCZNYMI I STANDARDAMI: </w:t>
      </w:r>
    </w:p>
    <w:p w14:paraId="72E81520" w14:textId="77777777" w:rsidR="002E4609" w:rsidRDefault="00D51FA0" w:rsidP="002E4609">
      <w:pPr>
        <w:pStyle w:val="Default"/>
        <w:numPr>
          <w:ilvl w:val="0"/>
          <w:numId w:val="18"/>
        </w:numPr>
        <w:ind w:left="284" w:hanging="284"/>
        <w:jc w:val="both"/>
        <w:rPr>
          <w:rFonts w:ascii="Arial" w:hAnsi="Arial" w:cs="Arial"/>
          <w:sz w:val="20"/>
          <w:szCs w:val="20"/>
        </w:rPr>
      </w:pPr>
      <w:r w:rsidRPr="00647BB3">
        <w:rPr>
          <w:rFonts w:ascii="Arial" w:hAnsi="Arial" w:cs="Arial"/>
          <w:sz w:val="20"/>
          <w:szCs w:val="20"/>
        </w:rPr>
        <w:t xml:space="preserve">Ustawą z dnia 17 lutego 2005 r. o informatyzacji działalności podmiotów realizujących zadania publiczne (Dz.U. 2013 poz. 235 z </w:t>
      </w:r>
      <w:proofErr w:type="spellStart"/>
      <w:r w:rsidRPr="00647BB3">
        <w:rPr>
          <w:rFonts w:ascii="Arial" w:hAnsi="Arial" w:cs="Arial"/>
          <w:sz w:val="20"/>
          <w:szCs w:val="20"/>
        </w:rPr>
        <w:t>późn</w:t>
      </w:r>
      <w:proofErr w:type="spellEnd"/>
      <w:r w:rsidRPr="00647BB3">
        <w:rPr>
          <w:rFonts w:ascii="Arial" w:hAnsi="Arial" w:cs="Arial"/>
          <w:sz w:val="20"/>
          <w:szCs w:val="20"/>
        </w:rPr>
        <w:t>. zm.) wraz z aktami wykonawczymi;</w:t>
      </w:r>
    </w:p>
    <w:p w14:paraId="5A4F845A" w14:textId="354AB787" w:rsidR="00D51FA0"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 xml:space="preserve">Ustawą z 18 lipca 2002 r. o świadczeniu usług drogą elektroniczną (Dz.U. 2013 poz. 1422) wraz z aktami wykonawczymi; </w:t>
      </w:r>
    </w:p>
    <w:p w14:paraId="66CCDED6" w14:textId="77777777" w:rsidR="002E4609"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Ustawą z dnia 4 lutego 1994 r. o prawie autorskim i prawach pokrewnych (</w:t>
      </w:r>
      <w:proofErr w:type="spellStart"/>
      <w:r w:rsidRPr="002E4609">
        <w:rPr>
          <w:rFonts w:ascii="Arial" w:hAnsi="Arial" w:cs="Arial"/>
          <w:sz w:val="20"/>
          <w:szCs w:val="20"/>
        </w:rPr>
        <w:t>t.j</w:t>
      </w:r>
      <w:proofErr w:type="spellEnd"/>
      <w:r w:rsidRPr="002E4609">
        <w:rPr>
          <w:rFonts w:ascii="Arial" w:hAnsi="Arial" w:cs="Arial"/>
          <w:sz w:val="20"/>
          <w:szCs w:val="20"/>
        </w:rPr>
        <w:t>, Dz. U. 2016 poz. 666;</w:t>
      </w:r>
    </w:p>
    <w:p w14:paraId="7878577C" w14:textId="42049200" w:rsidR="00D51FA0"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 xml:space="preserve">Ustawą z dnia 29 sierpnia 1997 r. o ochronie danych osobowych (Dz.U. 2002 nr 101 poz. 926 z </w:t>
      </w:r>
      <w:proofErr w:type="spellStart"/>
      <w:r w:rsidRPr="002E4609">
        <w:rPr>
          <w:rFonts w:ascii="Arial" w:hAnsi="Arial" w:cs="Arial"/>
          <w:sz w:val="20"/>
          <w:szCs w:val="20"/>
        </w:rPr>
        <w:t>późn</w:t>
      </w:r>
      <w:proofErr w:type="spellEnd"/>
      <w:r w:rsidRPr="002E4609">
        <w:rPr>
          <w:rFonts w:ascii="Arial" w:hAnsi="Arial" w:cs="Arial"/>
          <w:sz w:val="20"/>
          <w:szCs w:val="20"/>
        </w:rPr>
        <w:t xml:space="preserve">. zm.); </w:t>
      </w:r>
    </w:p>
    <w:p w14:paraId="3BC1350C" w14:textId="22CE5A20" w:rsidR="00D51FA0"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(Dz.U. 2012 poz. 526); </w:t>
      </w:r>
    </w:p>
    <w:p w14:paraId="1789A272" w14:textId="77777777" w:rsidR="002E4609"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Standardem W3C;</w:t>
      </w:r>
    </w:p>
    <w:p w14:paraId="300D2AAC" w14:textId="77777777" w:rsidR="002E4609"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Standardem CSS3;</w:t>
      </w:r>
    </w:p>
    <w:p w14:paraId="74BFA3DD" w14:textId="5CC4663E" w:rsidR="00D51FA0"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 xml:space="preserve">Standardem WCAG 2.1. </w:t>
      </w:r>
    </w:p>
    <w:p w14:paraId="76FE5A81" w14:textId="3687B69F" w:rsidR="00D51FA0"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którego obowiązek stosowania określono na dzień 25 maja 2018 r. </w:t>
      </w:r>
    </w:p>
    <w:p w14:paraId="16E30592" w14:textId="57E8EE99" w:rsidR="00D51FA0" w:rsidRPr="002E4609" w:rsidRDefault="00D51FA0" w:rsidP="00FF375B">
      <w:pPr>
        <w:pStyle w:val="Default"/>
        <w:numPr>
          <w:ilvl w:val="0"/>
          <w:numId w:val="18"/>
        </w:numPr>
        <w:ind w:left="284" w:hanging="284"/>
        <w:jc w:val="both"/>
        <w:rPr>
          <w:rFonts w:ascii="Arial" w:hAnsi="Arial" w:cs="Arial"/>
          <w:sz w:val="20"/>
          <w:szCs w:val="20"/>
        </w:rPr>
      </w:pPr>
      <w:r w:rsidRPr="002E4609">
        <w:rPr>
          <w:rFonts w:ascii="Arial" w:hAnsi="Arial" w:cs="Arial"/>
          <w:sz w:val="20"/>
          <w:szCs w:val="20"/>
        </w:rPr>
        <w:t xml:space="preserve">W przypadku zmiany przepisów powszechnie obowiązującego prawa w okresie trwania Umowy, Wykonawca w ramach wynagrodzenia, zaoferowanego w Formularzu ofertowym, dokona dostosowania strony internetowej do zmienionych przepisów, najpóźniej przed dniem ich wejścia w życie. Jednakże w przypadku, w którym wejście w życie zmienionych przepisów następuje w dniu wcześniejszym niż 14 dni od dnia ich ogłoszenia, Wykonawca dokona dostosowania strony internetowej do zmienionych przepisów w terminie 14 dni od dnia wejścia w życie zmienionych przepisów. W celu uniknięcia wszelkich wątpliwości, dostosowanie strony, o którym mowa w zdaniu powyżej, nie jest traktowane jako prace rozwojowe, o których mowa w poszczególnych rozdziałach SOPZ. </w:t>
      </w:r>
    </w:p>
    <w:p w14:paraId="00B61A79" w14:textId="77777777" w:rsidR="00BC6584" w:rsidRPr="00647BB3" w:rsidRDefault="00BC6584" w:rsidP="00FF375B">
      <w:pPr>
        <w:pStyle w:val="Default"/>
        <w:jc w:val="both"/>
        <w:rPr>
          <w:rFonts w:ascii="Arial" w:hAnsi="Arial" w:cs="Arial"/>
          <w:sz w:val="20"/>
          <w:szCs w:val="20"/>
        </w:rPr>
      </w:pPr>
    </w:p>
    <w:p w14:paraId="1E596B83" w14:textId="36DB058D" w:rsidR="00D51FA0" w:rsidRPr="00BC6584" w:rsidRDefault="00D51FA0" w:rsidP="002E4609">
      <w:pPr>
        <w:pStyle w:val="Default"/>
        <w:numPr>
          <w:ilvl w:val="0"/>
          <w:numId w:val="5"/>
        </w:numPr>
        <w:ind w:left="284" w:hanging="284"/>
        <w:jc w:val="both"/>
        <w:rPr>
          <w:rFonts w:ascii="Arial" w:hAnsi="Arial" w:cs="Arial"/>
          <w:b/>
          <w:bCs/>
          <w:sz w:val="20"/>
          <w:szCs w:val="20"/>
        </w:rPr>
      </w:pPr>
      <w:r w:rsidRPr="00647BB3">
        <w:rPr>
          <w:rFonts w:ascii="Arial" w:hAnsi="Arial" w:cs="Arial"/>
          <w:b/>
          <w:bCs/>
          <w:sz w:val="20"/>
          <w:szCs w:val="20"/>
        </w:rPr>
        <w:t xml:space="preserve">UWAGI KOŃCOWE: </w:t>
      </w:r>
    </w:p>
    <w:p w14:paraId="348BF86B" w14:textId="7174CCC4" w:rsidR="007E0427" w:rsidRPr="00647BB3" w:rsidRDefault="00D51FA0" w:rsidP="002E4609">
      <w:pPr>
        <w:ind w:left="284"/>
        <w:jc w:val="both"/>
        <w:rPr>
          <w:rFonts w:ascii="Arial" w:hAnsi="Arial" w:cs="Arial"/>
          <w:sz w:val="20"/>
          <w:szCs w:val="20"/>
        </w:rPr>
      </w:pPr>
      <w:r w:rsidRPr="00647BB3">
        <w:rPr>
          <w:rFonts w:ascii="Arial" w:hAnsi="Arial" w:cs="Arial"/>
          <w:sz w:val="20"/>
          <w:szCs w:val="20"/>
        </w:rPr>
        <w:t>Strona internetowa w chwili ostatecznego przekazania Zamawiającemu będzie wolna od wad. Jego ergonomia, bezpieczeństwo oraz wydajność będą należytej jakości, właściwej tego typu stronom/narzędziom internetowym.</w:t>
      </w:r>
    </w:p>
    <w:sectPr w:rsidR="007E0427" w:rsidRPr="00647BB3" w:rsidSect="002E460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70E"/>
    <w:multiLevelType w:val="hybridMultilevel"/>
    <w:tmpl w:val="82149E08"/>
    <w:lvl w:ilvl="0" w:tplc="89CCC6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14700"/>
    <w:multiLevelType w:val="hybridMultilevel"/>
    <w:tmpl w:val="1A7089AC"/>
    <w:lvl w:ilvl="0" w:tplc="0415000F">
      <w:start w:val="1"/>
      <w:numFmt w:val="decimal"/>
      <w:lvlText w:val="%1."/>
      <w:lvlJc w:val="left"/>
      <w:pPr>
        <w:ind w:left="1068" w:hanging="360"/>
      </w:pPr>
    </w:lvl>
    <w:lvl w:ilvl="1" w:tplc="AFD6201E">
      <w:start w:val="1"/>
      <w:numFmt w:val="decimal"/>
      <w:lvlText w:val="%2)"/>
      <w:lvlJc w:val="left"/>
      <w:pPr>
        <w:ind w:left="1788" w:hanging="360"/>
      </w:pPr>
      <w:rPr>
        <w:rFonts w:hint="default"/>
      </w:rPr>
    </w:lvl>
    <w:lvl w:ilvl="2" w:tplc="13340CF2">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39D1051"/>
    <w:multiLevelType w:val="hybridMultilevel"/>
    <w:tmpl w:val="72F8E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443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A7543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615967"/>
    <w:multiLevelType w:val="multilevel"/>
    <w:tmpl w:val="44EA559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A468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4B3D6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524A55"/>
    <w:multiLevelType w:val="hybridMultilevel"/>
    <w:tmpl w:val="423ED074"/>
    <w:lvl w:ilvl="0" w:tplc="0415000F">
      <w:start w:val="1"/>
      <w:numFmt w:val="decimal"/>
      <w:lvlText w:val="%1."/>
      <w:lvlJc w:val="left"/>
      <w:pPr>
        <w:ind w:left="1068" w:hanging="360"/>
      </w:pPr>
    </w:lvl>
    <w:lvl w:ilvl="1" w:tplc="AFD6201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8C1062C"/>
    <w:multiLevelType w:val="hybridMultilevel"/>
    <w:tmpl w:val="920A1C8A"/>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 w15:restartNumberingAfterBreak="0">
    <w:nsid w:val="39942170"/>
    <w:multiLevelType w:val="hybridMultilevel"/>
    <w:tmpl w:val="6330BDC0"/>
    <w:lvl w:ilvl="0" w:tplc="80244A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8C02A2E"/>
    <w:multiLevelType w:val="hybridMultilevel"/>
    <w:tmpl w:val="D43EFF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AB540F7"/>
    <w:multiLevelType w:val="hybridMultilevel"/>
    <w:tmpl w:val="F15E3226"/>
    <w:lvl w:ilvl="0" w:tplc="D1288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23549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5947A0"/>
    <w:multiLevelType w:val="multilevel"/>
    <w:tmpl w:val="05CCB2F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AB7B8D"/>
    <w:multiLevelType w:val="hybridMultilevel"/>
    <w:tmpl w:val="0CF80AB4"/>
    <w:lvl w:ilvl="0" w:tplc="D1288AAE">
      <w:start w:val="1"/>
      <w:numFmt w:val="bullet"/>
      <w:lvlText w:val=""/>
      <w:lvlJc w:val="left"/>
      <w:pPr>
        <w:ind w:left="720" w:hanging="360"/>
      </w:pPr>
      <w:rPr>
        <w:rFonts w:ascii="Symbol" w:hAnsi="Symbol" w:hint="default"/>
      </w:rPr>
    </w:lvl>
    <w:lvl w:ilvl="1" w:tplc="D1288A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4A740B"/>
    <w:multiLevelType w:val="hybridMultilevel"/>
    <w:tmpl w:val="471EAF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4C93B6C"/>
    <w:multiLevelType w:val="hybridMultilevel"/>
    <w:tmpl w:val="CA965BA4"/>
    <w:lvl w:ilvl="0" w:tplc="D1288AA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F71048B"/>
    <w:multiLevelType w:val="hybridMultilevel"/>
    <w:tmpl w:val="05DC04E4"/>
    <w:lvl w:ilvl="0" w:tplc="D1288A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9"/>
  </w:num>
  <w:num w:numId="6">
    <w:abstractNumId w:val="11"/>
  </w:num>
  <w:num w:numId="7">
    <w:abstractNumId w:val="10"/>
  </w:num>
  <w:num w:numId="8">
    <w:abstractNumId w:val="4"/>
  </w:num>
  <w:num w:numId="9">
    <w:abstractNumId w:val="3"/>
  </w:num>
  <w:num w:numId="10">
    <w:abstractNumId w:val="13"/>
  </w:num>
  <w:num w:numId="11">
    <w:abstractNumId w:val="15"/>
  </w:num>
  <w:num w:numId="12">
    <w:abstractNumId w:val="18"/>
  </w:num>
  <w:num w:numId="13">
    <w:abstractNumId w:val="17"/>
  </w:num>
  <w:num w:numId="14">
    <w:abstractNumId w:val="12"/>
  </w:num>
  <w:num w:numId="15">
    <w:abstractNumId w:val="14"/>
  </w:num>
  <w:num w:numId="16">
    <w:abstractNumId w:val="6"/>
  </w:num>
  <w:num w:numId="17">
    <w:abstractNumId w:val="7"/>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A0"/>
    <w:rsid w:val="00007C80"/>
    <w:rsid w:val="0002312C"/>
    <w:rsid w:val="000267E2"/>
    <w:rsid w:val="00041855"/>
    <w:rsid w:val="00077240"/>
    <w:rsid w:val="00096BE7"/>
    <w:rsid w:val="000A6E2A"/>
    <w:rsid w:val="000B4EC1"/>
    <w:rsid w:val="000E5905"/>
    <w:rsid w:val="0014026E"/>
    <w:rsid w:val="00174427"/>
    <w:rsid w:val="00192604"/>
    <w:rsid w:val="001A7F95"/>
    <w:rsid w:val="001C7F8D"/>
    <w:rsid w:val="001D05E2"/>
    <w:rsid w:val="001E6B5E"/>
    <w:rsid w:val="00211BC2"/>
    <w:rsid w:val="0025713F"/>
    <w:rsid w:val="00282260"/>
    <w:rsid w:val="002839C4"/>
    <w:rsid w:val="002C41EF"/>
    <w:rsid w:val="002D5B84"/>
    <w:rsid w:val="002E0AF0"/>
    <w:rsid w:val="002E4609"/>
    <w:rsid w:val="002F2FE1"/>
    <w:rsid w:val="003059F9"/>
    <w:rsid w:val="00340723"/>
    <w:rsid w:val="00353C76"/>
    <w:rsid w:val="00354A3B"/>
    <w:rsid w:val="00363CED"/>
    <w:rsid w:val="0038412B"/>
    <w:rsid w:val="003B27C7"/>
    <w:rsid w:val="003B65F1"/>
    <w:rsid w:val="003C02B2"/>
    <w:rsid w:val="003D03EA"/>
    <w:rsid w:val="00435F94"/>
    <w:rsid w:val="00440CDD"/>
    <w:rsid w:val="00471A87"/>
    <w:rsid w:val="00477F21"/>
    <w:rsid w:val="004A3B61"/>
    <w:rsid w:val="004C6427"/>
    <w:rsid w:val="004C7F9F"/>
    <w:rsid w:val="004E54EB"/>
    <w:rsid w:val="00525834"/>
    <w:rsid w:val="005270FC"/>
    <w:rsid w:val="00553C52"/>
    <w:rsid w:val="00556E8C"/>
    <w:rsid w:val="00577D78"/>
    <w:rsid w:val="005B7F85"/>
    <w:rsid w:val="005D11CF"/>
    <w:rsid w:val="006302DA"/>
    <w:rsid w:val="0063362F"/>
    <w:rsid w:val="006354A9"/>
    <w:rsid w:val="00647BB3"/>
    <w:rsid w:val="0066775B"/>
    <w:rsid w:val="00670625"/>
    <w:rsid w:val="00673FA5"/>
    <w:rsid w:val="006A4477"/>
    <w:rsid w:val="006C17EA"/>
    <w:rsid w:val="006F301F"/>
    <w:rsid w:val="006F4B33"/>
    <w:rsid w:val="007C69EA"/>
    <w:rsid w:val="007C74D5"/>
    <w:rsid w:val="007E0427"/>
    <w:rsid w:val="00812951"/>
    <w:rsid w:val="00826EE5"/>
    <w:rsid w:val="00835623"/>
    <w:rsid w:val="0088117A"/>
    <w:rsid w:val="00883486"/>
    <w:rsid w:val="008B1AE9"/>
    <w:rsid w:val="008C561D"/>
    <w:rsid w:val="008C6D85"/>
    <w:rsid w:val="008E1FCE"/>
    <w:rsid w:val="008F3A91"/>
    <w:rsid w:val="00903D27"/>
    <w:rsid w:val="00907F15"/>
    <w:rsid w:val="009360C8"/>
    <w:rsid w:val="00937FB4"/>
    <w:rsid w:val="00967A73"/>
    <w:rsid w:val="00975BBA"/>
    <w:rsid w:val="009829FB"/>
    <w:rsid w:val="0099494F"/>
    <w:rsid w:val="00A7005B"/>
    <w:rsid w:val="00AA1F48"/>
    <w:rsid w:val="00AC54A6"/>
    <w:rsid w:val="00AF4C62"/>
    <w:rsid w:val="00B25A1F"/>
    <w:rsid w:val="00B32988"/>
    <w:rsid w:val="00B463BE"/>
    <w:rsid w:val="00B553D4"/>
    <w:rsid w:val="00B83C69"/>
    <w:rsid w:val="00B927F1"/>
    <w:rsid w:val="00BB1A5E"/>
    <w:rsid w:val="00BC197E"/>
    <w:rsid w:val="00BC6584"/>
    <w:rsid w:val="00BE5D3A"/>
    <w:rsid w:val="00C161B3"/>
    <w:rsid w:val="00C22EE7"/>
    <w:rsid w:val="00C41DC1"/>
    <w:rsid w:val="00CB37EC"/>
    <w:rsid w:val="00CC62CA"/>
    <w:rsid w:val="00CF5AE6"/>
    <w:rsid w:val="00CF7A77"/>
    <w:rsid w:val="00D1094A"/>
    <w:rsid w:val="00D1274E"/>
    <w:rsid w:val="00D13855"/>
    <w:rsid w:val="00D260F8"/>
    <w:rsid w:val="00D43281"/>
    <w:rsid w:val="00D47BC8"/>
    <w:rsid w:val="00D51FA0"/>
    <w:rsid w:val="00D6415F"/>
    <w:rsid w:val="00D933C9"/>
    <w:rsid w:val="00DA1DD4"/>
    <w:rsid w:val="00DB373C"/>
    <w:rsid w:val="00DC6458"/>
    <w:rsid w:val="00DC650D"/>
    <w:rsid w:val="00DC7C5D"/>
    <w:rsid w:val="00DF0661"/>
    <w:rsid w:val="00E0579D"/>
    <w:rsid w:val="00E269CA"/>
    <w:rsid w:val="00E348B8"/>
    <w:rsid w:val="00E37BD0"/>
    <w:rsid w:val="00E43343"/>
    <w:rsid w:val="00E4769C"/>
    <w:rsid w:val="00E47918"/>
    <w:rsid w:val="00E9766F"/>
    <w:rsid w:val="00EA29B6"/>
    <w:rsid w:val="00EB48DA"/>
    <w:rsid w:val="00ED295D"/>
    <w:rsid w:val="00F449A7"/>
    <w:rsid w:val="00FA3803"/>
    <w:rsid w:val="00FB7EED"/>
    <w:rsid w:val="00FD0201"/>
    <w:rsid w:val="00FE2E2D"/>
    <w:rsid w:val="00FE6539"/>
    <w:rsid w:val="00FF375B"/>
    <w:rsid w:val="00FF79DD"/>
    <w:rsid w:val="08AF99DB"/>
    <w:rsid w:val="1AFC08C7"/>
    <w:rsid w:val="1E7C5494"/>
    <w:rsid w:val="52D7E1DB"/>
    <w:rsid w:val="76D11C2C"/>
    <w:rsid w:val="7C7AF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FC69"/>
  <w15:chartTrackingRefBased/>
  <w15:docId w15:val="{18C266FE-3D20-486E-8AC7-74E54B90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63CED"/>
    <w:rPr>
      <w:color w:val="0563C1" w:themeColor="hyperlink"/>
      <w:u w:val="single"/>
    </w:rPr>
  </w:style>
  <w:style w:type="character" w:styleId="Nierozpoznanawzmianka">
    <w:name w:val="Unresolved Mention"/>
    <w:basedOn w:val="Domylnaczcionkaakapitu"/>
    <w:uiPriority w:val="99"/>
    <w:semiHidden/>
    <w:unhideWhenUsed/>
    <w:rsid w:val="00363CED"/>
    <w:rPr>
      <w:color w:val="605E5C"/>
      <w:shd w:val="clear" w:color="auto" w:fill="E1DFDD"/>
    </w:rPr>
  </w:style>
  <w:style w:type="paragraph" w:customStyle="1" w:styleId="Default">
    <w:name w:val="Default"/>
    <w:rsid w:val="00D51FA0"/>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B4EC1"/>
    <w:rPr>
      <w:sz w:val="16"/>
      <w:szCs w:val="16"/>
    </w:rPr>
  </w:style>
  <w:style w:type="paragraph" w:styleId="Tekstkomentarza">
    <w:name w:val="annotation text"/>
    <w:basedOn w:val="Normalny"/>
    <w:link w:val="TekstkomentarzaZnak"/>
    <w:uiPriority w:val="99"/>
    <w:semiHidden/>
    <w:unhideWhenUsed/>
    <w:rsid w:val="000B4E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4EC1"/>
    <w:rPr>
      <w:sz w:val="20"/>
      <w:szCs w:val="20"/>
    </w:rPr>
  </w:style>
  <w:style w:type="paragraph" w:styleId="Tematkomentarza">
    <w:name w:val="annotation subject"/>
    <w:basedOn w:val="Tekstkomentarza"/>
    <w:next w:val="Tekstkomentarza"/>
    <w:link w:val="TematkomentarzaZnak"/>
    <w:uiPriority w:val="99"/>
    <w:semiHidden/>
    <w:unhideWhenUsed/>
    <w:rsid w:val="000B4EC1"/>
    <w:rPr>
      <w:b/>
      <w:bCs/>
    </w:rPr>
  </w:style>
  <w:style w:type="character" w:customStyle="1" w:styleId="TematkomentarzaZnak">
    <w:name w:val="Temat komentarza Znak"/>
    <w:basedOn w:val="TekstkomentarzaZnak"/>
    <w:link w:val="Tematkomentarza"/>
    <w:uiPriority w:val="99"/>
    <w:semiHidden/>
    <w:rsid w:val="000B4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31FB1-6ED1-4776-A5AC-EF18761B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4135</Words>
  <Characters>24813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28891</CharactersWithSpaces>
  <SharedDoc>false</SharedDoc>
  <HLinks>
    <vt:vector size="18" baseType="variant">
      <vt:variant>
        <vt:i4>4849691</vt:i4>
      </vt:variant>
      <vt:variant>
        <vt:i4>6</vt:i4>
      </vt:variant>
      <vt:variant>
        <vt:i4>0</vt:i4>
      </vt:variant>
      <vt:variant>
        <vt:i4>5</vt:i4>
      </vt:variant>
      <vt:variant>
        <vt:lpwstr>http://www.wfosgw.poznan.pl/</vt:lpwstr>
      </vt:variant>
      <vt:variant>
        <vt:lpwstr/>
      </vt:variant>
      <vt:variant>
        <vt:i4>4849691</vt:i4>
      </vt:variant>
      <vt:variant>
        <vt:i4>3</vt:i4>
      </vt:variant>
      <vt:variant>
        <vt:i4>0</vt:i4>
      </vt:variant>
      <vt:variant>
        <vt:i4>5</vt:i4>
      </vt:variant>
      <vt:variant>
        <vt:lpwstr>http://www.wfosgw.poznan.pl/</vt:lpwstr>
      </vt:variant>
      <vt:variant>
        <vt:lpwstr/>
      </vt:variant>
      <vt:variant>
        <vt:i4>4849691</vt:i4>
      </vt:variant>
      <vt:variant>
        <vt:i4>0</vt:i4>
      </vt:variant>
      <vt:variant>
        <vt:i4>0</vt:i4>
      </vt:variant>
      <vt:variant>
        <vt:i4>5</vt:i4>
      </vt:variant>
      <vt:variant>
        <vt:lpwstr>http://www.wfosgw.poznan.pl/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Figaniak, Marek</dc:creator>
  <cp:keywords/>
  <dc:description/>
  <cp:lastModifiedBy>Jankowska, Marta</cp:lastModifiedBy>
  <cp:revision>2</cp:revision>
  <dcterms:created xsi:type="dcterms:W3CDTF">2021-07-07T09:38:00Z</dcterms:created>
  <dcterms:modified xsi:type="dcterms:W3CDTF">2021-07-07T09:38:00Z</dcterms:modified>
</cp:coreProperties>
</file>