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D660BE" w:rsidRDefault="001308A9" w:rsidP="00B07AE1">
      <w:pPr>
        <w:jc w:val="both"/>
        <w:rPr>
          <w:rFonts w:ascii="Arial" w:hAnsi="Arial" w:cs="Arial"/>
          <w:b/>
        </w:rPr>
      </w:pPr>
      <w:r w:rsidRPr="00D660BE">
        <w:rPr>
          <w:rFonts w:ascii="Arial" w:hAnsi="Arial" w:cs="Arial"/>
          <w:b/>
        </w:rPr>
        <w:t>SPECYFIKACJA</w:t>
      </w:r>
      <w:r w:rsidR="00A66332">
        <w:rPr>
          <w:rFonts w:ascii="Arial" w:hAnsi="Arial" w:cs="Arial"/>
          <w:b/>
        </w:rPr>
        <w:t xml:space="preserve"> WARUNKÓW ZAMÓWIENIA (S</w:t>
      </w:r>
      <w:r w:rsidRPr="00D660BE">
        <w:rPr>
          <w:rFonts w:ascii="Arial" w:hAnsi="Arial" w:cs="Arial"/>
          <w:b/>
        </w:rPr>
        <w:t>WZ)</w:t>
      </w:r>
    </w:p>
    <w:p w:rsidR="001308A9" w:rsidRDefault="001308A9" w:rsidP="00B07AE1">
      <w:pPr>
        <w:pStyle w:val="Akapitzlist"/>
        <w:numPr>
          <w:ilvl w:val="0"/>
          <w:numId w:val="1"/>
        </w:numPr>
        <w:jc w:val="both"/>
        <w:rPr>
          <w:rFonts w:ascii="Arial" w:hAnsi="Arial" w:cs="Arial"/>
          <w:b/>
        </w:rPr>
      </w:pPr>
      <w:r w:rsidRPr="00D660BE">
        <w:rPr>
          <w:rFonts w:ascii="Arial" w:hAnsi="Arial" w:cs="Arial"/>
          <w:b/>
        </w:rPr>
        <w:t>NAZWA ORAZ ADRES ZAMAWIAJĄCEGO</w:t>
      </w:r>
    </w:p>
    <w:p w:rsidR="00654B3B" w:rsidRPr="00D660BE" w:rsidRDefault="00654B3B" w:rsidP="00B07AE1">
      <w:pPr>
        <w:pStyle w:val="Akapitzlist"/>
        <w:ind w:left="360"/>
        <w:jc w:val="both"/>
        <w:rPr>
          <w:rFonts w:ascii="Arial" w:hAnsi="Arial" w:cs="Arial"/>
          <w:b/>
        </w:rPr>
      </w:pPr>
    </w:p>
    <w:p w:rsidR="001308A9" w:rsidRPr="00D660BE" w:rsidRDefault="001308A9" w:rsidP="00B07AE1">
      <w:pPr>
        <w:pStyle w:val="Akapitzlist"/>
        <w:numPr>
          <w:ilvl w:val="0"/>
          <w:numId w:val="2"/>
        </w:numPr>
        <w:jc w:val="both"/>
        <w:rPr>
          <w:rFonts w:ascii="Arial" w:hAnsi="Arial" w:cs="Arial"/>
          <w:b/>
        </w:rPr>
      </w:pPr>
      <w:r w:rsidRPr="00D660BE">
        <w:rPr>
          <w:rFonts w:ascii="Arial" w:hAnsi="Arial" w:cs="Arial"/>
          <w:b/>
        </w:rPr>
        <w:t>Pełna nazwa Zamawiającego:</w:t>
      </w:r>
      <w:r w:rsidRPr="00D660BE">
        <w:rPr>
          <w:rFonts w:ascii="Arial" w:hAnsi="Arial" w:cs="Arial"/>
        </w:rPr>
        <w:t xml:space="preserve"> </w:t>
      </w:r>
      <w:r w:rsidRPr="00D660BE">
        <w:rPr>
          <w:rFonts w:ascii="Arial" w:hAnsi="Arial" w:cs="Arial"/>
          <w:b/>
        </w:rPr>
        <w:t>3</w:t>
      </w:r>
      <w:r w:rsidR="005E2DBE">
        <w:rPr>
          <w:rFonts w:ascii="Arial" w:hAnsi="Arial" w:cs="Arial"/>
          <w:b/>
        </w:rPr>
        <w:t xml:space="preserve">2 Wojskowy Oddział Gospodarczy </w:t>
      </w:r>
      <w:r w:rsidRPr="00D660BE">
        <w:rPr>
          <w:rFonts w:ascii="Arial" w:hAnsi="Arial" w:cs="Arial"/>
          <w:b/>
        </w:rPr>
        <w:t>w Zamościu</w:t>
      </w:r>
    </w:p>
    <w:p w:rsidR="001308A9" w:rsidRPr="00D660BE" w:rsidRDefault="001308A9" w:rsidP="00B07AE1">
      <w:pPr>
        <w:pStyle w:val="Akapitzlist"/>
        <w:ind w:left="360"/>
        <w:jc w:val="both"/>
        <w:rPr>
          <w:rFonts w:ascii="Arial" w:hAnsi="Arial" w:cs="Arial"/>
        </w:rPr>
      </w:pPr>
      <w:r w:rsidRPr="00D660BE">
        <w:rPr>
          <w:rFonts w:ascii="Arial" w:hAnsi="Arial" w:cs="Arial"/>
          <w:b/>
        </w:rPr>
        <w:t xml:space="preserve">Adres: </w:t>
      </w:r>
      <w:r w:rsidRPr="00D660BE">
        <w:rPr>
          <w:rFonts w:ascii="Arial" w:hAnsi="Arial" w:cs="Arial"/>
        </w:rPr>
        <w:t>ul. Wojska Polskiego 2F, 22-400 Zamość</w:t>
      </w:r>
    </w:p>
    <w:p w:rsidR="001308A9" w:rsidRDefault="001308A9" w:rsidP="00B07AE1">
      <w:pPr>
        <w:pStyle w:val="Akapitzlist"/>
        <w:ind w:left="360"/>
        <w:jc w:val="both"/>
        <w:rPr>
          <w:rStyle w:val="Hipercze"/>
          <w:rFonts w:ascii="Arial" w:hAnsi="Arial" w:cs="Arial"/>
          <w:color w:val="FF0000"/>
        </w:rPr>
      </w:pPr>
      <w:r w:rsidRPr="00D660BE">
        <w:rPr>
          <w:rFonts w:ascii="Arial" w:hAnsi="Arial" w:cs="Arial"/>
          <w:b/>
        </w:rPr>
        <w:t>Adres strony internetowej:</w:t>
      </w:r>
      <w:r w:rsidRPr="00D660BE">
        <w:rPr>
          <w:rFonts w:ascii="Arial" w:hAnsi="Arial" w:cs="Arial"/>
        </w:rPr>
        <w:t xml:space="preserve"> </w:t>
      </w:r>
      <w:hyperlink r:id="rId9" w:history="1">
        <w:r w:rsidRPr="00B6799F">
          <w:rPr>
            <w:rStyle w:val="Hipercze"/>
            <w:rFonts w:ascii="Arial" w:hAnsi="Arial" w:cs="Arial"/>
            <w:color w:val="auto"/>
          </w:rPr>
          <w:t>www.32wog.wp.mil.pl</w:t>
        </w:r>
      </w:hyperlink>
      <w:r w:rsidR="00595503" w:rsidRPr="00B6799F">
        <w:rPr>
          <w:rStyle w:val="Hipercze"/>
          <w:rFonts w:ascii="Arial" w:hAnsi="Arial" w:cs="Arial"/>
          <w:color w:val="auto"/>
        </w:rPr>
        <w:t xml:space="preserve"> </w:t>
      </w:r>
    </w:p>
    <w:p w:rsidR="00074BBD" w:rsidRPr="00B87078" w:rsidRDefault="00BE787A" w:rsidP="00B07AE1">
      <w:pPr>
        <w:pStyle w:val="Akapitzlist"/>
        <w:ind w:left="360"/>
        <w:jc w:val="both"/>
        <w:rPr>
          <w:rFonts w:ascii="Arial" w:hAnsi="Arial" w:cs="Arial"/>
        </w:rPr>
      </w:pPr>
      <w:hyperlink r:id="rId10" w:history="1">
        <w:r w:rsidR="00B87078" w:rsidRPr="00CC7832">
          <w:rPr>
            <w:rStyle w:val="Hipercze"/>
            <w:rFonts w:ascii="Arial" w:hAnsi="Arial" w:cs="Arial"/>
            <w:b/>
          </w:rPr>
          <w:t>https://platformazakupowa.pl/pn/32wog</w:t>
        </w:r>
      </w:hyperlink>
      <w:r w:rsidR="00B87078">
        <w:rPr>
          <w:rFonts w:ascii="Arial" w:hAnsi="Arial" w:cs="Arial"/>
          <w:b/>
        </w:rPr>
        <w:t xml:space="preserve"> </w:t>
      </w:r>
    </w:p>
    <w:p w:rsidR="001308A9" w:rsidRPr="00D660BE" w:rsidRDefault="001308A9" w:rsidP="00B07AE1">
      <w:pPr>
        <w:pStyle w:val="Akapitzlist"/>
        <w:ind w:left="360"/>
        <w:jc w:val="both"/>
        <w:rPr>
          <w:rFonts w:ascii="Arial" w:hAnsi="Arial" w:cs="Arial"/>
        </w:rPr>
      </w:pPr>
      <w:r w:rsidRPr="00D660BE">
        <w:rPr>
          <w:rFonts w:ascii="Arial" w:hAnsi="Arial" w:cs="Arial"/>
          <w:b/>
        </w:rPr>
        <w:t>NIP:</w:t>
      </w:r>
      <w:r w:rsidRPr="00D660BE">
        <w:rPr>
          <w:rFonts w:ascii="Arial" w:hAnsi="Arial" w:cs="Arial"/>
        </w:rPr>
        <w:t xml:space="preserve"> 922-304-63-57</w:t>
      </w:r>
    </w:p>
    <w:p w:rsidR="001308A9" w:rsidRPr="00D660BE" w:rsidRDefault="001308A9" w:rsidP="00B07AE1">
      <w:pPr>
        <w:pStyle w:val="Akapitzlist"/>
        <w:ind w:left="360"/>
        <w:jc w:val="both"/>
        <w:rPr>
          <w:rFonts w:ascii="Arial" w:hAnsi="Arial" w:cs="Arial"/>
        </w:rPr>
      </w:pPr>
      <w:r w:rsidRPr="00D660BE">
        <w:rPr>
          <w:rFonts w:ascii="Arial" w:hAnsi="Arial" w:cs="Arial"/>
          <w:b/>
        </w:rPr>
        <w:t>Telefon:</w:t>
      </w:r>
      <w:r w:rsidRPr="00D660BE">
        <w:rPr>
          <w:rFonts w:ascii="Arial" w:hAnsi="Arial" w:cs="Arial"/>
        </w:rPr>
        <w:t xml:space="preserve"> 261 181 536</w:t>
      </w:r>
    </w:p>
    <w:p w:rsidR="004C0996" w:rsidRDefault="001308A9" w:rsidP="00B07AE1">
      <w:pPr>
        <w:pStyle w:val="Akapitzlist"/>
        <w:spacing w:after="0"/>
        <w:ind w:left="360"/>
        <w:jc w:val="both"/>
        <w:rPr>
          <w:rStyle w:val="Hipercze"/>
          <w:rFonts w:ascii="Arial" w:hAnsi="Arial" w:cs="Arial"/>
          <w:color w:val="auto"/>
        </w:rPr>
      </w:pPr>
      <w:r w:rsidRPr="00D660BE">
        <w:rPr>
          <w:rFonts w:ascii="Arial" w:hAnsi="Arial" w:cs="Arial"/>
          <w:b/>
        </w:rPr>
        <w:t>e-mail:</w:t>
      </w:r>
      <w:r w:rsidRPr="00D660BE">
        <w:rPr>
          <w:rFonts w:ascii="Arial" w:hAnsi="Arial" w:cs="Arial"/>
        </w:rPr>
        <w:t xml:space="preserve"> </w:t>
      </w:r>
      <w:hyperlink r:id="rId11" w:history="1">
        <w:r w:rsidRPr="002D6C97">
          <w:rPr>
            <w:rStyle w:val="Hipercze"/>
            <w:rFonts w:ascii="Arial" w:hAnsi="Arial" w:cs="Arial"/>
            <w:color w:val="auto"/>
          </w:rPr>
          <w:t>32wog.zampub@ron.mil.pl</w:t>
        </w:r>
      </w:hyperlink>
      <w:r w:rsidR="00595503" w:rsidRPr="002D6C97">
        <w:rPr>
          <w:rStyle w:val="Hipercze"/>
          <w:rFonts w:ascii="Arial" w:hAnsi="Arial" w:cs="Arial"/>
          <w:color w:val="auto"/>
        </w:rPr>
        <w:t xml:space="preserve">   </w:t>
      </w:r>
    </w:p>
    <w:p w:rsidR="002C10A0" w:rsidRDefault="002C10A0" w:rsidP="00B07AE1">
      <w:pPr>
        <w:pStyle w:val="Akapitzlist"/>
        <w:spacing w:after="0"/>
        <w:ind w:left="360"/>
        <w:jc w:val="both"/>
        <w:rPr>
          <w:rStyle w:val="Hipercze"/>
          <w:rFonts w:ascii="Arial" w:hAnsi="Arial" w:cs="Arial"/>
          <w:color w:val="auto"/>
        </w:rPr>
      </w:pPr>
    </w:p>
    <w:p w:rsidR="004C0996" w:rsidRDefault="002C10A0" w:rsidP="00B07AE1">
      <w:pPr>
        <w:spacing w:after="0"/>
        <w:jc w:val="both"/>
        <w:rPr>
          <w:rFonts w:ascii="Arial" w:hAnsi="Arial" w:cs="Arial"/>
          <w:b/>
        </w:rPr>
      </w:pPr>
      <w:r w:rsidRPr="002C10A0">
        <w:rPr>
          <w:rFonts w:ascii="Arial" w:hAnsi="Arial" w:cs="Arial"/>
          <w:b/>
        </w:rPr>
        <w:t xml:space="preserve">Korzystanie z platformy zakupowej przez Wykonawcę jest bezpłatne. </w:t>
      </w:r>
    </w:p>
    <w:p w:rsidR="002C10A0" w:rsidRPr="002C10A0" w:rsidRDefault="002C10A0" w:rsidP="00B07AE1">
      <w:pPr>
        <w:spacing w:after="0"/>
        <w:jc w:val="both"/>
        <w:rPr>
          <w:rFonts w:ascii="Arial" w:hAnsi="Arial" w:cs="Arial"/>
          <w:b/>
        </w:rPr>
      </w:pPr>
    </w:p>
    <w:p w:rsidR="001308A9" w:rsidRPr="00D660BE" w:rsidRDefault="001308A9" w:rsidP="00B07AE1">
      <w:pPr>
        <w:pStyle w:val="Akapitzlist"/>
        <w:numPr>
          <w:ilvl w:val="0"/>
          <w:numId w:val="2"/>
        </w:numPr>
        <w:jc w:val="both"/>
        <w:rPr>
          <w:rFonts w:ascii="Arial" w:hAnsi="Arial" w:cs="Arial"/>
          <w:b/>
        </w:rPr>
      </w:pPr>
      <w:r w:rsidRPr="00D660BE">
        <w:rPr>
          <w:rFonts w:ascii="Arial" w:hAnsi="Arial" w:cs="Arial"/>
          <w:b/>
        </w:rPr>
        <w:t>Godziny pracy 32 Wojskowego Oddziału Gospodarczego w Zamościu:</w:t>
      </w:r>
    </w:p>
    <w:p w:rsidR="001308A9" w:rsidRPr="00D660BE" w:rsidRDefault="001308A9" w:rsidP="00B07AE1">
      <w:pPr>
        <w:pStyle w:val="Akapitzlist"/>
        <w:numPr>
          <w:ilvl w:val="0"/>
          <w:numId w:val="3"/>
        </w:numPr>
        <w:jc w:val="both"/>
        <w:rPr>
          <w:rFonts w:ascii="Arial" w:hAnsi="Arial" w:cs="Arial"/>
        </w:rPr>
      </w:pPr>
      <w:r w:rsidRPr="00D660BE">
        <w:rPr>
          <w:rFonts w:ascii="Arial" w:hAnsi="Arial" w:cs="Arial"/>
        </w:rPr>
        <w:t>od poniedziałku do czwartku w godz.: 7:00 – 15:30</w:t>
      </w:r>
    </w:p>
    <w:p w:rsidR="001308A9" w:rsidRPr="00D660BE" w:rsidRDefault="001308A9" w:rsidP="00B07AE1">
      <w:pPr>
        <w:pStyle w:val="Akapitzlist"/>
        <w:numPr>
          <w:ilvl w:val="0"/>
          <w:numId w:val="3"/>
        </w:numPr>
        <w:spacing w:after="0"/>
        <w:jc w:val="both"/>
        <w:rPr>
          <w:rFonts w:ascii="Arial" w:hAnsi="Arial" w:cs="Arial"/>
        </w:rPr>
      </w:pPr>
      <w:r w:rsidRPr="00D660BE">
        <w:rPr>
          <w:rFonts w:ascii="Arial" w:hAnsi="Arial" w:cs="Arial"/>
        </w:rPr>
        <w:t xml:space="preserve">w piątek w godz.: 7:00 – 13:00 </w:t>
      </w:r>
    </w:p>
    <w:p w:rsidR="004C0996" w:rsidRDefault="004C0996" w:rsidP="00B07AE1">
      <w:pPr>
        <w:pStyle w:val="Akapitzlist"/>
        <w:spacing w:after="0"/>
        <w:ind w:left="1428"/>
        <w:jc w:val="both"/>
        <w:rPr>
          <w:rFonts w:ascii="Arial" w:hAnsi="Arial" w:cs="Arial"/>
        </w:rPr>
      </w:pPr>
    </w:p>
    <w:p w:rsidR="00B57149" w:rsidRPr="00B57149" w:rsidRDefault="00B57149" w:rsidP="00B07AE1">
      <w:pPr>
        <w:spacing w:after="0"/>
        <w:jc w:val="both"/>
        <w:rPr>
          <w:rFonts w:ascii="Arial" w:hAnsi="Arial" w:cs="Arial"/>
          <w:b/>
          <w:color w:val="E36C0A" w:themeColor="accent6" w:themeShade="BF"/>
        </w:rPr>
      </w:pPr>
      <w:r w:rsidRPr="00B57149">
        <w:rPr>
          <w:rFonts w:ascii="Arial" w:hAnsi="Arial" w:cs="Arial"/>
          <w:b/>
          <w:color w:val="E36C0A" w:themeColor="accent6" w:themeShade="BF"/>
        </w:rPr>
        <w:t>Składanie ofert wraz z załącznikami wyłącznie przy użyciu środków komunikacji</w:t>
      </w:r>
      <w:r w:rsidR="00AC0ECB">
        <w:rPr>
          <w:rFonts w:ascii="Arial" w:hAnsi="Arial" w:cs="Arial"/>
          <w:b/>
          <w:color w:val="E36C0A" w:themeColor="accent6" w:themeShade="BF"/>
        </w:rPr>
        <w:t xml:space="preserve"> elektronicznej</w:t>
      </w:r>
    </w:p>
    <w:p w:rsidR="00B57149" w:rsidRPr="00D660BE" w:rsidRDefault="00B57149" w:rsidP="00B07AE1">
      <w:pPr>
        <w:pStyle w:val="Akapitzlist"/>
        <w:spacing w:after="0"/>
        <w:ind w:left="1428"/>
        <w:jc w:val="both"/>
        <w:rPr>
          <w:rFonts w:ascii="Arial" w:hAnsi="Arial" w:cs="Arial"/>
        </w:rPr>
      </w:pPr>
    </w:p>
    <w:p w:rsidR="00060383" w:rsidRPr="00A23642" w:rsidRDefault="004C0996" w:rsidP="00B07AE1">
      <w:pPr>
        <w:pStyle w:val="Akapitzlist"/>
        <w:numPr>
          <w:ilvl w:val="0"/>
          <w:numId w:val="2"/>
        </w:numPr>
        <w:spacing w:after="0"/>
        <w:jc w:val="both"/>
        <w:rPr>
          <w:rFonts w:ascii="Arial" w:hAnsi="Arial" w:cs="Arial"/>
        </w:rPr>
      </w:pPr>
      <w:r w:rsidRPr="00A23642">
        <w:rPr>
          <w:rFonts w:ascii="Arial" w:eastAsia="Times New Roman" w:hAnsi="Arial" w:cs="Arial"/>
          <w:b/>
          <w:lang w:eastAsia="pl-PL"/>
        </w:rPr>
        <w:t>Wstęp OBCOKRAJOWCÓW do obiektów wojskowych może być realizowany</w:t>
      </w:r>
      <w:r w:rsidRPr="00A23642">
        <w:rPr>
          <w:rFonts w:ascii="Arial" w:eastAsia="Times New Roman" w:hAnsi="Arial" w:cs="Arial"/>
          <w:b/>
          <w:bCs/>
          <w:lang w:eastAsia="pl-PL"/>
        </w:rPr>
        <w:t xml:space="preserve"> </w:t>
      </w:r>
      <w:r w:rsidRPr="00A23642">
        <w:rPr>
          <w:rFonts w:ascii="Arial" w:eastAsia="Times New Roman" w:hAnsi="Arial" w:cs="Arial"/>
          <w:b/>
          <w:bCs/>
          <w:u w:val="single"/>
          <w:lang w:eastAsia="pl-PL"/>
        </w:rPr>
        <w:t>wyłącznie</w:t>
      </w:r>
      <w:r w:rsidRPr="00A23642">
        <w:rPr>
          <w:rFonts w:ascii="Arial" w:eastAsia="Times New Roman" w:hAnsi="Arial" w:cs="Arial"/>
          <w:b/>
          <w:bCs/>
          <w:lang w:eastAsia="pl-PL"/>
        </w:rPr>
        <w:t xml:space="preserve"> na podstawie </w:t>
      </w:r>
      <w:r w:rsidRPr="00A23642">
        <w:rPr>
          <w:rFonts w:ascii="Arial" w:eastAsia="Times New Roman" w:hAnsi="Arial" w:cs="Arial"/>
          <w:b/>
          <w:bCs/>
          <w:u w:val="single"/>
          <w:lang w:eastAsia="pl-PL"/>
        </w:rPr>
        <w:t>POZWOLEŃ</w:t>
      </w:r>
      <w:r w:rsidRPr="00A23642">
        <w:rPr>
          <w:rFonts w:ascii="Arial" w:eastAsia="Times New Roman" w:hAnsi="Arial" w:cs="Arial"/>
          <w:b/>
          <w:bCs/>
          <w:lang w:eastAsia="pl-PL"/>
        </w:rPr>
        <w:t xml:space="preserve"> wydanych na zasadach określonych </w:t>
      </w:r>
      <w:r w:rsidR="00D660BE" w:rsidRPr="00A23642">
        <w:rPr>
          <w:rFonts w:ascii="Arial" w:eastAsia="Times New Roman" w:hAnsi="Arial" w:cs="Arial"/>
          <w:b/>
          <w:bCs/>
          <w:lang w:eastAsia="pl-PL"/>
        </w:rPr>
        <w:br/>
      </w:r>
      <w:r w:rsidRPr="00A23642">
        <w:rPr>
          <w:rFonts w:ascii="Arial" w:eastAsia="Times New Roman" w:hAnsi="Arial" w:cs="Arial"/>
          <w:b/>
          <w:bCs/>
          <w:lang w:eastAsia="pl-PL"/>
        </w:rPr>
        <w:t xml:space="preserve">w decyzji nr 19/MON </w:t>
      </w:r>
      <w:r w:rsidRPr="00A23642">
        <w:rPr>
          <w:rFonts w:ascii="Arial" w:hAnsi="Arial" w:cs="Arial"/>
          <w:b/>
          <w:bCs/>
        </w:rPr>
        <w:t>z dnia 24 stycznia 2017</w:t>
      </w:r>
      <w:r w:rsidR="00A90DCC">
        <w:rPr>
          <w:rFonts w:ascii="Arial" w:hAnsi="Arial" w:cs="Arial"/>
          <w:b/>
          <w:bCs/>
        </w:rPr>
        <w:t xml:space="preserve"> </w:t>
      </w:r>
      <w:r w:rsidRPr="00A23642">
        <w:rPr>
          <w:rFonts w:ascii="Arial" w:hAnsi="Arial" w:cs="Arial"/>
          <w:b/>
          <w:bCs/>
        </w:rPr>
        <w:t>r</w:t>
      </w:r>
      <w:r w:rsidRPr="00A23642">
        <w:rPr>
          <w:rFonts w:ascii="Arial" w:eastAsia="Times New Roman" w:hAnsi="Arial" w:cs="Arial"/>
          <w:b/>
          <w:bCs/>
          <w:lang w:eastAsia="pl-PL"/>
        </w:rPr>
        <w:t xml:space="preserve">. Ministra Obrony Narodowej </w:t>
      </w:r>
      <w:r w:rsidR="00D660BE" w:rsidRPr="00A23642">
        <w:rPr>
          <w:rFonts w:ascii="Arial" w:eastAsia="Times New Roman" w:hAnsi="Arial" w:cs="Arial"/>
          <w:b/>
          <w:bCs/>
          <w:lang w:eastAsia="pl-PL"/>
        </w:rPr>
        <w:br/>
      </w:r>
      <w:r w:rsidRPr="00A23642">
        <w:rPr>
          <w:rFonts w:ascii="Arial" w:hAnsi="Arial" w:cs="Arial"/>
          <w:b/>
          <w:bCs/>
        </w:rPr>
        <w:t>w sprawie organizacji współpracy międzynarodowej w resorcie obrony narodowej (Dz. Urz. MON z 2017</w:t>
      </w:r>
      <w:r w:rsidR="00EE7BEA" w:rsidRPr="00A23642">
        <w:rPr>
          <w:rFonts w:ascii="Arial" w:hAnsi="Arial" w:cs="Arial"/>
          <w:b/>
          <w:bCs/>
        </w:rPr>
        <w:t xml:space="preserve"> </w:t>
      </w:r>
      <w:r w:rsidRPr="00A23642">
        <w:rPr>
          <w:rFonts w:ascii="Arial" w:hAnsi="Arial" w:cs="Arial"/>
          <w:b/>
          <w:bCs/>
        </w:rPr>
        <w:t>r. poz. 18)</w:t>
      </w:r>
      <w:r w:rsidRPr="00A23642">
        <w:rPr>
          <w:rFonts w:ascii="Arial" w:eastAsia="Times New Roman" w:hAnsi="Arial" w:cs="Arial"/>
          <w:b/>
          <w:bCs/>
          <w:lang w:eastAsia="pl-PL"/>
        </w:rPr>
        <w:t xml:space="preserve">. </w:t>
      </w:r>
    </w:p>
    <w:p w:rsidR="004027C0" w:rsidRPr="004027C0" w:rsidRDefault="00060383" w:rsidP="00B07AE1">
      <w:pPr>
        <w:pStyle w:val="Akapitzlist"/>
        <w:numPr>
          <w:ilvl w:val="0"/>
          <w:numId w:val="2"/>
        </w:numPr>
        <w:spacing w:after="0"/>
        <w:jc w:val="both"/>
        <w:rPr>
          <w:rFonts w:ascii="Arial" w:hAnsi="Arial" w:cs="Arial"/>
        </w:rPr>
      </w:pPr>
      <w:r w:rsidRPr="00D660BE">
        <w:rPr>
          <w:rFonts w:ascii="Arial" w:hAnsi="Arial" w:cs="Arial"/>
        </w:rPr>
        <w:t>Zgodnie z art. 13 ust. 1 i 2 rozporząd</w:t>
      </w:r>
      <w:r w:rsidR="00D133F3">
        <w:rPr>
          <w:rFonts w:ascii="Arial" w:hAnsi="Arial" w:cs="Arial"/>
        </w:rPr>
        <w:t xml:space="preserve">zenia Parlamentu Europejskiego </w:t>
      </w:r>
      <w:r w:rsidRPr="00D660BE">
        <w:rPr>
          <w:rFonts w:ascii="Arial" w:hAnsi="Arial" w:cs="Arial"/>
        </w:rPr>
        <w:t>i Rady (UE) 2016/679 z dnia 27 kwietnia 2016 r. w sprawie ochrony osób fizycznych w związku z p</w:t>
      </w:r>
      <w:r w:rsidR="00A23642">
        <w:rPr>
          <w:rFonts w:ascii="Arial" w:hAnsi="Arial" w:cs="Arial"/>
        </w:rPr>
        <w:t>rzetwarzaniem danych osobowych i</w:t>
      </w:r>
      <w:r w:rsidRPr="00D660BE">
        <w:rPr>
          <w:rFonts w:ascii="Arial" w:hAnsi="Arial" w:cs="Arial"/>
        </w:rPr>
        <w:t xml:space="preserve"> w sprawie swobodnego przepływu takich danych oraz uchylenia dyrektywy 95/46/WE (ogólne rozporządzenie o ochronie danych) (Dz. Urz. UE L 119 z 04.05.2016 r., str</w:t>
      </w:r>
      <w:r w:rsidR="00D133F3">
        <w:rPr>
          <w:rFonts w:ascii="Arial" w:hAnsi="Arial" w:cs="Arial"/>
        </w:rPr>
        <w:t xml:space="preserve">. 1), dalej “RODO”, Zamawiający </w:t>
      </w:r>
      <w:r w:rsidRPr="00D660BE">
        <w:rPr>
          <w:rFonts w:ascii="Arial" w:hAnsi="Arial" w:cs="Arial"/>
        </w:rPr>
        <w:t xml:space="preserve">informuje, że: </w:t>
      </w:r>
    </w:p>
    <w:p w:rsidR="004027C0" w:rsidRPr="004027C0" w:rsidRDefault="00060383" w:rsidP="00B07AE1">
      <w:pPr>
        <w:pStyle w:val="Akapitzlist"/>
        <w:numPr>
          <w:ilvl w:val="0"/>
          <w:numId w:val="7"/>
        </w:numPr>
        <w:spacing w:after="0"/>
        <w:ind w:left="851" w:hanging="425"/>
        <w:jc w:val="both"/>
        <w:rPr>
          <w:rFonts w:ascii="Arial" w:hAnsi="Arial" w:cs="Arial"/>
        </w:rPr>
      </w:pPr>
      <w:r w:rsidRPr="00D660BE">
        <w:rPr>
          <w:rFonts w:ascii="Arial" w:hAnsi="Arial" w:cs="Arial"/>
        </w:rPr>
        <w:t>Administratorem Pani/Pana danych osobowyc</w:t>
      </w:r>
      <w:r w:rsidR="008B66BF">
        <w:rPr>
          <w:rFonts w:ascii="Arial" w:hAnsi="Arial" w:cs="Arial"/>
        </w:rPr>
        <w:t>h jest</w:t>
      </w:r>
      <w:r w:rsidRPr="00D660BE">
        <w:rPr>
          <w:rFonts w:ascii="Arial" w:hAnsi="Arial" w:cs="Arial"/>
        </w:rPr>
        <w:t xml:space="preserve"> Komendant 32 Wojskowego Oddziału Gospodarczego w Zamościu, ul. Wojska Polskiego 2F, 22 – 400 Zamość;</w:t>
      </w:r>
    </w:p>
    <w:p w:rsidR="004027C0" w:rsidRPr="004027C0" w:rsidRDefault="00060383" w:rsidP="00B07AE1">
      <w:pPr>
        <w:pStyle w:val="Akapitzlist"/>
        <w:numPr>
          <w:ilvl w:val="0"/>
          <w:numId w:val="7"/>
        </w:numPr>
        <w:spacing w:after="0"/>
        <w:ind w:left="851" w:hanging="425"/>
        <w:jc w:val="both"/>
        <w:rPr>
          <w:rStyle w:val="Hipercze"/>
          <w:rFonts w:ascii="Arial" w:hAnsi="Arial" w:cs="Arial"/>
          <w:color w:val="000000" w:themeColor="text1"/>
        </w:rPr>
      </w:pPr>
      <w:r w:rsidRPr="00D660BE">
        <w:rPr>
          <w:rFonts w:ascii="Arial" w:hAnsi="Arial" w:cs="Arial"/>
          <w:color w:val="000000" w:themeColor="text1"/>
        </w:rPr>
        <w:t>In</w:t>
      </w:r>
      <w:r w:rsidRPr="00D660BE">
        <w:rPr>
          <w:rFonts w:ascii="Arial" w:hAnsi="Arial" w:cs="Arial"/>
        </w:rPr>
        <w:t>spektor ochrony danych osobo</w:t>
      </w:r>
      <w:r w:rsidRPr="00D660BE">
        <w:rPr>
          <w:rFonts w:ascii="Arial" w:hAnsi="Arial" w:cs="Arial"/>
          <w:color w:val="000000" w:themeColor="text1"/>
        </w:rPr>
        <w:t xml:space="preserve">wych w 32 Wojskowym Oddziale Gospodarczym w Zamościu kontakt e-mail: </w:t>
      </w:r>
      <w:hyperlink r:id="rId12" w:history="1">
        <w:r w:rsidRPr="00D660BE">
          <w:rPr>
            <w:rStyle w:val="Hipercze"/>
            <w:rFonts w:ascii="Arial" w:hAnsi="Arial" w:cs="Arial"/>
            <w:color w:val="000000" w:themeColor="text1"/>
          </w:rPr>
          <w:t>32wog.iodo@ron.mil.pl</w:t>
        </w:r>
      </w:hyperlink>
      <w:r w:rsidRPr="00D660BE">
        <w:rPr>
          <w:rStyle w:val="Hipercze"/>
          <w:rFonts w:ascii="Arial" w:hAnsi="Arial" w:cs="Arial"/>
          <w:color w:val="000000" w:themeColor="text1"/>
        </w:rPr>
        <w:t>;</w:t>
      </w:r>
    </w:p>
    <w:p w:rsidR="004027C0" w:rsidRPr="0031631D" w:rsidRDefault="00060383" w:rsidP="0031631D">
      <w:pPr>
        <w:pStyle w:val="Akapitzlist"/>
        <w:numPr>
          <w:ilvl w:val="0"/>
          <w:numId w:val="7"/>
        </w:numPr>
        <w:spacing w:after="0"/>
        <w:ind w:left="851" w:hanging="425"/>
        <w:jc w:val="both"/>
        <w:rPr>
          <w:rFonts w:ascii="Arial" w:hAnsi="Arial" w:cs="Arial"/>
          <w:b/>
        </w:rPr>
      </w:pPr>
      <w:r w:rsidRPr="00D660BE">
        <w:rPr>
          <w:rFonts w:ascii="Arial" w:hAnsi="Arial" w:cs="Arial"/>
        </w:rPr>
        <w:t>Pani/Pana dane osobowe przetwarzane będą na podstawie art. 6 ust. 1 lit.</w:t>
      </w:r>
      <w:r w:rsidR="00654B3B">
        <w:rPr>
          <w:rFonts w:ascii="Arial" w:hAnsi="Arial" w:cs="Arial"/>
        </w:rPr>
        <w:t xml:space="preserve"> </w:t>
      </w:r>
      <w:r w:rsidRPr="00D660BE">
        <w:rPr>
          <w:rFonts w:ascii="Arial" w:hAnsi="Arial" w:cs="Arial"/>
        </w:rPr>
        <w:t xml:space="preserve">c RODO w celu związanym z postępowaniem o udzielenie zamówienia publicznego pod nazwą: </w:t>
      </w:r>
      <w:r w:rsidR="0031631D" w:rsidRPr="0031631D">
        <w:rPr>
          <w:rFonts w:ascii="Arial" w:hAnsi="Arial" w:cs="Arial"/>
          <w:b/>
        </w:rPr>
        <w:t xml:space="preserve">sukcesywne dostawy </w:t>
      </w:r>
      <w:r w:rsidR="0031631D" w:rsidRPr="0031631D">
        <w:rPr>
          <w:rFonts w:ascii="Arial" w:hAnsi="Arial" w:cs="Arial"/>
          <w:b/>
          <w:bCs/>
          <w:iCs/>
        </w:rPr>
        <w:t>pieczywa i wyrobów cukierniczych</w:t>
      </w:r>
      <w:r w:rsidR="0031631D" w:rsidRPr="0031631D">
        <w:rPr>
          <w:rFonts w:ascii="Arial" w:hAnsi="Arial" w:cs="Arial"/>
          <w:b/>
        </w:rPr>
        <w:t xml:space="preserve"> – wraz z rozładunkiem w magazynach 32 Wojskowego Oddziału Gospodarczego zlokalizowanych w kompleksach wojskowych znajdujących się w rejonie działania 32 Wojskowego Oddziału Gospodarczego w Zamościu: Hr</w:t>
      </w:r>
      <w:r w:rsidR="0031631D">
        <w:rPr>
          <w:rFonts w:ascii="Arial" w:hAnsi="Arial" w:cs="Arial"/>
          <w:b/>
        </w:rPr>
        <w:t xml:space="preserve">ubieszów, Lublin, Zamość, Chełm w zakresie 4 części </w:t>
      </w:r>
      <w:r w:rsidR="00390887" w:rsidRPr="0031631D">
        <w:rPr>
          <w:rFonts w:ascii="Arial" w:hAnsi="Arial" w:cs="Arial"/>
          <w:b/>
        </w:rPr>
        <w:t xml:space="preserve">, </w:t>
      </w:r>
      <w:r w:rsidR="0031631D">
        <w:rPr>
          <w:rFonts w:ascii="Arial" w:hAnsi="Arial" w:cs="Arial"/>
          <w:b/>
        </w:rPr>
        <w:t>nr sprawy: ZP/TP/</w:t>
      </w:r>
      <w:r w:rsidR="00394F23">
        <w:rPr>
          <w:rFonts w:ascii="Arial" w:hAnsi="Arial" w:cs="Arial"/>
          <w:b/>
        </w:rPr>
        <w:t>43</w:t>
      </w:r>
      <w:r w:rsidR="00390887" w:rsidRPr="0031631D">
        <w:rPr>
          <w:rFonts w:ascii="Arial" w:hAnsi="Arial" w:cs="Arial"/>
          <w:b/>
        </w:rPr>
        <w:t>/2021</w:t>
      </w:r>
      <w:r w:rsidRPr="0031631D">
        <w:rPr>
          <w:rFonts w:ascii="Arial" w:hAnsi="Arial" w:cs="Arial"/>
          <w:b/>
        </w:rPr>
        <w:t>,</w:t>
      </w:r>
      <w:r w:rsidR="002C5C1E" w:rsidRPr="0031631D">
        <w:rPr>
          <w:rFonts w:ascii="Arial" w:hAnsi="Arial" w:cs="Arial"/>
          <w:b/>
        </w:rPr>
        <w:t xml:space="preserve"> </w:t>
      </w:r>
      <w:r w:rsidRPr="0031631D">
        <w:rPr>
          <w:rFonts w:ascii="Arial" w:hAnsi="Arial" w:cs="Arial"/>
        </w:rPr>
        <w:t>prowadzonym</w:t>
      </w:r>
      <w:r w:rsidR="002C5C1E" w:rsidRPr="0031631D">
        <w:rPr>
          <w:rFonts w:ascii="Arial" w:hAnsi="Arial" w:cs="Arial"/>
        </w:rPr>
        <w:t xml:space="preserve"> </w:t>
      </w:r>
      <w:r w:rsidR="00654B3B" w:rsidRPr="0031631D">
        <w:rPr>
          <w:rFonts w:ascii="Arial" w:hAnsi="Arial" w:cs="Arial"/>
        </w:rPr>
        <w:t>w trybie</w:t>
      </w:r>
      <w:r w:rsidR="00A23642" w:rsidRPr="0031631D">
        <w:rPr>
          <w:rFonts w:ascii="Arial" w:hAnsi="Arial" w:cs="Arial"/>
        </w:rPr>
        <w:t xml:space="preserve"> podstawowym art. 275 pkt 1) ustawy z dnia 11 września 2019 r. - Prawo zamówień publicznych (Dz. U. </w:t>
      </w:r>
      <w:r w:rsidR="00CC51E2" w:rsidRPr="0031631D">
        <w:rPr>
          <w:rFonts w:ascii="Arial" w:hAnsi="Arial" w:cs="Arial"/>
        </w:rPr>
        <w:t>z 2021 poz. 1129</w:t>
      </w:r>
      <w:r w:rsidR="00797623" w:rsidRPr="0031631D">
        <w:rPr>
          <w:rFonts w:ascii="Arial" w:hAnsi="Arial" w:cs="Arial"/>
        </w:rPr>
        <w:t xml:space="preserve"> </w:t>
      </w:r>
      <w:proofErr w:type="spellStart"/>
      <w:r w:rsidR="00CC51E2" w:rsidRPr="0031631D">
        <w:rPr>
          <w:rFonts w:ascii="Arial" w:hAnsi="Arial" w:cs="Arial"/>
        </w:rPr>
        <w:t>t.j</w:t>
      </w:r>
      <w:proofErr w:type="spellEnd"/>
      <w:r w:rsidR="00CC51E2" w:rsidRPr="0031631D">
        <w:rPr>
          <w:rFonts w:ascii="Arial" w:hAnsi="Arial" w:cs="Arial"/>
        </w:rPr>
        <w:t>.</w:t>
      </w:r>
      <w:r w:rsidR="00A23642" w:rsidRPr="0031631D">
        <w:rPr>
          <w:rFonts w:ascii="Arial" w:hAnsi="Arial" w:cs="Arial"/>
        </w:rPr>
        <w:t>)</w:t>
      </w:r>
      <w:r w:rsidR="005F0F2F" w:rsidRPr="0031631D">
        <w:rPr>
          <w:rFonts w:ascii="Arial" w:hAnsi="Arial" w:cs="Arial"/>
        </w:rPr>
        <w:t>;</w:t>
      </w:r>
      <w:r w:rsidRPr="0031631D">
        <w:rPr>
          <w:rFonts w:ascii="Arial" w:hAnsi="Arial" w:cs="Arial"/>
        </w:rPr>
        <w:t xml:space="preserve"> </w:t>
      </w:r>
    </w:p>
    <w:p w:rsidR="004027C0" w:rsidRPr="004E18F1" w:rsidRDefault="00060383" w:rsidP="00B07AE1">
      <w:pPr>
        <w:pStyle w:val="Akapitzlist"/>
        <w:numPr>
          <w:ilvl w:val="0"/>
          <w:numId w:val="7"/>
        </w:numPr>
        <w:spacing w:after="0"/>
        <w:ind w:left="851" w:hanging="425"/>
        <w:jc w:val="both"/>
        <w:rPr>
          <w:rFonts w:ascii="Arial" w:hAnsi="Arial" w:cs="Arial"/>
        </w:rPr>
      </w:pPr>
      <w:r w:rsidRPr="00D660BE">
        <w:rPr>
          <w:rFonts w:ascii="Arial" w:hAnsi="Arial" w:cs="Arial"/>
        </w:rPr>
        <w:lastRenderedPageBreak/>
        <w:t>Odbiorcami Pani/Pana danych osobowych będą osoby lub podmioty, którym zostanie udostępniona dokum</w:t>
      </w:r>
      <w:r w:rsidR="00654B3B">
        <w:rPr>
          <w:rFonts w:ascii="Arial" w:hAnsi="Arial" w:cs="Arial"/>
        </w:rPr>
        <w:t xml:space="preserve">entacja postępowania w oparciu </w:t>
      </w:r>
      <w:r w:rsidRPr="00D660BE">
        <w:rPr>
          <w:rFonts w:ascii="Arial" w:hAnsi="Arial" w:cs="Arial"/>
        </w:rPr>
        <w:t xml:space="preserve">o </w:t>
      </w:r>
      <w:r w:rsidRPr="004E18F1">
        <w:rPr>
          <w:rFonts w:ascii="Arial" w:hAnsi="Arial" w:cs="Arial"/>
        </w:rPr>
        <w:t xml:space="preserve">art. </w:t>
      </w:r>
      <w:r w:rsidR="00CE750B" w:rsidRPr="004E18F1">
        <w:rPr>
          <w:rFonts w:ascii="Arial" w:hAnsi="Arial" w:cs="Arial"/>
        </w:rPr>
        <w:t>1</w:t>
      </w:r>
      <w:r w:rsidRPr="004E18F1">
        <w:rPr>
          <w:rFonts w:ascii="Arial" w:hAnsi="Arial" w:cs="Arial"/>
        </w:rPr>
        <w:t xml:space="preserve">8 oraz art. </w:t>
      </w:r>
      <w:r w:rsidR="001F5143" w:rsidRPr="004E18F1">
        <w:rPr>
          <w:rFonts w:ascii="Arial" w:hAnsi="Arial" w:cs="Arial"/>
        </w:rPr>
        <w:t>74</w:t>
      </w:r>
      <w:r w:rsidRPr="004E18F1">
        <w:rPr>
          <w:rFonts w:ascii="Arial" w:hAnsi="Arial" w:cs="Arial"/>
        </w:rPr>
        <w:t xml:space="preserve"> ustawy z dnia </w:t>
      </w:r>
      <w:r w:rsidR="004E18F1" w:rsidRPr="004E18F1">
        <w:rPr>
          <w:rFonts w:ascii="Arial" w:hAnsi="Arial" w:cs="Arial"/>
        </w:rPr>
        <w:t>11</w:t>
      </w:r>
      <w:r w:rsidRPr="004E18F1">
        <w:rPr>
          <w:rFonts w:ascii="Arial" w:hAnsi="Arial" w:cs="Arial"/>
        </w:rPr>
        <w:t xml:space="preserve"> </w:t>
      </w:r>
      <w:r w:rsidR="00D133F3">
        <w:rPr>
          <w:rFonts w:ascii="Arial" w:hAnsi="Arial" w:cs="Arial"/>
        </w:rPr>
        <w:t>września</w:t>
      </w:r>
      <w:r w:rsidRPr="004E18F1">
        <w:rPr>
          <w:rFonts w:ascii="Arial" w:hAnsi="Arial" w:cs="Arial"/>
        </w:rPr>
        <w:t xml:space="preserve"> 20</w:t>
      </w:r>
      <w:r w:rsidR="004E18F1" w:rsidRPr="004E18F1">
        <w:rPr>
          <w:rFonts w:ascii="Arial" w:hAnsi="Arial" w:cs="Arial"/>
        </w:rPr>
        <w:t>19</w:t>
      </w:r>
      <w:r w:rsidRPr="004E18F1">
        <w:rPr>
          <w:rFonts w:ascii="Arial" w:hAnsi="Arial" w:cs="Arial"/>
        </w:rPr>
        <w:t xml:space="preserve"> r. – Prawo zamówień publicznych </w:t>
      </w:r>
      <w:r w:rsidR="00CC51E2" w:rsidRPr="00AC0ECB">
        <w:rPr>
          <w:rFonts w:ascii="Arial" w:hAnsi="Arial" w:cs="Arial"/>
        </w:rPr>
        <w:t xml:space="preserve">(Dz. U. </w:t>
      </w:r>
      <w:r w:rsidR="00CC51E2">
        <w:rPr>
          <w:rFonts w:ascii="Arial" w:hAnsi="Arial" w:cs="Arial"/>
        </w:rPr>
        <w:t xml:space="preserve">z 2021 poz. 1129 </w:t>
      </w:r>
      <w:proofErr w:type="spellStart"/>
      <w:r w:rsidR="00CC51E2">
        <w:rPr>
          <w:rFonts w:ascii="Arial" w:hAnsi="Arial" w:cs="Arial"/>
        </w:rPr>
        <w:t>t.j</w:t>
      </w:r>
      <w:proofErr w:type="spellEnd"/>
      <w:r w:rsidR="00CC51E2">
        <w:rPr>
          <w:rFonts w:ascii="Arial" w:hAnsi="Arial" w:cs="Arial"/>
        </w:rPr>
        <w:t>.</w:t>
      </w:r>
      <w:proofErr w:type="gramStart"/>
      <w:r w:rsidR="00CC51E2" w:rsidRPr="00AC0ECB">
        <w:rPr>
          <w:rFonts w:ascii="Arial" w:hAnsi="Arial" w:cs="Arial"/>
        </w:rPr>
        <w:t>)</w:t>
      </w:r>
      <w:r w:rsidR="00CC51E2" w:rsidRPr="00E51F84">
        <w:rPr>
          <w:rFonts w:ascii="Arial" w:hAnsi="Arial" w:cs="Arial"/>
        </w:rPr>
        <w:t xml:space="preserve">; </w:t>
      </w:r>
      <w:r w:rsidR="0017480B" w:rsidRPr="004E18F1">
        <w:rPr>
          <w:rFonts w:ascii="Arial" w:hAnsi="Arial" w:cs="Arial"/>
        </w:rPr>
        <w:t xml:space="preserve"> dalej</w:t>
      </w:r>
      <w:proofErr w:type="gramEnd"/>
      <w:r w:rsidR="00A568BF">
        <w:rPr>
          <w:rFonts w:ascii="Arial" w:hAnsi="Arial" w:cs="Arial"/>
        </w:rPr>
        <w:t xml:space="preserve"> „</w:t>
      </w:r>
      <w:r w:rsidR="0017480B" w:rsidRPr="004E18F1">
        <w:rPr>
          <w:rFonts w:ascii="Arial" w:hAnsi="Arial" w:cs="Arial"/>
        </w:rPr>
        <w:t xml:space="preserve">ustawa </w:t>
      </w:r>
      <w:proofErr w:type="spellStart"/>
      <w:r w:rsidR="004027C0" w:rsidRPr="004E18F1">
        <w:rPr>
          <w:rFonts w:ascii="Arial" w:hAnsi="Arial" w:cs="Arial"/>
        </w:rPr>
        <w:t>Pzp</w:t>
      </w:r>
      <w:proofErr w:type="spellEnd"/>
      <w:r w:rsidR="004027C0" w:rsidRPr="004E18F1">
        <w:rPr>
          <w:rFonts w:ascii="Arial" w:hAnsi="Arial" w:cs="Arial"/>
        </w:rPr>
        <w:t>”;</w:t>
      </w:r>
    </w:p>
    <w:p w:rsidR="003234DE" w:rsidRDefault="00060383" w:rsidP="00B07AE1">
      <w:pPr>
        <w:pStyle w:val="Akapitzlist"/>
        <w:numPr>
          <w:ilvl w:val="0"/>
          <w:numId w:val="7"/>
        </w:numPr>
        <w:spacing w:after="0"/>
        <w:ind w:left="851" w:hanging="425"/>
        <w:jc w:val="both"/>
        <w:rPr>
          <w:rFonts w:ascii="Arial" w:hAnsi="Arial" w:cs="Arial"/>
        </w:rPr>
      </w:pPr>
      <w:r w:rsidRPr="003234DE">
        <w:rPr>
          <w:rFonts w:ascii="Arial" w:hAnsi="Arial" w:cs="Arial"/>
        </w:rPr>
        <w:t xml:space="preserve">Pani/Pana dane osobowe będą przechowywane, zgodnie </w:t>
      </w:r>
      <w:r w:rsidRPr="004E18F1">
        <w:rPr>
          <w:rFonts w:ascii="Arial" w:hAnsi="Arial" w:cs="Arial"/>
        </w:rPr>
        <w:t xml:space="preserve">z art. </w:t>
      </w:r>
      <w:r w:rsidR="001F5143" w:rsidRPr="004E18F1">
        <w:rPr>
          <w:rFonts w:ascii="Arial" w:hAnsi="Arial" w:cs="Arial"/>
        </w:rPr>
        <w:t>78</w:t>
      </w:r>
      <w:r w:rsidRPr="004E18F1">
        <w:rPr>
          <w:rFonts w:ascii="Arial" w:hAnsi="Arial" w:cs="Arial"/>
        </w:rPr>
        <w:t xml:space="preserve"> ustawy </w:t>
      </w:r>
      <w:proofErr w:type="spellStart"/>
      <w:r w:rsidRPr="004E18F1">
        <w:rPr>
          <w:rFonts w:ascii="Arial" w:hAnsi="Arial" w:cs="Arial"/>
        </w:rPr>
        <w:t>Pzp</w:t>
      </w:r>
      <w:proofErr w:type="spellEnd"/>
      <w:r w:rsidRPr="004E18F1">
        <w:rPr>
          <w:rFonts w:ascii="Arial" w:hAnsi="Arial" w:cs="Arial"/>
        </w:rPr>
        <w:t>, przez okres 4 lat od dnia zakończenia postępowan</w:t>
      </w:r>
      <w:r w:rsidRPr="003234DE">
        <w:rPr>
          <w:rFonts w:ascii="Arial" w:hAnsi="Arial" w:cs="Arial"/>
        </w:rPr>
        <w:t>ia o udzielenie zamówienia</w:t>
      </w:r>
      <w:r w:rsidR="003234DE" w:rsidRPr="003234DE">
        <w:rPr>
          <w:rFonts w:ascii="Arial" w:hAnsi="Arial" w:cs="Arial"/>
        </w:rPr>
        <w:t xml:space="preserve"> w sposób gwa</w:t>
      </w:r>
      <w:r w:rsidR="003234DE">
        <w:rPr>
          <w:rFonts w:ascii="Arial" w:hAnsi="Arial" w:cs="Arial"/>
        </w:rPr>
        <w:t>rantujący jego nienaruszalność.</w:t>
      </w:r>
    </w:p>
    <w:p w:rsidR="004027C0" w:rsidRPr="003234DE" w:rsidRDefault="00060383" w:rsidP="00B07AE1">
      <w:pPr>
        <w:pStyle w:val="Akapitzlist"/>
        <w:numPr>
          <w:ilvl w:val="0"/>
          <w:numId w:val="7"/>
        </w:numPr>
        <w:spacing w:after="0"/>
        <w:ind w:left="851" w:hanging="425"/>
        <w:jc w:val="both"/>
        <w:rPr>
          <w:rFonts w:ascii="Arial" w:hAnsi="Arial" w:cs="Arial"/>
        </w:rPr>
      </w:pPr>
      <w:r w:rsidRPr="003234DE">
        <w:rPr>
          <w:rFonts w:ascii="Arial" w:hAnsi="Arial" w:cs="Arial"/>
        </w:rPr>
        <w:t xml:space="preserve">Obowiązek podania przez Panią/Pana danych osobowych bezpośrednio Pani/Pana dotyczących jest wymogiem ustawowym określonym w przepisach ustawy </w:t>
      </w:r>
      <w:proofErr w:type="spellStart"/>
      <w:r w:rsidRPr="003234DE">
        <w:rPr>
          <w:rFonts w:ascii="Arial" w:hAnsi="Arial" w:cs="Arial"/>
        </w:rPr>
        <w:t>Pzp</w:t>
      </w:r>
      <w:proofErr w:type="spellEnd"/>
      <w:r w:rsidRPr="003234DE">
        <w:rPr>
          <w:rFonts w:ascii="Arial" w:hAnsi="Arial" w:cs="Arial"/>
        </w:rPr>
        <w:t xml:space="preserve">, związanym z udziałem w postępowaniu o udzielenie zamówienia publicznego; konsekwencje niepodania określonych danych wynikają z ustawy </w:t>
      </w:r>
      <w:proofErr w:type="spellStart"/>
      <w:r w:rsidRPr="003234DE">
        <w:rPr>
          <w:rFonts w:ascii="Arial" w:hAnsi="Arial" w:cs="Arial"/>
        </w:rPr>
        <w:t>Pzp</w:t>
      </w:r>
      <w:proofErr w:type="spellEnd"/>
      <w:r w:rsidRPr="003234DE">
        <w:rPr>
          <w:rFonts w:ascii="Arial" w:hAnsi="Arial" w:cs="Arial"/>
        </w:rPr>
        <w:t>;</w:t>
      </w:r>
    </w:p>
    <w:p w:rsidR="004027C0" w:rsidRPr="004027C0" w:rsidRDefault="00060383" w:rsidP="00B07AE1">
      <w:pPr>
        <w:pStyle w:val="Akapitzlist"/>
        <w:numPr>
          <w:ilvl w:val="0"/>
          <w:numId w:val="7"/>
        </w:numPr>
        <w:spacing w:after="0"/>
        <w:ind w:left="851" w:hanging="425"/>
        <w:jc w:val="both"/>
        <w:rPr>
          <w:rFonts w:ascii="Arial" w:hAnsi="Arial" w:cs="Arial"/>
        </w:rPr>
      </w:pPr>
      <w:r w:rsidRPr="00D660BE">
        <w:rPr>
          <w:rFonts w:ascii="Arial" w:hAnsi="Arial" w:cs="Arial"/>
        </w:rPr>
        <w:t>W odniesieniu do Pani/pana danych osobowych decyzje nie będą podejmowane w sposób zautomatyzowany, stosownie do art. 22 RODO</w:t>
      </w:r>
      <w:r w:rsidR="005F0F2F" w:rsidRPr="00D660BE">
        <w:rPr>
          <w:rFonts w:ascii="Arial" w:hAnsi="Arial" w:cs="Arial"/>
        </w:rPr>
        <w:t>;</w:t>
      </w:r>
    </w:p>
    <w:p w:rsidR="005F0F2F" w:rsidRPr="00D660BE" w:rsidRDefault="00060383" w:rsidP="00B07AE1">
      <w:pPr>
        <w:pStyle w:val="Akapitzlist"/>
        <w:numPr>
          <w:ilvl w:val="0"/>
          <w:numId w:val="7"/>
        </w:numPr>
        <w:spacing w:after="0"/>
        <w:ind w:left="851" w:hanging="425"/>
        <w:jc w:val="both"/>
        <w:rPr>
          <w:rFonts w:ascii="Arial" w:hAnsi="Arial" w:cs="Arial"/>
        </w:rPr>
      </w:pPr>
      <w:r w:rsidRPr="00D660BE">
        <w:rPr>
          <w:rFonts w:ascii="Arial" w:hAnsi="Arial" w:cs="Arial"/>
        </w:rPr>
        <w:t xml:space="preserve">Posiada Pani/Pan: </w:t>
      </w:r>
      <w:r w:rsidRPr="00D660BE">
        <w:rPr>
          <w:rFonts w:ascii="Arial" w:hAnsi="Arial" w:cs="Arial"/>
        </w:rPr>
        <w:tab/>
      </w:r>
      <w:r w:rsidRPr="00D660BE">
        <w:rPr>
          <w:rFonts w:ascii="Arial" w:hAnsi="Arial" w:cs="Arial"/>
        </w:rPr>
        <w:br/>
        <w:t>- na podstawie art. 15 RODO prawo dostępu do danych osobowych Pani/Pana dotyczących;</w:t>
      </w:r>
    </w:p>
    <w:p w:rsidR="004027C0" w:rsidRPr="00D660BE" w:rsidRDefault="00060383" w:rsidP="00B07AE1">
      <w:pPr>
        <w:pStyle w:val="Akapitzlist"/>
        <w:spacing w:after="0"/>
        <w:ind w:left="851"/>
        <w:jc w:val="both"/>
        <w:rPr>
          <w:rFonts w:ascii="Arial" w:hAnsi="Arial" w:cs="Arial"/>
        </w:rPr>
      </w:pPr>
      <w:r w:rsidRPr="00D660BE">
        <w:rPr>
          <w:rFonts w:ascii="Arial" w:hAnsi="Arial" w:cs="Arial"/>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w:t>
      </w:r>
      <w:proofErr w:type="spellStart"/>
      <w:r w:rsidRPr="00D660BE">
        <w:rPr>
          <w:rFonts w:ascii="Arial" w:hAnsi="Arial" w:cs="Arial"/>
        </w:rPr>
        <w:t>Pzp</w:t>
      </w:r>
      <w:proofErr w:type="spellEnd"/>
      <w:r w:rsidRPr="00D660BE">
        <w:rPr>
          <w:rFonts w:ascii="Arial" w:hAnsi="Arial" w:cs="Arial"/>
        </w:rPr>
        <w:t xml:space="preserve"> oraz nie może naruszać integ</w:t>
      </w:r>
      <w:r w:rsidR="00C4756F">
        <w:rPr>
          <w:rFonts w:ascii="Arial" w:hAnsi="Arial" w:cs="Arial"/>
        </w:rPr>
        <w:t>ralności protokołu postępowania</w:t>
      </w:r>
      <w:r w:rsidRPr="00D660BE">
        <w:rPr>
          <w:rFonts w:ascii="Arial" w:hAnsi="Arial" w:cs="Arial"/>
        </w:rPr>
        <w:t xml:space="preserve"> o udzielenie zamówienia pu</w:t>
      </w:r>
      <w:r w:rsidR="005F0F2F" w:rsidRPr="00D660BE">
        <w:rPr>
          <w:rFonts w:ascii="Arial" w:hAnsi="Arial" w:cs="Arial"/>
        </w:rPr>
        <w:t>blicznego oraz jego załączników;</w:t>
      </w:r>
      <w:r w:rsidRPr="00D660BE">
        <w:rPr>
          <w:rFonts w:ascii="Arial" w:hAnsi="Arial" w:cs="Arial"/>
        </w:rPr>
        <w:tab/>
      </w:r>
      <w:r w:rsidRPr="00D660BE">
        <w:rPr>
          <w:rFonts w:ascii="Arial" w:hAnsi="Arial" w:cs="Arial"/>
        </w:rPr>
        <w:br/>
        <w:t xml:space="preserve"> - na podstawie art. 18 RODO prawo żądania od administratora ograniczenia przetwarzania danych osobowych z zastrzeżeni</w:t>
      </w:r>
      <w:r w:rsidR="000C6E62">
        <w:rPr>
          <w:rFonts w:ascii="Arial" w:hAnsi="Arial" w:cs="Arial"/>
        </w:rPr>
        <w:t xml:space="preserve">em przypadków, o których mowa w </w:t>
      </w:r>
      <w:r w:rsidRPr="00D660BE">
        <w:rPr>
          <w:rFonts w:ascii="Arial" w:hAnsi="Arial" w:cs="Arial"/>
        </w:rPr>
        <w:t xml:space="preserve">art. 18 ust. 2 RODO. Prawo do ograniczenia przetwarzania nie ma zastosowania w odniesieniu do przechowywania, w celu zapewnienia korzystania ze środków ochrony prawnej lub </w:t>
      </w:r>
      <w:r w:rsidR="005F0F2F" w:rsidRPr="00D660BE">
        <w:rPr>
          <w:rFonts w:ascii="Arial" w:hAnsi="Arial" w:cs="Arial"/>
        </w:rPr>
        <w:t>w celu ochrony praw;</w:t>
      </w:r>
      <w:r w:rsidRPr="00D660BE">
        <w:rPr>
          <w:rFonts w:ascii="Arial" w:hAnsi="Arial" w:cs="Arial"/>
        </w:rPr>
        <w:tab/>
      </w:r>
      <w:r w:rsidRPr="00D660BE">
        <w:rPr>
          <w:rFonts w:ascii="Arial" w:hAnsi="Arial" w:cs="Arial"/>
        </w:rPr>
        <w:br/>
        <w:t xml:space="preserve"> - prawo do wniesienia skargi d</w:t>
      </w:r>
      <w:r w:rsidR="0029361F">
        <w:rPr>
          <w:rFonts w:ascii="Arial" w:hAnsi="Arial" w:cs="Arial"/>
        </w:rPr>
        <w:t xml:space="preserve">o Prezesa Urzędu Ochrony Danych </w:t>
      </w:r>
      <w:r w:rsidRPr="00D660BE">
        <w:rPr>
          <w:rFonts w:ascii="Arial" w:hAnsi="Arial" w:cs="Arial"/>
        </w:rPr>
        <w:t>Osobowych, gdy uzna Pani/Pan, że przetwarzanie danych osobowych Pani/Pana do</w:t>
      </w:r>
      <w:r w:rsidR="005F0F2F" w:rsidRPr="00D660BE">
        <w:rPr>
          <w:rFonts w:ascii="Arial" w:hAnsi="Arial" w:cs="Arial"/>
        </w:rPr>
        <w:t>tyczących narusza przepisy RODO;</w:t>
      </w:r>
    </w:p>
    <w:p w:rsidR="005F0F2F" w:rsidRPr="00D660BE" w:rsidRDefault="00060383" w:rsidP="00B07AE1">
      <w:pPr>
        <w:pStyle w:val="Akapitzlist"/>
        <w:numPr>
          <w:ilvl w:val="0"/>
          <w:numId w:val="7"/>
        </w:numPr>
        <w:spacing w:after="0"/>
        <w:ind w:left="851" w:hanging="425"/>
        <w:jc w:val="both"/>
        <w:rPr>
          <w:rFonts w:ascii="Arial" w:hAnsi="Arial" w:cs="Arial"/>
        </w:rPr>
      </w:pPr>
      <w:r w:rsidRPr="00D660BE">
        <w:rPr>
          <w:rFonts w:ascii="Arial" w:hAnsi="Arial" w:cs="Arial"/>
        </w:rPr>
        <w:t xml:space="preserve">Nie przysługuje Pani/Panu: </w:t>
      </w:r>
      <w:r w:rsidRPr="00D660BE">
        <w:rPr>
          <w:rFonts w:ascii="Arial" w:hAnsi="Arial" w:cs="Arial"/>
        </w:rPr>
        <w:tab/>
      </w:r>
      <w:r w:rsidRPr="00D660BE">
        <w:rPr>
          <w:rFonts w:ascii="Arial" w:hAnsi="Arial" w:cs="Arial"/>
        </w:rPr>
        <w:br/>
        <w:t>- W związku z art. 17 ust. 3 lit. b, d lub e RODO prawo do usunięcia danych osobowych;</w:t>
      </w:r>
    </w:p>
    <w:p w:rsidR="00060383" w:rsidRPr="00D660BE" w:rsidRDefault="00060383" w:rsidP="00B07AE1">
      <w:pPr>
        <w:pStyle w:val="Akapitzlist"/>
        <w:spacing w:after="0"/>
        <w:ind w:left="851"/>
        <w:jc w:val="both"/>
        <w:rPr>
          <w:rFonts w:ascii="Arial" w:hAnsi="Arial" w:cs="Arial"/>
        </w:rPr>
      </w:pPr>
      <w:r w:rsidRPr="00D660BE">
        <w:rPr>
          <w:rFonts w:ascii="Arial" w:hAnsi="Arial" w:cs="Arial"/>
        </w:rPr>
        <w:t>- Prawo do przenoszenia danych osobowyc</w:t>
      </w:r>
      <w:r w:rsidR="005F0F2F" w:rsidRPr="00D660BE">
        <w:rPr>
          <w:rFonts w:ascii="Arial" w:hAnsi="Arial" w:cs="Arial"/>
        </w:rPr>
        <w:t>h, o którym mowa w art. 20 RODO;</w:t>
      </w:r>
    </w:p>
    <w:p w:rsidR="002E7B9A" w:rsidRDefault="00060383" w:rsidP="00B07AE1">
      <w:pPr>
        <w:pStyle w:val="Akapitzlist"/>
        <w:spacing w:after="0"/>
        <w:ind w:left="851"/>
        <w:jc w:val="both"/>
        <w:rPr>
          <w:rFonts w:ascii="Arial" w:hAnsi="Arial" w:cs="Arial"/>
        </w:rPr>
      </w:pPr>
      <w:r w:rsidRPr="00D660BE">
        <w:rPr>
          <w:rFonts w:ascii="Arial" w:hAnsi="Arial" w:cs="Arial"/>
        </w:rPr>
        <w:t>- Na podstawie art. 21 RODO prawo sprzeciwu, wobec przetwarzania danych osobowych, gdyż podstawą prawną przetwarzania P</w:t>
      </w:r>
      <w:r w:rsidR="000C6E62">
        <w:rPr>
          <w:rFonts w:ascii="Arial" w:hAnsi="Arial" w:cs="Arial"/>
        </w:rPr>
        <w:t xml:space="preserve">ani/Pana danych osobowych jest </w:t>
      </w:r>
      <w:r w:rsidRPr="00D660BE">
        <w:rPr>
          <w:rFonts w:ascii="Arial" w:hAnsi="Arial" w:cs="Arial"/>
        </w:rPr>
        <w:t>art. 6 ust. 1 lit. c RODO.</w:t>
      </w:r>
    </w:p>
    <w:p w:rsidR="00B1716A" w:rsidRPr="002E7B9A" w:rsidRDefault="00B1716A" w:rsidP="00B07AE1">
      <w:pPr>
        <w:spacing w:after="0"/>
        <w:jc w:val="both"/>
        <w:rPr>
          <w:rFonts w:ascii="Arial" w:hAnsi="Arial" w:cs="Arial"/>
        </w:rPr>
      </w:pPr>
    </w:p>
    <w:p w:rsidR="002643FC" w:rsidRDefault="002643FC" w:rsidP="00B07AE1">
      <w:pPr>
        <w:pStyle w:val="Akapitzlist"/>
        <w:numPr>
          <w:ilvl w:val="0"/>
          <w:numId w:val="1"/>
        </w:numPr>
        <w:jc w:val="both"/>
        <w:rPr>
          <w:rFonts w:ascii="Arial" w:hAnsi="Arial" w:cs="Arial"/>
          <w:b/>
        </w:rPr>
      </w:pPr>
      <w:r w:rsidRPr="00D660BE">
        <w:rPr>
          <w:rFonts w:ascii="Arial" w:hAnsi="Arial" w:cs="Arial"/>
          <w:b/>
        </w:rPr>
        <w:t>TRYB UDZIELENIA ZAMÓWIENIA</w:t>
      </w:r>
    </w:p>
    <w:p w:rsidR="00654B3B" w:rsidRPr="00D660BE" w:rsidRDefault="00654B3B" w:rsidP="00B07AE1">
      <w:pPr>
        <w:pStyle w:val="Akapitzlist"/>
        <w:ind w:left="360"/>
        <w:jc w:val="both"/>
        <w:rPr>
          <w:rFonts w:ascii="Arial" w:hAnsi="Arial" w:cs="Arial"/>
          <w:b/>
        </w:rPr>
      </w:pPr>
    </w:p>
    <w:p w:rsidR="003320D0" w:rsidRDefault="002643FC" w:rsidP="00B07AE1">
      <w:pPr>
        <w:pStyle w:val="Akapitzlist"/>
        <w:numPr>
          <w:ilvl w:val="0"/>
          <w:numId w:val="4"/>
        </w:numPr>
        <w:spacing w:before="240"/>
        <w:jc w:val="both"/>
        <w:rPr>
          <w:rFonts w:ascii="Arial" w:hAnsi="Arial" w:cs="Arial"/>
          <w:color w:val="000000" w:themeColor="text1"/>
        </w:rPr>
      </w:pPr>
      <w:r w:rsidRPr="00D660BE">
        <w:rPr>
          <w:rFonts w:ascii="Arial" w:hAnsi="Arial" w:cs="Arial"/>
          <w:b/>
          <w:color w:val="000000" w:themeColor="text1"/>
        </w:rPr>
        <w:t xml:space="preserve"> </w:t>
      </w:r>
      <w:r w:rsidRPr="00D660BE">
        <w:rPr>
          <w:rFonts w:ascii="Arial" w:hAnsi="Arial" w:cs="Arial"/>
          <w:color w:val="000000" w:themeColor="text1"/>
        </w:rPr>
        <w:t xml:space="preserve">Postępowanie </w:t>
      </w:r>
      <w:r w:rsidR="00E168CE">
        <w:rPr>
          <w:rFonts w:ascii="Arial" w:hAnsi="Arial" w:cs="Arial"/>
          <w:color w:val="000000" w:themeColor="text1"/>
        </w:rPr>
        <w:t xml:space="preserve">o udzielenie zamówienia publicznego prowadzone jest w trybie podstawowym, na podstawie </w:t>
      </w:r>
      <w:r w:rsidR="00E168CE" w:rsidRPr="00AC0ECB">
        <w:rPr>
          <w:rFonts w:ascii="Arial" w:hAnsi="Arial" w:cs="Arial"/>
        </w:rPr>
        <w:t>art. 275</w:t>
      </w:r>
      <w:r w:rsidR="0041192C" w:rsidRPr="00AC0ECB">
        <w:rPr>
          <w:rFonts w:ascii="Arial" w:hAnsi="Arial" w:cs="Arial"/>
        </w:rPr>
        <w:t xml:space="preserve"> pkt 1)</w:t>
      </w:r>
      <w:r w:rsidR="00E168CE" w:rsidRPr="00AC0ECB">
        <w:rPr>
          <w:rFonts w:ascii="Arial" w:hAnsi="Arial" w:cs="Arial"/>
        </w:rPr>
        <w:t xml:space="preserve"> ustawy z dnia 11 września 2019 r. - Prawo zamówień</w:t>
      </w:r>
      <w:r w:rsidR="000E45C3" w:rsidRPr="00AC0ECB">
        <w:rPr>
          <w:rFonts w:ascii="Arial" w:hAnsi="Arial" w:cs="Arial"/>
        </w:rPr>
        <w:t xml:space="preserve"> publicznych </w:t>
      </w:r>
      <w:r w:rsidR="00CC51E2" w:rsidRPr="00AC0ECB">
        <w:rPr>
          <w:rFonts w:ascii="Arial" w:hAnsi="Arial" w:cs="Arial"/>
        </w:rPr>
        <w:t xml:space="preserve">(Dz. U. </w:t>
      </w:r>
      <w:r w:rsidR="00CC51E2">
        <w:rPr>
          <w:rFonts w:ascii="Arial" w:hAnsi="Arial" w:cs="Arial"/>
        </w:rPr>
        <w:t xml:space="preserve">z 2021 poz. 1129 </w:t>
      </w:r>
      <w:proofErr w:type="spellStart"/>
      <w:r w:rsidR="00CC51E2">
        <w:rPr>
          <w:rFonts w:ascii="Arial" w:hAnsi="Arial" w:cs="Arial"/>
        </w:rPr>
        <w:t>t.j</w:t>
      </w:r>
      <w:proofErr w:type="spellEnd"/>
      <w:r w:rsidR="00CC51E2">
        <w:rPr>
          <w:rFonts w:ascii="Arial" w:hAnsi="Arial" w:cs="Arial"/>
        </w:rPr>
        <w:t>.</w:t>
      </w:r>
      <w:r w:rsidR="00CC51E2" w:rsidRPr="00AC0ECB">
        <w:rPr>
          <w:rFonts w:ascii="Arial" w:hAnsi="Arial" w:cs="Arial"/>
        </w:rPr>
        <w:t>)</w:t>
      </w:r>
      <w:r w:rsidR="00CC51E2" w:rsidRPr="00E51F84">
        <w:rPr>
          <w:rFonts w:ascii="Arial" w:hAnsi="Arial" w:cs="Arial"/>
        </w:rPr>
        <w:t xml:space="preserve">; </w:t>
      </w:r>
      <w:r w:rsidRPr="00D660BE">
        <w:rPr>
          <w:rFonts w:ascii="Arial" w:hAnsi="Arial" w:cs="Arial"/>
          <w:color w:val="000000" w:themeColor="text1"/>
        </w:rPr>
        <w:t xml:space="preserve">zwanej dalej „ustawą </w:t>
      </w:r>
      <w:proofErr w:type="spellStart"/>
      <w:r w:rsidRPr="00D660BE">
        <w:rPr>
          <w:rFonts w:ascii="Arial" w:hAnsi="Arial" w:cs="Arial"/>
          <w:color w:val="000000" w:themeColor="text1"/>
        </w:rPr>
        <w:t>Pzp</w:t>
      </w:r>
      <w:proofErr w:type="spellEnd"/>
      <w:r w:rsidRPr="00D660BE">
        <w:rPr>
          <w:rFonts w:ascii="Arial" w:hAnsi="Arial" w:cs="Arial"/>
          <w:color w:val="000000" w:themeColor="text1"/>
        </w:rPr>
        <w:t>”.</w:t>
      </w:r>
    </w:p>
    <w:p w:rsidR="00654B3B" w:rsidRPr="00654B3B" w:rsidRDefault="00654B3B" w:rsidP="00B07AE1">
      <w:pPr>
        <w:pStyle w:val="Akapitzlist"/>
        <w:spacing w:before="240"/>
        <w:ind w:left="360"/>
        <w:jc w:val="both"/>
        <w:rPr>
          <w:rFonts w:ascii="Arial" w:hAnsi="Arial" w:cs="Arial"/>
          <w:color w:val="000000" w:themeColor="text1"/>
        </w:rPr>
      </w:pPr>
    </w:p>
    <w:p w:rsidR="003320D0" w:rsidRPr="00AC0ECB" w:rsidRDefault="003320D0" w:rsidP="00B07AE1">
      <w:pPr>
        <w:pStyle w:val="Akapitzlist"/>
        <w:numPr>
          <w:ilvl w:val="0"/>
          <w:numId w:val="4"/>
        </w:numPr>
        <w:jc w:val="both"/>
        <w:rPr>
          <w:rFonts w:ascii="Arial" w:hAnsi="Arial" w:cs="Arial"/>
        </w:rPr>
      </w:pPr>
      <w:r w:rsidRPr="00AC0ECB">
        <w:rPr>
          <w:rFonts w:ascii="Arial" w:hAnsi="Arial" w:cs="Arial"/>
        </w:rPr>
        <w:lastRenderedPageBreak/>
        <w:t xml:space="preserve">Postępowanie o udzielenie zamówienia publicznego w trybie </w:t>
      </w:r>
      <w:r w:rsidR="003234DE" w:rsidRPr="00AC0ECB">
        <w:rPr>
          <w:rFonts w:ascii="Arial" w:hAnsi="Arial" w:cs="Arial"/>
        </w:rPr>
        <w:t>podstawowym</w:t>
      </w:r>
      <w:r w:rsidR="00D133F3">
        <w:rPr>
          <w:rFonts w:ascii="Arial" w:hAnsi="Arial" w:cs="Arial"/>
        </w:rPr>
        <w:t xml:space="preserve"> </w:t>
      </w:r>
      <w:r w:rsidR="00D133F3">
        <w:rPr>
          <w:rFonts w:ascii="Arial" w:hAnsi="Arial" w:cs="Arial"/>
        </w:rPr>
        <w:br/>
        <w:t xml:space="preserve">o </w:t>
      </w:r>
      <w:r w:rsidRPr="00AC0ECB">
        <w:rPr>
          <w:rFonts w:ascii="Arial" w:hAnsi="Arial" w:cs="Arial"/>
        </w:rPr>
        <w:t xml:space="preserve">wartości </w:t>
      </w:r>
      <w:r w:rsidR="0044109A" w:rsidRPr="00AC0ECB">
        <w:rPr>
          <w:rFonts w:ascii="Arial" w:hAnsi="Arial" w:cs="Arial"/>
        </w:rPr>
        <w:t xml:space="preserve">równej lub </w:t>
      </w:r>
      <w:r w:rsidRPr="00AC0ECB">
        <w:rPr>
          <w:rFonts w:ascii="Arial" w:hAnsi="Arial" w:cs="Arial"/>
        </w:rPr>
        <w:t>pr</w:t>
      </w:r>
      <w:r w:rsidR="00654B3B" w:rsidRPr="00AC0ECB">
        <w:rPr>
          <w:rFonts w:ascii="Arial" w:hAnsi="Arial" w:cs="Arial"/>
        </w:rPr>
        <w:t xml:space="preserve">zekraczającej kwoty </w:t>
      </w:r>
      <w:r w:rsidR="0044109A" w:rsidRPr="00AC0ECB">
        <w:rPr>
          <w:rFonts w:ascii="Arial" w:hAnsi="Arial" w:cs="Arial"/>
        </w:rPr>
        <w:t>130 000,00 złotych</w:t>
      </w:r>
      <w:r w:rsidRPr="00AC0ECB">
        <w:rPr>
          <w:rFonts w:ascii="Arial" w:hAnsi="Arial" w:cs="Arial"/>
        </w:rPr>
        <w:t>.</w:t>
      </w:r>
    </w:p>
    <w:p w:rsidR="00654B3B" w:rsidRPr="00654B3B" w:rsidRDefault="00654B3B" w:rsidP="00B07AE1">
      <w:pPr>
        <w:pStyle w:val="Akapitzlist"/>
        <w:ind w:left="360"/>
        <w:jc w:val="both"/>
        <w:rPr>
          <w:rFonts w:ascii="Arial" w:hAnsi="Arial" w:cs="Arial"/>
          <w:color w:val="FF0000"/>
        </w:rPr>
      </w:pPr>
    </w:p>
    <w:p w:rsidR="003320D0" w:rsidRPr="00C4756F" w:rsidRDefault="003320D0" w:rsidP="00B07AE1">
      <w:pPr>
        <w:pStyle w:val="Akapitzlist"/>
        <w:numPr>
          <w:ilvl w:val="0"/>
          <w:numId w:val="4"/>
        </w:numPr>
        <w:jc w:val="both"/>
        <w:rPr>
          <w:rFonts w:ascii="Arial" w:hAnsi="Arial" w:cs="Arial"/>
          <w:color w:val="000000" w:themeColor="text1"/>
        </w:rPr>
      </w:pPr>
      <w:r w:rsidRPr="00C4756F">
        <w:rPr>
          <w:rFonts w:ascii="Arial" w:hAnsi="Arial" w:cs="Arial"/>
          <w:color w:val="000000" w:themeColor="text1"/>
        </w:rPr>
        <w:t xml:space="preserve">Do udzielenia zamówienia będącego przedmiotem niniejszego postępowania stosuje się przepisy: </w:t>
      </w:r>
    </w:p>
    <w:p w:rsidR="003320D0" w:rsidRPr="00AC0ECB" w:rsidRDefault="003320D0" w:rsidP="00B07AE1">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 xml:space="preserve">ustawy z </w:t>
      </w:r>
      <w:r w:rsidR="004817B7" w:rsidRPr="00AC0ECB">
        <w:rPr>
          <w:rFonts w:ascii="Arial" w:hAnsi="Arial" w:cs="Arial"/>
        </w:rPr>
        <w:t>dnia 11 września 2019 r. - Prawo zamówi</w:t>
      </w:r>
      <w:r w:rsidR="000E45C3" w:rsidRPr="00AC0ECB">
        <w:rPr>
          <w:rFonts w:ascii="Arial" w:hAnsi="Arial" w:cs="Arial"/>
        </w:rPr>
        <w:t xml:space="preserve">eń publicznych </w:t>
      </w:r>
      <w:r w:rsidR="00CC51E2" w:rsidRPr="00AC0ECB">
        <w:rPr>
          <w:rFonts w:ascii="Arial" w:hAnsi="Arial" w:cs="Arial"/>
        </w:rPr>
        <w:t xml:space="preserve">(Dz. U. </w:t>
      </w:r>
      <w:r w:rsidR="00CC51E2">
        <w:rPr>
          <w:rFonts w:ascii="Arial" w:hAnsi="Arial" w:cs="Arial"/>
        </w:rPr>
        <w:br/>
        <w:t xml:space="preserve">z 2021 poz. 1129 </w:t>
      </w:r>
      <w:proofErr w:type="spellStart"/>
      <w:r w:rsidR="00CC51E2">
        <w:rPr>
          <w:rFonts w:ascii="Arial" w:hAnsi="Arial" w:cs="Arial"/>
        </w:rPr>
        <w:t>t.j</w:t>
      </w:r>
      <w:proofErr w:type="spellEnd"/>
      <w:r w:rsidR="00CC51E2">
        <w:rPr>
          <w:rFonts w:ascii="Arial" w:hAnsi="Arial" w:cs="Arial"/>
        </w:rPr>
        <w:t>.</w:t>
      </w:r>
      <w:r w:rsidR="00CC51E2" w:rsidRPr="00AC0ECB">
        <w:rPr>
          <w:rFonts w:ascii="Arial" w:hAnsi="Arial" w:cs="Arial"/>
        </w:rPr>
        <w:t>)</w:t>
      </w:r>
      <w:r w:rsidRPr="00AC0ECB">
        <w:rPr>
          <w:rFonts w:ascii="Arial" w:eastAsia="Times New Roman" w:hAnsi="Arial" w:cs="Arial"/>
          <w:lang w:eastAsia="pl-PL"/>
        </w:rPr>
        <w:t>, zwanej dalej „ustawą” oraz w sprawach nieuregulowanych ustawą, przepisy ustawy – Kodeks cywilny,</w:t>
      </w:r>
    </w:p>
    <w:p w:rsidR="004534AE" w:rsidRPr="00AC0ECB" w:rsidRDefault="003320D0" w:rsidP="00B07AE1">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Rozporządzenie Mi</w:t>
      </w:r>
      <w:r w:rsidR="003234DE" w:rsidRPr="00AC0ECB">
        <w:rPr>
          <w:rFonts w:ascii="Arial" w:eastAsia="Times New Roman" w:hAnsi="Arial" w:cs="Arial"/>
          <w:lang w:eastAsia="pl-PL"/>
        </w:rPr>
        <w:t>nistra Rozwoju, Pracy i Technologii z dnia 23</w:t>
      </w:r>
      <w:r w:rsidR="00D90D3E" w:rsidRPr="00AC0ECB">
        <w:rPr>
          <w:rFonts w:ascii="Arial" w:eastAsia="Times New Roman" w:hAnsi="Arial" w:cs="Arial"/>
          <w:lang w:eastAsia="pl-PL"/>
        </w:rPr>
        <w:t xml:space="preserve"> </w:t>
      </w:r>
      <w:r w:rsidR="003234DE" w:rsidRPr="00AC0ECB">
        <w:rPr>
          <w:rFonts w:ascii="Arial" w:eastAsia="Times New Roman" w:hAnsi="Arial" w:cs="Arial"/>
          <w:lang w:eastAsia="pl-PL"/>
        </w:rPr>
        <w:t>grudnia</w:t>
      </w:r>
      <w:r w:rsidR="00D90D3E" w:rsidRPr="00AC0ECB">
        <w:rPr>
          <w:rFonts w:ascii="Arial" w:eastAsia="Times New Roman" w:hAnsi="Arial" w:cs="Arial"/>
          <w:lang w:eastAsia="pl-PL"/>
        </w:rPr>
        <w:t xml:space="preserve"> </w:t>
      </w:r>
      <w:r w:rsidRPr="00AC0ECB">
        <w:rPr>
          <w:rFonts w:ascii="Arial" w:eastAsia="Times New Roman" w:hAnsi="Arial" w:cs="Arial"/>
          <w:lang w:eastAsia="pl-PL"/>
        </w:rPr>
        <w:t>20</w:t>
      </w:r>
      <w:r w:rsidR="003234DE" w:rsidRPr="00AC0ECB">
        <w:rPr>
          <w:rFonts w:ascii="Arial" w:eastAsia="Times New Roman" w:hAnsi="Arial" w:cs="Arial"/>
          <w:lang w:eastAsia="pl-PL"/>
        </w:rPr>
        <w:t>20</w:t>
      </w:r>
      <w:r w:rsidRPr="00AC0ECB">
        <w:rPr>
          <w:rFonts w:ascii="Arial" w:eastAsia="Times New Roman" w:hAnsi="Arial" w:cs="Arial"/>
          <w:lang w:eastAsia="pl-PL"/>
        </w:rPr>
        <w:t xml:space="preserve"> r. w sprawie </w:t>
      </w:r>
      <w:r w:rsidR="003234DE" w:rsidRPr="00AC0ECB">
        <w:rPr>
          <w:rFonts w:ascii="Arial" w:eastAsia="Times New Roman" w:hAnsi="Arial" w:cs="Arial"/>
          <w:lang w:eastAsia="pl-PL"/>
        </w:rPr>
        <w:t xml:space="preserve">podmiotowych środków dowodowych oraz innych dokumentów lub oświadczeń, jakich może żądać Zamawiający od Wykonawcy na podst. art. 128 ust. 6 ustawy z dnia 11 września 2019 </w:t>
      </w:r>
      <w:proofErr w:type="spellStart"/>
      <w:r w:rsidR="003234DE" w:rsidRPr="00AC0ECB">
        <w:rPr>
          <w:rFonts w:ascii="Arial" w:eastAsia="Times New Roman" w:hAnsi="Arial" w:cs="Arial"/>
          <w:lang w:eastAsia="pl-PL"/>
        </w:rPr>
        <w:t>Pzp</w:t>
      </w:r>
      <w:proofErr w:type="spellEnd"/>
      <w:r w:rsidR="000E45C3" w:rsidRPr="00AC0ECB">
        <w:rPr>
          <w:rFonts w:ascii="Arial" w:eastAsia="Times New Roman" w:hAnsi="Arial" w:cs="Arial"/>
          <w:lang w:eastAsia="pl-PL"/>
        </w:rPr>
        <w:t xml:space="preserve"> (Dz. U. z 2019.</w:t>
      </w:r>
      <w:r w:rsidRPr="00AC0ECB">
        <w:rPr>
          <w:rFonts w:ascii="Arial" w:eastAsia="Times New Roman" w:hAnsi="Arial" w:cs="Arial"/>
          <w:lang w:eastAsia="pl-PL"/>
        </w:rPr>
        <w:t xml:space="preserve"> poz. </w:t>
      </w:r>
      <w:r w:rsidR="000E45C3" w:rsidRPr="00AC0ECB">
        <w:rPr>
          <w:rFonts w:ascii="Arial" w:eastAsia="Times New Roman" w:hAnsi="Arial" w:cs="Arial"/>
          <w:lang w:eastAsia="pl-PL"/>
        </w:rPr>
        <w:t>2019</w:t>
      </w:r>
      <w:r w:rsidR="00AA62EC">
        <w:rPr>
          <w:rFonts w:ascii="Arial" w:eastAsia="Times New Roman" w:hAnsi="Arial" w:cs="Arial"/>
          <w:lang w:eastAsia="pl-PL"/>
        </w:rPr>
        <w:t xml:space="preserve"> z </w:t>
      </w:r>
      <w:proofErr w:type="spellStart"/>
      <w:r w:rsidR="00AA62EC">
        <w:rPr>
          <w:rFonts w:ascii="Arial" w:eastAsia="Times New Roman" w:hAnsi="Arial" w:cs="Arial"/>
          <w:lang w:eastAsia="pl-PL"/>
        </w:rPr>
        <w:t>późn</w:t>
      </w:r>
      <w:proofErr w:type="spellEnd"/>
      <w:r w:rsidR="00AA62EC">
        <w:rPr>
          <w:rFonts w:ascii="Arial" w:eastAsia="Times New Roman" w:hAnsi="Arial" w:cs="Arial"/>
          <w:lang w:eastAsia="pl-PL"/>
        </w:rPr>
        <w:t>. zm.</w:t>
      </w:r>
      <w:r w:rsidRPr="00AC0ECB">
        <w:rPr>
          <w:rFonts w:ascii="Arial" w:eastAsia="Times New Roman" w:hAnsi="Arial" w:cs="Arial"/>
          <w:lang w:eastAsia="pl-PL"/>
        </w:rPr>
        <w:t>),</w:t>
      </w:r>
    </w:p>
    <w:p w:rsidR="002643FC" w:rsidRPr="00AC0ECB" w:rsidRDefault="000E45C3" w:rsidP="00B07AE1">
      <w:pPr>
        <w:pStyle w:val="Akapitzlist"/>
        <w:numPr>
          <w:ilvl w:val="0"/>
          <w:numId w:val="5"/>
        </w:numPr>
        <w:spacing w:after="0"/>
        <w:jc w:val="both"/>
        <w:rPr>
          <w:rFonts w:ascii="Arial" w:hAnsi="Arial" w:cs="Arial"/>
          <w:b/>
        </w:rPr>
      </w:pPr>
      <w:r w:rsidRPr="00AC0ECB">
        <w:rPr>
          <w:rFonts w:ascii="Arial" w:eastAsia="Times New Roman" w:hAnsi="Arial" w:cs="Arial"/>
          <w:lang w:eastAsia="pl-PL"/>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przeliczenia wartości zamówień publicznych lub konkursów. </w:t>
      </w:r>
    </w:p>
    <w:p w:rsidR="00B54702" w:rsidRPr="008D0482" w:rsidRDefault="00B54702" w:rsidP="00B54702">
      <w:pPr>
        <w:pStyle w:val="Akapitzlist"/>
        <w:numPr>
          <w:ilvl w:val="0"/>
          <w:numId w:val="5"/>
        </w:numPr>
        <w:spacing w:after="0"/>
        <w:jc w:val="both"/>
        <w:rPr>
          <w:rFonts w:ascii="Arial" w:hAnsi="Arial" w:cs="Arial"/>
        </w:rPr>
      </w:pPr>
      <w:r w:rsidRPr="008D0482">
        <w:rPr>
          <w:rFonts w:ascii="Arial" w:hAnsi="Arial" w:cs="Arial"/>
        </w:rPr>
        <w:t xml:space="preserve">ustawy z dnia 25 sierpnia 2006 r. o bezpieczeństwie żywności i żywienia </w:t>
      </w:r>
      <w:r w:rsidRPr="008D0482">
        <w:rPr>
          <w:rFonts w:ascii="Arial" w:hAnsi="Arial" w:cs="Arial"/>
        </w:rPr>
        <w:br/>
        <w:t xml:space="preserve">(Dz. U. z 2020 r., poz. 2021 tj.) </w:t>
      </w:r>
    </w:p>
    <w:p w:rsidR="00B54702" w:rsidRPr="008D0482" w:rsidRDefault="00B54702" w:rsidP="00B54702">
      <w:pPr>
        <w:pStyle w:val="Akapitzlist"/>
        <w:numPr>
          <w:ilvl w:val="0"/>
          <w:numId w:val="5"/>
        </w:numPr>
        <w:spacing w:after="0"/>
        <w:jc w:val="both"/>
        <w:rPr>
          <w:rFonts w:ascii="Arial" w:hAnsi="Arial" w:cs="Arial"/>
        </w:rPr>
      </w:pPr>
      <w:r w:rsidRPr="008D0482">
        <w:rPr>
          <w:rFonts w:ascii="Arial" w:hAnsi="Arial" w:cs="Arial"/>
        </w:rPr>
        <w:t xml:space="preserve">ustawy z dnia 21 grudnia 2000 r. o jakości handlowej artykułów rolno-spożywczych (Dz. U. z 2021 r., poz. 630 </w:t>
      </w:r>
      <w:proofErr w:type="spellStart"/>
      <w:r w:rsidRPr="008D0482">
        <w:rPr>
          <w:rFonts w:ascii="Arial" w:hAnsi="Arial" w:cs="Arial"/>
        </w:rPr>
        <w:t>t.j</w:t>
      </w:r>
      <w:proofErr w:type="spellEnd"/>
      <w:r w:rsidRPr="008D0482">
        <w:rPr>
          <w:rFonts w:ascii="Arial" w:hAnsi="Arial" w:cs="Arial"/>
        </w:rPr>
        <w:t>.);</w:t>
      </w:r>
    </w:p>
    <w:p w:rsidR="00B54702" w:rsidRPr="008D0482" w:rsidRDefault="00B54702" w:rsidP="00B54702">
      <w:pPr>
        <w:pStyle w:val="Akapitzlist"/>
        <w:numPr>
          <w:ilvl w:val="0"/>
          <w:numId w:val="5"/>
        </w:numPr>
        <w:spacing w:after="0"/>
        <w:jc w:val="both"/>
        <w:rPr>
          <w:rFonts w:ascii="Arial" w:hAnsi="Arial" w:cs="Arial"/>
        </w:rPr>
      </w:pPr>
      <w:r w:rsidRPr="008D0482">
        <w:rPr>
          <w:rFonts w:ascii="Arial" w:hAnsi="Arial" w:cs="Arial"/>
        </w:rPr>
        <w:t xml:space="preserve">rozporządzeniem (WE) nr 853/2004 Parlamentu Europejskiego i Rady z dnia </w:t>
      </w:r>
      <w:r w:rsidRPr="008D0482">
        <w:rPr>
          <w:rFonts w:ascii="Arial" w:hAnsi="Arial" w:cs="Arial"/>
        </w:rPr>
        <w:br/>
        <w:t xml:space="preserve">29 kwietnia 2004 r. ustanawiające szczególne przepisy dotyczące higieny </w:t>
      </w:r>
      <w:r w:rsidRPr="008D0482">
        <w:rPr>
          <w:rFonts w:ascii="Arial" w:hAnsi="Arial" w:cs="Arial"/>
        </w:rPr>
        <w:br/>
        <w:t xml:space="preserve">w odniesieniu do żywności pochodzenia zwierzęcego (Dz. Urz. UE L z 2014 roku nr 139, poz. 55 z </w:t>
      </w:r>
      <w:proofErr w:type="spellStart"/>
      <w:r w:rsidRPr="008D0482">
        <w:rPr>
          <w:rFonts w:ascii="Arial" w:hAnsi="Arial" w:cs="Arial"/>
        </w:rPr>
        <w:t>późn</w:t>
      </w:r>
      <w:proofErr w:type="spellEnd"/>
      <w:r w:rsidRPr="008D0482">
        <w:rPr>
          <w:rFonts w:ascii="Arial" w:hAnsi="Arial" w:cs="Arial"/>
        </w:rPr>
        <w:t>. zm.);</w:t>
      </w:r>
    </w:p>
    <w:p w:rsidR="00B54702" w:rsidRPr="008D0482" w:rsidRDefault="00B54702" w:rsidP="00B54702">
      <w:pPr>
        <w:pStyle w:val="Akapitzlist"/>
        <w:numPr>
          <w:ilvl w:val="0"/>
          <w:numId w:val="5"/>
        </w:numPr>
        <w:spacing w:after="0"/>
        <w:jc w:val="both"/>
        <w:rPr>
          <w:rFonts w:ascii="Arial" w:hAnsi="Arial" w:cs="Arial"/>
        </w:rPr>
      </w:pPr>
      <w:r w:rsidRPr="008D0482">
        <w:rPr>
          <w:rFonts w:ascii="Arial" w:hAnsi="Arial" w:cs="Arial"/>
        </w:rPr>
        <w:t xml:space="preserve">rozporządzeniem (WE) Nr 852/2004 Parlamentu Europejskiego i Rady </w:t>
      </w:r>
      <w:r w:rsidRPr="008D0482">
        <w:rPr>
          <w:rFonts w:ascii="Arial" w:hAnsi="Arial" w:cs="Arial"/>
        </w:rPr>
        <w:br/>
        <w:t xml:space="preserve">z dnia 29 kwietnia 2004 r. w sprawie higieny środków spożywczych (Dz. Urz. UE </w:t>
      </w:r>
      <w:proofErr w:type="gramStart"/>
      <w:r w:rsidRPr="008D0482">
        <w:rPr>
          <w:rFonts w:ascii="Arial" w:hAnsi="Arial" w:cs="Arial"/>
        </w:rPr>
        <w:t>L  z</w:t>
      </w:r>
      <w:proofErr w:type="gramEnd"/>
      <w:r w:rsidRPr="008D0482">
        <w:rPr>
          <w:rFonts w:ascii="Arial" w:hAnsi="Arial" w:cs="Arial"/>
        </w:rPr>
        <w:t xml:space="preserve"> 2004 roku nr 139, poz. 1 z </w:t>
      </w:r>
      <w:proofErr w:type="spellStart"/>
      <w:r w:rsidRPr="008D0482">
        <w:rPr>
          <w:rFonts w:ascii="Arial" w:hAnsi="Arial" w:cs="Arial"/>
        </w:rPr>
        <w:t>późn</w:t>
      </w:r>
      <w:proofErr w:type="spellEnd"/>
      <w:r w:rsidRPr="008D0482">
        <w:rPr>
          <w:rFonts w:ascii="Arial" w:hAnsi="Arial" w:cs="Arial"/>
        </w:rPr>
        <w:t>. zm.);</w:t>
      </w:r>
    </w:p>
    <w:p w:rsidR="00B54702" w:rsidRPr="008D0482" w:rsidRDefault="00B54702" w:rsidP="00B54702">
      <w:pPr>
        <w:pStyle w:val="Akapitzlist"/>
        <w:numPr>
          <w:ilvl w:val="0"/>
          <w:numId w:val="5"/>
        </w:numPr>
        <w:spacing w:after="0"/>
        <w:jc w:val="both"/>
        <w:rPr>
          <w:rFonts w:ascii="Arial" w:hAnsi="Arial" w:cs="Arial"/>
        </w:rPr>
      </w:pPr>
      <w:r w:rsidRPr="008D0482">
        <w:rPr>
          <w:rFonts w:ascii="Arial" w:hAnsi="Arial" w:cs="Arial"/>
        </w:rPr>
        <w:t xml:space="preserve">rozporządzeniem (WE) nr 178/2002 Parlamentu Europejskiego i Rady z dnia </w:t>
      </w:r>
      <w:r w:rsidRPr="008D0482">
        <w:rPr>
          <w:rFonts w:ascii="Arial" w:hAnsi="Arial" w:cs="Arial"/>
        </w:rPr>
        <w:br/>
        <w:t xml:space="preserve">28 stycznia 2002 r. ustanawiające ogólne zasady i wymagania prawa żywnościowego, powołujące Europejski Urząd ds. Bezpieczeństwa Żywności oraz ustanawiające procedury w zakresie bezpieczeństwa żywności (Dz. Urz. UE. L.     z 2002 r. nr 31 poz. 1 z </w:t>
      </w:r>
      <w:proofErr w:type="spellStart"/>
      <w:r w:rsidRPr="008D0482">
        <w:rPr>
          <w:rFonts w:ascii="Arial" w:hAnsi="Arial" w:cs="Arial"/>
        </w:rPr>
        <w:t>późn</w:t>
      </w:r>
      <w:proofErr w:type="spellEnd"/>
      <w:r w:rsidRPr="008D0482">
        <w:rPr>
          <w:rFonts w:ascii="Arial" w:hAnsi="Arial" w:cs="Arial"/>
        </w:rPr>
        <w:t>. zm.);</w:t>
      </w:r>
    </w:p>
    <w:p w:rsidR="000E45C3" w:rsidRPr="008D0482" w:rsidRDefault="00B54702" w:rsidP="00B54702">
      <w:pPr>
        <w:pStyle w:val="Akapitzlist"/>
        <w:numPr>
          <w:ilvl w:val="0"/>
          <w:numId w:val="5"/>
        </w:numPr>
        <w:jc w:val="both"/>
        <w:rPr>
          <w:rFonts w:ascii="Arial" w:hAnsi="Arial" w:cs="Arial"/>
        </w:rPr>
      </w:pPr>
      <w:r w:rsidRPr="008D0482">
        <w:rPr>
          <w:rFonts w:ascii="Arial" w:hAnsi="Arial" w:cs="Arial"/>
        </w:rPr>
        <w:t xml:space="preserve">rozporządzenie Parlamentu Europejskiego i Rady (UE) nr 1169/2011 z dnia </w:t>
      </w:r>
      <w:r w:rsidRPr="008D0482">
        <w:rPr>
          <w:rFonts w:ascii="Arial" w:hAnsi="Arial" w:cs="Arial"/>
        </w:rPr>
        <w:br/>
        <w:t xml:space="preserve">25 października 2011r. w sprawie przekazywania konsumentom informacji na temat żywności, zmiany rozporządzenia Parlamentu Europejskiego </w:t>
      </w:r>
      <w:r w:rsidRPr="008D0482">
        <w:rPr>
          <w:rFonts w:ascii="Arial" w:hAnsi="Arial" w:cs="Arial"/>
        </w:rPr>
        <w:br/>
        <w:t xml:space="preserve">i Rady (WE) nr 1924/2006 i (WE) nr 1925/2006 oraz uchylenia dyrektywy Komisji 87/250/EWG, dyrektywy Rady 90/496/EWG, dyrektywy Komisji 1999/10/WE, dyrektywy 2000/13/WE Parlamentu Europejskiego i Rady, dyrektywy Komisji 2002/67/WE i 2008/5/WE oraz rozporządzenia Komisji (WE) nr 608/2004”. </w:t>
      </w:r>
    </w:p>
    <w:p w:rsidR="00B54702" w:rsidRPr="008D0482" w:rsidRDefault="00B54702" w:rsidP="00B54702">
      <w:pPr>
        <w:pStyle w:val="Akapitzlist"/>
        <w:numPr>
          <w:ilvl w:val="0"/>
          <w:numId w:val="5"/>
        </w:numPr>
        <w:jc w:val="both"/>
        <w:rPr>
          <w:rFonts w:ascii="Arial" w:hAnsi="Arial" w:cs="Arial"/>
          <w:b/>
        </w:rPr>
      </w:pPr>
      <w:r w:rsidRPr="008D0482">
        <w:rPr>
          <w:rFonts w:ascii="Arial" w:eastAsia="Calibri" w:hAnsi="Arial" w:cs="Arial"/>
        </w:rPr>
        <w:t xml:space="preserve">Rozporządzeniem Ministra Rolnictwa i Rozwoju Wsi z dnia 23 grudnia 2014 roku w sprawie znakowania poszczególnych rodzajów środków spożywczych (Dz. U. z 2015 r., poz. 29) oraz Rozporządzeniem (WE) Nr 1935/2004 Parlamentu Europejskiego i Rady z dnia 27 października 2004 r. w sprawie materiałów i wyrobów przeznaczonych do kontaktu z żywnością oraz </w:t>
      </w:r>
      <w:r w:rsidRPr="008D0482">
        <w:rPr>
          <w:rFonts w:ascii="Arial" w:eastAsia="Calibri" w:hAnsi="Arial" w:cs="Arial"/>
        </w:rPr>
        <w:lastRenderedPageBreak/>
        <w:t xml:space="preserve">uchylającym Dyrektywy 80/590/EWG i 89/109/EWG (Dz. U. UE L z 2004 nr 338 poz. 4 z </w:t>
      </w:r>
      <w:proofErr w:type="spellStart"/>
      <w:r w:rsidRPr="008D0482">
        <w:rPr>
          <w:rFonts w:ascii="Arial" w:eastAsia="Calibri" w:hAnsi="Arial" w:cs="Arial"/>
        </w:rPr>
        <w:t>późn</w:t>
      </w:r>
      <w:proofErr w:type="spellEnd"/>
      <w:r w:rsidRPr="008D0482">
        <w:rPr>
          <w:rFonts w:ascii="Arial" w:eastAsia="Calibri" w:hAnsi="Arial" w:cs="Arial"/>
        </w:rPr>
        <w:t xml:space="preserve">. zm.), </w:t>
      </w:r>
    </w:p>
    <w:p w:rsidR="00B54702" w:rsidRPr="008D0482" w:rsidRDefault="00B54702" w:rsidP="00B54702">
      <w:pPr>
        <w:pStyle w:val="Akapitzlist"/>
        <w:jc w:val="both"/>
        <w:rPr>
          <w:rFonts w:ascii="Arial" w:hAnsi="Arial" w:cs="Arial"/>
          <w:b/>
        </w:rPr>
      </w:pPr>
    </w:p>
    <w:p w:rsidR="003320D0" w:rsidRPr="008D0482" w:rsidRDefault="00F87F45" w:rsidP="00B07AE1">
      <w:pPr>
        <w:pStyle w:val="Akapitzlist"/>
        <w:numPr>
          <w:ilvl w:val="0"/>
          <w:numId w:val="4"/>
        </w:numPr>
        <w:spacing w:after="0"/>
        <w:jc w:val="both"/>
        <w:rPr>
          <w:rFonts w:ascii="Arial" w:hAnsi="Arial" w:cs="Arial"/>
          <w:b/>
        </w:rPr>
      </w:pPr>
      <w:r w:rsidRPr="008D0482">
        <w:rPr>
          <w:rFonts w:ascii="Arial" w:hAnsi="Arial" w:cs="Arial"/>
          <w:b/>
        </w:rPr>
        <w:t>Znak postępowania: ZP/</w:t>
      </w:r>
      <w:r w:rsidR="004A06B0" w:rsidRPr="008D0482">
        <w:rPr>
          <w:rFonts w:ascii="Arial" w:hAnsi="Arial" w:cs="Arial"/>
          <w:b/>
        </w:rPr>
        <w:t>TP</w:t>
      </w:r>
      <w:r w:rsidRPr="008D0482">
        <w:rPr>
          <w:rFonts w:ascii="Arial" w:hAnsi="Arial" w:cs="Arial"/>
          <w:b/>
        </w:rPr>
        <w:t>/</w:t>
      </w:r>
      <w:r w:rsidR="00394F23">
        <w:rPr>
          <w:rFonts w:ascii="Arial" w:hAnsi="Arial" w:cs="Arial"/>
          <w:b/>
        </w:rPr>
        <w:t>43</w:t>
      </w:r>
      <w:r w:rsidR="004534AE" w:rsidRPr="008D0482">
        <w:rPr>
          <w:rFonts w:ascii="Arial" w:hAnsi="Arial" w:cs="Arial"/>
          <w:b/>
        </w:rPr>
        <w:t>/202</w:t>
      </w:r>
      <w:r w:rsidR="0044109A" w:rsidRPr="008D0482">
        <w:rPr>
          <w:rFonts w:ascii="Arial" w:hAnsi="Arial" w:cs="Arial"/>
          <w:b/>
        </w:rPr>
        <w:t>1</w:t>
      </w:r>
      <w:r w:rsidR="003320D0" w:rsidRPr="008D0482">
        <w:rPr>
          <w:rFonts w:ascii="Arial" w:hAnsi="Arial" w:cs="Arial"/>
          <w:b/>
        </w:rPr>
        <w:t xml:space="preserve">. </w:t>
      </w:r>
    </w:p>
    <w:p w:rsidR="000A32AF" w:rsidRPr="00D660BE" w:rsidRDefault="000A32AF" w:rsidP="000A32AF">
      <w:pPr>
        <w:pStyle w:val="Akapitzlist"/>
        <w:spacing w:after="0"/>
        <w:ind w:left="360"/>
        <w:jc w:val="both"/>
        <w:rPr>
          <w:rFonts w:ascii="Arial" w:hAnsi="Arial" w:cs="Arial"/>
          <w:b/>
        </w:rPr>
      </w:pPr>
    </w:p>
    <w:p w:rsidR="006D7D1B" w:rsidRPr="00D660BE" w:rsidRDefault="003320D0" w:rsidP="00B07AE1">
      <w:pPr>
        <w:pStyle w:val="Akapitzlist"/>
        <w:spacing w:after="0"/>
        <w:ind w:left="360"/>
        <w:jc w:val="both"/>
        <w:rPr>
          <w:rFonts w:ascii="Arial" w:hAnsi="Arial" w:cs="Arial"/>
          <w:b/>
        </w:rPr>
      </w:pPr>
      <w:r w:rsidRPr="00D660BE">
        <w:rPr>
          <w:rFonts w:ascii="Arial" w:hAnsi="Arial" w:cs="Arial"/>
          <w:b/>
        </w:rPr>
        <w:t xml:space="preserve">Uwaga! </w:t>
      </w:r>
      <w:r w:rsidR="004534AE">
        <w:rPr>
          <w:rFonts w:ascii="Arial" w:hAnsi="Arial" w:cs="Arial"/>
          <w:b/>
        </w:rPr>
        <w:t xml:space="preserve">We wszelkiej </w:t>
      </w:r>
      <w:r w:rsidRPr="00D660BE">
        <w:rPr>
          <w:rFonts w:ascii="Arial" w:hAnsi="Arial" w:cs="Arial"/>
          <w:b/>
        </w:rPr>
        <w:t xml:space="preserve">korespondencji </w:t>
      </w:r>
      <w:r w:rsidR="004534AE">
        <w:rPr>
          <w:rFonts w:ascii="Arial" w:hAnsi="Arial" w:cs="Arial"/>
          <w:b/>
        </w:rPr>
        <w:t>związanej z niniejszym postępowaniem Zamawiający i Wykonawcy posługują</w:t>
      </w:r>
      <w:r w:rsidRPr="00D660BE">
        <w:rPr>
          <w:rFonts w:ascii="Arial" w:hAnsi="Arial" w:cs="Arial"/>
          <w:b/>
        </w:rPr>
        <w:t xml:space="preserve"> się</w:t>
      </w:r>
      <w:r w:rsidR="004534AE">
        <w:rPr>
          <w:rFonts w:ascii="Arial" w:hAnsi="Arial" w:cs="Arial"/>
          <w:b/>
        </w:rPr>
        <w:t xml:space="preserve"> numerem postępowania nadanym przez Zamawiaj</w:t>
      </w:r>
      <w:r w:rsidR="00074BBD">
        <w:rPr>
          <w:rFonts w:ascii="Arial" w:hAnsi="Arial" w:cs="Arial"/>
          <w:b/>
        </w:rPr>
        <w:t xml:space="preserve">ącego. tj. </w:t>
      </w:r>
      <w:r w:rsidR="00074BBD" w:rsidRPr="002C5C1E">
        <w:rPr>
          <w:rFonts w:ascii="Arial" w:hAnsi="Arial" w:cs="Arial"/>
          <w:b/>
        </w:rPr>
        <w:t>ZP/</w:t>
      </w:r>
      <w:r w:rsidR="004A06B0">
        <w:rPr>
          <w:rFonts w:ascii="Arial" w:hAnsi="Arial" w:cs="Arial"/>
          <w:b/>
        </w:rPr>
        <w:t>TP</w:t>
      </w:r>
      <w:r w:rsidR="00074BBD" w:rsidRPr="002C5C1E">
        <w:rPr>
          <w:rFonts w:ascii="Arial" w:hAnsi="Arial" w:cs="Arial"/>
          <w:b/>
        </w:rPr>
        <w:t>/</w:t>
      </w:r>
      <w:r w:rsidR="00394F23">
        <w:rPr>
          <w:rFonts w:ascii="Arial" w:hAnsi="Arial" w:cs="Arial"/>
          <w:b/>
        </w:rPr>
        <w:t>43</w:t>
      </w:r>
      <w:r w:rsidR="00074BBD">
        <w:rPr>
          <w:rFonts w:ascii="Arial" w:hAnsi="Arial" w:cs="Arial"/>
          <w:b/>
        </w:rPr>
        <w:t>/202</w:t>
      </w:r>
      <w:r w:rsidR="0044109A">
        <w:rPr>
          <w:rFonts w:ascii="Arial" w:hAnsi="Arial" w:cs="Arial"/>
          <w:b/>
        </w:rPr>
        <w:t>1</w:t>
      </w:r>
      <w:r w:rsidR="00074BBD" w:rsidRPr="002C5C1E">
        <w:rPr>
          <w:rFonts w:ascii="Arial" w:hAnsi="Arial" w:cs="Arial"/>
          <w:b/>
        </w:rPr>
        <w:t>.</w:t>
      </w:r>
    </w:p>
    <w:p w:rsidR="006D7D1B" w:rsidRPr="00BF76C6" w:rsidRDefault="006D7D1B" w:rsidP="00B07AE1">
      <w:pPr>
        <w:pStyle w:val="Akapitzlist"/>
        <w:spacing w:after="0"/>
        <w:ind w:left="1068"/>
        <w:jc w:val="both"/>
        <w:rPr>
          <w:rFonts w:ascii="Arial" w:hAnsi="Arial" w:cs="Arial"/>
          <w:b/>
        </w:rPr>
      </w:pPr>
    </w:p>
    <w:p w:rsidR="006D7D1B" w:rsidRPr="007102C8" w:rsidRDefault="00072CD7" w:rsidP="00B07AE1">
      <w:pPr>
        <w:pStyle w:val="Akapitzlist"/>
        <w:numPr>
          <w:ilvl w:val="0"/>
          <w:numId w:val="4"/>
        </w:numPr>
        <w:spacing w:after="0"/>
        <w:jc w:val="both"/>
        <w:rPr>
          <w:rFonts w:ascii="Arial" w:hAnsi="Arial" w:cs="Arial"/>
          <w:color w:val="FF0000"/>
        </w:rPr>
      </w:pPr>
      <w:r w:rsidRPr="007102C8">
        <w:rPr>
          <w:rFonts w:ascii="Arial" w:hAnsi="Arial" w:cs="Arial"/>
          <w:b/>
        </w:rPr>
        <w:t>W postępowaniu o udzielenie zamówienia komunikacja między Zamawiającym a Wykonawcami odbywa się przy użyciu środków komunikacji elektronicznej, za pośrednictwem</w:t>
      </w:r>
      <w:r w:rsidR="00E0624C" w:rsidRPr="007102C8">
        <w:rPr>
          <w:rFonts w:ascii="Arial" w:hAnsi="Arial" w:cs="Arial"/>
          <w:b/>
        </w:rPr>
        <w:t xml:space="preserve"> elektronicznej </w:t>
      </w:r>
      <w:r w:rsidR="00D133F3">
        <w:rPr>
          <w:rFonts w:ascii="Arial" w:hAnsi="Arial" w:cs="Arial"/>
          <w:b/>
        </w:rPr>
        <w:t>platformy zakupowej pod adresem</w:t>
      </w:r>
      <w:r w:rsidR="007102C8">
        <w:rPr>
          <w:rFonts w:ascii="Arial" w:hAnsi="Arial" w:cs="Arial"/>
          <w:b/>
        </w:rPr>
        <w:t xml:space="preserve"> </w:t>
      </w:r>
      <w:hyperlink r:id="rId13" w:history="1">
        <w:r w:rsidR="0031631D" w:rsidRPr="00A94FD4">
          <w:rPr>
            <w:rStyle w:val="Hipercze"/>
            <w:rFonts w:ascii="Arial" w:hAnsi="Arial" w:cs="Arial"/>
            <w:b/>
          </w:rPr>
          <w:t>https://platformazakupowa.pl/pn/32wog</w:t>
        </w:r>
      </w:hyperlink>
      <w:r w:rsidR="0031631D">
        <w:rPr>
          <w:rFonts w:ascii="Arial" w:hAnsi="Arial" w:cs="Arial"/>
          <w:b/>
        </w:rPr>
        <w:t xml:space="preserve"> </w:t>
      </w:r>
    </w:p>
    <w:p w:rsidR="00383E73" w:rsidRPr="00BF76C6" w:rsidRDefault="00383E73" w:rsidP="00B07AE1">
      <w:pPr>
        <w:pStyle w:val="Akapitzlist"/>
        <w:spacing w:after="0"/>
        <w:ind w:left="1068"/>
        <w:jc w:val="both"/>
        <w:rPr>
          <w:rFonts w:ascii="Arial" w:hAnsi="Arial" w:cs="Arial"/>
          <w:b/>
        </w:rPr>
      </w:pPr>
    </w:p>
    <w:p w:rsidR="00383E73" w:rsidRPr="00E0624C" w:rsidRDefault="00383E73" w:rsidP="00B07AE1">
      <w:pPr>
        <w:pStyle w:val="Akapitzlist"/>
        <w:numPr>
          <w:ilvl w:val="0"/>
          <w:numId w:val="4"/>
        </w:numPr>
        <w:spacing w:after="0"/>
        <w:jc w:val="both"/>
        <w:rPr>
          <w:rFonts w:ascii="Arial" w:hAnsi="Arial" w:cs="Arial"/>
          <w:color w:val="FF0000"/>
        </w:rPr>
      </w:pPr>
      <w:r w:rsidRPr="00BF76C6">
        <w:rPr>
          <w:rFonts w:ascii="Arial" w:hAnsi="Arial" w:cs="Arial"/>
          <w:b/>
        </w:rPr>
        <w:t xml:space="preserve">Wykonawca pobierający wersję elektroniczną ze strony internetowej </w:t>
      </w:r>
      <w:r w:rsidR="007102C8" w:rsidRPr="00A345CE">
        <w:rPr>
          <w:rFonts w:ascii="Arial" w:hAnsi="Arial" w:cs="Arial"/>
          <w:b/>
        </w:rPr>
        <w:t>https://platformazakupowa.pl/pn/32wog</w:t>
      </w:r>
      <w:r w:rsidR="007102C8">
        <w:rPr>
          <w:rFonts w:ascii="Arial" w:hAnsi="Arial" w:cs="Arial"/>
          <w:b/>
        </w:rPr>
        <w:t xml:space="preserve"> </w:t>
      </w:r>
      <w:r w:rsidRPr="007102C8">
        <w:rPr>
          <w:rFonts w:ascii="Arial" w:hAnsi="Arial" w:cs="Arial"/>
          <w:b/>
        </w:rPr>
        <w:t>z</w:t>
      </w:r>
      <w:r w:rsidRPr="00E0624C">
        <w:rPr>
          <w:rFonts w:ascii="Arial" w:hAnsi="Arial" w:cs="Arial"/>
          <w:b/>
        </w:rPr>
        <w:t>obowiązany jest - w celu śledzenia zmian - do jej monitorowania w tym samym miejscu, z którego została pobrana, w terminie do dnia otwarcia ofert.</w:t>
      </w:r>
    </w:p>
    <w:p w:rsidR="00090F60" w:rsidRPr="00D660BE" w:rsidRDefault="00090F60" w:rsidP="00B07AE1">
      <w:pPr>
        <w:pStyle w:val="Akapitzlist"/>
        <w:rPr>
          <w:rFonts w:ascii="Arial" w:hAnsi="Arial" w:cs="Arial"/>
          <w:b/>
        </w:rPr>
      </w:pPr>
    </w:p>
    <w:p w:rsidR="00090F60" w:rsidRDefault="00090F60" w:rsidP="00B07AE1">
      <w:pPr>
        <w:pStyle w:val="Akapitzlist"/>
        <w:numPr>
          <w:ilvl w:val="0"/>
          <w:numId w:val="1"/>
        </w:numPr>
        <w:spacing w:after="0"/>
        <w:jc w:val="both"/>
        <w:rPr>
          <w:rFonts w:ascii="Arial" w:hAnsi="Arial" w:cs="Arial"/>
          <w:b/>
        </w:rPr>
      </w:pPr>
      <w:r w:rsidRPr="00D660BE">
        <w:rPr>
          <w:rFonts w:ascii="Arial" w:hAnsi="Arial" w:cs="Arial"/>
          <w:b/>
        </w:rPr>
        <w:t>OPIS PRZEDMIOTU ZAMÓWIENIA</w:t>
      </w:r>
    </w:p>
    <w:p w:rsidR="00654B3B" w:rsidRPr="00D90D3E" w:rsidRDefault="00654B3B" w:rsidP="00B07AE1">
      <w:pPr>
        <w:pStyle w:val="Akapitzlist"/>
        <w:spacing w:after="0"/>
        <w:ind w:left="360"/>
        <w:jc w:val="both"/>
        <w:rPr>
          <w:rFonts w:ascii="Arial" w:hAnsi="Arial" w:cs="Arial"/>
          <w:b/>
        </w:rPr>
      </w:pPr>
    </w:p>
    <w:p w:rsidR="0031631D" w:rsidRDefault="00A6160E" w:rsidP="0031631D">
      <w:pPr>
        <w:pStyle w:val="Akapitzlist"/>
        <w:spacing w:after="0"/>
        <w:ind w:left="360"/>
        <w:jc w:val="both"/>
        <w:rPr>
          <w:rFonts w:ascii="Arial" w:hAnsi="Arial" w:cs="Arial"/>
          <w:b/>
        </w:rPr>
      </w:pPr>
      <w:r>
        <w:rPr>
          <w:rFonts w:ascii="Arial" w:hAnsi="Arial" w:cs="Arial"/>
          <w:b/>
        </w:rPr>
        <w:t xml:space="preserve">Przedmiotem zamówienia </w:t>
      </w:r>
      <w:r w:rsidR="0031631D">
        <w:rPr>
          <w:rFonts w:ascii="Arial" w:hAnsi="Arial" w:cs="Arial"/>
          <w:b/>
        </w:rPr>
        <w:t xml:space="preserve">są </w:t>
      </w:r>
      <w:r w:rsidR="0031631D" w:rsidRPr="0031631D">
        <w:rPr>
          <w:rFonts w:ascii="Arial" w:hAnsi="Arial" w:cs="Arial"/>
          <w:b/>
        </w:rPr>
        <w:t xml:space="preserve">sukcesywne dostawy </w:t>
      </w:r>
      <w:r w:rsidR="0031631D" w:rsidRPr="0031631D">
        <w:rPr>
          <w:rFonts w:ascii="Arial" w:hAnsi="Arial" w:cs="Arial"/>
          <w:b/>
          <w:bCs/>
          <w:iCs/>
        </w:rPr>
        <w:t>pieczywa i wyrobów cukierniczych</w:t>
      </w:r>
      <w:r w:rsidR="0031631D" w:rsidRPr="0031631D">
        <w:rPr>
          <w:rFonts w:ascii="Arial" w:hAnsi="Arial" w:cs="Arial"/>
          <w:b/>
        </w:rPr>
        <w:t xml:space="preserve"> – wraz z rozładunkiem w magazynach 32 Wojskowego Oddziału Gospodarczego zlokalizowanych w kompleksach wojskowych znajdujących się w rejonie działania 32 Wojskowego Oddziału Gospodarczego w Zamościu: Hr</w:t>
      </w:r>
      <w:r w:rsidR="0031631D">
        <w:rPr>
          <w:rFonts w:ascii="Arial" w:hAnsi="Arial" w:cs="Arial"/>
          <w:b/>
        </w:rPr>
        <w:t>ubieszów, Lublin, Zamość, Chełm</w:t>
      </w:r>
    </w:p>
    <w:p w:rsidR="00C93E3B" w:rsidRDefault="0031631D" w:rsidP="0031631D">
      <w:pPr>
        <w:pStyle w:val="Akapitzlist"/>
        <w:spacing w:after="0"/>
        <w:ind w:left="360"/>
        <w:rPr>
          <w:rFonts w:ascii="Arial" w:hAnsi="Arial" w:cs="Arial"/>
          <w:b/>
        </w:rPr>
      </w:pPr>
      <w:r>
        <w:rPr>
          <w:rFonts w:ascii="Arial" w:hAnsi="Arial" w:cs="Arial"/>
          <w:b/>
        </w:rPr>
        <w:t xml:space="preserve"> w zakresie 4 części:</w:t>
      </w:r>
    </w:p>
    <w:p w:rsidR="0031631D" w:rsidRDefault="0031631D" w:rsidP="0031631D">
      <w:pPr>
        <w:pStyle w:val="Akapitzlist"/>
        <w:spacing w:after="0"/>
        <w:ind w:left="360"/>
        <w:rPr>
          <w:rFonts w:ascii="Arial" w:hAnsi="Arial" w:cs="Arial"/>
          <w:b/>
        </w:rPr>
      </w:pPr>
    </w:p>
    <w:p w:rsidR="0031631D" w:rsidRPr="0031631D" w:rsidRDefault="0031631D" w:rsidP="00393AAA">
      <w:pPr>
        <w:spacing w:after="0"/>
        <w:ind w:left="284"/>
        <w:jc w:val="both"/>
        <w:rPr>
          <w:rFonts w:ascii="Arial" w:eastAsia="Times New Roman" w:hAnsi="Arial" w:cs="Arial"/>
          <w:b/>
          <w:bCs/>
          <w:lang w:eastAsia="pl-PL"/>
        </w:rPr>
      </w:pPr>
      <w:r>
        <w:rPr>
          <w:rFonts w:ascii="Arial" w:eastAsia="Times New Roman" w:hAnsi="Arial" w:cs="Arial"/>
          <w:b/>
          <w:lang w:eastAsia="pl-PL"/>
        </w:rPr>
        <w:t>CZĘŚĆ 1</w:t>
      </w:r>
      <w:r w:rsidRPr="0031631D">
        <w:rPr>
          <w:rFonts w:ascii="Arial" w:eastAsia="Times New Roman" w:hAnsi="Arial" w:cs="Arial"/>
          <w:b/>
          <w:lang w:eastAsia="pl-PL"/>
        </w:rPr>
        <w:t>:</w:t>
      </w:r>
      <w:r w:rsidRPr="0031631D">
        <w:rPr>
          <w:rFonts w:ascii="Arial" w:eastAsia="Times New Roman" w:hAnsi="Arial" w:cs="Arial"/>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proofErr w:type="gramStart"/>
      <w:r w:rsidRPr="0031631D">
        <w:rPr>
          <w:rFonts w:ascii="Arial" w:eastAsia="Times New Roman" w:hAnsi="Arial" w:cs="Arial"/>
          <w:b/>
          <w:bCs/>
          <w:lang w:eastAsia="pl-PL"/>
        </w:rPr>
        <w:t>Zamość</w:t>
      </w:r>
      <w:r>
        <w:rPr>
          <w:rFonts w:ascii="Arial" w:eastAsia="Times New Roman" w:hAnsi="Arial" w:cs="Arial"/>
          <w:b/>
          <w:bCs/>
          <w:lang w:eastAsia="pl-PL"/>
        </w:rPr>
        <w:t xml:space="preserve">, </w:t>
      </w:r>
      <w:r w:rsidRPr="0031631D">
        <w:rPr>
          <w:rFonts w:ascii="Arial" w:eastAsia="Times New Roman" w:hAnsi="Arial" w:cs="Arial"/>
          <w:b/>
          <w:bCs/>
          <w:lang w:eastAsia="pl-PL"/>
        </w:rPr>
        <w:t xml:space="preserve"> ul.</w:t>
      </w:r>
      <w:proofErr w:type="gramEnd"/>
      <w:r w:rsidRPr="0031631D">
        <w:rPr>
          <w:rFonts w:ascii="Arial" w:eastAsia="Times New Roman" w:hAnsi="Arial" w:cs="Arial"/>
          <w:b/>
          <w:bCs/>
          <w:lang w:eastAsia="pl-PL"/>
        </w:rPr>
        <w:t xml:space="preserve"> Wojska</w:t>
      </w:r>
      <w:r>
        <w:rPr>
          <w:rFonts w:ascii="Arial" w:eastAsia="Times New Roman" w:hAnsi="Arial" w:cs="Arial"/>
          <w:b/>
          <w:bCs/>
          <w:lang w:eastAsia="pl-PL"/>
        </w:rPr>
        <w:t xml:space="preserve"> Polskiego 2F:</w:t>
      </w:r>
    </w:p>
    <w:p w:rsidR="00394F23" w:rsidRPr="00BB1D9E" w:rsidRDefault="00394F23" w:rsidP="00046E6C">
      <w:pPr>
        <w:ind w:left="284"/>
        <w:jc w:val="both"/>
        <w:rPr>
          <w:rFonts w:ascii="Arial" w:eastAsia="Calibri" w:hAnsi="Arial" w:cs="Arial"/>
          <w:bCs/>
          <w:iCs/>
        </w:rPr>
      </w:pPr>
      <w:r w:rsidRPr="00BB1D9E">
        <w:rPr>
          <w:rFonts w:ascii="Arial" w:eastAsia="Calibri" w:hAnsi="Arial" w:cs="Arial"/>
          <w:bCs/>
          <w:iCs/>
        </w:rPr>
        <w:t>bułka pszenna zwykła, bułka graham,</w:t>
      </w:r>
      <w:r>
        <w:rPr>
          <w:rFonts w:ascii="Arial" w:eastAsia="Calibri" w:hAnsi="Arial" w:cs="Arial"/>
          <w:bCs/>
          <w:iCs/>
        </w:rPr>
        <w:t xml:space="preserve"> bułka maślana,</w:t>
      </w:r>
      <w:r w:rsidRPr="00BB1D9E">
        <w:rPr>
          <w:rFonts w:ascii="Arial" w:eastAsia="Calibri" w:hAnsi="Arial" w:cs="Arial"/>
          <w:bCs/>
          <w:iCs/>
        </w:rPr>
        <w:t xml:space="preserve"> chałka, rogal pszenny, bułka tarta, chleb żytni razowy, chleb zwykły krojony w folii, chleb mieszany słonecznikowy, chleb mieszany z soją,</w:t>
      </w:r>
      <w:r>
        <w:rPr>
          <w:rFonts w:ascii="Arial" w:eastAsia="Calibri" w:hAnsi="Arial" w:cs="Arial"/>
          <w:bCs/>
          <w:iCs/>
        </w:rPr>
        <w:t xml:space="preserve"> chleb wieloziarnisty, </w:t>
      </w:r>
      <w:r w:rsidRPr="00BB1D9E">
        <w:rPr>
          <w:rFonts w:ascii="Arial" w:eastAsia="Calibri" w:hAnsi="Arial" w:cs="Arial"/>
          <w:bCs/>
          <w:iCs/>
        </w:rPr>
        <w:t>chleb zwykły, drożdżówka z nadzieniem, drożdżówka z jagodami, ciasto drożdżowe z owocami, placek drożdżowy, pączek, makowiec, mazurek, serniki, babka w polewie, jabłecznik, piernik, piernik w polewie, keks.</w:t>
      </w:r>
    </w:p>
    <w:p w:rsidR="0031631D" w:rsidRPr="0031631D" w:rsidRDefault="0031631D" w:rsidP="0031631D">
      <w:pPr>
        <w:spacing w:after="0"/>
        <w:ind w:left="142"/>
        <w:jc w:val="both"/>
        <w:rPr>
          <w:rFonts w:ascii="Arial" w:eastAsia="Times New Roman" w:hAnsi="Arial" w:cs="Arial"/>
          <w:b/>
          <w:bCs/>
          <w:lang w:eastAsia="pl-PL"/>
        </w:rPr>
      </w:pPr>
    </w:p>
    <w:p w:rsidR="0031631D" w:rsidRPr="0031631D" w:rsidRDefault="0031631D" w:rsidP="0031631D">
      <w:pPr>
        <w:spacing w:after="0"/>
        <w:ind w:left="142"/>
        <w:jc w:val="both"/>
        <w:rPr>
          <w:rFonts w:ascii="Arial" w:eastAsia="Times New Roman" w:hAnsi="Arial" w:cs="Arial"/>
          <w:b/>
          <w:bCs/>
          <w:lang w:eastAsia="pl-PL"/>
        </w:rPr>
      </w:pPr>
      <w:r>
        <w:rPr>
          <w:rFonts w:ascii="Arial" w:eastAsia="Times New Roman" w:hAnsi="Arial" w:cs="Arial"/>
          <w:b/>
          <w:lang w:eastAsia="pl-PL"/>
        </w:rPr>
        <w:t>CZĘŚĆ 2</w:t>
      </w:r>
      <w:r w:rsidRPr="0031631D">
        <w:rPr>
          <w:rFonts w:ascii="Arial" w:eastAsia="Times New Roman" w:hAnsi="Arial" w:cs="Arial"/>
          <w:b/>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proofErr w:type="gramStart"/>
      <w:r w:rsidRPr="0031631D">
        <w:rPr>
          <w:rFonts w:ascii="Arial" w:eastAsia="Times New Roman" w:hAnsi="Arial" w:cs="Arial"/>
          <w:b/>
          <w:bCs/>
          <w:lang w:eastAsia="pl-PL"/>
        </w:rPr>
        <w:t>Chełm</w:t>
      </w:r>
      <w:r>
        <w:rPr>
          <w:rFonts w:ascii="Arial" w:eastAsia="Times New Roman" w:hAnsi="Arial" w:cs="Arial"/>
          <w:b/>
          <w:bCs/>
          <w:lang w:eastAsia="pl-PL"/>
        </w:rPr>
        <w:t xml:space="preserve">, </w:t>
      </w:r>
      <w:r w:rsidRPr="0031631D">
        <w:rPr>
          <w:rFonts w:ascii="Arial" w:eastAsia="Times New Roman" w:hAnsi="Arial" w:cs="Arial"/>
          <w:b/>
          <w:bCs/>
          <w:lang w:eastAsia="pl-PL"/>
        </w:rPr>
        <w:t xml:space="preserve"> </w:t>
      </w:r>
      <w:r>
        <w:rPr>
          <w:rFonts w:ascii="Arial" w:eastAsia="Times New Roman" w:hAnsi="Arial" w:cs="Arial"/>
          <w:b/>
          <w:bCs/>
          <w:lang w:eastAsia="pl-PL"/>
        </w:rPr>
        <w:t>ul.</w:t>
      </w:r>
      <w:proofErr w:type="gramEnd"/>
      <w:r>
        <w:rPr>
          <w:rFonts w:ascii="Arial" w:eastAsia="Times New Roman" w:hAnsi="Arial" w:cs="Arial"/>
          <w:b/>
          <w:bCs/>
          <w:lang w:eastAsia="pl-PL"/>
        </w:rPr>
        <w:t xml:space="preserve"> Lubelska 139:</w:t>
      </w:r>
    </w:p>
    <w:p w:rsidR="00394F23" w:rsidRPr="00BB1D9E" w:rsidRDefault="00394F23" w:rsidP="00394F23">
      <w:pPr>
        <w:ind w:left="142"/>
        <w:jc w:val="both"/>
        <w:rPr>
          <w:rFonts w:ascii="Arial" w:eastAsia="Calibri" w:hAnsi="Arial" w:cs="Arial"/>
          <w:bCs/>
          <w:iCs/>
        </w:rPr>
      </w:pPr>
      <w:r w:rsidRPr="00BB1D9E">
        <w:rPr>
          <w:rFonts w:ascii="Arial" w:eastAsia="Calibri" w:hAnsi="Arial" w:cs="Arial"/>
          <w:bCs/>
          <w:iCs/>
        </w:rPr>
        <w:t xml:space="preserve">bułka pszenna zwykła, bułka graham, </w:t>
      </w:r>
      <w:r>
        <w:rPr>
          <w:rFonts w:ascii="Arial" w:eastAsia="Calibri" w:hAnsi="Arial" w:cs="Arial"/>
          <w:bCs/>
          <w:iCs/>
        </w:rPr>
        <w:t xml:space="preserve">bułka maślana, </w:t>
      </w:r>
      <w:proofErr w:type="spellStart"/>
      <w:r>
        <w:rPr>
          <w:rFonts w:ascii="Arial" w:eastAsia="Calibri" w:hAnsi="Arial" w:cs="Arial"/>
          <w:bCs/>
          <w:iCs/>
        </w:rPr>
        <w:t>półbagietka</w:t>
      </w:r>
      <w:proofErr w:type="spellEnd"/>
      <w:r>
        <w:rPr>
          <w:rFonts w:ascii="Arial" w:eastAsia="Calibri" w:hAnsi="Arial" w:cs="Arial"/>
          <w:bCs/>
          <w:iCs/>
        </w:rPr>
        <w:t xml:space="preserve"> razowa, </w:t>
      </w:r>
      <w:r w:rsidRPr="00BB1D9E">
        <w:rPr>
          <w:rFonts w:ascii="Arial" w:eastAsia="Calibri" w:hAnsi="Arial" w:cs="Arial"/>
          <w:bCs/>
          <w:iCs/>
        </w:rPr>
        <w:t>chałka, rogal pszenny, bułka tarta, chleb żytni razowy, chleb zwykły krojony w folii, chleb mieszany słonecznikowy, chleb mieszany z soją,</w:t>
      </w:r>
      <w:r>
        <w:rPr>
          <w:rFonts w:ascii="Arial" w:eastAsia="Calibri" w:hAnsi="Arial" w:cs="Arial"/>
          <w:bCs/>
          <w:iCs/>
        </w:rPr>
        <w:t xml:space="preserve"> chleb wieloziarnisty,</w:t>
      </w:r>
      <w:r w:rsidRPr="00BB1D9E">
        <w:rPr>
          <w:rFonts w:ascii="Arial" w:eastAsia="Calibri" w:hAnsi="Arial" w:cs="Arial"/>
          <w:bCs/>
          <w:iCs/>
        </w:rPr>
        <w:t xml:space="preserve"> chleb zwykły, drożdżówka z nadzieniem, drożdżówka z jagodami, ciasto drożdżowe z owocami, </w:t>
      </w:r>
      <w:r>
        <w:rPr>
          <w:rFonts w:ascii="Arial" w:eastAsia="Calibri" w:hAnsi="Arial" w:cs="Arial"/>
          <w:bCs/>
          <w:iCs/>
        </w:rPr>
        <w:t xml:space="preserve">ciasto brownie, </w:t>
      </w:r>
      <w:r w:rsidRPr="00BB1D9E">
        <w:rPr>
          <w:rFonts w:ascii="Arial" w:eastAsia="Calibri" w:hAnsi="Arial" w:cs="Arial"/>
          <w:bCs/>
          <w:iCs/>
        </w:rPr>
        <w:t>placek drożdżowy, pączek, makowiec, mazurek, serniki, babka w polewie, jabłecznik, piernik, piernik w polewie, keks.</w:t>
      </w:r>
    </w:p>
    <w:p w:rsidR="0031631D" w:rsidRPr="0031631D" w:rsidRDefault="0031631D" w:rsidP="0031631D">
      <w:pPr>
        <w:spacing w:after="0"/>
        <w:ind w:left="142"/>
        <w:jc w:val="both"/>
        <w:rPr>
          <w:rFonts w:ascii="Arial" w:eastAsia="Calibri" w:hAnsi="Arial" w:cs="Arial"/>
          <w:bCs/>
          <w:iCs/>
          <w:lang w:eastAsia="pl-PL"/>
        </w:rPr>
      </w:pPr>
    </w:p>
    <w:p w:rsidR="0031631D" w:rsidRPr="0031631D" w:rsidRDefault="0031631D" w:rsidP="0031631D">
      <w:pPr>
        <w:spacing w:after="0"/>
        <w:ind w:left="142"/>
        <w:jc w:val="both"/>
        <w:rPr>
          <w:rFonts w:ascii="Arial" w:eastAsia="Times New Roman" w:hAnsi="Arial" w:cs="Arial"/>
          <w:b/>
          <w:bCs/>
          <w:lang w:eastAsia="pl-PL"/>
        </w:rPr>
      </w:pPr>
      <w:r>
        <w:rPr>
          <w:rFonts w:ascii="Arial" w:eastAsia="Times New Roman" w:hAnsi="Arial" w:cs="Arial"/>
          <w:b/>
          <w:lang w:eastAsia="pl-PL"/>
        </w:rPr>
        <w:lastRenderedPageBreak/>
        <w:t>CZĘŚĆ 3</w:t>
      </w:r>
      <w:r w:rsidRPr="0031631D">
        <w:rPr>
          <w:rFonts w:ascii="Arial" w:eastAsia="Times New Roman" w:hAnsi="Arial" w:cs="Arial"/>
          <w:b/>
          <w:lang w:eastAsia="pl-PL"/>
        </w:rPr>
        <w:t>:</w:t>
      </w:r>
      <w:r w:rsidRPr="0031631D">
        <w:rPr>
          <w:rFonts w:ascii="Arial" w:hAnsi="Arial" w:cs="Arial"/>
          <w:b/>
        </w:rPr>
        <w:t xml:space="preserve"> 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r w:rsidRPr="0031631D">
        <w:rPr>
          <w:rFonts w:ascii="Arial" w:eastAsia="Times New Roman" w:hAnsi="Arial" w:cs="Arial"/>
          <w:lang w:eastAsia="pl-PL"/>
        </w:rPr>
        <w:t xml:space="preserve"> </w:t>
      </w:r>
      <w:r w:rsidRPr="0031631D">
        <w:rPr>
          <w:rFonts w:ascii="Arial" w:eastAsia="Times New Roman" w:hAnsi="Arial" w:cs="Arial"/>
          <w:b/>
          <w:bCs/>
          <w:lang w:eastAsia="pl-PL"/>
        </w:rPr>
        <w:t xml:space="preserve">Hrubieszów </w:t>
      </w:r>
      <w:r>
        <w:rPr>
          <w:rFonts w:ascii="Arial" w:eastAsia="Times New Roman" w:hAnsi="Arial" w:cs="Arial"/>
          <w:b/>
          <w:bCs/>
          <w:lang w:eastAsia="pl-PL"/>
        </w:rPr>
        <w:t>, ul. Dwernickiego 4:</w:t>
      </w:r>
    </w:p>
    <w:p w:rsidR="0031631D" w:rsidRDefault="00394F23" w:rsidP="0031631D">
      <w:pPr>
        <w:spacing w:after="0"/>
        <w:ind w:left="142"/>
        <w:jc w:val="both"/>
        <w:rPr>
          <w:rFonts w:ascii="Arial" w:eastAsia="Calibri" w:hAnsi="Arial" w:cs="Arial"/>
          <w:bCs/>
          <w:iCs/>
        </w:rPr>
      </w:pPr>
      <w:r w:rsidRPr="00595C8B">
        <w:rPr>
          <w:rFonts w:ascii="Arial" w:eastAsia="Calibri" w:hAnsi="Arial" w:cs="Arial"/>
          <w:bCs/>
          <w:iCs/>
        </w:rPr>
        <w:t xml:space="preserve">bułka pszenna zwykła, bułka graham, chałka, rogal pszenny, bułka </w:t>
      </w:r>
      <w:r>
        <w:rPr>
          <w:rFonts w:ascii="Arial" w:eastAsia="Calibri" w:hAnsi="Arial" w:cs="Arial"/>
          <w:bCs/>
          <w:iCs/>
        </w:rPr>
        <w:t>tarta, chleb żytni razowy</w:t>
      </w:r>
      <w:r w:rsidRPr="00595C8B">
        <w:rPr>
          <w:rFonts w:ascii="Arial" w:eastAsia="Calibri" w:hAnsi="Arial" w:cs="Arial"/>
          <w:bCs/>
          <w:iCs/>
        </w:rPr>
        <w:t xml:space="preserve">, chleb zwykły krojony w folii, chleb mieszany słonecznikowy, chleb mieszany z soją, chleb </w:t>
      </w:r>
      <w:r>
        <w:rPr>
          <w:rFonts w:ascii="Arial" w:eastAsia="Calibri" w:hAnsi="Arial" w:cs="Arial"/>
          <w:bCs/>
          <w:iCs/>
        </w:rPr>
        <w:t>wieloziarnisty</w:t>
      </w:r>
      <w:r w:rsidRPr="00595C8B">
        <w:rPr>
          <w:rFonts w:ascii="Arial" w:eastAsia="Calibri" w:hAnsi="Arial" w:cs="Arial"/>
          <w:bCs/>
          <w:iCs/>
        </w:rPr>
        <w:t>,</w:t>
      </w:r>
      <w:r>
        <w:rPr>
          <w:rFonts w:ascii="Arial" w:eastAsia="Calibri" w:hAnsi="Arial" w:cs="Arial"/>
          <w:bCs/>
          <w:iCs/>
        </w:rPr>
        <w:t xml:space="preserve"> chleb zwykły,</w:t>
      </w:r>
      <w:r w:rsidRPr="00595C8B">
        <w:rPr>
          <w:rFonts w:ascii="Arial" w:eastAsia="Calibri" w:hAnsi="Arial" w:cs="Arial"/>
          <w:bCs/>
          <w:iCs/>
        </w:rPr>
        <w:t xml:space="preserve"> drożdżówka z nadzieniem, drożdżówka z jagodami, ciasto drożdżowe z owocami, </w:t>
      </w:r>
      <w:r>
        <w:rPr>
          <w:rFonts w:ascii="Arial" w:eastAsia="Calibri" w:hAnsi="Arial" w:cs="Arial"/>
          <w:bCs/>
          <w:iCs/>
        </w:rPr>
        <w:t xml:space="preserve">ciasto brownie, </w:t>
      </w:r>
      <w:r w:rsidRPr="00595C8B">
        <w:rPr>
          <w:rFonts w:ascii="Arial" w:eastAsia="Calibri" w:hAnsi="Arial" w:cs="Arial"/>
          <w:bCs/>
          <w:iCs/>
        </w:rPr>
        <w:t xml:space="preserve">placek drożdżowy, pączek, makowiec, </w:t>
      </w:r>
      <w:r>
        <w:rPr>
          <w:rFonts w:ascii="Arial" w:eastAsia="Calibri" w:hAnsi="Arial" w:cs="Arial"/>
          <w:bCs/>
          <w:iCs/>
        </w:rPr>
        <w:t xml:space="preserve">mazurek, </w:t>
      </w:r>
      <w:r w:rsidRPr="00595C8B">
        <w:rPr>
          <w:rFonts w:ascii="Arial" w:eastAsia="Calibri" w:hAnsi="Arial" w:cs="Arial"/>
          <w:bCs/>
          <w:iCs/>
        </w:rPr>
        <w:t>sernik</w:t>
      </w:r>
      <w:r>
        <w:rPr>
          <w:rFonts w:ascii="Arial" w:eastAsia="Calibri" w:hAnsi="Arial" w:cs="Arial"/>
          <w:bCs/>
          <w:iCs/>
        </w:rPr>
        <w:t>i, babka w polewie, jabłecznik</w:t>
      </w:r>
      <w:r w:rsidRPr="00595C8B">
        <w:rPr>
          <w:rFonts w:ascii="Arial" w:eastAsia="Calibri" w:hAnsi="Arial" w:cs="Arial"/>
          <w:bCs/>
          <w:iCs/>
        </w:rPr>
        <w:t>, piernik w polewie</w:t>
      </w:r>
      <w:r>
        <w:rPr>
          <w:rFonts w:ascii="Arial" w:eastAsia="Calibri" w:hAnsi="Arial" w:cs="Arial"/>
          <w:bCs/>
          <w:iCs/>
        </w:rPr>
        <w:t>, keks.</w:t>
      </w:r>
    </w:p>
    <w:p w:rsidR="00394F23" w:rsidRPr="0031631D" w:rsidRDefault="00394F23" w:rsidP="0031631D">
      <w:pPr>
        <w:spacing w:after="0"/>
        <w:ind w:left="142"/>
        <w:jc w:val="both"/>
        <w:rPr>
          <w:rFonts w:ascii="Arial" w:eastAsia="Times New Roman" w:hAnsi="Arial" w:cs="Arial"/>
          <w:b/>
          <w:bCs/>
          <w:lang w:eastAsia="pl-PL"/>
        </w:rPr>
      </w:pPr>
    </w:p>
    <w:p w:rsidR="0031631D" w:rsidRPr="0031631D" w:rsidRDefault="0031631D" w:rsidP="0031631D">
      <w:pPr>
        <w:spacing w:after="0"/>
        <w:ind w:left="142"/>
        <w:jc w:val="both"/>
        <w:rPr>
          <w:rFonts w:ascii="Arial" w:eastAsia="Times New Roman" w:hAnsi="Arial" w:cs="Arial"/>
          <w:b/>
          <w:bCs/>
          <w:lang w:eastAsia="pl-PL"/>
        </w:rPr>
      </w:pPr>
      <w:r>
        <w:rPr>
          <w:rFonts w:ascii="Arial" w:eastAsia="Times New Roman" w:hAnsi="Arial" w:cs="Arial"/>
          <w:b/>
          <w:lang w:eastAsia="pl-PL"/>
        </w:rPr>
        <w:t>CZĘŚĆ 4</w:t>
      </w:r>
      <w:r w:rsidRPr="0031631D">
        <w:rPr>
          <w:rFonts w:ascii="Arial" w:eastAsia="Times New Roman" w:hAnsi="Arial" w:cs="Arial"/>
          <w:b/>
          <w:lang w:eastAsia="pl-PL"/>
        </w:rPr>
        <w:t>:</w:t>
      </w:r>
      <w:r w:rsidRPr="0031631D">
        <w:rPr>
          <w:rFonts w:ascii="Arial" w:eastAsia="Times New Roman" w:hAnsi="Arial" w:cs="Arial"/>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r w:rsidRPr="0031631D">
        <w:rPr>
          <w:rFonts w:ascii="Arial" w:eastAsia="Times New Roman" w:hAnsi="Arial" w:cs="Arial"/>
          <w:lang w:eastAsia="pl-PL"/>
        </w:rPr>
        <w:t xml:space="preserve"> </w:t>
      </w:r>
      <w:r w:rsidRPr="0031631D">
        <w:rPr>
          <w:rFonts w:ascii="Arial" w:eastAsia="Times New Roman" w:hAnsi="Arial" w:cs="Arial"/>
          <w:b/>
          <w:bCs/>
          <w:lang w:eastAsia="pl-PL"/>
        </w:rPr>
        <w:t>Lublin</w:t>
      </w:r>
      <w:r>
        <w:rPr>
          <w:rFonts w:ascii="Arial" w:eastAsia="Times New Roman" w:hAnsi="Arial" w:cs="Arial"/>
          <w:b/>
          <w:bCs/>
          <w:lang w:eastAsia="pl-PL"/>
        </w:rPr>
        <w:t xml:space="preserve">, </w:t>
      </w:r>
      <w:r w:rsidRPr="0031631D">
        <w:rPr>
          <w:rFonts w:ascii="Arial" w:eastAsia="Times New Roman" w:hAnsi="Arial" w:cs="Arial"/>
          <w:b/>
          <w:bCs/>
          <w:lang w:eastAsia="pl-PL"/>
        </w:rPr>
        <w:t>u</w:t>
      </w:r>
      <w:r>
        <w:rPr>
          <w:rFonts w:ascii="Arial" w:eastAsia="Times New Roman" w:hAnsi="Arial" w:cs="Arial"/>
          <w:b/>
          <w:bCs/>
          <w:lang w:eastAsia="pl-PL"/>
        </w:rPr>
        <w:t>l. Zbigniewa Herberta 49:</w:t>
      </w:r>
    </w:p>
    <w:p w:rsidR="0031631D" w:rsidRPr="007010F8" w:rsidRDefault="00394F23" w:rsidP="007010F8">
      <w:pPr>
        <w:pStyle w:val="Akapitzlist"/>
        <w:ind w:left="142"/>
        <w:jc w:val="both"/>
        <w:rPr>
          <w:rFonts w:ascii="Arial" w:eastAsia="Calibri" w:hAnsi="Arial" w:cs="Arial"/>
          <w:bCs/>
          <w:iCs/>
        </w:rPr>
      </w:pPr>
      <w:r w:rsidRPr="00595C8B">
        <w:rPr>
          <w:rFonts w:ascii="Arial" w:eastAsia="Calibri" w:hAnsi="Arial" w:cs="Arial"/>
          <w:bCs/>
          <w:iCs/>
        </w:rPr>
        <w:t xml:space="preserve">bułka pszenna zwykła, bułka graham, </w:t>
      </w:r>
      <w:r>
        <w:rPr>
          <w:rFonts w:ascii="Arial" w:eastAsia="Calibri" w:hAnsi="Arial" w:cs="Arial"/>
          <w:bCs/>
          <w:iCs/>
        </w:rPr>
        <w:t xml:space="preserve">bułka maślana, </w:t>
      </w:r>
      <w:r w:rsidRPr="00595C8B">
        <w:rPr>
          <w:rFonts w:ascii="Arial" w:eastAsia="Calibri" w:hAnsi="Arial" w:cs="Arial"/>
          <w:bCs/>
          <w:iCs/>
        </w:rPr>
        <w:t xml:space="preserve">chałka, rogal pszenny, bułka </w:t>
      </w:r>
      <w:r>
        <w:rPr>
          <w:rFonts w:ascii="Arial" w:eastAsia="Calibri" w:hAnsi="Arial" w:cs="Arial"/>
          <w:bCs/>
          <w:iCs/>
        </w:rPr>
        <w:t>tarta, chleb żytni razowy</w:t>
      </w:r>
      <w:r w:rsidRPr="00595C8B">
        <w:rPr>
          <w:rFonts w:ascii="Arial" w:eastAsia="Calibri" w:hAnsi="Arial" w:cs="Arial"/>
          <w:bCs/>
          <w:iCs/>
        </w:rPr>
        <w:t xml:space="preserve">, chleb zwykły krojony w folii, chleb mieszany słonecznikowy, chleb mieszany z soją, chleb </w:t>
      </w:r>
      <w:r>
        <w:rPr>
          <w:rFonts w:ascii="Arial" w:eastAsia="Calibri" w:hAnsi="Arial" w:cs="Arial"/>
          <w:bCs/>
          <w:iCs/>
        </w:rPr>
        <w:t>wieloziarnisty</w:t>
      </w:r>
      <w:r w:rsidRPr="00595C8B">
        <w:rPr>
          <w:rFonts w:ascii="Arial" w:eastAsia="Calibri" w:hAnsi="Arial" w:cs="Arial"/>
          <w:bCs/>
          <w:iCs/>
        </w:rPr>
        <w:t>,</w:t>
      </w:r>
      <w:r>
        <w:rPr>
          <w:rFonts w:ascii="Arial" w:eastAsia="Calibri" w:hAnsi="Arial" w:cs="Arial"/>
          <w:bCs/>
          <w:iCs/>
        </w:rPr>
        <w:t xml:space="preserve"> chleb zwykły,</w:t>
      </w:r>
      <w:r w:rsidRPr="00595C8B">
        <w:rPr>
          <w:rFonts w:ascii="Arial" w:eastAsia="Calibri" w:hAnsi="Arial" w:cs="Arial"/>
          <w:bCs/>
          <w:iCs/>
        </w:rPr>
        <w:t xml:space="preserve"> drożdżówka z nadzieniem, drożdżówka z jagodami, ciasto drożdżowe z owocami, </w:t>
      </w:r>
      <w:r>
        <w:rPr>
          <w:rFonts w:ascii="Arial" w:eastAsia="Calibri" w:hAnsi="Arial" w:cs="Arial"/>
          <w:bCs/>
          <w:iCs/>
        </w:rPr>
        <w:t xml:space="preserve">ciasto brownie, </w:t>
      </w:r>
      <w:r w:rsidRPr="00595C8B">
        <w:rPr>
          <w:rFonts w:ascii="Arial" w:eastAsia="Calibri" w:hAnsi="Arial" w:cs="Arial"/>
          <w:bCs/>
          <w:iCs/>
        </w:rPr>
        <w:t xml:space="preserve">placek drożdżowy, pączek, makowiec, </w:t>
      </w:r>
      <w:r>
        <w:rPr>
          <w:rFonts w:ascii="Arial" w:eastAsia="Calibri" w:hAnsi="Arial" w:cs="Arial"/>
          <w:bCs/>
          <w:iCs/>
        </w:rPr>
        <w:t xml:space="preserve">mazurek, </w:t>
      </w:r>
      <w:r w:rsidRPr="00595C8B">
        <w:rPr>
          <w:rFonts w:ascii="Arial" w:eastAsia="Calibri" w:hAnsi="Arial" w:cs="Arial"/>
          <w:bCs/>
          <w:iCs/>
        </w:rPr>
        <w:t>serniki, babka w polewie, jabłecznik, piernik, piernik w polewie</w:t>
      </w:r>
      <w:r>
        <w:rPr>
          <w:rFonts w:ascii="Arial" w:eastAsia="Calibri" w:hAnsi="Arial" w:cs="Arial"/>
          <w:bCs/>
          <w:iCs/>
        </w:rPr>
        <w:t>, keks.</w:t>
      </w:r>
    </w:p>
    <w:p w:rsidR="00F87F45" w:rsidRPr="0031631D" w:rsidRDefault="0031631D" w:rsidP="00B07AE1">
      <w:pPr>
        <w:spacing w:after="0"/>
        <w:ind w:left="360"/>
        <w:jc w:val="both"/>
        <w:rPr>
          <w:rFonts w:ascii="Arial" w:eastAsia="Calibri" w:hAnsi="Arial" w:cs="Arial"/>
          <w:b/>
        </w:rPr>
      </w:pPr>
      <w:r w:rsidRPr="0031631D">
        <w:rPr>
          <w:rFonts w:ascii="Arial" w:eastAsia="Calibri" w:hAnsi="Arial" w:cs="Arial"/>
          <w:lang w:eastAsia="pl-PL"/>
        </w:rPr>
        <w:t xml:space="preserve">Kod CPV: </w:t>
      </w:r>
      <w:r w:rsidRPr="0031631D">
        <w:rPr>
          <w:rFonts w:ascii="Arial" w:eastAsia="Calibri" w:hAnsi="Arial" w:cs="Arial"/>
          <w:b/>
          <w:lang w:eastAsia="pl-PL"/>
        </w:rPr>
        <w:t>15810000-9 Pieczywo, świeże wyroby piekarskie i ciastkarskie</w:t>
      </w:r>
      <w:r>
        <w:rPr>
          <w:rFonts w:ascii="Arial" w:eastAsia="Calibri" w:hAnsi="Arial" w:cs="Arial"/>
          <w:b/>
          <w:lang w:eastAsia="pl-PL"/>
        </w:rPr>
        <w:t>.</w:t>
      </w:r>
    </w:p>
    <w:p w:rsidR="00437760" w:rsidRPr="00D90D3E" w:rsidRDefault="00437760" w:rsidP="00437760">
      <w:pPr>
        <w:spacing w:after="0"/>
        <w:ind w:left="360"/>
        <w:jc w:val="both"/>
        <w:rPr>
          <w:rFonts w:ascii="Arial" w:hAnsi="Arial" w:cs="Arial"/>
          <w:b/>
        </w:rPr>
      </w:pPr>
      <w:r>
        <w:rPr>
          <w:rFonts w:ascii="Arial" w:hAnsi="Arial" w:cs="Arial"/>
          <w:b/>
        </w:rPr>
        <w:t xml:space="preserve"> </w:t>
      </w:r>
    </w:p>
    <w:p w:rsidR="0031631D" w:rsidRDefault="0031631D" w:rsidP="0031631D">
      <w:pPr>
        <w:rPr>
          <w:rFonts w:ascii="Arial" w:hAnsi="Arial" w:cs="Arial"/>
          <w:b/>
        </w:rPr>
      </w:pPr>
      <w:r w:rsidRPr="0031631D">
        <w:rPr>
          <w:rFonts w:ascii="Arial" w:hAnsi="Arial" w:cs="Arial"/>
          <w:b/>
        </w:rPr>
        <w:t xml:space="preserve">SZCZEGÓŁOWY  OPIS PRZEDMIOTU ZAMÓWIENIA zawiera : </w:t>
      </w:r>
    </w:p>
    <w:p w:rsidR="005F0301" w:rsidRDefault="005F0301" w:rsidP="005F0301">
      <w:pPr>
        <w:spacing w:after="0" w:line="240" w:lineRule="auto"/>
        <w:jc w:val="both"/>
        <w:rPr>
          <w:rFonts w:ascii="Arial" w:eastAsia="Times New Roman" w:hAnsi="Arial" w:cs="Arial"/>
          <w:b/>
          <w:u w:val="single"/>
          <w:lang w:eastAsia="ar-SA"/>
        </w:rPr>
      </w:pPr>
      <w:r w:rsidRPr="005F0301">
        <w:rPr>
          <w:rFonts w:ascii="Arial" w:eastAsia="Times New Roman" w:hAnsi="Arial" w:cs="Arial"/>
          <w:b/>
          <w:u w:val="single"/>
          <w:lang w:eastAsia="ar-SA"/>
        </w:rPr>
        <w:t>Szczegółowy  opis przedmiotu zamówienia  w zakresie części nr 1, części nr 2, części nr 3, części nr 4 określają:</w:t>
      </w:r>
    </w:p>
    <w:p w:rsidR="005F0301" w:rsidRPr="005F0301" w:rsidRDefault="005F0301" w:rsidP="005F0301">
      <w:pPr>
        <w:spacing w:after="0" w:line="240" w:lineRule="auto"/>
        <w:jc w:val="both"/>
        <w:rPr>
          <w:rFonts w:ascii="Arial" w:eastAsia="Times New Roman" w:hAnsi="Arial" w:cs="Arial"/>
          <w:b/>
          <w:u w:val="single"/>
          <w:lang w:eastAsia="ar-SA"/>
        </w:rPr>
      </w:pPr>
    </w:p>
    <w:p w:rsidR="0031631D" w:rsidRPr="007010F8" w:rsidRDefault="0031631D" w:rsidP="007010F8">
      <w:pPr>
        <w:numPr>
          <w:ilvl w:val="0"/>
          <w:numId w:val="73"/>
        </w:numPr>
        <w:suppressAutoHyphens/>
        <w:contextualSpacing/>
        <w:jc w:val="both"/>
        <w:rPr>
          <w:rFonts w:ascii="Arial" w:hAnsi="Arial" w:cs="Arial"/>
          <w:b/>
        </w:rPr>
      </w:pPr>
      <w:r w:rsidRPr="0031631D">
        <w:rPr>
          <w:rFonts w:ascii="Arial" w:hAnsi="Arial" w:cs="Arial"/>
          <w:b/>
          <w:color w:val="000000" w:themeColor="text1"/>
        </w:rPr>
        <w:t xml:space="preserve">Szczegółowy opis przedmiotu zamówienia– stanowiący Załącznik nr 1 do </w:t>
      </w:r>
      <w:r w:rsidR="005F0301">
        <w:rPr>
          <w:rFonts w:ascii="Arial" w:hAnsi="Arial" w:cs="Arial"/>
          <w:b/>
          <w:color w:val="000000" w:themeColor="text1"/>
        </w:rPr>
        <w:t>SWZ</w:t>
      </w:r>
      <w:r w:rsidRPr="0031631D">
        <w:rPr>
          <w:rFonts w:ascii="Arial" w:hAnsi="Arial" w:cs="Arial"/>
        </w:rPr>
        <w:t xml:space="preserve"> odpowiednio do danej części </w:t>
      </w:r>
      <w:bookmarkStart w:id="0" w:name="_Hlk84494690"/>
      <w:r w:rsidR="00282E47">
        <w:rPr>
          <w:rFonts w:ascii="Arial" w:hAnsi="Arial" w:cs="Arial"/>
        </w:rPr>
        <w:t xml:space="preserve">(spakowany w oddzielnym pliku w formacie Zip 7) </w:t>
      </w:r>
      <w:bookmarkEnd w:id="0"/>
    </w:p>
    <w:p w:rsidR="007010F8" w:rsidRDefault="007010F8" w:rsidP="007010F8">
      <w:pPr>
        <w:numPr>
          <w:ilvl w:val="0"/>
          <w:numId w:val="73"/>
        </w:numPr>
        <w:suppressAutoHyphens/>
        <w:contextualSpacing/>
        <w:jc w:val="both"/>
        <w:rPr>
          <w:rFonts w:ascii="Arial" w:hAnsi="Arial" w:cs="Arial"/>
          <w:color w:val="000000" w:themeColor="text1"/>
        </w:rPr>
      </w:pPr>
      <w:bookmarkStart w:id="1" w:name="_Hlk88473842"/>
      <w:r>
        <w:rPr>
          <w:rFonts w:ascii="Arial" w:hAnsi="Arial" w:cs="Arial"/>
          <w:color w:val="000000" w:themeColor="text1"/>
        </w:rPr>
        <w:t>Szczegółowe w</w:t>
      </w:r>
      <w:r w:rsidRPr="007010F8">
        <w:rPr>
          <w:rFonts w:ascii="Arial" w:hAnsi="Arial" w:cs="Arial"/>
          <w:color w:val="000000" w:themeColor="text1"/>
        </w:rPr>
        <w:t xml:space="preserve">ymagania jakościowe </w:t>
      </w:r>
      <w:r>
        <w:rPr>
          <w:rFonts w:ascii="Arial" w:hAnsi="Arial" w:cs="Arial"/>
          <w:color w:val="000000" w:themeColor="text1"/>
        </w:rPr>
        <w:t xml:space="preserve">– stanowiące załącznik nr 1a do </w:t>
      </w:r>
      <w:r w:rsidRPr="007010F8">
        <w:rPr>
          <w:rFonts w:ascii="Arial" w:hAnsi="Arial" w:cs="Arial"/>
          <w:color w:val="000000" w:themeColor="text1"/>
        </w:rPr>
        <w:t>Szczegółow</w:t>
      </w:r>
      <w:r>
        <w:rPr>
          <w:rFonts w:ascii="Arial" w:hAnsi="Arial" w:cs="Arial"/>
          <w:color w:val="000000" w:themeColor="text1"/>
        </w:rPr>
        <w:t>ego</w:t>
      </w:r>
      <w:r w:rsidRPr="007010F8">
        <w:rPr>
          <w:rFonts w:ascii="Arial" w:hAnsi="Arial" w:cs="Arial"/>
          <w:color w:val="000000" w:themeColor="text1"/>
        </w:rPr>
        <w:t xml:space="preserve"> opis</w:t>
      </w:r>
      <w:r>
        <w:rPr>
          <w:rFonts w:ascii="Arial" w:hAnsi="Arial" w:cs="Arial"/>
          <w:color w:val="000000" w:themeColor="text1"/>
        </w:rPr>
        <w:t>u</w:t>
      </w:r>
      <w:r w:rsidRPr="007010F8">
        <w:rPr>
          <w:rFonts w:ascii="Arial" w:hAnsi="Arial" w:cs="Arial"/>
          <w:color w:val="000000" w:themeColor="text1"/>
        </w:rPr>
        <w:t xml:space="preserve"> przedmiotu zamówienia</w:t>
      </w:r>
      <w:r>
        <w:rPr>
          <w:rFonts w:ascii="Arial" w:hAnsi="Arial" w:cs="Arial"/>
          <w:color w:val="000000" w:themeColor="text1"/>
        </w:rPr>
        <w:t>.</w:t>
      </w:r>
    </w:p>
    <w:bookmarkEnd w:id="1"/>
    <w:p w:rsidR="007010F8" w:rsidRPr="007010F8" w:rsidRDefault="007010F8" w:rsidP="007010F8">
      <w:pPr>
        <w:suppressAutoHyphens/>
        <w:contextualSpacing/>
        <w:jc w:val="both"/>
        <w:rPr>
          <w:rFonts w:ascii="Arial" w:hAnsi="Arial" w:cs="Arial"/>
          <w:color w:val="000000" w:themeColor="text1"/>
        </w:rPr>
      </w:pPr>
    </w:p>
    <w:p w:rsidR="0031631D" w:rsidRPr="0031631D" w:rsidRDefault="0031631D" w:rsidP="00687613">
      <w:pPr>
        <w:numPr>
          <w:ilvl w:val="0"/>
          <w:numId w:val="73"/>
        </w:numPr>
        <w:suppressAutoHyphens/>
        <w:contextualSpacing/>
        <w:jc w:val="both"/>
        <w:rPr>
          <w:rFonts w:ascii="Arial" w:hAnsi="Arial" w:cs="Arial"/>
          <w:b/>
          <w:color w:val="000000" w:themeColor="text1"/>
        </w:rPr>
      </w:pPr>
      <w:r w:rsidRPr="0031631D">
        <w:rPr>
          <w:rFonts w:ascii="Arial" w:hAnsi="Arial" w:cs="Arial"/>
          <w:b/>
          <w:color w:val="000000" w:themeColor="text1"/>
        </w:rPr>
        <w:t xml:space="preserve">Wykaz asortymentowo-ilościowym do poszczególnych miejsc dostaw odpowiednio dla danej </w:t>
      </w:r>
      <w:proofErr w:type="gramStart"/>
      <w:r w:rsidRPr="0031631D">
        <w:rPr>
          <w:rFonts w:ascii="Arial" w:hAnsi="Arial" w:cs="Arial"/>
          <w:b/>
          <w:color w:val="000000" w:themeColor="text1"/>
        </w:rPr>
        <w:t>miejscowości  –</w:t>
      </w:r>
      <w:proofErr w:type="gramEnd"/>
      <w:r w:rsidRPr="0031631D">
        <w:rPr>
          <w:rFonts w:ascii="Arial" w:hAnsi="Arial" w:cs="Arial"/>
          <w:b/>
          <w:color w:val="000000" w:themeColor="text1"/>
        </w:rPr>
        <w:t xml:space="preserve"> stanowiącym Załącznik nr 2 do </w:t>
      </w:r>
      <w:r w:rsidR="005F0301">
        <w:rPr>
          <w:rFonts w:ascii="Arial" w:hAnsi="Arial" w:cs="Arial"/>
          <w:b/>
          <w:color w:val="000000" w:themeColor="text1"/>
        </w:rPr>
        <w:t>SWZ</w:t>
      </w:r>
      <w:r w:rsidRPr="0031631D">
        <w:rPr>
          <w:rFonts w:ascii="Arial" w:hAnsi="Arial" w:cs="Arial"/>
          <w:b/>
          <w:color w:val="000000" w:themeColor="text1"/>
        </w:rPr>
        <w:t>.</w:t>
      </w:r>
    </w:p>
    <w:p w:rsidR="005F0301" w:rsidRDefault="005F0301" w:rsidP="00AA5B75">
      <w:pPr>
        <w:spacing w:after="0"/>
        <w:jc w:val="both"/>
        <w:rPr>
          <w:rFonts w:ascii="Arial" w:hAnsi="Arial" w:cs="Arial"/>
          <w:b/>
          <w:u w:val="single"/>
        </w:rPr>
      </w:pPr>
    </w:p>
    <w:p w:rsidR="005F0301" w:rsidRPr="007010F8" w:rsidRDefault="005F0301" w:rsidP="00AA5B75">
      <w:pPr>
        <w:spacing w:after="0"/>
        <w:jc w:val="both"/>
        <w:rPr>
          <w:rFonts w:ascii="Arial" w:hAnsi="Arial" w:cs="Arial"/>
          <w:b/>
        </w:rPr>
      </w:pPr>
      <w:r w:rsidRPr="00437760">
        <w:rPr>
          <w:rFonts w:ascii="Arial" w:hAnsi="Arial" w:cs="Arial"/>
          <w:b/>
          <w:color w:val="000000" w:themeColor="text1"/>
          <w:u w:val="single"/>
        </w:rPr>
        <w:t>SZCZEGÓŁOWE WYMAGANIA Zamawiającego w stosunku do dostawy</w:t>
      </w:r>
      <w:r w:rsidRPr="00437760">
        <w:rPr>
          <w:rFonts w:ascii="Arial" w:hAnsi="Arial" w:cs="Arial"/>
          <w:b/>
        </w:rPr>
        <w:t xml:space="preserve"> </w:t>
      </w:r>
    </w:p>
    <w:p w:rsidR="005F0301" w:rsidRPr="00394F23" w:rsidRDefault="005F0301" w:rsidP="00687613">
      <w:pPr>
        <w:numPr>
          <w:ilvl w:val="0"/>
          <w:numId w:val="74"/>
        </w:numPr>
        <w:spacing w:after="0" w:line="240" w:lineRule="auto"/>
        <w:ind w:left="426" w:hanging="414"/>
        <w:contextualSpacing/>
        <w:jc w:val="both"/>
        <w:rPr>
          <w:rFonts w:ascii="Arial" w:eastAsia="Calibri" w:hAnsi="Arial" w:cs="Arial"/>
          <w:lang w:eastAsia="pl-PL"/>
        </w:rPr>
      </w:pPr>
      <w:r w:rsidRPr="00394F23">
        <w:rPr>
          <w:rFonts w:ascii="Arial" w:eastAsia="Calibri" w:hAnsi="Arial" w:cs="Arial"/>
          <w:lang w:eastAsia="pl-PL"/>
        </w:rPr>
        <w:t xml:space="preserve">Zamawiający zastrzega sobie możliwość skorzystania w ramach Umowy z prawa opcji w zakresie nieprzekraczającym asortymentu i ilości zawartych </w:t>
      </w:r>
      <w:r w:rsidRPr="00394F23">
        <w:rPr>
          <w:rFonts w:ascii="Arial" w:eastAsia="Calibri" w:hAnsi="Arial" w:cs="Arial"/>
          <w:lang w:eastAsia="pl-PL"/>
        </w:rPr>
        <w:br/>
        <w:t xml:space="preserve">w załączniku, do umowy kolumna „ZAKRES PRAWA OPCJI”. </w:t>
      </w:r>
    </w:p>
    <w:p w:rsidR="005F0301" w:rsidRPr="00394F23" w:rsidRDefault="005F0301" w:rsidP="00687613">
      <w:pPr>
        <w:numPr>
          <w:ilvl w:val="0"/>
          <w:numId w:val="74"/>
        </w:numPr>
        <w:spacing w:after="0" w:line="240" w:lineRule="auto"/>
        <w:ind w:left="426"/>
        <w:contextualSpacing/>
        <w:jc w:val="both"/>
        <w:rPr>
          <w:rFonts w:ascii="Arial" w:eastAsia="Calibri" w:hAnsi="Arial" w:cs="Arial"/>
          <w:lang w:eastAsia="pl-PL"/>
        </w:rPr>
      </w:pPr>
      <w:r w:rsidRPr="00394F23">
        <w:rPr>
          <w:rFonts w:ascii="Arial" w:eastAsia="Calibri" w:hAnsi="Arial" w:cs="Arial"/>
          <w:lang w:eastAsia="pl-PL"/>
        </w:rPr>
        <w:t>Ostateczna ilość zakupionej w ramach prawa opcji żywności będzie uzależniona od bieżących potrzeb Zamawiającego i posiadanych przez niego środków finansowych.</w:t>
      </w:r>
    </w:p>
    <w:p w:rsidR="005F0301" w:rsidRPr="00394F23" w:rsidRDefault="005F0301" w:rsidP="00687613">
      <w:pPr>
        <w:numPr>
          <w:ilvl w:val="0"/>
          <w:numId w:val="74"/>
        </w:numPr>
        <w:spacing w:after="0" w:line="240" w:lineRule="auto"/>
        <w:ind w:left="426"/>
        <w:contextualSpacing/>
        <w:jc w:val="both"/>
        <w:rPr>
          <w:rFonts w:ascii="Arial" w:eastAsia="Calibri" w:hAnsi="Arial" w:cs="Arial"/>
          <w:lang w:eastAsia="pl-PL"/>
        </w:rPr>
      </w:pPr>
      <w:r w:rsidRPr="00394F23">
        <w:rPr>
          <w:rFonts w:ascii="Arial" w:eastAsia="Calibri" w:hAnsi="Arial" w:cs="Arial"/>
          <w:lang w:eastAsia="pl-PL"/>
        </w:rPr>
        <w:t>Żywność zakupiona w ramach prawa opcji musi spełniać wszystkie wymogi jak dla zamówienia gwarantowanego.</w:t>
      </w:r>
    </w:p>
    <w:p w:rsidR="007010F8" w:rsidRDefault="005F0301" w:rsidP="007010F8">
      <w:pPr>
        <w:numPr>
          <w:ilvl w:val="0"/>
          <w:numId w:val="74"/>
        </w:numPr>
        <w:spacing w:after="0" w:line="240" w:lineRule="auto"/>
        <w:ind w:left="426"/>
        <w:contextualSpacing/>
        <w:jc w:val="both"/>
        <w:rPr>
          <w:rFonts w:ascii="Arial" w:hAnsi="Arial" w:cs="Arial"/>
        </w:rPr>
      </w:pPr>
      <w:r w:rsidRPr="007010F8">
        <w:rPr>
          <w:rFonts w:ascii="Arial" w:eastAsia="Calibri" w:hAnsi="Arial" w:cs="Arial"/>
          <w:lang w:eastAsia="pl-P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394F23" w:rsidRPr="007010F8" w:rsidRDefault="00394F23" w:rsidP="007010F8">
      <w:pPr>
        <w:numPr>
          <w:ilvl w:val="0"/>
          <w:numId w:val="74"/>
        </w:numPr>
        <w:spacing w:after="0" w:line="240" w:lineRule="auto"/>
        <w:ind w:left="426"/>
        <w:contextualSpacing/>
        <w:jc w:val="both"/>
        <w:rPr>
          <w:rFonts w:ascii="Arial" w:hAnsi="Arial" w:cs="Arial"/>
        </w:rPr>
      </w:pPr>
      <w:r w:rsidRPr="007010F8">
        <w:rPr>
          <w:rFonts w:ascii="Arial" w:hAnsi="Arial" w:cs="Arial"/>
        </w:rPr>
        <w:t xml:space="preserve">Zamawiający gwarantuje złożenie zamówień w ramach zamówienia podstawowego na dostawę towaru na poziomie nie mniejszym niż 60% wartości </w:t>
      </w:r>
      <w:r w:rsidRPr="007010F8">
        <w:rPr>
          <w:rFonts w:ascii="Arial" w:hAnsi="Arial" w:cs="Arial"/>
        </w:rPr>
        <w:lastRenderedPageBreak/>
        <w:t>brutto umowy, o której mowa w § 4 ust. 3 niniejszej umowy. Realizacja umowy w pozostałym zakresie uzależniona będzie od faktycznych potrzeb odbiorców wynikających ze zmiennej liczby uprawnionych do żywienia oraz przydzielonych na ten cel środków finansowych.</w:t>
      </w:r>
    </w:p>
    <w:p w:rsidR="005F0301" w:rsidRPr="00113FD3" w:rsidRDefault="005F0301" w:rsidP="00687613">
      <w:pPr>
        <w:numPr>
          <w:ilvl w:val="0"/>
          <w:numId w:val="74"/>
        </w:numPr>
        <w:spacing w:after="0" w:line="240" w:lineRule="auto"/>
        <w:ind w:left="426"/>
        <w:contextualSpacing/>
        <w:jc w:val="both"/>
        <w:rPr>
          <w:rFonts w:ascii="Arial" w:eastAsia="Calibri" w:hAnsi="Arial" w:cs="Arial"/>
          <w:lang w:eastAsia="pl-PL"/>
        </w:rPr>
      </w:pPr>
      <w:r w:rsidRPr="00113FD3">
        <w:rPr>
          <w:rFonts w:ascii="Arial" w:eastAsia="Calibri" w:hAnsi="Arial" w:cs="Arial"/>
          <w:lang w:eastAsia="pl-PL"/>
        </w:rPr>
        <w:t>W przypadku skorzystania przez Zamawiającego z prawa opcji, Wykonawcy będzie się należeć wynagrodzenie według cen jednostkowych jak dla zamówienia gwarantowanego.</w:t>
      </w:r>
    </w:p>
    <w:p w:rsidR="00AA5B75" w:rsidRPr="00113FD3" w:rsidRDefault="00AA5B75" w:rsidP="00D80D71">
      <w:pPr>
        <w:spacing w:after="0"/>
        <w:jc w:val="both"/>
        <w:rPr>
          <w:rFonts w:ascii="Arial" w:hAnsi="Arial" w:cs="Arial"/>
          <w:b/>
          <w:u w:val="single"/>
        </w:rPr>
      </w:pPr>
    </w:p>
    <w:p w:rsidR="005F0301" w:rsidRPr="00394F23" w:rsidRDefault="005F0301" w:rsidP="00687613">
      <w:pPr>
        <w:numPr>
          <w:ilvl w:val="0"/>
          <w:numId w:val="74"/>
        </w:numPr>
        <w:spacing w:after="0" w:line="240" w:lineRule="auto"/>
        <w:ind w:left="426"/>
        <w:contextualSpacing/>
        <w:jc w:val="both"/>
        <w:rPr>
          <w:rFonts w:ascii="Arial" w:eastAsia="Calibri" w:hAnsi="Arial" w:cs="Arial"/>
        </w:rPr>
      </w:pPr>
      <w:r w:rsidRPr="00394F23">
        <w:rPr>
          <w:rFonts w:ascii="Arial" w:eastAsia="Calibri" w:hAnsi="Arial" w:cs="Arial"/>
        </w:rPr>
        <w:t>Warunkiem dokonania odbioru ilościowego i jakościowego przez Zamawiającego będzie dostarczenie przez Wykonawcę wraz z towarami poniższego kompletu dokumentów:</w:t>
      </w:r>
    </w:p>
    <w:p w:rsidR="005F0301" w:rsidRPr="00394F23" w:rsidRDefault="005F0301" w:rsidP="00687613">
      <w:pPr>
        <w:numPr>
          <w:ilvl w:val="0"/>
          <w:numId w:val="75"/>
        </w:numPr>
        <w:suppressAutoHyphens/>
        <w:spacing w:after="0" w:line="259" w:lineRule="auto"/>
        <w:contextualSpacing/>
        <w:jc w:val="both"/>
        <w:rPr>
          <w:rFonts w:ascii="Arial" w:eastAsia="Calibri" w:hAnsi="Arial" w:cs="Arial"/>
          <w:b/>
        </w:rPr>
      </w:pPr>
      <w:r w:rsidRPr="00394F23">
        <w:rPr>
          <w:rFonts w:ascii="Arial" w:eastAsia="Calibri" w:hAnsi="Arial" w:cs="Arial"/>
          <w:b/>
        </w:rPr>
        <w:t>Fakturę VAT (oryginał oraz dwie kopie) – raz na dekadę, gdzie dekada oznacza 10 dni kalendarzowych,</w:t>
      </w:r>
    </w:p>
    <w:p w:rsidR="005F0301" w:rsidRPr="00394F23" w:rsidRDefault="005F0301" w:rsidP="00687613">
      <w:pPr>
        <w:numPr>
          <w:ilvl w:val="0"/>
          <w:numId w:val="75"/>
        </w:numPr>
        <w:suppressAutoHyphens/>
        <w:spacing w:after="0" w:line="259" w:lineRule="auto"/>
        <w:contextualSpacing/>
        <w:jc w:val="both"/>
        <w:rPr>
          <w:rFonts w:ascii="Arial" w:eastAsia="Calibri" w:hAnsi="Arial" w:cs="Arial"/>
        </w:rPr>
      </w:pPr>
      <w:r w:rsidRPr="00394F23">
        <w:rPr>
          <w:rFonts w:ascii="Arial" w:eastAsia="Times New Roman" w:hAnsi="Arial" w:cs="Arial"/>
          <w:lang w:eastAsia="pl-PL"/>
        </w:rPr>
        <w:t>Protokół odbioru dostawy</w:t>
      </w:r>
      <w:r w:rsidRPr="00394F23">
        <w:rPr>
          <w:rFonts w:ascii="Arial" w:eastAsia="Calibri" w:hAnsi="Arial" w:cs="Arial"/>
        </w:rPr>
        <w:t xml:space="preserve"> towaru (1 egzemplarz podpisany przez przedstawicieli Wykonawcy i Zamawiającego) stanowiący załącznik do Umowy.</w:t>
      </w:r>
    </w:p>
    <w:p w:rsidR="005F0301" w:rsidRPr="00394F23" w:rsidRDefault="005F0301" w:rsidP="005F0301">
      <w:pPr>
        <w:tabs>
          <w:tab w:val="left" w:pos="1114"/>
        </w:tabs>
        <w:spacing w:after="0" w:line="240" w:lineRule="auto"/>
        <w:jc w:val="both"/>
        <w:rPr>
          <w:rFonts w:ascii="Arial" w:eastAsia="Times New Roman" w:hAnsi="Arial" w:cs="Arial"/>
          <w:color w:val="FF0000"/>
          <w:lang w:eastAsia="pl-PL"/>
        </w:rPr>
      </w:pPr>
    </w:p>
    <w:p w:rsidR="005F0301" w:rsidRPr="00394F23" w:rsidRDefault="005F0301" w:rsidP="00687613">
      <w:pPr>
        <w:numPr>
          <w:ilvl w:val="0"/>
          <w:numId w:val="74"/>
        </w:numPr>
        <w:spacing w:after="0" w:line="240" w:lineRule="auto"/>
        <w:ind w:left="426"/>
        <w:contextualSpacing/>
        <w:jc w:val="both"/>
        <w:rPr>
          <w:rFonts w:ascii="Arial" w:eastAsia="Calibri" w:hAnsi="Arial" w:cs="Arial"/>
          <w:bCs/>
          <w:iCs/>
          <w:lang w:eastAsia="pl-PL"/>
        </w:rPr>
      </w:pPr>
      <w:r w:rsidRPr="00394F23">
        <w:rPr>
          <w:rFonts w:ascii="Arial" w:eastAsia="Calibri" w:hAnsi="Arial" w:cs="Arial"/>
        </w:rPr>
        <w:t xml:space="preserve">Realizacja umowy będzie się odbywać na podstawie sukcesywnie składanych zamówień na minimum 1 dzień przed terminem dostawy. Do złożenia zamówień uprawnieni są przedstawiciele Zamawiającego, czyli Odbiorcy w magazynach wskazanych w § 3 ust. 1 umowy. </w:t>
      </w:r>
    </w:p>
    <w:p w:rsidR="005F0301" w:rsidRPr="00394F23" w:rsidRDefault="005F0301" w:rsidP="005F0301">
      <w:pPr>
        <w:tabs>
          <w:tab w:val="left" w:pos="1114"/>
        </w:tabs>
        <w:spacing w:after="0" w:line="240" w:lineRule="auto"/>
        <w:jc w:val="both"/>
        <w:rPr>
          <w:rFonts w:ascii="Arial" w:eastAsia="Times New Roman" w:hAnsi="Arial" w:cs="Arial"/>
          <w:lang w:eastAsia="pl-PL"/>
        </w:rPr>
      </w:pPr>
    </w:p>
    <w:p w:rsidR="005F0301" w:rsidRPr="00394F23" w:rsidRDefault="005F0301" w:rsidP="00687613">
      <w:pPr>
        <w:numPr>
          <w:ilvl w:val="0"/>
          <w:numId w:val="74"/>
        </w:numPr>
        <w:tabs>
          <w:tab w:val="num" w:pos="0"/>
        </w:tabs>
        <w:spacing w:after="0" w:line="240" w:lineRule="auto"/>
        <w:ind w:left="426"/>
        <w:contextualSpacing/>
        <w:jc w:val="both"/>
        <w:rPr>
          <w:rFonts w:ascii="Arial" w:eastAsia="Calibri" w:hAnsi="Arial" w:cs="Arial"/>
        </w:rPr>
      </w:pPr>
      <w:r w:rsidRPr="00394F23">
        <w:rPr>
          <w:rFonts w:ascii="Arial" w:eastAsia="Calibri" w:hAnsi="Arial" w:cs="Arial"/>
        </w:rPr>
        <w:t>Realizacja dostaw odbywa się na podstawie składanych przez Odbiorcę lub Zamawiającego w formie pisemnej lub za pośrednictwem Faxu zamówień, zawierających ilości i terminy dostawy. Wyjątkowo dopuszcza się składanie zamówień w formie telefonicznej.</w:t>
      </w:r>
    </w:p>
    <w:p w:rsidR="009C6286" w:rsidRPr="00394F23" w:rsidRDefault="009C6286" w:rsidP="009C6286">
      <w:pPr>
        <w:spacing w:after="0" w:line="240" w:lineRule="auto"/>
        <w:contextualSpacing/>
        <w:jc w:val="both"/>
        <w:rPr>
          <w:rFonts w:ascii="Arial" w:eastAsia="Calibri" w:hAnsi="Arial" w:cs="Arial"/>
          <w:color w:val="FF0000"/>
        </w:rPr>
      </w:pPr>
    </w:p>
    <w:p w:rsidR="005F0301" w:rsidRPr="00394F23" w:rsidRDefault="005F0301" w:rsidP="00687613">
      <w:pPr>
        <w:numPr>
          <w:ilvl w:val="0"/>
          <w:numId w:val="74"/>
        </w:numPr>
        <w:tabs>
          <w:tab w:val="num" w:pos="0"/>
        </w:tabs>
        <w:spacing w:after="0" w:line="240" w:lineRule="auto"/>
        <w:ind w:left="426"/>
        <w:contextualSpacing/>
        <w:jc w:val="both"/>
        <w:rPr>
          <w:rFonts w:ascii="Arial" w:eastAsia="Calibri" w:hAnsi="Arial" w:cs="Arial"/>
        </w:rPr>
      </w:pPr>
      <w:r w:rsidRPr="00394F23">
        <w:rPr>
          <w:rFonts w:ascii="Arial" w:eastAsia="Calibri" w:hAnsi="Arial" w:cs="Arial"/>
        </w:rPr>
        <w:t xml:space="preserve">Częstotliwość dostaw – </w:t>
      </w:r>
      <w:r w:rsidRPr="00394F23">
        <w:rPr>
          <w:rFonts w:ascii="Arial" w:eastAsia="Calibri" w:hAnsi="Arial" w:cs="Arial"/>
          <w:b/>
        </w:rPr>
        <w:t>6 (sześć) razy w tygodniu.</w:t>
      </w:r>
    </w:p>
    <w:p w:rsidR="005F0301" w:rsidRPr="00394F23" w:rsidRDefault="005F0301" w:rsidP="005F0301">
      <w:pPr>
        <w:spacing w:after="0" w:line="240" w:lineRule="auto"/>
        <w:ind w:left="426"/>
        <w:contextualSpacing/>
        <w:jc w:val="both"/>
        <w:rPr>
          <w:rFonts w:ascii="Arial" w:eastAsia="Calibri" w:hAnsi="Arial" w:cs="Arial"/>
        </w:rPr>
      </w:pPr>
    </w:p>
    <w:p w:rsidR="005F0301" w:rsidRPr="00394F23" w:rsidRDefault="005F0301" w:rsidP="00687613">
      <w:pPr>
        <w:numPr>
          <w:ilvl w:val="0"/>
          <w:numId w:val="74"/>
        </w:numPr>
        <w:tabs>
          <w:tab w:val="num" w:pos="0"/>
        </w:tabs>
        <w:spacing w:after="0" w:line="240" w:lineRule="auto"/>
        <w:ind w:left="426"/>
        <w:contextualSpacing/>
        <w:jc w:val="both"/>
        <w:rPr>
          <w:rFonts w:ascii="Arial" w:eastAsia="Calibri" w:hAnsi="Arial" w:cs="Arial"/>
          <w:bCs/>
          <w:iCs/>
          <w:lang w:eastAsia="pl-PL"/>
        </w:rPr>
      </w:pPr>
      <w:r w:rsidRPr="00394F23">
        <w:rPr>
          <w:rFonts w:ascii="Arial" w:eastAsia="Calibri" w:hAnsi="Arial" w:cs="Arial"/>
        </w:rPr>
        <w:t>Wykonawca zobowiązuje się do zorganizowania dostaw towaru określonego w § 1  ust. 1 umowy własnym transportem i na własny koszt do magazynów 32 Wojskowego Oddziału Gospodarczego w Zamościu</w:t>
      </w:r>
      <w:r w:rsidRPr="00394F23">
        <w:rPr>
          <w:rFonts w:ascii="Arial" w:eastAsia="Calibri" w:hAnsi="Arial" w:cs="Arial"/>
          <w:b/>
        </w:rPr>
        <w:t xml:space="preserve"> (w godz. 7 – 12 od poniedziałku do soboty)</w:t>
      </w:r>
      <w:r w:rsidRPr="00394F23">
        <w:rPr>
          <w:rFonts w:ascii="Arial" w:eastAsia="Calibri" w:hAnsi="Arial" w:cs="Arial"/>
        </w:rPr>
        <w:t xml:space="preserve">, zgodnie z załącznikiem do umowy do miejsca wskazanego poniżej: </w:t>
      </w:r>
    </w:p>
    <w:p w:rsidR="005F0301" w:rsidRPr="00394F23" w:rsidRDefault="005F0301" w:rsidP="005F0301">
      <w:pPr>
        <w:pStyle w:val="Akapitzlist"/>
        <w:spacing w:before="240" w:after="0"/>
        <w:ind w:left="1080"/>
        <w:jc w:val="both"/>
        <w:rPr>
          <w:rFonts w:ascii="Arial" w:eastAsia="Times New Roman" w:hAnsi="Arial" w:cs="Arial"/>
          <w:b/>
          <w:lang w:eastAsia="pl-PL"/>
        </w:rPr>
      </w:pPr>
      <w:r w:rsidRPr="00394F23">
        <w:rPr>
          <w:rFonts w:ascii="Arial" w:eastAsia="Times New Roman" w:hAnsi="Arial" w:cs="Arial"/>
          <w:b/>
          <w:lang w:eastAsia="pl-PL"/>
        </w:rPr>
        <w:t>Zamość – ul. Wojska Polskiego 2F, 22-400 Zamość</w:t>
      </w:r>
    </w:p>
    <w:p w:rsidR="005F0301" w:rsidRPr="00394F23" w:rsidRDefault="005F0301" w:rsidP="005F0301">
      <w:pPr>
        <w:pStyle w:val="Akapitzlist"/>
        <w:spacing w:before="240" w:after="0"/>
        <w:ind w:left="1080"/>
        <w:jc w:val="both"/>
        <w:rPr>
          <w:rFonts w:ascii="Arial" w:eastAsia="Times New Roman" w:hAnsi="Arial" w:cs="Arial"/>
          <w:b/>
          <w:lang w:eastAsia="pl-PL"/>
        </w:rPr>
      </w:pPr>
      <w:r w:rsidRPr="00394F23">
        <w:rPr>
          <w:rFonts w:ascii="Arial" w:eastAsia="Times New Roman" w:hAnsi="Arial" w:cs="Arial"/>
          <w:b/>
          <w:lang w:eastAsia="pl-PL"/>
        </w:rPr>
        <w:t>Chełm - ul. Lubelska 139, 22-100 Chełm</w:t>
      </w:r>
    </w:p>
    <w:p w:rsidR="009C6286" w:rsidRPr="00394F23" w:rsidRDefault="009C6286" w:rsidP="009C6286">
      <w:pPr>
        <w:pStyle w:val="Akapitzlist"/>
        <w:spacing w:before="240" w:after="0"/>
        <w:ind w:left="1080"/>
        <w:jc w:val="both"/>
        <w:rPr>
          <w:rFonts w:ascii="Arial" w:eastAsia="Times New Roman" w:hAnsi="Arial" w:cs="Arial"/>
          <w:b/>
          <w:lang w:eastAsia="pl-PL"/>
        </w:rPr>
      </w:pPr>
      <w:r w:rsidRPr="00394F23">
        <w:rPr>
          <w:rFonts w:ascii="Arial" w:eastAsia="Times New Roman" w:hAnsi="Arial" w:cs="Arial"/>
          <w:b/>
          <w:lang w:eastAsia="pl-PL"/>
        </w:rPr>
        <w:t>Hrubieszów - ul. Dwernickiego 4, 22-500 Hrubieszów</w:t>
      </w:r>
    </w:p>
    <w:p w:rsidR="009C6286" w:rsidRPr="00394F23" w:rsidRDefault="009C6286" w:rsidP="009C6286">
      <w:pPr>
        <w:pStyle w:val="Akapitzlist"/>
        <w:spacing w:before="240" w:after="0"/>
        <w:ind w:left="1080"/>
        <w:jc w:val="both"/>
        <w:rPr>
          <w:rFonts w:ascii="Arial" w:eastAsia="Times New Roman" w:hAnsi="Arial" w:cs="Arial"/>
          <w:b/>
          <w:lang w:eastAsia="pl-PL"/>
        </w:rPr>
      </w:pPr>
      <w:r w:rsidRPr="00394F23">
        <w:rPr>
          <w:rFonts w:ascii="Arial" w:eastAsia="Times New Roman" w:hAnsi="Arial" w:cs="Arial"/>
          <w:b/>
          <w:lang w:eastAsia="pl-PL"/>
        </w:rPr>
        <w:t>Lublin - ul. Zbigniewa Herberta 49, 20-468 Lublin</w:t>
      </w:r>
    </w:p>
    <w:p w:rsidR="005F0301" w:rsidRPr="00394F23" w:rsidRDefault="005F0301" w:rsidP="005F0301">
      <w:pPr>
        <w:tabs>
          <w:tab w:val="left" w:pos="1114"/>
        </w:tabs>
        <w:spacing w:after="0" w:line="240" w:lineRule="auto"/>
        <w:jc w:val="both"/>
        <w:rPr>
          <w:rFonts w:ascii="Arial" w:eastAsia="Times New Roman" w:hAnsi="Arial" w:cs="Arial"/>
          <w:color w:val="FF0000"/>
          <w:lang w:eastAsia="pl-PL"/>
        </w:rPr>
      </w:pPr>
    </w:p>
    <w:p w:rsidR="009C6286" w:rsidRPr="00394F23" w:rsidRDefault="009C6286" w:rsidP="00687613">
      <w:pPr>
        <w:numPr>
          <w:ilvl w:val="0"/>
          <w:numId w:val="74"/>
        </w:numPr>
        <w:tabs>
          <w:tab w:val="num" w:pos="0"/>
          <w:tab w:val="num" w:pos="397"/>
        </w:tabs>
        <w:spacing w:after="0" w:line="240" w:lineRule="auto"/>
        <w:ind w:left="426"/>
        <w:contextualSpacing/>
        <w:jc w:val="both"/>
        <w:rPr>
          <w:rFonts w:ascii="Arial" w:eastAsia="Times New Roman" w:hAnsi="Arial" w:cs="Arial"/>
          <w:lang w:eastAsia="pl-PL"/>
        </w:rPr>
      </w:pPr>
      <w:r w:rsidRPr="00394F23">
        <w:rPr>
          <w:rFonts w:ascii="Arial" w:eastAsia="Times New Roman" w:hAnsi="Arial" w:cs="Arial"/>
          <w:lang w:eastAsia="pl-PL"/>
        </w:rPr>
        <w:t xml:space="preserve">Wykonawca udziela gwarancji jakości na przedmiot Umowy na okres </w:t>
      </w:r>
      <w:r w:rsidRPr="00394F23">
        <w:rPr>
          <w:rFonts w:ascii="Arial" w:eastAsia="Times New Roman" w:hAnsi="Arial" w:cs="Arial"/>
          <w:b/>
          <w:lang w:eastAsia="pl-PL"/>
        </w:rPr>
        <w:t>przydatny do spożycia</w:t>
      </w:r>
      <w:r w:rsidRPr="00394F23">
        <w:rPr>
          <w:rFonts w:ascii="Arial" w:eastAsia="Times New Roman" w:hAnsi="Arial" w:cs="Arial"/>
          <w:lang w:eastAsia="pl-PL"/>
        </w:rPr>
        <w:t xml:space="preserve"> zgodnie z gwarancją producenta. </w:t>
      </w:r>
    </w:p>
    <w:p w:rsidR="005F0301" w:rsidRPr="00394F23" w:rsidRDefault="005F0301" w:rsidP="005F0301">
      <w:pPr>
        <w:tabs>
          <w:tab w:val="left" w:pos="1114"/>
        </w:tabs>
        <w:spacing w:after="0" w:line="240" w:lineRule="auto"/>
        <w:jc w:val="both"/>
        <w:rPr>
          <w:rFonts w:ascii="Arial" w:eastAsia="Times New Roman" w:hAnsi="Arial" w:cs="Arial"/>
          <w:color w:val="FF0000"/>
          <w:lang w:eastAsia="pl-PL"/>
        </w:rPr>
      </w:pPr>
    </w:p>
    <w:p w:rsidR="009C6286" w:rsidRPr="00113FD3" w:rsidRDefault="009C6286" w:rsidP="00687613">
      <w:pPr>
        <w:numPr>
          <w:ilvl w:val="0"/>
          <w:numId w:val="74"/>
        </w:numPr>
        <w:tabs>
          <w:tab w:val="num" w:pos="0"/>
          <w:tab w:val="num" w:pos="397"/>
        </w:tabs>
        <w:spacing w:after="0" w:line="240" w:lineRule="auto"/>
        <w:ind w:left="426"/>
        <w:contextualSpacing/>
        <w:jc w:val="both"/>
        <w:rPr>
          <w:rFonts w:ascii="Arial" w:eastAsia="Calibri" w:hAnsi="Arial" w:cs="Arial"/>
        </w:rPr>
      </w:pPr>
      <w:r w:rsidRPr="00113FD3">
        <w:rPr>
          <w:rFonts w:ascii="Arial" w:eastAsia="Calibri" w:hAnsi="Arial" w:cs="Arial"/>
          <w:b/>
        </w:rPr>
        <w:t>Wykonawca zobowiązany jest przez cały okres związania umową posiadać:</w:t>
      </w:r>
    </w:p>
    <w:p w:rsidR="009332AC" w:rsidRPr="00113FD3" w:rsidRDefault="009C6286" w:rsidP="00687613">
      <w:pPr>
        <w:numPr>
          <w:ilvl w:val="0"/>
          <w:numId w:val="76"/>
        </w:numPr>
        <w:tabs>
          <w:tab w:val="left" w:pos="720"/>
        </w:tabs>
        <w:spacing w:after="0" w:line="259" w:lineRule="auto"/>
        <w:ind w:left="993" w:hanging="284"/>
        <w:contextualSpacing/>
        <w:jc w:val="both"/>
        <w:rPr>
          <w:rFonts w:ascii="Arial" w:eastAsia="Calibri" w:hAnsi="Arial" w:cs="Arial"/>
        </w:rPr>
      </w:pPr>
      <w:r w:rsidRPr="00113FD3">
        <w:rPr>
          <w:rFonts w:ascii="Arial" w:eastAsia="Calibri" w:hAnsi="Arial" w:cs="Arial"/>
          <w:b/>
          <w:i/>
        </w:rPr>
        <w:t>aktualną polisę lub inny dokument ubezpieczenia</w:t>
      </w:r>
      <w:r w:rsidRPr="00113FD3">
        <w:rPr>
          <w:rFonts w:ascii="Arial" w:eastAsia="Calibri" w:hAnsi="Arial" w:cs="Arial"/>
        </w:rPr>
        <w:t xml:space="preserve"> </w:t>
      </w:r>
      <w:bookmarkStart w:id="2" w:name="_Hlk87967608"/>
      <w:r w:rsidRPr="00113FD3">
        <w:rPr>
          <w:rFonts w:ascii="Arial" w:eastAsia="Calibri" w:hAnsi="Arial" w:cs="Arial"/>
        </w:rPr>
        <w:t>w zakresie prowadzonej działalności gospodarczej posiadającej rozszerzony zakres ubezpieczenia od odpowiedzialności cywilnej ubezpieczonego za szkody osobowe lub rzeczowe wyrządzone przez produkty wyprodukowane, dostarczone, sprzedane przez ubezpieczonego oraz spowodowane przez nie wykonanie lub nienależyte wykonanie zam</w:t>
      </w:r>
      <w:r w:rsidR="009332AC" w:rsidRPr="00113FD3">
        <w:rPr>
          <w:rFonts w:ascii="Arial" w:eastAsia="Calibri" w:hAnsi="Arial" w:cs="Arial"/>
        </w:rPr>
        <w:t xml:space="preserve">ówienia w okresie ubezpieczenia </w:t>
      </w:r>
      <w:r w:rsidR="009332AC" w:rsidRPr="00113FD3">
        <w:rPr>
          <w:rFonts w:ascii="Arial" w:eastAsia="Times New Roman" w:hAnsi="Arial" w:cs="Arial"/>
          <w:szCs w:val="24"/>
          <w:lang w:eastAsia="zh-CN"/>
        </w:rPr>
        <w:t>opiewającą na sumę gwarancyjną nie mniejszą iż:</w:t>
      </w:r>
      <w:bookmarkEnd w:id="2"/>
      <w:r w:rsidR="009332AC" w:rsidRPr="00113FD3">
        <w:rPr>
          <w:rFonts w:ascii="Arial" w:eastAsia="Times New Roman" w:hAnsi="Arial" w:cs="Arial"/>
          <w:szCs w:val="24"/>
          <w:lang w:eastAsia="zh-CN"/>
        </w:rPr>
        <w:t xml:space="preserve"> </w:t>
      </w:r>
    </w:p>
    <w:p w:rsidR="009332AC" w:rsidRPr="00113FD3" w:rsidRDefault="009332AC" w:rsidP="00687613">
      <w:pPr>
        <w:pStyle w:val="Akapitzlist"/>
        <w:numPr>
          <w:ilvl w:val="0"/>
          <w:numId w:val="77"/>
        </w:numPr>
        <w:tabs>
          <w:tab w:val="left" w:pos="720"/>
        </w:tabs>
        <w:spacing w:after="0" w:line="259" w:lineRule="auto"/>
        <w:jc w:val="both"/>
        <w:rPr>
          <w:rFonts w:ascii="Arial" w:eastAsia="Calibri" w:hAnsi="Arial" w:cs="Arial"/>
        </w:rPr>
      </w:pPr>
      <w:r w:rsidRPr="00113FD3">
        <w:rPr>
          <w:rFonts w:ascii="Arial" w:eastAsia="Times New Roman" w:hAnsi="Arial" w:cs="Arial"/>
          <w:szCs w:val="24"/>
          <w:lang w:eastAsia="zh-CN"/>
        </w:rPr>
        <w:t>70.000,00 zł dla CZĘŚCI 1</w:t>
      </w:r>
    </w:p>
    <w:p w:rsidR="009332AC" w:rsidRPr="00113FD3" w:rsidRDefault="009332AC" w:rsidP="00687613">
      <w:pPr>
        <w:pStyle w:val="Akapitzlist"/>
        <w:numPr>
          <w:ilvl w:val="0"/>
          <w:numId w:val="77"/>
        </w:numPr>
        <w:tabs>
          <w:tab w:val="left" w:pos="720"/>
        </w:tabs>
        <w:spacing w:after="0" w:line="259" w:lineRule="auto"/>
        <w:jc w:val="both"/>
        <w:rPr>
          <w:rFonts w:ascii="Arial" w:eastAsia="Calibri" w:hAnsi="Arial" w:cs="Arial"/>
        </w:rPr>
      </w:pPr>
      <w:r w:rsidRPr="00113FD3">
        <w:rPr>
          <w:rFonts w:ascii="Arial" w:eastAsia="Times New Roman" w:hAnsi="Arial" w:cs="Arial"/>
          <w:szCs w:val="24"/>
          <w:lang w:eastAsia="zh-CN"/>
        </w:rPr>
        <w:t xml:space="preserve">70.000,00 zł dla CZĘŚCI 2 </w:t>
      </w:r>
    </w:p>
    <w:p w:rsidR="009332AC" w:rsidRPr="00113FD3" w:rsidRDefault="009332AC" w:rsidP="00687613">
      <w:pPr>
        <w:pStyle w:val="Akapitzlist"/>
        <w:numPr>
          <w:ilvl w:val="0"/>
          <w:numId w:val="77"/>
        </w:numPr>
        <w:tabs>
          <w:tab w:val="left" w:pos="720"/>
        </w:tabs>
        <w:spacing w:after="0" w:line="259" w:lineRule="auto"/>
        <w:jc w:val="both"/>
        <w:rPr>
          <w:rFonts w:ascii="Arial" w:eastAsia="Calibri" w:hAnsi="Arial" w:cs="Arial"/>
        </w:rPr>
      </w:pPr>
      <w:r w:rsidRPr="00113FD3">
        <w:rPr>
          <w:rFonts w:ascii="Arial" w:eastAsia="Times New Roman" w:hAnsi="Arial" w:cs="Arial"/>
          <w:szCs w:val="24"/>
          <w:lang w:eastAsia="zh-CN"/>
        </w:rPr>
        <w:lastRenderedPageBreak/>
        <w:t>50.000,00 zł dla CZĘŚCI 3</w:t>
      </w:r>
    </w:p>
    <w:p w:rsidR="009332AC" w:rsidRPr="00113FD3" w:rsidRDefault="009332AC" w:rsidP="00687613">
      <w:pPr>
        <w:pStyle w:val="Akapitzlist"/>
        <w:numPr>
          <w:ilvl w:val="0"/>
          <w:numId w:val="77"/>
        </w:numPr>
        <w:tabs>
          <w:tab w:val="left" w:pos="720"/>
        </w:tabs>
        <w:spacing w:after="0" w:line="259" w:lineRule="auto"/>
        <w:jc w:val="both"/>
        <w:rPr>
          <w:rFonts w:ascii="Arial" w:eastAsia="Calibri" w:hAnsi="Arial" w:cs="Arial"/>
        </w:rPr>
      </w:pPr>
      <w:r w:rsidRPr="00113FD3">
        <w:rPr>
          <w:rFonts w:ascii="Arial" w:eastAsia="Times New Roman" w:hAnsi="Arial" w:cs="Arial"/>
          <w:szCs w:val="24"/>
          <w:lang w:eastAsia="zh-CN"/>
        </w:rPr>
        <w:t>80.000,00 zł dla CZĘŚCI 4.</w:t>
      </w:r>
    </w:p>
    <w:p w:rsidR="0074178E" w:rsidRPr="00113FD3" w:rsidRDefault="0074178E" w:rsidP="0074178E">
      <w:pPr>
        <w:spacing w:after="0"/>
        <w:jc w:val="both"/>
        <w:rPr>
          <w:rFonts w:ascii="Arial" w:hAnsi="Arial" w:cs="Arial"/>
          <w:b/>
          <w:u w:val="single"/>
        </w:rPr>
      </w:pPr>
    </w:p>
    <w:p w:rsidR="009C6286" w:rsidRPr="00113FD3" w:rsidRDefault="009C6286" w:rsidP="00687613">
      <w:pPr>
        <w:numPr>
          <w:ilvl w:val="0"/>
          <w:numId w:val="76"/>
        </w:numPr>
        <w:tabs>
          <w:tab w:val="left" w:pos="284"/>
          <w:tab w:val="left" w:pos="720"/>
        </w:tabs>
        <w:spacing w:after="0" w:line="259" w:lineRule="auto"/>
        <w:ind w:left="993" w:hanging="284"/>
        <w:contextualSpacing/>
        <w:jc w:val="both"/>
        <w:rPr>
          <w:rFonts w:ascii="Arial" w:eastAsia="Times New Roman" w:hAnsi="Arial" w:cs="Arial"/>
          <w:i/>
          <w:lang w:eastAsia="pl-PL"/>
        </w:rPr>
      </w:pPr>
      <w:r w:rsidRPr="00113FD3">
        <w:rPr>
          <w:rFonts w:ascii="Arial" w:eastAsia="Times New Roman" w:hAnsi="Arial" w:cs="Arial"/>
          <w:b/>
          <w:i/>
          <w:lang w:eastAsia="pl-PL"/>
        </w:rPr>
        <w:t>AKTUALNĄ DECYZJĄ ADMINISTRACYJNĄ WŁAŚCIWEGO ORGANU PAŃSTWOWEJ INSPEKCJI SANITARNEJ</w:t>
      </w:r>
      <w:r w:rsidRPr="00113FD3">
        <w:rPr>
          <w:rFonts w:ascii="Arial" w:eastAsia="Times New Roman" w:hAnsi="Arial" w:cs="Arial"/>
          <w:i/>
          <w:lang w:eastAsia="pl-P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9C6286" w:rsidRPr="00113FD3" w:rsidRDefault="009C6286" w:rsidP="009C6286">
      <w:pPr>
        <w:tabs>
          <w:tab w:val="left" w:pos="284"/>
          <w:tab w:val="left" w:pos="720"/>
        </w:tabs>
        <w:spacing w:after="0" w:line="259" w:lineRule="auto"/>
        <w:ind w:left="993"/>
        <w:contextualSpacing/>
        <w:jc w:val="both"/>
        <w:rPr>
          <w:rFonts w:ascii="Arial" w:eastAsia="Times New Roman" w:hAnsi="Arial" w:cs="Arial"/>
          <w:i/>
          <w:lang w:eastAsia="pl-PL"/>
        </w:rPr>
      </w:pPr>
      <w:r w:rsidRPr="00113FD3">
        <w:rPr>
          <w:rFonts w:ascii="Arial" w:eastAsia="Times New Roman" w:hAnsi="Arial" w:cs="Arial"/>
          <w:b/>
          <w:i/>
          <w:u w:val="single"/>
          <w:lang w:eastAsia="pl-PL"/>
        </w:rPr>
        <w:t>lub</w:t>
      </w:r>
      <w:r w:rsidRPr="00113FD3">
        <w:rPr>
          <w:rFonts w:ascii="Arial" w:eastAsia="Times New Roman" w:hAnsi="Arial" w:cs="Arial"/>
          <w:i/>
          <w:u w:val="single"/>
          <w:lang w:eastAsia="pl-PL"/>
        </w:rPr>
        <w:t xml:space="preserve"> </w:t>
      </w:r>
      <w:r w:rsidRPr="00113FD3">
        <w:rPr>
          <w:rFonts w:ascii="Arial" w:eastAsia="Times New Roman" w:hAnsi="Arial" w:cs="Arial"/>
          <w:b/>
          <w:i/>
          <w:lang w:eastAsia="pl-PL"/>
        </w:rPr>
        <w:t>ZAŚWIADCZENIE O WPISIE DO REJESTRU ZAKŁADÓW</w:t>
      </w:r>
      <w:r w:rsidRPr="00113FD3">
        <w:rPr>
          <w:rFonts w:ascii="Arial" w:eastAsia="Times New Roman" w:hAnsi="Arial" w:cs="Arial"/>
          <w:i/>
          <w:lang w:eastAsia="pl-PL"/>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jeżeli ustawa nakłada obowiązek takich uprawnień.</w:t>
      </w:r>
    </w:p>
    <w:p w:rsidR="003367EB" w:rsidRPr="00113FD3" w:rsidRDefault="003367EB" w:rsidP="009C6286">
      <w:pPr>
        <w:tabs>
          <w:tab w:val="left" w:pos="284"/>
          <w:tab w:val="left" w:pos="720"/>
        </w:tabs>
        <w:spacing w:after="0" w:line="259" w:lineRule="auto"/>
        <w:ind w:left="993"/>
        <w:contextualSpacing/>
        <w:jc w:val="both"/>
        <w:rPr>
          <w:rFonts w:ascii="Arial" w:eastAsia="Times New Roman" w:hAnsi="Arial" w:cs="Arial"/>
          <w:i/>
          <w:lang w:eastAsia="pl-PL"/>
        </w:rPr>
      </w:pPr>
    </w:p>
    <w:p w:rsidR="009C6286" w:rsidRPr="00113FD3" w:rsidRDefault="009C6286" w:rsidP="00687613">
      <w:pPr>
        <w:numPr>
          <w:ilvl w:val="0"/>
          <w:numId w:val="76"/>
        </w:numPr>
        <w:tabs>
          <w:tab w:val="left" w:pos="284"/>
          <w:tab w:val="left" w:pos="720"/>
        </w:tabs>
        <w:spacing w:after="0" w:line="259" w:lineRule="auto"/>
        <w:ind w:left="993" w:hanging="284"/>
        <w:contextualSpacing/>
        <w:jc w:val="both"/>
        <w:rPr>
          <w:rFonts w:ascii="Arial" w:eastAsia="Times New Roman" w:hAnsi="Arial" w:cs="Arial"/>
          <w:i/>
          <w:lang w:eastAsia="pl-PL"/>
        </w:rPr>
      </w:pPr>
      <w:r w:rsidRPr="00113FD3">
        <w:rPr>
          <w:rFonts w:ascii="Arial" w:eastAsia="Times New Roman" w:hAnsi="Arial" w:cs="Arial"/>
          <w:b/>
          <w:i/>
          <w:lang w:eastAsia="pl-PL"/>
        </w:rPr>
        <w:t>AKTUALNY CERTYFIKAT HACCP</w:t>
      </w:r>
      <w:r w:rsidRPr="00113FD3">
        <w:rPr>
          <w:rFonts w:ascii="Arial" w:eastAsia="Times New Roman" w:hAnsi="Arial" w:cs="Arial"/>
          <w:i/>
          <w:lang w:eastAsia="pl-PL"/>
        </w:rPr>
        <w:t xml:space="preserve">, wystawiony przez niezależną, akredytowaną jednostkę   certyfikującą; </w:t>
      </w:r>
    </w:p>
    <w:p w:rsidR="009C6286" w:rsidRPr="00113FD3" w:rsidRDefault="009C6286" w:rsidP="009C6286">
      <w:pPr>
        <w:spacing w:after="0" w:line="240" w:lineRule="auto"/>
        <w:ind w:left="720"/>
        <w:contextualSpacing/>
        <w:jc w:val="both"/>
        <w:rPr>
          <w:rFonts w:ascii="Arial" w:eastAsia="Times New Roman" w:hAnsi="Arial" w:cs="Arial"/>
          <w:i/>
          <w:lang w:eastAsia="pl-PL"/>
        </w:rPr>
      </w:pPr>
      <w:r w:rsidRPr="00113FD3">
        <w:rPr>
          <w:rFonts w:ascii="Arial" w:eastAsia="Times New Roman" w:hAnsi="Arial" w:cs="Arial"/>
          <w:b/>
          <w:i/>
          <w:u w:val="single"/>
          <w:lang w:eastAsia="pl-PL"/>
        </w:rPr>
        <w:t>lub</w:t>
      </w:r>
      <w:r w:rsidRPr="00113FD3">
        <w:rPr>
          <w:rFonts w:ascii="Arial" w:eastAsia="Times New Roman" w:hAnsi="Arial" w:cs="Arial"/>
          <w:i/>
          <w:lang w:eastAsia="pl-PL"/>
        </w:rPr>
        <w:t xml:space="preserve"> </w:t>
      </w:r>
    </w:p>
    <w:p w:rsidR="009C6286" w:rsidRPr="00113FD3" w:rsidRDefault="009C6286" w:rsidP="009C6286">
      <w:pPr>
        <w:spacing w:after="0" w:line="240" w:lineRule="auto"/>
        <w:ind w:left="720"/>
        <w:contextualSpacing/>
        <w:jc w:val="both"/>
        <w:rPr>
          <w:rFonts w:ascii="Arial" w:eastAsia="Times New Roman" w:hAnsi="Arial" w:cs="Arial"/>
          <w:i/>
          <w:lang w:eastAsia="pl-PL"/>
        </w:rPr>
      </w:pPr>
      <w:r w:rsidRPr="00113FD3">
        <w:rPr>
          <w:rFonts w:ascii="Arial" w:eastAsia="Times New Roman" w:hAnsi="Arial" w:cs="Arial"/>
          <w:i/>
          <w:lang w:eastAsia="pl-PL"/>
        </w:rPr>
        <w:t xml:space="preserve">Zaświadczenie właściwego organu Państwowej Inspekcji Sanitarnej lub właściwego organu Inspekcji Weterynaryjnej o sprawowaniu nadzoru nad stosowaniem zasad wdrożonego systemu HACCP, wydane na podstawie </w:t>
      </w:r>
      <w:r w:rsidRPr="00113FD3">
        <w:rPr>
          <w:rFonts w:ascii="Arial" w:eastAsia="Times New Roman" w:hAnsi="Arial" w:cs="Arial"/>
          <w:i/>
          <w:lang w:eastAsia="pl-PL"/>
        </w:rPr>
        <w:br/>
        <w:t xml:space="preserve">art. 59 i 73 ust. 1 ustawy z dnia 25 sierpnia 2006 r. o bezpieczeństwie żywności </w:t>
      </w:r>
      <w:r w:rsidRPr="00113FD3">
        <w:rPr>
          <w:rFonts w:ascii="Arial" w:eastAsia="Times New Roman" w:hAnsi="Arial" w:cs="Arial"/>
          <w:i/>
          <w:lang w:eastAsia="pl-PL"/>
        </w:rPr>
        <w:br/>
        <w:t xml:space="preserve">i żywienia (Dz. U. z 2020 r., poz. 2021 tj.); </w:t>
      </w:r>
    </w:p>
    <w:p w:rsidR="009C6286" w:rsidRPr="00113FD3" w:rsidRDefault="009C6286" w:rsidP="009C6286">
      <w:pPr>
        <w:spacing w:after="0" w:line="240" w:lineRule="auto"/>
        <w:ind w:left="720"/>
        <w:contextualSpacing/>
        <w:jc w:val="both"/>
        <w:rPr>
          <w:rFonts w:ascii="Arial" w:eastAsia="Times New Roman" w:hAnsi="Arial" w:cs="Arial"/>
          <w:i/>
          <w:lang w:eastAsia="pl-PL"/>
        </w:rPr>
      </w:pPr>
      <w:r w:rsidRPr="00113FD3">
        <w:rPr>
          <w:rFonts w:ascii="Arial" w:eastAsia="Times New Roman" w:hAnsi="Arial" w:cs="Arial"/>
          <w:b/>
          <w:i/>
          <w:u w:val="single"/>
          <w:lang w:eastAsia="pl-PL"/>
        </w:rPr>
        <w:t>lub</w:t>
      </w:r>
      <w:r w:rsidRPr="00113FD3">
        <w:rPr>
          <w:rFonts w:ascii="Arial" w:eastAsia="Times New Roman" w:hAnsi="Arial" w:cs="Arial"/>
          <w:i/>
          <w:lang w:eastAsia="pl-PL"/>
        </w:rPr>
        <w:t xml:space="preserve"> </w:t>
      </w:r>
    </w:p>
    <w:p w:rsidR="009C6286" w:rsidRPr="00113FD3" w:rsidRDefault="009C6286" w:rsidP="009C6286">
      <w:pPr>
        <w:spacing w:after="0" w:line="240" w:lineRule="auto"/>
        <w:ind w:left="720"/>
        <w:contextualSpacing/>
        <w:jc w:val="both"/>
        <w:rPr>
          <w:rFonts w:ascii="Arial" w:eastAsia="Times New Roman" w:hAnsi="Arial" w:cs="Arial"/>
          <w:i/>
          <w:lang w:eastAsia="pl-PL"/>
        </w:rPr>
      </w:pPr>
      <w:r w:rsidRPr="00113FD3">
        <w:rPr>
          <w:rFonts w:ascii="Arial" w:eastAsia="Times New Roman" w:hAnsi="Arial" w:cs="Arial"/>
          <w:i/>
          <w:lang w:eastAsia="pl-PL"/>
        </w:rPr>
        <w:t xml:space="preserve">Protokół z kontroli sanitarnej przeprowadzonej przez organy Państwowej Inspekcji Sanitarnej, jako organ urzędowej kontroli żywności, w skład której wchodzi punkt zawierający pozytywną ocenę opracowania, wdrożenia </w:t>
      </w:r>
      <w:r w:rsidRPr="00113FD3">
        <w:rPr>
          <w:rFonts w:ascii="Arial" w:eastAsia="Times New Roman" w:hAnsi="Arial" w:cs="Arial"/>
          <w:i/>
          <w:lang w:eastAsia="pl-PL"/>
        </w:rPr>
        <w:br/>
        <w:t>i utrzymywania systemu HACCP na podstawie art. 59 i 73 ust. 1 ustawy z dnia 25 sierpnia 2006 r. o bezpieczeństwie żywności i żywienia (Dz. U. z 2020 r., poz. 2021 tj.).</w:t>
      </w:r>
    </w:p>
    <w:p w:rsidR="009C6286" w:rsidRDefault="009C6286" w:rsidP="0074178E">
      <w:pPr>
        <w:spacing w:after="0"/>
        <w:jc w:val="both"/>
        <w:rPr>
          <w:rFonts w:ascii="Arial" w:hAnsi="Arial" w:cs="Arial"/>
          <w:b/>
          <w:u w:val="single"/>
        </w:rPr>
      </w:pPr>
    </w:p>
    <w:p w:rsidR="00113FD3" w:rsidRPr="00113FD3" w:rsidRDefault="00113FD3" w:rsidP="00113FD3">
      <w:pPr>
        <w:numPr>
          <w:ilvl w:val="0"/>
          <w:numId w:val="94"/>
        </w:numPr>
        <w:suppressAutoHyphens/>
        <w:ind w:left="284" w:hanging="218"/>
        <w:contextualSpacing/>
        <w:jc w:val="both"/>
        <w:rPr>
          <w:rFonts w:ascii="Arial" w:eastAsia="Calibri" w:hAnsi="Arial" w:cs="Arial"/>
          <w:lang w:eastAsia="pl-PL"/>
        </w:rPr>
      </w:pPr>
      <w:r w:rsidRPr="00113FD3">
        <w:rPr>
          <w:rFonts w:ascii="Arial" w:eastAsia="Calibri" w:hAnsi="Arial" w:cs="Arial"/>
          <w:lang w:eastAsia="pl-PL"/>
        </w:rPr>
        <w:t xml:space="preserve">Istotne informacje dotyczące opisu przedmiotu zamówienia, warunków realizacji zamówienia zostały zawarte we wzorze umowy stanowiącym integralną cześć </w:t>
      </w:r>
      <w:r>
        <w:rPr>
          <w:rFonts w:ascii="Arial" w:eastAsia="Calibri" w:hAnsi="Arial" w:cs="Arial"/>
          <w:lang w:eastAsia="pl-PL"/>
        </w:rPr>
        <w:t>SWZ</w:t>
      </w:r>
      <w:r w:rsidRPr="00113FD3">
        <w:rPr>
          <w:rFonts w:ascii="Arial" w:eastAsia="Calibri" w:hAnsi="Arial" w:cs="Arial"/>
          <w:lang w:eastAsia="pl-PL"/>
        </w:rPr>
        <w:t xml:space="preserve">. </w:t>
      </w:r>
    </w:p>
    <w:p w:rsidR="00113FD3" w:rsidRDefault="00113FD3" w:rsidP="0074178E">
      <w:pPr>
        <w:spacing w:after="0"/>
        <w:jc w:val="both"/>
        <w:rPr>
          <w:rFonts w:ascii="Arial" w:hAnsi="Arial" w:cs="Arial"/>
          <w:b/>
          <w:u w:val="single"/>
        </w:rPr>
        <w:sectPr w:rsidR="00113FD3" w:rsidSect="00092130">
          <w:footerReference w:type="default" r:id="rId14"/>
          <w:pgSz w:w="11906" w:h="16838"/>
          <w:pgMar w:top="1418" w:right="1418" w:bottom="1418" w:left="1985" w:header="709" w:footer="709" w:gutter="0"/>
          <w:cols w:space="708"/>
          <w:docGrid w:linePitch="360"/>
        </w:sectPr>
      </w:pPr>
    </w:p>
    <w:p w:rsidR="009C6286" w:rsidRPr="009C6286" w:rsidRDefault="009C6286" w:rsidP="009C6286">
      <w:pPr>
        <w:spacing w:after="0" w:line="240" w:lineRule="auto"/>
        <w:jc w:val="right"/>
        <w:rPr>
          <w:rFonts w:ascii="Arial" w:eastAsia="Times New Roman" w:hAnsi="Arial" w:cs="Arial"/>
          <w:sz w:val="20"/>
          <w:szCs w:val="20"/>
          <w:lang w:eastAsia="pl-PL"/>
        </w:rPr>
      </w:pPr>
      <w:r w:rsidRPr="009C6286">
        <w:rPr>
          <w:rFonts w:ascii="Arial" w:eastAsia="Times New Roman" w:hAnsi="Arial" w:cs="Arial"/>
          <w:sz w:val="20"/>
          <w:szCs w:val="20"/>
          <w:lang w:eastAsia="pl-PL"/>
        </w:rPr>
        <w:lastRenderedPageBreak/>
        <w:t>Załącznik nr 2</w:t>
      </w:r>
    </w:p>
    <w:p w:rsidR="009C6286" w:rsidRPr="009C6286" w:rsidRDefault="009C6286" w:rsidP="009C6286">
      <w:pPr>
        <w:spacing w:after="0" w:line="240" w:lineRule="auto"/>
        <w:rPr>
          <w:rFonts w:ascii="Arial" w:eastAsia="Times New Roman" w:hAnsi="Arial" w:cs="Arial"/>
          <w:b/>
          <w:sz w:val="20"/>
          <w:szCs w:val="20"/>
          <w:u w:val="single"/>
          <w:lang w:eastAsia="pl-PL"/>
        </w:rPr>
      </w:pPr>
    </w:p>
    <w:p w:rsidR="009C6286" w:rsidRPr="009C6286" w:rsidRDefault="009C6286" w:rsidP="009C6286">
      <w:pPr>
        <w:spacing w:after="0" w:line="240" w:lineRule="auto"/>
        <w:jc w:val="both"/>
        <w:rPr>
          <w:rFonts w:ascii="Arial" w:eastAsia="Times New Roman" w:hAnsi="Arial" w:cs="Arial"/>
          <w:u w:val="single"/>
          <w:lang w:eastAsia="pl-PL"/>
        </w:rPr>
      </w:pPr>
      <w:bookmarkStart w:id="3" w:name="_Hlk88033601"/>
      <w:r w:rsidRPr="009C6286">
        <w:rPr>
          <w:rFonts w:ascii="Arial" w:eastAsia="Times New Roman" w:hAnsi="Arial" w:cs="Arial"/>
          <w:u w:val="single"/>
          <w:lang w:eastAsia="pl-PL"/>
        </w:rPr>
        <w:t>Wykaz asortymentowo-ilościowy dla poszczególnych magazynów 32 Wojskowego Oddziału Gospodarczego zlokalizowanych w kompleksach wojskowych znajdujących się w rejonie działania 32 Wojskowego Oddziału Gospodarczego w Zamościu – miejsc dostaw:</w:t>
      </w:r>
    </w:p>
    <w:p w:rsidR="009C6286" w:rsidRPr="009C6286" w:rsidRDefault="009C6286" w:rsidP="009C6286">
      <w:pPr>
        <w:spacing w:after="0" w:line="240" w:lineRule="auto"/>
        <w:rPr>
          <w:rFonts w:ascii="Arial" w:eastAsia="Times New Roman" w:hAnsi="Arial" w:cs="Arial"/>
          <w:b/>
          <w:sz w:val="20"/>
          <w:szCs w:val="20"/>
          <w:lang w:eastAsia="pl-PL"/>
        </w:rPr>
      </w:pPr>
    </w:p>
    <w:p w:rsidR="009C6286" w:rsidRDefault="009C6286" w:rsidP="009C6286">
      <w:pPr>
        <w:tabs>
          <w:tab w:val="right" w:pos="9348"/>
        </w:tabs>
        <w:spacing w:after="0" w:line="240" w:lineRule="auto"/>
        <w:jc w:val="both"/>
        <w:rPr>
          <w:rFonts w:ascii="Arial" w:eastAsia="Times New Roman" w:hAnsi="Arial" w:cs="Arial"/>
          <w:b/>
          <w:bCs/>
          <w:lang w:eastAsia="pl-PL"/>
        </w:rPr>
      </w:pPr>
      <w:r>
        <w:rPr>
          <w:rFonts w:ascii="Arial" w:eastAsia="Times New Roman" w:hAnsi="Arial" w:cs="Arial"/>
          <w:b/>
          <w:lang w:eastAsia="pl-PL"/>
        </w:rPr>
        <w:t>CZĘŚĆI 1</w:t>
      </w:r>
      <w:r w:rsidRPr="0031631D">
        <w:rPr>
          <w:rFonts w:ascii="Arial" w:eastAsia="Times New Roman" w:hAnsi="Arial" w:cs="Arial"/>
          <w:b/>
          <w:lang w:eastAsia="pl-PL"/>
        </w:rPr>
        <w:t>:</w:t>
      </w:r>
      <w:r w:rsidRPr="0031631D">
        <w:rPr>
          <w:rFonts w:ascii="Arial" w:eastAsia="Times New Roman" w:hAnsi="Arial" w:cs="Arial"/>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Zamość</w:t>
      </w:r>
      <w:r>
        <w:rPr>
          <w:rFonts w:ascii="Arial" w:eastAsia="Times New Roman" w:hAnsi="Arial" w:cs="Arial"/>
          <w:b/>
          <w:bCs/>
          <w:lang w:eastAsia="pl-PL"/>
        </w:rPr>
        <w:t xml:space="preserve">, </w:t>
      </w:r>
      <w:r w:rsidRPr="0031631D">
        <w:rPr>
          <w:rFonts w:ascii="Arial" w:eastAsia="Times New Roman" w:hAnsi="Arial" w:cs="Arial"/>
          <w:b/>
          <w:bCs/>
          <w:lang w:eastAsia="pl-PL"/>
        </w:rPr>
        <w:t xml:space="preserve"> ul. Wojska</w:t>
      </w:r>
      <w:r>
        <w:rPr>
          <w:rFonts w:ascii="Arial" w:eastAsia="Times New Roman" w:hAnsi="Arial" w:cs="Arial"/>
          <w:b/>
          <w:bCs/>
          <w:lang w:eastAsia="pl-PL"/>
        </w:rPr>
        <w:t xml:space="preserve"> Polskiego 2F</w:t>
      </w:r>
      <w:r w:rsidR="007C7313">
        <w:rPr>
          <w:rFonts w:ascii="Arial" w:eastAsia="Times New Roman" w:hAnsi="Arial" w:cs="Arial"/>
          <w:b/>
          <w:bCs/>
          <w:lang w:eastAsia="pl-PL"/>
        </w:rPr>
        <w:t>.</w:t>
      </w:r>
    </w:p>
    <w:p w:rsidR="00113FD3" w:rsidRPr="00E374EB" w:rsidRDefault="00113FD3" w:rsidP="00113FD3">
      <w:pPr>
        <w:tabs>
          <w:tab w:val="right" w:pos="9348"/>
        </w:tabs>
        <w:spacing w:after="0" w:line="240" w:lineRule="auto"/>
        <w:jc w:val="both"/>
        <w:rPr>
          <w:rFonts w:ascii="Arial" w:eastAsia="Times New Roman" w:hAnsi="Arial" w:cs="Arial"/>
          <w:b/>
          <w:bCs/>
          <w:sz w:val="20"/>
          <w:szCs w:val="20"/>
          <w:lang w:eastAsia="pl-PL"/>
        </w:rPr>
      </w:pPr>
    </w:p>
    <w:tbl>
      <w:tblPr>
        <w:tblStyle w:val="Tabela-Siatka"/>
        <w:tblW w:w="9067" w:type="dxa"/>
        <w:tblLayout w:type="fixed"/>
        <w:tblLook w:val="04A0" w:firstRow="1" w:lastRow="0" w:firstColumn="1" w:lastColumn="0" w:noHBand="0" w:noVBand="1"/>
      </w:tblPr>
      <w:tblGrid>
        <w:gridCol w:w="622"/>
        <w:gridCol w:w="3201"/>
        <w:gridCol w:w="850"/>
        <w:gridCol w:w="2126"/>
        <w:gridCol w:w="2268"/>
      </w:tblGrid>
      <w:tr w:rsidR="00113FD3" w:rsidTr="00113FD3">
        <w:trPr>
          <w:trHeight w:val="1474"/>
        </w:trPr>
        <w:tc>
          <w:tcPr>
            <w:tcW w:w="622"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Lp.</w:t>
            </w:r>
          </w:p>
        </w:tc>
        <w:tc>
          <w:tcPr>
            <w:tcW w:w="3201"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Przedmiot zamówienia</w:t>
            </w:r>
          </w:p>
        </w:tc>
        <w:tc>
          <w:tcPr>
            <w:tcW w:w="850" w:type="dxa"/>
            <w:vAlign w:val="center"/>
          </w:tcPr>
          <w:p w:rsidR="00113FD3" w:rsidRPr="00E374EB" w:rsidRDefault="00113FD3" w:rsidP="00113FD3">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2126"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 xml:space="preserve">lość [zakres podstawowy] </w:t>
            </w:r>
            <w:r>
              <w:rPr>
                <w:rFonts w:ascii="Arial" w:hAnsi="Arial" w:cs="Arial"/>
                <w:b/>
                <w:sz w:val="18"/>
                <w:szCs w:val="18"/>
              </w:rPr>
              <w:br/>
              <w:t>na 2022 r.</w:t>
            </w:r>
          </w:p>
        </w:tc>
        <w:tc>
          <w:tcPr>
            <w:tcW w:w="2268" w:type="dxa"/>
            <w:shd w:val="clear" w:color="auto" w:fill="FFFF00"/>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w:t>
            </w:r>
            <w:r>
              <w:rPr>
                <w:rFonts w:ascii="Arial" w:hAnsi="Arial" w:cs="Arial"/>
                <w:b/>
                <w:sz w:val="18"/>
                <w:szCs w:val="18"/>
              </w:rPr>
              <w:br/>
              <w:t>na 2022 r.</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pszenna zwykła</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500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300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graham</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180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3</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maślana</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Default="00113FD3" w:rsidP="00113FD3">
            <w:pPr>
              <w:jc w:val="center"/>
              <w:rPr>
                <w:rFonts w:ascii="Calibri" w:hAnsi="Calibri"/>
                <w:b/>
              </w:rPr>
            </w:pPr>
            <w:r>
              <w:rPr>
                <w:rFonts w:ascii="Calibri" w:hAnsi="Calibri"/>
                <w:b/>
              </w:rPr>
              <w:t>180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4</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Chałka</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120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72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5</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Rogal pszenny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240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144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6</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tarta</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240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144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7</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500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300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8</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zwykły krojony w folii</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1200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720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9</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mieszany słonecznikowy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150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90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10</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mieszany z soją</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180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11</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wieloziarnisty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12</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zwykły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2000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1200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13</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Drożdżówka z nadzieniem</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90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54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14</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Drożdżówka z jagodami</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110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66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15</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Ciasto drożdżowe z owocami</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110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66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16</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Placek drożdżowy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90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54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17</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Pączek</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tcBorders>
              <w:right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lastRenderedPageBreak/>
              <w:t>18</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Makowiec</w:t>
            </w:r>
          </w:p>
        </w:tc>
        <w:tc>
          <w:tcPr>
            <w:tcW w:w="850" w:type="dxa"/>
            <w:tcBorders>
              <w:left w:val="single" w:sz="4" w:space="0" w:color="auto"/>
              <w:right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19</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Mazurek</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36</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21,6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20</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Sernik</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21</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Babka w polewie</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22</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Jabłecznik</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23</w:t>
            </w:r>
          </w:p>
        </w:tc>
        <w:tc>
          <w:tcPr>
            <w:tcW w:w="3201"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 xml:space="preserve">Piernik </w:t>
            </w:r>
          </w:p>
        </w:tc>
        <w:tc>
          <w:tcPr>
            <w:tcW w:w="850"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48</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28,8</w:t>
            </w:r>
          </w:p>
        </w:tc>
      </w:tr>
      <w:tr w:rsidR="00113FD3" w:rsidTr="00113FD3">
        <w:trPr>
          <w:trHeight w:val="567"/>
        </w:trPr>
        <w:tc>
          <w:tcPr>
            <w:tcW w:w="622"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24</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Piernik w polewie</w:t>
            </w:r>
          </w:p>
        </w:tc>
        <w:tc>
          <w:tcPr>
            <w:tcW w:w="850"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tcBorders>
              <w:top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25</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Keks</w:t>
            </w:r>
          </w:p>
        </w:tc>
        <w:tc>
          <w:tcPr>
            <w:tcW w:w="850" w:type="dxa"/>
            <w:tcBorders>
              <w:top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306D02" w:rsidRDefault="00113FD3" w:rsidP="00113FD3">
            <w:pPr>
              <w:jc w:val="center"/>
              <w:rPr>
                <w:rFonts w:ascii="Calibri" w:hAnsi="Calibri"/>
                <w:b/>
              </w:rPr>
            </w:pPr>
            <w:r>
              <w:rPr>
                <w:rFonts w:ascii="Calibri" w:hAnsi="Calibri"/>
                <w:b/>
              </w:rPr>
              <w:t>36</w:t>
            </w:r>
          </w:p>
        </w:tc>
      </w:tr>
    </w:tbl>
    <w:p w:rsidR="00113FD3" w:rsidRDefault="00113FD3" w:rsidP="00113FD3">
      <w:pPr>
        <w:spacing w:after="0"/>
        <w:jc w:val="both"/>
        <w:rPr>
          <w:rFonts w:ascii="Arial" w:hAnsi="Arial" w:cs="Arial"/>
          <w:sz w:val="20"/>
          <w:szCs w:val="20"/>
        </w:rPr>
      </w:pPr>
    </w:p>
    <w:p w:rsidR="00113FD3" w:rsidRPr="00E24200" w:rsidRDefault="00113FD3" w:rsidP="00113FD3">
      <w:pPr>
        <w:spacing w:after="0"/>
        <w:jc w:val="both"/>
        <w:rPr>
          <w:rFonts w:ascii="Arial" w:hAnsi="Arial" w:cs="Arial"/>
          <w:b/>
          <w:sz w:val="20"/>
          <w:szCs w:val="20"/>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bookmarkEnd w:id="3"/>
    <w:p w:rsidR="007C7313" w:rsidRDefault="007C7313" w:rsidP="00FE76EB">
      <w:pPr>
        <w:spacing w:after="0"/>
        <w:ind w:left="360"/>
        <w:jc w:val="both"/>
        <w:rPr>
          <w:rFonts w:ascii="Arial" w:hAnsi="Arial" w:cs="Arial"/>
          <w:b/>
          <w:u w:val="single"/>
        </w:rPr>
      </w:pPr>
    </w:p>
    <w:p w:rsidR="007C7313" w:rsidRDefault="007C7313" w:rsidP="00FE76EB">
      <w:pPr>
        <w:spacing w:after="0"/>
        <w:ind w:left="360"/>
        <w:jc w:val="both"/>
        <w:rPr>
          <w:rFonts w:ascii="Arial" w:hAnsi="Arial" w:cs="Arial"/>
          <w:b/>
          <w:u w:val="single"/>
        </w:rPr>
      </w:pPr>
    </w:p>
    <w:p w:rsidR="007C7313" w:rsidRDefault="007C7313" w:rsidP="007C7313">
      <w:pPr>
        <w:spacing w:after="0"/>
        <w:jc w:val="both"/>
        <w:rPr>
          <w:rFonts w:ascii="Arial" w:hAnsi="Arial" w:cs="Arial"/>
          <w:b/>
          <w:u w:val="single"/>
        </w:rPr>
        <w:sectPr w:rsidR="007C7313" w:rsidSect="009C6286">
          <w:pgSz w:w="11906" w:h="16838"/>
          <w:pgMar w:top="1418" w:right="1418" w:bottom="1418" w:left="1985" w:header="709" w:footer="709" w:gutter="0"/>
          <w:cols w:space="708"/>
          <w:docGrid w:linePitch="360"/>
        </w:sectPr>
      </w:pPr>
    </w:p>
    <w:p w:rsidR="007C7313" w:rsidRDefault="007C7313" w:rsidP="00B07AE1">
      <w:pPr>
        <w:spacing w:after="0"/>
        <w:contextualSpacing/>
        <w:jc w:val="both"/>
        <w:rPr>
          <w:rFonts w:ascii="Arial" w:hAnsi="Arial" w:cs="Arial"/>
          <w:b/>
        </w:rPr>
      </w:pPr>
    </w:p>
    <w:p w:rsidR="007C7313" w:rsidRPr="007C7313" w:rsidRDefault="007C7313" w:rsidP="007C7313">
      <w:pPr>
        <w:spacing w:after="0" w:line="240" w:lineRule="auto"/>
        <w:jc w:val="right"/>
        <w:rPr>
          <w:rFonts w:ascii="Arial" w:eastAsia="Times New Roman" w:hAnsi="Arial" w:cs="Arial"/>
          <w:sz w:val="20"/>
          <w:szCs w:val="20"/>
          <w:lang w:eastAsia="pl-PL"/>
        </w:rPr>
      </w:pPr>
      <w:bookmarkStart w:id="4" w:name="_Hlk88036354"/>
      <w:r w:rsidRPr="007C7313">
        <w:rPr>
          <w:rFonts w:ascii="Arial" w:eastAsia="Times New Roman" w:hAnsi="Arial" w:cs="Arial"/>
          <w:sz w:val="20"/>
          <w:szCs w:val="20"/>
          <w:lang w:eastAsia="pl-PL"/>
        </w:rPr>
        <w:t>Załącznik nr 2</w:t>
      </w:r>
    </w:p>
    <w:p w:rsidR="007C7313" w:rsidRPr="007C7313" w:rsidRDefault="007C7313" w:rsidP="007C7313">
      <w:pPr>
        <w:spacing w:after="0" w:line="240" w:lineRule="auto"/>
        <w:jc w:val="both"/>
        <w:rPr>
          <w:rFonts w:ascii="Arial" w:eastAsia="Times New Roman" w:hAnsi="Arial" w:cs="Arial"/>
          <w:u w:val="single"/>
          <w:lang w:eastAsia="pl-PL"/>
        </w:rPr>
      </w:pPr>
    </w:p>
    <w:p w:rsidR="007C7313" w:rsidRPr="007C7313" w:rsidRDefault="007C7313" w:rsidP="007C7313">
      <w:pPr>
        <w:spacing w:after="0" w:line="240" w:lineRule="auto"/>
        <w:jc w:val="both"/>
        <w:rPr>
          <w:rFonts w:ascii="Arial" w:eastAsia="Times New Roman" w:hAnsi="Arial" w:cs="Arial"/>
          <w:u w:val="single"/>
          <w:lang w:eastAsia="pl-PL"/>
        </w:rPr>
      </w:pPr>
      <w:r w:rsidRPr="007C7313">
        <w:rPr>
          <w:rFonts w:ascii="Arial" w:eastAsia="Times New Roman" w:hAnsi="Arial" w:cs="Arial"/>
          <w:u w:val="single"/>
          <w:lang w:eastAsia="pl-PL"/>
        </w:rPr>
        <w:t>Wykaz asortymentowo-ilościowy dla poszczególnych magazynów 32 Wojskowego Oddziału Gospodarczego zlokalizowanych w kompleksach wojskowych znajdujących się w rejonie działania 32 Wojskowego Oddziału Gospodarczego w Zamościu – miejsc dostaw:</w:t>
      </w:r>
    </w:p>
    <w:p w:rsidR="007C7313" w:rsidRPr="007C7313" w:rsidRDefault="007C7313" w:rsidP="007C7313">
      <w:pPr>
        <w:spacing w:after="0" w:line="240" w:lineRule="auto"/>
        <w:rPr>
          <w:rFonts w:ascii="Arial" w:eastAsia="Times New Roman" w:hAnsi="Arial" w:cs="Arial"/>
          <w:b/>
          <w:lang w:eastAsia="pl-PL"/>
        </w:rPr>
      </w:pPr>
    </w:p>
    <w:p w:rsidR="007C7313" w:rsidRDefault="007C7313" w:rsidP="007C7313">
      <w:pPr>
        <w:tabs>
          <w:tab w:val="right" w:pos="9348"/>
        </w:tabs>
        <w:spacing w:after="0" w:line="240" w:lineRule="auto"/>
        <w:jc w:val="both"/>
        <w:rPr>
          <w:rFonts w:ascii="Arial" w:eastAsia="Times New Roman" w:hAnsi="Arial" w:cs="Arial"/>
          <w:b/>
          <w:bCs/>
          <w:lang w:eastAsia="pl-PL"/>
        </w:rPr>
      </w:pPr>
      <w:r>
        <w:rPr>
          <w:rFonts w:ascii="Arial" w:eastAsia="Times New Roman" w:hAnsi="Arial" w:cs="Arial"/>
          <w:b/>
          <w:lang w:eastAsia="pl-PL"/>
        </w:rPr>
        <w:t>CZĘŚĆ 2</w:t>
      </w:r>
      <w:r w:rsidRPr="0031631D">
        <w:rPr>
          <w:rFonts w:ascii="Arial" w:eastAsia="Times New Roman" w:hAnsi="Arial" w:cs="Arial"/>
          <w:b/>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proofErr w:type="gramStart"/>
      <w:r w:rsidRPr="0031631D">
        <w:rPr>
          <w:rFonts w:ascii="Arial" w:eastAsia="Times New Roman" w:hAnsi="Arial" w:cs="Arial"/>
          <w:b/>
          <w:bCs/>
          <w:lang w:eastAsia="pl-PL"/>
        </w:rPr>
        <w:t>Chełm</w:t>
      </w:r>
      <w:r>
        <w:rPr>
          <w:rFonts w:ascii="Arial" w:eastAsia="Times New Roman" w:hAnsi="Arial" w:cs="Arial"/>
          <w:b/>
          <w:bCs/>
          <w:lang w:eastAsia="pl-PL"/>
        </w:rPr>
        <w:t xml:space="preserve">, </w:t>
      </w:r>
      <w:r w:rsidRPr="0031631D">
        <w:rPr>
          <w:rFonts w:ascii="Arial" w:eastAsia="Times New Roman" w:hAnsi="Arial" w:cs="Arial"/>
          <w:b/>
          <w:bCs/>
          <w:lang w:eastAsia="pl-PL"/>
        </w:rPr>
        <w:t xml:space="preserve"> </w:t>
      </w:r>
      <w:r>
        <w:rPr>
          <w:rFonts w:ascii="Arial" w:eastAsia="Times New Roman" w:hAnsi="Arial" w:cs="Arial"/>
          <w:b/>
          <w:bCs/>
          <w:lang w:eastAsia="pl-PL"/>
        </w:rPr>
        <w:t>ul.</w:t>
      </w:r>
      <w:proofErr w:type="gramEnd"/>
      <w:r>
        <w:rPr>
          <w:rFonts w:ascii="Arial" w:eastAsia="Times New Roman" w:hAnsi="Arial" w:cs="Arial"/>
          <w:b/>
          <w:bCs/>
          <w:lang w:eastAsia="pl-PL"/>
        </w:rPr>
        <w:t xml:space="preserve"> Lubelska 139</w:t>
      </w:r>
    </w:p>
    <w:p w:rsidR="00113FD3" w:rsidRDefault="00113FD3" w:rsidP="007C7313">
      <w:pPr>
        <w:tabs>
          <w:tab w:val="right" w:pos="9348"/>
        </w:tabs>
        <w:spacing w:after="0" w:line="240" w:lineRule="auto"/>
        <w:jc w:val="both"/>
        <w:rPr>
          <w:rFonts w:ascii="Arial" w:eastAsia="Times New Roman" w:hAnsi="Arial" w:cs="Arial"/>
          <w:b/>
          <w:bCs/>
          <w:lang w:eastAsia="pl-PL"/>
        </w:rPr>
      </w:pPr>
    </w:p>
    <w:tbl>
      <w:tblPr>
        <w:tblStyle w:val="Tabela-Siatka"/>
        <w:tblW w:w="9067" w:type="dxa"/>
        <w:tblLayout w:type="fixed"/>
        <w:tblLook w:val="04A0" w:firstRow="1" w:lastRow="0" w:firstColumn="1" w:lastColumn="0" w:noHBand="0" w:noVBand="1"/>
      </w:tblPr>
      <w:tblGrid>
        <w:gridCol w:w="622"/>
        <w:gridCol w:w="3909"/>
        <w:gridCol w:w="851"/>
        <w:gridCol w:w="1701"/>
        <w:gridCol w:w="1984"/>
      </w:tblGrid>
      <w:tr w:rsidR="00113FD3" w:rsidTr="00113FD3">
        <w:trPr>
          <w:trHeight w:val="1474"/>
        </w:trPr>
        <w:tc>
          <w:tcPr>
            <w:tcW w:w="622"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Lp.</w:t>
            </w:r>
          </w:p>
        </w:tc>
        <w:tc>
          <w:tcPr>
            <w:tcW w:w="3909"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Przedmiot zamówienia</w:t>
            </w:r>
          </w:p>
        </w:tc>
        <w:tc>
          <w:tcPr>
            <w:tcW w:w="851" w:type="dxa"/>
            <w:vAlign w:val="center"/>
          </w:tcPr>
          <w:p w:rsidR="00113FD3" w:rsidRPr="00E374EB" w:rsidRDefault="00113FD3" w:rsidP="00113FD3">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1701"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 xml:space="preserve">lość [zakres podstawowy] </w:t>
            </w:r>
            <w:r>
              <w:rPr>
                <w:rFonts w:ascii="Arial" w:hAnsi="Arial" w:cs="Arial"/>
                <w:b/>
                <w:sz w:val="18"/>
                <w:szCs w:val="18"/>
              </w:rPr>
              <w:br/>
              <w:t>na 2022 r.</w:t>
            </w:r>
          </w:p>
        </w:tc>
        <w:tc>
          <w:tcPr>
            <w:tcW w:w="1984" w:type="dxa"/>
            <w:shd w:val="clear" w:color="auto" w:fill="FFFF00"/>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na 2022 r.</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pszenna zwykła</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700</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420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graham</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500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300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3</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maślana</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Default="00113FD3" w:rsidP="00113FD3">
            <w:pPr>
              <w:jc w:val="center"/>
              <w:rPr>
                <w:rFonts w:ascii="Calibri" w:hAnsi="Calibri"/>
                <w:b/>
              </w:rPr>
            </w:pPr>
            <w:r>
              <w:rPr>
                <w:rFonts w:ascii="Calibri" w:hAnsi="Calibri"/>
                <w:b/>
              </w:rPr>
              <w:t>180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4</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proofErr w:type="spellStart"/>
            <w:r>
              <w:rPr>
                <w:rFonts w:ascii="Calibri" w:hAnsi="Calibri" w:cs="Calibri"/>
                <w:color w:val="000000"/>
              </w:rPr>
              <w:t>Półbagietka</w:t>
            </w:r>
            <w:proofErr w:type="spellEnd"/>
            <w:r>
              <w:rPr>
                <w:rFonts w:ascii="Calibri" w:hAnsi="Calibri" w:cs="Calibri"/>
                <w:color w:val="000000"/>
              </w:rPr>
              <w:t xml:space="preserve"> razowa</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400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Default="00113FD3" w:rsidP="00113FD3">
            <w:pPr>
              <w:jc w:val="center"/>
              <w:rPr>
                <w:rFonts w:ascii="Calibri" w:hAnsi="Calibri"/>
                <w:b/>
              </w:rPr>
            </w:pPr>
            <w:r>
              <w:rPr>
                <w:rFonts w:ascii="Calibri" w:hAnsi="Calibri"/>
                <w:b/>
              </w:rPr>
              <w:t>240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5</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Chałka</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240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144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6</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Rogal pszenny</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400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240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7</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tarta</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90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54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8</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360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216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9</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zwykły krojony w folii</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10</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mieszany słonecznikowy</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400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240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11</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mieszany z soją</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180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12</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wieloziarnisty</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400</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240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13</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zwykły</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700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420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14</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Drożdżówka z nadzieniem</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90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54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15</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Drożdżówka z jagodami</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16</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Ciasto drożdżowe z owocami</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lastRenderedPageBreak/>
              <w:t>17</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Ciasto brownie</w:t>
            </w:r>
          </w:p>
        </w:tc>
        <w:tc>
          <w:tcPr>
            <w:tcW w:w="851"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90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Default="00113FD3" w:rsidP="00113FD3">
            <w:pPr>
              <w:jc w:val="center"/>
              <w:rPr>
                <w:rFonts w:ascii="Calibri" w:hAnsi="Calibri"/>
                <w:b/>
              </w:rPr>
            </w:pPr>
            <w:r>
              <w:rPr>
                <w:rFonts w:ascii="Calibri" w:hAnsi="Calibri"/>
                <w:b/>
              </w:rPr>
              <w:t>54</w:t>
            </w:r>
          </w:p>
        </w:tc>
      </w:tr>
      <w:tr w:rsidR="00113FD3" w:rsidTr="00113FD3">
        <w:trPr>
          <w:trHeight w:val="567"/>
        </w:trPr>
        <w:tc>
          <w:tcPr>
            <w:tcW w:w="622" w:type="dxa"/>
            <w:tcBorders>
              <w:right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18</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Placek drożdżowy</w:t>
            </w:r>
          </w:p>
        </w:tc>
        <w:tc>
          <w:tcPr>
            <w:tcW w:w="851"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90</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54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19</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Pączek</w:t>
            </w:r>
          </w:p>
        </w:tc>
        <w:tc>
          <w:tcPr>
            <w:tcW w:w="851" w:type="dxa"/>
            <w:tcBorders>
              <w:top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120</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72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20</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Makowiec</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36</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21,6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21</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Mazurek</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36</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21,6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22</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Sernik</w:t>
            </w:r>
          </w:p>
        </w:tc>
        <w:tc>
          <w:tcPr>
            <w:tcW w:w="851"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36</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21,6</w:t>
            </w:r>
          </w:p>
        </w:tc>
      </w:tr>
      <w:tr w:rsidR="00113FD3" w:rsidTr="00113FD3">
        <w:trPr>
          <w:trHeight w:val="567"/>
        </w:trPr>
        <w:tc>
          <w:tcPr>
            <w:tcW w:w="622"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23</w:t>
            </w:r>
          </w:p>
        </w:tc>
        <w:tc>
          <w:tcPr>
            <w:tcW w:w="390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Babka w polewie</w:t>
            </w:r>
          </w:p>
        </w:tc>
        <w:tc>
          <w:tcPr>
            <w:tcW w:w="851"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24</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Jabłecznik</w:t>
            </w:r>
          </w:p>
        </w:tc>
        <w:tc>
          <w:tcPr>
            <w:tcW w:w="851"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36</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21,6</w:t>
            </w:r>
          </w:p>
        </w:tc>
      </w:tr>
      <w:tr w:rsidR="00113FD3" w:rsidTr="00113FD3">
        <w:trPr>
          <w:trHeight w:val="567"/>
        </w:trPr>
        <w:tc>
          <w:tcPr>
            <w:tcW w:w="622"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25</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Piernik</w:t>
            </w:r>
          </w:p>
        </w:tc>
        <w:tc>
          <w:tcPr>
            <w:tcW w:w="851"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36</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Default="00113FD3" w:rsidP="00113FD3">
            <w:pPr>
              <w:jc w:val="center"/>
              <w:rPr>
                <w:rFonts w:ascii="Calibri" w:hAnsi="Calibri"/>
                <w:b/>
              </w:rPr>
            </w:pPr>
            <w:r>
              <w:rPr>
                <w:rFonts w:ascii="Calibri" w:hAnsi="Calibri"/>
                <w:b/>
              </w:rPr>
              <w:t>21,6</w:t>
            </w:r>
          </w:p>
        </w:tc>
      </w:tr>
      <w:tr w:rsidR="00113FD3" w:rsidTr="00113FD3">
        <w:trPr>
          <w:trHeight w:val="567"/>
        </w:trPr>
        <w:tc>
          <w:tcPr>
            <w:tcW w:w="622"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26</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Piernik w polewie</w:t>
            </w:r>
          </w:p>
        </w:tc>
        <w:tc>
          <w:tcPr>
            <w:tcW w:w="851"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48</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28,8</w:t>
            </w:r>
          </w:p>
        </w:tc>
      </w:tr>
      <w:tr w:rsidR="00113FD3" w:rsidTr="00113FD3">
        <w:trPr>
          <w:trHeight w:val="567"/>
        </w:trPr>
        <w:tc>
          <w:tcPr>
            <w:tcW w:w="622" w:type="dxa"/>
            <w:tcBorders>
              <w:top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27</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Keks</w:t>
            </w:r>
          </w:p>
        </w:tc>
        <w:tc>
          <w:tcPr>
            <w:tcW w:w="851" w:type="dxa"/>
            <w:tcBorders>
              <w:top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48</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28,8</w:t>
            </w:r>
          </w:p>
        </w:tc>
      </w:tr>
    </w:tbl>
    <w:p w:rsidR="00113FD3" w:rsidRDefault="00113FD3" w:rsidP="00113FD3">
      <w:pPr>
        <w:spacing w:after="0"/>
        <w:jc w:val="both"/>
        <w:rPr>
          <w:rFonts w:ascii="Arial" w:hAnsi="Arial" w:cs="Arial"/>
          <w:sz w:val="20"/>
          <w:szCs w:val="20"/>
        </w:rPr>
      </w:pPr>
    </w:p>
    <w:p w:rsidR="00113FD3" w:rsidRPr="00E24200" w:rsidRDefault="00113FD3" w:rsidP="00113FD3">
      <w:pPr>
        <w:spacing w:after="0"/>
        <w:jc w:val="both"/>
        <w:rPr>
          <w:rFonts w:ascii="Arial" w:hAnsi="Arial" w:cs="Arial"/>
          <w:sz w:val="20"/>
          <w:szCs w:val="20"/>
        </w:rPr>
      </w:pPr>
    </w:p>
    <w:p w:rsidR="007C7313" w:rsidRPr="007C7313" w:rsidRDefault="007C7313" w:rsidP="007C7313">
      <w:pPr>
        <w:tabs>
          <w:tab w:val="right" w:pos="9348"/>
        </w:tabs>
        <w:spacing w:after="0" w:line="240" w:lineRule="auto"/>
        <w:jc w:val="both"/>
        <w:rPr>
          <w:rFonts w:ascii="Arial" w:eastAsia="Times New Roman" w:hAnsi="Arial" w:cs="Arial"/>
          <w:b/>
          <w:bCs/>
          <w:sz w:val="20"/>
          <w:szCs w:val="20"/>
          <w:lang w:eastAsia="pl-PL"/>
        </w:rPr>
      </w:pPr>
    </w:p>
    <w:p w:rsidR="007C7313" w:rsidRPr="007C7313" w:rsidRDefault="007C7313" w:rsidP="007C7313">
      <w:pPr>
        <w:spacing w:after="0" w:line="259" w:lineRule="auto"/>
        <w:jc w:val="both"/>
        <w:rPr>
          <w:rFonts w:ascii="Arial" w:eastAsia="Calibri" w:hAnsi="Arial" w:cs="Arial"/>
          <w:sz w:val="20"/>
          <w:szCs w:val="20"/>
        </w:rPr>
      </w:pPr>
    </w:p>
    <w:bookmarkEnd w:id="4"/>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113FD3" w:rsidRDefault="00113FD3" w:rsidP="00B07AE1">
      <w:pPr>
        <w:spacing w:after="0"/>
        <w:contextualSpacing/>
        <w:jc w:val="both"/>
        <w:rPr>
          <w:rFonts w:ascii="Arial" w:hAnsi="Arial" w:cs="Arial"/>
          <w:b/>
        </w:rPr>
      </w:pPr>
    </w:p>
    <w:p w:rsidR="007C7313" w:rsidRPr="007C7313" w:rsidRDefault="007C7313" w:rsidP="007C7313">
      <w:pPr>
        <w:spacing w:after="0" w:line="240" w:lineRule="auto"/>
        <w:jc w:val="right"/>
        <w:rPr>
          <w:rFonts w:ascii="Arial" w:eastAsia="Times New Roman" w:hAnsi="Arial" w:cs="Arial"/>
          <w:sz w:val="20"/>
          <w:szCs w:val="20"/>
          <w:lang w:eastAsia="pl-PL"/>
        </w:rPr>
      </w:pPr>
      <w:r w:rsidRPr="007C7313">
        <w:rPr>
          <w:rFonts w:ascii="Arial" w:eastAsia="Times New Roman" w:hAnsi="Arial" w:cs="Arial"/>
          <w:sz w:val="20"/>
          <w:szCs w:val="20"/>
          <w:lang w:eastAsia="pl-PL"/>
        </w:rPr>
        <w:t>Załącznik nr 2</w:t>
      </w:r>
    </w:p>
    <w:p w:rsidR="007C7313" w:rsidRPr="007C7313" w:rsidRDefault="007C7313" w:rsidP="007C7313">
      <w:pPr>
        <w:spacing w:after="0" w:line="240" w:lineRule="auto"/>
        <w:jc w:val="both"/>
        <w:rPr>
          <w:rFonts w:ascii="Arial" w:eastAsia="Times New Roman" w:hAnsi="Arial" w:cs="Arial"/>
          <w:sz w:val="20"/>
          <w:szCs w:val="20"/>
          <w:u w:val="single"/>
          <w:lang w:eastAsia="pl-PL"/>
        </w:rPr>
      </w:pPr>
    </w:p>
    <w:p w:rsidR="007C7313" w:rsidRPr="007C7313" w:rsidRDefault="007C7313" w:rsidP="007C7313">
      <w:pPr>
        <w:spacing w:after="0" w:line="240" w:lineRule="auto"/>
        <w:jc w:val="both"/>
        <w:rPr>
          <w:rFonts w:ascii="Arial" w:eastAsia="Times New Roman" w:hAnsi="Arial" w:cs="Arial"/>
          <w:u w:val="single"/>
          <w:lang w:eastAsia="pl-PL"/>
        </w:rPr>
      </w:pPr>
      <w:r w:rsidRPr="007C7313">
        <w:rPr>
          <w:rFonts w:ascii="Arial" w:eastAsia="Times New Roman" w:hAnsi="Arial" w:cs="Arial"/>
          <w:u w:val="single"/>
          <w:lang w:eastAsia="pl-PL"/>
        </w:rPr>
        <w:t>Wykaz asortymentowo-ilościowy dla poszczególnych magazynów 32 Wojskowego Oddziału Gospodarczego zlokalizowanych w kompleksach wojskowych znajdujących się w rejonie działania 32 Wojskowego Oddziału Gospodarczego w Zamościu – miejsc dostaw:</w:t>
      </w:r>
    </w:p>
    <w:p w:rsidR="007C7313" w:rsidRPr="007C7313" w:rsidRDefault="007C7313" w:rsidP="007C7313">
      <w:pPr>
        <w:spacing w:after="0" w:line="240" w:lineRule="auto"/>
        <w:rPr>
          <w:rFonts w:ascii="Arial" w:eastAsia="Times New Roman" w:hAnsi="Arial" w:cs="Arial"/>
          <w:b/>
          <w:sz w:val="20"/>
          <w:szCs w:val="20"/>
          <w:lang w:eastAsia="pl-PL"/>
        </w:rPr>
      </w:pPr>
    </w:p>
    <w:p w:rsidR="007C7313" w:rsidRDefault="007C7313" w:rsidP="007C7313">
      <w:pPr>
        <w:tabs>
          <w:tab w:val="right" w:pos="9348"/>
        </w:tabs>
        <w:spacing w:after="0" w:line="240" w:lineRule="auto"/>
        <w:jc w:val="both"/>
        <w:rPr>
          <w:rFonts w:ascii="Arial" w:eastAsia="Times New Roman" w:hAnsi="Arial" w:cs="Arial"/>
          <w:b/>
          <w:bCs/>
          <w:lang w:eastAsia="pl-PL"/>
        </w:rPr>
      </w:pPr>
      <w:r>
        <w:rPr>
          <w:rFonts w:ascii="Arial" w:eastAsia="Times New Roman" w:hAnsi="Arial" w:cs="Arial"/>
          <w:b/>
          <w:lang w:eastAsia="pl-PL"/>
        </w:rPr>
        <w:t>CZĘŚĆ 3</w:t>
      </w:r>
      <w:r w:rsidRPr="0031631D">
        <w:rPr>
          <w:rFonts w:ascii="Arial" w:eastAsia="Times New Roman" w:hAnsi="Arial" w:cs="Arial"/>
          <w:b/>
          <w:lang w:eastAsia="pl-PL"/>
        </w:rPr>
        <w:t>:</w:t>
      </w:r>
      <w:r w:rsidRPr="0031631D">
        <w:rPr>
          <w:rFonts w:ascii="Arial" w:hAnsi="Arial" w:cs="Arial"/>
          <w:b/>
        </w:rPr>
        <w:t xml:space="preserve"> 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r w:rsidRPr="0031631D">
        <w:rPr>
          <w:rFonts w:ascii="Arial" w:eastAsia="Times New Roman" w:hAnsi="Arial" w:cs="Arial"/>
          <w:lang w:eastAsia="pl-PL"/>
        </w:rPr>
        <w:t xml:space="preserve"> </w:t>
      </w:r>
      <w:r w:rsidRPr="0031631D">
        <w:rPr>
          <w:rFonts w:ascii="Arial" w:eastAsia="Times New Roman" w:hAnsi="Arial" w:cs="Arial"/>
          <w:b/>
          <w:bCs/>
          <w:lang w:eastAsia="pl-PL"/>
        </w:rPr>
        <w:t xml:space="preserve">Hrubieszów </w:t>
      </w:r>
      <w:r>
        <w:rPr>
          <w:rFonts w:ascii="Arial" w:eastAsia="Times New Roman" w:hAnsi="Arial" w:cs="Arial"/>
          <w:b/>
          <w:bCs/>
          <w:lang w:eastAsia="pl-PL"/>
        </w:rPr>
        <w:t>, ul. Dwernickiego 4</w:t>
      </w:r>
    </w:p>
    <w:p w:rsidR="00113FD3" w:rsidRPr="00E374EB" w:rsidRDefault="00113FD3" w:rsidP="00113FD3">
      <w:pPr>
        <w:tabs>
          <w:tab w:val="right" w:pos="9348"/>
        </w:tabs>
        <w:spacing w:after="0" w:line="240" w:lineRule="auto"/>
        <w:jc w:val="both"/>
        <w:rPr>
          <w:rFonts w:ascii="Arial" w:eastAsia="Times New Roman" w:hAnsi="Arial" w:cs="Arial"/>
          <w:b/>
          <w:bCs/>
          <w:sz w:val="20"/>
          <w:szCs w:val="20"/>
          <w:lang w:eastAsia="pl-PL"/>
        </w:rPr>
      </w:pPr>
    </w:p>
    <w:tbl>
      <w:tblPr>
        <w:tblStyle w:val="Tabela-Siatka"/>
        <w:tblW w:w="9067" w:type="dxa"/>
        <w:tblLayout w:type="fixed"/>
        <w:tblLook w:val="04A0" w:firstRow="1" w:lastRow="0" w:firstColumn="1" w:lastColumn="0" w:noHBand="0" w:noVBand="1"/>
      </w:tblPr>
      <w:tblGrid>
        <w:gridCol w:w="622"/>
        <w:gridCol w:w="3059"/>
        <w:gridCol w:w="850"/>
        <w:gridCol w:w="2268"/>
        <w:gridCol w:w="2268"/>
      </w:tblGrid>
      <w:tr w:rsidR="00113FD3" w:rsidTr="00113FD3">
        <w:trPr>
          <w:trHeight w:val="1474"/>
        </w:trPr>
        <w:tc>
          <w:tcPr>
            <w:tcW w:w="622"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Lp.</w:t>
            </w:r>
          </w:p>
        </w:tc>
        <w:tc>
          <w:tcPr>
            <w:tcW w:w="3059"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Przedmiot zamówienia</w:t>
            </w:r>
          </w:p>
        </w:tc>
        <w:tc>
          <w:tcPr>
            <w:tcW w:w="850" w:type="dxa"/>
            <w:vAlign w:val="center"/>
          </w:tcPr>
          <w:p w:rsidR="00113FD3" w:rsidRPr="00E374EB" w:rsidRDefault="00113FD3" w:rsidP="00113FD3">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2268"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 xml:space="preserve">lość [zakres podstawowy] </w:t>
            </w:r>
            <w:r>
              <w:rPr>
                <w:rFonts w:ascii="Arial" w:hAnsi="Arial" w:cs="Arial"/>
                <w:b/>
                <w:sz w:val="18"/>
                <w:szCs w:val="18"/>
              </w:rPr>
              <w:br/>
              <w:t>na 2022 r.</w:t>
            </w:r>
          </w:p>
        </w:tc>
        <w:tc>
          <w:tcPr>
            <w:tcW w:w="2268" w:type="dxa"/>
            <w:shd w:val="clear" w:color="auto" w:fill="FFFF00"/>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w:t>
            </w:r>
            <w:r>
              <w:rPr>
                <w:rFonts w:ascii="Arial" w:hAnsi="Arial" w:cs="Arial"/>
                <w:b/>
                <w:sz w:val="18"/>
                <w:szCs w:val="18"/>
              </w:rPr>
              <w:br/>
              <w:t>na 2022 r.</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pszenna zwykła</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vAlign w:val="center"/>
          </w:tcPr>
          <w:p w:rsidR="00113FD3" w:rsidRDefault="00113FD3" w:rsidP="00113FD3">
            <w:pPr>
              <w:jc w:val="center"/>
              <w:rPr>
                <w:rFonts w:ascii="Calibri" w:hAnsi="Calibri" w:cs="Calibri"/>
                <w:b/>
                <w:bCs/>
                <w:color w:val="000000"/>
              </w:rPr>
            </w:pPr>
            <w:r>
              <w:rPr>
                <w:rFonts w:ascii="Calibri" w:hAnsi="Calibri" w:cs="Calibri"/>
                <w:b/>
                <w:bCs/>
                <w:color w:val="000000"/>
              </w:rPr>
              <w:t>450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270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graham</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vAlign w:val="center"/>
          </w:tcPr>
          <w:p w:rsidR="00113FD3" w:rsidRDefault="00113FD3" w:rsidP="00113FD3">
            <w:pPr>
              <w:jc w:val="center"/>
              <w:rPr>
                <w:rFonts w:ascii="Calibri" w:hAnsi="Calibri" w:cs="Calibri"/>
                <w:b/>
                <w:bCs/>
                <w:color w:val="000000"/>
              </w:rPr>
            </w:pPr>
            <w:r>
              <w:rPr>
                <w:rFonts w:ascii="Calibri" w:hAnsi="Calibri" w:cs="Calibri"/>
                <w:b/>
                <w:bCs/>
                <w:color w:val="000000"/>
              </w:rPr>
              <w:t>300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180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3</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Chałka</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vAlign w:val="center"/>
          </w:tcPr>
          <w:p w:rsidR="00113FD3" w:rsidRDefault="00113FD3" w:rsidP="00113FD3">
            <w:pPr>
              <w:jc w:val="center"/>
              <w:rPr>
                <w:rFonts w:ascii="Calibri" w:hAnsi="Calibri" w:cs="Calibri"/>
                <w:b/>
                <w:bCs/>
                <w:color w:val="000000"/>
              </w:rPr>
            </w:pPr>
            <w:r>
              <w:rPr>
                <w:rFonts w:ascii="Calibri" w:hAnsi="Calibri" w:cs="Calibri"/>
                <w:b/>
                <w:bCs/>
                <w:color w:val="000000"/>
              </w:rPr>
              <w:t>30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18</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4</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Rogal pszenny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5</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tarta</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vAlign w:val="center"/>
          </w:tcPr>
          <w:p w:rsidR="00113FD3" w:rsidRDefault="00113FD3" w:rsidP="00113FD3">
            <w:pPr>
              <w:jc w:val="center"/>
              <w:rPr>
                <w:rFonts w:ascii="Calibri" w:hAnsi="Calibri" w:cs="Calibri"/>
                <w:b/>
                <w:bCs/>
                <w:color w:val="000000"/>
              </w:rPr>
            </w:pPr>
            <w:r>
              <w:rPr>
                <w:rFonts w:ascii="Calibri" w:hAnsi="Calibri" w:cs="Calibri"/>
                <w:b/>
                <w:bCs/>
                <w:color w:val="000000"/>
              </w:rPr>
              <w:t>120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72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6</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vAlign w:val="center"/>
          </w:tcPr>
          <w:p w:rsidR="00113FD3" w:rsidRDefault="00113FD3" w:rsidP="00113FD3">
            <w:pPr>
              <w:jc w:val="center"/>
              <w:rPr>
                <w:rFonts w:ascii="Calibri" w:hAnsi="Calibri" w:cs="Calibri"/>
                <w:b/>
                <w:bCs/>
                <w:color w:val="000000"/>
              </w:rPr>
            </w:pPr>
            <w:r>
              <w:rPr>
                <w:rFonts w:ascii="Calibri" w:hAnsi="Calibri" w:cs="Calibri"/>
                <w:b/>
                <w:bCs/>
                <w:color w:val="000000"/>
              </w:rPr>
              <w:t>180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108</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7</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zwykły krojony w folii</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vAlign w:val="center"/>
          </w:tcPr>
          <w:p w:rsidR="00113FD3" w:rsidRDefault="00113FD3" w:rsidP="00113FD3">
            <w:pPr>
              <w:jc w:val="center"/>
              <w:rPr>
                <w:rFonts w:ascii="Calibri" w:hAnsi="Calibri" w:cs="Calibri"/>
                <w:b/>
                <w:bCs/>
                <w:color w:val="000000"/>
              </w:rPr>
            </w:pPr>
            <w:r>
              <w:rPr>
                <w:rFonts w:ascii="Calibri" w:hAnsi="Calibri" w:cs="Calibri"/>
                <w:b/>
                <w:bCs/>
                <w:color w:val="000000"/>
              </w:rPr>
              <w:t>600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8</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mieszany słonecznikowy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180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108</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9</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mieszany z soją</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180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108</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10</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wieloziarnisty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120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72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11</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zwykły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800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480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12</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Drożdżówka z nadzieniem</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90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54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13</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Drożdżówka z jagodami</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14</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Ciasto drożdżowe z owocami</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15</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Ciasto brownie</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Default="00113FD3" w:rsidP="00113FD3">
            <w:pPr>
              <w:jc w:val="center"/>
              <w:rPr>
                <w:rFonts w:ascii="Calibri" w:hAnsi="Calibri"/>
                <w:b/>
              </w:rPr>
            </w:pPr>
            <w:r>
              <w:rPr>
                <w:rFonts w:ascii="Calibri" w:hAnsi="Calibri"/>
                <w:b/>
              </w:rPr>
              <w:t>18</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16</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Placek drożdżowy</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18</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lastRenderedPageBreak/>
              <w:t>17</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Pączek</w:t>
            </w:r>
          </w:p>
        </w:tc>
        <w:tc>
          <w:tcPr>
            <w:tcW w:w="850"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120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72</w:t>
            </w:r>
          </w:p>
        </w:tc>
      </w:tr>
      <w:tr w:rsidR="00113FD3" w:rsidTr="00113FD3">
        <w:trPr>
          <w:trHeight w:val="567"/>
        </w:trPr>
        <w:tc>
          <w:tcPr>
            <w:tcW w:w="622" w:type="dxa"/>
            <w:tcBorders>
              <w:right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18</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Makowiec</w:t>
            </w:r>
          </w:p>
        </w:tc>
        <w:tc>
          <w:tcPr>
            <w:tcW w:w="850"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19</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Mazurek</w:t>
            </w:r>
          </w:p>
        </w:tc>
        <w:tc>
          <w:tcPr>
            <w:tcW w:w="850" w:type="dxa"/>
            <w:tcBorders>
              <w:top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1,8</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20</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Sernik</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90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54</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21</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Babka w polewie</w:t>
            </w:r>
          </w:p>
        </w:tc>
        <w:tc>
          <w:tcPr>
            <w:tcW w:w="850"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22</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Jabłecznik</w:t>
            </w:r>
          </w:p>
        </w:tc>
        <w:tc>
          <w:tcPr>
            <w:tcW w:w="850"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23</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Piernik w polewie</w:t>
            </w:r>
          </w:p>
        </w:tc>
        <w:tc>
          <w:tcPr>
            <w:tcW w:w="850"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auto" w:fill="FFFF00"/>
            <w:vAlign w:val="center"/>
          </w:tcPr>
          <w:p w:rsidR="00113FD3" w:rsidRPr="00637758"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24</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Keks</w:t>
            </w:r>
          </w:p>
        </w:tc>
        <w:tc>
          <w:tcPr>
            <w:tcW w:w="850" w:type="dxa"/>
            <w:tcBorders>
              <w:top w:val="single" w:sz="4" w:space="0" w:color="auto"/>
              <w:bottom w:val="single" w:sz="4" w:space="0" w:color="auto"/>
              <w:right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right w:val="single" w:sz="4" w:space="0" w:color="auto"/>
            </w:tcBorders>
            <w:shd w:val="clear" w:color="auto" w:fill="FFFF00"/>
            <w:vAlign w:val="center"/>
          </w:tcPr>
          <w:p w:rsidR="00113FD3" w:rsidRPr="00637758" w:rsidRDefault="00113FD3" w:rsidP="00113FD3">
            <w:pPr>
              <w:jc w:val="center"/>
              <w:rPr>
                <w:rFonts w:ascii="Calibri" w:hAnsi="Calibri"/>
                <w:b/>
              </w:rPr>
            </w:pPr>
            <w:r>
              <w:rPr>
                <w:rFonts w:ascii="Calibri" w:hAnsi="Calibri"/>
                <w:b/>
              </w:rPr>
              <w:t>36</w:t>
            </w:r>
          </w:p>
        </w:tc>
      </w:tr>
    </w:tbl>
    <w:p w:rsidR="00113FD3" w:rsidRPr="00E24200" w:rsidRDefault="00113FD3" w:rsidP="00113FD3">
      <w:pPr>
        <w:spacing w:after="0"/>
        <w:jc w:val="both"/>
        <w:rPr>
          <w:rFonts w:ascii="Arial" w:hAnsi="Arial" w:cs="Arial"/>
          <w:sz w:val="20"/>
          <w:szCs w:val="20"/>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Default="007C7313" w:rsidP="00B07AE1">
      <w:pPr>
        <w:spacing w:after="0"/>
        <w:contextualSpacing/>
        <w:jc w:val="both"/>
        <w:rPr>
          <w:rFonts w:ascii="Arial" w:hAnsi="Arial" w:cs="Arial"/>
          <w:b/>
        </w:rPr>
      </w:pPr>
    </w:p>
    <w:p w:rsidR="007C7313" w:rsidRPr="007C7313" w:rsidRDefault="007C7313" w:rsidP="007C7313">
      <w:pPr>
        <w:spacing w:after="0" w:line="240" w:lineRule="auto"/>
        <w:jc w:val="right"/>
        <w:rPr>
          <w:rFonts w:ascii="Arial" w:eastAsia="Times New Roman" w:hAnsi="Arial" w:cs="Arial"/>
          <w:sz w:val="20"/>
          <w:szCs w:val="20"/>
          <w:lang w:eastAsia="pl-PL"/>
        </w:rPr>
      </w:pPr>
      <w:r w:rsidRPr="007C7313">
        <w:rPr>
          <w:rFonts w:ascii="Arial" w:eastAsia="Times New Roman" w:hAnsi="Arial" w:cs="Arial"/>
          <w:sz w:val="20"/>
          <w:szCs w:val="20"/>
          <w:lang w:eastAsia="pl-PL"/>
        </w:rPr>
        <w:t>Załącznik nr 2</w:t>
      </w:r>
    </w:p>
    <w:p w:rsidR="007C7313" w:rsidRPr="007C7313" w:rsidRDefault="007C7313" w:rsidP="007C7313">
      <w:pPr>
        <w:spacing w:after="0" w:line="240" w:lineRule="auto"/>
        <w:jc w:val="both"/>
        <w:rPr>
          <w:rFonts w:ascii="Arial" w:eastAsia="Times New Roman" w:hAnsi="Arial" w:cs="Arial"/>
          <w:u w:val="single"/>
          <w:lang w:eastAsia="pl-PL"/>
        </w:rPr>
      </w:pPr>
    </w:p>
    <w:p w:rsidR="007C7313" w:rsidRPr="007C7313" w:rsidRDefault="007C7313" w:rsidP="007C7313">
      <w:pPr>
        <w:spacing w:after="0" w:line="240" w:lineRule="auto"/>
        <w:jc w:val="both"/>
        <w:rPr>
          <w:rFonts w:ascii="Arial" w:eastAsia="Times New Roman" w:hAnsi="Arial" w:cs="Arial"/>
          <w:u w:val="single"/>
          <w:lang w:eastAsia="pl-PL"/>
        </w:rPr>
      </w:pPr>
      <w:r w:rsidRPr="007C7313">
        <w:rPr>
          <w:rFonts w:ascii="Arial" w:eastAsia="Times New Roman" w:hAnsi="Arial" w:cs="Arial"/>
          <w:u w:val="single"/>
          <w:lang w:eastAsia="pl-PL"/>
        </w:rPr>
        <w:t>Wykaz asortymentowo-ilościowy dla poszczególnych magazynów 32 Wojskowego Oddziału Gospodarczego zlokalizowanych w kompleksach wojskowych znajdujących się w rejonie działania 32 Wojskowego Oddziału Gospodarczego w Zamościu – miejsc dostaw:</w:t>
      </w:r>
    </w:p>
    <w:p w:rsidR="007C7313" w:rsidRPr="007C7313" w:rsidRDefault="007C7313" w:rsidP="007C7313">
      <w:pPr>
        <w:spacing w:after="0" w:line="240" w:lineRule="auto"/>
        <w:rPr>
          <w:rFonts w:ascii="Arial" w:eastAsia="Times New Roman" w:hAnsi="Arial" w:cs="Arial"/>
          <w:b/>
          <w:sz w:val="20"/>
          <w:szCs w:val="20"/>
          <w:lang w:eastAsia="pl-PL"/>
        </w:rPr>
      </w:pPr>
    </w:p>
    <w:p w:rsidR="007C7313" w:rsidRDefault="007C7313" w:rsidP="007C7313">
      <w:pPr>
        <w:tabs>
          <w:tab w:val="right" w:pos="9348"/>
        </w:tabs>
        <w:spacing w:after="0" w:line="240" w:lineRule="auto"/>
        <w:jc w:val="both"/>
        <w:rPr>
          <w:rFonts w:ascii="Arial" w:eastAsia="Times New Roman" w:hAnsi="Arial" w:cs="Arial"/>
          <w:b/>
          <w:bCs/>
          <w:lang w:eastAsia="pl-PL"/>
        </w:rPr>
      </w:pPr>
      <w:r>
        <w:rPr>
          <w:rFonts w:ascii="Arial" w:eastAsia="Times New Roman" w:hAnsi="Arial" w:cs="Arial"/>
          <w:b/>
          <w:lang w:eastAsia="pl-PL"/>
        </w:rPr>
        <w:t>CZĘŚĆI 4</w:t>
      </w:r>
      <w:r w:rsidRPr="0031631D">
        <w:rPr>
          <w:rFonts w:ascii="Arial" w:eastAsia="Times New Roman" w:hAnsi="Arial" w:cs="Arial"/>
          <w:b/>
          <w:lang w:eastAsia="pl-PL"/>
        </w:rPr>
        <w:t>:</w:t>
      </w:r>
      <w:r w:rsidRPr="0031631D">
        <w:rPr>
          <w:rFonts w:ascii="Arial" w:eastAsia="Times New Roman" w:hAnsi="Arial" w:cs="Arial"/>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r w:rsidRPr="0031631D">
        <w:rPr>
          <w:rFonts w:ascii="Arial" w:eastAsia="Times New Roman" w:hAnsi="Arial" w:cs="Arial"/>
          <w:lang w:eastAsia="pl-PL"/>
        </w:rPr>
        <w:t xml:space="preserve"> </w:t>
      </w:r>
      <w:r w:rsidRPr="0031631D">
        <w:rPr>
          <w:rFonts w:ascii="Arial" w:eastAsia="Times New Roman" w:hAnsi="Arial" w:cs="Arial"/>
          <w:b/>
          <w:bCs/>
          <w:lang w:eastAsia="pl-PL"/>
        </w:rPr>
        <w:t>Lublin</w:t>
      </w:r>
      <w:r>
        <w:rPr>
          <w:rFonts w:ascii="Arial" w:eastAsia="Times New Roman" w:hAnsi="Arial" w:cs="Arial"/>
          <w:b/>
          <w:bCs/>
          <w:lang w:eastAsia="pl-PL"/>
        </w:rPr>
        <w:t xml:space="preserve">, </w:t>
      </w:r>
      <w:r w:rsidRPr="0031631D">
        <w:rPr>
          <w:rFonts w:ascii="Arial" w:eastAsia="Times New Roman" w:hAnsi="Arial" w:cs="Arial"/>
          <w:b/>
          <w:bCs/>
          <w:lang w:eastAsia="pl-PL"/>
        </w:rPr>
        <w:t>u</w:t>
      </w:r>
      <w:r>
        <w:rPr>
          <w:rFonts w:ascii="Arial" w:eastAsia="Times New Roman" w:hAnsi="Arial" w:cs="Arial"/>
          <w:b/>
          <w:bCs/>
          <w:lang w:eastAsia="pl-PL"/>
        </w:rPr>
        <w:t>l. Zbigniewa Herberta 49</w:t>
      </w:r>
    </w:p>
    <w:p w:rsidR="00113FD3" w:rsidRPr="00E374EB" w:rsidRDefault="00113FD3" w:rsidP="00113FD3">
      <w:pPr>
        <w:tabs>
          <w:tab w:val="right" w:pos="9348"/>
        </w:tabs>
        <w:spacing w:after="0" w:line="240" w:lineRule="auto"/>
        <w:jc w:val="both"/>
        <w:rPr>
          <w:rFonts w:ascii="Arial" w:eastAsia="Times New Roman" w:hAnsi="Arial" w:cs="Arial"/>
          <w:b/>
          <w:bCs/>
          <w:sz w:val="20"/>
          <w:szCs w:val="20"/>
          <w:lang w:eastAsia="pl-PL"/>
        </w:rPr>
      </w:pPr>
    </w:p>
    <w:tbl>
      <w:tblPr>
        <w:tblStyle w:val="Tabela-Siatka"/>
        <w:tblW w:w="9067" w:type="dxa"/>
        <w:tblLayout w:type="fixed"/>
        <w:tblLook w:val="04A0" w:firstRow="1" w:lastRow="0" w:firstColumn="1" w:lastColumn="0" w:noHBand="0" w:noVBand="1"/>
      </w:tblPr>
      <w:tblGrid>
        <w:gridCol w:w="622"/>
        <w:gridCol w:w="3059"/>
        <w:gridCol w:w="992"/>
        <w:gridCol w:w="1985"/>
        <w:gridCol w:w="2409"/>
      </w:tblGrid>
      <w:tr w:rsidR="00113FD3" w:rsidTr="00113FD3">
        <w:trPr>
          <w:trHeight w:val="1474"/>
        </w:trPr>
        <w:tc>
          <w:tcPr>
            <w:tcW w:w="622"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Lp.</w:t>
            </w:r>
          </w:p>
        </w:tc>
        <w:tc>
          <w:tcPr>
            <w:tcW w:w="3059"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Przedmiot zamówienia</w:t>
            </w:r>
          </w:p>
        </w:tc>
        <w:tc>
          <w:tcPr>
            <w:tcW w:w="992" w:type="dxa"/>
            <w:vAlign w:val="center"/>
          </w:tcPr>
          <w:p w:rsidR="00113FD3" w:rsidRPr="00E374EB" w:rsidRDefault="00113FD3" w:rsidP="00113FD3">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1985" w:type="dxa"/>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 xml:space="preserve">lość [zakres podstawowy] </w:t>
            </w:r>
            <w:r>
              <w:rPr>
                <w:rFonts w:ascii="Arial" w:hAnsi="Arial" w:cs="Arial"/>
                <w:b/>
                <w:sz w:val="18"/>
                <w:szCs w:val="18"/>
              </w:rPr>
              <w:br/>
              <w:t>na 2022 r.</w:t>
            </w:r>
          </w:p>
        </w:tc>
        <w:tc>
          <w:tcPr>
            <w:tcW w:w="2409" w:type="dxa"/>
            <w:shd w:val="clear" w:color="auto" w:fill="FFFF00"/>
            <w:vAlign w:val="center"/>
          </w:tcPr>
          <w:p w:rsidR="00113FD3" w:rsidRPr="00E374EB" w:rsidRDefault="00113FD3" w:rsidP="00113FD3">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w:t>
            </w:r>
            <w:r>
              <w:rPr>
                <w:rFonts w:ascii="Arial" w:hAnsi="Arial" w:cs="Arial"/>
                <w:b/>
                <w:sz w:val="18"/>
                <w:szCs w:val="18"/>
              </w:rPr>
              <w:br/>
              <w:t>na 2022r.</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pszenna zwykła</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240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graham</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320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192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3</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maślana</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4</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Chałka</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200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120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5</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Rogal pszenny</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200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120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6</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Bułka tarta</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150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90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7</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180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8</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zwykły krojony w folii</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1000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600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9</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mieszany słonecznikowy</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500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300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10</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mieszany z soją</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500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300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11</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wieloziarnisty</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500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300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12</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Chleb zwykły</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500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300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13</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Drożdżówka z nadzieniem</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120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72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14</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Drożdżówka z jagodami</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120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72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15</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Ciasto drożdżowe z owocami</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60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36</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16</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Ciasto brownie</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20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Default="00113FD3" w:rsidP="00113FD3">
            <w:pPr>
              <w:jc w:val="center"/>
              <w:rPr>
                <w:rFonts w:ascii="Calibri" w:hAnsi="Calibri"/>
                <w:b/>
              </w:rPr>
            </w:pPr>
            <w:r>
              <w:rPr>
                <w:rFonts w:ascii="Calibri" w:hAnsi="Calibri"/>
                <w:b/>
              </w:rPr>
              <w:t>12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lastRenderedPageBreak/>
              <w:t>17</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Placek drożdżowy</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70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42</w:t>
            </w:r>
          </w:p>
        </w:tc>
      </w:tr>
      <w:tr w:rsidR="00113FD3" w:rsidTr="00113FD3">
        <w:trPr>
          <w:trHeight w:val="567"/>
        </w:trPr>
        <w:tc>
          <w:tcPr>
            <w:tcW w:w="622" w:type="dxa"/>
            <w:tcBorders>
              <w:right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18</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Pączek</w:t>
            </w:r>
          </w:p>
        </w:tc>
        <w:tc>
          <w:tcPr>
            <w:tcW w:w="992" w:type="dxa"/>
            <w:tcBorders>
              <w:left w:val="single" w:sz="4" w:space="0" w:color="auto"/>
              <w:right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120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72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19</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Makowiec</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18</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20</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Mazurek</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12</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7,2</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21</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Sernik</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18</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22</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Babka w polewie</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50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30</w:t>
            </w:r>
          </w:p>
        </w:tc>
      </w:tr>
      <w:tr w:rsidR="00113FD3" w:rsidTr="00113FD3">
        <w:trPr>
          <w:trHeight w:val="567"/>
        </w:trPr>
        <w:tc>
          <w:tcPr>
            <w:tcW w:w="622" w:type="dxa"/>
            <w:vAlign w:val="center"/>
          </w:tcPr>
          <w:p w:rsidR="00113FD3" w:rsidRDefault="00113FD3" w:rsidP="00113FD3">
            <w:pPr>
              <w:jc w:val="center"/>
              <w:rPr>
                <w:rFonts w:ascii="Arial" w:hAnsi="Arial" w:cs="Arial"/>
                <w:sz w:val="20"/>
                <w:szCs w:val="20"/>
              </w:rPr>
            </w:pPr>
            <w:r>
              <w:rPr>
                <w:rFonts w:ascii="Arial" w:hAnsi="Arial" w:cs="Arial"/>
                <w:sz w:val="20"/>
                <w:szCs w:val="20"/>
              </w:rPr>
              <w:t>23</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Jabłecznik</w:t>
            </w:r>
          </w:p>
        </w:tc>
        <w:tc>
          <w:tcPr>
            <w:tcW w:w="992" w:type="dxa"/>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18</w:t>
            </w:r>
          </w:p>
        </w:tc>
      </w:tr>
      <w:tr w:rsidR="00113FD3" w:rsidTr="00113FD3">
        <w:trPr>
          <w:trHeight w:val="567"/>
        </w:trPr>
        <w:tc>
          <w:tcPr>
            <w:tcW w:w="622"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24</w:t>
            </w:r>
          </w:p>
        </w:tc>
        <w:tc>
          <w:tcPr>
            <w:tcW w:w="3059"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 xml:space="preserve">Piernik </w:t>
            </w:r>
          </w:p>
        </w:tc>
        <w:tc>
          <w:tcPr>
            <w:tcW w:w="992" w:type="dxa"/>
            <w:tcBorders>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24</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14,4</w:t>
            </w:r>
          </w:p>
        </w:tc>
      </w:tr>
      <w:tr w:rsidR="00113FD3" w:rsidTr="00113FD3">
        <w:trPr>
          <w:trHeight w:val="567"/>
        </w:trPr>
        <w:tc>
          <w:tcPr>
            <w:tcW w:w="622"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25</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Piernik w polewie</w:t>
            </w:r>
          </w:p>
        </w:tc>
        <w:tc>
          <w:tcPr>
            <w:tcW w:w="992" w:type="dxa"/>
            <w:tcBorders>
              <w:top w:val="single" w:sz="4" w:space="0" w:color="auto"/>
              <w:bottom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24</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14,4</w:t>
            </w:r>
          </w:p>
        </w:tc>
      </w:tr>
      <w:tr w:rsidR="00113FD3" w:rsidTr="00113FD3">
        <w:trPr>
          <w:trHeight w:val="567"/>
        </w:trPr>
        <w:tc>
          <w:tcPr>
            <w:tcW w:w="622" w:type="dxa"/>
            <w:tcBorders>
              <w:top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26</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rPr>
                <w:rFonts w:ascii="Calibri" w:hAnsi="Calibri" w:cs="Calibri"/>
                <w:color w:val="000000"/>
              </w:rPr>
            </w:pPr>
            <w:r>
              <w:rPr>
                <w:rFonts w:ascii="Calibri" w:hAnsi="Calibri" w:cs="Calibri"/>
                <w:color w:val="000000"/>
              </w:rPr>
              <w:t>Keks</w:t>
            </w:r>
          </w:p>
        </w:tc>
        <w:tc>
          <w:tcPr>
            <w:tcW w:w="992" w:type="dxa"/>
            <w:tcBorders>
              <w:top w:val="single" w:sz="4" w:space="0" w:color="auto"/>
            </w:tcBorders>
            <w:vAlign w:val="center"/>
          </w:tcPr>
          <w:p w:rsidR="00113FD3" w:rsidRDefault="00113FD3" w:rsidP="00113FD3">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FD3" w:rsidRDefault="00113FD3" w:rsidP="00113FD3">
            <w:pPr>
              <w:jc w:val="center"/>
              <w:rPr>
                <w:rFonts w:ascii="Calibri" w:hAnsi="Calibri" w:cs="Calibri"/>
                <w:b/>
                <w:bCs/>
                <w:color w:val="000000"/>
              </w:rPr>
            </w:pPr>
            <w:r>
              <w:rPr>
                <w:rFonts w:ascii="Calibri" w:hAnsi="Calibri" w:cs="Calibri"/>
                <w:b/>
                <w:bCs/>
                <w:color w:val="000000"/>
              </w:rPr>
              <w:t>30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113FD3" w:rsidRPr="00FD3361" w:rsidRDefault="00113FD3" w:rsidP="00113FD3">
            <w:pPr>
              <w:jc w:val="center"/>
              <w:rPr>
                <w:rFonts w:ascii="Calibri" w:hAnsi="Calibri"/>
                <w:b/>
              </w:rPr>
            </w:pPr>
            <w:r>
              <w:rPr>
                <w:rFonts w:ascii="Calibri" w:hAnsi="Calibri"/>
                <w:b/>
              </w:rPr>
              <w:t>18</w:t>
            </w:r>
          </w:p>
        </w:tc>
      </w:tr>
    </w:tbl>
    <w:p w:rsidR="00113FD3" w:rsidRDefault="00113FD3" w:rsidP="00113FD3">
      <w:pPr>
        <w:spacing w:after="0"/>
        <w:jc w:val="both"/>
        <w:rPr>
          <w:rFonts w:ascii="Arial" w:hAnsi="Arial" w:cs="Arial"/>
          <w:sz w:val="20"/>
          <w:szCs w:val="20"/>
        </w:rPr>
      </w:pPr>
    </w:p>
    <w:p w:rsidR="007C7313" w:rsidRPr="00AC0ECB" w:rsidRDefault="007C7313" w:rsidP="00B07AE1">
      <w:pPr>
        <w:spacing w:after="0"/>
        <w:contextualSpacing/>
        <w:jc w:val="both"/>
        <w:rPr>
          <w:rFonts w:ascii="Arial" w:hAnsi="Arial" w:cs="Arial"/>
          <w:b/>
        </w:rPr>
      </w:pPr>
    </w:p>
    <w:p w:rsidR="002D2A30" w:rsidRPr="00D90D3E" w:rsidRDefault="002D2A30" w:rsidP="00B07AE1">
      <w:pPr>
        <w:pStyle w:val="Akapitzlist"/>
        <w:numPr>
          <w:ilvl w:val="0"/>
          <w:numId w:val="1"/>
        </w:numPr>
        <w:spacing w:after="0"/>
        <w:jc w:val="both"/>
        <w:rPr>
          <w:rFonts w:ascii="Arial" w:hAnsi="Arial" w:cs="Arial"/>
        </w:rPr>
      </w:pPr>
      <w:r w:rsidRPr="00D90D3E">
        <w:rPr>
          <w:rFonts w:ascii="Arial" w:hAnsi="Arial" w:cs="Arial"/>
          <w:b/>
        </w:rPr>
        <w:t>Wykonawca może powierzyć wykonanie zamówienia podwykonawcom.</w:t>
      </w:r>
    </w:p>
    <w:p w:rsidR="002D2A30" w:rsidRPr="00D90D3E" w:rsidRDefault="002D2A30" w:rsidP="00B07AE1">
      <w:pPr>
        <w:spacing w:after="0"/>
        <w:ind w:left="783"/>
        <w:contextualSpacing/>
        <w:jc w:val="both"/>
        <w:rPr>
          <w:rFonts w:ascii="Arial" w:hAnsi="Arial" w:cs="Arial"/>
          <w:b/>
        </w:rPr>
      </w:pPr>
    </w:p>
    <w:p w:rsidR="002D2A30" w:rsidRPr="00D90D3E" w:rsidRDefault="002D2A30" w:rsidP="00B07AE1">
      <w:pPr>
        <w:pStyle w:val="Akapitzlist"/>
        <w:numPr>
          <w:ilvl w:val="0"/>
          <w:numId w:val="9"/>
        </w:numPr>
        <w:spacing w:after="0"/>
        <w:jc w:val="both"/>
        <w:rPr>
          <w:rFonts w:ascii="Arial" w:hAnsi="Arial" w:cs="Arial"/>
        </w:rPr>
      </w:pPr>
      <w:r w:rsidRPr="00D90D3E">
        <w:rPr>
          <w:rFonts w:ascii="Arial" w:hAnsi="Arial" w:cs="Arial"/>
        </w:rPr>
        <w:t>W przypadku powierzenia wykonania zamówienia podwykonawcom</w:t>
      </w:r>
      <w:r w:rsidR="00A91ADB" w:rsidRPr="00D90D3E">
        <w:rPr>
          <w:rFonts w:ascii="Arial" w:hAnsi="Arial" w:cs="Arial"/>
        </w:rPr>
        <w:t>,</w:t>
      </w:r>
      <w:r w:rsidRPr="00D90D3E">
        <w:rPr>
          <w:rFonts w:ascii="Arial" w:hAnsi="Arial" w:cs="Arial"/>
          <w:b/>
        </w:rPr>
        <w:t xml:space="preserve"> </w:t>
      </w:r>
      <w:r w:rsidRPr="00D90D3E">
        <w:rPr>
          <w:rFonts w:ascii="Arial" w:hAnsi="Arial" w:cs="Arial"/>
        </w:rPr>
        <w:t>Wykonawca zobowiązany jest do wskazania tej części zamówienia, której wykonanie powierzy podwykonawcom i podania przez Wykonawcę firm podwykonawców.</w:t>
      </w:r>
    </w:p>
    <w:p w:rsidR="00EB215E" w:rsidRPr="00D90D3E" w:rsidRDefault="00EB215E" w:rsidP="00B07AE1">
      <w:pPr>
        <w:pStyle w:val="Akapitzlist"/>
        <w:spacing w:after="0"/>
        <w:jc w:val="both"/>
        <w:rPr>
          <w:rFonts w:ascii="Arial" w:hAnsi="Arial" w:cs="Arial"/>
        </w:rPr>
      </w:pPr>
    </w:p>
    <w:p w:rsidR="00300473" w:rsidRPr="0035358D" w:rsidRDefault="00454D79" w:rsidP="00B07AE1">
      <w:pPr>
        <w:pStyle w:val="Akapitzlist"/>
        <w:numPr>
          <w:ilvl w:val="0"/>
          <w:numId w:val="9"/>
        </w:numPr>
        <w:spacing w:after="0"/>
        <w:jc w:val="both"/>
        <w:rPr>
          <w:rFonts w:ascii="Arial" w:hAnsi="Arial" w:cs="Arial"/>
        </w:rPr>
      </w:pPr>
      <w:r w:rsidRPr="0035358D">
        <w:rPr>
          <w:rFonts w:ascii="Arial" w:hAnsi="Arial" w:cs="Arial"/>
        </w:rPr>
        <w:t xml:space="preserve">Powierzenie </w:t>
      </w:r>
      <w:r w:rsidR="00300473" w:rsidRPr="0035358D">
        <w:rPr>
          <w:rFonts w:ascii="Arial" w:hAnsi="Arial" w:cs="Arial"/>
        </w:rPr>
        <w:t>wykonania części zamówi</w:t>
      </w:r>
      <w:r w:rsidR="00A91ADB" w:rsidRPr="0035358D">
        <w:rPr>
          <w:rFonts w:ascii="Arial" w:hAnsi="Arial" w:cs="Arial"/>
        </w:rPr>
        <w:t>enia podwykonawcom nie zwalnia W</w:t>
      </w:r>
      <w:r w:rsidR="00300473" w:rsidRPr="0035358D">
        <w:rPr>
          <w:rFonts w:ascii="Arial" w:hAnsi="Arial" w:cs="Arial"/>
        </w:rPr>
        <w:t>ykonawcy z odpowiedzialności za należyte wykonanie tego zamówienia.</w:t>
      </w:r>
    </w:p>
    <w:p w:rsidR="00300473" w:rsidRPr="0035358D" w:rsidRDefault="00300473" w:rsidP="00B07AE1">
      <w:pPr>
        <w:pStyle w:val="Akapitzlist"/>
        <w:spacing w:after="0"/>
        <w:jc w:val="both"/>
        <w:rPr>
          <w:rFonts w:ascii="Arial" w:hAnsi="Arial" w:cs="Arial"/>
        </w:rPr>
      </w:pPr>
    </w:p>
    <w:p w:rsidR="009332AC" w:rsidRPr="009332AC" w:rsidRDefault="00511573" w:rsidP="009332AC">
      <w:pPr>
        <w:pStyle w:val="Akapitzlist"/>
        <w:numPr>
          <w:ilvl w:val="0"/>
          <w:numId w:val="1"/>
        </w:numPr>
        <w:spacing w:after="0"/>
        <w:jc w:val="both"/>
        <w:rPr>
          <w:rFonts w:ascii="Arial" w:hAnsi="Arial" w:cs="Arial"/>
          <w:b/>
        </w:rPr>
      </w:pPr>
      <w:r>
        <w:rPr>
          <w:rFonts w:ascii="Arial" w:hAnsi="Arial" w:cs="Arial"/>
        </w:rPr>
        <w:t>Zamawiający</w:t>
      </w:r>
      <w:r w:rsidR="000B1BF1" w:rsidRPr="000B1BF1">
        <w:rPr>
          <w:rFonts w:ascii="Arial" w:hAnsi="Arial" w:cs="Arial"/>
        </w:rPr>
        <w:t xml:space="preserve"> </w:t>
      </w:r>
      <w:r w:rsidR="000B1BF1" w:rsidRPr="00511573">
        <w:rPr>
          <w:rFonts w:ascii="Arial" w:hAnsi="Arial" w:cs="Arial"/>
          <w:b/>
        </w:rPr>
        <w:t>D</w:t>
      </w:r>
      <w:r w:rsidR="000B1BF1" w:rsidRPr="000B1BF1">
        <w:rPr>
          <w:rFonts w:ascii="Arial" w:hAnsi="Arial" w:cs="Arial"/>
          <w:b/>
        </w:rPr>
        <w:t>OPUSZCZA</w:t>
      </w:r>
      <w:r w:rsidR="009332AC">
        <w:rPr>
          <w:rFonts w:ascii="Arial" w:hAnsi="Arial" w:cs="Arial"/>
        </w:rPr>
        <w:t xml:space="preserve"> możliwość</w:t>
      </w:r>
      <w:r w:rsidR="000B1BF1" w:rsidRPr="000B1BF1">
        <w:rPr>
          <w:rFonts w:ascii="Arial" w:hAnsi="Arial" w:cs="Arial"/>
        </w:rPr>
        <w:t xml:space="preserve"> </w:t>
      </w:r>
      <w:r>
        <w:rPr>
          <w:rFonts w:ascii="Arial" w:hAnsi="Arial" w:cs="Arial"/>
          <w:b/>
        </w:rPr>
        <w:t>składania</w:t>
      </w:r>
      <w:r w:rsidR="000B1BF1" w:rsidRPr="000B1BF1">
        <w:rPr>
          <w:rFonts w:ascii="Arial" w:hAnsi="Arial" w:cs="Arial"/>
          <w:b/>
        </w:rPr>
        <w:t xml:space="preserve"> ofert częściowych</w:t>
      </w:r>
      <w:r>
        <w:rPr>
          <w:rFonts w:ascii="Arial" w:hAnsi="Arial" w:cs="Arial"/>
        </w:rPr>
        <w:t xml:space="preserve"> na</w:t>
      </w:r>
      <w:r w:rsidR="000B1BF1" w:rsidRPr="000B1BF1">
        <w:rPr>
          <w:rFonts w:ascii="Arial" w:hAnsi="Arial" w:cs="Arial"/>
        </w:rPr>
        <w:t xml:space="preserve"> </w:t>
      </w:r>
      <w:r w:rsidR="002C7E2D">
        <w:rPr>
          <w:rFonts w:ascii="Arial" w:hAnsi="Arial" w:cs="Arial"/>
        </w:rPr>
        <w:t xml:space="preserve">wykonanie </w:t>
      </w:r>
      <w:r w:rsidR="009332AC">
        <w:rPr>
          <w:rFonts w:ascii="Arial" w:hAnsi="Arial" w:cs="Arial"/>
        </w:rPr>
        <w:t>przedmiotu zamówienia</w:t>
      </w:r>
      <w:r w:rsidR="009332AC" w:rsidRPr="009332AC">
        <w:rPr>
          <w:rFonts w:ascii="Arial" w:hAnsi="Arial" w:cs="Arial"/>
          <w:b/>
          <w:u w:val="single"/>
        </w:rPr>
        <w:t xml:space="preserve"> w zakresie 4 (czterech) części</w:t>
      </w:r>
      <w:r w:rsidR="009332AC">
        <w:rPr>
          <w:rFonts w:ascii="Arial" w:hAnsi="Arial" w:cs="Arial"/>
          <w:b/>
          <w:u w:val="single"/>
        </w:rPr>
        <w:t>.</w:t>
      </w:r>
    </w:p>
    <w:p w:rsidR="009332AC" w:rsidRPr="009332AC" w:rsidRDefault="009332AC" w:rsidP="009332AC">
      <w:pPr>
        <w:pStyle w:val="Akapitzlist"/>
        <w:spacing w:after="0"/>
        <w:ind w:left="360"/>
        <w:jc w:val="both"/>
        <w:rPr>
          <w:rFonts w:ascii="Arial" w:hAnsi="Arial" w:cs="Arial"/>
          <w:b/>
        </w:rPr>
      </w:pPr>
    </w:p>
    <w:p w:rsidR="009332AC" w:rsidRPr="009332AC" w:rsidRDefault="009332AC" w:rsidP="00687613">
      <w:pPr>
        <w:pStyle w:val="Akapitzlist"/>
        <w:numPr>
          <w:ilvl w:val="0"/>
          <w:numId w:val="78"/>
        </w:numPr>
        <w:spacing w:after="0"/>
        <w:jc w:val="both"/>
        <w:rPr>
          <w:rFonts w:ascii="Arial" w:hAnsi="Arial" w:cs="Arial"/>
          <w:b/>
        </w:rPr>
      </w:pPr>
      <w:r w:rsidRPr="009332AC">
        <w:rPr>
          <w:rFonts w:ascii="Arial" w:hAnsi="Arial" w:cs="Arial"/>
          <w:b/>
        </w:rPr>
        <w:t>Wykonawca ma prawo złożyć tylko jedną ofertę na każdą z 4</w:t>
      </w:r>
      <w:r>
        <w:rPr>
          <w:rFonts w:ascii="Arial" w:hAnsi="Arial" w:cs="Arial"/>
          <w:b/>
        </w:rPr>
        <w:t xml:space="preserve"> części</w:t>
      </w:r>
      <w:r w:rsidRPr="009332AC">
        <w:rPr>
          <w:rFonts w:ascii="Arial" w:hAnsi="Arial" w:cs="Arial"/>
          <w:b/>
        </w:rPr>
        <w:t>.</w:t>
      </w:r>
    </w:p>
    <w:p w:rsidR="00135AC7" w:rsidRPr="009332AC" w:rsidRDefault="00135AC7" w:rsidP="009332AC">
      <w:pPr>
        <w:spacing w:after="0"/>
        <w:jc w:val="both"/>
        <w:rPr>
          <w:rFonts w:ascii="Arial" w:hAnsi="Arial" w:cs="Arial"/>
          <w:b/>
        </w:rPr>
      </w:pPr>
    </w:p>
    <w:p w:rsidR="00300473" w:rsidRPr="0035358D" w:rsidRDefault="00300473" w:rsidP="00B07AE1">
      <w:pPr>
        <w:numPr>
          <w:ilvl w:val="0"/>
          <w:numId w:val="1"/>
        </w:numPr>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dopuszcza</w:t>
      </w:r>
      <w:r w:rsidRPr="0035358D">
        <w:rPr>
          <w:rFonts w:ascii="Arial" w:hAnsi="Arial" w:cs="Arial"/>
        </w:rPr>
        <w:t xml:space="preserve"> składania ofert wariantowych. </w:t>
      </w:r>
    </w:p>
    <w:p w:rsidR="007D4592" w:rsidRPr="0035358D" w:rsidRDefault="007D4592" w:rsidP="00B07AE1">
      <w:pPr>
        <w:spacing w:after="0"/>
        <w:ind w:left="720"/>
        <w:contextualSpacing/>
        <w:jc w:val="both"/>
        <w:rPr>
          <w:rFonts w:ascii="Arial" w:hAnsi="Arial" w:cs="Arial"/>
        </w:rPr>
      </w:pPr>
    </w:p>
    <w:p w:rsidR="00300473" w:rsidRDefault="00300473" w:rsidP="00B07AE1">
      <w:pPr>
        <w:numPr>
          <w:ilvl w:val="0"/>
          <w:numId w:val="1"/>
        </w:numPr>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zawarcia umowy ramowej. </w:t>
      </w:r>
    </w:p>
    <w:p w:rsidR="000C45DB" w:rsidRPr="0035358D" w:rsidRDefault="000C45DB" w:rsidP="000C45DB">
      <w:pPr>
        <w:spacing w:after="0"/>
        <w:ind w:left="360"/>
        <w:contextualSpacing/>
        <w:jc w:val="both"/>
        <w:rPr>
          <w:rFonts w:ascii="Arial" w:hAnsi="Arial" w:cs="Arial"/>
        </w:rPr>
      </w:pPr>
    </w:p>
    <w:p w:rsidR="007D4592" w:rsidRDefault="00300473" w:rsidP="00B07AE1">
      <w:pPr>
        <w:numPr>
          <w:ilvl w:val="0"/>
          <w:numId w:val="1"/>
        </w:numPr>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przeprowadzenia aukcji elektronicznej. </w:t>
      </w:r>
    </w:p>
    <w:p w:rsidR="002C7E2D" w:rsidRPr="000B1BF1" w:rsidRDefault="002C7E2D" w:rsidP="00B07AE1">
      <w:pPr>
        <w:spacing w:after="0"/>
        <w:ind w:left="360"/>
        <w:contextualSpacing/>
        <w:jc w:val="both"/>
        <w:rPr>
          <w:rFonts w:ascii="Arial" w:hAnsi="Arial" w:cs="Arial"/>
        </w:rPr>
      </w:pPr>
    </w:p>
    <w:p w:rsidR="00300473" w:rsidRDefault="00300473" w:rsidP="00B07AE1">
      <w:pPr>
        <w:pStyle w:val="Akapitzlist"/>
        <w:numPr>
          <w:ilvl w:val="0"/>
          <w:numId w:val="1"/>
        </w:numPr>
        <w:spacing w:after="0"/>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ustanowienia dynamicznego systemu zakupów.</w:t>
      </w:r>
    </w:p>
    <w:p w:rsidR="004D6B20" w:rsidRPr="0035358D" w:rsidRDefault="004D6B20" w:rsidP="00B07AE1">
      <w:pPr>
        <w:pStyle w:val="Akapitzlist"/>
        <w:spacing w:after="0"/>
        <w:ind w:left="360"/>
        <w:jc w:val="both"/>
        <w:rPr>
          <w:rFonts w:ascii="Arial" w:hAnsi="Arial" w:cs="Arial"/>
        </w:rPr>
      </w:pPr>
    </w:p>
    <w:p w:rsidR="007D4592" w:rsidRPr="0035358D" w:rsidRDefault="007D4592" w:rsidP="00B07AE1">
      <w:pPr>
        <w:pStyle w:val="Akapitzlist"/>
        <w:numPr>
          <w:ilvl w:val="0"/>
          <w:numId w:val="1"/>
        </w:numPr>
        <w:spacing w:after="0"/>
        <w:jc w:val="both"/>
        <w:rPr>
          <w:rFonts w:ascii="Arial" w:hAnsi="Arial" w:cs="Arial"/>
        </w:rPr>
      </w:pPr>
      <w:r w:rsidRPr="0035358D">
        <w:rPr>
          <w:rFonts w:ascii="Arial" w:hAnsi="Arial" w:cs="Arial"/>
          <w:b/>
        </w:rPr>
        <w:t>TERMIN WYKONANIA ZAMÓWIENIA</w:t>
      </w:r>
    </w:p>
    <w:p w:rsidR="00440D3D" w:rsidRDefault="00440D3D" w:rsidP="00814A08">
      <w:pPr>
        <w:spacing w:after="0"/>
        <w:contextualSpacing/>
        <w:rPr>
          <w:rFonts w:ascii="Arial" w:hAnsi="Arial" w:cs="Arial"/>
        </w:rPr>
      </w:pPr>
    </w:p>
    <w:p w:rsidR="009332AC" w:rsidRPr="00371B65" w:rsidRDefault="009332AC" w:rsidP="009332AC">
      <w:pPr>
        <w:spacing w:after="0" w:line="240" w:lineRule="auto"/>
        <w:ind w:firstLine="360"/>
        <w:rPr>
          <w:rFonts w:ascii="Arial" w:hAnsi="Arial" w:cs="Arial"/>
          <w:b/>
        </w:rPr>
      </w:pPr>
      <w:r w:rsidRPr="00371B65">
        <w:rPr>
          <w:rFonts w:ascii="Arial" w:hAnsi="Arial" w:cs="Arial"/>
          <w:b/>
          <w:u w:val="single"/>
        </w:rPr>
        <w:t xml:space="preserve">W </w:t>
      </w:r>
      <w:proofErr w:type="gramStart"/>
      <w:r w:rsidRPr="00371B65">
        <w:rPr>
          <w:rFonts w:ascii="Arial" w:hAnsi="Arial" w:cs="Arial"/>
          <w:b/>
          <w:u w:val="single"/>
        </w:rPr>
        <w:t>zakresie  części</w:t>
      </w:r>
      <w:proofErr w:type="gramEnd"/>
      <w:r w:rsidRPr="00371B65">
        <w:rPr>
          <w:rFonts w:ascii="Arial" w:hAnsi="Arial" w:cs="Arial"/>
          <w:b/>
          <w:u w:val="single"/>
        </w:rPr>
        <w:t xml:space="preserve"> nr 1 i części nr 2</w:t>
      </w:r>
      <w:r>
        <w:rPr>
          <w:rFonts w:ascii="Arial" w:hAnsi="Arial" w:cs="Arial"/>
          <w:b/>
          <w:u w:val="single"/>
        </w:rPr>
        <w:t>, części nr 3, części nr 4:</w:t>
      </w:r>
    </w:p>
    <w:p w:rsidR="009332AC" w:rsidRPr="00371B65" w:rsidRDefault="009332AC" w:rsidP="009332AC">
      <w:pPr>
        <w:spacing w:after="0"/>
        <w:ind w:left="360"/>
        <w:jc w:val="both"/>
        <w:rPr>
          <w:rFonts w:ascii="Arial" w:eastAsia="Calibri" w:hAnsi="Arial" w:cs="Arial"/>
          <w:b/>
        </w:rPr>
      </w:pPr>
      <w:r w:rsidRPr="00371B65">
        <w:rPr>
          <w:rFonts w:ascii="Arial" w:eastAsia="Calibri" w:hAnsi="Arial" w:cs="Arial"/>
          <w:b/>
        </w:rPr>
        <w:t xml:space="preserve">- </w:t>
      </w:r>
      <w:r w:rsidRPr="00371B65">
        <w:rPr>
          <w:rFonts w:ascii="Arial" w:eastAsia="Calibri" w:hAnsi="Arial" w:cs="Arial"/>
        </w:rPr>
        <w:t>rozpoczęcie</w:t>
      </w:r>
      <w:r>
        <w:rPr>
          <w:rFonts w:ascii="Arial" w:eastAsia="Calibri" w:hAnsi="Arial" w:cs="Arial"/>
          <w:b/>
        </w:rPr>
        <w:t>: 01 stycznia 2022</w:t>
      </w:r>
      <w:r w:rsidRPr="00371B65">
        <w:rPr>
          <w:rFonts w:ascii="Arial" w:eastAsia="Calibri" w:hAnsi="Arial" w:cs="Arial"/>
          <w:b/>
        </w:rPr>
        <w:t xml:space="preserve"> r.</w:t>
      </w:r>
    </w:p>
    <w:p w:rsidR="009332AC" w:rsidRPr="00371B65" w:rsidRDefault="009332AC" w:rsidP="009332AC">
      <w:pPr>
        <w:spacing w:after="160"/>
        <w:ind w:left="360"/>
        <w:jc w:val="both"/>
        <w:rPr>
          <w:rFonts w:ascii="Arial" w:eastAsia="Calibri" w:hAnsi="Arial" w:cs="Arial"/>
          <w:b/>
        </w:rPr>
      </w:pPr>
      <w:r w:rsidRPr="00371B65">
        <w:rPr>
          <w:rFonts w:ascii="Arial" w:eastAsia="Calibri" w:hAnsi="Arial" w:cs="Arial"/>
          <w:b/>
        </w:rPr>
        <w:lastRenderedPageBreak/>
        <w:t xml:space="preserve">- </w:t>
      </w:r>
      <w:r w:rsidRPr="00371B65">
        <w:rPr>
          <w:rFonts w:ascii="Arial" w:eastAsia="Calibri" w:hAnsi="Arial" w:cs="Arial"/>
        </w:rPr>
        <w:t>zakończenie</w:t>
      </w:r>
      <w:r>
        <w:rPr>
          <w:rFonts w:ascii="Arial" w:eastAsia="Calibri" w:hAnsi="Arial" w:cs="Arial"/>
          <w:b/>
        </w:rPr>
        <w:t xml:space="preserve">: 31 grudnia 2022 </w:t>
      </w:r>
      <w:r w:rsidRPr="00371B65">
        <w:rPr>
          <w:rFonts w:ascii="Arial" w:eastAsia="Calibri" w:hAnsi="Arial" w:cs="Arial"/>
          <w:b/>
        </w:rPr>
        <w:t>r.</w:t>
      </w:r>
    </w:p>
    <w:p w:rsidR="00492011" w:rsidRPr="00492011" w:rsidRDefault="00492011" w:rsidP="00814A08">
      <w:pPr>
        <w:pStyle w:val="Akapitzlist"/>
        <w:ind w:left="1146"/>
        <w:jc w:val="both"/>
        <w:rPr>
          <w:rFonts w:ascii="Arial" w:hAnsi="Arial" w:cs="Arial"/>
          <w:b/>
        </w:rPr>
      </w:pPr>
    </w:p>
    <w:p w:rsidR="00EB5422" w:rsidRPr="00D660BE" w:rsidRDefault="00EB5422" w:rsidP="00B07AE1">
      <w:pPr>
        <w:pStyle w:val="Akapitzlist"/>
        <w:numPr>
          <w:ilvl w:val="0"/>
          <w:numId w:val="1"/>
        </w:numPr>
        <w:spacing w:after="0"/>
        <w:jc w:val="both"/>
        <w:rPr>
          <w:rFonts w:ascii="Arial" w:hAnsi="Arial" w:cs="Arial"/>
          <w:b/>
        </w:rPr>
      </w:pPr>
      <w:r w:rsidRPr="00D660BE">
        <w:rPr>
          <w:rFonts w:ascii="Arial" w:hAnsi="Arial" w:cs="Arial"/>
          <w:b/>
        </w:rPr>
        <w:t>WARUNKI UDZIAŁU W POSTĘPOWANIU</w:t>
      </w:r>
    </w:p>
    <w:p w:rsidR="00EB5422" w:rsidRPr="00D660BE" w:rsidRDefault="00D87F1C" w:rsidP="00472956">
      <w:pPr>
        <w:pStyle w:val="Akapitzlist"/>
        <w:numPr>
          <w:ilvl w:val="0"/>
          <w:numId w:val="10"/>
        </w:numPr>
        <w:spacing w:after="0"/>
        <w:jc w:val="both"/>
        <w:rPr>
          <w:rFonts w:ascii="Arial" w:hAnsi="Arial" w:cs="Arial"/>
          <w:b/>
        </w:rPr>
      </w:pPr>
      <w:r w:rsidRPr="00D660BE">
        <w:rPr>
          <w:rFonts w:ascii="Arial" w:hAnsi="Arial" w:cs="Arial"/>
          <w:b/>
        </w:rPr>
        <w:t>O udzielenie zamówienia publicznego mogą ubiegać się Wykonawcy, którzy:</w:t>
      </w:r>
    </w:p>
    <w:p w:rsidR="00D87F1C" w:rsidRPr="00D660BE" w:rsidRDefault="00D87F1C" w:rsidP="00B07AE1">
      <w:pPr>
        <w:pStyle w:val="Akapitzlist"/>
        <w:spacing w:after="0"/>
        <w:jc w:val="both"/>
        <w:rPr>
          <w:rFonts w:ascii="Arial" w:hAnsi="Arial" w:cs="Arial"/>
          <w:b/>
        </w:rPr>
      </w:pPr>
    </w:p>
    <w:p w:rsidR="00D87F1C" w:rsidRPr="0059100F" w:rsidRDefault="00D87F1C" w:rsidP="00472956">
      <w:pPr>
        <w:pStyle w:val="Akapitzlist"/>
        <w:numPr>
          <w:ilvl w:val="0"/>
          <w:numId w:val="11"/>
        </w:numPr>
        <w:spacing w:after="0"/>
        <w:jc w:val="both"/>
        <w:rPr>
          <w:rFonts w:ascii="Arial" w:hAnsi="Arial" w:cs="Arial"/>
          <w:b/>
        </w:rPr>
      </w:pPr>
      <w:r w:rsidRPr="00AC0ECB">
        <w:rPr>
          <w:rFonts w:ascii="Arial" w:hAnsi="Arial" w:cs="Arial"/>
          <w:b/>
          <w:u w:val="single"/>
        </w:rPr>
        <w:t xml:space="preserve">Nie podlegają wykluczeniu na podstawie art. </w:t>
      </w:r>
      <w:r w:rsidR="00417999" w:rsidRPr="00AC0ECB">
        <w:rPr>
          <w:rFonts w:ascii="Arial" w:hAnsi="Arial" w:cs="Arial"/>
          <w:b/>
          <w:u w:val="single"/>
        </w:rPr>
        <w:t>1</w:t>
      </w:r>
      <w:r w:rsidR="003F7CA2" w:rsidRPr="00AC0ECB">
        <w:rPr>
          <w:rFonts w:ascii="Arial" w:hAnsi="Arial" w:cs="Arial"/>
          <w:b/>
          <w:u w:val="single"/>
        </w:rPr>
        <w:t>08 ust. 1</w:t>
      </w:r>
      <w:r w:rsidRPr="00AC0ECB">
        <w:rPr>
          <w:rFonts w:ascii="Arial" w:hAnsi="Arial" w:cs="Arial"/>
          <w:b/>
          <w:u w:val="single"/>
        </w:rPr>
        <w:t xml:space="preserve"> ustawy </w:t>
      </w:r>
      <w:proofErr w:type="spellStart"/>
      <w:r w:rsidRPr="00AC0ECB">
        <w:rPr>
          <w:rFonts w:ascii="Arial" w:hAnsi="Arial" w:cs="Arial"/>
          <w:b/>
          <w:u w:val="single"/>
        </w:rPr>
        <w:t>Pzp</w:t>
      </w:r>
      <w:proofErr w:type="spellEnd"/>
      <w:r w:rsidR="00417999" w:rsidRPr="00AC0ECB">
        <w:rPr>
          <w:rFonts w:ascii="Arial" w:hAnsi="Arial" w:cs="Arial"/>
          <w:b/>
        </w:rPr>
        <w:t>,</w:t>
      </w:r>
      <w:r w:rsidRPr="00AC0ECB">
        <w:rPr>
          <w:rFonts w:ascii="Arial" w:hAnsi="Arial" w:cs="Arial"/>
          <w:b/>
        </w:rPr>
        <w:t xml:space="preserve"> </w:t>
      </w:r>
      <w:r w:rsidR="00492011">
        <w:rPr>
          <w:rFonts w:ascii="Arial" w:hAnsi="Arial" w:cs="Arial"/>
          <w:b/>
        </w:rPr>
        <w:br/>
      </w:r>
      <w:r w:rsidR="003F7CA2" w:rsidRPr="00AC0ECB">
        <w:rPr>
          <w:rFonts w:ascii="Arial" w:hAnsi="Arial" w:cs="Arial"/>
          <w:b/>
        </w:rPr>
        <w:t xml:space="preserve">z zastrzeżeniem art. 110 ust. 1 </w:t>
      </w:r>
      <w:proofErr w:type="spellStart"/>
      <w:r w:rsidR="003F7CA2" w:rsidRPr="00AC0ECB">
        <w:rPr>
          <w:rFonts w:ascii="Arial" w:hAnsi="Arial" w:cs="Arial"/>
          <w:b/>
        </w:rPr>
        <w:t>Pzp</w:t>
      </w:r>
      <w:proofErr w:type="spellEnd"/>
      <w:r w:rsidR="003F7CA2" w:rsidRPr="00AC0ECB">
        <w:rPr>
          <w:rFonts w:ascii="Arial" w:hAnsi="Arial" w:cs="Arial"/>
          <w:b/>
        </w:rPr>
        <w:t xml:space="preserve">, </w:t>
      </w:r>
      <w:r w:rsidRPr="00AC0ECB">
        <w:rPr>
          <w:rFonts w:ascii="Arial" w:hAnsi="Arial" w:cs="Arial"/>
          <w:b/>
        </w:rPr>
        <w:t>tj.: z postępowania wyklucza się:</w:t>
      </w:r>
    </w:p>
    <w:p w:rsidR="00D87F1C" w:rsidRPr="00D660BE" w:rsidRDefault="00D87F1C" w:rsidP="00472956">
      <w:pPr>
        <w:pStyle w:val="Akapitzlist"/>
        <w:numPr>
          <w:ilvl w:val="0"/>
          <w:numId w:val="12"/>
        </w:numPr>
        <w:tabs>
          <w:tab w:val="left" w:pos="709"/>
          <w:tab w:val="left" w:pos="851"/>
        </w:tabs>
        <w:spacing w:after="0"/>
        <w:jc w:val="both"/>
        <w:rPr>
          <w:rFonts w:ascii="Arial" w:eastAsia="Times New Roman" w:hAnsi="Arial" w:cs="Arial"/>
          <w:bCs/>
          <w:lang w:eastAsia="pl-PL"/>
        </w:rPr>
      </w:pPr>
      <w:r w:rsidRPr="00D660BE">
        <w:rPr>
          <w:rFonts w:ascii="Arial" w:eastAsia="Times New Roman" w:hAnsi="Arial" w:cs="Arial"/>
          <w:bCs/>
          <w:lang w:eastAsia="pl-PL"/>
        </w:rPr>
        <w:t>Wykonawcę będącego osobą fizyczną, którego prawomocnie skazano za przestępstwo:</w:t>
      </w:r>
    </w:p>
    <w:p w:rsidR="00417999" w:rsidRDefault="00417999" w:rsidP="00472956">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rsidR="00417999" w:rsidRDefault="00417999" w:rsidP="00472956">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Pr>
          <w:rFonts w:ascii="Arial" w:eastAsia="Times New Roman" w:hAnsi="Arial" w:cs="Arial"/>
          <w:bCs/>
          <w:lang w:eastAsia="pl-PL"/>
        </w:rPr>
        <w:t>handlu ludźmi, o którym mowa w art. 189a Kodeksu karnego,</w:t>
      </w:r>
    </w:p>
    <w:p w:rsidR="00417999" w:rsidRDefault="00417999" w:rsidP="00472956">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Pr>
          <w:rFonts w:ascii="Arial" w:eastAsia="Times New Roman" w:hAnsi="Arial" w:cs="Arial"/>
          <w:bCs/>
          <w:lang w:eastAsia="pl-PL"/>
        </w:rPr>
        <w:t>o którym mowa w art. 228-230a, art. 250a Kodeksu karnego lub w art. 46 lub art. 48 ustawy z dnia 25 czerwca 2010 r. o sporcie,</w:t>
      </w:r>
    </w:p>
    <w:p w:rsidR="00791A45" w:rsidRDefault="00791A45" w:rsidP="00472956">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Pr>
          <w:rFonts w:ascii="Arial" w:eastAsia="Times New Roman" w:hAnsi="Arial" w:cs="Arial"/>
          <w:bCs/>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91A45" w:rsidRDefault="00791A45" w:rsidP="00472956">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Pr>
          <w:rFonts w:ascii="Arial" w:eastAsia="Times New Roman" w:hAnsi="Arial" w:cs="Arial"/>
          <w:bCs/>
          <w:lang w:eastAsia="pl-PL"/>
        </w:rPr>
        <w:t>o charakterze terrorystycznym, o którym mowa w art. 115 § 20 Kodeksu karnego, lub mające na celu popełnienie tego przestępstwa,</w:t>
      </w:r>
    </w:p>
    <w:p w:rsidR="00791A45" w:rsidRPr="00791A45" w:rsidRDefault="00D031C2" w:rsidP="00472956">
      <w:pPr>
        <w:pStyle w:val="Akapitzlist"/>
        <w:numPr>
          <w:ilvl w:val="1"/>
          <w:numId w:val="13"/>
        </w:numPr>
        <w:tabs>
          <w:tab w:val="left" w:pos="709"/>
          <w:tab w:val="left" w:pos="1134"/>
        </w:tabs>
        <w:spacing w:after="0"/>
        <w:ind w:left="1134" w:hanging="425"/>
        <w:jc w:val="both"/>
        <w:rPr>
          <w:rFonts w:ascii="Arial" w:eastAsia="Times New Roman" w:hAnsi="Arial" w:cs="Arial"/>
          <w:bCs/>
          <w:lang w:eastAsia="pl-PL"/>
        </w:rPr>
      </w:pPr>
      <w:r>
        <w:rPr>
          <w:rFonts w:ascii="Arial" w:eastAsia="Times New Roman" w:hAnsi="Arial" w:cs="Arial"/>
          <w:bCs/>
          <w:lang w:eastAsia="pl-PL"/>
        </w:rPr>
        <w:t xml:space="preserve">powierzenia wykonania </w:t>
      </w:r>
      <w:r w:rsidR="00791A45">
        <w:rPr>
          <w:rFonts w:ascii="Arial" w:eastAsia="Times New Roman" w:hAnsi="Arial" w:cs="Arial"/>
          <w:bCs/>
          <w:lang w:eastAsia="pl-PL"/>
        </w:rPr>
        <w:t>pracy małoletni</w:t>
      </w:r>
      <w:r>
        <w:rPr>
          <w:rFonts w:ascii="Arial" w:eastAsia="Times New Roman" w:hAnsi="Arial" w:cs="Arial"/>
          <w:bCs/>
          <w:lang w:eastAsia="pl-PL"/>
        </w:rPr>
        <w:t>emu</w:t>
      </w:r>
      <w:r w:rsidR="00791A45">
        <w:rPr>
          <w:rFonts w:ascii="Arial" w:eastAsia="Times New Roman" w:hAnsi="Arial" w:cs="Arial"/>
          <w:bCs/>
          <w:lang w:eastAsia="pl-PL"/>
        </w:rPr>
        <w:t xml:space="preserve"> cudzoziemc</w:t>
      </w:r>
      <w:r>
        <w:rPr>
          <w:rFonts w:ascii="Arial" w:eastAsia="Times New Roman" w:hAnsi="Arial" w:cs="Arial"/>
          <w:bCs/>
          <w:lang w:eastAsia="pl-PL"/>
        </w:rPr>
        <w:t>owi</w:t>
      </w:r>
      <w:r w:rsidR="00791A45">
        <w:rPr>
          <w:rFonts w:ascii="Arial" w:eastAsia="Times New Roman" w:hAnsi="Arial" w:cs="Arial"/>
          <w:bCs/>
          <w:lang w:eastAsia="pl-PL"/>
        </w:rPr>
        <w:t>, o któr</w:t>
      </w:r>
      <w:r w:rsidR="00492011">
        <w:rPr>
          <w:rFonts w:ascii="Arial" w:eastAsia="Times New Roman" w:hAnsi="Arial" w:cs="Arial"/>
          <w:bCs/>
          <w:lang w:eastAsia="pl-PL"/>
        </w:rPr>
        <w:t xml:space="preserve">ym mowa w art. 9 ust. 2 ustawy </w:t>
      </w:r>
      <w:r w:rsidR="00791A45">
        <w:rPr>
          <w:rFonts w:ascii="Arial" w:eastAsia="Times New Roman" w:hAnsi="Arial" w:cs="Arial"/>
          <w:bCs/>
          <w:lang w:eastAsia="pl-PL"/>
        </w:rPr>
        <w:t>z dnia 15 czerwca 2012 r. o skutkach powierzania wykonywania pracy cudzoziemcom przebywającym wbrew przepisom na terytorium Rzeczypospolitej Polskiej (Dz. U. poz. 769),</w:t>
      </w:r>
    </w:p>
    <w:p w:rsidR="004D7CBD" w:rsidRPr="004D7CBD" w:rsidRDefault="004A5363" w:rsidP="00472956">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Pr>
          <w:rFonts w:ascii="Arial" w:eastAsia="Times New Roman" w:hAnsi="Arial" w:cs="Arial"/>
          <w:bCs/>
          <w:lang w:eastAsia="pl-PL"/>
        </w:rPr>
        <w:br/>
        <w:t>o których w art. 270-277d Kodeksu karnego, lub przestępstwo skarbowe,</w:t>
      </w:r>
    </w:p>
    <w:p w:rsidR="00791A45" w:rsidRDefault="004A5363" w:rsidP="00472956">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Pr>
          <w:rFonts w:ascii="Arial" w:eastAsia="Times New Roman" w:hAnsi="Arial" w:cs="Arial"/>
          <w:bCs/>
          <w:lang w:eastAsia="pl-PL"/>
        </w:rPr>
        <w:t xml:space="preserve">o którym mowa w art. 9 ust. 1 i 3 lub art. 10 ustawy z dnia 15 czerwca </w:t>
      </w:r>
      <w:r w:rsidR="00492011">
        <w:rPr>
          <w:rFonts w:ascii="Arial" w:eastAsia="Times New Roman" w:hAnsi="Arial" w:cs="Arial"/>
          <w:bCs/>
          <w:lang w:eastAsia="pl-PL"/>
        </w:rPr>
        <w:br/>
      </w:r>
      <w:r>
        <w:rPr>
          <w:rFonts w:ascii="Arial" w:eastAsia="Times New Roman" w:hAnsi="Arial" w:cs="Arial"/>
          <w:bCs/>
          <w:lang w:eastAsia="pl-PL"/>
        </w:rPr>
        <w:t>2012 r. o skutkach powierzania</w:t>
      </w:r>
      <w:r w:rsidR="00492011">
        <w:rPr>
          <w:rFonts w:ascii="Arial" w:eastAsia="Times New Roman" w:hAnsi="Arial" w:cs="Arial"/>
          <w:bCs/>
          <w:lang w:eastAsia="pl-PL"/>
        </w:rPr>
        <w:t xml:space="preserve"> wykonywania pracy cudzoziemcom </w:t>
      </w:r>
      <w:r>
        <w:rPr>
          <w:rFonts w:ascii="Arial" w:eastAsia="Times New Roman" w:hAnsi="Arial" w:cs="Arial"/>
          <w:bCs/>
          <w:lang w:eastAsia="pl-PL"/>
        </w:rPr>
        <w:t>przebywającym brew przepisom na terytorium Rzeczypospolitej Polskiej</w:t>
      </w:r>
    </w:p>
    <w:p w:rsidR="00791A45" w:rsidRPr="00257CFD" w:rsidRDefault="004A5363" w:rsidP="004D7CBD">
      <w:pPr>
        <w:tabs>
          <w:tab w:val="left" w:pos="709"/>
          <w:tab w:val="left" w:pos="851"/>
        </w:tabs>
        <w:spacing w:after="0"/>
        <w:ind w:left="709"/>
        <w:jc w:val="both"/>
        <w:rPr>
          <w:rFonts w:ascii="Arial" w:eastAsia="Times New Roman" w:hAnsi="Arial" w:cs="Arial"/>
          <w:bCs/>
          <w:lang w:eastAsia="pl-PL"/>
        </w:rPr>
      </w:pPr>
      <w:r w:rsidRPr="004A5363">
        <w:rPr>
          <w:rFonts w:ascii="Arial" w:eastAsia="Times New Roman" w:hAnsi="Arial" w:cs="Arial"/>
          <w:bCs/>
          <w:lang w:eastAsia="pl-PL"/>
        </w:rPr>
        <w:t xml:space="preserve">- lub za </w:t>
      </w:r>
      <w:r w:rsidR="00257CFD">
        <w:rPr>
          <w:rFonts w:ascii="Arial" w:eastAsia="Times New Roman" w:hAnsi="Arial" w:cs="Arial"/>
          <w:bCs/>
          <w:lang w:eastAsia="pl-PL"/>
        </w:rPr>
        <w:t>odpowiedni czyn zabroniony określony w przepisach prawa obcego;</w:t>
      </w:r>
    </w:p>
    <w:p w:rsidR="00D87F1C" w:rsidRPr="00D660BE" w:rsidRDefault="00D87F1C" w:rsidP="00B07AE1">
      <w:pPr>
        <w:spacing w:after="0"/>
        <w:ind w:left="720"/>
        <w:contextualSpacing/>
        <w:jc w:val="both"/>
        <w:rPr>
          <w:rFonts w:ascii="Arial" w:eastAsia="Times New Roman" w:hAnsi="Arial" w:cs="Arial"/>
          <w:bCs/>
          <w:color w:val="FF0000"/>
          <w:lang w:eastAsia="pl-PL"/>
        </w:rPr>
      </w:pPr>
    </w:p>
    <w:p w:rsidR="00D87F1C" w:rsidRDefault="00D87F1C" w:rsidP="00472956">
      <w:pPr>
        <w:pStyle w:val="Akapitzlist"/>
        <w:numPr>
          <w:ilvl w:val="0"/>
          <w:numId w:val="12"/>
        </w:numPr>
        <w:tabs>
          <w:tab w:val="left" w:pos="709"/>
          <w:tab w:val="left" w:pos="851"/>
        </w:tabs>
        <w:spacing w:after="0"/>
        <w:jc w:val="both"/>
        <w:rPr>
          <w:rFonts w:ascii="Arial" w:eastAsia="Times New Roman" w:hAnsi="Arial" w:cs="Arial"/>
          <w:bCs/>
          <w:lang w:eastAsia="pl-PL"/>
        </w:rPr>
      </w:pPr>
      <w:r w:rsidRPr="00D660BE">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257CFD">
        <w:rPr>
          <w:rFonts w:ascii="Arial" w:eastAsia="Times New Roman" w:hAnsi="Arial" w:cs="Arial"/>
          <w:bCs/>
          <w:lang w:eastAsia="pl-PL"/>
        </w:rPr>
        <w:t>.1</w:t>
      </w:r>
      <w:r w:rsidRPr="00D660BE">
        <w:rPr>
          <w:rFonts w:ascii="Arial" w:eastAsia="Times New Roman" w:hAnsi="Arial" w:cs="Arial"/>
          <w:bCs/>
          <w:lang w:eastAsia="pl-PL"/>
        </w:rPr>
        <w:t>;</w:t>
      </w:r>
    </w:p>
    <w:p w:rsidR="007E1839" w:rsidRPr="00D660BE" w:rsidRDefault="007E1839" w:rsidP="00B07AE1">
      <w:pPr>
        <w:pStyle w:val="Akapitzlist"/>
        <w:tabs>
          <w:tab w:val="left" w:pos="709"/>
          <w:tab w:val="left" w:pos="851"/>
        </w:tabs>
        <w:spacing w:after="0"/>
        <w:jc w:val="both"/>
        <w:rPr>
          <w:rFonts w:ascii="Arial" w:eastAsia="Times New Roman" w:hAnsi="Arial" w:cs="Arial"/>
          <w:bCs/>
          <w:lang w:eastAsia="pl-PL"/>
        </w:rPr>
      </w:pPr>
    </w:p>
    <w:p w:rsidR="00D87F1C" w:rsidRDefault="00D87F1C" w:rsidP="00472956">
      <w:pPr>
        <w:pStyle w:val="Akapitzlist"/>
        <w:numPr>
          <w:ilvl w:val="0"/>
          <w:numId w:val="12"/>
        </w:numPr>
        <w:tabs>
          <w:tab w:val="left" w:pos="709"/>
          <w:tab w:val="left" w:pos="851"/>
        </w:tabs>
        <w:spacing w:after="0"/>
        <w:jc w:val="both"/>
        <w:rPr>
          <w:rFonts w:ascii="Arial" w:eastAsia="Times New Roman" w:hAnsi="Arial" w:cs="Arial"/>
          <w:bCs/>
          <w:lang w:eastAsia="pl-PL"/>
        </w:rPr>
      </w:pPr>
      <w:r w:rsidRPr="00D660BE">
        <w:rPr>
          <w:rFonts w:ascii="Arial" w:eastAsia="Times New Roman" w:hAnsi="Arial" w:cs="Arial"/>
          <w:bCs/>
          <w:lang w:eastAsia="pl-PL"/>
        </w:rPr>
        <w:t>Wykonawcę, wobec którego wydano prawomocny wyrok sądu lub ostateczną decyzję administracyjną o zaleganiu z uiszczeniem podatków, opłat lub składek na ubezpieczeni</w:t>
      </w:r>
      <w:r w:rsidR="00257CFD">
        <w:rPr>
          <w:rFonts w:ascii="Arial" w:eastAsia="Times New Roman" w:hAnsi="Arial" w:cs="Arial"/>
          <w:bCs/>
          <w:lang w:eastAsia="pl-PL"/>
        </w:rPr>
        <w:t>e</w:t>
      </w:r>
      <w:r w:rsidRPr="00D660BE">
        <w:rPr>
          <w:rFonts w:ascii="Arial" w:eastAsia="Times New Roman" w:hAnsi="Arial" w:cs="Arial"/>
          <w:bCs/>
          <w:lang w:eastAsia="pl-PL"/>
        </w:rPr>
        <w:t xml:space="preserve"> społeczne lub zdrowotne, chyba że wykonawca </w:t>
      </w:r>
      <w:r w:rsidR="00257CFD">
        <w:rPr>
          <w:rFonts w:ascii="Arial" w:eastAsia="Times New Roman" w:hAnsi="Arial" w:cs="Arial"/>
          <w:bCs/>
          <w:lang w:eastAsia="pl-PL"/>
        </w:rPr>
        <w:t xml:space="preserve">odpowiednio przed upływem terminu do składania wniosków o dopuszczenie do udziału </w:t>
      </w:r>
      <w:r w:rsidR="00257CFD">
        <w:rPr>
          <w:rFonts w:ascii="Arial" w:eastAsia="Times New Roman" w:hAnsi="Arial" w:cs="Arial"/>
          <w:bCs/>
          <w:lang w:eastAsia="pl-PL"/>
        </w:rPr>
        <w:br/>
        <w:t xml:space="preserve">w postępowaniu albo </w:t>
      </w:r>
      <w:r w:rsidR="00443D51">
        <w:rPr>
          <w:rFonts w:ascii="Arial" w:eastAsia="Times New Roman" w:hAnsi="Arial" w:cs="Arial"/>
          <w:bCs/>
          <w:lang w:eastAsia="pl-PL"/>
        </w:rPr>
        <w:t xml:space="preserve">przed upływem terminu składania ofert dokonał płatności należnych podatków, opłat lub składek na ubezpieczenie społeczne lub zdrowotne wraz z odsetkami lub grzywnami lub zawarł wiążące porozumienie </w:t>
      </w:r>
      <w:r w:rsidR="00443D51">
        <w:rPr>
          <w:rFonts w:ascii="Arial" w:eastAsia="Times New Roman" w:hAnsi="Arial" w:cs="Arial"/>
          <w:bCs/>
          <w:lang w:eastAsia="pl-PL"/>
        </w:rPr>
        <w:br/>
        <w:t>w sprawie spłaty tych należności;</w:t>
      </w:r>
    </w:p>
    <w:p w:rsidR="00443D51" w:rsidRPr="00443D51" w:rsidRDefault="00443D51" w:rsidP="00B07AE1">
      <w:pPr>
        <w:pStyle w:val="Akapitzlist"/>
        <w:tabs>
          <w:tab w:val="left" w:pos="709"/>
          <w:tab w:val="left" w:pos="851"/>
        </w:tabs>
        <w:spacing w:after="0"/>
        <w:jc w:val="both"/>
        <w:rPr>
          <w:rFonts w:ascii="Arial" w:eastAsia="Times New Roman" w:hAnsi="Arial" w:cs="Arial"/>
          <w:bCs/>
          <w:lang w:eastAsia="pl-PL"/>
        </w:rPr>
      </w:pPr>
    </w:p>
    <w:p w:rsidR="00443D51" w:rsidRDefault="00443D51" w:rsidP="00472956">
      <w:pPr>
        <w:pStyle w:val="Akapitzlist"/>
        <w:numPr>
          <w:ilvl w:val="0"/>
          <w:numId w:val="12"/>
        </w:numPr>
        <w:tabs>
          <w:tab w:val="left" w:pos="709"/>
          <w:tab w:val="left" w:pos="851"/>
        </w:tabs>
        <w:spacing w:after="0"/>
        <w:jc w:val="both"/>
        <w:rPr>
          <w:rFonts w:ascii="Arial" w:eastAsia="Times New Roman" w:hAnsi="Arial" w:cs="Arial"/>
          <w:bCs/>
          <w:lang w:eastAsia="pl-PL"/>
        </w:rPr>
      </w:pPr>
      <w:r w:rsidRPr="0035358D">
        <w:rPr>
          <w:rFonts w:ascii="Arial" w:eastAsia="Times New Roman" w:hAnsi="Arial" w:cs="Arial"/>
          <w:bCs/>
          <w:lang w:eastAsia="pl-PL"/>
        </w:rPr>
        <w:t xml:space="preserve">Wykonawcę, wobec którego </w:t>
      </w:r>
      <w:r w:rsidR="00EF1F74">
        <w:rPr>
          <w:rFonts w:ascii="Arial" w:eastAsia="Times New Roman" w:hAnsi="Arial" w:cs="Arial"/>
          <w:bCs/>
          <w:lang w:eastAsia="pl-PL"/>
        </w:rPr>
        <w:t xml:space="preserve">prawomocnie </w:t>
      </w:r>
      <w:r w:rsidRPr="0035358D">
        <w:rPr>
          <w:rFonts w:ascii="Arial" w:eastAsia="Times New Roman" w:hAnsi="Arial" w:cs="Arial"/>
          <w:bCs/>
          <w:lang w:eastAsia="pl-PL"/>
        </w:rPr>
        <w:t xml:space="preserve">orzeczono zakaz ubiegania się </w:t>
      </w:r>
      <w:r w:rsidR="00492011">
        <w:rPr>
          <w:rFonts w:ascii="Arial" w:eastAsia="Times New Roman" w:hAnsi="Arial" w:cs="Arial"/>
          <w:bCs/>
          <w:lang w:eastAsia="pl-PL"/>
        </w:rPr>
        <w:br/>
      </w:r>
      <w:r w:rsidRPr="0035358D">
        <w:rPr>
          <w:rFonts w:ascii="Arial" w:eastAsia="Times New Roman" w:hAnsi="Arial" w:cs="Arial"/>
          <w:bCs/>
          <w:lang w:eastAsia="pl-PL"/>
        </w:rPr>
        <w:t>o zamówienia publiczne;</w:t>
      </w:r>
    </w:p>
    <w:p w:rsidR="00443D51" w:rsidRDefault="00443D51" w:rsidP="00B07AE1">
      <w:pPr>
        <w:pStyle w:val="Akapitzlist"/>
        <w:tabs>
          <w:tab w:val="left" w:pos="709"/>
          <w:tab w:val="left" w:pos="851"/>
        </w:tabs>
        <w:spacing w:after="0"/>
        <w:jc w:val="both"/>
        <w:rPr>
          <w:rFonts w:ascii="Arial" w:eastAsia="Times New Roman" w:hAnsi="Arial" w:cs="Arial"/>
          <w:bCs/>
          <w:lang w:eastAsia="pl-PL"/>
        </w:rPr>
      </w:pPr>
    </w:p>
    <w:p w:rsidR="00443D51" w:rsidRDefault="00B871C8" w:rsidP="00472956">
      <w:pPr>
        <w:pStyle w:val="Akapitzlist"/>
        <w:numPr>
          <w:ilvl w:val="0"/>
          <w:numId w:val="12"/>
        </w:numPr>
        <w:tabs>
          <w:tab w:val="left" w:pos="709"/>
          <w:tab w:val="left" w:pos="851"/>
        </w:tabs>
        <w:spacing w:after="0"/>
        <w:jc w:val="both"/>
        <w:rPr>
          <w:rFonts w:ascii="Arial" w:eastAsia="Times New Roman" w:hAnsi="Arial" w:cs="Arial"/>
          <w:bCs/>
          <w:lang w:eastAsia="pl-PL"/>
        </w:rPr>
      </w:pPr>
      <w:r>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Pr>
          <w:rFonts w:ascii="Arial" w:eastAsia="Times New Roman" w:hAnsi="Arial" w:cs="Arial"/>
          <w:bCs/>
          <w:lang w:eastAsia="pl-PL"/>
        </w:rPr>
        <w:br/>
        <w:t>o ochronie konkurencji konsumentów, złożyli odrębne oferty, oferty częściowe lub wnioski o dopuszczenie do udziału w postępowaniu, chyba że wykażą, że przygotowali te oferty lub wnioski niezależnie od siebie</w:t>
      </w:r>
      <w:r w:rsidR="009A2563">
        <w:rPr>
          <w:rFonts w:ascii="Arial" w:eastAsia="Times New Roman" w:hAnsi="Arial" w:cs="Arial"/>
          <w:bCs/>
          <w:lang w:eastAsia="pl-PL"/>
        </w:rPr>
        <w:t>;</w:t>
      </w:r>
    </w:p>
    <w:p w:rsidR="00387564" w:rsidRPr="00387564" w:rsidRDefault="00387564" w:rsidP="00B07AE1">
      <w:pPr>
        <w:pStyle w:val="Akapitzlist"/>
        <w:rPr>
          <w:rFonts w:ascii="Arial" w:eastAsia="Times New Roman" w:hAnsi="Arial" w:cs="Arial"/>
          <w:bCs/>
          <w:lang w:eastAsia="pl-PL"/>
        </w:rPr>
      </w:pPr>
    </w:p>
    <w:p w:rsidR="00387564" w:rsidRPr="004E18F1" w:rsidRDefault="00387564" w:rsidP="00472956">
      <w:pPr>
        <w:pStyle w:val="Akapitzlist"/>
        <w:numPr>
          <w:ilvl w:val="0"/>
          <w:numId w:val="12"/>
        </w:numPr>
        <w:tabs>
          <w:tab w:val="left" w:pos="709"/>
          <w:tab w:val="left" w:pos="851"/>
        </w:tabs>
        <w:spacing w:after="0"/>
        <w:jc w:val="both"/>
        <w:rPr>
          <w:rFonts w:ascii="Arial" w:eastAsia="Times New Roman" w:hAnsi="Arial" w:cs="Arial"/>
          <w:bCs/>
          <w:lang w:eastAsia="pl-PL"/>
        </w:rPr>
      </w:pPr>
      <w:r w:rsidRPr="004E18F1">
        <w:rPr>
          <w:rFonts w:ascii="Arial" w:eastAsia="Times New Roman" w:hAnsi="Arial" w:cs="Arial"/>
          <w:bCs/>
          <w:lang w:eastAsia="pl-PL"/>
        </w:rPr>
        <w:t xml:space="preserve">Wykonawcę, jeżeli, w przypadkach, o których mowa w art. 85 ust. </w:t>
      </w:r>
      <w:r>
        <w:rPr>
          <w:rFonts w:ascii="Arial" w:eastAsia="Times New Roman" w:hAnsi="Arial" w:cs="Arial"/>
          <w:bCs/>
          <w:lang w:eastAsia="pl-PL"/>
        </w:rPr>
        <w:t>1</w:t>
      </w:r>
      <w:r w:rsidRPr="004E18F1">
        <w:rPr>
          <w:rFonts w:ascii="Arial" w:eastAsia="Times New Roman" w:hAnsi="Arial" w:cs="Arial"/>
          <w:bCs/>
          <w:lang w:eastAsia="pl-PL"/>
        </w:rPr>
        <w:t xml:space="preserve"> </w:t>
      </w:r>
      <w:proofErr w:type="spellStart"/>
      <w:r w:rsidRPr="004E18F1">
        <w:rPr>
          <w:rFonts w:ascii="Arial" w:eastAsia="Times New Roman" w:hAnsi="Arial" w:cs="Arial"/>
          <w:bCs/>
          <w:lang w:eastAsia="pl-PL"/>
        </w:rPr>
        <w:t>Pzp</w:t>
      </w:r>
      <w:proofErr w:type="spellEnd"/>
      <w:r w:rsidRPr="004E18F1">
        <w:rPr>
          <w:rFonts w:ascii="Arial" w:eastAsia="Times New Roman" w:hAnsi="Arial" w:cs="Arial"/>
          <w:bCs/>
          <w:lang w:eastAsia="pl-PL"/>
        </w:rPr>
        <w:t>, doszło do zakłócenia konkurencji wynikającego z wcześniejszego zaangażowania tego Wykonawcy lub podmiotu, który należy z Wykonawcą do tej samej grupy kapitałowej w rozumieniu ustawy z dnia 15 lutego 2007 r. o ochronie konkurencji i konsumentów, chyba że spowodowane tym zakłócenie konkurencji może być wyeliminowane w inny sposób niż przez wykluczenie Wykonawcy z udziału w postępowaniu o udzielenie zamówienia;</w:t>
      </w:r>
    </w:p>
    <w:p w:rsidR="009A2563" w:rsidRDefault="009A2563" w:rsidP="00B07AE1">
      <w:pPr>
        <w:pStyle w:val="Akapitzlist"/>
        <w:tabs>
          <w:tab w:val="left" w:pos="709"/>
          <w:tab w:val="left" w:pos="851"/>
        </w:tabs>
        <w:spacing w:after="0"/>
        <w:jc w:val="both"/>
        <w:rPr>
          <w:rFonts w:ascii="Arial" w:eastAsia="Times New Roman" w:hAnsi="Arial" w:cs="Arial"/>
          <w:bCs/>
          <w:lang w:eastAsia="pl-PL"/>
        </w:rPr>
      </w:pPr>
    </w:p>
    <w:p w:rsidR="00443D51" w:rsidRDefault="00C470DD" w:rsidP="00472956">
      <w:pPr>
        <w:pStyle w:val="Akapitzlist"/>
        <w:numPr>
          <w:ilvl w:val="0"/>
          <w:numId w:val="11"/>
        </w:numPr>
        <w:spacing w:after="0"/>
        <w:jc w:val="both"/>
        <w:rPr>
          <w:rFonts w:ascii="Arial" w:eastAsia="Times New Roman" w:hAnsi="Arial" w:cs="Arial"/>
          <w:bCs/>
          <w:lang w:eastAsia="pl-PL"/>
        </w:rPr>
      </w:pPr>
      <w:r>
        <w:rPr>
          <w:rFonts w:ascii="Arial" w:eastAsia="Times New Roman" w:hAnsi="Arial" w:cs="Arial"/>
          <w:bCs/>
          <w:lang w:eastAsia="pl-PL"/>
        </w:rPr>
        <w:t>Wykonawca może zostać wykluczony przez Zamawiającego na każdym etapie postępowania o udzielenie zamówienia.</w:t>
      </w:r>
    </w:p>
    <w:p w:rsidR="0059100F" w:rsidRDefault="0059100F" w:rsidP="0059100F">
      <w:pPr>
        <w:pStyle w:val="Akapitzlist"/>
        <w:spacing w:after="0"/>
        <w:jc w:val="both"/>
        <w:rPr>
          <w:rFonts w:ascii="Arial" w:eastAsia="Times New Roman" w:hAnsi="Arial" w:cs="Arial"/>
          <w:bCs/>
          <w:lang w:eastAsia="pl-PL"/>
        </w:rPr>
      </w:pPr>
    </w:p>
    <w:p w:rsidR="000B2CE9" w:rsidRPr="0071233D" w:rsidRDefault="00D87F1C" w:rsidP="00472956">
      <w:pPr>
        <w:pStyle w:val="Akapitzlist"/>
        <w:numPr>
          <w:ilvl w:val="0"/>
          <w:numId w:val="11"/>
        </w:numPr>
        <w:spacing w:after="0"/>
        <w:jc w:val="both"/>
        <w:rPr>
          <w:rFonts w:ascii="Arial" w:hAnsi="Arial" w:cs="Arial"/>
          <w:b/>
        </w:rPr>
      </w:pPr>
      <w:r w:rsidRPr="00D660BE">
        <w:rPr>
          <w:rFonts w:ascii="Arial" w:hAnsi="Arial" w:cs="Arial"/>
          <w:b/>
          <w:u w:val="single"/>
        </w:rPr>
        <w:t>Spełniają warunki udziału</w:t>
      </w:r>
      <w:r w:rsidR="0071233D">
        <w:rPr>
          <w:rFonts w:ascii="Arial" w:hAnsi="Arial" w:cs="Arial"/>
          <w:b/>
          <w:u w:val="single"/>
        </w:rPr>
        <w:t xml:space="preserve"> w postępowaniu określone przez </w:t>
      </w:r>
      <w:r w:rsidRPr="0071233D">
        <w:rPr>
          <w:rFonts w:ascii="Arial" w:hAnsi="Arial" w:cs="Arial"/>
          <w:b/>
          <w:u w:val="single"/>
        </w:rPr>
        <w:t>Zamawiającego dotyczące</w:t>
      </w:r>
      <w:r w:rsidRPr="0071233D">
        <w:rPr>
          <w:rFonts w:ascii="Arial" w:hAnsi="Arial" w:cs="Arial"/>
          <w:b/>
        </w:rPr>
        <w:t xml:space="preserve">: </w:t>
      </w:r>
    </w:p>
    <w:p w:rsidR="000B2CE9" w:rsidRDefault="000B2CE9" w:rsidP="00B07AE1">
      <w:pPr>
        <w:pStyle w:val="Akapitzlist"/>
        <w:spacing w:after="0"/>
        <w:rPr>
          <w:rFonts w:ascii="Arial" w:hAnsi="Arial" w:cs="Arial"/>
          <w:b/>
        </w:rPr>
      </w:pPr>
    </w:p>
    <w:p w:rsidR="00D87F1C" w:rsidRPr="00AC0ECB" w:rsidRDefault="008F5316" w:rsidP="00472956">
      <w:pPr>
        <w:pStyle w:val="Akapitzlist"/>
        <w:numPr>
          <w:ilvl w:val="2"/>
          <w:numId w:val="13"/>
        </w:numPr>
        <w:spacing w:after="0"/>
        <w:jc w:val="both"/>
        <w:rPr>
          <w:rFonts w:ascii="Arial" w:hAnsi="Arial" w:cs="Arial"/>
          <w:b/>
        </w:rPr>
      </w:pPr>
      <w:r w:rsidRPr="00AC0ECB">
        <w:rPr>
          <w:rFonts w:ascii="Arial" w:hAnsi="Arial" w:cs="Arial"/>
          <w:b/>
          <w:bCs/>
          <w:u w:val="single"/>
        </w:rPr>
        <w:t>zdolności do występowania w obrocie gospodarczym</w:t>
      </w:r>
      <w:r w:rsidR="00D87F1C" w:rsidRPr="00AC0ECB">
        <w:rPr>
          <w:rFonts w:ascii="Arial" w:hAnsi="Arial" w:cs="Arial"/>
          <w:bCs/>
        </w:rPr>
        <w:t>:</w:t>
      </w:r>
    </w:p>
    <w:p w:rsidR="00D87F1C" w:rsidRPr="00AC0ECB" w:rsidRDefault="00D87F1C" w:rsidP="00B07AE1">
      <w:pPr>
        <w:pStyle w:val="Akapitzlist"/>
        <w:tabs>
          <w:tab w:val="left" w:pos="851"/>
        </w:tabs>
        <w:spacing w:after="0"/>
        <w:ind w:left="1134"/>
        <w:contextualSpacing w:val="0"/>
        <w:jc w:val="both"/>
        <w:rPr>
          <w:rFonts w:ascii="Arial" w:hAnsi="Arial" w:cs="Arial"/>
          <w:b/>
        </w:rPr>
      </w:pPr>
    </w:p>
    <w:p w:rsidR="001253B5" w:rsidRPr="0074178E" w:rsidRDefault="00D87F1C" w:rsidP="0074178E">
      <w:pPr>
        <w:pStyle w:val="Akapitzlist"/>
        <w:tabs>
          <w:tab w:val="left" w:pos="851"/>
        </w:tabs>
        <w:spacing w:after="40"/>
        <w:ind w:left="708"/>
        <w:contextualSpacing w:val="0"/>
        <w:jc w:val="both"/>
        <w:rPr>
          <w:rFonts w:ascii="Arial" w:hAnsi="Arial" w:cs="Arial"/>
          <w:bCs/>
          <w:i/>
        </w:rPr>
      </w:pPr>
      <w:r w:rsidRPr="0074178E">
        <w:rPr>
          <w:rFonts w:ascii="Arial" w:hAnsi="Arial" w:cs="Arial"/>
          <w:bCs/>
          <w:i/>
        </w:rPr>
        <w:t>Zamawiający nie stawia szczególnych wymagań w zakresie spełniania tego warunku.</w:t>
      </w:r>
    </w:p>
    <w:p w:rsidR="008F5316" w:rsidRPr="00AC0ECB" w:rsidRDefault="008F5316" w:rsidP="00472956">
      <w:pPr>
        <w:pStyle w:val="Akapitzlist"/>
        <w:numPr>
          <w:ilvl w:val="2"/>
          <w:numId w:val="13"/>
        </w:numPr>
        <w:tabs>
          <w:tab w:val="left" w:pos="851"/>
        </w:tabs>
        <w:spacing w:after="40"/>
        <w:contextualSpacing w:val="0"/>
        <w:jc w:val="both"/>
        <w:rPr>
          <w:rFonts w:ascii="Arial" w:hAnsi="Arial" w:cs="Arial"/>
          <w:b/>
          <w:bCs/>
        </w:rPr>
      </w:pPr>
      <w:r w:rsidRPr="00AC0ECB">
        <w:rPr>
          <w:rFonts w:ascii="Arial" w:hAnsi="Arial" w:cs="Arial"/>
          <w:b/>
          <w:bCs/>
          <w:u w:val="single"/>
        </w:rPr>
        <w:t>uprawnień do prowadzenia określonej działalności gospodarczej lub zawodowej, o ile wynika to odrębnych przepisów:</w:t>
      </w:r>
    </w:p>
    <w:p w:rsidR="008F5316" w:rsidRDefault="008F5316" w:rsidP="00B07AE1">
      <w:pPr>
        <w:pStyle w:val="Akapitzlist"/>
        <w:tabs>
          <w:tab w:val="left" w:pos="851"/>
        </w:tabs>
        <w:spacing w:after="40"/>
        <w:ind w:left="644"/>
        <w:contextualSpacing w:val="0"/>
        <w:jc w:val="both"/>
        <w:rPr>
          <w:rFonts w:ascii="Arial" w:hAnsi="Arial" w:cs="Arial"/>
          <w:b/>
          <w:bCs/>
        </w:rPr>
      </w:pPr>
    </w:p>
    <w:p w:rsidR="009332AC" w:rsidRDefault="009332AC" w:rsidP="00B07AE1">
      <w:pPr>
        <w:pStyle w:val="Akapitzlist"/>
        <w:tabs>
          <w:tab w:val="left" w:pos="851"/>
        </w:tabs>
        <w:spacing w:after="40"/>
        <w:ind w:left="644"/>
        <w:contextualSpacing w:val="0"/>
        <w:jc w:val="both"/>
        <w:rPr>
          <w:rFonts w:ascii="Arial" w:hAnsi="Arial" w:cs="Arial"/>
          <w:b/>
          <w:bCs/>
        </w:rPr>
      </w:pPr>
      <w:r>
        <w:rPr>
          <w:rFonts w:ascii="Arial" w:hAnsi="Arial" w:cs="Arial"/>
          <w:b/>
          <w:bCs/>
        </w:rPr>
        <w:t>w zakresie części nr 1,2,3,4</w:t>
      </w:r>
    </w:p>
    <w:p w:rsidR="00590A9A" w:rsidRPr="00AC0ECB" w:rsidRDefault="00590A9A" w:rsidP="00B07AE1">
      <w:pPr>
        <w:pStyle w:val="Akapitzlist"/>
        <w:tabs>
          <w:tab w:val="left" w:pos="851"/>
        </w:tabs>
        <w:spacing w:after="40"/>
        <w:ind w:left="644"/>
        <w:contextualSpacing w:val="0"/>
        <w:jc w:val="both"/>
        <w:rPr>
          <w:rFonts w:ascii="Arial" w:hAnsi="Arial" w:cs="Arial"/>
          <w:b/>
          <w:bCs/>
        </w:rPr>
      </w:pPr>
      <w:r w:rsidRPr="00590A9A">
        <w:rPr>
          <w:rFonts w:ascii="Arial" w:hAnsi="Arial" w:cs="Arial"/>
          <w:b/>
          <w:u w:val="single"/>
        </w:rPr>
        <w:t>Zamawiający uzna, że Wykonawca spełnił ww. warunek, jeżeli wykaże, że posiada</w:t>
      </w:r>
    </w:p>
    <w:p w:rsidR="009332AC" w:rsidRDefault="009332AC" w:rsidP="00687613">
      <w:pPr>
        <w:pStyle w:val="Akapitzlist"/>
        <w:numPr>
          <w:ilvl w:val="0"/>
          <w:numId w:val="79"/>
        </w:numPr>
        <w:spacing w:before="240"/>
        <w:jc w:val="both"/>
        <w:rPr>
          <w:rFonts w:ascii="Arial" w:eastAsia="Calibri" w:hAnsi="Arial" w:cs="Arial"/>
        </w:rPr>
      </w:pPr>
      <w:r w:rsidRPr="009332AC">
        <w:rPr>
          <w:rFonts w:ascii="Arial" w:hAnsi="Arial" w:cs="Arial"/>
          <w:b/>
        </w:rPr>
        <w:t>AKTUALNĄ</w:t>
      </w:r>
      <w:r w:rsidRPr="009332AC">
        <w:rPr>
          <w:rFonts w:ascii="Arial" w:eastAsia="Calibri" w:hAnsi="Arial" w:cs="Arial"/>
          <w:b/>
        </w:rPr>
        <w:t xml:space="preserve"> DECYZJĄ ADMINISTRACYJNĄ WŁAŚCIWEGO ORGANU PAŃSTWOWEJ INSPEKCJI SANITARNEJ</w:t>
      </w:r>
      <w:r w:rsidRPr="009332AC">
        <w:rPr>
          <w:rFonts w:ascii="Arial" w:eastAsia="Calibri" w:hAnsi="Arial" w:cs="Aria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9332AC">
        <w:rPr>
          <w:rFonts w:ascii="Arial" w:eastAsia="Calibri" w:hAnsi="Arial" w:cs="Arial"/>
        </w:rPr>
        <w:br/>
        <w:t xml:space="preserve">z dnia 25 sierpnia 2006 r. o bezpieczeństwie żywności i żywienia -  jeżeli ustawa nakłada obowiązek takich uprawnień; </w:t>
      </w:r>
    </w:p>
    <w:p w:rsidR="009332AC" w:rsidRDefault="009332AC" w:rsidP="009332AC">
      <w:pPr>
        <w:pStyle w:val="Akapitzlist"/>
        <w:spacing w:before="240"/>
        <w:ind w:left="1440"/>
        <w:jc w:val="both"/>
        <w:rPr>
          <w:rFonts w:ascii="Arial" w:eastAsia="Calibri" w:hAnsi="Arial" w:cs="Arial"/>
        </w:rPr>
      </w:pPr>
      <w:r w:rsidRPr="009332AC">
        <w:rPr>
          <w:rFonts w:ascii="Arial" w:eastAsia="Calibri" w:hAnsi="Arial" w:cs="Arial"/>
          <w:b/>
          <w:u w:val="single"/>
        </w:rPr>
        <w:t>lub</w:t>
      </w:r>
      <w:r w:rsidRPr="009332AC">
        <w:rPr>
          <w:rFonts w:ascii="Arial" w:eastAsia="Calibri" w:hAnsi="Arial" w:cs="Arial"/>
        </w:rPr>
        <w:t xml:space="preserve"> </w:t>
      </w:r>
      <w:r w:rsidRPr="009332AC">
        <w:rPr>
          <w:rFonts w:ascii="Arial" w:eastAsia="Calibri" w:hAnsi="Arial" w:cs="Arial"/>
          <w:b/>
        </w:rPr>
        <w:t>ZAŚWIADCZENIE O WPISIE DO REJESTRU ZAKŁADÓW</w:t>
      </w:r>
      <w:r w:rsidRPr="009332AC">
        <w:rPr>
          <w:rFonts w:ascii="Arial" w:eastAsia="Calibri" w:hAnsi="Arial" w:cs="Arial"/>
        </w:rPr>
        <w:t xml:space="preserve"> zgodne z rozporządzeniem Ministra Zdrowia z dnia 29 maja 2007 r., w sprawie </w:t>
      </w:r>
      <w:r w:rsidRPr="009332AC">
        <w:rPr>
          <w:rFonts w:ascii="Arial" w:eastAsia="Calibri" w:hAnsi="Arial" w:cs="Arial"/>
        </w:rPr>
        <w:lastRenderedPageBreak/>
        <w:t xml:space="preserve">wzorów dokumentów dotyczących rejestracji </w:t>
      </w:r>
      <w:r w:rsidRPr="009332AC">
        <w:rPr>
          <w:rFonts w:ascii="Arial" w:eastAsia="Calibri" w:hAnsi="Arial" w:cs="Arial"/>
        </w:rPr>
        <w:br/>
        <w:t>i zatwierdzania zakładów produkujących lub wprowadzających do obrotu żywność podlegających urzędowej kontroli Państwowej Inspekcji Sanitarnej  - jeżeli ustawa nakłada obowiązek takich uprawnień.</w:t>
      </w:r>
    </w:p>
    <w:p w:rsidR="009332AC" w:rsidRPr="009332AC" w:rsidRDefault="009332AC" w:rsidP="009332AC">
      <w:pPr>
        <w:pStyle w:val="Akapitzlist"/>
        <w:spacing w:before="240"/>
        <w:ind w:left="1440"/>
        <w:jc w:val="both"/>
        <w:rPr>
          <w:rFonts w:ascii="Arial" w:eastAsia="Calibri" w:hAnsi="Arial" w:cs="Arial"/>
        </w:rPr>
      </w:pPr>
    </w:p>
    <w:p w:rsidR="00545943" w:rsidRPr="00545943" w:rsidRDefault="00D87F1C" w:rsidP="00472956">
      <w:pPr>
        <w:pStyle w:val="Akapitzlist"/>
        <w:numPr>
          <w:ilvl w:val="2"/>
          <w:numId w:val="13"/>
        </w:numPr>
        <w:tabs>
          <w:tab w:val="left" w:pos="851"/>
        </w:tabs>
        <w:spacing w:after="40"/>
        <w:contextualSpacing w:val="0"/>
        <w:jc w:val="both"/>
        <w:rPr>
          <w:rFonts w:ascii="Arial" w:hAnsi="Arial" w:cs="Arial"/>
          <w:b/>
          <w:bCs/>
        </w:rPr>
      </w:pPr>
      <w:r w:rsidRPr="00AC0ECB">
        <w:rPr>
          <w:rFonts w:ascii="Arial" w:hAnsi="Arial" w:cs="Arial"/>
          <w:b/>
          <w:bCs/>
          <w:u w:val="single"/>
        </w:rPr>
        <w:t>sytuacji ekonomicznej lub finansowej:</w:t>
      </w:r>
    </w:p>
    <w:p w:rsidR="009332AC" w:rsidRDefault="009332AC" w:rsidP="009332AC">
      <w:pPr>
        <w:tabs>
          <w:tab w:val="left" w:pos="851"/>
        </w:tabs>
        <w:spacing w:after="40"/>
        <w:jc w:val="both"/>
        <w:rPr>
          <w:rFonts w:ascii="Arial" w:hAnsi="Arial" w:cs="Arial"/>
          <w:b/>
          <w:bCs/>
        </w:rPr>
      </w:pPr>
      <w:r>
        <w:rPr>
          <w:rFonts w:ascii="Arial" w:hAnsi="Arial" w:cs="Arial"/>
          <w:b/>
          <w:bCs/>
        </w:rPr>
        <w:tab/>
      </w:r>
    </w:p>
    <w:p w:rsidR="009332AC" w:rsidRDefault="00590A9A" w:rsidP="009332AC">
      <w:pPr>
        <w:tabs>
          <w:tab w:val="left" w:pos="851"/>
        </w:tabs>
        <w:spacing w:after="40"/>
        <w:jc w:val="both"/>
        <w:rPr>
          <w:rFonts w:ascii="Arial" w:hAnsi="Arial" w:cs="Arial"/>
          <w:b/>
          <w:bCs/>
        </w:rPr>
      </w:pPr>
      <w:r>
        <w:rPr>
          <w:rFonts w:ascii="Arial" w:hAnsi="Arial" w:cs="Arial"/>
          <w:b/>
          <w:bCs/>
        </w:rPr>
        <w:t xml:space="preserve">           </w:t>
      </w:r>
      <w:r w:rsidR="009332AC" w:rsidRPr="009332AC">
        <w:rPr>
          <w:rFonts w:ascii="Arial" w:hAnsi="Arial" w:cs="Arial"/>
          <w:b/>
          <w:bCs/>
        </w:rPr>
        <w:t>w zakresie części nr 1,2,3,4</w:t>
      </w:r>
    </w:p>
    <w:p w:rsidR="00590A9A" w:rsidRDefault="00590A9A" w:rsidP="009332AC">
      <w:pPr>
        <w:tabs>
          <w:tab w:val="left" w:pos="851"/>
        </w:tabs>
        <w:spacing w:after="40"/>
        <w:jc w:val="both"/>
        <w:rPr>
          <w:rFonts w:ascii="Arial" w:hAnsi="Arial" w:cs="Arial"/>
          <w:b/>
          <w:bCs/>
        </w:rPr>
      </w:pPr>
    </w:p>
    <w:p w:rsidR="00664979" w:rsidRPr="00664979" w:rsidRDefault="00590A9A" w:rsidP="00664979">
      <w:pPr>
        <w:ind w:left="709"/>
        <w:jc w:val="both"/>
        <w:rPr>
          <w:rFonts w:ascii="Arial" w:hAnsi="Arial" w:cs="Arial"/>
          <w:b/>
          <w:lang w:eastAsia="zh-CN"/>
        </w:rPr>
      </w:pPr>
      <w:r w:rsidRPr="00282E47">
        <w:rPr>
          <w:rFonts w:ascii="Arial" w:hAnsi="Arial" w:cs="Arial"/>
          <w:b/>
          <w:u w:val="single"/>
        </w:rPr>
        <w:t xml:space="preserve">Zamawiający uzna, że Wykonawca spełnił ww. warunek, jeżeli wykaże, że posiada </w:t>
      </w:r>
      <w:bookmarkStart w:id="5" w:name="_Hlk87967900"/>
      <w:r w:rsidR="00664979" w:rsidRPr="00664979">
        <w:rPr>
          <w:rFonts w:ascii="Arial" w:hAnsi="Arial" w:cs="Arial"/>
          <w:b/>
          <w:lang w:eastAsia="zh-CN"/>
        </w:rPr>
        <w:t xml:space="preserve">dokument potwierdzający, że jest ubezpieczony </w:t>
      </w:r>
      <w:r w:rsidR="00664979" w:rsidRPr="00664979">
        <w:rPr>
          <w:rFonts w:ascii="Arial" w:hAnsi="Arial" w:cs="Arial"/>
          <w:b/>
        </w:rPr>
        <w:t xml:space="preserve">w zakresie prowadzonej działalności gospodarczej posiadający rozszerzony zakres ubezpieczenia od odpowiedzialności cywilnej ubezpieczonego za szkody osobowe lub rzeczowe wyrządzone przez produkty wyprodukowane, dostarczone, sprzedane przez ubezpieczonego oraz spowodowane przez nie wykonanie lub nienależyte wykonanie zamówienia w okresie ubezpieczenia </w:t>
      </w:r>
      <w:r w:rsidR="00664979" w:rsidRPr="00664979">
        <w:rPr>
          <w:rFonts w:ascii="Arial" w:hAnsi="Arial" w:cs="Arial"/>
          <w:b/>
          <w:lang w:eastAsia="zh-CN"/>
        </w:rPr>
        <w:t>opiewający na sumę gwarancyjną nie mniejszą iż</w:t>
      </w:r>
      <w:bookmarkEnd w:id="5"/>
      <w:r w:rsidR="00664979" w:rsidRPr="00664979">
        <w:rPr>
          <w:rFonts w:ascii="Arial" w:hAnsi="Arial" w:cs="Arial"/>
          <w:b/>
          <w:lang w:eastAsia="zh-CN"/>
        </w:rPr>
        <w:t>:</w:t>
      </w:r>
    </w:p>
    <w:p w:rsidR="00590A9A" w:rsidRPr="00590A9A" w:rsidRDefault="00664979" w:rsidP="00664979">
      <w:pPr>
        <w:pStyle w:val="Akapitzlist"/>
        <w:numPr>
          <w:ilvl w:val="0"/>
          <w:numId w:val="80"/>
        </w:numPr>
        <w:spacing w:after="0"/>
        <w:ind w:firstLine="414"/>
        <w:jc w:val="both"/>
        <w:rPr>
          <w:rFonts w:ascii="Arial" w:eastAsia="Times New Roman" w:hAnsi="Arial" w:cs="Arial"/>
          <w:b/>
          <w:szCs w:val="24"/>
          <w:lang w:eastAsia="zh-CN"/>
        </w:rPr>
      </w:pPr>
      <w:r w:rsidRPr="00590A9A">
        <w:rPr>
          <w:rFonts w:ascii="Arial" w:eastAsia="Times New Roman" w:hAnsi="Arial" w:cs="Arial"/>
          <w:b/>
          <w:szCs w:val="24"/>
          <w:lang w:eastAsia="zh-CN"/>
        </w:rPr>
        <w:t xml:space="preserve"> </w:t>
      </w:r>
      <w:r w:rsidR="00590A9A" w:rsidRPr="00590A9A">
        <w:rPr>
          <w:rFonts w:ascii="Arial" w:eastAsia="Times New Roman" w:hAnsi="Arial" w:cs="Arial"/>
          <w:b/>
          <w:szCs w:val="24"/>
          <w:lang w:eastAsia="zh-CN"/>
        </w:rPr>
        <w:t>70.000,00 zł dla CZĘŚCI 1</w:t>
      </w:r>
    </w:p>
    <w:p w:rsidR="00590A9A" w:rsidRPr="00590A9A" w:rsidRDefault="00590A9A" w:rsidP="00687613">
      <w:pPr>
        <w:pStyle w:val="Akapitzlist"/>
        <w:numPr>
          <w:ilvl w:val="0"/>
          <w:numId w:val="80"/>
        </w:numPr>
        <w:spacing w:after="0"/>
        <w:ind w:firstLine="414"/>
        <w:jc w:val="both"/>
        <w:rPr>
          <w:rFonts w:ascii="Arial" w:eastAsia="Times New Roman" w:hAnsi="Arial" w:cs="Arial"/>
          <w:b/>
          <w:szCs w:val="24"/>
          <w:lang w:eastAsia="zh-CN"/>
        </w:rPr>
      </w:pPr>
      <w:r w:rsidRPr="00590A9A">
        <w:rPr>
          <w:rFonts w:ascii="Arial" w:eastAsia="Times New Roman" w:hAnsi="Arial" w:cs="Arial"/>
          <w:b/>
          <w:szCs w:val="24"/>
          <w:lang w:eastAsia="zh-CN"/>
        </w:rPr>
        <w:t xml:space="preserve">70.000,00 zł dla CZĘŚCI 2 </w:t>
      </w:r>
    </w:p>
    <w:p w:rsidR="00590A9A" w:rsidRPr="00590A9A" w:rsidRDefault="00590A9A" w:rsidP="00687613">
      <w:pPr>
        <w:pStyle w:val="Akapitzlist"/>
        <w:numPr>
          <w:ilvl w:val="0"/>
          <w:numId w:val="80"/>
        </w:numPr>
        <w:spacing w:after="0"/>
        <w:ind w:firstLine="414"/>
        <w:jc w:val="both"/>
        <w:rPr>
          <w:rFonts w:ascii="Arial" w:eastAsia="Times New Roman" w:hAnsi="Arial" w:cs="Arial"/>
          <w:b/>
          <w:szCs w:val="24"/>
          <w:lang w:eastAsia="zh-CN"/>
        </w:rPr>
      </w:pPr>
      <w:r w:rsidRPr="00590A9A">
        <w:rPr>
          <w:rFonts w:ascii="Arial" w:eastAsia="Times New Roman" w:hAnsi="Arial" w:cs="Arial"/>
          <w:b/>
          <w:szCs w:val="24"/>
          <w:lang w:eastAsia="zh-CN"/>
        </w:rPr>
        <w:t xml:space="preserve">50.000,00 zł dla CZĘŚCI 3 </w:t>
      </w:r>
    </w:p>
    <w:p w:rsidR="00590A9A" w:rsidRDefault="00590A9A" w:rsidP="00687613">
      <w:pPr>
        <w:pStyle w:val="Akapitzlist"/>
        <w:numPr>
          <w:ilvl w:val="0"/>
          <w:numId w:val="80"/>
        </w:numPr>
        <w:spacing w:after="0"/>
        <w:ind w:firstLine="414"/>
        <w:jc w:val="both"/>
        <w:rPr>
          <w:rFonts w:ascii="Arial" w:eastAsia="Times New Roman" w:hAnsi="Arial" w:cs="Arial"/>
          <w:b/>
          <w:szCs w:val="24"/>
          <w:lang w:eastAsia="zh-CN"/>
        </w:rPr>
      </w:pPr>
      <w:r w:rsidRPr="00590A9A">
        <w:rPr>
          <w:rFonts w:ascii="Arial" w:eastAsia="Times New Roman" w:hAnsi="Arial" w:cs="Arial"/>
          <w:b/>
          <w:szCs w:val="24"/>
          <w:lang w:eastAsia="zh-CN"/>
        </w:rPr>
        <w:t>80.000,00 zł dla CZĘŚCI 4</w:t>
      </w:r>
    </w:p>
    <w:p w:rsidR="00590A9A" w:rsidRPr="00590A9A" w:rsidRDefault="00590A9A" w:rsidP="00590A9A">
      <w:pPr>
        <w:pStyle w:val="Akapitzlist"/>
        <w:spacing w:after="0"/>
        <w:ind w:left="1429"/>
        <w:jc w:val="both"/>
        <w:rPr>
          <w:rFonts w:ascii="Arial" w:eastAsia="Times New Roman" w:hAnsi="Arial" w:cs="Arial"/>
          <w:b/>
          <w:szCs w:val="24"/>
          <w:lang w:eastAsia="zh-CN"/>
        </w:rPr>
      </w:pPr>
    </w:p>
    <w:p w:rsidR="00590A9A" w:rsidRDefault="00590A9A" w:rsidP="00590A9A">
      <w:pPr>
        <w:spacing w:after="0"/>
        <w:jc w:val="both"/>
        <w:rPr>
          <w:rFonts w:ascii="Arial" w:eastAsia="Times New Roman" w:hAnsi="Arial" w:cs="Arial"/>
          <w:i/>
          <w:sz w:val="20"/>
          <w:szCs w:val="20"/>
          <w:lang w:eastAsia="zh-CN"/>
        </w:rPr>
      </w:pPr>
      <w:r w:rsidRPr="00590A9A">
        <w:rPr>
          <w:rFonts w:ascii="Arial" w:eastAsia="Times New Roman" w:hAnsi="Arial" w:cs="Arial"/>
          <w:i/>
          <w:sz w:val="20"/>
          <w:szCs w:val="20"/>
          <w:lang w:eastAsia="zh-CN"/>
        </w:rPr>
        <w:t>Wykonawca zobowiązany jest utrzymać powyższy zakres ubezpieczenia przez cały okres trwania umowy. W przypadku, gdy ww. dokument straci ważność w trakcie trwania umowy, Wykonawca zobowiązany jest przedstawić Zamawiającemu dokument ważny na kolejny okres trwania umowy, przed wygaśnięciem ważności poprzedniego dokumentu.</w:t>
      </w:r>
    </w:p>
    <w:p w:rsidR="00590A9A" w:rsidRDefault="00590A9A" w:rsidP="00590A9A">
      <w:pPr>
        <w:tabs>
          <w:tab w:val="left" w:pos="851"/>
        </w:tabs>
        <w:spacing w:after="0"/>
        <w:jc w:val="both"/>
        <w:rPr>
          <w:rFonts w:ascii="Arial" w:eastAsia="Times New Roman" w:hAnsi="Arial" w:cs="Arial"/>
          <w:i/>
          <w:sz w:val="20"/>
          <w:szCs w:val="20"/>
          <w:lang w:eastAsia="zh-CN"/>
        </w:rPr>
      </w:pPr>
    </w:p>
    <w:p w:rsidR="00590A9A" w:rsidRPr="00590A9A" w:rsidRDefault="00590A9A" w:rsidP="00590A9A">
      <w:pPr>
        <w:tabs>
          <w:tab w:val="left" w:pos="851"/>
        </w:tabs>
        <w:spacing w:after="0"/>
        <w:jc w:val="both"/>
        <w:rPr>
          <w:rFonts w:ascii="Arial" w:hAnsi="Arial" w:cs="Arial"/>
          <w:i/>
          <w:sz w:val="20"/>
          <w:szCs w:val="20"/>
        </w:rPr>
      </w:pPr>
      <w:r w:rsidRPr="00590A9A">
        <w:rPr>
          <w:rFonts w:ascii="Arial" w:hAnsi="Arial" w:cs="Arial"/>
          <w:i/>
          <w:sz w:val="20"/>
          <w:szCs w:val="20"/>
        </w:rPr>
        <w:t>W sytuacji, gdy fakt opłacenia ubezpieczenia od odpowiedzialności cywilnej nie będzie wynikał z samej treści dokumentu, Wykonawca winien załączyć inny dokument potwierdzający jego opłacenie a tym samym potwierdzające jego aktualność.</w:t>
      </w:r>
    </w:p>
    <w:p w:rsidR="000B2CE9" w:rsidRPr="00AC0ECB" w:rsidRDefault="000B2CE9" w:rsidP="00B07AE1">
      <w:pPr>
        <w:tabs>
          <w:tab w:val="left" w:pos="851"/>
        </w:tabs>
        <w:spacing w:after="0"/>
        <w:jc w:val="both"/>
        <w:rPr>
          <w:rFonts w:ascii="Arial" w:hAnsi="Arial" w:cs="Arial"/>
          <w:b/>
          <w:i/>
          <w:u w:val="single"/>
        </w:rPr>
      </w:pPr>
    </w:p>
    <w:p w:rsidR="00D87F1C" w:rsidRPr="00AC0ECB" w:rsidRDefault="00D87F1C" w:rsidP="00472956">
      <w:pPr>
        <w:pStyle w:val="Akapitzlist"/>
        <w:numPr>
          <w:ilvl w:val="2"/>
          <w:numId w:val="13"/>
        </w:numPr>
        <w:tabs>
          <w:tab w:val="left" w:pos="851"/>
        </w:tabs>
        <w:spacing w:after="40"/>
        <w:contextualSpacing w:val="0"/>
        <w:jc w:val="both"/>
        <w:rPr>
          <w:rFonts w:ascii="Arial" w:hAnsi="Arial" w:cs="Arial"/>
          <w:b/>
          <w:u w:val="single"/>
        </w:rPr>
      </w:pPr>
      <w:r w:rsidRPr="00AC0ECB">
        <w:rPr>
          <w:rFonts w:ascii="Arial" w:hAnsi="Arial" w:cs="Arial"/>
          <w:b/>
          <w:u w:val="single"/>
        </w:rPr>
        <w:t>zdolności technicznej lub zawodowej:</w:t>
      </w:r>
    </w:p>
    <w:p w:rsidR="00545943" w:rsidRDefault="00545943" w:rsidP="00545943">
      <w:pPr>
        <w:tabs>
          <w:tab w:val="left" w:pos="851"/>
        </w:tabs>
        <w:spacing w:after="0"/>
        <w:jc w:val="both"/>
        <w:rPr>
          <w:rFonts w:ascii="Arial" w:hAnsi="Arial" w:cs="Arial"/>
          <w:b/>
          <w:u w:val="single"/>
        </w:rPr>
      </w:pPr>
    </w:p>
    <w:p w:rsidR="00590A9A" w:rsidRPr="00590A9A" w:rsidRDefault="00590A9A" w:rsidP="00687613">
      <w:pPr>
        <w:pStyle w:val="Akapitzlist"/>
        <w:numPr>
          <w:ilvl w:val="0"/>
          <w:numId w:val="81"/>
        </w:numPr>
        <w:spacing w:after="0" w:line="240" w:lineRule="auto"/>
        <w:jc w:val="both"/>
        <w:rPr>
          <w:rFonts w:ascii="Arial" w:hAnsi="Arial" w:cs="Arial"/>
        </w:rPr>
      </w:pPr>
      <w:r w:rsidRPr="00590A9A">
        <w:rPr>
          <w:rFonts w:ascii="Arial" w:hAnsi="Arial" w:cs="Arial"/>
          <w:b/>
          <w:u w:val="single"/>
        </w:rPr>
        <w:t>Zamawiający uzna, że Wykonawca spełnił ww. warunek, jeżeli wykaże, że</w:t>
      </w:r>
      <w:r w:rsidRPr="00590A9A">
        <w:rPr>
          <w:rFonts w:ascii="Arial" w:hAnsi="Arial" w:cs="Arial"/>
          <w:b/>
        </w:rPr>
        <w:t xml:space="preserve"> dysponuje: co najmniej jednym środkiem transportu przystosowanym do przewozu artykułów żywnościowych objętych zamówieniem, czyli samochodem typu chłodnia, izoterma - </w:t>
      </w:r>
      <w:r w:rsidRPr="00EF69E3">
        <w:rPr>
          <w:rFonts w:ascii="Arial" w:hAnsi="Arial" w:cs="Arial"/>
          <w:i/>
        </w:rPr>
        <w:t xml:space="preserve">Rozporządzenie (WE) nr 852/2004 Parlamentu Europejskiego i Rady Europy z dnia 29 kwietnia 2004 r. w sprawie higieny środków spożywczych, w związku z ustawą z dnia 25 sierpnia 2006 r. o bezpieczeństwie żywności i żywienia. (Dz. U. UE L z 2004 r. Nr 139 poz. 1 z </w:t>
      </w:r>
      <w:proofErr w:type="spellStart"/>
      <w:r w:rsidRPr="00EF69E3">
        <w:rPr>
          <w:rFonts w:ascii="Arial" w:hAnsi="Arial" w:cs="Arial"/>
          <w:i/>
        </w:rPr>
        <w:t>późn</w:t>
      </w:r>
      <w:proofErr w:type="spellEnd"/>
      <w:r w:rsidRPr="00EF69E3">
        <w:rPr>
          <w:rFonts w:ascii="Arial" w:hAnsi="Arial" w:cs="Arial"/>
          <w:i/>
        </w:rPr>
        <w:t>. zm.), (Dz. U. z 2020 r., poz. 2021 tj.)</w:t>
      </w:r>
    </w:p>
    <w:p w:rsidR="002845DF" w:rsidRDefault="002845DF" w:rsidP="00B07AE1">
      <w:pPr>
        <w:pStyle w:val="Akapitzlist"/>
        <w:ind w:left="1428"/>
        <w:jc w:val="both"/>
        <w:rPr>
          <w:rFonts w:ascii="Arial" w:eastAsia="Times New Roman" w:hAnsi="Arial" w:cs="Arial"/>
        </w:rPr>
      </w:pPr>
    </w:p>
    <w:p w:rsidR="008F5316" w:rsidRDefault="008F5316" w:rsidP="00472956">
      <w:pPr>
        <w:pStyle w:val="Akapitzlist"/>
        <w:numPr>
          <w:ilvl w:val="0"/>
          <w:numId w:val="33"/>
        </w:numPr>
        <w:tabs>
          <w:tab w:val="left" w:pos="851"/>
        </w:tabs>
        <w:spacing w:after="0"/>
        <w:jc w:val="both"/>
        <w:rPr>
          <w:rFonts w:ascii="Arial" w:hAnsi="Arial" w:cs="Arial"/>
        </w:rPr>
      </w:pPr>
      <w:r w:rsidRPr="00AC0ECB">
        <w:rPr>
          <w:rFonts w:ascii="Arial" w:hAnsi="Arial" w:cs="Arial"/>
        </w:rPr>
        <w:t xml:space="preserve">Wykonawca może w celu potwierdzenia spełniania warunków udziału </w:t>
      </w:r>
      <w:r w:rsidR="00912656">
        <w:rPr>
          <w:rFonts w:ascii="Arial" w:hAnsi="Arial" w:cs="Arial"/>
        </w:rPr>
        <w:br/>
      </w:r>
      <w:r w:rsidRPr="00AC0ECB">
        <w:rPr>
          <w:rFonts w:ascii="Arial" w:hAnsi="Arial" w:cs="Arial"/>
        </w:rPr>
        <w:t xml:space="preserve">w postępowaniu lub kryteriów selekcji, w stosownych sytuacjach oraz w odniesieniu do konkretnego zamówienia, lub jego części, polegać na zdolnościach technicznych lub zawodowych lub sytuacji finansowej lub ekonomicznej podmiotów </w:t>
      </w:r>
      <w:r w:rsidRPr="00AC0ECB">
        <w:rPr>
          <w:rFonts w:ascii="Arial" w:hAnsi="Arial" w:cs="Arial"/>
        </w:rPr>
        <w:lastRenderedPageBreak/>
        <w:t>udostępniających zasoby, niezależnie od charakteru prawnego łączących go z nimi stosunków prawnych.</w:t>
      </w:r>
    </w:p>
    <w:p w:rsidR="007840CA" w:rsidRPr="00AC0ECB" w:rsidRDefault="007840CA" w:rsidP="00B07AE1">
      <w:pPr>
        <w:pStyle w:val="Akapitzlist"/>
        <w:tabs>
          <w:tab w:val="left" w:pos="851"/>
        </w:tabs>
        <w:spacing w:after="0"/>
        <w:ind w:left="360"/>
        <w:jc w:val="both"/>
        <w:rPr>
          <w:rFonts w:ascii="Arial" w:hAnsi="Arial" w:cs="Arial"/>
        </w:rPr>
      </w:pPr>
    </w:p>
    <w:p w:rsidR="00F833E2" w:rsidRPr="00AC0ECB" w:rsidRDefault="008F5316" w:rsidP="00472956">
      <w:pPr>
        <w:pStyle w:val="Akapitzlist"/>
        <w:numPr>
          <w:ilvl w:val="0"/>
          <w:numId w:val="33"/>
        </w:numPr>
        <w:tabs>
          <w:tab w:val="left" w:pos="851"/>
        </w:tabs>
        <w:spacing w:after="0"/>
        <w:jc w:val="both"/>
        <w:rPr>
          <w:rFonts w:ascii="Arial" w:hAnsi="Arial" w:cs="Arial"/>
        </w:rPr>
      </w:pPr>
      <w:r w:rsidRPr="00AC0ECB">
        <w:rPr>
          <w:rFonts w:ascii="Arial" w:hAnsi="Arial" w:cs="Ari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833E2" w:rsidRPr="00AC0ECB">
        <w:rPr>
          <w:rFonts w:ascii="Arial" w:hAnsi="Arial" w:cs="Arial"/>
        </w:rPr>
        <w:t xml:space="preserve"> </w:t>
      </w:r>
    </w:p>
    <w:p w:rsidR="00807AE6" w:rsidRPr="00807AE6" w:rsidRDefault="00807AE6" w:rsidP="00B07AE1">
      <w:pPr>
        <w:pStyle w:val="Akapitzlist"/>
        <w:rPr>
          <w:rFonts w:ascii="Arial" w:hAnsi="Arial" w:cs="Arial"/>
          <w:color w:val="FF0000"/>
        </w:rPr>
      </w:pPr>
    </w:p>
    <w:p w:rsidR="00807AE6" w:rsidRPr="00D67D21" w:rsidRDefault="00D67D21" w:rsidP="00472956">
      <w:pPr>
        <w:pStyle w:val="Akapitzlist"/>
        <w:numPr>
          <w:ilvl w:val="0"/>
          <w:numId w:val="33"/>
        </w:numPr>
        <w:tabs>
          <w:tab w:val="left" w:pos="851"/>
        </w:tabs>
        <w:spacing w:after="0"/>
        <w:jc w:val="both"/>
        <w:rPr>
          <w:rFonts w:ascii="Arial" w:hAnsi="Arial" w:cs="Arial"/>
        </w:rPr>
      </w:pPr>
      <w:r>
        <w:rPr>
          <w:rFonts w:ascii="Arial" w:hAnsi="Arial" w:cs="Arial"/>
        </w:rPr>
        <w:t xml:space="preserve">Wykonawca, który polega na zdolnościach lub sytuacji podmiotów udostępniających zasoby, składa wraz z wnioskiem o dopuszczenie do udziału </w:t>
      </w:r>
      <w:r w:rsidR="00912656">
        <w:rPr>
          <w:rFonts w:ascii="Arial" w:hAnsi="Arial" w:cs="Arial"/>
        </w:rPr>
        <w:br/>
      </w:r>
      <w:r>
        <w:rPr>
          <w:rFonts w:ascii="Arial" w:hAnsi="Arial" w:cs="Arial"/>
        </w:rPr>
        <w:t xml:space="preserve">w postępowaniu albo odpowiednio wraz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060B87" w:rsidRPr="00B43016" w:rsidRDefault="00060B87" w:rsidP="00B07AE1">
      <w:pPr>
        <w:pStyle w:val="Akapitzlist"/>
        <w:tabs>
          <w:tab w:val="left" w:pos="851"/>
        </w:tabs>
        <w:spacing w:after="0"/>
        <w:jc w:val="both"/>
        <w:rPr>
          <w:rFonts w:ascii="Arial" w:hAnsi="Arial" w:cs="Arial"/>
          <w:color w:val="FF0000"/>
        </w:rPr>
      </w:pPr>
    </w:p>
    <w:p w:rsidR="00D67D21" w:rsidRPr="00AC0ECB" w:rsidRDefault="00D67D21" w:rsidP="00472956">
      <w:pPr>
        <w:pStyle w:val="Akapitzlist"/>
        <w:numPr>
          <w:ilvl w:val="0"/>
          <w:numId w:val="33"/>
        </w:numPr>
        <w:tabs>
          <w:tab w:val="left" w:pos="851"/>
        </w:tabs>
        <w:spacing w:after="0"/>
        <w:jc w:val="both"/>
        <w:rPr>
          <w:rFonts w:ascii="Arial" w:hAnsi="Arial" w:cs="Arial"/>
        </w:rPr>
      </w:pPr>
      <w:r w:rsidRPr="00AC0ECB">
        <w:rPr>
          <w:rFonts w:ascii="Arial" w:hAnsi="Arial" w:cs="Arial"/>
        </w:rPr>
        <w:t>Zobowiązanie podmiotu udostępniające</w:t>
      </w:r>
      <w:r w:rsidR="002845DF">
        <w:rPr>
          <w:rFonts w:ascii="Arial" w:hAnsi="Arial" w:cs="Arial"/>
        </w:rPr>
        <w:t>go zasoby, o których mowa w pkt</w:t>
      </w:r>
      <w:r w:rsidRPr="00AC0ECB">
        <w:rPr>
          <w:rFonts w:ascii="Arial" w:hAnsi="Arial" w:cs="Arial"/>
        </w:rPr>
        <w:t xml:space="preserve"> 3, potwierdza, ze stosunek łączący wykonawcę z podmiotami udostępniającymi zasoby gwarantuje rzeczywisty dostęp do tych zasobów oraz określa, </w:t>
      </w:r>
      <w:r w:rsidR="00912656">
        <w:rPr>
          <w:rFonts w:ascii="Arial" w:hAnsi="Arial" w:cs="Arial"/>
        </w:rPr>
        <w:br/>
      </w:r>
      <w:r w:rsidRPr="00AC0ECB">
        <w:rPr>
          <w:rFonts w:ascii="Arial" w:hAnsi="Arial" w:cs="Arial"/>
        </w:rPr>
        <w:t>w szczególności:</w:t>
      </w:r>
    </w:p>
    <w:p w:rsidR="00D67D21" w:rsidRPr="00AC0ECB" w:rsidRDefault="00D67D21" w:rsidP="00687613">
      <w:pPr>
        <w:pStyle w:val="Akapitzlist"/>
        <w:numPr>
          <w:ilvl w:val="0"/>
          <w:numId w:val="48"/>
        </w:numPr>
        <w:jc w:val="both"/>
        <w:rPr>
          <w:rFonts w:ascii="Arial" w:hAnsi="Arial" w:cs="Arial"/>
        </w:rPr>
      </w:pPr>
      <w:r w:rsidRPr="00AC0ECB">
        <w:rPr>
          <w:rFonts w:ascii="Arial" w:hAnsi="Arial" w:cs="Arial"/>
        </w:rPr>
        <w:t>Zakres dostępnych wykonawcy zasobów podmiotu udostępniającego zasoby;</w:t>
      </w:r>
    </w:p>
    <w:p w:rsidR="00D67D21" w:rsidRPr="00AC0ECB" w:rsidRDefault="00A568BF" w:rsidP="00687613">
      <w:pPr>
        <w:pStyle w:val="Akapitzlist"/>
        <w:numPr>
          <w:ilvl w:val="0"/>
          <w:numId w:val="48"/>
        </w:numPr>
        <w:jc w:val="both"/>
        <w:rPr>
          <w:rFonts w:ascii="Arial" w:hAnsi="Arial" w:cs="Arial"/>
        </w:rPr>
      </w:pPr>
      <w:r>
        <w:rPr>
          <w:rFonts w:ascii="Arial" w:hAnsi="Arial" w:cs="Arial"/>
        </w:rPr>
        <w:t>Sposób</w:t>
      </w:r>
      <w:r w:rsidR="00D67D21" w:rsidRPr="00AC0ECB">
        <w:rPr>
          <w:rFonts w:ascii="Arial" w:hAnsi="Arial" w:cs="Arial"/>
        </w:rPr>
        <w:t xml:space="preserve"> i okres udostępnienia wykonawcy i wykorzystania przez niego zasobów podmiotu udostępnia</w:t>
      </w:r>
      <w:r w:rsidR="007125CC">
        <w:rPr>
          <w:rFonts w:ascii="Arial" w:hAnsi="Arial" w:cs="Arial"/>
        </w:rPr>
        <w:t xml:space="preserve">jącego te zasoby przy wykonaniu </w:t>
      </w:r>
      <w:r w:rsidR="00D67D21" w:rsidRPr="00AC0ECB">
        <w:rPr>
          <w:rFonts w:ascii="Arial" w:hAnsi="Arial" w:cs="Arial"/>
        </w:rPr>
        <w:t>zamówienia;</w:t>
      </w:r>
    </w:p>
    <w:p w:rsidR="00D67D21" w:rsidRPr="00AC0ECB" w:rsidRDefault="00D67D21" w:rsidP="00687613">
      <w:pPr>
        <w:pStyle w:val="Akapitzlist"/>
        <w:numPr>
          <w:ilvl w:val="0"/>
          <w:numId w:val="48"/>
        </w:numPr>
        <w:jc w:val="both"/>
        <w:rPr>
          <w:rFonts w:ascii="Arial" w:hAnsi="Arial" w:cs="Arial"/>
        </w:rPr>
      </w:pPr>
      <w:r w:rsidRPr="00AC0ECB">
        <w:rPr>
          <w:rFonts w:ascii="Arial" w:hAnsi="Arial" w:cs="Arial"/>
        </w:rPr>
        <w:t xml:space="preserve">Czy i w jakim zakresie podmiot udostępniający zasoby, na zdolnościach którego wykonawca polega w odniesieniu do warunków udziału </w:t>
      </w:r>
      <w:r w:rsidR="007125CC">
        <w:rPr>
          <w:rFonts w:ascii="Arial" w:hAnsi="Arial" w:cs="Arial"/>
        </w:rPr>
        <w:br/>
      </w:r>
      <w:r w:rsidRPr="00AC0ECB">
        <w:rPr>
          <w:rFonts w:ascii="Arial" w:hAnsi="Arial" w:cs="Arial"/>
        </w:rPr>
        <w:t>w postępowaniu dotyczących wykształcenia, kwalifikacji zawodowych lub doświadczenia, zrealizuje roboty budowlane lub usługi, których wskazane zdolności dotyczą.</w:t>
      </w:r>
    </w:p>
    <w:p w:rsidR="00D67D21" w:rsidRPr="00D67D21" w:rsidRDefault="00D67D21" w:rsidP="00B07AE1">
      <w:pPr>
        <w:pStyle w:val="Akapitzlist"/>
        <w:rPr>
          <w:rFonts w:ascii="Arial" w:hAnsi="Arial" w:cs="Arial"/>
          <w:color w:val="FF0000"/>
        </w:rPr>
      </w:pPr>
    </w:p>
    <w:p w:rsidR="00F833E2" w:rsidRPr="008803E6" w:rsidRDefault="008F5316" w:rsidP="00472956">
      <w:pPr>
        <w:pStyle w:val="Akapitzlist"/>
        <w:numPr>
          <w:ilvl w:val="0"/>
          <w:numId w:val="33"/>
        </w:numPr>
        <w:tabs>
          <w:tab w:val="left" w:pos="851"/>
        </w:tabs>
        <w:spacing w:after="0"/>
        <w:jc w:val="both"/>
        <w:rPr>
          <w:rFonts w:ascii="Arial" w:hAnsi="Arial" w:cs="Arial"/>
        </w:rPr>
      </w:pPr>
      <w:r w:rsidRPr="008803E6">
        <w:rPr>
          <w:rFonts w:ascii="Arial" w:hAnsi="Arial" w:cs="Aria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rsidR="00203DCB" w:rsidRPr="008803E6" w:rsidRDefault="00203DCB" w:rsidP="00B07AE1">
      <w:pPr>
        <w:pStyle w:val="Akapitzlist"/>
        <w:tabs>
          <w:tab w:val="left" w:pos="851"/>
        </w:tabs>
        <w:spacing w:after="0"/>
        <w:ind w:left="360"/>
        <w:jc w:val="both"/>
        <w:rPr>
          <w:rFonts w:ascii="Arial" w:hAnsi="Arial" w:cs="Arial"/>
        </w:rPr>
      </w:pPr>
    </w:p>
    <w:p w:rsidR="00F833E2" w:rsidRPr="008803E6" w:rsidRDefault="008F5316" w:rsidP="00472956">
      <w:pPr>
        <w:pStyle w:val="Akapitzlist"/>
        <w:numPr>
          <w:ilvl w:val="0"/>
          <w:numId w:val="33"/>
        </w:numPr>
        <w:tabs>
          <w:tab w:val="left" w:pos="851"/>
        </w:tabs>
        <w:spacing w:after="0"/>
        <w:jc w:val="both"/>
        <w:rPr>
          <w:rFonts w:ascii="Arial" w:hAnsi="Arial" w:cs="Arial"/>
        </w:rPr>
      </w:pPr>
      <w:r w:rsidRPr="008803E6">
        <w:rPr>
          <w:rFonts w:ascii="Arial" w:hAnsi="Arial" w:cs="Arial"/>
        </w:rPr>
        <w:t xml:space="preserve">Podmiot, który zobowiązał się do udostępnienia zasobów, odpowiada solidarnie </w:t>
      </w:r>
      <w:r w:rsidR="002845DF">
        <w:rPr>
          <w:rFonts w:ascii="Arial" w:hAnsi="Arial" w:cs="Arial"/>
        </w:rPr>
        <w:br/>
      </w:r>
      <w:r w:rsidRPr="008803E6">
        <w:rPr>
          <w:rFonts w:ascii="Arial" w:hAnsi="Arial" w:cs="Arial"/>
        </w:rPr>
        <w:t>z wykonawcą, który polega na jego sytuacji finansowej lub ekonomicznej, za szkodę poniesioną przez zamawiającego powstałą wskutek nieudostępnienia tych zasobów, chyba że za nieudostępnienie zasobów podmiot ten nie ponosi winy.</w:t>
      </w:r>
    </w:p>
    <w:p w:rsidR="008F5316" w:rsidRPr="008803E6" w:rsidRDefault="008F5316" w:rsidP="00B07AE1">
      <w:pPr>
        <w:pStyle w:val="Akapitzlist"/>
        <w:tabs>
          <w:tab w:val="left" w:pos="851"/>
        </w:tabs>
        <w:spacing w:after="0"/>
        <w:ind w:left="360"/>
        <w:jc w:val="both"/>
        <w:rPr>
          <w:rFonts w:ascii="Arial" w:hAnsi="Arial" w:cs="Arial"/>
        </w:rPr>
      </w:pPr>
    </w:p>
    <w:p w:rsidR="00A1397D" w:rsidRPr="008803E6" w:rsidRDefault="008F5316" w:rsidP="00472956">
      <w:pPr>
        <w:pStyle w:val="Akapitzlist"/>
        <w:numPr>
          <w:ilvl w:val="0"/>
          <w:numId w:val="33"/>
        </w:numPr>
        <w:tabs>
          <w:tab w:val="left" w:pos="851"/>
        </w:tabs>
        <w:spacing w:after="0"/>
        <w:jc w:val="both"/>
        <w:rPr>
          <w:rFonts w:ascii="Arial" w:hAnsi="Arial" w:cs="Arial"/>
        </w:rPr>
      </w:pPr>
      <w:r w:rsidRPr="008803E6">
        <w:rPr>
          <w:rFonts w:ascii="Arial" w:hAnsi="Arial" w:cs="Aria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8803E6">
        <w:rPr>
          <w:rFonts w:ascii="Arial" w:hAnsi="Arial" w:cs="Arial"/>
        </w:rPr>
        <w:lastRenderedPageBreak/>
        <w:t>zamawiającego zastąpił ten podmiot innym podmiotem lub podmiotami albo wykazał, że samodzielnie spełnia warunki udziału w postępowaniu.</w:t>
      </w:r>
    </w:p>
    <w:p w:rsidR="00135AC7" w:rsidRPr="00B43016" w:rsidRDefault="00135AC7" w:rsidP="00B07AE1">
      <w:pPr>
        <w:pStyle w:val="Akapitzlist"/>
        <w:jc w:val="both"/>
        <w:rPr>
          <w:rFonts w:ascii="Arial" w:hAnsi="Arial" w:cs="Arial"/>
          <w:color w:val="FF0000"/>
        </w:rPr>
      </w:pPr>
    </w:p>
    <w:p w:rsidR="00F833E2" w:rsidRPr="008803E6" w:rsidRDefault="00B43016" w:rsidP="00472956">
      <w:pPr>
        <w:pStyle w:val="Akapitzlist"/>
        <w:numPr>
          <w:ilvl w:val="0"/>
          <w:numId w:val="33"/>
        </w:numPr>
        <w:tabs>
          <w:tab w:val="left" w:pos="851"/>
        </w:tabs>
        <w:spacing w:after="0"/>
        <w:jc w:val="both"/>
        <w:rPr>
          <w:rFonts w:ascii="Arial" w:hAnsi="Arial" w:cs="Arial"/>
        </w:rPr>
      </w:pPr>
      <w:r w:rsidRPr="008803E6">
        <w:rPr>
          <w:rFonts w:ascii="Arial" w:hAnsi="Arial" w:cs="Arial"/>
        </w:rPr>
        <w:t xml:space="preserve">Wykonawca nie może, po upływie terminu składania wniosków o dopuszczenie do udziału w postępowaniu albo ofert, powoływać się na zdolności lub sytuację podmiotów udostępniających zasoby, jeżeli na etapie składania wniosków </w:t>
      </w:r>
      <w:r w:rsidR="004E690A">
        <w:rPr>
          <w:rFonts w:ascii="Arial" w:hAnsi="Arial" w:cs="Arial"/>
        </w:rPr>
        <w:br/>
      </w:r>
      <w:r w:rsidRPr="008803E6">
        <w:rPr>
          <w:rFonts w:ascii="Arial" w:hAnsi="Arial" w:cs="Arial"/>
        </w:rPr>
        <w:t>o dopuszczenie do udziału w postępowaniu albo ofert nie polegał on w danym zakresie na zdolnościach lub sytuacji podmiotów udostępniających zasoby.</w:t>
      </w:r>
    </w:p>
    <w:p w:rsidR="00970BA2" w:rsidRPr="008803E6" w:rsidRDefault="00970BA2" w:rsidP="00B07AE1">
      <w:pPr>
        <w:pStyle w:val="Akapitzlist"/>
        <w:tabs>
          <w:tab w:val="left" w:pos="851"/>
        </w:tabs>
        <w:spacing w:after="0"/>
        <w:ind w:left="360"/>
        <w:jc w:val="both"/>
        <w:rPr>
          <w:rFonts w:ascii="Arial" w:hAnsi="Arial" w:cs="Arial"/>
        </w:rPr>
      </w:pPr>
    </w:p>
    <w:p w:rsidR="00A1397D" w:rsidRDefault="00A1397D" w:rsidP="00472956">
      <w:pPr>
        <w:pStyle w:val="Akapitzlist"/>
        <w:numPr>
          <w:ilvl w:val="0"/>
          <w:numId w:val="33"/>
        </w:numPr>
        <w:tabs>
          <w:tab w:val="left" w:pos="851"/>
        </w:tabs>
        <w:spacing w:after="0"/>
        <w:jc w:val="both"/>
        <w:rPr>
          <w:rFonts w:ascii="Arial" w:hAnsi="Arial" w:cs="Arial"/>
        </w:rPr>
      </w:pPr>
      <w:r w:rsidRPr="008803E6">
        <w:rPr>
          <w:rFonts w:ascii="Arial" w:hAnsi="Arial" w:cs="Arial"/>
        </w:rPr>
        <w:t xml:space="preserve">Jeżeli Wykonawca, wykazując spełnianie warunków, o których mowa w Rozdziale XI SWZ powołuje się na zasoby innych podmiotów celu wykazania braku istnienia wobec nich podstaw wykluczenia oraz spełnienia warunków udziału </w:t>
      </w:r>
      <w:r w:rsidR="00A568BF">
        <w:rPr>
          <w:rFonts w:ascii="Arial" w:hAnsi="Arial" w:cs="Arial"/>
        </w:rPr>
        <w:br/>
      </w:r>
      <w:r w:rsidRPr="008803E6">
        <w:rPr>
          <w:rFonts w:ascii="Arial" w:hAnsi="Arial" w:cs="Arial"/>
        </w:rPr>
        <w:t>w postępowaniu, w zakresie, w jakim powołuje się na ich zasoby – zamieszcza informacje o tych podmiotach w oświadczeniu.</w:t>
      </w:r>
    </w:p>
    <w:p w:rsidR="007125CC" w:rsidRDefault="007125CC" w:rsidP="007125CC">
      <w:pPr>
        <w:pStyle w:val="Akapitzlist"/>
        <w:tabs>
          <w:tab w:val="left" w:pos="851"/>
        </w:tabs>
        <w:spacing w:after="0"/>
        <w:ind w:left="360"/>
        <w:jc w:val="both"/>
        <w:rPr>
          <w:rFonts w:ascii="Arial" w:hAnsi="Arial" w:cs="Arial"/>
        </w:rPr>
      </w:pPr>
    </w:p>
    <w:p w:rsidR="00A1397D" w:rsidRDefault="00B741D7" w:rsidP="00472956">
      <w:pPr>
        <w:pStyle w:val="Akapitzlist"/>
        <w:numPr>
          <w:ilvl w:val="0"/>
          <w:numId w:val="33"/>
        </w:numPr>
        <w:tabs>
          <w:tab w:val="left" w:pos="851"/>
        </w:tabs>
        <w:spacing w:after="0"/>
        <w:jc w:val="both"/>
        <w:rPr>
          <w:rFonts w:ascii="Arial" w:hAnsi="Arial" w:cs="Arial"/>
        </w:rPr>
      </w:pPr>
      <w:r w:rsidRPr="008803E6">
        <w:rPr>
          <w:rFonts w:ascii="Arial" w:hAnsi="Arial" w:cs="Arial"/>
        </w:rPr>
        <w:t>Jeżeli Wykonawca,</w:t>
      </w:r>
      <w:r w:rsidR="004E690A">
        <w:rPr>
          <w:rFonts w:ascii="Arial" w:hAnsi="Arial" w:cs="Arial"/>
        </w:rPr>
        <w:t xml:space="preserve"> w przypadku dostaw </w:t>
      </w:r>
      <w:r w:rsidRPr="008803E6">
        <w:rPr>
          <w:rFonts w:ascii="Arial" w:hAnsi="Arial" w:cs="Arial"/>
        </w:rPr>
        <w:t>wykazując spełnianie warunków, o których mowa w Rozdziale XI SWZ powołuje się na zasoby innych podmiotów</w:t>
      </w:r>
      <w:r>
        <w:rPr>
          <w:rFonts w:ascii="Arial" w:hAnsi="Arial" w:cs="Arial"/>
        </w:rPr>
        <w:t xml:space="preserve"> </w:t>
      </w:r>
      <w:r w:rsidR="004E690A">
        <w:rPr>
          <w:rFonts w:ascii="Arial" w:hAnsi="Arial" w:cs="Arial"/>
        </w:rPr>
        <w:br/>
      </w:r>
      <w:r>
        <w:rPr>
          <w:rFonts w:ascii="Arial" w:hAnsi="Arial" w:cs="Arial"/>
        </w:rPr>
        <w:t>w odniesieniu do warunku związanego z doświadczeniem (zdolność techniczna lub zawodowa)</w:t>
      </w:r>
      <w:r w:rsidR="004E690A">
        <w:rPr>
          <w:rFonts w:ascii="Arial" w:hAnsi="Arial" w:cs="Arial"/>
        </w:rPr>
        <w:t>, wówczas</w:t>
      </w:r>
      <w:r>
        <w:rPr>
          <w:rFonts w:ascii="Arial" w:hAnsi="Arial" w:cs="Arial"/>
        </w:rPr>
        <w:t xml:space="preserve"> w takim przypadku podmiot udostępniający swoje doświadczenie powinien wykazać iż to on (jako np. podwykonawca) dostarczy przedmiot zamówienia.</w:t>
      </w:r>
    </w:p>
    <w:p w:rsidR="0059100F" w:rsidRDefault="0059100F" w:rsidP="0059100F">
      <w:pPr>
        <w:pStyle w:val="Akapitzlist"/>
        <w:tabs>
          <w:tab w:val="left" w:pos="851"/>
        </w:tabs>
        <w:spacing w:after="0"/>
        <w:ind w:left="360"/>
        <w:jc w:val="both"/>
        <w:rPr>
          <w:rFonts w:ascii="Arial" w:hAnsi="Arial" w:cs="Arial"/>
        </w:rPr>
      </w:pPr>
    </w:p>
    <w:p w:rsidR="00E326DC" w:rsidRDefault="00E326DC" w:rsidP="00B07AE1">
      <w:pPr>
        <w:pStyle w:val="Akapitzlist"/>
        <w:numPr>
          <w:ilvl w:val="0"/>
          <w:numId w:val="1"/>
        </w:numPr>
        <w:tabs>
          <w:tab w:val="left" w:pos="851"/>
        </w:tabs>
        <w:spacing w:after="0"/>
        <w:jc w:val="both"/>
        <w:rPr>
          <w:rFonts w:ascii="Arial" w:hAnsi="Arial" w:cs="Arial"/>
          <w:b/>
        </w:rPr>
      </w:pPr>
      <w:r w:rsidRPr="00D660BE">
        <w:rPr>
          <w:rFonts w:ascii="Arial" w:hAnsi="Arial" w:cs="Arial"/>
          <w:b/>
        </w:rPr>
        <w:t>WYKAZ OŚWIADCZEŃ LUB DOKUMENTÓW, POTWIERDZAJĄCYCH SPEŁNIENIE WARUNKÓW UDZIAŁU W POSTĘPOWANIU ORAZ BRAK PODSTAW WYKLUCZENIA Z POSTĘPOWANIA</w:t>
      </w:r>
    </w:p>
    <w:p w:rsidR="00970BA2" w:rsidRPr="008803E6" w:rsidRDefault="00970BA2" w:rsidP="00B07AE1">
      <w:pPr>
        <w:pStyle w:val="Akapitzlist"/>
        <w:tabs>
          <w:tab w:val="left" w:pos="851"/>
        </w:tabs>
        <w:spacing w:after="0"/>
        <w:ind w:left="360"/>
        <w:jc w:val="both"/>
        <w:rPr>
          <w:rFonts w:ascii="Arial" w:hAnsi="Arial" w:cs="Arial"/>
          <w:b/>
        </w:rPr>
      </w:pPr>
    </w:p>
    <w:p w:rsidR="00CE5B87" w:rsidRPr="008803E6" w:rsidRDefault="00CE5B87" w:rsidP="00687613">
      <w:pPr>
        <w:pStyle w:val="Akapitzlist"/>
        <w:numPr>
          <w:ilvl w:val="0"/>
          <w:numId w:val="49"/>
        </w:numPr>
        <w:tabs>
          <w:tab w:val="left" w:pos="426"/>
          <w:tab w:val="left" w:pos="851"/>
        </w:tabs>
        <w:spacing w:after="0"/>
        <w:ind w:left="0" w:firstLine="0"/>
        <w:jc w:val="both"/>
        <w:rPr>
          <w:rFonts w:ascii="Arial" w:hAnsi="Arial" w:cs="Arial"/>
          <w:b/>
          <w:u w:val="single"/>
        </w:rPr>
      </w:pPr>
      <w:r w:rsidRPr="008803E6">
        <w:rPr>
          <w:rFonts w:ascii="Arial" w:hAnsi="Arial" w:cs="Arial"/>
          <w:b/>
          <w:u w:val="single"/>
        </w:rPr>
        <w:t>DOTYCZY WSZYSTKICH WYKONAWCÓW:</w:t>
      </w:r>
    </w:p>
    <w:p w:rsidR="00CE5B87" w:rsidRPr="008803E6" w:rsidRDefault="00CE5B87" w:rsidP="00B07AE1">
      <w:pPr>
        <w:pStyle w:val="Akapitzlist"/>
        <w:tabs>
          <w:tab w:val="left" w:pos="851"/>
        </w:tabs>
        <w:spacing w:after="0"/>
        <w:ind w:left="360"/>
        <w:jc w:val="both"/>
        <w:rPr>
          <w:rFonts w:ascii="Arial" w:hAnsi="Arial" w:cs="Arial"/>
          <w:b/>
        </w:rPr>
      </w:pPr>
    </w:p>
    <w:p w:rsidR="00B86D75" w:rsidRPr="008803E6" w:rsidRDefault="00E15EB7" w:rsidP="00472956">
      <w:pPr>
        <w:pStyle w:val="Akapitzlist"/>
        <w:numPr>
          <w:ilvl w:val="0"/>
          <w:numId w:val="14"/>
        </w:numPr>
        <w:tabs>
          <w:tab w:val="left" w:pos="851"/>
        </w:tabs>
        <w:spacing w:after="0"/>
        <w:jc w:val="both"/>
        <w:rPr>
          <w:rFonts w:ascii="Arial" w:hAnsi="Arial" w:cs="Arial"/>
        </w:rPr>
      </w:pPr>
      <w:r w:rsidRPr="008803E6">
        <w:rPr>
          <w:rFonts w:ascii="Arial" w:hAnsi="Arial" w:cs="Arial"/>
        </w:rPr>
        <w:t xml:space="preserve">W postępowaniu o udzielenie zamówienia </w:t>
      </w:r>
      <w:r w:rsidR="00D67D21" w:rsidRPr="008803E6">
        <w:rPr>
          <w:rFonts w:ascii="Arial" w:hAnsi="Arial" w:cs="Arial"/>
          <w:b/>
        </w:rPr>
        <w:t>OFERTĘ, OŚWIADCZENIE</w:t>
      </w:r>
      <w:r w:rsidRPr="008803E6">
        <w:rPr>
          <w:rFonts w:ascii="Arial" w:hAnsi="Arial" w:cs="Arial"/>
        </w:rPr>
        <w:t xml:space="preserve">, o którym mowa w art. 125 ust. 1, składa się, pod rygorem nieważności, w </w:t>
      </w:r>
      <w:r w:rsidR="00B77AB8">
        <w:rPr>
          <w:rFonts w:ascii="Arial" w:hAnsi="Arial" w:cs="Arial"/>
        </w:rPr>
        <w:t xml:space="preserve">formie </w:t>
      </w:r>
      <w:r w:rsidRPr="008803E6">
        <w:rPr>
          <w:rFonts w:ascii="Arial" w:hAnsi="Arial" w:cs="Arial"/>
        </w:rPr>
        <w:t xml:space="preserve">elektronicznej opatrzonej </w:t>
      </w:r>
      <w:r w:rsidR="00A31945">
        <w:rPr>
          <w:rFonts w:ascii="Arial" w:hAnsi="Arial" w:cs="Arial"/>
        </w:rPr>
        <w:t>kwalifikowanym podpisem</w:t>
      </w:r>
      <w:r w:rsidR="00902022">
        <w:rPr>
          <w:rFonts w:ascii="Arial" w:hAnsi="Arial" w:cs="Arial"/>
        </w:rPr>
        <w:t xml:space="preserve"> elektronicznym</w:t>
      </w:r>
      <w:r w:rsidR="00A31945">
        <w:rPr>
          <w:rFonts w:ascii="Arial" w:hAnsi="Arial" w:cs="Arial"/>
        </w:rPr>
        <w:t xml:space="preserve">, </w:t>
      </w:r>
      <w:r w:rsidRPr="008803E6">
        <w:rPr>
          <w:rFonts w:ascii="Arial" w:hAnsi="Arial" w:cs="Arial"/>
        </w:rPr>
        <w:t>podpisem zaufanym lub podpisem osobistym.</w:t>
      </w:r>
    </w:p>
    <w:p w:rsidR="00C93F94" w:rsidRPr="00360295" w:rsidRDefault="00C93F94" w:rsidP="00472956">
      <w:pPr>
        <w:pStyle w:val="Akapitzlist"/>
        <w:numPr>
          <w:ilvl w:val="0"/>
          <w:numId w:val="27"/>
        </w:numPr>
        <w:tabs>
          <w:tab w:val="left" w:pos="851"/>
        </w:tabs>
        <w:spacing w:after="0"/>
        <w:jc w:val="both"/>
        <w:rPr>
          <w:rFonts w:ascii="Arial" w:hAnsi="Arial" w:cs="Arial"/>
        </w:rPr>
      </w:pPr>
      <w:r w:rsidRPr="00360295">
        <w:rPr>
          <w:rFonts w:ascii="Arial" w:hAnsi="Arial" w:cs="Arial"/>
        </w:rPr>
        <w:t>Oświadczenie powinno potwierdzać stan faktyczny na dzień składania ofert.</w:t>
      </w:r>
    </w:p>
    <w:p w:rsidR="00C93F94" w:rsidRPr="00360295" w:rsidRDefault="00C93F94" w:rsidP="00472956">
      <w:pPr>
        <w:pStyle w:val="Akapitzlist"/>
        <w:numPr>
          <w:ilvl w:val="0"/>
          <w:numId w:val="27"/>
        </w:numPr>
        <w:tabs>
          <w:tab w:val="left" w:pos="851"/>
        </w:tabs>
        <w:spacing w:after="0"/>
        <w:jc w:val="both"/>
        <w:rPr>
          <w:rFonts w:ascii="Arial" w:hAnsi="Arial" w:cs="Arial"/>
        </w:rPr>
      </w:pPr>
      <w:r w:rsidRPr="00360295">
        <w:rPr>
          <w:rFonts w:ascii="Arial" w:hAnsi="Arial" w:cs="Arial"/>
        </w:rPr>
        <w:t>Informacje zawarte w oświadczeniu stanowią wstępne potwierdzenie, że Wykonawca:</w:t>
      </w:r>
    </w:p>
    <w:p w:rsidR="00C93F94" w:rsidRPr="00360295" w:rsidRDefault="002845DF" w:rsidP="00472956">
      <w:pPr>
        <w:pStyle w:val="Akapitzlist"/>
        <w:numPr>
          <w:ilvl w:val="0"/>
          <w:numId w:val="28"/>
        </w:numPr>
        <w:tabs>
          <w:tab w:val="left" w:pos="851"/>
        </w:tabs>
        <w:spacing w:after="0"/>
        <w:jc w:val="both"/>
        <w:rPr>
          <w:rFonts w:ascii="Arial" w:hAnsi="Arial" w:cs="Arial"/>
        </w:rPr>
      </w:pPr>
      <w:r>
        <w:rPr>
          <w:rFonts w:ascii="Arial" w:hAnsi="Arial" w:cs="Arial"/>
        </w:rPr>
        <w:t>n</w:t>
      </w:r>
      <w:r w:rsidR="00C93F94" w:rsidRPr="00360295">
        <w:rPr>
          <w:rFonts w:ascii="Arial" w:hAnsi="Arial" w:cs="Arial"/>
        </w:rPr>
        <w:t>ie podlega wykluczeniu;</w:t>
      </w:r>
    </w:p>
    <w:p w:rsidR="00C93F94" w:rsidRDefault="002845DF" w:rsidP="00472956">
      <w:pPr>
        <w:pStyle w:val="Akapitzlist"/>
        <w:numPr>
          <w:ilvl w:val="0"/>
          <w:numId w:val="28"/>
        </w:numPr>
        <w:tabs>
          <w:tab w:val="left" w:pos="851"/>
        </w:tabs>
        <w:spacing w:after="0"/>
        <w:jc w:val="both"/>
        <w:rPr>
          <w:rFonts w:ascii="Arial" w:hAnsi="Arial" w:cs="Arial"/>
        </w:rPr>
      </w:pPr>
      <w:r>
        <w:rPr>
          <w:rFonts w:ascii="Arial" w:hAnsi="Arial" w:cs="Arial"/>
        </w:rPr>
        <w:t>s</w:t>
      </w:r>
      <w:r w:rsidR="00C93F94" w:rsidRPr="00360295">
        <w:rPr>
          <w:rFonts w:ascii="Arial" w:hAnsi="Arial" w:cs="Arial"/>
        </w:rPr>
        <w:t>pełnia warunki udziału w postępowaniu;</w:t>
      </w:r>
    </w:p>
    <w:p w:rsidR="00CE5B87" w:rsidRDefault="00CE5B87" w:rsidP="00472956">
      <w:pPr>
        <w:pStyle w:val="Akapitzlist"/>
        <w:numPr>
          <w:ilvl w:val="0"/>
          <w:numId w:val="27"/>
        </w:numPr>
        <w:tabs>
          <w:tab w:val="left" w:pos="851"/>
        </w:tabs>
        <w:spacing w:after="0"/>
        <w:jc w:val="both"/>
        <w:rPr>
          <w:rFonts w:ascii="Arial" w:hAnsi="Arial" w:cs="Arial"/>
        </w:rPr>
      </w:pPr>
      <w:r>
        <w:rPr>
          <w:rFonts w:ascii="Arial" w:hAnsi="Arial" w:cs="Arial"/>
        </w:rPr>
        <w:t>W przypadku wspólnego ubiegania się o zamówienie przez Wykonawców - Oświadczenie o niepodleganiu wykluczeniu składa każdy z  Wykonawców.</w:t>
      </w:r>
    </w:p>
    <w:p w:rsidR="00F630A6" w:rsidRPr="00360295" w:rsidRDefault="00F630A6" w:rsidP="00B07AE1">
      <w:pPr>
        <w:pStyle w:val="Akapitzlist"/>
        <w:tabs>
          <w:tab w:val="left" w:pos="851"/>
        </w:tabs>
        <w:spacing w:after="0"/>
        <w:ind w:left="1080"/>
        <w:jc w:val="both"/>
        <w:rPr>
          <w:rFonts w:ascii="Arial" w:hAnsi="Arial" w:cs="Arial"/>
        </w:rPr>
      </w:pPr>
    </w:p>
    <w:p w:rsidR="00F560DA" w:rsidRPr="00F560DA" w:rsidRDefault="00C93F94" w:rsidP="00472956">
      <w:pPr>
        <w:pStyle w:val="Akapitzlist"/>
        <w:numPr>
          <w:ilvl w:val="0"/>
          <w:numId w:val="14"/>
        </w:numPr>
        <w:tabs>
          <w:tab w:val="left" w:pos="851"/>
        </w:tabs>
        <w:spacing w:after="0"/>
        <w:jc w:val="both"/>
        <w:rPr>
          <w:rFonts w:ascii="Arial" w:hAnsi="Arial" w:cs="Arial"/>
        </w:rPr>
      </w:pPr>
      <w:r w:rsidRPr="00360295">
        <w:rPr>
          <w:rFonts w:ascii="Arial" w:hAnsi="Arial" w:cs="Arial"/>
        </w:rPr>
        <w:t xml:space="preserve">Środkiem komunikacji elektronicznej, służącym złożeniu przez Wykonawcę </w:t>
      </w:r>
      <w:r w:rsidR="00E15EB7">
        <w:rPr>
          <w:rFonts w:ascii="Arial" w:hAnsi="Arial" w:cs="Arial"/>
        </w:rPr>
        <w:t xml:space="preserve">oferty </w:t>
      </w:r>
      <w:r w:rsidRPr="00360295">
        <w:rPr>
          <w:rFonts w:ascii="Arial" w:hAnsi="Arial" w:cs="Arial"/>
        </w:rPr>
        <w:t xml:space="preserve">jest </w:t>
      </w:r>
      <w:r w:rsidR="00524B00" w:rsidRPr="00360295">
        <w:rPr>
          <w:rFonts w:ascii="Arial" w:hAnsi="Arial" w:cs="Arial"/>
        </w:rPr>
        <w:t xml:space="preserve">platforma </w:t>
      </w:r>
      <w:r w:rsidR="00F560DA">
        <w:rPr>
          <w:rFonts w:ascii="Arial" w:hAnsi="Arial" w:cs="Arial"/>
        </w:rPr>
        <w:t>zakupowa</w:t>
      </w:r>
      <w:r w:rsidR="00524B00" w:rsidRPr="00360295">
        <w:rPr>
          <w:rFonts w:ascii="Arial" w:hAnsi="Arial" w:cs="Arial"/>
        </w:rPr>
        <w:t xml:space="preserve"> </w:t>
      </w:r>
      <w:hyperlink r:id="rId15" w:history="1">
        <w:r w:rsidR="00F560DA" w:rsidRPr="00F560DA">
          <w:rPr>
            <w:rStyle w:val="Hipercze"/>
            <w:rFonts w:ascii="Arial" w:hAnsi="Arial" w:cs="Arial"/>
            <w:b/>
          </w:rPr>
          <w:t>https://platformazakupowa.pl/pn/32wog</w:t>
        </w:r>
      </w:hyperlink>
      <w:r w:rsidR="00F560DA" w:rsidRPr="00F560DA">
        <w:rPr>
          <w:rFonts w:ascii="Arial" w:hAnsi="Arial" w:cs="Arial"/>
          <w:b/>
        </w:rPr>
        <w:t xml:space="preserve"> </w:t>
      </w:r>
    </w:p>
    <w:p w:rsidR="00C93F94" w:rsidRPr="00360295" w:rsidRDefault="00C93F94" w:rsidP="00B07AE1">
      <w:pPr>
        <w:pStyle w:val="Akapitzlist"/>
        <w:tabs>
          <w:tab w:val="left" w:pos="851"/>
        </w:tabs>
        <w:spacing w:after="0"/>
        <w:ind w:left="360"/>
        <w:jc w:val="both"/>
        <w:rPr>
          <w:rFonts w:ascii="Arial" w:hAnsi="Arial" w:cs="Arial"/>
        </w:rPr>
      </w:pPr>
    </w:p>
    <w:p w:rsidR="00C93F94" w:rsidRDefault="00C93F94" w:rsidP="00B07AE1">
      <w:pPr>
        <w:pStyle w:val="Akapitzlist"/>
        <w:tabs>
          <w:tab w:val="left" w:pos="851"/>
        </w:tabs>
        <w:spacing w:after="0"/>
        <w:ind w:left="360"/>
        <w:jc w:val="both"/>
        <w:rPr>
          <w:rFonts w:ascii="Arial" w:hAnsi="Arial" w:cs="Arial"/>
          <w:i/>
        </w:rPr>
      </w:pPr>
      <w:r w:rsidRPr="00360295">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F560DA" w:rsidRPr="0089733F" w:rsidRDefault="00F560DA" w:rsidP="00B07AE1">
      <w:pPr>
        <w:pStyle w:val="Akapitzlist"/>
        <w:tabs>
          <w:tab w:val="left" w:pos="851"/>
        </w:tabs>
        <w:spacing w:after="0"/>
        <w:ind w:left="360"/>
        <w:jc w:val="both"/>
        <w:rPr>
          <w:rFonts w:ascii="Arial" w:hAnsi="Arial" w:cs="Arial"/>
          <w:i/>
          <w:color w:val="FF0000"/>
        </w:rPr>
      </w:pPr>
    </w:p>
    <w:p w:rsidR="00C93F94" w:rsidRDefault="00CE5B87" w:rsidP="00B07AE1">
      <w:pPr>
        <w:pStyle w:val="Akapitzlist"/>
        <w:tabs>
          <w:tab w:val="left" w:pos="851"/>
        </w:tabs>
        <w:spacing w:after="0"/>
        <w:ind w:left="360"/>
        <w:jc w:val="both"/>
        <w:rPr>
          <w:rStyle w:val="Hipercze"/>
          <w:rFonts w:ascii="Arial" w:hAnsi="Arial" w:cs="Arial"/>
          <w:b/>
        </w:rPr>
      </w:pPr>
      <w:r>
        <w:rPr>
          <w:rFonts w:ascii="Arial" w:hAnsi="Arial" w:cs="Arial"/>
        </w:rPr>
        <w:lastRenderedPageBreak/>
        <w:t>Oświadczenie o niepodleganiu Wykonawcy wykluczeniu z postępowania</w:t>
      </w:r>
      <w:r w:rsidR="00524B00" w:rsidRPr="00D839EF">
        <w:rPr>
          <w:rFonts w:ascii="Arial" w:hAnsi="Arial" w:cs="Arial"/>
        </w:rPr>
        <w:t xml:space="preserve"> należy złożyć wraz z ofertą za pomocą platformy </w:t>
      </w:r>
      <w:r w:rsidR="00F560DA" w:rsidRPr="00D839EF">
        <w:rPr>
          <w:rFonts w:ascii="Arial" w:hAnsi="Arial" w:cs="Arial"/>
        </w:rPr>
        <w:t>zakupowej</w:t>
      </w:r>
      <w:r w:rsidR="00524B00" w:rsidRPr="00D839EF">
        <w:rPr>
          <w:rFonts w:ascii="Arial" w:hAnsi="Arial" w:cs="Arial"/>
        </w:rPr>
        <w:t xml:space="preserve"> </w:t>
      </w:r>
      <w:hyperlink r:id="rId16" w:history="1">
        <w:r w:rsidR="00F560DA" w:rsidRPr="00F560DA">
          <w:rPr>
            <w:rStyle w:val="Hipercze"/>
            <w:rFonts w:ascii="Arial" w:hAnsi="Arial" w:cs="Arial"/>
            <w:b/>
          </w:rPr>
          <w:t>https://platformazakupowa.pl/pn/32wog</w:t>
        </w:r>
      </w:hyperlink>
    </w:p>
    <w:p w:rsidR="00524B00" w:rsidRDefault="00524B00" w:rsidP="00472956">
      <w:pPr>
        <w:pStyle w:val="Akapitzlist"/>
        <w:numPr>
          <w:ilvl w:val="0"/>
          <w:numId w:val="29"/>
        </w:numPr>
        <w:tabs>
          <w:tab w:val="left" w:pos="851"/>
        </w:tabs>
        <w:spacing w:after="0"/>
        <w:jc w:val="both"/>
        <w:rPr>
          <w:rFonts w:ascii="Arial" w:hAnsi="Arial" w:cs="Arial"/>
        </w:rPr>
      </w:pPr>
      <w:r w:rsidRPr="00360295">
        <w:rPr>
          <w:rFonts w:ascii="Arial" w:hAnsi="Arial" w:cs="Arial"/>
        </w:rPr>
        <w:t xml:space="preserve">Zamawiający dopuszcza w szczególności następujący format przesyłanego pliku: pdf, </w:t>
      </w:r>
      <w:proofErr w:type="spellStart"/>
      <w:r w:rsidRPr="00360295">
        <w:rPr>
          <w:rFonts w:ascii="Arial" w:hAnsi="Arial" w:cs="Arial"/>
        </w:rPr>
        <w:t>doc</w:t>
      </w:r>
      <w:proofErr w:type="spellEnd"/>
      <w:r w:rsidRPr="00360295">
        <w:rPr>
          <w:rFonts w:ascii="Arial" w:hAnsi="Arial" w:cs="Arial"/>
        </w:rPr>
        <w:t xml:space="preserve">, </w:t>
      </w:r>
      <w:proofErr w:type="spellStart"/>
      <w:r w:rsidRPr="00360295">
        <w:rPr>
          <w:rFonts w:ascii="Arial" w:hAnsi="Arial" w:cs="Arial"/>
        </w:rPr>
        <w:t>docx</w:t>
      </w:r>
      <w:proofErr w:type="spellEnd"/>
      <w:r w:rsidRPr="00360295">
        <w:rPr>
          <w:rFonts w:ascii="Arial" w:hAnsi="Arial" w:cs="Arial"/>
        </w:rPr>
        <w:t xml:space="preserve">, rtf, </w:t>
      </w:r>
      <w:proofErr w:type="spellStart"/>
      <w:r w:rsidRPr="00360295">
        <w:rPr>
          <w:rFonts w:ascii="Arial" w:hAnsi="Arial" w:cs="Arial"/>
        </w:rPr>
        <w:t>odt</w:t>
      </w:r>
      <w:proofErr w:type="spellEnd"/>
      <w:r w:rsidRPr="00360295">
        <w:rPr>
          <w:rFonts w:ascii="Arial" w:hAnsi="Arial" w:cs="Arial"/>
        </w:rPr>
        <w:t>.</w:t>
      </w:r>
    </w:p>
    <w:p w:rsidR="00A345CE" w:rsidRPr="00360295" w:rsidRDefault="00A345CE" w:rsidP="00A345CE">
      <w:pPr>
        <w:pStyle w:val="Akapitzlist"/>
        <w:tabs>
          <w:tab w:val="left" w:pos="851"/>
        </w:tabs>
        <w:spacing w:after="0"/>
        <w:jc w:val="both"/>
        <w:rPr>
          <w:rFonts w:ascii="Arial" w:hAnsi="Arial" w:cs="Arial"/>
        </w:rPr>
      </w:pPr>
    </w:p>
    <w:p w:rsidR="00054538" w:rsidRPr="00360295" w:rsidRDefault="00054538" w:rsidP="00472956">
      <w:pPr>
        <w:pStyle w:val="Akapitzlist"/>
        <w:numPr>
          <w:ilvl w:val="0"/>
          <w:numId w:val="14"/>
        </w:numPr>
        <w:tabs>
          <w:tab w:val="left" w:pos="851"/>
        </w:tabs>
        <w:spacing w:after="0"/>
        <w:jc w:val="both"/>
        <w:rPr>
          <w:rFonts w:ascii="Arial" w:hAnsi="Arial" w:cs="Arial"/>
          <w:b/>
        </w:rPr>
      </w:pPr>
      <w:r w:rsidRPr="00360295">
        <w:rPr>
          <w:rFonts w:ascii="Arial" w:hAnsi="Arial" w:cs="Arial"/>
          <w:b/>
          <w:u w:val="single"/>
        </w:rPr>
        <w:t>Oferta wraz z załącznikami</w:t>
      </w:r>
      <w:r w:rsidR="00C93F94" w:rsidRPr="00360295">
        <w:rPr>
          <w:rFonts w:ascii="Arial" w:hAnsi="Arial" w:cs="Arial"/>
          <w:b/>
        </w:rPr>
        <w:t>:</w:t>
      </w:r>
    </w:p>
    <w:p w:rsidR="00054538" w:rsidRPr="009C0E77" w:rsidRDefault="00C93F94" w:rsidP="00472956">
      <w:pPr>
        <w:pStyle w:val="Akapitzlist"/>
        <w:numPr>
          <w:ilvl w:val="0"/>
          <w:numId w:val="25"/>
        </w:numPr>
        <w:tabs>
          <w:tab w:val="left" w:pos="851"/>
        </w:tabs>
        <w:spacing w:after="0"/>
        <w:jc w:val="both"/>
        <w:rPr>
          <w:rFonts w:ascii="Arial" w:hAnsi="Arial" w:cs="Arial"/>
          <w:b/>
        </w:rPr>
      </w:pPr>
      <w:r w:rsidRPr="00360295">
        <w:rPr>
          <w:rFonts w:ascii="Arial" w:eastAsia="Times New Roman" w:hAnsi="Arial" w:cs="Arial"/>
          <w:b/>
          <w:lang w:eastAsia="ar-SA"/>
        </w:rPr>
        <w:t>Ofertę składa się pod rygorem nieważności w formie elektronicznej podpisaną podpisem elektronicznym</w:t>
      </w:r>
      <w:r w:rsidR="004D6B20">
        <w:rPr>
          <w:rFonts w:ascii="Arial" w:eastAsia="Times New Roman" w:hAnsi="Arial" w:cs="Arial"/>
          <w:b/>
          <w:lang w:eastAsia="ar-SA"/>
        </w:rPr>
        <w:t>, podpisem osobistym lub podpisem zaufanym</w:t>
      </w:r>
      <w:r w:rsidRPr="00360295">
        <w:rPr>
          <w:rFonts w:ascii="Arial" w:eastAsia="Times New Roman" w:hAnsi="Arial" w:cs="Arial"/>
          <w:b/>
          <w:lang w:eastAsia="ar-SA"/>
        </w:rPr>
        <w:t>.</w:t>
      </w:r>
    </w:p>
    <w:p w:rsidR="009C0E77" w:rsidRPr="00360295" w:rsidRDefault="009C0E77" w:rsidP="00B07AE1">
      <w:pPr>
        <w:pStyle w:val="Akapitzlist"/>
        <w:tabs>
          <w:tab w:val="left" w:pos="851"/>
        </w:tabs>
        <w:spacing w:after="0"/>
        <w:jc w:val="both"/>
        <w:rPr>
          <w:rFonts w:ascii="Arial" w:hAnsi="Arial" w:cs="Arial"/>
          <w:b/>
        </w:rPr>
      </w:pPr>
    </w:p>
    <w:p w:rsidR="00C93F94" w:rsidRPr="00360295" w:rsidRDefault="00C93F94" w:rsidP="00472956">
      <w:pPr>
        <w:pStyle w:val="Akapitzlist"/>
        <w:numPr>
          <w:ilvl w:val="0"/>
          <w:numId w:val="14"/>
        </w:numPr>
        <w:tabs>
          <w:tab w:val="left" w:pos="851"/>
        </w:tabs>
        <w:spacing w:after="0"/>
        <w:jc w:val="both"/>
        <w:rPr>
          <w:rFonts w:ascii="Arial" w:hAnsi="Arial" w:cs="Arial"/>
          <w:b/>
        </w:rPr>
      </w:pPr>
      <w:r w:rsidRPr="00360295">
        <w:rPr>
          <w:rFonts w:ascii="Arial" w:hAnsi="Arial" w:cs="Arial"/>
          <w:b/>
        </w:rPr>
        <w:t>W celu sporządzenia oferty należy złożyć:</w:t>
      </w:r>
    </w:p>
    <w:p w:rsidR="00C93F94" w:rsidRPr="00A45AB2" w:rsidRDefault="00C93F94" w:rsidP="00472956">
      <w:pPr>
        <w:pStyle w:val="Akapitzlist"/>
        <w:numPr>
          <w:ilvl w:val="0"/>
          <w:numId w:val="26"/>
        </w:numPr>
        <w:tabs>
          <w:tab w:val="left" w:pos="851"/>
        </w:tabs>
        <w:spacing w:after="0"/>
        <w:jc w:val="both"/>
        <w:rPr>
          <w:rFonts w:ascii="Arial" w:hAnsi="Arial" w:cs="Arial"/>
          <w:b/>
          <w:color w:val="000000" w:themeColor="text1"/>
        </w:rPr>
      </w:pPr>
      <w:r w:rsidRPr="00A45AB2">
        <w:rPr>
          <w:rFonts w:ascii="Arial" w:hAnsi="Arial" w:cs="Arial"/>
          <w:b/>
          <w:color w:val="000000" w:themeColor="text1"/>
        </w:rPr>
        <w:t>Wype</w:t>
      </w:r>
      <w:r w:rsidR="00F560DA" w:rsidRPr="00A45AB2">
        <w:rPr>
          <w:rFonts w:ascii="Arial" w:hAnsi="Arial" w:cs="Arial"/>
          <w:b/>
          <w:color w:val="000000" w:themeColor="text1"/>
        </w:rPr>
        <w:t>łniony formularz ofertowy –</w:t>
      </w:r>
      <w:r w:rsidR="007840CA" w:rsidRPr="00A45AB2">
        <w:rPr>
          <w:rFonts w:ascii="Arial" w:hAnsi="Arial" w:cs="Arial"/>
          <w:b/>
          <w:color w:val="000000" w:themeColor="text1"/>
        </w:rPr>
        <w:t xml:space="preserve"> wz</w:t>
      </w:r>
      <w:r w:rsidR="00EF1F74" w:rsidRPr="00A45AB2">
        <w:rPr>
          <w:rFonts w:ascii="Arial" w:hAnsi="Arial" w:cs="Arial"/>
          <w:b/>
          <w:color w:val="000000" w:themeColor="text1"/>
        </w:rPr>
        <w:t>ór</w:t>
      </w:r>
      <w:r w:rsidR="007840CA" w:rsidRPr="00A45AB2">
        <w:rPr>
          <w:rFonts w:ascii="Arial" w:hAnsi="Arial" w:cs="Arial"/>
          <w:b/>
          <w:color w:val="000000" w:themeColor="text1"/>
        </w:rPr>
        <w:t xml:space="preserve"> stanowi </w:t>
      </w:r>
      <w:r w:rsidR="00F560DA" w:rsidRPr="00A45AB2">
        <w:rPr>
          <w:rFonts w:ascii="Arial" w:hAnsi="Arial" w:cs="Arial"/>
          <w:b/>
          <w:color w:val="000000" w:themeColor="text1"/>
        </w:rPr>
        <w:t>Załą</w:t>
      </w:r>
      <w:r w:rsidRPr="00A45AB2">
        <w:rPr>
          <w:rFonts w:ascii="Arial" w:hAnsi="Arial" w:cs="Arial"/>
          <w:b/>
          <w:color w:val="000000" w:themeColor="text1"/>
        </w:rPr>
        <w:t>cznik nr</w:t>
      </w:r>
      <w:r w:rsidR="00C56B83">
        <w:rPr>
          <w:rFonts w:ascii="Arial" w:hAnsi="Arial" w:cs="Arial"/>
          <w:b/>
          <w:color w:val="000000" w:themeColor="text1"/>
        </w:rPr>
        <w:t xml:space="preserve"> </w:t>
      </w:r>
      <w:r w:rsidR="008F2C9B">
        <w:rPr>
          <w:rFonts w:ascii="Arial" w:hAnsi="Arial" w:cs="Arial"/>
          <w:b/>
          <w:color w:val="000000" w:themeColor="text1"/>
        </w:rPr>
        <w:t>4</w:t>
      </w:r>
      <w:r w:rsidR="00E55DCB" w:rsidRPr="00A45AB2">
        <w:rPr>
          <w:rFonts w:ascii="Arial" w:hAnsi="Arial" w:cs="Arial"/>
          <w:b/>
          <w:color w:val="000000" w:themeColor="text1"/>
        </w:rPr>
        <w:t xml:space="preserve"> </w:t>
      </w:r>
      <w:r w:rsidR="00700D13" w:rsidRPr="00A45AB2">
        <w:rPr>
          <w:rFonts w:ascii="Arial" w:hAnsi="Arial" w:cs="Arial"/>
          <w:b/>
          <w:color w:val="000000" w:themeColor="text1"/>
        </w:rPr>
        <w:t>do SW</w:t>
      </w:r>
      <w:r w:rsidR="00C56B83">
        <w:rPr>
          <w:rFonts w:ascii="Arial" w:hAnsi="Arial" w:cs="Arial"/>
          <w:b/>
          <w:color w:val="000000" w:themeColor="text1"/>
        </w:rPr>
        <w:t xml:space="preserve">Z – odpowiednio do danej części. </w:t>
      </w:r>
    </w:p>
    <w:p w:rsidR="004D6B20" w:rsidRDefault="0074178E" w:rsidP="00472956">
      <w:pPr>
        <w:pStyle w:val="Akapitzlist"/>
        <w:numPr>
          <w:ilvl w:val="0"/>
          <w:numId w:val="26"/>
        </w:numPr>
        <w:tabs>
          <w:tab w:val="left" w:pos="851"/>
        </w:tabs>
        <w:spacing w:after="0"/>
        <w:jc w:val="both"/>
        <w:rPr>
          <w:rFonts w:ascii="Arial" w:hAnsi="Arial" w:cs="Arial"/>
          <w:b/>
          <w:color w:val="000000" w:themeColor="text1"/>
        </w:rPr>
      </w:pPr>
      <w:r w:rsidRPr="00A45AB2">
        <w:rPr>
          <w:rFonts w:ascii="Arial" w:hAnsi="Arial" w:cs="Arial"/>
          <w:b/>
          <w:color w:val="000000" w:themeColor="text1"/>
        </w:rPr>
        <w:t>Wypełniony formularz cenowy – wzór stanowi Załącznik nr 1 do oferty</w:t>
      </w:r>
      <w:r w:rsidR="00C56B83" w:rsidRPr="00C56B83">
        <w:rPr>
          <w:rFonts w:ascii="Arial" w:hAnsi="Arial" w:cs="Arial"/>
          <w:b/>
          <w:color w:val="000000" w:themeColor="text1"/>
        </w:rPr>
        <w:t xml:space="preserve"> </w:t>
      </w:r>
      <w:r w:rsidR="00C56B83">
        <w:rPr>
          <w:rFonts w:ascii="Arial" w:hAnsi="Arial" w:cs="Arial"/>
          <w:b/>
          <w:color w:val="000000" w:themeColor="text1"/>
        </w:rPr>
        <w:t>odpowiednio do danej części.</w:t>
      </w:r>
    </w:p>
    <w:p w:rsidR="007C2498" w:rsidRPr="00A45AB2" w:rsidRDefault="007C2498" w:rsidP="007C2498">
      <w:pPr>
        <w:pStyle w:val="Akapitzlist"/>
        <w:tabs>
          <w:tab w:val="left" w:pos="851"/>
        </w:tabs>
        <w:spacing w:after="0"/>
        <w:jc w:val="both"/>
        <w:rPr>
          <w:rFonts w:ascii="Arial" w:hAnsi="Arial" w:cs="Arial"/>
          <w:b/>
          <w:color w:val="000000" w:themeColor="text1"/>
        </w:rPr>
      </w:pPr>
    </w:p>
    <w:p w:rsidR="009C0E77" w:rsidRPr="0059100F" w:rsidRDefault="009C0E77" w:rsidP="00472956">
      <w:pPr>
        <w:pStyle w:val="Akapitzlist"/>
        <w:numPr>
          <w:ilvl w:val="0"/>
          <w:numId w:val="26"/>
        </w:numPr>
        <w:spacing w:after="0"/>
        <w:jc w:val="both"/>
        <w:rPr>
          <w:rFonts w:ascii="Arial" w:eastAsia="Times New Roman" w:hAnsi="Arial" w:cs="Arial"/>
          <w:lang w:eastAsia="pl-PL"/>
        </w:rPr>
      </w:pPr>
      <w:r w:rsidRPr="00A45AB2">
        <w:rPr>
          <w:rFonts w:ascii="Arial" w:eastAsia="Times New Roman" w:hAnsi="Arial" w:cs="Arial"/>
          <w:b/>
          <w:color w:val="000000" w:themeColor="text1"/>
          <w:lang w:eastAsia="pl-PL"/>
        </w:rPr>
        <w:t xml:space="preserve">aktualne na dzień składania ofert </w:t>
      </w:r>
      <w:r w:rsidRPr="00A45AB2">
        <w:rPr>
          <w:rFonts w:ascii="Arial" w:eastAsia="Times New Roman" w:hAnsi="Arial" w:cs="Arial"/>
          <w:b/>
          <w:color w:val="000000" w:themeColor="text1"/>
          <w:u w:val="single"/>
          <w:lang w:eastAsia="pl-PL"/>
        </w:rPr>
        <w:t>Oświadczenie</w:t>
      </w:r>
      <w:r w:rsidRPr="00A45AB2">
        <w:rPr>
          <w:rFonts w:ascii="Arial" w:eastAsia="Times New Roman" w:hAnsi="Arial" w:cs="Arial"/>
          <w:b/>
          <w:color w:val="000000" w:themeColor="text1"/>
          <w:lang w:eastAsia="pl-PL"/>
        </w:rPr>
        <w:t xml:space="preserve"> </w:t>
      </w:r>
      <w:r w:rsidR="007840CA" w:rsidRPr="00A45AB2">
        <w:rPr>
          <w:rFonts w:ascii="Arial" w:eastAsia="Times New Roman" w:hAnsi="Arial" w:cs="Arial"/>
          <w:b/>
          <w:color w:val="000000" w:themeColor="text1"/>
          <w:lang w:eastAsia="pl-PL"/>
        </w:rPr>
        <w:t>–</w:t>
      </w:r>
      <w:r w:rsidR="00F713C1" w:rsidRPr="00A45AB2">
        <w:rPr>
          <w:rFonts w:ascii="Arial" w:eastAsia="Times New Roman" w:hAnsi="Arial" w:cs="Arial"/>
          <w:b/>
          <w:color w:val="000000" w:themeColor="text1"/>
          <w:lang w:eastAsia="pl-PL"/>
        </w:rPr>
        <w:t xml:space="preserve"> </w:t>
      </w:r>
      <w:r w:rsidR="007840CA" w:rsidRPr="00A45AB2">
        <w:rPr>
          <w:rFonts w:ascii="Arial" w:eastAsia="Times New Roman" w:hAnsi="Arial" w:cs="Arial"/>
          <w:b/>
          <w:color w:val="000000" w:themeColor="text1"/>
          <w:lang w:eastAsia="pl-PL"/>
        </w:rPr>
        <w:t>wz</w:t>
      </w:r>
      <w:r w:rsidR="00EF1F74" w:rsidRPr="00A45AB2">
        <w:rPr>
          <w:rFonts w:ascii="Arial" w:eastAsia="Times New Roman" w:hAnsi="Arial" w:cs="Arial"/>
          <w:b/>
          <w:color w:val="000000" w:themeColor="text1"/>
          <w:lang w:eastAsia="pl-PL"/>
        </w:rPr>
        <w:t>ór</w:t>
      </w:r>
      <w:r w:rsidR="00F713C1" w:rsidRPr="00A45AB2">
        <w:rPr>
          <w:rFonts w:ascii="Arial" w:eastAsia="Times New Roman" w:hAnsi="Arial" w:cs="Arial"/>
          <w:b/>
          <w:color w:val="000000" w:themeColor="text1"/>
          <w:lang w:eastAsia="pl-PL"/>
        </w:rPr>
        <w:t xml:space="preserve"> stanowi Z</w:t>
      </w:r>
      <w:r w:rsidR="008F2C9B">
        <w:rPr>
          <w:rFonts w:ascii="Arial" w:eastAsia="Times New Roman" w:hAnsi="Arial" w:cs="Arial"/>
          <w:b/>
          <w:color w:val="000000" w:themeColor="text1"/>
          <w:lang w:eastAsia="pl-PL"/>
        </w:rPr>
        <w:t>ałącznik nr 5</w:t>
      </w:r>
      <w:r w:rsidR="007840CA" w:rsidRPr="00A45AB2">
        <w:rPr>
          <w:rFonts w:ascii="Arial" w:eastAsia="Times New Roman" w:hAnsi="Arial" w:cs="Arial"/>
          <w:b/>
          <w:color w:val="000000" w:themeColor="text1"/>
          <w:lang w:eastAsia="pl-PL"/>
        </w:rPr>
        <w:t xml:space="preserve"> do SWZ - </w:t>
      </w:r>
      <w:r w:rsidRPr="00A45AB2">
        <w:rPr>
          <w:rFonts w:ascii="Arial" w:eastAsia="Times New Roman" w:hAnsi="Arial" w:cs="Arial"/>
          <w:b/>
          <w:color w:val="000000" w:themeColor="text1"/>
          <w:lang w:eastAsia="pl-PL"/>
        </w:rPr>
        <w:t xml:space="preserve">w zakresie </w:t>
      </w:r>
      <w:r w:rsidRPr="00D839EF">
        <w:rPr>
          <w:rFonts w:ascii="Arial" w:eastAsia="Times New Roman" w:hAnsi="Arial" w:cs="Arial"/>
          <w:b/>
          <w:lang w:eastAsia="pl-PL"/>
        </w:rPr>
        <w:t>wskazanym przez Zamawiającego w Ogłoszeniu o zamówieniu i w Specyfikacji Warunków Zamówienia</w:t>
      </w:r>
      <w:r w:rsidR="007125CC">
        <w:rPr>
          <w:rFonts w:ascii="Arial" w:hAnsi="Arial" w:cs="Arial"/>
        </w:rPr>
        <w:t>;</w:t>
      </w:r>
    </w:p>
    <w:p w:rsidR="0059100F" w:rsidRPr="00D839EF" w:rsidRDefault="0059100F" w:rsidP="0059100F">
      <w:pPr>
        <w:pStyle w:val="Akapitzlist"/>
        <w:spacing w:after="0"/>
        <w:jc w:val="both"/>
        <w:rPr>
          <w:rFonts w:ascii="Arial" w:eastAsia="Times New Roman" w:hAnsi="Arial" w:cs="Arial"/>
          <w:lang w:eastAsia="pl-PL"/>
        </w:rPr>
      </w:pPr>
    </w:p>
    <w:p w:rsidR="00EF1F74" w:rsidRDefault="007125CC" w:rsidP="00472956">
      <w:pPr>
        <w:pStyle w:val="Akapitzlist"/>
        <w:numPr>
          <w:ilvl w:val="0"/>
          <w:numId w:val="26"/>
        </w:numPr>
        <w:tabs>
          <w:tab w:val="left" w:pos="851"/>
        </w:tabs>
        <w:spacing w:after="0"/>
        <w:jc w:val="both"/>
        <w:rPr>
          <w:rFonts w:ascii="Arial" w:hAnsi="Arial" w:cs="Arial"/>
          <w:b/>
        </w:rPr>
      </w:pPr>
      <w:r>
        <w:rPr>
          <w:rFonts w:ascii="Arial" w:hAnsi="Arial" w:cs="Arial"/>
          <w:b/>
        </w:rPr>
        <w:t>Dowód zapłaty wadium;</w:t>
      </w:r>
    </w:p>
    <w:p w:rsidR="00EF1F74" w:rsidRPr="00610CCC" w:rsidRDefault="00EF1F74" w:rsidP="00B07AE1">
      <w:pPr>
        <w:tabs>
          <w:tab w:val="left" w:pos="851"/>
        </w:tabs>
        <w:spacing w:after="0"/>
        <w:jc w:val="both"/>
        <w:rPr>
          <w:rFonts w:ascii="Arial" w:hAnsi="Arial" w:cs="Arial"/>
          <w:b/>
          <w:color w:val="FF0000"/>
        </w:rPr>
      </w:pPr>
    </w:p>
    <w:p w:rsidR="00D90E52" w:rsidRDefault="00C93F94" w:rsidP="00D90E52">
      <w:pPr>
        <w:pStyle w:val="Akapitzlist"/>
        <w:numPr>
          <w:ilvl w:val="0"/>
          <w:numId w:val="26"/>
        </w:numPr>
        <w:tabs>
          <w:tab w:val="left" w:pos="851"/>
        </w:tabs>
        <w:spacing w:after="0"/>
        <w:jc w:val="both"/>
        <w:rPr>
          <w:rFonts w:ascii="Arial" w:hAnsi="Arial" w:cs="Arial"/>
          <w:b/>
        </w:rPr>
      </w:pPr>
      <w:r w:rsidRPr="00DC4EC6">
        <w:rPr>
          <w:rFonts w:ascii="Arial" w:hAnsi="Arial" w:cs="Arial"/>
          <w:b/>
        </w:rPr>
        <w:t xml:space="preserve">Oryginał pełnomocnictwa w </w:t>
      </w:r>
      <w:proofErr w:type="gramStart"/>
      <w:r w:rsidRPr="00DC4EC6">
        <w:rPr>
          <w:rFonts w:ascii="Arial" w:hAnsi="Arial" w:cs="Arial"/>
          <w:b/>
        </w:rPr>
        <w:t>przypadku</w:t>
      </w:r>
      <w:proofErr w:type="gramEnd"/>
      <w:r w:rsidRPr="00DC4EC6">
        <w:rPr>
          <w:rFonts w:ascii="Arial" w:hAnsi="Arial" w:cs="Arial"/>
          <w:b/>
        </w:rPr>
        <w:t xml:space="preserve"> gdy ofertę i załączniki podpisuje ustanowiony pełnomocnik;</w:t>
      </w:r>
    </w:p>
    <w:p w:rsidR="00BA03F0" w:rsidRPr="00BA03F0" w:rsidRDefault="00BA03F0" w:rsidP="00BA03F0">
      <w:pPr>
        <w:tabs>
          <w:tab w:val="left" w:pos="851"/>
        </w:tabs>
        <w:spacing w:after="0"/>
        <w:jc w:val="both"/>
        <w:rPr>
          <w:rFonts w:ascii="Arial" w:hAnsi="Arial" w:cs="Arial"/>
          <w:b/>
        </w:rPr>
      </w:pPr>
    </w:p>
    <w:p w:rsidR="00D90E52" w:rsidRPr="00D90E52" w:rsidRDefault="00D90E52" w:rsidP="00472956">
      <w:pPr>
        <w:pStyle w:val="Akapitzlist"/>
        <w:numPr>
          <w:ilvl w:val="0"/>
          <w:numId w:val="26"/>
        </w:numPr>
        <w:tabs>
          <w:tab w:val="left" w:pos="851"/>
        </w:tabs>
        <w:spacing w:after="0"/>
        <w:jc w:val="both"/>
        <w:rPr>
          <w:rFonts w:ascii="Arial" w:hAnsi="Arial" w:cs="Arial"/>
          <w:i/>
        </w:rPr>
      </w:pPr>
      <w:r w:rsidRPr="00496D28">
        <w:rPr>
          <w:rFonts w:ascii="Arial" w:hAnsi="Arial" w:cs="Arial"/>
          <w:b/>
        </w:rPr>
        <w:t xml:space="preserve">Zobowiązanie podmiotu udostępniającego zasoby (jeżeli dotyczy) – zgodnie z art. </w:t>
      </w:r>
      <w:r>
        <w:rPr>
          <w:rFonts w:ascii="Arial" w:hAnsi="Arial" w:cs="Arial"/>
          <w:b/>
        </w:rPr>
        <w:t xml:space="preserve">123 ustawy </w:t>
      </w:r>
      <w:proofErr w:type="spellStart"/>
      <w:r>
        <w:rPr>
          <w:rFonts w:ascii="Arial" w:hAnsi="Arial" w:cs="Arial"/>
          <w:b/>
        </w:rPr>
        <w:t>P</w:t>
      </w:r>
      <w:r w:rsidRPr="00496D28">
        <w:rPr>
          <w:rFonts w:ascii="Arial" w:hAnsi="Arial" w:cs="Arial"/>
          <w:b/>
        </w:rPr>
        <w:t>zp</w:t>
      </w:r>
      <w:proofErr w:type="spellEnd"/>
      <w:r w:rsidRPr="00496D28">
        <w:rPr>
          <w:rFonts w:ascii="Arial" w:hAnsi="Arial" w:cs="Arial"/>
          <w:b/>
        </w:rPr>
        <w:t xml:space="preserve"> </w:t>
      </w:r>
      <w:r>
        <w:rPr>
          <w:rFonts w:ascii="Arial" w:hAnsi="Arial" w:cs="Arial"/>
          <w:b/>
        </w:rPr>
        <w:t xml:space="preserve">- </w:t>
      </w:r>
      <w:r w:rsidRPr="00496D28">
        <w:rPr>
          <w:rFonts w:ascii="Arial" w:hAnsi="Arial" w:cs="Arial"/>
          <w:color w:val="00000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Pr>
          <w:rFonts w:ascii="Arial" w:hAnsi="Arial" w:cs="Arial"/>
        </w:rPr>
        <w:t xml:space="preserve"> </w:t>
      </w:r>
      <w:r w:rsidRPr="00DA2830">
        <w:rPr>
          <w:rFonts w:ascii="Arial" w:eastAsia="TimesNewRomanPSMT" w:hAnsi="Arial" w:cs="Arial"/>
          <w:strike/>
          <w:lang w:eastAsia="ar-SA"/>
        </w:rPr>
        <w:t xml:space="preserve"> </w:t>
      </w:r>
      <w:r>
        <w:rPr>
          <w:rFonts w:ascii="Arial" w:eastAsia="TimesNewRomanPSMT" w:hAnsi="Arial" w:cs="Arial"/>
          <w:strike/>
          <w:lang w:eastAsia="ar-SA"/>
        </w:rPr>
        <w:t xml:space="preserve"> </w:t>
      </w:r>
      <w:r>
        <w:rPr>
          <w:rFonts w:ascii="Arial" w:eastAsia="TimesNewRomanPSMT" w:hAnsi="Arial" w:cs="Arial"/>
          <w:i/>
          <w:lang w:eastAsia="ar-SA"/>
        </w:rPr>
        <w:t xml:space="preserve"> </w:t>
      </w:r>
      <w:r w:rsidRPr="00DA2830">
        <w:rPr>
          <w:rFonts w:ascii="Arial" w:eastAsia="TimesNewRomanPSMT" w:hAnsi="Arial" w:cs="Arial"/>
          <w:i/>
          <w:lang w:eastAsia="ar-SA"/>
        </w:rPr>
        <w:t xml:space="preserve"> </w:t>
      </w:r>
      <w:proofErr w:type="gramStart"/>
      <w:r w:rsidRPr="00DA2830">
        <w:rPr>
          <w:rFonts w:ascii="Arial" w:eastAsia="TimesNewRomanPSMT" w:hAnsi="Arial" w:cs="Arial"/>
          <w:i/>
          <w:lang w:eastAsia="ar-SA"/>
        </w:rPr>
        <w:t>Załącznik  nr</w:t>
      </w:r>
      <w:proofErr w:type="gramEnd"/>
      <w:r w:rsidRPr="00DA2830">
        <w:rPr>
          <w:rFonts w:ascii="Arial" w:eastAsia="TimesNewRomanPSMT" w:hAnsi="Arial" w:cs="Arial"/>
          <w:i/>
          <w:lang w:eastAsia="ar-SA"/>
        </w:rPr>
        <w:t xml:space="preserve"> </w:t>
      </w:r>
      <w:r w:rsidR="008F2C9B">
        <w:rPr>
          <w:rFonts w:ascii="Arial" w:eastAsia="TimesNewRomanPSMT" w:hAnsi="Arial" w:cs="Arial"/>
          <w:i/>
          <w:lang w:eastAsia="ar-SA"/>
        </w:rPr>
        <w:t xml:space="preserve">8 </w:t>
      </w:r>
      <w:r w:rsidRPr="00DA2830">
        <w:rPr>
          <w:rFonts w:ascii="Arial" w:eastAsia="TimesNewRomanPSMT" w:hAnsi="Arial" w:cs="Arial"/>
          <w:i/>
          <w:lang w:eastAsia="ar-SA"/>
        </w:rPr>
        <w:t>do SWZ</w:t>
      </w:r>
    </w:p>
    <w:p w:rsidR="00D90E52" w:rsidRPr="00D90E52" w:rsidRDefault="00D90E52" w:rsidP="00D90E52">
      <w:pPr>
        <w:pStyle w:val="Akapitzlist"/>
        <w:rPr>
          <w:rFonts w:ascii="Arial" w:hAnsi="Arial" w:cs="Arial"/>
          <w:b/>
          <w:u w:val="single"/>
        </w:rPr>
      </w:pPr>
    </w:p>
    <w:p w:rsidR="00D24944" w:rsidRPr="008803E6" w:rsidRDefault="00D24944" w:rsidP="00472956">
      <w:pPr>
        <w:pStyle w:val="Akapitzlist"/>
        <w:numPr>
          <w:ilvl w:val="0"/>
          <w:numId w:val="26"/>
        </w:numPr>
        <w:tabs>
          <w:tab w:val="left" w:pos="851"/>
        </w:tabs>
        <w:spacing w:after="0"/>
        <w:jc w:val="both"/>
        <w:rPr>
          <w:rFonts w:ascii="Arial" w:hAnsi="Arial" w:cs="Arial"/>
          <w:b/>
        </w:rPr>
      </w:pPr>
      <w:r w:rsidRPr="008803E6">
        <w:rPr>
          <w:rFonts w:ascii="Arial" w:hAnsi="Arial" w:cs="Arial"/>
          <w:b/>
          <w:u w:val="single"/>
        </w:rPr>
        <w:t>Dokumenty potwierdzające spełnianie przez oferowane dostawy wymagań określonych przez Zamawiającego (przedmiotowych środków dowodowych)</w:t>
      </w:r>
      <w:r w:rsidRPr="008803E6">
        <w:rPr>
          <w:rFonts w:ascii="Arial" w:hAnsi="Arial" w:cs="Arial"/>
          <w:b/>
        </w:rPr>
        <w:t>:</w:t>
      </w:r>
    </w:p>
    <w:p w:rsidR="003F017D" w:rsidRDefault="003F017D" w:rsidP="003F017D">
      <w:pPr>
        <w:pStyle w:val="Akapitzlist"/>
        <w:spacing w:after="0" w:line="240" w:lineRule="auto"/>
        <w:ind w:left="1440"/>
        <w:jc w:val="both"/>
        <w:rPr>
          <w:rFonts w:ascii="Arial" w:eastAsia="Times New Roman" w:hAnsi="Arial" w:cs="Arial"/>
          <w:lang w:eastAsia="pl-PL"/>
        </w:rPr>
      </w:pPr>
    </w:p>
    <w:p w:rsidR="003F017D" w:rsidRPr="00765FD4" w:rsidRDefault="003F017D" w:rsidP="003F017D">
      <w:pPr>
        <w:pStyle w:val="Akapitzlist"/>
        <w:tabs>
          <w:tab w:val="left" w:pos="851"/>
        </w:tabs>
        <w:spacing w:after="0"/>
        <w:jc w:val="both"/>
        <w:rPr>
          <w:rFonts w:ascii="Arial" w:hAnsi="Arial" w:cs="Arial"/>
          <w:b/>
          <w:color w:val="0070C0"/>
        </w:rPr>
      </w:pPr>
      <w:r w:rsidRPr="00765FD4">
        <w:rPr>
          <w:rFonts w:ascii="Arial" w:hAnsi="Arial" w:cs="Arial"/>
          <w:b/>
          <w:color w:val="0070C0"/>
        </w:rPr>
        <w:t xml:space="preserve">UWAGA!: </w:t>
      </w:r>
    </w:p>
    <w:p w:rsidR="003F017D" w:rsidRPr="00765FD4" w:rsidRDefault="003F017D" w:rsidP="003F017D">
      <w:pPr>
        <w:spacing w:after="0" w:line="240" w:lineRule="auto"/>
        <w:ind w:firstLine="709"/>
        <w:jc w:val="both"/>
        <w:rPr>
          <w:rFonts w:ascii="Arial" w:eastAsia="SimSun" w:hAnsi="Arial" w:cs="Arial"/>
          <w:b/>
          <w:color w:val="0070C0"/>
          <w:lang w:eastAsia="zh-CN"/>
        </w:rPr>
      </w:pPr>
      <w:r w:rsidRPr="00765FD4">
        <w:rPr>
          <w:rFonts w:ascii="Arial" w:eastAsia="SimSun" w:hAnsi="Arial" w:cs="Arial"/>
          <w:b/>
          <w:color w:val="0070C0"/>
          <w:lang w:eastAsia="zh-CN"/>
        </w:rPr>
        <w:t>WYKONAWCA ZOBOWIĄZANY JEST ZAŁĄCZYĆ DO OFERTY</w:t>
      </w:r>
    </w:p>
    <w:p w:rsidR="003F017D" w:rsidRPr="003F017D" w:rsidRDefault="003F017D" w:rsidP="003F017D">
      <w:pPr>
        <w:spacing w:after="0" w:line="240" w:lineRule="auto"/>
        <w:ind w:firstLine="709"/>
        <w:jc w:val="both"/>
        <w:rPr>
          <w:rFonts w:ascii="Arial" w:eastAsia="Times New Roman" w:hAnsi="Arial" w:cs="Arial"/>
          <w:lang w:eastAsia="pl-PL"/>
        </w:rPr>
      </w:pPr>
    </w:p>
    <w:p w:rsidR="00C56B83" w:rsidRPr="00C56B83" w:rsidRDefault="00C56B83" w:rsidP="00687613">
      <w:pPr>
        <w:numPr>
          <w:ilvl w:val="0"/>
          <w:numId w:val="82"/>
        </w:numPr>
        <w:tabs>
          <w:tab w:val="left" w:pos="1134"/>
          <w:tab w:val="left" w:pos="1276"/>
          <w:tab w:val="left" w:pos="1418"/>
          <w:tab w:val="left" w:pos="1701"/>
        </w:tabs>
        <w:suppressAutoHyphens/>
        <w:spacing w:after="0" w:line="240" w:lineRule="auto"/>
        <w:ind w:left="1134" w:firstLine="0"/>
        <w:jc w:val="both"/>
        <w:rPr>
          <w:rFonts w:ascii="Arial" w:eastAsia="Times New Roman" w:hAnsi="Arial" w:cs="Arial"/>
          <w:i/>
          <w:lang w:eastAsia="pl-PL"/>
        </w:rPr>
      </w:pPr>
      <w:r w:rsidRPr="00C56B83">
        <w:rPr>
          <w:rFonts w:ascii="Arial" w:eastAsia="Times New Roman" w:hAnsi="Arial" w:cs="Arial"/>
          <w:b/>
          <w:i/>
          <w:lang w:eastAsia="pl-PL"/>
        </w:rPr>
        <w:t>AKTUALNY CERTYFIKAT HACCP</w:t>
      </w:r>
      <w:r w:rsidRPr="00C56B83">
        <w:rPr>
          <w:rFonts w:ascii="Arial" w:eastAsia="Times New Roman" w:hAnsi="Arial" w:cs="Arial"/>
          <w:i/>
          <w:lang w:eastAsia="pl-PL"/>
        </w:rPr>
        <w:t xml:space="preserve">, wystawiony przez niezależną, akredytowaną jednostkę   certyfikującą; </w:t>
      </w:r>
    </w:p>
    <w:p w:rsidR="00C56B83" w:rsidRPr="00C56B83" w:rsidRDefault="00C56B83" w:rsidP="00C56B83">
      <w:pPr>
        <w:spacing w:after="0" w:line="240" w:lineRule="auto"/>
        <w:ind w:left="720" w:firstLine="698"/>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C56B83" w:rsidRPr="00C56B83" w:rsidRDefault="00C56B83" w:rsidP="00C56B83">
      <w:pPr>
        <w:spacing w:after="0" w:line="240" w:lineRule="auto"/>
        <w:ind w:left="1418"/>
        <w:contextualSpacing/>
        <w:jc w:val="both"/>
        <w:rPr>
          <w:rFonts w:ascii="Arial" w:eastAsia="Times New Roman" w:hAnsi="Arial" w:cs="Arial"/>
          <w:i/>
          <w:lang w:eastAsia="pl-PL"/>
        </w:rPr>
      </w:pPr>
      <w:r w:rsidRPr="00C56B83">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Pr>
          <w:rFonts w:ascii="Arial" w:eastAsia="Times New Roman" w:hAnsi="Arial" w:cs="Arial"/>
          <w:i/>
          <w:lang w:eastAsia="pl-PL"/>
        </w:rPr>
        <w:t xml:space="preserve">, wydane na podstawie </w:t>
      </w:r>
      <w:r w:rsidRPr="00C56B83">
        <w:rPr>
          <w:rFonts w:ascii="Arial" w:eastAsia="Times New Roman" w:hAnsi="Arial" w:cs="Arial"/>
          <w:i/>
          <w:lang w:eastAsia="pl-PL"/>
        </w:rPr>
        <w:t>art. 59 i 73 ust. 1 ustawy z dnia 25 sierpnia 2006</w:t>
      </w:r>
      <w:r>
        <w:rPr>
          <w:rFonts w:ascii="Arial" w:eastAsia="Times New Roman" w:hAnsi="Arial" w:cs="Arial"/>
          <w:i/>
          <w:lang w:eastAsia="pl-PL"/>
        </w:rPr>
        <w:t xml:space="preserve"> r. o bezpieczeństwie żywności </w:t>
      </w:r>
      <w:r w:rsidRPr="00C56B83">
        <w:rPr>
          <w:rFonts w:ascii="Arial" w:eastAsia="Times New Roman" w:hAnsi="Arial" w:cs="Arial"/>
          <w:i/>
          <w:lang w:eastAsia="pl-PL"/>
        </w:rPr>
        <w:t xml:space="preserve">i żywienia (Dz. U. z 2020 r., poz. 2021 tj.); </w:t>
      </w:r>
    </w:p>
    <w:p w:rsidR="00C56B83" w:rsidRPr="00C56B83" w:rsidRDefault="00C56B83" w:rsidP="00C56B83">
      <w:pPr>
        <w:spacing w:after="0" w:line="240" w:lineRule="auto"/>
        <w:ind w:left="720" w:firstLine="698"/>
        <w:contextualSpacing/>
        <w:jc w:val="both"/>
        <w:rPr>
          <w:rFonts w:ascii="Arial" w:eastAsia="Times New Roman" w:hAnsi="Arial" w:cs="Arial"/>
          <w:i/>
          <w:lang w:eastAsia="pl-PL"/>
        </w:rPr>
      </w:pPr>
      <w:r w:rsidRPr="00C56B83">
        <w:rPr>
          <w:rFonts w:ascii="Arial" w:eastAsia="Times New Roman" w:hAnsi="Arial" w:cs="Arial"/>
          <w:b/>
          <w:i/>
          <w:u w:val="single"/>
          <w:lang w:eastAsia="pl-PL"/>
        </w:rPr>
        <w:lastRenderedPageBreak/>
        <w:t>lub</w:t>
      </w:r>
      <w:r w:rsidRPr="00C56B83">
        <w:rPr>
          <w:rFonts w:ascii="Arial" w:eastAsia="Times New Roman" w:hAnsi="Arial" w:cs="Arial"/>
          <w:i/>
          <w:lang w:eastAsia="pl-PL"/>
        </w:rPr>
        <w:t xml:space="preserve"> </w:t>
      </w:r>
    </w:p>
    <w:p w:rsidR="00C56B83" w:rsidRPr="00C56B83" w:rsidRDefault="00C56B83" w:rsidP="00C56B83">
      <w:pPr>
        <w:spacing w:after="0" w:line="240" w:lineRule="auto"/>
        <w:ind w:left="1418"/>
        <w:contextualSpacing/>
        <w:jc w:val="both"/>
        <w:rPr>
          <w:rFonts w:ascii="Arial" w:eastAsia="Times New Roman" w:hAnsi="Arial" w:cs="Arial"/>
          <w:i/>
          <w:lang w:eastAsia="pl-PL"/>
        </w:rPr>
      </w:pPr>
      <w:r w:rsidRPr="00C56B83">
        <w:rPr>
          <w:rFonts w:ascii="Arial" w:eastAsia="Times New Roman" w:hAnsi="Arial" w:cs="Arial"/>
          <w:b/>
          <w:i/>
          <w:lang w:eastAsia="pl-PL"/>
        </w:rPr>
        <w:t>Protokół z kontroli sanitarnej przeprowadzonej przez organy Państwowej Inspekcji Sanitarnej,</w:t>
      </w:r>
      <w:r w:rsidRPr="00C56B83">
        <w:rPr>
          <w:rFonts w:ascii="Arial" w:eastAsia="Times New Roman" w:hAnsi="Arial" w:cs="Arial"/>
          <w:i/>
          <w:lang w:eastAsia="pl-PL"/>
        </w:rPr>
        <w:t xml:space="preserve"> jako organ urzędowej kontroli żywności, w skład której wchodzi punkt zawierający pozytywn</w:t>
      </w:r>
      <w:r>
        <w:rPr>
          <w:rFonts w:ascii="Arial" w:eastAsia="Times New Roman" w:hAnsi="Arial" w:cs="Arial"/>
          <w:i/>
          <w:lang w:eastAsia="pl-PL"/>
        </w:rPr>
        <w:t xml:space="preserve">ą ocenę opracowania, wdrożenia </w:t>
      </w:r>
      <w:r w:rsidRPr="00C56B83">
        <w:rPr>
          <w:rFonts w:ascii="Arial" w:eastAsia="Times New Roman" w:hAnsi="Arial" w:cs="Arial"/>
          <w:i/>
          <w:lang w:eastAsia="pl-PL"/>
        </w:rPr>
        <w:t>i utrzymywania systemu HACCP na podstawie art. 59 i 73 ust. 1 ustawy z dnia 25 sierpnia 2006 r. o bezpieczeństwie żywności i żywienia (Dz. U. z 2020 r., poz. 2021 tj.).</w:t>
      </w:r>
    </w:p>
    <w:p w:rsidR="00521864" w:rsidRDefault="00521864" w:rsidP="00B07AE1">
      <w:pPr>
        <w:tabs>
          <w:tab w:val="left" w:pos="851"/>
        </w:tabs>
        <w:spacing w:after="0"/>
        <w:jc w:val="both"/>
        <w:rPr>
          <w:rFonts w:ascii="Arial" w:hAnsi="Arial" w:cs="Arial"/>
          <w:b/>
          <w:u w:val="single"/>
        </w:rPr>
      </w:pPr>
    </w:p>
    <w:p w:rsidR="008F240D" w:rsidRPr="00360295" w:rsidRDefault="008F240D" w:rsidP="008F240D">
      <w:pPr>
        <w:tabs>
          <w:tab w:val="left" w:pos="851"/>
        </w:tabs>
        <w:spacing w:after="0"/>
        <w:jc w:val="both"/>
        <w:rPr>
          <w:rFonts w:ascii="Arial" w:hAnsi="Arial" w:cs="Arial"/>
          <w:b/>
        </w:rPr>
      </w:pPr>
      <w:r w:rsidRPr="00360295">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8F240D" w:rsidRPr="008803E6" w:rsidRDefault="008F240D" w:rsidP="008F240D">
      <w:pPr>
        <w:spacing w:after="0"/>
        <w:jc w:val="both"/>
        <w:rPr>
          <w:rFonts w:ascii="Arial" w:eastAsia="Times New Roman" w:hAnsi="Arial" w:cs="Arial"/>
          <w:lang w:eastAsia="pl-PL"/>
        </w:rPr>
      </w:pPr>
      <w:r w:rsidRPr="008803E6">
        <w:rPr>
          <w:rFonts w:ascii="Arial" w:eastAsia="Times New Roman" w:hAnsi="Arial" w:cs="Arial"/>
          <w:lang w:eastAsia="pl-PL"/>
        </w:rPr>
        <w:t>Pełnomocnictwo do złożenia oferty musi być złożone w oryginale w takiej samej</w:t>
      </w:r>
      <w:r>
        <w:rPr>
          <w:rFonts w:ascii="Arial" w:eastAsia="Times New Roman" w:hAnsi="Arial" w:cs="Arial"/>
          <w:lang w:eastAsia="pl-PL"/>
        </w:rPr>
        <w:t xml:space="preserve"> formie, jak składana oferta (t</w:t>
      </w:r>
      <w:r w:rsidRPr="008803E6">
        <w:rPr>
          <w:rFonts w:ascii="Arial" w:eastAsia="Times New Roman" w:hAnsi="Arial" w:cs="Arial"/>
          <w:lang w:eastAsia="pl-PL"/>
        </w:rPr>
        <w:t>j. w formie elektronicznej lub postaci elektronicznej opatrzonej podpisem zaufanym lub podpisem osobistym).</w:t>
      </w:r>
    </w:p>
    <w:p w:rsidR="008F240D" w:rsidRPr="008803E6" w:rsidRDefault="008F240D" w:rsidP="00B07AE1">
      <w:pPr>
        <w:tabs>
          <w:tab w:val="left" w:pos="851"/>
        </w:tabs>
        <w:spacing w:after="0"/>
        <w:jc w:val="both"/>
        <w:rPr>
          <w:rFonts w:ascii="Arial" w:hAnsi="Arial" w:cs="Arial"/>
          <w:b/>
          <w:u w:val="single"/>
        </w:rPr>
      </w:pPr>
    </w:p>
    <w:p w:rsidR="00DC5940" w:rsidRPr="0059100F" w:rsidRDefault="00DC5940" w:rsidP="00472956">
      <w:pPr>
        <w:pStyle w:val="Akapitzlist"/>
        <w:numPr>
          <w:ilvl w:val="0"/>
          <w:numId w:val="14"/>
        </w:numPr>
        <w:tabs>
          <w:tab w:val="left" w:pos="851"/>
        </w:tabs>
        <w:spacing w:after="0"/>
        <w:jc w:val="both"/>
        <w:rPr>
          <w:rFonts w:ascii="Arial" w:hAnsi="Arial" w:cs="Arial"/>
        </w:rPr>
      </w:pPr>
      <w:r w:rsidRPr="008803E6">
        <w:rPr>
          <w:rFonts w:ascii="Arial" w:hAnsi="Arial" w:cs="Arial"/>
        </w:rPr>
        <w:t xml:space="preserve">Wykonawca składa ofertę za pośrednictwem Formularza do złożenia lub wycofania oferty dostępnego na </w:t>
      </w:r>
      <w:hyperlink r:id="rId17" w:history="1">
        <w:r w:rsidRPr="008803E6">
          <w:rPr>
            <w:rStyle w:val="Hipercze"/>
            <w:rFonts w:ascii="Arial" w:hAnsi="Arial" w:cs="Arial"/>
            <w:b/>
            <w:color w:val="auto"/>
          </w:rPr>
          <w:t>https://platformazakupowa.pl/pn/32wog</w:t>
        </w:r>
      </w:hyperlink>
      <w:r w:rsidRPr="008803E6">
        <w:rPr>
          <w:rFonts w:ascii="Arial" w:hAnsi="Arial" w:cs="Arial"/>
          <w:b/>
        </w:rPr>
        <w:t xml:space="preserve"> </w:t>
      </w:r>
    </w:p>
    <w:p w:rsidR="0059100F" w:rsidRPr="008803E6" w:rsidRDefault="0059100F" w:rsidP="0059100F">
      <w:pPr>
        <w:pStyle w:val="Akapitzlist"/>
        <w:tabs>
          <w:tab w:val="left" w:pos="851"/>
        </w:tabs>
        <w:spacing w:after="0"/>
        <w:ind w:left="360"/>
        <w:jc w:val="both"/>
        <w:rPr>
          <w:rFonts w:ascii="Arial" w:hAnsi="Arial" w:cs="Arial"/>
        </w:rPr>
      </w:pPr>
    </w:p>
    <w:p w:rsidR="00DC5940" w:rsidRPr="008803E6" w:rsidRDefault="00DC5940" w:rsidP="00472956">
      <w:pPr>
        <w:pStyle w:val="Akapitzlist"/>
        <w:numPr>
          <w:ilvl w:val="0"/>
          <w:numId w:val="14"/>
        </w:numPr>
        <w:tabs>
          <w:tab w:val="left" w:pos="851"/>
        </w:tabs>
        <w:spacing w:after="0"/>
        <w:jc w:val="both"/>
        <w:rPr>
          <w:rFonts w:ascii="Arial" w:hAnsi="Arial" w:cs="Arial"/>
        </w:rPr>
      </w:pPr>
      <w:r w:rsidRPr="008803E6">
        <w:rPr>
          <w:rFonts w:ascii="Arial" w:hAnsi="Arial" w:cs="Arial"/>
        </w:rPr>
        <w:t xml:space="preserve">W postępowaniu wszystkie oświadczenia i dokumenty w tym </w:t>
      </w:r>
      <w:r w:rsidRPr="008803E6">
        <w:rPr>
          <w:rFonts w:ascii="Arial" w:hAnsi="Arial" w:cs="Arial"/>
          <w:b/>
          <w:u w:val="single"/>
        </w:rPr>
        <w:t xml:space="preserve">ofertę składa się </w:t>
      </w:r>
      <w:r w:rsidR="0059100F">
        <w:rPr>
          <w:rFonts w:ascii="Arial" w:hAnsi="Arial" w:cs="Arial"/>
          <w:b/>
          <w:u w:val="single"/>
        </w:rPr>
        <w:br/>
      </w:r>
      <w:r w:rsidRPr="008803E6">
        <w:rPr>
          <w:rFonts w:ascii="Arial" w:hAnsi="Arial" w:cs="Arial"/>
          <w:b/>
          <w:u w:val="single"/>
        </w:rPr>
        <w:t>w</w:t>
      </w:r>
      <w:r w:rsidR="00A568BF">
        <w:rPr>
          <w:rFonts w:ascii="Arial" w:hAnsi="Arial" w:cs="Arial"/>
          <w:b/>
          <w:u w:val="single"/>
        </w:rPr>
        <w:t xml:space="preserve"> </w:t>
      </w:r>
      <w:r w:rsidRPr="008803E6">
        <w:rPr>
          <w:rFonts w:ascii="Arial" w:hAnsi="Arial" w:cs="Arial"/>
          <w:b/>
          <w:u w:val="single"/>
        </w:rPr>
        <w:t xml:space="preserve">formie elektronicznej, opatrzonej kwalifikowanym lub zaufanym lub osobistym podpisem elektronicznym. </w:t>
      </w:r>
    </w:p>
    <w:p w:rsidR="00DC5940" w:rsidRPr="008803E6" w:rsidRDefault="00DC5940" w:rsidP="00B07AE1">
      <w:pPr>
        <w:tabs>
          <w:tab w:val="left" w:pos="851"/>
        </w:tabs>
        <w:spacing w:after="0"/>
        <w:jc w:val="both"/>
        <w:rPr>
          <w:rFonts w:ascii="Arial" w:hAnsi="Arial" w:cs="Arial"/>
        </w:rPr>
      </w:pPr>
    </w:p>
    <w:p w:rsidR="00D80D71" w:rsidRPr="00D80D71" w:rsidRDefault="00DC5940" w:rsidP="00472956">
      <w:pPr>
        <w:pStyle w:val="Akapitzlist"/>
        <w:numPr>
          <w:ilvl w:val="0"/>
          <w:numId w:val="14"/>
        </w:numPr>
        <w:tabs>
          <w:tab w:val="left" w:pos="851"/>
        </w:tabs>
        <w:spacing w:after="0"/>
        <w:jc w:val="both"/>
        <w:rPr>
          <w:rFonts w:ascii="Arial" w:hAnsi="Arial" w:cs="Arial"/>
        </w:rPr>
      </w:pPr>
      <w:r w:rsidRPr="008803E6">
        <w:rPr>
          <w:rFonts w:ascii="Arial" w:hAnsi="Arial" w:cs="Arial"/>
        </w:rPr>
        <w:t xml:space="preserve">Zamawiający dopuszcza w szczególności następujący format przesyłanego pliku: pdf, </w:t>
      </w:r>
      <w:proofErr w:type="spellStart"/>
      <w:r w:rsidRPr="008803E6">
        <w:rPr>
          <w:rFonts w:ascii="Arial" w:hAnsi="Arial" w:cs="Arial"/>
        </w:rPr>
        <w:t>doc</w:t>
      </w:r>
      <w:proofErr w:type="spellEnd"/>
      <w:r w:rsidRPr="008803E6">
        <w:rPr>
          <w:rFonts w:ascii="Arial" w:hAnsi="Arial" w:cs="Arial"/>
        </w:rPr>
        <w:t xml:space="preserve">, </w:t>
      </w:r>
      <w:proofErr w:type="spellStart"/>
      <w:r w:rsidRPr="008803E6">
        <w:rPr>
          <w:rFonts w:ascii="Arial" w:hAnsi="Arial" w:cs="Arial"/>
        </w:rPr>
        <w:t>docx</w:t>
      </w:r>
      <w:proofErr w:type="spellEnd"/>
      <w:r w:rsidRPr="008803E6">
        <w:rPr>
          <w:rFonts w:ascii="Arial" w:hAnsi="Arial" w:cs="Arial"/>
        </w:rPr>
        <w:t xml:space="preserve">, rtf, </w:t>
      </w:r>
      <w:proofErr w:type="spellStart"/>
      <w:r w:rsidRPr="008803E6">
        <w:rPr>
          <w:rFonts w:ascii="Arial" w:hAnsi="Arial" w:cs="Arial"/>
        </w:rPr>
        <w:t>odt</w:t>
      </w:r>
      <w:proofErr w:type="spellEnd"/>
      <w:r w:rsidRPr="008803E6">
        <w:rPr>
          <w:rFonts w:ascii="Arial" w:hAnsi="Arial" w:cs="Arial"/>
        </w:rPr>
        <w:t>.</w:t>
      </w:r>
    </w:p>
    <w:p w:rsidR="00DC5940" w:rsidRPr="008803E6" w:rsidRDefault="00DC5940" w:rsidP="00472956">
      <w:pPr>
        <w:pStyle w:val="Akapitzlist"/>
        <w:numPr>
          <w:ilvl w:val="0"/>
          <w:numId w:val="14"/>
        </w:numPr>
        <w:tabs>
          <w:tab w:val="left" w:pos="851"/>
        </w:tabs>
        <w:spacing w:after="0"/>
        <w:jc w:val="both"/>
        <w:rPr>
          <w:rFonts w:ascii="Arial" w:hAnsi="Arial" w:cs="Arial"/>
        </w:rPr>
      </w:pPr>
      <w:r w:rsidRPr="008803E6">
        <w:rPr>
          <w:rFonts w:ascii="Arial" w:hAnsi="Arial" w:cs="Arial"/>
        </w:rPr>
        <w:t xml:space="preserve">Oferta musi być sporządzona w języku polskim, w postaci elektronicznej </w:t>
      </w:r>
      <w:r w:rsidR="00BD6780">
        <w:rPr>
          <w:rFonts w:ascii="Arial" w:hAnsi="Arial" w:cs="Arial"/>
        </w:rPr>
        <w:br/>
        <w:t>w formacie danych:. pdf.,</w:t>
      </w:r>
      <w:r w:rsidRPr="008803E6">
        <w:rPr>
          <w:rFonts w:ascii="Arial" w:hAnsi="Arial" w:cs="Arial"/>
        </w:rPr>
        <w:t xml:space="preserve"> doc</w:t>
      </w:r>
      <w:r w:rsidR="00BD6780">
        <w:rPr>
          <w:rFonts w:ascii="Arial" w:hAnsi="Arial" w:cs="Arial"/>
        </w:rPr>
        <w:t xml:space="preserve">., </w:t>
      </w:r>
      <w:proofErr w:type="spellStart"/>
      <w:r w:rsidR="00BD6780">
        <w:rPr>
          <w:rFonts w:ascii="Arial" w:hAnsi="Arial" w:cs="Arial"/>
        </w:rPr>
        <w:t>docx</w:t>
      </w:r>
      <w:proofErr w:type="spellEnd"/>
      <w:r w:rsidRPr="008803E6">
        <w:rPr>
          <w:rFonts w:ascii="Arial" w:hAnsi="Arial" w:cs="Arial"/>
        </w:rPr>
        <w:t>.</w:t>
      </w:r>
      <w:r w:rsidR="00BD6780">
        <w:rPr>
          <w:rFonts w:ascii="Arial" w:hAnsi="Arial" w:cs="Arial"/>
        </w:rPr>
        <w:t>, rtf</w:t>
      </w:r>
      <w:r w:rsidRPr="008803E6">
        <w:rPr>
          <w:rFonts w:ascii="Arial" w:hAnsi="Arial" w:cs="Arial"/>
        </w:rPr>
        <w:t>.</w:t>
      </w:r>
      <w:r w:rsidR="00BD6780">
        <w:rPr>
          <w:rFonts w:ascii="Arial" w:hAnsi="Arial" w:cs="Arial"/>
        </w:rPr>
        <w:t>,</w:t>
      </w:r>
      <w:r w:rsidRPr="008803E6">
        <w:rPr>
          <w:rFonts w:ascii="Arial" w:hAnsi="Arial" w:cs="Arial"/>
        </w:rPr>
        <w:t xml:space="preserve"> i opatrzona kwalifikowanym podpisem elektronicznym, podpisem zaufanym lub podpisem osobistym</w:t>
      </w:r>
      <w:r w:rsidRPr="008803E6">
        <w:rPr>
          <w:rFonts w:ascii="Arial" w:hAnsi="Arial" w:cs="Arial"/>
          <w:sz w:val="30"/>
          <w:szCs w:val="30"/>
        </w:rPr>
        <w:t xml:space="preserve">. </w:t>
      </w:r>
    </w:p>
    <w:p w:rsidR="00DC5940" w:rsidRDefault="00DC5940" w:rsidP="00472956">
      <w:pPr>
        <w:pStyle w:val="Akapitzlist"/>
        <w:numPr>
          <w:ilvl w:val="0"/>
          <w:numId w:val="14"/>
        </w:numPr>
        <w:tabs>
          <w:tab w:val="left" w:pos="851"/>
        </w:tabs>
        <w:spacing w:after="0"/>
        <w:jc w:val="both"/>
        <w:rPr>
          <w:rStyle w:val="Hipercze"/>
          <w:rFonts w:ascii="Arial" w:hAnsi="Arial" w:cs="Arial"/>
          <w:b/>
          <w:color w:val="auto"/>
        </w:rPr>
      </w:pPr>
      <w:r w:rsidRPr="008803E6">
        <w:rPr>
          <w:rFonts w:ascii="Arial" w:hAnsi="Arial" w:cs="Arial"/>
        </w:rPr>
        <w:t xml:space="preserve">Za datę przekazania oferty, oświadczenia, o którym mowa w art. 125 ust. 1 </w:t>
      </w:r>
      <w:proofErr w:type="spellStart"/>
      <w:r w:rsidRPr="008803E6">
        <w:rPr>
          <w:rFonts w:ascii="Arial" w:hAnsi="Arial" w:cs="Arial"/>
        </w:rPr>
        <w:t>pzp</w:t>
      </w:r>
      <w:proofErr w:type="spellEnd"/>
      <w:r w:rsidRPr="008803E6">
        <w:rPr>
          <w:rFonts w:ascii="Arial" w:hAnsi="Arial" w:cs="Arial"/>
        </w:rPr>
        <w:t>, podmiotowych środków dowodowych, przedmiotowych środków dowodowych oraz innych informacji, oświadczeń lub dokumentów, przekazywanych w postępowaniu, przyjmuje się d</w:t>
      </w:r>
      <w:r w:rsidR="008803E6" w:rsidRPr="008803E6">
        <w:rPr>
          <w:rFonts w:ascii="Arial" w:hAnsi="Arial" w:cs="Arial"/>
        </w:rPr>
        <w:t>atę ich przekazania na platformę</w:t>
      </w:r>
      <w:r w:rsidRPr="008803E6">
        <w:rPr>
          <w:rFonts w:ascii="Arial" w:hAnsi="Arial" w:cs="Arial"/>
        </w:rPr>
        <w:t xml:space="preserve"> zakupow</w:t>
      </w:r>
      <w:r w:rsidR="008803E6" w:rsidRPr="008803E6">
        <w:rPr>
          <w:rFonts w:ascii="Arial" w:hAnsi="Arial" w:cs="Arial"/>
        </w:rPr>
        <w:t>ą</w:t>
      </w:r>
      <w:r w:rsidRPr="008803E6">
        <w:rPr>
          <w:rFonts w:ascii="Arial" w:hAnsi="Arial" w:cs="Arial"/>
        </w:rPr>
        <w:t xml:space="preserve"> </w:t>
      </w:r>
      <w:hyperlink r:id="rId18" w:history="1">
        <w:r w:rsidRPr="008803E6">
          <w:rPr>
            <w:rStyle w:val="Hipercze"/>
            <w:rFonts w:ascii="Arial" w:hAnsi="Arial" w:cs="Arial"/>
            <w:b/>
            <w:color w:val="auto"/>
          </w:rPr>
          <w:t>https://platformazakupowa.pl/pn/32wog</w:t>
        </w:r>
      </w:hyperlink>
      <w:r w:rsidRPr="008803E6">
        <w:rPr>
          <w:rStyle w:val="Hipercze"/>
          <w:rFonts w:ascii="Arial" w:hAnsi="Arial" w:cs="Arial"/>
          <w:b/>
          <w:color w:val="auto"/>
        </w:rPr>
        <w:t>.</w:t>
      </w:r>
    </w:p>
    <w:p w:rsidR="00A568BF" w:rsidRPr="008803E6" w:rsidRDefault="00A568BF" w:rsidP="00A568BF">
      <w:pPr>
        <w:pStyle w:val="Akapitzlist"/>
        <w:spacing w:after="0"/>
        <w:ind w:left="786"/>
        <w:jc w:val="both"/>
        <w:rPr>
          <w:rStyle w:val="Hipercze"/>
          <w:rFonts w:ascii="Arial" w:hAnsi="Arial" w:cs="Arial"/>
          <w:b/>
          <w:color w:val="auto"/>
        </w:rPr>
      </w:pPr>
    </w:p>
    <w:p w:rsidR="00EF1F74" w:rsidRDefault="00CE5B87" w:rsidP="00687613">
      <w:pPr>
        <w:pStyle w:val="Akapitzlist"/>
        <w:numPr>
          <w:ilvl w:val="0"/>
          <w:numId w:val="49"/>
        </w:numPr>
        <w:tabs>
          <w:tab w:val="left" w:pos="284"/>
          <w:tab w:val="left" w:pos="851"/>
        </w:tabs>
        <w:spacing w:after="0"/>
        <w:ind w:left="0" w:firstLine="0"/>
        <w:jc w:val="both"/>
        <w:rPr>
          <w:rFonts w:ascii="Arial" w:hAnsi="Arial" w:cs="Arial"/>
          <w:b/>
        </w:rPr>
      </w:pPr>
      <w:r w:rsidRPr="00DC4EC6">
        <w:rPr>
          <w:rFonts w:ascii="Arial" w:hAnsi="Arial" w:cs="Arial"/>
          <w:b/>
          <w:u w:val="single"/>
        </w:rPr>
        <w:t>DOTYCZY WYKONAWCY, KTÓREGO OFERTA ZOSTANIE NAJWYŻEJ OCENIONA</w:t>
      </w:r>
      <w:r w:rsidRPr="00DC4EC6">
        <w:rPr>
          <w:rFonts w:ascii="Arial" w:hAnsi="Arial" w:cs="Arial"/>
          <w:b/>
        </w:rPr>
        <w:t>:</w:t>
      </w:r>
    </w:p>
    <w:p w:rsidR="00A345CE" w:rsidRDefault="00A345CE" w:rsidP="00A345CE">
      <w:pPr>
        <w:pStyle w:val="Akapitzlist"/>
        <w:tabs>
          <w:tab w:val="left" w:pos="284"/>
          <w:tab w:val="left" w:pos="851"/>
        </w:tabs>
        <w:spacing w:after="0"/>
        <w:ind w:left="0"/>
        <w:jc w:val="both"/>
        <w:rPr>
          <w:rFonts w:ascii="Arial" w:hAnsi="Arial" w:cs="Arial"/>
          <w:b/>
        </w:rPr>
      </w:pPr>
    </w:p>
    <w:p w:rsidR="00A1397D" w:rsidRPr="00C56B83" w:rsidRDefault="002528B2" w:rsidP="00C56B83">
      <w:pPr>
        <w:pStyle w:val="Akapitzlist"/>
        <w:tabs>
          <w:tab w:val="left" w:pos="284"/>
          <w:tab w:val="left" w:pos="851"/>
        </w:tabs>
        <w:spacing w:after="0"/>
        <w:ind w:left="0"/>
        <w:jc w:val="both"/>
        <w:rPr>
          <w:rFonts w:ascii="Arial" w:eastAsia="SimSun" w:hAnsi="Arial" w:cs="Arial"/>
          <w:b/>
        </w:rPr>
      </w:pPr>
      <w:r>
        <w:rPr>
          <w:rFonts w:ascii="Arial" w:eastAsia="SimSun" w:hAnsi="Arial" w:cs="Arial"/>
          <w:b/>
        </w:rPr>
        <w:t xml:space="preserve">Zamawiający, </w:t>
      </w:r>
      <w:r w:rsidR="00EF1F74" w:rsidRPr="00EF1F74">
        <w:rPr>
          <w:rFonts w:ascii="Arial" w:eastAsia="SimSun" w:hAnsi="Arial" w:cs="Arial"/>
        </w:rPr>
        <w:t xml:space="preserve">zgodnie z zapisami art. 274 ustawy </w:t>
      </w:r>
      <w:proofErr w:type="spellStart"/>
      <w:r w:rsidR="00EF1F74" w:rsidRPr="00EF1F74">
        <w:rPr>
          <w:rFonts w:ascii="Arial" w:eastAsia="SimSun" w:hAnsi="Arial" w:cs="Arial"/>
        </w:rPr>
        <w:t>Pzp</w:t>
      </w:r>
      <w:proofErr w:type="spellEnd"/>
      <w:r w:rsidR="00EF1F74" w:rsidRPr="00EF1F74">
        <w:rPr>
          <w:rFonts w:ascii="Arial" w:eastAsia="SimSun" w:hAnsi="Arial" w:cs="Arial"/>
          <w:b/>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C56B83" w:rsidRDefault="00C56B83" w:rsidP="00F64400">
      <w:pPr>
        <w:spacing w:after="0"/>
        <w:contextualSpacing/>
        <w:jc w:val="both"/>
        <w:rPr>
          <w:rFonts w:ascii="Arial" w:hAnsi="Arial" w:cs="Arial"/>
          <w:b/>
        </w:rPr>
      </w:pPr>
    </w:p>
    <w:p w:rsidR="00C56B83" w:rsidRPr="00E57802" w:rsidRDefault="00C56B83" w:rsidP="00687613">
      <w:pPr>
        <w:pStyle w:val="Akapitzlist"/>
        <w:numPr>
          <w:ilvl w:val="0"/>
          <w:numId w:val="83"/>
        </w:numPr>
        <w:spacing w:after="0" w:line="240" w:lineRule="auto"/>
        <w:jc w:val="both"/>
        <w:rPr>
          <w:rFonts w:ascii="Arial" w:hAnsi="Arial" w:cs="Arial"/>
          <w:b/>
        </w:rPr>
      </w:pPr>
      <w:r w:rsidRPr="00647CAC">
        <w:rPr>
          <w:rFonts w:ascii="Arial" w:hAnsi="Arial" w:cs="Arial"/>
          <w:b/>
          <w:u w:val="single"/>
        </w:rPr>
        <w:t>Potwierdzających spełnianie</w:t>
      </w:r>
      <w:r>
        <w:rPr>
          <w:rFonts w:ascii="Arial" w:hAnsi="Arial" w:cs="Arial"/>
          <w:b/>
          <w:u w:val="single"/>
        </w:rPr>
        <w:t xml:space="preserve"> warunków</w:t>
      </w:r>
      <w:r w:rsidRPr="00647CAC">
        <w:rPr>
          <w:rFonts w:ascii="Arial" w:hAnsi="Arial" w:cs="Arial"/>
          <w:b/>
          <w:u w:val="single"/>
        </w:rPr>
        <w:t xml:space="preserve"> udziału w postępowaniu</w:t>
      </w:r>
      <w:r w:rsidRPr="00E57802">
        <w:rPr>
          <w:rFonts w:ascii="Arial" w:hAnsi="Arial" w:cs="Arial"/>
          <w:b/>
        </w:rPr>
        <w:t xml:space="preserve"> </w:t>
      </w:r>
      <w:r>
        <w:rPr>
          <w:rFonts w:ascii="Arial" w:hAnsi="Arial" w:cs="Arial"/>
          <w:b/>
        </w:rPr>
        <w:t>dotyczących</w:t>
      </w:r>
      <w:r w:rsidRPr="00E57802">
        <w:rPr>
          <w:rFonts w:ascii="Arial" w:hAnsi="Arial" w:cs="Arial"/>
          <w:b/>
        </w:rPr>
        <w:t>:</w:t>
      </w:r>
    </w:p>
    <w:p w:rsidR="00C56B83" w:rsidRDefault="00C56B83" w:rsidP="00F64400">
      <w:pPr>
        <w:spacing w:after="0"/>
        <w:contextualSpacing/>
        <w:jc w:val="both"/>
        <w:rPr>
          <w:rFonts w:ascii="Arial" w:hAnsi="Arial" w:cs="Arial"/>
          <w:b/>
        </w:rPr>
      </w:pPr>
    </w:p>
    <w:p w:rsidR="00C56B83" w:rsidRPr="00BA03F0" w:rsidRDefault="00C56B83" w:rsidP="00687613">
      <w:pPr>
        <w:pStyle w:val="Akapitzlist"/>
        <w:numPr>
          <w:ilvl w:val="0"/>
          <w:numId w:val="84"/>
        </w:numPr>
        <w:tabs>
          <w:tab w:val="left" w:pos="851"/>
        </w:tabs>
        <w:spacing w:after="40"/>
        <w:contextualSpacing w:val="0"/>
        <w:jc w:val="both"/>
        <w:rPr>
          <w:rFonts w:ascii="Arial" w:hAnsi="Arial" w:cs="Arial"/>
          <w:b/>
          <w:bCs/>
          <w:i/>
        </w:rPr>
      </w:pPr>
      <w:r w:rsidRPr="00BA03F0">
        <w:rPr>
          <w:rFonts w:ascii="Arial" w:hAnsi="Arial" w:cs="Arial"/>
          <w:b/>
          <w:bCs/>
          <w:i/>
          <w:u w:val="single"/>
        </w:rPr>
        <w:t>uprawnień do prowadzenia określonej działalności gospodarczej lub zawodowej, o ile wynika to odrębnych przepisów:</w:t>
      </w:r>
    </w:p>
    <w:p w:rsidR="00C56B83" w:rsidRDefault="00C56B83" w:rsidP="00C56B83">
      <w:pPr>
        <w:pStyle w:val="Akapitzlist"/>
        <w:tabs>
          <w:tab w:val="left" w:pos="851"/>
        </w:tabs>
        <w:spacing w:after="40"/>
        <w:ind w:left="644"/>
        <w:contextualSpacing w:val="0"/>
        <w:jc w:val="both"/>
        <w:rPr>
          <w:rFonts w:ascii="Arial" w:hAnsi="Arial" w:cs="Arial"/>
          <w:b/>
          <w:bCs/>
        </w:rPr>
      </w:pPr>
    </w:p>
    <w:p w:rsidR="00C56B83" w:rsidRDefault="00C56B83" w:rsidP="00C56B83">
      <w:pPr>
        <w:pStyle w:val="Akapitzlist"/>
        <w:tabs>
          <w:tab w:val="left" w:pos="851"/>
        </w:tabs>
        <w:spacing w:after="40"/>
        <w:ind w:left="644"/>
        <w:contextualSpacing w:val="0"/>
        <w:jc w:val="both"/>
        <w:rPr>
          <w:rFonts w:ascii="Arial" w:hAnsi="Arial" w:cs="Arial"/>
          <w:b/>
          <w:bCs/>
        </w:rPr>
      </w:pPr>
      <w:r>
        <w:rPr>
          <w:rFonts w:ascii="Arial" w:hAnsi="Arial" w:cs="Arial"/>
          <w:b/>
          <w:bCs/>
        </w:rPr>
        <w:t>w zakresie części nr 1,2,3,4</w:t>
      </w:r>
    </w:p>
    <w:p w:rsidR="00C56B83" w:rsidRDefault="00C56B83" w:rsidP="00687613">
      <w:pPr>
        <w:pStyle w:val="Akapitzlist"/>
        <w:numPr>
          <w:ilvl w:val="0"/>
          <w:numId w:val="85"/>
        </w:numPr>
        <w:spacing w:before="240"/>
        <w:jc w:val="both"/>
        <w:rPr>
          <w:rFonts w:ascii="Arial" w:eastAsia="Calibri" w:hAnsi="Arial" w:cs="Arial"/>
        </w:rPr>
      </w:pPr>
      <w:r>
        <w:rPr>
          <w:rFonts w:ascii="Arial" w:hAnsi="Arial" w:cs="Arial"/>
          <w:b/>
        </w:rPr>
        <w:t>AKTUALNA</w:t>
      </w:r>
      <w:r>
        <w:rPr>
          <w:rFonts w:ascii="Arial" w:eastAsia="Calibri" w:hAnsi="Arial" w:cs="Arial"/>
          <w:b/>
        </w:rPr>
        <w:t xml:space="preserve"> DECYZJA ADMINISTRACYJNA</w:t>
      </w:r>
      <w:r w:rsidRPr="009332AC">
        <w:rPr>
          <w:rFonts w:ascii="Arial" w:eastAsia="Calibri" w:hAnsi="Arial" w:cs="Arial"/>
          <w:b/>
        </w:rPr>
        <w:t xml:space="preserve"> WŁAŚCIWEGO ORGANU PAŃSTWOWEJ INSPEKCJI SANITARNEJ</w:t>
      </w:r>
      <w:r w:rsidRPr="009332AC">
        <w:rPr>
          <w:rFonts w:ascii="Arial" w:eastAsia="Calibri" w:hAnsi="Arial" w:cs="Aria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9332AC">
        <w:rPr>
          <w:rFonts w:ascii="Arial" w:eastAsia="Calibri" w:hAnsi="Arial" w:cs="Arial"/>
        </w:rPr>
        <w:br/>
        <w:t xml:space="preserve">z dnia 25 sierpnia 2006 r. o bezpieczeństwie żywności i żywienia -  jeżeli ustawa nakłada obowiązek takich uprawnień; </w:t>
      </w:r>
    </w:p>
    <w:p w:rsidR="00C56B83" w:rsidRDefault="00C56B83" w:rsidP="00C56B83">
      <w:pPr>
        <w:pStyle w:val="Akapitzlist"/>
        <w:spacing w:before="240"/>
        <w:ind w:left="1440"/>
        <w:jc w:val="both"/>
        <w:rPr>
          <w:rFonts w:ascii="Arial" w:eastAsia="Calibri" w:hAnsi="Arial" w:cs="Arial"/>
        </w:rPr>
      </w:pPr>
      <w:r w:rsidRPr="009332AC">
        <w:rPr>
          <w:rFonts w:ascii="Arial" w:eastAsia="Calibri" w:hAnsi="Arial" w:cs="Arial"/>
          <w:b/>
          <w:u w:val="single"/>
        </w:rPr>
        <w:t>lub</w:t>
      </w:r>
      <w:r w:rsidRPr="009332AC">
        <w:rPr>
          <w:rFonts w:ascii="Arial" w:eastAsia="Calibri" w:hAnsi="Arial" w:cs="Arial"/>
        </w:rPr>
        <w:t xml:space="preserve"> </w:t>
      </w:r>
      <w:r w:rsidRPr="009332AC">
        <w:rPr>
          <w:rFonts w:ascii="Arial" w:eastAsia="Calibri" w:hAnsi="Arial" w:cs="Arial"/>
          <w:b/>
        </w:rPr>
        <w:t>ZAŚWIADCZENIE O WPISIE DO REJESTRU ZAKŁADÓW</w:t>
      </w:r>
      <w:r w:rsidRPr="009332AC">
        <w:rPr>
          <w:rFonts w:ascii="Arial" w:eastAsia="Calibri" w:hAnsi="Arial" w:cs="Arial"/>
        </w:rPr>
        <w:t xml:space="preserve"> zgodne z rozporządzeniem Ministra Zdrowia z dnia 29 maja 2007 r., w sprawie wzorów doku</w:t>
      </w:r>
      <w:r>
        <w:rPr>
          <w:rFonts w:ascii="Arial" w:eastAsia="Calibri" w:hAnsi="Arial" w:cs="Arial"/>
        </w:rPr>
        <w:t xml:space="preserve">mentów dotyczących rejestracji </w:t>
      </w:r>
      <w:r w:rsidRPr="009332AC">
        <w:rPr>
          <w:rFonts w:ascii="Arial" w:eastAsia="Calibri" w:hAnsi="Arial" w:cs="Arial"/>
        </w:rPr>
        <w:t>i zatwierdzania zakładów produkujących lub wprowadzających do obrotu żywność podlegających urzędowej kontroli Państwowej Inspekcji Sanitarnej  - jeżeli ustawa nakłada obowiązek takich uprawnień.</w:t>
      </w:r>
    </w:p>
    <w:p w:rsidR="00C56B83" w:rsidRPr="009332AC" w:rsidRDefault="00C56B83" w:rsidP="00C56B83">
      <w:pPr>
        <w:pStyle w:val="Akapitzlist"/>
        <w:spacing w:before="240"/>
        <w:ind w:left="1440"/>
        <w:jc w:val="both"/>
        <w:rPr>
          <w:rFonts w:ascii="Arial" w:eastAsia="Calibri" w:hAnsi="Arial" w:cs="Arial"/>
        </w:rPr>
      </w:pPr>
    </w:p>
    <w:p w:rsidR="00C56B83" w:rsidRPr="00BA03F0" w:rsidRDefault="00C56B83" w:rsidP="00687613">
      <w:pPr>
        <w:pStyle w:val="Akapitzlist"/>
        <w:numPr>
          <w:ilvl w:val="0"/>
          <w:numId w:val="84"/>
        </w:numPr>
        <w:tabs>
          <w:tab w:val="left" w:pos="851"/>
        </w:tabs>
        <w:spacing w:after="40"/>
        <w:contextualSpacing w:val="0"/>
        <w:jc w:val="both"/>
        <w:rPr>
          <w:rFonts w:ascii="Arial" w:hAnsi="Arial" w:cs="Arial"/>
          <w:b/>
          <w:bCs/>
          <w:i/>
        </w:rPr>
      </w:pPr>
      <w:r w:rsidRPr="00BA03F0">
        <w:rPr>
          <w:rFonts w:ascii="Arial" w:hAnsi="Arial" w:cs="Arial"/>
          <w:b/>
          <w:bCs/>
          <w:i/>
          <w:u w:val="single"/>
        </w:rPr>
        <w:t>sytuacji ekonomicznej lub finansowej:</w:t>
      </w:r>
    </w:p>
    <w:p w:rsidR="00C56B83" w:rsidRDefault="00C56B83" w:rsidP="00C56B83">
      <w:pPr>
        <w:tabs>
          <w:tab w:val="left" w:pos="851"/>
        </w:tabs>
        <w:spacing w:after="40"/>
        <w:jc w:val="both"/>
        <w:rPr>
          <w:rFonts w:ascii="Arial" w:hAnsi="Arial" w:cs="Arial"/>
          <w:b/>
          <w:bCs/>
        </w:rPr>
      </w:pPr>
      <w:r>
        <w:rPr>
          <w:rFonts w:ascii="Arial" w:hAnsi="Arial" w:cs="Arial"/>
          <w:b/>
          <w:bCs/>
        </w:rPr>
        <w:tab/>
      </w:r>
    </w:p>
    <w:p w:rsidR="00C56B83" w:rsidRDefault="00C56B83" w:rsidP="00C56B83">
      <w:pPr>
        <w:tabs>
          <w:tab w:val="left" w:pos="851"/>
        </w:tabs>
        <w:spacing w:after="40"/>
        <w:jc w:val="both"/>
        <w:rPr>
          <w:rFonts w:ascii="Arial" w:hAnsi="Arial" w:cs="Arial"/>
          <w:b/>
          <w:bCs/>
        </w:rPr>
      </w:pPr>
      <w:r>
        <w:rPr>
          <w:rFonts w:ascii="Arial" w:hAnsi="Arial" w:cs="Arial"/>
          <w:b/>
          <w:bCs/>
        </w:rPr>
        <w:t xml:space="preserve">           </w:t>
      </w:r>
      <w:r w:rsidRPr="009332AC">
        <w:rPr>
          <w:rFonts w:ascii="Arial" w:hAnsi="Arial" w:cs="Arial"/>
          <w:b/>
          <w:bCs/>
        </w:rPr>
        <w:t>w zakresie części nr 1,2,3,4</w:t>
      </w:r>
    </w:p>
    <w:p w:rsidR="00173BA8" w:rsidRPr="00173BA8" w:rsidRDefault="00664979" w:rsidP="00173BA8">
      <w:pPr>
        <w:pStyle w:val="Akapitzlist"/>
        <w:numPr>
          <w:ilvl w:val="0"/>
          <w:numId w:val="86"/>
        </w:numPr>
        <w:spacing w:after="0"/>
        <w:jc w:val="both"/>
        <w:rPr>
          <w:rFonts w:ascii="Arial" w:eastAsia="Times New Roman" w:hAnsi="Arial" w:cs="Arial"/>
          <w:b/>
          <w:szCs w:val="24"/>
          <w:lang w:eastAsia="zh-CN"/>
        </w:rPr>
      </w:pPr>
      <w:r w:rsidRPr="00664979">
        <w:rPr>
          <w:rFonts w:ascii="Arial" w:hAnsi="Arial" w:cs="Arial"/>
          <w:b/>
          <w:lang w:eastAsia="zh-CN"/>
        </w:rPr>
        <w:t>dokument potwierdzający, ubezpiecz</w:t>
      </w:r>
      <w:r>
        <w:rPr>
          <w:rFonts w:ascii="Arial" w:hAnsi="Arial" w:cs="Arial"/>
          <w:b/>
          <w:lang w:eastAsia="zh-CN"/>
        </w:rPr>
        <w:t>enie</w:t>
      </w:r>
      <w:r w:rsidRPr="00664979">
        <w:rPr>
          <w:rFonts w:ascii="Arial" w:hAnsi="Arial" w:cs="Arial"/>
          <w:b/>
          <w:lang w:eastAsia="zh-CN"/>
        </w:rPr>
        <w:t xml:space="preserve"> </w:t>
      </w:r>
      <w:r w:rsidRPr="00664979">
        <w:rPr>
          <w:rFonts w:ascii="Arial" w:hAnsi="Arial" w:cs="Arial"/>
          <w:b/>
        </w:rPr>
        <w:t xml:space="preserve">w zakresie prowadzonej działalności gospodarczej posiadający rozszerzony zakres ubezpieczenia od odpowiedzialności cywilnej ubezpieczonego za szkody osobowe lub rzeczowe wyrządzone przez produkty wyprodukowane, dostarczone, sprzedane przez ubezpieczonego oraz spowodowane przez nie wykonanie lub nienależyte wykonanie zamówienia w okresie ubezpieczenia </w:t>
      </w:r>
      <w:r w:rsidRPr="00664979">
        <w:rPr>
          <w:rFonts w:ascii="Arial" w:hAnsi="Arial" w:cs="Arial"/>
          <w:b/>
          <w:lang w:eastAsia="zh-CN"/>
        </w:rPr>
        <w:t xml:space="preserve">opiewający na sumę gwarancyjną nie </w:t>
      </w:r>
      <w:proofErr w:type="gramStart"/>
      <w:r w:rsidRPr="00664979">
        <w:rPr>
          <w:rFonts w:ascii="Arial" w:hAnsi="Arial" w:cs="Arial"/>
          <w:b/>
          <w:lang w:eastAsia="zh-CN"/>
        </w:rPr>
        <w:t>mniejszą</w:t>
      </w:r>
      <w:proofErr w:type="gramEnd"/>
      <w:r w:rsidRPr="00664979">
        <w:rPr>
          <w:rFonts w:ascii="Arial" w:hAnsi="Arial" w:cs="Arial"/>
          <w:b/>
          <w:lang w:eastAsia="zh-CN"/>
        </w:rPr>
        <w:t xml:space="preserve"> iż</w:t>
      </w:r>
      <w:r>
        <w:rPr>
          <w:rFonts w:ascii="Arial" w:hAnsi="Arial" w:cs="Arial"/>
          <w:b/>
          <w:lang w:eastAsia="zh-CN"/>
        </w:rPr>
        <w:t>:</w:t>
      </w:r>
    </w:p>
    <w:p w:rsidR="007E16C1" w:rsidRPr="00173BA8" w:rsidRDefault="007E16C1" w:rsidP="00173BA8">
      <w:pPr>
        <w:pStyle w:val="Akapitzlist"/>
        <w:numPr>
          <w:ilvl w:val="0"/>
          <w:numId w:val="80"/>
        </w:numPr>
        <w:spacing w:after="0"/>
        <w:ind w:firstLine="414"/>
        <w:jc w:val="both"/>
        <w:rPr>
          <w:rFonts w:ascii="Arial" w:eastAsia="Times New Roman" w:hAnsi="Arial" w:cs="Arial"/>
          <w:b/>
          <w:szCs w:val="24"/>
          <w:lang w:eastAsia="zh-CN"/>
        </w:rPr>
      </w:pPr>
      <w:r w:rsidRPr="00173BA8">
        <w:rPr>
          <w:rFonts w:ascii="Arial" w:eastAsia="Times New Roman" w:hAnsi="Arial" w:cs="Arial"/>
          <w:b/>
          <w:szCs w:val="24"/>
          <w:lang w:eastAsia="zh-CN"/>
        </w:rPr>
        <w:t>70.000,00 zł dla CZĘŚCI 1</w:t>
      </w:r>
    </w:p>
    <w:p w:rsidR="007E16C1" w:rsidRPr="00590A9A" w:rsidRDefault="007E16C1" w:rsidP="00687613">
      <w:pPr>
        <w:pStyle w:val="Akapitzlist"/>
        <w:numPr>
          <w:ilvl w:val="0"/>
          <w:numId w:val="80"/>
        </w:numPr>
        <w:spacing w:after="0"/>
        <w:ind w:firstLine="414"/>
        <w:jc w:val="both"/>
        <w:rPr>
          <w:rFonts w:ascii="Arial" w:eastAsia="Times New Roman" w:hAnsi="Arial" w:cs="Arial"/>
          <w:b/>
          <w:szCs w:val="24"/>
          <w:lang w:eastAsia="zh-CN"/>
        </w:rPr>
      </w:pPr>
      <w:r w:rsidRPr="00590A9A">
        <w:rPr>
          <w:rFonts w:ascii="Arial" w:eastAsia="Times New Roman" w:hAnsi="Arial" w:cs="Arial"/>
          <w:b/>
          <w:szCs w:val="24"/>
          <w:lang w:eastAsia="zh-CN"/>
        </w:rPr>
        <w:t xml:space="preserve">70.000,00 zł dla CZĘŚCI 2 </w:t>
      </w:r>
    </w:p>
    <w:p w:rsidR="007E16C1" w:rsidRPr="00590A9A" w:rsidRDefault="007E16C1" w:rsidP="00687613">
      <w:pPr>
        <w:pStyle w:val="Akapitzlist"/>
        <w:numPr>
          <w:ilvl w:val="0"/>
          <w:numId w:val="80"/>
        </w:numPr>
        <w:spacing w:after="0"/>
        <w:ind w:firstLine="414"/>
        <w:jc w:val="both"/>
        <w:rPr>
          <w:rFonts w:ascii="Arial" w:eastAsia="Times New Roman" w:hAnsi="Arial" w:cs="Arial"/>
          <w:b/>
          <w:szCs w:val="24"/>
          <w:lang w:eastAsia="zh-CN"/>
        </w:rPr>
      </w:pPr>
      <w:r w:rsidRPr="00590A9A">
        <w:rPr>
          <w:rFonts w:ascii="Arial" w:eastAsia="Times New Roman" w:hAnsi="Arial" w:cs="Arial"/>
          <w:b/>
          <w:szCs w:val="24"/>
          <w:lang w:eastAsia="zh-CN"/>
        </w:rPr>
        <w:t xml:space="preserve">50.000,00 zł dla CZĘŚCI 3 </w:t>
      </w:r>
    </w:p>
    <w:p w:rsidR="007E16C1" w:rsidRDefault="007E16C1" w:rsidP="00687613">
      <w:pPr>
        <w:pStyle w:val="Akapitzlist"/>
        <w:numPr>
          <w:ilvl w:val="0"/>
          <w:numId w:val="80"/>
        </w:numPr>
        <w:spacing w:after="0"/>
        <w:ind w:firstLine="414"/>
        <w:jc w:val="both"/>
        <w:rPr>
          <w:rFonts w:ascii="Arial" w:eastAsia="Times New Roman" w:hAnsi="Arial" w:cs="Arial"/>
          <w:b/>
          <w:szCs w:val="24"/>
          <w:lang w:eastAsia="zh-CN"/>
        </w:rPr>
      </w:pPr>
      <w:r w:rsidRPr="00590A9A">
        <w:rPr>
          <w:rFonts w:ascii="Arial" w:eastAsia="Times New Roman" w:hAnsi="Arial" w:cs="Arial"/>
          <w:b/>
          <w:szCs w:val="24"/>
          <w:lang w:eastAsia="zh-CN"/>
        </w:rPr>
        <w:t>80.000,00 zł dla CZĘŚCI 4</w:t>
      </w:r>
    </w:p>
    <w:p w:rsidR="00C56B83" w:rsidRPr="00590A9A" w:rsidRDefault="00C56B83" w:rsidP="00C56B83">
      <w:pPr>
        <w:pStyle w:val="Akapitzlist"/>
        <w:spacing w:after="0"/>
        <w:ind w:left="1429"/>
        <w:jc w:val="both"/>
        <w:rPr>
          <w:rFonts w:ascii="Arial" w:eastAsia="Times New Roman" w:hAnsi="Arial" w:cs="Arial"/>
          <w:b/>
          <w:szCs w:val="24"/>
          <w:lang w:eastAsia="zh-CN"/>
        </w:rPr>
      </w:pPr>
    </w:p>
    <w:p w:rsidR="00C56B83" w:rsidRDefault="00C56B83" w:rsidP="00C56B83">
      <w:pPr>
        <w:spacing w:after="0"/>
        <w:jc w:val="both"/>
        <w:rPr>
          <w:rFonts w:ascii="Arial" w:eastAsia="Times New Roman" w:hAnsi="Arial" w:cs="Arial"/>
          <w:i/>
          <w:sz w:val="20"/>
          <w:szCs w:val="20"/>
          <w:lang w:eastAsia="zh-CN"/>
        </w:rPr>
      </w:pPr>
      <w:r w:rsidRPr="00590A9A">
        <w:rPr>
          <w:rFonts w:ascii="Arial" w:eastAsia="Times New Roman" w:hAnsi="Arial" w:cs="Arial"/>
          <w:i/>
          <w:sz w:val="20"/>
          <w:szCs w:val="20"/>
          <w:lang w:eastAsia="zh-CN"/>
        </w:rPr>
        <w:t>Wykonawca zobowiązany jest utrzymać powyższy zakres ubezpieczenia przez cały okres trwania umowy. W przypadku, gdy ww. dokument straci ważność w trakcie trwania umowy, Wykonawca zobowiązany jest przedstawić Zamawiającemu dokument ważny na kolejny okres trwania umowy, przed wygaśnięciem ważności poprzedniego dokumentu.</w:t>
      </w:r>
    </w:p>
    <w:p w:rsidR="00C56B83" w:rsidRDefault="00C56B83" w:rsidP="00C56B83">
      <w:pPr>
        <w:tabs>
          <w:tab w:val="left" w:pos="851"/>
        </w:tabs>
        <w:spacing w:after="0"/>
        <w:jc w:val="both"/>
        <w:rPr>
          <w:rFonts w:ascii="Arial" w:eastAsia="Times New Roman" w:hAnsi="Arial" w:cs="Arial"/>
          <w:i/>
          <w:sz w:val="20"/>
          <w:szCs w:val="20"/>
          <w:lang w:eastAsia="zh-CN"/>
        </w:rPr>
      </w:pPr>
    </w:p>
    <w:p w:rsidR="00C56B83" w:rsidRPr="00590A9A" w:rsidRDefault="00C56B83" w:rsidP="00C56B83">
      <w:pPr>
        <w:tabs>
          <w:tab w:val="left" w:pos="851"/>
        </w:tabs>
        <w:spacing w:after="0"/>
        <w:jc w:val="both"/>
        <w:rPr>
          <w:rFonts w:ascii="Arial" w:hAnsi="Arial" w:cs="Arial"/>
          <w:i/>
          <w:sz w:val="20"/>
          <w:szCs w:val="20"/>
        </w:rPr>
      </w:pPr>
      <w:r w:rsidRPr="00590A9A">
        <w:rPr>
          <w:rFonts w:ascii="Arial" w:hAnsi="Arial" w:cs="Arial"/>
          <w:i/>
          <w:sz w:val="20"/>
          <w:szCs w:val="20"/>
        </w:rPr>
        <w:t>W sytuacji, gdy fakt opłacenia ubezpieczenia od odpowiedzialności cywilnej nie będzie wynikał z samej treści dokumentu, Wykonawca winien załączyć inny dokument potwierdzający jego opłacenie a tym samym potwierdzające jego aktualność.</w:t>
      </w:r>
    </w:p>
    <w:p w:rsidR="00C56B83" w:rsidRPr="00AC0ECB" w:rsidRDefault="00C56B83" w:rsidP="00C56B83">
      <w:pPr>
        <w:tabs>
          <w:tab w:val="left" w:pos="851"/>
        </w:tabs>
        <w:spacing w:after="0"/>
        <w:jc w:val="both"/>
        <w:rPr>
          <w:rFonts w:ascii="Arial" w:hAnsi="Arial" w:cs="Arial"/>
          <w:b/>
          <w:i/>
          <w:u w:val="single"/>
        </w:rPr>
      </w:pPr>
    </w:p>
    <w:p w:rsidR="00C56B83" w:rsidRPr="00BA03F0" w:rsidRDefault="00C56B83" w:rsidP="00687613">
      <w:pPr>
        <w:pStyle w:val="Akapitzlist"/>
        <w:numPr>
          <w:ilvl w:val="0"/>
          <w:numId w:val="84"/>
        </w:numPr>
        <w:tabs>
          <w:tab w:val="left" w:pos="851"/>
        </w:tabs>
        <w:spacing w:after="40"/>
        <w:contextualSpacing w:val="0"/>
        <w:jc w:val="both"/>
        <w:rPr>
          <w:rFonts w:ascii="Arial" w:hAnsi="Arial" w:cs="Arial"/>
          <w:b/>
          <w:u w:val="single"/>
        </w:rPr>
      </w:pPr>
      <w:r w:rsidRPr="00BA03F0">
        <w:rPr>
          <w:rFonts w:ascii="Arial" w:hAnsi="Arial" w:cs="Arial"/>
          <w:b/>
          <w:u w:val="single"/>
        </w:rPr>
        <w:t>zdolności technicznej lub zawodowej:</w:t>
      </w:r>
    </w:p>
    <w:p w:rsidR="00C56B83" w:rsidRDefault="00C56B83" w:rsidP="00C56B83">
      <w:pPr>
        <w:tabs>
          <w:tab w:val="left" w:pos="851"/>
        </w:tabs>
        <w:spacing w:after="0"/>
        <w:jc w:val="both"/>
        <w:rPr>
          <w:rFonts w:ascii="Arial" w:hAnsi="Arial" w:cs="Arial"/>
          <w:b/>
          <w:u w:val="single"/>
        </w:rPr>
      </w:pPr>
    </w:p>
    <w:p w:rsidR="00C56B83" w:rsidRDefault="00C56B83" w:rsidP="00687613">
      <w:pPr>
        <w:pStyle w:val="Akapitzlist"/>
        <w:numPr>
          <w:ilvl w:val="0"/>
          <w:numId w:val="86"/>
        </w:numPr>
        <w:spacing w:after="0"/>
        <w:jc w:val="both"/>
        <w:rPr>
          <w:rFonts w:ascii="Arial" w:hAnsi="Arial" w:cs="Arial"/>
          <w:b/>
        </w:rPr>
      </w:pPr>
      <w:r w:rsidRPr="00C56B83">
        <w:rPr>
          <w:rFonts w:ascii="Arial" w:hAnsi="Arial" w:cs="Arial"/>
          <w:b/>
        </w:rPr>
        <w:t xml:space="preserve">WYKAZ NARZĘDZI, wyposażenia zakładu lub urządzeń technicznych dostępnych wykonawcy  w celu wykonania </w:t>
      </w:r>
      <w:r w:rsidRPr="00C56B83">
        <w:rPr>
          <w:rFonts w:ascii="Arial" w:hAnsi="Arial" w:cs="Arial"/>
          <w:b/>
        </w:rPr>
        <w:lastRenderedPageBreak/>
        <w:t xml:space="preserve">zamówienia publicznego wraz z informacją o podstawie do dysponowania tymi zasobami tj.: </w:t>
      </w:r>
    </w:p>
    <w:p w:rsidR="00C56B83" w:rsidRPr="00C56B83" w:rsidRDefault="00C56B83" w:rsidP="00C56B83">
      <w:pPr>
        <w:pStyle w:val="Akapitzlist"/>
        <w:spacing w:after="0"/>
        <w:ind w:left="1440"/>
        <w:jc w:val="both"/>
        <w:rPr>
          <w:rFonts w:ascii="Arial" w:hAnsi="Arial" w:cs="Arial"/>
          <w:b/>
        </w:rPr>
      </w:pPr>
    </w:p>
    <w:p w:rsidR="00C56B83" w:rsidRPr="00C56B83" w:rsidRDefault="00C56B83" w:rsidP="00687613">
      <w:pPr>
        <w:pStyle w:val="Akapitzlist"/>
        <w:numPr>
          <w:ilvl w:val="0"/>
          <w:numId w:val="87"/>
        </w:numPr>
        <w:spacing w:after="0"/>
        <w:jc w:val="both"/>
        <w:rPr>
          <w:rFonts w:ascii="Arial" w:hAnsi="Arial" w:cs="Arial"/>
          <w:i/>
        </w:rPr>
      </w:pPr>
      <w:r w:rsidRPr="00C56B83">
        <w:rPr>
          <w:rFonts w:ascii="Arial" w:hAnsi="Arial" w:cs="Arial"/>
          <w:i/>
        </w:rPr>
        <w:t>co najmniej jeden środek transportu przystosowany do przewozu artykułów żywnościowych objętych zamówieniem czyli sa</w:t>
      </w:r>
      <w:r>
        <w:rPr>
          <w:rFonts w:ascii="Arial" w:hAnsi="Arial" w:cs="Arial"/>
          <w:i/>
        </w:rPr>
        <w:t xml:space="preserve">mochód typu chłodnia, izoterma </w:t>
      </w:r>
      <w:r w:rsidRPr="00C56B83">
        <w:rPr>
          <w:rFonts w:ascii="Arial" w:hAnsi="Arial" w:cs="Arial"/>
          <w:b/>
          <w:i/>
        </w:rPr>
        <w:t>– według wzoru Wykazu narzędzi…</w:t>
      </w:r>
      <w:r>
        <w:rPr>
          <w:rFonts w:ascii="Arial" w:hAnsi="Arial" w:cs="Arial"/>
          <w:b/>
          <w:i/>
        </w:rPr>
        <w:t xml:space="preserve">. – </w:t>
      </w:r>
      <w:r w:rsidR="008F2C9B">
        <w:rPr>
          <w:rFonts w:ascii="Arial" w:hAnsi="Arial" w:cs="Arial"/>
          <w:b/>
          <w:i/>
        </w:rPr>
        <w:t>stanowiącego Zał. nr 6</w:t>
      </w:r>
      <w:r>
        <w:rPr>
          <w:rFonts w:ascii="Arial" w:hAnsi="Arial" w:cs="Arial"/>
          <w:b/>
          <w:i/>
        </w:rPr>
        <w:t xml:space="preserve"> do S</w:t>
      </w:r>
      <w:r w:rsidRPr="00C56B83">
        <w:rPr>
          <w:rFonts w:ascii="Arial" w:hAnsi="Arial" w:cs="Arial"/>
          <w:b/>
          <w:i/>
        </w:rPr>
        <w:t>WZ</w:t>
      </w:r>
    </w:p>
    <w:p w:rsidR="00C56B83" w:rsidRPr="005A7D9F" w:rsidRDefault="00C56B83" w:rsidP="00F64400">
      <w:pPr>
        <w:spacing w:after="0"/>
        <w:contextualSpacing/>
        <w:jc w:val="both"/>
        <w:rPr>
          <w:rFonts w:ascii="Arial" w:hAnsi="Arial" w:cs="Arial"/>
          <w:b/>
        </w:rPr>
      </w:pPr>
    </w:p>
    <w:p w:rsidR="00DD6CE7" w:rsidRDefault="00A568BF" w:rsidP="00687613">
      <w:pPr>
        <w:pStyle w:val="Akapitzlist"/>
        <w:numPr>
          <w:ilvl w:val="0"/>
          <w:numId w:val="83"/>
        </w:numPr>
        <w:spacing w:after="0" w:line="240" w:lineRule="auto"/>
        <w:jc w:val="both"/>
        <w:rPr>
          <w:rFonts w:ascii="Arial" w:hAnsi="Arial" w:cs="Arial"/>
          <w:b/>
          <w:u w:val="single"/>
        </w:rPr>
      </w:pPr>
      <w:r>
        <w:rPr>
          <w:rFonts w:ascii="Arial" w:hAnsi="Arial" w:cs="Arial"/>
          <w:b/>
          <w:u w:val="single"/>
        </w:rPr>
        <w:t xml:space="preserve">Potwierdzających </w:t>
      </w:r>
      <w:r w:rsidR="00DD6CE7" w:rsidRPr="001A3E49">
        <w:rPr>
          <w:rFonts w:ascii="Arial" w:hAnsi="Arial" w:cs="Arial"/>
          <w:b/>
          <w:u w:val="single"/>
        </w:rPr>
        <w:t>brak pod</w:t>
      </w:r>
      <w:r>
        <w:rPr>
          <w:rFonts w:ascii="Arial" w:hAnsi="Arial" w:cs="Arial"/>
          <w:b/>
          <w:u w:val="single"/>
        </w:rPr>
        <w:t xml:space="preserve">staw do </w:t>
      </w:r>
      <w:r w:rsidR="00DD6CE7" w:rsidRPr="001A3E49">
        <w:rPr>
          <w:rFonts w:ascii="Arial" w:hAnsi="Arial" w:cs="Arial"/>
          <w:b/>
          <w:u w:val="single"/>
        </w:rPr>
        <w:t>wyklucze</w:t>
      </w:r>
      <w:r w:rsidR="00235C18">
        <w:rPr>
          <w:rFonts w:ascii="Arial" w:hAnsi="Arial" w:cs="Arial"/>
          <w:b/>
          <w:u w:val="single"/>
        </w:rPr>
        <w:t xml:space="preserve">nia Wykonawcy z udziału </w:t>
      </w:r>
      <w:r w:rsidR="00235C18">
        <w:rPr>
          <w:rFonts w:ascii="Arial" w:hAnsi="Arial" w:cs="Arial"/>
          <w:b/>
          <w:u w:val="single"/>
        </w:rPr>
        <w:br/>
        <w:t>w postę</w:t>
      </w:r>
      <w:r w:rsidR="00DD6CE7" w:rsidRPr="001A3E49">
        <w:rPr>
          <w:rFonts w:ascii="Arial" w:hAnsi="Arial" w:cs="Arial"/>
          <w:b/>
          <w:u w:val="single"/>
        </w:rPr>
        <w:t>powaniu:</w:t>
      </w:r>
    </w:p>
    <w:p w:rsidR="002C7DA3" w:rsidRDefault="002C7DA3" w:rsidP="00B07AE1">
      <w:pPr>
        <w:pStyle w:val="Akapitzlist"/>
        <w:spacing w:after="0"/>
        <w:rPr>
          <w:rFonts w:ascii="Arial" w:hAnsi="Arial" w:cs="Arial"/>
          <w:b/>
          <w:u w:val="single"/>
        </w:rPr>
      </w:pPr>
    </w:p>
    <w:p w:rsidR="002C7DA3" w:rsidRPr="007125CC" w:rsidRDefault="00DD6CE7" w:rsidP="00472956">
      <w:pPr>
        <w:pStyle w:val="Akapitzlist"/>
        <w:numPr>
          <w:ilvl w:val="0"/>
          <w:numId w:val="24"/>
        </w:numPr>
        <w:spacing w:after="0"/>
        <w:jc w:val="both"/>
        <w:rPr>
          <w:rFonts w:ascii="Arial" w:hAnsi="Arial" w:cs="Arial"/>
        </w:rPr>
      </w:pPr>
      <w:r w:rsidRPr="00FC24FD">
        <w:rPr>
          <w:rFonts w:ascii="Arial" w:hAnsi="Arial" w:cs="Arial"/>
          <w:b/>
        </w:rPr>
        <w:t>Informacja z Krajowego Rejestru Karnego</w:t>
      </w:r>
      <w:r w:rsidRPr="00FC24FD">
        <w:rPr>
          <w:rFonts w:ascii="Arial" w:hAnsi="Arial" w:cs="Arial"/>
        </w:rPr>
        <w:t xml:space="preserve"> w zakresie</w:t>
      </w:r>
      <w:r w:rsidR="00D4446D">
        <w:rPr>
          <w:rFonts w:ascii="Arial" w:hAnsi="Arial" w:cs="Arial"/>
        </w:rPr>
        <w:t>:</w:t>
      </w:r>
    </w:p>
    <w:p w:rsidR="00D4446D" w:rsidRPr="00D82BE1" w:rsidRDefault="00DD6CE7" w:rsidP="00687613">
      <w:pPr>
        <w:pStyle w:val="Akapitzlist"/>
        <w:numPr>
          <w:ilvl w:val="0"/>
          <w:numId w:val="47"/>
        </w:numPr>
        <w:spacing w:after="0"/>
        <w:jc w:val="both"/>
        <w:rPr>
          <w:rFonts w:ascii="Arial" w:hAnsi="Arial" w:cs="Arial"/>
        </w:rPr>
      </w:pPr>
      <w:r w:rsidRPr="00D82BE1">
        <w:rPr>
          <w:rFonts w:ascii="Arial" w:hAnsi="Arial" w:cs="Arial"/>
        </w:rPr>
        <w:t xml:space="preserve">art. </w:t>
      </w:r>
      <w:r w:rsidR="00B925BF" w:rsidRPr="00D82BE1">
        <w:rPr>
          <w:rFonts w:ascii="Arial" w:hAnsi="Arial" w:cs="Arial"/>
        </w:rPr>
        <w:t>108 ust. 1 pkt 1 i 2</w:t>
      </w:r>
      <w:r w:rsidR="00D4446D" w:rsidRPr="00D82BE1">
        <w:rPr>
          <w:rFonts w:ascii="Arial" w:hAnsi="Arial" w:cs="Arial"/>
        </w:rPr>
        <w:t xml:space="preserve"> ustawy z dnia 11 września 2019</w:t>
      </w:r>
      <w:r w:rsidR="005312DB">
        <w:rPr>
          <w:rFonts w:ascii="Arial" w:hAnsi="Arial" w:cs="Arial"/>
        </w:rPr>
        <w:t xml:space="preserve"> </w:t>
      </w:r>
      <w:r w:rsidR="00D4446D" w:rsidRPr="00D82BE1">
        <w:rPr>
          <w:rFonts w:ascii="Arial" w:hAnsi="Arial" w:cs="Arial"/>
        </w:rPr>
        <w:t>r. - Prawo zamówień publicznych;</w:t>
      </w:r>
    </w:p>
    <w:p w:rsidR="002C7DA3" w:rsidRPr="00D82BE1" w:rsidRDefault="00D4446D" w:rsidP="00687613">
      <w:pPr>
        <w:pStyle w:val="Akapitzlist"/>
        <w:numPr>
          <w:ilvl w:val="0"/>
          <w:numId w:val="47"/>
        </w:numPr>
        <w:spacing w:after="0"/>
        <w:jc w:val="both"/>
        <w:rPr>
          <w:rFonts w:ascii="Arial" w:hAnsi="Arial" w:cs="Arial"/>
        </w:rPr>
      </w:pPr>
      <w:r w:rsidRPr="00D82BE1">
        <w:rPr>
          <w:rFonts w:ascii="Arial" w:hAnsi="Arial" w:cs="Arial"/>
        </w:rPr>
        <w:t xml:space="preserve">art. 108 ust. 1 pkt 4 ustawy, dotyczącej orzeczenia zakazu ubiegania się </w:t>
      </w:r>
      <w:r w:rsidR="007125CC">
        <w:rPr>
          <w:rFonts w:ascii="Arial" w:hAnsi="Arial" w:cs="Arial"/>
        </w:rPr>
        <w:br/>
      </w:r>
      <w:r w:rsidRPr="00D82BE1">
        <w:rPr>
          <w:rFonts w:ascii="Arial" w:hAnsi="Arial" w:cs="Arial"/>
        </w:rPr>
        <w:t>o zamówienie publiczne tytułem środka karnego;</w:t>
      </w:r>
    </w:p>
    <w:p w:rsidR="00DD6CE7" w:rsidRPr="00D82BE1" w:rsidRDefault="00DD6CE7" w:rsidP="00B07AE1">
      <w:pPr>
        <w:pStyle w:val="Akapitzlist"/>
        <w:spacing w:after="0"/>
        <w:jc w:val="both"/>
        <w:rPr>
          <w:rFonts w:ascii="Arial" w:hAnsi="Arial" w:cs="Arial"/>
        </w:rPr>
      </w:pPr>
      <w:r w:rsidRPr="00D82BE1">
        <w:rPr>
          <w:rFonts w:ascii="Arial" w:hAnsi="Arial" w:cs="Arial"/>
        </w:rPr>
        <w:t xml:space="preserve">- </w:t>
      </w:r>
      <w:r w:rsidR="00D4446D" w:rsidRPr="00D82BE1">
        <w:rPr>
          <w:rFonts w:ascii="Arial" w:hAnsi="Arial" w:cs="Arial"/>
        </w:rPr>
        <w:t xml:space="preserve">sporządzonej </w:t>
      </w:r>
      <w:r w:rsidRPr="00D82BE1">
        <w:rPr>
          <w:rFonts w:ascii="Arial" w:hAnsi="Arial" w:cs="Arial"/>
        </w:rPr>
        <w:t xml:space="preserve">nie wcześniej niż 6 miesięcy przed </w:t>
      </w:r>
      <w:r w:rsidR="00D4446D" w:rsidRPr="00D82BE1">
        <w:rPr>
          <w:rFonts w:ascii="Arial" w:hAnsi="Arial" w:cs="Arial"/>
        </w:rPr>
        <w:t>jej złożeniem</w:t>
      </w:r>
    </w:p>
    <w:p w:rsidR="00DD6CE7" w:rsidRPr="00D82BE1" w:rsidRDefault="00DD6CE7" w:rsidP="00B07AE1">
      <w:pPr>
        <w:spacing w:after="0"/>
        <w:jc w:val="both"/>
        <w:rPr>
          <w:rFonts w:ascii="Arial" w:hAnsi="Arial" w:cs="Arial"/>
        </w:rPr>
      </w:pPr>
    </w:p>
    <w:p w:rsidR="00DD6CE7" w:rsidRDefault="00DD6CE7" w:rsidP="00472956">
      <w:pPr>
        <w:pStyle w:val="Akapitzlist"/>
        <w:numPr>
          <w:ilvl w:val="0"/>
          <w:numId w:val="24"/>
        </w:numPr>
        <w:spacing w:after="0"/>
        <w:jc w:val="both"/>
        <w:rPr>
          <w:rFonts w:ascii="Arial" w:hAnsi="Arial" w:cs="Arial"/>
        </w:rPr>
      </w:pPr>
      <w:r w:rsidRPr="00D82BE1">
        <w:rPr>
          <w:rFonts w:ascii="Arial" w:hAnsi="Arial" w:cs="Arial"/>
          <w:b/>
        </w:rPr>
        <w:t xml:space="preserve">Odpis </w:t>
      </w:r>
      <w:r w:rsidR="006D4090">
        <w:rPr>
          <w:rFonts w:ascii="Arial" w:hAnsi="Arial" w:cs="Arial"/>
          <w:b/>
        </w:rPr>
        <w:t xml:space="preserve">lub informacja </w:t>
      </w:r>
      <w:r w:rsidRPr="00D82BE1">
        <w:rPr>
          <w:rFonts w:ascii="Arial" w:hAnsi="Arial" w:cs="Arial"/>
          <w:b/>
        </w:rPr>
        <w:t xml:space="preserve">z </w:t>
      </w:r>
      <w:r w:rsidR="006D4090">
        <w:rPr>
          <w:rFonts w:ascii="Arial" w:hAnsi="Arial" w:cs="Arial"/>
          <w:b/>
        </w:rPr>
        <w:t>Krajowego Rejestru Sądowego</w:t>
      </w:r>
      <w:r w:rsidRPr="00D82BE1">
        <w:rPr>
          <w:rFonts w:ascii="Arial" w:hAnsi="Arial" w:cs="Arial"/>
          <w:b/>
        </w:rPr>
        <w:t xml:space="preserve"> lub z </w:t>
      </w:r>
      <w:r w:rsidR="006D4090" w:rsidRPr="00D82BE1">
        <w:rPr>
          <w:rFonts w:ascii="Arial" w:hAnsi="Arial" w:cs="Arial"/>
          <w:b/>
        </w:rPr>
        <w:t>C</w:t>
      </w:r>
      <w:r w:rsidRPr="00D82BE1">
        <w:rPr>
          <w:rFonts w:ascii="Arial" w:hAnsi="Arial" w:cs="Arial"/>
          <w:b/>
        </w:rPr>
        <w:t xml:space="preserve">entralnej </w:t>
      </w:r>
      <w:r w:rsidR="006D4090" w:rsidRPr="00D82BE1">
        <w:rPr>
          <w:rFonts w:ascii="Arial" w:hAnsi="Arial" w:cs="Arial"/>
          <w:b/>
        </w:rPr>
        <w:t>E</w:t>
      </w:r>
      <w:r w:rsidRPr="00D82BE1">
        <w:rPr>
          <w:rFonts w:ascii="Arial" w:hAnsi="Arial" w:cs="Arial"/>
          <w:b/>
        </w:rPr>
        <w:t xml:space="preserve">widencji i </w:t>
      </w:r>
      <w:r w:rsidR="006D4090" w:rsidRPr="00D82BE1">
        <w:rPr>
          <w:rFonts w:ascii="Arial" w:hAnsi="Arial" w:cs="Arial"/>
          <w:b/>
        </w:rPr>
        <w:t>I</w:t>
      </w:r>
      <w:r w:rsidR="00A568BF">
        <w:rPr>
          <w:rFonts w:ascii="Arial" w:hAnsi="Arial" w:cs="Arial"/>
          <w:b/>
        </w:rPr>
        <w:t xml:space="preserve">nformacji o </w:t>
      </w:r>
      <w:r w:rsidR="006D4090" w:rsidRPr="00D82BE1">
        <w:rPr>
          <w:rFonts w:ascii="Arial" w:hAnsi="Arial" w:cs="Arial"/>
          <w:b/>
        </w:rPr>
        <w:t>D</w:t>
      </w:r>
      <w:r w:rsidRPr="00D82BE1">
        <w:rPr>
          <w:rFonts w:ascii="Arial" w:hAnsi="Arial" w:cs="Arial"/>
          <w:b/>
        </w:rPr>
        <w:t xml:space="preserve">ziałalności </w:t>
      </w:r>
      <w:r w:rsidR="006D4090" w:rsidRPr="00D82BE1">
        <w:rPr>
          <w:rFonts w:ascii="Arial" w:hAnsi="Arial" w:cs="Arial"/>
          <w:b/>
        </w:rPr>
        <w:t>G</w:t>
      </w:r>
      <w:r w:rsidRPr="00D82BE1">
        <w:rPr>
          <w:rFonts w:ascii="Arial" w:hAnsi="Arial" w:cs="Arial"/>
          <w:b/>
        </w:rPr>
        <w:t>ospodarczej,</w:t>
      </w:r>
      <w:r w:rsidRPr="00D82BE1">
        <w:rPr>
          <w:rFonts w:ascii="Arial" w:hAnsi="Arial" w:cs="Arial"/>
        </w:rPr>
        <w:t xml:space="preserve"> </w:t>
      </w:r>
      <w:r w:rsidR="002C7DA3" w:rsidRPr="00D82BE1">
        <w:rPr>
          <w:rFonts w:ascii="Arial" w:hAnsi="Arial" w:cs="Arial"/>
        </w:rPr>
        <w:t xml:space="preserve">w zakresie art. 109 ust. 1 pkt 4) ustawy </w:t>
      </w:r>
      <w:proofErr w:type="spellStart"/>
      <w:r w:rsidR="002C7DA3" w:rsidRPr="00D82BE1">
        <w:rPr>
          <w:rFonts w:ascii="Arial" w:hAnsi="Arial" w:cs="Arial"/>
        </w:rPr>
        <w:t>Pzp</w:t>
      </w:r>
      <w:proofErr w:type="spellEnd"/>
      <w:r w:rsidR="002C7DA3" w:rsidRPr="00D82BE1">
        <w:rPr>
          <w:rFonts w:ascii="Arial" w:hAnsi="Arial" w:cs="Arial"/>
        </w:rPr>
        <w:t xml:space="preserve">, sporządzonych nie wcześniej niż 3 miesiące przed jej złożeniem, </w:t>
      </w:r>
      <w:r w:rsidRPr="00D82BE1">
        <w:rPr>
          <w:rFonts w:ascii="Arial" w:hAnsi="Arial" w:cs="Arial"/>
        </w:rPr>
        <w:t xml:space="preserve">jeżeli odrębne przepisy wymagają </w:t>
      </w:r>
      <w:r w:rsidR="002C7DA3" w:rsidRPr="00D82BE1">
        <w:rPr>
          <w:rFonts w:ascii="Arial" w:hAnsi="Arial" w:cs="Arial"/>
        </w:rPr>
        <w:t>wpisu do rejestru lub ewidencji</w:t>
      </w:r>
      <w:r w:rsidRPr="00D82BE1">
        <w:rPr>
          <w:rFonts w:ascii="Arial" w:hAnsi="Arial" w:cs="Arial"/>
        </w:rPr>
        <w:t>;</w:t>
      </w:r>
    </w:p>
    <w:p w:rsidR="00034ADC" w:rsidRDefault="00034ADC" w:rsidP="00B07AE1">
      <w:pPr>
        <w:pStyle w:val="Akapitzlist"/>
        <w:spacing w:after="0"/>
        <w:jc w:val="both"/>
        <w:rPr>
          <w:rFonts w:ascii="Arial" w:hAnsi="Arial" w:cs="Arial"/>
        </w:rPr>
      </w:pPr>
    </w:p>
    <w:p w:rsidR="00034ADC" w:rsidRPr="00A45AB2" w:rsidRDefault="00034ADC" w:rsidP="00472956">
      <w:pPr>
        <w:pStyle w:val="Akapitzlist"/>
        <w:numPr>
          <w:ilvl w:val="0"/>
          <w:numId w:val="24"/>
        </w:numPr>
        <w:spacing w:after="0"/>
        <w:jc w:val="both"/>
        <w:rPr>
          <w:rFonts w:ascii="Arial" w:hAnsi="Arial" w:cs="Arial"/>
          <w:color w:val="000000" w:themeColor="text1"/>
        </w:rPr>
      </w:pPr>
      <w:r w:rsidRPr="00AE4668">
        <w:rPr>
          <w:rFonts w:ascii="Arial" w:eastAsia="Times New Roman" w:hAnsi="Arial" w:cs="Arial"/>
          <w:szCs w:val="24"/>
          <w:lang w:eastAsia="pl-PL"/>
        </w:rPr>
        <w:t xml:space="preserve">W celu potwierdzenia braku podstaw wykluczenia z udziału w postępowaniu </w:t>
      </w:r>
      <w:r w:rsidR="00122263">
        <w:rPr>
          <w:rFonts w:ascii="Arial" w:eastAsia="Times New Roman" w:hAnsi="Arial" w:cs="Arial"/>
          <w:szCs w:val="24"/>
          <w:lang w:eastAsia="pl-PL"/>
        </w:rPr>
        <w:br/>
      </w:r>
      <w:r w:rsidRPr="00AE4668">
        <w:rPr>
          <w:rFonts w:ascii="Arial" w:eastAsia="Times New Roman" w:hAnsi="Arial" w:cs="Arial"/>
          <w:szCs w:val="24"/>
          <w:lang w:eastAsia="pl-PL"/>
        </w:rPr>
        <w:t xml:space="preserve">w zakresie art. 108 ust. 1 pkt 5 ustawy </w:t>
      </w:r>
      <w:proofErr w:type="spellStart"/>
      <w:r w:rsidRPr="00AE4668">
        <w:rPr>
          <w:rFonts w:ascii="Arial" w:eastAsia="Times New Roman" w:hAnsi="Arial" w:cs="Arial"/>
          <w:szCs w:val="24"/>
          <w:lang w:eastAsia="pl-PL"/>
        </w:rPr>
        <w:t>Pzp</w:t>
      </w:r>
      <w:proofErr w:type="spellEnd"/>
      <w:r w:rsidRPr="00AE4668">
        <w:rPr>
          <w:rFonts w:ascii="Arial" w:eastAsia="Times New Roman" w:hAnsi="Arial" w:cs="Arial"/>
          <w:b/>
          <w:szCs w:val="24"/>
          <w:lang w:eastAsia="pl-PL"/>
        </w:rPr>
        <w:t xml:space="preserve"> </w:t>
      </w:r>
      <w:r>
        <w:rPr>
          <w:rFonts w:ascii="Arial" w:eastAsia="Times New Roman" w:hAnsi="Arial" w:cs="Arial"/>
          <w:b/>
          <w:szCs w:val="24"/>
          <w:lang w:eastAsia="pl-PL"/>
        </w:rPr>
        <w:t xml:space="preserve">wykonawca winien złożyć - </w:t>
      </w:r>
      <w:r>
        <w:rPr>
          <w:rFonts w:ascii="Arial" w:hAnsi="Arial" w:cs="Arial"/>
          <w:b/>
        </w:rPr>
        <w:t xml:space="preserve">Oświadczenie </w:t>
      </w:r>
      <w:r w:rsidRPr="00C41E0A">
        <w:rPr>
          <w:rFonts w:ascii="Arial" w:hAnsi="Arial" w:cs="Arial"/>
          <w:b/>
        </w:rPr>
        <w:t>w zakresie art. 108 ust. 1 pkt 5</w:t>
      </w:r>
      <w:r w:rsidRPr="00C41E0A">
        <w:rPr>
          <w:rFonts w:ascii="Arial" w:hAnsi="Arial" w:cs="Arial"/>
        </w:rPr>
        <w:t xml:space="preserve"> ustawy </w:t>
      </w:r>
      <w:proofErr w:type="spellStart"/>
      <w:r w:rsidRPr="00C41E0A">
        <w:rPr>
          <w:rFonts w:ascii="Arial" w:hAnsi="Arial" w:cs="Arial"/>
        </w:rPr>
        <w:t>Pzp</w:t>
      </w:r>
      <w:proofErr w:type="spellEnd"/>
      <w:r w:rsidRPr="00C41E0A">
        <w:rPr>
          <w:rFonts w:ascii="Arial" w:hAnsi="Arial" w:cs="Arial"/>
        </w:rPr>
        <w:t xml:space="preserve">, </w:t>
      </w:r>
      <w:r w:rsidRPr="00C41E0A">
        <w:rPr>
          <w:rFonts w:ascii="Arial" w:hAnsi="Arial" w:cs="Arial"/>
          <w:b/>
          <w:u w:val="single"/>
        </w:rPr>
        <w:t>o braku przynależności do tej samej grupy kapitałowej</w:t>
      </w:r>
      <w:r w:rsidRPr="00C41E0A">
        <w:rPr>
          <w:rFonts w:ascii="Arial" w:hAnsi="Arial" w:cs="Arial"/>
        </w:rPr>
        <w:t xml:space="preserve"> w rozumieniu ustawy z dnia 16 lutego 2007 r. o ochronie konkurencji i konsumentów (Dz. U. z 2020 r. poz. 1076 ze zm.), z innym Wykonawcą, który złożył odrębną ofertę lub ofertę częściową, albo oświadczenia o przynależności do tej samej grupy kapitałowej </w:t>
      </w:r>
      <w:r w:rsidRPr="00C41E0A">
        <w:rPr>
          <w:rFonts w:ascii="Arial" w:hAnsi="Arial" w:cs="Arial"/>
        </w:rPr>
        <w:br/>
        <w:t xml:space="preserve">wraz z dokumentami lub informacjami potwierdzającymi przygotowanie oferty </w:t>
      </w:r>
      <w:r w:rsidRPr="00C41E0A">
        <w:rPr>
          <w:rFonts w:ascii="Arial" w:hAnsi="Arial" w:cs="Arial"/>
        </w:rPr>
        <w:br/>
        <w:t xml:space="preserve">lub oferty częściowej niezależnie od innego Wykonawcy należącego do tej </w:t>
      </w:r>
      <w:r w:rsidRPr="00A45AB2">
        <w:rPr>
          <w:rFonts w:ascii="Arial" w:hAnsi="Arial" w:cs="Arial"/>
          <w:color w:val="000000" w:themeColor="text1"/>
        </w:rPr>
        <w:t xml:space="preserve">samej grupy kapitałowej. </w:t>
      </w:r>
    </w:p>
    <w:p w:rsidR="00034ADC" w:rsidRPr="00A45AB2" w:rsidRDefault="00034ADC" w:rsidP="00B07AE1">
      <w:pPr>
        <w:pStyle w:val="Akapitzlist"/>
        <w:spacing w:after="0"/>
        <w:jc w:val="both"/>
        <w:rPr>
          <w:rFonts w:ascii="Arial" w:hAnsi="Arial" w:cs="Arial"/>
          <w:b/>
          <w:i/>
          <w:color w:val="000000" w:themeColor="text1"/>
        </w:rPr>
      </w:pPr>
      <w:r w:rsidRPr="00A45AB2">
        <w:rPr>
          <w:rFonts w:ascii="Arial" w:hAnsi="Arial" w:cs="Arial"/>
          <w:b/>
          <w:i/>
          <w:color w:val="000000" w:themeColor="text1"/>
        </w:rPr>
        <w:t xml:space="preserve">Oświadczenie należy złożyć z wykorzystaniem wzoru stanowiącego </w:t>
      </w:r>
      <w:r w:rsidR="00122263" w:rsidRPr="00A45AB2">
        <w:rPr>
          <w:rFonts w:ascii="Arial" w:hAnsi="Arial" w:cs="Arial"/>
          <w:b/>
          <w:i/>
          <w:color w:val="000000" w:themeColor="text1"/>
        </w:rPr>
        <w:t>Z</w:t>
      </w:r>
      <w:r w:rsidRPr="00A45AB2">
        <w:rPr>
          <w:rFonts w:ascii="Arial" w:hAnsi="Arial" w:cs="Arial"/>
          <w:b/>
          <w:i/>
          <w:color w:val="000000" w:themeColor="text1"/>
        </w:rPr>
        <w:t xml:space="preserve">ałącznik nr </w:t>
      </w:r>
      <w:r w:rsidR="008F2C9B">
        <w:rPr>
          <w:rFonts w:ascii="Arial" w:hAnsi="Arial" w:cs="Arial"/>
          <w:b/>
          <w:i/>
          <w:color w:val="000000" w:themeColor="text1"/>
        </w:rPr>
        <w:t>7</w:t>
      </w:r>
      <w:r w:rsidRPr="00A45AB2">
        <w:rPr>
          <w:rFonts w:ascii="Arial" w:hAnsi="Arial" w:cs="Arial"/>
          <w:b/>
          <w:i/>
          <w:color w:val="000000" w:themeColor="text1"/>
        </w:rPr>
        <w:t xml:space="preserve"> do SWZ.</w:t>
      </w:r>
    </w:p>
    <w:p w:rsidR="00DD6CE7" w:rsidRPr="0059100F" w:rsidRDefault="00DD6CE7" w:rsidP="0059100F">
      <w:pPr>
        <w:spacing w:after="0"/>
        <w:jc w:val="both"/>
        <w:rPr>
          <w:rFonts w:ascii="Arial" w:hAnsi="Arial" w:cs="Arial"/>
        </w:rPr>
      </w:pPr>
    </w:p>
    <w:p w:rsidR="00D90E52" w:rsidRPr="00D90E52" w:rsidRDefault="00D90E52" w:rsidP="00472956">
      <w:pPr>
        <w:pStyle w:val="Akapitzlist"/>
        <w:numPr>
          <w:ilvl w:val="0"/>
          <w:numId w:val="24"/>
        </w:numPr>
        <w:spacing w:after="0" w:line="240" w:lineRule="auto"/>
        <w:jc w:val="both"/>
        <w:rPr>
          <w:rFonts w:ascii="Arial" w:hAnsi="Arial" w:cs="Arial"/>
        </w:rPr>
      </w:pPr>
      <w:r w:rsidRPr="00D82BE1">
        <w:rPr>
          <w:rFonts w:ascii="Arial" w:eastAsia="Times New Roman" w:hAnsi="Arial" w:cs="Arial"/>
          <w:lang w:eastAsia="ar-SA"/>
        </w:rPr>
        <w:t xml:space="preserve">W przypadku polegania na zdolnościach lub sytuacji innych podmiotów na zasadach określonych w art. 118 ustawy </w:t>
      </w:r>
      <w:proofErr w:type="spellStart"/>
      <w:r w:rsidRPr="00D82BE1">
        <w:rPr>
          <w:rFonts w:ascii="Arial" w:eastAsia="Times New Roman" w:hAnsi="Arial" w:cs="Arial"/>
          <w:lang w:eastAsia="ar-SA"/>
        </w:rPr>
        <w:t>Pzp</w:t>
      </w:r>
      <w:proofErr w:type="spellEnd"/>
      <w:r w:rsidRPr="00D82BE1">
        <w:rPr>
          <w:rFonts w:ascii="Arial" w:eastAsia="Times New Roman" w:hAnsi="Arial" w:cs="Arial"/>
          <w:lang w:eastAsia="ar-SA"/>
        </w:rPr>
        <w:t>, dokumenty wskazane w Rozdziale XII A  pkt 4</w:t>
      </w:r>
      <w:r w:rsidR="008F2C9B">
        <w:rPr>
          <w:rFonts w:ascii="Arial" w:eastAsia="Times New Roman" w:hAnsi="Arial" w:cs="Arial"/>
          <w:lang w:eastAsia="ar-SA"/>
        </w:rPr>
        <w:t xml:space="preserve"> </w:t>
      </w:r>
      <w:proofErr w:type="spellStart"/>
      <w:r w:rsidR="008F2C9B">
        <w:rPr>
          <w:rFonts w:ascii="Arial" w:eastAsia="Times New Roman" w:hAnsi="Arial" w:cs="Arial"/>
          <w:lang w:eastAsia="ar-SA"/>
        </w:rPr>
        <w:t>ppkt</w:t>
      </w:r>
      <w:proofErr w:type="spellEnd"/>
      <w:r w:rsidR="008F2C9B">
        <w:rPr>
          <w:rFonts w:ascii="Arial" w:eastAsia="Times New Roman" w:hAnsi="Arial" w:cs="Arial"/>
          <w:lang w:eastAsia="ar-SA"/>
        </w:rPr>
        <w:t xml:space="preserve"> 3</w:t>
      </w:r>
      <w:r w:rsidRPr="00D82BE1">
        <w:rPr>
          <w:rFonts w:ascii="Arial" w:eastAsia="Times New Roman" w:hAnsi="Arial" w:cs="Arial"/>
          <w:lang w:eastAsia="ar-SA"/>
        </w:rPr>
        <w:t>),</w:t>
      </w:r>
      <w:r>
        <w:rPr>
          <w:rFonts w:ascii="Arial" w:eastAsia="Times New Roman" w:hAnsi="Arial" w:cs="Arial"/>
          <w:lang w:eastAsia="ar-SA"/>
        </w:rPr>
        <w:t xml:space="preserve"> </w:t>
      </w:r>
      <w:proofErr w:type="spellStart"/>
      <w:r>
        <w:rPr>
          <w:rFonts w:ascii="Arial" w:eastAsia="Times New Roman" w:hAnsi="Arial" w:cs="Arial"/>
          <w:lang w:eastAsia="ar-SA"/>
        </w:rPr>
        <w:t>ppkt</w:t>
      </w:r>
      <w:proofErr w:type="spellEnd"/>
      <w:r>
        <w:rPr>
          <w:rFonts w:ascii="Arial" w:eastAsia="Times New Roman" w:hAnsi="Arial" w:cs="Arial"/>
          <w:lang w:eastAsia="ar-SA"/>
        </w:rPr>
        <w:t xml:space="preserve"> </w:t>
      </w:r>
      <w:r w:rsidR="008F2C9B">
        <w:rPr>
          <w:rFonts w:ascii="Arial" w:eastAsia="Times New Roman" w:hAnsi="Arial" w:cs="Arial"/>
          <w:lang w:eastAsia="ar-SA"/>
        </w:rPr>
        <w:t>6</w:t>
      </w:r>
      <w:r>
        <w:rPr>
          <w:rFonts w:ascii="Arial" w:eastAsia="Times New Roman" w:hAnsi="Arial" w:cs="Arial"/>
          <w:lang w:eastAsia="ar-SA"/>
        </w:rPr>
        <w:t>),</w:t>
      </w:r>
      <w:r w:rsidRPr="00F5060A">
        <w:rPr>
          <w:rFonts w:ascii="Arial" w:eastAsia="Times New Roman" w:hAnsi="Arial" w:cs="Arial"/>
          <w:color w:val="FF0000"/>
          <w:lang w:eastAsia="ar-SA"/>
        </w:rPr>
        <w:t xml:space="preserve"> </w:t>
      </w:r>
      <w:r w:rsidRPr="00D82BE1">
        <w:rPr>
          <w:rFonts w:ascii="Arial" w:eastAsia="Times New Roman" w:hAnsi="Arial" w:cs="Arial"/>
          <w:lang w:eastAsia="ar-SA"/>
        </w:rPr>
        <w:t xml:space="preserve">XII B pkt 2 </w:t>
      </w:r>
      <w:proofErr w:type="spellStart"/>
      <w:r w:rsidRPr="00D82BE1">
        <w:rPr>
          <w:rFonts w:ascii="Arial" w:eastAsia="Times New Roman" w:hAnsi="Arial" w:cs="Arial"/>
          <w:lang w:eastAsia="ar-SA"/>
        </w:rPr>
        <w:t>ppkt</w:t>
      </w:r>
      <w:proofErr w:type="spellEnd"/>
      <w:r w:rsidRPr="00D82BE1">
        <w:rPr>
          <w:rFonts w:ascii="Arial" w:eastAsia="Times New Roman" w:hAnsi="Arial" w:cs="Arial"/>
          <w:lang w:eastAsia="ar-SA"/>
        </w:rPr>
        <w:t xml:space="preserve"> 1), </w:t>
      </w:r>
      <w:proofErr w:type="spellStart"/>
      <w:r w:rsidRPr="00D82BE1">
        <w:rPr>
          <w:rFonts w:ascii="Arial" w:eastAsia="Times New Roman" w:hAnsi="Arial" w:cs="Arial"/>
          <w:lang w:eastAsia="ar-SA"/>
        </w:rPr>
        <w:t>ppkt</w:t>
      </w:r>
      <w:proofErr w:type="spellEnd"/>
      <w:r w:rsidRPr="00D82BE1">
        <w:rPr>
          <w:rFonts w:ascii="Arial" w:eastAsia="Times New Roman" w:hAnsi="Arial" w:cs="Arial"/>
          <w:lang w:eastAsia="ar-SA"/>
        </w:rPr>
        <w:t xml:space="preserve"> 2) w odniesieniu do tych podmiotów. </w:t>
      </w:r>
    </w:p>
    <w:p w:rsidR="00D90E52" w:rsidRPr="00D90E52" w:rsidRDefault="00D90E52" w:rsidP="00D90E52">
      <w:pPr>
        <w:pStyle w:val="Akapitzlist"/>
        <w:spacing w:after="0" w:line="240" w:lineRule="auto"/>
        <w:jc w:val="both"/>
        <w:rPr>
          <w:rFonts w:ascii="Arial" w:hAnsi="Arial" w:cs="Arial"/>
        </w:rPr>
      </w:pPr>
    </w:p>
    <w:p w:rsidR="00DD6CE7" w:rsidRPr="00D90E52" w:rsidRDefault="00DD6CE7" w:rsidP="00472956">
      <w:pPr>
        <w:pStyle w:val="Akapitzlist"/>
        <w:numPr>
          <w:ilvl w:val="0"/>
          <w:numId w:val="24"/>
        </w:numPr>
        <w:spacing w:after="0"/>
        <w:jc w:val="both"/>
        <w:rPr>
          <w:rFonts w:ascii="Arial" w:hAnsi="Arial" w:cs="Arial"/>
        </w:rPr>
      </w:pPr>
      <w:r w:rsidRPr="00D82BE1">
        <w:rPr>
          <w:rFonts w:ascii="Arial" w:eastAsia="Times New Roman" w:hAnsi="Arial" w:cs="Arial"/>
          <w:lang w:eastAsia="ar-SA"/>
        </w:rPr>
        <w:t xml:space="preserve">W przypadku, gdy wykonawca zamierza powierzyć wykonanie części zamówienia podwykonawcy, który nie jest podmiotem, na którego zdolnościach lub sytuacji wykonawca polega na zasadach określonych w art. </w:t>
      </w:r>
      <w:r w:rsidR="002C7DA3" w:rsidRPr="00D82BE1">
        <w:rPr>
          <w:rFonts w:ascii="Arial" w:eastAsia="Times New Roman" w:hAnsi="Arial" w:cs="Arial"/>
          <w:lang w:eastAsia="ar-SA"/>
        </w:rPr>
        <w:t>118</w:t>
      </w:r>
      <w:r w:rsidRPr="00D82BE1">
        <w:rPr>
          <w:rFonts w:ascii="Arial" w:eastAsia="Times New Roman" w:hAnsi="Arial" w:cs="Arial"/>
          <w:lang w:eastAsia="ar-SA"/>
        </w:rPr>
        <w:t xml:space="preserve"> ustawy </w:t>
      </w:r>
      <w:proofErr w:type="spellStart"/>
      <w:r w:rsidRPr="00D82BE1">
        <w:rPr>
          <w:rFonts w:ascii="Arial" w:eastAsia="Times New Roman" w:hAnsi="Arial" w:cs="Arial"/>
          <w:lang w:eastAsia="ar-SA"/>
        </w:rPr>
        <w:t>Pzp</w:t>
      </w:r>
      <w:proofErr w:type="spellEnd"/>
      <w:r w:rsidRPr="00D82BE1">
        <w:rPr>
          <w:rFonts w:ascii="Arial" w:eastAsia="Times New Roman" w:hAnsi="Arial" w:cs="Arial"/>
          <w:lang w:eastAsia="ar-SA"/>
        </w:rPr>
        <w:t xml:space="preserve"> - dokumenty wskazane w Rozdziale</w:t>
      </w:r>
      <w:r w:rsidR="006B0227" w:rsidRPr="00D82BE1">
        <w:rPr>
          <w:rFonts w:ascii="Arial" w:eastAsia="Times New Roman" w:hAnsi="Arial" w:cs="Arial"/>
          <w:lang w:eastAsia="ar-SA"/>
        </w:rPr>
        <w:t xml:space="preserve"> </w:t>
      </w:r>
      <w:r w:rsidR="00A568BF" w:rsidRPr="001469C4">
        <w:rPr>
          <w:rFonts w:ascii="Arial" w:eastAsia="Times New Roman" w:hAnsi="Arial" w:cs="Arial"/>
          <w:color w:val="000000" w:themeColor="text1"/>
          <w:lang w:eastAsia="ar-SA"/>
        </w:rPr>
        <w:t xml:space="preserve">XII A </w:t>
      </w:r>
      <w:r w:rsidR="0083258C" w:rsidRPr="001469C4">
        <w:rPr>
          <w:rFonts w:ascii="Arial" w:eastAsia="Times New Roman" w:hAnsi="Arial" w:cs="Arial"/>
          <w:color w:val="000000" w:themeColor="text1"/>
          <w:lang w:eastAsia="ar-SA"/>
        </w:rPr>
        <w:t xml:space="preserve">pkt 4 </w:t>
      </w:r>
      <w:proofErr w:type="spellStart"/>
      <w:r w:rsidR="0083258C" w:rsidRPr="001469C4">
        <w:rPr>
          <w:rFonts w:ascii="Arial" w:eastAsia="Times New Roman" w:hAnsi="Arial" w:cs="Arial"/>
          <w:color w:val="000000" w:themeColor="text1"/>
          <w:lang w:eastAsia="ar-SA"/>
        </w:rPr>
        <w:t>ppkt</w:t>
      </w:r>
      <w:proofErr w:type="spellEnd"/>
      <w:r w:rsidR="0083258C" w:rsidRPr="001469C4">
        <w:rPr>
          <w:rFonts w:ascii="Arial" w:eastAsia="Times New Roman" w:hAnsi="Arial" w:cs="Arial"/>
          <w:color w:val="000000" w:themeColor="text1"/>
          <w:lang w:eastAsia="ar-SA"/>
        </w:rPr>
        <w:t xml:space="preserve"> </w:t>
      </w:r>
      <w:r w:rsidR="0074178E">
        <w:rPr>
          <w:rFonts w:ascii="Arial" w:eastAsia="Times New Roman" w:hAnsi="Arial" w:cs="Arial"/>
          <w:color w:val="000000" w:themeColor="text1"/>
          <w:lang w:eastAsia="ar-SA"/>
        </w:rPr>
        <w:t>3</w:t>
      </w:r>
      <w:r w:rsidR="0083258C" w:rsidRPr="001469C4">
        <w:rPr>
          <w:rFonts w:ascii="Arial" w:eastAsia="Times New Roman" w:hAnsi="Arial" w:cs="Arial"/>
          <w:color w:val="000000" w:themeColor="text1"/>
          <w:lang w:eastAsia="ar-SA"/>
        </w:rPr>
        <w:t xml:space="preserve">), </w:t>
      </w:r>
      <w:r w:rsidR="00802729">
        <w:rPr>
          <w:rFonts w:ascii="Arial" w:eastAsia="Times New Roman" w:hAnsi="Arial" w:cs="Arial"/>
          <w:lang w:eastAsia="ar-SA"/>
        </w:rPr>
        <w:t xml:space="preserve">XII B pkt </w:t>
      </w:r>
      <w:r w:rsidR="00EA05D7">
        <w:rPr>
          <w:rFonts w:ascii="Arial" w:eastAsia="Times New Roman" w:hAnsi="Arial" w:cs="Arial"/>
          <w:lang w:eastAsia="ar-SA"/>
        </w:rPr>
        <w:t>2</w:t>
      </w:r>
      <w:r w:rsidR="0083258C" w:rsidRPr="00D82BE1">
        <w:rPr>
          <w:rFonts w:ascii="Arial" w:eastAsia="Times New Roman" w:hAnsi="Arial" w:cs="Arial"/>
          <w:lang w:eastAsia="ar-SA"/>
        </w:rPr>
        <w:t xml:space="preserve"> </w:t>
      </w:r>
      <w:proofErr w:type="spellStart"/>
      <w:r w:rsidR="0083258C" w:rsidRPr="00D82BE1">
        <w:rPr>
          <w:rFonts w:ascii="Arial" w:eastAsia="Times New Roman" w:hAnsi="Arial" w:cs="Arial"/>
          <w:lang w:eastAsia="ar-SA"/>
        </w:rPr>
        <w:t>ppkt</w:t>
      </w:r>
      <w:proofErr w:type="spellEnd"/>
      <w:r w:rsidR="0083258C" w:rsidRPr="00D82BE1">
        <w:rPr>
          <w:rFonts w:ascii="Arial" w:eastAsia="Times New Roman" w:hAnsi="Arial" w:cs="Arial"/>
          <w:lang w:eastAsia="ar-SA"/>
        </w:rPr>
        <w:t xml:space="preserve"> 1), </w:t>
      </w:r>
      <w:proofErr w:type="spellStart"/>
      <w:r w:rsidR="0083258C" w:rsidRPr="00D82BE1">
        <w:rPr>
          <w:rFonts w:ascii="Arial" w:eastAsia="Times New Roman" w:hAnsi="Arial" w:cs="Arial"/>
          <w:lang w:eastAsia="ar-SA"/>
        </w:rPr>
        <w:t>ppkt</w:t>
      </w:r>
      <w:proofErr w:type="spellEnd"/>
      <w:r w:rsidR="0083258C" w:rsidRPr="00D82BE1">
        <w:rPr>
          <w:rFonts w:ascii="Arial" w:eastAsia="Times New Roman" w:hAnsi="Arial" w:cs="Arial"/>
          <w:lang w:eastAsia="ar-SA"/>
        </w:rPr>
        <w:t xml:space="preserve"> 2) </w:t>
      </w:r>
      <w:r w:rsidRPr="00D82BE1">
        <w:rPr>
          <w:rFonts w:ascii="Arial" w:eastAsia="Times New Roman" w:hAnsi="Arial" w:cs="Arial"/>
          <w:lang w:eastAsia="ar-SA"/>
        </w:rPr>
        <w:t>w odniesieniu do tego podwykonawcy.</w:t>
      </w:r>
    </w:p>
    <w:p w:rsidR="00D90E52" w:rsidRPr="00D82BE1" w:rsidRDefault="00D90E52" w:rsidP="00D90E52">
      <w:pPr>
        <w:pStyle w:val="Akapitzlist"/>
        <w:spacing w:after="0"/>
        <w:jc w:val="both"/>
        <w:rPr>
          <w:rFonts w:ascii="Arial" w:hAnsi="Arial" w:cs="Arial"/>
        </w:rPr>
      </w:pPr>
    </w:p>
    <w:p w:rsidR="00DD6CE7" w:rsidRPr="00D82BE1" w:rsidRDefault="00DD6CE7" w:rsidP="00472956">
      <w:pPr>
        <w:pStyle w:val="Akapitzlist"/>
        <w:numPr>
          <w:ilvl w:val="0"/>
          <w:numId w:val="24"/>
        </w:numPr>
        <w:spacing w:after="0"/>
        <w:jc w:val="both"/>
        <w:rPr>
          <w:rFonts w:ascii="Arial" w:eastAsia="TimesNewRomanPSMT" w:hAnsi="Arial" w:cs="Arial"/>
          <w:lang w:eastAsia="ar-SA"/>
        </w:rPr>
      </w:pPr>
      <w:r w:rsidRPr="00D82BE1">
        <w:rPr>
          <w:rFonts w:ascii="Arial" w:eastAsia="SimSun" w:hAnsi="Arial" w:cs="Arial"/>
          <w:lang w:eastAsia="ar-SA"/>
        </w:rPr>
        <w:t>W przypadku składania oferty przez wykonaw</w:t>
      </w:r>
      <w:r w:rsidR="002528B2">
        <w:rPr>
          <w:rFonts w:ascii="Arial" w:eastAsia="SimSun" w:hAnsi="Arial" w:cs="Arial"/>
          <w:lang w:eastAsia="ar-SA"/>
        </w:rPr>
        <w:t xml:space="preserve">ców wspólnie ubiegających się </w:t>
      </w:r>
      <w:r w:rsidR="002528B2">
        <w:rPr>
          <w:rFonts w:ascii="Arial" w:eastAsia="SimSun" w:hAnsi="Arial" w:cs="Arial"/>
          <w:lang w:eastAsia="ar-SA"/>
        </w:rPr>
        <w:br/>
        <w:t xml:space="preserve">o </w:t>
      </w:r>
      <w:r w:rsidRPr="00D82BE1">
        <w:rPr>
          <w:rFonts w:ascii="Arial" w:eastAsia="SimSun" w:hAnsi="Arial" w:cs="Arial"/>
          <w:lang w:eastAsia="ar-SA"/>
        </w:rPr>
        <w:t xml:space="preserve">udzielenie zamówienia, oświadczenia i dokumenty wymienione w </w:t>
      </w:r>
      <w:r w:rsidRPr="00D82BE1">
        <w:rPr>
          <w:rFonts w:ascii="Arial" w:eastAsia="Times New Roman" w:hAnsi="Arial" w:cs="Arial"/>
          <w:lang w:eastAsia="ar-SA"/>
        </w:rPr>
        <w:t xml:space="preserve">Rozdziale </w:t>
      </w:r>
      <w:r w:rsidR="00A568BF">
        <w:rPr>
          <w:rFonts w:ascii="Arial" w:eastAsia="Times New Roman" w:hAnsi="Arial" w:cs="Arial"/>
          <w:lang w:eastAsia="ar-SA"/>
        </w:rPr>
        <w:lastRenderedPageBreak/>
        <w:t>XII A</w:t>
      </w:r>
      <w:r w:rsidR="0083258C" w:rsidRPr="00D82BE1">
        <w:rPr>
          <w:rFonts w:ascii="Arial" w:eastAsia="Times New Roman" w:hAnsi="Arial" w:cs="Arial"/>
          <w:lang w:eastAsia="ar-SA"/>
        </w:rPr>
        <w:t xml:space="preserve"> pkt 4 </w:t>
      </w:r>
      <w:proofErr w:type="spellStart"/>
      <w:r w:rsidR="0083258C" w:rsidRPr="00D82BE1">
        <w:rPr>
          <w:rFonts w:ascii="Arial" w:eastAsia="Times New Roman" w:hAnsi="Arial" w:cs="Arial"/>
          <w:lang w:eastAsia="ar-SA"/>
        </w:rPr>
        <w:t>ppkt</w:t>
      </w:r>
      <w:proofErr w:type="spellEnd"/>
      <w:r w:rsidR="0083258C" w:rsidRPr="00D82BE1">
        <w:rPr>
          <w:rFonts w:ascii="Arial" w:eastAsia="Times New Roman" w:hAnsi="Arial" w:cs="Arial"/>
          <w:lang w:eastAsia="ar-SA"/>
        </w:rPr>
        <w:t xml:space="preserve"> </w:t>
      </w:r>
      <w:r w:rsidR="0074178E">
        <w:rPr>
          <w:rFonts w:ascii="Arial" w:eastAsia="Times New Roman" w:hAnsi="Arial" w:cs="Arial"/>
          <w:lang w:eastAsia="ar-SA"/>
        </w:rPr>
        <w:t>3</w:t>
      </w:r>
      <w:r w:rsidR="00802729">
        <w:rPr>
          <w:rFonts w:ascii="Arial" w:eastAsia="Times New Roman" w:hAnsi="Arial" w:cs="Arial"/>
          <w:lang w:eastAsia="ar-SA"/>
        </w:rPr>
        <w:t xml:space="preserve">), </w:t>
      </w:r>
      <w:proofErr w:type="spellStart"/>
      <w:r w:rsidR="00D90E52">
        <w:rPr>
          <w:rFonts w:ascii="Arial" w:eastAsia="Times New Roman" w:hAnsi="Arial" w:cs="Arial"/>
          <w:lang w:eastAsia="ar-SA"/>
        </w:rPr>
        <w:t>ppkt</w:t>
      </w:r>
      <w:proofErr w:type="spellEnd"/>
      <w:r w:rsidR="00D90E52">
        <w:rPr>
          <w:rFonts w:ascii="Arial" w:eastAsia="Times New Roman" w:hAnsi="Arial" w:cs="Arial"/>
          <w:lang w:eastAsia="ar-SA"/>
        </w:rPr>
        <w:t xml:space="preserve"> 6), </w:t>
      </w:r>
      <w:r w:rsidR="00802729">
        <w:rPr>
          <w:rFonts w:ascii="Arial" w:eastAsia="Times New Roman" w:hAnsi="Arial" w:cs="Arial"/>
          <w:lang w:eastAsia="ar-SA"/>
        </w:rPr>
        <w:t xml:space="preserve">XII B pkt </w:t>
      </w:r>
      <w:r w:rsidR="00EA05D7">
        <w:rPr>
          <w:rFonts w:ascii="Arial" w:eastAsia="Times New Roman" w:hAnsi="Arial" w:cs="Arial"/>
          <w:lang w:eastAsia="ar-SA"/>
        </w:rPr>
        <w:t>2</w:t>
      </w:r>
      <w:r w:rsidR="0083258C" w:rsidRPr="00D82BE1">
        <w:rPr>
          <w:rFonts w:ascii="Arial" w:eastAsia="Times New Roman" w:hAnsi="Arial" w:cs="Arial"/>
          <w:lang w:eastAsia="ar-SA"/>
        </w:rPr>
        <w:t xml:space="preserve"> </w:t>
      </w:r>
      <w:proofErr w:type="spellStart"/>
      <w:r w:rsidR="0083258C" w:rsidRPr="00D82BE1">
        <w:rPr>
          <w:rFonts w:ascii="Arial" w:eastAsia="Times New Roman" w:hAnsi="Arial" w:cs="Arial"/>
          <w:lang w:eastAsia="ar-SA"/>
        </w:rPr>
        <w:t>ppkt</w:t>
      </w:r>
      <w:proofErr w:type="spellEnd"/>
      <w:r w:rsidR="0083258C" w:rsidRPr="00D82BE1">
        <w:rPr>
          <w:rFonts w:ascii="Arial" w:eastAsia="Times New Roman" w:hAnsi="Arial" w:cs="Arial"/>
          <w:lang w:eastAsia="ar-SA"/>
        </w:rPr>
        <w:t xml:space="preserve"> 1), </w:t>
      </w:r>
      <w:proofErr w:type="spellStart"/>
      <w:r w:rsidR="0083258C" w:rsidRPr="00D82BE1">
        <w:rPr>
          <w:rFonts w:ascii="Arial" w:eastAsia="Times New Roman" w:hAnsi="Arial" w:cs="Arial"/>
          <w:lang w:eastAsia="ar-SA"/>
        </w:rPr>
        <w:t>ppkt</w:t>
      </w:r>
      <w:proofErr w:type="spellEnd"/>
      <w:r w:rsidR="0083258C" w:rsidRPr="00D82BE1">
        <w:rPr>
          <w:rFonts w:ascii="Arial" w:eastAsia="Times New Roman" w:hAnsi="Arial" w:cs="Arial"/>
          <w:lang w:eastAsia="ar-SA"/>
        </w:rPr>
        <w:t xml:space="preserve"> 2)</w:t>
      </w:r>
      <w:r w:rsidR="00EA05D7">
        <w:rPr>
          <w:rFonts w:ascii="Arial" w:eastAsia="Times New Roman" w:hAnsi="Arial" w:cs="Arial"/>
          <w:lang w:eastAsia="ar-SA"/>
        </w:rPr>
        <w:t>, 3)</w:t>
      </w:r>
      <w:r w:rsidR="0083258C" w:rsidRPr="00D82BE1">
        <w:rPr>
          <w:rFonts w:ascii="Arial" w:eastAsia="Times New Roman" w:hAnsi="Arial" w:cs="Arial"/>
          <w:lang w:eastAsia="ar-SA"/>
        </w:rPr>
        <w:t xml:space="preserve"> </w:t>
      </w:r>
      <w:r w:rsidRPr="00D82BE1">
        <w:rPr>
          <w:rFonts w:ascii="Arial" w:eastAsia="SimSun" w:hAnsi="Arial" w:cs="Arial"/>
          <w:lang w:eastAsia="ar-SA"/>
        </w:rPr>
        <w:t>składa każdy z wykonawców.</w:t>
      </w:r>
    </w:p>
    <w:p w:rsidR="00421715" w:rsidRPr="00421715" w:rsidRDefault="00421715" w:rsidP="00B07AE1">
      <w:pPr>
        <w:spacing w:after="0"/>
        <w:jc w:val="both"/>
        <w:rPr>
          <w:rFonts w:ascii="Arial" w:eastAsia="TimesNewRomanPSMT" w:hAnsi="Arial" w:cs="Arial"/>
          <w:lang w:eastAsia="ar-SA"/>
        </w:rPr>
      </w:pPr>
    </w:p>
    <w:p w:rsidR="00477EC4" w:rsidRPr="008331D6" w:rsidRDefault="00477EC4" w:rsidP="00B07AE1">
      <w:pPr>
        <w:widowControl w:val="0"/>
        <w:tabs>
          <w:tab w:val="left" w:pos="851"/>
        </w:tabs>
        <w:autoSpaceDE w:val="0"/>
        <w:jc w:val="both"/>
        <w:rPr>
          <w:rFonts w:ascii="Arial" w:hAnsi="Arial" w:cs="Arial"/>
          <w:bCs/>
          <w:lang w:val="x-none"/>
        </w:rPr>
      </w:pPr>
      <w:r w:rsidRPr="008331D6">
        <w:rPr>
          <w:rFonts w:ascii="Arial" w:hAnsi="Arial" w:cs="Arial"/>
          <w:bCs/>
          <w:lang w:val="x-none"/>
        </w:rPr>
        <w:t>W przypadku, gdy wykonawcy</w:t>
      </w:r>
      <w:r w:rsidRPr="008331D6">
        <w:rPr>
          <w:rFonts w:ascii="Arial" w:hAnsi="Arial" w:cs="Arial"/>
          <w:bCs/>
        </w:rPr>
        <w:t xml:space="preserve"> wspólnie ubiegają się o udzielenie zamówienia,</w:t>
      </w:r>
      <w:r w:rsidRPr="008331D6">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rsidR="00477EC4" w:rsidRDefault="00477EC4" w:rsidP="00B07AE1">
      <w:pPr>
        <w:widowControl w:val="0"/>
        <w:tabs>
          <w:tab w:val="left" w:pos="851"/>
        </w:tabs>
        <w:autoSpaceDE w:val="0"/>
        <w:jc w:val="both"/>
        <w:rPr>
          <w:rFonts w:ascii="Arial" w:hAnsi="Arial" w:cs="Arial"/>
          <w:bCs/>
        </w:rPr>
      </w:pPr>
      <w:r w:rsidRPr="008331D6">
        <w:rPr>
          <w:rFonts w:ascii="Arial" w:hAnsi="Arial" w:cs="Arial"/>
          <w:bCs/>
        </w:rPr>
        <w:t xml:space="preserve">Wspólnicy spółki cywilnej traktowani są jako wykonawcy wspólnie ubiegający się </w:t>
      </w:r>
      <w:r w:rsidRPr="008331D6">
        <w:rPr>
          <w:rFonts w:ascii="Arial" w:hAnsi="Arial" w:cs="Arial"/>
          <w:bCs/>
        </w:rPr>
        <w:br/>
        <w:t xml:space="preserve">o udzielenie zamówienia. </w:t>
      </w:r>
    </w:p>
    <w:p w:rsidR="00D90467" w:rsidRPr="00D82BE1" w:rsidRDefault="00D90467" w:rsidP="00B07AE1">
      <w:pPr>
        <w:widowControl w:val="0"/>
        <w:tabs>
          <w:tab w:val="left" w:pos="851"/>
        </w:tabs>
        <w:autoSpaceDE w:val="0"/>
        <w:jc w:val="both"/>
        <w:rPr>
          <w:rFonts w:ascii="Arial" w:hAnsi="Arial" w:cs="Arial"/>
          <w:bCs/>
        </w:rPr>
      </w:pPr>
      <w:r w:rsidRPr="00D82BE1">
        <w:rPr>
          <w:rFonts w:ascii="Arial" w:hAnsi="Arial" w:cs="Arial"/>
          <w:bCs/>
        </w:rPr>
        <w:t xml:space="preserve">W przypadku gdy zamawiający wymaga określonych referencji, zamówienie publiczne będzie mógł zrealizować tylko ten </w:t>
      </w:r>
      <w:r w:rsidR="00911B8B" w:rsidRPr="00D82BE1">
        <w:rPr>
          <w:rFonts w:ascii="Arial" w:hAnsi="Arial" w:cs="Arial"/>
          <w:bCs/>
        </w:rPr>
        <w:t>wykonawca, któ</w:t>
      </w:r>
      <w:r w:rsidR="00A568BF">
        <w:rPr>
          <w:rFonts w:ascii="Arial" w:hAnsi="Arial" w:cs="Arial"/>
          <w:bCs/>
        </w:rPr>
        <w:t xml:space="preserve">ry to doświadczenie faktycznie </w:t>
      </w:r>
      <w:r w:rsidR="00911B8B" w:rsidRPr="00D82BE1">
        <w:rPr>
          <w:rFonts w:ascii="Arial" w:hAnsi="Arial" w:cs="Arial"/>
          <w:bCs/>
        </w:rPr>
        <w:t>nabył. Ob</w:t>
      </w:r>
      <w:r w:rsidR="00A568BF">
        <w:rPr>
          <w:rFonts w:ascii="Arial" w:hAnsi="Arial" w:cs="Arial"/>
          <w:bCs/>
        </w:rPr>
        <w:t>owiązkiem jest złożenie</w:t>
      </w:r>
      <w:r w:rsidR="00911B8B" w:rsidRPr="00D82BE1">
        <w:rPr>
          <w:rFonts w:ascii="Arial" w:hAnsi="Arial" w:cs="Arial"/>
          <w:bCs/>
        </w:rPr>
        <w:t xml:space="preserve"> przez</w:t>
      </w:r>
      <w:r w:rsidR="00926DD9" w:rsidRPr="00D82BE1">
        <w:rPr>
          <w:rFonts w:ascii="Arial" w:hAnsi="Arial" w:cs="Arial"/>
          <w:bCs/>
        </w:rPr>
        <w:t xml:space="preserve"> wykonawców </w:t>
      </w:r>
      <w:r w:rsidR="00A568BF">
        <w:rPr>
          <w:rFonts w:ascii="Arial" w:hAnsi="Arial" w:cs="Arial"/>
          <w:bCs/>
        </w:rPr>
        <w:t>wspólnie</w:t>
      </w:r>
      <w:r w:rsidR="00911B8B" w:rsidRPr="00D82BE1">
        <w:rPr>
          <w:rFonts w:ascii="Arial" w:hAnsi="Arial" w:cs="Arial"/>
          <w:bCs/>
        </w:rPr>
        <w:t xml:space="preserve"> ubiegając</w:t>
      </w:r>
      <w:r w:rsidR="00A568BF">
        <w:rPr>
          <w:rFonts w:ascii="Arial" w:hAnsi="Arial" w:cs="Arial"/>
          <w:bCs/>
        </w:rPr>
        <w:t xml:space="preserve">ych się </w:t>
      </w:r>
      <w:r w:rsidR="00A568BF">
        <w:rPr>
          <w:rFonts w:ascii="Arial" w:hAnsi="Arial" w:cs="Arial"/>
          <w:bCs/>
        </w:rPr>
        <w:br/>
        <w:t>o zamówienie</w:t>
      </w:r>
      <w:r w:rsidR="00911B8B" w:rsidRPr="00D82BE1">
        <w:rPr>
          <w:rFonts w:ascii="Arial" w:hAnsi="Arial" w:cs="Arial"/>
          <w:bCs/>
        </w:rPr>
        <w:t xml:space="preserve"> na etapie składania oferty </w:t>
      </w:r>
      <w:r w:rsidR="00911B8B" w:rsidRPr="00D82BE1">
        <w:rPr>
          <w:rFonts w:ascii="Arial" w:hAnsi="Arial" w:cs="Arial"/>
          <w:b/>
          <w:bCs/>
          <w:u w:val="single"/>
        </w:rPr>
        <w:t xml:space="preserve">oświadczenia dotyczącego kompetencji </w:t>
      </w:r>
      <w:r w:rsidR="00A568BF">
        <w:rPr>
          <w:rFonts w:ascii="Arial" w:hAnsi="Arial" w:cs="Arial"/>
          <w:b/>
          <w:bCs/>
          <w:u w:val="single"/>
        </w:rPr>
        <w:t xml:space="preserve">wykonawców wspólnie ubiegających </w:t>
      </w:r>
      <w:r w:rsidR="00926DD9" w:rsidRPr="00D82BE1">
        <w:rPr>
          <w:rFonts w:ascii="Arial" w:hAnsi="Arial" w:cs="Arial"/>
          <w:b/>
          <w:bCs/>
          <w:u w:val="single"/>
        </w:rPr>
        <w:t>się o zamówienie</w:t>
      </w:r>
      <w:r w:rsidR="00911B8B" w:rsidRPr="00D82BE1">
        <w:rPr>
          <w:rFonts w:ascii="Arial" w:hAnsi="Arial" w:cs="Arial"/>
          <w:bCs/>
        </w:rPr>
        <w:t>.</w:t>
      </w:r>
      <w:r w:rsidR="00926DD9" w:rsidRPr="00D82BE1">
        <w:rPr>
          <w:rFonts w:ascii="Arial" w:hAnsi="Arial" w:cs="Arial"/>
          <w:bCs/>
        </w:rPr>
        <w:t xml:space="preserve"> </w:t>
      </w:r>
    </w:p>
    <w:p w:rsidR="00911B8B" w:rsidRPr="00D82BE1" w:rsidRDefault="00A568BF" w:rsidP="00B07AE1">
      <w:pPr>
        <w:widowControl w:val="0"/>
        <w:tabs>
          <w:tab w:val="left" w:pos="851"/>
        </w:tabs>
        <w:autoSpaceDE w:val="0"/>
        <w:jc w:val="both"/>
        <w:rPr>
          <w:rFonts w:ascii="Arial" w:hAnsi="Arial" w:cs="Arial"/>
          <w:bCs/>
        </w:rPr>
      </w:pPr>
      <w:r>
        <w:rPr>
          <w:rFonts w:ascii="Arial" w:hAnsi="Arial" w:cs="Arial"/>
          <w:bCs/>
        </w:rPr>
        <w:t>Zgodnie</w:t>
      </w:r>
      <w:r w:rsidR="00911B8B" w:rsidRPr="00D82BE1">
        <w:rPr>
          <w:rFonts w:ascii="Arial" w:hAnsi="Arial" w:cs="Arial"/>
          <w:bCs/>
        </w:rPr>
        <w:t xml:space="preserve"> z art. 117 ustawy </w:t>
      </w:r>
      <w:proofErr w:type="spellStart"/>
      <w:r w:rsidR="00911B8B" w:rsidRPr="00D82BE1">
        <w:rPr>
          <w:rFonts w:ascii="Arial" w:hAnsi="Arial" w:cs="Arial"/>
          <w:bCs/>
        </w:rPr>
        <w:t>Pzp</w:t>
      </w:r>
      <w:proofErr w:type="spellEnd"/>
      <w:r w:rsidR="00926DD9" w:rsidRPr="00D82BE1">
        <w:rPr>
          <w:rFonts w:ascii="Arial" w:hAnsi="Arial" w:cs="Arial"/>
          <w:bCs/>
        </w:rPr>
        <w:t>,</w:t>
      </w:r>
      <w:r w:rsidR="00911B8B" w:rsidRPr="00D82BE1">
        <w:rPr>
          <w:rFonts w:ascii="Arial" w:hAnsi="Arial" w:cs="Arial"/>
          <w:bCs/>
        </w:rPr>
        <w:t xml:space="preserve"> w przypadku gdy zamawiający wymaga posiadania uprawnie</w:t>
      </w:r>
      <w:r w:rsidR="00926DD9" w:rsidRPr="00D82BE1">
        <w:rPr>
          <w:rFonts w:ascii="Arial" w:hAnsi="Arial" w:cs="Arial"/>
          <w:bCs/>
        </w:rPr>
        <w:t>ń</w:t>
      </w:r>
      <w:r w:rsidR="00911B8B" w:rsidRPr="00D82BE1">
        <w:rPr>
          <w:rFonts w:ascii="Arial" w:hAnsi="Arial" w:cs="Arial"/>
          <w:bCs/>
        </w:rPr>
        <w:t xml:space="preserve"> zawodowych czy te</w:t>
      </w:r>
      <w:r w:rsidR="00926DD9" w:rsidRPr="00D82BE1">
        <w:rPr>
          <w:rFonts w:ascii="Arial" w:hAnsi="Arial" w:cs="Arial"/>
          <w:bCs/>
        </w:rPr>
        <w:t>ż</w:t>
      </w:r>
      <w:r w:rsidR="00911B8B" w:rsidRPr="00D82BE1">
        <w:rPr>
          <w:rFonts w:ascii="Arial" w:hAnsi="Arial" w:cs="Arial"/>
          <w:bCs/>
        </w:rPr>
        <w:t xml:space="preserve"> wykształcenia, kwalifikacji zawodowych lub doświadczenia,</w:t>
      </w:r>
      <w:r w:rsidR="00926DD9" w:rsidRPr="00D82BE1">
        <w:rPr>
          <w:rFonts w:ascii="Arial" w:hAnsi="Arial" w:cs="Arial"/>
          <w:bCs/>
        </w:rPr>
        <w:t xml:space="preserve"> a warunki udziału w postę</w:t>
      </w:r>
      <w:r w:rsidR="00911B8B" w:rsidRPr="00D82BE1">
        <w:rPr>
          <w:rFonts w:ascii="Arial" w:hAnsi="Arial" w:cs="Arial"/>
          <w:bCs/>
        </w:rPr>
        <w:t xml:space="preserve">powaniu spełniają tylko poszczególni </w:t>
      </w:r>
      <w:r>
        <w:rPr>
          <w:rFonts w:ascii="Arial" w:hAnsi="Arial" w:cs="Arial"/>
          <w:bCs/>
        </w:rPr>
        <w:t xml:space="preserve">wykonawcy wspólnie ubiegający się o zamówienie, należy </w:t>
      </w:r>
      <w:r w:rsidR="00926DD9" w:rsidRPr="00D82BE1">
        <w:rPr>
          <w:rFonts w:ascii="Arial" w:hAnsi="Arial" w:cs="Arial"/>
          <w:bCs/>
        </w:rPr>
        <w:t>dołą</w:t>
      </w:r>
      <w:r w:rsidR="00911B8B" w:rsidRPr="00D82BE1">
        <w:rPr>
          <w:rFonts w:ascii="Arial" w:hAnsi="Arial" w:cs="Arial"/>
          <w:bCs/>
        </w:rPr>
        <w:t>czy</w:t>
      </w:r>
      <w:r w:rsidR="00926DD9" w:rsidRPr="00D82BE1">
        <w:rPr>
          <w:rFonts w:ascii="Arial" w:hAnsi="Arial" w:cs="Arial"/>
          <w:bCs/>
        </w:rPr>
        <w:t>ć</w:t>
      </w:r>
      <w:r w:rsidR="00911B8B" w:rsidRPr="00D82BE1">
        <w:rPr>
          <w:rFonts w:ascii="Arial" w:hAnsi="Arial" w:cs="Arial"/>
          <w:bCs/>
        </w:rPr>
        <w:t xml:space="preserve"> do oferty oświadczenie, z którego </w:t>
      </w:r>
      <w:r w:rsidR="00926DD9" w:rsidRPr="00D82BE1">
        <w:rPr>
          <w:rFonts w:ascii="Arial" w:hAnsi="Arial" w:cs="Arial"/>
          <w:bCs/>
        </w:rPr>
        <w:t>wynikać</w:t>
      </w:r>
      <w:r w:rsidR="00911B8B" w:rsidRPr="00D82BE1">
        <w:rPr>
          <w:rFonts w:ascii="Arial" w:hAnsi="Arial" w:cs="Arial"/>
          <w:bCs/>
        </w:rPr>
        <w:t xml:space="preserve"> będzie, jakie konkretne roboty budowlane/dostawy/usługi wykonają określeni wykonawcy – a więc kto co konkretnie zrobi w trakcie wykonywania zam</w:t>
      </w:r>
      <w:r w:rsidR="00926DD9" w:rsidRPr="00D82BE1">
        <w:rPr>
          <w:rFonts w:ascii="Arial" w:hAnsi="Arial" w:cs="Arial"/>
          <w:bCs/>
        </w:rPr>
        <w:t>ó</w:t>
      </w:r>
      <w:r w:rsidR="00911B8B" w:rsidRPr="00D82BE1">
        <w:rPr>
          <w:rFonts w:ascii="Arial" w:hAnsi="Arial" w:cs="Arial"/>
          <w:bCs/>
        </w:rPr>
        <w:t>wienia</w:t>
      </w:r>
      <w:r w:rsidR="00926DD9" w:rsidRPr="00D82BE1">
        <w:rPr>
          <w:rFonts w:ascii="Arial" w:hAnsi="Arial" w:cs="Arial"/>
          <w:bCs/>
        </w:rPr>
        <w:t>.</w:t>
      </w:r>
    </w:p>
    <w:p w:rsidR="00477EC4" w:rsidRPr="00D82BE1" w:rsidRDefault="00477EC4" w:rsidP="00B07AE1">
      <w:pPr>
        <w:widowControl w:val="0"/>
        <w:tabs>
          <w:tab w:val="left" w:pos="851"/>
        </w:tabs>
        <w:autoSpaceDE w:val="0"/>
        <w:jc w:val="both"/>
        <w:rPr>
          <w:rFonts w:ascii="Arial" w:hAnsi="Arial" w:cs="Arial"/>
        </w:rPr>
      </w:pPr>
      <w:r w:rsidRPr="00D82BE1">
        <w:rPr>
          <w:rFonts w:ascii="Arial" w:hAnsi="Arial" w:cs="Arial"/>
          <w:b/>
          <w:u w:val="single"/>
        </w:rPr>
        <w:t xml:space="preserve">W przypadku wskazania przez wykonawcę na druku </w:t>
      </w:r>
      <w:r w:rsidRPr="00A45AB2">
        <w:rPr>
          <w:rFonts w:ascii="Arial" w:hAnsi="Arial" w:cs="Arial"/>
          <w:b/>
          <w:color w:val="000000" w:themeColor="text1"/>
          <w:u w:val="single"/>
        </w:rPr>
        <w:t xml:space="preserve">„Oferta”, stanowiącym załącznik nr </w:t>
      </w:r>
      <w:r w:rsidR="008F2C9B">
        <w:rPr>
          <w:rFonts w:ascii="Arial" w:hAnsi="Arial" w:cs="Arial"/>
          <w:b/>
          <w:color w:val="000000" w:themeColor="text1"/>
          <w:u w:val="single"/>
        </w:rPr>
        <w:t>4</w:t>
      </w:r>
      <w:r w:rsidRPr="00A45AB2">
        <w:rPr>
          <w:rFonts w:ascii="Arial" w:hAnsi="Arial" w:cs="Arial"/>
          <w:b/>
          <w:color w:val="000000" w:themeColor="text1"/>
          <w:u w:val="single"/>
        </w:rPr>
        <w:t xml:space="preserve"> do SWZ oświadczeń lub dokumentów</w:t>
      </w:r>
      <w:r w:rsidR="006473CC">
        <w:rPr>
          <w:rFonts w:ascii="Arial" w:hAnsi="Arial" w:cs="Arial"/>
          <w:color w:val="000000" w:themeColor="text1"/>
        </w:rPr>
        <w:t xml:space="preserve">, o których mowa </w:t>
      </w:r>
      <w:r w:rsidRPr="00A45AB2">
        <w:rPr>
          <w:rFonts w:ascii="Arial" w:hAnsi="Arial" w:cs="Arial"/>
          <w:color w:val="000000" w:themeColor="text1"/>
        </w:rPr>
        <w:t xml:space="preserve">w </w:t>
      </w:r>
      <w:r w:rsidR="00562283" w:rsidRPr="00A45AB2">
        <w:rPr>
          <w:rFonts w:ascii="Arial" w:hAnsi="Arial" w:cs="Arial"/>
          <w:color w:val="000000" w:themeColor="text1"/>
        </w:rPr>
        <w:t>Rozdziale XII</w:t>
      </w:r>
      <w:r w:rsidRPr="00A45AB2">
        <w:rPr>
          <w:rFonts w:ascii="Arial" w:hAnsi="Arial" w:cs="Arial"/>
          <w:color w:val="000000" w:themeColor="text1"/>
        </w:rPr>
        <w:t xml:space="preserve"> </w:t>
      </w:r>
      <w:r w:rsidR="00E51BDA" w:rsidRPr="00A45AB2">
        <w:rPr>
          <w:rFonts w:ascii="Arial" w:hAnsi="Arial" w:cs="Arial"/>
          <w:color w:val="000000" w:themeColor="text1"/>
        </w:rPr>
        <w:t xml:space="preserve">SWZ, </w:t>
      </w:r>
      <w:r w:rsidRPr="00A45AB2">
        <w:rPr>
          <w:rFonts w:ascii="Arial" w:hAnsi="Arial" w:cs="Arial"/>
          <w:color w:val="000000" w:themeColor="text1"/>
        </w:rPr>
        <w:t>które znajdują się w posiadani</w:t>
      </w:r>
      <w:r w:rsidR="006473CC">
        <w:rPr>
          <w:rFonts w:ascii="Arial" w:hAnsi="Arial" w:cs="Arial"/>
        </w:rPr>
        <w:t xml:space="preserve">u Zamawiającego, </w:t>
      </w:r>
      <w:r w:rsidRPr="00D82BE1">
        <w:rPr>
          <w:rFonts w:ascii="Arial" w:hAnsi="Arial" w:cs="Arial"/>
        </w:rPr>
        <w:t xml:space="preserve">w szczególności oświadczeń lub </w:t>
      </w:r>
      <w:r w:rsidRPr="00D82BE1">
        <w:rPr>
          <w:rFonts w:ascii="Arial" w:hAnsi="Arial" w:cs="Arial"/>
          <w:iCs/>
        </w:rPr>
        <w:t>dokumentów</w:t>
      </w:r>
      <w:r w:rsidRPr="00D82BE1">
        <w:rPr>
          <w:rFonts w:ascii="Arial" w:hAnsi="Arial" w:cs="Arial"/>
        </w:rPr>
        <w:t xml:space="preserve"> przechowywanych przez Zamawiającego zgodnie z </w:t>
      </w:r>
      <w:r w:rsidR="002F54A4" w:rsidRPr="00D82BE1">
        <w:rPr>
          <w:rFonts w:ascii="Arial" w:hAnsi="Arial" w:cs="Arial"/>
        </w:rPr>
        <w:t xml:space="preserve">art. </w:t>
      </w:r>
      <w:hyperlink r:id="rId19" w:anchor="/dokument/17074707%23art(97)ust(1)" w:history="1">
        <w:r w:rsidR="002F54A4" w:rsidRPr="00D82BE1">
          <w:rPr>
            <w:rStyle w:val="Hipercze"/>
            <w:rFonts w:ascii="Arial" w:hAnsi="Arial" w:cs="Arial"/>
            <w:color w:val="auto"/>
            <w:u w:val="none"/>
          </w:rPr>
          <w:t>78</w:t>
        </w:r>
      </w:hyperlink>
      <w:r w:rsidRPr="00D82BE1">
        <w:rPr>
          <w:rFonts w:ascii="Arial" w:hAnsi="Arial" w:cs="Arial"/>
        </w:rPr>
        <w:t xml:space="preserve"> ustawy, zamawiający w celu potwierdzenia okoliczności, o których mowa w </w:t>
      </w:r>
      <w:hyperlink r:id="rId20" w:anchor="/dokument/17074707%23art(25)ust(1)pkt(1)" w:history="1">
        <w:r w:rsidRPr="00D82BE1">
          <w:rPr>
            <w:rStyle w:val="Hipercze"/>
            <w:rFonts w:ascii="Arial" w:hAnsi="Arial" w:cs="Arial"/>
            <w:color w:val="auto"/>
            <w:u w:val="none"/>
          </w:rPr>
          <w:t xml:space="preserve">art. </w:t>
        </w:r>
        <w:r w:rsidR="002F54A4" w:rsidRPr="00D82BE1">
          <w:rPr>
            <w:rStyle w:val="Hipercze"/>
            <w:rFonts w:ascii="Arial" w:hAnsi="Arial" w:cs="Arial"/>
            <w:color w:val="auto"/>
            <w:u w:val="none"/>
          </w:rPr>
          <w:t>108</w:t>
        </w:r>
        <w:r w:rsidR="00A568BF">
          <w:rPr>
            <w:rStyle w:val="Hipercze"/>
            <w:rFonts w:ascii="Arial" w:hAnsi="Arial" w:cs="Arial"/>
            <w:color w:val="auto"/>
            <w:u w:val="none"/>
          </w:rPr>
          <w:t xml:space="preserve">, </w:t>
        </w:r>
        <w:r w:rsidR="00890ADA" w:rsidRPr="00D82BE1">
          <w:rPr>
            <w:rStyle w:val="Hipercze"/>
            <w:rFonts w:ascii="Arial" w:hAnsi="Arial" w:cs="Arial"/>
            <w:color w:val="auto"/>
            <w:u w:val="none"/>
          </w:rPr>
          <w:t>109, 112</w:t>
        </w:r>
        <w:r w:rsidRPr="00D82BE1">
          <w:rPr>
            <w:rStyle w:val="Hipercze"/>
            <w:rFonts w:ascii="Arial" w:hAnsi="Arial" w:cs="Arial"/>
            <w:color w:val="auto"/>
            <w:u w:val="none"/>
          </w:rPr>
          <w:t xml:space="preserve"> ust. 1</w:t>
        </w:r>
      </w:hyperlink>
      <w:r w:rsidR="00890ADA" w:rsidRPr="00D82BE1">
        <w:rPr>
          <w:rStyle w:val="Hipercze"/>
          <w:rFonts w:ascii="Arial" w:hAnsi="Arial" w:cs="Arial"/>
          <w:color w:val="auto"/>
          <w:u w:val="none"/>
        </w:rPr>
        <w:t xml:space="preserve"> </w:t>
      </w:r>
      <w:r w:rsidR="00890ADA" w:rsidRPr="00D82BE1">
        <w:rPr>
          <w:rFonts w:ascii="Arial" w:hAnsi="Arial" w:cs="Arial"/>
        </w:rPr>
        <w:t xml:space="preserve">ustawy, korzysta </w:t>
      </w:r>
      <w:r w:rsidR="006473CC">
        <w:rPr>
          <w:rFonts w:ascii="Arial" w:hAnsi="Arial" w:cs="Arial"/>
        </w:rPr>
        <w:t xml:space="preserve">z </w:t>
      </w:r>
      <w:r w:rsidRPr="00D82BE1">
        <w:rPr>
          <w:rFonts w:ascii="Arial" w:hAnsi="Arial" w:cs="Arial"/>
        </w:rPr>
        <w:t xml:space="preserve">posiadanych oświadczeń lub </w:t>
      </w:r>
      <w:r w:rsidRPr="00D82BE1">
        <w:rPr>
          <w:rFonts w:ascii="Arial" w:hAnsi="Arial" w:cs="Arial"/>
          <w:iCs/>
        </w:rPr>
        <w:t>dokumentów</w:t>
      </w:r>
      <w:r w:rsidRPr="00D82BE1">
        <w:rPr>
          <w:rFonts w:ascii="Arial" w:hAnsi="Arial" w:cs="Arial"/>
        </w:rPr>
        <w:t>, o ile są one aktualne.</w:t>
      </w:r>
    </w:p>
    <w:p w:rsidR="00477EC4" w:rsidRPr="00D82BE1" w:rsidRDefault="00477EC4" w:rsidP="00B07AE1">
      <w:pPr>
        <w:pStyle w:val="Tekstpodstawowy22"/>
        <w:spacing w:line="276" w:lineRule="auto"/>
        <w:rPr>
          <w:rFonts w:ascii="Arial" w:hAnsi="Arial" w:cs="Arial"/>
          <w:b w:val="0"/>
          <w:sz w:val="22"/>
          <w:szCs w:val="22"/>
          <w:u w:val="none"/>
          <w:lang w:val="pl-PL"/>
        </w:rPr>
      </w:pPr>
      <w:r w:rsidRPr="00D82BE1">
        <w:rPr>
          <w:rFonts w:ascii="Arial" w:hAnsi="Arial" w:cs="Arial"/>
          <w:b w:val="0"/>
          <w:sz w:val="22"/>
          <w:szCs w:val="22"/>
          <w:u w:val="none"/>
          <w:lang w:val="pl-PL"/>
        </w:rPr>
        <w:t xml:space="preserve">Oświadczenia, o których mowa w </w:t>
      </w:r>
      <w:r w:rsidR="00857309" w:rsidRPr="00D82BE1">
        <w:rPr>
          <w:rFonts w:ascii="Arial" w:hAnsi="Arial" w:cs="Arial"/>
          <w:b w:val="0"/>
          <w:sz w:val="22"/>
          <w:szCs w:val="22"/>
          <w:u w:val="none"/>
          <w:lang w:val="pl-PL"/>
        </w:rPr>
        <w:t>Rozdziale</w:t>
      </w:r>
      <w:r w:rsidR="003B0A74" w:rsidRPr="00D82BE1">
        <w:rPr>
          <w:rFonts w:ascii="Arial" w:hAnsi="Arial" w:cs="Arial"/>
          <w:b w:val="0"/>
          <w:sz w:val="22"/>
          <w:szCs w:val="22"/>
          <w:u w:val="none"/>
          <w:lang w:val="pl-PL"/>
        </w:rPr>
        <w:t xml:space="preserve"> XII</w:t>
      </w:r>
      <w:r w:rsidRPr="00D82BE1">
        <w:rPr>
          <w:rFonts w:ascii="Arial" w:hAnsi="Arial" w:cs="Arial"/>
          <w:b w:val="0"/>
          <w:sz w:val="22"/>
          <w:szCs w:val="22"/>
          <w:u w:val="none"/>
          <w:lang w:val="pl-PL"/>
        </w:rPr>
        <w:t xml:space="preserve"> </w:t>
      </w:r>
      <w:r w:rsidR="00C12E34" w:rsidRPr="00D82BE1">
        <w:rPr>
          <w:rFonts w:ascii="Arial" w:hAnsi="Arial" w:cs="Arial"/>
          <w:b w:val="0"/>
          <w:sz w:val="22"/>
          <w:szCs w:val="22"/>
          <w:u w:val="none"/>
          <w:lang w:val="pl-PL"/>
        </w:rPr>
        <w:t>S</w:t>
      </w:r>
      <w:r w:rsidR="00E51BDA" w:rsidRPr="00D82BE1">
        <w:rPr>
          <w:rFonts w:ascii="Arial" w:hAnsi="Arial" w:cs="Arial"/>
          <w:b w:val="0"/>
          <w:sz w:val="22"/>
          <w:szCs w:val="22"/>
          <w:u w:val="none"/>
          <w:lang w:val="pl-PL"/>
        </w:rPr>
        <w:t xml:space="preserve">WZ, </w:t>
      </w:r>
      <w:r w:rsidRPr="00D82BE1">
        <w:rPr>
          <w:rFonts w:ascii="Arial" w:hAnsi="Arial" w:cs="Arial"/>
          <w:b w:val="0"/>
          <w:sz w:val="22"/>
          <w:szCs w:val="22"/>
          <w:u w:val="none"/>
          <w:lang w:val="pl-PL"/>
        </w:rPr>
        <w:t>dotyczące wykonawcy i innych podmiotów, na których zdolnościach l</w:t>
      </w:r>
      <w:r w:rsidR="00A568BF">
        <w:rPr>
          <w:rFonts w:ascii="Arial" w:hAnsi="Arial" w:cs="Arial"/>
          <w:b w:val="0"/>
          <w:sz w:val="22"/>
          <w:szCs w:val="22"/>
          <w:u w:val="none"/>
          <w:lang w:val="pl-PL"/>
        </w:rPr>
        <w:t xml:space="preserve">ub sytuacji polega wykonawca na </w:t>
      </w:r>
      <w:r w:rsidRPr="00D82BE1">
        <w:rPr>
          <w:rFonts w:ascii="Arial" w:hAnsi="Arial" w:cs="Arial"/>
          <w:b w:val="0"/>
          <w:sz w:val="22"/>
          <w:szCs w:val="22"/>
          <w:u w:val="none"/>
          <w:lang w:val="pl-PL"/>
        </w:rPr>
        <w:t xml:space="preserve">zasadach określonych w art. </w:t>
      </w:r>
      <w:r w:rsidR="00EF7B47" w:rsidRPr="00D82BE1">
        <w:rPr>
          <w:rFonts w:ascii="Arial" w:hAnsi="Arial" w:cs="Arial"/>
          <w:b w:val="0"/>
          <w:sz w:val="22"/>
          <w:szCs w:val="22"/>
          <w:u w:val="none"/>
          <w:lang w:val="pl-PL"/>
        </w:rPr>
        <w:t>118</w:t>
      </w:r>
      <w:r w:rsidRPr="00D82BE1">
        <w:rPr>
          <w:rFonts w:ascii="Arial" w:hAnsi="Arial" w:cs="Arial"/>
          <w:b w:val="0"/>
          <w:sz w:val="22"/>
          <w:szCs w:val="22"/>
          <w:u w:val="none"/>
          <w:lang w:val="pl-PL"/>
        </w:rPr>
        <w:t xml:space="preserve"> ustawy oraz dotyczące podwykonawców, składane są </w:t>
      </w:r>
      <w:r w:rsidR="00B07AE1">
        <w:rPr>
          <w:rFonts w:ascii="Arial" w:hAnsi="Arial" w:cs="Arial"/>
          <w:b w:val="0"/>
          <w:sz w:val="22"/>
          <w:szCs w:val="22"/>
          <w:u w:val="none"/>
          <w:lang w:val="pl-PL"/>
        </w:rPr>
        <w:br/>
      </w:r>
      <w:r w:rsidRPr="00D82BE1">
        <w:rPr>
          <w:rFonts w:ascii="Arial" w:hAnsi="Arial" w:cs="Arial"/>
          <w:b w:val="0"/>
          <w:sz w:val="22"/>
          <w:szCs w:val="22"/>
          <w:u w:val="none"/>
          <w:lang w:val="pl-PL"/>
        </w:rPr>
        <w:t>w oryginale w postaci elektronicznej, opatrzonej kwalifikowanym podpisem elektronicznym</w:t>
      </w:r>
      <w:r w:rsidR="002F54A4" w:rsidRPr="00D82BE1">
        <w:rPr>
          <w:rFonts w:ascii="Arial" w:hAnsi="Arial" w:cs="Arial"/>
          <w:b w:val="0"/>
          <w:sz w:val="22"/>
          <w:szCs w:val="22"/>
          <w:u w:val="none"/>
          <w:lang w:val="pl-PL"/>
        </w:rPr>
        <w:t xml:space="preserve"> lub podpisem zaufanym lub podpisem osobistym</w:t>
      </w:r>
      <w:r w:rsidRPr="00D82BE1">
        <w:rPr>
          <w:rFonts w:ascii="Arial" w:hAnsi="Arial" w:cs="Arial"/>
          <w:b w:val="0"/>
          <w:sz w:val="22"/>
          <w:szCs w:val="22"/>
          <w:u w:val="none"/>
          <w:lang w:val="pl-PL"/>
        </w:rPr>
        <w:t>.</w:t>
      </w:r>
    </w:p>
    <w:p w:rsidR="00477EC4" w:rsidRPr="00D82BE1" w:rsidRDefault="00477EC4" w:rsidP="00B07AE1">
      <w:pPr>
        <w:pStyle w:val="Tekstpodstawowy22"/>
        <w:spacing w:line="276" w:lineRule="auto"/>
        <w:rPr>
          <w:rFonts w:ascii="Arial" w:hAnsi="Arial" w:cs="Arial"/>
          <w:b w:val="0"/>
          <w:u w:val="none"/>
          <w:lang w:val="pl-PL"/>
        </w:rPr>
      </w:pPr>
    </w:p>
    <w:p w:rsidR="00477EC4" w:rsidRPr="00D82BE1" w:rsidRDefault="00477EC4" w:rsidP="00B07AE1">
      <w:pPr>
        <w:pStyle w:val="Tekstpodstawowy22"/>
        <w:spacing w:line="276" w:lineRule="auto"/>
        <w:rPr>
          <w:rFonts w:ascii="Arial" w:hAnsi="Arial" w:cs="Arial"/>
          <w:b w:val="0"/>
          <w:sz w:val="22"/>
          <w:szCs w:val="22"/>
          <w:u w:val="none"/>
          <w:lang w:val="pl-PL"/>
        </w:rPr>
      </w:pPr>
      <w:r w:rsidRPr="00D82BE1">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D82BE1">
        <w:rPr>
          <w:rFonts w:ascii="Arial" w:hAnsi="Arial" w:cs="Arial"/>
          <w:b w:val="0"/>
          <w:sz w:val="22"/>
          <w:szCs w:val="22"/>
          <w:u w:val="none"/>
          <w:lang w:val="pl-PL"/>
        </w:rPr>
        <w:t xml:space="preserve">w takiej samej formie jak składana jest oferta (tj. w formie elektronicznej lub postaci elektronicznej opatrzonej podpisem zaufanym lub podpisem osobistym) </w:t>
      </w:r>
      <w:r w:rsidRPr="00D82BE1">
        <w:rPr>
          <w:rFonts w:ascii="Arial" w:hAnsi="Arial" w:cs="Arial"/>
          <w:b w:val="0"/>
          <w:sz w:val="22"/>
          <w:szCs w:val="22"/>
          <w:u w:val="none"/>
          <w:lang w:val="pl-PL"/>
        </w:rPr>
        <w:t>oryginał pełnomocnictwa</w:t>
      </w:r>
      <w:r w:rsidR="00890ADA" w:rsidRPr="00D82BE1">
        <w:rPr>
          <w:rFonts w:ascii="Arial" w:hAnsi="Arial" w:cs="Arial"/>
          <w:b w:val="0"/>
          <w:sz w:val="22"/>
          <w:szCs w:val="22"/>
          <w:u w:val="none"/>
          <w:lang w:val="pl-PL"/>
        </w:rPr>
        <w:t xml:space="preserve">. Dopuszcza się także złożenie elektronicznej kopii (skanu) pełnomocnictwa sporządzonego uprzednio </w:t>
      </w:r>
      <w:r w:rsidR="00890ADA" w:rsidRPr="00D82BE1">
        <w:rPr>
          <w:rFonts w:ascii="Arial" w:hAnsi="Arial" w:cs="Arial"/>
          <w:b w:val="0"/>
          <w:sz w:val="22"/>
          <w:szCs w:val="22"/>
          <w:u w:val="none"/>
          <w:lang w:val="pl-PL"/>
        </w:rPr>
        <w:br/>
        <w:t xml:space="preserve">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w:t>
      </w:r>
      <w:r w:rsidR="00890ADA" w:rsidRPr="00D82BE1">
        <w:rPr>
          <w:rFonts w:ascii="Arial" w:hAnsi="Arial" w:cs="Arial"/>
          <w:b w:val="0"/>
          <w:sz w:val="22"/>
          <w:szCs w:val="22"/>
          <w:u w:val="none"/>
          <w:lang w:val="pl-PL"/>
        </w:rPr>
        <w:lastRenderedPageBreak/>
        <w:t>pisemne</w:t>
      </w:r>
      <w:r w:rsidR="00C01A21" w:rsidRPr="00D82BE1">
        <w:rPr>
          <w:rFonts w:ascii="Arial" w:hAnsi="Arial" w:cs="Arial"/>
          <w:b w:val="0"/>
          <w:sz w:val="22"/>
          <w:szCs w:val="22"/>
          <w:u w:val="none"/>
          <w:lang w:val="pl-PL"/>
        </w:rPr>
        <w:t>j</w:t>
      </w:r>
      <w:r w:rsidR="00890ADA" w:rsidRPr="00D82BE1">
        <w:rPr>
          <w:rFonts w:ascii="Arial" w:hAnsi="Arial" w:cs="Arial"/>
          <w:b w:val="0"/>
          <w:sz w:val="22"/>
          <w:szCs w:val="22"/>
          <w:u w:val="none"/>
          <w:lang w:val="pl-PL"/>
        </w:rPr>
        <w:t xml:space="preserve"> kwalifikowanym podpisem, podpisem zaufanym lub podpisem osobistym mocodawcy. Elektroniczna kopia pełnomocnictwa nie może być uwierzytelniona przez upełnomocnionego.</w:t>
      </w:r>
    </w:p>
    <w:p w:rsidR="00477EC4" w:rsidRPr="00D82BE1" w:rsidRDefault="00477EC4" w:rsidP="00B07AE1">
      <w:pPr>
        <w:pStyle w:val="Tekstpodstawowy22"/>
        <w:spacing w:line="276" w:lineRule="auto"/>
        <w:rPr>
          <w:rFonts w:ascii="Arial" w:hAnsi="Arial" w:cs="Arial"/>
          <w:b w:val="0"/>
          <w:u w:val="none"/>
          <w:lang w:val="pl-PL"/>
        </w:rPr>
      </w:pPr>
    </w:p>
    <w:p w:rsidR="00672AC3" w:rsidRDefault="007D6CC2" w:rsidP="00B07AE1">
      <w:pPr>
        <w:pStyle w:val="Akapitzlist"/>
        <w:numPr>
          <w:ilvl w:val="0"/>
          <w:numId w:val="1"/>
        </w:numPr>
        <w:tabs>
          <w:tab w:val="left" w:pos="851"/>
        </w:tabs>
        <w:spacing w:after="40"/>
        <w:jc w:val="both"/>
        <w:rPr>
          <w:rFonts w:ascii="Arial" w:eastAsia="Times New Roman" w:hAnsi="Arial" w:cs="Arial"/>
          <w:b/>
          <w:lang w:eastAsia="pl-PL"/>
        </w:rPr>
      </w:pPr>
      <w:r w:rsidRPr="007D6CC2">
        <w:rPr>
          <w:rFonts w:ascii="Arial" w:eastAsia="Times New Roman" w:hAnsi="Arial" w:cs="Arial"/>
          <w:b/>
          <w:lang w:eastAsia="pl-PL"/>
        </w:rPr>
        <w:t>INFORMACJE O SPOSOBIE</w:t>
      </w:r>
      <w:r>
        <w:rPr>
          <w:rFonts w:ascii="Arial" w:eastAsia="Times New Roman" w:hAnsi="Arial" w:cs="Arial"/>
          <w:b/>
          <w:lang w:eastAsia="pl-PL"/>
        </w:rPr>
        <w:t xml:space="preserve"> POROZUMIEWANIA SIĘ ZAMAWIAJĄCEGO </w:t>
      </w:r>
      <w:r w:rsidR="00672AC3">
        <w:rPr>
          <w:rFonts w:ascii="Arial" w:eastAsia="Times New Roman" w:hAnsi="Arial" w:cs="Arial"/>
          <w:b/>
          <w:lang w:eastAsia="pl-PL"/>
        </w:rPr>
        <w:br/>
      </w:r>
      <w:r>
        <w:rPr>
          <w:rFonts w:ascii="Arial" w:eastAsia="Times New Roman" w:hAnsi="Arial" w:cs="Arial"/>
          <w:b/>
          <w:lang w:eastAsia="pl-PL"/>
        </w:rPr>
        <w:t xml:space="preserve">Z WYKONAWCAMI ORAZ PRZEKAZYWANIA OŚWIADCZEŃ I DOKUMENTÓW, A TAKŻE WSKAZANIE OSÓB </w:t>
      </w:r>
      <w:r w:rsidR="00672AC3">
        <w:rPr>
          <w:rFonts w:ascii="Arial" w:eastAsia="Times New Roman" w:hAnsi="Arial" w:cs="Arial"/>
          <w:b/>
          <w:lang w:eastAsia="pl-PL"/>
        </w:rPr>
        <w:t xml:space="preserve">UPRAWNIONYCH DO POROZUMIEWANIA SIĘ </w:t>
      </w:r>
      <w:r w:rsidR="00672AC3">
        <w:rPr>
          <w:rFonts w:ascii="Arial" w:eastAsia="Times New Roman" w:hAnsi="Arial" w:cs="Arial"/>
          <w:b/>
          <w:lang w:eastAsia="pl-PL"/>
        </w:rPr>
        <w:br/>
        <w:t>Z</w:t>
      </w:r>
      <w:r w:rsidR="00E2014E">
        <w:rPr>
          <w:rFonts w:ascii="Arial" w:eastAsia="Times New Roman" w:hAnsi="Arial" w:cs="Arial"/>
          <w:b/>
          <w:lang w:eastAsia="pl-PL"/>
        </w:rPr>
        <w:t xml:space="preserve"> WYKONAWCA.</w:t>
      </w:r>
    </w:p>
    <w:p w:rsidR="00E2014E" w:rsidRDefault="00E2014E" w:rsidP="00B07AE1">
      <w:pPr>
        <w:pStyle w:val="Akapitzlist"/>
        <w:tabs>
          <w:tab w:val="left" w:pos="851"/>
        </w:tabs>
        <w:spacing w:after="40"/>
        <w:ind w:left="360"/>
        <w:jc w:val="both"/>
        <w:rPr>
          <w:rFonts w:ascii="Arial" w:eastAsia="Times New Roman" w:hAnsi="Arial" w:cs="Arial"/>
          <w:b/>
          <w:lang w:eastAsia="pl-PL"/>
        </w:rPr>
      </w:pPr>
    </w:p>
    <w:p w:rsidR="005227D5" w:rsidRPr="00A1516B" w:rsidRDefault="005227D5" w:rsidP="00472956">
      <w:pPr>
        <w:pStyle w:val="Akapitzlist"/>
        <w:numPr>
          <w:ilvl w:val="0"/>
          <w:numId w:val="35"/>
        </w:numPr>
        <w:spacing w:after="0"/>
        <w:ind w:left="357" w:hanging="357"/>
        <w:jc w:val="both"/>
        <w:rPr>
          <w:rStyle w:val="Hipercze"/>
          <w:rFonts w:ascii="Arial" w:hAnsi="Arial" w:cs="Arial"/>
          <w:color w:val="auto"/>
          <w:u w:val="none"/>
        </w:rPr>
      </w:pPr>
      <w:r w:rsidRPr="005227D5">
        <w:rPr>
          <w:rFonts w:ascii="Arial" w:hAnsi="Arial" w:cs="Arial"/>
        </w:rPr>
        <w:t>W postę</w:t>
      </w:r>
      <w:r w:rsidR="00A568BF">
        <w:rPr>
          <w:rFonts w:ascii="Arial" w:hAnsi="Arial" w:cs="Arial"/>
        </w:rPr>
        <w:t>powaniu o udzielenie zamówienia</w:t>
      </w:r>
      <w:r w:rsidRPr="005227D5">
        <w:rPr>
          <w:rFonts w:ascii="Arial" w:hAnsi="Arial" w:cs="Arial"/>
        </w:rPr>
        <w:t xml:space="preserve"> komunikacja między Zamawiającym </w:t>
      </w:r>
      <w:r w:rsidR="00747FA2">
        <w:rPr>
          <w:rFonts w:ascii="Arial" w:hAnsi="Arial" w:cs="Arial"/>
        </w:rPr>
        <w:br/>
      </w:r>
      <w:r w:rsidRPr="005227D5">
        <w:rPr>
          <w:rFonts w:ascii="Arial" w:hAnsi="Arial" w:cs="Arial"/>
        </w:rPr>
        <w:t xml:space="preserve">a Wykonawcami odbywa się przy użyciu </w:t>
      </w:r>
      <w:r w:rsidR="00E2014E">
        <w:rPr>
          <w:rFonts w:ascii="Arial" w:hAnsi="Arial" w:cs="Arial"/>
        </w:rPr>
        <w:t xml:space="preserve">platformy zakupowej </w:t>
      </w:r>
      <w:hyperlink r:id="rId21" w:history="1">
        <w:r w:rsidR="00A1516B" w:rsidRPr="00E85835">
          <w:rPr>
            <w:rStyle w:val="Hipercze"/>
            <w:rFonts w:ascii="Arial" w:hAnsi="Arial" w:cs="Arial"/>
            <w:b/>
          </w:rPr>
          <w:t>https://platformazakupowa.pl/pn/32wog</w:t>
        </w:r>
      </w:hyperlink>
      <w:r w:rsidR="00B8106E" w:rsidRPr="00A1516B">
        <w:rPr>
          <w:rFonts w:ascii="Arial" w:hAnsi="Arial" w:cs="Arial"/>
          <w:b/>
        </w:rPr>
        <w:t xml:space="preserve"> </w:t>
      </w:r>
      <w:r w:rsidRPr="00A1516B">
        <w:rPr>
          <w:rFonts w:ascii="Arial" w:hAnsi="Arial" w:cs="Arial"/>
        </w:rPr>
        <w:t xml:space="preserve">oraz poczty elektronicznej Zamawiającego tj. </w:t>
      </w:r>
      <w:hyperlink r:id="rId22" w:history="1">
        <w:r w:rsidR="00A1516B" w:rsidRPr="00A1516B">
          <w:rPr>
            <w:rStyle w:val="Hipercze"/>
            <w:rFonts w:ascii="Arial" w:hAnsi="Arial" w:cs="Arial"/>
            <w:color w:val="auto"/>
          </w:rPr>
          <w:t>32wog.zampub@ron.mil.pl</w:t>
        </w:r>
      </w:hyperlink>
      <w:r w:rsidR="00A1516B" w:rsidRPr="00A1516B">
        <w:rPr>
          <w:rFonts w:ascii="Arial" w:hAnsi="Arial" w:cs="Arial"/>
        </w:rPr>
        <w:t xml:space="preserve"> </w:t>
      </w:r>
    </w:p>
    <w:p w:rsidR="00E2014E" w:rsidRDefault="00E2014E" w:rsidP="00B07AE1">
      <w:pPr>
        <w:pStyle w:val="Akapitzlist"/>
        <w:spacing w:after="0"/>
        <w:ind w:left="714"/>
        <w:jc w:val="both"/>
        <w:rPr>
          <w:rFonts w:ascii="Arial" w:hAnsi="Arial" w:cs="Arial"/>
          <w:strike/>
        </w:rPr>
      </w:pPr>
    </w:p>
    <w:p w:rsidR="002C10A0" w:rsidRDefault="002C10A0" w:rsidP="00B07AE1">
      <w:pPr>
        <w:spacing w:after="0"/>
        <w:ind w:firstLine="357"/>
        <w:jc w:val="both"/>
        <w:rPr>
          <w:rFonts w:ascii="Arial" w:hAnsi="Arial" w:cs="Arial"/>
          <w:b/>
        </w:rPr>
      </w:pPr>
      <w:r w:rsidRPr="002C10A0">
        <w:rPr>
          <w:rFonts w:ascii="Arial" w:hAnsi="Arial" w:cs="Arial"/>
          <w:b/>
        </w:rPr>
        <w:t xml:space="preserve">Korzystanie z platformy zakupowej przez Wykonawcę jest bezpłatne. </w:t>
      </w:r>
    </w:p>
    <w:p w:rsidR="00747FA2" w:rsidRDefault="00747FA2" w:rsidP="00B07AE1">
      <w:pPr>
        <w:spacing w:after="0"/>
        <w:ind w:firstLine="357"/>
        <w:jc w:val="both"/>
        <w:rPr>
          <w:rFonts w:ascii="Arial" w:hAnsi="Arial" w:cs="Arial"/>
          <w:b/>
        </w:rPr>
      </w:pPr>
    </w:p>
    <w:p w:rsidR="004E7483" w:rsidRDefault="005227D5" w:rsidP="00472956">
      <w:pPr>
        <w:pStyle w:val="Akapitzlist"/>
        <w:numPr>
          <w:ilvl w:val="0"/>
          <w:numId w:val="35"/>
        </w:numPr>
        <w:spacing w:after="0"/>
        <w:ind w:left="357" w:hanging="357"/>
        <w:jc w:val="both"/>
        <w:rPr>
          <w:rFonts w:ascii="Arial" w:hAnsi="Arial" w:cs="Arial"/>
        </w:rPr>
      </w:pPr>
      <w:r w:rsidRPr="002C2B2B">
        <w:rPr>
          <w:rFonts w:ascii="Arial" w:hAnsi="Arial" w:cs="Arial"/>
        </w:rPr>
        <w:t xml:space="preserve">Komunikacja pomiędzy Zamawiającym a Wykonawcami </w:t>
      </w:r>
      <w:r w:rsidR="00B8106E">
        <w:rPr>
          <w:rFonts w:ascii="Arial" w:hAnsi="Arial" w:cs="Arial"/>
        </w:rPr>
        <w:t>w tym wszelkie oświadczenia, wnioski, zawiadomienia oraz informacje, przekazywane są w formie elektronicznej za pośrednictwem Platformy i formularza „</w:t>
      </w:r>
      <w:r w:rsidR="00B8106E" w:rsidRPr="00B8106E">
        <w:rPr>
          <w:rFonts w:ascii="Arial" w:hAnsi="Arial" w:cs="Arial"/>
          <w:b/>
        </w:rPr>
        <w:t>Wyślij wiadomość</w:t>
      </w:r>
      <w:r w:rsidR="00B8106E">
        <w:rPr>
          <w:rFonts w:ascii="Arial" w:hAnsi="Arial" w:cs="Arial"/>
        </w:rPr>
        <w:t>” znajdującego się na stronie danego postępowania. Za datę przekazania (wpływu) oświadczeń, wniosków, zawiadomień oraz informacji przyjmuje się datę ich przesłania za pośrednictwem Platformy poprzez kliknięcie przycisku „ Wyślij wiadomość” po którym pojawi się</w:t>
      </w:r>
      <w:r w:rsidR="004E7483">
        <w:rPr>
          <w:rFonts w:ascii="Arial" w:hAnsi="Arial" w:cs="Arial"/>
        </w:rPr>
        <w:t xml:space="preserve"> komunikat, iż wiadomość została wysłana do Zamawiają</w:t>
      </w:r>
      <w:r w:rsidR="00B8106E">
        <w:rPr>
          <w:rFonts w:ascii="Arial" w:hAnsi="Arial" w:cs="Arial"/>
        </w:rPr>
        <w:t>cego</w:t>
      </w:r>
      <w:r w:rsidR="004E7483">
        <w:rPr>
          <w:rFonts w:ascii="Arial" w:hAnsi="Arial" w:cs="Arial"/>
        </w:rPr>
        <w:t xml:space="preserve">. </w:t>
      </w:r>
      <w:r w:rsidR="00A21519">
        <w:rPr>
          <w:rFonts w:ascii="Arial" w:hAnsi="Arial" w:cs="Arial"/>
        </w:rPr>
        <w:t xml:space="preserve">(sposób komunikowania się Zamawiającego z Wykonawcami – nie dotyczy składania ofert i wniosków, gdyż wiadomości nie są szyfrowane). </w:t>
      </w:r>
    </w:p>
    <w:p w:rsidR="004E7483" w:rsidRPr="004E7483" w:rsidRDefault="004E7483" w:rsidP="00B07AE1">
      <w:pPr>
        <w:pStyle w:val="Akapitzlist"/>
        <w:rPr>
          <w:rFonts w:ascii="Arial" w:hAnsi="Arial" w:cs="Arial"/>
        </w:rPr>
      </w:pPr>
    </w:p>
    <w:p w:rsidR="005227D5" w:rsidRDefault="004E7483" w:rsidP="00472956">
      <w:pPr>
        <w:pStyle w:val="Akapitzlist"/>
        <w:numPr>
          <w:ilvl w:val="0"/>
          <w:numId w:val="35"/>
        </w:numPr>
        <w:spacing w:after="0"/>
        <w:ind w:left="357" w:hanging="357"/>
        <w:jc w:val="both"/>
        <w:rPr>
          <w:rFonts w:ascii="Arial" w:hAnsi="Arial" w:cs="Arial"/>
        </w:rPr>
      </w:pPr>
      <w:r>
        <w:rPr>
          <w:rFonts w:ascii="Arial" w:hAnsi="Arial" w:cs="Arial"/>
        </w:rPr>
        <w:t>Zamawiający będzie przekazywał Wykonawcom informacje w formie elektronicznej za pośrednictwem Platformy. Informacje dotyczące od</w:t>
      </w:r>
      <w:r w:rsidR="00C01A21">
        <w:rPr>
          <w:rFonts w:ascii="Arial" w:hAnsi="Arial" w:cs="Arial"/>
        </w:rPr>
        <w:t>powiedzi na zapytania, zmiany S</w:t>
      </w:r>
      <w:r>
        <w:rPr>
          <w:rFonts w:ascii="Arial" w:hAnsi="Arial" w:cs="Arial"/>
        </w:rPr>
        <w:t xml:space="preserve">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 </w:t>
      </w:r>
      <w:r w:rsidR="005227D5" w:rsidRPr="002C2B2B">
        <w:rPr>
          <w:rFonts w:ascii="Arial" w:hAnsi="Arial" w:cs="Arial"/>
        </w:rPr>
        <w:t xml:space="preserve"> </w:t>
      </w:r>
    </w:p>
    <w:p w:rsidR="005227D5" w:rsidRPr="004E7483" w:rsidRDefault="005227D5" w:rsidP="00A568BF">
      <w:pPr>
        <w:spacing w:after="0"/>
        <w:jc w:val="both"/>
        <w:rPr>
          <w:rFonts w:ascii="Arial" w:hAnsi="Arial" w:cs="Arial"/>
          <w:strike/>
        </w:rPr>
      </w:pPr>
    </w:p>
    <w:p w:rsidR="00F64400" w:rsidRDefault="005227D5" w:rsidP="00472956">
      <w:pPr>
        <w:pStyle w:val="Akapitzlist"/>
        <w:numPr>
          <w:ilvl w:val="0"/>
          <w:numId w:val="35"/>
        </w:numPr>
        <w:spacing w:after="0"/>
        <w:ind w:left="357" w:hanging="357"/>
        <w:jc w:val="both"/>
        <w:rPr>
          <w:rFonts w:ascii="Arial" w:hAnsi="Arial" w:cs="Arial"/>
        </w:rPr>
      </w:pPr>
      <w:r w:rsidRPr="00373405">
        <w:rPr>
          <w:rFonts w:ascii="Arial" w:hAnsi="Arial" w:cs="Arial"/>
        </w:rPr>
        <w:t>Zamawiający wyznacza następujące osoby do kontaktu z Wykonawcami:</w:t>
      </w:r>
    </w:p>
    <w:p w:rsidR="00A1516B" w:rsidRPr="00F64400" w:rsidRDefault="005227D5" w:rsidP="00F64400">
      <w:pPr>
        <w:pStyle w:val="Akapitzlist"/>
        <w:spacing w:after="0"/>
        <w:ind w:left="357"/>
        <w:jc w:val="both"/>
        <w:rPr>
          <w:rFonts w:ascii="Arial" w:hAnsi="Arial" w:cs="Arial"/>
        </w:rPr>
      </w:pPr>
      <w:r w:rsidRPr="00F64400">
        <w:rPr>
          <w:rFonts w:ascii="Arial" w:hAnsi="Arial" w:cs="Arial"/>
        </w:rPr>
        <w:t>Pan</w:t>
      </w:r>
      <w:r w:rsidR="00C01A21" w:rsidRPr="00F64400">
        <w:rPr>
          <w:rFonts w:ascii="Arial" w:hAnsi="Arial" w:cs="Arial"/>
        </w:rPr>
        <w:t>i</w:t>
      </w:r>
      <w:r w:rsidRPr="00F64400">
        <w:rPr>
          <w:rFonts w:ascii="Arial" w:hAnsi="Arial" w:cs="Arial"/>
        </w:rPr>
        <w:t xml:space="preserve"> </w:t>
      </w:r>
      <w:r w:rsidR="00802729">
        <w:rPr>
          <w:rFonts w:ascii="Arial" w:hAnsi="Arial" w:cs="Arial"/>
        </w:rPr>
        <w:t>Monika Gruszka</w:t>
      </w:r>
      <w:r w:rsidR="00D028C6" w:rsidRPr="00F64400">
        <w:rPr>
          <w:rFonts w:ascii="Arial" w:hAnsi="Arial" w:cs="Arial"/>
        </w:rPr>
        <w:t xml:space="preserve"> </w:t>
      </w:r>
      <w:r w:rsidR="00802729">
        <w:rPr>
          <w:rFonts w:ascii="Arial" w:hAnsi="Arial" w:cs="Arial"/>
        </w:rPr>
        <w:t>–</w:t>
      </w:r>
      <w:r w:rsidR="002168EE" w:rsidRPr="00F64400">
        <w:rPr>
          <w:rFonts w:ascii="Arial" w:hAnsi="Arial" w:cs="Arial"/>
        </w:rPr>
        <w:t xml:space="preserve"> </w:t>
      </w:r>
      <w:r w:rsidR="00802729">
        <w:rPr>
          <w:rFonts w:ascii="Arial" w:hAnsi="Arial" w:cs="Arial"/>
        </w:rPr>
        <w:t xml:space="preserve">Starszy </w:t>
      </w:r>
      <w:r w:rsidR="00B07AE1" w:rsidRPr="00F64400">
        <w:rPr>
          <w:rFonts w:ascii="Arial" w:hAnsi="Arial" w:cs="Arial"/>
        </w:rPr>
        <w:t>Referent</w:t>
      </w:r>
      <w:r w:rsidR="002168EE" w:rsidRPr="00F64400">
        <w:rPr>
          <w:rFonts w:ascii="Arial" w:hAnsi="Arial" w:cs="Arial"/>
        </w:rPr>
        <w:t xml:space="preserve"> Sekcja Zamówień Publicznych - </w:t>
      </w:r>
      <w:r w:rsidRPr="00F64400">
        <w:rPr>
          <w:rFonts w:ascii="Arial" w:hAnsi="Arial" w:cs="Arial"/>
        </w:rPr>
        <w:t>tel.</w:t>
      </w:r>
      <w:r w:rsidR="00A345CE">
        <w:rPr>
          <w:rFonts w:ascii="Arial" w:hAnsi="Arial" w:cs="Arial"/>
        </w:rPr>
        <w:t>:</w:t>
      </w:r>
      <w:r w:rsidR="002168EE" w:rsidRPr="00F64400">
        <w:rPr>
          <w:rFonts w:ascii="Arial" w:hAnsi="Arial" w:cs="Arial"/>
        </w:rPr>
        <w:t xml:space="preserve"> </w:t>
      </w:r>
      <w:r w:rsidR="00A345CE">
        <w:rPr>
          <w:rFonts w:ascii="Arial" w:hAnsi="Arial" w:cs="Arial"/>
        </w:rPr>
        <w:t>261 </w:t>
      </w:r>
      <w:r w:rsidR="00085318" w:rsidRPr="00F64400">
        <w:rPr>
          <w:rFonts w:ascii="Arial" w:hAnsi="Arial" w:cs="Arial"/>
        </w:rPr>
        <w:t>181</w:t>
      </w:r>
      <w:r w:rsidR="00A345CE">
        <w:rPr>
          <w:rFonts w:ascii="Arial" w:hAnsi="Arial" w:cs="Arial"/>
        </w:rPr>
        <w:t xml:space="preserve"> </w:t>
      </w:r>
      <w:r w:rsidR="002168EE" w:rsidRPr="00F64400">
        <w:rPr>
          <w:rFonts w:ascii="Arial" w:hAnsi="Arial" w:cs="Arial"/>
        </w:rPr>
        <w:t>387</w:t>
      </w:r>
      <w:r w:rsidR="009A0D83" w:rsidRPr="00F64400">
        <w:rPr>
          <w:rFonts w:ascii="Arial" w:hAnsi="Arial" w:cs="Arial"/>
        </w:rPr>
        <w:t>.</w:t>
      </w:r>
    </w:p>
    <w:p w:rsidR="00B07AE1" w:rsidRDefault="00B07AE1" w:rsidP="00B07AE1">
      <w:pPr>
        <w:pStyle w:val="Akapitzlist"/>
        <w:spacing w:before="120" w:after="0"/>
        <w:ind w:left="660"/>
        <w:jc w:val="both"/>
        <w:rPr>
          <w:rFonts w:ascii="Arial" w:hAnsi="Arial" w:cs="Arial"/>
        </w:rPr>
      </w:pPr>
    </w:p>
    <w:p w:rsidR="004E7483" w:rsidRPr="00993F6B" w:rsidRDefault="002A6F2A" w:rsidP="00472956">
      <w:pPr>
        <w:pStyle w:val="Akapitzlist"/>
        <w:numPr>
          <w:ilvl w:val="0"/>
          <w:numId w:val="35"/>
        </w:numPr>
        <w:spacing w:after="0"/>
        <w:ind w:left="357" w:hanging="357"/>
        <w:jc w:val="both"/>
        <w:rPr>
          <w:rFonts w:ascii="Arial" w:hAnsi="Arial" w:cs="Arial"/>
        </w:rPr>
      </w:pPr>
      <w:r>
        <w:rPr>
          <w:rFonts w:ascii="Arial" w:hAnsi="Arial" w:cs="Arial"/>
        </w:rPr>
        <w:t xml:space="preserve">Zamawiający, zgodnie z </w:t>
      </w:r>
      <w:r w:rsidRPr="002A6F2A">
        <w:rPr>
          <w:rFonts w:ascii="Arial" w:hAnsi="Arial" w:cs="Arial"/>
          <w:bCs/>
        </w:rPr>
        <w:t>§</w:t>
      </w:r>
      <w:r>
        <w:rPr>
          <w:rFonts w:ascii="Arial" w:hAnsi="Arial" w:cs="Arial"/>
          <w:bCs/>
        </w:rPr>
        <w:t xml:space="preserve"> 3 ust. 3 Rozporządzenia Prezesa Rady Ministrów</w:t>
      </w:r>
      <w:r w:rsidR="00AE21A9">
        <w:rPr>
          <w:rFonts w:ascii="Arial" w:hAnsi="Arial" w:cs="Arial"/>
          <w:bCs/>
        </w:rPr>
        <w:br/>
      </w:r>
      <w:r>
        <w:rPr>
          <w:rFonts w:ascii="Arial" w:hAnsi="Arial" w:cs="Arial"/>
          <w:bCs/>
        </w:rPr>
        <w:t>w sprawie użycia środków komunikacji elektronicznej w postępowaniu o udzielenie zamówienia publicznego oraz udostępnienia i przechowywan</w:t>
      </w:r>
      <w:r w:rsidR="00B07AE1">
        <w:rPr>
          <w:rFonts w:ascii="Arial" w:hAnsi="Arial" w:cs="Arial"/>
          <w:bCs/>
        </w:rPr>
        <w:t>ia dokumentów elektronicznych (</w:t>
      </w:r>
      <w:r w:rsidR="00DD2D9C">
        <w:rPr>
          <w:rFonts w:ascii="Arial" w:hAnsi="Arial" w:cs="Arial"/>
          <w:bCs/>
        </w:rPr>
        <w:t>Dz. U. z 2017 r</w:t>
      </w:r>
      <w:r>
        <w:rPr>
          <w:rFonts w:ascii="Arial" w:hAnsi="Arial" w:cs="Arial"/>
          <w:bCs/>
        </w:rPr>
        <w:t xml:space="preserve">. poz. 1320 z </w:t>
      </w:r>
      <w:proofErr w:type="spellStart"/>
      <w:r>
        <w:rPr>
          <w:rFonts w:ascii="Arial" w:hAnsi="Arial" w:cs="Arial"/>
          <w:bCs/>
        </w:rPr>
        <w:t>późn</w:t>
      </w:r>
      <w:proofErr w:type="spellEnd"/>
      <w:r>
        <w:rPr>
          <w:rFonts w:ascii="Arial" w:hAnsi="Arial" w:cs="Arial"/>
          <w:bCs/>
        </w:rPr>
        <w:t xml:space="preserve">. zm.; dalej: Rozporządzenie </w:t>
      </w:r>
      <w:r w:rsidR="007125CC">
        <w:rPr>
          <w:rFonts w:ascii="Arial" w:hAnsi="Arial" w:cs="Arial"/>
          <w:bCs/>
        </w:rPr>
        <w:br/>
      </w:r>
      <w:r>
        <w:rPr>
          <w:rFonts w:ascii="Arial" w:hAnsi="Arial" w:cs="Arial"/>
          <w:bCs/>
        </w:rPr>
        <w:t>w sprawie środków komunikacji”), określa niezbędne wymagania sprzętowo- apli</w:t>
      </w:r>
      <w:r w:rsidR="00A568BF">
        <w:rPr>
          <w:rFonts w:ascii="Arial" w:hAnsi="Arial" w:cs="Arial"/>
          <w:bCs/>
        </w:rPr>
        <w:t xml:space="preserve">kacyjne umożliwiające pracę na </w:t>
      </w:r>
      <w:hyperlink r:id="rId23" w:history="1">
        <w:r w:rsidRPr="006506B9">
          <w:rPr>
            <w:rStyle w:val="Hipercze"/>
            <w:rFonts w:ascii="Arial" w:hAnsi="Arial" w:cs="Arial"/>
            <w:bCs/>
          </w:rPr>
          <w:t>http://platformazakupowa.pl</w:t>
        </w:r>
      </w:hyperlink>
      <w:r>
        <w:rPr>
          <w:rFonts w:ascii="Arial" w:hAnsi="Arial" w:cs="Arial"/>
          <w:bCs/>
        </w:rPr>
        <w:t>, tj.:</w:t>
      </w:r>
    </w:p>
    <w:p w:rsidR="00993F6B" w:rsidRDefault="00993F6B" w:rsidP="00B07AE1">
      <w:pPr>
        <w:pStyle w:val="Akapitzlist"/>
        <w:spacing w:after="0"/>
        <w:ind w:left="357"/>
        <w:jc w:val="both"/>
        <w:rPr>
          <w:rFonts w:ascii="Arial" w:hAnsi="Arial" w:cs="Arial"/>
          <w:bCs/>
        </w:rPr>
      </w:pPr>
      <w:r>
        <w:rPr>
          <w:rFonts w:ascii="Arial" w:hAnsi="Arial" w:cs="Arial"/>
          <w:bCs/>
        </w:rPr>
        <w:t>Minimalne wymagania techniczne umożliwiające korzystanie ze strony platformazakupowa.pl to:</w:t>
      </w:r>
    </w:p>
    <w:p w:rsidR="00993F6B" w:rsidRDefault="00993F6B" w:rsidP="00B07AE1">
      <w:pPr>
        <w:pStyle w:val="Akapitzlist"/>
        <w:spacing w:after="0"/>
        <w:ind w:left="357"/>
        <w:jc w:val="both"/>
        <w:rPr>
          <w:rFonts w:ascii="Arial" w:hAnsi="Arial" w:cs="Arial"/>
          <w:bCs/>
        </w:rPr>
      </w:pPr>
      <w:r>
        <w:rPr>
          <w:rFonts w:ascii="Arial" w:hAnsi="Arial" w:cs="Arial"/>
          <w:bCs/>
        </w:rPr>
        <w:lastRenderedPageBreak/>
        <w:t xml:space="preserve">- przeglądarka internetowa Internet Explorer, chrome i FireFox w najnowszej dostępnej wersji, z włączoną obsługą języka </w:t>
      </w:r>
      <w:proofErr w:type="spellStart"/>
      <w:r>
        <w:rPr>
          <w:rFonts w:ascii="Arial" w:hAnsi="Arial" w:cs="Arial"/>
          <w:bCs/>
        </w:rPr>
        <w:t>Javascript</w:t>
      </w:r>
      <w:proofErr w:type="spellEnd"/>
      <w:r>
        <w:rPr>
          <w:rFonts w:ascii="Arial" w:hAnsi="Arial" w:cs="Arial"/>
          <w:bCs/>
        </w:rPr>
        <w:t>, akceptująca pliki typu „</w:t>
      </w:r>
      <w:proofErr w:type="spellStart"/>
      <w:r>
        <w:rPr>
          <w:rFonts w:ascii="Arial" w:hAnsi="Arial" w:cs="Arial"/>
          <w:bCs/>
        </w:rPr>
        <w:t>cookies</w:t>
      </w:r>
      <w:proofErr w:type="spellEnd"/>
      <w:r>
        <w:rPr>
          <w:rFonts w:ascii="Arial" w:hAnsi="Arial" w:cs="Arial"/>
          <w:bCs/>
        </w:rPr>
        <w:t xml:space="preserve">” </w:t>
      </w:r>
    </w:p>
    <w:p w:rsidR="00993F6B" w:rsidRDefault="00993F6B" w:rsidP="00B07AE1">
      <w:pPr>
        <w:pStyle w:val="Akapitzlist"/>
        <w:spacing w:after="0"/>
        <w:ind w:left="357"/>
        <w:jc w:val="both"/>
        <w:rPr>
          <w:rFonts w:ascii="Arial" w:hAnsi="Arial" w:cs="Arial"/>
          <w:bCs/>
        </w:rPr>
      </w:pPr>
      <w:r>
        <w:rPr>
          <w:rFonts w:ascii="Arial" w:hAnsi="Arial" w:cs="Arial"/>
          <w:bCs/>
        </w:rPr>
        <w:t xml:space="preserve">- łącze internetowe o przepustowości co najmniej 256 </w:t>
      </w:r>
      <w:proofErr w:type="spellStart"/>
      <w:r>
        <w:rPr>
          <w:rFonts w:ascii="Arial" w:hAnsi="Arial" w:cs="Arial"/>
          <w:bCs/>
        </w:rPr>
        <w:t>kbit</w:t>
      </w:r>
      <w:proofErr w:type="spellEnd"/>
      <w:r>
        <w:rPr>
          <w:rFonts w:ascii="Arial" w:hAnsi="Arial" w:cs="Arial"/>
          <w:bCs/>
        </w:rPr>
        <w:t>/s,</w:t>
      </w:r>
    </w:p>
    <w:p w:rsidR="00993F6B" w:rsidRDefault="00993F6B" w:rsidP="00B07AE1">
      <w:pPr>
        <w:pStyle w:val="Akapitzlist"/>
        <w:spacing w:after="0"/>
        <w:ind w:left="357"/>
        <w:jc w:val="both"/>
        <w:rPr>
          <w:rFonts w:ascii="Arial" w:hAnsi="Arial" w:cs="Arial"/>
          <w:bCs/>
        </w:rPr>
      </w:pPr>
      <w:r>
        <w:rPr>
          <w:rFonts w:ascii="Arial" w:hAnsi="Arial" w:cs="Arial"/>
          <w:bCs/>
        </w:rPr>
        <w:t xml:space="preserve">- platformazakupowa.pl jest zoptymalizowana dla minimalnej rozdzielczości ekranu 1024x768 pikseli. </w:t>
      </w:r>
    </w:p>
    <w:p w:rsidR="00993F6B" w:rsidRPr="00993F6B" w:rsidRDefault="00993F6B" w:rsidP="00B07AE1">
      <w:pPr>
        <w:spacing w:after="0"/>
        <w:ind w:left="357"/>
        <w:jc w:val="both"/>
        <w:rPr>
          <w:rFonts w:ascii="Arial" w:hAnsi="Arial" w:cs="Arial"/>
        </w:rPr>
      </w:pPr>
      <w:r w:rsidRPr="00993F6B">
        <w:rPr>
          <w:rFonts w:ascii="Arial" w:hAnsi="Arial" w:cs="Arial"/>
          <w:bCs/>
        </w:rPr>
        <w:t xml:space="preserve">- </w:t>
      </w:r>
      <w:r>
        <w:rPr>
          <w:rFonts w:ascii="Arial" w:hAnsi="Arial" w:cs="Arial"/>
          <w:bCs/>
        </w:rPr>
        <w:t>o</w:t>
      </w:r>
      <w:r w:rsidRPr="00993F6B">
        <w:rPr>
          <w:rFonts w:ascii="Arial" w:hAnsi="Arial" w:cs="Arial"/>
          <w:bCs/>
        </w:rPr>
        <w:t>znaczenie czasu odbioru danych przez platformę zakupową stanowi datę oraz dokładny czas (</w:t>
      </w:r>
      <w:proofErr w:type="spellStart"/>
      <w:r w:rsidRPr="00993F6B">
        <w:rPr>
          <w:rFonts w:ascii="Arial" w:hAnsi="Arial" w:cs="Arial"/>
          <w:bCs/>
        </w:rPr>
        <w:t>hh:mm:ss</w:t>
      </w:r>
      <w:proofErr w:type="spellEnd"/>
      <w:r w:rsidRPr="00993F6B">
        <w:rPr>
          <w:rFonts w:ascii="Arial" w:hAnsi="Arial" w:cs="Arial"/>
          <w:bCs/>
        </w:rPr>
        <w:t>) generowany wg. Czasu lokalnego serwera synchronizowanego z zegarem Głównego Urzędu Miar.</w:t>
      </w:r>
    </w:p>
    <w:p w:rsidR="00993F6B" w:rsidRPr="00993F6B" w:rsidRDefault="00993F6B" w:rsidP="00B07AE1">
      <w:pPr>
        <w:pStyle w:val="Akapitzlist"/>
        <w:spacing w:after="0"/>
        <w:ind w:left="357"/>
        <w:jc w:val="both"/>
        <w:rPr>
          <w:rFonts w:ascii="Arial" w:hAnsi="Arial" w:cs="Arial"/>
          <w:bCs/>
        </w:rPr>
      </w:pPr>
    </w:p>
    <w:p w:rsidR="00DD0BEB" w:rsidRDefault="00DD0BEB" w:rsidP="00472956">
      <w:pPr>
        <w:pStyle w:val="Akapitzlist"/>
        <w:numPr>
          <w:ilvl w:val="0"/>
          <w:numId w:val="35"/>
        </w:numPr>
        <w:spacing w:after="0"/>
        <w:ind w:left="357" w:hanging="357"/>
        <w:jc w:val="both"/>
        <w:rPr>
          <w:rFonts w:ascii="Arial" w:hAnsi="Arial" w:cs="Arial"/>
        </w:rPr>
      </w:pPr>
      <w:r>
        <w:rPr>
          <w:rFonts w:ascii="Arial" w:hAnsi="Arial" w:cs="Arial"/>
        </w:rPr>
        <w:t>Wykonawca, przystępując do niniejszego postępowania o udzielenie zamówienia publicznego zobowiązany jest:</w:t>
      </w:r>
    </w:p>
    <w:p w:rsidR="00D00F35" w:rsidRDefault="00D00F35" w:rsidP="00472956">
      <w:pPr>
        <w:pStyle w:val="Akapitzlist"/>
        <w:numPr>
          <w:ilvl w:val="0"/>
          <w:numId w:val="36"/>
        </w:numPr>
        <w:spacing w:after="0"/>
        <w:jc w:val="both"/>
        <w:rPr>
          <w:rFonts w:ascii="Arial" w:hAnsi="Arial" w:cs="Arial"/>
        </w:rPr>
      </w:pPr>
      <w:r>
        <w:rPr>
          <w:rFonts w:ascii="Arial" w:hAnsi="Arial" w:cs="Arial"/>
        </w:rPr>
        <w:t>zaakceptować warunki korzystania z Platformy określone w Regulaminie zamieszczonym na stronie internetowej Platformy, w zakładce „Regulamin” oraz uznania go za wiążący.</w:t>
      </w:r>
    </w:p>
    <w:p w:rsidR="00BE1506" w:rsidRDefault="00D00F35" w:rsidP="00472956">
      <w:pPr>
        <w:pStyle w:val="Akapitzlist"/>
        <w:numPr>
          <w:ilvl w:val="0"/>
          <w:numId w:val="36"/>
        </w:numPr>
        <w:spacing w:after="0"/>
        <w:jc w:val="both"/>
        <w:rPr>
          <w:rFonts w:ascii="Arial" w:hAnsi="Arial" w:cs="Arial"/>
        </w:rPr>
      </w:pPr>
      <w:r>
        <w:rPr>
          <w:rFonts w:ascii="Arial" w:hAnsi="Arial" w:cs="Arial"/>
        </w:rPr>
        <w:t>Zapoznać się i stosować do Instrukcji składania ofert/wniosków dostępnej na Platformie, w zakładce Instrukcje</w:t>
      </w:r>
      <w:r w:rsidR="00BE1506">
        <w:rPr>
          <w:rFonts w:ascii="Arial" w:hAnsi="Arial" w:cs="Arial"/>
        </w:rPr>
        <w:t>.</w:t>
      </w:r>
    </w:p>
    <w:p w:rsidR="009C77E7" w:rsidRDefault="009C77E7" w:rsidP="009C77E7">
      <w:pPr>
        <w:pStyle w:val="Akapitzlist"/>
        <w:spacing w:after="0"/>
        <w:ind w:left="1077"/>
        <w:jc w:val="both"/>
        <w:rPr>
          <w:rFonts w:ascii="Arial" w:hAnsi="Arial" w:cs="Arial"/>
        </w:rPr>
      </w:pPr>
    </w:p>
    <w:p w:rsidR="00DD0BEB" w:rsidRDefault="00BE1506" w:rsidP="00472956">
      <w:pPr>
        <w:pStyle w:val="Akapitzlist"/>
        <w:numPr>
          <w:ilvl w:val="0"/>
          <w:numId w:val="35"/>
        </w:numPr>
        <w:spacing w:after="0"/>
        <w:ind w:left="357" w:hanging="357"/>
        <w:jc w:val="both"/>
        <w:rPr>
          <w:rFonts w:ascii="Arial" w:hAnsi="Arial" w:cs="Arial"/>
        </w:rPr>
      </w:pPr>
      <w:r>
        <w:rPr>
          <w:rFonts w:ascii="Arial" w:hAnsi="Arial" w:cs="Arial"/>
        </w:rPr>
        <w:t xml:space="preserve">Zamawiający, informuje, że instrukcje korzystania z Platformy dotyczące </w:t>
      </w:r>
      <w:r w:rsidR="00B07AE1">
        <w:rPr>
          <w:rFonts w:ascii="Arial" w:hAnsi="Arial" w:cs="Arial"/>
        </w:rPr>
        <w:br/>
      </w:r>
      <w:r>
        <w:rPr>
          <w:rFonts w:ascii="Arial" w:hAnsi="Arial" w:cs="Arial"/>
        </w:rPr>
        <w:t xml:space="preserve">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6506B9">
          <w:rPr>
            <w:rStyle w:val="Hipercze"/>
            <w:rFonts w:ascii="Arial" w:hAnsi="Arial" w:cs="Arial"/>
          </w:rPr>
          <w:t>https://platformazakupowa.pl/strona/45-instrukcje</w:t>
        </w:r>
      </w:hyperlink>
      <w:r>
        <w:rPr>
          <w:rFonts w:ascii="Arial" w:hAnsi="Arial" w:cs="Arial"/>
        </w:rPr>
        <w:t>.</w:t>
      </w:r>
    </w:p>
    <w:p w:rsidR="008A6536" w:rsidRDefault="008A6536" w:rsidP="00B07AE1">
      <w:pPr>
        <w:pStyle w:val="Akapitzlist"/>
        <w:spacing w:after="0"/>
        <w:ind w:left="357"/>
        <w:jc w:val="both"/>
        <w:rPr>
          <w:rFonts w:ascii="Arial" w:hAnsi="Arial" w:cs="Arial"/>
        </w:rPr>
      </w:pPr>
    </w:p>
    <w:p w:rsidR="005227D5" w:rsidRDefault="00BE1506" w:rsidP="00472956">
      <w:pPr>
        <w:pStyle w:val="Akapitzlist"/>
        <w:numPr>
          <w:ilvl w:val="0"/>
          <w:numId w:val="35"/>
        </w:numPr>
        <w:spacing w:after="0"/>
        <w:ind w:left="357" w:hanging="357"/>
        <w:jc w:val="both"/>
        <w:rPr>
          <w:rFonts w:ascii="Arial" w:hAnsi="Arial" w:cs="Arial"/>
        </w:rPr>
      </w:pPr>
      <w:r>
        <w:rPr>
          <w:rFonts w:ascii="Arial" w:hAnsi="Arial"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Arial" w:hAnsi="Arial" w:cs="Arial"/>
        </w:rPr>
        <w:t>PAdES</w:t>
      </w:r>
      <w:proofErr w:type="spellEnd"/>
      <w:r>
        <w:rPr>
          <w:rFonts w:ascii="Arial" w:hAnsi="Arial" w:cs="Arial"/>
        </w:rPr>
        <w:t>.</w:t>
      </w:r>
    </w:p>
    <w:p w:rsidR="008A6536" w:rsidRPr="008A6536" w:rsidRDefault="008A6536" w:rsidP="00B07AE1">
      <w:pPr>
        <w:spacing w:after="0"/>
        <w:jc w:val="both"/>
        <w:rPr>
          <w:rFonts w:ascii="Arial" w:hAnsi="Arial" w:cs="Arial"/>
        </w:rPr>
      </w:pPr>
    </w:p>
    <w:p w:rsidR="005227D5" w:rsidRPr="00EF497E" w:rsidRDefault="005227D5" w:rsidP="00472956">
      <w:pPr>
        <w:pStyle w:val="Akapitzlist"/>
        <w:numPr>
          <w:ilvl w:val="0"/>
          <w:numId w:val="35"/>
        </w:numPr>
        <w:spacing w:after="0"/>
        <w:ind w:left="357" w:hanging="357"/>
        <w:jc w:val="both"/>
        <w:rPr>
          <w:rFonts w:ascii="Arial" w:hAnsi="Arial" w:cs="Arial"/>
        </w:rPr>
      </w:pPr>
      <w:r w:rsidRPr="00EF497E">
        <w:rPr>
          <w:rFonts w:ascii="Arial" w:hAnsi="Arial" w:cs="Arial"/>
        </w:rPr>
        <w:t xml:space="preserve">Wykonawca może zwrócić się do zamawiającego o wyjaśnienie treści </w:t>
      </w:r>
      <w:r w:rsidR="008A6536" w:rsidRPr="00EF497E">
        <w:rPr>
          <w:rFonts w:ascii="Arial" w:hAnsi="Arial" w:cs="Arial"/>
        </w:rPr>
        <w:t xml:space="preserve">SWZ.  </w:t>
      </w:r>
    </w:p>
    <w:p w:rsidR="005227D5" w:rsidRDefault="005227D5" w:rsidP="00B07AE1">
      <w:pPr>
        <w:pStyle w:val="Akapitzlist"/>
        <w:ind w:left="360"/>
        <w:jc w:val="both"/>
        <w:rPr>
          <w:rFonts w:ascii="Arial" w:hAnsi="Arial" w:cs="Arial"/>
        </w:rPr>
      </w:pPr>
      <w:r w:rsidRPr="004A0A0F">
        <w:rPr>
          <w:rFonts w:ascii="Arial" w:hAnsi="Arial" w:cs="Arial"/>
          <w:color w:val="000000" w:themeColor="text1"/>
        </w:rPr>
        <w:t xml:space="preserve">Jeżeli wniosek o wyjaśnienie treści </w:t>
      </w:r>
      <w:r w:rsidR="004A0A0F">
        <w:rPr>
          <w:rFonts w:ascii="Arial" w:hAnsi="Arial" w:cs="Arial"/>
          <w:color w:val="000000" w:themeColor="text1"/>
        </w:rPr>
        <w:t>S</w:t>
      </w:r>
      <w:r w:rsidR="008A6536" w:rsidRPr="004A0A0F">
        <w:rPr>
          <w:rFonts w:ascii="Arial" w:hAnsi="Arial" w:cs="Arial"/>
          <w:color w:val="000000" w:themeColor="text1"/>
        </w:rPr>
        <w:t>WZ</w:t>
      </w:r>
      <w:r w:rsidRPr="004A0A0F">
        <w:rPr>
          <w:rFonts w:ascii="Arial" w:hAnsi="Arial" w:cs="Arial"/>
          <w:color w:val="000000" w:themeColor="text1"/>
        </w:rPr>
        <w:t xml:space="preserve"> </w:t>
      </w:r>
      <w:r w:rsidRPr="00A151F4">
        <w:rPr>
          <w:rFonts w:ascii="Arial" w:hAnsi="Arial" w:cs="Arial"/>
        </w:rPr>
        <w:t xml:space="preserve">wpłynie do zamawiającego nie później niż </w:t>
      </w:r>
      <w:r w:rsidR="004A0A0F" w:rsidRPr="00A151F4">
        <w:rPr>
          <w:rFonts w:ascii="Arial" w:hAnsi="Arial" w:cs="Arial"/>
        </w:rPr>
        <w:t>na 4 dni przed upływem</w:t>
      </w:r>
      <w:r w:rsidRPr="00A151F4">
        <w:rPr>
          <w:rFonts w:ascii="Arial" w:hAnsi="Arial" w:cs="Arial"/>
        </w:rPr>
        <w:t xml:space="preserve"> terminu składania ofert</w:t>
      </w:r>
      <w:r w:rsidR="00F80192" w:rsidRPr="00A151F4">
        <w:rPr>
          <w:rFonts w:ascii="Arial" w:hAnsi="Arial" w:cs="Arial"/>
        </w:rPr>
        <w:t xml:space="preserve"> tj</w:t>
      </w:r>
      <w:r w:rsidR="00B07AE1" w:rsidRPr="00A151F4">
        <w:rPr>
          <w:rFonts w:ascii="Arial" w:hAnsi="Arial" w:cs="Arial"/>
        </w:rPr>
        <w:t>.</w:t>
      </w:r>
      <w:r w:rsidR="00F80192" w:rsidRPr="00A151F4">
        <w:rPr>
          <w:rFonts w:ascii="Arial" w:hAnsi="Arial" w:cs="Arial"/>
        </w:rPr>
        <w:t xml:space="preserve">, </w:t>
      </w:r>
      <w:r w:rsidR="00536C44">
        <w:rPr>
          <w:rFonts w:ascii="Arial" w:hAnsi="Arial" w:cs="Arial"/>
          <w:b/>
        </w:rPr>
        <w:t>29.</w:t>
      </w:r>
      <w:r w:rsidR="00664979">
        <w:rPr>
          <w:rFonts w:ascii="Arial" w:hAnsi="Arial" w:cs="Arial"/>
          <w:b/>
        </w:rPr>
        <w:t>11</w:t>
      </w:r>
      <w:r w:rsidR="009077F2" w:rsidRPr="00A151F4">
        <w:rPr>
          <w:rFonts w:ascii="Arial" w:hAnsi="Arial" w:cs="Arial"/>
          <w:b/>
        </w:rPr>
        <w:t>.2021 r.</w:t>
      </w:r>
      <w:r w:rsidRPr="00A151F4">
        <w:rPr>
          <w:rFonts w:ascii="Arial" w:hAnsi="Arial" w:cs="Arial"/>
          <w:b/>
        </w:rPr>
        <w:t>,</w:t>
      </w:r>
      <w:r w:rsidRPr="00A151F4">
        <w:rPr>
          <w:rFonts w:ascii="Arial" w:hAnsi="Arial" w:cs="Arial"/>
        </w:rPr>
        <w:t xml:space="preserve"> Zamawiający </w:t>
      </w:r>
      <w:r w:rsidRPr="00D82BE1">
        <w:rPr>
          <w:rFonts w:ascii="Arial" w:hAnsi="Arial" w:cs="Arial"/>
        </w:rPr>
        <w:t xml:space="preserve">udzieli wyjaśnień niezwłocznie, jednak nie później niż na </w:t>
      </w:r>
      <w:r w:rsidR="004A0A0F" w:rsidRPr="00D82BE1">
        <w:rPr>
          <w:rFonts w:ascii="Arial" w:hAnsi="Arial" w:cs="Arial"/>
        </w:rPr>
        <w:t>2</w:t>
      </w:r>
      <w:r w:rsidRPr="00D82BE1">
        <w:rPr>
          <w:rFonts w:ascii="Arial" w:hAnsi="Arial" w:cs="Arial"/>
        </w:rPr>
        <w:t xml:space="preserve"> dni przed </w:t>
      </w:r>
      <w:r w:rsidRPr="004A0A0F">
        <w:rPr>
          <w:rFonts w:ascii="Arial" w:hAnsi="Arial" w:cs="Arial"/>
          <w:color w:val="000000" w:themeColor="text1"/>
        </w:rPr>
        <w:t xml:space="preserve">upływem terminu składania ofert. Jeżeli wniosek o wyjaśnienie wpłynie po upływie terminu, </w:t>
      </w:r>
      <w:r w:rsidR="000A3E22">
        <w:rPr>
          <w:rFonts w:ascii="Arial" w:hAnsi="Arial" w:cs="Arial"/>
          <w:color w:val="000000" w:themeColor="text1"/>
        </w:rPr>
        <w:br/>
      </w:r>
      <w:r w:rsidRPr="004A0A0F">
        <w:rPr>
          <w:rFonts w:ascii="Arial" w:hAnsi="Arial" w:cs="Arial"/>
          <w:color w:val="000000" w:themeColor="text1"/>
        </w:rPr>
        <w:t xml:space="preserve">o którym mowa powyżej, lub dotyczy udzielonych wyjaśnień, zamawiający </w:t>
      </w:r>
      <w:r w:rsidRPr="00EF497E">
        <w:rPr>
          <w:rFonts w:ascii="Arial" w:hAnsi="Arial" w:cs="Arial"/>
        </w:rPr>
        <w:t xml:space="preserve">może udzielić wyjaśnień lub pozostawić wniosek bez rozpoznania. </w:t>
      </w:r>
      <w:r w:rsidR="00BE1506">
        <w:rPr>
          <w:rFonts w:ascii="Arial" w:hAnsi="Arial" w:cs="Arial"/>
        </w:rPr>
        <w:t xml:space="preserve"> </w:t>
      </w:r>
    </w:p>
    <w:p w:rsidR="00CD1F02" w:rsidRDefault="00CD1F02" w:rsidP="00B07AE1">
      <w:pPr>
        <w:pStyle w:val="Akapitzlist"/>
        <w:ind w:left="360"/>
        <w:jc w:val="both"/>
        <w:rPr>
          <w:rFonts w:ascii="Arial" w:hAnsi="Arial" w:cs="Arial"/>
        </w:rPr>
      </w:pPr>
    </w:p>
    <w:p w:rsidR="005227D5" w:rsidRDefault="005227D5" w:rsidP="00472956">
      <w:pPr>
        <w:pStyle w:val="Akapitzlist"/>
        <w:numPr>
          <w:ilvl w:val="0"/>
          <w:numId w:val="35"/>
        </w:numPr>
        <w:spacing w:after="0"/>
        <w:ind w:left="357" w:hanging="357"/>
        <w:jc w:val="both"/>
        <w:rPr>
          <w:rFonts w:ascii="Arial" w:hAnsi="Arial" w:cs="Arial"/>
        </w:rPr>
      </w:pPr>
      <w:r>
        <w:rPr>
          <w:rFonts w:ascii="Arial" w:hAnsi="Arial" w:cs="Arial"/>
        </w:rPr>
        <w:t>T</w:t>
      </w:r>
      <w:r w:rsidRPr="000D3C6C">
        <w:rPr>
          <w:rFonts w:ascii="Arial" w:hAnsi="Arial" w:cs="Arial"/>
        </w:rPr>
        <w:t>reść zapytań wraz z wyjaśnieniami</w:t>
      </w:r>
      <w:r>
        <w:rPr>
          <w:rFonts w:ascii="Arial" w:hAnsi="Arial" w:cs="Arial"/>
        </w:rPr>
        <w:t xml:space="preserve"> – bez ujawniania źródła zapytania – Zamawiający </w:t>
      </w:r>
      <w:r w:rsidRPr="000D3C6C">
        <w:rPr>
          <w:rFonts w:ascii="Arial" w:hAnsi="Arial" w:cs="Arial"/>
        </w:rPr>
        <w:t xml:space="preserve">zamieszcza na </w:t>
      </w:r>
      <w:r w:rsidR="006D1445">
        <w:rPr>
          <w:rFonts w:ascii="Arial" w:hAnsi="Arial" w:cs="Arial"/>
        </w:rPr>
        <w:t>Platformie pod adresem</w:t>
      </w:r>
      <w:r w:rsidR="0089733F">
        <w:rPr>
          <w:rFonts w:ascii="Arial" w:hAnsi="Arial" w:cs="Arial"/>
        </w:rPr>
        <w:t xml:space="preserve"> </w:t>
      </w:r>
      <w:hyperlink r:id="rId25" w:history="1">
        <w:r w:rsidR="008A6536" w:rsidRPr="00065AFB">
          <w:rPr>
            <w:rStyle w:val="Hipercze"/>
            <w:rFonts w:ascii="Arial" w:hAnsi="Arial" w:cs="Arial"/>
            <w:b/>
          </w:rPr>
          <w:t>https://platformazakupowa.pl/pn/32wog</w:t>
        </w:r>
      </w:hyperlink>
      <w:r w:rsidR="008A6536">
        <w:rPr>
          <w:rFonts w:ascii="Arial" w:hAnsi="Arial" w:cs="Arial"/>
          <w:b/>
        </w:rPr>
        <w:t xml:space="preserve"> </w:t>
      </w:r>
      <w:r w:rsidR="008A6536">
        <w:rPr>
          <w:rFonts w:ascii="Arial" w:hAnsi="Arial" w:cs="Arial"/>
        </w:rPr>
        <w:t xml:space="preserve">w zakładce </w:t>
      </w:r>
      <w:r w:rsidR="008A6536" w:rsidRPr="008A6536">
        <w:rPr>
          <w:rFonts w:ascii="Arial" w:hAnsi="Arial" w:cs="Arial"/>
          <w:b/>
        </w:rPr>
        <w:t>„K</w:t>
      </w:r>
      <w:r w:rsidR="0089733F" w:rsidRPr="008A6536">
        <w:rPr>
          <w:rFonts w:ascii="Arial" w:hAnsi="Arial" w:cs="Arial"/>
          <w:b/>
        </w:rPr>
        <w:t>omunikaty”</w:t>
      </w:r>
      <w:r w:rsidRPr="008A6536">
        <w:rPr>
          <w:rFonts w:ascii="Arial" w:hAnsi="Arial" w:cs="Arial"/>
          <w:b/>
        </w:rPr>
        <w:t>,</w:t>
      </w:r>
      <w:r w:rsidRPr="0089733F">
        <w:rPr>
          <w:rFonts w:ascii="Arial" w:hAnsi="Arial" w:cs="Arial"/>
        </w:rPr>
        <w:t xml:space="preserve"> </w:t>
      </w:r>
      <w:r>
        <w:rPr>
          <w:rFonts w:ascii="Arial" w:hAnsi="Arial" w:cs="Arial"/>
        </w:rPr>
        <w:t xml:space="preserve">na której udostępniono </w:t>
      </w:r>
      <w:r w:rsidR="003F017D">
        <w:rPr>
          <w:rFonts w:ascii="Arial" w:hAnsi="Arial" w:cs="Arial"/>
        </w:rPr>
        <w:t>S</w:t>
      </w:r>
      <w:r w:rsidR="008A6536" w:rsidRPr="00EF497E">
        <w:rPr>
          <w:rFonts w:ascii="Arial" w:hAnsi="Arial" w:cs="Arial"/>
        </w:rPr>
        <w:t>WZ.</w:t>
      </w:r>
      <w:r w:rsidR="008A6536">
        <w:rPr>
          <w:rFonts w:ascii="Arial" w:hAnsi="Arial" w:cs="Arial"/>
        </w:rPr>
        <w:t xml:space="preserve"> </w:t>
      </w:r>
      <w:r w:rsidRPr="00EF497E">
        <w:rPr>
          <w:rFonts w:ascii="Arial" w:hAnsi="Arial" w:cs="Arial"/>
        </w:rPr>
        <w:t xml:space="preserve">Przedłużenie terminu składania ofert nie wpływa na </w:t>
      </w:r>
      <w:r w:rsidR="002D6C97">
        <w:rPr>
          <w:rFonts w:ascii="Arial" w:hAnsi="Arial" w:cs="Arial"/>
        </w:rPr>
        <w:t xml:space="preserve">bieg terminu składania wniosku </w:t>
      </w:r>
      <w:r w:rsidRPr="00EF497E">
        <w:rPr>
          <w:rFonts w:ascii="Arial" w:hAnsi="Arial" w:cs="Arial"/>
        </w:rPr>
        <w:t xml:space="preserve">o wyjaśnienie treści </w:t>
      </w:r>
      <w:r w:rsidR="008A6536" w:rsidRPr="00EF497E">
        <w:rPr>
          <w:rFonts w:ascii="Arial" w:hAnsi="Arial" w:cs="Arial"/>
        </w:rPr>
        <w:t>SWZ.</w:t>
      </w:r>
    </w:p>
    <w:p w:rsidR="002D6C97" w:rsidRPr="00EF497E" w:rsidRDefault="002D6C97" w:rsidP="00B07AE1">
      <w:pPr>
        <w:pStyle w:val="Akapitzlist"/>
        <w:spacing w:after="0"/>
        <w:ind w:left="357"/>
        <w:jc w:val="both"/>
        <w:rPr>
          <w:rFonts w:ascii="Arial" w:hAnsi="Arial" w:cs="Arial"/>
        </w:rPr>
      </w:pPr>
    </w:p>
    <w:p w:rsidR="005227D5" w:rsidRDefault="005227D5" w:rsidP="00472956">
      <w:pPr>
        <w:pStyle w:val="Akapitzlist"/>
        <w:numPr>
          <w:ilvl w:val="0"/>
          <w:numId w:val="35"/>
        </w:numPr>
        <w:spacing w:after="0"/>
        <w:ind w:left="357" w:hanging="357"/>
        <w:jc w:val="both"/>
        <w:rPr>
          <w:rFonts w:ascii="Arial" w:hAnsi="Arial" w:cs="Arial"/>
        </w:rPr>
      </w:pPr>
      <w:r w:rsidRPr="00EF497E">
        <w:rPr>
          <w:rFonts w:ascii="Arial" w:hAnsi="Arial" w:cs="Arial"/>
        </w:rPr>
        <w:t xml:space="preserve">W przypadku rozbieżności pomiędzy treścią niniejszej </w:t>
      </w:r>
      <w:r w:rsidR="003F017D">
        <w:rPr>
          <w:rFonts w:ascii="Arial" w:hAnsi="Arial" w:cs="Arial"/>
        </w:rPr>
        <w:t>S</w:t>
      </w:r>
      <w:r w:rsidR="008A6536">
        <w:rPr>
          <w:rFonts w:ascii="Arial" w:hAnsi="Arial" w:cs="Arial"/>
        </w:rPr>
        <w:t>WZ</w:t>
      </w:r>
      <w:r w:rsidRPr="00EF497E">
        <w:rPr>
          <w:rFonts w:ascii="Arial" w:hAnsi="Arial" w:cs="Arial"/>
        </w:rPr>
        <w:t xml:space="preserve">, a treścią udzielonych odpowiedzi, jako obowiązującą należy przyjąć treść pisma zawierającego późniejsze oświadczenie </w:t>
      </w:r>
      <w:r>
        <w:rPr>
          <w:rFonts w:ascii="Arial" w:hAnsi="Arial" w:cs="Arial"/>
        </w:rPr>
        <w:t>Z</w:t>
      </w:r>
      <w:r w:rsidRPr="00EF497E">
        <w:rPr>
          <w:rFonts w:ascii="Arial" w:hAnsi="Arial" w:cs="Arial"/>
        </w:rPr>
        <w:t>amawiającego.</w:t>
      </w:r>
    </w:p>
    <w:p w:rsidR="006D1445" w:rsidRPr="00EF497E" w:rsidRDefault="006D1445" w:rsidP="00B07AE1">
      <w:pPr>
        <w:pStyle w:val="Akapitzlist"/>
        <w:spacing w:after="0"/>
        <w:ind w:left="357"/>
        <w:jc w:val="both"/>
        <w:rPr>
          <w:rFonts w:ascii="Arial" w:hAnsi="Arial" w:cs="Arial"/>
        </w:rPr>
      </w:pPr>
    </w:p>
    <w:p w:rsidR="00747FA2" w:rsidRDefault="00EB1B5C" w:rsidP="00472956">
      <w:pPr>
        <w:pStyle w:val="Akapitzlist"/>
        <w:numPr>
          <w:ilvl w:val="0"/>
          <w:numId w:val="35"/>
        </w:numPr>
        <w:spacing w:after="0"/>
        <w:ind w:left="357" w:hanging="357"/>
        <w:jc w:val="both"/>
        <w:rPr>
          <w:rFonts w:ascii="Arial" w:hAnsi="Arial" w:cs="Arial"/>
        </w:rPr>
      </w:pPr>
      <w:r w:rsidRPr="000E35D3">
        <w:rPr>
          <w:rFonts w:ascii="Arial" w:hAnsi="Arial" w:cs="Arial"/>
        </w:rPr>
        <w:lastRenderedPageBreak/>
        <w:t xml:space="preserve">Zamawiający informuję, </w:t>
      </w:r>
      <w:r w:rsidRPr="00D82BE1">
        <w:rPr>
          <w:rFonts w:ascii="Arial" w:hAnsi="Arial" w:cs="Arial"/>
        </w:rPr>
        <w:t xml:space="preserve">że na mocy art. </w:t>
      </w:r>
      <w:r w:rsidR="00AE21A9" w:rsidRPr="00D82BE1">
        <w:rPr>
          <w:rFonts w:ascii="Arial" w:hAnsi="Arial" w:cs="Arial"/>
        </w:rPr>
        <w:t>283</w:t>
      </w:r>
      <w:r w:rsidRPr="00D82BE1">
        <w:rPr>
          <w:rFonts w:ascii="Arial" w:hAnsi="Arial" w:cs="Arial"/>
        </w:rPr>
        <w:t xml:space="preserve"> ustawy </w:t>
      </w:r>
      <w:proofErr w:type="spellStart"/>
      <w:r w:rsidRPr="00D82BE1">
        <w:rPr>
          <w:rFonts w:ascii="Arial" w:hAnsi="Arial" w:cs="Arial"/>
        </w:rPr>
        <w:t>Pzp</w:t>
      </w:r>
      <w:proofErr w:type="spellEnd"/>
      <w:r w:rsidRPr="00D82BE1">
        <w:rPr>
          <w:rFonts w:ascii="Arial" w:hAnsi="Arial" w:cs="Arial"/>
        </w:rPr>
        <w:t xml:space="preserve">, </w:t>
      </w:r>
      <w:r w:rsidRPr="000E35D3">
        <w:rPr>
          <w:rFonts w:ascii="Arial" w:hAnsi="Arial" w:cs="Arial"/>
        </w:rPr>
        <w:t>wyznaczając termin składania ofert uwzględnił złożoność zamówienia oraz czas pot</w:t>
      </w:r>
      <w:r>
        <w:rPr>
          <w:rFonts w:ascii="Arial" w:hAnsi="Arial" w:cs="Arial"/>
        </w:rPr>
        <w:t xml:space="preserve">rzebny na sporządzenie ofert, z </w:t>
      </w:r>
      <w:r w:rsidRPr="000E35D3">
        <w:rPr>
          <w:rFonts w:ascii="Arial" w:hAnsi="Arial" w:cs="Arial"/>
        </w:rPr>
        <w:t>zachowaniem określonego w ustawie minimalnego terminu składania ofert i w tym przypadku nie przewiduje odbycia przez Wykonawców wizji lokalnej.</w:t>
      </w:r>
    </w:p>
    <w:p w:rsidR="00747FA2" w:rsidRDefault="00747FA2" w:rsidP="00747FA2">
      <w:pPr>
        <w:pStyle w:val="Akapitzlist"/>
        <w:spacing w:after="0"/>
        <w:ind w:left="357"/>
        <w:jc w:val="both"/>
        <w:rPr>
          <w:rFonts w:ascii="Arial" w:hAnsi="Arial" w:cs="Arial"/>
        </w:rPr>
      </w:pPr>
    </w:p>
    <w:p w:rsidR="00747FA2" w:rsidRPr="000C45DB" w:rsidRDefault="00747FA2" w:rsidP="00472956">
      <w:pPr>
        <w:pStyle w:val="Akapitzlist"/>
        <w:numPr>
          <w:ilvl w:val="0"/>
          <w:numId w:val="35"/>
        </w:numPr>
        <w:spacing w:after="0"/>
        <w:ind w:left="357" w:hanging="357"/>
        <w:jc w:val="both"/>
        <w:rPr>
          <w:rFonts w:ascii="Arial" w:hAnsi="Arial" w:cs="Arial"/>
        </w:rPr>
      </w:pPr>
      <w:r w:rsidRPr="00747FA2">
        <w:rPr>
          <w:rFonts w:ascii="Arial" w:hAnsi="Arial" w:cs="Arial"/>
          <w:color w:val="000000"/>
        </w:rPr>
        <w:t xml:space="preserve">Jeżeli jest to niezbędne do zapewnienia odpowiedniego przebiegu postępowania </w:t>
      </w:r>
      <w:r>
        <w:rPr>
          <w:rFonts w:ascii="Arial" w:hAnsi="Arial" w:cs="Arial"/>
          <w:color w:val="000000"/>
        </w:rPr>
        <w:br/>
      </w:r>
      <w:r w:rsidRPr="00747FA2">
        <w:rPr>
          <w:rFonts w:ascii="Arial" w:hAnsi="Arial" w:cs="Arial"/>
          <w:color w:val="000000"/>
        </w:rPr>
        <w:t xml:space="preserve">o udzielenie zamówienia, zamawiający może na każdym etapie postępowania, </w:t>
      </w:r>
      <w:r>
        <w:rPr>
          <w:rFonts w:ascii="Arial" w:hAnsi="Arial" w:cs="Arial"/>
          <w:color w:val="000000"/>
        </w:rPr>
        <w:br/>
      </w:r>
      <w:r w:rsidRPr="00747FA2">
        <w:rPr>
          <w:rFonts w:ascii="Arial" w:hAnsi="Arial" w:cs="Arial"/>
          <w:color w:val="000000"/>
        </w:rPr>
        <w:t xml:space="preserve">w tym na etapie składania ofert podlegających negocjacjom lub niezwłocznie po ich złożeniu, wezwać wykonawców do złożenia wszystkich lub niektórych podmiotowych środków dowodowych, jeżeli wymagał ich złożenia w ogłoszeniu </w:t>
      </w:r>
      <w:r>
        <w:rPr>
          <w:rFonts w:ascii="Arial" w:hAnsi="Arial" w:cs="Arial"/>
          <w:color w:val="000000"/>
        </w:rPr>
        <w:br/>
      </w:r>
      <w:r w:rsidRPr="00747FA2">
        <w:rPr>
          <w:rFonts w:ascii="Arial" w:hAnsi="Arial" w:cs="Arial"/>
          <w:color w:val="000000"/>
        </w:rPr>
        <w:t>o zamówieniu lub dokumentach zamówienia, aktualnych na dzień ich złożenia.</w:t>
      </w:r>
    </w:p>
    <w:p w:rsidR="000C45DB" w:rsidRPr="00747FA2" w:rsidRDefault="000C45DB" w:rsidP="000C45DB">
      <w:pPr>
        <w:pStyle w:val="Akapitzlist"/>
        <w:spacing w:after="0"/>
        <w:ind w:left="357"/>
        <w:jc w:val="both"/>
        <w:rPr>
          <w:rFonts w:ascii="Arial" w:hAnsi="Arial" w:cs="Arial"/>
        </w:rPr>
      </w:pPr>
    </w:p>
    <w:p w:rsidR="00747FA2" w:rsidRPr="00747FA2" w:rsidRDefault="00747FA2" w:rsidP="00472956">
      <w:pPr>
        <w:pStyle w:val="Akapitzlist"/>
        <w:numPr>
          <w:ilvl w:val="0"/>
          <w:numId w:val="35"/>
        </w:numPr>
        <w:spacing w:after="0"/>
        <w:ind w:left="357" w:hanging="357"/>
        <w:jc w:val="both"/>
        <w:rPr>
          <w:rFonts w:ascii="Arial" w:hAnsi="Arial" w:cs="Arial"/>
        </w:rPr>
      </w:pPr>
      <w:r w:rsidRPr="00747FA2">
        <w:rPr>
          <w:rFonts w:ascii="Arial" w:hAnsi="Arial" w:cs="Arial"/>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47FA2" w:rsidRPr="00747FA2" w:rsidRDefault="00747FA2" w:rsidP="00747FA2">
      <w:pPr>
        <w:pStyle w:val="Akapitzlist"/>
        <w:spacing w:after="0"/>
        <w:ind w:left="357"/>
        <w:jc w:val="both"/>
        <w:rPr>
          <w:rFonts w:ascii="Arial" w:hAnsi="Arial" w:cs="Arial"/>
          <w:color w:val="000000" w:themeColor="text1"/>
        </w:rPr>
      </w:pPr>
    </w:p>
    <w:p w:rsidR="00747FA2" w:rsidRPr="00747FA2" w:rsidRDefault="00747FA2" w:rsidP="00472956">
      <w:pPr>
        <w:pStyle w:val="Akapitzlist"/>
        <w:numPr>
          <w:ilvl w:val="0"/>
          <w:numId w:val="35"/>
        </w:numPr>
        <w:spacing w:after="0"/>
        <w:ind w:left="357" w:hanging="357"/>
        <w:jc w:val="both"/>
        <w:rPr>
          <w:rFonts w:ascii="Arial" w:hAnsi="Arial" w:cs="Arial"/>
          <w:color w:val="000000" w:themeColor="text1"/>
        </w:rPr>
      </w:pPr>
      <w:r w:rsidRPr="00747FA2">
        <w:rPr>
          <w:rFonts w:ascii="Arial" w:hAnsi="Arial" w:cs="Arial"/>
          <w:color w:val="000000" w:themeColor="text1"/>
        </w:rPr>
        <w:t xml:space="preserve">Zamawiający nie wzywa do złożenia podmiotowych środków dowodowych, jeżeli może je uzyskać za pomocą bezpłatnych i ogólnodostępnych baz danych, </w:t>
      </w:r>
      <w:r>
        <w:rPr>
          <w:rFonts w:ascii="Arial" w:hAnsi="Arial" w:cs="Arial"/>
          <w:color w:val="000000" w:themeColor="text1"/>
        </w:rPr>
        <w:br/>
      </w:r>
      <w:r w:rsidRPr="00747FA2">
        <w:rPr>
          <w:rFonts w:ascii="Arial" w:hAnsi="Arial" w:cs="Arial"/>
          <w:color w:val="000000" w:themeColor="text1"/>
        </w:rPr>
        <w:t>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EB1B5C" w:rsidRPr="000E35D3" w:rsidRDefault="00EB1B5C" w:rsidP="00B07AE1">
      <w:pPr>
        <w:pStyle w:val="Akapitzlist"/>
        <w:rPr>
          <w:rFonts w:ascii="Arial" w:hAnsi="Arial" w:cs="Arial"/>
        </w:rPr>
      </w:pPr>
    </w:p>
    <w:p w:rsidR="00EB1B5C" w:rsidRDefault="00EB1B5C" w:rsidP="00472956">
      <w:pPr>
        <w:pStyle w:val="Akapitzlist"/>
        <w:numPr>
          <w:ilvl w:val="0"/>
          <w:numId w:val="35"/>
        </w:numPr>
        <w:spacing w:after="0"/>
        <w:ind w:left="357" w:hanging="357"/>
        <w:jc w:val="both"/>
        <w:rPr>
          <w:rFonts w:ascii="Arial" w:hAnsi="Arial" w:cs="Arial"/>
        </w:rPr>
      </w:pPr>
      <w:r w:rsidRPr="000E35D3">
        <w:rPr>
          <w:rFonts w:ascii="Arial" w:hAnsi="Arial" w:cs="Arial"/>
        </w:rPr>
        <w:t>Zamawiający ni</w:t>
      </w:r>
      <w:r>
        <w:rPr>
          <w:rFonts w:ascii="Arial" w:hAnsi="Arial" w:cs="Arial"/>
        </w:rPr>
        <w:t>e przewiduje zwołania zebrania W</w:t>
      </w:r>
      <w:r w:rsidRPr="000E35D3">
        <w:rPr>
          <w:rFonts w:ascii="Arial" w:hAnsi="Arial" w:cs="Arial"/>
        </w:rPr>
        <w:t>ykonawców.</w:t>
      </w:r>
    </w:p>
    <w:p w:rsidR="00EB1B5C" w:rsidRDefault="00EB1B5C" w:rsidP="00B07AE1">
      <w:pPr>
        <w:pStyle w:val="Akapitzlist"/>
        <w:tabs>
          <w:tab w:val="left" w:pos="851"/>
        </w:tabs>
        <w:spacing w:after="40"/>
        <w:ind w:left="360"/>
        <w:jc w:val="both"/>
        <w:rPr>
          <w:rFonts w:ascii="Arial" w:eastAsia="Times New Roman" w:hAnsi="Arial" w:cs="Arial"/>
          <w:b/>
          <w:lang w:eastAsia="pl-PL"/>
        </w:rPr>
      </w:pPr>
    </w:p>
    <w:p w:rsidR="00672AC3" w:rsidRPr="00360295" w:rsidRDefault="00672AC3" w:rsidP="00B07AE1">
      <w:pPr>
        <w:pStyle w:val="Akapitzlist"/>
        <w:tabs>
          <w:tab w:val="left" w:pos="851"/>
        </w:tabs>
        <w:spacing w:after="40"/>
        <w:ind w:left="0"/>
        <w:jc w:val="both"/>
        <w:rPr>
          <w:rFonts w:ascii="Arial" w:eastAsia="Times New Roman" w:hAnsi="Arial" w:cs="Arial"/>
          <w:i/>
          <w:lang w:eastAsia="pl-PL"/>
        </w:rPr>
      </w:pPr>
      <w:r w:rsidRPr="00360295">
        <w:rPr>
          <w:rFonts w:ascii="Arial" w:eastAsia="Times New Roman" w:hAnsi="Arial" w:cs="Arial"/>
          <w:i/>
          <w:lang w:eastAsia="pl-PL"/>
        </w:rPr>
        <w:t>Jednocześnie Zamawiający informuje, że przepisy ustawy PZP nie pozwalają na jakikolwiek inny kontakt - zarówno z Zamawiającym jak i osobami uprawnionymi do porozumiewania się z Wykonawcami - niż ws</w:t>
      </w:r>
      <w:r w:rsidR="00204083">
        <w:rPr>
          <w:rFonts w:ascii="Arial" w:eastAsia="Times New Roman" w:hAnsi="Arial" w:cs="Arial"/>
          <w:i/>
          <w:lang w:eastAsia="pl-PL"/>
        </w:rPr>
        <w:t>kazany w niniejszym rozdziale S</w:t>
      </w:r>
      <w:r w:rsidRPr="00360295">
        <w:rPr>
          <w:rFonts w:ascii="Arial" w:eastAsia="Times New Roman" w:hAnsi="Arial" w:cs="Arial"/>
          <w:i/>
          <w:lang w:eastAsia="pl-PL"/>
        </w:rPr>
        <w:t xml:space="preserve">WZ. Oznacza to, że Zamawiający nie będzie reagował na inne formy kontaktowania się </w:t>
      </w:r>
      <w:r w:rsidRPr="00360295">
        <w:rPr>
          <w:rFonts w:ascii="Arial" w:eastAsia="Times New Roman" w:hAnsi="Arial" w:cs="Arial"/>
          <w:i/>
          <w:lang w:eastAsia="pl-PL"/>
        </w:rPr>
        <w:br/>
        <w:t>z nim, w szczególności na kontakt telefoniczny lub/i osobisty w swojej siedzibie.</w:t>
      </w:r>
    </w:p>
    <w:p w:rsidR="00B35E17" w:rsidRDefault="00B35E17" w:rsidP="00B07AE1">
      <w:pPr>
        <w:pStyle w:val="Akapitzlist"/>
        <w:tabs>
          <w:tab w:val="left" w:pos="851"/>
        </w:tabs>
        <w:spacing w:after="40"/>
        <w:ind w:left="0"/>
        <w:jc w:val="both"/>
        <w:rPr>
          <w:rFonts w:ascii="Arial" w:eastAsia="Times New Roman" w:hAnsi="Arial" w:cs="Arial"/>
          <w:i/>
          <w:lang w:eastAsia="pl-PL"/>
        </w:rPr>
      </w:pPr>
    </w:p>
    <w:p w:rsidR="00672AC3" w:rsidRDefault="00672AC3" w:rsidP="00B07AE1">
      <w:pPr>
        <w:pStyle w:val="Akapitzlist"/>
        <w:numPr>
          <w:ilvl w:val="0"/>
          <w:numId w:val="1"/>
        </w:numPr>
        <w:tabs>
          <w:tab w:val="left" w:pos="851"/>
        </w:tabs>
        <w:spacing w:after="40"/>
        <w:jc w:val="both"/>
        <w:rPr>
          <w:rFonts w:ascii="Arial" w:eastAsia="Times New Roman" w:hAnsi="Arial" w:cs="Arial"/>
          <w:b/>
          <w:lang w:eastAsia="pl-PL"/>
        </w:rPr>
      </w:pPr>
      <w:r w:rsidRPr="00672AC3">
        <w:rPr>
          <w:rFonts w:ascii="Arial" w:eastAsia="Times New Roman" w:hAnsi="Arial" w:cs="Arial"/>
          <w:b/>
          <w:lang w:eastAsia="pl-PL"/>
        </w:rPr>
        <w:t>WYMAGANIA DOTYCZĄCE WADIUM</w:t>
      </w:r>
    </w:p>
    <w:p w:rsidR="009C77E7" w:rsidRPr="00A76706" w:rsidRDefault="009C77E7" w:rsidP="009C77E7">
      <w:pPr>
        <w:pStyle w:val="Akapitzlist"/>
        <w:tabs>
          <w:tab w:val="left" w:pos="851"/>
        </w:tabs>
        <w:spacing w:after="40"/>
        <w:ind w:left="360"/>
        <w:jc w:val="both"/>
        <w:rPr>
          <w:rFonts w:ascii="Arial" w:eastAsia="Times New Roman" w:hAnsi="Arial" w:cs="Arial"/>
          <w:b/>
          <w:lang w:eastAsia="pl-PL"/>
        </w:rPr>
      </w:pPr>
    </w:p>
    <w:p w:rsidR="00672AC3" w:rsidRDefault="00672AC3" w:rsidP="00472956">
      <w:pPr>
        <w:pStyle w:val="Akapitzlist"/>
        <w:numPr>
          <w:ilvl w:val="0"/>
          <w:numId w:val="15"/>
        </w:numPr>
        <w:spacing w:after="0"/>
        <w:jc w:val="both"/>
        <w:rPr>
          <w:rFonts w:ascii="Arial" w:hAnsi="Arial" w:cs="Arial"/>
          <w:b/>
        </w:rPr>
      </w:pPr>
      <w:r w:rsidRPr="00D3229C">
        <w:rPr>
          <w:rFonts w:ascii="Arial" w:hAnsi="Arial" w:cs="Arial"/>
        </w:rPr>
        <w:t xml:space="preserve">Przystępując do postępowania </w:t>
      </w:r>
      <w:r w:rsidRPr="00D3229C">
        <w:rPr>
          <w:rFonts w:ascii="Arial" w:hAnsi="Arial" w:cs="Arial"/>
          <w:b/>
        </w:rPr>
        <w:t xml:space="preserve">każdy z Wykonawców zobowiązany jest do wniesienia wadium w wysokości:  </w:t>
      </w:r>
    </w:p>
    <w:p w:rsidR="006D1445" w:rsidRDefault="006D1445" w:rsidP="00B07AE1">
      <w:pPr>
        <w:pStyle w:val="Akapitzlist"/>
        <w:spacing w:after="0"/>
        <w:ind w:left="360"/>
        <w:jc w:val="both"/>
        <w:rPr>
          <w:rFonts w:ascii="Arial" w:hAnsi="Arial" w:cs="Arial"/>
          <w:b/>
        </w:rPr>
      </w:pPr>
    </w:p>
    <w:p w:rsidR="00D90E52" w:rsidRDefault="00D90E52" w:rsidP="00D90E52">
      <w:pPr>
        <w:pStyle w:val="Akapitzlist"/>
        <w:spacing w:after="0" w:line="240" w:lineRule="auto"/>
        <w:rPr>
          <w:rFonts w:ascii="Arial" w:hAnsi="Arial" w:cs="Arial"/>
        </w:rPr>
      </w:pPr>
      <w:r>
        <w:rPr>
          <w:rFonts w:ascii="Arial" w:hAnsi="Arial" w:cs="Arial"/>
          <w:b/>
        </w:rPr>
        <w:t xml:space="preserve">Część nr 1 - </w:t>
      </w:r>
      <w:r w:rsidRPr="00F210DD">
        <w:rPr>
          <w:rFonts w:ascii="Arial" w:hAnsi="Arial" w:cs="Arial"/>
          <w:b/>
        </w:rPr>
        <w:t xml:space="preserve">  </w:t>
      </w:r>
      <w:r>
        <w:rPr>
          <w:rFonts w:ascii="Arial" w:hAnsi="Arial" w:cs="Arial"/>
          <w:b/>
        </w:rPr>
        <w:t xml:space="preserve">   </w:t>
      </w:r>
      <w:r w:rsidR="00664979">
        <w:rPr>
          <w:rFonts w:ascii="Arial" w:hAnsi="Arial" w:cs="Arial"/>
          <w:b/>
        </w:rPr>
        <w:t>850</w:t>
      </w:r>
      <w:r>
        <w:rPr>
          <w:rFonts w:ascii="Arial" w:hAnsi="Arial" w:cs="Arial"/>
          <w:b/>
        </w:rPr>
        <w:t>,00</w:t>
      </w:r>
      <w:r w:rsidRPr="00F210DD">
        <w:rPr>
          <w:rFonts w:ascii="Arial" w:hAnsi="Arial" w:cs="Arial"/>
          <w:b/>
        </w:rPr>
        <w:t xml:space="preserve"> zł</w:t>
      </w:r>
      <w:r w:rsidRPr="00F210DD">
        <w:rPr>
          <w:rFonts w:ascii="Arial" w:hAnsi="Arial" w:cs="Arial"/>
        </w:rPr>
        <w:t xml:space="preserve"> (słownie: </w:t>
      </w:r>
      <w:r w:rsidR="00664979">
        <w:rPr>
          <w:rFonts w:ascii="Arial" w:hAnsi="Arial" w:cs="Arial"/>
        </w:rPr>
        <w:t xml:space="preserve">osiemset </w:t>
      </w:r>
      <w:proofErr w:type="gramStart"/>
      <w:r w:rsidR="00664979">
        <w:rPr>
          <w:rFonts w:ascii="Arial" w:hAnsi="Arial" w:cs="Arial"/>
        </w:rPr>
        <w:t>pięćdziesiąt</w:t>
      </w:r>
      <w:r w:rsidR="000208A4">
        <w:rPr>
          <w:rFonts w:ascii="Arial" w:hAnsi="Arial" w:cs="Arial"/>
        </w:rPr>
        <w:t xml:space="preserve"> </w:t>
      </w:r>
      <w:r>
        <w:rPr>
          <w:rFonts w:ascii="Arial" w:hAnsi="Arial" w:cs="Arial"/>
        </w:rPr>
        <w:t xml:space="preserve"> złotych</w:t>
      </w:r>
      <w:proofErr w:type="gramEnd"/>
      <w:r>
        <w:rPr>
          <w:rFonts w:ascii="Arial" w:hAnsi="Arial" w:cs="Arial"/>
        </w:rPr>
        <w:t>),</w:t>
      </w:r>
    </w:p>
    <w:p w:rsidR="00D90E52" w:rsidRDefault="00D90E52" w:rsidP="00D90E52">
      <w:pPr>
        <w:pStyle w:val="Akapitzlist"/>
        <w:spacing w:after="0" w:line="240" w:lineRule="auto"/>
        <w:rPr>
          <w:rFonts w:ascii="Arial" w:hAnsi="Arial" w:cs="Arial"/>
        </w:rPr>
      </w:pPr>
      <w:r>
        <w:rPr>
          <w:rFonts w:ascii="Arial" w:hAnsi="Arial" w:cs="Arial"/>
          <w:b/>
        </w:rPr>
        <w:t xml:space="preserve">Część nr 2 - </w:t>
      </w:r>
      <w:r w:rsidRPr="00F210DD">
        <w:rPr>
          <w:rFonts w:ascii="Arial" w:hAnsi="Arial" w:cs="Arial"/>
          <w:b/>
        </w:rPr>
        <w:t xml:space="preserve">  </w:t>
      </w:r>
      <w:r>
        <w:rPr>
          <w:rFonts w:ascii="Arial" w:hAnsi="Arial" w:cs="Arial"/>
          <w:b/>
        </w:rPr>
        <w:t xml:space="preserve">   </w:t>
      </w:r>
      <w:r w:rsidR="000208A4">
        <w:rPr>
          <w:rFonts w:ascii="Arial" w:hAnsi="Arial" w:cs="Arial"/>
          <w:b/>
        </w:rPr>
        <w:t>9</w:t>
      </w:r>
      <w:r w:rsidR="00732D4F">
        <w:rPr>
          <w:rFonts w:ascii="Arial" w:hAnsi="Arial" w:cs="Arial"/>
          <w:b/>
        </w:rPr>
        <w:t>1</w:t>
      </w:r>
      <w:r w:rsidR="000208A4">
        <w:rPr>
          <w:rFonts w:ascii="Arial" w:hAnsi="Arial" w:cs="Arial"/>
          <w:b/>
        </w:rPr>
        <w:t>0,</w:t>
      </w:r>
      <w:r>
        <w:rPr>
          <w:rFonts w:ascii="Arial" w:hAnsi="Arial" w:cs="Arial"/>
          <w:b/>
        </w:rPr>
        <w:t>00</w:t>
      </w:r>
      <w:r w:rsidRPr="00F210DD">
        <w:rPr>
          <w:rFonts w:ascii="Arial" w:hAnsi="Arial" w:cs="Arial"/>
          <w:b/>
        </w:rPr>
        <w:t xml:space="preserve"> zł</w:t>
      </w:r>
      <w:r w:rsidRPr="00F210DD">
        <w:rPr>
          <w:rFonts w:ascii="Arial" w:hAnsi="Arial" w:cs="Arial"/>
        </w:rPr>
        <w:t xml:space="preserve"> (słownie: </w:t>
      </w:r>
      <w:r w:rsidR="000208A4">
        <w:rPr>
          <w:rFonts w:ascii="Arial" w:hAnsi="Arial" w:cs="Arial"/>
        </w:rPr>
        <w:t xml:space="preserve">dziewięćset </w:t>
      </w:r>
      <w:proofErr w:type="gramStart"/>
      <w:r w:rsidR="00732D4F">
        <w:rPr>
          <w:rFonts w:ascii="Arial" w:hAnsi="Arial" w:cs="Arial"/>
        </w:rPr>
        <w:t>dziesięć</w:t>
      </w:r>
      <w:r w:rsidR="000208A4">
        <w:rPr>
          <w:rFonts w:ascii="Arial" w:hAnsi="Arial" w:cs="Arial"/>
        </w:rPr>
        <w:t xml:space="preserve"> </w:t>
      </w:r>
      <w:r>
        <w:rPr>
          <w:rFonts w:ascii="Arial" w:hAnsi="Arial" w:cs="Arial"/>
        </w:rPr>
        <w:t xml:space="preserve"> złotych</w:t>
      </w:r>
      <w:proofErr w:type="gramEnd"/>
      <w:r>
        <w:rPr>
          <w:rFonts w:ascii="Arial" w:hAnsi="Arial" w:cs="Arial"/>
        </w:rPr>
        <w:t>),</w:t>
      </w:r>
    </w:p>
    <w:p w:rsidR="00D90E52" w:rsidRDefault="00D90E52" w:rsidP="00D90E52">
      <w:pPr>
        <w:pStyle w:val="Akapitzlist"/>
        <w:spacing w:after="0" w:line="240" w:lineRule="auto"/>
        <w:rPr>
          <w:rFonts w:ascii="Arial" w:hAnsi="Arial" w:cs="Arial"/>
        </w:rPr>
      </w:pPr>
      <w:r>
        <w:rPr>
          <w:rFonts w:ascii="Arial" w:hAnsi="Arial" w:cs="Arial"/>
          <w:b/>
        </w:rPr>
        <w:t xml:space="preserve">Część nr 3 - </w:t>
      </w:r>
      <w:r w:rsidRPr="00F210DD">
        <w:rPr>
          <w:rFonts w:ascii="Arial" w:hAnsi="Arial" w:cs="Arial"/>
          <w:b/>
        </w:rPr>
        <w:t xml:space="preserve">  </w:t>
      </w:r>
      <w:r>
        <w:rPr>
          <w:rFonts w:ascii="Arial" w:hAnsi="Arial" w:cs="Arial"/>
          <w:b/>
        </w:rPr>
        <w:t xml:space="preserve">   </w:t>
      </w:r>
      <w:r w:rsidR="00732D4F">
        <w:rPr>
          <w:rFonts w:ascii="Arial" w:hAnsi="Arial" w:cs="Arial"/>
          <w:b/>
        </w:rPr>
        <w:t>450</w:t>
      </w:r>
      <w:r>
        <w:rPr>
          <w:rFonts w:ascii="Arial" w:hAnsi="Arial" w:cs="Arial"/>
          <w:b/>
        </w:rPr>
        <w:t>,00</w:t>
      </w:r>
      <w:r w:rsidRPr="00F210DD">
        <w:rPr>
          <w:rFonts w:ascii="Arial" w:hAnsi="Arial" w:cs="Arial"/>
          <w:b/>
        </w:rPr>
        <w:t xml:space="preserve"> zł</w:t>
      </w:r>
      <w:r w:rsidRPr="00F210DD">
        <w:rPr>
          <w:rFonts w:ascii="Arial" w:hAnsi="Arial" w:cs="Arial"/>
        </w:rPr>
        <w:t xml:space="preserve"> (słownie: </w:t>
      </w:r>
      <w:r w:rsidR="00732D4F">
        <w:rPr>
          <w:rFonts w:ascii="Arial" w:hAnsi="Arial" w:cs="Arial"/>
        </w:rPr>
        <w:t xml:space="preserve">czterysta </w:t>
      </w:r>
      <w:proofErr w:type="gramStart"/>
      <w:r w:rsidR="00732D4F">
        <w:rPr>
          <w:rFonts w:ascii="Arial" w:hAnsi="Arial" w:cs="Arial"/>
        </w:rPr>
        <w:t>pięćdziesiąt</w:t>
      </w:r>
      <w:r>
        <w:rPr>
          <w:rFonts w:ascii="Arial" w:hAnsi="Arial" w:cs="Arial"/>
        </w:rPr>
        <w:t xml:space="preserve">  złotych</w:t>
      </w:r>
      <w:proofErr w:type="gramEnd"/>
      <w:r>
        <w:rPr>
          <w:rFonts w:ascii="Arial" w:hAnsi="Arial" w:cs="Arial"/>
        </w:rPr>
        <w:t>),</w:t>
      </w:r>
    </w:p>
    <w:p w:rsidR="00D90E52" w:rsidRDefault="00D90E52" w:rsidP="00D90E52">
      <w:pPr>
        <w:pStyle w:val="Akapitzlist"/>
        <w:spacing w:after="0" w:line="240" w:lineRule="auto"/>
        <w:rPr>
          <w:rFonts w:ascii="Arial" w:hAnsi="Arial" w:cs="Arial"/>
        </w:rPr>
      </w:pPr>
      <w:r>
        <w:rPr>
          <w:rFonts w:ascii="Arial" w:hAnsi="Arial" w:cs="Arial"/>
          <w:b/>
        </w:rPr>
        <w:t xml:space="preserve">Część nr 4 - </w:t>
      </w:r>
      <w:r w:rsidRPr="00F210DD">
        <w:rPr>
          <w:rFonts w:ascii="Arial" w:hAnsi="Arial" w:cs="Arial"/>
          <w:b/>
        </w:rPr>
        <w:t xml:space="preserve">  </w:t>
      </w:r>
      <w:r w:rsidR="00732D4F">
        <w:rPr>
          <w:rFonts w:ascii="Arial" w:hAnsi="Arial" w:cs="Arial"/>
          <w:b/>
        </w:rPr>
        <w:t xml:space="preserve">   980,00</w:t>
      </w:r>
      <w:r w:rsidRPr="00F210DD">
        <w:rPr>
          <w:rFonts w:ascii="Arial" w:hAnsi="Arial" w:cs="Arial"/>
          <w:b/>
        </w:rPr>
        <w:t xml:space="preserve"> zł</w:t>
      </w:r>
      <w:r w:rsidRPr="00F210DD">
        <w:rPr>
          <w:rFonts w:ascii="Arial" w:hAnsi="Arial" w:cs="Arial"/>
        </w:rPr>
        <w:t xml:space="preserve"> (słownie: </w:t>
      </w:r>
      <w:r w:rsidR="00732D4F">
        <w:rPr>
          <w:rFonts w:ascii="Arial" w:hAnsi="Arial" w:cs="Arial"/>
        </w:rPr>
        <w:t xml:space="preserve">dziewięćset </w:t>
      </w:r>
      <w:proofErr w:type="gramStart"/>
      <w:r w:rsidR="00732D4F">
        <w:rPr>
          <w:rFonts w:ascii="Arial" w:hAnsi="Arial" w:cs="Arial"/>
        </w:rPr>
        <w:t>osiemdziesiąt</w:t>
      </w:r>
      <w:r w:rsidR="000208A4">
        <w:rPr>
          <w:rFonts w:ascii="Arial" w:hAnsi="Arial" w:cs="Arial"/>
        </w:rPr>
        <w:t xml:space="preserve"> </w:t>
      </w:r>
      <w:r>
        <w:rPr>
          <w:rFonts w:ascii="Arial" w:hAnsi="Arial" w:cs="Arial"/>
        </w:rPr>
        <w:t xml:space="preserve"> złotych</w:t>
      </w:r>
      <w:proofErr w:type="gramEnd"/>
      <w:r>
        <w:rPr>
          <w:rFonts w:ascii="Arial" w:hAnsi="Arial" w:cs="Arial"/>
        </w:rPr>
        <w:t>),</w:t>
      </w:r>
    </w:p>
    <w:p w:rsidR="00A048EF" w:rsidRPr="003428A9" w:rsidRDefault="00A048EF" w:rsidP="00B07AE1">
      <w:pPr>
        <w:spacing w:after="0"/>
        <w:jc w:val="both"/>
        <w:rPr>
          <w:rFonts w:ascii="Arial" w:hAnsi="Arial" w:cs="Arial"/>
          <w:b/>
          <w:color w:val="FF0000"/>
        </w:rPr>
      </w:pPr>
    </w:p>
    <w:p w:rsidR="00672AC3" w:rsidRPr="005E3743" w:rsidRDefault="00672AC3" w:rsidP="00472956">
      <w:pPr>
        <w:pStyle w:val="Akapitzlist"/>
        <w:numPr>
          <w:ilvl w:val="0"/>
          <w:numId w:val="15"/>
        </w:numPr>
        <w:spacing w:after="0"/>
        <w:jc w:val="both"/>
        <w:rPr>
          <w:rFonts w:ascii="Arial" w:hAnsi="Arial" w:cs="Arial"/>
        </w:rPr>
      </w:pPr>
      <w:r w:rsidRPr="005E3743">
        <w:rPr>
          <w:rFonts w:ascii="Arial" w:hAnsi="Arial" w:cs="Arial"/>
        </w:rPr>
        <w:t xml:space="preserve">Wadium może być wnoszone w jednej lub w kilku następujących formach: </w:t>
      </w:r>
    </w:p>
    <w:p w:rsidR="00672AC3" w:rsidRPr="005E3743" w:rsidRDefault="00672AC3" w:rsidP="00472956">
      <w:pPr>
        <w:pStyle w:val="Akapitzlist"/>
        <w:numPr>
          <w:ilvl w:val="0"/>
          <w:numId w:val="16"/>
        </w:numPr>
        <w:spacing w:after="0"/>
        <w:jc w:val="both"/>
        <w:rPr>
          <w:rFonts w:ascii="Arial" w:hAnsi="Arial" w:cs="Arial"/>
        </w:rPr>
      </w:pPr>
      <w:r w:rsidRPr="005E3743">
        <w:rPr>
          <w:rFonts w:ascii="Arial" w:hAnsi="Arial" w:cs="Arial"/>
        </w:rPr>
        <w:t>pieniądzu;</w:t>
      </w:r>
    </w:p>
    <w:p w:rsidR="00672AC3" w:rsidRPr="005E3743" w:rsidRDefault="00672AC3" w:rsidP="00472956">
      <w:pPr>
        <w:pStyle w:val="Akapitzlist"/>
        <w:numPr>
          <w:ilvl w:val="0"/>
          <w:numId w:val="16"/>
        </w:numPr>
        <w:spacing w:after="0"/>
        <w:jc w:val="both"/>
        <w:rPr>
          <w:rFonts w:ascii="Arial" w:hAnsi="Arial" w:cs="Arial"/>
        </w:rPr>
      </w:pPr>
      <w:r w:rsidRPr="005E3743">
        <w:rPr>
          <w:rFonts w:ascii="Arial" w:hAnsi="Arial" w:cs="Arial"/>
        </w:rPr>
        <w:t xml:space="preserve">gwarancjach bankowych; </w:t>
      </w:r>
    </w:p>
    <w:p w:rsidR="00672AC3" w:rsidRPr="005E3743" w:rsidRDefault="00672AC3" w:rsidP="00472956">
      <w:pPr>
        <w:pStyle w:val="Akapitzlist"/>
        <w:numPr>
          <w:ilvl w:val="0"/>
          <w:numId w:val="16"/>
        </w:numPr>
        <w:spacing w:after="0"/>
        <w:jc w:val="both"/>
        <w:rPr>
          <w:rFonts w:ascii="Arial" w:hAnsi="Arial" w:cs="Arial"/>
        </w:rPr>
      </w:pPr>
      <w:r w:rsidRPr="005E3743">
        <w:rPr>
          <w:rFonts w:ascii="Arial" w:hAnsi="Arial" w:cs="Arial"/>
        </w:rPr>
        <w:t xml:space="preserve">gwarancjach ubezpieczeniowych; </w:t>
      </w:r>
    </w:p>
    <w:p w:rsidR="00672AC3" w:rsidRPr="005E3743" w:rsidRDefault="00672AC3" w:rsidP="00472956">
      <w:pPr>
        <w:pStyle w:val="Akapitzlist"/>
        <w:numPr>
          <w:ilvl w:val="0"/>
          <w:numId w:val="16"/>
        </w:numPr>
        <w:spacing w:after="0"/>
        <w:jc w:val="both"/>
        <w:rPr>
          <w:rFonts w:ascii="Arial" w:hAnsi="Arial" w:cs="Arial"/>
        </w:rPr>
      </w:pPr>
      <w:r w:rsidRPr="005E3743">
        <w:rPr>
          <w:rFonts w:ascii="Arial" w:hAnsi="Arial" w:cs="Arial"/>
        </w:rPr>
        <w:lastRenderedPageBreak/>
        <w:t>poręczeniach udzielanych przez podmioty, o których mowa w art. 6b ust. 5 pkt. 2 ustawy z dnia 9 listopada 2000 r. o utworzeniu Polskiej Agencji Rozwoju P</w:t>
      </w:r>
      <w:r w:rsidR="00DC65A8" w:rsidRPr="005E3743">
        <w:rPr>
          <w:rFonts w:ascii="Arial" w:hAnsi="Arial" w:cs="Arial"/>
        </w:rPr>
        <w:t>rzedsiębiorczości (Dz. U. z 2019</w:t>
      </w:r>
      <w:r w:rsidRPr="005E3743">
        <w:rPr>
          <w:rFonts w:ascii="Arial" w:hAnsi="Arial" w:cs="Arial"/>
        </w:rPr>
        <w:t xml:space="preserve"> r</w:t>
      </w:r>
      <w:r w:rsidR="0004693E" w:rsidRPr="005E3743">
        <w:rPr>
          <w:rFonts w:ascii="Arial" w:hAnsi="Arial" w:cs="Arial"/>
        </w:rPr>
        <w:t xml:space="preserve">. poz. </w:t>
      </w:r>
      <w:r w:rsidR="00DC65A8" w:rsidRPr="005E3743">
        <w:rPr>
          <w:rFonts w:ascii="Arial" w:hAnsi="Arial" w:cs="Arial"/>
        </w:rPr>
        <w:t>310, 836 i 1572</w:t>
      </w:r>
      <w:r w:rsidRPr="005E3743">
        <w:rPr>
          <w:rFonts w:ascii="Arial" w:hAnsi="Arial" w:cs="Arial"/>
        </w:rPr>
        <w:t xml:space="preserve">). </w:t>
      </w:r>
    </w:p>
    <w:p w:rsidR="00672AC3" w:rsidRPr="00AE21A9" w:rsidRDefault="00672AC3" w:rsidP="00B07AE1">
      <w:pPr>
        <w:pStyle w:val="Akapitzlist"/>
        <w:spacing w:after="0"/>
        <w:ind w:left="0"/>
        <w:jc w:val="both"/>
        <w:rPr>
          <w:rFonts w:ascii="Arial" w:hAnsi="Arial" w:cs="Arial"/>
          <w:color w:val="FF0000"/>
        </w:rPr>
      </w:pPr>
    </w:p>
    <w:p w:rsidR="006E29A3" w:rsidRPr="00D90E52" w:rsidRDefault="00672AC3" w:rsidP="00472956">
      <w:pPr>
        <w:pStyle w:val="Akapitzlist"/>
        <w:numPr>
          <w:ilvl w:val="0"/>
          <w:numId w:val="15"/>
        </w:numPr>
        <w:spacing w:after="0"/>
        <w:jc w:val="both"/>
        <w:rPr>
          <w:rFonts w:ascii="Arial" w:hAnsi="Arial" w:cs="Arial"/>
          <w:b/>
        </w:rPr>
      </w:pPr>
      <w:r w:rsidRPr="005424CE">
        <w:rPr>
          <w:rFonts w:ascii="Arial" w:hAnsi="Arial" w:cs="Arial"/>
        </w:rPr>
        <w:t>Wadium wniesione w pieniądzu wpłaca się przelewem z rachunku Wykona</w:t>
      </w:r>
      <w:r w:rsidR="000C6E62" w:rsidRPr="005424CE">
        <w:rPr>
          <w:rFonts w:ascii="Arial" w:hAnsi="Arial" w:cs="Arial"/>
        </w:rPr>
        <w:t xml:space="preserve">wcy </w:t>
      </w:r>
      <w:r w:rsidRPr="005424CE">
        <w:rPr>
          <w:rFonts w:ascii="Arial" w:hAnsi="Arial" w:cs="Arial"/>
        </w:rPr>
        <w:t xml:space="preserve">na rachunek bankowy Zamawiającego </w:t>
      </w:r>
      <w:r w:rsidRPr="005424CE">
        <w:rPr>
          <w:rFonts w:ascii="Arial" w:hAnsi="Arial" w:cs="Arial"/>
          <w:b/>
          <w:u w:val="single"/>
        </w:rPr>
        <w:t>nr konta</w:t>
      </w:r>
      <w:r w:rsidR="000C6E62" w:rsidRPr="005424CE">
        <w:rPr>
          <w:rFonts w:ascii="Arial" w:hAnsi="Arial" w:cs="Arial"/>
          <w:u w:val="single"/>
        </w:rPr>
        <w:t xml:space="preserve"> </w:t>
      </w:r>
      <w:r w:rsidRPr="005424CE">
        <w:rPr>
          <w:rFonts w:ascii="Arial" w:hAnsi="Arial" w:cs="Arial"/>
          <w:b/>
          <w:u w:val="single"/>
        </w:rPr>
        <w:t>59 1010 1339 0057 5713 9120 2000</w:t>
      </w:r>
      <w:r w:rsidRPr="005424CE">
        <w:rPr>
          <w:rFonts w:ascii="Arial" w:hAnsi="Arial" w:cs="Arial"/>
        </w:rPr>
        <w:t xml:space="preserve"> </w:t>
      </w:r>
      <w:r w:rsidRPr="005424CE">
        <w:rPr>
          <w:rFonts w:ascii="Arial" w:hAnsi="Arial" w:cs="Arial"/>
        </w:rPr>
        <w:br/>
        <w:t>z dopiskiem: „</w:t>
      </w:r>
      <w:r w:rsidRPr="005424CE">
        <w:rPr>
          <w:rFonts w:ascii="Arial" w:hAnsi="Arial" w:cs="Arial"/>
          <w:b/>
        </w:rPr>
        <w:t xml:space="preserve">Wadium w postępowaniu nr </w:t>
      </w:r>
      <w:r w:rsidR="00215A0F" w:rsidRPr="005424CE">
        <w:rPr>
          <w:rFonts w:ascii="Arial" w:hAnsi="Arial" w:cs="Arial"/>
          <w:b/>
        </w:rPr>
        <w:t>ZP/</w:t>
      </w:r>
      <w:r w:rsidR="002168EE">
        <w:rPr>
          <w:rFonts w:ascii="Arial" w:hAnsi="Arial" w:cs="Arial"/>
          <w:b/>
        </w:rPr>
        <w:t>TP</w:t>
      </w:r>
      <w:r w:rsidR="00215A0F" w:rsidRPr="005424CE">
        <w:rPr>
          <w:rFonts w:ascii="Arial" w:hAnsi="Arial" w:cs="Arial"/>
          <w:b/>
        </w:rPr>
        <w:t>/</w:t>
      </w:r>
      <w:r w:rsidR="00732D4F">
        <w:rPr>
          <w:rFonts w:ascii="Arial" w:hAnsi="Arial" w:cs="Arial"/>
          <w:b/>
        </w:rPr>
        <w:t>43</w:t>
      </w:r>
      <w:r w:rsidR="00B63693" w:rsidRPr="005424CE">
        <w:rPr>
          <w:rFonts w:ascii="Arial" w:hAnsi="Arial" w:cs="Arial"/>
          <w:b/>
        </w:rPr>
        <w:t>/202</w:t>
      </w:r>
      <w:r w:rsidR="004D6B20">
        <w:rPr>
          <w:rFonts w:ascii="Arial" w:hAnsi="Arial" w:cs="Arial"/>
          <w:b/>
        </w:rPr>
        <w:t>1</w:t>
      </w:r>
      <w:r w:rsidR="007E16C1">
        <w:rPr>
          <w:rFonts w:ascii="Arial" w:hAnsi="Arial" w:cs="Arial"/>
          <w:b/>
        </w:rPr>
        <w:t xml:space="preserve"> w zakresie części nr</w:t>
      </w:r>
      <w:proofErr w:type="gramStart"/>
      <w:r w:rsidR="007E16C1">
        <w:rPr>
          <w:rFonts w:ascii="Arial" w:hAnsi="Arial" w:cs="Arial"/>
          <w:b/>
        </w:rPr>
        <w:t xml:space="preserve"> ….</w:t>
      </w:r>
      <w:proofErr w:type="gramEnd"/>
      <w:r w:rsidR="00CB32E7">
        <w:rPr>
          <w:rFonts w:ascii="Arial" w:hAnsi="Arial" w:cs="Arial"/>
          <w:b/>
        </w:rPr>
        <w:t>”</w:t>
      </w:r>
    </w:p>
    <w:p w:rsidR="006E29A3" w:rsidRPr="005E3743" w:rsidRDefault="006E29A3" w:rsidP="00472956">
      <w:pPr>
        <w:pStyle w:val="Akapitzlist"/>
        <w:numPr>
          <w:ilvl w:val="0"/>
          <w:numId w:val="15"/>
        </w:numPr>
        <w:spacing w:after="0"/>
        <w:jc w:val="both"/>
        <w:rPr>
          <w:rFonts w:ascii="Arial" w:hAnsi="Arial" w:cs="Arial"/>
          <w:b/>
        </w:rPr>
      </w:pPr>
      <w:r w:rsidRPr="005E3743">
        <w:rPr>
          <w:rFonts w:ascii="Arial" w:hAnsi="Arial" w:cs="Arial"/>
        </w:rPr>
        <w:t xml:space="preserve">Jeżeli wadium jest wnoszone w formie gwarancji lub poręczenia, o których mowa </w:t>
      </w:r>
      <w:r w:rsidRPr="005E3743">
        <w:rPr>
          <w:rFonts w:ascii="Arial" w:hAnsi="Arial" w:cs="Arial"/>
        </w:rPr>
        <w:br/>
        <w:t xml:space="preserve">w art. 97 ust. 7 pkt 2-4 ustawy </w:t>
      </w:r>
      <w:proofErr w:type="spellStart"/>
      <w:r w:rsidRPr="005E3743">
        <w:rPr>
          <w:rFonts w:ascii="Arial" w:hAnsi="Arial" w:cs="Arial"/>
        </w:rPr>
        <w:t>Pzp</w:t>
      </w:r>
      <w:proofErr w:type="spellEnd"/>
      <w:r w:rsidRPr="005E3743">
        <w:rPr>
          <w:rFonts w:ascii="Arial" w:hAnsi="Arial" w:cs="Arial"/>
        </w:rPr>
        <w:t xml:space="preserve">, Wykonawca przekazuje Zamawiającemu oryginał </w:t>
      </w:r>
      <w:r w:rsidR="004D6B20" w:rsidRPr="005E3743">
        <w:rPr>
          <w:rFonts w:ascii="Arial" w:hAnsi="Arial" w:cs="Arial"/>
        </w:rPr>
        <w:t>gwarancji</w:t>
      </w:r>
      <w:r w:rsidRPr="005E3743">
        <w:rPr>
          <w:rFonts w:ascii="Arial" w:hAnsi="Arial" w:cs="Arial"/>
        </w:rPr>
        <w:t xml:space="preserve"> lub poręczenia w postaci elektronicznej.</w:t>
      </w:r>
    </w:p>
    <w:p w:rsidR="005424CE" w:rsidRPr="005424CE" w:rsidRDefault="005424CE" w:rsidP="00B07AE1">
      <w:pPr>
        <w:pStyle w:val="Akapitzlist"/>
        <w:spacing w:after="0"/>
        <w:ind w:left="360"/>
        <w:jc w:val="both"/>
        <w:rPr>
          <w:rFonts w:ascii="Arial" w:hAnsi="Arial" w:cs="Arial"/>
          <w:b/>
        </w:rPr>
      </w:pPr>
    </w:p>
    <w:p w:rsidR="00672AC3" w:rsidRPr="006D4468" w:rsidRDefault="00672AC3" w:rsidP="00472956">
      <w:pPr>
        <w:pStyle w:val="Akapitzlist"/>
        <w:numPr>
          <w:ilvl w:val="0"/>
          <w:numId w:val="15"/>
        </w:numPr>
        <w:spacing w:after="0"/>
        <w:jc w:val="both"/>
        <w:rPr>
          <w:rFonts w:ascii="Arial" w:hAnsi="Arial" w:cs="Arial"/>
          <w:color w:val="FF0000"/>
        </w:rPr>
      </w:pPr>
      <w:r w:rsidRPr="00360295">
        <w:rPr>
          <w:rFonts w:ascii="Arial" w:hAnsi="Arial" w:cs="Arial"/>
          <w:b/>
        </w:rPr>
        <w:t>Prawidłowo złożone wadium</w:t>
      </w:r>
      <w:r w:rsidRPr="00360295">
        <w:rPr>
          <w:rFonts w:ascii="Arial" w:hAnsi="Arial" w:cs="Arial"/>
        </w:rPr>
        <w:t xml:space="preserve"> wnosi się przed upływem terminu składania ofert tj. </w:t>
      </w:r>
      <w:r w:rsidRPr="00A151F4">
        <w:rPr>
          <w:rFonts w:ascii="Arial" w:hAnsi="Arial" w:cs="Arial"/>
        </w:rPr>
        <w:t xml:space="preserve">do </w:t>
      </w:r>
      <w:r w:rsidR="005902BA">
        <w:rPr>
          <w:rFonts w:ascii="Arial" w:hAnsi="Arial" w:cs="Arial"/>
          <w:b/>
        </w:rPr>
        <w:t>03.</w:t>
      </w:r>
      <w:r w:rsidR="00732D4F">
        <w:rPr>
          <w:rFonts w:ascii="Arial" w:hAnsi="Arial" w:cs="Arial"/>
          <w:b/>
        </w:rPr>
        <w:t>1</w:t>
      </w:r>
      <w:r w:rsidR="005902BA">
        <w:rPr>
          <w:rFonts w:ascii="Arial" w:hAnsi="Arial" w:cs="Arial"/>
          <w:b/>
        </w:rPr>
        <w:t>2</w:t>
      </w:r>
      <w:r w:rsidR="00C55E16" w:rsidRPr="00A151F4">
        <w:rPr>
          <w:rFonts w:ascii="Arial" w:hAnsi="Arial" w:cs="Arial"/>
          <w:b/>
        </w:rPr>
        <w:t>.2021 r.</w:t>
      </w:r>
      <w:r w:rsidR="00E6500D" w:rsidRPr="00A151F4">
        <w:rPr>
          <w:rFonts w:ascii="Arial" w:hAnsi="Arial" w:cs="Arial"/>
        </w:rPr>
        <w:t xml:space="preserve"> </w:t>
      </w:r>
      <w:r w:rsidR="00134AD3" w:rsidRPr="00A151F4">
        <w:rPr>
          <w:rFonts w:ascii="Arial" w:hAnsi="Arial" w:cs="Arial"/>
        </w:rPr>
        <w:t xml:space="preserve">do </w:t>
      </w:r>
      <w:r w:rsidR="00134AD3">
        <w:rPr>
          <w:rFonts w:ascii="Arial" w:hAnsi="Arial" w:cs="Arial"/>
        </w:rPr>
        <w:t xml:space="preserve">godz.: </w:t>
      </w:r>
      <w:r w:rsidR="00134AD3" w:rsidRPr="00E6500D">
        <w:rPr>
          <w:rFonts w:ascii="Arial" w:hAnsi="Arial" w:cs="Arial"/>
          <w:b/>
        </w:rPr>
        <w:t>10</w:t>
      </w:r>
      <w:r w:rsidRPr="00E6500D">
        <w:rPr>
          <w:rFonts w:ascii="Arial" w:hAnsi="Arial" w:cs="Arial"/>
          <w:b/>
        </w:rPr>
        <w:t>.00</w:t>
      </w:r>
      <w:r w:rsidRPr="00025105">
        <w:rPr>
          <w:rFonts w:ascii="Arial" w:hAnsi="Arial" w:cs="Arial"/>
        </w:rPr>
        <w:t xml:space="preserve">. </w:t>
      </w:r>
    </w:p>
    <w:p w:rsidR="009826BA" w:rsidRPr="009826BA" w:rsidRDefault="009826BA" w:rsidP="00B07AE1">
      <w:pPr>
        <w:pStyle w:val="Akapitzlist"/>
        <w:rPr>
          <w:rFonts w:ascii="Arial" w:hAnsi="Arial" w:cs="Arial"/>
        </w:rPr>
      </w:pPr>
    </w:p>
    <w:p w:rsidR="009826BA" w:rsidRDefault="009826BA" w:rsidP="00472956">
      <w:pPr>
        <w:pStyle w:val="Akapitzlist"/>
        <w:numPr>
          <w:ilvl w:val="0"/>
          <w:numId w:val="15"/>
        </w:numPr>
        <w:spacing w:after="0"/>
        <w:jc w:val="both"/>
        <w:rPr>
          <w:rFonts w:ascii="Arial" w:hAnsi="Arial" w:cs="Arial"/>
        </w:rPr>
      </w:pPr>
      <w:r>
        <w:rPr>
          <w:rFonts w:ascii="Arial" w:hAnsi="Arial" w:cs="Arial"/>
        </w:rPr>
        <w:t>W</w:t>
      </w:r>
      <w:r w:rsidRPr="00B374E0">
        <w:rPr>
          <w:rFonts w:ascii="Arial" w:hAnsi="Arial" w:cs="Arial"/>
        </w:rPr>
        <w:t>niesienie wadium w pieniądzu następuje z chwilą uznania środków pieniężnych na rachunku bankowym Zamawiającego</w:t>
      </w:r>
      <w:r>
        <w:rPr>
          <w:rFonts w:ascii="Arial" w:hAnsi="Arial" w:cs="Arial"/>
        </w:rPr>
        <w:t xml:space="preserve">, o którym mowa </w:t>
      </w:r>
      <w:r w:rsidRPr="005E3743">
        <w:rPr>
          <w:rFonts w:ascii="Arial" w:hAnsi="Arial" w:cs="Arial"/>
        </w:rPr>
        <w:t xml:space="preserve">w Rozdziale XIV pkt 3 </w:t>
      </w:r>
      <w:r w:rsidR="00C8226F">
        <w:rPr>
          <w:rFonts w:ascii="Arial" w:hAnsi="Arial" w:cs="Arial"/>
        </w:rPr>
        <w:t>S</w:t>
      </w:r>
      <w:r w:rsidRPr="00970B9C">
        <w:rPr>
          <w:rFonts w:ascii="Arial" w:hAnsi="Arial" w:cs="Arial"/>
        </w:rPr>
        <w:t xml:space="preserve">WZ, </w:t>
      </w:r>
      <w:r w:rsidRPr="00B374E0">
        <w:rPr>
          <w:rFonts w:ascii="Arial" w:hAnsi="Arial" w:cs="Arial"/>
        </w:rPr>
        <w:t>przed upływem terminu składania ofert (tj. przed upływem dnia i godziny wyznaczonej jako ostateczny termin składania ofert).</w:t>
      </w:r>
    </w:p>
    <w:p w:rsidR="009826BA" w:rsidRDefault="009826BA" w:rsidP="00B07AE1">
      <w:pPr>
        <w:pStyle w:val="Akapitzlist"/>
        <w:spacing w:after="0"/>
        <w:ind w:left="360"/>
        <w:jc w:val="both"/>
        <w:rPr>
          <w:rFonts w:ascii="Arial" w:hAnsi="Arial" w:cs="Arial"/>
        </w:rPr>
      </w:pPr>
    </w:p>
    <w:p w:rsidR="009826BA" w:rsidRPr="00CB32E7" w:rsidRDefault="009826BA" w:rsidP="00472956">
      <w:pPr>
        <w:pStyle w:val="Akapitzlist"/>
        <w:numPr>
          <w:ilvl w:val="0"/>
          <w:numId w:val="15"/>
        </w:numPr>
        <w:spacing w:after="0"/>
        <w:jc w:val="both"/>
        <w:rPr>
          <w:rFonts w:ascii="Arial" w:hAnsi="Arial" w:cs="Arial"/>
        </w:rPr>
      </w:pPr>
      <w:r w:rsidRPr="007E0A54">
        <w:rPr>
          <w:rFonts w:ascii="Arial" w:hAnsi="Arial" w:cs="Arial"/>
          <w:szCs w:val="20"/>
          <w:u w:val="single"/>
        </w:rPr>
        <w:t xml:space="preserve">Oryginał dokumentu potwierdzającego wniesienie wadium w formie innej niż pieniądz Wykonawca składa </w:t>
      </w:r>
      <w:r w:rsidR="000249E1">
        <w:rPr>
          <w:rFonts w:ascii="Arial" w:hAnsi="Arial" w:cs="Arial"/>
          <w:b/>
          <w:szCs w:val="20"/>
          <w:u w:val="single"/>
        </w:rPr>
        <w:t>w postaci</w:t>
      </w:r>
      <w:r w:rsidRPr="007E0A54">
        <w:rPr>
          <w:rFonts w:ascii="Arial" w:hAnsi="Arial" w:cs="Arial"/>
          <w:b/>
          <w:szCs w:val="20"/>
          <w:u w:val="single"/>
        </w:rPr>
        <w:t xml:space="preserve"> elektroniczne</w:t>
      </w:r>
      <w:r w:rsidR="009310F3" w:rsidRPr="007E0A54">
        <w:rPr>
          <w:rFonts w:ascii="Arial" w:hAnsi="Arial" w:cs="Arial"/>
          <w:b/>
          <w:szCs w:val="20"/>
          <w:u w:val="single"/>
        </w:rPr>
        <w:t>j</w:t>
      </w:r>
      <w:r w:rsidRPr="007E0A54">
        <w:rPr>
          <w:rFonts w:ascii="Arial" w:hAnsi="Arial" w:cs="Arial"/>
          <w:b/>
          <w:szCs w:val="20"/>
          <w:u w:val="single"/>
        </w:rPr>
        <w:t xml:space="preserve"> </w:t>
      </w:r>
      <w:r w:rsidR="00AE21A9" w:rsidRPr="007E0A54">
        <w:rPr>
          <w:rFonts w:ascii="Arial" w:hAnsi="Arial" w:cs="Arial"/>
          <w:b/>
          <w:szCs w:val="20"/>
          <w:u w:val="single"/>
        </w:rPr>
        <w:t>opatrzone</w:t>
      </w:r>
      <w:r w:rsidR="0088625F" w:rsidRPr="007E0A54">
        <w:rPr>
          <w:rFonts w:ascii="Arial" w:hAnsi="Arial" w:cs="Arial"/>
          <w:b/>
          <w:szCs w:val="20"/>
          <w:u w:val="single"/>
        </w:rPr>
        <w:t>j</w:t>
      </w:r>
      <w:r w:rsidR="00AE21A9" w:rsidRPr="007E0A54">
        <w:rPr>
          <w:rFonts w:ascii="Arial" w:hAnsi="Arial" w:cs="Arial"/>
          <w:b/>
          <w:szCs w:val="20"/>
          <w:u w:val="single"/>
        </w:rPr>
        <w:t xml:space="preserve"> kwalifikowanym podpisem elektronicznym lub podpisem zaufanym lub podpisem osobistym</w:t>
      </w:r>
      <w:r w:rsidR="00A568BF">
        <w:rPr>
          <w:rFonts w:ascii="Arial" w:hAnsi="Arial" w:cs="Arial"/>
          <w:b/>
          <w:szCs w:val="20"/>
          <w:u w:val="single"/>
        </w:rPr>
        <w:t xml:space="preserve"> </w:t>
      </w:r>
      <w:r w:rsidR="0088625F" w:rsidRPr="007E0A54">
        <w:rPr>
          <w:rFonts w:ascii="Arial" w:hAnsi="Arial" w:cs="Arial"/>
          <w:b/>
          <w:szCs w:val="20"/>
          <w:u w:val="single"/>
        </w:rPr>
        <w:t>wraz z ofertą</w:t>
      </w:r>
      <w:r w:rsidR="002168EE">
        <w:rPr>
          <w:rFonts w:ascii="Arial" w:hAnsi="Arial" w:cs="Arial"/>
          <w:b/>
          <w:szCs w:val="20"/>
          <w:u w:val="single"/>
        </w:rPr>
        <w:t>.</w:t>
      </w:r>
    </w:p>
    <w:p w:rsidR="00CB32E7" w:rsidRPr="007E0A54" w:rsidRDefault="00CB32E7" w:rsidP="00CB32E7">
      <w:pPr>
        <w:pStyle w:val="Akapitzlist"/>
        <w:spacing w:after="0"/>
        <w:ind w:left="360"/>
        <w:jc w:val="both"/>
        <w:rPr>
          <w:rFonts w:ascii="Arial" w:hAnsi="Arial" w:cs="Arial"/>
        </w:rPr>
      </w:pPr>
    </w:p>
    <w:p w:rsidR="00672AC3" w:rsidRPr="005E3743" w:rsidRDefault="00672AC3" w:rsidP="00472956">
      <w:pPr>
        <w:pStyle w:val="Akapitzlist"/>
        <w:numPr>
          <w:ilvl w:val="0"/>
          <w:numId w:val="15"/>
        </w:numPr>
        <w:spacing w:after="0"/>
        <w:jc w:val="both"/>
        <w:rPr>
          <w:rFonts w:ascii="Arial" w:hAnsi="Arial" w:cs="Arial"/>
        </w:rPr>
      </w:pPr>
      <w:r w:rsidRPr="00214C3A">
        <w:rPr>
          <w:rFonts w:ascii="Arial" w:hAnsi="Arial" w:cs="Arial"/>
        </w:rPr>
        <w:t>Z treści gwarancji/poręczenia winno wynikać bezwarunkowe, na każde pisemne żądanie zgłoszone przez Zamawiające</w:t>
      </w:r>
      <w:r w:rsidR="00F81EAF">
        <w:rPr>
          <w:rFonts w:ascii="Arial" w:hAnsi="Arial" w:cs="Arial"/>
        </w:rPr>
        <w:t xml:space="preserve">go w terminie związania ofertą, </w:t>
      </w:r>
      <w:r w:rsidRPr="00214C3A">
        <w:rPr>
          <w:rFonts w:ascii="Arial" w:hAnsi="Arial" w:cs="Arial"/>
        </w:rPr>
        <w:t>zobowiązanie Gwaranta do wypłaty Zama</w:t>
      </w:r>
      <w:r w:rsidR="00F81EAF">
        <w:rPr>
          <w:rFonts w:ascii="Arial" w:hAnsi="Arial" w:cs="Arial"/>
        </w:rPr>
        <w:t xml:space="preserve">wiającemu pełnej kwoty wadium </w:t>
      </w:r>
      <w:r w:rsidR="00F81EAF">
        <w:rPr>
          <w:rFonts w:ascii="Arial" w:hAnsi="Arial" w:cs="Arial"/>
        </w:rPr>
        <w:br/>
        <w:t xml:space="preserve">w </w:t>
      </w:r>
      <w:r w:rsidRPr="00214C3A">
        <w:rPr>
          <w:rFonts w:ascii="Arial" w:hAnsi="Arial" w:cs="Arial"/>
        </w:rPr>
        <w:t xml:space="preserve">okolicznościach określonych </w:t>
      </w:r>
      <w:r w:rsidRPr="005E3743">
        <w:rPr>
          <w:rFonts w:ascii="Arial" w:hAnsi="Arial" w:cs="Arial"/>
        </w:rPr>
        <w:t xml:space="preserve">w art. </w:t>
      </w:r>
      <w:r w:rsidR="004A0A0F" w:rsidRPr="005E3743">
        <w:rPr>
          <w:rFonts w:ascii="Arial" w:hAnsi="Arial" w:cs="Arial"/>
        </w:rPr>
        <w:t>98</w:t>
      </w:r>
      <w:r w:rsidRPr="005E3743">
        <w:rPr>
          <w:rFonts w:ascii="Arial" w:hAnsi="Arial" w:cs="Arial"/>
        </w:rPr>
        <w:t xml:space="preserve"> ust. </w:t>
      </w:r>
      <w:r w:rsidR="004A0A0F" w:rsidRPr="005E3743">
        <w:rPr>
          <w:rFonts w:ascii="Arial" w:hAnsi="Arial" w:cs="Arial"/>
        </w:rPr>
        <w:t>6</w:t>
      </w:r>
      <w:r w:rsidRPr="005E3743">
        <w:rPr>
          <w:rFonts w:ascii="Arial" w:hAnsi="Arial" w:cs="Arial"/>
        </w:rPr>
        <w:t xml:space="preserve"> ustawy </w:t>
      </w:r>
      <w:proofErr w:type="spellStart"/>
      <w:r w:rsidRPr="005E3743">
        <w:rPr>
          <w:rFonts w:ascii="Arial" w:hAnsi="Arial" w:cs="Arial"/>
        </w:rPr>
        <w:t>Pzp</w:t>
      </w:r>
      <w:proofErr w:type="spellEnd"/>
      <w:r w:rsidR="006D4468" w:rsidRPr="005E3743">
        <w:rPr>
          <w:rFonts w:ascii="Arial" w:hAnsi="Arial" w:cs="Arial"/>
        </w:rPr>
        <w:t xml:space="preserve"> tj.:</w:t>
      </w:r>
    </w:p>
    <w:p w:rsidR="006D4468" w:rsidRPr="004216FD" w:rsidRDefault="006D4468" w:rsidP="00472956">
      <w:pPr>
        <w:numPr>
          <w:ilvl w:val="0"/>
          <w:numId w:val="21"/>
        </w:numPr>
        <w:suppressAutoHyphens/>
        <w:spacing w:after="0"/>
        <w:ind w:left="426"/>
        <w:jc w:val="both"/>
        <w:rPr>
          <w:rFonts w:ascii="Arial" w:hAnsi="Arial" w:cs="Arial"/>
          <w:lang w:val="x-none"/>
        </w:rPr>
      </w:pPr>
      <w:r w:rsidRPr="004216FD">
        <w:rPr>
          <w:rFonts w:ascii="Arial" w:hAnsi="Arial" w:cs="Arial"/>
          <w:lang w:val="x-none"/>
        </w:rPr>
        <w:t xml:space="preserve">jeżeli wykonawca w odpowiedzi na wezwanie, o którym mowa w art. </w:t>
      </w:r>
      <w:r w:rsidR="006E29A3" w:rsidRPr="004216FD">
        <w:rPr>
          <w:rFonts w:ascii="Arial" w:hAnsi="Arial" w:cs="Arial"/>
        </w:rPr>
        <w:t>107</w:t>
      </w:r>
      <w:r w:rsidRPr="004216FD">
        <w:rPr>
          <w:rFonts w:ascii="Arial" w:hAnsi="Arial" w:cs="Arial"/>
          <w:lang w:val="x-none"/>
        </w:rPr>
        <w:t xml:space="preserve"> ust. </w:t>
      </w:r>
      <w:r w:rsidR="006E29A3" w:rsidRPr="004216FD">
        <w:rPr>
          <w:rFonts w:ascii="Arial" w:hAnsi="Arial" w:cs="Arial"/>
        </w:rPr>
        <w:t>2</w:t>
      </w:r>
      <w:r w:rsidRPr="004216FD">
        <w:rPr>
          <w:rFonts w:ascii="Arial" w:hAnsi="Arial" w:cs="Arial"/>
        </w:rPr>
        <w:t xml:space="preserve"> </w:t>
      </w:r>
      <w:r w:rsidR="006E29A3" w:rsidRPr="004216FD">
        <w:rPr>
          <w:rFonts w:ascii="Arial" w:hAnsi="Arial" w:cs="Arial"/>
        </w:rPr>
        <w:t xml:space="preserve">lub art. 128 ust. 1 </w:t>
      </w:r>
      <w:r w:rsidRPr="004216FD">
        <w:rPr>
          <w:rFonts w:ascii="Arial" w:hAnsi="Arial" w:cs="Arial"/>
          <w:lang w:val="x-none"/>
        </w:rPr>
        <w:t xml:space="preserve">ustawy Prawo zamówień publicznych, z przyczyn leżących po jego stronie, nie złożył </w:t>
      </w:r>
      <w:r w:rsidR="006E29A3" w:rsidRPr="004216FD">
        <w:rPr>
          <w:rFonts w:ascii="Arial" w:hAnsi="Arial" w:cs="Arial"/>
        </w:rPr>
        <w:t xml:space="preserve">podmiotowych środków dowodowych </w:t>
      </w:r>
      <w:r w:rsidRPr="004216FD">
        <w:rPr>
          <w:rFonts w:ascii="Arial" w:hAnsi="Arial" w:cs="Arial"/>
          <w:lang w:val="x-none"/>
        </w:rPr>
        <w:t>lub</w:t>
      </w:r>
      <w:r w:rsidR="006E29A3" w:rsidRPr="004216FD">
        <w:rPr>
          <w:rFonts w:ascii="Arial" w:hAnsi="Arial" w:cs="Arial"/>
        </w:rPr>
        <w:t xml:space="preserve"> przedmiotowych środków dowodowych</w:t>
      </w:r>
      <w:r w:rsidRPr="004216FD">
        <w:rPr>
          <w:rFonts w:ascii="Arial" w:hAnsi="Arial" w:cs="Arial"/>
          <w:lang w:val="x-none"/>
        </w:rPr>
        <w:t xml:space="preserve">, </w:t>
      </w:r>
      <w:r w:rsidRPr="004216FD">
        <w:rPr>
          <w:rFonts w:ascii="Arial" w:hAnsi="Arial" w:cs="Arial"/>
        </w:rPr>
        <w:t xml:space="preserve">potwierdzających okoliczności, </w:t>
      </w:r>
      <w:r w:rsidRPr="004216FD">
        <w:rPr>
          <w:rFonts w:ascii="Arial" w:hAnsi="Arial" w:cs="Arial"/>
          <w:lang w:val="x-none"/>
        </w:rPr>
        <w:t xml:space="preserve">o których mowa w art. </w:t>
      </w:r>
      <w:r w:rsidR="006E29A3" w:rsidRPr="004216FD">
        <w:rPr>
          <w:rFonts w:ascii="Arial" w:hAnsi="Arial" w:cs="Arial"/>
        </w:rPr>
        <w:t>57</w:t>
      </w:r>
      <w:r w:rsidRPr="004216FD">
        <w:rPr>
          <w:rFonts w:ascii="Arial" w:hAnsi="Arial" w:cs="Arial"/>
          <w:lang w:val="x-none"/>
        </w:rPr>
        <w:t xml:space="preserve"> </w:t>
      </w:r>
      <w:r w:rsidR="006E29A3" w:rsidRPr="004216FD">
        <w:rPr>
          <w:rFonts w:ascii="Arial" w:hAnsi="Arial" w:cs="Arial"/>
        </w:rPr>
        <w:t>lub. art. 106 ust. 1</w:t>
      </w:r>
      <w:r w:rsidRPr="004216FD">
        <w:rPr>
          <w:rFonts w:ascii="Arial" w:hAnsi="Arial" w:cs="Arial"/>
          <w:lang w:val="x-none"/>
        </w:rPr>
        <w:t xml:space="preserve">, </w:t>
      </w:r>
      <w:r w:rsidR="00A568BF">
        <w:rPr>
          <w:rFonts w:ascii="Arial" w:hAnsi="Arial" w:cs="Arial"/>
        </w:rPr>
        <w:t xml:space="preserve">oświadczenia, o którym mowa w </w:t>
      </w:r>
      <w:r w:rsidRPr="004216FD">
        <w:rPr>
          <w:rFonts w:ascii="Arial" w:hAnsi="Arial" w:cs="Arial"/>
        </w:rPr>
        <w:t xml:space="preserve">art. </w:t>
      </w:r>
      <w:r w:rsidR="006E29A3" w:rsidRPr="004216FD">
        <w:rPr>
          <w:rFonts w:ascii="Arial" w:hAnsi="Arial" w:cs="Arial"/>
        </w:rPr>
        <w:t>125</w:t>
      </w:r>
      <w:r w:rsidRPr="004216FD">
        <w:rPr>
          <w:rFonts w:ascii="Arial" w:hAnsi="Arial" w:cs="Arial"/>
        </w:rPr>
        <w:t xml:space="preserve"> ust. 1, </w:t>
      </w:r>
      <w:r w:rsidR="006E29A3" w:rsidRPr="004216FD">
        <w:rPr>
          <w:rFonts w:ascii="Arial" w:hAnsi="Arial" w:cs="Arial"/>
        </w:rPr>
        <w:t xml:space="preserve">innych dokumentów lub oświadczeń lub nie wyraził zgody na poprawienie omyłki, o której mowa w art. 223 ust. 2 pkt 3), co spowodowało </w:t>
      </w:r>
      <w:r w:rsidRPr="004216FD">
        <w:rPr>
          <w:rFonts w:ascii="Arial" w:hAnsi="Arial" w:cs="Arial"/>
          <w:lang w:val="x-none"/>
        </w:rPr>
        <w:t>brak możliwości wybrania oferty złożonej przez wykonawcę jako najkorzystniejszej;</w:t>
      </w:r>
    </w:p>
    <w:p w:rsidR="006D4468" w:rsidRPr="004216FD" w:rsidRDefault="006D4468" w:rsidP="00472956">
      <w:pPr>
        <w:numPr>
          <w:ilvl w:val="0"/>
          <w:numId w:val="21"/>
        </w:numPr>
        <w:suppressAutoHyphens/>
        <w:spacing w:after="0"/>
        <w:ind w:left="426"/>
        <w:jc w:val="both"/>
        <w:rPr>
          <w:rFonts w:ascii="Arial" w:hAnsi="Arial" w:cs="Arial"/>
          <w:lang w:val="x-none"/>
        </w:rPr>
      </w:pPr>
      <w:r w:rsidRPr="004216FD">
        <w:rPr>
          <w:rFonts w:ascii="Arial" w:hAnsi="Arial" w:cs="Arial"/>
          <w:lang w:val="x-none"/>
        </w:rPr>
        <w:t>jeżeli wykonawca, którego oferta została wybrana:</w:t>
      </w:r>
    </w:p>
    <w:p w:rsidR="006D4468" w:rsidRPr="004216FD" w:rsidRDefault="006D4468" w:rsidP="00472956">
      <w:pPr>
        <w:numPr>
          <w:ilvl w:val="0"/>
          <w:numId w:val="22"/>
        </w:numPr>
        <w:tabs>
          <w:tab w:val="clear" w:pos="0"/>
          <w:tab w:val="num" w:pos="131"/>
        </w:tabs>
        <w:suppressAutoHyphens/>
        <w:spacing w:after="0"/>
        <w:ind w:left="851"/>
        <w:jc w:val="both"/>
        <w:rPr>
          <w:rFonts w:ascii="Arial" w:hAnsi="Arial" w:cs="Arial"/>
        </w:rPr>
      </w:pPr>
      <w:r w:rsidRPr="004216FD">
        <w:rPr>
          <w:rFonts w:ascii="Arial" w:hAnsi="Arial" w:cs="Arial"/>
          <w:lang w:val="x-none"/>
        </w:rPr>
        <w:t>odmówił podpisania umowy w sprawie zamówienia publicznego na warunkach określonych w ofercie,</w:t>
      </w:r>
    </w:p>
    <w:p w:rsidR="006E29A3" w:rsidRPr="004216FD" w:rsidRDefault="006E29A3" w:rsidP="00472956">
      <w:pPr>
        <w:numPr>
          <w:ilvl w:val="0"/>
          <w:numId w:val="22"/>
        </w:numPr>
        <w:suppressAutoHyphens/>
        <w:spacing w:after="0"/>
        <w:ind w:left="851"/>
        <w:jc w:val="both"/>
        <w:rPr>
          <w:rFonts w:ascii="Arial" w:hAnsi="Arial" w:cs="Arial"/>
        </w:rPr>
      </w:pPr>
      <w:r w:rsidRPr="004216FD">
        <w:rPr>
          <w:rFonts w:ascii="Arial" w:hAnsi="Arial" w:cs="Arial"/>
        </w:rPr>
        <w:t>nie wniósł wymaganego zabezpieczenia należytego wykonania umowy,</w:t>
      </w:r>
    </w:p>
    <w:p w:rsidR="006D4468" w:rsidRPr="004216FD" w:rsidRDefault="006D4468" w:rsidP="00472956">
      <w:pPr>
        <w:numPr>
          <w:ilvl w:val="0"/>
          <w:numId w:val="22"/>
        </w:numPr>
        <w:suppressAutoHyphens/>
        <w:spacing w:after="0"/>
        <w:ind w:left="851"/>
        <w:jc w:val="both"/>
        <w:rPr>
          <w:rFonts w:ascii="Arial" w:hAnsi="Arial" w:cs="Arial"/>
        </w:rPr>
      </w:pPr>
      <w:r w:rsidRPr="004216FD">
        <w:rPr>
          <w:rFonts w:ascii="Arial" w:hAnsi="Arial" w:cs="Arial"/>
          <w:lang w:val="x-none"/>
        </w:rPr>
        <w:t xml:space="preserve">zawarcie umowy w sprawie zamówienia publicznego stało się niemożliwe </w:t>
      </w:r>
      <w:r w:rsidR="00A568BF">
        <w:rPr>
          <w:rFonts w:ascii="Arial" w:hAnsi="Arial" w:cs="Arial"/>
        </w:rPr>
        <w:br/>
      </w:r>
      <w:r w:rsidRPr="004216FD">
        <w:rPr>
          <w:rFonts w:ascii="Arial" w:hAnsi="Arial" w:cs="Arial"/>
          <w:lang w:val="x-none"/>
        </w:rPr>
        <w:t>z</w:t>
      </w:r>
      <w:r w:rsidR="00A568BF">
        <w:rPr>
          <w:rFonts w:ascii="Arial" w:hAnsi="Arial" w:cs="Arial"/>
        </w:rPr>
        <w:t xml:space="preserve"> </w:t>
      </w:r>
      <w:r w:rsidRPr="004216FD">
        <w:rPr>
          <w:rFonts w:ascii="Arial" w:hAnsi="Arial" w:cs="Arial"/>
          <w:lang w:val="x-none"/>
        </w:rPr>
        <w:t>przyczyn leżących po stronie wykonawcy</w:t>
      </w:r>
      <w:r w:rsidRPr="004216FD">
        <w:rPr>
          <w:rFonts w:ascii="Arial" w:hAnsi="Arial" w:cs="Arial"/>
        </w:rPr>
        <w:t>,</w:t>
      </w:r>
      <w:r w:rsidR="006E29A3" w:rsidRPr="004216FD">
        <w:rPr>
          <w:rFonts w:ascii="Arial" w:hAnsi="Arial" w:cs="Arial"/>
        </w:rPr>
        <w:t xml:space="preserve"> którego oferta została wybrana.</w:t>
      </w:r>
    </w:p>
    <w:p w:rsidR="00CB32E7" w:rsidRDefault="00CB32E7" w:rsidP="00CB32E7">
      <w:pPr>
        <w:spacing w:after="0"/>
        <w:jc w:val="both"/>
        <w:rPr>
          <w:rFonts w:ascii="Arial" w:hAnsi="Arial" w:cs="Arial"/>
          <w:b/>
          <w:bCs/>
          <w:i/>
          <w:iCs/>
        </w:rPr>
      </w:pPr>
    </w:p>
    <w:p w:rsidR="006D4468" w:rsidRPr="00F5461E" w:rsidRDefault="006D4468" w:rsidP="00B07AE1">
      <w:pPr>
        <w:jc w:val="both"/>
        <w:rPr>
          <w:rFonts w:ascii="Arial" w:hAnsi="Arial" w:cs="Arial"/>
          <w:szCs w:val="20"/>
          <w:lang w:val="x-none"/>
        </w:rPr>
      </w:pPr>
      <w:r w:rsidRPr="00F5461E">
        <w:rPr>
          <w:rFonts w:ascii="Arial" w:hAnsi="Arial" w:cs="Arial"/>
          <w:b/>
          <w:bCs/>
          <w:i/>
          <w:iCs/>
          <w:lang w:val="x-none"/>
        </w:rPr>
        <w:t xml:space="preserve">W przypadku braku wyżej wymienionego zapisu wadium </w:t>
      </w:r>
      <w:r w:rsidRPr="00F5461E">
        <w:rPr>
          <w:rFonts w:ascii="Arial" w:hAnsi="Arial" w:cs="Arial"/>
          <w:b/>
          <w:bCs/>
          <w:i/>
          <w:iCs/>
          <w:u w:val="single"/>
          <w:lang w:val="x-none"/>
        </w:rPr>
        <w:t>nie zostanie uznane za prawidłowo wniesione.</w:t>
      </w:r>
    </w:p>
    <w:p w:rsidR="006D4468" w:rsidRPr="00A1609C" w:rsidRDefault="006D4468" w:rsidP="00B07AE1">
      <w:pPr>
        <w:jc w:val="both"/>
        <w:rPr>
          <w:rFonts w:ascii="Arial" w:hAnsi="Arial" w:cs="Arial"/>
          <w:bCs/>
          <w:color w:val="000000" w:themeColor="text1"/>
          <w:sz w:val="28"/>
          <w:lang w:val="x-none"/>
        </w:rPr>
      </w:pPr>
      <w:r w:rsidRPr="00F5461E">
        <w:rPr>
          <w:rFonts w:ascii="Arial" w:hAnsi="Arial" w:cs="Arial"/>
          <w:szCs w:val="20"/>
          <w:lang w:val="x-none"/>
        </w:rPr>
        <w:lastRenderedPageBreak/>
        <w:t xml:space="preserve">Z treści gwarancji lub poręczenia powinno wynikać </w:t>
      </w:r>
      <w:r w:rsidRPr="00F5461E">
        <w:rPr>
          <w:rFonts w:ascii="Arial" w:hAnsi="Arial" w:cs="Arial"/>
          <w:b/>
          <w:szCs w:val="20"/>
          <w:u w:val="single"/>
          <w:lang w:val="x-none"/>
        </w:rPr>
        <w:t xml:space="preserve">bezwarunkowe i nieodwołalne </w:t>
      </w:r>
      <w:r w:rsidRPr="00F5461E">
        <w:rPr>
          <w:rFonts w:ascii="Arial" w:hAnsi="Arial" w:cs="Arial"/>
          <w:szCs w:val="20"/>
          <w:lang w:val="x-none"/>
        </w:rPr>
        <w:t xml:space="preserve">zobowiązanie gwaranta lub poręczyciela do zapłacenia Zamawiającemu na </w:t>
      </w:r>
      <w:r w:rsidRPr="00F5461E">
        <w:rPr>
          <w:rFonts w:ascii="Arial" w:hAnsi="Arial" w:cs="Arial"/>
          <w:szCs w:val="20"/>
        </w:rPr>
        <w:t xml:space="preserve">każde </w:t>
      </w:r>
      <w:r w:rsidRPr="00F5461E">
        <w:rPr>
          <w:rFonts w:ascii="Arial" w:hAnsi="Arial" w:cs="Arial"/>
          <w:b/>
          <w:szCs w:val="20"/>
          <w:u w:val="single"/>
          <w:lang w:val="x-none"/>
        </w:rPr>
        <w:t>pisemne żądanie</w:t>
      </w:r>
      <w:r w:rsidRPr="00F5461E">
        <w:rPr>
          <w:rFonts w:ascii="Arial" w:hAnsi="Arial" w:cs="Arial"/>
          <w:b/>
          <w:szCs w:val="20"/>
          <w:lang w:val="x-none"/>
        </w:rPr>
        <w:t xml:space="preserve"> </w:t>
      </w:r>
      <w:r w:rsidRPr="00F5461E">
        <w:rPr>
          <w:rFonts w:ascii="Arial" w:hAnsi="Arial" w:cs="Arial"/>
          <w:szCs w:val="20"/>
          <w:lang w:val="x-none"/>
        </w:rPr>
        <w:t xml:space="preserve">pełnej sumy wadium w przypadku gdy zajdą ku temu ustawowe okoliczności określone </w:t>
      </w:r>
      <w:r w:rsidRPr="00DC4EC6">
        <w:rPr>
          <w:rFonts w:ascii="Arial" w:hAnsi="Arial" w:cs="Arial"/>
          <w:szCs w:val="20"/>
          <w:lang w:val="x-none"/>
        </w:rPr>
        <w:t xml:space="preserve">w art. </w:t>
      </w:r>
      <w:r w:rsidR="00DD3075" w:rsidRPr="00DC4EC6">
        <w:rPr>
          <w:rFonts w:ascii="Arial" w:hAnsi="Arial" w:cs="Arial"/>
          <w:szCs w:val="20"/>
        </w:rPr>
        <w:t>98</w:t>
      </w:r>
      <w:r w:rsidRPr="00DC4EC6">
        <w:rPr>
          <w:rFonts w:ascii="Arial" w:hAnsi="Arial" w:cs="Arial"/>
          <w:szCs w:val="20"/>
          <w:lang w:val="x-none"/>
        </w:rPr>
        <w:t xml:space="preserve"> ust</w:t>
      </w:r>
      <w:r w:rsidR="00DD3075" w:rsidRPr="00DC4EC6">
        <w:rPr>
          <w:rFonts w:ascii="Arial" w:hAnsi="Arial" w:cs="Arial"/>
          <w:szCs w:val="20"/>
        </w:rPr>
        <w:t>.</w:t>
      </w:r>
      <w:r w:rsidRPr="00DC4EC6">
        <w:rPr>
          <w:rFonts w:ascii="Arial" w:hAnsi="Arial" w:cs="Arial"/>
          <w:szCs w:val="20"/>
          <w:lang w:val="x-none"/>
        </w:rPr>
        <w:t xml:space="preserve"> </w:t>
      </w:r>
      <w:r w:rsidR="00DD3075" w:rsidRPr="00DC4EC6">
        <w:rPr>
          <w:rFonts w:ascii="Arial" w:hAnsi="Arial" w:cs="Arial"/>
          <w:szCs w:val="20"/>
        </w:rPr>
        <w:t>6</w:t>
      </w:r>
      <w:r w:rsidRPr="00DC4EC6">
        <w:rPr>
          <w:rFonts w:ascii="Arial" w:hAnsi="Arial" w:cs="Arial"/>
          <w:szCs w:val="20"/>
          <w:lang w:val="x-none"/>
        </w:rPr>
        <w:t xml:space="preserve"> </w:t>
      </w:r>
      <w:r w:rsidRPr="00A1609C">
        <w:rPr>
          <w:rFonts w:ascii="Arial" w:hAnsi="Arial" w:cs="Arial"/>
          <w:color w:val="000000" w:themeColor="text1"/>
          <w:szCs w:val="20"/>
          <w:lang w:val="x-none"/>
        </w:rPr>
        <w:t>ustawy</w:t>
      </w:r>
      <w:r w:rsidRPr="00A1609C">
        <w:rPr>
          <w:rFonts w:ascii="Arial" w:hAnsi="Arial" w:cs="Arial"/>
          <w:color w:val="000000" w:themeColor="text1"/>
          <w:szCs w:val="20"/>
        </w:rPr>
        <w:t>.</w:t>
      </w:r>
    </w:p>
    <w:p w:rsidR="00672AC3" w:rsidRDefault="00672AC3" w:rsidP="00472956">
      <w:pPr>
        <w:pStyle w:val="Akapitzlist"/>
        <w:numPr>
          <w:ilvl w:val="0"/>
          <w:numId w:val="15"/>
        </w:numPr>
        <w:spacing w:after="0"/>
        <w:jc w:val="both"/>
        <w:rPr>
          <w:rFonts w:ascii="Arial" w:hAnsi="Arial" w:cs="Arial"/>
        </w:rPr>
      </w:pPr>
      <w:r w:rsidRPr="006A29A9">
        <w:rPr>
          <w:rFonts w:ascii="Arial" w:hAnsi="Arial" w:cs="Arial"/>
        </w:rPr>
        <w:t xml:space="preserve">W przypadku składania oferty wspólnej, wadium wniesione przez jednego </w:t>
      </w:r>
      <w:r w:rsidR="00F81EAF">
        <w:rPr>
          <w:rFonts w:ascii="Arial" w:hAnsi="Arial" w:cs="Arial"/>
        </w:rPr>
        <w:br/>
      </w:r>
      <w:r w:rsidRPr="006A29A9">
        <w:rPr>
          <w:rFonts w:ascii="Arial" w:hAnsi="Arial" w:cs="Arial"/>
        </w:rPr>
        <w:t xml:space="preserve">z Wykonawców uważa się za wniesione prawidłowo. </w:t>
      </w:r>
    </w:p>
    <w:p w:rsidR="00F81EAF" w:rsidRPr="006A29A9" w:rsidRDefault="00F81EAF" w:rsidP="00B07AE1">
      <w:pPr>
        <w:pStyle w:val="Akapitzlist"/>
        <w:spacing w:after="0"/>
        <w:ind w:left="360"/>
        <w:jc w:val="both"/>
        <w:rPr>
          <w:rFonts w:ascii="Arial" w:hAnsi="Arial" w:cs="Arial"/>
        </w:rPr>
      </w:pPr>
    </w:p>
    <w:p w:rsidR="00672AC3" w:rsidRDefault="00672AC3" w:rsidP="00472956">
      <w:pPr>
        <w:pStyle w:val="Akapitzlist"/>
        <w:numPr>
          <w:ilvl w:val="0"/>
          <w:numId w:val="15"/>
        </w:numPr>
        <w:spacing w:after="0"/>
        <w:jc w:val="both"/>
        <w:rPr>
          <w:rFonts w:ascii="Arial" w:hAnsi="Arial" w:cs="Arial"/>
        </w:rPr>
      </w:pPr>
      <w:r>
        <w:rPr>
          <w:rFonts w:ascii="Arial" w:hAnsi="Arial" w:cs="Arial"/>
        </w:rPr>
        <w:t>Oferta W</w:t>
      </w:r>
      <w:r w:rsidRPr="00B451A2">
        <w:rPr>
          <w:rFonts w:ascii="Arial" w:hAnsi="Arial" w:cs="Arial"/>
        </w:rPr>
        <w:t xml:space="preserve">ykonawcy, który nie wniesie wadium lub wniesie w sposób nieprawidłowy zostanie odrzucona. </w:t>
      </w:r>
    </w:p>
    <w:p w:rsidR="00A76706" w:rsidRDefault="00A76706" w:rsidP="00B07AE1">
      <w:pPr>
        <w:pStyle w:val="Akapitzlist"/>
        <w:spacing w:after="0"/>
        <w:ind w:left="360"/>
        <w:jc w:val="both"/>
        <w:rPr>
          <w:rFonts w:ascii="Arial" w:hAnsi="Arial" w:cs="Arial"/>
        </w:rPr>
      </w:pPr>
    </w:p>
    <w:p w:rsidR="006D4468" w:rsidRPr="004216FD" w:rsidRDefault="00551868" w:rsidP="00472956">
      <w:pPr>
        <w:pStyle w:val="Akapitzlist"/>
        <w:numPr>
          <w:ilvl w:val="0"/>
          <w:numId w:val="15"/>
        </w:numPr>
        <w:spacing w:after="0"/>
        <w:jc w:val="both"/>
        <w:rPr>
          <w:rFonts w:ascii="Arial" w:hAnsi="Arial" w:cs="Arial"/>
          <w:lang w:val="x-none"/>
        </w:rPr>
      </w:pPr>
      <w:r w:rsidRPr="004216FD">
        <w:rPr>
          <w:rFonts w:ascii="Arial" w:hAnsi="Arial" w:cs="Arial"/>
          <w:lang w:val="x-none"/>
        </w:rPr>
        <w:t xml:space="preserve">Zwrot wadium </w:t>
      </w:r>
      <w:r w:rsidR="006E29A3" w:rsidRPr="004216FD">
        <w:rPr>
          <w:rFonts w:ascii="Arial" w:hAnsi="Arial" w:cs="Arial"/>
          <w:lang w:val="x-none"/>
        </w:rPr>
        <w:t>nastąpi niezwłocznie</w:t>
      </w:r>
      <w:r w:rsidRPr="004216FD">
        <w:rPr>
          <w:rFonts w:ascii="Arial" w:hAnsi="Arial" w:cs="Arial"/>
        </w:rPr>
        <w:t>, nie póź</w:t>
      </w:r>
      <w:r w:rsidR="006E29A3" w:rsidRPr="004216FD">
        <w:rPr>
          <w:rFonts w:ascii="Arial" w:hAnsi="Arial" w:cs="Arial"/>
        </w:rPr>
        <w:t>niej jednak niż w terminie 7 dni od wystąpienia jednej z okoliczności:</w:t>
      </w:r>
    </w:p>
    <w:p w:rsidR="006E29A3" w:rsidRPr="004216FD" w:rsidRDefault="006E29A3" w:rsidP="00472956">
      <w:pPr>
        <w:numPr>
          <w:ilvl w:val="0"/>
          <w:numId w:val="23"/>
        </w:numPr>
        <w:tabs>
          <w:tab w:val="num" w:pos="567"/>
        </w:tabs>
        <w:spacing w:after="0"/>
        <w:ind w:left="567" w:hanging="357"/>
        <w:jc w:val="both"/>
        <w:rPr>
          <w:rFonts w:ascii="Arial" w:hAnsi="Arial" w:cs="Arial"/>
          <w:lang w:val="x-none"/>
        </w:rPr>
      </w:pPr>
      <w:r w:rsidRPr="004216FD">
        <w:rPr>
          <w:rFonts w:ascii="Arial" w:hAnsi="Arial" w:cs="Arial"/>
        </w:rPr>
        <w:t>upływu terminu związania ofertą;</w:t>
      </w:r>
    </w:p>
    <w:p w:rsidR="006E29A3" w:rsidRPr="004216FD" w:rsidRDefault="006E29A3" w:rsidP="00472956">
      <w:pPr>
        <w:numPr>
          <w:ilvl w:val="0"/>
          <w:numId w:val="23"/>
        </w:numPr>
        <w:tabs>
          <w:tab w:val="num" w:pos="567"/>
        </w:tabs>
        <w:spacing w:after="0"/>
        <w:ind w:left="567" w:hanging="357"/>
        <w:jc w:val="both"/>
        <w:rPr>
          <w:rFonts w:ascii="Arial" w:hAnsi="Arial" w:cs="Arial"/>
          <w:lang w:val="x-none"/>
        </w:rPr>
      </w:pPr>
      <w:r w:rsidRPr="004216FD">
        <w:rPr>
          <w:rFonts w:ascii="Arial" w:hAnsi="Arial" w:cs="Arial"/>
          <w:lang w:val="x-none"/>
        </w:rPr>
        <w:t>zawarci</w:t>
      </w:r>
      <w:r w:rsidRPr="004216FD">
        <w:rPr>
          <w:rFonts w:ascii="Arial" w:hAnsi="Arial" w:cs="Arial"/>
        </w:rPr>
        <w:t>a</w:t>
      </w:r>
      <w:r w:rsidR="006D4468" w:rsidRPr="004216FD">
        <w:rPr>
          <w:rFonts w:ascii="Arial" w:hAnsi="Arial" w:cs="Arial"/>
          <w:lang w:val="x-none"/>
        </w:rPr>
        <w:t xml:space="preserve"> umowy w sprawie zamówienia publicznego</w:t>
      </w:r>
      <w:r w:rsidRPr="004216FD">
        <w:rPr>
          <w:rFonts w:ascii="Arial" w:hAnsi="Arial" w:cs="Arial"/>
        </w:rPr>
        <w:t>;</w:t>
      </w:r>
    </w:p>
    <w:p w:rsidR="00551868" w:rsidRPr="000C11EF" w:rsidRDefault="006E29A3" w:rsidP="00472956">
      <w:pPr>
        <w:numPr>
          <w:ilvl w:val="0"/>
          <w:numId w:val="23"/>
        </w:numPr>
        <w:tabs>
          <w:tab w:val="num" w:pos="567"/>
        </w:tabs>
        <w:spacing w:after="0"/>
        <w:ind w:left="567" w:hanging="357"/>
        <w:jc w:val="both"/>
        <w:rPr>
          <w:rFonts w:ascii="Arial" w:hAnsi="Arial" w:cs="Arial"/>
          <w:lang w:val="x-none"/>
        </w:rPr>
      </w:pPr>
      <w:r w:rsidRPr="004216FD">
        <w:rPr>
          <w:rFonts w:ascii="Arial" w:hAnsi="Arial" w:cs="Arial"/>
        </w:rPr>
        <w:t>unieważnienia postępowania o udzielenie zamówienia</w:t>
      </w:r>
      <w:r w:rsidR="00551868" w:rsidRPr="004216FD">
        <w:rPr>
          <w:rFonts w:ascii="Arial" w:hAnsi="Arial" w:cs="Arial"/>
        </w:rPr>
        <w:t>,</w:t>
      </w:r>
      <w:r w:rsidRPr="004216FD">
        <w:rPr>
          <w:rFonts w:ascii="Arial" w:hAnsi="Arial" w:cs="Arial"/>
        </w:rPr>
        <w:t xml:space="preserve"> z wyjątkiem sytuacji, gdy nie zostało rozstrzygnięte odwołanie na czynność unieważnienia albo nie upłynął termi</w:t>
      </w:r>
      <w:r w:rsidR="00551868" w:rsidRPr="004216FD">
        <w:rPr>
          <w:rFonts w:ascii="Arial" w:hAnsi="Arial" w:cs="Arial"/>
        </w:rPr>
        <w:t xml:space="preserve">n do jego </w:t>
      </w:r>
      <w:r w:rsidR="006D4468" w:rsidRPr="004216FD">
        <w:rPr>
          <w:rFonts w:ascii="Arial" w:hAnsi="Arial" w:cs="Arial"/>
          <w:lang w:val="x-none"/>
        </w:rPr>
        <w:t xml:space="preserve"> </w:t>
      </w:r>
      <w:r w:rsidR="00551868" w:rsidRPr="004216FD">
        <w:rPr>
          <w:rFonts w:ascii="Arial" w:hAnsi="Arial" w:cs="Arial"/>
        </w:rPr>
        <w:t>wniesienia;</w:t>
      </w:r>
    </w:p>
    <w:p w:rsidR="000C11EF" w:rsidRPr="009C77E7" w:rsidRDefault="000C11EF" w:rsidP="000C11EF">
      <w:pPr>
        <w:spacing w:after="0"/>
        <w:ind w:left="567"/>
        <w:jc w:val="both"/>
        <w:rPr>
          <w:rFonts w:ascii="Arial" w:hAnsi="Arial" w:cs="Arial"/>
          <w:lang w:val="x-none"/>
        </w:rPr>
      </w:pPr>
    </w:p>
    <w:p w:rsidR="00551868" w:rsidRPr="004216FD" w:rsidRDefault="00551868" w:rsidP="00472956">
      <w:pPr>
        <w:pStyle w:val="Akapitzlist"/>
        <w:numPr>
          <w:ilvl w:val="0"/>
          <w:numId w:val="15"/>
        </w:numPr>
        <w:spacing w:after="0"/>
        <w:jc w:val="both"/>
        <w:rPr>
          <w:rFonts w:ascii="Arial" w:hAnsi="Arial" w:cs="Arial"/>
          <w:lang w:val="x-none"/>
        </w:rPr>
      </w:pPr>
      <w:r w:rsidRPr="004216FD">
        <w:rPr>
          <w:rFonts w:ascii="Arial" w:hAnsi="Arial" w:cs="Arial"/>
          <w:lang w:val="x-none"/>
        </w:rPr>
        <w:t>Zamawiający, niezwłocznie, nie później jednak niż w terminie 7 dni od dnia złożenia wniosku zwraca wadium wykonawcy:</w:t>
      </w:r>
    </w:p>
    <w:p w:rsidR="00551868" w:rsidRPr="004216FD" w:rsidRDefault="00551868" w:rsidP="00472956">
      <w:pPr>
        <w:numPr>
          <w:ilvl w:val="0"/>
          <w:numId w:val="23"/>
        </w:numPr>
        <w:tabs>
          <w:tab w:val="num" w:pos="567"/>
        </w:tabs>
        <w:spacing w:after="0"/>
        <w:ind w:left="567" w:hanging="357"/>
        <w:jc w:val="both"/>
        <w:rPr>
          <w:rFonts w:ascii="Arial" w:hAnsi="Arial" w:cs="Arial"/>
          <w:lang w:val="x-none"/>
        </w:rPr>
      </w:pPr>
      <w:r w:rsidRPr="004216FD">
        <w:rPr>
          <w:rFonts w:ascii="Arial" w:hAnsi="Arial" w:cs="Arial"/>
          <w:lang w:val="x-none"/>
        </w:rPr>
        <w:t>który wycofał ofertę przed upływem terminu składania ofert;</w:t>
      </w:r>
    </w:p>
    <w:p w:rsidR="00551868" w:rsidRPr="004216FD" w:rsidRDefault="00551868" w:rsidP="00472956">
      <w:pPr>
        <w:numPr>
          <w:ilvl w:val="0"/>
          <w:numId w:val="23"/>
        </w:numPr>
        <w:tabs>
          <w:tab w:val="num" w:pos="567"/>
        </w:tabs>
        <w:spacing w:after="0"/>
        <w:ind w:left="567" w:hanging="357"/>
        <w:jc w:val="both"/>
        <w:rPr>
          <w:rFonts w:ascii="Arial" w:hAnsi="Arial" w:cs="Arial"/>
          <w:lang w:val="x-none"/>
        </w:rPr>
      </w:pPr>
      <w:r w:rsidRPr="004216FD">
        <w:rPr>
          <w:rFonts w:ascii="Arial" w:hAnsi="Arial" w:cs="Arial"/>
          <w:lang w:val="x-none"/>
        </w:rPr>
        <w:t>którego oferta została odrzucona;</w:t>
      </w:r>
    </w:p>
    <w:p w:rsidR="00551868" w:rsidRPr="004216FD" w:rsidRDefault="00551868" w:rsidP="00472956">
      <w:pPr>
        <w:numPr>
          <w:ilvl w:val="0"/>
          <w:numId w:val="23"/>
        </w:numPr>
        <w:tabs>
          <w:tab w:val="num" w:pos="567"/>
        </w:tabs>
        <w:spacing w:after="0"/>
        <w:ind w:left="567" w:hanging="357"/>
        <w:jc w:val="both"/>
        <w:rPr>
          <w:rFonts w:ascii="Arial" w:hAnsi="Arial" w:cs="Arial"/>
          <w:lang w:val="x-none"/>
        </w:rPr>
      </w:pPr>
      <w:r w:rsidRPr="004216FD">
        <w:rPr>
          <w:rFonts w:ascii="Arial" w:hAnsi="Arial" w:cs="Arial"/>
          <w:lang w:val="x-none"/>
        </w:rPr>
        <w:t>po wyborze najkorzystniejszej oferty, z wyjątkiem wykonawcy, którego oferta została wybrana jako najkorzystniejsza;</w:t>
      </w:r>
    </w:p>
    <w:p w:rsidR="00551868" w:rsidRPr="004216FD" w:rsidRDefault="00551868" w:rsidP="00472956">
      <w:pPr>
        <w:numPr>
          <w:ilvl w:val="0"/>
          <w:numId w:val="23"/>
        </w:numPr>
        <w:tabs>
          <w:tab w:val="num" w:pos="567"/>
        </w:tabs>
        <w:spacing w:after="0"/>
        <w:ind w:left="567" w:hanging="357"/>
        <w:jc w:val="both"/>
        <w:rPr>
          <w:rFonts w:ascii="Arial" w:hAnsi="Arial" w:cs="Arial"/>
          <w:lang w:val="x-none"/>
        </w:rPr>
      </w:pPr>
      <w:r w:rsidRPr="004216FD">
        <w:rPr>
          <w:rFonts w:ascii="Arial" w:hAnsi="Arial" w:cs="Arial"/>
          <w:lang w:val="x-none"/>
        </w:rPr>
        <w:t>po unieważnieniu postępowania, w przypadku gdy nie zostało rozstrzygnięte odwołanie na czynność unieważnienia albo nie upłynął termin do jego wniesienia.</w:t>
      </w:r>
    </w:p>
    <w:p w:rsidR="002D6C97" w:rsidRPr="004216FD" w:rsidRDefault="002D6C97" w:rsidP="00B07AE1">
      <w:pPr>
        <w:pStyle w:val="Akapitzlist"/>
        <w:spacing w:after="0"/>
        <w:ind w:left="360"/>
        <w:jc w:val="both"/>
        <w:rPr>
          <w:rFonts w:ascii="Arial" w:hAnsi="Arial" w:cs="Arial"/>
          <w:lang w:val="x-none"/>
        </w:rPr>
      </w:pPr>
    </w:p>
    <w:p w:rsidR="00280982" w:rsidRDefault="00280982" w:rsidP="00472956">
      <w:pPr>
        <w:pStyle w:val="Akapitzlist"/>
        <w:numPr>
          <w:ilvl w:val="0"/>
          <w:numId w:val="15"/>
        </w:numPr>
        <w:spacing w:after="0"/>
        <w:jc w:val="both"/>
        <w:rPr>
          <w:rFonts w:ascii="Arial" w:hAnsi="Arial" w:cs="Arial"/>
        </w:rPr>
      </w:pPr>
      <w:r w:rsidRPr="004216FD">
        <w:rPr>
          <w:rFonts w:ascii="Arial" w:hAnsi="Arial" w:cs="Arial"/>
        </w:rPr>
        <w:t xml:space="preserve">Złożenie wniosku o zwrot wadium, o którym mowa w pkt. 12, powoduje rozwiązanie stosunku prawnego z wykonawcą wraz z utratą przez niego prawa do korzystania ze środków ochrony prawnej, o których mowa w dziale IX ustawy </w:t>
      </w:r>
      <w:proofErr w:type="spellStart"/>
      <w:r w:rsidRPr="004216FD">
        <w:rPr>
          <w:rFonts w:ascii="Arial" w:hAnsi="Arial" w:cs="Arial"/>
        </w:rPr>
        <w:t>Pzp</w:t>
      </w:r>
      <w:proofErr w:type="spellEnd"/>
      <w:r w:rsidRPr="004216FD">
        <w:rPr>
          <w:rFonts w:ascii="Arial" w:hAnsi="Arial" w:cs="Arial"/>
        </w:rPr>
        <w:t>.</w:t>
      </w:r>
    </w:p>
    <w:p w:rsidR="009C77E7" w:rsidRPr="004216FD" w:rsidRDefault="009C77E7" w:rsidP="009C77E7">
      <w:pPr>
        <w:pStyle w:val="Akapitzlist"/>
        <w:spacing w:after="0"/>
        <w:ind w:left="360"/>
        <w:jc w:val="both"/>
        <w:rPr>
          <w:rFonts w:ascii="Arial" w:hAnsi="Arial" w:cs="Arial"/>
        </w:rPr>
      </w:pPr>
    </w:p>
    <w:p w:rsidR="00280982" w:rsidRDefault="00280982" w:rsidP="00472956">
      <w:pPr>
        <w:pStyle w:val="Akapitzlist"/>
        <w:numPr>
          <w:ilvl w:val="0"/>
          <w:numId w:val="15"/>
        </w:numPr>
        <w:spacing w:after="0"/>
        <w:jc w:val="both"/>
        <w:rPr>
          <w:rFonts w:ascii="Arial" w:hAnsi="Arial" w:cs="Arial"/>
        </w:rPr>
      </w:pPr>
      <w:r w:rsidRPr="004216FD">
        <w:rPr>
          <w:rFonts w:ascii="Arial" w:hAnsi="Arial" w:cs="Arial"/>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9C77E7" w:rsidRPr="004216FD" w:rsidRDefault="009C77E7" w:rsidP="009C77E7">
      <w:pPr>
        <w:pStyle w:val="Akapitzlist"/>
        <w:spacing w:after="0"/>
        <w:ind w:left="360"/>
        <w:jc w:val="both"/>
        <w:rPr>
          <w:rFonts w:ascii="Arial" w:hAnsi="Arial" w:cs="Arial"/>
        </w:rPr>
      </w:pPr>
    </w:p>
    <w:p w:rsidR="00280982" w:rsidRDefault="00280982" w:rsidP="00472956">
      <w:pPr>
        <w:pStyle w:val="Akapitzlist"/>
        <w:numPr>
          <w:ilvl w:val="0"/>
          <w:numId w:val="15"/>
        </w:numPr>
        <w:spacing w:after="0"/>
        <w:jc w:val="both"/>
        <w:rPr>
          <w:rFonts w:ascii="Arial" w:hAnsi="Arial" w:cs="Arial"/>
        </w:rPr>
      </w:pPr>
      <w:r w:rsidRPr="004216FD">
        <w:rPr>
          <w:rFonts w:ascii="Arial" w:hAnsi="Arial" w:cs="Arial"/>
        </w:rPr>
        <w:t>Zamawiający zwraca wadium wniesione w innej formie niż w pieniądzu poprzez złożenie gwarantowi lub poręczycielowi oświadczenia o zwolnieniu wadium.</w:t>
      </w:r>
    </w:p>
    <w:p w:rsidR="009C77E7" w:rsidRPr="004216FD" w:rsidRDefault="009C77E7" w:rsidP="009C77E7">
      <w:pPr>
        <w:pStyle w:val="Akapitzlist"/>
        <w:spacing w:after="0"/>
        <w:ind w:left="360"/>
        <w:jc w:val="both"/>
        <w:rPr>
          <w:rFonts w:ascii="Arial" w:hAnsi="Arial" w:cs="Arial"/>
        </w:rPr>
      </w:pPr>
    </w:p>
    <w:p w:rsidR="00280982" w:rsidRPr="004216FD" w:rsidRDefault="00280982" w:rsidP="00472956">
      <w:pPr>
        <w:pStyle w:val="Akapitzlist"/>
        <w:numPr>
          <w:ilvl w:val="0"/>
          <w:numId w:val="15"/>
        </w:numPr>
        <w:spacing w:after="0"/>
        <w:jc w:val="both"/>
        <w:rPr>
          <w:rFonts w:ascii="Arial" w:hAnsi="Arial" w:cs="Arial"/>
        </w:rPr>
      </w:pPr>
      <w:r w:rsidRPr="004216FD">
        <w:rPr>
          <w:rFonts w:ascii="Arial" w:hAnsi="Arial" w:cs="Arial"/>
        </w:rPr>
        <w:t>Zamawiający zatrzymuje wadium wraz z odsetkami, a w przypadku wadium wniesionego w formie gwarancji lub poręczenia, o których mowa w art. 97 ust. 7 pkt 2-4, występuje odpowiednio do gwaranta lub poręczyciela z żądaniem zapłaty wadium, jeżeli:</w:t>
      </w:r>
    </w:p>
    <w:p w:rsidR="00280982" w:rsidRPr="004216FD" w:rsidRDefault="00280982" w:rsidP="00A568BF">
      <w:pPr>
        <w:spacing w:before="26" w:after="0"/>
        <w:ind w:left="373"/>
        <w:jc w:val="both"/>
        <w:rPr>
          <w:rFonts w:ascii="Arial" w:hAnsi="Arial" w:cs="Arial"/>
        </w:rPr>
      </w:pPr>
      <w:r w:rsidRPr="004216FD">
        <w:rPr>
          <w:rFonts w:ascii="Arial" w:hAnsi="Arial" w:cs="Arial"/>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w:t>
      </w:r>
      <w:r w:rsidRPr="004216FD">
        <w:rPr>
          <w:rFonts w:ascii="Arial" w:hAnsi="Arial" w:cs="Arial"/>
        </w:rPr>
        <w:lastRenderedPageBreak/>
        <w:t>mowa w art. 125 ust. 1, innych dokumentów lub oświadczeń lub nie wyraził zgody na poprawienie omyłki, o której mowa w art. 223 ust. 2 pkt 3, co spowodowało brak możliwości wybrania oferty złożonej przez wykonawcę jako najkorzystniejszej;</w:t>
      </w:r>
    </w:p>
    <w:p w:rsidR="00280982" w:rsidRPr="004216FD" w:rsidRDefault="00280982" w:rsidP="00A568BF">
      <w:pPr>
        <w:spacing w:before="26" w:after="0"/>
        <w:ind w:left="373"/>
        <w:jc w:val="both"/>
        <w:rPr>
          <w:rFonts w:ascii="Arial" w:hAnsi="Arial" w:cs="Arial"/>
        </w:rPr>
      </w:pPr>
      <w:r w:rsidRPr="004216FD">
        <w:rPr>
          <w:rFonts w:ascii="Arial" w:hAnsi="Arial" w:cs="Arial"/>
        </w:rPr>
        <w:t>2) wykonawca, którego oferta została wybrana:</w:t>
      </w:r>
    </w:p>
    <w:p w:rsidR="00280982" w:rsidRPr="004216FD" w:rsidRDefault="00280982" w:rsidP="00A568BF">
      <w:pPr>
        <w:spacing w:after="0"/>
        <w:ind w:left="746"/>
        <w:jc w:val="both"/>
        <w:rPr>
          <w:rFonts w:ascii="Arial" w:hAnsi="Arial" w:cs="Arial"/>
        </w:rPr>
      </w:pPr>
      <w:r w:rsidRPr="004216FD">
        <w:rPr>
          <w:rFonts w:ascii="Arial" w:hAnsi="Arial" w:cs="Arial"/>
        </w:rPr>
        <w:t>a) odmówił podpisania umowy w sprawie zamówienia publicznego na warunkach określonych w ofercie,</w:t>
      </w:r>
    </w:p>
    <w:p w:rsidR="00280982" w:rsidRPr="004216FD" w:rsidRDefault="00280982" w:rsidP="00A568BF">
      <w:pPr>
        <w:spacing w:after="0"/>
        <w:ind w:left="746"/>
        <w:jc w:val="both"/>
        <w:rPr>
          <w:rFonts w:ascii="Arial" w:hAnsi="Arial" w:cs="Arial"/>
        </w:rPr>
      </w:pPr>
      <w:r w:rsidRPr="004216FD">
        <w:rPr>
          <w:rFonts w:ascii="Arial" w:hAnsi="Arial" w:cs="Arial"/>
        </w:rPr>
        <w:t>b) nie wniósł wymaganego zabezpieczenia należytego wykonania umowy;</w:t>
      </w:r>
    </w:p>
    <w:p w:rsidR="00280982" w:rsidRPr="004216FD" w:rsidRDefault="00280982" w:rsidP="00A568BF">
      <w:pPr>
        <w:spacing w:before="26" w:after="0"/>
        <w:ind w:left="373"/>
        <w:jc w:val="both"/>
        <w:rPr>
          <w:rFonts w:ascii="Arial" w:hAnsi="Arial" w:cs="Arial"/>
        </w:rPr>
      </w:pPr>
      <w:r w:rsidRPr="004216FD">
        <w:rPr>
          <w:rFonts w:ascii="Arial" w:hAnsi="Arial" w:cs="Arial"/>
        </w:rPr>
        <w:t xml:space="preserve">3) zawarcie umowy w sprawie zamówienia publicznego stało się niemożliwe </w:t>
      </w:r>
      <w:r w:rsidR="009C77E7">
        <w:rPr>
          <w:rFonts w:ascii="Arial" w:hAnsi="Arial" w:cs="Arial"/>
        </w:rPr>
        <w:br/>
      </w:r>
      <w:r w:rsidRPr="004216FD">
        <w:rPr>
          <w:rFonts w:ascii="Arial" w:hAnsi="Arial" w:cs="Arial"/>
        </w:rPr>
        <w:t>z przyczyn leżących po stronie wykonawcy, którego oferta została wybrana.</w:t>
      </w:r>
    </w:p>
    <w:p w:rsidR="005045D7" w:rsidRPr="00F81EAF" w:rsidRDefault="005045D7" w:rsidP="00A568BF">
      <w:pPr>
        <w:pStyle w:val="Akapitzlist"/>
        <w:jc w:val="both"/>
        <w:rPr>
          <w:rFonts w:ascii="Arial" w:hAnsi="Arial" w:cs="Arial"/>
        </w:rPr>
      </w:pPr>
    </w:p>
    <w:p w:rsidR="00F81EAF" w:rsidRDefault="00F81EAF" w:rsidP="00A568BF">
      <w:pPr>
        <w:pStyle w:val="Akapitzlist"/>
        <w:numPr>
          <w:ilvl w:val="0"/>
          <w:numId w:val="1"/>
        </w:numPr>
        <w:spacing w:after="0"/>
        <w:jc w:val="both"/>
        <w:rPr>
          <w:rFonts w:ascii="Arial" w:hAnsi="Arial" w:cs="Arial"/>
          <w:b/>
        </w:rPr>
      </w:pPr>
      <w:r w:rsidRPr="00F81EAF">
        <w:rPr>
          <w:rFonts w:ascii="Arial" w:hAnsi="Arial" w:cs="Arial"/>
          <w:b/>
        </w:rPr>
        <w:t>TERMIN ZWIĄZANIA OFERTĄ</w:t>
      </w:r>
    </w:p>
    <w:p w:rsidR="0004693E" w:rsidRDefault="0004693E" w:rsidP="00A568BF">
      <w:pPr>
        <w:pStyle w:val="Akapitzlist"/>
        <w:spacing w:after="0"/>
        <w:ind w:left="360"/>
        <w:jc w:val="both"/>
        <w:rPr>
          <w:rFonts w:ascii="Arial" w:hAnsi="Arial" w:cs="Arial"/>
          <w:b/>
        </w:rPr>
      </w:pPr>
    </w:p>
    <w:p w:rsidR="00551868" w:rsidRPr="007125CC" w:rsidRDefault="00551868" w:rsidP="00472956">
      <w:pPr>
        <w:pStyle w:val="Akapitzlist"/>
        <w:numPr>
          <w:ilvl w:val="0"/>
          <w:numId w:val="18"/>
        </w:numPr>
        <w:spacing w:after="0"/>
        <w:jc w:val="both"/>
        <w:rPr>
          <w:rFonts w:ascii="Arial" w:hAnsi="Arial" w:cs="Arial"/>
          <w:b/>
        </w:rPr>
      </w:pPr>
      <w:r w:rsidRPr="004216FD">
        <w:rPr>
          <w:rFonts w:ascii="Arial" w:hAnsi="Arial" w:cs="Arial"/>
        </w:rPr>
        <w:t xml:space="preserve">Wykonawca jest związany ofertą do </w:t>
      </w:r>
      <w:r w:rsidRPr="00A151F4">
        <w:rPr>
          <w:rFonts w:ascii="Arial" w:hAnsi="Arial" w:cs="Arial"/>
        </w:rPr>
        <w:t xml:space="preserve">dnia </w:t>
      </w:r>
      <w:r w:rsidR="00536C44">
        <w:rPr>
          <w:rFonts w:ascii="Arial" w:hAnsi="Arial" w:cs="Arial"/>
          <w:b/>
        </w:rPr>
        <w:t>01.01.2022</w:t>
      </w:r>
      <w:r w:rsidR="00C55E16" w:rsidRPr="00A151F4">
        <w:rPr>
          <w:rFonts w:ascii="Arial" w:hAnsi="Arial" w:cs="Arial"/>
          <w:b/>
        </w:rPr>
        <w:t xml:space="preserve"> r.</w:t>
      </w:r>
      <w:r w:rsidRPr="00A151F4">
        <w:rPr>
          <w:rFonts w:ascii="Arial" w:hAnsi="Arial" w:cs="Arial"/>
        </w:rPr>
        <w:t xml:space="preserve">, jednak </w:t>
      </w:r>
      <w:r w:rsidRPr="004216FD">
        <w:rPr>
          <w:rFonts w:ascii="Arial" w:hAnsi="Arial" w:cs="Arial"/>
        </w:rPr>
        <w:t xml:space="preserve">nie dłużej niż 30 dni od dnia upływu terminu składania ofert, </w:t>
      </w:r>
      <w:r w:rsidR="00044A06" w:rsidRPr="00044A06">
        <w:rPr>
          <w:rFonts w:ascii="Arial" w:hAnsi="Arial" w:cs="Arial"/>
        </w:rPr>
        <w:t>przy czym pierwszym dniem terminu związania</w:t>
      </w:r>
      <w:r w:rsidR="00BC1CC2">
        <w:rPr>
          <w:rFonts w:ascii="Arial" w:hAnsi="Arial" w:cs="Arial"/>
        </w:rPr>
        <w:t xml:space="preserve"> </w:t>
      </w:r>
      <w:r w:rsidR="00044A06" w:rsidRPr="00044A06">
        <w:rPr>
          <w:rFonts w:ascii="Arial" w:hAnsi="Arial" w:cs="Arial"/>
        </w:rPr>
        <w:t>ofertą</w:t>
      </w:r>
      <w:r w:rsidR="00BC1CC2">
        <w:rPr>
          <w:rFonts w:ascii="Arial" w:hAnsi="Arial" w:cs="Arial"/>
        </w:rPr>
        <w:t xml:space="preserve"> </w:t>
      </w:r>
      <w:r w:rsidR="00044A06" w:rsidRPr="00044A06">
        <w:rPr>
          <w:rFonts w:ascii="Arial" w:hAnsi="Arial" w:cs="Arial"/>
        </w:rPr>
        <w:t>jest</w:t>
      </w:r>
      <w:r w:rsidR="00BC1CC2">
        <w:rPr>
          <w:rFonts w:ascii="Arial" w:hAnsi="Arial" w:cs="Arial"/>
        </w:rPr>
        <w:t xml:space="preserve"> </w:t>
      </w:r>
      <w:r w:rsidR="00044A06" w:rsidRPr="00044A06">
        <w:rPr>
          <w:rFonts w:ascii="Arial" w:hAnsi="Arial" w:cs="Arial"/>
        </w:rPr>
        <w:t>dzień,</w:t>
      </w:r>
      <w:r w:rsidR="00BC1CC2">
        <w:rPr>
          <w:rFonts w:ascii="Arial" w:hAnsi="Arial" w:cs="Arial"/>
        </w:rPr>
        <w:t xml:space="preserve"> </w:t>
      </w:r>
      <w:r w:rsidR="00044A06" w:rsidRPr="00044A06">
        <w:rPr>
          <w:rFonts w:ascii="Arial" w:hAnsi="Arial" w:cs="Arial"/>
        </w:rPr>
        <w:t>w którym upływa termin</w:t>
      </w:r>
      <w:r w:rsidRPr="00044A06">
        <w:rPr>
          <w:rFonts w:ascii="Arial" w:hAnsi="Arial" w:cs="Arial"/>
        </w:rPr>
        <w:t xml:space="preserve"> </w:t>
      </w:r>
      <w:r w:rsidRPr="004216FD">
        <w:rPr>
          <w:rFonts w:ascii="Arial" w:hAnsi="Arial" w:cs="Arial"/>
        </w:rPr>
        <w:t xml:space="preserve">składania ofert. </w:t>
      </w:r>
    </w:p>
    <w:p w:rsidR="009A0D83" w:rsidRPr="007125CC" w:rsidRDefault="009A0D83" w:rsidP="00472956">
      <w:pPr>
        <w:pStyle w:val="Akapitzlist"/>
        <w:numPr>
          <w:ilvl w:val="0"/>
          <w:numId w:val="18"/>
        </w:numPr>
        <w:spacing w:after="0"/>
        <w:jc w:val="both"/>
        <w:rPr>
          <w:rFonts w:ascii="Arial" w:hAnsi="Arial" w:cs="Arial"/>
          <w:b/>
        </w:rPr>
      </w:pPr>
      <w:r w:rsidRPr="009A0D83">
        <w:rPr>
          <w:rFonts w:ascii="Arial"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w:t>
      </w:r>
      <w:r>
        <w:rPr>
          <w:rFonts w:ascii="Arial" w:hAnsi="Arial" w:cs="Arial"/>
          <w:color w:val="000000"/>
        </w:rPr>
        <w:br/>
      </w:r>
      <w:r w:rsidRPr="009A0D83">
        <w:rPr>
          <w:rFonts w:ascii="Arial" w:hAnsi="Arial" w:cs="Arial"/>
          <w:color w:val="000000"/>
        </w:rPr>
        <w:t>o wyrażenie zgody na przedłużenie tego terminu o wskazywany przez niego okres, nie dłuższy niż 30 dni.</w:t>
      </w:r>
    </w:p>
    <w:p w:rsidR="00551868" w:rsidRPr="007125CC" w:rsidRDefault="00B12ED5" w:rsidP="00472956">
      <w:pPr>
        <w:pStyle w:val="Akapitzlist"/>
        <w:numPr>
          <w:ilvl w:val="0"/>
          <w:numId w:val="18"/>
        </w:numPr>
        <w:spacing w:after="0"/>
        <w:jc w:val="both"/>
        <w:rPr>
          <w:rFonts w:ascii="Arial" w:hAnsi="Arial" w:cs="Arial"/>
        </w:rPr>
      </w:pPr>
      <w:r w:rsidRPr="004216FD">
        <w:rPr>
          <w:rFonts w:ascii="Arial" w:hAnsi="Arial" w:cs="Arial"/>
        </w:rPr>
        <w:t>Przedłużenie terminu związania ofertą, o którym mowa w ust. 2, wymaga złożenia przez Wykonawcę pisemnego oświadczenia o wyrażeniu zgody na przedłużenie terminu związania ofertą.</w:t>
      </w:r>
    </w:p>
    <w:p w:rsidR="00B12ED5" w:rsidRPr="007125CC" w:rsidRDefault="00551868" w:rsidP="00472956">
      <w:pPr>
        <w:pStyle w:val="Akapitzlist"/>
        <w:numPr>
          <w:ilvl w:val="0"/>
          <w:numId w:val="18"/>
        </w:numPr>
        <w:spacing w:after="0"/>
        <w:jc w:val="both"/>
        <w:rPr>
          <w:rFonts w:ascii="Arial" w:hAnsi="Arial" w:cs="Arial"/>
        </w:rPr>
      </w:pPr>
      <w:r w:rsidRPr="004216FD">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327F2C" w:rsidRDefault="00F81EAF" w:rsidP="00472956">
      <w:pPr>
        <w:pStyle w:val="Akapitzlist"/>
        <w:numPr>
          <w:ilvl w:val="0"/>
          <w:numId w:val="18"/>
        </w:numPr>
        <w:spacing w:after="0"/>
        <w:jc w:val="both"/>
        <w:rPr>
          <w:rFonts w:ascii="Arial" w:hAnsi="Arial" w:cs="Arial"/>
          <w:bCs/>
        </w:rPr>
      </w:pPr>
      <w:r w:rsidRPr="00D3229C">
        <w:rPr>
          <w:rFonts w:ascii="Arial" w:hAnsi="Arial" w:cs="Arial"/>
          <w:bCs/>
        </w:rPr>
        <w:t>Odmowa wyrażenia zgody na przedłużenie terminu związania ofertą, nie powoduje utraty wadium.</w:t>
      </w:r>
    </w:p>
    <w:p w:rsidR="00327F2C" w:rsidRPr="00D3229C" w:rsidRDefault="00327F2C" w:rsidP="00B07AE1">
      <w:pPr>
        <w:pStyle w:val="Tekstpodstawowy"/>
        <w:spacing w:after="0"/>
        <w:rPr>
          <w:lang w:eastAsia="ar-SA"/>
        </w:rPr>
      </w:pPr>
    </w:p>
    <w:p w:rsidR="00F81EAF" w:rsidRDefault="00F81EAF" w:rsidP="00B07AE1">
      <w:pPr>
        <w:pStyle w:val="Akapitzlist"/>
        <w:numPr>
          <w:ilvl w:val="0"/>
          <w:numId w:val="1"/>
        </w:numPr>
        <w:spacing w:after="0"/>
        <w:jc w:val="both"/>
        <w:rPr>
          <w:rFonts w:ascii="Arial" w:hAnsi="Arial" w:cs="Arial"/>
          <w:b/>
        </w:rPr>
      </w:pPr>
      <w:r>
        <w:rPr>
          <w:rFonts w:ascii="Arial" w:hAnsi="Arial" w:cs="Arial"/>
          <w:b/>
        </w:rPr>
        <w:t>OPIS SPOSOBU PRZYGOTOWYWANIA OFERT</w:t>
      </w:r>
    </w:p>
    <w:p w:rsidR="008F63D0" w:rsidRDefault="008F63D0" w:rsidP="00B07AE1">
      <w:pPr>
        <w:pStyle w:val="Akapitzlist"/>
        <w:spacing w:after="0"/>
        <w:ind w:left="360"/>
        <w:rPr>
          <w:rFonts w:ascii="Arial" w:hAnsi="Arial" w:cs="Arial"/>
          <w:b/>
        </w:rPr>
      </w:pPr>
    </w:p>
    <w:p w:rsidR="006E274E" w:rsidRPr="00375BE4" w:rsidRDefault="006E274E" w:rsidP="00472956">
      <w:pPr>
        <w:pStyle w:val="Akapitzlist"/>
        <w:numPr>
          <w:ilvl w:val="0"/>
          <w:numId w:val="37"/>
        </w:numPr>
        <w:autoSpaceDE w:val="0"/>
        <w:autoSpaceDN w:val="0"/>
        <w:adjustRightInd w:val="0"/>
        <w:spacing w:after="0"/>
        <w:jc w:val="both"/>
        <w:rPr>
          <w:rFonts w:ascii="Arial" w:hAnsi="Arial" w:cs="Arial"/>
          <w:color w:val="000000"/>
        </w:rPr>
      </w:pPr>
      <w:r w:rsidRPr="0098418B">
        <w:rPr>
          <w:rFonts w:ascii="Arial" w:eastAsia="Times New Roman" w:hAnsi="Arial" w:cs="Arial"/>
          <w:lang w:eastAsia="pl-PL"/>
        </w:rPr>
        <w:t xml:space="preserve">Oferta – winna być sporządzona według wzoru stanowiącego załącznik do Specyfikacji </w:t>
      </w:r>
      <w:r>
        <w:rPr>
          <w:rFonts w:ascii="Arial" w:eastAsia="Times New Roman" w:hAnsi="Arial" w:cs="Arial"/>
          <w:lang w:eastAsia="pl-PL"/>
        </w:rPr>
        <w:t>Warunków Zamówienia (S</w:t>
      </w:r>
      <w:r w:rsidRPr="0098418B">
        <w:rPr>
          <w:rFonts w:ascii="Arial" w:eastAsia="Times New Roman" w:hAnsi="Arial" w:cs="Arial"/>
          <w:lang w:eastAsia="pl-PL"/>
        </w:rPr>
        <w:t>WZ). Wykonawcy przedstawiają ofertę zgodnie z</w:t>
      </w:r>
      <w:r>
        <w:rPr>
          <w:rFonts w:ascii="Arial" w:eastAsia="Times New Roman" w:hAnsi="Arial" w:cs="Arial"/>
          <w:lang w:eastAsia="pl-PL"/>
        </w:rPr>
        <w:t xml:space="preserve"> wymogami Specyfikacji </w:t>
      </w:r>
      <w:r w:rsidRPr="0098418B">
        <w:rPr>
          <w:rFonts w:ascii="Arial" w:eastAsia="Times New Roman" w:hAnsi="Arial" w:cs="Arial"/>
          <w:lang w:eastAsia="pl-PL"/>
        </w:rPr>
        <w:t xml:space="preserve"> Warunków Zamówienia</w:t>
      </w:r>
      <w:r>
        <w:rPr>
          <w:rFonts w:ascii="Arial" w:eastAsia="Times New Roman" w:hAnsi="Arial" w:cs="Arial"/>
          <w:lang w:eastAsia="pl-PL"/>
        </w:rPr>
        <w:t>.</w:t>
      </w:r>
    </w:p>
    <w:p w:rsidR="006E274E" w:rsidRDefault="006E274E" w:rsidP="006E274E">
      <w:pPr>
        <w:pStyle w:val="Akapitzlist"/>
        <w:autoSpaceDE w:val="0"/>
        <w:autoSpaceDN w:val="0"/>
        <w:adjustRightInd w:val="0"/>
        <w:spacing w:after="0"/>
        <w:ind w:left="360"/>
        <w:jc w:val="both"/>
        <w:rPr>
          <w:rFonts w:ascii="Arial" w:hAnsi="Arial" w:cs="Arial"/>
          <w:color w:val="000000"/>
        </w:rPr>
      </w:pPr>
    </w:p>
    <w:p w:rsidR="007125CC"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Oferta powinna zawierać ws</w:t>
      </w:r>
      <w:r w:rsidR="00805805">
        <w:rPr>
          <w:rFonts w:ascii="Arial" w:hAnsi="Arial" w:cs="Arial"/>
          <w:color w:val="000000"/>
        </w:rPr>
        <w:t>zystkie wymagane w niniejszym S</w:t>
      </w:r>
      <w:r w:rsidRPr="00DD2AF1">
        <w:rPr>
          <w:rFonts w:ascii="Arial" w:hAnsi="Arial" w:cs="Arial"/>
          <w:color w:val="000000"/>
        </w:rPr>
        <w:t xml:space="preserve">WZ oświadczenia </w:t>
      </w:r>
      <w:r w:rsidR="007125CC">
        <w:rPr>
          <w:rFonts w:ascii="Arial" w:hAnsi="Arial" w:cs="Arial"/>
          <w:color w:val="000000"/>
        </w:rPr>
        <w:br/>
      </w:r>
      <w:r w:rsidRPr="00DD2AF1">
        <w:rPr>
          <w:rFonts w:ascii="Arial" w:hAnsi="Arial" w:cs="Arial"/>
          <w:color w:val="000000"/>
        </w:rPr>
        <w:t>i dokumenty, bez dokonywania w ich treści jakichkolwiek zastrzeżeń lub zmian ze strony WYKONAWCY. O</w:t>
      </w:r>
      <w:r w:rsidR="004D6B20">
        <w:rPr>
          <w:rFonts w:ascii="Arial" w:hAnsi="Arial" w:cs="Arial"/>
          <w:color w:val="000000"/>
        </w:rPr>
        <w:t>świadczenia, o których mowa w S</w:t>
      </w:r>
      <w:r w:rsidRPr="00DD2AF1">
        <w:rPr>
          <w:rFonts w:ascii="Arial" w:hAnsi="Arial" w:cs="Arial"/>
          <w:color w:val="000000"/>
        </w:rPr>
        <w:t xml:space="preserve">WZ, dotyczące WYKONAWCY i innych podmiotów, na których zdolnościach lub sytuacji polega WYKONAWCA na zasadach określonych w </w:t>
      </w:r>
      <w:r w:rsidRPr="005E3743">
        <w:rPr>
          <w:rFonts w:ascii="Arial" w:hAnsi="Arial" w:cs="Arial"/>
        </w:rPr>
        <w:t xml:space="preserve">art. </w:t>
      </w:r>
      <w:r w:rsidR="00805805" w:rsidRPr="005E3743">
        <w:rPr>
          <w:rFonts w:ascii="Arial" w:hAnsi="Arial" w:cs="Arial"/>
        </w:rPr>
        <w:t>118</w:t>
      </w:r>
      <w:r w:rsidRPr="005E3743">
        <w:rPr>
          <w:rFonts w:ascii="Arial" w:hAnsi="Arial" w:cs="Arial"/>
        </w:rPr>
        <w:t xml:space="preserve"> ustawy </w:t>
      </w:r>
      <w:proofErr w:type="spellStart"/>
      <w:r w:rsidRPr="005E3743">
        <w:rPr>
          <w:rFonts w:ascii="Arial" w:hAnsi="Arial" w:cs="Arial"/>
        </w:rPr>
        <w:t>Pzp</w:t>
      </w:r>
      <w:proofErr w:type="spellEnd"/>
      <w:r w:rsidRPr="005E3743">
        <w:rPr>
          <w:rFonts w:ascii="Arial" w:hAnsi="Arial" w:cs="Arial"/>
        </w:rPr>
        <w:t xml:space="preserve">, </w:t>
      </w:r>
      <w:r w:rsidRPr="00DD2AF1">
        <w:rPr>
          <w:rFonts w:ascii="Arial" w:hAnsi="Arial" w:cs="Arial"/>
          <w:color w:val="000000"/>
        </w:rPr>
        <w:t>oraz dotyczące PODWYKONAWCÓW, składane są w oryginale.</w:t>
      </w:r>
    </w:p>
    <w:p w:rsidR="007125CC" w:rsidRDefault="007125CC" w:rsidP="007125CC">
      <w:pPr>
        <w:pStyle w:val="Akapitzlist"/>
        <w:autoSpaceDE w:val="0"/>
        <w:autoSpaceDN w:val="0"/>
        <w:adjustRightInd w:val="0"/>
        <w:spacing w:after="0"/>
        <w:ind w:left="360"/>
        <w:jc w:val="both"/>
        <w:rPr>
          <w:rFonts w:ascii="Arial" w:hAnsi="Arial" w:cs="Arial"/>
          <w:color w:val="000000"/>
        </w:rPr>
      </w:pPr>
    </w:p>
    <w:p w:rsidR="007125CC" w:rsidRDefault="00DD2AF1" w:rsidP="007125CC">
      <w:pPr>
        <w:pStyle w:val="Akapitzlist"/>
        <w:autoSpaceDE w:val="0"/>
        <w:autoSpaceDN w:val="0"/>
        <w:adjustRightInd w:val="0"/>
        <w:spacing w:after="0"/>
        <w:ind w:left="360"/>
        <w:jc w:val="both"/>
        <w:rPr>
          <w:rFonts w:ascii="Arial" w:hAnsi="Arial" w:cs="Arial"/>
          <w:color w:val="000000"/>
        </w:rPr>
      </w:pPr>
      <w:r w:rsidRPr="007125CC">
        <w:rPr>
          <w:rFonts w:ascii="Arial" w:hAnsi="Arial" w:cs="Arial"/>
          <w:color w:val="00000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t>
      </w:r>
      <w:r w:rsidRPr="007125CC">
        <w:rPr>
          <w:rFonts w:ascii="Arial" w:hAnsi="Arial" w:cs="Arial"/>
          <w:color w:val="000000"/>
        </w:rPr>
        <w:lastRenderedPageBreak/>
        <w:t xml:space="preserve">WYKONAWCY wspólnie ubiegający się o udzielenie zamówienia publicznego albo podwykonawca, w zakresie dokumentów, które każdego z nich dotyczą. </w:t>
      </w:r>
    </w:p>
    <w:p w:rsidR="007125CC" w:rsidRDefault="007125CC" w:rsidP="007125CC">
      <w:pPr>
        <w:pStyle w:val="Akapitzlist"/>
        <w:autoSpaceDE w:val="0"/>
        <w:autoSpaceDN w:val="0"/>
        <w:adjustRightInd w:val="0"/>
        <w:spacing w:after="0"/>
        <w:ind w:left="360"/>
        <w:jc w:val="both"/>
        <w:rPr>
          <w:rFonts w:ascii="Arial" w:hAnsi="Arial" w:cs="Arial"/>
          <w:color w:val="000000"/>
        </w:rPr>
      </w:pPr>
    </w:p>
    <w:p w:rsidR="00805805" w:rsidRPr="007125CC" w:rsidRDefault="00DD2AF1" w:rsidP="007125CC">
      <w:pPr>
        <w:pStyle w:val="Akapitzlist"/>
        <w:autoSpaceDE w:val="0"/>
        <w:autoSpaceDN w:val="0"/>
        <w:adjustRightInd w:val="0"/>
        <w:spacing w:after="0"/>
        <w:ind w:left="360"/>
        <w:jc w:val="both"/>
        <w:rPr>
          <w:rFonts w:ascii="Arial" w:hAnsi="Arial" w:cs="Arial"/>
          <w:color w:val="000000"/>
        </w:rPr>
      </w:pPr>
      <w:r w:rsidRPr="004216FD">
        <w:rPr>
          <w:rFonts w:ascii="Arial" w:hAnsi="Arial" w:cs="Arial"/>
        </w:rPr>
        <w:t>Poprzez oryginał należy rozumieć dokument podpisany kwalifi</w:t>
      </w:r>
      <w:r w:rsidR="00805805" w:rsidRPr="004216FD">
        <w:rPr>
          <w:rFonts w:ascii="Arial" w:hAnsi="Arial" w:cs="Arial"/>
        </w:rPr>
        <w:t xml:space="preserve">kowanym podpisem elektronicznym, podpisem osobistym lub podpisem zaufanym </w:t>
      </w:r>
      <w:r w:rsidRPr="004216FD">
        <w:rPr>
          <w:rFonts w:ascii="Arial" w:hAnsi="Arial" w:cs="Arial"/>
        </w:rPr>
        <w:t xml:space="preserve">przez osobę/osoby upoważnioną/upoważnione. Poświadczenie za zgodność z oryginałem następuje </w:t>
      </w:r>
      <w:r w:rsidR="007125CC">
        <w:rPr>
          <w:rFonts w:ascii="Arial" w:hAnsi="Arial" w:cs="Arial"/>
        </w:rPr>
        <w:br/>
      </w:r>
      <w:r w:rsidRPr="004216FD">
        <w:rPr>
          <w:rFonts w:ascii="Arial" w:hAnsi="Arial" w:cs="Arial"/>
        </w:rPr>
        <w:t>w formie elektronicznej podpisane kwalifikowanym podpisem elektronicznym</w:t>
      </w:r>
      <w:r w:rsidR="00805805" w:rsidRPr="004216FD">
        <w:rPr>
          <w:rFonts w:ascii="Arial" w:hAnsi="Arial" w:cs="Arial"/>
        </w:rPr>
        <w:t xml:space="preserve">, podpisem osobistym lub podpisem zaufanym </w:t>
      </w:r>
      <w:r w:rsidRPr="004216FD">
        <w:rPr>
          <w:rFonts w:ascii="Arial" w:hAnsi="Arial" w:cs="Arial"/>
        </w:rPr>
        <w:t>przez osobę/osoby upoważnioną</w:t>
      </w:r>
      <w:r w:rsidR="007125CC">
        <w:rPr>
          <w:rFonts w:ascii="Arial" w:hAnsi="Arial" w:cs="Arial"/>
        </w:rPr>
        <w:t xml:space="preserve"> </w:t>
      </w:r>
      <w:r w:rsidRPr="004216FD">
        <w:rPr>
          <w:rFonts w:ascii="Arial" w:hAnsi="Arial" w:cs="Arial"/>
        </w:rPr>
        <w:t xml:space="preserve">/upoważnione. </w:t>
      </w:r>
    </w:p>
    <w:p w:rsidR="00805805" w:rsidRPr="004216FD" w:rsidRDefault="00805805" w:rsidP="00B07AE1">
      <w:pPr>
        <w:autoSpaceDE w:val="0"/>
        <w:autoSpaceDN w:val="0"/>
        <w:adjustRightInd w:val="0"/>
        <w:spacing w:after="0"/>
        <w:ind w:left="708"/>
        <w:jc w:val="both"/>
        <w:rPr>
          <w:rFonts w:ascii="Arial" w:hAnsi="Arial" w:cs="Arial"/>
        </w:rPr>
      </w:pPr>
    </w:p>
    <w:p w:rsidR="00805805" w:rsidRPr="004216FD" w:rsidRDefault="00805805" w:rsidP="007125CC">
      <w:pPr>
        <w:autoSpaceDE w:val="0"/>
        <w:autoSpaceDN w:val="0"/>
        <w:adjustRightInd w:val="0"/>
        <w:spacing w:after="0"/>
        <w:ind w:left="360"/>
        <w:jc w:val="both"/>
        <w:rPr>
          <w:rFonts w:ascii="Arial" w:hAnsi="Arial" w:cs="Arial"/>
        </w:rPr>
      </w:pPr>
      <w:r w:rsidRPr="004216FD">
        <w:rPr>
          <w:rFonts w:ascii="Arial" w:hAnsi="Arial" w:cs="Arial"/>
        </w:rPr>
        <w:t>Do przygotowania oferty konieczne jest posiadanie przez osobę upoważnioną do reprezentowania wykonawcy kwalifikowanego podpisu elektronicznego, podpisu osobistego lub podpisu zaufanego.</w:t>
      </w:r>
    </w:p>
    <w:p w:rsidR="00805805" w:rsidRDefault="00805805" w:rsidP="00B07AE1">
      <w:pPr>
        <w:pStyle w:val="Akapitzlist"/>
        <w:spacing w:after="0"/>
        <w:ind w:left="360"/>
        <w:jc w:val="both"/>
        <w:rPr>
          <w:rFonts w:ascii="Arial" w:hAnsi="Arial" w:cs="Arial"/>
          <w:b/>
        </w:rPr>
      </w:pPr>
    </w:p>
    <w:p w:rsidR="00DD2AF1" w:rsidRPr="00DD2AF1" w:rsidRDefault="00DD2AF1" w:rsidP="00472956">
      <w:pPr>
        <w:pStyle w:val="Akapitzlist"/>
        <w:numPr>
          <w:ilvl w:val="0"/>
          <w:numId w:val="37"/>
        </w:numPr>
        <w:autoSpaceDE w:val="0"/>
        <w:autoSpaceDN w:val="0"/>
        <w:adjustRightInd w:val="0"/>
        <w:spacing w:after="0"/>
        <w:jc w:val="both"/>
        <w:rPr>
          <w:rFonts w:ascii="Arial" w:hAnsi="Arial" w:cs="Arial"/>
        </w:rPr>
      </w:pPr>
      <w:r w:rsidRPr="00DD2AF1">
        <w:rPr>
          <w:rFonts w:ascii="Arial" w:hAnsi="Arial" w:cs="Arial"/>
        </w:rPr>
        <w:t xml:space="preserve">Oferta powinna być: </w:t>
      </w:r>
    </w:p>
    <w:p w:rsidR="00DD2AF1" w:rsidRPr="00DD2AF1" w:rsidRDefault="00DD2AF1" w:rsidP="00472956">
      <w:pPr>
        <w:pStyle w:val="Default"/>
        <w:numPr>
          <w:ilvl w:val="0"/>
          <w:numId w:val="38"/>
        </w:numPr>
        <w:spacing w:after="14" w:line="276" w:lineRule="auto"/>
        <w:jc w:val="both"/>
        <w:rPr>
          <w:sz w:val="22"/>
          <w:szCs w:val="22"/>
        </w:rPr>
      </w:pPr>
      <w:r w:rsidRPr="00DD2AF1">
        <w:rPr>
          <w:sz w:val="22"/>
          <w:szCs w:val="22"/>
        </w:rPr>
        <w:t>sporządzona na pod</w:t>
      </w:r>
      <w:r w:rsidR="00805805">
        <w:rPr>
          <w:sz w:val="22"/>
          <w:szCs w:val="22"/>
        </w:rPr>
        <w:t>stawie załączników niniejszej S</w:t>
      </w:r>
      <w:r w:rsidRPr="00DD2AF1">
        <w:rPr>
          <w:sz w:val="22"/>
          <w:szCs w:val="22"/>
        </w:rPr>
        <w:t>WZ w języku polskim,</w:t>
      </w:r>
    </w:p>
    <w:p w:rsidR="00DD2AF1" w:rsidRPr="00DD2AF1" w:rsidRDefault="00DD2AF1" w:rsidP="00472956">
      <w:pPr>
        <w:pStyle w:val="Default"/>
        <w:numPr>
          <w:ilvl w:val="0"/>
          <w:numId w:val="38"/>
        </w:numPr>
        <w:spacing w:after="14" w:line="276" w:lineRule="auto"/>
        <w:jc w:val="both"/>
        <w:rPr>
          <w:sz w:val="22"/>
          <w:szCs w:val="22"/>
        </w:rPr>
      </w:pPr>
      <w:r w:rsidRPr="00DD2AF1">
        <w:rPr>
          <w:sz w:val="22"/>
          <w:szCs w:val="22"/>
        </w:rPr>
        <w:t xml:space="preserve">złożona w formie elektronicznej za pośrednictwem platformazakupowa.pl, </w:t>
      </w:r>
    </w:p>
    <w:p w:rsidR="00DD2AF1" w:rsidRPr="004216FD" w:rsidRDefault="00DD2AF1" w:rsidP="00472956">
      <w:pPr>
        <w:pStyle w:val="Default"/>
        <w:numPr>
          <w:ilvl w:val="0"/>
          <w:numId w:val="38"/>
        </w:numPr>
        <w:spacing w:after="14" w:line="276" w:lineRule="auto"/>
        <w:jc w:val="both"/>
        <w:rPr>
          <w:b/>
          <w:color w:val="auto"/>
          <w:sz w:val="22"/>
          <w:szCs w:val="22"/>
        </w:rPr>
      </w:pPr>
      <w:r w:rsidRPr="004216FD">
        <w:rPr>
          <w:b/>
          <w:color w:val="auto"/>
          <w:sz w:val="22"/>
          <w:szCs w:val="22"/>
        </w:rPr>
        <w:t>podpisana kwalifikowanym podpisem elektronicznym</w:t>
      </w:r>
      <w:r w:rsidR="00805805" w:rsidRPr="004216FD">
        <w:rPr>
          <w:b/>
          <w:color w:val="auto"/>
          <w:sz w:val="22"/>
          <w:szCs w:val="22"/>
        </w:rPr>
        <w:t>, podpisem osobistym lub podpisem zaufanym</w:t>
      </w:r>
      <w:r w:rsidRPr="004216FD">
        <w:rPr>
          <w:b/>
          <w:color w:val="auto"/>
          <w:sz w:val="22"/>
          <w:szCs w:val="22"/>
        </w:rPr>
        <w:t xml:space="preserve"> przez osobę/osoby upoważnioną</w:t>
      </w:r>
      <w:r w:rsidR="007125CC">
        <w:rPr>
          <w:b/>
          <w:color w:val="auto"/>
          <w:sz w:val="22"/>
          <w:szCs w:val="22"/>
        </w:rPr>
        <w:t xml:space="preserve"> </w:t>
      </w:r>
      <w:r w:rsidRPr="004216FD">
        <w:rPr>
          <w:b/>
          <w:color w:val="auto"/>
          <w:sz w:val="22"/>
          <w:szCs w:val="22"/>
        </w:rPr>
        <w:t xml:space="preserve">/upoważnione. </w:t>
      </w:r>
    </w:p>
    <w:p w:rsidR="00DD2AF1" w:rsidRDefault="00DD2AF1" w:rsidP="00B07AE1">
      <w:pPr>
        <w:pStyle w:val="Akapitzlist"/>
        <w:autoSpaceDE w:val="0"/>
        <w:autoSpaceDN w:val="0"/>
        <w:adjustRightInd w:val="0"/>
        <w:spacing w:after="0"/>
        <w:jc w:val="both"/>
        <w:rPr>
          <w:rFonts w:ascii="Arial" w:hAnsi="Arial" w:cs="Arial"/>
          <w:b/>
        </w:rPr>
      </w:pPr>
    </w:p>
    <w:p w:rsidR="00E10BF4" w:rsidRDefault="00E51D0B" w:rsidP="00472956">
      <w:pPr>
        <w:pStyle w:val="Akapitzlist"/>
        <w:numPr>
          <w:ilvl w:val="0"/>
          <w:numId w:val="37"/>
        </w:numPr>
        <w:autoSpaceDE w:val="0"/>
        <w:autoSpaceDN w:val="0"/>
        <w:adjustRightInd w:val="0"/>
        <w:spacing w:after="0"/>
        <w:jc w:val="both"/>
        <w:rPr>
          <w:rFonts w:ascii="Arial" w:hAnsi="Arial" w:cs="Arial"/>
        </w:rPr>
      </w:pPr>
      <w:r>
        <w:rPr>
          <w:rFonts w:ascii="Arial" w:hAnsi="Arial" w:cs="Arial"/>
        </w:rPr>
        <w:t xml:space="preserve">Oferta musi zawierać </w:t>
      </w:r>
      <w:r w:rsidR="004E613A">
        <w:rPr>
          <w:rFonts w:ascii="Arial" w:hAnsi="Arial" w:cs="Arial"/>
        </w:rPr>
        <w:t>oświadczenia i dokumenty określone w Rozdziale XII pkt 4</w:t>
      </w:r>
      <w:r>
        <w:rPr>
          <w:rFonts w:ascii="Arial" w:hAnsi="Arial" w:cs="Arial"/>
        </w:rPr>
        <w:t>.</w:t>
      </w:r>
    </w:p>
    <w:p w:rsidR="007125CC" w:rsidRDefault="007125CC" w:rsidP="007125CC">
      <w:pPr>
        <w:pStyle w:val="Akapitzlist"/>
        <w:autoSpaceDE w:val="0"/>
        <w:autoSpaceDN w:val="0"/>
        <w:adjustRightInd w:val="0"/>
        <w:spacing w:after="0"/>
        <w:ind w:left="360"/>
        <w:jc w:val="both"/>
        <w:rPr>
          <w:rFonts w:ascii="Arial" w:hAnsi="Arial" w:cs="Arial"/>
        </w:rPr>
      </w:pPr>
    </w:p>
    <w:p w:rsidR="0058630F" w:rsidRPr="004216FD" w:rsidRDefault="0058630F" w:rsidP="00472956">
      <w:pPr>
        <w:numPr>
          <w:ilvl w:val="0"/>
          <w:numId w:val="37"/>
        </w:numPr>
        <w:spacing w:after="0"/>
        <w:jc w:val="both"/>
        <w:textAlignment w:val="baseline"/>
        <w:rPr>
          <w:rFonts w:ascii="Arial" w:eastAsia="Times New Roman" w:hAnsi="Arial" w:cs="Arial"/>
          <w:lang w:eastAsia="pl-PL"/>
        </w:rPr>
      </w:pPr>
      <w:r w:rsidRPr="004216FD">
        <w:rPr>
          <w:rFonts w:ascii="Arial" w:eastAsia="Times New Roman" w:hAnsi="Arial" w:cs="Arial"/>
          <w:lang w:eastAsia="pl-PL"/>
        </w:rPr>
        <w:t xml:space="preserve">Zamawiający zaleca aby w przypadku podpisywania pliku przez kilka osób, stosować podpisy tego samego rodzaju. Podpisywanie różnymi rodzajami podpisów np. osobistym i kwalifikowanym może doprowadzić do problemów </w:t>
      </w:r>
      <w:r w:rsidR="00A568BF">
        <w:rPr>
          <w:rFonts w:ascii="Arial" w:eastAsia="Times New Roman" w:hAnsi="Arial" w:cs="Arial"/>
          <w:lang w:eastAsia="pl-PL"/>
        </w:rPr>
        <w:br/>
      </w:r>
      <w:r w:rsidR="000249E1">
        <w:rPr>
          <w:rFonts w:ascii="Arial" w:eastAsia="Times New Roman" w:hAnsi="Arial" w:cs="Arial"/>
          <w:lang w:eastAsia="pl-PL"/>
        </w:rPr>
        <w:t>w weryfikacji plików.</w:t>
      </w:r>
    </w:p>
    <w:p w:rsidR="0058630F" w:rsidRPr="004216FD" w:rsidRDefault="0058630F" w:rsidP="00B07AE1">
      <w:pPr>
        <w:spacing w:after="0"/>
        <w:ind w:left="720"/>
        <w:jc w:val="both"/>
        <w:textAlignment w:val="baseline"/>
        <w:rPr>
          <w:rFonts w:ascii="Arial" w:eastAsia="Times New Roman" w:hAnsi="Arial" w:cs="Arial"/>
          <w:lang w:eastAsia="pl-PL"/>
        </w:rPr>
      </w:pPr>
    </w:p>
    <w:p w:rsidR="0058630F" w:rsidRPr="004216FD" w:rsidRDefault="0058630F" w:rsidP="00472956">
      <w:pPr>
        <w:numPr>
          <w:ilvl w:val="0"/>
          <w:numId w:val="37"/>
        </w:numPr>
        <w:spacing w:after="0"/>
        <w:jc w:val="both"/>
        <w:textAlignment w:val="baseline"/>
        <w:rPr>
          <w:rFonts w:ascii="Arial" w:eastAsia="Times New Roman" w:hAnsi="Arial" w:cs="Arial"/>
          <w:lang w:eastAsia="pl-PL"/>
        </w:rPr>
      </w:pPr>
      <w:r w:rsidRPr="004216FD">
        <w:rPr>
          <w:rFonts w:ascii="Arial" w:eastAsia="Times New Roman" w:hAnsi="Arial" w:cs="Arial"/>
          <w:lang w:eastAsia="pl-PL"/>
        </w:rPr>
        <w:t>Zamawiający zaleca, aby Wykonawca z odpowiednim wyprzedzeniem przetestował możliwość prawidłowego wykorzystania wybranej metody podpisania plików oferty.</w:t>
      </w:r>
    </w:p>
    <w:p w:rsidR="0058630F" w:rsidRPr="004216FD" w:rsidRDefault="0058630F" w:rsidP="00B07AE1">
      <w:pPr>
        <w:spacing w:after="0"/>
        <w:jc w:val="both"/>
        <w:textAlignment w:val="baseline"/>
        <w:rPr>
          <w:rFonts w:ascii="Arial" w:eastAsia="Times New Roman" w:hAnsi="Arial" w:cs="Arial"/>
          <w:lang w:eastAsia="pl-PL"/>
        </w:rPr>
      </w:pPr>
    </w:p>
    <w:p w:rsidR="0058630F" w:rsidRPr="004216FD" w:rsidRDefault="0058630F" w:rsidP="00472956">
      <w:pPr>
        <w:numPr>
          <w:ilvl w:val="0"/>
          <w:numId w:val="37"/>
        </w:numPr>
        <w:spacing w:after="0"/>
        <w:jc w:val="both"/>
        <w:textAlignment w:val="baseline"/>
        <w:rPr>
          <w:rFonts w:ascii="Calibri" w:eastAsia="Times New Roman" w:hAnsi="Calibri" w:cs="Calibri"/>
          <w:lang w:eastAsia="pl-PL"/>
        </w:rPr>
      </w:pPr>
      <w:r w:rsidRPr="004216FD">
        <w:rPr>
          <w:rFonts w:ascii="Arial" w:eastAsia="Times New Roman" w:hAnsi="Arial" w:cs="Arial"/>
          <w:lang w:eastAsia="pl-PL"/>
        </w:rPr>
        <w:t>Zaleca się, aby komunikacja z wykonawcami odbywała się tylko na Platformie za pośrednictwem formularza “Wyślij wiadomość do zamawiającego”, nie za pośrednictwem adresu email</w:t>
      </w:r>
      <w:r w:rsidRPr="004216FD">
        <w:rPr>
          <w:rFonts w:ascii="Calibri" w:eastAsia="Times New Roman" w:hAnsi="Calibri" w:cs="Calibri"/>
          <w:lang w:eastAsia="pl-PL"/>
        </w:rPr>
        <w:t>.</w:t>
      </w:r>
    </w:p>
    <w:p w:rsidR="0058630F" w:rsidRPr="004216FD" w:rsidRDefault="0058630F" w:rsidP="00B07AE1">
      <w:pPr>
        <w:pStyle w:val="Akapitzlist"/>
        <w:autoSpaceDE w:val="0"/>
        <w:autoSpaceDN w:val="0"/>
        <w:adjustRightInd w:val="0"/>
        <w:spacing w:after="0"/>
        <w:jc w:val="both"/>
        <w:rPr>
          <w:rFonts w:ascii="Arial" w:eastAsia="Times New Roman" w:hAnsi="Arial" w:cs="Arial"/>
          <w:lang w:eastAsia="pl-PL"/>
        </w:rPr>
      </w:pPr>
    </w:p>
    <w:p w:rsidR="0058630F" w:rsidRDefault="0058630F" w:rsidP="00472956">
      <w:pPr>
        <w:numPr>
          <w:ilvl w:val="0"/>
          <w:numId w:val="37"/>
        </w:numPr>
        <w:spacing w:after="0"/>
        <w:jc w:val="both"/>
        <w:textAlignment w:val="baseline"/>
        <w:rPr>
          <w:rFonts w:ascii="Arial" w:eastAsia="Times New Roman" w:hAnsi="Arial" w:cs="Arial"/>
          <w:lang w:eastAsia="pl-PL"/>
        </w:rPr>
      </w:pPr>
      <w:r w:rsidRPr="004216FD">
        <w:rPr>
          <w:rFonts w:ascii="Arial" w:eastAsia="Times New Roman" w:hAnsi="Arial" w:cs="Arial"/>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p w:rsidR="00CD1F02" w:rsidRPr="004216FD" w:rsidRDefault="00CD1F02" w:rsidP="00CD1F02">
      <w:pPr>
        <w:spacing w:after="0"/>
        <w:ind w:left="360"/>
        <w:jc w:val="both"/>
        <w:textAlignment w:val="baseline"/>
        <w:rPr>
          <w:rFonts w:ascii="Arial" w:eastAsia="Times New Roman" w:hAnsi="Arial" w:cs="Arial"/>
          <w:lang w:eastAsia="pl-PL"/>
        </w:rPr>
      </w:pPr>
    </w:p>
    <w:p w:rsidR="007125CC" w:rsidRPr="00A078DD" w:rsidRDefault="00DA2C67" w:rsidP="00472956">
      <w:pPr>
        <w:pStyle w:val="Akapitzlist"/>
        <w:numPr>
          <w:ilvl w:val="0"/>
          <w:numId w:val="37"/>
        </w:numPr>
        <w:autoSpaceDE w:val="0"/>
        <w:autoSpaceDN w:val="0"/>
        <w:adjustRightInd w:val="0"/>
        <w:spacing w:after="0"/>
        <w:jc w:val="both"/>
        <w:rPr>
          <w:rFonts w:ascii="Arial" w:eastAsia="Times New Roman" w:hAnsi="Arial" w:cs="Arial"/>
          <w:color w:val="000000"/>
          <w:lang w:eastAsia="pl-PL"/>
        </w:rPr>
      </w:pPr>
      <w:r w:rsidRPr="00DA2C67">
        <w:rPr>
          <w:rFonts w:ascii="Arial" w:eastAsia="Times New Roman" w:hAnsi="Arial" w:cs="Arial"/>
          <w:color w:val="000000"/>
          <w:lang w:eastAsia="pl-PL"/>
        </w:rPr>
        <w:t xml:space="preserve">Zgodnie z art. 18 ust. 3 ustawy </w:t>
      </w:r>
      <w:proofErr w:type="spellStart"/>
      <w:r w:rsidRPr="00DA2C67">
        <w:rPr>
          <w:rFonts w:ascii="Arial" w:eastAsia="Times New Roman" w:hAnsi="Arial" w:cs="Arial"/>
          <w:color w:val="000000"/>
          <w:lang w:eastAsia="pl-PL"/>
        </w:rPr>
        <w:t>Pzp</w:t>
      </w:r>
      <w:proofErr w:type="spellEnd"/>
      <w:r w:rsidRPr="00DA2C67">
        <w:rPr>
          <w:rFonts w:ascii="Arial" w:eastAsia="Times New Roman" w:hAnsi="Arial" w:cs="Arial"/>
          <w:color w:val="000000"/>
          <w:lang w:eastAsia="pl-PL"/>
        </w:rPr>
        <w:t xml:space="preserve">, nie ujawnia się informacji stanowiących tajemnicę przedsiębiorstwa, w rozumieniu przepisów o zwalczaniu nieuczciwej konkurencji. Jeżeli wykonawca, nie później niż w terminie składania ofert, </w:t>
      </w:r>
      <w:r w:rsidR="00CB32E7">
        <w:rPr>
          <w:rFonts w:ascii="Arial" w:eastAsia="Times New Roman" w:hAnsi="Arial" w:cs="Arial"/>
          <w:color w:val="000000"/>
          <w:lang w:eastAsia="pl-PL"/>
        </w:rPr>
        <w:br/>
      </w:r>
      <w:r w:rsidRPr="00DA2C67">
        <w:rPr>
          <w:rFonts w:ascii="Arial" w:eastAsia="Times New Roman" w:hAnsi="Arial" w:cs="Arial"/>
          <w:color w:val="000000"/>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D2AF1" w:rsidRPr="007125CC" w:rsidRDefault="00DD2AF1" w:rsidP="007125CC">
      <w:pPr>
        <w:pStyle w:val="Akapitzlist"/>
        <w:autoSpaceDE w:val="0"/>
        <w:autoSpaceDN w:val="0"/>
        <w:adjustRightInd w:val="0"/>
        <w:spacing w:after="0"/>
        <w:ind w:left="360"/>
        <w:jc w:val="both"/>
        <w:rPr>
          <w:rFonts w:ascii="Arial" w:eastAsia="Times New Roman" w:hAnsi="Arial" w:cs="Arial"/>
          <w:color w:val="000000"/>
          <w:lang w:eastAsia="pl-PL"/>
        </w:rPr>
      </w:pPr>
      <w:r w:rsidRPr="007125CC">
        <w:rPr>
          <w:rFonts w:ascii="Arial" w:hAnsi="Arial" w:cs="Arial"/>
        </w:rPr>
        <w:lastRenderedPageBreak/>
        <w:t xml:space="preserve">Na platformie w formularzu składania oferty znajduje się miejsce wyznaczone do dołączenia części oferty stanowiącej </w:t>
      </w:r>
      <w:r w:rsidRPr="007125CC">
        <w:rPr>
          <w:rFonts w:ascii="Arial" w:hAnsi="Arial" w:cs="Arial"/>
          <w:b/>
          <w:bCs/>
        </w:rPr>
        <w:t>tajemnicę przedsiębiorstwa</w:t>
      </w:r>
      <w:r w:rsidRPr="007125CC">
        <w:rPr>
          <w:rFonts w:ascii="Arial" w:hAnsi="Arial" w:cs="Arial"/>
        </w:rPr>
        <w:t xml:space="preserve">. </w:t>
      </w:r>
      <w:r w:rsidR="00857309" w:rsidRPr="007125CC">
        <w:rPr>
          <w:rFonts w:ascii="Arial" w:hAnsi="Arial" w:cs="Arial"/>
        </w:rPr>
        <w:t xml:space="preserve">Na platformie </w:t>
      </w:r>
      <w:r w:rsidR="007125CC">
        <w:rPr>
          <w:rFonts w:ascii="Arial" w:hAnsi="Arial" w:cs="Arial"/>
        </w:rPr>
        <w:br/>
      </w:r>
      <w:r w:rsidR="00857309" w:rsidRPr="007125CC">
        <w:rPr>
          <w:rFonts w:ascii="Arial" w:hAnsi="Arial" w:cs="Arial"/>
        </w:rPr>
        <w:t xml:space="preserve">w formularzu składania oferty znajduje się miejsce wyznaczone do dołączenia części oferty stanowiącej tajemnicę przedsiębiorstwa. </w:t>
      </w:r>
    </w:p>
    <w:p w:rsidR="00DA2C67" w:rsidRPr="00DA2C67" w:rsidRDefault="00DA2C67" w:rsidP="00472956">
      <w:pPr>
        <w:pStyle w:val="Akapitzlist"/>
        <w:numPr>
          <w:ilvl w:val="0"/>
          <w:numId w:val="37"/>
        </w:numPr>
        <w:autoSpaceDE w:val="0"/>
        <w:autoSpaceDN w:val="0"/>
        <w:adjustRightInd w:val="0"/>
        <w:spacing w:after="0"/>
        <w:jc w:val="both"/>
        <w:rPr>
          <w:rFonts w:ascii="Arial" w:eastAsia="Times New Roman" w:hAnsi="Arial" w:cs="Arial"/>
          <w:color w:val="000000"/>
          <w:lang w:eastAsia="pl-PL"/>
        </w:rPr>
      </w:pPr>
      <w:r w:rsidRPr="00DA2C67">
        <w:rPr>
          <w:rFonts w:ascii="Arial" w:eastAsia="Times New Roman" w:hAnsi="Arial" w:cs="Arial"/>
          <w:color w:val="000000"/>
          <w:lang w:eastAsia="pl-PL"/>
        </w:rPr>
        <w:t xml:space="preserve">Wykonawca, za pośrednictwem </w:t>
      </w:r>
      <w:hyperlink r:id="rId26" w:history="1">
        <w:r w:rsidRPr="00DA2C67">
          <w:rPr>
            <w:rFonts w:ascii="Arial" w:eastAsia="Times New Roman" w:hAnsi="Arial" w:cs="Arial"/>
            <w:color w:val="1155CC"/>
            <w:u w:val="single"/>
            <w:lang w:eastAsia="pl-PL"/>
          </w:rPr>
          <w:t>platformazakupowa.pl</w:t>
        </w:r>
      </w:hyperlink>
      <w:r w:rsidRPr="00DA2C67">
        <w:rPr>
          <w:rFonts w:ascii="Arial" w:eastAsia="Times New Roman" w:hAnsi="Arial" w:cs="Arial"/>
          <w:color w:val="000000"/>
          <w:lang w:eastAsia="pl-PL"/>
        </w:rPr>
        <w:t xml:space="preserve"> może przed upływem terminu do składania ofert wycofać ofertę. Sposób wycofania oferty zamieszczono w instrukcji zamieszczonej na stronie internetowej pod adresem:</w:t>
      </w:r>
    </w:p>
    <w:p w:rsidR="00DA2C67" w:rsidRPr="00DA2C67" w:rsidRDefault="00BE787A" w:rsidP="00B07AE1">
      <w:pPr>
        <w:spacing w:after="0"/>
        <w:ind w:left="720"/>
        <w:jc w:val="both"/>
        <w:rPr>
          <w:rFonts w:ascii="Arial" w:eastAsia="Times New Roman" w:hAnsi="Arial" w:cs="Arial"/>
          <w:sz w:val="24"/>
          <w:szCs w:val="24"/>
          <w:lang w:eastAsia="pl-PL"/>
        </w:rPr>
      </w:pPr>
      <w:hyperlink r:id="rId27" w:history="1">
        <w:r w:rsidR="00DA2C67" w:rsidRPr="00DA2C67">
          <w:rPr>
            <w:rFonts w:ascii="Arial" w:eastAsia="Times New Roman" w:hAnsi="Arial" w:cs="Arial"/>
            <w:color w:val="1155CC"/>
            <w:u w:val="single"/>
            <w:lang w:eastAsia="pl-PL"/>
          </w:rPr>
          <w:t>https://platformazakupowa.pl/strona/45-instrukcje</w:t>
        </w:r>
      </w:hyperlink>
    </w:p>
    <w:p w:rsidR="00DD2AF1" w:rsidRDefault="00DD2AF1" w:rsidP="00B07AE1">
      <w:pPr>
        <w:pStyle w:val="Akapitzlist"/>
        <w:spacing w:after="0"/>
        <w:ind w:left="360"/>
        <w:jc w:val="both"/>
        <w:rPr>
          <w:rFonts w:ascii="Arial" w:hAnsi="Arial" w:cs="Arial"/>
          <w:b/>
        </w:rPr>
      </w:pPr>
    </w:p>
    <w:p w:rsidR="00DD2AF1" w:rsidRPr="00EF7B47" w:rsidRDefault="00DD2AF1" w:rsidP="00472956">
      <w:pPr>
        <w:pStyle w:val="Akapitzlist"/>
        <w:numPr>
          <w:ilvl w:val="0"/>
          <w:numId w:val="37"/>
        </w:numPr>
        <w:autoSpaceDE w:val="0"/>
        <w:autoSpaceDN w:val="0"/>
        <w:adjustRightInd w:val="0"/>
        <w:spacing w:after="0"/>
        <w:jc w:val="both"/>
        <w:rPr>
          <w:rFonts w:ascii="Arial" w:hAnsi="Arial" w:cs="Arial"/>
        </w:rPr>
      </w:pPr>
      <w:r w:rsidRPr="00DD2AF1">
        <w:rPr>
          <w:rFonts w:ascii="Arial" w:hAnsi="Arial" w:cs="Arial"/>
          <w:b/>
          <w:bCs/>
        </w:rPr>
        <w:t>WYKONAWC</w:t>
      </w:r>
      <w:r w:rsidR="00EF7B47">
        <w:rPr>
          <w:rFonts w:ascii="Arial" w:hAnsi="Arial" w:cs="Arial"/>
          <w:b/>
          <w:bCs/>
        </w:rPr>
        <w:t>A</w:t>
      </w:r>
      <w:r w:rsidRPr="00DD2AF1">
        <w:rPr>
          <w:rFonts w:ascii="Arial" w:hAnsi="Arial" w:cs="Arial"/>
          <w:b/>
          <w:bCs/>
        </w:rPr>
        <w:t xml:space="preserve"> może złożyć tylko jedną </w:t>
      </w:r>
      <w:r w:rsidRPr="00476D77">
        <w:rPr>
          <w:rFonts w:ascii="Arial" w:hAnsi="Arial" w:cs="Arial"/>
          <w:b/>
          <w:bCs/>
        </w:rPr>
        <w:t>ofertę</w:t>
      </w:r>
      <w:r w:rsidR="004C5B52" w:rsidRPr="00476D77">
        <w:rPr>
          <w:rFonts w:ascii="Arial" w:hAnsi="Arial" w:cs="Arial"/>
          <w:b/>
        </w:rPr>
        <w:t xml:space="preserve"> na każdą z 4 części.</w:t>
      </w:r>
      <w:r w:rsidR="004C5B52">
        <w:rPr>
          <w:rFonts w:ascii="Arial" w:hAnsi="Arial" w:cs="Arial"/>
        </w:rPr>
        <w:t xml:space="preserve"> </w:t>
      </w:r>
      <w:r w:rsidRPr="00DD2AF1">
        <w:rPr>
          <w:rFonts w:ascii="Arial" w:hAnsi="Arial" w:cs="Arial"/>
        </w:rPr>
        <w:t xml:space="preserve">Złożenie większej liczby ofert lub oferty zawierającej propozycje wariantowe spowoduje odrzucenie wszystkich </w:t>
      </w:r>
      <w:r w:rsidRPr="00DD2AF1">
        <w:rPr>
          <w:rFonts w:ascii="Arial" w:hAnsi="Arial" w:cs="Arial"/>
          <w:color w:val="000000"/>
        </w:rPr>
        <w:t xml:space="preserve">ofert złożonych przez danego WYKONAWCĘ. </w:t>
      </w:r>
    </w:p>
    <w:p w:rsidR="00EF7B47" w:rsidRPr="00EF7B47" w:rsidRDefault="00EF7B47" w:rsidP="00B07AE1">
      <w:pPr>
        <w:pStyle w:val="Akapitzlist"/>
        <w:autoSpaceDE w:val="0"/>
        <w:autoSpaceDN w:val="0"/>
        <w:adjustRightInd w:val="0"/>
        <w:spacing w:after="0"/>
        <w:jc w:val="both"/>
        <w:rPr>
          <w:rFonts w:ascii="Arial" w:hAnsi="Arial" w:cs="Arial"/>
          <w:color w:val="FF0000"/>
        </w:rPr>
      </w:pPr>
    </w:p>
    <w:p w:rsidR="0058630F" w:rsidRDefault="0058630F" w:rsidP="00472956">
      <w:pPr>
        <w:pStyle w:val="NormalnyWeb"/>
        <w:numPr>
          <w:ilvl w:val="0"/>
          <w:numId w:val="37"/>
        </w:numPr>
        <w:suppressAutoHyphens w:val="0"/>
        <w:spacing w:before="0" w:after="0" w:line="276" w:lineRule="auto"/>
        <w:jc w:val="both"/>
        <w:textAlignment w:val="baseline"/>
        <w:rPr>
          <w:rFonts w:ascii="Arial" w:hAnsi="Arial" w:cs="Arial"/>
          <w:color w:val="000000"/>
          <w:sz w:val="22"/>
          <w:szCs w:val="22"/>
        </w:rPr>
      </w:pPr>
      <w:r w:rsidRPr="0058630F">
        <w:rPr>
          <w:rFonts w:ascii="Arial" w:hAnsi="Arial" w:cs="Arial"/>
          <w:b/>
          <w:bCs/>
          <w:color w:val="000000"/>
          <w:sz w:val="22"/>
          <w:szCs w:val="22"/>
        </w:rPr>
        <w:t xml:space="preserve">Zamawiający nie ponosi odpowiedzialności za złożenie oferty w sposób niezgodny z Instrukcją korzystania z </w:t>
      </w:r>
      <w:hyperlink r:id="rId28" w:history="1">
        <w:r w:rsidRPr="0058630F">
          <w:rPr>
            <w:rStyle w:val="Hipercze"/>
            <w:rFonts w:ascii="Arial" w:hAnsi="Arial" w:cs="Arial"/>
            <w:b/>
            <w:bCs/>
            <w:color w:val="1155CC"/>
            <w:sz w:val="22"/>
            <w:szCs w:val="22"/>
          </w:rPr>
          <w:t>platformazakupowa.pl</w:t>
        </w:r>
      </w:hyperlink>
      <w:r w:rsidRPr="0058630F">
        <w:rPr>
          <w:rFonts w:ascii="Arial" w:hAnsi="Arial" w:cs="Arial"/>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58630F" w:rsidRPr="0058630F" w:rsidRDefault="0058630F" w:rsidP="00B07AE1">
      <w:pPr>
        <w:pStyle w:val="NormalnyWeb"/>
        <w:suppressAutoHyphens w:val="0"/>
        <w:spacing w:before="0" w:after="0" w:line="276" w:lineRule="auto"/>
        <w:jc w:val="both"/>
        <w:textAlignment w:val="baseline"/>
        <w:rPr>
          <w:rFonts w:ascii="Arial" w:hAnsi="Arial" w:cs="Arial"/>
          <w:color w:val="000000"/>
          <w:sz w:val="22"/>
          <w:szCs w:val="22"/>
        </w:rPr>
      </w:pPr>
    </w:p>
    <w:p w:rsidR="0058630F" w:rsidRPr="0058630F" w:rsidRDefault="0058630F" w:rsidP="00472956">
      <w:pPr>
        <w:pStyle w:val="NormalnyWeb"/>
        <w:numPr>
          <w:ilvl w:val="0"/>
          <w:numId w:val="37"/>
        </w:numPr>
        <w:suppressAutoHyphens w:val="0"/>
        <w:spacing w:before="0" w:after="0" w:line="276" w:lineRule="auto"/>
        <w:jc w:val="both"/>
        <w:textAlignment w:val="baseline"/>
        <w:rPr>
          <w:rFonts w:ascii="Arial" w:hAnsi="Arial" w:cs="Arial"/>
          <w:color w:val="000000"/>
          <w:sz w:val="22"/>
          <w:szCs w:val="22"/>
        </w:rPr>
      </w:pPr>
      <w:r w:rsidRPr="0058630F">
        <w:rPr>
          <w:rFonts w:ascii="Arial" w:hAnsi="Arial" w:cs="Arial"/>
          <w:color w:val="000000"/>
          <w:sz w:val="22"/>
          <w:szCs w:val="22"/>
        </w:rPr>
        <w:t xml:space="preserve">Zamawiający informuje, że instrukcje korzystania z </w:t>
      </w:r>
      <w:hyperlink r:id="rId29" w:history="1">
        <w:r w:rsidRPr="0058630F">
          <w:rPr>
            <w:rStyle w:val="Hipercze"/>
            <w:rFonts w:ascii="Arial" w:hAnsi="Arial" w:cs="Arial"/>
            <w:color w:val="1155CC"/>
            <w:sz w:val="22"/>
            <w:szCs w:val="22"/>
          </w:rPr>
          <w:t>platformazakupowa.pl</w:t>
        </w:r>
      </w:hyperlink>
      <w:r w:rsidRPr="0058630F">
        <w:rPr>
          <w:rFonts w:ascii="Arial" w:hAnsi="Arial" w:cs="Arial"/>
          <w:color w:val="000000"/>
          <w:sz w:val="22"/>
          <w:szCs w:val="22"/>
        </w:rPr>
        <w:t xml:space="preserve"> dotyczące w szczególności logowania, składania wniosków o wyjaśnienie treści SWZ, składania ofert oraz innych czynności podejmowanych w niniejszym postępowaniu przy użyciu </w:t>
      </w:r>
      <w:hyperlink r:id="rId30" w:history="1">
        <w:r w:rsidRPr="0058630F">
          <w:rPr>
            <w:rStyle w:val="Hipercze"/>
            <w:rFonts w:ascii="Arial" w:hAnsi="Arial" w:cs="Arial"/>
            <w:color w:val="1155CC"/>
            <w:sz w:val="22"/>
            <w:szCs w:val="22"/>
          </w:rPr>
          <w:t>platformazakupowa.pl</w:t>
        </w:r>
      </w:hyperlink>
      <w:r w:rsidR="007125CC">
        <w:rPr>
          <w:rFonts w:ascii="Arial" w:hAnsi="Arial" w:cs="Arial"/>
          <w:color w:val="000000"/>
          <w:sz w:val="22"/>
          <w:szCs w:val="22"/>
        </w:rPr>
        <w:t xml:space="preserve"> znajdują się w zakładce </w:t>
      </w:r>
      <w:r w:rsidRPr="0058630F">
        <w:rPr>
          <w:rFonts w:ascii="Arial" w:hAnsi="Arial" w:cs="Arial"/>
          <w:color w:val="000000"/>
          <w:sz w:val="22"/>
          <w:szCs w:val="22"/>
        </w:rPr>
        <w:t xml:space="preserve">„Instrukcje dla Wykonawców" na stronie internetowej pod adresem: </w:t>
      </w:r>
      <w:hyperlink r:id="rId31" w:history="1">
        <w:r w:rsidRPr="0058630F">
          <w:rPr>
            <w:rStyle w:val="Hipercze"/>
            <w:rFonts w:ascii="Arial" w:hAnsi="Arial" w:cs="Arial"/>
            <w:color w:val="1155CC"/>
            <w:sz w:val="22"/>
            <w:szCs w:val="22"/>
          </w:rPr>
          <w:t>https://platformazakupowa.pl/strona/45-instrukcje</w:t>
        </w:r>
      </w:hyperlink>
    </w:p>
    <w:p w:rsidR="0058630F" w:rsidRPr="0058630F" w:rsidRDefault="0058630F" w:rsidP="00B07AE1">
      <w:pPr>
        <w:pStyle w:val="Akapitzlist"/>
        <w:rPr>
          <w:rFonts w:ascii="Arial" w:hAnsi="Arial" w:cs="Arial"/>
          <w:color w:val="FF0000"/>
        </w:rPr>
      </w:pPr>
    </w:p>
    <w:p w:rsidR="00EF7B47" w:rsidRPr="004216FD" w:rsidRDefault="00EF7B47" w:rsidP="00472956">
      <w:pPr>
        <w:pStyle w:val="Akapitzlist"/>
        <w:numPr>
          <w:ilvl w:val="0"/>
          <w:numId w:val="37"/>
        </w:numPr>
        <w:autoSpaceDE w:val="0"/>
        <w:autoSpaceDN w:val="0"/>
        <w:adjustRightInd w:val="0"/>
        <w:spacing w:after="0"/>
        <w:jc w:val="both"/>
        <w:rPr>
          <w:rFonts w:ascii="Arial" w:hAnsi="Arial" w:cs="Arial"/>
        </w:rPr>
      </w:pPr>
      <w:r w:rsidRPr="004216FD">
        <w:rPr>
          <w:rFonts w:ascii="Arial" w:hAnsi="Arial" w:cs="Arial"/>
        </w:rPr>
        <w:t xml:space="preserve">Treść oferty musi być zgodna z wymaganiami Zamawiającego, określonymi </w:t>
      </w:r>
      <w:r w:rsidRPr="004216FD">
        <w:rPr>
          <w:rFonts w:ascii="Arial" w:hAnsi="Arial" w:cs="Arial"/>
        </w:rPr>
        <w:br/>
        <w:t>w dokumentach zamówienia.</w:t>
      </w:r>
    </w:p>
    <w:p w:rsidR="00DD2AF1" w:rsidRPr="004216FD" w:rsidRDefault="00DD2AF1" w:rsidP="00B07AE1">
      <w:pPr>
        <w:spacing w:after="0"/>
        <w:jc w:val="both"/>
        <w:rPr>
          <w:rFonts w:ascii="Arial" w:hAnsi="Arial" w:cs="Arial"/>
          <w:b/>
        </w:rPr>
      </w:pPr>
    </w:p>
    <w:p w:rsidR="00DD2AF1"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 xml:space="preserve">Ceny oferty muszą zawierać wszystkie koszty, jakie musi ponieść WYKONAWCA, aby zrealizować zamówienie z najwyższą starannością oraz ewentualne rabaty. </w:t>
      </w:r>
    </w:p>
    <w:p w:rsidR="00DD2AF1" w:rsidRPr="00DD2AF1" w:rsidRDefault="00DD2AF1" w:rsidP="00B07AE1">
      <w:pPr>
        <w:autoSpaceDE w:val="0"/>
        <w:autoSpaceDN w:val="0"/>
        <w:adjustRightInd w:val="0"/>
        <w:spacing w:after="0"/>
        <w:jc w:val="both"/>
        <w:rPr>
          <w:rFonts w:ascii="Arial" w:hAnsi="Arial" w:cs="Arial"/>
          <w:color w:val="000000"/>
        </w:rPr>
      </w:pPr>
    </w:p>
    <w:p w:rsidR="00DD2AF1"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Dokumenty i oświadczenia składane przez WYKONAWCĘ powinny być</w:t>
      </w:r>
      <w:r w:rsidR="00EF7B47">
        <w:rPr>
          <w:rFonts w:ascii="Arial" w:hAnsi="Arial" w:cs="Arial"/>
          <w:color w:val="000000"/>
        </w:rPr>
        <w:t xml:space="preserve"> </w:t>
      </w:r>
      <w:r w:rsidR="00CB32E7">
        <w:rPr>
          <w:rFonts w:ascii="Arial" w:hAnsi="Arial" w:cs="Arial"/>
          <w:color w:val="000000"/>
        </w:rPr>
        <w:br/>
      </w:r>
      <w:r w:rsidR="00EF7B47">
        <w:rPr>
          <w:rFonts w:ascii="Arial" w:hAnsi="Arial" w:cs="Arial"/>
          <w:color w:val="000000"/>
        </w:rPr>
        <w:t>w języku polskim, chyba że w S</w:t>
      </w:r>
      <w:r w:rsidRPr="00DD2AF1">
        <w:rPr>
          <w:rFonts w:ascii="Arial" w:hAnsi="Arial" w:cs="Arial"/>
          <w:color w:val="000000"/>
        </w:rPr>
        <w:t xml:space="preserve">WZ dopuszczono inaczej. W przypadku załączenia dokumentów sporządzonych w innym języku niż dopuszczony, WYKONAWCA zobowiązany jest załączyć tłumaczenie na język polski. </w:t>
      </w:r>
    </w:p>
    <w:p w:rsidR="00CD1F02" w:rsidRDefault="00CD1F02" w:rsidP="00CD1F02">
      <w:pPr>
        <w:pStyle w:val="Akapitzlist"/>
        <w:autoSpaceDE w:val="0"/>
        <w:autoSpaceDN w:val="0"/>
        <w:adjustRightInd w:val="0"/>
        <w:spacing w:after="0"/>
        <w:ind w:left="360"/>
        <w:jc w:val="both"/>
        <w:rPr>
          <w:rFonts w:ascii="Arial" w:hAnsi="Arial" w:cs="Arial"/>
          <w:color w:val="000000"/>
        </w:rPr>
      </w:pPr>
    </w:p>
    <w:p w:rsidR="00A66202" w:rsidRDefault="00A66202" w:rsidP="00472956">
      <w:pPr>
        <w:pStyle w:val="Akapitzlist"/>
        <w:numPr>
          <w:ilvl w:val="0"/>
          <w:numId w:val="37"/>
        </w:numPr>
        <w:autoSpaceDE w:val="0"/>
        <w:autoSpaceDN w:val="0"/>
        <w:adjustRightInd w:val="0"/>
        <w:spacing w:after="0"/>
        <w:jc w:val="both"/>
        <w:rPr>
          <w:rFonts w:ascii="Arial" w:hAnsi="Arial" w:cs="Arial"/>
        </w:rPr>
      </w:pPr>
      <w:r w:rsidRPr="004216FD">
        <w:rPr>
          <w:rFonts w:ascii="Arial" w:hAnsi="Arial" w:cs="Arial"/>
        </w:rPr>
        <w:t xml:space="preserve">Jeżeli Wykonawca nie złoży przedmiotowych środków dowodowych lub złożone przedmiotowe środki dowodowe będą nie kompletne, Zamawiający wezwie do ich złożenia lub uzupełnienia w wyznaczonym terminie. </w:t>
      </w:r>
    </w:p>
    <w:p w:rsidR="000C11EF" w:rsidRPr="004216FD" w:rsidRDefault="000C11EF" w:rsidP="000C11EF">
      <w:pPr>
        <w:pStyle w:val="Akapitzlist"/>
        <w:autoSpaceDE w:val="0"/>
        <w:autoSpaceDN w:val="0"/>
        <w:adjustRightInd w:val="0"/>
        <w:spacing w:after="0"/>
        <w:ind w:left="360"/>
        <w:jc w:val="both"/>
        <w:rPr>
          <w:rFonts w:ascii="Arial" w:hAnsi="Arial" w:cs="Arial"/>
        </w:rPr>
      </w:pPr>
    </w:p>
    <w:p w:rsidR="00DD2AF1"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 xml:space="preserve">Zgodnie z definicją dokumentu elektronicznego z art. 3 ustęp 2 Ustawy </w:t>
      </w:r>
      <w:r w:rsidR="007125CC">
        <w:rPr>
          <w:rFonts w:ascii="Arial" w:hAnsi="Arial" w:cs="Arial"/>
          <w:color w:val="000000"/>
        </w:rPr>
        <w:br/>
      </w:r>
      <w:r w:rsidRPr="00DD2AF1">
        <w:rPr>
          <w:rFonts w:ascii="Arial" w:hAnsi="Arial" w:cs="Arial"/>
          <w:color w:val="000000"/>
        </w:rPr>
        <w:t xml:space="preserve">o informatyzacji działalności podmiotów realizujących zadania publiczne, opatrzenie pliku zawierającego skompresowane dane kwalifikowanym podpisem elektronicznym jest jednoznaczne z podpisaniem oryginału dokumentu, z wyjątkiem </w:t>
      </w:r>
      <w:r w:rsidRPr="00DD2AF1">
        <w:rPr>
          <w:rFonts w:ascii="Arial" w:hAnsi="Arial" w:cs="Arial"/>
          <w:color w:val="000000"/>
        </w:rPr>
        <w:lastRenderedPageBreak/>
        <w:t xml:space="preserve">kopii poświadczonych odpowiednio przez innego WYKONAWCĘ ubiegającego się wspólnie z nim o udzielenie zamówienia, przez podmiot, na którego zdolnościach lub sytuacji polega WYKONAWCA, albo przez PODWYKONAWCĘ. </w:t>
      </w:r>
    </w:p>
    <w:p w:rsidR="0058630F" w:rsidRPr="004216FD" w:rsidRDefault="00DD2AF1" w:rsidP="00472956">
      <w:pPr>
        <w:pStyle w:val="Akapitzlist"/>
        <w:numPr>
          <w:ilvl w:val="0"/>
          <w:numId w:val="37"/>
        </w:numPr>
        <w:autoSpaceDE w:val="0"/>
        <w:autoSpaceDN w:val="0"/>
        <w:adjustRightInd w:val="0"/>
        <w:spacing w:after="0"/>
        <w:jc w:val="both"/>
        <w:rPr>
          <w:rFonts w:ascii="Arial" w:hAnsi="Arial" w:cs="Arial"/>
          <w:lang w:eastAsia="pl-PL"/>
        </w:rPr>
      </w:pPr>
      <w:r w:rsidRPr="004216FD">
        <w:rPr>
          <w:rFonts w:ascii="Arial" w:hAnsi="Arial" w:cs="Arial"/>
        </w:rPr>
        <w:t xml:space="preserve">Maksymalny rozmiar jednego pliku przesyłanego za pośrednictwem dedykowanych formularzy do: złożenia, zmiany, wycofania oferty oraz do komunikacji wynosi: </w:t>
      </w:r>
      <w:r w:rsidR="00B67DDC" w:rsidRPr="004216FD">
        <w:rPr>
          <w:rFonts w:ascii="Arial" w:hAnsi="Arial" w:cs="Arial"/>
        </w:rPr>
        <w:t>150MB.</w:t>
      </w:r>
      <w:r w:rsidR="0058630F" w:rsidRPr="004216FD">
        <w:rPr>
          <w:rFonts w:ascii="Arial" w:eastAsia="Times New Roman" w:hAnsi="Arial" w:cs="Arial"/>
          <w:lang w:eastAsia="pl-PL"/>
        </w:rPr>
        <w:t xml:space="preserve"> </w:t>
      </w:r>
      <w:r w:rsidR="0058630F" w:rsidRPr="004216FD">
        <w:rPr>
          <w:rFonts w:ascii="Arial" w:hAnsi="Arial" w:cs="Arial"/>
          <w:lang w:eastAsia="pl-PL"/>
        </w:rPr>
        <w:t>natomiast przy komunikacji wielkość pliku to maksymalnie 500 MB.</w:t>
      </w:r>
    </w:p>
    <w:p w:rsidR="00DD2AF1" w:rsidRPr="00DD2AF1" w:rsidRDefault="00DD2AF1" w:rsidP="00B07AE1">
      <w:pPr>
        <w:pStyle w:val="Akapitzlist"/>
        <w:autoSpaceDE w:val="0"/>
        <w:autoSpaceDN w:val="0"/>
        <w:adjustRightInd w:val="0"/>
        <w:spacing w:after="0"/>
        <w:jc w:val="both"/>
        <w:rPr>
          <w:rFonts w:ascii="Arial" w:hAnsi="Arial" w:cs="Arial"/>
          <w:color w:val="000000"/>
        </w:rPr>
      </w:pPr>
    </w:p>
    <w:p w:rsidR="00DD2AF1" w:rsidRPr="009B0EDD" w:rsidRDefault="00DD2AF1" w:rsidP="00B07AE1">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 xml:space="preserve"> Pełnomocnictwo we właściwej formie, z określeniem jego zakresu, powinno być dołączone do oferty, o ile nie wynika z innych załączonych dokumentów. </w:t>
      </w:r>
    </w:p>
    <w:p w:rsidR="00DD2AF1" w:rsidRDefault="00DD2AF1" w:rsidP="00472956">
      <w:pPr>
        <w:pStyle w:val="Akapitzlist"/>
        <w:numPr>
          <w:ilvl w:val="0"/>
          <w:numId w:val="37"/>
        </w:numPr>
        <w:autoSpaceDE w:val="0"/>
        <w:autoSpaceDN w:val="0"/>
        <w:adjustRightInd w:val="0"/>
        <w:spacing w:after="0"/>
        <w:jc w:val="both"/>
        <w:rPr>
          <w:rFonts w:ascii="Arial" w:hAnsi="Arial" w:cs="Arial"/>
        </w:rPr>
      </w:pPr>
      <w:r w:rsidRPr="00294E6F">
        <w:rPr>
          <w:rFonts w:ascii="Arial" w:hAnsi="Arial" w:cs="Arial"/>
        </w:rPr>
        <w:t xml:space="preserve">Zgodnie z przepisem art. 99 § 1 Kodeksu cywilnego, pełnomocnictwo do dokonania czynności prawnej – złożenia oferty, która na mocy przepisu </w:t>
      </w:r>
      <w:r w:rsidR="0012757D" w:rsidRPr="00294E6F">
        <w:rPr>
          <w:rFonts w:ascii="Arial" w:hAnsi="Arial" w:cs="Arial"/>
        </w:rPr>
        <w:t>art. 61</w:t>
      </w:r>
      <w:r w:rsidRPr="00294E6F">
        <w:rPr>
          <w:rFonts w:ascii="Arial" w:hAnsi="Arial" w:cs="Arial"/>
        </w:rPr>
        <w:t xml:space="preserve"> ust. </w:t>
      </w:r>
      <w:r w:rsidR="0012757D" w:rsidRPr="00294E6F">
        <w:rPr>
          <w:rFonts w:ascii="Arial" w:hAnsi="Arial" w:cs="Arial"/>
        </w:rPr>
        <w:t>1</w:t>
      </w:r>
      <w:r w:rsidRPr="00294E6F">
        <w:rPr>
          <w:rFonts w:ascii="Arial" w:hAnsi="Arial" w:cs="Arial"/>
        </w:rPr>
        <w:t xml:space="preserve"> ustawy musi być sporządzon</w:t>
      </w:r>
      <w:r w:rsidR="005E3743" w:rsidRPr="00294E6F">
        <w:rPr>
          <w:rFonts w:ascii="Arial" w:hAnsi="Arial" w:cs="Arial"/>
        </w:rPr>
        <w:t>a</w:t>
      </w:r>
      <w:r w:rsidR="00A568BF">
        <w:rPr>
          <w:rFonts w:ascii="Arial" w:hAnsi="Arial" w:cs="Arial"/>
        </w:rPr>
        <w:t>, pod rygorem nieważności, w</w:t>
      </w:r>
      <w:r w:rsidR="005A2576" w:rsidRPr="00294E6F">
        <w:rPr>
          <w:rFonts w:ascii="Arial" w:hAnsi="Arial" w:cs="Arial"/>
        </w:rPr>
        <w:t xml:space="preserve"> formie elektronicznej lub postaci elektronicznej opatrzonej podpisem zaufanym lub podpisem osobistym</w:t>
      </w:r>
      <w:r w:rsidRPr="00294E6F">
        <w:rPr>
          <w:rFonts w:ascii="Arial" w:hAnsi="Arial" w:cs="Arial"/>
        </w:rPr>
        <w:t xml:space="preserve">, powinno być udzielone w tej samej formie. W takim przypadku pełnomocnictwo należy złożyć w oryginale w </w:t>
      </w:r>
      <w:r w:rsidR="00294E6F" w:rsidRPr="00294E6F">
        <w:rPr>
          <w:rFonts w:ascii="Arial" w:hAnsi="Arial" w:cs="Arial"/>
        </w:rPr>
        <w:t>formie elektronicznej lub postaci elektronicznej opatrzonej podpisem zaufanym lub podpisem osobistym.</w:t>
      </w:r>
    </w:p>
    <w:p w:rsidR="00CB32E7" w:rsidRPr="00294E6F" w:rsidRDefault="00CB32E7" w:rsidP="00CB32E7">
      <w:pPr>
        <w:pStyle w:val="Akapitzlist"/>
        <w:autoSpaceDE w:val="0"/>
        <w:autoSpaceDN w:val="0"/>
        <w:adjustRightInd w:val="0"/>
        <w:spacing w:after="0"/>
        <w:jc w:val="both"/>
        <w:rPr>
          <w:rFonts w:ascii="Arial" w:hAnsi="Arial" w:cs="Arial"/>
        </w:rPr>
      </w:pPr>
    </w:p>
    <w:p w:rsidR="00C12E34" w:rsidRPr="00294E6F" w:rsidRDefault="00C12E34" w:rsidP="00472956">
      <w:pPr>
        <w:pStyle w:val="Tekstpodstawowy22"/>
        <w:numPr>
          <w:ilvl w:val="0"/>
          <w:numId w:val="37"/>
        </w:numPr>
        <w:spacing w:line="276" w:lineRule="auto"/>
        <w:rPr>
          <w:rFonts w:ascii="Arial" w:hAnsi="Arial" w:cs="Arial"/>
          <w:b w:val="0"/>
          <w:sz w:val="22"/>
          <w:szCs w:val="22"/>
          <w:u w:val="none"/>
          <w:lang w:val="pl-PL"/>
        </w:rPr>
      </w:pPr>
      <w:r w:rsidRPr="00294E6F">
        <w:rPr>
          <w:rFonts w:ascii="Arial" w:hAnsi="Arial" w:cs="Arial"/>
          <w:b w:val="0"/>
          <w:sz w:val="22"/>
          <w:szCs w:val="22"/>
          <w:u w:val="none"/>
          <w:lang w:val="pl-PL"/>
        </w:rPr>
        <w:t>Jeżeli osoba (osoby) podpisująca ofertę (reprezentująca wykonawcę lub wykonawców wspólnie ubiegających się o udzielenie zamówienia) działa na podstawie pełnomocnictwa, do oferty należy dołączyć w takiej samej formie jak składana jest oferta (tj. w formie elektronicznej lub postaci elektronicznej opatrzonej podpisem zaufanym lub podpisem osobistym) oryginał pełnomocnictwa.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8E52DF" w:rsidRPr="00294E6F">
        <w:rPr>
          <w:rFonts w:ascii="Arial" w:hAnsi="Arial" w:cs="Arial"/>
          <w:b w:val="0"/>
          <w:sz w:val="22"/>
          <w:szCs w:val="22"/>
          <w:u w:val="none"/>
          <w:lang w:val="pl-PL"/>
        </w:rPr>
        <w:t>j</w:t>
      </w:r>
      <w:r w:rsidRPr="00294E6F">
        <w:rPr>
          <w:rFonts w:ascii="Arial" w:hAnsi="Arial" w:cs="Arial"/>
          <w:b w:val="0"/>
          <w:sz w:val="22"/>
          <w:szCs w:val="22"/>
          <w:u w:val="none"/>
          <w:lang w:val="pl-PL"/>
        </w:rPr>
        <w:t xml:space="preserve"> kwalifikowanym podpisem, podpisem zaufanym lub podpisem osobistym mocodawcy. Elektroniczna kopia pełnomocnictwa nie może być uwierzytelniona przez upełnomocnionego.</w:t>
      </w:r>
    </w:p>
    <w:p w:rsidR="00C12E34" w:rsidRPr="00D028C6" w:rsidRDefault="00C12E34" w:rsidP="00B07AE1">
      <w:pPr>
        <w:pStyle w:val="Tekstpodstawowy22"/>
        <w:spacing w:line="276" w:lineRule="auto"/>
        <w:ind w:left="720"/>
        <w:rPr>
          <w:rFonts w:ascii="Arial" w:hAnsi="Arial" w:cs="Arial"/>
          <w:b w:val="0"/>
          <w:sz w:val="22"/>
          <w:szCs w:val="22"/>
          <w:u w:val="none"/>
          <w:lang w:val="pl-PL"/>
        </w:rPr>
      </w:pPr>
    </w:p>
    <w:p w:rsidR="000C45DB"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w:t>
      </w:r>
    </w:p>
    <w:p w:rsidR="00DD2AF1" w:rsidRDefault="00DD2AF1" w:rsidP="000C45DB">
      <w:pPr>
        <w:pStyle w:val="Akapitzlist"/>
        <w:autoSpaceDE w:val="0"/>
        <w:autoSpaceDN w:val="0"/>
        <w:adjustRightInd w:val="0"/>
        <w:spacing w:after="0"/>
        <w:ind w:left="360"/>
        <w:jc w:val="both"/>
        <w:rPr>
          <w:rFonts w:ascii="Arial" w:hAnsi="Arial" w:cs="Arial"/>
          <w:color w:val="000000"/>
        </w:rPr>
      </w:pPr>
      <w:r w:rsidRPr="00DD2AF1">
        <w:rPr>
          <w:rFonts w:ascii="Arial" w:hAnsi="Arial" w:cs="Arial"/>
          <w:color w:val="000000"/>
        </w:rPr>
        <w:t xml:space="preserve"> </w:t>
      </w:r>
    </w:p>
    <w:p w:rsidR="00C12E34"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Treść oferty musi odpowiadać treści SWZ. Zaleca się przy sporządzaniu oferty skorzystanie ze wzorów formularzy przygotowanych przez ZAMAWIAJĄCEGO.</w:t>
      </w:r>
    </w:p>
    <w:p w:rsidR="00CD1F02" w:rsidRDefault="00CD1F02" w:rsidP="00CD1F02">
      <w:pPr>
        <w:pStyle w:val="Akapitzlist"/>
        <w:autoSpaceDE w:val="0"/>
        <w:autoSpaceDN w:val="0"/>
        <w:adjustRightInd w:val="0"/>
        <w:spacing w:after="0"/>
        <w:ind w:left="360"/>
        <w:jc w:val="both"/>
        <w:rPr>
          <w:rFonts w:ascii="Arial" w:hAnsi="Arial" w:cs="Arial"/>
          <w:color w:val="000000"/>
        </w:rPr>
      </w:pPr>
    </w:p>
    <w:p w:rsidR="00DD2AF1" w:rsidRPr="000C11EF"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7D5E70">
        <w:rPr>
          <w:rFonts w:ascii="Arial" w:hAnsi="Arial" w:cs="Arial"/>
          <w:color w:val="000000"/>
        </w:rPr>
        <w:t>WYKONAWCA winien wczytać ofertę jako załącznik na Platformie, według Instrukcji korzystania z Platformy, przy użyciu zakładki „Załączniki”.</w:t>
      </w:r>
      <w:r w:rsidRPr="007D5E70">
        <w:rPr>
          <w:rFonts w:ascii="Times New Roman" w:hAnsi="Times New Roman" w:cs="Times New Roman"/>
          <w:color w:val="000000"/>
        </w:rPr>
        <w:t xml:space="preserve"> </w:t>
      </w:r>
    </w:p>
    <w:p w:rsidR="000C11EF" w:rsidRPr="007D5E70" w:rsidRDefault="000C11EF" w:rsidP="000C11EF">
      <w:pPr>
        <w:pStyle w:val="Akapitzlist"/>
        <w:autoSpaceDE w:val="0"/>
        <w:autoSpaceDN w:val="0"/>
        <w:adjustRightInd w:val="0"/>
        <w:spacing w:after="0"/>
        <w:ind w:left="360"/>
        <w:jc w:val="both"/>
        <w:rPr>
          <w:rFonts w:ascii="Arial" w:hAnsi="Arial" w:cs="Arial"/>
          <w:color w:val="000000"/>
        </w:rPr>
      </w:pPr>
    </w:p>
    <w:p w:rsidR="00DD2AF1"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 xml:space="preserve">ZAMAWIAJĄCY nie ponosi odpowiedzialności za złożenie oferty w sposób niezgodny z Instrukcją korzystania z Platformy, w szczególności za sytuację, gdy zamawiający zapozna się z treścią oferty przed upływem terminu składania ofert (złożenie oferty w zakładce Pytania/Informacje). </w:t>
      </w:r>
    </w:p>
    <w:p w:rsidR="00DD2AF1" w:rsidRPr="00DD2AF1" w:rsidRDefault="00DD2AF1" w:rsidP="00B07AE1">
      <w:pPr>
        <w:autoSpaceDE w:val="0"/>
        <w:autoSpaceDN w:val="0"/>
        <w:adjustRightInd w:val="0"/>
        <w:spacing w:after="0"/>
        <w:jc w:val="both"/>
        <w:rPr>
          <w:rFonts w:ascii="Arial" w:hAnsi="Arial" w:cs="Arial"/>
          <w:color w:val="000000"/>
        </w:rPr>
      </w:pPr>
    </w:p>
    <w:p w:rsidR="00DD2AF1"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lastRenderedPageBreak/>
        <w:t xml:space="preserve">WYKONAWCA, nie później niż w terminie składania ofert, ma prawo zastrzec </w:t>
      </w:r>
      <w:r w:rsidR="000249E1">
        <w:rPr>
          <w:rFonts w:ascii="Arial" w:hAnsi="Arial" w:cs="Arial"/>
          <w:color w:val="000000"/>
        </w:rPr>
        <w:br/>
      </w:r>
      <w:r w:rsidRPr="00DD2AF1">
        <w:rPr>
          <w:rFonts w:ascii="Arial" w:hAnsi="Arial" w:cs="Arial"/>
          <w:color w:val="000000"/>
        </w:rPr>
        <w:t xml:space="preserve">w swojej ofercie informacje stanowiące tajemnicę przedsiębiorstwa w rozumieniu przepisów ustawy z dnia 16 kwietnia 1993 r. o zwalczaniu nieuczciwej konkurencji (tj.: Dz. U. z 2019 r., poz. 1010 z </w:t>
      </w:r>
      <w:proofErr w:type="spellStart"/>
      <w:r w:rsidRPr="00DD2AF1">
        <w:rPr>
          <w:rFonts w:ascii="Arial" w:hAnsi="Arial" w:cs="Arial"/>
          <w:color w:val="000000"/>
        </w:rPr>
        <w:t>późn</w:t>
      </w:r>
      <w:proofErr w:type="spellEnd"/>
      <w:r w:rsidRPr="00DD2AF1">
        <w:rPr>
          <w:rFonts w:ascii="Arial" w:hAnsi="Arial" w:cs="Arial"/>
          <w:color w:val="000000"/>
        </w:rPr>
        <w:t xml:space="preserve">. zm.). W tym celu należy ofertę podzielić na część jawną i część tajną, każdy z plików opisać w nazwie oraz w zawartości, aby nie budziło to żadnych wątpliwości i niekiedy – stosownie do życzenia zamawiającego - spakować w dwa osobne foldery. Należy ponadto sprostać wymogowi wyraźnego zastrzeżenia tajemnicy oraz jego uzasadnienia, kreujące skuteczność zastrzeżenia, oraz zaznaczyć polecenie w systemie dotyczące utajnienia dokumentu. </w:t>
      </w:r>
    </w:p>
    <w:p w:rsidR="00DD2AF1" w:rsidRPr="00DD2AF1" w:rsidRDefault="00DD2AF1" w:rsidP="00B07AE1">
      <w:pPr>
        <w:pStyle w:val="Akapitzlist"/>
        <w:rPr>
          <w:rFonts w:ascii="Arial" w:hAnsi="Arial" w:cs="Arial"/>
          <w:color w:val="000000"/>
        </w:rPr>
      </w:pPr>
    </w:p>
    <w:p w:rsidR="00DD2AF1"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 xml:space="preserve">ZAMAWIAJĄCY nie ujawni informacji stanowiących tajemnicę przedsiębiorstwa </w:t>
      </w:r>
      <w:r w:rsidR="007125CC">
        <w:rPr>
          <w:rFonts w:ascii="Arial" w:hAnsi="Arial" w:cs="Arial"/>
          <w:color w:val="000000"/>
        </w:rPr>
        <w:br/>
      </w:r>
      <w:r w:rsidRPr="00DD2AF1">
        <w:rPr>
          <w:rFonts w:ascii="Arial" w:hAnsi="Arial" w:cs="Arial"/>
          <w:color w:val="000000"/>
        </w:rPr>
        <w:t>w rozumieniu przepisów, o których mowa powyżej, jeżeli WYKONAWCA nie później niż w terminie składania ofert zastrzegł, że nie mogą być one udostępniane oraz wykazał, iż zastrzeżone informacje stanowią tajemnicę przedsiębiorstwa. WYKONAWCA nie może zastrzec info</w:t>
      </w:r>
      <w:r w:rsidR="006E274E">
        <w:rPr>
          <w:rFonts w:ascii="Arial" w:hAnsi="Arial" w:cs="Arial"/>
          <w:color w:val="000000"/>
        </w:rPr>
        <w:t>rmacji, o których mowa w art. 222 ust. 5</w:t>
      </w:r>
      <w:r w:rsidRPr="00DD2AF1">
        <w:rPr>
          <w:rFonts w:ascii="Arial" w:hAnsi="Arial" w:cs="Arial"/>
          <w:color w:val="000000"/>
        </w:rPr>
        <w:t xml:space="preserve"> ustawy </w:t>
      </w:r>
      <w:proofErr w:type="spellStart"/>
      <w:r w:rsidRPr="00DD2AF1">
        <w:rPr>
          <w:rFonts w:ascii="Arial" w:hAnsi="Arial" w:cs="Arial"/>
          <w:color w:val="000000"/>
        </w:rPr>
        <w:t>Pzp</w:t>
      </w:r>
      <w:proofErr w:type="spellEnd"/>
      <w:r w:rsidRPr="00DD2AF1">
        <w:rPr>
          <w:rFonts w:ascii="Arial" w:hAnsi="Arial" w:cs="Arial"/>
          <w:color w:val="000000"/>
        </w:rPr>
        <w:t xml:space="preserve">. </w:t>
      </w:r>
    </w:p>
    <w:p w:rsidR="00DD2AF1" w:rsidRPr="00DD2AF1" w:rsidRDefault="00DD2AF1" w:rsidP="00B07AE1">
      <w:pPr>
        <w:pStyle w:val="Akapitzlist"/>
        <w:autoSpaceDE w:val="0"/>
        <w:autoSpaceDN w:val="0"/>
        <w:adjustRightInd w:val="0"/>
        <w:spacing w:after="0"/>
        <w:jc w:val="both"/>
        <w:rPr>
          <w:rFonts w:ascii="Arial" w:hAnsi="Arial" w:cs="Arial"/>
          <w:color w:val="000000"/>
        </w:rPr>
      </w:pPr>
    </w:p>
    <w:p w:rsidR="00B1716A" w:rsidRPr="00B1716A" w:rsidRDefault="00B1716A" w:rsidP="00472956">
      <w:pPr>
        <w:pStyle w:val="Akapitzlist"/>
        <w:numPr>
          <w:ilvl w:val="0"/>
          <w:numId w:val="37"/>
        </w:numPr>
        <w:autoSpaceDE w:val="0"/>
        <w:autoSpaceDN w:val="0"/>
        <w:adjustRightInd w:val="0"/>
        <w:spacing w:after="0"/>
        <w:jc w:val="both"/>
        <w:rPr>
          <w:rFonts w:ascii="Arial" w:hAnsi="Arial" w:cs="Arial"/>
        </w:rPr>
      </w:pPr>
      <w:r>
        <w:rPr>
          <w:rFonts w:ascii="Arial" w:hAnsi="Arial" w:cs="Arial"/>
          <w:color w:val="000000"/>
        </w:rPr>
        <w:t>Zamawiający z</w:t>
      </w:r>
      <w:r w:rsidR="008E52DF">
        <w:rPr>
          <w:rFonts w:ascii="Arial" w:hAnsi="Arial" w:cs="Arial"/>
          <w:color w:val="000000"/>
        </w:rPr>
        <w:t>a</w:t>
      </w:r>
      <w:r>
        <w:rPr>
          <w:rFonts w:ascii="Arial" w:hAnsi="Arial" w:cs="Arial"/>
          <w:color w:val="000000"/>
        </w:rPr>
        <w:t xml:space="preserve">leca, aby informacje, zastrzeżone jako tajemnica przedsiębiorstwa były prze Wykonawcę złożone w oddzielnym pliku w odpowiednim polu przeznaczonym na zamieszczenie tajemnicy przedsiębiorstwa na platformie zakupowej </w:t>
      </w:r>
      <w:hyperlink r:id="rId32" w:history="1">
        <w:r w:rsidRPr="00B1716A">
          <w:rPr>
            <w:rStyle w:val="Hipercze"/>
            <w:rFonts w:ascii="Arial" w:hAnsi="Arial" w:cs="Arial"/>
            <w:bCs/>
          </w:rPr>
          <w:t>https://platformazakupowa.pl/pn/32wog</w:t>
        </w:r>
      </w:hyperlink>
      <w:r w:rsidR="00CB32E7" w:rsidRPr="00CB32E7">
        <w:rPr>
          <w:rStyle w:val="Hipercze"/>
          <w:rFonts w:ascii="Arial" w:hAnsi="Arial" w:cs="Arial"/>
          <w:b/>
          <w:bCs/>
          <w:u w:val="none"/>
        </w:rPr>
        <w:t xml:space="preserve"> </w:t>
      </w:r>
      <w:r>
        <w:rPr>
          <w:rStyle w:val="Hipercze"/>
          <w:rFonts w:ascii="Arial" w:hAnsi="Arial" w:cs="Arial"/>
          <w:bCs/>
          <w:color w:val="auto"/>
          <w:u w:val="none"/>
        </w:rPr>
        <w:t>wraz z jednoczesnym za</w:t>
      </w:r>
      <w:r w:rsidRPr="00B1716A">
        <w:rPr>
          <w:rStyle w:val="Hipercze"/>
          <w:rFonts w:ascii="Arial" w:hAnsi="Arial" w:cs="Arial"/>
          <w:bCs/>
          <w:color w:val="auto"/>
          <w:u w:val="none"/>
        </w:rPr>
        <w:t>z</w:t>
      </w:r>
      <w:r>
        <w:rPr>
          <w:rStyle w:val="Hipercze"/>
          <w:rFonts w:ascii="Arial" w:hAnsi="Arial" w:cs="Arial"/>
          <w:bCs/>
          <w:color w:val="auto"/>
          <w:u w:val="none"/>
        </w:rPr>
        <w:t>n</w:t>
      </w:r>
      <w:r w:rsidRPr="00B1716A">
        <w:rPr>
          <w:rStyle w:val="Hipercze"/>
          <w:rFonts w:ascii="Arial" w:hAnsi="Arial" w:cs="Arial"/>
          <w:bCs/>
          <w:color w:val="auto"/>
          <w:u w:val="none"/>
        </w:rPr>
        <w:t xml:space="preserve">aczeniem </w:t>
      </w:r>
      <w:r w:rsidR="00CB32E7">
        <w:rPr>
          <w:rStyle w:val="Hipercze"/>
          <w:rFonts w:ascii="Arial" w:hAnsi="Arial" w:cs="Arial"/>
          <w:bCs/>
          <w:color w:val="auto"/>
          <w:u w:val="none"/>
        </w:rPr>
        <w:t>„tajemnica przedsiębiorstwa”</w:t>
      </w:r>
      <w:r>
        <w:rPr>
          <w:rStyle w:val="Hipercze"/>
          <w:rFonts w:ascii="Arial" w:hAnsi="Arial" w:cs="Arial"/>
          <w:bCs/>
          <w:color w:val="auto"/>
          <w:u w:val="none"/>
        </w:rPr>
        <w:t xml:space="preserve">. Brak jednoznacznego wskazania, które informacje stanowią tajemnice przedsiębiorstwa oznaczać będzie, że wszelkie oświadczenia i zaświadczenia składane w trakcie niniejszego postępowania są jawne bez zastrzeżeń. Tajemnicy przedsiębiorstwa nie mogą stanowić informacje jawne na podstawie ustawy innych obowiązujących przepisów prawa. </w:t>
      </w:r>
    </w:p>
    <w:p w:rsidR="00B1716A" w:rsidRPr="00B1716A" w:rsidRDefault="00B1716A" w:rsidP="00B07AE1">
      <w:pPr>
        <w:pStyle w:val="Akapitzlist"/>
        <w:rPr>
          <w:rFonts w:ascii="Arial" w:hAnsi="Arial" w:cs="Arial"/>
          <w:color w:val="000000"/>
        </w:rPr>
      </w:pPr>
    </w:p>
    <w:p w:rsidR="00091A7B" w:rsidRDefault="00DD2AF1" w:rsidP="00472956">
      <w:pPr>
        <w:pStyle w:val="Akapitzlist"/>
        <w:numPr>
          <w:ilvl w:val="0"/>
          <w:numId w:val="37"/>
        </w:numPr>
        <w:autoSpaceDE w:val="0"/>
        <w:autoSpaceDN w:val="0"/>
        <w:adjustRightInd w:val="0"/>
        <w:spacing w:after="0"/>
        <w:jc w:val="both"/>
        <w:rPr>
          <w:rFonts w:ascii="Arial" w:hAnsi="Arial" w:cs="Arial"/>
          <w:color w:val="000000"/>
        </w:rPr>
      </w:pPr>
      <w:r w:rsidRPr="00DD2AF1">
        <w:rPr>
          <w:rFonts w:ascii="Arial" w:hAnsi="Arial" w:cs="Arial"/>
          <w:color w:val="000000"/>
        </w:rPr>
        <w:t xml:space="preserve">WYKONAWCA po upływie terminu do składania ofert nie może skutecznie wycofać złożonej oferty. </w:t>
      </w:r>
    </w:p>
    <w:p w:rsidR="00E10BF4" w:rsidRPr="005B264B" w:rsidRDefault="00E10BF4" w:rsidP="00B07AE1">
      <w:pPr>
        <w:autoSpaceDE w:val="0"/>
        <w:autoSpaceDN w:val="0"/>
        <w:adjustRightInd w:val="0"/>
        <w:spacing w:after="0"/>
        <w:jc w:val="both"/>
        <w:rPr>
          <w:rFonts w:ascii="Arial" w:hAnsi="Arial" w:cs="Arial"/>
          <w:color w:val="000000"/>
        </w:rPr>
      </w:pPr>
    </w:p>
    <w:p w:rsidR="00091A7B" w:rsidRPr="00A568BF" w:rsidRDefault="00091A7B" w:rsidP="00472956">
      <w:pPr>
        <w:pStyle w:val="Akapitzlist"/>
        <w:numPr>
          <w:ilvl w:val="0"/>
          <w:numId w:val="37"/>
        </w:numPr>
        <w:autoSpaceDE w:val="0"/>
        <w:autoSpaceDN w:val="0"/>
        <w:adjustRightInd w:val="0"/>
        <w:spacing w:after="0"/>
        <w:jc w:val="both"/>
        <w:rPr>
          <w:rFonts w:ascii="Arial" w:hAnsi="Arial" w:cs="Arial"/>
          <w:bCs/>
          <w:lang w:eastAsia="pl-PL"/>
        </w:rPr>
      </w:pPr>
      <w:r w:rsidRPr="00E10BF4">
        <w:rPr>
          <w:rFonts w:ascii="Arial" w:hAnsi="Arial" w:cs="Arial"/>
          <w:lang w:eastAsia="pl-PL"/>
        </w:rPr>
        <w:t>Wszystkie koszty związane ze sporządzeniem i przedłożeniem oferty ponosi wykonawca.</w:t>
      </w:r>
    </w:p>
    <w:p w:rsidR="00A568BF" w:rsidRPr="00E10BF4" w:rsidRDefault="00A568BF" w:rsidP="00A568BF">
      <w:pPr>
        <w:pStyle w:val="Akapitzlist"/>
        <w:autoSpaceDE w:val="0"/>
        <w:autoSpaceDN w:val="0"/>
        <w:adjustRightInd w:val="0"/>
        <w:spacing w:after="0"/>
        <w:jc w:val="both"/>
        <w:rPr>
          <w:rFonts w:ascii="Arial" w:hAnsi="Arial" w:cs="Arial"/>
          <w:bCs/>
          <w:lang w:eastAsia="pl-PL"/>
        </w:rPr>
      </w:pPr>
    </w:p>
    <w:p w:rsidR="00091A7B" w:rsidRPr="007125CC" w:rsidRDefault="00091A7B" w:rsidP="00472956">
      <w:pPr>
        <w:pStyle w:val="Akapitzlist"/>
        <w:numPr>
          <w:ilvl w:val="0"/>
          <w:numId w:val="37"/>
        </w:numPr>
        <w:autoSpaceDE w:val="0"/>
        <w:autoSpaceDN w:val="0"/>
        <w:adjustRightInd w:val="0"/>
        <w:spacing w:after="0"/>
        <w:jc w:val="both"/>
        <w:rPr>
          <w:rFonts w:ascii="Arial" w:hAnsi="Arial" w:cs="Arial"/>
          <w:bCs/>
          <w:lang w:eastAsia="pl-PL"/>
        </w:rPr>
      </w:pPr>
      <w:r w:rsidRPr="00E10BF4">
        <w:rPr>
          <w:rFonts w:ascii="Arial" w:hAnsi="Arial" w:cs="Arial"/>
          <w:lang w:eastAsia="pl-PL"/>
        </w:rPr>
        <w:t>Wszelkie ceny w ofercie muszą być podane w PLN.</w:t>
      </w:r>
    </w:p>
    <w:p w:rsidR="007125CC" w:rsidRPr="00B1716A" w:rsidRDefault="007125CC" w:rsidP="007125CC">
      <w:pPr>
        <w:pStyle w:val="Akapitzlist"/>
        <w:autoSpaceDE w:val="0"/>
        <w:autoSpaceDN w:val="0"/>
        <w:adjustRightInd w:val="0"/>
        <w:spacing w:after="0"/>
        <w:ind w:left="360"/>
        <w:jc w:val="both"/>
        <w:rPr>
          <w:rFonts w:ascii="Arial" w:hAnsi="Arial" w:cs="Arial"/>
          <w:bCs/>
          <w:lang w:eastAsia="pl-PL"/>
        </w:rPr>
      </w:pPr>
    </w:p>
    <w:p w:rsidR="00DD2AF1" w:rsidRDefault="008519BB" w:rsidP="00B07AE1">
      <w:pPr>
        <w:pStyle w:val="Akapitzlist"/>
        <w:numPr>
          <w:ilvl w:val="0"/>
          <w:numId w:val="1"/>
        </w:numPr>
        <w:spacing w:after="0"/>
        <w:jc w:val="both"/>
        <w:rPr>
          <w:rFonts w:ascii="Arial" w:hAnsi="Arial" w:cs="Arial"/>
          <w:b/>
        </w:rPr>
      </w:pPr>
      <w:r w:rsidRPr="008519BB">
        <w:rPr>
          <w:rFonts w:ascii="Arial" w:hAnsi="Arial" w:cs="Arial"/>
          <w:b/>
        </w:rPr>
        <w:t>MIEJSCE ORAZ TERMIN SKŁADANIA I OTWARCIA OFERT</w:t>
      </w:r>
    </w:p>
    <w:p w:rsidR="00DD2AF1" w:rsidRDefault="00DD2AF1" w:rsidP="00B07AE1">
      <w:pPr>
        <w:pStyle w:val="Akapitzlist"/>
        <w:spacing w:after="0"/>
        <w:ind w:left="360"/>
        <w:jc w:val="both"/>
        <w:rPr>
          <w:rFonts w:ascii="Arial" w:hAnsi="Arial" w:cs="Arial"/>
          <w:b/>
        </w:rPr>
      </w:pPr>
    </w:p>
    <w:p w:rsidR="00DD2AF1" w:rsidRPr="00DD2AF1" w:rsidRDefault="00DD2AF1" w:rsidP="00472956">
      <w:pPr>
        <w:pStyle w:val="Akapitzlist"/>
        <w:numPr>
          <w:ilvl w:val="0"/>
          <w:numId w:val="39"/>
        </w:numPr>
        <w:spacing w:after="0"/>
        <w:jc w:val="both"/>
        <w:rPr>
          <w:rFonts w:ascii="Arial" w:hAnsi="Arial" w:cs="Arial"/>
          <w:b/>
        </w:rPr>
      </w:pPr>
      <w:r w:rsidRPr="00DD2AF1">
        <w:rPr>
          <w:rFonts w:ascii="Arial" w:hAnsi="Arial" w:cs="Arial"/>
          <w:color w:val="000000"/>
        </w:rPr>
        <w:t xml:space="preserve">Ofertę wraz z wymaganymi dokumentami należy umieścić na Platformie pod adresem: </w:t>
      </w:r>
      <w:hyperlink r:id="rId33" w:history="1">
        <w:r w:rsidR="00277006" w:rsidRPr="00E85835">
          <w:rPr>
            <w:rStyle w:val="Hipercze"/>
            <w:rFonts w:ascii="Arial" w:hAnsi="Arial" w:cs="Arial"/>
          </w:rPr>
          <w:t>https://platformazakupowa.pl/pn/32wog</w:t>
        </w:r>
      </w:hyperlink>
      <w:r w:rsidR="00277006">
        <w:rPr>
          <w:rFonts w:ascii="Arial" w:hAnsi="Arial" w:cs="Arial"/>
        </w:rPr>
        <w:t xml:space="preserve"> </w:t>
      </w:r>
      <w:r w:rsidRPr="00DD2AF1">
        <w:rPr>
          <w:rFonts w:ascii="Arial" w:hAnsi="Arial" w:cs="Arial"/>
          <w:color w:val="000000"/>
        </w:rPr>
        <w:t xml:space="preserve">na stronie dotyczącej odpowiedniego postępowania w terminie </w:t>
      </w:r>
      <w:r w:rsidRPr="00DD2AF1">
        <w:rPr>
          <w:rFonts w:ascii="Arial" w:hAnsi="Arial" w:cs="Arial"/>
          <w:b/>
          <w:bCs/>
          <w:color w:val="000000"/>
        </w:rPr>
        <w:t xml:space="preserve">do </w:t>
      </w:r>
      <w:r w:rsidRPr="00A151F4">
        <w:rPr>
          <w:rFonts w:ascii="Arial" w:hAnsi="Arial" w:cs="Arial"/>
          <w:b/>
          <w:bCs/>
        </w:rPr>
        <w:t xml:space="preserve">dnia </w:t>
      </w:r>
      <w:r w:rsidR="00536C44">
        <w:rPr>
          <w:rFonts w:ascii="Arial" w:hAnsi="Arial" w:cs="Arial"/>
          <w:b/>
          <w:bCs/>
        </w:rPr>
        <w:t>03</w:t>
      </w:r>
      <w:r w:rsidR="00732D4F">
        <w:rPr>
          <w:rFonts w:ascii="Arial" w:hAnsi="Arial" w:cs="Arial"/>
          <w:b/>
          <w:bCs/>
        </w:rPr>
        <w:t>.1</w:t>
      </w:r>
      <w:r w:rsidR="00536C44">
        <w:rPr>
          <w:rFonts w:ascii="Arial" w:hAnsi="Arial" w:cs="Arial"/>
          <w:b/>
          <w:bCs/>
        </w:rPr>
        <w:t>2</w:t>
      </w:r>
      <w:r w:rsidR="00C55E16" w:rsidRPr="00A151F4">
        <w:rPr>
          <w:rFonts w:ascii="Arial" w:hAnsi="Arial" w:cs="Arial"/>
          <w:b/>
          <w:bCs/>
        </w:rPr>
        <w:t>.2021 r.</w:t>
      </w:r>
      <w:r w:rsidRPr="00A151F4">
        <w:rPr>
          <w:rFonts w:ascii="Arial" w:hAnsi="Arial" w:cs="Arial"/>
          <w:b/>
          <w:bCs/>
        </w:rPr>
        <w:t xml:space="preserve"> do </w:t>
      </w:r>
      <w:r w:rsidRPr="00DD2AF1">
        <w:rPr>
          <w:rFonts w:ascii="Arial" w:hAnsi="Arial" w:cs="Arial"/>
          <w:b/>
          <w:bCs/>
          <w:color w:val="000000"/>
        </w:rPr>
        <w:t xml:space="preserve">godziny </w:t>
      </w:r>
      <w:r w:rsidR="003154B9">
        <w:rPr>
          <w:rFonts w:ascii="Arial" w:hAnsi="Arial" w:cs="Arial"/>
          <w:b/>
          <w:bCs/>
          <w:color w:val="000000"/>
        </w:rPr>
        <w:t>10</w:t>
      </w:r>
      <w:r>
        <w:rPr>
          <w:rFonts w:ascii="Arial" w:hAnsi="Arial" w:cs="Arial"/>
          <w:b/>
          <w:bCs/>
          <w:color w:val="000000"/>
        </w:rPr>
        <w:t>:00</w:t>
      </w:r>
      <w:r w:rsidRPr="00DD2AF1">
        <w:rPr>
          <w:rFonts w:ascii="Arial" w:hAnsi="Arial" w:cs="Arial"/>
          <w:color w:val="000000"/>
        </w:rPr>
        <w:t xml:space="preserve">. </w:t>
      </w:r>
    </w:p>
    <w:p w:rsidR="00DD2AF1" w:rsidRPr="00DD2AF1" w:rsidRDefault="00DD2AF1" w:rsidP="00B07AE1">
      <w:pPr>
        <w:pStyle w:val="Akapitzlist"/>
        <w:spacing w:after="0"/>
        <w:jc w:val="both"/>
        <w:rPr>
          <w:rFonts w:ascii="Arial" w:hAnsi="Arial" w:cs="Arial"/>
          <w:b/>
        </w:rPr>
      </w:pPr>
    </w:p>
    <w:p w:rsidR="00DD2AF1" w:rsidRPr="00DD2AF1" w:rsidRDefault="00DD2AF1" w:rsidP="00472956">
      <w:pPr>
        <w:pStyle w:val="Akapitzlist"/>
        <w:numPr>
          <w:ilvl w:val="0"/>
          <w:numId w:val="39"/>
        </w:numPr>
        <w:spacing w:after="0"/>
        <w:jc w:val="both"/>
        <w:rPr>
          <w:rFonts w:ascii="Arial" w:hAnsi="Arial" w:cs="Arial"/>
          <w:b/>
        </w:rPr>
      </w:pPr>
      <w:r w:rsidRPr="00DD2AF1">
        <w:rPr>
          <w:rFonts w:ascii="Arial" w:hAnsi="Arial" w:cs="Arial"/>
          <w:color w:val="000000"/>
        </w:rPr>
        <w:t xml:space="preserve"> Do oferty należy dołączyć wszystkie wymagane w SWZ dokumenty. </w:t>
      </w:r>
    </w:p>
    <w:p w:rsidR="00DD2AF1" w:rsidRPr="00DD2AF1" w:rsidRDefault="00DD2AF1" w:rsidP="00B07AE1">
      <w:pPr>
        <w:spacing w:after="0"/>
        <w:jc w:val="both"/>
        <w:rPr>
          <w:rFonts w:ascii="Arial" w:hAnsi="Arial" w:cs="Arial"/>
          <w:b/>
        </w:rPr>
      </w:pPr>
    </w:p>
    <w:p w:rsidR="00DD2AF1" w:rsidRDefault="00DD2AF1" w:rsidP="00472956">
      <w:pPr>
        <w:pStyle w:val="Akapitzlist"/>
        <w:numPr>
          <w:ilvl w:val="0"/>
          <w:numId w:val="39"/>
        </w:numPr>
        <w:spacing w:after="0"/>
        <w:jc w:val="both"/>
        <w:rPr>
          <w:rFonts w:ascii="Arial" w:hAnsi="Arial" w:cs="Arial"/>
          <w:color w:val="000000"/>
        </w:rPr>
      </w:pPr>
      <w:r w:rsidRPr="00DD2AF1">
        <w:rPr>
          <w:rFonts w:ascii="Arial" w:hAnsi="Arial" w:cs="Arial"/>
          <w:color w:val="000000"/>
        </w:rPr>
        <w:t xml:space="preserve">Po wypełnieniu Formularza składania oferty lub wniosku i załadowaniu wszystkich wymaganych załączników należy kliknąć przycisk „Przejdź do podsumowania”. </w:t>
      </w:r>
    </w:p>
    <w:p w:rsidR="002A5375" w:rsidRPr="002A5375" w:rsidRDefault="002A5375" w:rsidP="00B07AE1">
      <w:pPr>
        <w:spacing w:after="0"/>
        <w:jc w:val="both"/>
        <w:rPr>
          <w:rFonts w:ascii="Arial" w:hAnsi="Arial" w:cs="Arial"/>
          <w:color w:val="000000"/>
        </w:rPr>
      </w:pPr>
    </w:p>
    <w:p w:rsidR="00DD2AF1" w:rsidRDefault="00DD2AF1" w:rsidP="00472956">
      <w:pPr>
        <w:pStyle w:val="Akapitzlist"/>
        <w:numPr>
          <w:ilvl w:val="0"/>
          <w:numId w:val="39"/>
        </w:numPr>
        <w:spacing w:after="0"/>
        <w:jc w:val="both"/>
        <w:rPr>
          <w:rFonts w:ascii="Arial" w:hAnsi="Arial" w:cs="Arial"/>
          <w:color w:val="000000"/>
        </w:rPr>
      </w:pPr>
      <w:r w:rsidRPr="008A6536">
        <w:rPr>
          <w:rFonts w:ascii="Arial" w:hAnsi="Arial" w:cs="Arial"/>
          <w:b/>
          <w:color w:val="000000"/>
        </w:rPr>
        <w:lastRenderedPageBreak/>
        <w:t>Oferta składana elektronicznie musi zostać podpisana elektronicznym podpisem kwalifikowanym</w:t>
      </w:r>
      <w:r w:rsidR="00C12E34">
        <w:rPr>
          <w:rFonts w:ascii="Arial" w:hAnsi="Arial" w:cs="Arial"/>
          <w:b/>
          <w:color w:val="000000"/>
        </w:rPr>
        <w:t>, podpisem osobistym lub podpisem zaufanym</w:t>
      </w:r>
      <w:r w:rsidRPr="00DD2AF1">
        <w:rPr>
          <w:rFonts w:ascii="Arial" w:hAnsi="Arial" w:cs="Arial"/>
          <w:color w:val="000000"/>
        </w:rPr>
        <w:t xml:space="preserve">. </w:t>
      </w:r>
      <w:r w:rsidR="007125CC">
        <w:rPr>
          <w:rFonts w:ascii="Arial" w:hAnsi="Arial" w:cs="Arial"/>
          <w:color w:val="000000"/>
        </w:rPr>
        <w:br/>
      </w:r>
      <w:r w:rsidRPr="008A6536">
        <w:rPr>
          <w:rFonts w:ascii="Arial" w:hAnsi="Arial" w:cs="Arial"/>
          <w:b/>
          <w:color w:val="000000"/>
        </w:rPr>
        <w:t>W procesie składania oferty za pośrednictwem platformy WYKONAWCA powinien złożyć podpis bezpośrednio na dokumencie przesłanym za pośrednictwem Platformy</w:t>
      </w:r>
      <w:r w:rsidRPr="00DD2AF1">
        <w:rPr>
          <w:rFonts w:ascii="Arial" w:hAnsi="Arial" w:cs="Arial"/>
          <w:color w:val="000000"/>
        </w:rPr>
        <w:t xml:space="preserve">. Złożenie podpisu na platformie na etapie podsumowania ma charakter nieobowiązkowy, jednak pozwala zweryfikować ważność podpisu przed złożeniem oferty. </w:t>
      </w:r>
    </w:p>
    <w:p w:rsidR="00DD2AF1" w:rsidRPr="00DD2AF1" w:rsidRDefault="00DD2AF1" w:rsidP="00B07AE1">
      <w:pPr>
        <w:pStyle w:val="Akapitzlist"/>
        <w:spacing w:after="0"/>
        <w:jc w:val="both"/>
        <w:rPr>
          <w:rFonts w:ascii="Arial" w:hAnsi="Arial" w:cs="Arial"/>
          <w:color w:val="000000"/>
        </w:rPr>
      </w:pPr>
    </w:p>
    <w:p w:rsidR="00DD2AF1" w:rsidRDefault="00DD2AF1" w:rsidP="00472956">
      <w:pPr>
        <w:pStyle w:val="Akapitzlist"/>
        <w:numPr>
          <w:ilvl w:val="0"/>
          <w:numId w:val="39"/>
        </w:numPr>
        <w:spacing w:after="0"/>
        <w:jc w:val="both"/>
        <w:rPr>
          <w:rFonts w:ascii="Arial" w:hAnsi="Arial" w:cs="Arial"/>
          <w:color w:val="000000"/>
        </w:rPr>
      </w:pPr>
      <w:r w:rsidRPr="00DD2AF1">
        <w:rPr>
          <w:rFonts w:ascii="Arial" w:hAnsi="Arial" w:cs="Arial"/>
          <w:color w:val="000000"/>
        </w:rPr>
        <w:t xml:space="preserve">Za datę przekazania oferty przyjmuje się datę jej przekazania w systemie (platformie) w drugim kroku składania oferty poprzez kliknięcie przycisku “Złóż ofertę” i wyświetlenie się komunikatu, że oferta została zaszyfrowana i złożona. </w:t>
      </w:r>
    </w:p>
    <w:p w:rsidR="00DD2AF1" w:rsidRPr="00DD2AF1" w:rsidRDefault="00DD2AF1" w:rsidP="00B07AE1">
      <w:pPr>
        <w:spacing w:after="0"/>
        <w:jc w:val="both"/>
        <w:rPr>
          <w:rFonts w:ascii="Arial" w:hAnsi="Arial" w:cs="Arial"/>
          <w:color w:val="000000"/>
        </w:rPr>
      </w:pPr>
    </w:p>
    <w:p w:rsidR="00DD2AF1" w:rsidRDefault="00DD2AF1" w:rsidP="00472956">
      <w:pPr>
        <w:pStyle w:val="Akapitzlist"/>
        <w:numPr>
          <w:ilvl w:val="0"/>
          <w:numId w:val="39"/>
        </w:numPr>
        <w:spacing w:after="0"/>
        <w:jc w:val="both"/>
        <w:rPr>
          <w:rFonts w:ascii="Arial" w:hAnsi="Arial" w:cs="Arial"/>
          <w:color w:val="000000"/>
        </w:rPr>
      </w:pPr>
      <w:r w:rsidRPr="00DD2AF1">
        <w:rPr>
          <w:rFonts w:ascii="Arial" w:hAnsi="Arial" w:cs="Arial"/>
          <w:color w:val="000000"/>
        </w:rPr>
        <w:t>Szczegółowa instrukcja dla</w:t>
      </w:r>
      <w:r w:rsidR="004D6B20">
        <w:rPr>
          <w:rFonts w:ascii="Arial" w:hAnsi="Arial" w:cs="Arial"/>
          <w:color w:val="000000"/>
        </w:rPr>
        <w:t xml:space="preserve"> Wykonawców dotycząca złożenia </w:t>
      </w:r>
      <w:r w:rsidRPr="00DD2AF1">
        <w:rPr>
          <w:rFonts w:ascii="Arial" w:hAnsi="Arial" w:cs="Arial"/>
          <w:color w:val="000000"/>
        </w:rPr>
        <w:t xml:space="preserve">i wycofania oferty znajduje się na stronie internetowej pod adresem: </w:t>
      </w:r>
      <w:hyperlink r:id="rId34" w:history="1">
        <w:r w:rsidR="008A6536" w:rsidRPr="00065AFB">
          <w:rPr>
            <w:rStyle w:val="Hipercze"/>
            <w:rFonts w:ascii="Arial" w:hAnsi="Arial" w:cs="Arial"/>
          </w:rPr>
          <w:t>https://platformazakupowa.pl/strona/45-instrukcje</w:t>
        </w:r>
      </w:hyperlink>
      <w:r w:rsidR="008A6536">
        <w:rPr>
          <w:rFonts w:ascii="Arial" w:hAnsi="Arial" w:cs="Arial"/>
          <w:color w:val="000000"/>
        </w:rPr>
        <w:t xml:space="preserve"> </w:t>
      </w:r>
      <w:r w:rsidRPr="00DD2AF1">
        <w:rPr>
          <w:rFonts w:ascii="Arial" w:hAnsi="Arial" w:cs="Arial"/>
          <w:color w:val="000000"/>
        </w:rPr>
        <w:t xml:space="preserve"> </w:t>
      </w:r>
    </w:p>
    <w:p w:rsidR="002A5375" w:rsidRPr="002A5375" w:rsidRDefault="002A5375" w:rsidP="00B07AE1">
      <w:pPr>
        <w:spacing w:after="0"/>
        <w:jc w:val="both"/>
        <w:rPr>
          <w:rFonts w:ascii="Arial" w:hAnsi="Arial" w:cs="Arial"/>
          <w:color w:val="000000"/>
        </w:rPr>
      </w:pPr>
    </w:p>
    <w:p w:rsidR="002A5375" w:rsidRPr="00B5737F" w:rsidRDefault="00DD2AF1" w:rsidP="00472956">
      <w:pPr>
        <w:pStyle w:val="Akapitzlist"/>
        <w:numPr>
          <w:ilvl w:val="0"/>
          <w:numId w:val="39"/>
        </w:numPr>
        <w:spacing w:after="0"/>
        <w:jc w:val="both"/>
        <w:rPr>
          <w:rFonts w:ascii="Arial" w:hAnsi="Arial" w:cs="Arial"/>
        </w:rPr>
      </w:pPr>
      <w:r w:rsidRPr="00B5737F">
        <w:rPr>
          <w:rFonts w:ascii="Arial" w:hAnsi="Arial" w:cs="Arial"/>
        </w:rPr>
        <w:t xml:space="preserve">Komisyjne otwarcie ofert nastąpi </w:t>
      </w:r>
      <w:r w:rsidR="00C12E34" w:rsidRPr="00B5737F">
        <w:rPr>
          <w:rFonts w:ascii="Arial" w:hAnsi="Arial" w:cs="Arial"/>
        </w:rPr>
        <w:t>niezwłocznie po upływie terminu składania ofert, tj</w:t>
      </w:r>
      <w:r w:rsidR="00C12E34" w:rsidRPr="00A151F4">
        <w:rPr>
          <w:rFonts w:ascii="Arial" w:hAnsi="Arial" w:cs="Arial"/>
        </w:rPr>
        <w:t xml:space="preserve">.: </w:t>
      </w:r>
      <w:r w:rsidR="00536C44">
        <w:rPr>
          <w:rFonts w:ascii="Arial" w:hAnsi="Arial" w:cs="Arial"/>
          <w:b/>
          <w:bCs/>
        </w:rPr>
        <w:t>03</w:t>
      </w:r>
      <w:r w:rsidR="00732D4F">
        <w:rPr>
          <w:rFonts w:ascii="Arial" w:hAnsi="Arial" w:cs="Arial"/>
          <w:b/>
          <w:bCs/>
        </w:rPr>
        <w:t>.1</w:t>
      </w:r>
      <w:r w:rsidR="00536C44">
        <w:rPr>
          <w:rFonts w:ascii="Arial" w:hAnsi="Arial" w:cs="Arial"/>
          <w:b/>
          <w:bCs/>
        </w:rPr>
        <w:t>2</w:t>
      </w:r>
      <w:r w:rsidR="00046E6C">
        <w:rPr>
          <w:rFonts w:ascii="Arial" w:hAnsi="Arial" w:cs="Arial"/>
          <w:b/>
          <w:bCs/>
        </w:rPr>
        <w:t>.</w:t>
      </w:r>
      <w:r w:rsidR="008B682C" w:rsidRPr="00A151F4">
        <w:rPr>
          <w:rFonts w:ascii="Arial" w:hAnsi="Arial" w:cs="Arial"/>
          <w:b/>
          <w:bCs/>
        </w:rPr>
        <w:t>2021 r.</w:t>
      </w:r>
      <w:r w:rsidRPr="00A151F4">
        <w:rPr>
          <w:rFonts w:ascii="Arial" w:hAnsi="Arial" w:cs="Arial"/>
          <w:b/>
          <w:bCs/>
        </w:rPr>
        <w:t xml:space="preserve"> o godzinie </w:t>
      </w:r>
      <w:r w:rsidR="007D5E70">
        <w:rPr>
          <w:rFonts w:ascii="Arial" w:hAnsi="Arial" w:cs="Arial"/>
          <w:b/>
          <w:bCs/>
        </w:rPr>
        <w:t>10</w:t>
      </w:r>
      <w:r w:rsidR="002A5375" w:rsidRPr="00B5737F">
        <w:rPr>
          <w:rFonts w:ascii="Arial" w:hAnsi="Arial" w:cs="Arial"/>
          <w:b/>
          <w:bCs/>
        </w:rPr>
        <w:t>:</w:t>
      </w:r>
      <w:r w:rsidR="008E52DF" w:rsidRPr="00B5737F">
        <w:rPr>
          <w:rFonts w:ascii="Arial" w:hAnsi="Arial" w:cs="Arial"/>
          <w:b/>
          <w:bCs/>
        </w:rPr>
        <w:t>30</w:t>
      </w:r>
      <w:r w:rsidR="00C12E34" w:rsidRPr="00B5737F">
        <w:rPr>
          <w:rFonts w:ascii="Arial" w:hAnsi="Arial" w:cs="Arial"/>
          <w:b/>
          <w:bCs/>
        </w:rPr>
        <w:t xml:space="preserve">, nie później niż następnego dnia po dniu, </w:t>
      </w:r>
      <w:r w:rsidR="0035273E">
        <w:rPr>
          <w:rFonts w:ascii="Arial" w:hAnsi="Arial" w:cs="Arial"/>
          <w:b/>
          <w:bCs/>
        </w:rPr>
        <w:br/>
      </w:r>
      <w:r w:rsidR="00C12E34" w:rsidRPr="00B5737F">
        <w:rPr>
          <w:rFonts w:ascii="Arial" w:hAnsi="Arial" w:cs="Arial"/>
          <w:b/>
          <w:bCs/>
        </w:rPr>
        <w:t>w którym upłynął termin składania ofert</w:t>
      </w:r>
      <w:r w:rsidR="004D6B20" w:rsidRPr="00B5737F">
        <w:rPr>
          <w:rFonts w:ascii="Arial" w:hAnsi="Arial" w:cs="Arial"/>
          <w:b/>
          <w:bCs/>
        </w:rPr>
        <w:t>,</w:t>
      </w:r>
      <w:r w:rsidRPr="00B5737F">
        <w:rPr>
          <w:rFonts w:ascii="Arial" w:hAnsi="Arial" w:cs="Arial"/>
          <w:b/>
          <w:bCs/>
        </w:rPr>
        <w:t xml:space="preserve"> </w:t>
      </w:r>
      <w:r w:rsidR="002A5375" w:rsidRPr="00B5737F">
        <w:rPr>
          <w:rFonts w:ascii="Arial" w:hAnsi="Arial" w:cs="Arial"/>
        </w:rPr>
        <w:t xml:space="preserve">w siedzibie Zamawiającego, </w:t>
      </w:r>
      <w:r w:rsidR="002A5375" w:rsidRPr="00B5737F">
        <w:rPr>
          <w:rFonts w:ascii="Arial" w:hAnsi="Arial" w:cs="Arial"/>
          <w:b/>
        </w:rPr>
        <w:t xml:space="preserve">Zamość, ul. Wojska Polskiego 2F – budynek nr </w:t>
      </w:r>
      <w:r w:rsidR="00D80D71">
        <w:rPr>
          <w:rFonts w:ascii="Arial" w:hAnsi="Arial" w:cs="Arial"/>
          <w:b/>
        </w:rPr>
        <w:t>34</w:t>
      </w:r>
      <w:r w:rsidR="002A5375" w:rsidRPr="00B5737F">
        <w:rPr>
          <w:rFonts w:ascii="Arial" w:hAnsi="Arial" w:cs="Arial"/>
          <w:b/>
        </w:rPr>
        <w:t xml:space="preserve"> pokój nr </w:t>
      </w:r>
      <w:r w:rsidR="00B76083">
        <w:rPr>
          <w:rFonts w:ascii="Arial" w:hAnsi="Arial" w:cs="Arial"/>
          <w:b/>
        </w:rPr>
        <w:t>2</w:t>
      </w:r>
      <w:r w:rsidRPr="00B5737F">
        <w:rPr>
          <w:rFonts w:ascii="Arial" w:hAnsi="Arial" w:cs="Arial"/>
          <w:b/>
        </w:rPr>
        <w:t>.</w:t>
      </w:r>
      <w:r w:rsidRPr="00B5737F">
        <w:rPr>
          <w:rFonts w:ascii="Arial" w:hAnsi="Arial" w:cs="Arial"/>
        </w:rPr>
        <w:t xml:space="preserve"> Oferty zostaną odszyfrowane i otwarte za pośrednictwem Platformy. </w:t>
      </w:r>
    </w:p>
    <w:p w:rsidR="00DD2AF1" w:rsidRPr="00B5737F" w:rsidRDefault="00DD2AF1" w:rsidP="00B07AE1">
      <w:pPr>
        <w:spacing w:after="0"/>
        <w:jc w:val="both"/>
        <w:rPr>
          <w:rFonts w:ascii="Arial" w:hAnsi="Arial" w:cs="Arial"/>
        </w:rPr>
      </w:pPr>
      <w:r w:rsidRPr="00B5737F">
        <w:rPr>
          <w:rFonts w:ascii="Arial" w:hAnsi="Arial" w:cs="Arial"/>
        </w:rPr>
        <w:t xml:space="preserve"> </w:t>
      </w:r>
    </w:p>
    <w:p w:rsidR="00A22CA2" w:rsidRDefault="00A22CA2" w:rsidP="00472956">
      <w:pPr>
        <w:pStyle w:val="Akapitzlist"/>
        <w:numPr>
          <w:ilvl w:val="0"/>
          <w:numId w:val="39"/>
        </w:numPr>
        <w:spacing w:after="0"/>
        <w:jc w:val="both"/>
        <w:rPr>
          <w:rFonts w:ascii="Arial" w:hAnsi="Arial" w:cs="Arial"/>
        </w:rPr>
      </w:pPr>
      <w:r w:rsidRPr="00B5737F">
        <w:rPr>
          <w:rFonts w:ascii="Arial" w:hAnsi="Arial" w:cs="Arial"/>
        </w:rPr>
        <w:t>Wykonawca po upływie terminu do składania ofert nie może wycofać złożonej oferty.</w:t>
      </w:r>
    </w:p>
    <w:p w:rsidR="007125CC" w:rsidRPr="00B5737F" w:rsidRDefault="007125CC" w:rsidP="007125CC">
      <w:pPr>
        <w:pStyle w:val="Akapitzlist"/>
        <w:spacing w:after="0"/>
        <w:ind w:left="360"/>
        <w:jc w:val="both"/>
        <w:rPr>
          <w:rFonts w:ascii="Arial" w:hAnsi="Arial" w:cs="Arial"/>
        </w:rPr>
      </w:pPr>
    </w:p>
    <w:p w:rsidR="00CB1A78" w:rsidRPr="00B5737F" w:rsidRDefault="00C12E34" w:rsidP="00472956">
      <w:pPr>
        <w:pStyle w:val="Akapitzlist"/>
        <w:numPr>
          <w:ilvl w:val="0"/>
          <w:numId w:val="39"/>
        </w:numPr>
        <w:spacing w:after="0"/>
        <w:jc w:val="both"/>
        <w:rPr>
          <w:rFonts w:ascii="Arial" w:hAnsi="Arial" w:cs="Arial"/>
        </w:rPr>
      </w:pPr>
      <w:r w:rsidRPr="00B5737F">
        <w:rPr>
          <w:rFonts w:ascii="Arial" w:hAnsi="Arial" w:cs="Arial"/>
        </w:rPr>
        <w:t xml:space="preserve">Jeżeli otwarcie ofert następuje przy użyciu systemu teleinformatycznego, </w:t>
      </w:r>
      <w:r w:rsidRPr="00B5737F">
        <w:rPr>
          <w:rFonts w:ascii="Arial" w:hAnsi="Arial" w:cs="Arial"/>
        </w:rPr>
        <w:br/>
        <w:t xml:space="preserve">w przypadku awarii tego systemu, która powoduje brak możliwości otwarcia ofert </w:t>
      </w:r>
      <w:r w:rsidR="000249E1">
        <w:rPr>
          <w:rFonts w:ascii="Arial" w:hAnsi="Arial" w:cs="Arial"/>
        </w:rPr>
        <w:br/>
      </w:r>
      <w:r w:rsidRPr="00B5737F">
        <w:rPr>
          <w:rFonts w:ascii="Arial" w:hAnsi="Arial" w:cs="Arial"/>
        </w:rPr>
        <w:t>w terminie określonym przez zamawiającego, otwarcie ofert następuje niezwłocznie po usunięciu awarii.</w:t>
      </w:r>
    </w:p>
    <w:p w:rsidR="00CB1A78" w:rsidRPr="00B5737F" w:rsidRDefault="00CB1A78" w:rsidP="00B07AE1">
      <w:pPr>
        <w:pStyle w:val="Akapitzlist"/>
        <w:spacing w:after="0"/>
        <w:jc w:val="both"/>
        <w:rPr>
          <w:rFonts w:ascii="Arial" w:hAnsi="Arial" w:cs="Arial"/>
        </w:rPr>
      </w:pPr>
    </w:p>
    <w:p w:rsidR="00A22CA2" w:rsidRPr="00B5737F" w:rsidRDefault="00A22CA2" w:rsidP="00472956">
      <w:pPr>
        <w:pStyle w:val="Akapitzlist"/>
        <w:numPr>
          <w:ilvl w:val="0"/>
          <w:numId w:val="39"/>
        </w:numPr>
        <w:spacing w:after="0"/>
        <w:jc w:val="both"/>
        <w:rPr>
          <w:rFonts w:ascii="Arial" w:hAnsi="Arial" w:cs="Arial"/>
          <w:b/>
        </w:rPr>
      </w:pPr>
      <w:r w:rsidRPr="00B5737F">
        <w:rPr>
          <w:rFonts w:ascii="Arial" w:hAnsi="Arial" w:cs="Arial"/>
        </w:rPr>
        <w:t>Zamawiający poinformuje o zmianie terminu otwarcia ofert na stronie internetowej prowadzonego postępowania</w:t>
      </w:r>
      <w:r w:rsidRPr="00B5737F">
        <w:rPr>
          <w:rFonts w:ascii="Arial" w:hAnsi="Arial" w:cs="Arial"/>
          <w:b/>
        </w:rPr>
        <w:t xml:space="preserve">. </w:t>
      </w:r>
    </w:p>
    <w:p w:rsidR="00A22CA2" w:rsidRPr="00B5737F" w:rsidRDefault="00A22CA2" w:rsidP="00B07AE1">
      <w:pPr>
        <w:pStyle w:val="Akapitzlist"/>
        <w:spacing w:after="0"/>
        <w:jc w:val="both"/>
        <w:rPr>
          <w:rFonts w:ascii="Arial" w:hAnsi="Arial" w:cs="Arial"/>
        </w:rPr>
      </w:pPr>
    </w:p>
    <w:p w:rsidR="00DA2C67" w:rsidRDefault="00CB1A78" w:rsidP="00472956">
      <w:pPr>
        <w:pStyle w:val="Akapitzlist"/>
        <w:numPr>
          <w:ilvl w:val="0"/>
          <w:numId w:val="39"/>
        </w:numPr>
        <w:spacing w:after="0"/>
        <w:jc w:val="both"/>
        <w:rPr>
          <w:rFonts w:ascii="Arial" w:hAnsi="Arial" w:cs="Arial"/>
        </w:rPr>
      </w:pPr>
      <w:r w:rsidRPr="00B5737F">
        <w:rPr>
          <w:rFonts w:ascii="Arial" w:hAnsi="Arial" w:cs="Arial"/>
        </w:rPr>
        <w:t>Zamawiający, najpóźniej przed otwarciem ofert, udostępnia na stronie internetowej prowadzonego postępowania informację o kwocie, jaką zamierza przeznaczyć na sfinansowanie zamówienia.</w:t>
      </w:r>
    </w:p>
    <w:p w:rsidR="007125CC" w:rsidRPr="00B5737F" w:rsidRDefault="007125CC" w:rsidP="007125CC">
      <w:pPr>
        <w:pStyle w:val="Akapitzlist"/>
        <w:spacing w:after="0"/>
        <w:ind w:left="360"/>
        <w:jc w:val="both"/>
        <w:rPr>
          <w:rFonts w:ascii="Arial" w:hAnsi="Arial" w:cs="Arial"/>
        </w:rPr>
      </w:pPr>
    </w:p>
    <w:p w:rsidR="00DA2C67" w:rsidRPr="00DA2C67" w:rsidRDefault="00DA2C67" w:rsidP="00472956">
      <w:pPr>
        <w:pStyle w:val="Akapitzlist"/>
        <w:numPr>
          <w:ilvl w:val="0"/>
          <w:numId w:val="39"/>
        </w:numPr>
        <w:spacing w:after="0"/>
        <w:jc w:val="both"/>
        <w:rPr>
          <w:rFonts w:ascii="Arial" w:eastAsia="Times New Roman" w:hAnsi="Arial" w:cs="Arial"/>
          <w:lang w:eastAsia="pl-PL"/>
        </w:rPr>
      </w:pPr>
      <w:r w:rsidRPr="00DA2C67">
        <w:rPr>
          <w:rFonts w:ascii="Arial" w:eastAsia="Times New Roman" w:hAnsi="Arial" w:cs="Arial"/>
          <w:color w:val="000000"/>
          <w:lang w:eastAsia="pl-PL"/>
        </w:rPr>
        <w:t>Zamawiający, niezwłocznie po otwarciu ofert, udostępnia na stronie internetowej prowadzonego postępowania informacje o:</w:t>
      </w:r>
    </w:p>
    <w:p w:rsidR="00DA2C67" w:rsidRPr="00DA2C67" w:rsidRDefault="00DA2C67" w:rsidP="00687613">
      <w:pPr>
        <w:pStyle w:val="Akapitzlist"/>
        <w:numPr>
          <w:ilvl w:val="0"/>
          <w:numId w:val="50"/>
        </w:numPr>
        <w:shd w:val="clear" w:color="auto" w:fill="FFFFFF"/>
        <w:spacing w:after="0"/>
        <w:jc w:val="both"/>
        <w:rPr>
          <w:rFonts w:ascii="Arial" w:eastAsia="Times New Roman" w:hAnsi="Arial" w:cs="Arial"/>
          <w:color w:val="000000"/>
          <w:lang w:eastAsia="pl-PL"/>
        </w:rPr>
      </w:pPr>
      <w:r w:rsidRPr="00DA2C67">
        <w:rPr>
          <w:rFonts w:ascii="Arial" w:eastAsia="Times New Roman" w:hAnsi="Arial" w:cs="Arial"/>
          <w:color w:val="000000"/>
          <w:lang w:eastAsia="pl-PL"/>
        </w:rPr>
        <w:t xml:space="preserve">nazwach albo imionach i nazwiskach oraz siedzibach lub miejscach </w:t>
      </w:r>
    </w:p>
    <w:p w:rsidR="00DA2C67" w:rsidRPr="00DA2C67" w:rsidRDefault="00DA2C67" w:rsidP="00B07AE1">
      <w:pPr>
        <w:pStyle w:val="Akapitzlist"/>
        <w:shd w:val="clear" w:color="auto" w:fill="FFFFFF"/>
        <w:spacing w:after="0"/>
        <w:ind w:left="1080"/>
        <w:jc w:val="both"/>
        <w:rPr>
          <w:rFonts w:ascii="Arial" w:eastAsia="Times New Roman" w:hAnsi="Arial" w:cs="Arial"/>
          <w:lang w:eastAsia="pl-PL"/>
        </w:rPr>
      </w:pPr>
      <w:r w:rsidRPr="00DA2C67">
        <w:rPr>
          <w:rFonts w:ascii="Arial" w:eastAsia="Times New Roman" w:hAnsi="Arial" w:cs="Arial"/>
          <w:color w:val="000000"/>
          <w:lang w:eastAsia="pl-PL"/>
        </w:rPr>
        <w:t>prowadzonej działalności gospodarczej albo miejscach zamieszkania wykonawców, których oferty zostały otwarte;</w:t>
      </w:r>
    </w:p>
    <w:p w:rsidR="00DA2C67" w:rsidRPr="00DA2C67" w:rsidRDefault="00DA2C67" w:rsidP="00B07AE1">
      <w:pPr>
        <w:shd w:val="clear" w:color="auto" w:fill="FFFFFF"/>
        <w:spacing w:after="0"/>
        <w:ind w:firstLine="720"/>
        <w:jc w:val="both"/>
        <w:rPr>
          <w:rFonts w:ascii="Arial" w:eastAsia="Times New Roman" w:hAnsi="Arial" w:cs="Arial"/>
          <w:lang w:eastAsia="pl-PL"/>
        </w:rPr>
      </w:pPr>
      <w:r w:rsidRPr="00DA2C67">
        <w:rPr>
          <w:rFonts w:ascii="Arial" w:eastAsia="Times New Roman" w:hAnsi="Arial" w:cs="Arial"/>
          <w:color w:val="000000"/>
          <w:lang w:eastAsia="pl-PL"/>
        </w:rPr>
        <w:t>2) cenach lub kosztach zawartych w ofertach.</w:t>
      </w:r>
    </w:p>
    <w:p w:rsidR="00DA2C67" w:rsidRPr="00DA2C67" w:rsidRDefault="00DA2C67" w:rsidP="00B07AE1">
      <w:pPr>
        <w:shd w:val="clear" w:color="auto" w:fill="FFFFFF"/>
        <w:spacing w:after="0"/>
        <w:jc w:val="both"/>
        <w:rPr>
          <w:rFonts w:ascii="Arial" w:eastAsia="Times New Roman" w:hAnsi="Arial" w:cs="Arial"/>
          <w:lang w:eastAsia="pl-PL"/>
        </w:rPr>
      </w:pPr>
      <w:r w:rsidRPr="00DA2C67">
        <w:rPr>
          <w:rFonts w:ascii="Arial" w:eastAsia="Times New Roman" w:hAnsi="Arial" w:cs="Arial"/>
          <w:color w:val="000000"/>
          <w:lang w:eastAsia="pl-PL"/>
        </w:rPr>
        <w:t>Informacja zostanie opublikowana na stronie postępowania na</w:t>
      </w:r>
      <w:hyperlink r:id="rId35" w:history="1">
        <w:r w:rsidRPr="00DA2C67">
          <w:rPr>
            <w:rFonts w:ascii="Arial" w:eastAsia="Times New Roman" w:hAnsi="Arial" w:cs="Arial"/>
            <w:color w:val="1155CC"/>
            <w:u w:val="single"/>
            <w:lang w:eastAsia="pl-PL"/>
          </w:rPr>
          <w:t xml:space="preserve"> platformazakupowa.pl</w:t>
        </w:r>
      </w:hyperlink>
      <w:r w:rsidRPr="00DA2C67">
        <w:rPr>
          <w:rFonts w:ascii="Arial" w:eastAsia="Times New Roman" w:hAnsi="Arial" w:cs="Arial"/>
          <w:color w:val="000000"/>
          <w:lang w:eastAsia="pl-PL"/>
        </w:rPr>
        <w:t xml:space="preserve"> </w:t>
      </w:r>
      <w:r w:rsidR="001811E9">
        <w:rPr>
          <w:rFonts w:ascii="Arial" w:eastAsia="Times New Roman" w:hAnsi="Arial" w:cs="Arial"/>
          <w:color w:val="000000"/>
          <w:lang w:eastAsia="pl-PL"/>
        </w:rPr>
        <w:br/>
      </w:r>
      <w:r w:rsidR="0069172E">
        <w:rPr>
          <w:rFonts w:ascii="Arial" w:eastAsia="Times New Roman" w:hAnsi="Arial" w:cs="Arial"/>
          <w:color w:val="000000"/>
          <w:lang w:eastAsia="pl-PL"/>
        </w:rPr>
        <w:t>w sekcji ”</w:t>
      </w:r>
      <w:r w:rsidR="000249E1">
        <w:rPr>
          <w:rFonts w:ascii="Arial" w:eastAsia="Times New Roman" w:hAnsi="Arial" w:cs="Arial"/>
          <w:color w:val="000000"/>
          <w:lang w:eastAsia="pl-PL"/>
        </w:rPr>
        <w:t>Komunikaty”</w:t>
      </w:r>
      <w:r w:rsidRPr="00DA2C67">
        <w:rPr>
          <w:rFonts w:ascii="Arial" w:eastAsia="Times New Roman" w:hAnsi="Arial" w:cs="Arial"/>
          <w:color w:val="000000"/>
          <w:lang w:eastAsia="pl-PL"/>
        </w:rPr>
        <w:t>.</w:t>
      </w:r>
    </w:p>
    <w:p w:rsidR="00CB1A78" w:rsidRPr="000022D2" w:rsidRDefault="00CB1A78" w:rsidP="00B07AE1">
      <w:pPr>
        <w:spacing w:after="0"/>
        <w:jc w:val="both"/>
        <w:rPr>
          <w:rFonts w:ascii="Arial" w:hAnsi="Arial" w:cs="Arial"/>
          <w:color w:val="000000"/>
        </w:rPr>
      </w:pPr>
    </w:p>
    <w:p w:rsidR="00D80D71" w:rsidRPr="00732D4F" w:rsidRDefault="00DD2AF1" w:rsidP="00CD1F02">
      <w:pPr>
        <w:pStyle w:val="Akapitzlist"/>
        <w:numPr>
          <w:ilvl w:val="0"/>
          <w:numId w:val="39"/>
        </w:numPr>
        <w:spacing w:after="0"/>
        <w:jc w:val="both"/>
        <w:rPr>
          <w:rFonts w:ascii="Arial" w:hAnsi="Arial" w:cs="Arial"/>
          <w:color w:val="000000"/>
        </w:rPr>
      </w:pPr>
      <w:r w:rsidRPr="00DD2AF1">
        <w:rPr>
          <w:rFonts w:ascii="Arial" w:hAnsi="Arial" w:cs="Arial"/>
          <w:color w:val="000000"/>
        </w:rPr>
        <w:t xml:space="preserve">Informację z otwarcia ofert zamawiający udostępni na platformazakupowa.pl </w:t>
      </w:r>
      <w:r w:rsidR="001811E9">
        <w:rPr>
          <w:rFonts w:ascii="Arial" w:hAnsi="Arial" w:cs="Arial"/>
          <w:color w:val="000000"/>
        </w:rPr>
        <w:br/>
      </w:r>
      <w:r w:rsidRPr="00DD2AF1">
        <w:rPr>
          <w:rFonts w:ascii="Arial" w:hAnsi="Arial" w:cs="Arial"/>
          <w:color w:val="000000"/>
        </w:rPr>
        <w:t>w sekcji „Komunikaty” na stronie danego postępowania.</w:t>
      </w:r>
    </w:p>
    <w:p w:rsidR="00514FFB" w:rsidRDefault="00514FFB" w:rsidP="00B07AE1">
      <w:pPr>
        <w:pStyle w:val="Akapitzlist"/>
        <w:numPr>
          <w:ilvl w:val="0"/>
          <w:numId w:val="1"/>
        </w:numPr>
        <w:spacing w:after="0"/>
        <w:jc w:val="both"/>
        <w:rPr>
          <w:rFonts w:ascii="Arial" w:hAnsi="Arial" w:cs="Arial"/>
          <w:b/>
        </w:rPr>
      </w:pPr>
      <w:r>
        <w:rPr>
          <w:rFonts w:ascii="Arial" w:hAnsi="Arial" w:cs="Arial"/>
          <w:b/>
        </w:rPr>
        <w:lastRenderedPageBreak/>
        <w:t>OPIS SPOSOBU</w:t>
      </w:r>
      <w:r w:rsidR="007125CC">
        <w:rPr>
          <w:rFonts w:ascii="Arial" w:hAnsi="Arial" w:cs="Arial"/>
          <w:b/>
        </w:rPr>
        <w:t xml:space="preserve"> OBLICZANIA CENY</w:t>
      </w:r>
    </w:p>
    <w:p w:rsidR="002A5375" w:rsidRDefault="002A5375" w:rsidP="00B07AE1">
      <w:pPr>
        <w:pStyle w:val="Akapitzlist"/>
        <w:spacing w:after="0"/>
        <w:ind w:left="360"/>
        <w:jc w:val="both"/>
        <w:rPr>
          <w:rFonts w:ascii="Arial" w:hAnsi="Arial" w:cs="Arial"/>
          <w:b/>
        </w:rPr>
      </w:pPr>
    </w:p>
    <w:p w:rsidR="008D00D2" w:rsidRPr="008D00D2" w:rsidRDefault="008D00D2" w:rsidP="00687613">
      <w:pPr>
        <w:pStyle w:val="Akapitzlist"/>
        <w:numPr>
          <w:ilvl w:val="0"/>
          <w:numId w:val="88"/>
        </w:numPr>
        <w:spacing w:after="0"/>
        <w:jc w:val="both"/>
        <w:rPr>
          <w:rFonts w:ascii="Arial" w:hAnsi="Arial" w:cs="Arial"/>
        </w:rPr>
      </w:pPr>
      <w:r w:rsidRPr="008D00D2">
        <w:rPr>
          <w:rFonts w:ascii="Arial" w:hAnsi="Arial" w:cs="Arial"/>
        </w:rPr>
        <w:t xml:space="preserve">Cena oferty winna uwzględniać całość zakresu zamówienia, określać  wszystkie koszty związane z wykonaniem przedmiotu zamówienia oraz warunkami stawianymi przez Zamawiającego, w tym: </w:t>
      </w:r>
    </w:p>
    <w:p w:rsidR="008D00D2" w:rsidRPr="008D00D2" w:rsidRDefault="008D00D2" w:rsidP="008D00D2">
      <w:pPr>
        <w:tabs>
          <w:tab w:val="left" w:pos="1276"/>
        </w:tabs>
        <w:spacing w:after="0"/>
        <w:ind w:left="1276" w:hanging="142"/>
        <w:jc w:val="both"/>
        <w:rPr>
          <w:rFonts w:ascii="Arial" w:eastAsia="Calibri" w:hAnsi="Arial" w:cs="Arial"/>
          <w:lang w:eastAsia="pl-PL"/>
        </w:rPr>
      </w:pPr>
      <w:r w:rsidRPr="008D00D2">
        <w:rPr>
          <w:rFonts w:ascii="Arial" w:hAnsi="Arial" w:cs="Arial"/>
        </w:rPr>
        <w:t xml:space="preserve">- </w:t>
      </w:r>
      <w:r w:rsidRPr="008D00D2">
        <w:rPr>
          <w:rFonts w:ascii="Arial" w:eastAsia="Calibri" w:hAnsi="Arial" w:cs="Arial"/>
          <w:lang w:eastAsia="pl-PL"/>
        </w:rPr>
        <w:t xml:space="preserve"> koszty dostaw i rozładunku w magazynach Zamawiającego w miejscach dostaw   (dostawy sukcesywne), </w:t>
      </w:r>
    </w:p>
    <w:p w:rsidR="008D00D2" w:rsidRPr="008D00D2" w:rsidRDefault="008D00D2" w:rsidP="008D00D2">
      <w:pPr>
        <w:tabs>
          <w:tab w:val="left" w:pos="1276"/>
        </w:tabs>
        <w:spacing w:after="0"/>
        <w:ind w:left="1276" w:hanging="142"/>
        <w:jc w:val="both"/>
        <w:rPr>
          <w:rFonts w:ascii="Arial" w:eastAsia="Calibri" w:hAnsi="Arial" w:cs="Arial"/>
          <w:lang w:eastAsia="pl-PL"/>
        </w:rPr>
      </w:pPr>
      <w:r w:rsidRPr="008D00D2">
        <w:rPr>
          <w:rFonts w:ascii="Arial" w:eastAsia="Calibri" w:hAnsi="Arial" w:cs="Arial"/>
          <w:lang w:eastAsia="pl-PL"/>
        </w:rPr>
        <w:t>- koszty opakowań bezzwrotnych towaru stanowiącego przedmiot zamówienia   oraz</w:t>
      </w:r>
    </w:p>
    <w:p w:rsidR="008D00D2" w:rsidRPr="008D00D2" w:rsidRDefault="008D00D2" w:rsidP="008D00D2">
      <w:pPr>
        <w:spacing w:after="0"/>
        <w:ind w:left="1134"/>
        <w:jc w:val="both"/>
        <w:rPr>
          <w:rFonts w:ascii="Arial" w:eastAsia="Calibri" w:hAnsi="Arial" w:cs="Arial"/>
          <w:lang w:eastAsia="pl-PL"/>
        </w:rPr>
      </w:pPr>
      <w:r w:rsidRPr="008D00D2">
        <w:rPr>
          <w:rFonts w:ascii="Arial" w:eastAsia="Calibri" w:hAnsi="Arial" w:cs="Arial"/>
          <w:lang w:eastAsia="pl-PL"/>
        </w:rPr>
        <w:t>-  podatek VAT według przepisów obowiązujących na dzień składania ofert.</w:t>
      </w:r>
    </w:p>
    <w:p w:rsidR="003259F0" w:rsidRPr="002A5375" w:rsidRDefault="003259F0" w:rsidP="00687613">
      <w:pPr>
        <w:pStyle w:val="Akapitzlist"/>
        <w:numPr>
          <w:ilvl w:val="0"/>
          <w:numId w:val="88"/>
        </w:numPr>
        <w:spacing w:after="0"/>
        <w:jc w:val="both"/>
        <w:rPr>
          <w:rFonts w:ascii="Arial" w:eastAsia="Times New Roman" w:hAnsi="Arial" w:cs="Arial"/>
          <w:lang w:val="x-none" w:eastAsia="pl-PL"/>
        </w:rPr>
      </w:pPr>
      <w:r w:rsidRPr="00902615">
        <w:rPr>
          <w:rFonts w:ascii="Arial" w:eastAsia="Times New Roman" w:hAnsi="Arial" w:cs="Arial"/>
          <w:lang w:eastAsia="pl-PL"/>
        </w:rPr>
        <w:t>Cenę ofertową należy przedstawić w kwota</w:t>
      </w:r>
      <w:r w:rsidR="00902615" w:rsidRPr="00902615">
        <w:rPr>
          <w:rFonts w:ascii="Arial" w:eastAsia="Times New Roman" w:hAnsi="Arial" w:cs="Arial"/>
          <w:lang w:eastAsia="pl-PL"/>
        </w:rPr>
        <w:t>ch ryczałtowych netto i brutto</w:t>
      </w:r>
      <w:r w:rsidR="00902615">
        <w:rPr>
          <w:rFonts w:ascii="Arial" w:eastAsia="Times New Roman" w:hAnsi="Arial" w:cs="Arial"/>
          <w:b/>
          <w:lang w:eastAsia="pl-PL"/>
        </w:rPr>
        <w:t xml:space="preserve"> </w:t>
      </w:r>
      <w:r w:rsidR="009C77E7">
        <w:rPr>
          <w:rFonts w:ascii="Arial" w:eastAsia="Times New Roman" w:hAnsi="Arial" w:cs="Arial"/>
          <w:b/>
          <w:lang w:eastAsia="pl-PL"/>
        </w:rPr>
        <w:br/>
      </w:r>
      <w:r w:rsidR="00902615">
        <w:rPr>
          <w:rFonts w:ascii="Arial" w:eastAsia="Times New Roman" w:hAnsi="Arial" w:cs="Arial"/>
          <w:lang w:eastAsia="pl-PL"/>
        </w:rPr>
        <w:t>(z podatkiem od towarów i usług VAT), wyrażając jej wartość cyframi</w:t>
      </w:r>
      <w:r w:rsidRPr="005A7D9F">
        <w:rPr>
          <w:rFonts w:ascii="Arial" w:eastAsia="Times New Roman" w:hAnsi="Arial" w:cs="Arial"/>
          <w:lang w:eastAsia="pl-PL"/>
        </w:rPr>
        <w:t xml:space="preserve"> </w:t>
      </w:r>
      <w:r w:rsidR="00902615">
        <w:rPr>
          <w:rFonts w:ascii="Arial" w:eastAsia="Times New Roman" w:hAnsi="Arial" w:cs="Arial"/>
          <w:lang w:eastAsia="pl-PL"/>
        </w:rPr>
        <w:t xml:space="preserve">i </w:t>
      </w:r>
      <w:r w:rsidRPr="005A7D9F">
        <w:rPr>
          <w:rFonts w:ascii="Arial" w:eastAsia="Times New Roman" w:hAnsi="Arial" w:cs="Arial"/>
          <w:lang w:eastAsia="pl-PL"/>
        </w:rPr>
        <w:t>słownie.</w:t>
      </w:r>
    </w:p>
    <w:p w:rsidR="003259F0" w:rsidRPr="00327F2C" w:rsidRDefault="008171C3" w:rsidP="00687613">
      <w:pPr>
        <w:pStyle w:val="Akapitzlist"/>
        <w:numPr>
          <w:ilvl w:val="0"/>
          <w:numId w:val="88"/>
        </w:numPr>
        <w:spacing w:after="0"/>
        <w:jc w:val="both"/>
        <w:rPr>
          <w:rFonts w:ascii="Arial" w:hAnsi="Arial" w:cs="Arial"/>
        </w:rPr>
      </w:pPr>
      <w:r w:rsidRPr="008171C3">
        <w:rPr>
          <w:rFonts w:ascii="Arial" w:hAnsi="Arial" w:cs="Arial"/>
        </w:rPr>
        <w:t>Wykonawca jest zobowiązany do wypełnienia i określenia wartości we wszystkich pozycjach występujących w formularz cenowym.</w:t>
      </w:r>
    </w:p>
    <w:p w:rsidR="007C2498" w:rsidRDefault="007C2498" w:rsidP="00687613">
      <w:pPr>
        <w:pStyle w:val="Akapitzlist"/>
        <w:numPr>
          <w:ilvl w:val="0"/>
          <w:numId w:val="88"/>
        </w:numPr>
        <w:spacing w:after="0"/>
        <w:jc w:val="both"/>
        <w:rPr>
          <w:rFonts w:ascii="Arial" w:hAnsi="Arial" w:cs="Arial"/>
        </w:rPr>
      </w:pPr>
      <w:r w:rsidRPr="008171C3">
        <w:rPr>
          <w:rFonts w:ascii="Arial" w:eastAsia="Times New Roman" w:hAnsi="Arial" w:cs="Arial"/>
          <w:lang w:eastAsia="pl-PL"/>
        </w:rPr>
        <w:t>Cena OGÓŁEM podana w ofercie winna być bezwzględnie tożsama z ceną OGÓŁEM przedstawioną w formularzu cenowym</w:t>
      </w:r>
    </w:p>
    <w:p w:rsidR="002A5375" w:rsidRPr="005A7D9F" w:rsidRDefault="00902615" w:rsidP="00687613">
      <w:pPr>
        <w:pStyle w:val="Akapitzlist"/>
        <w:numPr>
          <w:ilvl w:val="0"/>
          <w:numId w:val="88"/>
        </w:numPr>
        <w:spacing w:after="0"/>
        <w:jc w:val="both"/>
        <w:rPr>
          <w:rFonts w:ascii="Arial" w:hAnsi="Arial" w:cs="Arial"/>
        </w:rPr>
      </w:pPr>
      <w:r>
        <w:rPr>
          <w:rFonts w:ascii="Arial" w:hAnsi="Arial" w:cs="Arial"/>
        </w:rPr>
        <w:t xml:space="preserve">Jeżeli Wykonawca udziela upustu, cena oferty winna być podana </w:t>
      </w:r>
      <w:r>
        <w:rPr>
          <w:rFonts w:ascii="Arial" w:hAnsi="Arial" w:cs="Arial"/>
        </w:rPr>
        <w:br/>
        <w:t xml:space="preserve">z </w:t>
      </w:r>
      <w:r w:rsidR="002A5375" w:rsidRPr="005A7D9F">
        <w:rPr>
          <w:rFonts w:ascii="Arial" w:hAnsi="Arial" w:cs="Arial"/>
        </w:rPr>
        <w:t>uwzględnienie</w:t>
      </w:r>
      <w:r>
        <w:rPr>
          <w:rFonts w:ascii="Arial" w:hAnsi="Arial" w:cs="Arial"/>
        </w:rPr>
        <w:t xml:space="preserve">m upustu, w tym przypadku </w:t>
      </w:r>
      <w:r w:rsidR="002A5375" w:rsidRPr="005A7D9F">
        <w:rPr>
          <w:rFonts w:ascii="Arial" w:hAnsi="Arial" w:cs="Arial"/>
        </w:rPr>
        <w:t>Wykonawca winien wskazać na ofercie wysokość upustu.</w:t>
      </w:r>
    </w:p>
    <w:p w:rsidR="002A5375" w:rsidRPr="009C77E7" w:rsidRDefault="002A5375" w:rsidP="00687613">
      <w:pPr>
        <w:pStyle w:val="Akapitzlist"/>
        <w:numPr>
          <w:ilvl w:val="0"/>
          <w:numId w:val="88"/>
        </w:numPr>
        <w:spacing w:after="0"/>
        <w:jc w:val="both"/>
        <w:rPr>
          <w:rFonts w:ascii="Arial" w:hAnsi="Arial" w:cs="Arial"/>
        </w:rPr>
      </w:pPr>
      <w:r w:rsidRPr="005A7D9F">
        <w:rPr>
          <w:rFonts w:ascii="Arial" w:hAnsi="Arial" w:cs="Arial"/>
        </w:rPr>
        <w:t>Informacje dotyczące walut obcych, w jakich mogą być prowadzone rozl</w:t>
      </w:r>
      <w:r w:rsidR="00902615">
        <w:rPr>
          <w:rFonts w:ascii="Arial" w:hAnsi="Arial" w:cs="Arial"/>
        </w:rPr>
        <w:t xml:space="preserve">iczenia między Zamawiającym, a Wykonawcą: </w:t>
      </w:r>
      <w:r w:rsidR="00902615" w:rsidRPr="009C77E7">
        <w:rPr>
          <w:rFonts w:ascii="Arial" w:hAnsi="Arial" w:cs="Arial"/>
        </w:rPr>
        <w:t xml:space="preserve">Zamawiający będzie rozliczał przedmiot umowy w </w:t>
      </w:r>
      <w:r w:rsidRPr="009C77E7">
        <w:rPr>
          <w:rFonts w:ascii="Arial" w:hAnsi="Arial" w:cs="Arial"/>
        </w:rPr>
        <w:t>PLN.</w:t>
      </w:r>
    </w:p>
    <w:p w:rsidR="001E007F" w:rsidRPr="007125CC" w:rsidRDefault="005C525E" w:rsidP="00687613">
      <w:pPr>
        <w:pStyle w:val="Akapitzlist"/>
        <w:numPr>
          <w:ilvl w:val="0"/>
          <w:numId w:val="88"/>
        </w:numPr>
        <w:spacing w:after="0"/>
        <w:jc w:val="both"/>
        <w:rPr>
          <w:rFonts w:ascii="Arial" w:hAnsi="Arial" w:cs="Arial"/>
          <w:color w:val="E36C0A" w:themeColor="accent6" w:themeShade="BF"/>
        </w:rPr>
      </w:pPr>
      <w:r>
        <w:rPr>
          <w:rFonts w:ascii="Arial" w:hAnsi="Arial" w:cs="Arial"/>
        </w:rPr>
        <w:t>Wykonawca poda w formularzu o</w:t>
      </w:r>
      <w:r w:rsidR="001E007F" w:rsidRPr="00FA1D99">
        <w:rPr>
          <w:rFonts w:ascii="Arial" w:hAnsi="Arial" w:cs="Arial"/>
        </w:rPr>
        <w:t>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w:t>
      </w:r>
      <w:r w:rsidR="007D5E70">
        <w:rPr>
          <w:rFonts w:ascii="Arial" w:hAnsi="Arial" w:cs="Arial"/>
        </w:rPr>
        <w:t xml:space="preserve"> (</w:t>
      </w:r>
      <w:r w:rsidR="001E007F" w:rsidRPr="00FA1D99">
        <w:rPr>
          <w:rFonts w:ascii="Arial" w:hAnsi="Arial" w:cs="Arial"/>
        </w:rPr>
        <w:t>na podst</w:t>
      </w:r>
      <w:r w:rsidR="00902615">
        <w:rPr>
          <w:rFonts w:ascii="Arial" w:hAnsi="Arial" w:cs="Arial"/>
        </w:rPr>
        <w:t>awie art. 226 ust.</w:t>
      </w:r>
      <w:r w:rsidR="009C77E7">
        <w:rPr>
          <w:rFonts w:ascii="Arial" w:hAnsi="Arial" w:cs="Arial"/>
        </w:rPr>
        <w:t xml:space="preserve"> </w:t>
      </w:r>
      <w:r w:rsidR="00902615">
        <w:rPr>
          <w:rFonts w:ascii="Arial" w:hAnsi="Arial" w:cs="Arial"/>
        </w:rPr>
        <w:t>1</w:t>
      </w:r>
      <w:r>
        <w:rPr>
          <w:rFonts w:ascii="Arial" w:hAnsi="Arial" w:cs="Arial"/>
        </w:rPr>
        <w:t xml:space="preserve"> </w:t>
      </w:r>
      <w:r w:rsidR="00902615">
        <w:rPr>
          <w:rFonts w:ascii="Arial" w:hAnsi="Arial" w:cs="Arial"/>
        </w:rPr>
        <w:t xml:space="preserve">pkt 10 </w:t>
      </w:r>
      <w:proofErr w:type="spellStart"/>
      <w:r w:rsidR="00902615">
        <w:rPr>
          <w:rFonts w:ascii="Arial" w:hAnsi="Arial" w:cs="Arial"/>
        </w:rPr>
        <w:t>P</w:t>
      </w:r>
      <w:r w:rsidR="001E007F" w:rsidRPr="00FA1D99">
        <w:rPr>
          <w:rFonts w:ascii="Arial" w:hAnsi="Arial" w:cs="Arial"/>
        </w:rPr>
        <w:t>zp</w:t>
      </w:r>
      <w:proofErr w:type="spellEnd"/>
      <w:r w:rsidR="001E007F" w:rsidRPr="00FA1D99">
        <w:rPr>
          <w:rFonts w:ascii="Arial" w:hAnsi="Arial" w:cs="Arial"/>
        </w:rPr>
        <w:t xml:space="preserve"> w związku </w:t>
      </w:r>
      <w:r w:rsidR="00902615">
        <w:rPr>
          <w:rFonts w:ascii="Arial" w:hAnsi="Arial" w:cs="Arial"/>
        </w:rPr>
        <w:br/>
      </w:r>
      <w:r w:rsidR="001E007F" w:rsidRPr="00FA1D99">
        <w:rPr>
          <w:rFonts w:ascii="Arial" w:hAnsi="Arial" w:cs="Arial"/>
        </w:rPr>
        <w:t>z art.</w:t>
      </w:r>
      <w:r>
        <w:rPr>
          <w:rFonts w:ascii="Arial" w:hAnsi="Arial" w:cs="Arial"/>
        </w:rPr>
        <w:t xml:space="preserve"> </w:t>
      </w:r>
      <w:r w:rsidR="001E007F" w:rsidRPr="00FA1D99">
        <w:rPr>
          <w:rFonts w:ascii="Arial" w:hAnsi="Arial" w:cs="Arial"/>
        </w:rPr>
        <w:t>223 ust. 2 pkt 3</w:t>
      </w:r>
      <w:r w:rsidR="007D5E70">
        <w:rPr>
          <w:rFonts w:ascii="Arial" w:hAnsi="Arial" w:cs="Arial"/>
        </w:rPr>
        <w:t xml:space="preserve"> </w:t>
      </w:r>
      <w:proofErr w:type="spellStart"/>
      <w:r w:rsidR="001E007F" w:rsidRPr="00FA1D99">
        <w:rPr>
          <w:rFonts w:ascii="Arial" w:hAnsi="Arial" w:cs="Arial"/>
        </w:rPr>
        <w:t>pzp</w:t>
      </w:r>
      <w:proofErr w:type="spellEnd"/>
      <w:r w:rsidR="001B7E28">
        <w:rPr>
          <w:rFonts w:ascii="Arial" w:hAnsi="Arial" w:cs="Arial"/>
          <w:color w:val="E36C0A" w:themeColor="accent6" w:themeShade="BF"/>
        </w:rPr>
        <w:t xml:space="preserve"> </w:t>
      </w:r>
    </w:p>
    <w:p w:rsidR="002A5375" w:rsidRPr="005A7D9F" w:rsidRDefault="002A5375" w:rsidP="00687613">
      <w:pPr>
        <w:pStyle w:val="Akapitzlist"/>
        <w:numPr>
          <w:ilvl w:val="0"/>
          <w:numId w:val="88"/>
        </w:numPr>
        <w:spacing w:after="0"/>
        <w:jc w:val="both"/>
        <w:rPr>
          <w:rFonts w:ascii="Arial" w:hAnsi="Arial" w:cs="Arial"/>
        </w:rPr>
      </w:pPr>
      <w:r w:rsidRPr="005A7D9F">
        <w:rPr>
          <w:rFonts w:ascii="Arial" w:hAnsi="Arial" w:cs="Arial"/>
        </w:rPr>
        <w:t xml:space="preserve">Jeżeli w postępowaniu złożona będzie oferta, której wybór prowadziłby do powstania u Zamawiającego obowiązku podatkowego zgodnie z przepisami </w:t>
      </w:r>
      <w:r w:rsidR="00C953FF">
        <w:rPr>
          <w:rFonts w:ascii="Arial" w:hAnsi="Arial" w:cs="Arial"/>
        </w:rPr>
        <w:br/>
      </w:r>
      <w:r w:rsidRPr="005A7D9F">
        <w:rPr>
          <w:rFonts w:ascii="Arial" w:hAnsi="Arial" w:cs="Arial"/>
        </w:rPr>
        <w:t>o podatku od towarów i usług, zamawiający w celu oceny takiej of</w:t>
      </w:r>
      <w:r>
        <w:rPr>
          <w:rFonts w:ascii="Arial" w:hAnsi="Arial" w:cs="Arial"/>
        </w:rPr>
        <w:t xml:space="preserve">erty doliczy do przedstawionej </w:t>
      </w:r>
      <w:r w:rsidRPr="005A7D9F">
        <w:rPr>
          <w:rFonts w:ascii="Arial" w:hAnsi="Arial" w:cs="Arial"/>
        </w:rPr>
        <w:t>w niej ceny podatek od towarów i usług, który miał</w:t>
      </w:r>
      <w:r>
        <w:rPr>
          <w:rFonts w:ascii="Arial" w:hAnsi="Arial" w:cs="Arial"/>
        </w:rPr>
        <w:t xml:space="preserve">by obowiązek rozliczyć zgodnie </w:t>
      </w:r>
      <w:r w:rsidRPr="005A7D9F">
        <w:rPr>
          <w:rFonts w:ascii="Arial" w:hAnsi="Arial" w:cs="Arial"/>
        </w:rPr>
        <w:t>z tymi przepisami. W takim przypadku Wykonawca, składając ofertę, jest zobligowany poinformować zamawiającego, że wybór jego oferty</w:t>
      </w:r>
      <w:r>
        <w:rPr>
          <w:rFonts w:ascii="Arial" w:hAnsi="Arial" w:cs="Arial"/>
        </w:rPr>
        <w:t xml:space="preserve"> będzie prowadzić do powstania </w:t>
      </w:r>
      <w:r w:rsidRPr="005A7D9F">
        <w:rPr>
          <w:rFonts w:ascii="Arial" w:hAnsi="Arial" w:cs="Arial"/>
        </w:rPr>
        <w:t xml:space="preserve">u zamawiającego obowiązku podatkowego, wskazując nazwę (rodzaj) towaru/usługi, których dostawa /świadczenie będzie prowadzić do jego powstania, oraz wskazując ich wartość bez kwoty podatku. </w:t>
      </w:r>
    </w:p>
    <w:p w:rsidR="003971EC" w:rsidRPr="00E10BF4" w:rsidRDefault="003971EC" w:rsidP="00B07AE1">
      <w:pPr>
        <w:spacing w:after="0"/>
        <w:jc w:val="both"/>
        <w:rPr>
          <w:rFonts w:ascii="Arial" w:hAnsi="Arial" w:cs="Arial"/>
          <w:b/>
        </w:rPr>
      </w:pPr>
    </w:p>
    <w:p w:rsidR="00C96DF9" w:rsidRPr="00C96DF9" w:rsidRDefault="00C96DF9" w:rsidP="00B07AE1">
      <w:pPr>
        <w:pStyle w:val="Akapitzlist"/>
        <w:numPr>
          <w:ilvl w:val="0"/>
          <w:numId w:val="1"/>
        </w:numPr>
        <w:spacing w:after="0"/>
        <w:jc w:val="both"/>
        <w:rPr>
          <w:rFonts w:ascii="Arial" w:hAnsi="Arial" w:cs="Arial"/>
        </w:rPr>
      </w:pPr>
      <w:r>
        <w:rPr>
          <w:rFonts w:ascii="Arial" w:hAnsi="Arial" w:cs="Arial"/>
          <w:b/>
        </w:rPr>
        <w:t xml:space="preserve">OPIS KRYTERIÓW, KTÓRYMI ZAMAWIAJĄCY BĘDZIE SIĘ KIEROWAŁ PRZY WYBORZE OFERTY WRAZ Z PODANIEM WAGI TYCH KRYTERIÓW </w:t>
      </w:r>
      <w:r>
        <w:rPr>
          <w:rFonts w:ascii="Arial" w:hAnsi="Arial" w:cs="Arial"/>
          <w:b/>
        </w:rPr>
        <w:br/>
        <w:t>I SPOSOBU OCENY OFERT</w:t>
      </w:r>
    </w:p>
    <w:p w:rsidR="00C96DF9" w:rsidRPr="00C96DF9" w:rsidRDefault="00C96DF9" w:rsidP="00B07AE1">
      <w:pPr>
        <w:pStyle w:val="Akapitzlist"/>
        <w:spacing w:after="0"/>
        <w:ind w:left="0"/>
        <w:jc w:val="both"/>
        <w:rPr>
          <w:rFonts w:ascii="Arial" w:hAnsi="Arial" w:cs="Arial"/>
        </w:rPr>
      </w:pPr>
    </w:p>
    <w:p w:rsidR="006B36CF" w:rsidRPr="00C953FF" w:rsidRDefault="006B36CF" w:rsidP="00472956">
      <w:pPr>
        <w:numPr>
          <w:ilvl w:val="0"/>
          <w:numId w:val="40"/>
        </w:numPr>
        <w:spacing w:after="0"/>
        <w:contextualSpacing/>
        <w:jc w:val="both"/>
        <w:rPr>
          <w:rFonts w:ascii="Arial" w:hAnsi="Arial" w:cs="Arial"/>
          <w:b/>
        </w:rPr>
      </w:pPr>
      <w:bookmarkStart w:id="6" w:name="_GoBack"/>
      <w:r w:rsidRPr="005A7D9F">
        <w:rPr>
          <w:rFonts w:ascii="Arial" w:hAnsi="Arial" w:cs="Arial"/>
        </w:rPr>
        <w:t xml:space="preserve">W celu wyboru najkorzystniejszej oferty Zamawiający przyjął </w:t>
      </w:r>
      <w:r w:rsidRPr="005A7D9F">
        <w:rPr>
          <w:rFonts w:ascii="Arial" w:hAnsi="Arial" w:cs="Arial"/>
          <w:b/>
        </w:rPr>
        <w:t xml:space="preserve">KRYTERIUM - </w:t>
      </w:r>
      <w:r w:rsidRPr="005A7D9F">
        <w:rPr>
          <w:rFonts w:ascii="Arial" w:hAnsi="Arial" w:cs="Arial"/>
          <w:b/>
        </w:rPr>
        <w:br/>
      </w:r>
      <w:r w:rsidR="004600D9">
        <w:rPr>
          <w:rFonts w:ascii="Arial" w:hAnsi="Arial" w:cs="Arial"/>
          <w:b/>
        </w:rPr>
        <w:t>najniższa cena</w:t>
      </w:r>
      <w:r w:rsidR="00B04D4E">
        <w:rPr>
          <w:rFonts w:ascii="Arial" w:hAnsi="Arial" w:cs="Arial"/>
          <w:b/>
        </w:rPr>
        <w:t xml:space="preserve"> – waga kryterium 100%. </w:t>
      </w:r>
    </w:p>
    <w:p w:rsidR="006B36CF" w:rsidRPr="005A7D9F" w:rsidRDefault="00902615" w:rsidP="00472956">
      <w:pPr>
        <w:numPr>
          <w:ilvl w:val="0"/>
          <w:numId w:val="40"/>
        </w:numPr>
        <w:spacing w:after="0"/>
        <w:contextualSpacing/>
        <w:jc w:val="both"/>
        <w:rPr>
          <w:rFonts w:ascii="Arial" w:hAnsi="Arial" w:cs="Arial"/>
          <w:b/>
        </w:rPr>
      </w:pPr>
      <w:r>
        <w:rPr>
          <w:rFonts w:ascii="Arial" w:hAnsi="Arial" w:cs="Arial"/>
          <w:b/>
        </w:rPr>
        <w:t xml:space="preserve">Za najkorzystniejszą uważać się będzie ofertę, </w:t>
      </w:r>
      <w:r w:rsidR="006B36CF" w:rsidRPr="005A7D9F">
        <w:rPr>
          <w:rFonts w:ascii="Arial" w:hAnsi="Arial" w:cs="Arial"/>
          <w:b/>
        </w:rPr>
        <w:t>któr</w:t>
      </w:r>
      <w:r>
        <w:rPr>
          <w:rFonts w:ascii="Arial" w:hAnsi="Arial" w:cs="Arial"/>
          <w:b/>
        </w:rPr>
        <w:t xml:space="preserve">a zawiera najniższą </w:t>
      </w:r>
      <w:r w:rsidR="006B36CF" w:rsidRPr="005A7D9F">
        <w:rPr>
          <w:rFonts w:ascii="Arial" w:hAnsi="Arial" w:cs="Arial"/>
          <w:b/>
        </w:rPr>
        <w:t>cenę.</w:t>
      </w:r>
    </w:p>
    <w:bookmarkEnd w:id="6"/>
    <w:p w:rsidR="001E007F" w:rsidRPr="00B5737F" w:rsidRDefault="001E007F" w:rsidP="00472956">
      <w:pPr>
        <w:numPr>
          <w:ilvl w:val="0"/>
          <w:numId w:val="40"/>
        </w:numPr>
        <w:spacing w:after="0"/>
        <w:contextualSpacing/>
        <w:jc w:val="both"/>
        <w:rPr>
          <w:rFonts w:ascii="Arial" w:hAnsi="Arial" w:cs="Arial"/>
          <w:b/>
        </w:rPr>
      </w:pPr>
      <w:r w:rsidRPr="00B5737F">
        <w:rPr>
          <w:rFonts w:ascii="Arial" w:hAnsi="Arial" w:cs="Arial"/>
        </w:rPr>
        <w:t>W sytuacji,</w:t>
      </w:r>
      <w:r w:rsidR="001F4577" w:rsidRPr="00B5737F">
        <w:rPr>
          <w:rFonts w:ascii="Arial" w:hAnsi="Arial" w:cs="Arial"/>
        </w:rPr>
        <w:t xml:space="preserve"> </w:t>
      </w:r>
      <w:r w:rsidRPr="00B5737F">
        <w:rPr>
          <w:rFonts w:ascii="Arial" w:hAnsi="Arial" w:cs="Arial"/>
        </w:rPr>
        <w:t>gdy Zamawiający</w:t>
      </w:r>
      <w:r w:rsidR="00C953FF">
        <w:rPr>
          <w:rFonts w:ascii="Arial" w:hAnsi="Arial" w:cs="Arial"/>
        </w:rPr>
        <w:t xml:space="preserve"> nie będzie mógł dokonać wyboru </w:t>
      </w:r>
      <w:r w:rsidRPr="00B5737F">
        <w:rPr>
          <w:rFonts w:ascii="Arial" w:hAnsi="Arial" w:cs="Arial"/>
        </w:rPr>
        <w:t xml:space="preserve">najkorzystniejszej oferty ze względu na to, że zostały złożone oferty o takiej samej cenie, wezwie on </w:t>
      </w:r>
      <w:r w:rsidRPr="00B5737F">
        <w:rPr>
          <w:rFonts w:ascii="Arial" w:hAnsi="Arial" w:cs="Arial"/>
        </w:rPr>
        <w:lastRenderedPageBreak/>
        <w:t>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E007F" w:rsidRPr="00C953FF" w:rsidRDefault="00CD7606" w:rsidP="00472956">
      <w:pPr>
        <w:numPr>
          <w:ilvl w:val="0"/>
          <w:numId w:val="40"/>
        </w:numPr>
        <w:spacing w:after="0"/>
        <w:contextualSpacing/>
        <w:jc w:val="both"/>
        <w:rPr>
          <w:rFonts w:ascii="Arial" w:hAnsi="Arial" w:cs="Arial"/>
        </w:rPr>
      </w:pPr>
      <w:r w:rsidRPr="00CD7606">
        <w:rPr>
          <w:rFonts w:ascii="Arial" w:hAnsi="Arial" w:cs="Arial"/>
          <w:color w:val="00000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t>
      </w:r>
      <w:r w:rsidR="005C525E">
        <w:rPr>
          <w:rFonts w:ascii="Arial" w:hAnsi="Arial" w:cs="Arial"/>
          <w:color w:val="000000"/>
        </w:rPr>
        <w:br/>
      </w:r>
      <w:r w:rsidRPr="00CD7606">
        <w:rPr>
          <w:rFonts w:ascii="Arial" w:hAnsi="Arial" w:cs="Arial"/>
          <w:color w:val="000000"/>
        </w:rPr>
        <w:t>w jej treści.</w:t>
      </w:r>
    </w:p>
    <w:p w:rsidR="00044A06" w:rsidRPr="00C953FF" w:rsidRDefault="001F4577" w:rsidP="00472956">
      <w:pPr>
        <w:numPr>
          <w:ilvl w:val="0"/>
          <w:numId w:val="40"/>
        </w:numPr>
        <w:spacing w:after="0"/>
        <w:contextualSpacing/>
        <w:jc w:val="both"/>
        <w:rPr>
          <w:rFonts w:ascii="Arial" w:hAnsi="Arial" w:cs="Arial"/>
          <w:b/>
        </w:rPr>
      </w:pPr>
      <w:r w:rsidRPr="00B5737F">
        <w:rPr>
          <w:rFonts w:ascii="Arial" w:hAnsi="Arial" w:cs="Arial"/>
        </w:rPr>
        <w:t>Zamawiają</w:t>
      </w:r>
      <w:r w:rsidR="001E007F" w:rsidRPr="00B5737F">
        <w:rPr>
          <w:rFonts w:ascii="Arial" w:hAnsi="Arial" w:cs="Arial"/>
        </w:rPr>
        <w:t xml:space="preserve">cy wybiera najkorzystniejszą </w:t>
      </w:r>
      <w:proofErr w:type="spellStart"/>
      <w:r w:rsidR="001E007F" w:rsidRPr="00B5737F">
        <w:rPr>
          <w:rFonts w:ascii="Arial" w:hAnsi="Arial" w:cs="Arial"/>
        </w:rPr>
        <w:t>oferte</w:t>
      </w:r>
      <w:proofErr w:type="spellEnd"/>
      <w:r w:rsidR="001E007F" w:rsidRPr="00B5737F">
        <w:rPr>
          <w:rFonts w:ascii="Arial" w:hAnsi="Arial" w:cs="Arial"/>
        </w:rPr>
        <w:t xml:space="preserve">̨ w terminie </w:t>
      </w:r>
      <w:proofErr w:type="spellStart"/>
      <w:r w:rsidR="001E007F" w:rsidRPr="00B5737F">
        <w:rPr>
          <w:rFonts w:ascii="Arial" w:hAnsi="Arial" w:cs="Arial"/>
        </w:rPr>
        <w:t>związania</w:t>
      </w:r>
      <w:proofErr w:type="spellEnd"/>
      <w:r w:rsidR="001E007F" w:rsidRPr="00B5737F">
        <w:rPr>
          <w:rFonts w:ascii="Arial" w:hAnsi="Arial" w:cs="Arial"/>
        </w:rPr>
        <w:t xml:space="preserve"> ofertą - </w:t>
      </w:r>
      <w:proofErr w:type="spellStart"/>
      <w:r w:rsidR="001E007F" w:rsidRPr="00B5737F">
        <w:rPr>
          <w:rFonts w:ascii="Arial" w:hAnsi="Arial" w:cs="Arial"/>
        </w:rPr>
        <w:t>określonym</w:t>
      </w:r>
      <w:proofErr w:type="spellEnd"/>
      <w:r w:rsidR="001E007F" w:rsidRPr="00B5737F">
        <w:rPr>
          <w:rFonts w:ascii="Arial" w:hAnsi="Arial" w:cs="Arial"/>
        </w:rPr>
        <w:t xml:space="preserve"> w SWZ.</w:t>
      </w:r>
    </w:p>
    <w:p w:rsidR="00044A06" w:rsidRPr="001D5ECA" w:rsidRDefault="001D5ECA" w:rsidP="00472956">
      <w:pPr>
        <w:numPr>
          <w:ilvl w:val="0"/>
          <w:numId w:val="40"/>
        </w:numPr>
        <w:spacing w:after="0"/>
        <w:contextualSpacing/>
        <w:jc w:val="both"/>
        <w:rPr>
          <w:rFonts w:ascii="Arial" w:hAnsi="Arial" w:cs="Arial"/>
          <w:b/>
        </w:rPr>
      </w:pPr>
      <w:r w:rsidRPr="001D5ECA">
        <w:rPr>
          <w:rFonts w:ascii="Arial" w:hAnsi="Arial" w:cs="Arial"/>
        </w:rPr>
        <w:t>W przypadku gdy wybór najkorzystniejszej oferty nie nastąpi przed upływem terminu</w:t>
      </w:r>
      <w:r w:rsidRPr="001D5ECA">
        <w:rPr>
          <w:rFonts w:ascii="Arial" w:hAnsi="Arial" w:cs="Arial"/>
          <w:color w:val="000000"/>
        </w:rPr>
        <w:t xml:space="preserve">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044A06" w:rsidRPr="00C953FF" w:rsidRDefault="00044A06" w:rsidP="00472956">
      <w:pPr>
        <w:numPr>
          <w:ilvl w:val="0"/>
          <w:numId w:val="40"/>
        </w:numPr>
        <w:spacing w:after="0"/>
        <w:contextualSpacing/>
        <w:jc w:val="both"/>
        <w:rPr>
          <w:rFonts w:ascii="Arial" w:hAnsi="Arial" w:cs="Arial"/>
        </w:rPr>
      </w:pPr>
      <w:r w:rsidRPr="004216FD">
        <w:rPr>
          <w:rFonts w:ascii="Arial" w:hAnsi="Arial" w:cs="Arial"/>
        </w:rPr>
        <w:t xml:space="preserve">Przedłużenie terminu związania ofertą, o którym mowa w ust. </w:t>
      </w:r>
      <w:r w:rsidR="001D5ECA">
        <w:rPr>
          <w:rFonts w:ascii="Arial" w:hAnsi="Arial" w:cs="Arial"/>
        </w:rPr>
        <w:t>6</w:t>
      </w:r>
      <w:r w:rsidRPr="004216FD">
        <w:rPr>
          <w:rFonts w:ascii="Arial" w:hAnsi="Arial" w:cs="Arial"/>
        </w:rPr>
        <w:t>, wymaga złożenia przez Wykonawcę pisemnego oświadczenia o wyrażeniu zgody na przedłużenie terminu związania ofertą.</w:t>
      </w:r>
    </w:p>
    <w:p w:rsidR="00044A06" w:rsidRPr="004216FD" w:rsidRDefault="00044A06" w:rsidP="00472956">
      <w:pPr>
        <w:numPr>
          <w:ilvl w:val="0"/>
          <w:numId w:val="40"/>
        </w:numPr>
        <w:spacing w:after="0"/>
        <w:contextualSpacing/>
        <w:jc w:val="both"/>
        <w:rPr>
          <w:rFonts w:ascii="Arial" w:hAnsi="Arial" w:cs="Arial"/>
        </w:rPr>
      </w:pPr>
      <w:r w:rsidRPr="001D5ECA">
        <w:rPr>
          <w:rFonts w:ascii="Arial" w:hAnsi="Arial" w:cs="Arial"/>
        </w:rPr>
        <w:t xml:space="preserve">W przypadku gdy zamawiający żąda wniesienia wadium, przedłużenie terminu związania ofertą, o którym mowa w ust. 6, następuje wraz z przedłużeniem okresu ważności wadium albo, jeżeli nie jest </w:t>
      </w:r>
      <w:r w:rsidRPr="004216FD">
        <w:rPr>
          <w:rFonts w:ascii="Arial" w:hAnsi="Arial" w:cs="Arial"/>
        </w:rPr>
        <w:t>to możliwe, z wniesieniem nowego wadium na przedłużony okres związania ofertą.</w:t>
      </w:r>
    </w:p>
    <w:p w:rsidR="001E007F" w:rsidRPr="00B5737F" w:rsidRDefault="001E007F" w:rsidP="008171C3">
      <w:pPr>
        <w:spacing w:after="0"/>
        <w:ind w:left="720"/>
        <w:contextualSpacing/>
        <w:rPr>
          <w:rFonts w:ascii="Arial" w:hAnsi="Arial" w:cs="Arial"/>
        </w:rPr>
      </w:pPr>
    </w:p>
    <w:p w:rsidR="00441075" w:rsidRDefault="00441075" w:rsidP="00B07AE1">
      <w:pPr>
        <w:pStyle w:val="Akapitzlist"/>
        <w:numPr>
          <w:ilvl w:val="0"/>
          <w:numId w:val="1"/>
        </w:numPr>
        <w:spacing w:after="40"/>
        <w:jc w:val="both"/>
        <w:rPr>
          <w:rFonts w:ascii="Arial" w:hAnsi="Arial" w:cs="Arial"/>
          <w:b/>
        </w:rPr>
      </w:pPr>
      <w:r>
        <w:rPr>
          <w:rFonts w:ascii="Arial" w:hAnsi="Arial" w:cs="Arial"/>
          <w:b/>
        </w:rPr>
        <w:t xml:space="preserve">INFORMACJE O FORMALNOŚCIACH, JAKIE POWINNY ZOSTAĆ DOPEŁNIONE PO WYBORZE OFERTY W CELU ZAWARCIA UMOWY </w:t>
      </w:r>
      <w:r>
        <w:rPr>
          <w:rFonts w:ascii="Arial" w:hAnsi="Arial" w:cs="Arial"/>
          <w:b/>
        </w:rPr>
        <w:br/>
        <w:t>W SPRAWIE ZAMÓWIENIA PUBLICZNEGO</w:t>
      </w:r>
    </w:p>
    <w:p w:rsidR="00441075" w:rsidRDefault="00441075" w:rsidP="00B07AE1">
      <w:pPr>
        <w:pStyle w:val="Akapitzlist"/>
        <w:spacing w:after="40"/>
        <w:ind w:left="360"/>
        <w:jc w:val="both"/>
        <w:rPr>
          <w:rFonts w:ascii="Arial" w:hAnsi="Arial" w:cs="Arial"/>
          <w:b/>
        </w:rPr>
      </w:pPr>
    </w:p>
    <w:p w:rsidR="00583BDA" w:rsidRPr="00B5737F" w:rsidRDefault="00583BDA" w:rsidP="00472956">
      <w:pPr>
        <w:pStyle w:val="Akapitzlist"/>
        <w:numPr>
          <w:ilvl w:val="0"/>
          <w:numId w:val="19"/>
        </w:numPr>
        <w:spacing w:after="0"/>
        <w:jc w:val="both"/>
        <w:rPr>
          <w:rFonts w:ascii="Arial" w:eastAsia="Times New Roman" w:hAnsi="Arial" w:cs="Arial"/>
          <w:lang w:eastAsia="pl-PL"/>
        </w:rPr>
      </w:pPr>
      <w:proofErr w:type="spellStart"/>
      <w:r w:rsidRPr="00B5737F">
        <w:rPr>
          <w:rFonts w:ascii="Arial" w:eastAsia="Times New Roman" w:hAnsi="Arial" w:cs="Arial"/>
          <w:lang w:eastAsia="pl-PL"/>
        </w:rPr>
        <w:t>Zamawiający</w:t>
      </w:r>
      <w:proofErr w:type="spellEnd"/>
      <w:r w:rsidRPr="00B5737F">
        <w:rPr>
          <w:rFonts w:ascii="Arial" w:eastAsia="Times New Roman" w:hAnsi="Arial" w:cs="Arial"/>
          <w:lang w:eastAsia="pl-PL"/>
        </w:rPr>
        <w:t xml:space="preserve"> zawiera </w:t>
      </w:r>
      <w:proofErr w:type="spellStart"/>
      <w:r w:rsidRPr="00B5737F">
        <w:rPr>
          <w:rFonts w:ascii="Arial" w:eastAsia="Times New Roman" w:hAnsi="Arial" w:cs="Arial"/>
          <w:lang w:eastAsia="pl-PL"/>
        </w:rPr>
        <w:t>umowe</w:t>
      </w:r>
      <w:proofErr w:type="spellEnd"/>
      <w:r w:rsidRPr="00B5737F">
        <w:rPr>
          <w:rFonts w:ascii="Arial" w:eastAsia="Times New Roman" w:hAnsi="Arial" w:cs="Arial"/>
          <w:lang w:eastAsia="pl-PL"/>
        </w:rPr>
        <w:t xml:space="preserve">̨ w sprawie </w:t>
      </w:r>
      <w:proofErr w:type="spellStart"/>
      <w:r w:rsidRPr="00B5737F">
        <w:rPr>
          <w:rFonts w:ascii="Arial" w:eastAsia="Times New Roman" w:hAnsi="Arial" w:cs="Arial"/>
          <w:lang w:eastAsia="pl-PL"/>
        </w:rPr>
        <w:t>zamówienia</w:t>
      </w:r>
      <w:proofErr w:type="spellEnd"/>
      <w:r w:rsidRPr="00B5737F">
        <w:rPr>
          <w:rFonts w:ascii="Arial" w:eastAsia="Times New Roman" w:hAnsi="Arial" w:cs="Arial"/>
          <w:lang w:eastAsia="pl-PL"/>
        </w:rPr>
        <w:t xml:space="preserve"> publicznego, </w:t>
      </w:r>
      <w:r w:rsidR="00E73F2B">
        <w:rPr>
          <w:rFonts w:ascii="Arial" w:eastAsia="Times New Roman" w:hAnsi="Arial" w:cs="Arial"/>
          <w:lang w:eastAsia="pl-PL"/>
        </w:rPr>
        <w:br/>
      </w:r>
      <w:r w:rsidRPr="00B5737F">
        <w:rPr>
          <w:rFonts w:ascii="Arial" w:eastAsia="Times New Roman" w:hAnsi="Arial" w:cs="Arial"/>
          <w:lang w:eastAsia="pl-PL"/>
        </w:rPr>
        <w:t xml:space="preserve">z </w:t>
      </w:r>
      <w:proofErr w:type="spellStart"/>
      <w:r w:rsidRPr="00B5737F">
        <w:rPr>
          <w:rFonts w:ascii="Arial" w:eastAsia="Times New Roman" w:hAnsi="Arial" w:cs="Arial"/>
          <w:lang w:eastAsia="pl-PL"/>
        </w:rPr>
        <w:t>uwzględnieniem</w:t>
      </w:r>
      <w:proofErr w:type="spellEnd"/>
      <w:r w:rsidRPr="00B5737F">
        <w:rPr>
          <w:rFonts w:ascii="Arial" w:eastAsia="Times New Roman" w:hAnsi="Arial" w:cs="Arial"/>
          <w:lang w:eastAsia="pl-PL"/>
        </w:rPr>
        <w:t xml:space="preserve"> art. 577 </w:t>
      </w:r>
      <w:proofErr w:type="spellStart"/>
      <w:r w:rsidRPr="00B5737F">
        <w:rPr>
          <w:rFonts w:ascii="Arial" w:eastAsia="Times New Roman" w:hAnsi="Arial" w:cs="Arial"/>
          <w:lang w:eastAsia="pl-PL"/>
        </w:rPr>
        <w:t>pzp</w:t>
      </w:r>
      <w:proofErr w:type="spellEnd"/>
      <w:r w:rsidRPr="00B5737F">
        <w:rPr>
          <w:rFonts w:ascii="Arial" w:eastAsia="Times New Roman" w:hAnsi="Arial" w:cs="Arial"/>
          <w:lang w:eastAsia="pl-PL"/>
        </w:rPr>
        <w:t xml:space="preserve">, w </w:t>
      </w:r>
      <w:proofErr w:type="spellStart"/>
      <w:r w:rsidRPr="00B5737F">
        <w:rPr>
          <w:rFonts w:ascii="Arial" w:eastAsia="Times New Roman" w:hAnsi="Arial" w:cs="Arial"/>
          <w:lang w:eastAsia="pl-PL"/>
        </w:rPr>
        <w:t>terminienie</w:t>
      </w:r>
      <w:proofErr w:type="spellEnd"/>
      <w:r w:rsidRPr="00B5737F">
        <w:rPr>
          <w:rFonts w:ascii="Arial" w:eastAsia="Times New Roman" w:hAnsi="Arial" w:cs="Arial"/>
          <w:lang w:eastAsia="pl-PL"/>
        </w:rPr>
        <w:t xml:space="preserve"> </w:t>
      </w:r>
      <w:r w:rsidR="00B5737F" w:rsidRPr="00B5737F">
        <w:rPr>
          <w:rFonts w:ascii="Arial" w:eastAsia="Times New Roman" w:hAnsi="Arial" w:cs="Arial"/>
          <w:lang w:eastAsia="pl-PL"/>
        </w:rPr>
        <w:t xml:space="preserve">nie </w:t>
      </w:r>
      <w:proofErr w:type="spellStart"/>
      <w:r w:rsidRPr="00B5737F">
        <w:rPr>
          <w:rFonts w:ascii="Arial" w:eastAsia="Times New Roman" w:hAnsi="Arial" w:cs="Arial"/>
          <w:lang w:eastAsia="pl-PL"/>
        </w:rPr>
        <w:t>krótszym</w:t>
      </w:r>
      <w:proofErr w:type="spellEnd"/>
      <w:r w:rsidRPr="00B5737F">
        <w:rPr>
          <w:rFonts w:ascii="Arial" w:eastAsia="Times New Roman" w:hAnsi="Arial" w:cs="Arial"/>
          <w:lang w:eastAsia="pl-PL"/>
        </w:rPr>
        <w:t xml:space="preserve"> </w:t>
      </w:r>
      <w:proofErr w:type="spellStart"/>
      <w:r w:rsidRPr="00B5737F">
        <w:rPr>
          <w:rFonts w:ascii="Arial" w:eastAsia="Times New Roman" w:hAnsi="Arial" w:cs="Arial"/>
          <w:lang w:eastAsia="pl-PL"/>
        </w:rPr>
        <w:t>niz</w:t>
      </w:r>
      <w:proofErr w:type="spellEnd"/>
      <w:r w:rsidRPr="00B5737F">
        <w:rPr>
          <w:rFonts w:ascii="Arial" w:eastAsia="Times New Roman" w:hAnsi="Arial" w:cs="Arial"/>
          <w:lang w:eastAsia="pl-PL"/>
        </w:rPr>
        <w:t xml:space="preserve">̇ 5 dni od dnia przesłania zawiadomienia o wyborze najkorzystniejszej oferty, jeżeli zawiadomienie to zostało przesłane przy </w:t>
      </w:r>
      <w:proofErr w:type="spellStart"/>
      <w:r w:rsidRPr="00B5737F">
        <w:rPr>
          <w:rFonts w:ascii="Arial" w:eastAsia="Times New Roman" w:hAnsi="Arial" w:cs="Arial"/>
          <w:lang w:eastAsia="pl-PL"/>
        </w:rPr>
        <w:t>użyciu</w:t>
      </w:r>
      <w:proofErr w:type="spellEnd"/>
      <w:r w:rsidRPr="00B5737F">
        <w:rPr>
          <w:rFonts w:ascii="Arial" w:eastAsia="Times New Roman" w:hAnsi="Arial" w:cs="Arial"/>
          <w:lang w:eastAsia="pl-PL"/>
        </w:rPr>
        <w:t xml:space="preserve"> </w:t>
      </w:r>
      <w:proofErr w:type="spellStart"/>
      <w:r w:rsidRPr="00B5737F">
        <w:rPr>
          <w:rFonts w:ascii="Arial" w:eastAsia="Times New Roman" w:hAnsi="Arial" w:cs="Arial"/>
          <w:lang w:eastAsia="pl-PL"/>
        </w:rPr>
        <w:t>środków</w:t>
      </w:r>
      <w:proofErr w:type="spellEnd"/>
      <w:r w:rsidRPr="00B5737F">
        <w:rPr>
          <w:rFonts w:ascii="Arial" w:eastAsia="Times New Roman" w:hAnsi="Arial" w:cs="Arial"/>
          <w:lang w:eastAsia="pl-PL"/>
        </w:rPr>
        <w:t xml:space="preserve"> komunikacji elektronicznej, albo 10 dni, jeżeli zostało przesłane w inny </w:t>
      </w:r>
      <w:proofErr w:type="spellStart"/>
      <w:r w:rsidRPr="00B5737F">
        <w:rPr>
          <w:rFonts w:ascii="Arial" w:eastAsia="Times New Roman" w:hAnsi="Arial" w:cs="Arial"/>
          <w:lang w:eastAsia="pl-PL"/>
        </w:rPr>
        <w:t>sposób</w:t>
      </w:r>
      <w:proofErr w:type="spellEnd"/>
      <w:r w:rsidRPr="00B5737F">
        <w:rPr>
          <w:rFonts w:ascii="Arial" w:eastAsia="Times New Roman" w:hAnsi="Arial" w:cs="Arial"/>
          <w:lang w:eastAsia="pl-PL"/>
        </w:rPr>
        <w:t>.</w:t>
      </w:r>
    </w:p>
    <w:p w:rsidR="00583BDA" w:rsidRPr="00583BDA" w:rsidRDefault="00583BDA" w:rsidP="00B07AE1">
      <w:pPr>
        <w:pStyle w:val="Akapitzlist"/>
        <w:spacing w:after="40"/>
        <w:ind w:left="360"/>
        <w:jc w:val="both"/>
        <w:rPr>
          <w:rFonts w:ascii="Arial" w:hAnsi="Arial" w:cs="Arial"/>
          <w:b/>
        </w:rPr>
      </w:pPr>
    </w:p>
    <w:p w:rsidR="00441075" w:rsidRPr="00CD1F02" w:rsidRDefault="00441075" w:rsidP="00472956">
      <w:pPr>
        <w:pStyle w:val="Akapitzlist"/>
        <w:numPr>
          <w:ilvl w:val="0"/>
          <w:numId w:val="19"/>
        </w:numPr>
        <w:spacing w:after="40"/>
        <w:jc w:val="both"/>
        <w:rPr>
          <w:rFonts w:ascii="Arial" w:hAnsi="Arial" w:cs="Arial"/>
          <w:b/>
        </w:rPr>
      </w:pPr>
      <w:r w:rsidRPr="00441075">
        <w:rPr>
          <w:rFonts w:ascii="Arial" w:hAnsi="Arial" w:cs="Arial"/>
        </w:rPr>
        <w:t xml:space="preserve">Wykonawca, którego oferta zostanie uznana za najkorzystniejszą zobowiązany jest do podpisania umowy w terminie i miejscu wyznaczonym przez Zamawiającego – </w:t>
      </w:r>
      <w:r w:rsidRPr="00441075">
        <w:rPr>
          <w:rFonts w:ascii="Arial" w:hAnsi="Arial" w:cs="Arial"/>
        </w:rPr>
        <w:br/>
        <w:t>32 Wojskowy Oddział Gospodarczy w Zamościu.</w:t>
      </w:r>
    </w:p>
    <w:p w:rsidR="00CD1F02" w:rsidRPr="00441075" w:rsidRDefault="00CD1F02" w:rsidP="00CD1F02">
      <w:pPr>
        <w:pStyle w:val="Akapitzlist"/>
        <w:spacing w:after="40"/>
        <w:ind w:left="360"/>
        <w:jc w:val="both"/>
        <w:rPr>
          <w:rFonts w:ascii="Arial" w:hAnsi="Arial" w:cs="Arial"/>
          <w:b/>
        </w:rPr>
      </w:pPr>
    </w:p>
    <w:p w:rsidR="00441075" w:rsidRDefault="00441075" w:rsidP="00472956">
      <w:pPr>
        <w:pStyle w:val="Akapitzlist"/>
        <w:numPr>
          <w:ilvl w:val="0"/>
          <w:numId w:val="19"/>
        </w:numPr>
        <w:spacing w:after="0"/>
        <w:jc w:val="both"/>
        <w:rPr>
          <w:rFonts w:ascii="Arial" w:hAnsi="Arial" w:cs="Arial"/>
        </w:rPr>
      </w:pPr>
      <w:r w:rsidRPr="006A29A9">
        <w:rPr>
          <w:rFonts w:ascii="Arial" w:hAnsi="Arial" w:cs="Arial"/>
        </w:rPr>
        <w:t>Osoby reprezentujące Wykonawcę przy podpisywaniu umowy powinny posiadać ze sobą dokumenty potwierdzające ich umocowanie do podpisania umowy, o ile umo</w:t>
      </w:r>
      <w:r>
        <w:rPr>
          <w:rFonts w:ascii="Arial" w:hAnsi="Arial" w:cs="Arial"/>
        </w:rPr>
        <w:t xml:space="preserve">cowanie to nie będzie wynikać z </w:t>
      </w:r>
      <w:r w:rsidRPr="006A29A9">
        <w:rPr>
          <w:rFonts w:ascii="Arial" w:hAnsi="Arial" w:cs="Arial"/>
        </w:rPr>
        <w:t>dokumentów załączonych do oferty.</w:t>
      </w:r>
    </w:p>
    <w:p w:rsidR="00441075" w:rsidRDefault="00441075" w:rsidP="00472956">
      <w:pPr>
        <w:pStyle w:val="Akapitzlist"/>
        <w:numPr>
          <w:ilvl w:val="0"/>
          <w:numId w:val="19"/>
        </w:numPr>
        <w:spacing w:after="0"/>
        <w:jc w:val="both"/>
        <w:rPr>
          <w:rFonts w:ascii="Arial" w:hAnsi="Arial" w:cs="Arial"/>
        </w:rPr>
      </w:pPr>
      <w:r w:rsidRPr="006A29A9">
        <w:rPr>
          <w:rFonts w:ascii="Arial" w:hAnsi="Arial" w:cs="Arial"/>
        </w:rPr>
        <w:t>W przypadku wyboru oferty złożonej przez Wykonawców wspólnie ubiegających się o udzielenie zamówienia</w:t>
      </w:r>
      <w:r>
        <w:rPr>
          <w:rFonts w:ascii="Arial" w:hAnsi="Arial" w:cs="Arial"/>
        </w:rPr>
        <w:t>,</w:t>
      </w:r>
      <w:r w:rsidRPr="006A29A9">
        <w:rPr>
          <w:rFonts w:ascii="Arial" w:hAnsi="Arial" w:cs="Arial"/>
        </w:rPr>
        <w:t xml:space="preserve"> Zamawiający może żądać przed zawarciem umowy przedstawienia umowy regulującej współpracę tych Wykonawców. Umowa taka winna określać strony umowy, cel działania, sposób współdziałania, zakres prac przewi</w:t>
      </w:r>
      <w:r>
        <w:rPr>
          <w:rFonts w:ascii="Arial" w:hAnsi="Arial" w:cs="Arial"/>
        </w:rPr>
        <w:t xml:space="preserve">dzianych do wykonania każdemu z </w:t>
      </w:r>
      <w:r w:rsidRPr="006A29A9">
        <w:rPr>
          <w:rFonts w:ascii="Arial" w:hAnsi="Arial" w:cs="Arial"/>
        </w:rPr>
        <w:t xml:space="preserve">nich, solidarną odpowiedzialność za wykonanie zamówienia, oznaczenie czasu trwania konsorcjum (obejmującego </w:t>
      </w:r>
      <w:r w:rsidRPr="006A29A9">
        <w:rPr>
          <w:rFonts w:ascii="Arial" w:hAnsi="Arial" w:cs="Arial"/>
        </w:rPr>
        <w:lastRenderedPageBreak/>
        <w:t>okres realizacji prz</w:t>
      </w:r>
      <w:r>
        <w:rPr>
          <w:rFonts w:ascii="Arial" w:hAnsi="Arial" w:cs="Arial"/>
        </w:rPr>
        <w:t xml:space="preserve">edmiotu zamówienia, gwarancji i </w:t>
      </w:r>
      <w:r w:rsidRPr="006A29A9">
        <w:rPr>
          <w:rFonts w:ascii="Arial" w:hAnsi="Arial" w:cs="Arial"/>
        </w:rPr>
        <w:t>rękojmi), wykluczenie możliwości wypowiedzenia umowy konsorcjum przez któregokolwiek z jego członków do czasu wykonania zamówienia.</w:t>
      </w:r>
    </w:p>
    <w:p w:rsidR="00441075" w:rsidRPr="00441075" w:rsidRDefault="00441075" w:rsidP="00B07AE1">
      <w:pPr>
        <w:pStyle w:val="Akapitzlist"/>
        <w:rPr>
          <w:rFonts w:ascii="Arial" w:hAnsi="Arial" w:cs="Arial"/>
        </w:rPr>
      </w:pPr>
    </w:p>
    <w:p w:rsidR="00273843" w:rsidRDefault="00441075" w:rsidP="00472956">
      <w:pPr>
        <w:pStyle w:val="Akapitzlist"/>
        <w:numPr>
          <w:ilvl w:val="0"/>
          <w:numId w:val="19"/>
        </w:numPr>
        <w:spacing w:after="0"/>
        <w:jc w:val="both"/>
        <w:rPr>
          <w:rFonts w:ascii="Arial" w:hAnsi="Arial" w:cs="Arial"/>
        </w:rPr>
      </w:pPr>
      <w:r w:rsidRPr="00B5737F">
        <w:rPr>
          <w:rFonts w:ascii="Arial" w:hAnsi="Arial" w:cs="Arial"/>
        </w:rPr>
        <w:t xml:space="preserve">W przypadku, gdy Wykonawca, którego oferta została wybrana jako najkorzystniejsza, uchyla się od zawarcia umowy, Zamawiający będzie mógł </w:t>
      </w:r>
      <w:r w:rsidR="00622A72" w:rsidRPr="00B5737F">
        <w:rPr>
          <w:rFonts w:ascii="Arial" w:hAnsi="Arial" w:cs="Arial"/>
        </w:rPr>
        <w:t xml:space="preserve">dokonać ponownego badania i oceny ofert spośród ofert pozostałych </w:t>
      </w:r>
      <w:r w:rsidR="00422343">
        <w:rPr>
          <w:rFonts w:ascii="Arial" w:hAnsi="Arial" w:cs="Arial"/>
        </w:rPr>
        <w:br/>
      </w:r>
      <w:r w:rsidR="00622A72" w:rsidRPr="00B5737F">
        <w:rPr>
          <w:rFonts w:ascii="Arial" w:hAnsi="Arial" w:cs="Arial"/>
        </w:rPr>
        <w:t xml:space="preserve">w postępowaniu </w:t>
      </w:r>
      <w:r w:rsidR="00B5737F" w:rsidRPr="00B5737F">
        <w:rPr>
          <w:rFonts w:ascii="Arial" w:hAnsi="Arial" w:cs="Arial"/>
        </w:rPr>
        <w:t xml:space="preserve">wykonawców </w:t>
      </w:r>
      <w:r w:rsidR="00422343">
        <w:rPr>
          <w:rFonts w:ascii="Arial" w:hAnsi="Arial" w:cs="Arial"/>
        </w:rPr>
        <w:t xml:space="preserve">oraz wybrać najkorzystniejszą ofertę </w:t>
      </w:r>
      <w:r w:rsidR="00B5737F" w:rsidRPr="00B5737F">
        <w:rPr>
          <w:rFonts w:ascii="Arial" w:hAnsi="Arial" w:cs="Arial"/>
        </w:rPr>
        <w:t>albo unieważnić postę</w:t>
      </w:r>
      <w:r w:rsidR="00622A72" w:rsidRPr="00B5737F">
        <w:rPr>
          <w:rFonts w:ascii="Arial" w:hAnsi="Arial" w:cs="Arial"/>
        </w:rPr>
        <w:t>powanie - art</w:t>
      </w:r>
      <w:r w:rsidRPr="00B5737F">
        <w:rPr>
          <w:rFonts w:ascii="Arial" w:hAnsi="Arial" w:cs="Arial"/>
        </w:rPr>
        <w:t xml:space="preserve"> </w:t>
      </w:r>
      <w:r w:rsidR="00B55EB5" w:rsidRPr="00B5737F">
        <w:rPr>
          <w:rFonts w:ascii="Arial" w:hAnsi="Arial" w:cs="Arial"/>
        </w:rPr>
        <w:t>2</w:t>
      </w:r>
      <w:r w:rsidR="00422343">
        <w:rPr>
          <w:rFonts w:ascii="Arial" w:hAnsi="Arial" w:cs="Arial"/>
        </w:rPr>
        <w:t>63</w:t>
      </w:r>
      <w:r w:rsidRPr="00B5737F">
        <w:rPr>
          <w:rFonts w:ascii="Arial" w:hAnsi="Arial" w:cs="Arial"/>
        </w:rPr>
        <w:t xml:space="preserve"> ustawy </w:t>
      </w:r>
      <w:proofErr w:type="spellStart"/>
      <w:r w:rsidRPr="00B5737F">
        <w:rPr>
          <w:rFonts w:ascii="Arial" w:hAnsi="Arial" w:cs="Arial"/>
        </w:rPr>
        <w:t>Pzp</w:t>
      </w:r>
      <w:proofErr w:type="spellEnd"/>
      <w:r w:rsidRPr="00B5737F">
        <w:rPr>
          <w:rFonts w:ascii="Arial" w:hAnsi="Arial" w:cs="Arial"/>
        </w:rPr>
        <w:t>.</w:t>
      </w:r>
    </w:p>
    <w:p w:rsidR="00034ADC" w:rsidRPr="00034ADC" w:rsidRDefault="00034ADC" w:rsidP="00B07AE1">
      <w:pPr>
        <w:pStyle w:val="Akapitzlist"/>
        <w:rPr>
          <w:rFonts w:ascii="Arial" w:hAnsi="Arial" w:cs="Arial"/>
        </w:rPr>
      </w:pPr>
    </w:p>
    <w:p w:rsidR="006B36CF" w:rsidRDefault="00EC7457" w:rsidP="00B07AE1">
      <w:pPr>
        <w:pStyle w:val="Akapitzlist"/>
        <w:numPr>
          <w:ilvl w:val="0"/>
          <w:numId w:val="1"/>
        </w:numPr>
        <w:spacing w:after="40"/>
        <w:jc w:val="both"/>
        <w:rPr>
          <w:rFonts w:ascii="Arial" w:hAnsi="Arial" w:cs="Arial"/>
        </w:rPr>
      </w:pPr>
      <w:r>
        <w:rPr>
          <w:rFonts w:ascii="Arial" w:hAnsi="Arial" w:cs="Arial"/>
          <w:b/>
        </w:rPr>
        <w:t xml:space="preserve">WYMAGANIA DOTYCZĄCE ZABEZPIECZENIA NALEŻYTEGO </w:t>
      </w:r>
      <w:r w:rsidR="006B36CF" w:rsidRPr="005A7D9F">
        <w:rPr>
          <w:rFonts w:ascii="Arial" w:hAnsi="Arial" w:cs="Arial"/>
          <w:b/>
        </w:rPr>
        <w:t xml:space="preserve">WYKONANIA UMOWY - </w:t>
      </w:r>
      <w:r w:rsidR="006B36CF" w:rsidRPr="005A7D9F">
        <w:rPr>
          <w:rFonts w:ascii="Arial" w:hAnsi="Arial" w:cs="Arial"/>
        </w:rPr>
        <w:t>Zamawiający nie wy</w:t>
      </w:r>
      <w:r>
        <w:rPr>
          <w:rFonts w:ascii="Arial" w:hAnsi="Arial" w:cs="Arial"/>
        </w:rPr>
        <w:t xml:space="preserve">maga wniesienia zabezpieczenia </w:t>
      </w:r>
      <w:r w:rsidR="006B36CF" w:rsidRPr="005A7D9F">
        <w:rPr>
          <w:rFonts w:ascii="Arial" w:hAnsi="Arial" w:cs="Arial"/>
        </w:rPr>
        <w:t>należytego wykonania umowy.</w:t>
      </w:r>
    </w:p>
    <w:p w:rsidR="00CD1F02" w:rsidRPr="005A7D9F" w:rsidRDefault="00CD1F02" w:rsidP="00CD1F02">
      <w:pPr>
        <w:pStyle w:val="Akapitzlist"/>
        <w:spacing w:after="40"/>
        <w:ind w:left="360"/>
        <w:jc w:val="both"/>
        <w:rPr>
          <w:rFonts w:ascii="Arial" w:hAnsi="Arial" w:cs="Arial"/>
        </w:rPr>
      </w:pPr>
    </w:p>
    <w:p w:rsidR="006B36CF" w:rsidRPr="006B36CF" w:rsidRDefault="00662DAA" w:rsidP="00B07AE1">
      <w:pPr>
        <w:pStyle w:val="Akapitzlist"/>
        <w:numPr>
          <w:ilvl w:val="0"/>
          <w:numId w:val="1"/>
        </w:numPr>
        <w:jc w:val="both"/>
        <w:rPr>
          <w:rFonts w:ascii="Arial" w:hAnsi="Arial" w:cs="Arial"/>
          <w:b/>
        </w:rPr>
      </w:pPr>
      <w:r w:rsidRPr="00662DAA">
        <w:rPr>
          <w:rFonts w:ascii="Arial" w:hAnsi="Arial" w:cs="Arial"/>
          <w:b/>
          <w:u w:val="single"/>
        </w:rPr>
        <w:t>ISTOTNE DLA STRON POSTANOWIENIA</w:t>
      </w:r>
      <w:r w:rsidR="00EC7457">
        <w:rPr>
          <w:rFonts w:ascii="Arial" w:hAnsi="Arial" w:cs="Arial"/>
          <w:b/>
        </w:rPr>
        <w:t>,</w:t>
      </w:r>
      <w:r w:rsidR="006B36CF">
        <w:rPr>
          <w:rFonts w:ascii="Arial" w:hAnsi="Arial" w:cs="Arial"/>
          <w:b/>
        </w:rPr>
        <w:t xml:space="preserve"> </w:t>
      </w:r>
      <w:r w:rsidR="006B36CF" w:rsidRPr="006B36CF">
        <w:rPr>
          <w:rFonts w:ascii="Arial" w:hAnsi="Arial" w:cs="Arial"/>
          <w:b/>
        </w:rPr>
        <w:t>które zostaną wprowadzone do treści zawieranej umowy w sprawie zamówienia publicznego, ogólne warunki umowy albo wzór umowy, jeżeli Zamawiający w</w:t>
      </w:r>
      <w:r w:rsidR="00EC7457">
        <w:rPr>
          <w:rFonts w:ascii="Arial" w:hAnsi="Arial" w:cs="Arial"/>
          <w:b/>
        </w:rPr>
        <w:t xml:space="preserve">ymaga od Wykonawcy, aby zawarł </w:t>
      </w:r>
      <w:r w:rsidR="006B36CF" w:rsidRPr="006B36CF">
        <w:rPr>
          <w:rFonts w:ascii="Arial" w:hAnsi="Arial" w:cs="Arial"/>
          <w:b/>
        </w:rPr>
        <w:t>z nim umowę w sprawie zamówienia publicznego na takich warunkach:</w:t>
      </w:r>
    </w:p>
    <w:p w:rsidR="006B36CF" w:rsidRPr="006B36CF" w:rsidRDefault="006B36CF" w:rsidP="00B07AE1">
      <w:pPr>
        <w:pStyle w:val="Akapitzlist"/>
        <w:ind w:left="360"/>
        <w:rPr>
          <w:rFonts w:ascii="Arial" w:hAnsi="Arial" w:cs="Arial"/>
          <w:b/>
        </w:rPr>
      </w:pPr>
    </w:p>
    <w:p w:rsidR="006B36CF" w:rsidRPr="00552934" w:rsidRDefault="006B36CF" w:rsidP="00472956">
      <w:pPr>
        <w:pStyle w:val="Akapitzlist"/>
        <w:numPr>
          <w:ilvl w:val="0"/>
          <w:numId w:val="41"/>
        </w:numPr>
        <w:spacing w:after="0"/>
        <w:jc w:val="both"/>
        <w:rPr>
          <w:rFonts w:ascii="Arial" w:hAnsi="Arial" w:cs="Arial"/>
        </w:rPr>
      </w:pPr>
      <w:r w:rsidRPr="006B36CF">
        <w:rPr>
          <w:rFonts w:ascii="Arial" w:hAnsi="Arial" w:cs="Arial"/>
          <w:b/>
        </w:rPr>
        <w:t>Wymagania dotyczące realizacji zamówienia publicznego objętego niniejszą specyfikacją ujęte zostały we wzorze umowy stanowiąc</w:t>
      </w:r>
      <w:r w:rsidR="00EC7457">
        <w:rPr>
          <w:rFonts w:ascii="Arial" w:hAnsi="Arial" w:cs="Arial"/>
          <w:b/>
        </w:rPr>
        <w:t>ym część składową specyfikacji.</w:t>
      </w:r>
      <w:r w:rsidRPr="006B36CF">
        <w:rPr>
          <w:rFonts w:ascii="Arial" w:hAnsi="Arial" w:cs="Arial"/>
          <w:b/>
        </w:rPr>
        <w:t xml:space="preserve"> </w:t>
      </w:r>
      <w:r w:rsidRPr="006B36CF">
        <w:rPr>
          <w:rFonts w:ascii="Arial" w:hAnsi="Arial" w:cs="Arial"/>
        </w:rPr>
        <w:t>Postanowienia ustalone we wzorze umowy nie podlegają negocjacjom</w:t>
      </w:r>
      <w:r w:rsidR="00552934">
        <w:rPr>
          <w:rFonts w:ascii="Arial" w:hAnsi="Arial" w:cs="Arial"/>
        </w:rPr>
        <w:t>.</w:t>
      </w:r>
    </w:p>
    <w:p w:rsidR="006B36CF" w:rsidRPr="006B36CF" w:rsidRDefault="006B36CF" w:rsidP="00B07AE1">
      <w:pPr>
        <w:spacing w:after="0"/>
        <w:jc w:val="both"/>
        <w:rPr>
          <w:rFonts w:ascii="Arial" w:hAnsi="Arial" w:cs="Arial"/>
        </w:rPr>
      </w:pPr>
    </w:p>
    <w:p w:rsidR="00662DAA" w:rsidRDefault="00662DAA" w:rsidP="00B07AE1">
      <w:pPr>
        <w:pStyle w:val="Akapitzlist"/>
        <w:numPr>
          <w:ilvl w:val="0"/>
          <w:numId w:val="1"/>
        </w:numPr>
        <w:spacing w:after="0"/>
        <w:jc w:val="both"/>
        <w:rPr>
          <w:rFonts w:ascii="Arial" w:hAnsi="Arial" w:cs="Arial"/>
          <w:b/>
        </w:rPr>
      </w:pPr>
      <w:r w:rsidRPr="00662DAA">
        <w:rPr>
          <w:rFonts w:ascii="Arial" w:hAnsi="Arial" w:cs="Arial"/>
          <w:b/>
        </w:rPr>
        <w:t>POUCZENIE O ŚRODKACH OCHRONY PRAWNEJ PRZYSŁUGUJĄCYCH WYKONAWCY W TOKU POSTĘ</w:t>
      </w:r>
      <w:r>
        <w:rPr>
          <w:rFonts w:ascii="Arial" w:hAnsi="Arial" w:cs="Arial"/>
          <w:b/>
        </w:rPr>
        <w:t>POWANIA O UDZIELENIE ZAMÓWIENIA</w:t>
      </w:r>
    </w:p>
    <w:p w:rsidR="00552934" w:rsidRPr="00662DAA" w:rsidRDefault="00552934" w:rsidP="00B07AE1">
      <w:pPr>
        <w:pStyle w:val="Akapitzlist"/>
        <w:spacing w:after="0"/>
        <w:ind w:left="360"/>
        <w:jc w:val="both"/>
        <w:rPr>
          <w:rFonts w:ascii="Arial" w:hAnsi="Arial" w:cs="Arial"/>
          <w:b/>
        </w:rPr>
      </w:pPr>
    </w:p>
    <w:p w:rsidR="00662DAA" w:rsidRPr="0044109A" w:rsidRDefault="00662DAA" w:rsidP="00472956">
      <w:pPr>
        <w:pStyle w:val="Akapitzlist"/>
        <w:numPr>
          <w:ilvl w:val="0"/>
          <w:numId w:val="20"/>
        </w:numPr>
        <w:suppressAutoHyphens/>
        <w:spacing w:after="0"/>
        <w:jc w:val="both"/>
        <w:rPr>
          <w:rFonts w:ascii="Arial" w:eastAsia="Times New Roman" w:hAnsi="Arial" w:cs="Arial"/>
          <w:color w:val="FF0000"/>
          <w:lang w:eastAsia="pl-PL"/>
        </w:rPr>
      </w:pPr>
      <w:r w:rsidRPr="00F13B56">
        <w:rPr>
          <w:rFonts w:ascii="Arial" w:eastAsia="Times New Roman" w:hAnsi="Arial" w:cs="Arial"/>
          <w:bCs/>
          <w:lang w:eastAsia="pl-PL"/>
        </w:rPr>
        <w:t>Każdemu Wykonawcy, a także innemu podmiotow</w:t>
      </w:r>
      <w:r>
        <w:rPr>
          <w:rFonts w:ascii="Arial" w:eastAsia="Times New Roman" w:hAnsi="Arial" w:cs="Arial"/>
          <w:bCs/>
          <w:lang w:eastAsia="pl-PL"/>
        </w:rPr>
        <w:t xml:space="preserve">i, jeżeli ma lub miał interes </w:t>
      </w:r>
      <w:r w:rsidR="00DA4F9A">
        <w:rPr>
          <w:rFonts w:ascii="Arial" w:eastAsia="Times New Roman" w:hAnsi="Arial" w:cs="Arial"/>
          <w:bCs/>
          <w:lang w:eastAsia="pl-PL"/>
        </w:rPr>
        <w:br/>
      </w:r>
      <w:r>
        <w:rPr>
          <w:rFonts w:ascii="Arial" w:eastAsia="Times New Roman" w:hAnsi="Arial" w:cs="Arial"/>
          <w:bCs/>
          <w:lang w:eastAsia="pl-PL"/>
        </w:rPr>
        <w:t>w</w:t>
      </w:r>
      <w:r w:rsidR="00DA4F9A">
        <w:rPr>
          <w:rFonts w:ascii="Arial" w:eastAsia="Times New Roman" w:hAnsi="Arial" w:cs="Arial"/>
          <w:bCs/>
          <w:lang w:eastAsia="pl-PL"/>
        </w:rPr>
        <w:t xml:space="preserve"> </w:t>
      </w:r>
      <w:r w:rsidRPr="00F13B56">
        <w:rPr>
          <w:rFonts w:ascii="Arial" w:eastAsia="Times New Roman" w:hAnsi="Arial" w:cs="Arial"/>
          <w:bCs/>
          <w:lang w:eastAsia="pl-PL"/>
        </w:rPr>
        <w:t>uzyskaniu danego zamówienia oraz poniósł lub może ponieść szkodę w wyniku naruszenia przez Za</w:t>
      </w:r>
      <w:r>
        <w:rPr>
          <w:rFonts w:ascii="Arial" w:eastAsia="Times New Roman" w:hAnsi="Arial" w:cs="Arial"/>
          <w:bCs/>
          <w:lang w:eastAsia="pl-PL"/>
        </w:rPr>
        <w:t xml:space="preserve">mawiającego przepisów ustawy </w:t>
      </w:r>
      <w:proofErr w:type="spellStart"/>
      <w:r>
        <w:rPr>
          <w:rFonts w:ascii="Arial" w:eastAsia="Times New Roman" w:hAnsi="Arial" w:cs="Arial"/>
          <w:bCs/>
          <w:lang w:eastAsia="pl-PL"/>
        </w:rPr>
        <w:t>Pzp</w:t>
      </w:r>
      <w:proofErr w:type="spellEnd"/>
      <w:r w:rsidRPr="00F13B56">
        <w:rPr>
          <w:rFonts w:ascii="Arial" w:eastAsia="Times New Roman" w:hAnsi="Arial" w:cs="Arial"/>
          <w:bCs/>
          <w:lang w:eastAsia="pl-PL"/>
        </w:rPr>
        <w:t xml:space="preserve"> </w:t>
      </w:r>
      <w:r w:rsidRPr="00F13B56">
        <w:rPr>
          <w:rFonts w:ascii="Arial" w:eastAsia="Times New Roman" w:hAnsi="Arial" w:cs="Arial"/>
          <w:lang w:eastAsia="pl-PL"/>
        </w:rPr>
        <w:t>przysługują środki ochrony prawnej prz</w:t>
      </w:r>
      <w:r w:rsidR="0044109A">
        <w:rPr>
          <w:rFonts w:ascii="Arial" w:eastAsia="Times New Roman" w:hAnsi="Arial" w:cs="Arial"/>
          <w:lang w:eastAsia="pl-PL"/>
        </w:rPr>
        <w:t xml:space="preserve">ewidziane </w:t>
      </w:r>
      <w:r w:rsidR="0044109A" w:rsidRPr="00622A72">
        <w:rPr>
          <w:rFonts w:ascii="Arial" w:eastAsia="Times New Roman" w:hAnsi="Arial" w:cs="Arial"/>
          <w:lang w:eastAsia="pl-PL"/>
        </w:rPr>
        <w:t>w dziale IX</w:t>
      </w:r>
      <w:r w:rsidRPr="00622A72">
        <w:rPr>
          <w:rFonts w:ascii="Arial" w:eastAsia="Times New Roman" w:hAnsi="Arial" w:cs="Arial"/>
          <w:lang w:eastAsia="pl-PL"/>
        </w:rPr>
        <w:t xml:space="preserve"> ustawy </w:t>
      </w:r>
      <w:proofErr w:type="spellStart"/>
      <w:r w:rsidRPr="00622A72">
        <w:rPr>
          <w:rFonts w:ascii="Arial" w:eastAsia="Times New Roman" w:hAnsi="Arial" w:cs="Arial"/>
          <w:lang w:eastAsia="pl-PL"/>
        </w:rPr>
        <w:t>Pzp</w:t>
      </w:r>
      <w:proofErr w:type="spellEnd"/>
      <w:r w:rsidRPr="00622A72">
        <w:rPr>
          <w:rFonts w:ascii="Arial" w:eastAsia="Times New Roman" w:hAnsi="Arial" w:cs="Arial"/>
          <w:lang w:eastAsia="pl-PL"/>
        </w:rPr>
        <w:t>, jak dla postępowań</w:t>
      </w:r>
      <w:r w:rsidR="0044109A" w:rsidRPr="00622A72">
        <w:rPr>
          <w:rFonts w:ascii="Arial" w:eastAsia="Times New Roman" w:hAnsi="Arial" w:cs="Arial"/>
          <w:lang w:eastAsia="pl-PL"/>
        </w:rPr>
        <w:t>, których wartość jest równa lub przekracza kwotę 130</w:t>
      </w:r>
      <w:r w:rsidR="00EC7457">
        <w:rPr>
          <w:rFonts w:ascii="Arial" w:eastAsia="Times New Roman" w:hAnsi="Arial" w:cs="Arial"/>
          <w:lang w:eastAsia="pl-PL"/>
        </w:rPr>
        <w:t xml:space="preserve"> </w:t>
      </w:r>
      <w:r w:rsidR="0044109A" w:rsidRPr="00622A72">
        <w:rPr>
          <w:rFonts w:ascii="Arial" w:eastAsia="Times New Roman" w:hAnsi="Arial" w:cs="Arial"/>
          <w:lang w:eastAsia="pl-PL"/>
        </w:rPr>
        <w:t>000</w:t>
      </w:r>
      <w:r w:rsidR="00FA1D99">
        <w:rPr>
          <w:rFonts w:ascii="Arial" w:eastAsia="Times New Roman" w:hAnsi="Arial" w:cs="Arial"/>
          <w:lang w:eastAsia="pl-PL"/>
        </w:rPr>
        <w:t>,00</w:t>
      </w:r>
      <w:r w:rsidR="0044109A" w:rsidRPr="00622A72">
        <w:rPr>
          <w:rFonts w:ascii="Arial" w:eastAsia="Times New Roman" w:hAnsi="Arial" w:cs="Arial"/>
          <w:lang w:eastAsia="pl-PL"/>
        </w:rPr>
        <w:t xml:space="preserve"> złotych</w:t>
      </w:r>
      <w:r w:rsidRPr="0044109A">
        <w:rPr>
          <w:rFonts w:ascii="Arial" w:eastAsia="Times New Roman" w:hAnsi="Arial" w:cs="Arial"/>
          <w:color w:val="FF0000"/>
          <w:lang w:eastAsia="pl-PL"/>
        </w:rPr>
        <w:t>.</w:t>
      </w:r>
    </w:p>
    <w:p w:rsidR="00662DAA" w:rsidRDefault="00662DAA" w:rsidP="00B07AE1">
      <w:pPr>
        <w:pStyle w:val="Akapitzlist"/>
        <w:suppressAutoHyphens/>
        <w:spacing w:after="0"/>
        <w:ind w:left="360"/>
        <w:jc w:val="both"/>
        <w:rPr>
          <w:rFonts w:ascii="Arial" w:eastAsia="Times New Roman" w:hAnsi="Arial" w:cs="Arial"/>
          <w:lang w:eastAsia="pl-PL"/>
        </w:rPr>
      </w:pPr>
    </w:p>
    <w:p w:rsidR="002B667E" w:rsidRPr="00622A72" w:rsidRDefault="00662DAA" w:rsidP="00472956">
      <w:pPr>
        <w:pStyle w:val="Akapitzlist"/>
        <w:numPr>
          <w:ilvl w:val="0"/>
          <w:numId w:val="20"/>
        </w:numPr>
        <w:suppressAutoHyphens/>
        <w:spacing w:after="0"/>
        <w:jc w:val="both"/>
        <w:rPr>
          <w:rFonts w:ascii="Arial" w:eastAsia="Times New Roman" w:hAnsi="Arial" w:cs="Arial"/>
          <w:lang w:eastAsia="pl-PL"/>
        </w:rPr>
      </w:pPr>
      <w:r w:rsidRPr="00622A72">
        <w:rPr>
          <w:rFonts w:ascii="Arial" w:eastAsia="Times New Roman" w:hAnsi="Arial" w:cs="Arial"/>
          <w:lang w:eastAsia="pl-PL"/>
        </w:rPr>
        <w:t xml:space="preserve">Środki ochrony prawnej wobec ogłoszenia o zamówieniu oraz SWZ przysługują również organizacjom wpisanym na listę, o której mowa w art. </w:t>
      </w:r>
      <w:r w:rsidR="0044109A" w:rsidRPr="00622A72">
        <w:rPr>
          <w:rFonts w:ascii="Arial" w:eastAsia="Times New Roman" w:hAnsi="Arial" w:cs="Arial"/>
          <w:lang w:eastAsia="pl-PL"/>
        </w:rPr>
        <w:t xml:space="preserve">469 </w:t>
      </w:r>
      <w:r w:rsidRPr="00622A72">
        <w:rPr>
          <w:rFonts w:ascii="Arial" w:eastAsia="Times New Roman" w:hAnsi="Arial" w:cs="Arial"/>
          <w:lang w:eastAsia="pl-PL"/>
        </w:rPr>
        <w:t xml:space="preserve">pkt </w:t>
      </w:r>
      <w:r w:rsidR="0044109A" w:rsidRPr="00622A72">
        <w:rPr>
          <w:rFonts w:ascii="Arial" w:eastAsia="Times New Roman" w:hAnsi="Arial" w:cs="Arial"/>
          <w:lang w:eastAsia="pl-PL"/>
        </w:rPr>
        <w:t>1</w:t>
      </w:r>
      <w:r w:rsidRPr="00622A72">
        <w:rPr>
          <w:rFonts w:ascii="Arial" w:eastAsia="Times New Roman" w:hAnsi="Arial" w:cs="Arial"/>
          <w:lang w:eastAsia="pl-PL"/>
        </w:rPr>
        <w:t>5</w:t>
      </w:r>
      <w:r w:rsidR="0044109A" w:rsidRPr="00622A72">
        <w:rPr>
          <w:rFonts w:ascii="Arial" w:eastAsia="Times New Roman" w:hAnsi="Arial" w:cs="Arial"/>
          <w:lang w:eastAsia="pl-PL"/>
        </w:rPr>
        <w:t>)</w:t>
      </w:r>
      <w:r w:rsidRPr="00622A72">
        <w:rPr>
          <w:rFonts w:ascii="Arial" w:eastAsia="Times New Roman" w:hAnsi="Arial" w:cs="Arial"/>
          <w:lang w:eastAsia="pl-PL"/>
        </w:rPr>
        <w:t xml:space="preserve"> ustawy </w:t>
      </w:r>
      <w:proofErr w:type="spellStart"/>
      <w:r w:rsidRPr="00622A72">
        <w:rPr>
          <w:rFonts w:ascii="Arial" w:eastAsia="Times New Roman" w:hAnsi="Arial" w:cs="Arial"/>
          <w:lang w:eastAsia="pl-PL"/>
        </w:rPr>
        <w:t>Pzp</w:t>
      </w:r>
      <w:proofErr w:type="spellEnd"/>
      <w:r w:rsidRPr="00622A72">
        <w:rPr>
          <w:rFonts w:ascii="Arial" w:eastAsia="Times New Roman" w:hAnsi="Arial" w:cs="Arial"/>
          <w:lang w:eastAsia="pl-PL"/>
        </w:rPr>
        <w:t>.</w:t>
      </w:r>
    </w:p>
    <w:p w:rsidR="00552934" w:rsidRPr="00552934" w:rsidRDefault="00552934" w:rsidP="00B07AE1">
      <w:pPr>
        <w:suppressAutoHyphens/>
        <w:spacing w:after="0"/>
        <w:jc w:val="both"/>
        <w:rPr>
          <w:rFonts w:ascii="Arial" w:eastAsia="Times New Roman" w:hAnsi="Arial" w:cs="Arial"/>
          <w:lang w:eastAsia="pl-PL"/>
        </w:rPr>
      </w:pPr>
    </w:p>
    <w:p w:rsidR="00552934" w:rsidRDefault="00552934" w:rsidP="00B07AE1">
      <w:pPr>
        <w:pStyle w:val="Akapitzlist"/>
        <w:numPr>
          <w:ilvl w:val="0"/>
          <w:numId w:val="1"/>
        </w:numPr>
        <w:spacing w:after="0"/>
        <w:jc w:val="both"/>
        <w:rPr>
          <w:rFonts w:ascii="Arial" w:eastAsia="Times New Roman" w:hAnsi="Arial" w:cs="Arial"/>
          <w:b/>
          <w:lang w:eastAsia="pl-PL"/>
        </w:rPr>
      </w:pPr>
      <w:r w:rsidRPr="008320F0">
        <w:rPr>
          <w:rFonts w:ascii="Arial" w:eastAsia="Times New Roman" w:hAnsi="Arial" w:cs="Arial"/>
          <w:b/>
          <w:lang w:eastAsia="pl-PL"/>
        </w:rPr>
        <w:t>ZASADY WEJŚCIA/WJAZDU NA TEREN JEDNOSTKI:</w:t>
      </w:r>
    </w:p>
    <w:p w:rsidR="00A76706" w:rsidRDefault="00A76706" w:rsidP="00B07AE1">
      <w:pPr>
        <w:pStyle w:val="Akapitzlist"/>
        <w:suppressAutoHyphens/>
        <w:spacing w:after="0"/>
        <w:ind w:left="360"/>
        <w:jc w:val="both"/>
        <w:rPr>
          <w:rFonts w:ascii="Arial" w:eastAsia="Times New Roman" w:hAnsi="Arial" w:cs="Arial"/>
          <w:lang w:eastAsia="pl-PL"/>
        </w:rPr>
      </w:pPr>
    </w:p>
    <w:p w:rsidR="008D00D2" w:rsidRPr="008D00D2" w:rsidRDefault="008D00D2" w:rsidP="00687613">
      <w:pPr>
        <w:numPr>
          <w:ilvl w:val="0"/>
          <w:numId w:val="89"/>
        </w:numPr>
        <w:shd w:val="clear" w:color="auto" w:fill="FFFFFF"/>
        <w:tabs>
          <w:tab w:val="left" w:pos="284"/>
        </w:tabs>
        <w:suppressAutoHyphens/>
        <w:spacing w:after="160" w:line="259" w:lineRule="auto"/>
        <w:ind w:left="284"/>
        <w:jc w:val="both"/>
        <w:rPr>
          <w:rFonts w:ascii="Arial" w:eastAsia="Calibri" w:hAnsi="Arial" w:cs="Arial"/>
          <w:color w:val="000000"/>
          <w:kern w:val="1"/>
          <w:lang w:eastAsia="zh-CN"/>
        </w:rPr>
      </w:pPr>
      <w:r w:rsidRPr="008D00D2">
        <w:rPr>
          <w:rFonts w:ascii="Arial" w:eastAsia="Calibri" w:hAnsi="Arial" w:cs="Arial"/>
          <w:color w:val="000000"/>
          <w:kern w:val="1"/>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8D00D2">
        <w:rPr>
          <w:rFonts w:ascii="Arial" w:eastAsia="Calibri" w:hAnsi="Arial" w:cs="Arial"/>
          <w:color w:val="000000"/>
          <w:kern w:val="1"/>
          <w:lang w:eastAsia="zh-CN"/>
        </w:rPr>
        <w:t>t.j</w:t>
      </w:r>
      <w:proofErr w:type="spellEnd"/>
      <w:r w:rsidRPr="008D00D2">
        <w:rPr>
          <w:rFonts w:ascii="Arial" w:eastAsia="Calibri" w:hAnsi="Arial" w:cs="Arial"/>
          <w:color w:val="000000"/>
          <w:kern w:val="1"/>
          <w:lang w:eastAsia="zh-CN"/>
        </w:rPr>
        <w:t xml:space="preserve">.) oraz rozporządzenia Ministra Obrony Narodowej z dnia 19 czerwca 1999 r. w sprawie ochrony przez specjalistyczne </w:t>
      </w:r>
      <w:r w:rsidRPr="008D00D2">
        <w:rPr>
          <w:rFonts w:ascii="Arial" w:eastAsia="Calibri" w:hAnsi="Arial" w:cs="Arial"/>
          <w:color w:val="000000"/>
          <w:kern w:val="1"/>
          <w:lang w:eastAsia="zh-CN"/>
        </w:rPr>
        <w:lastRenderedPageBreak/>
        <w:t xml:space="preserve">uzbrojone formacje ochronne terenów komórek i jednostek organizacyjnych resortu obrony narodowej (Dz. U. z 2014 r. poz. 1770 </w:t>
      </w:r>
      <w:proofErr w:type="spellStart"/>
      <w:r w:rsidRPr="008D00D2">
        <w:rPr>
          <w:rFonts w:ascii="Arial" w:eastAsia="Calibri" w:hAnsi="Arial" w:cs="Arial"/>
          <w:color w:val="000000"/>
          <w:kern w:val="1"/>
          <w:lang w:eastAsia="zh-CN"/>
        </w:rPr>
        <w:t>t.j</w:t>
      </w:r>
      <w:proofErr w:type="spellEnd"/>
      <w:r w:rsidRPr="008D00D2">
        <w:rPr>
          <w:rFonts w:ascii="Arial" w:eastAsia="Calibri" w:hAnsi="Arial" w:cs="Arial"/>
          <w:color w:val="000000"/>
          <w:kern w:val="1"/>
          <w:lang w:eastAsia="zh-CN"/>
        </w:rPr>
        <w:t>.) oraz Regulaminu Ogólnego Sił Zbrojnych.</w:t>
      </w:r>
    </w:p>
    <w:p w:rsidR="008D00D2" w:rsidRPr="008D00D2" w:rsidRDefault="008D00D2" w:rsidP="00687613">
      <w:pPr>
        <w:numPr>
          <w:ilvl w:val="0"/>
          <w:numId w:val="89"/>
        </w:numPr>
        <w:shd w:val="clear" w:color="auto" w:fill="FFFFFF"/>
        <w:tabs>
          <w:tab w:val="left" w:pos="284"/>
        </w:tabs>
        <w:suppressAutoHyphens/>
        <w:spacing w:after="160" w:line="259" w:lineRule="auto"/>
        <w:ind w:left="284" w:hanging="284"/>
        <w:jc w:val="both"/>
        <w:rPr>
          <w:rFonts w:ascii="Arial" w:eastAsia="Calibri" w:hAnsi="Arial" w:cs="Arial"/>
          <w:color w:val="000000"/>
          <w:kern w:val="1"/>
          <w:lang w:eastAsia="zh-CN"/>
        </w:rPr>
      </w:pPr>
      <w:r w:rsidRPr="008D00D2">
        <w:rPr>
          <w:rFonts w:ascii="Arial" w:eastAsia="Calibri" w:hAnsi="Arial" w:cs="Arial"/>
          <w:color w:val="000000"/>
          <w:kern w:val="1"/>
          <w:lang w:eastAsia="zh-CN"/>
        </w:rPr>
        <w:t xml:space="preserve">Zamawiający na podstawie: Instrukcji o ochronie obiektów wojskowych </w:t>
      </w:r>
      <w:proofErr w:type="spellStart"/>
      <w:r w:rsidRPr="008D00D2">
        <w:rPr>
          <w:rFonts w:ascii="Arial" w:eastAsia="Calibri" w:hAnsi="Arial" w:cs="Arial"/>
          <w:color w:val="000000"/>
          <w:kern w:val="1"/>
          <w:lang w:eastAsia="zh-CN"/>
        </w:rPr>
        <w:t>Szt.Gen</w:t>
      </w:r>
      <w:proofErr w:type="spellEnd"/>
      <w:r w:rsidRPr="008D00D2">
        <w:rPr>
          <w:rFonts w:ascii="Arial" w:eastAsia="Calibri" w:hAnsi="Arial" w:cs="Arial"/>
          <w:color w:val="000000"/>
          <w:kern w:val="1"/>
          <w:lang w:eastAsia="zh-CN"/>
        </w:rPr>
        <w:t xml:space="preserve">. 1686/2017 wprowadzonej Decyzją Nr Z-12/MON Ministra Obrony Narodowej z dnia 7 lipca 2017 r. w sprawie wprowadzenia z dniem 1 sierpnia 2017 roku do użytku 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 sprawie organizacji systemu </w:t>
      </w:r>
      <w:proofErr w:type="spellStart"/>
      <w:r w:rsidRPr="008D00D2">
        <w:rPr>
          <w:rFonts w:ascii="Arial" w:eastAsia="Calibri" w:hAnsi="Arial" w:cs="Arial"/>
          <w:color w:val="000000"/>
          <w:kern w:val="1"/>
          <w:lang w:eastAsia="zh-CN"/>
        </w:rPr>
        <w:t>przepustkowego</w:t>
      </w:r>
      <w:proofErr w:type="spellEnd"/>
      <w:r w:rsidRPr="008D00D2">
        <w:rPr>
          <w:rFonts w:ascii="Arial" w:eastAsia="Calibri" w:hAnsi="Arial" w:cs="Arial"/>
          <w:color w:val="000000"/>
          <w:kern w:val="1"/>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8D00D2" w:rsidRDefault="008D00D2" w:rsidP="00687613">
      <w:pPr>
        <w:numPr>
          <w:ilvl w:val="0"/>
          <w:numId w:val="89"/>
        </w:numPr>
        <w:shd w:val="clear" w:color="auto" w:fill="FFFFFF"/>
        <w:tabs>
          <w:tab w:val="left" w:pos="284"/>
        </w:tabs>
        <w:suppressAutoHyphens/>
        <w:spacing w:after="0" w:line="259" w:lineRule="auto"/>
        <w:ind w:left="284" w:hanging="284"/>
        <w:jc w:val="both"/>
        <w:rPr>
          <w:rFonts w:ascii="Arial" w:eastAsia="Calibri" w:hAnsi="Arial" w:cs="Arial"/>
          <w:color w:val="000000"/>
          <w:kern w:val="1"/>
          <w:lang w:eastAsia="zh-CN"/>
        </w:rPr>
      </w:pPr>
      <w:r w:rsidRPr="008D00D2">
        <w:rPr>
          <w:rFonts w:ascii="Arial" w:eastAsia="Calibri" w:hAnsi="Arial" w:cs="Arial"/>
          <w:color w:val="000000"/>
          <w:kern w:val="1"/>
          <w:lang w:eastAsia="zh-CN"/>
        </w:rPr>
        <w:t>Wstęp OBCOKRAJOWCÓW do obiektów wojskowych może być realizowany wyłącznie na podstawie POZWOLEŃ wydanych na zasadach określonych w decyzji Nr 19/MON Ministra Obrony Narodowej z dnia 24 stycznia 2017 r. w sprawie organizowania współpracy międzynarodowej w resorcie obrony narodowej (Dz. Urz. MON z 2017 r. poz. 18).</w:t>
      </w:r>
    </w:p>
    <w:p w:rsidR="00024D76" w:rsidRPr="008D00D2" w:rsidRDefault="00024D76" w:rsidP="00024D76">
      <w:pPr>
        <w:shd w:val="clear" w:color="auto" w:fill="FFFFFF"/>
        <w:tabs>
          <w:tab w:val="left" w:pos="284"/>
        </w:tabs>
        <w:suppressAutoHyphens/>
        <w:spacing w:after="0" w:line="259" w:lineRule="auto"/>
        <w:ind w:left="284"/>
        <w:jc w:val="both"/>
        <w:rPr>
          <w:rFonts w:ascii="Arial" w:eastAsia="Calibri" w:hAnsi="Arial" w:cs="Arial"/>
          <w:color w:val="000000"/>
          <w:kern w:val="1"/>
          <w:lang w:eastAsia="zh-CN"/>
        </w:rPr>
      </w:pPr>
    </w:p>
    <w:p w:rsidR="008D00D2" w:rsidRPr="008D00D2" w:rsidRDefault="008D00D2" w:rsidP="00687613">
      <w:pPr>
        <w:numPr>
          <w:ilvl w:val="0"/>
          <w:numId w:val="89"/>
        </w:numPr>
        <w:shd w:val="clear" w:color="auto" w:fill="FFFFFF"/>
        <w:tabs>
          <w:tab w:val="left" w:pos="426"/>
        </w:tabs>
        <w:suppressAutoHyphens/>
        <w:spacing w:after="0" w:line="259" w:lineRule="auto"/>
        <w:ind w:left="284" w:hanging="284"/>
        <w:jc w:val="both"/>
        <w:rPr>
          <w:rFonts w:ascii="Arial" w:eastAsia="Calibri" w:hAnsi="Arial" w:cs="Arial"/>
          <w:color w:val="000000"/>
          <w:kern w:val="1"/>
          <w:lang w:eastAsia="zh-CN"/>
        </w:rPr>
      </w:pPr>
      <w:r w:rsidRPr="008D00D2">
        <w:rPr>
          <w:rFonts w:ascii="Arial" w:eastAsia="Calibri" w:hAnsi="Arial" w:cs="Arial"/>
          <w:color w:val="000000"/>
          <w:kern w:val="1"/>
          <w:lang w:eastAsia="zh-CN"/>
        </w:rPr>
        <w:t>W stosunku do obywateli RP, dostawcy ubiegający się o zgodę na wejście/wjazd na teren chronionych obiektów wojskowych, zobowiązani są posiadać:</w:t>
      </w:r>
    </w:p>
    <w:p w:rsidR="008D00D2" w:rsidRPr="008D00D2" w:rsidRDefault="008D00D2" w:rsidP="008D00D2">
      <w:pPr>
        <w:shd w:val="clear" w:color="auto" w:fill="FFFFFF"/>
        <w:tabs>
          <w:tab w:val="left" w:pos="284"/>
        </w:tabs>
        <w:suppressAutoHyphens/>
        <w:spacing w:after="0"/>
        <w:ind w:firstLine="425"/>
        <w:jc w:val="both"/>
        <w:rPr>
          <w:rFonts w:ascii="Arial" w:eastAsia="Calibri" w:hAnsi="Arial" w:cs="Arial"/>
          <w:color w:val="000000"/>
          <w:kern w:val="1"/>
          <w:lang w:eastAsia="zh-CN"/>
        </w:rPr>
      </w:pPr>
      <w:r w:rsidRPr="008D00D2">
        <w:rPr>
          <w:rFonts w:ascii="Arial" w:eastAsia="Calibri" w:hAnsi="Arial" w:cs="Arial"/>
          <w:color w:val="000000"/>
          <w:kern w:val="1"/>
          <w:lang w:eastAsia="zh-CN"/>
        </w:rPr>
        <w:t xml:space="preserve">- aktualny dokument tożsamości z podaniem organu wydającego, </w:t>
      </w:r>
    </w:p>
    <w:p w:rsidR="008D00D2" w:rsidRDefault="008D00D2" w:rsidP="008D00D2">
      <w:pPr>
        <w:shd w:val="clear" w:color="auto" w:fill="FFFFFF"/>
        <w:tabs>
          <w:tab w:val="left" w:pos="284"/>
        </w:tabs>
        <w:suppressAutoHyphens/>
        <w:spacing w:after="0"/>
        <w:ind w:firstLine="425"/>
        <w:jc w:val="both"/>
        <w:rPr>
          <w:rFonts w:ascii="Arial" w:eastAsia="Calibri" w:hAnsi="Arial" w:cs="Arial"/>
          <w:color w:val="000000"/>
          <w:kern w:val="1"/>
          <w:lang w:eastAsia="zh-CN"/>
        </w:rPr>
      </w:pPr>
      <w:r w:rsidRPr="008D00D2">
        <w:rPr>
          <w:rFonts w:ascii="Arial" w:eastAsia="Calibri" w:hAnsi="Arial" w:cs="Arial"/>
          <w:color w:val="000000"/>
          <w:kern w:val="1"/>
          <w:lang w:eastAsia="zh-CN"/>
        </w:rPr>
        <w:t>- numery rejestracyjne samochodów oraz innego sprzętu.</w:t>
      </w:r>
    </w:p>
    <w:p w:rsidR="00024D76" w:rsidRPr="008D00D2" w:rsidRDefault="00024D76" w:rsidP="008D00D2">
      <w:pPr>
        <w:shd w:val="clear" w:color="auto" w:fill="FFFFFF"/>
        <w:tabs>
          <w:tab w:val="left" w:pos="284"/>
        </w:tabs>
        <w:suppressAutoHyphens/>
        <w:spacing w:after="0"/>
        <w:ind w:firstLine="425"/>
        <w:jc w:val="both"/>
        <w:rPr>
          <w:rFonts w:ascii="Arial" w:eastAsia="Calibri" w:hAnsi="Arial" w:cs="Arial"/>
          <w:color w:val="000000"/>
          <w:kern w:val="1"/>
          <w:lang w:eastAsia="zh-CN"/>
        </w:rPr>
      </w:pPr>
    </w:p>
    <w:p w:rsidR="008D00D2" w:rsidRPr="008D00D2" w:rsidRDefault="008D00D2" w:rsidP="00687613">
      <w:pPr>
        <w:numPr>
          <w:ilvl w:val="0"/>
          <w:numId w:val="89"/>
        </w:numPr>
        <w:tabs>
          <w:tab w:val="left" w:pos="851"/>
        </w:tabs>
        <w:suppressAutoHyphens/>
        <w:spacing w:after="0" w:line="259" w:lineRule="auto"/>
        <w:ind w:left="284" w:hanging="284"/>
        <w:contextualSpacing/>
        <w:jc w:val="both"/>
        <w:rPr>
          <w:rFonts w:ascii="Arial" w:eastAsia="Calibri" w:hAnsi="Arial" w:cs="Arial"/>
          <w:kern w:val="3"/>
          <w:lang w:eastAsia="zh-CN"/>
        </w:rPr>
      </w:pPr>
      <w:r w:rsidRPr="008D00D2">
        <w:rPr>
          <w:rFonts w:ascii="Arial" w:eastAsia="Calibri" w:hAnsi="Arial"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8D00D2">
        <w:rPr>
          <w:rFonts w:ascii="Arial" w:eastAsia="Lucida Sans Unicode" w:hAnsi="Arial" w:cs="Arial"/>
          <w:kern w:val="3"/>
          <w:lang w:eastAsia="ar-SA"/>
        </w:rPr>
        <w:t>uzyskania pozwolenia Dowódcy jednostki, na terenie której wykonywana jest dostawa, na:</w:t>
      </w:r>
    </w:p>
    <w:p w:rsidR="008D00D2" w:rsidRPr="008D00D2" w:rsidRDefault="008D00D2" w:rsidP="008D00D2">
      <w:pPr>
        <w:tabs>
          <w:tab w:val="left" w:pos="851"/>
        </w:tabs>
        <w:suppressAutoHyphens/>
        <w:spacing w:after="0"/>
        <w:ind w:left="851" w:hanging="227"/>
        <w:contextualSpacing/>
        <w:jc w:val="both"/>
        <w:rPr>
          <w:rFonts w:ascii="Arial" w:eastAsia="Lucida Sans Unicode" w:hAnsi="Arial" w:cs="Arial"/>
          <w:kern w:val="3"/>
          <w:lang w:eastAsia="ar-SA"/>
        </w:rPr>
      </w:pPr>
      <w:r w:rsidRPr="008D00D2">
        <w:rPr>
          <w:rFonts w:ascii="Arial" w:eastAsia="Lucida Sans Unicode" w:hAnsi="Arial" w:cs="Arial"/>
          <w:kern w:val="3"/>
          <w:lang w:eastAsia="ar-SA"/>
        </w:rPr>
        <w:t>- wnoszenie sprzętu audiowizualnego oraz wszelkich urządzeń służących do rejestracji obrazu i dźwięku,</w:t>
      </w:r>
    </w:p>
    <w:p w:rsidR="008D00D2" w:rsidRDefault="008D00D2" w:rsidP="008D00D2">
      <w:pPr>
        <w:tabs>
          <w:tab w:val="left" w:pos="851"/>
        </w:tabs>
        <w:suppressAutoHyphens/>
        <w:spacing w:after="0"/>
        <w:ind w:left="709"/>
        <w:contextualSpacing/>
        <w:jc w:val="both"/>
        <w:rPr>
          <w:rFonts w:ascii="Arial" w:eastAsia="Lucida Sans Unicode" w:hAnsi="Arial" w:cs="Arial"/>
          <w:kern w:val="3"/>
          <w:lang w:eastAsia="ar-SA"/>
        </w:rPr>
      </w:pPr>
      <w:r w:rsidRPr="008D00D2">
        <w:rPr>
          <w:rFonts w:ascii="Arial" w:eastAsia="Lucida Sans Unicode" w:hAnsi="Arial" w:cs="Arial"/>
          <w:kern w:val="3"/>
          <w:lang w:eastAsia="ar-SA"/>
        </w:rPr>
        <w:t>- użytkowanie w miejscu wykonywania prac telefonu komórkowego.</w:t>
      </w:r>
    </w:p>
    <w:p w:rsidR="00024D76" w:rsidRPr="008D00D2" w:rsidRDefault="00024D76" w:rsidP="008D00D2">
      <w:pPr>
        <w:tabs>
          <w:tab w:val="left" w:pos="851"/>
        </w:tabs>
        <w:suppressAutoHyphens/>
        <w:spacing w:after="0"/>
        <w:ind w:left="709"/>
        <w:contextualSpacing/>
        <w:jc w:val="both"/>
        <w:rPr>
          <w:rFonts w:ascii="Arial" w:eastAsia="Lucida Sans Unicode" w:hAnsi="Arial" w:cs="Arial"/>
          <w:kern w:val="3"/>
          <w:lang w:eastAsia="ar-SA"/>
        </w:rPr>
      </w:pPr>
    </w:p>
    <w:p w:rsidR="008D00D2" w:rsidRDefault="008D00D2" w:rsidP="00687613">
      <w:pPr>
        <w:numPr>
          <w:ilvl w:val="0"/>
          <w:numId w:val="89"/>
        </w:numPr>
        <w:tabs>
          <w:tab w:val="left" w:pos="851"/>
        </w:tabs>
        <w:suppressAutoHyphens/>
        <w:spacing w:after="0" w:line="259" w:lineRule="auto"/>
        <w:ind w:left="284" w:hanging="284"/>
        <w:contextualSpacing/>
        <w:jc w:val="both"/>
        <w:rPr>
          <w:rFonts w:ascii="Arial" w:eastAsia="Lucida Sans Unicode" w:hAnsi="Arial" w:cs="Arial"/>
          <w:kern w:val="3"/>
          <w:lang w:eastAsia="ar-SA"/>
        </w:rPr>
      </w:pPr>
      <w:r w:rsidRPr="008D00D2">
        <w:rPr>
          <w:rFonts w:ascii="Arial" w:eastAsia="Lucida Sans Unicode" w:hAnsi="Arial" w:cs="Arial"/>
          <w:kern w:val="3"/>
          <w:lang w:eastAsia="ar-SA"/>
        </w:rPr>
        <w:t>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024D76" w:rsidRPr="008D00D2" w:rsidRDefault="00024D76" w:rsidP="00024D76">
      <w:pPr>
        <w:tabs>
          <w:tab w:val="left" w:pos="851"/>
        </w:tabs>
        <w:suppressAutoHyphens/>
        <w:spacing w:after="0" w:line="259" w:lineRule="auto"/>
        <w:ind w:left="284"/>
        <w:contextualSpacing/>
        <w:jc w:val="both"/>
        <w:rPr>
          <w:rFonts w:ascii="Arial" w:eastAsia="Lucida Sans Unicode" w:hAnsi="Arial" w:cs="Arial"/>
          <w:kern w:val="3"/>
          <w:lang w:eastAsia="ar-SA"/>
        </w:rPr>
      </w:pPr>
    </w:p>
    <w:p w:rsidR="008D00D2" w:rsidRPr="008D00D2" w:rsidRDefault="008D00D2" w:rsidP="00687613">
      <w:pPr>
        <w:numPr>
          <w:ilvl w:val="0"/>
          <w:numId w:val="89"/>
        </w:numPr>
        <w:shd w:val="clear" w:color="auto" w:fill="FFFFFF"/>
        <w:tabs>
          <w:tab w:val="left" w:pos="426"/>
        </w:tabs>
        <w:suppressAutoHyphens/>
        <w:spacing w:after="0" w:line="259" w:lineRule="auto"/>
        <w:ind w:left="284" w:hanging="284"/>
        <w:jc w:val="both"/>
        <w:rPr>
          <w:rFonts w:ascii="Arial" w:eastAsia="Times New Roman" w:hAnsi="Arial" w:cs="Arial"/>
          <w:color w:val="000000"/>
          <w:kern w:val="1"/>
          <w:lang w:eastAsia="zh-CN"/>
        </w:rPr>
      </w:pPr>
      <w:r w:rsidRPr="008D00D2">
        <w:rPr>
          <w:rFonts w:ascii="Arial" w:eastAsia="Times New Roman" w:hAnsi="Arial" w:cs="Arial"/>
          <w:color w:val="000000"/>
          <w:kern w:val="1"/>
          <w:lang w:eastAsia="zh-CN"/>
        </w:rPr>
        <w:t xml:space="preserve">Wykonawca zobowiązany jest do przesłania wykazu osób (imię, nazwisko, numer i seria dowodu osobistego, przez kogo wydany) oraz pojazdów (marka pojazdu oraz numer rejestracyjny) realizujących dostawy zgodnie z załącznikiem do niniejszej umowy, </w:t>
      </w:r>
      <w:r w:rsidRPr="008D00D2">
        <w:rPr>
          <w:rFonts w:ascii="Arial" w:eastAsia="Times New Roman" w:hAnsi="Arial" w:cs="Arial"/>
          <w:b/>
          <w:color w:val="000000"/>
          <w:kern w:val="1"/>
          <w:lang w:eastAsia="zh-CN"/>
        </w:rPr>
        <w:t>w terminie do 7 dni od daty podpisania umowy</w:t>
      </w:r>
      <w:r w:rsidRPr="008D00D2">
        <w:rPr>
          <w:rFonts w:ascii="Arial" w:eastAsia="Times New Roman" w:hAnsi="Arial" w:cs="Arial"/>
          <w:color w:val="000000"/>
          <w:kern w:val="1"/>
          <w:lang w:eastAsia="zh-CN"/>
        </w:rPr>
        <w:t>.</w:t>
      </w:r>
    </w:p>
    <w:p w:rsidR="00D80D71" w:rsidRDefault="00D80D71" w:rsidP="00D80D71">
      <w:pPr>
        <w:pStyle w:val="Akapitzlist"/>
        <w:suppressAutoHyphens/>
        <w:spacing w:after="0"/>
        <w:ind w:left="360"/>
        <w:jc w:val="both"/>
        <w:rPr>
          <w:rFonts w:ascii="Arial" w:eastAsia="Lucida Sans Unicode" w:hAnsi="Arial" w:cs="Arial"/>
          <w:kern w:val="3"/>
          <w:szCs w:val="24"/>
          <w:lang w:eastAsia="ar-SA"/>
        </w:rPr>
      </w:pPr>
    </w:p>
    <w:p w:rsidR="00024D76" w:rsidRDefault="00024D76" w:rsidP="000A3909">
      <w:pPr>
        <w:suppressAutoHyphens/>
        <w:spacing w:after="0"/>
        <w:jc w:val="both"/>
        <w:rPr>
          <w:rFonts w:ascii="Arial" w:eastAsia="Times New Roman" w:hAnsi="Arial" w:cs="Arial"/>
          <w:color w:val="000000"/>
          <w:kern w:val="1"/>
          <w:szCs w:val="24"/>
          <w:lang w:eastAsia="zh-CN"/>
        </w:rPr>
      </w:pPr>
    </w:p>
    <w:p w:rsidR="00732D4F" w:rsidRPr="000A3909" w:rsidRDefault="00732D4F" w:rsidP="000A3909">
      <w:pPr>
        <w:suppressAutoHyphens/>
        <w:spacing w:after="0"/>
        <w:jc w:val="both"/>
        <w:rPr>
          <w:rFonts w:ascii="Arial" w:eastAsia="Times New Roman" w:hAnsi="Arial" w:cs="Arial"/>
          <w:color w:val="000000"/>
          <w:kern w:val="1"/>
          <w:szCs w:val="24"/>
          <w:lang w:eastAsia="zh-CN"/>
        </w:rPr>
      </w:pPr>
    </w:p>
    <w:p w:rsidR="009C77E7" w:rsidRDefault="00122263" w:rsidP="00B07AE1">
      <w:pPr>
        <w:suppressAutoHyphens/>
        <w:spacing w:after="0"/>
        <w:jc w:val="both"/>
        <w:rPr>
          <w:rFonts w:ascii="Arial" w:eastAsia="Times New Roman" w:hAnsi="Arial" w:cs="Arial"/>
          <w:b/>
          <w:u w:val="single"/>
          <w:lang w:eastAsia="pl-PL"/>
        </w:rPr>
      </w:pPr>
      <w:r>
        <w:rPr>
          <w:rFonts w:ascii="Arial" w:eastAsia="Times New Roman" w:hAnsi="Arial" w:cs="Arial"/>
          <w:b/>
          <w:u w:val="single"/>
          <w:lang w:eastAsia="pl-PL"/>
        </w:rPr>
        <w:lastRenderedPageBreak/>
        <w:t>ZAŁĄCZNIKI DO S</w:t>
      </w:r>
      <w:r w:rsidR="00EC30D6" w:rsidRPr="00EC30D6">
        <w:rPr>
          <w:rFonts w:ascii="Arial" w:eastAsia="Times New Roman" w:hAnsi="Arial" w:cs="Arial"/>
          <w:b/>
          <w:u w:val="single"/>
          <w:lang w:eastAsia="pl-PL"/>
        </w:rPr>
        <w:t>WZ:</w:t>
      </w:r>
    </w:p>
    <w:p w:rsidR="00024D76" w:rsidRDefault="00024D76" w:rsidP="00024D76">
      <w:pPr>
        <w:tabs>
          <w:tab w:val="left" w:pos="2692"/>
        </w:tabs>
        <w:spacing w:after="0"/>
        <w:contextualSpacing/>
        <w:jc w:val="both"/>
        <w:rPr>
          <w:rFonts w:ascii="Arial" w:eastAsia="Times New Roman" w:hAnsi="Arial" w:cs="Arial"/>
          <w:b/>
          <w:u w:val="single"/>
          <w:lang w:eastAsia="pl-PL"/>
        </w:rPr>
      </w:pPr>
    </w:p>
    <w:p w:rsidR="000C11EF" w:rsidRPr="008F2C9B" w:rsidRDefault="00024D76" w:rsidP="00687613">
      <w:pPr>
        <w:pStyle w:val="Akapitzlist"/>
        <w:numPr>
          <w:ilvl w:val="0"/>
          <w:numId w:val="90"/>
        </w:numPr>
        <w:tabs>
          <w:tab w:val="left" w:pos="2692"/>
        </w:tabs>
        <w:spacing w:after="0"/>
        <w:jc w:val="both"/>
        <w:rPr>
          <w:rFonts w:ascii="Arial" w:hAnsi="Arial" w:cs="Arial"/>
        </w:rPr>
      </w:pPr>
      <w:r w:rsidRPr="008F2C9B">
        <w:rPr>
          <w:rFonts w:ascii="Arial" w:hAnsi="Arial" w:cs="Arial"/>
          <w:b/>
          <w:u w:val="single"/>
        </w:rPr>
        <w:t>W zakresie Opisu przedmiotu zamówienia</w:t>
      </w:r>
      <w:r w:rsidRPr="008F2C9B">
        <w:rPr>
          <w:rFonts w:ascii="Arial" w:hAnsi="Arial" w:cs="Arial"/>
        </w:rPr>
        <w:tab/>
      </w:r>
    </w:p>
    <w:p w:rsidR="00024D76" w:rsidRDefault="00024D76" w:rsidP="00024D76">
      <w:pPr>
        <w:tabs>
          <w:tab w:val="left" w:pos="2692"/>
        </w:tabs>
        <w:spacing w:after="0"/>
        <w:ind w:left="1068"/>
        <w:contextualSpacing/>
        <w:jc w:val="both"/>
        <w:rPr>
          <w:rFonts w:ascii="Arial" w:hAnsi="Arial" w:cs="Arial"/>
        </w:rPr>
      </w:pPr>
    </w:p>
    <w:p w:rsidR="008F2C9B" w:rsidRPr="007E16C1" w:rsidRDefault="008F2C9B" w:rsidP="0023383A">
      <w:pPr>
        <w:numPr>
          <w:ilvl w:val="0"/>
          <w:numId w:val="113"/>
        </w:numPr>
        <w:suppressAutoHyphens/>
        <w:contextualSpacing/>
        <w:jc w:val="both"/>
        <w:rPr>
          <w:rFonts w:ascii="Arial" w:hAnsi="Arial" w:cs="Arial"/>
          <w:b/>
        </w:rPr>
      </w:pPr>
      <w:r w:rsidRPr="0031631D">
        <w:rPr>
          <w:rFonts w:ascii="Arial" w:hAnsi="Arial" w:cs="Arial"/>
          <w:b/>
          <w:color w:val="000000" w:themeColor="text1"/>
        </w:rPr>
        <w:t xml:space="preserve">Szczegółowy opis przedmiotu zamówienia– stanowiący Załącznik nr 1 do </w:t>
      </w:r>
      <w:r>
        <w:rPr>
          <w:rFonts w:ascii="Arial" w:hAnsi="Arial" w:cs="Arial"/>
          <w:b/>
          <w:color w:val="000000" w:themeColor="text1"/>
        </w:rPr>
        <w:t>SWZ</w:t>
      </w:r>
      <w:r w:rsidRPr="0031631D">
        <w:rPr>
          <w:rFonts w:ascii="Arial" w:hAnsi="Arial" w:cs="Arial"/>
        </w:rPr>
        <w:t xml:space="preserve"> odpowiednio do danej części </w:t>
      </w:r>
      <w:r w:rsidR="007E16C1">
        <w:rPr>
          <w:rFonts w:ascii="Arial" w:hAnsi="Arial" w:cs="Arial"/>
        </w:rPr>
        <w:t xml:space="preserve">(spakowany w oddzielnym pliku w formacie Zip 7) </w:t>
      </w:r>
    </w:p>
    <w:p w:rsidR="00DC42E4" w:rsidRDefault="00DC42E4" w:rsidP="00DC42E4">
      <w:pPr>
        <w:numPr>
          <w:ilvl w:val="0"/>
          <w:numId w:val="113"/>
        </w:numPr>
        <w:suppressAutoHyphens/>
        <w:contextualSpacing/>
        <w:jc w:val="both"/>
        <w:rPr>
          <w:rFonts w:ascii="Arial" w:hAnsi="Arial" w:cs="Arial"/>
          <w:color w:val="000000" w:themeColor="text1"/>
        </w:rPr>
      </w:pPr>
      <w:r>
        <w:rPr>
          <w:rFonts w:ascii="Arial" w:hAnsi="Arial" w:cs="Arial"/>
          <w:color w:val="000000" w:themeColor="text1"/>
        </w:rPr>
        <w:t>Szczegółowe w</w:t>
      </w:r>
      <w:r w:rsidRPr="007010F8">
        <w:rPr>
          <w:rFonts w:ascii="Arial" w:hAnsi="Arial" w:cs="Arial"/>
          <w:color w:val="000000" w:themeColor="text1"/>
        </w:rPr>
        <w:t xml:space="preserve">ymagania jakościowe </w:t>
      </w:r>
      <w:r>
        <w:rPr>
          <w:rFonts w:ascii="Arial" w:hAnsi="Arial" w:cs="Arial"/>
          <w:color w:val="000000" w:themeColor="text1"/>
        </w:rPr>
        <w:t xml:space="preserve">– stanowiące załącznik nr 1a do </w:t>
      </w:r>
      <w:r w:rsidRPr="007010F8">
        <w:rPr>
          <w:rFonts w:ascii="Arial" w:hAnsi="Arial" w:cs="Arial"/>
          <w:color w:val="000000" w:themeColor="text1"/>
        </w:rPr>
        <w:t>Szczegółow</w:t>
      </w:r>
      <w:r>
        <w:rPr>
          <w:rFonts w:ascii="Arial" w:hAnsi="Arial" w:cs="Arial"/>
          <w:color w:val="000000" w:themeColor="text1"/>
        </w:rPr>
        <w:t>ego</w:t>
      </w:r>
      <w:r w:rsidRPr="007010F8">
        <w:rPr>
          <w:rFonts w:ascii="Arial" w:hAnsi="Arial" w:cs="Arial"/>
          <w:color w:val="000000" w:themeColor="text1"/>
        </w:rPr>
        <w:t xml:space="preserve"> opis</w:t>
      </w:r>
      <w:r>
        <w:rPr>
          <w:rFonts w:ascii="Arial" w:hAnsi="Arial" w:cs="Arial"/>
          <w:color w:val="000000" w:themeColor="text1"/>
        </w:rPr>
        <w:t>u</w:t>
      </w:r>
      <w:r w:rsidRPr="007010F8">
        <w:rPr>
          <w:rFonts w:ascii="Arial" w:hAnsi="Arial" w:cs="Arial"/>
          <w:color w:val="000000" w:themeColor="text1"/>
        </w:rPr>
        <w:t xml:space="preserve"> przedmiotu zamówienia</w:t>
      </w:r>
      <w:r>
        <w:rPr>
          <w:rFonts w:ascii="Arial" w:hAnsi="Arial" w:cs="Arial"/>
          <w:color w:val="000000" w:themeColor="text1"/>
        </w:rPr>
        <w:t>.</w:t>
      </w:r>
    </w:p>
    <w:p w:rsidR="008F2C9B" w:rsidRPr="0031631D" w:rsidRDefault="008F2C9B" w:rsidP="008F2C9B">
      <w:pPr>
        <w:ind w:left="720"/>
        <w:contextualSpacing/>
        <w:jc w:val="both"/>
        <w:rPr>
          <w:rFonts w:ascii="Arial" w:hAnsi="Arial" w:cs="Arial"/>
          <w:b/>
        </w:rPr>
      </w:pPr>
    </w:p>
    <w:p w:rsidR="008F2C9B" w:rsidRPr="0031631D" w:rsidRDefault="008F2C9B" w:rsidP="0023383A">
      <w:pPr>
        <w:numPr>
          <w:ilvl w:val="0"/>
          <w:numId w:val="113"/>
        </w:numPr>
        <w:suppressAutoHyphens/>
        <w:contextualSpacing/>
        <w:jc w:val="both"/>
        <w:rPr>
          <w:rFonts w:ascii="Arial" w:hAnsi="Arial" w:cs="Arial"/>
          <w:b/>
          <w:color w:val="000000" w:themeColor="text1"/>
        </w:rPr>
      </w:pPr>
      <w:r w:rsidRPr="0031631D">
        <w:rPr>
          <w:rFonts w:ascii="Arial" w:hAnsi="Arial" w:cs="Arial"/>
          <w:b/>
          <w:color w:val="000000" w:themeColor="text1"/>
        </w:rPr>
        <w:t xml:space="preserve">Wykaz asortymentowo-ilościowym do poszczególnych miejsc dostaw odpowiednio dla danej </w:t>
      </w:r>
      <w:proofErr w:type="gramStart"/>
      <w:r w:rsidRPr="0031631D">
        <w:rPr>
          <w:rFonts w:ascii="Arial" w:hAnsi="Arial" w:cs="Arial"/>
          <w:b/>
          <w:color w:val="000000" w:themeColor="text1"/>
        </w:rPr>
        <w:t>miejscowości  –</w:t>
      </w:r>
      <w:proofErr w:type="gramEnd"/>
      <w:r w:rsidRPr="0031631D">
        <w:rPr>
          <w:rFonts w:ascii="Arial" w:hAnsi="Arial" w:cs="Arial"/>
          <w:b/>
          <w:color w:val="000000" w:themeColor="text1"/>
        </w:rPr>
        <w:t xml:space="preserve"> stanowiącym Załącznik nr 2 do </w:t>
      </w:r>
      <w:r>
        <w:rPr>
          <w:rFonts w:ascii="Arial" w:hAnsi="Arial" w:cs="Arial"/>
          <w:b/>
          <w:color w:val="000000" w:themeColor="text1"/>
        </w:rPr>
        <w:t>SWZ</w:t>
      </w:r>
      <w:r w:rsidRPr="0031631D">
        <w:rPr>
          <w:rFonts w:ascii="Arial" w:hAnsi="Arial" w:cs="Arial"/>
          <w:b/>
          <w:color w:val="000000" w:themeColor="text1"/>
        </w:rPr>
        <w:t>.</w:t>
      </w:r>
    </w:p>
    <w:p w:rsidR="00024D76" w:rsidRPr="009C77E7" w:rsidRDefault="00024D76" w:rsidP="008F2C9B">
      <w:pPr>
        <w:tabs>
          <w:tab w:val="left" w:pos="2692"/>
        </w:tabs>
        <w:spacing w:after="0"/>
        <w:contextualSpacing/>
        <w:jc w:val="both"/>
        <w:rPr>
          <w:rFonts w:ascii="Arial" w:hAnsi="Arial" w:cs="Arial"/>
        </w:rPr>
      </w:pPr>
    </w:p>
    <w:p w:rsidR="00EF71BC" w:rsidRDefault="00EF71BC" w:rsidP="00687613">
      <w:pPr>
        <w:pStyle w:val="Akapitzlist"/>
        <w:numPr>
          <w:ilvl w:val="0"/>
          <w:numId w:val="90"/>
        </w:numPr>
        <w:tabs>
          <w:tab w:val="left" w:pos="2692"/>
        </w:tabs>
        <w:spacing w:after="0"/>
        <w:jc w:val="both"/>
        <w:rPr>
          <w:rFonts w:ascii="Arial" w:hAnsi="Arial" w:cs="Arial"/>
        </w:rPr>
      </w:pPr>
      <w:r w:rsidRPr="008A6536">
        <w:rPr>
          <w:rFonts w:ascii="Arial" w:hAnsi="Arial" w:cs="Arial"/>
          <w:b/>
        </w:rPr>
        <w:t>Wzór umowy</w:t>
      </w:r>
      <w:r w:rsidR="009C77E7">
        <w:rPr>
          <w:rFonts w:ascii="Arial" w:hAnsi="Arial" w:cs="Arial"/>
        </w:rPr>
        <w:t xml:space="preserve"> – Z</w:t>
      </w:r>
      <w:r w:rsidRPr="00610DE2">
        <w:rPr>
          <w:rFonts w:ascii="Arial" w:hAnsi="Arial" w:cs="Arial"/>
        </w:rPr>
        <w:t xml:space="preserve">ałącznik nr </w:t>
      </w:r>
      <w:r w:rsidR="008F2C9B">
        <w:rPr>
          <w:rFonts w:ascii="Arial" w:hAnsi="Arial" w:cs="Arial"/>
        </w:rPr>
        <w:t>3</w:t>
      </w:r>
      <w:r w:rsidR="000C6E62" w:rsidRPr="00610DE2">
        <w:rPr>
          <w:rFonts w:ascii="Arial" w:hAnsi="Arial" w:cs="Arial"/>
        </w:rPr>
        <w:t xml:space="preserve"> </w:t>
      </w:r>
      <w:r w:rsidR="009C77E7">
        <w:rPr>
          <w:rFonts w:ascii="Arial" w:hAnsi="Arial" w:cs="Arial"/>
        </w:rPr>
        <w:t>do S</w:t>
      </w:r>
      <w:r w:rsidR="00EC30D6" w:rsidRPr="00610DE2">
        <w:rPr>
          <w:rFonts w:ascii="Arial" w:hAnsi="Arial" w:cs="Arial"/>
        </w:rPr>
        <w:t>WZ</w:t>
      </w:r>
      <w:r w:rsidR="009C77E7">
        <w:rPr>
          <w:rFonts w:ascii="Arial" w:hAnsi="Arial" w:cs="Arial"/>
        </w:rPr>
        <w:t>;</w:t>
      </w:r>
    </w:p>
    <w:p w:rsidR="009C0E77" w:rsidRDefault="009C0E77" w:rsidP="00B07AE1">
      <w:pPr>
        <w:spacing w:after="0"/>
        <w:contextualSpacing/>
        <w:jc w:val="both"/>
        <w:rPr>
          <w:rFonts w:ascii="Arial" w:hAnsi="Arial" w:cs="Arial"/>
        </w:rPr>
      </w:pPr>
    </w:p>
    <w:p w:rsidR="005C525E" w:rsidRPr="007C2498" w:rsidRDefault="00552934" w:rsidP="0023383A">
      <w:pPr>
        <w:numPr>
          <w:ilvl w:val="0"/>
          <w:numId w:val="114"/>
        </w:numPr>
        <w:suppressAutoHyphens/>
        <w:contextualSpacing/>
        <w:jc w:val="both"/>
        <w:rPr>
          <w:rFonts w:ascii="Arial" w:hAnsi="Arial" w:cs="Arial"/>
          <w:b/>
        </w:rPr>
      </w:pPr>
      <w:r w:rsidRPr="007C2498">
        <w:rPr>
          <w:rFonts w:ascii="Arial" w:hAnsi="Arial" w:cs="Arial"/>
          <w:b/>
          <w:u w:val="single"/>
        </w:rPr>
        <w:t>Wzór formularza oferty</w:t>
      </w:r>
      <w:r w:rsidR="009857F5" w:rsidRPr="007C2498">
        <w:rPr>
          <w:rFonts w:ascii="Arial" w:hAnsi="Arial" w:cs="Arial"/>
          <w:b/>
          <w:u w:val="single"/>
        </w:rPr>
        <w:t xml:space="preserve"> </w:t>
      </w:r>
      <w:r w:rsidR="009C77E7" w:rsidRPr="007C2498">
        <w:rPr>
          <w:rFonts w:ascii="Arial" w:hAnsi="Arial" w:cs="Arial"/>
          <w:u w:val="single"/>
        </w:rPr>
        <w:t>(Załącznik</w:t>
      </w:r>
      <w:r w:rsidR="009857F5" w:rsidRPr="007C2498">
        <w:rPr>
          <w:rFonts w:ascii="Arial" w:hAnsi="Arial" w:cs="Arial"/>
          <w:u w:val="single"/>
        </w:rPr>
        <w:t xml:space="preserve"> nr </w:t>
      </w:r>
      <w:r w:rsidR="000208A4">
        <w:rPr>
          <w:rFonts w:ascii="Arial" w:hAnsi="Arial" w:cs="Arial"/>
          <w:u w:val="single"/>
        </w:rPr>
        <w:t>4</w:t>
      </w:r>
      <w:r w:rsidR="009857F5" w:rsidRPr="007C2498">
        <w:rPr>
          <w:rFonts w:ascii="Arial" w:hAnsi="Arial" w:cs="Arial"/>
          <w:u w:val="single"/>
        </w:rPr>
        <w:t xml:space="preserve"> do</w:t>
      </w:r>
      <w:r w:rsidR="009C77E7" w:rsidRPr="007C2498">
        <w:rPr>
          <w:rFonts w:ascii="Arial" w:hAnsi="Arial" w:cs="Arial"/>
          <w:u w:val="single"/>
        </w:rPr>
        <w:t xml:space="preserve"> S</w:t>
      </w:r>
      <w:r w:rsidR="009857F5" w:rsidRPr="007C2498">
        <w:rPr>
          <w:rFonts w:ascii="Arial" w:hAnsi="Arial" w:cs="Arial"/>
          <w:u w:val="single"/>
        </w:rPr>
        <w:t>WZ)</w:t>
      </w:r>
      <w:r w:rsidRPr="007C2498">
        <w:rPr>
          <w:rFonts w:ascii="Arial" w:hAnsi="Arial" w:cs="Arial"/>
          <w:b/>
          <w:u w:val="single"/>
        </w:rPr>
        <w:t xml:space="preserve"> wra</w:t>
      </w:r>
      <w:r w:rsidR="009857F5" w:rsidRPr="007C2498">
        <w:rPr>
          <w:rFonts w:ascii="Arial" w:hAnsi="Arial" w:cs="Arial"/>
          <w:b/>
          <w:u w:val="single"/>
        </w:rPr>
        <w:t xml:space="preserve">z ze Wzorem Formularza cenowego </w:t>
      </w:r>
      <w:r w:rsidR="009C77E7" w:rsidRPr="007C2498">
        <w:rPr>
          <w:rFonts w:ascii="Arial" w:hAnsi="Arial" w:cs="Arial"/>
          <w:u w:val="single"/>
        </w:rPr>
        <w:t>(Załącznik</w:t>
      </w:r>
      <w:r w:rsidR="009857F5" w:rsidRPr="007C2498">
        <w:rPr>
          <w:rFonts w:ascii="Arial" w:hAnsi="Arial" w:cs="Arial"/>
          <w:u w:val="single"/>
        </w:rPr>
        <w:t xml:space="preserve"> nr 1 do oferty)</w:t>
      </w:r>
      <w:r w:rsidR="007C2498">
        <w:rPr>
          <w:rFonts w:ascii="Arial" w:hAnsi="Arial" w:cs="Arial"/>
          <w:b/>
          <w:u w:val="single"/>
        </w:rPr>
        <w:t>.</w:t>
      </w:r>
    </w:p>
    <w:p w:rsidR="007C2498" w:rsidRPr="007C2498" w:rsidRDefault="007C2498" w:rsidP="007C2498">
      <w:pPr>
        <w:spacing w:after="0"/>
        <w:contextualSpacing/>
        <w:jc w:val="both"/>
        <w:rPr>
          <w:rFonts w:ascii="Arial" w:hAnsi="Arial" w:cs="Arial"/>
          <w:b/>
        </w:rPr>
      </w:pPr>
    </w:p>
    <w:p w:rsidR="00BA1569" w:rsidRPr="009C77E7" w:rsidRDefault="00ED6917" w:rsidP="0023383A">
      <w:pPr>
        <w:numPr>
          <w:ilvl w:val="0"/>
          <w:numId w:val="114"/>
        </w:numPr>
        <w:suppressAutoHyphens/>
        <w:contextualSpacing/>
        <w:jc w:val="both"/>
        <w:rPr>
          <w:rFonts w:ascii="Arial" w:hAnsi="Arial" w:cs="Arial"/>
        </w:rPr>
      </w:pPr>
      <w:r>
        <w:rPr>
          <w:rFonts w:ascii="Arial" w:hAnsi="Arial" w:cs="Arial"/>
          <w:b/>
        </w:rPr>
        <w:t xml:space="preserve">Wzór Oświadczenia o spełnianiu </w:t>
      </w:r>
      <w:r w:rsidR="00BA1569" w:rsidRPr="00204457">
        <w:rPr>
          <w:rFonts w:ascii="Arial" w:hAnsi="Arial" w:cs="Arial"/>
          <w:b/>
        </w:rPr>
        <w:t>przez Wykonawcę</w:t>
      </w:r>
      <w:r w:rsidR="00BA1569">
        <w:rPr>
          <w:rFonts w:ascii="Arial" w:hAnsi="Arial" w:cs="Arial"/>
        </w:rPr>
        <w:t xml:space="preserve"> </w:t>
      </w:r>
      <w:r w:rsidR="00BA1569" w:rsidRPr="00204457">
        <w:rPr>
          <w:rFonts w:ascii="Arial" w:hAnsi="Arial" w:cs="Arial"/>
          <w:b/>
        </w:rPr>
        <w:t xml:space="preserve">warunków udziału </w:t>
      </w:r>
      <w:r>
        <w:rPr>
          <w:rFonts w:ascii="Arial" w:hAnsi="Arial" w:cs="Arial"/>
          <w:b/>
        </w:rPr>
        <w:br/>
        <w:t xml:space="preserve">w postępowaniu oraz </w:t>
      </w:r>
      <w:r w:rsidR="00BA1569" w:rsidRPr="00204457">
        <w:rPr>
          <w:rFonts w:ascii="Arial" w:hAnsi="Arial" w:cs="Arial"/>
          <w:b/>
        </w:rPr>
        <w:t>braku podst</w:t>
      </w:r>
      <w:r>
        <w:rPr>
          <w:rFonts w:ascii="Arial" w:hAnsi="Arial" w:cs="Arial"/>
          <w:b/>
        </w:rPr>
        <w:t xml:space="preserve">aw do </w:t>
      </w:r>
      <w:r w:rsidR="00BA1569" w:rsidRPr="00204457">
        <w:rPr>
          <w:rFonts w:ascii="Arial" w:hAnsi="Arial" w:cs="Arial"/>
          <w:b/>
        </w:rPr>
        <w:t xml:space="preserve">wykluczenia </w:t>
      </w:r>
      <w:r w:rsidR="00BA1569">
        <w:rPr>
          <w:rFonts w:ascii="Arial" w:hAnsi="Arial" w:cs="Arial"/>
        </w:rPr>
        <w:t xml:space="preserve">– </w:t>
      </w:r>
      <w:r w:rsidR="000208A4">
        <w:rPr>
          <w:rFonts w:ascii="Arial" w:hAnsi="Arial" w:cs="Arial"/>
        </w:rPr>
        <w:t>Załącznik nr 5</w:t>
      </w:r>
      <w:r w:rsidR="00BA1569" w:rsidRPr="009C77E7">
        <w:rPr>
          <w:rFonts w:ascii="Arial" w:hAnsi="Arial" w:cs="Arial"/>
        </w:rPr>
        <w:t xml:space="preserve"> </w:t>
      </w:r>
      <w:r w:rsidR="009C77E7">
        <w:rPr>
          <w:rFonts w:ascii="Arial" w:hAnsi="Arial" w:cs="Arial"/>
        </w:rPr>
        <w:t>do SWZ;</w:t>
      </w:r>
    </w:p>
    <w:p w:rsidR="009857F5" w:rsidRDefault="009857F5" w:rsidP="00B07AE1">
      <w:pPr>
        <w:spacing w:after="0"/>
        <w:contextualSpacing/>
        <w:jc w:val="both"/>
        <w:rPr>
          <w:rFonts w:ascii="Arial" w:hAnsi="Arial" w:cs="Arial"/>
          <w:b/>
        </w:rPr>
      </w:pPr>
    </w:p>
    <w:p w:rsidR="00E261DC" w:rsidRDefault="00E261DC" w:rsidP="00B07AE1">
      <w:pPr>
        <w:pStyle w:val="Akapitzlist"/>
        <w:spacing w:after="0"/>
        <w:ind w:left="360"/>
        <w:jc w:val="both"/>
        <w:rPr>
          <w:rFonts w:ascii="Arial" w:hAnsi="Arial" w:cs="Arial"/>
          <w:u w:val="single"/>
        </w:rPr>
      </w:pPr>
      <w:r w:rsidRPr="00E261DC">
        <w:rPr>
          <w:rFonts w:ascii="Arial" w:hAnsi="Arial" w:cs="Arial"/>
          <w:b/>
          <w:u w:val="single"/>
        </w:rPr>
        <w:t xml:space="preserve">dotyczy Wykonawcy, którego oferta została </w:t>
      </w:r>
      <w:r w:rsidR="00CD7606">
        <w:rPr>
          <w:rFonts w:ascii="Arial" w:hAnsi="Arial" w:cs="Arial"/>
          <w:b/>
          <w:u w:val="single"/>
        </w:rPr>
        <w:t>najwyżej oceniona</w:t>
      </w:r>
      <w:r>
        <w:rPr>
          <w:rFonts w:ascii="Arial" w:hAnsi="Arial" w:cs="Arial"/>
          <w:u w:val="single"/>
        </w:rPr>
        <w:t>:</w:t>
      </w:r>
    </w:p>
    <w:p w:rsidR="003C75F9" w:rsidRDefault="003C75F9" w:rsidP="00B07AE1">
      <w:pPr>
        <w:pStyle w:val="Akapitzlist"/>
        <w:spacing w:after="0"/>
        <w:ind w:left="360"/>
        <w:jc w:val="both"/>
        <w:rPr>
          <w:rFonts w:ascii="Arial" w:hAnsi="Arial" w:cs="Arial"/>
          <w:u w:val="single"/>
        </w:rPr>
      </w:pPr>
    </w:p>
    <w:p w:rsidR="000208A4" w:rsidRPr="000208A4" w:rsidRDefault="000208A4" w:rsidP="00687613">
      <w:pPr>
        <w:pStyle w:val="Akapitzlist"/>
        <w:numPr>
          <w:ilvl w:val="0"/>
          <w:numId w:val="51"/>
        </w:numPr>
        <w:spacing w:after="0" w:line="240" w:lineRule="auto"/>
        <w:jc w:val="both"/>
        <w:rPr>
          <w:rFonts w:ascii="Arial" w:hAnsi="Arial" w:cs="Arial"/>
        </w:rPr>
      </w:pPr>
      <w:r w:rsidRPr="000208A4">
        <w:rPr>
          <w:rFonts w:ascii="Arial" w:hAnsi="Arial" w:cs="Arial"/>
        </w:rPr>
        <w:t>Wzór Wykazu narzędzi, wyposażenia zakładu lub urządzeń technicznych – Załącznik nr 6 do SWZ;</w:t>
      </w:r>
    </w:p>
    <w:p w:rsidR="000208A4" w:rsidRPr="000208A4" w:rsidRDefault="000208A4" w:rsidP="000208A4">
      <w:pPr>
        <w:pStyle w:val="Akapitzlist"/>
        <w:spacing w:after="0" w:line="240" w:lineRule="auto"/>
        <w:ind w:left="0"/>
        <w:jc w:val="both"/>
        <w:rPr>
          <w:rFonts w:ascii="Arial" w:hAnsi="Arial" w:cs="Arial"/>
        </w:rPr>
      </w:pPr>
    </w:p>
    <w:p w:rsidR="000208A4" w:rsidRPr="000208A4" w:rsidRDefault="000208A4" w:rsidP="00687613">
      <w:pPr>
        <w:pStyle w:val="Akapitzlist"/>
        <w:numPr>
          <w:ilvl w:val="0"/>
          <w:numId w:val="51"/>
        </w:numPr>
        <w:spacing w:after="0"/>
        <w:jc w:val="both"/>
        <w:rPr>
          <w:rFonts w:ascii="Arial" w:hAnsi="Arial" w:cs="Arial"/>
        </w:rPr>
      </w:pPr>
      <w:r w:rsidRPr="000208A4">
        <w:rPr>
          <w:rFonts w:ascii="Arial" w:hAnsi="Arial" w:cs="Arial"/>
        </w:rPr>
        <w:t xml:space="preserve">Wzór </w:t>
      </w:r>
      <w:r w:rsidRPr="000208A4">
        <w:rPr>
          <w:rFonts w:ascii="Arial" w:eastAsia="Calibri" w:hAnsi="Arial" w:cs="Arial"/>
          <w:bCs/>
          <w:color w:val="000000"/>
          <w:lang w:eastAsia="pl-PL"/>
        </w:rPr>
        <w:t xml:space="preserve">oświadczenia o przynależności bądź braku przynależności </w:t>
      </w:r>
      <w:r w:rsidRPr="000208A4">
        <w:rPr>
          <w:rFonts w:ascii="Arial" w:eastAsia="Calibri" w:hAnsi="Arial" w:cs="Arial"/>
          <w:bCs/>
          <w:color w:val="000000"/>
          <w:lang w:eastAsia="pl-PL"/>
        </w:rPr>
        <w:br/>
        <w:t>do tej samej grupy kapitałowej z innym wykonawcą</w:t>
      </w:r>
      <w:r w:rsidRPr="000208A4">
        <w:rPr>
          <w:rFonts w:ascii="Arial" w:hAnsi="Arial" w:cs="Arial"/>
        </w:rPr>
        <w:t xml:space="preserve"> - Załącznik nr 7 do SWZ. </w:t>
      </w:r>
    </w:p>
    <w:p w:rsidR="000208A4" w:rsidRDefault="000208A4" w:rsidP="00687613">
      <w:pPr>
        <w:pStyle w:val="Akapitzlist"/>
        <w:numPr>
          <w:ilvl w:val="0"/>
          <w:numId w:val="51"/>
        </w:numPr>
        <w:spacing w:after="0" w:line="240" w:lineRule="auto"/>
        <w:jc w:val="both"/>
        <w:rPr>
          <w:rFonts w:ascii="Arial" w:hAnsi="Arial" w:cs="Arial"/>
        </w:rPr>
      </w:pPr>
      <w:r w:rsidRPr="000208A4">
        <w:rPr>
          <w:rFonts w:ascii="Arial" w:hAnsi="Arial" w:cs="Arial"/>
        </w:rPr>
        <w:t>Wzór Zobowiązania podmiotu udostępniającego zasoby – Załącznik</w:t>
      </w:r>
      <w:r w:rsidRPr="00901BF7">
        <w:rPr>
          <w:rFonts w:ascii="Arial" w:hAnsi="Arial" w:cs="Arial"/>
        </w:rPr>
        <w:t xml:space="preserve"> nr </w:t>
      </w:r>
      <w:r>
        <w:rPr>
          <w:rFonts w:ascii="Arial" w:hAnsi="Arial" w:cs="Arial"/>
        </w:rPr>
        <w:t>8 do S</w:t>
      </w:r>
      <w:r w:rsidRPr="008A2F6C">
        <w:rPr>
          <w:rFonts w:ascii="Arial" w:hAnsi="Arial" w:cs="Arial"/>
        </w:rPr>
        <w:t>WZ</w:t>
      </w:r>
    </w:p>
    <w:p w:rsidR="000208A4" w:rsidRPr="000208A4" w:rsidRDefault="000208A4" w:rsidP="000208A4">
      <w:pPr>
        <w:pStyle w:val="Akapitzlist"/>
        <w:spacing w:after="0"/>
        <w:ind w:left="1080"/>
        <w:jc w:val="both"/>
        <w:rPr>
          <w:rFonts w:ascii="Arial" w:hAnsi="Arial" w:cs="Arial"/>
        </w:rPr>
      </w:pPr>
    </w:p>
    <w:p w:rsidR="00CD7606" w:rsidRPr="00CD7606" w:rsidRDefault="00CD7606" w:rsidP="00B07AE1">
      <w:pPr>
        <w:pStyle w:val="Akapitzlist"/>
        <w:spacing w:after="0"/>
        <w:ind w:left="1080"/>
        <w:jc w:val="both"/>
        <w:rPr>
          <w:rFonts w:ascii="Arial" w:hAnsi="Arial" w:cs="Arial"/>
        </w:rPr>
      </w:pPr>
    </w:p>
    <w:p w:rsidR="00EF71BC" w:rsidRPr="00277006" w:rsidRDefault="00EF71BC" w:rsidP="00B07AE1">
      <w:pPr>
        <w:spacing w:after="0"/>
        <w:jc w:val="both"/>
        <w:rPr>
          <w:rFonts w:ascii="Arial" w:eastAsia="Calibri" w:hAnsi="Arial" w:cs="Arial"/>
          <w:i/>
          <w:lang w:eastAsia="pl-PL"/>
        </w:rPr>
      </w:pPr>
      <w:r w:rsidRPr="00277006">
        <w:rPr>
          <w:rFonts w:ascii="Arial" w:eastAsia="Calibri" w:hAnsi="Arial" w:cs="Arial"/>
          <w:i/>
          <w:lang w:eastAsia="pl-PL"/>
        </w:rPr>
        <w:t xml:space="preserve">Specyfikację warunków zamówienia opracowała komisja przetargowa powołana rozkazem dziennym Komendanta 32 Wojskowego Oddziału Gospodarczego </w:t>
      </w:r>
      <w:r w:rsidR="00BA1569">
        <w:rPr>
          <w:rFonts w:ascii="Arial" w:eastAsia="Calibri" w:hAnsi="Arial" w:cs="Arial"/>
          <w:i/>
          <w:lang w:eastAsia="pl-PL"/>
        </w:rPr>
        <w:br/>
      </w:r>
      <w:r w:rsidRPr="00277006">
        <w:rPr>
          <w:rFonts w:ascii="Arial" w:eastAsia="Calibri" w:hAnsi="Arial" w:cs="Arial"/>
          <w:i/>
          <w:lang w:eastAsia="pl-PL"/>
        </w:rPr>
        <w:t>w Zamościu nr</w:t>
      </w:r>
      <w:r w:rsidR="005110F7" w:rsidRPr="00277006">
        <w:rPr>
          <w:rFonts w:ascii="Arial" w:eastAsia="Calibri" w:hAnsi="Arial" w:cs="Arial"/>
          <w:i/>
          <w:lang w:eastAsia="pl-PL"/>
        </w:rPr>
        <w:t xml:space="preserve"> </w:t>
      </w:r>
      <w:r w:rsidR="00B0603D" w:rsidRPr="00277006">
        <w:rPr>
          <w:rFonts w:ascii="Arial" w:eastAsia="Calibri" w:hAnsi="Arial" w:cs="Arial"/>
          <w:i/>
          <w:color w:val="000000" w:themeColor="text1"/>
          <w:lang w:eastAsia="pl-PL"/>
        </w:rPr>
        <w:t>Z-</w:t>
      </w:r>
      <w:r w:rsidR="00765FD4">
        <w:rPr>
          <w:rFonts w:ascii="Arial" w:eastAsia="Calibri" w:hAnsi="Arial" w:cs="Arial"/>
          <w:i/>
          <w:color w:val="000000" w:themeColor="text1"/>
          <w:lang w:eastAsia="pl-PL"/>
        </w:rPr>
        <w:t>221</w:t>
      </w:r>
      <w:r w:rsidR="00D80D71">
        <w:rPr>
          <w:rFonts w:ascii="Arial" w:eastAsia="Calibri" w:hAnsi="Arial" w:cs="Arial"/>
          <w:i/>
          <w:color w:val="000000" w:themeColor="text1"/>
          <w:lang w:eastAsia="pl-PL"/>
        </w:rPr>
        <w:t>/</w:t>
      </w:r>
      <w:r w:rsidR="00552934" w:rsidRPr="00277006">
        <w:rPr>
          <w:rFonts w:ascii="Arial" w:eastAsia="Calibri" w:hAnsi="Arial" w:cs="Arial"/>
          <w:i/>
          <w:color w:val="000000" w:themeColor="text1"/>
          <w:lang w:eastAsia="pl-PL"/>
        </w:rPr>
        <w:t>202</w:t>
      </w:r>
      <w:r w:rsidR="00CD7606">
        <w:rPr>
          <w:rFonts w:ascii="Arial" w:eastAsia="Calibri" w:hAnsi="Arial" w:cs="Arial"/>
          <w:i/>
          <w:color w:val="000000" w:themeColor="text1"/>
          <w:lang w:eastAsia="pl-PL"/>
        </w:rPr>
        <w:t>1</w:t>
      </w:r>
      <w:r w:rsidR="00B0603D" w:rsidRPr="00277006">
        <w:rPr>
          <w:rFonts w:ascii="Arial" w:eastAsia="Calibri" w:hAnsi="Arial" w:cs="Arial"/>
          <w:i/>
          <w:color w:val="000000" w:themeColor="text1"/>
          <w:lang w:eastAsia="pl-PL"/>
        </w:rPr>
        <w:t xml:space="preserve"> </w:t>
      </w:r>
      <w:r w:rsidRPr="00277006">
        <w:rPr>
          <w:rFonts w:ascii="Arial" w:eastAsia="Calibri" w:hAnsi="Arial" w:cs="Arial"/>
          <w:i/>
          <w:lang w:eastAsia="pl-PL"/>
        </w:rPr>
        <w:t xml:space="preserve">z dnia </w:t>
      </w:r>
      <w:r w:rsidR="00765FD4">
        <w:rPr>
          <w:rFonts w:ascii="Arial" w:eastAsia="Calibri" w:hAnsi="Arial" w:cs="Arial"/>
          <w:i/>
          <w:lang w:eastAsia="pl-PL"/>
        </w:rPr>
        <w:t>17.</w:t>
      </w:r>
      <w:r w:rsidR="00732D4F">
        <w:rPr>
          <w:rFonts w:ascii="Arial" w:eastAsia="Calibri" w:hAnsi="Arial" w:cs="Arial"/>
          <w:i/>
          <w:lang w:eastAsia="pl-PL"/>
        </w:rPr>
        <w:t>11</w:t>
      </w:r>
      <w:r w:rsidR="003D0971">
        <w:rPr>
          <w:rFonts w:ascii="Arial" w:eastAsia="Calibri" w:hAnsi="Arial" w:cs="Arial"/>
          <w:i/>
          <w:lang w:eastAsia="pl-PL"/>
        </w:rPr>
        <w:t>.2021 r.</w:t>
      </w:r>
      <w:r w:rsidRPr="00277006">
        <w:rPr>
          <w:rFonts w:ascii="Arial" w:eastAsia="Calibri" w:hAnsi="Arial" w:cs="Arial"/>
          <w:i/>
          <w:lang w:eastAsia="pl-PL"/>
        </w:rPr>
        <w:t>,</w:t>
      </w:r>
      <w:r w:rsidR="00D80D71">
        <w:rPr>
          <w:rFonts w:ascii="Arial" w:eastAsia="Calibri" w:hAnsi="Arial" w:cs="Arial"/>
          <w:i/>
          <w:lang w:eastAsia="pl-PL"/>
        </w:rPr>
        <w:t xml:space="preserve"> a zatwierdził w dniu </w:t>
      </w:r>
      <w:r w:rsidR="00536C44">
        <w:rPr>
          <w:rFonts w:ascii="Arial" w:eastAsia="Calibri" w:hAnsi="Arial" w:cs="Arial"/>
          <w:i/>
          <w:lang w:eastAsia="pl-PL"/>
        </w:rPr>
        <w:t>23.</w:t>
      </w:r>
      <w:r w:rsidR="00732D4F">
        <w:rPr>
          <w:rFonts w:ascii="Arial" w:eastAsia="Calibri" w:hAnsi="Arial" w:cs="Arial"/>
          <w:i/>
          <w:lang w:eastAsia="pl-PL"/>
        </w:rPr>
        <w:t>11.</w:t>
      </w:r>
      <w:r w:rsidR="003D0971">
        <w:rPr>
          <w:rFonts w:ascii="Arial" w:eastAsia="Calibri" w:hAnsi="Arial" w:cs="Arial"/>
          <w:i/>
          <w:lang w:eastAsia="pl-PL"/>
        </w:rPr>
        <w:t>2021 r.</w:t>
      </w:r>
      <w:r w:rsidRPr="00277006">
        <w:rPr>
          <w:rFonts w:ascii="Arial" w:eastAsia="Calibri" w:hAnsi="Arial" w:cs="Arial"/>
          <w:i/>
          <w:lang w:eastAsia="pl-PL"/>
        </w:rPr>
        <w:t xml:space="preserve"> </w:t>
      </w:r>
    </w:p>
    <w:p w:rsidR="00FF308F" w:rsidRPr="0098418B" w:rsidRDefault="00FF308F" w:rsidP="00B07AE1">
      <w:pPr>
        <w:spacing w:after="0"/>
        <w:jc w:val="both"/>
        <w:rPr>
          <w:rFonts w:ascii="Arial" w:eastAsia="Times New Roman" w:hAnsi="Arial" w:cs="Arial"/>
          <w:b/>
          <w:color w:val="FF0000"/>
          <w:lang w:eastAsia="pl-PL"/>
        </w:rPr>
      </w:pPr>
    </w:p>
    <w:p w:rsidR="00D05B3F" w:rsidRDefault="00EF71BC" w:rsidP="00B07AE1">
      <w:pPr>
        <w:spacing w:after="0"/>
        <w:rPr>
          <w:rFonts w:ascii="Arial" w:eastAsia="Times New Roman" w:hAnsi="Arial" w:cs="Arial"/>
          <w:b/>
          <w:lang w:eastAsia="pl-PL"/>
        </w:rPr>
      </w:pPr>
      <w:r w:rsidRPr="0098418B">
        <w:rPr>
          <w:rFonts w:ascii="Arial" w:eastAsia="Times New Roman" w:hAnsi="Arial" w:cs="Arial"/>
          <w:b/>
          <w:lang w:eastAsia="pl-PL"/>
        </w:rPr>
        <w:t xml:space="preserve">  </w:t>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p>
    <w:p w:rsidR="002C2632" w:rsidRDefault="002C2632" w:rsidP="002C2632">
      <w:pPr>
        <w:spacing w:after="0"/>
        <w:rPr>
          <w:rFonts w:ascii="Arial" w:eastAsia="Calibri" w:hAnsi="Arial" w:cs="Arial"/>
          <w:b/>
        </w:rPr>
      </w:pPr>
    </w:p>
    <w:p w:rsidR="000128AE" w:rsidRDefault="000128AE" w:rsidP="000128AE">
      <w:pPr>
        <w:spacing w:line="480" w:lineRule="auto"/>
        <w:ind w:left="4963" w:firstLine="709"/>
        <w:rPr>
          <w:rFonts w:ascii="Arial" w:eastAsia="Calibri" w:hAnsi="Arial" w:cs="Arial"/>
          <w:b/>
        </w:rPr>
      </w:pPr>
      <w:r>
        <w:rPr>
          <w:rFonts w:ascii="Arial" w:eastAsia="Calibri" w:hAnsi="Arial" w:cs="Arial"/>
          <w:b/>
        </w:rPr>
        <w:t>KOMENDANT</w:t>
      </w:r>
    </w:p>
    <w:p w:rsidR="009857F5" w:rsidRDefault="000128AE" w:rsidP="000128AE">
      <w:pPr>
        <w:spacing w:line="480" w:lineRule="auto"/>
        <w:rPr>
          <w:rFonts w:ascii="Arial" w:eastAsia="Calibri" w:hAnsi="Arial" w:cs="Arial"/>
          <w:b/>
        </w:rPr>
      </w:pPr>
      <w:r>
        <w:rPr>
          <w:rFonts w:ascii="Arial" w:eastAsia="Calibri" w:hAnsi="Arial" w:cs="Arial"/>
          <w:b/>
        </w:rPr>
        <w:t xml:space="preserve">                                          </w:t>
      </w:r>
      <w:r w:rsidR="00EF71BC">
        <w:rPr>
          <w:rFonts w:ascii="Arial" w:eastAsia="Calibri" w:hAnsi="Arial" w:cs="Arial"/>
          <w:b/>
        </w:rPr>
        <w:tab/>
      </w:r>
      <w:r w:rsidR="00EF71BC">
        <w:rPr>
          <w:rFonts w:ascii="Arial" w:eastAsia="Calibri" w:hAnsi="Arial" w:cs="Arial"/>
          <w:b/>
        </w:rPr>
        <w:tab/>
      </w:r>
      <w:r>
        <w:rPr>
          <w:rFonts w:ascii="Arial" w:eastAsia="Calibri" w:hAnsi="Arial" w:cs="Arial"/>
          <w:b/>
        </w:rPr>
        <w:t xml:space="preserve">                              ppłk Jerzy MUZYKA</w:t>
      </w:r>
    </w:p>
    <w:p w:rsidR="007B6254" w:rsidRDefault="007B6254" w:rsidP="00B07AE1">
      <w:pPr>
        <w:spacing w:after="0"/>
        <w:jc w:val="both"/>
        <w:rPr>
          <w:rFonts w:ascii="Arial" w:eastAsia="Calibri" w:hAnsi="Arial" w:cs="Arial"/>
          <w:b/>
        </w:rPr>
      </w:pPr>
    </w:p>
    <w:p w:rsidR="007B6254" w:rsidRDefault="007B6254" w:rsidP="00B07AE1">
      <w:pPr>
        <w:spacing w:after="0"/>
        <w:jc w:val="both"/>
        <w:rPr>
          <w:rFonts w:ascii="Arial" w:eastAsia="Calibri" w:hAnsi="Arial" w:cs="Arial"/>
          <w:b/>
        </w:rPr>
      </w:pPr>
    </w:p>
    <w:p w:rsidR="000A3909" w:rsidRDefault="000A3909" w:rsidP="00B07AE1">
      <w:pPr>
        <w:spacing w:after="0"/>
        <w:jc w:val="both"/>
        <w:rPr>
          <w:rFonts w:ascii="Arial" w:eastAsia="Calibri" w:hAnsi="Arial" w:cs="Arial"/>
          <w:b/>
        </w:rPr>
      </w:pPr>
    </w:p>
    <w:p w:rsidR="007B6254" w:rsidRPr="00046E6C" w:rsidRDefault="006A416D" w:rsidP="006A416D">
      <w:pPr>
        <w:spacing w:after="0"/>
        <w:ind w:left="6381" w:firstLine="709"/>
        <w:jc w:val="both"/>
        <w:rPr>
          <w:rFonts w:ascii="Arial" w:eastAsia="Calibri" w:hAnsi="Arial" w:cs="Arial"/>
          <w:sz w:val="18"/>
          <w:szCs w:val="18"/>
        </w:rPr>
      </w:pPr>
      <w:r w:rsidRPr="00046E6C">
        <w:rPr>
          <w:rFonts w:ascii="Arial" w:eastAsia="Calibri" w:hAnsi="Arial" w:cs="Arial"/>
          <w:sz w:val="18"/>
          <w:szCs w:val="18"/>
        </w:rPr>
        <w:lastRenderedPageBreak/>
        <w:t>Zał. nr 3 do SWZ</w:t>
      </w:r>
    </w:p>
    <w:p w:rsidR="006A416D" w:rsidRPr="00046E6C" w:rsidRDefault="006A416D" w:rsidP="00046E6C">
      <w:pPr>
        <w:tabs>
          <w:tab w:val="left" w:pos="-960"/>
          <w:tab w:val="right" w:pos="-888"/>
        </w:tabs>
        <w:suppressAutoHyphens/>
        <w:spacing w:after="0"/>
        <w:jc w:val="center"/>
        <w:rPr>
          <w:rFonts w:ascii="Arial" w:eastAsia="Calibri" w:hAnsi="Arial" w:cs="Arial"/>
          <w:bCs/>
          <w:i/>
        </w:rPr>
      </w:pPr>
      <w:r w:rsidRPr="00046E6C">
        <w:rPr>
          <w:rFonts w:ascii="Arial" w:eastAsia="Calibri" w:hAnsi="Arial" w:cs="Arial"/>
          <w:bCs/>
          <w:i/>
        </w:rPr>
        <w:t>WZÓR</w:t>
      </w:r>
    </w:p>
    <w:p w:rsidR="006A416D" w:rsidRPr="00046E6C" w:rsidRDefault="006A416D" w:rsidP="006A416D">
      <w:pPr>
        <w:tabs>
          <w:tab w:val="left" w:pos="-960"/>
          <w:tab w:val="right" w:pos="-888"/>
        </w:tabs>
        <w:suppressAutoHyphens/>
        <w:spacing w:after="0"/>
        <w:jc w:val="center"/>
        <w:rPr>
          <w:rFonts w:ascii="Arial" w:eastAsia="Calibri" w:hAnsi="Arial" w:cs="Arial"/>
        </w:rPr>
      </w:pPr>
      <w:r w:rsidRPr="00046E6C">
        <w:rPr>
          <w:rFonts w:ascii="Arial" w:eastAsia="Calibri" w:hAnsi="Arial" w:cs="Arial"/>
        </w:rPr>
        <w:t>UMOWA NA DOSTAWY</w:t>
      </w:r>
    </w:p>
    <w:p w:rsidR="006A416D" w:rsidRPr="00046E6C" w:rsidRDefault="006A416D" w:rsidP="006A416D">
      <w:pPr>
        <w:tabs>
          <w:tab w:val="left" w:pos="-960"/>
          <w:tab w:val="right" w:pos="-888"/>
        </w:tabs>
        <w:suppressAutoHyphens/>
        <w:spacing w:after="0"/>
        <w:jc w:val="center"/>
        <w:rPr>
          <w:rFonts w:ascii="Arial" w:eastAsia="Times New Roman" w:hAnsi="Arial" w:cs="Arial"/>
          <w:b/>
          <w:lang w:eastAsia="pl-PL"/>
        </w:rPr>
      </w:pPr>
      <w:r w:rsidRPr="00046E6C">
        <w:rPr>
          <w:rFonts w:ascii="Arial" w:eastAsia="Times New Roman" w:hAnsi="Arial" w:cs="Arial"/>
          <w:b/>
          <w:lang w:eastAsia="pl-PL"/>
        </w:rPr>
        <w:t>RZU…………………………….</w:t>
      </w:r>
    </w:p>
    <w:p w:rsidR="006A416D" w:rsidRPr="00046E6C" w:rsidRDefault="006A416D" w:rsidP="006A416D">
      <w:pPr>
        <w:tabs>
          <w:tab w:val="left" w:pos="-960"/>
          <w:tab w:val="right" w:pos="-888"/>
        </w:tabs>
        <w:spacing w:after="0"/>
        <w:jc w:val="center"/>
        <w:rPr>
          <w:rFonts w:ascii="Arial" w:eastAsia="Times New Roman" w:hAnsi="Arial" w:cs="Arial"/>
          <w:b/>
          <w:lang w:eastAsia="pl-PL"/>
        </w:rPr>
      </w:pPr>
      <w:r w:rsidRPr="00046E6C">
        <w:rPr>
          <w:rFonts w:ascii="Arial" w:eastAsia="Times New Roman" w:hAnsi="Arial" w:cs="Arial"/>
          <w:b/>
          <w:lang w:eastAsia="pl-PL"/>
        </w:rPr>
        <w:t>ZP/TP/</w:t>
      </w:r>
      <w:r w:rsidR="00046E6C" w:rsidRPr="00046E6C">
        <w:rPr>
          <w:rFonts w:ascii="Arial" w:eastAsia="Times New Roman" w:hAnsi="Arial" w:cs="Arial"/>
          <w:b/>
          <w:lang w:eastAsia="pl-PL"/>
        </w:rPr>
        <w:t>43</w:t>
      </w:r>
      <w:r w:rsidRPr="00046E6C">
        <w:rPr>
          <w:rFonts w:ascii="Arial" w:eastAsia="Times New Roman" w:hAnsi="Arial" w:cs="Arial"/>
          <w:b/>
          <w:lang w:eastAsia="pl-PL"/>
        </w:rPr>
        <w:t>/</w:t>
      </w:r>
      <w:r w:rsidR="004D388D" w:rsidRPr="00046E6C">
        <w:rPr>
          <w:rFonts w:ascii="Arial" w:eastAsia="Times New Roman" w:hAnsi="Arial" w:cs="Arial"/>
          <w:b/>
          <w:lang w:eastAsia="pl-PL"/>
        </w:rPr>
        <w:t>1/</w:t>
      </w:r>
      <w:r w:rsidRPr="00046E6C">
        <w:rPr>
          <w:rFonts w:ascii="Arial" w:eastAsia="Times New Roman" w:hAnsi="Arial" w:cs="Arial"/>
          <w:b/>
          <w:lang w:eastAsia="pl-PL"/>
        </w:rPr>
        <w:t>2021</w:t>
      </w:r>
    </w:p>
    <w:p w:rsidR="006A416D" w:rsidRPr="00046E6C" w:rsidRDefault="006A416D" w:rsidP="006A416D">
      <w:pPr>
        <w:suppressAutoHyphens/>
        <w:spacing w:after="0"/>
        <w:jc w:val="both"/>
        <w:rPr>
          <w:rFonts w:ascii="Arial" w:eastAsia="Calibri" w:hAnsi="Arial" w:cs="Arial"/>
        </w:rPr>
      </w:pPr>
    </w:p>
    <w:p w:rsidR="00046E6C" w:rsidRPr="00AB56C1" w:rsidRDefault="00046E6C" w:rsidP="00046E6C">
      <w:pPr>
        <w:suppressAutoHyphens/>
        <w:spacing w:after="140"/>
        <w:rPr>
          <w:rFonts w:ascii="Arial" w:eastAsia="Calibri" w:hAnsi="Arial" w:cs="Arial"/>
        </w:rPr>
      </w:pPr>
      <w:r w:rsidRPr="00AB56C1">
        <w:rPr>
          <w:rFonts w:ascii="Arial" w:eastAsia="Calibri" w:hAnsi="Arial" w:cs="Arial"/>
        </w:rPr>
        <w:t>Zawarta w dniu …</w:t>
      </w:r>
      <w:proofErr w:type="gramStart"/>
      <w:r w:rsidRPr="00AB56C1">
        <w:rPr>
          <w:rFonts w:ascii="Arial" w:eastAsia="Calibri" w:hAnsi="Arial" w:cs="Arial"/>
        </w:rPr>
        <w:t>…</w:t>
      </w:r>
      <w:r>
        <w:rPr>
          <w:rFonts w:ascii="Arial" w:eastAsia="Calibri" w:hAnsi="Arial" w:cs="Arial"/>
        </w:rPr>
        <w:t>….</w:t>
      </w:r>
      <w:proofErr w:type="gramEnd"/>
      <w:r w:rsidRPr="00AB56C1">
        <w:rPr>
          <w:rFonts w:ascii="Arial" w:eastAsia="Calibri" w:hAnsi="Arial" w:cs="Arial"/>
        </w:rPr>
        <w:t>……….. w Zamościu</w:t>
      </w:r>
    </w:p>
    <w:p w:rsidR="00046E6C" w:rsidRPr="00AB56C1" w:rsidRDefault="00046E6C" w:rsidP="00046E6C">
      <w:pPr>
        <w:suppressAutoHyphens/>
        <w:spacing w:after="0"/>
        <w:rPr>
          <w:rFonts w:ascii="Arial" w:eastAsia="Calibri" w:hAnsi="Arial" w:cs="Arial"/>
        </w:rPr>
      </w:pPr>
      <w:r w:rsidRPr="00AB56C1">
        <w:rPr>
          <w:rFonts w:ascii="Arial" w:eastAsia="Calibri" w:hAnsi="Arial" w:cs="Arial"/>
        </w:rPr>
        <w:t>pomiędzy:</w:t>
      </w:r>
    </w:p>
    <w:p w:rsidR="00046E6C" w:rsidRPr="00AB56C1" w:rsidRDefault="00046E6C" w:rsidP="00046E6C">
      <w:pPr>
        <w:suppressAutoHyphens/>
        <w:spacing w:after="0"/>
        <w:rPr>
          <w:rFonts w:ascii="Arial" w:eastAsia="Calibri" w:hAnsi="Arial" w:cs="Arial"/>
        </w:rPr>
      </w:pPr>
    </w:p>
    <w:p w:rsidR="00046E6C" w:rsidRPr="00AB56C1" w:rsidRDefault="00046E6C" w:rsidP="00046E6C">
      <w:pPr>
        <w:spacing w:after="0"/>
        <w:rPr>
          <w:rFonts w:ascii="Arial" w:eastAsia="Times New Roman" w:hAnsi="Arial" w:cs="Arial"/>
          <w:lang w:eastAsia="pl-PL"/>
        </w:rPr>
      </w:pPr>
      <w:r w:rsidRPr="00AB56C1">
        <w:rPr>
          <w:rFonts w:ascii="Arial" w:eastAsia="Times New Roman" w:hAnsi="Arial" w:cs="Arial"/>
          <w:b/>
          <w:color w:val="000000"/>
          <w:lang w:eastAsia="pl-PL"/>
        </w:rPr>
        <w:t xml:space="preserve">Skarbem </w:t>
      </w:r>
      <w:r w:rsidRPr="00AB56C1">
        <w:rPr>
          <w:rFonts w:ascii="Arial" w:eastAsia="Times New Roman" w:hAnsi="Arial" w:cs="Arial"/>
          <w:b/>
          <w:lang w:eastAsia="pl-PL"/>
        </w:rPr>
        <w:t>Państwa - 32 Wojskowym Oddziałem Gospodarczym w Zamościu</w:t>
      </w:r>
      <w:r w:rsidRPr="00AB56C1">
        <w:rPr>
          <w:rFonts w:ascii="Arial" w:eastAsia="Times New Roman" w:hAnsi="Arial" w:cs="Arial"/>
          <w:lang w:eastAsia="pl-PL"/>
        </w:rPr>
        <w:t xml:space="preserve">, </w:t>
      </w:r>
    </w:p>
    <w:p w:rsidR="00046E6C" w:rsidRPr="00AB56C1" w:rsidRDefault="00046E6C" w:rsidP="00046E6C">
      <w:pPr>
        <w:spacing w:after="0"/>
        <w:rPr>
          <w:rFonts w:ascii="Arial" w:eastAsia="Times New Roman" w:hAnsi="Arial" w:cs="Arial"/>
          <w:color w:val="000000"/>
          <w:lang w:eastAsia="pl-PL"/>
        </w:rPr>
      </w:pPr>
      <w:r w:rsidRPr="00AB56C1">
        <w:rPr>
          <w:rFonts w:ascii="Arial" w:eastAsia="Times New Roman" w:hAnsi="Arial" w:cs="Arial"/>
          <w:color w:val="000000"/>
          <w:lang w:eastAsia="pl-PL"/>
        </w:rPr>
        <w:t xml:space="preserve">ul. Wojska Polskiego 2F, 22-400 Zamość, </w:t>
      </w:r>
      <w:r w:rsidRPr="00AB56C1">
        <w:rPr>
          <w:rFonts w:ascii="Arial" w:eastAsia="Times New Roman" w:hAnsi="Arial" w:cs="Arial"/>
          <w:color w:val="000000"/>
          <w:u w:val="single"/>
          <w:lang w:eastAsia="pl-PL"/>
        </w:rPr>
        <w:t>NIP: 9223046357,</w:t>
      </w:r>
      <w:r w:rsidRPr="00AB56C1">
        <w:rPr>
          <w:rFonts w:ascii="Arial" w:eastAsia="Times New Roman" w:hAnsi="Arial" w:cs="Arial"/>
          <w:color w:val="000000"/>
          <w:lang w:eastAsia="pl-PL"/>
        </w:rPr>
        <w:t xml:space="preserve"> Regon: 061402337</w:t>
      </w:r>
    </w:p>
    <w:p w:rsidR="00046E6C" w:rsidRDefault="00046E6C" w:rsidP="00046E6C">
      <w:pPr>
        <w:spacing w:after="0"/>
        <w:rPr>
          <w:rFonts w:ascii="Arial" w:eastAsia="Times New Roman" w:hAnsi="Arial" w:cs="Arial"/>
          <w:b/>
          <w:color w:val="000000"/>
          <w:lang w:eastAsia="pl-PL"/>
        </w:rPr>
      </w:pPr>
      <w:proofErr w:type="gramStart"/>
      <w:r w:rsidRPr="00AB56C1">
        <w:rPr>
          <w:rFonts w:ascii="Arial" w:eastAsia="Times New Roman" w:hAnsi="Arial" w:cs="Arial"/>
          <w:color w:val="000000"/>
          <w:lang w:eastAsia="pl-PL"/>
        </w:rPr>
        <w:t>reprezentowanym  przez</w:t>
      </w:r>
      <w:proofErr w:type="gramEnd"/>
      <w:r w:rsidRPr="00AB56C1">
        <w:rPr>
          <w:rFonts w:ascii="Arial" w:eastAsia="Times New Roman" w:hAnsi="Arial" w:cs="Arial"/>
          <w:color w:val="000000"/>
          <w:lang w:eastAsia="pl-PL"/>
        </w:rPr>
        <w:t xml:space="preserve">: </w:t>
      </w:r>
      <w:r w:rsidRPr="00AB56C1">
        <w:rPr>
          <w:rFonts w:ascii="Arial" w:eastAsia="Times New Roman" w:hAnsi="Arial" w:cs="Arial"/>
          <w:b/>
          <w:color w:val="000000"/>
          <w:lang w:eastAsia="pl-PL"/>
        </w:rPr>
        <w:t>……………………………………………………</w:t>
      </w:r>
      <w:r>
        <w:rPr>
          <w:rFonts w:ascii="Arial" w:eastAsia="Times New Roman" w:hAnsi="Arial" w:cs="Arial"/>
          <w:b/>
          <w:color w:val="000000"/>
          <w:lang w:eastAsia="pl-PL"/>
        </w:rPr>
        <w:t>………</w:t>
      </w:r>
      <w:r w:rsidRPr="00AB56C1">
        <w:rPr>
          <w:rFonts w:ascii="Arial" w:eastAsia="Times New Roman" w:hAnsi="Arial" w:cs="Arial"/>
          <w:b/>
          <w:color w:val="000000"/>
          <w:lang w:eastAsia="pl-PL"/>
        </w:rPr>
        <w:t>…………</w:t>
      </w:r>
    </w:p>
    <w:p w:rsidR="00046E6C" w:rsidRPr="00AB56C1" w:rsidRDefault="00046E6C" w:rsidP="00046E6C">
      <w:pPr>
        <w:spacing w:after="0"/>
        <w:rPr>
          <w:rFonts w:ascii="Arial" w:eastAsia="Times New Roman" w:hAnsi="Arial" w:cs="Arial"/>
          <w:b/>
          <w:color w:val="000000"/>
          <w:lang w:eastAsia="pl-PL"/>
        </w:rPr>
      </w:pPr>
      <w:r>
        <w:rPr>
          <w:rFonts w:ascii="Arial" w:eastAsia="Times New Roman" w:hAnsi="Arial" w:cs="Arial"/>
          <w:b/>
          <w:color w:val="000000"/>
          <w:lang w:eastAsia="pl-PL"/>
        </w:rPr>
        <w:t>…………………………………………………………………………………………………….</w:t>
      </w:r>
    </w:p>
    <w:p w:rsidR="00046E6C" w:rsidRPr="00AB56C1" w:rsidRDefault="00046E6C" w:rsidP="00046E6C">
      <w:pPr>
        <w:spacing w:after="0"/>
        <w:rPr>
          <w:rFonts w:ascii="Arial" w:eastAsia="Times New Roman" w:hAnsi="Arial" w:cs="Arial"/>
          <w:b/>
          <w:color w:val="000000"/>
          <w:lang w:eastAsia="pl-PL"/>
        </w:rPr>
      </w:pPr>
      <w:r w:rsidRPr="00AB56C1">
        <w:rPr>
          <w:rFonts w:ascii="Arial" w:eastAsia="Times New Roman" w:hAnsi="Arial" w:cs="Arial"/>
          <w:color w:val="000000"/>
          <w:lang w:eastAsia="pl-PL"/>
        </w:rPr>
        <w:t xml:space="preserve">zwanym w treści umowy </w:t>
      </w:r>
      <w:r w:rsidRPr="00AB56C1">
        <w:rPr>
          <w:rFonts w:ascii="Arial" w:eastAsia="Times New Roman" w:hAnsi="Arial" w:cs="Arial"/>
          <w:b/>
          <w:color w:val="000000"/>
          <w:lang w:eastAsia="pl-PL"/>
        </w:rPr>
        <w:t>Zamawiającym</w:t>
      </w:r>
      <w:r w:rsidRPr="00AB56C1">
        <w:rPr>
          <w:rFonts w:ascii="Arial" w:eastAsia="Times New Roman" w:hAnsi="Arial" w:cs="Arial"/>
          <w:color w:val="000000"/>
          <w:lang w:eastAsia="pl-PL"/>
        </w:rPr>
        <w:t>,</w:t>
      </w:r>
    </w:p>
    <w:p w:rsidR="00046E6C" w:rsidRPr="00AB56C1" w:rsidRDefault="00046E6C" w:rsidP="00046E6C">
      <w:pPr>
        <w:spacing w:after="0"/>
        <w:rPr>
          <w:rFonts w:ascii="Arial" w:eastAsia="Times New Roman" w:hAnsi="Arial" w:cs="Arial"/>
          <w:b/>
          <w:color w:val="000000"/>
          <w:lang w:eastAsia="pl-PL"/>
        </w:rPr>
      </w:pPr>
    </w:p>
    <w:p w:rsidR="00046E6C" w:rsidRPr="00AB56C1" w:rsidRDefault="00046E6C" w:rsidP="00046E6C">
      <w:pPr>
        <w:spacing w:after="0"/>
        <w:rPr>
          <w:rFonts w:ascii="Arial" w:eastAsia="Times New Roman" w:hAnsi="Arial" w:cs="Arial"/>
          <w:b/>
          <w:color w:val="000000"/>
          <w:lang w:eastAsia="pl-PL"/>
        </w:rPr>
      </w:pPr>
      <w:r w:rsidRPr="00AB56C1">
        <w:rPr>
          <w:rFonts w:ascii="Arial" w:eastAsia="Times New Roman" w:hAnsi="Arial" w:cs="Arial"/>
          <w:b/>
          <w:color w:val="000000"/>
          <w:lang w:eastAsia="pl-PL"/>
        </w:rPr>
        <w:t>a</w:t>
      </w:r>
    </w:p>
    <w:p w:rsidR="00046E6C" w:rsidRPr="00AB56C1" w:rsidRDefault="00046E6C" w:rsidP="00046E6C">
      <w:pPr>
        <w:spacing w:after="0"/>
        <w:rPr>
          <w:rFonts w:ascii="Arial" w:eastAsia="Times New Roman" w:hAnsi="Arial" w:cs="Arial"/>
          <w:b/>
          <w:color w:val="000000"/>
          <w:lang w:eastAsia="pl-PL"/>
        </w:rPr>
      </w:pPr>
    </w:p>
    <w:p w:rsidR="00046E6C" w:rsidRPr="00AB56C1" w:rsidRDefault="00046E6C" w:rsidP="00046E6C">
      <w:pPr>
        <w:spacing w:after="0"/>
        <w:rPr>
          <w:rFonts w:ascii="Arial" w:eastAsia="Times New Roman" w:hAnsi="Arial" w:cs="Arial"/>
          <w:b/>
          <w:color w:val="000000"/>
          <w:lang w:eastAsia="pl-PL"/>
        </w:rPr>
      </w:pPr>
      <w:r w:rsidRPr="00AB56C1">
        <w:rPr>
          <w:rFonts w:ascii="Arial" w:eastAsia="Times New Roman" w:hAnsi="Arial" w:cs="Arial"/>
          <w:b/>
          <w:color w:val="000000"/>
          <w:lang w:eastAsia="pl-PL"/>
        </w:rPr>
        <w:t>……………………………………………………………………………………………</w:t>
      </w:r>
      <w:r w:rsidRPr="00AB56C1">
        <w:rPr>
          <w:rFonts w:ascii="Arial" w:eastAsia="Times New Roman" w:hAnsi="Arial" w:cs="Arial"/>
          <w:color w:val="000000"/>
          <w:lang w:eastAsia="pl-PL"/>
        </w:rPr>
        <w:t xml:space="preserve">, </w:t>
      </w:r>
    </w:p>
    <w:p w:rsidR="00046E6C" w:rsidRPr="00AB56C1" w:rsidRDefault="00046E6C" w:rsidP="00046E6C">
      <w:pPr>
        <w:spacing w:after="0"/>
        <w:rPr>
          <w:rFonts w:ascii="Arial" w:eastAsia="Times New Roman" w:hAnsi="Arial" w:cs="Arial"/>
          <w:color w:val="000000"/>
          <w:lang w:eastAsia="pl-PL"/>
        </w:rPr>
      </w:pPr>
      <w:r w:rsidRPr="00AB56C1">
        <w:rPr>
          <w:rFonts w:ascii="Arial" w:eastAsia="Times New Roman" w:hAnsi="Arial" w:cs="Arial"/>
          <w:color w:val="000000"/>
          <w:lang w:eastAsia="pl-PL"/>
        </w:rPr>
        <w:t>reprezentowanym przez:</w:t>
      </w:r>
      <w:r w:rsidRPr="00AB56C1">
        <w:rPr>
          <w:rFonts w:ascii="Arial" w:eastAsia="Times New Roman" w:hAnsi="Arial" w:cs="Arial"/>
          <w:color w:val="000000"/>
          <w:lang w:eastAsia="pl-PL"/>
        </w:rPr>
        <w:tab/>
        <w:t>………………………………………………</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w:t>
      </w:r>
    </w:p>
    <w:p w:rsidR="00046E6C" w:rsidRPr="00AB56C1" w:rsidRDefault="00046E6C" w:rsidP="00046E6C">
      <w:pPr>
        <w:spacing w:after="0"/>
        <w:rPr>
          <w:rFonts w:ascii="Arial" w:eastAsia="Times New Roman" w:hAnsi="Arial" w:cs="Arial"/>
          <w:b/>
          <w:color w:val="000000"/>
          <w:lang w:eastAsia="pl-PL"/>
        </w:rPr>
      </w:pPr>
      <w:r w:rsidRPr="00AB56C1">
        <w:rPr>
          <w:rFonts w:ascii="Arial" w:eastAsia="Times New Roman" w:hAnsi="Arial" w:cs="Arial"/>
          <w:color w:val="000000"/>
          <w:lang w:eastAsia="pl-PL"/>
        </w:rPr>
        <w:t>zwanym w treści umowy</w:t>
      </w:r>
      <w:r w:rsidRPr="00AB56C1">
        <w:rPr>
          <w:rFonts w:ascii="Arial" w:eastAsia="Times New Roman" w:hAnsi="Arial" w:cs="Arial"/>
          <w:b/>
          <w:color w:val="000000"/>
          <w:lang w:eastAsia="pl-PL"/>
        </w:rPr>
        <w:t xml:space="preserve"> Wykonawcą, </w:t>
      </w:r>
    </w:p>
    <w:p w:rsidR="00046E6C" w:rsidRPr="00AB56C1" w:rsidRDefault="00046E6C" w:rsidP="00046E6C">
      <w:pPr>
        <w:spacing w:after="0"/>
        <w:rPr>
          <w:rFonts w:ascii="Arial" w:eastAsia="Times New Roman" w:hAnsi="Arial" w:cs="Arial"/>
          <w:b/>
          <w:color w:val="000000"/>
          <w:lang w:eastAsia="pl-PL"/>
        </w:rPr>
      </w:pPr>
    </w:p>
    <w:p w:rsidR="00046E6C" w:rsidRPr="00AB56C1" w:rsidRDefault="00046E6C" w:rsidP="00046E6C">
      <w:pPr>
        <w:suppressAutoHyphens/>
        <w:spacing w:before="120" w:after="0"/>
        <w:rPr>
          <w:rFonts w:ascii="Arial" w:eastAsia="Times New Roman" w:hAnsi="Arial" w:cs="Arial"/>
          <w:b/>
          <w:bCs/>
          <w:lang w:bidi="en-US"/>
        </w:rPr>
      </w:pPr>
      <w:r w:rsidRPr="00AB56C1">
        <w:rPr>
          <w:rFonts w:ascii="Arial" w:eastAsia="Times New Roman" w:hAnsi="Arial" w:cs="Arial"/>
          <w:bCs/>
          <w:lang w:bidi="en-US"/>
        </w:rPr>
        <w:t>zwanymi wspólnie</w:t>
      </w:r>
      <w:r w:rsidRPr="00AB56C1">
        <w:rPr>
          <w:rFonts w:ascii="Arial" w:eastAsia="Times New Roman" w:hAnsi="Arial" w:cs="Arial"/>
          <w:b/>
          <w:bCs/>
          <w:lang w:bidi="en-US"/>
        </w:rPr>
        <w:t xml:space="preserve"> „Stronami”.</w:t>
      </w:r>
    </w:p>
    <w:p w:rsidR="00046E6C" w:rsidRPr="00AB56C1" w:rsidRDefault="00046E6C" w:rsidP="00046E6C">
      <w:pPr>
        <w:suppressAutoHyphens/>
        <w:spacing w:before="120" w:after="0"/>
        <w:rPr>
          <w:rFonts w:ascii="Arial" w:eastAsia="Times New Roman" w:hAnsi="Arial" w:cs="Arial"/>
          <w:b/>
          <w:bCs/>
          <w:lang w:bidi="en-US"/>
        </w:rPr>
      </w:pPr>
    </w:p>
    <w:p w:rsidR="00046E6C" w:rsidRPr="00E2677D" w:rsidRDefault="00046E6C" w:rsidP="00046E6C">
      <w:pPr>
        <w:widowControl w:val="0"/>
        <w:suppressAutoHyphens/>
        <w:spacing w:after="0"/>
        <w:jc w:val="both"/>
        <w:rPr>
          <w:rFonts w:ascii="Arial" w:eastAsia="Times New Roman" w:hAnsi="Arial" w:cs="Arial"/>
          <w:i/>
          <w:iCs/>
          <w:kern w:val="2"/>
          <w:lang w:eastAsia="hi-IN" w:bidi="hi-IN"/>
        </w:rPr>
      </w:pPr>
      <w:r w:rsidRPr="00E2677D">
        <w:rPr>
          <w:rFonts w:ascii="Arial" w:eastAsia="Times New Roman" w:hAnsi="Arial" w:cs="Arial"/>
          <w:i/>
          <w:iCs/>
          <w:kern w:val="2"/>
          <w:lang w:eastAsia="hi-IN" w:bidi="hi-IN"/>
        </w:rPr>
        <w:t xml:space="preserve">Niniejsza Umowa została zawarta zgodnie z wynikiem postępowania o udzielenie zamówienia publicznego, prowadzonego w trybie podstawowym na podstawie art. 275 ustawy z </w:t>
      </w:r>
      <w:proofErr w:type="gramStart"/>
      <w:r w:rsidRPr="00E2677D">
        <w:rPr>
          <w:rFonts w:ascii="Arial" w:eastAsia="Times New Roman" w:hAnsi="Arial" w:cs="Arial"/>
          <w:i/>
          <w:iCs/>
          <w:kern w:val="2"/>
          <w:lang w:eastAsia="hi-IN" w:bidi="hi-IN"/>
        </w:rPr>
        <w:t>dnia  11</w:t>
      </w:r>
      <w:proofErr w:type="gramEnd"/>
      <w:r w:rsidRPr="00E2677D">
        <w:rPr>
          <w:rFonts w:ascii="Arial" w:eastAsia="Times New Roman" w:hAnsi="Arial" w:cs="Arial"/>
          <w:i/>
          <w:iCs/>
          <w:kern w:val="2"/>
          <w:lang w:eastAsia="hi-IN" w:bidi="hi-IN"/>
        </w:rPr>
        <w:t xml:space="preserve"> września 2019 r. Prawo zamówień publicznych (Dz.U. z 2021 r. poz. 1121 </w:t>
      </w:r>
      <w:proofErr w:type="spellStart"/>
      <w:r w:rsidRPr="00E2677D">
        <w:rPr>
          <w:rFonts w:ascii="Arial" w:eastAsia="Times New Roman" w:hAnsi="Arial" w:cs="Arial"/>
          <w:i/>
          <w:iCs/>
          <w:kern w:val="2"/>
          <w:lang w:eastAsia="hi-IN" w:bidi="hi-IN"/>
        </w:rPr>
        <w:t>t.j</w:t>
      </w:r>
      <w:proofErr w:type="spellEnd"/>
      <w:r w:rsidRPr="00E2677D">
        <w:rPr>
          <w:rFonts w:ascii="Arial" w:eastAsia="Times New Roman" w:hAnsi="Arial" w:cs="Arial"/>
          <w:i/>
          <w:iCs/>
          <w:kern w:val="2"/>
          <w:lang w:eastAsia="hi-IN" w:bidi="hi-IN"/>
        </w:rPr>
        <w:t>.).</w:t>
      </w:r>
    </w:p>
    <w:p w:rsidR="00046E6C" w:rsidRPr="00E2677D" w:rsidRDefault="00046E6C" w:rsidP="00046E6C">
      <w:pPr>
        <w:suppressAutoHyphens/>
        <w:spacing w:before="120" w:after="0"/>
        <w:rPr>
          <w:rFonts w:ascii="Arial" w:eastAsia="Times New Roman" w:hAnsi="Arial" w:cs="Arial"/>
          <w:b/>
          <w:bCs/>
          <w:lang w:bidi="en-US"/>
        </w:rPr>
      </w:pPr>
    </w:p>
    <w:p w:rsidR="00046E6C" w:rsidRPr="00AB56C1" w:rsidRDefault="00046E6C" w:rsidP="00046E6C">
      <w:pPr>
        <w:suppressAutoHyphens/>
        <w:spacing w:after="0" w:line="240" w:lineRule="auto"/>
        <w:jc w:val="center"/>
        <w:rPr>
          <w:rFonts w:ascii="Arial" w:eastAsia="Calibri" w:hAnsi="Arial" w:cs="Arial"/>
          <w:b/>
        </w:rPr>
      </w:pPr>
      <w:r w:rsidRPr="00AB56C1">
        <w:rPr>
          <w:rFonts w:ascii="Arial" w:eastAsia="Calibri" w:hAnsi="Arial" w:cs="Arial"/>
          <w:b/>
        </w:rPr>
        <w:t>§ 1.</w:t>
      </w:r>
    </w:p>
    <w:p w:rsidR="00046E6C" w:rsidRPr="00AB56C1" w:rsidRDefault="00046E6C" w:rsidP="00046E6C">
      <w:pPr>
        <w:keepNext/>
        <w:keepLines/>
        <w:suppressAutoHyphens/>
        <w:spacing w:after="0"/>
        <w:contextualSpacing/>
        <w:jc w:val="center"/>
        <w:outlineLvl w:val="0"/>
        <w:rPr>
          <w:rFonts w:ascii="Arial" w:eastAsia="Times New Roman" w:hAnsi="Arial" w:cs="Arial"/>
          <w:b/>
          <w:color w:val="000000"/>
        </w:rPr>
      </w:pPr>
      <w:r w:rsidRPr="00AB56C1">
        <w:rPr>
          <w:rFonts w:ascii="Arial" w:eastAsia="Times New Roman" w:hAnsi="Arial" w:cs="Arial"/>
          <w:b/>
          <w:color w:val="000000"/>
        </w:rPr>
        <w:t>Przedmiot umowy</w:t>
      </w:r>
    </w:p>
    <w:p w:rsidR="00046E6C" w:rsidRPr="00414586" w:rsidRDefault="00046E6C" w:rsidP="00046E6C">
      <w:pPr>
        <w:numPr>
          <w:ilvl w:val="0"/>
          <w:numId w:val="91"/>
        </w:numPr>
        <w:suppressAutoHyphens/>
        <w:spacing w:after="0"/>
        <w:ind w:left="284" w:hanging="284"/>
        <w:jc w:val="both"/>
        <w:rPr>
          <w:rFonts w:ascii="Arial" w:eastAsia="Times New Roman" w:hAnsi="Arial" w:cs="Arial"/>
          <w:lang w:eastAsia="ar-SA"/>
        </w:rPr>
      </w:pPr>
      <w:r w:rsidRPr="00AB56C1">
        <w:rPr>
          <w:rFonts w:ascii="Arial" w:eastAsia="Times New Roman" w:hAnsi="Arial" w:cs="Arial"/>
          <w:lang w:eastAsia="ar-SA"/>
        </w:rPr>
        <w:t xml:space="preserve">Wykonawca zobowiązuje się do </w:t>
      </w:r>
      <w:r w:rsidRPr="00AB56C1">
        <w:rPr>
          <w:rFonts w:ascii="Arial" w:hAnsi="Arial" w:cs="Arial"/>
        </w:rPr>
        <w:t xml:space="preserve">sukcesywnych dostaw </w:t>
      </w:r>
      <w:r>
        <w:rPr>
          <w:rFonts w:ascii="Arial" w:hAnsi="Arial" w:cs="Arial"/>
          <w:b/>
        </w:rPr>
        <w:t>pieczywa i wyrobów cukierniczych</w:t>
      </w:r>
      <w:r w:rsidRPr="00E2677D">
        <w:rPr>
          <w:rFonts w:ascii="Arial" w:hAnsi="Arial" w:cs="Arial"/>
          <w:b/>
        </w:rPr>
        <w:t xml:space="preserve"> w tym: </w:t>
      </w:r>
      <w:r>
        <w:rPr>
          <w:rFonts w:ascii="Arial" w:hAnsi="Arial" w:cs="Arial"/>
          <w:bCs/>
          <w:iCs/>
        </w:rPr>
        <w:t>bułka pszenna zwykła, bułka graham, bułka maślana, chałka, rogal pszenny, bułka tarta, chleb żytni razowy, chleb zwykły krojony w folii, chleb mieszany słonecznikowy, chleb mieszany z soją, chleb wieloziarnisty, chleb zwykły, drożdżówka z nadzieniem, drożdżówka z jagodami, cisto drożdżowe z owocami, placek drożdżowy, pączek, makowiec, mazurek, sernik, babka w polewie, jabłecznik, piernik, piernik w polewie, keks</w:t>
      </w:r>
      <w:r w:rsidRPr="00E2677D">
        <w:rPr>
          <w:rFonts w:ascii="Arial" w:hAnsi="Arial" w:cs="Arial"/>
          <w:b/>
        </w:rPr>
        <w:t xml:space="preserve"> – </w:t>
      </w:r>
      <w:r w:rsidRPr="00414586">
        <w:rPr>
          <w:rFonts w:ascii="Arial" w:hAnsi="Arial" w:cs="Arial"/>
          <w:b/>
        </w:rPr>
        <w:t xml:space="preserve">wraz z rozładunkiem w magazynach 32 Wojskowego Oddziału Gospodarczego zlokalizowanych w kompleksach wojskowych znajdujących się w rejonie działania </w:t>
      </w:r>
      <w:r>
        <w:rPr>
          <w:rFonts w:ascii="Arial" w:hAnsi="Arial" w:cs="Arial"/>
          <w:b/>
        </w:rPr>
        <w:br/>
      </w:r>
      <w:r w:rsidRPr="00414586">
        <w:rPr>
          <w:rFonts w:ascii="Arial" w:hAnsi="Arial" w:cs="Arial"/>
          <w:b/>
        </w:rPr>
        <w:t xml:space="preserve">32 Wojskowego Oddziału Gospodarczego w Zamościu: </w:t>
      </w:r>
      <w:r w:rsidRPr="00E2677D">
        <w:rPr>
          <w:rFonts w:ascii="Arial" w:hAnsi="Arial" w:cs="Arial"/>
          <w:b/>
          <w:u w:val="single"/>
        </w:rPr>
        <w:t>Zamość</w:t>
      </w:r>
      <w:r>
        <w:rPr>
          <w:rFonts w:ascii="Arial" w:hAnsi="Arial" w:cs="Arial"/>
          <w:b/>
          <w:u w:val="single"/>
        </w:rPr>
        <w:t xml:space="preserve"> w zakresie części nr 1</w:t>
      </w:r>
      <w:r w:rsidRPr="00414586">
        <w:rPr>
          <w:rFonts w:ascii="Arial" w:eastAsia="Times New Roman" w:hAnsi="Arial" w:cs="Arial"/>
          <w:lang w:eastAsia="ar-SA"/>
        </w:rPr>
        <w:t xml:space="preserve">, w asortymencie i ilościach oraz zgodnie z wymaganiami techniczno-jakościowymi, </w:t>
      </w:r>
      <w:r w:rsidRPr="00E2677D">
        <w:rPr>
          <w:rFonts w:ascii="Arial" w:eastAsia="Times New Roman" w:hAnsi="Arial" w:cs="Arial"/>
          <w:lang w:eastAsia="ar-SA"/>
        </w:rPr>
        <w:t xml:space="preserve">określonymi w SWZ, </w:t>
      </w:r>
      <w:r w:rsidRPr="00E2677D">
        <w:rPr>
          <w:rFonts w:ascii="Arial" w:eastAsia="Times New Roman" w:hAnsi="Arial" w:cs="Arial"/>
          <w:lang w:eastAsia="pl-PL"/>
        </w:rPr>
        <w:t xml:space="preserve">opisie przedmiotu zamówienia oraz złożonej ofercie Wykonawcy, stanowiącej </w:t>
      </w:r>
      <w:r w:rsidRPr="00E2677D">
        <w:rPr>
          <w:rFonts w:ascii="Arial" w:eastAsia="Times New Roman" w:hAnsi="Arial" w:cs="Arial"/>
          <w:lang w:eastAsia="ar-SA"/>
        </w:rPr>
        <w:t xml:space="preserve">załącznik do niniejszej Umowy, a Zamawiający zobowiązuje się odebrać </w:t>
      </w:r>
      <w:r>
        <w:rPr>
          <w:rFonts w:ascii="Arial" w:hAnsi="Arial" w:cs="Arial"/>
          <w:b/>
        </w:rPr>
        <w:t>pieczywo i wyroby cukiernicze</w:t>
      </w:r>
      <w:r w:rsidRPr="00E2677D">
        <w:rPr>
          <w:rFonts w:ascii="Arial" w:eastAsia="Times New Roman" w:hAnsi="Arial" w:cs="Arial"/>
          <w:lang w:eastAsia="ar-SA"/>
        </w:rPr>
        <w:t xml:space="preserve"> </w:t>
      </w:r>
      <w:r>
        <w:rPr>
          <w:rFonts w:ascii="Arial" w:eastAsia="Times New Roman" w:hAnsi="Arial" w:cs="Arial"/>
          <w:lang w:eastAsia="ar-SA"/>
        </w:rPr>
        <w:t xml:space="preserve">i </w:t>
      </w:r>
      <w:r w:rsidRPr="00414586">
        <w:rPr>
          <w:rFonts w:ascii="Arial" w:eastAsia="Times New Roman" w:hAnsi="Arial" w:cs="Arial"/>
          <w:lang w:eastAsia="ar-SA"/>
        </w:rPr>
        <w:t>zapłacić Wykonawcy cenę określoną w Umowie.</w:t>
      </w:r>
    </w:p>
    <w:p w:rsidR="00046E6C" w:rsidRPr="00AB56C1" w:rsidRDefault="00046E6C" w:rsidP="00046E6C">
      <w:pPr>
        <w:numPr>
          <w:ilvl w:val="0"/>
          <w:numId w:val="91"/>
        </w:numPr>
        <w:suppressAutoHyphens/>
        <w:spacing w:after="0"/>
        <w:ind w:left="284" w:hanging="284"/>
        <w:contextualSpacing/>
        <w:jc w:val="both"/>
        <w:rPr>
          <w:rFonts w:ascii="Arial" w:eastAsia="Times New Roman" w:hAnsi="Arial" w:cs="Arial"/>
          <w:lang w:eastAsia="pl-PL"/>
        </w:rPr>
      </w:pPr>
      <w:r w:rsidRPr="00AB56C1">
        <w:rPr>
          <w:rFonts w:ascii="Arial" w:eastAsia="Times New Roman" w:hAnsi="Arial" w:cs="Arial"/>
          <w:b/>
          <w:lang w:eastAsia="pl-PL"/>
        </w:rPr>
        <w:lastRenderedPageBreak/>
        <w:t>Wykonawca</w:t>
      </w:r>
      <w:r w:rsidRPr="00AB56C1">
        <w:rPr>
          <w:rFonts w:ascii="Arial" w:eastAsia="Times New Roman" w:hAnsi="Arial" w:cs="Arial"/>
          <w:lang w:eastAsia="pl-PL"/>
        </w:rPr>
        <w:t xml:space="preserve"> oświadcza, że dostarczony asortyment spełnia parametry określone w opisie przedmiotu zamówienia</w:t>
      </w:r>
      <w:r>
        <w:rPr>
          <w:rFonts w:ascii="Arial" w:eastAsia="Times New Roman" w:hAnsi="Arial" w:cs="Arial"/>
          <w:lang w:eastAsia="pl-PL"/>
        </w:rPr>
        <w:t xml:space="preserve"> </w:t>
      </w:r>
      <w:r w:rsidRPr="00AB56C1">
        <w:rPr>
          <w:rFonts w:ascii="Arial" w:eastAsia="Times New Roman" w:hAnsi="Arial" w:cs="Arial"/>
          <w:lang w:eastAsia="pl-PL"/>
        </w:rPr>
        <w:t>i formularzu cenowym</w:t>
      </w:r>
      <w:r>
        <w:rPr>
          <w:rFonts w:ascii="Arial" w:eastAsia="Times New Roman" w:hAnsi="Arial" w:cs="Arial"/>
          <w:lang w:eastAsia="pl-PL"/>
        </w:rPr>
        <w:t xml:space="preserve"> </w:t>
      </w:r>
      <w:r w:rsidRPr="00AB56C1">
        <w:rPr>
          <w:rFonts w:ascii="Arial" w:eastAsia="Times New Roman" w:hAnsi="Arial" w:cs="Arial"/>
          <w:lang w:eastAsia="pl-PL"/>
        </w:rPr>
        <w:t xml:space="preserve">jest </w:t>
      </w:r>
      <w:r w:rsidRPr="00AB56C1">
        <w:rPr>
          <w:rFonts w:ascii="Arial" w:hAnsi="Arial" w:cs="Arial"/>
        </w:rPr>
        <w:t>wyprodukowany zgodnie z wymaganiami prawa żywnościowego</w:t>
      </w:r>
      <w:r w:rsidRPr="00AB56C1">
        <w:rPr>
          <w:rFonts w:ascii="Arial" w:eastAsia="Times New Roman" w:hAnsi="Arial" w:cs="Arial"/>
          <w:lang w:eastAsia="pl-PL"/>
        </w:rPr>
        <w:t xml:space="preserve"> oraz jest wolny od wad, posiada nienaruszone cechy pierwotnego opakowania lub opakowania dostawcy realizującego Umowę, z oznaczeniami producenta i numeru</w:t>
      </w:r>
      <w:r>
        <w:rPr>
          <w:rFonts w:ascii="Arial" w:eastAsia="Times New Roman" w:hAnsi="Arial" w:cs="Arial"/>
          <w:lang w:eastAsia="pl-PL"/>
        </w:rPr>
        <w:t xml:space="preserve"> katalogowego (jeśli występuje)</w:t>
      </w:r>
      <w:r w:rsidRPr="00AB56C1">
        <w:rPr>
          <w:rFonts w:ascii="Arial" w:eastAsia="Times New Roman" w:hAnsi="Arial" w:cs="Arial"/>
          <w:lang w:eastAsia="pl-PL"/>
        </w:rPr>
        <w:t>.</w:t>
      </w:r>
    </w:p>
    <w:p w:rsidR="00046E6C" w:rsidRPr="00AB56C1" w:rsidRDefault="00046E6C" w:rsidP="00046E6C">
      <w:pPr>
        <w:numPr>
          <w:ilvl w:val="0"/>
          <w:numId w:val="91"/>
        </w:numPr>
        <w:suppressAutoHyphens/>
        <w:spacing w:after="0"/>
        <w:ind w:left="284" w:hanging="284"/>
        <w:contextualSpacing/>
        <w:jc w:val="both"/>
        <w:rPr>
          <w:rFonts w:ascii="Arial" w:eastAsia="Times New Roman" w:hAnsi="Arial" w:cs="Arial"/>
          <w:lang w:eastAsia="pl-PL"/>
        </w:rPr>
      </w:pPr>
      <w:r w:rsidRPr="00AB56C1">
        <w:rPr>
          <w:rFonts w:ascii="Arial" w:eastAsia="Times New Roman" w:hAnsi="Arial" w:cs="Arial"/>
          <w:lang w:eastAsia="pl-PL"/>
        </w:rPr>
        <w:t>Wykonawca odpowiedzialny jest za jakość oraz zgodność z warunkami jakościowymi określonymi dla przedmiotu zamówienia. Wymagana jest należyta staranność przy realizacji zobowiązań wynikających z Umowy.</w:t>
      </w:r>
    </w:p>
    <w:p w:rsidR="00046E6C" w:rsidRPr="00AB56C1" w:rsidRDefault="00046E6C" w:rsidP="00046E6C">
      <w:pPr>
        <w:numPr>
          <w:ilvl w:val="0"/>
          <w:numId w:val="91"/>
        </w:numPr>
        <w:suppressAutoHyphens/>
        <w:spacing w:after="0"/>
        <w:ind w:left="284" w:hanging="284"/>
        <w:contextualSpacing/>
        <w:jc w:val="both"/>
        <w:rPr>
          <w:rFonts w:ascii="Arial" w:eastAsia="Times New Roman" w:hAnsi="Arial" w:cs="Arial"/>
          <w:lang w:eastAsia="pl-PL"/>
        </w:rPr>
      </w:pPr>
      <w:r w:rsidRPr="00AB56C1">
        <w:rPr>
          <w:rFonts w:ascii="Arial" w:eastAsia="Times New Roman" w:hAnsi="Arial" w:cs="Arial"/>
          <w:lang w:eastAsia="pl-PL"/>
        </w:rPr>
        <w:t>Przedmiot umowy określony w ust. 1 musi spełniać określone wymagania zawarte                           w Polskich Normach przenoszących europejskie normy zharmonizowane oraz w Opisie Przedmiotu Zamówienia.</w:t>
      </w:r>
    </w:p>
    <w:p w:rsidR="00046E6C" w:rsidRPr="00AB56C1" w:rsidRDefault="00046E6C" w:rsidP="00046E6C">
      <w:pPr>
        <w:numPr>
          <w:ilvl w:val="0"/>
          <w:numId w:val="91"/>
        </w:numPr>
        <w:suppressAutoHyphens/>
        <w:spacing w:after="0"/>
        <w:ind w:left="284" w:hanging="284"/>
        <w:jc w:val="both"/>
        <w:rPr>
          <w:rFonts w:ascii="Arial" w:eastAsia="Times New Roman" w:hAnsi="Arial" w:cs="Arial"/>
          <w:lang w:eastAsia="ar-SA"/>
        </w:rPr>
      </w:pPr>
      <w:r w:rsidRPr="00AB56C1">
        <w:rPr>
          <w:rFonts w:ascii="Arial" w:eastAsia="Times New Roman" w:hAnsi="Arial" w:cs="Arial"/>
          <w:lang w:eastAsia="ar-SA"/>
        </w:rPr>
        <w:t>Strony ustalają, że przen</w:t>
      </w:r>
      <w:r>
        <w:rPr>
          <w:rFonts w:ascii="Arial" w:eastAsia="Times New Roman" w:hAnsi="Arial" w:cs="Arial"/>
          <w:lang w:eastAsia="ar-SA"/>
        </w:rPr>
        <w:t>iesienie własności dostarczonego</w:t>
      </w:r>
      <w:r w:rsidRPr="00AB56C1">
        <w:rPr>
          <w:rFonts w:ascii="Arial" w:eastAsia="Times New Roman" w:hAnsi="Arial" w:cs="Arial"/>
          <w:lang w:eastAsia="ar-SA"/>
        </w:rPr>
        <w:t xml:space="preserve"> </w:t>
      </w:r>
      <w:r>
        <w:rPr>
          <w:rFonts w:ascii="Arial" w:hAnsi="Arial" w:cs="Arial"/>
          <w:b/>
        </w:rPr>
        <w:t>pieczywa i wyrobów cukierniczych</w:t>
      </w:r>
      <w:r w:rsidRPr="00AB56C1">
        <w:rPr>
          <w:rFonts w:ascii="Arial" w:eastAsia="Times New Roman" w:hAnsi="Arial" w:cs="Arial"/>
          <w:lang w:eastAsia="ar-SA"/>
        </w:rPr>
        <w:t>, o których mowa w ust. 1, nastąpi z momentem ich wydania Zamawiającemu.</w:t>
      </w:r>
    </w:p>
    <w:p w:rsidR="00046E6C" w:rsidRPr="00AB56C1" w:rsidRDefault="00046E6C" w:rsidP="00046E6C">
      <w:pPr>
        <w:numPr>
          <w:ilvl w:val="0"/>
          <w:numId w:val="91"/>
        </w:numPr>
        <w:suppressAutoHyphens/>
        <w:spacing w:after="0"/>
        <w:ind w:left="284" w:hanging="284"/>
        <w:jc w:val="both"/>
        <w:rPr>
          <w:rFonts w:ascii="Arial" w:eastAsia="Times New Roman" w:hAnsi="Arial" w:cs="Arial"/>
          <w:lang w:eastAsia="ar-SA"/>
        </w:rPr>
      </w:pPr>
      <w:r w:rsidRPr="00AB56C1">
        <w:rPr>
          <w:rFonts w:ascii="Arial" w:eastAsia="Times New Roman" w:hAnsi="Arial" w:cs="Arial"/>
          <w:lang w:eastAsia="pl-PL"/>
        </w:rPr>
        <w:t xml:space="preserve">Cena określona w § 4 ust. 3 i 4 Umowy obejmuje również dostawę </w:t>
      </w:r>
      <w:r w:rsidRPr="00AB56C1">
        <w:rPr>
          <w:rFonts w:ascii="Arial" w:hAnsi="Arial" w:cs="Arial"/>
        </w:rPr>
        <w:t xml:space="preserve">towaru </w:t>
      </w:r>
      <w:r w:rsidRPr="00AB56C1">
        <w:rPr>
          <w:rFonts w:ascii="Arial" w:eastAsia="Times New Roman" w:hAnsi="Arial" w:cs="Arial"/>
          <w:lang w:eastAsia="pl-PL"/>
        </w:rPr>
        <w:t>stanowiącego przedmiot Umowy do magazynów zlokalizowanych w miejscowości:</w:t>
      </w:r>
      <w:r>
        <w:rPr>
          <w:rFonts w:ascii="Arial" w:eastAsia="Times New Roman" w:hAnsi="Arial" w:cs="Arial"/>
          <w:lang w:eastAsia="pl-PL"/>
        </w:rPr>
        <w:t xml:space="preserve"> </w:t>
      </w:r>
      <w:r w:rsidRPr="00E2677D">
        <w:rPr>
          <w:rFonts w:ascii="Arial" w:eastAsia="Times New Roman" w:hAnsi="Arial" w:cs="Arial"/>
          <w:b/>
          <w:lang w:eastAsia="pl-PL"/>
        </w:rPr>
        <w:t>Zamość</w:t>
      </w:r>
      <w:r w:rsidRPr="00E2677D">
        <w:rPr>
          <w:rFonts w:ascii="Arial" w:hAnsi="Arial" w:cs="Arial"/>
        </w:rPr>
        <w:t xml:space="preserve"> </w:t>
      </w:r>
      <w:r w:rsidRPr="00AB56C1">
        <w:rPr>
          <w:rFonts w:ascii="Arial" w:hAnsi="Arial" w:cs="Arial"/>
        </w:rPr>
        <w:t>oraz rozładunku dostarczonego towaru na własny koszt.</w:t>
      </w:r>
      <w:r w:rsidRPr="00AB56C1">
        <w:rPr>
          <w:rFonts w:ascii="Arial" w:eastAsia="Times New Roman" w:hAnsi="Arial" w:cs="Arial"/>
          <w:lang w:eastAsia="pl-PL"/>
        </w:rPr>
        <w:t xml:space="preserve">                    </w:t>
      </w:r>
    </w:p>
    <w:p w:rsidR="00046E6C" w:rsidRPr="00AB56C1" w:rsidRDefault="00046E6C" w:rsidP="00046E6C">
      <w:pPr>
        <w:numPr>
          <w:ilvl w:val="0"/>
          <w:numId w:val="91"/>
        </w:numPr>
        <w:suppressAutoHyphens/>
        <w:spacing w:after="0"/>
        <w:ind w:left="284" w:hanging="284"/>
        <w:contextualSpacing/>
        <w:jc w:val="both"/>
        <w:rPr>
          <w:rFonts w:ascii="Arial" w:eastAsia="Calibri" w:hAnsi="Arial" w:cs="Arial"/>
        </w:rPr>
      </w:pPr>
      <w:r w:rsidRPr="00AB56C1">
        <w:rPr>
          <w:rFonts w:ascii="Arial" w:eastAsia="Calibri" w:hAnsi="Arial" w:cs="Arial"/>
        </w:rPr>
        <w:t>Za szkody lub braki powstałe w czasie transportu odpowiada Wykonawca. Towary muszą być zabezpieczone przez bezzwrotne opakowania gwarantujące, aby nie zostały uszkodzone w czasie transportu i przeładunku.</w:t>
      </w:r>
    </w:p>
    <w:p w:rsidR="00046E6C" w:rsidRPr="00AB56C1" w:rsidRDefault="00046E6C" w:rsidP="00046E6C">
      <w:pPr>
        <w:numPr>
          <w:ilvl w:val="0"/>
          <w:numId w:val="91"/>
        </w:numPr>
        <w:suppressAutoHyphens/>
        <w:spacing w:after="0"/>
        <w:ind w:left="284" w:hanging="284"/>
        <w:contextualSpacing/>
        <w:jc w:val="both"/>
        <w:rPr>
          <w:rFonts w:ascii="Arial" w:eastAsia="Calibri" w:hAnsi="Arial" w:cs="Arial"/>
        </w:rPr>
      </w:pPr>
      <w:r w:rsidRPr="00AB56C1">
        <w:rPr>
          <w:rFonts w:ascii="Arial" w:eastAsia="Calibri" w:hAnsi="Arial" w:cs="Arial"/>
        </w:rPr>
        <w:t>Warunkiem dokonania odbioru ilościowego i jakościowego przez Zamawiającego będzie dostarczenie przez Wykonawcę wraz z towarami poniższego kompletu dokumentów:</w:t>
      </w:r>
    </w:p>
    <w:p w:rsidR="00046E6C" w:rsidRPr="00E2677D" w:rsidRDefault="00046E6C" w:rsidP="00765FD4">
      <w:pPr>
        <w:numPr>
          <w:ilvl w:val="0"/>
          <w:numId w:val="198"/>
        </w:numPr>
        <w:suppressAutoHyphens/>
        <w:spacing w:after="0"/>
        <w:contextualSpacing/>
        <w:jc w:val="both"/>
        <w:rPr>
          <w:rFonts w:ascii="Arial" w:eastAsia="Calibri" w:hAnsi="Arial" w:cs="Arial"/>
          <w:b/>
        </w:rPr>
      </w:pPr>
      <w:r w:rsidRPr="00E2677D">
        <w:rPr>
          <w:rFonts w:ascii="Arial" w:eastAsia="Calibri" w:hAnsi="Arial" w:cs="Arial"/>
          <w:b/>
        </w:rPr>
        <w:t xml:space="preserve">Fakturę VAT (oryginał oraz dwie kopie) – raz na </w:t>
      </w:r>
      <w:r w:rsidRPr="00E2677D">
        <w:rPr>
          <w:rFonts w:ascii="Arial" w:hAnsi="Arial" w:cs="Arial"/>
          <w:b/>
          <w:sz w:val="24"/>
          <w:szCs w:val="24"/>
        </w:rPr>
        <w:t>dekadę, gdzie dekada oznacza 10 dni kalendarzowych</w:t>
      </w:r>
      <w:r w:rsidRPr="00E2677D">
        <w:rPr>
          <w:rFonts w:ascii="Arial" w:eastAsia="Calibri" w:hAnsi="Arial" w:cs="Arial"/>
          <w:b/>
        </w:rPr>
        <w:t>,</w:t>
      </w:r>
    </w:p>
    <w:p w:rsidR="00046E6C" w:rsidRPr="00AB56C1" w:rsidRDefault="00046E6C" w:rsidP="00765FD4">
      <w:pPr>
        <w:numPr>
          <w:ilvl w:val="0"/>
          <w:numId w:val="198"/>
        </w:numPr>
        <w:suppressAutoHyphens/>
        <w:spacing w:after="0"/>
        <w:contextualSpacing/>
        <w:jc w:val="both"/>
        <w:rPr>
          <w:rFonts w:ascii="Arial" w:eastAsia="Calibri" w:hAnsi="Arial" w:cs="Arial"/>
        </w:rPr>
      </w:pPr>
      <w:r>
        <w:rPr>
          <w:rFonts w:ascii="Arial" w:eastAsia="Times New Roman" w:hAnsi="Arial" w:cs="Arial"/>
          <w:lang w:eastAsia="pl-PL"/>
        </w:rPr>
        <w:t>Protokół odbioru dostawy</w:t>
      </w:r>
      <w:r w:rsidRPr="00AB56C1">
        <w:rPr>
          <w:rFonts w:ascii="Arial" w:eastAsia="Calibri" w:hAnsi="Arial" w:cs="Arial"/>
        </w:rPr>
        <w:t xml:space="preserve"> towaru (1 egzemplarz podpisany przez przedstawicieli Wykonawcy i Zamawiającego) stanowiący załącznik </w:t>
      </w:r>
      <w:r>
        <w:rPr>
          <w:rFonts w:ascii="Arial" w:eastAsia="Calibri" w:hAnsi="Arial" w:cs="Arial"/>
        </w:rPr>
        <w:t>do Umowy.</w:t>
      </w:r>
    </w:p>
    <w:p w:rsidR="00046E6C" w:rsidRPr="00AB56C1" w:rsidRDefault="00046E6C" w:rsidP="00046E6C">
      <w:pPr>
        <w:numPr>
          <w:ilvl w:val="0"/>
          <w:numId w:val="91"/>
        </w:numPr>
        <w:suppressAutoHyphens/>
        <w:spacing w:after="0"/>
        <w:ind w:left="426" w:hanging="426"/>
        <w:contextualSpacing/>
        <w:jc w:val="both"/>
        <w:rPr>
          <w:rFonts w:ascii="Arial" w:eastAsia="Calibri" w:hAnsi="Arial" w:cs="Arial"/>
        </w:rPr>
      </w:pPr>
      <w:r w:rsidRPr="00AB56C1">
        <w:rPr>
          <w:rFonts w:ascii="Arial" w:eastAsia="Calibri" w:hAnsi="Arial" w:cs="Arial"/>
        </w:rPr>
        <w:t>Zamawiający odmówi przyjęcia dostawy:</w:t>
      </w:r>
    </w:p>
    <w:p w:rsidR="00046E6C" w:rsidRPr="00AB56C1" w:rsidRDefault="00046E6C" w:rsidP="00046E6C">
      <w:pPr>
        <w:numPr>
          <w:ilvl w:val="0"/>
          <w:numId w:val="63"/>
        </w:numPr>
        <w:suppressAutoHyphens/>
        <w:spacing w:after="0"/>
        <w:contextualSpacing/>
        <w:jc w:val="both"/>
        <w:rPr>
          <w:rFonts w:ascii="Arial" w:eastAsia="Calibri" w:hAnsi="Arial" w:cs="Arial"/>
        </w:rPr>
      </w:pPr>
      <w:r w:rsidRPr="00AB56C1">
        <w:rPr>
          <w:rFonts w:ascii="Arial" w:eastAsia="Calibri" w:hAnsi="Arial" w:cs="Arial"/>
        </w:rPr>
        <w:t>w części przekraczającej ilości określone w niniejszej Umowie,</w:t>
      </w:r>
    </w:p>
    <w:p w:rsidR="00046E6C" w:rsidRPr="00AB56C1" w:rsidRDefault="00046E6C" w:rsidP="00046E6C">
      <w:pPr>
        <w:numPr>
          <w:ilvl w:val="0"/>
          <w:numId w:val="63"/>
        </w:numPr>
        <w:suppressAutoHyphens/>
        <w:spacing w:after="0"/>
        <w:contextualSpacing/>
        <w:jc w:val="both"/>
        <w:rPr>
          <w:rFonts w:ascii="Arial" w:eastAsia="Calibri" w:hAnsi="Arial" w:cs="Arial"/>
        </w:rPr>
      </w:pPr>
      <w:r w:rsidRPr="00AB56C1">
        <w:rPr>
          <w:rFonts w:ascii="Arial" w:eastAsia="Calibri" w:hAnsi="Arial" w:cs="Arial"/>
        </w:rPr>
        <w:t>jeśli dostawa zawiera inny towar niż wskazany w Umowie bądź jest niezgodna pod względem jakościowym (tj. dostarczony towar jest w stanie niezupełnym, wadliwym lub niezgodny z opisem przedmiotu</w:t>
      </w:r>
      <w:r>
        <w:rPr>
          <w:rFonts w:ascii="Arial" w:eastAsia="Calibri" w:hAnsi="Arial" w:cs="Arial"/>
        </w:rPr>
        <w:t>)</w:t>
      </w:r>
      <w:r w:rsidRPr="00AB56C1">
        <w:rPr>
          <w:rFonts w:ascii="Arial" w:eastAsia="Calibri" w:hAnsi="Arial" w:cs="Arial"/>
        </w:rPr>
        <w:t>.</w:t>
      </w:r>
    </w:p>
    <w:p w:rsidR="00046E6C" w:rsidRPr="00AB56C1" w:rsidRDefault="00046E6C" w:rsidP="00046E6C">
      <w:pPr>
        <w:numPr>
          <w:ilvl w:val="0"/>
          <w:numId w:val="91"/>
        </w:numPr>
        <w:suppressAutoHyphens/>
        <w:spacing w:after="0"/>
        <w:ind w:left="426" w:hanging="426"/>
        <w:contextualSpacing/>
        <w:jc w:val="both"/>
        <w:rPr>
          <w:rFonts w:ascii="Arial" w:eastAsia="Calibri" w:hAnsi="Arial" w:cs="Arial"/>
        </w:rPr>
      </w:pPr>
      <w:r w:rsidRPr="00AB56C1">
        <w:rPr>
          <w:rFonts w:ascii="Arial" w:eastAsia="Calibri" w:hAnsi="Arial" w:cs="Arial"/>
        </w:rPr>
        <w:t xml:space="preserve">W przypadku odmowy przyjęcia dostawy, towar uważa się za niedostarczony, zaś Zamawiający nie jest zobowiązany do zapłaty wynagrodzenia za towar określony </w:t>
      </w:r>
      <w:r>
        <w:rPr>
          <w:rFonts w:ascii="Arial" w:eastAsia="Calibri" w:hAnsi="Arial" w:cs="Arial"/>
        </w:rPr>
        <w:br/>
      </w:r>
      <w:r w:rsidRPr="00AB56C1">
        <w:rPr>
          <w:rFonts w:ascii="Arial" w:eastAsia="Calibri" w:hAnsi="Arial" w:cs="Arial"/>
        </w:rPr>
        <w:t>w ust. 9.</w:t>
      </w:r>
    </w:p>
    <w:p w:rsidR="00046E6C" w:rsidRPr="00AB56C1" w:rsidRDefault="00046E6C" w:rsidP="00046E6C">
      <w:pPr>
        <w:widowControl w:val="0"/>
        <w:numPr>
          <w:ilvl w:val="0"/>
          <w:numId w:val="91"/>
        </w:numPr>
        <w:tabs>
          <w:tab w:val="left" w:pos="-540"/>
          <w:tab w:val="left" w:pos="142"/>
        </w:tabs>
        <w:suppressAutoHyphens/>
        <w:spacing w:after="0"/>
        <w:ind w:left="426" w:hanging="426"/>
        <w:jc w:val="both"/>
        <w:rPr>
          <w:rFonts w:ascii="Arial" w:eastAsia="Times New Roman" w:hAnsi="Arial" w:cs="Arial"/>
          <w:bCs/>
          <w:i/>
          <w:lang w:eastAsia="pl-PL"/>
        </w:rPr>
      </w:pPr>
      <w:r w:rsidRPr="00AB56C1">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046E6C" w:rsidRPr="00AB56C1" w:rsidRDefault="00046E6C" w:rsidP="00046E6C">
      <w:pPr>
        <w:pStyle w:val="Akapitzlist"/>
        <w:numPr>
          <w:ilvl w:val="0"/>
          <w:numId w:val="91"/>
        </w:numPr>
        <w:jc w:val="both"/>
        <w:rPr>
          <w:rFonts w:ascii="Arial" w:hAnsi="Arial" w:cs="Arial"/>
        </w:rPr>
      </w:pPr>
      <w:r w:rsidRPr="00AB56C1">
        <w:rPr>
          <w:rFonts w:ascii="Arial" w:hAnsi="Arial" w:cs="Arial"/>
        </w:rPr>
        <w:t xml:space="preserve">Szczegółowy wykaz dostarczanego asortymentu w zakresie rodzaju i ilości przeznaczony dla poszczególnego magazynu 32 Wojskowego Oddziału Gospodarczego (miejsc dostaw) zawiera załącznik do umowy - </w:t>
      </w:r>
      <w:r w:rsidRPr="00AB56C1">
        <w:rPr>
          <w:rFonts w:ascii="Arial" w:hAnsi="Arial" w:cs="Arial"/>
          <w:i/>
        </w:rPr>
        <w:t>Wykaz asortymentowo-ilościowy dla poszczególnych magazynów 32 Wojskowego Oddziału Gospodarczego zlokalizowanych w kompleksach wojskowych znajdujących się w rejonie d</w:t>
      </w:r>
      <w:r>
        <w:rPr>
          <w:rFonts w:ascii="Arial" w:hAnsi="Arial" w:cs="Arial"/>
          <w:i/>
        </w:rPr>
        <w:t xml:space="preserve">ziałania 32 Wojskowego Oddziału </w:t>
      </w:r>
      <w:r w:rsidRPr="00AB56C1">
        <w:rPr>
          <w:rFonts w:ascii="Arial" w:hAnsi="Arial" w:cs="Arial"/>
          <w:i/>
        </w:rPr>
        <w:t>Gospodarczego w Zamościu – miejsc dostaw</w:t>
      </w:r>
      <w:r w:rsidRPr="00AB56C1">
        <w:rPr>
          <w:rFonts w:ascii="Arial" w:hAnsi="Arial" w:cs="Arial"/>
        </w:rPr>
        <w:t xml:space="preserve">. </w:t>
      </w:r>
    </w:p>
    <w:p w:rsidR="00046E6C" w:rsidRPr="00AB56C1" w:rsidRDefault="00046E6C" w:rsidP="00046E6C">
      <w:pPr>
        <w:suppressAutoHyphens/>
        <w:spacing w:after="0"/>
        <w:ind w:left="-142"/>
        <w:contextualSpacing/>
        <w:jc w:val="center"/>
        <w:rPr>
          <w:rFonts w:ascii="Arial" w:eastAsia="Times New Roman" w:hAnsi="Arial" w:cs="Arial"/>
          <w:b/>
          <w:lang w:eastAsia="pl-PL"/>
        </w:rPr>
      </w:pPr>
      <w:r w:rsidRPr="00AB56C1">
        <w:rPr>
          <w:rFonts w:ascii="Arial" w:eastAsia="Times New Roman" w:hAnsi="Arial" w:cs="Arial"/>
          <w:b/>
          <w:lang w:eastAsia="pl-PL"/>
        </w:rPr>
        <w:lastRenderedPageBreak/>
        <w:t>§ 2</w:t>
      </w:r>
    </w:p>
    <w:p w:rsidR="00046E6C" w:rsidRPr="00AB56C1" w:rsidRDefault="00046E6C" w:rsidP="00046E6C">
      <w:pPr>
        <w:suppressAutoHyphens/>
        <w:spacing w:after="0" w:line="240" w:lineRule="auto"/>
        <w:ind w:left="-142"/>
        <w:contextualSpacing/>
        <w:jc w:val="center"/>
        <w:rPr>
          <w:rFonts w:ascii="Arial" w:eastAsia="Calibri" w:hAnsi="Arial" w:cs="Arial"/>
          <w:b/>
          <w:bCs/>
          <w:iCs/>
          <w:lang w:eastAsia="pl-PL"/>
        </w:rPr>
      </w:pPr>
      <w:r w:rsidRPr="00AB56C1">
        <w:rPr>
          <w:rFonts w:ascii="Arial" w:eastAsia="Calibri" w:hAnsi="Arial" w:cs="Arial"/>
          <w:b/>
          <w:bCs/>
          <w:iCs/>
          <w:lang w:eastAsia="pl-PL"/>
        </w:rPr>
        <w:t xml:space="preserve"> Termin realizacji</w:t>
      </w:r>
    </w:p>
    <w:p w:rsidR="00046E6C" w:rsidRPr="00AB56C1" w:rsidRDefault="00046E6C" w:rsidP="00046E6C">
      <w:pPr>
        <w:numPr>
          <w:ilvl w:val="0"/>
          <w:numId w:val="62"/>
        </w:numPr>
        <w:tabs>
          <w:tab w:val="clear" w:pos="0"/>
          <w:tab w:val="num" w:pos="142"/>
        </w:tabs>
        <w:suppressAutoHyphens/>
        <w:spacing w:after="0"/>
        <w:ind w:left="284" w:hanging="284"/>
        <w:contextualSpacing/>
        <w:jc w:val="both"/>
        <w:rPr>
          <w:rFonts w:ascii="Arial" w:eastAsia="Calibri" w:hAnsi="Arial" w:cs="Arial"/>
          <w:bCs/>
          <w:iCs/>
          <w:lang w:eastAsia="pl-PL"/>
        </w:rPr>
      </w:pPr>
      <w:r w:rsidRPr="00AB56C1">
        <w:rPr>
          <w:rFonts w:ascii="Arial" w:eastAsia="Calibri" w:hAnsi="Arial" w:cs="Arial"/>
          <w:bCs/>
          <w:iCs/>
          <w:lang w:eastAsia="pl-PL"/>
        </w:rPr>
        <w:t xml:space="preserve">Termin wykonania umowy </w:t>
      </w:r>
      <w:r w:rsidRPr="00AB56C1">
        <w:rPr>
          <w:rFonts w:ascii="Arial" w:eastAsia="Calibri" w:hAnsi="Arial" w:cs="Arial"/>
          <w:b/>
          <w:bCs/>
          <w:iCs/>
          <w:lang w:eastAsia="pl-PL"/>
        </w:rPr>
        <w:t>do 0</w:t>
      </w:r>
      <w:r>
        <w:rPr>
          <w:rFonts w:ascii="Arial" w:eastAsia="Calibri" w:hAnsi="Arial" w:cs="Arial"/>
          <w:b/>
          <w:bCs/>
          <w:iCs/>
          <w:lang w:eastAsia="pl-PL"/>
        </w:rPr>
        <w:t xml:space="preserve">1 </w:t>
      </w:r>
      <w:r w:rsidRPr="00AB56C1">
        <w:rPr>
          <w:rFonts w:ascii="Arial" w:eastAsia="Calibri" w:hAnsi="Arial" w:cs="Arial"/>
          <w:b/>
          <w:bCs/>
          <w:iCs/>
          <w:lang w:eastAsia="pl-PL"/>
        </w:rPr>
        <w:t>stycznia</w:t>
      </w:r>
      <w:r>
        <w:rPr>
          <w:rFonts w:ascii="Arial" w:eastAsia="Calibri" w:hAnsi="Arial" w:cs="Arial"/>
          <w:b/>
          <w:bCs/>
          <w:iCs/>
          <w:lang w:eastAsia="pl-PL"/>
        </w:rPr>
        <w:t xml:space="preserve"> </w:t>
      </w:r>
      <w:r w:rsidRPr="00AB56C1">
        <w:rPr>
          <w:rFonts w:ascii="Arial" w:eastAsia="Calibri" w:hAnsi="Arial" w:cs="Arial"/>
          <w:b/>
          <w:bCs/>
          <w:iCs/>
          <w:lang w:eastAsia="pl-PL"/>
        </w:rPr>
        <w:t>2022r. do 31 grudnia 2022r</w:t>
      </w:r>
      <w:r w:rsidRPr="00AB56C1">
        <w:rPr>
          <w:rFonts w:ascii="Arial" w:eastAsia="Calibri" w:hAnsi="Arial" w:cs="Arial"/>
          <w:bCs/>
          <w:iCs/>
          <w:lang w:eastAsia="pl-PL"/>
        </w:rPr>
        <w:t>.</w:t>
      </w:r>
    </w:p>
    <w:p w:rsidR="00046E6C" w:rsidRPr="00AB56C1" w:rsidRDefault="00046E6C" w:rsidP="00046E6C">
      <w:pPr>
        <w:numPr>
          <w:ilvl w:val="0"/>
          <w:numId w:val="62"/>
        </w:numPr>
        <w:tabs>
          <w:tab w:val="clear" w:pos="0"/>
          <w:tab w:val="num" w:pos="284"/>
        </w:tabs>
        <w:suppressAutoHyphens/>
        <w:spacing w:after="0"/>
        <w:ind w:left="284" w:hanging="284"/>
        <w:contextualSpacing/>
        <w:jc w:val="both"/>
        <w:rPr>
          <w:rFonts w:ascii="Arial" w:eastAsia="Calibri" w:hAnsi="Arial" w:cs="Arial"/>
          <w:bCs/>
          <w:iCs/>
          <w:lang w:eastAsia="pl-PL"/>
        </w:rPr>
      </w:pPr>
      <w:r w:rsidRPr="00AB56C1">
        <w:rPr>
          <w:rFonts w:ascii="Arial" w:hAnsi="Arial" w:cs="Arial"/>
        </w:rPr>
        <w:t>Realizacja umowy będzie się odbywać na podstawie sukcesywnie składanych zamówień na minimum 1 dzień przed terminem dostawy. Do złożenia zamówień uprawnieni są przedstawiciele Zamawiającego, czyli Odbiorcy w magazynach wskazanych w § 3 ust. 1.</w:t>
      </w:r>
    </w:p>
    <w:p w:rsidR="00046E6C" w:rsidRPr="00AB56C1" w:rsidRDefault="00046E6C" w:rsidP="00046E6C">
      <w:pPr>
        <w:pStyle w:val="Akapitzlist"/>
        <w:numPr>
          <w:ilvl w:val="0"/>
          <w:numId w:val="62"/>
        </w:numPr>
        <w:spacing w:after="0"/>
        <w:ind w:left="284" w:hanging="284"/>
        <w:jc w:val="both"/>
        <w:rPr>
          <w:rFonts w:ascii="Arial" w:hAnsi="Arial" w:cs="Arial"/>
        </w:rPr>
      </w:pPr>
      <w:r w:rsidRPr="00AB56C1">
        <w:rPr>
          <w:rFonts w:ascii="Arial" w:hAnsi="Arial" w:cs="Arial"/>
        </w:rPr>
        <w:t>Realizacja dostaw odbywa się na podst</w:t>
      </w:r>
      <w:r>
        <w:rPr>
          <w:rFonts w:ascii="Arial" w:hAnsi="Arial" w:cs="Arial"/>
        </w:rPr>
        <w:t xml:space="preserve">awie składanych przez Odbiorcę </w:t>
      </w:r>
      <w:r w:rsidRPr="00AB56C1">
        <w:rPr>
          <w:rFonts w:ascii="Arial" w:hAnsi="Arial" w:cs="Arial"/>
        </w:rPr>
        <w:t xml:space="preserve">lub Zamawiającego w formie pisemnej lub za pośrednictwem Faxu zamówień, zawierających ilości i terminy dostawy. Wyjątkowo dopuszcza </w:t>
      </w:r>
      <w:r>
        <w:rPr>
          <w:rFonts w:ascii="Arial" w:hAnsi="Arial" w:cs="Arial"/>
        </w:rPr>
        <w:t xml:space="preserve">się składanie zamówień w formie </w:t>
      </w:r>
      <w:r w:rsidRPr="00AB56C1">
        <w:rPr>
          <w:rFonts w:ascii="Arial" w:hAnsi="Arial" w:cs="Arial"/>
        </w:rPr>
        <w:t>telefonicznej.</w:t>
      </w:r>
    </w:p>
    <w:p w:rsidR="00046E6C" w:rsidRPr="00AB56C1" w:rsidRDefault="00046E6C" w:rsidP="00046E6C">
      <w:pPr>
        <w:pStyle w:val="Akapitzlist"/>
        <w:numPr>
          <w:ilvl w:val="0"/>
          <w:numId w:val="62"/>
        </w:numPr>
        <w:spacing w:after="0"/>
        <w:ind w:left="284" w:hanging="284"/>
        <w:jc w:val="both"/>
        <w:rPr>
          <w:rFonts w:ascii="Arial" w:hAnsi="Arial" w:cs="Arial"/>
        </w:rPr>
      </w:pPr>
      <w:r w:rsidRPr="00AB56C1">
        <w:rPr>
          <w:rFonts w:ascii="Arial" w:hAnsi="Arial" w:cs="Arial"/>
        </w:rPr>
        <w:t xml:space="preserve">Częstotliwość </w:t>
      </w:r>
      <w:r w:rsidRPr="00E2677D">
        <w:rPr>
          <w:rFonts w:ascii="Arial" w:hAnsi="Arial" w:cs="Arial"/>
        </w:rPr>
        <w:t xml:space="preserve">dostaw – </w:t>
      </w:r>
      <w:r>
        <w:rPr>
          <w:rFonts w:ascii="Arial" w:hAnsi="Arial" w:cs="Arial"/>
          <w:b/>
        </w:rPr>
        <w:t xml:space="preserve">6 (sześć) </w:t>
      </w:r>
      <w:r w:rsidRPr="00E2677D">
        <w:rPr>
          <w:rFonts w:ascii="Arial" w:hAnsi="Arial" w:cs="Arial"/>
          <w:b/>
        </w:rPr>
        <w:t>razy w tygodniu.</w:t>
      </w:r>
    </w:p>
    <w:p w:rsidR="00046E6C" w:rsidRPr="001C7512" w:rsidRDefault="00046E6C" w:rsidP="00046E6C">
      <w:pPr>
        <w:numPr>
          <w:ilvl w:val="0"/>
          <w:numId w:val="62"/>
        </w:numPr>
        <w:tabs>
          <w:tab w:val="clear" w:pos="0"/>
          <w:tab w:val="num" w:pos="142"/>
        </w:tabs>
        <w:suppressAutoHyphens/>
        <w:spacing w:after="0"/>
        <w:ind w:left="284" w:hanging="284"/>
        <w:contextualSpacing/>
        <w:jc w:val="both"/>
        <w:rPr>
          <w:rFonts w:ascii="Arial" w:eastAsia="Calibri" w:hAnsi="Arial" w:cs="Arial"/>
          <w:bCs/>
          <w:iCs/>
          <w:lang w:eastAsia="pl-PL"/>
        </w:rPr>
      </w:pPr>
      <w:r w:rsidRPr="00AB56C1">
        <w:rPr>
          <w:rFonts w:ascii="Arial" w:eastAsia="Calibri" w:hAnsi="Arial" w:cs="Arial"/>
        </w:rPr>
        <w:t xml:space="preserve">Wykonawca zobowiązuje się do zorganizowania dostaw towaru określonego w § </w:t>
      </w:r>
      <w:proofErr w:type="gramStart"/>
      <w:r w:rsidRPr="00AB56C1">
        <w:rPr>
          <w:rFonts w:ascii="Arial" w:eastAsia="Calibri" w:hAnsi="Arial" w:cs="Arial"/>
        </w:rPr>
        <w:t>1  ust.</w:t>
      </w:r>
      <w:proofErr w:type="gramEnd"/>
      <w:r w:rsidRPr="00AB56C1">
        <w:rPr>
          <w:rFonts w:ascii="Arial" w:eastAsia="Calibri" w:hAnsi="Arial" w:cs="Arial"/>
        </w:rPr>
        <w:t xml:space="preserve"> 1 własnym transportem i na własny koszt do magazynów 32 Wojskowego Oddziału Gospodarczego w </w:t>
      </w:r>
      <w:r w:rsidRPr="00E2677D">
        <w:rPr>
          <w:rFonts w:ascii="Arial" w:eastAsia="Calibri" w:hAnsi="Arial" w:cs="Arial"/>
        </w:rPr>
        <w:t>Zamościu</w:t>
      </w:r>
      <w:r w:rsidRPr="00E2677D">
        <w:rPr>
          <w:rFonts w:ascii="Arial" w:eastAsia="Calibri" w:hAnsi="Arial" w:cs="Arial"/>
          <w:b/>
        </w:rPr>
        <w:t xml:space="preserve"> </w:t>
      </w:r>
      <w:r w:rsidRPr="00AB56C1">
        <w:rPr>
          <w:rFonts w:ascii="Arial" w:eastAsia="Calibri" w:hAnsi="Arial" w:cs="Arial"/>
          <w:b/>
        </w:rPr>
        <w:t xml:space="preserve">(w godz. 7 – 12 od poniedziałku do </w:t>
      </w:r>
      <w:r>
        <w:rPr>
          <w:rFonts w:ascii="Arial" w:eastAsia="Calibri" w:hAnsi="Arial" w:cs="Arial"/>
          <w:b/>
        </w:rPr>
        <w:t>soboty</w:t>
      </w:r>
      <w:r w:rsidRPr="00AB56C1">
        <w:rPr>
          <w:rFonts w:ascii="Arial" w:eastAsia="Calibri" w:hAnsi="Arial" w:cs="Arial"/>
          <w:b/>
        </w:rPr>
        <w:t>)</w:t>
      </w:r>
      <w:r w:rsidRPr="00AB56C1">
        <w:rPr>
          <w:rFonts w:ascii="Arial" w:eastAsia="Calibri" w:hAnsi="Arial" w:cs="Arial"/>
        </w:rPr>
        <w:t xml:space="preserve">, zgodnie z załącznikiem nr </w:t>
      </w:r>
      <w:r>
        <w:rPr>
          <w:rFonts w:ascii="Arial" w:eastAsia="Calibri" w:hAnsi="Arial" w:cs="Arial"/>
        </w:rPr>
        <w:t>2</w:t>
      </w:r>
      <w:r w:rsidRPr="00AB56C1">
        <w:rPr>
          <w:rFonts w:ascii="Arial" w:eastAsia="Calibri" w:hAnsi="Arial" w:cs="Arial"/>
        </w:rPr>
        <w:t xml:space="preserve"> do umowy do miejsca wskazanego poniżej.</w:t>
      </w:r>
    </w:p>
    <w:p w:rsidR="00046E6C" w:rsidRPr="00AB56C1" w:rsidRDefault="00046E6C" w:rsidP="00046E6C">
      <w:pPr>
        <w:suppressAutoHyphens/>
        <w:spacing w:after="0"/>
        <w:ind w:left="284"/>
        <w:contextualSpacing/>
        <w:jc w:val="both"/>
        <w:rPr>
          <w:rFonts w:ascii="Arial" w:eastAsia="Calibri" w:hAnsi="Arial" w:cs="Arial"/>
          <w:bCs/>
          <w:iCs/>
          <w:lang w:eastAsia="pl-PL"/>
        </w:rPr>
      </w:pPr>
    </w:p>
    <w:p w:rsidR="00046E6C" w:rsidRPr="00E2677D" w:rsidRDefault="00046E6C" w:rsidP="00046E6C">
      <w:pPr>
        <w:pStyle w:val="Akapitzlist"/>
        <w:numPr>
          <w:ilvl w:val="0"/>
          <w:numId w:val="104"/>
        </w:numPr>
        <w:spacing w:after="0"/>
        <w:jc w:val="both"/>
        <w:rPr>
          <w:rFonts w:ascii="Arial" w:eastAsia="Calibri" w:hAnsi="Arial" w:cs="Arial"/>
          <w:b/>
        </w:rPr>
      </w:pPr>
      <w:r w:rsidRPr="00E2677D">
        <w:rPr>
          <w:rFonts w:ascii="Arial" w:eastAsia="Calibri" w:hAnsi="Arial" w:cs="Arial"/>
          <w:b/>
        </w:rPr>
        <w:t>ZAMOŚĆ - ul. Wojska Polskiego 2F, 22-400 Zamość</w:t>
      </w:r>
    </w:p>
    <w:p w:rsidR="00046E6C" w:rsidRPr="00AB56C1" w:rsidRDefault="00046E6C" w:rsidP="00046E6C">
      <w:pPr>
        <w:spacing w:after="0"/>
        <w:contextualSpacing/>
        <w:jc w:val="both"/>
        <w:rPr>
          <w:rFonts w:ascii="Arial" w:eastAsia="Times New Roman" w:hAnsi="Arial" w:cs="Arial"/>
          <w:color w:val="000000"/>
          <w:lang w:eastAsia="pl-PL"/>
        </w:rPr>
      </w:pPr>
    </w:p>
    <w:p w:rsidR="00046E6C" w:rsidRPr="00AB56C1" w:rsidRDefault="00046E6C" w:rsidP="00765FD4">
      <w:pPr>
        <w:numPr>
          <w:ilvl w:val="0"/>
          <w:numId w:val="62"/>
        </w:numPr>
        <w:tabs>
          <w:tab w:val="clear" w:pos="0"/>
          <w:tab w:val="num" w:pos="142"/>
        </w:tabs>
        <w:suppressAutoHyphens/>
        <w:spacing w:after="0"/>
        <w:ind w:left="284" w:hanging="284"/>
        <w:contextualSpacing/>
        <w:jc w:val="both"/>
        <w:rPr>
          <w:rFonts w:ascii="Arial" w:hAnsi="Arial" w:cs="Arial"/>
          <w:bCs/>
        </w:rPr>
      </w:pPr>
      <w:r w:rsidRPr="00AB56C1">
        <w:rPr>
          <w:rFonts w:ascii="Arial" w:hAnsi="Arial" w:cs="Arial"/>
        </w:rPr>
        <w:t xml:space="preserve">W szczególnie uzasadnionych przypadkach, np. osiągania wyższych stanów gotowości bojowej, szkolenia poligonowego, szkolenia rezerw osobowych, likwidacji klęsk żywiołowych, wojny lub innych obowiązków nałożonych przez organy władzy państwowej, Wykonawca zobowiązany jest do zwiększenia ilości i częstotliwości dostaw w stosunku do wcześniej złożonych zamówień oraz do zapewnienia dostaw </w:t>
      </w:r>
      <w:r w:rsidRPr="00AB56C1">
        <w:rPr>
          <w:rFonts w:ascii="Arial" w:hAnsi="Arial" w:cs="Arial"/>
          <w:bCs/>
        </w:rPr>
        <w:t>do miejsc wskazanych przez Zamawiającego wg cen zawartych w niniejszej umowie.</w:t>
      </w:r>
      <w:r w:rsidRPr="00AB56C1">
        <w:rPr>
          <w:rFonts w:ascii="Arial" w:hAnsi="Arial" w:cs="Arial"/>
          <w:bCs/>
          <w:color w:val="FF0000"/>
        </w:rPr>
        <w:t xml:space="preserve"> </w:t>
      </w:r>
    </w:p>
    <w:p w:rsidR="00046E6C" w:rsidRPr="00332D6C" w:rsidRDefault="00046E6C" w:rsidP="00046E6C">
      <w:pPr>
        <w:numPr>
          <w:ilvl w:val="0"/>
          <w:numId w:val="94"/>
        </w:numPr>
        <w:spacing w:after="0"/>
        <w:ind w:left="284" w:hanging="218"/>
        <w:jc w:val="both"/>
        <w:rPr>
          <w:rFonts w:ascii="Arial" w:hAnsi="Arial" w:cs="Arial"/>
        </w:rPr>
      </w:pPr>
      <w:r w:rsidRPr="00332D6C">
        <w:rPr>
          <w:rFonts w:ascii="Arial" w:hAnsi="Arial" w:cs="Arial"/>
        </w:rPr>
        <w:t>Zwiększona ilość dostaw produktów o której mowa w ust. 6 zostanie podana i przesłana do wykonawcy w ciągu 48 godzin od powzięcia informacji o wprowadzeniu jednego z ww. stanów/obowiązków.</w:t>
      </w:r>
    </w:p>
    <w:p w:rsidR="00046E6C" w:rsidRPr="00AB56C1" w:rsidRDefault="00046E6C" w:rsidP="00046E6C">
      <w:pPr>
        <w:pStyle w:val="Akapitzlist"/>
        <w:numPr>
          <w:ilvl w:val="0"/>
          <w:numId w:val="94"/>
        </w:numPr>
        <w:spacing w:after="0"/>
        <w:ind w:left="284" w:hanging="218"/>
        <w:jc w:val="both"/>
        <w:rPr>
          <w:rFonts w:ascii="Arial" w:hAnsi="Arial" w:cs="Arial"/>
          <w:bCs/>
        </w:rPr>
      </w:pPr>
      <w:r w:rsidRPr="00AB56C1">
        <w:rPr>
          <w:rFonts w:ascii="Arial" w:hAnsi="Arial" w:cs="Arial"/>
        </w:rPr>
        <w:t>Z</w:t>
      </w:r>
      <w:r w:rsidRPr="00AB56C1">
        <w:rPr>
          <w:rFonts w:ascii="Arial" w:hAnsi="Arial" w:cs="Arial"/>
          <w:bCs/>
        </w:rPr>
        <w:t>miany, o których mowa w ust. 6 mogą następować wyłącznie w ramach ustalonej wartości przedmiotu zamówienia i jego ilości zawartej w umowie.</w:t>
      </w:r>
    </w:p>
    <w:p w:rsidR="00046E6C" w:rsidRPr="00AB56C1" w:rsidRDefault="00046E6C" w:rsidP="00046E6C">
      <w:pPr>
        <w:pStyle w:val="Akapitzlist"/>
        <w:numPr>
          <w:ilvl w:val="0"/>
          <w:numId w:val="94"/>
        </w:numPr>
        <w:ind w:left="284" w:hanging="218"/>
        <w:jc w:val="both"/>
        <w:rPr>
          <w:rFonts w:ascii="Arial" w:hAnsi="Arial" w:cs="Arial"/>
        </w:rPr>
      </w:pPr>
      <w:r w:rsidRPr="00AB56C1">
        <w:rPr>
          <w:rFonts w:ascii="Arial" w:hAnsi="Arial" w:cs="Arial"/>
        </w:rPr>
        <w:t>Przy każdej dostawie Wykonawca zobowiązany jest do zapewnienia:</w:t>
      </w:r>
    </w:p>
    <w:p w:rsidR="00046E6C" w:rsidRPr="00AB56C1" w:rsidRDefault="00046E6C" w:rsidP="00046E6C">
      <w:pPr>
        <w:pStyle w:val="Akapitzlist"/>
        <w:numPr>
          <w:ilvl w:val="0"/>
          <w:numId w:val="96"/>
        </w:numPr>
        <w:ind w:left="993" w:hanging="426"/>
        <w:jc w:val="both"/>
        <w:rPr>
          <w:rFonts w:ascii="Arial" w:hAnsi="Arial" w:cs="Arial"/>
        </w:rPr>
      </w:pPr>
      <w:r w:rsidRPr="00AB56C1">
        <w:rPr>
          <w:rFonts w:ascii="Arial" w:hAnsi="Arial" w:cs="Arial"/>
        </w:rPr>
        <w:t xml:space="preserve">specjalistycznego środka transportu odpowiedniego dla przewożonej żywności zgodnie z obowiązującymi przepisami, pod rygorem nieprzyjęcia dostawy przez odbiorcę; </w:t>
      </w:r>
    </w:p>
    <w:p w:rsidR="00046E6C" w:rsidRPr="00AB56C1" w:rsidRDefault="00046E6C" w:rsidP="00046E6C">
      <w:pPr>
        <w:pStyle w:val="Akapitzlist"/>
        <w:numPr>
          <w:ilvl w:val="0"/>
          <w:numId w:val="96"/>
        </w:numPr>
        <w:ind w:left="993" w:hanging="425"/>
        <w:jc w:val="both"/>
        <w:rPr>
          <w:rFonts w:ascii="Arial" w:hAnsi="Arial" w:cs="Arial"/>
        </w:rPr>
      </w:pPr>
      <w:r w:rsidRPr="00AB56C1">
        <w:rPr>
          <w:rFonts w:ascii="Arial" w:hAnsi="Arial" w:cs="Arial"/>
        </w:rPr>
        <w:t>odpowiedniego zabezpieczenia towaru na czas przewozu, pod rygorem odpowiedzialności za braki i wady powstałe w czasie transportu;</w:t>
      </w:r>
    </w:p>
    <w:p w:rsidR="00046E6C" w:rsidRPr="00AB56C1" w:rsidRDefault="00046E6C" w:rsidP="00046E6C">
      <w:pPr>
        <w:pStyle w:val="Akapitzlist"/>
        <w:numPr>
          <w:ilvl w:val="0"/>
          <w:numId w:val="96"/>
        </w:numPr>
        <w:ind w:left="993" w:hanging="425"/>
        <w:jc w:val="both"/>
        <w:rPr>
          <w:rFonts w:ascii="Arial" w:hAnsi="Arial" w:cs="Arial"/>
        </w:rPr>
      </w:pPr>
      <w:r w:rsidRPr="00AB56C1">
        <w:rPr>
          <w:rFonts w:ascii="Arial" w:hAnsi="Arial" w:cs="Arial"/>
        </w:rPr>
        <w:t xml:space="preserve">możliwości realizacji procedur bezpieczeństwa przez służby dyżurne jednostek wojskowych oraz przez </w:t>
      </w:r>
      <w:r>
        <w:rPr>
          <w:rFonts w:ascii="Arial" w:hAnsi="Arial" w:cs="Arial"/>
        </w:rPr>
        <w:t xml:space="preserve">Służbę Kontrwywiadu Wojskowego </w:t>
      </w:r>
      <w:r w:rsidRPr="00AB56C1">
        <w:rPr>
          <w:rFonts w:ascii="Arial" w:hAnsi="Arial" w:cs="Arial"/>
        </w:rPr>
        <w:t>w stosunku do osób i pojazdów wykonujących dostawę;</w:t>
      </w:r>
    </w:p>
    <w:p w:rsidR="00046E6C" w:rsidRPr="00AB56C1" w:rsidRDefault="00046E6C" w:rsidP="00046E6C">
      <w:pPr>
        <w:pStyle w:val="Akapitzlist"/>
        <w:numPr>
          <w:ilvl w:val="0"/>
          <w:numId w:val="96"/>
        </w:numPr>
        <w:ind w:left="993" w:hanging="425"/>
        <w:jc w:val="both"/>
        <w:rPr>
          <w:rFonts w:ascii="Arial" w:hAnsi="Arial" w:cs="Arial"/>
        </w:rPr>
      </w:pPr>
      <w:r w:rsidRPr="00AB56C1">
        <w:rPr>
          <w:rFonts w:ascii="Arial" w:hAnsi="Arial" w:cs="Arial"/>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046E6C" w:rsidRPr="00AB56C1" w:rsidRDefault="00046E6C" w:rsidP="00046E6C">
      <w:pPr>
        <w:suppressAutoHyphens/>
        <w:spacing w:after="0"/>
        <w:ind w:left="360"/>
        <w:contextualSpacing/>
        <w:jc w:val="center"/>
        <w:rPr>
          <w:rFonts w:ascii="Arial" w:eastAsia="Times New Roman" w:hAnsi="Arial" w:cs="Arial"/>
          <w:b/>
          <w:lang w:eastAsia="pl-PL"/>
        </w:rPr>
      </w:pPr>
      <w:r w:rsidRPr="00AB56C1">
        <w:rPr>
          <w:rFonts w:ascii="Arial" w:eastAsia="Times New Roman" w:hAnsi="Arial" w:cs="Arial"/>
          <w:b/>
          <w:lang w:eastAsia="pl-PL"/>
        </w:rPr>
        <w:t>§ 3.</w:t>
      </w:r>
    </w:p>
    <w:p w:rsidR="00046E6C" w:rsidRPr="00AB56C1" w:rsidRDefault="00046E6C" w:rsidP="00046E6C">
      <w:pPr>
        <w:widowControl w:val="0"/>
        <w:shd w:val="clear" w:color="auto" w:fill="FFFFFF"/>
        <w:suppressAutoHyphens/>
        <w:spacing w:after="0"/>
        <w:jc w:val="center"/>
        <w:rPr>
          <w:rFonts w:ascii="Arial" w:eastAsia="Calibri" w:hAnsi="Arial" w:cs="Arial"/>
          <w:b/>
          <w:color w:val="000000"/>
        </w:rPr>
      </w:pPr>
      <w:r w:rsidRPr="00AB56C1">
        <w:rPr>
          <w:rFonts w:ascii="Arial" w:eastAsia="Calibri" w:hAnsi="Arial" w:cs="Arial"/>
          <w:b/>
          <w:color w:val="000000"/>
        </w:rPr>
        <w:t>Przedstawiciele Stron</w:t>
      </w:r>
    </w:p>
    <w:p w:rsidR="00046E6C" w:rsidRPr="001C7512" w:rsidRDefault="00046E6C" w:rsidP="00046E6C">
      <w:pPr>
        <w:widowControl w:val="0"/>
        <w:numPr>
          <w:ilvl w:val="0"/>
          <w:numId w:val="92"/>
        </w:numPr>
        <w:tabs>
          <w:tab w:val="left" w:pos="142"/>
        </w:tabs>
        <w:suppressAutoHyphens/>
        <w:spacing w:after="0"/>
        <w:ind w:left="284" w:hanging="284"/>
        <w:jc w:val="both"/>
        <w:rPr>
          <w:rFonts w:ascii="Arial" w:eastAsia="Times New Roman" w:hAnsi="Arial" w:cs="Arial"/>
          <w:lang w:eastAsia="pl-PL"/>
        </w:rPr>
      </w:pPr>
      <w:r w:rsidRPr="00AB56C1">
        <w:rPr>
          <w:rFonts w:ascii="Arial" w:eastAsia="Times New Roman" w:hAnsi="Arial" w:cs="Arial"/>
          <w:lang w:eastAsia="pl-PL"/>
        </w:rPr>
        <w:t xml:space="preserve">Do współpracy i koordynacji realizacji przedmiotu Umowy, w tym do podpisywania </w:t>
      </w:r>
      <w:r>
        <w:rPr>
          <w:rFonts w:ascii="Arial" w:eastAsia="Times New Roman" w:hAnsi="Arial" w:cs="Arial"/>
          <w:lang w:eastAsia="pl-PL"/>
        </w:rPr>
        <w:lastRenderedPageBreak/>
        <w:t>Protokołu odbioru dostawy</w:t>
      </w:r>
      <w:r w:rsidRPr="00AB56C1">
        <w:rPr>
          <w:rFonts w:ascii="Arial" w:eastAsia="Times New Roman" w:hAnsi="Arial" w:cs="Arial"/>
          <w:lang w:eastAsia="pl-PL"/>
        </w:rPr>
        <w:t xml:space="preserve"> </w:t>
      </w:r>
      <w:r w:rsidRPr="00AB56C1">
        <w:rPr>
          <w:rFonts w:ascii="Arial" w:eastAsia="Times New Roman" w:hAnsi="Arial" w:cs="Arial"/>
          <w:lang w:val="cs-CZ" w:eastAsia="pl-PL"/>
        </w:rPr>
        <w:t>upoważnione są osoby ze strony Zamawiąjacego:</w:t>
      </w:r>
    </w:p>
    <w:p w:rsidR="00046E6C" w:rsidRPr="00AB56C1" w:rsidRDefault="00046E6C" w:rsidP="00046E6C">
      <w:pPr>
        <w:widowControl w:val="0"/>
        <w:tabs>
          <w:tab w:val="left" w:pos="142"/>
        </w:tabs>
        <w:suppressAutoHyphens/>
        <w:spacing w:after="0"/>
        <w:ind w:left="284"/>
        <w:jc w:val="both"/>
        <w:rPr>
          <w:rFonts w:ascii="Arial" w:eastAsia="Times New Roman" w:hAnsi="Arial" w:cs="Arial"/>
          <w:lang w:eastAsia="pl-PL"/>
        </w:rPr>
      </w:pPr>
    </w:p>
    <w:p w:rsidR="00046E6C" w:rsidRPr="00E2677D" w:rsidRDefault="00046E6C" w:rsidP="00046E6C">
      <w:pPr>
        <w:spacing w:after="0"/>
        <w:ind w:left="284" w:firstLine="142"/>
        <w:contextualSpacing/>
        <w:jc w:val="both"/>
        <w:rPr>
          <w:rFonts w:ascii="Arial" w:eastAsia="Times New Roman" w:hAnsi="Arial" w:cs="Arial"/>
          <w:lang w:eastAsia="pl-PL"/>
        </w:rPr>
      </w:pPr>
      <w:r w:rsidRPr="00E2677D">
        <w:rPr>
          <w:rFonts w:ascii="Arial" w:eastAsia="Times New Roman" w:hAnsi="Arial" w:cs="Arial"/>
          <w:lang w:eastAsia="pl-PL"/>
        </w:rPr>
        <w:t xml:space="preserve">a) </w:t>
      </w:r>
      <w:r w:rsidRPr="00E2677D">
        <w:rPr>
          <w:rFonts w:ascii="Arial" w:eastAsia="Times New Roman" w:hAnsi="Arial" w:cs="Arial"/>
          <w:b/>
          <w:lang w:eastAsia="pl-PL"/>
        </w:rPr>
        <w:t>ZAMOŚĆ</w:t>
      </w:r>
      <w:r w:rsidRPr="00E2677D">
        <w:rPr>
          <w:rFonts w:ascii="Arial" w:eastAsia="Times New Roman" w:hAnsi="Arial" w:cs="Arial"/>
          <w:lang w:eastAsia="pl-PL"/>
        </w:rPr>
        <w:t xml:space="preserve"> - ……………………………   tel. ……………………………………….</w:t>
      </w:r>
    </w:p>
    <w:p w:rsidR="00046E6C" w:rsidRPr="00AB56C1" w:rsidRDefault="00046E6C" w:rsidP="00046E6C">
      <w:pPr>
        <w:spacing w:after="0"/>
        <w:contextualSpacing/>
        <w:jc w:val="both"/>
        <w:rPr>
          <w:rFonts w:ascii="Arial" w:eastAsia="Times New Roman" w:hAnsi="Arial" w:cs="Arial"/>
          <w:color w:val="000000"/>
          <w:lang w:eastAsia="pl-PL"/>
        </w:rPr>
      </w:pPr>
    </w:p>
    <w:p w:rsidR="00046E6C" w:rsidRPr="00AB56C1" w:rsidRDefault="00046E6C" w:rsidP="00046E6C">
      <w:pPr>
        <w:widowControl w:val="0"/>
        <w:numPr>
          <w:ilvl w:val="0"/>
          <w:numId w:val="92"/>
        </w:numPr>
        <w:tabs>
          <w:tab w:val="left" w:pos="232"/>
          <w:tab w:val="left" w:pos="284"/>
        </w:tabs>
        <w:suppressAutoHyphens/>
        <w:spacing w:after="0"/>
        <w:ind w:left="284" w:hanging="284"/>
        <w:jc w:val="both"/>
        <w:rPr>
          <w:rFonts w:ascii="Arial" w:eastAsia="Times New Roman" w:hAnsi="Arial" w:cs="Arial"/>
          <w:lang w:val="cs-CZ" w:eastAsia="pl-PL"/>
        </w:rPr>
      </w:pPr>
      <w:r w:rsidRPr="00AB56C1">
        <w:rPr>
          <w:rFonts w:ascii="Arial" w:eastAsia="Times New Roman" w:hAnsi="Arial" w:cs="Arial"/>
          <w:lang w:eastAsia="pl-PL"/>
        </w:rPr>
        <w:t xml:space="preserve"> Do współpracy i koordynacji realizacji przedmiotu Umowy, w tym do podpisywania </w:t>
      </w:r>
      <w:r>
        <w:rPr>
          <w:rFonts w:ascii="Arial" w:eastAsia="Times New Roman" w:hAnsi="Arial" w:cs="Arial"/>
          <w:lang w:eastAsia="pl-PL"/>
        </w:rPr>
        <w:t>Protokołu odbioru dostawy</w:t>
      </w:r>
      <w:r w:rsidRPr="00AB56C1">
        <w:rPr>
          <w:rFonts w:ascii="Arial" w:eastAsia="Times New Roman" w:hAnsi="Arial" w:cs="Arial"/>
          <w:lang w:val="cs-CZ" w:eastAsia="pl-PL"/>
        </w:rPr>
        <w:t xml:space="preserve"> upoważnione są osoby ze strony Wykonawcy:</w:t>
      </w:r>
    </w:p>
    <w:p w:rsidR="00046E6C" w:rsidRPr="00AB56C1" w:rsidRDefault="00046E6C" w:rsidP="00046E6C">
      <w:pPr>
        <w:numPr>
          <w:ilvl w:val="0"/>
          <w:numId w:val="93"/>
        </w:numPr>
        <w:tabs>
          <w:tab w:val="left" w:pos="2108"/>
        </w:tabs>
        <w:suppressAutoHyphens/>
        <w:spacing w:after="0"/>
        <w:ind w:left="851"/>
        <w:jc w:val="both"/>
        <w:rPr>
          <w:rFonts w:ascii="Arial" w:eastAsia="Times New Roman" w:hAnsi="Arial" w:cs="Arial"/>
        </w:rPr>
      </w:pPr>
      <w:r w:rsidRPr="00AB56C1">
        <w:rPr>
          <w:rFonts w:ascii="Arial" w:eastAsia="Times New Roman" w:hAnsi="Arial" w:cs="Arial"/>
        </w:rPr>
        <w:t>……………………………</w:t>
      </w:r>
      <w:proofErr w:type="gramStart"/>
      <w:r w:rsidRPr="00AB56C1">
        <w:rPr>
          <w:rFonts w:ascii="Arial" w:eastAsia="Times New Roman" w:hAnsi="Arial" w:cs="Arial"/>
        </w:rPr>
        <w:t>tel.:…</w:t>
      </w:r>
      <w:proofErr w:type="gramEnd"/>
      <w:r w:rsidRPr="00AB56C1">
        <w:rPr>
          <w:rFonts w:ascii="Arial" w:eastAsia="Times New Roman" w:hAnsi="Arial" w:cs="Arial"/>
        </w:rPr>
        <w:t>…………………e-mail:………............................,</w:t>
      </w:r>
    </w:p>
    <w:p w:rsidR="00046E6C" w:rsidRPr="00AB56C1" w:rsidRDefault="00046E6C" w:rsidP="00046E6C">
      <w:pPr>
        <w:suppressAutoHyphens/>
        <w:spacing w:after="0"/>
        <w:ind w:left="1276"/>
        <w:jc w:val="both"/>
        <w:rPr>
          <w:rFonts w:ascii="Arial" w:eastAsia="Times New Roman" w:hAnsi="Arial" w:cs="Arial"/>
        </w:rPr>
      </w:pPr>
      <w:r w:rsidRPr="00AB56C1">
        <w:rPr>
          <w:rFonts w:ascii="Arial" w:eastAsia="Times New Roman" w:hAnsi="Arial" w:cs="Arial"/>
        </w:rPr>
        <w:t>lub</w:t>
      </w:r>
    </w:p>
    <w:p w:rsidR="00046E6C" w:rsidRPr="00AB56C1" w:rsidRDefault="00046E6C" w:rsidP="00046E6C">
      <w:pPr>
        <w:numPr>
          <w:ilvl w:val="0"/>
          <w:numId w:val="93"/>
        </w:numPr>
        <w:tabs>
          <w:tab w:val="left" w:pos="2108"/>
        </w:tabs>
        <w:suppressAutoHyphens/>
        <w:spacing w:after="0"/>
        <w:ind w:left="851"/>
        <w:jc w:val="both"/>
        <w:rPr>
          <w:rFonts w:ascii="Arial" w:eastAsia="Times New Roman" w:hAnsi="Arial" w:cs="Arial"/>
        </w:rPr>
      </w:pPr>
      <w:r w:rsidRPr="00AB56C1">
        <w:rPr>
          <w:rFonts w:ascii="Arial" w:eastAsia="Times New Roman" w:hAnsi="Arial" w:cs="Arial"/>
        </w:rPr>
        <w:t>……………………………</w:t>
      </w:r>
      <w:proofErr w:type="gramStart"/>
      <w:r w:rsidRPr="00AB56C1">
        <w:rPr>
          <w:rFonts w:ascii="Arial" w:eastAsia="Times New Roman" w:hAnsi="Arial" w:cs="Arial"/>
        </w:rPr>
        <w:t>tel.:…</w:t>
      </w:r>
      <w:proofErr w:type="gramEnd"/>
      <w:r w:rsidRPr="00AB56C1">
        <w:rPr>
          <w:rFonts w:ascii="Arial" w:eastAsia="Times New Roman" w:hAnsi="Arial" w:cs="Arial"/>
        </w:rPr>
        <w:t>…………………e-mail:…………………………...</w:t>
      </w:r>
    </w:p>
    <w:p w:rsidR="00046E6C" w:rsidRPr="00AB56C1" w:rsidRDefault="00046E6C" w:rsidP="00046E6C">
      <w:pPr>
        <w:numPr>
          <w:ilvl w:val="0"/>
          <w:numId w:val="92"/>
        </w:numPr>
        <w:suppressAutoHyphens/>
        <w:spacing w:after="0"/>
        <w:ind w:left="284" w:hanging="284"/>
        <w:contextualSpacing/>
        <w:jc w:val="both"/>
        <w:rPr>
          <w:rFonts w:ascii="Arial" w:eastAsia="Calibri" w:hAnsi="Arial" w:cs="Arial"/>
          <w:kern w:val="2"/>
        </w:rPr>
      </w:pPr>
      <w:r w:rsidRPr="00AB56C1">
        <w:rPr>
          <w:rFonts w:ascii="Arial" w:eastAsia="Calibri" w:hAnsi="Arial" w:cs="Arial"/>
          <w:kern w:val="2"/>
        </w:rPr>
        <w:t>Strony postanawiają, że osobami odpowiedzialnymi za realizację niniejszej umowy będą:</w:t>
      </w:r>
    </w:p>
    <w:p w:rsidR="00046E6C" w:rsidRPr="00AB56C1" w:rsidRDefault="00046E6C" w:rsidP="00046E6C">
      <w:pPr>
        <w:suppressAutoHyphens/>
        <w:spacing w:after="0"/>
        <w:ind w:left="284"/>
        <w:jc w:val="both"/>
        <w:rPr>
          <w:rFonts w:ascii="Arial" w:eastAsia="Calibri" w:hAnsi="Arial" w:cs="Arial"/>
          <w:bCs/>
          <w:kern w:val="2"/>
        </w:rPr>
      </w:pPr>
      <w:r w:rsidRPr="00AB56C1">
        <w:rPr>
          <w:rFonts w:ascii="Arial" w:eastAsia="Calibri" w:hAnsi="Arial" w:cs="Arial"/>
          <w:kern w:val="2"/>
        </w:rPr>
        <w:t>po stronie Zamawiającego:</w:t>
      </w:r>
      <w:r w:rsidRPr="00AB56C1">
        <w:rPr>
          <w:rFonts w:ascii="Arial" w:eastAsia="Calibri" w:hAnsi="Arial" w:cs="Arial"/>
          <w:b/>
          <w:kern w:val="2"/>
        </w:rPr>
        <w:t xml:space="preserve"> </w:t>
      </w:r>
      <w:r w:rsidRPr="00AB56C1">
        <w:rPr>
          <w:rFonts w:ascii="Arial" w:eastAsia="Calibri" w:hAnsi="Arial" w:cs="Arial"/>
          <w:bCs/>
          <w:kern w:val="2"/>
        </w:rPr>
        <w:t>…………</w:t>
      </w:r>
      <w:proofErr w:type="gramStart"/>
      <w:r w:rsidRPr="00AB56C1">
        <w:rPr>
          <w:rFonts w:ascii="Arial" w:eastAsia="Calibri" w:hAnsi="Arial" w:cs="Arial"/>
          <w:bCs/>
          <w:kern w:val="2"/>
        </w:rPr>
        <w:t>…….</w:t>
      </w:r>
      <w:proofErr w:type="gramEnd"/>
      <w:r w:rsidRPr="00AB56C1">
        <w:rPr>
          <w:rFonts w:ascii="Arial" w:eastAsia="Calibri" w:hAnsi="Arial" w:cs="Arial"/>
          <w:bCs/>
          <w:kern w:val="2"/>
        </w:rPr>
        <w:t>.…………, tel. …………………………</w:t>
      </w:r>
    </w:p>
    <w:p w:rsidR="00046E6C" w:rsidRPr="00AB56C1" w:rsidRDefault="00046E6C" w:rsidP="00046E6C">
      <w:pPr>
        <w:suppressAutoHyphens/>
        <w:spacing w:after="0"/>
        <w:ind w:left="284"/>
        <w:jc w:val="both"/>
        <w:rPr>
          <w:rFonts w:ascii="Arial" w:eastAsia="Calibri" w:hAnsi="Arial" w:cs="Arial"/>
          <w:bCs/>
          <w:kern w:val="2"/>
        </w:rPr>
      </w:pPr>
      <w:r w:rsidRPr="00AB56C1">
        <w:rPr>
          <w:rFonts w:ascii="Arial" w:eastAsia="Calibri" w:hAnsi="Arial" w:cs="Arial"/>
          <w:bCs/>
          <w:kern w:val="2"/>
        </w:rPr>
        <w:t>po stronie Wykonawcy: ……………...………………, tel. …………………………</w:t>
      </w:r>
    </w:p>
    <w:p w:rsidR="00046E6C" w:rsidRPr="00AB56C1" w:rsidRDefault="00046E6C" w:rsidP="00046E6C">
      <w:pPr>
        <w:suppressAutoHyphens/>
        <w:spacing w:after="0"/>
        <w:jc w:val="both"/>
        <w:rPr>
          <w:rFonts w:ascii="Arial" w:eastAsia="Calibri" w:hAnsi="Arial" w:cs="Arial"/>
          <w:bCs/>
          <w:kern w:val="2"/>
        </w:rPr>
      </w:pPr>
    </w:p>
    <w:p w:rsidR="00046E6C" w:rsidRPr="00AB56C1" w:rsidRDefault="00046E6C" w:rsidP="00046E6C">
      <w:pPr>
        <w:suppressAutoHyphens/>
        <w:spacing w:after="0"/>
        <w:jc w:val="center"/>
        <w:rPr>
          <w:rFonts w:ascii="Arial" w:eastAsia="Calibri" w:hAnsi="Arial" w:cs="Arial"/>
          <w:b/>
        </w:rPr>
      </w:pPr>
      <w:r w:rsidRPr="00AB56C1">
        <w:rPr>
          <w:rFonts w:ascii="Arial" w:eastAsia="Calibri" w:hAnsi="Arial" w:cs="Arial"/>
          <w:b/>
        </w:rPr>
        <w:t>§ 4.</w:t>
      </w:r>
    </w:p>
    <w:p w:rsidR="00046E6C" w:rsidRPr="00AB56C1" w:rsidRDefault="00046E6C" w:rsidP="00046E6C">
      <w:pPr>
        <w:keepNext/>
        <w:keepLines/>
        <w:suppressAutoHyphens/>
        <w:spacing w:after="0"/>
        <w:contextualSpacing/>
        <w:jc w:val="center"/>
        <w:outlineLvl w:val="0"/>
        <w:rPr>
          <w:rFonts w:ascii="Arial" w:eastAsia="Times New Roman" w:hAnsi="Arial" w:cs="Arial"/>
          <w:b/>
          <w:color w:val="000000"/>
        </w:rPr>
      </w:pPr>
      <w:r w:rsidRPr="00AB56C1">
        <w:rPr>
          <w:rFonts w:ascii="Arial" w:eastAsia="Times New Roman" w:hAnsi="Arial" w:cs="Arial"/>
          <w:b/>
          <w:color w:val="000000"/>
        </w:rPr>
        <w:t xml:space="preserve">Wynagrodzenie Wykonawcy </w:t>
      </w:r>
    </w:p>
    <w:p w:rsidR="00046E6C" w:rsidRPr="00AB56C1" w:rsidRDefault="00046E6C" w:rsidP="00046E6C">
      <w:pPr>
        <w:widowControl w:val="0"/>
        <w:numPr>
          <w:ilvl w:val="0"/>
          <w:numId w:val="64"/>
        </w:numPr>
        <w:tabs>
          <w:tab w:val="clear" w:pos="0"/>
          <w:tab w:val="num" w:pos="284"/>
        </w:tabs>
        <w:suppressAutoHyphens/>
        <w:spacing w:after="0"/>
        <w:ind w:left="284" w:hanging="284"/>
        <w:jc w:val="both"/>
        <w:rPr>
          <w:rFonts w:ascii="Arial" w:eastAsia="Times New Roman" w:hAnsi="Arial" w:cs="Arial"/>
          <w:lang w:eastAsia="pl-PL"/>
        </w:rPr>
      </w:pPr>
      <w:r w:rsidRPr="00AB56C1">
        <w:rPr>
          <w:rFonts w:ascii="Arial" w:hAnsi="Arial" w:cs="Arial"/>
        </w:rPr>
        <w:t>Cena jednostkowa obejmuje wszystkie koszty związane z wykonaniem przedmiotu umowy, na warunkach ustalonych niniejszą umową</w:t>
      </w:r>
      <w:r>
        <w:rPr>
          <w:rFonts w:ascii="Arial" w:hAnsi="Arial" w:cs="Arial"/>
        </w:rPr>
        <w:t>.</w:t>
      </w:r>
    </w:p>
    <w:p w:rsidR="00046E6C" w:rsidRPr="001C7512" w:rsidRDefault="00046E6C" w:rsidP="00046E6C">
      <w:pPr>
        <w:numPr>
          <w:ilvl w:val="0"/>
          <w:numId w:val="64"/>
        </w:numPr>
        <w:tabs>
          <w:tab w:val="clear" w:pos="0"/>
          <w:tab w:val="num" w:pos="142"/>
          <w:tab w:val="left" w:pos="426"/>
        </w:tabs>
        <w:suppressAutoHyphens/>
        <w:spacing w:before="120" w:after="0"/>
        <w:ind w:left="284" w:hanging="284"/>
        <w:jc w:val="both"/>
        <w:rPr>
          <w:rFonts w:ascii="Arial" w:hAnsi="Arial" w:cs="Arial"/>
        </w:rPr>
      </w:pPr>
      <w:r w:rsidRPr="00AB56C1">
        <w:rPr>
          <w:rFonts w:ascii="Arial" w:hAnsi="Arial" w:cs="Arial"/>
        </w:rPr>
        <w:t>Zamawiający zastrzega, iż ceny jednostkowe będą takie same zarówno dla dostaw realizowanych w ramach zamówienia podstawowego, jak i prawa opcji.</w:t>
      </w:r>
    </w:p>
    <w:p w:rsidR="00046E6C" w:rsidRPr="00AB56C1" w:rsidRDefault="00046E6C" w:rsidP="00046E6C">
      <w:pPr>
        <w:widowControl w:val="0"/>
        <w:numPr>
          <w:ilvl w:val="0"/>
          <w:numId w:val="64"/>
        </w:numPr>
        <w:tabs>
          <w:tab w:val="left" w:pos="284"/>
        </w:tabs>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Maksymalna wartość brutto umowy </w:t>
      </w:r>
      <w:r w:rsidRPr="00AB56C1">
        <w:rPr>
          <w:rFonts w:ascii="Arial" w:eastAsia="Times New Roman" w:hAnsi="Arial" w:cs="Arial"/>
          <w:b/>
          <w:lang w:eastAsia="pl-PL"/>
        </w:rPr>
        <w:t>uwzględniając prawo opcji</w:t>
      </w:r>
      <w:r w:rsidRPr="00AB56C1">
        <w:rPr>
          <w:rFonts w:ascii="Arial" w:eastAsia="Times New Roman" w:hAnsi="Arial" w:cs="Arial"/>
          <w:lang w:eastAsia="pl-PL"/>
        </w:rPr>
        <w:t xml:space="preserve"> wynosi:</w:t>
      </w:r>
    </w:p>
    <w:p w:rsidR="00046E6C" w:rsidRPr="00AB56C1" w:rsidRDefault="00046E6C" w:rsidP="00046E6C">
      <w:pPr>
        <w:suppressAutoHyphens/>
        <w:spacing w:after="0"/>
        <w:ind w:firstLine="284"/>
        <w:jc w:val="both"/>
        <w:rPr>
          <w:rFonts w:ascii="Arial" w:eastAsia="Times New Roman" w:hAnsi="Arial" w:cs="Arial"/>
          <w:b/>
          <w:color w:val="000000"/>
          <w:lang w:eastAsia="pl-PL"/>
        </w:rPr>
      </w:pPr>
      <w:r w:rsidRPr="00AB56C1">
        <w:rPr>
          <w:rFonts w:ascii="Arial" w:eastAsia="Times New Roman" w:hAnsi="Arial" w:cs="Arial"/>
          <w:b/>
          <w:color w:val="000000"/>
          <w:lang w:eastAsia="pl-PL"/>
        </w:rPr>
        <w:t>BRUTTO: ……………………</w:t>
      </w:r>
      <w:r>
        <w:rPr>
          <w:rFonts w:ascii="Arial" w:eastAsia="Times New Roman" w:hAnsi="Arial" w:cs="Arial"/>
          <w:b/>
          <w:color w:val="000000"/>
          <w:lang w:eastAsia="pl-PL"/>
        </w:rPr>
        <w:t>zł</w:t>
      </w:r>
      <w:r w:rsidRPr="00AB56C1">
        <w:rPr>
          <w:rFonts w:ascii="Arial" w:eastAsia="Times New Roman" w:hAnsi="Arial" w:cs="Arial"/>
          <w:b/>
          <w:color w:val="000000"/>
          <w:lang w:eastAsia="pl-PL"/>
        </w:rPr>
        <w:t xml:space="preserve"> </w:t>
      </w:r>
    </w:p>
    <w:p w:rsidR="00046E6C" w:rsidRPr="00AB56C1" w:rsidRDefault="00046E6C" w:rsidP="00046E6C">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046E6C" w:rsidRPr="00AB56C1" w:rsidRDefault="00046E6C" w:rsidP="00046E6C">
      <w:pPr>
        <w:pStyle w:val="Akapitzlist"/>
        <w:numPr>
          <w:ilvl w:val="0"/>
          <w:numId w:val="64"/>
        </w:numPr>
        <w:tabs>
          <w:tab w:val="clear" w:pos="0"/>
          <w:tab w:val="num" w:pos="284"/>
        </w:tabs>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umowy </w:t>
      </w:r>
      <w:r w:rsidRPr="00AB56C1">
        <w:rPr>
          <w:rFonts w:ascii="Arial" w:eastAsia="Times New Roman" w:hAnsi="Arial" w:cs="Arial"/>
          <w:b/>
          <w:lang w:eastAsia="pl-PL"/>
        </w:rPr>
        <w:t>bez uwzględniania prawa opcji</w:t>
      </w:r>
      <w:r w:rsidRPr="00AB56C1">
        <w:rPr>
          <w:rFonts w:ascii="Arial" w:eastAsia="Times New Roman" w:hAnsi="Arial" w:cs="Arial"/>
          <w:lang w:eastAsia="pl-PL"/>
        </w:rPr>
        <w:t xml:space="preserve"> </w:t>
      </w:r>
      <w:r w:rsidRPr="00AB56C1">
        <w:rPr>
          <w:rFonts w:ascii="Arial" w:eastAsia="Times New Roman" w:hAnsi="Arial" w:cs="Arial"/>
          <w:color w:val="000000"/>
          <w:lang w:eastAsia="pl-PL"/>
        </w:rPr>
        <w:t>nie może przekroczyć:</w:t>
      </w:r>
    </w:p>
    <w:p w:rsidR="00046E6C" w:rsidRPr="00AB56C1" w:rsidRDefault="00046E6C" w:rsidP="00046E6C">
      <w:pPr>
        <w:pStyle w:val="Akapitzlist"/>
        <w:suppressAutoHyphens/>
        <w:spacing w:after="0"/>
        <w:ind w:left="0"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w:t>
      </w:r>
      <w:proofErr w:type="gramStart"/>
      <w:r w:rsidRPr="00AB56C1">
        <w:rPr>
          <w:rFonts w:ascii="Arial" w:eastAsia="Times New Roman" w:hAnsi="Arial" w:cs="Arial"/>
          <w:color w:val="000000"/>
          <w:lang w:eastAsia="pl-PL"/>
        </w:rPr>
        <w:t>netto:…</w:t>
      </w:r>
      <w:proofErr w:type="gramEnd"/>
      <w:r w:rsidRPr="00AB56C1">
        <w:rPr>
          <w:rFonts w:ascii="Arial" w:eastAsia="Times New Roman" w:hAnsi="Arial" w:cs="Arial"/>
          <w:color w:val="000000"/>
          <w:lang w:eastAsia="pl-PL"/>
        </w:rPr>
        <w:t>……………………zł</w:t>
      </w:r>
    </w:p>
    <w:p w:rsidR="00046E6C" w:rsidRPr="00AB56C1" w:rsidRDefault="00046E6C" w:rsidP="00046E6C">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046E6C" w:rsidRPr="00AB56C1" w:rsidRDefault="00046E6C" w:rsidP="00046E6C">
      <w:pPr>
        <w:pStyle w:val="Akapitzlist"/>
        <w:suppressAutoHyphens/>
        <w:spacing w:after="0"/>
        <w:ind w:left="0"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w:t>
      </w:r>
      <w:proofErr w:type="gramStart"/>
      <w:r w:rsidRPr="00AB56C1">
        <w:rPr>
          <w:rFonts w:ascii="Arial" w:eastAsia="Times New Roman" w:hAnsi="Arial" w:cs="Arial"/>
          <w:color w:val="000000"/>
          <w:lang w:eastAsia="pl-PL"/>
        </w:rPr>
        <w:t>brutto:…</w:t>
      </w:r>
      <w:proofErr w:type="gramEnd"/>
      <w:r w:rsidRPr="00AB56C1">
        <w:rPr>
          <w:rFonts w:ascii="Arial" w:eastAsia="Times New Roman" w:hAnsi="Arial" w:cs="Arial"/>
          <w:color w:val="000000"/>
          <w:lang w:eastAsia="pl-PL"/>
        </w:rPr>
        <w:t>……………………zł</w:t>
      </w:r>
    </w:p>
    <w:p w:rsidR="00046E6C" w:rsidRPr="00AB56C1" w:rsidRDefault="00046E6C" w:rsidP="00046E6C">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046E6C" w:rsidRPr="00AB56C1" w:rsidRDefault="00046E6C" w:rsidP="00046E6C">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 w tym podatek VAT w wysokości ……………… %</w:t>
      </w:r>
    </w:p>
    <w:p w:rsidR="00046E6C" w:rsidRPr="00AB56C1" w:rsidRDefault="00046E6C" w:rsidP="00046E6C">
      <w:pPr>
        <w:suppressAutoHyphens/>
        <w:spacing w:after="0"/>
        <w:ind w:firstLine="284"/>
        <w:jc w:val="both"/>
        <w:rPr>
          <w:rFonts w:ascii="Arial" w:eastAsia="Times New Roman" w:hAnsi="Arial" w:cs="Arial"/>
          <w:b/>
          <w:color w:val="000000"/>
          <w:lang w:eastAsia="pl-PL"/>
        </w:rPr>
      </w:pPr>
      <w:r w:rsidRPr="00AB56C1">
        <w:rPr>
          <w:rFonts w:ascii="Arial" w:eastAsia="Times New Roman" w:hAnsi="Arial" w:cs="Arial"/>
          <w:b/>
          <w:color w:val="000000"/>
          <w:lang w:eastAsia="pl-PL"/>
        </w:rPr>
        <w:t>zgodnie z przyjętą ofertą Wykonawcy.</w:t>
      </w:r>
    </w:p>
    <w:p w:rsidR="00046E6C" w:rsidRPr="00AB56C1" w:rsidRDefault="00046E6C" w:rsidP="00046E6C">
      <w:pPr>
        <w:pStyle w:val="Akapitzlist"/>
        <w:numPr>
          <w:ilvl w:val="0"/>
          <w:numId w:val="64"/>
        </w:numPr>
        <w:tabs>
          <w:tab w:val="clear" w:pos="0"/>
          <w:tab w:val="num" w:pos="284"/>
        </w:tabs>
        <w:suppressAutoHyphens/>
        <w:spacing w:after="0"/>
        <w:ind w:left="284" w:hanging="284"/>
        <w:jc w:val="both"/>
        <w:rPr>
          <w:rFonts w:ascii="Arial" w:eastAsia="Times New Roman" w:hAnsi="Arial" w:cs="Arial"/>
          <w:lang w:eastAsia="pl-PL"/>
        </w:rPr>
      </w:pPr>
      <w:r w:rsidRPr="00AB56C1">
        <w:rPr>
          <w:rFonts w:ascii="Arial" w:eastAsia="Times New Roman" w:hAnsi="Arial" w:cs="Arial"/>
          <w:lang w:eastAsia="pl-PL"/>
        </w:rPr>
        <w:t xml:space="preserve">Powyższa cena obejmuje wszystkie koszty związane z </w:t>
      </w:r>
      <w:proofErr w:type="gramStart"/>
      <w:r w:rsidRPr="00AB56C1">
        <w:rPr>
          <w:rFonts w:ascii="Arial" w:eastAsia="Times New Roman" w:hAnsi="Arial" w:cs="Arial"/>
          <w:lang w:eastAsia="pl-PL"/>
        </w:rPr>
        <w:t>prawidłową  realizacją</w:t>
      </w:r>
      <w:proofErr w:type="gramEnd"/>
      <w:r w:rsidRPr="00AB56C1">
        <w:rPr>
          <w:rFonts w:ascii="Arial" w:eastAsia="Times New Roman" w:hAnsi="Arial" w:cs="Arial"/>
          <w:lang w:eastAsia="pl-PL"/>
        </w:rPr>
        <w:t xml:space="preserve"> przedmiotu niniejszej Umowy.</w:t>
      </w:r>
    </w:p>
    <w:p w:rsidR="00046E6C" w:rsidRPr="00AB56C1" w:rsidRDefault="00046E6C" w:rsidP="00046E6C">
      <w:pPr>
        <w:numPr>
          <w:ilvl w:val="0"/>
          <w:numId w:val="64"/>
        </w:numPr>
        <w:tabs>
          <w:tab w:val="clear" w:pos="0"/>
          <w:tab w:val="num" w:pos="284"/>
          <w:tab w:val="num" w:pos="426"/>
        </w:tabs>
        <w:suppressAutoHyphens/>
        <w:spacing w:before="120" w:after="0"/>
        <w:ind w:left="284" w:hanging="284"/>
        <w:jc w:val="both"/>
        <w:rPr>
          <w:rFonts w:ascii="Arial" w:hAnsi="Arial" w:cs="Arial"/>
        </w:rPr>
      </w:pPr>
      <w:r w:rsidRPr="00AB56C1">
        <w:rPr>
          <w:rFonts w:ascii="Arial" w:hAnsi="Arial" w:cs="Arial"/>
        </w:rPr>
        <w:t>Zamawiający gwarantuje złożenie zamówień w ramach zamówienia podstawowego na dostawę towaru na poziomie nie mniejszym niż 60% wartości brutto umowy, o której mowa w § 4 ust. 3 niniejszej umowy. Realizacja umowy w pozostałym zakresie uzależniona będzie od faktycznych potrzeb odbiorców wynikających ze zmiennej liczby uprawnionych do żywienia oraz przydzielonych na ten cel środków finansowych.</w:t>
      </w:r>
    </w:p>
    <w:p w:rsidR="00046E6C" w:rsidRPr="00AB56C1" w:rsidRDefault="00046E6C" w:rsidP="00046E6C">
      <w:pPr>
        <w:numPr>
          <w:ilvl w:val="0"/>
          <w:numId w:val="64"/>
        </w:numPr>
        <w:tabs>
          <w:tab w:val="clear" w:pos="0"/>
          <w:tab w:val="num" w:pos="142"/>
          <w:tab w:val="left" w:pos="426"/>
        </w:tabs>
        <w:suppressAutoHyphens/>
        <w:spacing w:before="120" w:after="0"/>
        <w:ind w:left="284" w:hanging="284"/>
        <w:jc w:val="both"/>
        <w:rPr>
          <w:rFonts w:ascii="Arial" w:hAnsi="Arial" w:cs="Arial"/>
        </w:rPr>
      </w:pPr>
      <w:r w:rsidRPr="00AB56C1">
        <w:rPr>
          <w:rFonts w:ascii="Arial" w:hAnsi="Arial" w:cs="Arial"/>
        </w:rPr>
        <w:t>Wykonawcy nie przysługują jakiekolwiek roszczenia odszkodowawcze z tytułu niezłożenia i niezrealizowania przez Zamawiającego zamówień na poziomie wyższym niż 60% maksymalnej wartości brutto umowy zamówienia podstawowego.</w:t>
      </w:r>
    </w:p>
    <w:p w:rsidR="00046E6C" w:rsidRPr="00AB56C1" w:rsidRDefault="00046E6C" w:rsidP="00046E6C">
      <w:pPr>
        <w:pStyle w:val="Akapitzlist"/>
        <w:numPr>
          <w:ilvl w:val="0"/>
          <w:numId w:val="64"/>
        </w:numPr>
        <w:tabs>
          <w:tab w:val="clear" w:pos="0"/>
          <w:tab w:val="num" w:pos="142"/>
          <w:tab w:val="num" w:pos="426"/>
        </w:tabs>
        <w:spacing w:after="0"/>
        <w:ind w:left="284" w:hanging="284"/>
        <w:jc w:val="both"/>
        <w:rPr>
          <w:rFonts w:ascii="Arial" w:hAnsi="Arial" w:cs="Arial"/>
        </w:rPr>
      </w:pPr>
      <w:r w:rsidRPr="00AB56C1">
        <w:rPr>
          <w:rFonts w:ascii="Arial" w:hAnsi="Arial" w:cs="Arial"/>
        </w:rPr>
        <w:t xml:space="preserve">Zamawiający zastrzega sobie możliwość skorzystania w ramach niniejszej Umowy </w:t>
      </w:r>
      <w:r>
        <w:rPr>
          <w:rFonts w:ascii="Arial" w:hAnsi="Arial" w:cs="Arial"/>
        </w:rPr>
        <w:br/>
      </w:r>
      <w:r w:rsidRPr="00AB56C1">
        <w:rPr>
          <w:rFonts w:ascii="Arial" w:hAnsi="Arial" w:cs="Arial"/>
        </w:rPr>
        <w:t>z prawa opcji w zakresie nieprzekraczającym asortymentu i ilości zawartych w załączniku do Umowy, kolumna „ZAKRES PRAWA OPCJI” co niniejszym Wykonawca akceptuje, poprzez podpisanie Umowy.</w:t>
      </w:r>
    </w:p>
    <w:p w:rsidR="00046E6C" w:rsidRPr="00AB56C1" w:rsidRDefault="00046E6C" w:rsidP="00046E6C">
      <w:pPr>
        <w:numPr>
          <w:ilvl w:val="0"/>
          <w:numId w:val="64"/>
        </w:numPr>
        <w:tabs>
          <w:tab w:val="clear" w:pos="0"/>
          <w:tab w:val="num" w:pos="142"/>
        </w:tabs>
        <w:spacing w:after="0"/>
        <w:ind w:left="284" w:hanging="284"/>
        <w:jc w:val="both"/>
        <w:rPr>
          <w:rFonts w:ascii="Arial" w:hAnsi="Arial" w:cs="Arial"/>
        </w:rPr>
      </w:pPr>
      <w:r w:rsidRPr="00AB56C1">
        <w:rPr>
          <w:rFonts w:ascii="Arial" w:hAnsi="Arial" w:cs="Arial"/>
        </w:rPr>
        <w:t>Żywność zakupiona w ramach prawa opcji musi spełniać wszystkie wymogi jak dla zamówienia gwarantowanego.</w:t>
      </w:r>
    </w:p>
    <w:p w:rsidR="00046E6C" w:rsidRPr="00AB56C1" w:rsidRDefault="00046E6C" w:rsidP="00046E6C">
      <w:pPr>
        <w:pStyle w:val="Akapitzlist"/>
        <w:numPr>
          <w:ilvl w:val="0"/>
          <w:numId w:val="64"/>
        </w:numPr>
        <w:tabs>
          <w:tab w:val="clear" w:pos="0"/>
          <w:tab w:val="num" w:pos="142"/>
        </w:tabs>
        <w:ind w:left="284" w:hanging="426"/>
        <w:jc w:val="both"/>
        <w:rPr>
          <w:rFonts w:ascii="Arial" w:hAnsi="Arial" w:cs="Arial"/>
        </w:rPr>
      </w:pPr>
      <w:r w:rsidRPr="00AB56C1">
        <w:rPr>
          <w:rFonts w:ascii="Arial" w:hAnsi="Arial" w:cs="Arial"/>
        </w:rPr>
        <w:lastRenderedPageBreak/>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046E6C" w:rsidRPr="00AB56C1" w:rsidRDefault="00046E6C" w:rsidP="00046E6C">
      <w:pPr>
        <w:pStyle w:val="Akapitzlist"/>
        <w:numPr>
          <w:ilvl w:val="0"/>
          <w:numId w:val="64"/>
        </w:numPr>
        <w:tabs>
          <w:tab w:val="clear" w:pos="0"/>
          <w:tab w:val="num" w:pos="142"/>
        </w:tabs>
        <w:spacing w:after="0"/>
        <w:ind w:left="284" w:hanging="426"/>
        <w:jc w:val="both"/>
        <w:rPr>
          <w:rFonts w:ascii="Arial" w:hAnsi="Arial" w:cs="Arial"/>
        </w:rPr>
      </w:pPr>
      <w:r w:rsidRPr="00AB56C1">
        <w:rPr>
          <w:rFonts w:ascii="Arial" w:hAnsi="Arial" w:cs="Arial"/>
        </w:rPr>
        <w:t>Zamawiający może z prawa opcji korzystać wielokrotnie, do wyczerpania maksymalnej wartości określonej w § 4 ust. 3 w całym okresie obowiązywania niniejszej umowy. Z prawa opcji Zamawiający może skorzystać do dnia 30 listopada 2022r.</w:t>
      </w:r>
    </w:p>
    <w:p w:rsidR="00046E6C" w:rsidRPr="00AB56C1" w:rsidRDefault="00046E6C" w:rsidP="00046E6C">
      <w:pPr>
        <w:pStyle w:val="Akapitzlist"/>
        <w:numPr>
          <w:ilvl w:val="0"/>
          <w:numId w:val="64"/>
        </w:numPr>
        <w:tabs>
          <w:tab w:val="clear" w:pos="0"/>
          <w:tab w:val="num" w:pos="142"/>
        </w:tabs>
        <w:spacing w:after="0"/>
        <w:ind w:left="426" w:hanging="426"/>
        <w:jc w:val="both"/>
        <w:rPr>
          <w:rFonts w:ascii="Arial" w:hAnsi="Arial" w:cs="Arial"/>
        </w:rPr>
      </w:pPr>
      <w:r w:rsidRPr="00AB56C1">
        <w:rPr>
          <w:rFonts w:ascii="Arial" w:hAnsi="Arial" w:cs="Arial"/>
        </w:rPr>
        <w:t xml:space="preserve">Zamawiający o zamiarze skorzystania z prawa opcji, jego zakresie, miejscach </w:t>
      </w:r>
      <w:r w:rsidRPr="00AB56C1">
        <w:rPr>
          <w:rFonts w:ascii="Arial" w:hAnsi="Arial" w:cs="Arial"/>
        </w:rPr>
        <w:br/>
        <w:t>i terminach dostarczenia dostaw opcjonalnych powiadomi Wykonawcę telefonicznie. Skorzystanie z prawa opcji nie wymaga aneksowania przedmiotowej Umowy.</w:t>
      </w:r>
    </w:p>
    <w:p w:rsidR="00046E6C" w:rsidRPr="00AB56C1" w:rsidRDefault="00046E6C" w:rsidP="00046E6C">
      <w:pPr>
        <w:pStyle w:val="Akapitzlist"/>
        <w:numPr>
          <w:ilvl w:val="0"/>
          <w:numId w:val="64"/>
        </w:numPr>
        <w:tabs>
          <w:tab w:val="clear" w:pos="0"/>
          <w:tab w:val="num" w:pos="142"/>
        </w:tabs>
        <w:spacing w:after="0"/>
        <w:ind w:left="426" w:hanging="426"/>
        <w:jc w:val="both"/>
        <w:rPr>
          <w:rFonts w:ascii="Arial" w:hAnsi="Arial" w:cs="Arial"/>
        </w:rPr>
      </w:pPr>
      <w:r w:rsidRPr="00AB56C1">
        <w:rPr>
          <w:rFonts w:ascii="Arial" w:hAnsi="Arial" w:cs="Arial"/>
        </w:rPr>
        <w:t>W przypadku skorzystania przez Zamawiającego z prawa opcji, Wykonawcy będzie się należeć wynagrodzenie według cen jednostkowych jak dla zamówienia gwarantowanego.</w:t>
      </w:r>
    </w:p>
    <w:p w:rsidR="00046E6C" w:rsidRPr="00AB56C1" w:rsidRDefault="00046E6C" w:rsidP="00046E6C">
      <w:pPr>
        <w:pStyle w:val="Akapitzlist"/>
        <w:numPr>
          <w:ilvl w:val="0"/>
          <w:numId w:val="64"/>
        </w:numPr>
        <w:tabs>
          <w:tab w:val="clear" w:pos="0"/>
          <w:tab w:val="num" w:pos="142"/>
        </w:tabs>
        <w:spacing w:after="0"/>
        <w:ind w:left="426" w:hanging="426"/>
        <w:jc w:val="both"/>
        <w:rPr>
          <w:rFonts w:ascii="Arial" w:hAnsi="Arial" w:cs="Arial"/>
        </w:rPr>
      </w:pPr>
      <w:r w:rsidRPr="00AB56C1">
        <w:rPr>
          <w:rFonts w:ascii="Arial" w:hAnsi="Arial" w:cs="Arial"/>
        </w:rPr>
        <w:t>Zamawiający zastrzega sobie prawo do dokonywania przesunięć ilościowych pomiędzy poszczególnymi pozycjami asortymentowymi stanowiącymi przedmiot umowy przy zachowaniu następujących warunków:</w:t>
      </w:r>
    </w:p>
    <w:p w:rsidR="00046E6C" w:rsidRPr="00AB56C1" w:rsidRDefault="00046E6C" w:rsidP="00046E6C">
      <w:pPr>
        <w:pStyle w:val="Akapitzlist"/>
        <w:numPr>
          <w:ilvl w:val="0"/>
          <w:numId w:val="95"/>
        </w:numPr>
        <w:spacing w:after="0"/>
        <w:jc w:val="both"/>
        <w:rPr>
          <w:rFonts w:ascii="Arial" w:hAnsi="Arial" w:cs="Arial"/>
        </w:rPr>
      </w:pPr>
      <w:r w:rsidRPr="00AB56C1">
        <w:rPr>
          <w:rFonts w:ascii="Arial" w:hAnsi="Arial" w:cs="Arial"/>
        </w:rPr>
        <w:t>przesunięcia wynikają z potrzeb odbiorców, których nie można było przewidzieć w chwili zawarcia umowy;</w:t>
      </w:r>
    </w:p>
    <w:p w:rsidR="00046E6C" w:rsidRPr="00AB56C1" w:rsidRDefault="00046E6C" w:rsidP="00046E6C">
      <w:pPr>
        <w:pStyle w:val="Akapitzlist"/>
        <w:numPr>
          <w:ilvl w:val="0"/>
          <w:numId w:val="95"/>
        </w:numPr>
        <w:spacing w:after="0"/>
        <w:jc w:val="both"/>
        <w:rPr>
          <w:rFonts w:ascii="Arial" w:hAnsi="Arial" w:cs="Arial"/>
        </w:rPr>
      </w:pPr>
      <w:r w:rsidRPr="00AB56C1">
        <w:rPr>
          <w:rFonts w:ascii="Arial" w:hAnsi="Arial" w:cs="Arial"/>
        </w:rPr>
        <w:t>przesunięcia nie mogą przekroczyć 40% ilości danej pozycji asortymentowej i będą dokonywane w oparciu o ceny jednostkowe zawarte w Formularzu cenowym do oferty;</w:t>
      </w:r>
    </w:p>
    <w:p w:rsidR="00046E6C" w:rsidRPr="00AB56C1" w:rsidRDefault="00046E6C" w:rsidP="00046E6C">
      <w:pPr>
        <w:pStyle w:val="Akapitzlist"/>
        <w:numPr>
          <w:ilvl w:val="0"/>
          <w:numId w:val="95"/>
        </w:numPr>
        <w:spacing w:after="0"/>
        <w:jc w:val="both"/>
        <w:rPr>
          <w:rFonts w:ascii="Arial" w:hAnsi="Arial" w:cs="Arial"/>
        </w:rPr>
      </w:pPr>
      <w:r w:rsidRPr="00AB56C1">
        <w:rPr>
          <w:rFonts w:ascii="Arial" w:hAnsi="Arial" w:cs="Arial"/>
        </w:rPr>
        <w:t>przesunięcia nie spowodują przekroczenia maksymalnej wartości umowy.</w:t>
      </w:r>
    </w:p>
    <w:p w:rsidR="00046E6C" w:rsidRPr="00AB56C1" w:rsidRDefault="00046E6C" w:rsidP="00046E6C">
      <w:pPr>
        <w:suppressAutoHyphens/>
        <w:spacing w:after="0"/>
        <w:ind w:left="426" w:hanging="426"/>
        <w:jc w:val="both"/>
        <w:rPr>
          <w:rFonts w:ascii="Arial" w:eastAsia="Times New Roman" w:hAnsi="Arial" w:cs="Arial"/>
          <w:lang w:eastAsia="pl-PL"/>
        </w:rPr>
      </w:pPr>
      <w:r w:rsidRPr="00AB56C1">
        <w:rPr>
          <w:rFonts w:ascii="Arial" w:eastAsia="Times New Roman" w:hAnsi="Arial" w:cs="Arial"/>
          <w:lang w:eastAsia="pl-PL"/>
        </w:rPr>
        <w:t xml:space="preserve">15. Wykonawca oświadcza, iż w kwocie określonej w ust. 3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w:t>
      </w:r>
      <w:r w:rsidRPr="00AB56C1">
        <w:rPr>
          <w:rFonts w:ascii="Arial" w:eastAsia="Calibri" w:hAnsi="Arial" w:cs="Arial"/>
          <w:bCs/>
          <w:color w:val="000000"/>
        </w:rPr>
        <w:t>§ 4</w:t>
      </w:r>
      <w:r w:rsidRPr="00AB56C1">
        <w:rPr>
          <w:rFonts w:ascii="Arial" w:eastAsia="Times New Roman" w:hAnsi="Arial" w:cs="Arial"/>
          <w:lang w:eastAsia="pl-PL"/>
        </w:rPr>
        <w:t>.</w:t>
      </w:r>
    </w:p>
    <w:p w:rsidR="00046E6C" w:rsidRPr="00AB56C1" w:rsidRDefault="00046E6C" w:rsidP="00046E6C">
      <w:pPr>
        <w:widowControl w:val="0"/>
        <w:tabs>
          <w:tab w:val="left" w:pos="284"/>
        </w:tabs>
        <w:suppressAutoHyphens/>
        <w:spacing w:after="0"/>
        <w:ind w:left="426" w:hanging="426"/>
        <w:jc w:val="both"/>
        <w:rPr>
          <w:rFonts w:ascii="Arial" w:eastAsia="Times New Roman" w:hAnsi="Arial" w:cs="Arial"/>
          <w:lang w:eastAsia="pl-PL"/>
        </w:rPr>
      </w:pPr>
      <w:r w:rsidRPr="00AB56C1">
        <w:rPr>
          <w:rFonts w:ascii="Arial" w:eastAsia="Times New Roman" w:hAnsi="Arial" w:cs="Arial"/>
          <w:lang w:eastAsia="pl-PL"/>
        </w:rPr>
        <w:t>16. Wykonawcy przysługiwać będzie wynagrodzenie za faktyczną ilość zrealizowanych dostaw, na podstawie dostarczanych faktur.</w:t>
      </w:r>
    </w:p>
    <w:p w:rsidR="00046E6C" w:rsidRPr="00AB56C1" w:rsidRDefault="00046E6C" w:rsidP="00046E6C">
      <w:pPr>
        <w:widowControl w:val="0"/>
        <w:tabs>
          <w:tab w:val="left" w:pos="567"/>
        </w:tabs>
        <w:suppressAutoHyphens/>
        <w:spacing w:after="0"/>
        <w:ind w:left="284" w:right="34" w:hanging="284"/>
        <w:jc w:val="both"/>
        <w:rPr>
          <w:rFonts w:ascii="Arial" w:eastAsia="Times New Roman" w:hAnsi="Arial" w:cs="Arial"/>
          <w:lang w:eastAsia="pl-PL"/>
        </w:rPr>
      </w:pPr>
      <w:r w:rsidRPr="00AB56C1">
        <w:rPr>
          <w:rFonts w:ascii="Arial" w:eastAsia="Times New Roman" w:hAnsi="Arial" w:cs="Arial"/>
          <w:lang w:eastAsia="pl-PL"/>
        </w:rPr>
        <w:t xml:space="preserve">17. Podstawę do wystawienia każdej faktury stanowić będzie każdorazowo </w:t>
      </w:r>
      <w:r>
        <w:rPr>
          <w:rFonts w:ascii="Arial" w:eastAsia="Times New Roman" w:hAnsi="Arial" w:cs="Arial"/>
          <w:lang w:eastAsia="pl-PL"/>
        </w:rPr>
        <w:t>Protokół odbioru dostawy</w:t>
      </w:r>
      <w:r w:rsidRPr="00AB56C1">
        <w:rPr>
          <w:rFonts w:ascii="Arial" w:eastAsia="Times New Roman" w:hAnsi="Arial" w:cs="Arial"/>
          <w:lang w:eastAsia="pl-PL"/>
        </w:rPr>
        <w:t>, o którym mowa w § 1 ust. 8 pkt 2 Umowy.</w:t>
      </w:r>
    </w:p>
    <w:p w:rsidR="00046E6C" w:rsidRPr="00AB56C1" w:rsidRDefault="00046E6C" w:rsidP="00046E6C">
      <w:pPr>
        <w:widowControl w:val="0"/>
        <w:tabs>
          <w:tab w:val="left" w:pos="284"/>
        </w:tabs>
        <w:suppressAutoHyphens/>
        <w:spacing w:after="0"/>
        <w:ind w:right="34"/>
        <w:jc w:val="both"/>
        <w:rPr>
          <w:rFonts w:ascii="Arial" w:eastAsia="Times New Roman" w:hAnsi="Arial" w:cs="Arial"/>
          <w:color w:val="FF0000"/>
          <w:lang w:eastAsia="pl-PL"/>
        </w:rPr>
      </w:pPr>
    </w:p>
    <w:p w:rsidR="00046E6C" w:rsidRPr="00AB56C1" w:rsidRDefault="00046E6C" w:rsidP="00046E6C">
      <w:pPr>
        <w:suppressAutoHyphens/>
        <w:spacing w:after="0"/>
        <w:jc w:val="center"/>
        <w:rPr>
          <w:rFonts w:ascii="Arial" w:eastAsia="Calibri" w:hAnsi="Arial" w:cs="Arial"/>
          <w:b/>
          <w:bCs/>
          <w:color w:val="000000"/>
        </w:rPr>
      </w:pPr>
      <w:r w:rsidRPr="00AB56C1">
        <w:rPr>
          <w:rFonts w:ascii="Arial" w:eastAsia="Calibri" w:hAnsi="Arial" w:cs="Arial"/>
          <w:b/>
          <w:bCs/>
          <w:color w:val="000000"/>
        </w:rPr>
        <w:t>§ 5.</w:t>
      </w:r>
    </w:p>
    <w:p w:rsidR="00046E6C" w:rsidRPr="00AB56C1" w:rsidRDefault="00046E6C" w:rsidP="00046E6C">
      <w:pPr>
        <w:suppressAutoHyphens/>
        <w:spacing w:after="0"/>
        <w:jc w:val="center"/>
        <w:rPr>
          <w:rFonts w:ascii="Arial" w:eastAsia="Calibri" w:hAnsi="Arial" w:cs="Arial"/>
          <w:b/>
          <w:bCs/>
          <w:color w:val="000000"/>
        </w:rPr>
      </w:pPr>
      <w:r w:rsidRPr="00AB56C1">
        <w:rPr>
          <w:rFonts w:ascii="Arial" w:eastAsia="Calibri" w:hAnsi="Arial" w:cs="Arial"/>
          <w:b/>
          <w:bCs/>
          <w:color w:val="000000"/>
        </w:rPr>
        <w:t>Warunki płatności</w:t>
      </w:r>
    </w:p>
    <w:p w:rsidR="00046E6C" w:rsidRPr="00AB56C1" w:rsidRDefault="00046E6C" w:rsidP="00046E6C">
      <w:pPr>
        <w:pStyle w:val="Akapitzlist"/>
        <w:numPr>
          <w:ilvl w:val="3"/>
          <w:numId w:val="64"/>
        </w:numPr>
        <w:tabs>
          <w:tab w:val="clear" w:pos="2880"/>
          <w:tab w:val="num" w:pos="2552"/>
        </w:tabs>
        <w:suppressAutoHyphens/>
        <w:spacing w:after="0"/>
        <w:ind w:left="284"/>
        <w:jc w:val="both"/>
        <w:rPr>
          <w:rFonts w:ascii="Arial" w:eastAsia="Calibri" w:hAnsi="Arial" w:cs="Arial"/>
          <w:lang w:eastAsia="pl-PL"/>
        </w:rPr>
      </w:pPr>
      <w:r w:rsidRPr="00AB56C1">
        <w:rPr>
          <w:rFonts w:ascii="Arial" w:eastAsia="Calibri" w:hAnsi="Arial" w:cs="Arial"/>
          <w:lang w:eastAsia="pl-PL"/>
        </w:rPr>
        <w:t xml:space="preserve">Wynagrodzenie będzie płatne na podstawie prawidłowo wystawionej przez Wykonawcę </w:t>
      </w:r>
      <w:r w:rsidRPr="00E2677D">
        <w:rPr>
          <w:rFonts w:ascii="Arial" w:eastAsia="Calibri" w:hAnsi="Arial" w:cs="Arial"/>
          <w:b/>
          <w:lang w:eastAsia="pl-PL"/>
        </w:rPr>
        <w:t xml:space="preserve">faktury VAT </w:t>
      </w:r>
      <w:r w:rsidRPr="00E2677D">
        <w:rPr>
          <w:rFonts w:ascii="Arial" w:eastAsia="Calibri" w:hAnsi="Arial" w:cs="Arial"/>
          <w:b/>
        </w:rPr>
        <w:t xml:space="preserve">raz na dekadę gdzie dekada </w:t>
      </w:r>
      <w:r w:rsidRPr="00E2677D">
        <w:rPr>
          <w:rFonts w:ascii="Arial" w:hAnsi="Arial" w:cs="Arial"/>
          <w:b/>
        </w:rPr>
        <w:t>oznacza 10 dni kalendarzowych</w:t>
      </w:r>
      <w:r w:rsidRPr="00E2677D">
        <w:rPr>
          <w:rFonts w:ascii="Arial" w:eastAsia="Calibri" w:hAnsi="Arial" w:cs="Arial"/>
          <w:lang w:eastAsia="pl-PL"/>
        </w:rPr>
        <w:t xml:space="preserve">, </w:t>
      </w:r>
      <w:r w:rsidRPr="00E2677D">
        <w:rPr>
          <w:rFonts w:ascii="Arial" w:eastAsia="Calibri" w:hAnsi="Arial" w:cs="Arial"/>
          <w:b/>
          <w:lang w:eastAsia="pl-PL"/>
        </w:rPr>
        <w:t xml:space="preserve">w terminie 30 dni </w:t>
      </w:r>
      <w:r w:rsidRPr="00E2677D">
        <w:rPr>
          <w:rFonts w:ascii="Arial" w:eastAsia="Calibri" w:hAnsi="Arial" w:cs="Arial"/>
          <w:lang w:eastAsia="pl-PL"/>
        </w:rPr>
        <w:t>od daty doręczenia faktury do siedziby Zamawiającego, na numer konta</w:t>
      </w:r>
      <w:r w:rsidRPr="00AB56C1">
        <w:rPr>
          <w:rFonts w:ascii="Arial" w:eastAsia="Calibri" w:hAnsi="Arial" w:cs="Arial"/>
          <w:lang w:eastAsia="pl-PL"/>
        </w:rPr>
        <w:t xml:space="preserve"> bankowego Wykonawcy Nr ………………………</w:t>
      </w:r>
      <w:proofErr w:type="gramStart"/>
      <w:r w:rsidRPr="00AB56C1">
        <w:rPr>
          <w:rFonts w:ascii="Arial" w:eastAsia="Calibri" w:hAnsi="Arial" w:cs="Arial"/>
          <w:lang w:eastAsia="pl-PL"/>
        </w:rPr>
        <w:t>…….</w:t>
      </w:r>
      <w:proofErr w:type="gramEnd"/>
      <w:r w:rsidRPr="00AB56C1">
        <w:rPr>
          <w:rFonts w:ascii="Arial" w:eastAsia="Calibri" w:hAnsi="Arial" w:cs="Arial"/>
          <w:lang w:eastAsia="pl-PL"/>
        </w:rPr>
        <w:t>.wskazany na fakturze.</w:t>
      </w:r>
    </w:p>
    <w:p w:rsidR="00046E6C" w:rsidRPr="00AB56C1" w:rsidRDefault="00046E6C" w:rsidP="00046E6C">
      <w:pPr>
        <w:pStyle w:val="Akapitzlist"/>
        <w:numPr>
          <w:ilvl w:val="0"/>
          <w:numId w:val="102"/>
        </w:numPr>
        <w:tabs>
          <w:tab w:val="clear" w:pos="0"/>
          <w:tab w:val="num" w:pos="284"/>
        </w:tabs>
        <w:spacing w:after="0"/>
        <w:jc w:val="both"/>
        <w:rPr>
          <w:rFonts w:ascii="Arial" w:hAnsi="Arial" w:cs="Arial"/>
        </w:rPr>
      </w:pPr>
      <w:r w:rsidRPr="00AB56C1">
        <w:rPr>
          <w:rFonts w:ascii="Arial" w:hAnsi="Arial" w:cs="Arial"/>
        </w:rPr>
        <w:t xml:space="preserve">Faktura VAT musi zawierać następujące dane: </w:t>
      </w:r>
    </w:p>
    <w:p w:rsidR="00046E6C" w:rsidRPr="00AB56C1" w:rsidRDefault="00046E6C" w:rsidP="00046E6C">
      <w:pPr>
        <w:pStyle w:val="Akapitzlist"/>
        <w:spacing w:after="0"/>
        <w:ind w:left="1134"/>
        <w:jc w:val="both"/>
        <w:rPr>
          <w:rFonts w:ascii="Arial" w:hAnsi="Arial" w:cs="Arial"/>
        </w:rPr>
      </w:pPr>
      <w:r w:rsidRPr="00AB56C1">
        <w:rPr>
          <w:rFonts w:ascii="Arial" w:hAnsi="Arial" w:cs="Arial"/>
        </w:rPr>
        <w:t>- odbiorcę towaru,</w:t>
      </w:r>
    </w:p>
    <w:p w:rsidR="00046E6C" w:rsidRPr="00AB56C1" w:rsidRDefault="00046E6C" w:rsidP="00046E6C">
      <w:pPr>
        <w:pStyle w:val="Akapitzlist"/>
        <w:spacing w:after="0"/>
        <w:ind w:left="1134"/>
        <w:jc w:val="both"/>
        <w:rPr>
          <w:rFonts w:ascii="Arial" w:hAnsi="Arial" w:cs="Arial"/>
        </w:rPr>
      </w:pPr>
      <w:r w:rsidRPr="00AB56C1">
        <w:rPr>
          <w:rFonts w:ascii="Arial" w:hAnsi="Arial" w:cs="Arial"/>
        </w:rPr>
        <w:t>- opis towaru w sposób zgodny z umową,</w:t>
      </w:r>
    </w:p>
    <w:p w:rsidR="00046E6C" w:rsidRPr="00AB56C1" w:rsidRDefault="00046E6C" w:rsidP="00046E6C">
      <w:pPr>
        <w:pStyle w:val="Akapitzlist"/>
        <w:spacing w:after="0"/>
        <w:ind w:left="1134"/>
        <w:jc w:val="both"/>
        <w:rPr>
          <w:rFonts w:ascii="Arial" w:hAnsi="Arial" w:cs="Arial"/>
        </w:rPr>
      </w:pPr>
      <w:r w:rsidRPr="00AB56C1">
        <w:rPr>
          <w:rFonts w:ascii="Arial" w:hAnsi="Arial" w:cs="Arial"/>
        </w:rPr>
        <w:t>- jednostkę miary zgodnie z umową,</w:t>
      </w:r>
    </w:p>
    <w:p w:rsidR="00046E6C" w:rsidRPr="00AB56C1" w:rsidRDefault="00046E6C" w:rsidP="00046E6C">
      <w:pPr>
        <w:pStyle w:val="Akapitzlist"/>
        <w:spacing w:after="0"/>
        <w:ind w:left="1134"/>
        <w:jc w:val="both"/>
        <w:rPr>
          <w:rFonts w:ascii="Arial" w:hAnsi="Arial" w:cs="Arial"/>
        </w:rPr>
      </w:pPr>
      <w:r w:rsidRPr="00AB56C1">
        <w:rPr>
          <w:rFonts w:ascii="Arial" w:hAnsi="Arial" w:cs="Arial"/>
        </w:rPr>
        <w:t>- ilość odebranego towaru,</w:t>
      </w:r>
    </w:p>
    <w:p w:rsidR="00046E6C" w:rsidRPr="00AB56C1" w:rsidRDefault="00046E6C" w:rsidP="00046E6C">
      <w:pPr>
        <w:pStyle w:val="Akapitzlist"/>
        <w:spacing w:after="0"/>
        <w:ind w:left="1134"/>
        <w:jc w:val="both"/>
        <w:rPr>
          <w:rFonts w:ascii="Arial" w:hAnsi="Arial" w:cs="Arial"/>
        </w:rPr>
      </w:pPr>
      <w:r w:rsidRPr="00AB56C1">
        <w:rPr>
          <w:rFonts w:ascii="Arial" w:hAnsi="Arial" w:cs="Arial"/>
        </w:rPr>
        <w:t>- cenę jednostkową netto,</w:t>
      </w:r>
    </w:p>
    <w:p w:rsidR="00046E6C" w:rsidRPr="00AB56C1" w:rsidRDefault="00046E6C" w:rsidP="00046E6C">
      <w:pPr>
        <w:pStyle w:val="Akapitzlist"/>
        <w:spacing w:after="0"/>
        <w:ind w:left="1134"/>
        <w:jc w:val="both"/>
        <w:rPr>
          <w:rFonts w:ascii="Arial" w:hAnsi="Arial" w:cs="Arial"/>
        </w:rPr>
      </w:pPr>
      <w:r w:rsidRPr="00AB56C1">
        <w:rPr>
          <w:rFonts w:ascii="Arial" w:hAnsi="Arial" w:cs="Arial"/>
        </w:rPr>
        <w:lastRenderedPageBreak/>
        <w:t>- stawkę podatku VAT,</w:t>
      </w:r>
    </w:p>
    <w:p w:rsidR="00046E6C" w:rsidRPr="00AB56C1" w:rsidRDefault="00046E6C" w:rsidP="00046E6C">
      <w:pPr>
        <w:pStyle w:val="Akapitzlist"/>
        <w:spacing w:after="0"/>
        <w:ind w:left="1134"/>
        <w:jc w:val="both"/>
        <w:rPr>
          <w:rFonts w:ascii="Arial" w:hAnsi="Arial" w:cs="Arial"/>
        </w:rPr>
      </w:pPr>
      <w:r w:rsidRPr="00AB56C1">
        <w:rPr>
          <w:rFonts w:ascii="Arial" w:hAnsi="Arial" w:cs="Arial"/>
        </w:rPr>
        <w:t>- wartość brutto odebranego towaru,</w:t>
      </w:r>
    </w:p>
    <w:p w:rsidR="00046E6C" w:rsidRPr="001C7512" w:rsidRDefault="00046E6C" w:rsidP="00046E6C">
      <w:pPr>
        <w:pStyle w:val="Akapitzlist"/>
        <w:spacing w:after="0"/>
        <w:ind w:left="1134"/>
        <w:jc w:val="both"/>
        <w:rPr>
          <w:rFonts w:ascii="Arial" w:hAnsi="Arial" w:cs="Arial"/>
        </w:rPr>
      </w:pPr>
      <w:r w:rsidRPr="00AB56C1">
        <w:rPr>
          <w:rFonts w:ascii="Arial" w:hAnsi="Arial" w:cs="Arial"/>
        </w:rPr>
        <w:t>- numer</w:t>
      </w:r>
      <w:r>
        <w:rPr>
          <w:rFonts w:ascii="Arial" w:hAnsi="Arial" w:cs="Arial"/>
        </w:rPr>
        <w:t xml:space="preserve"> umowy.</w:t>
      </w:r>
    </w:p>
    <w:p w:rsidR="00046E6C" w:rsidRPr="00AB56C1" w:rsidRDefault="00046E6C" w:rsidP="00046E6C">
      <w:pPr>
        <w:suppressAutoHyphens/>
        <w:spacing w:after="0"/>
        <w:ind w:left="284" w:hanging="284"/>
        <w:jc w:val="both"/>
        <w:rPr>
          <w:rFonts w:ascii="Arial" w:eastAsia="Calibri" w:hAnsi="Arial" w:cs="Arial"/>
        </w:rPr>
      </w:pPr>
      <w:r w:rsidRPr="00AB56C1">
        <w:rPr>
          <w:rFonts w:ascii="Arial" w:eastAsia="Calibri" w:hAnsi="Arial" w:cs="Arial"/>
        </w:rPr>
        <w:t xml:space="preserve">3. </w:t>
      </w:r>
      <w:r w:rsidRPr="00AB56C1">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046E6C" w:rsidRPr="00AB56C1" w:rsidRDefault="00046E6C" w:rsidP="00046E6C">
      <w:pPr>
        <w:suppressAutoHyphens/>
        <w:spacing w:after="0"/>
        <w:ind w:left="284" w:hanging="284"/>
        <w:jc w:val="both"/>
        <w:rPr>
          <w:rFonts w:ascii="Arial" w:eastAsia="Calibri" w:hAnsi="Arial" w:cs="Arial"/>
        </w:rPr>
      </w:pPr>
      <w:r w:rsidRPr="00AB56C1">
        <w:rPr>
          <w:rFonts w:ascii="Arial" w:eastAsia="Calibri" w:hAnsi="Arial" w:cs="Arial"/>
        </w:rPr>
        <w:t xml:space="preserve">4. </w:t>
      </w:r>
      <w:r w:rsidRPr="00AB56C1">
        <w:rPr>
          <w:rFonts w:ascii="Arial" w:eastAsia="Calibri" w:hAnsi="Arial" w:cs="Arial"/>
          <w:lang w:eastAsia="pl-PL"/>
        </w:rPr>
        <w:t>Za datę dokonania płatności przyjmuje się dzień obciążenia rachunku bankowego Zamawiającego.</w:t>
      </w:r>
    </w:p>
    <w:p w:rsidR="00046E6C" w:rsidRPr="00AB56C1" w:rsidRDefault="00046E6C" w:rsidP="00046E6C">
      <w:pPr>
        <w:suppressAutoHyphens/>
        <w:spacing w:after="0"/>
        <w:ind w:left="284" w:hanging="284"/>
        <w:jc w:val="both"/>
        <w:rPr>
          <w:rFonts w:ascii="Arial" w:eastAsia="Calibri" w:hAnsi="Arial" w:cs="Arial"/>
        </w:rPr>
      </w:pPr>
      <w:r w:rsidRPr="00AB56C1">
        <w:rPr>
          <w:rFonts w:ascii="Arial" w:eastAsia="Calibri" w:hAnsi="Arial" w:cs="Arial"/>
        </w:rPr>
        <w:t xml:space="preserve">5. Wykonawca przyjmuje do wiadomości, że Zamawiający przy zapłacie wynagrodzenia będzie stosował mechanizm podzielonej płatności, o którym mowa w art. </w:t>
      </w:r>
      <w:r w:rsidRPr="00AB56C1">
        <w:rPr>
          <w:rFonts w:ascii="Arial" w:eastAsia="Calibri" w:hAnsi="Arial" w:cs="Arial"/>
          <w:color w:val="000000"/>
        </w:rPr>
        <w:t xml:space="preserve">108a ust. 1 ustawy z dnia 11 marca 2004 r. o podatku od towarów i usług (Dz. U. z 2020 r. poz. 106 z </w:t>
      </w:r>
      <w:proofErr w:type="spellStart"/>
      <w:r w:rsidRPr="00AB56C1">
        <w:rPr>
          <w:rFonts w:ascii="Arial" w:eastAsia="Calibri" w:hAnsi="Arial" w:cs="Arial"/>
          <w:color w:val="000000"/>
        </w:rPr>
        <w:t>późn</w:t>
      </w:r>
      <w:proofErr w:type="spellEnd"/>
      <w:r w:rsidRPr="00AB56C1">
        <w:rPr>
          <w:rFonts w:ascii="Arial" w:eastAsia="Calibri" w:hAnsi="Arial" w:cs="Arial"/>
          <w:color w:val="000000"/>
        </w:rPr>
        <w:t>. zm</w:t>
      </w:r>
      <w:r w:rsidRPr="00AB56C1">
        <w:rPr>
          <w:rFonts w:ascii="Arial" w:eastAsia="Calibri" w:hAnsi="Arial" w:cs="Arial"/>
        </w:rPr>
        <w:t>.).</w:t>
      </w:r>
    </w:p>
    <w:p w:rsidR="00046E6C" w:rsidRPr="00AB56C1" w:rsidRDefault="00046E6C" w:rsidP="00046E6C">
      <w:pPr>
        <w:suppressAutoHyphens/>
        <w:spacing w:after="0"/>
        <w:ind w:left="284" w:hanging="284"/>
        <w:jc w:val="both"/>
        <w:rPr>
          <w:rFonts w:ascii="Arial" w:eastAsia="Calibri" w:hAnsi="Arial" w:cs="Arial"/>
        </w:rPr>
      </w:pPr>
      <w:r w:rsidRPr="00AB56C1">
        <w:rPr>
          <w:rFonts w:ascii="Arial" w:eastAsia="Calibri" w:hAnsi="Arial" w:cs="Arial"/>
        </w:rPr>
        <w:t xml:space="preserve">6. </w:t>
      </w:r>
      <w:r w:rsidRPr="00AB56C1">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046E6C" w:rsidRPr="00AB56C1" w:rsidRDefault="00046E6C" w:rsidP="00046E6C">
      <w:pPr>
        <w:suppressAutoHyphens/>
        <w:spacing w:after="0"/>
        <w:ind w:left="284" w:hanging="284"/>
        <w:jc w:val="both"/>
        <w:rPr>
          <w:rFonts w:ascii="Arial" w:eastAsia="Times New Roman" w:hAnsi="Arial" w:cs="Arial"/>
          <w:lang w:eastAsia="pl-PL"/>
        </w:rPr>
      </w:pPr>
      <w:r w:rsidRPr="00AB56C1">
        <w:rPr>
          <w:rFonts w:ascii="Arial" w:eastAsia="Calibri" w:hAnsi="Arial" w:cs="Arial"/>
        </w:rPr>
        <w:t xml:space="preserve">7. </w:t>
      </w:r>
      <w:r w:rsidRPr="00AB56C1">
        <w:rPr>
          <w:rFonts w:ascii="Arial" w:eastAsia="Times New Roman" w:hAnsi="Arial" w:cs="Arial"/>
          <w:lang w:eastAsia="pl-PL"/>
        </w:rPr>
        <w:t>Wykonawca nie może, bez pisemnej zgody Zamawiającego przenieść wierzytelności pieniężnych wynikających z Umowy na podmiot lub osobę trzecią.</w:t>
      </w:r>
    </w:p>
    <w:p w:rsidR="00046E6C" w:rsidRPr="00AB56C1" w:rsidRDefault="00046E6C" w:rsidP="00046E6C">
      <w:pPr>
        <w:suppressAutoHyphens/>
        <w:spacing w:after="0"/>
        <w:jc w:val="both"/>
        <w:rPr>
          <w:rFonts w:ascii="Arial" w:eastAsia="Times New Roman" w:hAnsi="Arial" w:cs="Arial"/>
          <w:lang w:eastAsia="pl-PL"/>
        </w:rPr>
      </w:pPr>
    </w:p>
    <w:p w:rsidR="00046E6C" w:rsidRPr="00AB56C1" w:rsidRDefault="00046E6C" w:rsidP="00046E6C">
      <w:pPr>
        <w:suppressAutoHyphens/>
        <w:spacing w:after="0"/>
        <w:jc w:val="center"/>
        <w:textAlignment w:val="baseline"/>
        <w:rPr>
          <w:rFonts w:ascii="Arial" w:eastAsia="NSimSun" w:hAnsi="Arial" w:cs="Arial"/>
          <w:b/>
          <w:bCs/>
          <w:color w:val="000000"/>
          <w:kern w:val="2"/>
          <w:lang w:eastAsia="zh-CN" w:bidi="hi-IN"/>
        </w:rPr>
      </w:pPr>
      <w:r w:rsidRPr="00AB56C1">
        <w:rPr>
          <w:rFonts w:ascii="Arial" w:eastAsia="NSimSun" w:hAnsi="Arial" w:cs="Arial"/>
          <w:b/>
          <w:bCs/>
          <w:color w:val="000000"/>
          <w:kern w:val="2"/>
          <w:lang w:eastAsia="zh-CN" w:bidi="hi-IN"/>
        </w:rPr>
        <w:t>§ 6.</w:t>
      </w:r>
    </w:p>
    <w:p w:rsidR="00046E6C" w:rsidRPr="00AB56C1" w:rsidRDefault="00046E6C" w:rsidP="00046E6C">
      <w:pPr>
        <w:suppressAutoHyphens/>
        <w:spacing w:after="0"/>
        <w:jc w:val="center"/>
        <w:textAlignment w:val="baseline"/>
        <w:rPr>
          <w:rFonts w:ascii="Arial" w:eastAsia="NSimSun" w:hAnsi="Arial" w:cs="Arial"/>
          <w:b/>
          <w:bCs/>
          <w:color w:val="000000"/>
          <w:kern w:val="2"/>
          <w:lang w:eastAsia="zh-CN" w:bidi="hi-IN"/>
        </w:rPr>
      </w:pPr>
      <w:r w:rsidRPr="00AB56C1">
        <w:rPr>
          <w:rFonts w:ascii="Arial" w:eastAsia="NSimSun" w:hAnsi="Arial" w:cs="Arial"/>
          <w:b/>
          <w:bCs/>
          <w:color w:val="000000"/>
          <w:kern w:val="2"/>
          <w:lang w:eastAsia="zh-CN" w:bidi="hi-IN"/>
        </w:rPr>
        <w:t>Podwykonawcy</w:t>
      </w:r>
    </w:p>
    <w:p w:rsidR="00046E6C" w:rsidRPr="00AB56C1" w:rsidRDefault="00046E6C" w:rsidP="00046E6C">
      <w:pPr>
        <w:suppressAutoHyphens/>
        <w:spacing w:after="0"/>
        <w:ind w:left="284" w:hanging="284"/>
        <w:jc w:val="both"/>
        <w:textAlignment w:val="baseline"/>
        <w:rPr>
          <w:rFonts w:ascii="Arial" w:eastAsia="Times New Roman" w:hAnsi="Arial" w:cs="Arial"/>
          <w:kern w:val="2"/>
          <w:lang w:eastAsia="pl-PL" w:bidi="hi-IN"/>
        </w:rPr>
      </w:pPr>
      <w:r w:rsidRPr="00AB56C1">
        <w:rPr>
          <w:rFonts w:ascii="Arial" w:eastAsia="Times New Roman" w:hAnsi="Arial" w:cs="Arial"/>
          <w:kern w:val="2"/>
          <w:lang w:eastAsia="pl-PL" w:bidi="hi-IN"/>
        </w:rPr>
        <w:t xml:space="preserve">1. Wykonawca zobowiązuje się wykonać przedmiot Umowy co do zasady siłami własnymi. </w:t>
      </w:r>
    </w:p>
    <w:p w:rsidR="00046E6C" w:rsidRPr="00AB56C1" w:rsidRDefault="00046E6C" w:rsidP="00046E6C">
      <w:pPr>
        <w:numPr>
          <w:ilvl w:val="0"/>
          <w:numId w:val="103"/>
        </w:numPr>
        <w:tabs>
          <w:tab w:val="clear" w:pos="0"/>
          <w:tab w:val="num" w:pos="142"/>
        </w:tabs>
        <w:suppressAutoHyphens/>
        <w:spacing w:after="0"/>
        <w:ind w:left="284" w:hanging="284"/>
        <w:jc w:val="both"/>
        <w:textAlignment w:val="baseline"/>
        <w:rPr>
          <w:rFonts w:ascii="Arial" w:eastAsia="NSimSun" w:hAnsi="Arial" w:cs="Arial"/>
          <w:kern w:val="2"/>
          <w:lang w:eastAsia="zh-CN" w:bidi="hi-IN"/>
        </w:rPr>
      </w:pPr>
      <w:r w:rsidRPr="00AB56C1">
        <w:rPr>
          <w:rFonts w:ascii="Arial" w:eastAsia="Times New Roman" w:hAnsi="Arial" w:cs="Arial"/>
          <w:kern w:val="2"/>
          <w:lang w:eastAsia="pl-PL" w:bidi="hi-IN"/>
        </w:rPr>
        <w:t xml:space="preserve">W przypadku realizacji przedmiot Umowy z udziałem Podwykonawcy </w:t>
      </w:r>
      <w:r w:rsidRPr="00AB56C1">
        <w:rPr>
          <w:rFonts w:ascii="Arial" w:eastAsia="NSimSun" w:hAnsi="Arial" w:cs="Arial"/>
          <w:kern w:val="2"/>
          <w:lang w:eastAsia="zh-CN" w:bidi="hi-IN"/>
        </w:rPr>
        <w:t xml:space="preserve">kwota wynagrodzenia podwykonawcy nie powinna być </w:t>
      </w:r>
      <w:proofErr w:type="gramStart"/>
      <w:r w:rsidRPr="00AB56C1">
        <w:rPr>
          <w:rFonts w:ascii="Arial" w:eastAsia="NSimSun" w:hAnsi="Arial" w:cs="Arial"/>
          <w:kern w:val="2"/>
          <w:lang w:eastAsia="zh-CN" w:bidi="hi-IN"/>
        </w:rPr>
        <w:t>wyższa,</w:t>
      </w:r>
      <w:proofErr w:type="gramEnd"/>
      <w:r w:rsidRPr="00AB56C1">
        <w:rPr>
          <w:rFonts w:ascii="Arial" w:eastAsia="NSimSun" w:hAnsi="Arial" w:cs="Arial"/>
          <w:kern w:val="2"/>
          <w:lang w:eastAsia="zh-CN" w:bidi="hi-IN"/>
        </w:rPr>
        <w:t xml:space="preserve"> niż wartość danego zakresu dostaw wynikająca z oferty Wykonawcy.</w:t>
      </w:r>
    </w:p>
    <w:p w:rsidR="00046E6C" w:rsidRPr="00AB56C1" w:rsidRDefault="00046E6C" w:rsidP="00046E6C">
      <w:pPr>
        <w:numPr>
          <w:ilvl w:val="0"/>
          <w:numId w:val="103"/>
        </w:numPr>
        <w:tabs>
          <w:tab w:val="clear" w:pos="0"/>
          <w:tab w:val="num" w:pos="284"/>
        </w:tabs>
        <w:suppressAutoHyphens/>
        <w:spacing w:after="0"/>
        <w:ind w:left="284" w:hanging="284"/>
        <w:jc w:val="both"/>
        <w:rPr>
          <w:rFonts w:ascii="Arial" w:eastAsia="Times New Roman" w:hAnsi="Arial" w:cs="Arial"/>
          <w:lang w:eastAsia="pl-PL"/>
        </w:rPr>
      </w:pPr>
      <w:r w:rsidRPr="00AB56C1">
        <w:rPr>
          <w:rFonts w:ascii="Arial" w:eastAsia="Times New Roman" w:hAnsi="Arial" w:cs="Arial"/>
          <w:lang w:eastAsia="pl-PL"/>
        </w:rPr>
        <w:t>Wykonywanie dostaw z udziałem Podwykonawcy może odbywać się wyłącznie na zasadach określonych w niniejszej Umowie oraz w kodeksie cywilnym.</w:t>
      </w:r>
    </w:p>
    <w:p w:rsidR="00046E6C" w:rsidRPr="00AB56C1" w:rsidRDefault="00046E6C" w:rsidP="00046E6C">
      <w:pPr>
        <w:numPr>
          <w:ilvl w:val="0"/>
          <w:numId w:val="103"/>
        </w:numPr>
        <w:tabs>
          <w:tab w:val="clear" w:pos="0"/>
          <w:tab w:val="num" w:pos="142"/>
        </w:tabs>
        <w:suppressAutoHyphens/>
        <w:spacing w:after="0"/>
        <w:ind w:left="284" w:hanging="284"/>
        <w:jc w:val="both"/>
        <w:rPr>
          <w:rFonts w:ascii="Arial" w:eastAsia="Times New Roman" w:hAnsi="Arial" w:cs="Arial"/>
          <w:lang w:eastAsia="pl-PL"/>
        </w:rPr>
      </w:pPr>
      <w:r w:rsidRPr="00AB56C1">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46E6C" w:rsidRPr="00AB56C1" w:rsidRDefault="00046E6C" w:rsidP="00046E6C">
      <w:pPr>
        <w:numPr>
          <w:ilvl w:val="0"/>
          <w:numId w:val="103"/>
        </w:numPr>
        <w:tabs>
          <w:tab w:val="clear" w:pos="0"/>
          <w:tab w:val="num" w:pos="142"/>
        </w:tabs>
        <w:suppressAutoHyphens/>
        <w:spacing w:after="0"/>
        <w:ind w:left="284" w:hanging="284"/>
        <w:jc w:val="both"/>
        <w:rPr>
          <w:rFonts w:ascii="Arial" w:eastAsia="Times New Roman" w:hAnsi="Arial" w:cs="Arial"/>
          <w:lang w:eastAsia="pl-PL"/>
        </w:rPr>
      </w:pPr>
      <w:r w:rsidRPr="00AB56C1">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rsidR="00046E6C" w:rsidRPr="00AB56C1" w:rsidRDefault="00046E6C" w:rsidP="00046E6C">
      <w:pPr>
        <w:numPr>
          <w:ilvl w:val="0"/>
          <w:numId w:val="103"/>
        </w:numPr>
        <w:tabs>
          <w:tab w:val="clear" w:pos="0"/>
          <w:tab w:val="num" w:pos="284"/>
        </w:tabs>
        <w:suppressAutoHyphens/>
        <w:spacing w:after="0"/>
        <w:jc w:val="both"/>
        <w:rPr>
          <w:rFonts w:ascii="Arial" w:eastAsia="Times New Roman" w:hAnsi="Arial" w:cs="Arial"/>
          <w:lang w:eastAsia="pl-PL"/>
        </w:rPr>
      </w:pPr>
      <w:proofErr w:type="gramStart"/>
      <w:r w:rsidRPr="00AB56C1">
        <w:rPr>
          <w:rFonts w:ascii="Arial" w:eastAsia="Times New Roman" w:hAnsi="Arial" w:cs="Arial"/>
          <w:lang w:eastAsia="pl-PL"/>
        </w:rPr>
        <w:t>Powierzenie  wykonania</w:t>
      </w:r>
      <w:proofErr w:type="gramEnd"/>
      <w:r w:rsidRPr="00AB56C1">
        <w:rPr>
          <w:rFonts w:ascii="Arial" w:eastAsia="Times New Roman" w:hAnsi="Arial" w:cs="Arial"/>
          <w:lang w:eastAsia="pl-PL"/>
        </w:rPr>
        <w:t xml:space="preserve"> części zamówienia Podwykonawcom nie zwalnia </w:t>
      </w:r>
      <w:r w:rsidR="00BD7009">
        <w:rPr>
          <w:rFonts w:ascii="Arial" w:eastAsia="Times New Roman" w:hAnsi="Arial" w:cs="Arial"/>
          <w:lang w:eastAsia="pl-PL"/>
        </w:rPr>
        <w:br/>
        <w:t xml:space="preserve">     </w:t>
      </w:r>
      <w:r w:rsidRPr="00AB56C1">
        <w:rPr>
          <w:rFonts w:ascii="Arial" w:eastAsia="Times New Roman" w:hAnsi="Arial" w:cs="Arial"/>
          <w:lang w:eastAsia="pl-PL"/>
        </w:rPr>
        <w:t xml:space="preserve">Wykonawcy </w:t>
      </w:r>
    </w:p>
    <w:p w:rsidR="00046E6C" w:rsidRPr="00AB56C1" w:rsidRDefault="00046E6C" w:rsidP="00046E6C">
      <w:pPr>
        <w:spacing w:after="0"/>
        <w:ind w:left="142" w:firstLine="142"/>
        <w:jc w:val="both"/>
        <w:rPr>
          <w:rFonts w:ascii="Arial" w:eastAsia="Times New Roman" w:hAnsi="Arial" w:cs="Arial"/>
          <w:lang w:eastAsia="pl-PL"/>
        </w:rPr>
      </w:pPr>
      <w:r w:rsidRPr="00AB56C1">
        <w:rPr>
          <w:rFonts w:ascii="Arial" w:eastAsia="Times New Roman" w:hAnsi="Arial" w:cs="Arial"/>
          <w:lang w:eastAsia="pl-PL"/>
        </w:rPr>
        <w:t>z odpowiedzialności za należyte wykonanie przedmiotu Umowy.</w:t>
      </w:r>
    </w:p>
    <w:p w:rsidR="00046E6C" w:rsidRPr="00AB56C1" w:rsidRDefault="00046E6C" w:rsidP="00046E6C">
      <w:pPr>
        <w:numPr>
          <w:ilvl w:val="0"/>
          <w:numId w:val="103"/>
        </w:numPr>
        <w:tabs>
          <w:tab w:val="clear" w:pos="0"/>
          <w:tab w:val="num" w:pos="284"/>
        </w:tabs>
        <w:suppressAutoHyphens/>
        <w:ind w:left="284" w:hanging="284"/>
        <w:contextualSpacing/>
        <w:jc w:val="both"/>
        <w:rPr>
          <w:rFonts w:ascii="Arial" w:eastAsia="Calibri" w:hAnsi="Arial" w:cs="Arial"/>
          <w:lang w:eastAsia="pl-PL"/>
        </w:rPr>
      </w:pPr>
      <w:r w:rsidRPr="00AB56C1">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rsidR="00046E6C" w:rsidRPr="00AB56C1" w:rsidRDefault="00046E6C" w:rsidP="00046E6C">
      <w:pPr>
        <w:suppressAutoHyphens/>
        <w:spacing w:after="0"/>
        <w:jc w:val="both"/>
        <w:rPr>
          <w:rFonts w:ascii="Arial" w:eastAsia="Times New Roman" w:hAnsi="Arial" w:cs="Arial"/>
          <w:lang w:eastAsia="pl-PL"/>
        </w:rPr>
      </w:pPr>
    </w:p>
    <w:p w:rsidR="00046E6C" w:rsidRPr="00AB56C1" w:rsidRDefault="00046E6C" w:rsidP="00046E6C">
      <w:pPr>
        <w:suppressAutoHyphens/>
        <w:spacing w:after="0"/>
        <w:jc w:val="center"/>
        <w:rPr>
          <w:rFonts w:ascii="Arial" w:eastAsia="Calibri" w:hAnsi="Arial" w:cs="Arial"/>
          <w:b/>
          <w:bCs/>
        </w:rPr>
      </w:pPr>
      <w:r w:rsidRPr="00AB56C1">
        <w:rPr>
          <w:rFonts w:ascii="Arial" w:eastAsia="Calibri" w:hAnsi="Arial" w:cs="Arial"/>
          <w:b/>
          <w:bCs/>
        </w:rPr>
        <w:t>§ 7.</w:t>
      </w:r>
    </w:p>
    <w:p w:rsidR="00046E6C" w:rsidRPr="00AB56C1" w:rsidRDefault="00046E6C" w:rsidP="00046E6C">
      <w:pPr>
        <w:suppressAutoHyphens/>
        <w:spacing w:after="0"/>
        <w:jc w:val="center"/>
        <w:rPr>
          <w:rFonts w:ascii="Arial" w:eastAsia="Times New Roman" w:hAnsi="Arial" w:cs="Arial"/>
          <w:b/>
          <w:lang w:eastAsia="pl-PL"/>
        </w:rPr>
      </w:pPr>
      <w:r w:rsidRPr="00AB56C1">
        <w:rPr>
          <w:rFonts w:ascii="Arial" w:eastAsia="Times New Roman" w:hAnsi="Arial" w:cs="Arial"/>
          <w:b/>
          <w:lang w:eastAsia="pl-PL"/>
        </w:rPr>
        <w:t>Rękojmia za wady i gwarancja jakości</w:t>
      </w:r>
    </w:p>
    <w:p w:rsidR="00046E6C" w:rsidRDefault="00046E6C" w:rsidP="00046E6C">
      <w:pPr>
        <w:numPr>
          <w:ilvl w:val="0"/>
          <w:numId w:val="97"/>
        </w:numPr>
        <w:tabs>
          <w:tab w:val="clear" w:pos="681"/>
          <w:tab w:val="num" w:pos="397"/>
        </w:tabs>
        <w:suppressAutoHyphens/>
        <w:spacing w:after="0"/>
        <w:ind w:left="397"/>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Wykonawca jest odpowiedzialny z tytułu rękojmi za wady na zasadach określonych </w:t>
      </w:r>
      <w:r w:rsidRPr="00AB56C1">
        <w:rPr>
          <w:rFonts w:ascii="Arial" w:eastAsia="Times New Roman" w:hAnsi="Arial" w:cs="Arial"/>
          <w:color w:val="000000"/>
          <w:lang w:eastAsia="pl-PL"/>
        </w:rPr>
        <w:br/>
        <w:t xml:space="preserve">w przepisach kodeksu cywilnego. </w:t>
      </w:r>
    </w:p>
    <w:p w:rsidR="00046E6C" w:rsidRPr="00321172" w:rsidRDefault="00046E6C" w:rsidP="00046E6C">
      <w:pPr>
        <w:numPr>
          <w:ilvl w:val="0"/>
          <w:numId w:val="97"/>
        </w:numPr>
        <w:tabs>
          <w:tab w:val="clear" w:pos="681"/>
          <w:tab w:val="num" w:pos="397"/>
        </w:tabs>
        <w:suppressAutoHyphens/>
        <w:spacing w:after="0"/>
        <w:ind w:left="397"/>
        <w:jc w:val="both"/>
        <w:rPr>
          <w:rFonts w:ascii="Arial" w:eastAsia="Times New Roman" w:hAnsi="Arial" w:cs="Arial"/>
          <w:color w:val="000000"/>
          <w:lang w:eastAsia="pl-PL"/>
        </w:rPr>
      </w:pPr>
      <w:r w:rsidRPr="00321172">
        <w:rPr>
          <w:rFonts w:ascii="Arial" w:eastAsia="Times New Roman" w:hAnsi="Arial" w:cs="Arial"/>
          <w:color w:val="000000"/>
          <w:lang w:eastAsia="pl-PL"/>
        </w:rPr>
        <w:lastRenderedPageBreak/>
        <w:t xml:space="preserve">Wykonawca udziela gwarancji jakości na przedmiot Umowy na okres </w:t>
      </w:r>
      <w:r>
        <w:rPr>
          <w:rFonts w:ascii="Arial" w:eastAsia="Times New Roman" w:hAnsi="Arial" w:cs="Arial"/>
          <w:b/>
          <w:color w:val="000000"/>
          <w:lang w:eastAsia="pl-PL"/>
        </w:rPr>
        <w:t>przydatny do spożycia</w:t>
      </w:r>
      <w:r>
        <w:rPr>
          <w:rFonts w:ascii="Arial" w:eastAsia="Times New Roman" w:hAnsi="Arial" w:cs="Arial"/>
          <w:color w:val="000000"/>
          <w:lang w:eastAsia="pl-PL"/>
        </w:rPr>
        <w:t xml:space="preserve"> zgodnie z gwarancją producenta. </w:t>
      </w:r>
    </w:p>
    <w:p w:rsidR="00046E6C" w:rsidRPr="00321172" w:rsidRDefault="00046E6C" w:rsidP="00046E6C">
      <w:pPr>
        <w:numPr>
          <w:ilvl w:val="0"/>
          <w:numId w:val="97"/>
        </w:numPr>
        <w:tabs>
          <w:tab w:val="clear" w:pos="681"/>
          <w:tab w:val="num" w:pos="397"/>
        </w:tabs>
        <w:suppressAutoHyphens/>
        <w:spacing w:after="0"/>
        <w:ind w:left="39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 przypadku gdy okres udzielonej przez Wykonawcę gwarancji jest dłuższy niż </w:t>
      </w:r>
      <w:proofErr w:type="gramStart"/>
      <w:r w:rsidRPr="00321172">
        <w:rPr>
          <w:rFonts w:ascii="Arial" w:eastAsia="Times New Roman" w:hAnsi="Arial" w:cs="Arial"/>
          <w:color w:val="000000"/>
          <w:lang w:eastAsia="pl-PL"/>
        </w:rPr>
        <w:t>okres  rękojmi</w:t>
      </w:r>
      <w:proofErr w:type="gramEnd"/>
      <w:r w:rsidRPr="00321172">
        <w:rPr>
          <w:rFonts w:ascii="Arial" w:eastAsia="Times New Roman" w:hAnsi="Arial" w:cs="Arial"/>
          <w:color w:val="000000"/>
          <w:lang w:eastAsia="pl-PL"/>
        </w:rPr>
        <w:t xml:space="preserve"> za wady określony zgodnie z przepisami kodeksu cywilnego, okres rękojmi za wady ulega wydłużeniu  na okres równy okresowi udzielonej przez Wykonawcę gwarancji jakości.</w:t>
      </w:r>
    </w:p>
    <w:p w:rsidR="00046E6C" w:rsidRPr="004C6AE1" w:rsidRDefault="00046E6C" w:rsidP="00046E6C">
      <w:pPr>
        <w:numPr>
          <w:ilvl w:val="0"/>
          <w:numId w:val="97"/>
        </w:numPr>
        <w:tabs>
          <w:tab w:val="clear" w:pos="681"/>
          <w:tab w:val="num" w:pos="397"/>
        </w:tabs>
        <w:suppressAutoHyphens/>
        <w:spacing w:after="0"/>
        <w:ind w:left="397"/>
        <w:jc w:val="both"/>
        <w:rPr>
          <w:rFonts w:ascii="Arial" w:eastAsia="Times New Roman" w:hAnsi="Arial" w:cs="Arial"/>
          <w:color w:val="000000"/>
        </w:rPr>
      </w:pPr>
      <w:r w:rsidRPr="00321172">
        <w:rPr>
          <w:rFonts w:ascii="Arial" w:eastAsia="Times New Roman" w:hAnsi="Arial" w:cs="Arial"/>
          <w:color w:val="000000"/>
        </w:rPr>
        <w:t xml:space="preserve">Gwarancja obejmuje swoim zakresem rzeczowym dostawy zawarte w przedmiocie Umowy. Okres gwarancji jest jednakowy dla całego ww. zakresu rzeczowego zgodnie z § 1 Umowy i rozpoczyna swój bieg od daty </w:t>
      </w:r>
      <w:proofErr w:type="gramStart"/>
      <w:r w:rsidRPr="00321172">
        <w:rPr>
          <w:rFonts w:ascii="Arial" w:eastAsia="Times New Roman" w:hAnsi="Arial" w:cs="Arial"/>
          <w:color w:val="000000"/>
        </w:rPr>
        <w:t>podpisania  protokołu</w:t>
      </w:r>
      <w:proofErr w:type="gramEnd"/>
      <w:r w:rsidRPr="00321172">
        <w:rPr>
          <w:rFonts w:ascii="Arial" w:eastAsia="Times New Roman" w:hAnsi="Arial" w:cs="Arial"/>
          <w:color w:val="000000"/>
        </w:rPr>
        <w:t xml:space="preserve"> odbioru.</w:t>
      </w:r>
    </w:p>
    <w:p w:rsidR="00046E6C" w:rsidRPr="00AB56C1" w:rsidRDefault="00046E6C" w:rsidP="00046E6C">
      <w:pPr>
        <w:numPr>
          <w:ilvl w:val="0"/>
          <w:numId w:val="97"/>
        </w:numPr>
        <w:tabs>
          <w:tab w:val="clear" w:pos="681"/>
          <w:tab w:val="num" w:pos="397"/>
        </w:tabs>
        <w:spacing w:after="0"/>
        <w:ind w:left="397"/>
        <w:jc w:val="both"/>
        <w:rPr>
          <w:rFonts w:ascii="Arial" w:hAnsi="Arial" w:cs="Arial"/>
        </w:rPr>
      </w:pPr>
      <w:r w:rsidRPr="00AB56C1">
        <w:rPr>
          <w:rFonts w:ascii="Arial" w:hAnsi="Arial" w:cs="Arial"/>
        </w:rPr>
        <w:t xml:space="preserve">Odbioru ilościowo - jakościowego towaru dokonuje uprawniony przedstawiciel zamawiającego. </w:t>
      </w:r>
    </w:p>
    <w:p w:rsidR="00046E6C" w:rsidRPr="00AB56C1" w:rsidRDefault="00046E6C" w:rsidP="00046E6C">
      <w:pPr>
        <w:numPr>
          <w:ilvl w:val="0"/>
          <w:numId w:val="97"/>
        </w:numPr>
        <w:tabs>
          <w:tab w:val="clear" w:pos="681"/>
          <w:tab w:val="num" w:pos="397"/>
        </w:tabs>
        <w:suppressAutoHyphens/>
        <w:spacing w:after="0"/>
        <w:ind w:left="397"/>
        <w:jc w:val="both"/>
        <w:rPr>
          <w:rFonts w:ascii="Arial" w:eastAsia="Times New Roman" w:hAnsi="Arial" w:cs="Arial"/>
          <w:color w:val="000000"/>
        </w:rPr>
      </w:pPr>
      <w:r w:rsidRPr="00AB56C1">
        <w:rPr>
          <w:rFonts w:ascii="Arial" w:eastAsia="Times New Roman" w:hAnsi="Arial" w:cs="Arial"/>
          <w:color w:val="000000"/>
        </w:rPr>
        <w:t xml:space="preserve">Zamawiający zgłaszać będzie reklamację Wykonawcy telefonicznie pod  </w:t>
      </w:r>
      <w:r w:rsidRPr="00AB56C1">
        <w:rPr>
          <w:rFonts w:ascii="Arial" w:eastAsia="Times New Roman" w:hAnsi="Arial" w:cs="Arial"/>
          <w:color w:val="000000"/>
        </w:rPr>
        <w:br/>
        <w:t>nr tel.......................... lub faksem nr .................. lub pocztą elektroniczną na adres ………………</w:t>
      </w:r>
      <w:proofErr w:type="gramStart"/>
      <w:r w:rsidRPr="00AB56C1">
        <w:rPr>
          <w:rFonts w:ascii="Arial" w:eastAsia="Times New Roman" w:hAnsi="Arial" w:cs="Arial"/>
          <w:color w:val="000000"/>
        </w:rPr>
        <w:t>…….</w:t>
      </w:r>
      <w:proofErr w:type="gramEnd"/>
      <w:r w:rsidRPr="00AB56C1">
        <w:rPr>
          <w:rFonts w:ascii="Arial" w:eastAsia="Times New Roman" w:hAnsi="Arial" w:cs="Arial"/>
          <w:color w:val="000000"/>
        </w:rPr>
        <w:t>.</w:t>
      </w:r>
      <w:r>
        <w:rPr>
          <w:rFonts w:ascii="Arial" w:eastAsia="Times New Roman" w:hAnsi="Arial" w:cs="Arial"/>
          <w:color w:val="000000"/>
        </w:rPr>
        <w:t>,</w:t>
      </w:r>
      <w:r w:rsidRPr="00AB56C1">
        <w:rPr>
          <w:rFonts w:ascii="Arial" w:eastAsia="Times New Roman" w:hAnsi="Arial" w:cs="Arial"/>
          <w:color w:val="000000"/>
        </w:rPr>
        <w:t xml:space="preserve"> a następnie bez zbędnej zwłoki na piśmie na adres ...................................................................................................................................     </w:t>
      </w:r>
    </w:p>
    <w:p w:rsidR="00046E6C" w:rsidRPr="00AB56C1" w:rsidRDefault="00046E6C" w:rsidP="00046E6C">
      <w:pPr>
        <w:numPr>
          <w:ilvl w:val="0"/>
          <w:numId w:val="97"/>
        </w:numPr>
        <w:tabs>
          <w:tab w:val="clear" w:pos="681"/>
          <w:tab w:val="num" w:pos="397"/>
        </w:tabs>
        <w:suppressAutoHyphens/>
        <w:spacing w:after="0"/>
        <w:ind w:left="426" w:hanging="426"/>
        <w:jc w:val="both"/>
        <w:rPr>
          <w:rFonts w:ascii="Arial" w:eastAsia="Times New Roman" w:hAnsi="Arial" w:cs="Arial"/>
          <w:color w:val="000000"/>
        </w:rPr>
      </w:pPr>
      <w:r w:rsidRPr="00AB56C1">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rsidR="00046E6C" w:rsidRPr="00AB56C1" w:rsidRDefault="00046E6C" w:rsidP="00046E6C">
      <w:pPr>
        <w:numPr>
          <w:ilvl w:val="0"/>
          <w:numId w:val="97"/>
        </w:numPr>
        <w:tabs>
          <w:tab w:val="clear" w:pos="681"/>
          <w:tab w:val="num" w:pos="397"/>
        </w:tabs>
        <w:suppressAutoHyphens/>
        <w:spacing w:after="0"/>
        <w:ind w:left="426" w:hanging="426"/>
        <w:jc w:val="both"/>
        <w:rPr>
          <w:rFonts w:ascii="Arial" w:eastAsia="Times New Roman" w:hAnsi="Arial" w:cs="Arial"/>
          <w:color w:val="000000"/>
          <w:lang w:eastAsia="pl-PL"/>
        </w:rPr>
      </w:pPr>
      <w:r w:rsidRPr="00AB56C1">
        <w:rPr>
          <w:rFonts w:ascii="Arial" w:eastAsia="Times New Roman" w:hAnsi="Arial" w:cs="Arial"/>
          <w:color w:val="000000"/>
        </w:rPr>
        <w:t xml:space="preserve">Wykonawca </w:t>
      </w:r>
      <w:proofErr w:type="gramStart"/>
      <w:r w:rsidRPr="00AB56C1">
        <w:rPr>
          <w:rFonts w:ascii="Arial" w:eastAsia="Times New Roman" w:hAnsi="Arial" w:cs="Arial"/>
          <w:color w:val="000000"/>
        </w:rPr>
        <w:t>oświadcza</w:t>
      </w:r>
      <w:proofErr w:type="gramEnd"/>
      <w:r w:rsidRPr="00AB56C1">
        <w:rPr>
          <w:rFonts w:ascii="Arial" w:eastAsia="Times New Roman" w:hAnsi="Arial" w:cs="Arial"/>
          <w:color w:val="000000"/>
        </w:rPr>
        <w:t xml:space="preserve"> że dokonane dosta</w:t>
      </w:r>
      <w:r>
        <w:rPr>
          <w:rFonts w:ascii="Arial" w:eastAsia="Times New Roman" w:hAnsi="Arial" w:cs="Arial"/>
          <w:color w:val="000000"/>
        </w:rPr>
        <w:t>wy towaru są pełnowartościowe i</w:t>
      </w:r>
      <w:r w:rsidRPr="00AB56C1">
        <w:rPr>
          <w:rFonts w:ascii="Arial" w:eastAsia="Times New Roman" w:hAnsi="Arial" w:cs="Arial"/>
          <w:color w:val="000000"/>
        </w:rPr>
        <w:t xml:space="preserve"> zgodne   z opisem przedmiotu zamówienia. </w:t>
      </w:r>
    </w:p>
    <w:p w:rsidR="00046E6C" w:rsidRDefault="00046E6C" w:rsidP="00046E6C">
      <w:pPr>
        <w:numPr>
          <w:ilvl w:val="0"/>
          <w:numId w:val="97"/>
        </w:numPr>
        <w:tabs>
          <w:tab w:val="clear" w:pos="681"/>
          <w:tab w:val="num" w:pos="397"/>
        </w:tabs>
        <w:suppressAutoHyphens/>
        <w:spacing w:after="0"/>
        <w:ind w:left="426" w:hanging="426"/>
        <w:jc w:val="both"/>
        <w:rPr>
          <w:rFonts w:ascii="Arial" w:eastAsia="Times New Roman" w:hAnsi="Arial" w:cs="Arial"/>
          <w:lang w:eastAsia="pl-PL"/>
        </w:rPr>
      </w:pPr>
      <w:r w:rsidRPr="00AB56C1">
        <w:rPr>
          <w:rFonts w:ascii="Arial" w:eastAsia="Times New Roman" w:hAnsi="Arial" w:cs="Arial"/>
        </w:rPr>
        <w:t xml:space="preserve">Wykonawca zobowiązany jest usunąć </w:t>
      </w:r>
      <w:r>
        <w:rPr>
          <w:rFonts w:ascii="Arial" w:eastAsia="Times New Roman" w:hAnsi="Arial" w:cs="Arial"/>
        </w:rPr>
        <w:t xml:space="preserve">na własny koszt zgłoszoną wadę </w:t>
      </w:r>
      <w:r w:rsidRPr="00AB56C1">
        <w:rPr>
          <w:rFonts w:ascii="Arial" w:eastAsia="Times New Roman" w:hAnsi="Arial" w:cs="Arial"/>
        </w:rPr>
        <w:t>w terminie 1 dnia roboczego lub w innym terminie wyznaczonym przez Zamawiającego.</w:t>
      </w:r>
    </w:p>
    <w:p w:rsidR="00046E6C" w:rsidRDefault="00046E6C" w:rsidP="00046E6C">
      <w:pPr>
        <w:numPr>
          <w:ilvl w:val="0"/>
          <w:numId w:val="97"/>
        </w:numPr>
        <w:tabs>
          <w:tab w:val="clear" w:pos="681"/>
          <w:tab w:val="num" w:pos="397"/>
        </w:tabs>
        <w:suppressAutoHyphens/>
        <w:spacing w:after="0"/>
        <w:ind w:left="426" w:hanging="426"/>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 xml:space="preserve">dokona zgłoszenia tego faktu Wykonawcy. Zgłoszenie dokonane zostanie telefoniczne, </w:t>
      </w:r>
      <w:proofErr w:type="gramStart"/>
      <w:r w:rsidRPr="00321172">
        <w:rPr>
          <w:rFonts w:ascii="Arial" w:eastAsia="Times New Roman" w:hAnsi="Arial" w:cs="Arial"/>
        </w:rPr>
        <w:t>faksem,</w:t>
      </w:r>
      <w:proofErr w:type="gramEnd"/>
      <w:r w:rsidRPr="00321172">
        <w:rPr>
          <w:rFonts w:ascii="Arial" w:eastAsia="Times New Roman" w:hAnsi="Arial" w:cs="Arial"/>
        </w:rPr>
        <w:t xml:space="preserve"> lub pisemnie – zgodnie z danymi wskazanymi przez Wykonawcę w ust.</w:t>
      </w:r>
      <w:r>
        <w:rPr>
          <w:rFonts w:ascii="Arial" w:eastAsia="Times New Roman" w:hAnsi="Arial" w:cs="Arial"/>
        </w:rPr>
        <w:t xml:space="preserve"> 6.</w:t>
      </w:r>
    </w:p>
    <w:p w:rsidR="00046E6C" w:rsidRDefault="00046E6C" w:rsidP="00046E6C">
      <w:pPr>
        <w:numPr>
          <w:ilvl w:val="0"/>
          <w:numId w:val="97"/>
        </w:numPr>
        <w:tabs>
          <w:tab w:val="clear" w:pos="681"/>
          <w:tab w:val="num" w:pos="397"/>
        </w:tabs>
        <w:suppressAutoHyphens/>
        <w:spacing w:after="0"/>
        <w:ind w:left="426" w:hanging="426"/>
        <w:jc w:val="both"/>
        <w:rPr>
          <w:rFonts w:ascii="Arial" w:eastAsia="Times New Roman" w:hAnsi="Arial" w:cs="Arial"/>
          <w:lang w:eastAsia="pl-PL"/>
        </w:rPr>
      </w:pPr>
      <w:r w:rsidRPr="00321172">
        <w:rPr>
          <w:rFonts w:ascii="Arial" w:eastAsia="Times New Roman" w:hAnsi="Arial" w:cs="Arial"/>
        </w:rPr>
        <w:t xml:space="preserve">Wykonawca zobowiązany jest usunąć na własny koszt zgłoszoną wadę </w:t>
      </w:r>
      <w:r w:rsidRPr="00321172">
        <w:rPr>
          <w:rFonts w:ascii="Arial" w:eastAsia="Times New Roman" w:hAnsi="Arial" w:cs="Arial"/>
        </w:rPr>
        <w:br/>
        <w:t xml:space="preserve">w terminie wynikającym </w:t>
      </w:r>
      <w:proofErr w:type="gramStart"/>
      <w:r w:rsidRPr="00321172">
        <w:rPr>
          <w:rFonts w:ascii="Arial" w:eastAsia="Times New Roman" w:hAnsi="Arial" w:cs="Arial"/>
        </w:rPr>
        <w:t>z  ust.</w:t>
      </w:r>
      <w:proofErr w:type="gramEnd"/>
      <w:r w:rsidRPr="00321172">
        <w:rPr>
          <w:rFonts w:ascii="Arial" w:eastAsia="Times New Roman" w:hAnsi="Arial" w:cs="Arial"/>
        </w:rPr>
        <w:t xml:space="preserve"> </w:t>
      </w:r>
      <w:r>
        <w:rPr>
          <w:rFonts w:ascii="Arial" w:eastAsia="Times New Roman" w:hAnsi="Arial" w:cs="Arial"/>
        </w:rPr>
        <w:t>9</w:t>
      </w:r>
      <w:r w:rsidRPr="00321172">
        <w:rPr>
          <w:rFonts w:ascii="Arial" w:eastAsia="Times New Roman" w:hAnsi="Arial" w:cs="Arial"/>
        </w:rPr>
        <w:t>.</w:t>
      </w:r>
    </w:p>
    <w:p w:rsidR="00046E6C" w:rsidRPr="00AB56C1" w:rsidRDefault="00046E6C" w:rsidP="00046E6C">
      <w:pPr>
        <w:numPr>
          <w:ilvl w:val="0"/>
          <w:numId w:val="97"/>
        </w:numPr>
        <w:tabs>
          <w:tab w:val="clear" w:pos="681"/>
          <w:tab w:val="num" w:pos="397"/>
        </w:tabs>
        <w:suppressAutoHyphens/>
        <w:spacing w:after="0"/>
        <w:ind w:left="426" w:hanging="426"/>
        <w:jc w:val="both"/>
        <w:rPr>
          <w:rFonts w:ascii="Arial" w:eastAsia="Times New Roman" w:hAnsi="Arial" w:cs="Arial"/>
          <w:lang w:eastAsia="pl-PL"/>
        </w:rPr>
      </w:pPr>
      <w:r w:rsidRPr="00321172">
        <w:rPr>
          <w:rFonts w:ascii="Arial" w:eastAsia="Times New Roman" w:hAnsi="Arial" w:cs="Arial"/>
          <w:color w:val="000000"/>
        </w:rPr>
        <w:t xml:space="preserve">W przypadku wady uniemożliwiającej </w:t>
      </w:r>
      <w:r>
        <w:rPr>
          <w:rFonts w:ascii="Arial" w:eastAsia="Times New Roman" w:hAnsi="Arial" w:cs="Arial"/>
          <w:color w:val="000000"/>
        </w:rPr>
        <w:t>spożycie</w:t>
      </w:r>
      <w:r w:rsidRPr="00321172">
        <w:rPr>
          <w:rFonts w:ascii="Arial" w:eastAsia="Times New Roman" w:hAnsi="Arial" w:cs="Arial"/>
          <w:color w:val="000000"/>
        </w:rPr>
        <w:t xml:space="preserve"> lub powodującą zagrożenie bezpieczeństwa ludzi lub mienia, wada zostanie usunięta niezwłocznie – nie później niż </w:t>
      </w:r>
      <w:r>
        <w:rPr>
          <w:rFonts w:ascii="Arial" w:eastAsia="Times New Roman" w:hAnsi="Arial" w:cs="Arial"/>
          <w:color w:val="000000"/>
        </w:rPr>
        <w:t>1</w:t>
      </w:r>
      <w:r w:rsidRPr="00321172">
        <w:rPr>
          <w:rFonts w:ascii="Arial" w:eastAsia="Times New Roman" w:hAnsi="Arial" w:cs="Arial"/>
          <w:color w:val="000000"/>
        </w:rPr>
        <w:t xml:space="preserve"> dni kalendarzowe od daty zawiadomienia</w:t>
      </w:r>
      <w:r>
        <w:rPr>
          <w:rFonts w:ascii="Arial" w:eastAsia="Times New Roman" w:hAnsi="Arial" w:cs="Arial"/>
          <w:color w:val="000000"/>
        </w:rPr>
        <w:t>.</w:t>
      </w:r>
    </w:p>
    <w:p w:rsidR="00046E6C" w:rsidRPr="00AB56C1" w:rsidRDefault="00046E6C" w:rsidP="00046E6C">
      <w:pPr>
        <w:numPr>
          <w:ilvl w:val="0"/>
          <w:numId w:val="97"/>
        </w:numPr>
        <w:tabs>
          <w:tab w:val="clear" w:pos="681"/>
          <w:tab w:val="num" w:pos="397"/>
        </w:tabs>
        <w:suppressAutoHyphens/>
        <w:spacing w:after="0"/>
        <w:ind w:left="426" w:hanging="426"/>
        <w:jc w:val="both"/>
        <w:rPr>
          <w:rFonts w:ascii="Arial" w:eastAsia="Times New Roman" w:hAnsi="Arial" w:cs="Arial"/>
          <w:color w:val="000000"/>
          <w:lang w:eastAsia="pl-PL"/>
        </w:rPr>
      </w:pPr>
      <w:r w:rsidRPr="00AB56C1">
        <w:rPr>
          <w:rFonts w:ascii="Arial" w:eastAsia="Times New Roman" w:hAnsi="Arial" w:cs="Arial"/>
          <w:color w:val="000000"/>
        </w:rPr>
        <w:t xml:space="preserve">W uzasadnionych przypadkach i za zgodą Zamawiającego, na wniosek Wykonawcy może zostać ustalony inny niż wymieniony </w:t>
      </w:r>
      <w:r>
        <w:rPr>
          <w:rFonts w:ascii="Arial" w:eastAsia="Times New Roman" w:hAnsi="Arial" w:cs="Arial"/>
          <w:color w:val="000000"/>
        </w:rPr>
        <w:t>w ust. 9</w:t>
      </w:r>
      <w:r w:rsidRPr="00AB56C1">
        <w:rPr>
          <w:rFonts w:ascii="Arial" w:eastAsia="Times New Roman" w:hAnsi="Arial" w:cs="Arial"/>
          <w:color w:val="000000"/>
        </w:rPr>
        <w:t xml:space="preserve"> termin usunięcia zgłoszonych wad.</w:t>
      </w:r>
    </w:p>
    <w:p w:rsidR="00046E6C" w:rsidRPr="00AB56C1" w:rsidRDefault="00046E6C" w:rsidP="00046E6C">
      <w:pPr>
        <w:numPr>
          <w:ilvl w:val="0"/>
          <w:numId w:val="97"/>
        </w:numPr>
        <w:tabs>
          <w:tab w:val="clear" w:pos="681"/>
          <w:tab w:val="num" w:pos="397"/>
        </w:tabs>
        <w:suppressAutoHyphens/>
        <w:spacing w:after="0"/>
        <w:ind w:left="426" w:hanging="426"/>
        <w:jc w:val="both"/>
        <w:rPr>
          <w:rFonts w:ascii="Arial" w:eastAsia="Times New Roman" w:hAnsi="Arial" w:cs="Arial"/>
          <w:color w:val="000000"/>
          <w:lang w:eastAsia="pl-PL"/>
        </w:rPr>
      </w:pPr>
      <w:r w:rsidRPr="00AB56C1">
        <w:rPr>
          <w:rFonts w:ascii="Arial" w:eastAsia="Times New Roman" w:hAnsi="Arial" w:cs="Arial"/>
          <w:color w:val="000000"/>
        </w:rPr>
        <w:t>Jeżeli Wykonawca nie usunie wady w ustalonych terminach, Zamawiający po uprzednim wezwaniu Wykonawcy do usunięcia wady w terminie 1 dnia kalendarzowego,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rsidR="00046E6C" w:rsidRDefault="00046E6C" w:rsidP="00046E6C">
      <w:pPr>
        <w:numPr>
          <w:ilvl w:val="0"/>
          <w:numId w:val="97"/>
        </w:numPr>
        <w:tabs>
          <w:tab w:val="clear" w:pos="681"/>
          <w:tab w:val="num" w:pos="397"/>
        </w:tabs>
        <w:suppressAutoHyphens/>
        <w:spacing w:after="0"/>
        <w:ind w:left="426" w:hanging="426"/>
        <w:jc w:val="both"/>
        <w:rPr>
          <w:rFonts w:ascii="Arial" w:eastAsia="Times New Roman" w:hAnsi="Arial" w:cs="Arial"/>
          <w:b/>
          <w:color w:val="000000"/>
          <w:lang w:eastAsia="pl-PL"/>
        </w:rPr>
      </w:pPr>
      <w:r w:rsidRPr="00AB56C1">
        <w:rPr>
          <w:rFonts w:ascii="Arial" w:eastAsia="Times New Roman" w:hAnsi="Arial" w:cs="Arial"/>
          <w:color w:val="000000"/>
        </w:rPr>
        <w:t>Fakt skutecznego usunięcia wady ka</w:t>
      </w:r>
      <w:r>
        <w:rPr>
          <w:rFonts w:ascii="Arial" w:eastAsia="Times New Roman" w:hAnsi="Arial" w:cs="Arial"/>
          <w:color w:val="000000"/>
        </w:rPr>
        <w:t xml:space="preserve">żdorazowo wymaga potwierdzenia </w:t>
      </w:r>
      <w:r w:rsidRPr="00AB56C1">
        <w:rPr>
          <w:rFonts w:ascii="Arial" w:eastAsia="Times New Roman" w:hAnsi="Arial" w:cs="Arial"/>
          <w:color w:val="000000"/>
        </w:rPr>
        <w:t>na piśmie przez Wykonawcę i Zamawiającego</w:t>
      </w:r>
      <w:r w:rsidRPr="00A31EAC">
        <w:rPr>
          <w:rFonts w:ascii="Arial" w:eastAsia="Times New Roman" w:hAnsi="Arial" w:cs="Arial"/>
          <w:color w:val="000000"/>
        </w:rPr>
        <w:t>.</w:t>
      </w:r>
    </w:p>
    <w:p w:rsidR="00046E6C" w:rsidRDefault="00046E6C" w:rsidP="00046E6C">
      <w:pPr>
        <w:numPr>
          <w:ilvl w:val="0"/>
          <w:numId w:val="97"/>
        </w:numPr>
        <w:tabs>
          <w:tab w:val="clear" w:pos="681"/>
          <w:tab w:val="num" w:pos="397"/>
        </w:tabs>
        <w:suppressAutoHyphens/>
        <w:spacing w:after="0"/>
        <w:ind w:left="397"/>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 wynikających z przepisów o rękojmi za wady.</w:t>
      </w:r>
    </w:p>
    <w:p w:rsidR="00046E6C" w:rsidRDefault="00046E6C" w:rsidP="00046E6C">
      <w:pPr>
        <w:numPr>
          <w:ilvl w:val="0"/>
          <w:numId w:val="97"/>
        </w:numPr>
        <w:tabs>
          <w:tab w:val="clear" w:pos="681"/>
          <w:tab w:val="num" w:pos="397"/>
        </w:tabs>
        <w:suppressAutoHyphens/>
        <w:spacing w:after="0"/>
        <w:ind w:left="397"/>
        <w:jc w:val="both"/>
        <w:rPr>
          <w:rFonts w:ascii="Arial" w:eastAsia="Times New Roman" w:hAnsi="Arial" w:cs="Arial"/>
          <w:color w:val="000000"/>
          <w:lang w:eastAsia="pl-PL"/>
        </w:rPr>
      </w:pPr>
      <w:r w:rsidRPr="00321172">
        <w:rPr>
          <w:rFonts w:ascii="Arial" w:eastAsia="Times New Roman" w:hAnsi="Arial" w:cs="Arial"/>
          <w:color w:val="000000"/>
          <w:lang w:eastAsia="pl-PL"/>
        </w:rPr>
        <w:lastRenderedPageBreak/>
        <w:t>Zamawiający może dochodzić roszczeń z tytułu gwarancji jakości oraz rękojmi za wady także po terminie upływie ich terminu, jeżeli zgłosił wadę w przedmiocie Umowy przed upływem tego terminu</w:t>
      </w:r>
      <w:r>
        <w:rPr>
          <w:rFonts w:ascii="Arial" w:eastAsia="Times New Roman" w:hAnsi="Arial" w:cs="Arial"/>
          <w:color w:val="000000"/>
          <w:lang w:eastAsia="pl-PL"/>
        </w:rPr>
        <w:t>.</w:t>
      </w:r>
    </w:p>
    <w:p w:rsidR="00046E6C" w:rsidRPr="00321172" w:rsidRDefault="00046E6C" w:rsidP="00046E6C">
      <w:pPr>
        <w:numPr>
          <w:ilvl w:val="0"/>
          <w:numId w:val="97"/>
        </w:numPr>
        <w:tabs>
          <w:tab w:val="clear" w:pos="681"/>
          <w:tab w:val="num" w:pos="397"/>
        </w:tabs>
        <w:suppressAutoHyphens/>
        <w:spacing w:after="0"/>
        <w:ind w:left="39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Zamawiający jest zobowiązany powiadomić Wykonawcę o powstałych w trakcie realizacji dostawy lub stwierdzonych przy odbiorach wadach przedmiotu Umowy, natomiast Wykonawca jest zobowiązany do ich usunięcia na własny koszt i ryzyko, w terminie </w:t>
      </w:r>
      <w:r>
        <w:rPr>
          <w:rFonts w:ascii="Arial" w:eastAsia="Times New Roman" w:hAnsi="Arial" w:cs="Arial"/>
          <w:color w:val="000000"/>
          <w:lang w:eastAsia="pl-PL"/>
        </w:rPr>
        <w:t xml:space="preserve">  1</w:t>
      </w:r>
      <w:r w:rsidRPr="00321172">
        <w:rPr>
          <w:rFonts w:ascii="Arial" w:eastAsia="Times New Roman" w:hAnsi="Arial" w:cs="Arial"/>
          <w:color w:val="000000"/>
          <w:lang w:eastAsia="pl-PL"/>
        </w:rPr>
        <w:t xml:space="preserve"> dni</w:t>
      </w:r>
      <w:r>
        <w:rPr>
          <w:rFonts w:ascii="Arial" w:eastAsia="Times New Roman" w:hAnsi="Arial" w:cs="Arial"/>
          <w:color w:val="000000"/>
          <w:lang w:eastAsia="pl-PL"/>
        </w:rPr>
        <w:t>a</w:t>
      </w:r>
      <w:r w:rsidRPr="00321172">
        <w:rPr>
          <w:rFonts w:ascii="Arial" w:eastAsia="Times New Roman" w:hAnsi="Arial" w:cs="Arial"/>
          <w:color w:val="000000"/>
          <w:lang w:eastAsia="pl-PL"/>
        </w:rPr>
        <w:t xml:space="preserve"> lub w innym terminie wyznaczonym przez Zamawiającego.</w:t>
      </w:r>
    </w:p>
    <w:p w:rsidR="00046E6C" w:rsidRPr="00B0267B" w:rsidRDefault="00046E6C" w:rsidP="00046E6C">
      <w:pPr>
        <w:numPr>
          <w:ilvl w:val="0"/>
          <w:numId w:val="97"/>
        </w:numPr>
        <w:tabs>
          <w:tab w:val="clear" w:pos="681"/>
          <w:tab w:val="num" w:pos="397"/>
        </w:tabs>
        <w:suppressAutoHyphens/>
        <w:spacing w:after="0"/>
        <w:ind w:left="39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w:t>
      </w:r>
      <w:r>
        <w:rPr>
          <w:rFonts w:ascii="Arial" w:eastAsia="Times New Roman" w:hAnsi="Arial" w:cs="Arial"/>
          <w:color w:val="000000"/>
          <w:lang w:eastAsia="pl-PL"/>
        </w:rPr>
        <w:t>nadają się do</w:t>
      </w:r>
      <w:r w:rsidRPr="00321172">
        <w:rPr>
          <w:rFonts w:ascii="Arial" w:eastAsia="Times New Roman" w:hAnsi="Arial" w:cs="Arial"/>
          <w:color w:val="000000"/>
          <w:lang w:eastAsia="pl-PL"/>
        </w:rPr>
        <w:t xml:space="preserve"> </w:t>
      </w:r>
      <w:r>
        <w:rPr>
          <w:rFonts w:ascii="Arial" w:eastAsia="Times New Roman" w:hAnsi="Arial" w:cs="Arial"/>
          <w:color w:val="000000"/>
          <w:lang w:eastAsia="pl-PL"/>
        </w:rPr>
        <w:t>spożycia</w:t>
      </w:r>
      <w:r w:rsidRPr="00321172">
        <w:rPr>
          <w:rFonts w:ascii="Arial" w:eastAsia="Times New Roman" w:hAnsi="Arial" w:cs="Arial"/>
          <w:color w:val="000000"/>
          <w:lang w:eastAsia="pl-PL"/>
        </w:rPr>
        <w:t xml:space="preserve">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r>
        <w:rPr>
          <w:rFonts w:ascii="Arial" w:eastAsia="Times New Roman" w:hAnsi="Arial" w:cs="Arial"/>
          <w:color w:val="000000"/>
          <w:lang w:eastAsia="pl-PL"/>
        </w:rPr>
        <w:t xml:space="preserve"> </w:t>
      </w:r>
      <w:r w:rsidRPr="00B0267B">
        <w:rPr>
          <w:rFonts w:ascii="Arial" w:eastAsia="Times New Roman" w:hAnsi="Arial" w:cs="Arial"/>
          <w:color w:val="000000"/>
          <w:lang w:eastAsia="pl-PL"/>
        </w:rPr>
        <w:t>Jeżeli wady powstałych w trakcie realizacji dostaw lub stwierdzone przy odbiorach nie nadają się do usunięcia i uniemożliwiają one użytkow</w:t>
      </w:r>
      <w:r>
        <w:rPr>
          <w:rFonts w:ascii="Arial" w:eastAsia="Times New Roman" w:hAnsi="Arial" w:cs="Arial"/>
          <w:color w:val="000000"/>
          <w:lang w:eastAsia="pl-PL"/>
        </w:rPr>
        <w:t xml:space="preserve">anie przedmiotu Umowy zgodnie </w:t>
      </w:r>
      <w:r w:rsidRPr="00B0267B">
        <w:rPr>
          <w:rFonts w:ascii="Arial" w:eastAsia="Times New Roman" w:hAnsi="Arial" w:cs="Arial"/>
          <w:color w:val="000000"/>
          <w:lang w:eastAsia="pl-PL"/>
        </w:rPr>
        <w:t>z przeznaczeniem, Zamawiający może żądać wykonania go po raz drugi na koszt Wykonawcy</w:t>
      </w:r>
      <w:r>
        <w:rPr>
          <w:rFonts w:ascii="Arial" w:eastAsia="Times New Roman" w:hAnsi="Arial" w:cs="Arial"/>
          <w:color w:val="000000"/>
          <w:lang w:eastAsia="pl-PL"/>
        </w:rPr>
        <w:t>.</w:t>
      </w:r>
    </w:p>
    <w:p w:rsidR="00046E6C" w:rsidRPr="00AB56C1" w:rsidRDefault="00046E6C" w:rsidP="00046E6C">
      <w:pPr>
        <w:pStyle w:val="Akapitzlist"/>
        <w:numPr>
          <w:ilvl w:val="0"/>
          <w:numId w:val="97"/>
        </w:numPr>
        <w:tabs>
          <w:tab w:val="clear" w:pos="681"/>
          <w:tab w:val="num" w:pos="397"/>
        </w:tabs>
        <w:spacing w:after="0"/>
        <w:ind w:left="397"/>
        <w:jc w:val="both"/>
        <w:rPr>
          <w:rFonts w:ascii="Arial" w:hAnsi="Arial" w:cs="Arial"/>
          <w:bCs/>
        </w:rPr>
      </w:pPr>
      <w:r w:rsidRPr="00AB56C1">
        <w:rPr>
          <w:rFonts w:ascii="Arial" w:hAnsi="Arial" w:cs="Arial"/>
        </w:rPr>
        <w:t xml:space="preserve">W </w:t>
      </w:r>
      <w:r w:rsidRPr="00AB56C1">
        <w:rPr>
          <w:rFonts w:ascii="Arial" w:eastAsia="Times New Roman" w:hAnsi="Arial" w:cs="Arial"/>
          <w:kern w:val="1"/>
          <w:lang w:eastAsia="zh-CN"/>
        </w:rPr>
        <w:t>przypadku podejrzenia zagrożenia bezpi</w:t>
      </w:r>
      <w:r>
        <w:rPr>
          <w:rFonts w:ascii="Arial" w:eastAsia="Times New Roman" w:hAnsi="Arial" w:cs="Arial"/>
          <w:kern w:val="1"/>
          <w:lang w:eastAsia="zh-CN"/>
        </w:rPr>
        <w:t>eczeństwa zdrowotnego produktu, przedstawiciel Zamawiającego</w:t>
      </w:r>
      <w:r w:rsidRPr="00AB56C1">
        <w:rPr>
          <w:rFonts w:ascii="Arial" w:eastAsia="Times New Roman" w:hAnsi="Arial" w:cs="Arial"/>
          <w:kern w:val="1"/>
          <w:lang w:eastAsia="zh-CN"/>
        </w:rPr>
        <w:t xml:space="preserve">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i przesłania do Zamawiającego</w:t>
      </w:r>
      <w:r>
        <w:rPr>
          <w:rFonts w:ascii="Arial" w:eastAsia="Times New Roman" w:hAnsi="Arial" w:cs="Arial"/>
          <w:kern w:val="1"/>
          <w:lang w:eastAsia="zh-CN"/>
        </w:rPr>
        <w:t xml:space="preserve"> </w:t>
      </w:r>
      <w:r w:rsidRPr="00AB56C1">
        <w:rPr>
          <w:rFonts w:ascii="Arial" w:eastAsia="Times New Roman" w:hAnsi="Arial" w:cs="Arial"/>
          <w:kern w:val="1"/>
          <w:lang w:eastAsia="zh-CN"/>
        </w:rPr>
        <w:t>wniosku</w:t>
      </w:r>
      <w:r>
        <w:rPr>
          <w:rFonts w:ascii="Arial" w:eastAsia="Times New Roman" w:hAnsi="Arial" w:cs="Arial"/>
          <w:kern w:val="1"/>
          <w:lang w:eastAsia="zh-CN"/>
        </w:rPr>
        <w:t xml:space="preserve"> </w:t>
      </w:r>
      <w:r w:rsidRPr="00AB56C1">
        <w:rPr>
          <w:rFonts w:ascii="Arial" w:eastAsia="Times New Roman" w:hAnsi="Arial" w:cs="Arial"/>
          <w:kern w:val="1"/>
          <w:lang w:eastAsia="zh-CN"/>
        </w:rPr>
        <w:t>o podjęcie czynności reklamacyjnych, bądź stanowi podstawę do rozwiązania umowy.</w:t>
      </w:r>
    </w:p>
    <w:p w:rsidR="00046E6C" w:rsidRPr="00AB56C1" w:rsidRDefault="00046E6C" w:rsidP="00046E6C">
      <w:pPr>
        <w:pStyle w:val="Akapitzlist"/>
        <w:numPr>
          <w:ilvl w:val="0"/>
          <w:numId w:val="97"/>
        </w:numPr>
        <w:tabs>
          <w:tab w:val="clear" w:pos="681"/>
          <w:tab w:val="num" w:pos="397"/>
        </w:tabs>
        <w:spacing w:after="0"/>
        <w:ind w:left="397"/>
        <w:jc w:val="both"/>
        <w:rPr>
          <w:rFonts w:ascii="Arial" w:hAnsi="Arial" w:cs="Arial"/>
          <w:bCs/>
        </w:rPr>
      </w:pPr>
      <w:r w:rsidRPr="00AB56C1">
        <w:rPr>
          <w:rFonts w:ascii="Arial" w:hAnsi="Arial" w:cs="Arial"/>
        </w:rPr>
        <w:t xml:space="preserve">W przypadku wykrycia wad jakości handlowej produktu i </w:t>
      </w:r>
      <w:proofErr w:type="gramStart"/>
      <w:r w:rsidRPr="00AB56C1">
        <w:rPr>
          <w:rFonts w:ascii="Arial" w:hAnsi="Arial" w:cs="Arial"/>
        </w:rPr>
        <w:t>nie uznania</w:t>
      </w:r>
      <w:proofErr w:type="gramEnd"/>
      <w:r w:rsidRPr="00AB56C1">
        <w:rPr>
          <w:rFonts w:ascii="Arial" w:hAnsi="Arial" w:cs="Arial"/>
        </w:rPr>
        <w:t xml:space="preserve"> jej przez Wykonawcę, </w:t>
      </w:r>
      <w:r>
        <w:rPr>
          <w:rFonts w:ascii="Arial" w:hAnsi="Arial" w:cs="Arial"/>
        </w:rPr>
        <w:t>przedstawiciel Zamawiającego</w:t>
      </w:r>
      <w:r w:rsidRPr="00AB56C1">
        <w:rPr>
          <w:rFonts w:ascii="Arial" w:hAnsi="Arial" w:cs="Arial"/>
        </w:rPr>
        <w:t xml:space="preserve"> niezwłocznie powiadamia Zamawiającego. Zamawiający zleca osobom uprawnionym (</w:t>
      </w:r>
      <w:proofErr w:type="spellStart"/>
      <w:r w:rsidRPr="00AB56C1">
        <w:rPr>
          <w:rFonts w:ascii="Arial" w:hAnsi="Arial" w:cs="Arial"/>
        </w:rPr>
        <w:t>próbobior</w:t>
      </w:r>
      <w:r>
        <w:rPr>
          <w:rFonts w:ascii="Arial" w:hAnsi="Arial" w:cs="Arial"/>
        </w:rPr>
        <w:t>ca</w:t>
      </w:r>
      <w:proofErr w:type="spellEnd"/>
      <w:r>
        <w:rPr>
          <w:rFonts w:ascii="Arial" w:hAnsi="Arial" w:cs="Arial"/>
        </w:rPr>
        <w:t xml:space="preserve">-rzeczoznawca) pobranie prób </w:t>
      </w:r>
      <w:r w:rsidRPr="00AB56C1">
        <w:rPr>
          <w:rFonts w:ascii="Arial" w:hAnsi="Arial" w:cs="Arial"/>
        </w:rPr>
        <w:t>i wykonywanie badań w laboratorium akredytowanym, wskazanym przez Zamawiającego oraz w kierunku i zakresie badań wymaganym opisem przedmiotu zamówienia,</w:t>
      </w:r>
      <w:r>
        <w:rPr>
          <w:rFonts w:ascii="Arial" w:hAnsi="Arial" w:cs="Arial"/>
        </w:rPr>
        <w:t xml:space="preserve"> </w:t>
      </w:r>
      <w:r w:rsidRPr="00AB56C1">
        <w:rPr>
          <w:rFonts w:ascii="Arial" w:hAnsi="Arial" w:cs="Arial"/>
        </w:rPr>
        <w:t xml:space="preserve">a w przypadku braku takiej możliwości w laboratorium spełniającym wymagania normy PN-EN ISO/IEC 17025. </w:t>
      </w:r>
      <w:r>
        <w:rPr>
          <w:rFonts w:ascii="Arial" w:hAnsi="Arial" w:cs="Arial"/>
        </w:rPr>
        <w:br/>
      </w:r>
      <w:r w:rsidRPr="00AB56C1">
        <w:rPr>
          <w:rFonts w:ascii="Arial" w:hAnsi="Arial" w:cs="Arial"/>
        </w:rPr>
        <w:t>W razie niemożności wykonania badania przez laboratoria wskazane powyżej, Zamawiający ma prawo do wykonania badań w innym laboratorium, wybranym samodzielnie przez Zamawiającego.</w:t>
      </w:r>
    </w:p>
    <w:p w:rsidR="00046E6C" w:rsidRPr="00AB56C1" w:rsidRDefault="00046E6C" w:rsidP="00046E6C">
      <w:pPr>
        <w:pStyle w:val="Akapitzlist"/>
        <w:numPr>
          <w:ilvl w:val="0"/>
          <w:numId w:val="97"/>
        </w:numPr>
        <w:tabs>
          <w:tab w:val="clear" w:pos="681"/>
          <w:tab w:val="num" w:pos="397"/>
        </w:tabs>
        <w:spacing w:after="0"/>
        <w:ind w:left="397"/>
        <w:jc w:val="both"/>
        <w:rPr>
          <w:rFonts w:ascii="Arial" w:hAnsi="Arial" w:cs="Arial"/>
          <w:bCs/>
        </w:rPr>
      </w:pPr>
      <w:r w:rsidRPr="00AB56C1">
        <w:rPr>
          <w:rFonts w:ascii="Arial" w:hAnsi="Arial" w:cs="Arial"/>
        </w:rPr>
        <w:t xml:space="preserve">W przypadku braku możliwości wykonywania badań według metod przywołanych </w:t>
      </w:r>
      <w:r>
        <w:rPr>
          <w:rFonts w:ascii="Arial" w:hAnsi="Arial" w:cs="Arial"/>
        </w:rPr>
        <w:t xml:space="preserve">                     </w:t>
      </w:r>
      <w:r w:rsidRPr="00AB56C1">
        <w:rPr>
          <w:rFonts w:ascii="Arial" w:hAnsi="Arial" w:cs="Arial"/>
        </w:rPr>
        <w:t xml:space="preserve">w opisie przedmiotu zamówienia, określenia metod równoważnych dokona samodzielnie Zamawiający. Wyniki badań pobranej próbki, w prowadzonej sprawie są ostateczne i wiążące. </w:t>
      </w:r>
    </w:p>
    <w:p w:rsidR="00046E6C" w:rsidRPr="00AB56C1" w:rsidRDefault="00046E6C" w:rsidP="00046E6C">
      <w:pPr>
        <w:pStyle w:val="Akapitzlist"/>
        <w:numPr>
          <w:ilvl w:val="0"/>
          <w:numId w:val="97"/>
        </w:numPr>
        <w:tabs>
          <w:tab w:val="clear" w:pos="681"/>
          <w:tab w:val="num" w:pos="397"/>
        </w:tabs>
        <w:spacing w:after="0"/>
        <w:ind w:left="397"/>
        <w:jc w:val="both"/>
        <w:rPr>
          <w:rFonts w:ascii="Arial" w:hAnsi="Arial" w:cs="Arial"/>
          <w:bCs/>
        </w:rPr>
      </w:pPr>
      <w:r w:rsidRPr="00AB56C1">
        <w:rPr>
          <w:rFonts w:ascii="Arial" w:hAnsi="Arial" w:cs="Arial"/>
          <w:bCs/>
        </w:rPr>
        <w:t>Koszty reklamacyjnych badań laboratoryjnych ponosi strona, która błędnie oceniła jakość towaru. W przypadku potwierdzenia słuszności reklamacji Zamawiającego, Wykonawca dostarczy towar wolny od wad w terminie 1 dnia roboczego od daty wydania orzeczenia, w sposób uzgodniony z Odbiorcą.</w:t>
      </w:r>
    </w:p>
    <w:p w:rsidR="00046E6C" w:rsidRPr="00AB56C1" w:rsidRDefault="00046E6C" w:rsidP="00046E6C">
      <w:pPr>
        <w:pStyle w:val="Akapitzlist"/>
        <w:numPr>
          <w:ilvl w:val="0"/>
          <w:numId w:val="97"/>
        </w:numPr>
        <w:tabs>
          <w:tab w:val="clear" w:pos="681"/>
          <w:tab w:val="num" w:pos="397"/>
        </w:tabs>
        <w:spacing w:after="0"/>
        <w:ind w:left="397"/>
        <w:jc w:val="both"/>
        <w:rPr>
          <w:rFonts w:ascii="Arial" w:hAnsi="Arial" w:cs="Arial"/>
          <w:bCs/>
        </w:rPr>
      </w:pPr>
      <w:r w:rsidRPr="00AB56C1">
        <w:rPr>
          <w:rFonts w:ascii="Arial" w:hAnsi="Arial" w:cs="Arial"/>
          <w:bCs/>
        </w:rPr>
        <w:t xml:space="preserve">Zamawiający wszczyna postepowanie reklamacyjne także w razie stwierdzenia ukrytych wad jakościowych, których nie można było stwierdzić przy odbiorze towaru.  </w:t>
      </w:r>
    </w:p>
    <w:p w:rsidR="00046E6C" w:rsidRPr="00AB56C1" w:rsidRDefault="00046E6C" w:rsidP="00046E6C">
      <w:pPr>
        <w:pStyle w:val="Akapitzlist"/>
        <w:numPr>
          <w:ilvl w:val="0"/>
          <w:numId w:val="97"/>
        </w:numPr>
        <w:tabs>
          <w:tab w:val="clear" w:pos="681"/>
          <w:tab w:val="num" w:pos="397"/>
        </w:tabs>
        <w:spacing w:after="0"/>
        <w:ind w:left="397"/>
        <w:jc w:val="both"/>
        <w:rPr>
          <w:rFonts w:ascii="Arial" w:hAnsi="Arial" w:cs="Arial"/>
          <w:bCs/>
        </w:rPr>
      </w:pPr>
      <w:r w:rsidRPr="00AB56C1">
        <w:rPr>
          <w:rFonts w:ascii="Arial" w:hAnsi="Arial" w:cs="Arial"/>
          <w:bCs/>
        </w:rPr>
        <w:t xml:space="preserve">Złożenie reklamacji polega na dostarczeniu, </w:t>
      </w:r>
      <w:r>
        <w:rPr>
          <w:rFonts w:ascii="Arial" w:hAnsi="Arial" w:cs="Arial"/>
          <w:bCs/>
        </w:rPr>
        <w:t xml:space="preserve">przesłaniu faksem, pocztą przez </w:t>
      </w:r>
      <w:r w:rsidRPr="00AB56C1">
        <w:rPr>
          <w:rFonts w:ascii="Arial" w:hAnsi="Arial" w:cs="Arial"/>
          <w:bCs/>
        </w:rPr>
        <w:t>Zamawiającego do Wykonawcy protokołu reklamacyjnego.</w:t>
      </w:r>
    </w:p>
    <w:p w:rsidR="00046E6C" w:rsidRPr="00AB56C1" w:rsidRDefault="00046E6C" w:rsidP="00046E6C">
      <w:pPr>
        <w:pStyle w:val="Akapitzlist"/>
        <w:numPr>
          <w:ilvl w:val="0"/>
          <w:numId w:val="97"/>
        </w:numPr>
        <w:tabs>
          <w:tab w:val="clear" w:pos="681"/>
          <w:tab w:val="num" w:pos="397"/>
        </w:tabs>
        <w:spacing w:after="0"/>
        <w:ind w:left="397"/>
        <w:jc w:val="both"/>
        <w:rPr>
          <w:rFonts w:ascii="Arial" w:hAnsi="Arial" w:cs="Arial"/>
          <w:bCs/>
        </w:rPr>
      </w:pPr>
      <w:r w:rsidRPr="00AB56C1">
        <w:rPr>
          <w:rFonts w:ascii="Arial" w:hAnsi="Arial" w:cs="Arial"/>
          <w:bCs/>
        </w:rPr>
        <w:lastRenderedPageBreak/>
        <w:t xml:space="preserve">Wykonawca zobowiązany jest do rozpatrzenia reklamacji Zamawiającego </w:t>
      </w:r>
      <w:r w:rsidRPr="00AB56C1">
        <w:rPr>
          <w:rFonts w:ascii="Arial" w:hAnsi="Arial" w:cs="Arial"/>
          <w:bCs/>
        </w:rPr>
        <w:br/>
        <w:t>i wyeliminowania wad opisanych w przesłanym protokole reklamacji w terminie 1 dnia roboczego.</w:t>
      </w:r>
    </w:p>
    <w:p w:rsidR="00046E6C" w:rsidRPr="00AB56C1" w:rsidRDefault="00046E6C" w:rsidP="00046E6C">
      <w:pPr>
        <w:pStyle w:val="Akapitzlist"/>
        <w:tabs>
          <w:tab w:val="left" w:pos="993"/>
        </w:tabs>
        <w:spacing w:after="0"/>
        <w:ind w:left="0"/>
        <w:jc w:val="both"/>
        <w:rPr>
          <w:rFonts w:ascii="Arial" w:hAnsi="Arial" w:cs="Arial"/>
        </w:rPr>
      </w:pPr>
      <w:r>
        <w:rPr>
          <w:rFonts w:ascii="Arial" w:hAnsi="Arial" w:cs="Arial"/>
        </w:rPr>
        <w:t>27</w:t>
      </w:r>
      <w:r w:rsidRPr="001C7512">
        <w:rPr>
          <w:rFonts w:ascii="Arial" w:hAnsi="Arial" w:cs="Arial"/>
        </w:rPr>
        <w:t>.</w:t>
      </w:r>
      <w:r w:rsidRPr="00AB56C1">
        <w:rPr>
          <w:rFonts w:ascii="Arial" w:hAnsi="Arial" w:cs="Arial"/>
          <w:b/>
        </w:rPr>
        <w:t xml:space="preserve"> Wykonawca zobowiązany jest przez cały okres związania umową posiadać:</w:t>
      </w:r>
    </w:p>
    <w:p w:rsidR="00046E6C" w:rsidRPr="00AB56C1" w:rsidRDefault="00046E6C" w:rsidP="0023383A">
      <w:pPr>
        <w:pStyle w:val="Akapitzlist"/>
        <w:numPr>
          <w:ilvl w:val="0"/>
          <w:numId w:val="116"/>
        </w:numPr>
        <w:tabs>
          <w:tab w:val="left" w:pos="720"/>
        </w:tabs>
        <w:spacing w:after="0"/>
        <w:jc w:val="both"/>
        <w:rPr>
          <w:rFonts w:ascii="Arial" w:hAnsi="Arial" w:cs="Arial"/>
        </w:rPr>
      </w:pPr>
      <w:r w:rsidRPr="00AB56C1">
        <w:rPr>
          <w:rFonts w:ascii="Arial" w:hAnsi="Arial" w:cs="Arial"/>
          <w:b/>
          <w:i/>
        </w:rPr>
        <w:t>aktualną polisę lub inny dokument ubezpieczenia</w:t>
      </w:r>
      <w:r w:rsidRPr="00AB56C1">
        <w:rPr>
          <w:rFonts w:ascii="Arial" w:hAnsi="Arial" w:cs="Arial"/>
        </w:rPr>
        <w:t xml:space="preserve"> w zakresie prowadzonej działalności gospodarczej posiadającej rozszerzony zakres ubezpieczenia od odpowiedzialności cywilnej ubezpieczonego za szkody osobowe lub rzeczowe wyrządzone przez produkty wyprodukowane, dostarczone, sprzedane przez ubezpieczonego oraz spowodowane przez nie wykonanie lub nienależyte wykonanie zamówienia w okresie ubezpieczenia.</w:t>
      </w:r>
    </w:p>
    <w:p w:rsidR="00046E6C" w:rsidRPr="00A31EAC" w:rsidRDefault="00046E6C" w:rsidP="0023383A">
      <w:pPr>
        <w:pStyle w:val="Akapitzlist"/>
        <w:numPr>
          <w:ilvl w:val="0"/>
          <w:numId w:val="116"/>
        </w:numPr>
        <w:tabs>
          <w:tab w:val="left" w:pos="284"/>
          <w:tab w:val="left" w:pos="720"/>
        </w:tabs>
        <w:spacing w:after="0"/>
        <w:ind w:left="993" w:hanging="284"/>
        <w:jc w:val="both"/>
        <w:rPr>
          <w:rFonts w:ascii="Arial" w:hAnsi="Arial" w:cs="Arial"/>
        </w:rPr>
      </w:pPr>
      <w:r w:rsidRPr="00A31EAC">
        <w:rPr>
          <w:rFonts w:ascii="Arial" w:hAnsi="Arial" w:cs="Arial"/>
          <w:b/>
          <w:i/>
        </w:rPr>
        <w:t>obowiązującą decyzję administracyjną</w:t>
      </w:r>
      <w:r w:rsidRPr="00A31EAC">
        <w:rPr>
          <w:rFonts w:ascii="Arial" w:hAnsi="Arial" w:cs="Arial"/>
        </w:rPr>
        <w:t xml:space="preserve">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w:t>
      </w:r>
      <w:r>
        <w:rPr>
          <w:rFonts w:ascii="Arial" w:hAnsi="Arial" w:cs="Arial"/>
        </w:rPr>
        <w:t xml:space="preserve">Dz.U. z 2020 r., poz. </w:t>
      </w:r>
      <w:r w:rsidRPr="00A31EAC">
        <w:rPr>
          <w:rFonts w:ascii="Arial" w:hAnsi="Arial" w:cs="Arial"/>
        </w:rPr>
        <w:t>2021 tj.) - jeżeli ustawa nakłada obowiązek takich uprawnień;</w:t>
      </w:r>
    </w:p>
    <w:p w:rsidR="00046E6C" w:rsidRPr="00C07FD3" w:rsidRDefault="00046E6C" w:rsidP="00046E6C">
      <w:pPr>
        <w:tabs>
          <w:tab w:val="left" w:pos="720"/>
        </w:tabs>
        <w:spacing w:after="0"/>
        <w:ind w:left="993"/>
        <w:jc w:val="both"/>
        <w:rPr>
          <w:rFonts w:ascii="Arial" w:hAnsi="Arial" w:cs="Arial"/>
          <w:b/>
        </w:rPr>
      </w:pPr>
      <w:r w:rsidRPr="00AB56C1">
        <w:rPr>
          <w:rFonts w:ascii="Arial" w:hAnsi="Arial" w:cs="Arial"/>
          <w:b/>
        </w:rPr>
        <w:t>lub</w:t>
      </w:r>
      <w:r>
        <w:rPr>
          <w:rFonts w:ascii="Arial" w:hAnsi="Arial" w:cs="Arial"/>
          <w:b/>
        </w:rPr>
        <w:t xml:space="preserve"> </w:t>
      </w:r>
      <w:r w:rsidRPr="00AB56C1">
        <w:rPr>
          <w:rFonts w:ascii="Arial" w:hAnsi="Arial" w:cs="Arial"/>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046E6C" w:rsidRPr="00AB56C1" w:rsidRDefault="00046E6C" w:rsidP="0023383A">
      <w:pPr>
        <w:pStyle w:val="Akapitzlist1"/>
        <w:numPr>
          <w:ilvl w:val="0"/>
          <w:numId w:val="115"/>
        </w:numPr>
        <w:tabs>
          <w:tab w:val="left" w:pos="284"/>
        </w:tabs>
        <w:spacing w:line="276" w:lineRule="auto"/>
        <w:ind w:left="426" w:hanging="426"/>
        <w:jc w:val="both"/>
        <w:rPr>
          <w:rFonts w:ascii="Arial" w:hAnsi="Arial" w:cs="Arial"/>
          <w:sz w:val="22"/>
          <w:szCs w:val="22"/>
        </w:rPr>
      </w:pPr>
      <w:r w:rsidRPr="00AB56C1">
        <w:rPr>
          <w:rFonts w:ascii="Arial" w:hAnsi="Arial" w:cs="Arial"/>
          <w:sz w:val="22"/>
          <w:szCs w:val="22"/>
        </w:rPr>
        <w:t>Wykonawca oświadcza, że posiada wdrożony system HACCP i stosuje zasady systemu HACCP.</w:t>
      </w:r>
    </w:p>
    <w:p w:rsidR="00046E6C" w:rsidRPr="00AB56C1" w:rsidRDefault="00046E6C" w:rsidP="0023383A">
      <w:pPr>
        <w:pStyle w:val="Akapitzlist1"/>
        <w:numPr>
          <w:ilvl w:val="0"/>
          <w:numId w:val="115"/>
        </w:numPr>
        <w:spacing w:line="276" w:lineRule="auto"/>
        <w:ind w:left="426" w:hanging="426"/>
        <w:jc w:val="both"/>
        <w:rPr>
          <w:rFonts w:ascii="Arial" w:hAnsi="Arial" w:cs="Arial"/>
          <w:sz w:val="22"/>
          <w:szCs w:val="22"/>
        </w:rPr>
      </w:pPr>
      <w:r w:rsidRPr="00AB56C1">
        <w:rPr>
          <w:rFonts w:ascii="Arial" w:hAnsi="Arial" w:cs="Arial"/>
          <w:sz w:val="22"/>
          <w:szCs w:val="22"/>
        </w:rPr>
        <w:t xml:space="preserve">W przypadku utraty ważności dokumentów, o których mowa w ust. </w:t>
      </w:r>
      <w:r>
        <w:rPr>
          <w:rFonts w:ascii="Arial" w:hAnsi="Arial" w:cs="Arial"/>
          <w:sz w:val="22"/>
          <w:szCs w:val="22"/>
        </w:rPr>
        <w:t>2</w:t>
      </w:r>
      <w:r w:rsidRPr="00AB56C1">
        <w:rPr>
          <w:rFonts w:ascii="Arial" w:hAnsi="Arial" w:cs="Arial"/>
          <w:sz w:val="22"/>
          <w:szCs w:val="22"/>
        </w:rPr>
        <w:t xml:space="preserve">7 lit. b i </w:t>
      </w:r>
      <w:proofErr w:type="gramStart"/>
      <w:r w:rsidRPr="00AB56C1">
        <w:rPr>
          <w:rFonts w:ascii="Arial" w:hAnsi="Arial" w:cs="Arial"/>
          <w:sz w:val="22"/>
          <w:szCs w:val="22"/>
        </w:rPr>
        <w:t>nie dysponowania</w:t>
      </w:r>
      <w:proofErr w:type="gramEnd"/>
      <w:r w:rsidRPr="00AB56C1">
        <w:rPr>
          <w:rFonts w:ascii="Arial" w:hAnsi="Arial" w:cs="Arial"/>
          <w:sz w:val="22"/>
          <w:szCs w:val="22"/>
        </w:rPr>
        <w:t xml:space="preserve"> aktualnymi, Wykonawca zobowiązany jest do natychmiastowego powiadomienia o tym fakcie Zamawiającego wraz z zaprzestaniem realizacji dostaw. </w:t>
      </w:r>
    </w:p>
    <w:p w:rsidR="00046E6C" w:rsidRPr="00AB56C1" w:rsidRDefault="00046E6C" w:rsidP="0023383A">
      <w:pPr>
        <w:pStyle w:val="Akapitzlist1"/>
        <w:numPr>
          <w:ilvl w:val="0"/>
          <w:numId w:val="115"/>
        </w:numPr>
        <w:tabs>
          <w:tab w:val="left" w:pos="284"/>
        </w:tabs>
        <w:spacing w:line="276" w:lineRule="auto"/>
        <w:ind w:left="426" w:hanging="426"/>
        <w:jc w:val="both"/>
        <w:rPr>
          <w:rFonts w:ascii="Arial" w:hAnsi="Arial" w:cs="Arial"/>
          <w:sz w:val="22"/>
          <w:szCs w:val="22"/>
        </w:rPr>
      </w:pPr>
      <w:r w:rsidRPr="00AB56C1">
        <w:rPr>
          <w:rFonts w:ascii="Arial" w:hAnsi="Arial" w:cs="Arial"/>
          <w:sz w:val="22"/>
          <w:szCs w:val="22"/>
        </w:rPr>
        <w:t xml:space="preserve">Wykonawca zobowiązuje się na każde żądanie Zamawiającego do przedłożenia kserokopii poświadczonej za zgodność z oryginałem dokumentów, o których mowa </w:t>
      </w:r>
      <w:r>
        <w:rPr>
          <w:rFonts w:ascii="Arial" w:hAnsi="Arial" w:cs="Arial"/>
          <w:sz w:val="22"/>
          <w:szCs w:val="22"/>
        </w:rPr>
        <w:br/>
      </w:r>
      <w:r w:rsidRPr="00AB56C1">
        <w:rPr>
          <w:rFonts w:ascii="Arial" w:hAnsi="Arial" w:cs="Arial"/>
          <w:sz w:val="22"/>
          <w:szCs w:val="22"/>
        </w:rPr>
        <w:t xml:space="preserve">w ust. </w:t>
      </w:r>
      <w:r>
        <w:rPr>
          <w:rFonts w:ascii="Arial" w:hAnsi="Arial" w:cs="Arial"/>
          <w:sz w:val="22"/>
          <w:szCs w:val="22"/>
        </w:rPr>
        <w:t>2</w:t>
      </w:r>
      <w:r w:rsidRPr="00AB56C1">
        <w:rPr>
          <w:rFonts w:ascii="Arial" w:hAnsi="Arial" w:cs="Arial"/>
          <w:sz w:val="22"/>
          <w:szCs w:val="22"/>
        </w:rPr>
        <w:t>7 umowy.</w:t>
      </w:r>
    </w:p>
    <w:p w:rsidR="00046E6C" w:rsidRPr="00AB56C1" w:rsidRDefault="00046E6C" w:rsidP="0023383A">
      <w:pPr>
        <w:pStyle w:val="Akapitzlist1"/>
        <w:numPr>
          <w:ilvl w:val="0"/>
          <w:numId w:val="115"/>
        </w:numPr>
        <w:tabs>
          <w:tab w:val="left" w:pos="567"/>
        </w:tabs>
        <w:spacing w:line="276" w:lineRule="auto"/>
        <w:ind w:left="426" w:hanging="426"/>
        <w:jc w:val="both"/>
        <w:rPr>
          <w:rFonts w:ascii="Arial" w:hAnsi="Arial" w:cs="Arial"/>
          <w:sz w:val="22"/>
          <w:szCs w:val="22"/>
        </w:rPr>
      </w:pPr>
      <w:r w:rsidRPr="00AB56C1">
        <w:rPr>
          <w:rFonts w:ascii="Arial" w:hAnsi="Arial" w:cs="Arial"/>
          <w:sz w:val="22"/>
          <w:szCs w:val="22"/>
        </w:rPr>
        <w:t>Wykonawca zobowiązany jest do real</w:t>
      </w:r>
      <w:r>
        <w:rPr>
          <w:rFonts w:ascii="Arial" w:hAnsi="Arial" w:cs="Arial"/>
          <w:sz w:val="22"/>
          <w:szCs w:val="22"/>
        </w:rPr>
        <w:t xml:space="preserve">izacji zaopatrywania odbiorców </w:t>
      </w:r>
      <w:r w:rsidRPr="00AB56C1">
        <w:rPr>
          <w:rFonts w:ascii="Arial" w:hAnsi="Arial" w:cs="Arial"/>
          <w:sz w:val="22"/>
          <w:szCs w:val="22"/>
        </w:rPr>
        <w:t>w sytuacjach kryzysowych w rozumieniu ustawy z</w:t>
      </w:r>
      <w:r>
        <w:rPr>
          <w:rFonts w:ascii="Arial" w:hAnsi="Arial" w:cs="Arial"/>
          <w:sz w:val="22"/>
          <w:szCs w:val="22"/>
        </w:rPr>
        <w:t xml:space="preserve"> dnia 26 kwietnia 2007 r. </w:t>
      </w:r>
      <w:r w:rsidRPr="00AB56C1">
        <w:rPr>
          <w:rFonts w:ascii="Arial" w:hAnsi="Arial" w:cs="Arial"/>
          <w:sz w:val="22"/>
          <w:szCs w:val="22"/>
        </w:rPr>
        <w:t xml:space="preserve">(Dz.U.2020 r., poz. 1856 </w:t>
      </w:r>
      <w:proofErr w:type="spellStart"/>
      <w:r w:rsidRPr="00AB56C1">
        <w:rPr>
          <w:rFonts w:ascii="Arial" w:hAnsi="Arial" w:cs="Arial"/>
          <w:sz w:val="22"/>
          <w:szCs w:val="22"/>
        </w:rPr>
        <w:t>t.j</w:t>
      </w:r>
      <w:proofErr w:type="spellEnd"/>
      <w:r w:rsidRPr="00AB56C1">
        <w:rPr>
          <w:rFonts w:ascii="Arial" w:hAnsi="Arial" w:cs="Arial"/>
          <w:sz w:val="22"/>
          <w:szCs w:val="22"/>
        </w:rPr>
        <w:t xml:space="preserve">.) o zarządzaniu kryzysowym do miejsc wskazanych przez Zamawiającego na terenie całego kraju. </w:t>
      </w:r>
    </w:p>
    <w:p w:rsidR="00046E6C" w:rsidRPr="00AB56C1" w:rsidRDefault="00046E6C" w:rsidP="0023383A">
      <w:pPr>
        <w:pStyle w:val="Akapitzlist1"/>
        <w:numPr>
          <w:ilvl w:val="0"/>
          <w:numId w:val="115"/>
        </w:numPr>
        <w:shd w:val="clear" w:color="auto" w:fill="FFFFFF"/>
        <w:tabs>
          <w:tab w:val="left" w:pos="284"/>
        </w:tabs>
        <w:spacing w:line="276" w:lineRule="auto"/>
        <w:ind w:left="426" w:hanging="425"/>
        <w:jc w:val="both"/>
        <w:rPr>
          <w:rFonts w:ascii="Arial" w:hAnsi="Arial" w:cs="Arial"/>
          <w:sz w:val="22"/>
          <w:szCs w:val="22"/>
        </w:rPr>
      </w:pPr>
      <w:r w:rsidRPr="00AB56C1">
        <w:rPr>
          <w:rFonts w:ascii="Arial" w:hAnsi="Arial" w:cs="Arial"/>
          <w:b/>
          <w:sz w:val="22"/>
          <w:szCs w:val="22"/>
        </w:rPr>
        <w:t xml:space="preserve">Wykonawca przez podpisanie niniejszej umowy zobowiązuje się </w:t>
      </w:r>
      <w:proofErr w:type="gramStart"/>
      <w:r w:rsidRPr="00AB56C1">
        <w:rPr>
          <w:rFonts w:ascii="Arial" w:hAnsi="Arial" w:cs="Arial"/>
          <w:b/>
          <w:sz w:val="22"/>
          <w:szCs w:val="22"/>
        </w:rPr>
        <w:t>do :</w:t>
      </w:r>
      <w:proofErr w:type="gramEnd"/>
    </w:p>
    <w:p w:rsidR="00046E6C" w:rsidRPr="00AB56C1" w:rsidRDefault="00046E6C" w:rsidP="00046E6C">
      <w:pPr>
        <w:pStyle w:val="Akapitzlist1"/>
        <w:numPr>
          <w:ilvl w:val="1"/>
          <w:numId w:val="100"/>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 xml:space="preserve">pokrycia pełnych kosztów leczenia osób poszkodowanych wynikających </w:t>
      </w:r>
      <w:r>
        <w:rPr>
          <w:rFonts w:ascii="Arial" w:hAnsi="Arial" w:cs="Arial"/>
          <w:b/>
          <w:sz w:val="22"/>
          <w:szCs w:val="22"/>
        </w:rPr>
        <w:br/>
      </w:r>
      <w:r w:rsidRPr="00AB56C1">
        <w:rPr>
          <w:rFonts w:ascii="Arial" w:hAnsi="Arial" w:cs="Arial"/>
          <w:b/>
          <w:sz w:val="22"/>
          <w:szCs w:val="22"/>
        </w:rPr>
        <w:t xml:space="preserve">z zatruć dostarczonymi przez niego środkami spożywczymi jak również odszkodowań w terminie 14 dni licząc od daty otrzymania stosownych wezwań od osób </w:t>
      </w:r>
      <w:proofErr w:type="gramStart"/>
      <w:r w:rsidRPr="00AB56C1">
        <w:rPr>
          <w:rFonts w:ascii="Arial" w:hAnsi="Arial" w:cs="Arial"/>
          <w:b/>
          <w:sz w:val="22"/>
          <w:szCs w:val="22"/>
        </w:rPr>
        <w:t>poszkodowanych,</w:t>
      </w:r>
      <w:proofErr w:type="gramEnd"/>
      <w:r w:rsidRPr="00AB56C1">
        <w:rPr>
          <w:rFonts w:ascii="Arial" w:hAnsi="Arial" w:cs="Arial"/>
          <w:b/>
          <w:sz w:val="22"/>
          <w:szCs w:val="22"/>
        </w:rPr>
        <w:t xml:space="preserve"> bądź podmiotów działających w ich imieniu,</w:t>
      </w:r>
    </w:p>
    <w:p w:rsidR="00046E6C" w:rsidRPr="00AB56C1" w:rsidRDefault="00046E6C" w:rsidP="00046E6C">
      <w:pPr>
        <w:pStyle w:val="Akapitzlist1"/>
        <w:numPr>
          <w:ilvl w:val="1"/>
          <w:numId w:val="100"/>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 xml:space="preserve">w razie niewykonania obowiązku, o którym mowa powyżej, do zwrotu Zamawiającemu bądź innej jednostce wojskowej pokrytych przez </w:t>
      </w:r>
      <w:r w:rsidRPr="00AB56C1">
        <w:rPr>
          <w:rFonts w:ascii="Arial" w:hAnsi="Arial" w:cs="Arial"/>
          <w:b/>
          <w:sz w:val="22"/>
          <w:szCs w:val="22"/>
        </w:rPr>
        <w:br/>
        <w:t xml:space="preserve">nie kosztów leczenia osób poszkodowanych jak również wypłaconych </w:t>
      </w:r>
      <w:r w:rsidRPr="00AB56C1">
        <w:rPr>
          <w:rFonts w:ascii="Arial" w:hAnsi="Arial" w:cs="Arial"/>
          <w:b/>
          <w:sz w:val="22"/>
          <w:szCs w:val="22"/>
        </w:rPr>
        <w:lastRenderedPageBreak/>
        <w:t>odszkodowań wynikających z zatruć dostarczonymi przez Wykonawcę środkami spożywczymi, w terminie 14 dni licząc od daty otrzymania stosownych wezwań do zapłaty,</w:t>
      </w:r>
    </w:p>
    <w:p w:rsidR="00046E6C" w:rsidRPr="00AB56C1" w:rsidRDefault="00046E6C" w:rsidP="00046E6C">
      <w:pPr>
        <w:pStyle w:val="Akapitzlist1"/>
        <w:numPr>
          <w:ilvl w:val="1"/>
          <w:numId w:val="100"/>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przeprowadzenia niezbędnych zabiegów sanitarnych, w szczególności nakazanych przez uprawnione organy, jak również do zaspokojenia roszczeń odszkodowawczych wynikających z zatruć dostarczonymi środkami spożywczymi.</w:t>
      </w:r>
    </w:p>
    <w:p w:rsidR="00046E6C" w:rsidRPr="00AB56C1" w:rsidRDefault="00046E6C" w:rsidP="0023383A">
      <w:pPr>
        <w:pStyle w:val="Akapitzlist1"/>
        <w:numPr>
          <w:ilvl w:val="0"/>
          <w:numId w:val="115"/>
        </w:numPr>
        <w:shd w:val="clear" w:color="auto" w:fill="FFFFFF"/>
        <w:tabs>
          <w:tab w:val="left" w:pos="567"/>
        </w:tabs>
        <w:spacing w:line="276" w:lineRule="auto"/>
        <w:ind w:left="426" w:hanging="426"/>
        <w:jc w:val="both"/>
        <w:rPr>
          <w:rFonts w:ascii="Arial" w:hAnsi="Arial" w:cs="Arial"/>
          <w:sz w:val="22"/>
          <w:szCs w:val="22"/>
        </w:rPr>
      </w:pPr>
      <w:r w:rsidRPr="00AB56C1">
        <w:rPr>
          <w:rFonts w:ascii="Arial" w:hAnsi="Arial" w:cs="Arial"/>
          <w:sz w:val="22"/>
          <w:szCs w:val="22"/>
        </w:rPr>
        <w:t xml:space="preserve">Dla określenia jakości odbieranego towaru Zamawiający zastrzega sobie prawo kontroli podmiotu zaopatrującego przez właściwego miejscowo inspektora WOMP, zgodnie z procedurami określonymi w Decyzji Ministra Obrony Narodowej NR 333/MON z dnia 11 lipca 2008 r, </w:t>
      </w:r>
      <w:r w:rsidRPr="00AB56C1">
        <w:rPr>
          <w:rFonts w:ascii="Arial" w:hAnsi="Arial" w:cs="Arial"/>
          <w:bCs/>
          <w:sz w:val="22"/>
          <w:szCs w:val="22"/>
          <w:lang w:eastAsia="pl-PL"/>
        </w:rPr>
        <w:t>w sprawie nadania szczegółowego zakresu działania Inspektoratowi Wojskowej Służby Zdrowia</w:t>
      </w:r>
      <w:r w:rsidRPr="00AB56C1">
        <w:rPr>
          <w:rFonts w:ascii="Arial" w:hAnsi="Arial" w:cs="Arial"/>
          <w:sz w:val="22"/>
          <w:szCs w:val="22"/>
        </w:rPr>
        <w:t xml:space="preserve">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w:t>
      </w:r>
      <w:r>
        <w:rPr>
          <w:rFonts w:ascii="Arial" w:hAnsi="Arial" w:cs="Arial"/>
          <w:sz w:val="22"/>
          <w:szCs w:val="22"/>
        </w:rPr>
        <w:t xml:space="preserve">ransportu towaru (Dz. Urz. MON </w:t>
      </w:r>
      <w:r w:rsidRPr="00AB56C1">
        <w:rPr>
          <w:rFonts w:ascii="Arial" w:hAnsi="Arial" w:cs="Arial"/>
          <w:sz w:val="22"/>
          <w:szCs w:val="22"/>
        </w:rPr>
        <w:t>z 2008 r. nr 15 poz. 190).</w:t>
      </w:r>
    </w:p>
    <w:p w:rsidR="00046E6C" w:rsidRPr="00AB56C1" w:rsidRDefault="00046E6C" w:rsidP="00046E6C">
      <w:pPr>
        <w:suppressAutoHyphens/>
        <w:spacing w:after="0"/>
        <w:jc w:val="center"/>
        <w:rPr>
          <w:rFonts w:ascii="Arial" w:eastAsia="Times New Roman" w:hAnsi="Arial" w:cs="Arial"/>
          <w:b/>
          <w:color w:val="000000"/>
          <w:lang w:eastAsia="pl-PL"/>
        </w:rPr>
      </w:pPr>
    </w:p>
    <w:p w:rsidR="00046E6C" w:rsidRPr="00AB56C1" w:rsidRDefault="00046E6C" w:rsidP="00046E6C">
      <w:pPr>
        <w:keepNext/>
        <w:keepLines/>
        <w:suppressAutoHyphens/>
        <w:spacing w:after="0"/>
        <w:contextualSpacing/>
        <w:outlineLvl w:val="0"/>
        <w:rPr>
          <w:rFonts w:ascii="Arial" w:eastAsia="MS Mincho" w:hAnsi="Arial" w:cs="Arial"/>
          <w:b/>
        </w:rPr>
      </w:pPr>
      <w:r w:rsidRPr="00AB56C1">
        <w:rPr>
          <w:rFonts w:ascii="Arial" w:eastAsia="Times New Roman" w:hAnsi="Arial" w:cs="Arial"/>
          <w:b/>
          <w:color w:val="000000"/>
          <w:lang w:eastAsia="pl-PL"/>
        </w:rPr>
        <w:t xml:space="preserve">                                                                       </w:t>
      </w:r>
      <w:r w:rsidRPr="00AB56C1">
        <w:rPr>
          <w:rFonts w:ascii="Arial" w:eastAsia="MS Mincho" w:hAnsi="Arial" w:cs="Arial"/>
          <w:b/>
        </w:rPr>
        <w:t>§ 8.</w:t>
      </w:r>
    </w:p>
    <w:p w:rsidR="00046E6C" w:rsidRPr="00AB56C1" w:rsidRDefault="00046E6C" w:rsidP="00046E6C">
      <w:pPr>
        <w:keepNext/>
        <w:keepLines/>
        <w:suppressAutoHyphens/>
        <w:spacing w:after="0"/>
        <w:contextualSpacing/>
        <w:jc w:val="center"/>
        <w:outlineLvl w:val="0"/>
        <w:rPr>
          <w:rFonts w:ascii="Arial" w:eastAsia="MS Mincho" w:hAnsi="Arial" w:cs="Arial"/>
          <w:b/>
        </w:rPr>
      </w:pPr>
      <w:r w:rsidRPr="00AB56C1">
        <w:rPr>
          <w:rFonts w:ascii="Arial" w:eastAsia="MS Mincho" w:hAnsi="Arial" w:cs="Arial"/>
          <w:b/>
        </w:rPr>
        <w:t>Kary umowne</w:t>
      </w:r>
    </w:p>
    <w:p w:rsidR="00046E6C" w:rsidRPr="00AB56C1" w:rsidRDefault="00046E6C" w:rsidP="00046E6C">
      <w:pPr>
        <w:suppressAutoHyphens/>
        <w:spacing w:after="0"/>
        <w:rPr>
          <w:rFonts w:ascii="Arial" w:eastAsia="Times New Roman" w:hAnsi="Arial" w:cs="Arial"/>
          <w:lang w:eastAsia="pl-PL"/>
        </w:rPr>
      </w:pPr>
      <w:r w:rsidRPr="00AB56C1">
        <w:rPr>
          <w:rFonts w:ascii="Arial" w:eastAsia="Times New Roman" w:hAnsi="Arial" w:cs="Arial"/>
          <w:lang w:eastAsia="pl-PL"/>
        </w:rPr>
        <w:t>Strony ustalają kary umowne z następujących tytułów:</w:t>
      </w:r>
    </w:p>
    <w:p w:rsidR="00046E6C" w:rsidRPr="00AB56C1" w:rsidRDefault="00046E6C" w:rsidP="00046E6C">
      <w:pPr>
        <w:numPr>
          <w:ilvl w:val="0"/>
          <w:numId w:val="65"/>
        </w:numPr>
        <w:suppressAutoHyphens/>
        <w:spacing w:after="0"/>
        <w:jc w:val="both"/>
        <w:rPr>
          <w:rFonts w:ascii="Arial" w:eastAsia="Times New Roman" w:hAnsi="Arial" w:cs="Arial"/>
          <w:lang w:eastAsia="pl-PL"/>
        </w:rPr>
      </w:pPr>
      <w:r w:rsidRPr="00AB56C1">
        <w:rPr>
          <w:rFonts w:ascii="Arial" w:eastAsia="Times New Roman" w:hAnsi="Arial" w:cs="Arial"/>
          <w:lang w:eastAsia="pl-PL"/>
        </w:rPr>
        <w:t>Wykonawca zapłaci Zamawiającemu kary umowne:</w:t>
      </w:r>
    </w:p>
    <w:p w:rsidR="00046E6C" w:rsidRPr="00AB56C1" w:rsidRDefault="00046E6C" w:rsidP="00046E6C">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za zwłokę w terminie dostawy żywności spełniającej wymogi określone </w:t>
      </w:r>
      <w:r>
        <w:rPr>
          <w:rFonts w:ascii="Arial" w:eastAsia="Times New Roman" w:hAnsi="Arial" w:cs="Arial"/>
          <w:lang w:eastAsia="pl-PL"/>
        </w:rPr>
        <w:t xml:space="preserve">                      </w:t>
      </w:r>
      <w:r w:rsidRPr="00AB56C1">
        <w:rPr>
          <w:rFonts w:ascii="Arial" w:eastAsia="Times New Roman" w:hAnsi="Arial" w:cs="Arial"/>
          <w:lang w:eastAsia="pl-PL"/>
        </w:rPr>
        <w:t xml:space="preserve">w umowie - w wysokości 1% wartości wynagrodzenia brutto, określonego </w:t>
      </w:r>
      <w:r>
        <w:rPr>
          <w:rFonts w:ascii="Arial" w:eastAsia="Times New Roman" w:hAnsi="Arial" w:cs="Arial"/>
          <w:lang w:eastAsia="pl-PL"/>
        </w:rPr>
        <w:t xml:space="preserve">                     </w:t>
      </w:r>
      <w:r w:rsidRPr="00AB56C1">
        <w:rPr>
          <w:rFonts w:ascii="Arial" w:eastAsia="Times New Roman" w:hAnsi="Arial" w:cs="Arial"/>
          <w:lang w:eastAsia="pl-PL"/>
        </w:rPr>
        <w:t xml:space="preserve">w § 4 ust. 4 Umowy, </w:t>
      </w:r>
      <w:r w:rsidRPr="00AB56C1">
        <w:rPr>
          <w:rFonts w:ascii="Arial" w:eastAsia="Times New Roman" w:hAnsi="Arial" w:cs="Arial"/>
          <w:b/>
          <w:lang w:eastAsia="pl-PL"/>
        </w:rPr>
        <w:t>za każdy dzień zwłoki</w:t>
      </w:r>
      <w:r>
        <w:rPr>
          <w:rFonts w:ascii="Arial" w:eastAsia="Times New Roman" w:hAnsi="Arial" w:cs="Arial"/>
          <w:lang w:eastAsia="pl-PL"/>
        </w:rPr>
        <w:t>.</w:t>
      </w:r>
      <w:r w:rsidRPr="00AB56C1">
        <w:rPr>
          <w:rFonts w:ascii="Arial" w:eastAsia="Times New Roman" w:hAnsi="Arial" w:cs="Arial"/>
          <w:lang w:eastAsia="pl-PL"/>
        </w:rPr>
        <w:t xml:space="preserve"> </w:t>
      </w:r>
    </w:p>
    <w:p w:rsidR="00046E6C" w:rsidRPr="00AB56C1" w:rsidRDefault="00046E6C" w:rsidP="00046E6C">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za zwłokę w usunięciu wad stwierdzonych w trakcie obioru dostawy </w:t>
      </w:r>
      <w:r>
        <w:rPr>
          <w:rFonts w:ascii="Arial" w:eastAsia="Times New Roman" w:hAnsi="Arial" w:cs="Arial"/>
          <w:lang w:eastAsia="pl-PL"/>
        </w:rPr>
        <w:t xml:space="preserve">                                 </w:t>
      </w:r>
      <w:r w:rsidRPr="00AB56C1">
        <w:rPr>
          <w:rFonts w:ascii="Arial" w:eastAsia="Times New Roman" w:hAnsi="Arial" w:cs="Arial"/>
          <w:lang w:eastAsia="pl-PL"/>
        </w:rPr>
        <w:t xml:space="preserve">- w wysokości 1% wartości wynagrodzenia brutto, określonego w § 4 ust. 4 Umowy, </w:t>
      </w:r>
      <w:r w:rsidRPr="00AB56C1">
        <w:rPr>
          <w:rFonts w:ascii="Arial" w:eastAsia="Times New Roman" w:hAnsi="Arial" w:cs="Arial"/>
          <w:b/>
          <w:lang w:eastAsia="pl-PL"/>
        </w:rPr>
        <w:t>za każdy dzień zwłoki</w:t>
      </w:r>
      <w:r w:rsidRPr="00AB56C1">
        <w:rPr>
          <w:rFonts w:ascii="Arial" w:eastAsia="Times New Roman" w:hAnsi="Arial" w:cs="Arial"/>
          <w:lang w:eastAsia="pl-PL"/>
        </w:rPr>
        <w:t>, liczony od dnia upływu termin</w:t>
      </w:r>
      <w:r>
        <w:rPr>
          <w:rFonts w:ascii="Arial" w:eastAsia="Times New Roman" w:hAnsi="Arial" w:cs="Arial"/>
          <w:lang w:eastAsia="pl-PL"/>
        </w:rPr>
        <w:t>u wyznaczonego na usunięcie wad.</w:t>
      </w:r>
    </w:p>
    <w:p w:rsidR="00046E6C" w:rsidRPr="00AB56C1" w:rsidRDefault="00046E6C" w:rsidP="00046E6C">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lang w:eastAsia="pl-PL"/>
        </w:rPr>
        <w:t>za odstąpienie od Umowy przez Wykonawcę lub Zamawiającego z przyczyn leżący po stronie Wykonawcy - w wysokości 20 % wartości wynagrodzenia brutto określonego w § 4 ust. 4 Umowy.</w:t>
      </w:r>
    </w:p>
    <w:p w:rsidR="00046E6C" w:rsidRPr="00AB56C1" w:rsidRDefault="00046E6C" w:rsidP="00046E6C">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kern w:val="1"/>
          <w:shd w:val="clear" w:color="auto" w:fill="FFFFFF"/>
          <w:lang w:eastAsia="zh-CN"/>
        </w:rPr>
        <w:t xml:space="preserve">w przypadku potwierdzonych wynikami badań niezgodności z normami jakościowymi i opisu przedmiotu zamówienia dostarczanych środków spożywczych – 5% </w:t>
      </w:r>
      <w:r w:rsidRPr="00AB56C1">
        <w:rPr>
          <w:rFonts w:ascii="Arial" w:eastAsia="Times New Roman" w:hAnsi="Arial" w:cs="Arial"/>
          <w:lang w:eastAsia="pl-PL"/>
        </w:rPr>
        <w:t>wartości wynagrodzenia brutto określonego w § 4 ust. 4 Umowy.</w:t>
      </w:r>
    </w:p>
    <w:p w:rsidR="00046E6C" w:rsidRPr="00AB56C1" w:rsidRDefault="00046E6C" w:rsidP="00046E6C">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kern w:val="1"/>
          <w:lang w:eastAsia="zh-CN"/>
        </w:rPr>
        <w:t>za dostarczenie towaru środkiem transportu nieodpo</w:t>
      </w:r>
      <w:r>
        <w:rPr>
          <w:rFonts w:ascii="Arial" w:eastAsia="Times New Roman" w:hAnsi="Arial" w:cs="Arial"/>
          <w:kern w:val="1"/>
          <w:lang w:eastAsia="zh-CN"/>
        </w:rPr>
        <w:t xml:space="preserve">wiednim </w:t>
      </w:r>
      <w:r w:rsidRPr="00AB56C1">
        <w:rPr>
          <w:rFonts w:ascii="Arial" w:eastAsia="Times New Roman" w:hAnsi="Arial" w:cs="Arial"/>
          <w:kern w:val="1"/>
          <w:lang w:eastAsia="zh-CN"/>
        </w:rPr>
        <w:t xml:space="preserve">do przewozu żywości – 5% </w:t>
      </w:r>
      <w:r w:rsidRPr="00AB56C1">
        <w:rPr>
          <w:rFonts w:ascii="Arial" w:eastAsia="Times New Roman" w:hAnsi="Arial" w:cs="Arial"/>
          <w:lang w:eastAsia="pl-PL"/>
        </w:rPr>
        <w:t>wartości wynagrodzenia brutto określonego w § 4 ust. 4 Umowy.</w:t>
      </w:r>
    </w:p>
    <w:p w:rsidR="00046E6C" w:rsidRPr="00AB56C1" w:rsidRDefault="00046E6C" w:rsidP="00046E6C">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kern w:val="1"/>
          <w:lang w:eastAsia="zh-CN"/>
        </w:rPr>
        <w:t xml:space="preserve">za dostarczenie towaru nieodpowiednio oznakowanego, opakowanego oraz wadliwego - 5% </w:t>
      </w:r>
      <w:r w:rsidRPr="00AB56C1">
        <w:rPr>
          <w:rFonts w:ascii="Arial" w:eastAsia="Times New Roman" w:hAnsi="Arial" w:cs="Arial"/>
          <w:lang w:eastAsia="pl-PL"/>
        </w:rPr>
        <w:t>wartości wynagrodzenia brutto określonego w § 4 ust. 4 Umowy.</w:t>
      </w:r>
    </w:p>
    <w:p w:rsidR="00046E6C" w:rsidRPr="009D6271" w:rsidRDefault="00046E6C" w:rsidP="00046E6C">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kern w:val="1"/>
          <w:lang w:eastAsia="zh-CN"/>
        </w:rPr>
        <w:t xml:space="preserve">za dostarczenie i stwierdzenie niezgodności ilościowo-asortymentowej </w:t>
      </w:r>
      <w:proofErr w:type="gramStart"/>
      <w:r w:rsidRPr="00AB56C1">
        <w:rPr>
          <w:rFonts w:ascii="Arial" w:eastAsia="Times New Roman" w:hAnsi="Arial" w:cs="Arial"/>
          <w:kern w:val="1"/>
          <w:lang w:eastAsia="zh-CN"/>
        </w:rPr>
        <w:t xml:space="preserve">towaru </w:t>
      </w:r>
      <w:r>
        <w:rPr>
          <w:rFonts w:ascii="Arial" w:eastAsia="Times New Roman" w:hAnsi="Arial" w:cs="Arial"/>
          <w:kern w:val="1"/>
          <w:lang w:eastAsia="zh-CN"/>
        </w:rPr>
        <w:t xml:space="preserve"> </w:t>
      </w:r>
      <w:r w:rsidRPr="00AB56C1">
        <w:rPr>
          <w:rFonts w:ascii="Arial" w:eastAsia="Times New Roman" w:hAnsi="Arial" w:cs="Arial"/>
          <w:kern w:val="1"/>
          <w:lang w:eastAsia="zh-CN"/>
        </w:rPr>
        <w:t>-</w:t>
      </w:r>
      <w:proofErr w:type="gramEnd"/>
      <w:r w:rsidRPr="00AB56C1">
        <w:rPr>
          <w:rFonts w:ascii="Arial" w:eastAsia="Times New Roman" w:hAnsi="Arial" w:cs="Arial"/>
          <w:kern w:val="1"/>
          <w:lang w:eastAsia="zh-CN"/>
        </w:rPr>
        <w:t xml:space="preserve"> 2% </w:t>
      </w:r>
      <w:r w:rsidRPr="00AB56C1">
        <w:rPr>
          <w:rFonts w:ascii="Arial" w:eastAsia="Times New Roman" w:hAnsi="Arial" w:cs="Arial"/>
          <w:lang w:eastAsia="pl-PL"/>
        </w:rPr>
        <w:t>wartości wynagrodzenia brutto określonego w § 4 ust. 4 Umowy.</w:t>
      </w:r>
    </w:p>
    <w:p w:rsidR="00046E6C" w:rsidRPr="001658E6" w:rsidRDefault="00046E6C" w:rsidP="00046E6C">
      <w:pPr>
        <w:suppressAutoHyphens/>
        <w:spacing w:after="0"/>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lastRenderedPageBreak/>
        <w:t>2. Zamawiający zastrzega sobie prawo dochodzenia odszkodowania uzupełniającego przewyższającego wysokość zastrzeżonych kar umownych do pełnej wysokości poniesionej szkody.</w:t>
      </w:r>
    </w:p>
    <w:p w:rsidR="00046E6C" w:rsidRPr="001658E6" w:rsidRDefault="00046E6C" w:rsidP="00046E6C">
      <w:pPr>
        <w:numPr>
          <w:ilvl w:val="0"/>
          <w:numId w:val="66"/>
        </w:numPr>
        <w:tabs>
          <w:tab w:val="clear" w:pos="360"/>
        </w:tabs>
        <w:suppressAutoHyphens/>
        <w:spacing w:after="0"/>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 xml:space="preserve">z należności wykonawcy za wykonany przedmiot Umowy i z każdej innej wierzytelności przysługującej mu od Wykonawcy, bez konieczności składania odrębnego </w:t>
      </w:r>
      <w:proofErr w:type="gramStart"/>
      <w:r w:rsidRPr="001658E6">
        <w:rPr>
          <w:rFonts w:ascii="Arial" w:eastAsia="Times New Roman" w:hAnsi="Arial" w:cs="Arial"/>
          <w:kern w:val="2"/>
          <w:lang w:eastAsia="pl-PL" w:bidi="hi-IN"/>
        </w:rPr>
        <w:t>oświadczenia  o</w:t>
      </w:r>
      <w:proofErr w:type="gramEnd"/>
      <w:r w:rsidRPr="001658E6">
        <w:rPr>
          <w:rFonts w:ascii="Arial" w:eastAsia="Times New Roman" w:hAnsi="Arial" w:cs="Arial"/>
          <w:kern w:val="2"/>
          <w:lang w:eastAsia="pl-PL" w:bidi="hi-IN"/>
        </w:rPr>
        <w:t xml:space="preserve"> potrąceniu oraz bez wezwania do zapłaty, na co Wykonawca wyraża zgodę.</w:t>
      </w:r>
    </w:p>
    <w:p w:rsidR="00046E6C" w:rsidRPr="001658E6" w:rsidRDefault="00046E6C" w:rsidP="00046E6C">
      <w:pPr>
        <w:numPr>
          <w:ilvl w:val="0"/>
          <w:numId w:val="66"/>
        </w:numPr>
        <w:tabs>
          <w:tab w:val="clear" w:pos="360"/>
        </w:tabs>
        <w:suppressAutoHyphens/>
        <w:spacing w:after="0"/>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046E6C" w:rsidRPr="001658E6" w:rsidRDefault="00046E6C" w:rsidP="00046E6C">
      <w:pPr>
        <w:numPr>
          <w:ilvl w:val="0"/>
          <w:numId w:val="66"/>
        </w:numPr>
        <w:tabs>
          <w:tab w:val="clear" w:pos="360"/>
        </w:tabs>
        <w:suppressAutoHyphens/>
        <w:spacing w:after="0"/>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8 ust. 1 Umowy nie może przekroczyć 30% wynagrodzenia umownego b</w:t>
      </w:r>
      <w:r>
        <w:rPr>
          <w:rFonts w:ascii="Arial" w:eastAsia="Times New Roman" w:hAnsi="Arial" w:cs="Arial"/>
          <w:bCs/>
          <w:kern w:val="2"/>
          <w:lang w:eastAsia="pl-PL" w:bidi="hi-IN"/>
        </w:rPr>
        <w:t>rutto o którym mowa w § 4 ust. 4</w:t>
      </w:r>
      <w:r w:rsidRPr="001658E6">
        <w:rPr>
          <w:rFonts w:ascii="Arial" w:eastAsia="Times New Roman" w:hAnsi="Arial" w:cs="Arial"/>
          <w:bCs/>
          <w:kern w:val="2"/>
          <w:lang w:eastAsia="pl-PL" w:bidi="hi-IN"/>
        </w:rPr>
        <w:t xml:space="preserve"> Umowy.</w:t>
      </w:r>
    </w:p>
    <w:p w:rsidR="00046E6C" w:rsidRPr="001658E6" w:rsidRDefault="00046E6C" w:rsidP="00046E6C">
      <w:pPr>
        <w:numPr>
          <w:ilvl w:val="0"/>
          <w:numId w:val="66"/>
        </w:numPr>
        <w:tabs>
          <w:tab w:val="clear" w:pos="360"/>
        </w:tabs>
        <w:suppressAutoHyphens/>
        <w:spacing w:after="0"/>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rsidR="00046E6C" w:rsidRPr="001658E6" w:rsidRDefault="00046E6C" w:rsidP="00046E6C">
      <w:pPr>
        <w:numPr>
          <w:ilvl w:val="0"/>
          <w:numId w:val="66"/>
        </w:numPr>
        <w:tabs>
          <w:tab w:val="clear" w:pos="360"/>
        </w:tabs>
        <w:suppressAutoHyphens/>
        <w:spacing w:after="0"/>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046E6C" w:rsidRPr="00F17E4B" w:rsidRDefault="00046E6C" w:rsidP="00046E6C">
      <w:pPr>
        <w:suppressAutoHyphens/>
        <w:spacing w:after="0"/>
        <w:jc w:val="both"/>
        <w:rPr>
          <w:rFonts w:ascii="Arial" w:eastAsia="Times New Roman" w:hAnsi="Arial" w:cs="Arial"/>
          <w:lang w:eastAsia="pl-PL"/>
        </w:rPr>
      </w:pPr>
    </w:p>
    <w:p w:rsidR="00046E6C" w:rsidRPr="00AB56C1" w:rsidRDefault="00046E6C" w:rsidP="00046E6C">
      <w:pPr>
        <w:suppressAutoHyphens/>
        <w:spacing w:after="0"/>
        <w:jc w:val="both"/>
        <w:textAlignment w:val="baseline"/>
        <w:rPr>
          <w:rFonts w:ascii="Arial" w:eastAsia="Times New Roman" w:hAnsi="Arial" w:cs="Arial"/>
          <w:b/>
          <w:bCs/>
          <w:kern w:val="2"/>
          <w:lang w:eastAsia="pl-PL" w:bidi="hi-IN"/>
        </w:rPr>
      </w:pPr>
      <w:r w:rsidRPr="00AB56C1">
        <w:rPr>
          <w:rFonts w:ascii="Arial" w:eastAsia="Times New Roman" w:hAnsi="Arial" w:cs="Arial"/>
          <w:b/>
          <w:bCs/>
          <w:kern w:val="2"/>
          <w:lang w:eastAsia="pl-PL" w:bidi="hi-IN"/>
        </w:rPr>
        <w:t xml:space="preserve">                                                                      § 9.</w:t>
      </w:r>
    </w:p>
    <w:p w:rsidR="00046E6C" w:rsidRDefault="00046E6C" w:rsidP="00046E6C">
      <w:pPr>
        <w:keepNext/>
        <w:keepLines/>
        <w:suppressAutoHyphens/>
        <w:spacing w:after="0"/>
        <w:contextualSpacing/>
        <w:jc w:val="center"/>
        <w:outlineLvl w:val="0"/>
        <w:rPr>
          <w:rFonts w:ascii="Arial" w:eastAsia="Times New Roman" w:hAnsi="Arial" w:cs="Arial"/>
          <w:b/>
        </w:rPr>
      </w:pPr>
      <w:r w:rsidRPr="00AB56C1">
        <w:rPr>
          <w:rFonts w:ascii="Arial" w:eastAsia="Times New Roman" w:hAnsi="Arial" w:cs="Arial"/>
          <w:b/>
        </w:rPr>
        <w:t>Odstąpienie od Umowy</w:t>
      </w:r>
    </w:p>
    <w:p w:rsidR="00046E6C" w:rsidRPr="00E2677D" w:rsidRDefault="00046E6C" w:rsidP="00046E6C">
      <w:pPr>
        <w:numPr>
          <w:ilvl w:val="0"/>
          <w:numId w:val="67"/>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t>Zamawiający może odstąpić od Umowy:</w:t>
      </w:r>
    </w:p>
    <w:p w:rsidR="00046E6C" w:rsidRPr="00E2677D" w:rsidRDefault="00046E6C" w:rsidP="00046E6C">
      <w:pPr>
        <w:suppressAutoHyphens/>
        <w:spacing w:after="0"/>
        <w:ind w:left="709" w:hanging="283"/>
        <w:contextualSpacing/>
        <w:jc w:val="both"/>
        <w:rPr>
          <w:rFonts w:ascii="Arial" w:eastAsia="Times New Roman" w:hAnsi="Arial" w:cs="Arial"/>
          <w:lang w:eastAsia="pl-PL"/>
        </w:rPr>
      </w:pPr>
      <w:r w:rsidRPr="00E2677D">
        <w:rPr>
          <w:rFonts w:ascii="Arial" w:eastAsia="Times New Roman"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46E6C" w:rsidRPr="00E2677D" w:rsidRDefault="00046E6C" w:rsidP="00046E6C">
      <w:pPr>
        <w:suppressAutoHyphens/>
        <w:spacing w:after="0"/>
        <w:ind w:left="426"/>
        <w:contextualSpacing/>
        <w:jc w:val="both"/>
        <w:rPr>
          <w:rFonts w:ascii="Arial" w:eastAsia="Times New Roman" w:hAnsi="Arial" w:cs="Arial"/>
          <w:lang w:eastAsia="pl-PL"/>
        </w:rPr>
      </w:pPr>
      <w:proofErr w:type="gramStart"/>
      <w:r w:rsidRPr="00E2677D">
        <w:rPr>
          <w:rFonts w:ascii="Arial" w:eastAsia="Times New Roman" w:hAnsi="Arial" w:cs="Arial"/>
          <w:lang w:eastAsia="pl-PL"/>
        </w:rPr>
        <w:t>2)</w:t>
      </w:r>
      <w:proofErr w:type="gramEnd"/>
      <w:r w:rsidRPr="00E2677D">
        <w:rPr>
          <w:rFonts w:ascii="Arial" w:eastAsia="Times New Roman" w:hAnsi="Arial" w:cs="Arial"/>
          <w:lang w:eastAsia="pl-PL"/>
        </w:rPr>
        <w:t xml:space="preserve"> jeżeli zachodzi co najmniej jedna z następujących okoliczności:</w:t>
      </w:r>
    </w:p>
    <w:p w:rsidR="00046E6C" w:rsidRPr="00E2677D" w:rsidRDefault="00046E6C" w:rsidP="00046E6C">
      <w:pPr>
        <w:suppressAutoHyphens/>
        <w:spacing w:after="0"/>
        <w:ind w:left="1134"/>
        <w:contextualSpacing/>
        <w:jc w:val="both"/>
        <w:rPr>
          <w:rFonts w:ascii="Arial" w:eastAsia="Times New Roman" w:hAnsi="Arial" w:cs="Arial"/>
          <w:lang w:eastAsia="pl-PL"/>
        </w:rPr>
      </w:pPr>
      <w:r w:rsidRPr="00E2677D">
        <w:rPr>
          <w:rFonts w:ascii="Arial" w:eastAsia="Times New Roman" w:hAnsi="Arial" w:cs="Arial"/>
          <w:lang w:eastAsia="pl-PL"/>
        </w:rPr>
        <w:t xml:space="preserve">a) dokonano zmiany Umowy z naruszeniem art. 454 i art. 455 ustawy </w:t>
      </w:r>
      <w:proofErr w:type="spellStart"/>
      <w:r w:rsidRPr="00E2677D">
        <w:rPr>
          <w:rFonts w:ascii="Arial" w:eastAsia="Times New Roman" w:hAnsi="Arial" w:cs="Arial"/>
          <w:lang w:eastAsia="pl-PL"/>
        </w:rPr>
        <w:t>Pzp</w:t>
      </w:r>
      <w:proofErr w:type="spellEnd"/>
      <w:r w:rsidRPr="00E2677D">
        <w:rPr>
          <w:rFonts w:ascii="Arial" w:eastAsia="Times New Roman" w:hAnsi="Arial" w:cs="Arial"/>
          <w:lang w:eastAsia="pl-PL"/>
        </w:rPr>
        <w:t>,</w:t>
      </w:r>
    </w:p>
    <w:p w:rsidR="00046E6C" w:rsidRPr="00E2677D" w:rsidRDefault="00046E6C" w:rsidP="00046E6C">
      <w:pPr>
        <w:suppressAutoHyphens/>
        <w:spacing w:after="0"/>
        <w:ind w:left="1276" w:hanging="142"/>
        <w:contextualSpacing/>
        <w:jc w:val="both"/>
        <w:rPr>
          <w:rFonts w:ascii="Arial" w:eastAsia="Times New Roman" w:hAnsi="Arial" w:cs="Arial"/>
          <w:lang w:eastAsia="pl-PL"/>
        </w:rPr>
      </w:pPr>
      <w:r w:rsidRPr="00E2677D">
        <w:rPr>
          <w:rFonts w:ascii="Arial" w:eastAsia="Times New Roman" w:hAnsi="Arial" w:cs="Arial"/>
          <w:lang w:eastAsia="pl-PL"/>
        </w:rPr>
        <w:t xml:space="preserve">b) Wykonawca w chwili zawarcia Umowy podlegał wykluczeniu na podstawie art. 108 ustawy </w:t>
      </w:r>
      <w:proofErr w:type="spellStart"/>
      <w:r w:rsidRPr="00E2677D">
        <w:rPr>
          <w:rFonts w:ascii="Arial" w:eastAsia="Times New Roman" w:hAnsi="Arial" w:cs="Arial"/>
          <w:lang w:eastAsia="pl-PL"/>
        </w:rPr>
        <w:t>Pzp</w:t>
      </w:r>
      <w:proofErr w:type="spellEnd"/>
      <w:r w:rsidRPr="00E2677D">
        <w:rPr>
          <w:rFonts w:ascii="Arial" w:eastAsia="Times New Roman" w:hAnsi="Arial" w:cs="Arial"/>
          <w:lang w:eastAsia="pl-PL"/>
        </w:rPr>
        <w:t>,</w:t>
      </w:r>
    </w:p>
    <w:p w:rsidR="00046E6C" w:rsidRPr="00E2677D" w:rsidRDefault="00046E6C" w:rsidP="00046E6C">
      <w:pPr>
        <w:suppressAutoHyphens/>
        <w:spacing w:after="0"/>
        <w:ind w:left="1134" w:hanging="283"/>
        <w:contextualSpacing/>
        <w:jc w:val="both"/>
        <w:rPr>
          <w:rFonts w:ascii="Arial" w:eastAsia="Times New Roman" w:hAnsi="Arial" w:cs="Arial"/>
          <w:lang w:eastAsia="pl-PL"/>
        </w:rPr>
      </w:pPr>
      <w:r w:rsidRPr="00E2677D">
        <w:rPr>
          <w:rFonts w:ascii="Arial" w:eastAsia="Times New Roman" w:hAnsi="Arial" w:cs="Arial"/>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046E6C" w:rsidRPr="00E2677D" w:rsidRDefault="00046E6C" w:rsidP="00765FD4">
      <w:pPr>
        <w:numPr>
          <w:ilvl w:val="0"/>
          <w:numId w:val="67"/>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t>W przypadku, o którym mowa w ust. 1 pkt 2 lit. a, Zamawiający odstępuje od Umowy   w części, której zmiana dotyczy.</w:t>
      </w:r>
    </w:p>
    <w:p w:rsidR="00046E6C" w:rsidRPr="00E2677D" w:rsidRDefault="00046E6C" w:rsidP="00765FD4">
      <w:pPr>
        <w:numPr>
          <w:ilvl w:val="0"/>
          <w:numId w:val="67"/>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t>W przypadkach, o których mowa w ust. 1, Wykonawca może żądać wyłącznie wynagrodzenia należnego z tytułu wykonania części Umowy.</w:t>
      </w:r>
    </w:p>
    <w:p w:rsidR="00046E6C" w:rsidRPr="00AB56C1" w:rsidRDefault="00046E6C" w:rsidP="00765FD4">
      <w:pPr>
        <w:numPr>
          <w:ilvl w:val="0"/>
          <w:numId w:val="67"/>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Strony postanawiają, że oprócz przypadków określonych w kodeksie cywilnym, Zamawiającemu przysługuje prawo odstąpienia od Umowy w całości albo w części                                       w następujących przypadkach:</w:t>
      </w:r>
    </w:p>
    <w:p w:rsidR="00046E6C" w:rsidRPr="00AB56C1" w:rsidRDefault="00046E6C" w:rsidP="00046E6C">
      <w:pPr>
        <w:pStyle w:val="Akapitzlist"/>
        <w:numPr>
          <w:ilvl w:val="0"/>
          <w:numId w:val="99"/>
        </w:numPr>
        <w:spacing w:after="0"/>
        <w:jc w:val="both"/>
        <w:rPr>
          <w:rFonts w:ascii="Arial" w:hAnsi="Arial" w:cs="Arial"/>
        </w:rPr>
      </w:pPr>
      <w:r w:rsidRPr="00AB56C1">
        <w:rPr>
          <w:rFonts w:ascii="Arial" w:hAnsi="Arial" w:cs="Arial"/>
        </w:rPr>
        <w:t>trzykrotnego przekroczenia terminów dostaw przez Wykonawcę lub trzykrotnego braku realizacji dostaw;</w:t>
      </w:r>
    </w:p>
    <w:p w:rsidR="00046E6C" w:rsidRPr="00AB56C1" w:rsidRDefault="00046E6C" w:rsidP="00046E6C">
      <w:pPr>
        <w:pStyle w:val="Akapitzlist"/>
        <w:numPr>
          <w:ilvl w:val="0"/>
          <w:numId w:val="99"/>
        </w:numPr>
        <w:spacing w:after="0"/>
        <w:jc w:val="both"/>
        <w:rPr>
          <w:rFonts w:ascii="Arial" w:hAnsi="Arial" w:cs="Arial"/>
        </w:rPr>
      </w:pPr>
      <w:r w:rsidRPr="00AB56C1">
        <w:rPr>
          <w:rFonts w:ascii="Arial" w:hAnsi="Arial" w:cs="Arial"/>
        </w:rPr>
        <w:lastRenderedPageBreak/>
        <w:t>dwukrotnego dostarczenia towaru niespełniającego wymagań jakościowych, potwierdzonego wynikami badań w toku kontroli prewencyjnej lub reklamacji;</w:t>
      </w:r>
    </w:p>
    <w:p w:rsidR="00046E6C" w:rsidRPr="00AB56C1" w:rsidRDefault="00046E6C" w:rsidP="00046E6C">
      <w:pPr>
        <w:pStyle w:val="Akapitzlist"/>
        <w:numPr>
          <w:ilvl w:val="0"/>
          <w:numId w:val="99"/>
        </w:numPr>
        <w:spacing w:after="0"/>
        <w:jc w:val="both"/>
        <w:rPr>
          <w:rFonts w:ascii="Arial" w:hAnsi="Arial" w:cs="Arial"/>
        </w:rPr>
      </w:pPr>
      <w:r w:rsidRPr="00AB56C1">
        <w:rPr>
          <w:rFonts w:ascii="Arial" w:hAnsi="Arial" w:cs="Arial"/>
        </w:rPr>
        <w:t>nakazania Zamawiającemu przez Wo</w:t>
      </w:r>
      <w:r>
        <w:rPr>
          <w:rFonts w:ascii="Arial" w:hAnsi="Arial" w:cs="Arial"/>
        </w:rPr>
        <w:t xml:space="preserve">jskową Inspekcję Weterynaryjną </w:t>
      </w:r>
      <w:r w:rsidRPr="00AB56C1">
        <w:rPr>
          <w:rFonts w:ascii="Arial" w:hAnsi="Arial" w:cs="Arial"/>
        </w:rPr>
        <w:t>lub Wojskową Inspekcję Sanitarną zaprzesta</w:t>
      </w:r>
      <w:r>
        <w:rPr>
          <w:rFonts w:ascii="Arial" w:hAnsi="Arial" w:cs="Arial"/>
        </w:rPr>
        <w:t xml:space="preserve">nia dalszego zaopatrywania się </w:t>
      </w:r>
      <w:r w:rsidRPr="00AB56C1">
        <w:rPr>
          <w:rFonts w:ascii="Arial" w:hAnsi="Arial" w:cs="Arial"/>
        </w:rPr>
        <w:t>u Wykonawcy określonego w § 8 ust. 3 rozporządzenia Ministra Obrony Narodowej z dnia 19 kwietnia 2004 r. w sprawie Wojskowej Inspekcji Weterynaryjnej (Dz.U. z 2004 r. Nr 89, poz.</w:t>
      </w:r>
      <w:r>
        <w:rPr>
          <w:rFonts w:ascii="Arial" w:hAnsi="Arial" w:cs="Arial"/>
        </w:rPr>
        <w:t xml:space="preserve"> 857 i Dz. U. z 2007 r. Nr 42, </w:t>
      </w:r>
      <w:r w:rsidRPr="00AB56C1">
        <w:rPr>
          <w:rFonts w:ascii="Arial" w:hAnsi="Arial" w:cs="Arial"/>
        </w:rPr>
        <w:t>poz. 313);</w:t>
      </w:r>
    </w:p>
    <w:p w:rsidR="00046E6C" w:rsidRPr="00AB56C1" w:rsidRDefault="00046E6C" w:rsidP="00046E6C">
      <w:pPr>
        <w:numPr>
          <w:ilvl w:val="0"/>
          <w:numId w:val="99"/>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046E6C" w:rsidRPr="00AB56C1" w:rsidRDefault="00046E6C" w:rsidP="00046E6C">
      <w:pPr>
        <w:numPr>
          <w:ilvl w:val="0"/>
          <w:numId w:val="99"/>
        </w:numPr>
        <w:tabs>
          <w:tab w:val="num" w:pos="900"/>
        </w:tabs>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bez uzasadnionych przyczyn nie rozpoczął realizacji dostaw w ciągu 7 dni kalendarzowych od dnia zawarcia Umowy i nie rozpoczyna ich pomimo wezwania Zamawiającego;</w:t>
      </w:r>
    </w:p>
    <w:p w:rsidR="00046E6C" w:rsidRPr="00AB56C1" w:rsidRDefault="00046E6C" w:rsidP="00046E6C">
      <w:pPr>
        <w:numPr>
          <w:ilvl w:val="0"/>
          <w:numId w:val="99"/>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przerwał realizację dostaw i nie realizuje ich przez okres 3 dni kalendarzowych pomimo wezwania Zamawiającego;</w:t>
      </w:r>
    </w:p>
    <w:p w:rsidR="00046E6C" w:rsidRPr="00AB56C1" w:rsidRDefault="00046E6C" w:rsidP="00046E6C">
      <w:pPr>
        <w:numPr>
          <w:ilvl w:val="0"/>
          <w:numId w:val="99"/>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opóźnia się z wykonaniem dostaw pomimo wcześniejszego wezwania zamawiającego do jej realiz</w:t>
      </w:r>
      <w:r>
        <w:rPr>
          <w:rFonts w:ascii="Arial" w:eastAsia="Times New Roman" w:hAnsi="Arial" w:cs="Arial"/>
          <w:color w:val="000000"/>
          <w:lang w:eastAsia="pl-PL"/>
        </w:rPr>
        <w:t>acji o ponad 3 dni kalendarzowe;</w:t>
      </w:r>
    </w:p>
    <w:p w:rsidR="00046E6C" w:rsidRPr="00AB56C1" w:rsidRDefault="00046E6C" w:rsidP="00046E6C">
      <w:pPr>
        <w:numPr>
          <w:ilvl w:val="0"/>
          <w:numId w:val="99"/>
        </w:numPr>
        <w:tabs>
          <w:tab w:val="num" w:pos="900"/>
        </w:tabs>
        <w:suppressAutoHyphens/>
        <w:spacing w:after="0"/>
        <w:contextualSpacing/>
        <w:jc w:val="both"/>
        <w:rPr>
          <w:rFonts w:ascii="Arial" w:eastAsia="Calibri" w:hAnsi="Arial" w:cs="Arial"/>
          <w:lang w:eastAsia="pl-PL"/>
        </w:rPr>
      </w:pPr>
      <w:r w:rsidRPr="00AB56C1">
        <w:rPr>
          <w:rFonts w:ascii="Arial" w:eastAsia="Calibri" w:hAnsi="Arial" w:cs="Arial"/>
          <w:lang w:eastAsia="pl-PL"/>
        </w:rPr>
        <w:t xml:space="preserve">Wykonawca wykonuje dostawy niezgodnie z Umową, złożoną ofertą, specyfikacją warunków zamówienia oraz opisem przedmiotu zamówienia i nie usunie </w:t>
      </w:r>
      <w:proofErr w:type="gramStart"/>
      <w:r w:rsidRPr="00AB56C1">
        <w:rPr>
          <w:rFonts w:ascii="Arial" w:eastAsia="Calibri" w:hAnsi="Arial" w:cs="Arial"/>
          <w:lang w:eastAsia="pl-PL"/>
        </w:rPr>
        <w:t>naruszeń  w</w:t>
      </w:r>
      <w:proofErr w:type="gramEnd"/>
      <w:r w:rsidRPr="00AB56C1">
        <w:rPr>
          <w:rFonts w:ascii="Arial" w:eastAsia="Calibri" w:hAnsi="Arial" w:cs="Arial"/>
          <w:lang w:eastAsia="pl-PL"/>
        </w:rPr>
        <w:t xml:space="preserve"> wyznaczonym terminie pomimo wezwania Zamawiającego;</w:t>
      </w:r>
    </w:p>
    <w:p w:rsidR="00046E6C" w:rsidRPr="00AB56C1" w:rsidRDefault="00046E6C" w:rsidP="00046E6C">
      <w:pPr>
        <w:numPr>
          <w:ilvl w:val="0"/>
          <w:numId w:val="99"/>
        </w:numPr>
        <w:suppressAutoHyphens/>
        <w:spacing w:after="0"/>
        <w:jc w:val="both"/>
        <w:rPr>
          <w:rFonts w:ascii="Arial" w:eastAsia="Calibri" w:hAnsi="Arial" w:cs="Arial"/>
          <w:color w:val="000000"/>
        </w:rPr>
      </w:pPr>
      <w:r w:rsidRPr="00AB56C1">
        <w:rPr>
          <w:rFonts w:ascii="Arial" w:eastAsia="Calibri" w:hAnsi="Arial" w:cs="Arial"/>
          <w:color w:val="000000"/>
        </w:rPr>
        <w:t>W przypadku utraty przez Wykonawcę uprawnień niezbędnych do wykonywania przedmiotu Umowy;</w:t>
      </w:r>
    </w:p>
    <w:p w:rsidR="00046E6C" w:rsidRPr="00E2677D" w:rsidRDefault="00046E6C" w:rsidP="00046E6C">
      <w:pPr>
        <w:numPr>
          <w:ilvl w:val="0"/>
          <w:numId w:val="99"/>
        </w:numPr>
        <w:tabs>
          <w:tab w:val="num" w:pos="900"/>
        </w:tabs>
        <w:suppressAutoHyphens/>
        <w:spacing w:after="0"/>
        <w:jc w:val="both"/>
        <w:rPr>
          <w:rFonts w:ascii="Arial" w:eastAsia="Times New Roman" w:hAnsi="Arial" w:cs="Arial"/>
          <w:lang w:eastAsia="pl-PL"/>
        </w:rPr>
      </w:pPr>
      <w:r w:rsidRPr="00AB56C1">
        <w:rPr>
          <w:rFonts w:ascii="Arial" w:eastAsia="Calibri" w:hAnsi="Arial" w:cs="Arial"/>
        </w:rPr>
        <w:t xml:space="preserve">Po bezskutecznym upływie dodatkowego terminu wyznaczonego Wykonawcy na usunięcia wad lub zmiany sposobu wykonania przedmiotu </w:t>
      </w:r>
      <w:r w:rsidRPr="00E2677D">
        <w:rPr>
          <w:rFonts w:ascii="Arial" w:eastAsia="Calibri" w:hAnsi="Arial" w:cs="Arial"/>
        </w:rPr>
        <w:t>Umowy.</w:t>
      </w:r>
    </w:p>
    <w:p w:rsidR="00046E6C" w:rsidRPr="00AB56C1" w:rsidRDefault="00046E6C" w:rsidP="00765FD4">
      <w:pPr>
        <w:numPr>
          <w:ilvl w:val="0"/>
          <w:numId w:val="67"/>
        </w:numPr>
        <w:suppressAutoHyphens/>
        <w:spacing w:after="0"/>
        <w:contextualSpacing/>
        <w:jc w:val="both"/>
        <w:rPr>
          <w:rFonts w:ascii="Arial" w:eastAsia="Times New Roman" w:hAnsi="Arial" w:cs="Arial"/>
          <w:color w:val="000000"/>
          <w:lang w:eastAsia="pl-PL"/>
        </w:rPr>
      </w:pPr>
      <w:r w:rsidRPr="00E2677D">
        <w:rPr>
          <w:rFonts w:ascii="Arial" w:eastAsia="Times New Roman" w:hAnsi="Arial" w:cs="Arial"/>
          <w:lang w:eastAsia="pl-PL"/>
        </w:rPr>
        <w:t xml:space="preserve">Odstąpienie od Umowy z przyczyn określonych w ust. 1 i 4 </w:t>
      </w:r>
      <w:r w:rsidRPr="00AB56C1">
        <w:rPr>
          <w:rFonts w:ascii="Arial" w:eastAsia="Times New Roman" w:hAnsi="Arial" w:cs="Arial"/>
          <w:color w:val="000000"/>
          <w:lang w:eastAsia="pl-PL"/>
        </w:rPr>
        <w:t>powinno nastąpić w terminie 7 dni kalendarzowych od powzięcia wiadomości o okolicznościach uzasadniających odstąpienie od Umowy.</w:t>
      </w:r>
    </w:p>
    <w:p w:rsidR="00046E6C" w:rsidRPr="00AB56C1" w:rsidRDefault="00046E6C" w:rsidP="00765FD4">
      <w:pPr>
        <w:numPr>
          <w:ilvl w:val="0"/>
          <w:numId w:val="67"/>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Odstąpienie od Umowy powinno nastąpić w formie pisemnej z podaniem uzasadnienia pod rygorem nieważności.</w:t>
      </w:r>
    </w:p>
    <w:p w:rsidR="00046E6C" w:rsidRPr="00AB56C1" w:rsidRDefault="00046E6C" w:rsidP="00765FD4">
      <w:pPr>
        <w:numPr>
          <w:ilvl w:val="0"/>
          <w:numId w:val="67"/>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Odstąpienie od Umowy będzie wywierało skutek pomiędzy stronami Umowy z </w:t>
      </w:r>
      <w:proofErr w:type="gramStart"/>
      <w:r w:rsidRPr="00AB56C1">
        <w:rPr>
          <w:rFonts w:ascii="Arial" w:eastAsia="Times New Roman" w:hAnsi="Arial" w:cs="Arial"/>
          <w:color w:val="000000"/>
          <w:lang w:eastAsia="pl-PL"/>
        </w:rPr>
        <w:t>chwilą  doręczenia</w:t>
      </w:r>
      <w:proofErr w:type="gramEnd"/>
      <w:r w:rsidRPr="00AB56C1">
        <w:rPr>
          <w:rFonts w:ascii="Arial" w:eastAsia="Times New Roman" w:hAnsi="Arial" w:cs="Arial"/>
          <w:color w:val="000000"/>
          <w:lang w:eastAsia="pl-PL"/>
        </w:rPr>
        <w:t xml:space="preserve">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046E6C" w:rsidRPr="00AB56C1" w:rsidRDefault="00046E6C" w:rsidP="00765FD4">
      <w:pPr>
        <w:numPr>
          <w:ilvl w:val="0"/>
          <w:numId w:val="67"/>
        </w:numPr>
        <w:suppressAutoHyphens/>
        <w:spacing w:after="0"/>
        <w:contextualSpacing/>
        <w:jc w:val="both"/>
        <w:rPr>
          <w:rFonts w:ascii="Arial" w:eastAsia="Calibri" w:hAnsi="Arial" w:cs="Arial"/>
        </w:rPr>
      </w:pPr>
      <w:r w:rsidRPr="00AB56C1">
        <w:rPr>
          <w:rFonts w:ascii="Arial" w:eastAsia="Calibri" w:hAnsi="Arial" w:cs="Arial"/>
        </w:rPr>
        <w:t xml:space="preserve">W przypadkach, o których mowa powyżej, Wykonawca może żądać jedynie wynagrodzenia </w:t>
      </w:r>
      <w:proofErr w:type="gramStart"/>
      <w:r w:rsidRPr="00AB56C1">
        <w:rPr>
          <w:rFonts w:ascii="Arial" w:eastAsia="Calibri" w:hAnsi="Arial" w:cs="Arial"/>
        </w:rPr>
        <w:t>należnego  z</w:t>
      </w:r>
      <w:proofErr w:type="gramEnd"/>
      <w:r w:rsidRPr="00AB56C1">
        <w:rPr>
          <w:rFonts w:ascii="Arial" w:eastAsia="Calibri" w:hAnsi="Arial" w:cs="Arial"/>
        </w:rPr>
        <w:t xml:space="preserve"> tytułu wykonanej części umowy.</w:t>
      </w:r>
    </w:p>
    <w:p w:rsidR="00046E6C" w:rsidRPr="00C07FD3" w:rsidRDefault="00046E6C" w:rsidP="00765FD4">
      <w:pPr>
        <w:numPr>
          <w:ilvl w:val="0"/>
          <w:numId w:val="67"/>
        </w:numPr>
        <w:suppressAutoHyphens/>
        <w:spacing w:after="0"/>
        <w:contextualSpacing/>
        <w:jc w:val="both"/>
        <w:rPr>
          <w:rFonts w:ascii="Arial" w:eastAsia="Calibri" w:hAnsi="Arial" w:cs="Arial"/>
        </w:rPr>
      </w:pPr>
      <w:r w:rsidRPr="00AB56C1">
        <w:rPr>
          <w:rFonts w:ascii="Arial" w:eastAsia="Times New Roman" w:hAnsi="Arial" w:cs="Arial"/>
          <w:lang w:eastAsia="pl-PL" w:bidi="he-IL"/>
        </w:rPr>
        <w:t>Każda ze Stron ma możliwość odstąpienia od Umowy w całości lub w części.</w:t>
      </w:r>
    </w:p>
    <w:p w:rsidR="00046E6C" w:rsidRPr="00AB56C1" w:rsidRDefault="00046E6C" w:rsidP="00046E6C">
      <w:pPr>
        <w:suppressAutoHyphens/>
        <w:spacing w:after="0"/>
        <w:contextualSpacing/>
        <w:jc w:val="both"/>
        <w:rPr>
          <w:rFonts w:ascii="Arial" w:eastAsia="Calibri" w:hAnsi="Arial" w:cs="Arial"/>
        </w:rPr>
      </w:pPr>
    </w:p>
    <w:p w:rsidR="00046E6C" w:rsidRPr="00AB56C1" w:rsidRDefault="00046E6C" w:rsidP="00046E6C">
      <w:pPr>
        <w:suppressAutoHyphens/>
        <w:spacing w:after="0" w:line="240" w:lineRule="auto"/>
        <w:rPr>
          <w:rFonts w:ascii="Arial" w:eastAsia="Calibri" w:hAnsi="Arial" w:cs="Arial"/>
          <w:b/>
          <w:bCs/>
        </w:rPr>
      </w:pPr>
      <w:r w:rsidRPr="00AB56C1">
        <w:rPr>
          <w:rFonts w:ascii="Arial" w:eastAsia="Calibri" w:hAnsi="Arial" w:cs="Arial"/>
          <w:b/>
          <w:bCs/>
        </w:rPr>
        <w:t xml:space="preserve">                                                                       § 10.</w:t>
      </w:r>
    </w:p>
    <w:p w:rsidR="00046E6C" w:rsidRPr="00AB56C1" w:rsidRDefault="00046E6C" w:rsidP="00046E6C">
      <w:pPr>
        <w:suppressAutoHyphens/>
        <w:spacing w:after="0" w:line="240" w:lineRule="auto"/>
        <w:jc w:val="center"/>
        <w:rPr>
          <w:rFonts w:ascii="Arial" w:eastAsia="Calibri" w:hAnsi="Arial" w:cs="Arial"/>
          <w:b/>
          <w:bCs/>
        </w:rPr>
      </w:pPr>
      <w:r w:rsidRPr="00AB56C1">
        <w:rPr>
          <w:rFonts w:ascii="Arial" w:eastAsia="Calibri" w:hAnsi="Arial" w:cs="Arial"/>
          <w:b/>
          <w:bCs/>
        </w:rPr>
        <w:t xml:space="preserve">  Zmiana Umowy</w:t>
      </w:r>
    </w:p>
    <w:p w:rsidR="00046E6C" w:rsidRPr="00AB56C1" w:rsidRDefault="00046E6C" w:rsidP="00046E6C">
      <w:pPr>
        <w:pStyle w:val="Akapitzlist"/>
        <w:suppressAutoHyphens/>
        <w:spacing w:after="0"/>
        <w:ind w:left="426" w:hanging="426"/>
        <w:jc w:val="both"/>
        <w:rPr>
          <w:rFonts w:ascii="Arial" w:eastAsia="Times New Roman" w:hAnsi="Arial" w:cs="Arial"/>
          <w:lang w:eastAsia="pl-PL"/>
        </w:rPr>
      </w:pPr>
      <w:r w:rsidRPr="00AB56C1">
        <w:rPr>
          <w:rFonts w:ascii="Arial" w:eastAsia="Times New Roman" w:hAnsi="Arial" w:cs="Arial"/>
          <w:lang w:eastAsia="pl-PL"/>
        </w:rPr>
        <w:t>1.</w:t>
      </w:r>
      <w:r>
        <w:rPr>
          <w:rFonts w:ascii="Arial" w:eastAsia="Times New Roman" w:hAnsi="Arial" w:cs="Arial"/>
          <w:lang w:eastAsia="pl-PL"/>
        </w:rPr>
        <w:t xml:space="preserve"> </w:t>
      </w:r>
      <w:r w:rsidRPr="00E2677D">
        <w:rPr>
          <w:rFonts w:ascii="Arial" w:eastAsia="Times New Roman" w:hAnsi="Arial" w:cs="Arial"/>
          <w:lang w:eastAsia="pl-PL"/>
        </w:rPr>
        <w:t xml:space="preserve">Wszelkie zmiany treści zawartej Umowy w mogą być dokonane jedynie zgodnie                                   z treścią art. 455 ustawy Prawo zamówień publicznych (Dz.U. z 2021 r. poz. 1121 </w:t>
      </w:r>
      <w:proofErr w:type="spellStart"/>
      <w:r w:rsidRPr="00E2677D">
        <w:rPr>
          <w:rFonts w:ascii="Arial" w:eastAsia="Times New Roman" w:hAnsi="Arial" w:cs="Arial"/>
          <w:lang w:eastAsia="pl-PL"/>
        </w:rPr>
        <w:t>t.j</w:t>
      </w:r>
      <w:proofErr w:type="spellEnd"/>
      <w:r w:rsidRPr="00E2677D">
        <w:rPr>
          <w:rFonts w:ascii="Arial" w:eastAsia="Times New Roman" w:hAnsi="Arial" w:cs="Arial"/>
          <w:lang w:eastAsia="pl-PL"/>
        </w:rPr>
        <w:t xml:space="preserve">.) i niniejszej Umowy </w:t>
      </w:r>
      <w:r w:rsidRPr="00AB56C1">
        <w:rPr>
          <w:rFonts w:ascii="Arial" w:eastAsia="Times New Roman" w:hAnsi="Arial" w:cs="Arial"/>
          <w:lang w:eastAsia="pl-PL"/>
        </w:rPr>
        <w:t>za zgodą obu stron wyrażoną w aneksie do Umowy, sporządzonym w formie pisemnej pod rygorem nieważności.</w:t>
      </w:r>
    </w:p>
    <w:p w:rsidR="00046E6C" w:rsidRPr="006110A6" w:rsidRDefault="00046E6C" w:rsidP="00046E6C">
      <w:pPr>
        <w:spacing w:after="0"/>
        <w:ind w:left="426" w:hanging="426"/>
        <w:contextualSpacing/>
        <w:jc w:val="both"/>
        <w:rPr>
          <w:rFonts w:ascii="Arial" w:eastAsia="Calibri" w:hAnsi="Arial" w:cs="Arial"/>
          <w:color w:val="FF0000"/>
        </w:rPr>
      </w:pPr>
      <w:r w:rsidRPr="00AB56C1">
        <w:rPr>
          <w:rFonts w:ascii="Arial" w:eastAsia="Calibri" w:hAnsi="Arial" w:cs="Arial"/>
          <w:color w:val="000000"/>
        </w:rPr>
        <w:t>2.</w:t>
      </w:r>
      <w:r>
        <w:rPr>
          <w:rFonts w:ascii="Arial" w:eastAsia="Calibri" w:hAnsi="Arial" w:cs="Arial"/>
          <w:color w:val="FF0000"/>
        </w:rPr>
        <w:t xml:space="preserve">  </w:t>
      </w:r>
      <w:r w:rsidRPr="00E2677D">
        <w:rPr>
          <w:rFonts w:ascii="Arial" w:eastAsia="Calibri" w:hAnsi="Arial" w:cs="Arial"/>
          <w:b/>
        </w:rPr>
        <w:t>Stosownie do treści art. 455 ustawy Prawo zamówień publicznych Zamawiający przewiduje możliwość zmiany postanowień zawartej Umowy w następujących przypadkach i warunkach:</w:t>
      </w:r>
    </w:p>
    <w:p w:rsidR="00046E6C" w:rsidRPr="00AB56C1" w:rsidRDefault="00046E6C" w:rsidP="00046E6C">
      <w:pPr>
        <w:numPr>
          <w:ilvl w:val="0"/>
          <w:numId w:val="69"/>
        </w:numPr>
        <w:suppressAutoHyphens/>
        <w:spacing w:after="0"/>
        <w:contextualSpacing/>
        <w:jc w:val="both"/>
        <w:rPr>
          <w:rFonts w:ascii="Arial" w:eastAsia="Calibri" w:hAnsi="Arial" w:cs="Arial"/>
          <w:b/>
        </w:rPr>
      </w:pPr>
      <w:r w:rsidRPr="00AB56C1">
        <w:rPr>
          <w:rFonts w:ascii="Arial" w:eastAsia="Calibri" w:hAnsi="Arial" w:cs="Arial"/>
          <w:b/>
        </w:rPr>
        <w:lastRenderedPageBreak/>
        <w:t xml:space="preserve">zmniejszenie zakresu </w:t>
      </w:r>
      <w:r w:rsidRPr="00AB56C1">
        <w:rPr>
          <w:rFonts w:ascii="Arial" w:eastAsia="Calibri" w:hAnsi="Arial" w:cs="Arial"/>
        </w:rPr>
        <w:t>przedmiotu Umowy:</w:t>
      </w:r>
    </w:p>
    <w:p w:rsidR="00046E6C" w:rsidRPr="00AB56C1" w:rsidRDefault="00046E6C" w:rsidP="00046E6C">
      <w:pPr>
        <w:spacing w:after="0"/>
        <w:ind w:left="720"/>
        <w:contextualSpacing/>
        <w:rPr>
          <w:rFonts w:ascii="Arial" w:eastAsia="Calibri" w:hAnsi="Arial" w:cs="Arial"/>
        </w:rPr>
      </w:pPr>
      <w:r w:rsidRPr="00AB56C1">
        <w:rPr>
          <w:rFonts w:ascii="Arial" w:eastAsia="Calibri" w:hAnsi="Arial" w:cs="Arial"/>
        </w:rPr>
        <w:t xml:space="preserve">- gdy jego wykonanie w pierwotnym zakresie nie leży w interesie publicznym, </w:t>
      </w:r>
    </w:p>
    <w:p w:rsidR="00046E6C" w:rsidRPr="00AB56C1" w:rsidRDefault="00046E6C" w:rsidP="00046E6C">
      <w:pPr>
        <w:spacing w:after="0"/>
        <w:ind w:left="851" w:hanging="131"/>
        <w:contextualSpacing/>
        <w:rPr>
          <w:rFonts w:ascii="Arial" w:eastAsia="Calibri" w:hAnsi="Arial" w:cs="Arial"/>
          <w:lang w:eastAsia="pl-PL"/>
        </w:rPr>
      </w:pPr>
      <w:r w:rsidRPr="00AB56C1">
        <w:rPr>
          <w:rFonts w:ascii="Arial" w:eastAsia="Calibri" w:hAnsi="Arial" w:cs="Arial"/>
        </w:rPr>
        <w:t>- w</w:t>
      </w:r>
      <w:r w:rsidRPr="00AB56C1">
        <w:rPr>
          <w:rFonts w:ascii="Arial" w:eastAsia="Calibri" w:hAnsi="Arial" w:cs="Arial"/>
          <w:lang w:eastAsia="pl-PL"/>
        </w:rPr>
        <w:t xml:space="preserve"> przypadku ograniczenia lub braku środków finansowych na realizację przedmiotu Umowy w roku 2022, skutkujących wstrzymaniem lub zaniechaniem dostaw.</w:t>
      </w:r>
    </w:p>
    <w:p w:rsidR="00046E6C" w:rsidRPr="00AB56C1" w:rsidRDefault="00046E6C" w:rsidP="00046E6C">
      <w:pPr>
        <w:numPr>
          <w:ilvl w:val="0"/>
          <w:numId w:val="69"/>
        </w:numPr>
        <w:suppressAutoHyphens/>
        <w:spacing w:after="0"/>
        <w:contextualSpacing/>
        <w:jc w:val="both"/>
        <w:rPr>
          <w:rFonts w:ascii="Arial" w:eastAsia="Calibri" w:hAnsi="Arial" w:cs="Arial"/>
          <w:b/>
        </w:rPr>
      </w:pPr>
      <w:r w:rsidRPr="00AB56C1">
        <w:rPr>
          <w:rFonts w:ascii="Arial" w:eastAsia="Calibri" w:hAnsi="Arial" w:cs="Arial"/>
          <w:lang w:eastAsia="pl-PL"/>
        </w:rPr>
        <w:t>zmiana terminu realizacji przedmiotu Umowy, w przypadku:</w:t>
      </w:r>
    </w:p>
    <w:p w:rsidR="00046E6C" w:rsidRPr="00AB56C1" w:rsidRDefault="00046E6C" w:rsidP="00046E6C">
      <w:pPr>
        <w:numPr>
          <w:ilvl w:val="0"/>
          <w:numId w:val="70"/>
        </w:numPr>
        <w:suppressAutoHyphens/>
        <w:spacing w:after="0"/>
        <w:contextualSpacing/>
        <w:jc w:val="both"/>
        <w:rPr>
          <w:rFonts w:ascii="Arial" w:eastAsia="Calibri" w:hAnsi="Arial" w:cs="Arial"/>
          <w:b/>
        </w:rPr>
      </w:pPr>
      <w:r w:rsidRPr="00AB56C1">
        <w:rPr>
          <w:rFonts w:ascii="Arial" w:eastAsia="Calibri" w:hAnsi="Arial" w:cs="Arial"/>
        </w:rPr>
        <w:t>gdy zachowanie pierwotnie określonego terminu nie leży w interesie publicznym</w:t>
      </w:r>
      <w:r w:rsidRPr="00AB56C1">
        <w:rPr>
          <w:rFonts w:ascii="Arial" w:eastAsia="Calibri" w:hAnsi="Arial" w:cs="Arial"/>
          <w:b/>
        </w:rPr>
        <w:t>,</w:t>
      </w:r>
    </w:p>
    <w:p w:rsidR="00046E6C" w:rsidRPr="00AB56C1" w:rsidRDefault="00046E6C" w:rsidP="00046E6C">
      <w:pPr>
        <w:numPr>
          <w:ilvl w:val="0"/>
          <w:numId w:val="70"/>
        </w:numPr>
        <w:suppressAutoHyphens/>
        <w:spacing w:after="0"/>
        <w:contextualSpacing/>
        <w:jc w:val="both"/>
        <w:rPr>
          <w:rFonts w:ascii="Arial" w:eastAsia="Calibri" w:hAnsi="Arial" w:cs="Arial"/>
          <w:b/>
        </w:rPr>
      </w:pPr>
      <w:r w:rsidRPr="00AB56C1">
        <w:rPr>
          <w:rFonts w:ascii="Arial" w:eastAsia="Calibri" w:hAnsi="Arial" w:cs="Arial"/>
        </w:rPr>
        <w:t>działania siły wyższej, uniemożliwiającej wykonanie dostaw w określonym pierwotnie terminie,</w:t>
      </w:r>
    </w:p>
    <w:p w:rsidR="00046E6C" w:rsidRPr="00AB56C1" w:rsidRDefault="00046E6C" w:rsidP="00046E6C">
      <w:pPr>
        <w:numPr>
          <w:ilvl w:val="0"/>
          <w:numId w:val="70"/>
        </w:numPr>
        <w:suppressAutoHyphens/>
        <w:spacing w:after="0"/>
        <w:contextualSpacing/>
        <w:jc w:val="both"/>
        <w:rPr>
          <w:rFonts w:ascii="Arial" w:eastAsia="Calibri" w:hAnsi="Arial" w:cs="Arial"/>
          <w:b/>
        </w:rPr>
      </w:pPr>
      <w:r w:rsidRPr="00AB56C1">
        <w:rPr>
          <w:rFonts w:ascii="Arial" w:eastAsia="Calibri" w:hAnsi="Arial" w:cs="Arial"/>
        </w:rPr>
        <w:t xml:space="preserve">konieczności zmniejszenia zakresu przedmiotu Umowy, gdy jego </w:t>
      </w:r>
      <w:proofErr w:type="gramStart"/>
      <w:r w:rsidRPr="00AB56C1">
        <w:rPr>
          <w:rFonts w:ascii="Arial" w:eastAsia="Calibri" w:hAnsi="Arial" w:cs="Arial"/>
        </w:rPr>
        <w:t>wykonanie  w</w:t>
      </w:r>
      <w:proofErr w:type="gramEnd"/>
      <w:r w:rsidRPr="00AB56C1">
        <w:rPr>
          <w:rFonts w:ascii="Arial" w:eastAsia="Calibri" w:hAnsi="Arial" w:cs="Arial"/>
        </w:rPr>
        <w:t xml:space="preserve"> pierwotnym zakresie nie leży w interesie publicznym, w</w:t>
      </w:r>
      <w:r w:rsidRPr="00AB56C1">
        <w:rPr>
          <w:rFonts w:ascii="Arial" w:eastAsia="Calibri" w:hAnsi="Arial" w:cs="Arial"/>
          <w:lang w:eastAsia="pl-PL"/>
        </w:rPr>
        <w:t xml:space="preserve"> przypadku ograniczenia lub braku środków finansowych na realizację przedmiotu Umowy, skutkujących wstrzymaniem lub zaniechaniem dostaw,</w:t>
      </w:r>
    </w:p>
    <w:p w:rsidR="00046E6C" w:rsidRPr="00AB56C1" w:rsidRDefault="00046E6C" w:rsidP="00046E6C">
      <w:pPr>
        <w:numPr>
          <w:ilvl w:val="0"/>
          <w:numId w:val="70"/>
        </w:numPr>
        <w:suppressAutoHyphens/>
        <w:spacing w:after="0"/>
        <w:contextualSpacing/>
        <w:jc w:val="both"/>
        <w:rPr>
          <w:rFonts w:ascii="Arial" w:eastAsia="Calibri" w:hAnsi="Arial" w:cs="Arial"/>
        </w:rPr>
      </w:pPr>
      <w:r w:rsidRPr="00AB56C1">
        <w:rPr>
          <w:rFonts w:ascii="Arial" w:eastAsia="Calibri" w:hAnsi="Arial" w:cs="Arial"/>
        </w:rPr>
        <w:t>zmiany powszechnie obowiązujących przepisów prawa w zakresie mającym wpływ na realizację przedmiotu Umowy lub świadczenia jednej lub obu stron;</w:t>
      </w:r>
    </w:p>
    <w:p w:rsidR="00046E6C" w:rsidRPr="00AB56C1" w:rsidRDefault="00046E6C" w:rsidP="00046E6C">
      <w:pPr>
        <w:numPr>
          <w:ilvl w:val="0"/>
          <w:numId w:val="69"/>
        </w:numPr>
        <w:suppressAutoHyphens/>
        <w:spacing w:after="0"/>
        <w:contextualSpacing/>
        <w:jc w:val="both"/>
        <w:rPr>
          <w:rFonts w:ascii="Arial" w:eastAsia="Calibri" w:hAnsi="Arial" w:cs="Arial"/>
        </w:rPr>
      </w:pPr>
      <w:r w:rsidRPr="00AB56C1">
        <w:rPr>
          <w:rFonts w:ascii="Arial" w:eastAsia="Calibri" w:hAnsi="Arial" w:cs="Arial"/>
          <w:b/>
          <w:lang w:eastAsia="pl-PL"/>
        </w:rPr>
        <w:t xml:space="preserve">zmniejszenie wynagrodzenia </w:t>
      </w:r>
      <w:r w:rsidRPr="00AB56C1">
        <w:rPr>
          <w:rFonts w:ascii="Arial" w:eastAsia="Calibri" w:hAnsi="Arial" w:cs="Arial"/>
          <w:lang w:eastAsia="pl-PL"/>
        </w:rPr>
        <w:t xml:space="preserve">należnego </w:t>
      </w:r>
      <w:r w:rsidRPr="00AB56C1">
        <w:rPr>
          <w:rFonts w:ascii="Arial" w:eastAsia="Calibri" w:hAnsi="Arial" w:cs="Arial"/>
          <w:b/>
          <w:lang w:eastAsia="pl-PL"/>
        </w:rPr>
        <w:t xml:space="preserve">Wykonawcy </w:t>
      </w:r>
      <w:r w:rsidRPr="00AB56C1">
        <w:rPr>
          <w:rFonts w:ascii="Arial" w:eastAsia="Calibri" w:hAnsi="Arial" w:cs="Arial"/>
          <w:lang w:eastAsia="pl-PL"/>
        </w:rPr>
        <w:t xml:space="preserve">w przypadku zmniejszenia zakresu przedmiotu Umowy, w sytuacjach, o których mowa w ust. 2 </w:t>
      </w:r>
      <w:proofErr w:type="gramStart"/>
      <w:r w:rsidRPr="00AB56C1">
        <w:rPr>
          <w:rFonts w:ascii="Arial" w:eastAsia="Calibri" w:hAnsi="Arial" w:cs="Arial"/>
          <w:lang w:eastAsia="pl-PL"/>
        </w:rPr>
        <w:t>powyżej  –</w:t>
      </w:r>
      <w:proofErr w:type="gramEnd"/>
      <w:r w:rsidRPr="00AB56C1">
        <w:rPr>
          <w:rFonts w:ascii="Arial" w:eastAsia="Calibri" w:hAnsi="Arial" w:cs="Arial"/>
          <w:lang w:eastAsia="pl-PL"/>
        </w:rPr>
        <w:t xml:space="preserve"> wynagrodzenie Wykonawcy określone w § 4 ust. 3 Umowy może zostać zmniejszone maksymalnie o 30%, tj. </w:t>
      </w:r>
      <w:r w:rsidRPr="00AB56C1">
        <w:rPr>
          <w:rFonts w:ascii="Arial" w:eastAsia="Calibri" w:hAnsi="Arial" w:cs="Arial"/>
          <w:b/>
          <w:lang w:eastAsia="pl-PL"/>
        </w:rPr>
        <w:t>do kwoty …………… zł netto, ………………….. zł brutto.</w:t>
      </w:r>
    </w:p>
    <w:p w:rsidR="00046E6C" w:rsidRPr="00AB56C1" w:rsidRDefault="00046E6C" w:rsidP="00046E6C">
      <w:pPr>
        <w:suppressAutoHyphens/>
        <w:spacing w:after="0"/>
        <w:ind w:left="284" w:hanging="284"/>
        <w:contextualSpacing/>
        <w:jc w:val="both"/>
        <w:rPr>
          <w:rFonts w:ascii="Arial" w:eastAsia="Calibri" w:hAnsi="Arial" w:cs="Arial"/>
          <w:b/>
        </w:rPr>
      </w:pPr>
      <w:r w:rsidRPr="00AB56C1">
        <w:rPr>
          <w:rFonts w:ascii="Arial" w:eastAsia="Calibri" w:hAnsi="Arial" w:cs="Arial"/>
          <w:lang w:eastAsia="pl-PL"/>
        </w:rPr>
        <w:t>3.</w:t>
      </w:r>
      <w:r w:rsidRPr="00AB56C1">
        <w:rPr>
          <w:rFonts w:ascii="Arial" w:eastAsia="Calibri" w:hAnsi="Arial" w:cs="Arial"/>
          <w:b/>
          <w:lang w:eastAsia="pl-PL"/>
        </w:rPr>
        <w:t xml:space="preserve"> Zmiany Umowy przewidziane w ust. 2 dopuszczalne są na następujących warunkach:</w:t>
      </w:r>
    </w:p>
    <w:p w:rsidR="00046E6C" w:rsidRPr="00AB56C1" w:rsidRDefault="00046E6C" w:rsidP="00046E6C">
      <w:pPr>
        <w:spacing w:after="0"/>
        <w:ind w:left="720"/>
        <w:jc w:val="both"/>
        <w:rPr>
          <w:rFonts w:ascii="Arial" w:eastAsia="Calibri" w:hAnsi="Arial" w:cs="Arial"/>
        </w:rPr>
      </w:pPr>
      <w:r w:rsidRPr="00AB56C1">
        <w:rPr>
          <w:rFonts w:ascii="Arial" w:eastAsia="Calibri" w:hAnsi="Arial" w:cs="Arial"/>
          <w:b/>
        </w:rPr>
        <w:t>pkt 1)</w:t>
      </w:r>
      <w:r w:rsidRPr="00AB56C1">
        <w:rPr>
          <w:rFonts w:ascii="Arial" w:eastAsia="Calibri" w:hAnsi="Arial" w:cs="Arial"/>
        </w:rPr>
        <w:t xml:space="preserve"> – </w:t>
      </w:r>
      <w:r w:rsidRPr="00AB56C1">
        <w:rPr>
          <w:rFonts w:ascii="Arial" w:eastAsia="Calibri" w:hAnsi="Arial" w:cs="Arial"/>
          <w:b/>
        </w:rPr>
        <w:t xml:space="preserve">zmniejszenie zakresu </w:t>
      </w:r>
      <w:r w:rsidRPr="00AB56C1">
        <w:rPr>
          <w:rFonts w:ascii="Arial" w:eastAsia="Calibri" w:hAnsi="Arial" w:cs="Arial"/>
        </w:rPr>
        <w:t xml:space="preserve">przedmiotu Umowy w granicach uzasadnionego interesu </w:t>
      </w:r>
      <w:proofErr w:type="gramStart"/>
      <w:r w:rsidRPr="00AB56C1">
        <w:rPr>
          <w:rFonts w:ascii="Arial" w:eastAsia="Calibri" w:hAnsi="Arial" w:cs="Arial"/>
        </w:rPr>
        <w:t>publicznego,</w:t>
      </w:r>
      <w:proofErr w:type="gramEnd"/>
      <w:r w:rsidRPr="00AB56C1">
        <w:rPr>
          <w:rFonts w:ascii="Arial" w:eastAsia="Calibri" w:hAnsi="Arial" w:cs="Arial"/>
        </w:rPr>
        <w:t xml:space="preserve"> lub w</w:t>
      </w:r>
      <w:r w:rsidRPr="00AB56C1">
        <w:rPr>
          <w:rFonts w:ascii="Arial" w:eastAsia="Calibri" w:hAnsi="Arial" w:cs="Arial"/>
          <w:lang w:eastAsia="pl-PL"/>
        </w:rPr>
        <w:t xml:space="preserve"> przypadku ograniczenia lub braku środków finansowych na realizację przedmiotu Umowy w roku 2022, skutkujących wstrzymaniem lub zaniechaniem dostaw,</w:t>
      </w:r>
    </w:p>
    <w:p w:rsidR="00046E6C" w:rsidRPr="00AB56C1" w:rsidRDefault="00046E6C" w:rsidP="00046E6C">
      <w:pPr>
        <w:spacing w:after="0"/>
        <w:ind w:left="720"/>
        <w:jc w:val="both"/>
        <w:rPr>
          <w:rFonts w:ascii="Arial" w:eastAsia="Calibri" w:hAnsi="Arial" w:cs="Arial"/>
        </w:rPr>
      </w:pPr>
      <w:r w:rsidRPr="00AB56C1">
        <w:rPr>
          <w:rFonts w:ascii="Arial" w:eastAsia="Calibri" w:hAnsi="Arial" w:cs="Arial"/>
          <w:b/>
        </w:rPr>
        <w:t>pkt 2)</w:t>
      </w:r>
      <w:r w:rsidRPr="00AB56C1">
        <w:rPr>
          <w:rFonts w:ascii="Arial" w:eastAsia="Calibri" w:hAnsi="Arial" w:cs="Arial"/>
        </w:rPr>
        <w:t xml:space="preserve"> </w:t>
      </w:r>
      <w:proofErr w:type="gramStart"/>
      <w:r w:rsidRPr="00AB56C1">
        <w:rPr>
          <w:rFonts w:ascii="Arial" w:eastAsia="Calibri" w:hAnsi="Arial" w:cs="Arial"/>
        </w:rPr>
        <w:t xml:space="preserve">–  </w:t>
      </w:r>
      <w:r w:rsidRPr="00AB56C1">
        <w:rPr>
          <w:rFonts w:ascii="Arial" w:eastAsia="Calibri" w:hAnsi="Arial" w:cs="Arial"/>
          <w:b/>
        </w:rPr>
        <w:t>zmiana</w:t>
      </w:r>
      <w:proofErr w:type="gramEnd"/>
      <w:r w:rsidRPr="00AB56C1">
        <w:rPr>
          <w:rFonts w:ascii="Arial" w:eastAsia="Calibri" w:hAnsi="Arial" w:cs="Arial"/>
          <w:b/>
        </w:rPr>
        <w:t xml:space="preserve"> terminu realizacji </w:t>
      </w:r>
      <w:r w:rsidRPr="00AB56C1">
        <w:rPr>
          <w:rFonts w:ascii="Arial" w:eastAsia="Calibri" w:hAnsi="Arial" w:cs="Arial"/>
        </w:rPr>
        <w:t>przedmiotu Umowy:</w:t>
      </w:r>
    </w:p>
    <w:p w:rsidR="00046E6C" w:rsidRPr="00AB56C1" w:rsidRDefault="00046E6C" w:rsidP="00046E6C">
      <w:pPr>
        <w:spacing w:after="0"/>
        <w:ind w:left="720"/>
        <w:jc w:val="both"/>
        <w:rPr>
          <w:rFonts w:ascii="Arial" w:eastAsia="Calibri" w:hAnsi="Arial" w:cs="Arial"/>
        </w:rPr>
      </w:pPr>
      <w:r w:rsidRPr="00AB56C1">
        <w:rPr>
          <w:rFonts w:ascii="Arial" w:eastAsia="Calibri" w:hAnsi="Arial" w:cs="Arial"/>
        </w:rPr>
        <w:t xml:space="preserve"> a) – o okres umożliwiający osiągnięcie uzasadnionego interesu publicznego,       </w:t>
      </w:r>
    </w:p>
    <w:p w:rsidR="00046E6C" w:rsidRPr="00AB56C1" w:rsidRDefault="00046E6C" w:rsidP="00046E6C">
      <w:pPr>
        <w:spacing w:after="0"/>
        <w:ind w:left="720"/>
        <w:jc w:val="both"/>
        <w:rPr>
          <w:rFonts w:ascii="Arial" w:eastAsia="Calibri" w:hAnsi="Arial" w:cs="Arial"/>
        </w:rPr>
      </w:pPr>
      <w:r w:rsidRPr="00AB56C1">
        <w:rPr>
          <w:rFonts w:ascii="Arial" w:eastAsia="Calibri" w:hAnsi="Arial" w:cs="Arial"/>
        </w:rPr>
        <w:t xml:space="preserve"> b) – o okres działania siły wyższej oraz potrzebny do usunięcia skutków tego działania,</w:t>
      </w:r>
    </w:p>
    <w:p w:rsidR="00046E6C" w:rsidRPr="00AB56C1" w:rsidRDefault="00046E6C" w:rsidP="00046E6C">
      <w:pPr>
        <w:spacing w:after="0"/>
        <w:ind w:left="720"/>
        <w:jc w:val="both"/>
        <w:rPr>
          <w:rFonts w:ascii="Arial" w:eastAsia="Calibri" w:hAnsi="Arial" w:cs="Arial"/>
        </w:rPr>
      </w:pPr>
      <w:r>
        <w:rPr>
          <w:rFonts w:ascii="Arial" w:eastAsia="Calibri" w:hAnsi="Arial" w:cs="Arial"/>
        </w:rPr>
        <w:t xml:space="preserve"> c) – </w:t>
      </w:r>
      <w:r w:rsidRPr="00AB56C1">
        <w:rPr>
          <w:rFonts w:ascii="Arial" w:eastAsia="Calibri" w:hAnsi="Arial" w:cs="Arial"/>
        </w:rPr>
        <w:t xml:space="preserve">o okres proporcjonalny do zmniejszonego zakresu, spowodowanego </w:t>
      </w:r>
      <w:r w:rsidRPr="00AB56C1">
        <w:rPr>
          <w:rFonts w:ascii="Arial" w:eastAsia="Calibri" w:hAnsi="Arial" w:cs="Arial"/>
          <w:lang w:eastAsia="pl-PL"/>
        </w:rPr>
        <w:t xml:space="preserve">ograniczeniem lub brakiem środków finansowych na realizację przedmiotu Umowy, </w:t>
      </w:r>
    </w:p>
    <w:p w:rsidR="00046E6C" w:rsidRPr="00AB56C1" w:rsidRDefault="00046E6C" w:rsidP="00046E6C">
      <w:pPr>
        <w:spacing w:after="0"/>
        <w:ind w:left="720"/>
        <w:jc w:val="both"/>
        <w:rPr>
          <w:rFonts w:ascii="Arial" w:eastAsia="Calibri" w:hAnsi="Arial" w:cs="Arial"/>
        </w:rPr>
      </w:pPr>
      <w:r w:rsidRPr="00AB56C1">
        <w:rPr>
          <w:rFonts w:ascii="Arial" w:eastAsia="Calibri" w:hAnsi="Arial" w:cs="Arial"/>
        </w:rPr>
        <w:t xml:space="preserve"> d) – o czas trwania niesprzyjających warunków atmosferycznych,</w:t>
      </w:r>
    </w:p>
    <w:p w:rsidR="00046E6C" w:rsidRPr="00AB56C1" w:rsidRDefault="00046E6C" w:rsidP="00046E6C">
      <w:pPr>
        <w:spacing w:after="0"/>
        <w:ind w:left="720"/>
        <w:jc w:val="both"/>
        <w:rPr>
          <w:rFonts w:ascii="Arial" w:eastAsia="Calibri" w:hAnsi="Arial" w:cs="Arial"/>
        </w:rPr>
      </w:pPr>
      <w:r w:rsidRPr="00AB56C1">
        <w:rPr>
          <w:rFonts w:ascii="Arial" w:eastAsia="Calibri" w:hAnsi="Arial" w:cs="Arial"/>
        </w:rPr>
        <w:t xml:space="preserve"> e) – o uzasadniony okres wynik</w:t>
      </w:r>
      <w:r>
        <w:rPr>
          <w:rFonts w:ascii="Arial" w:eastAsia="Calibri" w:hAnsi="Arial" w:cs="Arial"/>
        </w:rPr>
        <w:t>ający ze zmiany przepisów prawa.</w:t>
      </w:r>
    </w:p>
    <w:p w:rsidR="00046E6C" w:rsidRPr="00AB56C1" w:rsidRDefault="00046E6C" w:rsidP="00046E6C">
      <w:pPr>
        <w:spacing w:after="0"/>
        <w:ind w:left="720"/>
        <w:jc w:val="both"/>
        <w:rPr>
          <w:rFonts w:ascii="Arial" w:eastAsia="Calibri" w:hAnsi="Arial" w:cs="Arial"/>
        </w:rPr>
      </w:pPr>
      <w:r w:rsidRPr="00AB56C1">
        <w:rPr>
          <w:rFonts w:ascii="Arial" w:eastAsia="Calibri" w:hAnsi="Arial" w:cs="Arial"/>
          <w:b/>
        </w:rPr>
        <w:t>pkt 3)</w:t>
      </w:r>
      <w:r w:rsidRPr="00AB56C1">
        <w:rPr>
          <w:rFonts w:ascii="Arial" w:eastAsia="Calibri" w:hAnsi="Arial" w:cs="Arial"/>
        </w:rPr>
        <w:t xml:space="preserve"> – </w:t>
      </w:r>
      <w:r w:rsidRPr="00AB56C1">
        <w:rPr>
          <w:rFonts w:ascii="Arial" w:eastAsia="Calibri" w:hAnsi="Arial" w:cs="Arial"/>
          <w:b/>
        </w:rPr>
        <w:t xml:space="preserve">wynagrodzenie </w:t>
      </w:r>
      <w:r w:rsidRPr="00AB56C1">
        <w:rPr>
          <w:rFonts w:ascii="Arial" w:eastAsia="Calibri" w:hAnsi="Arial" w:cs="Arial"/>
        </w:rPr>
        <w:t xml:space="preserve">należne </w:t>
      </w:r>
      <w:r w:rsidRPr="00AB56C1">
        <w:rPr>
          <w:rFonts w:ascii="Arial" w:eastAsia="Calibri" w:hAnsi="Arial" w:cs="Arial"/>
          <w:b/>
        </w:rPr>
        <w:t xml:space="preserve">Wykonawcy </w:t>
      </w:r>
      <w:r w:rsidRPr="00AB56C1">
        <w:rPr>
          <w:rFonts w:ascii="Arial" w:eastAsia="Calibri" w:hAnsi="Arial" w:cs="Arial"/>
        </w:rPr>
        <w:t>za wykonanie przedmiotu Umowy zostanie zmniejszone na podstawie protokołu zaawansowania dostaw przygotowanych przez Wykonawcę, a zatwierdzonych przez Zamawiającego.</w:t>
      </w:r>
    </w:p>
    <w:p w:rsidR="00046E6C" w:rsidRPr="00AB56C1" w:rsidRDefault="00046E6C" w:rsidP="00046E6C">
      <w:pPr>
        <w:suppressAutoHyphens/>
        <w:spacing w:after="0"/>
        <w:ind w:left="284" w:hanging="284"/>
        <w:contextualSpacing/>
        <w:jc w:val="both"/>
        <w:rPr>
          <w:rFonts w:ascii="Arial" w:eastAsia="Calibri" w:hAnsi="Arial" w:cs="Arial"/>
          <w:b/>
        </w:rPr>
      </w:pPr>
      <w:r w:rsidRPr="00AB56C1">
        <w:rPr>
          <w:rFonts w:ascii="Arial" w:eastAsia="Calibri" w:hAnsi="Arial" w:cs="Arial"/>
        </w:rPr>
        <w:t>4.</w:t>
      </w:r>
      <w:r w:rsidRPr="00AB56C1">
        <w:rPr>
          <w:rFonts w:ascii="Arial" w:eastAsia="Calibri" w:hAnsi="Arial" w:cs="Arial"/>
          <w:b/>
        </w:rPr>
        <w:t xml:space="preserve"> Poza przypadkami, o których mowa w ust. 2 i 3, dopuszczalna jest zmiana postanowień zawartej Umowy w okolicznościach:</w:t>
      </w:r>
    </w:p>
    <w:p w:rsidR="00046E6C" w:rsidRDefault="00046E6C" w:rsidP="00046E6C">
      <w:pPr>
        <w:numPr>
          <w:ilvl w:val="0"/>
          <w:numId w:val="71"/>
        </w:numPr>
        <w:suppressAutoHyphens/>
        <w:spacing w:after="0"/>
        <w:ind w:left="993" w:hanging="284"/>
        <w:contextualSpacing/>
        <w:jc w:val="both"/>
        <w:rPr>
          <w:rFonts w:ascii="Arial" w:eastAsia="Calibri" w:hAnsi="Arial" w:cs="Arial"/>
          <w:lang w:eastAsia="pl-PL"/>
        </w:rPr>
      </w:pPr>
      <w:r w:rsidRPr="00AB56C1">
        <w:rPr>
          <w:rFonts w:ascii="Arial" w:eastAsia="Calibri" w:hAnsi="Arial" w:cs="Arial"/>
          <w:lang w:eastAsia="pl-PL"/>
        </w:rPr>
        <w:t>W przypadku zmiany osób upoważnionych jako przedstawicieli stron Umowy, w przypadku nieprzewidzianych zdarzeń losowych takich, jak: choroba, śmierć, ustanie stosunku pracy, pod warunkiem, że osoby zaproponowane będą posiadały takie same kwalifikacje, jak osoby wskazane w Umowie.</w:t>
      </w:r>
    </w:p>
    <w:p w:rsidR="00046E6C" w:rsidRPr="00E2677D" w:rsidRDefault="00046E6C" w:rsidP="00046E6C">
      <w:pPr>
        <w:numPr>
          <w:ilvl w:val="0"/>
          <w:numId w:val="71"/>
        </w:numPr>
        <w:suppressAutoHyphens/>
        <w:spacing w:after="0"/>
        <w:ind w:left="993" w:hanging="284"/>
        <w:contextualSpacing/>
        <w:jc w:val="both"/>
        <w:rPr>
          <w:rFonts w:ascii="Arial" w:eastAsia="Calibri" w:hAnsi="Arial" w:cs="Arial"/>
        </w:rPr>
      </w:pPr>
      <w:r w:rsidRPr="00E2677D">
        <w:rPr>
          <w:rFonts w:ascii="Arial" w:eastAsia="Calibri" w:hAnsi="Arial" w:cs="Arial"/>
        </w:rPr>
        <w:lastRenderedPageBreak/>
        <w:t xml:space="preserve">Poza przypadkami, o których mowa w ust. 2 i 3, dopuszczalna jest zmiana postanowień zawartej Umowy w okolicznościach i na warunkach określonych w art. 455 ustawy </w:t>
      </w:r>
      <w:proofErr w:type="spellStart"/>
      <w:r w:rsidRPr="00E2677D">
        <w:rPr>
          <w:rFonts w:ascii="Arial" w:eastAsia="Calibri" w:hAnsi="Arial" w:cs="Arial"/>
        </w:rPr>
        <w:t>Pzp</w:t>
      </w:r>
      <w:proofErr w:type="spellEnd"/>
      <w:r w:rsidRPr="00E2677D">
        <w:rPr>
          <w:rFonts w:ascii="Arial" w:eastAsia="Calibri" w:hAnsi="Arial" w:cs="Arial"/>
        </w:rPr>
        <w:t>.</w:t>
      </w:r>
    </w:p>
    <w:p w:rsidR="00046E6C" w:rsidRPr="00AB56C1" w:rsidRDefault="00046E6C" w:rsidP="00046E6C">
      <w:pPr>
        <w:suppressAutoHyphens/>
        <w:spacing w:after="0"/>
        <w:ind w:left="284" w:hanging="284"/>
        <w:contextualSpacing/>
        <w:jc w:val="both"/>
        <w:rPr>
          <w:rFonts w:ascii="Arial" w:eastAsia="Calibri" w:hAnsi="Arial" w:cs="Arial"/>
        </w:rPr>
      </w:pPr>
      <w:r w:rsidRPr="00AB56C1">
        <w:rPr>
          <w:rFonts w:ascii="Arial" w:eastAsia="Calibri" w:hAnsi="Arial" w:cs="Arial"/>
        </w:rPr>
        <w:t xml:space="preserve">5. Zmiana postanowień zawartej Umowy może nastąpić wyłącznie za zgodą obu stron wyrażoną w aneksie do Umowy, sporządzonym w formie pisemnej pod rygorem nieważności.                        </w:t>
      </w:r>
    </w:p>
    <w:p w:rsidR="00046E6C" w:rsidRPr="00AB56C1" w:rsidRDefault="00046E6C" w:rsidP="00046E6C">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 11.</w:t>
      </w:r>
    </w:p>
    <w:p w:rsidR="00046E6C" w:rsidRPr="00AB56C1" w:rsidRDefault="00046E6C" w:rsidP="00046E6C">
      <w:pPr>
        <w:spacing w:after="0"/>
        <w:contextualSpacing/>
        <w:jc w:val="center"/>
        <w:rPr>
          <w:rFonts w:ascii="Arial" w:eastAsia="Calibri" w:hAnsi="Arial" w:cs="Arial"/>
          <w:b/>
          <w:bCs/>
        </w:rPr>
      </w:pPr>
      <w:r w:rsidRPr="00AB56C1">
        <w:rPr>
          <w:rFonts w:ascii="Arial" w:eastAsia="Calibri" w:hAnsi="Arial" w:cs="Arial"/>
          <w:b/>
          <w:bCs/>
        </w:rPr>
        <w:t>Kontrola jakości</w:t>
      </w:r>
    </w:p>
    <w:p w:rsidR="00046E6C" w:rsidRPr="00AB56C1" w:rsidRDefault="00046E6C" w:rsidP="00046E6C">
      <w:pPr>
        <w:numPr>
          <w:ilvl w:val="0"/>
          <w:numId w:val="72"/>
        </w:numPr>
        <w:tabs>
          <w:tab w:val="num" w:pos="426"/>
        </w:tabs>
        <w:suppressAutoHyphens/>
        <w:spacing w:after="0"/>
        <w:ind w:left="284" w:hanging="284"/>
        <w:jc w:val="both"/>
        <w:rPr>
          <w:rFonts w:ascii="Arial" w:eastAsia="Times New Roman" w:hAnsi="Arial" w:cs="Arial"/>
          <w:lang w:val="x-none" w:eastAsia="pl-PL"/>
        </w:rPr>
      </w:pPr>
      <w:r w:rsidRPr="00AB56C1">
        <w:rPr>
          <w:rFonts w:ascii="Arial" w:eastAsia="Times New Roman" w:hAnsi="Arial" w:cs="Arial"/>
          <w:lang w:val="x-none" w:eastAsia="pl-PL"/>
        </w:rPr>
        <w:t xml:space="preserve">Zamawiającemu przysługuje prawo kontroli procesu wykonania </w:t>
      </w:r>
      <w:r w:rsidRPr="00AB56C1">
        <w:rPr>
          <w:rFonts w:ascii="Arial" w:eastAsia="Times New Roman" w:hAnsi="Arial" w:cs="Arial"/>
          <w:lang w:eastAsia="pl-PL"/>
        </w:rPr>
        <w:t>dostaw</w:t>
      </w:r>
      <w:r w:rsidRPr="00AB56C1">
        <w:rPr>
          <w:rFonts w:ascii="Arial" w:eastAsia="Times New Roman" w:hAnsi="Arial" w:cs="Arial"/>
          <w:lang w:val="x-none" w:eastAsia="pl-PL"/>
        </w:rPr>
        <w:t xml:space="preserve"> w trakcie ich realizacji. Jeżeli Wykonawca będzie realizował </w:t>
      </w:r>
      <w:r w:rsidRPr="00AB56C1">
        <w:rPr>
          <w:rFonts w:ascii="Arial" w:eastAsia="Times New Roman" w:hAnsi="Arial" w:cs="Arial"/>
          <w:lang w:eastAsia="pl-PL"/>
        </w:rPr>
        <w:t>dostawy</w:t>
      </w:r>
      <w:r w:rsidRPr="00AB56C1">
        <w:rPr>
          <w:rFonts w:ascii="Arial" w:eastAsia="Times New Roman" w:hAnsi="Arial" w:cs="Arial"/>
          <w:lang w:val="x-none" w:eastAsia="pl-PL"/>
        </w:rPr>
        <w:t xml:space="preserve"> w sposób wadliwy albo sprzeczny </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z </w:t>
      </w:r>
      <w:r w:rsidRPr="00AB56C1">
        <w:rPr>
          <w:rFonts w:ascii="Arial" w:eastAsia="Times New Roman" w:hAnsi="Arial" w:cs="Arial"/>
          <w:lang w:eastAsia="pl-PL"/>
        </w:rPr>
        <w:t>U</w:t>
      </w:r>
      <w:r w:rsidRPr="00AB56C1">
        <w:rPr>
          <w:rFonts w:ascii="Arial" w:eastAsia="Times New Roman" w:hAnsi="Arial" w:cs="Arial"/>
          <w:lang w:val="x-none" w:eastAsia="pl-PL"/>
        </w:rPr>
        <w:t>mową, Zamawiający ma prawo wezwać go do usunięcia wad lub zmiany sposobu wykonania</w:t>
      </w:r>
      <w:r w:rsidRPr="00AB56C1">
        <w:rPr>
          <w:rFonts w:ascii="Arial" w:eastAsia="Times New Roman" w:hAnsi="Arial" w:cs="Arial"/>
          <w:lang w:eastAsia="pl-PL"/>
        </w:rPr>
        <w:t xml:space="preserve"> przedmiotu Umowy</w:t>
      </w:r>
      <w:r w:rsidRPr="00AB56C1">
        <w:rPr>
          <w:rFonts w:ascii="Arial" w:eastAsia="Times New Roman" w:hAnsi="Arial" w:cs="Arial"/>
          <w:lang w:val="x-none" w:eastAsia="pl-PL"/>
        </w:rPr>
        <w:t xml:space="preserve"> i wyznaczyć mu w tym celu odpowiedni termin, potwierdzając ten fakt na piśmie.</w:t>
      </w:r>
    </w:p>
    <w:p w:rsidR="00046E6C" w:rsidRPr="00AB56C1" w:rsidRDefault="00046E6C" w:rsidP="00046E6C">
      <w:pPr>
        <w:numPr>
          <w:ilvl w:val="0"/>
          <w:numId w:val="72"/>
        </w:numPr>
        <w:tabs>
          <w:tab w:val="left" w:pos="567"/>
        </w:tabs>
        <w:suppressAutoHyphens/>
        <w:spacing w:after="0"/>
        <w:ind w:left="284" w:hanging="284"/>
        <w:jc w:val="both"/>
        <w:rPr>
          <w:rFonts w:ascii="Arial" w:eastAsia="Times New Roman" w:hAnsi="Arial" w:cs="Arial"/>
          <w:lang w:val="x-none" w:eastAsia="pl-PL"/>
        </w:rPr>
      </w:pPr>
      <w:r w:rsidRPr="00AB56C1">
        <w:rPr>
          <w:rFonts w:ascii="Arial" w:eastAsia="Times New Roman" w:hAnsi="Arial" w:cs="Arial"/>
          <w:lang w:val="x-none" w:eastAsia="pl-PL"/>
        </w:rPr>
        <w:t xml:space="preserve">Wykonawca zobowiązuje się na własny koszt usunąć wady spowodowane przez siebie </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w trakcie </w:t>
      </w:r>
      <w:r w:rsidRPr="00AB56C1">
        <w:rPr>
          <w:rFonts w:ascii="Arial" w:eastAsia="Times New Roman" w:hAnsi="Arial" w:cs="Arial"/>
          <w:lang w:eastAsia="pl-PL"/>
        </w:rPr>
        <w:t>realizacji dostaw</w:t>
      </w:r>
      <w:r w:rsidRPr="00AB56C1">
        <w:rPr>
          <w:rFonts w:ascii="Arial" w:eastAsia="Times New Roman" w:hAnsi="Arial" w:cs="Arial"/>
          <w:lang w:val="x-none" w:eastAsia="pl-PL"/>
        </w:rPr>
        <w:t xml:space="preserve">, dokonując poprawek bądź ponownego wykonania wadliwie wykonanych </w:t>
      </w:r>
      <w:r w:rsidRPr="00AB56C1">
        <w:rPr>
          <w:rFonts w:ascii="Arial" w:eastAsia="Times New Roman" w:hAnsi="Arial" w:cs="Arial"/>
          <w:lang w:eastAsia="pl-PL"/>
        </w:rPr>
        <w:t>dostaw</w:t>
      </w:r>
      <w:r w:rsidRPr="00AB56C1">
        <w:rPr>
          <w:rFonts w:ascii="Arial" w:eastAsia="Times New Roman" w:hAnsi="Arial" w:cs="Arial"/>
          <w:lang w:val="x-none" w:eastAsia="pl-PL"/>
        </w:rPr>
        <w:t xml:space="preserve">, w terminie wyznaczonym przez przedstawiciela </w:t>
      </w:r>
      <w:r w:rsidRPr="00AB56C1">
        <w:rPr>
          <w:rFonts w:ascii="Arial" w:eastAsia="Times New Roman" w:hAnsi="Arial" w:cs="Arial"/>
          <w:lang w:eastAsia="pl-PL"/>
        </w:rPr>
        <w:t>Z</w:t>
      </w:r>
      <w:proofErr w:type="spellStart"/>
      <w:r w:rsidRPr="00AB56C1">
        <w:rPr>
          <w:rFonts w:ascii="Arial" w:eastAsia="Times New Roman" w:hAnsi="Arial" w:cs="Arial"/>
          <w:lang w:val="x-none" w:eastAsia="pl-PL"/>
        </w:rPr>
        <w:t>amawiaj</w:t>
      </w:r>
      <w:r w:rsidRPr="00AB56C1">
        <w:rPr>
          <w:rFonts w:ascii="Arial" w:eastAsia="Times New Roman" w:hAnsi="Arial" w:cs="Arial"/>
          <w:lang w:eastAsia="pl-PL"/>
        </w:rPr>
        <w:t>ą</w:t>
      </w:r>
      <w:r w:rsidRPr="00AB56C1">
        <w:rPr>
          <w:rFonts w:ascii="Arial" w:eastAsia="Times New Roman" w:hAnsi="Arial" w:cs="Arial"/>
          <w:lang w:val="x-none" w:eastAsia="pl-PL"/>
        </w:rPr>
        <w:t>cego</w:t>
      </w:r>
      <w:proofErr w:type="spellEnd"/>
      <w:r w:rsidRPr="00AB56C1">
        <w:rPr>
          <w:rFonts w:ascii="Arial" w:eastAsia="Times New Roman" w:hAnsi="Arial" w:cs="Arial"/>
          <w:lang w:eastAsia="pl-PL"/>
        </w:rPr>
        <w:t xml:space="preserve">. </w:t>
      </w:r>
    </w:p>
    <w:p w:rsidR="00046E6C" w:rsidRPr="00AB56C1" w:rsidRDefault="00046E6C" w:rsidP="00046E6C">
      <w:pPr>
        <w:numPr>
          <w:ilvl w:val="0"/>
          <w:numId w:val="72"/>
        </w:numPr>
        <w:tabs>
          <w:tab w:val="left" w:pos="567"/>
        </w:tabs>
        <w:suppressAutoHyphens/>
        <w:spacing w:after="0"/>
        <w:ind w:left="284" w:hanging="284"/>
        <w:jc w:val="both"/>
        <w:rPr>
          <w:rFonts w:ascii="Arial" w:eastAsia="Times New Roman" w:hAnsi="Arial" w:cs="Arial"/>
          <w:lang w:val="x-none" w:eastAsia="pl-PL"/>
        </w:rPr>
      </w:pPr>
      <w:r w:rsidRPr="00AB56C1">
        <w:rPr>
          <w:rFonts w:ascii="Arial" w:eastAsia="Times New Roman" w:hAnsi="Arial" w:cs="Arial"/>
          <w:lang w:val="x-none" w:eastAsia="pl-PL"/>
        </w:rPr>
        <w:t xml:space="preserve">Po bezskutecznym upływie dodatkowego terminu usunięcia wad lub zmiany sposobu wykonania </w:t>
      </w:r>
      <w:r w:rsidRPr="00AB56C1">
        <w:rPr>
          <w:rFonts w:ascii="Arial" w:eastAsia="Times New Roman" w:hAnsi="Arial" w:cs="Arial"/>
          <w:lang w:eastAsia="pl-PL"/>
        </w:rPr>
        <w:t xml:space="preserve">przedmiotu Umowy </w:t>
      </w:r>
      <w:r w:rsidRPr="00AB56C1">
        <w:rPr>
          <w:rFonts w:ascii="Arial" w:eastAsia="Times New Roman" w:hAnsi="Arial" w:cs="Arial"/>
          <w:lang w:val="x-none" w:eastAsia="pl-PL"/>
        </w:rPr>
        <w:t xml:space="preserve">Zamawiający ma prawo odstąpić od </w:t>
      </w:r>
      <w:r w:rsidRPr="00AB56C1">
        <w:rPr>
          <w:rFonts w:ascii="Arial" w:eastAsia="Times New Roman" w:hAnsi="Arial" w:cs="Arial"/>
          <w:lang w:eastAsia="pl-PL"/>
        </w:rPr>
        <w:t>U</w:t>
      </w:r>
      <w:r w:rsidRPr="00AB56C1">
        <w:rPr>
          <w:rFonts w:ascii="Arial" w:eastAsia="Times New Roman" w:hAnsi="Arial" w:cs="Arial"/>
          <w:lang w:val="x-none" w:eastAsia="pl-PL"/>
        </w:rPr>
        <w:t>mowy</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oraz zastosować karę umowną zgodnie z § </w:t>
      </w:r>
      <w:r w:rsidRPr="00AB56C1">
        <w:rPr>
          <w:rFonts w:ascii="Arial" w:eastAsia="Times New Roman" w:hAnsi="Arial" w:cs="Arial"/>
          <w:lang w:eastAsia="pl-PL"/>
        </w:rPr>
        <w:t>8</w:t>
      </w:r>
      <w:r w:rsidRPr="00AB56C1">
        <w:rPr>
          <w:rFonts w:ascii="Arial" w:eastAsia="Times New Roman" w:hAnsi="Arial" w:cs="Arial"/>
          <w:lang w:val="x-none" w:eastAsia="pl-PL"/>
        </w:rPr>
        <w:t xml:space="preserve"> </w:t>
      </w:r>
      <w:r w:rsidRPr="00AB56C1">
        <w:rPr>
          <w:rFonts w:ascii="Arial" w:eastAsia="Times New Roman" w:hAnsi="Arial" w:cs="Arial"/>
          <w:lang w:eastAsia="pl-PL"/>
        </w:rPr>
        <w:t>U</w:t>
      </w:r>
      <w:r w:rsidRPr="00AB56C1">
        <w:rPr>
          <w:rFonts w:ascii="Arial" w:eastAsia="Times New Roman" w:hAnsi="Arial" w:cs="Arial"/>
          <w:lang w:val="x-none" w:eastAsia="pl-PL"/>
        </w:rPr>
        <w:t>mowy</w:t>
      </w:r>
      <w:r w:rsidRPr="00AB56C1">
        <w:rPr>
          <w:rFonts w:ascii="Arial" w:eastAsia="Times New Roman" w:hAnsi="Arial" w:cs="Arial"/>
          <w:lang w:eastAsia="pl-PL"/>
        </w:rPr>
        <w:t>.</w:t>
      </w:r>
    </w:p>
    <w:p w:rsidR="00046E6C" w:rsidRPr="00AB56C1" w:rsidRDefault="00046E6C" w:rsidP="00046E6C">
      <w:pPr>
        <w:pStyle w:val="Akapitzlist"/>
        <w:numPr>
          <w:ilvl w:val="0"/>
          <w:numId w:val="72"/>
        </w:numPr>
        <w:tabs>
          <w:tab w:val="clear" w:pos="720"/>
          <w:tab w:val="num" w:pos="426"/>
        </w:tabs>
        <w:spacing w:after="0"/>
        <w:ind w:left="284" w:hanging="284"/>
        <w:jc w:val="both"/>
        <w:rPr>
          <w:rFonts w:ascii="Arial" w:hAnsi="Arial" w:cs="Arial"/>
        </w:rPr>
      </w:pPr>
      <w:r w:rsidRPr="00AB56C1">
        <w:rPr>
          <w:rFonts w:ascii="Arial" w:hAnsi="Arial" w:cs="Arial"/>
          <w:b/>
        </w:rPr>
        <w:t>Przedmiot zamówienia w tym także sposób jego pakowania i transportu musi spełniać</w:t>
      </w:r>
      <w:r w:rsidRPr="00AB56C1">
        <w:rPr>
          <w:rFonts w:ascii="Arial" w:hAnsi="Arial" w:cs="Arial"/>
        </w:rPr>
        <w:t xml:space="preserve"> wymagania zgodnie z obowiązującymi przepisami prawa żywnościowego, </w:t>
      </w:r>
      <w:r>
        <w:rPr>
          <w:rFonts w:ascii="Arial" w:hAnsi="Arial" w:cs="Arial"/>
        </w:rPr>
        <w:br/>
        <w:t>a w szczególności</w:t>
      </w:r>
      <w:r w:rsidRPr="00AB56C1">
        <w:rPr>
          <w:rFonts w:ascii="Arial" w:hAnsi="Arial" w:cs="Arial"/>
        </w:rPr>
        <w:t>:</w:t>
      </w:r>
    </w:p>
    <w:p w:rsidR="00046E6C" w:rsidRPr="00AB56C1" w:rsidRDefault="00046E6C" w:rsidP="00046E6C">
      <w:pPr>
        <w:pStyle w:val="Akapitzlist"/>
        <w:numPr>
          <w:ilvl w:val="0"/>
          <w:numId w:val="98"/>
        </w:numPr>
        <w:spacing w:after="0"/>
        <w:ind w:left="851" w:hanging="425"/>
        <w:jc w:val="both"/>
        <w:rPr>
          <w:rFonts w:ascii="Arial" w:hAnsi="Arial" w:cs="Arial"/>
        </w:rPr>
      </w:pPr>
      <w:r w:rsidRPr="00AB56C1">
        <w:rPr>
          <w:rFonts w:ascii="Arial" w:hAnsi="Arial" w:cs="Arial"/>
        </w:rPr>
        <w:t xml:space="preserve">ustawą z dnia 25 sierpnia 2006 r. </w:t>
      </w:r>
      <w:r w:rsidRPr="00AB56C1">
        <w:rPr>
          <w:rFonts w:ascii="Arial" w:hAnsi="Arial" w:cs="Arial"/>
          <w:b/>
        </w:rPr>
        <w:t>o bezpieczeństwie żywności i żywienia</w:t>
      </w:r>
      <w:r w:rsidRPr="00AB56C1">
        <w:rPr>
          <w:rFonts w:ascii="Arial" w:hAnsi="Arial" w:cs="Arial"/>
        </w:rPr>
        <w:t xml:space="preserve"> </w:t>
      </w:r>
      <w:r w:rsidRPr="00AB56C1">
        <w:rPr>
          <w:rFonts w:ascii="Arial" w:hAnsi="Arial" w:cs="Arial"/>
        </w:rPr>
        <w:br/>
        <w:t xml:space="preserve">(Dz. U. z 2020 r., poz. 2021 tj.) </w:t>
      </w:r>
    </w:p>
    <w:p w:rsidR="00046E6C" w:rsidRPr="00AB56C1" w:rsidRDefault="00046E6C" w:rsidP="00046E6C">
      <w:pPr>
        <w:pStyle w:val="Akapitzlist"/>
        <w:numPr>
          <w:ilvl w:val="0"/>
          <w:numId w:val="98"/>
        </w:numPr>
        <w:spacing w:after="0"/>
        <w:ind w:left="851" w:hanging="425"/>
        <w:jc w:val="both"/>
        <w:rPr>
          <w:rFonts w:ascii="Arial" w:hAnsi="Arial" w:cs="Arial"/>
        </w:rPr>
      </w:pPr>
      <w:r w:rsidRPr="00AB56C1">
        <w:rPr>
          <w:rFonts w:ascii="Arial" w:hAnsi="Arial" w:cs="Arial"/>
        </w:rPr>
        <w:t>ustawą z dnia 21 grudnia 2000 r. o jakości handlowej arty</w:t>
      </w:r>
      <w:r>
        <w:rPr>
          <w:rFonts w:ascii="Arial" w:hAnsi="Arial" w:cs="Arial"/>
        </w:rPr>
        <w:t xml:space="preserve">kułów </w:t>
      </w:r>
      <w:r w:rsidRPr="00AB56C1">
        <w:rPr>
          <w:rFonts w:ascii="Arial" w:hAnsi="Arial" w:cs="Arial"/>
        </w:rPr>
        <w:t xml:space="preserve">rolno-spożywczych (Dz. U. z 2021 r., poz. 630 </w:t>
      </w:r>
      <w:proofErr w:type="spellStart"/>
      <w:r w:rsidRPr="00AB56C1">
        <w:rPr>
          <w:rFonts w:ascii="Arial" w:hAnsi="Arial" w:cs="Arial"/>
        </w:rPr>
        <w:t>t.j</w:t>
      </w:r>
      <w:proofErr w:type="spellEnd"/>
      <w:r w:rsidRPr="00AB56C1">
        <w:rPr>
          <w:rFonts w:ascii="Arial" w:hAnsi="Arial" w:cs="Arial"/>
        </w:rPr>
        <w:t>.);</w:t>
      </w:r>
    </w:p>
    <w:p w:rsidR="00046E6C" w:rsidRPr="00AB56C1" w:rsidRDefault="00046E6C" w:rsidP="00046E6C">
      <w:pPr>
        <w:pStyle w:val="Akapitzlist"/>
        <w:numPr>
          <w:ilvl w:val="0"/>
          <w:numId w:val="98"/>
        </w:numPr>
        <w:spacing w:after="0"/>
        <w:ind w:left="851" w:hanging="425"/>
        <w:jc w:val="both"/>
        <w:rPr>
          <w:rFonts w:ascii="Arial" w:hAnsi="Arial" w:cs="Arial"/>
        </w:rPr>
      </w:pPr>
      <w:r w:rsidRPr="00AB56C1">
        <w:rPr>
          <w:rFonts w:ascii="Arial" w:hAnsi="Arial" w:cs="Arial"/>
        </w:rPr>
        <w:t xml:space="preserve">rozporządzeniem (WE) nr 853/2004 Parlamentu Europejskiego i Rady z dnia </w:t>
      </w:r>
      <w:r>
        <w:rPr>
          <w:rFonts w:ascii="Arial" w:hAnsi="Arial" w:cs="Arial"/>
        </w:rPr>
        <w:br/>
      </w:r>
      <w:r w:rsidRPr="00AB56C1">
        <w:rPr>
          <w:rFonts w:ascii="Arial" w:hAnsi="Arial" w:cs="Arial"/>
        </w:rPr>
        <w:t xml:space="preserve">29 kwietnia 2004 r. ustanawiające szczególne przepisy dotyczące higieny </w:t>
      </w:r>
      <w:r>
        <w:rPr>
          <w:rFonts w:ascii="Arial" w:hAnsi="Arial" w:cs="Arial"/>
        </w:rPr>
        <w:br/>
      </w:r>
      <w:r w:rsidRPr="00AB56C1">
        <w:rPr>
          <w:rFonts w:ascii="Arial" w:hAnsi="Arial" w:cs="Arial"/>
        </w:rPr>
        <w:t>w odniesieniu do żywności pochodzenia zwierzęcego (Dz. Urz. UE L z 2014 roku</w:t>
      </w:r>
      <w:r w:rsidR="00BD7009">
        <w:rPr>
          <w:rFonts w:ascii="Arial" w:hAnsi="Arial" w:cs="Arial"/>
        </w:rPr>
        <w:t xml:space="preserve"> </w:t>
      </w:r>
      <w:r w:rsidRPr="00AB56C1">
        <w:rPr>
          <w:rFonts w:ascii="Arial" w:hAnsi="Arial" w:cs="Arial"/>
        </w:rPr>
        <w:t xml:space="preserve">nr 139, poz. 55 z </w:t>
      </w:r>
      <w:proofErr w:type="spellStart"/>
      <w:r w:rsidRPr="00AB56C1">
        <w:rPr>
          <w:rFonts w:ascii="Arial" w:hAnsi="Arial" w:cs="Arial"/>
        </w:rPr>
        <w:t>późn</w:t>
      </w:r>
      <w:proofErr w:type="spellEnd"/>
      <w:r w:rsidRPr="00AB56C1">
        <w:rPr>
          <w:rFonts w:ascii="Arial" w:hAnsi="Arial" w:cs="Arial"/>
        </w:rPr>
        <w:t>. zm.);</w:t>
      </w:r>
    </w:p>
    <w:p w:rsidR="00046E6C" w:rsidRPr="00AB56C1" w:rsidRDefault="00046E6C" w:rsidP="00046E6C">
      <w:pPr>
        <w:pStyle w:val="Akapitzlist"/>
        <w:numPr>
          <w:ilvl w:val="0"/>
          <w:numId w:val="98"/>
        </w:numPr>
        <w:spacing w:after="0"/>
        <w:ind w:left="851" w:hanging="425"/>
        <w:jc w:val="both"/>
        <w:rPr>
          <w:rFonts w:ascii="Arial" w:hAnsi="Arial" w:cs="Arial"/>
        </w:rPr>
      </w:pPr>
      <w:r w:rsidRPr="00AB56C1">
        <w:rPr>
          <w:rFonts w:ascii="Arial" w:hAnsi="Arial" w:cs="Arial"/>
        </w:rPr>
        <w:t xml:space="preserve">rozporządzeniem (WE) Nr 852/2004 Parlamentu Europejskiego i Rady </w:t>
      </w:r>
      <w:r w:rsidRPr="00AB56C1">
        <w:rPr>
          <w:rFonts w:ascii="Arial" w:hAnsi="Arial" w:cs="Arial"/>
        </w:rPr>
        <w:br/>
        <w:t xml:space="preserve">z dnia 29 kwietnia 2004 r. w sprawie higieny środków spożywczych (Dz. Urz. UE L </w:t>
      </w:r>
      <w:r>
        <w:rPr>
          <w:rFonts w:ascii="Arial" w:hAnsi="Arial" w:cs="Arial"/>
        </w:rPr>
        <w:t xml:space="preserve">  </w:t>
      </w:r>
      <w:r w:rsidRPr="00AB56C1">
        <w:rPr>
          <w:rFonts w:ascii="Arial" w:hAnsi="Arial" w:cs="Arial"/>
        </w:rPr>
        <w:t xml:space="preserve">z 2004 roku nr 139, poz. 1 z </w:t>
      </w:r>
      <w:proofErr w:type="spellStart"/>
      <w:r w:rsidRPr="00AB56C1">
        <w:rPr>
          <w:rFonts w:ascii="Arial" w:hAnsi="Arial" w:cs="Arial"/>
        </w:rPr>
        <w:t>późn</w:t>
      </w:r>
      <w:proofErr w:type="spellEnd"/>
      <w:r w:rsidRPr="00AB56C1">
        <w:rPr>
          <w:rFonts w:ascii="Arial" w:hAnsi="Arial" w:cs="Arial"/>
        </w:rPr>
        <w:t>. zm.);</w:t>
      </w:r>
    </w:p>
    <w:p w:rsidR="00046E6C" w:rsidRPr="00AB56C1" w:rsidRDefault="00046E6C" w:rsidP="00046E6C">
      <w:pPr>
        <w:pStyle w:val="Akapitzlist"/>
        <w:numPr>
          <w:ilvl w:val="0"/>
          <w:numId w:val="98"/>
        </w:numPr>
        <w:spacing w:after="0"/>
        <w:ind w:left="851" w:hanging="425"/>
        <w:jc w:val="both"/>
        <w:rPr>
          <w:rFonts w:ascii="Arial" w:hAnsi="Arial" w:cs="Arial"/>
        </w:rPr>
      </w:pPr>
      <w:r w:rsidRPr="00AB56C1">
        <w:rPr>
          <w:rFonts w:ascii="Arial" w:hAnsi="Arial" w:cs="Arial"/>
        </w:rPr>
        <w:t xml:space="preserve">rozporządzeniem (WE) nr 178/2002 Parlamentu Europejskiego i Rady z dnia </w:t>
      </w:r>
      <w:r>
        <w:rPr>
          <w:rFonts w:ascii="Arial" w:hAnsi="Arial" w:cs="Arial"/>
        </w:rPr>
        <w:br/>
      </w:r>
      <w:r w:rsidRPr="00AB56C1">
        <w:rPr>
          <w:rFonts w:ascii="Arial" w:hAnsi="Arial" w:cs="Arial"/>
        </w:rPr>
        <w:t xml:space="preserve">28 stycznia 2002 r. ustanawiające ogólne zasady i wymagania prawa żywnościowego, powołujące Europejski Urząd ds. Bezpieczeństwa Żywności oraz ustanawiające procedury w zakresie bezpieczeństwa żywności (Dz. Urz. UE. L. z 2002 r. nr 31 poz. 1 z </w:t>
      </w:r>
      <w:proofErr w:type="spellStart"/>
      <w:r w:rsidRPr="00AB56C1">
        <w:rPr>
          <w:rFonts w:ascii="Arial" w:hAnsi="Arial" w:cs="Arial"/>
        </w:rPr>
        <w:t>późn</w:t>
      </w:r>
      <w:proofErr w:type="spellEnd"/>
      <w:r w:rsidRPr="00AB56C1">
        <w:rPr>
          <w:rFonts w:ascii="Arial" w:hAnsi="Arial" w:cs="Arial"/>
        </w:rPr>
        <w:t>. zm.);</w:t>
      </w:r>
    </w:p>
    <w:p w:rsidR="00046E6C" w:rsidRPr="00AB56C1" w:rsidRDefault="00046E6C" w:rsidP="00046E6C">
      <w:pPr>
        <w:pStyle w:val="Akapitzlist"/>
        <w:numPr>
          <w:ilvl w:val="0"/>
          <w:numId w:val="98"/>
        </w:numPr>
        <w:ind w:left="851" w:hanging="425"/>
        <w:jc w:val="both"/>
        <w:rPr>
          <w:rFonts w:ascii="Arial" w:hAnsi="Arial" w:cs="Arial"/>
        </w:rPr>
      </w:pPr>
      <w:r w:rsidRPr="00AB56C1">
        <w:rPr>
          <w:rFonts w:ascii="Arial" w:hAnsi="Arial" w:cs="Arial"/>
        </w:rPr>
        <w:t xml:space="preserve">rozporządzenie Parlamentu Europejskiego i Rady (UE) nr 1169/2011 z dnia </w:t>
      </w:r>
      <w:r>
        <w:rPr>
          <w:rFonts w:ascii="Arial" w:hAnsi="Arial" w:cs="Arial"/>
        </w:rPr>
        <w:br/>
      </w:r>
      <w:r w:rsidRPr="00AB56C1">
        <w:rPr>
          <w:rFonts w:ascii="Arial" w:hAnsi="Arial" w:cs="Arial"/>
        </w:rPr>
        <w:t xml:space="preserve">25 października 2011r. w sprawie przekazywania konsumentom informacji na temat żywności, zmiany rozporządzenia Parlamentu Europejskiego </w:t>
      </w:r>
      <w:r w:rsidRPr="00AB56C1">
        <w:rPr>
          <w:rFonts w:ascii="Arial" w:hAnsi="Arial" w:cs="Arial"/>
        </w:rPr>
        <w:br/>
        <w:t xml:space="preserve">i Rady (WE) nr 1924/2006 i (WE) nr 1925/2006 oraz uchylenia dyrektywy Komisji 87/250/EWG, dyrektywy Rady 90/496/EWG, dyrektywy Komisji 1999/10/WE, dyrektywy 2000/13/WE Parlamentu Europejskiego i Rady, dyrektywy Komisji 2002/67/WE i 2008/5/WE oraz rozporządzenia Komisji (WE) nr 608/2004”. </w:t>
      </w:r>
    </w:p>
    <w:p w:rsidR="00046E6C" w:rsidRPr="00AB56C1" w:rsidRDefault="00046E6C" w:rsidP="00046E6C">
      <w:pPr>
        <w:pStyle w:val="Akapitzlist"/>
        <w:numPr>
          <w:ilvl w:val="0"/>
          <w:numId w:val="72"/>
        </w:numPr>
        <w:tabs>
          <w:tab w:val="clear" w:pos="720"/>
          <w:tab w:val="num" w:pos="567"/>
        </w:tabs>
        <w:spacing w:after="0"/>
        <w:ind w:left="284" w:hanging="295"/>
        <w:jc w:val="both"/>
        <w:rPr>
          <w:rFonts w:ascii="Arial" w:hAnsi="Arial" w:cs="Arial"/>
        </w:rPr>
      </w:pPr>
      <w:r w:rsidRPr="00AB56C1">
        <w:rPr>
          <w:rFonts w:ascii="Arial" w:hAnsi="Arial" w:cs="Arial"/>
        </w:rPr>
        <w:lastRenderedPageBreak/>
        <w:t xml:space="preserve">Przedmiot zamówienia dostarczony będzie w opakowaniach oznakowanych zgodnie </w:t>
      </w:r>
      <w:r>
        <w:rPr>
          <w:rFonts w:ascii="Arial" w:hAnsi="Arial" w:cs="Arial"/>
        </w:rPr>
        <w:br/>
      </w:r>
      <w:r w:rsidRPr="00AB56C1">
        <w:rPr>
          <w:rFonts w:ascii="Arial" w:hAnsi="Arial" w:cs="Arial"/>
        </w:rPr>
        <w:t xml:space="preserve">z Rozporządzeniem Ministra Rolnictwa i Rozwoju Wsi z dnia 23 grudnia 2014 roku </w:t>
      </w:r>
      <w:r>
        <w:rPr>
          <w:rFonts w:ascii="Arial" w:hAnsi="Arial" w:cs="Arial"/>
        </w:rPr>
        <w:br/>
      </w:r>
      <w:r w:rsidRPr="00AB56C1">
        <w:rPr>
          <w:rFonts w:ascii="Arial" w:hAnsi="Arial" w:cs="Arial"/>
        </w:rPr>
        <w:t xml:space="preserve">w sprawie znakowania poszczególnych rodzajów środków spożywczych (Dz. U. z 2015 r., poz. 29) oraz Rozporządzeniem (WE) Nr 1935/2004 Parlamentu Europejskiego i Rady z dnia 27 października 2004 r. w sprawie materiałów i wyrobów przeznaczonych do kontaktu z żywnością oraz uchylającym Dyrektywy 80/590/EWG i 89/109/EWG (Dz. U. UE L z 2004 nr 338 poz. 4 z </w:t>
      </w:r>
      <w:proofErr w:type="spellStart"/>
      <w:r w:rsidRPr="00AB56C1">
        <w:rPr>
          <w:rFonts w:ascii="Arial" w:hAnsi="Arial" w:cs="Arial"/>
        </w:rPr>
        <w:t>późn</w:t>
      </w:r>
      <w:proofErr w:type="spellEnd"/>
      <w:r w:rsidRPr="00AB56C1">
        <w:rPr>
          <w:rFonts w:ascii="Arial" w:hAnsi="Arial" w:cs="Arial"/>
        </w:rPr>
        <w:t xml:space="preserve">. zm.), a także ustawą z dnia 25 sierpnia 2006 r. o bezpieczeństwie żywności i żywienia (Dz. U. z 2020 r., poz. 2021 tj.). </w:t>
      </w:r>
    </w:p>
    <w:p w:rsidR="00046E6C" w:rsidRPr="00AB56C1" w:rsidRDefault="00046E6C" w:rsidP="00046E6C">
      <w:pPr>
        <w:pStyle w:val="Akapitzlist"/>
        <w:numPr>
          <w:ilvl w:val="0"/>
          <w:numId w:val="72"/>
        </w:numPr>
        <w:tabs>
          <w:tab w:val="clear" w:pos="720"/>
          <w:tab w:val="num" w:pos="284"/>
        </w:tabs>
        <w:spacing w:after="0"/>
        <w:ind w:left="284" w:hanging="284"/>
        <w:jc w:val="both"/>
        <w:rPr>
          <w:rFonts w:ascii="Arial" w:hAnsi="Arial" w:cs="Arial"/>
        </w:rPr>
      </w:pPr>
      <w:r w:rsidRPr="00AB56C1">
        <w:rPr>
          <w:rFonts w:ascii="Arial" w:hAnsi="Arial" w:cs="Arial"/>
        </w:rPr>
        <w:t xml:space="preserve">Obowiązujące Wykonawcę szczegółowe wymagania jakościowe dla poszczególnych środków spożywczych, w tym wymagania w zakresie terminów przydatności do spożycia, znakowania i opakowań, zawiera Załącznik do umowy </w:t>
      </w:r>
      <w:r w:rsidRPr="00AB56C1">
        <w:rPr>
          <w:rFonts w:ascii="Arial" w:hAnsi="Arial" w:cs="Arial"/>
          <w:i/>
        </w:rPr>
        <w:t>Opis przedmiotu zamówienia.</w:t>
      </w:r>
    </w:p>
    <w:p w:rsidR="00046E6C" w:rsidRPr="00AB56C1" w:rsidRDefault="00046E6C" w:rsidP="00046E6C">
      <w:pPr>
        <w:pStyle w:val="Akapitzlist"/>
        <w:numPr>
          <w:ilvl w:val="0"/>
          <w:numId w:val="72"/>
        </w:numPr>
        <w:tabs>
          <w:tab w:val="clear" w:pos="720"/>
          <w:tab w:val="num" w:pos="993"/>
        </w:tabs>
        <w:spacing w:after="0"/>
        <w:ind w:left="284" w:hanging="284"/>
        <w:jc w:val="both"/>
        <w:rPr>
          <w:rFonts w:ascii="Arial" w:hAnsi="Arial" w:cs="Arial"/>
        </w:rPr>
      </w:pPr>
      <w:r w:rsidRPr="00AB56C1">
        <w:rPr>
          <w:rFonts w:ascii="Arial" w:hAnsi="Arial" w:cs="Arial"/>
        </w:rPr>
        <w:t>Przedmiot zamówienia dostarczony będzie środkiem transportu spełniającym wymagania określone w rozdziale IV Załącz</w:t>
      </w:r>
      <w:r>
        <w:rPr>
          <w:rFonts w:ascii="Arial" w:hAnsi="Arial" w:cs="Arial"/>
        </w:rPr>
        <w:t xml:space="preserve">nika nr II Rozporządzenia (WE) </w:t>
      </w:r>
      <w:r w:rsidRPr="00AB56C1">
        <w:rPr>
          <w:rFonts w:ascii="Arial" w:hAnsi="Arial" w:cs="Arial"/>
        </w:rPr>
        <w:t xml:space="preserve">nr 852/2004 Parlamentu Europejskiego i Rady Europy z dnia 29 kwietnia 2004r. w sprawie higieny środków </w:t>
      </w:r>
      <w:proofErr w:type="gramStart"/>
      <w:r w:rsidRPr="00AB56C1">
        <w:rPr>
          <w:rFonts w:ascii="Arial" w:hAnsi="Arial" w:cs="Arial"/>
        </w:rPr>
        <w:t>spożywczych ,</w:t>
      </w:r>
      <w:proofErr w:type="gramEnd"/>
      <w:r w:rsidRPr="00AB56C1">
        <w:rPr>
          <w:rFonts w:ascii="Arial" w:hAnsi="Arial" w:cs="Arial"/>
        </w:rPr>
        <w:t xml:space="preserve"> w związku z ustawą z dnia 25 sierpnia 2006 r. o bezpieczeństwie żywności i żywienia. (Dz. U. z 2020 r., poz. 2021 tj.).</w:t>
      </w:r>
    </w:p>
    <w:p w:rsidR="00046E6C" w:rsidRPr="00AB56C1" w:rsidRDefault="00046E6C" w:rsidP="00046E6C">
      <w:pPr>
        <w:pStyle w:val="Akapitzlist"/>
        <w:numPr>
          <w:ilvl w:val="0"/>
          <w:numId w:val="72"/>
        </w:numPr>
        <w:tabs>
          <w:tab w:val="clear" w:pos="720"/>
        </w:tabs>
        <w:spacing w:after="0"/>
        <w:ind w:left="284" w:hanging="284"/>
        <w:jc w:val="both"/>
        <w:rPr>
          <w:rFonts w:ascii="Arial" w:hAnsi="Arial" w:cs="Arial"/>
        </w:rPr>
      </w:pPr>
      <w:r w:rsidRPr="00AB56C1">
        <w:rPr>
          <w:rFonts w:ascii="Arial" w:hAnsi="Arial" w:cs="Arial"/>
        </w:rPr>
        <w:t>Dostarczone towary muszą być oznakowa</w:t>
      </w:r>
      <w:r>
        <w:rPr>
          <w:rFonts w:ascii="Arial" w:hAnsi="Arial" w:cs="Arial"/>
        </w:rPr>
        <w:t xml:space="preserve">ne w sposób zrozumiały, napisy </w:t>
      </w:r>
      <w:r w:rsidRPr="00AB56C1">
        <w:rPr>
          <w:rFonts w:ascii="Arial" w:hAnsi="Arial" w:cs="Arial"/>
        </w:rPr>
        <w:t>w języku polskim musza być wyraźne, czytelne i nieusuwalne, umieszczone w widocznym miejscu, a także nie mogą być w żaden sposób ukryte, zasłonięte lub przesłonięte innymi nadrukami lub obrazkami. Nie dopuszcza się opakowań zastępczych.</w:t>
      </w:r>
    </w:p>
    <w:p w:rsidR="00046E6C" w:rsidRPr="00AB56C1" w:rsidRDefault="00046E6C" w:rsidP="00046E6C">
      <w:pPr>
        <w:pStyle w:val="Akapitzlist"/>
        <w:numPr>
          <w:ilvl w:val="0"/>
          <w:numId w:val="72"/>
        </w:numPr>
        <w:tabs>
          <w:tab w:val="clear" w:pos="720"/>
          <w:tab w:val="num" w:pos="993"/>
        </w:tabs>
        <w:spacing w:after="0"/>
        <w:ind w:left="284" w:hanging="284"/>
        <w:jc w:val="both"/>
        <w:rPr>
          <w:rFonts w:ascii="Arial" w:hAnsi="Arial" w:cs="Arial"/>
        </w:rPr>
      </w:pPr>
      <w:r w:rsidRPr="00AB56C1">
        <w:rPr>
          <w:rFonts w:ascii="Arial" w:hAnsi="Arial" w:cs="Arial"/>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046E6C" w:rsidRPr="00AB56C1" w:rsidRDefault="00046E6C" w:rsidP="00046E6C">
      <w:pPr>
        <w:pStyle w:val="Akapitzlist"/>
        <w:numPr>
          <w:ilvl w:val="0"/>
          <w:numId w:val="72"/>
        </w:numPr>
        <w:tabs>
          <w:tab w:val="clear" w:pos="720"/>
          <w:tab w:val="num" w:pos="851"/>
        </w:tabs>
        <w:spacing w:after="0"/>
        <w:ind w:left="284"/>
        <w:jc w:val="both"/>
        <w:rPr>
          <w:rFonts w:ascii="Arial" w:hAnsi="Arial" w:cs="Arial"/>
        </w:rPr>
      </w:pPr>
      <w:r w:rsidRPr="00AB56C1">
        <w:rPr>
          <w:rFonts w:ascii="Arial" w:hAnsi="Arial" w:cs="Arial"/>
          <w:u w:val="single"/>
        </w:rPr>
        <w:t>Co najmniej raz w czasie trwania umowy</w:t>
      </w:r>
      <w:r w:rsidRPr="00AB56C1">
        <w:rPr>
          <w:rFonts w:ascii="Arial" w:hAnsi="Arial" w:cs="Arial"/>
        </w:rPr>
        <w:t xml:space="preserve"> Zamawiający zastrzega sobie prawo wykonania </w:t>
      </w:r>
      <w:r w:rsidRPr="00AB56C1">
        <w:rPr>
          <w:rFonts w:ascii="Arial" w:hAnsi="Arial" w:cs="Arial"/>
          <w:b/>
        </w:rPr>
        <w:t>na koszt Wykonawcy</w:t>
      </w:r>
      <w:r w:rsidRPr="00AB56C1">
        <w:rPr>
          <w:rFonts w:ascii="Arial" w:hAnsi="Arial" w:cs="Arial"/>
        </w:rPr>
        <w:t xml:space="preserve"> badań kontrolnych, potwierdzających zgodność produktów z opisem przedmiotu zamówienia oraz pokrycia przez Wykonawcę kosztów pobranego asortymentu. Laboratorium, kierunek i zakres badań kontrolnych </w:t>
      </w:r>
      <w:proofErr w:type="gramStart"/>
      <w:r w:rsidRPr="00AB56C1">
        <w:rPr>
          <w:rFonts w:ascii="Arial" w:hAnsi="Arial" w:cs="Arial"/>
        </w:rPr>
        <w:t>określa</w:t>
      </w:r>
      <w:proofErr w:type="gramEnd"/>
      <w:r w:rsidRPr="00AB56C1">
        <w:rPr>
          <w:rFonts w:ascii="Arial" w:hAnsi="Arial" w:cs="Arial"/>
        </w:rPr>
        <w:t xml:space="preserve"> Zamawiający. Zamawiający zleci osobom uprawnionym (</w:t>
      </w:r>
      <w:proofErr w:type="spellStart"/>
      <w:r w:rsidRPr="00AB56C1">
        <w:rPr>
          <w:rFonts w:ascii="Arial" w:hAnsi="Arial" w:cs="Arial"/>
        </w:rPr>
        <w:t>próbobiorca</w:t>
      </w:r>
      <w:proofErr w:type="spellEnd"/>
      <w:r w:rsidRPr="00AB56C1">
        <w:rPr>
          <w:rFonts w:ascii="Arial" w:hAnsi="Arial" w:cs="Arial"/>
        </w:rPr>
        <w:t xml:space="preserve"> - rzeczoznawca) pobranie </w:t>
      </w:r>
      <w:proofErr w:type="gramStart"/>
      <w:r w:rsidRPr="00AB56C1">
        <w:rPr>
          <w:rFonts w:ascii="Arial" w:hAnsi="Arial" w:cs="Arial"/>
        </w:rPr>
        <w:t>prób</w:t>
      </w:r>
      <w:r>
        <w:rPr>
          <w:rFonts w:ascii="Arial" w:hAnsi="Arial" w:cs="Arial"/>
        </w:rPr>
        <w:t xml:space="preserve"> </w:t>
      </w:r>
      <w:r w:rsidRPr="00AB56C1">
        <w:rPr>
          <w:rFonts w:ascii="Arial" w:hAnsi="Arial" w:cs="Arial"/>
        </w:rPr>
        <w:t xml:space="preserve"> i</w:t>
      </w:r>
      <w:proofErr w:type="gramEnd"/>
      <w:r w:rsidRPr="00AB56C1">
        <w:rPr>
          <w:rFonts w:ascii="Arial" w:hAnsi="Arial" w:cs="Arial"/>
        </w:rPr>
        <w:t xml:space="preserve"> wykonanie badań w laboratorium akredytowanym w zleconym kierunku i zakresie badań, a w przypadku braku takiej możliwości w laboratorium spełniającym wymagania normy PN-EN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046E6C" w:rsidRPr="00AB56C1" w:rsidRDefault="00046E6C" w:rsidP="00046E6C">
      <w:pPr>
        <w:pStyle w:val="Akapitzlist"/>
        <w:numPr>
          <w:ilvl w:val="0"/>
          <w:numId w:val="72"/>
        </w:numPr>
        <w:tabs>
          <w:tab w:val="clear" w:pos="720"/>
          <w:tab w:val="num" w:pos="993"/>
        </w:tabs>
        <w:spacing w:after="0"/>
        <w:ind w:left="284"/>
        <w:jc w:val="both"/>
        <w:rPr>
          <w:rFonts w:ascii="Arial" w:hAnsi="Arial" w:cs="Arial"/>
        </w:rPr>
      </w:pPr>
      <w:r w:rsidRPr="00AB56C1">
        <w:rPr>
          <w:rFonts w:ascii="Arial" w:hAnsi="Arial" w:cs="Arial"/>
        </w:rPr>
        <w:t>Wykonawca oświadcza, iż wyraża zgodę na pobieranie prób do badań celem potwierdzenia zgodności dostarczanych produktów z opisem przedmiotu zamówienia podczas dostawy do jednego z magazynów Zamawiającego.</w:t>
      </w:r>
    </w:p>
    <w:p w:rsidR="00046E6C" w:rsidRPr="00AB56C1" w:rsidRDefault="00046E6C" w:rsidP="00046E6C">
      <w:pPr>
        <w:widowControl w:val="0"/>
        <w:numPr>
          <w:ilvl w:val="0"/>
          <w:numId w:val="72"/>
        </w:numPr>
        <w:tabs>
          <w:tab w:val="clear" w:pos="720"/>
        </w:tabs>
        <w:suppressAutoHyphens/>
        <w:spacing w:after="120"/>
        <w:ind w:left="284" w:hanging="349"/>
        <w:jc w:val="both"/>
        <w:rPr>
          <w:rFonts w:ascii="Arial" w:hAnsi="Arial" w:cs="Arial"/>
        </w:rPr>
      </w:pPr>
      <w:r w:rsidRPr="00AB56C1">
        <w:rPr>
          <w:rFonts w:ascii="Arial" w:hAnsi="Arial" w:cs="Arial"/>
        </w:rPr>
        <w:t xml:space="preserve">Zamawiający po otrzymaniu wykonanych badań laboratoryjnych przekaże Wykonawcy wyniki tych badań wraz z oryginałem faktury za ich wykonanie. </w:t>
      </w:r>
      <w:r w:rsidRPr="00AB56C1">
        <w:rPr>
          <w:rFonts w:ascii="Arial" w:hAnsi="Arial" w:cs="Arial"/>
        </w:rPr>
        <w:lastRenderedPageBreak/>
        <w:t>Wykonawca będzie zobowiązany zapłacić za wykonane badania na podstawie przekazanej faktury wystawionej przez akredytowane laboratorium.</w:t>
      </w:r>
    </w:p>
    <w:p w:rsidR="00046E6C" w:rsidRDefault="00046E6C" w:rsidP="00046E6C">
      <w:pPr>
        <w:widowControl w:val="0"/>
        <w:numPr>
          <w:ilvl w:val="0"/>
          <w:numId w:val="72"/>
        </w:numPr>
        <w:tabs>
          <w:tab w:val="clear" w:pos="720"/>
          <w:tab w:val="num" w:pos="1134"/>
        </w:tabs>
        <w:suppressAutoHyphens/>
        <w:spacing w:after="120"/>
        <w:ind w:left="284"/>
        <w:jc w:val="both"/>
        <w:rPr>
          <w:rFonts w:ascii="Arial" w:hAnsi="Arial" w:cs="Arial"/>
        </w:rPr>
      </w:pPr>
      <w:r w:rsidRPr="00AB56C1">
        <w:rPr>
          <w:rFonts w:ascii="Arial" w:hAnsi="Arial" w:cs="Arial"/>
        </w:rPr>
        <w:t>Wykonawca zobligowany jest do pisemnego informowania zamawiającego w przypadku zmiany występowania alergenów w dostarczonych produktach.</w:t>
      </w:r>
    </w:p>
    <w:p w:rsidR="00046E6C" w:rsidRDefault="00046E6C" w:rsidP="00046E6C">
      <w:pPr>
        <w:suppressAutoHyphens/>
        <w:spacing w:after="0" w:line="240" w:lineRule="auto"/>
        <w:jc w:val="center"/>
        <w:textAlignment w:val="baseline"/>
        <w:rPr>
          <w:rFonts w:ascii="Arial" w:eastAsia="Times New Roman" w:hAnsi="Arial" w:cs="Arial"/>
          <w:b/>
          <w:bCs/>
          <w:kern w:val="2"/>
          <w:lang w:eastAsia="pl-PL" w:bidi="hi-IN"/>
        </w:rPr>
      </w:pPr>
    </w:p>
    <w:p w:rsidR="00046E6C" w:rsidRPr="00AB56C1" w:rsidRDefault="00046E6C" w:rsidP="00046E6C">
      <w:pPr>
        <w:suppressAutoHyphens/>
        <w:spacing w:after="0" w:line="240" w:lineRule="auto"/>
        <w:jc w:val="center"/>
        <w:textAlignment w:val="baseline"/>
        <w:rPr>
          <w:rFonts w:ascii="Arial" w:eastAsia="Times New Roman" w:hAnsi="Arial" w:cs="Arial"/>
          <w:b/>
          <w:bCs/>
          <w:kern w:val="2"/>
          <w:lang w:eastAsia="pl-PL" w:bidi="hi-IN"/>
        </w:rPr>
      </w:pPr>
      <w:r w:rsidRPr="00AB56C1">
        <w:rPr>
          <w:rFonts w:ascii="Arial" w:eastAsia="Times New Roman" w:hAnsi="Arial" w:cs="Arial"/>
          <w:b/>
          <w:bCs/>
          <w:kern w:val="2"/>
          <w:lang w:eastAsia="pl-PL" w:bidi="hi-IN"/>
        </w:rPr>
        <w:t>§ 12.</w:t>
      </w:r>
    </w:p>
    <w:p w:rsidR="00046E6C" w:rsidRPr="00AB56C1" w:rsidRDefault="00046E6C" w:rsidP="00046E6C">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Ochrona danych osobowych</w:t>
      </w:r>
    </w:p>
    <w:p w:rsidR="00046E6C" w:rsidRPr="00AB56C1" w:rsidRDefault="00046E6C" w:rsidP="00046E6C">
      <w:pPr>
        <w:numPr>
          <w:ilvl w:val="0"/>
          <w:numId w:val="68"/>
        </w:numPr>
        <w:tabs>
          <w:tab w:val="clear" w:pos="0"/>
          <w:tab w:val="num" w:pos="142"/>
          <w:tab w:val="left" w:pos="555"/>
        </w:tabs>
        <w:suppressAutoHyphens/>
        <w:spacing w:after="0"/>
        <w:ind w:left="284" w:hanging="284"/>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Wykonawca oświadcza, że rezygnuje z prawa do prywatności w zakresie imienia </w:t>
      </w:r>
      <w:r w:rsidRPr="00AB56C1">
        <w:rPr>
          <w:rFonts w:ascii="Arial" w:eastAsia="Times New Roman" w:hAnsi="Arial" w:cs="Arial"/>
          <w:color w:val="000000"/>
          <w:lang w:eastAsia="pl-PL"/>
        </w:rPr>
        <w:br/>
        <w:t>i nazwiska, o którym mowa w art. 5 ust. 2 ustawy z dnia</w:t>
      </w:r>
      <w:r>
        <w:rPr>
          <w:rFonts w:ascii="Arial" w:eastAsia="Times New Roman" w:hAnsi="Arial" w:cs="Arial"/>
          <w:color w:val="000000"/>
          <w:lang w:eastAsia="pl-PL"/>
        </w:rPr>
        <w:t xml:space="preserve"> 6 września 2001 r. o dostępie </w:t>
      </w:r>
      <w:r w:rsidRPr="00AB56C1">
        <w:rPr>
          <w:rFonts w:ascii="Arial" w:eastAsia="Times New Roman" w:hAnsi="Arial" w:cs="Arial"/>
          <w:color w:val="000000"/>
          <w:lang w:eastAsia="pl-PL"/>
        </w:rPr>
        <w:t xml:space="preserve">do informacji publicznej (Dz. U. z 2020 r. poz. 2176 </w:t>
      </w:r>
      <w:proofErr w:type="spellStart"/>
      <w:r w:rsidRPr="00AB56C1">
        <w:rPr>
          <w:rFonts w:ascii="Arial" w:eastAsia="Times New Roman" w:hAnsi="Arial" w:cs="Arial"/>
          <w:color w:val="000000"/>
          <w:lang w:eastAsia="pl-PL"/>
        </w:rPr>
        <w:t>t.j</w:t>
      </w:r>
      <w:proofErr w:type="spellEnd"/>
      <w:r w:rsidRPr="00AB56C1">
        <w:rPr>
          <w:rFonts w:ascii="Arial" w:eastAsia="Times New Roman" w:hAnsi="Arial" w:cs="Arial"/>
          <w:color w:val="000000"/>
          <w:lang w:eastAsia="pl-PL"/>
        </w:rPr>
        <w:t>.).</w:t>
      </w:r>
    </w:p>
    <w:p w:rsidR="00046E6C" w:rsidRPr="00AB56C1" w:rsidRDefault="00046E6C" w:rsidP="00046E6C">
      <w:pPr>
        <w:numPr>
          <w:ilvl w:val="0"/>
          <w:numId w:val="68"/>
        </w:numPr>
        <w:tabs>
          <w:tab w:val="clear" w:pos="0"/>
          <w:tab w:val="num" w:pos="142"/>
          <w:tab w:val="left" w:pos="555"/>
        </w:tabs>
        <w:suppressAutoHyphens/>
        <w:spacing w:after="0"/>
        <w:ind w:left="284" w:hanging="284"/>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Każda ze Stron będzie przetwarzać przekazane jej w wyniku zawarcia i wykonywania Umowy dane osobowe dotyczące pracowników drugiej Strony w celu zawarcia </w:t>
      </w:r>
      <w:r>
        <w:rPr>
          <w:rFonts w:ascii="Arial" w:eastAsia="Times New Roman" w:hAnsi="Arial" w:cs="Arial"/>
          <w:color w:val="000000"/>
          <w:lang w:eastAsia="pl-PL"/>
        </w:rPr>
        <w:t xml:space="preserve">  </w:t>
      </w:r>
      <w:r w:rsidRPr="00AB56C1">
        <w:rPr>
          <w:rFonts w:ascii="Arial" w:eastAsia="Times New Roman" w:hAnsi="Arial" w:cs="Arial"/>
          <w:color w:val="000000"/>
          <w:lang w:eastAsia="pl-PL"/>
        </w:rPr>
        <w:t>i wykonania Umowy.</w:t>
      </w:r>
    </w:p>
    <w:p w:rsidR="00046E6C" w:rsidRPr="00AB56C1" w:rsidRDefault="00046E6C" w:rsidP="00046E6C">
      <w:pPr>
        <w:numPr>
          <w:ilvl w:val="0"/>
          <w:numId w:val="68"/>
        </w:numPr>
        <w:tabs>
          <w:tab w:val="clear" w:pos="0"/>
          <w:tab w:val="num" w:pos="284"/>
          <w:tab w:val="left" w:pos="555"/>
        </w:tabs>
        <w:suppressAutoHyphens/>
        <w:spacing w:after="0"/>
        <w:ind w:left="284" w:hanging="284"/>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Obie Strony zobowiązują się przetwarzać dane osobowe udostępnione przez drugą </w:t>
      </w:r>
      <w:proofErr w:type="gramStart"/>
      <w:r w:rsidRPr="00AB56C1">
        <w:rPr>
          <w:rFonts w:ascii="Arial" w:eastAsia="Times New Roman" w:hAnsi="Arial" w:cs="Arial"/>
          <w:color w:val="000000"/>
          <w:lang w:eastAsia="pl-PL"/>
        </w:rPr>
        <w:t>Stronę  w</w:t>
      </w:r>
      <w:proofErr w:type="gramEnd"/>
      <w:r w:rsidRPr="00AB56C1">
        <w:rPr>
          <w:rFonts w:ascii="Arial" w:eastAsia="Times New Roman" w:hAnsi="Arial" w:cs="Arial"/>
          <w:color w:val="000000"/>
          <w:lang w:eastAsia="pl-PL"/>
        </w:rPr>
        <w:t xml:space="preserve"> sposób zgodny z obowiązującymi przepisami o ochronie danych osobowych,    w szczególności z przepisami ogólnego rozporządzenia o ochronie danych (RODO).</w:t>
      </w:r>
    </w:p>
    <w:p w:rsidR="00046E6C" w:rsidRPr="00AB56C1" w:rsidRDefault="00046E6C" w:rsidP="00046E6C">
      <w:pPr>
        <w:numPr>
          <w:ilvl w:val="0"/>
          <w:numId w:val="68"/>
        </w:numPr>
        <w:tabs>
          <w:tab w:val="clear" w:pos="0"/>
          <w:tab w:val="num" w:pos="142"/>
          <w:tab w:val="left" w:pos="555"/>
        </w:tabs>
        <w:suppressAutoHyphens/>
        <w:spacing w:after="0"/>
        <w:ind w:left="284" w:hanging="284"/>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oświadcza, że zapoznał się z treścią klauzuli informacyjnej RODO stanowiącej załącznik do Umowy.</w:t>
      </w:r>
    </w:p>
    <w:p w:rsidR="00046E6C" w:rsidRDefault="00046E6C" w:rsidP="00046E6C">
      <w:pPr>
        <w:numPr>
          <w:ilvl w:val="0"/>
          <w:numId w:val="68"/>
        </w:numPr>
        <w:tabs>
          <w:tab w:val="clear" w:pos="0"/>
          <w:tab w:val="num" w:pos="284"/>
          <w:tab w:val="left" w:pos="555"/>
        </w:tabs>
        <w:suppressAutoHyphens/>
        <w:spacing w:after="0"/>
        <w:ind w:left="284" w:hanging="284"/>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oświadcza, że wypełnił obowiązki informacyjne przewidziane w art. 13 lub art. 14 RODO (Dz. Urz. UE L 119 z 04.05.2016 str. 1) wobec osób fizycznych, od których dane osobowe bezpośrednio lub pośr</w:t>
      </w:r>
      <w:r>
        <w:rPr>
          <w:rFonts w:ascii="Arial" w:eastAsia="Times New Roman" w:hAnsi="Arial" w:cs="Arial"/>
          <w:color w:val="000000"/>
          <w:lang w:eastAsia="pl-PL"/>
        </w:rPr>
        <w:t xml:space="preserve">ednio pozyskał w celu zawarcia </w:t>
      </w:r>
      <w:r w:rsidRPr="00AB56C1">
        <w:rPr>
          <w:rFonts w:ascii="Arial" w:eastAsia="Times New Roman" w:hAnsi="Arial" w:cs="Arial"/>
          <w:color w:val="000000"/>
          <w:lang w:eastAsia="pl-PL"/>
        </w:rPr>
        <w:t>i wykonania niniejszej Umowy.</w:t>
      </w:r>
    </w:p>
    <w:p w:rsidR="00046E6C" w:rsidRPr="00AB56C1" w:rsidRDefault="00046E6C" w:rsidP="00046E6C">
      <w:pPr>
        <w:tabs>
          <w:tab w:val="left" w:pos="555"/>
        </w:tabs>
        <w:suppressAutoHyphens/>
        <w:spacing w:after="0"/>
        <w:ind w:left="284"/>
        <w:contextualSpacing/>
        <w:jc w:val="both"/>
        <w:rPr>
          <w:rFonts w:ascii="Arial" w:eastAsia="Times New Roman" w:hAnsi="Arial" w:cs="Arial"/>
          <w:color w:val="000000"/>
          <w:lang w:eastAsia="pl-PL"/>
        </w:rPr>
      </w:pPr>
    </w:p>
    <w:p w:rsidR="00046E6C" w:rsidRPr="00AB56C1" w:rsidRDefault="00046E6C" w:rsidP="00046E6C">
      <w:pPr>
        <w:widowControl w:val="0"/>
        <w:tabs>
          <w:tab w:val="left" w:pos="180"/>
          <w:tab w:val="left" w:pos="360"/>
        </w:tabs>
        <w:suppressAutoHyphens/>
        <w:spacing w:after="0"/>
        <w:ind w:right="14"/>
        <w:jc w:val="center"/>
        <w:rPr>
          <w:rFonts w:ascii="Arial" w:eastAsia="Times New Roman" w:hAnsi="Arial" w:cs="Arial"/>
          <w:b/>
          <w:bCs/>
          <w:lang w:eastAsia="pl-PL"/>
        </w:rPr>
      </w:pPr>
      <w:r w:rsidRPr="00AB56C1">
        <w:rPr>
          <w:rFonts w:ascii="Arial" w:eastAsia="Times New Roman" w:hAnsi="Arial" w:cs="Arial"/>
          <w:b/>
          <w:bCs/>
          <w:lang w:eastAsia="pl-PL"/>
        </w:rPr>
        <w:t xml:space="preserve"> § 13.</w:t>
      </w:r>
    </w:p>
    <w:p w:rsidR="00046E6C" w:rsidRPr="00AB56C1" w:rsidRDefault="00046E6C" w:rsidP="00046E6C">
      <w:pPr>
        <w:widowControl w:val="0"/>
        <w:tabs>
          <w:tab w:val="left" w:pos="180"/>
          <w:tab w:val="left" w:pos="360"/>
        </w:tabs>
        <w:suppressAutoHyphens/>
        <w:spacing w:after="0"/>
        <w:ind w:right="14"/>
        <w:jc w:val="center"/>
        <w:rPr>
          <w:rFonts w:ascii="Arial" w:eastAsia="Times New Roman" w:hAnsi="Arial" w:cs="Arial"/>
          <w:b/>
          <w:bCs/>
          <w:color w:val="000000"/>
          <w:lang w:eastAsia="pl-PL"/>
        </w:rPr>
      </w:pPr>
      <w:r w:rsidRPr="00AB56C1">
        <w:rPr>
          <w:rFonts w:ascii="Arial" w:eastAsia="Times New Roman" w:hAnsi="Arial" w:cs="Arial"/>
          <w:b/>
          <w:bCs/>
          <w:color w:val="000000"/>
          <w:lang w:eastAsia="pl-PL"/>
        </w:rPr>
        <w:t>Klauzula poufności</w:t>
      </w:r>
    </w:p>
    <w:p w:rsidR="00046E6C" w:rsidRDefault="00046E6C" w:rsidP="00046E6C">
      <w:pPr>
        <w:widowControl w:val="0"/>
        <w:tabs>
          <w:tab w:val="left" w:pos="180"/>
          <w:tab w:val="left" w:pos="360"/>
        </w:tabs>
        <w:suppressAutoHyphens/>
        <w:spacing w:after="0"/>
        <w:ind w:left="284" w:right="14"/>
        <w:jc w:val="both"/>
        <w:rPr>
          <w:rFonts w:ascii="Arial" w:eastAsia="Times New Roman" w:hAnsi="Arial" w:cs="Arial"/>
          <w:lang w:eastAsia="pl-PL"/>
        </w:rPr>
      </w:pPr>
      <w:r w:rsidRPr="00AB56C1">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046E6C" w:rsidRPr="00AB56C1" w:rsidRDefault="00046E6C" w:rsidP="00046E6C">
      <w:pPr>
        <w:widowControl w:val="0"/>
        <w:tabs>
          <w:tab w:val="left" w:pos="180"/>
          <w:tab w:val="left" w:pos="360"/>
        </w:tabs>
        <w:suppressAutoHyphens/>
        <w:spacing w:after="0"/>
        <w:ind w:right="14"/>
        <w:jc w:val="both"/>
        <w:rPr>
          <w:rFonts w:ascii="Arial" w:eastAsia="Times New Roman" w:hAnsi="Arial" w:cs="Arial"/>
          <w:lang w:eastAsia="pl-PL"/>
        </w:rPr>
      </w:pPr>
    </w:p>
    <w:p w:rsidR="00046E6C" w:rsidRPr="00AB56C1" w:rsidRDefault="00046E6C" w:rsidP="00046E6C">
      <w:pPr>
        <w:widowControl w:val="0"/>
        <w:tabs>
          <w:tab w:val="left" w:pos="180"/>
          <w:tab w:val="left" w:pos="360"/>
        </w:tabs>
        <w:suppressAutoHyphens/>
        <w:spacing w:after="0"/>
        <w:ind w:right="14"/>
        <w:jc w:val="center"/>
        <w:rPr>
          <w:rFonts w:ascii="Arial" w:eastAsia="Times New Roman" w:hAnsi="Arial" w:cs="Arial"/>
          <w:lang w:eastAsia="pl-PL"/>
        </w:rPr>
      </w:pPr>
      <w:r w:rsidRPr="00AB56C1">
        <w:rPr>
          <w:rFonts w:ascii="Arial" w:eastAsia="Times New Roman" w:hAnsi="Arial" w:cs="Arial"/>
          <w:b/>
          <w:bCs/>
          <w:lang w:eastAsia="pl-PL"/>
        </w:rPr>
        <w:t>§ 14.</w:t>
      </w:r>
    </w:p>
    <w:p w:rsidR="00046E6C" w:rsidRPr="00AB56C1" w:rsidRDefault="00046E6C" w:rsidP="00046E6C">
      <w:pPr>
        <w:shd w:val="clear" w:color="auto" w:fill="FFFFFF"/>
        <w:jc w:val="center"/>
        <w:rPr>
          <w:rFonts w:ascii="Arial" w:hAnsi="Arial" w:cs="Arial"/>
          <w:b/>
          <w:color w:val="000000" w:themeColor="text1"/>
        </w:rPr>
      </w:pPr>
      <w:r w:rsidRPr="00AB56C1">
        <w:rPr>
          <w:rFonts w:ascii="Arial" w:hAnsi="Arial" w:cs="Arial"/>
          <w:b/>
          <w:color w:val="000000" w:themeColor="text1"/>
        </w:rPr>
        <w:t>Zasady wejścia na teren kompleksu wojskowego</w:t>
      </w:r>
    </w:p>
    <w:p w:rsidR="00046E6C" w:rsidRDefault="00046E6C" w:rsidP="0023383A">
      <w:pPr>
        <w:widowControl w:val="0"/>
        <w:numPr>
          <w:ilvl w:val="0"/>
          <w:numId w:val="117"/>
        </w:numPr>
        <w:tabs>
          <w:tab w:val="clear" w:pos="720"/>
          <w:tab w:val="left" w:pos="284"/>
        </w:tabs>
        <w:suppressAutoHyphens/>
        <w:spacing w:after="120"/>
        <w:ind w:left="0" w:firstLine="0"/>
        <w:jc w:val="both"/>
        <w:rPr>
          <w:rFonts w:ascii="Arial" w:hAnsi="Arial" w:cs="Arial"/>
          <w:color w:val="000000" w:themeColor="text1"/>
          <w:kern w:val="1"/>
          <w:lang w:eastAsia="zh-CN"/>
        </w:rPr>
      </w:pPr>
      <w:r w:rsidRPr="00BD7009">
        <w:rPr>
          <w:rFonts w:ascii="Arial" w:eastAsia="Times New Roman" w:hAnsi="Arial" w:cs="Arial"/>
          <w:color w:val="000000"/>
          <w:lang w:eastAsia="pl-PL"/>
        </w:rPr>
        <w:t>Pracownicy</w:t>
      </w:r>
      <w:r w:rsidRPr="00AB56C1">
        <w:rPr>
          <w:rFonts w:ascii="Arial" w:hAnsi="Arial" w:cs="Arial"/>
          <w:color w:val="000000" w:themeColor="text1"/>
          <w:kern w:val="1"/>
          <w:lang w:eastAsia="zh-CN"/>
        </w:rPr>
        <w:t xml:space="preserve">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AB56C1">
        <w:rPr>
          <w:rFonts w:ascii="Arial" w:hAnsi="Arial" w:cs="Arial"/>
          <w:color w:val="000000" w:themeColor="text1"/>
          <w:kern w:val="1"/>
          <w:lang w:eastAsia="zh-CN"/>
        </w:rPr>
        <w:t>t.j</w:t>
      </w:r>
      <w:proofErr w:type="spellEnd"/>
      <w:r w:rsidRPr="00AB56C1">
        <w:rPr>
          <w:rFonts w:ascii="Arial" w:hAnsi="Arial" w:cs="Arial"/>
          <w:color w:val="000000" w:themeColor="text1"/>
          <w:kern w:val="1"/>
          <w:lang w:eastAsia="zh-CN"/>
        </w:rPr>
        <w:t xml:space="preserve">.) oraz rozporządzenia Ministra Obrony Narodowej z dnia 19 czerwca 1999 r. w sprawie ochrony przez specjalistyczne uzbrojone formacje ochronne terenów komórek i jednostek organizacyjnych resortu obrony narodowej (Dz. U. z 2014 r. poz. 1770 </w:t>
      </w:r>
      <w:proofErr w:type="spellStart"/>
      <w:r w:rsidRPr="00AB56C1">
        <w:rPr>
          <w:rFonts w:ascii="Arial" w:hAnsi="Arial" w:cs="Arial"/>
          <w:color w:val="000000" w:themeColor="text1"/>
          <w:kern w:val="1"/>
          <w:lang w:eastAsia="zh-CN"/>
        </w:rPr>
        <w:t>t.j</w:t>
      </w:r>
      <w:proofErr w:type="spellEnd"/>
      <w:r w:rsidRPr="00AB56C1">
        <w:rPr>
          <w:rFonts w:ascii="Arial" w:hAnsi="Arial" w:cs="Arial"/>
          <w:color w:val="000000" w:themeColor="text1"/>
          <w:kern w:val="1"/>
          <w:lang w:eastAsia="zh-CN"/>
        </w:rPr>
        <w:t xml:space="preserve">.) oraz Regulaminu Ogólnego Sił </w:t>
      </w:r>
      <w:r w:rsidRPr="00AB56C1">
        <w:rPr>
          <w:rFonts w:ascii="Arial" w:hAnsi="Arial" w:cs="Arial"/>
          <w:color w:val="000000" w:themeColor="text1"/>
          <w:kern w:val="1"/>
          <w:lang w:eastAsia="zh-CN"/>
        </w:rPr>
        <w:lastRenderedPageBreak/>
        <w:t>Zbrojnych.</w:t>
      </w:r>
    </w:p>
    <w:p w:rsidR="00046E6C" w:rsidRPr="00C07FD3" w:rsidRDefault="00046E6C" w:rsidP="0023383A">
      <w:pPr>
        <w:widowControl w:val="0"/>
        <w:numPr>
          <w:ilvl w:val="0"/>
          <w:numId w:val="117"/>
        </w:numPr>
        <w:tabs>
          <w:tab w:val="clear" w:pos="720"/>
          <w:tab w:val="left" w:pos="284"/>
        </w:tabs>
        <w:suppressAutoHyphens/>
        <w:spacing w:after="120"/>
        <w:ind w:left="0" w:firstLine="0"/>
        <w:jc w:val="both"/>
        <w:rPr>
          <w:rFonts w:ascii="Arial" w:hAnsi="Arial" w:cs="Arial"/>
          <w:color w:val="000000" w:themeColor="text1"/>
          <w:kern w:val="1"/>
          <w:lang w:eastAsia="zh-CN"/>
        </w:rPr>
      </w:pPr>
      <w:r w:rsidRPr="00C07FD3">
        <w:rPr>
          <w:rFonts w:ascii="Arial" w:hAnsi="Arial" w:cs="Arial"/>
          <w:color w:val="000000" w:themeColor="text1"/>
          <w:kern w:val="1"/>
          <w:lang w:eastAsia="zh-CN"/>
        </w:rPr>
        <w:t xml:space="preserve">Zamawiający na podstawie: Instrukcji o ochronie obiektów wojskowych </w:t>
      </w:r>
      <w:proofErr w:type="spellStart"/>
      <w:r w:rsidRPr="00C07FD3">
        <w:rPr>
          <w:rFonts w:ascii="Arial" w:hAnsi="Arial" w:cs="Arial"/>
          <w:color w:val="000000" w:themeColor="text1"/>
          <w:kern w:val="1"/>
          <w:lang w:eastAsia="zh-CN"/>
        </w:rPr>
        <w:t>Szt.Gen</w:t>
      </w:r>
      <w:proofErr w:type="spellEnd"/>
      <w:r w:rsidRPr="00C07FD3">
        <w:rPr>
          <w:rFonts w:ascii="Arial" w:hAnsi="Arial" w:cs="Arial"/>
          <w:color w:val="000000" w:themeColor="text1"/>
          <w:kern w:val="1"/>
          <w:lang w:eastAsia="zh-CN"/>
        </w:rPr>
        <w:t>. 1686/2017 wprowadzonej Decyzją Nr Z-12/MON Ministra Obrony Narodowej z dnia</w:t>
      </w:r>
      <w:r>
        <w:rPr>
          <w:rFonts w:ascii="Arial" w:hAnsi="Arial" w:cs="Arial"/>
          <w:color w:val="000000" w:themeColor="text1"/>
          <w:kern w:val="1"/>
          <w:lang w:eastAsia="zh-CN"/>
        </w:rPr>
        <w:t xml:space="preserve"> </w:t>
      </w:r>
      <w:r w:rsidRPr="00C07FD3">
        <w:rPr>
          <w:rFonts w:ascii="Arial" w:hAnsi="Arial" w:cs="Arial"/>
          <w:color w:val="000000" w:themeColor="text1"/>
          <w:kern w:val="1"/>
          <w:lang w:eastAsia="zh-CN"/>
        </w:rPr>
        <w:t xml:space="preserve">7 lipca 2017 r. w sprawie wprowadzenia z dniem 1 sierpnia 2017 roku do użytku 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 sprawie organizacji systemu </w:t>
      </w:r>
      <w:proofErr w:type="spellStart"/>
      <w:r w:rsidRPr="00C07FD3">
        <w:rPr>
          <w:rFonts w:ascii="Arial" w:hAnsi="Arial" w:cs="Arial"/>
          <w:color w:val="000000" w:themeColor="text1"/>
          <w:kern w:val="1"/>
          <w:lang w:eastAsia="zh-CN"/>
        </w:rPr>
        <w:t>przepustkowego</w:t>
      </w:r>
      <w:proofErr w:type="spellEnd"/>
      <w:r w:rsidRPr="00C07FD3">
        <w:rPr>
          <w:rFonts w:ascii="Arial" w:hAnsi="Arial" w:cs="Arial"/>
          <w:color w:val="000000" w:themeColor="text1"/>
          <w:kern w:val="1"/>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046E6C" w:rsidRPr="00C07FD3" w:rsidRDefault="00046E6C" w:rsidP="0023383A">
      <w:pPr>
        <w:widowControl w:val="0"/>
        <w:numPr>
          <w:ilvl w:val="0"/>
          <w:numId w:val="117"/>
        </w:numPr>
        <w:tabs>
          <w:tab w:val="clear" w:pos="720"/>
          <w:tab w:val="left" w:pos="284"/>
        </w:tabs>
        <w:suppressAutoHyphens/>
        <w:spacing w:after="120"/>
        <w:ind w:left="0" w:firstLine="0"/>
        <w:jc w:val="both"/>
        <w:rPr>
          <w:rFonts w:ascii="Arial" w:hAnsi="Arial" w:cs="Arial"/>
          <w:color w:val="000000" w:themeColor="text1"/>
          <w:kern w:val="1"/>
          <w:lang w:eastAsia="zh-CN"/>
        </w:rPr>
      </w:pPr>
      <w:r w:rsidRPr="00C07FD3">
        <w:rPr>
          <w:rFonts w:ascii="Arial" w:hAnsi="Arial" w:cs="Arial"/>
          <w:color w:val="000000" w:themeColor="text1"/>
          <w:kern w:val="1"/>
          <w:lang w:eastAsia="zh-CN"/>
        </w:rPr>
        <w:t>Wstęp OBCOKRAJOWCÓW do obiektów wojskowych może być realizowany wyłącznie na podstawie POZWOLEŃ wydanych na zasadach określonych w decyzji Nr 19/MON Ministra Obrony Narodowej z dnia 24 stycznia 2017 r. w sprawie organizowania współpracy międzynarodowej w resorcie obrony narodowej (Dz. Urz. MON z 2017 r. poz. 18).</w:t>
      </w:r>
    </w:p>
    <w:p w:rsidR="00046E6C" w:rsidRPr="00AB56C1" w:rsidRDefault="00046E6C" w:rsidP="0023383A">
      <w:pPr>
        <w:widowControl w:val="0"/>
        <w:numPr>
          <w:ilvl w:val="0"/>
          <w:numId w:val="117"/>
        </w:numPr>
        <w:tabs>
          <w:tab w:val="clear" w:pos="720"/>
          <w:tab w:val="left" w:pos="284"/>
        </w:tabs>
        <w:suppressAutoHyphens/>
        <w:spacing w:after="120"/>
        <w:ind w:left="0" w:firstLine="0"/>
        <w:jc w:val="both"/>
        <w:rPr>
          <w:rFonts w:ascii="Arial" w:hAnsi="Arial" w:cs="Arial"/>
          <w:color w:val="000000" w:themeColor="text1"/>
          <w:kern w:val="1"/>
          <w:lang w:eastAsia="zh-CN"/>
        </w:rPr>
      </w:pPr>
      <w:r w:rsidRPr="00AB56C1">
        <w:rPr>
          <w:rFonts w:ascii="Arial" w:hAnsi="Arial" w:cs="Arial"/>
          <w:color w:val="000000" w:themeColor="text1"/>
          <w:kern w:val="1"/>
          <w:lang w:eastAsia="zh-CN"/>
        </w:rPr>
        <w:t>W stosunku do obywateli RP, dostawcy ubiegający się o zgodę na wejście/wjazd na teren chronionych obiektów wojskowych, zobowiązani są posiadać:</w:t>
      </w:r>
    </w:p>
    <w:p w:rsidR="00046E6C" w:rsidRPr="00AB56C1" w:rsidRDefault="00046E6C" w:rsidP="00046E6C">
      <w:pPr>
        <w:shd w:val="clear" w:color="auto" w:fill="FFFFFF"/>
        <w:tabs>
          <w:tab w:val="left" w:pos="284"/>
        </w:tabs>
        <w:suppressAutoHyphens/>
        <w:spacing w:after="0"/>
        <w:ind w:firstLine="425"/>
        <w:jc w:val="both"/>
        <w:rPr>
          <w:rFonts w:ascii="Arial" w:hAnsi="Arial" w:cs="Arial"/>
          <w:color w:val="000000" w:themeColor="text1"/>
          <w:kern w:val="1"/>
          <w:lang w:eastAsia="zh-CN"/>
        </w:rPr>
      </w:pPr>
      <w:r w:rsidRPr="00AB56C1">
        <w:rPr>
          <w:rFonts w:ascii="Arial" w:hAnsi="Arial" w:cs="Arial"/>
          <w:color w:val="000000" w:themeColor="text1"/>
          <w:kern w:val="1"/>
          <w:lang w:eastAsia="zh-CN"/>
        </w:rPr>
        <w:t xml:space="preserve">- aktualny dokument tożsamości z podaniem organu wydającego, </w:t>
      </w:r>
    </w:p>
    <w:p w:rsidR="00046E6C" w:rsidRPr="00AB56C1" w:rsidRDefault="00046E6C" w:rsidP="00046E6C">
      <w:pPr>
        <w:shd w:val="clear" w:color="auto" w:fill="FFFFFF"/>
        <w:tabs>
          <w:tab w:val="left" w:pos="284"/>
        </w:tabs>
        <w:suppressAutoHyphens/>
        <w:spacing w:after="0"/>
        <w:ind w:firstLine="425"/>
        <w:jc w:val="both"/>
        <w:rPr>
          <w:rFonts w:ascii="Arial" w:hAnsi="Arial" w:cs="Arial"/>
          <w:color w:val="000000" w:themeColor="text1"/>
          <w:kern w:val="1"/>
          <w:lang w:eastAsia="zh-CN"/>
        </w:rPr>
      </w:pPr>
      <w:r w:rsidRPr="00AB56C1">
        <w:rPr>
          <w:rFonts w:ascii="Arial" w:hAnsi="Arial" w:cs="Arial"/>
          <w:color w:val="000000" w:themeColor="text1"/>
          <w:kern w:val="1"/>
          <w:lang w:eastAsia="zh-CN"/>
        </w:rPr>
        <w:t>- numery rejestracyjne samochodów oraz innego sprzętu.</w:t>
      </w:r>
    </w:p>
    <w:p w:rsidR="00046E6C" w:rsidRPr="00AB56C1" w:rsidRDefault="00046E6C" w:rsidP="0023383A">
      <w:pPr>
        <w:widowControl w:val="0"/>
        <w:numPr>
          <w:ilvl w:val="0"/>
          <w:numId w:val="117"/>
        </w:numPr>
        <w:tabs>
          <w:tab w:val="clear" w:pos="720"/>
          <w:tab w:val="left" w:pos="284"/>
        </w:tabs>
        <w:suppressAutoHyphens/>
        <w:spacing w:after="120"/>
        <w:ind w:left="0" w:firstLine="0"/>
        <w:jc w:val="both"/>
        <w:rPr>
          <w:rFonts w:ascii="Arial" w:hAnsi="Arial" w:cs="Arial"/>
          <w:kern w:val="3"/>
          <w:lang w:eastAsia="zh-CN"/>
        </w:rPr>
      </w:pPr>
      <w:r w:rsidRPr="00AB56C1">
        <w:rPr>
          <w:rFonts w:ascii="Arial" w:hAnsi="Arial" w:cs="Arial"/>
          <w:kern w:val="3"/>
          <w:lang w:eastAsia="zh-CN"/>
        </w:rPr>
        <w:t xml:space="preserve">Wykonawca dostawy jest </w:t>
      </w:r>
      <w:proofErr w:type="gramStart"/>
      <w:r w:rsidRPr="00AB56C1">
        <w:rPr>
          <w:rFonts w:ascii="Arial" w:hAnsi="Arial" w:cs="Arial"/>
          <w:kern w:val="3"/>
          <w:lang w:eastAsia="zh-CN"/>
        </w:rPr>
        <w:t>zobowiązany  stosować</w:t>
      </w:r>
      <w:proofErr w:type="gramEnd"/>
      <w:r w:rsidRPr="00AB56C1">
        <w:rPr>
          <w:rFonts w:ascii="Arial" w:hAnsi="Arial" w:cs="Arial"/>
          <w:kern w:val="3"/>
          <w:lang w:eastAsia="zh-CN"/>
        </w:rPr>
        <w:t xml:space="preserve"> się do obowiązujących przepisów w zakresie wejścia i wjazdu do jednostki, parkowania pojazdów, poruszania się po terenie chronionym, jak również </w:t>
      </w:r>
      <w:r w:rsidRPr="00AB56C1">
        <w:rPr>
          <w:rFonts w:ascii="Arial" w:eastAsia="Lucida Sans Unicode" w:hAnsi="Arial" w:cs="Arial"/>
          <w:kern w:val="3"/>
          <w:lang w:eastAsia="ar-SA"/>
        </w:rPr>
        <w:t>uzyskania pozwolenia Dowódcy jednostki, na terenie której wykonywana jest dostawa, na:</w:t>
      </w:r>
    </w:p>
    <w:p w:rsidR="00046E6C" w:rsidRPr="00AB56C1" w:rsidRDefault="00046E6C" w:rsidP="00046E6C">
      <w:pPr>
        <w:tabs>
          <w:tab w:val="left" w:pos="851"/>
        </w:tabs>
        <w:suppressAutoHyphens/>
        <w:spacing w:after="0"/>
        <w:ind w:left="851" w:hanging="227"/>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xml:space="preserve">- wnoszenie sprzętu audiowizualnego oraz wszelkich urządzeń </w:t>
      </w:r>
      <w:r>
        <w:rPr>
          <w:rFonts w:ascii="Arial" w:eastAsia="Lucida Sans Unicode" w:hAnsi="Arial" w:cs="Arial"/>
          <w:kern w:val="3"/>
          <w:lang w:eastAsia="ar-SA"/>
        </w:rPr>
        <w:t xml:space="preserve">służących do rejestracji obrazu </w:t>
      </w:r>
      <w:r w:rsidRPr="00AB56C1">
        <w:rPr>
          <w:rFonts w:ascii="Arial" w:eastAsia="Lucida Sans Unicode" w:hAnsi="Arial" w:cs="Arial"/>
          <w:kern w:val="3"/>
          <w:lang w:eastAsia="ar-SA"/>
        </w:rPr>
        <w:t>i dźwięku,</w:t>
      </w:r>
    </w:p>
    <w:p w:rsidR="00046E6C" w:rsidRPr="00C07FD3" w:rsidRDefault="00046E6C" w:rsidP="00046E6C">
      <w:pPr>
        <w:tabs>
          <w:tab w:val="left" w:pos="851"/>
        </w:tabs>
        <w:suppressAutoHyphens/>
        <w:spacing w:after="0"/>
        <w:ind w:left="709"/>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użytkowanie w miejscu wykonywania prac telefonu komórkowego.</w:t>
      </w:r>
    </w:p>
    <w:p w:rsidR="00046E6C" w:rsidRPr="00AB56C1" w:rsidRDefault="00046E6C" w:rsidP="0023383A">
      <w:pPr>
        <w:widowControl w:val="0"/>
        <w:numPr>
          <w:ilvl w:val="0"/>
          <w:numId w:val="117"/>
        </w:numPr>
        <w:tabs>
          <w:tab w:val="clear" w:pos="720"/>
          <w:tab w:val="left" w:pos="284"/>
        </w:tabs>
        <w:suppressAutoHyphens/>
        <w:spacing w:after="120"/>
        <w:ind w:left="0" w:firstLine="0"/>
        <w:jc w:val="both"/>
        <w:rPr>
          <w:rFonts w:ascii="Arial" w:eastAsia="Lucida Sans Unicode" w:hAnsi="Arial" w:cs="Arial"/>
          <w:kern w:val="3"/>
          <w:lang w:eastAsia="ar-SA"/>
        </w:rPr>
      </w:pPr>
      <w:r w:rsidRPr="00AB56C1">
        <w:rPr>
          <w:rFonts w:ascii="Arial" w:eastAsia="Lucida Sans Unicode" w:hAnsi="Arial" w:cs="Arial"/>
          <w:kern w:val="3"/>
          <w:lang w:eastAsia="ar-SA"/>
        </w:rPr>
        <w:t xml:space="preserve">Dostawa, wszelkie informacje oraz materiały uzyskane w czasie, i po jej realizacji nie mogą być wykorzystane do żadnego rodzaju materiałów promocyjnych i czynności z tym związanych, w szczególności </w:t>
      </w:r>
      <w:proofErr w:type="gramStart"/>
      <w:r w:rsidRPr="00AB56C1">
        <w:rPr>
          <w:rFonts w:ascii="Arial" w:eastAsia="Lucida Sans Unicode" w:hAnsi="Arial" w:cs="Arial"/>
          <w:kern w:val="3"/>
          <w:lang w:eastAsia="ar-SA"/>
        </w:rPr>
        <w:t>prezentacji  w</w:t>
      </w:r>
      <w:proofErr w:type="gramEnd"/>
      <w:r w:rsidRPr="00AB56C1">
        <w:rPr>
          <w:rFonts w:ascii="Arial" w:eastAsia="Lucida Sans Unicode" w:hAnsi="Arial" w:cs="Arial"/>
          <w:kern w:val="3"/>
          <w:lang w:eastAsia="ar-SA"/>
        </w:rPr>
        <w:t xml:space="preserve"> środkach masowego przekazu, filmach, ulotkach, folderach itp.</w:t>
      </w:r>
    </w:p>
    <w:p w:rsidR="00046E6C" w:rsidRPr="00AB56C1" w:rsidRDefault="00046E6C" w:rsidP="0023383A">
      <w:pPr>
        <w:widowControl w:val="0"/>
        <w:numPr>
          <w:ilvl w:val="0"/>
          <w:numId w:val="117"/>
        </w:numPr>
        <w:tabs>
          <w:tab w:val="clear" w:pos="720"/>
          <w:tab w:val="left" w:pos="284"/>
        </w:tabs>
        <w:suppressAutoHyphens/>
        <w:spacing w:after="120"/>
        <w:ind w:left="0" w:firstLine="0"/>
        <w:jc w:val="both"/>
        <w:rPr>
          <w:rFonts w:ascii="Arial" w:hAnsi="Arial" w:cs="Arial"/>
          <w:color w:val="000000" w:themeColor="text1"/>
        </w:rPr>
      </w:pPr>
      <w:r w:rsidRPr="00AB56C1">
        <w:rPr>
          <w:rFonts w:ascii="Arial" w:hAnsi="Arial" w:cs="Arial"/>
          <w:color w:val="000000" w:themeColor="text1"/>
        </w:rPr>
        <w:t xml:space="preserve">Wykonawca zobowiązany jest do przesłania wykazu osób (imię, nazwisko, numer i seria dowodu osobistego, przez kogo wydany) oraz pojazdów (marka pojazdu oraz numer rejestracyjny) realizujących dostawy zgodnie z załącznikiem do niniejszej umowy, </w:t>
      </w:r>
      <w:r w:rsidRPr="00AB56C1">
        <w:rPr>
          <w:rFonts w:ascii="Arial" w:hAnsi="Arial" w:cs="Arial"/>
          <w:b/>
          <w:color w:val="000000" w:themeColor="text1"/>
        </w:rPr>
        <w:t>w terminie do 7 dni od daty podpisania umowy</w:t>
      </w:r>
      <w:r w:rsidRPr="00AB56C1">
        <w:rPr>
          <w:rFonts w:ascii="Arial" w:hAnsi="Arial" w:cs="Arial"/>
          <w:color w:val="000000" w:themeColor="text1"/>
        </w:rPr>
        <w:t>.</w:t>
      </w:r>
    </w:p>
    <w:p w:rsidR="00046E6C" w:rsidRPr="00AB56C1" w:rsidRDefault="00046E6C" w:rsidP="00046E6C">
      <w:pPr>
        <w:widowControl w:val="0"/>
        <w:tabs>
          <w:tab w:val="left" w:pos="180"/>
          <w:tab w:val="left" w:pos="360"/>
        </w:tabs>
        <w:suppressAutoHyphens/>
        <w:spacing w:after="0"/>
        <w:ind w:right="14"/>
        <w:jc w:val="both"/>
        <w:rPr>
          <w:rFonts w:ascii="Arial" w:eastAsia="Times New Roman" w:hAnsi="Arial" w:cs="Arial"/>
          <w:lang w:eastAsia="pl-PL"/>
        </w:rPr>
      </w:pPr>
    </w:p>
    <w:p w:rsidR="00046E6C" w:rsidRPr="00AB56C1" w:rsidRDefault="00046E6C" w:rsidP="00046E6C">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 15.</w:t>
      </w:r>
    </w:p>
    <w:p w:rsidR="00046E6C" w:rsidRPr="00AB56C1" w:rsidRDefault="00046E6C" w:rsidP="00046E6C">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Postanowienia końcowe</w:t>
      </w:r>
    </w:p>
    <w:p w:rsidR="00046E6C" w:rsidRPr="00AB56C1" w:rsidRDefault="00046E6C" w:rsidP="00046E6C">
      <w:pPr>
        <w:tabs>
          <w:tab w:val="left" w:pos="1440"/>
        </w:tabs>
        <w:suppressAutoHyphens/>
        <w:spacing w:after="0"/>
        <w:ind w:left="284" w:hanging="284"/>
        <w:contextualSpacing/>
        <w:jc w:val="both"/>
        <w:rPr>
          <w:rFonts w:ascii="Arial" w:eastAsia="Calibri" w:hAnsi="Arial" w:cs="Arial"/>
          <w:color w:val="000000"/>
        </w:rPr>
      </w:pPr>
      <w:r w:rsidRPr="00AB56C1">
        <w:rPr>
          <w:rFonts w:ascii="Arial" w:eastAsia="Calibri" w:hAnsi="Arial" w:cs="Arial"/>
          <w:color w:val="000000"/>
        </w:rPr>
        <w:t xml:space="preserve">1. Wykonawca jest zobowiązany do informowania Zamawiającego o zmianie formy prowadzonej działalności oraz zmianie adresu siedziby firmy pod rygorem uznania korespondencji kierowanej na ostatni podany przez Wykonawcę adres za </w:t>
      </w:r>
      <w:r w:rsidRPr="00AB56C1">
        <w:rPr>
          <w:rFonts w:ascii="Arial" w:eastAsia="Calibri" w:hAnsi="Arial" w:cs="Arial"/>
          <w:color w:val="000000"/>
        </w:rPr>
        <w:lastRenderedPageBreak/>
        <w:t>doręczoną. Powyższe zobowiązanie dotyczy okresu obowiązywania Umowy, gwarancji, rękojmi za wady oraz niezakończonych rozliczeń wynikających z Umowy.</w:t>
      </w:r>
    </w:p>
    <w:p w:rsidR="00046E6C" w:rsidRPr="00AB56C1" w:rsidRDefault="00046E6C" w:rsidP="00046E6C">
      <w:pPr>
        <w:tabs>
          <w:tab w:val="left" w:pos="1440"/>
        </w:tabs>
        <w:suppressAutoHyphens/>
        <w:spacing w:after="0"/>
        <w:ind w:left="284" w:hanging="284"/>
        <w:contextualSpacing/>
        <w:jc w:val="both"/>
        <w:rPr>
          <w:rFonts w:ascii="Arial" w:eastAsia="Calibri" w:hAnsi="Arial" w:cs="Arial"/>
          <w:color w:val="000000"/>
        </w:rPr>
      </w:pPr>
      <w:r w:rsidRPr="00AB56C1">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rsidR="00046E6C" w:rsidRPr="00AB56C1" w:rsidRDefault="00046E6C" w:rsidP="00046E6C">
      <w:pPr>
        <w:tabs>
          <w:tab w:val="left" w:pos="1440"/>
        </w:tabs>
        <w:suppressAutoHyphens/>
        <w:spacing w:after="0"/>
        <w:ind w:left="284" w:hanging="284"/>
        <w:contextualSpacing/>
        <w:jc w:val="both"/>
        <w:rPr>
          <w:rFonts w:ascii="Arial" w:eastAsia="Calibri" w:hAnsi="Arial" w:cs="Arial"/>
          <w:color w:val="000000"/>
        </w:rPr>
      </w:pPr>
      <w:r w:rsidRPr="00AB56C1">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rsidR="00046E6C" w:rsidRPr="00AB56C1" w:rsidRDefault="00046E6C" w:rsidP="00046E6C">
      <w:pPr>
        <w:suppressAutoHyphens/>
        <w:spacing w:after="0"/>
        <w:ind w:left="284" w:hanging="284"/>
        <w:jc w:val="both"/>
        <w:textAlignment w:val="baseline"/>
        <w:rPr>
          <w:rFonts w:ascii="Arial" w:eastAsia="NSimSun" w:hAnsi="Arial" w:cs="Arial"/>
          <w:kern w:val="2"/>
          <w:lang w:eastAsia="zh-CN" w:bidi="hi-IN"/>
        </w:rPr>
      </w:pPr>
      <w:r w:rsidRPr="00AB56C1">
        <w:rPr>
          <w:rFonts w:ascii="Arial" w:eastAsia="NSimSun" w:hAnsi="Arial" w:cs="Arial"/>
          <w:kern w:val="2"/>
          <w:lang w:eastAsia="zh-CN" w:bidi="hi-IN"/>
        </w:rPr>
        <w:t xml:space="preserve">4. W sprawach nieuregulowanych niniejszą Umową mają zastosowanie przepisy obowiązującego prawa, w tym m. in. Kodeks </w:t>
      </w:r>
      <w:r w:rsidRPr="00E2677D">
        <w:rPr>
          <w:rFonts w:ascii="Arial" w:eastAsia="NSimSun" w:hAnsi="Arial" w:cs="Arial"/>
          <w:kern w:val="2"/>
          <w:lang w:eastAsia="zh-CN" w:bidi="hi-IN"/>
        </w:rPr>
        <w:t>cywilny, ustawa Prawo zamówień publicznych.</w:t>
      </w:r>
    </w:p>
    <w:p w:rsidR="00046E6C" w:rsidRPr="00AB56C1" w:rsidRDefault="00046E6C" w:rsidP="00046E6C">
      <w:pPr>
        <w:suppressAutoHyphens/>
        <w:spacing w:after="0"/>
        <w:ind w:left="284" w:hanging="284"/>
        <w:jc w:val="both"/>
        <w:textAlignment w:val="baseline"/>
        <w:rPr>
          <w:rFonts w:ascii="Arial" w:eastAsia="NSimSun" w:hAnsi="Arial" w:cs="Arial"/>
          <w:kern w:val="2"/>
          <w:lang w:eastAsia="zh-CN" w:bidi="hi-IN"/>
        </w:rPr>
      </w:pPr>
      <w:r w:rsidRPr="00AB56C1">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rsidR="00046E6C" w:rsidRPr="00AB56C1" w:rsidRDefault="00046E6C" w:rsidP="00046E6C">
      <w:pPr>
        <w:suppressAutoHyphens/>
        <w:spacing w:after="0"/>
        <w:ind w:left="284" w:hanging="284"/>
        <w:jc w:val="both"/>
        <w:textAlignment w:val="baseline"/>
        <w:rPr>
          <w:rFonts w:ascii="Arial" w:eastAsia="Times New Roman" w:hAnsi="Arial" w:cs="Arial"/>
          <w:kern w:val="2"/>
          <w:lang w:eastAsia="zh-CN" w:bidi="hi-IN"/>
        </w:rPr>
      </w:pPr>
      <w:r w:rsidRPr="00AB56C1">
        <w:rPr>
          <w:rFonts w:ascii="Arial" w:eastAsia="NSimSun" w:hAnsi="Arial" w:cs="Arial"/>
          <w:kern w:val="2"/>
          <w:lang w:eastAsia="zh-CN" w:bidi="hi-IN"/>
        </w:rPr>
        <w:t xml:space="preserve">6. </w:t>
      </w:r>
      <w:r w:rsidRPr="00AB56C1">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046E6C" w:rsidRPr="00AB56C1" w:rsidRDefault="00046E6C" w:rsidP="00046E6C">
      <w:pPr>
        <w:suppressAutoHyphens/>
        <w:spacing w:after="0"/>
        <w:ind w:left="284" w:hanging="284"/>
        <w:jc w:val="both"/>
        <w:textAlignment w:val="baseline"/>
        <w:rPr>
          <w:rFonts w:ascii="Arial" w:eastAsia="Times New Roman" w:hAnsi="Arial" w:cs="Arial"/>
          <w:kern w:val="2"/>
          <w:lang w:eastAsia="pl-PL" w:bidi="hi-IN"/>
        </w:rPr>
      </w:pPr>
      <w:r w:rsidRPr="00AB56C1">
        <w:rPr>
          <w:rFonts w:ascii="Arial" w:eastAsia="Times New Roman" w:hAnsi="Arial" w:cs="Arial"/>
          <w:bCs/>
          <w:kern w:val="2"/>
          <w:lang w:eastAsia="zh-CN" w:bidi="hi-IN"/>
        </w:rPr>
        <w:t>7.</w:t>
      </w:r>
      <w:r w:rsidRPr="00AB56C1">
        <w:rPr>
          <w:rFonts w:ascii="Arial" w:eastAsia="Times New Roman" w:hAnsi="Arial" w:cs="Arial"/>
          <w:b/>
          <w:kern w:val="2"/>
          <w:lang w:eastAsia="zh-CN" w:bidi="hi-IN"/>
        </w:rPr>
        <w:t xml:space="preserve"> </w:t>
      </w:r>
      <w:r w:rsidRPr="00AB56C1">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 xml:space="preserve">w mocy i są wiążące we wzajemnych stosunkach Stron wynikających z Umowy.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046E6C" w:rsidRPr="00AB56C1" w:rsidRDefault="00046E6C" w:rsidP="00046E6C">
      <w:pPr>
        <w:suppressAutoHyphens/>
        <w:spacing w:after="0"/>
        <w:jc w:val="both"/>
        <w:textAlignment w:val="baseline"/>
        <w:rPr>
          <w:rFonts w:ascii="Arial" w:eastAsia="Times New Roman" w:hAnsi="Arial" w:cs="Arial"/>
          <w:kern w:val="2"/>
          <w:lang w:eastAsia="zh-CN" w:bidi="hi-IN"/>
        </w:rPr>
      </w:pPr>
      <w:r w:rsidRPr="00AB56C1">
        <w:rPr>
          <w:rFonts w:ascii="Arial" w:eastAsia="Times New Roman" w:hAnsi="Arial" w:cs="Arial"/>
          <w:bCs/>
          <w:kern w:val="2"/>
          <w:lang w:eastAsia="zh-CN" w:bidi="hi-IN"/>
        </w:rPr>
        <w:t>8.</w:t>
      </w:r>
      <w:r w:rsidRPr="00AB56C1">
        <w:rPr>
          <w:rFonts w:ascii="Arial" w:eastAsia="Times New Roman" w:hAnsi="Arial" w:cs="Arial"/>
          <w:b/>
          <w:kern w:val="2"/>
          <w:lang w:eastAsia="zh-CN" w:bidi="hi-IN"/>
        </w:rPr>
        <w:t xml:space="preserve">  </w:t>
      </w:r>
      <w:r w:rsidRPr="00AB56C1">
        <w:rPr>
          <w:rFonts w:ascii="Arial" w:eastAsia="Times New Roman" w:hAnsi="Arial" w:cs="Arial"/>
          <w:kern w:val="2"/>
          <w:lang w:eastAsia="zh-CN" w:bidi="hi-IN"/>
        </w:rPr>
        <w:t>Umowa została zawarta w dniu podpisania przez Strony.</w:t>
      </w:r>
    </w:p>
    <w:p w:rsidR="00046E6C" w:rsidRPr="00AB56C1" w:rsidRDefault="00046E6C" w:rsidP="00046E6C">
      <w:pPr>
        <w:suppressAutoHyphens/>
        <w:spacing w:after="0"/>
        <w:jc w:val="both"/>
        <w:textAlignment w:val="baseline"/>
        <w:rPr>
          <w:rFonts w:ascii="Arial" w:eastAsia="NSimSun" w:hAnsi="Arial" w:cs="Arial"/>
          <w:kern w:val="2"/>
          <w:lang w:eastAsia="zh-CN" w:bidi="hi-IN"/>
        </w:rPr>
      </w:pPr>
    </w:p>
    <w:p w:rsidR="00046E6C" w:rsidRPr="00AB56C1" w:rsidRDefault="00046E6C" w:rsidP="00046E6C">
      <w:pPr>
        <w:keepNext/>
        <w:keepLines/>
        <w:suppressAutoHyphens/>
        <w:spacing w:after="0"/>
        <w:contextualSpacing/>
        <w:jc w:val="center"/>
        <w:outlineLvl w:val="0"/>
        <w:rPr>
          <w:rFonts w:ascii="Arial" w:eastAsia="Times New Roman" w:hAnsi="Arial" w:cs="Arial"/>
          <w:b/>
        </w:rPr>
      </w:pPr>
      <w:r w:rsidRPr="00AB56C1">
        <w:rPr>
          <w:rFonts w:ascii="Arial" w:eastAsia="Times New Roman" w:hAnsi="Arial" w:cs="Arial"/>
          <w:b/>
        </w:rPr>
        <w:t>§ 16.</w:t>
      </w:r>
    </w:p>
    <w:p w:rsidR="00046E6C" w:rsidRPr="00AB56C1" w:rsidRDefault="00046E6C" w:rsidP="00046E6C">
      <w:pPr>
        <w:keepNext/>
        <w:keepLines/>
        <w:suppressAutoHyphens/>
        <w:spacing w:after="0"/>
        <w:ind w:left="284" w:hanging="284"/>
        <w:contextualSpacing/>
        <w:outlineLvl w:val="0"/>
        <w:rPr>
          <w:rFonts w:ascii="Arial" w:eastAsia="Times New Roman" w:hAnsi="Arial" w:cs="Arial"/>
          <w:bCs/>
        </w:rPr>
      </w:pPr>
      <w:r w:rsidRPr="00AB56C1">
        <w:rPr>
          <w:rFonts w:ascii="Arial" w:eastAsia="Calibri" w:hAnsi="Arial" w:cs="Arial"/>
        </w:rPr>
        <w:t xml:space="preserve">1. Umowę niniejszą wraz z załącznikami </w:t>
      </w:r>
      <w:r w:rsidRPr="00E2677D">
        <w:rPr>
          <w:rFonts w:ascii="Arial" w:eastAsia="Calibri" w:hAnsi="Arial" w:cs="Arial"/>
        </w:rPr>
        <w:t>sporządzono w 3. jednobrzmiących egzemplarzach, w tym 1. egz. dla Wykonawcy i 2. egz. dla Zamawiającego.</w:t>
      </w:r>
    </w:p>
    <w:p w:rsidR="00046E6C" w:rsidRPr="00AB56C1" w:rsidRDefault="00046E6C" w:rsidP="00046E6C">
      <w:pPr>
        <w:keepNext/>
        <w:keepLines/>
        <w:suppressAutoHyphens/>
        <w:spacing w:after="0"/>
        <w:contextualSpacing/>
        <w:outlineLvl w:val="0"/>
        <w:rPr>
          <w:rFonts w:ascii="Arial" w:eastAsia="Times New Roman" w:hAnsi="Arial" w:cs="Arial"/>
          <w:lang w:eastAsia="pl-PL"/>
        </w:rPr>
      </w:pPr>
      <w:r w:rsidRPr="00AB56C1">
        <w:rPr>
          <w:rFonts w:ascii="Arial" w:eastAsia="Times New Roman" w:hAnsi="Arial" w:cs="Arial"/>
          <w:bCs/>
        </w:rPr>
        <w:t>2.</w:t>
      </w:r>
      <w:r w:rsidRPr="00AB56C1">
        <w:rPr>
          <w:rFonts w:ascii="Arial" w:eastAsia="Times New Roman" w:hAnsi="Arial" w:cs="Arial"/>
          <w:b/>
        </w:rPr>
        <w:t xml:space="preserve"> </w:t>
      </w:r>
      <w:r w:rsidRPr="00AB56C1">
        <w:rPr>
          <w:rFonts w:ascii="Arial" w:eastAsia="Times New Roman" w:hAnsi="Arial" w:cs="Arial"/>
          <w:lang w:eastAsia="pl-PL"/>
        </w:rPr>
        <w:t>Integralną część Umowy stanowią załączniki do Umowy.</w:t>
      </w:r>
    </w:p>
    <w:p w:rsidR="00046E6C" w:rsidRPr="00AB56C1" w:rsidRDefault="00046E6C" w:rsidP="00046E6C">
      <w:pPr>
        <w:keepNext/>
        <w:keepLines/>
        <w:suppressAutoHyphens/>
        <w:spacing w:after="0"/>
        <w:contextualSpacing/>
        <w:outlineLvl w:val="0"/>
        <w:rPr>
          <w:rFonts w:ascii="Arial" w:eastAsia="Times New Roman" w:hAnsi="Arial" w:cs="Arial"/>
          <w:b/>
        </w:rPr>
      </w:pPr>
    </w:p>
    <w:p w:rsidR="00046E6C" w:rsidRPr="00AB56C1" w:rsidRDefault="00046E6C" w:rsidP="00046E6C">
      <w:pPr>
        <w:widowControl w:val="0"/>
        <w:tabs>
          <w:tab w:val="left" w:pos="284"/>
        </w:tabs>
        <w:suppressAutoHyphens/>
        <w:spacing w:after="0"/>
        <w:ind w:left="284" w:right="-62"/>
        <w:rPr>
          <w:rFonts w:ascii="Arial" w:eastAsia="Times New Roman" w:hAnsi="Arial" w:cs="Arial"/>
          <w:lang w:eastAsia="pl-PL"/>
        </w:rPr>
      </w:pPr>
    </w:p>
    <w:p w:rsidR="00046E6C" w:rsidRPr="006B0ED6" w:rsidRDefault="00046E6C" w:rsidP="00046E6C">
      <w:pPr>
        <w:widowControl w:val="0"/>
        <w:tabs>
          <w:tab w:val="left" w:pos="180"/>
          <w:tab w:val="left" w:pos="360"/>
        </w:tabs>
        <w:suppressAutoHyphens/>
        <w:spacing w:after="0"/>
        <w:rPr>
          <w:rFonts w:ascii="Arial" w:eastAsia="Times New Roman" w:hAnsi="Arial" w:cs="Arial"/>
          <w:b/>
          <w:sz w:val="20"/>
          <w:szCs w:val="20"/>
          <w:u w:val="single"/>
          <w:lang w:eastAsia="pl-PL"/>
        </w:rPr>
      </w:pPr>
      <w:r w:rsidRPr="006B0ED6">
        <w:rPr>
          <w:rFonts w:ascii="Arial" w:eastAsia="Times New Roman" w:hAnsi="Arial" w:cs="Arial"/>
          <w:b/>
          <w:sz w:val="20"/>
          <w:szCs w:val="20"/>
          <w:u w:val="single"/>
          <w:lang w:eastAsia="pl-PL"/>
        </w:rPr>
        <w:t>Załączniki do Umowy:</w:t>
      </w:r>
    </w:p>
    <w:p w:rsidR="00046E6C" w:rsidRPr="006B0ED6" w:rsidRDefault="00046E6C" w:rsidP="00046E6C">
      <w:pPr>
        <w:pStyle w:val="Akapitzlist"/>
        <w:numPr>
          <w:ilvl w:val="0"/>
          <w:numId w:val="101"/>
        </w:numPr>
        <w:spacing w:after="0"/>
        <w:ind w:left="284" w:hanging="284"/>
        <w:jc w:val="both"/>
        <w:rPr>
          <w:rFonts w:ascii="Arial" w:hAnsi="Arial" w:cs="Arial"/>
          <w:sz w:val="20"/>
          <w:szCs w:val="20"/>
        </w:rPr>
      </w:pPr>
      <w:r w:rsidRPr="006B0ED6">
        <w:rPr>
          <w:rFonts w:ascii="Arial" w:hAnsi="Arial" w:cs="Arial"/>
          <w:sz w:val="20"/>
          <w:szCs w:val="20"/>
        </w:rPr>
        <w:t>Załącznik nr 1 na … str. - Opis przedmiotu zamówienia</w:t>
      </w:r>
    </w:p>
    <w:p w:rsidR="00046E6C" w:rsidRPr="006B0ED6" w:rsidRDefault="00046E6C" w:rsidP="00046E6C">
      <w:pPr>
        <w:pStyle w:val="Akapitzlist"/>
        <w:numPr>
          <w:ilvl w:val="0"/>
          <w:numId w:val="101"/>
        </w:numPr>
        <w:spacing w:after="0"/>
        <w:ind w:left="284" w:hanging="284"/>
        <w:jc w:val="both"/>
        <w:rPr>
          <w:rFonts w:ascii="Arial" w:hAnsi="Arial" w:cs="Arial"/>
          <w:sz w:val="20"/>
          <w:szCs w:val="20"/>
        </w:rPr>
      </w:pPr>
      <w:r w:rsidRPr="006B0ED6">
        <w:rPr>
          <w:rFonts w:ascii="Arial" w:hAnsi="Arial" w:cs="Arial"/>
          <w:sz w:val="20"/>
          <w:szCs w:val="20"/>
        </w:rPr>
        <w:t>Załącznik nr 2 na … str. – Wykaz asortymentowo-ilościowy</w:t>
      </w:r>
    </w:p>
    <w:p w:rsidR="00046E6C" w:rsidRPr="006B0ED6" w:rsidRDefault="00046E6C" w:rsidP="00046E6C">
      <w:pPr>
        <w:pStyle w:val="Akapitzlist"/>
        <w:numPr>
          <w:ilvl w:val="0"/>
          <w:numId w:val="101"/>
        </w:numPr>
        <w:spacing w:after="0"/>
        <w:ind w:left="284" w:hanging="284"/>
        <w:jc w:val="both"/>
        <w:rPr>
          <w:rFonts w:ascii="Arial" w:hAnsi="Arial" w:cs="Arial"/>
          <w:sz w:val="20"/>
          <w:szCs w:val="20"/>
        </w:rPr>
      </w:pPr>
      <w:r w:rsidRPr="006B0ED6">
        <w:rPr>
          <w:rFonts w:ascii="Arial" w:hAnsi="Arial" w:cs="Arial"/>
          <w:sz w:val="20"/>
          <w:szCs w:val="20"/>
        </w:rPr>
        <w:t>Załącznik nr 3 na … str. – Formularz cenowy</w:t>
      </w:r>
    </w:p>
    <w:p w:rsidR="00046E6C" w:rsidRPr="006B0ED6" w:rsidRDefault="00046E6C" w:rsidP="00046E6C">
      <w:pPr>
        <w:pStyle w:val="Akapitzlist"/>
        <w:numPr>
          <w:ilvl w:val="0"/>
          <w:numId w:val="101"/>
        </w:numPr>
        <w:spacing w:after="0"/>
        <w:ind w:left="284" w:hanging="284"/>
        <w:jc w:val="both"/>
        <w:rPr>
          <w:rFonts w:ascii="Arial" w:hAnsi="Arial" w:cs="Arial"/>
          <w:sz w:val="20"/>
          <w:szCs w:val="20"/>
        </w:rPr>
      </w:pPr>
      <w:r w:rsidRPr="006B0ED6">
        <w:rPr>
          <w:rFonts w:ascii="Arial" w:hAnsi="Arial" w:cs="Arial"/>
          <w:sz w:val="20"/>
          <w:szCs w:val="20"/>
        </w:rPr>
        <w:t>Załącznik nr 4 na … str. - Wzór protokołu reklamacyjnego</w:t>
      </w:r>
    </w:p>
    <w:p w:rsidR="00046E6C" w:rsidRPr="006B0ED6" w:rsidRDefault="00046E6C" w:rsidP="00046E6C">
      <w:pPr>
        <w:pStyle w:val="Akapitzlist"/>
        <w:numPr>
          <w:ilvl w:val="0"/>
          <w:numId w:val="101"/>
        </w:numPr>
        <w:spacing w:after="0"/>
        <w:ind w:left="284" w:hanging="284"/>
        <w:jc w:val="both"/>
        <w:rPr>
          <w:rFonts w:ascii="Arial" w:hAnsi="Arial" w:cs="Arial"/>
          <w:sz w:val="20"/>
          <w:szCs w:val="20"/>
        </w:rPr>
      </w:pPr>
      <w:r w:rsidRPr="006B0ED6">
        <w:rPr>
          <w:rFonts w:ascii="Arial" w:hAnsi="Arial" w:cs="Arial"/>
          <w:sz w:val="20"/>
          <w:szCs w:val="20"/>
        </w:rPr>
        <w:t>Załącznik nr 5 na … str. – Wzory wykazów zbiorczych pracowników firmy/sprzętu</w:t>
      </w:r>
    </w:p>
    <w:p w:rsidR="00046E6C" w:rsidRPr="006B0ED6" w:rsidRDefault="00046E6C" w:rsidP="00046E6C">
      <w:pPr>
        <w:pStyle w:val="Akapitzlist"/>
        <w:numPr>
          <w:ilvl w:val="0"/>
          <w:numId w:val="101"/>
        </w:numPr>
        <w:spacing w:after="0"/>
        <w:ind w:left="284" w:hanging="284"/>
        <w:jc w:val="both"/>
        <w:rPr>
          <w:rFonts w:ascii="Arial" w:hAnsi="Arial" w:cs="Arial"/>
          <w:sz w:val="20"/>
          <w:szCs w:val="20"/>
        </w:rPr>
      </w:pPr>
      <w:r w:rsidRPr="006B0ED6">
        <w:rPr>
          <w:rFonts w:ascii="Arial" w:hAnsi="Arial" w:cs="Arial"/>
          <w:sz w:val="20"/>
          <w:szCs w:val="20"/>
        </w:rPr>
        <w:t xml:space="preserve">Załącznik nr 6 na … str. – </w:t>
      </w:r>
      <w:r>
        <w:rPr>
          <w:rFonts w:ascii="Arial" w:hAnsi="Arial" w:cs="Arial"/>
          <w:sz w:val="20"/>
          <w:szCs w:val="20"/>
        </w:rPr>
        <w:t>Protokół odbioru</w:t>
      </w:r>
      <w:r w:rsidRPr="006B0ED6">
        <w:rPr>
          <w:rFonts w:ascii="Arial" w:hAnsi="Arial" w:cs="Arial"/>
          <w:sz w:val="20"/>
          <w:szCs w:val="20"/>
        </w:rPr>
        <w:t xml:space="preserve"> dostaw</w:t>
      </w:r>
    </w:p>
    <w:p w:rsidR="00046E6C" w:rsidRPr="006B0ED6" w:rsidRDefault="00046E6C" w:rsidP="00046E6C">
      <w:pPr>
        <w:pStyle w:val="Akapitzlist"/>
        <w:numPr>
          <w:ilvl w:val="0"/>
          <w:numId w:val="101"/>
        </w:numPr>
        <w:spacing w:after="0"/>
        <w:ind w:left="284" w:hanging="284"/>
        <w:jc w:val="both"/>
        <w:rPr>
          <w:rFonts w:ascii="Arial" w:hAnsi="Arial" w:cs="Arial"/>
          <w:sz w:val="20"/>
          <w:szCs w:val="20"/>
        </w:rPr>
      </w:pPr>
      <w:r w:rsidRPr="006B0ED6">
        <w:rPr>
          <w:rFonts w:ascii="Arial" w:hAnsi="Arial" w:cs="Arial"/>
          <w:sz w:val="20"/>
          <w:szCs w:val="20"/>
        </w:rPr>
        <w:t>Załącznik nr 7 na … str. – klauzula RODO</w:t>
      </w:r>
    </w:p>
    <w:p w:rsidR="00046E6C" w:rsidRPr="00AB56C1" w:rsidRDefault="00046E6C" w:rsidP="00046E6C">
      <w:pPr>
        <w:suppressAutoHyphens/>
        <w:rPr>
          <w:rFonts w:ascii="Arial" w:eastAsia="Calibri" w:hAnsi="Arial" w:cs="Arial"/>
          <w:color w:val="000000"/>
        </w:rPr>
      </w:pPr>
    </w:p>
    <w:p w:rsidR="00046E6C" w:rsidRPr="00AB56C1" w:rsidRDefault="00046E6C" w:rsidP="00046E6C">
      <w:pPr>
        <w:widowControl w:val="0"/>
        <w:tabs>
          <w:tab w:val="left" w:pos="180"/>
          <w:tab w:val="left" w:pos="360"/>
        </w:tabs>
        <w:suppressAutoHyphens/>
        <w:spacing w:after="0"/>
        <w:rPr>
          <w:rFonts w:ascii="Arial" w:eastAsia="Times New Roman" w:hAnsi="Arial" w:cs="Arial"/>
          <w:b/>
          <w:bCs/>
          <w:lang w:eastAsia="pl-PL"/>
        </w:rPr>
      </w:pPr>
      <w:r>
        <w:rPr>
          <w:rFonts w:ascii="Arial" w:eastAsia="Times New Roman" w:hAnsi="Arial" w:cs="Arial"/>
          <w:b/>
          <w:bCs/>
          <w:lang w:eastAsia="pl-PL"/>
        </w:rPr>
        <w:t xml:space="preserve">                  </w:t>
      </w:r>
      <w:r w:rsidRPr="00AB56C1">
        <w:rPr>
          <w:rFonts w:ascii="Arial" w:eastAsia="Times New Roman" w:hAnsi="Arial" w:cs="Arial"/>
          <w:b/>
          <w:bCs/>
          <w:lang w:eastAsia="pl-PL"/>
        </w:rPr>
        <w:t xml:space="preserve"> ZAMAWIAJĄCY</w:t>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r>
      <w:r>
        <w:rPr>
          <w:rFonts w:ascii="Arial" w:eastAsia="Times New Roman" w:hAnsi="Arial" w:cs="Arial"/>
          <w:lang w:eastAsia="pl-PL"/>
        </w:rPr>
        <w:t xml:space="preserve">          </w:t>
      </w:r>
      <w:r w:rsidRPr="00AB56C1">
        <w:rPr>
          <w:rFonts w:ascii="Arial" w:eastAsia="Times New Roman" w:hAnsi="Arial" w:cs="Arial"/>
          <w:lang w:eastAsia="pl-PL"/>
        </w:rPr>
        <w:t xml:space="preserve">      </w:t>
      </w:r>
      <w:r>
        <w:rPr>
          <w:rFonts w:ascii="Arial" w:eastAsia="Times New Roman" w:hAnsi="Arial" w:cs="Arial"/>
          <w:lang w:eastAsia="pl-PL"/>
        </w:rPr>
        <w:t xml:space="preserve">    </w:t>
      </w:r>
      <w:r w:rsidRPr="00AB56C1">
        <w:rPr>
          <w:rFonts w:ascii="Arial" w:eastAsia="Times New Roman" w:hAnsi="Arial" w:cs="Arial"/>
          <w:b/>
          <w:bCs/>
          <w:lang w:eastAsia="pl-PL"/>
        </w:rPr>
        <w:t>WYKONAWCA</w:t>
      </w:r>
    </w:p>
    <w:p w:rsidR="00046E6C" w:rsidRPr="00AB56C1" w:rsidRDefault="00046E6C" w:rsidP="00046E6C">
      <w:pPr>
        <w:widowControl w:val="0"/>
        <w:tabs>
          <w:tab w:val="left" w:pos="180"/>
          <w:tab w:val="left" w:pos="360"/>
        </w:tabs>
        <w:suppressAutoHyphens/>
        <w:spacing w:after="0"/>
        <w:rPr>
          <w:rFonts w:ascii="Arial" w:eastAsia="Times New Roman" w:hAnsi="Arial" w:cs="Arial"/>
          <w:b/>
          <w:bCs/>
          <w:lang w:eastAsia="pl-PL"/>
        </w:rPr>
      </w:pPr>
    </w:p>
    <w:p w:rsidR="00046E6C" w:rsidRPr="00AB56C1" w:rsidRDefault="00046E6C" w:rsidP="00046E6C">
      <w:pPr>
        <w:widowControl w:val="0"/>
        <w:tabs>
          <w:tab w:val="left" w:pos="180"/>
          <w:tab w:val="left" w:pos="360"/>
        </w:tabs>
        <w:suppressAutoHyphens/>
        <w:spacing w:after="0"/>
        <w:rPr>
          <w:rFonts w:ascii="Arial" w:eastAsia="Times New Roman" w:hAnsi="Arial" w:cs="Arial"/>
          <w:b/>
          <w:bCs/>
          <w:lang w:eastAsia="pl-PL"/>
        </w:rPr>
      </w:pPr>
    </w:p>
    <w:p w:rsidR="00046E6C" w:rsidRPr="00AB56C1" w:rsidRDefault="00046E6C" w:rsidP="00046E6C">
      <w:pPr>
        <w:widowControl w:val="0"/>
        <w:tabs>
          <w:tab w:val="left" w:pos="180"/>
          <w:tab w:val="left" w:pos="360"/>
        </w:tabs>
        <w:suppressAutoHyphens/>
        <w:spacing w:after="0"/>
        <w:jc w:val="center"/>
        <w:rPr>
          <w:rFonts w:ascii="Arial" w:eastAsia="Times New Roman" w:hAnsi="Arial" w:cs="Arial"/>
          <w:lang w:eastAsia="pl-PL"/>
        </w:rPr>
      </w:pPr>
      <w:r w:rsidRPr="00AB56C1">
        <w:rPr>
          <w:rFonts w:ascii="Arial" w:eastAsia="Times New Roman" w:hAnsi="Arial" w:cs="Arial"/>
          <w:lang w:eastAsia="pl-PL"/>
        </w:rPr>
        <w:t>……………………………..………</w:t>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t>…………………………………….</w:t>
      </w:r>
    </w:p>
    <w:p w:rsidR="00046E6C" w:rsidRPr="00AB56C1" w:rsidRDefault="00046E6C" w:rsidP="00046E6C">
      <w:pPr>
        <w:widowControl w:val="0"/>
        <w:tabs>
          <w:tab w:val="left" w:pos="180"/>
          <w:tab w:val="left" w:pos="360"/>
        </w:tabs>
        <w:suppressAutoHyphens/>
        <w:spacing w:after="0"/>
        <w:rPr>
          <w:rFonts w:ascii="Arial" w:eastAsia="Times New Roman" w:hAnsi="Arial" w:cs="Arial"/>
          <w:lang w:eastAsia="pl-PL"/>
        </w:rPr>
      </w:pPr>
      <w:r>
        <w:rPr>
          <w:rFonts w:ascii="Arial" w:eastAsia="Times New Roman" w:hAnsi="Arial" w:cs="Arial"/>
          <w:i/>
          <w:iCs/>
          <w:lang w:eastAsia="pl-PL"/>
        </w:rPr>
        <w:t xml:space="preserve">             </w:t>
      </w:r>
      <w:r w:rsidRPr="00AB56C1">
        <w:rPr>
          <w:rFonts w:ascii="Arial" w:eastAsia="Times New Roman" w:hAnsi="Arial" w:cs="Arial"/>
          <w:i/>
          <w:iCs/>
          <w:lang w:eastAsia="pl-PL"/>
        </w:rPr>
        <w:t xml:space="preserve">(podpis Zamawiającego) </w:t>
      </w:r>
      <w:r w:rsidRPr="00AB56C1">
        <w:rPr>
          <w:rFonts w:ascii="Arial" w:eastAsia="Times New Roman" w:hAnsi="Arial" w:cs="Arial"/>
          <w:i/>
          <w:iCs/>
          <w:lang w:eastAsia="pl-PL"/>
        </w:rPr>
        <w:tab/>
      </w:r>
      <w:r w:rsidRPr="00AB56C1">
        <w:rPr>
          <w:rFonts w:ascii="Arial" w:eastAsia="Times New Roman" w:hAnsi="Arial" w:cs="Arial"/>
          <w:i/>
          <w:iCs/>
          <w:lang w:eastAsia="pl-PL"/>
        </w:rPr>
        <w:tab/>
        <w:t xml:space="preserve">               </w:t>
      </w:r>
      <w:r>
        <w:rPr>
          <w:rFonts w:ascii="Arial" w:eastAsia="Times New Roman" w:hAnsi="Arial" w:cs="Arial"/>
          <w:i/>
          <w:iCs/>
          <w:lang w:eastAsia="pl-PL"/>
        </w:rPr>
        <w:t xml:space="preserve">           </w:t>
      </w:r>
      <w:proofErr w:type="gramStart"/>
      <w:r>
        <w:rPr>
          <w:rFonts w:ascii="Arial" w:eastAsia="Times New Roman" w:hAnsi="Arial" w:cs="Arial"/>
          <w:i/>
          <w:iCs/>
          <w:lang w:eastAsia="pl-PL"/>
        </w:rPr>
        <w:t xml:space="preserve">   </w:t>
      </w:r>
      <w:r w:rsidRPr="00AB56C1">
        <w:rPr>
          <w:rFonts w:ascii="Arial" w:eastAsia="Times New Roman" w:hAnsi="Arial" w:cs="Arial"/>
          <w:i/>
          <w:iCs/>
          <w:lang w:eastAsia="pl-PL"/>
        </w:rPr>
        <w:t>(</w:t>
      </w:r>
      <w:proofErr w:type="gramEnd"/>
      <w:r w:rsidRPr="00AB56C1">
        <w:rPr>
          <w:rFonts w:ascii="Arial" w:eastAsia="Times New Roman" w:hAnsi="Arial" w:cs="Arial"/>
          <w:i/>
          <w:iCs/>
          <w:lang w:eastAsia="pl-PL"/>
        </w:rPr>
        <w:t>podpis Wykonawcy)</w:t>
      </w:r>
    </w:p>
    <w:p w:rsidR="00F140B7" w:rsidRDefault="00F140B7" w:rsidP="008B6320">
      <w:pPr>
        <w:tabs>
          <w:tab w:val="left" w:pos="-960"/>
          <w:tab w:val="right" w:pos="-888"/>
        </w:tabs>
        <w:suppressAutoHyphens/>
        <w:spacing w:after="0"/>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BD7009" w:rsidRDefault="00BD7009" w:rsidP="00F140B7">
      <w:pPr>
        <w:spacing w:after="0" w:line="240" w:lineRule="auto"/>
        <w:jc w:val="right"/>
        <w:rPr>
          <w:rFonts w:ascii="Arial" w:eastAsia="Times New Roman" w:hAnsi="Arial" w:cs="Arial"/>
          <w:sz w:val="20"/>
          <w:szCs w:val="20"/>
          <w:lang w:eastAsia="pl-PL"/>
        </w:rPr>
      </w:pPr>
    </w:p>
    <w:p w:rsidR="005A7134" w:rsidRDefault="005A7134" w:rsidP="00F140B7">
      <w:pPr>
        <w:spacing w:after="0"/>
        <w:ind w:left="360"/>
        <w:jc w:val="both"/>
        <w:rPr>
          <w:rFonts w:ascii="Arial" w:hAnsi="Arial" w:cs="Arial"/>
          <w:sz w:val="16"/>
          <w:szCs w:val="16"/>
        </w:rPr>
      </w:pPr>
    </w:p>
    <w:p w:rsidR="00F140B7" w:rsidRPr="005A7134" w:rsidRDefault="005A7134" w:rsidP="005A7134">
      <w:pPr>
        <w:spacing w:after="0"/>
        <w:ind w:left="7450" w:firstLine="349"/>
        <w:jc w:val="both"/>
        <w:rPr>
          <w:rFonts w:ascii="Arial" w:hAnsi="Arial" w:cs="Arial"/>
          <w:sz w:val="16"/>
          <w:szCs w:val="16"/>
        </w:rPr>
      </w:pPr>
      <w:r w:rsidRPr="005A7134">
        <w:rPr>
          <w:rFonts w:ascii="Arial" w:hAnsi="Arial" w:cs="Arial"/>
          <w:sz w:val="16"/>
          <w:szCs w:val="16"/>
        </w:rPr>
        <w:lastRenderedPageBreak/>
        <w:t>Zał. nr 2</w:t>
      </w:r>
    </w:p>
    <w:p w:rsidR="00BD7009" w:rsidRDefault="00BD7009" w:rsidP="005A7134">
      <w:pPr>
        <w:spacing w:after="0"/>
        <w:jc w:val="both"/>
        <w:rPr>
          <w:rFonts w:ascii="Arial" w:hAnsi="Arial" w:cs="Arial"/>
          <w:b/>
          <w:u w:val="single"/>
        </w:rPr>
      </w:pPr>
    </w:p>
    <w:p w:rsidR="005A7134" w:rsidRPr="009C6286" w:rsidRDefault="005A7134" w:rsidP="005A7134">
      <w:pPr>
        <w:spacing w:after="0" w:line="240" w:lineRule="auto"/>
        <w:jc w:val="both"/>
        <w:rPr>
          <w:rFonts w:ascii="Arial" w:eastAsia="Times New Roman" w:hAnsi="Arial" w:cs="Arial"/>
          <w:u w:val="single"/>
          <w:lang w:eastAsia="pl-PL"/>
        </w:rPr>
      </w:pPr>
      <w:r w:rsidRPr="009C6286">
        <w:rPr>
          <w:rFonts w:ascii="Arial" w:eastAsia="Times New Roman" w:hAnsi="Arial" w:cs="Arial"/>
          <w:u w:val="single"/>
          <w:lang w:eastAsia="pl-PL"/>
        </w:rPr>
        <w:t>Wykaz asortymentowo-ilościowy dla poszczególnych magazynów 32 Wojskowego Oddziału Gospodarczego zlokalizowanych w kompleksach wojskowych znajdujących się w rejonie działania 32 Wojskowego Oddziału Gospodarczego w Zamościu – miejsc dostaw:</w:t>
      </w:r>
    </w:p>
    <w:p w:rsidR="005A7134" w:rsidRPr="009C6286" w:rsidRDefault="005A7134" w:rsidP="005A7134">
      <w:pPr>
        <w:spacing w:after="0" w:line="240" w:lineRule="auto"/>
        <w:rPr>
          <w:rFonts w:ascii="Arial" w:eastAsia="Times New Roman" w:hAnsi="Arial" w:cs="Arial"/>
          <w:b/>
          <w:sz w:val="20"/>
          <w:szCs w:val="20"/>
          <w:lang w:eastAsia="pl-PL"/>
        </w:rPr>
      </w:pPr>
    </w:p>
    <w:p w:rsidR="005A7134" w:rsidRDefault="005A7134" w:rsidP="005A7134">
      <w:pPr>
        <w:tabs>
          <w:tab w:val="right" w:pos="9348"/>
        </w:tabs>
        <w:spacing w:after="0" w:line="240" w:lineRule="auto"/>
        <w:jc w:val="both"/>
        <w:rPr>
          <w:rFonts w:ascii="Arial" w:eastAsia="Times New Roman" w:hAnsi="Arial" w:cs="Arial"/>
          <w:b/>
          <w:bCs/>
          <w:lang w:eastAsia="pl-PL"/>
        </w:rPr>
      </w:pPr>
      <w:r>
        <w:rPr>
          <w:rFonts w:ascii="Arial" w:eastAsia="Times New Roman" w:hAnsi="Arial" w:cs="Arial"/>
          <w:b/>
          <w:lang w:eastAsia="pl-PL"/>
        </w:rPr>
        <w:t>CZĘŚĆI 1</w:t>
      </w:r>
      <w:r w:rsidRPr="0031631D">
        <w:rPr>
          <w:rFonts w:ascii="Arial" w:eastAsia="Times New Roman" w:hAnsi="Arial" w:cs="Arial"/>
          <w:b/>
          <w:lang w:eastAsia="pl-PL"/>
        </w:rPr>
        <w:t>:</w:t>
      </w:r>
      <w:r w:rsidRPr="0031631D">
        <w:rPr>
          <w:rFonts w:ascii="Arial" w:eastAsia="Times New Roman" w:hAnsi="Arial" w:cs="Arial"/>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proofErr w:type="gramStart"/>
      <w:r w:rsidRPr="0031631D">
        <w:rPr>
          <w:rFonts w:ascii="Arial" w:eastAsia="Times New Roman" w:hAnsi="Arial" w:cs="Arial"/>
          <w:b/>
          <w:bCs/>
          <w:lang w:eastAsia="pl-PL"/>
        </w:rPr>
        <w:t>Zamość</w:t>
      </w:r>
      <w:r>
        <w:rPr>
          <w:rFonts w:ascii="Arial" w:eastAsia="Times New Roman" w:hAnsi="Arial" w:cs="Arial"/>
          <w:b/>
          <w:bCs/>
          <w:lang w:eastAsia="pl-PL"/>
        </w:rPr>
        <w:t xml:space="preserve">, </w:t>
      </w:r>
      <w:r w:rsidRPr="0031631D">
        <w:rPr>
          <w:rFonts w:ascii="Arial" w:eastAsia="Times New Roman" w:hAnsi="Arial" w:cs="Arial"/>
          <w:b/>
          <w:bCs/>
          <w:lang w:eastAsia="pl-PL"/>
        </w:rPr>
        <w:t xml:space="preserve"> ul.</w:t>
      </w:r>
      <w:proofErr w:type="gramEnd"/>
      <w:r w:rsidRPr="0031631D">
        <w:rPr>
          <w:rFonts w:ascii="Arial" w:eastAsia="Times New Roman" w:hAnsi="Arial" w:cs="Arial"/>
          <w:b/>
          <w:bCs/>
          <w:lang w:eastAsia="pl-PL"/>
        </w:rPr>
        <w:t xml:space="preserve"> Wojska</w:t>
      </w:r>
      <w:r>
        <w:rPr>
          <w:rFonts w:ascii="Arial" w:eastAsia="Times New Roman" w:hAnsi="Arial" w:cs="Arial"/>
          <w:b/>
          <w:bCs/>
          <w:lang w:eastAsia="pl-PL"/>
        </w:rPr>
        <w:t xml:space="preserve"> Polskiego 2F.</w:t>
      </w:r>
    </w:p>
    <w:p w:rsidR="005A7134" w:rsidRPr="00E374EB" w:rsidRDefault="005A7134" w:rsidP="005A7134">
      <w:pPr>
        <w:tabs>
          <w:tab w:val="right" w:pos="9348"/>
        </w:tabs>
        <w:spacing w:after="0" w:line="240" w:lineRule="auto"/>
        <w:jc w:val="both"/>
        <w:rPr>
          <w:rFonts w:ascii="Arial" w:eastAsia="Times New Roman" w:hAnsi="Arial" w:cs="Arial"/>
          <w:b/>
          <w:bCs/>
          <w:sz w:val="20"/>
          <w:szCs w:val="20"/>
          <w:lang w:eastAsia="pl-PL"/>
        </w:rPr>
      </w:pPr>
    </w:p>
    <w:tbl>
      <w:tblPr>
        <w:tblStyle w:val="Tabela-Siatka"/>
        <w:tblW w:w="9067" w:type="dxa"/>
        <w:tblLayout w:type="fixed"/>
        <w:tblLook w:val="04A0" w:firstRow="1" w:lastRow="0" w:firstColumn="1" w:lastColumn="0" w:noHBand="0" w:noVBand="1"/>
      </w:tblPr>
      <w:tblGrid>
        <w:gridCol w:w="622"/>
        <w:gridCol w:w="3201"/>
        <w:gridCol w:w="850"/>
        <w:gridCol w:w="2126"/>
        <w:gridCol w:w="2268"/>
      </w:tblGrid>
      <w:tr w:rsidR="005A7134" w:rsidTr="00111E55">
        <w:trPr>
          <w:trHeight w:val="1474"/>
        </w:trPr>
        <w:tc>
          <w:tcPr>
            <w:tcW w:w="622" w:type="dxa"/>
            <w:vAlign w:val="center"/>
          </w:tcPr>
          <w:p w:rsidR="005A7134" w:rsidRPr="00E374EB" w:rsidRDefault="005A7134" w:rsidP="00111E55">
            <w:pPr>
              <w:jc w:val="center"/>
              <w:rPr>
                <w:rFonts w:ascii="Arial" w:hAnsi="Arial" w:cs="Arial"/>
                <w:b/>
                <w:sz w:val="18"/>
                <w:szCs w:val="18"/>
              </w:rPr>
            </w:pPr>
            <w:r w:rsidRPr="00E374EB">
              <w:rPr>
                <w:rFonts w:ascii="Arial" w:hAnsi="Arial" w:cs="Arial"/>
                <w:b/>
                <w:sz w:val="18"/>
                <w:szCs w:val="18"/>
              </w:rPr>
              <w:t>Lp.</w:t>
            </w:r>
          </w:p>
        </w:tc>
        <w:tc>
          <w:tcPr>
            <w:tcW w:w="3201" w:type="dxa"/>
            <w:vAlign w:val="center"/>
          </w:tcPr>
          <w:p w:rsidR="005A7134" w:rsidRPr="00E374EB" w:rsidRDefault="005A7134" w:rsidP="00111E55">
            <w:pPr>
              <w:jc w:val="center"/>
              <w:rPr>
                <w:rFonts w:ascii="Arial" w:hAnsi="Arial" w:cs="Arial"/>
                <w:b/>
                <w:sz w:val="18"/>
                <w:szCs w:val="18"/>
              </w:rPr>
            </w:pPr>
            <w:r w:rsidRPr="00E374EB">
              <w:rPr>
                <w:rFonts w:ascii="Arial" w:hAnsi="Arial" w:cs="Arial"/>
                <w:b/>
                <w:sz w:val="18"/>
                <w:szCs w:val="18"/>
              </w:rPr>
              <w:t>Przedmiot zamówienia</w:t>
            </w:r>
          </w:p>
        </w:tc>
        <w:tc>
          <w:tcPr>
            <w:tcW w:w="850" w:type="dxa"/>
            <w:vAlign w:val="center"/>
          </w:tcPr>
          <w:p w:rsidR="005A7134" w:rsidRPr="00E374EB" w:rsidRDefault="005A7134" w:rsidP="00111E55">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2126" w:type="dxa"/>
            <w:vAlign w:val="center"/>
          </w:tcPr>
          <w:p w:rsidR="005A7134" w:rsidRPr="00E374EB" w:rsidRDefault="005A7134" w:rsidP="00111E55">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 xml:space="preserve">lość [zakres podstawowy] </w:t>
            </w:r>
            <w:r>
              <w:rPr>
                <w:rFonts w:ascii="Arial" w:hAnsi="Arial" w:cs="Arial"/>
                <w:b/>
                <w:sz w:val="18"/>
                <w:szCs w:val="18"/>
              </w:rPr>
              <w:br/>
              <w:t>na 2022 r.</w:t>
            </w:r>
          </w:p>
        </w:tc>
        <w:tc>
          <w:tcPr>
            <w:tcW w:w="2268" w:type="dxa"/>
            <w:shd w:val="clear" w:color="auto" w:fill="FFFF00"/>
            <w:vAlign w:val="center"/>
          </w:tcPr>
          <w:p w:rsidR="005A7134" w:rsidRPr="00E374EB" w:rsidRDefault="005A7134" w:rsidP="00111E55">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w:t>
            </w:r>
            <w:r>
              <w:rPr>
                <w:rFonts w:ascii="Arial" w:hAnsi="Arial" w:cs="Arial"/>
                <w:b/>
                <w:sz w:val="18"/>
                <w:szCs w:val="18"/>
              </w:rPr>
              <w:br/>
              <w:t>na 2022 r.</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Bułka pszenna zwykła</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500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300</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2</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Bułka graham</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300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180</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3</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Bułka maślana</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300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Default="005A7134" w:rsidP="00111E55">
            <w:pPr>
              <w:jc w:val="center"/>
              <w:rPr>
                <w:rFonts w:ascii="Calibri" w:hAnsi="Calibri"/>
                <w:b/>
              </w:rPr>
            </w:pPr>
            <w:r>
              <w:rPr>
                <w:rFonts w:ascii="Calibri" w:hAnsi="Calibri"/>
                <w:b/>
              </w:rPr>
              <w:t>180</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4</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Chałka</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120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72</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5</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Rogal pszenny</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240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144</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6</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Bułka tarta</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240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144</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7</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500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300</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8</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Chleb zwykły krojony w folii</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1200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720</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9</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Chleb mieszany słonecznikowy</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150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90</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10</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Chleb mieszany z soją</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300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180</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11</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Chleb wieloziarnisty</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36</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12</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Chleb zwykły</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2000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1200</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13</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Drożdżówka z nadzieniem</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90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54</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14</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Drożdżówka z jagodami</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110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66</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15</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Ciasto drożdżowe z owocami</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110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66</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16</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Placek drożdżowy</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90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54</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17</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Pączek</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36</w:t>
            </w:r>
          </w:p>
        </w:tc>
      </w:tr>
      <w:tr w:rsidR="005A7134" w:rsidTr="00111E55">
        <w:trPr>
          <w:trHeight w:val="567"/>
        </w:trPr>
        <w:tc>
          <w:tcPr>
            <w:tcW w:w="622" w:type="dxa"/>
            <w:tcBorders>
              <w:right w:val="single" w:sz="4" w:space="0" w:color="auto"/>
            </w:tcBorders>
            <w:vAlign w:val="center"/>
          </w:tcPr>
          <w:p w:rsidR="005A7134" w:rsidRDefault="005A7134" w:rsidP="00111E55">
            <w:pPr>
              <w:jc w:val="center"/>
              <w:rPr>
                <w:rFonts w:ascii="Arial" w:hAnsi="Arial" w:cs="Arial"/>
                <w:sz w:val="20"/>
                <w:szCs w:val="20"/>
              </w:rPr>
            </w:pPr>
            <w:r>
              <w:rPr>
                <w:rFonts w:ascii="Arial" w:hAnsi="Arial" w:cs="Arial"/>
                <w:sz w:val="20"/>
                <w:szCs w:val="20"/>
              </w:rPr>
              <w:lastRenderedPageBreak/>
              <w:t>18</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Makowiec</w:t>
            </w:r>
          </w:p>
        </w:tc>
        <w:tc>
          <w:tcPr>
            <w:tcW w:w="850" w:type="dxa"/>
            <w:tcBorders>
              <w:left w:val="single" w:sz="4" w:space="0" w:color="auto"/>
              <w:right w:val="single" w:sz="4" w:space="0" w:color="auto"/>
            </w:tcBorders>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36</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19</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Mazurek</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36</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21,6</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20</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Sernik</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36</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21</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Babka w polewie</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36</w:t>
            </w:r>
          </w:p>
        </w:tc>
      </w:tr>
      <w:tr w:rsidR="005A7134" w:rsidTr="00111E55">
        <w:trPr>
          <w:trHeight w:val="567"/>
        </w:trPr>
        <w:tc>
          <w:tcPr>
            <w:tcW w:w="622" w:type="dxa"/>
            <w:vAlign w:val="center"/>
          </w:tcPr>
          <w:p w:rsidR="005A7134" w:rsidRDefault="005A7134" w:rsidP="00111E55">
            <w:pPr>
              <w:jc w:val="center"/>
              <w:rPr>
                <w:rFonts w:ascii="Arial" w:hAnsi="Arial" w:cs="Arial"/>
                <w:sz w:val="20"/>
                <w:szCs w:val="20"/>
              </w:rPr>
            </w:pPr>
            <w:r>
              <w:rPr>
                <w:rFonts w:ascii="Arial" w:hAnsi="Arial" w:cs="Arial"/>
                <w:sz w:val="20"/>
                <w:szCs w:val="20"/>
              </w:rPr>
              <w:t>22</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Jabłecznik</w:t>
            </w:r>
          </w:p>
        </w:tc>
        <w:tc>
          <w:tcPr>
            <w:tcW w:w="850" w:type="dxa"/>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36</w:t>
            </w:r>
          </w:p>
        </w:tc>
      </w:tr>
      <w:tr w:rsidR="005A7134" w:rsidTr="00111E55">
        <w:trPr>
          <w:trHeight w:val="567"/>
        </w:trPr>
        <w:tc>
          <w:tcPr>
            <w:tcW w:w="622" w:type="dxa"/>
            <w:tcBorders>
              <w:bottom w:val="single" w:sz="4" w:space="0" w:color="auto"/>
            </w:tcBorders>
            <w:vAlign w:val="center"/>
          </w:tcPr>
          <w:p w:rsidR="005A7134" w:rsidRDefault="005A7134" w:rsidP="00111E55">
            <w:pPr>
              <w:jc w:val="center"/>
              <w:rPr>
                <w:rFonts w:ascii="Arial" w:hAnsi="Arial" w:cs="Arial"/>
                <w:sz w:val="20"/>
                <w:szCs w:val="20"/>
              </w:rPr>
            </w:pPr>
            <w:r>
              <w:rPr>
                <w:rFonts w:ascii="Arial" w:hAnsi="Arial" w:cs="Arial"/>
                <w:sz w:val="20"/>
                <w:szCs w:val="20"/>
              </w:rPr>
              <w:t>23</w:t>
            </w:r>
          </w:p>
        </w:tc>
        <w:tc>
          <w:tcPr>
            <w:tcW w:w="3201" w:type="dxa"/>
            <w:tcBorders>
              <w:top w:val="nil"/>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 xml:space="preserve">Piernik </w:t>
            </w:r>
          </w:p>
        </w:tc>
        <w:tc>
          <w:tcPr>
            <w:tcW w:w="850" w:type="dxa"/>
            <w:tcBorders>
              <w:bottom w:val="single" w:sz="4" w:space="0" w:color="auto"/>
            </w:tcBorders>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nil"/>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48</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28,8</w:t>
            </w:r>
          </w:p>
        </w:tc>
      </w:tr>
      <w:tr w:rsidR="005A7134" w:rsidTr="00111E55">
        <w:trPr>
          <w:trHeight w:val="567"/>
        </w:trPr>
        <w:tc>
          <w:tcPr>
            <w:tcW w:w="622" w:type="dxa"/>
            <w:tcBorders>
              <w:top w:val="single" w:sz="4" w:space="0" w:color="auto"/>
              <w:bottom w:val="single" w:sz="4" w:space="0" w:color="auto"/>
            </w:tcBorders>
            <w:vAlign w:val="center"/>
          </w:tcPr>
          <w:p w:rsidR="005A7134" w:rsidRDefault="005A7134" w:rsidP="00111E55">
            <w:pPr>
              <w:jc w:val="center"/>
              <w:rPr>
                <w:rFonts w:ascii="Arial" w:hAnsi="Arial" w:cs="Arial"/>
                <w:sz w:val="20"/>
                <w:szCs w:val="20"/>
              </w:rPr>
            </w:pPr>
            <w:r>
              <w:rPr>
                <w:rFonts w:ascii="Arial" w:hAnsi="Arial" w:cs="Arial"/>
                <w:sz w:val="20"/>
                <w:szCs w:val="20"/>
              </w:rPr>
              <w:t>24</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Piernik w polewie</w:t>
            </w:r>
          </w:p>
        </w:tc>
        <w:tc>
          <w:tcPr>
            <w:tcW w:w="850" w:type="dxa"/>
            <w:tcBorders>
              <w:top w:val="single" w:sz="4" w:space="0" w:color="auto"/>
              <w:bottom w:val="single" w:sz="4" w:space="0" w:color="auto"/>
            </w:tcBorders>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A7134" w:rsidRDefault="005A7134" w:rsidP="00111E55">
            <w:pPr>
              <w:jc w:val="center"/>
              <w:rPr>
                <w:rFonts w:ascii="Calibri" w:hAnsi="Calibri"/>
                <w:b/>
              </w:rPr>
            </w:pPr>
            <w:r>
              <w:rPr>
                <w:rFonts w:ascii="Calibri" w:hAnsi="Calibri"/>
                <w:b/>
              </w:rPr>
              <w:t>36</w:t>
            </w:r>
          </w:p>
        </w:tc>
      </w:tr>
      <w:tr w:rsidR="005A7134" w:rsidTr="00111E55">
        <w:trPr>
          <w:trHeight w:val="567"/>
        </w:trPr>
        <w:tc>
          <w:tcPr>
            <w:tcW w:w="622" w:type="dxa"/>
            <w:tcBorders>
              <w:top w:val="single" w:sz="4" w:space="0" w:color="auto"/>
            </w:tcBorders>
            <w:vAlign w:val="center"/>
          </w:tcPr>
          <w:p w:rsidR="005A7134" w:rsidRDefault="005A7134" w:rsidP="00111E55">
            <w:pPr>
              <w:jc w:val="center"/>
              <w:rPr>
                <w:rFonts w:ascii="Arial" w:hAnsi="Arial" w:cs="Arial"/>
                <w:sz w:val="20"/>
                <w:szCs w:val="20"/>
              </w:rPr>
            </w:pPr>
            <w:r>
              <w:rPr>
                <w:rFonts w:ascii="Arial" w:hAnsi="Arial" w:cs="Arial"/>
                <w:sz w:val="20"/>
                <w:szCs w:val="20"/>
              </w:rPr>
              <w:t>25</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rsidR="005A7134" w:rsidRDefault="005A7134" w:rsidP="00111E55">
            <w:pPr>
              <w:rPr>
                <w:rFonts w:ascii="Calibri" w:hAnsi="Calibri" w:cs="Calibri"/>
                <w:color w:val="000000"/>
              </w:rPr>
            </w:pPr>
            <w:r>
              <w:rPr>
                <w:rFonts w:ascii="Calibri" w:hAnsi="Calibri" w:cs="Calibri"/>
                <w:color w:val="000000"/>
              </w:rPr>
              <w:t>Keks</w:t>
            </w:r>
          </w:p>
        </w:tc>
        <w:tc>
          <w:tcPr>
            <w:tcW w:w="850" w:type="dxa"/>
            <w:tcBorders>
              <w:top w:val="single" w:sz="4" w:space="0" w:color="auto"/>
            </w:tcBorders>
            <w:vAlign w:val="center"/>
          </w:tcPr>
          <w:p w:rsidR="005A7134" w:rsidRDefault="005A7134" w:rsidP="00111E55">
            <w:pPr>
              <w:jc w:val="center"/>
              <w:rPr>
                <w:rFonts w:ascii="Arial" w:hAnsi="Arial" w:cs="Arial"/>
                <w:sz w:val="20"/>
                <w:szCs w:val="20"/>
              </w:rPr>
            </w:pPr>
            <w:r>
              <w:rPr>
                <w:rFonts w:ascii="Arial" w:hAnsi="Arial" w:cs="Arial"/>
                <w:sz w:val="20"/>
                <w:szCs w:val="20"/>
              </w:rPr>
              <w:t>kg</w:t>
            </w:r>
          </w:p>
        </w:tc>
        <w:tc>
          <w:tcPr>
            <w:tcW w:w="2126" w:type="dxa"/>
            <w:tcBorders>
              <w:top w:val="single" w:sz="4" w:space="0" w:color="auto"/>
              <w:left w:val="single" w:sz="8" w:space="0" w:color="auto"/>
              <w:bottom w:val="single" w:sz="4" w:space="0" w:color="auto"/>
              <w:right w:val="single" w:sz="4" w:space="0" w:color="auto"/>
            </w:tcBorders>
            <w:shd w:val="clear" w:color="auto" w:fill="auto"/>
            <w:vAlign w:val="center"/>
          </w:tcPr>
          <w:p w:rsidR="005A7134" w:rsidRDefault="005A7134" w:rsidP="00111E55">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A7134" w:rsidRPr="00306D02" w:rsidRDefault="005A7134" w:rsidP="00111E55">
            <w:pPr>
              <w:jc w:val="center"/>
              <w:rPr>
                <w:rFonts w:ascii="Calibri" w:hAnsi="Calibri"/>
                <w:b/>
              </w:rPr>
            </w:pPr>
            <w:r>
              <w:rPr>
                <w:rFonts w:ascii="Calibri" w:hAnsi="Calibri"/>
                <w:b/>
              </w:rPr>
              <w:t>36</w:t>
            </w:r>
          </w:p>
        </w:tc>
      </w:tr>
    </w:tbl>
    <w:p w:rsidR="005A7134" w:rsidRDefault="005A7134" w:rsidP="005A7134">
      <w:pPr>
        <w:spacing w:after="0"/>
        <w:jc w:val="both"/>
        <w:rPr>
          <w:rFonts w:ascii="Arial" w:hAnsi="Arial" w:cs="Arial"/>
          <w:sz w:val="20"/>
          <w:szCs w:val="20"/>
        </w:rPr>
      </w:pPr>
    </w:p>
    <w:p w:rsidR="005A7134" w:rsidRPr="00E24200" w:rsidRDefault="005A7134" w:rsidP="005A7134">
      <w:pPr>
        <w:spacing w:after="0"/>
        <w:jc w:val="both"/>
        <w:rPr>
          <w:rFonts w:ascii="Arial" w:hAnsi="Arial" w:cs="Arial"/>
          <w:b/>
          <w:sz w:val="20"/>
          <w:szCs w:val="20"/>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5A7134" w:rsidRDefault="005A7134" w:rsidP="005A7134">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BD7009" w:rsidRDefault="00BD7009" w:rsidP="00F140B7">
      <w:pPr>
        <w:spacing w:after="0"/>
        <w:ind w:left="360"/>
        <w:jc w:val="both"/>
        <w:rPr>
          <w:rFonts w:ascii="Arial" w:hAnsi="Arial" w:cs="Arial"/>
          <w:b/>
          <w:u w:val="single"/>
        </w:rPr>
      </w:pPr>
    </w:p>
    <w:p w:rsidR="00F140B7" w:rsidRDefault="00F140B7" w:rsidP="00F140B7">
      <w:pPr>
        <w:spacing w:after="0"/>
        <w:ind w:left="360"/>
        <w:jc w:val="both"/>
        <w:rPr>
          <w:rFonts w:ascii="Arial" w:hAnsi="Arial" w:cs="Arial"/>
          <w:b/>
          <w:u w:val="single"/>
        </w:rPr>
      </w:pPr>
    </w:p>
    <w:p w:rsidR="00F140B7" w:rsidRDefault="00F140B7" w:rsidP="00F140B7">
      <w:pPr>
        <w:spacing w:after="0"/>
        <w:ind w:left="360"/>
        <w:jc w:val="both"/>
        <w:rPr>
          <w:rFonts w:ascii="Arial" w:hAnsi="Arial" w:cs="Arial"/>
          <w:b/>
          <w:u w:val="single"/>
        </w:rPr>
      </w:pPr>
    </w:p>
    <w:p w:rsidR="00F140B7" w:rsidRDefault="00F140B7" w:rsidP="00F140B7">
      <w:pPr>
        <w:spacing w:after="0"/>
        <w:ind w:left="360"/>
        <w:jc w:val="both"/>
        <w:rPr>
          <w:rFonts w:ascii="Arial" w:hAnsi="Arial" w:cs="Arial"/>
          <w:b/>
          <w:u w:val="single"/>
        </w:rPr>
      </w:pPr>
    </w:p>
    <w:p w:rsidR="00F140B7" w:rsidRDefault="00F140B7" w:rsidP="00F140B7">
      <w:pPr>
        <w:spacing w:after="0"/>
        <w:ind w:left="360"/>
        <w:jc w:val="both"/>
        <w:rPr>
          <w:rFonts w:ascii="Arial" w:hAnsi="Arial" w:cs="Arial"/>
          <w:b/>
          <w:u w:val="single"/>
        </w:rPr>
      </w:pPr>
    </w:p>
    <w:p w:rsidR="00F140B7" w:rsidRDefault="00F140B7" w:rsidP="005A7134">
      <w:pPr>
        <w:spacing w:after="0"/>
        <w:jc w:val="both"/>
        <w:rPr>
          <w:rFonts w:ascii="Arial" w:hAnsi="Arial" w:cs="Arial"/>
          <w:b/>
          <w:u w:val="single"/>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5A7134" w:rsidRPr="005A7134" w:rsidRDefault="005A7134" w:rsidP="005A7134">
      <w:pPr>
        <w:tabs>
          <w:tab w:val="left" w:pos="-960"/>
          <w:tab w:val="right" w:pos="-888"/>
        </w:tabs>
        <w:suppressAutoHyphens/>
        <w:spacing w:after="0"/>
        <w:jc w:val="center"/>
        <w:rPr>
          <w:rFonts w:ascii="Arial" w:eastAsia="Calibri" w:hAnsi="Arial" w:cs="Arial"/>
          <w:bCs/>
          <w:i/>
        </w:rPr>
      </w:pPr>
      <w:r w:rsidRPr="00AB56C1">
        <w:rPr>
          <w:rFonts w:ascii="Arial" w:eastAsia="Calibri" w:hAnsi="Arial" w:cs="Arial"/>
          <w:bCs/>
          <w:i/>
        </w:rPr>
        <w:t>WZÓR</w:t>
      </w:r>
    </w:p>
    <w:p w:rsidR="005A7134" w:rsidRPr="00AB56C1" w:rsidRDefault="005A7134" w:rsidP="005A7134">
      <w:pPr>
        <w:tabs>
          <w:tab w:val="left" w:pos="-960"/>
          <w:tab w:val="right" w:pos="-888"/>
        </w:tabs>
        <w:suppressAutoHyphens/>
        <w:spacing w:after="0"/>
        <w:jc w:val="center"/>
        <w:rPr>
          <w:rFonts w:ascii="Arial" w:eastAsia="Calibri" w:hAnsi="Arial" w:cs="Arial"/>
          <w:color w:val="000000"/>
        </w:rPr>
      </w:pPr>
      <w:r w:rsidRPr="00AB56C1">
        <w:rPr>
          <w:rFonts w:ascii="Arial" w:eastAsia="Calibri" w:hAnsi="Arial" w:cs="Arial"/>
          <w:color w:val="000000"/>
        </w:rPr>
        <w:t>UMOWA NA DOSTAWY</w:t>
      </w:r>
    </w:p>
    <w:p w:rsidR="005A7134" w:rsidRPr="00AB56C1" w:rsidRDefault="005A7134" w:rsidP="005A7134">
      <w:pPr>
        <w:tabs>
          <w:tab w:val="left" w:pos="-960"/>
          <w:tab w:val="right" w:pos="-888"/>
        </w:tabs>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RZU…………………………….</w:t>
      </w:r>
    </w:p>
    <w:p w:rsidR="005A7134" w:rsidRPr="00AB56C1" w:rsidRDefault="005A7134" w:rsidP="005A7134">
      <w:pPr>
        <w:tabs>
          <w:tab w:val="left" w:pos="-960"/>
          <w:tab w:val="right" w:pos="-888"/>
        </w:tab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ZP/</w:t>
      </w:r>
      <w:r>
        <w:rPr>
          <w:rFonts w:ascii="Arial" w:eastAsia="Times New Roman" w:hAnsi="Arial" w:cs="Arial"/>
          <w:b/>
          <w:color w:val="000000"/>
          <w:lang w:eastAsia="pl-PL"/>
        </w:rPr>
        <w:t>TP/43</w:t>
      </w:r>
      <w:r w:rsidRPr="00AB56C1">
        <w:rPr>
          <w:rFonts w:ascii="Arial" w:eastAsia="Times New Roman" w:hAnsi="Arial" w:cs="Arial"/>
          <w:b/>
          <w:color w:val="000000"/>
          <w:lang w:eastAsia="pl-PL"/>
        </w:rPr>
        <w:t>/</w:t>
      </w:r>
      <w:r>
        <w:rPr>
          <w:rFonts w:ascii="Arial" w:eastAsia="Times New Roman" w:hAnsi="Arial" w:cs="Arial"/>
          <w:b/>
          <w:color w:val="000000"/>
          <w:lang w:eastAsia="pl-PL"/>
        </w:rPr>
        <w:t>2</w:t>
      </w:r>
      <w:r w:rsidRPr="00AB56C1">
        <w:rPr>
          <w:rFonts w:ascii="Arial" w:eastAsia="Times New Roman" w:hAnsi="Arial" w:cs="Arial"/>
          <w:b/>
          <w:color w:val="000000"/>
          <w:lang w:eastAsia="pl-PL"/>
        </w:rPr>
        <w:t>/2021</w:t>
      </w:r>
    </w:p>
    <w:p w:rsidR="005A7134" w:rsidRPr="00AB56C1" w:rsidRDefault="005A7134" w:rsidP="005A7134">
      <w:pPr>
        <w:suppressAutoHyphens/>
        <w:spacing w:after="0"/>
        <w:jc w:val="both"/>
        <w:rPr>
          <w:rFonts w:ascii="Arial" w:eastAsia="Calibri" w:hAnsi="Arial" w:cs="Arial"/>
          <w:color w:val="000000"/>
        </w:rPr>
      </w:pPr>
    </w:p>
    <w:p w:rsidR="005A7134" w:rsidRPr="00AB56C1" w:rsidRDefault="005A7134" w:rsidP="005A7134">
      <w:pPr>
        <w:suppressAutoHyphens/>
        <w:spacing w:after="140"/>
        <w:rPr>
          <w:rFonts w:ascii="Arial" w:eastAsia="Calibri" w:hAnsi="Arial" w:cs="Arial"/>
        </w:rPr>
      </w:pPr>
      <w:r w:rsidRPr="00AB56C1">
        <w:rPr>
          <w:rFonts w:ascii="Arial" w:eastAsia="Calibri" w:hAnsi="Arial" w:cs="Arial"/>
        </w:rPr>
        <w:t>Zawarta w dniu …………</w:t>
      </w:r>
      <w:proofErr w:type="gramStart"/>
      <w:r w:rsidRPr="00AB56C1">
        <w:rPr>
          <w:rFonts w:ascii="Arial" w:eastAsia="Calibri" w:hAnsi="Arial" w:cs="Arial"/>
        </w:rPr>
        <w:t>…</w:t>
      </w:r>
      <w:r>
        <w:rPr>
          <w:rFonts w:ascii="Arial" w:eastAsia="Calibri" w:hAnsi="Arial" w:cs="Arial"/>
        </w:rPr>
        <w:t>…</w:t>
      </w:r>
      <w:r w:rsidRPr="00AB56C1">
        <w:rPr>
          <w:rFonts w:ascii="Arial" w:eastAsia="Calibri" w:hAnsi="Arial" w:cs="Arial"/>
        </w:rPr>
        <w:t>.</w:t>
      </w:r>
      <w:proofErr w:type="gramEnd"/>
      <w:r w:rsidRPr="00AB56C1">
        <w:rPr>
          <w:rFonts w:ascii="Arial" w:eastAsia="Calibri" w:hAnsi="Arial" w:cs="Arial"/>
        </w:rPr>
        <w:t>. w Zamościu</w:t>
      </w:r>
    </w:p>
    <w:p w:rsidR="005A7134" w:rsidRPr="00AB56C1" w:rsidRDefault="005A7134" w:rsidP="005A7134">
      <w:pPr>
        <w:suppressAutoHyphens/>
        <w:spacing w:after="0"/>
        <w:rPr>
          <w:rFonts w:ascii="Arial" w:eastAsia="Calibri" w:hAnsi="Arial" w:cs="Arial"/>
        </w:rPr>
      </w:pPr>
      <w:r w:rsidRPr="00AB56C1">
        <w:rPr>
          <w:rFonts w:ascii="Arial" w:eastAsia="Calibri" w:hAnsi="Arial" w:cs="Arial"/>
        </w:rPr>
        <w:t>pomiędzy:</w:t>
      </w:r>
    </w:p>
    <w:p w:rsidR="005A7134" w:rsidRPr="00AB56C1" w:rsidRDefault="005A7134" w:rsidP="005A7134">
      <w:pPr>
        <w:suppressAutoHyphens/>
        <w:spacing w:after="0"/>
        <w:rPr>
          <w:rFonts w:ascii="Arial" w:eastAsia="Calibri" w:hAnsi="Arial" w:cs="Arial"/>
        </w:rPr>
      </w:pPr>
    </w:p>
    <w:p w:rsidR="005A7134" w:rsidRPr="00AB56C1" w:rsidRDefault="005A7134" w:rsidP="005A7134">
      <w:pPr>
        <w:spacing w:after="0"/>
        <w:rPr>
          <w:rFonts w:ascii="Arial" w:eastAsia="Times New Roman" w:hAnsi="Arial" w:cs="Arial"/>
          <w:lang w:eastAsia="pl-PL"/>
        </w:rPr>
      </w:pPr>
      <w:r w:rsidRPr="00AB56C1">
        <w:rPr>
          <w:rFonts w:ascii="Arial" w:eastAsia="Times New Roman" w:hAnsi="Arial" w:cs="Arial"/>
          <w:b/>
          <w:color w:val="000000"/>
          <w:lang w:eastAsia="pl-PL"/>
        </w:rPr>
        <w:t xml:space="preserve">Skarbem </w:t>
      </w:r>
      <w:r w:rsidRPr="00AB56C1">
        <w:rPr>
          <w:rFonts w:ascii="Arial" w:eastAsia="Times New Roman" w:hAnsi="Arial" w:cs="Arial"/>
          <w:b/>
          <w:lang w:eastAsia="pl-PL"/>
        </w:rPr>
        <w:t>Państwa - 32 Wojskowym Oddziałem Gospodarczym w Zamościu</w:t>
      </w:r>
      <w:r w:rsidRPr="00AB56C1">
        <w:rPr>
          <w:rFonts w:ascii="Arial" w:eastAsia="Times New Roman" w:hAnsi="Arial" w:cs="Arial"/>
          <w:lang w:eastAsia="pl-PL"/>
        </w:rPr>
        <w:t xml:space="preserve">, </w:t>
      </w:r>
    </w:p>
    <w:p w:rsidR="005A7134" w:rsidRPr="00AB56C1" w:rsidRDefault="005A7134" w:rsidP="005A7134">
      <w:pPr>
        <w:spacing w:after="0"/>
        <w:rPr>
          <w:rFonts w:ascii="Arial" w:eastAsia="Times New Roman" w:hAnsi="Arial" w:cs="Arial"/>
          <w:color w:val="000000"/>
          <w:lang w:eastAsia="pl-PL"/>
        </w:rPr>
      </w:pPr>
      <w:r w:rsidRPr="00AB56C1">
        <w:rPr>
          <w:rFonts w:ascii="Arial" w:eastAsia="Times New Roman" w:hAnsi="Arial" w:cs="Arial"/>
          <w:color w:val="000000"/>
          <w:lang w:eastAsia="pl-PL"/>
        </w:rPr>
        <w:t xml:space="preserve">ul. Wojska Polskiego 2F, 22-400 Zamość, </w:t>
      </w:r>
      <w:r w:rsidRPr="00AB56C1">
        <w:rPr>
          <w:rFonts w:ascii="Arial" w:eastAsia="Times New Roman" w:hAnsi="Arial" w:cs="Arial"/>
          <w:color w:val="000000"/>
          <w:u w:val="single"/>
          <w:lang w:eastAsia="pl-PL"/>
        </w:rPr>
        <w:t>NIP: 9223046357,</w:t>
      </w:r>
      <w:r w:rsidRPr="00AB56C1">
        <w:rPr>
          <w:rFonts w:ascii="Arial" w:eastAsia="Times New Roman" w:hAnsi="Arial" w:cs="Arial"/>
          <w:color w:val="000000"/>
          <w:lang w:eastAsia="pl-PL"/>
        </w:rPr>
        <w:t xml:space="preserve"> Regon: 061402337</w:t>
      </w:r>
    </w:p>
    <w:p w:rsidR="005A7134" w:rsidRDefault="005A7134" w:rsidP="005A7134">
      <w:pPr>
        <w:spacing w:after="0"/>
        <w:rPr>
          <w:rFonts w:ascii="Arial" w:eastAsia="Times New Roman" w:hAnsi="Arial" w:cs="Arial"/>
          <w:b/>
          <w:color w:val="000000"/>
          <w:lang w:eastAsia="pl-PL"/>
        </w:rPr>
      </w:pPr>
      <w:proofErr w:type="gramStart"/>
      <w:r w:rsidRPr="00AB56C1">
        <w:rPr>
          <w:rFonts w:ascii="Arial" w:eastAsia="Times New Roman" w:hAnsi="Arial" w:cs="Arial"/>
          <w:color w:val="000000"/>
          <w:lang w:eastAsia="pl-PL"/>
        </w:rPr>
        <w:t>reprezentowanym  przez</w:t>
      </w:r>
      <w:proofErr w:type="gramEnd"/>
      <w:r w:rsidRPr="00AB56C1">
        <w:rPr>
          <w:rFonts w:ascii="Arial" w:eastAsia="Times New Roman" w:hAnsi="Arial" w:cs="Arial"/>
          <w:color w:val="000000"/>
          <w:lang w:eastAsia="pl-PL"/>
        </w:rPr>
        <w:t xml:space="preserve">: </w:t>
      </w:r>
      <w:r w:rsidRPr="00AB56C1">
        <w:rPr>
          <w:rFonts w:ascii="Arial" w:eastAsia="Times New Roman" w:hAnsi="Arial" w:cs="Arial"/>
          <w:b/>
          <w:color w:val="000000"/>
          <w:lang w:eastAsia="pl-PL"/>
        </w:rPr>
        <w:t>…………………………………………………………</w:t>
      </w:r>
      <w:r>
        <w:rPr>
          <w:rFonts w:ascii="Arial" w:eastAsia="Times New Roman" w:hAnsi="Arial" w:cs="Arial"/>
          <w:b/>
          <w:color w:val="000000"/>
          <w:lang w:eastAsia="pl-PL"/>
        </w:rPr>
        <w:t>………</w:t>
      </w:r>
      <w:r w:rsidRPr="00AB56C1">
        <w:rPr>
          <w:rFonts w:ascii="Arial" w:eastAsia="Times New Roman" w:hAnsi="Arial" w:cs="Arial"/>
          <w:b/>
          <w:color w:val="000000"/>
          <w:lang w:eastAsia="pl-PL"/>
        </w:rPr>
        <w:t>……</w:t>
      </w:r>
    </w:p>
    <w:p w:rsidR="005A7134" w:rsidRPr="00AB56C1" w:rsidRDefault="005A7134" w:rsidP="005A7134">
      <w:pPr>
        <w:spacing w:after="0"/>
        <w:rPr>
          <w:rFonts w:ascii="Arial" w:eastAsia="Times New Roman" w:hAnsi="Arial" w:cs="Arial"/>
          <w:b/>
          <w:color w:val="000000"/>
          <w:lang w:eastAsia="pl-PL"/>
        </w:rPr>
      </w:pPr>
      <w:r>
        <w:rPr>
          <w:rFonts w:ascii="Arial" w:eastAsia="Times New Roman" w:hAnsi="Arial" w:cs="Arial"/>
          <w:b/>
          <w:color w:val="000000"/>
          <w:lang w:eastAsia="pl-PL"/>
        </w:rPr>
        <w:t>…………………………………………………………………………………………………….</w:t>
      </w:r>
    </w:p>
    <w:p w:rsidR="005A7134" w:rsidRPr="00AB56C1" w:rsidRDefault="005A7134" w:rsidP="005A7134">
      <w:pPr>
        <w:spacing w:after="0"/>
        <w:rPr>
          <w:rFonts w:ascii="Arial" w:eastAsia="Times New Roman" w:hAnsi="Arial" w:cs="Arial"/>
          <w:b/>
          <w:color w:val="000000"/>
          <w:lang w:eastAsia="pl-PL"/>
        </w:rPr>
      </w:pPr>
      <w:r w:rsidRPr="00AB56C1">
        <w:rPr>
          <w:rFonts w:ascii="Arial" w:eastAsia="Times New Roman" w:hAnsi="Arial" w:cs="Arial"/>
          <w:color w:val="000000"/>
          <w:lang w:eastAsia="pl-PL"/>
        </w:rPr>
        <w:t xml:space="preserve">zwanym w treści umowy </w:t>
      </w:r>
      <w:r w:rsidRPr="00AB56C1">
        <w:rPr>
          <w:rFonts w:ascii="Arial" w:eastAsia="Times New Roman" w:hAnsi="Arial" w:cs="Arial"/>
          <w:b/>
          <w:color w:val="000000"/>
          <w:lang w:eastAsia="pl-PL"/>
        </w:rPr>
        <w:t>Zamawiającym</w:t>
      </w:r>
      <w:r w:rsidRPr="00AB56C1">
        <w:rPr>
          <w:rFonts w:ascii="Arial" w:eastAsia="Times New Roman" w:hAnsi="Arial" w:cs="Arial"/>
          <w:color w:val="000000"/>
          <w:lang w:eastAsia="pl-PL"/>
        </w:rPr>
        <w:t>,</w:t>
      </w:r>
    </w:p>
    <w:p w:rsidR="005A7134" w:rsidRPr="00AB56C1" w:rsidRDefault="005A7134" w:rsidP="005A7134">
      <w:pPr>
        <w:spacing w:after="0"/>
        <w:rPr>
          <w:rFonts w:ascii="Arial" w:eastAsia="Times New Roman" w:hAnsi="Arial" w:cs="Arial"/>
          <w:b/>
          <w:color w:val="000000"/>
          <w:lang w:eastAsia="pl-PL"/>
        </w:rPr>
      </w:pPr>
    </w:p>
    <w:p w:rsidR="005A7134" w:rsidRPr="00AB56C1" w:rsidRDefault="005A7134" w:rsidP="005A7134">
      <w:pPr>
        <w:spacing w:after="0"/>
        <w:rPr>
          <w:rFonts w:ascii="Arial" w:eastAsia="Times New Roman" w:hAnsi="Arial" w:cs="Arial"/>
          <w:b/>
          <w:color w:val="000000"/>
          <w:lang w:eastAsia="pl-PL"/>
        </w:rPr>
      </w:pPr>
      <w:r w:rsidRPr="00AB56C1">
        <w:rPr>
          <w:rFonts w:ascii="Arial" w:eastAsia="Times New Roman" w:hAnsi="Arial" w:cs="Arial"/>
          <w:b/>
          <w:color w:val="000000"/>
          <w:lang w:eastAsia="pl-PL"/>
        </w:rPr>
        <w:t>a</w:t>
      </w:r>
    </w:p>
    <w:p w:rsidR="005A7134" w:rsidRPr="00AB56C1" w:rsidRDefault="005A7134" w:rsidP="005A7134">
      <w:pPr>
        <w:spacing w:after="0"/>
        <w:rPr>
          <w:rFonts w:ascii="Arial" w:eastAsia="Times New Roman" w:hAnsi="Arial" w:cs="Arial"/>
          <w:b/>
          <w:color w:val="000000"/>
          <w:lang w:eastAsia="pl-PL"/>
        </w:rPr>
      </w:pPr>
    </w:p>
    <w:p w:rsidR="005A7134" w:rsidRPr="00AB56C1" w:rsidRDefault="005A7134" w:rsidP="005A7134">
      <w:pPr>
        <w:spacing w:after="0"/>
        <w:rPr>
          <w:rFonts w:ascii="Arial" w:eastAsia="Times New Roman" w:hAnsi="Arial" w:cs="Arial"/>
          <w:b/>
          <w:color w:val="000000"/>
          <w:lang w:eastAsia="pl-PL"/>
        </w:rPr>
      </w:pPr>
      <w:r w:rsidRPr="00AB56C1">
        <w:rPr>
          <w:rFonts w:ascii="Arial" w:eastAsia="Times New Roman" w:hAnsi="Arial" w:cs="Arial"/>
          <w:b/>
          <w:color w:val="000000"/>
          <w:lang w:eastAsia="pl-PL"/>
        </w:rPr>
        <w:t>……………………………………………………………………………………………</w:t>
      </w:r>
      <w:r w:rsidRPr="00AB56C1">
        <w:rPr>
          <w:rFonts w:ascii="Arial" w:eastAsia="Times New Roman" w:hAnsi="Arial" w:cs="Arial"/>
          <w:color w:val="000000"/>
          <w:lang w:eastAsia="pl-PL"/>
        </w:rPr>
        <w:t xml:space="preserve">, </w:t>
      </w:r>
    </w:p>
    <w:p w:rsidR="005A7134" w:rsidRPr="00AB56C1" w:rsidRDefault="005A7134" w:rsidP="005A7134">
      <w:pPr>
        <w:spacing w:after="0"/>
        <w:rPr>
          <w:rFonts w:ascii="Arial" w:eastAsia="Times New Roman" w:hAnsi="Arial" w:cs="Arial"/>
          <w:color w:val="000000"/>
          <w:lang w:eastAsia="pl-PL"/>
        </w:rPr>
      </w:pPr>
      <w:r w:rsidRPr="00AB56C1">
        <w:rPr>
          <w:rFonts w:ascii="Arial" w:eastAsia="Times New Roman" w:hAnsi="Arial" w:cs="Arial"/>
          <w:color w:val="000000"/>
          <w:lang w:eastAsia="pl-PL"/>
        </w:rPr>
        <w:t>reprezentowanym przez:</w:t>
      </w:r>
      <w:r w:rsidRPr="00AB56C1">
        <w:rPr>
          <w:rFonts w:ascii="Arial" w:eastAsia="Times New Roman" w:hAnsi="Arial" w:cs="Arial"/>
          <w:color w:val="000000"/>
          <w:lang w:eastAsia="pl-PL"/>
        </w:rPr>
        <w:tab/>
        <w:t>………………………………………………</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w:t>
      </w:r>
    </w:p>
    <w:p w:rsidR="005A7134" w:rsidRPr="00AB56C1" w:rsidRDefault="005A7134" w:rsidP="005A7134">
      <w:pPr>
        <w:spacing w:after="0"/>
        <w:rPr>
          <w:rFonts w:ascii="Arial" w:eastAsia="Times New Roman" w:hAnsi="Arial" w:cs="Arial"/>
          <w:b/>
          <w:color w:val="000000"/>
          <w:lang w:eastAsia="pl-PL"/>
        </w:rPr>
      </w:pPr>
      <w:r w:rsidRPr="00AB56C1">
        <w:rPr>
          <w:rFonts w:ascii="Arial" w:eastAsia="Times New Roman" w:hAnsi="Arial" w:cs="Arial"/>
          <w:color w:val="000000"/>
          <w:lang w:eastAsia="pl-PL"/>
        </w:rPr>
        <w:t>zwanym w treści umowy</w:t>
      </w:r>
      <w:r w:rsidRPr="00AB56C1">
        <w:rPr>
          <w:rFonts w:ascii="Arial" w:eastAsia="Times New Roman" w:hAnsi="Arial" w:cs="Arial"/>
          <w:b/>
          <w:color w:val="000000"/>
          <w:lang w:eastAsia="pl-PL"/>
        </w:rPr>
        <w:t xml:space="preserve"> Wykonawcą, </w:t>
      </w:r>
    </w:p>
    <w:p w:rsidR="005A7134" w:rsidRPr="00AB56C1" w:rsidRDefault="005A7134" w:rsidP="005A7134">
      <w:pPr>
        <w:spacing w:after="0"/>
        <w:rPr>
          <w:rFonts w:ascii="Arial" w:eastAsia="Times New Roman" w:hAnsi="Arial" w:cs="Arial"/>
          <w:b/>
          <w:color w:val="000000"/>
          <w:lang w:eastAsia="pl-PL"/>
        </w:rPr>
      </w:pPr>
    </w:p>
    <w:p w:rsidR="005A7134" w:rsidRPr="00AB56C1" w:rsidRDefault="005A7134" w:rsidP="005A7134">
      <w:pPr>
        <w:suppressAutoHyphens/>
        <w:spacing w:before="120" w:after="0"/>
        <w:rPr>
          <w:rFonts w:ascii="Arial" w:eastAsia="Times New Roman" w:hAnsi="Arial" w:cs="Arial"/>
          <w:b/>
          <w:bCs/>
          <w:lang w:bidi="en-US"/>
        </w:rPr>
      </w:pPr>
      <w:r w:rsidRPr="00AB56C1">
        <w:rPr>
          <w:rFonts w:ascii="Arial" w:eastAsia="Times New Roman" w:hAnsi="Arial" w:cs="Arial"/>
          <w:bCs/>
          <w:lang w:bidi="en-US"/>
        </w:rPr>
        <w:t>zwanymi wspólnie</w:t>
      </w:r>
      <w:r w:rsidRPr="00AB56C1">
        <w:rPr>
          <w:rFonts w:ascii="Arial" w:eastAsia="Times New Roman" w:hAnsi="Arial" w:cs="Arial"/>
          <w:b/>
          <w:bCs/>
          <w:lang w:bidi="en-US"/>
        </w:rPr>
        <w:t xml:space="preserve"> „Stronami”.</w:t>
      </w:r>
    </w:p>
    <w:p w:rsidR="005A7134" w:rsidRPr="00AB56C1" w:rsidRDefault="005A7134" w:rsidP="005A7134">
      <w:pPr>
        <w:suppressAutoHyphens/>
        <w:spacing w:before="120" w:after="0"/>
        <w:rPr>
          <w:rFonts w:ascii="Arial" w:eastAsia="Times New Roman" w:hAnsi="Arial" w:cs="Arial"/>
          <w:b/>
          <w:bCs/>
          <w:lang w:bidi="en-US"/>
        </w:rPr>
      </w:pPr>
    </w:p>
    <w:p w:rsidR="005A7134" w:rsidRPr="00E2677D" w:rsidRDefault="005A7134" w:rsidP="005A7134">
      <w:pPr>
        <w:widowControl w:val="0"/>
        <w:suppressAutoHyphens/>
        <w:spacing w:after="0"/>
        <w:jc w:val="both"/>
        <w:rPr>
          <w:rFonts w:ascii="Arial" w:eastAsia="Times New Roman" w:hAnsi="Arial" w:cs="Arial"/>
          <w:i/>
          <w:iCs/>
          <w:kern w:val="2"/>
          <w:lang w:eastAsia="hi-IN" w:bidi="hi-IN"/>
        </w:rPr>
      </w:pPr>
      <w:r w:rsidRPr="00E2677D">
        <w:rPr>
          <w:rFonts w:ascii="Arial" w:eastAsia="Times New Roman" w:hAnsi="Arial" w:cs="Arial"/>
          <w:i/>
          <w:iCs/>
          <w:kern w:val="2"/>
          <w:lang w:eastAsia="hi-IN" w:bidi="hi-IN"/>
        </w:rPr>
        <w:t xml:space="preserve">Niniejsza Umowa została zawarta zgodnie z wynikiem postępowania o udzielenie zamówienia publicznego, prowadzonego w trybie podstawowym na podstawie art. 275 ustawy z dnia   11 września 2019 r. Prawo zamówień publicznych (Dz.U. z 2021 r. poz. 1121 </w:t>
      </w:r>
      <w:proofErr w:type="spellStart"/>
      <w:r w:rsidRPr="00E2677D">
        <w:rPr>
          <w:rFonts w:ascii="Arial" w:eastAsia="Times New Roman" w:hAnsi="Arial" w:cs="Arial"/>
          <w:i/>
          <w:iCs/>
          <w:kern w:val="2"/>
          <w:lang w:eastAsia="hi-IN" w:bidi="hi-IN"/>
        </w:rPr>
        <w:t>t.j</w:t>
      </w:r>
      <w:proofErr w:type="spellEnd"/>
      <w:r w:rsidRPr="00E2677D">
        <w:rPr>
          <w:rFonts w:ascii="Arial" w:eastAsia="Times New Roman" w:hAnsi="Arial" w:cs="Arial"/>
          <w:i/>
          <w:iCs/>
          <w:kern w:val="2"/>
          <w:lang w:eastAsia="hi-IN" w:bidi="hi-IN"/>
        </w:rPr>
        <w:t>.).</w:t>
      </w:r>
    </w:p>
    <w:p w:rsidR="005A7134" w:rsidRPr="00E2677D" w:rsidRDefault="005A7134" w:rsidP="005A7134">
      <w:pPr>
        <w:suppressAutoHyphens/>
        <w:spacing w:before="120" w:after="0"/>
        <w:rPr>
          <w:rFonts w:ascii="Arial" w:eastAsia="Times New Roman" w:hAnsi="Arial" w:cs="Arial"/>
          <w:b/>
          <w:bCs/>
          <w:lang w:bidi="en-US"/>
        </w:rPr>
      </w:pPr>
    </w:p>
    <w:p w:rsidR="005A7134" w:rsidRPr="00AB56C1" w:rsidRDefault="005A7134" w:rsidP="005A7134">
      <w:pPr>
        <w:suppressAutoHyphens/>
        <w:spacing w:after="0" w:line="240" w:lineRule="auto"/>
        <w:jc w:val="center"/>
        <w:rPr>
          <w:rFonts w:ascii="Arial" w:eastAsia="Calibri" w:hAnsi="Arial" w:cs="Arial"/>
          <w:b/>
        </w:rPr>
      </w:pPr>
      <w:r w:rsidRPr="00AB56C1">
        <w:rPr>
          <w:rFonts w:ascii="Arial" w:eastAsia="Calibri" w:hAnsi="Arial" w:cs="Arial"/>
          <w:b/>
        </w:rPr>
        <w:t>§ 1.</w:t>
      </w:r>
    </w:p>
    <w:p w:rsidR="005A7134" w:rsidRPr="00AB56C1" w:rsidRDefault="005A7134" w:rsidP="005A7134">
      <w:pPr>
        <w:keepNext/>
        <w:keepLines/>
        <w:suppressAutoHyphens/>
        <w:spacing w:after="0"/>
        <w:contextualSpacing/>
        <w:jc w:val="center"/>
        <w:outlineLvl w:val="0"/>
        <w:rPr>
          <w:rFonts w:ascii="Arial" w:eastAsia="Times New Roman" w:hAnsi="Arial" w:cs="Arial"/>
          <w:b/>
          <w:color w:val="000000"/>
        </w:rPr>
      </w:pPr>
      <w:r w:rsidRPr="00AB56C1">
        <w:rPr>
          <w:rFonts w:ascii="Arial" w:eastAsia="Times New Roman" w:hAnsi="Arial" w:cs="Arial"/>
          <w:b/>
          <w:color w:val="000000"/>
        </w:rPr>
        <w:t>Przedmiot umowy</w:t>
      </w:r>
    </w:p>
    <w:p w:rsidR="005A7134" w:rsidRPr="00414586" w:rsidRDefault="005A7134" w:rsidP="0023383A">
      <w:pPr>
        <w:numPr>
          <w:ilvl w:val="0"/>
          <w:numId w:val="118"/>
        </w:numPr>
        <w:suppressAutoHyphens/>
        <w:spacing w:after="0"/>
        <w:jc w:val="both"/>
        <w:rPr>
          <w:rFonts w:ascii="Arial" w:eastAsia="Times New Roman" w:hAnsi="Arial" w:cs="Arial"/>
          <w:lang w:eastAsia="ar-SA"/>
        </w:rPr>
      </w:pPr>
      <w:r w:rsidRPr="00AB56C1">
        <w:rPr>
          <w:rFonts w:ascii="Arial" w:eastAsia="Times New Roman" w:hAnsi="Arial" w:cs="Arial"/>
          <w:lang w:eastAsia="ar-SA"/>
        </w:rPr>
        <w:t xml:space="preserve">Wykonawca zobowiązuje się do </w:t>
      </w:r>
      <w:r w:rsidRPr="00AB56C1">
        <w:rPr>
          <w:rFonts w:ascii="Arial" w:hAnsi="Arial" w:cs="Arial"/>
        </w:rPr>
        <w:t xml:space="preserve">sukcesywnych dostaw </w:t>
      </w:r>
      <w:r>
        <w:rPr>
          <w:rFonts w:ascii="Arial" w:hAnsi="Arial" w:cs="Arial"/>
          <w:b/>
        </w:rPr>
        <w:t>pieczywa i wyrobów cukierniczych</w:t>
      </w:r>
      <w:r w:rsidRPr="00E2677D">
        <w:rPr>
          <w:rFonts w:ascii="Arial" w:hAnsi="Arial" w:cs="Arial"/>
          <w:b/>
        </w:rPr>
        <w:t xml:space="preserve"> w tym: </w:t>
      </w:r>
      <w:r>
        <w:rPr>
          <w:rFonts w:ascii="Arial" w:hAnsi="Arial" w:cs="Arial"/>
          <w:bCs/>
          <w:iCs/>
        </w:rPr>
        <w:t xml:space="preserve">bułka pszenna zwykła, bułka graham, bułka maślana, </w:t>
      </w:r>
      <w:proofErr w:type="spellStart"/>
      <w:r>
        <w:rPr>
          <w:rFonts w:ascii="Arial" w:hAnsi="Arial" w:cs="Arial"/>
          <w:bCs/>
          <w:iCs/>
        </w:rPr>
        <w:t>półbagietka</w:t>
      </w:r>
      <w:proofErr w:type="spellEnd"/>
      <w:r>
        <w:rPr>
          <w:rFonts w:ascii="Arial" w:hAnsi="Arial" w:cs="Arial"/>
          <w:bCs/>
          <w:iCs/>
        </w:rPr>
        <w:t xml:space="preserve"> razowa, chałka, rogal pszenny, bułka tarta, chleb żytni razowy, chleb zwykły krojony w folii, chleb mieszany słonecznikowy, chleb mieszany z soją, chleb wieloziarnisty, chleb zwykły, drożdżówka z nadzieniem, drożdżówka z jagodami, cisto drożdżowe z owocami, ciasto brownie, placek drożdżowy, pączek, makowiec, mazurek, sernik, babka w polewie, jabłecznik, piernik, piernik w polewie, keks</w:t>
      </w:r>
      <w:r w:rsidRPr="00E2677D">
        <w:rPr>
          <w:rFonts w:ascii="Arial" w:hAnsi="Arial" w:cs="Arial"/>
          <w:b/>
        </w:rPr>
        <w:t xml:space="preserve"> – </w:t>
      </w:r>
      <w:r w:rsidRPr="00414586">
        <w:rPr>
          <w:rFonts w:ascii="Arial" w:hAnsi="Arial" w:cs="Arial"/>
          <w:b/>
        </w:rPr>
        <w:t xml:space="preserve">wraz z rozładunkiem w magazynach 32 Wojskowego Oddziału Gospodarczego zlokalizowanych w kompleksach wojskowych znajdujących się w rejonie działania 32 Wojskowego Oddziału Gospodarczego w Zamościu: </w:t>
      </w:r>
      <w:r>
        <w:rPr>
          <w:rFonts w:ascii="Arial" w:hAnsi="Arial" w:cs="Arial"/>
          <w:b/>
          <w:u w:val="single"/>
        </w:rPr>
        <w:t>Chełm w zakresie części nr 2</w:t>
      </w:r>
      <w:r w:rsidRPr="00414586">
        <w:rPr>
          <w:rFonts w:ascii="Arial" w:eastAsia="Times New Roman" w:hAnsi="Arial" w:cs="Arial"/>
          <w:lang w:eastAsia="ar-SA"/>
        </w:rPr>
        <w:t xml:space="preserve">, w asortymencie i ilościach oraz zgodnie z wymaganiami techniczno-jakościowymi, </w:t>
      </w:r>
      <w:r w:rsidRPr="00E2677D">
        <w:rPr>
          <w:rFonts w:ascii="Arial" w:eastAsia="Times New Roman" w:hAnsi="Arial" w:cs="Arial"/>
          <w:lang w:eastAsia="ar-SA"/>
        </w:rPr>
        <w:t xml:space="preserve">określonymi w SWZ, </w:t>
      </w:r>
      <w:r w:rsidRPr="00E2677D">
        <w:rPr>
          <w:rFonts w:ascii="Arial" w:eastAsia="Times New Roman" w:hAnsi="Arial" w:cs="Arial"/>
          <w:lang w:eastAsia="pl-PL"/>
        </w:rPr>
        <w:t xml:space="preserve">opisie przedmiotu zamówienia oraz złożonej ofercie Wykonawcy, stanowiącej </w:t>
      </w:r>
      <w:r w:rsidRPr="00E2677D">
        <w:rPr>
          <w:rFonts w:ascii="Arial" w:eastAsia="Times New Roman" w:hAnsi="Arial" w:cs="Arial"/>
          <w:lang w:eastAsia="ar-SA"/>
        </w:rPr>
        <w:t xml:space="preserve">załącznik do niniejszej Umowy, a Zamawiający zobowiązuje się odebrać </w:t>
      </w:r>
      <w:r>
        <w:rPr>
          <w:rFonts w:ascii="Arial" w:hAnsi="Arial" w:cs="Arial"/>
          <w:b/>
        </w:rPr>
        <w:t>pieczywo i wyroby cukiernicze</w:t>
      </w:r>
      <w:r w:rsidRPr="00E2677D">
        <w:rPr>
          <w:rFonts w:ascii="Arial" w:eastAsia="Times New Roman" w:hAnsi="Arial" w:cs="Arial"/>
          <w:lang w:eastAsia="ar-SA"/>
        </w:rPr>
        <w:t xml:space="preserve"> </w:t>
      </w:r>
      <w:r>
        <w:rPr>
          <w:rFonts w:ascii="Arial" w:eastAsia="Times New Roman" w:hAnsi="Arial" w:cs="Arial"/>
          <w:lang w:eastAsia="ar-SA"/>
        </w:rPr>
        <w:t xml:space="preserve">i </w:t>
      </w:r>
      <w:r w:rsidRPr="00414586">
        <w:rPr>
          <w:rFonts w:ascii="Arial" w:eastAsia="Times New Roman" w:hAnsi="Arial" w:cs="Arial"/>
          <w:lang w:eastAsia="ar-SA"/>
        </w:rPr>
        <w:t>zapłacić Wykonawcy cenę określoną w Umowie.</w:t>
      </w:r>
    </w:p>
    <w:p w:rsidR="005A7134" w:rsidRPr="00AB56C1" w:rsidRDefault="005A7134" w:rsidP="0023383A">
      <w:pPr>
        <w:numPr>
          <w:ilvl w:val="0"/>
          <w:numId w:val="118"/>
        </w:numPr>
        <w:suppressAutoHyphens/>
        <w:spacing w:after="0"/>
        <w:ind w:left="284" w:hanging="284"/>
        <w:contextualSpacing/>
        <w:jc w:val="both"/>
        <w:rPr>
          <w:rFonts w:ascii="Arial" w:eastAsia="Times New Roman" w:hAnsi="Arial" w:cs="Arial"/>
          <w:lang w:eastAsia="pl-PL"/>
        </w:rPr>
      </w:pPr>
      <w:r w:rsidRPr="00AB56C1">
        <w:rPr>
          <w:rFonts w:ascii="Arial" w:eastAsia="Times New Roman" w:hAnsi="Arial" w:cs="Arial"/>
          <w:b/>
          <w:lang w:eastAsia="pl-PL"/>
        </w:rPr>
        <w:lastRenderedPageBreak/>
        <w:t>Wykonawca</w:t>
      </w:r>
      <w:r w:rsidRPr="00AB56C1">
        <w:rPr>
          <w:rFonts w:ascii="Arial" w:eastAsia="Times New Roman" w:hAnsi="Arial" w:cs="Arial"/>
          <w:lang w:eastAsia="pl-PL"/>
        </w:rPr>
        <w:t xml:space="preserve"> oświadcza, że dostarczony asortyment spełnia parametry określone w opisie przedmiotu zamówienia</w:t>
      </w:r>
      <w:r>
        <w:rPr>
          <w:rFonts w:ascii="Arial" w:eastAsia="Times New Roman" w:hAnsi="Arial" w:cs="Arial"/>
          <w:lang w:eastAsia="pl-PL"/>
        </w:rPr>
        <w:t xml:space="preserve"> </w:t>
      </w:r>
      <w:r w:rsidRPr="00AB56C1">
        <w:rPr>
          <w:rFonts w:ascii="Arial" w:eastAsia="Times New Roman" w:hAnsi="Arial" w:cs="Arial"/>
          <w:lang w:eastAsia="pl-PL"/>
        </w:rPr>
        <w:t>i formularzu cenowym</w:t>
      </w:r>
      <w:r>
        <w:rPr>
          <w:rFonts w:ascii="Arial" w:eastAsia="Times New Roman" w:hAnsi="Arial" w:cs="Arial"/>
          <w:lang w:eastAsia="pl-PL"/>
        </w:rPr>
        <w:t xml:space="preserve"> </w:t>
      </w:r>
      <w:r w:rsidRPr="00AB56C1">
        <w:rPr>
          <w:rFonts w:ascii="Arial" w:eastAsia="Times New Roman" w:hAnsi="Arial" w:cs="Arial"/>
          <w:lang w:eastAsia="pl-PL"/>
        </w:rPr>
        <w:t xml:space="preserve">jest </w:t>
      </w:r>
      <w:r w:rsidRPr="00AB56C1">
        <w:rPr>
          <w:rFonts w:ascii="Arial" w:hAnsi="Arial" w:cs="Arial"/>
        </w:rPr>
        <w:t>wyprodukowany zgodnie z wymaganiami prawa żywnościowego</w:t>
      </w:r>
      <w:r w:rsidRPr="00AB56C1">
        <w:rPr>
          <w:rFonts w:ascii="Arial" w:eastAsia="Times New Roman" w:hAnsi="Arial" w:cs="Arial"/>
          <w:lang w:eastAsia="pl-PL"/>
        </w:rPr>
        <w:t xml:space="preserve"> oraz jest wolny od wad, posiada nienaruszone cechy pierwotnego opakowania lub opakowania dostawcy realizującego Umowę, z oznaczeniami producenta i numeru</w:t>
      </w:r>
      <w:r>
        <w:rPr>
          <w:rFonts w:ascii="Arial" w:eastAsia="Times New Roman" w:hAnsi="Arial" w:cs="Arial"/>
          <w:lang w:eastAsia="pl-PL"/>
        </w:rPr>
        <w:t xml:space="preserve"> katalogowego (jeśli występuje)</w:t>
      </w:r>
      <w:r w:rsidRPr="00AB56C1">
        <w:rPr>
          <w:rFonts w:ascii="Arial" w:eastAsia="Times New Roman" w:hAnsi="Arial" w:cs="Arial"/>
          <w:lang w:eastAsia="pl-PL"/>
        </w:rPr>
        <w:t>.</w:t>
      </w:r>
    </w:p>
    <w:p w:rsidR="005A7134" w:rsidRPr="00AB56C1" w:rsidRDefault="005A7134" w:rsidP="0023383A">
      <w:pPr>
        <w:numPr>
          <w:ilvl w:val="0"/>
          <w:numId w:val="118"/>
        </w:numPr>
        <w:suppressAutoHyphens/>
        <w:spacing w:after="0"/>
        <w:ind w:left="284" w:hanging="284"/>
        <w:contextualSpacing/>
        <w:jc w:val="both"/>
        <w:rPr>
          <w:rFonts w:ascii="Arial" w:eastAsia="Times New Roman" w:hAnsi="Arial" w:cs="Arial"/>
          <w:lang w:eastAsia="pl-PL"/>
        </w:rPr>
      </w:pPr>
      <w:r w:rsidRPr="00AB56C1">
        <w:rPr>
          <w:rFonts w:ascii="Arial" w:eastAsia="Times New Roman" w:hAnsi="Arial" w:cs="Arial"/>
          <w:lang w:eastAsia="pl-PL"/>
        </w:rPr>
        <w:t>Wykonawca odpowiedzialny jest za jakość oraz zgodność z warunkami jakościowymi określonymi dla przedmiotu zamówienia. Wymagana jest należyta staranność przy realizacji zobowiązań wynikających z Umowy.</w:t>
      </w:r>
    </w:p>
    <w:p w:rsidR="005A7134" w:rsidRPr="00AB56C1" w:rsidRDefault="005A7134" w:rsidP="0023383A">
      <w:pPr>
        <w:numPr>
          <w:ilvl w:val="0"/>
          <w:numId w:val="118"/>
        </w:numPr>
        <w:suppressAutoHyphens/>
        <w:spacing w:after="0"/>
        <w:ind w:left="284" w:hanging="284"/>
        <w:contextualSpacing/>
        <w:jc w:val="both"/>
        <w:rPr>
          <w:rFonts w:ascii="Arial" w:eastAsia="Times New Roman" w:hAnsi="Arial" w:cs="Arial"/>
          <w:lang w:eastAsia="pl-PL"/>
        </w:rPr>
      </w:pPr>
      <w:r w:rsidRPr="00AB56C1">
        <w:rPr>
          <w:rFonts w:ascii="Arial" w:eastAsia="Times New Roman" w:hAnsi="Arial" w:cs="Arial"/>
          <w:lang w:eastAsia="pl-PL"/>
        </w:rPr>
        <w:t>Przedmiot umowy określony w ust. 1 musi spełniać określone wymagania zawarte                           w Polskich Normach przenoszących europejskie normy zharmonizowane oraz w Opisie Przedmiotu Zamówienia.</w:t>
      </w:r>
    </w:p>
    <w:p w:rsidR="005A7134" w:rsidRPr="00AB56C1" w:rsidRDefault="005A7134" w:rsidP="0023383A">
      <w:pPr>
        <w:numPr>
          <w:ilvl w:val="0"/>
          <w:numId w:val="118"/>
        </w:numPr>
        <w:suppressAutoHyphens/>
        <w:spacing w:after="0"/>
        <w:ind w:left="284" w:hanging="284"/>
        <w:jc w:val="both"/>
        <w:rPr>
          <w:rFonts w:ascii="Arial" w:eastAsia="Times New Roman" w:hAnsi="Arial" w:cs="Arial"/>
          <w:lang w:eastAsia="ar-SA"/>
        </w:rPr>
      </w:pPr>
      <w:r w:rsidRPr="00AB56C1">
        <w:rPr>
          <w:rFonts w:ascii="Arial" w:eastAsia="Times New Roman" w:hAnsi="Arial" w:cs="Arial"/>
          <w:lang w:eastAsia="ar-SA"/>
        </w:rPr>
        <w:t>Strony ustalają, że przen</w:t>
      </w:r>
      <w:r>
        <w:rPr>
          <w:rFonts w:ascii="Arial" w:eastAsia="Times New Roman" w:hAnsi="Arial" w:cs="Arial"/>
          <w:lang w:eastAsia="ar-SA"/>
        </w:rPr>
        <w:t>iesienie własności dostarczonego</w:t>
      </w:r>
      <w:r w:rsidRPr="00AB56C1">
        <w:rPr>
          <w:rFonts w:ascii="Arial" w:eastAsia="Times New Roman" w:hAnsi="Arial" w:cs="Arial"/>
          <w:lang w:eastAsia="ar-SA"/>
        </w:rPr>
        <w:t xml:space="preserve"> </w:t>
      </w:r>
      <w:r>
        <w:rPr>
          <w:rFonts w:ascii="Arial" w:hAnsi="Arial" w:cs="Arial"/>
          <w:b/>
        </w:rPr>
        <w:t>pieczywa i wyrobów cukierniczych</w:t>
      </w:r>
      <w:r w:rsidRPr="00AB56C1">
        <w:rPr>
          <w:rFonts w:ascii="Arial" w:eastAsia="Times New Roman" w:hAnsi="Arial" w:cs="Arial"/>
          <w:lang w:eastAsia="ar-SA"/>
        </w:rPr>
        <w:t>, o których mowa w ust. 1, nastąpi z momentem ich wydania Zamawiającemu.</w:t>
      </w:r>
    </w:p>
    <w:p w:rsidR="005A7134" w:rsidRPr="00AB56C1" w:rsidRDefault="005A7134" w:rsidP="0023383A">
      <w:pPr>
        <w:numPr>
          <w:ilvl w:val="0"/>
          <w:numId w:val="118"/>
        </w:numPr>
        <w:suppressAutoHyphens/>
        <w:spacing w:after="0"/>
        <w:ind w:left="284" w:hanging="284"/>
        <w:jc w:val="both"/>
        <w:rPr>
          <w:rFonts w:ascii="Arial" w:eastAsia="Times New Roman" w:hAnsi="Arial" w:cs="Arial"/>
          <w:lang w:eastAsia="ar-SA"/>
        </w:rPr>
      </w:pPr>
      <w:r w:rsidRPr="00AB56C1">
        <w:rPr>
          <w:rFonts w:ascii="Arial" w:eastAsia="Times New Roman" w:hAnsi="Arial" w:cs="Arial"/>
          <w:lang w:eastAsia="pl-PL"/>
        </w:rPr>
        <w:t xml:space="preserve">Cena określona w § 4 ust. 3 i 4 Umowy obejmuje również dostawę </w:t>
      </w:r>
      <w:r w:rsidRPr="00AB56C1">
        <w:rPr>
          <w:rFonts w:ascii="Arial" w:hAnsi="Arial" w:cs="Arial"/>
        </w:rPr>
        <w:t xml:space="preserve">towaru </w:t>
      </w:r>
      <w:r w:rsidRPr="00AB56C1">
        <w:rPr>
          <w:rFonts w:ascii="Arial" w:eastAsia="Times New Roman" w:hAnsi="Arial" w:cs="Arial"/>
          <w:lang w:eastAsia="pl-PL"/>
        </w:rPr>
        <w:t>stanowiącego przedmiot Umowy do magazynów zlokalizowanych w miejscowości:</w:t>
      </w:r>
      <w:r>
        <w:rPr>
          <w:rFonts w:ascii="Arial" w:eastAsia="Times New Roman" w:hAnsi="Arial" w:cs="Arial"/>
          <w:lang w:eastAsia="pl-PL"/>
        </w:rPr>
        <w:t xml:space="preserve"> </w:t>
      </w:r>
      <w:r>
        <w:rPr>
          <w:rFonts w:ascii="Arial" w:eastAsia="Times New Roman" w:hAnsi="Arial" w:cs="Arial"/>
          <w:b/>
          <w:lang w:eastAsia="pl-PL"/>
        </w:rPr>
        <w:t>Chełm</w:t>
      </w:r>
      <w:r w:rsidRPr="00E2677D">
        <w:rPr>
          <w:rFonts w:ascii="Arial" w:hAnsi="Arial" w:cs="Arial"/>
        </w:rPr>
        <w:t xml:space="preserve"> </w:t>
      </w:r>
      <w:r w:rsidRPr="00AB56C1">
        <w:rPr>
          <w:rFonts w:ascii="Arial" w:hAnsi="Arial" w:cs="Arial"/>
        </w:rPr>
        <w:t>oraz rozładunku dostarczonego towaru na własny koszt.</w:t>
      </w:r>
      <w:r w:rsidRPr="00AB56C1">
        <w:rPr>
          <w:rFonts w:ascii="Arial" w:eastAsia="Times New Roman" w:hAnsi="Arial" w:cs="Arial"/>
          <w:lang w:eastAsia="pl-PL"/>
        </w:rPr>
        <w:t xml:space="preserve">                    </w:t>
      </w:r>
    </w:p>
    <w:p w:rsidR="005A7134" w:rsidRPr="00AB56C1" w:rsidRDefault="005A7134" w:rsidP="0023383A">
      <w:pPr>
        <w:numPr>
          <w:ilvl w:val="0"/>
          <w:numId w:val="118"/>
        </w:numPr>
        <w:suppressAutoHyphens/>
        <w:spacing w:after="0"/>
        <w:ind w:left="284" w:hanging="284"/>
        <w:contextualSpacing/>
        <w:jc w:val="both"/>
        <w:rPr>
          <w:rFonts w:ascii="Arial" w:eastAsia="Calibri" w:hAnsi="Arial" w:cs="Arial"/>
        </w:rPr>
      </w:pPr>
      <w:r w:rsidRPr="00AB56C1">
        <w:rPr>
          <w:rFonts w:ascii="Arial" w:eastAsia="Calibri" w:hAnsi="Arial" w:cs="Arial"/>
        </w:rPr>
        <w:t>Za szkody lub braki powstałe w czasie transportu odpowiada Wykonawca. Towary muszą być zabezpieczone przez bezzwrotne opakowania gwarantujące, aby nie zostały uszkodzone w czasie transportu i przeładunku.</w:t>
      </w:r>
    </w:p>
    <w:p w:rsidR="005A7134" w:rsidRPr="00AB56C1" w:rsidRDefault="005A7134" w:rsidP="0023383A">
      <w:pPr>
        <w:numPr>
          <w:ilvl w:val="0"/>
          <w:numId w:val="118"/>
        </w:numPr>
        <w:suppressAutoHyphens/>
        <w:spacing w:after="0"/>
        <w:ind w:left="284" w:hanging="284"/>
        <w:contextualSpacing/>
        <w:jc w:val="both"/>
        <w:rPr>
          <w:rFonts w:ascii="Arial" w:eastAsia="Calibri" w:hAnsi="Arial" w:cs="Arial"/>
        </w:rPr>
      </w:pPr>
      <w:r w:rsidRPr="00AB56C1">
        <w:rPr>
          <w:rFonts w:ascii="Arial" w:eastAsia="Calibri" w:hAnsi="Arial" w:cs="Arial"/>
        </w:rPr>
        <w:t>Warunkiem dokonania odbioru ilościowego i jakościowego przez Zamawiającego będzie dostarczenie przez Wykonawcę wraz z towarami poniższego kompletu dokumentów:</w:t>
      </w:r>
    </w:p>
    <w:p w:rsidR="005A7134" w:rsidRPr="00E2677D" w:rsidRDefault="005A7134" w:rsidP="0023383A">
      <w:pPr>
        <w:numPr>
          <w:ilvl w:val="0"/>
          <w:numId w:val="119"/>
        </w:numPr>
        <w:suppressAutoHyphens/>
        <w:spacing w:after="0"/>
        <w:contextualSpacing/>
        <w:jc w:val="both"/>
        <w:rPr>
          <w:rFonts w:ascii="Arial" w:eastAsia="Calibri" w:hAnsi="Arial" w:cs="Arial"/>
          <w:b/>
        </w:rPr>
      </w:pPr>
      <w:r w:rsidRPr="00E2677D">
        <w:rPr>
          <w:rFonts w:ascii="Arial" w:eastAsia="Calibri" w:hAnsi="Arial" w:cs="Arial"/>
          <w:b/>
        </w:rPr>
        <w:t xml:space="preserve">Fakturę VAT (oryginał oraz dwie kopie) – raz na </w:t>
      </w:r>
      <w:r w:rsidRPr="00E2677D">
        <w:rPr>
          <w:rFonts w:ascii="Arial" w:hAnsi="Arial" w:cs="Arial"/>
          <w:b/>
          <w:sz w:val="24"/>
          <w:szCs w:val="24"/>
        </w:rPr>
        <w:t>dekadę, gdzie dekada oznacza 10 dni kalendarzowych</w:t>
      </w:r>
      <w:r w:rsidRPr="00E2677D">
        <w:rPr>
          <w:rFonts w:ascii="Arial" w:eastAsia="Calibri" w:hAnsi="Arial" w:cs="Arial"/>
          <w:b/>
        </w:rPr>
        <w:t>,</w:t>
      </w:r>
    </w:p>
    <w:p w:rsidR="005A7134" w:rsidRPr="00AB56C1" w:rsidRDefault="005A7134" w:rsidP="0023383A">
      <w:pPr>
        <w:numPr>
          <w:ilvl w:val="0"/>
          <w:numId w:val="119"/>
        </w:numPr>
        <w:suppressAutoHyphens/>
        <w:spacing w:after="0"/>
        <w:contextualSpacing/>
        <w:jc w:val="both"/>
        <w:rPr>
          <w:rFonts w:ascii="Arial" w:eastAsia="Calibri" w:hAnsi="Arial" w:cs="Arial"/>
        </w:rPr>
      </w:pPr>
      <w:r>
        <w:rPr>
          <w:rFonts w:ascii="Arial" w:eastAsia="Times New Roman" w:hAnsi="Arial" w:cs="Arial"/>
          <w:lang w:eastAsia="pl-PL"/>
        </w:rPr>
        <w:t>Protokół odbioru dostawy</w:t>
      </w:r>
      <w:r w:rsidRPr="00AB56C1">
        <w:rPr>
          <w:rFonts w:ascii="Arial" w:eastAsia="Calibri" w:hAnsi="Arial" w:cs="Arial"/>
        </w:rPr>
        <w:t xml:space="preserve"> towaru (1 egzemplarz podpisany przez przedstawicieli Wykonawcy i Zamawiającego) stanowiący załącznik </w:t>
      </w:r>
      <w:r>
        <w:rPr>
          <w:rFonts w:ascii="Arial" w:eastAsia="Calibri" w:hAnsi="Arial" w:cs="Arial"/>
        </w:rPr>
        <w:t>do Umowy.</w:t>
      </w:r>
    </w:p>
    <w:p w:rsidR="005A7134" w:rsidRPr="00AB56C1" w:rsidRDefault="005A7134" w:rsidP="0023383A">
      <w:pPr>
        <w:numPr>
          <w:ilvl w:val="0"/>
          <w:numId w:val="118"/>
        </w:numPr>
        <w:suppressAutoHyphens/>
        <w:spacing w:after="0"/>
        <w:ind w:left="426" w:hanging="426"/>
        <w:contextualSpacing/>
        <w:jc w:val="both"/>
        <w:rPr>
          <w:rFonts w:ascii="Arial" w:eastAsia="Calibri" w:hAnsi="Arial" w:cs="Arial"/>
        </w:rPr>
      </w:pPr>
      <w:r w:rsidRPr="00AB56C1">
        <w:rPr>
          <w:rFonts w:ascii="Arial" w:eastAsia="Calibri" w:hAnsi="Arial" w:cs="Arial"/>
        </w:rPr>
        <w:t>Zamawiający odmówi przyjęcia dostawy:</w:t>
      </w:r>
    </w:p>
    <w:p w:rsidR="005A7134" w:rsidRPr="00AB56C1" w:rsidRDefault="005A7134" w:rsidP="0023383A">
      <w:pPr>
        <w:numPr>
          <w:ilvl w:val="0"/>
          <w:numId w:val="120"/>
        </w:numPr>
        <w:suppressAutoHyphens/>
        <w:spacing w:after="0"/>
        <w:contextualSpacing/>
        <w:jc w:val="both"/>
        <w:rPr>
          <w:rFonts w:ascii="Arial" w:eastAsia="Calibri" w:hAnsi="Arial" w:cs="Arial"/>
        </w:rPr>
      </w:pPr>
      <w:r w:rsidRPr="00AB56C1">
        <w:rPr>
          <w:rFonts w:ascii="Arial" w:eastAsia="Calibri" w:hAnsi="Arial" w:cs="Arial"/>
        </w:rPr>
        <w:t>w części przekraczającej ilości określone w niniejszej Umowie,</w:t>
      </w:r>
    </w:p>
    <w:p w:rsidR="005A7134" w:rsidRPr="00AB56C1" w:rsidRDefault="005A7134" w:rsidP="0023383A">
      <w:pPr>
        <w:numPr>
          <w:ilvl w:val="0"/>
          <w:numId w:val="120"/>
        </w:numPr>
        <w:suppressAutoHyphens/>
        <w:spacing w:after="0"/>
        <w:contextualSpacing/>
        <w:jc w:val="both"/>
        <w:rPr>
          <w:rFonts w:ascii="Arial" w:eastAsia="Calibri" w:hAnsi="Arial" w:cs="Arial"/>
        </w:rPr>
      </w:pPr>
      <w:r w:rsidRPr="00AB56C1">
        <w:rPr>
          <w:rFonts w:ascii="Arial" w:eastAsia="Calibri" w:hAnsi="Arial" w:cs="Arial"/>
        </w:rPr>
        <w:t>jeśli dostawa zawiera inny towar niż wskazany w Umowie bądź jest niezgodna pod względem jakościowym (tj. dostarczony towar jest w stanie niezupełnym, wadliwym lub niezgodny z opisem przedmiotu</w:t>
      </w:r>
      <w:r>
        <w:rPr>
          <w:rFonts w:ascii="Arial" w:eastAsia="Calibri" w:hAnsi="Arial" w:cs="Arial"/>
        </w:rPr>
        <w:t>)</w:t>
      </w:r>
      <w:r w:rsidRPr="00AB56C1">
        <w:rPr>
          <w:rFonts w:ascii="Arial" w:eastAsia="Calibri" w:hAnsi="Arial" w:cs="Arial"/>
        </w:rPr>
        <w:t>.</w:t>
      </w:r>
    </w:p>
    <w:p w:rsidR="005A7134" w:rsidRPr="00AB56C1" w:rsidRDefault="005A7134" w:rsidP="0023383A">
      <w:pPr>
        <w:numPr>
          <w:ilvl w:val="0"/>
          <w:numId w:val="118"/>
        </w:numPr>
        <w:suppressAutoHyphens/>
        <w:spacing w:after="0"/>
        <w:ind w:left="426" w:hanging="426"/>
        <w:contextualSpacing/>
        <w:jc w:val="both"/>
        <w:rPr>
          <w:rFonts w:ascii="Arial" w:eastAsia="Calibri" w:hAnsi="Arial" w:cs="Arial"/>
        </w:rPr>
      </w:pPr>
      <w:r w:rsidRPr="00AB56C1">
        <w:rPr>
          <w:rFonts w:ascii="Arial" w:eastAsia="Calibri" w:hAnsi="Arial" w:cs="Arial"/>
        </w:rPr>
        <w:t xml:space="preserve">W przypadku odmowy przyjęcia dostawy, towar uważa się za niedostarczony, zaś Zamawiający nie jest zobowiązany do zapłaty wynagrodzenia za towar określony </w:t>
      </w:r>
      <w:r>
        <w:rPr>
          <w:rFonts w:ascii="Arial" w:eastAsia="Calibri" w:hAnsi="Arial" w:cs="Arial"/>
        </w:rPr>
        <w:br/>
      </w:r>
      <w:r w:rsidRPr="00AB56C1">
        <w:rPr>
          <w:rFonts w:ascii="Arial" w:eastAsia="Calibri" w:hAnsi="Arial" w:cs="Arial"/>
        </w:rPr>
        <w:t>w ust. 9.</w:t>
      </w:r>
    </w:p>
    <w:p w:rsidR="005A7134" w:rsidRPr="00AB56C1" w:rsidRDefault="005A7134" w:rsidP="0023383A">
      <w:pPr>
        <w:widowControl w:val="0"/>
        <w:numPr>
          <w:ilvl w:val="0"/>
          <w:numId w:val="118"/>
        </w:numPr>
        <w:tabs>
          <w:tab w:val="left" w:pos="-540"/>
          <w:tab w:val="left" w:pos="142"/>
        </w:tabs>
        <w:suppressAutoHyphens/>
        <w:spacing w:after="0"/>
        <w:ind w:left="426" w:hanging="426"/>
        <w:jc w:val="both"/>
        <w:rPr>
          <w:rFonts w:ascii="Arial" w:eastAsia="Times New Roman" w:hAnsi="Arial" w:cs="Arial"/>
          <w:bCs/>
          <w:i/>
          <w:lang w:eastAsia="pl-PL"/>
        </w:rPr>
      </w:pPr>
      <w:r w:rsidRPr="00AB56C1">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5A7134" w:rsidRPr="00AB56C1" w:rsidRDefault="005A7134" w:rsidP="0023383A">
      <w:pPr>
        <w:pStyle w:val="Akapitzlist"/>
        <w:numPr>
          <w:ilvl w:val="0"/>
          <w:numId w:val="118"/>
        </w:numPr>
        <w:jc w:val="both"/>
        <w:rPr>
          <w:rFonts w:ascii="Arial" w:hAnsi="Arial" w:cs="Arial"/>
        </w:rPr>
      </w:pPr>
      <w:r w:rsidRPr="00AB56C1">
        <w:rPr>
          <w:rFonts w:ascii="Arial" w:hAnsi="Arial" w:cs="Arial"/>
        </w:rPr>
        <w:t xml:space="preserve">Szczegółowy wykaz dostarczanego asortymentu w zakresie rodzaju i ilości przeznaczony dla poszczególnego magazynu 32 Wojskowego Oddziału Gospodarczego (miejsc dostaw) zawiera załącznik do umowy - </w:t>
      </w:r>
      <w:r w:rsidRPr="00AB56C1">
        <w:rPr>
          <w:rFonts w:ascii="Arial" w:hAnsi="Arial" w:cs="Arial"/>
          <w:i/>
        </w:rPr>
        <w:t>Wykaz asortymentowo-ilościowy dla poszczególnych magazynów 32 Wojskowego Oddziału Gospodarczego zlokalizowanych w kompleksach wojskowych znajdujących się w rejonie d</w:t>
      </w:r>
      <w:r>
        <w:rPr>
          <w:rFonts w:ascii="Arial" w:hAnsi="Arial" w:cs="Arial"/>
          <w:i/>
        </w:rPr>
        <w:t xml:space="preserve">ziałania 32 Wojskowego Oddziału </w:t>
      </w:r>
      <w:r w:rsidRPr="00AB56C1">
        <w:rPr>
          <w:rFonts w:ascii="Arial" w:hAnsi="Arial" w:cs="Arial"/>
          <w:i/>
        </w:rPr>
        <w:t>Gospodarczego w Zamościu – miejsc dostaw</w:t>
      </w:r>
      <w:r w:rsidRPr="00AB56C1">
        <w:rPr>
          <w:rFonts w:ascii="Arial" w:hAnsi="Arial" w:cs="Arial"/>
        </w:rPr>
        <w:t xml:space="preserve">. </w:t>
      </w:r>
    </w:p>
    <w:p w:rsidR="005A7134" w:rsidRPr="00AB56C1" w:rsidRDefault="005A7134" w:rsidP="005A7134">
      <w:pPr>
        <w:suppressAutoHyphens/>
        <w:spacing w:after="0"/>
        <w:ind w:left="-142"/>
        <w:contextualSpacing/>
        <w:jc w:val="center"/>
        <w:rPr>
          <w:rFonts w:ascii="Arial" w:eastAsia="Times New Roman" w:hAnsi="Arial" w:cs="Arial"/>
          <w:b/>
          <w:lang w:eastAsia="pl-PL"/>
        </w:rPr>
      </w:pPr>
      <w:r w:rsidRPr="00AB56C1">
        <w:rPr>
          <w:rFonts w:ascii="Arial" w:eastAsia="Times New Roman" w:hAnsi="Arial" w:cs="Arial"/>
          <w:b/>
          <w:lang w:eastAsia="pl-PL"/>
        </w:rPr>
        <w:lastRenderedPageBreak/>
        <w:t>§ 2</w:t>
      </w:r>
    </w:p>
    <w:p w:rsidR="005A7134" w:rsidRPr="00AB56C1" w:rsidRDefault="005A7134" w:rsidP="005A7134">
      <w:pPr>
        <w:suppressAutoHyphens/>
        <w:spacing w:after="0" w:line="240" w:lineRule="auto"/>
        <w:ind w:left="-142"/>
        <w:contextualSpacing/>
        <w:jc w:val="center"/>
        <w:rPr>
          <w:rFonts w:ascii="Arial" w:eastAsia="Calibri" w:hAnsi="Arial" w:cs="Arial"/>
          <w:b/>
          <w:bCs/>
          <w:iCs/>
          <w:lang w:eastAsia="pl-PL"/>
        </w:rPr>
      </w:pPr>
      <w:r w:rsidRPr="00AB56C1">
        <w:rPr>
          <w:rFonts w:ascii="Arial" w:eastAsia="Calibri" w:hAnsi="Arial" w:cs="Arial"/>
          <w:b/>
          <w:bCs/>
          <w:iCs/>
          <w:lang w:eastAsia="pl-PL"/>
        </w:rPr>
        <w:t xml:space="preserve"> Termin realizacji</w:t>
      </w:r>
    </w:p>
    <w:p w:rsidR="005A7134" w:rsidRPr="00AB56C1" w:rsidRDefault="005A7134" w:rsidP="0023383A">
      <w:pPr>
        <w:pStyle w:val="Akapitzlist"/>
        <w:numPr>
          <w:ilvl w:val="0"/>
          <w:numId w:val="121"/>
        </w:numPr>
        <w:jc w:val="both"/>
        <w:rPr>
          <w:rFonts w:ascii="Arial" w:eastAsia="Calibri" w:hAnsi="Arial" w:cs="Arial"/>
          <w:bCs/>
          <w:iCs/>
          <w:lang w:eastAsia="pl-PL"/>
        </w:rPr>
      </w:pPr>
      <w:r w:rsidRPr="00AB56C1">
        <w:rPr>
          <w:rFonts w:ascii="Arial" w:eastAsia="Calibri" w:hAnsi="Arial" w:cs="Arial"/>
          <w:bCs/>
          <w:iCs/>
          <w:lang w:eastAsia="pl-PL"/>
        </w:rPr>
        <w:t xml:space="preserve">Termin wykonania umowy </w:t>
      </w:r>
      <w:r w:rsidRPr="00AB56C1">
        <w:rPr>
          <w:rFonts w:ascii="Arial" w:eastAsia="Calibri" w:hAnsi="Arial" w:cs="Arial"/>
          <w:b/>
          <w:bCs/>
          <w:iCs/>
          <w:lang w:eastAsia="pl-PL"/>
        </w:rPr>
        <w:t>do 0</w:t>
      </w:r>
      <w:r>
        <w:rPr>
          <w:rFonts w:ascii="Arial" w:eastAsia="Calibri" w:hAnsi="Arial" w:cs="Arial"/>
          <w:b/>
          <w:bCs/>
          <w:iCs/>
          <w:lang w:eastAsia="pl-PL"/>
        </w:rPr>
        <w:t xml:space="preserve">1 </w:t>
      </w:r>
      <w:r w:rsidRPr="00AB56C1">
        <w:rPr>
          <w:rFonts w:ascii="Arial" w:eastAsia="Calibri" w:hAnsi="Arial" w:cs="Arial"/>
          <w:b/>
          <w:bCs/>
          <w:iCs/>
          <w:lang w:eastAsia="pl-PL"/>
        </w:rPr>
        <w:t>stycznia</w:t>
      </w:r>
      <w:r>
        <w:rPr>
          <w:rFonts w:ascii="Arial" w:eastAsia="Calibri" w:hAnsi="Arial" w:cs="Arial"/>
          <w:b/>
          <w:bCs/>
          <w:iCs/>
          <w:lang w:eastAsia="pl-PL"/>
        </w:rPr>
        <w:t xml:space="preserve"> </w:t>
      </w:r>
      <w:r w:rsidRPr="00AB56C1">
        <w:rPr>
          <w:rFonts w:ascii="Arial" w:eastAsia="Calibri" w:hAnsi="Arial" w:cs="Arial"/>
          <w:b/>
          <w:bCs/>
          <w:iCs/>
          <w:lang w:eastAsia="pl-PL"/>
        </w:rPr>
        <w:t>2022r. do 31 grudnia 2022r</w:t>
      </w:r>
      <w:r w:rsidRPr="00AB56C1">
        <w:rPr>
          <w:rFonts w:ascii="Arial" w:eastAsia="Calibri" w:hAnsi="Arial" w:cs="Arial"/>
          <w:bCs/>
          <w:iCs/>
          <w:lang w:eastAsia="pl-PL"/>
        </w:rPr>
        <w:t>.</w:t>
      </w:r>
    </w:p>
    <w:p w:rsidR="005A7134" w:rsidRPr="00AB56C1" w:rsidRDefault="005A7134" w:rsidP="0023383A">
      <w:pPr>
        <w:pStyle w:val="Akapitzlist"/>
        <w:numPr>
          <w:ilvl w:val="0"/>
          <w:numId w:val="121"/>
        </w:numPr>
        <w:jc w:val="both"/>
        <w:rPr>
          <w:rFonts w:ascii="Arial" w:eastAsia="Calibri" w:hAnsi="Arial" w:cs="Arial"/>
          <w:bCs/>
          <w:iCs/>
          <w:lang w:eastAsia="pl-PL"/>
        </w:rPr>
      </w:pPr>
      <w:r w:rsidRPr="00AB56C1">
        <w:rPr>
          <w:rFonts w:ascii="Arial" w:hAnsi="Arial" w:cs="Arial"/>
        </w:rPr>
        <w:t>Realizacja umowy będzie się odbywać na podstawie sukcesywnie składanych zamówień na minimum 1 dzień przed terminem dostawy. Do złożenia zamówień uprawnieni są przedstawiciele Zamawiającego, czyli Odbiorcy w magazynach wskazanych w § 3 ust. 1.</w:t>
      </w:r>
    </w:p>
    <w:p w:rsidR="005A7134" w:rsidRPr="00AB56C1" w:rsidRDefault="005A7134" w:rsidP="0023383A">
      <w:pPr>
        <w:pStyle w:val="Akapitzlist"/>
        <w:numPr>
          <w:ilvl w:val="0"/>
          <w:numId w:val="121"/>
        </w:numPr>
        <w:jc w:val="both"/>
        <w:rPr>
          <w:rFonts w:ascii="Arial" w:hAnsi="Arial" w:cs="Arial"/>
        </w:rPr>
      </w:pPr>
      <w:r w:rsidRPr="00AB56C1">
        <w:rPr>
          <w:rFonts w:ascii="Arial" w:hAnsi="Arial" w:cs="Arial"/>
        </w:rPr>
        <w:t>Realizacja dostaw odbywa się na podst</w:t>
      </w:r>
      <w:r>
        <w:rPr>
          <w:rFonts w:ascii="Arial" w:hAnsi="Arial" w:cs="Arial"/>
        </w:rPr>
        <w:t xml:space="preserve">awie składanych przez Odbiorcę </w:t>
      </w:r>
      <w:r w:rsidRPr="00AB56C1">
        <w:rPr>
          <w:rFonts w:ascii="Arial" w:hAnsi="Arial" w:cs="Arial"/>
        </w:rPr>
        <w:t xml:space="preserve">lub Zamawiającego w formie pisemnej lub za pośrednictwem Faxu zamówień, zawierających ilości i terminy dostawy. Wyjątkowo dopuszcza </w:t>
      </w:r>
      <w:r>
        <w:rPr>
          <w:rFonts w:ascii="Arial" w:hAnsi="Arial" w:cs="Arial"/>
        </w:rPr>
        <w:t xml:space="preserve">się składanie zamówień w formie </w:t>
      </w:r>
      <w:r w:rsidRPr="00AB56C1">
        <w:rPr>
          <w:rFonts w:ascii="Arial" w:hAnsi="Arial" w:cs="Arial"/>
        </w:rPr>
        <w:t>telefonicznej.</w:t>
      </w:r>
    </w:p>
    <w:p w:rsidR="005A7134" w:rsidRPr="00AB56C1" w:rsidRDefault="005A7134" w:rsidP="0023383A">
      <w:pPr>
        <w:pStyle w:val="Akapitzlist"/>
        <w:numPr>
          <w:ilvl w:val="0"/>
          <w:numId w:val="121"/>
        </w:numPr>
        <w:jc w:val="both"/>
        <w:rPr>
          <w:rFonts w:ascii="Arial" w:hAnsi="Arial" w:cs="Arial"/>
        </w:rPr>
      </w:pPr>
      <w:r w:rsidRPr="00AB56C1">
        <w:rPr>
          <w:rFonts w:ascii="Arial" w:hAnsi="Arial" w:cs="Arial"/>
        </w:rPr>
        <w:t xml:space="preserve">Częstotliwość </w:t>
      </w:r>
      <w:r w:rsidRPr="00E2677D">
        <w:rPr>
          <w:rFonts w:ascii="Arial" w:hAnsi="Arial" w:cs="Arial"/>
        </w:rPr>
        <w:t xml:space="preserve">dostaw – </w:t>
      </w:r>
      <w:r w:rsidRPr="008E4125">
        <w:rPr>
          <w:rFonts w:ascii="Arial" w:hAnsi="Arial" w:cs="Arial"/>
          <w:b/>
        </w:rPr>
        <w:t>6</w:t>
      </w:r>
      <w:r w:rsidRPr="00E2677D">
        <w:rPr>
          <w:rFonts w:ascii="Arial" w:hAnsi="Arial" w:cs="Arial"/>
          <w:b/>
        </w:rPr>
        <w:t xml:space="preserve"> (</w:t>
      </w:r>
      <w:r>
        <w:rPr>
          <w:rFonts w:ascii="Arial" w:hAnsi="Arial" w:cs="Arial"/>
          <w:b/>
        </w:rPr>
        <w:t>sześć</w:t>
      </w:r>
      <w:r w:rsidRPr="00E2677D">
        <w:rPr>
          <w:rFonts w:ascii="Arial" w:hAnsi="Arial" w:cs="Arial"/>
          <w:b/>
        </w:rPr>
        <w:t>) razy w tygodniu.</w:t>
      </w:r>
    </w:p>
    <w:p w:rsidR="005A7134" w:rsidRPr="00111E55" w:rsidRDefault="005A7134" w:rsidP="0023383A">
      <w:pPr>
        <w:pStyle w:val="Akapitzlist"/>
        <w:numPr>
          <w:ilvl w:val="0"/>
          <w:numId w:val="121"/>
        </w:numPr>
        <w:jc w:val="both"/>
        <w:rPr>
          <w:rFonts w:ascii="Arial" w:eastAsia="Calibri" w:hAnsi="Arial" w:cs="Arial"/>
          <w:bCs/>
          <w:iCs/>
          <w:lang w:eastAsia="pl-PL"/>
        </w:rPr>
      </w:pPr>
      <w:r w:rsidRPr="00AB56C1">
        <w:rPr>
          <w:rFonts w:ascii="Arial" w:eastAsia="Calibri" w:hAnsi="Arial" w:cs="Arial"/>
        </w:rPr>
        <w:t xml:space="preserve">Wykonawca zobowiązuje się do zorganizowania dostaw towaru określonego w § </w:t>
      </w:r>
      <w:proofErr w:type="gramStart"/>
      <w:r w:rsidRPr="00AB56C1">
        <w:rPr>
          <w:rFonts w:ascii="Arial" w:eastAsia="Calibri" w:hAnsi="Arial" w:cs="Arial"/>
        </w:rPr>
        <w:t>1  ust.</w:t>
      </w:r>
      <w:proofErr w:type="gramEnd"/>
      <w:r w:rsidRPr="00AB56C1">
        <w:rPr>
          <w:rFonts w:ascii="Arial" w:eastAsia="Calibri" w:hAnsi="Arial" w:cs="Arial"/>
        </w:rPr>
        <w:t xml:space="preserve"> 1 własnym transportem i na własny koszt do magazynów 32 Wojskowego Oddziału Gospodarczego w </w:t>
      </w:r>
      <w:r w:rsidRPr="00E2677D">
        <w:rPr>
          <w:rFonts w:ascii="Arial" w:eastAsia="Calibri" w:hAnsi="Arial" w:cs="Arial"/>
        </w:rPr>
        <w:t>Zamościu</w:t>
      </w:r>
      <w:r w:rsidRPr="00E2677D">
        <w:rPr>
          <w:rFonts w:ascii="Arial" w:eastAsia="Calibri" w:hAnsi="Arial" w:cs="Arial"/>
          <w:b/>
        </w:rPr>
        <w:t xml:space="preserve"> </w:t>
      </w:r>
      <w:r w:rsidRPr="00AB56C1">
        <w:rPr>
          <w:rFonts w:ascii="Arial" w:eastAsia="Calibri" w:hAnsi="Arial" w:cs="Arial"/>
          <w:b/>
        </w:rPr>
        <w:t xml:space="preserve">(w godz. 7 – 12 od poniedziałku do </w:t>
      </w:r>
      <w:r>
        <w:rPr>
          <w:rFonts w:ascii="Arial" w:eastAsia="Calibri" w:hAnsi="Arial" w:cs="Arial"/>
          <w:b/>
        </w:rPr>
        <w:t>soboty</w:t>
      </w:r>
      <w:r w:rsidRPr="00AB56C1">
        <w:rPr>
          <w:rFonts w:ascii="Arial" w:eastAsia="Calibri" w:hAnsi="Arial" w:cs="Arial"/>
          <w:b/>
        </w:rPr>
        <w:t>)</w:t>
      </w:r>
      <w:r w:rsidRPr="00AB56C1">
        <w:rPr>
          <w:rFonts w:ascii="Arial" w:eastAsia="Calibri" w:hAnsi="Arial" w:cs="Arial"/>
        </w:rPr>
        <w:t xml:space="preserve">, zgodnie z załącznikiem nr </w:t>
      </w:r>
      <w:r>
        <w:rPr>
          <w:rFonts w:ascii="Arial" w:eastAsia="Calibri" w:hAnsi="Arial" w:cs="Arial"/>
        </w:rPr>
        <w:t>2</w:t>
      </w:r>
      <w:r w:rsidRPr="00AB56C1">
        <w:rPr>
          <w:rFonts w:ascii="Arial" w:eastAsia="Calibri" w:hAnsi="Arial" w:cs="Arial"/>
        </w:rPr>
        <w:t xml:space="preserve"> do umowy do miejsca wskazanego poniżej.</w:t>
      </w:r>
    </w:p>
    <w:p w:rsidR="00111E55" w:rsidRPr="00111E55" w:rsidRDefault="00111E55" w:rsidP="00111E55">
      <w:pPr>
        <w:pStyle w:val="Akapitzlist"/>
        <w:ind w:left="360"/>
        <w:jc w:val="both"/>
        <w:rPr>
          <w:rFonts w:ascii="Arial" w:eastAsia="Calibri" w:hAnsi="Arial" w:cs="Arial"/>
          <w:bCs/>
          <w:iCs/>
          <w:lang w:eastAsia="pl-PL"/>
        </w:rPr>
      </w:pPr>
    </w:p>
    <w:p w:rsidR="005A7134" w:rsidRPr="00E2677D" w:rsidRDefault="005A7134" w:rsidP="005A7134">
      <w:pPr>
        <w:pStyle w:val="Akapitzlist"/>
        <w:numPr>
          <w:ilvl w:val="0"/>
          <w:numId w:val="104"/>
        </w:numPr>
        <w:spacing w:after="0"/>
        <w:jc w:val="both"/>
        <w:rPr>
          <w:rFonts w:ascii="Arial" w:eastAsia="Calibri" w:hAnsi="Arial" w:cs="Arial"/>
          <w:b/>
        </w:rPr>
      </w:pPr>
      <w:r>
        <w:rPr>
          <w:rFonts w:ascii="Arial" w:eastAsia="Calibri" w:hAnsi="Arial" w:cs="Arial"/>
          <w:b/>
        </w:rPr>
        <w:t>CHEŁM</w:t>
      </w:r>
      <w:r w:rsidRPr="00E2677D">
        <w:rPr>
          <w:rFonts w:ascii="Arial" w:eastAsia="Calibri" w:hAnsi="Arial" w:cs="Arial"/>
          <w:b/>
        </w:rPr>
        <w:t xml:space="preserve"> - ul. </w:t>
      </w:r>
      <w:r>
        <w:rPr>
          <w:rFonts w:ascii="Arial" w:eastAsia="Calibri" w:hAnsi="Arial" w:cs="Arial"/>
          <w:b/>
        </w:rPr>
        <w:t>Lubelska</w:t>
      </w:r>
      <w:r w:rsidRPr="00E2677D">
        <w:rPr>
          <w:rFonts w:ascii="Arial" w:eastAsia="Calibri" w:hAnsi="Arial" w:cs="Arial"/>
          <w:b/>
        </w:rPr>
        <w:t xml:space="preserve"> </w:t>
      </w:r>
      <w:r>
        <w:rPr>
          <w:rFonts w:ascii="Arial" w:eastAsia="Calibri" w:hAnsi="Arial" w:cs="Arial"/>
          <w:b/>
        </w:rPr>
        <w:t>139</w:t>
      </w:r>
      <w:r w:rsidRPr="00E2677D">
        <w:rPr>
          <w:rFonts w:ascii="Arial" w:eastAsia="Calibri" w:hAnsi="Arial" w:cs="Arial"/>
          <w:b/>
        </w:rPr>
        <w:t>, 22-</w:t>
      </w:r>
      <w:r>
        <w:rPr>
          <w:rFonts w:ascii="Arial" w:eastAsia="Calibri" w:hAnsi="Arial" w:cs="Arial"/>
          <w:b/>
        </w:rPr>
        <w:t>100</w:t>
      </w:r>
      <w:r w:rsidRPr="00E2677D">
        <w:rPr>
          <w:rFonts w:ascii="Arial" w:eastAsia="Calibri" w:hAnsi="Arial" w:cs="Arial"/>
          <w:b/>
        </w:rPr>
        <w:t xml:space="preserve"> </w:t>
      </w:r>
      <w:r>
        <w:rPr>
          <w:rFonts w:ascii="Arial" w:eastAsia="Calibri" w:hAnsi="Arial" w:cs="Arial"/>
          <w:b/>
        </w:rPr>
        <w:t>Chełm</w:t>
      </w:r>
    </w:p>
    <w:p w:rsidR="005A7134" w:rsidRPr="00AB56C1" w:rsidRDefault="005A7134" w:rsidP="005A7134">
      <w:pPr>
        <w:spacing w:after="0"/>
        <w:contextualSpacing/>
        <w:jc w:val="both"/>
        <w:rPr>
          <w:rFonts w:ascii="Arial" w:eastAsia="Times New Roman" w:hAnsi="Arial" w:cs="Arial"/>
          <w:color w:val="000000"/>
          <w:lang w:eastAsia="pl-PL"/>
        </w:rPr>
      </w:pPr>
    </w:p>
    <w:p w:rsidR="005A7134" w:rsidRPr="00AB56C1" w:rsidRDefault="005A7134" w:rsidP="0023383A">
      <w:pPr>
        <w:pStyle w:val="Akapitzlist"/>
        <w:numPr>
          <w:ilvl w:val="0"/>
          <w:numId w:val="121"/>
        </w:numPr>
        <w:jc w:val="both"/>
        <w:rPr>
          <w:rFonts w:ascii="Arial" w:hAnsi="Arial" w:cs="Arial"/>
          <w:bCs/>
        </w:rPr>
      </w:pPr>
      <w:r w:rsidRPr="00AB56C1">
        <w:rPr>
          <w:rFonts w:ascii="Arial" w:hAnsi="Arial" w:cs="Arial"/>
        </w:rPr>
        <w:t xml:space="preserve">W szczególnie uzasadnionych przypadkach, np. osiągania wyższych stanów gotowości bojowej, szkolenia poligonowego, szkolenia rezerw osobowych, likwidacji klęsk żywiołowych, wojny lub innych obowiązków nałożonych przez organy władzy państwowej, Wykonawca zobowiązany jest do zwiększenia ilości i częstotliwości dostaw w stosunku do wcześniej złożonych zamówień oraz do zapewnienia dostaw </w:t>
      </w:r>
      <w:r w:rsidRPr="00AB56C1">
        <w:rPr>
          <w:rFonts w:ascii="Arial" w:hAnsi="Arial" w:cs="Arial"/>
          <w:bCs/>
        </w:rPr>
        <w:t>do miejsc wskazanych przez Zamawiającego wg cen zawartych w niniejszej umowie.</w:t>
      </w:r>
      <w:r w:rsidRPr="00AB56C1">
        <w:rPr>
          <w:rFonts w:ascii="Arial" w:hAnsi="Arial" w:cs="Arial"/>
          <w:bCs/>
          <w:color w:val="FF0000"/>
        </w:rPr>
        <w:t xml:space="preserve"> </w:t>
      </w:r>
    </w:p>
    <w:p w:rsidR="005A7134" w:rsidRPr="00332D6C" w:rsidRDefault="005A7134" w:rsidP="0023383A">
      <w:pPr>
        <w:pStyle w:val="Akapitzlist"/>
        <w:numPr>
          <w:ilvl w:val="0"/>
          <w:numId w:val="121"/>
        </w:numPr>
        <w:jc w:val="both"/>
        <w:rPr>
          <w:rFonts w:ascii="Arial" w:hAnsi="Arial" w:cs="Arial"/>
        </w:rPr>
      </w:pPr>
      <w:r w:rsidRPr="00332D6C">
        <w:rPr>
          <w:rFonts w:ascii="Arial" w:hAnsi="Arial" w:cs="Arial"/>
        </w:rPr>
        <w:t>Zwiększona ilość dostaw produktów o której mowa w ust. 6 zostanie podana i przesłana do wykonawcy w ciągu 48 godzin od powzięcia informacji o wprowadzeniu jednego z ww. stanów/obowiązków.</w:t>
      </w:r>
    </w:p>
    <w:p w:rsidR="005A7134" w:rsidRPr="00AB56C1" w:rsidRDefault="005A7134" w:rsidP="0023383A">
      <w:pPr>
        <w:pStyle w:val="Akapitzlist"/>
        <w:numPr>
          <w:ilvl w:val="0"/>
          <w:numId w:val="121"/>
        </w:numPr>
        <w:jc w:val="both"/>
        <w:rPr>
          <w:rFonts w:ascii="Arial" w:hAnsi="Arial" w:cs="Arial"/>
          <w:bCs/>
        </w:rPr>
      </w:pPr>
      <w:r w:rsidRPr="00AB56C1">
        <w:rPr>
          <w:rFonts w:ascii="Arial" w:hAnsi="Arial" w:cs="Arial"/>
        </w:rPr>
        <w:t>Z</w:t>
      </w:r>
      <w:r w:rsidRPr="00AB56C1">
        <w:rPr>
          <w:rFonts w:ascii="Arial" w:hAnsi="Arial" w:cs="Arial"/>
          <w:bCs/>
        </w:rPr>
        <w:t>miany, o których mowa w ust. 6 mogą następować wyłącznie w ramach ustalonej wartości przedmiotu zamówienia i jego ilości zawartej w umowie.</w:t>
      </w:r>
    </w:p>
    <w:p w:rsidR="005A7134" w:rsidRPr="00AB56C1" w:rsidRDefault="005A7134" w:rsidP="0023383A">
      <w:pPr>
        <w:pStyle w:val="Akapitzlist"/>
        <w:numPr>
          <w:ilvl w:val="0"/>
          <w:numId w:val="121"/>
        </w:numPr>
        <w:jc w:val="both"/>
        <w:rPr>
          <w:rFonts w:ascii="Arial" w:hAnsi="Arial" w:cs="Arial"/>
        </w:rPr>
      </w:pPr>
      <w:r w:rsidRPr="00AB56C1">
        <w:rPr>
          <w:rFonts w:ascii="Arial" w:hAnsi="Arial" w:cs="Arial"/>
        </w:rPr>
        <w:t>Przy każdej dostawie Wykonawca zobowiązany jest do zapewnienia:</w:t>
      </w:r>
    </w:p>
    <w:p w:rsidR="005A7134" w:rsidRPr="00AB56C1" w:rsidRDefault="005A7134" w:rsidP="0023383A">
      <w:pPr>
        <w:pStyle w:val="Akapitzlist"/>
        <w:numPr>
          <w:ilvl w:val="0"/>
          <w:numId w:val="122"/>
        </w:numPr>
        <w:tabs>
          <w:tab w:val="left" w:pos="786"/>
        </w:tabs>
        <w:ind w:left="993" w:hanging="284"/>
        <w:jc w:val="both"/>
        <w:rPr>
          <w:rFonts w:ascii="Arial" w:hAnsi="Arial" w:cs="Arial"/>
        </w:rPr>
      </w:pPr>
      <w:r w:rsidRPr="00AB56C1">
        <w:rPr>
          <w:rFonts w:ascii="Arial" w:hAnsi="Arial" w:cs="Arial"/>
        </w:rPr>
        <w:t xml:space="preserve">specjalistycznego środka transportu odpowiedniego dla przewożonej żywności zgodnie z obowiązującymi przepisami, pod rygorem nieprzyjęcia dostawy przez odbiorcę; </w:t>
      </w:r>
    </w:p>
    <w:p w:rsidR="005A7134" w:rsidRPr="00AB56C1" w:rsidRDefault="005A7134" w:rsidP="0023383A">
      <w:pPr>
        <w:pStyle w:val="Akapitzlist"/>
        <w:numPr>
          <w:ilvl w:val="0"/>
          <w:numId w:val="122"/>
        </w:numPr>
        <w:tabs>
          <w:tab w:val="left" w:pos="786"/>
        </w:tabs>
        <w:ind w:left="993" w:hanging="284"/>
        <w:jc w:val="both"/>
        <w:rPr>
          <w:rFonts w:ascii="Arial" w:hAnsi="Arial" w:cs="Arial"/>
        </w:rPr>
      </w:pPr>
      <w:r w:rsidRPr="00AB56C1">
        <w:rPr>
          <w:rFonts w:ascii="Arial" w:hAnsi="Arial" w:cs="Arial"/>
        </w:rPr>
        <w:t>odpowiedniego zabezpieczenia towaru na czas przewozu, pod rygorem odpowiedzialności za braki i wady powstałe w czasie transportu;</w:t>
      </w:r>
    </w:p>
    <w:p w:rsidR="005A7134" w:rsidRPr="00AB56C1" w:rsidRDefault="005A7134" w:rsidP="0023383A">
      <w:pPr>
        <w:pStyle w:val="Akapitzlist"/>
        <w:numPr>
          <w:ilvl w:val="0"/>
          <w:numId w:val="122"/>
        </w:numPr>
        <w:tabs>
          <w:tab w:val="left" w:pos="786"/>
        </w:tabs>
        <w:ind w:left="993" w:hanging="284"/>
        <w:jc w:val="both"/>
        <w:rPr>
          <w:rFonts w:ascii="Arial" w:hAnsi="Arial" w:cs="Arial"/>
        </w:rPr>
      </w:pPr>
      <w:r w:rsidRPr="00AB56C1">
        <w:rPr>
          <w:rFonts w:ascii="Arial" w:hAnsi="Arial" w:cs="Arial"/>
        </w:rPr>
        <w:t xml:space="preserve">możliwości realizacji procedur bezpieczeństwa przez służby dyżurne jednostek wojskowych oraz przez </w:t>
      </w:r>
      <w:r>
        <w:rPr>
          <w:rFonts w:ascii="Arial" w:hAnsi="Arial" w:cs="Arial"/>
        </w:rPr>
        <w:t xml:space="preserve">Służbę Kontrwywiadu Wojskowego </w:t>
      </w:r>
      <w:r w:rsidRPr="00AB56C1">
        <w:rPr>
          <w:rFonts w:ascii="Arial" w:hAnsi="Arial" w:cs="Arial"/>
        </w:rPr>
        <w:t>w stosunku do osób i pojazdów wykonujących dostawę;</w:t>
      </w:r>
    </w:p>
    <w:p w:rsidR="005A7134" w:rsidRPr="00AB56C1" w:rsidRDefault="005A7134" w:rsidP="0023383A">
      <w:pPr>
        <w:pStyle w:val="Akapitzlist"/>
        <w:numPr>
          <w:ilvl w:val="0"/>
          <w:numId w:val="122"/>
        </w:numPr>
        <w:tabs>
          <w:tab w:val="left" w:pos="786"/>
        </w:tabs>
        <w:ind w:left="993" w:hanging="284"/>
        <w:jc w:val="both"/>
        <w:rPr>
          <w:rFonts w:ascii="Arial" w:hAnsi="Arial" w:cs="Arial"/>
        </w:rPr>
      </w:pPr>
      <w:r w:rsidRPr="00AB56C1">
        <w:rPr>
          <w:rFonts w:ascii="Arial" w:hAnsi="Arial" w:cs="Arial"/>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111E55" w:rsidRDefault="00111E55" w:rsidP="005A7134">
      <w:pPr>
        <w:suppressAutoHyphens/>
        <w:spacing w:after="0"/>
        <w:ind w:left="360"/>
        <w:contextualSpacing/>
        <w:jc w:val="center"/>
        <w:rPr>
          <w:rFonts w:ascii="Arial" w:eastAsia="Times New Roman" w:hAnsi="Arial" w:cs="Arial"/>
          <w:b/>
          <w:lang w:eastAsia="pl-PL"/>
        </w:rPr>
      </w:pPr>
    </w:p>
    <w:p w:rsidR="00111E55" w:rsidRDefault="00111E55" w:rsidP="005A7134">
      <w:pPr>
        <w:suppressAutoHyphens/>
        <w:spacing w:after="0"/>
        <w:ind w:left="360"/>
        <w:contextualSpacing/>
        <w:jc w:val="center"/>
        <w:rPr>
          <w:rFonts w:ascii="Arial" w:eastAsia="Times New Roman" w:hAnsi="Arial" w:cs="Arial"/>
          <w:b/>
          <w:lang w:eastAsia="pl-PL"/>
        </w:rPr>
      </w:pPr>
    </w:p>
    <w:p w:rsidR="00111E55" w:rsidRDefault="00111E55" w:rsidP="005A7134">
      <w:pPr>
        <w:suppressAutoHyphens/>
        <w:spacing w:after="0"/>
        <w:ind w:left="360"/>
        <w:contextualSpacing/>
        <w:jc w:val="center"/>
        <w:rPr>
          <w:rFonts w:ascii="Arial" w:eastAsia="Times New Roman" w:hAnsi="Arial" w:cs="Arial"/>
          <w:b/>
          <w:lang w:eastAsia="pl-PL"/>
        </w:rPr>
      </w:pPr>
    </w:p>
    <w:p w:rsidR="005A7134" w:rsidRPr="00AB56C1" w:rsidRDefault="005A7134" w:rsidP="005A7134">
      <w:pPr>
        <w:suppressAutoHyphens/>
        <w:spacing w:after="0"/>
        <w:ind w:left="360"/>
        <w:contextualSpacing/>
        <w:jc w:val="center"/>
        <w:rPr>
          <w:rFonts w:ascii="Arial" w:eastAsia="Times New Roman" w:hAnsi="Arial" w:cs="Arial"/>
          <w:b/>
          <w:lang w:eastAsia="pl-PL"/>
        </w:rPr>
      </w:pPr>
      <w:r w:rsidRPr="00AB56C1">
        <w:rPr>
          <w:rFonts w:ascii="Arial" w:eastAsia="Times New Roman" w:hAnsi="Arial" w:cs="Arial"/>
          <w:b/>
          <w:lang w:eastAsia="pl-PL"/>
        </w:rPr>
        <w:lastRenderedPageBreak/>
        <w:t>§ 3.</w:t>
      </w:r>
    </w:p>
    <w:p w:rsidR="005A7134" w:rsidRPr="00AB56C1" w:rsidRDefault="005A7134" w:rsidP="005A7134">
      <w:pPr>
        <w:widowControl w:val="0"/>
        <w:shd w:val="clear" w:color="auto" w:fill="FFFFFF"/>
        <w:suppressAutoHyphens/>
        <w:spacing w:after="0"/>
        <w:jc w:val="center"/>
        <w:rPr>
          <w:rFonts w:ascii="Arial" w:eastAsia="Calibri" w:hAnsi="Arial" w:cs="Arial"/>
          <w:b/>
          <w:color w:val="000000"/>
        </w:rPr>
      </w:pPr>
      <w:r w:rsidRPr="00AB56C1">
        <w:rPr>
          <w:rFonts w:ascii="Arial" w:eastAsia="Calibri" w:hAnsi="Arial" w:cs="Arial"/>
          <w:b/>
          <w:color w:val="000000"/>
        </w:rPr>
        <w:t>Przedstawiciele Stron</w:t>
      </w:r>
    </w:p>
    <w:p w:rsidR="005A7134" w:rsidRPr="001C7512" w:rsidRDefault="005A7134" w:rsidP="0023383A">
      <w:pPr>
        <w:pStyle w:val="Akapitzlist"/>
        <w:numPr>
          <w:ilvl w:val="0"/>
          <w:numId w:val="123"/>
        </w:numPr>
        <w:jc w:val="both"/>
        <w:rPr>
          <w:rFonts w:ascii="Arial" w:eastAsia="Times New Roman" w:hAnsi="Arial" w:cs="Arial"/>
          <w:lang w:eastAsia="pl-PL"/>
        </w:rPr>
      </w:pPr>
      <w:r w:rsidRPr="00AB56C1">
        <w:rPr>
          <w:rFonts w:ascii="Arial" w:eastAsia="Times New Roman" w:hAnsi="Arial" w:cs="Arial"/>
          <w:lang w:eastAsia="pl-PL"/>
        </w:rPr>
        <w:t xml:space="preserve">Do współpracy i koordynacji realizacji przedmiotu Umowy, w tym do podpisywania </w:t>
      </w:r>
      <w:r>
        <w:rPr>
          <w:rFonts w:ascii="Arial" w:eastAsia="Times New Roman" w:hAnsi="Arial" w:cs="Arial"/>
          <w:lang w:eastAsia="pl-PL"/>
        </w:rPr>
        <w:t>Protokołu odbioru dostawy</w:t>
      </w:r>
      <w:r w:rsidRPr="00AB56C1">
        <w:rPr>
          <w:rFonts w:ascii="Arial" w:eastAsia="Times New Roman" w:hAnsi="Arial" w:cs="Arial"/>
          <w:lang w:eastAsia="pl-PL"/>
        </w:rPr>
        <w:t xml:space="preserve"> </w:t>
      </w:r>
      <w:r w:rsidRPr="00AB56C1">
        <w:rPr>
          <w:rFonts w:ascii="Arial" w:eastAsia="Times New Roman" w:hAnsi="Arial" w:cs="Arial"/>
          <w:lang w:val="cs-CZ" w:eastAsia="pl-PL"/>
        </w:rPr>
        <w:t>upoważnione są osoby ze strony Zamawiąjacego:</w:t>
      </w:r>
    </w:p>
    <w:p w:rsidR="005A7134" w:rsidRPr="00AB56C1" w:rsidRDefault="005A7134" w:rsidP="005A7134">
      <w:pPr>
        <w:widowControl w:val="0"/>
        <w:tabs>
          <w:tab w:val="left" w:pos="142"/>
        </w:tabs>
        <w:suppressAutoHyphens/>
        <w:spacing w:after="0"/>
        <w:ind w:left="284"/>
        <w:jc w:val="both"/>
        <w:rPr>
          <w:rFonts w:ascii="Arial" w:eastAsia="Times New Roman" w:hAnsi="Arial" w:cs="Arial"/>
          <w:lang w:eastAsia="pl-PL"/>
        </w:rPr>
      </w:pPr>
    </w:p>
    <w:p w:rsidR="005A7134" w:rsidRPr="00E2677D" w:rsidRDefault="005A7134" w:rsidP="005A7134">
      <w:pPr>
        <w:spacing w:after="0"/>
        <w:ind w:left="284" w:firstLine="142"/>
        <w:contextualSpacing/>
        <w:jc w:val="both"/>
        <w:rPr>
          <w:rFonts w:ascii="Arial" w:eastAsia="Times New Roman" w:hAnsi="Arial" w:cs="Arial"/>
          <w:lang w:eastAsia="pl-PL"/>
        </w:rPr>
      </w:pPr>
      <w:r w:rsidRPr="00E2677D">
        <w:rPr>
          <w:rFonts w:ascii="Arial" w:eastAsia="Times New Roman" w:hAnsi="Arial" w:cs="Arial"/>
          <w:lang w:eastAsia="pl-PL"/>
        </w:rPr>
        <w:t xml:space="preserve">a) </w:t>
      </w:r>
      <w:r>
        <w:rPr>
          <w:rFonts w:ascii="Arial" w:eastAsia="Times New Roman" w:hAnsi="Arial" w:cs="Arial"/>
          <w:b/>
          <w:lang w:eastAsia="pl-PL"/>
        </w:rPr>
        <w:t>CHEŁM</w:t>
      </w:r>
      <w:r w:rsidRPr="00E2677D">
        <w:rPr>
          <w:rFonts w:ascii="Arial" w:eastAsia="Times New Roman" w:hAnsi="Arial" w:cs="Arial"/>
          <w:lang w:eastAsia="pl-PL"/>
        </w:rPr>
        <w:t xml:space="preserve"> - …………………………   tel. ……………………………….</w:t>
      </w:r>
    </w:p>
    <w:p w:rsidR="005A7134" w:rsidRPr="00AB56C1" w:rsidRDefault="005A7134" w:rsidP="005A7134">
      <w:pPr>
        <w:spacing w:after="0"/>
        <w:contextualSpacing/>
        <w:jc w:val="both"/>
        <w:rPr>
          <w:rFonts w:ascii="Arial" w:eastAsia="Times New Roman" w:hAnsi="Arial" w:cs="Arial"/>
          <w:color w:val="000000"/>
          <w:lang w:eastAsia="pl-PL"/>
        </w:rPr>
      </w:pPr>
    </w:p>
    <w:p w:rsidR="005A7134" w:rsidRPr="00AB56C1" w:rsidRDefault="005A7134" w:rsidP="0023383A">
      <w:pPr>
        <w:pStyle w:val="Akapitzlist"/>
        <w:numPr>
          <w:ilvl w:val="0"/>
          <w:numId w:val="123"/>
        </w:numPr>
        <w:jc w:val="both"/>
        <w:rPr>
          <w:rFonts w:ascii="Arial" w:eastAsia="Times New Roman" w:hAnsi="Arial" w:cs="Arial"/>
          <w:lang w:val="cs-CZ" w:eastAsia="pl-PL"/>
        </w:rPr>
      </w:pPr>
      <w:r w:rsidRPr="00AB56C1">
        <w:rPr>
          <w:rFonts w:ascii="Arial" w:eastAsia="Times New Roman" w:hAnsi="Arial" w:cs="Arial"/>
          <w:lang w:eastAsia="pl-PL"/>
        </w:rPr>
        <w:t xml:space="preserve"> Do współpracy i koordynacji realizacji przedmiotu Umowy, w tym do podpisywania </w:t>
      </w:r>
      <w:r>
        <w:rPr>
          <w:rFonts w:ascii="Arial" w:eastAsia="Times New Roman" w:hAnsi="Arial" w:cs="Arial"/>
          <w:lang w:eastAsia="pl-PL"/>
        </w:rPr>
        <w:t>Protokołu odbioru dostawy</w:t>
      </w:r>
      <w:r w:rsidRPr="00AB56C1">
        <w:rPr>
          <w:rFonts w:ascii="Arial" w:eastAsia="Times New Roman" w:hAnsi="Arial" w:cs="Arial"/>
          <w:lang w:val="cs-CZ" w:eastAsia="pl-PL"/>
        </w:rPr>
        <w:t xml:space="preserve"> upoważnione są osoby ze strony Wykonawcy:</w:t>
      </w:r>
    </w:p>
    <w:p w:rsidR="005A7134" w:rsidRPr="00111E55" w:rsidRDefault="005A7134" w:rsidP="0023383A">
      <w:pPr>
        <w:pStyle w:val="Akapitzlist"/>
        <w:numPr>
          <w:ilvl w:val="0"/>
          <w:numId w:val="124"/>
        </w:numPr>
        <w:tabs>
          <w:tab w:val="left" w:pos="2108"/>
        </w:tabs>
        <w:suppressAutoHyphens/>
        <w:spacing w:after="0"/>
        <w:jc w:val="both"/>
        <w:rPr>
          <w:rFonts w:ascii="Arial" w:eastAsia="Times New Roman" w:hAnsi="Arial" w:cs="Arial"/>
        </w:rPr>
      </w:pPr>
      <w:r w:rsidRPr="00111E55">
        <w:rPr>
          <w:rFonts w:ascii="Arial" w:eastAsia="Times New Roman" w:hAnsi="Arial" w:cs="Arial"/>
        </w:rPr>
        <w:t>…………………</w:t>
      </w:r>
      <w:proofErr w:type="gramStart"/>
      <w:r w:rsidRPr="00111E55">
        <w:rPr>
          <w:rFonts w:ascii="Arial" w:eastAsia="Times New Roman" w:hAnsi="Arial" w:cs="Arial"/>
        </w:rPr>
        <w:t>tel.:…</w:t>
      </w:r>
      <w:proofErr w:type="gramEnd"/>
      <w:r w:rsidRPr="00111E55">
        <w:rPr>
          <w:rFonts w:ascii="Arial" w:eastAsia="Times New Roman" w:hAnsi="Arial" w:cs="Arial"/>
        </w:rPr>
        <w:t>……………e-mail:………............................,</w:t>
      </w:r>
    </w:p>
    <w:p w:rsidR="005A7134" w:rsidRPr="00AB56C1" w:rsidRDefault="005A7134" w:rsidP="005A7134">
      <w:pPr>
        <w:suppressAutoHyphens/>
        <w:spacing w:after="0"/>
        <w:ind w:left="1276"/>
        <w:jc w:val="both"/>
        <w:rPr>
          <w:rFonts w:ascii="Arial" w:eastAsia="Times New Roman" w:hAnsi="Arial" w:cs="Arial"/>
        </w:rPr>
      </w:pPr>
      <w:r w:rsidRPr="00AB56C1">
        <w:rPr>
          <w:rFonts w:ascii="Arial" w:eastAsia="Times New Roman" w:hAnsi="Arial" w:cs="Arial"/>
        </w:rPr>
        <w:t>lub</w:t>
      </w:r>
    </w:p>
    <w:p w:rsidR="005A7134" w:rsidRPr="00AB56C1" w:rsidRDefault="005A7134" w:rsidP="0023383A">
      <w:pPr>
        <w:pStyle w:val="Akapitzlist"/>
        <w:numPr>
          <w:ilvl w:val="0"/>
          <w:numId w:val="124"/>
        </w:numPr>
        <w:tabs>
          <w:tab w:val="left" w:pos="2108"/>
        </w:tabs>
        <w:suppressAutoHyphens/>
        <w:spacing w:after="0"/>
        <w:jc w:val="both"/>
        <w:rPr>
          <w:rFonts w:ascii="Arial" w:eastAsia="Times New Roman" w:hAnsi="Arial" w:cs="Arial"/>
        </w:rPr>
      </w:pPr>
      <w:r w:rsidRPr="00AB56C1">
        <w:rPr>
          <w:rFonts w:ascii="Arial" w:eastAsia="Times New Roman" w:hAnsi="Arial" w:cs="Arial"/>
        </w:rPr>
        <w:t>……………………</w:t>
      </w:r>
      <w:proofErr w:type="gramStart"/>
      <w:r w:rsidRPr="00AB56C1">
        <w:rPr>
          <w:rFonts w:ascii="Arial" w:eastAsia="Times New Roman" w:hAnsi="Arial" w:cs="Arial"/>
        </w:rPr>
        <w:t>tel.:…</w:t>
      </w:r>
      <w:proofErr w:type="gramEnd"/>
      <w:r w:rsidRPr="00AB56C1">
        <w:rPr>
          <w:rFonts w:ascii="Arial" w:eastAsia="Times New Roman" w:hAnsi="Arial" w:cs="Arial"/>
        </w:rPr>
        <w:t>…………e-mail:…………………………...</w:t>
      </w:r>
    </w:p>
    <w:p w:rsidR="005A7134" w:rsidRPr="00AB56C1" w:rsidRDefault="005A7134" w:rsidP="0023383A">
      <w:pPr>
        <w:pStyle w:val="Akapitzlist"/>
        <w:numPr>
          <w:ilvl w:val="0"/>
          <w:numId w:val="123"/>
        </w:numPr>
        <w:jc w:val="both"/>
        <w:rPr>
          <w:rFonts w:ascii="Arial" w:eastAsia="Calibri" w:hAnsi="Arial" w:cs="Arial"/>
          <w:kern w:val="2"/>
        </w:rPr>
      </w:pPr>
      <w:r w:rsidRPr="00AB56C1">
        <w:rPr>
          <w:rFonts w:ascii="Arial" w:eastAsia="Calibri" w:hAnsi="Arial" w:cs="Arial"/>
          <w:kern w:val="2"/>
        </w:rPr>
        <w:t>Strony postanawiają, że osobami odpowiedzialnymi za realizację niniejszej umowy będą:</w:t>
      </w:r>
    </w:p>
    <w:p w:rsidR="005A7134" w:rsidRPr="00AB56C1" w:rsidRDefault="005A7134" w:rsidP="005A7134">
      <w:pPr>
        <w:suppressAutoHyphens/>
        <w:spacing w:after="0"/>
        <w:ind w:left="284"/>
        <w:jc w:val="both"/>
        <w:rPr>
          <w:rFonts w:ascii="Arial" w:eastAsia="Calibri" w:hAnsi="Arial" w:cs="Arial"/>
          <w:bCs/>
          <w:kern w:val="2"/>
        </w:rPr>
      </w:pPr>
      <w:r w:rsidRPr="00AB56C1">
        <w:rPr>
          <w:rFonts w:ascii="Arial" w:eastAsia="Calibri" w:hAnsi="Arial" w:cs="Arial"/>
          <w:kern w:val="2"/>
        </w:rPr>
        <w:t>po stronie Zamawiającego:</w:t>
      </w:r>
      <w:r w:rsidRPr="00AB56C1">
        <w:rPr>
          <w:rFonts w:ascii="Arial" w:eastAsia="Calibri" w:hAnsi="Arial" w:cs="Arial"/>
          <w:b/>
          <w:kern w:val="2"/>
        </w:rPr>
        <w:t xml:space="preserve"> </w:t>
      </w:r>
      <w:r w:rsidRPr="00AB56C1">
        <w:rPr>
          <w:rFonts w:ascii="Arial" w:eastAsia="Calibri" w:hAnsi="Arial" w:cs="Arial"/>
          <w:bCs/>
          <w:kern w:val="2"/>
        </w:rPr>
        <w:t>…………</w:t>
      </w:r>
      <w:proofErr w:type="gramStart"/>
      <w:r w:rsidRPr="00AB56C1">
        <w:rPr>
          <w:rFonts w:ascii="Arial" w:eastAsia="Calibri" w:hAnsi="Arial" w:cs="Arial"/>
          <w:bCs/>
          <w:kern w:val="2"/>
        </w:rPr>
        <w:t>…….</w:t>
      </w:r>
      <w:proofErr w:type="gramEnd"/>
      <w:r w:rsidRPr="00AB56C1">
        <w:rPr>
          <w:rFonts w:ascii="Arial" w:eastAsia="Calibri" w:hAnsi="Arial" w:cs="Arial"/>
          <w:bCs/>
          <w:kern w:val="2"/>
        </w:rPr>
        <w:t>…………, tel. ………………………………</w:t>
      </w:r>
    </w:p>
    <w:p w:rsidR="005A7134" w:rsidRPr="00AB56C1" w:rsidRDefault="005A7134" w:rsidP="005A7134">
      <w:pPr>
        <w:suppressAutoHyphens/>
        <w:spacing w:after="0"/>
        <w:ind w:left="284"/>
        <w:jc w:val="both"/>
        <w:rPr>
          <w:rFonts w:ascii="Arial" w:eastAsia="Calibri" w:hAnsi="Arial" w:cs="Arial"/>
          <w:bCs/>
          <w:kern w:val="2"/>
        </w:rPr>
      </w:pPr>
      <w:r w:rsidRPr="00AB56C1">
        <w:rPr>
          <w:rFonts w:ascii="Arial" w:eastAsia="Calibri" w:hAnsi="Arial" w:cs="Arial"/>
          <w:bCs/>
          <w:kern w:val="2"/>
        </w:rPr>
        <w:t>po stronie Wykonawcy: ……………...……………, tel. ………………………………</w:t>
      </w:r>
    </w:p>
    <w:p w:rsidR="005A7134" w:rsidRPr="00AB56C1" w:rsidRDefault="005A7134" w:rsidP="005A7134">
      <w:pPr>
        <w:suppressAutoHyphens/>
        <w:spacing w:after="0"/>
        <w:jc w:val="both"/>
        <w:rPr>
          <w:rFonts w:ascii="Arial" w:eastAsia="Calibri" w:hAnsi="Arial" w:cs="Arial"/>
          <w:bCs/>
          <w:kern w:val="2"/>
        </w:rPr>
      </w:pPr>
    </w:p>
    <w:p w:rsidR="005A7134" w:rsidRPr="00AB56C1" w:rsidRDefault="005A7134" w:rsidP="005A7134">
      <w:pPr>
        <w:suppressAutoHyphens/>
        <w:spacing w:after="0"/>
        <w:jc w:val="center"/>
        <w:rPr>
          <w:rFonts w:ascii="Arial" w:eastAsia="Calibri" w:hAnsi="Arial" w:cs="Arial"/>
          <w:b/>
        </w:rPr>
      </w:pPr>
      <w:r w:rsidRPr="00AB56C1">
        <w:rPr>
          <w:rFonts w:ascii="Arial" w:eastAsia="Calibri" w:hAnsi="Arial" w:cs="Arial"/>
          <w:b/>
        </w:rPr>
        <w:t>§ 4.</w:t>
      </w:r>
    </w:p>
    <w:p w:rsidR="005A7134" w:rsidRPr="00AB56C1" w:rsidRDefault="005A7134" w:rsidP="005A7134">
      <w:pPr>
        <w:keepNext/>
        <w:keepLines/>
        <w:suppressAutoHyphens/>
        <w:spacing w:after="0"/>
        <w:contextualSpacing/>
        <w:jc w:val="center"/>
        <w:outlineLvl w:val="0"/>
        <w:rPr>
          <w:rFonts w:ascii="Arial" w:eastAsia="Times New Roman" w:hAnsi="Arial" w:cs="Arial"/>
          <w:b/>
          <w:color w:val="000000"/>
        </w:rPr>
      </w:pPr>
      <w:r w:rsidRPr="00AB56C1">
        <w:rPr>
          <w:rFonts w:ascii="Arial" w:eastAsia="Times New Roman" w:hAnsi="Arial" w:cs="Arial"/>
          <w:b/>
          <w:color w:val="000000"/>
        </w:rPr>
        <w:t xml:space="preserve">Wynagrodzenie Wykonawcy </w:t>
      </w:r>
    </w:p>
    <w:p w:rsidR="005A7134" w:rsidRPr="00AB56C1" w:rsidRDefault="005A7134" w:rsidP="0023383A">
      <w:pPr>
        <w:pStyle w:val="Akapitzlist"/>
        <w:numPr>
          <w:ilvl w:val="0"/>
          <w:numId w:val="125"/>
        </w:numPr>
        <w:jc w:val="both"/>
        <w:rPr>
          <w:rFonts w:ascii="Arial" w:eastAsia="Times New Roman" w:hAnsi="Arial" w:cs="Arial"/>
          <w:lang w:eastAsia="pl-PL"/>
        </w:rPr>
      </w:pPr>
      <w:r w:rsidRPr="00AB56C1">
        <w:rPr>
          <w:rFonts w:ascii="Arial" w:hAnsi="Arial" w:cs="Arial"/>
        </w:rPr>
        <w:t>Cena jednostkowa obejmuje wszystkie koszty związane z wykonaniem przedmiotu umowy, na warunkach ustalonych niniejszą umową</w:t>
      </w:r>
      <w:r>
        <w:rPr>
          <w:rFonts w:ascii="Arial" w:hAnsi="Arial" w:cs="Arial"/>
        </w:rPr>
        <w:t>.</w:t>
      </w:r>
    </w:p>
    <w:p w:rsidR="005A7134" w:rsidRPr="001C7512" w:rsidRDefault="005A7134" w:rsidP="0023383A">
      <w:pPr>
        <w:pStyle w:val="Akapitzlist"/>
        <w:numPr>
          <w:ilvl w:val="0"/>
          <w:numId w:val="125"/>
        </w:numPr>
        <w:jc w:val="both"/>
        <w:rPr>
          <w:rFonts w:ascii="Arial" w:hAnsi="Arial" w:cs="Arial"/>
        </w:rPr>
      </w:pPr>
      <w:r w:rsidRPr="00AB56C1">
        <w:rPr>
          <w:rFonts w:ascii="Arial" w:hAnsi="Arial" w:cs="Arial"/>
        </w:rPr>
        <w:t>Zamawiający zastrzega, iż ceny jednostkowe będą takie same zarówno dla dostaw realizowanych w ramach zamówienia podstawowego, jak i prawa opcji.</w:t>
      </w:r>
    </w:p>
    <w:p w:rsidR="005A7134" w:rsidRPr="00AB56C1" w:rsidRDefault="005A7134" w:rsidP="0023383A">
      <w:pPr>
        <w:pStyle w:val="Akapitzlist"/>
        <w:numPr>
          <w:ilvl w:val="0"/>
          <w:numId w:val="125"/>
        </w:numPr>
        <w:jc w:val="both"/>
        <w:rPr>
          <w:rFonts w:ascii="Arial" w:eastAsia="Times New Roman" w:hAnsi="Arial" w:cs="Arial"/>
          <w:lang w:eastAsia="pl-PL"/>
        </w:rPr>
      </w:pPr>
      <w:r w:rsidRPr="00AB56C1">
        <w:rPr>
          <w:rFonts w:ascii="Arial" w:eastAsia="Times New Roman" w:hAnsi="Arial" w:cs="Arial"/>
          <w:lang w:eastAsia="pl-PL"/>
        </w:rPr>
        <w:t xml:space="preserve">Maksymalna wartość brutto umowy </w:t>
      </w:r>
      <w:r w:rsidRPr="00AB56C1">
        <w:rPr>
          <w:rFonts w:ascii="Arial" w:eastAsia="Times New Roman" w:hAnsi="Arial" w:cs="Arial"/>
          <w:b/>
          <w:lang w:eastAsia="pl-PL"/>
        </w:rPr>
        <w:t>uwzględniając prawo opcji</w:t>
      </w:r>
      <w:r w:rsidRPr="00AB56C1">
        <w:rPr>
          <w:rFonts w:ascii="Arial" w:eastAsia="Times New Roman" w:hAnsi="Arial" w:cs="Arial"/>
          <w:lang w:eastAsia="pl-PL"/>
        </w:rPr>
        <w:t xml:space="preserve"> wynosi:</w:t>
      </w:r>
    </w:p>
    <w:p w:rsidR="005A7134" w:rsidRPr="00AB56C1" w:rsidRDefault="005A7134" w:rsidP="005A7134">
      <w:pPr>
        <w:suppressAutoHyphens/>
        <w:spacing w:after="0"/>
        <w:ind w:firstLine="284"/>
        <w:jc w:val="both"/>
        <w:rPr>
          <w:rFonts w:ascii="Arial" w:eastAsia="Times New Roman" w:hAnsi="Arial" w:cs="Arial"/>
          <w:b/>
          <w:color w:val="000000"/>
          <w:lang w:eastAsia="pl-PL"/>
        </w:rPr>
      </w:pPr>
      <w:r w:rsidRPr="00AB56C1">
        <w:rPr>
          <w:rFonts w:ascii="Arial" w:eastAsia="Times New Roman" w:hAnsi="Arial" w:cs="Arial"/>
          <w:b/>
          <w:color w:val="000000"/>
          <w:lang w:eastAsia="pl-PL"/>
        </w:rPr>
        <w:t>BRUTTO: ……………………</w:t>
      </w:r>
      <w:r w:rsidR="00111E55">
        <w:rPr>
          <w:rFonts w:ascii="Arial" w:eastAsia="Times New Roman" w:hAnsi="Arial" w:cs="Arial"/>
          <w:b/>
          <w:color w:val="000000"/>
          <w:lang w:eastAsia="pl-PL"/>
        </w:rPr>
        <w:t>zł</w:t>
      </w:r>
      <w:r w:rsidRPr="00AB56C1">
        <w:rPr>
          <w:rFonts w:ascii="Arial" w:eastAsia="Times New Roman" w:hAnsi="Arial" w:cs="Arial"/>
          <w:b/>
          <w:color w:val="000000"/>
          <w:lang w:eastAsia="pl-PL"/>
        </w:rPr>
        <w:t xml:space="preserve"> </w:t>
      </w:r>
    </w:p>
    <w:p w:rsidR="005A7134" w:rsidRPr="00AB56C1" w:rsidRDefault="005A7134" w:rsidP="005A7134">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5A7134" w:rsidRPr="00AB56C1" w:rsidRDefault="005A7134" w:rsidP="0023383A">
      <w:pPr>
        <w:pStyle w:val="Akapitzlist"/>
        <w:numPr>
          <w:ilvl w:val="0"/>
          <w:numId w:val="125"/>
        </w:numPr>
        <w:tabs>
          <w:tab w:val="num" w:pos="284"/>
        </w:tabs>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umowy </w:t>
      </w:r>
      <w:r w:rsidRPr="00AB56C1">
        <w:rPr>
          <w:rFonts w:ascii="Arial" w:eastAsia="Times New Roman" w:hAnsi="Arial" w:cs="Arial"/>
          <w:b/>
          <w:lang w:eastAsia="pl-PL"/>
        </w:rPr>
        <w:t>bez uwzględniania prawa opcji</w:t>
      </w:r>
      <w:r w:rsidRPr="00AB56C1">
        <w:rPr>
          <w:rFonts w:ascii="Arial" w:eastAsia="Times New Roman" w:hAnsi="Arial" w:cs="Arial"/>
          <w:lang w:eastAsia="pl-PL"/>
        </w:rPr>
        <w:t xml:space="preserve"> </w:t>
      </w:r>
      <w:r w:rsidRPr="00AB56C1">
        <w:rPr>
          <w:rFonts w:ascii="Arial" w:eastAsia="Times New Roman" w:hAnsi="Arial" w:cs="Arial"/>
          <w:color w:val="000000"/>
          <w:lang w:eastAsia="pl-PL"/>
        </w:rPr>
        <w:t>nie może przekroczyć:</w:t>
      </w:r>
    </w:p>
    <w:p w:rsidR="005A7134" w:rsidRPr="00AB56C1" w:rsidRDefault="005A7134" w:rsidP="005A7134">
      <w:pPr>
        <w:pStyle w:val="Akapitzlist"/>
        <w:suppressAutoHyphens/>
        <w:spacing w:after="0"/>
        <w:ind w:left="0"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w:t>
      </w:r>
      <w:proofErr w:type="gramStart"/>
      <w:r w:rsidRPr="00AB56C1">
        <w:rPr>
          <w:rFonts w:ascii="Arial" w:eastAsia="Times New Roman" w:hAnsi="Arial" w:cs="Arial"/>
          <w:color w:val="000000"/>
          <w:lang w:eastAsia="pl-PL"/>
        </w:rPr>
        <w:t>netto:…</w:t>
      </w:r>
      <w:proofErr w:type="gramEnd"/>
      <w:r w:rsidRPr="00AB56C1">
        <w:rPr>
          <w:rFonts w:ascii="Arial" w:eastAsia="Times New Roman" w:hAnsi="Arial" w:cs="Arial"/>
          <w:color w:val="000000"/>
          <w:lang w:eastAsia="pl-PL"/>
        </w:rPr>
        <w:t>……………………zł</w:t>
      </w:r>
    </w:p>
    <w:p w:rsidR="005A7134" w:rsidRPr="00AB56C1" w:rsidRDefault="005A7134" w:rsidP="005A7134">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5A7134" w:rsidRPr="00AB56C1" w:rsidRDefault="005A7134" w:rsidP="005A7134">
      <w:pPr>
        <w:pStyle w:val="Akapitzlist"/>
        <w:suppressAutoHyphens/>
        <w:spacing w:after="0"/>
        <w:ind w:left="0"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w:t>
      </w:r>
      <w:proofErr w:type="gramStart"/>
      <w:r w:rsidRPr="00AB56C1">
        <w:rPr>
          <w:rFonts w:ascii="Arial" w:eastAsia="Times New Roman" w:hAnsi="Arial" w:cs="Arial"/>
          <w:color w:val="000000"/>
          <w:lang w:eastAsia="pl-PL"/>
        </w:rPr>
        <w:t>brutto:…</w:t>
      </w:r>
      <w:proofErr w:type="gramEnd"/>
      <w:r w:rsidRPr="00AB56C1">
        <w:rPr>
          <w:rFonts w:ascii="Arial" w:eastAsia="Times New Roman" w:hAnsi="Arial" w:cs="Arial"/>
          <w:color w:val="000000"/>
          <w:lang w:eastAsia="pl-PL"/>
        </w:rPr>
        <w:t>……………………zł</w:t>
      </w:r>
    </w:p>
    <w:p w:rsidR="005A7134" w:rsidRPr="00AB56C1" w:rsidRDefault="005A7134" w:rsidP="005A7134">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5A7134" w:rsidRPr="00AB56C1" w:rsidRDefault="005A7134" w:rsidP="005A7134">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 w tym podatek VAT w wysokości ………………… %</w:t>
      </w:r>
    </w:p>
    <w:p w:rsidR="005A7134" w:rsidRPr="00AB56C1" w:rsidRDefault="005A7134" w:rsidP="005A7134">
      <w:pPr>
        <w:suppressAutoHyphens/>
        <w:spacing w:after="0"/>
        <w:ind w:firstLine="284"/>
        <w:jc w:val="both"/>
        <w:rPr>
          <w:rFonts w:ascii="Arial" w:eastAsia="Times New Roman" w:hAnsi="Arial" w:cs="Arial"/>
          <w:b/>
          <w:color w:val="000000"/>
          <w:lang w:eastAsia="pl-PL"/>
        </w:rPr>
      </w:pPr>
      <w:r w:rsidRPr="00AB56C1">
        <w:rPr>
          <w:rFonts w:ascii="Arial" w:eastAsia="Times New Roman" w:hAnsi="Arial" w:cs="Arial"/>
          <w:b/>
          <w:color w:val="000000"/>
          <w:lang w:eastAsia="pl-PL"/>
        </w:rPr>
        <w:t>zgodnie z przyjętą ofertą Wykonawcy.</w:t>
      </w:r>
    </w:p>
    <w:p w:rsidR="005A7134" w:rsidRPr="00AB56C1" w:rsidRDefault="005A7134" w:rsidP="0023383A">
      <w:pPr>
        <w:pStyle w:val="Akapitzlist"/>
        <w:numPr>
          <w:ilvl w:val="0"/>
          <w:numId w:val="125"/>
        </w:numPr>
        <w:tabs>
          <w:tab w:val="num" w:pos="284"/>
        </w:tabs>
        <w:jc w:val="both"/>
        <w:rPr>
          <w:rFonts w:ascii="Arial" w:eastAsia="Times New Roman" w:hAnsi="Arial" w:cs="Arial"/>
          <w:lang w:eastAsia="pl-PL"/>
        </w:rPr>
      </w:pPr>
      <w:r w:rsidRPr="00AB56C1">
        <w:rPr>
          <w:rFonts w:ascii="Arial" w:eastAsia="Times New Roman" w:hAnsi="Arial" w:cs="Arial"/>
          <w:lang w:eastAsia="pl-PL"/>
        </w:rPr>
        <w:t xml:space="preserve">Powyższa cena obejmuje wszystkie koszty związane z </w:t>
      </w:r>
      <w:proofErr w:type="gramStart"/>
      <w:r w:rsidRPr="00AB56C1">
        <w:rPr>
          <w:rFonts w:ascii="Arial" w:eastAsia="Times New Roman" w:hAnsi="Arial" w:cs="Arial"/>
          <w:lang w:eastAsia="pl-PL"/>
        </w:rPr>
        <w:t>prawidłową  realizacją</w:t>
      </w:r>
      <w:proofErr w:type="gramEnd"/>
      <w:r w:rsidRPr="00AB56C1">
        <w:rPr>
          <w:rFonts w:ascii="Arial" w:eastAsia="Times New Roman" w:hAnsi="Arial" w:cs="Arial"/>
          <w:lang w:eastAsia="pl-PL"/>
        </w:rPr>
        <w:t xml:space="preserve"> przedmiotu niniejszej Umowy.</w:t>
      </w:r>
    </w:p>
    <w:p w:rsidR="005A7134" w:rsidRPr="00AB56C1" w:rsidRDefault="005A7134" w:rsidP="0023383A">
      <w:pPr>
        <w:pStyle w:val="Akapitzlist"/>
        <w:numPr>
          <w:ilvl w:val="0"/>
          <w:numId w:val="125"/>
        </w:numPr>
        <w:tabs>
          <w:tab w:val="num" w:pos="284"/>
        </w:tabs>
        <w:jc w:val="both"/>
        <w:rPr>
          <w:rFonts w:ascii="Arial" w:hAnsi="Arial" w:cs="Arial"/>
        </w:rPr>
      </w:pPr>
      <w:r w:rsidRPr="00AB56C1">
        <w:rPr>
          <w:rFonts w:ascii="Arial" w:hAnsi="Arial" w:cs="Arial"/>
        </w:rPr>
        <w:t>Zamawiający gwarantuje złożenie zamówień w ramach zamówienia podstawowego na dostawę towaru na poziomie nie mniejszym niż 60% wartości brutto umowy, o której mowa w § 4 ust. 3 niniejszej umowy. Realizacja umowy w pozostałym zakresie uzależniona będzie od faktycznych potrzeb odbiorców wynikających ze zmiennej liczby uprawnionych do żywienia oraz przydzielonych na ten cel środków finansowych.</w:t>
      </w:r>
    </w:p>
    <w:p w:rsidR="005A7134" w:rsidRPr="00AB56C1" w:rsidRDefault="005A7134" w:rsidP="0023383A">
      <w:pPr>
        <w:pStyle w:val="Akapitzlist"/>
        <w:numPr>
          <w:ilvl w:val="0"/>
          <w:numId w:val="125"/>
        </w:numPr>
        <w:tabs>
          <w:tab w:val="num" w:pos="284"/>
        </w:tabs>
        <w:jc w:val="both"/>
        <w:rPr>
          <w:rFonts w:ascii="Arial" w:hAnsi="Arial" w:cs="Arial"/>
        </w:rPr>
      </w:pPr>
      <w:r w:rsidRPr="00AB56C1">
        <w:rPr>
          <w:rFonts w:ascii="Arial" w:hAnsi="Arial" w:cs="Arial"/>
        </w:rPr>
        <w:t>Wykonawcy nie przysługują jakiekolwiek roszczenia odszkodowawcze z tytułu niezłożenia i niezrealizowania przez Zamawiającego zamówień na poziomie wyższym niż 60% maksymalnej wartości brutto umowy zamówienia podstawowego.</w:t>
      </w:r>
    </w:p>
    <w:p w:rsidR="005A7134" w:rsidRPr="00AB56C1" w:rsidRDefault="005A7134" w:rsidP="0023383A">
      <w:pPr>
        <w:pStyle w:val="Akapitzlist"/>
        <w:numPr>
          <w:ilvl w:val="0"/>
          <w:numId w:val="125"/>
        </w:numPr>
        <w:tabs>
          <w:tab w:val="num" w:pos="142"/>
          <w:tab w:val="num" w:pos="284"/>
        </w:tabs>
        <w:jc w:val="both"/>
        <w:rPr>
          <w:rFonts w:ascii="Arial" w:hAnsi="Arial" w:cs="Arial"/>
        </w:rPr>
      </w:pPr>
      <w:r w:rsidRPr="00AB56C1">
        <w:rPr>
          <w:rFonts w:ascii="Arial" w:hAnsi="Arial" w:cs="Arial"/>
        </w:rPr>
        <w:lastRenderedPageBreak/>
        <w:t xml:space="preserve">Zamawiający zastrzega sobie możliwość skorzystania w ramach niniejszej Umowy </w:t>
      </w:r>
      <w:r>
        <w:rPr>
          <w:rFonts w:ascii="Arial" w:hAnsi="Arial" w:cs="Arial"/>
        </w:rPr>
        <w:br/>
      </w:r>
      <w:r w:rsidRPr="00AB56C1">
        <w:rPr>
          <w:rFonts w:ascii="Arial" w:hAnsi="Arial" w:cs="Arial"/>
        </w:rPr>
        <w:t>z prawa opcji w zakresie nieprzekraczającym asortymentu i ilości zawartych w załączniku do Umowy, kolumna „ZAKRES PRAWA OPCJI” co niniejszym Wykonawca akceptuje, poprzez podpisanie Umowy.</w:t>
      </w:r>
    </w:p>
    <w:p w:rsidR="005A7134" w:rsidRPr="00AB56C1" w:rsidRDefault="005A7134" w:rsidP="0023383A">
      <w:pPr>
        <w:pStyle w:val="Akapitzlist"/>
        <w:numPr>
          <w:ilvl w:val="0"/>
          <w:numId w:val="125"/>
        </w:numPr>
        <w:tabs>
          <w:tab w:val="num" w:pos="142"/>
          <w:tab w:val="num" w:pos="284"/>
        </w:tabs>
        <w:jc w:val="both"/>
        <w:rPr>
          <w:rFonts w:ascii="Arial" w:hAnsi="Arial" w:cs="Arial"/>
        </w:rPr>
      </w:pPr>
      <w:r w:rsidRPr="00AB56C1">
        <w:rPr>
          <w:rFonts w:ascii="Arial" w:hAnsi="Arial" w:cs="Arial"/>
        </w:rPr>
        <w:t>Żywność zakupiona w ramach prawa opcji musi spełniać wszystkie wymogi jak dla zamówienia gwarantowanego.</w:t>
      </w:r>
    </w:p>
    <w:p w:rsidR="005A7134" w:rsidRPr="00AB56C1" w:rsidRDefault="005A7134" w:rsidP="0023383A">
      <w:pPr>
        <w:pStyle w:val="Akapitzlist"/>
        <w:numPr>
          <w:ilvl w:val="0"/>
          <w:numId w:val="125"/>
        </w:numPr>
        <w:tabs>
          <w:tab w:val="num" w:pos="142"/>
          <w:tab w:val="num" w:pos="284"/>
        </w:tabs>
        <w:jc w:val="both"/>
        <w:rPr>
          <w:rFonts w:ascii="Arial" w:hAnsi="Arial" w:cs="Arial"/>
        </w:rPr>
      </w:pPr>
      <w:r w:rsidRPr="00AB56C1">
        <w:rPr>
          <w:rFonts w:ascii="Arial"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5A7134" w:rsidRPr="00AB56C1" w:rsidRDefault="005A7134" w:rsidP="0023383A">
      <w:pPr>
        <w:pStyle w:val="Akapitzlist"/>
        <w:numPr>
          <w:ilvl w:val="0"/>
          <w:numId w:val="125"/>
        </w:numPr>
        <w:tabs>
          <w:tab w:val="num" w:pos="142"/>
          <w:tab w:val="num" w:pos="284"/>
        </w:tabs>
        <w:jc w:val="both"/>
        <w:rPr>
          <w:rFonts w:ascii="Arial" w:hAnsi="Arial" w:cs="Arial"/>
        </w:rPr>
      </w:pPr>
      <w:r w:rsidRPr="00AB56C1">
        <w:rPr>
          <w:rFonts w:ascii="Arial" w:hAnsi="Arial" w:cs="Arial"/>
        </w:rPr>
        <w:t>Zamawiający może z prawa opcji korzystać wielokrotnie, do wyczerpania maksymalnej wartości określonej w § 4 ust. 3 w całym okresie obowiązywania niniejszej umowy. Z prawa opcji Zamawiający może skorzystać do dnia 30 listopada 2022r.</w:t>
      </w:r>
    </w:p>
    <w:p w:rsidR="005A7134" w:rsidRPr="00AB56C1" w:rsidRDefault="005A7134" w:rsidP="0023383A">
      <w:pPr>
        <w:pStyle w:val="Akapitzlist"/>
        <w:numPr>
          <w:ilvl w:val="0"/>
          <w:numId w:val="125"/>
        </w:numPr>
        <w:tabs>
          <w:tab w:val="num" w:pos="142"/>
          <w:tab w:val="num" w:pos="284"/>
        </w:tabs>
        <w:jc w:val="both"/>
        <w:rPr>
          <w:rFonts w:ascii="Arial" w:hAnsi="Arial" w:cs="Arial"/>
        </w:rPr>
      </w:pPr>
      <w:r w:rsidRPr="00AB56C1">
        <w:rPr>
          <w:rFonts w:ascii="Arial" w:hAnsi="Arial" w:cs="Arial"/>
        </w:rPr>
        <w:t xml:space="preserve">Zamawiający o zamiarze skorzystania z prawa opcji, jego zakresie, miejscach </w:t>
      </w:r>
      <w:r w:rsidRPr="00AB56C1">
        <w:rPr>
          <w:rFonts w:ascii="Arial" w:hAnsi="Arial" w:cs="Arial"/>
        </w:rPr>
        <w:br/>
        <w:t>i terminach dostarczenia dostaw opcjonalnych powiadomi Wykonawcę telefonicznie. Skorzystanie z prawa opcji nie wymaga aneksowania przedmiotowej Umowy.</w:t>
      </w:r>
    </w:p>
    <w:p w:rsidR="005A7134" w:rsidRPr="00AB56C1" w:rsidRDefault="005A7134" w:rsidP="0023383A">
      <w:pPr>
        <w:pStyle w:val="Akapitzlist"/>
        <w:numPr>
          <w:ilvl w:val="0"/>
          <w:numId w:val="125"/>
        </w:numPr>
        <w:tabs>
          <w:tab w:val="num" w:pos="142"/>
          <w:tab w:val="num" w:pos="284"/>
        </w:tabs>
        <w:jc w:val="both"/>
        <w:rPr>
          <w:rFonts w:ascii="Arial" w:hAnsi="Arial" w:cs="Arial"/>
        </w:rPr>
      </w:pPr>
      <w:r w:rsidRPr="00AB56C1">
        <w:rPr>
          <w:rFonts w:ascii="Arial" w:hAnsi="Arial" w:cs="Arial"/>
        </w:rPr>
        <w:t>W przypadku skorzystania przez Zamawiającego z prawa opcji, Wykonawcy będzie się należeć wynagrodzenie według cen jednostkowych jak dla zamówienia gwarantowanego.</w:t>
      </w:r>
    </w:p>
    <w:p w:rsidR="005A7134" w:rsidRPr="00AB56C1" w:rsidRDefault="005A7134" w:rsidP="0023383A">
      <w:pPr>
        <w:pStyle w:val="Akapitzlist"/>
        <w:numPr>
          <w:ilvl w:val="0"/>
          <w:numId w:val="125"/>
        </w:numPr>
        <w:tabs>
          <w:tab w:val="num" w:pos="142"/>
          <w:tab w:val="num" w:pos="284"/>
        </w:tabs>
        <w:jc w:val="both"/>
        <w:rPr>
          <w:rFonts w:ascii="Arial" w:hAnsi="Arial" w:cs="Arial"/>
        </w:rPr>
      </w:pPr>
      <w:r w:rsidRPr="00AB56C1">
        <w:rPr>
          <w:rFonts w:ascii="Arial" w:hAnsi="Arial" w:cs="Arial"/>
        </w:rPr>
        <w:t>Zamawiający zastrzega sobie prawo do dokonywania przesunięć ilościowych pomiędzy poszczególnymi pozycjami asortymentowymi stanowiącymi przedmiot umowy przy zachowaniu następujących warunków:</w:t>
      </w:r>
    </w:p>
    <w:p w:rsidR="005A7134" w:rsidRPr="00AB56C1" w:rsidRDefault="005A7134" w:rsidP="0023383A">
      <w:pPr>
        <w:pStyle w:val="Akapitzlist"/>
        <w:numPr>
          <w:ilvl w:val="0"/>
          <w:numId w:val="126"/>
        </w:numPr>
        <w:spacing w:after="0"/>
        <w:jc w:val="both"/>
        <w:rPr>
          <w:rFonts w:ascii="Arial" w:hAnsi="Arial" w:cs="Arial"/>
        </w:rPr>
      </w:pPr>
      <w:r w:rsidRPr="00AB56C1">
        <w:rPr>
          <w:rFonts w:ascii="Arial" w:hAnsi="Arial" w:cs="Arial"/>
        </w:rPr>
        <w:t>przesunięcia wynikają z potrzeb odbiorców, których nie można było przewidzieć w chwili zawarcia umowy;</w:t>
      </w:r>
    </w:p>
    <w:p w:rsidR="005A7134" w:rsidRPr="00AB56C1" w:rsidRDefault="005A7134" w:rsidP="0023383A">
      <w:pPr>
        <w:pStyle w:val="Akapitzlist"/>
        <w:numPr>
          <w:ilvl w:val="0"/>
          <w:numId w:val="126"/>
        </w:numPr>
        <w:spacing w:after="0"/>
        <w:jc w:val="both"/>
        <w:rPr>
          <w:rFonts w:ascii="Arial" w:hAnsi="Arial" w:cs="Arial"/>
        </w:rPr>
      </w:pPr>
      <w:r w:rsidRPr="00AB56C1">
        <w:rPr>
          <w:rFonts w:ascii="Arial" w:hAnsi="Arial" w:cs="Arial"/>
        </w:rPr>
        <w:t>przesunięcia nie mogą przekroczyć 40% ilości danej pozycji asortymentowej i będą dokonywane w oparciu o ceny jednostkowe zawarte w Formularzu cenowym do oferty;</w:t>
      </w:r>
    </w:p>
    <w:p w:rsidR="005A7134" w:rsidRPr="00AB56C1" w:rsidRDefault="005A7134" w:rsidP="0023383A">
      <w:pPr>
        <w:pStyle w:val="Akapitzlist"/>
        <w:numPr>
          <w:ilvl w:val="0"/>
          <w:numId w:val="126"/>
        </w:numPr>
        <w:spacing w:after="0"/>
        <w:jc w:val="both"/>
        <w:rPr>
          <w:rFonts w:ascii="Arial" w:hAnsi="Arial" w:cs="Arial"/>
        </w:rPr>
      </w:pPr>
      <w:r w:rsidRPr="00AB56C1">
        <w:rPr>
          <w:rFonts w:ascii="Arial" w:hAnsi="Arial" w:cs="Arial"/>
        </w:rPr>
        <w:t>przesunięcia nie spowodują przekroczenia maksymalnej wartości umowy.</w:t>
      </w:r>
    </w:p>
    <w:p w:rsidR="005A7134" w:rsidRPr="00AB56C1" w:rsidRDefault="005A7134" w:rsidP="0023383A">
      <w:pPr>
        <w:pStyle w:val="Akapitzlist"/>
        <w:numPr>
          <w:ilvl w:val="0"/>
          <w:numId w:val="125"/>
        </w:numPr>
        <w:tabs>
          <w:tab w:val="num" w:pos="142"/>
          <w:tab w:val="num" w:pos="284"/>
        </w:tabs>
        <w:jc w:val="both"/>
        <w:rPr>
          <w:rFonts w:ascii="Arial" w:eastAsia="Times New Roman" w:hAnsi="Arial" w:cs="Arial"/>
          <w:lang w:eastAsia="pl-PL"/>
        </w:rPr>
      </w:pPr>
      <w:r w:rsidRPr="00AB56C1">
        <w:rPr>
          <w:rFonts w:ascii="Arial" w:eastAsia="Times New Roman" w:hAnsi="Arial" w:cs="Arial"/>
          <w:lang w:eastAsia="pl-PL"/>
        </w:rPr>
        <w:t xml:space="preserve"> Wykonawca oświadcza, iż w kwocie określonej w ust. 3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w:t>
      </w:r>
      <w:r w:rsidRPr="00AB56C1">
        <w:rPr>
          <w:rFonts w:ascii="Arial" w:eastAsia="Calibri" w:hAnsi="Arial" w:cs="Arial"/>
          <w:bCs/>
          <w:color w:val="000000"/>
        </w:rPr>
        <w:t>§ 4</w:t>
      </w:r>
      <w:r w:rsidRPr="00AB56C1">
        <w:rPr>
          <w:rFonts w:ascii="Arial" w:eastAsia="Times New Roman" w:hAnsi="Arial" w:cs="Arial"/>
          <w:lang w:eastAsia="pl-PL"/>
        </w:rPr>
        <w:t>.</w:t>
      </w:r>
    </w:p>
    <w:p w:rsidR="005A7134" w:rsidRPr="00AB56C1" w:rsidRDefault="005A7134" w:rsidP="005A7134">
      <w:pPr>
        <w:widowControl w:val="0"/>
        <w:tabs>
          <w:tab w:val="left" w:pos="284"/>
        </w:tabs>
        <w:suppressAutoHyphens/>
        <w:spacing w:after="0"/>
        <w:ind w:left="426" w:hanging="426"/>
        <w:jc w:val="both"/>
        <w:rPr>
          <w:rFonts w:ascii="Arial" w:eastAsia="Times New Roman" w:hAnsi="Arial" w:cs="Arial"/>
          <w:lang w:eastAsia="pl-PL"/>
        </w:rPr>
      </w:pPr>
      <w:r w:rsidRPr="00AB56C1">
        <w:rPr>
          <w:rFonts w:ascii="Arial" w:eastAsia="Times New Roman" w:hAnsi="Arial" w:cs="Arial"/>
          <w:lang w:eastAsia="pl-PL"/>
        </w:rPr>
        <w:t>16. Wykonawcy przysługiwać będzie wynagrodzenie za faktyczną ilość zrealizowanych dostaw, na podstawie dostarczanych faktur.</w:t>
      </w:r>
    </w:p>
    <w:p w:rsidR="005A7134" w:rsidRPr="00AB56C1" w:rsidRDefault="005A7134" w:rsidP="005A7134">
      <w:pPr>
        <w:widowControl w:val="0"/>
        <w:tabs>
          <w:tab w:val="left" w:pos="567"/>
        </w:tabs>
        <w:suppressAutoHyphens/>
        <w:spacing w:after="0"/>
        <w:ind w:left="284" w:right="34" w:hanging="284"/>
        <w:jc w:val="both"/>
        <w:rPr>
          <w:rFonts w:ascii="Arial" w:eastAsia="Times New Roman" w:hAnsi="Arial" w:cs="Arial"/>
          <w:lang w:eastAsia="pl-PL"/>
        </w:rPr>
      </w:pPr>
      <w:r w:rsidRPr="00AB56C1">
        <w:rPr>
          <w:rFonts w:ascii="Arial" w:eastAsia="Times New Roman" w:hAnsi="Arial" w:cs="Arial"/>
          <w:lang w:eastAsia="pl-PL"/>
        </w:rPr>
        <w:t xml:space="preserve">17. Podstawę do wystawienia każdej faktury stanowić będzie każdorazowo </w:t>
      </w:r>
      <w:r>
        <w:rPr>
          <w:rFonts w:ascii="Arial" w:eastAsia="Times New Roman" w:hAnsi="Arial" w:cs="Arial"/>
          <w:lang w:eastAsia="pl-PL"/>
        </w:rPr>
        <w:t>Protokół odbioru dostawy</w:t>
      </w:r>
      <w:r w:rsidRPr="00AB56C1">
        <w:rPr>
          <w:rFonts w:ascii="Arial" w:eastAsia="Times New Roman" w:hAnsi="Arial" w:cs="Arial"/>
          <w:lang w:eastAsia="pl-PL"/>
        </w:rPr>
        <w:t>, o którym mowa w § 1 ust. 8 pkt 2 Umowy.</w:t>
      </w:r>
    </w:p>
    <w:p w:rsidR="005A7134" w:rsidRPr="00AB56C1" w:rsidRDefault="005A7134" w:rsidP="005A7134">
      <w:pPr>
        <w:widowControl w:val="0"/>
        <w:tabs>
          <w:tab w:val="left" w:pos="284"/>
        </w:tabs>
        <w:suppressAutoHyphens/>
        <w:spacing w:after="0"/>
        <w:ind w:right="34"/>
        <w:jc w:val="both"/>
        <w:rPr>
          <w:rFonts w:ascii="Arial" w:eastAsia="Times New Roman" w:hAnsi="Arial" w:cs="Arial"/>
          <w:color w:val="FF0000"/>
          <w:lang w:eastAsia="pl-PL"/>
        </w:rPr>
      </w:pPr>
    </w:p>
    <w:p w:rsidR="005A7134" w:rsidRPr="00AB56C1" w:rsidRDefault="005A7134" w:rsidP="005A7134">
      <w:pPr>
        <w:suppressAutoHyphens/>
        <w:spacing w:after="0"/>
        <w:jc w:val="center"/>
        <w:rPr>
          <w:rFonts w:ascii="Arial" w:eastAsia="Calibri" w:hAnsi="Arial" w:cs="Arial"/>
          <w:b/>
          <w:bCs/>
          <w:color w:val="000000"/>
        </w:rPr>
      </w:pPr>
      <w:r w:rsidRPr="00AB56C1">
        <w:rPr>
          <w:rFonts w:ascii="Arial" w:eastAsia="Calibri" w:hAnsi="Arial" w:cs="Arial"/>
          <w:b/>
          <w:bCs/>
          <w:color w:val="000000"/>
        </w:rPr>
        <w:t>§ 5.</w:t>
      </w:r>
    </w:p>
    <w:p w:rsidR="005A7134" w:rsidRPr="00AB56C1" w:rsidRDefault="005A7134" w:rsidP="005A7134">
      <w:pPr>
        <w:suppressAutoHyphens/>
        <w:spacing w:after="0"/>
        <w:jc w:val="center"/>
        <w:rPr>
          <w:rFonts w:ascii="Arial" w:eastAsia="Calibri" w:hAnsi="Arial" w:cs="Arial"/>
          <w:b/>
          <w:bCs/>
          <w:color w:val="000000"/>
        </w:rPr>
      </w:pPr>
      <w:r w:rsidRPr="00AB56C1">
        <w:rPr>
          <w:rFonts w:ascii="Arial" w:eastAsia="Calibri" w:hAnsi="Arial" w:cs="Arial"/>
          <w:b/>
          <w:bCs/>
          <w:color w:val="000000"/>
        </w:rPr>
        <w:t>Warunki płatności</w:t>
      </w:r>
    </w:p>
    <w:p w:rsidR="005A7134" w:rsidRPr="00111E55" w:rsidRDefault="005A7134" w:rsidP="0023383A">
      <w:pPr>
        <w:pStyle w:val="Akapitzlist"/>
        <w:numPr>
          <w:ilvl w:val="0"/>
          <w:numId w:val="127"/>
        </w:numPr>
        <w:jc w:val="both"/>
        <w:rPr>
          <w:rFonts w:ascii="Arial" w:eastAsia="Calibri" w:hAnsi="Arial" w:cs="Arial"/>
          <w:lang w:eastAsia="pl-PL"/>
        </w:rPr>
      </w:pPr>
      <w:r w:rsidRPr="00111E55">
        <w:rPr>
          <w:rFonts w:ascii="Arial" w:hAnsi="Arial" w:cs="Arial"/>
        </w:rPr>
        <w:t>Wynagrodzenie</w:t>
      </w:r>
      <w:r w:rsidRPr="00111E55">
        <w:rPr>
          <w:rFonts w:ascii="Arial" w:eastAsia="Calibri" w:hAnsi="Arial" w:cs="Arial"/>
          <w:lang w:eastAsia="pl-PL"/>
        </w:rPr>
        <w:t xml:space="preserve"> będzie płatne na podstawie prawidłowo wystawionej przez Wykonawcę </w:t>
      </w:r>
      <w:r w:rsidRPr="00111E55">
        <w:rPr>
          <w:rFonts w:ascii="Arial" w:eastAsia="Calibri" w:hAnsi="Arial" w:cs="Arial"/>
          <w:b/>
          <w:lang w:eastAsia="pl-PL"/>
        </w:rPr>
        <w:t xml:space="preserve">faktury VAT </w:t>
      </w:r>
      <w:r w:rsidRPr="00111E55">
        <w:rPr>
          <w:rFonts w:ascii="Arial" w:eastAsia="Calibri" w:hAnsi="Arial" w:cs="Arial"/>
          <w:b/>
        </w:rPr>
        <w:t xml:space="preserve">raz na dekadę gdzie dekada </w:t>
      </w:r>
      <w:r w:rsidRPr="00111E55">
        <w:rPr>
          <w:rFonts w:ascii="Arial" w:hAnsi="Arial" w:cs="Arial"/>
          <w:b/>
        </w:rPr>
        <w:t>oznacza 10 dni kalendarzowych</w:t>
      </w:r>
      <w:r w:rsidRPr="00111E55">
        <w:rPr>
          <w:rFonts w:ascii="Arial" w:eastAsia="Calibri" w:hAnsi="Arial" w:cs="Arial"/>
          <w:lang w:eastAsia="pl-PL"/>
        </w:rPr>
        <w:t xml:space="preserve">, </w:t>
      </w:r>
      <w:r w:rsidRPr="00111E55">
        <w:rPr>
          <w:rFonts w:ascii="Arial" w:eastAsia="Calibri" w:hAnsi="Arial" w:cs="Arial"/>
          <w:b/>
          <w:lang w:eastAsia="pl-PL"/>
        </w:rPr>
        <w:t xml:space="preserve">w terminie 30 dni </w:t>
      </w:r>
      <w:r w:rsidRPr="00111E55">
        <w:rPr>
          <w:rFonts w:ascii="Arial" w:eastAsia="Calibri" w:hAnsi="Arial" w:cs="Arial"/>
          <w:lang w:eastAsia="pl-PL"/>
        </w:rPr>
        <w:t xml:space="preserve">od daty doręczenia faktury do siedziby </w:t>
      </w:r>
      <w:r w:rsidRPr="00111E55">
        <w:rPr>
          <w:rFonts w:ascii="Arial" w:eastAsia="Calibri" w:hAnsi="Arial" w:cs="Arial"/>
          <w:lang w:eastAsia="pl-PL"/>
        </w:rPr>
        <w:lastRenderedPageBreak/>
        <w:t>Zamawiającego, na numer konta bankowego Wykonawcy Nr ………………………</w:t>
      </w:r>
      <w:proofErr w:type="gramStart"/>
      <w:r w:rsidRPr="00111E55">
        <w:rPr>
          <w:rFonts w:ascii="Arial" w:eastAsia="Calibri" w:hAnsi="Arial" w:cs="Arial"/>
          <w:lang w:eastAsia="pl-PL"/>
        </w:rPr>
        <w:t>…….</w:t>
      </w:r>
      <w:proofErr w:type="gramEnd"/>
      <w:r w:rsidRPr="00111E55">
        <w:rPr>
          <w:rFonts w:ascii="Arial" w:eastAsia="Calibri" w:hAnsi="Arial" w:cs="Arial"/>
          <w:lang w:eastAsia="pl-PL"/>
        </w:rPr>
        <w:t>.wskazany na fakturze.</w:t>
      </w:r>
    </w:p>
    <w:p w:rsidR="005A7134" w:rsidRPr="00AB56C1" w:rsidRDefault="005A7134" w:rsidP="0023383A">
      <w:pPr>
        <w:pStyle w:val="Akapitzlist"/>
        <w:numPr>
          <w:ilvl w:val="0"/>
          <w:numId w:val="127"/>
        </w:numPr>
        <w:tabs>
          <w:tab w:val="num" w:pos="284"/>
        </w:tabs>
        <w:jc w:val="both"/>
        <w:rPr>
          <w:rFonts w:ascii="Arial" w:hAnsi="Arial" w:cs="Arial"/>
        </w:rPr>
      </w:pPr>
      <w:r w:rsidRPr="00AB56C1">
        <w:rPr>
          <w:rFonts w:ascii="Arial" w:hAnsi="Arial" w:cs="Arial"/>
        </w:rPr>
        <w:t xml:space="preserve">Faktura VAT musi zawierać następujące dane: </w:t>
      </w:r>
    </w:p>
    <w:p w:rsidR="005A7134" w:rsidRPr="00AB56C1" w:rsidRDefault="005A7134" w:rsidP="005A7134">
      <w:pPr>
        <w:pStyle w:val="Akapitzlist"/>
        <w:spacing w:after="0"/>
        <w:ind w:left="1134"/>
        <w:jc w:val="both"/>
        <w:rPr>
          <w:rFonts w:ascii="Arial" w:hAnsi="Arial" w:cs="Arial"/>
        </w:rPr>
      </w:pPr>
      <w:r w:rsidRPr="00AB56C1">
        <w:rPr>
          <w:rFonts w:ascii="Arial" w:hAnsi="Arial" w:cs="Arial"/>
        </w:rPr>
        <w:t>- odbiorcę towaru,</w:t>
      </w:r>
    </w:p>
    <w:p w:rsidR="005A7134" w:rsidRPr="00AB56C1" w:rsidRDefault="005A7134" w:rsidP="005A7134">
      <w:pPr>
        <w:pStyle w:val="Akapitzlist"/>
        <w:spacing w:after="0"/>
        <w:ind w:left="1134"/>
        <w:jc w:val="both"/>
        <w:rPr>
          <w:rFonts w:ascii="Arial" w:hAnsi="Arial" w:cs="Arial"/>
        </w:rPr>
      </w:pPr>
      <w:r w:rsidRPr="00AB56C1">
        <w:rPr>
          <w:rFonts w:ascii="Arial" w:hAnsi="Arial" w:cs="Arial"/>
        </w:rPr>
        <w:t>- opis towaru w sposób zgodny z umową,</w:t>
      </w:r>
    </w:p>
    <w:p w:rsidR="005A7134" w:rsidRPr="00AB56C1" w:rsidRDefault="005A7134" w:rsidP="005A7134">
      <w:pPr>
        <w:pStyle w:val="Akapitzlist"/>
        <w:spacing w:after="0"/>
        <w:ind w:left="1134"/>
        <w:jc w:val="both"/>
        <w:rPr>
          <w:rFonts w:ascii="Arial" w:hAnsi="Arial" w:cs="Arial"/>
        </w:rPr>
      </w:pPr>
      <w:r w:rsidRPr="00AB56C1">
        <w:rPr>
          <w:rFonts w:ascii="Arial" w:hAnsi="Arial" w:cs="Arial"/>
        </w:rPr>
        <w:t>- jednostkę miary zgodnie z umową,</w:t>
      </w:r>
    </w:p>
    <w:p w:rsidR="005A7134" w:rsidRPr="00AB56C1" w:rsidRDefault="005A7134" w:rsidP="005A7134">
      <w:pPr>
        <w:pStyle w:val="Akapitzlist"/>
        <w:spacing w:after="0"/>
        <w:ind w:left="1134"/>
        <w:jc w:val="both"/>
        <w:rPr>
          <w:rFonts w:ascii="Arial" w:hAnsi="Arial" w:cs="Arial"/>
        </w:rPr>
      </w:pPr>
      <w:r w:rsidRPr="00AB56C1">
        <w:rPr>
          <w:rFonts w:ascii="Arial" w:hAnsi="Arial" w:cs="Arial"/>
        </w:rPr>
        <w:t>- ilość odebranego towaru,</w:t>
      </w:r>
    </w:p>
    <w:p w:rsidR="005A7134" w:rsidRPr="00AB56C1" w:rsidRDefault="005A7134" w:rsidP="005A7134">
      <w:pPr>
        <w:pStyle w:val="Akapitzlist"/>
        <w:spacing w:after="0"/>
        <w:ind w:left="1134"/>
        <w:jc w:val="both"/>
        <w:rPr>
          <w:rFonts w:ascii="Arial" w:hAnsi="Arial" w:cs="Arial"/>
        </w:rPr>
      </w:pPr>
      <w:r w:rsidRPr="00AB56C1">
        <w:rPr>
          <w:rFonts w:ascii="Arial" w:hAnsi="Arial" w:cs="Arial"/>
        </w:rPr>
        <w:t>- cenę jednostkową netto,</w:t>
      </w:r>
    </w:p>
    <w:p w:rsidR="005A7134" w:rsidRPr="00AB56C1" w:rsidRDefault="005A7134" w:rsidP="005A7134">
      <w:pPr>
        <w:pStyle w:val="Akapitzlist"/>
        <w:spacing w:after="0"/>
        <w:ind w:left="1134"/>
        <w:jc w:val="both"/>
        <w:rPr>
          <w:rFonts w:ascii="Arial" w:hAnsi="Arial" w:cs="Arial"/>
        </w:rPr>
      </w:pPr>
      <w:r w:rsidRPr="00AB56C1">
        <w:rPr>
          <w:rFonts w:ascii="Arial" w:hAnsi="Arial" w:cs="Arial"/>
        </w:rPr>
        <w:t>- stawkę podatku VAT,</w:t>
      </w:r>
    </w:p>
    <w:p w:rsidR="005A7134" w:rsidRPr="00AB56C1" w:rsidRDefault="005A7134" w:rsidP="005A7134">
      <w:pPr>
        <w:pStyle w:val="Akapitzlist"/>
        <w:spacing w:after="0"/>
        <w:ind w:left="1134"/>
        <w:jc w:val="both"/>
        <w:rPr>
          <w:rFonts w:ascii="Arial" w:hAnsi="Arial" w:cs="Arial"/>
        </w:rPr>
      </w:pPr>
      <w:r w:rsidRPr="00AB56C1">
        <w:rPr>
          <w:rFonts w:ascii="Arial" w:hAnsi="Arial" w:cs="Arial"/>
        </w:rPr>
        <w:t>- wartość brutto odebranego towaru,</w:t>
      </w:r>
    </w:p>
    <w:p w:rsidR="005A7134" w:rsidRPr="001C7512" w:rsidRDefault="005A7134" w:rsidP="005A7134">
      <w:pPr>
        <w:pStyle w:val="Akapitzlist"/>
        <w:spacing w:after="0"/>
        <w:ind w:left="1134"/>
        <w:jc w:val="both"/>
        <w:rPr>
          <w:rFonts w:ascii="Arial" w:hAnsi="Arial" w:cs="Arial"/>
        </w:rPr>
      </w:pPr>
      <w:r w:rsidRPr="00AB56C1">
        <w:rPr>
          <w:rFonts w:ascii="Arial" w:hAnsi="Arial" w:cs="Arial"/>
        </w:rPr>
        <w:t>- numer</w:t>
      </w:r>
      <w:r>
        <w:rPr>
          <w:rFonts w:ascii="Arial" w:hAnsi="Arial" w:cs="Arial"/>
        </w:rPr>
        <w:t xml:space="preserve"> umowy.</w:t>
      </w:r>
    </w:p>
    <w:p w:rsidR="005A7134" w:rsidRPr="00AB56C1" w:rsidRDefault="005A7134" w:rsidP="0023383A">
      <w:pPr>
        <w:pStyle w:val="Akapitzlist"/>
        <w:numPr>
          <w:ilvl w:val="0"/>
          <w:numId w:val="127"/>
        </w:numPr>
        <w:tabs>
          <w:tab w:val="num" w:pos="284"/>
        </w:tabs>
        <w:jc w:val="both"/>
        <w:rPr>
          <w:rFonts w:ascii="Arial" w:eastAsia="Calibri" w:hAnsi="Arial" w:cs="Arial"/>
        </w:rPr>
      </w:pPr>
      <w:r w:rsidRPr="00AB56C1">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5A7134" w:rsidRPr="00AB56C1" w:rsidRDefault="005A7134" w:rsidP="0023383A">
      <w:pPr>
        <w:pStyle w:val="Akapitzlist"/>
        <w:numPr>
          <w:ilvl w:val="0"/>
          <w:numId w:val="127"/>
        </w:numPr>
        <w:tabs>
          <w:tab w:val="num" w:pos="284"/>
        </w:tabs>
        <w:jc w:val="both"/>
        <w:rPr>
          <w:rFonts w:ascii="Arial" w:eastAsia="Calibri" w:hAnsi="Arial" w:cs="Arial"/>
        </w:rPr>
      </w:pPr>
      <w:r w:rsidRPr="00AB56C1">
        <w:rPr>
          <w:rFonts w:ascii="Arial" w:eastAsia="Calibri" w:hAnsi="Arial" w:cs="Arial"/>
        </w:rPr>
        <w:t xml:space="preserve"> </w:t>
      </w:r>
      <w:r w:rsidRPr="00AB56C1">
        <w:rPr>
          <w:rFonts w:ascii="Arial" w:eastAsia="Calibri" w:hAnsi="Arial" w:cs="Arial"/>
          <w:lang w:eastAsia="pl-PL"/>
        </w:rPr>
        <w:t>Za datę dokonania płatności przyjmuje się dzień obciążenia rachunku bankowego Zamawiającego.</w:t>
      </w:r>
    </w:p>
    <w:p w:rsidR="005A7134" w:rsidRPr="00AB56C1" w:rsidRDefault="005A7134" w:rsidP="0023383A">
      <w:pPr>
        <w:pStyle w:val="Akapitzlist"/>
        <w:numPr>
          <w:ilvl w:val="0"/>
          <w:numId w:val="127"/>
        </w:numPr>
        <w:tabs>
          <w:tab w:val="num" w:pos="284"/>
        </w:tabs>
        <w:jc w:val="both"/>
        <w:rPr>
          <w:rFonts w:ascii="Arial" w:eastAsia="Calibri" w:hAnsi="Arial" w:cs="Arial"/>
        </w:rPr>
      </w:pPr>
      <w:r w:rsidRPr="00AB56C1">
        <w:rPr>
          <w:rFonts w:ascii="Arial" w:eastAsia="Calibri" w:hAnsi="Arial" w:cs="Arial"/>
        </w:rPr>
        <w:t xml:space="preserve">Wykonawca przyjmuje do wiadomości, że Zamawiający przy zapłacie wynagrodzenia będzie stosował mechanizm podzielonej płatności, o którym mowa w art. </w:t>
      </w:r>
      <w:r w:rsidRPr="00AB56C1">
        <w:rPr>
          <w:rFonts w:ascii="Arial" w:eastAsia="Calibri" w:hAnsi="Arial" w:cs="Arial"/>
          <w:color w:val="000000"/>
        </w:rPr>
        <w:t xml:space="preserve">108a ust. 1 ustawy z dnia 11 marca 2004 r. o podatku od towarów i usług (Dz. U. z 2020 r. poz. 106 z </w:t>
      </w:r>
      <w:proofErr w:type="spellStart"/>
      <w:r w:rsidRPr="00AB56C1">
        <w:rPr>
          <w:rFonts w:ascii="Arial" w:eastAsia="Calibri" w:hAnsi="Arial" w:cs="Arial"/>
          <w:color w:val="000000"/>
        </w:rPr>
        <w:t>późn</w:t>
      </w:r>
      <w:proofErr w:type="spellEnd"/>
      <w:r w:rsidRPr="00AB56C1">
        <w:rPr>
          <w:rFonts w:ascii="Arial" w:eastAsia="Calibri" w:hAnsi="Arial" w:cs="Arial"/>
          <w:color w:val="000000"/>
        </w:rPr>
        <w:t>. zm</w:t>
      </w:r>
      <w:r w:rsidRPr="00AB56C1">
        <w:rPr>
          <w:rFonts w:ascii="Arial" w:eastAsia="Calibri" w:hAnsi="Arial" w:cs="Arial"/>
        </w:rPr>
        <w:t>.).</w:t>
      </w:r>
    </w:p>
    <w:p w:rsidR="005A7134" w:rsidRPr="00AB56C1" w:rsidRDefault="005A7134" w:rsidP="0023383A">
      <w:pPr>
        <w:pStyle w:val="Akapitzlist"/>
        <w:numPr>
          <w:ilvl w:val="0"/>
          <w:numId w:val="127"/>
        </w:numPr>
        <w:tabs>
          <w:tab w:val="num" w:pos="284"/>
        </w:tabs>
        <w:jc w:val="both"/>
        <w:rPr>
          <w:rFonts w:ascii="Arial" w:eastAsia="Calibri" w:hAnsi="Arial" w:cs="Arial"/>
        </w:rPr>
      </w:pPr>
      <w:r w:rsidRPr="00AB56C1">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5A7134" w:rsidRPr="00AB56C1" w:rsidRDefault="005A7134" w:rsidP="0023383A">
      <w:pPr>
        <w:pStyle w:val="Akapitzlist"/>
        <w:numPr>
          <w:ilvl w:val="0"/>
          <w:numId w:val="127"/>
        </w:numPr>
        <w:tabs>
          <w:tab w:val="num" w:pos="284"/>
        </w:tabs>
        <w:jc w:val="both"/>
        <w:rPr>
          <w:rFonts w:ascii="Arial" w:eastAsia="Times New Roman" w:hAnsi="Arial" w:cs="Arial"/>
          <w:lang w:eastAsia="pl-PL"/>
        </w:rPr>
      </w:pPr>
      <w:r w:rsidRPr="00AB56C1">
        <w:rPr>
          <w:rFonts w:ascii="Arial" w:eastAsia="Times New Roman" w:hAnsi="Arial" w:cs="Arial"/>
          <w:lang w:eastAsia="pl-PL"/>
        </w:rPr>
        <w:t>Wykonawca nie może, bez pisemnej zgody Zamawiającego przenieść wierzytelności pieniężnych wynikających z Umowy na podmiot lub osobę trzecią.</w:t>
      </w:r>
    </w:p>
    <w:p w:rsidR="005A7134" w:rsidRPr="00AB56C1" w:rsidRDefault="005A7134" w:rsidP="005A7134">
      <w:pPr>
        <w:suppressAutoHyphens/>
        <w:spacing w:after="0"/>
        <w:jc w:val="both"/>
        <w:rPr>
          <w:rFonts w:ascii="Arial" w:eastAsia="Times New Roman" w:hAnsi="Arial" w:cs="Arial"/>
          <w:lang w:eastAsia="pl-PL"/>
        </w:rPr>
      </w:pPr>
    </w:p>
    <w:p w:rsidR="005A7134" w:rsidRPr="00AB56C1" w:rsidRDefault="005A7134" w:rsidP="005A7134">
      <w:pPr>
        <w:suppressAutoHyphens/>
        <w:spacing w:after="0"/>
        <w:jc w:val="center"/>
        <w:textAlignment w:val="baseline"/>
        <w:rPr>
          <w:rFonts w:ascii="Arial" w:eastAsia="NSimSun" w:hAnsi="Arial" w:cs="Arial"/>
          <w:b/>
          <w:bCs/>
          <w:color w:val="000000"/>
          <w:kern w:val="2"/>
          <w:lang w:eastAsia="zh-CN" w:bidi="hi-IN"/>
        </w:rPr>
      </w:pPr>
      <w:r w:rsidRPr="00AB56C1">
        <w:rPr>
          <w:rFonts w:ascii="Arial" w:eastAsia="NSimSun" w:hAnsi="Arial" w:cs="Arial"/>
          <w:b/>
          <w:bCs/>
          <w:color w:val="000000"/>
          <w:kern w:val="2"/>
          <w:lang w:eastAsia="zh-CN" w:bidi="hi-IN"/>
        </w:rPr>
        <w:t>§ 6.</w:t>
      </w:r>
    </w:p>
    <w:p w:rsidR="005A7134" w:rsidRPr="00AB56C1" w:rsidRDefault="005A7134" w:rsidP="005A7134">
      <w:pPr>
        <w:suppressAutoHyphens/>
        <w:spacing w:after="0"/>
        <w:jc w:val="center"/>
        <w:textAlignment w:val="baseline"/>
        <w:rPr>
          <w:rFonts w:ascii="Arial" w:eastAsia="NSimSun" w:hAnsi="Arial" w:cs="Arial"/>
          <w:b/>
          <w:bCs/>
          <w:color w:val="000000"/>
          <w:kern w:val="2"/>
          <w:lang w:eastAsia="zh-CN" w:bidi="hi-IN"/>
        </w:rPr>
      </w:pPr>
      <w:r w:rsidRPr="00AB56C1">
        <w:rPr>
          <w:rFonts w:ascii="Arial" w:eastAsia="NSimSun" w:hAnsi="Arial" w:cs="Arial"/>
          <w:b/>
          <w:bCs/>
          <w:color w:val="000000"/>
          <w:kern w:val="2"/>
          <w:lang w:eastAsia="zh-CN" w:bidi="hi-IN"/>
        </w:rPr>
        <w:t>Podwykonawcy</w:t>
      </w:r>
    </w:p>
    <w:p w:rsidR="005A7134" w:rsidRPr="00AB56C1" w:rsidRDefault="005A7134" w:rsidP="0023383A">
      <w:pPr>
        <w:pStyle w:val="Akapitzlist"/>
        <w:numPr>
          <w:ilvl w:val="0"/>
          <w:numId w:val="128"/>
        </w:numPr>
        <w:jc w:val="both"/>
        <w:rPr>
          <w:rFonts w:ascii="Arial" w:eastAsia="Times New Roman" w:hAnsi="Arial" w:cs="Arial"/>
          <w:kern w:val="2"/>
          <w:lang w:eastAsia="pl-PL" w:bidi="hi-IN"/>
        </w:rPr>
      </w:pPr>
      <w:r w:rsidRPr="00AB56C1">
        <w:rPr>
          <w:rFonts w:ascii="Arial" w:eastAsia="Times New Roman" w:hAnsi="Arial" w:cs="Arial"/>
          <w:kern w:val="2"/>
          <w:lang w:eastAsia="pl-PL" w:bidi="hi-IN"/>
        </w:rPr>
        <w:t xml:space="preserve">Wykonawca zobowiązuje się wykonać przedmiot Umowy co do zasady siłami własnymi. </w:t>
      </w:r>
    </w:p>
    <w:p w:rsidR="005A7134" w:rsidRPr="00AB56C1" w:rsidRDefault="005A7134" w:rsidP="0023383A">
      <w:pPr>
        <w:pStyle w:val="Akapitzlist"/>
        <w:numPr>
          <w:ilvl w:val="0"/>
          <w:numId w:val="128"/>
        </w:numPr>
        <w:jc w:val="both"/>
        <w:rPr>
          <w:rFonts w:ascii="Arial" w:eastAsia="NSimSun" w:hAnsi="Arial" w:cs="Arial"/>
          <w:kern w:val="2"/>
          <w:lang w:eastAsia="zh-CN" w:bidi="hi-IN"/>
        </w:rPr>
      </w:pPr>
      <w:r w:rsidRPr="00AB56C1">
        <w:rPr>
          <w:rFonts w:ascii="Arial" w:eastAsia="Times New Roman" w:hAnsi="Arial" w:cs="Arial"/>
          <w:kern w:val="2"/>
          <w:lang w:eastAsia="pl-PL" w:bidi="hi-IN"/>
        </w:rPr>
        <w:t xml:space="preserve">W przypadku realizacji przedmiot Umowy z udziałem Podwykonawcy </w:t>
      </w:r>
      <w:r w:rsidRPr="00AB56C1">
        <w:rPr>
          <w:rFonts w:ascii="Arial" w:eastAsia="NSimSun" w:hAnsi="Arial" w:cs="Arial"/>
          <w:kern w:val="2"/>
          <w:lang w:eastAsia="zh-CN" w:bidi="hi-IN"/>
        </w:rPr>
        <w:t xml:space="preserve">kwota wynagrodzenia podwykonawcy nie powinna być </w:t>
      </w:r>
      <w:proofErr w:type="gramStart"/>
      <w:r w:rsidRPr="00AB56C1">
        <w:rPr>
          <w:rFonts w:ascii="Arial" w:eastAsia="NSimSun" w:hAnsi="Arial" w:cs="Arial"/>
          <w:kern w:val="2"/>
          <w:lang w:eastAsia="zh-CN" w:bidi="hi-IN"/>
        </w:rPr>
        <w:t>wyższa,</w:t>
      </w:r>
      <w:proofErr w:type="gramEnd"/>
      <w:r w:rsidRPr="00AB56C1">
        <w:rPr>
          <w:rFonts w:ascii="Arial" w:eastAsia="NSimSun" w:hAnsi="Arial" w:cs="Arial"/>
          <w:kern w:val="2"/>
          <w:lang w:eastAsia="zh-CN" w:bidi="hi-IN"/>
        </w:rPr>
        <w:t xml:space="preserve"> niż wartość danego zakresu dostaw wynikająca z oferty Wykonawcy.</w:t>
      </w:r>
    </w:p>
    <w:p w:rsidR="005A7134" w:rsidRPr="00AB56C1" w:rsidRDefault="005A7134" w:rsidP="0023383A">
      <w:pPr>
        <w:pStyle w:val="Akapitzlist"/>
        <w:numPr>
          <w:ilvl w:val="0"/>
          <w:numId w:val="128"/>
        </w:numPr>
        <w:jc w:val="both"/>
        <w:rPr>
          <w:rFonts w:ascii="Arial" w:eastAsia="Times New Roman" w:hAnsi="Arial" w:cs="Arial"/>
          <w:lang w:eastAsia="pl-PL"/>
        </w:rPr>
      </w:pPr>
      <w:r w:rsidRPr="00AB56C1">
        <w:rPr>
          <w:rFonts w:ascii="Arial" w:eastAsia="Times New Roman" w:hAnsi="Arial" w:cs="Arial"/>
          <w:lang w:eastAsia="pl-PL"/>
        </w:rPr>
        <w:t>Wykonywanie dostaw z udziałem Podwykonawcy może odbywać się wyłącznie na zasadach określonych w niniejszej Umowie oraz w kodeksie cywilnym.</w:t>
      </w:r>
    </w:p>
    <w:p w:rsidR="005A7134" w:rsidRPr="00AB56C1" w:rsidRDefault="005A7134" w:rsidP="0023383A">
      <w:pPr>
        <w:pStyle w:val="Akapitzlist"/>
        <w:numPr>
          <w:ilvl w:val="0"/>
          <w:numId w:val="128"/>
        </w:numPr>
        <w:jc w:val="both"/>
        <w:rPr>
          <w:rFonts w:ascii="Arial" w:eastAsia="Times New Roman" w:hAnsi="Arial" w:cs="Arial"/>
          <w:lang w:eastAsia="pl-PL"/>
        </w:rPr>
      </w:pPr>
      <w:r w:rsidRPr="00AB56C1">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A7134" w:rsidRPr="00AB56C1" w:rsidRDefault="005A7134" w:rsidP="0023383A">
      <w:pPr>
        <w:pStyle w:val="Akapitzlist"/>
        <w:numPr>
          <w:ilvl w:val="0"/>
          <w:numId w:val="128"/>
        </w:numPr>
        <w:jc w:val="both"/>
        <w:rPr>
          <w:rFonts w:ascii="Arial" w:eastAsia="Times New Roman" w:hAnsi="Arial" w:cs="Arial"/>
          <w:lang w:eastAsia="pl-PL"/>
        </w:rPr>
      </w:pPr>
      <w:r w:rsidRPr="00AB56C1">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rsidR="005A7134" w:rsidRPr="00AB56C1" w:rsidRDefault="005A7134" w:rsidP="0023383A">
      <w:pPr>
        <w:pStyle w:val="Akapitzlist"/>
        <w:numPr>
          <w:ilvl w:val="0"/>
          <w:numId w:val="128"/>
        </w:numPr>
        <w:jc w:val="both"/>
        <w:rPr>
          <w:rFonts w:ascii="Arial" w:eastAsia="Times New Roman" w:hAnsi="Arial" w:cs="Arial"/>
          <w:lang w:eastAsia="pl-PL"/>
        </w:rPr>
      </w:pPr>
      <w:proofErr w:type="gramStart"/>
      <w:r w:rsidRPr="00AB56C1">
        <w:rPr>
          <w:rFonts w:ascii="Arial" w:eastAsia="Times New Roman" w:hAnsi="Arial" w:cs="Arial"/>
          <w:lang w:eastAsia="pl-PL"/>
        </w:rPr>
        <w:t>Powierzenie  wykonania</w:t>
      </w:r>
      <w:proofErr w:type="gramEnd"/>
      <w:r w:rsidRPr="00AB56C1">
        <w:rPr>
          <w:rFonts w:ascii="Arial" w:eastAsia="Times New Roman" w:hAnsi="Arial" w:cs="Arial"/>
          <w:lang w:eastAsia="pl-PL"/>
        </w:rPr>
        <w:t xml:space="preserve"> części zamówienia Podwykonawcom nie zwalnia Wykonawcy </w:t>
      </w:r>
    </w:p>
    <w:p w:rsidR="005A7134" w:rsidRPr="00AB56C1" w:rsidRDefault="005A7134" w:rsidP="005A7134">
      <w:pPr>
        <w:spacing w:after="0"/>
        <w:ind w:left="142" w:firstLine="142"/>
        <w:jc w:val="both"/>
        <w:rPr>
          <w:rFonts w:ascii="Arial" w:eastAsia="Times New Roman" w:hAnsi="Arial" w:cs="Arial"/>
          <w:lang w:eastAsia="pl-PL"/>
        </w:rPr>
      </w:pPr>
      <w:r w:rsidRPr="00AB56C1">
        <w:rPr>
          <w:rFonts w:ascii="Arial" w:eastAsia="Times New Roman" w:hAnsi="Arial" w:cs="Arial"/>
          <w:lang w:eastAsia="pl-PL"/>
        </w:rPr>
        <w:lastRenderedPageBreak/>
        <w:t>z odpowiedzialności za należyte wykonanie przedmiotu Umowy.</w:t>
      </w:r>
    </w:p>
    <w:p w:rsidR="005A7134" w:rsidRPr="00AB56C1" w:rsidRDefault="005A7134" w:rsidP="0023383A">
      <w:pPr>
        <w:pStyle w:val="Akapitzlist"/>
        <w:numPr>
          <w:ilvl w:val="0"/>
          <w:numId w:val="128"/>
        </w:numPr>
        <w:jc w:val="both"/>
        <w:rPr>
          <w:rFonts w:ascii="Arial" w:eastAsia="Calibri" w:hAnsi="Arial" w:cs="Arial"/>
          <w:lang w:eastAsia="pl-PL"/>
        </w:rPr>
      </w:pPr>
      <w:r w:rsidRPr="00AB56C1">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rsidR="005A7134" w:rsidRPr="00AB56C1" w:rsidRDefault="005A7134" w:rsidP="005A7134">
      <w:pPr>
        <w:suppressAutoHyphens/>
        <w:spacing w:after="0"/>
        <w:jc w:val="both"/>
        <w:rPr>
          <w:rFonts w:ascii="Arial" w:eastAsia="Times New Roman" w:hAnsi="Arial" w:cs="Arial"/>
          <w:lang w:eastAsia="pl-PL"/>
        </w:rPr>
      </w:pPr>
    </w:p>
    <w:p w:rsidR="005A7134" w:rsidRPr="00AB56C1" w:rsidRDefault="005A7134" w:rsidP="005A7134">
      <w:pPr>
        <w:suppressAutoHyphens/>
        <w:spacing w:after="0"/>
        <w:jc w:val="center"/>
        <w:rPr>
          <w:rFonts w:ascii="Arial" w:eastAsia="Calibri" w:hAnsi="Arial" w:cs="Arial"/>
          <w:b/>
          <w:bCs/>
        </w:rPr>
      </w:pPr>
      <w:r w:rsidRPr="00AB56C1">
        <w:rPr>
          <w:rFonts w:ascii="Arial" w:eastAsia="Calibri" w:hAnsi="Arial" w:cs="Arial"/>
          <w:b/>
          <w:bCs/>
        </w:rPr>
        <w:t>§ 7.</w:t>
      </w:r>
    </w:p>
    <w:p w:rsidR="005A7134" w:rsidRPr="00AB56C1" w:rsidRDefault="005A7134" w:rsidP="005A7134">
      <w:pPr>
        <w:suppressAutoHyphens/>
        <w:spacing w:after="0"/>
        <w:jc w:val="center"/>
        <w:rPr>
          <w:rFonts w:ascii="Arial" w:eastAsia="Times New Roman" w:hAnsi="Arial" w:cs="Arial"/>
          <w:b/>
          <w:lang w:eastAsia="pl-PL"/>
        </w:rPr>
      </w:pPr>
      <w:r w:rsidRPr="00AB56C1">
        <w:rPr>
          <w:rFonts w:ascii="Arial" w:eastAsia="Times New Roman" w:hAnsi="Arial" w:cs="Arial"/>
          <w:b/>
          <w:lang w:eastAsia="pl-PL"/>
        </w:rPr>
        <w:t>Rękojmia za wady i gwarancja jakości</w:t>
      </w:r>
    </w:p>
    <w:p w:rsidR="005A7134" w:rsidRDefault="005A7134" w:rsidP="0023383A">
      <w:pPr>
        <w:pStyle w:val="Akapitzlist"/>
        <w:numPr>
          <w:ilvl w:val="0"/>
          <w:numId w:val="129"/>
        </w:numPr>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Wykonawca jest odpowiedzialny z tytułu rękojmi za wady na zasadach określonych </w:t>
      </w:r>
      <w:r w:rsidRPr="00AB56C1">
        <w:rPr>
          <w:rFonts w:ascii="Arial" w:eastAsia="Times New Roman" w:hAnsi="Arial" w:cs="Arial"/>
          <w:color w:val="000000"/>
          <w:lang w:eastAsia="pl-PL"/>
        </w:rPr>
        <w:br/>
        <w:t xml:space="preserve">w przepisach kodeksu cywilnego. </w:t>
      </w:r>
    </w:p>
    <w:p w:rsidR="005A7134" w:rsidRPr="00321172" w:rsidRDefault="005A7134" w:rsidP="0023383A">
      <w:pPr>
        <w:pStyle w:val="Akapitzlist"/>
        <w:numPr>
          <w:ilvl w:val="0"/>
          <w:numId w:val="129"/>
        </w:numPr>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udziela gwarancji jakości na przedmiot Umowy na okres </w:t>
      </w:r>
      <w:r>
        <w:rPr>
          <w:rFonts w:ascii="Arial" w:eastAsia="Times New Roman" w:hAnsi="Arial" w:cs="Arial"/>
          <w:b/>
          <w:color w:val="000000"/>
          <w:lang w:eastAsia="pl-PL"/>
        </w:rPr>
        <w:t>przydatny do spożycia</w:t>
      </w:r>
      <w:r>
        <w:rPr>
          <w:rFonts w:ascii="Arial" w:eastAsia="Times New Roman" w:hAnsi="Arial" w:cs="Arial"/>
          <w:color w:val="000000"/>
          <w:lang w:eastAsia="pl-PL"/>
        </w:rPr>
        <w:t xml:space="preserve"> zgodnie z gwarancją producenta. </w:t>
      </w:r>
    </w:p>
    <w:p w:rsidR="005A7134" w:rsidRPr="00321172" w:rsidRDefault="005A7134" w:rsidP="0023383A">
      <w:pPr>
        <w:pStyle w:val="Akapitzlist"/>
        <w:numPr>
          <w:ilvl w:val="0"/>
          <w:numId w:val="129"/>
        </w:numPr>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 przypadku gdy okres udzielonej przez Wykonawcę gwarancji jest dłuższy niż </w:t>
      </w:r>
      <w:proofErr w:type="gramStart"/>
      <w:r w:rsidRPr="00321172">
        <w:rPr>
          <w:rFonts w:ascii="Arial" w:eastAsia="Times New Roman" w:hAnsi="Arial" w:cs="Arial"/>
          <w:color w:val="000000"/>
          <w:lang w:eastAsia="pl-PL"/>
        </w:rPr>
        <w:t>okres  rękojmi</w:t>
      </w:r>
      <w:proofErr w:type="gramEnd"/>
      <w:r w:rsidRPr="00321172">
        <w:rPr>
          <w:rFonts w:ascii="Arial" w:eastAsia="Times New Roman" w:hAnsi="Arial" w:cs="Arial"/>
          <w:color w:val="000000"/>
          <w:lang w:eastAsia="pl-PL"/>
        </w:rPr>
        <w:t xml:space="preserve"> za wady określony zgodnie z przepisami kodeksu cywilnego, okres rękojmi za wady ulega wydłużeniu  na okres równy okresowi udzielonej przez Wykonawcę gwarancji jakości.</w:t>
      </w:r>
    </w:p>
    <w:p w:rsidR="005A7134" w:rsidRPr="004C6AE1" w:rsidRDefault="005A7134" w:rsidP="0023383A">
      <w:pPr>
        <w:pStyle w:val="Akapitzlist"/>
        <w:numPr>
          <w:ilvl w:val="0"/>
          <w:numId w:val="129"/>
        </w:numPr>
        <w:jc w:val="both"/>
        <w:rPr>
          <w:rFonts w:ascii="Arial" w:eastAsia="Times New Roman" w:hAnsi="Arial" w:cs="Arial"/>
          <w:color w:val="000000"/>
        </w:rPr>
      </w:pPr>
      <w:r w:rsidRPr="00321172">
        <w:rPr>
          <w:rFonts w:ascii="Arial" w:eastAsia="Times New Roman" w:hAnsi="Arial" w:cs="Arial"/>
          <w:color w:val="000000"/>
        </w:rPr>
        <w:t xml:space="preserve">Gwarancja obejmuje swoim zakresem rzeczowym dostawy zawarte w przedmiocie Umowy. Okres gwarancji jest jednakowy dla całego ww. zakresu rzeczowego zgodnie z § 1 Umowy i rozpoczyna swój bieg od daty </w:t>
      </w:r>
      <w:proofErr w:type="gramStart"/>
      <w:r w:rsidRPr="00321172">
        <w:rPr>
          <w:rFonts w:ascii="Arial" w:eastAsia="Times New Roman" w:hAnsi="Arial" w:cs="Arial"/>
          <w:color w:val="000000"/>
        </w:rPr>
        <w:t>podpisania  protokołu</w:t>
      </w:r>
      <w:proofErr w:type="gramEnd"/>
      <w:r w:rsidRPr="00321172">
        <w:rPr>
          <w:rFonts w:ascii="Arial" w:eastAsia="Times New Roman" w:hAnsi="Arial" w:cs="Arial"/>
          <w:color w:val="000000"/>
        </w:rPr>
        <w:t xml:space="preserve"> odbioru.</w:t>
      </w:r>
    </w:p>
    <w:p w:rsidR="005A7134" w:rsidRPr="00AB56C1" w:rsidRDefault="005A7134" w:rsidP="0023383A">
      <w:pPr>
        <w:pStyle w:val="Akapitzlist"/>
        <w:numPr>
          <w:ilvl w:val="0"/>
          <w:numId w:val="129"/>
        </w:numPr>
        <w:jc w:val="both"/>
        <w:rPr>
          <w:rFonts w:ascii="Arial" w:hAnsi="Arial" w:cs="Arial"/>
        </w:rPr>
      </w:pPr>
      <w:r w:rsidRPr="00AB56C1">
        <w:rPr>
          <w:rFonts w:ascii="Arial" w:hAnsi="Arial" w:cs="Arial"/>
        </w:rPr>
        <w:t xml:space="preserve">Odbioru ilościowo - jakościowego towaru dokonuje uprawniony przedstawiciel zamawiającego. </w:t>
      </w:r>
    </w:p>
    <w:p w:rsidR="005A7134" w:rsidRPr="00AB56C1" w:rsidRDefault="005A7134" w:rsidP="0023383A">
      <w:pPr>
        <w:pStyle w:val="Akapitzlist"/>
        <w:numPr>
          <w:ilvl w:val="0"/>
          <w:numId w:val="129"/>
        </w:numPr>
        <w:jc w:val="both"/>
        <w:rPr>
          <w:rFonts w:ascii="Arial" w:eastAsia="Times New Roman" w:hAnsi="Arial" w:cs="Arial"/>
          <w:color w:val="000000"/>
        </w:rPr>
      </w:pPr>
      <w:r w:rsidRPr="00AB56C1">
        <w:rPr>
          <w:rFonts w:ascii="Arial" w:eastAsia="Times New Roman" w:hAnsi="Arial" w:cs="Arial"/>
          <w:color w:val="000000"/>
        </w:rPr>
        <w:t xml:space="preserve">Zamawiający zgłaszać będzie reklamację Wykonawcy telefonicznie pod  </w:t>
      </w:r>
      <w:r w:rsidRPr="00AB56C1">
        <w:rPr>
          <w:rFonts w:ascii="Arial" w:eastAsia="Times New Roman" w:hAnsi="Arial" w:cs="Arial"/>
          <w:color w:val="000000"/>
        </w:rPr>
        <w:br/>
        <w:t>nr tel............................. lub faksem nr .................... lub pocztą elektroniczną na adres …………………</w:t>
      </w:r>
      <w:proofErr w:type="gramStart"/>
      <w:r w:rsidRPr="00AB56C1">
        <w:rPr>
          <w:rFonts w:ascii="Arial" w:eastAsia="Times New Roman" w:hAnsi="Arial" w:cs="Arial"/>
          <w:color w:val="000000"/>
        </w:rPr>
        <w:t>…….</w:t>
      </w:r>
      <w:proofErr w:type="gramEnd"/>
      <w:r w:rsidRPr="00AB56C1">
        <w:rPr>
          <w:rFonts w:ascii="Arial" w:eastAsia="Times New Roman" w:hAnsi="Arial" w:cs="Arial"/>
          <w:color w:val="000000"/>
        </w:rPr>
        <w:t>.</w:t>
      </w:r>
      <w:r>
        <w:rPr>
          <w:rFonts w:ascii="Arial" w:eastAsia="Times New Roman" w:hAnsi="Arial" w:cs="Arial"/>
          <w:color w:val="000000"/>
        </w:rPr>
        <w:t>,</w:t>
      </w:r>
      <w:r w:rsidRPr="00AB56C1">
        <w:rPr>
          <w:rFonts w:ascii="Arial" w:eastAsia="Times New Roman" w:hAnsi="Arial" w:cs="Arial"/>
          <w:color w:val="000000"/>
        </w:rPr>
        <w:t xml:space="preserve"> a następnie bez zbędnej zwłoki na piśmie na adres ...................................................................................................................................     </w:t>
      </w:r>
    </w:p>
    <w:p w:rsidR="005A7134" w:rsidRPr="00AB56C1" w:rsidRDefault="005A7134" w:rsidP="0023383A">
      <w:pPr>
        <w:pStyle w:val="Akapitzlist"/>
        <w:numPr>
          <w:ilvl w:val="0"/>
          <w:numId w:val="129"/>
        </w:numPr>
        <w:jc w:val="both"/>
        <w:rPr>
          <w:rFonts w:ascii="Arial" w:eastAsia="Times New Roman" w:hAnsi="Arial" w:cs="Arial"/>
          <w:color w:val="000000"/>
        </w:rPr>
      </w:pPr>
      <w:r w:rsidRPr="00AB56C1">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rsidR="005A7134" w:rsidRPr="00AB56C1" w:rsidRDefault="005A7134" w:rsidP="0023383A">
      <w:pPr>
        <w:pStyle w:val="Akapitzlist"/>
        <w:numPr>
          <w:ilvl w:val="0"/>
          <w:numId w:val="129"/>
        </w:numPr>
        <w:jc w:val="both"/>
        <w:rPr>
          <w:rFonts w:ascii="Arial" w:eastAsia="Times New Roman" w:hAnsi="Arial" w:cs="Arial"/>
          <w:color w:val="000000"/>
          <w:lang w:eastAsia="pl-PL"/>
        </w:rPr>
      </w:pPr>
      <w:r w:rsidRPr="00AB56C1">
        <w:rPr>
          <w:rFonts w:ascii="Arial" w:eastAsia="Times New Roman" w:hAnsi="Arial" w:cs="Arial"/>
          <w:color w:val="000000"/>
        </w:rPr>
        <w:t xml:space="preserve">Wykonawca </w:t>
      </w:r>
      <w:proofErr w:type="gramStart"/>
      <w:r w:rsidRPr="00AB56C1">
        <w:rPr>
          <w:rFonts w:ascii="Arial" w:eastAsia="Times New Roman" w:hAnsi="Arial" w:cs="Arial"/>
          <w:color w:val="000000"/>
        </w:rPr>
        <w:t>oświadcza</w:t>
      </w:r>
      <w:proofErr w:type="gramEnd"/>
      <w:r w:rsidRPr="00AB56C1">
        <w:rPr>
          <w:rFonts w:ascii="Arial" w:eastAsia="Times New Roman" w:hAnsi="Arial" w:cs="Arial"/>
          <w:color w:val="000000"/>
        </w:rPr>
        <w:t xml:space="preserve"> że dokonane dosta</w:t>
      </w:r>
      <w:r>
        <w:rPr>
          <w:rFonts w:ascii="Arial" w:eastAsia="Times New Roman" w:hAnsi="Arial" w:cs="Arial"/>
          <w:color w:val="000000"/>
        </w:rPr>
        <w:t>wy towaru są pełnowartościowe i</w:t>
      </w:r>
      <w:r w:rsidRPr="00AB56C1">
        <w:rPr>
          <w:rFonts w:ascii="Arial" w:eastAsia="Times New Roman" w:hAnsi="Arial" w:cs="Arial"/>
          <w:color w:val="000000"/>
        </w:rPr>
        <w:t xml:space="preserve"> zgodne    z opisem przedmiotu zamówienia. </w:t>
      </w:r>
    </w:p>
    <w:p w:rsidR="005A7134" w:rsidRDefault="005A7134" w:rsidP="0023383A">
      <w:pPr>
        <w:pStyle w:val="Akapitzlist"/>
        <w:numPr>
          <w:ilvl w:val="0"/>
          <w:numId w:val="129"/>
        </w:numPr>
        <w:jc w:val="both"/>
        <w:rPr>
          <w:rFonts w:ascii="Arial" w:eastAsia="Times New Roman" w:hAnsi="Arial" w:cs="Arial"/>
          <w:lang w:eastAsia="pl-PL"/>
        </w:rPr>
      </w:pPr>
      <w:r w:rsidRPr="00AB56C1">
        <w:rPr>
          <w:rFonts w:ascii="Arial" w:eastAsia="Times New Roman" w:hAnsi="Arial" w:cs="Arial"/>
        </w:rPr>
        <w:t xml:space="preserve">Wykonawca zobowiązany jest usunąć </w:t>
      </w:r>
      <w:r>
        <w:rPr>
          <w:rFonts w:ascii="Arial" w:eastAsia="Times New Roman" w:hAnsi="Arial" w:cs="Arial"/>
        </w:rPr>
        <w:t xml:space="preserve">na własny koszt zgłoszoną wadę </w:t>
      </w:r>
      <w:r w:rsidRPr="00AB56C1">
        <w:rPr>
          <w:rFonts w:ascii="Arial" w:eastAsia="Times New Roman" w:hAnsi="Arial" w:cs="Arial"/>
        </w:rPr>
        <w:t>w terminie 1 dnia roboczego lub w innym terminie wyznaczonym przez Zamawiającego.</w:t>
      </w:r>
    </w:p>
    <w:p w:rsidR="005A7134" w:rsidRDefault="005A7134" w:rsidP="0023383A">
      <w:pPr>
        <w:pStyle w:val="Akapitzlist"/>
        <w:numPr>
          <w:ilvl w:val="0"/>
          <w:numId w:val="129"/>
        </w:numPr>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 xml:space="preserve">dokona zgłoszenia tego faktu Wykonawcy. Zgłoszenie dokonane zostanie telefoniczne, </w:t>
      </w:r>
      <w:proofErr w:type="gramStart"/>
      <w:r w:rsidRPr="00321172">
        <w:rPr>
          <w:rFonts w:ascii="Arial" w:eastAsia="Times New Roman" w:hAnsi="Arial" w:cs="Arial"/>
        </w:rPr>
        <w:t>faksem,</w:t>
      </w:r>
      <w:proofErr w:type="gramEnd"/>
      <w:r w:rsidRPr="00321172">
        <w:rPr>
          <w:rFonts w:ascii="Arial" w:eastAsia="Times New Roman" w:hAnsi="Arial" w:cs="Arial"/>
        </w:rPr>
        <w:t xml:space="preserve"> lub pisemnie – zgodnie z danymi wskazanymi przez Wykonawcę w ust.</w:t>
      </w:r>
      <w:r>
        <w:rPr>
          <w:rFonts w:ascii="Arial" w:eastAsia="Times New Roman" w:hAnsi="Arial" w:cs="Arial"/>
        </w:rPr>
        <w:t xml:space="preserve"> 6.</w:t>
      </w:r>
    </w:p>
    <w:p w:rsidR="005A7134" w:rsidRDefault="005A7134" w:rsidP="0023383A">
      <w:pPr>
        <w:pStyle w:val="Akapitzlist"/>
        <w:numPr>
          <w:ilvl w:val="0"/>
          <w:numId w:val="129"/>
        </w:numPr>
        <w:jc w:val="both"/>
        <w:rPr>
          <w:rFonts w:ascii="Arial" w:eastAsia="Times New Roman" w:hAnsi="Arial" w:cs="Arial"/>
          <w:lang w:eastAsia="pl-PL"/>
        </w:rPr>
      </w:pPr>
      <w:r w:rsidRPr="00321172">
        <w:rPr>
          <w:rFonts w:ascii="Arial" w:eastAsia="Times New Roman" w:hAnsi="Arial" w:cs="Arial"/>
        </w:rPr>
        <w:t xml:space="preserve">Wykonawca zobowiązany jest usunąć na własny koszt zgłoszoną wadę </w:t>
      </w:r>
      <w:r w:rsidRPr="00321172">
        <w:rPr>
          <w:rFonts w:ascii="Arial" w:eastAsia="Times New Roman" w:hAnsi="Arial" w:cs="Arial"/>
        </w:rPr>
        <w:br/>
        <w:t xml:space="preserve">w terminie wynikającym </w:t>
      </w:r>
      <w:proofErr w:type="gramStart"/>
      <w:r w:rsidRPr="00321172">
        <w:rPr>
          <w:rFonts w:ascii="Arial" w:eastAsia="Times New Roman" w:hAnsi="Arial" w:cs="Arial"/>
        </w:rPr>
        <w:t>z  ust.</w:t>
      </w:r>
      <w:proofErr w:type="gramEnd"/>
      <w:r w:rsidRPr="00321172">
        <w:rPr>
          <w:rFonts w:ascii="Arial" w:eastAsia="Times New Roman" w:hAnsi="Arial" w:cs="Arial"/>
        </w:rPr>
        <w:t xml:space="preserve"> </w:t>
      </w:r>
      <w:r>
        <w:rPr>
          <w:rFonts w:ascii="Arial" w:eastAsia="Times New Roman" w:hAnsi="Arial" w:cs="Arial"/>
        </w:rPr>
        <w:t>9</w:t>
      </w:r>
      <w:r w:rsidRPr="00321172">
        <w:rPr>
          <w:rFonts w:ascii="Arial" w:eastAsia="Times New Roman" w:hAnsi="Arial" w:cs="Arial"/>
        </w:rPr>
        <w:t>.</w:t>
      </w:r>
    </w:p>
    <w:p w:rsidR="005A7134" w:rsidRPr="00AB56C1" w:rsidRDefault="005A7134" w:rsidP="0023383A">
      <w:pPr>
        <w:pStyle w:val="Akapitzlist"/>
        <w:numPr>
          <w:ilvl w:val="0"/>
          <w:numId w:val="129"/>
        </w:numPr>
        <w:jc w:val="both"/>
        <w:rPr>
          <w:rFonts w:ascii="Arial" w:eastAsia="Times New Roman" w:hAnsi="Arial" w:cs="Arial"/>
          <w:lang w:eastAsia="pl-PL"/>
        </w:rPr>
      </w:pPr>
      <w:r w:rsidRPr="00321172">
        <w:rPr>
          <w:rFonts w:ascii="Arial" w:eastAsia="Times New Roman" w:hAnsi="Arial" w:cs="Arial"/>
          <w:color w:val="000000"/>
        </w:rPr>
        <w:t xml:space="preserve">W przypadku wady uniemożliwiającej </w:t>
      </w:r>
      <w:r>
        <w:rPr>
          <w:rFonts w:ascii="Arial" w:eastAsia="Times New Roman" w:hAnsi="Arial" w:cs="Arial"/>
          <w:color w:val="000000"/>
        </w:rPr>
        <w:t>spożycie</w:t>
      </w:r>
      <w:r w:rsidRPr="00321172">
        <w:rPr>
          <w:rFonts w:ascii="Arial" w:eastAsia="Times New Roman" w:hAnsi="Arial" w:cs="Arial"/>
          <w:color w:val="000000"/>
        </w:rPr>
        <w:t xml:space="preserve"> lub powodującą zagrożenie bezpieczeństwa ludzi lub mienia, wada zostanie usunięta niezwłocznie – nie później niż </w:t>
      </w:r>
      <w:r>
        <w:rPr>
          <w:rFonts w:ascii="Arial" w:eastAsia="Times New Roman" w:hAnsi="Arial" w:cs="Arial"/>
          <w:color w:val="000000"/>
        </w:rPr>
        <w:t>1</w:t>
      </w:r>
      <w:r w:rsidRPr="00321172">
        <w:rPr>
          <w:rFonts w:ascii="Arial" w:eastAsia="Times New Roman" w:hAnsi="Arial" w:cs="Arial"/>
          <w:color w:val="000000"/>
        </w:rPr>
        <w:t xml:space="preserve"> dni kalendarzowe od daty zawiadomienia</w:t>
      </w:r>
      <w:r>
        <w:rPr>
          <w:rFonts w:ascii="Arial" w:eastAsia="Times New Roman" w:hAnsi="Arial" w:cs="Arial"/>
          <w:color w:val="000000"/>
        </w:rPr>
        <w:t>.</w:t>
      </w:r>
    </w:p>
    <w:p w:rsidR="005A7134" w:rsidRPr="00AB56C1" w:rsidRDefault="005A7134" w:rsidP="0023383A">
      <w:pPr>
        <w:pStyle w:val="Akapitzlist"/>
        <w:numPr>
          <w:ilvl w:val="0"/>
          <w:numId w:val="129"/>
        </w:numPr>
        <w:jc w:val="both"/>
        <w:rPr>
          <w:rFonts w:ascii="Arial" w:eastAsia="Times New Roman" w:hAnsi="Arial" w:cs="Arial"/>
          <w:color w:val="000000"/>
          <w:lang w:eastAsia="pl-PL"/>
        </w:rPr>
      </w:pPr>
      <w:r w:rsidRPr="00AB56C1">
        <w:rPr>
          <w:rFonts w:ascii="Arial" w:eastAsia="Times New Roman" w:hAnsi="Arial" w:cs="Arial"/>
          <w:color w:val="000000"/>
        </w:rPr>
        <w:t xml:space="preserve">W uzasadnionych przypadkach i za zgodą Zamawiającego, na wniosek Wykonawcy może zostać ustalony inny niż wymieniony </w:t>
      </w:r>
      <w:r>
        <w:rPr>
          <w:rFonts w:ascii="Arial" w:eastAsia="Times New Roman" w:hAnsi="Arial" w:cs="Arial"/>
          <w:color w:val="000000"/>
        </w:rPr>
        <w:t>w ust. 9</w:t>
      </w:r>
      <w:r w:rsidRPr="00AB56C1">
        <w:rPr>
          <w:rFonts w:ascii="Arial" w:eastAsia="Times New Roman" w:hAnsi="Arial" w:cs="Arial"/>
          <w:color w:val="000000"/>
        </w:rPr>
        <w:t xml:space="preserve"> termin usunięcia zgłoszonych wad.</w:t>
      </w:r>
    </w:p>
    <w:p w:rsidR="005A7134" w:rsidRPr="00AB56C1" w:rsidRDefault="005A7134" w:rsidP="0023383A">
      <w:pPr>
        <w:pStyle w:val="Akapitzlist"/>
        <w:numPr>
          <w:ilvl w:val="0"/>
          <w:numId w:val="129"/>
        </w:numPr>
        <w:jc w:val="both"/>
        <w:rPr>
          <w:rFonts w:ascii="Arial" w:eastAsia="Times New Roman" w:hAnsi="Arial" w:cs="Arial"/>
          <w:color w:val="000000"/>
          <w:lang w:eastAsia="pl-PL"/>
        </w:rPr>
      </w:pPr>
      <w:r w:rsidRPr="00AB56C1">
        <w:rPr>
          <w:rFonts w:ascii="Arial" w:eastAsia="Times New Roman" w:hAnsi="Arial" w:cs="Arial"/>
          <w:color w:val="000000"/>
        </w:rPr>
        <w:t xml:space="preserve">Jeżeli Wykonawca nie usunie wady w ustalonych terminach, Zamawiający po uprzednim wezwaniu Wykonawcy do usunięcia wady w terminie 1 dnia kalendarzowego, będzie miał prawo usunąć wadę we własnym zakresie lub przez </w:t>
      </w:r>
      <w:r w:rsidRPr="00AB56C1">
        <w:rPr>
          <w:rFonts w:ascii="Arial" w:eastAsia="Times New Roman" w:hAnsi="Arial" w:cs="Arial"/>
          <w:color w:val="000000"/>
        </w:rPr>
        <w:lastRenderedPageBreak/>
        <w:t>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rsidR="005A7134" w:rsidRDefault="005A7134" w:rsidP="0023383A">
      <w:pPr>
        <w:pStyle w:val="Akapitzlist"/>
        <w:numPr>
          <w:ilvl w:val="0"/>
          <w:numId w:val="129"/>
        </w:numPr>
        <w:jc w:val="both"/>
        <w:rPr>
          <w:rFonts w:ascii="Arial" w:eastAsia="Times New Roman" w:hAnsi="Arial" w:cs="Arial"/>
          <w:b/>
          <w:color w:val="000000"/>
          <w:lang w:eastAsia="pl-PL"/>
        </w:rPr>
      </w:pPr>
      <w:r w:rsidRPr="00AB56C1">
        <w:rPr>
          <w:rFonts w:ascii="Arial" w:eastAsia="Times New Roman" w:hAnsi="Arial" w:cs="Arial"/>
          <w:color w:val="000000"/>
        </w:rPr>
        <w:t>Fakt skutecznego usunięcia wady ka</w:t>
      </w:r>
      <w:r>
        <w:rPr>
          <w:rFonts w:ascii="Arial" w:eastAsia="Times New Roman" w:hAnsi="Arial" w:cs="Arial"/>
          <w:color w:val="000000"/>
        </w:rPr>
        <w:t xml:space="preserve">żdorazowo wymaga potwierdzenia </w:t>
      </w:r>
      <w:r w:rsidRPr="00AB56C1">
        <w:rPr>
          <w:rFonts w:ascii="Arial" w:eastAsia="Times New Roman" w:hAnsi="Arial" w:cs="Arial"/>
          <w:color w:val="000000"/>
        </w:rPr>
        <w:t>na piśmie przez Wykonawcę i Zamawiającego</w:t>
      </w:r>
      <w:r w:rsidRPr="00A31EAC">
        <w:rPr>
          <w:rFonts w:ascii="Arial" w:eastAsia="Times New Roman" w:hAnsi="Arial" w:cs="Arial"/>
          <w:color w:val="000000"/>
        </w:rPr>
        <w:t>.</w:t>
      </w:r>
    </w:p>
    <w:p w:rsidR="005A7134" w:rsidRDefault="005A7134" w:rsidP="0023383A">
      <w:pPr>
        <w:pStyle w:val="Akapitzlist"/>
        <w:numPr>
          <w:ilvl w:val="0"/>
          <w:numId w:val="129"/>
        </w:numPr>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 wynikających z przepisów o rękojmi za wady.</w:t>
      </w:r>
    </w:p>
    <w:p w:rsidR="005A7134" w:rsidRDefault="005A7134" w:rsidP="0023383A">
      <w:pPr>
        <w:pStyle w:val="Akapitzlist"/>
        <w:numPr>
          <w:ilvl w:val="0"/>
          <w:numId w:val="129"/>
        </w:numPr>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r>
        <w:rPr>
          <w:rFonts w:ascii="Arial" w:eastAsia="Times New Roman" w:hAnsi="Arial" w:cs="Arial"/>
          <w:color w:val="000000"/>
          <w:lang w:eastAsia="pl-PL"/>
        </w:rPr>
        <w:t>.</w:t>
      </w:r>
    </w:p>
    <w:p w:rsidR="005A7134" w:rsidRPr="00321172" w:rsidRDefault="005A7134" w:rsidP="0023383A">
      <w:pPr>
        <w:pStyle w:val="Akapitzlist"/>
        <w:numPr>
          <w:ilvl w:val="0"/>
          <w:numId w:val="129"/>
        </w:numPr>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Zamawiający jest zobowiązany powiadomić Wykonawcę o powstałych w trakcie realizacji dostawy lub stwierdzonych przy odbiorach wadach przedmiotu Umowy, natomiast Wykonawca jest zobowiązany do ich usunięcia na własny koszt i ryzyko, w </w:t>
      </w:r>
      <w:proofErr w:type="gramStart"/>
      <w:r w:rsidRPr="00321172">
        <w:rPr>
          <w:rFonts w:ascii="Arial" w:eastAsia="Times New Roman" w:hAnsi="Arial" w:cs="Arial"/>
          <w:color w:val="000000"/>
          <w:lang w:eastAsia="pl-PL"/>
        </w:rPr>
        <w:t xml:space="preserve">terminie </w:t>
      </w:r>
      <w:r>
        <w:rPr>
          <w:rFonts w:ascii="Arial" w:eastAsia="Times New Roman" w:hAnsi="Arial" w:cs="Arial"/>
          <w:color w:val="000000"/>
          <w:lang w:eastAsia="pl-PL"/>
        </w:rPr>
        <w:t xml:space="preserve"> 1</w:t>
      </w:r>
      <w:proofErr w:type="gramEnd"/>
      <w:r w:rsidRPr="00321172">
        <w:rPr>
          <w:rFonts w:ascii="Arial" w:eastAsia="Times New Roman" w:hAnsi="Arial" w:cs="Arial"/>
          <w:color w:val="000000"/>
          <w:lang w:eastAsia="pl-PL"/>
        </w:rPr>
        <w:t xml:space="preserve"> dni</w:t>
      </w:r>
      <w:r>
        <w:rPr>
          <w:rFonts w:ascii="Arial" w:eastAsia="Times New Roman" w:hAnsi="Arial" w:cs="Arial"/>
          <w:color w:val="000000"/>
          <w:lang w:eastAsia="pl-PL"/>
        </w:rPr>
        <w:t>a</w:t>
      </w:r>
      <w:r w:rsidRPr="00321172">
        <w:rPr>
          <w:rFonts w:ascii="Arial" w:eastAsia="Times New Roman" w:hAnsi="Arial" w:cs="Arial"/>
          <w:color w:val="000000"/>
          <w:lang w:eastAsia="pl-PL"/>
        </w:rPr>
        <w:t xml:space="preserve"> lub w innym terminie wyznaczonym przez Zamawiającego.</w:t>
      </w:r>
    </w:p>
    <w:p w:rsidR="005A7134" w:rsidRPr="00B0267B" w:rsidRDefault="005A7134" w:rsidP="0023383A">
      <w:pPr>
        <w:pStyle w:val="Akapitzlist"/>
        <w:numPr>
          <w:ilvl w:val="0"/>
          <w:numId w:val="129"/>
        </w:numPr>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w:t>
      </w:r>
      <w:r>
        <w:rPr>
          <w:rFonts w:ascii="Arial" w:eastAsia="Times New Roman" w:hAnsi="Arial" w:cs="Arial"/>
          <w:color w:val="000000"/>
          <w:lang w:eastAsia="pl-PL"/>
        </w:rPr>
        <w:t>nadają się do</w:t>
      </w:r>
      <w:r w:rsidRPr="00321172">
        <w:rPr>
          <w:rFonts w:ascii="Arial" w:eastAsia="Times New Roman" w:hAnsi="Arial" w:cs="Arial"/>
          <w:color w:val="000000"/>
          <w:lang w:eastAsia="pl-PL"/>
        </w:rPr>
        <w:t xml:space="preserve"> </w:t>
      </w:r>
      <w:r>
        <w:rPr>
          <w:rFonts w:ascii="Arial" w:eastAsia="Times New Roman" w:hAnsi="Arial" w:cs="Arial"/>
          <w:color w:val="000000"/>
          <w:lang w:eastAsia="pl-PL"/>
        </w:rPr>
        <w:t>spożycia</w:t>
      </w:r>
      <w:r w:rsidRPr="00321172">
        <w:rPr>
          <w:rFonts w:ascii="Arial" w:eastAsia="Times New Roman" w:hAnsi="Arial" w:cs="Arial"/>
          <w:color w:val="000000"/>
          <w:lang w:eastAsia="pl-PL"/>
        </w:rPr>
        <w:t xml:space="preserve">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r>
        <w:rPr>
          <w:rFonts w:ascii="Arial" w:eastAsia="Times New Roman" w:hAnsi="Arial" w:cs="Arial"/>
          <w:color w:val="000000"/>
          <w:lang w:eastAsia="pl-PL"/>
        </w:rPr>
        <w:t xml:space="preserve"> </w:t>
      </w:r>
      <w:r w:rsidRPr="00B0267B">
        <w:rPr>
          <w:rFonts w:ascii="Arial" w:eastAsia="Times New Roman" w:hAnsi="Arial" w:cs="Arial"/>
          <w:color w:val="000000"/>
          <w:lang w:eastAsia="pl-PL"/>
        </w:rPr>
        <w:t>Jeżeli wady powstałych w trakcie realizacji dostaw lub stwierdzone przy odbiorach nie nadają się do usunięcia i uniemożliwiają one użytkow</w:t>
      </w:r>
      <w:r>
        <w:rPr>
          <w:rFonts w:ascii="Arial" w:eastAsia="Times New Roman" w:hAnsi="Arial" w:cs="Arial"/>
          <w:color w:val="000000"/>
          <w:lang w:eastAsia="pl-PL"/>
        </w:rPr>
        <w:t xml:space="preserve">anie przedmiotu Umowy zgodnie </w:t>
      </w:r>
      <w:r w:rsidRPr="00B0267B">
        <w:rPr>
          <w:rFonts w:ascii="Arial" w:eastAsia="Times New Roman" w:hAnsi="Arial" w:cs="Arial"/>
          <w:color w:val="000000"/>
          <w:lang w:eastAsia="pl-PL"/>
        </w:rPr>
        <w:t>z przeznaczeniem, Zamawiający może żądać wykonania go po raz drugi na koszt Wykonawcy</w:t>
      </w:r>
      <w:r>
        <w:rPr>
          <w:rFonts w:ascii="Arial" w:eastAsia="Times New Roman" w:hAnsi="Arial" w:cs="Arial"/>
          <w:color w:val="000000"/>
          <w:lang w:eastAsia="pl-PL"/>
        </w:rPr>
        <w:t>.</w:t>
      </w:r>
    </w:p>
    <w:p w:rsidR="005A7134" w:rsidRPr="00AB56C1" w:rsidRDefault="005A7134" w:rsidP="0023383A">
      <w:pPr>
        <w:pStyle w:val="Akapitzlist"/>
        <w:numPr>
          <w:ilvl w:val="0"/>
          <w:numId w:val="129"/>
        </w:numPr>
        <w:jc w:val="both"/>
        <w:rPr>
          <w:rFonts w:ascii="Arial" w:hAnsi="Arial" w:cs="Arial"/>
          <w:bCs/>
        </w:rPr>
      </w:pPr>
      <w:r w:rsidRPr="00AB56C1">
        <w:rPr>
          <w:rFonts w:ascii="Arial" w:hAnsi="Arial" w:cs="Arial"/>
        </w:rPr>
        <w:t xml:space="preserve">W </w:t>
      </w:r>
      <w:r w:rsidRPr="00AB56C1">
        <w:rPr>
          <w:rFonts w:ascii="Arial" w:eastAsia="Times New Roman" w:hAnsi="Arial" w:cs="Arial"/>
          <w:kern w:val="1"/>
          <w:lang w:eastAsia="zh-CN"/>
        </w:rPr>
        <w:t>przypadku podejrzenia zagrożenia bezpi</w:t>
      </w:r>
      <w:r>
        <w:rPr>
          <w:rFonts w:ascii="Arial" w:eastAsia="Times New Roman" w:hAnsi="Arial" w:cs="Arial"/>
          <w:kern w:val="1"/>
          <w:lang w:eastAsia="zh-CN"/>
        </w:rPr>
        <w:t>eczeństwa zdrowotnego produktu, przedstawiciel Zamawiającego</w:t>
      </w:r>
      <w:r w:rsidRPr="00AB56C1">
        <w:rPr>
          <w:rFonts w:ascii="Arial" w:eastAsia="Times New Roman" w:hAnsi="Arial" w:cs="Arial"/>
          <w:kern w:val="1"/>
          <w:lang w:eastAsia="zh-CN"/>
        </w:rPr>
        <w:t xml:space="preserve">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i przesłania do Zamawiającego</w:t>
      </w:r>
      <w:r>
        <w:rPr>
          <w:rFonts w:ascii="Arial" w:eastAsia="Times New Roman" w:hAnsi="Arial" w:cs="Arial"/>
          <w:kern w:val="1"/>
          <w:lang w:eastAsia="zh-CN"/>
        </w:rPr>
        <w:t xml:space="preserve"> </w:t>
      </w:r>
      <w:r w:rsidRPr="00AB56C1">
        <w:rPr>
          <w:rFonts w:ascii="Arial" w:eastAsia="Times New Roman" w:hAnsi="Arial" w:cs="Arial"/>
          <w:kern w:val="1"/>
          <w:lang w:eastAsia="zh-CN"/>
        </w:rPr>
        <w:t>wniosku</w:t>
      </w:r>
      <w:r>
        <w:rPr>
          <w:rFonts w:ascii="Arial" w:eastAsia="Times New Roman" w:hAnsi="Arial" w:cs="Arial"/>
          <w:kern w:val="1"/>
          <w:lang w:eastAsia="zh-CN"/>
        </w:rPr>
        <w:t xml:space="preserve"> </w:t>
      </w:r>
      <w:r w:rsidRPr="00AB56C1">
        <w:rPr>
          <w:rFonts w:ascii="Arial" w:eastAsia="Times New Roman" w:hAnsi="Arial" w:cs="Arial"/>
          <w:kern w:val="1"/>
          <w:lang w:eastAsia="zh-CN"/>
        </w:rPr>
        <w:t>o podjęcie czynności reklamacyjnych, bądź stanowi podstawę do rozwiązania umowy.</w:t>
      </w:r>
    </w:p>
    <w:p w:rsidR="005A7134" w:rsidRPr="00AB56C1" w:rsidRDefault="005A7134" w:rsidP="0023383A">
      <w:pPr>
        <w:pStyle w:val="Akapitzlist"/>
        <w:numPr>
          <w:ilvl w:val="0"/>
          <w:numId w:val="129"/>
        </w:numPr>
        <w:jc w:val="both"/>
        <w:rPr>
          <w:rFonts w:ascii="Arial" w:hAnsi="Arial" w:cs="Arial"/>
          <w:bCs/>
        </w:rPr>
      </w:pPr>
      <w:r w:rsidRPr="00AB56C1">
        <w:rPr>
          <w:rFonts w:ascii="Arial" w:hAnsi="Arial" w:cs="Arial"/>
        </w:rPr>
        <w:t xml:space="preserve">W przypadku wykrycia wad jakości handlowej produktu i </w:t>
      </w:r>
      <w:proofErr w:type="gramStart"/>
      <w:r w:rsidRPr="00AB56C1">
        <w:rPr>
          <w:rFonts w:ascii="Arial" w:hAnsi="Arial" w:cs="Arial"/>
        </w:rPr>
        <w:t>nie uznania</w:t>
      </w:r>
      <w:proofErr w:type="gramEnd"/>
      <w:r w:rsidRPr="00AB56C1">
        <w:rPr>
          <w:rFonts w:ascii="Arial" w:hAnsi="Arial" w:cs="Arial"/>
        </w:rPr>
        <w:t xml:space="preserve"> jej przez Wykonawcę, </w:t>
      </w:r>
      <w:r>
        <w:rPr>
          <w:rFonts w:ascii="Arial" w:hAnsi="Arial" w:cs="Arial"/>
        </w:rPr>
        <w:t>przedstawiciel Zamawiającego</w:t>
      </w:r>
      <w:r w:rsidRPr="00AB56C1">
        <w:rPr>
          <w:rFonts w:ascii="Arial" w:hAnsi="Arial" w:cs="Arial"/>
        </w:rPr>
        <w:t xml:space="preserve"> niezwłocznie powiadamia Zamawiającego. Zamawiający zleca osobom uprawnionym (</w:t>
      </w:r>
      <w:proofErr w:type="spellStart"/>
      <w:r w:rsidRPr="00AB56C1">
        <w:rPr>
          <w:rFonts w:ascii="Arial" w:hAnsi="Arial" w:cs="Arial"/>
        </w:rPr>
        <w:t>próbobior</w:t>
      </w:r>
      <w:r>
        <w:rPr>
          <w:rFonts w:ascii="Arial" w:hAnsi="Arial" w:cs="Arial"/>
        </w:rPr>
        <w:t>ca</w:t>
      </w:r>
      <w:proofErr w:type="spellEnd"/>
      <w:r>
        <w:rPr>
          <w:rFonts w:ascii="Arial" w:hAnsi="Arial" w:cs="Arial"/>
        </w:rPr>
        <w:t xml:space="preserve">-rzeczoznawca) pobranie prób </w:t>
      </w:r>
      <w:r w:rsidRPr="00AB56C1">
        <w:rPr>
          <w:rFonts w:ascii="Arial" w:hAnsi="Arial" w:cs="Arial"/>
        </w:rPr>
        <w:t>i wykonywanie badań w laboratorium akredytowanym, wskazanym przez Zamawiającego oraz w kierunku i zakresie badań wymaganym opisem przedmiotu zamówienia,</w:t>
      </w:r>
      <w:r>
        <w:rPr>
          <w:rFonts w:ascii="Arial" w:hAnsi="Arial" w:cs="Arial"/>
        </w:rPr>
        <w:t xml:space="preserve"> </w:t>
      </w:r>
      <w:r w:rsidRPr="00AB56C1">
        <w:rPr>
          <w:rFonts w:ascii="Arial" w:hAnsi="Arial" w:cs="Arial"/>
        </w:rPr>
        <w:t xml:space="preserve">a w przypadku braku takiej możliwości w laboratorium spełniającym wymagania normy PN-EN ISO/IEC 17025. </w:t>
      </w:r>
      <w:r>
        <w:rPr>
          <w:rFonts w:ascii="Arial" w:hAnsi="Arial" w:cs="Arial"/>
        </w:rPr>
        <w:br/>
      </w:r>
      <w:r w:rsidRPr="00AB56C1">
        <w:rPr>
          <w:rFonts w:ascii="Arial" w:hAnsi="Arial" w:cs="Arial"/>
        </w:rPr>
        <w:t>W razie niemożności wykonania badania przez laboratoria wskazane powyżej, Zamawiający ma prawo do wykonania badań w innym laboratorium, wybranym samodzielnie przez Zamawiającego.</w:t>
      </w:r>
    </w:p>
    <w:p w:rsidR="005A7134" w:rsidRPr="00AB56C1" w:rsidRDefault="005A7134" w:rsidP="0023383A">
      <w:pPr>
        <w:pStyle w:val="Akapitzlist"/>
        <w:numPr>
          <w:ilvl w:val="0"/>
          <w:numId w:val="129"/>
        </w:numPr>
        <w:jc w:val="both"/>
        <w:rPr>
          <w:rFonts w:ascii="Arial" w:hAnsi="Arial" w:cs="Arial"/>
          <w:bCs/>
        </w:rPr>
      </w:pPr>
      <w:r w:rsidRPr="00AB56C1">
        <w:rPr>
          <w:rFonts w:ascii="Arial" w:hAnsi="Arial" w:cs="Arial"/>
        </w:rPr>
        <w:t xml:space="preserve">W przypadku braku możliwości wykonywania badań według metod przywołanych </w:t>
      </w:r>
      <w:r>
        <w:rPr>
          <w:rFonts w:ascii="Arial" w:hAnsi="Arial" w:cs="Arial"/>
        </w:rPr>
        <w:t xml:space="preserve">                     </w:t>
      </w:r>
      <w:r w:rsidRPr="00AB56C1">
        <w:rPr>
          <w:rFonts w:ascii="Arial" w:hAnsi="Arial" w:cs="Arial"/>
        </w:rPr>
        <w:t xml:space="preserve">w opisie przedmiotu zamówienia, określenia metod równoważnych dokona samodzielnie Zamawiający. Wyniki badań pobranej próbki, w prowadzonej sprawie są ostateczne i wiążące. </w:t>
      </w:r>
    </w:p>
    <w:p w:rsidR="005A7134" w:rsidRPr="00AB56C1" w:rsidRDefault="005A7134" w:rsidP="0023383A">
      <w:pPr>
        <w:pStyle w:val="Akapitzlist"/>
        <w:numPr>
          <w:ilvl w:val="0"/>
          <w:numId w:val="129"/>
        </w:numPr>
        <w:jc w:val="both"/>
        <w:rPr>
          <w:rFonts w:ascii="Arial" w:hAnsi="Arial" w:cs="Arial"/>
          <w:bCs/>
        </w:rPr>
      </w:pPr>
      <w:r w:rsidRPr="00AB56C1">
        <w:rPr>
          <w:rFonts w:ascii="Arial" w:hAnsi="Arial" w:cs="Arial"/>
          <w:bCs/>
        </w:rPr>
        <w:t xml:space="preserve">Koszty reklamacyjnych badań laboratoryjnych ponosi strona, która błędnie oceniła jakość towaru. W przypadku potwierdzenia słuszności reklamacji Zamawiającego, </w:t>
      </w:r>
      <w:r w:rsidRPr="00AB56C1">
        <w:rPr>
          <w:rFonts w:ascii="Arial" w:hAnsi="Arial" w:cs="Arial"/>
          <w:bCs/>
        </w:rPr>
        <w:lastRenderedPageBreak/>
        <w:t>Wykonawca dostarczy towar wolny od wad w terminie 1 dnia roboczego od daty wydania orzeczenia, w sposób uzgodniony z Odbiorcą.</w:t>
      </w:r>
    </w:p>
    <w:p w:rsidR="005A7134" w:rsidRPr="00AB56C1" w:rsidRDefault="005A7134" w:rsidP="0023383A">
      <w:pPr>
        <w:pStyle w:val="Akapitzlist"/>
        <w:numPr>
          <w:ilvl w:val="0"/>
          <w:numId w:val="129"/>
        </w:numPr>
        <w:jc w:val="both"/>
        <w:rPr>
          <w:rFonts w:ascii="Arial" w:hAnsi="Arial" w:cs="Arial"/>
          <w:bCs/>
        </w:rPr>
      </w:pPr>
      <w:r w:rsidRPr="00AB56C1">
        <w:rPr>
          <w:rFonts w:ascii="Arial" w:hAnsi="Arial" w:cs="Arial"/>
          <w:bCs/>
        </w:rPr>
        <w:t xml:space="preserve">Zamawiający wszczyna postepowanie reklamacyjne także w razie stwierdzenia ukrytych wad jakościowych, których nie można było stwierdzić przy odbiorze towaru.  </w:t>
      </w:r>
    </w:p>
    <w:p w:rsidR="005A7134" w:rsidRPr="00AB56C1" w:rsidRDefault="005A7134" w:rsidP="0023383A">
      <w:pPr>
        <w:pStyle w:val="Akapitzlist"/>
        <w:numPr>
          <w:ilvl w:val="0"/>
          <w:numId w:val="129"/>
        </w:numPr>
        <w:jc w:val="both"/>
        <w:rPr>
          <w:rFonts w:ascii="Arial" w:hAnsi="Arial" w:cs="Arial"/>
          <w:bCs/>
        </w:rPr>
      </w:pPr>
      <w:r w:rsidRPr="00AB56C1">
        <w:rPr>
          <w:rFonts w:ascii="Arial" w:hAnsi="Arial" w:cs="Arial"/>
          <w:bCs/>
        </w:rPr>
        <w:t xml:space="preserve">Złożenie reklamacji polega na dostarczeniu, </w:t>
      </w:r>
      <w:r>
        <w:rPr>
          <w:rFonts w:ascii="Arial" w:hAnsi="Arial" w:cs="Arial"/>
          <w:bCs/>
        </w:rPr>
        <w:t xml:space="preserve">przesłaniu faksem, pocztą przez </w:t>
      </w:r>
      <w:r w:rsidRPr="00AB56C1">
        <w:rPr>
          <w:rFonts w:ascii="Arial" w:hAnsi="Arial" w:cs="Arial"/>
          <w:bCs/>
        </w:rPr>
        <w:t>Zamawiającego do Wykonawcy protokołu reklamacyjnego.</w:t>
      </w:r>
    </w:p>
    <w:p w:rsidR="005A7134" w:rsidRPr="00AB56C1" w:rsidRDefault="005A7134" w:rsidP="0023383A">
      <w:pPr>
        <w:pStyle w:val="Akapitzlist"/>
        <w:numPr>
          <w:ilvl w:val="0"/>
          <w:numId w:val="129"/>
        </w:numPr>
        <w:jc w:val="both"/>
        <w:rPr>
          <w:rFonts w:ascii="Arial" w:hAnsi="Arial" w:cs="Arial"/>
          <w:bCs/>
        </w:rPr>
      </w:pPr>
      <w:r w:rsidRPr="00AB56C1">
        <w:rPr>
          <w:rFonts w:ascii="Arial" w:hAnsi="Arial" w:cs="Arial"/>
          <w:bCs/>
        </w:rPr>
        <w:t xml:space="preserve">Wykonawca zobowiązany jest do rozpatrzenia reklamacji Zamawiającego </w:t>
      </w:r>
      <w:r w:rsidRPr="00AB56C1">
        <w:rPr>
          <w:rFonts w:ascii="Arial" w:hAnsi="Arial" w:cs="Arial"/>
          <w:bCs/>
        </w:rPr>
        <w:br/>
        <w:t>i wyeliminowania wad opisanych w przesłanym protokole reklamacji w terminie 1 dnia roboczego.</w:t>
      </w:r>
    </w:p>
    <w:p w:rsidR="005A7134" w:rsidRPr="00AB56C1" w:rsidRDefault="005A7134" w:rsidP="0023383A">
      <w:pPr>
        <w:pStyle w:val="Akapitzlist"/>
        <w:numPr>
          <w:ilvl w:val="0"/>
          <w:numId w:val="129"/>
        </w:numPr>
        <w:jc w:val="both"/>
        <w:rPr>
          <w:rFonts w:ascii="Arial" w:hAnsi="Arial" w:cs="Arial"/>
        </w:rPr>
      </w:pPr>
      <w:r w:rsidRPr="00AB56C1">
        <w:rPr>
          <w:rFonts w:ascii="Arial" w:hAnsi="Arial" w:cs="Arial"/>
          <w:b/>
        </w:rPr>
        <w:t>Wykonawca zobowiązany jest przez cały okres związania umową posiadać:</w:t>
      </w:r>
    </w:p>
    <w:p w:rsidR="005A7134" w:rsidRPr="00AB56C1" w:rsidRDefault="005A7134" w:rsidP="0023383A">
      <w:pPr>
        <w:pStyle w:val="Akapitzlist"/>
        <w:numPr>
          <w:ilvl w:val="0"/>
          <w:numId w:val="130"/>
        </w:numPr>
        <w:tabs>
          <w:tab w:val="left" w:pos="720"/>
        </w:tabs>
        <w:spacing w:after="0"/>
        <w:jc w:val="both"/>
        <w:rPr>
          <w:rFonts w:ascii="Arial" w:hAnsi="Arial" w:cs="Arial"/>
        </w:rPr>
      </w:pPr>
      <w:r w:rsidRPr="00AB56C1">
        <w:rPr>
          <w:rFonts w:ascii="Arial" w:hAnsi="Arial" w:cs="Arial"/>
          <w:b/>
          <w:i/>
        </w:rPr>
        <w:t>aktualną polisę lub inny dokument ubezpieczenia</w:t>
      </w:r>
      <w:r w:rsidRPr="00AB56C1">
        <w:rPr>
          <w:rFonts w:ascii="Arial" w:hAnsi="Arial" w:cs="Arial"/>
        </w:rPr>
        <w:t xml:space="preserve"> w zakresie prowadzonej działalności gospodarczej posiadającej rozszerzony zakres ubezpieczenia od odpowiedzialności cywilnej ubezpieczonego za szkody osobowe lub rzeczowe wyrządzone przez produkty wyprodukowane, dostarczone, sprzedane przez ubezpieczonego oraz spowodowane przez nie wykonanie lub nienależyte wykonanie zamówienia w okresie ubezpieczenia.</w:t>
      </w:r>
    </w:p>
    <w:p w:rsidR="005A7134" w:rsidRPr="00A31EAC" w:rsidRDefault="005A7134" w:rsidP="0023383A">
      <w:pPr>
        <w:pStyle w:val="Akapitzlist"/>
        <w:numPr>
          <w:ilvl w:val="0"/>
          <w:numId w:val="130"/>
        </w:numPr>
        <w:tabs>
          <w:tab w:val="left" w:pos="284"/>
          <w:tab w:val="left" w:pos="720"/>
        </w:tabs>
        <w:spacing w:after="0"/>
        <w:ind w:left="993" w:hanging="284"/>
        <w:jc w:val="both"/>
        <w:rPr>
          <w:rFonts w:ascii="Arial" w:hAnsi="Arial" w:cs="Arial"/>
        </w:rPr>
      </w:pPr>
      <w:r w:rsidRPr="00A31EAC">
        <w:rPr>
          <w:rFonts w:ascii="Arial" w:hAnsi="Arial" w:cs="Arial"/>
          <w:b/>
          <w:i/>
        </w:rPr>
        <w:t>obowiązującą decyzję administracyjną</w:t>
      </w:r>
      <w:r w:rsidRPr="00A31EAC">
        <w:rPr>
          <w:rFonts w:ascii="Arial" w:hAnsi="Arial" w:cs="Arial"/>
        </w:rPr>
        <w:t xml:space="preserve">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w:t>
      </w:r>
      <w:r>
        <w:rPr>
          <w:rFonts w:ascii="Arial" w:hAnsi="Arial" w:cs="Arial"/>
        </w:rPr>
        <w:t xml:space="preserve">Dz.U. z 2020 r., poz. </w:t>
      </w:r>
      <w:r w:rsidRPr="00A31EAC">
        <w:rPr>
          <w:rFonts w:ascii="Arial" w:hAnsi="Arial" w:cs="Arial"/>
        </w:rPr>
        <w:t>2021 tj.) - jeżeli ustawa nakłada obowiązek takich uprawnień;</w:t>
      </w:r>
    </w:p>
    <w:p w:rsidR="005A7134" w:rsidRPr="00C07FD3" w:rsidRDefault="005A7134" w:rsidP="005A7134">
      <w:pPr>
        <w:tabs>
          <w:tab w:val="left" w:pos="720"/>
        </w:tabs>
        <w:spacing w:after="0"/>
        <w:ind w:left="993"/>
        <w:jc w:val="both"/>
        <w:rPr>
          <w:rFonts w:ascii="Arial" w:hAnsi="Arial" w:cs="Arial"/>
          <w:b/>
        </w:rPr>
      </w:pPr>
      <w:r w:rsidRPr="00AB56C1">
        <w:rPr>
          <w:rFonts w:ascii="Arial" w:hAnsi="Arial" w:cs="Arial"/>
          <w:b/>
        </w:rPr>
        <w:t>lub</w:t>
      </w:r>
      <w:r>
        <w:rPr>
          <w:rFonts w:ascii="Arial" w:hAnsi="Arial" w:cs="Arial"/>
          <w:b/>
        </w:rPr>
        <w:t xml:space="preserve"> </w:t>
      </w:r>
      <w:r w:rsidRPr="00AB56C1">
        <w:rPr>
          <w:rFonts w:ascii="Arial" w:hAnsi="Arial" w:cs="Arial"/>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5A7134" w:rsidRPr="00AB56C1" w:rsidRDefault="005A7134" w:rsidP="0023383A">
      <w:pPr>
        <w:pStyle w:val="Akapitzlist"/>
        <w:numPr>
          <w:ilvl w:val="0"/>
          <w:numId w:val="129"/>
        </w:numPr>
        <w:jc w:val="both"/>
        <w:rPr>
          <w:rFonts w:ascii="Arial" w:hAnsi="Arial" w:cs="Arial"/>
        </w:rPr>
      </w:pPr>
      <w:r w:rsidRPr="00AB56C1">
        <w:rPr>
          <w:rFonts w:ascii="Arial" w:hAnsi="Arial" w:cs="Arial"/>
        </w:rPr>
        <w:t>Wykonawca oświadcza, że posiada wdrożony system HACCP i stosuje zasady systemu HACCP.</w:t>
      </w:r>
    </w:p>
    <w:p w:rsidR="005A7134" w:rsidRPr="00AB56C1" w:rsidRDefault="005A7134" w:rsidP="0023383A">
      <w:pPr>
        <w:pStyle w:val="Akapitzlist"/>
        <w:numPr>
          <w:ilvl w:val="0"/>
          <w:numId w:val="129"/>
        </w:numPr>
        <w:jc w:val="both"/>
        <w:rPr>
          <w:rFonts w:ascii="Arial" w:hAnsi="Arial" w:cs="Arial"/>
        </w:rPr>
      </w:pPr>
      <w:r w:rsidRPr="00AB56C1">
        <w:rPr>
          <w:rFonts w:ascii="Arial" w:hAnsi="Arial" w:cs="Arial"/>
        </w:rPr>
        <w:t xml:space="preserve">W przypadku utraty ważności dokumentów, o których mowa w ust. </w:t>
      </w:r>
      <w:r>
        <w:rPr>
          <w:rFonts w:ascii="Arial" w:hAnsi="Arial" w:cs="Arial"/>
        </w:rPr>
        <w:t>2</w:t>
      </w:r>
      <w:r w:rsidRPr="00AB56C1">
        <w:rPr>
          <w:rFonts w:ascii="Arial" w:hAnsi="Arial" w:cs="Arial"/>
        </w:rPr>
        <w:t xml:space="preserve">7 lit. b i </w:t>
      </w:r>
      <w:proofErr w:type="gramStart"/>
      <w:r w:rsidRPr="00AB56C1">
        <w:rPr>
          <w:rFonts w:ascii="Arial" w:hAnsi="Arial" w:cs="Arial"/>
        </w:rPr>
        <w:t>nie dysponowania</w:t>
      </w:r>
      <w:proofErr w:type="gramEnd"/>
      <w:r w:rsidRPr="00AB56C1">
        <w:rPr>
          <w:rFonts w:ascii="Arial" w:hAnsi="Arial" w:cs="Arial"/>
        </w:rPr>
        <w:t xml:space="preserve"> aktualnymi, Wykonawca zobowiązany jest do natychmiastowego powiadomienia o tym fakcie Zamawiającego wraz z zaprzestaniem realizacji dostaw. </w:t>
      </w:r>
    </w:p>
    <w:p w:rsidR="005A7134" w:rsidRPr="00AB56C1" w:rsidRDefault="005A7134" w:rsidP="0023383A">
      <w:pPr>
        <w:pStyle w:val="Akapitzlist"/>
        <w:numPr>
          <w:ilvl w:val="0"/>
          <w:numId w:val="129"/>
        </w:numPr>
        <w:jc w:val="both"/>
        <w:rPr>
          <w:rFonts w:ascii="Arial" w:hAnsi="Arial" w:cs="Arial"/>
        </w:rPr>
      </w:pPr>
      <w:r w:rsidRPr="00AB56C1">
        <w:rPr>
          <w:rFonts w:ascii="Arial" w:hAnsi="Arial" w:cs="Arial"/>
        </w:rPr>
        <w:t xml:space="preserve">Wykonawca zobowiązuje się na każde żądanie Zamawiającego do przedłożenia kserokopii poświadczonej za zgodność z oryginałem dokumentów, o których mowa </w:t>
      </w:r>
      <w:r>
        <w:rPr>
          <w:rFonts w:ascii="Arial" w:hAnsi="Arial" w:cs="Arial"/>
        </w:rPr>
        <w:br/>
      </w:r>
      <w:r w:rsidRPr="00AB56C1">
        <w:rPr>
          <w:rFonts w:ascii="Arial" w:hAnsi="Arial" w:cs="Arial"/>
        </w:rPr>
        <w:t xml:space="preserve">w ust. </w:t>
      </w:r>
      <w:r>
        <w:rPr>
          <w:rFonts w:ascii="Arial" w:hAnsi="Arial" w:cs="Arial"/>
        </w:rPr>
        <w:t>2</w:t>
      </w:r>
      <w:r w:rsidRPr="00AB56C1">
        <w:rPr>
          <w:rFonts w:ascii="Arial" w:hAnsi="Arial" w:cs="Arial"/>
        </w:rPr>
        <w:t>7 umowy.</w:t>
      </w:r>
    </w:p>
    <w:p w:rsidR="005A7134" w:rsidRPr="00AB56C1" w:rsidRDefault="005A7134" w:rsidP="0023383A">
      <w:pPr>
        <w:pStyle w:val="Akapitzlist"/>
        <w:numPr>
          <w:ilvl w:val="0"/>
          <w:numId w:val="129"/>
        </w:numPr>
        <w:jc w:val="both"/>
        <w:rPr>
          <w:rFonts w:ascii="Arial" w:hAnsi="Arial" w:cs="Arial"/>
        </w:rPr>
      </w:pPr>
      <w:r w:rsidRPr="00AB56C1">
        <w:rPr>
          <w:rFonts w:ascii="Arial" w:hAnsi="Arial" w:cs="Arial"/>
        </w:rPr>
        <w:t>Wykonawca zobowiązany jest do real</w:t>
      </w:r>
      <w:r>
        <w:rPr>
          <w:rFonts w:ascii="Arial" w:hAnsi="Arial" w:cs="Arial"/>
        </w:rPr>
        <w:t xml:space="preserve">izacji zaopatrywania odbiorców </w:t>
      </w:r>
      <w:r w:rsidRPr="00AB56C1">
        <w:rPr>
          <w:rFonts w:ascii="Arial" w:hAnsi="Arial" w:cs="Arial"/>
        </w:rPr>
        <w:t>w sytuacjach kryzysowych w rozumieniu ustawy z</w:t>
      </w:r>
      <w:r>
        <w:rPr>
          <w:rFonts w:ascii="Arial" w:hAnsi="Arial" w:cs="Arial"/>
        </w:rPr>
        <w:t xml:space="preserve"> dnia 26 kwietnia 2007 r. </w:t>
      </w:r>
      <w:r w:rsidRPr="00AB56C1">
        <w:rPr>
          <w:rFonts w:ascii="Arial" w:hAnsi="Arial" w:cs="Arial"/>
        </w:rPr>
        <w:t xml:space="preserve">(Dz.U.2020 r., poz. 1856 </w:t>
      </w:r>
      <w:proofErr w:type="spellStart"/>
      <w:r w:rsidRPr="00AB56C1">
        <w:rPr>
          <w:rFonts w:ascii="Arial" w:hAnsi="Arial" w:cs="Arial"/>
        </w:rPr>
        <w:t>t.j</w:t>
      </w:r>
      <w:proofErr w:type="spellEnd"/>
      <w:r w:rsidRPr="00AB56C1">
        <w:rPr>
          <w:rFonts w:ascii="Arial" w:hAnsi="Arial" w:cs="Arial"/>
        </w:rPr>
        <w:t xml:space="preserve">.) o zarządzaniu kryzysowym do miejsc wskazanych przez Zamawiającego na terenie całego kraju. </w:t>
      </w:r>
    </w:p>
    <w:p w:rsidR="005A7134" w:rsidRPr="00AB56C1" w:rsidRDefault="005A7134" w:rsidP="0023383A">
      <w:pPr>
        <w:pStyle w:val="Akapitzlist"/>
        <w:numPr>
          <w:ilvl w:val="0"/>
          <w:numId w:val="129"/>
        </w:numPr>
        <w:jc w:val="both"/>
        <w:rPr>
          <w:rFonts w:ascii="Arial" w:hAnsi="Arial" w:cs="Arial"/>
        </w:rPr>
      </w:pPr>
      <w:r w:rsidRPr="00AB56C1">
        <w:rPr>
          <w:rFonts w:ascii="Arial" w:hAnsi="Arial" w:cs="Arial"/>
          <w:b/>
        </w:rPr>
        <w:t xml:space="preserve">Wykonawca przez podpisanie niniejszej umowy zobowiązuje się </w:t>
      </w:r>
      <w:proofErr w:type="gramStart"/>
      <w:r w:rsidRPr="00AB56C1">
        <w:rPr>
          <w:rFonts w:ascii="Arial" w:hAnsi="Arial" w:cs="Arial"/>
          <w:b/>
        </w:rPr>
        <w:t>do :</w:t>
      </w:r>
      <w:proofErr w:type="gramEnd"/>
    </w:p>
    <w:p w:rsidR="005A7134" w:rsidRPr="00AB56C1" w:rsidRDefault="005A7134" w:rsidP="0023383A">
      <w:pPr>
        <w:pStyle w:val="Akapitzlist1"/>
        <w:numPr>
          <w:ilvl w:val="1"/>
          <w:numId w:val="131"/>
        </w:numPr>
        <w:shd w:val="clear" w:color="auto" w:fill="FFFFFF"/>
        <w:spacing w:line="276" w:lineRule="auto"/>
        <w:jc w:val="both"/>
        <w:rPr>
          <w:rFonts w:ascii="Arial" w:hAnsi="Arial" w:cs="Arial"/>
          <w:sz w:val="22"/>
          <w:szCs w:val="22"/>
        </w:rPr>
      </w:pPr>
      <w:r w:rsidRPr="00AB56C1">
        <w:rPr>
          <w:rFonts w:ascii="Arial" w:hAnsi="Arial" w:cs="Arial"/>
          <w:b/>
          <w:sz w:val="22"/>
          <w:szCs w:val="22"/>
        </w:rPr>
        <w:lastRenderedPageBreak/>
        <w:t xml:space="preserve">pokrycia pełnych kosztów leczenia osób poszkodowanych wynikających </w:t>
      </w:r>
      <w:r>
        <w:rPr>
          <w:rFonts w:ascii="Arial" w:hAnsi="Arial" w:cs="Arial"/>
          <w:b/>
          <w:sz w:val="22"/>
          <w:szCs w:val="22"/>
        </w:rPr>
        <w:br/>
      </w:r>
      <w:r w:rsidRPr="00AB56C1">
        <w:rPr>
          <w:rFonts w:ascii="Arial" w:hAnsi="Arial" w:cs="Arial"/>
          <w:b/>
          <w:sz w:val="22"/>
          <w:szCs w:val="22"/>
        </w:rPr>
        <w:t xml:space="preserve">z zatruć dostarczonymi przez niego środkami spożywczymi jak również odszkodowań w terminie 14 dni licząc od daty otrzymania stosownych wezwań od osób </w:t>
      </w:r>
      <w:proofErr w:type="gramStart"/>
      <w:r w:rsidRPr="00AB56C1">
        <w:rPr>
          <w:rFonts w:ascii="Arial" w:hAnsi="Arial" w:cs="Arial"/>
          <w:b/>
          <w:sz w:val="22"/>
          <w:szCs w:val="22"/>
        </w:rPr>
        <w:t>poszkodowanych,</w:t>
      </w:r>
      <w:proofErr w:type="gramEnd"/>
      <w:r w:rsidRPr="00AB56C1">
        <w:rPr>
          <w:rFonts w:ascii="Arial" w:hAnsi="Arial" w:cs="Arial"/>
          <w:b/>
          <w:sz w:val="22"/>
          <w:szCs w:val="22"/>
        </w:rPr>
        <w:t xml:space="preserve"> bądź podmiotów działających w ich imieniu,</w:t>
      </w:r>
    </w:p>
    <w:p w:rsidR="005A7134" w:rsidRPr="00AB56C1" w:rsidRDefault="005A7134" w:rsidP="0023383A">
      <w:pPr>
        <w:pStyle w:val="Akapitzlist1"/>
        <w:numPr>
          <w:ilvl w:val="1"/>
          <w:numId w:val="131"/>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 xml:space="preserve">w razie niewykonania obowiązku, o którym mowa powyżej, do zwrotu Zamawiającemu bądź innej jednostce wojskowej pokrytych przez </w:t>
      </w:r>
      <w:r w:rsidRPr="00AB56C1">
        <w:rPr>
          <w:rFonts w:ascii="Arial" w:hAnsi="Arial" w:cs="Arial"/>
          <w:b/>
          <w:sz w:val="22"/>
          <w:szCs w:val="22"/>
        </w:rPr>
        <w:br/>
        <w:t>nie kosztów leczenia osób poszkodowanych jak również wypłaconych odszkodowań wynikających z zatruć dostarczonymi przez Wykonawcę środkami spożywczymi, w terminie 14 dni licząc od daty otrzymania stosownych wezwań do zapłaty,</w:t>
      </w:r>
    </w:p>
    <w:p w:rsidR="005A7134" w:rsidRPr="00AB56C1" w:rsidRDefault="005A7134" w:rsidP="0023383A">
      <w:pPr>
        <w:pStyle w:val="Akapitzlist1"/>
        <w:numPr>
          <w:ilvl w:val="1"/>
          <w:numId w:val="131"/>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przeprowadzenia niezbędnych zabiegów sanitarnych, w szczególności nakazanych przez uprawnione organy, jak również do zaspokojenia roszczeń odszkodowawczych wynikających z zatruć dostarczonymi środkami spożywczymi.</w:t>
      </w:r>
    </w:p>
    <w:p w:rsidR="005A7134" w:rsidRPr="00AB56C1" w:rsidRDefault="005A7134" w:rsidP="0023383A">
      <w:pPr>
        <w:pStyle w:val="Akapitzlist"/>
        <w:numPr>
          <w:ilvl w:val="0"/>
          <w:numId w:val="129"/>
        </w:numPr>
        <w:jc w:val="both"/>
        <w:rPr>
          <w:rFonts w:ascii="Arial" w:hAnsi="Arial" w:cs="Arial"/>
        </w:rPr>
      </w:pPr>
      <w:r w:rsidRPr="00AB56C1">
        <w:rPr>
          <w:rFonts w:ascii="Arial" w:hAnsi="Arial" w:cs="Arial"/>
        </w:rPr>
        <w:t xml:space="preserve">Dla określenia jakości odbieranego towaru Zamawiający zastrzega sobie prawo kontroli podmiotu zaopatrującego przez właściwego miejscowo inspektora WOMP, zgodnie z procedurami określonymi w Decyzji Ministra Obrony Narodowej NR 333/MON z dnia 11 lipca 2008 r, </w:t>
      </w:r>
      <w:r w:rsidRPr="00AB56C1">
        <w:rPr>
          <w:rFonts w:ascii="Arial" w:hAnsi="Arial" w:cs="Arial"/>
          <w:bCs/>
          <w:lang w:eastAsia="pl-PL"/>
        </w:rPr>
        <w:t>w sprawie nadania szczegółowego zakresu działania Inspektoratowi Wojskowej Służby Zdrowia</w:t>
      </w:r>
      <w:r w:rsidRPr="00AB56C1">
        <w:rPr>
          <w:rFonts w:ascii="Arial" w:hAnsi="Arial" w:cs="Arial"/>
        </w:rPr>
        <w:t xml:space="preserve">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w:t>
      </w:r>
      <w:r>
        <w:rPr>
          <w:rFonts w:ascii="Arial" w:hAnsi="Arial" w:cs="Arial"/>
        </w:rPr>
        <w:t xml:space="preserve">ransportu towaru (Dz. Urz. MON </w:t>
      </w:r>
      <w:r w:rsidRPr="00AB56C1">
        <w:rPr>
          <w:rFonts w:ascii="Arial" w:hAnsi="Arial" w:cs="Arial"/>
        </w:rPr>
        <w:t>z 2008 r. nr 15 poz. 190).</w:t>
      </w:r>
    </w:p>
    <w:p w:rsidR="005A7134" w:rsidRPr="00AB56C1" w:rsidRDefault="005A7134" w:rsidP="005A7134">
      <w:pPr>
        <w:suppressAutoHyphens/>
        <w:spacing w:after="0"/>
        <w:jc w:val="center"/>
        <w:rPr>
          <w:rFonts w:ascii="Arial" w:eastAsia="Times New Roman" w:hAnsi="Arial" w:cs="Arial"/>
          <w:b/>
          <w:color w:val="000000"/>
          <w:lang w:eastAsia="pl-PL"/>
        </w:rPr>
      </w:pPr>
    </w:p>
    <w:p w:rsidR="005A7134" w:rsidRPr="00AB56C1" w:rsidRDefault="005A7134" w:rsidP="005A7134">
      <w:pPr>
        <w:keepNext/>
        <w:keepLines/>
        <w:suppressAutoHyphens/>
        <w:spacing w:after="0"/>
        <w:contextualSpacing/>
        <w:outlineLvl w:val="0"/>
        <w:rPr>
          <w:rFonts w:ascii="Arial" w:eastAsia="MS Mincho" w:hAnsi="Arial" w:cs="Arial"/>
          <w:b/>
        </w:rPr>
      </w:pPr>
      <w:r w:rsidRPr="00AB56C1">
        <w:rPr>
          <w:rFonts w:ascii="Arial" w:eastAsia="Times New Roman" w:hAnsi="Arial" w:cs="Arial"/>
          <w:b/>
          <w:color w:val="000000"/>
          <w:lang w:eastAsia="pl-PL"/>
        </w:rPr>
        <w:t xml:space="preserve">                                                                       </w:t>
      </w:r>
      <w:r w:rsidRPr="00AB56C1">
        <w:rPr>
          <w:rFonts w:ascii="Arial" w:eastAsia="MS Mincho" w:hAnsi="Arial" w:cs="Arial"/>
          <w:b/>
        </w:rPr>
        <w:t>§ 8.</w:t>
      </w:r>
    </w:p>
    <w:p w:rsidR="005A7134" w:rsidRPr="00AB56C1" w:rsidRDefault="005A7134" w:rsidP="005A7134">
      <w:pPr>
        <w:keepNext/>
        <w:keepLines/>
        <w:suppressAutoHyphens/>
        <w:spacing w:after="0"/>
        <w:contextualSpacing/>
        <w:jc w:val="center"/>
        <w:outlineLvl w:val="0"/>
        <w:rPr>
          <w:rFonts w:ascii="Arial" w:eastAsia="MS Mincho" w:hAnsi="Arial" w:cs="Arial"/>
          <w:b/>
        </w:rPr>
      </w:pPr>
      <w:r w:rsidRPr="00AB56C1">
        <w:rPr>
          <w:rFonts w:ascii="Arial" w:eastAsia="MS Mincho" w:hAnsi="Arial" w:cs="Arial"/>
          <w:b/>
        </w:rPr>
        <w:t>Kary umowne</w:t>
      </w:r>
    </w:p>
    <w:p w:rsidR="005A7134" w:rsidRPr="00AB56C1" w:rsidRDefault="005A7134" w:rsidP="005A7134">
      <w:pPr>
        <w:suppressAutoHyphens/>
        <w:spacing w:after="0"/>
        <w:rPr>
          <w:rFonts w:ascii="Arial" w:eastAsia="Times New Roman" w:hAnsi="Arial" w:cs="Arial"/>
          <w:lang w:eastAsia="pl-PL"/>
        </w:rPr>
      </w:pPr>
      <w:r w:rsidRPr="00AB56C1">
        <w:rPr>
          <w:rFonts w:ascii="Arial" w:eastAsia="Times New Roman" w:hAnsi="Arial" w:cs="Arial"/>
          <w:lang w:eastAsia="pl-PL"/>
        </w:rPr>
        <w:t>Strony ustalają kary umowne z następujących tytułów:</w:t>
      </w:r>
    </w:p>
    <w:p w:rsidR="005A7134" w:rsidRPr="00AB56C1" w:rsidRDefault="005A7134" w:rsidP="0023383A">
      <w:pPr>
        <w:numPr>
          <w:ilvl w:val="0"/>
          <w:numId w:val="132"/>
        </w:numPr>
        <w:suppressAutoHyphens/>
        <w:spacing w:after="0"/>
        <w:jc w:val="both"/>
        <w:rPr>
          <w:rFonts w:ascii="Arial" w:eastAsia="Times New Roman" w:hAnsi="Arial" w:cs="Arial"/>
          <w:lang w:eastAsia="pl-PL"/>
        </w:rPr>
      </w:pPr>
      <w:r w:rsidRPr="00AB56C1">
        <w:rPr>
          <w:rFonts w:ascii="Arial" w:eastAsia="Times New Roman" w:hAnsi="Arial" w:cs="Arial"/>
          <w:lang w:eastAsia="pl-PL"/>
        </w:rPr>
        <w:t>Wykonawca zapłaci Zamawiającemu kary umowne:</w:t>
      </w:r>
    </w:p>
    <w:p w:rsidR="005A7134" w:rsidRPr="00AB56C1" w:rsidRDefault="005A7134" w:rsidP="005A7134">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za zwłokę w terminie dostawy żywności spełniającej wymogi określone </w:t>
      </w:r>
      <w:r>
        <w:rPr>
          <w:rFonts w:ascii="Arial" w:eastAsia="Times New Roman" w:hAnsi="Arial" w:cs="Arial"/>
          <w:lang w:eastAsia="pl-PL"/>
        </w:rPr>
        <w:t xml:space="preserve">                      </w:t>
      </w:r>
      <w:r w:rsidRPr="00AB56C1">
        <w:rPr>
          <w:rFonts w:ascii="Arial" w:eastAsia="Times New Roman" w:hAnsi="Arial" w:cs="Arial"/>
          <w:lang w:eastAsia="pl-PL"/>
        </w:rPr>
        <w:t xml:space="preserve">w umowie - w wysokości 1% wartości wynagrodzenia brutto, określonego </w:t>
      </w:r>
      <w:r>
        <w:rPr>
          <w:rFonts w:ascii="Arial" w:eastAsia="Times New Roman" w:hAnsi="Arial" w:cs="Arial"/>
          <w:lang w:eastAsia="pl-PL"/>
        </w:rPr>
        <w:t xml:space="preserve">                     </w:t>
      </w:r>
      <w:r w:rsidRPr="00AB56C1">
        <w:rPr>
          <w:rFonts w:ascii="Arial" w:eastAsia="Times New Roman" w:hAnsi="Arial" w:cs="Arial"/>
          <w:lang w:eastAsia="pl-PL"/>
        </w:rPr>
        <w:t xml:space="preserve">w § 4 ust. 4 Umowy, </w:t>
      </w:r>
      <w:r w:rsidRPr="00AB56C1">
        <w:rPr>
          <w:rFonts w:ascii="Arial" w:eastAsia="Times New Roman" w:hAnsi="Arial" w:cs="Arial"/>
          <w:b/>
          <w:lang w:eastAsia="pl-PL"/>
        </w:rPr>
        <w:t>za każdy dzień zwłoki</w:t>
      </w:r>
      <w:r>
        <w:rPr>
          <w:rFonts w:ascii="Arial" w:eastAsia="Times New Roman" w:hAnsi="Arial" w:cs="Arial"/>
          <w:lang w:eastAsia="pl-PL"/>
        </w:rPr>
        <w:t>.</w:t>
      </w:r>
      <w:r w:rsidRPr="00AB56C1">
        <w:rPr>
          <w:rFonts w:ascii="Arial" w:eastAsia="Times New Roman" w:hAnsi="Arial" w:cs="Arial"/>
          <w:lang w:eastAsia="pl-PL"/>
        </w:rPr>
        <w:t xml:space="preserve"> </w:t>
      </w:r>
    </w:p>
    <w:p w:rsidR="005A7134" w:rsidRPr="00AB56C1" w:rsidRDefault="005A7134" w:rsidP="005A7134">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za zwłokę w usunięciu wad stwierdzonych w trakcie obioru dostawy </w:t>
      </w:r>
      <w:r>
        <w:rPr>
          <w:rFonts w:ascii="Arial" w:eastAsia="Times New Roman" w:hAnsi="Arial" w:cs="Arial"/>
          <w:lang w:eastAsia="pl-PL"/>
        </w:rPr>
        <w:t xml:space="preserve">                                 </w:t>
      </w:r>
      <w:r w:rsidRPr="00AB56C1">
        <w:rPr>
          <w:rFonts w:ascii="Arial" w:eastAsia="Times New Roman" w:hAnsi="Arial" w:cs="Arial"/>
          <w:lang w:eastAsia="pl-PL"/>
        </w:rPr>
        <w:t xml:space="preserve">- w wysokości 1% wartości wynagrodzenia brutto, określonego w § 4 ust. 4 Umowy, </w:t>
      </w:r>
      <w:r w:rsidRPr="00AB56C1">
        <w:rPr>
          <w:rFonts w:ascii="Arial" w:eastAsia="Times New Roman" w:hAnsi="Arial" w:cs="Arial"/>
          <w:b/>
          <w:lang w:eastAsia="pl-PL"/>
        </w:rPr>
        <w:t>za każdy dzień zwłoki</w:t>
      </w:r>
      <w:r w:rsidRPr="00AB56C1">
        <w:rPr>
          <w:rFonts w:ascii="Arial" w:eastAsia="Times New Roman" w:hAnsi="Arial" w:cs="Arial"/>
          <w:lang w:eastAsia="pl-PL"/>
        </w:rPr>
        <w:t>, liczony od dnia upływu termin</w:t>
      </w:r>
      <w:r>
        <w:rPr>
          <w:rFonts w:ascii="Arial" w:eastAsia="Times New Roman" w:hAnsi="Arial" w:cs="Arial"/>
          <w:lang w:eastAsia="pl-PL"/>
        </w:rPr>
        <w:t>u wyznaczonego na usunięcie wad.</w:t>
      </w:r>
    </w:p>
    <w:p w:rsidR="005A7134" w:rsidRPr="00AB56C1" w:rsidRDefault="005A7134" w:rsidP="005A7134">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lang w:eastAsia="pl-PL"/>
        </w:rPr>
        <w:t>za odstąpienie od Umowy przez Wykonawcę lub Zamawiającego z przyczyn leżący po stronie Wykonawcy - w wysokości 20 % wartości wynagrodzenia brutto określonego w § 4 ust. 4 Umowy.</w:t>
      </w:r>
    </w:p>
    <w:p w:rsidR="005A7134" w:rsidRPr="00AB56C1" w:rsidRDefault="005A7134" w:rsidP="005A7134">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kern w:val="1"/>
          <w:shd w:val="clear" w:color="auto" w:fill="FFFFFF"/>
          <w:lang w:eastAsia="zh-CN"/>
        </w:rPr>
        <w:t xml:space="preserve">w przypadku potwierdzonych wynikami badań niezgodności z normami jakościowymi i opisu przedmiotu zamówienia dostarczanych środków spożywczych – 5% </w:t>
      </w:r>
      <w:r w:rsidRPr="00AB56C1">
        <w:rPr>
          <w:rFonts w:ascii="Arial" w:eastAsia="Times New Roman" w:hAnsi="Arial" w:cs="Arial"/>
          <w:lang w:eastAsia="pl-PL"/>
        </w:rPr>
        <w:t>wartości wynagrodzenia brutto określonego w § 4 ust. 4 Umowy.</w:t>
      </w:r>
    </w:p>
    <w:p w:rsidR="005A7134" w:rsidRPr="00AB56C1" w:rsidRDefault="005A7134" w:rsidP="005A7134">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kern w:val="1"/>
          <w:lang w:eastAsia="zh-CN"/>
        </w:rPr>
        <w:lastRenderedPageBreak/>
        <w:t>za dostarczenie towaru środkiem transportu nieodpo</w:t>
      </w:r>
      <w:r>
        <w:rPr>
          <w:rFonts w:ascii="Arial" w:eastAsia="Times New Roman" w:hAnsi="Arial" w:cs="Arial"/>
          <w:kern w:val="1"/>
          <w:lang w:eastAsia="zh-CN"/>
        </w:rPr>
        <w:t xml:space="preserve">wiednim </w:t>
      </w:r>
      <w:r w:rsidRPr="00AB56C1">
        <w:rPr>
          <w:rFonts w:ascii="Arial" w:eastAsia="Times New Roman" w:hAnsi="Arial" w:cs="Arial"/>
          <w:kern w:val="1"/>
          <w:lang w:eastAsia="zh-CN"/>
        </w:rPr>
        <w:t xml:space="preserve">do przewozu żywości – 5% </w:t>
      </w:r>
      <w:r w:rsidRPr="00AB56C1">
        <w:rPr>
          <w:rFonts w:ascii="Arial" w:eastAsia="Times New Roman" w:hAnsi="Arial" w:cs="Arial"/>
          <w:lang w:eastAsia="pl-PL"/>
        </w:rPr>
        <w:t>wartości wynagrodzenia brutto określonego w § 4 ust. 4 Umowy.</w:t>
      </w:r>
    </w:p>
    <w:p w:rsidR="005A7134" w:rsidRPr="00AB56C1" w:rsidRDefault="005A7134" w:rsidP="005A7134">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kern w:val="1"/>
          <w:lang w:eastAsia="zh-CN"/>
        </w:rPr>
        <w:t xml:space="preserve">za dostarczenie towaru nieodpowiednio oznakowanego, opakowanego oraz wadliwego - 5% </w:t>
      </w:r>
      <w:r w:rsidRPr="00AB56C1">
        <w:rPr>
          <w:rFonts w:ascii="Arial" w:eastAsia="Times New Roman" w:hAnsi="Arial" w:cs="Arial"/>
          <w:lang w:eastAsia="pl-PL"/>
        </w:rPr>
        <w:t>wartości wynagrodzenia brutto określonego w § 4 ust. 4 Umowy.</w:t>
      </w:r>
    </w:p>
    <w:p w:rsidR="005A7134" w:rsidRPr="009D6271" w:rsidRDefault="005A7134" w:rsidP="005A7134">
      <w:pPr>
        <w:numPr>
          <w:ilvl w:val="2"/>
          <w:numId w:val="66"/>
        </w:numPr>
        <w:suppressAutoHyphens/>
        <w:spacing w:after="0"/>
        <w:jc w:val="both"/>
        <w:rPr>
          <w:rFonts w:ascii="Arial" w:eastAsia="Times New Roman" w:hAnsi="Arial" w:cs="Arial"/>
          <w:lang w:eastAsia="pl-PL"/>
        </w:rPr>
      </w:pPr>
      <w:r w:rsidRPr="00AB56C1">
        <w:rPr>
          <w:rFonts w:ascii="Arial" w:eastAsia="Times New Roman" w:hAnsi="Arial" w:cs="Arial"/>
          <w:kern w:val="1"/>
          <w:lang w:eastAsia="zh-CN"/>
        </w:rPr>
        <w:t xml:space="preserve">za dostarczenie i stwierdzenie niezgodności ilościowo-asortymentowej towaru - 2% </w:t>
      </w:r>
      <w:r w:rsidRPr="00AB56C1">
        <w:rPr>
          <w:rFonts w:ascii="Arial" w:eastAsia="Times New Roman" w:hAnsi="Arial" w:cs="Arial"/>
          <w:lang w:eastAsia="pl-PL"/>
        </w:rPr>
        <w:t>wartości wynagrodzenia brutto określonego w § 4 ust. 4 Umowy.</w:t>
      </w:r>
    </w:p>
    <w:p w:rsidR="005A7134" w:rsidRPr="001658E6" w:rsidRDefault="00133CC2" w:rsidP="0023383A">
      <w:pPr>
        <w:numPr>
          <w:ilvl w:val="0"/>
          <w:numId w:val="132"/>
        </w:numPr>
        <w:suppressAutoHyphens/>
        <w:spacing w:after="0"/>
        <w:jc w:val="both"/>
        <w:rPr>
          <w:rFonts w:ascii="Arial" w:eastAsia="Times New Roman" w:hAnsi="Arial" w:cs="Arial"/>
          <w:kern w:val="2"/>
          <w:lang w:eastAsia="pl-PL" w:bidi="hi-IN"/>
        </w:rPr>
      </w:pPr>
      <w:r>
        <w:rPr>
          <w:rFonts w:ascii="Arial" w:eastAsia="Times New Roman" w:hAnsi="Arial" w:cs="Arial"/>
          <w:kern w:val="2"/>
          <w:lang w:eastAsia="pl-PL" w:bidi="hi-IN"/>
        </w:rPr>
        <w:t>Z</w:t>
      </w:r>
      <w:r w:rsidR="005A7134" w:rsidRPr="001658E6">
        <w:rPr>
          <w:rFonts w:ascii="Arial" w:eastAsia="Times New Roman" w:hAnsi="Arial" w:cs="Arial"/>
          <w:kern w:val="2"/>
          <w:lang w:eastAsia="pl-PL" w:bidi="hi-IN"/>
        </w:rPr>
        <w:t>amawiający zastrzega sobie prawo dochodzenia odszkodowania uzupełniającego przewyższającego wysokość zastrzeżonych kar umownych do pełnej wysokości poniesionej szkody.</w:t>
      </w:r>
    </w:p>
    <w:p w:rsidR="005A7134" w:rsidRPr="001658E6" w:rsidRDefault="005A7134" w:rsidP="0023383A">
      <w:pPr>
        <w:numPr>
          <w:ilvl w:val="0"/>
          <w:numId w:val="132"/>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 xml:space="preserve">z należności wykonawcy za wykonany przedmiot Umowy i z każdej innej wierzytelności przysługującej mu od Wykonawcy, bez konieczności składania odrębnego </w:t>
      </w:r>
      <w:proofErr w:type="gramStart"/>
      <w:r w:rsidRPr="001658E6">
        <w:rPr>
          <w:rFonts w:ascii="Arial" w:eastAsia="Times New Roman" w:hAnsi="Arial" w:cs="Arial"/>
          <w:kern w:val="2"/>
          <w:lang w:eastAsia="pl-PL" w:bidi="hi-IN"/>
        </w:rPr>
        <w:t>oświadczenia  o</w:t>
      </w:r>
      <w:proofErr w:type="gramEnd"/>
      <w:r w:rsidRPr="001658E6">
        <w:rPr>
          <w:rFonts w:ascii="Arial" w:eastAsia="Times New Roman" w:hAnsi="Arial" w:cs="Arial"/>
          <w:kern w:val="2"/>
          <w:lang w:eastAsia="pl-PL" w:bidi="hi-IN"/>
        </w:rPr>
        <w:t xml:space="preserve"> potrąceniu oraz bez wezwania do zapłaty, na co Wykonawca wyraża zgodę.</w:t>
      </w:r>
    </w:p>
    <w:p w:rsidR="005A7134" w:rsidRPr="001658E6" w:rsidRDefault="005A7134" w:rsidP="0023383A">
      <w:pPr>
        <w:numPr>
          <w:ilvl w:val="0"/>
          <w:numId w:val="132"/>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5A7134" w:rsidRPr="001658E6" w:rsidRDefault="005A7134" w:rsidP="0023383A">
      <w:pPr>
        <w:numPr>
          <w:ilvl w:val="0"/>
          <w:numId w:val="132"/>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8 ust. 1 Umowy nie może przekroczyć 30% wynagrodzenia umownego b</w:t>
      </w:r>
      <w:r>
        <w:rPr>
          <w:rFonts w:ascii="Arial" w:eastAsia="Times New Roman" w:hAnsi="Arial" w:cs="Arial"/>
          <w:bCs/>
          <w:kern w:val="2"/>
          <w:lang w:eastAsia="pl-PL" w:bidi="hi-IN"/>
        </w:rPr>
        <w:t>rutto o którym mowa w § 4 ust. 4</w:t>
      </w:r>
      <w:r w:rsidRPr="001658E6">
        <w:rPr>
          <w:rFonts w:ascii="Arial" w:eastAsia="Times New Roman" w:hAnsi="Arial" w:cs="Arial"/>
          <w:bCs/>
          <w:kern w:val="2"/>
          <w:lang w:eastAsia="pl-PL" w:bidi="hi-IN"/>
        </w:rPr>
        <w:t xml:space="preserve"> Umowy.</w:t>
      </w:r>
    </w:p>
    <w:p w:rsidR="005A7134" w:rsidRPr="001658E6" w:rsidRDefault="005A7134" w:rsidP="0023383A">
      <w:pPr>
        <w:numPr>
          <w:ilvl w:val="0"/>
          <w:numId w:val="132"/>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rsidR="005A7134" w:rsidRPr="001658E6" w:rsidRDefault="005A7134" w:rsidP="0023383A">
      <w:pPr>
        <w:numPr>
          <w:ilvl w:val="0"/>
          <w:numId w:val="132"/>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5A7134" w:rsidRPr="00F17E4B" w:rsidRDefault="005A7134" w:rsidP="005A7134">
      <w:pPr>
        <w:suppressAutoHyphens/>
        <w:spacing w:after="0"/>
        <w:jc w:val="both"/>
        <w:rPr>
          <w:rFonts w:ascii="Arial" w:eastAsia="Times New Roman" w:hAnsi="Arial" w:cs="Arial"/>
          <w:lang w:eastAsia="pl-PL"/>
        </w:rPr>
      </w:pPr>
    </w:p>
    <w:p w:rsidR="005A7134" w:rsidRPr="00AB56C1" w:rsidRDefault="005A7134" w:rsidP="005A7134">
      <w:pPr>
        <w:suppressAutoHyphens/>
        <w:spacing w:after="0"/>
        <w:jc w:val="both"/>
        <w:textAlignment w:val="baseline"/>
        <w:rPr>
          <w:rFonts w:ascii="Arial" w:eastAsia="Times New Roman" w:hAnsi="Arial" w:cs="Arial"/>
          <w:b/>
          <w:bCs/>
          <w:kern w:val="2"/>
          <w:lang w:eastAsia="pl-PL" w:bidi="hi-IN"/>
        </w:rPr>
      </w:pPr>
      <w:r w:rsidRPr="00AB56C1">
        <w:rPr>
          <w:rFonts w:ascii="Arial" w:eastAsia="Times New Roman" w:hAnsi="Arial" w:cs="Arial"/>
          <w:b/>
          <w:bCs/>
          <w:kern w:val="2"/>
          <w:lang w:eastAsia="pl-PL" w:bidi="hi-IN"/>
        </w:rPr>
        <w:t xml:space="preserve">                                                                      § 9.</w:t>
      </w:r>
    </w:p>
    <w:p w:rsidR="005A7134" w:rsidRDefault="005A7134" w:rsidP="005A7134">
      <w:pPr>
        <w:keepNext/>
        <w:keepLines/>
        <w:suppressAutoHyphens/>
        <w:spacing w:after="0"/>
        <w:contextualSpacing/>
        <w:jc w:val="center"/>
        <w:outlineLvl w:val="0"/>
        <w:rPr>
          <w:rFonts w:ascii="Arial" w:eastAsia="Times New Roman" w:hAnsi="Arial" w:cs="Arial"/>
          <w:b/>
        </w:rPr>
      </w:pPr>
      <w:r w:rsidRPr="00AB56C1">
        <w:rPr>
          <w:rFonts w:ascii="Arial" w:eastAsia="Times New Roman" w:hAnsi="Arial" w:cs="Arial"/>
          <w:b/>
        </w:rPr>
        <w:t>Odstąpienie od Umowy</w:t>
      </w:r>
    </w:p>
    <w:p w:rsidR="005A7134" w:rsidRPr="00E2677D" w:rsidRDefault="005A7134" w:rsidP="0023383A">
      <w:pPr>
        <w:numPr>
          <w:ilvl w:val="0"/>
          <w:numId w:val="133"/>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t>Zamawiający może odstąpić od Umowy:</w:t>
      </w:r>
    </w:p>
    <w:p w:rsidR="005A7134" w:rsidRPr="00E2677D" w:rsidRDefault="005A7134" w:rsidP="005A7134">
      <w:pPr>
        <w:suppressAutoHyphens/>
        <w:spacing w:after="0"/>
        <w:ind w:left="709" w:hanging="283"/>
        <w:contextualSpacing/>
        <w:jc w:val="both"/>
        <w:rPr>
          <w:rFonts w:ascii="Arial" w:eastAsia="Times New Roman" w:hAnsi="Arial" w:cs="Arial"/>
          <w:lang w:eastAsia="pl-PL"/>
        </w:rPr>
      </w:pPr>
      <w:r w:rsidRPr="00E2677D">
        <w:rPr>
          <w:rFonts w:ascii="Arial" w:eastAsia="Times New Roman"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A7134" w:rsidRPr="00E2677D" w:rsidRDefault="005A7134" w:rsidP="005A7134">
      <w:pPr>
        <w:suppressAutoHyphens/>
        <w:spacing w:after="0"/>
        <w:ind w:left="426"/>
        <w:contextualSpacing/>
        <w:jc w:val="both"/>
        <w:rPr>
          <w:rFonts w:ascii="Arial" w:eastAsia="Times New Roman" w:hAnsi="Arial" w:cs="Arial"/>
          <w:lang w:eastAsia="pl-PL"/>
        </w:rPr>
      </w:pPr>
      <w:proofErr w:type="gramStart"/>
      <w:r w:rsidRPr="00E2677D">
        <w:rPr>
          <w:rFonts w:ascii="Arial" w:eastAsia="Times New Roman" w:hAnsi="Arial" w:cs="Arial"/>
          <w:lang w:eastAsia="pl-PL"/>
        </w:rPr>
        <w:t>2)</w:t>
      </w:r>
      <w:proofErr w:type="gramEnd"/>
      <w:r w:rsidRPr="00E2677D">
        <w:rPr>
          <w:rFonts w:ascii="Arial" w:eastAsia="Times New Roman" w:hAnsi="Arial" w:cs="Arial"/>
          <w:lang w:eastAsia="pl-PL"/>
        </w:rPr>
        <w:t xml:space="preserve"> jeżeli zachodzi co najmniej jedna z następujących okoliczności:</w:t>
      </w:r>
    </w:p>
    <w:p w:rsidR="005A7134" w:rsidRPr="00E2677D" w:rsidRDefault="005A7134" w:rsidP="005A7134">
      <w:pPr>
        <w:suppressAutoHyphens/>
        <w:spacing w:after="0"/>
        <w:ind w:left="1134"/>
        <w:contextualSpacing/>
        <w:jc w:val="both"/>
        <w:rPr>
          <w:rFonts w:ascii="Arial" w:eastAsia="Times New Roman" w:hAnsi="Arial" w:cs="Arial"/>
          <w:lang w:eastAsia="pl-PL"/>
        </w:rPr>
      </w:pPr>
      <w:r w:rsidRPr="00E2677D">
        <w:rPr>
          <w:rFonts w:ascii="Arial" w:eastAsia="Times New Roman" w:hAnsi="Arial" w:cs="Arial"/>
          <w:lang w:eastAsia="pl-PL"/>
        </w:rPr>
        <w:t xml:space="preserve">a) dokonano zmiany Umowy z naruszeniem art. 454 i art. 455 ustawy </w:t>
      </w:r>
      <w:proofErr w:type="spellStart"/>
      <w:r w:rsidRPr="00E2677D">
        <w:rPr>
          <w:rFonts w:ascii="Arial" w:eastAsia="Times New Roman" w:hAnsi="Arial" w:cs="Arial"/>
          <w:lang w:eastAsia="pl-PL"/>
        </w:rPr>
        <w:t>Pzp</w:t>
      </w:r>
      <w:proofErr w:type="spellEnd"/>
      <w:r w:rsidRPr="00E2677D">
        <w:rPr>
          <w:rFonts w:ascii="Arial" w:eastAsia="Times New Roman" w:hAnsi="Arial" w:cs="Arial"/>
          <w:lang w:eastAsia="pl-PL"/>
        </w:rPr>
        <w:t>,</w:t>
      </w:r>
    </w:p>
    <w:p w:rsidR="005A7134" w:rsidRPr="00E2677D" w:rsidRDefault="005A7134" w:rsidP="005A7134">
      <w:pPr>
        <w:suppressAutoHyphens/>
        <w:spacing w:after="0"/>
        <w:ind w:left="1276" w:hanging="142"/>
        <w:contextualSpacing/>
        <w:jc w:val="both"/>
        <w:rPr>
          <w:rFonts w:ascii="Arial" w:eastAsia="Times New Roman" w:hAnsi="Arial" w:cs="Arial"/>
          <w:lang w:eastAsia="pl-PL"/>
        </w:rPr>
      </w:pPr>
      <w:r w:rsidRPr="00E2677D">
        <w:rPr>
          <w:rFonts w:ascii="Arial" w:eastAsia="Times New Roman" w:hAnsi="Arial" w:cs="Arial"/>
          <w:lang w:eastAsia="pl-PL"/>
        </w:rPr>
        <w:t xml:space="preserve">b) Wykonawca w chwili zawarcia Umowy podlegał wykluczeniu na podstawie art. 108 ustawy </w:t>
      </w:r>
      <w:proofErr w:type="spellStart"/>
      <w:r w:rsidRPr="00E2677D">
        <w:rPr>
          <w:rFonts w:ascii="Arial" w:eastAsia="Times New Roman" w:hAnsi="Arial" w:cs="Arial"/>
          <w:lang w:eastAsia="pl-PL"/>
        </w:rPr>
        <w:t>Pzp</w:t>
      </w:r>
      <w:proofErr w:type="spellEnd"/>
      <w:r w:rsidRPr="00E2677D">
        <w:rPr>
          <w:rFonts w:ascii="Arial" w:eastAsia="Times New Roman" w:hAnsi="Arial" w:cs="Arial"/>
          <w:lang w:eastAsia="pl-PL"/>
        </w:rPr>
        <w:t>,</w:t>
      </w:r>
    </w:p>
    <w:p w:rsidR="005A7134" w:rsidRPr="00E2677D" w:rsidRDefault="005A7134" w:rsidP="005A7134">
      <w:pPr>
        <w:suppressAutoHyphens/>
        <w:spacing w:after="0"/>
        <w:ind w:left="1134" w:hanging="283"/>
        <w:contextualSpacing/>
        <w:jc w:val="both"/>
        <w:rPr>
          <w:rFonts w:ascii="Arial" w:eastAsia="Times New Roman" w:hAnsi="Arial" w:cs="Arial"/>
          <w:lang w:eastAsia="pl-PL"/>
        </w:rPr>
      </w:pPr>
      <w:r w:rsidRPr="00E2677D">
        <w:rPr>
          <w:rFonts w:ascii="Arial" w:eastAsia="Times New Roman" w:hAnsi="Arial" w:cs="Arial"/>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5A7134" w:rsidRPr="00E2677D" w:rsidRDefault="005A7134" w:rsidP="0023383A">
      <w:pPr>
        <w:numPr>
          <w:ilvl w:val="0"/>
          <w:numId w:val="133"/>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lastRenderedPageBreak/>
        <w:t>W przypadku, o którym mowa w ust. 1 pkt 2 lit. a, Zamawiający odstępuje od Umowy     w części, której zmiana dotyczy.</w:t>
      </w:r>
    </w:p>
    <w:p w:rsidR="005A7134" w:rsidRPr="00E2677D" w:rsidRDefault="005A7134" w:rsidP="0023383A">
      <w:pPr>
        <w:numPr>
          <w:ilvl w:val="0"/>
          <w:numId w:val="133"/>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t>W przypadkach, o których mowa w ust. 1, Wykonawca może żądać wyłącznie wynagrodzenia należnego z tytułu wykonania części Umowy.</w:t>
      </w:r>
    </w:p>
    <w:p w:rsidR="005A7134" w:rsidRPr="00AB56C1" w:rsidRDefault="005A7134" w:rsidP="0023383A">
      <w:pPr>
        <w:numPr>
          <w:ilvl w:val="0"/>
          <w:numId w:val="133"/>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Strony postanawiają, że oprócz przypadków określonych w kodeksie cywilnym, Zamawiającemu przysługuje prawo odstąpienia od Umowy w całości albo w części                                       w następujących przypadkach:</w:t>
      </w:r>
    </w:p>
    <w:p w:rsidR="005A7134" w:rsidRPr="00AB56C1" w:rsidRDefault="005A7134" w:rsidP="0023383A">
      <w:pPr>
        <w:pStyle w:val="Akapitzlist"/>
        <w:numPr>
          <w:ilvl w:val="0"/>
          <w:numId w:val="134"/>
        </w:numPr>
        <w:spacing w:after="0"/>
        <w:jc w:val="both"/>
        <w:rPr>
          <w:rFonts w:ascii="Arial" w:hAnsi="Arial" w:cs="Arial"/>
        </w:rPr>
      </w:pPr>
      <w:r w:rsidRPr="00AB56C1">
        <w:rPr>
          <w:rFonts w:ascii="Arial" w:hAnsi="Arial" w:cs="Arial"/>
        </w:rPr>
        <w:t>trzykrotnego przekroczenia terminów dostaw przez Wykonawcę lub trzykrotnego braku realizacji dostaw;</w:t>
      </w:r>
    </w:p>
    <w:p w:rsidR="005A7134" w:rsidRPr="00AB56C1" w:rsidRDefault="005A7134" w:rsidP="0023383A">
      <w:pPr>
        <w:pStyle w:val="Akapitzlist"/>
        <w:numPr>
          <w:ilvl w:val="0"/>
          <w:numId w:val="134"/>
        </w:numPr>
        <w:spacing w:after="0"/>
        <w:jc w:val="both"/>
        <w:rPr>
          <w:rFonts w:ascii="Arial" w:hAnsi="Arial" w:cs="Arial"/>
        </w:rPr>
      </w:pPr>
      <w:r w:rsidRPr="00AB56C1">
        <w:rPr>
          <w:rFonts w:ascii="Arial" w:hAnsi="Arial" w:cs="Arial"/>
        </w:rPr>
        <w:t>dwukrotnego dostarczenia towaru niespełniającego wymagań jakościowych, potwierdzonego wynikami badań w toku kontroli prewencyjnej lub reklamacji;</w:t>
      </w:r>
    </w:p>
    <w:p w:rsidR="005A7134" w:rsidRPr="00AB56C1" w:rsidRDefault="005A7134" w:rsidP="0023383A">
      <w:pPr>
        <w:pStyle w:val="Akapitzlist"/>
        <w:numPr>
          <w:ilvl w:val="0"/>
          <w:numId w:val="134"/>
        </w:numPr>
        <w:spacing w:after="0"/>
        <w:jc w:val="both"/>
        <w:rPr>
          <w:rFonts w:ascii="Arial" w:hAnsi="Arial" w:cs="Arial"/>
        </w:rPr>
      </w:pPr>
      <w:r w:rsidRPr="00AB56C1">
        <w:rPr>
          <w:rFonts w:ascii="Arial" w:hAnsi="Arial" w:cs="Arial"/>
        </w:rPr>
        <w:t>nakazania Zamawiającemu przez Wo</w:t>
      </w:r>
      <w:r>
        <w:rPr>
          <w:rFonts w:ascii="Arial" w:hAnsi="Arial" w:cs="Arial"/>
        </w:rPr>
        <w:t xml:space="preserve">jskową Inspekcję Weterynaryjną </w:t>
      </w:r>
      <w:r w:rsidRPr="00AB56C1">
        <w:rPr>
          <w:rFonts w:ascii="Arial" w:hAnsi="Arial" w:cs="Arial"/>
        </w:rPr>
        <w:t>lub Wojskową Inspekcję Sanitarną zaprzesta</w:t>
      </w:r>
      <w:r>
        <w:rPr>
          <w:rFonts w:ascii="Arial" w:hAnsi="Arial" w:cs="Arial"/>
        </w:rPr>
        <w:t xml:space="preserve">nia dalszego zaopatrywania się </w:t>
      </w:r>
      <w:r w:rsidRPr="00AB56C1">
        <w:rPr>
          <w:rFonts w:ascii="Arial" w:hAnsi="Arial" w:cs="Arial"/>
        </w:rPr>
        <w:t>u Wykonawcy określonego w § 8 ust. 3 rozporządzenia Ministra Obrony Narodowej z dnia 19 kwietnia 2004 r. w sprawie Wojskowej Inspekcji Weterynaryjnej (Dz.U. z 2004 r. Nr 89, poz.</w:t>
      </w:r>
      <w:r>
        <w:rPr>
          <w:rFonts w:ascii="Arial" w:hAnsi="Arial" w:cs="Arial"/>
        </w:rPr>
        <w:t xml:space="preserve"> 857 i Dz. U. z 2007 r. Nr 42, </w:t>
      </w:r>
      <w:r w:rsidRPr="00AB56C1">
        <w:rPr>
          <w:rFonts w:ascii="Arial" w:hAnsi="Arial" w:cs="Arial"/>
        </w:rPr>
        <w:t>poz. 313);</w:t>
      </w:r>
    </w:p>
    <w:p w:rsidR="005A7134" w:rsidRPr="00AB56C1" w:rsidRDefault="005A7134" w:rsidP="0023383A">
      <w:pPr>
        <w:numPr>
          <w:ilvl w:val="0"/>
          <w:numId w:val="134"/>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5A7134" w:rsidRPr="00AB56C1" w:rsidRDefault="005A7134" w:rsidP="0023383A">
      <w:pPr>
        <w:numPr>
          <w:ilvl w:val="0"/>
          <w:numId w:val="134"/>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bez uzasadnionych przyczyn nie rozpoczął realizacji dostaw w ciągu 7 dni kalendarzowych od dnia zawarcia Umowy i nie rozpoczyna ich pomimo wezwania Zamawiającego;</w:t>
      </w:r>
    </w:p>
    <w:p w:rsidR="005A7134" w:rsidRPr="00AB56C1" w:rsidRDefault="005A7134" w:rsidP="0023383A">
      <w:pPr>
        <w:numPr>
          <w:ilvl w:val="0"/>
          <w:numId w:val="134"/>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przerwał realizację dostaw i nie realizuje ich przez okres 3 dni kalendarzowych pomimo wezwania Zamawiającego;</w:t>
      </w:r>
    </w:p>
    <w:p w:rsidR="005A7134" w:rsidRPr="00AB56C1" w:rsidRDefault="005A7134" w:rsidP="0023383A">
      <w:pPr>
        <w:numPr>
          <w:ilvl w:val="0"/>
          <w:numId w:val="134"/>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opóźnia się z wykonaniem dostaw pomimo wcześniejszego wezwania zamawiającego do jej realiz</w:t>
      </w:r>
      <w:r>
        <w:rPr>
          <w:rFonts w:ascii="Arial" w:eastAsia="Times New Roman" w:hAnsi="Arial" w:cs="Arial"/>
          <w:color w:val="000000"/>
          <w:lang w:eastAsia="pl-PL"/>
        </w:rPr>
        <w:t>acji o ponad 3 dni kalendarzowe;</w:t>
      </w:r>
    </w:p>
    <w:p w:rsidR="005A7134" w:rsidRPr="00AB56C1" w:rsidRDefault="005A7134" w:rsidP="0023383A">
      <w:pPr>
        <w:numPr>
          <w:ilvl w:val="0"/>
          <w:numId w:val="134"/>
        </w:numPr>
        <w:suppressAutoHyphens/>
        <w:spacing w:after="0"/>
        <w:contextualSpacing/>
        <w:jc w:val="both"/>
        <w:rPr>
          <w:rFonts w:ascii="Arial" w:eastAsia="Calibri" w:hAnsi="Arial" w:cs="Arial"/>
          <w:lang w:eastAsia="pl-PL"/>
        </w:rPr>
      </w:pPr>
      <w:r w:rsidRPr="00AB56C1">
        <w:rPr>
          <w:rFonts w:ascii="Arial" w:eastAsia="Calibri" w:hAnsi="Arial" w:cs="Arial"/>
          <w:lang w:eastAsia="pl-PL"/>
        </w:rPr>
        <w:t>Wykonawca wykonuje dostawy niezgodnie z Umową, złożoną ofertą, specyfikacją warunków zamówienia oraz opisem przedmiotu zamówienia i nie usunie naruszeń wyznaczonym terminie pomimo wezwania Zamawiającego;</w:t>
      </w:r>
    </w:p>
    <w:p w:rsidR="005A7134" w:rsidRPr="00AB56C1" w:rsidRDefault="005A7134" w:rsidP="0023383A">
      <w:pPr>
        <w:numPr>
          <w:ilvl w:val="0"/>
          <w:numId w:val="134"/>
        </w:numPr>
        <w:suppressAutoHyphens/>
        <w:spacing w:after="0"/>
        <w:jc w:val="both"/>
        <w:rPr>
          <w:rFonts w:ascii="Arial" w:eastAsia="Calibri" w:hAnsi="Arial" w:cs="Arial"/>
          <w:color w:val="000000"/>
        </w:rPr>
      </w:pPr>
      <w:r w:rsidRPr="00AB56C1">
        <w:rPr>
          <w:rFonts w:ascii="Arial" w:eastAsia="Calibri" w:hAnsi="Arial" w:cs="Arial"/>
          <w:color w:val="000000"/>
        </w:rPr>
        <w:t>W przypadku utraty przez Wykonawcę uprawnień niezbędnych do wykonywania przedmiotu Umowy;</w:t>
      </w:r>
    </w:p>
    <w:p w:rsidR="005A7134" w:rsidRPr="00E2677D" w:rsidRDefault="005A7134" w:rsidP="0023383A">
      <w:pPr>
        <w:numPr>
          <w:ilvl w:val="0"/>
          <w:numId w:val="134"/>
        </w:numPr>
        <w:suppressAutoHyphens/>
        <w:spacing w:after="0"/>
        <w:jc w:val="both"/>
        <w:rPr>
          <w:rFonts w:ascii="Arial" w:eastAsia="Times New Roman" w:hAnsi="Arial" w:cs="Arial"/>
          <w:lang w:eastAsia="pl-PL"/>
        </w:rPr>
      </w:pPr>
      <w:r w:rsidRPr="00AB56C1">
        <w:rPr>
          <w:rFonts w:ascii="Arial" w:eastAsia="Calibri" w:hAnsi="Arial" w:cs="Arial"/>
        </w:rPr>
        <w:t xml:space="preserve">Po bezskutecznym upływie dodatkowego terminu wyznaczonego Wykonawcy na usunięcia wad lub zmiany sposobu wykonania przedmiotu </w:t>
      </w:r>
      <w:r w:rsidRPr="00E2677D">
        <w:rPr>
          <w:rFonts w:ascii="Arial" w:eastAsia="Calibri" w:hAnsi="Arial" w:cs="Arial"/>
        </w:rPr>
        <w:t>Umowy.</w:t>
      </w:r>
    </w:p>
    <w:p w:rsidR="005A7134" w:rsidRPr="00AB56C1" w:rsidRDefault="005A7134" w:rsidP="0023383A">
      <w:pPr>
        <w:numPr>
          <w:ilvl w:val="0"/>
          <w:numId w:val="133"/>
        </w:numPr>
        <w:suppressAutoHyphens/>
        <w:spacing w:after="0"/>
        <w:contextualSpacing/>
        <w:jc w:val="both"/>
        <w:rPr>
          <w:rFonts w:ascii="Arial" w:eastAsia="Times New Roman" w:hAnsi="Arial" w:cs="Arial"/>
          <w:color w:val="000000"/>
          <w:lang w:eastAsia="pl-PL"/>
        </w:rPr>
      </w:pPr>
      <w:r w:rsidRPr="00E2677D">
        <w:rPr>
          <w:rFonts w:ascii="Arial" w:eastAsia="Times New Roman" w:hAnsi="Arial" w:cs="Arial"/>
          <w:lang w:eastAsia="pl-PL"/>
        </w:rPr>
        <w:t xml:space="preserve">Odstąpienie od Umowy z przyczyn określonych w ust. 1 i 4 </w:t>
      </w:r>
      <w:r w:rsidRPr="00AB56C1">
        <w:rPr>
          <w:rFonts w:ascii="Arial" w:eastAsia="Times New Roman" w:hAnsi="Arial" w:cs="Arial"/>
          <w:color w:val="000000"/>
          <w:lang w:eastAsia="pl-PL"/>
        </w:rPr>
        <w:t>powinno nastąpić w terminie 7 dni kalendarzowych od powzięcia wiadomości o okolicznościach uzasadniających odstąpienie od Umowy.</w:t>
      </w:r>
    </w:p>
    <w:p w:rsidR="005A7134" w:rsidRPr="00AB56C1" w:rsidRDefault="005A7134" w:rsidP="0023383A">
      <w:pPr>
        <w:numPr>
          <w:ilvl w:val="0"/>
          <w:numId w:val="133"/>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Odstąpienie od Umowy powinno nastąpić w formie pisemnej z podaniem uzasadnienia pod rygorem nieważności.</w:t>
      </w:r>
    </w:p>
    <w:p w:rsidR="005A7134" w:rsidRPr="00AB56C1" w:rsidRDefault="005A7134" w:rsidP="0023383A">
      <w:pPr>
        <w:numPr>
          <w:ilvl w:val="0"/>
          <w:numId w:val="133"/>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5A7134" w:rsidRPr="00AB56C1" w:rsidRDefault="005A7134" w:rsidP="0023383A">
      <w:pPr>
        <w:numPr>
          <w:ilvl w:val="0"/>
          <w:numId w:val="133"/>
        </w:numPr>
        <w:suppressAutoHyphens/>
        <w:spacing w:after="0"/>
        <w:contextualSpacing/>
        <w:jc w:val="both"/>
        <w:rPr>
          <w:rFonts w:ascii="Arial" w:eastAsia="Calibri" w:hAnsi="Arial" w:cs="Arial"/>
        </w:rPr>
      </w:pPr>
      <w:r w:rsidRPr="00AB56C1">
        <w:rPr>
          <w:rFonts w:ascii="Arial" w:eastAsia="Calibri" w:hAnsi="Arial" w:cs="Arial"/>
        </w:rPr>
        <w:t xml:space="preserve">W przypadkach, o których mowa powyżej, Wykonawca może żądać jedynie wynagrodzenia </w:t>
      </w:r>
      <w:proofErr w:type="gramStart"/>
      <w:r w:rsidRPr="00AB56C1">
        <w:rPr>
          <w:rFonts w:ascii="Arial" w:eastAsia="Calibri" w:hAnsi="Arial" w:cs="Arial"/>
        </w:rPr>
        <w:t>należnego  z</w:t>
      </w:r>
      <w:proofErr w:type="gramEnd"/>
      <w:r w:rsidRPr="00AB56C1">
        <w:rPr>
          <w:rFonts w:ascii="Arial" w:eastAsia="Calibri" w:hAnsi="Arial" w:cs="Arial"/>
        </w:rPr>
        <w:t xml:space="preserve"> tytułu wykonanej części umowy.</w:t>
      </w:r>
    </w:p>
    <w:p w:rsidR="005A7134" w:rsidRPr="00C07FD3" w:rsidRDefault="005A7134" w:rsidP="0023383A">
      <w:pPr>
        <w:numPr>
          <w:ilvl w:val="0"/>
          <w:numId w:val="133"/>
        </w:numPr>
        <w:suppressAutoHyphens/>
        <w:spacing w:after="0"/>
        <w:contextualSpacing/>
        <w:jc w:val="both"/>
        <w:rPr>
          <w:rFonts w:ascii="Arial" w:eastAsia="Calibri" w:hAnsi="Arial" w:cs="Arial"/>
        </w:rPr>
      </w:pPr>
      <w:r w:rsidRPr="00AB56C1">
        <w:rPr>
          <w:rFonts w:ascii="Arial" w:eastAsia="Times New Roman" w:hAnsi="Arial" w:cs="Arial"/>
          <w:lang w:eastAsia="pl-PL" w:bidi="he-IL"/>
        </w:rPr>
        <w:t>Każda ze Stron ma możliwość odstąpienia od Umowy w całości lub w części.</w:t>
      </w:r>
    </w:p>
    <w:p w:rsidR="005A7134" w:rsidRPr="00AB56C1" w:rsidRDefault="005A7134" w:rsidP="005A7134">
      <w:pPr>
        <w:suppressAutoHyphens/>
        <w:spacing w:after="0"/>
        <w:contextualSpacing/>
        <w:jc w:val="both"/>
        <w:rPr>
          <w:rFonts w:ascii="Arial" w:eastAsia="Calibri" w:hAnsi="Arial" w:cs="Arial"/>
        </w:rPr>
      </w:pPr>
    </w:p>
    <w:p w:rsidR="005A7134" w:rsidRPr="00AB56C1" w:rsidRDefault="005A7134" w:rsidP="005A7134">
      <w:pPr>
        <w:suppressAutoHyphens/>
        <w:spacing w:after="0" w:line="240" w:lineRule="auto"/>
        <w:rPr>
          <w:rFonts w:ascii="Arial" w:eastAsia="Calibri" w:hAnsi="Arial" w:cs="Arial"/>
          <w:b/>
          <w:bCs/>
        </w:rPr>
      </w:pPr>
      <w:r w:rsidRPr="00AB56C1">
        <w:rPr>
          <w:rFonts w:ascii="Arial" w:eastAsia="Calibri" w:hAnsi="Arial" w:cs="Arial"/>
          <w:b/>
          <w:bCs/>
        </w:rPr>
        <w:lastRenderedPageBreak/>
        <w:t xml:space="preserve">                                                                       § 10.</w:t>
      </w:r>
    </w:p>
    <w:p w:rsidR="005A7134" w:rsidRPr="00AB56C1" w:rsidRDefault="005A7134" w:rsidP="005A7134">
      <w:pPr>
        <w:suppressAutoHyphens/>
        <w:spacing w:after="0" w:line="240" w:lineRule="auto"/>
        <w:jc w:val="center"/>
        <w:rPr>
          <w:rFonts w:ascii="Arial" w:eastAsia="Calibri" w:hAnsi="Arial" w:cs="Arial"/>
          <w:b/>
          <w:bCs/>
        </w:rPr>
      </w:pPr>
      <w:r w:rsidRPr="00AB56C1">
        <w:rPr>
          <w:rFonts w:ascii="Arial" w:eastAsia="Calibri" w:hAnsi="Arial" w:cs="Arial"/>
          <w:b/>
          <w:bCs/>
        </w:rPr>
        <w:t xml:space="preserve">  Zmiana Umowy</w:t>
      </w:r>
    </w:p>
    <w:p w:rsidR="005A7134" w:rsidRPr="00AB56C1" w:rsidRDefault="005A7134" w:rsidP="0023383A">
      <w:pPr>
        <w:numPr>
          <w:ilvl w:val="0"/>
          <w:numId w:val="135"/>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t xml:space="preserve">Wszelkie zmiany treści zawartej Umowy w mogą być dokonane jedynie zgodnie                                   z treścią art. 455 ustawy Prawo zamówień publicznych (Dz.U. z 2021 r. poz. 1121 </w:t>
      </w:r>
      <w:proofErr w:type="spellStart"/>
      <w:r w:rsidRPr="00E2677D">
        <w:rPr>
          <w:rFonts w:ascii="Arial" w:eastAsia="Times New Roman" w:hAnsi="Arial" w:cs="Arial"/>
          <w:lang w:eastAsia="pl-PL"/>
        </w:rPr>
        <w:t>t.j</w:t>
      </w:r>
      <w:proofErr w:type="spellEnd"/>
      <w:r w:rsidRPr="00E2677D">
        <w:rPr>
          <w:rFonts w:ascii="Arial" w:eastAsia="Times New Roman" w:hAnsi="Arial" w:cs="Arial"/>
          <w:lang w:eastAsia="pl-PL"/>
        </w:rPr>
        <w:t xml:space="preserve">.) </w:t>
      </w:r>
      <w:r>
        <w:rPr>
          <w:rFonts w:ascii="Arial" w:eastAsia="Times New Roman" w:hAnsi="Arial" w:cs="Arial"/>
          <w:lang w:eastAsia="pl-PL"/>
        </w:rPr>
        <w:br/>
      </w:r>
      <w:r w:rsidRPr="00E2677D">
        <w:rPr>
          <w:rFonts w:ascii="Arial" w:eastAsia="Times New Roman" w:hAnsi="Arial" w:cs="Arial"/>
          <w:lang w:eastAsia="pl-PL"/>
        </w:rPr>
        <w:t xml:space="preserve">i niniejszej Umowy </w:t>
      </w:r>
      <w:r w:rsidRPr="00AB56C1">
        <w:rPr>
          <w:rFonts w:ascii="Arial" w:eastAsia="Times New Roman" w:hAnsi="Arial" w:cs="Arial"/>
          <w:lang w:eastAsia="pl-PL"/>
        </w:rPr>
        <w:t>za zgodą obu stron wyrażoną w aneksie do Umowy, sporządzonym w formie pisemnej pod rygorem nieważności.</w:t>
      </w:r>
    </w:p>
    <w:p w:rsidR="005A7134" w:rsidRPr="006110A6" w:rsidRDefault="005A7134" w:rsidP="0023383A">
      <w:pPr>
        <w:numPr>
          <w:ilvl w:val="0"/>
          <w:numId w:val="135"/>
        </w:numPr>
        <w:suppressAutoHyphens/>
        <w:spacing w:after="0"/>
        <w:contextualSpacing/>
        <w:jc w:val="both"/>
        <w:rPr>
          <w:rFonts w:ascii="Arial" w:eastAsia="Calibri" w:hAnsi="Arial" w:cs="Arial"/>
          <w:color w:val="FF0000"/>
        </w:rPr>
      </w:pPr>
      <w:r w:rsidRPr="00E2677D">
        <w:rPr>
          <w:rFonts w:ascii="Arial" w:eastAsia="Calibri" w:hAnsi="Arial" w:cs="Arial"/>
          <w:b/>
        </w:rPr>
        <w:t>Stosownie do treści art. 455 ustawy Prawo zamówień publicznych Zamawiający przewiduje możliwość zmiany postanowień zawartej Umowy w następujących przypadkach i warunkach:</w:t>
      </w:r>
    </w:p>
    <w:p w:rsidR="005A7134" w:rsidRPr="00AB56C1" w:rsidRDefault="005A7134" w:rsidP="0023383A">
      <w:pPr>
        <w:numPr>
          <w:ilvl w:val="0"/>
          <w:numId w:val="136"/>
        </w:numPr>
        <w:suppressAutoHyphens/>
        <w:spacing w:after="0"/>
        <w:contextualSpacing/>
        <w:jc w:val="both"/>
        <w:rPr>
          <w:rFonts w:ascii="Arial" w:eastAsia="Calibri" w:hAnsi="Arial" w:cs="Arial"/>
          <w:b/>
        </w:rPr>
      </w:pPr>
      <w:r w:rsidRPr="00AB56C1">
        <w:rPr>
          <w:rFonts w:ascii="Arial" w:eastAsia="Calibri" w:hAnsi="Arial" w:cs="Arial"/>
          <w:b/>
        </w:rPr>
        <w:t xml:space="preserve">zmniejszenie zakresu </w:t>
      </w:r>
      <w:r w:rsidRPr="00AB56C1">
        <w:rPr>
          <w:rFonts w:ascii="Arial" w:eastAsia="Calibri" w:hAnsi="Arial" w:cs="Arial"/>
        </w:rPr>
        <w:t>przedmiotu Umowy:</w:t>
      </w:r>
    </w:p>
    <w:p w:rsidR="005A7134" w:rsidRPr="00AB56C1" w:rsidRDefault="005A7134" w:rsidP="005A7134">
      <w:pPr>
        <w:spacing w:after="0"/>
        <w:ind w:left="720"/>
        <w:contextualSpacing/>
        <w:rPr>
          <w:rFonts w:ascii="Arial" w:eastAsia="Calibri" w:hAnsi="Arial" w:cs="Arial"/>
        </w:rPr>
      </w:pPr>
      <w:r w:rsidRPr="00AB56C1">
        <w:rPr>
          <w:rFonts w:ascii="Arial" w:eastAsia="Calibri" w:hAnsi="Arial" w:cs="Arial"/>
        </w:rPr>
        <w:t xml:space="preserve">- gdy jego wykonanie w pierwotnym zakresie nie leży w interesie publicznym, </w:t>
      </w:r>
    </w:p>
    <w:p w:rsidR="005A7134" w:rsidRPr="00AB56C1" w:rsidRDefault="005A7134" w:rsidP="005A7134">
      <w:pPr>
        <w:spacing w:after="0"/>
        <w:ind w:left="851" w:hanging="131"/>
        <w:contextualSpacing/>
        <w:rPr>
          <w:rFonts w:ascii="Arial" w:eastAsia="Calibri" w:hAnsi="Arial" w:cs="Arial"/>
          <w:lang w:eastAsia="pl-PL"/>
        </w:rPr>
      </w:pPr>
      <w:r w:rsidRPr="00AB56C1">
        <w:rPr>
          <w:rFonts w:ascii="Arial" w:eastAsia="Calibri" w:hAnsi="Arial" w:cs="Arial"/>
        </w:rPr>
        <w:t>- w</w:t>
      </w:r>
      <w:r w:rsidRPr="00AB56C1">
        <w:rPr>
          <w:rFonts w:ascii="Arial" w:eastAsia="Calibri" w:hAnsi="Arial" w:cs="Arial"/>
          <w:lang w:eastAsia="pl-PL"/>
        </w:rPr>
        <w:t xml:space="preserve"> przypadku ograniczenia lub braku środków finansowych na realizację przedmiotu Umowy w roku 2022, skutkujących wstrzymaniem lub zaniechaniem dostaw.</w:t>
      </w:r>
    </w:p>
    <w:p w:rsidR="005A7134" w:rsidRPr="00AB56C1" w:rsidRDefault="005A7134" w:rsidP="0023383A">
      <w:pPr>
        <w:numPr>
          <w:ilvl w:val="0"/>
          <w:numId w:val="136"/>
        </w:numPr>
        <w:suppressAutoHyphens/>
        <w:spacing w:after="0"/>
        <w:contextualSpacing/>
        <w:jc w:val="both"/>
        <w:rPr>
          <w:rFonts w:ascii="Arial" w:eastAsia="Calibri" w:hAnsi="Arial" w:cs="Arial"/>
          <w:b/>
        </w:rPr>
      </w:pPr>
      <w:r w:rsidRPr="00AB56C1">
        <w:rPr>
          <w:rFonts w:ascii="Arial" w:eastAsia="Calibri" w:hAnsi="Arial" w:cs="Arial"/>
          <w:lang w:eastAsia="pl-PL"/>
        </w:rPr>
        <w:t>zmiana terminu realizacji przedmiotu Umowy, w przypadku:</w:t>
      </w:r>
    </w:p>
    <w:p w:rsidR="005A7134" w:rsidRPr="00AB56C1" w:rsidRDefault="005A7134" w:rsidP="0023383A">
      <w:pPr>
        <w:numPr>
          <w:ilvl w:val="0"/>
          <w:numId w:val="137"/>
        </w:numPr>
        <w:suppressAutoHyphens/>
        <w:spacing w:after="0"/>
        <w:contextualSpacing/>
        <w:jc w:val="both"/>
        <w:rPr>
          <w:rFonts w:ascii="Arial" w:eastAsia="Calibri" w:hAnsi="Arial" w:cs="Arial"/>
          <w:b/>
        </w:rPr>
      </w:pPr>
      <w:r w:rsidRPr="00AB56C1">
        <w:rPr>
          <w:rFonts w:ascii="Arial" w:eastAsia="Calibri" w:hAnsi="Arial" w:cs="Arial"/>
        </w:rPr>
        <w:t>gdy zachowanie pierwotnie określonego terminu nie leży w interesie publicznym</w:t>
      </w:r>
      <w:r w:rsidRPr="00AB56C1">
        <w:rPr>
          <w:rFonts w:ascii="Arial" w:eastAsia="Calibri" w:hAnsi="Arial" w:cs="Arial"/>
          <w:b/>
        </w:rPr>
        <w:t>,</w:t>
      </w:r>
    </w:p>
    <w:p w:rsidR="005A7134" w:rsidRPr="00AB56C1" w:rsidRDefault="005A7134" w:rsidP="0023383A">
      <w:pPr>
        <w:numPr>
          <w:ilvl w:val="0"/>
          <w:numId w:val="137"/>
        </w:numPr>
        <w:suppressAutoHyphens/>
        <w:spacing w:after="0"/>
        <w:contextualSpacing/>
        <w:jc w:val="both"/>
        <w:rPr>
          <w:rFonts w:ascii="Arial" w:eastAsia="Calibri" w:hAnsi="Arial" w:cs="Arial"/>
          <w:b/>
        </w:rPr>
      </w:pPr>
      <w:r w:rsidRPr="00AB56C1">
        <w:rPr>
          <w:rFonts w:ascii="Arial" w:eastAsia="Calibri" w:hAnsi="Arial" w:cs="Arial"/>
        </w:rPr>
        <w:t>działania siły wyższej, uniemożliwiającej wykonanie dostaw w określonym pierwotnie terminie,</w:t>
      </w:r>
    </w:p>
    <w:p w:rsidR="005A7134" w:rsidRPr="00AB56C1" w:rsidRDefault="005A7134" w:rsidP="0023383A">
      <w:pPr>
        <w:numPr>
          <w:ilvl w:val="0"/>
          <w:numId w:val="137"/>
        </w:numPr>
        <w:suppressAutoHyphens/>
        <w:spacing w:after="0"/>
        <w:contextualSpacing/>
        <w:jc w:val="both"/>
        <w:rPr>
          <w:rFonts w:ascii="Arial" w:eastAsia="Calibri" w:hAnsi="Arial" w:cs="Arial"/>
          <w:b/>
        </w:rPr>
      </w:pPr>
      <w:r w:rsidRPr="00AB56C1">
        <w:rPr>
          <w:rFonts w:ascii="Arial" w:eastAsia="Calibri" w:hAnsi="Arial" w:cs="Arial"/>
        </w:rPr>
        <w:t>konieczności zmniejszenia zakresu przedmiotu Umowy, gdy jego wykonanie   w pierwotnym zakresie nie leży w interesie publicznym, w</w:t>
      </w:r>
      <w:r w:rsidRPr="00AB56C1">
        <w:rPr>
          <w:rFonts w:ascii="Arial" w:eastAsia="Calibri" w:hAnsi="Arial" w:cs="Arial"/>
          <w:lang w:eastAsia="pl-PL"/>
        </w:rPr>
        <w:t xml:space="preserve"> przypadku ograniczenia lub braku środków finansowych na realizację przedmiotu Umowy, skutkujących wstrzymaniem lub zaniechaniem dostaw,</w:t>
      </w:r>
    </w:p>
    <w:p w:rsidR="005A7134" w:rsidRPr="00AB56C1" w:rsidRDefault="005A7134" w:rsidP="0023383A">
      <w:pPr>
        <w:numPr>
          <w:ilvl w:val="0"/>
          <w:numId w:val="137"/>
        </w:numPr>
        <w:suppressAutoHyphens/>
        <w:spacing w:after="0"/>
        <w:contextualSpacing/>
        <w:jc w:val="both"/>
        <w:rPr>
          <w:rFonts w:ascii="Arial" w:eastAsia="Calibri" w:hAnsi="Arial" w:cs="Arial"/>
        </w:rPr>
      </w:pPr>
      <w:r w:rsidRPr="00AB56C1">
        <w:rPr>
          <w:rFonts w:ascii="Arial" w:eastAsia="Calibri" w:hAnsi="Arial" w:cs="Arial"/>
        </w:rPr>
        <w:t>zmiany powszechnie obowiązujących przepisów prawa w zakresie mającym wpływ na realizację przedmiotu Umowy lub świadczenia jednej lub obu stron;</w:t>
      </w:r>
    </w:p>
    <w:p w:rsidR="005A7134" w:rsidRPr="00AB56C1" w:rsidRDefault="005A7134" w:rsidP="0023383A">
      <w:pPr>
        <w:numPr>
          <w:ilvl w:val="0"/>
          <w:numId w:val="136"/>
        </w:numPr>
        <w:suppressAutoHyphens/>
        <w:spacing w:after="0"/>
        <w:contextualSpacing/>
        <w:jc w:val="both"/>
        <w:rPr>
          <w:rFonts w:ascii="Arial" w:eastAsia="Calibri" w:hAnsi="Arial" w:cs="Arial"/>
        </w:rPr>
      </w:pPr>
      <w:r w:rsidRPr="00AB56C1">
        <w:rPr>
          <w:rFonts w:ascii="Arial" w:eastAsia="Calibri" w:hAnsi="Arial" w:cs="Arial"/>
          <w:b/>
          <w:lang w:eastAsia="pl-PL"/>
        </w:rPr>
        <w:t xml:space="preserve">zmniejszenie wynagrodzenia </w:t>
      </w:r>
      <w:r w:rsidRPr="00AB56C1">
        <w:rPr>
          <w:rFonts w:ascii="Arial" w:eastAsia="Calibri" w:hAnsi="Arial" w:cs="Arial"/>
          <w:lang w:eastAsia="pl-PL"/>
        </w:rPr>
        <w:t xml:space="preserve">należnego </w:t>
      </w:r>
      <w:r w:rsidRPr="00AB56C1">
        <w:rPr>
          <w:rFonts w:ascii="Arial" w:eastAsia="Calibri" w:hAnsi="Arial" w:cs="Arial"/>
          <w:b/>
          <w:lang w:eastAsia="pl-PL"/>
        </w:rPr>
        <w:t xml:space="preserve">Wykonawcy </w:t>
      </w:r>
      <w:r w:rsidRPr="00AB56C1">
        <w:rPr>
          <w:rFonts w:ascii="Arial" w:eastAsia="Calibri" w:hAnsi="Arial" w:cs="Arial"/>
          <w:lang w:eastAsia="pl-PL"/>
        </w:rPr>
        <w:t xml:space="preserve">w przypadku zmniejszenia zakresu przedmiotu Umowy, w sytuacjach, o których mowa w ust. 2 powyżej   – wynagrodzenie Wykonawcy określone w § 4 ust. 3 Umowy może zostać zmniejszone maksymalnie o 30%, tj. </w:t>
      </w:r>
      <w:r w:rsidRPr="00AB56C1">
        <w:rPr>
          <w:rFonts w:ascii="Arial" w:eastAsia="Calibri" w:hAnsi="Arial" w:cs="Arial"/>
          <w:b/>
          <w:lang w:eastAsia="pl-PL"/>
        </w:rPr>
        <w:t>do kwoty …………… zł netto, ……………</w:t>
      </w:r>
      <w:proofErr w:type="gramStart"/>
      <w:r w:rsidRPr="00AB56C1">
        <w:rPr>
          <w:rFonts w:ascii="Arial" w:eastAsia="Calibri" w:hAnsi="Arial" w:cs="Arial"/>
          <w:b/>
          <w:lang w:eastAsia="pl-PL"/>
        </w:rPr>
        <w:t>…….</w:t>
      </w:r>
      <w:proofErr w:type="gramEnd"/>
      <w:r w:rsidRPr="00AB56C1">
        <w:rPr>
          <w:rFonts w:ascii="Arial" w:eastAsia="Calibri" w:hAnsi="Arial" w:cs="Arial"/>
          <w:b/>
          <w:lang w:eastAsia="pl-PL"/>
        </w:rPr>
        <w:t>. zł brutto.</w:t>
      </w:r>
    </w:p>
    <w:p w:rsidR="005A7134" w:rsidRPr="00AB56C1" w:rsidRDefault="005A7134" w:rsidP="0023383A">
      <w:pPr>
        <w:numPr>
          <w:ilvl w:val="0"/>
          <w:numId w:val="135"/>
        </w:numPr>
        <w:suppressAutoHyphens/>
        <w:spacing w:after="0"/>
        <w:contextualSpacing/>
        <w:jc w:val="both"/>
        <w:rPr>
          <w:rFonts w:ascii="Arial" w:eastAsia="Calibri" w:hAnsi="Arial" w:cs="Arial"/>
          <w:b/>
        </w:rPr>
      </w:pPr>
      <w:r w:rsidRPr="00AB56C1">
        <w:rPr>
          <w:rFonts w:ascii="Arial" w:eastAsia="Calibri" w:hAnsi="Arial" w:cs="Arial"/>
          <w:b/>
          <w:lang w:eastAsia="pl-PL"/>
        </w:rPr>
        <w:t>Zmiany Umowy przewidziane w ust. 2 dopuszczalne są na następujących warunkach:</w:t>
      </w:r>
    </w:p>
    <w:p w:rsidR="005A7134" w:rsidRPr="00AB56C1" w:rsidRDefault="005A7134" w:rsidP="005A7134">
      <w:pPr>
        <w:spacing w:after="0"/>
        <w:ind w:left="720"/>
        <w:jc w:val="both"/>
        <w:rPr>
          <w:rFonts w:ascii="Arial" w:eastAsia="Calibri" w:hAnsi="Arial" w:cs="Arial"/>
        </w:rPr>
      </w:pPr>
      <w:r w:rsidRPr="00AB56C1">
        <w:rPr>
          <w:rFonts w:ascii="Arial" w:eastAsia="Calibri" w:hAnsi="Arial" w:cs="Arial"/>
          <w:b/>
        </w:rPr>
        <w:t>pkt 1)</w:t>
      </w:r>
      <w:r w:rsidRPr="00AB56C1">
        <w:rPr>
          <w:rFonts w:ascii="Arial" w:eastAsia="Calibri" w:hAnsi="Arial" w:cs="Arial"/>
        </w:rPr>
        <w:t xml:space="preserve"> – </w:t>
      </w:r>
      <w:r w:rsidRPr="00AB56C1">
        <w:rPr>
          <w:rFonts w:ascii="Arial" w:eastAsia="Calibri" w:hAnsi="Arial" w:cs="Arial"/>
          <w:b/>
        </w:rPr>
        <w:t xml:space="preserve">zmniejszenie zakresu </w:t>
      </w:r>
      <w:r w:rsidRPr="00AB56C1">
        <w:rPr>
          <w:rFonts w:ascii="Arial" w:eastAsia="Calibri" w:hAnsi="Arial" w:cs="Arial"/>
        </w:rPr>
        <w:t xml:space="preserve">przedmiotu Umowy w granicach uzasadnionego interesu </w:t>
      </w:r>
      <w:proofErr w:type="gramStart"/>
      <w:r w:rsidRPr="00AB56C1">
        <w:rPr>
          <w:rFonts w:ascii="Arial" w:eastAsia="Calibri" w:hAnsi="Arial" w:cs="Arial"/>
        </w:rPr>
        <w:t>publicznego,</w:t>
      </w:r>
      <w:proofErr w:type="gramEnd"/>
      <w:r w:rsidRPr="00AB56C1">
        <w:rPr>
          <w:rFonts w:ascii="Arial" w:eastAsia="Calibri" w:hAnsi="Arial" w:cs="Arial"/>
        </w:rPr>
        <w:t xml:space="preserve"> lub w</w:t>
      </w:r>
      <w:r w:rsidRPr="00AB56C1">
        <w:rPr>
          <w:rFonts w:ascii="Arial" w:eastAsia="Calibri" w:hAnsi="Arial" w:cs="Arial"/>
          <w:lang w:eastAsia="pl-PL"/>
        </w:rPr>
        <w:t xml:space="preserve"> przypadku ograniczenia lub braku środków finansowych na realizację przedmiotu Umowy w roku 2022, skutkujących wstrzymaniem lub zaniechaniem dostaw,</w:t>
      </w:r>
    </w:p>
    <w:p w:rsidR="005A7134" w:rsidRPr="00AB56C1" w:rsidRDefault="005A7134" w:rsidP="005A7134">
      <w:pPr>
        <w:spacing w:after="0"/>
        <w:ind w:left="720"/>
        <w:jc w:val="both"/>
        <w:rPr>
          <w:rFonts w:ascii="Arial" w:eastAsia="Calibri" w:hAnsi="Arial" w:cs="Arial"/>
        </w:rPr>
      </w:pPr>
      <w:r w:rsidRPr="00AB56C1">
        <w:rPr>
          <w:rFonts w:ascii="Arial" w:eastAsia="Calibri" w:hAnsi="Arial" w:cs="Arial"/>
          <w:b/>
        </w:rPr>
        <w:t>pkt 2)</w:t>
      </w:r>
      <w:r w:rsidRPr="00AB56C1">
        <w:rPr>
          <w:rFonts w:ascii="Arial" w:eastAsia="Calibri" w:hAnsi="Arial" w:cs="Arial"/>
        </w:rPr>
        <w:t xml:space="preserve"> </w:t>
      </w:r>
      <w:proofErr w:type="gramStart"/>
      <w:r w:rsidRPr="00AB56C1">
        <w:rPr>
          <w:rFonts w:ascii="Arial" w:eastAsia="Calibri" w:hAnsi="Arial" w:cs="Arial"/>
        </w:rPr>
        <w:t xml:space="preserve">–  </w:t>
      </w:r>
      <w:r w:rsidRPr="00AB56C1">
        <w:rPr>
          <w:rFonts w:ascii="Arial" w:eastAsia="Calibri" w:hAnsi="Arial" w:cs="Arial"/>
          <w:b/>
        </w:rPr>
        <w:t>zmiana</w:t>
      </w:r>
      <w:proofErr w:type="gramEnd"/>
      <w:r w:rsidRPr="00AB56C1">
        <w:rPr>
          <w:rFonts w:ascii="Arial" w:eastAsia="Calibri" w:hAnsi="Arial" w:cs="Arial"/>
          <w:b/>
        </w:rPr>
        <w:t xml:space="preserve"> terminu realizacji </w:t>
      </w:r>
      <w:r w:rsidRPr="00AB56C1">
        <w:rPr>
          <w:rFonts w:ascii="Arial" w:eastAsia="Calibri" w:hAnsi="Arial" w:cs="Arial"/>
        </w:rPr>
        <w:t>przedmiotu Umowy:</w:t>
      </w:r>
    </w:p>
    <w:p w:rsidR="005A7134" w:rsidRPr="00AB56C1" w:rsidRDefault="005A7134" w:rsidP="005A7134">
      <w:pPr>
        <w:spacing w:after="0"/>
        <w:ind w:left="720"/>
        <w:jc w:val="both"/>
        <w:rPr>
          <w:rFonts w:ascii="Arial" w:eastAsia="Calibri" w:hAnsi="Arial" w:cs="Arial"/>
        </w:rPr>
      </w:pPr>
      <w:r w:rsidRPr="00AB56C1">
        <w:rPr>
          <w:rFonts w:ascii="Arial" w:eastAsia="Calibri" w:hAnsi="Arial" w:cs="Arial"/>
        </w:rPr>
        <w:t xml:space="preserve"> a) – o okres umożliwiający osiągnięcie uzasadnionego interesu publicznego,       </w:t>
      </w:r>
    </w:p>
    <w:p w:rsidR="005A7134" w:rsidRPr="00AB56C1" w:rsidRDefault="005A7134" w:rsidP="005A7134">
      <w:pPr>
        <w:spacing w:after="0"/>
        <w:ind w:left="720"/>
        <w:jc w:val="both"/>
        <w:rPr>
          <w:rFonts w:ascii="Arial" w:eastAsia="Calibri" w:hAnsi="Arial" w:cs="Arial"/>
        </w:rPr>
      </w:pPr>
      <w:r w:rsidRPr="00AB56C1">
        <w:rPr>
          <w:rFonts w:ascii="Arial" w:eastAsia="Calibri" w:hAnsi="Arial" w:cs="Arial"/>
        </w:rPr>
        <w:t xml:space="preserve"> b) – o okres działania siły wyższej oraz potrzebny do usunięcia skutków tego działania,</w:t>
      </w:r>
    </w:p>
    <w:p w:rsidR="005A7134" w:rsidRPr="00AB56C1" w:rsidRDefault="005A7134" w:rsidP="005A7134">
      <w:pPr>
        <w:spacing w:after="0"/>
        <w:ind w:left="720"/>
        <w:jc w:val="both"/>
        <w:rPr>
          <w:rFonts w:ascii="Arial" w:eastAsia="Calibri" w:hAnsi="Arial" w:cs="Arial"/>
        </w:rPr>
      </w:pPr>
      <w:r>
        <w:rPr>
          <w:rFonts w:ascii="Arial" w:eastAsia="Calibri" w:hAnsi="Arial" w:cs="Arial"/>
        </w:rPr>
        <w:t xml:space="preserve"> c) – </w:t>
      </w:r>
      <w:r w:rsidRPr="00AB56C1">
        <w:rPr>
          <w:rFonts w:ascii="Arial" w:eastAsia="Calibri" w:hAnsi="Arial" w:cs="Arial"/>
        </w:rPr>
        <w:t xml:space="preserve">o okres proporcjonalny do zmniejszonego zakresu, spowodowanego </w:t>
      </w:r>
      <w:r w:rsidRPr="00AB56C1">
        <w:rPr>
          <w:rFonts w:ascii="Arial" w:eastAsia="Calibri" w:hAnsi="Arial" w:cs="Arial"/>
          <w:lang w:eastAsia="pl-PL"/>
        </w:rPr>
        <w:t xml:space="preserve">ograniczeniem lub brakiem środków finansowych na realizację przedmiotu Umowy, </w:t>
      </w:r>
    </w:p>
    <w:p w:rsidR="005A7134" w:rsidRPr="00AB56C1" w:rsidRDefault="005A7134" w:rsidP="005A7134">
      <w:pPr>
        <w:spacing w:after="0"/>
        <w:ind w:left="720"/>
        <w:jc w:val="both"/>
        <w:rPr>
          <w:rFonts w:ascii="Arial" w:eastAsia="Calibri" w:hAnsi="Arial" w:cs="Arial"/>
        </w:rPr>
      </w:pPr>
      <w:r w:rsidRPr="00AB56C1">
        <w:rPr>
          <w:rFonts w:ascii="Arial" w:eastAsia="Calibri" w:hAnsi="Arial" w:cs="Arial"/>
        </w:rPr>
        <w:t xml:space="preserve"> d) – o czas trwania niesprzyjających warunków atmosferycznych,</w:t>
      </w:r>
    </w:p>
    <w:p w:rsidR="005A7134" w:rsidRPr="00AB56C1" w:rsidRDefault="005A7134" w:rsidP="005A7134">
      <w:pPr>
        <w:spacing w:after="0"/>
        <w:ind w:left="720"/>
        <w:jc w:val="both"/>
        <w:rPr>
          <w:rFonts w:ascii="Arial" w:eastAsia="Calibri" w:hAnsi="Arial" w:cs="Arial"/>
        </w:rPr>
      </w:pPr>
      <w:r w:rsidRPr="00AB56C1">
        <w:rPr>
          <w:rFonts w:ascii="Arial" w:eastAsia="Calibri" w:hAnsi="Arial" w:cs="Arial"/>
        </w:rPr>
        <w:t xml:space="preserve"> e) – o uzasadniony okres wynik</w:t>
      </w:r>
      <w:r>
        <w:rPr>
          <w:rFonts w:ascii="Arial" w:eastAsia="Calibri" w:hAnsi="Arial" w:cs="Arial"/>
        </w:rPr>
        <w:t>ający ze zmiany przepisów prawa.</w:t>
      </w:r>
    </w:p>
    <w:p w:rsidR="005A7134" w:rsidRPr="00AB56C1" w:rsidRDefault="005A7134" w:rsidP="005A7134">
      <w:pPr>
        <w:spacing w:after="0"/>
        <w:ind w:left="720"/>
        <w:jc w:val="both"/>
        <w:rPr>
          <w:rFonts w:ascii="Arial" w:eastAsia="Calibri" w:hAnsi="Arial" w:cs="Arial"/>
        </w:rPr>
      </w:pPr>
      <w:r w:rsidRPr="00AB56C1">
        <w:rPr>
          <w:rFonts w:ascii="Arial" w:eastAsia="Calibri" w:hAnsi="Arial" w:cs="Arial"/>
          <w:b/>
        </w:rPr>
        <w:lastRenderedPageBreak/>
        <w:t>pkt 3)</w:t>
      </w:r>
      <w:r w:rsidRPr="00AB56C1">
        <w:rPr>
          <w:rFonts w:ascii="Arial" w:eastAsia="Calibri" w:hAnsi="Arial" w:cs="Arial"/>
        </w:rPr>
        <w:t xml:space="preserve"> – </w:t>
      </w:r>
      <w:r w:rsidRPr="00AB56C1">
        <w:rPr>
          <w:rFonts w:ascii="Arial" w:eastAsia="Calibri" w:hAnsi="Arial" w:cs="Arial"/>
          <w:b/>
        </w:rPr>
        <w:t xml:space="preserve">wynagrodzenie </w:t>
      </w:r>
      <w:r w:rsidRPr="00AB56C1">
        <w:rPr>
          <w:rFonts w:ascii="Arial" w:eastAsia="Calibri" w:hAnsi="Arial" w:cs="Arial"/>
        </w:rPr>
        <w:t xml:space="preserve">należne </w:t>
      </w:r>
      <w:r w:rsidRPr="00AB56C1">
        <w:rPr>
          <w:rFonts w:ascii="Arial" w:eastAsia="Calibri" w:hAnsi="Arial" w:cs="Arial"/>
          <w:b/>
        </w:rPr>
        <w:t xml:space="preserve">Wykonawcy </w:t>
      </w:r>
      <w:r w:rsidRPr="00AB56C1">
        <w:rPr>
          <w:rFonts w:ascii="Arial" w:eastAsia="Calibri" w:hAnsi="Arial" w:cs="Arial"/>
        </w:rPr>
        <w:t>za wykonanie przedmiotu Umowy zostanie zmniejszone na podstawie protokołu zaawansowania dostaw przygotowanych przez Wykonawcę, a zatwierdzonych przez Zamawiającego.</w:t>
      </w:r>
    </w:p>
    <w:p w:rsidR="005A7134" w:rsidRPr="00AB56C1" w:rsidRDefault="005A7134" w:rsidP="0023383A">
      <w:pPr>
        <w:numPr>
          <w:ilvl w:val="0"/>
          <w:numId w:val="135"/>
        </w:numPr>
        <w:suppressAutoHyphens/>
        <w:spacing w:after="0"/>
        <w:contextualSpacing/>
        <w:jc w:val="both"/>
        <w:rPr>
          <w:rFonts w:ascii="Arial" w:eastAsia="Calibri" w:hAnsi="Arial" w:cs="Arial"/>
          <w:b/>
        </w:rPr>
      </w:pPr>
      <w:r w:rsidRPr="00AB56C1">
        <w:rPr>
          <w:rFonts w:ascii="Arial" w:eastAsia="Calibri" w:hAnsi="Arial" w:cs="Arial"/>
          <w:b/>
        </w:rPr>
        <w:t>Poza przypadkami, o których mowa w ust. 2 i 3, dopuszczalna jest zmiana postanowień zawartej Umowy w okolicznościach:</w:t>
      </w:r>
    </w:p>
    <w:p w:rsidR="005A7134" w:rsidRDefault="005A7134" w:rsidP="0023383A">
      <w:pPr>
        <w:numPr>
          <w:ilvl w:val="0"/>
          <w:numId w:val="138"/>
        </w:numPr>
        <w:suppressAutoHyphens/>
        <w:spacing w:after="0"/>
        <w:ind w:left="993" w:firstLine="0"/>
        <w:contextualSpacing/>
        <w:jc w:val="both"/>
        <w:rPr>
          <w:rFonts w:ascii="Arial" w:eastAsia="Calibri" w:hAnsi="Arial" w:cs="Arial"/>
          <w:lang w:eastAsia="pl-PL"/>
        </w:rPr>
      </w:pPr>
      <w:r w:rsidRPr="00AB56C1">
        <w:rPr>
          <w:rFonts w:ascii="Arial" w:eastAsia="Calibri" w:hAnsi="Arial" w:cs="Arial"/>
          <w:lang w:eastAsia="pl-PL"/>
        </w:rPr>
        <w:t>W przypadku zmiany osób upoważnionych jako przedstawicieli stron Umowy, w przypadku nieprzewidzianych zdarzeń losowych takich, jak: choroba, śmierć, ustanie stosunku pracy, pod warunkiem, że osoby zaproponowane będą posiadały takie same kwalifikacje, jak osoby wskazane w Umowie.</w:t>
      </w:r>
    </w:p>
    <w:p w:rsidR="005A7134" w:rsidRPr="00E2677D" w:rsidRDefault="005A7134" w:rsidP="0023383A">
      <w:pPr>
        <w:numPr>
          <w:ilvl w:val="0"/>
          <w:numId w:val="138"/>
        </w:numPr>
        <w:suppressAutoHyphens/>
        <w:spacing w:after="0"/>
        <w:ind w:left="993" w:firstLine="0"/>
        <w:contextualSpacing/>
        <w:jc w:val="both"/>
        <w:rPr>
          <w:rFonts w:ascii="Arial" w:eastAsia="Calibri" w:hAnsi="Arial" w:cs="Arial"/>
        </w:rPr>
      </w:pPr>
      <w:r w:rsidRPr="00E2677D">
        <w:rPr>
          <w:rFonts w:ascii="Arial" w:eastAsia="Calibri" w:hAnsi="Arial" w:cs="Arial"/>
        </w:rPr>
        <w:t xml:space="preserve">Poza przypadkami, o których mowa w ust. 2 i 3, dopuszczalna jest zmiana postanowień zawartej Umowy w okolicznościach i na warunkach określonych w art. 455 ustawy </w:t>
      </w:r>
      <w:proofErr w:type="spellStart"/>
      <w:r w:rsidRPr="00E2677D">
        <w:rPr>
          <w:rFonts w:ascii="Arial" w:eastAsia="Calibri" w:hAnsi="Arial" w:cs="Arial"/>
        </w:rPr>
        <w:t>Pzp</w:t>
      </w:r>
      <w:proofErr w:type="spellEnd"/>
      <w:r w:rsidRPr="00E2677D">
        <w:rPr>
          <w:rFonts w:ascii="Arial" w:eastAsia="Calibri" w:hAnsi="Arial" w:cs="Arial"/>
        </w:rPr>
        <w:t>.</w:t>
      </w:r>
    </w:p>
    <w:p w:rsidR="005A7134" w:rsidRPr="00AB56C1" w:rsidRDefault="005A7134" w:rsidP="0023383A">
      <w:pPr>
        <w:numPr>
          <w:ilvl w:val="0"/>
          <w:numId w:val="135"/>
        </w:numPr>
        <w:suppressAutoHyphens/>
        <w:spacing w:after="0"/>
        <w:contextualSpacing/>
        <w:jc w:val="both"/>
        <w:rPr>
          <w:rFonts w:ascii="Arial" w:eastAsia="Calibri" w:hAnsi="Arial" w:cs="Arial"/>
        </w:rPr>
      </w:pPr>
      <w:r w:rsidRPr="00AB56C1">
        <w:rPr>
          <w:rFonts w:ascii="Arial" w:eastAsia="Calibri" w:hAnsi="Arial" w:cs="Arial"/>
        </w:rPr>
        <w:t xml:space="preserve">Zmiana postanowień zawartej Umowy może nastąpić wyłącznie za zgodą obu stron wyrażoną w aneksie do Umowy, sporządzonym w formie pisemnej pod rygorem nieważności.                        </w:t>
      </w:r>
    </w:p>
    <w:p w:rsidR="005A7134" w:rsidRPr="00AB56C1" w:rsidRDefault="005A7134" w:rsidP="005A7134">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 11.</w:t>
      </w:r>
    </w:p>
    <w:p w:rsidR="005A7134" w:rsidRPr="00AB56C1" w:rsidRDefault="005A7134" w:rsidP="005A7134">
      <w:pPr>
        <w:spacing w:after="0"/>
        <w:contextualSpacing/>
        <w:jc w:val="center"/>
        <w:rPr>
          <w:rFonts w:ascii="Arial" w:eastAsia="Calibri" w:hAnsi="Arial" w:cs="Arial"/>
          <w:b/>
          <w:bCs/>
        </w:rPr>
      </w:pPr>
      <w:r w:rsidRPr="00AB56C1">
        <w:rPr>
          <w:rFonts w:ascii="Arial" w:eastAsia="Calibri" w:hAnsi="Arial" w:cs="Arial"/>
          <w:b/>
          <w:bCs/>
        </w:rPr>
        <w:t>Kontrola jakości</w:t>
      </w:r>
    </w:p>
    <w:p w:rsidR="005A7134" w:rsidRPr="00AB56C1" w:rsidRDefault="005A7134" w:rsidP="0023383A">
      <w:pPr>
        <w:numPr>
          <w:ilvl w:val="0"/>
          <w:numId w:val="139"/>
        </w:numPr>
        <w:suppressAutoHyphens/>
        <w:spacing w:after="0"/>
        <w:contextualSpacing/>
        <w:jc w:val="both"/>
        <w:rPr>
          <w:rFonts w:ascii="Arial" w:eastAsia="Times New Roman" w:hAnsi="Arial" w:cs="Arial"/>
          <w:lang w:val="x-none" w:eastAsia="pl-PL"/>
        </w:rPr>
      </w:pPr>
      <w:r w:rsidRPr="00AB56C1">
        <w:rPr>
          <w:rFonts w:ascii="Arial" w:eastAsia="Times New Roman" w:hAnsi="Arial" w:cs="Arial"/>
          <w:lang w:val="x-none" w:eastAsia="pl-PL"/>
        </w:rPr>
        <w:t xml:space="preserve">Zamawiającemu przysługuje prawo kontroli procesu wykonania </w:t>
      </w:r>
      <w:r w:rsidRPr="00AB56C1">
        <w:rPr>
          <w:rFonts w:ascii="Arial" w:eastAsia="Times New Roman" w:hAnsi="Arial" w:cs="Arial"/>
          <w:lang w:eastAsia="pl-PL"/>
        </w:rPr>
        <w:t>dostaw</w:t>
      </w:r>
      <w:r w:rsidRPr="00AB56C1">
        <w:rPr>
          <w:rFonts w:ascii="Arial" w:eastAsia="Times New Roman" w:hAnsi="Arial" w:cs="Arial"/>
          <w:lang w:val="x-none" w:eastAsia="pl-PL"/>
        </w:rPr>
        <w:t xml:space="preserve"> w trakcie ich realizacji. Jeżeli Wykonawca będzie realizował </w:t>
      </w:r>
      <w:r w:rsidRPr="00AB56C1">
        <w:rPr>
          <w:rFonts w:ascii="Arial" w:eastAsia="Times New Roman" w:hAnsi="Arial" w:cs="Arial"/>
          <w:lang w:eastAsia="pl-PL"/>
        </w:rPr>
        <w:t>dostawy</w:t>
      </w:r>
      <w:r w:rsidRPr="00AB56C1">
        <w:rPr>
          <w:rFonts w:ascii="Arial" w:eastAsia="Times New Roman" w:hAnsi="Arial" w:cs="Arial"/>
          <w:lang w:val="x-none" w:eastAsia="pl-PL"/>
        </w:rPr>
        <w:t xml:space="preserve"> w sposób wadliwy albo sprzeczny</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z </w:t>
      </w:r>
      <w:r w:rsidRPr="00AB56C1">
        <w:rPr>
          <w:rFonts w:ascii="Arial" w:eastAsia="Times New Roman" w:hAnsi="Arial" w:cs="Arial"/>
          <w:lang w:eastAsia="pl-PL"/>
        </w:rPr>
        <w:t>U</w:t>
      </w:r>
      <w:r w:rsidRPr="00AB56C1">
        <w:rPr>
          <w:rFonts w:ascii="Arial" w:eastAsia="Times New Roman" w:hAnsi="Arial" w:cs="Arial"/>
          <w:lang w:val="x-none" w:eastAsia="pl-PL"/>
        </w:rPr>
        <w:t>mową, Zamawiający ma prawo wezwać go do usunięcia wad lub zmiany sposobu wykonania</w:t>
      </w:r>
      <w:r w:rsidRPr="00AB56C1">
        <w:rPr>
          <w:rFonts w:ascii="Arial" w:eastAsia="Times New Roman" w:hAnsi="Arial" w:cs="Arial"/>
          <w:lang w:eastAsia="pl-PL"/>
        </w:rPr>
        <w:t xml:space="preserve"> przedmiotu Umowy</w:t>
      </w:r>
      <w:r w:rsidRPr="00AB56C1">
        <w:rPr>
          <w:rFonts w:ascii="Arial" w:eastAsia="Times New Roman" w:hAnsi="Arial" w:cs="Arial"/>
          <w:lang w:val="x-none" w:eastAsia="pl-PL"/>
        </w:rPr>
        <w:t xml:space="preserve"> i wyznaczyć mu w tym celu odpowiedni termin, potwierdzając ten fakt na piśmie.</w:t>
      </w:r>
    </w:p>
    <w:p w:rsidR="005A7134" w:rsidRPr="00AB56C1" w:rsidRDefault="005A7134" w:rsidP="0023383A">
      <w:pPr>
        <w:numPr>
          <w:ilvl w:val="0"/>
          <w:numId w:val="139"/>
        </w:numPr>
        <w:suppressAutoHyphens/>
        <w:spacing w:after="0"/>
        <w:contextualSpacing/>
        <w:jc w:val="both"/>
        <w:rPr>
          <w:rFonts w:ascii="Arial" w:eastAsia="Times New Roman" w:hAnsi="Arial" w:cs="Arial"/>
          <w:lang w:val="x-none" w:eastAsia="pl-PL"/>
        </w:rPr>
      </w:pPr>
      <w:r w:rsidRPr="00AB56C1">
        <w:rPr>
          <w:rFonts w:ascii="Arial" w:eastAsia="Times New Roman" w:hAnsi="Arial" w:cs="Arial"/>
          <w:lang w:val="x-none" w:eastAsia="pl-PL"/>
        </w:rPr>
        <w:t xml:space="preserve">Wykonawca zobowiązuje się na własny koszt usunąć wady spowodowane przez siebie w trakcie </w:t>
      </w:r>
      <w:r w:rsidRPr="00AB56C1">
        <w:rPr>
          <w:rFonts w:ascii="Arial" w:eastAsia="Times New Roman" w:hAnsi="Arial" w:cs="Arial"/>
          <w:lang w:eastAsia="pl-PL"/>
        </w:rPr>
        <w:t>realizacji dostaw</w:t>
      </w:r>
      <w:r w:rsidRPr="00AB56C1">
        <w:rPr>
          <w:rFonts w:ascii="Arial" w:eastAsia="Times New Roman" w:hAnsi="Arial" w:cs="Arial"/>
          <w:lang w:val="x-none" w:eastAsia="pl-PL"/>
        </w:rPr>
        <w:t xml:space="preserve">, dokonując poprawek bądź ponownego wykonania wadliwie wykonanych </w:t>
      </w:r>
      <w:r w:rsidRPr="00AB56C1">
        <w:rPr>
          <w:rFonts w:ascii="Arial" w:eastAsia="Times New Roman" w:hAnsi="Arial" w:cs="Arial"/>
          <w:lang w:eastAsia="pl-PL"/>
        </w:rPr>
        <w:t>dostaw</w:t>
      </w:r>
      <w:r w:rsidRPr="00AB56C1">
        <w:rPr>
          <w:rFonts w:ascii="Arial" w:eastAsia="Times New Roman" w:hAnsi="Arial" w:cs="Arial"/>
          <w:lang w:val="x-none" w:eastAsia="pl-PL"/>
        </w:rPr>
        <w:t xml:space="preserve">, w terminie wyznaczonym przez przedstawiciela </w:t>
      </w:r>
      <w:r w:rsidRPr="00AB56C1">
        <w:rPr>
          <w:rFonts w:ascii="Arial" w:eastAsia="Times New Roman" w:hAnsi="Arial" w:cs="Arial"/>
          <w:lang w:eastAsia="pl-PL"/>
        </w:rPr>
        <w:t>Z</w:t>
      </w:r>
      <w:proofErr w:type="spellStart"/>
      <w:r w:rsidRPr="00AB56C1">
        <w:rPr>
          <w:rFonts w:ascii="Arial" w:eastAsia="Times New Roman" w:hAnsi="Arial" w:cs="Arial"/>
          <w:lang w:val="x-none" w:eastAsia="pl-PL"/>
        </w:rPr>
        <w:t>amawiaj</w:t>
      </w:r>
      <w:r w:rsidRPr="00AB56C1">
        <w:rPr>
          <w:rFonts w:ascii="Arial" w:eastAsia="Times New Roman" w:hAnsi="Arial" w:cs="Arial"/>
          <w:lang w:eastAsia="pl-PL"/>
        </w:rPr>
        <w:t>ą</w:t>
      </w:r>
      <w:r w:rsidRPr="00AB56C1">
        <w:rPr>
          <w:rFonts w:ascii="Arial" w:eastAsia="Times New Roman" w:hAnsi="Arial" w:cs="Arial"/>
          <w:lang w:val="x-none" w:eastAsia="pl-PL"/>
        </w:rPr>
        <w:t>cego</w:t>
      </w:r>
      <w:proofErr w:type="spellEnd"/>
      <w:r w:rsidRPr="00AB56C1">
        <w:rPr>
          <w:rFonts w:ascii="Arial" w:eastAsia="Times New Roman" w:hAnsi="Arial" w:cs="Arial"/>
          <w:lang w:eastAsia="pl-PL"/>
        </w:rPr>
        <w:t xml:space="preserve">. </w:t>
      </w:r>
    </w:p>
    <w:p w:rsidR="005A7134" w:rsidRPr="00AB56C1" w:rsidRDefault="005A7134" w:rsidP="0023383A">
      <w:pPr>
        <w:numPr>
          <w:ilvl w:val="0"/>
          <w:numId w:val="139"/>
        </w:numPr>
        <w:suppressAutoHyphens/>
        <w:spacing w:after="0"/>
        <w:contextualSpacing/>
        <w:jc w:val="both"/>
        <w:rPr>
          <w:rFonts w:ascii="Arial" w:eastAsia="Times New Roman" w:hAnsi="Arial" w:cs="Arial"/>
          <w:lang w:val="x-none" w:eastAsia="pl-PL"/>
        </w:rPr>
      </w:pPr>
      <w:r w:rsidRPr="00AB56C1">
        <w:rPr>
          <w:rFonts w:ascii="Arial" w:eastAsia="Times New Roman" w:hAnsi="Arial" w:cs="Arial"/>
          <w:lang w:val="x-none" w:eastAsia="pl-PL"/>
        </w:rPr>
        <w:t xml:space="preserve">Po bezskutecznym upływie dodatkowego terminu usunięcia wad lub zmiany sposobu wykonania </w:t>
      </w:r>
      <w:r w:rsidRPr="00AB56C1">
        <w:rPr>
          <w:rFonts w:ascii="Arial" w:eastAsia="Times New Roman" w:hAnsi="Arial" w:cs="Arial"/>
          <w:lang w:eastAsia="pl-PL"/>
        </w:rPr>
        <w:t xml:space="preserve">przedmiotu Umowy </w:t>
      </w:r>
      <w:r w:rsidRPr="00AB56C1">
        <w:rPr>
          <w:rFonts w:ascii="Arial" w:eastAsia="Times New Roman" w:hAnsi="Arial" w:cs="Arial"/>
          <w:lang w:val="x-none" w:eastAsia="pl-PL"/>
        </w:rPr>
        <w:t xml:space="preserve">Zamawiający ma prawo odstąpić od </w:t>
      </w:r>
      <w:r w:rsidRPr="00AB56C1">
        <w:rPr>
          <w:rFonts w:ascii="Arial" w:eastAsia="Times New Roman" w:hAnsi="Arial" w:cs="Arial"/>
          <w:lang w:eastAsia="pl-PL"/>
        </w:rPr>
        <w:t>U</w:t>
      </w:r>
      <w:r w:rsidRPr="00AB56C1">
        <w:rPr>
          <w:rFonts w:ascii="Arial" w:eastAsia="Times New Roman" w:hAnsi="Arial" w:cs="Arial"/>
          <w:lang w:val="x-none" w:eastAsia="pl-PL"/>
        </w:rPr>
        <w:t>mowy</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oraz zastosować karę umowną zgodnie z § </w:t>
      </w:r>
      <w:r w:rsidRPr="00AB56C1">
        <w:rPr>
          <w:rFonts w:ascii="Arial" w:eastAsia="Times New Roman" w:hAnsi="Arial" w:cs="Arial"/>
          <w:lang w:eastAsia="pl-PL"/>
        </w:rPr>
        <w:t>8</w:t>
      </w:r>
      <w:r w:rsidRPr="00AB56C1">
        <w:rPr>
          <w:rFonts w:ascii="Arial" w:eastAsia="Times New Roman" w:hAnsi="Arial" w:cs="Arial"/>
          <w:lang w:val="x-none" w:eastAsia="pl-PL"/>
        </w:rPr>
        <w:t xml:space="preserve"> </w:t>
      </w:r>
      <w:r w:rsidRPr="00AB56C1">
        <w:rPr>
          <w:rFonts w:ascii="Arial" w:eastAsia="Times New Roman" w:hAnsi="Arial" w:cs="Arial"/>
          <w:lang w:eastAsia="pl-PL"/>
        </w:rPr>
        <w:t>U</w:t>
      </w:r>
      <w:r w:rsidRPr="00AB56C1">
        <w:rPr>
          <w:rFonts w:ascii="Arial" w:eastAsia="Times New Roman" w:hAnsi="Arial" w:cs="Arial"/>
          <w:lang w:val="x-none" w:eastAsia="pl-PL"/>
        </w:rPr>
        <w:t>mowy</w:t>
      </w:r>
      <w:r w:rsidRPr="00AB56C1">
        <w:rPr>
          <w:rFonts w:ascii="Arial" w:eastAsia="Times New Roman" w:hAnsi="Arial" w:cs="Arial"/>
          <w:lang w:eastAsia="pl-PL"/>
        </w:rPr>
        <w:t>.</w:t>
      </w:r>
    </w:p>
    <w:p w:rsidR="005A7134" w:rsidRPr="00AB56C1" w:rsidRDefault="005A7134" w:rsidP="0023383A">
      <w:pPr>
        <w:numPr>
          <w:ilvl w:val="0"/>
          <w:numId w:val="139"/>
        </w:numPr>
        <w:suppressAutoHyphens/>
        <w:spacing w:after="0"/>
        <w:contextualSpacing/>
        <w:jc w:val="both"/>
        <w:rPr>
          <w:rFonts w:ascii="Arial" w:hAnsi="Arial" w:cs="Arial"/>
        </w:rPr>
      </w:pPr>
      <w:r w:rsidRPr="00AB56C1">
        <w:rPr>
          <w:rFonts w:ascii="Arial" w:hAnsi="Arial" w:cs="Arial"/>
          <w:b/>
        </w:rPr>
        <w:t>Przedmiot zamówienia w tym także sposób jego pakowania i transportu musi spełniać</w:t>
      </w:r>
      <w:r w:rsidRPr="00AB56C1">
        <w:rPr>
          <w:rFonts w:ascii="Arial" w:hAnsi="Arial" w:cs="Arial"/>
        </w:rPr>
        <w:t xml:space="preserve"> wymagania zgodnie z obowiązującymi przepisami prawa żywnościowego, </w:t>
      </w:r>
      <w:r>
        <w:rPr>
          <w:rFonts w:ascii="Arial" w:hAnsi="Arial" w:cs="Arial"/>
        </w:rPr>
        <w:br/>
        <w:t>a w szczególności</w:t>
      </w:r>
      <w:r w:rsidRPr="00AB56C1">
        <w:rPr>
          <w:rFonts w:ascii="Arial" w:hAnsi="Arial" w:cs="Arial"/>
        </w:rPr>
        <w:t>:</w:t>
      </w:r>
    </w:p>
    <w:p w:rsidR="005A7134" w:rsidRPr="00AB56C1" w:rsidRDefault="005A7134" w:rsidP="0023383A">
      <w:pPr>
        <w:pStyle w:val="Akapitzlist"/>
        <w:numPr>
          <w:ilvl w:val="0"/>
          <w:numId w:val="140"/>
        </w:numPr>
        <w:spacing w:after="0"/>
        <w:jc w:val="both"/>
        <w:rPr>
          <w:rFonts w:ascii="Arial" w:hAnsi="Arial" w:cs="Arial"/>
        </w:rPr>
      </w:pPr>
      <w:r w:rsidRPr="00AB56C1">
        <w:rPr>
          <w:rFonts w:ascii="Arial" w:hAnsi="Arial" w:cs="Arial"/>
        </w:rPr>
        <w:t xml:space="preserve">ustawą z dnia 25 sierpnia 2006 r. </w:t>
      </w:r>
      <w:r w:rsidRPr="00AB56C1">
        <w:rPr>
          <w:rFonts w:ascii="Arial" w:hAnsi="Arial" w:cs="Arial"/>
          <w:b/>
        </w:rPr>
        <w:t>o bezpieczeństwie żywności i żywienia</w:t>
      </w:r>
      <w:r w:rsidRPr="00AB56C1">
        <w:rPr>
          <w:rFonts w:ascii="Arial" w:hAnsi="Arial" w:cs="Arial"/>
        </w:rPr>
        <w:t xml:space="preserve"> </w:t>
      </w:r>
      <w:r w:rsidRPr="00AB56C1">
        <w:rPr>
          <w:rFonts w:ascii="Arial" w:hAnsi="Arial" w:cs="Arial"/>
        </w:rPr>
        <w:br/>
        <w:t xml:space="preserve">(Dz. U. z 2020 r., poz. 2021 tj.) </w:t>
      </w:r>
    </w:p>
    <w:p w:rsidR="005A7134" w:rsidRPr="00AB56C1" w:rsidRDefault="005A7134" w:rsidP="0023383A">
      <w:pPr>
        <w:pStyle w:val="Akapitzlist"/>
        <w:numPr>
          <w:ilvl w:val="0"/>
          <w:numId w:val="140"/>
        </w:numPr>
        <w:spacing w:after="0"/>
        <w:jc w:val="both"/>
        <w:rPr>
          <w:rFonts w:ascii="Arial" w:hAnsi="Arial" w:cs="Arial"/>
        </w:rPr>
      </w:pPr>
      <w:r w:rsidRPr="00AB56C1">
        <w:rPr>
          <w:rFonts w:ascii="Arial" w:hAnsi="Arial" w:cs="Arial"/>
        </w:rPr>
        <w:t>ustawą z dnia 21 grudnia 2000 r. o jakości handlowej arty</w:t>
      </w:r>
      <w:r>
        <w:rPr>
          <w:rFonts w:ascii="Arial" w:hAnsi="Arial" w:cs="Arial"/>
        </w:rPr>
        <w:t xml:space="preserve">kułów </w:t>
      </w:r>
      <w:r w:rsidRPr="00AB56C1">
        <w:rPr>
          <w:rFonts w:ascii="Arial" w:hAnsi="Arial" w:cs="Arial"/>
        </w:rPr>
        <w:t xml:space="preserve">rolno-spożywczych (Dz. U. z 2021 r., poz. 630 </w:t>
      </w:r>
      <w:proofErr w:type="spellStart"/>
      <w:r w:rsidRPr="00AB56C1">
        <w:rPr>
          <w:rFonts w:ascii="Arial" w:hAnsi="Arial" w:cs="Arial"/>
        </w:rPr>
        <w:t>t.j</w:t>
      </w:r>
      <w:proofErr w:type="spellEnd"/>
      <w:r w:rsidRPr="00AB56C1">
        <w:rPr>
          <w:rFonts w:ascii="Arial" w:hAnsi="Arial" w:cs="Arial"/>
        </w:rPr>
        <w:t>.);</w:t>
      </w:r>
    </w:p>
    <w:p w:rsidR="005A7134" w:rsidRPr="00AB56C1" w:rsidRDefault="005A7134" w:rsidP="0023383A">
      <w:pPr>
        <w:pStyle w:val="Akapitzlist"/>
        <w:numPr>
          <w:ilvl w:val="0"/>
          <w:numId w:val="140"/>
        </w:numPr>
        <w:spacing w:after="0"/>
        <w:jc w:val="both"/>
        <w:rPr>
          <w:rFonts w:ascii="Arial" w:hAnsi="Arial" w:cs="Arial"/>
        </w:rPr>
      </w:pPr>
      <w:r w:rsidRPr="00AB56C1">
        <w:rPr>
          <w:rFonts w:ascii="Arial" w:hAnsi="Arial" w:cs="Arial"/>
        </w:rPr>
        <w:t xml:space="preserve">rozporządzeniem (WE) nr 853/2004 Parlamentu Europejskiego i Rady z dnia 29 kwietnia 2004 r. ustanawiające szczególne przepisy dotyczące higieny w odniesieniu do żywności pochodzenia zwierzęcego (Dz. Urz. UE L z 2014 roku nr 139, poz. 55 z </w:t>
      </w:r>
      <w:proofErr w:type="spellStart"/>
      <w:r w:rsidRPr="00AB56C1">
        <w:rPr>
          <w:rFonts w:ascii="Arial" w:hAnsi="Arial" w:cs="Arial"/>
        </w:rPr>
        <w:t>późn</w:t>
      </w:r>
      <w:proofErr w:type="spellEnd"/>
      <w:r w:rsidRPr="00AB56C1">
        <w:rPr>
          <w:rFonts w:ascii="Arial" w:hAnsi="Arial" w:cs="Arial"/>
        </w:rPr>
        <w:t>. zm.);</w:t>
      </w:r>
    </w:p>
    <w:p w:rsidR="005A7134" w:rsidRPr="00AB56C1" w:rsidRDefault="005A7134" w:rsidP="0023383A">
      <w:pPr>
        <w:pStyle w:val="Akapitzlist"/>
        <w:numPr>
          <w:ilvl w:val="0"/>
          <w:numId w:val="140"/>
        </w:numPr>
        <w:spacing w:after="0"/>
        <w:jc w:val="both"/>
        <w:rPr>
          <w:rFonts w:ascii="Arial" w:hAnsi="Arial" w:cs="Arial"/>
        </w:rPr>
      </w:pPr>
      <w:r w:rsidRPr="00AB56C1">
        <w:rPr>
          <w:rFonts w:ascii="Arial" w:hAnsi="Arial" w:cs="Arial"/>
        </w:rPr>
        <w:t xml:space="preserve">rozporządzeniem (WE) Nr 852/2004 Parlamentu Europejskiego i Rady </w:t>
      </w:r>
      <w:r w:rsidRPr="00AB56C1">
        <w:rPr>
          <w:rFonts w:ascii="Arial" w:hAnsi="Arial" w:cs="Arial"/>
        </w:rPr>
        <w:br/>
        <w:t xml:space="preserve">z dnia 29 kwietnia 2004 r. w sprawie higieny środków spożywczych (Dz. Urz. UE </w:t>
      </w:r>
      <w:proofErr w:type="gramStart"/>
      <w:r w:rsidRPr="00AB56C1">
        <w:rPr>
          <w:rFonts w:ascii="Arial" w:hAnsi="Arial" w:cs="Arial"/>
        </w:rPr>
        <w:t>L</w:t>
      </w:r>
      <w:r>
        <w:rPr>
          <w:rFonts w:ascii="Arial" w:hAnsi="Arial" w:cs="Arial"/>
        </w:rPr>
        <w:t xml:space="preserve">  </w:t>
      </w:r>
      <w:r w:rsidRPr="00AB56C1">
        <w:rPr>
          <w:rFonts w:ascii="Arial" w:hAnsi="Arial" w:cs="Arial"/>
        </w:rPr>
        <w:t>z</w:t>
      </w:r>
      <w:proofErr w:type="gramEnd"/>
      <w:r w:rsidRPr="00AB56C1">
        <w:rPr>
          <w:rFonts w:ascii="Arial" w:hAnsi="Arial" w:cs="Arial"/>
        </w:rPr>
        <w:t xml:space="preserve"> 2004 roku nr 139, poz. 1 z </w:t>
      </w:r>
      <w:proofErr w:type="spellStart"/>
      <w:r w:rsidRPr="00AB56C1">
        <w:rPr>
          <w:rFonts w:ascii="Arial" w:hAnsi="Arial" w:cs="Arial"/>
        </w:rPr>
        <w:t>późn</w:t>
      </w:r>
      <w:proofErr w:type="spellEnd"/>
      <w:r w:rsidRPr="00AB56C1">
        <w:rPr>
          <w:rFonts w:ascii="Arial" w:hAnsi="Arial" w:cs="Arial"/>
        </w:rPr>
        <w:t>. zm.);</w:t>
      </w:r>
    </w:p>
    <w:p w:rsidR="005A7134" w:rsidRPr="00AB56C1" w:rsidRDefault="005A7134" w:rsidP="0023383A">
      <w:pPr>
        <w:pStyle w:val="Akapitzlist"/>
        <w:numPr>
          <w:ilvl w:val="0"/>
          <w:numId w:val="140"/>
        </w:numPr>
        <w:spacing w:after="0"/>
        <w:jc w:val="both"/>
        <w:rPr>
          <w:rFonts w:ascii="Arial" w:hAnsi="Arial" w:cs="Arial"/>
        </w:rPr>
      </w:pPr>
      <w:r w:rsidRPr="00AB56C1">
        <w:rPr>
          <w:rFonts w:ascii="Arial" w:hAnsi="Arial" w:cs="Arial"/>
        </w:rPr>
        <w:t xml:space="preserve">rozporządzeniem (WE) nr 178/2002 Parlamentu Europejskiego i Rady z dnia 28 stycznia 2002 r. ustanawiające ogólne zasady i wymagania prawa żywnościowego, powołujące Europejski Urząd ds. Bezpieczeństwa </w:t>
      </w:r>
      <w:r w:rsidRPr="00AB56C1">
        <w:rPr>
          <w:rFonts w:ascii="Arial" w:hAnsi="Arial" w:cs="Arial"/>
        </w:rPr>
        <w:lastRenderedPageBreak/>
        <w:t xml:space="preserve">Żywności oraz ustanawiające procedury w zakresie bezpieczeństwa żywności (Dz. Urz. UE. L. </w:t>
      </w:r>
      <w:r>
        <w:rPr>
          <w:rFonts w:ascii="Arial" w:hAnsi="Arial" w:cs="Arial"/>
        </w:rPr>
        <w:t xml:space="preserve"> </w:t>
      </w:r>
      <w:r w:rsidRPr="00AB56C1">
        <w:rPr>
          <w:rFonts w:ascii="Arial" w:hAnsi="Arial" w:cs="Arial"/>
        </w:rPr>
        <w:t xml:space="preserve">z 2002 r. nr 31 poz. 1 z </w:t>
      </w:r>
      <w:proofErr w:type="spellStart"/>
      <w:r w:rsidRPr="00AB56C1">
        <w:rPr>
          <w:rFonts w:ascii="Arial" w:hAnsi="Arial" w:cs="Arial"/>
        </w:rPr>
        <w:t>późn</w:t>
      </w:r>
      <w:proofErr w:type="spellEnd"/>
      <w:r w:rsidRPr="00AB56C1">
        <w:rPr>
          <w:rFonts w:ascii="Arial" w:hAnsi="Arial" w:cs="Arial"/>
        </w:rPr>
        <w:t>. zm.);</w:t>
      </w:r>
    </w:p>
    <w:p w:rsidR="005A7134" w:rsidRPr="00AB56C1" w:rsidRDefault="005A7134" w:rsidP="0023383A">
      <w:pPr>
        <w:pStyle w:val="Akapitzlist"/>
        <w:numPr>
          <w:ilvl w:val="0"/>
          <w:numId w:val="140"/>
        </w:numPr>
        <w:spacing w:after="0"/>
        <w:jc w:val="both"/>
        <w:rPr>
          <w:rFonts w:ascii="Arial" w:hAnsi="Arial" w:cs="Arial"/>
        </w:rPr>
      </w:pPr>
      <w:r w:rsidRPr="00AB56C1">
        <w:rPr>
          <w:rFonts w:ascii="Arial" w:hAnsi="Arial" w:cs="Arial"/>
        </w:rPr>
        <w:t xml:space="preserve">rozporządzenie Parlamentu Europejskiego i Rady (UE) nr 1169/2011 z dnia </w:t>
      </w:r>
      <w:r>
        <w:rPr>
          <w:rFonts w:ascii="Arial" w:hAnsi="Arial" w:cs="Arial"/>
        </w:rPr>
        <w:br/>
      </w:r>
      <w:r w:rsidRPr="00AB56C1">
        <w:rPr>
          <w:rFonts w:ascii="Arial" w:hAnsi="Arial" w:cs="Arial"/>
        </w:rPr>
        <w:t xml:space="preserve">25 października 2011r. w sprawie przekazywania konsumentom informacji na temat żywności, zmiany rozporządzenia Parlamentu Europejskiego </w:t>
      </w:r>
      <w:r w:rsidRPr="00AB56C1">
        <w:rPr>
          <w:rFonts w:ascii="Arial" w:hAnsi="Arial" w:cs="Arial"/>
        </w:rPr>
        <w:br/>
        <w:t xml:space="preserve">i Rady (WE) nr 1924/2006 i (WE) nr 1925/2006 oraz uchylenia dyrektywy Komisji 87/250/EWG, dyrektywy Rady 90/496/EWG, dyrektywy Komisji 1999/10/WE, dyrektywy 2000/13/WE Parlamentu Europejskiego i Rady, dyrektywy Komisji 2002/67/WE i 2008/5/WE oraz rozporządzenia Komisji (WE) nr 608/2004”. </w:t>
      </w:r>
    </w:p>
    <w:p w:rsidR="005A7134" w:rsidRPr="00AB56C1" w:rsidRDefault="005A7134" w:rsidP="0023383A">
      <w:pPr>
        <w:numPr>
          <w:ilvl w:val="0"/>
          <w:numId w:val="139"/>
        </w:numPr>
        <w:suppressAutoHyphens/>
        <w:spacing w:after="0"/>
        <w:contextualSpacing/>
        <w:jc w:val="both"/>
        <w:rPr>
          <w:rFonts w:ascii="Arial" w:hAnsi="Arial" w:cs="Arial"/>
        </w:rPr>
      </w:pPr>
      <w:r w:rsidRPr="00AB56C1">
        <w:rPr>
          <w:rFonts w:ascii="Arial" w:hAnsi="Arial" w:cs="Arial"/>
        </w:rPr>
        <w:t xml:space="preserve">Przedmiot zamówienia dostarczony będzie w opakowaniach oznakowanych zgodnie z Rozporządzeniem Ministra Rolnictwa i Rozwoju Wsi z dnia 23 grudnia 2014 roku w sprawie znakowania poszczególnych rodzajów środków spożywczych (Dz. U. z 2015 r., poz. 29) oraz Rozporządzeniem (WE) Nr 1935/2004 Parlamentu Europejskiego i Rady z dnia 27 października 2004 r. w sprawie materiałów i wyrobów przeznaczonych do kontaktu z żywnością oraz uchylającym Dyrektywy 80/590/EWG i 89/109/EWG (Dz. U. UE L z 2004 nr 338 poz. 4 z </w:t>
      </w:r>
      <w:proofErr w:type="spellStart"/>
      <w:r w:rsidRPr="00AB56C1">
        <w:rPr>
          <w:rFonts w:ascii="Arial" w:hAnsi="Arial" w:cs="Arial"/>
        </w:rPr>
        <w:t>późn</w:t>
      </w:r>
      <w:proofErr w:type="spellEnd"/>
      <w:r w:rsidRPr="00AB56C1">
        <w:rPr>
          <w:rFonts w:ascii="Arial" w:hAnsi="Arial" w:cs="Arial"/>
        </w:rPr>
        <w:t xml:space="preserve">. zm.), a także ustawą z dnia 25 sierpnia 2006 r. o bezpieczeństwie żywności i żywienia (Dz. U. z 2020 r., poz. 2021 tj.). </w:t>
      </w:r>
    </w:p>
    <w:p w:rsidR="005A7134" w:rsidRPr="00AB56C1" w:rsidRDefault="005A7134" w:rsidP="0023383A">
      <w:pPr>
        <w:numPr>
          <w:ilvl w:val="0"/>
          <w:numId w:val="139"/>
        </w:numPr>
        <w:suppressAutoHyphens/>
        <w:spacing w:after="0"/>
        <w:contextualSpacing/>
        <w:jc w:val="both"/>
        <w:rPr>
          <w:rFonts w:ascii="Arial" w:hAnsi="Arial" w:cs="Arial"/>
        </w:rPr>
      </w:pPr>
      <w:r w:rsidRPr="00AB56C1">
        <w:rPr>
          <w:rFonts w:ascii="Arial" w:hAnsi="Arial" w:cs="Arial"/>
        </w:rPr>
        <w:t xml:space="preserve">Obowiązujące Wykonawcę szczegółowe wymagania jakościowe dla poszczególnych środków spożywczych, w tym wymagania w zakresie terminów przydatności do spożycia, znakowania i opakowań, zawiera Załącznik do umowy </w:t>
      </w:r>
      <w:r w:rsidRPr="00AB56C1">
        <w:rPr>
          <w:rFonts w:ascii="Arial" w:hAnsi="Arial" w:cs="Arial"/>
          <w:i/>
        </w:rPr>
        <w:t>Opis przedmiotu zamówienia.</w:t>
      </w:r>
    </w:p>
    <w:p w:rsidR="005A7134" w:rsidRPr="00AB56C1" w:rsidRDefault="005A7134" w:rsidP="0023383A">
      <w:pPr>
        <w:numPr>
          <w:ilvl w:val="0"/>
          <w:numId w:val="139"/>
        </w:numPr>
        <w:suppressAutoHyphens/>
        <w:spacing w:after="0"/>
        <w:contextualSpacing/>
        <w:jc w:val="both"/>
        <w:rPr>
          <w:rFonts w:ascii="Arial" w:hAnsi="Arial" w:cs="Arial"/>
        </w:rPr>
      </w:pPr>
      <w:r w:rsidRPr="00AB56C1">
        <w:rPr>
          <w:rFonts w:ascii="Arial" w:hAnsi="Arial" w:cs="Arial"/>
        </w:rPr>
        <w:t>Przedmiot zamówienia dostarczony będzie środkiem transportu spełniającym wymagania określone w rozdziale IV Załącz</w:t>
      </w:r>
      <w:r>
        <w:rPr>
          <w:rFonts w:ascii="Arial" w:hAnsi="Arial" w:cs="Arial"/>
        </w:rPr>
        <w:t xml:space="preserve">nika nr II Rozporządzenia (WE) </w:t>
      </w:r>
      <w:r w:rsidRPr="00AB56C1">
        <w:rPr>
          <w:rFonts w:ascii="Arial" w:hAnsi="Arial" w:cs="Arial"/>
        </w:rPr>
        <w:t xml:space="preserve">nr 852/2004 Parlamentu Europejskiego i Rady Europy z dnia 29 kwietnia 2004r. w sprawie higieny środków </w:t>
      </w:r>
      <w:proofErr w:type="gramStart"/>
      <w:r w:rsidRPr="00AB56C1">
        <w:rPr>
          <w:rFonts w:ascii="Arial" w:hAnsi="Arial" w:cs="Arial"/>
        </w:rPr>
        <w:t>spożywczych ,</w:t>
      </w:r>
      <w:proofErr w:type="gramEnd"/>
      <w:r w:rsidRPr="00AB56C1">
        <w:rPr>
          <w:rFonts w:ascii="Arial" w:hAnsi="Arial" w:cs="Arial"/>
        </w:rPr>
        <w:t xml:space="preserve"> w związku z ustawą z dnia 25 sierpnia 2006 r. o bezpieczeństwie żywności i żywienia. (Dz. U. z 2020 r., poz. 2021 tj.).</w:t>
      </w:r>
    </w:p>
    <w:p w:rsidR="005A7134" w:rsidRPr="00AB56C1" w:rsidRDefault="005A7134" w:rsidP="0023383A">
      <w:pPr>
        <w:numPr>
          <w:ilvl w:val="0"/>
          <w:numId w:val="139"/>
        </w:numPr>
        <w:suppressAutoHyphens/>
        <w:spacing w:after="0"/>
        <w:contextualSpacing/>
        <w:jc w:val="both"/>
        <w:rPr>
          <w:rFonts w:ascii="Arial" w:hAnsi="Arial" w:cs="Arial"/>
        </w:rPr>
      </w:pPr>
      <w:r w:rsidRPr="00AB56C1">
        <w:rPr>
          <w:rFonts w:ascii="Arial" w:hAnsi="Arial" w:cs="Arial"/>
        </w:rPr>
        <w:t>Dostarczone towary muszą być oznakowa</w:t>
      </w:r>
      <w:r>
        <w:rPr>
          <w:rFonts w:ascii="Arial" w:hAnsi="Arial" w:cs="Arial"/>
        </w:rPr>
        <w:t xml:space="preserve">ne w sposób zrozumiały, napisy </w:t>
      </w:r>
      <w:r w:rsidRPr="00AB56C1">
        <w:rPr>
          <w:rFonts w:ascii="Arial" w:hAnsi="Arial" w:cs="Arial"/>
        </w:rPr>
        <w:t>w języku polskim musza być wyraźne, czytelne i nieusuwalne, umieszczone w widocznym miejscu, a także nie mogą być w żaden sposób ukryte, zasłonięte lub przesłonięte innymi nadrukami lub obrazkami. Nie dopuszcza się opakowań zastępczych.</w:t>
      </w:r>
    </w:p>
    <w:p w:rsidR="005A7134" w:rsidRPr="00AB56C1" w:rsidRDefault="005A7134" w:rsidP="0023383A">
      <w:pPr>
        <w:numPr>
          <w:ilvl w:val="0"/>
          <w:numId w:val="139"/>
        </w:numPr>
        <w:suppressAutoHyphens/>
        <w:spacing w:after="0"/>
        <w:contextualSpacing/>
        <w:jc w:val="both"/>
        <w:rPr>
          <w:rFonts w:ascii="Arial" w:hAnsi="Arial" w:cs="Arial"/>
        </w:rPr>
      </w:pPr>
      <w:r w:rsidRPr="00AB56C1">
        <w:rPr>
          <w:rFonts w:ascii="Arial" w:hAnsi="Arial" w:cs="Arial"/>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5A7134" w:rsidRPr="00AB56C1" w:rsidRDefault="005A7134" w:rsidP="0023383A">
      <w:pPr>
        <w:numPr>
          <w:ilvl w:val="0"/>
          <w:numId w:val="139"/>
        </w:numPr>
        <w:suppressAutoHyphens/>
        <w:spacing w:after="0"/>
        <w:contextualSpacing/>
        <w:jc w:val="both"/>
        <w:rPr>
          <w:rFonts w:ascii="Arial" w:hAnsi="Arial" w:cs="Arial"/>
        </w:rPr>
      </w:pPr>
      <w:r w:rsidRPr="00AB56C1">
        <w:rPr>
          <w:rFonts w:ascii="Arial" w:hAnsi="Arial" w:cs="Arial"/>
          <w:u w:val="single"/>
        </w:rPr>
        <w:t>Co najmniej raz w czasie trwania umowy</w:t>
      </w:r>
      <w:r w:rsidRPr="00AB56C1">
        <w:rPr>
          <w:rFonts w:ascii="Arial" w:hAnsi="Arial" w:cs="Arial"/>
        </w:rPr>
        <w:t xml:space="preserve"> Zamawiający zastrzega sobie prawo wykonania </w:t>
      </w:r>
      <w:r w:rsidRPr="00AB56C1">
        <w:rPr>
          <w:rFonts w:ascii="Arial" w:hAnsi="Arial" w:cs="Arial"/>
          <w:b/>
        </w:rPr>
        <w:t>na koszt Wykonawcy</w:t>
      </w:r>
      <w:r w:rsidRPr="00AB56C1">
        <w:rPr>
          <w:rFonts w:ascii="Arial" w:hAnsi="Arial" w:cs="Arial"/>
        </w:rPr>
        <w:t xml:space="preserve"> badań kontrolnych, potwierdzających zgodność </w:t>
      </w:r>
      <w:proofErr w:type="gramStart"/>
      <w:r w:rsidRPr="00AB56C1">
        <w:rPr>
          <w:rFonts w:ascii="Arial" w:hAnsi="Arial" w:cs="Arial"/>
        </w:rPr>
        <w:t xml:space="preserve">produktów </w:t>
      </w:r>
      <w:r>
        <w:rPr>
          <w:rFonts w:ascii="Arial" w:hAnsi="Arial" w:cs="Arial"/>
        </w:rPr>
        <w:t xml:space="preserve"> </w:t>
      </w:r>
      <w:r w:rsidRPr="00AB56C1">
        <w:rPr>
          <w:rFonts w:ascii="Arial" w:hAnsi="Arial" w:cs="Arial"/>
        </w:rPr>
        <w:t>z</w:t>
      </w:r>
      <w:proofErr w:type="gramEnd"/>
      <w:r w:rsidRPr="00AB56C1">
        <w:rPr>
          <w:rFonts w:ascii="Arial" w:hAnsi="Arial" w:cs="Arial"/>
        </w:rPr>
        <w:t xml:space="preserve"> opisem przedmiotu zamówienia oraz pokrycia przez Wykonawcę kosztów pobranego asortymentu. Laboratorium, kierunek i zakres badań kontrolnych </w:t>
      </w:r>
      <w:proofErr w:type="gramStart"/>
      <w:r w:rsidRPr="00AB56C1">
        <w:rPr>
          <w:rFonts w:ascii="Arial" w:hAnsi="Arial" w:cs="Arial"/>
        </w:rPr>
        <w:t>określa</w:t>
      </w:r>
      <w:proofErr w:type="gramEnd"/>
      <w:r w:rsidRPr="00AB56C1">
        <w:rPr>
          <w:rFonts w:ascii="Arial" w:hAnsi="Arial" w:cs="Arial"/>
        </w:rPr>
        <w:t xml:space="preserve"> Zamawiający. Zamawiający zleci osobom uprawnionym (</w:t>
      </w:r>
      <w:proofErr w:type="spellStart"/>
      <w:r w:rsidRPr="00AB56C1">
        <w:rPr>
          <w:rFonts w:ascii="Arial" w:hAnsi="Arial" w:cs="Arial"/>
        </w:rPr>
        <w:t>próbobiorca</w:t>
      </w:r>
      <w:proofErr w:type="spellEnd"/>
      <w:r w:rsidRPr="00AB56C1">
        <w:rPr>
          <w:rFonts w:ascii="Arial" w:hAnsi="Arial" w:cs="Arial"/>
        </w:rPr>
        <w:t xml:space="preserve"> - rzeczoznawca) pobranie prób</w:t>
      </w:r>
      <w:r>
        <w:rPr>
          <w:rFonts w:ascii="Arial" w:hAnsi="Arial" w:cs="Arial"/>
        </w:rPr>
        <w:t xml:space="preserve">    </w:t>
      </w:r>
      <w:r w:rsidRPr="00AB56C1">
        <w:rPr>
          <w:rFonts w:ascii="Arial" w:hAnsi="Arial" w:cs="Arial"/>
        </w:rPr>
        <w:t xml:space="preserve"> i wykonanie badań w laboratorium akredytowanym w zleconym kierunku i zakresie badań, a w przypadku braku takiej </w:t>
      </w:r>
      <w:r w:rsidRPr="00AB56C1">
        <w:rPr>
          <w:rFonts w:ascii="Arial" w:hAnsi="Arial" w:cs="Arial"/>
        </w:rPr>
        <w:lastRenderedPageBreak/>
        <w:t>możliwości w laboratorium spełniającym wymagania normy PN-EN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5A7134" w:rsidRPr="00AB56C1" w:rsidRDefault="005A7134" w:rsidP="0023383A">
      <w:pPr>
        <w:numPr>
          <w:ilvl w:val="0"/>
          <w:numId w:val="139"/>
        </w:numPr>
        <w:suppressAutoHyphens/>
        <w:spacing w:after="0"/>
        <w:contextualSpacing/>
        <w:jc w:val="both"/>
        <w:rPr>
          <w:rFonts w:ascii="Arial" w:hAnsi="Arial" w:cs="Arial"/>
        </w:rPr>
      </w:pPr>
      <w:r w:rsidRPr="00AB56C1">
        <w:rPr>
          <w:rFonts w:ascii="Arial" w:hAnsi="Arial" w:cs="Arial"/>
        </w:rPr>
        <w:t>Wykonawca oświadcza, iż wyraża zgodę na pobieranie prób do badań celem potwierdzenia zgodności dostarczanych produktów z opisem przedmiotu zamówienia podczas dostawy do jednego z magazynów Zamawiającego.</w:t>
      </w:r>
    </w:p>
    <w:p w:rsidR="005A7134" w:rsidRPr="00AB56C1" w:rsidRDefault="005A7134" w:rsidP="0023383A">
      <w:pPr>
        <w:numPr>
          <w:ilvl w:val="0"/>
          <w:numId w:val="139"/>
        </w:numPr>
        <w:suppressAutoHyphens/>
        <w:spacing w:after="0"/>
        <w:contextualSpacing/>
        <w:jc w:val="both"/>
        <w:rPr>
          <w:rFonts w:ascii="Arial" w:hAnsi="Arial" w:cs="Arial"/>
        </w:rPr>
      </w:pPr>
      <w:r w:rsidRPr="00AB56C1">
        <w:rPr>
          <w:rFonts w:ascii="Arial" w:hAnsi="Arial" w:cs="Arial"/>
        </w:rPr>
        <w:t>Zamawiający po otrzymaniu wykonanych badań laboratoryjnych przekaże Wykonawcy wyniki tych badań wraz z oryginałem faktury za ich wykonanie. Wykonawca będzie zobowiązany zapłacić za wykonane badania na podstawie przekazanej faktury wystawionej przez akredytowane laboratorium.</w:t>
      </w:r>
    </w:p>
    <w:p w:rsidR="005A7134" w:rsidRDefault="005A7134" w:rsidP="0023383A">
      <w:pPr>
        <w:numPr>
          <w:ilvl w:val="0"/>
          <w:numId w:val="139"/>
        </w:numPr>
        <w:suppressAutoHyphens/>
        <w:spacing w:after="0"/>
        <w:contextualSpacing/>
        <w:jc w:val="both"/>
        <w:rPr>
          <w:rFonts w:ascii="Arial" w:hAnsi="Arial" w:cs="Arial"/>
        </w:rPr>
      </w:pPr>
      <w:r w:rsidRPr="00AB56C1">
        <w:rPr>
          <w:rFonts w:ascii="Arial" w:hAnsi="Arial" w:cs="Arial"/>
        </w:rPr>
        <w:t>Wykonawca zobligowany jest do pisemnego informowania zamawiającego w przypadku zmiany występowania alergenów w dostarczonych produktach.</w:t>
      </w:r>
    </w:p>
    <w:p w:rsidR="005A7134" w:rsidRDefault="005A7134" w:rsidP="005A7134">
      <w:pPr>
        <w:suppressAutoHyphens/>
        <w:spacing w:after="0" w:line="240" w:lineRule="auto"/>
        <w:jc w:val="center"/>
        <w:textAlignment w:val="baseline"/>
        <w:rPr>
          <w:rFonts w:ascii="Arial" w:eastAsia="Times New Roman" w:hAnsi="Arial" w:cs="Arial"/>
          <w:b/>
          <w:bCs/>
          <w:kern w:val="2"/>
          <w:lang w:eastAsia="pl-PL" w:bidi="hi-IN"/>
        </w:rPr>
      </w:pPr>
    </w:p>
    <w:p w:rsidR="005A7134" w:rsidRPr="00AB56C1" w:rsidRDefault="005A7134" w:rsidP="005A7134">
      <w:pPr>
        <w:suppressAutoHyphens/>
        <w:spacing w:after="0" w:line="240" w:lineRule="auto"/>
        <w:jc w:val="center"/>
        <w:textAlignment w:val="baseline"/>
        <w:rPr>
          <w:rFonts w:ascii="Arial" w:eastAsia="Times New Roman" w:hAnsi="Arial" w:cs="Arial"/>
          <w:b/>
          <w:bCs/>
          <w:kern w:val="2"/>
          <w:lang w:eastAsia="pl-PL" w:bidi="hi-IN"/>
        </w:rPr>
      </w:pPr>
      <w:r w:rsidRPr="00AB56C1">
        <w:rPr>
          <w:rFonts w:ascii="Arial" w:eastAsia="Times New Roman" w:hAnsi="Arial" w:cs="Arial"/>
          <w:b/>
          <w:bCs/>
          <w:kern w:val="2"/>
          <w:lang w:eastAsia="pl-PL" w:bidi="hi-IN"/>
        </w:rPr>
        <w:t>§ 12.</w:t>
      </w:r>
    </w:p>
    <w:p w:rsidR="005A7134" w:rsidRPr="00AB56C1" w:rsidRDefault="005A7134" w:rsidP="005A7134">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Ochrona danych osobowych</w:t>
      </w:r>
    </w:p>
    <w:p w:rsidR="005A7134" w:rsidRPr="00AB56C1" w:rsidRDefault="005A7134" w:rsidP="0023383A">
      <w:pPr>
        <w:numPr>
          <w:ilvl w:val="0"/>
          <w:numId w:val="141"/>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Wykonawca oświadcza, że rezygnuje z prawa do prywatności w zakresie imienia </w:t>
      </w:r>
      <w:r w:rsidRPr="00AB56C1">
        <w:rPr>
          <w:rFonts w:ascii="Arial" w:eastAsia="Times New Roman" w:hAnsi="Arial" w:cs="Arial"/>
          <w:color w:val="000000"/>
          <w:lang w:eastAsia="pl-PL"/>
        </w:rPr>
        <w:br/>
        <w:t>i nazwiska, o którym mowa w art. 5 ust. 2 ustawy z dnia</w:t>
      </w:r>
      <w:r>
        <w:rPr>
          <w:rFonts w:ascii="Arial" w:eastAsia="Times New Roman" w:hAnsi="Arial" w:cs="Arial"/>
          <w:color w:val="000000"/>
          <w:lang w:eastAsia="pl-PL"/>
        </w:rPr>
        <w:t xml:space="preserve"> 6 września 2001 r. o dostępie </w:t>
      </w:r>
      <w:r w:rsidRPr="00AB56C1">
        <w:rPr>
          <w:rFonts w:ascii="Arial" w:eastAsia="Times New Roman" w:hAnsi="Arial" w:cs="Arial"/>
          <w:color w:val="000000"/>
          <w:lang w:eastAsia="pl-PL"/>
        </w:rPr>
        <w:t xml:space="preserve">do informacji publicznej (Dz. U. z 2020 r. poz. 2176 </w:t>
      </w:r>
      <w:proofErr w:type="spellStart"/>
      <w:r w:rsidRPr="00AB56C1">
        <w:rPr>
          <w:rFonts w:ascii="Arial" w:eastAsia="Times New Roman" w:hAnsi="Arial" w:cs="Arial"/>
          <w:color w:val="000000"/>
          <w:lang w:eastAsia="pl-PL"/>
        </w:rPr>
        <w:t>t.j</w:t>
      </w:r>
      <w:proofErr w:type="spellEnd"/>
      <w:r w:rsidRPr="00AB56C1">
        <w:rPr>
          <w:rFonts w:ascii="Arial" w:eastAsia="Times New Roman" w:hAnsi="Arial" w:cs="Arial"/>
          <w:color w:val="000000"/>
          <w:lang w:eastAsia="pl-PL"/>
        </w:rPr>
        <w:t>.).</w:t>
      </w:r>
    </w:p>
    <w:p w:rsidR="005A7134" w:rsidRPr="00AB56C1" w:rsidRDefault="005A7134" w:rsidP="0023383A">
      <w:pPr>
        <w:numPr>
          <w:ilvl w:val="0"/>
          <w:numId w:val="141"/>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Każda ze Stron będzie przetwarzać przekazane jej w wyniku zawarcia i wykonywania Umowy dane osobowe dotyczące pracowników drugiej Strony w celu zawarcia </w:t>
      </w:r>
      <w:r>
        <w:rPr>
          <w:rFonts w:ascii="Arial" w:eastAsia="Times New Roman" w:hAnsi="Arial" w:cs="Arial"/>
          <w:color w:val="000000"/>
          <w:lang w:eastAsia="pl-PL"/>
        </w:rPr>
        <w:t xml:space="preserve">   </w:t>
      </w:r>
      <w:r w:rsidRPr="00AB56C1">
        <w:rPr>
          <w:rFonts w:ascii="Arial" w:eastAsia="Times New Roman" w:hAnsi="Arial" w:cs="Arial"/>
          <w:color w:val="000000"/>
          <w:lang w:eastAsia="pl-PL"/>
        </w:rPr>
        <w:t>i wykonania Umowy.</w:t>
      </w:r>
    </w:p>
    <w:p w:rsidR="005A7134" w:rsidRPr="00AB56C1" w:rsidRDefault="005A7134" w:rsidP="0023383A">
      <w:pPr>
        <w:numPr>
          <w:ilvl w:val="0"/>
          <w:numId w:val="141"/>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Obie Strony zobowiązują się przetwarzać dane osobowe udostępnione przez drugą </w:t>
      </w:r>
      <w:proofErr w:type="gramStart"/>
      <w:r w:rsidRPr="00AB56C1">
        <w:rPr>
          <w:rFonts w:ascii="Arial" w:eastAsia="Times New Roman" w:hAnsi="Arial" w:cs="Arial"/>
          <w:color w:val="000000"/>
          <w:lang w:eastAsia="pl-PL"/>
        </w:rPr>
        <w:t>Stronę  w</w:t>
      </w:r>
      <w:proofErr w:type="gramEnd"/>
      <w:r w:rsidRPr="00AB56C1">
        <w:rPr>
          <w:rFonts w:ascii="Arial" w:eastAsia="Times New Roman" w:hAnsi="Arial" w:cs="Arial"/>
          <w:color w:val="000000"/>
          <w:lang w:eastAsia="pl-PL"/>
        </w:rPr>
        <w:t xml:space="preserve"> sposób zgodny z obowiązującymi przepisami o ochronie danych osobowych, w szczególności z przepisami ogólnego rozporządzenia o ochronie danych (RODO).</w:t>
      </w:r>
    </w:p>
    <w:p w:rsidR="005A7134" w:rsidRPr="00AB56C1" w:rsidRDefault="005A7134" w:rsidP="0023383A">
      <w:pPr>
        <w:numPr>
          <w:ilvl w:val="0"/>
          <w:numId w:val="141"/>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oświadcza, że zapoznał się z treścią klauzuli informacyjnej RODO stanowiącej załącznik do Umowy.</w:t>
      </w:r>
    </w:p>
    <w:p w:rsidR="005A7134" w:rsidRDefault="005A7134" w:rsidP="0023383A">
      <w:pPr>
        <w:numPr>
          <w:ilvl w:val="0"/>
          <w:numId w:val="141"/>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oświadcza, że wypełnił obowiązki informacyjne przewidziane w art. 13 lub art. 14 RODO (Dz. Urz. UE L 119 z 04.05.2016 str. 1) wobec osób fizycznych, od których dane osobowe bezpośrednio lub pośr</w:t>
      </w:r>
      <w:r>
        <w:rPr>
          <w:rFonts w:ascii="Arial" w:eastAsia="Times New Roman" w:hAnsi="Arial" w:cs="Arial"/>
          <w:color w:val="000000"/>
          <w:lang w:eastAsia="pl-PL"/>
        </w:rPr>
        <w:t xml:space="preserve">ednio pozyskał w celu zawarcia </w:t>
      </w:r>
      <w:r w:rsidRPr="00AB56C1">
        <w:rPr>
          <w:rFonts w:ascii="Arial" w:eastAsia="Times New Roman" w:hAnsi="Arial" w:cs="Arial"/>
          <w:color w:val="000000"/>
          <w:lang w:eastAsia="pl-PL"/>
        </w:rPr>
        <w:t>i wykonania niniejszej Umowy.</w:t>
      </w:r>
    </w:p>
    <w:p w:rsidR="005A7134" w:rsidRPr="00AB56C1" w:rsidRDefault="005A7134" w:rsidP="005A7134">
      <w:pPr>
        <w:tabs>
          <w:tab w:val="left" w:pos="555"/>
        </w:tabs>
        <w:suppressAutoHyphens/>
        <w:spacing w:after="0"/>
        <w:ind w:left="284"/>
        <w:contextualSpacing/>
        <w:jc w:val="both"/>
        <w:rPr>
          <w:rFonts w:ascii="Arial" w:eastAsia="Times New Roman" w:hAnsi="Arial" w:cs="Arial"/>
          <w:color w:val="000000"/>
          <w:lang w:eastAsia="pl-PL"/>
        </w:rPr>
      </w:pPr>
    </w:p>
    <w:p w:rsidR="005A7134" w:rsidRPr="00AB56C1" w:rsidRDefault="005A7134" w:rsidP="005A7134">
      <w:pPr>
        <w:widowControl w:val="0"/>
        <w:tabs>
          <w:tab w:val="left" w:pos="180"/>
          <w:tab w:val="left" w:pos="360"/>
        </w:tabs>
        <w:suppressAutoHyphens/>
        <w:spacing w:after="0"/>
        <w:ind w:right="14"/>
        <w:jc w:val="center"/>
        <w:rPr>
          <w:rFonts w:ascii="Arial" w:eastAsia="Times New Roman" w:hAnsi="Arial" w:cs="Arial"/>
          <w:b/>
          <w:bCs/>
          <w:lang w:eastAsia="pl-PL"/>
        </w:rPr>
      </w:pPr>
      <w:r w:rsidRPr="00AB56C1">
        <w:rPr>
          <w:rFonts w:ascii="Arial" w:eastAsia="Times New Roman" w:hAnsi="Arial" w:cs="Arial"/>
          <w:b/>
          <w:bCs/>
          <w:lang w:eastAsia="pl-PL"/>
        </w:rPr>
        <w:t xml:space="preserve"> § 13.</w:t>
      </w:r>
    </w:p>
    <w:p w:rsidR="005A7134" w:rsidRPr="00AB56C1" w:rsidRDefault="005A7134" w:rsidP="005A7134">
      <w:pPr>
        <w:widowControl w:val="0"/>
        <w:tabs>
          <w:tab w:val="left" w:pos="180"/>
          <w:tab w:val="left" w:pos="360"/>
        </w:tabs>
        <w:suppressAutoHyphens/>
        <w:spacing w:after="0"/>
        <w:ind w:right="14"/>
        <w:jc w:val="center"/>
        <w:rPr>
          <w:rFonts w:ascii="Arial" w:eastAsia="Times New Roman" w:hAnsi="Arial" w:cs="Arial"/>
          <w:b/>
          <w:bCs/>
          <w:color w:val="000000"/>
          <w:lang w:eastAsia="pl-PL"/>
        </w:rPr>
      </w:pPr>
      <w:r w:rsidRPr="00AB56C1">
        <w:rPr>
          <w:rFonts w:ascii="Arial" w:eastAsia="Times New Roman" w:hAnsi="Arial" w:cs="Arial"/>
          <w:b/>
          <w:bCs/>
          <w:color w:val="000000"/>
          <w:lang w:eastAsia="pl-PL"/>
        </w:rPr>
        <w:t>Klauzula poufności</w:t>
      </w:r>
    </w:p>
    <w:p w:rsidR="005A7134" w:rsidRDefault="005A7134" w:rsidP="005A7134">
      <w:pPr>
        <w:widowControl w:val="0"/>
        <w:tabs>
          <w:tab w:val="left" w:pos="180"/>
          <w:tab w:val="left" w:pos="360"/>
        </w:tabs>
        <w:suppressAutoHyphens/>
        <w:spacing w:after="0"/>
        <w:ind w:left="284" w:right="14"/>
        <w:jc w:val="both"/>
        <w:rPr>
          <w:rFonts w:ascii="Arial" w:eastAsia="Times New Roman" w:hAnsi="Arial" w:cs="Arial"/>
          <w:lang w:eastAsia="pl-PL"/>
        </w:rPr>
      </w:pPr>
      <w:r w:rsidRPr="00AB56C1">
        <w:rPr>
          <w:rFonts w:ascii="Arial" w:eastAsia="Times New Roman" w:hAnsi="Arial" w:cs="Arial"/>
          <w:lang w:eastAsia="pl-PL"/>
        </w:rPr>
        <w:t xml:space="preserve">Strony zobowiązują się do zachowania w tajemnicy informacji technicznych, technologicznych, organizacyjnych, handlowych i innych, udostępnionych wzajemnie  </w:t>
      </w:r>
      <w:r w:rsidR="00FD0363">
        <w:rPr>
          <w:rFonts w:ascii="Arial" w:eastAsia="Times New Roman" w:hAnsi="Arial" w:cs="Arial"/>
          <w:lang w:eastAsia="pl-PL"/>
        </w:rPr>
        <w:t xml:space="preserve">w </w:t>
      </w:r>
      <w:r w:rsidRPr="00AB56C1">
        <w:rPr>
          <w:rFonts w:ascii="Arial" w:eastAsia="Times New Roman" w:hAnsi="Arial" w:cs="Arial"/>
          <w:lang w:eastAsia="pl-PL"/>
        </w:rPr>
        <w:t xml:space="preserve">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5A7134" w:rsidRDefault="005A7134" w:rsidP="005A7134">
      <w:pPr>
        <w:widowControl w:val="0"/>
        <w:tabs>
          <w:tab w:val="left" w:pos="180"/>
          <w:tab w:val="left" w:pos="360"/>
        </w:tabs>
        <w:suppressAutoHyphens/>
        <w:spacing w:after="0"/>
        <w:ind w:right="14"/>
        <w:jc w:val="both"/>
        <w:rPr>
          <w:rFonts w:ascii="Arial" w:eastAsia="Times New Roman" w:hAnsi="Arial" w:cs="Arial"/>
          <w:lang w:eastAsia="pl-PL"/>
        </w:rPr>
      </w:pPr>
    </w:p>
    <w:p w:rsidR="00FD0363" w:rsidRDefault="00FD0363" w:rsidP="005A7134">
      <w:pPr>
        <w:widowControl w:val="0"/>
        <w:tabs>
          <w:tab w:val="left" w:pos="180"/>
          <w:tab w:val="left" w:pos="360"/>
        </w:tabs>
        <w:suppressAutoHyphens/>
        <w:spacing w:after="0"/>
        <w:ind w:right="14"/>
        <w:jc w:val="both"/>
        <w:rPr>
          <w:rFonts w:ascii="Arial" w:eastAsia="Times New Roman" w:hAnsi="Arial" w:cs="Arial"/>
          <w:lang w:eastAsia="pl-PL"/>
        </w:rPr>
      </w:pPr>
    </w:p>
    <w:p w:rsidR="00FD0363" w:rsidRDefault="00FD0363" w:rsidP="005A7134">
      <w:pPr>
        <w:widowControl w:val="0"/>
        <w:tabs>
          <w:tab w:val="left" w:pos="180"/>
          <w:tab w:val="left" w:pos="360"/>
        </w:tabs>
        <w:suppressAutoHyphens/>
        <w:spacing w:after="0"/>
        <w:ind w:right="14"/>
        <w:jc w:val="both"/>
        <w:rPr>
          <w:rFonts w:ascii="Arial" w:eastAsia="Times New Roman" w:hAnsi="Arial" w:cs="Arial"/>
          <w:lang w:eastAsia="pl-PL"/>
        </w:rPr>
      </w:pPr>
    </w:p>
    <w:p w:rsidR="00FD0363" w:rsidRPr="00AB56C1" w:rsidRDefault="00FD0363" w:rsidP="005A7134">
      <w:pPr>
        <w:widowControl w:val="0"/>
        <w:tabs>
          <w:tab w:val="left" w:pos="180"/>
          <w:tab w:val="left" w:pos="360"/>
        </w:tabs>
        <w:suppressAutoHyphens/>
        <w:spacing w:after="0"/>
        <w:ind w:right="14"/>
        <w:jc w:val="both"/>
        <w:rPr>
          <w:rFonts w:ascii="Arial" w:eastAsia="Times New Roman" w:hAnsi="Arial" w:cs="Arial"/>
          <w:lang w:eastAsia="pl-PL"/>
        </w:rPr>
      </w:pPr>
    </w:p>
    <w:p w:rsidR="005A7134" w:rsidRPr="00AB56C1" w:rsidRDefault="005A7134" w:rsidP="005A7134">
      <w:pPr>
        <w:widowControl w:val="0"/>
        <w:tabs>
          <w:tab w:val="left" w:pos="180"/>
          <w:tab w:val="left" w:pos="360"/>
        </w:tabs>
        <w:suppressAutoHyphens/>
        <w:spacing w:after="0"/>
        <w:ind w:right="14"/>
        <w:jc w:val="center"/>
        <w:rPr>
          <w:rFonts w:ascii="Arial" w:eastAsia="Times New Roman" w:hAnsi="Arial" w:cs="Arial"/>
          <w:lang w:eastAsia="pl-PL"/>
        </w:rPr>
      </w:pPr>
      <w:r w:rsidRPr="00AB56C1">
        <w:rPr>
          <w:rFonts w:ascii="Arial" w:eastAsia="Times New Roman" w:hAnsi="Arial" w:cs="Arial"/>
          <w:b/>
          <w:bCs/>
          <w:lang w:eastAsia="pl-PL"/>
        </w:rPr>
        <w:lastRenderedPageBreak/>
        <w:t>§ 14.</w:t>
      </w:r>
    </w:p>
    <w:p w:rsidR="005A7134" w:rsidRPr="00AB56C1" w:rsidRDefault="005A7134" w:rsidP="005A7134">
      <w:pPr>
        <w:shd w:val="clear" w:color="auto" w:fill="FFFFFF"/>
        <w:jc w:val="center"/>
        <w:rPr>
          <w:rFonts w:ascii="Arial" w:hAnsi="Arial" w:cs="Arial"/>
          <w:b/>
          <w:color w:val="000000" w:themeColor="text1"/>
        </w:rPr>
      </w:pPr>
      <w:r w:rsidRPr="00AB56C1">
        <w:rPr>
          <w:rFonts w:ascii="Arial" w:hAnsi="Arial" w:cs="Arial"/>
          <w:b/>
          <w:color w:val="000000" w:themeColor="text1"/>
        </w:rPr>
        <w:t>Zasady wejścia na teren kompleksu wojskowego</w:t>
      </w:r>
    </w:p>
    <w:p w:rsidR="005A7134" w:rsidRDefault="005A7134" w:rsidP="0023383A">
      <w:pPr>
        <w:numPr>
          <w:ilvl w:val="0"/>
          <w:numId w:val="142"/>
        </w:numPr>
        <w:suppressAutoHyphens/>
        <w:spacing w:after="0"/>
        <w:contextualSpacing/>
        <w:jc w:val="both"/>
        <w:rPr>
          <w:rFonts w:ascii="Arial" w:hAnsi="Arial" w:cs="Arial"/>
          <w:color w:val="000000" w:themeColor="text1"/>
          <w:kern w:val="1"/>
          <w:lang w:eastAsia="zh-CN"/>
        </w:rPr>
      </w:pPr>
      <w:r w:rsidRPr="00AB56C1">
        <w:rPr>
          <w:rFonts w:ascii="Arial" w:hAnsi="Arial" w:cs="Arial"/>
          <w:color w:val="000000" w:themeColor="text1"/>
          <w:kern w:val="1"/>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t>
      </w:r>
      <w:r>
        <w:rPr>
          <w:rFonts w:ascii="Arial" w:hAnsi="Arial" w:cs="Arial"/>
          <w:color w:val="000000" w:themeColor="text1"/>
          <w:kern w:val="1"/>
          <w:lang w:eastAsia="zh-CN"/>
        </w:rPr>
        <w:br/>
      </w:r>
      <w:r w:rsidRPr="00AB56C1">
        <w:rPr>
          <w:rFonts w:ascii="Arial" w:hAnsi="Arial" w:cs="Arial"/>
          <w:color w:val="000000" w:themeColor="text1"/>
          <w:kern w:val="1"/>
          <w:lang w:eastAsia="zh-CN"/>
        </w:rPr>
        <w:t xml:space="preserve">w sprawie wewnętrznych służb ochrony działających na terenach komórek i jednostek organizacyjnych resortu obrony narodowej (Dz. U. z 2020 r. poz. 816 </w:t>
      </w:r>
      <w:proofErr w:type="spellStart"/>
      <w:r w:rsidRPr="00AB56C1">
        <w:rPr>
          <w:rFonts w:ascii="Arial" w:hAnsi="Arial" w:cs="Arial"/>
          <w:color w:val="000000" w:themeColor="text1"/>
          <w:kern w:val="1"/>
          <w:lang w:eastAsia="zh-CN"/>
        </w:rPr>
        <w:t>t.j</w:t>
      </w:r>
      <w:proofErr w:type="spellEnd"/>
      <w:r w:rsidRPr="00AB56C1">
        <w:rPr>
          <w:rFonts w:ascii="Arial" w:hAnsi="Arial" w:cs="Arial"/>
          <w:color w:val="000000" w:themeColor="text1"/>
          <w:kern w:val="1"/>
          <w:lang w:eastAsia="zh-CN"/>
        </w:rPr>
        <w:t xml:space="preserve">.) oraz rozporządzenia Ministra Obrony Narodowej z dnia 19 czerwca 1999 r. w sprawie ochrony przez specjalistyczne uzbrojone formacje ochronne terenów komórek i jednostek organizacyjnych resortu obrony narodowej (Dz. U. z 2014 r. poz. 1770 </w:t>
      </w:r>
      <w:proofErr w:type="spellStart"/>
      <w:r w:rsidRPr="00AB56C1">
        <w:rPr>
          <w:rFonts w:ascii="Arial" w:hAnsi="Arial" w:cs="Arial"/>
          <w:color w:val="000000" w:themeColor="text1"/>
          <w:kern w:val="1"/>
          <w:lang w:eastAsia="zh-CN"/>
        </w:rPr>
        <w:t>t.j</w:t>
      </w:r>
      <w:proofErr w:type="spellEnd"/>
      <w:r w:rsidRPr="00AB56C1">
        <w:rPr>
          <w:rFonts w:ascii="Arial" w:hAnsi="Arial" w:cs="Arial"/>
          <w:color w:val="000000" w:themeColor="text1"/>
          <w:kern w:val="1"/>
          <w:lang w:eastAsia="zh-CN"/>
        </w:rPr>
        <w:t>.) oraz Regulaminu Ogólnego Sił Zbrojnych.</w:t>
      </w:r>
    </w:p>
    <w:p w:rsidR="005A7134" w:rsidRPr="00C07FD3" w:rsidRDefault="005A7134" w:rsidP="0023383A">
      <w:pPr>
        <w:numPr>
          <w:ilvl w:val="0"/>
          <w:numId w:val="142"/>
        </w:numPr>
        <w:suppressAutoHyphens/>
        <w:spacing w:after="0"/>
        <w:contextualSpacing/>
        <w:jc w:val="both"/>
        <w:rPr>
          <w:rFonts w:ascii="Arial" w:hAnsi="Arial" w:cs="Arial"/>
          <w:color w:val="000000" w:themeColor="text1"/>
          <w:kern w:val="1"/>
          <w:lang w:eastAsia="zh-CN"/>
        </w:rPr>
      </w:pPr>
      <w:r w:rsidRPr="00C07FD3">
        <w:rPr>
          <w:rFonts w:ascii="Arial" w:hAnsi="Arial" w:cs="Arial"/>
          <w:color w:val="000000" w:themeColor="text1"/>
          <w:kern w:val="1"/>
          <w:lang w:eastAsia="zh-CN"/>
        </w:rPr>
        <w:t xml:space="preserve">Zamawiający na podstawie: Instrukcji o ochronie obiektów wojskowych </w:t>
      </w:r>
      <w:proofErr w:type="spellStart"/>
      <w:r w:rsidRPr="00C07FD3">
        <w:rPr>
          <w:rFonts w:ascii="Arial" w:hAnsi="Arial" w:cs="Arial"/>
          <w:color w:val="000000" w:themeColor="text1"/>
          <w:kern w:val="1"/>
          <w:lang w:eastAsia="zh-CN"/>
        </w:rPr>
        <w:t>Szt.Gen</w:t>
      </w:r>
      <w:proofErr w:type="spellEnd"/>
      <w:r w:rsidRPr="00C07FD3">
        <w:rPr>
          <w:rFonts w:ascii="Arial" w:hAnsi="Arial" w:cs="Arial"/>
          <w:color w:val="000000" w:themeColor="text1"/>
          <w:kern w:val="1"/>
          <w:lang w:eastAsia="zh-CN"/>
        </w:rPr>
        <w:t>. 1686/2017 wprowadzonej Decyzją Nr Z-12/MON Ministra Obrony Narodowej z dnia</w:t>
      </w:r>
      <w:r>
        <w:rPr>
          <w:rFonts w:ascii="Arial" w:hAnsi="Arial" w:cs="Arial"/>
          <w:color w:val="000000" w:themeColor="text1"/>
          <w:kern w:val="1"/>
          <w:lang w:eastAsia="zh-CN"/>
        </w:rPr>
        <w:t xml:space="preserve"> </w:t>
      </w:r>
      <w:r w:rsidRPr="00C07FD3">
        <w:rPr>
          <w:rFonts w:ascii="Arial" w:hAnsi="Arial" w:cs="Arial"/>
          <w:color w:val="000000" w:themeColor="text1"/>
          <w:kern w:val="1"/>
          <w:lang w:eastAsia="zh-CN"/>
        </w:rPr>
        <w:t xml:space="preserve">7 lipca 2017 r. w sprawie wprowadzenia z dniem 1 sierpnia 2017 roku do użytku 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 sprawie organizacji systemu </w:t>
      </w:r>
      <w:proofErr w:type="spellStart"/>
      <w:r w:rsidRPr="00C07FD3">
        <w:rPr>
          <w:rFonts w:ascii="Arial" w:hAnsi="Arial" w:cs="Arial"/>
          <w:color w:val="000000" w:themeColor="text1"/>
          <w:kern w:val="1"/>
          <w:lang w:eastAsia="zh-CN"/>
        </w:rPr>
        <w:t>przepustkowego</w:t>
      </w:r>
      <w:proofErr w:type="spellEnd"/>
      <w:r w:rsidRPr="00C07FD3">
        <w:rPr>
          <w:rFonts w:ascii="Arial" w:hAnsi="Arial" w:cs="Arial"/>
          <w:color w:val="000000" w:themeColor="text1"/>
          <w:kern w:val="1"/>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5A7134" w:rsidRPr="00C07FD3" w:rsidRDefault="005A7134" w:rsidP="0023383A">
      <w:pPr>
        <w:numPr>
          <w:ilvl w:val="0"/>
          <w:numId w:val="142"/>
        </w:numPr>
        <w:suppressAutoHyphens/>
        <w:spacing w:after="0"/>
        <w:contextualSpacing/>
        <w:jc w:val="both"/>
        <w:rPr>
          <w:rFonts w:ascii="Arial" w:hAnsi="Arial" w:cs="Arial"/>
          <w:color w:val="000000" w:themeColor="text1"/>
          <w:kern w:val="1"/>
          <w:lang w:eastAsia="zh-CN"/>
        </w:rPr>
      </w:pPr>
      <w:r w:rsidRPr="00C07FD3">
        <w:rPr>
          <w:rFonts w:ascii="Arial" w:hAnsi="Arial" w:cs="Arial"/>
          <w:color w:val="000000" w:themeColor="text1"/>
          <w:kern w:val="1"/>
          <w:lang w:eastAsia="zh-CN"/>
        </w:rPr>
        <w:t>Wstęp OBCOKRAJOWCÓW do obiektów wojskowych może być realizowany wyłącznie na podstawie POZWOLEŃ wydanych na zasadach określonych w decyzji Nr 19/MON Ministra Obrony Narodowej z dnia 24 stycznia 2017 r. w sprawie organizowania współpracy międzynarodowej w resorcie obrony narodowej (Dz. Urz. MON z 2017 r. poz. 18).</w:t>
      </w:r>
    </w:p>
    <w:p w:rsidR="005A7134" w:rsidRPr="00AB56C1" w:rsidRDefault="005A7134" w:rsidP="0023383A">
      <w:pPr>
        <w:numPr>
          <w:ilvl w:val="0"/>
          <w:numId w:val="142"/>
        </w:numPr>
        <w:suppressAutoHyphens/>
        <w:spacing w:after="0"/>
        <w:contextualSpacing/>
        <w:jc w:val="both"/>
        <w:rPr>
          <w:rFonts w:ascii="Arial" w:hAnsi="Arial" w:cs="Arial"/>
          <w:color w:val="000000" w:themeColor="text1"/>
          <w:kern w:val="1"/>
          <w:lang w:eastAsia="zh-CN"/>
        </w:rPr>
      </w:pPr>
      <w:r w:rsidRPr="00AB56C1">
        <w:rPr>
          <w:rFonts w:ascii="Arial" w:hAnsi="Arial" w:cs="Arial"/>
          <w:color w:val="000000" w:themeColor="text1"/>
          <w:kern w:val="1"/>
          <w:lang w:eastAsia="zh-CN"/>
        </w:rPr>
        <w:t>W stosunku do obywateli RP, dostawcy ubiegający się o zgodę na wejście/wjazd na teren chronionych obiektów wojskowych, zobowiązani są posiadać:</w:t>
      </w:r>
    </w:p>
    <w:p w:rsidR="005A7134" w:rsidRPr="00AB56C1" w:rsidRDefault="005A7134" w:rsidP="005A7134">
      <w:pPr>
        <w:shd w:val="clear" w:color="auto" w:fill="FFFFFF"/>
        <w:tabs>
          <w:tab w:val="left" w:pos="284"/>
        </w:tabs>
        <w:suppressAutoHyphens/>
        <w:spacing w:after="0"/>
        <w:ind w:firstLine="425"/>
        <w:jc w:val="both"/>
        <w:rPr>
          <w:rFonts w:ascii="Arial" w:hAnsi="Arial" w:cs="Arial"/>
          <w:color w:val="000000" w:themeColor="text1"/>
          <w:kern w:val="1"/>
          <w:lang w:eastAsia="zh-CN"/>
        </w:rPr>
      </w:pPr>
      <w:r w:rsidRPr="00AB56C1">
        <w:rPr>
          <w:rFonts w:ascii="Arial" w:hAnsi="Arial" w:cs="Arial"/>
          <w:color w:val="000000" w:themeColor="text1"/>
          <w:kern w:val="1"/>
          <w:lang w:eastAsia="zh-CN"/>
        </w:rPr>
        <w:t xml:space="preserve">- aktualny dokument tożsamości z podaniem organu wydającego, </w:t>
      </w:r>
    </w:p>
    <w:p w:rsidR="005A7134" w:rsidRPr="00AB56C1" w:rsidRDefault="005A7134" w:rsidP="005A7134">
      <w:pPr>
        <w:shd w:val="clear" w:color="auto" w:fill="FFFFFF"/>
        <w:tabs>
          <w:tab w:val="left" w:pos="284"/>
        </w:tabs>
        <w:suppressAutoHyphens/>
        <w:spacing w:after="0"/>
        <w:ind w:firstLine="425"/>
        <w:jc w:val="both"/>
        <w:rPr>
          <w:rFonts w:ascii="Arial" w:hAnsi="Arial" w:cs="Arial"/>
          <w:color w:val="000000" w:themeColor="text1"/>
          <w:kern w:val="1"/>
          <w:lang w:eastAsia="zh-CN"/>
        </w:rPr>
      </w:pPr>
      <w:r w:rsidRPr="00AB56C1">
        <w:rPr>
          <w:rFonts w:ascii="Arial" w:hAnsi="Arial" w:cs="Arial"/>
          <w:color w:val="000000" w:themeColor="text1"/>
          <w:kern w:val="1"/>
          <w:lang w:eastAsia="zh-CN"/>
        </w:rPr>
        <w:t>- numery rejestracyjne samochodów oraz innego sprzętu.</w:t>
      </w:r>
    </w:p>
    <w:p w:rsidR="005A7134" w:rsidRPr="00AB56C1" w:rsidRDefault="005A7134" w:rsidP="0023383A">
      <w:pPr>
        <w:numPr>
          <w:ilvl w:val="0"/>
          <w:numId w:val="142"/>
        </w:numPr>
        <w:suppressAutoHyphens/>
        <w:spacing w:after="0"/>
        <w:contextualSpacing/>
        <w:jc w:val="both"/>
        <w:rPr>
          <w:rFonts w:ascii="Arial" w:hAnsi="Arial" w:cs="Arial"/>
          <w:kern w:val="3"/>
          <w:lang w:eastAsia="zh-CN"/>
        </w:rPr>
      </w:pPr>
      <w:r w:rsidRPr="00AB56C1">
        <w:rPr>
          <w:rFonts w:ascii="Arial" w:hAnsi="Arial" w:cs="Arial"/>
          <w:kern w:val="3"/>
          <w:lang w:eastAsia="zh-CN"/>
        </w:rPr>
        <w:t xml:space="preserve">Wykonawca dostawy jest </w:t>
      </w:r>
      <w:proofErr w:type="gramStart"/>
      <w:r w:rsidRPr="00AB56C1">
        <w:rPr>
          <w:rFonts w:ascii="Arial" w:hAnsi="Arial" w:cs="Arial"/>
          <w:kern w:val="3"/>
          <w:lang w:eastAsia="zh-CN"/>
        </w:rPr>
        <w:t>zobowiązany  stosować</w:t>
      </w:r>
      <w:proofErr w:type="gramEnd"/>
      <w:r w:rsidRPr="00AB56C1">
        <w:rPr>
          <w:rFonts w:ascii="Arial" w:hAnsi="Arial" w:cs="Arial"/>
          <w:kern w:val="3"/>
          <w:lang w:eastAsia="zh-CN"/>
        </w:rPr>
        <w:t xml:space="preserve"> się do obowiązujących przepisów w zakresie wejścia i wjazdu do jednostki, parkowania pojazdów, poruszania się po terenie chronionym, jak również </w:t>
      </w:r>
      <w:r w:rsidRPr="00AB56C1">
        <w:rPr>
          <w:rFonts w:ascii="Arial" w:eastAsia="Lucida Sans Unicode" w:hAnsi="Arial" w:cs="Arial"/>
          <w:kern w:val="3"/>
          <w:lang w:eastAsia="ar-SA"/>
        </w:rPr>
        <w:t>uzyskania pozwolenia Dowódcy jednostki, na terenie której wykonywana jest dostawa, na:</w:t>
      </w:r>
    </w:p>
    <w:p w:rsidR="005A7134" w:rsidRPr="00AB56C1" w:rsidRDefault="005A7134" w:rsidP="005A7134">
      <w:pPr>
        <w:tabs>
          <w:tab w:val="left" w:pos="851"/>
        </w:tabs>
        <w:suppressAutoHyphens/>
        <w:spacing w:after="0"/>
        <w:ind w:left="851" w:hanging="227"/>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xml:space="preserve">- wnoszenie sprzętu audiowizualnego oraz wszelkich urządzeń </w:t>
      </w:r>
      <w:r>
        <w:rPr>
          <w:rFonts w:ascii="Arial" w:eastAsia="Lucida Sans Unicode" w:hAnsi="Arial" w:cs="Arial"/>
          <w:kern w:val="3"/>
          <w:lang w:eastAsia="ar-SA"/>
        </w:rPr>
        <w:t xml:space="preserve">służących do rejestracji obrazu </w:t>
      </w:r>
      <w:r w:rsidRPr="00AB56C1">
        <w:rPr>
          <w:rFonts w:ascii="Arial" w:eastAsia="Lucida Sans Unicode" w:hAnsi="Arial" w:cs="Arial"/>
          <w:kern w:val="3"/>
          <w:lang w:eastAsia="ar-SA"/>
        </w:rPr>
        <w:t>i dźwięku,</w:t>
      </w:r>
    </w:p>
    <w:p w:rsidR="005A7134" w:rsidRPr="00C07FD3" w:rsidRDefault="005A7134" w:rsidP="005A7134">
      <w:pPr>
        <w:tabs>
          <w:tab w:val="left" w:pos="851"/>
        </w:tabs>
        <w:suppressAutoHyphens/>
        <w:spacing w:after="0"/>
        <w:ind w:left="709"/>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użytkowanie w miejscu wykonywania prac telefonu komórkowego.</w:t>
      </w:r>
    </w:p>
    <w:p w:rsidR="005A7134" w:rsidRPr="00AB56C1" w:rsidRDefault="005A7134" w:rsidP="0023383A">
      <w:pPr>
        <w:numPr>
          <w:ilvl w:val="0"/>
          <w:numId w:val="142"/>
        </w:numPr>
        <w:suppressAutoHyphens/>
        <w:spacing w:after="0"/>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xml:space="preserve">Dostawa, wszelkie informacje oraz materiały uzyskane w czasie, i po jej realizacji nie mogą być wykorzystane do żadnego rodzaju materiałów promocyjnych </w:t>
      </w:r>
      <w:r w:rsidRPr="00AB56C1">
        <w:rPr>
          <w:rFonts w:ascii="Arial" w:eastAsia="Lucida Sans Unicode" w:hAnsi="Arial" w:cs="Arial"/>
          <w:kern w:val="3"/>
          <w:lang w:eastAsia="ar-SA"/>
        </w:rPr>
        <w:lastRenderedPageBreak/>
        <w:t xml:space="preserve">i czynności z tym związanych, w szczególności </w:t>
      </w:r>
      <w:proofErr w:type="gramStart"/>
      <w:r w:rsidRPr="00AB56C1">
        <w:rPr>
          <w:rFonts w:ascii="Arial" w:eastAsia="Lucida Sans Unicode" w:hAnsi="Arial" w:cs="Arial"/>
          <w:kern w:val="3"/>
          <w:lang w:eastAsia="ar-SA"/>
        </w:rPr>
        <w:t>prezentacji  w</w:t>
      </w:r>
      <w:proofErr w:type="gramEnd"/>
      <w:r w:rsidRPr="00AB56C1">
        <w:rPr>
          <w:rFonts w:ascii="Arial" w:eastAsia="Lucida Sans Unicode" w:hAnsi="Arial" w:cs="Arial"/>
          <w:kern w:val="3"/>
          <w:lang w:eastAsia="ar-SA"/>
        </w:rPr>
        <w:t xml:space="preserve"> środkach masowego przekazu, filmach, ulotkach, folderach itp.</w:t>
      </w:r>
    </w:p>
    <w:p w:rsidR="005A7134" w:rsidRPr="00AB56C1" w:rsidRDefault="005A7134" w:rsidP="0023383A">
      <w:pPr>
        <w:numPr>
          <w:ilvl w:val="0"/>
          <w:numId w:val="142"/>
        </w:numPr>
        <w:suppressAutoHyphens/>
        <w:spacing w:after="0"/>
        <w:contextualSpacing/>
        <w:jc w:val="both"/>
        <w:rPr>
          <w:rFonts w:ascii="Arial" w:hAnsi="Arial" w:cs="Arial"/>
          <w:color w:val="000000" w:themeColor="text1"/>
        </w:rPr>
      </w:pPr>
      <w:r w:rsidRPr="00AB56C1">
        <w:rPr>
          <w:rFonts w:ascii="Arial" w:hAnsi="Arial" w:cs="Arial"/>
          <w:color w:val="000000" w:themeColor="text1"/>
        </w:rPr>
        <w:t xml:space="preserve">Wykonawca zobowiązany jest do przesłania wykazu osób (imię, nazwisko, numer i seria dowodu osobistego, przez kogo wydany) oraz pojazdów (marka pojazdu oraz numer rejestracyjny) realizujących dostawy zgodnie z załącznikiem do niniejszej umowy, </w:t>
      </w:r>
      <w:r w:rsidRPr="00AB56C1">
        <w:rPr>
          <w:rFonts w:ascii="Arial" w:hAnsi="Arial" w:cs="Arial"/>
          <w:b/>
          <w:color w:val="000000" w:themeColor="text1"/>
        </w:rPr>
        <w:t>w terminie do 7 dni od daty podpisania umowy</w:t>
      </w:r>
      <w:r w:rsidRPr="00AB56C1">
        <w:rPr>
          <w:rFonts w:ascii="Arial" w:hAnsi="Arial" w:cs="Arial"/>
          <w:color w:val="000000" w:themeColor="text1"/>
        </w:rPr>
        <w:t>.</w:t>
      </w:r>
    </w:p>
    <w:p w:rsidR="005A7134" w:rsidRPr="00AB56C1" w:rsidRDefault="005A7134" w:rsidP="005A7134">
      <w:pPr>
        <w:widowControl w:val="0"/>
        <w:tabs>
          <w:tab w:val="left" w:pos="180"/>
          <w:tab w:val="left" w:pos="360"/>
        </w:tabs>
        <w:suppressAutoHyphens/>
        <w:spacing w:after="0"/>
        <w:ind w:right="14"/>
        <w:jc w:val="both"/>
        <w:rPr>
          <w:rFonts w:ascii="Arial" w:eastAsia="Times New Roman" w:hAnsi="Arial" w:cs="Arial"/>
          <w:lang w:eastAsia="pl-PL"/>
        </w:rPr>
      </w:pPr>
    </w:p>
    <w:p w:rsidR="005A7134" w:rsidRPr="00AB56C1" w:rsidRDefault="005A7134" w:rsidP="005A7134">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 15.</w:t>
      </w:r>
    </w:p>
    <w:p w:rsidR="005A7134" w:rsidRPr="00AB56C1" w:rsidRDefault="005A7134" w:rsidP="005A7134">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Postanowienia końcowe</w:t>
      </w:r>
    </w:p>
    <w:p w:rsidR="005A7134" w:rsidRPr="00AB56C1" w:rsidRDefault="005A7134" w:rsidP="0023383A">
      <w:pPr>
        <w:numPr>
          <w:ilvl w:val="0"/>
          <w:numId w:val="143"/>
        </w:numPr>
        <w:suppressAutoHyphens/>
        <w:spacing w:after="0"/>
        <w:contextualSpacing/>
        <w:jc w:val="both"/>
        <w:rPr>
          <w:rFonts w:ascii="Arial" w:eastAsia="Calibri" w:hAnsi="Arial" w:cs="Arial"/>
          <w:color w:val="000000"/>
        </w:rPr>
      </w:pPr>
      <w:r w:rsidRPr="00AB56C1">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5A7134" w:rsidRPr="00AB56C1" w:rsidRDefault="005A7134" w:rsidP="0023383A">
      <w:pPr>
        <w:numPr>
          <w:ilvl w:val="0"/>
          <w:numId w:val="143"/>
        </w:numPr>
        <w:suppressAutoHyphens/>
        <w:spacing w:after="0"/>
        <w:contextualSpacing/>
        <w:jc w:val="both"/>
        <w:rPr>
          <w:rFonts w:ascii="Arial" w:eastAsia="Calibri" w:hAnsi="Arial" w:cs="Arial"/>
          <w:color w:val="000000"/>
        </w:rPr>
      </w:pPr>
      <w:r w:rsidRPr="00AB56C1">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rsidR="005A7134" w:rsidRPr="00AB56C1" w:rsidRDefault="005A7134" w:rsidP="0023383A">
      <w:pPr>
        <w:numPr>
          <w:ilvl w:val="0"/>
          <w:numId w:val="143"/>
        </w:numPr>
        <w:suppressAutoHyphens/>
        <w:spacing w:after="0"/>
        <w:contextualSpacing/>
        <w:jc w:val="both"/>
        <w:rPr>
          <w:rFonts w:ascii="Arial" w:eastAsia="Calibri" w:hAnsi="Arial" w:cs="Arial"/>
          <w:color w:val="000000"/>
        </w:rPr>
      </w:pPr>
      <w:r w:rsidRPr="00AB56C1">
        <w:rPr>
          <w:rFonts w:ascii="Arial" w:eastAsia="Calibri" w:hAnsi="Arial" w:cs="Arial"/>
          <w:color w:val="000000"/>
        </w:rPr>
        <w:t xml:space="preserve">Wykonawca nie może bez uzyskania uprzedniej pisemnej zgody Zamawiającego dokonać przelewu praw, obowiązków i wierzytelności przysługujących mu z niniejszej Umowy na osobę trzecią. </w:t>
      </w:r>
    </w:p>
    <w:p w:rsidR="005A7134" w:rsidRPr="00AB56C1" w:rsidRDefault="005A7134" w:rsidP="0023383A">
      <w:pPr>
        <w:numPr>
          <w:ilvl w:val="0"/>
          <w:numId w:val="143"/>
        </w:numPr>
        <w:suppressAutoHyphens/>
        <w:spacing w:after="0"/>
        <w:contextualSpacing/>
        <w:jc w:val="both"/>
        <w:rPr>
          <w:rFonts w:ascii="Arial" w:eastAsia="NSimSun" w:hAnsi="Arial" w:cs="Arial"/>
          <w:kern w:val="2"/>
          <w:lang w:eastAsia="zh-CN" w:bidi="hi-IN"/>
        </w:rPr>
      </w:pPr>
      <w:r w:rsidRPr="00AB56C1">
        <w:rPr>
          <w:rFonts w:ascii="Arial" w:eastAsia="NSimSun" w:hAnsi="Arial" w:cs="Arial"/>
          <w:kern w:val="2"/>
          <w:lang w:eastAsia="zh-CN" w:bidi="hi-IN"/>
        </w:rPr>
        <w:t xml:space="preserve">W sprawach nieuregulowanych niniejszą Umową mają zastosowanie przepisy obowiązującego prawa, w tym m. in. Kodeks </w:t>
      </w:r>
      <w:r w:rsidRPr="00E2677D">
        <w:rPr>
          <w:rFonts w:ascii="Arial" w:eastAsia="NSimSun" w:hAnsi="Arial" w:cs="Arial"/>
          <w:kern w:val="2"/>
          <w:lang w:eastAsia="zh-CN" w:bidi="hi-IN"/>
        </w:rPr>
        <w:t>cywilny, ustawa Prawo zamówień publicznych.</w:t>
      </w:r>
    </w:p>
    <w:p w:rsidR="005A7134" w:rsidRPr="00AB56C1" w:rsidRDefault="005A7134" w:rsidP="0023383A">
      <w:pPr>
        <w:numPr>
          <w:ilvl w:val="0"/>
          <w:numId w:val="143"/>
        </w:numPr>
        <w:suppressAutoHyphens/>
        <w:spacing w:after="0"/>
        <w:contextualSpacing/>
        <w:jc w:val="both"/>
        <w:rPr>
          <w:rFonts w:ascii="Arial" w:eastAsia="NSimSun" w:hAnsi="Arial" w:cs="Arial"/>
          <w:kern w:val="2"/>
          <w:lang w:eastAsia="zh-CN" w:bidi="hi-IN"/>
        </w:rPr>
      </w:pPr>
      <w:r w:rsidRPr="00AB56C1">
        <w:rPr>
          <w:rFonts w:ascii="Arial" w:eastAsia="NSimSun" w:hAnsi="Arial" w:cs="Arial"/>
          <w:kern w:val="2"/>
          <w:lang w:eastAsia="zh-CN" w:bidi="hi-IN"/>
        </w:rPr>
        <w:t>Ewentualne spory wynikłe w toku realizacji niniejszej Umowy rozstrzygane będą przez właściwy sąd powszechny właściwy dla siedziby Zamawiającego.</w:t>
      </w:r>
    </w:p>
    <w:p w:rsidR="005A7134" w:rsidRPr="00AB56C1" w:rsidRDefault="005A7134" w:rsidP="0023383A">
      <w:pPr>
        <w:numPr>
          <w:ilvl w:val="0"/>
          <w:numId w:val="143"/>
        </w:numPr>
        <w:suppressAutoHyphens/>
        <w:spacing w:after="0"/>
        <w:contextualSpacing/>
        <w:jc w:val="both"/>
        <w:rPr>
          <w:rFonts w:ascii="Arial" w:eastAsia="Times New Roman" w:hAnsi="Arial" w:cs="Arial"/>
          <w:kern w:val="2"/>
          <w:lang w:eastAsia="zh-CN" w:bidi="hi-IN"/>
        </w:rPr>
      </w:pPr>
      <w:r w:rsidRPr="00AB56C1">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5A7134" w:rsidRPr="00AB56C1" w:rsidRDefault="005A7134" w:rsidP="0023383A">
      <w:pPr>
        <w:numPr>
          <w:ilvl w:val="0"/>
          <w:numId w:val="143"/>
        </w:numPr>
        <w:suppressAutoHyphens/>
        <w:spacing w:after="0"/>
        <w:contextualSpacing/>
        <w:jc w:val="both"/>
        <w:rPr>
          <w:rFonts w:ascii="Arial" w:eastAsia="Times New Roman" w:hAnsi="Arial" w:cs="Arial"/>
          <w:kern w:val="2"/>
          <w:lang w:eastAsia="pl-PL" w:bidi="hi-IN"/>
        </w:rPr>
      </w:pPr>
      <w:r w:rsidRPr="00AB56C1">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 xml:space="preserve">w mocy i są wiążące we wzajemnych stosunkach Stron wynikających z Umowy.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5A7134" w:rsidRPr="00AB56C1" w:rsidRDefault="005A7134" w:rsidP="0023383A">
      <w:pPr>
        <w:numPr>
          <w:ilvl w:val="0"/>
          <w:numId w:val="143"/>
        </w:numPr>
        <w:suppressAutoHyphens/>
        <w:spacing w:after="0"/>
        <w:contextualSpacing/>
        <w:jc w:val="both"/>
        <w:rPr>
          <w:rFonts w:ascii="Arial" w:eastAsia="Times New Roman" w:hAnsi="Arial" w:cs="Arial"/>
          <w:kern w:val="2"/>
          <w:lang w:eastAsia="zh-CN" w:bidi="hi-IN"/>
        </w:rPr>
      </w:pPr>
      <w:r w:rsidRPr="00AB56C1">
        <w:rPr>
          <w:rFonts w:ascii="Arial" w:eastAsia="Times New Roman" w:hAnsi="Arial" w:cs="Arial"/>
          <w:kern w:val="2"/>
          <w:lang w:eastAsia="zh-CN" w:bidi="hi-IN"/>
        </w:rPr>
        <w:t>Umowa została zawarta w dniu podpisania przez Strony.</w:t>
      </w:r>
    </w:p>
    <w:p w:rsidR="005A7134" w:rsidRPr="00AB56C1" w:rsidRDefault="005A7134" w:rsidP="005A7134">
      <w:pPr>
        <w:suppressAutoHyphens/>
        <w:spacing w:after="0"/>
        <w:jc w:val="both"/>
        <w:textAlignment w:val="baseline"/>
        <w:rPr>
          <w:rFonts w:ascii="Arial" w:eastAsia="NSimSun" w:hAnsi="Arial" w:cs="Arial"/>
          <w:kern w:val="2"/>
          <w:lang w:eastAsia="zh-CN" w:bidi="hi-IN"/>
        </w:rPr>
      </w:pPr>
    </w:p>
    <w:p w:rsidR="005A7134" w:rsidRPr="00AB56C1" w:rsidRDefault="005A7134" w:rsidP="005A7134">
      <w:pPr>
        <w:keepNext/>
        <w:keepLines/>
        <w:suppressAutoHyphens/>
        <w:spacing w:after="0"/>
        <w:contextualSpacing/>
        <w:jc w:val="center"/>
        <w:outlineLvl w:val="0"/>
        <w:rPr>
          <w:rFonts w:ascii="Arial" w:eastAsia="Times New Roman" w:hAnsi="Arial" w:cs="Arial"/>
          <w:b/>
        </w:rPr>
      </w:pPr>
      <w:r w:rsidRPr="00AB56C1">
        <w:rPr>
          <w:rFonts w:ascii="Arial" w:eastAsia="Times New Roman" w:hAnsi="Arial" w:cs="Arial"/>
          <w:b/>
        </w:rPr>
        <w:t>§ 16.</w:t>
      </w:r>
    </w:p>
    <w:p w:rsidR="005A7134" w:rsidRPr="00AB56C1" w:rsidRDefault="005A7134" w:rsidP="005A7134">
      <w:pPr>
        <w:keepNext/>
        <w:keepLines/>
        <w:suppressAutoHyphens/>
        <w:spacing w:after="0"/>
        <w:ind w:left="284" w:hanging="284"/>
        <w:contextualSpacing/>
        <w:outlineLvl w:val="0"/>
        <w:rPr>
          <w:rFonts w:ascii="Arial" w:eastAsia="Times New Roman" w:hAnsi="Arial" w:cs="Arial"/>
          <w:bCs/>
        </w:rPr>
      </w:pPr>
      <w:r w:rsidRPr="00AB56C1">
        <w:rPr>
          <w:rFonts w:ascii="Arial" w:eastAsia="Calibri" w:hAnsi="Arial" w:cs="Arial"/>
        </w:rPr>
        <w:t xml:space="preserve">1. Umowę niniejszą wraz z załącznikami </w:t>
      </w:r>
      <w:r w:rsidRPr="00E2677D">
        <w:rPr>
          <w:rFonts w:ascii="Arial" w:eastAsia="Calibri" w:hAnsi="Arial" w:cs="Arial"/>
        </w:rPr>
        <w:t>sporządzono w 3. jednobrzmiących egzemplarzach, w tym 1. egz. dla Wykonawcy i 2. egz. dla Zamawiającego.</w:t>
      </w:r>
    </w:p>
    <w:p w:rsidR="005A7134" w:rsidRPr="00AB56C1" w:rsidRDefault="005A7134" w:rsidP="005A7134">
      <w:pPr>
        <w:keepNext/>
        <w:keepLines/>
        <w:suppressAutoHyphens/>
        <w:spacing w:after="0"/>
        <w:contextualSpacing/>
        <w:outlineLvl w:val="0"/>
        <w:rPr>
          <w:rFonts w:ascii="Arial" w:eastAsia="Times New Roman" w:hAnsi="Arial" w:cs="Arial"/>
          <w:lang w:eastAsia="pl-PL"/>
        </w:rPr>
      </w:pPr>
      <w:r w:rsidRPr="00AB56C1">
        <w:rPr>
          <w:rFonts w:ascii="Arial" w:eastAsia="Times New Roman" w:hAnsi="Arial" w:cs="Arial"/>
          <w:bCs/>
        </w:rPr>
        <w:t>2.</w:t>
      </w:r>
      <w:r w:rsidRPr="00AB56C1">
        <w:rPr>
          <w:rFonts w:ascii="Arial" w:eastAsia="Times New Roman" w:hAnsi="Arial" w:cs="Arial"/>
          <w:b/>
        </w:rPr>
        <w:t xml:space="preserve"> </w:t>
      </w:r>
      <w:r w:rsidRPr="00AB56C1">
        <w:rPr>
          <w:rFonts w:ascii="Arial" w:eastAsia="Times New Roman" w:hAnsi="Arial" w:cs="Arial"/>
          <w:lang w:eastAsia="pl-PL"/>
        </w:rPr>
        <w:t>Integralną część Umowy stanowią załączniki do Umowy.</w:t>
      </w:r>
    </w:p>
    <w:p w:rsidR="005A7134" w:rsidRPr="00AB56C1" w:rsidRDefault="005A7134" w:rsidP="005A7134">
      <w:pPr>
        <w:keepNext/>
        <w:keepLines/>
        <w:suppressAutoHyphens/>
        <w:spacing w:after="0"/>
        <w:contextualSpacing/>
        <w:outlineLvl w:val="0"/>
        <w:rPr>
          <w:rFonts w:ascii="Arial" w:eastAsia="Times New Roman" w:hAnsi="Arial" w:cs="Arial"/>
          <w:b/>
        </w:rPr>
      </w:pPr>
    </w:p>
    <w:p w:rsidR="005A7134" w:rsidRPr="00AB56C1" w:rsidRDefault="005A7134" w:rsidP="005A7134">
      <w:pPr>
        <w:widowControl w:val="0"/>
        <w:tabs>
          <w:tab w:val="left" w:pos="284"/>
        </w:tabs>
        <w:suppressAutoHyphens/>
        <w:spacing w:after="0"/>
        <w:ind w:left="284" w:right="-62"/>
        <w:rPr>
          <w:rFonts w:ascii="Arial" w:eastAsia="Times New Roman" w:hAnsi="Arial" w:cs="Arial"/>
          <w:lang w:eastAsia="pl-PL"/>
        </w:rPr>
      </w:pPr>
    </w:p>
    <w:p w:rsidR="005A7134" w:rsidRPr="006B0ED6" w:rsidRDefault="005A7134" w:rsidP="005A7134">
      <w:pPr>
        <w:widowControl w:val="0"/>
        <w:tabs>
          <w:tab w:val="left" w:pos="180"/>
          <w:tab w:val="left" w:pos="360"/>
        </w:tabs>
        <w:suppressAutoHyphens/>
        <w:spacing w:after="0"/>
        <w:rPr>
          <w:rFonts w:ascii="Arial" w:eastAsia="Times New Roman" w:hAnsi="Arial" w:cs="Arial"/>
          <w:b/>
          <w:sz w:val="20"/>
          <w:szCs w:val="20"/>
          <w:u w:val="single"/>
          <w:lang w:eastAsia="pl-PL"/>
        </w:rPr>
      </w:pPr>
      <w:r w:rsidRPr="006B0ED6">
        <w:rPr>
          <w:rFonts w:ascii="Arial" w:eastAsia="Times New Roman" w:hAnsi="Arial" w:cs="Arial"/>
          <w:b/>
          <w:sz w:val="20"/>
          <w:szCs w:val="20"/>
          <w:u w:val="single"/>
          <w:lang w:eastAsia="pl-PL"/>
        </w:rPr>
        <w:t>Załączniki do Umowy:</w:t>
      </w:r>
    </w:p>
    <w:p w:rsidR="005A7134" w:rsidRPr="006B0ED6" w:rsidRDefault="005A7134" w:rsidP="0023383A">
      <w:pPr>
        <w:pStyle w:val="Akapitzlist"/>
        <w:numPr>
          <w:ilvl w:val="0"/>
          <w:numId w:val="144"/>
        </w:numPr>
        <w:tabs>
          <w:tab w:val="left" w:pos="284"/>
        </w:tabs>
        <w:spacing w:after="0"/>
        <w:ind w:left="0" w:firstLine="0"/>
        <w:jc w:val="both"/>
        <w:rPr>
          <w:rFonts w:ascii="Arial" w:hAnsi="Arial" w:cs="Arial"/>
          <w:sz w:val="20"/>
          <w:szCs w:val="20"/>
        </w:rPr>
      </w:pPr>
      <w:r w:rsidRPr="006B0ED6">
        <w:rPr>
          <w:rFonts w:ascii="Arial" w:hAnsi="Arial" w:cs="Arial"/>
          <w:sz w:val="20"/>
          <w:szCs w:val="20"/>
        </w:rPr>
        <w:t>Załącznik nr 1 na … str. - Opis przedmiotu zamówienia</w:t>
      </w:r>
    </w:p>
    <w:p w:rsidR="005A7134" w:rsidRPr="006B0ED6" w:rsidRDefault="005A7134" w:rsidP="0023383A">
      <w:pPr>
        <w:pStyle w:val="Akapitzlist"/>
        <w:numPr>
          <w:ilvl w:val="0"/>
          <w:numId w:val="144"/>
        </w:numPr>
        <w:spacing w:after="0"/>
        <w:ind w:left="284" w:hanging="284"/>
        <w:jc w:val="both"/>
        <w:rPr>
          <w:rFonts w:ascii="Arial" w:hAnsi="Arial" w:cs="Arial"/>
          <w:sz w:val="20"/>
          <w:szCs w:val="20"/>
        </w:rPr>
      </w:pPr>
      <w:r w:rsidRPr="006B0ED6">
        <w:rPr>
          <w:rFonts w:ascii="Arial" w:hAnsi="Arial" w:cs="Arial"/>
          <w:sz w:val="20"/>
          <w:szCs w:val="20"/>
        </w:rPr>
        <w:t>Załącznik nr 2 na … str. – Wykaz asortymentowo-ilościowy</w:t>
      </w:r>
    </w:p>
    <w:p w:rsidR="005A7134" w:rsidRPr="006B0ED6" w:rsidRDefault="005A7134" w:rsidP="0023383A">
      <w:pPr>
        <w:pStyle w:val="Akapitzlist"/>
        <w:numPr>
          <w:ilvl w:val="0"/>
          <w:numId w:val="144"/>
        </w:numPr>
        <w:spacing w:after="0"/>
        <w:ind w:left="284" w:hanging="284"/>
        <w:jc w:val="both"/>
        <w:rPr>
          <w:rFonts w:ascii="Arial" w:hAnsi="Arial" w:cs="Arial"/>
          <w:sz w:val="20"/>
          <w:szCs w:val="20"/>
        </w:rPr>
      </w:pPr>
      <w:r w:rsidRPr="006B0ED6">
        <w:rPr>
          <w:rFonts w:ascii="Arial" w:hAnsi="Arial" w:cs="Arial"/>
          <w:sz w:val="20"/>
          <w:szCs w:val="20"/>
        </w:rPr>
        <w:t>Załącznik nr 3 na … str. – Formularz cenowy</w:t>
      </w:r>
    </w:p>
    <w:p w:rsidR="005A7134" w:rsidRPr="006B0ED6" w:rsidRDefault="005A7134" w:rsidP="0023383A">
      <w:pPr>
        <w:pStyle w:val="Akapitzlist"/>
        <w:numPr>
          <w:ilvl w:val="0"/>
          <w:numId w:val="144"/>
        </w:numPr>
        <w:spacing w:after="0"/>
        <w:ind w:left="284" w:hanging="284"/>
        <w:jc w:val="both"/>
        <w:rPr>
          <w:rFonts w:ascii="Arial" w:hAnsi="Arial" w:cs="Arial"/>
          <w:sz w:val="20"/>
          <w:szCs w:val="20"/>
        </w:rPr>
      </w:pPr>
      <w:r w:rsidRPr="006B0ED6">
        <w:rPr>
          <w:rFonts w:ascii="Arial" w:hAnsi="Arial" w:cs="Arial"/>
          <w:sz w:val="20"/>
          <w:szCs w:val="20"/>
        </w:rPr>
        <w:lastRenderedPageBreak/>
        <w:t>Załącznik nr 4 na … str. - Wzór protokołu reklamacyjnego</w:t>
      </w:r>
    </w:p>
    <w:p w:rsidR="005A7134" w:rsidRPr="006B0ED6" w:rsidRDefault="005A7134" w:rsidP="0023383A">
      <w:pPr>
        <w:pStyle w:val="Akapitzlist"/>
        <w:numPr>
          <w:ilvl w:val="0"/>
          <w:numId w:val="144"/>
        </w:numPr>
        <w:spacing w:after="0"/>
        <w:ind w:left="284" w:hanging="284"/>
        <w:jc w:val="both"/>
        <w:rPr>
          <w:rFonts w:ascii="Arial" w:hAnsi="Arial" w:cs="Arial"/>
          <w:sz w:val="20"/>
          <w:szCs w:val="20"/>
        </w:rPr>
      </w:pPr>
      <w:r w:rsidRPr="006B0ED6">
        <w:rPr>
          <w:rFonts w:ascii="Arial" w:hAnsi="Arial" w:cs="Arial"/>
          <w:sz w:val="20"/>
          <w:szCs w:val="20"/>
        </w:rPr>
        <w:t>Załącznik nr 5 na … str. – Wzory wykazów zbiorczych pracowników firmy/sprzętu</w:t>
      </w:r>
    </w:p>
    <w:p w:rsidR="005A7134" w:rsidRPr="006B0ED6" w:rsidRDefault="005A7134" w:rsidP="0023383A">
      <w:pPr>
        <w:pStyle w:val="Akapitzlist"/>
        <w:numPr>
          <w:ilvl w:val="0"/>
          <w:numId w:val="144"/>
        </w:numPr>
        <w:spacing w:after="0"/>
        <w:ind w:left="284" w:hanging="284"/>
        <w:jc w:val="both"/>
        <w:rPr>
          <w:rFonts w:ascii="Arial" w:hAnsi="Arial" w:cs="Arial"/>
          <w:sz w:val="20"/>
          <w:szCs w:val="20"/>
        </w:rPr>
      </w:pPr>
      <w:r w:rsidRPr="006B0ED6">
        <w:rPr>
          <w:rFonts w:ascii="Arial" w:hAnsi="Arial" w:cs="Arial"/>
          <w:sz w:val="20"/>
          <w:szCs w:val="20"/>
        </w:rPr>
        <w:t xml:space="preserve">Załącznik nr 6 na … str. – </w:t>
      </w:r>
      <w:r>
        <w:rPr>
          <w:rFonts w:ascii="Arial" w:hAnsi="Arial" w:cs="Arial"/>
          <w:sz w:val="20"/>
          <w:szCs w:val="20"/>
        </w:rPr>
        <w:t>Protokół odbioru</w:t>
      </w:r>
      <w:r w:rsidRPr="006B0ED6">
        <w:rPr>
          <w:rFonts w:ascii="Arial" w:hAnsi="Arial" w:cs="Arial"/>
          <w:sz w:val="20"/>
          <w:szCs w:val="20"/>
        </w:rPr>
        <w:t xml:space="preserve"> dostaw</w:t>
      </w:r>
    </w:p>
    <w:p w:rsidR="005A7134" w:rsidRPr="006B0ED6" w:rsidRDefault="005A7134" w:rsidP="0023383A">
      <w:pPr>
        <w:pStyle w:val="Akapitzlist"/>
        <w:numPr>
          <w:ilvl w:val="0"/>
          <w:numId w:val="144"/>
        </w:numPr>
        <w:spacing w:after="0"/>
        <w:ind w:left="284" w:hanging="284"/>
        <w:jc w:val="both"/>
        <w:rPr>
          <w:rFonts w:ascii="Arial" w:hAnsi="Arial" w:cs="Arial"/>
          <w:sz w:val="20"/>
          <w:szCs w:val="20"/>
        </w:rPr>
      </w:pPr>
      <w:r w:rsidRPr="006B0ED6">
        <w:rPr>
          <w:rFonts w:ascii="Arial" w:hAnsi="Arial" w:cs="Arial"/>
          <w:sz w:val="20"/>
          <w:szCs w:val="20"/>
        </w:rPr>
        <w:t>Załącznik nr 7 na … str. – klauzula RODO</w:t>
      </w:r>
    </w:p>
    <w:p w:rsidR="005A7134" w:rsidRPr="00AB56C1" w:rsidRDefault="005A7134" w:rsidP="005A7134">
      <w:pPr>
        <w:suppressAutoHyphens/>
        <w:rPr>
          <w:rFonts w:ascii="Arial" w:eastAsia="Calibri" w:hAnsi="Arial" w:cs="Arial"/>
          <w:color w:val="000000"/>
        </w:rPr>
      </w:pPr>
    </w:p>
    <w:p w:rsidR="005A7134" w:rsidRPr="00AB56C1" w:rsidRDefault="005A7134" w:rsidP="005A7134">
      <w:pPr>
        <w:suppressAutoHyphens/>
        <w:rPr>
          <w:rFonts w:ascii="Arial" w:eastAsia="Calibri" w:hAnsi="Arial" w:cs="Arial"/>
          <w:color w:val="000000"/>
        </w:rPr>
      </w:pPr>
    </w:p>
    <w:p w:rsidR="005A7134" w:rsidRPr="00AB56C1" w:rsidRDefault="005A7134" w:rsidP="005A7134">
      <w:pPr>
        <w:widowControl w:val="0"/>
        <w:tabs>
          <w:tab w:val="left" w:pos="180"/>
          <w:tab w:val="left" w:pos="360"/>
        </w:tabs>
        <w:suppressAutoHyphens/>
        <w:spacing w:after="0"/>
        <w:rPr>
          <w:rFonts w:ascii="Arial" w:eastAsia="Times New Roman" w:hAnsi="Arial" w:cs="Arial"/>
          <w:b/>
          <w:bCs/>
          <w:lang w:eastAsia="pl-PL"/>
        </w:rPr>
      </w:pPr>
      <w:r>
        <w:rPr>
          <w:rFonts w:ascii="Arial" w:eastAsia="Times New Roman" w:hAnsi="Arial" w:cs="Arial"/>
          <w:b/>
          <w:bCs/>
          <w:lang w:eastAsia="pl-PL"/>
        </w:rPr>
        <w:t xml:space="preserve">                  </w:t>
      </w:r>
      <w:r w:rsidRPr="00AB56C1">
        <w:rPr>
          <w:rFonts w:ascii="Arial" w:eastAsia="Times New Roman" w:hAnsi="Arial" w:cs="Arial"/>
          <w:b/>
          <w:bCs/>
          <w:lang w:eastAsia="pl-PL"/>
        </w:rPr>
        <w:t xml:space="preserve"> ZAMAWIAJĄCY</w:t>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r>
      <w:r>
        <w:rPr>
          <w:rFonts w:ascii="Arial" w:eastAsia="Times New Roman" w:hAnsi="Arial" w:cs="Arial"/>
          <w:lang w:eastAsia="pl-PL"/>
        </w:rPr>
        <w:t xml:space="preserve">          </w:t>
      </w:r>
      <w:r w:rsidRPr="00AB56C1">
        <w:rPr>
          <w:rFonts w:ascii="Arial" w:eastAsia="Times New Roman" w:hAnsi="Arial" w:cs="Arial"/>
          <w:lang w:eastAsia="pl-PL"/>
        </w:rPr>
        <w:t xml:space="preserve">      </w:t>
      </w:r>
      <w:r>
        <w:rPr>
          <w:rFonts w:ascii="Arial" w:eastAsia="Times New Roman" w:hAnsi="Arial" w:cs="Arial"/>
          <w:lang w:eastAsia="pl-PL"/>
        </w:rPr>
        <w:t xml:space="preserve">    </w:t>
      </w:r>
      <w:r w:rsidRPr="00AB56C1">
        <w:rPr>
          <w:rFonts w:ascii="Arial" w:eastAsia="Times New Roman" w:hAnsi="Arial" w:cs="Arial"/>
          <w:b/>
          <w:bCs/>
          <w:lang w:eastAsia="pl-PL"/>
        </w:rPr>
        <w:t>WYKONAWCA</w:t>
      </w:r>
    </w:p>
    <w:p w:rsidR="005A7134" w:rsidRPr="00AB56C1" w:rsidRDefault="005A7134" w:rsidP="005A7134">
      <w:pPr>
        <w:widowControl w:val="0"/>
        <w:tabs>
          <w:tab w:val="left" w:pos="180"/>
          <w:tab w:val="left" w:pos="360"/>
        </w:tabs>
        <w:suppressAutoHyphens/>
        <w:spacing w:after="0"/>
        <w:rPr>
          <w:rFonts w:ascii="Arial" w:eastAsia="Times New Roman" w:hAnsi="Arial" w:cs="Arial"/>
          <w:b/>
          <w:bCs/>
          <w:lang w:eastAsia="pl-PL"/>
        </w:rPr>
      </w:pPr>
    </w:p>
    <w:p w:rsidR="005A7134" w:rsidRPr="00AB56C1" w:rsidRDefault="005A7134" w:rsidP="005A7134">
      <w:pPr>
        <w:widowControl w:val="0"/>
        <w:tabs>
          <w:tab w:val="left" w:pos="180"/>
          <w:tab w:val="left" w:pos="360"/>
        </w:tabs>
        <w:suppressAutoHyphens/>
        <w:spacing w:after="0"/>
        <w:rPr>
          <w:rFonts w:ascii="Arial" w:eastAsia="Times New Roman" w:hAnsi="Arial" w:cs="Arial"/>
          <w:b/>
          <w:bCs/>
          <w:lang w:eastAsia="pl-PL"/>
        </w:rPr>
      </w:pPr>
    </w:p>
    <w:p w:rsidR="005A7134" w:rsidRPr="00AB56C1" w:rsidRDefault="005A7134" w:rsidP="005A7134">
      <w:pPr>
        <w:widowControl w:val="0"/>
        <w:tabs>
          <w:tab w:val="left" w:pos="180"/>
          <w:tab w:val="left" w:pos="360"/>
        </w:tabs>
        <w:suppressAutoHyphens/>
        <w:spacing w:after="0"/>
        <w:jc w:val="center"/>
        <w:rPr>
          <w:rFonts w:ascii="Arial" w:eastAsia="Times New Roman" w:hAnsi="Arial" w:cs="Arial"/>
          <w:lang w:eastAsia="pl-PL"/>
        </w:rPr>
      </w:pPr>
      <w:r w:rsidRPr="00AB56C1">
        <w:rPr>
          <w:rFonts w:ascii="Arial" w:eastAsia="Times New Roman" w:hAnsi="Arial" w:cs="Arial"/>
          <w:lang w:eastAsia="pl-PL"/>
        </w:rPr>
        <w:t>……………………………..………</w:t>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t>…………………………………….</w:t>
      </w:r>
    </w:p>
    <w:p w:rsidR="005A7134" w:rsidRPr="00AB56C1" w:rsidRDefault="005A7134" w:rsidP="005A7134">
      <w:pPr>
        <w:widowControl w:val="0"/>
        <w:tabs>
          <w:tab w:val="left" w:pos="180"/>
          <w:tab w:val="left" w:pos="360"/>
        </w:tabs>
        <w:suppressAutoHyphens/>
        <w:spacing w:after="0"/>
        <w:rPr>
          <w:rFonts w:ascii="Arial" w:eastAsia="Times New Roman" w:hAnsi="Arial" w:cs="Arial"/>
          <w:lang w:eastAsia="pl-PL"/>
        </w:rPr>
      </w:pPr>
      <w:r>
        <w:rPr>
          <w:rFonts w:ascii="Arial" w:eastAsia="Times New Roman" w:hAnsi="Arial" w:cs="Arial"/>
          <w:i/>
          <w:iCs/>
          <w:lang w:eastAsia="pl-PL"/>
        </w:rPr>
        <w:t xml:space="preserve">             </w:t>
      </w:r>
      <w:r w:rsidRPr="00AB56C1">
        <w:rPr>
          <w:rFonts w:ascii="Arial" w:eastAsia="Times New Roman" w:hAnsi="Arial" w:cs="Arial"/>
          <w:i/>
          <w:iCs/>
          <w:lang w:eastAsia="pl-PL"/>
        </w:rPr>
        <w:t xml:space="preserve">(podpis Zamawiającego) </w:t>
      </w:r>
      <w:r w:rsidRPr="00AB56C1">
        <w:rPr>
          <w:rFonts w:ascii="Arial" w:eastAsia="Times New Roman" w:hAnsi="Arial" w:cs="Arial"/>
          <w:i/>
          <w:iCs/>
          <w:lang w:eastAsia="pl-PL"/>
        </w:rPr>
        <w:tab/>
      </w:r>
      <w:r w:rsidRPr="00AB56C1">
        <w:rPr>
          <w:rFonts w:ascii="Arial" w:eastAsia="Times New Roman" w:hAnsi="Arial" w:cs="Arial"/>
          <w:i/>
          <w:iCs/>
          <w:lang w:eastAsia="pl-PL"/>
        </w:rPr>
        <w:tab/>
        <w:t xml:space="preserve">               </w:t>
      </w:r>
      <w:r>
        <w:rPr>
          <w:rFonts w:ascii="Arial" w:eastAsia="Times New Roman" w:hAnsi="Arial" w:cs="Arial"/>
          <w:i/>
          <w:iCs/>
          <w:lang w:eastAsia="pl-PL"/>
        </w:rPr>
        <w:t xml:space="preserve">           </w:t>
      </w:r>
      <w:proofErr w:type="gramStart"/>
      <w:r>
        <w:rPr>
          <w:rFonts w:ascii="Arial" w:eastAsia="Times New Roman" w:hAnsi="Arial" w:cs="Arial"/>
          <w:i/>
          <w:iCs/>
          <w:lang w:eastAsia="pl-PL"/>
        </w:rPr>
        <w:t xml:space="preserve">   </w:t>
      </w:r>
      <w:r w:rsidRPr="00AB56C1">
        <w:rPr>
          <w:rFonts w:ascii="Arial" w:eastAsia="Times New Roman" w:hAnsi="Arial" w:cs="Arial"/>
          <w:i/>
          <w:iCs/>
          <w:lang w:eastAsia="pl-PL"/>
        </w:rPr>
        <w:t>(</w:t>
      </w:r>
      <w:proofErr w:type="gramEnd"/>
      <w:r w:rsidRPr="00AB56C1">
        <w:rPr>
          <w:rFonts w:ascii="Arial" w:eastAsia="Times New Roman" w:hAnsi="Arial" w:cs="Arial"/>
          <w:i/>
          <w:iCs/>
          <w:lang w:eastAsia="pl-PL"/>
        </w:rPr>
        <w:t>podpis Wykonawcy)</w:t>
      </w: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6A416D">
      <w:pPr>
        <w:tabs>
          <w:tab w:val="left" w:pos="-960"/>
          <w:tab w:val="right" w:pos="-888"/>
        </w:tabs>
        <w:suppressAutoHyphens/>
        <w:spacing w:after="0"/>
        <w:jc w:val="center"/>
        <w:rPr>
          <w:rFonts w:ascii="Arial" w:eastAsia="Calibri" w:hAnsi="Arial" w:cs="Arial"/>
          <w:bCs/>
          <w:i/>
          <w:sz w:val="18"/>
          <w:szCs w:val="18"/>
        </w:rPr>
      </w:pPr>
    </w:p>
    <w:p w:rsidR="00FD0363" w:rsidRDefault="00FD0363" w:rsidP="005F4B40">
      <w:pPr>
        <w:tabs>
          <w:tab w:val="left" w:pos="-960"/>
          <w:tab w:val="right" w:pos="-888"/>
        </w:tabs>
        <w:suppressAutoHyphens/>
        <w:spacing w:after="0"/>
        <w:rPr>
          <w:rFonts w:ascii="Arial" w:eastAsia="Calibri" w:hAnsi="Arial" w:cs="Arial"/>
          <w:bCs/>
          <w:i/>
          <w:sz w:val="18"/>
          <w:szCs w:val="18"/>
        </w:rPr>
      </w:pPr>
    </w:p>
    <w:p w:rsidR="00FD0363" w:rsidRPr="007C7313" w:rsidRDefault="00FD0363" w:rsidP="00FD0363">
      <w:pPr>
        <w:spacing w:after="0" w:line="240" w:lineRule="auto"/>
        <w:jc w:val="right"/>
        <w:rPr>
          <w:rFonts w:ascii="Arial" w:eastAsia="Times New Roman" w:hAnsi="Arial" w:cs="Arial"/>
          <w:sz w:val="20"/>
          <w:szCs w:val="20"/>
          <w:lang w:eastAsia="pl-PL"/>
        </w:rPr>
      </w:pPr>
      <w:r w:rsidRPr="007C7313">
        <w:rPr>
          <w:rFonts w:ascii="Arial" w:eastAsia="Times New Roman" w:hAnsi="Arial" w:cs="Arial"/>
          <w:sz w:val="20"/>
          <w:szCs w:val="20"/>
          <w:lang w:eastAsia="pl-PL"/>
        </w:rPr>
        <w:lastRenderedPageBreak/>
        <w:t>Załącznik nr 2</w:t>
      </w:r>
    </w:p>
    <w:p w:rsidR="00FD0363" w:rsidRPr="007C7313" w:rsidRDefault="00FD0363" w:rsidP="00FD0363">
      <w:pPr>
        <w:spacing w:after="0" w:line="240" w:lineRule="auto"/>
        <w:jc w:val="both"/>
        <w:rPr>
          <w:rFonts w:ascii="Arial" w:eastAsia="Times New Roman" w:hAnsi="Arial" w:cs="Arial"/>
          <w:u w:val="single"/>
          <w:lang w:eastAsia="pl-PL"/>
        </w:rPr>
      </w:pPr>
    </w:p>
    <w:p w:rsidR="00FD0363" w:rsidRPr="007C7313" w:rsidRDefault="00FD0363" w:rsidP="00FD0363">
      <w:pPr>
        <w:spacing w:after="0" w:line="240" w:lineRule="auto"/>
        <w:jc w:val="both"/>
        <w:rPr>
          <w:rFonts w:ascii="Arial" w:eastAsia="Times New Roman" w:hAnsi="Arial" w:cs="Arial"/>
          <w:u w:val="single"/>
          <w:lang w:eastAsia="pl-PL"/>
        </w:rPr>
      </w:pPr>
      <w:r w:rsidRPr="007C7313">
        <w:rPr>
          <w:rFonts w:ascii="Arial" w:eastAsia="Times New Roman" w:hAnsi="Arial" w:cs="Arial"/>
          <w:u w:val="single"/>
          <w:lang w:eastAsia="pl-PL"/>
        </w:rPr>
        <w:t>Wykaz asortymentowo-ilościowy dla poszczególnych magazynów 32 Wojskowego Oddziału Gospodarczego zlokalizowanych w kompleksach wojskowych znajdujących się w rejonie działania 32 Wojskowego Oddziału Gospodarczego w Zamościu – miejsc dostaw:</w:t>
      </w:r>
    </w:p>
    <w:p w:rsidR="00FD0363" w:rsidRPr="007C7313" w:rsidRDefault="00FD0363" w:rsidP="00FD0363">
      <w:pPr>
        <w:spacing w:after="0" w:line="240" w:lineRule="auto"/>
        <w:rPr>
          <w:rFonts w:ascii="Arial" w:eastAsia="Times New Roman" w:hAnsi="Arial" w:cs="Arial"/>
          <w:b/>
          <w:lang w:eastAsia="pl-PL"/>
        </w:rPr>
      </w:pPr>
    </w:p>
    <w:p w:rsidR="00FD0363" w:rsidRDefault="00FD0363" w:rsidP="00FD0363">
      <w:pPr>
        <w:tabs>
          <w:tab w:val="right" w:pos="9348"/>
        </w:tabs>
        <w:spacing w:after="0" w:line="240" w:lineRule="auto"/>
        <w:jc w:val="both"/>
        <w:rPr>
          <w:rFonts w:ascii="Arial" w:eastAsia="Times New Roman" w:hAnsi="Arial" w:cs="Arial"/>
          <w:b/>
          <w:bCs/>
          <w:lang w:eastAsia="pl-PL"/>
        </w:rPr>
      </w:pPr>
      <w:r>
        <w:rPr>
          <w:rFonts w:ascii="Arial" w:eastAsia="Times New Roman" w:hAnsi="Arial" w:cs="Arial"/>
          <w:b/>
          <w:lang w:eastAsia="pl-PL"/>
        </w:rPr>
        <w:t>CZĘŚĆ 2</w:t>
      </w:r>
      <w:r w:rsidRPr="0031631D">
        <w:rPr>
          <w:rFonts w:ascii="Arial" w:eastAsia="Times New Roman" w:hAnsi="Arial" w:cs="Arial"/>
          <w:b/>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proofErr w:type="gramStart"/>
      <w:r w:rsidRPr="0031631D">
        <w:rPr>
          <w:rFonts w:ascii="Arial" w:eastAsia="Times New Roman" w:hAnsi="Arial" w:cs="Arial"/>
          <w:b/>
          <w:bCs/>
          <w:lang w:eastAsia="pl-PL"/>
        </w:rPr>
        <w:t>Chełm</w:t>
      </w:r>
      <w:r>
        <w:rPr>
          <w:rFonts w:ascii="Arial" w:eastAsia="Times New Roman" w:hAnsi="Arial" w:cs="Arial"/>
          <w:b/>
          <w:bCs/>
          <w:lang w:eastAsia="pl-PL"/>
        </w:rPr>
        <w:t xml:space="preserve">, </w:t>
      </w:r>
      <w:r w:rsidRPr="0031631D">
        <w:rPr>
          <w:rFonts w:ascii="Arial" w:eastAsia="Times New Roman" w:hAnsi="Arial" w:cs="Arial"/>
          <w:b/>
          <w:bCs/>
          <w:lang w:eastAsia="pl-PL"/>
        </w:rPr>
        <w:t xml:space="preserve"> </w:t>
      </w:r>
      <w:r>
        <w:rPr>
          <w:rFonts w:ascii="Arial" w:eastAsia="Times New Roman" w:hAnsi="Arial" w:cs="Arial"/>
          <w:b/>
          <w:bCs/>
          <w:lang w:eastAsia="pl-PL"/>
        </w:rPr>
        <w:t>ul.</w:t>
      </w:r>
      <w:proofErr w:type="gramEnd"/>
      <w:r>
        <w:rPr>
          <w:rFonts w:ascii="Arial" w:eastAsia="Times New Roman" w:hAnsi="Arial" w:cs="Arial"/>
          <w:b/>
          <w:bCs/>
          <w:lang w:eastAsia="pl-PL"/>
        </w:rPr>
        <w:t xml:space="preserve"> Lubelska 139</w:t>
      </w:r>
    </w:p>
    <w:p w:rsidR="00FD0363" w:rsidRDefault="00FD0363" w:rsidP="00FD0363">
      <w:pPr>
        <w:tabs>
          <w:tab w:val="right" w:pos="9348"/>
        </w:tabs>
        <w:spacing w:after="0" w:line="240" w:lineRule="auto"/>
        <w:jc w:val="both"/>
        <w:rPr>
          <w:rFonts w:ascii="Arial" w:eastAsia="Times New Roman" w:hAnsi="Arial" w:cs="Arial"/>
          <w:b/>
          <w:bCs/>
          <w:lang w:eastAsia="pl-PL"/>
        </w:rPr>
      </w:pPr>
    </w:p>
    <w:tbl>
      <w:tblPr>
        <w:tblStyle w:val="Tabela-Siatka"/>
        <w:tblW w:w="9067" w:type="dxa"/>
        <w:tblLayout w:type="fixed"/>
        <w:tblLook w:val="04A0" w:firstRow="1" w:lastRow="0" w:firstColumn="1" w:lastColumn="0" w:noHBand="0" w:noVBand="1"/>
      </w:tblPr>
      <w:tblGrid>
        <w:gridCol w:w="622"/>
        <w:gridCol w:w="3909"/>
        <w:gridCol w:w="851"/>
        <w:gridCol w:w="1701"/>
        <w:gridCol w:w="1984"/>
      </w:tblGrid>
      <w:tr w:rsidR="00FD0363" w:rsidTr="00FD0363">
        <w:trPr>
          <w:trHeight w:val="1474"/>
        </w:trPr>
        <w:tc>
          <w:tcPr>
            <w:tcW w:w="622" w:type="dxa"/>
            <w:vAlign w:val="center"/>
          </w:tcPr>
          <w:p w:rsidR="00FD0363" w:rsidRPr="00E374EB" w:rsidRDefault="00FD0363" w:rsidP="00FD0363">
            <w:pPr>
              <w:jc w:val="center"/>
              <w:rPr>
                <w:rFonts w:ascii="Arial" w:hAnsi="Arial" w:cs="Arial"/>
                <w:b/>
                <w:sz w:val="18"/>
                <w:szCs w:val="18"/>
              </w:rPr>
            </w:pPr>
            <w:r w:rsidRPr="00E374EB">
              <w:rPr>
                <w:rFonts w:ascii="Arial" w:hAnsi="Arial" w:cs="Arial"/>
                <w:b/>
                <w:sz w:val="18"/>
                <w:szCs w:val="18"/>
              </w:rPr>
              <w:t>Lp.</w:t>
            </w:r>
          </w:p>
        </w:tc>
        <w:tc>
          <w:tcPr>
            <w:tcW w:w="3909" w:type="dxa"/>
            <w:vAlign w:val="center"/>
          </w:tcPr>
          <w:p w:rsidR="00FD0363" w:rsidRPr="00E374EB" w:rsidRDefault="00FD0363" w:rsidP="00FD0363">
            <w:pPr>
              <w:jc w:val="center"/>
              <w:rPr>
                <w:rFonts w:ascii="Arial" w:hAnsi="Arial" w:cs="Arial"/>
                <w:b/>
                <w:sz w:val="18"/>
                <w:szCs w:val="18"/>
              </w:rPr>
            </w:pPr>
            <w:r w:rsidRPr="00E374EB">
              <w:rPr>
                <w:rFonts w:ascii="Arial" w:hAnsi="Arial" w:cs="Arial"/>
                <w:b/>
                <w:sz w:val="18"/>
                <w:szCs w:val="18"/>
              </w:rPr>
              <w:t>Przedmiot zamówienia</w:t>
            </w:r>
          </w:p>
        </w:tc>
        <w:tc>
          <w:tcPr>
            <w:tcW w:w="851" w:type="dxa"/>
            <w:vAlign w:val="center"/>
          </w:tcPr>
          <w:p w:rsidR="00FD0363" w:rsidRPr="00E374EB" w:rsidRDefault="00FD0363" w:rsidP="00FD0363">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1701" w:type="dxa"/>
            <w:vAlign w:val="center"/>
          </w:tcPr>
          <w:p w:rsidR="00FD0363" w:rsidRPr="00E374EB" w:rsidRDefault="00FD0363" w:rsidP="00FD0363">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 xml:space="preserve">lość [zakres podstawowy] </w:t>
            </w:r>
            <w:r>
              <w:rPr>
                <w:rFonts w:ascii="Arial" w:hAnsi="Arial" w:cs="Arial"/>
                <w:b/>
                <w:sz w:val="18"/>
                <w:szCs w:val="18"/>
              </w:rPr>
              <w:br/>
              <w:t>na 2022 r.</w:t>
            </w:r>
          </w:p>
        </w:tc>
        <w:tc>
          <w:tcPr>
            <w:tcW w:w="1984" w:type="dxa"/>
            <w:shd w:val="clear" w:color="auto" w:fill="FFFF00"/>
            <w:vAlign w:val="center"/>
          </w:tcPr>
          <w:p w:rsidR="00FD0363" w:rsidRPr="00E374EB" w:rsidRDefault="00FD0363" w:rsidP="00FD0363">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na 2022 r.</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Bułka pszenna zwykła</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700</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420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2</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Bułka graham</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500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300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3</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Bułka maślana</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300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Default="00FD0363" w:rsidP="00FD0363">
            <w:pPr>
              <w:jc w:val="center"/>
              <w:rPr>
                <w:rFonts w:ascii="Calibri" w:hAnsi="Calibri"/>
                <w:b/>
              </w:rPr>
            </w:pPr>
            <w:r>
              <w:rPr>
                <w:rFonts w:ascii="Calibri" w:hAnsi="Calibri"/>
                <w:b/>
              </w:rPr>
              <w:t>180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4</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proofErr w:type="spellStart"/>
            <w:r>
              <w:rPr>
                <w:rFonts w:ascii="Calibri" w:hAnsi="Calibri" w:cs="Calibri"/>
                <w:color w:val="000000"/>
              </w:rPr>
              <w:t>Półbagietka</w:t>
            </w:r>
            <w:proofErr w:type="spellEnd"/>
            <w:r>
              <w:rPr>
                <w:rFonts w:ascii="Calibri" w:hAnsi="Calibri" w:cs="Calibri"/>
                <w:color w:val="000000"/>
              </w:rPr>
              <w:t xml:space="preserve"> razowa</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400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Default="00FD0363" w:rsidP="00FD0363">
            <w:pPr>
              <w:jc w:val="center"/>
              <w:rPr>
                <w:rFonts w:ascii="Calibri" w:hAnsi="Calibri"/>
                <w:b/>
              </w:rPr>
            </w:pPr>
            <w:r>
              <w:rPr>
                <w:rFonts w:ascii="Calibri" w:hAnsi="Calibri"/>
                <w:b/>
              </w:rPr>
              <w:t>240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5</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Chałka</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240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144</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6</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Rogal pszenny</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400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240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7</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Bułka tarta</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90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54</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8</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360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216</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9</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Chleb zwykły krojony w folii</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600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360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10</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Chleb mieszany słonecznikowy</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400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240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11</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Chleb mieszany z soją</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300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180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12</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Chleb wieloziarnisty</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400</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240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13</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Chleb zwykły</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700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420</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14</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Drożdżówka z nadzieniem</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90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54</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15</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Drożdżówka z jagodami</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60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36</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16</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Ciasto drożdżowe z owocami</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60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36</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17</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Ciasto brownie</w:t>
            </w:r>
          </w:p>
        </w:tc>
        <w:tc>
          <w:tcPr>
            <w:tcW w:w="851" w:type="dxa"/>
            <w:tcBorders>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90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Default="00FD0363" w:rsidP="00FD0363">
            <w:pPr>
              <w:jc w:val="center"/>
              <w:rPr>
                <w:rFonts w:ascii="Calibri" w:hAnsi="Calibri"/>
                <w:b/>
              </w:rPr>
            </w:pPr>
            <w:r>
              <w:rPr>
                <w:rFonts w:ascii="Calibri" w:hAnsi="Calibri"/>
                <w:b/>
              </w:rPr>
              <w:t>54</w:t>
            </w:r>
          </w:p>
        </w:tc>
      </w:tr>
      <w:tr w:rsidR="00FD0363" w:rsidTr="00FD0363">
        <w:trPr>
          <w:trHeight w:val="567"/>
        </w:trPr>
        <w:tc>
          <w:tcPr>
            <w:tcW w:w="622" w:type="dxa"/>
            <w:tcBorders>
              <w:right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lastRenderedPageBreak/>
              <w:t>18</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Placek drożdżowy</w:t>
            </w:r>
          </w:p>
        </w:tc>
        <w:tc>
          <w:tcPr>
            <w:tcW w:w="851" w:type="dxa"/>
            <w:tcBorders>
              <w:top w:val="single" w:sz="4" w:space="0" w:color="auto"/>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90</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54</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19</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Pączek</w:t>
            </w:r>
          </w:p>
        </w:tc>
        <w:tc>
          <w:tcPr>
            <w:tcW w:w="851" w:type="dxa"/>
            <w:tcBorders>
              <w:top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120</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72</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20</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Makowiec</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36</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21,6</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21</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Mazurek</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36</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21,6</w:t>
            </w:r>
          </w:p>
        </w:tc>
      </w:tr>
      <w:tr w:rsidR="00FD0363" w:rsidTr="00FD0363">
        <w:trPr>
          <w:trHeight w:val="567"/>
        </w:trPr>
        <w:tc>
          <w:tcPr>
            <w:tcW w:w="622" w:type="dxa"/>
            <w:vAlign w:val="center"/>
          </w:tcPr>
          <w:p w:rsidR="00FD0363" w:rsidRDefault="00FD0363" w:rsidP="00FD0363">
            <w:pPr>
              <w:jc w:val="center"/>
              <w:rPr>
                <w:rFonts w:ascii="Arial" w:hAnsi="Arial" w:cs="Arial"/>
                <w:sz w:val="20"/>
                <w:szCs w:val="20"/>
              </w:rPr>
            </w:pPr>
            <w:r>
              <w:rPr>
                <w:rFonts w:ascii="Arial" w:hAnsi="Arial" w:cs="Arial"/>
                <w:sz w:val="20"/>
                <w:szCs w:val="20"/>
              </w:rPr>
              <w:t>22</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Sernik</w:t>
            </w:r>
          </w:p>
        </w:tc>
        <w:tc>
          <w:tcPr>
            <w:tcW w:w="851" w:type="dxa"/>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36</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21,6</w:t>
            </w:r>
          </w:p>
        </w:tc>
      </w:tr>
      <w:tr w:rsidR="00FD0363" w:rsidTr="00FD0363">
        <w:trPr>
          <w:trHeight w:val="567"/>
        </w:trPr>
        <w:tc>
          <w:tcPr>
            <w:tcW w:w="622" w:type="dxa"/>
            <w:tcBorders>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23</w:t>
            </w:r>
          </w:p>
        </w:tc>
        <w:tc>
          <w:tcPr>
            <w:tcW w:w="3909" w:type="dxa"/>
            <w:tcBorders>
              <w:top w:val="nil"/>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Babka w polewie</w:t>
            </w:r>
          </w:p>
        </w:tc>
        <w:tc>
          <w:tcPr>
            <w:tcW w:w="851" w:type="dxa"/>
            <w:tcBorders>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nil"/>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60</w:t>
            </w:r>
          </w:p>
        </w:tc>
        <w:tc>
          <w:tcPr>
            <w:tcW w:w="1984" w:type="dxa"/>
            <w:tcBorders>
              <w:top w:val="nil"/>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36</w:t>
            </w:r>
          </w:p>
        </w:tc>
      </w:tr>
      <w:tr w:rsidR="00FD0363" w:rsidTr="00FD0363">
        <w:trPr>
          <w:trHeight w:val="567"/>
        </w:trPr>
        <w:tc>
          <w:tcPr>
            <w:tcW w:w="622" w:type="dxa"/>
            <w:tcBorders>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24</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Jabłecznik</w:t>
            </w:r>
          </w:p>
        </w:tc>
        <w:tc>
          <w:tcPr>
            <w:tcW w:w="851" w:type="dxa"/>
            <w:tcBorders>
              <w:top w:val="single" w:sz="4" w:space="0" w:color="auto"/>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36</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21,6</w:t>
            </w:r>
          </w:p>
        </w:tc>
      </w:tr>
      <w:tr w:rsidR="00FD0363" w:rsidTr="00FD0363">
        <w:trPr>
          <w:trHeight w:val="567"/>
        </w:trPr>
        <w:tc>
          <w:tcPr>
            <w:tcW w:w="622" w:type="dxa"/>
            <w:tcBorders>
              <w:top w:val="single" w:sz="4" w:space="0" w:color="auto"/>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25</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Piernik</w:t>
            </w:r>
          </w:p>
        </w:tc>
        <w:tc>
          <w:tcPr>
            <w:tcW w:w="851" w:type="dxa"/>
            <w:tcBorders>
              <w:top w:val="single" w:sz="4" w:space="0" w:color="auto"/>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36</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FD0363" w:rsidRDefault="00FD0363" w:rsidP="00FD0363">
            <w:pPr>
              <w:jc w:val="center"/>
              <w:rPr>
                <w:rFonts w:ascii="Calibri" w:hAnsi="Calibri"/>
                <w:b/>
              </w:rPr>
            </w:pPr>
            <w:r>
              <w:rPr>
                <w:rFonts w:ascii="Calibri" w:hAnsi="Calibri"/>
                <w:b/>
              </w:rPr>
              <w:t>21,6</w:t>
            </w:r>
          </w:p>
        </w:tc>
      </w:tr>
      <w:tr w:rsidR="00FD0363" w:rsidTr="00FD0363">
        <w:trPr>
          <w:trHeight w:val="567"/>
        </w:trPr>
        <w:tc>
          <w:tcPr>
            <w:tcW w:w="622" w:type="dxa"/>
            <w:tcBorders>
              <w:top w:val="single" w:sz="4" w:space="0" w:color="auto"/>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26</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Piernik w polewie</w:t>
            </w:r>
          </w:p>
        </w:tc>
        <w:tc>
          <w:tcPr>
            <w:tcW w:w="851" w:type="dxa"/>
            <w:tcBorders>
              <w:top w:val="single" w:sz="4" w:space="0" w:color="auto"/>
              <w:bottom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48</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28,8</w:t>
            </w:r>
          </w:p>
        </w:tc>
      </w:tr>
      <w:tr w:rsidR="00FD0363" w:rsidTr="00FD0363">
        <w:trPr>
          <w:trHeight w:val="567"/>
        </w:trPr>
        <w:tc>
          <w:tcPr>
            <w:tcW w:w="622" w:type="dxa"/>
            <w:tcBorders>
              <w:top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27</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FD0363" w:rsidRDefault="00FD0363" w:rsidP="00FD0363">
            <w:pPr>
              <w:rPr>
                <w:rFonts w:ascii="Calibri" w:hAnsi="Calibri" w:cs="Calibri"/>
                <w:color w:val="000000"/>
              </w:rPr>
            </w:pPr>
            <w:r>
              <w:rPr>
                <w:rFonts w:ascii="Calibri" w:hAnsi="Calibri" w:cs="Calibri"/>
                <w:color w:val="000000"/>
              </w:rPr>
              <w:t>Keks</w:t>
            </w:r>
          </w:p>
        </w:tc>
        <w:tc>
          <w:tcPr>
            <w:tcW w:w="851" w:type="dxa"/>
            <w:tcBorders>
              <w:top w:val="single" w:sz="4" w:space="0" w:color="auto"/>
            </w:tcBorders>
            <w:vAlign w:val="center"/>
          </w:tcPr>
          <w:p w:rsidR="00FD0363" w:rsidRDefault="00FD0363" w:rsidP="00FD0363">
            <w:pPr>
              <w:jc w:val="center"/>
              <w:rPr>
                <w:rFonts w:ascii="Arial" w:hAnsi="Arial" w:cs="Arial"/>
                <w:sz w:val="20"/>
                <w:szCs w:val="20"/>
              </w:rPr>
            </w:pPr>
            <w:r>
              <w:rPr>
                <w:rFonts w:ascii="Arial" w:hAnsi="Arial" w:cs="Arial"/>
                <w:sz w:val="20"/>
                <w:szCs w:val="20"/>
              </w:rPr>
              <w:t>kg</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FD0363" w:rsidRDefault="00FD0363" w:rsidP="00FD0363">
            <w:pPr>
              <w:jc w:val="center"/>
              <w:rPr>
                <w:rFonts w:ascii="Calibri" w:hAnsi="Calibri" w:cs="Calibri"/>
                <w:b/>
                <w:bCs/>
                <w:color w:val="000000"/>
              </w:rPr>
            </w:pPr>
            <w:r>
              <w:rPr>
                <w:rFonts w:ascii="Calibri" w:hAnsi="Calibri" w:cs="Calibri"/>
                <w:b/>
                <w:bCs/>
                <w:color w:val="000000"/>
              </w:rPr>
              <w:t>48</w:t>
            </w:r>
          </w:p>
        </w:tc>
        <w:tc>
          <w:tcPr>
            <w:tcW w:w="1984" w:type="dxa"/>
            <w:tcBorders>
              <w:top w:val="single" w:sz="4" w:space="0" w:color="auto"/>
              <w:left w:val="single" w:sz="8" w:space="0" w:color="auto"/>
              <w:bottom w:val="single" w:sz="4" w:space="0" w:color="auto"/>
              <w:right w:val="single" w:sz="4" w:space="0" w:color="auto"/>
            </w:tcBorders>
            <w:shd w:val="clear" w:color="000000" w:fill="FFFF00"/>
            <w:vAlign w:val="center"/>
          </w:tcPr>
          <w:p w:rsidR="00FD0363" w:rsidRPr="00637758" w:rsidRDefault="00FD0363" w:rsidP="00FD0363">
            <w:pPr>
              <w:jc w:val="center"/>
              <w:rPr>
                <w:rFonts w:ascii="Calibri" w:hAnsi="Calibri"/>
                <w:b/>
              </w:rPr>
            </w:pPr>
            <w:r>
              <w:rPr>
                <w:rFonts w:ascii="Calibri" w:hAnsi="Calibri"/>
                <w:b/>
              </w:rPr>
              <w:t>28,8</w:t>
            </w:r>
          </w:p>
        </w:tc>
      </w:tr>
    </w:tbl>
    <w:p w:rsidR="00FD0363" w:rsidRDefault="00FD0363" w:rsidP="00FD0363">
      <w:pPr>
        <w:spacing w:after="0"/>
        <w:jc w:val="both"/>
        <w:rPr>
          <w:rFonts w:ascii="Arial" w:hAnsi="Arial" w:cs="Arial"/>
          <w:sz w:val="20"/>
          <w:szCs w:val="20"/>
        </w:rPr>
      </w:pPr>
    </w:p>
    <w:p w:rsidR="00FD0363" w:rsidRPr="00E24200" w:rsidRDefault="00FD0363" w:rsidP="00FD0363">
      <w:pPr>
        <w:spacing w:after="0"/>
        <w:jc w:val="both"/>
        <w:rPr>
          <w:rFonts w:ascii="Arial" w:hAnsi="Arial" w:cs="Arial"/>
          <w:sz w:val="20"/>
          <w:szCs w:val="20"/>
        </w:rPr>
      </w:pPr>
    </w:p>
    <w:p w:rsidR="00FD0363" w:rsidRPr="007C7313" w:rsidRDefault="00FD0363" w:rsidP="00FD0363">
      <w:pPr>
        <w:tabs>
          <w:tab w:val="right" w:pos="9348"/>
        </w:tabs>
        <w:spacing w:after="0" w:line="240" w:lineRule="auto"/>
        <w:jc w:val="both"/>
        <w:rPr>
          <w:rFonts w:ascii="Arial" w:eastAsia="Times New Roman" w:hAnsi="Arial" w:cs="Arial"/>
          <w:b/>
          <w:bCs/>
          <w:sz w:val="20"/>
          <w:szCs w:val="20"/>
          <w:lang w:eastAsia="pl-PL"/>
        </w:rPr>
      </w:pPr>
    </w:p>
    <w:p w:rsidR="00FD0363" w:rsidRPr="007C7313" w:rsidRDefault="00FD0363" w:rsidP="00FD0363">
      <w:pPr>
        <w:spacing w:after="0" w:line="259" w:lineRule="auto"/>
        <w:jc w:val="both"/>
        <w:rPr>
          <w:rFonts w:ascii="Arial" w:eastAsia="Calibri" w:hAnsi="Arial" w:cs="Arial"/>
          <w:sz w:val="20"/>
          <w:szCs w:val="20"/>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FD0363" w:rsidRDefault="00FD0363" w:rsidP="00F140B7">
      <w:pPr>
        <w:tabs>
          <w:tab w:val="left" w:pos="-960"/>
          <w:tab w:val="right" w:pos="-888"/>
        </w:tabs>
        <w:suppressAutoHyphens/>
        <w:spacing w:after="0"/>
        <w:rPr>
          <w:rFonts w:ascii="Arial" w:eastAsia="Calibri" w:hAnsi="Arial" w:cs="Arial"/>
          <w:bCs/>
          <w:i/>
          <w:sz w:val="18"/>
          <w:szCs w:val="18"/>
        </w:rPr>
      </w:pPr>
    </w:p>
    <w:p w:rsidR="005F4B40" w:rsidRDefault="005F4B40" w:rsidP="00F140B7">
      <w:pPr>
        <w:tabs>
          <w:tab w:val="left" w:pos="-960"/>
          <w:tab w:val="right" w:pos="-888"/>
        </w:tabs>
        <w:suppressAutoHyphens/>
        <w:spacing w:after="0"/>
        <w:rPr>
          <w:rFonts w:ascii="Arial" w:eastAsia="Calibri" w:hAnsi="Arial" w:cs="Arial"/>
          <w:bCs/>
          <w:i/>
          <w:sz w:val="18"/>
          <w:szCs w:val="18"/>
        </w:rPr>
      </w:pPr>
    </w:p>
    <w:p w:rsidR="005F4B40" w:rsidRDefault="005F4B40" w:rsidP="00F140B7">
      <w:pPr>
        <w:tabs>
          <w:tab w:val="left" w:pos="-960"/>
          <w:tab w:val="right" w:pos="-888"/>
        </w:tabs>
        <w:suppressAutoHyphens/>
        <w:spacing w:after="0"/>
        <w:rPr>
          <w:rFonts w:ascii="Arial" w:eastAsia="Calibri" w:hAnsi="Arial" w:cs="Arial"/>
          <w:bCs/>
          <w:i/>
          <w:sz w:val="18"/>
          <w:szCs w:val="18"/>
        </w:rPr>
      </w:pPr>
    </w:p>
    <w:p w:rsidR="005F4B40" w:rsidRDefault="005F4B40" w:rsidP="00F140B7">
      <w:pPr>
        <w:tabs>
          <w:tab w:val="left" w:pos="-960"/>
          <w:tab w:val="right" w:pos="-888"/>
        </w:tabs>
        <w:suppressAutoHyphens/>
        <w:spacing w:after="0"/>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Pr="00F140B7" w:rsidRDefault="00F140B7" w:rsidP="00F140B7">
      <w:pPr>
        <w:spacing w:line="240" w:lineRule="auto"/>
        <w:jc w:val="right"/>
        <w:rPr>
          <w:rFonts w:ascii="Arial" w:eastAsia="Calibri" w:hAnsi="Arial" w:cs="Arial"/>
        </w:rPr>
      </w:pPr>
      <w:r w:rsidRPr="00F140B7">
        <w:rPr>
          <w:rFonts w:ascii="Arial" w:eastAsia="Calibri" w:hAnsi="Arial" w:cs="Arial"/>
        </w:rPr>
        <w:lastRenderedPageBreak/>
        <w:t xml:space="preserve">Załącznik Nr </w:t>
      </w:r>
    </w:p>
    <w:p w:rsidR="00F140B7" w:rsidRPr="00F140B7" w:rsidRDefault="00F140B7" w:rsidP="00F140B7">
      <w:pPr>
        <w:spacing w:after="0" w:line="240" w:lineRule="auto"/>
        <w:rPr>
          <w:rFonts w:ascii="Arial" w:eastAsia="Calibri" w:hAnsi="Arial" w:cs="Arial"/>
          <w:sz w:val="24"/>
          <w:szCs w:val="24"/>
        </w:rPr>
      </w:pPr>
      <w:r w:rsidRPr="00F140B7">
        <w:rPr>
          <w:rFonts w:ascii="Arial" w:eastAsia="Calibri" w:hAnsi="Arial" w:cs="Arial"/>
          <w:sz w:val="24"/>
          <w:szCs w:val="24"/>
        </w:rPr>
        <w:t>ZATWIERDZAM</w:t>
      </w:r>
    </w:p>
    <w:p w:rsidR="00F140B7" w:rsidRPr="00F140B7" w:rsidRDefault="00F140B7" w:rsidP="00F140B7">
      <w:pPr>
        <w:spacing w:after="0" w:line="240" w:lineRule="auto"/>
        <w:rPr>
          <w:rFonts w:ascii="Arial" w:eastAsia="Calibri" w:hAnsi="Arial" w:cs="Arial"/>
          <w:sz w:val="24"/>
          <w:szCs w:val="24"/>
        </w:rPr>
      </w:pPr>
    </w:p>
    <w:p w:rsidR="00F140B7" w:rsidRPr="00F140B7" w:rsidRDefault="00F140B7" w:rsidP="00F140B7">
      <w:pPr>
        <w:spacing w:line="240" w:lineRule="auto"/>
        <w:rPr>
          <w:rFonts w:ascii="Arial" w:eastAsia="Calibri" w:hAnsi="Arial" w:cs="Arial"/>
          <w:sz w:val="24"/>
          <w:szCs w:val="24"/>
        </w:rPr>
      </w:pPr>
      <w:r w:rsidRPr="00F140B7">
        <w:rPr>
          <w:rFonts w:ascii="Arial" w:eastAsia="Calibri" w:hAnsi="Arial" w:cs="Arial"/>
          <w:sz w:val="24"/>
          <w:szCs w:val="24"/>
        </w:rPr>
        <w:t>…………………</w:t>
      </w:r>
    </w:p>
    <w:p w:rsidR="00F140B7" w:rsidRPr="00F140B7" w:rsidRDefault="00F140B7" w:rsidP="00F140B7">
      <w:pPr>
        <w:spacing w:after="0" w:line="240" w:lineRule="auto"/>
        <w:jc w:val="center"/>
        <w:rPr>
          <w:rFonts w:ascii="Arial" w:eastAsia="Calibri" w:hAnsi="Arial" w:cs="Arial"/>
          <w:b/>
          <w:sz w:val="24"/>
          <w:szCs w:val="24"/>
        </w:rPr>
      </w:pPr>
      <w:r w:rsidRPr="00F140B7">
        <w:rPr>
          <w:rFonts w:ascii="Arial" w:eastAsia="Calibri" w:hAnsi="Arial" w:cs="Arial"/>
          <w:b/>
          <w:sz w:val="24"/>
          <w:szCs w:val="24"/>
        </w:rPr>
        <w:t>Protokół reklamacyjny /WZÓR/</w:t>
      </w:r>
    </w:p>
    <w:p w:rsidR="00F140B7" w:rsidRPr="00F140B7" w:rsidRDefault="00F140B7" w:rsidP="00F140B7">
      <w:pPr>
        <w:spacing w:after="0" w:line="240" w:lineRule="auto"/>
        <w:jc w:val="center"/>
        <w:rPr>
          <w:rFonts w:ascii="Arial" w:eastAsia="Calibri" w:hAnsi="Arial" w:cs="Arial"/>
          <w:b/>
          <w:sz w:val="24"/>
          <w:szCs w:val="24"/>
        </w:rPr>
      </w:pPr>
    </w:p>
    <w:p w:rsidR="00F140B7" w:rsidRPr="00F140B7" w:rsidRDefault="00F140B7" w:rsidP="00F140B7">
      <w:pPr>
        <w:spacing w:after="0" w:line="240" w:lineRule="auto"/>
        <w:jc w:val="both"/>
        <w:rPr>
          <w:rFonts w:ascii="Arial" w:eastAsia="Calibri" w:hAnsi="Arial" w:cs="Arial"/>
          <w:sz w:val="20"/>
          <w:szCs w:val="20"/>
        </w:rPr>
      </w:pPr>
      <w:r w:rsidRPr="00F140B7">
        <w:rPr>
          <w:rFonts w:ascii="Arial" w:eastAsia="Calibri" w:hAnsi="Arial" w:cs="Arial"/>
          <w:sz w:val="20"/>
          <w:szCs w:val="20"/>
        </w:rPr>
        <w:t>32 WOG Zamość……..</w:t>
      </w:r>
      <w:r>
        <w:rPr>
          <w:rFonts w:ascii="Arial" w:eastAsia="Calibri" w:hAnsi="Arial" w:cs="Arial"/>
          <w:sz w:val="20"/>
          <w:szCs w:val="20"/>
        </w:rPr>
        <w:t xml:space="preserve"> …………………………………………………………………………..</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Wykonawca/Nr umowy:</w:t>
      </w:r>
      <w:r>
        <w:rPr>
          <w:rFonts w:ascii="Arial" w:eastAsia="Calibri" w:hAnsi="Arial" w:cs="Arial"/>
          <w:sz w:val="20"/>
          <w:szCs w:val="20"/>
        </w:rPr>
        <w:t xml:space="preserve"> ……………………………………………………………………</w:t>
      </w:r>
      <w:r w:rsidRPr="00F140B7">
        <w:rPr>
          <w:rFonts w:ascii="Arial" w:eastAsia="Calibri" w:hAnsi="Arial" w:cs="Arial"/>
          <w:sz w:val="20"/>
          <w:szCs w:val="20"/>
        </w:rPr>
        <w:t>…</w:t>
      </w:r>
      <w:r>
        <w:rPr>
          <w:rFonts w:ascii="Arial" w:eastAsia="Calibri" w:hAnsi="Arial" w:cs="Arial"/>
          <w:sz w:val="20"/>
          <w:szCs w:val="20"/>
        </w:rPr>
        <w:t>……</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Producent: ……</w:t>
      </w:r>
      <w:r>
        <w:rPr>
          <w:rFonts w:ascii="Arial" w:eastAsia="Calibri" w:hAnsi="Arial" w:cs="Arial"/>
          <w:sz w:val="20"/>
          <w:szCs w:val="20"/>
        </w:rPr>
        <w:t>……………………………………………………………………</w:t>
      </w:r>
      <w:r w:rsidRPr="00F140B7">
        <w:rPr>
          <w:rFonts w:ascii="Arial" w:eastAsia="Calibri" w:hAnsi="Arial" w:cs="Arial"/>
          <w:sz w:val="20"/>
          <w:szCs w:val="20"/>
        </w:rPr>
        <w:t>……………</w:t>
      </w:r>
      <w:r>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Data i godzina dostawy 32 WO</w:t>
      </w:r>
      <w:r>
        <w:rPr>
          <w:rFonts w:ascii="Arial" w:eastAsia="Calibri" w:hAnsi="Arial" w:cs="Arial"/>
          <w:sz w:val="20"/>
          <w:szCs w:val="20"/>
        </w:rPr>
        <w:t>G: ………………………………………………………………….</w:t>
      </w:r>
    </w:p>
    <w:p w:rsidR="00F140B7" w:rsidRDefault="00F140B7" w:rsidP="00F140B7">
      <w:pPr>
        <w:spacing w:after="0" w:line="240" w:lineRule="auto"/>
        <w:jc w:val="both"/>
        <w:rPr>
          <w:rFonts w:ascii="Arial" w:eastAsia="Calibri" w:hAnsi="Arial" w:cs="Arial"/>
          <w:sz w:val="20"/>
          <w:szCs w:val="20"/>
        </w:rPr>
      </w:pPr>
      <w:r w:rsidRPr="00F140B7">
        <w:rPr>
          <w:rFonts w:ascii="Arial" w:eastAsia="Calibri" w:hAnsi="Arial" w:cs="Arial"/>
          <w:sz w:val="20"/>
          <w:szCs w:val="20"/>
        </w:rPr>
        <w:t>Data i godzina stwierdzenia nieprawidłowości w dostawie:</w:t>
      </w:r>
      <w:r>
        <w:rPr>
          <w:rFonts w:ascii="Arial" w:eastAsia="Calibri" w:hAnsi="Arial" w:cs="Arial"/>
          <w:sz w:val="20"/>
          <w:szCs w:val="20"/>
        </w:rPr>
        <w:t xml:space="preserve"> ……………………………………</w:t>
      </w:r>
    </w:p>
    <w:p w:rsidR="00F140B7" w:rsidRPr="00F140B7" w:rsidRDefault="00F140B7" w:rsidP="00F140B7">
      <w:pPr>
        <w:spacing w:after="0" w:line="240" w:lineRule="auto"/>
        <w:jc w:val="both"/>
        <w:rPr>
          <w:rFonts w:ascii="Arial" w:eastAsia="Calibri" w:hAnsi="Arial" w:cs="Arial"/>
          <w:sz w:val="20"/>
          <w:szCs w:val="20"/>
        </w:rPr>
      </w:pPr>
    </w:p>
    <w:p w:rsidR="00F140B7" w:rsidRPr="00F140B7" w:rsidRDefault="00F140B7" w:rsidP="00F140B7">
      <w:pPr>
        <w:spacing w:after="0" w:line="240" w:lineRule="auto"/>
        <w:jc w:val="both"/>
        <w:rPr>
          <w:rFonts w:ascii="Arial" w:eastAsia="Calibri" w:hAnsi="Arial" w:cs="Arial"/>
          <w:b/>
          <w:sz w:val="20"/>
          <w:szCs w:val="20"/>
        </w:rPr>
      </w:pPr>
      <w:r w:rsidRPr="00F140B7">
        <w:rPr>
          <w:rFonts w:ascii="Arial" w:eastAsia="Calibri" w:hAnsi="Arial" w:cs="Arial"/>
          <w:b/>
          <w:sz w:val="20"/>
          <w:szCs w:val="20"/>
        </w:rPr>
        <w:t>Przyczyny reklamacji:</w:t>
      </w:r>
    </w:p>
    <w:p w:rsidR="00F140B7" w:rsidRPr="00F140B7" w:rsidRDefault="00F140B7" w:rsidP="0023383A">
      <w:pPr>
        <w:numPr>
          <w:ilvl w:val="0"/>
          <w:numId w:val="105"/>
        </w:numPr>
        <w:spacing w:after="0"/>
        <w:contextualSpacing/>
        <w:jc w:val="both"/>
        <w:rPr>
          <w:rFonts w:ascii="Arial" w:eastAsia="Calibri" w:hAnsi="Arial" w:cs="Arial"/>
          <w:b/>
          <w:sz w:val="20"/>
          <w:szCs w:val="20"/>
        </w:rPr>
      </w:pPr>
      <w:r w:rsidRPr="00F140B7">
        <w:rPr>
          <w:rFonts w:ascii="Arial" w:eastAsia="Calibri" w:hAnsi="Arial" w:cs="Arial"/>
          <w:b/>
          <w:i/>
          <w:sz w:val="20"/>
          <w:szCs w:val="20"/>
        </w:rPr>
        <w:t>dotyczące wad jakościowych środka spożywczego:</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Wyrób reklamowany pochodzi z partii p</w:t>
      </w:r>
      <w:r>
        <w:rPr>
          <w:rFonts w:ascii="Arial" w:eastAsia="Calibri" w:hAnsi="Arial" w:cs="Arial"/>
          <w:sz w:val="20"/>
          <w:szCs w:val="20"/>
        </w:rPr>
        <w:t>rodukcyjnej nr: ……………………………………</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Nazwa reklamowanego środk</w:t>
      </w:r>
      <w:r>
        <w:rPr>
          <w:rFonts w:ascii="Arial" w:eastAsia="Calibri" w:hAnsi="Arial" w:cs="Arial"/>
          <w:sz w:val="20"/>
          <w:szCs w:val="20"/>
        </w:rPr>
        <w:t>a spożywczego:…………………………………………</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Ilość i wartość reklamowanego śro</w:t>
      </w:r>
      <w:r>
        <w:rPr>
          <w:rFonts w:ascii="Arial" w:eastAsia="Calibri" w:hAnsi="Arial" w:cs="Arial"/>
          <w:sz w:val="20"/>
          <w:szCs w:val="20"/>
        </w:rPr>
        <w:t>dka spożywczego:………………………………………</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Szczegółowy opis wad jakościowych produktu:…………………............</w:t>
      </w:r>
      <w:r>
        <w:rPr>
          <w:rFonts w:ascii="Arial" w:eastAsia="Calibri" w:hAnsi="Arial" w:cs="Arial"/>
          <w:sz w:val="20"/>
          <w:szCs w:val="20"/>
        </w:rPr>
        <w:t>............................</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Odmowa przyjęcia i żądanie wymiany: tak/nie (niepotrzebne skreślić)</w:t>
      </w:r>
    </w:p>
    <w:p w:rsidR="00F140B7" w:rsidRPr="00F140B7" w:rsidRDefault="00F140B7" w:rsidP="00F140B7">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wymiany: tak/nie (niepotrzebne skreślić)</w:t>
      </w:r>
    </w:p>
    <w:p w:rsidR="00F140B7" w:rsidRPr="00F140B7" w:rsidRDefault="00F140B7" w:rsidP="00F140B7">
      <w:pPr>
        <w:spacing w:after="0" w:line="240" w:lineRule="auto"/>
        <w:jc w:val="both"/>
        <w:rPr>
          <w:rFonts w:ascii="Arial" w:eastAsia="Calibri" w:hAnsi="Arial" w:cs="Arial"/>
          <w:sz w:val="20"/>
          <w:szCs w:val="20"/>
        </w:rPr>
      </w:pPr>
    </w:p>
    <w:p w:rsidR="00F140B7" w:rsidRPr="00F140B7" w:rsidRDefault="00F140B7" w:rsidP="0023383A">
      <w:pPr>
        <w:numPr>
          <w:ilvl w:val="0"/>
          <w:numId w:val="105"/>
        </w:numPr>
        <w:spacing w:after="0" w:line="240" w:lineRule="auto"/>
        <w:contextualSpacing/>
        <w:jc w:val="both"/>
        <w:rPr>
          <w:rFonts w:ascii="Arial" w:eastAsia="Calibri" w:hAnsi="Arial" w:cs="Arial"/>
          <w:b/>
          <w:sz w:val="20"/>
          <w:szCs w:val="20"/>
        </w:rPr>
      </w:pPr>
      <w:r w:rsidRPr="00F140B7">
        <w:rPr>
          <w:rFonts w:ascii="Arial" w:eastAsia="Calibri" w:hAnsi="Arial" w:cs="Arial"/>
          <w:b/>
          <w:i/>
          <w:sz w:val="20"/>
          <w:szCs w:val="20"/>
        </w:rPr>
        <w:t>dotyczące terminowości dostaw:</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Data i dokładna godzina dostawy</w:t>
      </w:r>
      <w:r>
        <w:rPr>
          <w:rFonts w:ascii="Arial" w:eastAsia="Calibri" w:hAnsi="Arial" w:cs="Arial"/>
          <w:sz w:val="20"/>
          <w:szCs w:val="20"/>
        </w:rPr>
        <w:t xml:space="preserve"> według zamówienia:…………………………</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 xml:space="preserve">Data i dokładna godzina dostawy opóźnionej </w:t>
      </w:r>
      <w:r>
        <w:rPr>
          <w:rFonts w:ascii="Arial" w:eastAsia="Calibri" w:hAnsi="Arial" w:cs="Arial"/>
          <w:sz w:val="20"/>
          <w:szCs w:val="20"/>
        </w:rPr>
        <w:t>lub brak dostawy:…………………………………</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Wartość dos</w:t>
      </w:r>
      <w:r>
        <w:rPr>
          <w:rFonts w:ascii="Arial" w:eastAsia="Calibri" w:hAnsi="Arial" w:cs="Arial"/>
          <w:sz w:val="20"/>
          <w:szCs w:val="20"/>
        </w:rPr>
        <w:t>tawy opóźnionej:……………………………………</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Przyjęcie dostawy opóźnionej: tak/nie (niepotrzebne skreślić)</w:t>
      </w:r>
    </w:p>
    <w:p w:rsidR="00F140B7" w:rsidRPr="00F140B7" w:rsidRDefault="00F140B7" w:rsidP="00F140B7">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dostawy: tak/nie (niepotrzebne skreślić)</w:t>
      </w:r>
    </w:p>
    <w:p w:rsidR="00F140B7" w:rsidRPr="00F140B7" w:rsidRDefault="00F140B7" w:rsidP="00F140B7">
      <w:pPr>
        <w:spacing w:after="0" w:line="240" w:lineRule="auto"/>
        <w:jc w:val="both"/>
        <w:rPr>
          <w:rFonts w:ascii="Arial" w:eastAsia="Calibri" w:hAnsi="Arial" w:cs="Arial"/>
          <w:sz w:val="20"/>
          <w:szCs w:val="20"/>
        </w:rPr>
      </w:pPr>
    </w:p>
    <w:p w:rsidR="00F140B7" w:rsidRPr="00F140B7" w:rsidRDefault="00F140B7" w:rsidP="0023383A">
      <w:pPr>
        <w:numPr>
          <w:ilvl w:val="0"/>
          <w:numId w:val="105"/>
        </w:numPr>
        <w:spacing w:after="0" w:line="240" w:lineRule="auto"/>
        <w:contextualSpacing/>
        <w:jc w:val="both"/>
        <w:rPr>
          <w:rFonts w:ascii="Arial" w:eastAsia="Calibri" w:hAnsi="Arial" w:cs="Arial"/>
          <w:sz w:val="20"/>
          <w:szCs w:val="20"/>
        </w:rPr>
      </w:pPr>
      <w:r w:rsidRPr="00F140B7">
        <w:rPr>
          <w:rFonts w:ascii="Arial" w:eastAsia="Calibri" w:hAnsi="Arial" w:cs="Arial"/>
          <w:b/>
          <w:i/>
          <w:sz w:val="20"/>
          <w:szCs w:val="20"/>
        </w:rPr>
        <w:t>dotyczące niezgodności asortymentowo-ilościowych:</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Nazwa brakującego środka</w:t>
      </w:r>
      <w:r>
        <w:rPr>
          <w:rFonts w:ascii="Arial" w:eastAsia="Calibri" w:hAnsi="Arial" w:cs="Arial"/>
          <w:sz w:val="20"/>
          <w:szCs w:val="20"/>
        </w:rPr>
        <w:t xml:space="preserve"> spożywczego:……………………………………………</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Ilość i wartość brakującego środka</w:t>
      </w:r>
      <w:r>
        <w:rPr>
          <w:rFonts w:ascii="Arial" w:eastAsia="Calibri" w:hAnsi="Arial" w:cs="Arial"/>
          <w:sz w:val="20"/>
          <w:szCs w:val="20"/>
        </w:rPr>
        <w:t xml:space="preserve"> spożywczego:……………………………………………</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Szczegółowy opis n</w:t>
      </w:r>
      <w:r>
        <w:rPr>
          <w:rFonts w:ascii="Arial" w:eastAsia="Calibri" w:hAnsi="Arial" w:cs="Arial"/>
          <w:sz w:val="20"/>
          <w:szCs w:val="20"/>
        </w:rPr>
        <w:t>iezgodności:………………………………………………</w:t>
      </w:r>
      <w:r w:rsidRPr="00F140B7">
        <w:rPr>
          <w:rFonts w:ascii="Arial" w:eastAsia="Calibri" w:hAnsi="Arial" w:cs="Arial"/>
          <w:sz w:val="20"/>
          <w:szCs w:val="20"/>
        </w:rPr>
        <w:t>………………………</w:t>
      </w:r>
    </w:p>
    <w:p w:rsidR="00F140B7" w:rsidRPr="00F140B7" w:rsidRDefault="00F140B7" w:rsidP="00F140B7">
      <w:pPr>
        <w:spacing w:after="0" w:line="240" w:lineRule="auto"/>
        <w:jc w:val="both"/>
        <w:rPr>
          <w:rFonts w:ascii="Arial" w:eastAsia="Calibri" w:hAnsi="Arial" w:cs="Arial"/>
          <w:sz w:val="20"/>
          <w:szCs w:val="20"/>
        </w:rPr>
      </w:pPr>
    </w:p>
    <w:p w:rsidR="00F140B7" w:rsidRPr="00F140B7" w:rsidRDefault="00F140B7" w:rsidP="0023383A">
      <w:pPr>
        <w:numPr>
          <w:ilvl w:val="0"/>
          <w:numId w:val="105"/>
        </w:numPr>
        <w:spacing w:after="0" w:line="240" w:lineRule="auto"/>
        <w:contextualSpacing/>
        <w:jc w:val="both"/>
        <w:rPr>
          <w:rFonts w:ascii="Arial" w:eastAsia="Calibri" w:hAnsi="Arial" w:cs="Arial"/>
          <w:sz w:val="20"/>
          <w:szCs w:val="20"/>
        </w:rPr>
      </w:pPr>
      <w:r w:rsidRPr="00F140B7">
        <w:rPr>
          <w:rFonts w:ascii="Arial" w:eastAsia="Calibri" w:hAnsi="Arial" w:cs="Arial"/>
          <w:b/>
          <w:i/>
          <w:sz w:val="20"/>
          <w:szCs w:val="20"/>
        </w:rPr>
        <w:t>dotyczące warunków transportu:</w:t>
      </w:r>
    </w:p>
    <w:p w:rsidR="00F140B7" w:rsidRPr="00F140B7" w:rsidRDefault="00F140B7" w:rsidP="00F140B7">
      <w:pPr>
        <w:spacing w:after="0" w:line="240" w:lineRule="auto"/>
        <w:jc w:val="both"/>
        <w:rPr>
          <w:rFonts w:ascii="Arial" w:eastAsia="Calibri" w:hAnsi="Arial" w:cs="Arial"/>
          <w:sz w:val="20"/>
          <w:szCs w:val="20"/>
        </w:rPr>
      </w:pPr>
      <w:r w:rsidRPr="00F140B7">
        <w:rPr>
          <w:rFonts w:ascii="Arial" w:eastAsia="Calibri" w:hAnsi="Arial" w:cs="Arial"/>
          <w:sz w:val="20"/>
          <w:szCs w:val="20"/>
        </w:rPr>
        <w:t>Wartość dostawy:</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Szczegółowy opis niezgodności:</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Odmowa przyjęcia i żądanie wymiany: tak/nie (niepotrzebne skreślić)</w:t>
      </w:r>
    </w:p>
    <w:p w:rsidR="00F140B7" w:rsidRPr="00F140B7" w:rsidRDefault="00F140B7" w:rsidP="00F140B7">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wymiany: tak/nie (niepotrzebne skreślić)</w:t>
      </w:r>
    </w:p>
    <w:p w:rsidR="00F140B7" w:rsidRPr="00F140B7" w:rsidRDefault="00F140B7" w:rsidP="00F140B7">
      <w:pPr>
        <w:spacing w:after="0" w:line="240" w:lineRule="auto"/>
        <w:jc w:val="both"/>
        <w:rPr>
          <w:rFonts w:ascii="Arial" w:eastAsia="Calibri" w:hAnsi="Arial" w:cs="Arial"/>
          <w:sz w:val="20"/>
          <w:szCs w:val="20"/>
        </w:rPr>
      </w:pPr>
    </w:p>
    <w:p w:rsidR="00F140B7" w:rsidRPr="00F140B7" w:rsidRDefault="00F140B7" w:rsidP="0023383A">
      <w:pPr>
        <w:numPr>
          <w:ilvl w:val="0"/>
          <w:numId w:val="105"/>
        </w:numPr>
        <w:spacing w:after="0" w:line="240" w:lineRule="auto"/>
        <w:contextualSpacing/>
        <w:jc w:val="both"/>
        <w:rPr>
          <w:rFonts w:ascii="Arial" w:eastAsia="Calibri" w:hAnsi="Arial" w:cs="Arial"/>
          <w:sz w:val="20"/>
          <w:szCs w:val="20"/>
        </w:rPr>
      </w:pPr>
      <w:r w:rsidRPr="00F140B7">
        <w:rPr>
          <w:rFonts w:ascii="Arial" w:eastAsia="Calibri" w:hAnsi="Arial" w:cs="Arial"/>
          <w:b/>
          <w:i/>
          <w:sz w:val="20"/>
          <w:szCs w:val="20"/>
        </w:rPr>
        <w:t>dotyczące opakowania i oznakowania:</w:t>
      </w:r>
    </w:p>
    <w:p w:rsidR="00F140B7" w:rsidRPr="00F140B7" w:rsidRDefault="00F140B7" w:rsidP="00F140B7">
      <w:pPr>
        <w:spacing w:after="0" w:line="240" w:lineRule="auto"/>
        <w:jc w:val="both"/>
        <w:rPr>
          <w:rFonts w:ascii="Arial" w:eastAsia="Calibri" w:hAnsi="Arial" w:cs="Arial"/>
          <w:sz w:val="20"/>
          <w:szCs w:val="20"/>
        </w:rPr>
      </w:pPr>
      <w:r w:rsidRPr="00F140B7">
        <w:rPr>
          <w:rFonts w:ascii="Arial" w:eastAsia="Calibri" w:hAnsi="Arial" w:cs="Arial"/>
          <w:sz w:val="20"/>
          <w:szCs w:val="20"/>
        </w:rPr>
        <w:t>Wartość dostawy:</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Szczegółowy opis niezgodno</w:t>
      </w:r>
      <w:r>
        <w:rPr>
          <w:rFonts w:ascii="Arial" w:eastAsia="Calibri" w:hAnsi="Arial" w:cs="Arial"/>
          <w:sz w:val="20"/>
          <w:szCs w:val="20"/>
        </w:rPr>
        <w:t>ści:……………………………………………………………………</w:t>
      </w:r>
      <w:r w:rsidRPr="00F140B7">
        <w:rPr>
          <w:rFonts w:ascii="Arial" w:eastAsia="Calibri" w:hAnsi="Arial" w:cs="Arial"/>
          <w:sz w:val="20"/>
          <w:szCs w:val="20"/>
        </w:rPr>
        <w:t>…</w:t>
      </w:r>
    </w:p>
    <w:p w:rsidR="00F140B7" w:rsidRPr="00F140B7" w:rsidRDefault="00F140B7" w:rsidP="00F140B7">
      <w:pPr>
        <w:spacing w:after="0"/>
        <w:jc w:val="both"/>
        <w:rPr>
          <w:rFonts w:ascii="Arial" w:eastAsia="Calibri" w:hAnsi="Arial" w:cs="Arial"/>
          <w:sz w:val="20"/>
          <w:szCs w:val="20"/>
        </w:rPr>
      </w:pPr>
      <w:r w:rsidRPr="00F140B7">
        <w:rPr>
          <w:rFonts w:ascii="Arial" w:eastAsia="Calibri" w:hAnsi="Arial" w:cs="Arial"/>
          <w:sz w:val="20"/>
          <w:szCs w:val="20"/>
        </w:rPr>
        <w:t>Odmowa przyjęcia i żądanie wymiany: tak/nie (niepotrzebne skreślić)</w:t>
      </w:r>
    </w:p>
    <w:p w:rsidR="00F140B7" w:rsidRPr="00F140B7" w:rsidRDefault="00F140B7" w:rsidP="00F140B7">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wymiany: tak/nie (niepotrzebne skreślić)</w:t>
      </w:r>
    </w:p>
    <w:p w:rsidR="00F140B7" w:rsidRDefault="00F140B7" w:rsidP="00F140B7">
      <w:pPr>
        <w:spacing w:after="0" w:line="240" w:lineRule="auto"/>
        <w:jc w:val="right"/>
        <w:rPr>
          <w:rFonts w:ascii="Arial" w:eastAsia="Calibri" w:hAnsi="Arial" w:cs="Arial"/>
          <w:b/>
          <w:sz w:val="20"/>
          <w:szCs w:val="20"/>
        </w:rPr>
      </w:pPr>
    </w:p>
    <w:p w:rsidR="00F140B7" w:rsidRPr="00F140B7" w:rsidRDefault="00F140B7" w:rsidP="00F140B7">
      <w:pPr>
        <w:spacing w:after="0" w:line="240" w:lineRule="auto"/>
        <w:jc w:val="right"/>
        <w:rPr>
          <w:rFonts w:ascii="Arial" w:eastAsia="Calibri" w:hAnsi="Arial" w:cs="Arial"/>
          <w:b/>
          <w:sz w:val="20"/>
          <w:szCs w:val="20"/>
        </w:rPr>
      </w:pPr>
      <w:r w:rsidRPr="00F140B7">
        <w:rPr>
          <w:rFonts w:ascii="Arial" w:eastAsia="Calibri" w:hAnsi="Arial" w:cs="Arial"/>
          <w:b/>
          <w:sz w:val="20"/>
          <w:szCs w:val="20"/>
        </w:rPr>
        <w:t>Kierownik magazynu</w:t>
      </w:r>
    </w:p>
    <w:p w:rsidR="00F140B7" w:rsidRPr="00F140B7" w:rsidRDefault="00F140B7" w:rsidP="00F140B7">
      <w:pPr>
        <w:spacing w:after="0" w:line="240" w:lineRule="auto"/>
        <w:jc w:val="right"/>
        <w:rPr>
          <w:rFonts w:ascii="Arial" w:eastAsia="Calibri" w:hAnsi="Arial" w:cs="Arial"/>
          <w:b/>
          <w:sz w:val="20"/>
          <w:szCs w:val="20"/>
        </w:rPr>
      </w:pPr>
    </w:p>
    <w:p w:rsidR="00F140B7" w:rsidRDefault="00F140B7" w:rsidP="00F140B7">
      <w:pPr>
        <w:tabs>
          <w:tab w:val="left" w:pos="-960"/>
          <w:tab w:val="right" w:pos="-888"/>
        </w:tabs>
        <w:suppressAutoHyphens/>
        <w:spacing w:after="0"/>
        <w:jc w:val="center"/>
        <w:rPr>
          <w:rFonts w:ascii="Arial" w:eastAsia="Calibri" w:hAnsi="Arial" w:cs="Arial"/>
          <w:bCs/>
          <w:i/>
          <w:sz w:val="18"/>
          <w:szCs w:val="18"/>
        </w:rPr>
      </w:pPr>
      <w:r>
        <w:rPr>
          <w:rFonts w:ascii="Arial" w:eastAsia="Calibri" w:hAnsi="Arial" w:cs="Arial"/>
          <w:b/>
          <w:sz w:val="20"/>
          <w:szCs w:val="20"/>
        </w:rPr>
        <w:t xml:space="preserve">                                                                                                                      </w:t>
      </w:r>
      <w:r w:rsidRPr="00F140B7">
        <w:rPr>
          <w:rFonts w:ascii="Arial" w:eastAsia="Calibri" w:hAnsi="Arial" w:cs="Arial"/>
          <w:b/>
          <w:sz w:val="20"/>
          <w:szCs w:val="20"/>
        </w:rPr>
        <w:t>………………………..</w:t>
      </w:r>
    </w:p>
    <w:p w:rsidR="00F140B7" w:rsidRDefault="00F140B7" w:rsidP="00F140B7">
      <w:pPr>
        <w:tabs>
          <w:tab w:val="left" w:pos="-960"/>
          <w:tab w:val="right" w:pos="-888"/>
        </w:tabs>
        <w:suppressAutoHyphens/>
        <w:spacing w:after="0"/>
        <w:rPr>
          <w:rFonts w:ascii="Arial" w:eastAsia="Calibri" w:hAnsi="Arial" w:cs="Arial"/>
          <w:bCs/>
          <w:i/>
          <w:sz w:val="18"/>
          <w:szCs w:val="18"/>
        </w:rPr>
        <w:sectPr w:rsidR="00F140B7" w:rsidSect="009C6286">
          <w:pgSz w:w="11906" w:h="16838"/>
          <w:pgMar w:top="1418" w:right="1418" w:bottom="1418" w:left="1985" w:header="709" w:footer="709" w:gutter="0"/>
          <w:cols w:space="708"/>
          <w:docGrid w:linePitch="360"/>
        </w:sectPr>
      </w:pPr>
    </w:p>
    <w:p w:rsidR="00F140B7" w:rsidRDefault="00F140B7" w:rsidP="00F140B7">
      <w:pPr>
        <w:tabs>
          <w:tab w:val="left" w:pos="-960"/>
          <w:tab w:val="right" w:pos="-888"/>
        </w:tabs>
        <w:suppressAutoHyphens/>
        <w:spacing w:after="0"/>
        <w:rPr>
          <w:rFonts w:ascii="Arial" w:eastAsia="Calibri" w:hAnsi="Arial" w:cs="Arial"/>
          <w:bCs/>
          <w:i/>
          <w:sz w:val="18"/>
          <w:szCs w:val="18"/>
        </w:rPr>
      </w:pPr>
    </w:p>
    <w:p w:rsidR="00F140B7" w:rsidRPr="00F140B7" w:rsidRDefault="00F140B7" w:rsidP="00F140B7">
      <w:pPr>
        <w:suppressAutoHyphens/>
        <w:spacing w:after="150"/>
        <w:ind w:left="10620" w:firstLine="708"/>
        <w:jc w:val="both"/>
        <w:rPr>
          <w:rFonts w:ascii="Arial" w:hAnsi="Arial" w:cs="Arial"/>
          <w:sz w:val="20"/>
          <w:szCs w:val="20"/>
        </w:rPr>
      </w:pPr>
      <w:r w:rsidRPr="00F140B7">
        <w:rPr>
          <w:rFonts w:ascii="Arial" w:hAnsi="Arial" w:cs="Arial"/>
          <w:sz w:val="20"/>
          <w:szCs w:val="20"/>
        </w:rPr>
        <w:t>Zał. do umowy</w:t>
      </w:r>
    </w:p>
    <w:p w:rsidR="00F140B7" w:rsidRPr="00F140B7" w:rsidRDefault="00F140B7" w:rsidP="00F140B7">
      <w:pPr>
        <w:spacing w:after="40" w:line="240" w:lineRule="auto"/>
        <w:jc w:val="right"/>
        <w:rPr>
          <w:rFonts w:ascii="Arial" w:eastAsia="Times New Roman" w:hAnsi="Arial" w:cs="Arial"/>
          <w:color w:val="000000" w:themeColor="text1"/>
          <w:sz w:val="24"/>
          <w:szCs w:val="24"/>
          <w:lang w:eastAsia="pl-PL"/>
        </w:rPr>
      </w:pPr>
      <w:r w:rsidRPr="00F140B7">
        <w:rPr>
          <w:rFonts w:ascii="Arial" w:eastAsia="Times New Roman" w:hAnsi="Arial" w:cs="Arial"/>
          <w:color w:val="000000" w:themeColor="text1"/>
          <w:sz w:val="24"/>
          <w:szCs w:val="24"/>
          <w:lang w:eastAsia="pl-PL"/>
        </w:rPr>
        <w:t>………………., dnia:…………….</w:t>
      </w:r>
    </w:p>
    <w:p w:rsidR="00F140B7" w:rsidRPr="00F140B7" w:rsidRDefault="00F140B7" w:rsidP="00F140B7">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F140B7">
        <w:rPr>
          <w:rFonts w:ascii="Arial" w:eastAsia="Times New Roman" w:hAnsi="Arial" w:cs="Arial"/>
          <w:b/>
          <w:bCs/>
          <w:color w:val="000000" w:themeColor="text1"/>
          <w:spacing w:val="10"/>
          <w:w w:val="130"/>
          <w:kern w:val="3"/>
          <w:sz w:val="24"/>
          <w:szCs w:val="24"/>
          <w:lang w:eastAsia="zh-CN"/>
        </w:rPr>
        <w:t xml:space="preserve">WYKAZ OSÓB </w:t>
      </w:r>
    </w:p>
    <w:p w:rsidR="00F140B7" w:rsidRPr="00F140B7" w:rsidRDefault="00F140B7" w:rsidP="00F140B7">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F140B7">
        <w:rPr>
          <w:rFonts w:ascii="Arial" w:eastAsia="Times New Roman" w:hAnsi="Arial" w:cs="Arial"/>
          <w:b/>
          <w:color w:val="000000" w:themeColor="text1"/>
          <w:spacing w:val="-5"/>
          <w:kern w:val="3"/>
          <w:sz w:val="24"/>
          <w:szCs w:val="24"/>
          <w:lang w:eastAsia="zh-CN"/>
        </w:rPr>
        <w:t>Nazwa i adres firmy</w:t>
      </w:r>
      <w:r w:rsidRPr="00F140B7">
        <w:rPr>
          <w:rFonts w:ascii="Arial" w:eastAsia="Times New Roman" w:hAnsi="Arial" w:cs="Arial"/>
          <w:color w:val="000000" w:themeColor="text1"/>
          <w:spacing w:val="-5"/>
          <w:kern w:val="3"/>
          <w:sz w:val="24"/>
          <w:szCs w:val="24"/>
          <w:lang w:eastAsia="zh-CN"/>
        </w:rPr>
        <w:t>:..............................................................................................................................................................................</w:t>
      </w: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F140B7">
        <w:rPr>
          <w:rFonts w:ascii="Arial" w:eastAsia="Times New Roman" w:hAnsi="Arial" w:cs="Arial"/>
          <w:color w:val="000000" w:themeColor="text1"/>
          <w:spacing w:val="-5"/>
          <w:kern w:val="3"/>
          <w:sz w:val="24"/>
          <w:szCs w:val="24"/>
          <w:lang w:eastAsia="zh-CN"/>
        </w:rPr>
        <w:t>………………………………………………………….………………………………………………………………………………………………</w:t>
      </w:r>
      <w:r w:rsidRPr="00F140B7">
        <w:rPr>
          <w:rFonts w:ascii="Arial" w:eastAsia="Times New Roman" w:hAnsi="Arial" w:cs="Arial"/>
          <w:color w:val="000000" w:themeColor="text1"/>
          <w:spacing w:val="-5"/>
          <w:kern w:val="3"/>
          <w:sz w:val="24"/>
          <w:szCs w:val="24"/>
          <w:lang w:eastAsia="zh-CN"/>
        </w:rPr>
        <w:br/>
      </w:r>
      <w:r w:rsidRPr="00F140B7">
        <w:rPr>
          <w:rFonts w:ascii="Arial" w:eastAsia="Times New Roman" w:hAnsi="Arial" w:cs="Arial"/>
          <w:b/>
          <w:color w:val="000000" w:themeColor="text1"/>
          <w:spacing w:val="-5"/>
          <w:kern w:val="3"/>
          <w:sz w:val="24"/>
          <w:szCs w:val="24"/>
          <w:lang w:eastAsia="zh-CN"/>
        </w:rPr>
        <w:t>Nazwa zadania:</w:t>
      </w:r>
      <w:r w:rsidRPr="00F140B7">
        <w:rPr>
          <w:rFonts w:ascii="Arial" w:eastAsia="Times New Roman" w:hAnsi="Arial" w:cs="Arial"/>
          <w:color w:val="000000" w:themeColor="text1"/>
          <w:spacing w:val="-5"/>
          <w:kern w:val="3"/>
          <w:sz w:val="24"/>
          <w:szCs w:val="24"/>
          <w:lang w:eastAsia="zh-CN"/>
        </w:rPr>
        <w:t>..................................................................................................................................................................................</w:t>
      </w: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F140B7">
        <w:rPr>
          <w:rFonts w:ascii="Arial" w:eastAsia="Times New Roman" w:hAnsi="Arial" w:cs="Arial"/>
          <w:b/>
          <w:color w:val="000000" w:themeColor="text1"/>
          <w:spacing w:val="-5"/>
          <w:kern w:val="3"/>
          <w:sz w:val="24"/>
          <w:szCs w:val="24"/>
          <w:lang w:eastAsia="zh-CN"/>
        </w:rPr>
        <w:t>Nr umowy:</w:t>
      </w:r>
      <w:r w:rsidRPr="00F140B7">
        <w:rPr>
          <w:rFonts w:ascii="Arial" w:eastAsia="Times New Roman" w:hAnsi="Arial" w:cs="Arial"/>
          <w:color w:val="000000" w:themeColor="text1"/>
          <w:spacing w:val="-5"/>
          <w:kern w:val="3"/>
          <w:sz w:val="24"/>
          <w:szCs w:val="24"/>
          <w:lang w:eastAsia="zh-CN"/>
        </w:rPr>
        <w:t xml:space="preserve"> ...........................................................................................................................................................................................</w:t>
      </w: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F140B7" w:rsidRPr="00F140B7" w:rsidRDefault="00F140B7" w:rsidP="00F140B7">
      <w:pPr>
        <w:rPr>
          <w:rFonts w:ascii="Arial" w:eastAsia="Calibri" w:hAnsi="Arial" w:cs="Arial"/>
          <w:color w:val="000000" w:themeColor="text1"/>
        </w:rPr>
      </w:pPr>
      <w:r w:rsidRPr="00F140B7">
        <w:rPr>
          <w:rFonts w:ascii="Arial" w:eastAsia="Times New Roman" w:hAnsi="Arial" w:cs="Arial"/>
          <w:b/>
          <w:color w:val="000000" w:themeColor="text1"/>
          <w:spacing w:val="-5"/>
          <w:sz w:val="24"/>
          <w:szCs w:val="24"/>
          <w:lang w:eastAsia="pl-PL"/>
        </w:rPr>
        <w:t>Termin realizacji umowy (prac):</w:t>
      </w:r>
      <w:r w:rsidRPr="00F140B7">
        <w:rPr>
          <w:rFonts w:ascii="Arial" w:eastAsia="Times New Roman" w:hAnsi="Arial" w:cs="Arial"/>
          <w:color w:val="000000" w:themeColor="text1"/>
          <w:spacing w:val="-5"/>
          <w:sz w:val="24"/>
          <w:szCs w:val="24"/>
          <w:lang w:eastAsia="pl-PL"/>
        </w:rPr>
        <w:t xml:space="preserve"> od: ……………………………. do: …………………………</w:t>
      </w:r>
    </w:p>
    <w:p w:rsidR="00F140B7" w:rsidRPr="00F140B7" w:rsidRDefault="00F140B7" w:rsidP="00F140B7">
      <w:pPr>
        <w:jc w:val="both"/>
        <w:rPr>
          <w:rFonts w:ascii="Arial" w:eastAsia="Calibri" w:hAnsi="Arial" w:cs="Arial"/>
          <w:color w:val="000000" w:themeColor="text1"/>
        </w:rPr>
      </w:pPr>
      <w:r w:rsidRPr="00F140B7">
        <w:rPr>
          <w:rFonts w:ascii="Arial" w:eastAsia="Calibri" w:hAnsi="Arial" w:cs="Arial"/>
          <w:b/>
          <w:color w:val="000000" w:themeColor="text1"/>
        </w:rPr>
        <w:t>Wykaz osób przewidzianych do realizacji zamówienia,</w:t>
      </w:r>
      <w:r w:rsidRPr="00F140B7">
        <w:rPr>
          <w:rFonts w:ascii="Arial" w:hAnsi="Arial" w:cs="Arial"/>
          <w:b/>
          <w:color w:val="000000" w:themeColor="text1"/>
        </w:rPr>
        <w:t xml:space="preserve"> </w:t>
      </w:r>
      <w:r w:rsidRPr="00F140B7">
        <w:rPr>
          <w:rFonts w:ascii="Arial" w:eastAsia="Calibri" w:hAnsi="Arial" w:cs="Arial"/>
          <w:b/>
          <w:color w:val="000000" w:themeColor="text1"/>
        </w:rPr>
        <w:t xml:space="preserve">z uwzględnieniem danych: imię i nazwisko, stanowiska, rodzaj umowy </w:t>
      </w:r>
      <w:r w:rsidRPr="00F140B7">
        <w:rPr>
          <w:rFonts w:ascii="Arial" w:eastAsia="Calibri" w:hAnsi="Arial" w:cs="Arial"/>
          <w:b/>
          <w:color w:val="000000" w:themeColor="text1"/>
        </w:rPr>
        <w:br/>
        <w:t xml:space="preserve">o pracę oraz okres, na jaki umowa o pracę została zawarta </w:t>
      </w:r>
      <w:r w:rsidRPr="00F140B7">
        <w:rPr>
          <w:rFonts w:ascii="Arial" w:eastAsia="Calibri" w:hAnsi="Arial" w:cs="Arial"/>
          <w:i/>
          <w:color w:val="000000" w:themeColor="text1"/>
        </w:rPr>
        <w:t xml:space="preserve">(niezbędny do realizacji postanowień umowy w zakresie zatrudnienia </w:t>
      </w:r>
      <w:r w:rsidRPr="00F140B7">
        <w:rPr>
          <w:rFonts w:ascii="Arial" w:eastAsia="Calibri" w:hAnsi="Arial" w:cs="Arial"/>
          <w:i/>
          <w:color w:val="000000" w:themeColor="text1"/>
        </w:rPr>
        <w:br/>
        <w:t>na umowę o pracę)/</w:t>
      </w:r>
      <w:r w:rsidRPr="00F140B7">
        <w:rPr>
          <w:rFonts w:ascii="Arial" w:eastAsia="Calibri" w:hAnsi="Arial" w:cs="Arial"/>
          <w:color w:val="000000" w:themeColor="text1"/>
        </w:rPr>
        <w:t xml:space="preserve"> </w:t>
      </w:r>
      <w:r w:rsidRPr="00F140B7">
        <w:rPr>
          <w:rFonts w:ascii="Arial" w:eastAsia="Calibri" w:hAnsi="Arial" w:cs="Arial"/>
          <w:b/>
          <w:color w:val="000000" w:themeColor="text1"/>
        </w:rPr>
        <w:t xml:space="preserve">Wykaz osób </w:t>
      </w:r>
      <w:r w:rsidRPr="00F140B7">
        <w:rPr>
          <w:rFonts w:ascii="Arial" w:eastAsia="Calibri" w:hAnsi="Arial" w:cs="Arial"/>
          <w:b/>
          <w:i/>
          <w:color w:val="000000" w:themeColor="text1"/>
        </w:rPr>
        <w:t>nadzorujących i wykonujących roboty”</w:t>
      </w:r>
      <w:r w:rsidRPr="00F140B7">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F140B7">
        <w:rPr>
          <w:rFonts w:ascii="Arial" w:eastAsia="Calibri" w:hAnsi="Arial" w:cs="Arial"/>
          <w:color w:val="000000" w:themeColor="text1"/>
        </w:rPr>
        <w:t xml:space="preserve"> </w:t>
      </w:r>
      <w:r w:rsidRPr="00F140B7">
        <w:rPr>
          <w:rFonts w:ascii="Arial" w:eastAsia="Calibri" w:hAnsi="Arial" w:cs="Arial"/>
          <w:i/>
          <w:color w:val="000000" w:themeColor="text1"/>
        </w:rPr>
        <w:t>(niezbędny do wejścia na teren kompleksu wojskowego w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3118"/>
        <w:gridCol w:w="3402"/>
        <w:gridCol w:w="2977"/>
      </w:tblGrid>
      <w:tr w:rsidR="00F140B7" w:rsidRPr="00F140B7" w:rsidTr="00F140B7">
        <w:tc>
          <w:tcPr>
            <w:tcW w:w="534" w:type="dxa"/>
            <w:vAlign w:val="center"/>
          </w:tcPr>
          <w:p w:rsidR="00F140B7" w:rsidRPr="00F140B7" w:rsidRDefault="00F140B7" w:rsidP="00F140B7">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Lp.</w:t>
            </w:r>
          </w:p>
        </w:tc>
        <w:tc>
          <w:tcPr>
            <w:tcW w:w="3827" w:type="dxa"/>
            <w:vAlign w:val="center"/>
          </w:tcPr>
          <w:p w:rsidR="00F140B7" w:rsidRPr="00F140B7" w:rsidRDefault="00F140B7" w:rsidP="00F140B7">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Imię</w:t>
            </w:r>
          </w:p>
          <w:p w:rsidR="00F140B7" w:rsidRPr="00F140B7" w:rsidRDefault="00F140B7" w:rsidP="00F140B7">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 nazwisko</w:t>
            </w:r>
          </w:p>
        </w:tc>
        <w:tc>
          <w:tcPr>
            <w:tcW w:w="3118" w:type="dxa"/>
            <w:vAlign w:val="center"/>
          </w:tcPr>
          <w:p w:rsidR="00F140B7" w:rsidRPr="00F140B7" w:rsidRDefault="00F140B7" w:rsidP="00F140B7">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Rodzaj dokumentu tożsamości</w:t>
            </w:r>
          </w:p>
        </w:tc>
        <w:tc>
          <w:tcPr>
            <w:tcW w:w="3402" w:type="dxa"/>
            <w:vAlign w:val="center"/>
          </w:tcPr>
          <w:p w:rsidR="00F140B7" w:rsidRPr="00F140B7" w:rsidRDefault="00F140B7" w:rsidP="00F140B7">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color w:val="000000" w:themeColor="text1"/>
                <w:kern w:val="3"/>
                <w:sz w:val="20"/>
                <w:szCs w:val="24"/>
                <w:lang w:eastAsia="pl-PL"/>
              </w:rPr>
              <w:t>Seria i nr dokumentu tożsamości</w:t>
            </w:r>
          </w:p>
        </w:tc>
        <w:tc>
          <w:tcPr>
            <w:tcW w:w="2977" w:type="dxa"/>
            <w:vAlign w:val="center"/>
          </w:tcPr>
          <w:p w:rsidR="00F140B7" w:rsidRPr="00F140B7" w:rsidRDefault="00F140B7" w:rsidP="00F140B7">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F140B7">
              <w:rPr>
                <w:rFonts w:ascii="Arial" w:eastAsia="Times New Roman" w:hAnsi="Arial" w:cs="Arial"/>
                <w:b/>
                <w:color w:val="000000" w:themeColor="text1"/>
                <w:kern w:val="3"/>
                <w:sz w:val="20"/>
                <w:szCs w:val="24"/>
                <w:lang w:eastAsia="pl-PL"/>
              </w:rPr>
              <w:t>Organ wydający</w:t>
            </w:r>
          </w:p>
        </w:tc>
      </w:tr>
      <w:tr w:rsidR="00F140B7" w:rsidRPr="00F140B7" w:rsidTr="00F140B7">
        <w:tc>
          <w:tcPr>
            <w:tcW w:w="534"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1</w:t>
            </w:r>
          </w:p>
        </w:tc>
        <w:tc>
          <w:tcPr>
            <w:tcW w:w="3827"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2</w:t>
            </w:r>
          </w:p>
        </w:tc>
        <w:tc>
          <w:tcPr>
            <w:tcW w:w="3118"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3</w:t>
            </w:r>
          </w:p>
        </w:tc>
        <w:tc>
          <w:tcPr>
            <w:tcW w:w="3402"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4</w:t>
            </w:r>
          </w:p>
        </w:tc>
        <w:tc>
          <w:tcPr>
            <w:tcW w:w="2977" w:type="dxa"/>
          </w:tcPr>
          <w:p w:rsidR="00F140B7" w:rsidRPr="00F140B7" w:rsidRDefault="00F140B7" w:rsidP="00F140B7">
            <w:pPr>
              <w:spacing w:after="0" w:line="240" w:lineRule="auto"/>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 xml:space="preserve">                      5</w:t>
            </w:r>
          </w:p>
        </w:tc>
      </w:tr>
      <w:tr w:rsidR="00F140B7" w:rsidRPr="00F140B7" w:rsidTr="00F140B7">
        <w:tc>
          <w:tcPr>
            <w:tcW w:w="534"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1.</w:t>
            </w:r>
          </w:p>
        </w:tc>
        <w:tc>
          <w:tcPr>
            <w:tcW w:w="3827"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11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40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977" w:type="dxa"/>
          </w:tcPr>
          <w:p w:rsidR="00F140B7" w:rsidRPr="00F140B7" w:rsidRDefault="00F140B7" w:rsidP="00F140B7">
            <w:pPr>
              <w:spacing w:after="0" w:line="240" w:lineRule="auto"/>
              <w:jc w:val="center"/>
              <w:rPr>
                <w:rFonts w:ascii="Arial" w:eastAsia="Calibri" w:hAnsi="Arial" w:cs="Arial"/>
                <w:color w:val="000000" w:themeColor="text1"/>
              </w:rPr>
            </w:pPr>
          </w:p>
        </w:tc>
      </w:tr>
      <w:tr w:rsidR="00F140B7" w:rsidRPr="00F140B7" w:rsidTr="00F140B7">
        <w:tc>
          <w:tcPr>
            <w:tcW w:w="534"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2.</w:t>
            </w:r>
          </w:p>
        </w:tc>
        <w:tc>
          <w:tcPr>
            <w:tcW w:w="3827"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11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40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977" w:type="dxa"/>
          </w:tcPr>
          <w:p w:rsidR="00F140B7" w:rsidRPr="00F140B7" w:rsidRDefault="00F140B7" w:rsidP="00F140B7">
            <w:pPr>
              <w:spacing w:after="0" w:line="240" w:lineRule="auto"/>
              <w:jc w:val="center"/>
              <w:rPr>
                <w:rFonts w:ascii="Arial" w:eastAsia="Calibri" w:hAnsi="Arial" w:cs="Arial"/>
                <w:color w:val="000000" w:themeColor="text1"/>
              </w:rPr>
            </w:pPr>
          </w:p>
        </w:tc>
      </w:tr>
      <w:tr w:rsidR="00F140B7" w:rsidRPr="00F140B7" w:rsidTr="00F140B7">
        <w:tc>
          <w:tcPr>
            <w:tcW w:w="534"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3.</w:t>
            </w:r>
          </w:p>
        </w:tc>
        <w:tc>
          <w:tcPr>
            <w:tcW w:w="3827"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11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40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977" w:type="dxa"/>
          </w:tcPr>
          <w:p w:rsidR="00F140B7" w:rsidRPr="00F140B7" w:rsidRDefault="00F140B7" w:rsidP="00F140B7">
            <w:pPr>
              <w:spacing w:after="0" w:line="240" w:lineRule="auto"/>
              <w:jc w:val="center"/>
              <w:rPr>
                <w:rFonts w:ascii="Arial" w:eastAsia="Calibri" w:hAnsi="Arial" w:cs="Arial"/>
                <w:color w:val="000000" w:themeColor="text1"/>
              </w:rPr>
            </w:pPr>
          </w:p>
        </w:tc>
      </w:tr>
      <w:tr w:rsidR="00F140B7" w:rsidRPr="00F140B7" w:rsidTr="00F140B7">
        <w:tc>
          <w:tcPr>
            <w:tcW w:w="534"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4.</w:t>
            </w:r>
          </w:p>
        </w:tc>
        <w:tc>
          <w:tcPr>
            <w:tcW w:w="3827"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11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40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977" w:type="dxa"/>
          </w:tcPr>
          <w:p w:rsidR="00F140B7" w:rsidRPr="00F140B7" w:rsidRDefault="00F140B7" w:rsidP="00F140B7">
            <w:pPr>
              <w:spacing w:after="0" w:line="240" w:lineRule="auto"/>
              <w:jc w:val="center"/>
              <w:rPr>
                <w:rFonts w:ascii="Arial" w:eastAsia="Calibri" w:hAnsi="Arial" w:cs="Arial"/>
                <w:color w:val="000000" w:themeColor="text1"/>
              </w:rPr>
            </w:pPr>
          </w:p>
        </w:tc>
      </w:tr>
      <w:tr w:rsidR="00F140B7" w:rsidRPr="00F140B7" w:rsidTr="00F140B7">
        <w:tc>
          <w:tcPr>
            <w:tcW w:w="534"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5.</w:t>
            </w:r>
          </w:p>
        </w:tc>
        <w:tc>
          <w:tcPr>
            <w:tcW w:w="3827"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11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40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977" w:type="dxa"/>
          </w:tcPr>
          <w:p w:rsidR="00F140B7" w:rsidRPr="00F140B7" w:rsidRDefault="00F140B7" w:rsidP="00F140B7">
            <w:pPr>
              <w:spacing w:after="0" w:line="240" w:lineRule="auto"/>
              <w:jc w:val="center"/>
              <w:rPr>
                <w:rFonts w:ascii="Arial" w:eastAsia="Calibri" w:hAnsi="Arial" w:cs="Arial"/>
                <w:color w:val="000000" w:themeColor="text1"/>
              </w:rPr>
            </w:pPr>
          </w:p>
        </w:tc>
      </w:tr>
    </w:tbl>
    <w:p w:rsidR="00F140B7" w:rsidRPr="00F140B7" w:rsidRDefault="00F140B7" w:rsidP="00F140B7">
      <w:pPr>
        <w:rPr>
          <w:rFonts w:ascii="Arial" w:eastAsia="Calibri" w:hAnsi="Arial" w:cs="Arial"/>
          <w:color w:val="000000" w:themeColor="text1"/>
          <w:sz w:val="18"/>
          <w:szCs w:val="18"/>
        </w:rPr>
      </w:pPr>
      <w:r w:rsidRPr="00F140B7">
        <w:rPr>
          <w:rFonts w:ascii="Arial" w:eastAsia="Calibri" w:hAnsi="Arial" w:cs="Arial"/>
          <w:color w:val="000000" w:themeColor="text1"/>
          <w:sz w:val="18"/>
          <w:szCs w:val="18"/>
        </w:rPr>
        <w:t>*Rodzaj umowy o pracę</w:t>
      </w:r>
    </w:p>
    <w:p w:rsidR="00F140B7" w:rsidRPr="00F140B7" w:rsidRDefault="00F140B7" w:rsidP="00F140B7">
      <w:pPr>
        <w:jc w:val="right"/>
        <w:rPr>
          <w:rFonts w:ascii="Arial" w:eastAsia="Calibri" w:hAnsi="Arial" w:cs="Arial"/>
          <w:color w:val="000000" w:themeColor="text1"/>
        </w:rPr>
      </w:pPr>
      <w:r w:rsidRPr="00F140B7">
        <w:rPr>
          <w:rFonts w:ascii="Arial" w:eastAsia="Calibri" w:hAnsi="Arial" w:cs="Arial"/>
          <w:color w:val="000000" w:themeColor="text1"/>
        </w:rPr>
        <w:t>………………., dnia ……………………………..</w:t>
      </w:r>
    </w:p>
    <w:p w:rsidR="00F140B7" w:rsidRPr="00F140B7" w:rsidRDefault="00F140B7" w:rsidP="00F140B7">
      <w:pPr>
        <w:spacing w:after="0"/>
        <w:jc w:val="right"/>
        <w:rPr>
          <w:rFonts w:ascii="Arial" w:eastAsia="Calibri" w:hAnsi="Arial" w:cs="Arial"/>
          <w:color w:val="000000" w:themeColor="text1"/>
        </w:rPr>
      </w:pPr>
      <w:r w:rsidRPr="00F140B7">
        <w:rPr>
          <w:rFonts w:ascii="Arial" w:eastAsia="Calibri" w:hAnsi="Arial" w:cs="Arial"/>
          <w:color w:val="000000" w:themeColor="text1"/>
        </w:rPr>
        <w:t>………………………………………………………………………………………………..</w:t>
      </w:r>
    </w:p>
    <w:p w:rsidR="00F140B7" w:rsidRPr="00F140B7" w:rsidRDefault="00F140B7" w:rsidP="00F140B7">
      <w:pPr>
        <w:spacing w:after="0" w:line="240" w:lineRule="auto"/>
        <w:ind w:left="8505"/>
        <w:jc w:val="center"/>
        <w:rPr>
          <w:rFonts w:ascii="Arial" w:eastAsia="Calibri" w:hAnsi="Arial" w:cs="Arial"/>
          <w:color w:val="000000" w:themeColor="text1"/>
          <w:sz w:val="18"/>
          <w:szCs w:val="18"/>
        </w:rPr>
      </w:pPr>
      <w:r w:rsidRPr="00F140B7">
        <w:rPr>
          <w:rFonts w:ascii="Arial" w:eastAsia="Calibri" w:hAnsi="Arial" w:cs="Arial"/>
          <w:color w:val="000000" w:themeColor="text1"/>
          <w:sz w:val="18"/>
          <w:szCs w:val="18"/>
        </w:rPr>
        <w:lastRenderedPageBreak/>
        <w:t>(pieczęć i podpis Wykonawcy</w:t>
      </w:r>
    </w:p>
    <w:p w:rsidR="00F140B7" w:rsidRPr="00F140B7" w:rsidRDefault="00F140B7" w:rsidP="00F140B7">
      <w:pPr>
        <w:spacing w:after="0" w:line="240" w:lineRule="auto"/>
        <w:rPr>
          <w:rFonts w:ascii="Arial" w:eastAsia="Calibri" w:hAnsi="Arial" w:cs="Arial"/>
          <w:color w:val="000000" w:themeColor="text1"/>
          <w:sz w:val="18"/>
          <w:szCs w:val="18"/>
        </w:rPr>
      </w:pPr>
    </w:p>
    <w:p w:rsidR="00F140B7" w:rsidRPr="00F140B7" w:rsidRDefault="00F140B7" w:rsidP="00F140B7">
      <w:pPr>
        <w:spacing w:after="40" w:line="240" w:lineRule="auto"/>
        <w:jc w:val="right"/>
        <w:rPr>
          <w:rFonts w:ascii="Arial" w:eastAsia="Times New Roman" w:hAnsi="Arial" w:cs="Arial"/>
          <w:color w:val="000000" w:themeColor="text1"/>
          <w:sz w:val="24"/>
          <w:szCs w:val="24"/>
          <w:lang w:eastAsia="pl-PL"/>
        </w:rPr>
      </w:pPr>
      <w:r w:rsidRPr="00F140B7">
        <w:rPr>
          <w:rFonts w:ascii="Arial" w:eastAsia="Times New Roman" w:hAnsi="Arial" w:cs="Arial"/>
          <w:color w:val="000000" w:themeColor="text1"/>
          <w:sz w:val="24"/>
          <w:szCs w:val="24"/>
          <w:lang w:eastAsia="pl-PL"/>
        </w:rPr>
        <w:t>……………., dnia:…………….</w:t>
      </w:r>
    </w:p>
    <w:p w:rsidR="00F140B7" w:rsidRPr="00F140B7" w:rsidRDefault="00F140B7" w:rsidP="00F140B7">
      <w:pPr>
        <w:spacing w:after="40" w:line="240" w:lineRule="auto"/>
        <w:jc w:val="both"/>
        <w:rPr>
          <w:rFonts w:ascii="Arial" w:eastAsia="Times New Roman" w:hAnsi="Arial" w:cs="Arial"/>
          <w:color w:val="000000" w:themeColor="text1"/>
          <w:sz w:val="24"/>
          <w:szCs w:val="24"/>
          <w:lang w:eastAsia="pl-PL"/>
        </w:rPr>
      </w:pPr>
    </w:p>
    <w:p w:rsidR="00F140B7" w:rsidRPr="00F140B7" w:rsidRDefault="00F140B7" w:rsidP="00F140B7">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F140B7">
        <w:rPr>
          <w:rFonts w:ascii="Arial" w:eastAsia="Times New Roman" w:hAnsi="Arial" w:cs="Arial"/>
          <w:b/>
          <w:bCs/>
          <w:color w:val="000000" w:themeColor="text1"/>
          <w:spacing w:val="10"/>
          <w:w w:val="130"/>
          <w:kern w:val="3"/>
          <w:sz w:val="24"/>
          <w:szCs w:val="24"/>
          <w:lang w:eastAsia="zh-CN"/>
        </w:rPr>
        <w:t>WYKAZ POJAZDÓW i SPRZĘTU</w:t>
      </w:r>
    </w:p>
    <w:p w:rsidR="00F140B7" w:rsidRPr="00F140B7" w:rsidRDefault="00F140B7" w:rsidP="00F140B7">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4"/>
          <w:szCs w:val="24"/>
          <w:lang w:eastAsia="zh-CN"/>
        </w:rPr>
      </w:pPr>
    </w:p>
    <w:p w:rsidR="00F140B7" w:rsidRPr="00F140B7" w:rsidRDefault="00F140B7" w:rsidP="00F140B7">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F140B7">
        <w:rPr>
          <w:rFonts w:ascii="Arial" w:eastAsia="Times New Roman" w:hAnsi="Arial" w:cs="Arial"/>
          <w:b/>
          <w:color w:val="000000" w:themeColor="text1"/>
          <w:spacing w:val="-5"/>
          <w:kern w:val="3"/>
          <w:sz w:val="24"/>
          <w:szCs w:val="24"/>
          <w:lang w:eastAsia="zh-CN"/>
        </w:rPr>
        <w:t>Nazwa i adres firmy</w:t>
      </w:r>
      <w:r w:rsidRPr="00F140B7">
        <w:rPr>
          <w:rFonts w:ascii="Arial" w:eastAsia="Times New Roman" w:hAnsi="Arial" w:cs="Arial"/>
          <w:color w:val="000000" w:themeColor="text1"/>
          <w:spacing w:val="-5"/>
          <w:kern w:val="3"/>
          <w:sz w:val="24"/>
          <w:szCs w:val="24"/>
          <w:lang w:eastAsia="zh-CN"/>
        </w:rPr>
        <w:t>:...........................................................................................................................................................................</w:t>
      </w: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F140B7">
        <w:rPr>
          <w:rFonts w:ascii="Arial" w:eastAsia="Times New Roman" w:hAnsi="Arial" w:cs="Arial"/>
          <w:color w:val="000000" w:themeColor="text1"/>
          <w:spacing w:val="-5"/>
          <w:kern w:val="3"/>
          <w:sz w:val="24"/>
          <w:szCs w:val="24"/>
          <w:lang w:eastAsia="zh-CN"/>
        </w:rPr>
        <w:t>………………………………………………………….………………………………………………………………………………………………</w:t>
      </w:r>
      <w:r w:rsidRPr="00F140B7">
        <w:rPr>
          <w:rFonts w:ascii="Arial" w:eastAsia="Times New Roman" w:hAnsi="Arial" w:cs="Arial"/>
          <w:color w:val="000000" w:themeColor="text1"/>
          <w:spacing w:val="-5"/>
          <w:kern w:val="3"/>
          <w:sz w:val="24"/>
          <w:szCs w:val="24"/>
          <w:lang w:eastAsia="zh-CN"/>
        </w:rPr>
        <w:br/>
      </w:r>
      <w:r w:rsidRPr="00F140B7">
        <w:rPr>
          <w:rFonts w:ascii="Arial" w:eastAsia="Times New Roman" w:hAnsi="Arial" w:cs="Arial"/>
          <w:b/>
          <w:color w:val="000000" w:themeColor="text1"/>
          <w:spacing w:val="-5"/>
          <w:kern w:val="3"/>
          <w:sz w:val="24"/>
          <w:szCs w:val="24"/>
          <w:lang w:eastAsia="zh-CN"/>
        </w:rPr>
        <w:t>Nazwa zadania:</w:t>
      </w:r>
      <w:r w:rsidRPr="00F140B7">
        <w:rPr>
          <w:rFonts w:ascii="Arial" w:eastAsia="Times New Roman" w:hAnsi="Arial" w:cs="Arial"/>
          <w:color w:val="000000" w:themeColor="text1"/>
          <w:spacing w:val="-5"/>
          <w:kern w:val="3"/>
          <w:sz w:val="24"/>
          <w:szCs w:val="24"/>
          <w:lang w:eastAsia="zh-CN"/>
        </w:rPr>
        <w:t>..............................................................................................................................................................................</w:t>
      </w: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F140B7">
        <w:rPr>
          <w:rFonts w:ascii="Arial" w:eastAsia="Times New Roman" w:hAnsi="Arial" w:cs="Arial"/>
          <w:b/>
          <w:color w:val="000000" w:themeColor="text1"/>
          <w:spacing w:val="-5"/>
          <w:kern w:val="3"/>
          <w:sz w:val="24"/>
          <w:szCs w:val="24"/>
          <w:lang w:eastAsia="zh-CN"/>
        </w:rPr>
        <w:t>Nr umowy:</w:t>
      </w:r>
      <w:r w:rsidRPr="00F140B7">
        <w:rPr>
          <w:rFonts w:ascii="Arial" w:eastAsia="Times New Roman" w:hAnsi="Arial" w:cs="Arial"/>
          <w:color w:val="000000" w:themeColor="text1"/>
          <w:spacing w:val="-5"/>
          <w:kern w:val="3"/>
          <w:sz w:val="24"/>
          <w:szCs w:val="24"/>
          <w:lang w:eastAsia="zh-CN"/>
        </w:rPr>
        <w:t xml:space="preserve"> .....................................................................................................................................................................................</w:t>
      </w: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F140B7" w:rsidRPr="00F140B7" w:rsidRDefault="00F140B7" w:rsidP="00F140B7">
      <w:pPr>
        <w:rPr>
          <w:rFonts w:ascii="Arial" w:eastAsia="Calibri" w:hAnsi="Arial" w:cs="Arial"/>
          <w:color w:val="000000" w:themeColor="text1"/>
        </w:rPr>
      </w:pPr>
      <w:r w:rsidRPr="00F140B7">
        <w:rPr>
          <w:rFonts w:ascii="Arial" w:eastAsia="Times New Roman" w:hAnsi="Arial" w:cs="Arial"/>
          <w:b/>
          <w:color w:val="000000" w:themeColor="text1"/>
          <w:spacing w:val="-5"/>
          <w:sz w:val="24"/>
          <w:szCs w:val="24"/>
          <w:lang w:eastAsia="pl-PL"/>
        </w:rPr>
        <w:t>Termin realizacji umowy (prac):</w:t>
      </w:r>
      <w:r w:rsidRPr="00F140B7">
        <w:rPr>
          <w:rFonts w:ascii="Arial" w:eastAsia="Times New Roman" w:hAnsi="Arial" w:cs="Arial"/>
          <w:color w:val="000000" w:themeColor="text1"/>
          <w:spacing w:val="-5"/>
          <w:sz w:val="24"/>
          <w:szCs w:val="24"/>
          <w:lang w:eastAsia="pl-PL"/>
        </w:rPr>
        <w:t xml:space="preserve"> od: ……………………………. do: …………………………</w:t>
      </w:r>
    </w:p>
    <w:p w:rsidR="00F140B7" w:rsidRPr="00F140B7" w:rsidRDefault="00F140B7" w:rsidP="00F140B7">
      <w:pPr>
        <w:rPr>
          <w:rFonts w:ascii="Arial" w:eastAsia="Calibri" w:hAnsi="Arial" w:cs="Arial"/>
          <w:color w:val="000000" w:themeColor="text1"/>
        </w:rPr>
      </w:pPr>
      <w:r w:rsidRPr="00F140B7">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F140B7" w:rsidRPr="00F140B7" w:rsidTr="00F140B7">
        <w:tc>
          <w:tcPr>
            <w:tcW w:w="534" w:type="dxa"/>
            <w:vAlign w:val="center"/>
          </w:tcPr>
          <w:p w:rsidR="00F140B7" w:rsidRPr="00F140B7" w:rsidRDefault="00F140B7" w:rsidP="00F140B7">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Lp.</w:t>
            </w:r>
          </w:p>
        </w:tc>
        <w:tc>
          <w:tcPr>
            <w:tcW w:w="4394" w:type="dxa"/>
            <w:vAlign w:val="center"/>
          </w:tcPr>
          <w:p w:rsidR="00F140B7" w:rsidRPr="00F140B7" w:rsidRDefault="00F140B7" w:rsidP="00F140B7">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Marka</w:t>
            </w:r>
          </w:p>
        </w:tc>
        <w:tc>
          <w:tcPr>
            <w:tcW w:w="3118" w:type="dxa"/>
            <w:vAlign w:val="center"/>
          </w:tcPr>
          <w:p w:rsidR="00F140B7" w:rsidRPr="00F140B7" w:rsidRDefault="00F140B7" w:rsidP="00F140B7">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Model</w:t>
            </w:r>
          </w:p>
        </w:tc>
        <w:tc>
          <w:tcPr>
            <w:tcW w:w="2977" w:type="dxa"/>
            <w:vAlign w:val="center"/>
          </w:tcPr>
          <w:p w:rsidR="00F140B7" w:rsidRPr="00F140B7" w:rsidRDefault="00F140B7" w:rsidP="00F140B7">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bCs/>
                <w:color w:val="000000" w:themeColor="text1"/>
                <w:kern w:val="3"/>
                <w:sz w:val="20"/>
                <w:szCs w:val="20"/>
                <w:lang w:eastAsia="pl-PL"/>
              </w:rPr>
              <w:t>Typ</w:t>
            </w:r>
          </w:p>
        </w:tc>
        <w:tc>
          <w:tcPr>
            <w:tcW w:w="2977" w:type="dxa"/>
            <w:vAlign w:val="center"/>
          </w:tcPr>
          <w:p w:rsidR="00F140B7" w:rsidRPr="00F140B7" w:rsidRDefault="00F140B7" w:rsidP="00F140B7">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bCs/>
                <w:color w:val="000000" w:themeColor="text1"/>
                <w:kern w:val="3"/>
                <w:sz w:val="20"/>
                <w:szCs w:val="20"/>
                <w:lang w:eastAsia="pl-PL"/>
              </w:rPr>
              <w:t>Nr rejestracyjny</w:t>
            </w:r>
          </w:p>
        </w:tc>
      </w:tr>
      <w:tr w:rsidR="00F140B7" w:rsidRPr="00F140B7" w:rsidTr="00F140B7">
        <w:tc>
          <w:tcPr>
            <w:tcW w:w="534" w:type="dxa"/>
          </w:tcPr>
          <w:p w:rsidR="00F140B7" w:rsidRPr="00F140B7" w:rsidRDefault="00F140B7" w:rsidP="00F140B7">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1.</w:t>
            </w:r>
          </w:p>
        </w:tc>
        <w:tc>
          <w:tcPr>
            <w:tcW w:w="4394"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3118"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r>
      <w:tr w:rsidR="00F140B7" w:rsidRPr="00F140B7" w:rsidTr="00F140B7">
        <w:tc>
          <w:tcPr>
            <w:tcW w:w="534" w:type="dxa"/>
          </w:tcPr>
          <w:p w:rsidR="00F140B7" w:rsidRPr="00F140B7" w:rsidRDefault="00F140B7" w:rsidP="00F140B7">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2.</w:t>
            </w:r>
          </w:p>
        </w:tc>
        <w:tc>
          <w:tcPr>
            <w:tcW w:w="4394"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3118"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r>
      <w:tr w:rsidR="00F140B7" w:rsidRPr="00F140B7" w:rsidTr="00F140B7">
        <w:tc>
          <w:tcPr>
            <w:tcW w:w="534" w:type="dxa"/>
          </w:tcPr>
          <w:p w:rsidR="00F140B7" w:rsidRPr="00F140B7" w:rsidRDefault="00F140B7" w:rsidP="00F140B7">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3.</w:t>
            </w:r>
          </w:p>
        </w:tc>
        <w:tc>
          <w:tcPr>
            <w:tcW w:w="4394"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3118"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r>
      <w:tr w:rsidR="00F140B7" w:rsidRPr="00F140B7" w:rsidTr="00F140B7">
        <w:tc>
          <w:tcPr>
            <w:tcW w:w="534" w:type="dxa"/>
          </w:tcPr>
          <w:p w:rsidR="00F140B7" w:rsidRPr="00F140B7" w:rsidRDefault="00F140B7" w:rsidP="00F140B7">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4.</w:t>
            </w:r>
          </w:p>
        </w:tc>
        <w:tc>
          <w:tcPr>
            <w:tcW w:w="4394"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3118"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r>
      <w:tr w:rsidR="00F140B7" w:rsidRPr="00F140B7" w:rsidTr="00F140B7">
        <w:tc>
          <w:tcPr>
            <w:tcW w:w="534" w:type="dxa"/>
          </w:tcPr>
          <w:p w:rsidR="00F140B7" w:rsidRPr="00F140B7" w:rsidRDefault="00F140B7" w:rsidP="00F140B7">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5.</w:t>
            </w:r>
          </w:p>
        </w:tc>
        <w:tc>
          <w:tcPr>
            <w:tcW w:w="4394"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3118"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r>
      <w:tr w:rsidR="00F140B7" w:rsidRPr="00F140B7" w:rsidTr="00F140B7">
        <w:tc>
          <w:tcPr>
            <w:tcW w:w="534" w:type="dxa"/>
          </w:tcPr>
          <w:p w:rsidR="00F140B7" w:rsidRPr="00F140B7" w:rsidRDefault="00F140B7" w:rsidP="00F140B7">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6.</w:t>
            </w:r>
          </w:p>
        </w:tc>
        <w:tc>
          <w:tcPr>
            <w:tcW w:w="4394"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3118"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c>
          <w:tcPr>
            <w:tcW w:w="2977" w:type="dxa"/>
          </w:tcPr>
          <w:p w:rsidR="00F140B7" w:rsidRPr="00F140B7" w:rsidRDefault="00F140B7" w:rsidP="00F140B7">
            <w:pPr>
              <w:spacing w:after="0" w:line="240" w:lineRule="auto"/>
              <w:jc w:val="center"/>
              <w:rPr>
                <w:rFonts w:ascii="Calibri" w:eastAsia="Calibri" w:hAnsi="Calibri" w:cs="Times New Roman"/>
                <w:color w:val="000000" w:themeColor="text1"/>
              </w:rPr>
            </w:pPr>
          </w:p>
        </w:tc>
      </w:tr>
    </w:tbl>
    <w:p w:rsidR="00F140B7" w:rsidRPr="00F140B7" w:rsidRDefault="00F140B7" w:rsidP="00F140B7">
      <w:pPr>
        <w:spacing w:after="0"/>
        <w:jc w:val="right"/>
        <w:rPr>
          <w:rFonts w:ascii="Calibri" w:eastAsia="Calibri" w:hAnsi="Calibri" w:cs="Times New Roman"/>
          <w:color w:val="000000" w:themeColor="text1"/>
        </w:rPr>
      </w:pPr>
    </w:p>
    <w:p w:rsidR="00F140B7" w:rsidRPr="00F140B7" w:rsidRDefault="00F140B7" w:rsidP="00F140B7">
      <w:pPr>
        <w:spacing w:after="0"/>
        <w:jc w:val="right"/>
        <w:rPr>
          <w:rFonts w:ascii="Calibri" w:eastAsia="Calibri" w:hAnsi="Calibri" w:cs="Times New Roman"/>
          <w:color w:val="000000" w:themeColor="text1"/>
        </w:rPr>
      </w:pPr>
    </w:p>
    <w:p w:rsidR="00F140B7" w:rsidRPr="00F140B7" w:rsidRDefault="00F140B7" w:rsidP="00F140B7">
      <w:pPr>
        <w:spacing w:after="0"/>
        <w:jc w:val="right"/>
        <w:rPr>
          <w:rFonts w:ascii="Calibri" w:eastAsia="Calibri" w:hAnsi="Calibri" w:cs="Times New Roman"/>
          <w:color w:val="000000" w:themeColor="text1"/>
        </w:rPr>
      </w:pPr>
    </w:p>
    <w:p w:rsidR="00F140B7" w:rsidRPr="00F140B7" w:rsidRDefault="00F140B7" w:rsidP="00F140B7">
      <w:pPr>
        <w:spacing w:after="0"/>
        <w:jc w:val="right"/>
        <w:rPr>
          <w:rFonts w:ascii="Calibri" w:eastAsia="Calibri" w:hAnsi="Calibri" w:cs="Times New Roman"/>
          <w:color w:val="000000" w:themeColor="text1"/>
        </w:rPr>
      </w:pPr>
      <w:r w:rsidRPr="00F140B7">
        <w:rPr>
          <w:rFonts w:ascii="Calibri" w:eastAsia="Calibri" w:hAnsi="Calibri" w:cs="Times New Roman"/>
          <w:color w:val="000000" w:themeColor="text1"/>
        </w:rPr>
        <w:t>………………………………………………………………………………………………..</w:t>
      </w:r>
    </w:p>
    <w:p w:rsidR="00F140B7" w:rsidRPr="00F140B7" w:rsidRDefault="00F140B7" w:rsidP="00F140B7">
      <w:pPr>
        <w:spacing w:after="0" w:line="240" w:lineRule="auto"/>
        <w:ind w:left="8505"/>
        <w:jc w:val="center"/>
        <w:rPr>
          <w:rFonts w:ascii="Arial" w:eastAsia="Times New Roman" w:hAnsi="Arial" w:cs="Arial"/>
          <w:b/>
          <w:i/>
          <w:color w:val="000000" w:themeColor="text1"/>
          <w:sz w:val="20"/>
          <w:szCs w:val="20"/>
          <w:lang w:eastAsia="pl-PL"/>
        </w:rPr>
      </w:pPr>
      <w:r w:rsidRPr="00F140B7">
        <w:rPr>
          <w:rFonts w:ascii="Arial" w:eastAsia="Calibri" w:hAnsi="Arial" w:cs="Arial"/>
          <w:color w:val="000000" w:themeColor="text1"/>
          <w:sz w:val="18"/>
          <w:szCs w:val="18"/>
        </w:rPr>
        <w:t>(pieczęć i podpis Wykonawcy)</w:t>
      </w:r>
    </w:p>
    <w:p w:rsidR="00F140B7" w:rsidRPr="00F140B7" w:rsidRDefault="00F140B7" w:rsidP="00F140B7">
      <w:pPr>
        <w:rPr>
          <w:color w:val="000000" w:themeColor="text1"/>
        </w:rPr>
      </w:pPr>
    </w:p>
    <w:p w:rsidR="00F140B7" w:rsidRPr="00F140B7" w:rsidRDefault="00F140B7" w:rsidP="00F140B7">
      <w:pPr>
        <w:suppressAutoHyphens/>
        <w:spacing w:after="150"/>
        <w:ind w:firstLine="567"/>
        <w:jc w:val="both"/>
        <w:rPr>
          <w:rFonts w:ascii="Arial" w:hAnsi="Arial" w:cs="Arial"/>
          <w:sz w:val="20"/>
          <w:szCs w:val="20"/>
        </w:rPr>
      </w:pPr>
    </w:p>
    <w:p w:rsidR="00F140B7" w:rsidRPr="00F140B7" w:rsidRDefault="00F140B7" w:rsidP="00F140B7">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F140B7">
        <w:rPr>
          <w:rFonts w:ascii="Arial" w:eastAsia="Times New Roman" w:hAnsi="Arial" w:cs="Arial"/>
          <w:b/>
          <w:bCs/>
          <w:color w:val="000000" w:themeColor="text1"/>
          <w:spacing w:val="10"/>
          <w:w w:val="130"/>
          <w:kern w:val="3"/>
          <w:sz w:val="24"/>
          <w:szCs w:val="24"/>
          <w:lang w:eastAsia="zh-CN"/>
        </w:rPr>
        <w:lastRenderedPageBreak/>
        <w:t xml:space="preserve">WYKAZ OSÓB </w:t>
      </w:r>
      <w:r w:rsidRPr="00F140B7">
        <w:rPr>
          <w:rFonts w:ascii="Arial" w:eastAsia="Times New Roman" w:hAnsi="Arial" w:cs="Arial"/>
          <w:bCs/>
          <w:color w:val="FF0000"/>
          <w:spacing w:val="10"/>
          <w:w w:val="130"/>
          <w:kern w:val="3"/>
          <w:sz w:val="24"/>
          <w:szCs w:val="24"/>
          <w:lang w:eastAsia="zh-CN"/>
        </w:rPr>
        <w:t>(</w:t>
      </w:r>
      <w:r w:rsidRPr="00F140B7">
        <w:rPr>
          <w:rFonts w:ascii="Arial" w:hAnsi="Arial" w:cs="Arial"/>
          <w:color w:val="FF0000"/>
          <w:sz w:val="24"/>
          <w:szCs w:val="24"/>
        </w:rPr>
        <w:t>w przypadku   gdy wykonawca zatrudnia cudzoziemców)</w:t>
      </w:r>
    </w:p>
    <w:p w:rsidR="00F140B7" w:rsidRPr="00F140B7" w:rsidRDefault="00F140B7" w:rsidP="00F140B7">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F140B7">
        <w:rPr>
          <w:rFonts w:ascii="Arial" w:eastAsia="Times New Roman" w:hAnsi="Arial" w:cs="Arial"/>
          <w:b/>
          <w:color w:val="000000" w:themeColor="text1"/>
          <w:spacing w:val="-5"/>
          <w:kern w:val="3"/>
          <w:sz w:val="24"/>
          <w:szCs w:val="24"/>
          <w:lang w:eastAsia="zh-CN"/>
        </w:rPr>
        <w:t>Nazwa i adres firmy</w:t>
      </w:r>
      <w:r w:rsidRPr="00F140B7">
        <w:rPr>
          <w:rFonts w:ascii="Arial" w:eastAsia="Times New Roman" w:hAnsi="Arial" w:cs="Arial"/>
          <w:color w:val="000000" w:themeColor="text1"/>
          <w:spacing w:val="-5"/>
          <w:kern w:val="3"/>
          <w:sz w:val="24"/>
          <w:szCs w:val="24"/>
          <w:lang w:eastAsia="zh-CN"/>
        </w:rPr>
        <w:t>:..............................................................................................................................................................................</w:t>
      </w: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F140B7">
        <w:rPr>
          <w:rFonts w:ascii="Arial" w:eastAsia="Times New Roman" w:hAnsi="Arial" w:cs="Arial"/>
          <w:color w:val="000000" w:themeColor="text1"/>
          <w:spacing w:val="-5"/>
          <w:kern w:val="3"/>
          <w:sz w:val="24"/>
          <w:szCs w:val="24"/>
          <w:lang w:eastAsia="zh-CN"/>
        </w:rPr>
        <w:t>………………………………………………………….………………………………………………………………………………………</w:t>
      </w:r>
      <w:r w:rsidRPr="00F140B7">
        <w:rPr>
          <w:rFonts w:ascii="Arial" w:eastAsia="Times New Roman" w:hAnsi="Arial" w:cs="Arial"/>
          <w:color w:val="000000" w:themeColor="text1"/>
          <w:spacing w:val="-5"/>
          <w:kern w:val="3"/>
          <w:sz w:val="24"/>
          <w:szCs w:val="24"/>
          <w:lang w:eastAsia="zh-CN"/>
        </w:rPr>
        <w:br/>
      </w:r>
      <w:r w:rsidRPr="00F140B7">
        <w:rPr>
          <w:rFonts w:ascii="Arial" w:eastAsia="Times New Roman" w:hAnsi="Arial" w:cs="Arial"/>
          <w:b/>
          <w:color w:val="000000" w:themeColor="text1"/>
          <w:spacing w:val="-5"/>
          <w:kern w:val="3"/>
          <w:sz w:val="24"/>
          <w:szCs w:val="24"/>
          <w:lang w:eastAsia="zh-CN"/>
        </w:rPr>
        <w:t>Nazwa zadania:</w:t>
      </w:r>
      <w:r w:rsidRPr="00F140B7">
        <w:rPr>
          <w:rFonts w:ascii="Arial" w:eastAsia="Times New Roman" w:hAnsi="Arial" w:cs="Arial"/>
          <w:color w:val="000000" w:themeColor="text1"/>
          <w:spacing w:val="-5"/>
          <w:kern w:val="3"/>
          <w:sz w:val="24"/>
          <w:szCs w:val="24"/>
          <w:lang w:eastAsia="zh-CN"/>
        </w:rPr>
        <w:t>..................................................................................................................................................................................</w:t>
      </w: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F140B7">
        <w:rPr>
          <w:rFonts w:ascii="Arial" w:eastAsia="Times New Roman" w:hAnsi="Arial" w:cs="Arial"/>
          <w:b/>
          <w:color w:val="000000" w:themeColor="text1"/>
          <w:spacing w:val="-5"/>
          <w:kern w:val="3"/>
          <w:sz w:val="24"/>
          <w:szCs w:val="24"/>
          <w:lang w:eastAsia="zh-CN"/>
        </w:rPr>
        <w:t>Nr umowy:</w:t>
      </w:r>
      <w:r w:rsidRPr="00F140B7">
        <w:rPr>
          <w:rFonts w:ascii="Arial" w:eastAsia="Times New Roman" w:hAnsi="Arial" w:cs="Arial"/>
          <w:color w:val="000000" w:themeColor="text1"/>
          <w:spacing w:val="-5"/>
          <w:kern w:val="3"/>
          <w:sz w:val="24"/>
          <w:szCs w:val="24"/>
          <w:lang w:eastAsia="zh-CN"/>
        </w:rPr>
        <w:t xml:space="preserve"> ...........................................................................................................................................................................................</w:t>
      </w:r>
    </w:p>
    <w:p w:rsidR="00F140B7" w:rsidRPr="00F140B7" w:rsidRDefault="00F140B7" w:rsidP="00F140B7">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F140B7" w:rsidRPr="00F140B7" w:rsidRDefault="00F140B7" w:rsidP="00F140B7">
      <w:pPr>
        <w:rPr>
          <w:rFonts w:ascii="Arial" w:eastAsia="Calibri" w:hAnsi="Arial" w:cs="Arial"/>
          <w:color w:val="000000" w:themeColor="text1"/>
        </w:rPr>
      </w:pPr>
      <w:r w:rsidRPr="00F140B7">
        <w:rPr>
          <w:rFonts w:ascii="Arial" w:eastAsia="Times New Roman" w:hAnsi="Arial" w:cs="Arial"/>
          <w:b/>
          <w:color w:val="000000" w:themeColor="text1"/>
          <w:spacing w:val="-5"/>
          <w:sz w:val="24"/>
          <w:szCs w:val="24"/>
          <w:lang w:eastAsia="pl-PL"/>
        </w:rPr>
        <w:t>Termin realizacji umowy (prac):</w:t>
      </w:r>
      <w:r w:rsidRPr="00F140B7">
        <w:rPr>
          <w:rFonts w:ascii="Arial" w:eastAsia="Times New Roman" w:hAnsi="Arial" w:cs="Arial"/>
          <w:color w:val="000000" w:themeColor="text1"/>
          <w:spacing w:val="-5"/>
          <w:sz w:val="24"/>
          <w:szCs w:val="24"/>
          <w:lang w:eastAsia="pl-PL"/>
        </w:rPr>
        <w:t xml:space="preserve"> od: ……………………………. do: …………………………</w:t>
      </w:r>
    </w:p>
    <w:p w:rsidR="00F140B7" w:rsidRPr="00F140B7" w:rsidRDefault="00F140B7" w:rsidP="00F140B7">
      <w:pPr>
        <w:jc w:val="both"/>
        <w:rPr>
          <w:rFonts w:ascii="Arial" w:eastAsia="Calibri" w:hAnsi="Arial" w:cs="Arial"/>
          <w:color w:val="000000" w:themeColor="text1"/>
        </w:rPr>
      </w:pPr>
      <w:r w:rsidRPr="00F140B7">
        <w:rPr>
          <w:rFonts w:ascii="Arial" w:eastAsia="Calibri" w:hAnsi="Arial" w:cs="Arial"/>
          <w:b/>
          <w:color w:val="000000" w:themeColor="text1"/>
        </w:rPr>
        <w:t>Wykaz osób przewidzianych do realizacji zamówienia,</w:t>
      </w:r>
      <w:r w:rsidRPr="00F140B7">
        <w:rPr>
          <w:rFonts w:ascii="Arial" w:hAnsi="Arial" w:cs="Arial"/>
          <w:b/>
          <w:color w:val="000000" w:themeColor="text1"/>
        </w:rPr>
        <w:t xml:space="preserve"> </w:t>
      </w:r>
      <w:r w:rsidRPr="00F140B7">
        <w:rPr>
          <w:rFonts w:ascii="Arial" w:eastAsia="Calibri" w:hAnsi="Arial" w:cs="Arial"/>
          <w:b/>
          <w:color w:val="000000" w:themeColor="text1"/>
        </w:rPr>
        <w:t xml:space="preserve">z uwzględnieniem danych: imię i nazwisko, stanowiska, rodzaj umowy </w:t>
      </w:r>
      <w:r w:rsidRPr="00F140B7">
        <w:rPr>
          <w:rFonts w:ascii="Arial" w:eastAsia="Calibri" w:hAnsi="Arial" w:cs="Arial"/>
          <w:b/>
          <w:color w:val="000000" w:themeColor="text1"/>
        </w:rPr>
        <w:br/>
        <w:t xml:space="preserve">o pracę oraz okres, na jaki umowa o pracę została zawarta </w:t>
      </w:r>
      <w:r w:rsidRPr="00F140B7">
        <w:rPr>
          <w:rFonts w:ascii="Arial" w:eastAsia="Calibri" w:hAnsi="Arial" w:cs="Arial"/>
          <w:i/>
          <w:color w:val="000000" w:themeColor="text1"/>
        </w:rPr>
        <w:t xml:space="preserve">(niezbędny do realizacji postanowień umowy w zakresie zatrudnienia </w:t>
      </w:r>
      <w:r w:rsidRPr="00F140B7">
        <w:rPr>
          <w:rFonts w:ascii="Arial" w:eastAsia="Calibri" w:hAnsi="Arial" w:cs="Arial"/>
          <w:i/>
          <w:color w:val="000000" w:themeColor="text1"/>
        </w:rPr>
        <w:br/>
        <w:t>na umowę o pracę)/</w:t>
      </w:r>
      <w:r w:rsidRPr="00F140B7">
        <w:rPr>
          <w:rFonts w:ascii="Arial" w:eastAsia="Calibri" w:hAnsi="Arial" w:cs="Arial"/>
          <w:color w:val="000000" w:themeColor="text1"/>
        </w:rPr>
        <w:t xml:space="preserve"> </w:t>
      </w:r>
      <w:r w:rsidRPr="00F140B7">
        <w:rPr>
          <w:rFonts w:ascii="Arial" w:eastAsia="Calibri" w:hAnsi="Arial" w:cs="Arial"/>
          <w:b/>
          <w:color w:val="000000" w:themeColor="text1"/>
        </w:rPr>
        <w:t xml:space="preserve">Wykaz osób </w:t>
      </w:r>
      <w:r w:rsidRPr="00F140B7">
        <w:rPr>
          <w:rFonts w:ascii="Arial" w:eastAsia="Calibri" w:hAnsi="Arial" w:cs="Arial"/>
          <w:b/>
          <w:i/>
          <w:color w:val="000000" w:themeColor="text1"/>
        </w:rPr>
        <w:t>nadzorujących i wykonujących roboty”</w:t>
      </w:r>
      <w:r w:rsidRPr="00F140B7">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F140B7">
        <w:rPr>
          <w:rFonts w:ascii="Arial" w:eastAsia="Calibri" w:hAnsi="Arial" w:cs="Arial"/>
          <w:color w:val="000000" w:themeColor="text1"/>
        </w:rPr>
        <w:t xml:space="preserve"> </w:t>
      </w:r>
      <w:r w:rsidRPr="00F140B7">
        <w:rPr>
          <w:rFonts w:ascii="Arial" w:eastAsia="Calibri" w:hAnsi="Arial" w:cs="Arial"/>
          <w:i/>
          <w:color w:val="000000" w:themeColor="text1"/>
        </w:rPr>
        <w:t>(niezbędny do wejścia na teren kompleksu wojskowego w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3260"/>
        <w:gridCol w:w="2552"/>
        <w:gridCol w:w="2268"/>
        <w:gridCol w:w="2693"/>
      </w:tblGrid>
      <w:tr w:rsidR="00F140B7" w:rsidRPr="00F140B7" w:rsidTr="00F140B7">
        <w:trPr>
          <w:trHeight w:val="1633"/>
        </w:trPr>
        <w:tc>
          <w:tcPr>
            <w:tcW w:w="482" w:type="dxa"/>
            <w:vAlign w:val="center"/>
          </w:tcPr>
          <w:p w:rsidR="00F140B7" w:rsidRPr="00F140B7" w:rsidRDefault="00F140B7" w:rsidP="00F140B7">
            <w:pPr>
              <w:spacing w:after="0" w:line="240" w:lineRule="auto"/>
              <w:jc w:val="center"/>
              <w:rPr>
                <w:rFonts w:ascii="Arial" w:eastAsia="Calibri" w:hAnsi="Arial" w:cs="Arial"/>
                <w:b/>
                <w:color w:val="000000" w:themeColor="text1"/>
                <w:sz w:val="20"/>
              </w:rPr>
            </w:pPr>
            <w:proofErr w:type="spellStart"/>
            <w:r w:rsidRPr="00F140B7">
              <w:rPr>
                <w:rFonts w:ascii="Arial" w:eastAsia="Calibri" w:hAnsi="Arial" w:cs="Arial"/>
                <w:b/>
                <w:color w:val="000000" w:themeColor="text1"/>
                <w:sz w:val="20"/>
              </w:rPr>
              <w:t>Lp</w:t>
            </w:r>
            <w:proofErr w:type="spellEnd"/>
          </w:p>
        </w:tc>
        <w:tc>
          <w:tcPr>
            <w:tcW w:w="2603" w:type="dxa"/>
            <w:vAlign w:val="center"/>
          </w:tcPr>
          <w:p w:rsidR="00F140B7" w:rsidRPr="00F140B7" w:rsidRDefault="00F140B7" w:rsidP="00F140B7">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Imię</w:t>
            </w:r>
          </w:p>
          <w:p w:rsidR="00F140B7" w:rsidRPr="00F140B7" w:rsidRDefault="00F140B7" w:rsidP="00F140B7">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 nazwisko</w:t>
            </w:r>
          </w:p>
        </w:tc>
        <w:tc>
          <w:tcPr>
            <w:tcW w:w="3260" w:type="dxa"/>
          </w:tcPr>
          <w:p w:rsidR="00F140B7" w:rsidRPr="00F140B7" w:rsidRDefault="00F140B7" w:rsidP="00F140B7">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rsidR="00F140B7" w:rsidRPr="00F140B7" w:rsidRDefault="00F140B7" w:rsidP="00F140B7">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rsidR="00F140B7" w:rsidRPr="00F140B7" w:rsidRDefault="00F140B7" w:rsidP="00F140B7">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Obywatelstwo</w:t>
            </w:r>
          </w:p>
        </w:tc>
        <w:tc>
          <w:tcPr>
            <w:tcW w:w="2552" w:type="dxa"/>
            <w:vAlign w:val="center"/>
          </w:tcPr>
          <w:p w:rsidR="00F140B7" w:rsidRPr="00F140B7" w:rsidRDefault="00F140B7" w:rsidP="00F140B7">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Rodzaj dokumentu tożsamości</w:t>
            </w:r>
          </w:p>
        </w:tc>
        <w:tc>
          <w:tcPr>
            <w:tcW w:w="2268" w:type="dxa"/>
            <w:vAlign w:val="center"/>
          </w:tcPr>
          <w:p w:rsidR="00F140B7" w:rsidRPr="00F140B7" w:rsidRDefault="00F140B7" w:rsidP="00F140B7">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color w:val="000000" w:themeColor="text1"/>
                <w:kern w:val="3"/>
                <w:sz w:val="20"/>
                <w:szCs w:val="24"/>
                <w:lang w:eastAsia="pl-PL"/>
              </w:rPr>
              <w:t>Seria i nr dokumentu tożsamości</w:t>
            </w:r>
          </w:p>
        </w:tc>
        <w:tc>
          <w:tcPr>
            <w:tcW w:w="2693" w:type="dxa"/>
            <w:vAlign w:val="center"/>
          </w:tcPr>
          <w:p w:rsidR="00F140B7" w:rsidRPr="00F140B7" w:rsidRDefault="00F140B7" w:rsidP="00F140B7">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F140B7">
              <w:rPr>
                <w:rFonts w:ascii="Arial" w:eastAsia="Times New Roman" w:hAnsi="Arial" w:cs="Arial"/>
                <w:b/>
                <w:color w:val="000000" w:themeColor="text1"/>
                <w:kern w:val="3"/>
                <w:sz w:val="20"/>
                <w:szCs w:val="24"/>
                <w:lang w:eastAsia="pl-PL"/>
              </w:rPr>
              <w:t>Organ wydający</w:t>
            </w:r>
          </w:p>
        </w:tc>
      </w:tr>
      <w:tr w:rsidR="00F140B7" w:rsidRPr="00F140B7" w:rsidTr="00F140B7">
        <w:trPr>
          <w:trHeight w:val="217"/>
        </w:trPr>
        <w:tc>
          <w:tcPr>
            <w:tcW w:w="482"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1</w:t>
            </w:r>
          </w:p>
        </w:tc>
        <w:tc>
          <w:tcPr>
            <w:tcW w:w="2603"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2</w:t>
            </w:r>
          </w:p>
        </w:tc>
        <w:tc>
          <w:tcPr>
            <w:tcW w:w="3260"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3</w:t>
            </w:r>
          </w:p>
        </w:tc>
        <w:tc>
          <w:tcPr>
            <w:tcW w:w="2552"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4</w:t>
            </w:r>
          </w:p>
        </w:tc>
        <w:tc>
          <w:tcPr>
            <w:tcW w:w="2268"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5</w:t>
            </w:r>
          </w:p>
        </w:tc>
        <w:tc>
          <w:tcPr>
            <w:tcW w:w="2693" w:type="dxa"/>
          </w:tcPr>
          <w:p w:rsidR="00F140B7" w:rsidRPr="00F140B7" w:rsidRDefault="00F140B7" w:rsidP="00F140B7">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6</w:t>
            </w:r>
          </w:p>
        </w:tc>
      </w:tr>
      <w:tr w:rsidR="00F140B7" w:rsidRPr="00F140B7" w:rsidTr="00F140B7">
        <w:trPr>
          <w:trHeight w:val="248"/>
        </w:trPr>
        <w:tc>
          <w:tcPr>
            <w:tcW w:w="482"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1.</w:t>
            </w:r>
          </w:p>
        </w:tc>
        <w:tc>
          <w:tcPr>
            <w:tcW w:w="2603"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260"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55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26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693" w:type="dxa"/>
          </w:tcPr>
          <w:p w:rsidR="00F140B7" w:rsidRPr="00F140B7" w:rsidRDefault="00F140B7" w:rsidP="00F140B7">
            <w:pPr>
              <w:spacing w:after="0" w:line="240" w:lineRule="auto"/>
              <w:jc w:val="center"/>
              <w:rPr>
                <w:rFonts w:ascii="Arial" w:eastAsia="Calibri" w:hAnsi="Arial" w:cs="Arial"/>
                <w:color w:val="000000" w:themeColor="text1"/>
              </w:rPr>
            </w:pPr>
          </w:p>
        </w:tc>
      </w:tr>
      <w:tr w:rsidR="00F140B7" w:rsidRPr="00F140B7" w:rsidTr="00F140B7">
        <w:trPr>
          <w:trHeight w:val="263"/>
        </w:trPr>
        <w:tc>
          <w:tcPr>
            <w:tcW w:w="482"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2.</w:t>
            </w:r>
          </w:p>
        </w:tc>
        <w:tc>
          <w:tcPr>
            <w:tcW w:w="2603"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260"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55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26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693" w:type="dxa"/>
          </w:tcPr>
          <w:p w:rsidR="00F140B7" w:rsidRPr="00F140B7" w:rsidRDefault="00F140B7" w:rsidP="00F140B7">
            <w:pPr>
              <w:spacing w:after="0" w:line="240" w:lineRule="auto"/>
              <w:jc w:val="center"/>
              <w:rPr>
                <w:rFonts w:ascii="Arial" w:eastAsia="Calibri" w:hAnsi="Arial" w:cs="Arial"/>
                <w:color w:val="000000" w:themeColor="text1"/>
              </w:rPr>
            </w:pPr>
          </w:p>
        </w:tc>
      </w:tr>
      <w:tr w:rsidR="00F140B7" w:rsidRPr="00F140B7" w:rsidTr="00F140B7">
        <w:trPr>
          <w:trHeight w:val="263"/>
        </w:trPr>
        <w:tc>
          <w:tcPr>
            <w:tcW w:w="482"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3.</w:t>
            </w:r>
          </w:p>
        </w:tc>
        <w:tc>
          <w:tcPr>
            <w:tcW w:w="2603"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260"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55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26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693" w:type="dxa"/>
          </w:tcPr>
          <w:p w:rsidR="00F140B7" w:rsidRPr="00F140B7" w:rsidRDefault="00F140B7" w:rsidP="00F140B7">
            <w:pPr>
              <w:spacing w:after="0" w:line="240" w:lineRule="auto"/>
              <w:jc w:val="center"/>
              <w:rPr>
                <w:rFonts w:ascii="Arial" w:eastAsia="Calibri" w:hAnsi="Arial" w:cs="Arial"/>
                <w:color w:val="000000" w:themeColor="text1"/>
              </w:rPr>
            </w:pPr>
          </w:p>
        </w:tc>
      </w:tr>
      <w:tr w:rsidR="00F140B7" w:rsidRPr="00F140B7" w:rsidTr="00F140B7">
        <w:trPr>
          <w:trHeight w:val="248"/>
        </w:trPr>
        <w:tc>
          <w:tcPr>
            <w:tcW w:w="482"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4.</w:t>
            </w:r>
          </w:p>
        </w:tc>
        <w:tc>
          <w:tcPr>
            <w:tcW w:w="2603"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260"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55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26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693" w:type="dxa"/>
          </w:tcPr>
          <w:p w:rsidR="00F140B7" w:rsidRPr="00F140B7" w:rsidRDefault="00F140B7" w:rsidP="00F140B7">
            <w:pPr>
              <w:spacing w:after="0" w:line="240" w:lineRule="auto"/>
              <w:jc w:val="center"/>
              <w:rPr>
                <w:rFonts w:ascii="Arial" w:eastAsia="Calibri" w:hAnsi="Arial" w:cs="Arial"/>
                <w:color w:val="000000" w:themeColor="text1"/>
              </w:rPr>
            </w:pPr>
          </w:p>
        </w:tc>
      </w:tr>
      <w:tr w:rsidR="00F140B7" w:rsidRPr="00F140B7" w:rsidTr="00F140B7">
        <w:trPr>
          <w:trHeight w:val="248"/>
        </w:trPr>
        <w:tc>
          <w:tcPr>
            <w:tcW w:w="482" w:type="dxa"/>
          </w:tcPr>
          <w:p w:rsidR="00F140B7" w:rsidRPr="00F140B7" w:rsidRDefault="00F140B7" w:rsidP="00F140B7">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5.</w:t>
            </w:r>
          </w:p>
        </w:tc>
        <w:tc>
          <w:tcPr>
            <w:tcW w:w="2603"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3260"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552"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268" w:type="dxa"/>
          </w:tcPr>
          <w:p w:rsidR="00F140B7" w:rsidRPr="00F140B7" w:rsidRDefault="00F140B7" w:rsidP="00F140B7">
            <w:pPr>
              <w:spacing w:after="0" w:line="240" w:lineRule="auto"/>
              <w:jc w:val="center"/>
              <w:rPr>
                <w:rFonts w:ascii="Arial" w:eastAsia="Calibri" w:hAnsi="Arial" w:cs="Arial"/>
                <w:color w:val="000000" w:themeColor="text1"/>
              </w:rPr>
            </w:pPr>
          </w:p>
        </w:tc>
        <w:tc>
          <w:tcPr>
            <w:tcW w:w="2693" w:type="dxa"/>
          </w:tcPr>
          <w:p w:rsidR="00F140B7" w:rsidRPr="00F140B7" w:rsidRDefault="00F140B7" w:rsidP="00F140B7">
            <w:pPr>
              <w:spacing w:after="0" w:line="240" w:lineRule="auto"/>
              <w:jc w:val="center"/>
              <w:rPr>
                <w:rFonts w:ascii="Arial" w:eastAsia="Calibri" w:hAnsi="Arial" w:cs="Arial"/>
                <w:color w:val="000000" w:themeColor="text1"/>
              </w:rPr>
            </w:pPr>
          </w:p>
        </w:tc>
      </w:tr>
    </w:tbl>
    <w:p w:rsidR="00F140B7" w:rsidRPr="00F140B7" w:rsidRDefault="00F140B7" w:rsidP="00F140B7">
      <w:pPr>
        <w:rPr>
          <w:rFonts w:ascii="Arial" w:eastAsia="Calibri" w:hAnsi="Arial" w:cs="Arial"/>
          <w:color w:val="000000" w:themeColor="text1"/>
          <w:sz w:val="18"/>
          <w:szCs w:val="18"/>
        </w:rPr>
      </w:pPr>
      <w:r w:rsidRPr="00F140B7">
        <w:rPr>
          <w:rFonts w:ascii="Arial" w:eastAsia="Calibri" w:hAnsi="Arial" w:cs="Arial"/>
          <w:color w:val="000000" w:themeColor="text1"/>
          <w:sz w:val="18"/>
          <w:szCs w:val="18"/>
        </w:rPr>
        <w:t>*Rodzaj umowy o pracę</w:t>
      </w:r>
    </w:p>
    <w:p w:rsidR="00F140B7" w:rsidRPr="00F140B7" w:rsidRDefault="00F140B7" w:rsidP="00F140B7">
      <w:pPr>
        <w:suppressAutoHyphens/>
        <w:spacing w:after="150"/>
        <w:ind w:firstLine="567"/>
        <w:jc w:val="both"/>
        <w:rPr>
          <w:rFonts w:ascii="Arial" w:hAnsi="Arial" w:cs="Arial"/>
          <w:sz w:val="20"/>
          <w:szCs w:val="20"/>
        </w:rPr>
      </w:pPr>
      <w:r w:rsidRPr="00F140B7">
        <w:rPr>
          <w:rFonts w:ascii="Arial" w:eastAsia="Calibri" w:hAnsi="Arial" w:cs="Arial"/>
          <w:color w:val="000000" w:themeColor="text1"/>
        </w:rPr>
        <w:t>………………., dnia ……………………………..</w:t>
      </w: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sectPr w:rsidR="00F140B7" w:rsidSect="00F140B7">
          <w:pgSz w:w="16838" w:h="11906" w:orient="landscape"/>
          <w:pgMar w:top="1985" w:right="1418" w:bottom="1418" w:left="1418" w:header="709" w:footer="709" w:gutter="0"/>
          <w:cols w:space="708"/>
          <w:docGrid w:linePitch="360"/>
        </w:sect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Pr="00F140B7" w:rsidRDefault="00F140B7" w:rsidP="00F140B7">
      <w:pPr>
        <w:spacing w:after="0"/>
        <w:jc w:val="center"/>
        <w:rPr>
          <w:rFonts w:ascii="Arial" w:eastAsia="Calibri" w:hAnsi="Arial" w:cs="Arial"/>
          <w:sz w:val="24"/>
          <w:szCs w:val="24"/>
        </w:rPr>
      </w:pPr>
      <w:r w:rsidRPr="00F140B7">
        <w:rPr>
          <w:rFonts w:ascii="Arial" w:eastAsia="Calibri" w:hAnsi="Arial" w:cs="Arial"/>
          <w:sz w:val="24"/>
          <w:szCs w:val="24"/>
        </w:rPr>
        <w:t xml:space="preserve">Załącznik nr </w:t>
      </w:r>
    </w:p>
    <w:p w:rsidR="00F140B7" w:rsidRPr="00F140B7" w:rsidRDefault="00F140B7" w:rsidP="00F140B7">
      <w:pPr>
        <w:spacing w:after="0"/>
        <w:jc w:val="right"/>
        <w:rPr>
          <w:rFonts w:ascii="Arial" w:eastAsia="Calibri" w:hAnsi="Arial" w:cs="Arial"/>
          <w:b/>
          <w:sz w:val="24"/>
          <w:szCs w:val="24"/>
        </w:rPr>
      </w:pPr>
    </w:p>
    <w:p w:rsidR="00F140B7" w:rsidRPr="00F140B7" w:rsidRDefault="00F140B7" w:rsidP="00F140B7">
      <w:pPr>
        <w:spacing w:after="0"/>
        <w:rPr>
          <w:rFonts w:ascii="Arial" w:eastAsia="Calibri" w:hAnsi="Arial" w:cs="Arial"/>
          <w:sz w:val="24"/>
          <w:szCs w:val="24"/>
        </w:rPr>
      </w:pPr>
    </w:p>
    <w:p w:rsidR="00F140B7" w:rsidRPr="00F140B7" w:rsidRDefault="00F140B7" w:rsidP="00F140B7">
      <w:pPr>
        <w:spacing w:after="0"/>
        <w:rPr>
          <w:rFonts w:ascii="Arial" w:eastAsia="Calibri" w:hAnsi="Arial" w:cs="Arial"/>
          <w:sz w:val="24"/>
          <w:szCs w:val="24"/>
        </w:rPr>
      </w:pPr>
      <w:r w:rsidRPr="00F140B7">
        <w:rPr>
          <w:rFonts w:ascii="Arial" w:eastAsia="Calibri" w:hAnsi="Arial" w:cs="Arial"/>
          <w:sz w:val="24"/>
          <w:szCs w:val="24"/>
        </w:rPr>
        <w:t xml:space="preserve">(nazwa firmy)                                                     </w:t>
      </w:r>
      <w:r>
        <w:rPr>
          <w:rFonts w:ascii="Arial" w:eastAsia="Calibri" w:hAnsi="Arial" w:cs="Arial"/>
          <w:sz w:val="24"/>
          <w:szCs w:val="24"/>
        </w:rPr>
        <w:t xml:space="preserve">                           </w:t>
      </w:r>
      <w:r w:rsidRPr="00F140B7">
        <w:rPr>
          <w:rFonts w:ascii="Arial" w:eastAsia="Calibri" w:hAnsi="Arial" w:cs="Arial"/>
          <w:sz w:val="24"/>
          <w:szCs w:val="24"/>
        </w:rPr>
        <w:t xml:space="preserve">  (data dostawy)                                                                                       ……………………………                                 </w:t>
      </w:r>
      <w:r>
        <w:rPr>
          <w:rFonts w:ascii="Arial" w:eastAsia="Calibri" w:hAnsi="Arial" w:cs="Arial"/>
          <w:sz w:val="24"/>
          <w:szCs w:val="24"/>
        </w:rPr>
        <w:t xml:space="preserve">                           </w:t>
      </w:r>
      <w:r w:rsidRPr="00F140B7">
        <w:rPr>
          <w:rFonts w:ascii="Arial" w:eastAsia="Calibri" w:hAnsi="Arial" w:cs="Arial"/>
          <w:sz w:val="24"/>
          <w:szCs w:val="24"/>
        </w:rPr>
        <w:t>…………………..</w:t>
      </w:r>
    </w:p>
    <w:p w:rsidR="00F140B7" w:rsidRPr="00F140B7" w:rsidRDefault="00F140B7" w:rsidP="00F140B7">
      <w:pPr>
        <w:spacing w:after="0"/>
        <w:rPr>
          <w:rFonts w:ascii="Arial" w:eastAsia="Calibri" w:hAnsi="Arial" w:cs="Arial"/>
          <w:sz w:val="24"/>
          <w:szCs w:val="24"/>
        </w:rPr>
      </w:pPr>
      <w:r w:rsidRPr="00F140B7">
        <w:rPr>
          <w:rFonts w:ascii="Arial" w:eastAsia="Calibri" w:hAnsi="Arial" w:cs="Arial"/>
          <w:sz w:val="24"/>
          <w:szCs w:val="24"/>
        </w:rPr>
        <w:t>…………………………….</w:t>
      </w:r>
    </w:p>
    <w:p w:rsidR="00F140B7" w:rsidRPr="00F140B7" w:rsidRDefault="00F140B7" w:rsidP="00F140B7">
      <w:pPr>
        <w:rPr>
          <w:rFonts w:ascii="Arial" w:eastAsia="Calibri" w:hAnsi="Arial" w:cs="Arial"/>
          <w:sz w:val="24"/>
          <w:szCs w:val="24"/>
        </w:rPr>
      </w:pPr>
      <w:r w:rsidRPr="00F140B7">
        <w:rPr>
          <w:rFonts w:ascii="Arial" w:eastAsia="Calibri" w:hAnsi="Arial" w:cs="Arial"/>
          <w:sz w:val="24"/>
          <w:szCs w:val="24"/>
        </w:rPr>
        <w:t>……………………………</w:t>
      </w:r>
    </w:p>
    <w:p w:rsidR="00F140B7" w:rsidRPr="00F140B7" w:rsidRDefault="00F140B7" w:rsidP="00F140B7">
      <w:pPr>
        <w:spacing w:line="240" w:lineRule="auto"/>
        <w:rPr>
          <w:rFonts w:ascii="Arial" w:eastAsia="Calibri" w:hAnsi="Arial" w:cs="Arial"/>
          <w:sz w:val="24"/>
          <w:szCs w:val="24"/>
        </w:rPr>
      </w:pPr>
    </w:p>
    <w:p w:rsidR="00F140B7" w:rsidRPr="00F140B7" w:rsidRDefault="00F140B7" w:rsidP="00F140B7">
      <w:pPr>
        <w:spacing w:line="240" w:lineRule="auto"/>
        <w:jc w:val="center"/>
        <w:rPr>
          <w:rFonts w:ascii="Arial" w:eastAsia="Calibri" w:hAnsi="Arial" w:cs="Arial"/>
          <w:b/>
          <w:sz w:val="24"/>
          <w:szCs w:val="24"/>
        </w:rPr>
      </w:pPr>
      <w:r w:rsidRPr="00F140B7">
        <w:rPr>
          <w:rFonts w:ascii="Arial" w:eastAsia="Calibri" w:hAnsi="Arial" w:cs="Arial"/>
          <w:b/>
          <w:sz w:val="24"/>
          <w:szCs w:val="24"/>
        </w:rPr>
        <w:t>PROTOKÓŁ ODBIORU DOSTAWY nr ………………………..</w:t>
      </w:r>
    </w:p>
    <w:p w:rsidR="00F140B7" w:rsidRPr="00F140B7" w:rsidRDefault="00F140B7" w:rsidP="00F140B7">
      <w:pPr>
        <w:spacing w:line="240" w:lineRule="auto"/>
        <w:jc w:val="center"/>
        <w:rPr>
          <w:rFonts w:ascii="Arial" w:eastAsia="Calibri" w:hAnsi="Arial" w:cs="Arial"/>
          <w:b/>
          <w:sz w:val="24"/>
          <w:szCs w:val="24"/>
        </w:rPr>
      </w:pPr>
    </w:p>
    <w:p w:rsidR="00F140B7" w:rsidRPr="00F140B7" w:rsidRDefault="00F140B7" w:rsidP="00F140B7">
      <w:pPr>
        <w:spacing w:after="0" w:line="240" w:lineRule="auto"/>
        <w:jc w:val="both"/>
        <w:rPr>
          <w:rFonts w:ascii="Arial" w:eastAsia="Calibri" w:hAnsi="Arial" w:cs="Arial"/>
          <w:b/>
          <w:sz w:val="24"/>
          <w:szCs w:val="24"/>
        </w:rPr>
      </w:pPr>
      <w:r w:rsidRPr="00F140B7">
        <w:rPr>
          <w:rFonts w:ascii="Arial" w:eastAsia="Calibri" w:hAnsi="Arial" w:cs="Arial"/>
          <w:b/>
          <w:sz w:val="24"/>
          <w:szCs w:val="24"/>
        </w:rPr>
        <w:t>NABYWCA:</w:t>
      </w:r>
    </w:p>
    <w:p w:rsidR="00F140B7" w:rsidRPr="00F140B7" w:rsidRDefault="00F140B7" w:rsidP="00F140B7">
      <w:pPr>
        <w:spacing w:after="0" w:line="360" w:lineRule="auto"/>
        <w:rPr>
          <w:rFonts w:ascii="Arial" w:eastAsia="Calibri" w:hAnsi="Arial" w:cs="Arial"/>
          <w:sz w:val="24"/>
          <w:szCs w:val="24"/>
        </w:rPr>
      </w:pPr>
      <w:r w:rsidRPr="00F140B7">
        <w:rPr>
          <w:rFonts w:ascii="Arial" w:eastAsia="Calibri" w:hAnsi="Arial" w:cs="Arial"/>
          <w:sz w:val="24"/>
          <w:szCs w:val="24"/>
        </w:rPr>
        <w:t>........................................................................................................................................................................................................................................</w:t>
      </w:r>
      <w:r>
        <w:rPr>
          <w:rFonts w:ascii="Arial" w:eastAsia="Calibri" w:hAnsi="Arial" w:cs="Arial"/>
          <w:sz w:val="24"/>
          <w:szCs w:val="24"/>
        </w:rPr>
        <w:t>......................</w:t>
      </w:r>
    </w:p>
    <w:p w:rsidR="00F140B7" w:rsidRPr="00F140B7" w:rsidRDefault="00F140B7" w:rsidP="00F140B7">
      <w:pPr>
        <w:spacing w:after="0" w:line="240" w:lineRule="auto"/>
        <w:jc w:val="both"/>
        <w:rPr>
          <w:rFonts w:ascii="Arial" w:eastAsia="Calibri" w:hAnsi="Arial" w:cs="Arial"/>
          <w:sz w:val="24"/>
          <w:szCs w:val="24"/>
        </w:rPr>
      </w:pPr>
      <w:r w:rsidRPr="00F140B7">
        <w:rPr>
          <w:rFonts w:ascii="Arial" w:eastAsia="Calibri" w:hAnsi="Arial" w:cs="Arial"/>
          <w:sz w:val="24"/>
          <w:szCs w:val="24"/>
        </w:rPr>
        <w:t xml:space="preserve">                      </w:t>
      </w:r>
    </w:p>
    <w:p w:rsidR="00F140B7" w:rsidRPr="00F140B7" w:rsidRDefault="00F140B7" w:rsidP="00F140B7">
      <w:pPr>
        <w:spacing w:after="0" w:line="240" w:lineRule="auto"/>
        <w:jc w:val="both"/>
        <w:rPr>
          <w:rFonts w:ascii="Arial" w:eastAsia="Calibri" w:hAnsi="Arial" w:cs="Arial"/>
          <w:sz w:val="24"/>
          <w:szCs w:val="24"/>
        </w:rPr>
      </w:pPr>
    </w:p>
    <w:p w:rsidR="00F140B7" w:rsidRPr="00F140B7" w:rsidRDefault="00F140B7" w:rsidP="00F140B7">
      <w:pPr>
        <w:spacing w:after="0" w:line="240" w:lineRule="auto"/>
        <w:jc w:val="both"/>
        <w:rPr>
          <w:rFonts w:ascii="Arial" w:eastAsia="Calibri" w:hAnsi="Arial" w:cs="Arial"/>
          <w:sz w:val="24"/>
          <w:szCs w:val="24"/>
        </w:rPr>
      </w:pPr>
      <w:r w:rsidRPr="00F140B7">
        <w:rPr>
          <w:rFonts w:ascii="Arial" w:eastAsia="Calibri" w:hAnsi="Arial" w:cs="Arial"/>
          <w:b/>
          <w:sz w:val="24"/>
          <w:szCs w:val="24"/>
        </w:rPr>
        <w:t>ADRES DOSTAWY:</w:t>
      </w:r>
      <w:r w:rsidRPr="00F140B7">
        <w:rPr>
          <w:rFonts w:ascii="Arial" w:eastAsia="Calibri" w:hAnsi="Arial" w:cs="Arial"/>
          <w:sz w:val="24"/>
          <w:szCs w:val="24"/>
        </w:rPr>
        <w:t xml:space="preserve"> </w:t>
      </w:r>
    </w:p>
    <w:p w:rsidR="00F140B7" w:rsidRPr="00F140B7" w:rsidRDefault="00F140B7" w:rsidP="00F140B7">
      <w:pPr>
        <w:spacing w:after="0" w:line="360" w:lineRule="auto"/>
        <w:rPr>
          <w:rFonts w:ascii="Arial" w:eastAsia="Calibri" w:hAnsi="Arial" w:cs="Arial"/>
          <w:sz w:val="24"/>
          <w:szCs w:val="24"/>
        </w:rPr>
      </w:pPr>
      <w:r w:rsidRPr="00F140B7">
        <w:rPr>
          <w:rFonts w:ascii="Arial" w:eastAsia="Calibri" w:hAnsi="Arial" w:cs="Arial"/>
          <w:sz w:val="24"/>
          <w:szCs w:val="24"/>
        </w:rPr>
        <w:t>................................................................................................................................................................................................................................</w:t>
      </w:r>
      <w:r>
        <w:rPr>
          <w:rFonts w:ascii="Arial" w:eastAsia="Calibri" w:hAnsi="Arial" w:cs="Arial"/>
          <w:sz w:val="24"/>
          <w:szCs w:val="24"/>
        </w:rPr>
        <w:t>...............................</w:t>
      </w:r>
    </w:p>
    <w:tbl>
      <w:tblPr>
        <w:tblStyle w:val="Tabela-Siatka"/>
        <w:tblW w:w="0" w:type="auto"/>
        <w:tblInd w:w="250" w:type="dxa"/>
        <w:tblLayout w:type="fixed"/>
        <w:tblLook w:val="04A0" w:firstRow="1" w:lastRow="0" w:firstColumn="1" w:lastColumn="0" w:noHBand="0" w:noVBand="1"/>
      </w:tblPr>
      <w:tblGrid>
        <w:gridCol w:w="773"/>
        <w:gridCol w:w="2062"/>
        <w:gridCol w:w="851"/>
        <w:gridCol w:w="708"/>
        <w:gridCol w:w="993"/>
        <w:gridCol w:w="708"/>
        <w:gridCol w:w="1134"/>
        <w:gridCol w:w="1733"/>
      </w:tblGrid>
      <w:tr w:rsidR="00F140B7" w:rsidRPr="00F140B7" w:rsidTr="00F140B7">
        <w:trPr>
          <w:trHeight w:val="760"/>
        </w:trPr>
        <w:tc>
          <w:tcPr>
            <w:tcW w:w="773"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b/>
                <w:sz w:val="20"/>
                <w:szCs w:val="20"/>
              </w:rPr>
            </w:pPr>
            <w:r w:rsidRPr="00F140B7">
              <w:rPr>
                <w:rFonts w:ascii="Arial" w:eastAsia="Calibri" w:hAnsi="Arial" w:cs="Arial"/>
                <w:b/>
                <w:sz w:val="20"/>
                <w:szCs w:val="20"/>
              </w:rPr>
              <w:t>Lp.</w:t>
            </w:r>
          </w:p>
        </w:tc>
        <w:tc>
          <w:tcPr>
            <w:tcW w:w="2062"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b/>
                <w:sz w:val="20"/>
                <w:szCs w:val="20"/>
              </w:rPr>
            </w:pPr>
            <w:r w:rsidRPr="00F140B7">
              <w:rPr>
                <w:rFonts w:ascii="Arial" w:eastAsia="Calibri" w:hAnsi="Arial" w:cs="Arial"/>
                <w:b/>
                <w:sz w:val="20"/>
                <w:szCs w:val="20"/>
              </w:rPr>
              <w:t>Nazwa</w:t>
            </w:r>
          </w:p>
        </w:tc>
        <w:tc>
          <w:tcPr>
            <w:tcW w:w="851"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b/>
                <w:sz w:val="20"/>
                <w:szCs w:val="20"/>
              </w:rPr>
            </w:pPr>
            <w:r w:rsidRPr="00F140B7">
              <w:rPr>
                <w:rFonts w:ascii="Arial" w:eastAsia="Calibri" w:hAnsi="Arial" w:cs="Arial"/>
                <w:b/>
                <w:sz w:val="20"/>
                <w:szCs w:val="20"/>
              </w:rPr>
              <w:t>Ilość [kg]</w:t>
            </w:r>
          </w:p>
        </w:tc>
        <w:tc>
          <w:tcPr>
            <w:tcW w:w="708"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b/>
                <w:sz w:val="20"/>
                <w:szCs w:val="20"/>
              </w:rPr>
            </w:pPr>
            <w:r w:rsidRPr="00F140B7">
              <w:rPr>
                <w:rFonts w:ascii="Arial" w:eastAsia="Calibri" w:hAnsi="Arial" w:cs="Arial"/>
                <w:b/>
                <w:sz w:val="20"/>
                <w:szCs w:val="20"/>
              </w:rPr>
              <w:t>j.m.</w:t>
            </w:r>
          </w:p>
        </w:tc>
        <w:tc>
          <w:tcPr>
            <w:tcW w:w="993"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b/>
                <w:sz w:val="20"/>
                <w:szCs w:val="20"/>
              </w:rPr>
            </w:pPr>
            <w:r w:rsidRPr="00F140B7">
              <w:rPr>
                <w:rFonts w:ascii="Arial" w:eastAsia="Calibri" w:hAnsi="Arial" w:cs="Arial"/>
                <w:b/>
                <w:sz w:val="20"/>
                <w:szCs w:val="20"/>
              </w:rPr>
              <w:t>Cena netto</w:t>
            </w:r>
          </w:p>
        </w:tc>
        <w:tc>
          <w:tcPr>
            <w:tcW w:w="708"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b/>
                <w:sz w:val="20"/>
                <w:szCs w:val="20"/>
              </w:rPr>
            </w:pPr>
            <w:r w:rsidRPr="00F140B7">
              <w:rPr>
                <w:rFonts w:ascii="Arial" w:eastAsia="Calibri" w:hAnsi="Arial" w:cs="Arial"/>
                <w:b/>
                <w:sz w:val="20"/>
                <w:szCs w:val="20"/>
              </w:rPr>
              <w:t>VAT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b/>
                <w:sz w:val="20"/>
                <w:szCs w:val="20"/>
              </w:rPr>
            </w:pPr>
            <w:r w:rsidRPr="00F140B7">
              <w:rPr>
                <w:rFonts w:ascii="Arial" w:eastAsia="Calibri" w:hAnsi="Arial" w:cs="Arial"/>
                <w:b/>
                <w:sz w:val="20"/>
                <w:szCs w:val="20"/>
              </w:rPr>
              <w:t>Cena brutto</w:t>
            </w:r>
          </w:p>
        </w:tc>
        <w:tc>
          <w:tcPr>
            <w:tcW w:w="1733"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b/>
                <w:sz w:val="20"/>
                <w:szCs w:val="20"/>
              </w:rPr>
            </w:pPr>
            <w:r w:rsidRPr="00F140B7">
              <w:rPr>
                <w:rFonts w:ascii="Arial" w:eastAsia="Calibri" w:hAnsi="Arial" w:cs="Arial"/>
                <w:b/>
                <w:sz w:val="20"/>
                <w:szCs w:val="20"/>
              </w:rPr>
              <w:t>Wartość brutto</w:t>
            </w:r>
          </w:p>
        </w:tc>
      </w:tr>
      <w:tr w:rsidR="00F140B7" w:rsidRPr="00F140B7" w:rsidTr="00F140B7">
        <w:tc>
          <w:tcPr>
            <w:tcW w:w="773"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sz w:val="24"/>
                <w:szCs w:val="24"/>
              </w:rPr>
            </w:pPr>
            <w:r w:rsidRPr="00F140B7">
              <w:rPr>
                <w:rFonts w:ascii="Arial" w:eastAsia="Calibri" w:hAnsi="Arial" w:cs="Arial"/>
                <w:sz w:val="24"/>
                <w:szCs w:val="24"/>
              </w:rPr>
              <w:t>1.</w:t>
            </w:r>
          </w:p>
        </w:tc>
        <w:tc>
          <w:tcPr>
            <w:tcW w:w="2062"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spacing w:line="360" w:lineRule="auto"/>
              <w:jc w:val="both"/>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r>
      <w:tr w:rsidR="00F140B7" w:rsidRPr="00F140B7" w:rsidTr="00F140B7">
        <w:tc>
          <w:tcPr>
            <w:tcW w:w="773" w:type="dxa"/>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center"/>
              <w:rPr>
                <w:rFonts w:ascii="Arial" w:eastAsia="Calibri" w:hAnsi="Arial" w:cs="Arial"/>
                <w:sz w:val="24"/>
                <w:szCs w:val="24"/>
              </w:rPr>
            </w:pPr>
            <w:r w:rsidRPr="00F140B7">
              <w:rPr>
                <w:rFonts w:ascii="Arial" w:eastAsia="Calibri" w:hAnsi="Arial" w:cs="Arial"/>
                <w:sz w:val="24"/>
                <w:szCs w:val="24"/>
              </w:rPr>
              <w:t>2.</w:t>
            </w:r>
          </w:p>
        </w:tc>
        <w:tc>
          <w:tcPr>
            <w:tcW w:w="2062"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spacing w:line="360" w:lineRule="auto"/>
              <w:jc w:val="both"/>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rsidR="00F140B7" w:rsidRPr="00F140B7" w:rsidRDefault="00F140B7" w:rsidP="00F140B7">
            <w:pPr>
              <w:jc w:val="both"/>
              <w:rPr>
                <w:rFonts w:ascii="Arial" w:eastAsia="Calibri" w:hAnsi="Arial" w:cs="Arial"/>
                <w:sz w:val="24"/>
                <w:szCs w:val="24"/>
              </w:rPr>
            </w:pPr>
          </w:p>
        </w:tc>
      </w:tr>
      <w:tr w:rsidR="00F140B7" w:rsidRPr="00F140B7" w:rsidTr="00F140B7">
        <w:trPr>
          <w:trHeight w:val="540"/>
        </w:trPr>
        <w:tc>
          <w:tcPr>
            <w:tcW w:w="7229" w:type="dxa"/>
            <w:gridSpan w:val="7"/>
            <w:tcBorders>
              <w:top w:val="single" w:sz="4" w:space="0" w:color="auto"/>
              <w:left w:val="single" w:sz="4" w:space="0" w:color="auto"/>
              <w:bottom w:val="single" w:sz="4" w:space="0" w:color="auto"/>
              <w:right w:val="single" w:sz="4" w:space="0" w:color="auto"/>
            </w:tcBorders>
            <w:vAlign w:val="center"/>
            <w:hideMark/>
          </w:tcPr>
          <w:p w:rsidR="00F140B7" w:rsidRPr="00F140B7" w:rsidRDefault="00F140B7" w:rsidP="00F140B7">
            <w:pPr>
              <w:jc w:val="right"/>
              <w:rPr>
                <w:rFonts w:ascii="Arial" w:eastAsia="Calibri" w:hAnsi="Arial" w:cs="Arial"/>
                <w:sz w:val="20"/>
                <w:szCs w:val="20"/>
              </w:rPr>
            </w:pPr>
            <w:r w:rsidRPr="00F140B7">
              <w:rPr>
                <w:rFonts w:ascii="Arial" w:eastAsia="Calibri" w:hAnsi="Arial" w:cs="Arial"/>
                <w:b/>
                <w:sz w:val="20"/>
                <w:szCs w:val="20"/>
              </w:rPr>
              <w:t>RAZEM</w:t>
            </w:r>
          </w:p>
        </w:tc>
        <w:tc>
          <w:tcPr>
            <w:tcW w:w="1733" w:type="dxa"/>
            <w:tcBorders>
              <w:top w:val="single" w:sz="4" w:space="0" w:color="auto"/>
              <w:left w:val="single" w:sz="4" w:space="0" w:color="auto"/>
              <w:bottom w:val="single" w:sz="4" w:space="0" w:color="auto"/>
              <w:right w:val="single" w:sz="4" w:space="0" w:color="auto"/>
            </w:tcBorders>
            <w:vAlign w:val="center"/>
          </w:tcPr>
          <w:p w:rsidR="00F140B7" w:rsidRPr="00F140B7" w:rsidRDefault="00F140B7" w:rsidP="00F140B7">
            <w:pPr>
              <w:jc w:val="center"/>
              <w:rPr>
                <w:rFonts w:ascii="Arial" w:eastAsia="Calibri" w:hAnsi="Arial" w:cs="Arial"/>
                <w:sz w:val="20"/>
                <w:szCs w:val="20"/>
              </w:rPr>
            </w:pPr>
          </w:p>
        </w:tc>
      </w:tr>
    </w:tbl>
    <w:p w:rsidR="00F140B7" w:rsidRDefault="00F140B7" w:rsidP="00F140B7">
      <w:pPr>
        <w:spacing w:line="240" w:lineRule="auto"/>
        <w:jc w:val="both"/>
        <w:rPr>
          <w:rFonts w:ascii="Arial" w:eastAsia="Calibri" w:hAnsi="Arial" w:cs="Arial"/>
          <w:sz w:val="24"/>
          <w:szCs w:val="24"/>
        </w:rPr>
      </w:pPr>
    </w:p>
    <w:p w:rsidR="00F140B7" w:rsidRPr="00F140B7" w:rsidRDefault="00F140B7" w:rsidP="00F140B7">
      <w:pPr>
        <w:spacing w:line="240" w:lineRule="auto"/>
        <w:jc w:val="both"/>
        <w:rPr>
          <w:rFonts w:ascii="Arial" w:eastAsia="Calibri" w:hAnsi="Arial" w:cs="Arial"/>
          <w:sz w:val="24"/>
          <w:szCs w:val="24"/>
        </w:rPr>
      </w:pPr>
    </w:p>
    <w:p w:rsidR="00F140B7" w:rsidRPr="00F140B7" w:rsidRDefault="00F140B7" w:rsidP="00F140B7">
      <w:pPr>
        <w:spacing w:line="240" w:lineRule="auto"/>
        <w:jc w:val="both"/>
        <w:rPr>
          <w:rFonts w:ascii="Arial" w:eastAsia="Calibri" w:hAnsi="Arial" w:cs="Arial"/>
          <w:b/>
          <w:sz w:val="24"/>
          <w:szCs w:val="24"/>
        </w:rPr>
      </w:pPr>
      <w:r w:rsidRPr="00F140B7">
        <w:rPr>
          <w:rFonts w:ascii="Arial" w:eastAsia="Calibri" w:hAnsi="Arial" w:cs="Arial"/>
          <w:b/>
          <w:sz w:val="24"/>
          <w:szCs w:val="24"/>
        </w:rPr>
        <w:t xml:space="preserve">                                                                                Towar odebrał:</w:t>
      </w:r>
    </w:p>
    <w:p w:rsidR="00F140B7" w:rsidRPr="00F140B7" w:rsidRDefault="00F140B7" w:rsidP="00F140B7">
      <w:pPr>
        <w:spacing w:line="240" w:lineRule="auto"/>
        <w:jc w:val="both"/>
        <w:rPr>
          <w:rFonts w:ascii="Arial" w:eastAsia="Calibri" w:hAnsi="Arial" w:cs="Arial"/>
          <w:sz w:val="24"/>
          <w:szCs w:val="24"/>
        </w:rPr>
      </w:pPr>
      <w:r w:rsidRPr="00F140B7">
        <w:rPr>
          <w:rFonts w:ascii="Arial" w:eastAsia="Calibri" w:hAnsi="Arial" w:cs="Arial"/>
          <w:sz w:val="24"/>
          <w:szCs w:val="24"/>
        </w:rPr>
        <w:t xml:space="preserve">                                                                                 (data i podpis)</w:t>
      </w:r>
    </w:p>
    <w:p w:rsidR="00F140B7" w:rsidRPr="00F140B7" w:rsidRDefault="00F140B7" w:rsidP="00F140B7">
      <w:pPr>
        <w:spacing w:line="240" w:lineRule="auto"/>
        <w:jc w:val="both"/>
        <w:rPr>
          <w:rFonts w:ascii="Arial" w:eastAsia="Calibri" w:hAnsi="Arial" w:cs="Arial"/>
          <w:sz w:val="24"/>
          <w:szCs w:val="24"/>
        </w:rPr>
      </w:pPr>
      <w:r w:rsidRPr="00F140B7">
        <w:rPr>
          <w:rFonts w:ascii="Arial" w:eastAsia="Calibri" w:hAnsi="Arial" w:cs="Arial"/>
          <w:sz w:val="24"/>
          <w:szCs w:val="24"/>
        </w:rPr>
        <w:t xml:space="preserve">                                                                                ……….…………….…</w:t>
      </w:r>
    </w:p>
    <w:p w:rsidR="00F140B7" w:rsidRPr="00F140B7" w:rsidRDefault="00F140B7" w:rsidP="00F140B7">
      <w:pPr>
        <w:spacing w:line="240" w:lineRule="auto"/>
        <w:jc w:val="both"/>
        <w:rPr>
          <w:rFonts w:ascii="Arial" w:eastAsia="Calibri" w:hAnsi="Arial" w:cs="Arial"/>
          <w:sz w:val="24"/>
          <w:szCs w:val="24"/>
        </w:rPr>
      </w:pPr>
      <w:r w:rsidRPr="00F140B7">
        <w:rPr>
          <w:rFonts w:ascii="Arial" w:eastAsia="Calibri" w:hAnsi="Arial" w:cs="Arial"/>
          <w:sz w:val="24"/>
          <w:szCs w:val="24"/>
        </w:rPr>
        <w:t xml:space="preserve">                                                                                ……………………….</w:t>
      </w: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F140B7">
      <w:pPr>
        <w:tabs>
          <w:tab w:val="left" w:pos="-960"/>
          <w:tab w:val="right" w:pos="-888"/>
        </w:tabs>
        <w:suppressAutoHyphens/>
        <w:spacing w:after="0"/>
        <w:rPr>
          <w:rFonts w:ascii="Arial" w:eastAsia="Calibri" w:hAnsi="Arial" w:cs="Arial"/>
          <w:bCs/>
          <w:i/>
          <w:sz w:val="18"/>
          <w:szCs w:val="18"/>
        </w:rPr>
      </w:pPr>
    </w:p>
    <w:p w:rsidR="00F140B7" w:rsidRPr="00F140B7" w:rsidRDefault="00F140B7" w:rsidP="00F140B7">
      <w:pPr>
        <w:suppressAutoHyphens/>
        <w:spacing w:after="150"/>
        <w:ind w:left="5664" w:firstLine="708"/>
        <w:jc w:val="both"/>
        <w:rPr>
          <w:rFonts w:ascii="Arial" w:hAnsi="Arial" w:cs="Arial"/>
          <w:sz w:val="20"/>
          <w:szCs w:val="20"/>
        </w:rPr>
      </w:pPr>
      <w:r w:rsidRPr="00F140B7">
        <w:rPr>
          <w:rFonts w:ascii="Arial" w:hAnsi="Arial" w:cs="Arial"/>
          <w:sz w:val="20"/>
          <w:szCs w:val="20"/>
        </w:rPr>
        <w:t>Załącznik do umowy</w:t>
      </w:r>
    </w:p>
    <w:p w:rsidR="00F140B7" w:rsidRPr="00F140B7" w:rsidRDefault="00F140B7" w:rsidP="00F140B7">
      <w:pPr>
        <w:spacing w:after="0" w:line="240" w:lineRule="auto"/>
        <w:ind w:firstLine="567"/>
        <w:jc w:val="both"/>
        <w:rPr>
          <w:rFonts w:ascii="Arial" w:eastAsia="Times New Roman" w:hAnsi="Arial" w:cs="Arial"/>
          <w:lang w:eastAsia="pl-PL"/>
        </w:rPr>
      </w:pPr>
      <w:r w:rsidRPr="00F140B7">
        <w:rPr>
          <w:rFonts w:ascii="Arial" w:eastAsia="Times New Roman" w:hAnsi="Arial" w:cs="Arial"/>
          <w:lang w:eastAsia="pl-PL"/>
        </w:rPr>
        <w:t xml:space="preserve">Zgodnie z art. 13 ust. 1 i 2 </w:t>
      </w:r>
      <w:r w:rsidRPr="00F140B7">
        <w:rPr>
          <w:rFonts w:ascii="Arial" w:eastAsia="Calibri" w:hAnsi="Arial" w:cs="Arial"/>
        </w:rPr>
        <w:t>rozporządzenia Parlamentu Europejskiego i Rady (UE) 2016/679 z dnia 27 kwietnia 2016 r. w sprawie ochrony osób fizycznych</w:t>
      </w:r>
      <w:r w:rsidRPr="00F140B7">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F140B7">
        <w:rPr>
          <w:rFonts w:ascii="Arial" w:eastAsia="Times New Roman" w:hAnsi="Arial" w:cs="Arial"/>
          <w:lang w:eastAsia="pl-PL"/>
        </w:rPr>
        <w:t xml:space="preserve">dalej „RODO”, informuję, że administratorem Pani/Pana danych osobowych jest: </w:t>
      </w:r>
    </w:p>
    <w:p w:rsidR="00F140B7" w:rsidRPr="00F140B7" w:rsidRDefault="00F140B7" w:rsidP="00F140B7">
      <w:pPr>
        <w:spacing w:after="0" w:line="240" w:lineRule="auto"/>
        <w:ind w:left="360"/>
        <w:jc w:val="center"/>
        <w:rPr>
          <w:rFonts w:ascii="Arial" w:hAnsi="Arial" w:cs="Arial"/>
          <w:b/>
        </w:rPr>
      </w:pPr>
      <w:r w:rsidRPr="00F140B7">
        <w:rPr>
          <w:rFonts w:ascii="Arial" w:hAnsi="Arial" w:cs="Arial"/>
          <w:b/>
        </w:rPr>
        <w:t>32 Wojskowy Oddział Gospodarczy w Zamościu,</w:t>
      </w:r>
      <w:r w:rsidRPr="00F140B7">
        <w:rPr>
          <w:rFonts w:ascii="Arial" w:hAnsi="Arial" w:cs="Arial"/>
          <w:b/>
        </w:rPr>
        <w:br/>
        <w:t xml:space="preserve"> ul. Wojska Polskiego 2F, 22-400 Zamość,</w:t>
      </w:r>
    </w:p>
    <w:p w:rsidR="00F140B7" w:rsidRPr="00F140B7" w:rsidRDefault="00F140B7" w:rsidP="00F140B7">
      <w:pPr>
        <w:spacing w:after="0" w:line="240" w:lineRule="auto"/>
        <w:jc w:val="both"/>
        <w:rPr>
          <w:rFonts w:ascii="Arial" w:hAnsi="Arial" w:cs="Arial"/>
        </w:rPr>
      </w:pPr>
      <w:r w:rsidRPr="00F140B7">
        <w:rPr>
          <w:rFonts w:ascii="Arial" w:hAnsi="Arial" w:cs="Arial"/>
        </w:rPr>
        <w:t xml:space="preserve">do Pani/Pana dyspozycji pozostaje również </w:t>
      </w:r>
      <w:r w:rsidRPr="00F140B7">
        <w:rPr>
          <w:rFonts w:ascii="Arial" w:hAnsi="Arial" w:cs="Arial"/>
          <w:b/>
        </w:rPr>
        <w:t>Inspektor Ochrony Danych</w:t>
      </w:r>
      <w:r w:rsidRPr="00F140B7">
        <w:rPr>
          <w:rFonts w:ascii="Arial" w:hAnsi="Arial" w:cs="Arial"/>
        </w:rPr>
        <w:t xml:space="preserve"> </w:t>
      </w:r>
      <w:r w:rsidRPr="00F140B7">
        <w:rPr>
          <w:rFonts w:ascii="Arial" w:hAnsi="Arial" w:cs="Arial"/>
          <w:b/>
        </w:rPr>
        <w:t>Osobowych,</w:t>
      </w:r>
      <w:r w:rsidRPr="00F140B7">
        <w:rPr>
          <w:rFonts w:ascii="Arial" w:hAnsi="Arial" w:cs="Arial"/>
        </w:rPr>
        <w:t xml:space="preserve"> wszelkie pytania dotyczące ochrony danych osobowych proszę kierować na adres poczty elektronicznej:</w:t>
      </w:r>
    </w:p>
    <w:p w:rsidR="00F140B7" w:rsidRPr="00F140B7" w:rsidRDefault="00F140B7" w:rsidP="00F140B7">
      <w:pPr>
        <w:spacing w:after="0" w:line="240" w:lineRule="auto"/>
        <w:jc w:val="center"/>
        <w:rPr>
          <w:rFonts w:ascii="Arial" w:hAnsi="Arial" w:cs="Arial"/>
          <w:b/>
          <w:color w:val="0070C0"/>
          <w:u w:val="single"/>
        </w:rPr>
      </w:pPr>
      <w:r w:rsidRPr="00F140B7">
        <w:rPr>
          <w:rFonts w:ascii="Arial" w:hAnsi="Arial" w:cs="Arial"/>
          <w:b/>
          <w:color w:val="0070C0"/>
          <w:u w:val="single"/>
        </w:rPr>
        <w:t>32wog.iod@ron.mil.pl</w:t>
      </w:r>
    </w:p>
    <w:p w:rsidR="00F140B7" w:rsidRPr="00F140B7" w:rsidRDefault="00F140B7"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Pani/Pana dane osobowe przetwarzane będą na podstawie art. 6 ust. 1 lit.  c</w:t>
      </w:r>
      <w:r w:rsidRPr="00F140B7">
        <w:rPr>
          <w:rFonts w:ascii="Arial" w:eastAsia="Times New Roman" w:hAnsi="Arial" w:cs="Arial"/>
          <w:i/>
          <w:lang w:eastAsia="pl-PL"/>
        </w:rPr>
        <w:t xml:space="preserve"> </w:t>
      </w:r>
      <w:r w:rsidRPr="00F140B7">
        <w:rPr>
          <w:rFonts w:ascii="Arial" w:eastAsia="Times New Roman" w:hAnsi="Arial" w:cs="Arial"/>
          <w:lang w:eastAsia="pl-PL"/>
        </w:rPr>
        <w:t xml:space="preserve">RODO w celu </w:t>
      </w:r>
      <w:r w:rsidRPr="00F140B7">
        <w:rPr>
          <w:rFonts w:ascii="Arial" w:eastAsia="Calibri" w:hAnsi="Arial" w:cs="Arial"/>
        </w:rPr>
        <w:t>prowadzenia przedmiotowego postępowaniem o udzielenie zamówienia publicznego oraz zawarcia umowy;</w:t>
      </w:r>
    </w:p>
    <w:p w:rsidR="00F140B7" w:rsidRPr="00F140B7" w:rsidRDefault="00F140B7"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 xml:space="preserve">odbiorcami Pani/Pana danych osobowych będą osoby lub podmioty, którym udostępniona zostanie dokumentacja postępowania w oparciu o art. 18 oraz art. 74  ustawy z dnia 11 września 2019 r. – Prawo zamówień publicznych (Dz. U. </w:t>
      </w:r>
      <w:r w:rsidRPr="00F140B7">
        <w:rPr>
          <w:rFonts w:ascii="Arial" w:eastAsia="Times New Roman" w:hAnsi="Arial" w:cs="Arial"/>
          <w:lang w:eastAsia="pl-PL"/>
        </w:rPr>
        <w:br/>
        <w:t xml:space="preserve">z 2021 r. poz. 1129), dalej „ustawa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xml:space="preserve">”;  </w:t>
      </w:r>
    </w:p>
    <w:p w:rsidR="00F140B7" w:rsidRPr="00F140B7" w:rsidRDefault="00F140B7"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 xml:space="preserve">Pani/Pana dane osobowe będą przechowywane, zgodnie z art. 78 ust. 1 ustawy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przez okres 4 lat od dnia zakończenia postępowania o udzielenie zamówienia, a jeżeli czas trwania umowy przekracza 4 lata, okres przechowywania obejmuje cały czas trwania umowy;</w:t>
      </w:r>
    </w:p>
    <w:p w:rsidR="00F140B7" w:rsidRPr="00F140B7" w:rsidRDefault="00F140B7" w:rsidP="00687613">
      <w:pPr>
        <w:numPr>
          <w:ilvl w:val="0"/>
          <w:numId w:val="52"/>
        </w:numPr>
        <w:suppressAutoHyphens/>
        <w:spacing w:after="0" w:line="240" w:lineRule="auto"/>
        <w:ind w:left="426" w:hanging="426"/>
        <w:contextualSpacing/>
        <w:jc w:val="both"/>
        <w:rPr>
          <w:rFonts w:ascii="Arial" w:eastAsia="Times New Roman" w:hAnsi="Arial" w:cs="Arial"/>
          <w:b/>
          <w:i/>
          <w:lang w:eastAsia="pl-PL"/>
        </w:rPr>
      </w:pPr>
      <w:r w:rsidRPr="00F140B7">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xml:space="preserve">;  </w:t>
      </w:r>
    </w:p>
    <w:p w:rsidR="00F140B7" w:rsidRPr="00F140B7" w:rsidRDefault="00F140B7" w:rsidP="00687613">
      <w:pPr>
        <w:numPr>
          <w:ilvl w:val="0"/>
          <w:numId w:val="52"/>
        </w:numPr>
        <w:suppressAutoHyphens/>
        <w:spacing w:after="0" w:line="240" w:lineRule="auto"/>
        <w:ind w:left="426" w:hanging="426"/>
        <w:contextualSpacing/>
        <w:jc w:val="both"/>
        <w:rPr>
          <w:rFonts w:ascii="Arial" w:eastAsia="Calibri" w:hAnsi="Arial" w:cs="Arial"/>
        </w:rPr>
      </w:pPr>
      <w:r w:rsidRPr="00F140B7">
        <w:rPr>
          <w:rFonts w:ascii="Arial" w:eastAsia="Times New Roman" w:hAnsi="Arial" w:cs="Arial"/>
          <w:lang w:eastAsia="pl-PL"/>
        </w:rPr>
        <w:t>w odniesieniu do Pani/Pana danych osobowych decyzje nie będą podejmowane</w:t>
      </w:r>
      <w:r w:rsidRPr="00F140B7">
        <w:rPr>
          <w:rFonts w:ascii="Arial" w:eastAsia="Times New Roman" w:hAnsi="Arial" w:cs="Arial"/>
          <w:lang w:eastAsia="pl-PL"/>
        </w:rPr>
        <w:br/>
        <w:t xml:space="preserve"> w sposób zautomatyzowany, stosowanie do art. 22 RODO;</w:t>
      </w:r>
    </w:p>
    <w:p w:rsidR="00F140B7" w:rsidRPr="00F140B7" w:rsidRDefault="00F140B7"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posiada Pani/Pan:</w:t>
      </w:r>
    </w:p>
    <w:p w:rsidR="00F140B7" w:rsidRPr="00F140B7" w:rsidRDefault="00F140B7" w:rsidP="00687613">
      <w:pPr>
        <w:numPr>
          <w:ilvl w:val="0"/>
          <w:numId w:val="53"/>
        </w:numPr>
        <w:suppressAutoHyphens/>
        <w:spacing w:after="0" w:line="240" w:lineRule="auto"/>
        <w:ind w:left="709" w:hanging="283"/>
        <w:contextualSpacing/>
        <w:jc w:val="both"/>
        <w:rPr>
          <w:rFonts w:ascii="Arial" w:eastAsia="Times New Roman" w:hAnsi="Arial" w:cs="Arial"/>
          <w:lang w:eastAsia="pl-PL"/>
        </w:rPr>
      </w:pPr>
      <w:r w:rsidRPr="00F140B7">
        <w:rPr>
          <w:rFonts w:ascii="Arial" w:eastAsia="Times New Roman" w:hAnsi="Arial" w:cs="Arial"/>
          <w:lang w:eastAsia="pl-PL"/>
        </w:rPr>
        <w:t>na podstawie art. 15 RODO prawo dostępu do danych osobowych Pani/Pana dotyczących;</w:t>
      </w:r>
    </w:p>
    <w:p w:rsidR="00F140B7" w:rsidRPr="00F140B7" w:rsidRDefault="00F140B7" w:rsidP="00687613">
      <w:pPr>
        <w:numPr>
          <w:ilvl w:val="0"/>
          <w:numId w:val="53"/>
        </w:numPr>
        <w:suppressAutoHyphens/>
        <w:spacing w:after="0" w:line="240" w:lineRule="auto"/>
        <w:ind w:left="709" w:hanging="283"/>
        <w:contextualSpacing/>
        <w:jc w:val="both"/>
        <w:rPr>
          <w:rFonts w:ascii="Arial" w:eastAsia="Times New Roman" w:hAnsi="Arial" w:cs="Arial"/>
          <w:lang w:eastAsia="pl-PL"/>
        </w:rPr>
      </w:pPr>
      <w:r w:rsidRPr="00F140B7">
        <w:rPr>
          <w:rFonts w:ascii="Arial" w:eastAsia="Times New Roman" w:hAnsi="Arial" w:cs="Arial"/>
          <w:lang w:eastAsia="pl-PL"/>
        </w:rPr>
        <w:t xml:space="preserve">na podstawie art. 16 RODO prawo do sprostowania Pani/Pana danych osobowych </w:t>
      </w:r>
      <w:r w:rsidRPr="00F140B7">
        <w:rPr>
          <w:rFonts w:ascii="Arial" w:eastAsia="Times New Roman" w:hAnsi="Arial" w:cs="Arial"/>
          <w:b/>
          <w:vertAlign w:val="superscript"/>
          <w:lang w:eastAsia="pl-PL"/>
        </w:rPr>
        <w:t>**</w:t>
      </w:r>
      <w:r w:rsidRPr="00F140B7">
        <w:rPr>
          <w:rFonts w:ascii="Arial" w:eastAsia="Times New Roman" w:hAnsi="Arial" w:cs="Arial"/>
          <w:lang w:eastAsia="pl-PL"/>
        </w:rPr>
        <w:t>;</w:t>
      </w:r>
    </w:p>
    <w:p w:rsidR="00F140B7" w:rsidRPr="00F140B7" w:rsidRDefault="00F140B7" w:rsidP="00687613">
      <w:pPr>
        <w:numPr>
          <w:ilvl w:val="0"/>
          <w:numId w:val="53"/>
        </w:numPr>
        <w:suppressAutoHyphens/>
        <w:spacing w:after="0" w:line="240" w:lineRule="auto"/>
        <w:ind w:left="709" w:hanging="283"/>
        <w:contextualSpacing/>
        <w:jc w:val="both"/>
        <w:rPr>
          <w:rFonts w:ascii="Arial" w:eastAsia="Times New Roman" w:hAnsi="Arial" w:cs="Arial"/>
          <w:lang w:eastAsia="pl-PL"/>
        </w:rPr>
      </w:pPr>
      <w:r w:rsidRPr="00F140B7">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w:t>
      </w:r>
    </w:p>
    <w:p w:rsidR="00F140B7" w:rsidRPr="00F140B7" w:rsidRDefault="00F140B7" w:rsidP="00687613">
      <w:pPr>
        <w:numPr>
          <w:ilvl w:val="0"/>
          <w:numId w:val="53"/>
        </w:numPr>
        <w:suppressAutoHyphens/>
        <w:spacing w:after="0" w:line="240" w:lineRule="auto"/>
        <w:ind w:left="709" w:hanging="283"/>
        <w:contextualSpacing/>
        <w:jc w:val="both"/>
        <w:rPr>
          <w:rFonts w:ascii="Arial" w:eastAsia="Times New Roman" w:hAnsi="Arial" w:cs="Arial"/>
          <w:i/>
          <w:lang w:eastAsia="pl-PL"/>
        </w:rPr>
      </w:pPr>
      <w:r w:rsidRPr="00F140B7">
        <w:rPr>
          <w:rFonts w:ascii="Arial" w:eastAsia="Times New Roman" w:hAnsi="Arial" w:cs="Arial"/>
          <w:lang w:eastAsia="pl-PL"/>
        </w:rPr>
        <w:t>prawo do wniesienia skargi do Prezesa Urzędu Ochrony Danych Osobowych, gdy uzna Pani/Pan, że przetwarzanie danych osobowych Pani/Pana dotyczących narusza przepisy RODO;</w:t>
      </w:r>
    </w:p>
    <w:p w:rsidR="00F140B7" w:rsidRPr="00F140B7" w:rsidRDefault="00F140B7" w:rsidP="00687613">
      <w:pPr>
        <w:numPr>
          <w:ilvl w:val="0"/>
          <w:numId w:val="52"/>
        </w:numPr>
        <w:suppressAutoHyphens/>
        <w:spacing w:after="0" w:line="240" w:lineRule="auto"/>
        <w:ind w:left="426" w:hanging="426"/>
        <w:contextualSpacing/>
        <w:jc w:val="both"/>
        <w:rPr>
          <w:rFonts w:ascii="Arial" w:eastAsia="Times New Roman" w:hAnsi="Arial" w:cs="Arial"/>
          <w:i/>
          <w:lang w:eastAsia="pl-PL"/>
        </w:rPr>
      </w:pPr>
      <w:r w:rsidRPr="00F140B7">
        <w:rPr>
          <w:rFonts w:ascii="Arial" w:eastAsia="Times New Roman" w:hAnsi="Arial" w:cs="Arial"/>
          <w:lang w:eastAsia="pl-PL"/>
        </w:rPr>
        <w:t>nie przysługuje Pani/Panu:</w:t>
      </w:r>
    </w:p>
    <w:p w:rsidR="00F140B7" w:rsidRPr="00F140B7" w:rsidRDefault="00F140B7" w:rsidP="00687613">
      <w:pPr>
        <w:numPr>
          <w:ilvl w:val="0"/>
          <w:numId w:val="54"/>
        </w:numPr>
        <w:suppressAutoHyphens/>
        <w:spacing w:after="0" w:line="240" w:lineRule="auto"/>
        <w:ind w:left="709" w:hanging="283"/>
        <w:contextualSpacing/>
        <w:jc w:val="both"/>
        <w:rPr>
          <w:rFonts w:ascii="Arial" w:eastAsia="Times New Roman" w:hAnsi="Arial" w:cs="Arial"/>
          <w:i/>
          <w:lang w:eastAsia="pl-PL"/>
        </w:rPr>
      </w:pPr>
      <w:r w:rsidRPr="00F140B7">
        <w:rPr>
          <w:rFonts w:ascii="Arial" w:eastAsia="Times New Roman" w:hAnsi="Arial" w:cs="Arial"/>
          <w:lang w:eastAsia="pl-PL"/>
        </w:rPr>
        <w:t>w związku z art. 17 ust. 3 lit. b, d lub e RODO prawo do usunięcia danych osobowych;</w:t>
      </w:r>
    </w:p>
    <w:p w:rsidR="00F140B7" w:rsidRPr="00F140B7" w:rsidRDefault="00F140B7" w:rsidP="00687613">
      <w:pPr>
        <w:numPr>
          <w:ilvl w:val="0"/>
          <w:numId w:val="54"/>
        </w:numPr>
        <w:suppressAutoHyphens/>
        <w:spacing w:after="0" w:line="240" w:lineRule="auto"/>
        <w:ind w:left="709" w:hanging="283"/>
        <w:contextualSpacing/>
        <w:jc w:val="both"/>
        <w:rPr>
          <w:rFonts w:ascii="Arial" w:eastAsia="Times New Roman" w:hAnsi="Arial" w:cs="Arial"/>
          <w:b/>
          <w:i/>
          <w:lang w:eastAsia="pl-PL"/>
        </w:rPr>
      </w:pPr>
      <w:r w:rsidRPr="00F140B7">
        <w:rPr>
          <w:rFonts w:ascii="Arial" w:eastAsia="Times New Roman" w:hAnsi="Arial" w:cs="Arial"/>
          <w:lang w:eastAsia="pl-PL"/>
        </w:rPr>
        <w:t>prawo do przenoszenia danych osobowych, o którym mowa w art. 20 RODO;</w:t>
      </w:r>
    </w:p>
    <w:p w:rsidR="00F140B7" w:rsidRPr="00F140B7" w:rsidRDefault="00F140B7" w:rsidP="00687613">
      <w:pPr>
        <w:numPr>
          <w:ilvl w:val="0"/>
          <w:numId w:val="54"/>
        </w:numPr>
        <w:suppressAutoHyphens/>
        <w:spacing w:after="0" w:line="240" w:lineRule="auto"/>
        <w:ind w:left="709" w:hanging="283"/>
        <w:contextualSpacing/>
        <w:jc w:val="both"/>
        <w:rPr>
          <w:rFonts w:ascii="Arial" w:eastAsia="Times New Roman" w:hAnsi="Arial" w:cs="Arial"/>
          <w:b/>
          <w:i/>
          <w:lang w:eastAsia="pl-PL"/>
        </w:rPr>
      </w:pPr>
      <w:r w:rsidRPr="00F140B7">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sidRPr="00F140B7">
        <w:rPr>
          <w:rFonts w:ascii="Arial" w:eastAsia="Times New Roman" w:hAnsi="Arial" w:cs="Arial"/>
          <w:lang w:eastAsia="pl-PL"/>
        </w:rPr>
        <w:t>.</w:t>
      </w:r>
      <w:r w:rsidRPr="00F140B7">
        <w:rPr>
          <w:rFonts w:ascii="Arial" w:eastAsia="Times New Roman" w:hAnsi="Arial" w:cs="Arial"/>
          <w:b/>
          <w:lang w:eastAsia="pl-PL"/>
        </w:rPr>
        <w:t xml:space="preserve"> </w:t>
      </w:r>
    </w:p>
    <w:p w:rsidR="00F140B7" w:rsidRPr="00F140B7" w:rsidRDefault="00F140B7" w:rsidP="00F140B7">
      <w:pPr>
        <w:spacing w:after="0" w:line="240" w:lineRule="auto"/>
        <w:ind w:left="709"/>
        <w:contextualSpacing/>
        <w:jc w:val="both"/>
        <w:rPr>
          <w:rFonts w:ascii="Arial" w:eastAsia="Times New Roman" w:hAnsi="Arial" w:cs="Arial"/>
          <w:b/>
          <w:i/>
          <w:lang w:eastAsia="pl-PL"/>
        </w:rPr>
      </w:pPr>
    </w:p>
    <w:p w:rsidR="00F140B7" w:rsidRPr="00F140B7" w:rsidRDefault="00F140B7" w:rsidP="00F140B7">
      <w:pPr>
        <w:spacing w:before="120" w:after="0" w:line="240" w:lineRule="auto"/>
        <w:jc w:val="both"/>
        <w:rPr>
          <w:rFonts w:ascii="Arial" w:eastAsia="Calibri" w:hAnsi="Arial" w:cs="Arial"/>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Pr="00F140B7" w:rsidRDefault="00F140B7" w:rsidP="00FD0363">
      <w:pPr>
        <w:tabs>
          <w:tab w:val="left" w:pos="-960"/>
          <w:tab w:val="right" w:pos="-888"/>
        </w:tabs>
        <w:suppressAutoHyphens/>
        <w:spacing w:after="0"/>
        <w:rPr>
          <w:rFonts w:ascii="Arial" w:eastAsia="Calibri" w:hAnsi="Arial" w:cs="Arial"/>
          <w:color w:val="000000"/>
        </w:rPr>
      </w:pPr>
    </w:p>
    <w:p w:rsidR="00FD0363" w:rsidRPr="00FD0363" w:rsidRDefault="00FD0363" w:rsidP="00FD0363">
      <w:pPr>
        <w:tabs>
          <w:tab w:val="left" w:pos="-960"/>
          <w:tab w:val="right" w:pos="-888"/>
        </w:tabs>
        <w:suppressAutoHyphens/>
        <w:spacing w:after="0"/>
        <w:jc w:val="center"/>
        <w:rPr>
          <w:rFonts w:ascii="Arial" w:eastAsia="Calibri" w:hAnsi="Arial" w:cs="Arial"/>
          <w:bCs/>
          <w:i/>
        </w:rPr>
      </w:pPr>
      <w:r w:rsidRPr="00AB56C1">
        <w:rPr>
          <w:rFonts w:ascii="Arial" w:eastAsia="Calibri" w:hAnsi="Arial" w:cs="Arial"/>
          <w:bCs/>
          <w:i/>
        </w:rPr>
        <w:lastRenderedPageBreak/>
        <w:t>WZÓR</w:t>
      </w:r>
    </w:p>
    <w:p w:rsidR="00FD0363" w:rsidRPr="00AB56C1" w:rsidRDefault="00FD0363" w:rsidP="00FD0363">
      <w:pPr>
        <w:tabs>
          <w:tab w:val="left" w:pos="-960"/>
          <w:tab w:val="right" w:pos="-888"/>
        </w:tabs>
        <w:suppressAutoHyphens/>
        <w:spacing w:after="0"/>
        <w:jc w:val="center"/>
        <w:rPr>
          <w:rFonts w:ascii="Arial" w:eastAsia="Calibri" w:hAnsi="Arial" w:cs="Arial"/>
          <w:color w:val="000000"/>
        </w:rPr>
      </w:pPr>
      <w:r w:rsidRPr="00AB56C1">
        <w:rPr>
          <w:rFonts w:ascii="Arial" w:eastAsia="Calibri" w:hAnsi="Arial" w:cs="Arial"/>
          <w:color w:val="000000"/>
        </w:rPr>
        <w:t>UMOWA NA DOSTAWY</w:t>
      </w:r>
    </w:p>
    <w:p w:rsidR="00FD0363" w:rsidRPr="00AB56C1" w:rsidRDefault="00FD0363" w:rsidP="00FD0363">
      <w:pPr>
        <w:tabs>
          <w:tab w:val="left" w:pos="-960"/>
          <w:tab w:val="right" w:pos="-888"/>
        </w:tabs>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RZU…………………………….</w:t>
      </w:r>
    </w:p>
    <w:p w:rsidR="00FD0363" w:rsidRPr="00AB56C1" w:rsidRDefault="00FD0363" w:rsidP="00FD0363">
      <w:pPr>
        <w:tabs>
          <w:tab w:val="left" w:pos="-960"/>
          <w:tab w:val="right" w:pos="-888"/>
        </w:tab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ZP/</w:t>
      </w:r>
      <w:r>
        <w:rPr>
          <w:rFonts w:ascii="Arial" w:eastAsia="Times New Roman" w:hAnsi="Arial" w:cs="Arial"/>
          <w:b/>
          <w:color w:val="000000"/>
          <w:lang w:eastAsia="pl-PL"/>
        </w:rPr>
        <w:t>TP</w:t>
      </w:r>
      <w:r w:rsidRPr="00AB56C1">
        <w:rPr>
          <w:rFonts w:ascii="Arial" w:eastAsia="Times New Roman" w:hAnsi="Arial" w:cs="Arial"/>
          <w:b/>
          <w:color w:val="000000"/>
          <w:lang w:eastAsia="pl-PL"/>
        </w:rPr>
        <w:t>/</w:t>
      </w:r>
      <w:r>
        <w:rPr>
          <w:rFonts w:ascii="Arial" w:eastAsia="Times New Roman" w:hAnsi="Arial" w:cs="Arial"/>
          <w:b/>
          <w:color w:val="000000"/>
          <w:lang w:eastAsia="pl-PL"/>
        </w:rPr>
        <w:t>43</w:t>
      </w:r>
      <w:r w:rsidRPr="00AB56C1">
        <w:rPr>
          <w:rFonts w:ascii="Arial" w:eastAsia="Times New Roman" w:hAnsi="Arial" w:cs="Arial"/>
          <w:b/>
          <w:color w:val="000000"/>
          <w:lang w:eastAsia="pl-PL"/>
        </w:rPr>
        <w:t>/</w:t>
      </w:r>
      <w:r>
        <w:rPr>
          <w:rFonts w:ascii="Arial" w:eastAsia="Times New Roman" w:hAnsi="Arial" w:cs="Arial"/>
          <w:b/>
          <w:color w:val="000000"/>
          <w:lang w:eastAsia="pl-PL"/>
        </w:rPr>
        <w:t>3/</w:t>
      </w:r>
      <w:r w:rsidRPr="00AB56C1">
        <w:rPr>
          <w:rFonts w:ascii="Arial" w:eastAsia="Times New Roman" w:hAnsi="Arial" w:cs="Arial"/>
          <w:b/>
          <w:color w:val="000000"/>
          <w:lang w:eastAsia="pl-PL"/>
        </w:rPr>
        <w:t>2021</w:t>
      </w:r>
    </w:p>
    <w:p w:rsidR="00FD0363" w:rsidRPr="00AB56C1" w:rsidRDefault="00FD0363" w:rsidP="00FD0363">
      <w:pPr>
        <w:suppressAutoHyphens/>
        <w:spacing w:after="0"/>
        <w:jc w:val="both"/>
        <w:rPr>
          <w:rFonts w:ascii="Arial" w:eastAsia="Calibri" w:hAnsi="Arial" w:cs="Arial"/>
          <w:color w:val="000000"/>
        </w:rPr>
      </w:pPr>
    </w:p>
    <w:p w:rsidR="00FD0363" w:rsidRPr="00AB56C1" w:rsidRDefault="00FD0363" w:rsidP="00FD0363">
      <w:pPr>
        <w:suppressAutoHyphens/>
        <w:spacing w:after="140"/>
        <w:rPr>
          <w:rFonts w:ascii="Arial" w:eastAsia="Calibri" w:hAnsi="Arial" w:cs="Arial"/>
        </w:rPr>
      </w:pPr>
      <w:r w:rsidRPr="00AB56C1">
        <w:rPr>
          <w:rFonts w:ascii="Arial" w:eastAsia="Calibri" w:hAnsi="Arial" w:cs="Arial"/>
        </w:rPr>
        <w:t>Zawarta w dniu …………</w:t>
      </w:r>
      <w:r>
        <w:rPr>
          <w:rFonts w:ascii="Arial" w:eastAsia="Calibri" w:hAnsi="Arial" w:cs="Arial"/>
        </w:rPr>
        <w:t>…</w:t>
      </w:r>
      <w:proofErr w:type="gramStart"/>
      <w:r>
        <w:rPr>
          <w:rFonts w:ascii="Arial" w:eastAsia="Calibri" w:hAnsi="Arial" w:cs="Arial"/>
        </w:rPr>
        <w:t>…</w:t>
      </w:r>
      <w:r w:rsidRPr="00AB56C1">
        <w:rPr>
          <w:rFonts w:ascii="Arial" w:eastAsia="Calibri" w:hAnsi="Arial" w:cs="Arial"/>
        </w:rPr>
        <w:t>….</w:t>
      </w:r>
      <w:proofErr w:type="gramEnd"/>
      <w:r w:rsidRPr="00AB56C1">
        <w:rPr>
          <w:rFonts w:ascii="Arial" w:eastAsia="Calibri" w:hAnsi="Arial" w:cs="Arial"/>
        </w:rPr>
        <w:t>. w Zamościu</w:t>
      </w:r>
    </w:p>
    <w:p w:rsidR="00FD0363" w:rsidRPr="00AB56C1" w:rsidRDefault="00FD0363" w:rsidP="00FD0363">
      <w:pPr>
        <w:suppressAutoHyphens/>
        <w:spacing w:after="0"/>
        <w:rPr>
          <w:rFonts w:ascii="Arial" w:eastAsia="Calibri" w:hAnsi="Arial" w:cs="Arial"/>
        </w:rPr>
      </w:pPr>
      <w:r w:rsidRPr="00AB56C1">
        <w:rPr>
          <w:rFonts w:ascii="Arial" w:eastAsia="Calibri" w:hAnsi="Arial" w:cs="Arial"/>
        </w:rPr>
        <w:t>pomiędzy:</w:t>
      </w:r>
    </w:p>
    <w:p w:rsidR="00FD0363" w:rsidRPr="00AB56C1" w:rsidRDefault="00FD0363" w:rsidP="00FD0363">
      <w:pPr>
        <w:suppressAutoHyphens/>
        <w:spacing w:after="0"/>
        <w:rPr>
          <w:rFonts w:ascii="Arial" w:eastAsia="Calibri" w:hAnsi="Arial" w:cs="Arial"/>
        </w:rPr>
      </w:pPr>
    </w:p>
    <w:p w:rsidR="00FD0363" w:rsidRPr="00AB56C1" w:rsidRDefault="00FD0363" w:rsidP="00FD0363">
      <w:pPr>
        <w:spacing w:after="0"/>
        <w:rPr>
          <w:rFonts w:ascii="Arial" w:eastAsia="Times New Roman" w:hAnsi="Arial" w:cs="Arial"/>
          <w:lang w:eastAsia="pl-PL"/>
        </w:rPr>
      </w:pPr>
      <w:r w:rsidRPr="00AB56C1">
        <w:rPr>
          <w:rFonts w:ascii="Arial" w:eastAsia="Times New Roman" w:hAnsi="Arial" w:cs="Arial"/>
          <w:b/>
          <w:color w:val="000000"/>
          <w:lang w:eastAsia="pl-PL"/>
        </w:rPr>
        <w:t xml:space="preserve">Skarbem </w:t>
      </w:r>
      <w:r w:rsidRPr="00AB56C1">
        <w:rPr>
          <w:rFonts w:ascii="Arial" w:eastAsia="Times New Roman" w:hAnsi="Arial" w:cs="Arial"/>
          <w:b/>
          <w:lang w:eastAsia="pl-PL"/>
        </w:rPr>
        <w:t>Państwa - 32 Wojskowym Oddziałem Gospodarczym w Zamościu</w:t>
      </w:r>
      <w:r w:rsidRPr="00AB56C1">
        <w:rPr>
          <w:rFonts w:ascii="Arial" w:eastAsia="Times New Roman" w:hAnsi="Arial" w:cs="Arial"/>
          <w:lang w:eastAsia="pl-PL"/>
        </w:rPr>
        <w:t xml:space="preserve">, </w:t>
      </w:r>
    </w:p>
    <w:p w:rsidR="00FD0363" w:rsidRPr="00AB56C1" w:rsidRDefault="00FD0363" w:rsidP="00FD0363">
      <w:pPr>
        <w:spacing w:after="0"/>
        <w:rPr>
          <w:rFonts w:ascii="Arial" w:eastAsia="Times New Roman" w:hAnsi="Arial" w:cs="Arial"/>
          <w:color w:val="000000"/>
          <w:lang w:eastAsia="pl-PL"/>
        </w:rPr>
      </w:pPr>
      <w:r w:rsidRPr="00AB56C1">
        <w:rPr>
          <w:rFonts w:ascii="Arial" w:eastAsia="Times New Roman" w:hAnsi="Arial" w:cs="Arial"/>
          <w:color w:val="000000"/>
          <w:lang w:eastAsia="pl-PL"/>
        </w:rPr>
        <w:t xml:space="preserve">ul. Wojska Polskiego 2F, 22-400 Zamość, </w:t>
      </w:r>
      <w:r w:rsidRPr="00AB56C1">
        <w:rPr>
          <w:rFonts w:ascii="Arial" w:eastAsia="Times New Roman" w:hAnsi="Arial" w:cs="Arial"/>
          <w:color w:val="000000"/>
          <w:u w:val="single"/>
          <w:lang w:eastAsia="pl-PL"/>
        </w:rPr>
        <w:t>NIP: 9223046357,</w:t>
      </w:r>
      <w:r w:rsidRPr="00AB56C1">
        <w:rPr>
          <w:rFonts w:ascii="Arial" w:eastAsia="Times New Roman" w:hAnsi="Arial" w:cs="Arial"/>
          <w:color w:val="000000"/>
          <w:lang w:eastAsia="pl-PL"/>
        </w:rPr>
        <w:t xml:space="preserve"> Regon: 061402337</w:t>
      </w:r>
    </w:p>
    <w:p w:rsidR="00FD0363" w:rsidRDefault="00FD0363" w:rsidP="00FD0363">
      <w:pPr>
        <w:spacing w:after="0"/>
        <w:rPr>
          <w:rFonts w:ascii="Arial" w:eastAsia="Times New Roman" w:hAnsi="Arial" w:cs="Arial"/>
          <w:b/>
          <w:color w:val="000000"/>
          <w:lang w:eastAsia="pl-PL"/>
        </w:rPr>
      </w:pPr>
      <w:proofErr w:type="gramStart"/>
      <w:r w:rsidRPr="00AB56C1">
        <w:rPr>
          <w:rFonts w:ascii="Arial" w:eastAsia="Times New Roman" w:hAnsi="Arial" w:cs="Arial"/>
          <w:color w:val="000000"/>
          <w:lang w:eastAsia="pl-PL"/>
        </w:rPr>
        <w:t>reprezentowanym  przez</w:t>
      </w:r>
      <w:proofErr w:type="gramEnd"/>
      <w:r w:rsidRPr="00AB56C1">
        <w:rPr>
          <w:rFonts w:ascii="Arial" w:eastAsia="Times New Roman" w:hAnsi="Arial" w:cs="Arial"/>
          <w:color w:val="000000"/>
          <w:lang w:eastAsia="pl-PL"/>
        </w:rPr>
        <w:t xml:space="preserve">: </w:t>
      </w:r>
      <w:r w:rsidRPr="00AB56C1">
        <w:rPr>
          <w:rFonts w:ascii="Arial" w:eastAsia="Times New Roman" w:hAnsi="Arial" w:cs="Arial"/>
          <w:b/>
          <w:color w:val="000000"/>
          <w:lang w:eastAsia="pl-PL"/>
        </w:rPr>
        <w:t>…………………………………………………</w:t>
      </w:r>
      <w:r>
        <w:rPr>
          <w:rFonts w:ascii="Arial" w:eastAsia="Times New Roman" w:hAnsi="Arial" w:cs="Arial"/>
          <w:b/>
          <w:color w:val="000000"/>
          <w:lang w:eastAsia="pl-PL"/>
        </w:rPr>
        <w:t>………</w:t>
      </w:r>
      <w:r w:rsidRPr="00AB56C1">
        <w:rPr>
          <w:rFonts w:ascii="Arial" w:eastAsia="Times New Roman" w:hAnsi="Arial" w:cs="Arial"/>
          <w:b/>
          <w:color w:val="000000"/>
          <w:lang w:eastAsia="pl-PL"/>
        </w:rPr>
        <w:t>……………</w:t>
      </w:r>
    </w:p>
    <w:p w:rsidR="00FD0363" w:rsidRPr="00AB56C1" w:rsidRDefault="00FD0363" w:rsidP="00FD0363">
      <w:pPr>
        <w:spacing w:after="0"/>
        <w:rPr>
          <w:rFonts w:ascii="Arial" w:eastAsia="Times New Roman" w:hAnsi="Arial" w:cs="Arial"/>
          <w:b/>
          <w:color w:val="000000"/>
          <w:lang w:eastAsia="pl-PL"/>
        </w:rPr>
      </w:pPr>
      <w:r>
        <w:rPr>
          <w:rFonts w:ascii="Arial" w:eastAsia="Times New Roman" w:hAnsi="Arial" w:cs="Arial"/>
          <w:b/>
          <w:color w:val="000000"/>
          <w:lang w:eastAsia="pl-PL"/>
        </w:rPr>
        <w:t>…………………………………………………………………………………………………….</w:t>
      </w:r>
    </w:p>
    <w:p w:rsidR="00FD0363" w:rsidRPr="00AB56C1" w:rsidRDefault="00FD0363" w:rsidP="00FD0363">
      <w:pPr>
        <w:spacing w:after="0"/>
        <w:rPr>
          <w:rFonts w:ascii="Arial" w:eastAsia="Times New Roman" w:hAnsi="Arial" w:cs="Arial"/>
          <w:b/>
          <w:color w:val="000000"/>
          <w:lang w:eastAsia="pl-PL"/>
        </w:rPr>
      </w:pPr>
      <w:r w:rsidRPr="00AB56C1">
        <w:rPr>
          <w:rFonts w:ascii="Arial" w:eastAsia="Times New Roman" w:hAnsi="Arial" w:cs="Arial"/>
          <w:color w:val="000000"/>
          <w:lang w:eastAsia="pl-PL"/>
        </w:rPr>
        <w:t xml:space="preserve">zwanym w treści umowy </w:t>
      </w:r>
      <w:r w:rsidRPr="00AB56C1">
        <w:rPr>
          <w:rFonts w:ascii="Arial" w:eastAsia="Times New Roman" w:hAnsi="Arial" w:cs="Arial"/>
          <w:b/>
          <w:color w:val="000000"/>
          <w:lang w:eastAsia="pl-PL"/>
        </w:rPr>
        <w:t>Zamawiającym</w:t>
      </w:r>
      <w:r w:rsidRPr="00AB56C1">
        <w:rPr>
          <w:rFonts w:ascii="Arial" w:eastAsia="Times New Roman" w:hAnsi="Arial" w:cs="Arial"/>
          <w:color w:val="000000"/>
          <w:lang w:eastAsia="pl-PL"/>
        </w:rPr>
        <w:t>,</w:t>
      </w:r>
    </w:p>
    <w:p w:rsidR="00FD0363" w:rsidRPr="00AB56C1" w:rsidRDefault="00FD0363" w:rsidP="00FD0363">
      <w:pPr>
        <w:spacing w:after="0"/>
        <w:rPr>
          <w:rFonts w:ascii="Arial" w:eastAsia="Times New Roman" w:hAnsi="Arial" w:cs="Arial"/>
          <w:b/>
          <w:color w:val="000000"/>
          <w:lang w:eastAsia="pl-PL"/>
        </w:rPr>
      </w:pPr>
    </w:p>
    <w:p w:rsidR="00FD0363" w:rsidRPr="00AB56C1" w:rsidRDefault="00FD0363" w:rsidP="00FD0363">
      <w:pPr>
        <w:spacing w:after="0"/>
        <w:rPr>
          <w:rFonts w:ascii="Arial" w:eastAsia="Times New Roman" w:hAnsi="Arial" w:cs="Arial"/>
          <w:b/>
          <w:color w:val="000000"/>
          <w:lang w:eastAsia="pl-PL"/>
        </w:rPr>
      </w:pPr>
      <w:r w:rsidRPr="00AB56C1">
        <w:rPr>
          <w:rFonts w:ascii="Arial" w:eastAsia="Times New Roman" w:hAnsi="Arial" w:cs="Arial"/>
          <w:b/>
          <w:color w:val="000000"/>
          <w:lang w:eastAsia="pl-PL"/>
        </w:rPr>
        <w:t>a</w:t>
      </w:r>
    </w:p>
    <w:p w:rsidR="00FD0363" w:rsidRPr="00AB56C1" w:rsidRDefault="00FD0363" w:rsidP="00FD0363">
      <w:pPr>
        <w:spacing w:after="0"/>
        <w:rPr>
          <w:rFonts w:ascii="Arial" w:eastAsia="Times New Roman" w:hAnsi="Arial" w:cs="Arial"/>
          <w:b/>
          <w:color w:val="000000"/>
          <w:lang w:eastAsia="pl-PL"/>
        </w:rPr>
      </w:pPr>
    </w:p>
    <w:p w:rsidR="00FD0363" w:rsidRPr="00AB56C1" w:rsidRDefault="00FD0363" w:rsidP="00FD0363">
      <w:pPr>
        <w:spacing w:after="0"/>
        <w:rPr>
          <w:rFonts w:ascii="Arial" w:eastAsia="Times New Roman" w:hAnsi="Arial" w:cs="Arial"/>
          <w:b/>
          <w:color w:val="000000"/>
          <w:lang w:eastAsia="pl-PL"/>
        </w:rPr>
      </w:pPr>
      <w:r w:rsidRPr="00AB56C1">
        <w:rPr>
          <w:rFonts w:ascii="Arial" w:eastAsia="Times New Roman" w:hAnsi="Arial" w:cs="Arial"/>
          <w:b/>
          <w:color w:val="000000"/>
          <w:lang w:eastAsia="pl-PL"/>
        </w:rPr>
        <w:t>……………………………………………………………………………………………</w:t>
      </w:r>
      <w:r w:rsidRPr="00AB56C1">
        <w:rPr>
          <w:rFonts w:ascii="Arial" w:eastAsia="Times New Roman" w:hAnsi="Arial" w:cs="Arial"/>
          <w:color w:val="000000"/>
          <w:lang w:eastAsia="pl-PL"/>
        </w:rPr>
        <w:t xml:space="preserve">, </w:t>
      </w:r>
    </w:p>
    <w:p w:rsidR="00FD0363" w:rsidRPr="00AB56C1" w:rsidRDefault="00FD0363" w:rsidP="00FD0363">
      <w:pPr>
        <w:spacing w:after="0"/>
        <w:rPr>
          <w:rFonts w:ascii="Arial" w:eastAsia="Times New Roman" w:hAnsi="Arial" w:cs="Arial"/>
          <w:color w:val="000000"/>
          <w:lang w:eastAsia="pl-PL"/>
        </w:rPr>
      </w:pPr>
      <w:r w:rsidRPr="00AB56C1">
        <w:rPr>
          <w:rFonts w:ascii="Arial" w:eastAsia="Times New Roman" w:hAnsi="Arial" w:cs="Arial"/>
          <w:color w:val="000000"/>
          <w:lang w:eastAsia="pl-PL"/>
        </w:rPr>
        <w:t>reprezentowanym przez:</w:t>
      </w:r>
      <w:r w:rsidRPr="00AB56C1">
        <w:rPr>
          <w:rFonts w:ascii="Arial" w:eastAsia="Times New Roman" w:hAnsi="Arial" w:cs="Arial"/>
          <w:color w:val="000000"/>
          <w:lang w:eastAsia="pl-PL"/>
        </w:rPr>
        <w:tab/>
        <w:t>………………………………………………</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w:t>
      </w:r>
    </w:p>
    <w:p w:rsidR="00FD0363" w:rsidRPr="00AB56C1" w:rsidRDefault="00FD0363" w:rsidP="00FD0363">
      <w:pPr>
        <w:spacing w:after="0"/>
        <w:rPr>
          <w:rFonts w:ascii="Arial" w:eastAsia="Times New Roman" w:hAnsi="Arial" w:cs="Arial"/>
          <w:b/>
          <w:color w:val="000000"/>
          <w:lang w:eastAsia="pl-PL"/>
        </w:rPr>
      </w:pPr>
      <w:r w:rsidRPr="00AB56C1">
        <w:rPr>
          <w:rFonts w:ascii="Arial" w:eastAsia="Times New Roman" w:hAnsi="Arial" w:cs="Arial"/>
          <w:color w:val="000000"/>
          <w:lang w:eastAsia="pl-PL"/>
        </w:rPr>
        <w:t>zwanym w treści umowy</w:t>
      </w:r>
      <w:r w:rsidRPr="00AB56C1">
        <w:rPr>
          <w:rFonts w:ascii="Arial" w:eastAsia="Times New Roman" w:hAnsi="Arial" w:cs="Arial"/>
          <w:b/>
          <w:color w:val="000000"/>
          <w:lang w:eastAsia="pl-PL"/>
        </w:rPr>
        <w:t xml:space="preserve"> Wykonawcą, </w:t>
      </w:r>
    </w:p>
    <w:p w:rsidR="00FD0363" w:rsidRPr="00AB56C1" w:rsidRDefault="00FD0363" w:rsidP="00FD0363">
      <w:pPr>
        <w:spacing w:after="0"/>
        <w:rPr>
          <w:rFonts w:ascii="Arial" w:eastAsia="Times New Roman" w:hAnsi="Arial" w:cs="Arial"/>
          <w:b/>
          <w:color w:val="000000"/>
          <w:lang w:eastAsia="pl-PL"/>
        </w:rPr>
      </w:pPr>
    </w:p>
    <w:p w:rsidR="00FD0363" w:rsidRPr="00AB56C1" w:rsidRDefault="00FD0363" w:rsidP="00FD0363">
      <w:pPr>
        <w:suppressAutoHyphens/>
        <w:spacing w:before="120" w:after="0"/>
        <w:rPr>
          <w:rFonts w:ascii="Arial" w:eastAsia="Times New Roman" w:hAnsi="Arial" w:cs="Arial"/>
          <w:b/>
          <w:bCs/>
          <w:lang w:bidi="en-US"/>
        </w:rPr>
      </w:pPr>
      <w:r w:rsidRPr="00AB56C1">
        <w:rPr>
          <w:rFonts w:ascii="Arial" w:eastAsia="Times New Roman" w:hAnsi="Arial" w:cs="Arial"/>
          <w:bCs/>
          <w:lang w:bidi="en-US"/>
        </w:rPr>
        <w:t>zwanymi wspólnie</w:t>
      </w:r>
      <w:r w:rsidRPr="00AB56C1">
        <w:rPr>
          <w:rFonts w:ascii="Arial" w:eastAsia="Times New Roman" w:hAnsi="Arial" w:cs="Arial"/>
          <w:b/>
          <w:bCs/>
          <w:lang w:bidi="en-US"/>
        </w:rPr>
        <w:t xml:space="preserve"> „Stronami”.</w:t>
      </w:r>
    </w:p>
    <w:p w:rsidR="00FD0363" w:rsidRPr="00AB56C1" w:rsidRDefault="00FD0363" w:rsidP="00FD0363">
      <w:pPr>
        <w:suppressAutoHyphens/>
        <w:spacing w:before="120" w:after="0"/>
        <w:rPr>
          <w:rFonts w:ascii="Arial" w:eastAsia="Times New Roman" w:hAnsi="Arial" w:cs="Arial"/>
          <w:b/>
          <w:bCs/>
          <w:lang w:bidi="en-US"/>
        </w:rPr>
      </w:pPr>
    </w:p>
    <w:p w:rsidR="00FD0363" w:rsidRPr="00E2677D" w:rsidRDefault="00FD0363" w:rsidP="00FD0363">
      <w:pPr>
        <w:widowControl w:val="0"/>
        <w:suppressAutoHyphens/>
        <w:spacing w:after="0"/>
        <w:jc w:val="both"/>
        <w:rPr>
          <w:rFonts w:ascii="Arial" w:eastAsia="Times New Roman" w:hAnsi="Arial" w:cs="Arial"/>
          <w:i/>
          <w:iCs/>
          <w:kern w:val="2"/>
          <w:lang w:eastAsia="hi-IN" w:bidi="hi-IN"/>
        </w:rPr>
      </w:pPr>
      <w:r w:rsidRPr="00E2677D">
        <w:rPr>
          <w:rFonts w:ascii="Arial" w:eastAsia="Times New Roman" w:hAnsi="Arial" w:cs="Arial"/>
          <w:i/>
          <w:iCs/>
          <w:kern w:val="2"/>
          <w:lang w:eastAsia="hi-IN" w:bidi="hi-IN"/>
        </w:rPr>
        <w:t xml:space="preserve">Niniejsza Umowa została zawarta zgodnie z wynikiem postępowania o udzielenie zamówienia publicznego, prowadzonego w trybie podstawowym na podstawie art. 275 ustawy z dnia   11 września 2019 r. Prawo zamówień publicznych (Dz.U. z 2021 r. poz. 1121 </w:t>
      </w:r>
      <w:proofErr w:type="spellStart"/>
      <w:r w:rsidRPr="00E2677D">
        <w:rPr>
          <w:rFonts w:ascii="Arial" w:eastAsia="Times New Roman" w:hAnsi="Arial" w:cs="Arial"/>
          <w:i/>
          <w:iCs/>
          <w:kern w:val="2"/>
          <w:lang w:eastAsia="hi-IN" w:bidi="hi-IN"/>
        </w:rPr>
        <w:t>t.j</w:t>
      </w:r>
      <w:proofErr w:type="spellEnd"/>
      <w:r w:rsidRPr="00E2677D">
        <w:rPr>
          <w:rFonts w:ascii="Arial" w:eastAsia="Times New Roman" w:hAnsi="Arial" w:cs="Arial"/>
          <w:i/>
          <w:iCs/>
          <w:kern w:val="2"/>
          <w:lang w:eastAsia="hi-IN" w:bidi="hi-IN"/>
        </w:rPr>
        <w:t>.).</w:t>
      </w:r>
    </w:p>
    <w:p w:rsidR="00FD0363" w:rsidRPr="00E2677D" w:rsidRDefault="00FD0363" w:rsidP="00FD0363">
      <w:pPr>
        <w:suppressAutoHyphens/>
        <w:spacing w:before="120" w:after="0"/>
        <w:rPr>
          <w:rFonts w:ascii="Arial" w:eastAsia="Times New Roman" w:hAnsi="Arial" w:cs="Arial"/>
          <w:b/>
          <w:bCs/>
          <w:lang w:bidi="en-US"/>
        </w:rPr>
      </w:pPr>
    </w:p>
    <w:p w:rsidR="00FD0363" w:rsidRPr="00AB56C1" w:rsidRDefault="00FD0363" w:rsidP="00FD0363">
      <w:pPr>
        <w:suppressAutoHyphens/>
        <w:spacing w:after="0" w:line="240" w:lineRule="auto"/>
        <w:jc w:val="center"/>
        <w:rPr>
          <w:rFonts w:ascii="Arial" w:eastAsia="Calibri" w:hAnsi="Arial" w:cs="Arial"/>
          <w:b/>
        </w:rPr>
      </w:pPr>
      <w:r w:rsidRPr="00AB56C1">
        <w:rPr>
          <w:rFonts w:ascii="Arial" w:eastAsia="Calibri" w:hAnsi="Arial" w:cs="Arial"/>
          <w:b/>
        </w:rPr>
        <w:t>§ 1.</w:t>
      </w:r>
    </w:p>
    <w:p w:rsidR="00FD0363" w:rsidRPr="00AB56C1" w:rsidRDefault="00FD0363" w:rsidP="00FD0363">
      <w:pPr>
        <w:keepNext/>
        <w:keepLines/>
        <w:suppressAutoHyphens/>
        <w:spacing w:after="0"/>
        <w:contextualSpacing/>
        <w:jc w:val="center"/>
        <w:outlineLvl w:val="0"/>
        <w:rPr>
          <w:rFonts w:ascii="Arial" w:eastAsia="Times New Roman" w:hAnsi="Arial" w:cs="Arial"/>
          <w:b/>
          <w:color w:val="000000"/>
        </w:rPr>
      </w:pPr>
      <w:r w:rsidRPr="00AB56C1">
        <w:rPr>
          <w:rFonts w:ascii="Arial" w:eastAsia="Times New Roman" w:hAnsi="Arial" w:cs="Arial"/>
          <w:b/>
          <w:color w:val="000000"/>
        </w:rPr>
        <w:t>Przedmiot umowy</w:t>
      </w:r>
    </w:p>
    <w:p w:rsidR="00FD0363" w:rsidRPr="00414586" w:rsidRDefault="00FD0363" w:rsidP="0023383A">
      <w:pPr>
        <w:numPr>
          <w:ilvl w:val="0"/>
          <w:numId w:val="145"/>
        </w:numPr>
        <w:suppressAutoHyphens/>
        <w:spacing w:after="0"/>
        <w:jc w:val="both"/>
        <w:rPr>
          <w:rFonts w:ascii="Arial" w:eastAsia="Times New Roman" w:hAnsi="Arial" w:cs="Arial"/>
          <w:lang w:eastAsia="ar-SA"/>
        </w:rPr>
      </w:pPr>
      <w:r w:rsidRPr="00AB56C1">
        <w:rPr>
          <w:rFonts w:ascii="Arial" w:eastAsia="Times New Roman" w:hAnsi="Arial" w:cs="Arial"/>
          <w:lang w:eastAsia="ar-SA"/>
        </w:rPr>
        <w:t xml:space="preserve">Wykonawca zobowiązuje się do </w:t>
      </w:r>
      <w:r w:rsidRPr="00AB56C1">
        <w:rPr>
          <w:rFonts w:ascii="Arial" w:hAnsi="Arial" w:cs="Arial"/>
        </w:rPr>
        <w:t xml:space="preserve">sukcesywnych dostaw </w:t>
      </w:r>
      <w:r>
        <w:rPr>
          <w:rFonts w:ascii="Arial" w:hAnsi="Arial" w:cs="Arial"/>
          <w:b/>
        </w:rPr>
        <w:t>pieczywa i wyrobów cukierniczych</w:t>
      </w:r>
      <w:r w:rsidRPr="00E2677D">
        <w:rPr>
          <w:rFonts w:ascii="Arial" w:hAnsi="Arial" w:cs="Arial"/>
          <w:b/>
        </w:rPr>
        <w:t xml:space="preserve"> w tym: </w:t>
      </w:r>
      <w:r>
        <w:rPr>
          <w:rFonts w:ascii="Arial" w:hAnsi="Arial" w:cs="Arial"/>
          <w:bCs/>
          <w:iCs/>
        </w:rPr>
        <w:t>bułka pszenna zwykła, bułka graham, chałka, rogal pszenny, bułka tarta, chleb żytni razowy, chleb zwykły krojony w folii, chleb mieszany słonecznikowy, chleb mieszany z soją, chleb wieloziarnisty, chleb zwykły, drożdżówka z nadzieniem, drożdżówka z jagodami, cisto drożdżowe z owocami, ciasto brownie, placek drożdżowy, pączek, makowiec, mazurek, sernik, babka w polewie, jabłecznik, piernik w polewie, keks</w:t>
      </w:r>
      <w:r w:rsidRPr="00E2677D">
        <w:rPr>
          <w:rFonts w:ascii="Arial" w:hAnsi="Arial" w:cs="Arial"/>
          <w:b/>
        </w:rPr>
        <w:t xml:space="preserve"> – </w:t>
      </w:r>
      <w:r w:rsidRPr="00414586">
        <w:rPr>
          <w:rFonts w:ascii="Arial" w:hAnsi="Arial" w:cs="Arial"/>
          <w:b/>
        </w:rPr>
        <w:t xml:space="preserve">wraz </w:t>
      </w:r>
      <w:r>
        <w:rPr>
          <w:rFonts w:ascii="Arial" w:hAnsi="Arial" w:cs="Arial"/>
          <w:b/>
        </w:rPr>
        <w:br/>
      </w:r>
      <w:r w:rsidRPr="00414586">
        <w:rPr>
          <w:rFonts w:ascii="Arial" w:hAnsi="Arial" w:cs="Arial"/>
          <w:b/>
        </w:rPr>
        <w:t xml:space="preserve">z rozładunkiem w magazynach 32 Wojskowego Oddziału Gospodarczego zlokalizowanych w kompleksach wojskowych znajdujących się w rejonie działania 32 Wojskowego Oddziału Gospodarczego w Zamościu: </w:t>
      </w:r>
      <w:r>
        <w:rPr>
          <w:rFonts w:ascii="Arial" w:hAnsi="Arial" w:cs="Arial"/>
          <w:b/>
          <w:u w:val="single"/>
        </w:rPr>
        <w:t>Hrubieszów w zakresie części nr 3</w:t>
      </w:r>
      <w:r w:rsidRPr="00414586">
        <w:rPr>
          <w:rFonts w:ascii="Arial" w:eastAsia="Times New Roman" w:hAnsi="Arial" w:cs="Arial"/>
          <w:lang w:eastAsia="ar-SA"/>
        </w:rPr>
        <w:t xml:space="preserve">, w asortymencie i ilościach oraz zgodnie z wymaganiami techniczno-jakościowymi, </w:t>
      </w:r>
      <w:r w:rsidRPr="00E2677D">
        <w:rPr>
          <w:rFonts w:ascii="Arial" w:eastAsia="Times New Roman" w:hAnsi="Arial" w:cs="Arial"/>
          <w:lang w:eastAsia="ar-SA"/>
        </w:rPr>
        <w:t xml:space="preserve">określonymi w SWZ, </w:t>
      </w:r>
      <w:r w:rsidRPr="00E2677D">
        <w:rPr>
          <w:rFonts w:ascii="Arial" w:eastAsia="Times New Roman" w:hAnsi="Arial" w:cs="Arial"/>
          <w:lang w:eastAsia="pl-PL"/>
        </w:rPr>
        <w:t xml:space="preserve">opisie przedmiotu zamówienia oraz złożonej ofercie Wykonawcy, stanowiącej </w:t>
      </w:r>
      <w:r w:rsidRPr="00E2677D">
        <w:rPr>
          <w:rFonts w:ascii="Arial" w:eastAsia="Times New Roman" w:hAnsi="Arial" w:cs="Arial"/>
          <w:lang w:eastAsia="ar-SA"/>
        </w:rPr>
        <w:t xml:space="preserve">załącznik do niniejszej Umowy, a Zamawiający zobowiązuje się odebrać </w:t>
      </w:r>
      <w:r>
        <w:rPr>
          <w:rFonts w:ascii="Arial" w:hAnsi="Arial" w:cs="Arial"/>
          <w:b/>
        </w:rPr>
        <w:t>pieczywo i wyroby cukiernicze</w:t>
      </w:r>
      <w:r w:rsidRPr="00E2677D">
        <w:rPr>
          <w:rFonts w:ascii="Arial" w:eastAsia="Times New Roman" w:hAnsi="Arial" w:cs="Arial"/>
          <w:lang w:eastAsia="ar-SA"/>
        </w:rPr>
        <w:t xml:space="preserve"> </w:t>
      </w:r>
      <w:r>
        <w:rPr>
          <w:rFonts w:ascii="Arial" w:eastAsia="Times New Roman" w:hAnsi="Arial" w:cs="Arial"/>
          <w:lang w:eastAsia="ar-SA"/>
        </w:rPr>
        <w:t xml:space="preserve">i </w:t>
      </w:r>
      <w:r w:rsidRPr="00414586">
        <w:rPr>
          <w:rFonts w:ascii="Arial" w:eastAsia="Times New Roman" w:hAnsi="Arial" w:cs="Arial"/>
          <w:lang w:eastAsia="ar-SA"/>
        </w:rPr>
        <w:t>zapłacić Wykonawcy cenę określoną w Umowie.</w:t>
      </w:r>
    </w:p>
    <w:p w:rsidR="00FD0363" w:rsidRPr="00AB56C1" w:rsidRDefault="00FD0363" w:rsidP="0023383A">
      <w:pPr>
        <w:numPr>
          <w:ilvl w:val="0"/>
          <w:numId w:val="145"/>
        </w:numPr>
        <w:suppressAutoHyphens/>
        <w:spacing w:after="0"/>
        <w:jc w:val="both"/>
        <w:rPr>
          <w:rFonts w:ascii="Arial" w:eastAsia="Times New Roman" w:hAnsi="Arial" w:cs="Arial"/>
          <w:lang w:eastAsia="pl-PL"/>
        </w:rPr>
      </w:pPr>
      <w:r w:rsidRPr="00AB56C1">
        <w:rPr>
          <w:rFonts w:ascii="Arial" w:eastAsia="Times New Roman" w:hAnsi="Arial" w:cs="Arial"/>
          <w:b/>
          <w:lang w:eastAsia="pl-PL"/>
        </w:rPr>
        <w:t>Wykonawca</w:t>
      </w:r>
      <w:r w:rsidRPr="00AB56C1">
        <w:rPr>
          <w:rFonts w:ascii="Arial" w:eastAsia="Times New Roman" w:hAnsi="Arial" w:cs="Arial"/>
          <w:lang w:eastAsia="pl-PL"/>
        </w:rPr>
        <w:t xml:space="preserve"> oświadcza, że dostarczony asortyment spełnia parametry określone w opisie przedmiotu zamówienia</w:t>
      </w:r>
      <w:r>
        <w:rPr>
          <w:rFonts w:ascii="Arial" w:eastAsia="Times New Roman" w:hAnsi="Arial" w:cs="Arial"/>
          <w:lang w:eastAsia="pl-PL"/>
        </w:rPr>
        <w:t xml:space="preserve"> </w:t>
      </w:r>
      <w:r w:rsidRPr="00AB56C1">
        <w:rPr>
          <w:rFonts w:ascii="Arial" w:eastAsia="Times New Roman" w:hAnsi="Arial" w:cs="Arial"/>
          <w:lang w:eastAsia="pl-PL"/>
        </w:rPr>
        <w:t>i formularzu cenowym</w:t>
      </w:r>
      <w:r>
        <w:rPr>
          <w:rFonts w:ascii="Arial" w:eastAsia="Times New Roman" w:hAnsi="Arial" w:cs="Arial"/>
          <w:lang w:eastAsia="pl-PL"/>
        </w:rPr>
        <w:t xml:space="preserve"> </w:t>
      </w:r>
      <w:r w:rsidRPr="00AB56C1">
        <w:rPr>
          <w:rFonts w:ascii="Arial" w:eastAsia="Times New Roman" w:hAnsi="Arial" w:cs="Arial"/>
          <w:lang w:eastAsia="pl-PL"/>
        </w:rPr>
        <w:t xml:space="preserve">jest </w:t>
      </w:r>
      <w:r w:rsidRPr="00AB56C1">
        <w:rPr>
          <w:rFonts w:ascii="Arial" w:hAnsi="Arial" w:cs="Arial"/>
        </w:rPr>
        <w:t xml:space="preserve">wyprodukowany </w:t>
      </w:r>
      <w:r w:rsidRPr="00AB56C1">
        <w:rPr>
          <w:rFonts w:ascii="Arial" w:hAnsi="Arial" w:cs="Arial"/>
        </w:rPr>
        <w:lastRenderedPageBreak/>
        <w:t>zgodnie z wymaganiami prawa żywnościowego</w:t>
      </w:r>
      <w:r w:rsidRPr="00AB56C1">
        <w:rPr>
          <w:rFonts w:ascii="Arial" w:eastAsia="Times New Roman" w:hAnsi="Arial" w:cs="Arial"/>
          <w:lang w:eastAsia="pl-PL"/>
        </w:rPr>
        <w:t xml:space="preserve"> oraz jest wolny od wad, posiada nienaruszone cechy pierwotnego opakowania lub opakowania dostawcy realizującego Umowę, z oznaczeniami producenta i numeru</w:t>
      </w:r>
      <w:r>
        <w:rPr>
          <w:rFonts w:ascii="Arial" w:eastAsia="Times New Roman" w:hAnsi="Arial" w:cs="Arial"/>
          <w:lang w:eastAsia="pl-PL"/>
        </w:rPr>
        <w:t xml:space="preserve"> katalogowego (jeśli występuje)</w:t>
      </w:r>
      <w:r w:rsidRPr="00AB56C1">
        <w:rPr>
          <w:rFonts w:ascii="Arial" w:eastAsia="Times New Roman" w:hAnsi="Arial" w:cs="Arial"/>
          <w:lang w:eastAsia="pl-PL"/>
        </w:rPr>
        <w:t>.</w:t>
      </w:r>
    </w:p>
    <w:p w:rsidR="00FD0363" w:rsidRPr="00AB56C1" w:rsidRDefault="00FD0363" w:rsidP="0023383A">
      <w:pPr>
        <w:numPr>
          <w:ilvl w:val="0"/>
          <w:numId w:val="145"/>
        </w:numPr>
        <w:suppressAutoHyphens/>
        <w:spacing w:after="0"/>
        <w:jc w:val="both"/>
        <w:rPr>
          <w:rFonts w:ascii="Arial" w:eastAsia="Times New Roman" w:hAnsi="Arial" w:cs="Arial"/>
          <w:lang w:eastAsia="pl-PL"/>
        </w:rPr>
      </w:pPr>
      <w:r w:rsidRPr="00AB56C1">
        <w:rPr>
          <w:rFonts w:ascii="Arial" w:eastAsia="Times New Roman" w:hAnsi="Arial" w:cs="Arial"/>
          <w:lang w:eastAsia="pl-PL"/>
        </w:rPr>
        <w:t>Wykonawca odpowiedzialny jest za jakość oraz zgodność z warunkami jakościowymi określonymi dla przedmiotu zamówienia. Wymagana jest należyta staranność przy realizacji zobowiązań wynikających z Umowy.</w:t>
      </w:r>
    </w:p>
    <w:p w:rsidR="00FD0363" w:rsidRPr="00AB56C1" w:rsidRDefault="00FD0363" w:rsidP="0023383A">
      <w:pPr>
        <w:numPr>
          <w:ilvl w:val="0"/>
          <w:numId w:val="145"/>
        </w:numPr>
        <w:suppressAutoHyphens/>
        <w:spacing w:after="0"/>
        <w:jc w:val="both"/>
        <w:rPr>
          <w:rFonts w:ascii="Arial" w:eastAsia="Times New Roman" w:hAnsi="Arial" w:cs="Arial"/>
          <w:lang w:eastAsia="pl-PL"/>
        </w:rPr>
      </w:pPr>
      <w:r w:rsidRPr="00AB56C1">
        <w:rPr>
          <w:rFonts w:ascii="Arial" w:eastAsia="Times New Roman" w:hAnsi="Arial" w:cs="Arial"/>
          <w:lang w:eastAsia="pl-PL"/>
        </w:rPr>
        <w:t>Przedmiot umowy określony w ust. 1 musi spełniać określone wymagania zawarte                           w Polskich Normach przenoszących europejskie normy zharmonizowane oraz w Opisie Przedmiotu Zamówienia.</w:t>
      </w:r>
    </w:p>
    <w:p w:rsidR="00FD0363" w:rsidRPr="00AB56C1" w:rsidRDefault="00FD0363" w:rsidP="0023383A">
      <w:pPr>
        <w:numPr>
          <w:ilvl w:val="0"/>
          <w:numId w:val="145"/>
        </w:numPr>
        <w:suppressAutoHyphens/>
        <w:spacing w:after="0"/>
        <w:jc w:val="both"/>
        <w:rPr>
          <w:rFonts w:ascii="Arial" w:eastAsia="Times New Roman" w:hAnsi="Arial" w:cs="Arial"/>
          <w:lang w:eastAsia="ar-SA"/>
        </w:rPr>
      </w:pPr>
      <w:r w:rsidRPr="00AB56C1">
        <w:rPr>
          <w:rFonts w:ascii="Arial" w:eastAsia="Times New Roman" w:hAnsi="Arial" w:cs="Arial"/>
          <w:lang w:eastAsia="ar-SA"/>
        </w:rPr>
        <w:t>Strony ustalają, że przen</w:t>
      </w:r>
      <w:r>
        <w:rPr>
          <w:rFonts w:ascii="Arial" w:eastAsia="Times New Roman" w:hAnsi="Arial" w:cs="Arial"/>
          <w:lang w:eastAsia="ar-SA"/>
        </w:rPr>
        <w:t>iesienie własności dostarczonego</w:t>
      </w:r>
      <w:r w:rsidRPr="00AB56C1">
        <w:rPr>
          <w:rFonts w:ascii="Arial" w:eastAsia="Times New Roman" w:hAnsi="Arial" w:cs="Arial"/>
          <w:lang w:eastAsia="ar-SA"/>
        </w:rPr>
        <w:t xml:space="preserve"> </w:t>
      </w:r>
      <w:r>
        <w:rPr>
          <w:rFonts w:ascii="Arial" w:hAnsi="Arial" w:cs="Arial"/>
          <w:b/>
        </w:rPr>
        <w:t>pieczywa i wyrobów cukierniczych</w:t>
      </w:r>
      <w:r w:rsidRPr="00AB56C1">
        <w:rPr>
          <w:rFonts w:ascii="Arial" w:eastAsia="Times New Roman" w:hAnsi="Arial" w:cs="Arial"/>
          <w:lang w:eastAsia="ar-SA"/>
        </w:rPr>
        <w:t>, o których mowa w ust. 1, nastąpi z momentem ich wydania Zamawiającemu.</w:t>
      </w:r>
    </w:p>
    <w:p w:rsidR="00FD0363" w:rsidRPr="00AB56C1" w:rsidRDefault="00FD0363" w:rsidP="0023383A">
      <w:pPr>
        <w:numPr>
          <w:ilvl w:val="0"/>
          <w:numId w:val="145"/>
        </w:numPr>
        <w:suppressAutoHyphens/>
        <w:spacing w:after="0"/>
        <w:jc w:val="both"/>
        <w:rPr>
          <w:rFonts w:ascii="Arial" w:eastAsia="Times New Roman" w:hAnsi="Arial" w:cs="Arial"/>
          <w:lang w:eastAsia="ar-SA"/>
        </w:rPr>
      </w:pPr>
      <w:r w:rsidRPr="00AB56C1">
        <w:rPr>
          <w:rFonts w:ascii="Arial" w:eastAsia="Times New Roman" w:hAnsi="Arial" w:cs="Arial"/>
          <w:lang w:eastAsia="pl-PL"/>
        </w:rPr>
        <w:t xml:space="preserve">Cena określona w § 4 ust. 3 i 4 Umowy obejmuje również dostawę </w:t>
      </w:r>
      <w:r w:rsidRPr="00AB56C1">
        <w:rPr>
          <w:rFonts w:ascii="Arial" w:hAnsi="Arial" w:cs="Arial"/>
        </w:rPr>
        <w:t xml:space="preserve">towaru </w:t>
      </w:r>
      <w:r w:rsidRPr="00AB56C1">
        <w:rPr>
          <w:rFonts w:ascii="Arial" w:eastAsia="Times New Roman" w:hAnsi="Arial" w:cs="Arial"/>
          <w:lang w:eastAsia="pl-PL"/>
        </w:rPr>
        <w:t>stanowiącego przedmiot Umowy do magazynów zlokalizowanych w miejscowości:</w:t>
      </w:r>
      <w:r>
        <w:rPr>
          <w:rFonts w:ascii="Arial" w:eastAsia="Times New Roman" w:hAnsi="Arial" w:cs="Arial"/>
          <w:lang w:eastAsia="pl-PL"/>
        </w:rPr>
        <w:t xml:space="preserve"> </w:t>
      </w:r>
      <w:r>
        <w:rPr>
          <w:rFonts w:ascii="Arial" w:eastAsia="Times New Roman" w:hAnsi="Arial" w:cs="Arial"/>
          <w:b/>
          <w:lang w:eastAsia="pl-PL"/>
        </w:rPr>
        <w:t>Hrubieszów</w:t>
      </w:r>
      <w:r w:rsidRPr="00E2677D">
        <w:rPr>
          <w:rFonts w:ascii="Arial" w:hAnsi="Arial" w:cs="Arial"/>
        </w:rPr>
        <w:t xml:space="preserve"> </w:t>
      </w:r>
      <w:r w:rsidRPr="00AB56C1">
        <w:rPr>
          <w:rFonts w:ascii="Arial" w:hAnsi="Arial" w:cs="Arial"/>
        </w:rPr>
        <w:t>oraz rozładunku dostarczonego towaru na własny koszt.</w:t>
      </w:r>
      <w:r w:rsidRPr="00AB56C1">
        <w:rPr>
          <w:rFonts w:ascii="Arial" w:eastAsia="Times New Roman" w:hAnsi="Arial" w:cs="Arial"/>
          <w:lang w:eastAsia="pl-PL"/>
        </w:rPr>
        <w:t xml:space="preserve">                    </w:t>
      </w:r>
    </w:p>
    <w:p w:rsidR="00FD0363" w:rsidRPr="00AB56C1" w:rsidRDefault="00FD0363" w:rsidP="0023383A">
      <w:pPr>
        <w:numPr>
          <w:ilvl w:val="0"/>
          <w:numId w:val="145"/>
        </w:numPr>
        <w:suppressAutoHyphens/>
        <w:spacing w:after="0"/>
        <w:jc w:val="both"/>
        <w:rPr>
          <w:rFonts w:ascii="Arial" w:eastAsia="Calibri" w:hAnsi="Arial" w:cs="Arial"/>
        </w:rPr>
      </w:pPr>
      <w:r w:rsidRPr="00AB56C1">
        <w:rPr>
          <w:rFonts w:ascii="Arial" w:eastAsia="Calibri" w:hAnsi="Arial" w:cs="Arial"/>
        </w:rPr>
        <w:t>Za szkody lub braki powstałe w czasie transportu odpowiada Wykonawca. Towary muszą być zabezpieczone przez bezzwrotne opakowania gwarantujące, aby nie zostały uszkodzone w czasie transportu i przeładunku.</w:t>
      </w:r>
    </w:p>
    <w:p w:rsidR="00FD0363" w:rsidRPr="00AB56C1" w:rsidRDefault="00FD0363" w:rsidP="0023383A">
      <w:pPr>
        <w:numPr>
          <w:ilvl w:val="0"/>
          <w:numId w:val="145"/>
        </w:numPr>
        <w:suppressAutoHyphens/>
        <w:spacing w:after="0"/>
        <w:jc w:val="both"/>
        <w:rPr>
          <w:rFonts w:ascii="Arial" w:eastAsia="Calibri" w:hAnsi="Arial" w:cs="Arial"/>
        </w:rPr>
      </w:pPr>
      <w:r w:rsidRPr="00AB56C1">
        <w:rPr>
          <w:rFonts w:ascii="Arial" w:eastAsia="Calibri" w:hAnsi="Arial" w:cs="Arial"/>
        </w:rPr>
        <w:t>Warunkiem dokonania odbioru ilościowego i jakościowego przez Zamawiającego będzie dostarczenie przez Wykonawcę wraz z towarami poniższego kompletu dokumentów:</w:t>
      </w:r>
    </w:p>
    <w:p w:rsidR="00FD0363" w:rsidRPr="00E2677D" w:rsidRDefault="00FD0363" w:rsidP="0023383A">
      <w:pPr>
        <w:numPr>
          <w:ilvl w:val="0"/>
          <w:numId w:val="146"/>
        </w:numPr>
        <w:suppressAutoHyphens/>
        <w:spacing w:after="0"/>
        <w:contextualSpacing/>
        <w:jc w:val="both"/>
        <w:rPr>
          <w:rFonts w:ascii="Arial" w:eastAsia="Calibri" w:hAnsi="Arial" w:cs="Arial"/>
          <w:b/>
        </w:rPr>
      </w:pPr>
      <w:r w:rsidRPr="00E2677D">
        <w:rPr>
          <w:rFonts w:ascii="Arial" w:eastAsia="Calibri" w:hAnsi="Arial" w:cs="Arial"/>
          <w:b/>
        </w:rPr>
        <w:t xml:space="preserve">Fakturę VAT (oryginał oraz dwie kopie) – raz na </w:t>
      </w:r>
      <w:r w:rsidRPr="00E2677D">
        <w:rPr>
          <w:rFonts w:ascii="Arial" w:hAnsi="Arial" w:cs="Arial"/>
          <w:b/>
          <w:sz w:val="24"/>
          <w:szCs w:val="24"/>
        </w:rPr>
        <w:t>dekadę, gdzie dekada oznacza 10 dni kalendarzowych</w:t>
      </w:r>
      <w:r w:rsidRPr="00E2677D">
        <w:rPr>
          <w:rFonts w:ascii="Arial" w:eastAsia="Calibri" w:hAnsi="Arial" w:cs="Arial"/>
          <w:b/>
        </w:rPr>
        <w:t>,</w:t>
      </w:r>
    </w:p>
    <w:p w:rsidR="00FD0363" w:rsidRPr="00AB56C1" w:rsidRDefault="00FD0363" w:rsidP="0023383A">
      <w:pPr>
        <w:numPr>
          <w:ilvl w:val="0"/>
          <w:numId w:val="146"/>
        </w:numPr>
        <w:suppressAutoHyphens/>
        <w:spacing w:after="0"/>
        <w:contextualSpacing/>
        <w:jc w:val="both"/>
        <w:rPr>
          <w:rFonts w:ascii="Arial" w:eastAsia="Calibri" w:hAnsi="Arial" w:cs="Arial"/>
        </w:rPr>
      </w:pPr>
      <w:r>
        <w:rPr>
          <w:rFonts w:ascii="Arial" w:eastAsia="Times New Roman" w:hAnsi="Arial" w:cs="Arial"/>
          <w:lang w:eastAsia="pl-PL"/>
        </w:rPr>
        <w:t>Protokół odbioru dostawy</w:t>
      </w:r>
      <w:r w:rsidRPr="00AB56C1">
        <w:rPr>
          <w:rFonts w:ascii="Arial" w:eastAsia="Calibri" w:hAnsi="Arial" w:cs="Arial"/>
        </w:rPr>
        <w:t xml:space="preserve"> towaru (1 egzemplarz podpisany przez przedstawicieli Wykonawcy i Zamawiającego) stanowiący załącznik </w:t>
      </w:r>
      <w:r>
        <w:rPr>
          <w:rFonts w:ascii="Arial" w:eastAsia="Calibri" w:hAnsi="Arial" w:cs="Arial"/>
        </w:rPr>
        <w:t>do Umowy.</w:t>
      </w:r>
    </w:p>
    <w:p w:rsidR="00FD0363" w:rsidRPr="00AB56C1" w:rsidRDefault="00FD0363" w:rsidP="0023383A">
      <w:pPr>
        <w:numPr>
          <w:ilvl w:val="0"/>
          <w:numId w:val="145"/>
        </w:numPr>
        <w:suppressAutoHyphens/>
        <w:spacing w:after="0"/>
        <w:jc w:val="both"/>
        <w:rPr>
          <w:rFonts w:ascii="Arial" w:eastAsia="Calibri" w:hAnsi="Arial" w:cs="Arial"/>
        </w:rPr>
      </w:pPr>
      <w:r w:rsidRPr="00AB56C1">
        <w:rPr>
          <w:rFonts w:ascii="Arial" w:eastAsia="Calibri" w:hAnsi="Arial" w:cs="Arial"/>
        </w:rPr>
        <w:t>Zamawiający odmówi przyjęcia dostawy:</w:t>
      </w:r>
    </w:p>
    <w:p w:rsidR="00FD0363" w:rsidRPr="00AB56C1" w:rsidRDefault="00FD0363" w:rsidP="0023383A">
      <w:pPr>
        <w:numPr>
          <w:ilvl w:val="0"/>
          <w:numId w:val="147"/>
        </w:numPr>
        <w:suppressAutoHyphens/>
        <w:spacing w:after="0"/>
        <w:contextualSpacing/>
        <w:jc w:val="both"/>
        <w:rPr>
          <w:rFonts w:ascii="Arial" w:eastAsia="Calibri" w:hAnsi="Arial" w:cs="Arial"/>
        </w:rPr>
      </w:pPr>
      <w:r w:rsidRPr="00AB56C1">
        <w:rPr>
          <w:rFonts w:ascii="Arial" w:eastAsia="Calibri" w:hAnsi="Arial" w:cs="Arial"/>
        </w:rPr>
        <w:t>w części przekraczającej ilości określone w niniejszej Umowie,</w:t>
      </w:r>
    </w:p>
    <w:p w:rsidR="00FD0363" w:rsidRPr="00AB56C1" w:rsidRDefault="00FD0363" w:rsidP="0023383A">
      <w:pPr>
        <w:numPr>
          <w:ilvl w:val="0"/>
          <w:numId w:val="147"/>
        </w:numPr>
        <w:suppressAutoHyphens/>
        <w:spacing w:after="0"/>
        <w:contextualSpacing/>
        <w:jc w:val="both"/>
        <w:rPr>
          <w:rFonts w:ascii="Arial" w:eastAsia="Calibri" w:hAnsi="Arial" w:cs="Arial"/>
        </w:rPr>
      </w:pPr>
      <w:r w:rsidRPr="00AB56C1">
        <w:rPr>
          <w:rFonts w:ascii="Arial" w:eastAsia="Calibri" w:hAnsi="Arial" w:cs="Arial"/>
        </w:rPr>
        <w:t>jeśli dostawa zawiera inny towar niż wskazany w Umowie bądź jest niezgodna pod względem jakościowym (tj. dostarczony towar jest w stanie niezupełnym, wadliwym lub niezgodny z opisem przedmiotu</w:t>
      </w:r>
      <w:r>
        <w:rPr>
          <w:rFonts w:ascii="Arial" w:eastAsia="Calibri" w:hAnsi="Arial" w:cs="Arial"/>
        </w:rPr>
        <w:t>)</w:t>
      </w:r>
      <w:r w:rsidRPr="00AB56C1">
        <w:rPr>
          <w:rFonts w:ascii="Arial" w:eastAsia="Calibri" w:hAnsi="Arial" w:cs="Arial"/>
        </w:rPr>
        <w:t>.</w:t>
      </w:r>
    </w:p>
    <w:p w:rsidR="00FD0363" w:rsidRPr="00AB56C1" w:rsidRDefault="00FD0363" w:rsidP="0023383A">
      <w:pPr>
        <w:numPr>
          <w:ilvl w:val="0"/>
          <w:numId w:val="145"/>
        </w:numPr>
        <w:suppressAutoHyphens/>
        <w:spacing w:after="0"/>
        <w:jc w:val="both"/>
        <w:rPr>
          <w:rFonts w:ascii="Arial" w:eastAsia="Calibri" w:hAnsi="Arial" w:cs="Arial"/>
        </w:rPr>
      </w:pPr>
      <w:r w:rsidRPr="00AB56C1">
        <w:rPr>
          <w:rFonts w:ascii="Arial" w:eastAsia="Calibri" w:hAnsi="Arial" w:cs="Arial"/>
        </w:rPr>
        <w:t xml:space="preserve">W przypadku odmowy przyjęcia dostawy, towar uważa się za niedostarczony, zaś Zamawiający nie jest zobowiązany do zapłaty wynagrodzenia za towar określony </w:t>
      </w:r>
      <w:r>
        <w:rPr>
          <w:rFonts w:ascii="Arial" w:eastAsia="Calibri" w:hAnsi="Arial" w:cs="Arial"/>
        </w:rPr>
        <w:br/>
      </w:r>
      <w:r w:rsidRPr="00AB56C1">
        <w:rPr>
          <w:rFonts w:ascii="Arial" w:eastAsia="Calibri" w:hAnsi="Arial" w:cs="Arial"/>
        </w:rPr>
        <w:t>w ust. 9.</w:t>
      </w:r>
    </w:p>
    <w:p w:rsidR="00FD0363" w:rsidRPr="00AB56C1" w:rsidRDefault="00FD0363" w:rsidP="0023383A">
      <w:pPr>
        <w:numPr>
          <w:ilvl w:val="0"/>
          <w:numId w:val="145"/>
        </w:numPr>
        <w:suppressAutoHyphens/>
        <w:spacing w:after="0"/>
        <w:jc w:val="both"/>
        <w:rPr>
          <w:rFonts w:ascii="Arial" w:eastAsia="Times New Roman" w:hAnsi="Arial" w:cs="Arial"/>
          <w:bCs/>
          <w:i/>
          <w:lang w:eastAsia="pl-PL"/>
        </w:rPr>
      </w:pPr>
      <w:r w:rsidRPr="00AB56C1">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FD0363" w:rsidRPr="00AB56C1" w:rsidRDefault="00FD0363" w:rsidP="0023383A">
      <w:pPr>
        <w:numPr>
          <w:ilvl w:val="0"/>
          <w:numId w:val="145"/>
        </w:numPr>
        <w:suppressAutoHyphens/>
        <w:spacing w:after="0"/>
        <w:jc w:val="both"/>
        <w:rPr>
          <w:rFonts w:ascii="Arial" w:hAnsi="Arial" w:cs="Arial"/>
        </w:rPr>
      </w:pPr>
      <w:r w:rsidRPr="00AB56C1">
        <w:rPr>
          <w:rFonts w:ascii="Arial" w:hAnsi="Arial" w:cs="Arial"/>
        </w:rPr>
        <w:t xml:space="preserve">Szczegółowy wykaz dostarczanego asortymentu w zakresie rodzaju i ilości przeznaczony dla poszczególnego magazynu 32 Wojskowego Oddziału Gospodarczego (miejsc dostaw) zawiera załącznik do umowy - </w:t>
      </w:r>
      <w:r w:rsidRPr="00AB56C1">
        <w:rPr>
          <w:rFonts w:ascii="Arial" w:hAnsi="Arial" w:cs="Arial"/>
          <w:i/>
        </w:rPr>
        <w:t>Wykaz asortymentowo-ilościowy dla poszczególnych magazynów 32 Wojskowego Oddziału Gospodarczego zlokalizowanych w kompleksach wojskowych znajdujących się w rejonie d</w:t>
      </w:r>
      <w:r>
        <w:rPr>
          <w:rFonts w:ascii="Arial" w:hAnsi="Arial" w:cs="Arial"/>
          <w:i/>
        </w:rPr>
        <w:t xml:space="preserve">ziałania 32 Wojskowego Oddziału </w:t>
      </w:r>
      <w:r w:rsidRPr="00AB56C1">
        <w:rPr>
          <w:rFonts w:ascii="Arial" w:hAnsi="Arial" w:cs="Arial"/>
          <w:i/>
        </w:rPr>
        <w:t>Gospodarczego w Zamościu – miejsc dostaw</w:t>
      </w:r>
      <w:r w:rsidRPr="00AB56C1">
        <w:rPr>
          <w:rFonts w:ascii="Arial" w:hAnsi="Arial" w:cs="Arial"/>
        </w:rPr>
        <w:t xml:space="preserve">. </w:t>
      </w:r>
    </w:p>
    <w:p w:rsidR="006315EA" w:rsidRDefault="006315EA" w:rsidP="00FD0363">
      <w:pPr>
        <w:suppressAutoHyphens/>
        <w:spacing w:after="0"/>
        <w:ind w:left="-142"/>
        <w:contextualSpacing/>
        <w:jc w:val="center"/>
        <w:rPr>
          <w:rFonts w:ascii="Arial" w:eastAsia="Times New Roman" w:hAnsi="Arial" w:cs="Arial"/>
          <w:b/>
          <w:lang w:eastAsia="pl-PL"/>
        </w:rPr>
      </w:pPr>
    </w:p>
    <w:p w:rsidR="00FD0363" w:rsidRPr="00AB56C1" w:rsidRDefault="00FD0363" w:rsidP="00FD0363">
      <w:pPr>
        <w:suppressAutoHyphens/>
        <w:spacing w:after="0"/>
        <w:ind w:left="-142"/>
        <w:contextualSpacing/>
        <w:jc w:val="center"/>
        <w:rPr>
          <w:rFonts w:ascii="Arial" w:eastAsia="Times New Roman" w:hAnsi="Arial" w:cs="Arial"/>
          <w:b/>
          <w:lang w:eastAsia="pl-PL"/>
        </w:rPr>
      </w:pPr>
      <w:r w:rsidRPr="00AB56C1">
        <w:rPr>
          <w:rFonts w:ascii="Arial" w:eastAsia="Times New Roman" w:hAnsi="Arial" w:cs="Arial"/>
          <w:b/>
          <w:lang w:eastAsia="pl-PL"/>
        </w:rPr>
        <w:lastRenderedPageBreak/>
        <w:t>§ 2</w:t>
      </w:r>
    </w:p>
    <w:p w:rsidR="00FD0363" w:rsidRPr="00AB56C1" w:rsidRDefault="00FD0363" w:rsidP="00FD0363">
      <w:pPr>
        <w:suppressAutoHyphens/>
        <w:spacing w:after="0" w:line="240" w:lineRule="auto"/>
        <w:ind w:left="-142"/>
        <w:contextualSpacing/>
        <w:jc w:val="center"/>
        <w:rPr>
          <w:rFonts w:ascii="Arial" w:eastAsia="Calibri" w:hAnsi="Arial" w:cs="Arial"/>
          <w:b/>
          <w:bCs/>
          <w:iCs/>
          <w:lang w:eastAsia="pl-PL"/>
        </w:rPr>
      </w:pPr>
      <w:r w:rsidRPr="00AB56C1">
        <w:rPr>
          <w:rFonts w:ascii="Arial" w:eastAsia="Calibri" w:hAnsi="Arial" w:cs="Arial"/>
          <w:b/>
          <w:bCs/>
          <w:iCs/>
          <w:lang w:eastAsia="pl-PL"/>
        </w:rPr>
        <w:t xml:space="preserve"> Termin realizacji</w:t>
      </w:r>
    </w:p>
    <w:p w:rsidR="00FD0363" w:rsidRPr="00AB56C1" w:rsidRDefault="00FD0363" w:rsidP="0023383A">
      <w:pPr>
        <w:numPr>
          <w:ilvl w:val="0"/>
          <w:numId w:val="148"/>
        </w:numPr>
        <w:suppressAutoHyphens/>
        <w:spacing w:after="0"/>
        <w:jc w:val="both"/>
        <w:rPr>
          <w:rFonts w:ascii="Arial" w:eastAsia="Calibri" w:hAnsi="Arial" w:cs="Arial"/>
          <w:bCs/>
          <w:iCs/>
          <w:lang w:eastAsia="pl-PL"/>
        </w:rPr>
      </w:pPr>
      <w:r w:rsidRPr="00AB56C1">
        <w:rPr>
          <w:rFonts w:ascii="Arial" w:eastAsia="Calibri" w:hAnsi="Arial" w:cs="Arial"/>
          <w:bCs/>
          <w:iCs/>
          <w:lang w:eastAsia="pl-PL"/>
        </w:rPr>
        <w:t xml:space="preserve">Termin wykonania umowy </w:t>
      </w:r>
      <w:r w:rsidRPr="00AB56C1">
        <w:rPr>
          <w:rFonts w:ascii="Arial" w:eastAsia="Calibri" w:hAnsi="Arial" w:cs="Arial"/>
          <w:b/>
          <w:bCs/>
          <w:iCs/>
          <w:lang w:eastAsia="pl-PL"/>
        </w:rPr>
        <w:t>do 0</w:t>
      </w:r>
      <w:r>
        <w:rPr>
          <w:rFonts w:ascii="Arial" w:eastAsia="Calibri" w:hAnsi="Arial" w:cs="Arial"/>
          <w:b/>
          <w:bCs/>
          <w:iCs/>
          <w:lang w:eastAsia="pl-PL"/>
        </w:rPr>
        <w:t xml:space="preserve">1 </w:t>
      </w:r>
      <w:r w:rsidRPr="00AB56C1">
        <w:rPr>
          <w:rFonts w:ascii="Arial" w:eastAsia="Calibri" w:hAnsi="Arial" w:cs="Arial"/>
          <w:b/>
          <w:bCs/>
          <w:iCs/>
          <w:lang w:eastAsia="pl-PL"/>
        </w:rPr>
        <w:t>stycznia</w:t>
      </w:r>
      <w:r>
        <w:rPr>
          <w:rFonts w:ascii="Arial" w:eastAsia="Calibri" w:hAnsi="Arial" w:cs="Arial"/>
          <w:b/>
          <w:bCs/>
          <w:iCs/>
          <w:lang w:eastAsia="pl-PL"/>
        </w:rPr>
        <w:t xml:space="preserve"> </w:t>
      </w:r>
      <w:r w:rsidRPr="00AB56C1">
        <w:rPr>
          <w:rFonts w:ascii="Arial" w:eastAsia="Calibri" w:hAnsi="Arial" w:cs="Arial"/>
          <w:b/>
          <w:bCs/>
          <w:iCs/>
          <w:lang w:eastAsia="pl-PL"/>
        </w:rPr>
        <w:t>2022r. do 31 grudnia 2022r</w:t>
      </w:r>
      <w:r w:rsidRPr="00AB56C1">
        <w:rPr>
          <w:rFonts w:ascii="Arial" w:eastAsia="Calibri" w:hAnsi="Arial" w:cs="Arial"/>
          <w:bCs/>
          <w:iCs/>
          <w:lang w:eastAsia="pl-PL"/>
        </w:rPr>
        <w:t>.</w:t>
      </w:r>
    </w:p>
    <w:p w:rsidR="00FD0363" w:rsidRPr="00AB56C1" w:rsidRDefault="00FD0363" w:rsidP="0023383A">
      <w:pPr>
        <w:numPr>
          <w:ilvl w:val="0"/>
          <w:numId w:val="148"/>
        </w:numPr>
        <w:suppressAutoHyphens/>
        <w:spacing w:after="0"/>
        <w:jc w:val="both"/>
        <w:rPr>
          <w:rFonts w:ascii="Arial" w:eastAsia="Calibri" w:hAnsi="Arial" w:cs="Arial"/>
          <w:bCs/>
          <w:iCs/>
          <w:lang w:eastAsia="pl-PL"/>
        </w:rPr>
      </w:pPr>
      <w:r w:rsidRPr="00AB56C1">
        <w:rPr>
          <w:rFonts w:ascii="Arial" w:hAnsi="Arial" w:cs="Arial"/>
        </w:rPr>
        <w:t>Realizacja umowy będzie się odbywać na podstawie sukcesywnie składanych zamówień na minimum 1 dzień przed terminem dostawy. Do złożenia zamówień uprawnieni są przedstawiciele Zamawiającego, czyli Odbiorcy w magazynach wskazanych w § 3 ust. 1.</w:t>
      </w:r>
    </w:p>
    <w:p w:rsidR="00FD0363" w:rsidRPr="00AB56C1" w:rsidRDefault="00FD0363" w:rsidP="0023383A">
      <w:pPr>
        <w:numPr>
          <w:ilvl w:val="0"/>
          <w:numId w:val="148"/>
        </w:numPr>
        <w:suppressAutoHyphens/>
        <w:spacing w:after="0"/>
        <w:jc w:val="both"/>
        <w:rPr>
          <w:rFonts w:ascii="Arial" w:hAnsi="Arial" w:cs="Arial"/>
        </w:rPr>
      </w:pPr>
      <w:r w:rsidRPr="00AB56C1">
        <w:rPr>
          <w:rFonts w:ascii="Arial" w:hAnsi="Arial" w:cs="Arial"/>
        </w:rPr>
        <w:t>Realizacja dostaw odbywa się na podst</w:t>
      </w:r>
      <w:r>
        <w:rPr>
          <w:rFonts w:ascii="Arial" w:hAnsi="Arial" w:cs="Arial"/>
        </w:rPr>
        <w:t xml:space="preserve">awie składanych przez Odbiorcę </w:t>
      </w:r>
      <w:r w:rsidRPr="00AB56C1">
        <w:rPr>
          <w:rFonts w:ascii="Arial" w:hAnsi="Arial" w:cs="Arial"/>
        </w:rPr>
        <w:t xml:space="preserve">lub Zamawiającego w formie pisemnej lub za pośrednictwem Faxu zamówień, zawierających ilości i terminy dostawy. Wyjątkowo dopuszcza </w:t>
      </w:r>
      <w:r>
        <w:rPr>
          <w:rFonts w:ascii="Arial" w:hAnsi="Arial" w:cs="Arial"/>
        </w:rPr>
        <w:t xml:space="preserve">się składanie zamówień w formie </w:t>
      </w:r>
      <w:r w:rsidRPr="00AB56C1">
        <w:rPr>
          <w:rFonts w:ascii="Arial" w:hAnsi="Arial" w:cs="Arial"/>
        </w:rPr>
        <w:t>telefonicznej.</w:t>
      </w:r>
    </w:p>
    <w:p w:rsidR="00FD0363" w:rsidRPr="00AB56C1" w:rsidRDefault="00FD0363" w:rsidP="0023383A">
      <w:pPr>
        <w:numPr>
          <w:ilvl w:val="0"/>
          <w:numId w:val="148"/>
        </w:numPr>
        <w:suppressAutoHyphens/>
        <w:spacing w:after="0"/>
        <w:jc w:val="both"/>
        <w:rPr>
          <w:rFonts w:ascii="Arial" w:hAnsi="Arial" w:cs="Arial"/>
        </w:rPr>
      </w:pPr>
      <w:r w:rsidRPr="00AB56C1">
        <w:rPr>
          <w:rFonts w:ascii="Arial" w:hAnsi="Arial" w:cs="Arial"/>
        </w:rPr>
        <w:t xml:space="preserve">Częstotliwość </w:t>
      </w:r>
      <w:r w:rsidRPr="00E2677D">
        <w:rPr>
          <w:rFonts w:ascii="Arial" w:hAnsi="Arial" w:cs="Arial"/>
        </w:rPr>
        <w:t xml:space="preserve">dostaw – </w:t>
      </w:r>
      <w:r>
        <w:rPr>
          <w:rFonts w:ascii="Arial" w:hAnsi="Arial" w:cs="Arial"/>
          <w:b/>
        </w:rPr>
        <w:t xml:space="preserve">6 (sześć) </w:t>
      </w:r>
      <w:r w:rsidRPr="00E2677D">
        <w:rPr>
          <w:rFonts w:ascii="Arial" w:hAnsi="Arial" w:cs="Arial"/>
          <w:b/>
        </w:rPr>
        <w:t>razy w tygodniu.</w:t>
      </w:r>
    </w:p>
    <w:p w:rsidR="00FD0363" w:rsidRPr="001C7512" w:rsidRDefault="00FD0363" w:rsidP="0023383A">
      <w:pPr>
        <w:numPr>
          <w:ilvl w:val="0"/>
          <w:numId w:val="148"/>
        </w:numPr>
        <w:suppressAutoHyphens/>
        <w:spacing w:after="0"/>
        <w:jc w:val="both"/>
        <w:rPr>
          <w:rFonts w:ascii="Arial" w:eastAsia="Calibri" w:hAnsi="Arial" w:cs="Arial"/>
          <w:bCs/>
          <w:iCs/>
          <w:lang w:eastAsia="pl-PL"/>
        </w:rPr>
      </w:pPr>
      <w:r w:rsidRPr="00AB56C1">
        <w:rPr>
          <w:rFonts w:ascii="Arial" w:eastAsia="Calibri" w:hAnsi="Arial" w:cs="Arial"/>
        </w:rPr>
        <w:t xml:space="preserve">Wykonawca zobowiązuje się do zorganizowania dostaw towaru określonego w § </w:t>
      </w:r>
      <w:proofErr w:type="gramStart"/>
      <w:r w:rsidRPr="00AB56C1">
        <w:rPr>
          <w:rFonts w:ascii="Arial" w:eastAsia="Calibri" w:hAnsi="Arial" w:cs="Arial"/>
        </w:rPr>
        <w:t>1  ust.</w:t>
      </w:r>
      <w:proofErr w:type="gramEnd"/>
      <w:r w:rsidRPr="00AB56C1">
        <w:rPr>
          <w:rFonts w:ascii="Arial" w:eastAsia="Calibri" w:hAnsi="Arial" w:cs="Arial"/>
        </w:rPr>
        <w:t xml:space="preserve"> 1 własnym transportem i na własny koszt do magazynów 32 Wojskowego Oddziału Gospodarczego w </w:t>
      </w:r>
      <w:r w:rsidRPr="00E2677D">
        <w:rPr>
          <w:rFonts w:ascii="Arial" w:eastAsia="Calibri" w:hAnsi="Arial" w:cs="Arial"/>
        </w:rPr>
        <w:t>Zamościu</w:t>
      </w:r>
      <w:r w:rsidRPr="00E2677D">
        <w:rPr>
          <w:rFonts w:ascii="Arial" w:eastAsia="Calibri" w:hAnsi="Arial" w:cs="Arial"/>
          <w:b/>
        </w:rPr>
        <w:t xml:space="preserve"> </w:t>
      </w:r>
      <w:r w:rsidRPr="00AB56C1">
        <w:rPr>
          <w:rFonts w:ascii="Arial" w:eastAsia="Calibri" w:hAnsi="Arial" w:cs="Arial"/>
          <w:b/>
        </w:rPr>
        <w:t xml:space="preserve">(w godz. 7 – 12 od poniedziałku do </w:t>
      </w:r>
      <w:r>
        <w:rPr>
          <w:rFonts w:ascii="Arial" w:eastAsia="Calibri" w:hAnsi="Arial" w:cs="Arial"/>
          <w:b/>
        </w:rPr>
        <w:t>soboty</w:t>
      </w:r>
      <w:r w:rsidRPr="00AB56C1">
        <w:rPr>
          <w:rFonts w:ascii="Arial" w:eastAsia="Calibri" w:hAnsi="Arial" w:cs="Arial"/>
          <w:b/>
        </w:rPr>
        <w:t>)</w:t>
      </w:r>
      <w:r w:rsidRPr="00AB56C1">
        <w:rPr>
          <w:rFonts w:ascii="Arial" w:eastAsia="Calibri" w:hAnsi="Arial" w:cs="Arial"/>
        </w:rPr>
        <w:t xml:space="preserve">, zgodnie z załącznikiem nr </w:t>
      </w:r>
      <w:r>
        <w:rPr>
          <w:rFonts w:ascii="Arial" w:eastAsia="Calibri" w:hAnsi="Arial" w:cs="Arial"/>
        </w:rPr>
        <w:t>2</w:t>
      </w:r>
      <w:r w:rsidRPr="00AB56C1">
        <w:rPr>
          <w:rFonts w:ascii="Arial" w:eastAsia="Calibri" w:hAnsi="Arial" w:cs="Arial"/>
        </w:rPr>
        <w:t xml:space="preserve"> do umowy do miejsca wskazanego poniżej.</w:t>
      </w:r>
    </w:p>
    <w:p w:rsidR="00FD0363" w:rsidRPr="00AB56C1" w:rsidRDefault="00FD0363" w:rsidP="00FD0363">
      <w:pPr>
        <w:suppressAutoHyphens/>
        <w:spacing w:after="0"/>
        <w:ind w:left="284"/>
        <w:contextualSpacing/>
        <w:jc w:val="both"/>
        <w:rPr>
          <w:rFonts w:ascii="Arial" w:eastAsia="Calibri" w:hAnsi="Arial" w:cs="Arial"/>
          <w:bCs/>
          <w:iCs/>
          <w:lang w:eastAsia="pl-PL"/>
        </w:rPr>
      </w:pPr>
    </w:p>
    <w:p w:rsidR="00FD0363" w:rsidRPr="00E2677D" w:rsidRDefault="00FD0363" w:rsidP="00FD0363">
      <w:pPr>
        <w:pStyle w:val="Akapitzlist"/>
        <w:numPr>
          <w:ilvl w:val="0"/>
          <w:numId w:val="104"/>
        </w:numPr>
        <w:spacing w:after="0"/>
        <w:jc w:val="both"/>
        <w:rPr>
          <w:rFonts w:ascii="Arial" w:eastAsia="Calibri" w:hAnsi="Arial" w:cs="Arial"/>
          <w:b/>
        </w:rPr>
      </w:pPr>
      <w:r>
        <w:rPr>
          <w:rFonts w:ascii="Arial" w:eastAsia="Calibri" w:hAnsi="Arial" w:cs="Arial"/>
          <w:b/>
        </w:rPr>
        <w:t>HRUBIESZÓW</w:t>
      </w:r>
      <w:r w:rsidRPr="00E2677D">
        <w:rPr>
          <w:rFonts w:ascii="Arial" w:eastAsia="Calibri" w:hAnsi="Arial" w:cs="Arial"/>
          <w:b/>
        </w:rPr>
        <w:t xml:space="preserve"> - ul. </w:t>
      </w:r>
      <w:r>
        <w:rPr>
          <w:rFonts w:ascii="Arial" w:eastAsia="Calibri" w:hAnsi="Arial" w:cs="Arial"/>
          <w:b/>
        </w:rPr>
        <w:t>Dwernickiego</w:t>
      </w:r>
      <w:r w:rsidRPr="00E2677D">
        <w:rPr>
          <w:rFonts w:ascii="Arial" w:eastAsia="Calibri" w:hAnsi="Arial" w:cs="Arial"/>
          <w:b/>
        </w:rPr>
        <w:t xml:space="preserve"> </w:t>
      </w:r>
      <w:r>
        <w:rPr>
          <w:rFonts w:ascii="Arial" w:eastAsia="Calibri" w:hAnsi="Arial" w:cs="Arial"/>
          <w:b/>
        </w:rPr>
        <w:t>4</w:t>
      </w:r>
      <w:r w:rsidRPr="00E2677D">
        <w:rPr>
          <w:rFonts w:ascii="Arial" w:eastAsia="Calibri" w:hAnsi="Arial" w:cs="Arial"/>
          <w:b/>
        </w:rPr>
        <w:t>, 22-</w:t>
      </w:r>
      <w:r>
        <w:rPr>
          <w:rFonts w:ascii="Arial" w:eastAsia="Calibri" w:hAnsi="Arial" w:cs="Arial"/>
          <w:b/>
        </w:rPr>
        <w:t>500</w:t>
      </w:r>
      <w:r w:rsidRPr="00E2677D">
        <w:rPr>
          <w:rFonts w:ascii="Arial" w:eastAsia="Calibri" w:hAnsi="Arial" w:cs="Arial"/>
          <w:b/>
        </w:rPr>
        <w:t xml:space="preserve"> </w:t>
      </w:r>
      <w:r>
        <w:rPr>
          <w:rFonts w:ascii="Arial" w:eastAsia="Calibri" w:hAnsi="Arial" w:cs="Arial"/>
          <w:b/>
        </w:rPr>
        <w:t>Hrubieszów</w:t>
      </w:r>
    </w:p>
    <w:p w:rsidR="00FD0363" w:rsidRPr="00AB56C1" w:rsidRDefault="00FD0363" w:rsidP="00FD0363">
      <w:pPr>
        <w:spacing w:after="0"/>
        <w:contextualSpacing/>
        <w:jc w:val="both"/>
        <w:rPr>
          <w:rFonts w:ascii="Arial" w:eastAsia="Times New Roman" w:hAnsi="Arial" w:cs="Arial"/>
          <w:color w:val="000000"/>
          <w:lang w:eastAsia="pl-PL"/>
        </w:rPr>
      </w:pPr>
    </w:p>
    <w:p w:rsidR="00FD0363" w:rsidRPr="00AB56C1" w:rsidRDefault="00FD0363" w:rsidP="0023383A">
      <w:pPr>
        <w:numPr>
          <w:ilvl w:val="0"/>
          <w:numId w:val="148"/>
        </w:numPr>
        <w:suppressAutoHyphens/>
        <w:spacing w:after="0"/>
        <w:jc w:val="both"/>
        <w:rPr>
          <w:rFonts w:ascii="Arial" w:hAnsi="Arial" w:cs="Arial"/>
          <w:bCs/>
        </w:rPr>
      </w:pPr>
      <w:r w:rsidRPr="00AB56C1">
        <w:rPr>
          <w:rFonts w:ascii="Arial" w:hAnsi="Arial" w:cs="Arial"/>
        </w:rPr>
        <w:t xml:space="preserve">W szczególnie uzasadnionych przypadkach, np. osiągania wyższych stanów gotowości bojowej, szkolenia poligonowego, szkolenia rezerw osobowych, likwidacji klęsk żywiołowych, wojny lub innych obowiązków nałożonych przez organy władzy państwowej, Wykonawca zobowiązany jest do zwiększenia ilości i częstotliwości dostaw w stosunku do wcześniej złożonych zamówień oraz do zapewnienia dostaw </w:t>
      </w:r>
      <w:r w:rsidRPr="00AB56C1">
        <w:rPr>
          <w:rFonts w:ascii="Arial" w:hAnsi="Arial" w:cs="Arial"/>
          <w:bCs/>
        </w:rPr>
        <w:t>do miejsc wskazanych przez Zamawiającego wg cen zawartych w niniejszej umowie.</w:t>
      </w:r>
      <w:r w:rsidRPr="00AB56C1">
        <w:rPr>
          <w:rFonts w:ascii="Arial" w:hAnsi="Arial" w:cs="Arial"/>
          <w:bCs/>
          <w:color w:val="FF0000"/>
        </w:rPr>
        <w:t xml:space="preserve"> </w:t>
      </w:r>
    </w:p>
    <w:p w:rsidR="00FD0363" w:rsidRPr="00332D6C" w:rsidRDefault="00FD0363" w:rsidP="0023383A">
      <w:pPr>
        <w:numPr>
          <w:ilvl w:val="0"/>
          <w:numId w:val="148"/>
        </w:numPr>
        <w:suppressAutoHyphens/>
        <w:spacing w:after="0"/>
        <w:jc w:val="both"/>
        <w:rPr>
          <w:rFonts w:ascii="Arial" w:hAnsi="Arial" w:cs="Arial"/>
        </w:rPr>
      </w:pPr>
      <w:r w:rsidRPr="00332D6C">
        <w:rPr>
          <w:rFonts w:ascii="Arial" w:hAnsi="Arial" w:cs="Arial"/>
        </w:rPr>
        <w:t>Zwiększona ilość dostaw produktów o której mowa w ust. 6 zostanie podana i przesłana do wykonawcy w ciągu 48 godzin od powzięcia informacji o wprowadzeniu jednego z ww. stanów/obowiązków.</w:t>
      </w:r>
    </w:p>
    <w:p w:rsidR="00FD0363" w:rsidRPr="00AB56C1" w:rsidRDefault="00FD0363" w:rsidP="0023383A">
      <w:pPr>
        <w:numPr>
          <w:ilvl w:val="0"/>
          <w:numId w:val="148"/>
        </w:numPr>
        <w:suppressAutoHyphens/>
        <w:spacing w:after="0"/>
        <w:jc w:val="both"/>
        <w:rPr>
          <w:rFonts w:ascii="Arial" w:hAnsi="Arial" w:cs="Arial"/>
          <w:bCs/>
        </w:rPr>
      </w:pPr>
      <w:r w:rsidRPr="00AB56C1">
        <w:rPr>
          <w:rFonts w:ascii="Arial" w:hAnsi="Arial" w:cs="Arial"/>
        </w:rPr>
        <w:t>Z</w:t>
      </w:r>
      <w:r w:rsidRPr="00AB56C1">
        <w:rPr>
          <w:rFonts w:ascii="Arial" w:hAnsi="Arial" w:cs="Arial"/>
          <w:bCs/>
        </w:rPr>
        <w:t>miany, o których mowa w ust. 6 mogą następować wyłącznie w ramach ustalonej wartości przedmiotu zamówienia i jego ilości zawartej w umowie.</w:t>
      </w:r>
    </w:p>
    <w:p w:rsidR="00FD0363" w:rsidRPr="00AB56C1" w:rsidRDefault="00FD0363" w:rsidP="0023383A">
      <w:pPr>
        <w:numPr>
          <w:ilvl w:val="0"/>
          <w:numId w:val="148"/>
        </w:numPr>
        <w:suppressAutoHyphens/>
        <w:spacing w:after="0"/>
        <w:jc w:val="both"/>
        <w:rPr>
          <w:rFonts w:ascii="Arial" w:hAnsi="Arial" w:cs="Arial"/>
        </w:rPr>
      </w:pPr>
      <w:r w:rsidRPr="00AB56C1">
        <w:rPr>
          <w:rFonts w:ascii="Arial" w:hAnsi="Arial" w:cs="Arial"/>
        </w:rPr>
        <w:t>Przy każdej dostawie Wykonawca zobowiązany jest do zapewnienia:</w:t>
      </w:r>
    </w:p>
    <w:p w:rsidR="00FD0363" w:rsidRPr="00AB56C1" w:rsidRDefault="00FD0363" w:rsidP="0023383A">
      <w:pPr>
        <w:pStyle w:val="Akapitzlist"/>
        <w:numPr>
          <w:ilvl w:val="0"/>
          <w:numId w:val="149"/>
        </w:numPr>
        <w:jc w:val="both"/>
        <w:rPr>
          <w:rFonts w:ascii="Arial" w:hAnsi="Arial" w:cs="Arial"/>
        </w:rPr>
      </w:pPr>
      <w:r w:rsidRPr="00AB56C1">
        <w:rPr>
          <w:rFonts w:ascii="Arial" w:hAnsi="Arial" w:cs="Arial"/>
        </w:rPr>
        <w:t xml:space="preserve">specjalistycznego środka transportu odpowiedniego dla przewożonej żywności zgodnie z obowiązującymi przepisami, pod rygorem nieprzyjęcia dostawy przez odbiorcę; </w:t>
      </w:r>
    </w:p>
    <w:p w:rsidR="00FD0363" w:rsidRPr="00AB56C1" w:rsidRDefault="00FD0363" w:rsidP="0023383A">
      <w:pPr>
        <w:pStyle w:val="Akapitzlist"/>
        <w:numPr>
          <w:ilvl w:val="0"/>
          <w:numId w:val="149"/>
        </w:numPr>
        <w:jc w:val="both"/>
        <w:rPr>
          <w:rFonts w:ascii="Arial" w:hAnsi="Arial" w:cs="Arial"/>
        </w:rPr>
      </w:pPr>
      <w:r w:rsidRPr="00AB56C1">
        <w:rPr>
          <w:rFonts w:ascii="Arial" w:hAnsi="Arial" w:cs="Arial"/>
        </w:rPr>
        <w:t>odpowiedniego zabezpieczenia towaru na czas przewozu, pod rygorem odpowiedzialności za braki i wady powstałe w czasie transportu;</w:t>
      </w:r>
    </w:p>
    <w:p w:rsidR="00FD0363" w:rsidRPr="00AB56C1" w:rsidRDefault="00FD0363" w:rsidP="0023383A">
      <w:pPr>
        <w:pStyle w:val="Akapitzlist"/>
        <w:numPr>
          <w:ilvl w:val="0"/>
          <w:numId w:val="149"/>
        </w:numPr>
        <w:jc w:val="both"/>
        <w:rPr>
          <w:rFonts w:ascii="Arial" w:hAnsi="Arial" w:cs="Arial"/>
        </w:rPr>
      </w:pPr>
      <w:r w:rsidRPr="00AB56C1">
        <w:rPr>
          <w:rFonts w:ascii="Arial" w:hAnsi="Arial" w:cs="Arial"/>
        </w:rPr>
        <w:t xml:space="preserve">możliwości realizacji procedur bezpieczeństwa przez służby dyżurne jednostek wojskowych oraz przez </w:t>
      </w:r>
      <w:r>
        <w:rPr>
          <w:rFonts w:ascii="Arial" w:hAnsi="Arial" w:cs="Arial"/>
        </w:rPr>
        <w:t xml:space="preserve">Służbę Kontrwywiadu Wojskowego </w:t>
      </w:r>
      <w:r w:rsidRPr="00AB56C1">
        <w:rPr>
          <w:rFonts w:ascii="Arial" w:hAnsi="Arial" w:cs="Arial"/>
        </w:rPr>
        <w:t>w stosunku do osób i pojazdów wykonujących dostawę;</w:t>
      </w:r>
    </w:p>
    <w:p w:rsidR="00FD0363" w:rsidRPr="00AB56C1" w:rsidRDefault="00FD0363" w:rsidP="0023383A">
      <w:pPr>
        <w:pStyle w:val="Akapitzlist"/>
        <w:numPr>
          <w:ilvl w:val="0"/>
          <w:numId w:val="149"/>
        </w:numPr>
        <w:jc w:val="both"/>
        <w:rPr>
          <w:rFonts w:ascii="Arial" w:hAnsi="Arial" w:cs="Arial"/>
        </w:rPr>
      </w:pPr>
      <w:r w:rsidRPr="00AB56C1">
        <w:rPr>
          <w:rFonts w:ascii="Arial" w:hAnsi="Arial" w:cs="Arial"/>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6315EA" w:rsidRDefault="006315EA" w:rsidP="00FD0363">
      <w:pPr>
        <w:suppressAutoHyphens/>
        <w:spacing w:after="0"/>
        <w:ind w:left="360"/>
        <w:contextualSpacing/>
        <w:jc w:val="center"/>
        <w:rPr>
          <w:rFonts w:ascii="Arial" w:eastAsia="Times New Roman" w:hAnsi="Arial" w:cs="Arial"/>
          <w:b/>
          <w:lang w:eastAsia="pl-PL"/>
        </w:rPr>
      </w:pPr>
    </w:p>
    <w:p w:rsidR="006315EA" w:rsidRDefault="006315EA" w:rsidP="00FD0363">
      <w:pPr>
        <w:suppressAutoHyphens/>
        <w:spacing w:after="0"/>
        <w:ind w:left="360"/>
        <w:contextualSpacing/>
        <w:jc w:val="center"/>
        <w:rPr>
          <w:rFonts w:ascii="Arial" w:eastAsia="Times New Roman" w:hAnsi="Arial" w:cs="Arial"/>
          <w:b/>
          <w:lang w:eastAsia="pl-PL"/>
        </w:rPr>
      </w:pPr>
    </w:p>
    <w:p w:rsidR="006315EA" w:rsidRDefault="006315EA" w:rsidP="00FD0363">
      <w:pPr>
        <w:suppressAutoHyphens/>
        <w:spacing w:after="0"/>
        <w:ind w:left="360"/>
        <w:contextualSpacing/>
        <w:jc w:val="center"/>
        <w:rPr>
          <w:rFonts w:ascii="Arial" w:eastAsia="Times New Roman" w:hAnsi="Arial" w:cs="Arial"/>
          <w:b/>
          <w:lang w:eastAsia="pl-PL"/>
        </w:rPr>
      </w:pPr>
    </w:p>
    <w:p w:rsidR="00FD0363" w:rsidRPr="00AB56C1" w:rsidRDefault="00FD0363" w:rsidP="00FD0363">
      <w:pPr>
        <w:suppressAutoHyphens/>
        <w:spacing w:after="0"/>
        <w:ind w:left="360"/>
        <w:contextualSpacing/>
        <w:jc w:val="center"/>
        <w:rPr>
          <w:rFonts w:ascii="Arial" w:eastAsia="Times New Roman" w:hAnsi="Arial" w:cs="Arial"/>
          <w:b/>
          <w:lang w:eastAsia="pl-PL"/>
        </w:rPr>
      </w:pPr>
      <w:r w:rsidRPr="00AB56C1">
        <w:rPr>
          <w:rFonts w:ascii="Arial" w:eastAsia="Times New Roman" w:hAnsi="Arial" w:cs="Arial"/>
          <w:b/>
          <w:lang w:eastAsia="pl-PL"/>
        </w:rPr>
        <w:lastRenderedPageBreak/>
        <w:t>§ 3.</w:t>
      </w:r>
    </w:p>
    <w:p w:rsidR="00FD0363" w:rsidRPr="00AB56C1" w:rsidRDefault="00FD0363" w:rsidP="00FD0363">
      <w:pPr>
        <w:widowControl w:val="0"/>
        <w:shd w:val="clear" w:color="auto" w:fill="FFFFFF"/>
        <w:suppressAutoHyphens/>
        <w:spacing w:after="0"/>
        <w:jc w:val="center"/>
        <w:rPr>
          <w:rFonts w:ascii="Arial" w:eastAsia="Calibri" w:hAnsi="Arial" w:cs="Arial"/>
          <w:b/>
          <w:color w:val="000000"/>
        </w:rPr>
      </w:pPr>
      <w:r w:rsidRPr="00AB56C1">
        <w:rPr>
          <w:rFonts w:ascii="Arial" w:eastAsia="Calibri" w:hAnsi="Arial" w:cs="Arial"/>
          <w:b/>
          <w:color w:val="000000"/>
        </w:rPr>
        <w:t>Przedstawiciele Stron</w:t>
      </w:r>
    </w:p>
    <w:p w:rsidR="00FD0363" w:rsidRPr="001C7512" w:rsidRDefault="00FD0363" w:rsidP="0023383A">
      <w:pPr>
        <w:numPr>
          <w:ilvl w:val="0"/>
          <w:numId w:val="150"/>
        </w:numPr>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Do współpracy i koordynacji realizacji przedmiotu Umowy, w tym do podpisywania </w:t>
      </w:r>
      <w:r>
        <w:rPr>
          <w:rFonts w:ascii="Arial" w:eastAsia="Times New Roman" w:hAnsi="Arial" w:cs="Arial"/>
          <w:lang w:eastAsia="pl-PL"/>
        </w:rPr>
        <w:t>Protokołu odbioru dostawy</w:t>
      </w:r>
      <w:r w:rsidRPr="00AB56C1">
        <w:rPr>
          <w:rFonts w:ascii="Arial" w:eastAsia="Times New Roman" w:hAnsi="Arial" w:cs="Arial"/>
          <w:lang w:eastAsia="pl-PL"/>
        </w:rPr>
        <w:t xml:space="preserve"> </w:t>
      </w:r>
      <w:r w:rsidRPr="00AB56C1">
        <w:rPr>
          <w:rFonts w:ascii="Arial" w:eastAsia="Times New Roman" w:hAnsi="Arial" w:cs="Arial"/>
          <w:lang w:val="cs-CZ" w:eastAsia="pl-PL"/>
        </w:rPr>
        <w:t>upoważnione są osoby ze strony Zamawiąjacego:</w:t>
      </w:r>
    </w:p>
    <w:p w:rsidR="00FD0363" w:rsidRPr="00AB56C1" w:rsidRDefault="00FD0363" w:rsidP="00FD0363">
      <w:pPr>
        <w:widowControl w:val="0"/>
        <w:tabs>
          <w:tab w:val="left" w:pos="142"/>
        </w:tabs>
        <w:suppressAutoHyphens/>
        <w:spacing w:after="0"/>
        <w:ind w:left="284"/>
        <w:jc w:val="both"/>
        <w:rPr>
          <w:rFonts w:ascii="Arial" w:eastAsia="Times New Roman" w:hAnsi="Arial" w:cs="Arial"/>
          <w:lang w:eastAsia="pl-PL"/>
        </w:rPr>
      </w:pPr>
    </w:p>
    <w:p w:rsidR="00FD0363" w:rsidRPr="00E2677D" w:rsidRDefault="00FD0363" w:rsidP="00FD0363">
      <w:pPr>
        <w:spacing w:after="0"/>
        <w:ind w:left="284" w:firstLine="142"/>
        <w:contextualSpacing/>
        <w:jc w:val="both"/>
        <w:rPr>
          <w:rFonts w:ascii="Arial" w:eastAsia="Times New Roman" w:hAnsi="Arial" w:cs="Arial"/>
          <w:lang w:eastAsia="pl-PL"/>
        </w:rPr>
      </w:pPr>
      <w:r w:rsidRPr="00E2677D">
        <w:rPr>
          <w:rFonts w:ascii="Arial" w:eastAsia="Times New Roman" w:hAnsi="Arial" w:cs="Arial"/>
          <w:lang w:eastAsia="pl-PL"/>
        </w:rPr>
        <w:t xml:space="preserve">a) </w:t>
      </w:r>
      <w:r>
        <w:rPr>
          <w:rFonts w:ascii="Arial" w:eastAsia="Times New Roman" w:hAnsi="Arial" w:cs="Arial"/>
          <w:b/>
          <w:lang w:eastAsia="pl-PL"/>
        </w:rPr>
        <w:t>HRUBIESZÓW</w:t>
      </w:r>
      <w:r w:rsidRPr="00E2677D">
        <w:rPr>
          <w:rFonts w:ascii="Arial" w:eastAsia="Times New Roman" w:hAnsi="Arial" w:cs="Arial"/>
          <w:lang w:eastAsia="pl-PL"/>
        </w:rPr>
        <w:t xml:space="preserve"> - ……………</w:t>
      </w:r>
      <w:r>
        <w:rPr>
          <w:rFonts w:ascii="Arial" w:eastAsia="Times New Roman" w:hAnsi="Arial" w:cs="Arial"/>
          <w:lang w:eastAsia="pl-PL"/>
        </w:rPr>
        <w:t>………………   tel. …………………………………</w:t>
      </w:r>
    </w:p>
    <w:p w:rsidR="00FD0363" w:rsidRPr="00AB56C1" w:rsidRDefault="00FD0363" w:rsidP="00FD0363">
      <w:pPr>
        <w:spacing w:after="0"/>
        <w:contextualSpacing/>
        <w:jc w:val="both"/>
        <w:rPr>
          <w:rFonts w:ascii="Arial" w:eastAsia="Times New Roman" w:hAnsi="Arial" w:cs="Arial"/>
          <w:color w:val="000000"/>
          <w:lang w:eastAsia="pl-PL"/>
        </w:rPr>
      </w:pPr>
    </w:p>
    <w:p w:rsidR="00FD0363" w:rsidRPr="00AB56C1" w:rsidRDefault="00FD0363" w:rsidP="0023383A">
      <w:pPr>
        <w:numPr>
          <w:ilvl w:val="0"/>
          <w:numId w:val="150"/>
        </w:numPr>
        <w:suppressAutoHyphens/>
        <w:spacing w:after="0"/>
        <w:jc w:val="both"/>
        <w:rPr>
          <w:rFonts w:ascii="Arial" w:eastAsia="Times New Roman" w:hAnsi="Arial" w:cs="Arial"/>
          <w:lang w:val="cs-CZ" w:eastAsia="pl-PL"/>
        </w:rPr>
      </w:pPr>
      <w:r w:rsidRPr="00AB56C1">
        <w:rPr>
          <w:rFonts w:ascii="Arial" w:eastAsia="Times New Roman" w:hAnsi="Arial" w:cs="Arial"/>
          <w:lang w:eastAsia="pl-PL"/>
        </w:rPr>
        <w:t xml:space="preserve"> Do współpracy i koordynacji realizacji przedmiotu Umowy, w tym do podpisywania </w:t>
      </w:r>
      <w:r>
        <w:rPr>
          <w:rFonts w:ascii="Arial" w:eastAsia="Times New Roman" w:hAnsi="Arial" w:cs="Arial"/>
          <w:lang w:eastAsia="pl-PL"/>
        </w:rPr>
        <w:t>Protokołu odbioru dostawy</w:t>
      </w:r>
      <w:r w:rsidRPr="00AB56C1">
        <w:rPr>
          <w:rFonts w:ascii="Arial" w:eastAsia="Times New Roman" w:hAnsi="Arial" w:cs="Arial"/>
          <w:lang w:val="cs-CZ" w:eastAsia="pl-PL"/>
        </w:rPr>
        <w:t xml:space="preserve"> upoważnione są osoby ze strony Wykonawcy:</w:t>
      </w:r>
    </w:p>
    <w:p w:rsidR="00FD0363" w:rsidRPr="006315EA" w:rsidRDefault="00FD0363" w:rsidP="0023383A">
      <w:pPr>
        <w:pStyle w:val="Akapitzlist"/>
        <w:numPr>
          <w:ilvl w:val="0"/>
          <w:numId w:val="151"/>
        </w:numPr>
        <w:tabs>
          <w:tab w:val="left" w:pos="2108"/>
        </w:tabs>
        <w:suppressAutoHyphens/>
        <w:spacing w:after="0"/>
        <w:jc w:val="both"/>
        <w:rPr>
          <w:rFonts w:ascii="Arial" w:eastAsia="Times New Roman" w:hAnsi="Arial" w:cs="Arial"/>
        </w:rPr>
      </w:pPr>
      <w:r w:rsidRPr="006315EA">
        <w:rPr>
          <w:rFonts w:ascii="Arial" w:eastAsia="Times New Roman" w:hAnsi="Arial" w:cs="Arial"/>
        </w:rPr>
        <w:t>………………………</w:t>
      </w:r>
      <w:proofErr w:type="gramStart"/>
      <w:r w:rsidRPr="006315EA">
        <w:rPr>
          <w:rFonts w:ascii="Arial" w:eastAsia="Times New Roman" w:hAnsi="Arial" w:cs="Arial"/>
        </w:rPr>
        <w:t>tel.:…</w:t>
      </w:r>
      <w:proofErr w:type="gramEnd"/>
      <w:r w:rsidRPr="006315EA">
        <w:rPr>
          <w:rFonts w:ascii="Arial" w:eastAsia="Times New Roman" w:hAnsi="Arial" w:cs="Arial"/>
        </w:rPr>
        <w:t>……………e-mail:……….........................,</w:t>
      </w:r>
    </w:p>
    <w:p w:rsidR="00FD0363" w:rsidRPr="00AB56C1" w:rsidRDefault="00FD0363" w:rsidP="00FD0363">
      <w:pPr>
        <w:suppressAutoHyphens/>
        <w:spacing w:after="0"/>
        <w:ind w:left="1276"/>
        <w:jc w:val="both"/>
        <w:rPr>
          <w:rFonts w:ascii="Arial" w:eastAsia="Times New Roman" w:hAnsi="Arial" w:cs="Arial"/>
        </w:rPr>
      </w:pPr>
      <w:r w:rsidRPr="00AB56C1">
        <w:rPr>
          <w:rFonts w:ascii="Arial" w:eastAsia="Times New Roman" w:hAnsi="Arial" w:cs="Arial"/>
        </w:rPr>
        <w:t>lub</w:t>
      </w:r>
    </w:p>
    <w:p w:rsidR="00FD0363" w:rsidRPr="00AB56C1" w:rsidRDefault="00FD0363" w:rsidP="0023383A">
      <w:pPr>
        <w:pStyle w:val="Akapitzlist"/>
        <w:numPr>
          <w:ilvl w:val="0"/>
          <w:numId w:val="151"/>
        </w:numPr>
        <w:tabs>
          <w:tab w:val="left" w:pos="2108"/>
        </w:tabs>
        <w:suppressAutoHyphens/>
        <w:spacing w:after="0"/>
        <w:jc w:val="both"/>
        <w:rPr>
          <w:rFonts w:ascii="Arial" w:eastAsia="Times New Roman" w:hAnsi="Arial" w:cs="Arial"/>
        </w:rPr>
      </w:pPr>
      <w:r w:rsidRPr="00AB56C1">
        <w:rPr>
          <w:rFonts w:ascii="Arial" w:eastAsia="Times New Roman" w:hAnsi="Arial" w:cs="Arial"/>
        </w:rPr>
        <w:t>……………………</w:t>
      </w:r>
      <w:proofErr w:type="gramStart"/>
      <w:r w:rsidRPr="00AB56C1">
        <w:rPr>
          <w:rFonts w:ascii="Arial" w:eastAsia="Times New Roman" w:hAnsi="Arial" w:cs="Arial"/>
        </w:rPr>
        <w:t>tel.:…</w:t>
      </w:r>
      <w:proofErr w:type="gramEnd"/>
      <w:r w:rsidRPr="00AB56C1">
        <w:rPr>
          <w:rFonts w:ascii="Arial" w:eastAsia="Times New Roman" w:hAnsi="Arial" w:cs="Arial"/>
        </w:rPr>
        <w:t>…………………e-mail:……………………...</w:t>
      </w:r>
    </w:p>
    <w:p w:rsidR="00FD0363" w:rsidRPr="00AB56C1" w:rsidRDefault="00FD0363" w:rsidP="0023383A">
      <w:pPr>
        <w:numPr>
          <w:ilvl w:val="0"/>
          <w:numId w:val="150"/>
        </w:numPr>
        <w:suppressAutoHyphens/>
        <w:spacing w:after="0"/>
        <w:jc w:val="both"/>
        <w:rPr>
          <w:rFonts w:ascii="Arial" w:eastAsia="Calibri" w:hAnsi="Arial" w:cs="Arial"/>
          <w:kern w:val="2"/>
        </w:rPr>
      </w:pPr>
      <w:r w:rsidRPr="00AB56C1">
        <w:rPr>
          <w:rFonts w:ascii="Arial" w:eastAsia="Calibri" w:hAnsi="Arial" w:cs="Arial"/>
          <w:kern w:val="2"/>
        </w:rPr>
        <w:t>Strony postanawiają, że osobami odpowiedzialnymi za realizację niniejszej umowy będą:</w:t>
      </w:r>
    </w:p>
    <w:p w:rsidR="00FD0363" w:rsidRPr="00AB56C1" w:rsidRDefault="00FD0363" w:rsidP="00FD0363">
      <w:pPr>
        <w:suppressAutoHyphens/>
        <w:spacing w:after="0"/>
        <w:ind w:left="284"/>
        <w:jc w:val="both"/>
        <w:rPr>
          <w:rFonts w:ascii="Arial" w:eastAsia="Calibri" w:hAnsi="Arial" w:cs="Arial"/>
          <w:bCs/>
          <w:kern w:val="2"/>
        </w:rPr>
      </w:pPr>
      <w:r w:rsidRPr="00AB56C1">
        <w:rPr>
          <w:rFonts w:ascii="Arial" w:eastAsia="Calibri" w:hAnsi="Arial" w:cs="Arial"/>
          <w:kern w:val="2"/>
        </w:rPr>
        <w:t>po stronie Zamawiającego:</w:t>
      </w:r>
      <w:r w:rsidRPr="00AB56C1">
        <w:rPr>
          <w:rFonts w:ascii="Arial" w:eastAsia="Calibri" w:hAnsi="Arial" w:cs="Arial"/>
          <w:b/>
          <w:kern w:val="2"/>
        </w:rPr>
        <w:t xml:space="preserve"> </w:t>
      </w:r>
      <w:r w:rsidRPr="00AB56C1">
        <w:rPr>
          <w:rFonts w:ascii="Arial" w:eastAsia="Calibri" w:hAnsi="Arial" w:cs="Arial"/>
          <w:bCs/>
          <w:kern w:val="2"/>
        </w:rPr>
        <w:t>……</w:t>
      </w:r>
      <w:proofErr w:type="gramStart"/>
      <w:r w:rsidRPr="00AB56C1">
        <w:rPr>
          <w:rFonts w:ascii="Arial" w:eastAsia="Calibri" w:hAnsi="Arial" w:cs="Arial"/>
          <w:bCs/>
          <w:kern w:val="2"/>
        </w:rPr>
        <w:t>…….</w:t>
      </w:r>
      <w:proofErr w:type="gramEnd"/>
      <w:r w:rsidRPr="00AB56C1">
        <w:rPr>
          <w:rFonts w:ascii="Arial" w:eastAsia="Calibri" w:hAnsi="Arial" w:cs="Arial"/>
          <w:bCs/>
          <w:kern w:val="2"/>
        </w:rPr>
        <w:t>………………, tel. …………………………</w:t>
      </w:r>
    </w:p>
    <w:p w:rsidR="00FD0363" w:rsidRPr="00AB56C1" w:rsidRDefault="00FD0363" w:rsidP="00FD0363">
      <w:pPr>
        <w:suppressAutoHyphens/>
        <w:spacing w:after="0"/>
        <w:ind w:left="284"/>
        <w:jc w:val="both"/>
        <w:rPr>
          <w:rFonts w:ascii="Arial" w:eastAsia="Calibri" w:hAnsi="Arial" w:cs="Arial"/>
          <w:bCs/>
          <w:kern w:val="2"/>
        </w:rPr>
      </w:pPr>
      <w:r w:rsidRPr="00AB56C1">
        <w:rPr>
          <w:rFonts w:ascii="Arial" w:eastAsia="Calibri" w:hAnsi="Arial" w:cs="Arial"/>
          <w:bCs/>
          <w:kern w:val="2"/>
        </w:rPr>
        <w:t>po stronie Wykonawcy: ……………...…</w:t>
      </w:r>
      <w:proofErr w:type="gramStart"/>
      <w:r w:rsidRPr="00AB56C1">
        <w:rPr>
          <w:rFonts w:ascii="Arial" w:eastAsia="Calibri" w:hAnsi="Arial" w:cs="Arial"/>
          <w:bCs/>
          <w:kern w:val="2"/>
        </w:rPr>
        <w:t>…….</w:t>
      </w:r>
      <w:proofErr w:type="gramEnd"/>
      <w:r w:rsidRPr="00AB56C1">
        <w:rPr>
          <w:rFonts w:ascii="Arial" w:eastAsia="Calibri" w:hAnsi="Arial" w:cs="Arial"/>
          <w:bCs/>
          <w:kern w:val="2"/>
        </w:rPr>
        <w:t>……, tel. ………………………………</w:t>
      </w:r>
    </w:p>
    <w:p w:rsidR="00FD0363" w:rsidRPr="00AB56C1" w:rsidRDefault="00FD0363" w:rsidP="00FD0363">
      <w:pPr>
        <w:suppressAutoHyphens/>
        <w:spacing w:after="0"/>
        <w:jc w:val="both"/>
        <w:rPr>
          <w:rFonts w:ascii="Arial" w:eastAsia="Calibri" w:hAnsi="Arial" w:cs="Arial"/>
          <w:bCs/>
          <w:kern w:val="2"/>
        </w:rPr>
      </w:pPr>
    </w:p>
    <w:p w:rsidR="00FD0363" w:rsidRPr="00AB56C1" w:rsidRDefault="00FD0363" w:rsidP="00FD0363">
      <w:pPr>
        <w:suppressAutoHyphens/>
        <w:spacing w:after="0"/>
        <w:jc w:val="center"/>
        <w:rPr>
          <w:rFonts w:ascii="Arial" w:eastAsia="Calibri" w:hAnsi="Arial" w:cs="Arial"/>
          <w:b/>
        </w:rPr>
      </w:pPr>
      <w:r w:rsidRPr="00AB56C1">
        <w:rPr>
          <w:rFonts w:ascii="Arial" w:eastAsia="Calibri" w:hAnsi="Arial" w:cs="Arial"/>
          <w:b/>
        </w:rPr>
        <w:t>§ 4.</w:t>
      </w:r>
    </w:p>
    <w:p w:rsidR="00FD0363" w:rsidRPr="00AB56C1" w:rsidRDefault="00FD0363" w:rsidP="00FD0363">
      <w:pPr>
        <w:keepNext/>
        <w:keepLines/>
        <w:suppressAutoHyphens/>
        <w:spacing w:after="0"/>
        <w:contextualSpacing/>
        <w:jc w:val="center"/>
        <w:outlineLvl w:val="0"/>
        <w:rPr>
          <w:rFonts w:ascii="Arial" w:eastAsia="Times New Roman" w:hAnsi="Arial" w:cs="Arial"/>
          <w:b/>
          <w:color w:val="000000"/>
        </w:rPr>
      </w:pPr>
      <w:r w:rsidRPr="00AB56C1">
        <w:rPr>
          <w:rFonts w:ascii="Arial" w:eastAsia="Times New Roman" w:hAnsi="Arial" w:cs="Arial"/>
          <w:b/>
          <w:color w:val="000000"/>
        </w:rPr>
        <w:t xml:space="preserve">Wynagrodzenie Wykonawcy </w:t>
      </w:r>
    </w:p>
    <w:p w:rsidR="00FD0363" w:rsidRPr="00AB56C1" w:rsidRDefault="00FD0363" w:rsidP="0023383A">
      <w:pPr>
        <w:numPr>
          <w:ilvl w:val="0"/>
          <w:numId w:val="152"/>
        </w:numPr>
        <w:suppressAutoHyphens/>
        <w:spacing w:after="0"/>
        <w:jc w:val="both"/>
        <w:rPr>
          <w:rFonts w:ascii="Arial" w:eastAsia="Times New Roman" w:hAnsi="Arial" w:cs="Arial"/>
          <w:lang w:eastAsia="pl-PL"/>
        </w:rPr>
      </w:pPr>
      <w:r w:rsidRPr="00AB56C1">
        <w:rPr>
          <w:rFonts w:ascii="Arial" w:hAnsi="Arial" w:cs="Arial"/>
        </w:rPr>
        <w:t>Cena jednostkowa obejmuje wszystkie koszty związane z wykonaniem przedmiotu umowy, na warunkach ustalonych niniejszą umową</w:t>
      </w:r>
      <w:r>
        <w:rPr>
          <w:rFonts w:ascii="Arial" w:hAnsi="Arial" w:cs="Arial"/>
        </w:rPr>
        <w:t>.</w:t>
      </w:r>
    </w:p>
    <w:p w:rsidR="00FD0363" w:rsidRPr="001C7512" w:rsidRDefault="00FD0363" w:rsidP="0023383A">
      <w:pPr>
        <w:numPr>
          <w:ilvl w:val="0"/>
          <w:numId w:val="152"/>
        </w:numPr>
        <w:suppressAutoHyphens/>
        <w:spacing w:after="0"/>
        <w:jc w:val="both"/>
        <w:rPr>
          <w:rFonts w:ascii="Arial" w:hAnsi="Arial" w:cs="Arial"/>
        </w:rPr>
      </w:pPr>
      <w:r w:rsidRPr="00AB56C1">
        <w:rPr>
          <w:rFonts w:ascii="Arial" w:hAnsi="Arial" w:cs="Arial"/>
        </w:rPr>
        <w:t>Zamawiający zastrzega, iż ceny jednostkowe będą takie same zarówno dla dostaw realizowanych w ramach zamówienia podstawowego, jak i prawa opcji.</w:t>
      </w:r>
    </w:p>
    <w:p w:rsidR="00FD0363" w:rsidRPr="00AB56C1" w:rsidRDefault="00FD0363" w:rsidP="0023383A">
      <w:pPr>
        <w:numPr>
          <w:ilvl w:val="0"/>
          <w:numId w:val="152"/>
        </w:numPr>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Maksymalna wartość brutto umowy </w:t>
      </w:r>
      <w:r w:rsidRPr="00AB56C1">
        <w:rPr>
          <w:rFonts w:ascii="Arial" w:eastAsia="Times New Roman" w:hAnsi="Arial" w:cs="Arial"/>
          <w:b/>
          <w:lang w:eastAsia="pl-PL"/>
        </w:rPr>
        <w:t>uwzględniając prawo opcji</w:t>
      </w:r>
      <w:r w:rsidRPr="00AB56C1">
        <w:rPr>
          <w:rFonts w:ascii="Arial" w:eastAsia="Times New Roman" w:hAnsi="Arial" w:cs="Arial"/>
          <w:lang w:eastAsia="pl-PL"/>
        </w:rPr>
        <w:t xml:space="preserve"> wynosi:</w:t>
      </w:r>
    </w:p>
    <w:p w:rsidR="00FD0363" w:rsidRPr="00AB56C1" w:rsidRDefault="00FD0363" w:rsidP="00FD0363">
      <w:pPr>
        <w:suppressAutoHyphens/>
        <w:spacing w:after="0"/>
        <w:ind w:firstLine="284"/>
        <w:jc w:val="both"/>
        <w:rPr>
          <w:rFonts w:ascii="Arial" w:eastAsia="Times New Roman" w:hAnsi="Arial" w:cs="Arial"/>
          <w:b/>
          <w:color w:val="000000"/>
          <w:lang w:eastAsia="pl-PL"/>
        </w:rPr>
      </w:pPr>
      <w:r w:rsidRPr="00AB56C1">
        <w:rPr>
          <w:rFonts w:ascii="Arial" w:eastAsia="Times New Roman" w:hAnsi="Arial" w:cs="Arial"/>
          <w:b/>
          <w:color w:val="000000"/>
          <w:lang w:eastAsia="pl-PL"/>
        </w:rPr>
        <w:t>BRUTTO: ………………………</w:t>
      </w:r>
      <w:r w:rsidR="006315EA">
        <w:rPr>
          <w:rFonts w:ascii="Arial" w:eastAsia="Times New Roman" w:hAnsi="Arial" w:cs="Arial"/>
          <w:b/>
          <w:color w:val="000000"/>
          <w:lang w:eastAsia="pl-PL"/>
        </w:rPr>
        <w:t>zł</w:t>
      </w:r>
      <w:r w:rsidRPr="00AB56C1">
        <w:rPr>
          <w:rFonts w:ascii="Arial" w:eastAsia="Times New Roman" w:hAnsi="Arial" w:cs="Arial"/>
          <w:b/>
          <w:color w:val="000000"/>
          <w:lang w:eastAsia="pl-PL"/>
        </w:rPr>
        <w:t xml:space="preserve"> </w:t>
      </w:r>
    </w:p>
    <w:p w:rsidR="00FD0363" w:rsidRPr="00AB56C1" w:rsidRDefault="00FD0363" w:rsidP="00FD0363">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FD0363" w:rsidRPr="00AB56C1" w:rsidRDefault="00FD0363" w:rsidP="0023383A">
      <w:pPr>
        <w:numPr>
          <w:ilvl w:val="0"/>
          <w:numId w:val="152"/>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umowy </w:t>
      </w:r>
      <w:r w:rsidRPr="00AB56C1">
        <w:rPr>
          <w:rFonts w:ascii="Arial" w:eastAsia="Times New Roman" w:hAnsi="Arial" w:cs="Arial"/>
          <w:b/>
          <w:lang w:eastAsia="pl-PL"/>
        </w:rPr>
        <w:t>bez uwzględniania prawa opcji</w:t>
      </w:r>
      <w:r w:rsidRPr="00AB56C1">
        <w:rPr>
          <w:rFonts w:ascii="Arial" w:eastAsia="Times New Roman" w:hAnsi="Arial" w:cs="Arial"/>
          <w:lang w:eastAsia="pl-PL"/>
        </w:rPr>
        <w:t xml:space="preserve"> </w:t>
      </w:r>
      <w:r w:rsidRPr="00AB56C1">
        <w:rPr>
          <w:rFonts w:ascii="Arial" w:eastAsia="Times New Roman" w:hAnsi="Arial" w:cs="Arial"/>
          <w:color w:val="000000"/>
          <w:lang w:eastAsia="pl-PL"/>
        </w:rPr>
        <w:t>nie może przekroczyć:</w:t>
      </w:r>
    </w:p>
    <w:p w:rsidR="00FD0363" w:rsidRPr="00AB56C1" w:rsidRDefault="00FD0363" w:rsidP="00FD0363">
      <w:pPr>
        <w:pStyle w:val="Akapitzlist"/>
        <w:suppressAutoHyphens/>
        <w:spacing w:after="0"/>
        <w:ind w:left="0"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w:t>
      </w:r>
      <w:proofErr w:type="gramStart"/>
      <w:r w:rsidRPr="00AB56C1">
        <w:rPr>
          <w:rFonts w:ascii="Arial" w:eastAsia="Times New Roman" w:hAnsi="Arial" w:cs="Arial"/>
          <w:color w:val="000000"/>
          <w:lang w:eastAsia="pl-PL"/>
        </w:rPr>
        <w:t>netto:…</w:t>
      </w:r>
      <w:proofErr w:type="gramEnd"/>
      <w:r w:rsidRPr="00AB56C1">
        <w:rPr>
          <w:rFonts w:ascii="Arial" w:eastAsia="Times New Roman" w:hAnsi="Arial" w:cs="Arial"/>
          <w:color w:val="000000"/>
          <w:lang w:eastAsia="pl-PL"/>
        </w:rPr>
        <w:t>………………zł</w:t>
      </w:r>
    </w:p>
    <w:p w:rsidR="00FD0363" w:rsidRPr="00AB56C1" w:rsidRDefault="00FD0363" w:rsidP="00FD0363">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FD0363" w:rsidRPr="00AB56C1" w:rsidRDefault="00FD0363" w:rsidP="00FD0363">
      <w:pPr>
        <w:pStyle w:val="Akapitzlist"/>
        <w:suppressAutoHyphens/>
        <w:spacing w:after="0"/>
        <w:ind w:left="0"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w:t>
      </w:r>
      <w:proofErr w:type="gramStart"/>
      <w:r w:rsidRPr="00AB56C1">
        <w:rPr>
          <w:rFonts w:ascii="Arial" w:eastAsia="Times New Roman" w:hAnsi="Arial" w:cs="Arial"/>
          <w:color w:val="000000"/>
          <w:lang w:eastAsia="pl-PL"/>
        </w:rPr>
        <w:t>brutto:…</w:t>
      </w:r>
      <w:proofErr w:type="gramEnd"/>
      <w:r w:rsidRPr="00AB56C1">
        <w:rPr>
          <w:rFonts w:ascii="Arial" w:eastAsia="Times New Roman" w:hAnsi="Arial" w:cs="Arial"/>
          <w:color w:val="000000"/>
          <w:lang w:eastAsia="pl-PL"/>
        </w:rPr>
        <w:t>……………………zł</w:t>
      </w:r>
    </w:p>
    <w:p w:rsidR="00FD0363" w:rsidRPr="00AB56C1" w:rsidRDefault="00FD0363" w:rsidP="00FD0363">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FD0363" w:rsidRPr="00AB56C1" w:rsidRDefault="00FD0363" w:rsidP="00FD0363">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 w tym podatek VAT w wysokości …………… %</w:t>
      </w:r>
    </w:p>
    <w:p w:rsidR="00FD0363" w:rsidRPr="00AB56C1" w:rsidRDefault="00FD0363" w:rsidP="00FD0363">
      <w:pPr>
        <w:suppressAutoHyphens/>
        <w:spacing w:after="0"/>
        <w:ind w:firstLine="284"/>
        <w:jc w:val="both"/>
        <w:rPr>
          <w:rFonts w:ascii="Arial" w:eastAsia="Times New Roman" w:hAnsi="Arial" w:cs="Arial"/>
          <w:b/>
          <w:color w:val="000000"/>
          <w:lang w:eastAsia="pl-PL"/>
        </w:rPr>
      </w:pPr>
      <w:r w:rsidRPr="00AB56C1">
        <w:rPr>
          <w:rFonts w:ascii="Arial" w:eastAsia="Times New Roman" w:hAnsi="Arial" w:cs="Arial"/>
          <w:b/>
          <w:color w:val="000000"/>
          <w:lang w:eastAsia="pl-PL"/>
        </w:rPr>
        <w:t>zgodnie z przyjętą ofertą Wykonawcy.</w:t>
      </w:r>
    </w:p>
    <w:p w:rsidR="00FD0363" w:rsidRPr="00AB56C1" w:rsidRDefault="00FD0363" w:rsidP="0023383A">
      <w:pPr>
        <w:numPr>
          <w:ilvl w:val="0"/>
          <w:numId w:val="152"/>
        </w:numPr>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Powyższa cena obejmuje wszystkie koszty związane z </w:t>
      </w:r>
      <w:proofErr w:type="gramStart"/>
      <w:r w:rsidRPr="00AB56C1">
        <w:rPr>
          <w:rFonts w:ascii="Arial" w:eastAsia="Times New Roman" w:hAnsi="Arial" w:cs="Arial"/>
          <w:lang w:eastAsia="pl-PL"/>
        </w:rPr>
        <w:t>prawidłową  realizacją</w:t>
      </w:r>
      <w:proofErr w:type="gramEnd"/>
      <w:r w:rsidRPr="00AB56C1">
        <w:rPr>
          <w:rFonts w:ascii="Arial" w:eastAsia="Times New Roman" w:hAnsi="Arial" w:cs="Arial"/>
          <w:lang w:eastAsia="pl-PL"/>
        </w:rPr>
        <w:t xml:space="preserve"> przedmiotu niniejszej Umowy.</w:t>
      </w:r>
    </w:p>
    <w:p w:rsidR="00FD0363" w:rsidRPr="00AB56C1" w:rsidRDefault="00FD0363" w:rsidP="0023383A">
      <w:pPr>
        <w:numPr>
          <w:ilvl w:val="0"/>
          <w:numId w:val="152"/>
        </w:numPr>
        <w:suppressAutoHyphens/>
        <w:spacing w:after="0"/>
        <w:jc w:val="both"/>
        <w:rPr>
          <w:rFonts w:ascii="Arial" w:hAnsi="Arial" w:cs="Arial"/>
        </w:rPr>
      </w:pPr>
      <w:r w:rsidRPr="00AB56C1">
        <w:rPr>
          <w:rFonts w:ascii="Arial" w:hAnsi="Arial" w:cs="Arial"/>
        </w:rPr>
        <w:t>Zamawiający gwarantuje złożenie zamówień w ramach zamówienia podstawowego na dostawę towaru na poziomie nie mniejszym niż 60% wartości brutto umowy, o której mowa w § 4 ust. 3 niniejszej umowy. Realizacja umowy w pozostałym zakresie uzależniona będzie od faktycznych potrzeb odbiorców wynikających ze zmiennej liczby uprawnionych do żywienia oraz przydzielonych na ten cel środków finansowych.</w:t>
      </w:r>
    </w:p>
    <w:p w:rsidR="00FD0363" w:rsidRPr="00AB56C1" w:rsidRDefault="00FD0363" w:rsidP="0023383A">
      <w:pPr>
        <w:numPr>
          <w:ilvl w:val="0"/>
          <w:numId w:val="152"/>
        </w:numPr>
        <w:suppressAutoHyphens/>
        <w:spacing w:after="0"/>
        <w:jc w:val="both"/>
        <w:rPr>
          <w:rFonts w:ascii="Arial" w:hAnsi="Arial" w:cs="Arial"/>
        </w:rPr>
      </w:pPr>
      <w:r w:rsidRPr="00AB56C1">
        <w:rPr>
          <w:rFonts w:ascii="Arial" w:hAnsi="Arial" w:cs="Arial"/>
        </w:rPr>
        <w:t>Wykonawcy nie przysługują jakiekolwiek roszczenia odszkodowawcze z tytułu niezłożenia i niezrealizowania przez Zamawiającego zamówień na poziomie wyższym niż 60% maksymalnej wartości brutto umowy zamówienia podstawowego.</w:t>
      </w:r>
    </w:p>
    <w:p w:rsidR="00FD0363" w:rsidRPr="00AB56C1" w:rsidRDefault="00FD0363" w:rsidP="0023383A">
      <w:pPr>
        <w:numPr>
          <w:ilvl w:val="0"/>
          <w:numId w:val="152"/>
        </w:numPr>
        <w:suppressAutoHyphens/>
        <w:spacing w:after="0"/>
        <w:jc w:val="both"/>
        <w:rPr>
          <w:rFonts w:ascii="Arial" w:hAnsi="Arial" w:cs="Arial"/>
        </w:rPr>
      </w:pPr>
      <w:r w:rsidRPr="00AB56C1">
        <w:rPr>
          <w:rFonts w:ascii="Arial" w:hAnsi="Arial" w:cs="Arial"/>
        </w:rPr>
        <w:t xml:space="preserve">Zamawiający zastrzega sobie możliwość skorzystania w ramach niniejszej Umowy </w:t>
      </w:r>
      <w:r>
        <w:rPr>
          <w:rFonts w:ascii="Arial" w:hAnsi="Arial" w:cs="Arial"/>
        </w:rPr>
        <w:br/>
      </w:r>
      <w:r w:rsidRPr="00AB56C1">
        <w:rPr>
          <w:rFonts w:ascii="Arial" w:hAnsi="Arial" w:cs="Arial"/>
        </w:rPr>
        <w:t xml:space="preserve">z prawa opcji w zakresie nieprzekraczającym asortymentu i ilości zawartych w </w:t>
      </w:r>
      <w:proofErr w:type="gramStart"/>
      <w:r w:rsidRPr="00AB56C1">
        <w:rPr>
          <w:rFonts w:ascii="Arial" w:hAnsi="Arial" w:cs="Arial"/>
        </w:rPr>
        <w:lastRenderedPageBreak/>
        <w:t>załączniku  do</w:t>
      </w:r>
      <w:proofErr w:type="gramEnd"/>
      <w:r w:rsidRPr="00AB56C1">
        <w:rPr>
          <w:rFonts w:ascii="Arial" w:hAnsi="Arial" w:cs="Arial"/>
        </w:rPr>
        <w:t xml:space="preserve"> Umowy, kolumna „ZAKRES PRAWA OPCJI” co niniejszym Wykonawca akceptuje, poprzez podpisanie Umowy.</w:t>
      </w:r>
    </w:p>
    <w:p w:rsidR="00FD0363" w:rsidRPr="00AB56C1" w:rsidRDefault="00FD0363" w:rsidP="0023383A">
      <w:pPr>
        <w:numPr>
          <w:ilvl w:val="0"/>
          <w:numId w:val="152"/>
        </w:numPr>
        <w:suppressAutoHyphens/>
        <w:spacing w:after="0"/>
        <w:jc w:val="both"/>
        <w:rPr>
          <w:rFonts w:ascii="Arial" w:hAnsi="Arial" w:cs="Arial"/>
        </w:rPr>
      </w:pPr>
      <w:r w:rsidRPr="00AB56C1">
        <w:rPr>
          <w:rFonts w:ascii="Arial" w:hAnsi="Arial" w:cs="Arial"/>
        </w:rPr>
        <w:t>Żywność zakupiona w ramach prawa opcji musi spełniać wszystkie wymogi jak dla zamówienia gwarantowanego.</w:t>
      </w:r>
    </w:p>
    <w:p w:rsidR="00FD0363" w:rsidRPr="00AB56C1" w:rsidRDefault="00FD0363" w:rsidP="0023383A">
      <w:pPr>
        <w:numPr>
          <w:ilvl w:val="0"/>
          <w:numId w:val="152"/>
        </w:numPr>
        <w:suppressAutoHyphens/>
        <w:spacing w:after="0"/>
        <w:jc w:val="both"/>
        <w:rPr>
          <w:rFonts w:ascii="Arial" w:hAnsi="Arial" w:cs="Arial"/>
        </w:rPr>
      </w:pPr>
      <w:r w:rsidRPr="00AB56C1">
        <w:rPr>
          <w:rFonts w:ascii="Arial"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FD0363" w:rsidRPr="00AB56C1" w:rsidRDefault="00FD0363" w:rsidP="0023383A">
      <w:pPr>
        <w:numPr>
          <w:ilvl w:val="0"/>
          <w:numId w:val="152"/>
        </w:numPr>
        <w:suppressAutoHyphens/>
        <w:spacing w:after="0"/>
        <w:jc w:val="both"/>
        <w:rPr>
          <w:rFonts w:ascii="Arial" w:hAnsi="Arial" w:cs="Arial"/>
        </w:rPr>
      </w:pPr>
      <w:r w:rsidRPr="00AB56C1">
        <w:rPr>
          <w:rFonts w:ascii="Arial" w:hAnsi="Arial" w:cs="Arial"/>
        </w:rPr>
        <w:t>Zamawiający może z prawa opcji korzystać wielokrotnie, do wyczerpania maksymalnej wartości określonej w § 4 ust. 3 w całym okresie obowiązywania niniejszej umowy. Z prawa opcji Zamawiający może skorzystać do dnia 30 listopada 2022r.</w:t>
      </w:r>
    </w:p>
    <w:p w:rsidR="00FD0363" w:rsidRPr="00AB56C1" w:rsidRDefault="00FD0363" w:rsidP="0023383A">
      <w:pPr>
        <w:numPr>
          <w:ilvl w:val="0"/>
          <w:numId w:val="152"/>
        </w:numPr>
        <w:suppressAutoHyphens/>
        <w:spacing w:after="0"/>
        <w:jc w:val="both"/>
        <w:rPr>
          <w:rFonts w:ascii="Arial" w:hAnsi="Arial" w:cs="Arial"/>
        </w:rPr>
      </w:pPr>
      <w:r w:rsidRPr="00AB56C1">
        <w:rPr>
          <w:rFonts w:ascii="Arial" w:hAnsi="Arial" w:cs="Arial"/>
        </w:rPr>
        <w:t xml:space="preserve">Zamawiający o zamiarze skorzystania z prawa opcji, jego zakresie, miejscach </w:t>
      </w:r>
      <w:r w:rsidRPr="00AB56C1">
        <w:rPr>
          <w:rFonts w:ascii="Arial" w:hAnsi="Arial" w:cs="Arial"/>
        </w:rPr>
        <w:br/>
        <w:t>i terminach dostarczenia dostaw opcjonalnych powiadomi Wykonawcę telefonicznie. Skorzystanie z prawa opcji nie wymaga aneksowania przedmiotowej Umowy.</w:t>
      </w:r>
    </w:p>
    <w:p w:rsidR="00FD0363" w:rsidRPr="00AB56C1" w:rsidRDefault="00FD0363" w:rsidP="0023383A">
      <w:pPr>
        <w:numPr>
          <w:ilvl w:val="0"/>
          <w:numId w:val="152"/>
        </w:numPr>
        <w:suppressAutoHyphens/>
        <w:spacing w:after="0"/>
        <w:jc w:val="both"/>
        <w:rPr>
          <w:rFonts w:ascii="Arial" w:hAnsi="Arial" w:cs="Arial"/>
        </w:rPr>
      </w:pPr>
      <w:r w:rsidRPr="00AB56C1">
        <w:rPr>
          <w:rFonts w:ascii="Arial" w:hAnsi="Arial" w:cs="Arial"/>
        </w:rPr>
        <w:t>W przypadku skorzystania przez Zamawiającego z prawa opcji, Wykonawcy będzie się należeć wynagrodzenie według cen jednostkowych jak dla zamówienia gwarantowanego.</w:t>
      </w:r>
    </w:p>
    <w:p w:rsidR="00FD0363" w:rsidRPr="00AB56C1" w:rsidRDefault="00FD0363" w:rsidP="0023383A">
      <w:pPr>
        <w:numPr>
          <w:ilvl w:val="0"/>
          <w:numId w:val="152"/>
        </w:numPr>
        <w:suppressAutoHyphens/>
        <w:spacing w:after="0"/>
        <w:jc w:val="both"/>
        <w:rPr>
          <w:rFonts w:ascii="Arial" w:hAnsi="Arial" w:cs="Arial"/>
        </w:rPr>
      </w:pPr>
      <w:r w:rsidRPr="00AB56C1">
        <w:rPr>
          <w:rFonts w:ascii="Arial" w:hAnsi="Arial" w:cs="Arial"/>
        </w:rPr>
        <w:t>Zamawiający zastrzega sobie prawo do dokonywania przesunięć ilościowych pomiędzy poszczególnymi pozycjami asortymentowymi stanowiącymi przedmiot umowy przy zachowaniu następujących warunków:</w:t>
      </w:r>
    </w:p>
    <w:p w:rsidR="00FD0363" w:rsidRPr="00AB56C1" w:rsidRDefault="00FD0363" w:rsidP="0023383A">
      <w:pPr>
        <w:pStyle w:val="Akapitzlist"/>
        <w:numPr>
          <w:ilvl w:val="0"/>
          <w:numId w:val="153"/>
        </w:numPr>
        <w:spacing w:after="0"/>
        <w:jc w:val="both"/>
        <w:rPr>
          <w:rFonts w:ascii="Arial" w:hAnsi="Arial" w:cs="Arial"/>
        </w:rPr>
      </w:pPr>
      <w:r w:rsidRPr="00AB56C1">
        <w:rPr>
          <w:rFonts w:ascii="Arial" w:hAnsi="Arial" w:cs="Arial"/>
        </w:rPr>
        <w:t>przesunięcia wynikają z potrzeb odbiorców, których nie można było przewidzieć w chwili zawarcia umowy;</w:t>
      </w:r>
    </w:p>
    <w:p w:rsidR="00FD0363" w:rsidRPr="00AB56C1" w:rsidRDefault="00FD0363" w:rsidP="0023383A">
      <w:pPr>
        <w:pStyle w:val="Akapitzlist"/>
        <w:numPr>
          <w:ilvl w:val="0"/>
          <w:numId w:val="153"/>
        </w:numPr>
        <w:spacing w:after="0"/>
        <w:jc w:val="both"/>
        <w:rPr>
          <w:rFonts w:ascii="Arial" w:hAnsi="Arial" w:cs="Arial"/>
        </w:rPr>
      </w:pPr>
      <w:r w:rsidRPr="00AB56C1">
        <w:rPr>
          <w:rFonts w:ascii="Arial" w:hAnsi="Arial" w:cs="Arial"/>
        </w:rPr>
        <w:t>przesunięcia nie mogą przekroczyć 40% ilości danej pozycji asortymentowej i będą dokonywane w oparciu o ceny jednostkowe zawarte w Formularzu cenowym do oferty;</w:t>
      </w:r>
    </w:p>
    <w:p w:rsidR="00FD0363" w:rsidRPr="00AB56C1" w:rsidRDefault="00FD0363" w:rsidP="0023383A">
      <w:pPr>
        <w:pStyle w:val="Akapitzlist"/>
        <w:numPr>
          <w:ilvl w:val="0"/>
          <w:numId w:val="153"/>
        </w:numPr>
        <w:spacing w:after="0"/>
        <w:jc w:val="both"/>
        <w:rPr>
          <w:rFonts w:ascii="Arial" w:hAnsi="Arial" w:cs="Arial"/>
        </w:rPr>
      </w:pPr>
      <w:r w:rsidRPr="00AB56C1">
        <w:rPr>
          <w:rFonts w:ascii="Arial" w:hAnsi="Arial" w:cs="Arial"/>
        </w:rPr>
        <w:t>przesunięcia nie spowodują przekroczenia maksymalnej wartości umowy.</w:t>
      </w:r>
    </w:p>
    <w:p w:rsidR="00FD0363" w:rsidRPr="00AB56C1" w:rsidRDefault="00FD0363" w:rsidP="0023383A">
      <w:pPr>
        <w:numPr>
          <w:ilvl w:val="0"/>
          <w:numId w:val="152"/>
        </w:numPr>
        <w:suppressAutoHyphens/>
        <w:spacing w:after="0"/>
        <w:jc w:val="both"/>
        <w:rPr>
          <w:rFonts w:ascii="Arial" w:eastAsia="Times New Roman" w:hAnsi="Arial" w:cs="Arial"/>
          <w:lang w:eastAsia="pl-PL"/>
        </w:rPr>
      </w:pPr>
      <w:r w:rsidRPr="00AB56C1">
        <w:rPr>
          <w:rFonts w:ascii="Arial" w:eastAsia="Times New Roman" w:hAnsi="Arial" w:cs="Arial"/>
          <w:lang w:eastAsia="pl-PL"/>
        </w:rPr>
        <w:t>Wykonawca oświadcza, iż w kwocie określonej w ust. 3 uwzględnił ryzyko wynikające</w:t>
      </w:r>
      <w:r w:rsidR="006315EA">
        <w:rPr>
          <w:rFonts w:ascii="Arial" w:eastAsia="Times New Roman" w:hAnsi="Arial" w:cs="Arial"/>
          <w:lang w:eastAsia="pl-PL"/>
        </w:rPr>
        <w:t xml:space="preserve"> </w:t>
      </w:r>
      <w:r w:rsidRPr="00AB56C1">
        <w:rPr>
          <w:rFonts w:ascii="Arial" w:eastAsia="Times New Roman" w:hAnsi="Arial" w:cs="Arial"/>
          <w:lang w:eastAsia="pl-PL"/>
        </w:rPr>
        <w:t xml:space="preserve">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w:t>
      </w:r>
      <w:r w:rsidRPr="00AB56C1">
        <w:rPr>
          <w:rFonts w:ascii="Arial" w:eastAsia="Calibri" w:hAnsi="Arial" w:cs="Arial"/>
          <w:bCs/>
          <w:color w:val="000000"/>
        </w:rPr>
        <w:t>§ 4</w:t>
      </w:r>
      <w:r w:rsidRPr="00AB56C1">
        <w:rPr>
          <w:rFonts w:ascii="Arial" w:eastAsia="Times New Roman" w:hAnsi="Arial" w:cs="Arial"/>
          <w:lang w:eastAsia="pl-PL"/>
        </w:rPr>
        <w:t>.</w:t>
      </w:r>
    </w:p>
    <w:p w:rsidR="00FD0363" w:rsidRPr="00AB56C1" w:rsidRDefault="00FD0363" w:rsidP="0023383A">
      <w:pPr>
        <w:numPr>
          <w:ilvl w:val="0"/>
          <w:numId w:val="152"/>
        </w:numPr>
        <w:suppressAutoHyphens/>
        <w:spacing w:after="0"/>
        <w:jc w:val="both"/>
        <w:rPr>
          <w:rFonts w:ascii="Arial" w:eastAsia="Times New Roman" w:hAnsi="Arial" w:cs="Arial"/>
          <w:lang w:eastAsia="pl-PL"/>
        </w:rPr>
      </w:pPr>
      <w:r w:rsidRPr="00AB56C1">
        <w:rPr>
          <w:rFonts w:ascii="Arial" w:eastAsia="Times New Roman" w:hAnsi="Arial" w:cs="Arial"/>
          <w:lang w:eastAsia="pl-PL"/>
        </w:rPr>
        <w:t>Wykonawcy przysługiwać będzie wynagrodzenie za faktyczną ilość zrealizowanych dostaw, na podstawie dostarczanych faktur.</w:t>
      </w:r>
    </w:p>
    <w:p w:rsidR="00FD0363" w:rsidRPr="00AB56C1" w:rsidRDefault="00FD0363" w:rsidP="0023383A">
      <w:pPr>
        <w:numPr>
          <w:ilvl w:val="0"/>
          <w:numId w:val="152"/>
        </w:numPr>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Podstawę do wystawienia każdej faktury stanowić będzie każdorazowo </w:t>
      </w:r>
      <w:r>
        <w:rPr>
          <w:rFonts w:ascii="Arial" w:eastAsia="Times New Roman" w:hAnsi="Arial" w:cs="Arial"/>
          <w:lang w:eastAsia="pl-PL"/>
        </w:rPr>
        <w:t>Protokół odbioru dostawy</w:t>
      </w:r>
      <w:r w:rsidRPr="00AB56C1">
        <w:rPr>
          <w:rFonts w:ascii="Arial" w:eastAsia="Times New Roman" w:hAnsi="Arial" w:cs="Arial"/>
          <w:lang w:eastAsia="pl-PL"/>
        </w:rPr>
        <w:t>, o którym mowa w § 1 ust. 8 pkt 2 Umowy.</w:t>
      </w:r>
    </w:p>
    <w:p w:rsidR="00FD0363" w:rsidRPr="00AB56C1" w:rsidRDefault="00FD0363" w:rsidP="00FD0363">
      <w:pPr>
        <w:widowControl w:val="0"/>
        <w:tabs>
          <w:tab w:val="left" w:pos="284"/>
        </w:tabs>
        <w:suppressAutoHyphens/>
        <w:spacing w:after="0"/>
        <w:ind w:right="34"/>
        <w:jc w:val="both"/>
        <w:rPr>
          <w:rFonts w:ascii="Arial" w:eastAsia="Times New Roman" w:hAnsi="Arial" w:cs="Arial"/>
          <w:color w:val="FF0000"/>
          <w:lang w:eastAsia="pl-PL"/>
        </w:rPr>
      </w:pPr>
    </w:p>
    <w:p w:rsidR="00FD0363" w:rsidRPr="00AB56C1" w:rsidRDefault="00FD0363" w:rsidP="00FD0363">
      <w:pPr>
        <w:suppressAutoHyphens/>
        <w:spacing w:after="0"/>
        <w:jc w:val="center"/>
        <w:rPr>
          <w:rFonts w:ascii="Arial" w:eastAsia="Calibri" w:hAnsi="Arial" w:cs="Arial"/>
          <w:b/>
          <w:bCs/>
          <w:color w:val="000000"/>
        </w:rPr>
      </w:pPr>
      <w:r w:rsidRPr="00AB56C1">
        <w:rPr>
          <w:rFonts w:ascii="Arial" w:eastAsia="Calibri" w:hAnsi="Arial" w:cs="Arial"/>
          <w:b/>
          <w:bCs/>
          <w:color w:val="000000"/>
        </w:rPr>
        <w:t>§ 5.</w:t>
      </w:r>
    </w:p>
    <w:p w:rsidR="00FD0363" w:rsidRPr="00AB56C1" w:rsidRDefault="00FD0363" w:rsidP="00FD0363">
      <w:pPr>
        <w:suppressAutoHyphens/>
        <w:spacing w:after="0"/>
        <w:jc w:val="center"/>
        <w:rPr>
          <w:rFonts w:ascii="Arial" w:eastAsia="Calibri" w:hAnsi="Arial" w:cs="Arial"/>
          <w:b/>
          <w:bCs/>
          <w:color w:val="000000"/>
        </w:rPr>
      </w:pPr>
      <w:r w:rsidRPr="00AB56C1">
        <w:rPr>
          <w:rFonts w:ascii="Arial" w:eastAsia="Calibri" w:hAnsi="Arial" w:cs="Arial"/>
          <w:b/>
          <w:bCs/>
          <w:color w:val="000000"/>
        </w:rPr>
        <w:t>Warunki płatności</w:t>
      </w:r>
    </w:p>
    <w:p w:rsidR="00FD0363" w:rsidRPr="00AB56C1" w:rsidRDefault="00FD0363" w:rsidP="0023383A">
      <w:pPr>
        <w:numPr>
          <w:ilvl w:val="0"/>
          <w:numId w:val="154"/>
        </w:numPr>
        <w:suppressAutoHyphens/>
        <w:spacing w:after="0"/>
        <w:jc w:val="both"/>
        <w:rPr>
          <w:rFonts w:ascii="Arial" w:eastAsia="Calibri" w:hAnsi="Arial" w:cs="Arial"/>
          <w:lang w:eastAsia="pl-PL"/>
        </w:rPr>
      </w:pPr>
      <w:r w:rsidRPr="00AB56C1">
        <w:rPr>
          <w:rFonts w:ascii="Arial" w:eastAsia="Calibri" w:hAnsi="Arial" w:cs="Arial"/>
          <w:lang w:eastAsia="pl-PL"/>
        </w:rPr>
        <w:t xml:space="preserve">Wynagrodzenie będzie płatne na podstawie prawidłowo wystawionej przez Wykonawcę </w:t>
      </w:r>
      <w:r w:rsidRPr="00E2677D">
        <w:rPr>
          <w:rFonts w:ascii="Arial" w:eastAsia="Calibri" w:hAnsi="Arial" w:cs="Arial"/>
          <w:b/>
          <w:lang w:eastAsia="pl-PL"/>
        </w:rPr>
        <w:t xml:space="preserve">faktury VAT </w:t>
      </w:r>
      <w:r w:rsidRPr="00E2677D">
        <w:rPr>
          <w:rFonts w:ascii="Arial" w:eastAsia="Calibri" w:hAnsi="Arial" w:cs="Arial"/>
          <w:b/>
        </w:rPr>
        <w:t xml:space="preserve">raz na dekadę gdzie dekada </w:t>
      </w:r>
      <w:r w:rsidRPr="00E2677D">
        <w:rPr>
          <w:rFonts w:ascii="Arial" w:hAnsi="Arial" w:cs="Arial"/>
          <w:b/>
        </w:rPr>
        <w:t>oznacza 10 dni kalendarzowych</w:t>
      </w:r>
      <w:r w:rsidRPr="00E2677D">
        <w:rPr>
          <w:rFonts w:ascii="Arial" w:eastAsia="Calibri" w:hAnsi="Arial" w:cs="Arial"/>
          <w:lang w:eastAsia="pl-PL"/>
        </w:rPr>
        <w:t xml:space="preserve">, </w:t>
      </w:r>
      <w:r w:rsidRPr="00E2677D">
        <w:rPr>
          <w:rFonts w:ascii="Arial" w:eastAsia="Calibri" w:hAnsi="Arial" w:cs="Arial"/>
          <w:b/>
          <w:lang w:eastAsia="pl-PL"/>
        </w:rPr>
        <w:t xml:space="preserve">w terminie 30 dni </w:t>
      </w:r>
      <w:r w:rsidRPr="00E2677D">
        <w:rPr>
          <w:rFonts w:ascii="Arial" w:eastAsia="Calibri" w:hAnsi="Arial" w:cs="Arial"/>
          <w:lang w:eastAsia="pl-PL"/>
        </w:rPr>
        <w:t>od daty doręczenia faktury do siedziby Zamawiającego, na numer konta</w:t>
      </w:r>
      <w:r w:rsidRPr="00AB56C1">
        <w:rPr>
          <w:rFonts w:ascii="Arial" w:eastAsia="Calibri" w:hAnsi="Arial" w:cs="Arial"/>
          <w:lang w:eastAsia="pl-PL"/>
        </w:rPr>
        <w:t xml:space="preserve"> bankowego Wykonawcy Nr ………………………</w:t>
      </w:r>
      <w:proofErr w:type="gramStart"/>
      <w:r w:rsidRPr="00AB56C1">
        <w:rPr>
          <w:rFonts w:ascii="Arial" w:eastAsia="Calibri" w:hAnsi="Arial" w:cs="Arial"/>
          <w:lang w:eastAsia="pl-PL"/>
        </w:rPr>
        <w:t>…….</w:t>
      </w:r>
      <w:proofErr w:type="gramEnd"/>
      <w:r w:rsidRPr="00AB56C1">
        <w:rPr>
          <w:rFonts w:ascii="Arial" w:eastAsia="Calibri" w:hAnsi="Arial" w:cs="Arial"/>
          <w:lang w:eastAsia="pl-PL"/>
        </w:rPr>
        <w:t>.wskazany na fakturze.</w:t>
      </w:r>
    </w:p>
    <w:p w:rsidR="00FD0363" w:rsidRPr="00AB56C1" w:rsidRDefault="00FD0363" w:rsidP="0023383A">
      <w:pPr>
        <w:numPr>
          <w:ilvl w:val="0"/>
          <w:numId w:val="154"/>
        </w:numPr>
        <w:suppressAutoHyphens/>
        <w:spacing w:after="0"/>
        <w:jc w:val="both"/>
        <w:rPr>
          <w:rFonts w:ascii="Arial" w:hAnsi="Arial" w:cs="Arial"/>
        </w:rPr>
      </w:pPr>
      <w:r w:rsidRPr="00AB56C1">
        <w:rPr>
          <w:rFonts w:ascii="Arial" w:hAnsi="Arial" w:cs="Arial"/>
        </w:rPr>
        <w:t xml:space="preserve">Faktura VAT musi zawierać następujące dane: </w:t>
      </w:r>
    </w:p>
    <w:p w:rsidR="00FD0363" w:rsidRPr="00AB56C1" w:rsidRDefault="00FD0363" w:rsidP="00FD0363">
      <w:pPr>
        <w:pStyle w:val="Akapitzlist"/>
        <w:spacing w:after="0"/>
        <w:ind w:left="1134"/>
        <w:jc w:val="both"/>
        <w:rPr>
          <w:rFonts w:ascii="Arial" w:hAnsi="Arial" w:cs="Arial"/>
        </w:rPr>
      </w:pPr>
      <w:r w:rsidRPr="00AB56C1">
        <w:rPr>
          <w:rFonts w:ascii="Arial" w:hAnsi="Arial" w:cs="Arial"/>
        </w:rPr>
        <w:lastRenderedPageBreak/>
        <w:t>- odbiorcę towaru,</w:t>
      </w:r>
    </w:p>
    <w:p w:rsidR="00FD0363" w:rsidRPr="00AB56C1" w:rsidRDefault="00FD0363" w:rsidP="00FD0363">
      <w:pPr>
        <w:pStyle w:val="Akapitzlist"/>
        <w:spacing w:after="0"/>
        <w:ind w:left="1134"/>
        <w:jc w:val="both"/>
        <w:rPr>
          <w:rFonts w:ascii="Arial" w:hAnsi="Arial" w:cs="Arial"/>
        </w:rPr>
      </w:pPr>
      <w:r w:rsidRPr="00AB56C1">
        <w:rPr>
          <w:rFonts w:ascii="Arial" w:hAnsi="Arial" w:cs="Arial"/>
        </w:rPr>
        <w:t>- opis towaru w sposób zgodny z umową,</w:t>
      </w:r>
    </w:p>
    <w:p w:rsidR="00FD0363" w:rsidRPr="00AB56C1" w:rsidRDefault="00FD0363" w:rsidP="00FD0363">
      <w:pPr>
        <w:pStyle w:val="Akapitzlist"/>
        <w:spacing w:after="0"/>
        <w:ind w:left="1134"/>
        <w:jc w:val="both"/>
        <w:rPr>
          <w:rFonts w:ascii="Arial" w:hAnsi="Arial" w:cs="Arial"/>
        </w:rPr>
      </w:pPr>
      <w:r w:rsidRPr="00AB56C1">
        <w:rPr>
          <w:rFonts w:ascii="Arial" w:hAnsi="Arial" w:cs="Arial"/>
        </w:rPr>
        <w:t>- jednostkę miary zgodnie z umową,</w:t>
      </w:r>
    </w:p>
    <w:p w:rsidR="00FD0363" w:rsidRPr="00AB56C1" w:rsidRDefault="00FD0363" w:rsidP="00FD0363">
      <w:pPr>
        <w:pStyle w:val="Akapitzlist"/>
        <w:spacing w:after="0"/>
        <w:ind w:left="1134"/>
        <w:jc w:val="both"/>
        <w:rPr>
          <w:rFonts w:ascii="Arial" w:hAnsi="Arial" w:cs="Arial"/>
        </w:rPr>
      </w:pPr>
      <w:r w:rsidRPr="00AB56C1">
        <w:rPr>
          <w:rFonts w:ascii="Arial" w:hAnsi="Arial" w:cs="Arial"/>
        </w:rPr>
        <w:t>- ilość odebranego towaru,</w:t>
      </w:r>
    </w:p>
    <w:p w:rsidR="00FD0363" w:rsidRPr="00AB56C1" w:rsidRDefault="00FD0363" w:rsidP="00FD0363">
      <w:pPr>
        <w:pStyle w:val="Akapitzlist"/>
        <w:spacing w:after="0"/>
        <w:ind w:left="1134"/>
        <w:jc w:val="both"/>
        <w:rPr>
          <w:rFonts w:ascii="Arial" w:hAnsi="Arial" w:cs="Arial"/>
        </w:rPr>
      </w:pPr>
      <w:r w:rsidRPr="00AB56C1">
        <w:rPr>
          <w:rFonts w:ascii="Arial" w:hAnsi="Arial" w:cs="Arial"/>
        </w:rPr>
        <w:t>- cenę jednostkową netto,</w:t>
      </w:r>
    </w:p>
    <w:p w:rsidR="00FD0363" w:rsidRPr="00AB56C1" w:rsidRDefault="00FD0363" w:rsidP="00FD0363">
      <w:pPr>
        <w:pStyle w:val="Akapitzlist"/>
        <w:spacing w:after="0"/>
        <w:ind w:left="1134"/>
        <w:jc w:val="both"/>
        <w:rPr>
          <w:rFonts w:ascii="Arial" w:hAnsi="Arial" w:cs="Arial"/>
        </w:rPr>
      </w:pPr>
      <w:r w:rsidRPr="00AB56C1">
        <w:rPr>
          <w:rFonts w:ascii="Arial" w:hAnsi="Arial" w:cs="Arial"/>
        </w:rPr>
        <w:t>- stawkę podatku VAT,</w:t>
      </w:r>
    </w:p>
    <w:p w:rsidR="00FD0363" w:rsidRPr="00AB56C1" w:rsidRDefault="00FD0363" w:rsidP="00FD0363">
      <w:pPr>
        <w:pStyle w:val="Akapitzlist"/>
        <w:spacing w:after="0"/>
        <w:ind w:left="1134"/>
        <w:jc w:val="both"/>
        <w:rPr>
          <w:rFonts w:ascii="Arial" w:hAnsi="Arial" w:cs="Arial"/>
        </w:rPr>
      </w:pPr>
      <w:r w:rsidRPr="00AB56C1">
        <w:rPr>
          <w:rFonts w:ascii="Arial" w:hAnsi="Arial" w:cs="Arial"/>
        </w:rPr>
        <w:t>- wartość brutto odebranego towaru,</w:t>
      </w:r>
    </w:p>
    <w:p w:rsidR="00FD0363" w:rsidRPr="001C7512" w:rsidRDefault="00FD0363" w:rsidP="00FD0363">
      <w:pPr>
        <w:pStyle w:val="Akapitzlist"/>
        <w:spacing w:after="0"/>
        <w:ind w:left="1134"/>
        <w:jc w:val="both"/>
        <w:rPr>
          <w:rFonts w:ascii="Arial" w:hAnsi="Arial" w:cs="Arial"/>
        </w:rPr>
      </w:pPr>
      <w:r w:rsidRPr="00AB56C1">
        <w:rPr>
          <w:rFonts w:ascii="Arial" w:hAnsi="Arial" w:cs="Arial"/>
        </w:rPr>
        <w:t>- numer</w:t>
      </w:r>
      <w:r>
        <w:rPr>
          <w:rFonts w:ascii="Arial" w:hAnsi="Arial" w:cs="Arial"/>
        </w:rPr>
        <w:t xml:space="preserve"> umowy.</w:t>
      </w:r>
    </w:p>
    <w:p w:rsidR="00FD0363" w:rsidRPr="00AB56C1" w:rsidRDefault="00FD0363" w:rsidP="0023383A">
      <w:pPr>
        <w:numPr>
          <w:ilvl w:val="0"/>
          <w:numId w:val="154"/>
        </w:numPr>
        <w:suppressAutoHyphens/>
        <w:spacing w:after="0"/>
        <w:jc w:val="both"/>
        <w:rPr>
          <w:rFonts w:ascii="Arial" w:eastAsia="Calibri" w:hAnsi="Arial" w:cs="Arial"/>
        </w:rPr>
      </w:pPr>
      <w:r w:rsidRPr="00AB56C1">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FD0363" w:rsidRPr="00AB56C1" w:rsidRDefault="00FD0363" w:rsidP="0023383A">
      <w:pPr>
        <w:numPr>
          <w:ilvl w:val="0"/>
          <w:numId w:val="154"/>
        </w:numPr>
        <w:suppressAutoHyphens/>
        <w:spacing w:after="0"/>
        <w:jc w:val="both"/>
        <w:rPr>
          <w:rFonts w:ascii="Arial" w:eastAsia="Calibri" w:hAnsi="Arial" w:cs="Arial"/>
        </w:rPr>
      </w:pPr>
      <w:r w:rsidRPr="00AB56C1">
        <w:rPr>
          <w:rFonts w:ascii="Arial" w:eastAsia="Calibri" w:hAnsi="Arial" w:cs="Arial"/>
          <w:lang w:eastAsia="pl-PL"/>
        </w:rPr>
        <w:t>Za datę dokonania płatności przyjmuje się dzień obciążenia rachunku bankowego Zamawiającego.</w:t>
      </w:r>
    </w:p>
    <w:p w:rsidR="00FD0363" w:rsidRPr="00AB56C1" w:rsidRDefault="00FD0363" w:rsidP="0023383A">
      <w:pPr>
        <w:numPr>
          <w:ilvl w:val="0"/>
          <w:numId w:val="154"/>
        </w:numPr>
        <w:suppressAutoHyphens/>
        <w:spacing w:after="0"/>
        <w:jc w:val="both"/>
        <w:rPr>
          <w:rFonts w:ascii="Arial" w:eastAsia="Calibri" w:hAnsi="Arial" w:cs="Arial"/>
        </w:rPr>
      </w:pPr>
      <w:r w:rsidRPr="00AB56C1">
        <w:rPr>
          <w:rFonts w:ascii="Arial" w:eastAsia="Calibri" w:hAnsi="Arial" w:cs="Arial"/>
        </w:rPr>
        <w:t xml:space="preserve">Wykonawca przyjmuje do wiadomości, że Zamawiający przy zapłacie wynagrodzenia będzie stosował mechanizm podzielonej płatności, o którym mowa w art. </w:t>
      </w:r>
      <w:r w:rsidRPr="00AB56C1">
        <w:rPr>
          <w:rFonts w:ascii="Arial" w:eastAsia="Calibri" w:hAnsi="Arial" w:cs="Arial"/>
          <w:color w:val="000000"/>
        </w:rPr>
        <w:t xml:space="preserve">108a ust. 1 ustawy z dnia 11 marca 2004 r. o podatku od towarów i usług (Dz. U. z 2020 r. poz. 106 z </w:t>
      </w:r>
      <w:proofErr w:type="spellStart"/>
      <w:r w:rsidRPr="00AB56C1">
        <w:rPr>
          <w:rFonts w:ascii="Arial" w:eastAsia="Calibri" w:hAnsi="Arial" w:cs="Arial"/>
          <w:color w:val="000000"/>
        </w:rPr>
        <w:t>późn</w:t>
      </w:r>
      <w:proofErr w:type="spellEnd"/>
      <w:r w:rsidRPr="00AB56C1">
        <w:rPr>
          <w:rFonts w:ascii="Arial" w:eastAsia="Calibri" w:hAnsi="Arial" w:cs="Arial"/>
          <w:color w:val="000000"/>
        </w:rPr>
        <w:t>. zm</w:t>
      </w:r>
      <w:r w:rsidRPr="00AB56C1">
        <w:rPr>
          <w:rFonts w:ascii="Arial" w:eastAsia="Calibri" w:hAnsi="Arial" w:cs="Arial"/>
        </w:rPr>
        <w:t>.).</w:t>
      </w:r>
    </w:p>
    <w:p w:rsidR="00FD0363" w:rsidRPr="00AB56C1" w:rsidRDefault="00FD0363" w:rsidP="0023383A">
      <w:pPr>
        <w:numPr>
          <w:ilvl w:val="0"/>
          <w:numId w:val="154"/>
        </w:numPr>
        <w:suppressAutoHyphens/>
        <w:spacing w:after="0"/>
        <w:jc w:val="both"/>
        <w:rPr>
          <w:rFonts w:ascii="Arial" w:eastAsia="Calibri" w:hAnsi="Arial" w:cs="Arial"/>
        </w:rPr>
      </w:pPr>
      <w:r w:rsidRPr="00AB56C1">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FD0363" w:rsidRPr="00AB56C1" w:rsidRDefault="00FD0363" w:rsidP="0023383A">
      <w:pPr>
        <w:numPr>
          <w:ilvl w:val="0"/>
          <w:numId w:val="154"/>
        </w:numPr>
        <w:suppressAutoHyphens/>
        <w:spacing w:after="0"/>
        <w:jc w:val="both"/>
        <w:rPr>
          <w:rFonts w:ascii="Arial" w:eastAsia="Times New Roman" w:hAnsi="Arial" w:cs="Arial"/>
          <w:lang w:eastAsia="pl-PL"/>
        </w:rPr>
      </w:pPr>
      <w:r w:rsidRPr="00AB56C1">
        <w:rPr>
          <w:rFonts w:ascii="Arial" w:eastAsia="Times New Roman" w:hAnsi="Arial" w:cs="Arial"/>
          <w:lang w:eastAsia="pl-PL"/>
        </w:rPr>
        <w:t>Wykonawca nie może, bez pisemnej zgody Zamawiającego przenieść wierzytelności pieniężnych wynikających z Umowy na podmiot lub osobę trzecią.</w:t>
      </w:r>
    </w:p>
    <w:p w:rsidR="00FD0363" w:rsidRPr="00AB56C1" w:rsidRDefault="00FD0363" w:rsidP="00FD0363">
      <w:pPr>
        <w:suppressAutoHyphens/>
        <w:spacing w:after="0"/>
        <w:jc w:val="both"/>
        <w:rPr>
          <w:rFonts w:ascii="Arial" w:eastAsia="Times New Roman" w:hAnsi="Arial" w:cs="Arial"/>
          <w:lang w:eastAsia="pl-PL"/>
        </w:rPr>
      </w:pPr>
    </w:p>
    <w:p w:rsidR="00FD0363" w:rsidRPr="00AB56C1" w:rsidRDefault="00FD0363" w:rsidP="00FD0363">
      <w:pPr>
        <w:suppressAutoHyphens/>
        <w:spacing w:after="0"/>
        <w:jc w:val="center"/>
        <w:textAlignment w:val="baseline"/>
        <w:rPr>
          <w:rFonts w:ascii="Arial" w:eastAsia="NSimSun" w:hAnsi="Arial" w:cs="Arial"/>
          <w:b/>
          <w:bCs/>
          <w:color w:val="000000"/>
          <w:kern w:val="2"/>
          <w:lang w:eastAsia="zh-CN" w:bidi="hi-IN"/>
        </w:rPr>
      </w:pPr>
      <w:r w:rsidRPr="00AB56C1">
        <w:rPr>
          <w:rFonts w:ascii="Arial" w:eastAsia="NSimSun" w:hAnsi="Arial" w:cs="Arial"/>
          <w:b/>
          <w:bCs/>
          <w:color w:val="000000"/>
          <w:kern w:val="2"/>
          <w:lang w:eastAsia="zh-CN" w:bidi="hi-IN"/>
        </w:rPr>
        <w:t>§ 6.</w:t>
      </w:r>
    </w:p>
    <w:p w:rsidR="00FD0363" w:rsidRPr="00AB56C1" w:rsidRDefault="00FD0363" w:rsidP="00FD0363">
      <w:pPr>
        <w:suppressAutoHyphens/>
        <w:spacing w:after="0"/>
        <w:jc w:val="center"/>
        <w:textAlignment w:val="baseline"/>
        <w:rPr>
          <w:rFonts w:ascii="Arial" w:eastAsia="NSimSun" w:hAnsi="Arial" w:cs="Arial"/>
          <w:b/>
          <w:bCs/>
          <w:color w:val="000000"/>
          <w:kern w:val="2"/>
          <w:lang w:eastAsia="zh-CN" w:bidi="hi-IN"/>
        </w:rPr>
      </w:pPr>
      <w:r w:rsidRPr="00AB56C1">
        <w:rPr>
          <w:rFonts w:ascii="Arial" w:eastAsia="NSimSun" w:hAnsi="Arial" w:cs="Arial"/>
          <w:b/>
          <w:bCs/>
          <w:color w:val="000000"/>
          <w:kern w:val="2"/>
          <w:lang w:eastAsia="zh-CN" w:bidi="hi-IN"/>
        </w:rPr>
        <w:t>Podwykonawcy</w:t>
      </w:r>
    </w:p>
    <w:p w:rsidR="00FD0363" w:rsidRPr="00AB56C1" w:rsidRDefault="00FD0363" w:rsidP="0023383A">
      <w:pPr>
        <w:numPr>
          <w:ilvl w:val="0"/>
          <w:numId w:val="155"/>
        </w:numPr>
        <w:suppressAutoHyphens/>
        <w:spacing w:after="0"/>
        <w:jc w:val="both"/>
        <w:rPr>
          <w:rFonts w:ascii="Arial" w:eastAsia="Times New Roman" w:hAnsi="Arial" w:cs="Arial"/>
          <w:kern w:val="2"/>
          <w:lang w:eastAsia="pl-PL" w:bidi="hi-IN"/>
        </w:rPr>
      </w:pPr>
      <w:r w:rsidRPr="00AB56C1">
        <w:rPr>
          <w:rFonts w:ascii="Arial" w:eastAsia="Times New Roman" w:hAnsi="Arial" w:cs="Arial"/>
          <w:kern w:val="2"/>
          <w:lang w:eastAsia="pl-PL" w:bidi="hi-IN"/>
        </w:rPr>
        <w:t xml:space="preserve">Wykonawca zobowiązuje się wykonać przedmiot Umowy co do zasady siłami własnymi. </w:t>
      </w:r>
    </w:p>
    <w:p w:rsidR="00FD0363" w:rsidRPr="00AB56C1" w:rsidRDefault="00FD0363" w:rsidP="0023383A">
      <w:pPr>
        <w:numPr>
          <w:ilvl w:val="0"/>
          <w:numId w:val="155"/>
        </w:numPr>
        <w:suppressAutoHyphens/>
        <w:spacing w:after="0"/>
        <w:jc w:val="both"/>
        <w:rPr>
          <w:rFonts w:ascii="Arial" w:eastAsia="NSimSun" w:hAnsi="Arial" w:cs="Arial"/>
          <w:kern w:val="2"/>
          <w:lang w:eastAsia="zh-CN" w:bidi="hi-IN"/>
        </w:rPr>
      </w:pPr>
      <w:r w:rsidRPr="00AB56C1">
        <w:rPr>
          <w:rFonts w:ascii="Arial" w:eastAsia="Times New Roman" w:hAnsi="Arial" w:cs="Arial"/>
          <w:kern w:val="2"/>
          <w:lang w:eastAsia="pl-PL" w:bidi="hi-IN"/>
        </w:rPr>
        <w:t xml:space="preserve">W przypadku realizacji przedmiot Umowy z udziałem Podwykonawcy </w:t>
      </w:r>
      <w:r w:rsidRPr="00AB56C1">
        <w:rPr>
          <w:rFonts w:ascii="Arial" w:eastAsia="NSimSun" w:hAnsi="Arial" w:cs="Arial"/>
          <w:kern w:val="2"/>
          <w:lang w:eastAsia="zh-CN" w:bidi="hi-IN"/>
        </w:rPr>
        <w:t xml:space="preserve">kwota wynagrodzenia podwykonawcy nie powinna być </w:t>
      </w:r>
      <w:proofErr w:type="gramStart"/>
      <w:r w:rsidRPr="00AB56C1">
        <w:rPr>
          <w:rFonts w:ascii="Arial" w:eastAsia="NSimSun" w:hAnsi="Arial" w:cs="Arial"/>
          <w:kern w:val="2"/>
          <w:lang w:eastAsia="zh-CN" w:bidi="hi-IN"/>
        </w:rPr>
        <w:t>wyższa,</w:t>
      </w:r>
      <w:proofErr w:type="gramEnd"/>
      <w:r w:rsidRPr="00AB56C1">
        <w:rPr>
          <w:rFonts w:ascii="Arial" w:eastAsia="NSimSun" w:hAnsi="Arial" w:cs="Arial"/>
          <w:kern w:val="2"/>
          <w:lang w:eastAsia="zh-CN" w:bidi="hi-IN"/>
        </w:rPr>
        <w:t xml:space="preserve"> niż wartość danego zakresu dostaw wynikająca z oferty Wykonawcy.</w:t>
      </w:r>
    </w:p>
    <w:p w:rsidR="00FD0363" w:rsidRPr="00AB56C1" w:rsidRDefault="00FD0363" w:rsidP="0023383A">
      <w:pPr>
        <w:numPr>
          <w:ilvl w:val="0"/>
          <w:numId w:val="155"/>
        </w:numPr>
        <w:suppressAutoHyphens/>
        <w:spacing w:after="0"/>
        <w:jc w:val="both"/>
        <w:rPr>
          <w:rFonts w:ascii="Arial" w:eastAsia="Times New Roman" w:hAnsi="Arial" w:cs="Arial"/>
          <w:lang w:eastAsia="pl-PL"/>
        </w:rPr>
      </w:pPr>
      <w:r w:rsidRPr="00AB56C1">
        <w:rPr>
          <w:rFonts w:ascii="Arial" w:eastAsia="Times New Roman" w:hAnsi="Arial" w:cs="Arial"/>
          <w:lang w:eastAsia="pl-PL"/>
        </w:rPr>
        <w:t>Wykonywanie dostaw z udziałem Podwykonawcy może odbywać się wyłącznie na zasadach określonych w niniejszej Umowie oraz w kodeksie cywilnym.</w:t>
      </w:r>
    </w:p>
    <w:p w:rsidR="00FD0363" w:rsidRPr="00AB56C1" w:rsidRDefault="00FD0363" w:rsidP="0023383A">
      <w:pPr>
        <w:numPr>
          <w:ilvl w:val="0"/>
          <w:numId w:val="155"/>
        </w:numPr>
        <w:suppressAutoHyphens/>
        <w:spacing w:after="0"/>
        <w:jc w:val="both"/>
        <w:rPr>
          <w:rFonts w:ascii="Arial" w:eastAsia="Times New Roman" w:hAnsi="Arial" w:cs="Arial"/>
          <w:lang w:eastAsia="pl-PL"/>
        </w:rPr>
      </w:pPr>
      <w:r w:rsidRPr="00AB56C1">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D0363" w:rsidRPr="00AB56C1" w:rsidRDefault="00FD0363" w:rsidP="0023383A">
      <w:pPr>
        <w:numPr>
          <w:ilvl w:val="0"/>
          <w:numId w:val="155"/>
        </w:numPr>
        <w:suppressAutoHyphens/>
        <w:spacing w:after="0"/>
        <w:jc w:val="both"/>
        <w:rPr>
          <w:rFonts w:ascii="Arial" w:eastAsia="Times New Roman" w:hAnsi="Arial" w:cs="Arial"/>
          <w:lang w:eastAsia="pl-PL"/>
        </w:rPr>
      </w:pPr>
      <w:r w:rsidRPr="00AB56C1">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rsidR="00FD0363" w:rsidRPr="006315EA" w:rsidRDefault="00FD0363" w:rsidP="0023383A">
      <w:pPr>
        <w:numPr>
          <w:ilvl w:val="0"/>
          <w:numId w:val="155"/>
        </w:numPr>
        <w:suppressAutoHyphens/>
        <w:spacing w:after="0"/>
        <w:jc w:val="both"/>
        <w:rPr>
          <w:rFonts w:ascii="Arial" w:eastAsia="Times New Roman" w:hAnsi="Arial" w:cs="Arial"/>
          <w:lang w:eastAsia="pl-PL"/>
        </w:rPr>
      </w:pPr>
      <w:proofErr w:type="gramStart"/>
      <w:r w:rsidRPr="00AB56C1">
        <w:rPr>
          <w:rFonts w:ascii="Arial" w:eastAsia="Times New Roman" w:hAnsi="Arial" w:cs="Arial"/>
          <w:lang w:eastAsia="pl-PL"/>
        </w:rPr>
        <w:t>Powierzenie  wykonania</w:t>
      </w:r>
      <w:proofErr w:type="gramEnd"/>
      <w:r w:rsidRPr="00AB56C1">
        <w:rPr>
          <w:rFonts w:ascii="Arial" w:eastAsia="Times New Roman" w:hAnsi="Arial" w:cs="Arial"/>
          <w:lang w:eastAsia="pl-PL"/>
        </w:rPr>
        <w:t xml:space="preserve"> części zamówienia Podwykonawcom nie zwalnia Wykonawcy </w:t>
      </w:r>
      <w:r w:rsidRPr="006315EA">
        <w:rPr>
          <w:rFonts w:ascii="Arial" w:eastAsia="Times New Roman" w:hAnsi="Arial" w:cs="Arial"/>
          <w:lang w:eastAsia="pl-PL"/>
        </w:rPr>
        <w:t>z odpowiedzialności za należyte wykonanie przedmiotu Umowy.</w:t>
      </w:r>
    </w:p>
    <w:p w:rsidR="00FD0363" w:rsidRPr="00AB56C1" w:rsidRDefault="00FD0363" w:rsidP="0023383A">
      <w:pPr>
        <w:numPr>
          <w:ilvl w:val="0"/>
          <w:numId w:val="155"/>
        </w:numPr>
        <w:suppressAutoHyphens/>
        <w:spacing w:after="0"/>
        <w:jc w:val="both"/>
        <w:rPr>
          <w:rFonts w:ascii="Arial" w:eastAsia="Calibri" w:hAnsi="Arial" w:cs="Arial"/>
          <w:lang w:eastAsia="pl-PL"/>
        </w:rPr>
      </w:pPr>
      <w:r w:rsidRPr="00AB56C1">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rsidR="00FD0363" w:rsidRPr="00AB56C1" w:rsidRDefault="00FD0363" w:rsidP="00FD0363">
      <w:pPr>
        <w:suppressAutoHyphens/>
        <w:spacing w:after="0"/>
        <w:jc w:val="both"/>
        <w:rPr>
          <w:rFonts w:ascii="Arial" w:eastAsia="Times New Roman" w:hAnsi="Arial" w:cs="Arial"/>
          <w:lang w:eastAsia="pl-PL"/>
        </w:rPr>
      </w:pPr>
    </w:p>
    <w:p w:rsidR="00FD0363" w:rsidRPr="00AB56C1" w:rsidRDefault="00FD0363" w:rsidP="00FD0363">
      <w:pPr>
        <w:suppressAutoHyphens/>
        <w:spacing w:after="0"/>
        <w:jc w:val="center"/>
        <w:rPr>
          <w:rFonts w:ascii="Arial" w:eastAsia="Calibri" w:hAnsi="Arial" w:cs="Arial"/>
          <w:b/>
          <w:bCs/>
        </w:rPr>
      </w:pPr>
      <w:r w:rsidRPr="00AB56C1">
        <w:rPr>
          <w:rFonts w:ascii="Arial" w:eastAsia="Calibri" w:hAnsi="Arial" w:cs="Arial"/>
          <w:b/>
          <w:bCs/>
        </w:rPr>
        <w:lastRenderedPageBreak/>
        <w:t>§ 7.</w:t>
      </w:r>
    </w:p>
    <w:p w:rsidR="00FD0363" w:rsidRPr="00AB56C1" w:rsidRDefault="00FD0363" w:rsidP="00FD0363">
      <w:pPr>
        <w:suppressAutoHyphens/>
        <w:spacing w:after="0"/>
        <w:jc w:val="center"/>
        <w:rPr>
          <w:rFonts w:ascii="Arial" w:eastAsia="Times New Roman" w:hAnsi="Arial" w:cs="Arial"/>
          <w:b/>
          <w:lang w:eastAsia="pl-PL"/>
        </w:rPr>
      </w:pPr>
      <w:r w:rsidRPr="00AB56C1">
        <w:rPr>
          <w:rFonts w:ascii="Arial" w:eastAsia="Times New Roman" w:hAnsi="Arial" w:cs="Arial"/>
          <w:b/>
          <w:lang w:eastAsia="pl-PL"/>
        </w:rPr>
        <w:t>Rękojmia za wady i gwarancja jakości</w:t>
      </w:r>
    </w:p>
    <w:p w:rsidR="00FD0363" w:rsidRDefault="00FD0363" w:rsidP="0023383A">
      <w:pPr>
        <w:numPr>
          <w:ilvl w:val="0"/>
          <w:numId w:val="156"/>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Wykonawca jest odpowiedzialny z tytułu rękojmi za wady na zasadach określonych </w:t>
      </w:r>
      <w:r w:rsidRPr="00AB56C1">
        <w:rPr>
          <w:rFonts w:ascii="Arial" w:eastAsia="Times New Roman" w:hAnsi="Arial" w:cs="Arial"/>
          <w:color w:val="000000"/>
          <w:lang w:eastAsia="pl-PL"/>
        </w:rPr>
        <w:br/>
        <w:t xml:space="preserve">w przepisach kodeksu cywilnego. </w:t>
      </w:r>
    </w:p>
    <w:p w:rsidR="00FD0363" w:rsidRPr="00321172" w:rsidRDefault="00FD0363" w:rsidP="0023383A">
      <w:pPr>
        <w:numPr>
          <w:ilvl w:val="0"/>
          <w:numId w:val="156"/>
        </w:numPr>
        <w:suppressAutoHyphens/>
        <w:spacing w:after="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udziela gwarancji jakości na przedmiot Umowy na okres </w:t>
      </w:r>
      <w:r>
        <w:rPr>
          <w:rFonts w:ascii="Arial" w:eastAsia="Times New Roman" w:hAnsi="Arial" w:cs="Arial"/>
          <w:b/>
          <w:color w:val="000000"/>
          <w:lang w:eastAsia="pl-PL"/>
        </w:rPr>
        <w:t>przydatny do spożycia</w:t>
      </w:r>
      <w:r>
        <w:rPr>
          <w:rFonts w:ascii="Arial" w:eastAsia="Times New Roman" w:hAnsi="Arial" w:cs="Arial"/>
          <w:color w:val="000000"/>
          <w:lang w:eastAsia="pl-PL"/>
        </w:rPr>
        <w:t xml:space="preserve"> zgodnie z gwarancją producenta. </w:t>
      </w:r>
    </w:p>
    <w:p w:rsidR="00FD0363" w:rsidRPr="00321172" w:rsidRDefault="00FD0363" w:rsidP="0023383A">
      <w:pPr>
        <w:numPr>
          <w:ilvl w:val="0"/>
          <w:numId w:val="156"/>
        </w:numPr>
        <w:suppressAutoHyphens/>
        <w:spacing w:after="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 przypadku gdy okres udzielonej przez Wykonawcę gwarancji jest dłuższy niż </w:t>
      </w:r>
      <w:proofErr w:type="gramStart"/>
      <w:r w:rsidRPr="00321172">
        <w:rPr>
          <w:rFonts w:ascii="Arial" w:eastAsia="Times New Roman" w:hAnsi="Arial" w:cs="Arial"/>
          <w:color w:val="000000"/>
          <w:lang w:eastAsia="pl-PL"/>
        </w:rPr>
        <w:t>okres  rękojmi</w:t>
      </w:r>
      <w:proofErr w:type="gramEnd"/>
      <w:r w:rsidRPr="00321172">
        <w:rPr>
          <w:rFonts w:ascii="Arial" w:eastAsia="Times New Roman" w:hAnsi="Arial" w:cs="Arial"/>
          <w:color w:val="000000"/>
          <w:lang w:eastAsia="pl-PL"/>
        </w:rPr>
        <w:t xml:space="preserve"> za wady określony zgodnie z przepisami kodeksu cywilnego, okres rękojmi za wady ulega wydłużeniu  na okres równy okresowi udzielonej przez Wykonawcę gwarancji jakości.</w:t>
      </w:r>
    </w:p>
    <w:p w:rsidR="00FD0363" w:rsidRPr="004C6AE1" w:rsidRDefault="00FD0363" w:rsidP="0023383A">
      <w:pPr>
        <w:numPr>
          <w:ilvl w:val="0"/>
          <w:numId w:val="156"/>
        </w:numPr>
        <w:suppressAutoHyphens/>
        <w:spacing w:after="0"/>
        <w:jc w:val="both"/>
        <w:rPr>
          <w:rFonts w:ascii="Arial" w:eastAsia="Times New Roman" w:hAnsi="Arial" w:cs="Arial"/>
          <w:color w:val="000000"/>
        </w:rPr>
      </w:pPr>
      <w:r w:rsidRPr="00321172">
        <w:rPr>
          <w:rFonts w:ascii="Arial" w:eastAsia="Times New Roman" w:hAnsi="Arial" w:cs="Arial"/>
          <w:color w:val="000000"/>
        </w:rPr>
        <w:t xml:space="preserve">Gwarancja obejmuje swoim zakresem rzeczowym dostawy zawarte w przedmiocie Umowy. Okres gwarancji jest jednakowy dla całego ww. zakresu rzeczowego zgodnie z § 1 Umowy i rozpoczyna swój bieg od daty </w:t>
      </w:r>
      <w:proofErr w:type="gramStart"/>
      <w:r w:rsidRPr="00321172">
        <w:rPr>
          <w:rFonts w:ascii="Arial" w:eastAsia="Times New Roman" w:hAnsi="Arial" w:cs="Arial"/>
          <w:color w:val="000000"/>
        </w:rPr>
        <w:t>podpisania  protokołu</w:t>
      </w:r>
      <w:proofErr w:type="gramEnd"/>
      <w:r w:rsidRPr="00321172">
        <w:rPr>
          <w:rFonts w:ascii="Arial" w:eastAsia="Times New Roman" w:hAnsi="Arial" w:cs="Arial"/>
          <w:color w:val="000000"/>
        </w:rPr>
        <w:t xml:space="preserve"> odbioru.</w:t>
      </w:r>
    </w:p>
    <w:p w:rsidR="00FD0363" w:rsidRPr="00AB56C1" w:rsidRDefault="00FD0363" w:rsidP="0023383A">
      <w:pPr>
        <w:numPr>
          <w:ilvl w:val="0"/>
          <w:numId w:val="156"/>
        </w:numPr>
        <w:suppressAutoHyphens/>
        <w:spacing w:after="0"/>
        <w:jc w:val="both"/>
        <w:rPr>
          <w:rFonts w:ascii="Arial" w:hAnsi="Arial" w:cs="Arial"/>
        </w:rPr>
      </w:pPr>
      <w:r w:rsidRPr="00AB56C1">
        <w:rPr>
          <w:rFonts w:ascii="Arial" w:hAnsi="Arial" w:cs="Arial"/>
        </w:rPr>
        <w:t xml:space="preserve">Odbioru ilościowo - jakościowego towaru dokonuje uprawniony przedstawiciel zamawiającego. </w:t>
      </w:r>
    </w:p>
    <w:p w:rsidR="00FD0363" w:rsidRPr="00AB56C1" w:rsidRDefault="00FD0363" w:rsidP="0023383A">
      <w:pPr>
        <w:numPr>
          <w:ilvl w:val="0"/>
          <w:numId w:val="156"/>
        </w:numPr>
        <w:suppressAutoHyphens/>
        <w:spacing w:after="0"/>
        <w:jc w:val="both"/>
        <w:rPr>
          <w:rFonts w:ascii="Arial" w:eastAsia="Times New Roman" w:hAnsi="Arial" w:cs="Arial"/>
          <w:color w:val="000000"/>
        </w:rPr>
      </w:pPr>
      <w:r w:rsidRPr="00AB56C1">
        <w:rPr>
          <w:rFonts w:ascii="Arial" w:eastAsia="Times New Roman" w:hAnsi="Arial" w:cs="Arial"/>
          <w:color w:val="000000"/>
        </w:rPr>
        <w:t xml:space="preserve">Zamawiający zgłaszać będzie reklamację Wykonawcy telefonicznie pod  </w:t>
      </w:r>
      <w:r w:rsidRPr="00AB56C1">
        <w:rPr>
          <w:rFonts w:ascii="Arial" w:eastAsia="Times New Roman" w:hAnsi="Arial" w:cs="Arial"/>
          <w:color w:val="000000"/>
        </w:rPr>
        <w:br/>
        <w:t>nr tel............................ lub faksem nr .................... lub pocztą elektroniczną na adres …………………</w:t>
      </w:r>
      <w:proofErr w:type="gramStart"/>
      <w:r w:rsidRPr="00AB56C1">
        <w:rPr>
          <w:rFonts w:ascii="Arial" w:eastAsia="Times New Roman" w:hAnsi="Arial" w:cs="Arial"/>
          <w:color w:val="000000"/>
        </w:rPr>
        <w:t>…….</w:t>
      </w:r>
      <w:proofErr w:type="gramEnd"/>
      <w:r w:rsidRPr="00AB56C1">
        <w:rPr>
          <w:rFonts w:ascii="Arial" w:eastAsia="Times New Roman" w:hAnsi="Arial" w:cs="Arial"/>
          <w:color w:val="000000"/>
        </w:rPr>
        <w:t>.</w:t>
      </w:r>
      <w:r>
        <w:rPr>
          <w:rFonts w:ascii="Arial" w:eastAsia="Times New Roman" w:hAnsi="Arial" w:cs="Arial"/>
          <w:color w:val="000000"/>
        </w:rPr>
        <w:t>,</w:t>
      </w:r>
      <w:r w:rsidRPr="00AB56C1">
        <w:rPr>
          <w:rFonts w:ascii="Arial" w:eastAsia="Times New Roman" w:hAnsi="Arial" w:cs="Arial"/>
          <w:color w:val="000000"/>
        </w:rPr>
        <w:t xml:space="preserve"> a następnie bez zbędnej zwłoki na piśmie na adres ....................................................................................................................................     </w:t>
      </w:r>
    </w:p>
    <w:p w:rsidR="00FD0363" w:rsidRPr="00AB56C1" w:rsidRDefault="00FD0363" w:rsidP="0023383A">
      <w:pPr>
        <w:numPr>
          <w:ilvl w:val="0"/>
          <w:numId w:val="156"/>
        </w:numPr>
        <w:suppressAutoHyphens/>
        <w:spacing w:after="0"/>
        <w:jc w:val="both"/>
        <w:rPr>
          <w:rFonts w:ascii="Arial" w:eastAsia="Times New Roman" w:hAnsi="Arial" w:cs="Arial"/>
          <w:color w:val="000000"/>
        </w:rPr>
      </w:pPr>
      <w:r w:rsidRPr="00AB56C1">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rsidR="00FD0363" w:rsidRPr="00AB56C1" w:rsidRDefault="00FD0363" w:rsidP="0023383A">
      <w:pPr>
        <w:numPr>
          <w:ilvl w:val="0"/>
          <w:numId w:val="156"/>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rPr>
        <w:t xml:space="preserve">Wykonawca </w:t>
      </w:r>
      <w:proofErr w:type="gramStart"/>
      <w:r w:rsidRPr="00AB56C1">
        <w:rPr>
          <w:rFonts w:ascii="Arial" w:eastAsia="Times New Roman" w:hAnsi="Arial" w:cs="Arial"/>
          <w:color w:val="000000"/>
        </w:rPr>
        <w:t>oświadcza</w:t>
      </w:r>
      <w:proofErr w:type="gramEnd"/>
      <w:r w:rsidRPr="00AB56C1">
        <w:rPr>
          <w:rFonts w:ascii="Arial" w:eastAsia="Times New Roman" w:hAnsi="Arial" w:cs="Arial"/>
          <w:color w:val="000000"/>
        </w:rPr>
        <w:t xml:space="preserve"> że dokonane dosta</w:t>
      </w:r>
      <w:r>
        <w:rPr>
          <w:rFonts w:ascii="Arial" w:eastAsia="Times New Roman" w:hAnsi="Arial" w:cs="Arial"/>
          <w:color w:val="000000"/>
        </w:rPr>
        <w:t>wy towaru są pełnowartościowe i</w:t>
      </w:r>
      <w:r w:rsidRPr="00AB56C1">
        <w:rPr>
          <w:rFonts w:ascii="Arial" w:eastAsia="Times New Roman" w:hAnsi="Arial" w:cs="Arial"/>
          <w:color w:val="000000"/>
        </w:rPr>
        <w:t xml:space="preserve"> zgodne     z opisem przedmiotu zamówienia. </w:t>
      </w:r>
    </w:p>
    <w:p w:rsidR="00FD0363" w:rsidRDefault="00FD0363" w:rsidP="0023383A">
      <w:pPr>
        <w:numPr>
          <w:ilvl w:val="0"/>
          <w:numId w:val="156"/>
        </w:numPr>
        <w:suppressAutoHyphens/>
        <w:spacing w:after="0"/>
        <w:jc w:val="both"/>
        <w:rPr>
          <w:rFonts w:ascii="Arial" w:eastAsia="Times New Roman" w:hAnsi="Arial" w:cs="Arial"/>
          <w:lang w:eastAsia="pl-PL"/>
        </w:rPr>
      </w:pPr>
      <w:r w:rsidRPr="00AB56C1">
        <w:rPr>
          <w:rFonts w:ascii="Arial" w:eastAsia="Times New Roman" w:hAnsi="Arial" w:cs="Arial"/>
        </w:rPr>
        <w:t xml:space="preserve">Wykonawca zobowiązany jest usunąć </w:t>
      </w:r>
      <w:r>
        <w:rPr>
          <w:rFonts w:ascii="Arial" w:eastAsia="Times New Roman" w:hAnsi="Arial" w:cs="Arial"/>
        </w:rPr>
        <w:t xml:space="preserve">na własny koszt zgłoszoną wadę </w:t>
      </w:r>
      <w:r w:rsidRPr="00AB56C1">
        <w:rPr>
          <w:rFonts w:ascii="Arial" w:eastAsia="Times New Roman" w:hAnsi="Arial" w:cs="Arial"/>
        </w:rPr>
        <w:t>w terminie 1 dnia roboczego lub w innym terminie wyznaczonym przez Zamawiającego.</w:t>
      </w:r>
    </w:p>
    <w:p w:rsidR="00FD0363" w:rsidRDefault="00FD0363" w:rsidP="0023383A">
      <w:pPr>
        <w:numPr>
          <w:ilvl w:val="0"/>
          <w:numId w:val="156"/>
        </w:numPr>
        <w:suppressAutoHyphens/>
        <w:spacing w:after="0"/>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 xml:space="preserve">dokona zgłoszenia tego faktu Wykonawcy. Zgłoszenie dokonane zostanie telefoniczne, </w:t>
      </w:r>
      <w:proofErr w:type="gramStart"/>
      <w:r w:rsidRPr="00321172">
        <w:rPr>
          <w:rFonts w:ascii="Arial" w:eastAsia="Times New Roman" w:hAnsi="Arial" w:cs="Arial"/>
        </w:rPr>
        <w:t>faksem,</w:t>
      </w:r>
      <w:proofErr w:type="gramEnd"/>
      <w:r w:rsidRPr="00321172">
        <w:rPr>
          <w:rFonts w:ascii="Arial" w:eastAsia="Times New Roman" w:hAnsi="Arial" w:cs="Arial"/>
        </w:rPr>
        <w:t xml:space="preserve"> lub pisemnie – zgodnie z danymi wskazanymi przez Wykonawcę w ust.</w:t>
      </w:r>
      <w:r>
        <w:rPr>
          <w:rFonts w:ascii="Arial" w:eastAsia="Times New Roman" w:hAnsi="Arial" w:cs="Arial"/>
        </w:rPr>
        <w:t xml:space="preserve"> 6.</w:t>
      </w:r>
    </w:p>
    <w:p w:rsidR="00FD0363" w:rsidRDefault="00FD0363" w:rsidP="0023383A">
      <w:pPr>
        <w:numPr>
          <w:ilvl w:val="0"/>
          <w:numId w:val="156"/>
        </w:numPr>
        <w:suppressAutoHyphens/>
        <w:spacing w:after="0"/>
        <w:jc w:val="both"/>
        <w:rPr>
          <w:rFonts w:ascii="Arial" w:eastAsia="Times New Roman" w:hAnsi="Arial" w:cs="Arial"/>
          <w:lang w:eastAsia="pl-PL"/>
        </w:rPr>
      </w:pPr>
      <w:r w:rsidRPr="00321172">
        <w:rPr>
          <w:rFonts w:ascii="Arial" w:eastAsia="Times New Roman" w:hAnsi="Arial" w:cs="Arial"/>
        </w:rPr>
        <w:t xml:space="preserve">Wykonawca zobowiązany jest usunąć na własny koszt zgłoszoną wadę </w:t>
      </w:r>
      <w:r w:rsidRPr="00321172">
        <w:rPr>
          <w:rFonts w:ascii="Arial" w:eastAsia="Times New Roman" w:hAnsi="Arial" w:cs="Arial"/>
        </w:rPr>
        <w:br/>
        <w:t xml:space="preserve">w terminie wynikającym </w:t>
      </w:r>
      <w:proofErr w:type="gramStart"/>
      <w:r w:rsidRPr="00321172">
        <w:rPr>
          <w:rFonts w:ascii="Arial" w:eastAsia="Times New Roman" w:hAnsi="Arial" w:cs="Arial"/>
        </w:rPr>
        <w:t>z  ust.</w:t>
      </w:r>
      <w:proofErr w:type="gramEnd"/>
      <w:r w:rsidRPr="00321172">
        <w:rPr>
          <w:rFonts w:ascii="Arial" w:eastAsia="Times New Roman" w:hAnsi="Arial" w:cs="Arial"/>
        </w:rPr>
        <w:t xml:space="preserve"> </w:t>
      </w:r>
      <w:r>
        <w:rPr>
          <w:rFonts w:ascii="Arial" w:eastAsia="Times New Roman" w:hAnsi="Arial" w:cs="Arial"/>
        </w:rPr>
        <w:t>9</w:t>
      </w:r>
      <w:r w:rsidRPr="00321172">
        <w:rPr>
          <w:rFonts w:ascii="Arial" w:eastAsia="Times New Roman" w:hAnsi="Arial" w:cs="Arial"/>
        </w:rPr>
        <w:t>.</w:t>
      </w:r>
    </w:p>
    <w:p w:rsidR="00FD0363" w:rsidRPr="00AB56C1" w:rsidRDefault="00FD0363" w:rsidP="0023383A">
      <w:pPr>
        <w:numPr>
          <w:ilvl w:val="0"/>
          <w:numId w:val="156"/>
        </w:numPr>
        <w:suppressAutoHyphens/>
        <w:spacing w:after="0"/>
        <w:jc w:val="both"/>
        <w:rPr>
          <w:rFonts w:ascii="Arial" w:eastAsia="Times New Roman" w:hAnsi="Arial" w:cs="Arial"/>
          <w:lang w:eastAsia="pl-PL"/>
        </w:rPr>
      </w:pPr>
      <w:r w:rsidRPr="00321172">
        <w:rPr>
          <w:rFonts w:ascii="Arial" w:eastAsia="Times New Roman" w:hAnsi="Arial" w:cs="Arial"/>
          <w:color w:val="000000"/>
        </w:rPr>
        <w:t xml:space="preserve">W przypadku wady uniemożliwiającej </w:t>
      </w:r>
      <w:r>
        <w:rPr>
          <w:rFonts w:ascii="Arial" w:eastAsia="Times New Roman" w:hAnsi="Arial" w:cs="Arial"/>
          <w:color w:val="000000"/>
        </w:rPr>
        <w:t>spożycie</w:t>
      </w:r>
      <w:r w:rsidRPr="00321172">
        <w:rPr>
          <w:rFonts w:ascii="Arial" w:eastAsia="Times New Roman" w:hAnsi="Arial" w:cs="Arial"/>
          <w:color w:val="000000"/>
        </w:rPr>
        <w:t xml:space="preserve"> lub powodującą zagrożenie bezpieczeństwa ludzi lub mienia, wada zostanie usunięta niezwłocznie – nie później niż </w:t>
      </w:r>
      <w:r>
        <w:rPr>
          <w:rFonts w:ascii="Arial" w:eastAsia="Times New Roman" w:hAnsi="Arial" w:cs="Arial"/>
          <w:color w:val="000000"/>
        </w:rPr>
        <w:t>1</w:t>
      </w:r>
      <w:r w:rsidRPr="00321172">
        <w:rPr>
          <w:rFonts w:ascii="Arial" w:eastAsia="Times New Roman" w:hAnsi="Arial" w:cs="Arial"/>
          <w:color w:val="000000"/>
        </w:rPr>
        <w:t xml:space="preserve"> dni kalendarzowe od daty zawiadomienia</w:t>
      </w:r>
      <w:r>
        <w:rPr>
          <w:rFonts w:ascii="Arial" w:eastAsia="Times New Roman" w:hAnsi="Arial" w:cs="Arial"/>
          <w:color w:val="000000"/>
        </w:rPr>
        <w:t>.</w:t>
      </w:r>
    </w:p>
    <w:p w:rsidR="00FD0363" w:rsidRPr="00AB56C1" w:rsidRDefault="00FD0363" w:rsidP="0023383A">
      <w:pPr>
        <w:numPr>
          <w:ilvl w:val="0"/>
          <w:numId w:val="156"/>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rPr>
        <w:t xml:space="preserve">W uzasadnionych przypadkach i za zgodą Zamawiającego, na wniosek Wykonawcy może zostać ustalony inny niż wymieniony </w:t>
      </w:r>
      <w:r>
        <w:rPr>
          <w:rFonts w:ascii="Arial" w:eastAsia="Times New Roman" w:hAnsi="Arial" w:cs="Arial"/>
          <w:color w:val="000000"/>
        </w:rPr>
        <w:t>w ust. 9</w:t>
      </w:r>
      <w:r w:rsidRPr="00AB56C1">
        <w:rPr>
          <w:rFonts w:ascii="Arial" w:eastAsia="Times New Roman" w:hAnsi="Arial" w:cs="Arial"/>
          <w:color w:val="000000"/>
        </w:rPr>
        <w:t xml:space="preserve"> termin usunięcia zgłoszonych wad.</w:t>
      </w:r>
    </w:p>
    <w:p w:rsidR="00FD0363" w:rsidRPr="00AB56C1" w:rsidRDefault="00FD0363" w:rsidP="0023383A">
      <w:pPr>
        <w:numPr>
          <w:ilvl w:val="0"/>
          <w:numId w:val="156"/>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rPr>
        <w:t>Jeżeli Wykonawca nie usunie wady w ustalonych terminach, Zamawiający po uprzednim wezwaniu Wykonawcy do usunięcia wady w terminie 1 dnia kalendarzowego,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rsidR="00FD0363" w:rsidRDefault="00FD0363" w:rsidP="0023383A">
      <w:pPr>
        <w:numPr>
          <w:ilvl w:val="0"/>
          <w:numId w:val="156"/>
        </w:numPr>
        <w:suppressAutoHyphens/>
        <w:spacing w:after="0"/>
        <w:jc w:val="both"/>
        <w:rPr>
          <w:rFonts w:ascii="Arial" w:eastAsia="Times New Roman" w:hAnsi="Arial" w:cs="Arial"/>
          <w:b/>
          <w:color w:val="000000"/>
          <w:lang w:eastAsia="pl-PL"/>
        </w:rPr>
      </w:pPr>
      <w:r w:rsidRPr="00AB56C1">
        <w:rPr>
          <w:rFonts w:ascii="Arial" w:eastAsia="Times New Roman" w:hAnsi="Arial" w:cs="Arial"/>
          <w:color w:val="000000"/>
        </w:rPr>
        <w:t>Fakt skutecznego usunięcia wady ka</w:t>
      </w:r>
      <w:r>
        <w:rPr>
          <w:rFonts w:ascii="Arial" w:eastAsia="Times New Roman" w:hAnsi="Arial" w:cs="Arial"/>
          <w:color w:val="000000"/>
        </w:rPr>
        <w:t xml:space="preserve">żdorazowo wymaga potwierdzenia </w:t>
      </w:r>
      <w:r w:rsidRPr="00AB56C1">
        <w:rPr>
          <w:rFonts w:ascii="Arial" w:eastAsia="Times New Roman" w:hAnsi="Arial" w:cs="Arial"/>
          <w:color w:val="000000"/>
        </w:rPr>
        <w:t>na piśmie przez Wykonawcę i Zamawiającego</w:t>
      </w:r>
      <w:r w:rsidRPr="00A31EAC">
        <w:rPr>
          <w:rFonts w:ascii="Arial" w:eastAsia="Times New Roman" w:hAnsi="Arial" w:cs="Arial"/>
          <w:color w:val="000000"/>
        </w:rPr>
        <w:t>.</w:t>
      </w:r>
    </w:p>
    <w:p w:rsidR="00FD0363" w:rsidRDefault="00FD0363" w:rsidP="0023383A">
      <w:pPr>
        <w:numPr>
          <w:ilvl w:val="0"/>
          <w:numId w:val="156"/>
        </w:numPr>
        <w:suppressAutoHyphens/>
        <w:spacing w:after="0"/>
        <w:jc w:val="both"/>
        <w:rPr>
          <w:rFonts w:ascii="Arial" w:eastAsia="Times New Roman" w:hAnsi="Arial" w:cs="Arial"/>
          <w:color w:val="000000"/>
          <w:lang w:eastAsia="pl-PL"/>
        </w:rPr>
      </w:pPr>
      <w:r w:rsidRPr="00321172">
        <w:rPr>
          <w:rFonts w:ascii="Arial" w:eastAsia="Times New Roman" w:hAnsi="Arial" w:cs="Arial"/>
          <w:color w:val="000000"/>
        </w:rPr>
        <w:lastRenderedPageBreak/>
        <w:t>Gwarancja nie wyłącza, nie ogranicza ani nie zawiesza uprawnień Zamawiającego wynikających z przepisów o rękojmi za wady.</w:t>
      </w:r>
    </w:p>
    <w:p w:rsidR="00FD0363" w:rsidRDefault="00FD0363" w:rsidP="0023383A">
      <w:pPr>
        <w:numPr>
          <w:ilvl w:val="0"/>
          <w:numId w:val="156"/>
        </w:numPr>
        <w:suppressAutoHyphens/>
        <w:spacing w:after="0"/>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r>
        <w:rPr>
          <w:rFonts w:ascii="Arial" w:eastAsia="Times New Roman" w:hAnsi="Arial" w:cs="Arial"/>
          <w:color w:val="000000"/>
          <w:lang w:eastAsia="pl-PL"/>
        </w:rPr>
        <w:t>.</w:t>
      </w:r>
    </w:p>
    <w:p w:rsidR="00FD0363" w:rsidRPr="00321172" w:rsidRDefault="00FD0363" w:rsidP="0023383A">
      <w:pPr>
        <w:numPr>
          <w:ilvl w:val="0"/>
          <w:numId w:val="156"/>
        </w:numPr>
        <w:suppressAutoHyphens/>
        <w:spacing w:after="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Zamawiający jest zobowiązany powiadomić Wykonawcę o powstałych w trakcie realizacji dostawy lub stwierdzonych przy odbiorach wadach przedmiotu Umowy, natomiast Wykonawca jest zobowiązany do ich usunięcia na własny koszt i ryzyko, w </w:t>
      </w:r>
      <w:proofErr w:type="gramStart"/>
      <w:r w:rsidRPr="00321172">
        <w:rPr>
          <w:rFonts w:ascii="Arial" w:eastAsia="Times New Roman" w:hAnsi="Arial" w:cs="Arial"/>
          <w:color w:val="000000"/>
          <w:lang w:eastAsia="pl-PL"/>
        </w:rPr>
        <w:t xml:space="preserve">terminie </w:t>
      </w:r>
      <w:r>
        <w:rPr>
          <w:rFonts w:ascii="Arial" w:eastAsia="Times New Roman" w:hAnsi="Arial" w:cs="Arial"/>
          <w:color w:val="000000"/>
          <w:lang w:eastAsia="pl-PL"/>
        </w:rPr>
        <w:t xml:space="preserve"> 1</w:t>
      </w:r>
      <w:proofErr w:type="gramEnd"/>
      <w:r w:rsidRPr="00321172">
        <w:rPr>
          <w:rFonts w:ascii="Arial" w:eastAsia="Times New Roman" w:hAnsi="Arial" w:cs="Arial"/>
          <w:color w:val="000000"/>
          <w:lang w:eastAsia="pl-PL"/>
        </w:rPr>
        <w:t xml:space="preserve"> dni</w:t>
      </w:r>
      <w:r>
        <w:rPr>
          <w:rFonts w:ascii="Arial" w:eastAsia="Times New Roman" w:hAnsi="Arial" w:cs="Arial"/>
          <w:color w:val="000000"/>
          <w:lang w:eastAsia="pl-PL"/>
        </w:rPr>
        <w:t>a</w:t>
      </w:r>
      <w:r w:rsidRPr="00321172">
        <w:rPr>
          <w:rFonts w:ascii="Arial" w:eastAsia="Times New Roman" w:hAnsi="Arial" w:cs="Arial"/>
          <w:color w:val="000000"/>
          <w:lang w:eastAsia="pl-PL"/>
        </w:rPr>
        <w:t xml:space="preserve"> lub w innym terminie wyznaczonym przez Zamawiającego.</w:t>
      </w:r>
    </w:p>
    <w:p w:rsidR="00FD0363" w:rsidRPr="00B0267B" w:rsidRDefault="00FD0363" w:rsidP="0023383A">
      <w:pPr>
        <w:numPr>
          <w:ilvl w:val="0"/>
          <w:numId w:val="156"/>
        </w:numPr>
        <w:suppressAutoHyphens/>
        <w:spacing w:after="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w:t>
      </w:r>
      <w:r>
        <w:rPr>
          <w:rFonts w:ascii="Arial" w:eastAsia="Times New Roman" w:hAnsi="Arial" w:cs="Arial"/>
          <w:color w:val="000000"/>
          <w:lang w:eastAsia="pl-PL"/>
        </w:rPr>
        <w:t>nadają się do</w:t>
      </w:r>
      <w:r w:rsidRPr="00321172">
        <w:rPr>
          <w:rFonts w:ascii="Arial" w:eastAsia="Times New Roman" w:hAnsi="Arial" w:cs="Arial"/>
          <w:color w:val="000000"/>
          <w:lang w:eastAsia="pl-PL"/>
        </w:rPr>
        <w:t xml:space="preserve"> </w:t>
      </w:r>
      <w:r>
        <w:rPr>
          <w:rFonts w:ascii="Arial" w:eastAsia="Times New Roman" w:hAnsi="Arial" w:cs="Arial"/>
          <w:color w:val="000000"/>
          <w:lang w:eastAsia="pl-PL"/>
        </w:rPr>
        <w:t>spożycia</w:t>
      </w:r>
      <w:r w:rsidRPr="00321172">
        <w:rPr>
          <w:rFonts w:ascii="Arial" w:eastAsia="Times New Roman" w:hAnsi="Arial" w:cs="Arial"/>
          <w:color w:val="000000"/>
          <w:lang w:eastAsia="pl-PL"/>
        </w:rPr>
        <w:t xml:space="preserve">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r>
        <w:rPr>
          <w:rFonts w:ascii="Arial" w:eastAsia="Times New Roman" w:hAnsi="Arial" w:cs="Arial"/>
          <w:color w:val="000000"/>
          <w:lang w:eastAsia="pl-PL"/>
        </w:rPr>
        <w:t xml:space="preserve"> </w:t>
      </w:r>
      <w:r w:rsidRPr="00B0267B">
        <w:rPr>
          <w:rFonts w:ascii="Arial" w:eastAsia="Times New Roman" w:hAnsi="Arial" w:cs="Arial"/>
          <w:color w:val="000000"/>
          <w:lang w:eastAsia="pl-PL"/>
        </w:rPr>
        <w:t>Jeżeli wady powstałych w trakcie realizacji dostaw lub stwierdzone przy odbiorach nie nadają się do usunięcia i uniemożliwiają one użytkow</w:t>
      </w:r>
      <w:r>
        <w:rPr>
          <w:rFonts w:ascii="Arial" w:eastAsia="Times New Roman" w:hAnsi="Arial" w:cs="Arial"/>
          <w:color w:val="000000"/>
          <w:lang w:eastAsia="pl-PL"/>
        </w:rPr>
        <w:t xml:space="preserve">anie przedmiotu Umowy zgodnie </w:t>
      </w:r>
      <w:r w:rsidRPr="00B0267B">
        <w:rPr>
          <w:rFonts w:ascii="Arial" w:eastAsia="Times New Roman" w:hAnsi="Arial" w:cs="Arial"/>
          <w:color w:val="000000"/>
          <w:lang w:eastAsia="pl-PL"/>
        </w:rPr>
        <w:t>z przeznaczeniem, Zamawiający może żądać wykonania go po raz drugi na koszt Wykonawcy</w:t>
      </w:r>
      <w:r>
        <w:rPr>
          <w:rFonts w:ascii="Arial" w:eastAsia="Times New Roman" w:hAnsi="Arial" w:cs="Arial"/>
          <w:color w:val="000000"/>
          <w:lang w:eastAsia="pl-PL"/>
        </w:rPr>
        <w:t>.</w:t>
      </w:r>
    </w:p>
    <w:p w:rsidR="00FD0363" w:rsidRPr="00AB56C1" w:rsidRDefault="00FD0363" w:rsidP="0023383A">
      <w:pPr>
        <w:numPr>
          <w:ilvl w:val="0"/>
          <w:numId w:val="156"/>
        </w:numPr>
        <w:suppressAutoHyphens/>
        <w:spacing w:after="0"/>
        <w:jc w:val="both"/>
        <w:rPr>
          <w:rFonts w:ascii="Arial" w:hAnsi="Arial" w:cs="Arial"/>
          <w:bCs/>
        </w:rPr>
      </w:pPr>
      <w:r w:rsidRPr="00AB56C1">
        <w:rPr>
          <w:rFonts w:ascii="Arial" w:hAnsi="Arial" w:cs="Arial"/>
        </w:rPr>
        <w:t xml:space="preserve">W </w:t>
      </w:r>
      <w:r w:rsidRPr="00AB56C1">
        <w:rPr>
          <w:rFonts w:ascii="Arial" w:eastAsia="Times New Roman" w:hAnsi="Arial" w:cs="Arial"/>
          <w:kern w:val="1"/>
          <w:lang w:eastAsia="zh-CN"/>
        </w:rPr>
        <w:t>przypadku podejrzenia zagrożenia bezpi</w:t>
      </w:r>
      <w:r>
        <w:rPr>
          <w:rFonts w:ascii="Arial" w:eastAsia="Times New Roman" w:hAnsi="Arial" w:cs="Arial"/>
          <w:kern w:val="1"/>
          <w:lang w:eastAsia="zh-CN"/>
        </w:rPr>
        <w:t>eczeństwa zdrowotnego produktu, przedstawiciel Zamawiającego</w:t>
      </w:r>
      <w:r w:rsidRPr="00AB56C1">
        <w:rPr>
          <w:rFonts w:ascii="Arial" w:eastAsia="Times New Roman" w:hAnsi="Arial" w:cs="Arial"/>
          <w:kern w:val="1"/>
          <w:lang w:eastAsia="zh-CN"/>
        </w:rPr>
        <w:t xml:space="preserve">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i przesłania do Zamawiającego</w:t>
      </w:r>
      <w:r>
        <w:rPr>
          <w:rFonts w:ascii="Arial" w:eastAsia="Times New Roman" w:hAnsi="Arial" w:cs="Arial"/>
          <w:kern w:val="1"/>
          <w:lang w:eastAsia="zh-CN"/>
        </w:rPr>
        <w:t xml:space="preserve"> </w:t>
      </w:r>
      <w:r w:rsidRPr="00AB56C1">
        <w:rPr>
          <w:rFonts w:ascii="Arial" w:eastAsia="Times New Roman" w:hAnsi="Arial" w:cs="Arial"/>
          <w:kern w:val="1"/>
          <w:lang w:eastAsia="zh-CN"/>
        </w:rPr>
        <w:t>wniosku</w:t>
      </w:r>
      <w:r>
        <w:rPr>
          <w:rFonts w:ascii="Arial" w:eastAsia="Times New Roman" w:hAnsi="Arial" w:cs="Arial"/>
          <w:kern w:val="1"/>
          <w:lang w:eastAsia="zh-CN"/>
        </w:rPr>
        <w:t xml:space="preserve"> </w:t>
      </w:r>
      <w:r w:rsidRPr="00AB56C1">
        <w:rPr>
          <w:rFonts w:ascii="Arial" w:eastAsia="Times New Roman" w:hAnsi="Arial" w:cs="Arial"/>
          <w:kern w:val="1"/>
          <w:lang w:eastAsia="zh-CN"/>
        </w:rPr>
        <w:t>o podjęcie czynności reklamacyjnych, bądź stanowi podstawę do rozwiązania umowy.</w:t>
      </w:r>
    </w:p>
    <w:p w:rsidR="00FD0363" w:rsidRPr="00AB56C1" w:rsidRDefault="00FD0363" w:rsidP="0023383A">
      <w:pPr>
        <w:numPr>
          <w:ilvl w:val="0"/>
          <w:numId w:val="156"/>
        </w:numPr>
        <w:suppressAutoHyphens/>
        <w:spacing w:after="0"/>
        <w:jc w:val="both"/>
        <w:rPr>
          <w:rFonts w:ascii="Arial" w:hAnsi="Arial" w:cs="Arial"/>
          <w:bCs/>
        </w:rPr>
      </w:pPr>
      <w:r w:rsidRPr="00AB56C1">
        <w:rPr>
          <w:rFonts w:ascii="Arial" w:hAnsi="Arial" w:cs="Arial"/>
        </w:rPr>
        <w:t xml:space="preserve">W przypadku wykrycia wad jakości handlowej produktu i </w:t>
      </w:r>
      <w:proofErr w:type="gramStart"/>
      <w:r w:rsidRPr="00AB56C1">
        <w:rPr>
          <w:rFonts w:ascii="Arial" w:hAnsi="Arial" w:cs="Arial"/>
        </w:rPr>
        <w:t>nie uznania</w:t>
      </w:r>
      <w:proofErr w:type="gramEnd"/>
      <w:r w:rsidRPr="00AB56C1">
        <w:rPr>
          <w:rFonts w:ascii="Arial" w:hAnsi="Arial" w:cs="Arial"/>
        </w:rPr>
        <w:t xml:space="preserve"> jej przez Wykonawcę, </w:t>
      </w:r>
      <w:r>
        <w:rPr>
          <w:rFonts w:ascii="Arial" w:hAnsi="Arial" w:cs="Arial"/>
        </w:rPr>
        <w:t>przedstawiciel Zamawiającego</w:t>
      </w:r>
      <w:r w:rsidRPr="00AB56C1">
        <w:rPr>
          <w:rFonts w:ascii="Arial" w:hAnsi="Arial" w:cs="Arial"/>
        </w:rPr>
        <w:t xml:space="preserve"> niezwłocznie powiadamia Zamawiającego. Zamawiający zleca osobom uprawnionym (</w:t>
      </w:r>
      <w:proofErr w:type="spellStart"/>
      <w:r w:rsidRPr="00AB56C1">
        <w:rPr>
          <w:rFonts w:ascii="Arial" w:hAnsi="Arial" w:cs="Arial"/>
        </w:rPr>
        <w:t>próbobior</w:t>
      </w:r>
      <w:r>
        <w:rPr>
          <w:rFonts w:ascii="Arial" w:hAnsi="Arial" w:cs="Arial"/>
        </w:rPr>
        <w:t>ca</w:t>
      </w:r>
      <w:proofErr w:type="spellEnd"/>
      <w:r>
        <w:rPr>
          <w:rFonts w:ascii="Arial" w:hAnsi="Arial" w:cs="Arial"/>
        </w:rPr>
        <w:t xml:space="preserve">-rzeczoznawca) pobranie prób </w:t>
      </w:r>
      <w:r w:rsidRPr="00AB56C1">
        <w:rPr>
          <w:rFonts w:ascii="Arial" w:hAnsi="Arial" w:cs="Arial"/>
        </w:rPr>
        <w:t>i wykonywanie badań w laboratorium akredytowanym, wskazanym przez Zamawiającego oraz w kierunku i zakresie badań wymaganym opisem przedmiotu zamówienia,</w:t>
      </w:r>
      <w:r>
        <w:rPr>
          <w:rFonts w:ascii="Arial" w:hAnsi="Arial" w:cs="Arial"/>
        </w:rPr>
        <w:t xml:space="preserve"> </w:t>
      </w:r>
      <w:r w:rsidRPr="00AB56C1">
        <w:rPr>
          <w:rFonts w:ascii="Arial" w:hAnsi="Arial" w:cs="Arial"/>
        </w:rPr>
        <w:t xml:space="preserve">a w przypadku braku takiej możliwości w laboratorium spełniającym wymagania normy PN-EN ISO/IEC 17025. </w:t>
      </w:r>
      <w:r>
        <w:rPr>
          <w:rFonts w:ascii="Arial" w:hAnsi="Arial" w:cs="Arial"/>
        </w:rPr>
        <w:br/>
      </w:r>
      <w:r w:rsidRPr="00AB56C1">
        <w:rPr>
          <w:rFonts w:ascii="Arial" w:hAnsi="Arial" w:cs="Arial"/>
        </w:rPr>
        <w:t>W razie niemożności wykonania badania przez laboratoria wskazane powyżej, Zamawiający ma prawo do wykonania badań w innym laboratorium, wybranym samodzielnie przez Zamawiającego.</w:t>
      </w:r>
    </w:p>
    <w:p w:rsidR="00FD0363" w:rsidRPr="00AB56C1" w:rsidRDefault="00FD0363" w:rsidP="0023383A">
      <w:pPr>
        <w:numPr>
          <w:ilvl w:val="0"/>
          <w:numId w:val="156"/>
        </w:numPr>
        <w:suppressAutoHyphens/>
        <w:spacing w:after="0"/>
        <w:jc w:val="both"/>
        <w:rPr>
          <w:rFonts w:ascii="Arial" w:hAnsi="Arial" w:cs="Arial"/>
          <w:bCs/>
        </w:rPr>
      </w:pPr>
      <w:r w:rsidRPr="00AB56C1">
        <w:rPr>
          <w:rFonts w:ascii="Arial" w:hAnsi="Arial" w:cs="Arial"/>
        </w:rPr>
        <w:t xml:space="preserve">W przypadku braku możliwości wykonywania badań według metod przywołanych </w:t>
      </w:r>
      <w:r>
        <w:rPr>
          <w:rFonts w:ascii="Arial" w:hAnsi="Arial" w:cs="Arial"/>
        </w:rPr>
        <w:t xml:space="preserve">                     </w:t>
      </w:r>
      <w:r w:rsidRPr="00AB56C1">
        <w:rPr>
          <w:rFonts w:ascii="Arial" w:hAnsi="Arial" w:cs="Arial"/>
        </w:rPr>
        <w:t xml:space="preserve">w opisie przedmiotu zamówienia, określenia metod równoważnych dokona samodzielnie Zamawiający. Wyniki badań pobranej próbki, w prowadzonej sprawie są ostateczne i wiążące. </w:t>
      </w:r>
    </w:p>
    <w:p w:rsidR="00FD0363" w:rsidRPr="00AB56C1" w:rsidRDefault="00FD0363" w:rsidP="0023383A">
      <w:pPr>
        <w:numPr>
          <w:ilvl w:val="0"/>
          <w:numId w:val="156"/>
        </w:numPr>
        <w:suppressAutoHyphens/>
        <w:spacing w:after="0"/>
        <w:jc w:val="both"/>
        <w:rPr>
          <w:rFonts w:ascii="Arial" w:hAnsi="Arial" w:cs="Arial"/>
          <w:bCs/>
        </w:rPr>
      </w:pPr>
      <w:r w:rsidRPr="00AB56C1">
        <w:rPr>
          <w:rFonts w:ascii="Arial" w:hAnsi="Arial" w:cs="Arial"/>
          <w:bCs/>
        </w:rPr>
        <w:t>Koszty reklamacyjnych badań laboratoryjnych ponosi strona, która błędnie oceniła jakość towaru. W przypadku potwierdzenia słuszności reklamacji Zamawiającego, Wykonawca dostarczy towar wolny od wad w terminie 1 dnia roboczego od daty wydania orzeczenia, w sposób uzgodniony z Odbiorcą.</w:t>
      </w:r>
    </w:p>
    <w:p w:rsidR="00FD0363" w:rsidRPr="00AB56C1" w:rsidRDefault="00FD0363" w:rsidP="0023383A">
      <w:pPr>
        <w:numPr>
          <w:ilvl w:val="0"/>
          <w:numId w:val="156"/>
        </w:numPr>
        <w:suppressAutoHyphens/>
        <w:spacing w:after="0"/>
        <w:jc w:val="both"/>
        <w:rPr>
          <w:rFonts w:ascii="Arial" w:hAnsi="Arial" w:cs="Arial"/>
          <w:bCs/>
        </w:rPr>
      </w:pPr>
      <w:r w:rsidRPr="00AB56C1">
        <w:rPr>
          <w:rFonts w:ascii="Arial" w:hAnsi="Arial" w:cs="Arial"/>
          <w:bCs/>
        </w:rPr>
        <w:t xml:space="preserve">Zamawiający wszczyna postepowanie reklamacyjne także w razie stwierdzenia ukrytych wad jakościowych, których nie można było stwierdzić przy odbiorze towaru.  </w:t>
      </w:r>
    </w:p>
    <w:p w:rsidR="00FD0363" w:rsidRPr="00AB56C1" w:rsidRDefault="00FD0363" w:rsidP="0023383A">
      <w:pPr>
        <w:numPr>
          <w:ilvl w:val="0"/>
          <w:numId w:val="156"/>
        </w:numPr>
        <w:suppressAutoHyphens/>
        <w:spacing w:after="0"/>
        <w:jc w:val="both"/>
        <w:rPr>
          <w:rFonts w:ascii="Arial" w:hAnsi="Arial" w:cs="Arial"/>
          <w:bCs/>
        </w:rPr>
      </w:pPr>
      <w:r w:rsidRPr="00AB56C1">
        <w:rPr>
          <w:rFonts w:ascii="Arial" w:hAnsi="Arial" w:cs="Arial"/>
          <w:bCs/>
        </w:rPr>
        <w:t xml:space="preserve">Złożenie reklamacji polega na dostarczeniu, </w:t>
      </w:r>
      <w:r>
        <w:rPr>
          <w:rFonts w:ascii="Arial" w:hAnsi="Arial" w:cs="Arial"/>
          <w:bCs/>
        </w:rPr>
        <w:t xml:space="preserve">przesłaniu faksem, pocztą przez </w:t>
      </w:r>
      <w:r w:rsidRPr="00AB56C1">
        <w:rPr>
          <w:rFonts w:ascii="Arial" w:hAnsi="Arial" w:cs="Arial"/>
          <w:bCs/>
        </w:rPr>
        <w:t>Zamawiającego do Wykonawcy protokołu reklamacyjnego.</w:t>
      </w:r>
    </w:p>
    <w:p w:rsidR="00FD0363" w:rsidRPr="00AB56C1" w:rsidRDefault="00FD0363" w:rsidP="0023383A">
      <w:pPr>
        <w:numPr>
          <w:ilvl w:val="0"/>
          <w:numId w:val="156"/>
        </w:numPr>
        <w:suppressAutoHyphens/>
        <w:spacing w:after="0"/>
        <w:jc w:val="both"/>
        <w:rPr>
          <w:rFonts w:ascii="Arial" w:hAnsi="Arial" w:cs="Arial"/>
          <w:bCs/>
        </w:rPr>
      </w:pPr>
      <w:r w:rsidRPr="00AB56C1">
        <w:rPr>
          <w:rFonts w:ascii="Arial" w:hAnsi="Arial" w:cs="Arial"/>
          <w:bCs/>
        </w:rPr>
        <w:lastRenderedPageBreak/>
        <w:t xml:space="preserve">Wykonawca zobowiązany jest do rozpatrzenia reklamacji Zamawiającego </w:t>
      </w:r>
      <w:r w:rsidRPr="00AB56C1">
        <w:rPr>
          <w:rFonts w:ascii="Arial" w:hAnsi="Arial" w:cs="Arial"/>
          <w:bCs/>
        </w:rPr>
        <w:br/>
        <w:t>i wyeliminowania wad opisanych w przesłanym protokole reklamacji w terminie 1 dnia roboczego.</w:t>
      </w:r>
    </w:p>
    <w:p w:rsidR="00FD0363" w:rsidRPr="00AB56C1" w:rsidRDefault="00FD0363" w:rsidP="0023383A">
      <w:pPr>
        <w:numPr>
          <w:ilvl w:val="0"/>
          <w:numId w:val="156"/>
        </w:numPr>
        <w:suppressAutoHyphens/>
        <w:spacing w:after="0"/>
        <w:jc w:val="both"/>
        <w:rPr>
          <w:rFonts w:ascii="Arial" w:hAnsi="Arial" w:cs="Arial"/>
        </w:rPr>
      </w:pPr>
      <w:r w:rsidRPr="00AB56C1">
        <w:rPr>
          <w:rFonts w:ascii="Arial" w:hAnsi="Arial" w:cs="Arial"/>
          <w:b/>
        </w:rPr>
        <w:t>Wykonawca zobowiązany jest przez cały okres związania umową posiadać:</w:t>
      </w:r>
    </w:p>
    <w:p w:rsidR="00FD0363" w:rsidRPr="00AB56C1" w:rsidRDefault="00FD0363" w:rsidP="0023383A">
      <w:pPr>
        <w:pStyle w:val="Akapitzlist"/>
        <w:numPr>
          <w:ilvl w:val="0"/>
          <w:numId w:val="157"/>
        </w:numPr>
        <w:tabs>
          <w:tab w:val="left" w:pos="720"/>
        </w:tabs>
        <w:spacing w:after="0"/>
        <w:jc w:val="both"/>
        <w:rPr>
          <w:rFonts w:ascii="Arial" w:hAnsi="Arial" w:cs="Arial"/>
        </w:rPr>
      </w:pPr>
      <w:r w:rsidRPr="00AB56C1">
        <w:rPr>
          <w:rFonts w:ascii="Arial" w:hAnsi="Arial" w:cs="Arial"/>
          <w:b/>
          <w:i/>
        </w:rPr>
        <w:t>aktualną polisę lub inny dokument ubezpieczenia</w:t>
      </w:r>
      <w:r w:rsidRPr="00AB56C1">
        <w:rPr>
          <w:rFonts w:ascii="Arial" w:hAnsi="Arial" w:cs="Arial"/>
        </w:rPr>
        <w:t xml:space="preserve"> w zakresie prowadzonej działalności gospodarczej posiadającej rozszerzony zakres ubezpieczenia od odpowiedzialności cywilnej ubezpieczonego za szkody osobowe lub rzeczowe wyrządzone przez produkty wyprodukowane, dostarczone, sprzedane przez ubezpieczonego oraz spowodowane przez nie wykonanie lub nienależyte wykonanie zamówienia w okresie ubezpieczenia.</w:t>
      </w:r>
    </w:p>
    <w:p w:rsidR="00FD0363" w:rsidRPr="00A31EAC" w:rsidRDefault="00FD0363" w:rsidP="0023383A">
      <w:pPr>
        <w:pStyle w:val="Akapitzlist"/>
        <w:numPr>
          <w:ilvl w:val="0"/>
          <w:numId w:val="157"/>
        </w:numPr>
        <w:tabs>
          <w:tab w:val="left" w:pos="284"/>
          <w:tab w:val="left" w:pos="720"/>
        </w:tabs>
        <w:spacing w:after="0"/>
        <w:ind w:left="993" w:hanging="284"/>
        <w:jc w:val="both"/>
        <w:rPr>
          <w:rFonts w:ascii="Arial" w:hAnsi="Arial" w:cs="Arial"/>
        </w:rPr>
      </w:pPr>
      <w:r w:rsidRPr="00A31EAC">
        <w:rPr>
          <w:rFonts w:ascii="Arial" w:hAnsi="Arial" w:cs="Arial"/>
          <w:b/>
          <w:i/>
        </w:rPr>
        <w:t>obowiązującą decyzję administracyjną</w:t>
      </w:r>
      <w:r w:rsidRPr="00A31EAC">
        <w:rPr>
          <w:rFonts w:ascii="Arial" w:hAnsi="Arial" w:cs="Arial"/>
        </w:rPr>
        <w:t xml:space="preserve">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w:t>
      </w:r>
      <w:r>
        <w:rPr>
          <w:rFonts w:ascii="Arial" w:hAnsi="Arial" w:cs="Arial"/>
        </w:rPr>
        <w:t xml:space="preserve">Dz.U. z 2020 r., poz. </w:t>
      </w:r>
      <w:r w:rsidRPr="00A31EAC">
        <w:rPr>
          <w:rFonts w:ascii="Arial" w:hAnsi="Arial" w:cs="Arial"/>
        </w:rPr>
        <w:t>2021 tj.) - jeżeli ustawa nakłada obowiązek takich uprawnień;</w:t>
      </w:r>
    </w:p>
    <w:p w:rsidR="00FD0363" w:rsidRPr="00C07FD3" w:rsidRDefault="00FD0363" w:rsidP="00FD0363">
      <w:pPr>
        <w:tabs>
          <w:tab w:val="left" w:pos="720"/>
        </w:tabs>
        <w:spacing w:after="0"/>
        <w:ind w:left="993"/>
        <w:jc w:val="both"/>
        <w:rPr>
          <w:rFonts w:ascii="Arial" w:hAnsi="Arial" w:cs="Arial"/>
          <w:b/>
        </w:rPr>
      </w:pPr>
      <w:r w:rsidRPr="00AB56C1">
        <w:rPr>
          <w:rFonts w:ascii="Arial" w:hAnsi="Arial" w:cs="Arial"/>
          <w:b/>
        </w:rPr>
        <w:t>lub</w:t>
      </w:r>
      <w:r>
        <w:rPr>
          <w:rFonts w:ascii="Arial" w:hAnsi="Arial" w:cs="Arial"/>
          <w:b/>
        </w:rPr>
        <w:t xml:space="preserve"> </w:t>
      </w:r>
      <w:r w:rsidRPr="00AB56C1">
        <w:rPr>
          <w:rFonts w:ascii="Arial" w:hAnsi="Arial" w:cs="Arial"/>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FD0363" w:rsidRPr="00AB56C1" w:rsidRDefault="00FD0363" w:rsidP="0023383A">
      <w:pPr>
        <w:numPr>
          <w:ilvl w:val="0"/>
          <w:numId w:val="156"/>
        </w:numPr>
        <w:suppressAutoHyphens/>
        <w:spacing w:after="0"/>
        <w:jc w:val="both"/>
        <w:rPr>
          <w:rFonts w:ascii="Arial" w:hAnsi="Arial" w:cs="Arial"/>
        </w:rPr>
      </w:pPr>
      <w:r w:rsidRPr="00AB56C1">
        <w:rPr>
          <w:rFonts w:ascii="Arial" w:hAnsi="Arial" w:cs="Arial"/>
        </w:rPr>
        <w:t>Wykonawca oświadcza, że posiada wdrożony system HACCP i stosuje zasady systemu HACCP.</w:t>
      </w:r>
    </w:p>
    <w:p w:rsidR="00FD0363" w:rsidRPr="00AB56C1" w:rsidRDefault="00FD0363" w:rsidP="0023383A">
      <w:pPr>
        <w:numPr>
          <w:ilvl w:val="0"/>
          <w:numId w:val="156"/>
        </w:numPr>
        <w:suppressAutoHyphens/>
        <w:spacing w:after="0"/>
        <w:jc w:val="both"/>
        <w:rPr>
          <w:rFonts w:ascii="Arial" w:hAnsi="Arial" w:cs="Arial"/>
        </w:rPr>
      </w:pPr>
      <w:r w:rsidRPr="00AB56C1">
        <w:rPr>
          <w:rFonts w:ascii="Arial" w:hAnsi="Arial" w:cs="Arial"/>
        </w:rPr>
        <w:t xml:space="preserve">W przypadku utraty ważności dokumentów, o których mowa w ust. </w:t>
      </w:r>
      <w:r>
        <w:rPr>
          <w:rFonts w:ascii="Arial" w:hAnsi="Arial" w:cs="Arial"/>
        </w:rPr>
        <w:t>2</w:t>
      </w:r>
      <w:r w:rsidRPr="00AB56C1">
        <w:rPr>
          <w:rFonts w:ascii="Arial" w:hAnsi="Arial" w:cs="Arial"/>
        </w:rPr>
        <w:t xml:space="preserve">7 lit. b i </w:t>
      </w:r>
      <w:proofErr w:type="gramStart"/>
      <w:r w:rsidRPr="00AB56C1">
        <w:rPr>
          <w:rFonts w:ascii="Arial" w:hAnsi="Arial" w:cs="Arial"/>
        </w:rPr>
        <w:t>nie dysponowania</w:t>
      </w:r>
      <w:proofErr w:type="gramEnd"/>
      <w:r w:rsidRPr="00AB56C1">
        <w:rPr>
          <w:rFonts w:ascii="Arial" w:hAnsi="Arial" w:cs="Arial"/>
        </w:rPr>
        <w:t xml:space="preserve"> aktualnymi, Wykonawca zobowiązany jest do natychmiastowego powiadomienia o tym fakcie Zamawiającego wraz z zaprzestaniem realizacji dostaw. </w:t>
      </w:r>
    </w:p>
    <w:p w:rsidR="00FD0363" w:rsidRPr="00AB56C1" w:rsidRDefault="00FD0363" w:rsidP="0023383A">
      <w:pPr>
        <w:numPr>
          <w:ilvl w:val="0"/>
          <w:numId w:val="156"/>
        </w:numPr>
        <w:suppressAutoHyphens/>
        <w:spacing w:after="0"/>
        <w:jc w:val="both"/>
        <w:rPr>
          <w:rFonts w:ascii="Arial" w:hAnsi="Arial" w:cs="Arial"/>
        </w:rPr>
      </w:pPr>
      <w:r w:rsidRPr="00AB56C1">
        <w:rPr>
          <w:rFonts w:ascii="Arial" w:hAnsi="Arial" w:cs="Arial"/>
        </w:rPr>
        <w:t xml:space="preserve">Wykonawca zobowiązuje się na każde żądanie Zamawiającego do przedłożenia kserokopii poświadczonej za zgodność z oryginałem dokumentów, o których mowa </w:t>
      </w:r>
      <w:r>
        <w:rPr>
          <w:rFonts w:ascii="Arial" w:hAnsi="Arial" w:cs="Arial"/>
        </w:rPr>
        <w:br/>
      </w:r>
      <w:r w:rsidRPr="00AB56C1">
        <w:rPr>
          <w:rFonts w:ascii="Arial" w:hAnsi="Arial" w:cs="Arial"/>
        </w:rPr>
        <w:t xml:space="preserve">w ust. </w:t>
      </w:r>
      <w:r>
        <w:rPr>
          <w:rFonts w:ascii="Arial" w:hAnsi="Arial" w:cs="Arial"/>
        </w:rPr>
        <w:t>2</w:t>
      </w:r>
      <w:r w:rsidRPr="00AB56C1">
        <w:rPr>
          <w:rFonts w:ascii="Arial" w:hAnsi="Arial" w:cs="Arial"/>
        </w:rPr>
        <w:t>7 umowy.</w:t>
      </w:r>
    </w:p>
    <w:p w:rsidR="00FD0363" w:rsidRPr="00AB56C1" w:rsidRDefault="00FD0363" w:rsidP="0023383A">
      <w:pPr>
        <w:numPr>
          <w:ilvl w:val="0"/>
          <w:numId w:val="156"/>
        </w:numPr>
        <w:suppressAutoHyphens/>
        <w:spacing w:after="0"/>
        <w:jc w:val="both"/>
        <w:rPr>
          <w:rFonts w:ascii="Arial" w:hAnsi="Arial" w:cs="Arial"/>
        </w:rPr>
      </w:pPr>
      <w:r w:rsidRPr="00AB56C1">
        <w:rPr>
          <w:rFonts w:ascii="Arial" w:hAnsi="Arial" w:cs="Arial"/>
        </w:rPr>
        <w:t>Wykonawca zobowiązany jest do real</w:t>
      </w:r>
      <w:r>
        <w:rPr>
          <w:rFonts w:ascii="Arial" w:hAnsi="Arial" w:cs="Arial"/>
        </w:rPr>
        <w:t xml:space="preserve">izacji zaopatrywania odbiorców </w:t>
      </w:r>
      <w:r w:rsidRPr="00AB56C1">
        <w:rPr>
          <w:rFonts w:ascii="Arial" w:hAnsi="Arial" w:cs="Arial"/>
        </w:rPr>
        <w:t>w sytuacjach kryzysowych w rozumieniu ustawy z</w:t>
      </w:r>
      <w:r>
        <w:rPr>
          <w:rFonts w:ascii="Arial" w:hAnsi="Arial" w:cs="Arial"/>
        </w:rPr>
        <w:t xml:space="preserve"> dnia 26 kwietnia 2007 r. </w:t>
      </w:r>
      <w:r w:rsidRPr="00AB56C1">
        <w:rPr>
          <w:rFonts w:ascii="Arial" w:hAnsi="Arial" w:cs="Arial"/>
        </w:rPr>
        <w:t xml:space="preserve">(Dz.U.2020 r., poz. 1856 </w:t>
      </w:r>
      <w:proofErr w:type="spellStart"/>
      <w:r w:rsidRPr="00AB56C1">
        <w:rPr>
          <w:rFonts w:ascii="Arial" w:hAnsi="Arial" w:cs="Arial"/>
        </w:rPr>
        <w:t>t.j</w:t>
      </w:r>
      <w:proofErr w:type="spellEnd"/>
      <w:r w:rsidRPr="00AB56C1">
        <w:rPr>
          <w:rFonts w:ascii="Arial" w:hAnsi="Arial" w:cs="Arial"/>
        </w:rPr>
        <w:t xml:space="preserve">.) o zarządzaniu kryzysowym do miejsc wskazanych przez Zamawiającego na terenie całego kraju. </w:t>
      </w:r>
    </w:p>
    <w:p w:rsidR="00FD0363" w:rsidRPr="00AB56C1" w:rsidRDefault="00FD0363" w:rsidP="0023383A">
      <w:pPr>
        <w:numPr>
          <w:ilvl w:val="0"/>
          <w:numId w:val="156"/>
        </w:numPr>
        <w:suppressAutoHyphens/>
        <w:spacing w:after="0"/>
        <w:jc w:val="both"/>
        <w:rPr>
          <w:rFonts w:ascii="Arial" w:hAnsi="Arial" w:cs="Arial"/>
        </w:rPr>
      </w:pPr>
      <w:r w:rsidRPr="00AB56C1">
        <w:rPr>
          <w:rFonts w:ascii="Arial" w:hAnsi="Arial" w:cs="Arial"/>
          <w:b/>
        </w:rPr>
        <w:t xml:space="preserve">Wykonawca przez podpisanie niniejszej umowy zobowiązuje się </w:t>
      </w:r>
      <w:proofErr w:type="gramStart"/>
      <w:r w:rsidRPr="00AB56C1">
        <w:rPr>
          <w:rFonts w:ascii="Arial" w:hAnsi="Arial" w:cs="Arial"/>
          <w:b/>
        </w:rPr>
        <w:t>do :</w:t>
      </w:r>
      <w:proofErr w:type="gramEnd"/>
    </w:p>
    <w:p w:rsidR="00FD0363" w:rsidRPr="00AB56C1" w:rsidRDefault="00FD0363" w:rsidP="00135587">
      <w:pPr>
        <w:pStyle w:val="Akapitzlist1"/>
        <w:numPr>
          <w:ilvl w:val="1"/>
          <w:numId w:val="199"/>
        </w:numPr>
        <w:shd w:val="clear" w:color="auto" w:fill="FFFFFF"/>
        <w:spacing w:line="276" w:lineRule="auto"/>
        <w:jc w:val="both"/>
        <w:rPr>
          <w:rFonts w:ascii="Arial" w:hAnsi="Arial" w:cs="Arial"/>
          <w:sz w:val="22"/>
          <w:szCs w:val="22"/>
        </w:rPr>
      </w:pPr>
      <w:r w:rsidRPr="00AB56C1">
        <w:rPr>
          <w:rFonts w:ascii="Arial" w:hAnsi="Arial" w:cs="Arial"/>
          <w:b/>
          <w:sz w:val="22"/>
          <w:szCs w:val="22"/>
        </w:rPr>
        <w:t xml:space="preserve">pokrycia pełnych kosztów leczenia osób poszkodowanych wynikających </w:t>
      </w:r>
      <w:r>
        <w:rPr>
          <w:rFonts w:ascii="Arial" w:hAnsi="Arial" w:cs="Arial"/>
          <w:b/>
          <w:sz w:val="22"/>
          <w:szCs w:val="22"/>
        </w:rPr>
        <w:br/>
      </w:r>
      <w:r w:rsidRPr="00AB56C1">
        <w:rPr>
          <w:rFonts w:ascii="Arial" w:hAnsi="Arial" w:cs="Arial"/>
          <w:b/>
          <w:sz w:val="22"/>
          <w:szCs w:val="22"/>
        </w:rPr>
        <w:t xml:space="preserve">z zatruć dostarczonymi przez niego środkami spożywczymi jak również odszkodowań w terminie 14 dni licząc od daty otrzymania stosownych wezwań od osób </w:t>
      </w:r>
      <w:proofErr w:type="gramStart"/>
      <w:r w:rsidRPr="00AB56C1">
        <w:rPr>
          <w:rFonts w:ascii="Arial" w:hAnsi="Arial" w:cs="Arial"/>
          <w:b/>
          <w:sz w:val="22"/>
          <w:szCs w:val="22"/>
        </w:rPr>
        <w:t>poszkodowanych,</w:t>
      </w:r>
      <w:proofErr w:type="gramEnd"/>
      <w:r w:rsidRPr="00AB56C1">
        <w:rPr>
          <w:rFonts w:ascii="Arial" w:hAnsi="Arial" w:cs="Arial"/>
          <w:b/>
          <w:sz w:val="22"/>
          <w:szCs w:val="22"/>
        </w:rPr>
        <w:t xml:space="preserve"> bądź podmiotów działających w ich imieniu,</w:t>
      </w:r>
    </w:p>
    <w:p w:rsidR="00FD0363" w:rsidRPr="00AB56C1" w:rsidRDefault="00FD0363" w:rsidP="00135587">
      <w:pPr>
        <w:pStyle w:val="Akapitzlist1"/>
        <w:numPr>
          <w:ilvl w:val="1"/>
          <w:numId w:val="199"/>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 xml:space="preserve">w razie niewykonania obowiązku, o którym mowa powyżej, do zwrotu Zamawiającemu bądź innej jednostce wojskowej pokrytych przez </w:t>
      </w:r>
      <w:r w:rsidRPr="00AB56C1">
        <w:rPr>
          <w:rFonts w:ascii="Arial" w:hAnsi="Arial" w:cs="Arial"/>
          <w:b/>
          <w:sz w:val="22"/>
          <w:szCs w:val="22"/>
        </w:rPr>
        <w:br/>
        <w:t xml:space="preserve">nie kosztów leczenia osób poszkodowanych jak również wypłaconych </w:t>
      </w:r>
      <w:r w:rsidRPr="00AB56C1">
        <w:rPr>
          <w:rFonts w:ascii="Arial" w:hAnsi="Arial" w:cs="Arial"/>
          <w:b/>
          <w:sz w:val="22"/>
          <w:szCs w:val="22"/>
        </w:rPr>
        <w:lastRenderedPageBreak/>
        <w:t>odszkodowań wynikających z zatruć dostarczonymi przez Wykonawcę środkami spożywczymi, w terminie 14 dni licząc od daty otrzymania stosownych wezwań do zapłaty,</w:t>
      </w:r>
    </w:p>
    <w:p w:rsidR="00FD0363" w:rsidRPr="00AB56C1" w:rsidRDefault="00FD0363" w:rsidP="00135587">
      <w:pPr>
        <w:pStyle w:val="Akapitzlist1"/>
        <w:numPr>
          <w:ilvl w:val="1"/>
          <w:numId w:val="199"/>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przeprowadzenia niezbędnych zabiegów sanitarnych, w szczególności nakazanych przez uprawnione organy, jak również do zaspokojenia roszczeń odszkodowawczych wynikających z zatruć dostarczonymi środkami spożywczymi.</w:t>
      </w:r>
    </w:p>
    <w:p w:rsidR="00FD0363" w:rsidRPr="00AB56C1" w:rsidRDefault="00FD0363" w:rsidP="0023383A">
      <w:pPr>
        <w:numPr>
          <w:ilvl w:val="0"/>
          <w:numId w:val="156"/>
        </w:numPr>
        <w:suppressAutoHyphens/>
        <w:spacing w:after="0"/>
        <w:jc w:val="both"/>
        <w:rPr>
          <w:rFonts w:ascii="Arial" w:hAnsi="Arial" w:cs="Arial"/>
        </w:rPr>
      </w:pPr>
      <w:r w:rsidRPr="00AB56C1">
        <w:rPr>
          <w:rFonts w:ascii="Arial" w:hAnsi="Arial" w:cs="Arial"/>
        </w:rPr>
        <w:t xml:space="preserve">Dla określenia jakości odbieranego towaru Zamawiający zastrzega sobie prawo kontroli podmiotu zaopatrującego przez właściwego miejscowo inspektora WOMP, zgodnie z procedurami określonymi w Decyzji Ministra Obrony Narodowej NR 333/MON z dnia 11 lipca 2008 r, </w:t>
      </w:r>
      <w:r w:rsidRPr="00AB56C1">
        <w:rPr>
          <w:rFonts w:ascii="Arial" w:hAnsi="Arial" w:cs="Arial"/>
          <w:bCs/>
          <w:lang w:eastAsia="pl-PL"/>
        </w:rPr>
        <w:t>w sprawie nadania szczegółowego zakresu działania Inspektoratowi Wojskowej Służby Zdrowia</w:t>
      </w:r>
      <w:r w:rsidRPr="00AB56C1">
        <w:rPr>
          <w:rFonts w:ascii="Arial" w:hAnsi="Arial" w:cs="Arial"/>
        </w:rPr>
        <w:t xml:space="preserve"> (w przeprowadzonej kontroli ma prawo uczestniczyć przedstawiciel zamawiającego) w zakresie: procesów technologicznych, jakości surowców użytych do produkcji, stanu sanitarno-higienicznego pomieszczeń, urządzeń </w:t>
      </w:r>
      <w:r>
        <w:rPr>
          <w:rFonts w:ascii="Arial" w:hAnsi="Arial" w:cs="Arial"/>
        </w:rPr>
        <w:br/>
      </w:r>
      <w:r w:rsidRPr="00AB56C1">
        <w:rPr>
          <w:rFonts w:ascii="Arial" w:hAnsi="Arial" w:cs="Arial"/>
        </w:rPr>
        <w:t>i maszyn produkcyjnych, higieny osobistej zatrudnionego personelu, warunków socjalnych, warunków magazynowania surowców i gotowych przetworów, sposobu t</w:t>
      </w:r>
      <w:r>
        <w:rPr>
          <w:rFonts w:ascii="Arial" w:hAnsi="Arial" w:cs="Arial"/>
        </w:rPr>
        <w:t xml:space="preserve">ransportu towaru (Dz. Urz. MON </w:t>
      </w:r>
      <w:r w:rsidRPr="00AB56C1">
        <w:rPr>
          <w:rFonts w:ascii="Arial" w:hAnsi="Arial" w:cs="Arial"/>
        </w:rPr>
        <w:t>z 2008 r. nr 15 poz. 190).</w:t>
      </w:r>
    </w:p>
    <w:p w:rsidR="00FD0363" w:rsidRPr="00AB56C1" w:rsidRDefault="00FD0363" w:rsidP="00FD0363">
      <w:pPr>
        <w:suppressAutoHyphens/>
        <w:spacing w:after="0"/>
        <w:jc w:val="center"/>
        <w:rPr>
          <w:rFonts w:ascii="Arial" w:eastAsia="Times New Roman" w:hAnsi="Arial" w:cs="Arial"/>
          <w:b/>
          <w:color w:val="000000"/>
          <w:lang w:eastAsia="pl-PL"/>
        </w:rPr>
      </w:pPr>
    </w:p>
    <w:p w:rsidR="00FD0363" w:rsidRPr="00AB56C1" w:rsidRDefault="00FD0363" w:rsidP="00FD0363">
      <w:pPr>
        <w:keepNext/>
        <w:keepLines/>
        <w:suppressAutoHyphens/>
        <w:spacing w:after="0"/>
        <w:contextualSpacing/>
        <w:outlineLvl w:val="0"/>
        <w:rPr>
          <w:rFonts w:ascii="Arial" w:eastAsia="MS Mincho" w:hAnsi="Arial" w:cs="Arial"/>
          <w:b/>
        </w:rPr>
      </w:pPr>
      <w:r w:rsidRPr="00AB56C1">
        <w:rPr>
          <w:rFonts w:ascii="Arial" w:eastAsia="Times New Roman" w:hAnsi="Arial" w:cs="Arial"/>
          <w:b/>
          <w:color w:val="000000"/>
          <w:lang w:eastAsia="pl-PL"/>
        </w:rPr>
        <w:t xml:space="preserve">                                                                       </w:t>
      </w:r>
      <w:r w:rsidRPr="00AB56C1">
        <w:rPr>
          <w:rFonts w:ascii="Arial" w:eastAsia="MS Mincho" w:hAnsi="Arial" w:cs="Arial"/>
          <w:b/>
        </w:rPr>
        <w:t>§ 8.</w:t>
      </w:r>
    </w:p>
    <w:p w:rsidR="00FD0363" w:rsidRPr="00AB56C1" w:rsidRDefault="00FD0363" w:rsidP="00FD0363">
      <w:pPr>
        <w:keepNext/>
        <w:keepLines/>
        <w:suppressAutoHyphens/>
        <w:spacing w:after="0"/>
        <w:contextualSpacing/>
        <w:jc w:val="center"/>
        <w:outlineLvl w:val="0"/>
        <w:rPr>
          <w:rFonts w:ascii="Arial" w:eastAsia="MS Mincho" w:hAnsi="Arial" w:cs="Arial"/>
          <w:b/>
        </w:rPr>
      </w:pPr>
      <w:r w:rsidRPr="00AB56C1">
        <w:rPr>
          <w:rFonts w:ascii="Arial" w:eastAsia="MS Mincho" w:hAnsi="Arial" w:cs="Arial"/>
          <w:b/>
        </w:rPr>
        <w:t>Kary umowne</w:t>
      </w:r>
    </w:p>
    <w:p w:rsidR="00FD0363" w:rsidRPr="00AB56C1" w:rsidRDefault="00FD0363" w:rsidP="00FD0363">
      <w:pPr>
        <w:suppressAutoHyphens/>
        <w:spacing w:after="0"/>
        <w:rPr>
          <w:rFonts w:ascii="Arial" w:eastAsia="Times New Roman" w:hAnsi="Arial" w:cs="Arial"/>
          <w:lang w:eastAsia="pl-PL"/>
        </w:rPr>
      </w:pPr>
      <w:r w:rsidRPr="00AB56C1">
        <w:rPr>
          <w:rFonts w:ascii="Arial" w:eastAsia="Times New Roman" w:hAnsi="Arial" w:cs="Arial"/>
          <w:lang w:eastAsia="pl-PL"/>
        </w:rPr>
        <w:t>Strony ustalają kary umowne z następujących tytułów:</w:t>
      </w:r>
    </w:p>
    <w:p w:rsidR="00FD0363" w:rsidRPr="00AB56C1" w:rsidRDefault="00FD0363" w:rsidP="0023383A">
      <w:pPr>
        <w:numPr>
          <w:ilvl w:val="0"/>
          <w:numId w:val="158"/>
        </w:numPr>
        <w:suppressAutoHyphens/>
        <w:spacing w:after="0"/>
        <w:jc w:val="both"/>
        <w:rPr>
          <w:rFonts w:ascii="Arial" w:eastAsia="Times New Roman" w:hAnsi="Arial" w:cs="Arial"/>
          <w:lang w:eastAsia="pl-PL"/>
        </w:rPr>
      </w:pPr>
      <w:r w:rsidRPr="00AB56C1">
        <w:rPr>
          <w:rFonts w:ascii="Arial" w:eastAsia="Times New Roman" w:hAnsi="Arial" w:cs="Arial"/>
          <w:lang w:eastAsia="pl-PL"/>
        </w:rPr>
        <w:t>Wykonawca zapłaci Zamawiającemu kary umowne:</w:t>
      </w:r>
    </w:p>
    <w:p w:rsidR="00FD0363" w:rsidRPr="00AB56C1" w:rsidRDefault="00FD0363" w:rsidP="0023383A">
      <w:pPr>
        <w:numPr>
          <w:ilvl w:val="0"/>
          <w:numId w:val="159"/>
        </w:numPr>
        <w:tabs>
          <w:tab w:val="clear" w:pos="2689"/>
          <w:tab w:val="num" w:pos="2329"/>
        </w:tabs>
        <w:suppressAutoHyphens/>
        <w:spacing w:after="0"/>
        <w:ind w:left="851" w:hanging="284"/>
        <w:jc w:val="both"/>
        <w:rPr>
          <w:rFonts w:ascii="Arial" w:eastAsia="Times New Roman" w:hAnsi="Arial" w:cs="Arial"/>
          <w:lang w:eastAsia="pl-PL"/>
        </w:rPr>
      </w:pPr>
      <w:r w:rsidRPr="00AB56C1">
        <w:rPr>
          <w:rFonts w:ascii="Arial" w:eastAsia="Times New Roman" w:hAnsi="Arial" w:cs="Arial"/>
          <w:lang w:eastAsia="pl-PL"/>
        </w:rPr>
        <w:t xml:space="preserve">za zwłokę w terminie dostawy żywności spełniającej wymogi określone </w:t>
      </w:r>
      <w:r>
        <w:rPr>
          <w:rFonts w:ascii="Arial" w:eastAsia="Times New Roman" w:hAnsi="Arial" w:cs="Arial"/>
          <w:lang w:eastAsia="pl-PL"/>
        </w:rPr>
        <w:t xml:space="preserve">                      </w:t>
      </w:r>
      <w:r w:rsidRPr="00AB56C1">
        <w:rPr>
          <w:rFonts w:ascii="Arial" w:eastAsia="Times New Roman" w:hAnsi="Arial" w:cs="Arial"/>
          <w:lang w:eastAsia="pl-PL"/>
        </w:rPr>
        <w:t xml:space="preserve">w umowie - w wysokości 1% wartości wynagrodzenia brutto, określonego </w:t>
      </w:r>
      <w:r>
        <w:rPr>
          <w:rFonts w:ascii="Arial" w:eastAsia="Times New Roman" w:hAnsi="Arial" w:cs="Arial"/>
          <w:lang w:eastAsia="pl-PL"/>
        </w:rPr>
        <w:t xml:space="preserve">                     </w:t>
      </w:r>
      <w:r w:rsidRPr="00AB56C1">
        <w:rPr>
          <w:rFonts w:ascii="Arial" w:eastAsia="Times New Roman" w:hAnsi="Arial" w:cs="Arial"/>
          <w:lang w:eastAsia="pl-PL"/>
        </w:rPr>
        <w:t xml:space="preserve">w § 4 ust. 4 Umowy, </w:t>
      </w:r>
      <w:r w:rsidRPr="00AB56C1">
        <w:rPr>
          <w:rFonts w:ascii="Arial" w:eastAsia="Times New Roman" w:hAnsi="Arial" w:cs="Arial"/>
          <w:b/>
          <w:lang w:eastAsia="pl-PL"/>
        </w:rPr>
        <w:t>za każdy dzień zwłoki</w:t>
      </w:r>
      <w:r>
        <w:rPr>
          <w:rFonts w:ascii="Arial" w:eastAsia="Times New Roman" w:hAnsi="Arial" w:cs="Arial"/>
          <w:lang w:eastAsia="pl-PL"/>
        </w:rPr>
        <w:t>.</w:t>
      </w:r>
      <w:r w:rsidRPr="00AB56C1">
        <w:rPr>
          <w:rFonts w:ascii="Arial" w:eastAsia="Times New Roman" w:hAnsi="Arial" w:cs="Arial"/>
          <w:lang w:eastAsia="pl-PL"/>
        </w:rPr>
        <w:t xml:space="preserve"> </w:t>
      </w:r>
    </w:p>
    <w:p w:rsidR="00FD0363" w:rsidRPr="00AB56C1" w:rsidRDefault="00FD0363" w:rsidP="0023383A">
      <w:pPr>
        <w:numPr>
          <w:ilvl w:val="0"/>
          <w:numId w:val="159"/>
        </w:numPr>
        <w:tabs>
          <w:tab w:val="clear" w:pos="2689"/>
          <w:tab w:val="num" w:pos="2329"/>
        </w:tabs>
        <w:suppressAutoHyphens/>
        <w:spacing w:after="0"/>
        <w:ind w:left="851" w:hanging="284"/>
        <w:jc w:val="both"/>
        <w:rPr>
          <w:rFonts w:ascii="Arial" w:eastAsia="Times New Roman" w:hAnsi="Arial" w:cs="Arial"/>
          <w:lang w:eastAsia="pl-PL"/>
        </w:rPr>
      </w:pPr>
      <w:r w:rsidRPr="00AB56C1">
        <w:rPr>
          <w:rFonts w:ascii="Arial" w:eastAsia="Times New Roman" w:hAnsi="Arial" w:cs="Arial"/>
          <w:lang w:eastAsia="pl-PL"/>
        </w:rPr>
        <w:t xml:space="preserve">za zwłokę w usunięciu wad stwierdzonych w trakcie obioru dostawy </w:t>
      </w:r>
      <w:r>
        <w:rPr>
          <w:rFonts w:ascii="Arial" w:eastAsia="Times New Roman" w:hAnsi="Arial" w:cs="Arial"/>
          <w:lang w:eastAsia="pl-PL"/>
        </w:rPr>
        <w:t xml:space="preserve">                                 </w:t>
      </w:r>
      <w:r w:rsidRPr="00AB56C1">
        <w:rPr>
          <w:rFonts w:ascii="Arial" w:eastAsia="Times New Roman" w:hAnsi="Arial" w:cs="Arial"/>
          <w:lang w:eastAsia="pl-PL"/>
        </w:rPr>
        <w:t xml:space="preserve">- w wysokości 1% wartości wynagrodzenia brutto, określonego w § 4 ust. 4 Umowy, </w:t>
      </w:r>
      <w:r w:rsidRPr="00AB56C1">
        <w:rPr>
          <w:rFonts w:ascii="Arial" w:eastAsia="Times New Roman" w:hAnsi="Arial" w:cs="Arial"/>
          <w:b/>
          <w:lang w:eastAsia="pl-PL"/>
        </w:rPr>
        <w:t>za każdy dzień zwłoki</w:t>
      </w:r>
      <w:r w:rsidRPr="00AB56C1">
        <w:rPr>
          <w:rFonts w:ascii="Arial" w:eastAsia="Times New Roman" w:hAnsi="Arial" w:cs="Arial"/>
          <w:lang w:eastAsia="pl-PL"/>
        </w:rPr>
        <w:t>, liczony od dnia upływu termin</w:t>
      </w:r>
      <w:r>
        <w:rPr>
          <w:rFonts w:ascii="Arial" w:eastAsia="Times New Roman" w:hAnsi="Arial" w:cs="Arial"/>
          <w:lang w:eastAsia="pl-PL"/>
        </w:rPr>
        <w:t>u wyznaczonego na usunięcie wad.</w:t>
      </w:r>
    </w:p>
    <w:p w:rsidR="00FD0363" w:rsidRPr="00AB56C1" w:rsidRDefault="00FD0363" w:rsidP="0023383A">
      <w:pPr>
        <w:numPr>
          <w:ilvl w:val="0"/>
          <w:numId w:val="159"/>
        </w:numPr>
        <w:tabs>
          <w:tab w:val="clear" w:pos="2689"/>
          <w:tab w:val="num" w:pos="2329"/>
        </w:tabs>
        <w:suppressAutoHyphens/>
        <w:spacing w:after="0"/>
        <w:ind w:left="851" w:hanging="284"/>
        <w:jc w:val="both"/>
        <w:rPr>
          <w:rFonts w:ascii="Arial" w:eastAsia="Times New Roman" w:hAnsi="Arial" w:cs="Arial"/>
          <w:lang w:eastAsia="pl-PL"/>
        </w:rPr>
      </w:pPr>
      <w:r w:rsidRPr="00AB56C1">
        <w:rPr>
          <w:rFonts w:ascii="Arial" w:eastAsia="Times New Roman" w:hAnsi="Arial" w:cs="Arial"/>
          <w:lang w:eastAsia="pl-PL"/>
        </w:rPr>
        <w:t>za odstąpienie od Umowy przez Wykonawcę lub Zamawiającego z przyczyn leżący po stronie Wykonawcy - w wysokości 20 % wartości wynagrodzenia brutto określonego w § 4 ust. 4 Umowy.</w:t>
      </w:r>
    </w:p>
    <w:p w:rsidR="00FD0363" w:rsidRPr="00AB56C1" w:rsidRDefault="00FD0363" w:rsidP="0023383A">
      <w:pPr>
        <w:numPr>
          <w:ilvl w:val="0"/>
          <w:numId w:val="159"/>
        </w:numPr>
        <w:tabs>
          <w:tab w:val="clear" w:pos="2689"/>
          <w:tab w:val="num" w:pos="2329"/>
        </w:tabs>
        <w:suppressAutoHyphens/>
        <w:spacing w:after="0"/>
        <w:ind w:left="851" w:hanging="284"/>
        <w:jc w:val="both"/>
        <w:rPr>
          <w:rFonts w:ascii="Arial" w:eastAsia="Times New Roman" w:hAnsi="Arial" w:cs="Arial"/>
          <w:lang w:eastAsia="pl-PL"/>
        </w:rPr>
      </w:pPr>
      <w:r w:rsidRPr="00AB56C1">
        <w:rPr>
          <w:rFonts w:ascii="Arial" w:eastAsia="Times New Roman" w:hAnsi="Arial" w:cs="Arial"/>
          <w:kern w:val="1"/>
          <w:shd w:val="clear" w:color="auto" w:fill="FFFFFF"/>
          <w:lang w:eastAsia="zh-CN"/>
        </w:rPr>
        <w:t xml:space="preserve">w przypadku potwierdzonych wynikami badań niezgodności z normami jakościowymi i opisu przedmiotu zamówienia dostarczanych środków spożywczych – 5% </w:t>
      </w:r>
      <w:r w:rsidRPr="00AB56C1">
        <w:rPr>
          <w:rFonts w:ascii="Arial" w:eastAsia="Times New Roman" w:hAnsi="Arial" w:cs="Arial"/>
          <w:lang w:eastAsia="pl-PL"/>
        </w:rPr>
        <w:t>wartości wynagrodzenia brutto określonego w § 4 ust. 4 Umowy.</w:t>
      </w:r>
    </w:p>
    <w:p w:rsidR="00FD0363" w:rsidRPr="00AB56C1" w:rsidRDefault="00FD0363" w:rsidP="0023383A">
      <w:pPr>
        <w:numPr>
          <w:ilvl w:val="0"/>
          <w:numId w:val="159"/>
        </w:numPr>
        <w:tabs>
          <w:tab w:val="clear" w:pos="2689"/>
          <w:tab w:val="num" w:pos="2329"/>
        </w:tabs>
        <w:suppressAutoHyphens/>
        <w:spacing w:after="0"/>
        <w:ind w:left="851" w:hanging="284"/>
        <w:jc w:val="both"/>
        <w:rPr>
          <w:rFonts w:ascii="Arial" w:eastAsia="Times New Roman" w:hAnsi="Arial" w:cs="Arial"/>
          <w:lang w:eastAsia="pl-PL"/>
        </w:rPr>
      </w:pPr>
      <w:r w:rsidRPr="00AB56C1">
        <w:rPr>
          <w:rFonts w:ascii="Arial" w:eastAsia="Times New Roman" w:hAnsi="Arial" w:cs="Arial"/>
          <w:kern w:val="1"/>
          <w:lang w:eastAsia="zh-CN"/>
        </w:rPr>
        <w:t>za dostarczenie towaru środkiem transportu nieodpo</w:t>
      </w:r>
      <w:r>
        <w:rPr>
          <w:rFonts w:ascii="Arial" w:eastAsia="Times New Roman" w:hAnsi="Arial" w:cs="Arial"/>
          <w:kern w:val="1"/>
          <w:lang w:eastAsia="zh-CN"/>
        </w:rPr>
        <w:t xml:space="preserve">wiednim </w:t>
      </w:r>
      <w:r w:rsidRPr="00AB56C1">
        <w:rPr>
          <w:rFonts w:ascii="Arial" w:eastAsia="Times New Roman" w:hAnsi="Arial" w:cs="Arial"/>
          <w:kern w:val="1"/>
          <w:lang w:eastAsia="zh-CN"/>
        </w:rPr>
        <w:t xml:space="preserve">do przewozu żywości – 5% </w:t>
      </w:r>
      <w:r w:rsidRPr="00AB56C1">
        <w:rPr>
          <w:rFonts w:ascii="Arial" w:eastAsia="Times New Roman" w:hAnsi="Arial" w:cs="Arial"/>
          <w:lang w:eastAsia="pl-PL"/>
        </w:rPr>
        <w:t>wartości wynagrodzenia brutto określonego w § 4 ust. 4 Umowy.</w:t>
      </w:r>
    </w:p>
    <w:p w:rsidR="00FD0363" w:rsidRPr="00AB56C1" w:rsidRDefault="00FD0363" w:rsidP="0023383A">
      <w:pPr>
        <w:numPr>
          <w:ilvl w:val="0"/>
          <w:numId w:val="159"/>
        </w:numPr>
        <w:tabs>
          <w:tab w:val="clear" w:pos="2689"/>
          <w:tab w:val="num" w:pos="2329"/>
        </w:tabs>
        <w:suppressAutoHyphens/>
        <w:spacing w:after="0"/>
        <w:ind w:left="851" w:hanging="284"/>
        <w:jc w:val="both"/>
        <w:rPr>
          <w:rFonts w:ascii="Arial" w:eastAsia="Times New Roman" w:hAnsi="Arial" w:cs="Arial"/>
          <w:lang w:eastAsia="pl-PL"/>
        </w:rPr>
      </w:pPr>
      <w:r w:rsidRPr="00AB56C1">
        <w:rPr>
          <w:rFonts w:ascii="Arial" w:eastAsia="Times New Roman" w:hAnsi="Arial" w:cs="Arial"/>
          <w:kern w:val="1"/>
          <w:lang w:eastAsia="zh-CN"/>
        </w:rPr>
        <w:t xml:space="preserve">za dostarczenie towaru nieodpowiednio oznakowanego, opakowanego oraz wadliwego - 5% </w:t>
      </w:r>
      <w:r w:rsidRPr="00AB56C1">
        <w:rPr>
          <w:rFonts w:ascii="Arial" w:eastAsia="Times New Roman" w:hAnsi="Arial" w:cs="Arial"/>
          <w:lang w:eastAsia="pl-PL"/>
        </w:rPr>
        <w:t>wartości wynagrodzenia brutto określonego w § 4 ust. 4 Umowy.</w:t>
      </w:r>
    </w:p>
    <w:p w:rsidR="00FD0363" w:rsidRPr="009D6271" w:rsidRDefault="00FD0363" w:rsidP="0023383A">
      <w:pPr>
        <w:numPr>
          <w:ilvl w:val="0"/>
          <w:numId w:val="159"/>
        </w:numPr>
        <w:tabs>
          <w:tab w:val="clear" w:pos="2689"/>
          <w:tab w:val="num" w:pos="2329"/>
        </w:tabs>
        <w:suppressAutoHyphens/>
        <w:spacing w:after="0"/>
        <w:ind w:left="851" w:hanging="284"/>
        <w:jc w:val="both"/>
        <w:rPr>
          <w:rFonts w:ascii="Arial" w:eastAsia="Times New Roman" w:hAnsi="Arial" w:cs="Arial"/>
          <w:lang w:eastAsia="pl-PL"/>
        </w:rPr>
      </w:pPr>
      <w:r w:rsidRPr="00AB56C1">
        <w:rPr>
          <w:rFonts w:ascii="Arial" w:eastAsia="Times New Roman" w:hAnsi="Arial" w:cs="Arial"/>
          <w:kern w:val="1"/>
          <w:lang w:eastAsia="zh-CN"/>
        </w:rPr>
        <w:t xml:space="preserve">za dostarczenie i stwierdzenie niezgodności ilościowo-asortymentowej towaru </w:t>
      </w:r>
      <w:r>
        <w:rPr>
          <w:rFonts w:ascii="Arial" w:eastAsia="Times New Roman" w:hAnsi="Arial" w:cs="Arial"/>
          <w:kern w:val="1"/>
          <w:lang w:eastAsia="zh-CN"/>
        </w:rPr>
        <w:t xml:space="preserve">                 </w:t>
      </w:r>
      <w:r w:rsidRPr="00AB56C1">
        <w:rPr>
          <w:rFonts w:ascii="Arial" w:eastAsia="Times New Roman" w:hAnsi="Arial" w:cs="Arial"/>
          <w:kern w:val="1"/>
          <w:lang w:eastAsia="zh-CN"/>
        </w:rPr>
        <w:t xml:space="preserve">- 2% </w:t>
      </w:r>
      <w:r w:rsidRPr="00AB56C1">
        <w:rPr>
          <w:rFonts w:ascii="Arial" w:eastAsia="Times New Roman" w:hAnsi="Arial" w:cs="Arial"/>
          <w:lang w:eastAsia="pl-PL"/>
        </w:rPr>
        <w:t>wartości wynagrodzenia brutto określonego w § 4 ust. 4 Umowy.</w:t>
      </w:r>
    </w:p>
    <w:p w:rsidR="00FD0363" w:rsidRPr="001658E6" w:rsidRDefault="00FD0363" w:rsidP="0023383A">
      <w:pPr>
        <w:numPr>
          <w:ilvl w:val="0"/>
          <w:numId w:val="158"/>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rsidR="00FD0363" w:rsidRPr="001658E6" w:rsidRDefault="00FD0363" w:rsidP="0023383A">
      <w:pPr>
        <w:numPr>
          <w:ilvl w:val="0"/>
          <w:numId w:val="158"/>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lastRenderedPageBreak/>
        <w:t xml:space="preserve">Zamawiającemu przysługuje prawo potrącania należności z tytułu kar umownych </w:t>
      </w:r>
      <w:r w:rsidRPr="001658E6">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FD0363" w:rsidRPr="001658E6" w:rsidRDefault="00FD0363" w:rsidP="0023383A">
      <w:pPr>
        <w:numPr>
          <w:ilvl w:val="0"/>
          <w:numId w:val="158"/>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FD0363" w:rsidRPr="001658E6" w:rsidRDefault="00FD0363" w:rsidP="0023383A">
      <w:pPr>
        <w:numPr>
          <w:ilvl w:val="0"/>
          <w:numId w:val="158"/>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8 ust. 1 Umowy nie może przekroczyć 30% wynagrodzenia umownego b</w:t>
      </w:r>
      <w:r>
        <w:rPr>
          <w:rFonts w:ascii="Arial" w:eastAsia="Times New Roman" w:hAnsi="Arial" w:cs="Arial"/>
          <w:bCs/>
          <w:kern w:val="2"/>
          <w:lang w:eastAsia="pl-PL" w:bidi="hi-IN"/>
        </w:rPr>
        <w:t>rutto o którym mowa w § 4 ust. 4</w:t>
      </w:r>
      <w:r w:rsidRPr="001658E6">
        <w:rPr>
          <w:rFonts w:ascii="Arial" w:eastAsia="Times New Roman" w:hAnsi="Arial" w:cs="Arial"/>
          <w:bCs/>
          <w:kern w:val="2"/>
          <w:lang w:eastAsia="pl-PL" w:bidi="hi-IN"/>
        </w:rPr>
        <w:t xml:space="preserve"> Umowy.</w:t>
      </w:r>
    </w:p>
    <w:p w:rsidR="00FD0363" w:rsidRPr="001658E6" w:rsidRDefault="00FD0363" w:rsidP="0023383A">
      <w:pPr>
        <w:numPr>
          <w:ilvl w:val="0"/>
          <w:numId w:val="158"/>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rsidR="00FD0363" w:rsidRPr="001658E6" w:rsidRDefault="00FD0363" w:rsidP="0023383A">
      <w:pPr>
        <w:numPr>
          <w:ilvl w:val="0"/>
          <w:numId w:val="158"/>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FD0363" w:rsidRPr="00F17E4B" w:rsidRDefault="00FD0363" w:rsidP="00FD0363">
      <w:pPr>
        <w:suppressAutoHyphens/>
        <w:spacing w:after="0"/>
        <w:jc w:val="both"/>
        <w:rPr>
          <w:rFonts w:ascii="Arial" w:eastAsia="Times New Roman" w:hAnsi="Arial" w:cs="Arial"/>
          <w:lang w:eastAsia="pl-PL"/>
        </w:rPr>
      </w:pPr>
    </w:p>
    <w:p w:rsidR="00FD0363" w:rsidRPr="00AB56C1" w:rsidRDefault="00FD0363" w:rsidP="00FD0363">
      <w:pPr>
        <w:suppressAutoHyphens/>
        <w:spacing w:after="0"/>
        <w:jc w:val="both"/>
        <w:textAlignment w:val="baseline"/>
        <w:rPr>
          <w:rFonts w:ascii="Arial" w:eastAsia="Times New Roman" w:hAnsi="Arial" w:cs="Arial"/>
          <w:b/>
          <w:bCs/>
          <w:kern w:val="2"/>
          <w:lang w:eastAsia="pl-PL" w:bidi="hi-IN"/>
        </w:rPr>
      </w:pPr>
      <w:r w:rsidRPr="00AB56C1">
        <w:rPr>
          <w:rFonts w:ascii="Arial" w:eastAsia="Times New Roman" w:hAnsi="Arial" w:cs="Arial"/>
          <w:b/>
          <w:bCs/>
          <w:kern w:val="2"/>
          <w:lang w:eastAsia="pl-PL" w:bidi="hi-IN"/>
        </w:rPr>
        <w:t xml:space="preserve">                                                                      § 9.</w:t>
      </w:r>
    </w:p>
    <w:p w:rsidR="00FD0363" w:rsidRDefault="00FD0363" w:rsidP="00FD0363">
      <w:pPr>
        <w:keepNext/>
        <w:keepLines/>
        <w:suppressAutoHyphens/>
        <w:spacing w:after="0"/>
        <w:contextualSpacing/>
        <w:jc w:val="center"/>
        <w:outlineLvl w:val="0"/>
        <w:rPr>
          <w:rFonts w:ascii="Arial" w:eastAsia="Times New Roman" w:hAnsi="Arial" w:cs="Arial"/>
          <w:b/>
        </w:rPr>
      </w:pPr>
      <w:r w:rsidRPr="00AB56C1">
        <w:rPr>
          <w:rFonts w:ascii="Arial" w:eastAsia="Times New Roman" w:hAnsi="Arial" w:cs="Arial"/>
          <w:b/>
        </w:rPr>
        <w:t>Odstąpienie od Umowy</w:t>
      </w:r>
    </w:p>
    <w:p w:rsidR="00FD0363" w:rsidRPr="00E2677D" w:rsidRDefault="00FD0363" w:rsidP="0023383A">
      <w:pPr>
        <w:numPr>
          <w:ilvl w:val="0"/>
          <w:numId w:val="160"/>
        </w:numPr>
        <w:suppressAutoHyphens/>
        <w:spacing w:after="0"/>
        <w:jc w:val="both"/>
        <w:rPr>
          <w:rFonts w:ascii="Arial" w:eastAsia="Times New Roman" w:hAnsi="Arial" w:cs="Arial"/>
          <w:lang w:eastAsia="pl-PL"/>
        </w:rPr>
      </w:pPr>
      <w:r w:rsidRPr="00E2677D">
        <w:rPr>
          <w:rFonts w:ascii="Arial" w:eastAsia="Times New Roman" w:hAnsi="Arial" w:cs="Arial"/>
          <w:lang w:eastAsia="pl-PL"/>
        </w:rPr>
        <w:t>Zamawiający może odstąpić od Umowy:</w:t>
      </w:r>
    </w:p>
    <w:p w:rsidR="00FD0363" w:rsidRPr="00E2677D" w:rsidRDefault="00FD0363" w:rsidP="00FD0363">
      <w:pPr>
        <w:suppressAutoHyphens/>
        <w:spacing w:after="0"/>
        <w:ind w:left="709" w:hanging="283"/>
        <w:contextualSpacing/>
        <w:jc w:val="both"/>
        <w:rPr>
          <w:rFonts w:ascii="Arial" w:eastAsia="Times New Roman" w:hAnsi="Arial" w:cs="Arial"/>
          <w:lang w:eastAsia="pl-PL"/>
        </w:rPr>
      </w:pPr>
      <w:r w:rsidRPr="00E2677D">
        <w:rPr>
          <w:rFonts w:ascii="Arial" w:eastAsia="Times New Roman"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D0363" w:rsidRPr="00E2677D" w:rsidRDefault="00FD0363" w:rsidP="00FD0363">
      <w:pPr>
        <w:suppressAutoHyphens/>
        <w:spacing w:after="0"/>
        <w:ind w:left="426"/>
        <w:contextualSpacing/>
        <w:jc w:val="both"/>
        <w:rPr>
          <w:rFonts w:ascii="Arial" w:eastAsia="Times New Roman" w:hAnsi="Arial" w:cs="Arial"/>
          <w:lang w:eastAsia="pl-PL"/>
        </w:rPr>
      </w:pPr>
      <w:proofErr w:type="gramStart"/>
      <w:r w:rsidRPr="00E2677D">
        <w:rPr>
          <w:rFonts w:ascii="Arial" w:eastAsia="Times New Roman" w:hAnsi="Arial" w:cs="Arial"/>
          <w:lang w:eastAsia="pl-PL"/>
        </w:rPr>
        <w:t>2)</w:t>
      </w:r>
      <w:proofErr w:type="gramEnd"/>
      <w:r w:rsidRPr="00E2677D">
        <w:rPr>
          <w:rFonts w:ascii="Arial" w:eastAsia="Times New Roman" w:hAnsi="Arial" w:cs="Arial"/>
          <w:lang w:eastAsia="pl-PL"/>
        </w:rPr>
        <w:t xml:space="preserve"> jeżeli zachodzi co najmniej jedna z następujących okoliczności:</w:t>
      </w:r>
    </w:p>
    <w:p w:rsidR="00FD0363" w:rsidRPr="00E2677D" w:rsidRDefault="00FD0363" w:rsidP="00FD0363">
      <w:pPr>
        <w:suppressAutoHyphens/>
        <w:spacing w:after="0"/>
        <w:ind w:left="1134"/>
        <w:contextualSpacing/>
        <w:jc w:val="both"/>
        <w:rPr>
          <w:rFonts w:ascii="Arial" w:eastAsia="Times New Roman" w:hAnsi="Arial" w:cs="Arial"/>
          <w:lang w:eastAsia="pl-PL"/>
        </w:rPr>
      </w:pPr>
      <w:r w:rsidRPr="00E2677D">
        <w:rPr>
          <w:rFonts w:ascii="Arial" w:eastAsia="Times New Roman" w:hAnsi="Arial" w:cs="Arial"/>
          <w:lang w:eastAsia="pl-PL"/>
        </w:rPr>
        <w:t xml:space="preserve">a) dokonano zmiany Umowy z naruszeniem art. 454 i art. 455 ustawy </w:t>
      </w:r>
      <w:proofErr w:type="spellStart"/>
      <w:r w:rsidRPr="00E2677D">
        <w:rPr>
          <w:rFonts w:ascii="Arial" w:eastAsia="Times New Roman" w:hAnsi="Arial" w:cs="Arial"/>
          <w:lang w:eastAsia="pl-PL"/>
        </w:rPr>
        <w:t>Pzp</w:t>
      </w:r>
      <w:proofErr w:type="spellEnd"/>
      <w:r w:rsidRPr="00E2677D">
        <w:rPr>
          <w:rFonts w:ascii="Arial" w:eastAsia="Times New Roman" w:hAnsi="Arial" w:cs="Arial"/>
          <w:lang w:eastAsia="pl-PL"/>
        </w:rPr>
        <w:t>,</w:t>
      </w:r>
    </w:p>
    <w:p w:rsidR="00FD0363" w:rsidRPr="00E2677D" w:rsidRDefault="00FD0363" w:rsidP="00FD0363">
      <w:pPr>
        <w:suppressAutoHyphens/>
        <w:spacing w:after="0"/>
        <w:ind w:left="1276" w:hanging="142"/>
        <w:contextualSpacing/>
        <w:jc w:val="both"/>
        <w:rPr>
          <w:rFonts w:ascii="Arial" w:eastAsia="Times New Roman" w:hAnsi="Arial" w:cs="Arial"/>
          <w:lang w:eastAsia="pl-PL"/>
        </w:rPr>
      </w:pPr>
      <w:r w:rsidRPr="00E2677D">
        <w:rPr>
          <w:rFonts w:ascii="Arial" w:eastAsia="Times New Roman" w:hAnsi="Arial" w:cs="Arial"/>
          <w:lang w:eastAsia="pl-PL"/>
        </w:rPr>
        <w:t xml:space="preserve">b) Wykonawca w chwili zawarcia Umowy podlegał wykluczeniu na podstawie art. 108 ustawy </w:t>
      </w:r>
      <w:proofErr w:type="spellStart"/>
      <w:r w:rsidRPr="00E2677D">
        <w:rPr>
          <w:rFonts w:ascii="Arial" w:eastAsia="Times New Roman" w:hAnsi="Arial" w:cs="Arial"/>
          <w:lang w:eastAsia="pl-PL"/>
        </w:rPr>
        <w:t>Pzp</w:t>
      </w:r>
      <w:proofErr w:type="spellEnd"/>
      <w:r w:rsidRPr="00E2677D">
        <w:rPr>
          <w:rFonts w:ascii="Arial" w:eastAsia="Times New Roman" w:hAnsi="Arial" w:cs="Arial"/>
          <w:lang w:eastAsia="pl-PL"/>
        </w:rPr>
        <w:t>,</w:t>
      </w:r>
    </w:p>
    <w:p w:rsidR="00FD0363" w:rsidRPr="00E2677D" w:rsidRDefault="00FD0363" w:rsidP="00FD0363">
      <w:pPr>
        <w:suppressAutoHyphens/>
        <w:spacing w:after="0"/>
        <w:ind w:left="1134" w:hanging="283"/>
        <w:contextualSpacing/>
        <w:jc w:val="both"/>
        <w:rPr>
          <w:rFonts w:ascii="Arial" w:eastAsia="Times New Roman" w:hAnsi="Arial" w:cs="Arial"/>
          <w:lang w:eastAsia="pl-PL"/>
        </w:rPr>
      </w:pPr>
      <w:r w:rsidRPr="00E2677D">
        <w:rPr>
          <w:rFonts w:ascii="Arial" w:eastAsia="Times New Roman" w:hAnsi="Arial" w:cs="Arial"/>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D0363" w:rsidRPr="00E2677D" w:rsidRDefault="00FD0363" w:rsidP="0023383A">
      <w:pPr>
        <w:numPr>
          <w:ilvl w:val="0"/>
          <w:numId w:val="160"/>
        </w:numPr>
        <w:suppressAutoHyphens/>
        <w:spacing w:after="0"/>
        <w:jc w:val="both"/>
        <w:rPr>
          <w:rFonts w:ascii="Arial" w:eastAsia="Times New Roman" w:hAnsi="Arial" w:cs="Arial"/>
          <w:lang w:eastAsia="pl-PL"/>
        </w:rPr>
      </w:pPr>
      <w:r w:rsidRPr="00E2677D">
        <w:rPr>
          <w:rFonts w:ascii="Arial" w:eastAsia="Times New Roman" w:hAnsi="Arial" w:cs="Arial"/>
          <w:lang w:eastAsia="pl-PL"/>
        </w:rPr>
        <w:t>W przypadku, o którym mowa w ust. 1 pkt 2 lit. a, Zamawiający odstępuje od Umowy   w części, której zmiana dotyczy.</w:t>
      </w:r>
    </w:p>
    <w:p w:rsidR="00FD0363" w:rsidRPr="00E2677D" w:rsidRDefault="00FD0363" w:rsidP="0023383A">
      <w:pPr>
        <w:numPr>
          <w:ilvl w:val="0"/>
          <w:numId w:val="160"/>
        </w:numPr>
        <w:suppressAutoHyphens/>
        <w:spacing w:after="0"/>
        <w:jc w:val="both"/>
        <w:rPr>
          <w:rFonts w:ascii="Arial" w:eastAsia="Times New Roman" w:hAnsi="Arial" w:cs="Arial"/>
          <w:lang w:eastAsia="pl-PL"/>
        </w:rPr>
      </w:pPr>
      <w:r w:rsidRPr="00E2677D">
        <w:rPr>
          <w:rFonts w:ascii="Arial" w:eastAsia="Times New Roman" w:hAnsi="Arial" w:cs="Arial"/>
          <w:lang w:eastAsia="pl-PL"/>
        </w:rPr>
        <w:t>W przypadkach, o których mowa w ust. 1, Wykonawca może żądać wyłącznie wynagrodzenia należnego z tytułu wykonania części Umowy.</w:t>
      </w:r>
    </w:p>
    <w:p w:rsidR="00FD0363" w:rsidRPr="00AB56C1" w:rsidRDefault="00FD0363" w:rsidP="0023383A">
      <w:pPr>
        <w:numPr>
          <w:ilvl w:val="0"/>
          <w:numId w:val="160"/>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Strony postanawiają, że oprócz przypadków określonych w kodeksie cywilnym, Zamawiającemu przysługuje prawo odstąpienia od Umowy w całości albo w części                                       w następujących przypadkach:</w:t>
      </w:r>
    </w:p>
    <w:p w:rsidR="00FD0363" w:rsidRPr="00AB56C1" w:rsidRDefault="00FD0363" w:rsidP="0023383A">
      <w:pPr>
        <w:pStyle w:val="Akapitzlist"/>
        <w:numPr>
          <w:ilvl w:val="0"/>
          <w:numId w:val="161"/>
        </w:numPr>
        <w:spacing w:after="0"/>
        <w:jc w:val="both"/>
        <w:rPr>
          <w:rFonts w:ascii="Arial" w:hAnsi="Arial" w:cs="Arial"/>
        </w:rPr>
      </w:pPr>
      <w:r w:rsidRPr="00AB56C1">
        <w:rPr>
          <w:rFonts w:ascii="Arial" w:hAnsi="Arial" w:cs="Arial"/>
        </w:rPr>
        <w:t>trzykrotnego przekroczenia terminów dostaw przez Wykonawcę lub trzykrotnego braku realizacji dostaw;</w:t>
      </w:r>
    </w:p>
    <w:p w:rsidR="00FD0363" w:rsidRPr="00AB56C1" w:rsidRDefault="00FD0363" w:rsidP="0023383A">
      <w:pPr>
        <w:pStyle w:val="Akapitzlist"/>
        <w:numPr>
          <w:ilvl w:val="0"/>
          <w:numId w:val="161"/>
        </w:numPr>
        <w:spacing w:after="0"/>
        <w:jc w:val="both"/>
        <w:rPr>
          <w:rFonts w:ascii="Arial" w:hAnsi="Arial" w:cs="Arial"/>
        </w:rPr>
      </w:pPr>
      <w:r w:rsidRPr="00AB56C1">
        <w:rPr>
          <w:rFonts w:ascii="Arial" w:hAnsi="Arial" w:cs="Arial"/>
        </w:rPr>
        <w:t>dwukrotnego dostarczenia towaru niespełniającego wymagań jakościowych, potwierdzonego wynikami badań w toku kontroli prewencyjnej lub reklamacji;</w:t>
      </w:r>
    </w:p>
    <w:p w:rsidR="00FD0363" w:rsidRPr="00AB56C1" w:rsidRDefault="00FD0363" w:rsidP="0023383A">
      <w:pPr>
        <w:pStyle w:val="Akapitzlist"/>
        <w:numPr>
          <w:ilvl w:val="0"/>
          <w:numId w:val="161"/>
        </w:numPr>
        <w:spacing w:after="0"/>
        <w:jc w:val="both"/>
        <w:rPr>
          <w:rFonts w:ascii="Arial" w:hAnsi="Arial" w:cs="Arial"/>
        </w:rPr>
      </w:pPr>
      <w:r w:rsidRPr="00AB56C1">
        <w:rPr>
          <w:rFonts w:ascii="Arial" w:hAnsi="Arial" w:cs="Arial"/>
        </w:rPr>
        <w:t>nakazania Zamawiającemu przez Wo</w:t>
      </w:r>
      <w:r>
        <w:rPr>
          <w:rFonts w:ascii="Arial" w:hAnsi="Arial" w:cs="Arial"/>
        </w:rPr>
        <w:t xml:space="preserve">jskową Inspekcję Weterynaryjną </w:t>
      </w:r>
      <w:r w:rsidRPr="00AB56C1">
        <w:rPr>
          <w:rFonts w:ascii="Arial" w:hAnsi="Arial" w:cs="Arial"/>
        </w:rPr>
        <w:t>lub Wojskową Inspekcję Sanitarną zaprzesta</w:t>
      </w:r>
      <w:r>
        <w:rPr>
          <w:rFonts w:ascii="Arial" w:hAnsi="Arial" w:cs="Arial"/>
        </w:rPr>
        <w:t xml:space="preserve">nia dalszego zaopatrywania się </w:t>
      </w:r>
      <w:r w:rsidRPr="00AB56C1">
        <w:rPr>
          <w:rFonts w:ascii="Arial" w:hAnsi="Arial" w:cs="Arial"/>
        </w:rPr>
        <w:t xml:space="preserve">u </w:t>
      </w:r>
      <w:r w:rsidRPr="00AB56C1">
        <w:rPr>
          <w:rFonts w:ascii="Arial" w:hAnsi="Arial" w:cs="Arial"/>
        </w:rPr>
        <w:lastRenderedPageBreak/>
        <w:t>Wykonawcy określonego w § 8 ust. 3 rozporządzenia Ministra Obrony Narodowej z dnia 19 kwietnia 2004 r. w sprawie Wojskowej Inspekcji Weterynaryjnej (Dz.U. z 2004 r. Nr 89, poz.</w:t>
      </w:r>
      <w:r>
        <w:rPr>
          <w:rFonts w:ascii="Arial" w:hAnsi="Arial" w:cs="Arial"/>
        </w:rPr>
        <w:t xml:space="preserve"> 857 i Dz. U. z 2007 r. Nr 42, </w:t>
      </w:r>
      <w:r w:rsidRPr="00AB56C1">
        <w:rPr>
          <w:rFonts w:ascii="Arial" w:hAnsi="Arial" w:cs="Arial"/>
        </w:rPr>
        <w:t>poz. 313);</w:t>
      </w:r>
    </w:p>
    <w:p w:rsidR="00FD0363" w:rsidRPr="00AB56C1" w:rsidRDefault="00FD0363" w:rsidP="0023383A">
      <w:pPr>
        <w:numPr>
          <w:ilvl w:val="0"/>
          <w:numId w:val="161"/>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FD0363" w:rsidRPr="00AB56C1" w:rsidRDefault="00FD0363" w:rsidP="0023383A">
      <w:pPr>
        <w:numPr>
          <w:ilvl w:val="0"/>
          <w:numId w:val="161"/>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bez uzasadnionych przyczyn nie rozpoczął realizacji dostaw w ciągu 7 dni kalendarzowych od dnia zawarcia Umowy i nie rozpoczyna ich pomimo wezwania Zamawiającego;</w:t>
      </w:r>
    </w:p>
    <w:p w:rsidR="00FD0363" w:rsidRPr="00AB56C1" w:rsidRDefault="00FD0363" w:rsidP="0023383A">
      <w:pPr>
        <w:numPr>
          <w:ilvl w:val="0"/>
          <w:numId w:val="161"/>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przerwał realizację dostaw i nie realizuje ich przez okres 3 dni kalendarzowych pomimo wezwania Zamawiającego;</w:t>
      </w:r>
    </w:p>
    <w:p w:rsidR="00FD0363" w:rsidRPr="00AB56C1" w:rsidRDefault="00FD0363" w:rsidP="0023383A">
      <w:pPr>
        <w:numPr>
          <w:ilvl w:val="0"/>
          <w:numId w:val="161"/>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opóźnia się z wykonaniem dostaw pomimo wcześniejszego wezwania zamawiającego do jej realiz</w:t>
      </w:r>
      <w:r>
        <w:rPr>
          <w:rFonts w:ascii="Arial" w:eastAsia="Times New Roman" w:hAnsi="Arial" w:cs="Arial"/>
          <w:color w:val="000000"/>
          <w:lang w:eastAsia="pl-PL"/>
        </w:rPr>
        <w:t>acji o ponad 3 dni kalendarzowe;</w:t>
      </w:r>
    </w:p>
    <w:p w:rsidR="00FD0363" w:rsidRPr="00AB56C1" w:rsidRDefault="00FD0363" w:rsidP="0023383A">
      <w:pPr>
        <w:numPr>
          <w:ilvl w:val="0"/>
          <w:numId w:val="161"/>
        </w:numPr>
        <w:suppressAutoHyphens/>
        <w:spacing w:after="0"/>
        <w:contextualSpacing/>
        <w:jc w:val="both"/>
        <w:rPr>
          <w:rFonts w:ascii="Arial" w:eastAsia="Calibri" w:hAnsi="Arial" w:cs="Arial"/>
          <w:lang w:eastAsia="pl-PL"/>
        </w:rPr>
      </w:pPr>
      <w:r w:rsidRPr="00AB56C1">
        <w:rPr>
          <w:rFonts w:ascii="Arial" w:eastAsia="Calibri" w:hAnsi="Arial" w:cs="Arial"/>
          <w:lang w:eastAsia="pl-PL"/>
        </w:rPr>
        <w:t xml:space="preserve">Wykonawca wykonuje dostawy niezgodnie z Umową, złożoną ofertą, specyfikacją warunków zamówienia oraz opisem przedmiotu zamówienia i nie usunie </w:t>
      </w:r>
      <w:proofErr w:type="gramStart"/>
      <w:r w:rsidRPr="00AB56C1">
        <w:rPr>
          <w:rFonts w:ascii="Arial" w:eastAsia="Calibri" w:hAnsi="Arial" w:cs="Arial"/>
          <w:lang w:eastAsia="pl-PL"/>
        </w:rPr>
        <w:t>naruszeń  w</w:t>
      </w:r>
      <w:proofErr w:type="gramEnd"/>
      <w:r w:rsidRPr="00AB56C1">
        <w:rPr>
          <w:rFonts w:ascii="Arial" w:eastAsia="Calibri" w:hAnsi="Arial" w:cs="Arial"/>
          <w:lang w:eastAsia="pl-PL"/>
        </w:rPr>
        <w:t xml:space="preserve"> wyznaczonym terminie pomimo wezwania Zamawiającego;</w:t>
      </w:r>
    </w:p>
    <w:p w:rsidR="00FD0363" w:rsidRPr="00AB56C1" w:rsidRDefault="00FD0363" w:rsidP="0023383A">
      <w:pPr>
        <w:numPr>
          <w:ilvl w:val="0"/>
          <w:numId w:val="161"/>
        </w:numPr>
        <w:suppressAutoHyphens/>
        <w:spacing w:after="0"/>
        <w:jc w:val="both"/>
        <w:rPr>
          <w:rFonts w:ascii="Arial" w:eastAsia="Calibri" w:hAnsi="Arial" w:cs="Arial"/>
          <w:color w:val="000000"/>
        </w:rPr>
      </w:pPr>
      <w:r w:rsidRPr="00AB56C1">
        <w:rPr>
          <w:rFonts w:ascii="Arial" w:eastAsia="Calibri" w:hAnsi="Arial" w:cs="Arial"/>
          <w:color w:val="000000"/>
        </w:rPr>
        <w:t>W przypadku utraty przez Wykonawcę uprawnień niezbędnych do wykonywania przedmiotu Umowy;</w:t>
      </w:r>
    </w:p>
    <w:p w:rsidR="00FD0363" w:rsidRPr="00E2677D" w:rsidRDefault="00FD0363" w:rsidP="0023383A">
      <w:pPr>
        <w:numPr>
          <w:ilvl w:val="0"/>
          <w:numId w:val="161"/>
        </w:numPr>
        <w:suppressAutoHyphens/>
        <w:spacing w:after="0"/>
        <w:jc w:val="both"/>
        <w:rPr>
          <w:rFonts w:ascii="Arial" w:eastAsia="Times New Roman" w:hAnsi="Arial" w:cs="Arial"/>
          <w:lang w:eastAsia="pl-PL"/>
        </w:rPr>
      </w:pPr>
      <w:r w:rsidRPr="00AB56C1">
        <w:rPr>
          <w:rFonts w:ascii="Arial" w:eastAsia="Calibri" w:hAnsi="Arial" w:cs="Arial"/>
        </w:rPr>
        <w:t xml:space="preserve">Po bezskutecznym upływie dodatkowego terminu wyznaczonego Wykonawcy na usunięcia wad lub zmiany sposobu wykonania przedmiotu </w:t>
      </w:r>
      <w:r w:rsidRPr="00E2677D">
        <w:rPr>
          <w:rFonts w:ascii="Arial" w:eastAsia="Calibri" w:hAnsi="Arial" w:cs="Arial"/>
        </w:rPr>
        <w:t>Umowy.</w:t>
      </w:r>
    </w:p>
    <w:p w:rsidR="00FD0363" w:rsidRPr="00AB56C1" w:rsidRDefault="00FD0363" w:rsidP="0023383A">
      <w:pPr>
        <w:numPr>
          <w:ilvl w:val="0"/>
          <w:numId w:val="160"/>
        </w:numPr>
        <w:suppressAutoHyphens/>
        <w:spacing w:after="0"/>
        <w:jc w:val="both"/>
        <w:rPr>
          <w:rFonts w:ascii="Arial" w:eastAsia="Times New Roman" w:hAnsi="Arial" w:cs="Arial"/>
          <w:color w:val="000000"/>
          <w:lang w:eastAsia="pl-PL"/>
        </w:rPr>
      </w:pPr>
      <w:r w:rsidRPr="00E2677D">
        <w:rPr>
          <w:rFonts w:ascii="Arial" w:eastAsia="Times New Roman" w:hAnsi="Arial" w:cs="Arial"/>
          <w:lang w:eastAsia="pl-PL"/>
        </w:rPr>
        <w:t xml:space="preserve">Odstąpienie od Umowy z przyczyn określonych w ust. 1 i 4 </w:t>
      </w:r>
      <w:r w:rsidRPr="00AB56C1">
        <w:rPr>
          <w:rFonts w:ascii="Arial" w:eastAsia="Times New Roman" w:hAnsi="Arial" w:cs="Arial"/>
          <w:color w:val="000000"/>
          <w:lang w:eastAsia="pl-PL"/>
        </w:rPr>
        <w:t>powinno nastąpić w terminie 7 dni kalendarzowych od powzięcia wiadomości o okolicznościach uzasadniających odstąpienie od Umowy.</w:t>
      </w:r>
    </w:p>
    <w:p w:rsidR="00FD0363" w:rsidRPr="00AB56C1" w:rsidRDefault="00FD0363" w:rsidP="0023383A">
      <w:pPr>
        <w:numPr>
          <w:ilvl w:val="0"/>
          <w:numId w:val="160"/>
        </w:numPr>
        <w:suppressAutoHyphens/>
        <w:spacing w:after="0"/>
        <w:ind w:left="284" w:hanging="284"/>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Odstąpienie od Umowy powinno nastąpić w formie pisemnej z podaniem uzasadnienia pod rygorem nieważności.</w:t>
      </w:r>
    </w:p>
    <w:p w:rsidR="00FD0363" w:rsidRPr="00AB56C1" w:rsidRDefault="00FD0363" w:rsidP="0023383A">
      <w:pPr>
        <w:numPr>
          <w:ilvl w:val="0"/>
          <w:numId w:val="160"/>
        </w:numPr>
        <w:suppressAutoHyphens/>
        <w:spacing w:after="0"/>
        <w:ind w:left="284" w:hanging="284"/>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FD0363" w:rsidRPr="00AB56C1" w:rsidRDefault="00FD0363" w:rsidP="0023383A">
      <w:pPr>
        <w:numPr>
          <w:ilvl w:val="0"/>
          <w:numId w:val="160"/>
        </w:numPr>
        <w:suppressAutoHyphens/>
        <w:spacing w:after="0"/>
        <w:ind w:left="284" w:hanging="284"/>
        <w:contextualSpacing/>
        <w:jc w:val="both"/>
        <w:rPr>
          <w:rFonts w:ascii="Arial" w:eastAsia="Calibri" w:hAnsi="Arial" w:cs="Arial"/>
        </w:rPr>
      </w:pPr>
      <w:r w:rsidRPr="00AB56C1">
        <w:rPr>
          <w:rFonts w:ascii="Arial" w:eastAsia="Calibri" w:hAnsi="Arial" w:cs="Arial"/>
        </w:rPr>
        <w:t xml:space="preserve">W przypadkach, o których mowa powyżej, Wykonawca może żądać jedynie wynagrodzenia </w:t>
      </w:r>
      <w:proofErr w:type="gramStart"/>
      <w:r w:rsidRPr="00AB56C1">
        <w:rPr>
          <w:rFonts w:ascii="Arial" w:eastAsia="Calibri" w:hAnsi="Arial" w:cs="Arial"/>
        </w:rPr>
        <w:t>należnego  z</w:t>
      </w:r>
      <w:proofErr w:type="gramEnd"/>
      <w:r w:rsidRPr="00AB56C1">
        <w:rPr>
          <w:rFonts w:ascii="Arial" w:eastAsia="Calibri" w:hAnsi="Arial" w:cs="Arial"/>
        </w:rPr>
        <w:t xml:space="preserve"> tytułu wykonanej części umowy.</w:t>
      </w:r>
    </w:p>
    <w:p w:rsidR="00FD0363" w:rsidRPr="00C07FD3" w:rsidRDefault="00FD0363" w:rsidP="0023383A">
      <w:pPr>
        <w:numPr>
          <w:ilvl w:val="0"/>
          <w:numId w:val="160"/>
        </w:numPr>
        <w:suppressAutoHyphens/>
        <w:spacing w:after="0"/>
        <w:ind w:left="284" w:hanging="284"/>
        <w:contextualSpacing/>
        <w:jc w:val="both"/>
        <w:rPr>
          <w:rFonts w:ascii="Arial" w:eastAsia="Calibri" w:hAnsi="Arial" w:cs="Arial"/>
        </w:rPr>
      </w:pPr>
      <w:r w:rsidRPr="00AB56C1">
        <w:rPr>
          <w:rFonts w:ascii="Arial" w:eastAsia="Times New Roman" w:hAnsi="Arial" w:cs="Arial"/>
          <w:lang w:eastAsia="pl-PL" w:bidi="he-IL"/>
        </w:rPr>
        <w:t>Każda ze Stron ma możliwość odstąpienia od Umowy w całości lub w części.</w:t>
      </w:r>
    </w:p>
    <w:p w:rsidR="00FD0363" w:rsidRPr="00AB56C1" w:rsidRDefault="00FD0363" w:rsidP="00FD0363">
      <w:pPr>
        <w:suppressAutoHyphens/>
        <w:spacing w:after="0"/>
        <w:contextualSpacing/>
        <w:jc w:val="both"/>
        <w:rPr>
          <w:rFonts w:ascii="Arial" w:eastAsia="Calibri" w:hAnsi="Arial" w:cs="Arial"/>
        </w:rPr>
      </w:pPr>
    </w:p>
    <w:p w:rsidR="00FD0363" w:rsidRPr="00AB56C1" w:rsidRDefault="00FD0363" w:rsidP="00FD0363">
      <w:pPr>
        <w:suppressAutoHyphens/>
        <w:spacing w:after="0" w:line="240" w:lineRule="auto"/>
        <w:rPr>
          <w:rFonts w:ascii="Arial" w:eastAsia="Calibri" w:hAnsi="Arial" w:cs="Arial"/>
          <w:b/>
          <w:bCs/>
        </w:rPr>
      </w:pPr>
      <w:r w:rsidRPr="00AB56C1">
        <w:rPr>
          <w:rFonts w:ascii="Arial" w:eastAsia="Calibri" w:hAnsi="Arial" w:cs="Arial"/>
          <w:b/>
          <w:bCs/>
        </w:rPr>
        <w:t xml:space="preserve">                                                                       § 10.</w:t>
      </w:r>
    </w:p>
    <w:p w:rsidR="00FD0363" w:rsidRPr="00AB56C1" w:rsidRDefault="00FD0363" w:rsidP="00FD0363">
      <w:pPr>
        <w:suppressAutoHyphens/>
        <w:spacing w:after="0" w:line="240" w:lineRule="auto"/>
        <w:jc w:val="center"/>
        <w:rPr>
          <w:rFonts w:ascii="Arial" w:eastAsia="Calibri" w:hAnsi="Arial" w:cs="Arial"/>
          <w:b/>
          <w:bCs/>
        </w:rPr>
      </w:pPr>
      <w:r w:rsidRPr="00AB56C1">
        <w:rPr>
          <w:rFonts w:ascii="Arial" w:eastAsia="Calibri" w:hAnsi="Arial" w:cs="Arial"/>
          <w:b/>
          <w:bCs/>
        </w:rPr>
        <w:t xml:space="preserve">  Zmiana Umowy</w:t>
      </w:r>
    </w:p>
    <w:p w:rsidR="00FD0363" w:rsidRPr="00AB56C1" w:rsidRDefault="00FD0363" w:rsidP="0023383A">
      <w:pPr>
        <w:numPr>
          <w:ilvl w:val="0"/>
          <w:numId w:val="162"/>
        </w:numPr>
        <w:suppressAutoHyphens/>
        <w:spacing w:after="0"/>
        <w:contextualSpacing/>
        <w:jc w:val="both"/>
        <w:rPr>
          <w:rFonts w:ascii="Arial" w:eastAsia="Times New Roman" w:hAnsi="Arial" w:cs="Arial"/>
          <w:lang w:eastAsia="pl-PL"/>
        </w:rPr>
      </w:pPr>
      <w:r>
        <w:rPr>
          <w:rFonts w:ascii="Arial" w:eastAsia="Times New Roman" w:hAnsi="Arial" w:cs="Arial"/>
          <w:lang w:eastAsia="pl-PL"/>
        </w:rPr>
        <w:t xml:space="preserve"> </w:t>
      </w:r>
      <w:r w:rsidRPr="00E2677D">
        <w:rPr>
          <w:rFonts w:ascii="Arial" w:eastAsia="Times New Roman" w:hAnsi="Arial" w:cs="Arial"/>
          <w:lang w:eastAsia="pl-PL"/>
        </w:rPr>
        <w:t xml:space="preserve">Wszelkie zmiany treści zawartej Umowy w mogą być dokonane jedynie zgodnie                                   z treścią art. 455 ustawy Prawo zamówień publicznych (Dz.U. z 2021 r. poz. 1121 </w:t>
      </w:r>
      <w:proofErr w:type="spellStart"/>
      <w:r w:rsidRPr="00E2677D">
        <w:rPr>
          <w:rFonts w:ascii="Arial" w:eastAsia="Times New Roman" w:hAnsi="Arial" w:cs="Arial"/>
          <w:lang w:eastAsia="pl-PL"/>
        </w:rPr>
        <w:t>t.j</w:t>
      </w:r>
      <w:proofErr w:type="spellEnd"/>
      <w:r w:rsidRPr="00E2677D">
        <w:rPr>
          <w:rFonts w:ascii="Arial" w:eastAsia="Times New Roman" w:hAnsi="Arial" w:cs="Arial"/>
          <w:lang w:eastAsia="pl-PL"/>
        </w:rPr>
        <w:t xml:space="preserve">.) i niniejszej Umowy </w:t>
      </w:r>
      <w:r w:rsidRPr="00AB56C1">
        <w:rPr>
          <w:rFonts w:ascii="Arial" w:eastAsia="Times New Roman" w:hAnsi="Arial" w:cs="Arial"/>
          <w:lang w:eastAsia="pl-PL"/>
        </w:rPr>
        <w:t>za zgodą obu stron wyrażoną w aneksie do Umowy, sporządzonym w formie pisemnej pod rygorem nieważności.</w:t>
      </w:r>
    </w:p>
    <w:p w:rsidR="00FD0363" w:rsidRPr="006110A6" w:rsidRDefault="00FD0363" w:rsidP="0023383A">
      <w:pPr>
        <w:numPr>
          <w:ilvl w:val="0"/>
          <w:numId w:val="162"/>
        </w:numPr>
        <w:suppressAutoHyphens/>
        <w:spacing w:after="0"/>
        <w:contextualSpacing/>
        <w:jc w:val="both"/>
        <w:rPr>
          <w:rFonts w:ascii="Arial" w:eastAsia="Calibri" w:hAnsi="Arial" w:cs="Arial"/>
          <w:color w:val="FF0000"/>
        </w:rPr>
      </w:pPr>
      <w:r w:rsidRPr="00E2677D">
        <w:rPr>
          <w:rFonts w:ascii="Arial" w:eastAsia="Calibri" w:hAnsi="Arial" w:cs="Arial"/>
          <w:b/>
        </w:rPr>
        <w:t>Stosownie do treści art. 455 ustawy Prawo zamówień publicznych Zamawiający przewiduje możliwość zmiany postanowień zawartej Umowy w następujących przypadkach i warunkach:</w:t>
      </w:r>
    </w:p>
    <w:p w:rsidR="00FD0363" w:rsidRPr="00AB56C1" w:rsidRDefault="00FD0363" w:rsidP="0023383A">
      <w:pPr>
        <w:numPr>
          <w:ilvl w:val="0"/>
          <w:numId w:val="163"/>
        </w:numPr>
        <w:suppressAutoHyphens/>
        <w:spacing w:after="0"/>
        <w:contextualSpacing/>
        <w:jc w:val="both"/>
        <w:rPr>
          <w:rFonts w:ascii="Arial" w:eastAsia="Calibri" w:hAnsi="Arial" w:cs="Arial"/>
          <w:b/>
        </w:rPr>
      </w:pPr>
      <w:r w:rsidRPr="00AB56C1">
        <w:rPr>
          <w:rFonts w:ascii="Arial" w:eastAsia="Calibri" w:hAnsi="Arial" w:cs="Arial"/>
          <w:b/>
        </w:rPr>
        <w:t xml:space="preserve">zmniejszenie zakresu </w:t>
      </w:r>
      <w:r w:rsidRPr="00AB56C1">
        <w:rPr>
          <w:rFonts w:ascii="Arial" w:eastAsia="Calibri" w:hAnsi="Arial" w:cs="Arial"/>
        </w:rPr>
        <w:t>przedmiotu Umowy:</w:t>
      </w:r>
    </w:p>
    <w:p w:rsidR="00FD0363" w:rsidRPr="00AB56C1" w:rsidRDefault="00FD0363" w:rsidP="00FD0363">
      <w:pPr>
        <w:spacing w:after="0"/>
        <w:ind w:left="720"/>
        <w:contextualSpacing/>
        <w:rPr>
          <w:rFonts w:ascii="Arial" w:eastAsia="Calibri" w:hAnsi="Arial" w:cs="Arial"/>
        </w:rPr>
      </w:pPr>
      <w:r w:rsidRPr="00AB56C1">
        <w:rPr>
          <w:rFonts w:ascii="Arial" w:eastAsia="Calibri" w:hAnsi="Arial" w:cs="Arial"/>
        </w:rPr>
        <w:t xml:space="preserve">- gdy jego wykonanie w pierwotnym zakresie nie leży w interesie publicznym, </w:t>
      </w:r>
    </w:p>
    <w:p w:rsidR="00FD0363" w:rsidRPr="00AB56C1" w:rsidRDefault="00FD0363" w:rsidP="00FD0363">
      <w:pPr>
        <w:spacing w:after="0"/>
        <w:ind w:left="851" w:hanging="131"/>
        <w:contextualSpacing/>
        <w:rPr>
          <w:rFonts w:ascii="Arial" w:eastAsia="Calibri" w:hAnsi="Arial" w:cs="Arial"/>
          <w:lang w:eastAsia="pl-PL"/>
        </w:rPr>
      </w:pPr>
      <w:r w:rsidRPr="00AB56C1">
        <w:rPr>
          <w:rFonts w:ascii="Arial" w:eastAsia="Calibri" w:hAnsi="Arial" w:cs="Arial"/>
        </w:rPr>
        <w:lastRenderedPageBreak/>
        <w:t>- w</w:t>
      </w:r>
      <w:r w:rsidRPr="00AB56C1">
        <w:rPr>
          <w:rFonts w:ascii="Arial" w:eastAsia="Calibri" w:hAnsi="Arial" w:cs="Arial"/>
          <w:lang w:eastAsia="pl-PL"/>
        </w:rPr>
        <w:t xml:space="preserve"> przypadku ograniczenia lub braku środków finansowych na realizację przedmiotu Umowy w roku 2022, skutkujących wstrzymaniem lub zaniechaniem dostaw.</w:t>
      </w:r>
    </w:p>
    <w:p w:rsidR="00FD0363" w:rsidRPr="00AB56C1" w:rsidRDefault="00FD0363" w:rsidP="0023383A">
      <w:pPr>
        <w:numPr>
          <w:ilvl w:val="0"/>
          <w:numId w:val="163"/>
        </w:numPr>
        <w:suppressAutoHyphens/>
        <w:spacing w:after="0"/>
        <w:contextualSpacing/>
        <w:jc w:val="both"/>
        <w:rPr>
          <w:rFonts w:ascii="Arial" w:eastAsia="Calibri" w:hAnsi="Arial" w:cs="Arial"/>
          <w:b/>
        </w:rPr>
      </w:pPr>
      <w:r w:rsidRPr="00AB56C1">
        <w:rPr>
          <w:rFonts w:ascii="Arial" w:eastAsia="Calibri" w:hAnsi="Arial" w:cs="Arial"/>
          <w:lang w:eastAsia="pl-PL"/>
        </w:rPr>
        <w:t>zmiana terminu realizacji przedmiotu Umowy, w przypadku:</w:t>
      </w:r>
    </w:p>
    <w:p w:rsidR="00FD0363" w:rsidRPr="00AB56C1" w:rsidRDefault="00FD0363" w:rsidP="0023383A">
      <w:pPr>
        <w:numPr>
          <w:ilvl w:val="0"/>
          <w:numId w:val="164"/>
        </w:numPr>
        <w:suppressAutoHyphens/>
        <w:spacing w:after="0"/>
        <w:contextualSpacing/>
        <w:jc w:val="both"/>
        <w:rPr>
          <w:rFonts w:ascii="Arial" w:eastAsia="Calibri" w:hAnsi="Arial" w:cs="Arial"/>
          <w:b/>
        </w:rPr>
      </w:pPr>
      <w:r w:rsidRPr="00AB56C1">
        <w:rPr>
          <w:rFonts w:ascii="Arial" w:eastAsia="Calibri" w:hAnsi="Arial" w:cs="Arial"/>
        </w:rPr>
        <w:t>gdy zachowanie pierwotnie określonego terminu nie leży w interesie publicznym</w:t>
      </w:r>
      <w:r w:rsidRPr="00AB56C1">
        <w:rPr>
          <w:rFonts w:ascii="Arial" w:eastAsia="Calibri" w:hAnsi="Arial" w:cs="Arial"/>
          <w:b/>
        </w:rPr>
        <w:t>,</w:t>
      </w:r>
    </w:p>
    <w:p w:rsidR="00FD0363" w:rsidRPr="00AB56C1" w:rsidRDefault="00FD0363" w:rsidP="0023383A">
      <w:pPr>
        <w:numPr>
          <w:ilvl w:val="0"/>
          <w:numId w:val="164"/>
        </w:numPr>
        <w:suppressAutoHyphens/>
        <w:spacing w:after="0"/>
        <w:contextualSpacing/>
        <w:jc w:val="both"/>
        <w:rPr>
          <w:rFonts w:ascii="Arial" w:eastAsia="Calibri" w:hAnsi="Arial" w:cs="Arial"/>
          <w:b/>
        </w:rPr>
      </w:pPr>
      <w:r w:rsidRPr="00AB56C1">
        <w:rPr>
          <w:rFonts w:ascii="Arial" w:eastAsia="Calibri" w:hAnsi="Arial" w:cs="Arial"/>
        </w:rPr>
        <w:t>działania siły wyższej, uniemożliwiającej wykonanie dostaw w określonym pierwotnie terminie,</w:t>
      </w:r>
    </w:p>
    <w:p w:rsidR="00FD0363" w:rsidRPr="00AB56C1" w:rsidRDefault="00FD0363" w:rsidP="0023383A">
      <w:pPr>
        <w:numPr>
          <w:ilvl w:val="0"/>
          <w:numId w:val="164"/>
        </w:numPr>
        <w:suppressAutoHyphens/>
        <w:spacing w:after="0"/>
        <w:contextualSpacing/>
        <w:jc w:val="both"/>
        <w:rPr>
          <w:rFonts w:ascii="Arial" w:eastAsia="Calibri" w:hAnsi="Arial" w:cs="Arial"/>
          <w:b/>
        </w:rPr>
      </w:pPr>
      <w:r w:rsidRPr="00AB56C1">
        <w:rPr>
          <w:rFonts w:ascii="Arial" w:eastAsia="Calibri" w:hAnsi="Arial" w:cs="Arial"/>
        </w:rPr>
        <w:t>konieczności zmniejszenia zakresu przedmiotu Umowy, gdy jego wykonanie   w pierwotnym zakresie nie leży w interesie publicznym, w</w:t>
      </w:r>
      <w:r w:rsidRPr="00AB56C1">
        <w:rPr>
          <w:rFonts w:ascii="Arial" w:eastAsia="Calibri" w:hAnsi="Arial" w:cs="Arial"/>
          <w:lang w:eastAsia="pl-PL"/>
        </w:rPr>
        <w:t xml:space="preserve"> przypadku ograniczenia lub braku środków finansowych na realizację przedmiotu Umowy, skutkujących wstrzymaniem lub zaniechaniem dostaw,</w:t>
      </w:r>
    </w:p>
    <w:p w:rsidR="00FD0363" w:rsidRPr="00AB56C1" w:rsidRDefault="00FD0363" w:rsidP="0023383A">
      <w:pPr>
        <w:numPr>
          <w:ilvl w:val="0"/>
          <w:numId w:val="164"/>
        </w:numPr>
        <w:suppressAutoHyphens/>
        <w:spacing w:after="0"/>
        <w:contextualSpacing/>
        <w:jc w:val="both"/>
        <w:rPr>
          <w:rFonts w:ascii="Arial" w:eastAsia="Calibri" w:hAnsi="Arial" w:cs="Arial"/>
        </w:rPr>
      </w:pPr>
      <w:r w:rsidRPr="00AB56C1">
        <w:rPr>
          <w:rFonts w:ascii="Arial" w:eastAsia="Calibri" w:hAnsi="Arial" w:cs="Arial"/>
        </w:rPr>
        <w:t>zmiany powszechnie obowiązujących przepisów prawa w zakresie mającym wpływ na realizację przedmiotu Umowy lub świadczenia jednej lub obu stron;</w:t>
      </w:r>
    </w:p>
    <w:p w:rsidR="00FD0363" w:rsidRPr="00AB56C1" w:rsidRDefault="00FD0363" w:rsidP="0023383A">
      <w:pPr>
        <w:numPr>
          <w:ilvl w:val="0"/>
          <w:numId w:val="163"/>
        </w:numPr>
        <w:suppressAutoHyphens/>
        <w:spacing w:after="0"/>
        <w:contextualSpacing/>
        <w:jc w:val="both"/>
        <w:rPr>
          <w:rFonts w:ascii="Arial" w:eastAsia="Calibri" w:hAnsi="Arial" w:cs="Arial"/>
        </w:rPr>
      </w:pPr>
      <w:r w:rsidRPr="00AB56C1">
        <w:rPr>
          <w:rFonts w:ascii="Arial" w:eastAsia="Calibri" w:hAnsi="Arial" w:cs="Arial"/>
          <w:b/>
          <w:lang w:eastAsia="pl-PL"/>
        </w:rPr>
        <w:t xml:space="preserve">zmniejszenie wynagrodzenia </w:t>
      </w:r>
      <w:r w:rsidRPr="00AB56C1">
        <w:rPr>
          <w:rFonts w:ascii="Arial" w:eastAsia="Calibri" w:hAnsi="Arial" w:cs="Arial"/>
          <w:lang w:eastAsia="pl-PL"/>
        </w:rPr>
        <w:t xml:space="preserve">należnego </w:t>
      </w:r>
      <w:r w:rsidRPr="00AB56C1">
        <w:rPr>
          <w:rFonts w:ascii="Arial" w:eastAsia="Calibri" w:hAnsi="Arial" w:cs="Arial"/>
          <w:b/>
          <w:lang w:eastAsia="pl-PL"/>
        </w:rPr>
        <w:t xml:space="preserve">Wykonawcy </w:t>
      </w:r>
      <w:r w:rsidRPr="00AB56C1">
        <w:rPr>
          <w:rFonts w:ascii="Arial" w:eastAsia="Calibri" w:hAnsi="Arial" w:cs="Arial"/>
          <w:lang w:eastAsia="pl-PL"/>
        </w:rPr>
        <w:t xml:space="preserve">w przypadku zmniejszenia zakresu przedmiotu Umowy, w sytuacjach, o których mowa w ust. 2 powyżej    – wynagrodzenie Wykonawcy określone w § 4 ust. 3 Umowy może zostać zmniejszone maksymalnie o 30%, tj. </w:t>
      </w:r>
      <w:r w:rsidRPr="00AB56C1">
        <w:rPr>
          <w:rFonts w:ascii="Arial" w:eastAsia="Calibri" w:hAnsi="Arial" w:cs="Arial"/>
          <w:b/>
          <w:lang w:eastAsia="pl-PL"/>
        </w:rPr>
        <w:t>do kwoty …………… zł netto, ……………</w:t>
      </w:r>
      <w:proofErr w:type="gramStart"/>
      <w:r w:rsidRPr="00AB56C1">
        <w:rPr>
          <w:rFonts w:ascii="Arial" w:eastAsia="Calibri" w:hAnsi="Arial" w:cs="Arial"/>
          <w:b/>
          <w:lang w:eastAsia="pl-PL"/>
        </w:rPr>
        <w:t>…….</w:t>
      </w:r>
      <w:proofErr w:type="gramEnd"/>
      <w:r w:rsidRPr="00AB56C1">
        <w:rPr>
          <w:rFonts w:ascii="Arial" w:eastAsia="Calibri" w:hAnsi="Arial" w:cs="Arial"/>
          <w:b/>
          <w:lang w:eastAsia="pl-PL"/>
        </w:rPr>
        <w:t>. zł brutto.</w:t>
      </w:r>
    </w:p>
    <w:p w:rsidR="00FD0363" w:rsidRPr="00AB56C1" w:rsidRDefault="00FD0363" w:rsidP="0023383A">
      <w:pPr>
        <w:numPr>
          <w:ilvl w:val="0"/>
          <w:numId w:val="162"/>
        </w:numPr>
        <w:suppressAutoHyphens/>
        <w:spacing w:after="0"/>
        <w:contextualSpacing/>
        <w:jc w:val="both"/>
        <w:rPr>
          <w:rFonts w:ascii="Arial" w:eastAsia="Calibri" w:hAnsi="Arial" w:cs="Arial"/>
          <w:b/>
        </w:rPr>
      </w:pPr>
      <w:r w:rsidRPr="00AB56C1">
        <w:rPr>
          <w:rFonts w:ascii="Arial" w:eastAsia="Calibri" w:hAnsi="Arial" w:cs="Arial"/>
          <w:b/>
          <w:lang w:eastAsia="pl-PL"/>
        </w:rPr>
        <w:t>Zmiany Umowy przewidziane w ust. 2 dopuszczalne są na następujących warunkach:</w:t>
      </w:r>
    </w:p>
    <w:p w:rsidR="00FD0363" w:rsidRPr="00AB56C1" w:rsidRDefault="00FD0363" w:rsidP="00FD0363">
      <w:pPr>
        <w:spacing w:after="0"/>
        <w:ind w:left="720"/>
        <w:jc w:val="both"/>
        <w:rPr>
          <w:rFonts w:ascii="Arial" w:eastAsia="Calibri" w:hAnsi="Arial" w:cs="Arial"/>
        </w:rPr>
      </w:pPr>
      <w:r w:rsidRPr="00AB56C1">
        <w:rPr>
          <w:rFonts w:ascii="Arial" w:eastAsia="Calibri" w:hAnsi="Arial" w:cs="Arial"/>
          <w:b/>
        </w:rPr>
        <w:t>pkt 1)</w:t>
      </w:r>
      <w:r w:rsidRPr="00AB56C1">
        <w:rPr>
          <w:rFonts w:ascii="Arial" w:eastAsia="Calibri" w:hAnsi="Arial" w:cs="Arial"/>
        </w:rPr>
        <w:t xml:space="preserve"> – </w:t>
      </w:r>
      <w:r w:rsidRPr="00AB56C1">
        <w:rPr>
          <w:rFonts w:ascii="Arial" w:eastAsia="Calibri" w:hAnsi="Arial" w:cs="Arial"/>
          <w:b/>
        </w:rPr>
        <w:t xml:space="preserve">zmniejszenie zakresu </w:t>
      </w:r>
      <w:r w:rsidRPr="00AB56C1">
        <w:rPr>
          <w:rFonts w:ascii="Arial" w:eastAsia="Calibri" w:hAnsi="Arial" w:cs="Arial"/>
        </w:rPr>
        <w:t xml:space="preserve">przedmiotu Umowy w granicach uzasadnionego interesu </w:t>
      </w:r>
      <w:proofErr w:type="gramStart"/>
      <w:r w:rsidRPr="00AB56C1">
        <w:rPr>
          <w:rFonts w:ascii="Arial" w:eastAsia="Calibri" w:hAnsi="Arial" w:cs="Arial"/>
        </w:rPr>
        <w:t>publicznego,</w:t>
      </w:r>
      <w:proofErr w:type="gramEnd"/>
      <w:r w:rsidRPr="00AB56C1">
        <w:rPr>
          <w:rFonts w:ascii="Arial" w:eastAsia="Calibri" w:hAnsi="Arial" w:cs="Arial"/>
        </w:rPr>
        <w:t xml:space="preserve"> lub w</w:t>
      </w:r>
      <w:r w:rsidRPr="00AB56C1">
        <w:rPr>
          <w:rFonts w:ascii="Arial" w:eastAsia="Calibri" w:hAnsi="Arial" w:cs="Arial"/>
          <w:lang w:eastAsia="pl-PL"/>
        </w:rPr>
        <w:t xml:space="preserve"> przypadku ograniczenia lub braku środków finansowych na realizację przedmiotu Umowy w roku 2022, skutkujących wstrzymaniem lub zaniechaniem dostaw,</w:t>
      </w:r>
    </w:p>
    <w:p w:rsidR="00FD0363" w:rsidRPr="00AB56C1" w:rsidRDefault="00FD0363" w:rsidP="00FD0363">
      <w:pPr>
        <w:spacing w:after="0"/>
        <w:ind w:left="720"/>
        <w:jc w:val="both"/>
        <w:rPr>
          <w:rFonts w:ascii="Arial" w:eastAsia="Calibri" w:hAnsi="Arial" w:cs="Arial"/>
        </w:rPr>
      </w:pPr>
      <w:r w:rsidRPr="00AB56C1">
        <w:rPr>
          <w:rFonts w:ascii="Arial" w:eastAsia="Calibri" w:hAnsi="Arial" w:cs="Arial"/>
          <w:b/>
        </w:rPr>
        <w:t>pkt 2)</w:t>
      </w:r>
      <w:r w:rsidRPr="00AB56C1">
        <w:rPr>
          <w:rFonts w:ascii="Arial" w:eastAsia="Calibri" w:hAnsi="Arial" w:cs="Arial"/>
        </w:rPr>
        <w:t xml:space="preserve"> </w:t>
      </w:r>
      <w:proofErr w:type="gramStart"/>
      <w:r w:rsidRPr="00AB56C1">
        <w:rPr>
          <w:rFonts w:ascii="Arial" w:eastAsia="Calibri" w:hAnsi="Arial" w:cs="Arial"/>
        </w:rPr>
        <w:t xml:space="preserve">–  </w:t>
      </w:r>
      <w:r w:rsidRPr="00AB56C1">
        <w:rPr>
          <w:rFonts w:ascii="Arial" w:eastAsia="Calibri" w:hAnsi="Arial" w:cs="Arial"/>
          <w:b/>
        </w:rPr>
        <w:t>zmiana</w:t>
      </w:r>
      <w:proofErr w:type="gramEnd"/>
      <w:r w:rsidRPr="00AB56C1">
        <w:rPr>
          <w:rFonts w:ascii="Arial" w:eastAsia="Calibri" w:hAnsi="Arial" w:cs="Arial"/>
          <w:b/>
        </w:rPr>
        <w:t xml:space="preserve"> terminu realizacji </w:t>
      </w:r>
      <w:r w:rsidRPr="00AB56C1">
        <w:rPr>
          <w:rFonts w:ascii="Arial" w:eastAsia="Calibri" w:hAnsi="Arial" w:cs="Arial"/>
        </w:rPr>
        <w:t>przedmiotu Umowy:</w:t>
      </w:r>
    </w:p>
    <w:p w:rsidR="00FD0363" w:rsidRPr="00AB56C1" w:rsidRDefault="00FD0363" w:rsidP="00FD0363">
      <w:pPr>
        <w:spacing w:after="0"/>
        <w:ind w:left="720"/>
        <w:jc w:val="both"/>
        <w:rPr>
          <w:rFonts w:ascii="Arial" w:eastAsia="Calibri" w:hAnsi="Arial" w:cs="Arial"/>
        </w:rPr>
      </w:pPr>
      <w:r w:rsidRPr="00AB56C1">
        <w:rPr>
          <w:rFonts w:ascii="Arial" w:eastAsia="Calibri" w:hAnsi="Arial" w:cs="Arial"/>
        </w:rPr>
        <w:t xml:space="preserve"> a) – o okres umożliwiający osiągnięcie uzasadnionego interesu publicznego,       </w:t>
      </w:r>
    </w:p>
    <w:p w:rsidR="00FD0363" w:rsidRPr="00AB56C1" w:rsidRDefault="00FD0363" w:rsidP="00FD0363">
      <w:pPr>
        <w:spacing w:after="0"/>
        <w:ind w:left="720"/>
        <w:jc w:val="both"/>
        <w:rPr>
          <w:rFonts w:ascii="Arial" w:eastAsia="Calibri" w:hAnsi="Arial" w:cs="Arial"/>
        </w:rPr>
      </w:pPr>
      <w:r w:rsidRPr="00AB56C1">
        <w:rPr>
          <w:rFonts w:ascii="Arial" w:eastAsia="Calibri" w:hAnsi="Arial" w:cs="Arial"/>
        </w:rPr>
        <w:t xml:space="preserve"> b) – o okres działania siły wyższej oraz potrzebny do usunięcia skutków tego działania,</w:t>
      </w:r>
    </w:p>
    <w:p w:rsidR="00FD0363" w:rsidRPr="00AB56C1" w:rsidRDefault="00FD0363" w:rsidP="00FD0363">
      <w:pPr>
        <w:spacing w:after="0"/>
        <w:ind w:left="720"/>
        <w:jc w:val="both"/>
        <w:rPr>
          <w:rFonts w:ascii="Arial" w:eastAsia="Calibri" w:hAnsi="Arial" w:cs="Arial"/>
        </w:rPr>
      </w:pPr>
      <w:r>
        <w:rPr>
          <w:rFonts w:ascii="Arial" w:eastAsia="Calibri" w:hAnsi="Arial" w:cs="Arial"/>
        </w:rPr>
        <w:t xml:space="preserve"> c) – </w:t>
      </w:r>
      <w:r w:rsidRPr="00AB56C1">
        <w:rPr>
          <w:rFonts w:ascii="Arial" w:eastAsia="Calibri" w:hAnsi="Arial" w:cs="Arial"/>
        </w:rPr>
        <w:t xml:space="preserve">o okres proporcjonalny do zmniejszonego zakresu, spowodowanego </w:t>
      </w:r>
      <w:r w:rsidRPr="00AB56C1">
        <w:rPr>
          <w:rFonts w:ascii="Arial" w:eastAsia="Calibri" w:hAnsi="Arial" w:cs="Arial"/>
          <w:lang w:eastAsia="pl-PL"/>
        </w:rPr>
        <w:t xml:space="preserve">ograniczeniem lub brakiem środków finansowych na realizację przedmiotu Umowy, </w:t>
      </w:r>
    </w:p>
    <w:p w:rsidR="00FD0363" w:rsidRPr="00AB56C1" w:rsidRDefault="00FD0363" w:rsidP="00FD0363">
      <w:pPr>
        <w:spacing w:after="0"/>
        <w:ind w:left="720"/>
        <w:jc w:val="both"/>
        <w:rPr>
          <w:rFonts w:ascii="Arial" w:eastAsia="Calibri" w:hAnsi="Arial" w:cs="Arial"/>
        </w:rPr>
      </w:pPr>
      <w:r w:rsidRPr="00AB56C1">
        <w:rPr>
          <w:rFonts w:ascii="Arial" w:eastAsia="Calibri" w:hAnsi="Arial" w:cs="Arial"/>
        </w:rPr>
        <w:t xml:space="preserve"> d) – o czas trwania niesprzyjających warunków atmosferycznych,</w:t>
      </w:r>
    </w:p>
    <w:p w:rsidR="00FD0363" w:rsidRPr="00AB56C1" w:rsidRDefault="00FD0363" w:rsidP="00FD0363">
      <w:pPr>
        <w:spacing w:after="0"/>
        <w:ind w:left="720"/>
        <w:jc w:val="both"/>
        <w:rPr>
          <w:rFonts w:ascii="Arial" w:eastAsia="Calibri" w:hAnsi="Arial" w:cs="Arial"/>
        </w:rPr>
      </w:pPr>
      <w:r w:rsidRPr="00AB56C1">
        <w:rPr>
          <w:rFonts w:ascii="Arial" w:eastAsia="Calibri" w:hAnsi="Arial" w:cs="Arial"/>
        </w:rPr>
        <w:t xml:space="preserve"> e) – o uzasadniony okres wynik</w:t>
      </w:r>
      <w:r>
        <w:rPr>
          <w:rFonts w:ascii="Arial" w:eastAsia="Calibri" w:hAnsi="Arial" w:cs="Arial"/>
        </w:rPr>
        <w:t>ający ze zmiany przepisów prawa.</w:t>
      </w:r>
    </w:p>
    <w:p w:rsidR="00FD0363" w:rsidRPr="00AB56C1" w:rsidRDefault="00FD0363" w:rsidP="00FD0363">
      <w:pPr>
        <w:spacing w:after="0"/>
        <w:ind w:left="720"/>
        <w:jc w:val="both"/>
        <w:rPr>
          <w:rFonts w:ascii="Arial" w:eastAsia="Calibri" w:hAnsi="Arial" w:cs="Arial"/>
        </w:rPr>
      </w:pPr>
      <w:r w:rsidRPr="00AB56C1">
        <w:rPr>
          <w:rFonts w:ascii="Arial" w:eastAsia="Calibri" w:hAnsi="Arial" w:cs="Arial"/>
          <w:b/>
        </w:rPr>
        <w:t>pkt 3)</w:t>
      </w:r>
      <w:r w:rsidRPr="00AB56C1">
        <w:rPr>
          <w:rFonts w:ascii="Arial" w:eastAsia="Calibri" w:hAnsi="Arial" w:cs="Arial"/>
        </w:rPr>
        <w:t xml:space="preserve"> – </w:t>
      </w:r>
      <w:r w:rsidRPr="00AB56C1">
        <w:rPr>
          <w:rFonts w:ascii="Arial" w:eastAsia="Calibri" w:hAnsi="Arial" w:cs="Arial"/>
          <w:b/>
        </w:rPr>
        <w:t xml:space="preserve">wynagrodzenie </w:t>
      </w:r>
      <w:r w:rsidRPr="00AB56C1">
        <w:rPr>
          <w:rFonts w:ascii="Arial" w:eastAsia="Calibri" w:hAnsi="Arial" w:cs="Arial"/>
        </w:rPr>
        <w:t xml:space="preserve">należne </w:t>
      </w:r>
      <w:r w:rsidRPr="00AB56C1">
        <w:rPr>
          <w:rFonts w:ascii="Arial" w:eastAsia="Calibri" w:hAnsi="Arial" w:cs="Arial"/>
          <w:b/>
        </w:rPr>
        <w:t xml:space="preserve">Wykonawcy </w:t>
      </w:r>
      <w:r w:rsidRPr="00AB56C1">
        <w:rPr>
          <w:rFonts w:ascii="Arial" w:eastAsia="Calibri" w:hAnsi="Arial" w:cs="Arial"/>
        </w:rPr>
        <w:t>za wykonanie przedmiotu Umowy zostanie zmniejszone na podstawie protokołu zaawansowania dostaw przygotowanych przez Wykonawcę, a zatwierdzonych przez Zamawiającego.</w:t>
      </w:r>
    </w:p>
    <w:p w:rsidR="00FD0363" w:rsidRPr="00AB56C1" w:rsidRDefault="00FD0363" w:rsidP="0023383A">
      <w:pPr>
        <w:numPr>
          <w:ilvl w:val="0"/>
          <w:numId w:val="162"/>
        </w:numPr>
        <w:suppressAutoHyphens/>
        <w:spacing w:after="0"/>
        <w:contextualSpacing/>
        <w:jc w:val="both"/>
        <w:rPr>
          <w:rFonts w:ascii="Arial" w:eastAsia="Calibri" w:hAnsi="Arial" w:cs="Arial"/>
          <w:b/>
        </w:rPr>
      </w:pPr>
      <w:r w:rsidRPr="00AB56C1">
        <w:rPr>
          <w:rFonts w:ascii="Arial" w:eastAsia="Calibri" w:hAnsi="Arial" w:cs="Arial"/>
          <w:b/>
        </w:rPr>
        <w:t>Poza przypadkami, o których mowa w ust. 2 i 3, dopuszczalna jest zmiana postanowień zawartej Umowy w okolicznościach:</w:t>
      </w:r>
    </w:p>
    <w:p w:rsidR="00FD0363" w:rsidRDefault="00FD0363" w:rsidP="0023383A">
      <w:pPr>
        <w:numPr>
          <w:ilvl w:val="0"/>
          <w:numId w:val="165"/>
        </w:numPr>
        <w:suppressAutoHyphens/>
        <w:spacing w:after="0"/>
        <w:ind w:left="993"/>
        <w:contextualSpacing/>
        <w:jc w:val="both"/>
        <w:rPr>
          <w:rFonts w:ascii="Arial" w:eastAsia="Calibri" w:hAnsi="Arial" w:cs="Arial"/>
          <w:lang w:eastAsia="pl-PL"/>
        </w:rPr>
      </w:pPr>
      <w:r w:rsidRPr="00AB56C1">
        <w:rPr>
          <w:rFonts w:ascii="Arial" w:eastAsia="Calibri" w:hAnsi="Arial" w:cs="Arial"/>
          <w:lang w:eastAsia="pl-PL"/>
        </w:rPr>
        <w:t>W przypadku zmiany osób upoważnionych jako przedstawicieli stron Umowy, w przypadku nieprzewidzianych zdarzeń losowych takich, jak: choroba, śmierć, ustanie stosunku pracy, pod warunkiem, że osoby zaproponowane będą posiadały takie same kwalifikacje, jak osoby wskazane w Umowie.</w:t>
      </w:r>
    </w:p>
    <w:p w:rsidR="00FD0363" w:rsidRPr="00E2677D" w:rsidRDefault="00FD0363" w:rsidP="0023383A">
      <w:pPr>
        <w:numPr>
          <w:ilvl w:val="0"/>
          <w:numId w:val="165"/>
        </w:numPr>
        <w:suppressAutoHyphens/>
        <w:spacing w:after="0"/>
        <w:ind w:left="993" w:hanging="284"/>
        <w:contextualSpacing/>
        <w:jc w:val="both"/>
        <w:rPr>
          <w:rFonts w:ascii="Arial" w:eastAsia="Calibri" w:hAnsi="Arial" w:cs="Arial"/>
        </w:rPr>
      </w:pPr>
      <w:r w:rsidRPr="00E2677D">
        <w:rPr>
          <w:rFonts w:ascii="Arial" w:eastAsia="Calibri" w:hAnsi="Arial" w:cs="Arial"/>
        </w:rPr>
        <w:lastRenderedPageBreak/>
        <w:t xml:space="preserve">Poza przypadkami, o których mowa w ust. 2 i 3, dopuszczalna jest zmiana postanowień zawartej Umowy w okolicznościach i na warunkach określonych w art. 455 ustawy </w:t>
      </w:r>
      <w:proofErr w:type="spellStart"/>
      <w:r w:rsidRPr="00E2677D">
        <w:rPr>
          <w:rFonts w:ascii="Arial" w:eastAsia="Calibri" w:hAnsi="Arial" w:cs="Arial"/>
        </w:rPr>
        <w:t>Pzp</w:t>
      </w:r>
      <w:proofErr w:type="spellEnd"/>
      <w:r w:rsidRPr="00E2677D">
        <w:rPr>
          <w:rFonts w:ascii="Arial" w:eastAsia="Calibri" w:hAnsi="Arial" w:cs="Arial"/>
        </w:rPr>
        <w:t>.</w:t>
      </w:r>
    </w:p>
    <w:p w:rsidR="00FD0363" w:rsidRPr="00AB56C1" w:rsidRDefault="00FD0363" w:rsidP="0023383A">
      <w:pPr>
        <w:numPr>
          <w:ilvl w:val="0"/>
          <w:numId w:val="162"/>
        </w:numPr>
        <w:suppressAutoHyphens/>
        <w:spacing w:after="0"/>
        <w:contextualSpacing/>
        <w:jc w:val="both"/>
        <w:rPr>
          <w:rFonts w:ascii="Arial" w:eastAsia="Calibri" w:hAnsi="Arial" w:cs="Arial"/>
        </w:rPr>
      </w:pPr>
      <w:r w:rsidRPr="00AB56C1">
        <w:rPr>
          <w:rFonts w:ascii="Arial" w:eastAsia="Calibri" w:hAnsi="Arial" w:cs="Arial"/>
        </w:rPr>
        <w:t xml:space="preserve">Zmiana postanowień zawartej Umowy może nastąpić wyłącznie za zgodą obu stron wyrażoną w aneksie do Umowy, sporządzonym w formie pisemnej pod rygorem nieważności.                        </w:t>
      </w:r>
    </w:p>
    <w:p w:rsidR="00FD0363" w:rsidRPr="00AB56C1" w:rsidRDefault="00FD0363" w:rsidP="00FD0363">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 11.</w:t>
      </w:r>
    </w:p>
    <w:p w:rsidR="00FD0363" w:rsidRPr="00AB56C1" w:rsidRDefault="00FD0363" w:rsidP="00FD0363">
      <w:pPr>
        <w:spacing w:after="0"/>
        <w:contextualSpacing/>
        <w:jc w:val="center"/>
        <w:rPr>
          <w:rFonts w:ascii="Arial" w:eastAsia="Calibri" w:hAnsi="Arial" w:cs="Arial"/>
          <w:b/>
          <w:bCs/>
        </w:rPr>
      </w:pPr>
      <w:r w:rsidRPr="00AB56C1">
        <w:rPr>
          <w:rFonts w:ascii="Arial" w:eastAsia="Calibri" w:hAnsi="Arial" w:cs="Arial"/>
          <w:b/>
          <w:bCs/>
        </w:rPr>
        <w:t>Kontrola jakości</w:t>
      </w:r>
    </w:p>
    <w:p w:rsidR="00FD0363" w:rsidRPr="00AB56C1" w:rsidRDefault="00FD0363" w:rsidP="0023383A">
      <w:pPr>
        <w:numPr>
          <w:ilvl w:val="0"/>
          <w:numId w:val="166"/>
        </w:numPr>
        <w:suppressAutoHyphens/>
        <w:spacing w:after="0"/>
        <w:contextualSpacing/>
        <w:jc w:val="both"/>
        <w:rPr>
          <w:rFonts w:ascii="Arial" w:eastAsia="Times New Roman" w:hAnsi="Arial" w:cs="Arial"/>
          <w:lang w:val="x-none" w:eastAsia="pl-PL"/>
        </w:rPr>
      </w:pPr>
      <w:r w:rsidRPr="00AB56C1">
        <w:rPr>
          <w:rFonts w:ascii="Arial" w:eastAsia="Times New Roman" w:hAnsi="Arial" w:cs="Arial"/>
          <w:lang w:val="x-none" w:eastAsia="pl-PL"/>
        </w:rPr>
        <w:t xml:space="preserve">Zamawiającemu przysługuje prawo kontroli procesu wykonania </w:t>
      </w:r>
      <w:r w:rsidRPr="00AB56C1">
        <w:rPr>
          <w:rFonts w:ascii="Arial" w:eastAsia="Times New Roman" w:hAnsi="Arial" w:cs="Arial"/>
          <w:lang w:eastAsia="pl-PL"/>
        </w:rPr>
        <w:t>dostaw</w:t>
      </w:r>
      <w:r w:rsidRPr="00AB56C1">
        <w:rPr>
          <w:rFonts w:ascii="Arial" w:eastAsia="Times New Roman" w:hAnsi="Arial" w:cs="Arial"/>
          <w:lang w:val="x-none" w:eastAsia="pl-PL"/>
        </w:rPr>
        <w:t xml:space="preserve"> w trakcie ich realizacji. Jeżeli Wykonawca będzie realizował </w:t>
      </w:r>
      <w:r w:rsidRPr="00AB56C1">
        <w:rPr>
          <w:rFonts w:ascii="Arial" w:eastAsia="Times New Roman" w:hAnsi="Arial" w:cs="Arial"/>
          <w:lang w:eastAsia="pl-PL"/>
        </w:rPr>
        <w:t>dostawy</w:t>
      </w:r>
      <w:r w:rsidRPr="00AB56C1">
        <w:rPr>
          <w:rFonts w:ascii="Arial" w:eastAsia="Times New Roman" w:hAnsi="Arial" w:cs="Arial"/>
          <w:lang w:val="x-none" w:eastAsia="pl-PL"/>
        </w:rPr>
        <w:t xml:space="preserve"> w sposób wadliwy albo sprzeczny </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z </w:t>
      </w:r>
      <w:r w:rsidRPr="00AB56C1">
        <w:rPr>
          <w:rFonts w:ascii="Arial" w:eastAsia="Times New Roman" w:hAnsi="Arial" w:cs="Arial"/>
          <w:lang w:eastAsia="pl-PL"/>
        </w:rPr>
        <w:t>U</w:t>
      </w:r>
      <w:r w:rsidRPr="00AB56C1">
        <w:rPr>
          <w:rFonts w:ascii="Arial" w:eastAsia="Times New Roman" w:hAnsi="Arial" w:cs="Arial"/>
          <w:lang w:val="x-none" w:eastAsia="pl-PL"/>
        </w:rPr>
        <w:t>mową, Zamawiający ma prawo wezwać go do usunięcia wad lub zmiany sposobu wykonania</w:t>
      </w:r>
      <w:r w:rsidRPr="00AB56C1">
        <w:rPr>
          <w:rFonts w:ascii="Arial" w:eastAsia="Times New Roman" w:hAnsi="Arial" w:cs="Arial"/>
          <w:lang w:eastAsia="pl-PL"/>
        </w:rPr>
        <w:t xml:space="preserve"> przedmiotu Umowy</w:t>
      </w:r>
      <w:r w:rsidRPr="00AB56C1">
        <w:rPr>
          <w:rFonts w:ascii="Arial" w:eastAsia="Times New Roman" w:hAnsi="Arial" w:cs="Arial"/>
          <w:lang w:val="x-none" w:eastAsia="pl-PL"/>
        </w:rPr>
        <w:t xml:space="preserve"> i wyznaczyć mu w tym celu odpowiedni termin, potwierdzając ten fakt na piśmie.</w:t>
      </w:r>
    </w:p>
    <w:p w:rsidR="00FD0363" w:rsidRPr="00AB56C1" w:rsidRDefault="00FD0363" w:rsidP="0023383A">
      <w:pPr>
        <w:numPr>
          <w:ilvl w:val="0"/>
          <w:numId w:val="166"/>
        </w:numPr>
        <w:suppressAutoHyphens/>
        <w:spacing w:after="0"/>
        <w:contextualSpacing/>
        <w:jc w:val="both"/>
        <w:rPr>
          <w:rFonts w:ascii="Arial" w:eastAsia="Times New Roman" w:hAnsi="Arial" w:cs="Arial"/>
          <w:lang w:val="x-none" w:eastAsia="pl-PL"/>
        </w:rPr>
      </w:pPr>
      <w:r w:rsidRPr="00AB56C1">
        <w:rPr>
          <w:rFonts w:ascii="Arial" w:eastAsia="Times New Roman" w:hAnsi="Arial" w:cs="Arial"/>
          <w:lang w:val="x-none" w:eastAsia="pl-PL"/>
        </w:rPr>
        <w:t>Wykonawca zobowiązuje się na własny koszt usunąć wady spowodowane przez siebie</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w trakcie </w:t>
      </w:r>
      <w:r w:rsidRPr="00AB56C1">
        <w:rPr>
          <w:rFonts w:ascii="Arial" w:eastAsia="Times New Roman" w:hAnsi="Arial" w:cs="Arial"/>
          <w:lang w:eastAsia="pl-PL"/>
        </w:rPr>
        <w:t>realizacji dostaw</w:t>
      </w:r>
      <w:r w:rsidRPr="00AB56C1">
        <w:rPr>
          <w:rFonts w:ascii="Arial" w:eastAsia="Times New Roman" w:hAnsi="Arial" w:cs="Arial"/>
          <w:lang w:val="x-none" w:eastAsia="pl-PL"/>
        </w:rPr>
        <w:t xml:space="preserve">, dokonując poprawek bądź ponownego wykonania wadliwie wykonanych </w:t>
      </w:r>
      <w:r w:rsidRPr="00AB56C1">
        <w:rPr>
          <w:rFonts w:ascii="Arial" w:eastAsia="Times New Roman" w:hAnsi="Arial" w:cs="Arial"/>
          <w:lang w:eastAsia="pl-PL"/>
        </w:rPr>
        <w:t>dostaw</w:t>
      </w:r>
      <w:r w:rsidRPr="00AB56C1">
        <w:rPr>
          <w:rFonts w:ascii="Arial" w:eastAsia="Times New Roman" w:hAnsi="Arial" w:cs="Arial"/>
          <w:lang w:val="x-none" w:eastAsia="pl-PL"/>
        </w:rPr>
        <w:t xml:space="preserve">, w terminie wyznaczonym przez przedstawiciela </w:t>
      </w:r>
      <w:r w:rsidRPr="00AB56C1">
        <w:rPr>
          <w:rFonts w:ascii="Arial" w:eastAsia="Times New Roman" w:hAnsi="Arial" w:cs="Arial"/>
          <w:lang w:eastAsia="pl-PL"/>
        </w:rPr>
        <w:t>Z</w:t>
      </w:r>
      <w:proofErr w:type="spellStart"/>
      <w:r w:rsidRPr="00AB56C1">
        <w:rPr>
          <w:rFonts w:ascii="Arial" w:eastAsia="Times New Roman" w:hAnsi="Arial" w:cs="Arial"/>
          <w:lang w:val="x-none" w:eastAsia="pl-PL"/>
        </w:rPr>
        <w:t>amawiaj</w:t>
      </w:r>
      <w:r w:rsidRPr="00AB56C1">
        <w:rPr>
          <w:rFonts w:ascii="Arial" w:eastAsia="Times New Roman" w:hAnsi="Arial" w:cs="Arial"/>
          <w:lang w:eastAsia="pl-PL"/>
        </w:rPr>
        <w:t>ą</w:t>
      </w:r>
      <w:r w:rsidRPr="00AB56C1">
        <w:rPr>
          <w:rFonts w:ascii="Arial" w:eastAsia="Times New Roman" w:hAnsi="Arial" w:cs="Arial"/>
          <w:lang w:val="x-none" w:eastAsia="pl-PL"/>
        </w:rPr>
        <w:t>cego</w:t>
      </w:r>
      <w:proofErr w:type="spellEnd"/>
      <w:r w:rsidRPr="00AB56C1">
        <w:rPr>
          <w:rFonts w:ascii="Arial" w:eastAsia="Times New Roman" w:hAnsi="Arial" w:cs="Arial"/>
          <w:lang w:eastAsia="pl-PL"/>
        </w:rPr>
        <w:t xml:space="preserve">. </w:t>
      </w:r>
    </w:p>
    <w:p w:rsidR="00FD0363" w:rsidRPr="00AB56C1" w:rsidRDefault="00FD0363" w:rsidP="0023383A">
      <w:pPr>
        <w:numPr>
          <w:ilvl w:val="0"/>
          <w:numId w:val="166"/>
        </w:numPr>
        <w:suppressAutoHyphens/>
        <w:spacing w:after="0"/>
        <w:contextualSpacing/>
        <w:jc w:val="both"/>
        <w:rPr>
          <w:rFonts w:ascii="Arial" w:eastAsia="Times New Roman" w:hAnsi="Arial" w:cs="Arial"/>
          <w:lang w:val="x-none" w:eastAsia="pl-PL"/>
        </w:rPr>
      </w:pPr>
      <w:r w:rsidRPr="00AB56C1">
        <w:rPr>
          <w:rFonts w:ascii="Arial" w:eastAsia="Times New Roman" w:hAnsi="Arial" w:cs="Arial"/>
          <w:lang w:val="x-none" w:eastAsia="pl-PL"/>
        </w:rPr>
        <w:t xml:space="preserve">Po bezskutecznym upływie dodatkowego terminu usunięcia wad lub zmiany sposobu wykonania </w:t>
      </w:r>
      <w:r w:rsidRPr="00AB56C1">
        <w:rPr>
          <w:rFonts w:ascii="Arial" w:eastAsia="Times New Roman" w:hAnsi="Arial" w:cs="Arial"/>
          <w:lang w:eastAsia="pl-PL"/>
        </w:rPr>
        <w:t xml:space="preserve">przedmiotu Umowy </w:t>
      </w:r>
      <w:r w:rsidRPr="00AB56C1">
        <w:rPr>
          <w:rFonts w:ascii="Arial" w:eastAsia="Times New Roman" w:hAnsi="Arial" w:cs="Arial"/>
          <w:lang w:val="x-none" w:eastAsia="pl-PL"/>
        </w:rPr>
        <w:t xml:space="preserve">Zamawiający ma prawo odstąpić od </w:t>
      </w:r>
      <w:r w:rsidRPr="00AB56C1">
        <w:rPr>
          <w:rFonts w:ascii="Arial" w:eastAsia="Times New Roman" w:hAnsi="Arial" w:cs="Arial"/>
          <w:lang w:eastAsia="pl-PL"/>
        </w:rPr>
        <w:t>U</w:t>
      </w:r>
      <w:r w:rsidRPr="00AB56C1">
        <w:rPr>
          <w:rFonts w:ascii="Arial" w:eastAsia="Times New Roman" w:hAnsi="Arial" w:cs="Arial"/>
          <w:lang w:val="x-none" w:eastAsia="pl-PL"/>
        </w:rPr>
        <w:t>mowy</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oraz zastosować karę umowną zgodnie z § </w:t>
      </w:r>
      <w:r w:rsidRPr="00AB56C1">
        <w:rPr>
          <w:rFonts w:ascii="Arial" w:eastAsia="Times New Roman" w:hAnsi="Arial" w:cs="Arial"/>
          <w:lang w:eastAsia="pl-PL"/>
        </w:rPr>
        <w:t>8</w:t>
      </w:r>
      <w:r w:rsidRPr="00AB56C1">
        <w:rPr>
          <w:rFonts w:ascii="Arial" w:eastAsia="Times New Roman" w:hAnsi="Arial" w:cs="Arial"/>
          <w:lang w:val="x-none" w:eastAsia="pl-PL"/>
        </w:rPr>
        <w:t xml:space="preserve"> </w:t>
      </w:r>
      <w:r w:rsidRPr="00AB56C1">
        <w:rPr>
          <w:rFonts w:ascii="Arial" w:eastAsia="Times New Roman" w:hAnsi="Arial" w:cs="Arial"/>
          <w:lang w:eastAsia="pl-PL"/>
        </w:rPr>
        <w:t>U</w:t>
      </w:r>
      <w:r w:rsidRPr="00AB56C1">
        <w:rPr>
          <w:rFonts w:ascii="Arial" w:eastAsia="Times New Roman" w:hAnsi="Arial" w:cs="Arial"/>
          <w:lang w:val="x-none" w:eastAsia="pl-PL"/>
        </w:rPr>
        <w:t>mowy</w:t>
      </w:r>
      <w:r w:rsidRPr="00AB56C1">
        <w:rPr>
          <w:rFonts w:ascii="Arial" w:eastAsia="Times New Roman" w:hAnsi="Arial" w:cs="Arial"/>
          <w:lang w:eastAsia="pl-PL"/>
        </w:rPr>
        <w:t>.</w:t>
      </w:r>
    </w:p>
    <w:p w:rsidR="00FD0363" w:rsidRPr="00AB56C1" w:rsidRDefault="00FD0363" w:rsidP="0023383A">
      <w:pPr>
        <w:numPr>
          <w:ilvl w:val="0"/>
          <w:numId w:val="166"/>
        </w:numPr>
        <w:suppressAutoHyphens/>
        <w:spacing w:after="0"/>
        <w:contextualSpacing/>
        <w:jc w:val="both"/>
        <w:rPr>
          <w:rFonts w:ascii="Arial" w:hAnsi="Arial" w:cs="Arial"/>
        </w:rPr>
      </w:pPr>
      <w:r w:rsidRPr="00AB56C1">
        <w:rPr>
          <w:rFonts w:ascii="Arial" w:hAnsi="Arial" w:cs="Arial"/>
          <w:b/>
        </w:rPr>
        <w:t>Przedmiot zamówienia w tym także sposób jego pakowania i transportu musi spełniać</w:t>
      </w:r>
      <w:r w:rsidRPr="00AB56C1">
        <w:rPr>
          <w:rFonts w:ascii="Arial" w:hAnsi="Arial" w:cs="Arial"/>
        </w:rPr>
        <w:t xml:space="preserve"> wymagania zgodnie z obowiązującymi przepisami prawa żywnościowego, </w:t>
      </w:r>
      <w:r>
        <w:rPr>
          <w:rFonts w:ascii="Arial" w:hAnsi="Arial" w:cs="Arial"/>
        </w:rPr>
        <w:br/>
        <w:t>a w szczególności</w:t>
      </w:r>
      <w:r w:rsidRPr="00AB56C1">
        <w:rPr>
          <w:rFonts w:ascii="Arial" w:hAnsi="Arial" w:cs="Arial"/>
        </w:rPr>
        <w:t>:</w:t>
      </w:r>
    </w:p>
    <w:p w:rsidR="00FD0363" w:rsidRPr="00AB56C1" w:rsidRDefault="00FD0363" w:rsidP="0023383A">
      <w:pPr>
        <w:pStyle w:val="Akapitzlist"/>
        <w:numPr>
          <w:ilvl w:val="0"/>
          <w:numId w:val="167"/>
        </w:numPr>
        <w:spacing w:after="0"/>
        <w:ind w:left="426" w:firstLine="0"/>
        <w:jc w:val="both"/>
        <w:rPr>
          <w:rFonts w:ascii="Arial" w:hAnsi="Arial" w:cs="Arial"/>
        </w:rPr>
      </w:pPr>
      <w:r w:rsidRPr="00AB56C1">
        <w:rPr>
          <w:rFonts w:ascii="Arial" w:hAnsi="Arial" w:cs="Arial"/>
        </w:rPr>
        <w:t xml:space="preserve">ustawą z dnia 25 sierpnia 2006 r. </w:t>
      </w:r>
      <w:r w:rsidRPr="00AB56C1">
        <w:rPr>
          <w:rFonts w:ascii="Arial" w:hAnsi="Arial" w:cs="Arial"/>
          <w:b/>
        </w:rPr>
        <w:t>o bezpieczeństwie żywności i żywienia</w:t>
      </w:r>
      <w:r w:rsidRPr="00AB56C1">
        <w:rPr>
          <w:rFonts w:ascii="Arial" w:hAnsi="Arial" w:cs="Arial"/>
        </w:rPr>
        <w:t xml:space="preserve"> </w:t>
      </w:r>
      <w:r w:rsidRPr="00AB56C1">
        <w:rPr>
          <w:rFonts w:ascii="Arial" w:hAnsi="Arial" w:cs="Arial"/>
        </w:rPr>
        <w:br/>
        <w:t xml:space="preserve">(Dz. U. z 2020 r., poz. 2021 tj.) </w:t>
      </w:r>
    </w:p>
    <w:p w:rsidR="00FD0363" w:rsidRPr="00AB56C1" w:rsidRDefault="00FD0363" w:rsidP="0023383A">
      <w:pPr>
        <w:pStyle w:val="Akapitzlist"/>
        <w:numPr>
          <w:ilvl w:val="0"/>
          <w:numId w:val="167"/>
        </w:numPr>
        <w:spacing w:after="0"/>
        <w:ind w:left="851" w:hanging="425"/>
        <w:jc w:val="both"/>
        <w:rPr>
          <w:rFonts w:ascii="Arial" w:hAnsi="Arial" w:cs="Arial"/>
        </w:rPr>
      </w:pPr>
      <w:r w:rsidRPr="00AB56C1">
        <w:rPr>
          <w:rFonts w:ascii="Arial" w:hAnsi="Arial" w:cs="Arial"/>
        </w:rPr>
        <w:t>ustawą z dnia 21 grudnia 2000 r. o jakości handlowej arty</w:t>
      </w:r>
      <w:r>
        <w:rPr>
          <w:rFonts w:ascii="Arial" w:hAnsi="Arial" w:cs="Arial"/>
        </w:rPr>
        <w:t xml:space="preserve">kułów </w:t>
      </w:r>
      <w:r w:rsidRPr="00AB56C1">
        <w:rPr>
          <w:rFonts w:ascii="Arial" w:hAnsi="Arial" w:cs="Arial"/>
        </w:rPr>
        <w:t xml:space="preserve">rolno-spożywczych (Dz. U. z 2021 r., poz. 630 </w:t>
      </w:r>
      <w:proofErr w:type="spellStart"/>
      <w:r w:rsidRPr="00AB56C1">
        <w:rPr>
          <w:rFonts w:ascii="Arial" w:hAnsi="Arial" w:cs="Arial"/>
        </w:rPr>
        <w:t>t.j</w:t>
      </w:r>
      <w:proofErr w:type="spellEnd"/>
      <w:r w:rsidRPr="00AB56C1">
        <w:rPr>
          <w:rFonts w:ascii="Arial" w:hAnsi="Arial" w:cs="Arial"/>
        </w:rPr>
        <w:t>.);</w:t>
      </w:r>
    </w:p>
    <w:p w:rsidR="00FD0363" w:rsidRPr="00AB56C1" w:rsidRDefault="00FD0363" w:rsidP="0023383A">
      <w:pPr>
        <w:pStyle w:val="Akapitzlist"/>
        <w:numPr>
          <w:ilvl w:val="0"/>
          <w:numId w:val="167"/>
        </w:numPr>
        <w:spacing w:after="0"/>
        <w:ind w:left="851" w:hanging="425"/>
        <w:jc w:val="both"/>
        <w:rPr>
          <w:rFonts w:ascii="Arial" w:hAnsi="Arial" w:cs="Arial"/>
        </w:rPr>
      </w:pPr>
      <w:r w:rsidRPr="00AB56C1">
        <w:rPr>
          <w:rFonts w:ascii="Arial" w:hAnsi="Arial" w:cs="Arial"/>
        </w:rPr>
        <w:t xml:space="preserve">rozporządzeniem (WE) nr 853/2004 Parlamentu Europejskiego i Rady z dnia </w:t>
      </w:r>
      <w:r>
        <w:rPr>
          <w:rFonts w:ascii="Arial" w:hAnsi="Arial" w:cs="Arial"/>
        </w:rPr>
        <w:br/>
      </w:r>
      <w:r w:rsidRPr="00AB56C1">
        <w:rPr>
          <w:rFonts w:ascii="Arial" w:hAnsi="Arial" w:cs="Arial"/>
        </w:rPr>
        <w:t xml:space="preserve">29 kwietnia 2004 r. ustanawiające szczególne przepisy dotyczące higieny </w:t>
      </w:r>
      <w:r>
        <w:rPr>
          <w:rFonts w:ascii="Arial" w:hAnsi="Arial" w:cs="Arial"/>
        </w:rPr>
        <w:br/>
      </w:r>
      <w:r w:rsidRPr="00AB56C1">
        <w:rPr>
          <w:rFonts w:ascii="Arial" w:hAnsi="Arial" w:cs="Arial"/>
        </w:rPr>
        <w:t xml:space="preserve">w odniesieniu do żywności pochodzenia zwierzęcego (Dz. Urz. UE L z 2014 roku nr 139, poz. 55 z </w:t>
      </w:r>
      <w:proofErr w:type="spellStart"/>
      <w:r w:rsidRPr="00AB56C1">
        <w:rPr>
          <w:rFonts w:ascii="Arial" w:hAnsi="Arial" w:cs="Arial"/>
        </w:rPr>
        <w:t>późn</w:t>
      </w:r>
      <w:proofErr w:type="spellEnd"/>
      <w:r w:rsidRPr="00AB56C1">
        <w:rPr>
          <w:rFonts w:ascii="Arial" w:hAnsi="Arial" w:cs="Arial"/>
        </w:rPr>
        <w:t>. zm.);</w:t>
      </w:r>
    </w:p>
    <w:p w:rsidR="00FD0363" w:rsidRPr="00AB56C1" w:rsidRDefault="00FD0363" w:rsidP="0023383A">
      <w:pPr>
        <w:pStyle w:val="Akapitzlist"/>
        <w:numPr>
          <w:ilvl w:val="0"/>
          <w:numId w:val="167"/>
        </w:numPr>
        <w:spacing w:after="0"/>
        <w:ind w:left="851" w:hanging="425"/>
        <w:jc w:val="both"/>
        <w:rPr>
          <w:rFonts w:ascii="Arial" w:hAnsi="Arial" w:cs="Arial"/>
        </w:rPr>
      </w:pPr>
      <w:r w:rsidRPr="00AB56C1">
        <w:rPr>
          <w:rFonts w:ascii="Arial" w:hAnsi="Arial" w:cs="Arial"/>
        </w:rPr>
        <w:t xml:space="preserve">rozporządzeniem (WE) Nr 852/2004 Parlamentu Europejskiego i Rady </w:t>
      </w:r>
      <w:r w:rsidRPr="00AB56C1">
        <w:rPr>
          <w:rFonts w:ascii="Arial" w:hAnsi="Arial" w:cs="Arial"/>
        </w:rPr>
        <w:br/>
        <w:t xml:space="preserve">z dnia 29 kwietnia 2004 r. w sprawie higieny środków spożywczych (Dz. Urz. UE L </w:t>
      </w:r>
      <w:r>
        <w:rPr>
          <w:rFonts w:ascii="Arial" w:hAnsi="Arial" w:cs="Arial"/>
        </w:rPr>
        <w:t xml:space="preserve">    </w:t>
      </w:r>
      <w:r w:rsidRPr="00AB56C1">
        <w:rPr>
          <w:rFonts w:ascii="Arial" w:hAnsi="Arial" w:cs="Arial"/>
        </w:rPr>
        <w:t xml:space="preserve">z 2004 roku nr 139, poz. 1 z </w:t>
      </w:r>
      <w:proofErr w:type="spellStart"/>
      <w:r w:rsidRPr="00AB56C1">
        <w:rPr>
          <w:rFonts w:ascii="Arial" w:hAnsi="Arial" w:cs="Arial"/>
        </w:rPr>
        <w:t>późn</w:t>
      </w:r>
      <w:proofErr w:type="spellEnd"/>
      <w:r w:rsidRPr="00AB56C1">
        <w:rPr>
          <w:rFonts w:ascii="Arial" w:hAnsi="Arial" w:cs="Arial"/>
        </w:rPr>
        <w:t>. zm.);</w:t>
      </w:r>
    </w:p>
    <w:p w:rsidR="00FD0363" w:rsidRPr="00AB56C1" w:rsidRDefault="00FD0363" w:rsidP="0023383A">
      <w:pPr>
        <w:pStyle w:val="Akapitzlist"/>
        <w:numPr>
          <w:ilvl w:val="0"/>
          <w:numId w:val="167"/>
        </w:numPr>
        <w:spacing w:after="0"/>
        <w:ind w:left="851" w:hanging="425"/>
        <w:jc w:val="both"/>
        <w:rPr>
          <w:rFonts w:ascii="Arial" w:hAnsi="Arial" w:cs="Arial"/>
        </w:rPr>
      </w:pPr>
      <w:r w:rsidRPr="00AB56C1">
        <w:rPr>
          <w:rFonts w:ascii="Arial" w:hAnsi="Arial" w:cs="Arial"/>
        </w:rPr>
        <w:t xml:space="preserve">rozporządzeniem (WE) nr 178/2002 Parlamentu Europejskiego i Rady z dnia </w:t>
      </w:r>
      <w:r>
        <w:rPr>
          <w:rFonts w:ascii="Arial" w:hAnsi="Arial" w:cs="Arial"/>
        </w:rPr>
        <w:br/>
      </w:r>
      <w:r w:rsidRPr="00AB56C1">
        <w:rPr>
          <w:rFonts w:ascii="Arial" w:hAnsi="Arial" w:cs="Arial"/>
        </w:rPr>
        <w:t xml:space="preserve">28 stycznia 2002 r. ustanawiające ogólne zasady i wymagania prawa żywnościowego, powołujące Europejski Urząd ds. Bezpieczeństwa Żywności oraz ustanawiające procedury w zakresie bezpieczeństwa żywności (Dz. Urz. UE. L. </w:t>
      </w:r>
      <w:r>
        <w:rPr>
          <w:rFonts w:ascii="Arial" w:hAnsi="Arial" w:cs="Arial"/>
        </w:rPr>
        <w:t xml:space="preserve">  </w:t>
      </w:r>
      <w:r w:rsidRPr="00AB56C1">
        <w:rPr>
          <w:rFonts w:ascii="Arial" w:hAnsi="Arial" w:cs="Arial"/>
        </w:rPr>
        <w:t xml:space="preserve">z 2002 r. nr 31 poz. 1 z </w:t>
      </w:r>
      <w:proofErr w:type="spellStart"/>
      <w:r w:rsidRPr="00AB56C1">
        <w:rPr>
          <w:rFonts w:ascii="Arial" w:hAnsi="Arial" w:cs="Arial"/>
        </w:rPr>
        <w:t>późn</w:t>
      </w:r>
      <w:proofErr w:type="spellEnd"/>
      <w:r w:rsidRPr="00AB56C1">
        <w:rPr>
          <w:rFonts w:ascii="Arial" w:hAnsi="Arial" w:cs="Arial"/>
        </w:rPr>
        <w:t>. zm.);</w:t>
      </w:r>
    </w:p>
    <w:p w:rsidR="00FD0363" w:rsidRPr="00AB56C1" w:rsidRDefault="00FD0363" w:rsidP="0023383A">
      <w:pPr>
        <w:pStyle w:val="Akapitzlist"/>
        <w:numPr>
          <w:ilvl w:val="0"/>
          <w:numId w:val="167"/>
        </w:numPr>
        <w:ind w:left="851" w:hanging="425"/>
        <w:jc w:val="both"/>
        <w:rPr>
          <w:rFonts w:ascii="Arial" w:hAnsi="Arial" w:cs="Arial"/>
        </w:rPr>
      </w:pPr>
      <w:r w:rsidRPr="00AB56C1">
        <w:rPr>
          <w:rFonts w:ascii="Arial" w:hAnsi="Arial" w:cs="Arial"/>
        </w:rPr>
        <w:t xml:space="preserve">rozporządzenie Parlamentu Europejskiego i Rady (UE) nr 1169/2011 z dnia </w:t>
      </w:r>
      <w:r>
        <w:rPr>
          <w:rFonts w:ascii="Arial" w:hAnsi="Arial" w:cs="Arial"/>
        </w:rPr>
        <w:br/>
      </w:r>
      <w:r w:rsidRPr="00AB56C1">
        <w:rPr>
          <w:rFonts w:ascii="Arial" w:hAnsi="Arial" w:cs="Arial"/>
        </w:rPr>
        <w:t xml:space="preserve">25 października 2011r. w sprawie przekazywania konsumentom informacji na temat żywności, zmiany rozporządzenia Parlamentu Europejskiego </w:t>
      </w:r>
      <w:r w:rsidRPr="00AB56C1">
        <w:rPr>
          <w:rFonts w:ascii="Arial" w:hAnsi="Arial" w:cs="Arial"/>
        </w:rPr>
        <w:br/>
        <w:t xml:space="preserve">i Rady (WE) nr 1924/2006 i (WE) nr 1925/2006 oraz uchylenia dyrektywy Komisji 87/250/EWG, dyrektywy Rady 90/496/EWG, dyrektywy Komisji 1999/10/WE, dyrektywy 2000/13/WE Parlamentu Europejskiego i Rady, dyrektywy Komisji 2002/67/WE i 2008/5/WE oraz rozporządzenia Komisji (WE) nr 608/2004”. </w:t>
      </w:r>
    </w:p>
    <w:p w:rsidR="00FD0363" w:rsidRPr="00AB56C1" w:rsidRDefault="00FD0363" w:rsidP="0023383A">
      <w:pPr>
        <w:numPr>
          <w:ilvl w:val="0"/>
          <w:numId w:val="166"/>
        </w:numPr>
        <w:suppressAutoHyphens/>
        <w:spacing w:after="0"/>
        <w:contextualSpacing/>
        <w:jc w:val="both"/>
        <w:rPr>
          <w:rFonts w:ascii="Arial" w:hAnsi="Arial" w:cs="Arial"/>
        </w:rPr>
      </w:pPr>
      <w:r w:rsidRPr="00AB56C1">
        <w:rPr>
          <w:rFonts w:ascii="Arial" w:hAnsi="Arial" w:cs="Arial"/>
        </w:rPr>
        <w:lastRenderedPageBreak/>
        <w:t xml:space="preserve">Przedmiot zamówienia dostarczony będzie w opakowaniach oznakowanych zgodnie z Rozporządzeniem Ministra Rolnictwa i Rozwoju Wsi z dnia 23 grudnia 2014 roku w sprawie znakowania poszczególnych rodzajów środków spożywczych (Dz. U. z 2015 r., poz. 29) oraz Rozporządzeniem (WE) Nr 1935/2004 Parlamentu Europejskiego i Rady z dnia 27 października 2004 r. w sprawie materiałów i wyrobów przeznaczonych do kontaktu z żywnością oraz uchylającym Dyrektywy 80/590/EWG i 89/109/EWG (Dz. U. UE L z 2004 nr 338 poz. 4 z </w:t>
      </w:r>
      <w:proofErr w:type="spellStart"/>
      <w:r w:rsidRPr="00AB56C1">
        <w:rPr>
          <w:rFonts w:ascii="Arial" w:hAnsi="Arial" w:cs="Arial"/>
        </w:rPr>
        <w:t>późn</w:t>
      </w:r>
      <w:proofErr w:type="spellEnd"/>
      <w:r w:rsidRPr="00AB56C1">
        <w:rPr>
          <w:rFonts w:ascii="Arial" w:hAnsi="Arial" w:cs="Arial"/>
        </w:rPr>
        <w:t xml:space="preserve">. zm.), a także ustawą z dnia 25 sierpnia 2006 r. o bezpieczeństwie żywności i żywienia (Dz. U. z 2020 r., poz. 2021 tj.). </w:t>
      </w:r>
    </w:p>
    <w:p w:rsidR="00FD0363" w:rsidRPr="00AB56C1" w:rsidRDefault="00FD0363" w:rsidP="0023383A">
      <w:pPr>
        <w:numPr>
          <w:ilvl w:val="0"/>
          <w:numId w:val="166"/>
        </w:numPr>
        <w:suppressAutoHyphens/>
        <w:spacing w:after="0"/>
        <w:contextualSpacing/>
        <w:jc w:val="both"/>
        <w:rPr>
          <w:rFonts w:ascii="Arial" w:hAnsi="Arial" w:cs="Arial"/>
        </w:rPr>
      </w:pPr>
      <w:r w:rsidRPr="00AB56C1">
        <w:rPr>
          <w:rFonts w:ascii="Arial" w:hAnsi="Arial" w:cs="Arial"/>
        </w:rPr>
        <w:t xml:space="preserve">Obowiązujące Wykonawcę szczegółowe wymagania jakościowe dla poszczególnych środków spożywczych, w tym wymagania w zakresie terminów przydatności do spożycia, znakowania i opakowań, zawiera Załącznik do umowy </w:t>
      </w:r>
      <w:r w:rsidRPr="00AB56C1">
        <w:rPr>
          <w:rFonts w:ascii="Arial" w:hAnsi="Arial" w:cs="Arial"/>
          <w:i/>
        </w:rPr>
        <w:t>Opis przedmiotu zamówienia.</w:t>
      </w:r>
    </w:p>
    <w:p w:rsidR="00FD0363" w:rsidRPr="00AB56C1" w:rsidRDefault="00FD0363" w:rsidP="0023383A">
      <w:pPr>
        <w:numPr>
          <w:ilvl w:val="0"/>
          <w:numId w:val="166"/>
        </w:numPr>
        <w:suppressAutoHyphens/>
        <w:spacing w:after="0"/>
        <w:contextualSpacing/>
        <w:jc w:val="both"/>
        <w:rPr>
          <w:rFonts w:ascii="Arial" w:hAnsi="Arial" w:cs="Arial"/>
        </w:rPr>
      </w:pPr>
      <w:r w:rsidRPr="00AB56C1">
        <w:rPr>
          <w:rFonts w:ascii="Arial" w:hAnsi="Arial" w:cs="Arial"/>
        </w:rPr>
        <w:t>Przedmiot zamówienia dostarczony będzie środkiem transportu spełniającym wymagania określone w rozdziale IV Załącz</w:t>
      </w:r>
      <w:r>
        <w:rPr>
          <w:rFonts w:ascii="Arial" w:hAnsi="Arial" w:cs="Arial"/>
        </w:rPr>
        <w:t xml:space="preserve">nika nr II Rozporządzenia (WE) </w:t>
      </w:r>
      <w:r w:rsidRPr="00AB56C1">
        <w:rPr>
          <w:rFonts w:ascii="Arial" w:hAnsi="Arial" w:cs="Arial"/>
        </w:rPr>
        <w:t xml:space="preserve">nr 852/2004 Parlamentu Europejskiego i Rady Europy z dnia 29 kwietnia 2004r. w sprawie higieny środków </w:t>
      </w:r>
      <w:proofErr w:type="gramStart"/>
      <w:r w:rsidRPr="00AB56C1">
        <w:rPr>
          <w:rFonts w:ascii="Arial" w:hAnsi="Arial" w:cs="Arial"/>
        </w:rPr>
        <w:t>spożywczych ,</w:t>
      </w:r>
      <w:proofErr w:type="gramEnd"/>
      <w:r w:rsidRPr="00AB56C1">
        <w:rPr>
          <w:rFonts w:ascii="Arial" w:hAnsi="Arial" w:cs="Arial"/>
        </w:rPr>
        <w:t xml:space="preserve"> w związku z ustawą z dnia 25 sierpnia 2006 r. o bezpieczeństwie żywności i żywienia. (Dz. U. z 2020 r., poz. 2021 tj.).</w:t>
      </w:r>
    </w:p>
    <w:p w:rsidR="00FD0363" w:rsidRPr="00AB56C1" w:rsidRDefault="00FD0363" w:rsidP="0023383A">
      <w:pPr>
        <w:numPr>
          <w:ilvl w:val="0"/>
          <w:numId w:val="166"/>
        </w:numPr>
        <w:suppressAutoHyphens/>
        <w:spacing w:after="0"/>
        <w:contextualSpacing/>
        <w:jc w:val="both"/>
        <w:rPr>
          <w:rFonts w:ascii="Arial" w:hAnsi="Arial" w:cs="Arial"/>
        </w:rPr>
      </w:pPr>
      <w:r w:rsidRPr="00AB56C1">
        <w:rPr>
          <w:rFonts w:ascii="Arial" w:hAnsi="Arial" w:cs="Arial"/>
        </w:rPr>
        <w:t>Dostarczone towary muszą być oznakowa</w:t>
      </w:r>
      <w:r>
        <w:rPr>
          <w:rFonts w:ascii="Arial" w:hAnsi="Arial" w:cs="Arial"/>
        </w:rPr>
        <w:t xml:space="preserve">ne w sposób zrozumiały, napisy </w:t>
      </w:r>
      <w:r w:rsidRPr="00AB56C1">
        <w:rPr>
          <w:rFonts w:ascii="Arial" w:hAnsi="Arial" w:cs="Arial"/>
        </w:rPr>
        <w:t>w języku polskim musza być wyraźne, czytelne i nieusuwalne, umieszczone w widocznym miejscu, a także nie mogą być w żaden sposób ukryte, zasłonięte lub przesłonięte innymi nadrukami lub obrazkami. Nie dopuszcza się opakowań zastępczych.</w:t>
      </w:r>
    </w:p>
    <w:p w:rsidR="00FD0363" w:rsidRPr="00AB56C1" w:rsidRDefault="00FD0363" w:rsidP="0023383A">
      <w:pPr>
        <w:numPr>
          <w:ilvl w:val="0"/>
          <w:numId w:val="166"/>
        </w:numPr>
        <w:suppressAutoHyphens/>
        <w:spacing w:after="0"/>
        <w:contextualSpacing/>
        <w:jc w:val="both"/>
        <w:rPr>
          <w:rFonts w:ascii="Arial" w:hAnsi="Arial" w:cs="Arial"/>
        </w:rPr>
      </w:pPr>
      <w:r w:rsidRPr="00AB56C1">
        <w:rPr>
          <w:rFonts w:ascii="Arial" w:hAnsi="Arial" w:cs="Arial"/>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FD0363" w:rsidRPr="00AB56C1" w:rsidRDefault="00FD0363" w:rsidP="0023383A">
      <w:pPr>
        <w:numPr>
          <w:ilvl w:val="0"/>
          <w:numId w:val="166"/>
        </w:numPr>
        <w:suppressAutoHyphens/>
        <w:spacing w:after="0"/>
        <w:contextualSpacing/>
        <w:jc w:val="both"/>
        <w:rPr>
          <w:rFonts w:ascii="Arial" w:hAnsi="Arial" w:cs="Arial"/>
        </w:rPr>
      </w:pPr>
      <w:r w:rsidRPr="00AB56C1">
        <w:rPr>
          <w:rFonts w:ascii="Arial" w:hAnsi="Arial" w:cs="Arial"/>
          <w:u w:val="single"/>
        </w:rPr>
        <w:t>Co najmniej raz w czasie trwania umowy</w:t>
      </w:r>
      <w:r w:rsidRPr="00AB56C1">
        <w:rPr>
          <w:rFonts w:ascii="Arial" w:hAnsi="Arial" w:cs="Arial"/>
        </w:rPr>
        <w:t xml:space="preserve"> Zamawiający zastrzega sobie prawo wykonania </w:t>
      </w:r>
      <w:r w:rsidRPr="00AB56C1">
        <w:rPr>
          <w:rFonts w:ascii="Arial" w:hAnsi="Arial" w:cs="Arial"/>
          <w:b/>
        </w:rPr>
        <w:t>na koszt Wykonawcy</w:t>
      </w:r>
      <w:r w:rsidRPr="00AB56C1">
        <w:rPr>
          <w:rFonts w:ascii="Arial" w:hAnsi="Arial" w:cs="Arial"/>
        </w:rPr>
        <w:t xml:space="preserve"> badań kontrolnych, potwierdzających zgodność produktów z opisem przedmiotu zamówienia oraz pokrycia przez Wykonawcę kosztów pobranego asortymentu. Laboratorium, kierunek i zakres badań kontrolnych </w:t>
      </w:r>
      <w:proofErr w:type="gramStart"/>
      <w:r w:rsidRPr="00AB56C1">
        <w:rPr>
          <w:rFonts w:ascii="Arial" w:hAnsi="Arial" w:cs="Arial"/>
        </w:rPr>
        <w:t>określa</w:t>
      </w:r>
      <w:proofErr w:type="gramEnd"/>
      <w:r w:rsidRPr="00AB56C1">
        <w:rPr>
          <w:rFonts w:ascii="Arial" w:hAnsi="Arial" w:cs="Arial"/>
        </w:rPr>
        <w:t xml:space="preserve"> Zamawiający. Zamawiający zleci osobom uprawnionym (</w:t>
      </w:r>
      <w:proofErr w:type="spellStart"/>
      <w:r w:rsidRPr="00AB56C1">
        <w:rPr>
          <w:rFonts w:ascii="Arial" w:hAnsi="Arial" w:cs="Arial"/>
        </w:rPr>
        <w:t>próbobiorca</w:t>
      </w:r>
      <w:proofErr w:type="spellEnd"/>
      <w:r w:rsidRPr="00AB56C1">
        <w:rPr>
          <w:rFonts w:ascii="Arial" w:hAnsi="Arial" w:cs="Arial"/>
        </w:rPr>
        <w:t xml:space="preserve"> - rzeczoznawca) pobranie prób</w:t>
      </w:r>
      <w:r>
        <w:rPr>
          <w:rFonts w:ascii="Arial" w:hAnsi="Arial" w:cs="Arial"/>
        </w:rPr>
        <w:t xml:space="preserve">  </w:t>
      </w:r>
      <w:r w:rsidRPr="00AB56C1">
        <w:rPr>
          <w:rFonts w:ascii="Arial" w:hAnsi="Arial" w:cs="Arial"/>
        </w:rPr>
        <w:t xml:space="preserve"> i wykonanie badań w laboratorium akredytowanym w zleconym kierunku i zakresie badań, a w przypadku braku takiej możliwości w laboratorium spełniającym wymagania normy PN-EN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FD0363" w:rsidRPr="00AB56C1" w:rsidRDefault="00FD0363" w:rsidP="0023383A">
      <w:pPr>
        <w:numPr>
          <w:ilvl w:val="0"/>
          <w:numId w:val="166"/>
        </w:numPr>
        <w:suppressAutoHyphens/>
        <w:spacing w:after="0"/>
        <w:contextualSpacing/>
        <w:jc w:val="both"/>
        <w:rPr>
          <w:rFonts w:ascii="Arial" w:hAnsi="Arial" w:cs="Arial"/>
        </w:rPr>
      </w:pPr>
      <w:r w:rsidRPr="00AB56C1">
        <w:rPr>
          <w:rFonts w:ascii="Arial" w:hAnsi="Arial" w:cs="Arial"/>
        </w:rPr>
        <w:t>Wykonawca oświadcza, iż wyraża zgodę na pobieranie prób do badań celem potwierdzenia zgodności dostarczanych produktów z opisem przedmiotu zamówienia podczas dostawy do jednego z magazynów Zamawiającego.</w:t>
      </w:r>
    </w:p>
    <w:p w:rsidR="00FD0363" w:rsidRPr="00AB56C1" w:rsidRDefault="00FD0363" w:rsidP="0023383A">
      <w:pPr>
        <w:numPr>
          <w:ilvl w:val="0"/>
          <w:numId w:val="166"/>
        </w:numPr>
        <w:suppressAutoHyphens/>
        <w:spacing w:after="0"/>
        <w:contextualSpacing/>
        <w:jc w:val="both"/>
        <w:rPr>
          <w:rFonts w:ascii="Arial" w:hAnsi="Arial" w:cs="Arial"/>
        </w:rPr>
      </w:pPr>
      <w:r w:rsidRPr="00AB56C1">
        <w:rPr>
          <w:rFonts w:ascii="Arial" w:hAnsi="Arial" w:cs="Arial"/>
        </w:rPr>
        <w:t xml:space="preserve">Zamawiający po otrzymaniu wykonanych badań laboratoryjnych przekaże Wykonawcy wyniki tych badań wraz z oryginałem faktury za ich wykonanie. </w:t>
      </w:r>
      <w:r w:rsidRPr="00AB56C1">
        <w:rPr>
          <w:rFonts w:ascii="Arial" w:hAnsi="Arial" w:cs="Arial"/>
        </w:rPr>
        <w:lastRenderedPageBreak/>
        <w:t>Wykonawca będzie zobowiązany zapłacić za wykonane badania na podstawie przekazanej faktury wystawionej przez akredytowane laboratorium.</w:t>
      </w:r>
    </w:p>
    <w:p w:rsidR="00FD0363" w:rsidRDefault="00FD0363" w:rsidP="0023383A">
      <w:pPr>
        <w:numPr>
          <w:ilvl w:val="0"/>
          <w:numId w:val="166"/>
        </w:numPr>
        <w:suppressAutoHyphens/>
        <w:spacing w:after="0"/>
        <w:contextualSpacing/>
        <w:jc w:val="both"/>
        <w:rPr>
          <w:rFonts w:ascii="Arial" w:hAnsi="Arial" w:cs="Arial"/>
        </w:rPr>
      </w:pPr>
      <w:r w:rsidRPr="00AB56C1">
        <w:rPr>
          <w:rFonts w:ascii="Arial" w:hAnsi="Arial" w:cs="Arial"/>
        </w:rPr>
        <w:t>Wykonawca zobligowany jest do pisemnego informowania zamawiającego w przypadku zmiany występowania alergenów w dostarczonych produktach.</w:t>
      </w:r>
    </w:p>
    <w:p w:rsidR="00FD0363" w:rsidRDefault="00FD0363" w:rsidP="00FD0363">
      <w:pPr>
        <w:suppressAutoHyphens/>
        <w:spacing w:after="0" w:line="240" w:lineRule="auto"/>
        <w:jc w:val="center"/>
        <w:textAlignment w:val="baseline"/>
        <w:rPr>
          <w:rFonts w:ascii="Arial" w:eastAsia="Times New Roman" w:hAnsi="Arial" w:cs="Arial"/>
          <w:b/>
          <w:bCs/>
          <w:kern w:val="2"/>
          <w:lang w:eastAsia="pl-PL" w:bidi="hi-IN"/>
        </w:rPr>
      </w:pPr>
    </w:p>
    <w:p w:rsidR="00FD0363" w:rsidRPr="00AB56C1" w:rsidRDefault="00FD0363" w:rsidP="00FD0363">
      <w:pPr>
        <w:suppressAutoHyphens/>
        <w:spacing w:after="0" w:line="240" w:lineRule="auto"/>
        <w:jc w:val="center"/>
        <w:textAlignment w:val="baseline"/>
        <w:rPr>
          <w:rFonts w:ascii="Arial" w:eastAsia="Times New Roman" w:hAnsi="Arial" w:cs="Arial"/>
          <w:b/>
          <w:bCs/>
          <w:kern w:val="2"/>
          <w:lang w:eastAsia="pl-PL" w:bidi="hi-IN"/>
        </w:rPr>
      </w:pPr>
      <w:r w:rsidRPr="00AB56C1">
        <w:rPr>
          <w:rFonts w:ascii="Arial" w:eastAsia="Times New Roman" w:hAnsi="Arial" w:cs="Arial"/>
          <w:b/>
          <w:bCs/>
          <w:kern w:val="2"/>
          <w:lang w:eastAsia="pl-PL" w:bidi="hi-IN"/>
        </w:rPr>
        <w:t>§ 12.</w:t>
      </w:r>
    </w:p>
    <w:p w:rsidR="00FD0363" w:rsidRPr="00AB56C1" w:rsidRDefault="00FD0363" w:rsidP="00FD0363">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Ochrona danych osobowych</w:t>
      </w:r>
    </w:p>
    <w:p w:rsidR="00FD0363" w:rsidRPr="00AB56C1" w:rsidRDefault="00FD0363" w:rsidP="0023383A">
      <w:pPr>
        <w:numPr>
          <w:ilvl w:val="0"/>
          <w:numId w:val="168"/>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Wykonawca oświadcza, że rezygnuje z prawa do prywatności w zakresie imienia </w:t>
      </w:r>
      <w:r w:rsidRPr="00AB56C1">
        <w:rPr>
          <w:rFonts w:ascii="Arial" w:eastAsia="Times New Roman" w:hAnsi="Arial" w:cs="Arial"/>
          <w:color w:val="000000"/>
          <w:lang w:eastAsia="pl-PL"/>
        </w:rPr>
        <w:br/>
        <w:t>i nazwiska, o którym mowa w art. 5 ust. 2 ustawy z dnia</w:t>
      </w:r>
      <w:r>
        <w:rPr>
          <w:rFonts w:ascii="Arial" w:eastAsia="Times New Roman" w:hAnsi="Arial" w:cs="Arial"/>
          <w:color w:val="000000"/>
          <w:lang w:eastAsia="pl-PL"/>
        </w:rPr>
        <w:t xml:space="preserve"> 6 września 2001 r. o dostępie </w:t>
      </w:r>
      <w:r w:rsidRPr="00AB56C1">
        <w:rPr>
          <w:rFonts w:ascii="Arial" w:eastAsia="Times New Roman" w:hAnsi="Arial" w:cs="Arial"/>
          <w:color w:val="000000"/>
          <w:lang w:eastAsia="pl-PL"/>
        </w:rPr>
        <w:t xml:space="preserve">do informacji publicznej (Dz. U. z 2020 r. poz. 2176 </w:t>
      </w:r>
      <w:proofErr w:type="spellStart"/>
      <w:r w:rsidRPr="00AB56C1">
        <w:rPr>
          <w:rFonts w:ascii="Arial" w:eastAsia="Times New Roman" w:hAnsi="Arial" w:cs="Arial"/>
          <w:color w:val="000000"/>
          <w:lang w:eastAsia="pl-PL"/>
        </w:rPr>
        <w:t>t.j</w:t>
      </w:r>
      <w:proofErr w:type="spellEnd"/>
      <w:r w:rsidRPr="00AB56C1">
        <w:rPr>
          <w:rFonts w:ascii="Arial" w:eastAsia="Times New Roman" w:hAnsi="Arial" w:cs="Arial"/>
          <w:color w:val="000000"/>
          <w:lang w:eastAsia="pl-PL"/>
        </w:rPr>
        <w:t>.).</w:t>
      </w:r>
    </w:p>
    <w:p w:rsidR="00FD0363" w:rsidRPr="00AB56C1" w:rsidRDefault="00FD0363" w:rsidP="0023383A">
      <w:pPr>
        <w:numPr>
          <w:ilvl w:val="0"/>
          <w:numId w:val="168"/>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Każda ze Stron będzie przetwarzać przekazane jej w wyniku zawarcia i wykonywania Umowy dane osobowe dotyczące pracowników drugiej Strony w celu zawarcia </w:t>
      </w:r>
      <w:r>
        <w:rPr>
          <w:rFonts w:ascii="Arial" w:eastAsia="Times New Roman" w:hAnsi="Arial" w:cs="Arial"/>
          <w:color w:val="000000"/>
          <w:lang w:eastAsia="pl-PL"/>
        </w:rPr>
        <w:t xml:space="preserve">   </w:t>
      </w:r>
      <w:r w:rsidRPr="00AB56C1">
        <w:rPr>
          <w:rFonts w:ascii="Arial" w:eastAsia="Times New Roman" w:hAnsi="Arial" w:cs="Arial"/>
          <w:color w:val="000000"/>
          <w:lang w:eastAsia="pl-PL"/>
        </w:rPr>
        <w:t>i wykonania Umowy.</w:t>
      </w:r>
    </w:p>
    <w:p w:rsidR="00FD0363" w:rsidRPr="00AB56C1" w:rsidRDefault="00FD0363" w:rsidP="0023383A">
      <w:pPr>
        <w:numPr>
          <w:ilvl w:val="0"/>
          <w:numId w:val="168"/>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Obie Strony zobowiązują się przetwarzać dane osobowe udostępnione przez drugą </w:t>
      </w:r>
      <w:proofErr w:type="gramStart"/>
      <w:r w:rsidRPr="00AB56C1">
        <w:rPr>
          <w:rFonts w:ascii="Arial" w:eastAsia="Times New Roman" w:hAnsi="Arial" w:cs="Arial"/>
          <w:color w:val="000000"/>
          <w:lang w:eastAsia="pl-PL"/>
        </w:rPr>
        <w:t>Stronę  w</w:t>
      </w:r>
      <w:proofErr w:type="gramEnd"/>
      <w:r w:rsidRPr="00AB56C1">
        <w:rPr>
          <w:rFonts w:ascii="Arial" w:eastAsia="Times New Roman" w:hAnsi="Arial" w:cs="Arial"/>
          <w:color w:val="000000"/>
          <w:lang w:eastAsia="pl-PL"/>
        </w:rPr>
        <w:t xml:space="preserve"> sposób zgodny z obowiązującymi przepisami o ochronie danych osobowych,  w szczególności z przepisami ogólnego rozporządzenia o ochronie danych (RODO).</w:t>
      </w:r>
    </w:p>
    <w:p w:rsidR="00FD0363" w:rsidRPr="00AB56C1" w:rsidRDefault="00FD0363" w:rsidP="0023383A">
      <w:pPr>
        <w:numPr>
          <w:ilvl w:val="0"/>
          <w:numId w:val="168"/>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oświadcza, że zapoznał się z treścią klauzuli informacyjnej RODO stanowiącej załącznik do Umowy.</w:t>
      </w:r>
    </w:p>
    <w:p w:rsidR="00FD0363" w:rsidRDefault="00FD0363" w:rsidP="0023383A">
      <w:pPr>
        <w:numPr>
          <w:ilvl w:val="0"/>
          <w:numId w:val="168"/>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oświadcza, że wypełnił obowiązki informacyjne przewidziane w art. 13 lub art. 14 RODO (Dz. Urz. UE L 119 z 04.05.2016 str. 1) wobec osób fizycznych, od których dane osobowe bezpośrednio lub pośr</w:t>
      </w:r>
      <w:r>
        <w:rPr>
          <w:rFonts w:ascii="Arial" w:eastAsia="Times New Roman" w:hAnsi="Arial" w:cs="Arial"/>
          <w:color w:val="000000"/>
          <w:lang w:eastAsia="pl-PL"/>
        </w:rPr>
        <w:t xml:space="preserve">ednio pozyskał w celu zawarcia </w:t>
      </w:r>
      <w:r w:rsidRPr="00AB56C1">
        <w:rPr>
          <w:rFonts w:ascii="Arial" w:eastAsia="Times New Roman" w:hAnsi="Arial" w:cs="Arial"/>
          <w:color w:val="000000"/>
          <w:lang w:eastAsia="pl-PL"/>
        </w:rPr>
        <w:t>i wykonania niniejszej Umowy.</w:t>
      </w:r>
    </w:p>
    <w:p w:rsidR="00FD0363" w:rsidRPr="00AB56C1" w:rsidRDefault="00FD0363" w:rsidP="00FD0363">
      <w:pPr>
        <w:tabs>
          <w:tab w:val="left" w:pos="555"/>
        </w:tabs>
        <w:suppressAutoHyphens/>
        <w:spacing w:after="0"/>
        <w:ind w:left="284"/>
        <w:contextualSpacing/>
        <w:jc w:val="both"/>
        <w:rPr>
          <w:rFonts w:ascii="Arial" w:eastAsia="Times New Roman" w:hAnsi="Arial" w:cs="Arial"/>
          <w:color w:val="000000"/>
          <w:lang w:eastAsia="pl-PL"/>
        </w:rPr>
      </w:pPr>
    </w:p>
    <w:p w:rsidR="00FD0363" w:rsidRPr="00AB56C1" w:rsidRDefault="00FD0363" w:rsidP="00FD0363">
      <w:pPr>
        <w:widowControl w:val="0"/>
        <w:tabs>
          <w:tab w:val="left" w:pos="180"/>
          <w:tab w:val="left" w:pos="360"/>
        </w:tabs>
        <w:suppressAutoHyphens/>
        <w:spacing w:after="0"/>
        <w:ind w:right="14"/>
        <w:jc w:val="center"/>
        <w:rPr>
          <w:rFonts w:ascii="Arial" w:eastAsia="Times New Roman" w:hAnsi="Arial" w:cs="Arial"/>
          <w:b/>
          <w:bCs/>
          <w:lang w:eastAsia="pl-PL"/>
        </w:rPr>
      </w:pPr>
      <w:r w:rsidRPr="00AB56C1">
        <w:rPr>
          <w:rFonts w:ascii="Arial" w:eastAsia="Times New Roman" w:hAnsi="Arial" w:cs="Arial"/>
          <w:b/>
          <w:bCs/>
          <w:lang w:eastAsia="pl-PL"/>
        </w:rPr>
        <w:t xml:space="preserve"> § 13.</w:t>
      </w:r>
    </w:p>
    <w:p w:rsidR="00FD0363" w:rsidRPr="00AB56C1" w:rsidRDefault="00FD0363" w:rsidP="00FD0363">
      <w:pPr>
        <w:widowControl w:val="0"/>
        <w:tabs>
          <w:tab w:val="left" w:pos="180"/>
          <w:tab w:val="left" w:pos="360"/>
        </w:tabs>
        <w:suppressAutoHyphens/>
        <w:spacing w:after="0"/>
        <w:ind w:right="14"/>
        <w:jc w:val="center"/>
        <w:rPr>
          <w:rFonts w:ascii="Arial" w:eastAsia="Times New Roman" w:hAnsi="Arial" w:cs="Arial"/>
          <w:b/>
          <w:bCs/>
          <w:color w:val="000000"/>
          <w:lang w:eastAsia="pl-PL"/>
        </w:rPr>
      </w:pPr>
      <w:r w:rsidRPr="00AB56C1">
        <w:rPr>
          <w:rFonts w:ascii="Arial" w:eastAsia="Times New Roman" w:hAnsi="Arial" w:cs="Arial"/>
          <w:b/>
          <w:bCs/>
          <w:color w:val="000000"/>
          <w:lang w:eastAsia="pl-PL"/>
        </w:rPr>
        <w:t>Klauzula poufności</w:t>
      </w:r>
    </w:p>
    <w:p w:rsidR="00FD0363" w:rsidRDefault="00FD0363" w:rsidP="00FD0363">
      <w:pPr>
        <w:widowControl w:val="0"/>
        <w:tabs>
          <w:tab w:val="left" w:pos="180"/>
          <w:tab w:val="left" w:pos="360"/>
        </w:tabs>
        <w:suppressAutoHyphens/>
        <w:spacing w:after="0"/>
        <w:ind w:left="284" w:right="14"/>
        <w:jc w:val="both"/>
        <w:rPr>
          <w:rFonts w:ascii="Arial" w:eastAsia="Times New Roman" w:hAnsi="Arial" w:cs="Arial"/>
          <w:lang w:eastAsia="pl-PL"/>
        </w:rPr>
      </w:pPr>
      <w:r w:rsidRPr="00AB56C1">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FD0363" w:rsidRPr="00AB56C1" w:rsidRDefault="00FD0363" w:rsidP="00FD0363">
      <w:pPr>
        <w:widowControl w:val="0"/>
        <w:tabs>
          <w:tab w:val="left" w:pos="180"/>
          <w:tab w:val="left" w:pos="360"/>
        </w:tabs>
        <w:suppressAutoHyphens/>
        <w:spacing w:after="0"/>
        <w:ind w:right="14"/>
        <w:jc w:val="both"/>
        <w:rPr>
          <w:rFonts w:ascii="Arial" w:eastAsia="Times New Roman" w:hAnsi="Arial" w:cs="Arial"/>
          <w:lang w:eastAsia="pl-PL"/>
        </w:rPr>
      </w:pPr>
    </w:p>
    <w:p w:rsidR="00FD0363" w:rsidRPr="00AB56C1" w:rsidRDefault="00FD0363" w:rsidP="00FD0363">
      <w:pPr>
        <w:widowControl w:val="0"/>
        <w:tabs>
          <w:tab w:val="left" w:pos="180"/>
          <w:tab w:val="left" w:pos="360"/>
        </w:tabs>
        <w:suppressAutoHyphens/>
        <w:spacing w:after="0"/>
        <w:ind w:right="14"/>
        <w:jc w:val="center"/>
        <w:rPr>
          <w:rFonts w:ascii="Arial" w:eastAsia="Times New Roman" w:hAnsi="Arial" w:cs="Arial"/>
          <w:lang w:eastAsia="pl-PL"/>
        </w:rPr>
      </w:pPr>
      <w:r w:rsidRPr="00AB56C1">
        <w:rPr>
          <w:rFonts w:ascii="Arial" w:eastAsia="Times New Roman" w:hAnsi="Arial" w:cs="Arial"/>
          <w:b/>
          <w:bCs/>
          <w:lang w:eastAsia="pl-PL"/>
        </w:rPr>
        <w:t>§ 14.</w:t>
      </w:r>
    </w:p>
    <w:p w:rsidR="00FD0363" w:rsidRPr="00AB56C1" w:rsidRDefault="00FD0363" w:rsidP="00FD0363">
      <w:pPr>
        <w:shd w:val="clear" w:color="auto" w:fill="FFFFFF"/>
        <w:jc w:val="center"/>
        <w:rPr>
          <w:rFonts w:ascii="Arial" w:hAnsi="Arial" w:cs="Arial"/>
          <w:b/>
          <w:color w:val="000000" w:themeColor="text1"/>
        </w:rPr>
      </w:pPr>
      <w:r w:rsidRPr="00AB56C1">
        <w:rPr>
          <w:rFonts w:ascii="Arial" w:hAnsi="Arial" w:cs="Arial"/>
          <w:b/>
          <w:color w:val="000000" w:themeColor="text1"/>
        </w:rPr>
        <w:t>Zasady wejścia na teren kompleksu wojskowego</w:t>
      </w:r>
    </w:p>
    <w:p w:rsidR="00FD0363" w:rsidRDefault="00FD0363" w:rsidP="0023383A">
      <w:pPr>
        <w:numPr>
          <w:ilvl w:val="0"/>
          <w:numId w:val="169"/>
        </w:numPr>
        <w:suppressAutoHyphens/>
        <w:spacing w:after="0"/>
        <w:contextualSpacing/>
        <w:jc w:val="both"/>
        <w:rPr>
          <w:rFonts w:ascii="Arial" w:hAnsi="Arial" w:cs="Arial"/>
          <w:color w:val="000000" w:themeColor="text1"/>
          <w:kern w:val="1"/>
          <w:lang w:eastAsia="zh-CN"/>
        </w:rPr>
      </w:pPr>
      <w:r w:rsidRPr="00AB56C1">
        <w:rPr>
          <w:rFonts w:ascii="Arial" w:hAnsi="Arial" w:cs="Arial"/>
          <w:color w:val="000000" w:themeColor="text1"/>
          <w:kern w:val="1"/>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AB56C1">
        <w:rPr>
          <w:rFonts w:ascii="Arial" w:hAnsi="Arial" w:cs="Arial"/>
          <w:color w:val="000000" w:themeColor="text1"/>
          <w:kern w:val="1"/>
          <w:lang w:eastAsia="zh-CN"/>
        </w:rPr>
        <w:t>t.j</w:t>
      </w:r>
      <w:proofErr w:type="spellEnd"/>
      <w:r w:rsidRPr="00AB56C1">
        <w:rPr>
          <w:rFonts w:ascii="Arial" w:hAnsi="Arial" w:cs="Arial"/>
          <w:color w:val="000000" w:themeColor="text1"/>
          <w:kern w:val="1"/>
          <w:lang w:eastAsia="zh-CN"/>
        </w:rPr>
        <w:t xml:space="preserve">.) oraz rozporządzenia Ministra Obrony Narodowej z dnia 19 czerwca 1999 r. w sprawie ochrony przez specjalistyczne uzbrojone formacje ochronne terenów komórek i jednostek </w:t>
      </w:r>
      <w:r w:rsidRPr="00AB56C1">
        <w:rPr>
          <w:rFonts w:ascii="Arial" w:hAnsi="Arial" w:cs="Arial"/>
          <w:color w:val="000000" w:themeColor="text1"/>
          <w:kern w:val="1"/>
          <w:lang w:eastAsia="zh-CN"/>
        </w:rPr>
        <w:lastRenderedPageBreak/>
        <w:t xml:space="preserve">organizacyjnych resortu obrony narodowej (Dz. U. z 2014 r. poz. 1770 </w:t>
      </w:r>
      <w:proofErr w:type="spellStart"/>
      <w:r w:rsidRPr="00AB56C1">
        <w:rPr>
          <w:rFonts w:ascii="Arial" w:hAnsi="Arial" w:cs="Arial"/>
          <w:color w:val="000000" w:themeColor="text1"/>
          <w:kern w:val="1"/>
          <w:lang w:eastAsia="zh-CN"/>
        </w:rPr>
        <w:t>t.j</w:t>
      </w:r>
      <w:proofErr w:type="spellEnd"/>
      <w:r w:rsidRPr="00AB56C1">
        <w:rPr>
          <w:rFonts w:ascii="Arial" w:hAnsi="Arial" w:cs="Arial"/>
          <w:color w:val="000000" w:themeColor="text1"/>
          <w:kern w:val="1"/>
          <w:lang w:eastAsia="zh-CN"/>
        </w:rPr>
        <w:t>.) oraz Regulaminu Ogólnego Sił Zbrojnych.</w:t>
      </w:r>
    </w:p>
    <w:p w:rsidR="00FD0363" w:rsidRPr="00C07FD3" w:rsidRDefault="00FD0363" w:rsidP="0023383A">
      <w:pPr>
        <w:numPr>
          <w:ilvl w:val="0"/>
          <w:numId w:val="169"/>
        </w:numPr>
        <w:suppressAutoHyphens/>
        <w:spacing w:after="0"/>
        <w:contextualSpacing/>
        <w:jc w:val="both"/>
        <w:rPr>
          <w:rFonts w:ascii="Arial" w:hAnsi="Arial" w:cs="Arial"/>
          <w:color w:val="000000" w:themeColor="text1"/>
          <w:kern w:val="1"/>
          <w:lang w:eastAsia="zh-CN"/>
        </w:rPr>
      </w:pPr>
      <w:r w:rsidRPr="00C07FD3">
        <w:rPr>
          <w:rFonts w:ascii="Arial" w:hAnsi="Arial" w:cs="Arial"/>
          <w:color w:val="000000" w:themeColor="text1"/>
          <w:kern w:val="1"/>
          <w:lang w:eastAsia="zh-CN"/>
        </w:rPr>
        <w:t xml:space="preserve">Zamawiający na podstawie: Instrukcji o ochronie obiektów wojskowych </w:t>
      </w:r>
      <w:proofErr w:type="spellStart"/>
      <w:r w:rsidRPr="00C07FD3">
        <w:rPr>
          <w:rFonts w:ascii="Arial" w:hAnsi="Arial" w:cs="Arial"/>
          <w:color w:val="000000" w:themeColor="text1"/>
          <w:kern w:val="1"/>
          <w:lang w:eastAsia="zh-CN"/>
        </w:rPr>
        <w:t>Szt.Gen</w:t>
      </w:r>
      <w:proofErr w:type="spellEnd"/>
      <w:r w:rsidRPr="00C07FD3">
        <w:rPr>
          <w:rFonts w:ascii="Arial" w:hAnsi="Arial" w:cs="Arial"/>
          <w:color w:val="000000" w:themeColor="text1"/>
          <w:kern w:val="1"/>
          <w:lang w:eastAsia="zh-CN"/>
        </w:rPr>
        <w:t>. 1686/2017 wprowadzonej Decyzją Nr Z-12/MON Ministra Obrony Narodowej z dnia</w:t>
      </w:r>
      <w:r>
        <w:rPr>
          <w:rFonts w:ascii="Arial" w:hAnsi="Arial" w:cs="Arial"/>
          <w:color w:val="000000" w:themeColor="text1"/>
          <w:kern w:val="1"/>
          <w:lang w:eastAsia="zh-CN"/>
        </w:rPr>
        <w:t xml:space="preserve"> </w:t>
      </w:r>
      <w:r w:rsidRPr="00C07FD3">
        <w:rPr>
          <w:rFonts w:ascii="Arial" w:hAnsi="Arial" w:cs="Arial"/>
          <w:color w:val="000000" w:themeColor="text1"/>
          <w:kern w:val="1"/>
          <w:lang w:eastAsia="zh-CN"/>
        </w:rPr>
        <w:t xml:space="preserve">7 lipca 2017 r. w sprawie wprowadzenia z dniem 1 sierpnia 2017 roku do użytku 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 sprawie organizacji systemu </w:t>
      </w:r>
      <w:proofErr w:type="spellStart"/>
      <w:r w:rsidRPr="00C07FD3">
        <w:rPr>
          <w:rFonts w:ascii="Arial" w:hAnsi="Arial" w:cs="Arial"/>
          <w:color w:val="000000" w:themeColor="text1"/>
          <w:kern w:val="1"/>
          <w:lang w:eastAsia="zh-CN"/>
        </w:rPr>
        <w:t>przepustkowego</w:t>
      </w:r>
      <w:proofErr w:type="spellEnd"/>
      <w:r w:rsidRPr="00C07FD3">
        <w:rPr>
          <w:rFonts w:ascii="Arial" w:hAnsi="Arial" w:cs="Arial"/>
          <w:color w:val="000000" w:themeColor="text1"/>
          <w:kern w:val="1"/>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FD0363" w:rsidRPr="00C07FD3" w:rsidRDefault="00FD0363" w:rsidP="0023383A">
      <w:pPr>
        <w:numPr>
          <w:ilvl w:val="0"/>
          <w:numId w:val="169"/>
        </w:numPr>
        <w:suppressAutoHyphens/>
        <w:spacing w:after="0"/>
        <w:contextualSpacing/>
        <w:jc w:val="both"/>
        <w:rPr>
          <w:rFonts w:ascii="Arial" w:hAnsi="Arial" w:cs="Arial"/>
          <w:color w:val="000000" w:themeColor="text1"/>
          <w:kern w:val="1"/>
          <w:lang w:eastAsia="zh-CN"/>
        </w:rPr>
      </w:pPr>
      <w:r w:rsidRPr="00C07FD3">
        <w:rPr>
          <w:rFonts w:ascii="Arial" w:hAnsi="Arial" w:cs="Arial"/>
          <w:color w:val="000000" w:themeColor="text1"/>
          <w:kern w:val="1"/>
          <w:lang w:eastAsia="zh-CN"/>
        </w:rPr>
        <w:t>Wstęp OBCOKRAJOWCÓW do obiektów wojskowych może być realizowany wyłącznie na podstawie POZWOLEŃ wydanych na zasadach określonych w decyzji Nr 19/MON Ministra Obrony Narodowej z dnia 24 stycznia 2017 r. w sprawie organizowania współpracy międzynarodowej w resorcie obrony narodowej (Dz. Urz. MON z 2017 r. poz. 18).</w:t>
      </w:r>
    </w:p>
    <w:p w:rsidR="00FD0363" w:rsidRPr="00AB56C1" w:rsidRDefault="00FD0363" w:rsidP="0023383A">
      <w:pPr>
        <w:numPr>
          <w:ilvl w:val="0"/>
          <w:numId w:val="169"/>
        </w:numPr>
        <w:suppressAutoHyphens/>
        <w:spacing w:after="0"/>
        <w:contextualSpacing/>
        <w:jc w:val="both"/>
        <w:rPr>
          <w:rFonts w:ascii="Arial" w:hAnsi="Arial" w:cs="Arial"/>
          <w:color w:val="000000" w:themeColor="text1"/>
          <w:kern w:val="1"/>
          <w:lang w:eastAsia="zh-CN"/>
        </w:rPr>
      </w:pPr>
      <w:r w:rsidRPr="00AB56C1">
        <w:rPr>
          <w:rFonts w:ascii="Arial" w:hAnsi="Arial" w:cs="Arial"/>
          <w:color w:val="000000" w:themeColor="text1"/>
          <w:kern w:val="1"/>
          <w:lang w:eastAsia="zh-CN"/>
        </w:rPr>
        <w:t>W stosunku do obywateli RP, dostawcy ubiegający się o zgodę na wejście/wjazd na teren chronionych obiektów wojskowych, zobowiązani są posiadać:</w:t>
      </w:r>
    </w:p>
    <w:p w:rsidR="00FD0363" w:rsidRPr="00AB56C1" w:rsidRDefault="00FD0363" w:rsidP="00FD0363">
      <w:pPr>
        <w:shd w:val="clear" w:color="auto" w:fill="FFFFFF"/>
        <w:tabs>
          <w:tab w:val="left" w:pos="284"/>
        </w:tabs>
        <w:suppressAutoHyphens/>
        <w:spacing w:after="0"/>
        <w:ind w:firstLine="425"/>
        <w:jc w:val="both"/>
        <w:rPr>
          <w:rFonts w:ascii="Arial" w:hAnsi="Arial" w:cs="Arial"/>
          <w:color w:val="000000" w:themeColor="text1"/>
          <w:kern w:val="1"/>
          <w:lang w:eastAsia="zh-CN"/>
        </w:rPr>
      </w:pPr>
      <w:r w:rsidRPr="00AB56C1">
        <w:rPr>
          <w:rFonts w:ascii="Arial" w:hAnsi="Arial" w:cs="Arial"/>
          <w:color w:val="000000" w:themeColor="text1"/>
          <w:kern w:val="1"/>
          <w:lang w:eastAsia="zh-CN"/>
        </w:rPr>
        <w:t xml:space="preserve">- aktualny dokument tożsamości z podaniem organu wydającego, </w:t>
      </w:r>
    </w:p>
    <w:p w:rsidR="00FD0363" w:rsidRPr="00AB56C1" w:rsidRDefault="00FD0363" w:rsidP="00FD0363">
      <w:pPr>
        <w:shd w:val="clear" w:color="auto" w:fill="FFFFFF"/>
        <w:tabs>
          <w:tab w:val="left" w:pos="284"/>
        </w:tabs>
        <w:suppressAutoHyphens/>
        <w:spacing w:after="0"/>
        <w:ind w:firstLine="425"/>
        <w:jc w:val="both"/>
        <w:rPr>
          <w:rFonts w:ascii="Arial" w:hAnsi="Arial" w:cs="Arial"/>
          <w:color w:val="000000" w:themeColor="text1"/>
          <w:kern w:val="1"/>
          <w:lang w:eastAsia="zh-CN"/>
        </w:rPr>
      </w:pPr>
      <w:r w:rsidRPr="00AB56C1">
        <w:rPr>
          <w:rFonts w:ascii="Arial" w:hAnsi="Arial" w:cs="Arial"/>
          <w:color w:val="000000" w:themeColor="text1"/>
          <w:kern w:val="1"/>
          <w:lang w:eastAsia="zh-CN"/>
        </w:rPr>
        <w:t>- numery rejestracyjne samochodów oraz innego sprzętu.</w:t>
      </w:r>
    </w:p>
    <w:p w:rsidR="00FD0363" w:rsidRPr="00AB56C1" w:rsidRDefault="00FD0363" w:rsidP="0023383A">
      <w:pPr>
        <w:numPr>
          <w:ilvl w:val="0"/>
          <w:numId w:val="169"/>
        </w:numPr>
        <w:suppressAutoHyphens/>
        <w:spacing w:after="0"/>
        <w:contextualSpacing/>
        <w:jc w:val="both"/>
        <w:rPr>
          <w:rFonts w:ascii="Arial" w:hAnsi="Arial" w:cs="Arial"/>
          <w:kern w:val="3"/>
          <w:lang w:eastAsia="zh-CN"/>
        </w:rPr>
      </w:pPr>
      <w:r w:rsidRPr="00AB56C1">
        <w:rPr>
          <w:rFonts w:ascii="Arial" w:hAnsi="Arial" w:cs="Arial"/>
          <w:kern w:val="3"/>
          <w:lang w:eastAsia="zh-CN"/>
        </w:rPr>
        <w:t xml:space="preserve">Wykonawca dostawy jest </w:t>
      </w:r>
      <w:proofErr w:type="gramStart"/>
      <w:r w:rsidRPr="00AB56C1">
        <w:rPr>
          <w:rFonts w:ascii="Arial" w:hAnsi="Arial" w:cs="Arial"/>
          <w:kern w:val="3"/>
          <w:lang w:eastAsia="zh-CN"/>
        </w:rPr>
        <w:t>zobowiązany  stosować</w:t>
      </w:r>
      <w:proofErr w:type="gramEnd"/>
      <w:r w:rsidRPr="00AB56C1">
        <w:rPr>
          <w:rFonts w:ascii="Arial" w:hAnsi="Arial" w:cs="Arial"/>
          <w:kern w:val="3"/>
          <w:lang w:eastAsia="zh-CN"/>
        </w:rPr>
        <w:t xml:space="preserve"> się do obowiązujących przepisów w zakresie wejścia i wjazdu do jednostki, parkowania pojazdów, poruszania się po terenie chronionym, jak również </w:t>
      </w:r>
      <w:r w:rsidRPr="00AB56C1">
        <w:rPr>
          <w:rFonts w:ascii="Arial" w:eastAsia="Lucida Sans Unicode" w:hAnsi="Arial" w:cs="Arial"/>
          <w:kern w:val="3"/>
          <w:lang w:eastAsia="ar-SA"/>
        </w:rPr>
        <w:t>uzyskania pozwolenia Dowódcy jednostki, na terenie której wykonywana jest dostawa, na:</w:t>
      </w:r>
    </w:p>
    <w:p w:rsidR="00FD0363" w:rsidRPr="00AB56C1" w:rsidRDefault="00FD0363" w:rsidP="00FD0363">
      <w:pPr>
        <w:tabs>
          <w:tab w:val="left" w:pos="851"/>
        </w:tabs>
        <w:suppressAutoHyphens/>
        <w:spacing w:after="0"/>
        <w:ind w:left="851" w:hanging="227"/>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xml:space="preserve">- wnoszenie sprzętu audiowizualnego oraz wszelkich urządzeń </w:t>
      </w:r>
      <w:r>
        <w:rPr>
          <w:rFonts w:ascii="Arial" w:eastAsia="Lucida Sans Unicode" w:hAnsi="Arial" w:cs="Arial"/>
          <w:kern w:val="3"/>
          <w:lang w:eastAsia="ar-SA"/>
        </w:rPr>
        <w:t xml:space="preserve">służących do rejestracji obrazu </w:t>
      </w:r>
      <w:r w:rsidRPr="00AB56C1">
        <w:rPr>
          <w:rFonts w:ascii="Arial" w:eastAsia="Lucida Sans Unicode" w:hAnsi="Arial" w:cs="Arial"/>
          <w:kern w:val="3"/>
          <w:lang w:eastAsia="ar-SA"/>
        </w:rPr>
        <w:t>i dźwięku,</w:t>
      </w:r>
    </w:p>
    <w:p w:rsidR="00FD0363" w:rsidRPr="00C07FD3" w:rsidRDefault="00FD0363" w:rsidP="00FD0363">
      <w:pPr>
        <w:tabs>
          <w:tab w:val="left" w:pos="851"/>
        </w:tabs>
        <w:suppressAutoHyphens/>
        <w:spacing w:after="0"/>
        <w:ind w:left="709"/>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użytkowanie w miejscu wykonywania prac telefonu komórkowego.</w:t>
      </w:r>
    </w:p>
    <w:p w:rsidR="00FD0363" w:rsidRPr="00AB56C1" w:rsidRDefault="00FD0363" w:rsidP="0023383A">
      <w:pPr>
        <w:numPr>
          <w:ilvl w:val="0"/>
          <w:numId w:val="169"/>
        </w:numPr>
        <w:suppressAutoHyphens/>
        <w:spacing w:after="0"/>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xml:space="preserve">Dostawa, wszelkie informacje oraz materiały uzyskane w czasie, i po jej realizacji nie mogą być wykorzystane do żadnego rodzaju materiałów promocyjnych i czynności z tym związanych, w szczególności </w:t>
      </w:r>
      <w:proofErr w:type="gramStart"/>
      <w:r w:rsidRPr="00AB56C1">
        <w:rPr>
          <w:rFonts w:ascii="Arial" w:eastAsia="Lucida Sans Unicode" w:hAnsi="Arial" w:cs="Arial"/>
          <w:kern w:val="3"/>
          <w:lang w:eastAsia="ar-SA"/>
        </w:rPr>
        <w:t>prezentacji  w</w:t>
      </w:r>
      <w:proofErr w:type="gramEnd"/>
      <w:r w:rsidRPr="00AB56C1">
        <w:rPr>
          <w:rFonts w:ascii="Arial" w:eastAsia="Lucida Sans Unicode" w:hAnsi="Arial" w:cs="Arial"/>
          <w:kern w:val="3"/>
          <w:lang w:eastAsia="ar-SA"/>
        </w:rPr>
        <w:t xml:space="preserve"> środkach masowego przekazu, filmach, ulotkach, folderach itp.</w:t>
      </w:r>
    </w:p>
    <w:p w:rsidR="00FD0363" w:rsidRPr="00AB56C1" w:rsidRDefault="00FD0363" w:rsidP="0023383A">
      <w:pPr>
        <w:numPr>
          <w:ilvl w:val="0"/>
          <w:numId w:val="169"/>
        </w:numPr>
        <w:suppressAutoHyphens/>
        <w:spacing w:after="0"/>
        <w:contextualSpacing/>
        <w:jc w:val="both"/>
        <w:rPr>
          <w:rFonts w:ascii="Arial" w:hAnsi="Arial" w:cs="Arial"/>
          <w:color w:val="000000" w:themeColor="text1"/>
        </w:rPr>
      </w:pPr>
      <w:r w:rsidRPr="00AB56C1">
        <w:rPr>
          <w:rFonts w:ascii="Arial" w:hAnsi="Arial" w:cs="Arial"/>
          <w:color w:val="000000" w:themeColor="text1"/>
        </w:rPr>
        <w:t xml:space="preserve">Wykonawca zobowiązany jest do przesłania wykazu osób (imię, nazwisko, numer i seria dowodu osobistego, przez kogo wydany) oraz pojazdów (marka pojazdu oraz numer rejestracyjny) realizujących dostawy zgodnie z załącznikiem do niniejszej umowy, </w:t>
      </w:r>
      <w:r w:rsidRPr="00AB56C1">
        <w:rPr>
          <w:rFonts w:ascii="Arial" w:hAnsi="Arial" w:cs="Arial"/>
          <w:b/>
          <w:color w:val="000000" w:themeColor="text1"/>
        </w:rPr>
        <w:t>w terminie do 7 dni od daty podpisania umowy</w:t>
      </w:r>
      <w:r w:rsidRPr="00AB56C1">
        <w:rPr>
          <w:rFonts w:ascii="Arial" w:hAnsi="Arial" w:cs="Arial"/>
          <w:color w:val="000000" w:themeColor="text1"/>
        </w:rPr>
        <w:t>.</w:t>
      </w:r>
    </w:p>
    <w:p w:rsidR="00FD0363" w:rsidRPr="00AB56C1" w:rsidRDefault="00FD0363" w:rsidP="00FD0363">
      <w:pPr>
        <w:widowControl w:val="0"/>
        <w:tabs>
          <w:tab w:val="left" w:pos="180"/>
          <w:tab w:val="left" w:pos="360"/>
        </w:tabs>
        <w:suppressAutoHyphens/>
        <w:spacing w:after="0"/>
        <w:ind w:right="14"/>
        <w:jc w:val="both"/>
        <w:rPr>
          <w:rFonts w:ascii="Arial" w:eastAsia="Times New Roman" w:hAnsi="Arial" w:cs="Arial"/>
          <w:lang w:eastAsia="pl-PL"/>
        </w:rPr>
      </w:pPr>
    </w:p>
    <w:p w:rsidR="00FD0363" w:rsidRPr="00AB56C1" w:rsidRDefault="00FD0363" w:rsidP="00FD0363">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 15.</w:t>
      </w:r>
    </w:p>
    <w:p w:rsidR="00FD0363" w:rsidRPr="00AB56C1" w:rsidRDefault="00FD0363" w:rsidP="00FD0363">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Postanowienia końcowe</w:t>
      </w:r>
    </w:p>
    <w:p w:rsidR="00FD0363" w:rsidRPr="00AB56C1" w:rsidRDefault="00FD0363" w:rsidP="0023383A">
      <w:pPr>
        <w:numPr>
          <w:ilvl w:val="0"/>
          <w:numId w:val="170"/>
        </w:numPr>
        <w:suppressAutoHyphens/>
        <w:spacing w:after="0"/>
        <w:contextualSpacing/>
        <w:jc w:val="both"/>
        <w:rPr>
          <w:rFonts w:ascii="Arial" w:eastAsia="Calibri" w:hAnsi="Arial" w:cs="Arial"/>
          <w:color w:val="000000"/>
        </w:rPr>
      </w:pPr>
      <w:r w:rsidRPr="00AB56C1">
        <w:rPr>
          <w:rFonts w:ascii="Arial" w:eastAsia="Calibri" w:hAnsi="Arial" w:cs="Arial"/>
          <w:color w:val="000000"/>
        </w:rPr>
        <w:t xml:space="preserve">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w:t>
      </w:r>
      <w:r w:rsidRPr="00AB56C1">
        <w:rPr>
          <w:rFonts w:ascii="Arial" w:eastAsia="Calibri" w:hAnsi="Arial" w:cs="Arial"/>
          <w:color w:val="000000"/>
        </w:rPr>
        <w:lastRenderedPageBreak/>
        <w:t>gwarancji, rękojmi za wady oraz niezakończonych rozliczeń wynikających z Umowy.</w:t>
      </w:r>
    </w:p>
    <w:p w:rsidR="00FD0363" w:rsidRPr="00AB56C1" w:rsidRDefault="00FD0363" w:rsidP="0023383A">
      <w:pPr>
        <w:numPr>
          <w:ilvl w:val="0"/>
          <w:numId w:val="170"/>
        </w:numPr>
        <w:suppressAutoHyphens/>
        <w:spacing w:after="0"/>
        <w:contextualSpacing/>
        <w:jc w:val="both"/>
        <w:rPr>
          <w:rFonts w:ascii="Arial" w:eastAsia="Calibri" w:hAnsi="Arial" w:cs="Arial"/>
          <w:color w:val="000000"/>
        </w:rPr>
      </w:pPr>
      <w:r w:rsidRPr="00AB56C1">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rsidR="00FD0363" w:rsidRPr="00AB56C1" w:rsidRDefault="00FD0363" w:rsidP="0023383A">
      <w:pPr>
        <w:numPr>
          <w:ilvl w:val="0"/>
          <w:numId w:val="170"/>
        </w:numPr>
        <w:suppressAutoHyphens/>
        <w:spacing w:after="0"/>
        <w:contextualSpacing/>
        <w:jc w:val="both"/>
        <w:rPr>
          <w:rFonts w:ascii="Arial" w:eastAsia="Calibri" w:hAnsi="Arial" w:cs="Arial"/>
          <w:color w:val="000000"/>
        </w:rPr>
      </w:pPr>
      <w:r w:rsidRPr="00AB56C1">
        <w:rPr>
          <w:rFonts w:ascii="Arial" w:eastAsia="Calibri" w:hAnsi="Arial" w:cs="Arial"/>
          <w:color w:val="000000"/>
        </w:rPr>
        <w:t xml:space="preserve">Wykonawca nie może bez uzyskania uprzedniej pisemnej zgody Zamawiającego dokonać przelewu praw, obowiązków i wierzytelności przysługujących mu z niniejszej Umowy na osobę trzecią. </w:t>
      </w:r>
    </w:p>
    <w:p w:rsidR="00FD0363" w:rsidRPr="00AB56C1" w:rsidRDefault="00FD0363" w:rsidP="0023383A">
      <w:pPr>
        <w:numPr>
          <w:ilvl w:val="0"/>
          <w:numId w:val="170"/>
        </w:numPr>
        <w:suppressAutoHyphens/>
        <w:spacing w:after="0"/>
        <w:contextualSpacing/>
        <w:jc w:val="both"/>
        <w:rPr>
          <w:rFonts w:ascii="Arial" w:eastAsia="NSimSun" w:hAnsi="Arial" w:cs="Arial"/>
          <w:kern w:val="2"/>
          <w:lang w:eastAsia="zh-CN" w:bidi="hi-IN"/>
        </w:rPr>
      </w:pPr>
      <w:r w:rsidRPr="00AB56C1">
        <w:rPr>
          <w:rFonts w:ascii="Arial" w:eastAsia="NSimSun" w:hAnsi="Arial" w:cs="Arial"/>
          <w:kern w:val="2"/>
          <w:lang w:eastAsia="zh-CN" w:bidi="hi-IN"/>
        </w:rPr>
        <w:t xml:space="preserve">W sprawach nieuregulowanych niniejszą Umową mają zastosowanie przepisy obowiązującego prawa, w tym m. in. Kodeks </w:t>
      </w:r>
      <w:r w:rsidRPr="00E2677D">
        <w:rPr>
          <w:rFonts w:ascii="Arial" w:eastAsia="NSimSun" w:hAnsi="Arial" w:cs="Arial"/>
          <w:kern w:val="2"/>
          <w:lang w:eastAsia="zh-CN" w:bidi="hi-IN"/>
        </w:rPr>
        <w:t>cywilny, ustawa Prawo zamówień publicznych.</w:t>
      </w:r>
    </w:p>
    <w:p w:rsidR="00FD0363" w:rsidRPr="00AB56C1" w:rsidRDefault="00FD0363" w:rsidP="0023383A">
      <w:pPr>
        <w:numPr>
          <w:ilvl w:val="0"/>
          <w:numId w:val="170"/>
        </w:numPr>
        <w:suppressAutoHyphens/>
        <w:spacing w:after="0"/>
        <w:contextualSpacing/>
        <w:jc w:val="both"/>
        <w:rPr>
          <w:rFonts w:ascii="Arial" w:eastAsia="NSimSun" w:hAnsi="Arial" w:cs="Arial"/>
          <w:kern w:val="2"/>
          <w:lang w:eastAsia="zh-CN" w:bidi="hi-IN"/>
        </w:rPr>
      </w:pPr>
      <w:r w:rsidRPr="00AB56C1">
        <w:rPr>
          <w:rFonts w:ascii="Arial" w:eastAsia="NSimSun" w:hAnsi="Arial" w:cs="Arial"/>
          <w:kern w:val="2"/>
          <w:lang w:eastAsia="zh-CN" w:bidi="hi-IN"/>
        </w:rPr>
        <w:t>Ewentualne spory wynikłe w toku realizacji niniejszej Umowy rozstrzygane będą przez właściwy sąd powszechny właściwy dla siedziby Zamawiającego.</w:t>
      </w:r>
    </w:p>
    <w:p w:rsidR="00FD0363" w:rsidRPr="00AB56C1" w:rsidRDefault="00FD0363" w:rsidP="0023383A">
      <w:pPr>
        <w:numPr>
          <w:ilvl w:val="0"/>
          <w:numId w:val="170"/>
        </w:numPr>
        <w:suppressAutoHyphens/>
        <w:spacing w:after="0"/>
        <w:contextualSpacing/>
        <w:jc w:val="both"/>
        <w:rPr>
          <w:rFonts w:ascii="Arial" w:eastAsia="Times New Roman" w:hAnsi="Arial" w:cs="Arial"/>
          <w:kern w:val="2"/>
          <w:lang w:eastAsia="zh-CN" w:bidi="hi-IN"/>
        </w:rPr>
      </w:pPr>
      <w:r w:rsidRPr="00AB56C1">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FD0363" w:rsidRPr="00AB56C1" w:rsidRDefault="00FD0363" w:rsidP="0023383A">
      <w:pPr>
        <w:numPr>
          <w:ilvl w:val="0"/>
          <w:numId w:val="170"/>
        </w:numPr>
        <w:suppressAutoHyphens/>
        <w:spacing w:after="0"/>
        <w:contextualSpacing/>
        <w:jc w:val="both"/>
        <w:rPr>
          <w:rFonts w:ascii="Arial" w:eastAsia="Times New Roman" w:hAnsi="Arial" w:cs="Arial"/>
          <w:kern w:val="2"/>
          <w:lang w:eastAsia="pl-PL" w:bidi="hi-IN"/>
        </w:rPr>
      </w:pPr>
      <w:r w:rsidRPr="00AB56C1">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 xml:space="preserve">w mocy i są wiążące we wzajemnych stosunkach Stron wynikających z Umowy.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FD0363" w:rsidRPr="00AB56C1" w:rsidRDefault="00FD0363" w:rsidP="0023383A">
      <w:pPr>
        <w:numPr>
          <w:ilvl w:val="0"/>
          <w:numId w:val="170"/>
        </w:numPr>
        <w:suppressAutoHyphens/>
        <w:spacing w:after="0"/>
        <w:contextualSpacing/>
        <w:jc w:val="both"/>
        <w:rPr>
          <w:rFonts w:ascii="Arial" w:eastAsia="Times New Roman" w:hAnsi="Arial" w:cs="Arial"/>
          <w:kern w:val="2"/>
          <w:lang w:eastAsia="zh-CN" w:bidi="hi-IN"/>
        </w:rPr>
      </w:pPr>
      <w:r w:rsidRPr="00AB56C1">
        <w:rPr>
          <w:rFonts w:ascii="Arial" w:eastAsia="Times New Roman" w:hAnsi="Arial" w:cs="Arial"/>
          <w:kern w:val="2"/>
          <w:lang w:eastAsia="zh-CN" w:bidi="hi-IN"/>
        </w:rPr>
        <w:t>Umowa została zawarta w dniu podpisania przez Strony.</w:t>
      </w:r>
    </w:p>
    <w:p w:rsidR="00FD0363" w:rsidRPr="00AB56C1" w:rsidRDefault="00FD0363" w:rsidP="00FD0363">
      <w:pPr>
        <w:suppressAutoHyphens/>
        <w:spacing w:after="0"/>
        <w:jc w:val="both"/>
        <w:textAlignment w:val="baseline"/>
        <w:rPr>
          <w:rFonts w:ascii="Arial" w:eastAsia="NSimSun" w:hAnsi="Arial" w:cs="Arial"/>
          <w:kern w:val="2"/>
          <w:lang w:eastAsia="zh-CN" w:bidi="hi-IN"/>
        </w:rPr>
      </w:pPr>
    </w:p>
    <w:p w:rsidR="00FD0363" w:rsidRPr="00AB56C1" w:rsidRDefault="00FD0363" w:rsidP="00FD0363">
      <w:pPr>
        <w:keepNext/>
        <w:keepLines/>
        <w:suppressAutoHyphens/>
        <w:spacing w:after="0"/>
        <w:contextualSpacing/>
        <w:jc w:val="center"/>
        <w:outlineLvl w:val="0"/>
        <w:rPr>
          <w:rFonts w:ascii="Arial" w:eastAsia="Times New Roman" w:hAnsi="Arial" w:cs="Arial"/>
          <w:b/>
        </w:rPr>
      </w:pPr>
      <w:r w:rsidRPr="00AB56C1">
        <w:rPr>
          <w:rFonts w:ascii="Arial" w:eastAsia="Times New Roman" w:hAnsi="Arial" w:cs="Arial"/>
          <w:b/>
        </w:rPr>
        <w:t>§ 16.</w:t>
      </w:r>
    </w:p>
    <w:p w:rsidR="00FD0363" w:rsidRPr="00AB56C1" w:rsidRDefault="00FD0363" w:rsidP="00FD0363">
      <w:pPr>
        <w:keepNext/>
        <w:keepLines/>
        <w:suppressAutoHyphens/>
        <w:spacing w:after="0"/>
        <w:ind w:left="284" w:hanging="284"/>
        <w:contextualSpacing/>
        <w:outlineLvl w:val="0"/>
        <w:rPr>
          <w:rFonts w:ascii="Arial" w:eastAsia="Times New Roman" w:hAnsi="Arial" w:cs="Arial"/>
          <w:bCs/>
        </w:rPr>
      </w:pPr>
      <w:r w:rsidRPr="00AB56C1">
        <w:rPr>
          <w:rFonts w:ascii="Arial" w:eastAsia="Calibri" w:hAnsi="Arial" w:cs="Arial"/>
        </w:rPr>
        <w:t xml:space="preserve">1. Umowę niniejszą wraz z załącznikami </w:t>
      </w:r>
      <w:r w:rsidRPr="00E2677D">
        <w:rPr>
          <w:rFonts w:ascii="Arial" w:eastAsia="Calibri" w:hAnsi="Arial" w:cs="Arial"/>
        </w:rPr>
        <w:t>sporządzono w 3. jednobrzmiących egzemplarzach, w tym 1. egz. dla Wykonawcy i 2. egz. dla Zamawiającego.</w:t>
      </w:r>
    </w:p>
    <w:p w:rsidR="00FD0363" w:rsidRPr="00AB56C1" w:rsidRDefault="00FD0363" w:rsidP="00FD0363">
      <w:pPr>
        <w:keepNext/>
        <w:keepLines/>
        <w:suppressAutoHyphens/>
        <w:spacing w:after="0"/>
        <w:contextualSpacing/>
        <w:outlineLvl w:val="0"/>
        <w:rPr>
          <w:rFonts w:ascii="Arial" w:eastAsia="Times New Roman" w:hAnsi="Arial" w:cs="Arial"/>
          <w:lang w:eastAsia="pl-PL"/>
        </w:rPr>
      </w:pPr>
      <w:r w:rsidRPr="00AB56C1">
        <w:rPr>
          <w:rFonts w:ascii="Arial" w:eastAsia="Times New Roman" w:hAnsi="Arial" w:cs="Arial"/>
          <w:bCs/>
        </w:rPr>
        <w:t>2.</w:t>
      </w:r>
      <w:r w:rsidRPr="00AB56C1">
        <w:rPr>
          <w:rFonts w:ascii="Arial" w:eastAsia="Times New Roman" w:hAnsi="Arial" w:cs="Arial"/>
          <w:b/>
        </w:rPr>
        <w:t xml:space="preserve"> </w:t>
      </w:r>
      <w:r w:rsidRPr="00AB56C1">
        <w:rPr>
          <w:rFonts w:ascii="Arial" w:eastAsia="Times New Roman" w:hAnsi="Arial" w:cs="Arial"/>
          <w:lang w:eastAsia="pl-PL"/>
        </w:rPr>
        <w:t>Integralną część Umowy stanowią załączniki do Umowy.</w:t>
      </w:r>
    </w:p>
    <w:p w:rsidR="00FD0363" w:rsidRPr="00AB56C1" w:rsidRDefault="00FD0363" w:rsidP="00FD0363">
      <w:pPr>
        <w:keepNext/>
        <w:keepLines/>
        <w:suppressAutoHyphens/>
        <w:spacing w:after="0"/>
        <w:contextualSpacing/>
        <w:outlineLvl w:val="0"/>
        <w:rPr>
          <w:rFonts w:ascii="Arial" w:eastAsia="Times New Roman" w:hAnsi="Arial" w:cs="Arial"/>
          <w:b/>
        </w:rPr>
      </w:pPr>
    </w:p>
    <w:p w:rsidR="00FD0363" w:rsidRPr="00AB56C1" w:rsidRDefault="00FD0363" w:rsidP="00FD0363">
      <w:pPr>
        <w:widowControl w:val="0"/>
        <w:tabs>
          <w:tab w:val="left" w:pos="284"/>
        </w:tabs>
        <w:suppressAutoHyphens/>
        <w:spacing w:after="0"/>
        <w:ind w:left="284" w:right="-62"/>
        <w:rPr>
          <w:rFonts w:ascii="Arial" w:eastAsia="Times New Roman" w:hAnsi="Arial" w:cs="Arial"/>
          <w:lang w:eastAsia="pl-PL"/>
        </w:rPr>
      </w:pPr>
    </w:p>
    <w:p w:rsidR="00FD0363" w:rsidRPr="006B0ED6" w:rsidRDefault="00FD0363" w:rsidP="00FD0363">
      <w:pPr>
        <w:widowControl w:val="0"/>
        <w:tabs>
          <w:tab w:val="left" w:pos="180"/>
          <w:tab w:val="left" w:pos="360"/>
        </w:tabs>
        <w:suppressAutoHyphens/>
        <w:spacing w:after="0"/>
        <w:rPr>
          <w:rFonts w:ascii="Arial" w:eastAsia="Times New Roman" w:hAnsi="Arial" w:cs="Arial"/>
          <w:b/>
          <w:sz w:val="20"/>
          <w:szCs w:val="20"/>
          <w:u w:val="single"/>
          <w:lang w:eastAsia="pl-PL"/>
        </w:rPr>
      </w:pPr>
      <w:r w:rsidRPr="006B0ED6">
        <w:rPr>
          <w:rFonts w:ascii="Arial" w:eastAsia="Times New Roman" w:hAnsi="Arial" w:cs="Arial"/>
          <w:b/>
          <w:sz w:val="20"/>
          <w:szCs w:val="20"/>
          <w:u w:val="single"/>
          <w:lang w:eastAsia="pl-PL"/>
        </w:rPr>
        <w:t>Załączniki do Umowy:</w:t>
      </w:r>
    </w:p>
    <w:p w:rsidR="00FD0363" w:rsidRPr="006B0ED6" w:rsidRDefault="00FD0363" w:rsidP="0023383A">
      <w:pPr>
        <w:pStyle w:val="Akapitzlist"/>
        <w:numPr>
          <w:ilvl w:val="0"/>
          <w:numId w:val="171"/>
        </w:numPr>
        <w:spacing w:after="0"/>
        <w:ind w:left="284" w:hanging="284"/>
        <w:jc w:val="both"/>
        <w:rPr>
          <w:rFonts w:ascii="Arial" w:hAnsi="Arial" w:cs="Arial"/>
          <w:sz w:val="20"/>
          <w:szCs w:val="20"/>
        </w:rPr>
      </w:pPr>
      <w:r w:rsidRPr="006B0ED6">
        <w:rPr>
          <w:rFonts w:ascii="Arial" w:hAnsi="Arial" w:cs="Arial"/>
          <w:sz w:val="20"/>
          <w:szCs w:val="20"/>
        </w:rPr>
        <w:t>Załącznik nr 1 na … str. - Opis przedmiotu zamówienia</w:t>
      </w:r>
    </w:p>
    <w:p w:rsidR="00FD0363" w:rsidRPr="006B0ED6" w:rsidRDefault="00FD0363" w:rsidP="0023383A">
      <w:pPr>
        <w:pStyle w:val="Akapitzlist"/>
        <w:numPr>
          <w:ilvl w:val="0"/>
          <w:numId w:val="171"/>
        </w:numPr>
        <w:spacing w:after="0"/>
        <w:ind w:left="284" w:hanging="284"/>
        <w:jc w:val="both"/>
        <w:rPr>
          <w:rFonts w:ascii="Arial" w:hAnsi="Arial" w:cs="Arial"/>
          <w:sz w:val="20"/>
          <w:szCs w:val="20"/>
        </w:rPr>
      </w:pPr>
      <w:r w:rsidRPr="006B0ED6">
        <w:rPr>
          <w:rFonts w:ascii="Arial" w:hAnsi="Arial" w:cs="Arial"/>
          <w:sz w:val="20"/>
          <w:szCs w:val="20"/>
        </w:rPr>
        <w:t>Załącznik nr 2 na … str. – Wykaz asortymentowo-ilościowy</w:t>
      </w:r>
    </w:p>
    <w:p w:rsidR="00FD0363" w:rsidRPr="006B0ED6" w:rsidRDefault="00FD0363" w:rsidP="0023383A">
      <w:pPr>
        <w:pStyle w:val="Akapitzlist"/>
        <w:numPr>
          <w:ilvl w:val="0"/>
          <w:numId w:val="171"/>
        </w:numPr>
        <w:spacing w:after="0"/>
        <w:ind w:left="284" w:hanging="284"/>
        <w:jc w:val="both"/>
        <w:rPr>
          <w:rFonts w:ascii="Arial" w:hAnsi="Arial" w:cs="Arial"/>
          <w:sz w:val="20"/>
          <w:szCs w:val="20"/>
        </w:rPr>
      </w:pPr>
      <w:r w:rsidRPr="006B0ED6">
        <w:rPr>
          <w:rFonts w:ascii="Arial" w:hAnsi="Arial" w:cs="Arial"/>
          <w:sz w:val="20"/>
          <w:szCs w:val="20"/>
        </w:rPr>
        <w:t>Załącznik nr 3 na … str. – Formularz cenowy</w:t>
      </w:r>
    </w:p>
    <w:p w:rsidR="00FD0363" w:rsidRPr="006B0ED6" w:rsidRDefault="00FD0363" w:rsidP="0023383A">
      <w:pPr>
        <w:pStyle w:val="Akapitzlist"/>
        <w:numPr>
          <w:ilvl w:val="0"/>
          <w:numId w:val="171"/>
        </w:numPr>
        <w:spacing w:after="0"/>
        <w:ind w:left="284" w:hanging="284"/>
        <w:jc w:val="both"/>
        <w:rPr>
          <w:rFonts w:ascii="Arial" w:hAnsi="Arial" w:cs="Arial"/>
          <w:sz w:val="20"/>
          <w:szCs w:val="20"/>
        </w:rPr>
      </w:pPr>
      <w:r w:rsidRPr="006B0ED6">
        <w:rPr>
          <w:rFonts w:ascii="Arial" w:hAnsi="Arial" w:cs="Arial"/>
          <w:sz w:val="20"/>
          <w:szCs w:val="20"/>
        </w:rPr>
        <w:t>Załącznik nr 4 na … str. - Wzór protokołu reklamacyjnego</w:t>
      </w:r>
    </w:p>
    <w:p w:rsidR="00FD0363" w:rsidRPr="006B0ED6" w:rsidRDefault="00FD0363" w:rsidP="0023383A">
      <w:pPr>
        <w:pStyle w:val="Akapitzlist"/>
        <w:numPr>
          <w:ilvl w:val="0"/>
          <w:numId w:val="171"/>
        </w:numPr>
        <w:spacing w:after="0"/>
        <w:ind w:left="284" w:hanging="284"/>
        <w:jc w:val="both"/>
        <w:rPr>
          <w:rFonts w:ascii="Arial" w:hAnsi="Arial" w:cs="Arial"/>
          <w:sz w:val="20"/>
          <w:szCs w:val="20"/>
        </w:rPr>
      </w:pPr>
      <w:r w:rsidRPr="006B0ED6">
        <w:rPr>
          <w:rFonts w:ascii="Arial" w:hAnsi="Arial" w:cs="Arial"/>
          <w:sz w:val="20"/>
          <w:szCs w:val="20"/>
        </w:rPr>
        <w:t>Załącznik nr 5 na … str. – Wzory wykazów zbiorczych pracowników firmy/sprzętu</w:t>
      </w:r>
    </w:p>
    <w:p w:rsidR="00FD0363" w:rsidRPr="006B0ED6" w:rsidRDefault="00FD0363" w:rsidP="0023383A">
      <w:pPr>
        <w:pStyle w:val="Akapitzlist"/>
        <w:numPr>
          <w:ilvl w:val="0"/>
          <w:numId w:val="171"/>
        </w:numPr>
        <w:spacing w:after="0"/>
        <w:ind w:left="284" w:hanging="284"/>
        <w:jc w:val="both"/>
        <w:rPr>
          <w:rFonts w:ascii="Arial" w:hAnsi="Arial" w:cs="Arial"/>
          <w:sz w:val="20"/>
          <w:szCs w:val="20"/>
        </w:rPr>
      </w:pPr>
      <w:r w:rsidRPr="006B0ED6">
        <w:rPr>
          <w:rFonts w:ascii="Arial" w:hAnsi="Arial" w:cs="Arial"/>
          <w:sz w:val="20"/>
          <w:szCs w:val="20"/>
        </w:rPr>
        <w:t xml:space="preserve">Załącznik nr 6 na … str. – </w:t>
      </w:r>
      <w:r>
        <w:rPr>
          <w:rFonts w:ascii="Arial" w:hAnsi="Arial" w:cs="Arial"/>
          <w:sz w:val="20"/>
          <w:szCs w:val="20"/>
        </w:rPr>
        <w:t>Protokół odbioru</w:t>
      </w:r>
      <w:r w:rsidRPr="006B0ED6">
        <w:rPr>
          <w:rFonts w:ascii="Arial" w:hAnsi="Arial" w:cs="Arial"/>
          <w:sz w:val="20"/>
          <w:szCs w:val="20"/>
        </w:rPr>
        <w:t xml:space="preserve"> dostaw</w:t>
      </w:r>
    </w:p>
    <w:p w:rsidR="00FD0363" w:rsidRPr="006B0ED6" w:rsidRDefault="00FD0363" w:rsidP="0023383A">
      <w:pPr>
        <w:pStyle w:val="Akapitzlist"/>
        <w:numPr>
          <w:ilvl w:val="0"/>
          <w:numId w:val="171"/>
        </w:numPr>
        <w:spacing w:after="0"/>
        <w:ind w:left="284" w:hanging="284"/>
        <w:jc w:val="both"/>
        <w:rPr>
          <w:rFonts w:ascii="Arial" w:hAnsi="Arial" w:cs="Arial"/>
          <w:sz w:val="20"/>
          <w:szCs w:val="20"/>
        </w:rPr>
      </w:pPr>
      <w:r w:rsidRPr="006B0ED6">
        <w:rPr>
          <w:rFonts w:ascii="Arial" w:hAnsi="Arial" w:cs="Arial"/>
          <w:sz w:val="20"/>
          <w:szCs w:val="20"/>
        </w:rPr>
        <w:t>Załącznik nr 7 na … str. – klauzula RODO</w:t>
      </w:r>
    </w:p>
    <w:p w:rsidR="00FD0363" w:rsidRPr="00AB56C1" w:rsidRDefault="00FD0363" w:rsidP="00FD0363">
      <w:pPr>
        <w:suppressAutoHyphens/>
        <w:rPr>
          <w:rFonts w:ascii="Arial" w:eastAsia="Calibri" w:hAnsi="Arial" w:cs="Arial"/>
          <w:color w:val="000000"/>
        </w:rPr>
      </w:pPr>
    </w:p>
    <w:p w:rsidR="00FD0363" w:rsidRPr="00AB56C1" w:rsidRDefault="00FD0363" w:rsidP="00FD0363">
      <w:pPr>
        <w:widowControl w:val="0"/>
        <w:tabs>
          <w:tab w:val="left" w:pos="180"/>
          <w:tab w:val="left" w:pos="360"/>
        </w:tabs>
        <w:suppressAutoHyphens/>
        <w:spacing w:after="0"/>
        <w:rPr>
          <w:rFonts w:ascii="Arial" w:eastAsia="Times New Roman" w:hAnsi="Arial" w:cs="Arial"/>
          <w:b/>
          <w:bCs/>
          <w:lang w:eastAsia="pl-PL"/>
        </w:rPr>
      </w:pPr>
      <w:r>
        <w:rPr>
          <w:rFonts w:ascii="Arial" w:eastAsia="Times New Roman" w:hAnsi="Arial" w:cs="Arial"/>
          <w:b/>
          <w:bCs/>
          <w:lang w:eastAsia="pl-PL"/>
        </w:rPr>
        <w:t xml:space="preserve">                  </w:t>
      </w:r>
      <w:r w:rsidRPr="00AB56C1">
        <w:rPr>
          <w:rFonts w:ascii="Arial" w:eastAsia="Times New Roman" w:hAnsi="Arial" w:cs="Arial"/>
          <w:b/>
          <w:bCs/>
          <w:lang w:eastAsia="pl-PL"/>
        </w:rPr>
        <w:t xml:space="preserve"> ZAMAWIAJĄCY</w:t>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r>
      <w:r>
        <w:rPr>
          <w:rFonts w:ascii="Arial" w:eastAsia="Times New Roman" w:hAnsi="Arial" w:cs="Arial"/>
          <w:lang w:eastAsia="pl-PL"/>
        </w:rPr>
        <w:t xml:space="preserve">          </w:t>
      </w:r>
      <w:r w:rsidRPr="00AB56C1">
        <w:rPr>
          <w:rFonts w:ascii="Arial" w:eastAsia="Times New Roman" w:hAnsi="Arial" w:cs="Arial"/>
          <w:lang w:eastAsia="pl-PL"/>
        </w:rPr>
        <w:t xml:space="preserve">      </w:t>
      </w:r>
      <w:r>
        <w:rPr>
          <w:rFonts w:ascii="Arial" w:eastAsia="Times New Roman" w:hAnsi="Arial" w:cs="Arial"/>
          <w:lang w:eastAsia="pl-PL"/>
        </w:rPr>
        <w:t xml:space="preserve">    </w:t>
      </w:r>
      <w:r w:rsidRPr="00AB56C1">
        <w:rPr>
          <w:rFonts w:ascii="Arial" w:eastAsia="Times New Roman" w:hAnsi="Arial" w:cs="Arial"/>
          <w:b/>
          <w:bCs/>
          <w:lang w:eastAsia="pl-PL"/>
        </w:rPr>
        <w:t>WYKONAWCA</w:t>
      </w:r>
    </w:p>
    <w:p w:rsidR="00FD0363" w:rsidRPr="00AB56C1" w:rsidRDefault="00FD0363" w:rsidP="00FD0363">
      <w:pPr>
        <w:widowControl w:val="0"/>
        <w:tabs>
          <w:tab w:val="left" w:pos="180"/>
          <w:tab w:val="left" w:pos="360"/>
        </w:tabs>
        <w:suppressAutoHyphens/>
        <w:spacing w:after="0"/>
        <w:rPr>
          <w:rFonts w:ascii="Arial" w:eastAsia="Times New Roman" w:hAnsi="Arial" w:cs="Arial"/>
          <w:b/>
          <w:bCs/>
          <w:lang w:eastAsia="pl-PL"/>
        </w:rPr>
      </w:pPr>
    </w:p>
    <w:p w:rsidR="00FD0363" w:rsidRPr="00AB56C1" w:rsidRDefault="00FD0363" w:rsidP="00FD0363">
      <w:pPr>
        <w:widowControl w:val="0"/>
        <w:tabs>
          <w:tab w:val="left" w:pos="180"/>
          <w:tab w:val="left" w:pos="360"/>
        </w:tabs>
        <w:suppressAutoHyphens/>
        <w:spacing w:after="0"/>
        <w:rPr>
          <w:rFonts w:ascii="Arial" w:eastAsia="Times New Roman" w:hAnsi="Arial" w:cs="Arial"/>
          <w:b/>
          <w:bCs/>
          <w:lang w:eastAsia="pl-PL"/>
        </w:rPr>
      </w:pPr>
    </w:p>
    <w:p w:rsidR="00FD0363" w:rsidRPr="00AB56C1" w:rsidRDefault="00FD0363" w:rsidP="00FD0363">
      <w:pPr>
        <w:widowControl w:val="0"/>
        <w:tabs>
          <w:tab w:val="left" w:pos="180"/>
          <w:tab w:val="left" w:pos="360"/>
        </w:tabs>
        <w:suppressAutoHyphens/>
        <w:spacing w:after="0"/>
        <w:jc w:val="center"/>
        <w:rPr>
          <w:rFonts w:ascii="Arial" w:eastAsia="Times New Roman" w:hAnsi="Arial" w:cs="Arial"/>
          <w:lang w:eastAsia="pl-PL"/>
        </w:rPr>
      </w:pPr>
      <w:r w:rsidRPr="00AB56C1">
        <w:rPr>
          <w:rFonts w:ascii="Arial" w:eastAsia="Times New Roman" w:hAnsi="Arial" w:cs="Arial"/>
          <w:lang w:eastAsia="pl-PL"/>
        </w:rPr>
        <w:t>……………………………..………</w:t>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t>…………………………………….</w:t>
      </w:r>
    </w:p>
    <w:p w:rsidR="00FD0363" w:rsidRPr="00AB56C1" w:rsidRDefault="00FD0363" w:rsidP="00FD0363">
      <w:pPr>
        <w:widowControl w:val="0"/>
        <w:tabs>
          <w:tab w:val="left" w:pos="180"/>
          <w:tab w:val="left" w:pos="360"/>
        </w:tabs>
        <w:suppressAutoHyphens/>
        <w:spacing w:after="0"/>
        <w:rPr>
          <w:rFonts w:ascii="Arial" w:eastAsia="Times New Roman" w:hAnsi="Arial" w:cs="Arial"/>
          <w:lang w:eastAsia="pl-PL"/>
        </w:rPr>
      </w:pPr>
      <w:r>
        <w:rPr>
          <w:rFonts w:ascii="Arial" w:eastAsia="Times New Roman" w:hAnsi="Arial" w:cs="Arial"/>
          <w:i/>
          <w:iCs/>
          <w:lang w:eastAsia="pl-PL"/>
        </w:rPr>
        <w:t xml:space="preserve">             </w:t>
      </w:r>
      <w:r w:rsidRPr="00AB56C1">
        <w:rPr>
          <w:rFonts w:ascii="Arial" w:eastAsia="Times New Roman" w:hAnsi="Arial" w:cs="Arial"/>
          <w:i/>
          <w:iCs/>
          <w:lang w:eastAsia="pl-PL"/>
        </w:rPr>
        <w:t xml:space="preserve">(podpis Zamawiającego) </w:t>
      </w:r>
      <w:r w:rsidRPr="00AB56C1">
        <w:rPr>
          <w:rFonts w:ascii="Arial" w:eastAsia="Times New Roman" w:hAnsi="Arial" w:cs="Arial"/>
          <w:i/>
          <w:iCs/>
          <w:lang w:eastAsia="pl-PL"/>
        </w:rPr>
        <w:tab/>
      </w:r>
      <w:r w:rsidRPr="00AB56C1">
        <w:rPr>
          <w:rFonts w:ascii="Arial" w:eastAsia="Times New Roman" w:hAnsi="Arial" w:cs="Arial"/>
          <w:i/>
          <w:iCs/>
          <w:lang w:eastAsia="pl-PL"/>
        </w:rPr>
        <w:tab/>
        <w:t xml:space="preserve">               </w:t>
      </w:r>
      <w:r>
        <w:rPr>
          <w:rFonts w:ascii="Arial" w:eastAsia="Times New Roman" w:hAnsi="Arial" w:cs="Arial"/>
          <w:i/>
          <w:iCs/>
          <w:lang w:eastAsia="pl-PL"/>
        </w:rPr>
        <w:t xml:space="preserve">           </w:t>
      </w:r>
      <w:proofErr w:type="gramStart"/>
      <w:r>
        <w:rPr>
          <w:rFonts w:ascii="Arial" w:eastAsia="Times New Roman" w:hAnsi="Arial" w:cs="Arial"/>
          <w:i/>
          <w:iCs/>
          <w:lang w:eastAsia="pl-PL"/>
        </w:rPr>
        <w:t xml:space="preserve">   </w:t>
      </w:r>
      <w:r w:rsidRPr="00AB56C1">
        <w:rPr>
          <w:rFonts w:ascii="Arial" w:eastAsia="Times New Roman" w:hAnsi="Arial" w:cs="Arial"/>
          <w:i/>
          <w:iCs/>
          <w:lang w:eastAsia="pl-PL"/>
        </w:rPr>
        <w:t>(</w:t>
      </w:r>
      <w:proofErr w:type="gramEnd"/>
      <w:r w:rsidRPr="00AB56C1">
        <w:rPr>
          <w:rFonts w:ascii="Arial" w:eastAsia="Times New Roman" w:hAnsi="Arial" w:cs="Arial"/>
          <w:i/>
          <w:iCs/>
          <w:lang w:eastAsia="pl-PL"/>
        </w:rPr>
        <w:t>podpis Wykonawcy)</w:t>
      </w: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511A08">
      <w:pPr>
        <w:tabs>
          <w:tab w:val="left" w:pos="-960"/>
          <w:tab w:val="right" w:pos="-888"/>
        </w:tabs>
        <w:suppressAutoHyphens/>
        <w:spacing w:after="0"/>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511A08" w:rsidRPr="007C7313" w:rsidRDefault="00511A08" w:rsidP="00511A08">
      <w:pPr>
        <w:spacing w:after="0" w:line="240" w:lineRule="auto"/>
        <w:jc w:val="right"/>
        <w:rPr>
          <w:rFonts w:ascii="Arial" w:eastAsia="Times New Roman" w:hAnsi="Arial" w:cs="Arial"/>
          <w:sz w:val="20"/>
          <w:szCs w:val="20"/>
          <w:lang w:eastAsia="pl-PL"/>
        </w:rPr>
      </w:pPr>
      <w:r w:rsidRPr="007C7313">
        <w:rPr>
          <w:rFonts w:ascii="Arial" w:eastAsia="Times New Roman" w:hAnsi="Arial" w:cs="Arial"/>
          <w:sz w:val="20"/>
          <w:szCs w:val="20"/>
          <w:lang w:eastAsia="pl-PL"/>
        </w:rPr>
        <w:t>Załącznik nr 2</w:t>
      </w:r>
    </w:p>
    <w:p w:rsidR="00511A08" w:rsidRPr="007C7313" w:rsidRDefault="00511A08" w:rsidP="00511A08">
      <w:pPr>
        <w:spacing w:after="0" w:line="240" w:lineRule="auto"/>
        <w:jc w:val="both"/>
        <w:rPr>
          <w:rFonts w:ascii="Arial" w:eastAsia="Times New Roman" w:hAnsi="Arial" w:cs="Arial"/>
          <w:sz w:val="20"/>
          <w:szCs w:val="20"/>
          <w:u w:val="single"/>
          <w:lang w:eastAsia="pl-PL"/>
        </w:rPr>
      </w:pPr>
    </w:p>
    <w:p w:rsidR="00511A08" w:rsidRPr="007C7313" w:rsidRDefault="00511A08" w:rsidP="00511A08">
      <w:pPr>
        <w:spacing w:after="0" w:line="240" w:lineRule="auto"/>
        <w:jc w:val="both"/>
        <w:rPr>
          <w:rFonts w:ascii="Arial" w:eastAsia="Times New Roman" w:hAnsi="Arial" w:cs="Arial"/>
          <w:u w:val="single"/>
          <w:lang w:eastAsia="pl-PL"/>
        </w:rPr>
      </w:pPr>
      <w:r w:rsidRPr="007C7313">
        <w:rPr>
          <w:rFonts w:ascii="Arial" w:eastAsia="Times New Roman" w:hAnsi="Arial" w:cs="Arial"/>
          <w:u w:val="single"/>
          <w:lang w:eastAsia="pl-PL"/>
        </w:rPr>
        <w:t>Wykaz asortymentowo-ilościowy dla poszczególnych magazynów 32 Wojskowego Oddziału Gospodarczego zlokalizowanych w kompleksach wojskowych znajdujących się w rejonie działania 32 Wojskowego Oddziału Gospodarczego w Zamościu – miejsc dostaw:</w:t>
      </w:r>
    </w:p>
    <w:p w:rsidR="00511A08" w:rsidRPr="007C7313" w:rsidRDefault="00511A08" w:rsidP="00511A08">
      <w:pPr>
        <w:spacing w:after="0" w:line="240" w:lineRule="auto"/>
        <w:rPr>
          <w:rFonts w:ascii="Arial" w:eastAsia="Times New Roman" w:hAnsi="Arial" w:cs="Arial"/>
          <w:b/>
          <w:sz w:val="20"/>
          <w:szCs w:val="20"/>
          <w:lang w:eastAsia="pl-PL"/>
        </w:rPr>
      </w:pPr>
    </w:p>
    <w:p w:rsidR="00511A08" w:rsidRDefault="00511A08" w:rsidP="00511A08">
      <w:pPr>
        <w:tabs>
          <w:tab w:val="right" w:pos="9348"/>
        </w:tabs>
        <w:spacing w:after="0" w:line="240" w:lineRule="auto"/>
        <w:jc w:val="both"/>
        <w:rPr>
          <w:rFonts w:ascii="Arial" w:eastAsia="Times New Roman" w:hAnsi="Arial" w:cs="Arial"/>
          <w:b/>
          <w:bCs/>
          <w:lang w:eastAsia="pl-PL"/>
        </w:rPr>
      </w:pPr>
      <w:r>
        <w:rPr>
          <w:rFonts w:ascii="Arial" w:eastAsia="Times New Roman" w:hAnsi="Arial" w:cs="Arial"/>
          <w:b/>
          <w:lang w:eastAsia="pl-PL"/>
        </w:rPr>
        <w:t>CZĘŚĆ 3</w:t>
      </w:r>
      <w:r w:rsidRPr="0031631D">
        <w:rPr>
          <w:rFonts w:ascii="Arial" w:eastAsia="Times New Roman" w:hAnsi="Arial" w:cs="Arial"/>
          <w:b/>
          <w:lang w:eastAsia="pl-PL"/>
        </w:rPr>
        <w:t>:</w:t>
      </w:r>
      <w:r w:rsidRPr="0031631D">
        <w:rPr>
          <w:rFonts w:ascii="Arial" w:hAnsi="Arial" w:cs="Arial"/>
          <w:b/>
        </w:rPr>
        <w:t xml:space="preserve"> 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r w:rsidRPr="0031631D">
        <w:rPr>
          <w:rFonts w:ascii="Arial" w:eastAsia="Times New Roman" w:hAnsi="Arial" w:cs="Arial"/>
          <w:lang w:eastAsia="pl-PL"/>
        </w:rPr>
        <w:t xml:space="preserve"> </w:t>
      </w:r>
      <w:proofErr w:type="gramStart"/>
      <w:r w:rsidRPr="0031631D">
        <w:rPr>
          <w:rFonts w:ascii="Arial" w:eastAsia="Times New Roman" w:hAnsi="Arial" w:cs="Arial"/>
          <w:b/>
          <w:bCs/>
          <w:lang w:eastAsia="pl-PL"/>
        </w:rPr>
        <w:t xml:space="preserve">Hrubieszów </w:t>
      </w:r>
      <w:r>
        <w:rPr>
          <w:rFonts w:ascii="Arial" w:eastAsia="Times New Roman" w:hAnsi="Arial" w:cs="Arial"/>
          <w:b/>
          <w:bCs/>
          <w:lang w:eastAsia="pl-PL"/>
        </w:rPr>
        <w:t>,</w:t>
      </w:r>
      <w:proofErr w:type="gramEnd"/>
      <w:r>
        <w:rPr>
          <w:rFonts w:ascii="Arial" w:eastAsia="Times New Roman" w:hAnsi="Arial" w:cs="Arial"/>
          <w:b/>
          <w:bCs/>
          <w:lang w:eastAsia="pl-PL"/>
        </w:rPr>
        <w:t xml:space="preserve"> ul. Dwernickiego 4</w:t>
      </w:r>
    </w:p>
    <w:p w:rsidR="00511A08" w:rsidRPr="00E374EB" w:rsidRDefault="00511A08" w:rsidP="00511A08">
      <w:pPr>
        <w:tabs>
          <w:tab w:val="right" w:pos="9348"/>
        </w:tabs>
        <w:spacing w:after="0" w:line="240" w:lineRule="auto"/>
        <w:jc w:val="both"/>
        <w:rPr>
          <w:rFonts w:ascii="Arial" w:eastAsia="Times New Roman" w:hAnsi="Arial" w:cs="Arial"/>
          <w:b/>
          <w:bCs/>
          <w:sz w:val="20"/>
          <w:szCs w:val="20"/>
          <w:lang w:eastAsia="pl-PL"/>
        </w:rPr>
      </w:pPr>
    </w:p>
    <w:tbl>
      <w:tblPr>
        <w:tblStyle w:val="Tabela-Siatka"/>
        <w:tblW w:w="9067" w:type="dxa"/>
        <w:tblLayout w:type="fixed"/>
        <w:tblLook w:val="04A0" w:firstRow="1" w:lastRow="0" w:firstColumn="1" w:lastColumn="0" w:noHBand="0" w:noVBand="1"/>
      </w:tblPr>
      <w:tblGrid>
        <w:gridCol w:w="622"/>
        <w:gridCol w:w="3059"/>
        <w:gridCol w:w="850"/>
        <w:gridCol w:w="2268"/>
        <w:gridCol w:w="2268"/>
      </w:tblGrid>
      <w:tr w:rsidR="00511A08" w:rsidTr="00511A08">
        <w:trPr>
          <w:trHeight w:val="1474"/>
        </w:trPr>
        <w:tc>
          <w:tcPr>
            <w:tcW w:w="622" w:type="dxa"/>
            <w:vAlign w:val="center"/>
          </w:tcPr>
          <w:p w:rsidR="00511A08" w:rsidRPr="00E374EB" w:rsidRDefault="00511A08" w:rsidP="00511A08">
            <w:pPr>
              <w:jc w:val="center"/>
              <w:rPr>
                <w:rFonts w:ascii="Arial" w:hAnsi="Arial" w:cs="Arial"/>
                <w:b/>
                <w:sz w:val="18"/>
                <w:szCs w:val="18"/>
              </w:rPr>
            </w:pPr>
            <w:r w:rsidRPr="00E374EB">
              <w:rPr>
                <w:rFonts w:ascii="Arial" w:hAnsi="Arial" w:cs="Arial"/>
                <w:b/>
                <w:sz w:val="18"/>
                <w:szCs w:val="18"/>
              </w:rPr>
              <w:t>Lp.</w:t>
            </w:r>
          </w:p>
        </w:tc>
        <w:tc>
          <w:tcPr>
            <w:tcW w:w="3059" w:type="dxa"/>
            <w:vAlign w:val="center"/>
          </w:tcPr>
          <w:p w:rsidR="00511A08" w:rsidRPr="00E374EB" w:rsidRDefault="00511A08" w:rsidP="00511A08">
            <w:pPr>
              <w:jc w:val="center"/>
              <w:rPr>
                <w:rFonts w:ascii="Arial" w:hAnsi="Arial" w:cs="Arial"/>
                <w:b/>
                <w:sz w:val="18"/>
                <w:szCs w:val="18"/>
              </w:rPr>
            </w:pPr>
            <w:r w:rsidRPr="00E374EB">
              <w:rPr>
                <w:rFonts w:ascii="Arial" w:hAnsi="Arial" w:cs="Arial"/>
                <w:b/>
                <w:sz w:val="18"/>
                <w:szCs w:val="18"/>
              </w:rPr>
              <w:t>Przedmiot zamówienia</w:t>
            </w:r>
          </w:p>
        </w:tc>
        <w:tc>
          <w:tcPr>
            <w:tcW w:w="850" w:type="dxa"/>
            <w:vAlign w:val="center"/>
          </w:tcPr>
          <w:p w:rsidR="00511A08" w:rsidRPr="00E374EB" w:rsidRDefault="00511A08" w:rsidP="00511A08">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2268" w:type="dxa"/>
            <w:vAlign w:val="center"/>
          </w:tcPr>
          <w:p w:rsidR="00511A08" w:rsidRPr="00E374EB" w:rsidRDefault="00511A08" w:rsidP="00511A08">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 xml:space="preserve">lość [zakres podstawowy] </w:t>
            </w:r>
            <w:r>
              <w:rPr>
                <w:rFonts w:ascii="Arial" w:hAnsi="Arial" w:cs="Arial"/>
                <w:b/>
                <w:sz w:val="18"/>
                <w:szCs w:val="18"/>
              </w:rPr>
              <w:br/>
              <w:t>na 2022 r.</w:t>
            </w:r>
          </w:p>
        </w:tc>
        <w:tc>
          <w:tcPr>
            <w:tcW w:w="2268" w:type="dxa"/>
            <w:shd w:val="clear" w:color="auto" w:fill="FFFF00"/>
            <w:vAlign w:val="center"/>
          </w:tcPr>
          <w:p w:rsidR="00511A08" w:rsidRPr="00E374EB" w:rsidRDefault="00511A08" w:rsidP="00511A08">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w:t>
            </w:r>
            <w:r>
              <w:rPr>
                <w:rFonts w:ascii="Arial" w:hAnsi="Arial" w:cs="Arial"/>
                <w:b/>
                <w:sz w:val="18"/>
                <w:szCs w:val="18"/>
              </w:rPr>
              <w:br/>
              <w:t>na 2022 r.</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Bułka pszenna zwykła</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vAlign w:val="center"/>
          </w:tcPr>
          <w:p w:rsidR="00511A08" w:rsidRDefault="00511A08" w:rsidP="00511A08">
            <w:pPr>
              <w:jc w:val="center"/>
              <w:rPr>
                <w:rFonts w:ascii="Calibri" w:hAnsi="Calibri" w:cs="Calibri"/>
                <w:b/>
                <w:bCs/>
                <w:color w:val="000000"/>
              </w:rPr>
            </w:pPr>
            <w:r>
              <w:rPr>
                <w:rFonts w:ascii="Calibri" w:hAnsi="Calibri" w:cs="Calibri"/>
                <w:b/>
                <w:bCs/>
                <w:color w:val="000000"/>
              </w:rPr>
              <w:t>450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270</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2</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Bułka graham</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vAlign w:val="center"/>
          </w:tcPr>
          <w:p w:rsidR="00511A08" w:rsidRDefault="00511A08" w:rsidP="00511A08">
            <w:pPr>
              <w:jc w:val="center"/>
              <w:rPr>
                <w:rFonts w:ascii="Calibri" w:hAnsi="Calibri" w:cs="Calibri"/>
                <w:b/>
                <w:bCs/>
                <w:color w:val="000000"/>
              </w:rPr>
            </w:pPr>
            <w:r>
              <w:rPr>
                <w:rFonts w:ascii="Calibri" w:hAnsi="Calibri" w:cs="Calibri"/>
                <w:b/>
                <w:bCs/>
                <w:color w:val="000000"/>
              </w:rPr>
              <w:t>300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180</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3</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Chałka</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vAlign w:val="center"/>
          </w:tcPr>
          <w:p w:rsidR="00511A08" w:rsidRDefault="00511A08" w:rsidP="00511A08">
            <w:pPr>
              <w:jc w:val="center"/>
              <w:rPr>
                <w:rFonts w:ascii="Calibri" w:hAnsi="Calibri" w:cs="Calibri"/>
                <w:b/>
                <w:bCs/>
                <w:color w:val="000000"/>
              </w:rPr>
            </w:pPr>
            <w:r>
              <w:rPr>
                <w:rFonts w:ascii="Calibri" w:hAnsi="Calibri" w:cs="Calibri"/>
                <w:b/>
                <w:bCs/>
                <w:color w:val="000000"/>
              </w:rPr>
              <w:t>30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18</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4</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Rogal pszenny</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vAlign w:val="center"/>
          </w:tcPr>
          <w:p w:rsidR="00511A08" w:rsidRDefault="00511A08" w:rsidP="00511A08">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36</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5</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Bułka tarta</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vAlign w:val="center"/>
          </w:tcPr>
          <w:p w:rsidR="00511A08" w:rsidRDefault="00511A08" w:rsidP="00511A08">
            <w:pPr>
              <w:jc w:val="center"/>
              <w:rPr>
                <w:rFonts w:ascii="Calibri" w:hAnsi="Calibri" w:cs="Calibri"/>
                <w:b/>
                <w:bCs/>
                <w:color w:val="000000"/>
              </w:rPr>
            </w:pPr>
            <w:r>
              <w:rPr>
                <w:rFonts w:ascii="Calibri" w:hAnsi="Calibri" w:cs="Calibri"/>
                <w:b/>
                <w:bCs/>
                <w:color w:val="000000"/>
              </w:rPr>
              <w:t>120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72</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6</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vAlign w:val="center"/>
          </w:tcPr>
          <w:p w:rsidR="00511A08" w:rsidRDefault="00511A08" w:rsidP="00511A08">
            <w:pPr>
              <w:jc w:val="center"/>
              <w:rPr>
                <w:rFonts w:ascii="Calibri" w:hAnsi="Calibri" w:cs="Calibri"/>
                <w:b/>
                <w:bCs/>
                <w:color w:val="000000"/>
              </w:rPr>
            </w:pPr>
            <w:r>
              <w:rPr>
                <w:rFonts w:ascii="Calibri" w:hAnsi="Calibri" w:cs="Calibri"/>
                <w:b/>
                <w:bCs/>
                <w:color w:val="000000"/>
              </w:rPr>
              <w:t>180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108</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7</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Chleb zwykły krojony w folii</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vAlign w:val="center"/>
          </w:tcPr>
          <w:p w:rsidR="00511A08" w:rsidRDefault="00511A08" w:rsidP="00511A08">
            <w:pPr>
              <w:jc w:val="center"/>
              <w:rPr>
                <w:rFonts w:ascii="Calibri" w:hAnsi="Calibri" w:cs="Calibri"/>
                <w:b/>
                <w:bCs/>
                <w:color w:val="000000"/>
              </w:rPr>
            </w:pPr>
            <w:r>
              <w:rPr>
                <w:rFonts w:ascii="Calibri" w:hAnsi="Calibri" w:cs="Calibri"/>
                <w:b/>
                <w:bCs/>
                <w:color w:val="000000"/>
              </w:rPr>
              <w:t>600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360</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8</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Chleb mieszany słonecznikowy</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180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108</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9</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Chleb mieszany z soją</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180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108</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10</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Chleb wieloziarnisty</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120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72</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11</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Chleb zwykły</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800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480</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12</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Drożdżówka z nadzieniem</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90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54</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13</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Drożdżówka z jagodami</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36</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14</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Ciasto drożdżowe z owocami</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36</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15</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Ciasto brownie</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30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Default="00511A08" w:rsidP="00511A08">
            <w:pPr>
              <w:jc w:val="center"/>
              <w:rPr>
                <w:rFonts w:ascii="Calibri" w:hAnsi="Calibri"/>
                <w:b/>
              </w:rPr>
            </w:pPr>
            <w:r>
              <w:rPr>
                <w:rFonts w:ascii="Calibri" w:hAnsi="Calibri"/>
                <w:b/>
              </w:rPr>
              <w:t>18</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16</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Placek drożdżowy</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30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18</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17</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Pączek</w:t>
            </w:r>
          </w:p>
        </w:tc>
        <w:tc>
          <w:tcPr>
            <w:tcW w:w="850" w:type="dxa"/>
            <w:tcBorders>
              <w:bottom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120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72</w:t>
            </w:r>
          </w:p>
        </w:tc>
      </w:tr>
      <w:tr w:rsidR="00511A08" w:rsidTr="00511A08">
        <w:trPr>
          <w:trHeight w:val="567"/>
        </w:trPr>
        <w:tc>
          <w:tcPr>
            <w:tcW w:w="622" w:type="dxa"/>
            <w:tcBorders>
              <w:right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lastRenderedPageBreak/>
              <w:t>18</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Makowiec</w:t>
            </w:r>
          </w:p>
        </w:tc>
        <w:tc>
          <w:tcPr>
            <w:tcW w:w="850" w:type="dxa"/>
            <w:tcBorders>
              <w:top w:val="single" w:sz="4" w:space="0" w:color="auto"/>
              <w:bottom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36</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19</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Mazurek</w:t>
            </w:r>
          </w:p>
        </w:tc>
        <w:tc>
          <w:tcPr>
            <w:tcW w:w="850" w:type="dxa"/>
            <w:tcBorders>
              <w:top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3</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1,8</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20</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Sernik</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90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54</w:t>
            </w:r>
          </w:p>
        </w:tc>
      </w:tr>
      <w:tr w:rsidR="00511A08" w:rsidTr="00511A08">
        <w:trPr>
          <w:trHeight w:val="567"/>
        </w:trPr>
        <w:tc>
          <w:tcPr>
            <w:tcW w:w="622" w:type="dxa"/>
            <w:vAlign w:val="center"/>
          </w:tcPr>
          <w:p w:rsidR="00511A08" w:rsidRDefault="00511A08" w:rsidP="00511A08">
            <w:pPr>
              <w:jc w:val="center"/>
              <w:rPr>
                <w:rFonts w:ascii="Arial" w:hAnsi="Arial" w:cs="Arial"/>
                <w:sz w:val="20"/>
                <w:szCs w:val="20"/>
              </w:rPr>
            </w:pPr>
            <w:r>
              <w:rPr>
                <w:rFonts w:ascii="Arial" w:hAnsi="Arial" w:cs="Arial"/>
                <w:sz w:val="20"/>
                <w:szCs w:val="20"/>
              </w:rPr>
              <w:t>21</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Babka w polewie</w:t>
            </w:r>
          </w:p>
        </w:tc>
        <w:tc>
          <w:tcPr>
            <w:tcW w:w="850" w:type="dxa"/>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36</w:t>
            </w:r>
          </w:p>
        </w:tc>
      </w:tr>
      <w:tr w:rsidR="00511A08" w:rsidTr="00511A08">
        <w:trPr>
          <w:trHeight w:val="567"/>
        </w:trPr>
        <w:tc>
          <w:tcPr>
            <w:tcW w:w="622" w:type="dxa"/>
            <w:tcBorders>
              <w:bottom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t>22</w:t>
            </w:r>
          </w:p>
        </w:tc>
        <w:tc>
          <w:tcPr>
            <w:tcW w:w="3059" w:type="dxa"/>
            <w:tcBorders>
              <w:top w:val="nil"/>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Jabłecznik</w:t>
            </w:r>
          </w:p>
        </w:tc>
        <w:tc>
          <w:tcPr>
            <w:tcW w:w="850" w:type="dxa"/>
            <w:tcBorders>
              <w:bottom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bottom w:val="single" w:sz="4" w:space="0" w:color="auto"/>
              <w:right w:val="single" w:sz="4" w:space="0" w:color="auto"/>
            </w:tcBorders>
            <w:shd w:val="clear" w:color="000000" w:fill="FFFF00"/>
            <w:vAlign w:val="center"/>
          </w:tcPr>
          <w:p w:rsidR="00511A08" w:rsidRPr="00637758" w:rsidRDefault="00511A08" w:rsidP="00511A08">
            <w:pPr>
              <w:jc w:val="center"/>
              <w:rPr>
                <w:rFonts w:ascii="Calibri" w:hAnsi="Calibri"/>
                <w:b/>
              </w:rPr>
            </w:pPr>
            <w:r>
              <w:rPr>
                <w:rFonts w:ascii="Calibri" w:hAnsi="Calibri"/>
                <w:b/>
              </w:rPr>
              <w:t>36</w:t>
            </w:r>
          </w:p>
        </w:tc>
      </w:tr>
      <w:tr w:rsidR="00511A08" w:rsidTr="00511A08">
        <w:trPr>
          <w:trHeight w:val="567"/>
        </w:trPr>
        <w:tc>
          <w:tcPr>
            <w:tcW w:w="622" w:type="dxa"/>
            <w:tcBorders>
              <w:top w:val="single" w:sz="4" w:space="0" w:color="auto"/>
              <w:bottom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t>23</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Piernik w polewie</w:t>
            </w:r>
          </w:p>
        </w:tc>
        <w:tc>
          <w:tcPr>
            <w:tcW w:w="850" w:type="dxa"/>
            <w:tcBorders>
              <w:top w:val="single" w:sz="4" w:space="0" w:color="auto"/>
              <w:bottom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nil"/>
              <w:left w:val="single" w:sz="8" w:space="0" w:color="auto"/>
              <w:bottom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60</w:t>
            </w:r>
          </w:p>
        </w:tc>
        <w:tc>
          <w:tcPr>
            <w:tcW w:w="2268" w:type="dxa"/>
            <w:tcBorders>
              <w:top w:val="nil"/>
              <w:left w:val="single" w:sz="8" w:space="0" w:color="auto"/>
              <w:bottom w:val="single" w:sz="4" w:space="0" w:color="auto"/>
              <w:right w:val="single" w:sz="4" w:space="0" w:color="auto"/>
            </w:tcBorders>
            <w:shd w:val="clear" w:color="auto" w:fill="FFFF00"/>
            <w:vAlign w:val="center"/>
          </w:tcPr>
          <w:p w:rsidR="00511A08" w:rsidRPr="00637758" w:rsidRDefault="00511A08" w:rsidP="00511A08">
            <w:pPr>
              <w:jc w:val="center"/>
              <w:rPr>
                <w:rFonts w:ascii="Calibri" w:hAnsi="Calibri"/>
                <w:b/>
              </w:rPr>
            </w:pPr>
            <w:r>
              <w:rPr>
                <w:rFonts w:ascii="Calibri" w:hAnsi="Calibri"/>
                <w:b/>
              </w:rPr>
              <w:t>36</w:t>
            </w:r>
          </w:p>
        </w:tc>
      </w:tr>
      <w:tr w:rsidR="00511A08" w:rsidTr="00511A08">
        <w:trPr>
          <w:trHeight w:val="567"/>
        </w:trPr>
        <w:tc>
          <w:tcPr>
            <w:tcW w:w="622" w:type="dxa"/>
            <w:tcBorders>
              <w:top w:val="single" w:sz="4" w:space="0" w:color="auto"/>
              <w:bottom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t>24</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511A08" w:rsidRDefault="00511A08" w:rsidP="00511A08">
            <w:pPr>
              <w:rPr>
                <w:rFonts w:ascii="Calibri" w:hAnsi="Calibri" w:cs="Calibri"/>
                <w:color w:val="000000"/>
              </w:rPr>
            </w:pPr>
            <w:r>
              <w:rPr>
                <w:rFonts w:ascii="Calibri" w:hAnsi="Calibri" w:cs="Calibri"/>
                <w:color w:val="000000"/>
              </w:rPr>
              <w:t>Keks</w:t>
            </w:r>
          </w:p>
        </w:tc>
        <w:tc>
          <w:tcPr>
            <w:tcW w:w="850" w:type="dxa"/>
            <w:tcBorders>
              <w:top w:val="single" w:sz="4" w:space="0" w:color="auto"/>
              <w:bottom w:val="single" w:sz="4" w:space="0" w:color="auto"/>
              <w:right w:val="single" w:sz="4" w:space="0" w:color="auto"/>
            </w:tcBorders>
            <w:vAlign w:val="center"/>
          </w:tcPr>
          <w:p w:rsidR="00511A08" w:rsidRDefault="00511A08" w:rsidP="00511A08">
            <w:pPr>
              <w:jc w:val="center"/>
              <w:rPr>
                <w:rFonts w:ascii="Arial" w:hAnsi="Arial" w:cs="Arial"/>
                <w:sz w:val="20"/>
                <w:szCs w:val="20"/>
              </w:rPr>
            </w:pPr>
            <w:r>
              <w:rPr>
                <w:rFonts w:ascii="Arial" w:hAnsi="Arial" w:cs="Arial"/>
                <w:sz w:val="20"/>
                <w:szCs w:val="20"/>
              </w:rPr>
              <w:t>kg</w:t>
            </w:r>
          </w:p>
        </w:tc>
        <w:tc>
          <w:tcPr>
            <w:tcW w:w="2268" w:type="dxa"/>
            <w:tcBorders>
              <w:top w:val="single" w:sz="4" w:space="0" w:color="auto"/>
              <w:left w:val="single" w:sz="4" w:space="0" w:color="auto"/>
              <w:right w:val="single" w:sz="4" w:space="0" w:color="auto"/>
            </w:tcBorders>
            <w:shd w:val="clear" w:color="auto" w:fill="auto"/>
            <w:vAlign w:val="center"/>
          </w:tcPr>
          <w:p w:rsidR="00511A08" w:rsidRDefault="00511A08" w:rsidP="00511A08">
            <w:pPr>
              <w:jc w:val="center"/>
              <w:rPr>
                <w:rFonts w:ascii="Calibri" w:hAnsi="Calibri" w:cs="Calibri"/>
                <w:b/>
                <w:bCs/>
                <w:color w:val="000000"/>
              </w:rPr>
            </w:pPr>
            <w:r>
              <w:rPr>
                <w:rFonts w:ascii="Calibri" w:hAnsi="Calibri" w:cs="Calibri"/>
                <w:b/>
                <w:bCs/>
                <w:color w:val="000000"/>
              </w:rPr>
              <w:t>60</w:t>
            </w:r>
          </w:p>
        </w:tc>
        <w:tc>
          <w:tcPr>
            <w:tcW w:w="2268" w:type="dxa"/>
            <w:tcBorders>
              <w:top w:val="single" w:sz="4" w:space="0" w:color="auto"/>
              <w:left w:val="single" w:sz="8" w:space="0" w:color="auto"/>
              <w:right w:val="single" w:sz="4" w:space="0" w:color="auto"/>
            </w:tcBorders>
            <w:shd w:val="clear" w:color="auto" w:fill="FFFF00"/>
            <w:vAlign w:val="center"/>
          </w:tcPr>
          <w:p w:rsidR="00511A08" w:rsidRPr="00637758" w:rsidRDefault="00511A08" w:rsidP="00511A08">
            <w:pPr>
              <w:jc w:val="center"/>
              <w:rPr>
                <w:rFonts w:ascii="Calibri" w:hAnsi="Calibri"/>
                <w:b/>
              </w:rPr>
            </w:pPr>
            <w:r>
              <w:rPr>
                <w:rFonts w:ascii="Calibri" w:hAnsi="Calibri"/>
                <w:b/>
              </w:rPr>
              <w:t>36</w:t>
            </w:r>
          </w:p>
        </w:tc>
      </w:tr>
    </w:tbl>
    <w:p w:rsidR="00511A08" w:rsidRPr="00E24200" w:rsidRDefault="00511A08" w:rsidP="00511A08">
      <w:pPr>
        <w:spacing w:after="0"/>
        <w:jc w:val="both"/>
        <w:rPr>
          <w:rFonts w:ascii="Arial" w:hAnsi="Arial" w:cs="Arial"/>
          <w:sz w:val="20"/>
          <w:szCs w:val="20"/>
        </w:rPr>
      </w:pPr>
    </w:p>
    <w:p w:rsidR="00511A08" w:rsidRDefault="00511A08" w:rsidP="00511A08">
      <w:pPr>
        <w:spacing w:after="0"/>
        <w:contextualSpacing/>
        <w:jc w:val="both"/>
        <w:rPr>
          <w:rFonts w:ascii="Arial" w:hAnsi="Arial" w:cs="Arial"/>
          <w:b/>
        </w:rPr>
      </w:pPr>
    </w:p>
    <w:p w:rsidR="00511A08" w:rsidRDefault="00511A08" w:rsidP="00511A08">
      <w:pPr>
        <w:spacing w:after="0"/>
        <w:contextualSpacing/>
        <w:jc w:val="both"/>
        <w:rPr>
          <w:rFonts w:ascii="Arial" w:hAnsi="Arial" w:cs="Arial"/>
          <w:b/>
        </w:rPr>
      </w:pPr>
    </w:p>
    <w:p w:rsidR="00511A08" w:rsidRDefault="00511A08" w:rsidP="00511A08">
      <w:pPr>
        <w:spacing w:after="0"/>
        <w:contextualSpacing/>
        <w:jc w:val="both"/>
        <w:rPr>
          <w:rFonts w:ascii="Arial" w:hAnsi="Arial" w:cs="Arial"/>
          <w:b/>
        </w:rPr>
      </w:pPr>
    </w:p>
    <w:p w:rsidR="00511A08" w:rsidRDefault="00511A08" w:rsidP="00511A08">
      <w:pPr>
        <w:spacing w:after="0"/>
        <w:contextualSpacing/>
        <w:jc w:val="both"/>
        <w:rPr>
          <w:rFonts w:ascii="Arial" w:hAnsi="Arial" w:cs="Arial"/>
          <w:b/>
        </w:rPr>
      </w:pPr>
    </w:p>
    <w:p w:rsidR="00511A08" w:rsidRDefault="00511A08" w:rsidP="00511A08">
      <w:pPr>
        <w:spacing w:after="0"/>
        <w:contextualSpacing/>
        <w:jc w:val="both"/>
        <w:rPr>
          <w:rFonts w:ascii="Arial" w:hAnsi="Arial" w:cs="Arial"/>
          <w:b/>
        </w:rPr>
      </w:pPr>
    </w:p>
    <w:p w:rsidR="00511A08" w:rsidRDefault="00511A08" w:rsidP="00511A08">
      <w:pPr>
        <w:spacing w:after="0"/>
        <w:contextualSpacing/>
        <w:jc w:val="both"/>
        <w:rPr>
          <w:rFonts w:ascii="Arial" w:hAnsi="Arial" w:cs="Arial"/>
          <w:b/>
        </w:rPr>
      </w:pPr>
    </w:p>
    <w:p w:rsidR="00511A08" w:rsidRDefault="00511A08" w:rsidP="00511A08">
      <w:pPr>
        <w:spacing w:after="0"/>
        <w:contextualSpacing/>
        <w:jc w:val="both"/>
        <w:rPr>
          <w:rFonts w:ascii="Arial" w:hAnsi="Arial" w:cs="Arial"/>
          <w:b/>
        </w:rPr>
      </w:pPr>
    </w:p>
    <w:p w:rsidR="00511A08" w:rsidRDefault="00511A08" w:rsidP="00511A08">
      <w:pPr>
        <w:spacing w:after="0"/>
        <w:contextualSpacing/>
        <w:jc w:val="both"/>
        <w:rPr>
          <w:rFonts w:ascii="Arial" w:hAnsi="Arial" w:cs="Arial"/>
          <w:b/>
        </w:rPr>
      </w:pPr>
    </w:p>
    <w:p w:rsidR="00511A08" w:rsidRDefault="00511A08" w:rsidP="00511A08">
      <w:pPr>
        <w:spacing w:after="0"/>
        <w:contextualSpacing/>
        <w:jc w:val="both"/>
        <w:rPr>
          <w:rFonts w:ascii="Arial" w:hAnsi="Arial" w:cs="Arial"/>
          <w:b/>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C325BE">
      <w:pPr>
        <w:tabs>
          <w:tab w:val="left" w:pos="-960"/>
          <w:tab w:val="right" w:pos="-888"/>
        </w:tabs>
        <w:suppressAutoHyphens/>
        <w:spacing w:after="0"/>
        <w:rPr>
          <w:rFonts w:ascii="Arial" w:eastAsia="Calibri" w:hAnsi="Arial" w:cs="Arial"/>
          <w:bCs/>
          <w:i/>
          <w:sz w:val="18"/>
          <w:szCs w:val="18"/>
        </w:rPr>
      </w:pPr>
    </w:p>
    <w:p w:rsidR="0054792B" w:rsidRDefault="0054792B" w:rsidP="0054792B">
      <w:pPr>
        <w:spacing w:after="0"/>
        <w:contextualSpacing/>
        <w:jc w:val="both"/>
        <w:rPr>
          <w:rFonts w:ascii="Arial" w:hAnsi="Arial" w:cs="Arial"/>
          <w:b/>
        </w:rPr>
      </w:pPr>
    </w:p>
    <w:p w:rsidR="0054792B" w:rsidRDefault="0054792B" w:rsidP="0054792B">
      <w:pPr>
        <w:spacing w:after="0"/>
        <w:contextualSpacing/>
        <w:jc w:val="both"/>
        <w:rPr>
          <w:rFonts w:ascii="Arial" w:hAnsi="Arial" w:cs="Arial"/>
          <w:b/>
        </w:rPr>
      </w:pPr>
    </w:p>
    <w:p w:rsidR="0054792B" w:rsidRDefault="0054792B" w:rsidP="0054792B">
      <w:pPr>
        <w:spacing w:after="0"/>
        <w:contextualSpacing/>
        <w:jc w:val="both"/>
        <w:rPr>
          <w:rFonts w:ascii="Arial" w:hAnsi="Arial" w:cs="Arial"/>
          <w:b/>
        </w:rPr>
      </w:pPr>
    </w:p>
    <w:p w:rsidR="0054792B" w:rsidRDefault="0054792B" w:rsidP="0054792B">
      <w:pPr>
        <w:spacing w:after="0"/>
        <w:contextualSpacing/>
        <w:jc w:val="both"/>
        <w:rPr>
          <w:rFonts w:ascii="Arial" w:hAnsi="Arial" w:cs="Arial"/>
          <w:b/>
        </w:rPr>
      </w:pPr>
    </w:p>
    <w:p w:rsidR="0054792B" w:rsidRDefault="0054792B" w:rsidP="0054792B">
      <w:pPr>
        <w:spacing w:after="0"/>
        <w:contextualSpacing/>
        <w:jc w:val="both"/>
        <w:rPr>
          <w:rFonts w:ascii="Arial" w:hAnsi="Arial" w:cs="Arial"/>
          <w:b/>
        </w:rPr>
      </w:pPr>
    </w:p>
    <w:p w:rsidR="0054792B" w:rsidRDefault="0054792B" w:rsidP="0054792B">
      <w:pPr>
        <w:spacing w:after="0"/>
        <w:contextualSpacing/>
        <w:jc w:val="both"/>
        <w:rPr>
          <w:rFonts w:ascii="Arial" w:hAnsi="Arial" w:cs="Arial"/>
          <w:b/>
        </w:rPr>
      </w:pPr>
    </w:p>
    <w:p w:rsidR="0054792B" w:rsidRDefault="0054792B" w:rsidP="0054792B">
      <w:pPr>
        <w:spacing w:after="0"/>
        <w:contextualSpacing/>
        <w:jc w:val="both"/>
        <w:rPr>
          <w:rFonts w:ascii="Arial" w:hAnsi="Arial" w:cs="Arial"/>
          <w:b/>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8B6320" w:rsidRDefault="008B6320" w:rsidP="0054792B">
      <w:pPr>
        <w:spacing w:line="240" w:lineRule="auto"/>
        <w:jc w:val="right"/>
        <w:rPr>
          <w:rFonts w:ascii="Arial" w:eastAsia="Calibri" w:hAnsi="Arial" w:cs="Arial"/>
        </w:rPr>
      </w:pPr>
    </w:p>
    <w:p w:rsidR="0054792B" w:rsidRPr="00F140B7" w:rsidRDefault="0054792B" w:rsidP="0054792B">
      <w:pPr>
        <w:spacing w:line="240" w:lineRule="auto"/>
        <w:jc w:val="right"/>
        <w:rPr>
          <w:rFonts w:ascii="Arial" w:eastAsia="Calibri" w:hAnsi="Arial" w:cs="Arial"/>
        </w:rPr>
      </w:pPr>
      <w:r w:rsidRPr="00F140B7">
        <w:rPr>
          <w:rFonts w:ascii="Arial" w:eastAsia="Calibri" w:hAnsi="Arial" w:cs="Arial"/>
        </w:rPr>
        <w:lastRenderedPageBreak/>
        <w:t xml:space="preserve">Załącznik Nr </w:t>
      </w:r>
    </w:p>
    <w:p w:rsidR="0054792B" w:rsidRPr="00F140B7" w:rsidRDefault="0054792B" w:rsidP="0054792B">
      <w:pPr>
        <w:spacing w:after="0" w:line="240" w:lineRule="auto"/>
        <w:rPr>
          <w:rFonts w:ascii="Arial" w:eastAsia="Calibri" w:hAnsi="Arial" w:cs="Arial"/>
          <w:sz w:val="24"/>
          <w:szCs w:val="24"/>
        </w:rPr>
      </w:pPr>
      <w:r w:rsidRPr="00F140B7">
        <w:rPr>
          <w:rFonts w:ascii="Arial" w:eastAsia="Calibri" w:hAnsi="Arial" w:cs="Arial"/>
          <w:sz w:val="24"/>
          <w:szCs w:val="24"/>
        </w:rPr>
        <w:t>ZATWIERDZAM</w:t>
      </w:r>
    </w:p>
    <w:p w:rsidR="0054792B" w:rsidRPr="00F140B7" w:rsidRDefault="0054792B" w:rsidP="0054792B">
      <w:pPr>
        <w:spacing w:after="0" w:line="240" w:lineRule="auto"/>
        <w:rPr>
          <w:rFonts w:ascii="Arial" w:eastAsia="Calibri" w:hAnsi="Arial" w:cs="Arial"/>
          <w:sz w:val="24"/>
          <w:szCs w:val="24"/>
        </w:rPr>
      </w:pPr>
    </w:p>
    <w:p w:rsidR="0054792B" w:rsidRPr="00F140B7" w:rsidRDefault="0054792B" w:rsidP="0054792B">
      <w:pPr>
        <w:spacing w:line="240" w:lineRule="auto"/>
        <w:rPr>
          <w:rFonts w:ascii="Arial" w:eastAsia="Calibri" w:hAnsi="Arial" w:cs="Arial"/>
          <w:sz w:val="24"/>
          <w:szCs w:val="24"/>
        </w:rPr>
      </w:pPr>
      <w:r w:rsidRPr="00F140B7">
        <w:rPr>
          <w:rFonts w:ascii="Arial" w:eastAsia="Calibri" w:hAnsi="Arial" w:cs="Arial"/>
          <w:sz w:val="24"/>
          <w:szCs w:val="24"/>
        </w:rPr>
        <w:t>…………………</w:t>
      </w:r>
    </w:p>
    <w:p w:rsidR="0054792B" w:rsidRPr="00F140B7" w:rsidRDefault="0054792B" w:rsidP="0054792B">
      <w:pPr>
        <w:spacing w:after="0" w:line="240" w:lineRule="auto"/>
        <w:jc w:val="center"/>
        <w:rPr>
          <w:rFonts w:ascii="Arial" w:eastAsia="Calibri" w:hAnsi="Arial" w:cs="Arial"/>
          <w:b/>
          <w:sz w:val="24"/>
          <w:szCs w:val="24"/>
        </w:rPr>
      </w:pPr>
      <w:r w:rsidRPr="00F140B7">
        <w:rPr>
          <w:rFonts w:ascii="Arial" w:eastAsia="Calibri" w:hAnsi="Arial" w:cs="Arial"/>
          <w:b/>
          <w:sz w:val="24"/>
          <w:szCs w:val="24"/>
        </w:rPr>
        <w:t>Protokół reklamacyjny /WZÓR/</w:t>
      </w:r>
    </w:p>
    <w:p w:rsidR="0054792B" w:rsidRPr="00F140B7" w:rsidRDefault="0054792B" w:rsidP="0054792B">
      <w:pPr>
        <w:spacing w:after="0" w:line="240" w:lineRule="auto"/>
        <w:jc w:val="center"/>
        <w:rPr>
          <w:rFonts w:ascii="Arial" w:eastAsia="Calibri" w:hAnsi="Arial" w:cs="Arial"/>
          <w:b/>
          <w:sz w:val="24"/>
          <w:szCs w:val="24"/>
        </w:rPr>
      </w:pPr>
    </w:p>
    <w:p w:rsidR="0054792B" w:rsidRPr="00F140B7" w:rsidRDefault="0054792B" w:rsidP="0054792B">
      <w:pPr>
        <w:spacing w:after="0" w:line="240" w:lineRule="auto"/>
        <w:jc w:val="both"/>
        <w:rPr>
          <w:rFonts w:ascii="Arial" w:eastAsia="Calibri" w:hAnsi="Arial" w:cs="Arial"/>
          <w:sz w:val="20"/>
          <w:szCs w:val="20"/>
        </w:rPr>
      </w:pPr>
      <w:r w:rsidRPr="00F140B7">
        <w:rPr>
          <w:rFonts w:ascii="Arial" w:eastAsia="Calibri" w:hAnsi="Arial" w:cs="Arial"/>
          <w:sz w:val="20"/>
          <w:szCs w:val="20"/>
        </w:rPr>
        <w:t>32 WOG Zamość……..</w:t>
      </w:r>
      <w:r>
        <w:rPr>
          <w:rFonts w:ascii="Arial" w:eastAsia="Calibri" w:hAnsi="Arial" w:cs="Arial"/>
          <w:sz w:val="20"/>
          <w:szCs w:val="20"/>
        </w:rPr>
        <w:t xml:space="preserve"> …………………………………………………………………………..</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Wykonawca/Nr umowy:</w:t>
      </w:r>
      <w:r>
        <w:rPr>
          <w:rFonts w:ascii="Arial" w:eastAsia="Calibri" w:hAnsi="Arial" w:cs="Arial"/>
          <w:sz w:val="20"/>
          <w:szCs w:val="20"/>
        </w:rPr>
        <w:t xml:space="preserve"> ……………………………………………………………………</w:t>
      </w:r>
      <w:r w:rsidRPr="00F140B7">
        <w:rPr>
          <w:rFonts w:ascii="Arial" w:eastAsia="Calibri" w:hAnsi="Arial" w:cs="Arial"/>
          <w:sz w:val="20"/>
          <w:szCs w:val="20"/>
        </w:rPr>
        <w:t>…</w:t>
      </w:r>
      <w:r>
        <w:rPr>
          <w:rFonts w:ascii="Arial" w:eastAsia="Calibri" w:hAnsi="Arial" w:cs="Arial"/>
          <w:sz w:val="20"/>
          <w:szCs w:val="20"/>
        </w:rPr>
        <w:t>……</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Producent: ……</w:t>
      </w:r>
      <w:r>
        <w:rPr>
          <w:rFonts w:ascii="Arial" w:eastAsia="Calibri" w:hAnsi="Arial" w:cs="Arial"/>
          <w:sz w:val="20"/>
          <w:szCs w:val="20"/>
        </w:rPr>
        <w:t>……………………………………………………………………</w:t>
      </w:r>
      <w:r w:rsidRPr="00F140B7">
        <w:rPr>
          <w:rFonts w:ascii="Arial" w:eastAsia="Calibri" w:hAnsi="Arial" w:cs="Arial"/>
          <w:sz w:val="20"/>
          <w:szCs w:val="20"/>
        </w:rPr>
        <w:t>……………</w:t>
      </w:r>
      <w:r>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Data i godzina dostawy 32 WO</w:t>
      </w:r>
      <w:r>
        <w:rPr>
          <w:rFonts w:ascii="Arial" w:eastAsia="Calibri" w:hAnsi="Arial" w:cs="Arial"/>
          <w:sz w:val="20"/>
          <w:szCs w:val="20"/>
        </w:rPr>
        <w:t>G: ………………………………………………………………….</w:t>
      </w:r>
    </w:p>
    <w:p w:rsidR="0054792B" w:rsidRDefault="0054792B" w:rsidP="0054792B">
      <w:pPr>
        <w:spacing w:after="0" w:line="240" w:lineRule="auto"/>
        <w:jc w:val="both"/>
        <w:rPr>
          <w:rFonts w:ascii="Arial" w:eastAsia="Calibri" w:hAnsi="Arial" w:cs="Arial"/>
          <w:sz w:val="20"/>
          <w:szCs w:val="20"/>
        </w:rPr>
      </w:pPr>
      <w:r w:rsidRPr="00F140B7">
        <w:rPr>
          <w:rFonts w:ascii="Arial" w:eastAsia="Calibri" w:hAnsi="Arial" w:cs="Arial"/>
          <w:sz w:val="20"/>
          <w:szCs w:val="20"/>
        </w:rPr>
        <w:t>Data i godzina stwierdzenia nieprawidłowości w dostawie:</w:t>
      </w:r>
      <w:r>
        <w:rPr>
          <w:rFonts w:ascii="Arial" w:eastAsia="Calibri" w:hAnsi="Arial" w:cs="Arial"/>
          <w:sz w:val="20"/>
          <w:szCs w:val="20"/>
        </w:rPr>
        <w:t xml:space="preserve"> ……………………………………</w:t>
      </w:r>
    </w:p>
    <w:p w:rsidR="0054792B" w:rsidRPr="00F140B7" w:rsidRDefault="0054792B" w:rsidP="0054792B">
      <w:pPr>
        <w:spacing w:after="0" w:line="240" w:lineRule="auto"/>
        <w:jc w:val="both"/>
        <w:rPr>
          <w:rFonts w:ascii="Arial" w:eastAsia="Calibri" w:hAnsi="Arial" w:cs="Arial"/>
          <w:sz w:val="20"/>
          <w:szCs w:val="20"/>
        </w:rPr>
      </w:pPr>
    </w:p>
    <w:p w:rsidR="0054792B" w:rsidRPr="00F140B7" w:rsidRDefault="0054792B" w:rsidP="0054792B">
      <w:pPr>
        <w:spacing w:after="0" w:line="240" w:lineRule="auto"/>
        <w:jc w:val="both"/>
        <w:rPr>
          <w:rFonts w:ascii="Arial" w:eastAsia="Calibri" w:hAnsi="Arial" w:cs="Arial"/>
          <w:b/>
          <w:sz w:val="20"/>
          <w:szCs w:val="20"/>
        </w:rPr>
      </w:pPr>
      <w:r w:rsidRPr="00F140B7">
        <w:rPr>
          <w:rFonts w:ascii="Arial" w:eastAsia="Calibri" w:hAnsi="Arial" w:cs="Arial"/>
          <w:b/>
          <w:sz w:val="20"/>
          <w:szCs w:val="20"/>
        </w:rPr>
        <w:t>Przyczyny reklamacji:</w:t>
      </w:r>
    </w:p>
    <w:p w:rsidR="0054792B" w:rsidRPr="00F140B7" w:rsidRDefault="0054792B" w:rsidP="0023383A">
      <w:pPr>
        <w:numPr>
          <w:ilvl w:val="0"/>
          <w:numId w:val="105"/>
        </w:numPr>
        <w:spacing w:after="0"/>
        <w:contextualSpacing/>
        <w:jc w:val="both"/>
        <w:rPr>
          <w:rFonts w:ascii="Arial" w:eastAsia="Calibri" w:hAnsi="Arial" w:cs="Arial"/>
          <w:b/>
          <w:sz w:val="20"/>
          <w:szCs w:val="20"/>
        </w:rPr>
      </w:pPr>
      <w:r w:rsidRPr="00F140B7">
        <w:rPr>
          <w:rFonts w:ascii="Arial" w:eastAsia="Calibri" w:hAnsi="Arial" w:cs="Arial"/>
          <w:b/>
          <w:i/>
          <w:sz w:val="20"/>
          <w:szCs w:val="20"/>
        </w:rPr>
        <w:t>dotyczące wad jakościowych środka spożywczego:</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Wyrób reklamowany pochodzi z partii p</w:t>
      </w:r>
      <w:r>
        <w:rPr>
          <w:rFonts w:ascii="Arial" w:eastAsia="Calibri" w:hAnsi="Arial" w:cs="Arial"/>
          <w:sz w:val="20"/>
          <w:szCs w:val="20"/>
        </w:rPr>
        <w:t>rodukcyjnej nr: ……………………………………</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Nazwa reklamowanego środk</w:t>
      </w:r>
      <w:r>
        <w:rPr>
          <w:rFonts w:ascii="Arial" w:eastAsia="Calibri" w:hAnsi="Arial" w:cs="Arial"/>
          <w:sz w:val="20"/>
          <w:szCs w:val="20"/>
        </w:rPr>
        <w:t>a spożywczego:…………………………………………</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Ilość i wartość reklamowanego śro</w:t>
      </w:r>
      <w:r>
        <w:rPr>
          <w:rFonts w:ascii="Arial" w:eastAsia="Calibri" w:hAnsi="Arial" w:cs="Arial"/>
          <w:sz w:val="20"/>
          <w:szCs w:val="20"/>
        </w:rPr>
        <w:t>dka spożywczego:………………………………………</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Szczegółowy opis wad jakościowych produktu:…………………............</w:t>
      </w:r>
      <w:r>
        <w:rPr>
          <w:rFonts w:ascii="Arial" w:eastAsia="Calibri" w:hAnsi="Arial" w:cs="Arial"/>
          <w:sz w:val="20"/>
          <w:szCs w:val="20"/>
        </w:rPr>
        <w:t>............................</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Odmowa przyjęcia i żądanie wymiany: tak/nie (niepotrzebne skreślić)</w:t>
      </w:r>
    </w:p>
    <w:p w:rsidR="0054792B" w:rsidRPr="00F140B7" w:rsidRDefault="0054792B" w:rsidP="0054792B">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wymiany: tak/nie (niepotrzebne skreślić)</w:t>
      </w:r>
    </w:p>
    <w:p w:rsidR="0054792B" w:rsidRPr="00F140B7" w:rsidRDefault="0054792B" w:rsidP="0054792B">
      <w:pPr>
        <w:spacing w:after="0" w:line="240" w:lineRule="auto"/>
        <w:jc w:val="both"/>
        <w:rPr>
          <w:rFonts w:ascii="Arial" w:eastAsia="Calibri" w:hAnsi="Arial" w:cs="Arial"/>
          <w:sz w:val="20"/>
          <w:szCs w:val="20"/>
        </w:rPr>
      </w:pPr>
    </w:p>
    <w:p w:rsidR="0054792B" w:rsidRPr="00F140B7" w:rsidRDefault="0054792B" w:rsidP="0023383A">
      <w:pPr>
        <w:numPr>
          <w:ilvl w:val="0"/>
          <w:numId w:val="105"/>
        </w:numPr>
        <w:spacing w:after="0" w:line="240" w:lineRule="auto"/>
        <w:contextualSpacing/>
        <w:jc w:val="both"/>
        <w:rPr>
          <w:rFonts w:ascii="Arial" w:eastAsia="Calibri" w:hAnsi="Arial" w:cs="Arial"/>
          <w:b/>
          <w:sz w:val="20"/>
          <w:szCs w:val="20"/>
        </w:rPr>
      </w:pPr>
      <w:r w:rsidRPr="00F140B7">
        <w:rPr>
          <w:rFonts w:ascii="Arial" w:eastAsia="Calibri" w:hAnsi="Arial" w:cs="Arial"/>
          <w:b/>
          <w:i/>
          <w:sz w:val="20"/>
          <w:szCs w:val="20"/>
        </w:rPr>
        <w:t>dotyczące terminowości dostaw:</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Data i dokładna godzina dostawy</w:t>
      </w:r>
      <w:r>
        <w:rPr>
          <w:rFonts w:ascii="Arial" w:eastAsia="Calibri" w:hAnsi="Arial" w:cs="Arial"/>
          <w:sz w:val="20"/>
          <w:szCs w:val="20"/>
        </w:rPr>
        <w:t xml:space="preserve"> według zamówienia:…………………………</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 xml:space="preserve">Data i dokładna godzina dostawy opóźnionej </w:t>
      </w:r>
      <w:r>
        <w:rPr>
          <w:rFonts w:ascii="Arial" w:eastAsia="Calibri" w:hAnsi="Arial" w:cs="Arial"/>
          <w:sz w:val="20"/>
          <w:szCs w:val="20"/>
        </w:rPr>
        <w:t>lub brak dostawy:…………………………………</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Wartość dos</w:t>
      </w:r>
      <w:r>
        <w:rPr>
          <w:rFonts w:ascii="Arial" w:eastAsia="Calibri" w:hAnsi="Arial" w:cs="Arial"/>
          <w:sz w:val="20"/>
          <w:szCs w:val="20"/>
        </w:rPr>
        <w:t>tawy opóźnionej:……………………………………</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Przyjęcie dostawy opóźnionej: tak/nie (niepotrzebne skreślić)</w:t>
      </w:r>
    </w:p>
    <w:p w:rsidR="0054792B" w:rsidRPr="00F140B7" w:rsidRDefault="0054792B" w:rsidP="0054792B">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dostawy: tak/nie (niepotrzebne skreślić)</w:t>
      </w:r>
    </w:p>
    <w:p w:rsidR="0054792B" w:rsidRPr="00F140B7" w:rsidRDefault="0054792B" w:rsidP="0054792B">
      <w:pPr>
        <w:spacing w:after="0" w:line="240" w:lineRule="auto"/>
        <w:jc w:val="both"/>
        <w:rPr>
          <w:rFonts w:ascii="Arial" w:eastAsia="Calibri" w:hAnsi="Arial" w:cs="Arial"/>
          <w:sz w:val="20"/>
          <w:szCs w:val="20"/>
        </w:rPr>
      </w:pPr>
    </w:p>
    <w:p w:rsidR="0054792B" w:rsidRPr="00F140B7" w:rsidRDefault="0054792B" w:rsidP="0023383A">
      <w:pPr>
        <w:numPr>
          <w:ilvl w:val="0"/>
          <w:numId w:val="105"/>
        </w:numPr>
        <w:spacing w:after="0" w:line="240" w:lineRule="auto"/>
        <w:contextualSpacing/>
        <w:jc w:val="both"/>
        <w:rPr>
          <w:rFonts w:ascii="Arial" w:eastAsia="Calibri" w:hAnsi="Arial" w:cs="Arial"/>
          <w:sz w:val="20"/>
          <w:szCs w:val="20"/>
        </w:rPr>
      </w:pPr>
      <w:r w:rsidRPr="00F140B7">
        <w:rPr>
          <w:rFonts w:ascii="Arial" w:eastAsia="Calibri" w:hAnsi="Arial" w:cs="Arial"/>
          <w:b/>
          <w:i/>
          <w:sz w:val="20"/>
          <w:szCs w:val="20"/>
        </w:rPr>
        <w:t>dotyczące niezgodności asortymentowo-ilościowych:</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Nazwa brakującego środka</w:t>
      </w:r>
      <w:r>
        <w:rPr>
          <w:rFonts w:ascii="Arial" w:eastAsia="Calibri" w:hAnsi="Arial" w:cs="Arial"/>
          <w:sz w:val="20"/>
          <w:szCs w:val="20"/>
        </w:rPr>
        <w:t xml:space="preserve"> spożywczego:……………………………………………</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Ilość i wartość brakującego środka</w:t>
      </w:r>
      <w:r>
        <w:rPr>
          <w:rFonts w:ascii="Arial" w:eastAsia="Calibri" w:hAnsi="Arial" w:cs="Arial"/>
          <w:sz w:val="20"/>
          <w:szCs w:val="20"/>
        </w:rPr>
        <w:t xml:space="preserve"> spożywczego:……………………………………………</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Szczegółowy opis n</w:t>
      </w:r>
      <w:r>
        <w:rPr>
          <w:rFonts w:ascii="Arial" w:eastAsia="Calibri" w:hAnsi="Arial" w:cs="Arial"/>
          <w:sz w:val="20"/>
          <w:szCs w:val="20"/>
        </w:rPr>
        <w:t>iezgodności:………………………………………………</w:t>
      </w:r>
      <w:r w:rsidRPr="00F140B7">
        <w:rPr>
          <w:rFonts w:ascii="Arial" w:eastAsia="Calibri" w:hAnsi="Arial" w:cs="Arial"/>
          <w:sz w:val="20"/>
          <w:szCs w:val="20"/>
        </w:rPr>
        <w:t>………………………</w:t>
      </w:r>
    </w:p>
    <w:p w:rsidR="0054792B" w:rsidRPr="00F140B7" w:rsidRDefault="0054792B" w:rsidP="0054792B">
      <w:pPr>
        <w:spacing w:after="0" w:line="240" w:lineRule="auto"/>
        <w:jc w:val="both"/>
        <w:rPr>
          <w:rFonts w:ascii="Arial" w:eastAsia="Calibri" w:hAnsi="Arial" w:cs="Arial"/>
          <w:sz w:val="20"/>
          <w:szCs w:val="20"/>
        </w:rPr>
      </w:pPr>
    </w:p>
    <w:p w:rsidR="0054792B" w:rsidRPr="00F140B7" w:rsidRDefault="0054792B" w:rsidP="0023383A">
      <w:pPr>
        <w:numPr>
          <w:ilvl w:val="0"/>
          <w:numId w:val="105"/>
        </w:numPr>
        <w:spacing w:after="0" w:line="240" w:lineRule="auto"/>
        <w:contextualSpacing/>
        <w:jc w:val="both"/>
        <w:rPr>
          <w:rFonts w:ascii="Arial" w:eastAsia="Calibri" w:hAnsi="Arial" w:cs="Arial"/>
          <w:sz w:val="20"/>
          <w:szCs w:val="20"/>
        </w:rPr>
      </w:pPr>
      <w:r w:rsidRPr="00F140B7">
        <w:rPr>
          <w:rFonts w:ascii="Arial" w:eastAsia="Calibri" w:hAnsi="Arial" w:cs="Arial"/>
          <w:b/>
          <w:i/>
          <w:sz w:val="20"/>
          <w:szCs w:val="20"/>
        </w:rPr>
        <w:t>dotyczące warunków transportu:</w:t>
      </w:r>
    </w:p>
    <w:p w:rsidR="0054792B" w:rsidRPr="00F140B7" w:rsidRDefault="0054792B" w:rsidP="0054792B">
      <w:pPr>
        <w:spacing w:after="0" w:line="240" w:lineRule="auto"/>
        <w:jc w:val="both"/>
        <w:rPr>
          <w:rFonts w:ascii="Arial" w:eastAsia="Calibri" w:hAnsi="Arial" w:cs="Arial"/>
          <w:sz w:val="20"/>
          <w:szCs w:val="20"/>
        </w:rPr>
      </w:pPr>
      <w:r w:rsidRPr="00F140B7">
        <w:rPr>
          <w:rFonts w:ascii="Arial" w:eastAsia="Calibri" w:hAnsi="Arial" w:cs="Arial"/>
          <w:sz w:val="20"/>
          <w:szCs w:val="20"/>
        </w:rPr>
        <w:t>Wartość dostawy:</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Szczegółowy opis niezgodności:</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Odmowa przyjęcia i żądanie wymiany: tak/nie (niepotrzebne skreślić)</w:t>
      </w:r>
    </w:p>
    <w:p w:rsidR="0054792B" w:rsidRPr="00F140B7" w:rsidRDefault="0054792B" w:rsidP="0054792B">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wymiany: tak/nie (niepotrzebne skreślić)</w:t>
      </w:r>
    </w:p>
    <w:p w:rsidR="0054792B" w:rsidRPr="00F140B7" w:rsidRDefault="0054792B" w:rsidP="0054792B">
      <w:pPr>
        <w:spacing w:after="0" w:line="240" w:lineRule="auto"/>
        <w:jc w:val="both"/>
        <w:rPr>
          <w:rFonts w:ascii="Arial" w:eastAsia="Calibri" w:hAnsi="Arial" w:cs="Arial"/>
          <w:sz w:val="20"/>
          <w:szCs w:val="20"/>
        </w:rPr>
      </w:pPr>
    </w:p>
    <w:p w:rsidR="0054792B" w:rsidRPr="00F140B7" w:rsidRDefault="0054792B" w:rsidP="0023383A">
      <w:pPr>
        <w:numPr>
          <w:ilvl w:val="0"/>
          <w:numId w:val="105"/>
        </w:numPr>
        <w:spacing w:after="0" w:line="240" w:lineRule="auto"/>
        <w:contextualSpacing/>
        <w:jc w:val="both"/>
        <w:rPr>
          <w:rFonts w:ascii="Arial" w:eastAsia="Calibri" w:hAnsi="Arial" w:cs="Arial"/>
          <w:sz w:val="20"/>
          <w:szCs w:val="20"/>
        </w:rPr>
      </w:pPr>
      <w:r w:rsidRPr="00F140B7">
        <w:rPr>
          <w:rFonts w:ascii="Arial" w:eastAsia="Calibri" w:hAnsi="Arial" w:cs="Arial"/>
          <w:b/>
          <w:i/>
          <w:sz w:val="20"/>
          <w:szCs w:val="20"/>
        </w:rPr>
        <w:t>dotyczące opakowania i oznakowania:</w:t>
      </w:r>
    </w:p>
    <w:p w:rsidR="0054792B" w:rsidRPr="00F140B7" w:rsidRDefault="0054792B" w:rsidP="0054792B">
      <w:pPr>
        <w:spacing w:after="0" w:line="240" w:lineRule="auto"/>
        <w:jc w:val="both"/>
        <w:rPr>
          <w:rFonts w:ascii="Arial" w:eastAsia="Calibri" w:hAnsi="Arial" w:cs="Arial"/>
          <w:sz w:val="20"/>
          <w:szCs w:val="20"/>
        </w:rPr>
      </w:pPr>
      <w:r w:rsidRPr="00F140B7">
        <w:rPr>
          <w:rFonts w:ascii="Arial" w:eastAsia="Calibri" w:hAnsi="Arial" w:cs="Arial"/>
          <w:sz w:val="20"/>
          <w:szCs w:val="20"/>
        </w:rPr>
        <w:t>Wartość dostawy:</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Szczegółowy opis niezgodno</w:t>
      </w:r>
      <w:r>
        <w:rPr>
          <w:rFonts w:ascii="Arial" w:eastAsia="Calibri" w:hAnsi="Arial" w:cs="Arial"/>
          <w:sz w:val="20"/>
          <w:szCs w:val="20"/>
        </w:rPr>
        <w:t>ści:……………………………………………………………………</w:t>
      </w:r>
      <w:r w:rsidRPr="00F140B7">
        <w:rPr>
          <w:rFonts w:ascii="Arial" w:eastAsia="Calibri" w:hAnsi="Arial" w:cs="Arial"/>
          <w:sz w:val="20"/>
          <w:szCs w:val="20"/>
        </w:rPr>
        <w:t>…</w:t>
      </w:r>
    </w:p>
    <w:p w:rsidR="0054792B" w:rsidRPr="00F140B7" w:rsidRDefault="0054792B" w:rsidP="0054792B">
      <w:pPr>
        <w:spacing w:after="0"/>
        <w:jc w:val="both"/>
        <w:rPr>
          <w:rFonts w:ascii="Arial" w:eastAsia="Calibri" w:hAnsi="Arial" w:cs="Arial"/>
          <w:sz w:val="20"/>
          <w:szCs w:val="20"/>
        </w:rPr>
      </w:pPr>
      <w:r w:rsidRPr="00F140B7">
        <w:rPr>
          <w:rFonts w:ascii="Arial" w:eastAsia="Calibri" w:hAnsi="Arial" w:cs="Arial"/>
          <w:sz w:val="20"/>
          <w:szCs w:val="20"/>
        </w:rPr>
        <w:t>Odmowa przyjęcia i żądanie wymiany: tak/nie (niepotrzebne skreślić)</w:t>
      </w:r>
    </w:p>
    <w:p w:rsidR="0054792B" w:rsidRPr="00F140B7" w:rsidRDefault="0054792B" w:rsidP="0054792B">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wymiany: tak/nie (niepotrzebne skreślić)</w:t>
      </w:r>
    </w:p>
    <w:p w:rsidR="0054792B" w:rsidRDefault="0054792B" w:rsidP="0054792B">
      <w:pPr>
        <w:spacing w:after="0" w:line="240" w:lineRule="auto"/>
        <w:jc w:val="right"/>
        <w:rPr>
          <w:rFonts w:ascii="Arial" w:eastAsia="Calibri" w:hAnsi="Arial" w:cs="Arial"/>
          <w:b/>
          <w:sz w:val="20"/>
          <w:szCs w:val="20"/>
        </w:rPr>
      </w:pPr>
    </w:p>
    <w:p w:rsidR="0054792B" w:rsidRPr="00F140B7" w:rsidRDefault="0054792B" w:rsidP="0054792B">
      <w:pPr>
        <w:spacing w:after="0" w:line="240" w:lineRule="auto"/>
        <w:jc w:val="right"/>
        <w:rPr>
          <w:rFonts w:ascii="Arial" w:eastAsia="Calibri" w:hAnsi="Arial" w:cs="Arial"/>
          <w:b/>
          <w:sz w:val="20"/>
          <w:szCs w:val="20"/>
        </w:rPr>
      </w:pPr>
      <w:r w:rsidRPr="00F140B7">
        <w:rPr>
          <w:rFonts w:ascii="Arial" w:eastAsia="Calibri" w:hAnsi="Arial" w:cs="Arial"/>
          <w:b/>
          <w:sz w:val="20"/>
          <w:szCs w:val="20"/>
        </w:rPr>
        <w:t>Kierownik magazynu</w:t>
      </w:r>
    </w:p>
    <w:p w:rsidR="0054792B" w:rsidRPr="00F140B7" w:rsidRDefault="0054792B" w:rsidP="0054792B">
      <w:pPr>
        <w:spacing w:after="0" w:line="240" w:lineRule="auto"/>
        <w:jc w:val="right"/>
        <w:rPr>
          <w:rFonts w:ascii="Arial" w:eastAsia="Calibri" w:hAnsi="Arial" w:cs="Arial"/>
          <w:b/>
          <w:sz w:val="20"/>
          <w:szCs w:val="20"/>
        </w:r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r>
        <w:rPr>
          <w:rFonts w:ascii="Arial" w:eastAsia="Calibri" w:hAnsi="Arial" w:cs="Arial"/>
          <w:b/>
          <w:sz w:val="20"/>
          <w:szCs w:val="20"/>
        </w:rPr>
        <w:t xml:space="preserve">                                                                                                                      </w:t>
      </w:r>
      <w:r w:rsidRPr="00F140B7">
        <w:rPr>
          <w:rFonts w:ascii="Arial" w:eastAsia="Calibri" w:hAnsi="Arial" w:cs="Arial"/>
          <w:b/>
          <w:sz w:val="20"/>
          <w:szCs w:val="20"/>
        </w:rPr>
        <w:t>………………………..</w:t>
      </w:r>
    </w:p>
    <w:p w:rsidR="0054792B" w:rsidRDefault="0054792B" w:rsidP="0054792B">
      <w:pPr>
        <w:tabs>
          <w:tab w:val="left" w:pos="-960"/>
          <w:tab w:val="right" w:pos="-888"/>
        </w:tabs>
        <w:suppressAutoHyphens/>
        <w:spacing w:after="0"/>
        <w:rPr>
          <w:rFonts w:ascii="Arial" w:eastAsia="Calibri" w:hAnsi="Arial" w:cs="Arial"/>
          <w:bCs/>
          <w:i/>
          <w:sz w:val="18"/>
          <w:szCs w:val="18"/>
        </w:rPr>
        <w:sectPr w:rsidR="0054792B" w:rsidSect="009C6286">
          <w:pgSz w:w="11906" w:h="16838"/>
          <w:pgMar w:top="1418" w:right="1418" w:bottom="1418" w:left="1985" w:header="709" w:footer="709" w:gutter="0"/>
          <w:cols w:space="708"/>
          <w:docGrid w:linePitch="360"/>
        </w:sectPr>
      </w:pPr>
    </w:p>
    <w:p w:rsidR="0054792B" w:rsidRDefault="0054792B" w:rsidP="0054792B">
      <w:pPr>
        <w:tabs>
          <w:tab w:val="left" w:pos="-960"/>
          <w:tab w:val="right" w:pos="-888"/>
        </w:tabs>
        <w:suppressAutoHyphens/>
        <w:spacing w:after="0"/>
        <w:rPr>
          <w:rFonts w:ascii="Arial" w:eastAsia="Calibri" w:hAnsi="Arial" w:cs="Arial"/>
          <w:bCs/>
          <w:i/>
          <w:sz w:val="18"/>
          <w:szCs w:val="18"/>
        </w:rPr>
      </w:pPr>
    </w:p>
    <w:p w:rsidR="0054792B" w:rsidRPr="00F140B7" w:rsidRDefault="0054792B" w:rsidP="0054792B">
      <w:pPr>
        <w:suppressAutoHyphens/>
        <w:spacing w:after="150"/>
        <w:ind w:left="10620" w:firstLine="708"/>
        <w:jc w:val="both"/>
        <w:rPr>
          <w:rFonts w:ascii="Arial" w:hAnsi="Arial" w:cs="Arial"/>
          <w:sz w:val="20"/>
          <w:szCs w:val="20"/>
        </w:rPr>
      </w:pPr>
      <w:r w:rsidRPr="00F140B7">
        <w:rPr>
          <w:rFonts w:ascii="Arial" w:hAnsi="Arial" w:cs="Arial"/>
          <w:sz w:val="20"/>
          <w:szCs w:val="20"/>
        </w:rPr>
        <w:t>Zał. do umowy</w:t>
      </w:r>
    </w:p>
    <w:p w:rsidR="0054792B" w:rsidRPr="00F140B7" w:rsidRDefault="0054792B" w:rsidP="0054792B">
      <w:pPr>
        <w:spacing w:after="40" w:line="240" w:lineRule="auto"/>
        <w:jc w:val="right"/>
        <w:rPr>
          <w:rFonts w:ascii="Arial" w:eastAsia="Times New Roman" w:hAnsi="Arial" w:cs="Arial"/>
          <w:color w:val="000000" w:themeColor="text1"/>
          <w:sz w:val="24"/>
          <w:szCs w:val="24"/>
          <w:lang w:eastAsia="pl-PL"/>
        </w:rPr>
      </w:pPr>
      <w:r w:rsidRPr="00F140B7">
        <w:rPr>
          <w:rFonts w:ascii="Arial" w:eastAsia="Times New Roman" w:hAnsi="Arial" w:cs="Arial"/>
          <w:color w:val="000000" w:themeColor="text1"/>
          <w:sz w:val="24"/>
          <w:szCs w:val="24"/>
          <w:lang w:eastAsia="pl-PL"/>
        </w:rPr>
        <w:t>………………., dnia:…………….</w:t>
      </w:r>
    </w:p>
    <w:p w:rsidR="0054792B" w:rsidRPr="00F140B7" w:rsidRDefault="0054792B" w:rsidP="0054792B">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F140B7">
        <w:rPr>
          <w:rFonts w:ascii="Arial" w:eastAsia="Times New Roman" w:hAnsi="Arial" w:cs="Arial"/>
          <w:b/>
          <w:bCs/>
          <w:color w:val="000000" w:themeColor="text1"/>
          <w:spacing w:val="10"/>
          <w:w w:val="130"/>
          <w:kern w:val="3"/>
          <w:sz w:val="24"/>
          <w:szCs w:val="24"/>
          <w:lang w:eastAsia="zh-CN"/>
        </w:rPr>
        <w:t xml:space="preserve">WYKAZ OSÓB </w:t>
      </w:r>
    </w:p>
    <w:p w:rsidR="0054792B" w:rsidRPr="00F140B7" w:rsidRDefault="0054792B" w:rsidP="0054792B">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F140B7">
        <w:rPr>
          <w:rFonts w:ascii="Arial" w:eastAsia="Times New Roman" w:hAnsi="Arial" w:cs="Arial"/>
          <w:b/>
          <w:color w:val="000000" w:themeColor="text1"/>
          <w:spacing w:val="-5"/>
          <w:kern w:val="3"/>
          <w:sz w:val="24"/>
          <w:szCs w:val="24"/>
          <w:lang w:eastAsia="zh-CN"/>
        </w:rPr>
        <w:t>Nazwa i adres firmy</w:t>
      </w:r>
      <w:r w:rsidRPr="00F140B7">
        <w:rPr>
          <w:rFonts w:ascii="Arial" w:eastAsia="Times New Roman" w:hAnsi="Arial" w:cs="Arial"/>
          <w:color w:val="000000" w:themeColor="text1"/>
          <w:spacing w:val="-5"/>
          <w:kern w:val="3"/>
          <w:sz w:val="24"/>
          <w:szCs w:val="24"/>
          <w:lang w:eastAsia="zh-CN"/>
        </w:rPr>
        <w:t>:..............................................................................................................................................................................</w:t>
      </w: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F140B7">
        <w:rPr>
          <w:rFonts w:ascii="Arial" w:eastAsia="Times New Roman" w:hAnsi="Arial" w:cs="Arial"/>
          <w:color w:val="000000" w:themeColor="text1"/>
          <w:spacing w:val="-5"/>
          <w:kern w:val="3"/>
          <w:sz w:val="24"/>
          <w:szCs w:val="24"/>
          <w:lang w:eastAsia="zh-CN"/>
        </w:rPr>
        <w:t>………………………………………………………….………………………………………………………………………………………………</w:t>
      </w:r>
      <w:r w:rsidRPr="00F140B7">
        <w:rPr>
          <w:rFonts w:ascii="Arial" w:eastAsia="Times New Roman" w:hAnsi="Arial" w:cs="Arial"/>
          <w:color w:val="000000" w:themeColor="text1"/>
          <w:spacing w:val="-5"/>
          <w:kern w:val="3"/>
          <w:sz w:val="24"/>
          <w:szCs w:val="24"/>
          <w:lang w:eastAsia="zh-CN"/>
        </w:rPr>
        <w:br/>
      </w:r>
      <w:r w:rsidRPr="00F140B7">
        <w:rPr>
          <w:rFonts w:ascii="Arial" w:eastAsia="Times New Roman" w:hAnsi="Arial" w:cs="Arial"/>
          <w:b/>
          <w:color w:val="000000" w:themeColor="text1"/>
          <w:spacing w:val="-5"/>
          <w:kern w:val="3"/>
          <w:sz w:val="24"/>
          <w:szCs w:val="24"/>
          <w:lang w:eastAsia="zh-CN"/>
        </w:rPr>
        <w:t>Nazwa zadania:</w:t>
      </w:r>
      <w:r w:rsidRPr="00F140B7">
        <w:rPr>
          <w:rFonts w:ascii="Arial" w:eastAsia="Times New Roman" w:hAnsi="Arial" w:cs="Arial"/>
          <w:color w:val="000000" w:themeColor="text1"/>
          <w:spacing w:val="-5"/>
          <w:kern w:val="3"/>
          <w:sz w:val="24"/>
          <w:szCs w:val="24"/>
          <w:lang w:eastAsia="zh-CN"/>
        </w:rPr>
        <w:t>..................................................................................................................................................................................</w:t>
      </w: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F140B7">
        <w:rPr>
          <w:rFonts w:ascii="Arial" w:eastAsia="Times New Roman" w:hAnsi="Arial" w:cs="Arial"/>
          <w:b/>
          <w:color w:val="000000" w:themeColor="text1"/>
          <w:spacing w:val="-5"/>
          <w:kern w:val="3"/>
          <w:sz w:val="24"/>
          <w:szCs w:val="24"/>
          <w:lang w:eastAsia="zh-CN"/>
        </w:rPr>
        <w:t>Nr umowy:</w:t>
      </w:r>
      <w:r w:rsidRPr="00F140B7">
        <w:rPr>
          <w:rFonts w:ascii="Arial" w:eastAsia="Times New Roman" w:hAnsi="Arial" w:cs="Arial"/>
          <w:color w:val="000000" w:themeColor="text1"/>
          <w:spacing w:val="-5"/>
          <w:kern w:val="3"/>
          <w:sz w:val="24"/>
          <w:szCs w:val="24"/>
          <w:lang w:eastAsia="zh-CN"/>
        </w:rPr>
        <w:t xml:space="preserve"> ...........................................................................................................................................................................................</w:t>
      </w: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54792B" w:rsidRPr="00F140B7" w:rsidRDefault="0054792B" w:rsidP="0054792B">
      <w:pPr>
        <w:rPr>
          <w:rFonts w:ascii="Arial" w:eastAsia="Calibri" w:hAnsi="Arial" w:cs="Arial"/>
          <w:color w:val="000000" w:themeColor="text1"/>
        </w:rPr>
      </w:pPr>
      <w:r w:rsidRPr="00F140B7">
        <w:rPr>
          <w:rFonts w:ascii="Arial" w:eastAsia="Times New Roman" w:hAnsi="Arial" w:cs="Arial"/>
          <w:b/>
          <w:color w:val="000000" w:themeColor="text1"/>
          <w:spacing w:val="-5"/>
          <w:sz w:val="24"/>
          <w:szCs w:val="24"/>
          <w:lang w:eastAsia="pl-PL"/>
        </w:rPr>
        <w:t>Termin realizacji umowy (prac):</w:t>
      </w:r>
      <w:r w:rsidRPr="00F140B7">
        <w:rPr>
          <w:rFonts w:ascii="Arial" w:eastAsia="Times New Roman" w:hAnsi="Arial" w:cs="Arial"/>
          <w:color w:val="000000" w:themeColor="text1"/>
          <w:spacing w:val="-5"/>
          <w:sz w:val="24"/>
          <w:szCs w:val="24"/>
          <w:lang w:eastAsia="pl-PL"/>
        </w:rPr>
        <w:t xml:space="preserve"> od: ……………………………. do: …………………………</w:t>
      </w:r>
    </w:p>
    <w:p w:rsidR="0054792B" w:rsidRPr="00F140B7" w:rsidRDefault="0054792B" w:rsidP="0054792B">
      <w:pPr>
        <w:jc w:val="both"/>
        <w:rPr>
          <w:rFonts w:ascii="Arial" w:eastAsia="Calibri" w:hAnsi="Arial" w:cs="Arial"/>
          <w:color w:val="000000" w:themeColor="text1"/>
        </w:rPr>
      </w:pPr>
      <w:r w:rsidRPr="00F140B7">
        <w:rPr>
          <w:rFonts w:ascii="Arial" w:eastAsia="Calibri" w:hAnsi="Arial" w:cs="Arial"/>
          <w:b/>
          <w:color w:val="000000" w:themeColor="text1"/>
        </w:rPr>
        <w:t>Wykaz osób przewidzianych do realizacji zamówienia,</w:t>
      </w:r>
      <w:r w:rsidRPr="00F140B7">
        <w:rPr>
          <w:rFonts w:ascii="Arial" w:hAnsi="Arial" w:cs="Arial"/>
          <w:b/>
          <w:color w:val="000000" w:themeColor="text1"/>
        </w:rPr>
        <w:t xml:space="preserve"> </w:t>
      </w:r>
      <w:r w:rsidRPr="00F140B7">
        <w:rPr>
          <w:rFonts w:ascii="Arial" w:eastAsia="Calibri" w:hAnsi="Arial" w:cs="Arial"/>
          <w:b/>
          <w:color w:val="000000" w:themeColor="text1"/>
        </w:rPr>
        <w:t xml:space="preserve">z uwzględnieniem danych: imię i nazwisko, stanowiska, rodzaj umowy </w:t>
      </w:r>
      <w:r w:rsidRPr="00F140B7">
        <w:rPr>
          <w:rFonts w:ascii="Arial" w:eastAsia="Calibri" w:hAnsi="Arial" w:cs="Arial"/>
          <w:b/>
          <w:color w:val="000000" w:themeColor="text1"/>
        </w:rPr>
        <w:br/>
        <w:t xml:space="preserve">o pracę oraz okres, na jaki umowa o pracę została zawarta </w:t>
      </w:r>
      <w:r w:rsidRPr="00F140B7">
        <w:rPr>
          <w:rFonts w:ascii="Arial" w:eastAsia="Calibri" w:hAnsi="Arial" w:cs="Arial"/>
          <w:i/>
          <w:color w:val="000000" w:themeColor="text1"/>
        </w:rPr>
        <w:t xml:space="preserve">(niezbędny do realizacji postanowień umowy w zakresie zatrudnienia </w:t>
      </w:r>
      <w:r w:rsidRPr="00F140B7">
        <w:rPr>
          <w:rFonts w:ascii="Arial" w:eastAsia="Calibri" w:hAnsi="Arial" w:cs="Arial"/>
          <w:i/>
          <w:color w:val="000000" w:themeColor="text1"/>
        </w:rPr>
        <w:br/>
        <w:t>na umowę o pracę)/</w:t>
      </w:r>
      <w:r w:rsidRPr="00F140B7">
        <w:rPr>
          <w:rFonts w:ascii="Arial" w:eastAsia="Calibri" w:hAnsi="Arial" w:cs="Arial"/>
          <w:color w:val="000000" w:themeColor="text1"/>
        </w:rPr>
        <w:t xml:space="preserve"> </w:t>
      </w:r>
      <w:r w:rsidRPr="00F140B7">
        <w:rPr>
          <w:rFonts w:ascii="Arial" w:eastAsia="Calibri" w:hAnsi="Arial" w:cs="Arial"/>
          <w:b/>
          <w:color w:val="000000" w:themeColor="text1"/>
        </w:rPr>
        <w:t xml:space="preserve">Wykaz osób </w:t>
      </w:r>
      <w:r w:rsidRPr="00F140B7">
        <w:rPr>
          <w:rFonts w:ascii="Arial" w:eastAsia="Calibri" w:hAnsi="Arial" w:cs="Arial"/>
          <w:b/>
          <w:i/>
          <w:color w:val="000000" w:themeColor="text1"/>
        </w:rPr>
        <w:t>nadzorujących i wykonujących roboty”</w:t>
      </w:r>
      <w:r w:rsidRPr="00F140B7">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F140B7">
        <w:rPr>
          <w:rFonts w:ascii="Arial" w:eastAsia="Calibri" w:hAnsi="Arial" w:cs="Arial"/>
          <w:color w:val="000000" w:themeColor="text1"/>
        </w:rPr>
        <w:t xml:space="preserve"> </w:t>
      </w:r>
      <w:r w:rsidRPr="00F140B7">
        <w:rPr>
          <w:rFonts w:ascii="Arial" w:eastAsia="Calibri" w:hAnsi="Arial" w:cs="Arial"/>
          <w:i/>
          <w:color w:val="000000" w:themeColor="text1"/>
        </w:rPr>
        <w:t>(niezbędny do wejścia na teren kompleksu wojskowego w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3118"/>
        <w:gridCol w:w="3402"/>
        <w:gridCol w:w="2977"/>
      </w:tblGrid>
      <w:tr w:rsidR="0054792B" w:rsidRPr="00F140B7" w:rsidTr="0054792B">
        <w:tc>
          <w:tcPr>
            <w:tcW w:w="534" w:type="dxa"/>
            <w:vAlign w:val="center"/>
          </w:tcPr>
          <w:p w:rsidR="0054792B" w:rsidRPr="00F140B7" w:rsidRDefault="0054792B" w:rsidP="0054792B">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Lp.</w:t>
            </w:r>
          </w:p>
        </w:tc>
        <w:tc>
          <w:tcPr>
            <w:tcW w:w="3827" w:type="dxa"/>
            <w:vAlign w:val="center"/>
          </w:tcPr>
          <w:p w:rsidR="0054792B" w:rsidRPr="00F140B7" w:rsidRDefault="0054792B" w:rsidP="0054792B">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Imię</w:t>
            </w:r>
          </w:p>
          <w:p w:rsidR="0054792B" w:rsidRPr="00F140B7" w:rsidRDefault="0054792B" w:rsidP="0054792B">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 nazwisko</w:t>
            </w:r>
          </w:p>
        </w:tc>
        <w:tc>
          <w:tcPr>
            <w:tcW w:w="3118" w:type="dxa"/>
            <w:vAlign w:val="center"/>
          </w:tcPr>
          <w:p w:rsidR="0054792B" w:rsidRPr="00F140B7" w:rsidRDefault="0054792B" w:rsidP="0054792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Rodzaj dokumentu tożsamości</w:t>
            </w:r>
          </w:p>
        </w:tc>
        <w:tc>
          <w:tcPr>
            <w:tcW w:w="3402" w:type="dxa"/>
            <w:vAlign w:val="center"/>
          </w:tcPr>
          <w:p w:rsidR="0054792B" w:rsidRPr="00F140B7" w:rsidRDefault="0054792B" w:rsidP="0054792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color w:val="000000" w:themeColor="text1"/>
                <w:kern w:val="3"/>
                <w:sz w:val="20"/>
                <w:szCs w:val="24"/>
                <w:lang w:eastAsia="pl-PL"/>
              </w:rPr>
              <w:t>Seria i nr dokumentu tożsamości</w:t>
            </w:r>
          </w:p>
        </w:tc>
        <w:tc>
          <w:tcPr>
            <w:tcW w:w="2977" w:type="dxa"/>
            <w:vAlign w:val="center"/>
          </w:tcPr>
          <w:p w:rsidR="0054792B" w:rsidRPr="00F140B7" w:rsidRDefault="0054792B" w:rsidP="0054792B">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F140B7">
              <w:rPr>
                <w:rFonts w:ascii="Arial" w:eastAsia="Times New Roman" w:hAnsi="Arial" w:cs="Arial"/>
                <w:b/>
                <w:color w:val="000000" w:themeColor="text1"/>
                <w:kern w:val="3"/>
                <w:sz w:val="20"/>
                <w:szCs w:val="24"/>
                <w:lang w:eastAsia="pl-PL"/>
              </w:rPr>
              <w:t>Organ wydający</w:t>
            </w:r>
          </w:p>
        </w:tc>
      </w:tr>
      <w:tr w:rsidR="0054792B" w:rsidRPr="00F140B7" w:rsidTr="0054792B">
        <w:tc>
          <w:tcPr>
            <w:tcW w:w="534"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1</w:t>
            </w:r>
          </w:p>
        </w:tc>
        <w:tc>
          <w:tcPr>
            <w:tcW w:w="3827"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2</w:t>
            </w:r>
          </w:p>
        </w:tc>
        <w:tc>
          <w:tcPr>
            <w:tcW w:w="3118"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3</w:t>
            </w:r>
          </w:p>
        </w:tc>
        <w:tc>
          <w:tcPr>
            <w:tcW w:w="3402"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4</w:t>
            </w:r>
          </w:p>
        </w:tc>
        <w:tc>
          <w:tcPr>
            <w:tcW w:w="2977" w:type="dxa"/>
          </w:tcPr>
          <w:p w:rsidR="0054792B" w:rsidRPr="00F140B7" w:rsidRDefault="0054792B" w:rsidP="0054792B">
            <w:pPr>
              <w:spacing w:after="0" w:line="240" w:lineRule="auto"/>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 xml:space="preserve">                      5</w:t>
            </w:r>
          </w:p>
        </w:tc>
      </w:tr>
      <w:tr w:rsidR="0054792B" w:rsidRPr="00F140B7" w:rsidTr="0054792B">
        <w:tc>
          <w:tcPr>
            <w:tcW w:w="534"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1.</w:t>
            </w:r>
          </w:p>
        </w:tc>
        <w:tc>
          <w:tcPr>
            <w:tcW w:w="3827"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11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40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977" w:type="dxa"/>
          </w:tcPr>
          <w:p w:rsidR="0054792B" w:rsidRPr="00F140B7" w:rsidRDefault="0054792B" w:rsidP="0054792B">
            <w:pPr>
              <w:spacing w:after="0" w:line="240" w:lineRule="auto"/>
              <w:jc w:val="center"/>
              <w:rPr>
                <w:rFonts w:ascii="Arial" w:eastAsia="Calibri" w:hAnsi="Arial" w:cs="Arial"/>
                <w:color w:val="000000" w:themeColor="text1"/>
              </w:rPr>
            </w:pPr>
          </w:p>
        </w:tc>
      </w:tr>
      <w:tr w:rsidR="0054792B" w:rsidRPr="00F140B7" w:rsidTr="0054792B">
        <w:tc>
          <w:tcPr>
            <w:tcW w:w="534"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2.</w:t>
            </w:r>
          </w:p>
        </w:tc>
        <w:tc>
          <w:tcPr>
            <w:tcW w:w="3827"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11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40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977" w:type="dxa"/>
          </w:tcPr>
          <w:p w:rsidR="0054792B" w:rsidRPr="00F140B7" w:rsidRDefault="0054792B" w:rsidP="0054792B">
            <w:pPr>
              <w:spacing w:after="0" w:line="240" w:lineRule="auto"/>
              <w:jc w:val="center"/>
              <w:rPr>
                <w:rFonts w:ascii="Arial" w:eastAsia="Calibri" w:hAnsi="Arial" w:cs="Arial"/>
                <w:color w:val="000000" w:themeColor="text1"/>
              </w:rPr>
            </w:pPr>
          </w:p>
        </w:tc>
      </w:tr>
      <w:tr w:rsidR="0054792B" w:rsidRPr="00F140B7" w:rsidTr="0054792B">
        <w:tc>
          <w:tcPr>
            <w:tcW w:w="534"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3.</w:t>
            </w:r>
          </w:p>
        </w:tc>
        <w:tc>
          <w:tcPr>
            <w:tcW w:w="3827"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11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40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977" w:type="dxa"/>
          </w:tcPr>
          <w:p w:rsidR="0054792B" w:rsidRPr="00F140B7" w:rsidRDefault="0054792B" w:rsidP="0054792B">
            <w:pPr>
              <w:spacing w:after="0" w:line="240" w:lineRule="auto"/>
              <w:jc w:val="center"/>
              <w:rPr>
                <w:rFonts w:ascii="Arial" w:eastAsia="Calibri" w:hAnsi="Arial" w:cs="Arial"/>
                <w:color w:val="000000" w:themeColor="text1"/>
              </w:rPr>
            </w:pPr>
          </w:p>
        </w:tc>
      </w:tr>
      <w:tr w:rsidR="0054792B" w:rsidRPr="00F140B7" w:rsidTr="0054792B">
        <w:tc>
          <w:tcPr>
            <w:tcW w:w="534"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4.</w:t>
            </w:r>
          </w:p>
        </w:tc>
        <w:tc>
          <w:tcPr>
            <w:tcW w:w="3827"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11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40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977" w:type="dxa"/>
          </w:tcPr>
          <w:p w:rsidR="0054792B" w:rsidRPr="00F140B7" w:rsidRDefault="0054792B" w:rsidP="0054792B">
            <w:pPr>
              <w:spacing w:after="0" w:line="240" w:lineRule="auto"/>
              <w:jc w:val="center"/>
              <w:rPr>
                <w:rFonts w:ascii="Arial" w:eastAsia="Calibri" w:hAnsi="Arial" w:cs="Arial"/>
                <w:color w:val="000000" w:themeColor="text1"/>
              </w:rPr>
            </w:pPr>
          </w:p>
        </w:tc>
      </w:tr>
      <w:tr w:rsidR="0054792B" w:rsidRPr="00F140B7" w:rsidTr="0054792B">
        <w:tc>
          <w:tcPr>
            <w:tcW w:w="534"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5.</w:t>
            </w:r>
          </w:p>
        </w:tc>
        <w:tc>
          <w:tcPr>
            <w:tcW w:w="3827"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11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40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977" w:type="dxa"/>
          </w:tcPr>
          <w:p w:rsidR="0054792B" w:rsidRPr="00F140B7" w:rsidRDefault="0054792B" w:rsidP="0054792B">
            <w:pPr>
              <w:spacing w:after="0" w:line="240" w:lineRule="auto"/>
              <w:jc w:val="center"/>
              <w:rPr>
                <w:rFonts w:ascii="Arial" w:eastAsia="Calibri" w:hAnsi="Arial" w:cs="Arial"/>
                <w:color w:val="000000" w:themeColor="text1"/>
              </w:rPr>
            </w:pPr>
          </w:p>
        </w:tc>
      </w:tr>
    </w:tbl>
    <w:p w:rsidR="0054792B" w:rsidRPr="00F140B7" w:rsidRDefault="0054792B" w:rsidP="0054792B">
      <w:pPr>
        <w:rPr>
          <w:rFonts w:ascii="Arial" w:eastAsia="Calibri" w:hAnsi="Arial" w:cs="Arial"/>
          <w:color w:val="000000" w:themeColor="text1"/>
          <w:sz w:val="18"/>
          <w:szCs w:val="18"/>
        </w:rPr>
      </w:pPr>
      <w:r w:rsidRPr="00F140B7">
        <w:rPr>
          <w:rFonts w:ascii="Arial" w:eastAsia="Calibri" w:hAnsi="Arial" w:cs="Arial"/>
          <w:color w:val="000000" w:themeColor="text1"/>
          <w:sz w:val="18"/>
          <w:szCs w:val="18"/>
        </w:rPr>
        <w:t>*Rodzaj umowy o pracę</w:t>
      </w:r>
    </w:p>
    <w:p w:rsidR="0054792B" w:rsidRPr="00F140B7" w:rsidRDefault="0054792B" w:rsidP="0054792B">
      <w:pPr>
        <w:jc w:val="right"/>
        <w:rPr>
          <w:rFonts w:ascii="Arial" w:eastAsia="Calibri" w:hAnsi="Arial" w:cs="Arial"/>
          <w:color w:val="000000" w:themeColor="text1"/>
        </w:rPr>
      </w:pPr>
      <w:r w:rsidRPr="00F140B7">
        <w:rPr>
          <w:rFonts w:ascii="Arial" w:eastAsia="Calibri" w:hAnsi="Arial" w:cs="Arial"/>
          <w:color w:val="000000" w:themeColor="text1"/>
        </w:rPr>
        <w:t>………………., dnia ……………………………..</w:t>
      </w:r>
    </w:p>
    <w:p w:rsidR="0054792B" w:rsidRPr="00F140B7" w:rsidRDefault="0054792B" w:rsidP="0054792B">
      <w:pPr>
        <w:spacing w:after="0"/>
        <w:jc w:val="right"/>
        <w:rPr>
          <w:rFonts w:ascii="Arial" w:eastAsia="Calibri" w:hAnsi="Arial" w:cs="Arial"/>
          <w:color w:val="000000" w:themeColor="text1"/>
        </w:rPr>
      </w:pPr>
      <w:r w:rsidRPr="00F140B7">
        <w:rPr>
          <w:rFonts w:ascii="Arial" w:eastAsia="Calibri" w:hAnsi="Arial" w:cs="Arial"/>
          <w:color w:val="000000" w:themeColor="text1"/>
        </w:rPr>
        <w:t>………………………………………………………………………………………………..</w:t>
      </w:r>
    </w:p>
    <w:p w:rsidR="0054792B" w:rsidRPr="00F140B7" w:rsidRDefault="0054792B" w:rsidP="0054792B">
      <w:pPr>
        <w:spacing w:after="0" w:line="240" w:lineRule="auto"/>
        <w:ind w:left="8505"/>
        <w:jc w:val="center"/>
        <w:rPr>
          <w:rFonts w:ascii="Arial" w:eastAsia="Calibri" w:hAnsi="Arial" w:cs="Arial"/>
          <w:color w:val="000000" w:themeColor="text1"/>
          <w:sz w:val="18"/>
          <w:szCs w:val="18"/>
        </w:rPr>
      </w:pPr>
      <w:r w:rsidRPr="00F140B7">
        <w:rPr>
          <w:rFonts w:ascii="Arial" w:eastAsia="Calibri" w:hAnsi="Arial" w:cs="Arial"/>
          <w:color w:val="000000" w:themeColor="text1"/>
          <w:sz w:val="18"/>
          <w:szCs w:val="18"/>
        </w:rPr>
        <w:lastRenderedPageBreak/>
        <w:t>(pieczęć i podpis Wykonawcy</w:t>
      </w:r>
    </w:p>
    <w:p w:rsidR="0054792B" w:rsidRPr="00F140B7" w:rsidRDefault="0054792B" w:rsidP="0054792B">
      <w:pPr>
        <w:spacing w:after="0" w:line="240" w:lineRule="auto"/>
        <w:rPr>
          <w:rFonts w:ascii="Arial" w:eastAsia="Calibri" w:hAnsi="Arial" w:cs="Arial"/>
          <w:color w:val="000000" w:themeColor="text1"/>
          <w:sz w:val="18"/>
          <w:szCs w:val="18"/>
        </w:rPr>
      </w:pPr>
    </w:p>
    <w:p w:rsidR="0054792B" w:rsidRPr="00F140B7" w:rsidRDefault="0054792B" w:rsidP="0054792B">
      <w:pPr>
        <w:spacing w:after="40" w:line="240" w:lineRule="auto"/>
        <w:jc w:val="right"/>
        <w:rPr>
          <w:rFonts w:ascii="Arial" w:eastAsia="Times New Roman" w:hAnsi="Arial" w:cs="Arial"/>
          <w:color w:val="000000" w:themeColor="text1"/>
          <w:sz w:val="24"/>
          <w:szCs w:val="24"/>
          <w:lang w:eastAsia="pl-PL"/>
        </w:rPr>
      </w:pPr>
      <w:r w:rsidRPr="00F140B7">
        <w:rPr>
          <w:rFonts w:ascii="Arial" w:eastAsia="Times New Roman" w:hAnsi="Arial" w:cs="Arial"/>
          <w:color w:val="000000" w:themeColor="text1"/>
          <w:sz w:val="24"/>
          <w:szCs w:val="24"/>
          <w:lang w:eastAsia="pl-PL"/>
        </w:rPr>
        <w:t>……………., dnia:…………….</w:t>
      </w:r>
    </w:p>
    <w:p w:rsidR="0054792B" w:rsidRPr="00F140B7" w:rsidRDefault="0054792B" w:rsidP="0054792B">
      <w:pPr>
        <w:spacing w:after="40" w:line="240" w:lineRule="auto"/>
        <w:jc w:val="both"/>
        <w:rPr>
          <w:rFonts w:ascii="Arial" w:eastAsia="Times New Roman" w:hAnsi="Arial" w:cs="Arial"/>
          <w:color w:val="000000" w:themeColor="text1"/>
          <w:sz w:val="24"/>
          <w:szCs w:val="24"/>
          <w:lang w:eastAsia="pl-PL"/>
        </w:rPr>
      </w:pPr>
    </w:p>
    <w:p w:rsidR="0054792B" w:rsidRPr="00F140B7" w:rsidRDefault="0054792B" w:rsidP="0054792B">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F140B7">
        <w:rPr>
          <w:rFonts w:ascii="Arial" w:eastAsia="Times New Roman" w:hAnsi="Arial" w:cs="Arial"/>
          <w:b/>
          <w:bCs/>
          <w:color w:val="000000" w:themeColor="text1"/>
          <w:spacing w:val="10"/>
          <w:w w:val="130"/>
          <w:kern w:val="3"/>
          <w:sz w:val="24"/>
          <w:szCs w:val="24"/>
          <w:lang w:eastAsia="zh-CN"/>
        </w:rPr>
        <w:t>WYKAZ POJAZDÓW i SPRZĘTU</w:t>
      </w:r>
    </w:p>
    <w:p w:rsidR="0054792B" w:rsidRPr="00F140B7" w:rsidRDefault="0054792B" w:rsidP="0054792B">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4"/>
          <w:szCs w:val="24"/>
          <w:lang w:eastAsia="zh-CN"/>
        </w:rPr>
      </w:pPr>
    </w:p>
    <w:p w:rsidR="0054792B" w:rsidRPr="00F140B7" w:rsidRDefault="0054792B" w:rsidP="0054792B">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F140B7">
        <w:rPr>
          <w:rFonts w:ascii="Arial" w:eastAsia="Times New Roman" w:hAnsi="Arial" w:cs="Arial"/>
          <w:b/>
          <w:color w:val="000000" w:themeColor="text1"/>
          <w:spacing w:val="-5"/>
          <w:kern w:val="3"/>
          <w:sz w:val="24"/>
          <w:szCs w:val="24"/>
          <w:lang w:eastAsia="zh-CN"/>
        </w:rPr>
        <w:t>Nazwa i adres firmy</w:t>
      </w:r>
      <w:r w:rsidRPr="00F140B7">
        <w:rPr>
          <w:rFonts w:ascii="Arial" w:eastAsia="Times New Roman" w:hAnsi="Arial" w:cs="Arial"/>
          <w:color w:val="000000" w:themeColor="text1"/>
          <w:spacing w:val="-5"/>
          <w:kern w:val="3"/>
          <w:sz w:val="24"/>
          <w:szCs w:val="24"/>
          <w:lang w:eastAsia="zh-CN"/>
        </w:rPr>
        <w:t>:...........................................................................................................................................................................</w:t>
      </w: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F140B7">
        <w:rPr>
          <w:rFonts w:ascii="Arial" w:eastAsia="Times New Roman" w:hAnsi="Arial" w:cs="Arial"/>
          <w:color w:val="000000" w:themeColor="text1"/>
          <w:spacing w:val="-5"/>
          <w:kern w:val="3"/>
          <w:sz w:val="24"/>
          <w:szCs w:val="24"/>
          <w:lang w:eastAsia="zh-CN"/>
        </w:rPr>
        <w:t>………………………………………………………….………………………………………………………………………………………………</w:t>
      </w:r>
      <w:r w:rsidRPr="00F140B7">
        <w:rPr>
          <w:rFonts w:ascii="Arial" w:eastAsia="Times New Roman" w:hAnsi="Arial" w:cs="Arial"/>
          <w:color w:val="000000" w:themeColor="text1"/>
          <w:spacing w:val="-5"/>
          <w:kern w:val="3"/>
          <w:sz w:val="24"/>
          <w:szCs w:val="24"/>
          <w:lang w:eastAsia="zh-CN"/>
        </w:rPr>
        <w:br/>
      </w:r>
      <w:r w:rsidRPr="00F140B7">
        <w:rPr>
          <w:rFonts w:ascii="Arial" w:eastAsia="Times New Roman" w:hAnsi="Arial" w:cs="Arial"/>
          <w:b/>
          <w:color w:val="000000" w:themeColor="text1"/>
          <w:spacing w:val="-5"/>
          <w:kern w:val="3"/>
          <w:sz w:val="24"/>
          <w:szCs w:val="24"/>
          <w:lang w:eastAsia="zh-CN"/>
        </w:rPr>
        <w:t>Nazwa zadania:</w:t>
      </w:r>
      <w:r w:rsidRPr="00F140B7">
        <w:rPr>
          <w:rFonts w:ascii="Arial" w:eastAsia="Times New Roman" w:hAnsi="Arial" w:cs="Arial"/>
          <w:color w:val="000000" w:themeColor="text1"/>
          <w:spacing w:val="-5"/>
          <w:kern w:val="3"/>
          <w:sz w:val="24"/>
          <w:szCs w:val="24"/>
          <w:lang w:eastAsia="zh-CN"/>
        </w:rPr>
        <w:t>..............................................................................................................................................................................</w:t>
      </w: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F140B7">
        <w:rPr>
          <w:rFonts w:ascii="Arial" w:eastAsia="Times New Roman" w:hAnsi="Arial" w:cs="Arial"/>
          <w:b/>
          <w:color w:val="000000" w:themeColor="text1"/>
          <w:spacing w:val="-5"/>
          <w:kern w:val="3"/>
          <w:sz w:val="24"/>
          <w:szCs w:val="24"/>
          <w:lang w:eastAsia="zh-CN"/>
        </w:rPr>
        <w:t>Nr umowy:</w:t>
      </w:r>
      <w:r w:rsidRPr="00F140B7">
        <w:rPr>
          <w:rFonts w:ascii="Arial" w:eastAsia="Times New Roman" w:hAnsi="Arial" w:cs="Arial"/>
          <w:color w:val="000000" w:themeColor="text1"/>
          <w:spacing w:val="-5"/>
          <w:kern w:val="3"/>
          <w:sz w:val="24"/>
          <w:szCs w:val="24"/>
          <w:lang w:eastAsia="zh-CN"/>
        </w:rPr>
        <w:t xml:space="preserve"> .....................................................................................................................................................................................</w:t>
      </w: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54792B" w:rsidRPr="00F140B7" w:rsidRDefault="0054792B" w:rsidP="0054792B">
      <w:pPr>
        <w:rPr>
          <w:rFonts w:ascii="Arial" w:eastAsia="Calibri" w:hAnsi="Arial" w:cs="Arial"/>
          <w:color w:val="000000" w:themeColor="text1"/>
        </w:rPr>
      </w:pPr>
      <w:r w:rsidRPr="00F140B7">
        <w:rPr>
          <w:rFonts w:ascii="Arial" w:eastAsia="Times New Roman" w:hAnsi="Arial" w:cs="Arial"/>
          <w:b/>
          <w:color w:val="000000" w:themeColor="text1"/>
          <w:spacing w:val="-5"/>
          <w:sz w:val="24"/>
          <w:szCs w:val="24"/>
          <w:lang w:eastAsia="pl-PL"/>
        </w:rPr>
        <w:t>Termin realizacji umowy (prac):</w:t>
      </w:r>
      <w:r w:rsidRPr="00F140B7">
        <w:rPr>
          <w:rFonts w:ascii="Arial" w:eastAsia="Times New Roman" w:hAnsi="Arial" w:cs="Arial"/>
          <w:color w:val="000000" w:themeColor="text1"/>
          <w:spacing w:val="-5"/>
          <w:sz w:val="24"/>
          <w:szCs w:val="24"/>
          <w:lang w:eastAsia="pl-PL"/>
        </w:rPr>
        <w:t xml:space="preserve"> od: ……………………………. do: …………………………</w:t>
      </w:r>
    </w:p>
    <w:p w:rsidR="0054792B" w:rsidRPr="00F140B7" w:rsidRDefault="0054792B" w:rsidP="0054792B">
      <w:pPr>
        <w:rPr>
          <w:rFonts w:ascii="Arial" w:eastAsia="Calibri" w:hAnsi="Arial" w:cs="Arial"/>
          <w:color w:val="000000" w:themeColor="text1"/>
        </w:rPr>
      </w:pPr>
      <w:r w:rsidRPr="00F140B7">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54792B" w:rsidRPr="00F140B7" w:rsidTr="0054792B">
        <w:tc>
          <w:tcPr>
            <w:tcW w:w="534" w:type="dxa"/>
            <w:vAlign w:val="center"/>
          </w:tcPr>
          <w:p w:rsidR="0054792B" w:rsidRPr="00F140B7" w:rsidRDefault="0054792B" w:rsidP="0054792B">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Lp.</w:t>
            </w:r>
          </w:p>
        </w:tc>
        <w:tc>
          <w:tcPr>
            <w:tcW w:w="4394" w:type="dxa"/>
            <w:vAlign w:val="center"/>
          </w:tcPr>
          <w:p w:rsidR="0054792B" w:rsidRPr="00F140B7" w:rsidRDefault="0054792B" w:rsidP="0054792B">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Marka</w:t>
            </w:r>
          </w:p>
        </w:tc>
        <w:tc>
          <w:tcPr>
            <w:tcW w:w="3118" w:type="dxa"/>
            <w:vAlign w:val="center"/>
          </w:tcPr>
          <w:p w:rsidR="0054792B" w:rsidRPr="00F140B7" w:rsidRDefault="0054792B" w:rsidP="0054792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Model</w:t>
            </w:r>
          </w:p>
        </w:tc>
        <w:tc>
          <w:tcPr>
            <w:tcW w:w="2977" w:type="dxa"/>
            <w:vAlign w:val="center"/>
          </w:tcPr>
          <w:p w:rsidR="0054792B" w:rsidRPr="00F140B7" w:rsidRDefault="0054792B" w:rsidP="0054792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bCs/>
                <w:color w:val="000000" w:themeColor="text1"/>
                <w:kern w:val="3"/>
                <w:sz w:val="20"/>
                <w:szCs w:val="20"/>
                <w:lang w:eastAsia="pl-PL"/>
              </w:rPr>
              <w:t>Typ</w:t>
            </w:r>
          </w:p>
        </w:tc>
        <w:tc>
          <w:tcPr>
            <w:tcW w:w="2977" w:type="dxa"/>
            <w:vAlign w:val="center"/>
          </w:tcPr>
          <w:p w:rsidR="0054792B" w:rsidRPr="00F140B7" w:rsidRDefault="0054792B" w:rsidP="0054792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bCs/>
                <w:color w:val="000000" w:themeColor="text1"/>
                <w:kern w:val="3"/>
                <w:sz w:val="20"/>
                <w:szCs w:val="20"/>
                <w:lang w:eastAsia="pl-PL"/>
              </w:rPr>
              <w:t>Nr rejestracyjny</w:t>
            </w:r>
          </w:p>
        </w:tc>
      </w:tr>
      <w:tr w:rsidR="0054792B" w:rsidRPr="00F140B7" w:rsidTr="0054792B">
        <w:tc>
          <w:tcPr>
            <w:tcW w:w="534" w:type="dxa"/>
          </w:tcPr>
          <w:p w:rsidR="0054792B" w:rsidRPr="00F140B7" w:rsidRDefault="0054792B" w:rsidP="0054792B">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1.</w:t>
            </w:r>
          </w:p>
        </w:tc>
        <w:tc>
          <w:tcPr>
            <w:tcW w:w="4394"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3118"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r>
      <w:tr w:rsidR="0054792B" w:rsidRPr="00F140B7" w:rsidTr="0054792B">
        <w:tc>
          <w:tcPr>
            <w:tcW w:w="534" w:type="dxa"/>
          </w:tcPr>
          <w:p w:rsidR="0054792B" w:rsidRPr="00F140B7" w:rsidRDefault="0054792B" w:rsidP="0054792B">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2.</w:t>
            </w:r>
          </w:p>
        </w:tc>
        <w:tc>
          <w:tcPr>
            <w:tcW w:w="4394"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3118"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r>
      <w:tr w:rsidR="0054792B" w:rsidRPr="00F140B7" w:rsidTr="0054792B">
        <w:tc>
          <w:tcPr>
            <w:tcW w:w="534" w:type="dxa"/>
          </w:tcPr>
          <w:p w:rsidR="0054792B" w:rsidRPr="00F140B7" w:rsidRDefault="0054792B" w:rsidP="0054792B">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3.</w:t>
            </w:r>
          </w:p>
        </w:tc>
        <w:tc>
          <w:tcPr>
            <w:tcW w:w="4394"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3118"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r>
      <w:tr w:rsidR="0054792B" w:rsidRPr="00F140B7" w:rsidTr="0054792B">
        <w:tc>
          <w:tcPr>
            <w:tcW w:w="534" w:type="dxa"/>
          </w:tcPr>
          <w:p w:rsidR="0054792B" w:rsidRPr="00F140B7" w:rsidRDefault="0054792B" w:rsidP="0054792B">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4.</w:t>
            </w:r>
          </w:p>
        </w:tc>
        <w:tc>
          <w:tcPr>
            <w:tcW w:w="4394"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3118"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r>
      <w:tr w:rsidR="0054792B" w:rsidRPr="00F140B7" w:rsidTr="0054792B">
        <w:tc>
          <w:tcPr>
            <w:tcW w:w="534" w:type="dxa"/>
          </w:tcPr>
          <w:p w:rsidR="0054792B" w:rsidRPr="00F140B7" w:rsidRDefault="0054792B" w:rsidP="0054792B">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5.</w:t>
            </w:r>
          </w:p>
        </w:tc>
        <w:tc>
          <w:tcPr>
            <w:tcW w:w="4394"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3118"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r>
      <w:tr w:rsidR="0054792B" w:rsidRPr="00F140B7" w:rsidTr="0054792B">
        <w:tc>
          <w:tcPr>
            <w:tcW w:w="534" w:type="dxa"/>
          </w:tcPr>
          <w:p w:rsidR="0054792B" w:rsidRPr="00F140B7" w:rsidRDefault="0054792B" w:rsidP="0054792B">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6.</w:t>
            </w:r>
          </w:p>
        </w:tc>
        <w:tc>
          <w:tcPr>
            <w:tcW w:w="4394"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3118"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c>
          <w:tcPr>
            <w:tcW w:w="2977" w:type="dxa"/>
          </w:tcPr>
          <w:p w:rsidR="0054792B" w:rsidRPr="00F140B7" w:rsidRDefault="0054792B" w:rsidP="0054792B">
            <w:pPr>
              <w:spacing w:after="0" w:line="240" w:lineRule="auto"/>
              <w:jc w:val="center"/>
              <w:rPr>
                <w:rFonts w:ascii="Calibri" w:eastAsia="Calibri" w:hAnsi="Calibri" w:cs="Times New Roman"/>
                <w:color w:val="000000" w:themeColor="text1"/>
              </w:rPr>
            </w:pPr>
          </w:p>
        </w:tc>
      </w:tr>
    </w:tbl>
    <w:p w:rsidR="0054792B" w:rsidRPr="00F140B7" w:rsidRDefault="0054792B" w:rsidP="0054792B">
      <w:pPr>
        <w:spacing w:after="0"/>
        <w:jc w:val="right"/>
        <w:rPr>
          <w:rFonts w:ascii="Calibri" w:eastAsia="Calibri" w:hAnsi="Calibri" w:cs="Times New Roman"/>
          <w:color w:val="000000" w:themeColor="text1"/>
        </w:rPr>
      </w:pPr>
    </w:p>
    <w:p w:rsidR="0054792B" w:rsidRPr="00F140B7" w:rsidRDefault="0054792B" w:rsidP="0054792B">
      <w:pPr>
        <w:spacing w:after="0"/>
        <w:jc w:val="right"/>
        <w:rPr>
          <w:rFonts w:ascii="Calibri" w:eastAsia="Calibri" w:hAnsi="Calibri" w:cs="Times New Roman"/>
          <w:color w:val="000000" w:themeColor="text1"/>
        </w:rPr>
      </w:pPr>
    </w:p>
    <w:p w:rsidR="0054792B" w:rsidRPr="00F140B7" w:rsidRDefault="0054792B" w:rsidP="0054792B">
      <w:pPr>
        <w:spacing w:after="0"/>
        <w:jc w:val="right"/>
        <w:rPr>
          <w:rFonts w:ascii="Calibri" w:eastAsia="Calibri" w:hAnsi="Calibri" w:cs="Times New Roman"/>
          <w:color w:val="000000" w:themeColor="text1"/>
        </w:rPr>
      </w:pPr>
    </w:p>
    <w:p w:rsidR="0054792B" w:rsidRPr="00F140B7" w:rsidRDefault="0054792B" w:rsidP="0054792B">
      <w:pPr>
        <w:spacing w:after="0"/>
        <w:jc w:val="right"/>
        <w:rPr>
          <w:rFonts w:ascii="Calibri" w:eastAsia="Calibri" w:hAnsi="Calibri" w:cs="Times New Roman"/>
          <w:color w:val="000000" w:themeColor="text1"/>
        </w:rPr>
      </w:pPr>
      <w:r w:rsidRPr="00F140B7">
        <w:rPr>
          <w:rFonts w:ascii="Calibri" w:eastAsia="Calibri" w:hAnsi="Calibri" w:cs="Times New Roman"/>
          <w:color w:val="000000" w:themeColor="text1"/>
        </w:rPr>
        <w:t>………………………………………………………………………………………………..</w:t>
      </w:r>
    </w:p>
    <w:p w:rsidR="0054792B" w:rsidRPr="00F140B7" w:rsidRDefault="0054792B" w:rsidP="0054792B">
      <w:pPr>
        <w:spacing w:after="0" w:line="240" w:lineRule="auto"/>
        <w:ind w:left="8505"/>
        <w:jc w:val="center"/>
        <w:rPr>
          <w:rFonts w:ascii="Arial" w:eastAsia="Times New Roman" w:hAnsi="Arial" w:cs="Arial"/>
          <w:b/>
          <w:i/>
          <w:color w:val="000000" w:themeColor="text1"/>
          <w:sz w:val="20"/>
          <w:szCs w:val="20"/>
          <w:lang w:eastAsia="pl-PL"/>
        </w:rPr>
      </w:pPr>
      <w:r w:rsidRPr="00F140B7">
        <w:rPr>
          <w:rFonts w:ascii="Arial" w:eastAsia="Calibri" w:hAnsi="Arial" w:cs="Arial"/>
          <w:color w:val="000000" w:themeColor="text1"/>
          <w:sz w:val="18"/>
          <w:szCs w:val="18"/>
        </w:rPr>
        <w:t>(pieczęć i podpis Wykonawcy)</w:t>
      </w:r>
    </w:p>
    <w:p w:rsidR="0054792B" w:rsidRPr="00F140B7" w:rsidRDefault="0054792B" w:rsidP="0054792B">
      <w:pPr>
        <w:rPr>
          <w:color w:val="000000" w:themeColor="text1"/>
        </w:rPr>
      </w:pPr>
    </w:p>
    <w:p w:rsidR="0054792B" w:rsidRPr="00F140B7" w:rsidRDefault="0054792B" w:rsidP="0054792B">
      <w:pPr>
        <w:suppressAutoHyphens/>
        <w:spacing w:after="150"/>
        <w:ind w:firstLine="567"/>
        <w:jc w:val="both"/>
        <w:rPr>
          <w:rFonts w:ascii="Arial" w:hAnsi="Arial" w:cs="Arial"/>
          <w:sz w:val="20"/>
          <w:szCs w:val="20"/>
        </w:rPr>
      </w:pPr>
    </w:p>
    <w:p w:rsidR="0054792B" w:rsidRPr="00F140B7" w:rsidRDefault="0054792B" w:rsidP="0054792B">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F140B7">
        <w:rPr>
          <w:rFonts w:ascii="Arial" w:eastAsia="Times New Roman" w:hAnsi="Arial" w:cs="Arial"/>
          <w:b/>
          <w:bCs/>
          <w:color w:val="000000" w:themeColor="text1"/>
          <w:spacing w:val="10"/>
          <w:w w:val="130"/>
          <w:kern w:val="3"/>
          <w:sz w:val="24"/>
          <w:szCs w:val="24"/>
          <w:lang w:eastAsia="zh-CN"/>
        </w:rPr>
        <w:lastRenderedPageBreak/>
        <w:t xml:space="preserve">WYKAZ OSÓB </w:t>
      </w:r>
      <w:r w:rsidRPr="00F140B7">
        <w:rPr>
          <w:rFonts w:ascii="Arial" w:eastAsia="Times New Roman" w:hAnsi="Arial" w:cs="Arial"/>
          <w:bCs/>
          <w:color w:val="FF0000"/>
          <w:spacing w:val="10"/>
          <w:w w:val="130"/>
          <w:kern w:val="3"/>
          <w:sz w:val="24"/>
          <w:szCs w:val="24"/>
          <w:lang w:eastAsia="zh-CN"/>
        </w:rPr>
        <w:t>(</w:t>
      </w:r>
      <w:r w:rsidRPr="00F140B7">
        <w:rPr>
          <w:rFonts w:ascii="Arial" w:hAnsi="Arial" w:cs="Arial"/>
          <w:color w:val="FF0000"/>
          <w:sz w:val="24"/>
          <w:szCs w:val="24"/>
        </w:rPr>
        <w:t>w przypadku   gdy wykonawca zatrudnia cudzoziemców)</w:t>
      </w:r>
    </w:p>
    <w:p w:rsidR="0054792B" w:rsidRPr="00F140B7" w:rsidRDefault="0054792B" w:rsidP="0054792B">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F140B7">
        <w:rPr>
          <w:rFonts w:ascii="Arial" w:eastAsia="Times New Roman" w:hAnsi="Arial" w:cs="Arial"/>
          <w:b/>
          <w:color w:val="000000" w:themeColor="text1"/>
          <w:spacing w:val="-5"/>
          <w:kern w:val="3"/>
          <w:sz w:val="24"/>
          <w:szCs w:val="24"/>
          <w:lang w:eastAsia="zh-CN"/>
        </w:rPr>
        <w:t>Nazwa i adres firmy</w:t>
      </w:r>
      <w:r w:rsidRPr="00F140B7">
        <w:rPr>
          <w:rFonts w:ascii="Arial" w:eastAsia="Times New Roman" w:hAnsi="Arial" w:cs="Arial"/>
          <w:color w:val="000000" w:themeColor="text1"/>
          <w:spacing w:val="-5"/>
          <w:kern w:val="3"/>
          <w:sz w:val="24"/>
          <w:szCs w:val="24"/>
          <w:lang w:eastAsia="zh-CN"/>
        </w:rPr>
        <w:t>:..............................................................................................................................................................................</w:t>
      </w: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F140B7">
        <w:rPr>
          <w:rFonts w:ascii="Arial" w:eastAsia="Times New Roman" w:hAnsi="Arial" w:cs="Arial"/>
          <w:color w:val="000000" w:themeColor="text1"/>
          <w:spacing w:val="-5"/>
          <w:kern w:val="3"/>
          <w:sz w:val="24"/>
          <w:szCs w:val="24"/>
          <w:lang w:eastAsia="zh-CN"/>
        </w:rPr>
        <w:t>………………………………………………………….………………………………………………………………………………………</w:t>
      </w:r>
      <w:r w:rsidRPr="00F140B7">
        <w:rPr>
          <w:rFonts w:ascii="Arial" w:eastAsia="Times New Roman" w:hAnsi="Arial" w:cs="Arial"/>
          <w:color w:val="000000" w:themeColor="text1"/>
          <w:spacing w:val="-5"/>
          <w:kern w:val="3"/>
          <w:sz w:val="24"/>
          <w:szCs w:val="24"/>
          <w:lang w:eastAsia="zh-CN"/>
        </w:rPr>
        <w:br/>
      </w:r>
      <w:r w:rsidRPr="00F140B7">
        <w:rPr>
          <w:rFonts w:ascii="Arial" w:eastAsia="Times New Roman" w:hAnsi="Arial" w:cs="Arial"/>
          <w:b/>
          <w:color w:val="000000" w:themeColor="text1"/>
          <w:spacing w:val="-5"/>
          <w:kern w:val="3"/>
          <w:sz w:val="24"/>
          <w:szCs w:val="24"/>
          <w:lang w:eastAsia="zh-CN"/>
        </w:rPr>
        <w:t>Nazwa zadania:</w:t>
      </w:r>
      <w:r w:rsidRPr="00F140B7">
        <w:rPr>
          <w:rFonts w:ascii="Arial" w:eastAsia="Times New Roman" w:hAnsi="Arial" w:cs="Arial"/>
          <w:color w:val="000000" w:themeColor="text1"/>
          <w:spacing w:val="-5"/>
          <w:kern w:val="3"/>
          <w:sz w:val="24"/>
          <w:szCs w:val="24"/>
          <w:lang w:eastAsia="zh-CN"/>
        </w:rPr>
        <w:t>..................................................................................................................................................................................</w:t>
      </w: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F140B7">
        <w:rPr>
          <w:rFonts w:ascii="Arial" w:eastAsia="Times New Roman" w:hAnsi="Arial" w:cs="Arial"/>
          <w:b/>
          <w:color w:val="000000" w:themeColor="text1"/>
          <w:spacing w:val="-5"/>
          <w:kern w:val="3"/>
          <w:sz w:val="24"/>
          <w:szCs w:val="24"/>
          <w:lang w:eastAsia="zh-CN"/>
        </w:rPr>
        <w:t>Nr umowy:</w:t>
      </w:r>
      <w:r w:rsidRPr="00F140B7">
        <w:rPr>
          <w:rFonts w:ascii="Arial" w:eastAsia="Times New Roman" w:hAnsi="Arial" w:cs="Arial"/>
          <w:color w:val="000000" w:themeColor="text1"/>
          <w:spacing w:val="-5"/>
          <w:kern w:val="3"/>
          <w:sz w:val="24"/>
          <w:szCs w:val="24"/>
          <w:lang w:eastAsia="zh-CN"/>
        </w:rPr>
        <w:t xml:space="preserve"> ...........................................................................................................................................................................................</w:t>
      </w:r>
    </w:p>
    <w:p w:rsidR="0054792B" w:rsidRPr="00F140B7" w:rsidRDefault="0054792B" w:rsidP="0054792B">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54792B" w:rsidRPr="00F140B7" w:rsidRDefault="0054792B" w:rsidP="0054792B">
      <w:pPr>
        <w:rPr>
          <w:rFonts w:ascii="Arial" w:eastAsia="Calibri" w:hAnsi="Arial" w:cs="Arial"/>
          <w:color w:val="000000" w:themeColor="text1"/>
        </w:rPr>
      </w:pPr>
      <w:r w:rsidRPr="00F140B7">
        <w:rPr>
          <w:rFonts w:ascii="Arial" w:eastAsia="Times New Roman" w:hAnsi="Arial" w:cs="Arial"/>
          <w:b/>
          <w:color w:val="000000" w:themeColor="text1"/>
          <w:spacing w:val="-5"/>
          <w:sz w:val="24"/>
          <w:szCs w:val="24"/>
          <w:lang w:eastAsia="pl-PL"/>
        </w:rPr>
        <w:t>Termin realizacji umowy (prac):</w:t>
      </w:r>
      <w:r w:rsidRPr="00F140B7">
        <w:rPr>
          <w:rFonts w:ascii="Arial" w:eastAsia="Times New Roman" w:hAnsi="Arial" w:cs="Arial"/>
          <w:color w:val="000000" w:themeColor="text1"/>
          <w:spacing w:val="-5"/>
          <w:sz w:val="24"/>
          <w:szCs w:val="24"/>
          <w:lang w:eastAsia="pl-PL"/>
        </w:rPr>
        <w:t xml:space="preserve"> od: ……………………………. do: …………………………</w:t>
      </w:r>
    </w:p>
    <w:p w:rsidR="0054792B" w:rsidRPr="00F140B7" w:rsidRDefault="0054792B" w:rsidP="0054792B">
      <w:pPr>
        <w:jc w:val="both"/>
        <w:rPr>
          <w:rFonts w:ascii="Arial" w:eastAsia="Calibri" w:hAnsi="Arial" w:cs="Arial"/>
          <w:color w:val="000000" w:themeColor="text1"/>
        </w:rPr>
      </w:pPr>
      <w:r w:rsidRPr="00F140B7">
        <w:rPr>
          <w:rFonts w:ascii="Arial" w:eastAsia="Calibri" w:hAnsi="Arial" w:cs="Arial"/>
          <w:b/>
          <w:color w:val="000000" w:themeColor="text1"/>
        </w:rPr>
        <w:t>Wykaz osób przewidzianych do realizacji zamówienia,</w:t>
      </w:r>
      <w:r w:rsidRPr="00F140B7">
        <w:rPr>
          <w:rFonts w:ascii="Arial" w:hAnsi="Arial" w:cs="Arial"/>
          <w:b/>
          <w:color w:val="000000" w:themeColor="text1"/>
        </w:rPr>
        <w:t xml:space="preserve"> </w:t>
      </w:r>
      <w:r w:rsidRPr="00F140B7">
        <w:rPr>
          <w:rFonts w:ascii="Arial" w:eastAsia="Calibri" w:hAnsi="Arial" w:cs="Arial"/>
          <w:b/>
          <w:color w:val="000000" w:themeColor="text1"/>
        </w:rPr>
        <w:t xml:space="preserve">z uwzględnieniem danych: imię i nazwisko, stanowiska, rodzaj umowy </w:t>
      </w:r>
      <w:r w:rsidRPr="00F140B7">
        <w:rPr>
          <w:rFonts w:ascii="Arial" w:eastAsia="Calibri" w:hAnsi="Arial" w:cs="Arial"/>
          <w:b/>
          <w:color w:val="000000" w:themeColor="text1"/>
        </w:rPr>
        <w:br/>
        <w:t xml:space="preserve">o pracę oraz okres, na jaki umowa o pracę została zawarta </w:t>
      </w:r>
      <w:r w:rsidRPr="00F140B7">
        <w:rPr>
          <w:rFonts w:ascii="Arial" w:eastAsia="Calibri" w:hAnsi="Arial" w:cs="Arial"/>
          <w:i/>
          <w:color w:val="000000" w:themeColor="text1"/>
        </w:rPr>
        <w:t xml:space="preserve">(niezbędny do realizacji postanowień umowy w zakresie zatrudnienia </w:t>
      </w:r>
      <w:r w:rsidRPr="00F140B7">
        <w:rPr>
          <w:rFonts w:ascii="Arial" w:eastAsia="Calibri" w:hAnsi="Arial" w:cs="Arial"/>
          <w:i/>
          <w:color w:val="000000" w:themeColor="text1"/>
        </w:rPr>
        <w:br/>
        <w:t>na umowę o pracę)/</w:t>
      </w:r>
      <w:r w:rsidRPr="00F140B7">
        <w:rPr>
          <w:rFonts w:ascii="Arial" w:eastAsia="Calibri" w:hAnsi="Arial" w:cs="Arial"/>
          <w:color w:val="000000" w:themeColor="text1"/>
        </w:rPr>
        <w:t xml:space="preserve"> </w:t>
      </w:r>
      <w:r w:rsidRPr="00F140B7">
        <w:rPr>
          <w:rFonts w:ascii="Arial" w:eastAsia="Calibri" w:hAnsi="Arial" w:cs="Arial"/>
          <w:b/>
          <w:color w:val="000000" w:themeColor="text1"/>
        </w:rPr>
        <w:t xml:space="preserve">Wykaz osób </w:t>
      </w:r>
      <w:r w:rsidRPr="00F140B7">
        <w:rPr>
          <w:rFonts w:ascii="Arial" w:eastAsia="Calibri" w:hAnsi="Arial" w:cs="Arial"/>
          <w:b/>
          <w:i/>
          <w:color w:val="000000" w:themeColor="text1"/>
        </w:rPr>
        <w:t>nadzorujących i wykonujących roboty”</w:t>
      </w:r>
      <w:r w:rsidRPr="00F140B7">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F140B7">
        <w:rPr>
          <w:rFonts w:ascii="Arial" w:eastAsia="Calibri" w:hAnsi="Arial" w:cs="Arial"/>
          <w:color w:val="000000" w:themeColor="text1"/>
        </w:rPr>
        <w:t xml:space="preserve"> </w:t>
      </w:r>
      <w:r w:rsidRPr="00F140B7">
        <w:rPr>
          <w:rFonts w:ascii="Arial" w:eastAsia="Calibri" w:hAnsi="Arial" w:cs="Arial"/>
          <w:i/>
          <w:color w:val="000000" w:themeColor="text1"/>
        </w:rPr>
        <w:t>(niezbędny do wejścia na teren kompleksu wojskowego w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3260"/>
        <w:gridCol w:w="2552"/>
        <w:gridCol w:w="2268"/>
        <w:gridCol w:w="2693"/>
      </w:tblGrid>
      <w:tr w:rsidR="0054792B" w:rsidRPr="00F140B7" w:rsidTr="0054792B">
        <w:trPr>
          <w:trHeight w:val="1633"/>
        </w:trPr>
        <w:tc>
          <w:tcPr>
            <w:tcW w:w="482" w:type="dxa"/>
            <w:vAlign w:val="center"/>
          </w:tcPr>
          <w:p w:rsidR="0054792B" w:rsidRPr="00F140B7" w:rsidRDefault="0054792B" w:rsidP="0054792B">
            <w:pPr>
              <w:spacing w:after="0" w:line="240" w:lineRule="auto"/>
              <w:jc w:val="center"/>
              <w:rPr>
                <w:rFonts w:ascii="Arial" w:eastAsia="Calibri" w:hAnsi="Arial" w:cs="Arial"/>
                <w:b/>
                <w:color w:val="000000" w:themeColor="text1"/>
                <w:sz w:val="20"/>
              </w:rPr>
            </w:pPr>
            <w:proofErr w:type="spellStart"/>
            <w:r w:rsidRPr="00F140B7">
              <w:rPr>
                <w:rFonts w:ascii="Arial" w:eastAsia="Calibri" w:hAnsi="Arial" w:cs="Arial"/>
                <w:b/>
                <w:color w:val="000000" w:themeColor="text1"/>
                <w:sz w:val="20"/>
              </w:rPr>
              <w:t>Lp</w:t>
            </w:r>
            <w:proofErr w:type="spellEnd"/>
          </w:p>
        </w:tc>
        <w:tc>
          <w:tcPr>
            <w:tcW w:w="2603" w:type="dxa"/>
            <w:vAlign w:val="center"/>
          </w:tcPr>
          <w:p w:rsidR="0054792B" w:rsidRPr="00F140B7" w:rsidRDefault="0054792B" w:rsidP="0054792B">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Imię</w:t>
            </w:r>
          </w:p>
          <w:p w:rsidR="0054792B" w:rsidRPr="00F140B7" w:rsidRDefault="0054792B" w:rsidP="0054792B">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 nazwisko</w:t>
            </w:r>
          </w:p>
        </w:tc>
        <w:tc>
          <w:tcPr>
            <w:tcW w:w="3260" w:type="dxa"/>
          </w:tcPr>
          <w:p w:rsidR="0054792B" w:rsidRPr="00F140B7" w:rsidRDefault="0054792B" w:rsidP="0054792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rsidR="0054792B" w:rsidRPr="00F140B7" w:rsidRDefault="0054792B" w:rsidP="0054792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rsidR="0054792B" w:rsidRPr="00F140B7" w:rsidRDefault="0054792B" w:rsidP="0054792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Obywatelstwo</w:t>
            </w:r>
          </w:p>
        </w:tc>
        <w:tc>
          <w:tcPr>
            <w:tcW w:w="2552" w:type="dxa"/>
            <w:vAlign w:val="center"/>
          </w:tcPr>
          <w:p w:rsidR="0054792B" w:rsidRPr="00F140B7" w:rsidRDefault="0054792B" w:rsidP="0054792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Rodzaj dokumentu tożsamości</w:t>
            </w:r>
          </w:p>
        </w:tc>
        <w:tc>
          <w:tcPr>
            <w:tcW w:w="2268" w:type="dxa"/>
            <w:vAlign w:val="center"/>
          </w:tcPr>
          <w:p w:rsidR="0054792B" w:rsidRPr="00F140B7" w:rsidRDefault="0054792B" w:rsidP="0054792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color w:val="000000" w:themeColor="text1"/>
                <w:kern w:val="3"/>
                <w:sz w:val="20"/>
                <w:szCs w:val="24"/>
                <w:lang w:eastAsia="pl-PL"/>
              </w:rPr>
              <w:t>Seria i nr dokumentu tożsamości</w:t>
            </w:r>
          </w:p>
        </w:tc>
        <w:tc>
          <w:tcPr>
            <w:tcW w:w="2693" w:type="dxa"/>
            <w:vAlign w:val="center"/>
          </w:tcPr>
          <w:p w:rsidR="0054792B" w:rsidRPr="00F140B7" w:rsidRDefault="0054792B" w:rsidP="0054792B">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F140B7">
              <w:rPr>
                <w:rFonts w:ascii="Arial" w:eastAsia="Times New Roman" w:hAnsi="Arial" w:cs="Arial"/>
                <w:b/>
                <w:color w:val="000000" w:themeColor="text1"/>
                <w:kern w:val="3"/>
                <w:sz w:val="20"/>
                <w:szCs w:val="24"/>
                <w:lang w:eastAsia="pl-PL"/>
              </w:rPr>
              <w:t>Organ wydający</w:t>
            </w:r>
          </w:p>
        </w:tc>
      </w:tr>
      <w:tr w:rsidR="0054792B" w:rsidRPr="00F140B7" w:rsidTr="0054792B">
        <w:trPr>
          <w:trHeight w:val="217"/>
        </w:trPr>
        <w:tc>
          <w:tcPr>
            <w:tcW w:w="482"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1</w:t>
            </w:r>
          </w:p>
        </w:tc>
        <w:tc>
          <w:tcPr>
            <w:tcW w:w="2603"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2</w:t>
            </w:r>
          </w:p>
        </w:tc>
        <w:tc>
          <w:tcPr>
            <w:tcW w:w="3260"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3</w:t>
            </w:r>
          </w:p>
        </w:tc>
        <w:tc>
          <w:tcPr>
            <w:tcW w:w="2552"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4</w:t>
            </w:r>
          </w:p>
        </w:tc>
        <w:tc>
          <w:tcPr>
            <w:tcW w:w="2268"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5</w:t>
            </w:r>
          </w:p>
        </w:tc>
        <w:tc>
          <w:tcPr>
            <w:tcW w:w="2693" w:type="dxa"/>
          </w:tcPr>
          <w:p w:rsidR="0054792B" w:rsidRPr="00F140B7" w:rsidRDefault="0054792B" w:rsidP="0054792B">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6</w:t>
            </w:r>
          </w:p>
        </w:tc>
      </w:tr>
      <w:tr w:rsidR="0054792B" w:rsidRPr="00F140B7" w:rsidTr="0054792B">
        <w:trPr>
          <w:trHeight w:val="248"/>
        </w:trPr>
        <w:tc>
          <w:tcPr>
            <w:tcW w:w="482"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1.</w:t>
            </w:r>
          </w:p>
        </w:tc>
        <w:tc>
          <w:tcPr>
            <w:tcW w:w="2603"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260"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55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26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693" w:type="dxa"/>
          </w:tcPr>
          <w:p w:rsidR="0054792B" w:rsidRPr="00F140B7" w:rsidRDefault="0054792B" w:rsidP="0054792B">
            <w:pPr>
              <w:spacing w:after="0" w:line="240" w:lineRule="auto"/>
              <w:jc w:val="center"/>
              <w:rPr>
                <w:rFonts w:ascii="Arial" w:eastAsia="Calibri" w:hAnsi="Arial" w:cs="Arial"/>
                <w:color w:val="000000" w:themeColor="text1"/>
              </w:rPr>
            </w:pPr>
          </w:p>
        </w:tc>
      </w:tr>
      <w:tr w:rsidR="0054792B" w:rsidRPr="00F140B7" w:rsidTr="0054792B">
        <w:trPr>
          <w:trHeight w:val="263"/>
        </w:trPr>
        <w:tc>
          <w:tcPr>
            <w:tcW w:w="482"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2.</w:t>
            </w:r>
          </w:p>
        </w:tc>
        <w:tc>
          <w:tcPr>
            <w:tcW w:w="2603"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260"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55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26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693" w:type="dxa"/>
          </w:tcPr>
          <w:p w:rsidR="0054792B" w:rsidRPr="00F140B7" w:rsidRDefault="0054792B" w:rsidP="0054792B">
            <w:pPr>
              <w:spacing w:after="0" w:line="240" w:lineRule="auto"/>
              <w:jc w:val="center"/>
              <w:rPr>
                <w:rFonts w:ascii="Arial" w:eastAsia="Calibri" w:hAnsi="Arial" w:cs="Arial"/>
                <w:color w:val="000000" w:themeColor="text1"/>
              </w:rPr>
            </w:pPr>
          </w:p>
        </w:tc>
      </w:tr>
      <w:tr w:rsidR="0054792B" w:rsidRPr="00F140B7" w:rsidTr="0054792B">
        <w:trPr>
          <w:trHeight w:val="263"/>
        </w:trPr>
        <w:tc>
          <w:tcPr>
            <w:tcW w:w="482"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3.</w:t>
            </w:r>
          </w:p>
        </w:tc>
        <w:tc>
          <w:tcPr>
            <w:tcW w:w="2603"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260"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55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26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693" w:type="dxa"/>
          </w:tcPr>
          <w:p w:rsidR="0054792B" w:rsidRPr="00F140B7" w:rsidRDefault="0054792B" w:rsidP="0054792B">
            <w:pPr>
              <w:spacing w:after="0" w:line="240" w:lineRule="auto"/>
              <w:jc w:val="center"/>
              <w:rPr>
                <w:rFonts w:ascii="Arial" w:eastAsia="Calibri" w:hAnsi="Arial" w:cs="Arial"/>
                <w:color w:val="000000" w:themeColor="text1"/>
              </w:rPr>
            </w:pPr>
          </w:p>
        </w:tc>
      </w:tr>
      <w:tr w:rsidR="0054792B" w:rsidRPr="00F140B7" w:rsidTr="0054792B">
        <w:trPr>
          <w:trHeight w:val="248"/>
        </w:trPr>
        <w:tc>
          <w:tcPr>
            <w:tcW w:w="482"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4.</w:t>
            </w:r>
          </w:p>
        </w:tc>
        <w:tc>
          <w:tcPr>
            <w:tcW w:w="2603"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260"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55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26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693" w:type="dxa"/>
          </w:tcPr>
          <w:p w:rsidR="0054792B" w:rsidRPr="00F140B7" w:rsidRDefault="0054792B" w:rsidP="0054792B">
            <w:pPr>
              <w:spacing w:after="0" w:line="240" w:lineRule="auto"/>
              <w:jc w:val="center"/>
              <w:rPr>
                <w:rFonts w:ascii="Arial" w:eastAsia="Calibri" w:hAnsi="Arial" w:cs="Arial"/>
                <w:color w:val="000000" w:themeColor="text1"/>
              </w:rPr>
            </w:pPr>
          </w:p>
        </w:tc>
      </w:tr>
      <w:tr w:rsidR="0054792B" w:rsidRPr="00F140B7" w:rsidTr="0054792B">
        <w:trPr>
          <w:trHeight w:val="248"/>
        </w:trPr>
        <w:tc>
          <w:tcPr>
            <w:tcW w:w="482" w:type="dxa"/>
          </w:tcPr>
          <w:p w:rsidR="0054792B" w:rsidRPr="00F140B7" w:rsidRDefault="0054792B" w:rsidP="0054792B">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5.</w:t>
            </w:r>
          </w:p>
        </w:tc>
        <w:tc>
          <w:tcPr>
            <w:tcW w:w="2603"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3260"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552"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268" w:type="dxa"/>
          </w:tcPr>
          <w:p w:rsidR="0054792B" w:rsidRPr="00F140B7" w:rsidRDefault="0054792B" w:rsidP="0054792B">
            <w:pPr>
              <w:spacing w:after="0" w:line="240" w:lineRule="auto"/>
              <w:jc w:val="center"/>
              <w:rPr>
                <w:rFonts w:ascii="Arial" w:eastAsia="Calibri" w:hAnsi="Arial" w:cs="Arial"/>
                <w:color w:val="000000" w:themeColor="text1"/>
              </w:rPr>
            </w:pPr>
          </w:p>
        </w:tc>
        <w:tc>
          <w:tcPr>
            <w:tcW w:w="2693" w:type="dxa"/>
          </w:tcPr>
          <w:p w:rsidR="0054792B" w:rsidRPr="00F140B7" w:rsidRDefault="0054792B" w:rsidP="0054792B">
            <w:pPr>
              <w:spacing w:after="0" w:line="240" w:lineRule="auto"/>
              <w:jc w:val="center"/>
              <w:rPr>
                <w:rFonts w:ascii="Arial" w:eastAsia="Calibri" w:hAnsi="Arial" w:cs="Arial"/>
                <w:color w:val="000000" w:themeColor="text1"/>
              </w:rPr>
            </w:pPr>
          </w:p>
        </w:tc>
      </w:tr>
    </w:tbl>
    <w:p w:rsidR="0054792B" w:rsidRPr="00F140B7" w:rsidRDefault="0054792B" w:rsidP="0054792B">
      <w:pPr>
        <w:rPr>
          <w:rFonts w:ascii="Arial" w:eastAsia="Calibri" w:hAnsi="Arial" w:cs="Arial"/>
          <w:color w:val="000000" w:themeColor="text1"/>
          <w:sz w:val="18"/>
          <w:szCs w:val="18"/>
        </w:rPr>
      </w:pPr>
      <w:r w:rsidRPr="00F140B7">
        <w:rPr>
          <w:rFonts w:ascii="Arial" w:eastAsia="Calibri" w:hAnsi="Arial" w:cs="Arial"/>
          <w:color w:val="000000" w:themeColor="text1"/>
          <w:sz w:val="18"/>
          <w:szCs w:val="18"/>
        </w:rPr>
        <w:t>*Rodzaj umowy o pracę</w:t>
      </w:r>
    </w:p>
    <w:p w:rsidR="0054792B" w:rsidRPr="00F140B7" w:rsidRDefault="0054792B" w:rsidP="0054792B">
      <w:pPr>
        <w:suppressAutoHyphens/>
        <w:spacing w:after="150"/>
        <w:ind w:firstLine="567"/>
        <w:jc w:val="both"/>
        <w:rPr>
          <w:rFonts w:ascii="Arial" w:hAnsi="Arial" w:cs="Arial"/>
          <w:sz w:val="20"/>
          <w:szCs w:val="20"/>
        </w:rPr>
      </w:pPr>
      <w:r w:rsidRPr="00F140B7">
        <w:rPr>
          <w:rFonts w:ascii="Arial" w:eastAsia="Calibri" w:hAnsi="Arial" w:cs="Arial"/>
          <w:color w:val="000000" w:themeColor="text1"/>
        </w:rPr>
        <w:t>………………., dnia ……………………………..</w:t>
      </w: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sectPr w:rsidR="0054792B" w:rsidSect="00F140B7">
          <w:pgSz w:w="16838" w:h="11906" w:orient="landscape"/>
          <w:pgMar w:top="1985" w:right="1418" w:bottom="1418" w:left="1418" w:header="709" w:footer="709" w:gutter="0"/>
          <w:cols w:space="708"/>
          <w:docGrid w:linePitch="360"/>
        </w:sect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Pr="00F140B7" w:rsidRDefault="008B6320" w:rsidP="0054792B">
      <w:pPr>
        <w:spacing w:after="0"/>
        <w:jc w:val="center"/>
        <w:rPr>
          <w:rFonts w:ascii="Arial" w:eastAsia="Calibri" w:hAnsi="Arial" w:cs="Arial"/>
          <w:sz w:val="24"/>
          <w:szCs w:val="24"/>
        </w:rPr>
      </w:pPr>
      <w:r>
        <w:rPr>
          <w:rFonts w:ascii="Arial" w:eastAsia="Calibri" w:hAnsi="Arial" w:cs="Arial"/>
          <w:sz w:val="24"/>
          <w:szCs w:val="24"/>
        </w:rPr>
        <w:t xml:space="preserve">                                                                                                 </w:t>
      </w:r>
      <w:r w:rsidR="0054792B" w:rsidRPr="00F140B7">
        <w:rPr>
          <w:rFonts w:ascii="Arial" w:eastAsia="Calibri" w:hAnsi="Arial" w:cs="Arial"/>
          <w:sz w:val="24"/>
          <w:szCs w:val="24"/>
        </w:rPr>
        <w:t xml:space="preserve">Załącznik nr </w:t>
      </w:r>
    </w:p>
    <w:p w:rsidR="0054792B" w:rsidRPr="00F140B7" w:rsidRDefault="0054792B" w:rsidP="0054792B">
      <w:pPr>
        <w:spacing w:after="0"/>
        <w:jc w:val="right"/>
        <w:rPr>
          <w:rFonts w:ascii="Arial" w:eastAsia="Calibri" w:hAnsi="Arial" w:cs="Arial"/>
          <w:b/>
          <w:sz w:val="24"/>
          <w:szCs w:val="24"/>
        </w:rPr>
      </w:pPr>
    </w:p>
    <w:p w:rsidR="0054792B" w:rsidRPr="00F140B7" w:rsidRDefault="0054792B" w:rsidP="0054792B">
      <w:pPr>
        <w:spacing w:after="0"/>
        <w:rPr>
          <w:rFonts w:ascii="Arial" w:eastAsia="Calibri" w:hAnsi="Arial" w:cs="Arial"/>
          <w:sz w:val="24"/>
          <w:szCs w:val="24"/>
        </w:rPr>
      </w:pPr>
    </w:p>
    <w:p w:rsidR="0054792B" w:rsidRPr="00F140B7" w:rsidRDefault="0054792B" w:rsidP="0054792B">
      <w:pPr>
        <w:spacing w:after="0"/>
        <w:rPr>
          <w:rFonts w:ascii="Arial" w:eastAsia="Calibri" w:hAnsi="Arial" w:cs="Arial"/>
          <w:sz w:val="24"/>
          <w:szCs w:val="24"/>
        </w:rPr>
      </w:pPr>
      <w:r w:rsidRPr="00F140B7">
        <w:rPr>
          <w:rFonts w:ascii="Arial" w:eastAsia="Calibri" w:hAnsi="Arial" w:cs="Arial"/>
          <w:sz w:val="24"/>
          <w:szCs w:val="24"/>
        </w:rPr>
        <w:t xml:space="preserve">(nazwa firmy)                                                     </w:t>
      </w:r>
      <w:r>
        <w:rPr>
          <w:rFonts w:ascii="Arial" w:eastAsia="Calibri" w:hAnsi="Arial" w:cs="Arial"/>
          <w:sz w:val="24"/>
          <w:szCs w:val="24"/>
        </w:rPr>
        <w:t xml:space="preserve">                           </w:t>
      </w:r>
      <w:r w:rsidRPr="00F140B7">
        <w:rPr>
          <w:rFonts w:ascii="Arial" w:eastAsia="Calibri" w:hAnsi="Arial" w:cs="Arial"/>
          <w:sz w:val="24"/>
          <w:szCs w:val="24"/>
        </w:rPr>
        <w:t xml:space="preserve">  (data dostawy)                                                                                       ……………………………                                 </w:t>
      </w:r>
      <w:r>
        <w:rPr>
          <w:rFonts w:ascii="Arial" w:eastAsia="Calibri" w:hAnsi="Arial" w:cs="Arial"/>
          <w:sz w:val="24"/>
          <w:szCs w:val="24"/>
        </w:rPr>
        <w:t xml:space="preserve">                           </w:t>
      </w:r>
      <w:r w:rsidRPr="00F140B7">
        <w:rPr>
          <w:rFonts w:ascii="Arial" w:eastAsia="Calibri" w:hAnsi="Arial" w:cs="Arial"/>
          <w:sz w:val="24"/>
          <w:szCs w:val="24"/>
        </w:rPr>
        <w:t>…………………..</w:t>
      </w:r>
    </w:p>
    <w:p w:rsidR="0054792B" w:rsidRPr="00F140B7" w:rsidRDefault="0054792B" w:rsidP="0054792B">
      <w:pPr>
        <w:spacing w:after="0"/>
        <w:rPr>
          <w:rFonts w:ascii="Arial" w:eastAsia="Calibri" w:hAnsi="Arial" w:cs="Arial"/>
          <w:sz w:val="24"/>
          <w:szCs w:val="24"/>
        </w:rPr>
      </w:pPr>
      <w:r w:rsidRPr="00F140B7">
        <w:rPr>
          <w:rFonts w:ascii="Arial" w:eastAsia="Calibri" w:hAnsi="Arial" w:cs="Arial"/>
          <w:sz w:val="24"/>
          <w:szCs w:val="24"/>
        </w:rPr>
        <w:t>…………………………….</w:t>
      </w:r>
    </w:p>
    <w:p w:rsidR="0054792B" w:rsidRPr="00F140B7" w:rsidRDefault="0054792B" w:rsidP="0054792B">
      <w:pPr>
        <w:rPr>
          <w:rFonts w:ascii="Arial" w:eastAsia="Calibri" w:hAnsi="Arial" w:cs="Arial"/>
          <w:sz w:val="24"/>
          <w:szCs w:val="24"/>
        </w:rPr>
      </w:pPr>
      <w:r w:rsidRPr="00F140B7">
        <w:rPr>
          <w:rFonts w:ascii="Arial" w:eastAsia="Calibri" w:hAnsi="Arial" w:cs="Arial"/>
          <w:sz w:val="24"/>
          <w:szCs w:val="24"/>
        </w:rPr>
        <w:t>……………………………</w:t>
      </w:r>
    </w:p>
    <w:p w:rsidR="0054792B" w:rsidRPr="00F140B7" w:rsidRDefault="0054792B" w:rsidP="0054792B">
      <w:pPr>
        <w:spacing w:line="240" w:lineRule="auto"/>
        <w:rPr>
          <w:rFonts w:ascii="Arial" w:eastAsia="Calibri" w:hAnsi="Arial" w:cs="Arial"/>
          <w:sz w:val="24"/>
          <w:szCs w:val="24"/>
        </w:rPr>
      </w:pPr>
    </w:p>
    <w:p w:rsidR="0054792B" w:rsidRPr="00F140B7" w:rsidRDefault="0054792B" w:rsidP="0054792B">
      <w:pPr>
        <w:spacing w:line="240" w:lineRule="auto"/>
        <w:jc w:val="center"/>
        <w:rPr>
          <w:rFonts w:ascii="Arial" w:eastAsia="Calibri" w:hAnsi="Arial" w:cs="Arial"/>
          <w:b/>
          <w:sz w:val="24"/>
          <w:szCs w:val="24"/>
        </w:rPr>
      </w:pPr>
      <w:r w:rsidRPr="00F140B7">
        <w:rPr>
          <w:rFonts w:ascii="Arial" w:eastAsia="Calibri" w:hAnsi="Arial" w:cs="Arial"/>
          <w:b/>
          <w:sz w:val="24"/>
          <w:szCs w:val="24"/>
        </w:rPr>
        <w:t>PROTOKÓŁ ODBIORU DOSTAWY nr ………………………..</w:t>
      </w:r>
    </w:p>
    <w:p w:rsidR="0054792B" w:rsidRPr="00F140B7" w:rsidRDefault="0054792B" w:rsidP="0054792B">
      <w:pPr>
        <w:spacing w:line="240" w:lineRule="auto"/>
        <w:jc w:val="center"/>
        <w:rPr>
          <w:rFonts w:ascii="Arial" w:eastAsia="Calibri" w:hAnsi="Arial" w:cs="Arial"/>
          <w:b/>
          <w:sz w:val="24"/>
          <w:szCs w:val="24"/>
        </w:rPr>
      </w:pPr>
    </w:p>
    <w:p w:rsidR="0054792B" w:rsidRPr="00F140B7" w:rsidRDefault="0054792B" w:rsidP="0054792B">
      <w:pPr>
        <w:spacing w:after="0" w:line="240" w:lineRule="auto"/>
        <w:jc w:val="both"/>
        <w:rPr>
          <w:rFonts w:ascii="Arial" w:eastAsia="Calibri" w:hAnsi="Arial" w:cs="Arial"/>
          <w:b/>
          <w:sz w:val="24"/>
          <w:szCs w:val="24"/>
        </w:rPr>
      </w:pPr>
      <w:r w:rsidRPr="00F140B7">
        <w:rPr>
          <w:rFonts w:ascii="Arial" w:eastAsia="Calibri" w:hAnsi="Arial" w:cs="Arial"/>
          <w:b/>
          <w:sz w:val="24"/>
          <w:szCs w:val="24"/>
        </w:rPr>
        <w:t>NABYWCA:</w:t>
      </w:r>
    </w:p>
    <w:p w:rsidR="0054792B" w:rsidRPr="00F140B7" w:rsidRDefault="0054792B" w:rsidP="0054792B">
      <w:pPr>
        <w:spacing w:after="0" w:line="360" w:lineRule="auto"/>
        <w:rPr>
          <w:rFonts w:ascii="Arial" w:eastAsia="Calibri" w:hAnsi="Arial" w:cs="Arial"/>
          <w:sz w:val="24"/>
          <w:szCs w:val="24"/>
        </w:rPr>
      </w:pPr>
      <w:r w:rsidRPr="00F140B7">
        <w:rPr>
          <w:rFonts w:ascii="Arial" w:eastAsia="Calibri" w:hAnsi="Arial" w:cs="Arial"/>
          <w:sz w:val="24"/>
          <w:szCs w:val="24"/>
        </w:rPr>
        <w:t>........................................................................................................................................................................................................................................</w:t>
      </w:r>
      <w:r>
        <w:rPr>
          <w:rFonts w:ascii="Arial" w:eastAsia="Calibri" w:hAnsi="Arial" w:cs="Arial"/>
          <w:sz w:val="24"/>
          <w:szCs w:val="24"/>
        </w:rPr>
        <w:t>......................</w:t>
      </w:r>
    </w:p>
    <w:p w:rsidR="0054792B" w:rsidRPr="00F140B7" w:rsidRDefault="0054792B" w:rsidP="0054792B">
      <w:pPr>
        <w:spacing w:after="0" w:line="240" w:lineRule="auto"/>
        <w:jc w:val="both"/>
        <w:rPr>
          <w:rFonts w:ascii="Arial" w:eastAsia="Calibri" w:hAnsi="Arial" w:cs="Arial"/>
          <w:sz w:val="24"/>
          <w:szCs w:val="24"/>
        </w:rPr>
      </w:pPr>
      <w:r w:rsidRPr="00F140B7">
        <w:rPr>
          <w:rFonts w:ascii="Arial" w:eastAsia="Calibri" w:hAnsi="Arial" w:cs="Arial"/>
          <w:sz w:val="24"/>
          <w:szCs w:val="24"/>
        </w:rPr>
        <w:t xml:space="preserve">                      </w:t>
      </w:r>
    </w:p>
    <w:p w:rsidR="0054792B" w:rsidRPr="00F140B7" w:rsidRDefault="0054792B" w:rsidP="0054792B">
      <w:pPr>
        <w:spacing w:after="0" w:line="240" w:lineRule="auto"/>
        <w:jc w:val="both"/>
        <w:rPr>
          <w:rFonts w:ascii="Arial" w:eastAsia="Calibri" w:hAnsi="Arial" w:cs="Arial"/>
          <w:sz w:val="24"/>
          <w:szCs w:val="24"/>
        </w:rPr>
      </w:pPr>
    </w:p>
    <w:p w:rsidR="0054792B" w:rsidRPr="00F140B7" w:rsidRDefault="0054792B" w:rsidP="0054792B">
      <w:pPr>
        <w:spacing w:after="0" w:line="240" w:lineRule="auto"/>
        <w:jc w:val="both"/>
        <w:rPr>
          <w:rFonts w:ascii="Arial" w:eastAsia="Calibri" w:hAnsi="Arial" w:cs="Arial"/>
          <w:sz w:val="24"/>
          <w:szCs w:val="24"/>
        </w:rPr>
      </w:pPr>
      <w:r w:rsidRPr="00F140B7">
        <w:rPr>
          <w:rFonts w:ascii="Arial" w:eastAsia="Calibri" w:hAnsi="Arial" w:cs="Arial"/>
          <w:b/>
          <w:sz w:val="24"/>
          <w:szCs w:val="24"/>
        </w:rPr>
        <w:t>ADRES DOSTAWY:</w:t>
      </w:r>
      <w:r w:rsidRPr="00F140B7">
        <w:rPr>
          <w:rFonts w:ascii="Arial" w:eastAsia="Calibri" w:hAnsi="Arial" w:cs="Arial"/>
          <w:sz w:val="24"/>
          <w:szCs w:val="24"/>
        </w:rPr>
        <w:t xml:space="preserve"> </w:t>
      </w:r>
    </w:p>
    <w:p w:rsidR="0054792B" w:rsidRPr="00F140B7" w:rsidRDefault="0054792B" w:rsidP="0054792B">
      <w:pPr>
        <w:spacing w:after="0" w:line="360" w:lineRule="auto"/>
        <w:rPr>
          <w:rFonts w:ascii="Arial" w:eastAsia="Calibri" w:hAnsi="Arial" w:cs="Arial"/>
          <w:sz w:val="24"/>
          <w:szCs w:val="24"/>
        </w:rPr>
      </w:pPr>
      <w:r w:rsidRPr="00F140B7">
        <w:rPr>
          <w:rFonts w:ascii="Arial" w:eastAsia="Calibri" w:hAnsi="Arial" w:cs="Arial"/>
          <w:sz w:val="24"/>
          <w:szCs w:val="24"/>
        </w:rPr>
        <w:t>................................................................................................................................................................................................................................</w:t>
      </w:r>
      <w:r>
        <w:rPr>
          <w:rFonts w:ascii="Arial" w:eastAsia="Calibri" w:hAnsi="Arial" w:cs="Arial"/>
          <w:sz w:val="24"/>
          <w:szCs w:val="24"/>
        </w:rPr>
        <w:t>...............................</w:t>
      </w:r>
    </w:p>
    <w:tbl>
      <w:tblPr>
        <w:tblStyle w:val="Tabela-Siatka"/>
        <w:tblW w:w="0" w:type="auto"/>
        <w:tblInd w:w="250" w:type="dxa"/>
        <w:tblLayout w:type="fixed"/>
        <w:tblLook w:val="04A0" w:firstRow="1" w:lastRow="0" w:firstColumn="1" w:lastColumn="0" w:noHBand="0" w:noVBand="1"/>
      </w:tblPr>
      <w:tblGrid>
        <w:gridCol w:w="773"/>
        <w:gridCol w:w="2062"/>
        <w:gridCol w:w="851"/>
        <w:gridCol w:w="708"/>
        <w:gridCol w:w="993"/>
        <w:gridCol w:w="708"/>
        <w:gridCol w:w="1134"/>
        <w:gridCol w:w="1733"/>
      </w:tblGrid>
      <w:tr w:rsidR="0054792B" w:rsidRPr="00F140B7" w:rsidTr="0054792B">
        <w:trPr>
          <w:trHeight w:val="760"/>
        </w:trPr>
        <w:tc>
          <w:tcPr>
            <w:tcW w:w="773"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b/>
                <w:sz w:val="20"/>
                <w:szCs w:val="20"/>
              </w:rPr>
            </w:pPr>
            <w:r w:rsidRPr="00F140B7">
              <w:rPr>
                <w:rFonts w:ascii="Arial" w:eastAsia="Calibri" w:hAnsi="Arial" w:cs="Arial"/>
                <w:b/>
                <w:sz w:val="20"/>
                <w:szCs w:val="20"/>
              </w:rPr>
              <w:t>Lp.</w:t>
            </w:r>
          </w:p>
        </w:tc>
        <w:tc>
          <w:tcPr>
            <w:tcW w:w="2062"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b/>
                <w:sz w:val="20"/>
                <w:szCs w:val="20"/>
              </w:rPr>
            </w:pPr>
            <w:r w:rsidRPr="00F140B7">
              <w:rPr>
                <w:rFonts w:ascii="Arial" w:eastAsia="Calibri" w:hAnsi="Arial" w:cs="Arial"/>
                <w:b/>
                <w:sz w:val="20"/>
                <w:szCs w:val="20"/>
              </w:rPr>
              <w:t>Nazwa</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b/>
                <w:sz w:val="20"/>
                <w:szCs w:val="20"/>
              </w:rPr>
            </w:pPr>
            <w:r w:rsidRPr="00F140B7">
              <w:rPr>
                <w:rFonts w:ascii="Arial" w:eastAsia="Calibri" w:hAnsi="Arial" w:cs="Arial"/>
                <w:b/>
                <w:sz w:val="20"/>
                <w:szCs w:val="20"/>
              </w:rPr>
              <w:t>Ilość [kg]</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b/>
                <w:sz w:val="20"/>
                <w:szCs w:val="20"/>
              </w:rPr>
            </w:pPr>
            <w:r w:rsidRPr="00F140B7">
              <w:rPr>
                <w:rFonts w:ascii="Arial" w:eastAsia="Calibri" w:hAnsi="Arial" w:cs="Arial"/>
                <w:b/>
                <w:sz w:val="20"/>
                <w:szCs w:val="20"/>
              </w:rPr>
              <w:t>j.m.</w:t>
            </w:r>
          </w:p>
        </w:tc>
        <w:tc>
          <w:tcPr>
            <w:tcW w:w="993"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b/>
                <w:sz w:val="20"/>
                <w:szCs w:val="20"/>
              </w:rPr>
            </w:pPr>
            <w:r w:rsidRPr="00F140B7">
              <w:rPr>
                <w:rFonts w:ascii="Arial" w:eastAsia="Calibri" w:hAnsi="Arial" w:cs="Arial"/>
                <w:b/>
                <w:sz w:val="20"/>
                <w:szCs w:val="20"/>
              </w:rPr>
              <w:t>Cena netto</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b/>
                <w:sz w:val="20"/>
                <w:szCs w:val="20"/>
              </w:rPr>
            </w:pPr>
            <w:r w:rsidRPr="00F140B7">
              <w:rPr>
                <w:rFonts w:ascii="Arial" w:eastAsia="Calibri" w:hAnsi="Arial" w:cs="Arial"/>
                <w:b/>
                <w:sz w:val="20"/>
                <w:szCs w:val="20"/>
              </w:rPr>
              <w:t>VAT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b/>
                <w:sz w:val="20"/>
                <w:szCs w:val="20"/>
              </w:rPr>
            </w:pPr>
            <w:r w:rsidRPr="00F140B7">
              <w:rPr>
                <w:rFonts w:ascii="Arial" w:eastAsia="Calibri" w:hAnsi="Arial" w:cs="Arial"/>
                <w:b/>
                <w:sz w:val="20"/>
                <w:szCs w:val="20"/>
              </w:rPr>
              <w:t>Cena brutto</w:t>
            </w:r>
          </w:p>
        </w:tc>
        <w:tc>
          <w:tcPr>
            <w:tcW w:w="1733"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b/>
                <w:sz w:val="20"/>
                <w:szCs w:val="20"/>
              </w:rPr>
            </w:pPr>
            <w:r w:rsidRPr="00F140B7">
              <w:rPr>
                <w:rFonts w:ascii="Arial" w:eastAsia="Calibri" w:hAnsi="Arial" w:cs="Arial"/>
                <w:b/>
                <w:sz w:val="20"/>
                <w:szCs w:val="20"/>
              </w:rPr>
              <w:t>Wartość brutto</w:t>
            </w:r>
          </w:p>
        </w:tc>
      </w:tr>
      <w:tr w:rsidR="0054792B" w:rsidRPr="00F140B7" w:rsidTr="0054792B">
        <w:tc>
          <w:tcPr>
            <w:tcW w:w="773"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sz w:val="24"/>
                <w:szCs w:val="24"/>
              </w:rPr>
            </w:pPr>
            <w:r w:rsidRPr="00F140B7">
              <w:rPr>
                <w:rFonts w:ascii="Arial" w:eastAsia="Calibri" w:hAnsi="Arial" w:cs="Arial"/>
                <w:sz w:val="24"/>
                <w:szCs w:val="24"/>
              </w:rPr>
              <w:t>1.</w:t>
            </w:r>
          </w:p>
        </w:tc>
        <w:tc>
          <w:tcPr>
            <w:tcW w:w="2062"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spacing w:line="360" w:lineRule="auto"/>
              <w:jc w:val="both"/>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r>
      <w:tr w:rsidR="0054792B" w:rsidRPr="00F140B7" w:rsidTr="0054792B">
        <w:tc>
          <w:tcPr>
            <w:tcW w:w="773" w:type="dxa"/>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center"/>
              <w:rPr>
                <w:rFonts w:ascii="Arial" w:eastAsia="Calibri" w:hAnsi="Arial" w:cs="Arial"/>
                <w:sz w:val="24"/>
                <w:szCs w:val="24"/>
              </w:rPr>
            </w:pPr>
            <w:r w:rsidRPr="00F140B7">
              <w:rPr>
                <w:rFonts w:ascii="Arial" w:eastAsia="Calibri" w:hAnsi="Arial" w:cs="Arial"/>
                <w:sz w:val="24"/>
                <w:szCs w:val="24"/>
              </w:rPr>
              <w:t>2.</w:t>
            </w:r>
          </w:p>
        </w:tc>
        <w:tc>
          <w:tcPr>
            <w:tcW w:w="2062"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spacing w:line="360" w:lineRule="auto"/>
              <w:jc w:val="both"/>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rsidR="0054792B" w:rsidRPr="00F140B7" w:rsidRDefault="0054792B" w:rsidP="0054792B">
            <w:pPr>
              <w:jc w:val="both"/>
              <w:rPr>
                <w:rFonts w:ascii="Arial" w:eastAsia="Calibri" w:hAnsi="Arial" w:cs="Arial"/>
                <w:sz w:val="24"/>
                <w:szCs w:val="24"/>
              </w:rPr>
            </w:pPr>
          </w:p>
        </w:tc>
      </w:tr>
      <w:tr w:rsidR="0054792B" w:rsidRPr="00F140B7" w:rsidTr="0054792B">
        <w:trPr>
          <w:trHeight w:val="540"/>
        </w:trPr>
        <w:tc>
          <w:tcPr>
            <w:tcW w:w="7229" w:type="dxa"/>
            <w:gridSpan w:val="7"/>
            <w:tcBorders>
              <w:top w:val="single" w:sz="4" w:space="0" w:color="auto"/>
              <w:left w:val="single" w:sz="4" w:space="0" w:color="auto"/>
              <w:bottom w:val="single" w:sz="4" w:space="0" w:color="auto"/>
              <w:right w:val="single" w:sz="4" w:space="0" w:color="auto"/>
            </w:tcBorders>
            <w:vAlign w:val="center"/>
            <w:hideMark/>
          </w:tcPr>
          <w:p w:rsidR="0054792B" w:rsidRPr="00F140B7" w:rsidRDefault="0054792B" w:rsidP="0054792B">
            <w:pPr>
              <w:jc w:val="right"/>
              <w:rPr>
                <w:rFonts w:ascii="Arial" w:eastAsia="Calibri" w:hAnsi="Arial" w:cs="Arial"/>
                <w:sz w:val="20"/>
                <w:szCs w:val="20"/>
              </w:rPr>
            </w:pPr>
            <w:r w:rsidRPr="00F140B7">
              <w:rPr>
                <w:rFonts w:ascii="Arial" w:eastAsia="Calibri" w:hAnsi="Arial" w:cs="Arial"/>
                <w:b/>
                <w:sz w:val="20"/>
                <w:szCs w:val="20"/>
              </w:rPr>
              <w:t>RAZEM</w:t>
            </w:r>
          </w:p>
        </w:tc>
        <w:tc>
          <w:tcPr>
            <w:tcW w:w="1733" w:type="dxa"/>
            <w:tcBorders>
              <w:top w:val="single" w:sz="4" w:space="0" w:color="auto"/>
              <w:left w:val="single" w:sz="4" w:space="0" w:color="auto"/>
              <w:bottom w:val="single" w:sz="4" w:space="0" w:color="auto"/>
              <w:right w:val="single" w:sz="4" w:space="0" w:color="auto"/>
            </w:tcBorders>
            <w:vAlign w:val="center"/>
          </w:tcPr>
          <w:p w:rsidR="0054792B" w:rsidRPr="00F140B7" w:rsidRDefault="0054792B" w:rsidP="0054792B">
            <w:pPr>
              <w:jc w:val="center"/>
              <w:rPr>
                <w:rFonts w:ascii="Arial" w:eastAsia="Calibri" w:hAnsi="Arial" w:cs="Arial"/>
                <w:sz w:val="20"/>
                <w:szCs w:val="20"/>
              </w:rPr>
            </w:pPr>
          </w:p>
        </w:tc>
      </w:tr>
    </w:tbl>
    <w:p w:rsidR="0054792B" w:rsidRDefault="0054792B" w:rsidP="0054792B">
      <w:pPr>
        <w:spacing w:line="240" w:lineRule="auto"/>
        <w:jc w:val="both"/>
        <w:rPr>
          <w:rFonts w:ascii="Arial" w:eastAsia="Calibri" w:hAnsi="Arial" w:cs="Arial"/>
          <w:sz w:val="24"/>
          <w:szCs w:val="24"/>
        </w:rPr>
      </w:pPr>
    </w:p>
    <w:p w:rsidR="0054792B" w:rsidRPr="00F140B7" w:rsidRDefault="0054792B" w:rsidP="0054792B">
      <w:pPr>
        <w:spacing w:line="240" w:lineRule="auto"/>
        <w:jc w:val="both"/>
        <w:rPr>
          <w:rFonts w:ascii="Arial" w:eastAsia="Calibri" w:hAnsi="Arial" w:cs="Arial"/>
          <w:sz w:val="24"/>
          <w:szCs w:val="24"/>
        </w:rPr>
      </w:pPr>
    </w:p>
    <w:p w:rsidR="0054792B" w:rsidRPr="00F140B7" w:rsidRDefault="0054792B" w:rsidP="0054792B">
      <w:pPr>
        <w:spacing w:line="240" w:lineRule="auto"/>
        <w:jc w:val="both"/>
        <w:rPr>
          <w:rFonts w:ascii="Arial" w:eastAsia="Calibri" w:hAnsi="Arial" w:cs="Arial"/>
          <w:b/>
          <w:sz w:val="24"/>
          <w:szCs w:val="24"/>
        </w:rPr>
      </w:pPr>
      <w:r w:rsidRPr="00F140B7">
        <w:rPr>
          <w:rFonts w:ascii="Arial" w:eastAsia="Calibri" w:hAnsi="Arial" w:cs="Arial"/>
          <w:b/>
          <w:sz w:val="24"/>
          <w:szCs w:val="24"/>
        </w:rPr>
        <w:t xml:space="preserve">                                                                                Towar odebrał:</w:t>
      </w:r>
    </w:p>
    <w:p w:rsidR="0054792B" w:rsidRPr="00F140B7" w:rsidRDefault="0054792B" w:rsidP="0054792B">
      <w:pPr>
        <w:spacing w:line="240" w:lineRule="auto"/>
        <w:jc w:val="both"/>
        <w:rPr>
          <w:rFonts w:ascii="Arial" w:eastAsia="Calibri" w:hAnsi="Arial" w:cs="Arial"/>
          <w:sz w:val="24"/>
          <w:szCs w:val="24"/>
        </w:rPr>
      </w:pPr>
      <w:r w:rsidRPr="00F140B7">
        <w:rPr>
          <w:rFonts w:ascii="Arial" w:eastAsia="Calibri" w:hAnsi="Arial" w:cs="Arial"/>
          <w:sz w:val="24"/>
          <w:szCs w:val="24"/>
        </w:rPr>
        <w:t xml:space="preserve">                                                                                 (data i podpis)</w:t>
      </w:r>
    </w:p>
    <w:p w:rsidR="0054792B" w:rsidRPr="00F140B7" w:rsidRDefault="0054792B" w:rsidP="0054792B">
      <w:pPr>
        <w:spacing w:line="240" w:lineRule="auto"/>
        <w:jc w:val="both"/>
        <w:rPr>
          <w:rFonts w:ascii="Arial" w:eastAsia="Calibri" w:hAnsi="Arial" w:cs="Arial"/>
          <w:sz w:val="24"/>
          <w:szCs w:val="24"/>
        </w:rPr>
      </w:pPr>
      <w:r w:rsidRPr="00F140B7">
        <w:rPr>
          <w:rFonts w:ascii="Arial" w:eastAsia="Calibri" w:hAnsi="Arial" w:cs="Arial"/>
          <w:sz w:val="24"/>
          <w:szCs w:val="24"/>
        </w:rPr>
        <w:t xml:space="preserve">                                                                                ……….…………….…</w:t>
      </w:r>
    </w:p>
    <w:p w:rsidR="0054792B" w:rsidRPr="00F140B7" w:rsidRDefault="0054792B" w:rsidP="0054792B">
      <w:pPr>
        <w:spacing w:line="240" w:lineRule="auto"/>
        <w:jc w:val="both"/>
        <w:rPr>
          <w:rFonts w:ascii="Arial" w:eastAsia="Calibri" w:hAnsi="Arial" w:cs="Arial"/>
          <w:sz w:val="24"/>
          <w:szCs w:val="24"/>
        </w:rPr>
      </w:pPr>
      <w:r w:rsidRPr="00F140B7">
        <w:rPr>
          <w:rFonts w:ascii="Arial" w:eastAsia="Calibri" w:hAnsi="Arial" w:cs="Arial"/>
          <w:sz w:val="24"/>
          <w:szCs w:val="24"/>
        </w:rPr>
        <w:t xml:space="preserve">                                                                                ……………………….</w:t>
      </w: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Default="0054792B" w:rsidP="0054792B">
      <w:pPr>
        <w:tabs>
          <w:tab w:val="left" w:pos="-960"/>
          <w:tab w:val="right" w:pos="-888"/>
        </w:tabs>
        <w:suppressAutoHyphens/>
        <w:spacing w:after="0"/>
        <w:jc w:val="center"/>
        <w:rPr>
          <w:rFonts w:ascii="Arial" w:eastAsia="Calibri" w:hAnsi="Arial" w:cs="Arial"/>
          <w:bCs/>
          <w:i/>
          <w:sz w:val="18"/>
          <w:szCs w:val="18"/>
        </w:rPr>
      </w:pPr>
    </w:p>
    <w:p w:rsidR="0054792B" w:rsidRDefault="0054792B" w:rsidP="0054792B">
      <w:pPr>
        <w:tabs>
          <w:tab w:val="left" w:pos="-960"/>
          <w:tab w:val="right" w:pos="-888"/>
        </w:tabs>
        <w:suppressAutoHyphens/>
        <w:spacing w:after="0"/>
        <w:rPr>
          <w:rFonts w:ascii="Arial" w:eastAsia="Calibri" w:hAnsi="Arial" w:cs="Arial"/>
          <w:bCs/>
          <w:i/>
          <w:sz w:val="18"/>
          <w:szCs w:val="18"/>
        </w:rPr>
      </w:pPr>
    </w:p>
    <w:p w:rsidR="0054792B" w:rsidRPr="00F140B7" w:rsidRDefault="0054792B" w:rsidP="0054792B">
      <w:pPr>
        <w:suppressAutoHyphens/>
        <w:spacing w:after="150"/>
        <w:ind w:left="5664" w:firstLine="708"/>
        <w:jc w:val="both"/>
        <w:rPr>
          <w:rFonts w:ascii="Arial" w:hAnsi="Arial" w:cs="Arial"/>
          <w:sz w:val="20"/>
          <w:szCs w:val="20"/>
        </w:rPr>
      </w:pPr>
      <w:r w:rsidRPr="00F140B7">
        <w:rPr>
          <w:rFonts w:ascii="Arial" w:hAnsi="Arial" w:cs="Arial"/>
          <w:sz w:val="20"/>
          <w:szCs w:val="20"/>
        </w:rPr>
        <w:t>Załącznik do umowy</w:t>
      </w:r>
    </w:p>
    <w:p w:rsidR="0054792B" w:rsidRPr="00F140B7" w:rsidRDefault="0054792B" w:rsidP="0054792B">
      <w:pPr>
        <w:spacing w:after="0" w:line="240" w:lineRule="auto"/>
        <w:ind w:firstLine="567"/>
        <w:jc w:val="both"/>
        <w:rPr>
          <w:rFonts w:ascii="Arial" w:eastAsia="Times New Roman" w:hAnsi="Arial" w:cs="Arial"/>
          <w:lang w:eastAsia="pl-PL"/>
        </w:rPr>
      </w:pPr>
      <w:r w:rsidRPr="00F140B7">
        <w:rPr>
          <w:rFonts w:ascii="Arial" w:eastAsia="Times New Roman" w:hAnsi="Arial" w:cs="Arial"/>
          <w:lang w:eastAsia="pl-PL"/>
        </w:rPr>
        <w:t xml:space="preserve">Zgodnie z art. 13 ust. 1 i 2 </w:t>
      </w:r>
      <w:r w:rsidRPr="00F140B7">
        <w:rPr>
          <w:rFonts w:ascii="Arial" w:eastAsia="Calibri" w:hAnsi="Arial" w:cs="Arial"/>
        </w:rPr>
        <w:t>rozporządzenia Parlamentu Europejskiego i Rady (UE) 2016/679 z dnia 27 kwietnia 2016 r. w sprawie ochrony osób fizycznych</w:t>
      </w:r>
      <w:r w:rsidRPr="00F140B7">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F140B7">
        <w:rPr>
          <w:rFonts w:ascii="Arial" w:eastAsia="Times New Roman" w:hAnsi="Arial" w:cs="Arial"/>
          <w:lang w:eastAsia="pl-PL"/>
        </w:rPr>
        <w:t xml:space="preserve">dalej „RODO”, informuję, że administratorem Pani/Pana danych osobowych jest: </w:t>
      </w:r>
    </w:p>
    <w:p w:rsidR="0054792B" w:rsidRPr="00F140B7" w:rsidRDefault="0054792B" w:rsidP="0054792B">
      <w:pPr>
        <w:spacing w:after="0" w:line="240" w:lineRule="auto"/>
        <w:ind w:left="360"/>
        <w:jc w:val="center"/>
        <w:rPr>
          <w:rFonts w:ascii="Arial" w:hAnsi="Arial" w:cs="Arial"/>
          <w:b/>
        </w:rPr>
      </w:pPr>
      <w:r w:rsidRPr="00F140B7">
        <w:rPr>
          <w:rFonts w:ascii="Arial" w:hAnsi="Arial" w:cs="Arial"/>
          <w:b/>
        </w:rPr>
        <w:t>32 Wojskowy Oddział Gospodarczy w Zamościu,</w:t>
      </w:r>
      <w:r w:rsidRPr="00F140B7">
        <w:rPr>
          <w:rFonts w:ascii="Arial" w:hAnsi="Arial" w:cs="Arial"/>
          <w:b/>
        </w:rPr>
        <w:br/>
        <w:t xml:space="preserve"> ul. Wojska Polskiego 2F, 22-400 Zamość,</w:t>
      </w:r>
    </w:p>
    <w:p w:rsidR="0054792B" w:rsidRPr="00F140B7" w:rsidRDefault="0054792B" w:rsidP="0054792B">
      <w:pPr>
        <w:spacing w:after="0" w:line="240" w:lineRule="auto"/>
        <w:jc w:val="both"/>
        <w:rPr>
          <w:rFonts w:ascii="Arial" w:hAnsi="Arial" w:cs="Arial"/>
        </w:rPr>
      </w:pPr>
      <w:r w:rsidRPr="00F140B7">
        <w:rPr>
          <w:rFonts w:ascii="Arial" w:hAnsi="Arial" w:cs="Arial"/>
        </w:rPr>
        <w:t xml:space="preserve">do Pani/Pana dyspozycji pozostaje również </w:t>
      </w:r>
      <w:r w:rsidRPr="00F140B7">
        <w:rPr>
          <w:rFonts w:ascii="Arial" w:hAnsi="Arial" w:cs="Arial"/>
          <w:b/>
        </w:rPr>
        <w:t>Inspektor Ochrony Danych</w:t>
      </w:r>
      <w:r w:rsidRPr="00F140B7">
        <w:rPr>
          <w:rFonts w:ascii="Arial" w:hAnsi="Arial" w:cs="Arial"/>
        </w:rPr>
        <w:t xml:space="preserve"> </w:t>
      </w:r>
      <w:r w:rsidRPr="00F140B7">
        <w:rPr>
          <w:rFonts w:ascii="Arial" w:hAnsi="Arial" w:cs="Arial"/>
          <w:b/>
        </w:rPr>
        <w:t>Osobowych,</w:t>
      </w:r>
      <w:r w:rsidRPr="00F140B7">
        <w:rPr>
          <w:rFonts w:ascii="Arial" w:hAnsi="Arial" w:cs="Arial"/>
        </w:rPr>
        <w:t xml:space="preserve"> wszelkie pytania dotyczące ochrony danych osobowych proszę kierować na adres poczty elektronicznej:</w:t>
      </w:r>
    </w:p>
    <w:p w:rsidR="0054792B" w:rsidRPr="00F140B7" w:rsidRDefault="0054792B" w:rsidP="0054792B">
      <w:pPr>
        <w:spacing w:after="0" w:line="240" w:lineRule="auto"/>
        <w:jc w:val="center"/>
        <w:rPr>
          <w:rFonts w:ascii="Arial" w:hAnsi="Arial" w:cs="Arial"/>
          <w:b/>
          <w:color w:val="0070C0"/>
          <w:u w:val="single"/>
        </w:rPr>
      </w:pPr>
      <w:r w:rsidRPr="00F140B7">
        <w:rPr>
          <w:rFonts w:ascii="Arial" w:hAnsi="Arial" w:cs="Arial"/>
          <w:b/>
          <w:color w:val="0070C0"/>
          <w:u w:val="single"/>
        </w:rPr>
        <w:t>32wog.iod@ron.mil.pl</w:t>
      </w:r>
    </w:p>
    <w:p w:rsidR="0054792B" w:rsidRPr="00F140B7" w:rsidRDefault="0054792B"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Pani/Pana dane osobowe przetwarzane będą na podstawie art. 6 ust. 1 lit.  c</w:t>
      </w:r>
      <w:r w:rsidRPr="00F140B7">
        <w:rPr>
          <w:rFonts w:ascii="Arial" w:eastAsia="Times New Roman" w:hAnsi="Arial" w:cs="Arial"/>
          <w:i/>
          <w:lang w:eastAsia="pl-PL"/>
        </w:rPr>
        <w:t xml:space="preserve"> </w:t>
      </w:r>
      <w:r w:rsidRPr="00F140B7">
        <w:rPr>
          <w:rFonts w:ascii="Arial" w:eastAsia="Times New Roman" w:hAnsi="Arial" w:cs="Arial"/>
          <w:lang w:eastAsia="pl-PL"/>
        </w:rPr>
        <w:t xml:space="preserve">RODO w celu </w:t>
      </w:r>
      <w:r w:rsidRPr="00F140B7">
        <w:rPr>
          <w:rFonts w:ascii="Arial" w:eastAsia="Calibri" w:hAnsi="Arial" w:cs="Arial"/>
        </w:rPr>
        <w:t>prowadzenia przedmiotowego postępowaniem o udzielenie zamówienia publicznego oraz zawarcia umowy;</w:t>
      </w:r>
    </w:p>
    <w:p w:rsidR="0054792B" w:rsidRPr="00F140B7" w:rsidRDefault="0054792B"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 xml:space="preserve">odbiorcami Pani/Pana danych osobowych będą osoby lub podmioty, którym udostępniona zostanie dokumentacja postępowania w oparciu o art. 18 oraz art. 74  ustawy z dnia 11 września 2019 r. – Prawo zamówień publicznych (Dz. U. </w:t>
      </w:r>
      <w:r w:rsidRPr="00F140B7">
        <w:rPr>
          <w:rFonts w:ascii="Arial" w:eastAsia="Times New Roman" w:hAnsi="Arial" w:cs="Arial"/>
          <w:lang w:eastAsia="pl-PL"/>
        </w:rPr>
        <w:br/>
        <w:t xml:space="preserve">z 2021 r. poz. 1129), dalej „ustawa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xml:space="preserve">”;  </w:t>
      </w:r>
    </w:p>
    <w:p w:rsidR="0054792B" w:rsidRPr="00F140B7" w:rsidRDefault="0054792B"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 xml:space="preserve">Pani/Pana dane osobowe będą przechowywane, zgodnie z art. 78 ust. 1 ustawy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przez okres 4 lat od dnia zakończenia postępowania o udzielenie zamówienia, a jeżeli czas trwania umowy przekracza 4 lata, okres przechowywania obejmuje cały czas trwania umowy;</w:t>
      </w:r>
    </w:p>
    <w:p w:rsidR="0054792B" w:rsidRPr="00F140B7" w:rsidRDefault="0054792B" w:rsidP="00687613">
      <w:pPr>
        <w:numPr>
          <w:ilvl w:val="0"/>
          <w:numId w:val="52"/>
        </w:numPr>
        <w:suppressAutoHyphens/>
        <w:spacing w:after="0" w:line="240" w:lineRule="auto"/>
        <w:ind w:left="426" w:hanging="426"/>
        <w:contextualSpacing/>
        <w:jc w:val="both"/>
        <w:rPr>
          <w:rFonts w:ascii="Arial" w:eastAsia="Times New Roman" w:hAnsi="Arial" w:cs="Arial"/>
          <w:b/>
          <w:i/>
          <w:lang w:eastAsia="pl-PL"/>
        </w:rPr>
      </w:pPr>
      <w:r w:rsidRPr="00F140B7">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xml:space="preserve">;  </w:t>
      </w:r>
    </w:p>
    <w:p w:rsidR="0054792B" w:rsidRPr="00F140B7" w:rsidRDefault="0054792B" w:rsidP="00687613">
      <w:pPr>
        <w:numPr>
          <w:ilvl w:val="0"/>
          <w:numId w:val="52"/>
        </w:numPr>
        <w:suppressAutoHyphens/>
        <w:spacing w:after="0" w:line="240" w:lineRule="auto"/>
        <w:ind w:left="426" w:hanging="426"/>
        <w:contextualSpacing/>
        <w:jc w:val="both"/>
        <w:rPr>
          <w:rFonts w:ascii="Arial" w:eastAsia="Calibri" w:hAnsi="Arial" w:cs="Arial"/>
        </w:rPr>
      </w:pPr>
      <w:r w:rsidRPr="00F140B7">
        <w:rPr>
          <w:rFonts w:ascii="Arial" w:eastAsia="Times New Roman" w:hAnsi="Arial" w:cs="Arial"/>
          <w:lang w:eastAsia="pl-PL"/>
        </w:rPr>
        <w:t>w odniesieniu do Pani/Pana danych osobowych decyzje nie będą podejmowane</w:t>
      </w:r>
      <w:r w:rsidRPr="00F140B7">
        <w:rPr>
          <w:rFonts w:ascii="Arial" w:eastAsia="Times New Roman" w:hAnsi="Arial" w:cs="Arial"/>
          <w:lang w:eastAsia="pl-PL"/>
        </w:rPr>
        <w:br/>
        <w:t xml:space="preserve"> w sposób zautomatyzowany, stosowanie do art. 22 RODO;</w:t>
      </w:r>
    </w:p>
    <w:p w:rsidR="0054792B" w:rsidRPr="00F140B7" w:rsidRDefault="0054792B"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posiada Pani/Pan:</w:t>
      </w:r>
    </w:p>
    <w:p w:rsidR="0054792B" w:rsidRPr="00F140B7" w:rsidRDefault="0054792B" w:rsidP="00687613">
      <w:pPr>
        <w:numPr>
          <w:ilvl w:val="0"/>
          <w:numId w:val="53"/>
        </w:numPr>
        <w:suppressAutoHyphens/>
        <w:spacing w:after="0" w:line="240" w:lineRule="auto"/>
        <w:ind w:left="709" w:hanging="283"/>
        <w:contextualSpacing/>
        <w:jc w:val="both"/>
        <w:rPr>
          <w:rFonts w:ascii="Arial" w:eastAsia="Times New Roman" w:hAnsi="Arial" w:cs="Arial"/>
          <w:lang w:eastAsia="pl-PL"/>
        </w:rPr>
      </w:pPr>
      <w:r w:rsidRPr="00F140B7">
        <w:rPr>
          <w:rFonts w:ascii="Arial" w:eastAsia="Times New Roman" w:hAnsi="Arial" w:cs="Arial"/>
          <w:lang w:eastAsia="pl-PL"/>
        </w:rPr>
        <w:t>na podstawie art. 15 RODO prawo dostępu do danych osobowych Pani/Pana dotyczących;</w:t>
      </w:r>
    </w:p>
    <w:p w:rsidR="0054792B" w:rsidRPr="00F140B7" w:rsidRDefault="0054792B" w:rsidP="00687613">
      <w:pPr>
        <w:numPr>
          <w:ilvl w:val="0"/>
          <w:numId w:val="53"/>
        </w:numPr>
        <w:suppressAutoHyphens/>
        <w:spacing w:after="0" w:line="240" w:lineRule="auto"/>
        <w:ind w:left="709" w:hanging="283"/>
        <w:contextualSpacing/>
        <w:jc w:val="both"/>
        <w:rPr>
          <w:rFonts w:ascii="Arial" w:eastAsia="Times New Roman" w:hAnsi="Arial" w:cs="Arial"/>
          <w:lang w:eastAsia="pl-PL"/>
        </w:rPr>
      </w:pPr>
      <w:r w:rsidRPr="00F140B7">
        <w:rPr>
          <w:rFonts w:ascii="Arial" w:eastAsia="Times New Roman" w:hAnsi="Arial" w:cs="Arial"/>
          <w:lang w:eastAsia="pl-PL"/>
        </w:rPr>
        <w:t xml:space="preserve">na podstawie art. 16 RODO prawo do sprostowania Pani/Pana danych osobowych </w:t>
      </w:r>
      <w:r w:rsidRPr="00F140B7">
        <w:rPr>
          <w:rFonts w:ascii="Arial" w:eastAsia="Times New Roman" w:hAnsi="Arial" w:cs="Arial"/>
          <w:b/>
          <w:vertAlign w:val="superscript"/>
          <w:lang w:eastAsia="pl-PL"/>
        </w:rPr>
        <w:t>**</w:t>
      </w:r>
      <w:r w:rsidRPr="00F140B7">
        <w:rPr>
          <w:rFonts w:ascii="Arial" w:eastAsia="Times New Roman" w:hAnsi="Arial" w:cs="Arial"/>
          <w:lang w:eastAsia="pl-PL"/>
        </w:rPr>
        <w:t>;</w:t>
      </w:r>
    </w:p>
    <w:p w:rsidR="0054792B" w:rsidRPr="00F140B7" w:rsidRDefault="0054792B" w:rsidP="00687613">
      <w:pPr>
        <w:numPr>
          <w:ilvl w:val="0"/>
          <w:numId w:val="53"/>
        </w:numPr>
        <w:suppressAutoHyphens/>
        <w:spacing w:after="0" w:line="240" w:lineRule="auto"/>
        <w:ind w:left="709" w:hanging="283"/>
        <w:contextualSpacing/>
        <w:jc w:val="both"/>
        <w:rPr>
          <w:rFonts w:ascii="Arial" w:eastAsia="Times New Roman" w:hAnsi="Arial" w:cs="Arial"/>
          <w:lang w:eastAsia="pl-PL"/>
        </w:rPr>
      </w:pPr>
      <w:r w:rsidRPr="00F140B7">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w:t>
      </w:r>
    </w:p>
    <w:p w:rsidR="0054792B" w:rsidRPr="00F140B7" w:rsidRDefault="0054792B" w:rsidP="00687613">
      <w:pPr>
        <w:numPr>
          <w:ilvl w:val="0"/>
          <w:numId w:val="53"/>
        </w:numPr>
        <w:suppressAutoHyphens/>
        <w:spacing w:after="0" w:line="240" w:lineRule="auto"/>
        <w:ind w:left="709" w:hanging="283"/>
        <w:contextualSpacing/>
        <w:jc w:val="both"/>
        <w:rPr>
          <w:rFonts w:ascii="Arial" w:eastAsia="Times New Roman" w:hAnsi="Arial" w:cs="Arial"/>
          <w:i/>
          <w:lang w:eastAsia="pl-PL"/>
        </w:rPr>
      </w:pPr>
      <w:r w:rsidRPr="00F140B7">
        <w:rPr>
          <w:rFonts w:ascii="Arial" w:eastAsia="Times New Roman" w:hAnsi="Arial" w:cs="Arial"/>
          <w:lang w:eastAsia="pl-PL"/>
        </w:rPr>
        <w:t>prawo do wniesienia skargi do Prezesa Urzędu Ochrony Danych Osobowych, gdy uzna Pani/Pan, że przetwarzanie danych osobowych Pani/Pana dotyczących narusza przepisy RODO;</w:t>
      </w:r>
    </w:p>
    <w:p w:rsidR="0054792B" w:rsidRPr="00F140B7" w:rsidRDefault="0054792B" w:rsidP="00687613">
      <w:pPr>
        <w:numPr>
          <w:ilvl w:val="0"/>
          <w:numId w:val="52"/>
        </w:numPr>
        <w:suppressAutoHyphens/>
        <w:spacing w:after="0" w:line="240" w:lineRule="auto"/>
        <w:ind w:left="426" w:hanging="426"/>
        <w:contextualSpacing/>
        <w:jc w:val="both"/>
        <w:rPr>
          <w:rFonts w:ascii="Arial" w:eastAsia="Times New Roman" w:hAnsi="Arial" w:cs="Arial"/>
          <w:i/>
          <w:lang w:eastAsia="pl-PL"/>
        </w:rPr>
      </w:pPr>
      <w:r w:rsidRPr="00F140B7">
        <w:rPr>
          <w:rFonts w:ascii="Arial" w:eastAsia="Times New Roman" w:hAnsi="Arial" w:cs="Arial"/>
          <w:lang w:eastAsia="pl-PL"/>
        </w:rPr>
        <w:t>nie przysługuje Pani/Panu:</w:t>
      </w:r>
    </w:p>
    <w:p w:rsidR="0054792B" w:rsidRPr="00F140B7" w:rsidRDefault="0054792B" w:rsidP="00687613">
      <w:pPr>
        <w:numPr>
          <w:ilvl w:val="0"/>
          <w:numId w:val="54"/>
        </w:numPr>
        <w:suppressAutoHyphens/>
        <w:spacing w:after="0" w:line="240" w:lineRule="auto"/>
        <w:ind w:left="709" w:hanging="283"/>
        <w:contextualSpacing/>
        <w:jc w:val="both"/>
        <w:rPr>
          <w:rFonts w:ascii="Arial" w:eastAsia="Times New Roman" w:hAnsi="Arial" w:cs="Arial"/>
          <w:i/>
          <w:lang w:eastAsia="pl-PL"/>
        </w:rPr>
      </w:pPr>
      <w:r w:rsidRPr="00F140B7">
        <w:rPr>
          <w:rFonts w:ascii="Arial" w:eastAsia="Times New Roman" w:hAnsi="Arial" w:cs="Arial"/>
          <w:lang w:eastAsia="pl-PL"/>
        </w:rPr>
        <w:t>w związku z art. 17 ust. 3 lit. b, d lub e RODO prawo do usunięcia danych osobowych;</w:t>
      </w:r>
    </w:p>
    <w:p w:rsidR="0054792B" w:rsidRPr="00F140B7" w:rsidRDefault="0054792B" w:rsidP="00687613">
      <w:pPr>
        <w:numPr>
          <w:ilvl w:val="0"/>
          <w:numId w:val="54"/>
        </w:numPr>
        <w:suppressAutoHyphens/>
        <w:spacing w:after="0" w:line="240" w:lineRule="auto"/>
        <w:ind w:left="709" w:hanging="283"/>
        <w:contextualSpacing/>
        <w:jc w:val="both"/>
        <w:rPr>
          <w:rFonts w:ascii="Arial" w:eastAsia="Times New Roman" w:hAnsi="Arial" w:cs="Arial"/>
          <w:b/>
          <w:i/>
          <w:lang w:eastAsia="pl-PL"/>
        </w:rPr>
      </w:pPr>
      <w:r w:rsidRPr="00F140B7">
        <w:rPr>
          <w:rFonts w:ascii="Arial" w:eastAsia="Times New Roman" w:hAnsi="Arial" w:cs="Arial"/>
          <w:lang w:eastAsia="pl-PL"/>
        </w:rPr>
        <w:t>prawo do przenoszenia danych osobowych, o którym mowa w art. 20 RODO;</w:t>
      </w:r>
    </w:p>
    <w:p w:rsidR="0054792B" w:rsidRPr="00F140B7" w:rsidRDefault="0054792B" w:rsidP="00687613">
      <w:pPr>
        <w:numPr>
          <w:ilvl w:val="0"/>
          <w:numId w:val="54"/>
        </w:numPr>
        <w:suppressAutoHyphens/>
        <w:spacing w:after="0" w:line="240" w:lineRule="auto"/>
        <w:ind w:left="709" w:hanging="283"/>
        <w:contextualSpacing/>
        <w:jc w:val="both"/>
        <w:rPr>
          <w:rFonts w:ascii="Arial" w:eastAsia="Times New Roman" w:hAnsi="Arial" w:cs="Arial"/>
          <w:b/>
          <w:i/>
          <w:lang w:eastAsia="pl-PL"/>
        </w:rPr>
      </w:pPr>
      <w:r w:rsidRPr="00F140B7">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sidRPr="00F140B7">
        <w:rPr>
          <w:rFonts w:ascii="Arial" w:eastAsia="Times New Roman" w:hAnsi="Arial" w:cs="Arial"/>
          <w:lang w:eastAsia="pl-PL"/>
        </w:rPr>
        <w:t>.</w:t>
      </w:r>
      <w:r w:rsidRPr="00F140B7">
        <w:rPr>
          <w:rFonts w:ascii="Arial" w:eastAsia="Times New Roman" w:hAnsi="Arial" w:cs="Arial"/>
          <w:b/>
          <w:lang w:eastAsia="pl-PL"/>
        </w:rPr>
        <w:t xml:space="preserve"> </w:t>
      </w:r>
    </w:p>
    <w:p w:rsidR="00F140B7" w:rsidRDefault="00F140B7" w:rsidP="006A416D">
      <w:pPr>
        <w:tabs>
          <w:tab w:val="left" w:pos="-960"/>
          <w:tab w:val="right" w:pos="-888"/>
        </w:tabs>
        <w:suppressAutoHyphens/>
        <w:spacing w:after="0"/>
        <w:jc w:val="center"/>
        <w:rPr>
          <w:rFonts w:ascii="Arial" w:eastAsia="Calibri" w:hAnsi="Arial" w:cs="Arial"/>
          <w:bCs/>
          <w:i/>
          <w:sz w:val="18"/>
          <w:szCs w:val="18"/>
        </w:rPr>
      </w:pPr>
    </w:p>
    <w:p w:rsidR="0054792B" w:rsidRDefault="0054792B" w:rsidP="006A416D">
      <w:pPr>
        <w:tabs>
          <w:tab w:val="left" w:pos="-960"/>
          <w:tab w:val="right" w:pos="-888"/>
        </w:tabs>
        <w:suppressAutoHyphens/>
        <w:spacing w:after="0"/>
        <w:jc w:val="center"/>
        <w:rPr>
          <w:rFonts w:ascii="Arial" w:eastAsia="Calibri" w:hAnsi="Arial" w:cs="Arial"/>
          <w:bCs/>
          <w:i/>
          <w:sz w:val="18"/>
          <w:szCs w:val="18"/>
        </w:rPr>
      </w:pPr>
    </w:p>
    <w:p w:rsidR="0054792B" w:rsidRDefault="0054792B" w:rsidP="006A416D">
      <w:pPr>
        <w:tabs>
          <w:tab w:val="left" w:pos="-960"/>
          <w:tab w:val="right" w:pos="-888"/>
        </w:tabs>
        <w:suppressAutoHyphens/>
        <w:spacing w:after="0"/>
        <w:jc w:val="center"/>
        <w:rPr>
          <w:rFonts w:ascii="Arial" w:eastAsia="Calibri" w:hAnsi="Arial" w:cs="Arial"/>
          <w:bCs/>
          <w:i/>
          <w:sz w:val="18"/>
          <w:szCs w:val="18"/>
        </w:rPr>
      </w:pPr>
    </w:p>
    <w:p w:rsidR="0054792B" w:rsidRDefault="0054792B"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511A08">
      <w:pPr>
        <w:tabs>
          <w:tab w:val="left" w:pos="-960"/>
          <w:tab w:val="right" w:pos="-888"/>
        </w:tabs>
        <w:suppressAutoHyphens/>
        <w:spacing w:after="0"/>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Pr="00511A08" w:rsidRDefault="00511A08" w:rsidP="00511A08">
      <w:pPr>
        <w:tabs>
          <w:tab w:val="left" w:pos="-960"/>
          <w:tab w:val="right" w:pos="-888"/>
        </w:tabs>
        <w:suppressAutoHyphens/>
        <w:spacing w:after="0"/>
        <w:jc w:val="center"/>
        <w:rPr>
          <w:rFonts w:ascii="Arial" w:eastAsia="Calibri" w:hAnsi="Arial" w:cs="Arial"/>
          <w:bCs/>
          <w:i/>
        </w:rPr>
      </w:pPr>
      <w:r w:rsidRPr="00AB56C1">
        <w:rPr>
          <w:rFonts w:ascii="Arial" w:eastAsia="Calibri" w:hAnsi="Arial" w:cs="Arial"/>
          <w:bCs/>
          <w:i/>
        </w:rPr>
        <w:t>WZÓR</w:t>
      </w:r>
    </w:p>
    <w:p w:rsidR="00511A08" w:rsidRPr="00AB56C1" w:rsidRDefault="00511A08" w:rsidP="00511A08">
      <w:pPr>
        <w:tabs>
          <w:tab w:val="left" w:pos="-960"/>
          <w:tab w:val="right" w:pos="-888"/>
        </w:tabs>
        <w:suppressAutoHyphens/>
        <w:spacing w:after="0"/>
        <w:jc w:val="center"/>
        <w:rPr>
          <w:rFonts w:ascii="Arial" w:eastAsia="Calibri" w:hAnsi="Arial" w:cs="Arial"/>
          <w:color w:val="000000"/>
        </w:rPr>
      </w:pPr>
      <w:r w:rsidRPr="00AB56C1">
        <w:rPr>
          <w:rFonts w:ascii="Arial" w:eastAsia="Calibri" w:hAnsi="Arial" w:cs="Arial"/>
          <w:color w:val="000000"/>
        </w:rPr>
        <w:t>UMOWA NA DOSTAWY</w:t>
      </w:r>
    </w:p>
    <w:p w:rsidR="00511A08" w:rsidRPr="00AB56C1" w:rsidRDefault="00511A08" w:rsidP="00511A08">
      <w:pPr>
        <w:tabs>
          <w:tab w:val="left" w:pos="-960"/>
          <w:tab w:val="right" w:pos="-888"/>
        </w:tabs>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RZU…………………………….</w:t>
      </w:r>
    </w:p>
    <w:p w:rsidR="00511A08" w:rsidRPr="00AB56C1" w:rsidRDefault="00511A08" w:rsidP="00511A08">
      <w:pPr>
        <w:tabs>
          <w:tab w:val="left" w:pos="-960"/>
          <w:tab w:val="right" w:pos="-888"/>
        </w:tab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ZP/</w:t>
      </w:r>
      <w:r>
        <w:rPr>
          <w:rFonts w:ascii="Arial" w:eastAsia="Times New Roman" w:hAnsi="Arial" w:cs="Arial"/>
          <w:b/>
          <w:color w:val="000000"/>
          <w:lang w:eastAsia="pl-PL"/>
        </w:rPr>
        <w:t>TP</w:t>
      </w:r>
      <w:r w:rsidRPr="00AB56C1">
        <w:rPr>
          <w:rFonts w:ascii="Arial" w:eastAsia="Times New Roman" w:hAnsi="Arial" w:cs="Arial"/>
          <w:b/>
          <w:color w:val="000000"/>
          <w:lang w:eastAsia="pl-PL"/>
        </w:rPr>
        <w:t>/</w:t>
      </w:r>
      <w:r>
        <w:rPr>
          <w:rFonts w:ascii="Arial" w:eastAsia="Times New Roman" w:hAnsi="Arial" w:cs="Arial"/>
          <w:b/>
          <w:color w:val="000000"/>
          <w:lang w:eastAsia="pl-PL"/>
        </w:rPr>
        <w:t>43</w:t>
      </w:r>
      <w:r w:rsidRPr="00AB56C1">
        <w:rPr>
          <w:rFonts w:ascii="Arial" w:eastAsia="Times New Roman" w:hAnsi="Arial" w:cs="Arial"/>
          <w:b/>
          <w:color w:val="000000"/>
          <w:lang w:eastAsia="pl-PL"/>
        </w:rPr>
        <w:t>/</w:t>
      </w:r>
      <w:r>
        <w:rPr>
          <w:rFonts w:ascii="Arial" w:eastAsia="Times New Roman" w:hAnsi="Arial" w:cs="Arial"/>
          <w:b/>
          <w:color w:val="000000"/>
          <w:lang w:eastAsia="pl-PL"/>
        </w:rPr>
        <w:t>4/</w:t>
      </w:r>
      <w:r w:rsidRPr="00AB56C1">
        <w:rPr>
          <w:rFonts w:ascii="Arial" w:eastAsia="Times New Roman" w:hAnsi="Arial" w:cs="Arial"/>
          <w:b/>
          <w:color w:val="000000"/>
          <w:lang w:eastAsia="pl-PL"/>
        </w:rPr>
        <w:t>2021</w:t>
      </w:r>
    </w:p>
    <w:p w:rsidR="00511A08" w:rsidRPr="00AB56C1" w:rsidRDefault="00511A08" w:rsidP="00511A08">
      <w:pPr>
        <w:suppressAutoHyphens/>
        <w:spacing w:after="0"/>
        <w:jc w:val="both"/>
        <w:rPr>
          <w:rFonts w:ascii="Arial" w:eastAsia="Calibri" w:hAnsi="Arial" w:cs="Arial"/>
          <w:color w:val="000000"/>
        </w:rPr>
      </w:pPr>
    </w:p>
    <w:p w:rsidR="00511A08" w:rsidRPr="00AB56C1" w:rsidRDefault="00511A08" w:rsidP="00511A08">
      <w:pPr>
        <w:suppressAutoHyphens/>
        <w:spacing w:after="140"/>
        <w:rPr>
          <w:rFonts w:ascii="Arial" w:eastAsia="Calibri" w:hAnsi="Arial" w:cs="Arial"/>
        </w:rPr>
      </w:pPr>
      <w:r w:rsidRPr="00AB56C1">
        <w:rPr>
          <w:rFonts w:ascii="Arial" w:eastAsia="Calibri" w:hAnsi="Arial" w:cs="Arial"/>
        </w:rPr>
        <w:t>Zawarta w dniu ……</w:t>
      </w:r>
      <w:proofErr w:type="gramStart"/>
      <w:r w:rsidRPr="00AB56C1">
        <w:rPr>
          <w:rFonts w:ascii="Arial" w:eastAsia="Calibri" w:hAnsi="Arial" w:cs="Arial"/>
        </w:rPr>
        <w:t>…</w:t>
      </w:r>
      <w:r>
        <w:rPr>
          <w:rFonts w:ascii="Arial" w:eastAsia="Calibri" w:hAnsi="Arial" w:cs="Arial"/>
        </w:rPr>
        <w:t>….</w:t>
      </w:r>
      <w:proofErr w:type="gramEnd"/>
      <w:r>
        <w:rPr>
          <w:rFonts w:ascii="Arial" w:eastAsia="Calibri" w:hAnsi="Arial" w:cs="Arial"/>
        </w:rPr>
        <w:t>.</w:t>
      </w:r>
      <w:r w:rsidRPr="00AB56C1">
        <w:rPr>
          <w:rFonts w:ascii="Arial" w:eastAsia="Calibri" w:hAnsi="Arial" w:cs="Arial"/>
        </w:rPr>
        <w:t>…….. w Zamościu</w:t>
      </w:r>
    </w:p>
    <w:p w:rsidR="00511A08" w:rsidRPr="00AB56C1" w:rsidRDefault="00511A08" w:rsidP="00511A08">
      <w:pPr>
        <w:suppressAutoHyphens/>
        <w:spacing w:after="0"/>
        <w:rPr>
          <w:rFonts w:ascii="Arial" w:eastAsia="Calibri" w:hAnsi="Arial" w:cs="Arial"/>
        </w:rPr>
      </w:pPr>
      <w:r w:rsidRPr="00AB56C1">
        <w:rPr>
          <w:rFonts w:ascii="Arial" w:eastAsia="Calibri" w:hAnsi="Arial" w:cs="Arial"/>
        </w:rPr>
        <w:t>pomiędzy:</w:t>
      </w:r>
    </w:p>
    <w:p w:rsidR="00511A08" w:rsidRPr="00AB56C1" w:rsidRDefault="00511A08" w:rsidP="00511A08">
      <w:pPr>
        <w:suppressAutoHyphens/>
        <w:spacing w:after="0"/>
        <w:rPr>
          <w:rFonts w:ascii="Arial" w:eastAsia="Calibri" w:hAnsi="Arial" w:cs="Arial"/>
        </w:rPr>
      </w:pPr>
    </w:p>
    <w:p w:rsidR="00511A08" w:rsidRPr="00AB56C1" w:rsidRDefault="00511A08" w:rsidP="00511A08">
      <w:pPr>
        <w:spacing w:after="0"/>
        <w:rPr>
          <w:rFonts w:ascii="Arial" w:eastAsia="Times New Roman" w:hAnsi="Arial" w:cs="Arial"/>
          <w:lang w:eastAsia="pl-PL"/>
        </w:rPr>
      </w:pPr>
      <w:r w:rsidRPr="00AB56C1">
        <w:rPr>
          <w:rFonts w:ascii="Arial" w:eastAsia="Times New Roman" w:hAnsi="Arial" w:cs="Arial"/>
          <w:b/>
          <w:color w:val="000000"/>
          <w:lang w:eastAsia="pl-PL"/>
        </w:rPr>
        <w:t xml:space="preserve">Skarbem </w:t>
      </w:r>
      <w:r w:rsidRPr="00AB56C1">
        <w:rPr>
          <w:rFonts w:ascii="Arial" w:eastAsia="Times New Roman" w:hAnsi="Arial" w:cs="Arial"/>
          <w:b/>
          <w:lang w:eastAsia="pl-PL"/>
        </w:rPr>
        <w:t>Państwa - 32 Wojskowym Oddziałem Gospodarczym w Zamościu</w:t>
      </w:r>
      <w:r w:rsidRPr="00AB56C1">
        <w:rPr>
          <w:rFonts w:ascii="Arial" w:eastAsia="Times New Roman" w:hAnsi="Arial" w:cs="Arial"/>
          <w:lang w:eastAsia="pl-PL"/>
        </w:rPr>
        <w:t xml:space="preserve">, </w:t>
      </w:r>
    </w:p>
    <w:p w:rsidR="00511A08" w:rsidRPr="00AB56C1" w:rsidRDefault="00511A08" w:rsidP="00511A08">
      <w:pPr>
        <w:spacing w:after="0"/>
        <w:rPr>
          <w:rFonts w:ascii="Arial" w:eastAsia="Times New Roman" w:hAnsi="Arial" w:cs="Arial"/>
          <w:color w:val="000000"/>
          <w:lang w:eastAsia="pl-PL"/>
        </w:rPr>
      </w:pPr>
      <w:r w:rsidRPr="00AB56C1">
        <w:rPr>
          <w:rFonts w:ascii="Arial" w:eastAsia="Times New Roman" w:hAnsi="Arial" w:cs="Arial"/>
          <w:color w:val="000000"/>
          <w:lang w:eastAsia="pl-PL"/>
        </w:rPr>
        <w:t xml:space="preserve">ul. Wojska Polskiego 2F, 22-400 Zamość, </w:t>
      </w:r>
      <w:r w:rsidRPr="00AB56C1">
        <w:rPr>
          <w:rFonts w:ascii="Arial" w:eastAsia="Times New Roman" w:hAnsi="Arial" w:cs="Arial"/>
          <w:color w:val="000000"/>
          <w:u w:val="single"/>
          <w:lang w:eastAsia="pl-PL"/>
        </w:rPr>
        <w:t>NIP: 9223046357,</w:t>
      </w:r>
      <w:r w:rsidRPr="00AB56C1">
        <w:rPr>
          <w:rFonts w:ascii="Arial" w:eastAsia="Times New Roman" w:hAnsi="Arial" w:cs="Arial"/>
          <w:color w:val="000000"/>
          <w:lang w:eastAsia="pl-PL"/>
        </w:rPr>
        <w:t xml:space="preserve"> Regon: 061402337</w:t>
      </w:r>
    </w:p>
    <w:p w:rsidR="00511A08" w:rsidRDefault="00511A08" w:rsidP="00511A08">
      <w:pPr>
        <w:spacing w:after="0"/>
        <w:rPr>
          <w:rFonts w:ascii="Arial" w:eastAsia="Times New Roman" w:hAnsi="Arial" w:cs="Arial"/>
          <w:b/>
          <w:color w:val="000000"/>
          <w:lang w:eastAsia="pl-PL"/>
        </w:rPr>
      </w:pPr>
      <w:proofErr w:type="gramStart"/>
      <w:r w:rsidRPr="00AB56C1">
        <w:rPr>
          <w:rFonts w:ascii="Arial" w:eastAsia="Times New Roman" w:hAnsi="Arial" w:cs="Arial"/>
          <w:color w:val="000000"/>
          <w:lang w:eastAsia="pl-PL"/>
        </w:rPr>
        <w:t>reprezentowanym  przez</w:t>
      </w:r>
      <w:proofErr w:type="gramEnd"/>
      <w:r w:rsidRPr="00AB56C1">
        <w:rPr>
          <w:rFonts w:ascii="Arial" w:eastAsia="Times New Roman" w:hAnsi="Arial" w:cs="Arial"/>
          <w:color w:val="000000"/>
          <w:lang w:eastAsia="pl-PL"/>
        </w:rPr>
        <w:t xml:space="preserve">: </w:t>
      </w:r>
      <w:r w:rsidRPr="00AB56C1">
        <w:rPr>
          <w:rFonts w:ascii="Arial" w:eastAsia="Times New Roman" w:hAnsi="Arial" w:cs="Arial"/>
          <w:b/>
          <w:color w:val="000000"/>
          <w:lang w:eastAsia="pl-PL"/>
        </w:rPr>
        <w:t>…………………………………………………………</w:t>
      </w:r>
      <w:r>
        <w:rPr>
          <w:rFonts w:ascii="Arial" w:eastAsia="Times New Roman" w:hAnsi="Arial" w:cs="Arial"/>
          <w:b/>
          <w:color w:val="000000"/>
          <w:lang w:eastAsia="pl-PL"/>
        </w:rPr>
        <w:t>………</w:t>
      </w:r>
      <w:r w:rsidRPr="00AB56C1">
        <w:rPr>
          <w:rFonts w:ascii="Arial" w:eastAsia="Times New Roman" w:hAnsi="Arial" w:cs="Arial"/>
          <w:b/>
          <w:color w:val="000000"/>
          <w:lang w:eastAsia="pl-PL"/>
        </w:rPr>
        <w:t>……</w:t>
      </w:r>
    </w:p>
    <w:p w:rsidR="00511A08" w:rsidRPr="00AB56C1" w:rsidRDefault="00511A08" w:rsidP="00511A08">
      <w:pPr>
        <w:spacing w:after="0"/>
        <w:rPr>
          <w:rFonts w:ascii="Arial" w:eastAsia="Times New Roman" w:hAnsi="Arial" w:cs="Arial"/>
          <w:b/>
          <w:color w:val="000000"/>
          <w:lang w:eastAsia="pl-PL"/>
        </w:rPr>
      </w:pPr>
      <w:r>
        <w:rPr>
          <w:rFonts w:ascii="Arial" w:eastAsia="Times New Roman" w:hAnsi="Arial" w:cs="Arial"/>
          <w:b/>
          <w:color w:val="000000"/>
          <w:lang w:eastAsia="pl-PL"/>
        </w:rPr>
        <w:t>…………………………………………………………………………………………………….</w:t>
      </w:r>
    </w:p>
    <w:p w:rsidR="00511A08" w:rsidRPr="00AB56C1" w:rsidRDefault="00511A08" w:rsidP="00511A08">
      <w:pPr>
        <w:spacing w:after="0"/>
        <w:rPr>
          <w:rFonts w:ascii="Arial" w:eastAsia="Times New Roman" w:hAnsi="Arial" w:cs="Arial"/>
          <w:b/>
          <w:color w:val="000000"/>
          <w:lang w:eastAsia="pl-PL"/>
        </w:rPr>
      </w:pPr>
      <w:r w:rsidRPr="00AB56C1">
        <w:rPr>
          <w:rFonts w:ascii="Arial" w:eastAsia="Times New Roman" w:hAnsi="Arial" w:cs="Arial"/>
          <w:color w:val="000000"/>
          <w:lang w:eastAsia="pl-PL"/>
        </w:rPr>
        <w:t xml:space="preserve">zwanym w treści umowy </w:t>
      </w:r>
      <w:r w:rsidRPr="00AB56C1">
        <w:rPr>
          <w:rFonts w:ascii="Arial" w:eastAsia="Times New Roman" w:hAnsi="Arial" w:cs="Arial"/>
          <w:b/>
          <w:color w:val="000000"/>
          <w:lang w:eastAsia="pl-PL"/>
        </w:rPr>
        <w:t>Zamawiającym</w:t>
      </w:r>
      <w:r w:rsidRPr="00AB56C1">
        <w:rPr>
          <w:rFonts w:ascii="Arial" w:eastAsia="Times New Roman" w:hAnsi="Arial" w:cs="Arial"/>
          <w:color w:val="000000"/>
          <w:lang w:eastAsia="pl-PL"/>
        </w:rPr>
        <w:t>,</w:t>
      </w:r>
    </w:p>
    <w:p w:rsidR="00511A08" w:rsidRPr="00AB56C1" w:rsidRDefault="00511A08" w:rsidP="00511A08">
      <w:pPr>
        <w:spacing w:after="0"/>
        <w:rPr>
          <w:rFonts w:ascii="Arial" w:eastAsia="Times New Roman" w:hAnsi="Arial" w:cs="Arial"/>
          <w:b/>
          <w:color w:val="000000"/>
          <w:lang w:eastAsia="pl-PL"/>
        </w:rPr>
      </w:pPr>
    </w:p>
    <w:p w:rsidR="00511A08" w:rsidRPr="00AB56C1" w:rsidRDefault="00511A08" w:rsidP="00511A08">
      <w:pPr>
        <w:spacing w:after="0"/>
        <w:rPr>
          <w:rFonts w:ascii="Arial" w:eastAsia="Times New Roman" w:hAnsi="Arial" w:cs="Arial"/>
          <w:b/>
          <w:color w:val="000000"/>
          <w:lang w:eastAsia="pl-PL"/>
        </w:rPr>
      </w:pPr>
      <w:r w:rsidRPr="00AB56C1">
        <w:rPr>
          <w:rFonts w:ascii="Arial" w:eastAsia="Times New Roman" w:hAnsi="Arial" w:cs="Arial"/>
          <w:b/>
          <w:color w:val="000000"/>
          <w:lang w:eastAsia="pl-PL"/>
        </w:rPr>
        <w:t>a</w:t>
      </w:r>
    </w:p>
    <w:p w:rsidR="00511A08" w:rsidRPr="00AB56C1" w:rsidRDefault="00511A08" w:rsidP="00511A08">
      <w:pPr>
        <w:spacing w:after="0"/>
        <w:rPr>
          <w:rFonts w:ascii="Arial" w:eastAsia="Times New Roman" w:hAnsi="Arial" w:cs="Arial"/>
          <w:b/>
          <w:color w:val="000000"/>
          <w:lang w:eastAsia="pl-PL"/>
        </w:rPr>
      </w:pPr>
      <w:r w:rsidRPr="00AB56C1">
        <w:rPr>
          <w:rFonts w:ascii="Arial" w:eastAsia="Times New Roman" w:hAnsi="Arial" w:cs="Arial"/>
          <w:b/>
          <w:color w:val="000000"/>
          <w:lang w:eastAsia="pl-PL"/>
        </w:rPr>
        <w:t>……………………………………………………………………………………</w:t>
      </w:r>
      <w:r>
        <w:rPr>
          <w:rFonts w:ascii="Arial" w:eastAsia="Times New Roman" w:hAnsi="Arial" w:cs="Arial"/>
          <w:b/>
          <w:color w:val="000000"/>
          <w:lang w:eastAsia="pl-PL"/>
        </w:rPr>
        <w:t>……..</w:t>
      </w:r>
      <w:r w:rsidRPr="00AB56C1">
        <w:rPr>
          <w:rFonts w:ascii="Arial" w:eastAsia="Times New Roman" w:hAnsi="Arial" w:cs="Arial"/>
          <w:b/>
          <w:color w:val="000000"/>
          <w:lang w:eastAsia="pl-PL"/>
        </w:rPr>
        <w:t>………</w:t>
      </w:r>
      <w:r w:rsidRPr="00AB56C1">
        <w:rPr>
          <w:rFonts w:ascii="Arial" w:eastAsia="Times New Roman" w:hAnsi="Arial" w:cs="Arial"/>
          <w:color w:val="000000"/>
          <w:lang w:eastAsia="pl-PL"/>
        </w:rPr>
        <w:t xml:space="preserve">, </w:t>
      </w:r>
    </w:p>
    <w:p w:rsidR="00511A08" w:rsidRPr="00AB56C1" w:rsidRDefault="00511A08" w:rsidP="00511A08">
      <w:pPr>
        <w:spacing w:after="0"/>
        <w:rPr>
          <w:rFonts w:ascii="Arial" w:eastAsia="Times New Roman" w:hAnsi="Arial" w:cs="Arial"/>
          <w:color w:val="000000"/>
          <w:lang w:eastAsia="pl-PL"/>
        </w:rPr>
      </w:pPr>
      <w:r w:rsidRPr="00AB56C1">
        <w:rPr>
          <w:rFonts w:ascii="Arial" w:eastAsia="Times New Roman" w:hAnsi="Arial" w:cs="Arial"/>
          <w:color w:val="000000"/>
          <w:lang w:eastAsia="pl-PL"/>
        </w:rPr>
        <w:t>reprezentowanym przez:</w:t>
      </w:r>
      <w:r w:rsidRPr="00AB56C1">
        <w:rPr>
          <w:rFonts w:ascii="Arial" w:eastAsia="Times New Roman" w:hAnsi="Arial" w:cs="Arial"/>
          <w:color w:val="000000"/>
          <w:lang w:eastAsia="pl-PL"/>
        </w:rPr>
        <w:tab/>
        <w:t>…………………………………………………</w:t>
      </w:r>
      <w:proofErr w:type="gramStart"/>
      <w:r>
        <w:rPr>
          <w:rFonts w:ascii="Arial" w:eastAsia="Times New Roman" w:hAnsi="Arial" w:cs="Arial"/>
          <w:color w:val="000000"/>
          <w:lang w:eastAsia="pl-PL"/>
        </w:rPr>
        <w:t>…….</w:t>
      </w:r>
      <w:proofErr w:type="gramEnd"/>
      <w:r>
        <w:rPr>
          <w:rFonts w:ascii="Arial" w:eastAsia="Times New Roman" w:hAnsi="Arial" w:cs="Arial"/>
          <w:color w:val="000000"/>
          <w:lang w:eastAsia="pl-PL"/>
        </w:rPr>
        <w:t>.</w:t>
      </w:r>
      <w:r w:rsidRPr="00AB56C1">
        <w:rPr>
          <w:rFonts w:ascii="Arial" w:eastAsia="Times New Roman" w:hAnsi="Arial" w:cs="Arial"/>
          <w:color w:val="000000"/>
          <w:lang w:eastAsia="pl-PL"/>
        </w:rPr>
        <w:t>…..…..</w:t>
      </w:r>
    </w:p>
    <w:p w:rsidR="00511A08" w:rsidRPr="00AB56C1" w:rsidRDefault="00511A08" w:rsidP="00511A08">
      <w:pPr>
        <w:spacing w:after="0"/>
        <w:rPr>
          <w:rFonts w:ascii="Arial" w:eastAsia="Times New Roman" w:hAnsi="Arial" w:cs="Arial"/>
          <w:b/>
          <w:color w:val="000000"/>
          <w:lang w:eastAsia="pl-PL"/>
        </w:rPr>
      </w:pPr>
      <w:r w:rsidRPr="00AB56C1">
        <w:rPr>
          <w:rFonts w:ascii="Arial" w:eastAsia="Times New Roman" w:hAnsi="Arial" w:cs="Arial"/>
          <w:color w:val="000000"/>
          <w:lang w:eastAsia="pl-PL"/>
        </w:rPr>
        <w:t>zwanym w treści umowy</w:t>
      </w:r>
      <w:r w:rsidRPr="00AB56C1">
        <w:rPr>
          <w:rFonts w:ascii="Arial" w:eastAsia="Times New Roman" w:hAnsi="Arial" w:cs="Arial"/>
          <w:b/>
          <w:color w:val="000000"/>
          <w:lang w:eastAsia="pl-PL"/>
        </w:rPr>
        <w:t xml:space="preserve"> Wykonawcą, </w:t>
      </w:r>
    </w:p>
    <w:p w:rsidR="00511A08" w:rsidRPr="00AB56C1" w:rsidRDefault="00511A08" w:rsidP="00511A08">
      <w:pPr>
        <w:spacing w:after="0"/>
        <w:rPr>
          <w:rFonts w:ascii="Arial" w:eastAsia="Times New Roman" w:hAnsi="Arial" w:cs="Arial"/>
          <w:b/>
          <w:color w:val="000000"/>
          <w:lang w:eastAsia="pl-PL"/>
        </w:rPr>
      </w:pPr>
    </w:p>
    <w:p w:rsidR="00511A08" w:rsidRPr="00AB56C1" w:rsidRDefault="00511A08" w:rsidP="00511A08">
      <w:pPr>
        <w:suppressAutoHyphens/>
        <w:spacing w:before="120" w:after="0"/>
        <w:rPr>
          <w:rFonts w:ascii="Arial" w:eastAsia="Times New Roman" w:hAnsi="Arial" w:cs="Arial"/>
          <w:b/>
          <w:bCs/>
          <w:lang w:bidi="en-US"/>
        </w:rPr>
      </w:pPr>
      <w:r w:rsidRPr="00AB56C1">
        <w:rPr>
          <w:rFonts w:ascii="Arial" w:eastAsia="Times New Roman" w:hAnsi="Arial" w:cs="Arial"/>
          <w:bCs/>
          <w:lang w:bidi="en-US"/>
        </w:rPr>
        <w:t>zwanymi wspólnie</w:t>
      </w:r>
      <w:r w:rsidRPr="00AB56C1">
        <w:rPr>
          <w:rFonts w:ascii="Arial" w:eastAsia="Times New Roman" w:hAnsi="Arial" w:cs="Arial"/>
          <w:b/>
          <w:bCs/>
          <w:lang w:bidi="en-US"/>
        </w:rPr>
        <w:t xml:space="preserve"> „Stronami”.</w:t>
      </w:r>
    </w:p>
    <w:p w:rsidR="00511A08" w:rsidRPr="00AB56C1" w:rsidRDefault="00511A08" w:rsidP="00511A08">
      <w:pPr>
        <w:suppressAutoHyphens/>
        <w:spacing w:before="120" w:after="0"/>
        <w:rPr>
          <w:rFonts w:ascii="Arial" w:eastAsia="Times New Roman" w:hAnsi="Arial" w:cs="Arial"/>
          <w:b/>
          <w:bCs/>
          <w:lang w:bidi="en-US"/>
        </w:rPr>
      </w:pPr>
    </w:p>
    <w:p w:rsidR="00511A08" w:rsidRPr="00E2677D" w:rsidRDefault="00511A08" w:rsidP="00511A08">
      <w:pPr>
        <w:widowControl w:val="0"/>
        <w:suppressAutoHyphens/>
        <w:spacing w:after="0"/>
        <w:jc w:val="both"/>
        <w:rPr>
          <w:rFonts w:ascii="Arial" w:eastAsia="Times New Roman" w:hAnsi="Arial" w:cs="Arial"/>
          <w:i/>
          <w:iCs/>
          <w:kern w:val="2"/>
          <w:lang w:eastAsia="hi-IN" w:bidi="hi-IN"/>
        </w:rPr>
      </w:pPr>
      <w:r w:rsidRPr="00E2677D">
        <w:rPr>
          <w:rFonts w:ascii="Arial" w:eastAsia="Times New Roman" w:hAnsi="Arial" w:cs="Arial"/>
          <w:i/>
          <w:iCs/>
          <w:kern w:val="2"/>
          <w:lang w:eastAsia="hi-IN" w:bidi="hi-IN"/>
        </w:rPr>
        <w:t xml:space="preserve">Niniejsza Umowa została zawarta zgodnie z wynikiem postępowania o udzielenie zamówienia publicznego, prowadzonego w trybie podstawowym na podstawie art. 275 ustawy z dnia    11 września 2019 r. Prawo zamówień publicznych (Dz.U. z 2021 r. poz. 1121 </w:t>
      </w:r>
      <w:proofErr w:type="spellStart"/>
      <w:r w:rsidRPr="00E2677D">
        <w:rPr>
          <w:rFonts w:ascii="Arial" w:eastAsia="Times New Roman" w:hAnsi="Arial" w:cs="Arial"/>
          <w:i/>
          <w:iCs/>
          <w:kern w:val="2"/>
          <w:lang w:eastAsia="hi-IN" w:bidi="hi-IN"/>
        </w:rPr>
        <w:t>t.j</w:t>
      </w:r>
      <w:proofErr w:type="spellEnd"/>
      <w:r w:rsidRPr="00E2677D">
        <w:rPr>
          <w:rFonts w:ascii="Arial" w:eastAsia="Times New Roman" w:hAnsi="Arial" w:cs="Arial"/>
          <w:i/>
          <w:iCs/>
          <w:kern w:val="2"/>
          <w:lang w:eastAsia="hi-IN" w:bidi="hi-IN"/>
        </w:rPr>
        <w:t>.).</w:t>
      </w:r>
    </w:p>
    <w:p w:rsidR="00511A08" w:rsidRPr="00E2677D" w:rsidRDefault="00511A08" w:rsidP="00511A08">
      <w:pPr>
        <w:suppressAutoHyphens/>
        <w:spacing w:before="120" w:after="0"/>
        <w:rPr>
          <w:rFonts w:ascii="Arial" w:eastAsia="Times New Roman" w:hAnsi="Arial" w:cs="Arial"/>
          <w:b/>
          <w:bCs/>
          <w:lang w:bidi="en-US"/>
        </w:rPr>
      </w:pPr>
    </w:p>
    <w:p w:rsidR="00511A08" w:rsidRPr="00AB56C1" w:rsidRDefault="00511A08" w:rsidP="00511A08">
      <w:pPr>
        <w:suppressAutoHyphens/>
        <w:spacing w:after="0" w:line="240" w:lineRule="auto"/>
        <w:jc w:val="center"/>
        <w:rPr>
          <w:rFonts w:ascii="Arial" w:eastAsia="Calibri" w:hAnsi="Arial" w:cs="Arial"/>
          <w:b/>
        </w:rPr>
      </w:pPr>
      <w:r w:rsidRPr="00AB56C1">
        <w:rPr>
          <w:rFonts w:ascii="Arial" w:eastAsia="Calibri" w:hAnsi="Arial" w:cs="Arial"/>
          <w:b/>
        </w:rPr>
        <w:t>§ 1.</w:t>
      </w:r>
    </w:p>
    <w:p w:rsidR="00511A08" w:rsidRPr="00AB56C1" w:rsidRDefault="00511A08" w:rsidP="00511A08">
      <w:pPr>
        <w:keepNext/>
        <w:keepLines/>
        <w:suppressAutoHyphens/>
        <w:spacing w:after="0"/>
        <w:contextualSpacing/>
        <w:jc w:val="center"/>
        <w:outlineLvl w:val="0"/>
        <w:rPr>
          <w:rFonts w:ascii="Arial" w:eastAsia="Times New Roman" w:hAnsi="Arial" w:cs="Arial"/>
          <w:b/>
          <w:color w:val="000000"/>
        </w:rPr>
      </w:pPr>
      <w:r w:rsidRPr="00AB56C1">
        <w:rPr>
          <w:rFonts w:ascii="Arial" w:eastAsia="Times New Roman" w:hAnsi="Arial" w:cs="Arial"/>
          <w:b/>
          <w:color w:val="000000"/>
        </w:rPr>
        <w:t>Przedmiot umowy</w:t>
      </w:r>
    </w:p>
    <w:p w:rsidR="00511A08" w:rsidRPr="00414586" w:rsidRDefault="00511A08" w:rsidP="0023383A">
      <w:pPr>
        <w:numPr>
          <w:ilvl w:val="0"/>
          <w:numId w:val="172"/>
        </w:numPr>
        <w:suppressAutoHyphens/>
        <w:spacing w:after="0"/>
        <w:jc w:val="both"/>
        <w:rPr>
          <w:rFonts w:ascii="Arial" w:eastAsia="Times New Roman" w:hAnsi="Arial" w:cs="Arial"/>
          <w:lang w:eastAsia="ar-SA"/>
        </w:rPr>
      </w:pPr>
      <w:r w:rsidRPr="00AB56C1">
        <w:rPr>
          <w:rFonts w:ascii="Arial" w:eastAsia="Times New Roman" w:hAnsi="Arial" w:cs="Arial"/>
          <w:lang w:eastAsia="ar-SA"/>
        </w:rPr>
        <w:t xml:space="preserve">Wykonawca zobowiązuje się do </w:t>
      </w:r>
      <w:r w:rsidRPr="00AB56C1">
        <w:rPr>
          <w:rFonts w:ascii="Arial" w:hAnsi="Arial" w:cs="Arial"/>
        </w:rPr>
        <w:t xml:space="preserve">sukcesywnych dostaw </w:t>
      </w:r>
      <w:r>
        <w:rPr>
          <w:rFonts w:ascii="Arial" w:hAnsi="Arial" w:cs="Arial"/>
          <w:b/>
        </w:rPr>
        <w:t>pieczywa i wyrobów cukierniczych</w:t>
      </w:r>
      <w:r w:rsidRPr="00E2677D">
        <w:rPr>
          <w:rFonts w:ascii="Arial" w:hAnsi="Arial" w:cs="Arial"/>
          <w:b/>
        </w:rPr>
        <w:t xml:space="preserve"> w tym: </w:t>
      </w:r>
      <w:r>
        <w:rPr>
          <w:rFonts w:ascii="Arial" w:hAnsi="Arial" w:cs="Arial"/>
          <w:bCs/>
          <w:iCs/>
        </w:rPr>
        <w:t>bułka pszenna zwykła, bułka graham, bułka maślana, chałka, rogal pszenny, bułka tarta, chleb żytni razowy, chleb zwykły krojony w folii, chleb mieszany słonecznikowy, chleb mieszany z soją, chleb wieloziarnisty, chleb zwykły, drożdżówka z nadzieniem, drożdżówka z jagodami, cisto drożdżowe z owocami, ciasto brownie, placek drożdżowy, pączek, makowiec, mazurek, sernik, babka w polewie, jabłecznik, piernik, piernik w polewie, keks</w:t>
      </w:r>
      <w:r w:rsidRPr="00E2677D">
        <w:rPr>
          <w:rFonts w:ascii="Arial" w:hAnsi="Arial" w:cs="Arial"/>
          <w:b/>
        </w:rPr>
        <w:t xml:space="preserve"> – </w:t>
      </w:r>
      <w:r w:rsidRPr="00414586">
        <w:rPr>
          <w:rFonts w:ascii="Arial" w:hAnsi="Arial" w:cs="Arial"/>
          <w:b/>
        </w:rPr>
        <w:t xml:space="preserve">wraz z rozładunkiem w magazynach 32 Wojskowego Oddziału Gospodarczego zlokalizowanych w kompleksach wojskowych znajdujących się </w:t>
      </w:r>
      <w:r>
        <w:rPr>
          <w:rFonts w:ascii="Arial" w:hAnsi="Arial" w:cs="Arial"/>
          <w:b/>
        </w:rPr>
        <w:br/>
      </w:r>
      <w:r w:rsidRPr="00414586">
        <w:rPr>
          <w:rFonts w:ascii="Arial" w:hAnsi="Arial" w:cs="Arial"/>
          <w:b/>
        </w:rPr>
        <w:t xml:space="preserve">w rejonie działania 32 Wojskowego Oddziału Gospodarczego w Zamościu: </w:t>
      </w:r>
      <w:r w:rsidRPr="00511A08">
        <w:rPr>
          <w:rFonts w:ascii="Arial" w:hAnsi="Arial" w:cs="Arial"/>
          <w:b/>
        </w:rPr>
        <w:t>Lublin w zakresie części nr 4</w:t>
      </w:r>
      <w:r w:rsidRPr="00414586">
        <w:rPr>
          <w:rFonts w:ascii="Arial" w:eastAsia="Times New Roman" w:hAnsi="Arial" w:cs="Arial"/>
          <w:lang w:eastAsia="ar-SA"/>
        </w:rPr>
        <w:t xml:space="preserve">, w asortymencie i ilościach oraz zgodnie z wymaganiami techniczno-jakościowymi, </w:t>
      </w:r>
      <w:r w:rsidRPr="00E2677D">
        <w:rPr>
          <w:rFonts w:ascii="Arial" w:eastAsia="Times New Roman" w:hAnsi="Arial" w:cs="Arial"/>
          <w:lang w:eastAsia="ar-SA"/>
        </w:rPr>
        <w:t xml:space="preserve">określonymi w SWZ, </w:t>
      </w:r>
      <w:r w:rsidRPr="00E2677D">
        <w:rPr>
          <w:rFonts w:ascii="Arial" w:eastAsia="Times New Roman" w:hAnsi="Arial" w:cs="Arial"/>
          <w:lang w:eastAsia="pl-PL"/>
        </w:rPr>
        <w:t xml:space="preserve">opisie przedmiotu zamówienia oraz złożonej ofercie Wykonawcy, stanowiącej </w:t>
      </w:r>
      <w:r w:rsidRPr="00E2677D">
        <w:rPr>
          <w:rFonts w:ascii="Arial" w:eastAsia="Times New Roman" w:hAnsi="Arial" w:cs="Arial"/>
          <w:lang w:eastAsia="ar-SA"/>
        </w:rPr>
        <w:t xml:space="preserve">załącznik do niniejszej Umowy, a Zamawiający zobowiązuje się odebrać </w:t>
      </w:r>
      <w:r>
        <w:rPr>
          <w:rFonts w:ascii="Arial" w:hAnsi="Arial" w:cs="Arial"/>
          <w:b/>
        </w:rPr>
        <w:t>pieczywo i wyroby cukiernicze</w:t>
      </w:r>
      <w:r w:rsidRPr="00E2677D">
        <w:rPr>
          <w:rFonts w:ascii="Arial" w:eastAsia="Times New Roman" w:hAnsi="Arial" w:cs="Arial"/>
          <w:lang w:eastAsia="ar-SA"/>
        </w:rPr>
        <w:t xml:space="preserve"> </w:t>
      </w:r>
      <w:r>
        <w:rPr>
          <w:rFonts w:ascii="Arial" w:eastAsia="Times New Roman" w:hAnsi="Arial" w:cs="Arial"/>
          <w:lang w:eastAsia="ar-SA"/>
        </w:rPr>
        <w:t xml:space="preserve">i </w:t>
      </w:r>
      <w:r w:rsidRPr="00414586">
        <w:rPr>
          <w:rFonts w:ascii="Arial" w:eastAsia="Times New Roman" w:hAnsi="Arial" w:cs="Arial"/>
          <w:lang w:eastAsia="ar-SA"/>
        </w:rPr>
        <w:t>zapłacić Wykonawcy cenę określoną w Umowie.</w:t>
      </w:r>
    </w:p>
    <w:p w:rsidR="00511A08" w:rsidRPr="00AB56C1" w:rsidRDefault="00511A08" w:rsidP="0023383A">
      <w:pPr>
        <w:numPr>
          <w:ilvl w:val="0"/>
          <w:numId w:val="172"/>
        </w:numPr>
        <w:suppressAutoHyphens/>
        <w:spacing w:after="0"/>
        <w:ind w:left="284" w:hanging="284"/>
        <w:contextualSpacing/>
        <w:jc w:val="both"/>
        <w:rPr>
          <w:rFonts w:ascii="Arial" w:eastAsia="Times New Roman" w:hAnsi="Arial" w:cs="Arial"/>
          <w:lang w:eastAsia="pl-PL"/>
        </w:rPr>
      </w:pPr>
      <w:r w:rsidRPr="00AB56C1">
        <w:rPr>
          <w:rFonts w:ascii="Arial" w:eastAsia="Times New Roman" w:hAnsi="Arial" w:cs="Arial"/>
          <w:b/>
          <w:lang w:eastAsia="pl-PL"/>
        </w:rPr>
        <w:t>Wykonawca</w:t>
      </w:r>
      <w:r w:rsidRPr="00AB56C1">
        <w:rPr>
          <w:rFonts w:ascii="Arial" w:eastAsia="Times New Roman" w:hAnsi="Arial" w:cs="Arial"/>
          <w:lang w:eastAsia="pl-PL"/>
        </w:rPr>
        <w:t xml:space="preserve"> oświadcza, że dostarczony asortyment spełnia parametry określone w opisie przedmiotu zamówienia</w:t>
      </w:r>
      <w:r>
        <w:rPr>
          <w:rFonts w:ascii="Arial" w:eastAsia="Times New Roman" w:hAnsi="Arial" w:cs="Arial"/>
          <w:lang w:eastAsia="pl-PL"/>
        </w:rPr>
        <w:t xml:space="preserve"> </w:t>
      </w:r>
      <w:r w:rsidRPr="00AB56C1">
        <w:rPr>
          <w:rFonts w:ascii="Arial" w:eastAsia="Times New Roman" w:hAnsi="Arial" w:cs="Arial"/>
          <w:lang w:eastAsia="pl-PL"/>
        </w:rPr>
        <w:t xml:space="preserve">i formularzu cenowym jest </w:t>
      </w:r>
      <w:r w:rsidRPr="00AB56C1">
        <w:rPr>
          <w:rFonts w:ascii="Arial" w:hAnsi="Arial" w:cs="Arial"/>
        </w:rPr>
        <w:t xml:space="preserve">wyprodukowany zgodnie z </w:t>
      </w:r>
      <w:r w:rsidRPr="00AB56C1">
        <w:rPr>
          <w:rFonts w:ascii="Arial" w:hAnsi="Arial" w:cs="Arial"/>
        </w:rPr>
        <w:lastRenderedPageBreak/>
        <w:t>wymaganiami prawa żywnościowego</w:t>
      </w:r>
      <w:r w:rsidRPr="00AB56C1">
        <w:rPr>
          <w:rFonts w:ascii="Arial" w:eastAsia="Times New Roman" w:hAnsi="Arial" w:cs="Arial"/>
          <w:lang w:eastAsia="pl-PL"/>
        </w:rPr>
        <w:t xml:space="preserve"> oraz jest wolny od wad, posiada nienaruszone cechy pierwotnego opakowania lub opakowania dostawcy realizującego Umowę, z oznaczeniami producenta i numeru</w:t>
      </w:r>
      <w:r>
        <w:rPr>
          <w:rFonts w:ascii="Arial" w:eastAsia="Times New Roman" w:hAnsi="Arial" w:cs="Arial"/>
          <w:lang w:eastAsia="pl-PL"/>
        </w:rPr>
        <w:t xml:space="preserve"> katalogowego (jeśli występuje)</w:t>
      </w:r>
      <w:r w:rsidRPr="00AB56C1">
        <w:rPr>
          <w:rFonts w:ascii="Arial" w:eastAsia="Times New Roman" w:hAnsi="Arial" w:cs="Arial"/>
          <w:lang w:eastAsia="pl-PL"/>
        </w:rPr>
        <w:t>.</w:t>
      </w:r>
    </w:p>
    <w:p w:rsidR="00511A08" w:rsidRPr="00AB56C1" w:rsidRDefault="00511A08" w:rsidP="0023383A">
      <w:pPr>
        <w:numPr>
          <w:ilvl w:val="0"/>
          <w:numId w:val="172"/>
        </w:numPr>
        <w:suppressAutoHyphens/>
        <w:spacing w:after="0"/>
        <w:ind w:left="284" w:hanging="284"/>
        <w:contextualSpacing/>
        <w:jc w:val="both"/>
        <w:rPr>
          <w:rFonts w:ascii="Arial" w:eastAsia="Times New Roman" w:hAnsi="Arial" w:cs="Arial"/>
          <w:lang w:eastAsia="pl-PL"/>
        </w:rPr>
      </w:pPr>
      <w:r w:rsidRPr="00AB56C1">
        <w:rPr>
          <w:rFonts w:ascii="Arial" w:eastAsia="Times New Roman" w:hAnsi="Arial" w:cs="Arial"/>
          <w:lang w:eastAsia="pl-PL"/>
        </w:rPr>
        <w:t>Wykonawca odpowiedzialny jest za jakość oraz zgodność z warunkami jakościowymi określonymi dla przedmiotu zamówienia. Wymagana jest należyta staranność przy realizacji zobowiązań wynikających z Umowy.</w:t>
      </w:r>
    </w:p>
    <w:p w:rsidR="00511A08" w:rsidRPr="00AB56C1" w:rsidRDefault="00511A08" w:rsidP="0023383A">
      <w:pPr>
        <w:numPr>
          <w:ilvl w:val="0"/>
          <w:numId w:val="172"/>
        </w:numPr>
        <w:suppressAutoHyphens/>
        <w:spacing w:after="0"/>
        <w:ind w:left="284" w:hanging="284"/>
        <w:contextualSpacing/>
        <w:jc w:val="both"/>
        <w:rPr>
          <w:rFonts w:ascii="Arial" w:eastAsia="Times New Roman" w:hAnsi="Arial" w:cs="Arial"/>
          <w:lang w:eastAsia="pl-PL"/>
        </w:rPr>
      </w:pPr>
      <w:r w:rsidRPr="00AB56C1">
        <w:rPr>
          <w:rFonts w:ascii="Arial" w:eastAsia="Times New Roman" w:hAnsi="Arial" w:cs="Arial"/>
          <w:lang w:eastAsia="pl-PL"/>
        </w:rPr>
        <w:t>Przedmiot umowy określony w ust. 1 musi spełniać określone wymagania zawarte                           w Polskich Normach przenoszących europejskie normy zharmonizowane oraz w Opisie Przedmiotu Zamówienia.</w:t>
      </w:r>
    </w:p>
    <w:p w:rsidR="00511A08" w:rsidRPr="00AB56C1" w:rsidRDefault="00511A08" w:rsidP="0023383A">
      <w:pPr>
        <w:numPr>
          <w:ilvl w:val="0"/>
          <w:numId w:val="172"/>
        </w:numPr>
        <w:suppressAutoHyphens/>
        <w:spacing w:after="0"/>
        <w:ind w:left="284" w:hanging="284"/>
        <w:contextualSpacing/>
        <w:jc w:val="both"/>
        <w:rPr>
          <w:rFonts w:ascii="Arial" w:eastAsia="Times New Roman" w:hAnsi="Arial" w:cs="Arial"/>
          <w:lang w:eastAsia="ar-SA"/>
        </w:rPr>
      </w:pPr>
      <w:r w:rsidRPr="00AB56C1">
        <w:rPr>
          <w:rFonts w:ascii="Arial" w:eastAsia="Times New Roman" w:hAnsi="Arial" w:cs="Arial"/>
          <w:lang w:eastAsia="ar-SA"/>
        </w:rPr>
        <w:t>Strony ustalają, że przen</w:t>
      </w:r>
      <w:r>
        <w:rPr>
          <w:rFonts w:ascii="Arial" w:eastAsia="Times New Roman" w:hAnsi="Arial" w:cs="Arial"/>
          <w:lang w:eastAsia="ar-SA"/>
        </w:rPr>
        <w:t>iesienie własności dostarczonego</w:t>
      </w:r>
      <w:r w:rsidRPr="00AB56C1">
        <w:rPr>
          <w:rFonts w:ascii="Arial" w:eastAsia="Times New Roman" w:hAnsi="Arial" w:cs="Arial"/>
          <w:lang w:eastAsia="ar-SA"/>
        </w:rPr>
        <w:t xml:space="preserve"> </w:t>
      </w:r>
      <w:r>
        <w:rPr>
          <w:rFonts w:ascii="Arial" w:hAnsi="Arial" w:cs="Arial"/>
          <w:b/>
        </w:rPr>
        <w:t>pieczywa i wyrobów cukierniczych</w:t>
      </w:r>
      <w:r w:rsidRPr="00AB56C1">
        <w:rPr>
          <w:rFonts w:ascii="Arial" w:eastAsia="Times New Roman" w:hAnsi="Arial" w:cs="Arial"/>
          <w:lang w:eastAsia="ar-SA"/>
        </w:rPr>
        <w:t>, o których mowa w ust. 1, nastąpi z momentem ich wydania Zamawiającemu.</w:t>
      </w:r>
    </w:p>
    <w:p w:rsidR="00511A08" w:rsidRPr="00AB56C1" w:rsidRDefault="00511A08" w:rsidP="0023383A">
      <w:pPr>
        <w:numPr>
          <w:ilvl w:val="0"/>
          <w:numId w:val="172"/>
        </w:numPr>
        <w:suppressAutoHyphens/>
        <w:spacing w:after="0"/>
        <w:ind w:left="284" w:hanging="284"/>
        <w:contextualSpacing/>
        <w:jc w:val="both"/>
        <w:rPr>
          <w:rFonts w:ascii="Arial" w:eastAsia="Times New Roman" w:hAnsi="Arial" w:cs="Arial"/>
          <w:lang w:eastAsia="ar-SA"/>
        </w:rPr>
      </w:pPr>
      <w:r w:rsidRPr="00AB56C1">
        <w:rPr>
          <w:rFonts w:ascii="Arial" w:eastAsia="Times New Roman" w:hAnsi="Arial" w:cs="Arial"/>
          <w:lang w:eastAsia="pl-PL"/>
        </w:rPr>
        <w:t xml:space="preserve">Cena określona w § 4 ust. 3 i 4 Umowy obejmuje również dostawę </w:t>
      </w:r>
      <w:r w:rsidRPr="00AB56C1">
        <w:rPr>
          <w:rFonts w:ascii="Arial" w:hAnsi="Arial" w:cs="Arial"/>
        </w:rPr>
        <w:t xml:space="preserve">towaru </w:t>
      </w:r>
      <w:r w:rsidRPr="00AB56C1">
        <w:rPr>
          <w:rFonts w:ascii="Arial" w:eastAsia="Times New Roman" w:hAnsi="Arial" w:cs="Arial"/>
          <w:lang w:eastAsia="pl-PL"/>
        </w:rPr>
        <w:t>stanowiącego przedmiot Umowy do magazynów zlokalizowanych w miejscowości:</w:t>
      </w:r>
      <w:r>
        <w:rPr>
          <w:rFonts w:ascii="Arial" w:eastAsia="Times New Roman" w:hAnsi="Arial" w:cs="Arial"/>
          <w:lang w:eastAsia="pl-PL"/>
        </w:rPr>
        <w:t xml:space="preserve"> </w:t>
      </w:r>
      <w:r>
        <w:rPr>
          <w:rFonts w:ascii="Arial" w:eastAsia="Times New Roman" w:hAnsi="Arial" w:cs="Arial"/>
          <w:b/>
          <w:lang w:eastAsia="pl-PL"/>
        </w:rPr>
        <w:t>Lublin</w:t>
      </w:r>
      <w:r w:rsidRPr="00E2677D">
        <w:rPr>
          <w:rFonts w:ascii="Arial" w:hAnsi="Arial" w:cs="Arial"/>
        </w:rPr>
        <w:t xml:space="preserve"> </w:t>
      </w:r>
      <w:r w:rsidRPr="00AB56C1">
        <w:rPr>
          <w:rFonts w:ascii="Arial" w:hAnsi="Arial" w:cs="Arial"/>
        </w:rPr>
        <w:t>oraz rozładunku dostarczonego towaru na własny koszt.</w:t>
      </w:r>
      <w:r w:rsidRPr="00AB56C1">
        <w:rPr>
          <w:rFonts w:ascii="Arial" w:eastAsia="Times New Roman" w:hAnsi="Arial" w:cs="Arial"/>
          <w:lang w:eastAsia="pl-PL"/>
        </w:rPr>
        <w:t xml:space="preserve">                    </w:t>
      </w:r>
    </w:p>
    <w:p w:rsidR="00511A08" w:rsidRPr="00AB56C1" w:rsidRDefault="00511A08" w:rsidP="0023383A">
      <w:pPr>
        <w:numPr>
          <w:ilvl w:val="0"/>
          <w:numId w:val="172"/>
        </w:numPr>
        <w:suppressAutoHyphens/>
        <w:spacing w:after="0"/>
        <w:ind w:left="284" w:hanging="284"/>
        <w:contextualSpacing/>
        <w:jc w:val="both"/>
        <w:rPr>
          <w:rFonts w:ascii="Arial" w:eastAsia="Calibri" w:hAnsi="Arial" w:cs="Arial"/>
        </w:rPr>
      </w:pPr>
      <w:r w:rsidRPr="00AB56C1">
        <w:rPr>
          <w:rFonts w:ascii="Arial" w:eastAsia="Calibri" w:hAnsi="Arial" w:cs="Arial"/>
        </w:rPr>
        <w:t>Za szkody lub braki powstałe w czasie transportu odpowiada Wykonawca. Towary muszą być zabezpieczone przez bezzwrotne opakowania gwarantujące, aby nie zostały uszkodzone w czasie transportu i przeładunku.</w:t>
      </w:r>
    </w:p>
    <w:p w:rsidR="00511A08" w:rsidRPr="00AB56C1" w:rsidRDefault="00511A08" w:rsidP="0023383A">
      <w:pPr>
        <w:numPr>
          <w:ilvl w:val="0"/>
          <w:numId w:val="172"/>
        </w:numPr>
        <w:suppressAutoHyphens/>
        <w:spacing w:after="0"/>
        <w:ind w:left="284" w:hanging="284"/>
        <w:contextualSpacing/>
        <w:jc w:val="both"/>
        <w:rPr>
          <w:rFonts w:ascii="Arial" w:eastAsia="Calibri" w:hAnsi="Arial" w:cs="Arial"/>
        </w:rPr>
      </w:pPr>
      <w:r w:rsidRPr="00AB56C1">
        <w:rPr>
          <w:rFonts w:ascii="Arial" w:eastAsia="Calibri" w:hAnsi="Arial" w:cs="Arial"/>
        </w:rPr>
        <w:t>Warunkiem dokonania odbioru ilościowego i jakościowego przez Zamawiającego będzie dostarczenie przez Wykonawcę wraz z towarami poniższego kompletu dokumentów:</w:t>
      </w:r>
    </w:p>
    <w:p w:rsidR="00511A08" w:rsidRPr="00E2677D" w:rsidRDefault="00511A08" w:rsidP="0023383A">
      <w:pPr>
        <w:numPr>
          <w:ilvl w:val="0"/>
          <w:numId w:val="173"/>
        </w:numPr>
        <w:suppressAutoHyphens/>
        <w:spacing w:after="0"/>
        <w:contextualSpacing/>
        <w:jc w:val="both"/>
        <w:rPr>
          <w:rFonts w:ascii="Arial" w:eastAsia="Calibri" w:hAnsi="Arial" w:cs="Arial"/>
          <w:b/>
        </w:rPr>
      </w:pPr>
      <w:r w:rsidRPr="00E2677D">
        <w:rPr>
          <w:rFonts w:ascii="Arial" w:eastAsia="Calibri" w:hAnsi="Arial" w:cs="Arial"/>
          <w:b/>
        </w:rPr>
        <w:t xml:space="preserve">Fakturę VAT (oryginał oraz dwie kopie) – raz na </w:t>
      </w:r>
      <w:r w:rsidRPr="00E2677D">
        <w:rPr>
          <w:rFonts w:ascii="Arial" w:hAnsi="Arial" w:cs="Arial"/>
          <w:b/>
          <w:sz w:val="24"/>
          <w:szCs w:val="24"/>
        </w:rPr>
        <w:t>dekadę, gdzie dekada oznacza 10 dni kalendarzowych</w:t>
      </w:r>
      <w:r w:rsidRPr="00E2677D">
        <w:rPr>
          <w:rFonts w:ascii="Arial" w:eastAsia="Calibri" w:hAnsi="Arial" w:cs="Arial"/>
          <w:b/>
        </w:rPr>
        <w:t>,</w:t>
      </w:r>
    </w:p>
    <w:p w:rsidR="00511A08" w:rsidRPr="00AB56C1" w:rsidRDefault="00511A08" w:rsidP="0023383A">
      <w:pPr>
        <w:numPr>
          <w:ilvl w:val="0"/>
          <w:numId w:val="173"/>
        </w:numPr>
        <w:suppressAutoHyphens/>
        <w:spacing w:after="0"/>
        <w:contextualSpacing/>
        <w:jc w:val="both"/>
        <w:rPr>
          <w:rFonts w:ascii="Arial" w:eastAsia="Calibri" w:hAnsi="Arial" w:cs="Arial"/>
        </w:rPr>
      </w:pPr>
      <w:r>
        <w:rPr>
          <w:rFonts w:ascii="Arial" w:eastAsia="Times New Roman" w:hAnsi="Arial" w:cs="Arial"/>
          <w:lang w:eastAsia="pl-PL"/>
        </w:rPr>
        <w:t>Protokół odbioru dostawy</w:t>
      </w:r>
      <w:r w:rsidRPr="00AB56C1">
        <w:rPr>
          <w:rFonts w:ascii="Arial" w:eastAsia="Calibri" w:hAnsi="Arial" w:cs="Arial"/>
        </w:rPr>
        <w:t xml:space="preserve"> towaru (1 egzemplarz podpisany przez przedstawicieli Wykonawcy i Zamawiającego) stanowiący załącznik </w:t>
      </w:r>
      <w:r>
        <w:rPr>
          <w:rFonts w:ascii="Arial" w:eastAsia="Calibri" w:hAnsi="Arial" w:cs="Arial"/>
        </w:rPr>
        <w:t>do Umowy.</w:t>
      </w:r>
    </w:p>
    <w:p w:rsidR="00511A08" w:rsidRPr="00AB56C1" w:rsidRDefault="00511A08" w:rsidP="0023383A">
      <w:pPr>
        <w:numPr>
          <w:ilvl w:val="0"/>
          <w:numId w:val="172"/>
        </w:numPr>
        <w:suppressAutoHyphens/>
        <w:spacing w:after="0"/>
        <w:ind w:left="284" w:hanging="284"/>
        <w:contextualSpacing/>
        <w:jc w:val="both"/>
        <w:rPr>
          <w:rFonts w:ascii="Arial" w:eastAsia="Calibri" w:hAnsi="Arial" w:cs="Arial"/>
        </w:rPr>
      </w:pPr>
      <w:r w:rsidRPr="00AB56C1">
        <w:rPr>
          <w:rFonts w:ascii="Arial" w:eastAsia="Calibri" w:hAnsi="Arial" w:cs="Arial"/>
        </w:rPr>
        <w:t>Zamawiający odmówi przyjęcia dostawy:</w:t>
      </w:r>
    </w:p>
    <w:p w:rsidR="00511A08" w:rsidRPr="00AB56C1" w:rsidRDefault="00511A08" w:rsidP="0023383A">
      <w:pPr>
        <w:numPr>
          <w:ilvl w:val="0"/>
          <w:numId w:val="174"/>
        </w:numPr>
        <w:suppressAutoHyphens/>
        <w:spacing w:after="0"/>
        <w:contextualSpacing/>
        <w:jc w:val="both"/>
        <w:rPr>
          <w:rFonts w:ascii="Arial" w:eastAsia="Calibri" w:hAnsi="Arial" w:cs="Arial"/>
        </w:rPr>
      </w:pPr>
      <w:r w:rsidRPr="00AB56C1">
        <w:rPr>
          <w:rFonts w:ascii="Arial" w:eastAsia="Calibri" w:hAnsi="Arial" w:cs="Arial"/>
        </w:rPr>
        <w:t>w części przekraczającej ilości określone w niniejszej Umowie,</w:t>
      </w:r>
    </w:p>
    <w:p w:rsidR="00511A08" w:rsidRPr="00AB56C1" w:rsidRDefault="00511A08" w:rsidP="0023383A">
      <w:pPr>
        <w:numPr>
          <w:ilvl w:val="0"/>
          <w:numId w:val="174"/>
        </w:numPr>
        <w:suppressAutoHyphens/>
        <w:spacing w:after="0"/>
        <w:contextualSpacing/>
        <w:jc w:val="both"/>
        <w:rPr>
          <w:rFonts w:ascii="Arial" w:eastAsia="Calibri" w:hAnsi="Arial" w:cs="Arial"/>
        </w:rPr>
      </w:pPr>
      <w:r w:rsidRPr="00AB56C1">
        <w:rPr>
          <w:rFonts w:ascii="Arial" w:eastAsia="Calibri" w:hAnsi="Arial" w:cs="Arial"/>
        </w:rPr>
        <w:t>jeśli dostawa zawiera inny towar niż wskazany w Umowie bądź jest niezgodna pod względem jakościowym (tj. dostarczony towar jest w stanie niezupełnym, wadliwym lub niezgodny z opisem przedmiotu</w:t>
      </w:r>
      <w:r>
        <w:rPr>
          <w:rFonts w:ascii="Arial" w:eastAsia="Calibri" w:hAnsi="Arial" w:cs="Arial"/>
        </w:rPr>
        <w:t>)</w:t>
      </w:r>
      <w:r w:rsidRPr="00AB56C1">
        <w:rPr>
          <w:rFonts w:ascii="Arial" w:eastAsia="Calibri" w:hAnsi="Arial" w:cs="Arial"/>
        </w:rPr>
        <w:t>.</w:t>
      </w:r>
    </w:p>
    <w:p w:rsidR="00511A08" w:rsidRPr="00AB56C1" w:rsidRDefault="00511A08" w:rsidP="0023383A">
      <w:pPr>
        <w:numPr>
          <w:ilvl w:val="0"/>
          <w:numId w:val="172"/>
        </w:numPr>
        <w:tabs>
          <w:tab w:val="left" w:pos="426"/>
        </w:tabs>
        <w:suppressAutoHyphens/>
        <w:spacing w:after="0"/>
        <w:ind w:left="284" w:hanging="284"/>
        <w:contextualSpacing/>
        <w:jc w:val="both"/>
        <w:rPr>
          <w:rFonts w:ascii="Arial" w:eastAsia="Calibri" w:hAnsi="Arial" w:cs="Arial"/>
        </w:rPr>
      </w:pPr>
      <w:r w:rsidRPr="00AB56C1">
        <w:rPr>
          <w:rFonts w:ascii="Arial" w:eastAsia="Calibri" w:hAnsi="Arial" w:cs="Arial"/>
        </w:rPr>
        <w:t>W przypadku odmowy przyjęcia dostawy, towar uważa się za niedostarczony, zaś Zamawiający nie jest zobowiązany do zapłaty wynagrodzenia za towar określony w ust. 9.</w:t>
      </w:r>
    </w:p>
    <w:p w:rsidR="00511A08" w:rsidRPr="00AB56C1" w:rsidRDefault="00511A08" w:rsidP="0023383A">
      <w:pPr>
        <w:numPr>
          <w:ilvl w:val="0"/>
          <w:numId w:val="172"/>
        </w:numPr>
        <w:tabs>
          <w:tab w:val="left" w:pos="567"/>
        </w:tabs>
        <w:suppressAutoHyphens/>
        <w:spacing w:after="0"/>
        <w:ind w:left="284" w:hanging="284"/>
        <w:contextualSpacing/>
        <w:jc w:val="both"/>
        <w:rPr>
          <w:rFonts w:ascii="Arial" w:eastAsia="Times New Roman" w:hAnsi="Arial" w:cs="Arial"/>
          <w:bCs/>
          <w:i/>
          <w:lang w:eastAsia="pl-PL"/>
        </w:rPr>
      </w:pPr>
      <w:r w:rsidRPr="00AB56C1">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511A08" w:rsidRPr="00AB56C1" w:rsidRDefault="00511A08" w:rsidP="0023383A">
      <w:pPr>
        <w:pStyle w:val="Akapitzlist"/>
        <w:numPr>
          <w:ilvl w:val="0"/>
          <w:numId w:val="172"/>
        </w:numPr>
        <w:jc w:val="both"/>
        <w:rPr>
          <w:rFonts w:ascii="Arial" w:hAnsi="Arial" w:cs="Arial"/>
        </w:rPr>
      </w:pPr>
      <w:r w:rsidRPr="00AB56C1">
        <w:rPr>
          <w:rFonts w:ascii="Arial" w:hAnsi="Arial" w:cs="Arial"/>
        </w:rPr>
        <w:t xml:space="preserve">Szczegółowy wykaz dostarczanego asortymentu w zakresie rodzaju i ilości przeznaczony dla poszczególnego magazynu 32 Wojskowego Oddziału Gospodarczego (miejsc dostaw) zawiera załącznik do umowy - </w:t>
      </w:r>
      <w:r w:rsidRPr="00AB56C1">
        <w:rPr>
          <w:rFonts w:ascii="Arial" w:hAnsi="Arial" w:cs="Arial"/>
          <w:i/>
        </w:rPr>
        <w:t>Wykaz asortymentowo-ilościowy dla poszczególnych magazynów 32 Wojskowego Oddziału Gospodarczego zlokalizowanych w kompleksach wojskowych znajdujących się w rejonie d</w:t>
      </w:r>
      <w:r>
        <w:rPr>
          <w:rFonts w:ascii="Arial" w:hAnsi="Arial" w:cs="Arial"/>
          <w:i/>
        </w:rPr>
        <w:t xml:space="preserve">ziałania 32 Wojskowego Oddziału </w:t>
      </w:r>
      <w:r w:rsidRPr="00AB56C1">
        <w:rPr>
          <w:rFonts w:ascii="Arial" w:hAnsi="Arial" w:cs="Arial"/>
          <w:i/>
        </w:rPr>
        <w:t>Gospodarczego w Zamościu – miejsc dostaw</w:t>
      </w:r>
      <w:r w:rsidRPr="00AB56C1">
        <w:rPr>
          <w:rFonts w:ascii="Arial" w:hAnsi="Arial" w:cs="Arial"/>
        </w:rPr>
        <w:t xml:space="preserve">. </w:t>
      </w:r>
    </w:p>
    <w:p w:rsidR="00511A08" w:rsidRDefault="00511A08" w:rsidP="00511A08">
      <w:pPr>
        <w:suppressAutoHyphens/>
        <w:spacing w:after="0"/>
        <w:ind w:left="-142"/>
        <w:contextualSpacing/>
        <w:jc w:val="center"/>
        <w:rPr>
          <w:rFonts w:ascii="Arial" w:eastAsia="Times New Roman" w:hAnsi="Arial" w:cs="Arial"/>
          <w:b/>
          <w:lang w:eastAsia="pl-PL"/>
        </w:rPr>
      </w:pPr>
    </w:p>
    <w:p w:rsidR="00511A08" w:rsidRPr="00AB56C1" w:rsidRDefault="00511A08" w:rsidP="00511A08">
      <w:pPr>
        <w:suppressAutoHyphens/>
        <w:spacing w:after="0"/>
        <w:ind w:left="-142"/>
        <w:contextualSpacing/>
        <w:jc w:val="center"/>
        <w:rPr>
          <w:rFonts w:ascii="Arial" w:eastAsia="Times New Roman" w:hAnsi="Arial" w:cs="Arial"/>
          <w:b/>
          <w:lang w:eastAsia="pl-PL"/>
        </w:rPr>
      </w:pPr>
      <w:r w:rsidRPr="00AB56C1">
        <w:rPr>
          <w:rFonts w:ascii="Arial" w:eastAsia="Times New Roman" w:hAnsi="Arial" w:cs="Arial"/>
          <w:b/>
          <w:lang w:eastAsia="pl-PL"/>
        </w:rPr>
        <w:lastRenderedPageBreak/>
        <w:t>§ 2</w:t>
      </w:r>
    </w:p>
    <w:p w:rsidR="00511A08" w:rsidRPr="00AB56C1" w:rsidRDefault="00511A08" w:rsidP="00511A08">
      <w:pPr>
        <w:suppressAutoHyphens/>
        <w:spacing w:after="0" w:line="240" w:lineRule="auto"/>
        <w:ind w:left="-142"/>
        <w:contextualSpacing/>
        <w:jc w:val="center"/>
        <w:rPr>
          <w:rFonts w:ascii="Arial" w:eastAsia="Calibri" w:hAnsi="Arial" w:cs="Arial"/>
          <w:b/>
          <w:bCs/>
          <w:iCs/>
          <w:lang w:eastAsia="pl-PL"/>
        </w:rPr>
      </w:pPr>
      <w:r w:rsidRPr="00AB56C1">
        <w:rPr>
          <w:rFonts w:ascii="Arial" w:eastAsia="Calibri" w:hAnsi="Arial" w:cs="Arial"/>
          <w:b/>
          <w:bCs/>
          <w:iCs/>
          <w:lang w:eastAsia="pl-PL"/>
        </w:rPr>
        <w:t xml:space="preserve"> Termin realizacji</w:t>
      </w:r>
    </w:p>
    <w:p w:rsidR="00511A08" w:rsidRPr="00AB56C1" w:rsidRDefault="00511A08" w:rsidP="0023383A">
      <w:pPr>
        <w:pStyle w:val="Akapitzlist"/>
        <w:numPr>
          <w:ilvl w:val="0"/>
          <w:numId w:val="175"/>
        </w:numPr>
        <w:jc w:val="both"/>
        <w:rPr>
          <w:rFonts w:ascii="Arial" w:eastAsia="Calibri" w:hAnsi="Arial" w:cs="Arial"/>
          <w:bCs/>
          <w:iCs/>
          <w:lang w:eastAsia="pl-PL"/>
        </w:rPr>
      </w:pPr>
      <w:r w:rsidRPr="00AB56C1">
        <w:rPr>
          <w:rFonts w:ascii="Arial" w:eastAsia="Calibri" w:hAnsi="Arial" w:cs="Arial"/>
          <w:bCs/>
          <w:iCs/>
          <w:lang w:eastAsia="pl-PL"/>
        </w:rPr>
        <w:t xml:space="preserve">Termin wykonania umowy </w:t>
      </w:r>
      <w:r w:rsidRPr="00AB56C1">
        <w:rPr>
          <w:rFonts w:ascii="Arial" w:eastAsia="Calibri" w:hAnsi="Arial" w:cs="Arial"/>
          <w:b/>
          <w:bCs/>
          <w:iCs/>
          <w:lang w:eastAsia="pl-PL"/>
        </w:rPr>
        <w:t>do 0</w:t>
      </w:r>
      <w:r>
        <w:rPr>
          <w:rFonts w:ascii="Arial" w:eastAsia="Calibri" w:hAnsi="Arial" w:cs="Arial"/>
          <w:b/>
          <w:bCs/>
          <w:iCs/>
          <w:lang w:eastAsia="pl-PL"/>
        </w:rPr>
        <w:t xml:space="preserve">1 </w:t>
      </w:r>
      <w:r w:rsidRPr="00AB56C1">
        <w:rPr>
          <w:rFonts w:ascii="Arial" w:eastAsia="Calibri" w:hAnsi="Arial" w:cs="Arial"/>
          <w:b/>
          <w:bCs/>
          <w:iCs/>
          <w:lang w:eastAsia="pl-PL"/>
        </w:rPr>
        <w:t>stycznia</w:t>
      </w:r>
      <w:r>
        <w:rPr>
          <w:rFonts w:ascii="Arial" w:eastAsia="Calibri" w:hAnsi="Arial" w:cs="Arial"/>
          <w:b/>
          <w:bCs/>
          <w:iCs/>
          <w:lang w:eastAsia="pl-PL"/>
        </w:rPr>
        <w:t xml:space="preserve"> </w:t>
      </w:r>
      <w:r w:rsidRPr="00AB56C1">
        <w:rPr>
          <w:rFonts w:ascii="Arial" w:eastAsia="Calibri" w:hAnsi="Arial" w:cs="Arial"/>
          <w:b/>
          <w:bCs/>
          <w:iCs/>
          <w:lang w:eastAsia="pl-PL"/>
        </w:rPr>
        <w:t>2022r. do 31 grudnia 2022r</w:t>
      </w:r>
      <w:r w:rsidRPr="00AB56C1">
        <w:rPr>
          <w:rFonts w:ascii="Arial" w:eastAsia="Calibri" w:hAnsi="Arial" w:cs="Arial"/>
          <w:bCs/>
          <w:iCs/>
          <w:lang w:eastAsia="pl-PL"/>
        </w:rPr>
        <w:t>.</w:t>
      </w:r>
    </w:p>
    <w:p w:rsidR="00511A08" w:rsidRPr="00AB56C1" w:rsidRDefault="00511A08" w:rsidP="0023383A">
      <w:pPr>
        <w:pStyle w:val="Akapitzlist"/>
        <w:numPr>
          <w:ilvl w:val="0"/>
          <w:numId w:val="175"/>
        </w:numPr>
        <w:jc w:val="both"/>
        <w:rPr>
          <w:rFonts w:ascii="Arial" w:eastAsia="Calibri" w:hAnsi="Arial" w:cs="Arial"/>
          <w:bCs/>
          <w:iCs/>
          <w:lang w:eastAsia="pl-PL"/>
        </w:rPr>
      </w:pPr>
      <w:r w:rsidRPr="00AB56C1">
        <w:rPr>
          <w:rFonts w:ascii="Arial" w:hAnsi="Arial" w:cs="Arial"/>
        </w:rPr>
        <w:t>Realizacja umowy będzie się odbywać na podstawie sukcesywnie składanych zamówień na minimum 1 dzień przed terminem dostawy. Do złożenia zamówień uprawnieni są przedstawiciele Zamawiającego, czyli Odbiorcy w magazynach wskazanych w § 3 ust. 1.</w:t>
      </w:r>
    </w:p>
    <w:p w:rsidR="00511A08" w:rsidRPr="00AB56C1" w:rsidRDefault="00511A08" w:rsidP="0023383A">
      <w:pPr>
        <w:pStyle w:val="Akapitzlist"/>
        <w:numPr>
          <w:ilvl w:val="0"/>
          <w:numId w:val="175"/>
        </w:numPr>
        <w:jc w:val="both"/>
        <w:rPr>
          <w:rFonts w:ascii="Arial" w:hAnsi="Arial" w:cs="Arial"/>
        </w:rPr>
      </w:pPr>
      <w:r w:rsidRPr="00AB56C1">
        <w:rPr>
          <w:rFonts w:ascii="Arial" w:hAnsi="Arial" w:cs="Arial"/>
        </w:rPr>
        <w:t>Realizacja dostaw odbywa się na podst</w:t>
      </w:r>
      <w:r>
        <w:rPr>
          <w:rFonts w:ascii="Arial" w:hAnsi="Arial" w:cs="Arial"/>
        </w:rPr>
        <w:t xml:space="preserve">awie składanych przez Odbiorcę </w:t>
      </w:r>
      <w:r w:rsidRPr="00AB56C1">
        <w:rPr>
          <w:rFonts w:ascii="Arial" w:hAnsi="Arial" w:cs="Arial"/>
        </w:rPr>
        <w:t xml:space="preserve">lub Zamawiającego w formie pisemnej lub za pośrednictwem Faxu zamówień, zawierających ilości i terminy dostawy. Wyjątkowo dopuszcza </w:t>
      </w:r>
      <w:r>
        <w:rPr>
          <w:rFonts w:ascii="Arial" w:hAnsi="Arial" w:cs="Arial"/>
        </w:rPr>
        <w:t xml:space="preserve">się składanie zamówień w formie </w:t>
      </w:r>
      <w:r w:rsidRPr="00AB56C1">
        <w:rPr>
          <w:rFonts w:ascii="Arial" w:hAnsi="Arial" w:cs="Arial"/>
        </w:rPr>
        <w:t>telefonicznej.</w:t>
      </w:r>
    </w:p>
    <w:p w:rsidR="00511A08" w:rsidRPr="00AB56C1" w:rsidRDefault="00511A08" w:rsidP="0023383A">
      <w:pPr>
        <w:pStyle w:val="Akapitzlist"/>
        <w:numPr>
          <w:ilvl w:val="0"/>
          <w:numId w:val="175"/>
        </w:numPr>
        <w:jc w:val="both"/>
        <w:rPr>
          <w:rFonts w:ascii="Arial" w:hAnsi="Arial" w:cs="Arial"/>
        </w:rPr>
      </w:pPr>
      <w:r w:rsidRPr="00AB56C1">
        <w:rPr>
          <w:rFonts w:ascii="Arial" w:hAnsi="Arial" w:cs="Arial"/>
        </w:rPr>
        <w:t xml:space="preserve">Częstotliwość </w:t>
      </w:r>
      <w:r w:rsidRPr="00E2677D">
        <w:rPr>
          <w:rFonts w:ascii="Arial" w:hAnsi="Arial" w:cs="Arial"/>
        </w:rPr>
        <w:t xml:space="preserve">dostaw – </w:t>
      </w:r>
      <w:r>
        <w:rPr>
          <w:rFonts w:ascii="Arial" w:hAnsi="Arial" w:cs="Arial"/>
          <w:b/>
        </w:rPr>
        <w:t xml:space="preserve">6 (sześć) </w:t>
      </w:r>
      <w:r w:rsidRPr="00E2677D">
        <w:rPr>
          <w:rFonts w:ascii="Arial" w:hAnsi="Arial" w:cs="Arial"/>
          <w:b/>
        </w:rPr>
        <w:t>razy w tygodniu.</w:t>
      </w:r>
    </w:p>
    <w:p w:rsidR="00511A08" w:rsidRPr="001C7512" w:rsidRDefault="00511A08" w:rsidP="0023383A">
      <w:pPr>
        <w:pStyle w:val="Akapitzlist"/>
        <w:numPr>
          <w:ilvl w:val="0"/>
          <w:numId w:val="175"/>
        </w:numPr>
        <w:jc w:val="both"/>
        <w:rPr>
          <w:rFonts w:ascii="Arial" w:eastAsia="Calibri" w:hAnsi="Arial" w:cs="Arial"/>
          <w:bCs/>
          <w:iCs/>
          <w:lang w:eastAsia="pl-PL"/>
        </w:rPr>
      </w:pPr>
      <w:r w:rsidRPr="00AB56C1">
        <w:rPr>
          <w:rFonts w:ascii="Arial" w:eastAsia="Calibri" w:hAnsi="Arial" w:cs="Arial"/>
        </w:rPr>
        <w:t xml:space="preserve">Wykonawca zobowiązuje się do zorganizowania dostaw towaru określonego w § </w:t>
      </w:r>
      <w:proofErr w:type="gramStart"/>
      <w:r w:rsidRPr="00AB56C1">
        <w:rPr>
          <w:rFonts w:ascii="Arial" w:eastAsia="Calibri" w:hAnsi="Arial" w:cs="Arial"/>
        </w:rPr>
        <w:t>1  ust.</w:t>
      </w:r>
      <w:proofErr w:type="gramEnd"/>
      <w:r w:rsidRPr="00AB56C1">
        <w:rPr>
          <w:rFonts w:ascii="Arial" w:eastAsia="Calibri" w:hAnsi="Arial" w:cs="Arial"/>
        </w:rPr>
        <w:t xml:space="preserve"> 1 własnym transportem i na własny koszt do magazynów 32 Wojskowego Oddziału Gospodarczego w </w:t>
      </w:r>
      <w:r w:rsidRPr="00E2677D">
        <w:rPr>
          <w:rFonts w:ascii="Arial" w:eastAsia="Calibri" w:hAnsi="Arial" w:cs="Arial"/>
        </w:rPr>
        <w:t>Zamościu</w:t>
      </w:r>
      <w:r w:rsidRPr="00E2677D">
        <w:rPr>
          <w:rFonts w:ascii="Arial" w:eastAsia="Calibri" w:hAnsi="Arial" w:cs="Arial"/>
          <w:b/>
        </w:rPr>
        <w:t xml:space="preserve"> </w:t>
      </w:r>
      <w:r w:rsidRPr="00AB56C1">
        <w:rPr>
          <w:rFonts w:ascii="Arial" w:eastAsia="Calibri" w:hAnsi="Arial" w:cs="Arial"/>
          <w:b/>
        </w:rPr>
        <w:t xml:space="preserve">(w godz. 7 – 12 od poniedziałku do </w:t>
      </w:r>
      <w:r>
        <w:rPr>
          <w:rFonts w:ascii="Arial" w:eastAsia="Calibri" w:hAnsi="Arial" w:cs="Arial"/>
          <w:b/>
        </w:rPr>
        <w:t>soboty</w:t>
      </w:r>
      <w:r w:rsidRPr="00AB56C1">
        <w:rPr>
          <w:rFonts w:ascii="Arial" w:eastAsia="Calibri" w:hAnsi="Arial" w:cs="Arial"/>
          <w:b/>
        </w:rPr>
        <w:t>)</w:t>
      </w:r>
      <w:r w:rsidRPr="00AB56C1">
        <w:rPr>
          <w:rFonts w:ascii="Arial" w:eastAsia="Calibri" w:hAnsi="Arial" w:cs="Arial"/>
        </w:rPr>
        <w:t xml:space="preserve">, zgodnie z załącznikiem nr </w:t>
      </w:r>
      <w:r>
        <w:rPr>
          <w:rFonts w:ascii="Arial" w:eastAsia="Calibri" w:hAnsi="Arial" w:cs="Arial"/>
        </w:rPr>
        <w:t>2</w:t>
      </w:r>
      <w:r w:rsidRPr="00AB56C1">
        <w:rPr>
          <w:rFonts w:ascii="Arial" w:eastAsia="Calibri" w:hAnsi="Arial" w:cs="Arial"/>
        </w:rPr>
        <w:t xml:space="preserve"> do umowy do miejsca wskazanego poniżej.</w:t>
      </w:r>
    </w:p>
    <w:p w:rsidR="00511A08" w:rsidRPr="00AB56C1" w:rsidRDefault="00511A08" w:rsidP="00511A08">
      <w:pPr>
        <w:suppressAutoHyphens/>
        <w:spacing w:after="0"/>
        <w:ind w:left="284"/>
        <w:contextualSpacing/>
        <w:jc w:val="both"/>
        <w:rPr>
          <w:rFonts w:ascii="Arial" w:eastAsia="Calibri" w:hAnsi="Arial" w:cs="Arial"/>
          <w:bCs/>
          <w:iCs/>
          <w:lang w:eastAsia="pl-PL"/>
        </w:rPr>
      </w:pPr>
    </w:p>
    <w:p w:rsidR="00511A08" w:rsidRPr="00E2677D" w:rsidRDefault="00511A08" w:rsidP="00511A08">
      <w:pPr>
        <w:pStyle w:val="Akapitzlist"/>
        <w:numPr>
          <w:ilvl w:val="0"/>
          <w:numId w:val="104"/>
        </w:numPr>
        <w:spacing w:after="0"/>
        <w:jc w:val="both"/>
        <w:rPr>
          <w:rFonts w:ascii="Arial" w:eastAsia="Calibri" w:hAnsi="Arial" w:cs="Arial"/>
          <w:b/>
        </w:rPr>
      </w:pPr>
      <w:r>
        <w:rPr>
          <w:rFonts w:ascii="Arial" w:eastAsia="Calibri" w:hAnsi="Arial" w:cs="Arial"/>
          <w:b/>
        </w:rPr>
        <w:t>LUBLIN</w:t>
      </w:r>
      <w:r w:rsidRPr="00E2677D">
        <w:rPr>
          <w:rFonts w:ascii="Arial" w:eastAsia="Calibri" w:hAnsi="Arial" w:cs="Arial"/>
          <w:b/>
        </w:rPr>
        <w:t xml:space="preserve"> - ul. </w:t>
      </w:r>
      <w:r>
        <w:rPr>
          <w:rFonts w:ascii="Arial" w:eastAsia="Calibri" w:hAnsi="Arial" w:cs="Arial"/>
          <w:b/>
        </w:rPr>
        <w:t>Zbigniewa Herberta</w:t>
      </w:r>
      <w:r w:rsidRPr="00E2677D">
        <w:rPr>
          <w:rFonts w:ascii="Arial" w:eastAsia="Calibri" w:hAnsi="Arial" w:cs="Arial"/>
          <w:b/>
        </w:rPr>
        <w:t xml:space="preserve"> </w:t>
      </w:r>
      <w:r>
        <w:rPr>
          <w:rFonts w:ascii="Arial" w:eastAsia="Calibri" w:hAnsi="Arial" w:cs="Arial"/>
          <w:b/>
        </w:rPr>
        <w:t>49</w:t>
      </w:r>
      <w:r w:rsidRPr="00E2677D">
        <w:rPr>
          <w:rFonts w:ascii="Arial" w:eastAsia="Calibri" w:hAnsi="Arial" w:cs="Arial"/>
          <w:b/>
        </w:rPr>
        <w:t>, 2</w:t>
      </w:r>
      <w:r>
        <w:rPr>
          <w:rFonts w:ascii="Arial" w:eastAsia="Calibri" w:hAnsi="Arial" w:cs="Arial"/>
          <w:b/>
        </w:rPr>
        <w:t>0</w:t>
      </w:r>
      <w:r w:rsidRPr="00E2677D">
        <w:rPr>
          <w:rFonts w:ascii="Arial" w:eastAsia="Calibri" w:hAnsi="Arial" w:cs="Arial"/>
          <w:b/>
        </w:rPr>
        <w:t>-</w:t>
      </w:r>
      <w:r>
        <w:rPr>
          <w:rFonts w:ascii="Arial" w:eastAsia="Calibri" w:hAnsi="Arial" w:cs="Arial"/>
          <w:b/>
        </w:rPr>
        <w:t>468</w:t>
      </w:r>
      <w:r w:rsidRPr="00E2677D">
        <w:rPr>
          <w:rFonts w:ascii="Arial" w:eastAsia="Calibri" w:hAnsi="Arial" w:cs="Arial"/>
          <w:b/>
        </w:rPr>
        <w:t xml:space="preserve"> </w:t>
      </w:r>
      <w:r>
        <w:rPr>
          <w:rFonts w:ascii="Arial" w:eastAsia="Calibri" w:hAnsi="Arial" w:cs="Arial"/>
          <w:b/>
        </w:rPr>
        <w:t>Lublin</w:t>
      </w:r>
    </w:p>
    <w:p w:rsidR="00511A08" w:rsidRPr="00AB56C1" w:rsidRDefault="00511A08" w:rsidP="00511A08">
      <w:pPr>
        <w:spacing w:after="0"/>
        <w:contextualSpacing/>
        <w:jc w:val="both"/>
        <w:rPr>
          <w:rFonts w:ascii="Arial" w:eastAsia="Times New Roman" w:hAnsi="Arial" w:cs="Arial"/>
          <w:color w:val="000000"/>
          <w:lang w:eastAsia="pl-PL"/>
        </w:rPr>
      </w:pPr>
    </w:p>
    <w:p w:rsidR="00511A08" w:rsidRPr="00AB56C1" w:rsidRDefault="00511A08" w:rsidP="0023383A">
      <w:pPr>
        <w:pStyle w:val="Akapitzlist"/>
        <w:numPr>
          <w:ilvl w:val="0"/>
          <w:numId w:val="175"/>
        </w:numPr>
        <w:jc w:val="both"/>
        <w:rPr>
          <w:rFonts w:ascii="Arial" w:hAnsi="Arial" w:cs="Arial"/>
          <w:bCs/>
        </w:rPr>
      </w:pPr>
      <w:r w:rsidRPr="00AB56C1">
        <w:rPr>
          <w:rFonts w:ascii="Arial" w:hAnsi="Arial" w:cs="Arial"/>
        </w:rPr>
        <w:t xml:space="preserve">W szczególnie uzasadnionych przypadkach, np. osiągania wyższych stanów gotowości bojowej, szkolenia poligonowego, szkolenia rezerw osobowych, likwidacji klęsk żywiołowych, wojny lub innych obowiązków nałożonych przez organy władzy państwowej, Wykonawca zobowiązany jest do zwiększenia ilości i częstotliwości dostaw w stosunku do wcześniej złożonych zamówień oraz do zapewnienia dostaw </w:t>
      </w:r>
      <w:r w:rsidRPr="00AB56C1">
        <w:rPr>
          <w:rFonts w:ascii="Arial" w:hAnsi="Arial" w:cs="Arial"/>
          <w:bCs/>
        </w:rPr>
        <w:t>do miejsc wskazanych przez Zamawiającego wg cen zawartych w niniejszej umowie.</w:t>
      </w:r>
      <w:r w:rsidRPr="00AB56C1">
        <w:rPr>
          <w:rFonts w:ascii="Arial" w:hAnsi="Arial" w:cs="Arial"/>
          <w:bCs/>
          <w:color w:val="FF0000"/>
        </w:rPr>
        <w:t xml:space="preserve"> </w:t>
      </w:r>
    </w:p>
    <w:p w:rsidR="00511A08" w:rsidRPr="00332D6C" w:rsidRDefault="00511A08" w:rsidP="0023383A">
      <w:pPr>
        <w:pStyle w:val="Akapitzlist"/>
        <w:numPr>
          <w:ilvl w:val="0"/>
          <w:numId w:val="175"/>
        </w:numPr>
        <w:jc w:val="both"/>
        <w:rPr>
          <w:rFonts w:ascii="Arial" w:hAnsi="Arial" w:cs="Arial"/>
        </w:rPr>
      </w:pPr>
      <w:r w:rsidRPr="00332D6C">
        <w:rPr>
          <w:rFonts w:ascii="Arial" w:hAnsi="Arial" w:cs="Arial"/>
        </w:rPr>
        <w:t>Zwiększona ilość dostaw produktów o której mowa w ust. 6 zostanie podana i przesłana do wykonawcy w ciągu 48 godzin od powzięcia informacji o wprowadzeniu jednego z ww. stanów/obowiązków.</w:t>
      </w:r>
    </w:p>
    <w:p w:rsidR="00511A08" w:rsidRPr="00AB56C1" w:rsidRDefault="00511A08" w:rsidP="0023383A">
      <w:pPr>
        <w:pStyle w:val="Akapitzlist"/>
        <w:numPr>
          <w:ilvl w:val="0"/>
          <w:numId w:val="175"/>
        </w:numPr>
        <w:jc w:val="both"/>
        <w:rPr>
          <w:rFonts w:ascii="Arial" w:hAnsi="Arial" w:cs="Arial"/>
          <w:bCs/>
        </w:rPr>
      </w:pPr>
      <w:r w:rsidRPr="00AB56C1">
        <w:rPr>
          <w:rFonts w:ascii="Arial" w:hAnsi="Arial" w:cs="Arial"/>
        </w:rPr>
        <w:t>Z</w:t>
      </w:r>
      <w:r w:rsidRPr="00AB56C1">
        <w:rPr>
          <w:rFonts w:ascii="Arial" w:hAnsi="Arial" w:cs="Arial"/>
          <w:bCs/>
        </w:rPr>
        <w:t>miany, o których mowa w ust. 6 mogą następować wyłącznie w ramach ustalonej wartości przedmiotu zamówienia i jego ilości zawartej w umowie.</w:t>
      </w:r>
    </w:p>
    <w:p w:rsidR="00511A08" w:rsidRPr="00AB56C1" w:rsidRDefault="00511A08" w:rsidP="0023383A">
      <w:pPr>
        <w:pStyle w:val="Akapitzlist"/>
        <w:numPr>
          <w:ilvl w:val="0"/>
          <w:numId w:val="175"/>
        </w:numPr>
        <w:jc w:val="both"/>
        <w:rPr>
          <w:rFonts w:ascii="Arial" w:hAnsi="Arial" w:cs="Arial"/>
        </w:rPr>
      </w:pPr>
      <w:r w:rsidRPr="00AB56C1">
        <w:rPr>
          <w:rFonts w:ascii="Arial" w:hAnsi="Arial" w:cs="Arial"/>
        </w:rPr>
        <w:t>Przy każdej dostawie Wykonawca zobowiązany jest do zapewnienia:</w:t>
      </w:r>
    </w:p>
    <w:p w:rsidR="00511A08" w:rsidRPr="00AB56C1" w:rsidRDefault="00511A08" w:rsidP="0023383A">
      <w:pPr>
        <w:pStyle w:val="Akapitzlist"/>
        <w:numPr>
          <w:ilvl w:val="0"/>
          <w:numId w:val="176"/>
        </w:numPr>
        <w:jc w:val="both"/>
        <w:rPr>
          <w:rFonts w:ascii="Arial" w:hAnsi="Arial" w:cs="Arial"/>
        </w:rPr>
      </w:pPr>
      <w:r w:rsidRPr="00AB56C1">
        <w:rPr>
          <w:rFonts w:ascii="Arial" w:hAnsi="Arial" w:cs="Arial"/>
        </w:rPr>
        <w:t xml:space="preserve">specjalistycznego środka transportu odpowiedniego dla przewożonej żywności zgodnie z obowiązującymi przepisami, pod rygorem nieprzyjęcia dostawy przez odbiorcę; </w:t>
      </w:r>
    </w:p>
    <w:p w:rsidR="00511A08" w:rsidRPr="00AB56C1" w:rsidRDefault="00511A08" w:rsidP="0023383A">
      <w:pPr>
        <w:pStyle w:val="Akapitzlist"/>
        <w:numPr>
          <w:ilvl w:val="0"/>
          <w:numId w:val="176"/>
        </w:numPr>
        <w:ind w:left="993" w:hanging="425"/>
        <w:jc w:val="both"/>
        <w:rPr>
          <w:rFonts w:ascii="Arial" w:hAnsi="Arial" w:cs="Arial"/>
        </w:rPr>
      </w:pPr>
      <w:r w:rsidRPr="00AB56C1">
        <w:rPr>
          <w:rFonts w:ascii="Arial" w:hAnsi="Arial" w:cs="Arial"/>
        </w:rPr>
        <w:t>odpowiedniego zabezpieczenia towaru na czas przewozu, pod rygorem odpowiedzialności za braki i wady powstałe w czasie transportu;</w:t>
      </w:r>
    </w:p>
    <w:p w:rsidR="00511A08" w:rsidRPr="00AB56C1" w:rsidRDefault="00511A08" w:rsidP="0023383A">
      <w:pPr>
        <w:pStyle w:val="Akapitzlist"/>
        <w:numPr>
          <w:ilvl w:val="0"/>
          <w:numId w:val="176"/>
        </w:numPr>
        <w:ind w:left="993" w:hanging="425"/>
        <w:jc w:val="both"/>
        <w:rPr>
          <w:rFonts w:ascii="Arial" w:hAnsi="Arial" w:cs="Arial"/>
        </w:rPr>
      </w:pPr>
      <w:r w:rsidRPr="00AB56C1">
        <w:rPr>
          <w:rFonts w:ascii="Arial" w:hAnsi="Arial" w:cs="Arial"/>
        </w:rPr>
        <w:t xml:space="preserve">możliwości realizacji procedur bezpieczeństwa przez służby dyżurne jednostek wojskowych oraz przez </w:t>
      </w:r>
      <w:r>
        <w:rPr>
          <w:rFonts w:ascii="Arial" w:hAnsi="Arial" w:cs="Arial"/>
        </w:rPr>
        <w:t xml:space="preserve">Służbę Kontrwywiadu Wojskowego </w:t>
      </w:r>
      <w:r w:rsidRPr="00AB56C1">
        <w:rPr>
          <w:rFonts w:ascii="Arial" w:hAnsi="Arial" w:cs="Arial"/>
        </w:rPr>
        <w:t>w stosunku do osób i pojazdów wykonujących dostawę;</w:t>
      </w:r>
    </w:p>
    <w:p w:rsidR="00511A08" w:rsidRPr="00AB56C1" w:rsidRDefault="00511A08" w:rsidP="0023383A">
      <w:pPr>
        <w:pStyle w:val="Akapitzlist"/>
        <w:numPr>
          <w:ilvl w:val="0"/>
          <w:numId w:val="176"/>
        </w:numPr>
        <w:ind w:left="993" w:hanging="425"/>
        <w:jc w:val="both"/>
        <w:rPr>
          <w:rFonts w:ascii="Arial" w:hAnsi="Arial" w:cs="Arial"/>
        </w:rPr>
      </w:pPr>
      <w:r w:rsidRPr="00AB56C1">
        <w:rPr>
          <w:rFonts w:ascii="Arial" w:hAnsi="Arial" w:cs="Arial"/>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511A08" w:rsidRDefault="00511A08" w:rsidP="00511A08">
      <w:pPr>
        <w:suppressAutoHyphens/>
        <w:spacing w:after="0"/>
        <w:ind w:left="360"/>
        <w:contextualSpacing/>
        <w:jc w:val="center"/>
        <w:rPr>
          <w:rFonts w:ascii="Arial" w:eastAsia="Times New Roman" w:hAnsi="Arial" w:cs="Arial"/>
          <w:b/>
          <w:lang w:eastAsia="pl-PL"/>
        </w:rPr>
      </w:pPr>
    </w:p>
    <w:p w:rsidR="00511A08" w:rsidRDefault="00511A08" w:rsidP="00511A08">
      <w:pPr>
        <w:suppressAutoHyphens/>
        <w:spacing w:after="0"/>
        <w:ind w:left="360"/>
        <w:contextualSpacing/>
        <w:jc w:val="center"/>
        <w:rPr>
          <w:rFonts w:ascii="Arial" w:eastAsia="Times New Roman" w:hAnsi="Arial" w:cs="Arial"/>
          <w:b/>
          <w:lang w:eastAsia="pl-PL"/>
        </w:rPr>
      </w:pPr>
    </w:p>
    <w:p w:rsidR="00511A08" w:rsidRPr="00AB56C1" w:rsidRDefault="00511A08" w:rsidP="00511A08">
      <w:pPr>
        <w:suppressAutoHyphens/>
        <w:spacing w:after="0"/>
        <w:ind w:left="360"/>
        <w:contextualSpacing/>
        <w:jc w:val="center"/>
        <w:rPr>
          <w:rFonts w:ascii="Arial" w:eastAsia="Times New Roman" w:hAnsi="Arial" w:cs="Arial"/>
          <w:b/>
          <w:lang w:eastAsia="pl-PL"/>
        </w:rPr>
      </w:pPr>
      <w:r w:rsidRPr="00AB56C1">
        <w:rPr>
          <w:rFonts w:ascii="Arial" w:eastAsia="Times New Roman" w:hAnsi="Arial" w:cs="Arial"/>
          <w:b/>
          <w:lang w:eastAsia="pl-PL"/>
        </w:rPr>
        <w:lastRenderedPageBreak/>
        <w:t>§ 3.</w:t>
      </w:r>
    </w:p>
    <w:p w:rsidR="00511A08" w:rsidRPr="00AB56C1" w:rsidRDefault="00511A08" w:rsidP="00511A08">
      <w:pPr>
        <w:widowControl w:val="0"/>
        <w:shd w:val="clear" w:color="auto" w:fill="FFFFFF"/>
        <w:suppressAutoHyphens/>
        <w:spacing w:after="0"/>
        <w:jc w:val="center"/>
        <w:rPr>
          <w:rFonts w:ascii="Arial" w:eastAsia="Calibri" w:hAnsi="Arial" w:cs="Arial"/>
          <w:b/>
          <w:color w:val="000000"/>
        </w:rPr>
      </w:pPr>
      <w:r w:rsidRPr="00AB56C1">
        <w:rPr>
          <w:rFonts w:ascii="Arial" w:eastAsia="Calibri" w:hAnsi="Arial" w:cs="Arial"/>
          <w:b/>
          <w:color w:val="000000"/>
        </w:rPr>
        <w:t>Przedstawiciele Stron</w:t>
      </w:r>
    </w:p>
    <w:p w:rsidR="00511A08" w:rsidRPr="001C7512" w:rsidRDefault="00511A08" w:rsidP="0023383A">
      <w:pPr>
        <w:pStyle w:val="Akapitzlist"/>
        <w:numPr>
          <w:ilvl w:val="0"/>
          <w:numId w:val="177"/>
        </w:numPr>
        <w:jc w:val="both"/>
        <w:rPr>
          <w:rFonts w:ascii="Arial" w:eastAsia="Times New Roman" w:hAnsi="Arial" w:cs="Arial"/>
          <w:lang w:eastAsia="pl-PL"/>
        </w:rPr>
      </w:pPr>
      <w:r w:rsidRPr="00AB56C1">
        <w:rPr>
          <w:rFonts w:ascii="Arial" w:eastAsia="Times New Roman" w:hAnsi="Arial" w:cs="Arial"/>
          <w:lang w:eastAsia="pl-PL"/>
        </w:rPr>
        <w:t xml:space="preserve">Do współpracy i koordynacji realizacji przedmiotu Umowy, w tym do podpisywania </w:t>
      </w:r>
      <w:r>
        <w:rPr>
          <w:rFonts w:ascii="Arial" w:eastAsia="Times New Roman" w:hAnsi="Arial" w:cs="Arial"/>
          <w:lang w:eastAsia="pl-PL"/>
        </w:rPr>
        <w:t>Protokołu odbioru dostawy</w:t>
      </w:r>
      <w:r w:rsidRPr="00AB56C1">
        <w:rPr>
          <w:rFonts w:ascii="Arial" w:eastAsia="Times New Roman" w:hAnsi="Arial" w:cs="Arial"/>
          <w:lang w:eastAsia="pl-PL"/>
        </w:rPr>
        <w:t xml:space="preserve"> </w:t>
      </w:r>
      <w:r w:rsidRPr="00AB56C1">
        <w:rPr>
          <w:rFonts w:ascii="Arial" w:eastAsia="Times New Roman" w:hAnsi="Arial" w:cs="Arial"/>
          <w:lang w:val="cs-CZ" w:eastAsia="pl-PL"/>
        </w:rPr>
        <w:t>upoważnione są osoby ze strony Zamawiąjacego:</w:t>
      </w:r>
    </w:p>
    <w:p w:rsidR="00511A08" w:rsidRPr="00AB56C1" w:rsidRDefault="00511A08" w:rsidP="00511A08">
      <w:pPr>
        <w:widowControl w:val="0"/>
        <w:tabs>
          <w:tab w:val="left" w:pos="142"/>
        </w:tabs>
        <w:suppressAutoHyphens/>
        <w:spacing w:after="0"/>
        <w:ind w:left="284"/>
        <w:jc w:val="both"/>
        <w:rPr>
          <w:rFonts w:ascii="Arial" w:eastAsia="Times New Roman" w:hAnsi="Arial" w:cs="Arial"/>
          <w:lang w:eastAsia="pl-PL"/>
        </w:rPr>
      </w:pPr>
    </w:p>
    <w:p w:rsidR="00511A08" w:rsidRPr="00E2677D" w:rsidRDefault="00511A08" w:rsidP="00511A08">
      <w:pPr>
        <w:spacing w:after="0"/>
        <w:ind w:left="284" w:firstLine="142"/>
        <w:contextualSpacing/>
        <w:jc w:val="both"/>
        <w:rPr>
          <w:rFonts w:ascii="Arial" w:eastAsia="Times New Roman" w:hAnsi="Arial" w:cs="Arial"/>
          <w:lang w:eastAsia="pl-PL"/>
        </w:rPr>
      </w:pPr>
      <w:r w:rsidRPr="00E2677D">
        <w:rPr>
          <w:rFonts w:ascii="Arial" w:eastAsia="Times New Roman" w:hAnsi="Arial" w:cs="Arial"/>
          <w:lang w:eastAsia="pl-PL"/>
        </w:rPr>
        <w:t xml:space="preserve">a) </w:t>
      </w:r>
      <w:r>
        <w:rPr>
          <w:rFonts w:ascii="Arial" w:eastAsia="Times New Roman" w:hAnsi="Arial" w:cs="Arial"/>
          <w:b/>
          <w:lang w:eastAsia="pl-PL"/>
        </w:rPr>
        <w:t>LUBLIN</w:t>
      </w:r>
      <w:r w:rsidRPr="00E2677D">
        <w:rPr>
          <w:rFonts w:ascii="Arial" w:eastAsia="Times New Roman" w:hAnsi="Arial" w:cs="Arial"/>
          <w:lang w:eastAsia="pl-PL"/>
        </w:rPr>
        <w:t xml:space="preserve"> - …………………</w:t>
      </w:r>
      <w:r>
        <w:rPr>
          <w:rFonts w:ascii="Arial" w:eastAsia="Times New Roman" w:hAnsi="Arial" w:cs="Arial"/>
          <w:lang w:eastAsia="pl-PL"/>
        </w:rPr>
        <w:t>……………………   tel. …………………………………</w:t>
      </w:r>
    </w:p>
    <w:p w:rsidR="00511A08" w:rsidRPr="00AB56C1" w:rsidRDefault="00511A08" w:rsidP="00511A08">
      <w:pPr>
        <w:spacing w:after="0"/>
        <w:contextualSpacing/>
        <w:jc w:val="both"/>
        <w:rPr>
          <w:rFonts w:ascii="Arial" w:eastAsia="Times New Roman" w:hAnsi="Arial" w:cs="Arial"/>
          <w:color w:val="000000"/>
          <w:lang w:eastAsia="pl-PL"/>
        </w:rPr>
      </w:pPr>
    </w:p>
    <w:p w:rsidR="00511A08" w:rsidRPr="00AB56C1" w:rsidRDefault="00511A08" w:rsidP="0023383A">
      <w:pPr>
        <w:pStyle w:val="Akapitzlist"/>
        <w:numPr>
          <w:ilvl w:val="0"/>
          <w:numId w:val="177"/>
        </w:numPr>
        <w:jc w:val="both"/>
        <w:rPr>
          <w:rFonts w:ascii="Arial" w:eastAsia="Times New Roman" w:hAnsi="Arial" w:cs="Arial"/>
          <w:lang w:val="cs-CZ" w:eastAsia="pl-PL"/>
        </w:rPr>
      </w:pPr>
      <w:r w:rsidRPr="00AB56C1">
        <w:rPr>
          <w:rFonts w:ascii="Arial" w:eastAsia="Times New Roman" w:hAnsi="Arial" w:cs="Arial"/>
          <w:lang w:eastAsia="pl-PL"/>
        </w:rPr>
        <w:t xml:space="preserve"> Do współpracy i koordynacji realizacji przedmiotu Umowy, w tym do podpisywania </w:t>
      </w:r>
      <w:r>
        <w:rPr>
          <w:rFonts w:ascii="Arial" w:eastAsia="Times New Roman" w:hAnsi="Arial" w:cs="Arial"/>
          <w:lang w:eastAsia="pl-PL"/>
        </w:rPr>
        <w:t>Protokołu odbioru dostawy</w:t>
      </w:r>
      <w:r w:rsidRPr="00AB56C1">
        <w:rPr>
          <w:rFonts w:ascii="Arial" w:eastAsia="Times New Roman" w:hAnsi="Arial" w:cs="Arial"/>
          <w:lang w:val="cs-CZ" w:eastAsia="pl-PL"/>
        </w:rPr>
        <w:t xml:space="preserve"> upoważnione są osoby ze strony Wykonawcy:</w:t>
      </w:r>
    </w:p>
    <w:p w:rsidR="00511A08" w:rsidRPr="00AB56C1" w:rsidRDefault="00511A08" w:rsidP="0023383A">
      <w:pPr>
        <w:numPr>
          <w:ilvl w:val="0"/>
          <w:numId w:val="178"/>
        </w:numPr>
        <w:tabs>
          <w:tab w:val="clear" w:pos="2520"/>
          <w:tab w:val="left" w:pos="2108"/>
        </w:tabs>
        <w:suppressAutoHyphens/>
        <w:spacing w:after="0"/>
        <w:ind w:left="851"/>
        <w:jc w:val="both"/>
        <w:rPr>
          <w:rFonts w:ascii="Arial" w:eastAsia="Times New Roman" w:hAnsi="Arial" w:cs="Arial"/>
        </w:rPr>
      </w:pPr>
      <w:r w:rsidRPr="00AB56C1">
        <w:rPr>
          <w:rFonts w:ascii="Arial" w:eastAsia="Times New Roman" w:hAnsi="Arial" w:cs="Arial"/>
        </w:rPr>
        <w:t>……………………………</w:t>
      </w:r>
      <w:proofErr w:type="gramStart"/>
      <w:r w:rsidRPr="00AB56C1">
        <w:rPr>
          <w:rFonts w:ascii="Arial" w:eastAsia="Times New Roman" w:hAnsi="Arial" w:cs="Arial"/>
        </w:rPr>
        <w:t>tel.:…</w:t>
      </w:r>
      <w:proofErr w:type="gramEnd"/>
      <w:r w:rsidRPr="00AB56C1">
        <w:rPr>
          <w:rFonts w:ascii="Arial" w:eastAsia="Times New Roman" w:hAnsi="Arial" w:cs="Arial"/>
        </w:rPr>
        <w:t>…………………e-mail:………............................,</w:t>
      </w:r>
    </w:p>
    <w:p w:rsidR="00511A08" w:rsidRPr="00AB56C1" w:rsidRDefault="00511A08" w:rsidP="00511A08">
      <w:pPr>
        <w:suppressAutoHyphens/>
        <w:spacing w:after="0"/>
        <w:ind w:left="1276"/>
        <w:jc w:val="both"/>
        <w:rPr>
          <w:rFonts w:ascii="Arial" w:eastAsia="Times New Roman" w:hAnsi="Arial" w:cs="Arial"/>
        </w:rPr>
      </w:pPr>
      <w:r w:rsidRPr="00AB56C1">
        <w:rPr>
          <w:rFonts w:ascii="Arial" w:eastAsia="Times New Roman" w:hAnsi="Arial" w:cs="Arial"/>
        </w:rPr>
        <w:t>lub</w:t>
      </w:r>
    </w:p>
    <w:p w:rsidR="00511A08" w:rsidRPr="00AB56C1" w:rsidRDefault="00511A08" w:rsidP="0023383A">
      <w:pPr>
        <w:numPr>
          <w:ilvl w:val="0"/>
          <w:numId w:val="178"/>
        </w:numPr>
        <w:tabs>
          <w:tab w:val="left" w:pos="2108"/>
        </w:tabs>
        <w:suppressAutoHyphens/>
        <w:spacing w:after="0"/>
        <w:ind w:left="851"/>
        <w:jc w:val="both"/>
        <w:rPr>
          <w:rFonts w:ascii="Arial" w:eastAsia="Times New Roman" w:hAnsi="Arial" w:cs="Arial"/>
        </w:rPr>
      </w:pPr>
      <w:r w:rsidRPr="00AB56C1">
        <w:rPr>
          <w:rFonts w:ascii="Arial" w:eastAsia="Times New Roman" w:hAnsi="Arial" w:cs="Arial"/>
        </w:rPr>
        <w:t>……………………………</w:t>
      </w:r>
      <w:proofErr w:type="gramStart"/>
      <w:r w:rsidRPr="00AB56C1">
        <w:rPr>
          <w:rFonts w:ascii="Arial" w:eastAsia="Times New Roman" w:hAnsi="Arial" w:cs="Arial"/>
        </w:rPr>
        <w:t>tel.:…</w:t>
      </w:r>
      <w:proofErr w:type="gramEnd"/>
      <w:r w:rsidRPr="00AB56C1">
        <w:rPr>
          <w:rFonts w:ascii="Arial" w:eastAsia="Times New Roman" w:hAnsi="Arial" w:cs="Arial"/>
        </w:rPr>
        <w:t>…………………e-mail:…………………………...</w:t>
      </w:r>
    </w:p>
    <w:p w:rsidR="00511A08" w:rsidRPr="00AB56C1" w:rsidRDefault="00511A08" w:rsidP="0023383A">
      <w:pPr>
        <w:pStyle w:val="Akapitzlist"/>
        <w:numPr>
          <w:ilvl w:val="0"/>
          <w:numId w:val="177"/>
        </w:numPr>
        <w:jc w:val="both"/>
        <w:rPr>
          <w:rFonts w:ascii="Arial" w:eastAsia="Calibri" w:hAnsi="Arial" w:cs="Arial"/>
          <w:kern w:val="2"/>
        </w:rPr>
      </w:pPr>
      <w:r w:rsidRPr="00AB56C1">
        <w:rPr>
          <w:rFonts w:ascii="Arial" w:eastAsia="Calibri" w:hAnsi="Arial" w:cs="Arial"/>
          <w:kern w:val="2"/>
        </w:rPr>
        <w:t>Strony postanawiają, że osobami odpowiedzialnymi za realizację niniejszej umowy będą:</w:t>
      </w:r>
    </w:p>
    <w:p w:rsidR="00511A08" w:rsidRPr="00AB56C1" w:rsidRDefault="00511A08" w:rsidP="00511A08">
      <w:pPr>
        <w:suppressAutoHyphens/>
        <w:spacing w:after="0"/>
        <w:ind w:left="284"/>
        <w:jc w:val="both"/>
        <w:rPr>
          <w:rFonts w:ascii="Arial" w:eastAsia="Calibri" w:hAnsi="Arial" w:cs="Arial"/>
          <w:bCs/>
          <w:kern w:val="2"/>
        </w:rPr>
      </w:pPr>
      <w:r w:rsidRPr="00AB56C1">
        <w:rPr>
          <w:rFonts w:ascii="Arial" w:eastAsia="Calibri" w:hAnsi="Arial" w:cs="Arial"/>
          <w:kern w:val="2"/>
        </w:rPr>
        <w:t>po stronie Zamawiającego:</w:t>
      </w:r>
      <w:r w:rsidRPr="00AB56C1">
        <w:rPr>
          <w:rFonts w:ascii="Arial" w:eastAsia="Calibri" w:hAnsi="Arial" w:cs="Arial"/>
          <w:b/>
          <w:kern w:val="2"/>
        </w:rPr>
        <w:t xml:space="preserve"> </w:t>
      </w:r>
      <w:r w:rsidRPr="00AB56C1">
        <w:rPr>
          <w:rFonts w:ascii="Arial" w:eastAsia="Calibri" w:hAnsi="Arial" w:cs="Arial"/>
          <w:bCs/>
          <w:kern w:val="2"/>
        </w:rPr>
        <w:t>…</w:t>
      </w:r>
      <w:proofErr w:type="gramStart"/>
      <w:r w:rsidRPr="00AB56C1">
        <w:rPr>
          <w:rFonts w:ascii="Arial" w:eastAsia="Calibri" w:hAnsi="Arial" w:cs="Arial"/>
          <w:bCs/>
          <w:kern w:val="2"/>
        </w:rPr>
        <w:t>…….</w:t>
      </w:r>
      <w:proofErr w:type="gramEnd"/>
      <w:r w:rsidRPr="00AB56C1">
        <w:rPr>
          <w:rFonts w:ascii="Arial" w:eastAsia="Calibri" w:hAnsi="Arial" w:cs="Arial"/>
          <w:bCs/>
          <w:kern w:val="2"/>
        </w:rPr>
        <w:t>.………………, tel. ………………………………</w:t>
      </w:r>
    </w:p>
    <w:p w:rsidR="00511A08" w:rsidRPr="00AB56C1" w:rsidRDefault="00511A08" w:rsidP="00511A08">
      <w:pPr>
        <w:suppressAutoHyphens/>
        <w:spacing w:after="0"/>
        <w:ind w:left="284"/>
        <w:jc w:val="both"/>
        <w:rPr>
          <w:rFonts w:ascii="Arial" w:eastAsia="Calibri" w:hAnsi="Arial" w:cs="Arial"/>
          <w:bCs/>
          <w:kern w:val="2"/>
        </w:rPr>
      </w:pPr>
      <w:r w:rsidRPr="00AB56C1">
        <w:rPr>
          <w:rFonts w:ascii="Arial" w:eastAsia="Calibri" w:hAnsi="Arial" w:cs="Arial"/>
          <w:bCs/>
          <w:kern w:val="2"/>
        </w:rPr>
        <w:t>po stronie Wykonawcy: ……………...……………, tel. ………………………………</w:t>
      </w:r>
    </w:p>
    <w:p w:rsidR="00511A08" w:rsidRPr="00AB56C1" w:rsidRDefault="00511A08" w:rsidP="00511A08">
      <w:pPr>
        <w:suppressAutoHyphens/>
        <w:spacing w:after="0"/>
        <w:jc w:val="both"/>
        <w:rPr>
          <w:rFonts w:ascii="Arial" w:eastAsia="Calibri" w:hAnsi="Arial" w:cs="Arial"/>
          <w:bCs/>
          <w:kern w:val="2"/>
        </w:rPr>
      </w:pPr>
    </w:p>
    <w:p w:rsidR="00511A08" w:rsidRPr="00AB56C1" w:rsidRDefault="00511A08" w:rsidP="00511A08">
      <w:pPr>
        <w:suppressAutoHyphens/>
        <w:spacing w:after="0"/>
        <w:jc w:val="center"/>
        <w:rPr>
          <w:rFonts w:ascii="Arial" w:eastAsia="Calibri" w:hAnsi="Arial" w:cs="Arial"/>
          <w:b/>
        </w:rPr>
      </w:pPr>
      <w:r w:rsidRPr="00AB56C1">
        <w:rPr>
          <w:rFonts w:ascii="Arial" w:eastAsia="Calibri" w:hAnsi="Arial" w:cs="Arial"/>
          <w:b/>
        </w:rPr>
        <w:t>§ 4.</w:t>
      </w:r>
    </w:p>
    <w:p w:rsidR="00511A08" w:rsidRPr="00AB56C1" w:rsidRDefault="00511A08" w:rsidP="00511A08">
      <w:pPr>
        <w:keepNext/>
        <w:keepLines/>
        <w:suppressAutoHyphens/>
        <w:spacing w:after="0"/>
        <w:contextualSpacing/>
        <w:jc w:val="center"/>
        <w:outlineLvl w:val="0"/>
        <w:rPr>
          <w:rFonts w:ascii="Arial" w:eastAsia="Times New Roman" w:hAnsi="Arial" w:cs="Arial"/>
          <w:b/>
          <w:color w:val="000000"/>
        </w:rPr>
      </w:pPr>
      <w:r w:rsidRPr="00AB56C1">
        <w:rPr>
          <w:rFonts w:ascii="Arial" w:eastAsia="Times New Roman" w:hAnsi="Arial" w:cs="Arial"/>
          <w:b/>
          <w:color w:val="000000"/>
        </w:rPr>
        <w:t xml:space="preserve">Wynagrodzenie Wykonawcy </w:t>
      </w:r>
    </w:p>
    <w:p w:rsidR="00511A08" w:rsidRPr="00AB56C1" w:rsidRDefault="00511A08" w:rsidP="0023383A">
      <w:pPr>
        <w:pStyle w:val="Akapitzlist"/>
        <w:numPr>
          <w:ilvl w:val="0"/>
          <w:numId w:val="179"/>
        </w:numPr>
        <w:jc w:val="both"/>
        <w:rPr>
          <w:rFonts w:ascii="Arial" w:eastAsia="Times New Roman" w:hAnsi="Arial" w:cs="Arial"/>
          <w:lang w:eastAsia="pl-PL"/>
        </w:rPr>
      </w:pPr>
      <w:r w:rsidRPr="00AB56C1">
        <w:rPr>
          <w:rFonts w:ascii="Arial" w:hAnsi="Arial" w:cs="Arial"/>
        </w:rPr>
        <w:t>Cena jednostkowa obejmuje wszystkie koszty związane z wykonaniem przedmiotu umowy, na warunkach ustalonych niniejszą umową</w:t>
      </w:r>
      <w:r>
        <w:rPr>
          <w:rFonts w:ascii="Arial" w:hAnsi="Arial" w:cs="Arial"/>
        </w:rPr>
        <w:t>.</w:t>
      </w:r>
    </w:p>
    <w:p w:rsidR="00511A08" w:rsidRPr="001C7512" w:rsidRDefault="00511A08" w:rsidP="0023383A">
      <w:pPr>
        <w:pStyle w:val="Akapitzlist"/>
        <w:numPr>
          <w:ilvl w:val="0"/>
          <w:numId w:val="179"/>
        </w:numPr>
        <w:jc w:val="both"/>
        <w:rPr>
          <w:rFonts w:ascii="Arial" w:hAnsi="Arial" w:cs="Arial"/>
        </w:rPr>
      </w:pPr>
      <w:r w:rsidRPr="00AB56C1">
        <w:rPr>
          <w:rFonts w:ascii="Arial" w:hAnsi="Arial" w:cs="Arial"/>
        </w:rPr>
        <w:t>Zamawiający zastrzega, iż ceny jednostkowe będą takie same zarówno dla dostaw realizowanych w ramach zamówienia podstawowego, jak i prawa opcji.</w:t>
      </w:r>
    </w:p>
    <w:p w:rsidR="00511A08" w:rsidRPr="00AB56C1" w:rsidRDefault="00511A08" w:rsidP="0023383A">
      <w:pPr>
        <w:pStyle w:val="Akapitzlist"/>
        <w:numPr>
          <w:ilvl w:val="0"/>
          <w:numId w:val="179"/>
        </w:numPr>
        <w:jc w:val="both"/>
        <w:rPr>
          <w:rFonts w:ascii="Arial" w:eastAsia="Times New Roman" w:hAnsi="Arial" w:cs="Arial"/>
          <w:lang w:eastAsia="pl-PL"/>
        </w:rPr>
      </w:pPr>
      <w:r w:rsidRPr="00AB56C1">
        <w:rPr>
          <w:rFonts w:ascii="Arial" w:eastAsia="Times New Roman" w:hAnsi="Arial" w:cs="Arial"/>
          <w:lang w:eastAsia="pl-PL"/>
        </w:rPr>
        <w:t xml:space="preserve">Maksymalna wartość brutto umowy </w:t>
      </w:r>
      <w:r w:rsidRPr="00AB56C1">
        <w:rPr>
          <w:rFonts w:ascii="Arial" w:eastAsia="Times New Roman" w:hAnsi="Arial" w:cs="Arial"/>
          <w:b/>
          <w:lang w:eastAsia="pl-PL"/>
        </w:rPr>
        <w:t>uwzględniając prawo opcji</w:t>
      </w:r>
      <w:r w:rsidRPr="00AB56C1">
        <w:rPr>
          <w:rFonts w:ascii="Arial" w:eastAsia="Times New Roman" w:hAnsi="Arial" w:cs="Arial"/>
          <w:lang w:eastAsia="pl-PL"/>
        </w:rPr>
        <w:t xml:space="preserve"> wynosi:</w:t>
      </w:r>
    </w:p>
    <w:p w:rsidR="00511A08" w:rsidRPr="00AB56C1" w:rsidRDefault="00511A08" w:rsidP="00511A08">
      <w:pPr>
        <w:suppressAutoHyphens/>
        <w:spacing w:after="0"/>
        <w:ind w:firstLine="284"/>
        <w:jc w:val="both"/>
        <w:rPr>
          <w:rFonts w:ascii="Arial" w:eastAsia="Times New Roman" w:hAnsi="Arial" w:cs="Arial"/>
          <w:b/>
          <w:color w:val="000000"/>
          <w:lang w:eastAsia="pl-PL"/>
        </w:rPr>
      </w:pPr>
      <w:r w:rsidRPr="00AB56C1">
        <w:rPr>
          <w:rFonts w:ascii="Arial" w:eastAsia="Times New Roman" w:hAnsi="Arial" w:cs="Arial"/>
          <w:b/>
          <w:color w:val="000000"/>
          <w:lang w:eastAsia="pl-PL"/>
        </w:rPr>
        <w:t>BRUTTO: ………………………………</w:t>
      </w:r>
      <w:r>
        <w:rPr>
          <w:rFonts w:ascii="Arial" w:eastAsia="Times New Roman" w:hAnsi="Arial" w:cs="Arial"/>
          <w:b/>
          <w:color w:val="000000"/>
          <w:lang w:eastAsia="pl-PL"/>
        </w:rPr>
        <w:t xml:space="preserve">zł </w:t>
      </w:r>
      <w:r w:rsidRPr="00AB56C1">
        <w:rPr>
          <w:rFonts w:ascii="Arial" w:eastAsia="Times New Roman" w:hAnsi="Arial" w:cs="Arial"/>
          <w:b/>
          <w:color w:val="000000"/>
          <w:lang w:eastAsia="pl-PL"/>
        </w:rPr>
        <w:t xml:space="preserve"> </w:t>
      </w:r>
    </w:p>
    <w:p w:rsidR="00511A08" w:rsidRPr="00AB56C1" w:rsidRDefault="00511A08" w:rsidP="00511A08">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511A08" w:rsidRPr="00AB56C1" w:rsidRDefault="00511A08" w:rsidP="0023383A">
      <w:pPr>
        <w:pStyle w:val="Akapitzlist"/>
        <w:numPr>
          <w:ilvl w:val="0"/>
          <w:numId w:val="179"/>
        </w:numPr>
        <w:tabs>
          <w:tab w:val="num" w:pos="284"/>
        </w:tabs>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umowy </w:t>
      </w:r>
      <w:r w:rsidRPr="00AB56C1">
        <w:rPr>
          <w:rFonts w:ascii="Arial" w:eastAsia="Times New Roman" w:hAnsi="Arial" w:cs="Arial"/>
          <w:b/>
          <w:lang w:eastAsia="pl-PL"/>
        </w:rPr>
        <w:t>bez uwzględniania prawa opcji</w:t>
      </w:r>
      <w:r w:rsidRPr="00AB56C1">
        <w:rPr>
          <w:rFonts w:ascii="Arial" w:eastAsia="Times New Roman" w:hAnsi="Arial" w:cs="Arial"/>
          <w:lang w:eastAsia="pl-PL"/>
        </w:rPr>
        <w:t xml:space="preserve"> </w:t>
      </w:r>
      <w:r w:rsidRPr="00AB56C1">
        <w:rPr>
          <w:rFonts w:ascii="Arial" w:eastAsia="Times New Roman" w:hAnsi="Arial" w:cs="Arial"/>
          <w:color w:val="000000"/>
          <w:lang w:eastAsia="pl-PL"/>
        </w:rPr>
        <w:t>nie może przekroczyć:</w:t>
      </w:r>
    </w:p>
    <w:p w:rsidR="00511A08" w:rsidRPr="00AB56C1" w:rsidRDefault="00511A08" w:rsidP="00511A08">
      <w:pPr>
        <w:pStyle w:val="Akapitzlist"/>
        <w:suppressAutoHyphens/>
        <w:spacing w:after="0"/>
        <w:ind w:left="0"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w:t>
      </w:r>
      <w:proofErr w:type="gramStart"/>
      <w:r w:rsidRPr="00AB56C1">
        <w:rPr>
          <w:rFonts w:ascii="Arial" w:eastAsia="Times New Roman" w:hAnsi="Arial" w:cs="Arial"/>
          <w:color w:val="000000"/>
          <w:lang w:eastAsia="pl-PL"/>
        </w:rPr>
        <w:t>netto:…</w:t>
      </w:r>
      <w:proofErr w:type="gramEnd"/>
      <w:r w:rsidRPr="00AB56C1">
        <w:rPr>
          <w:rFonts w:ascii="Arial" w:eastAsia="Times New Roman" w:hAnsi="Arial" w:cs="Arial"/>
          <w:color w:val="000000"/>
          <w:lang w:eastAsia="pl-PL"/>
        </w:rPr>
        <w:t>……………………zł</w:t>
      </w:r>
    </w:p>
    <w:p w:rsidR="00511A08" w:rsidRPr="00AB56C1" w:rsidRDefault="00511A08" w:rsidP="00511A08">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511A08" w:rsidRPr="00AB56C1" w:rsidRDefault="00511A08" w:rsidP="00511A08">
      <w:pPr>
        <w:pStyle w:val="Akapitzlist"/>
        <w:suppressAutoHyphens/>
        <w:spacing w:after="0"/>
        <w:ind w:left="0"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w:t>
      </w:r>
      <w:proofErr w:type="gramStart"/>
      <w:r w:rsidRPr="00AB56C1">
        <w:rPr>
          <w:rFonts w:ascii="Arial" w:eastAsia="Times New Roman" w:hAnsi="Arial" w:cs="Arial"/>
          <w:color w:val="000000"/>
          <w:lang w:eastAsia="pl-PL"/>
        </w:rPr>
        <w:t>brutto:…</w:t>
      </w:r>
      <w:proofErr w:type="gramEnd"/>
      <w:r w:rsidRPr="00AB56C1">
        <w:rPr>
          <w:rFonts w:ascii="Arial" w:eastAsia="Times New Roman" w:hAnsi="Arial" w:cs="Arial"/>
          <w:color w:val="000000"/>
          <w:lang w:eastAsia="pl-PL"/>
        </w:rPr>
        <w:t>……………………zł</w:t>
      </w:r>
    </w:p>
    <w:p w:rsidR="00511A08" w:rsidRPr="00AB56C1" w:rsidRDefault="00511A08" w:rsidP="00511A08">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(słownie: …………………………………………………………</w:t>
      </w:r>
      <w:proofErr w:type="gramStart"/>
      <w:r w:rsidRPr="00AB56C1">
        <w:rPr>
          <w:rFonts w:ascii="Arial" w:eastAsia="Times New Roman" w:hAnsi="Arial" w:cs="Arial"/>
          <w:color w:val="000000"/>
          <w:lang w:eastAsia="pl-PL"/>
        </w:rPr>
        <w:t>…….</w:t>
      </w:r>
      <w:proofErr w:type="gramEnd"/>
      <w:r w:rsidRPr="00AB56C1">
        <w:rPr>
          <w:rFonts w:ascii="Arial" w:eastAsia="Times New Roman" w:hAnsi="Arial" w:cs="Arial"/>
          <w:color w:val="000000"/>
          <w:lang w:eastAsia="pl-PL"/>
        </w:rPr>
        <w:t>. 00/100 złotych)</w:t>
      </w:r>
    </w:p>
    <w:p w:rsidR="00511A08" w:rsidRPr="00AB56C1" w:rsidRDefault="00511A08" w:rsidP="00511A08">
      <w:pPr>
        <w:suppressAutoHyphens/>
        <w:spacing w:after="0"/>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 w tym podatek VAT w wysokości ……………… %</w:t>
      </w:r>
    </w:p>
    <w:p w:rsidR="00511A08" w:rsidRPr="00AB56C1" w:rsidRDefault="00511A08" w:rsidP="00511A08">
      <w:pPr>
        <w:suppressAutoHyphens/>
        <w:spacing w:after="0"/>
        <w:ind w:firstLine="284"/>
        <w:jc w:val="both"/>
        <w:rPr>
          <w:rFonts w:ascii="Arial" w:eastAsia="Times New Roman" w:hAnsi="Arial" w:cs="Arial"/>
          <w:b/>
          <w:color w:val="000000"/>
          <w:lang w:eastAsia="pl-PL"/>
        </w:rPr>
      </w:pPr>
      <w:r w:rsidRPr="00AB56C1">
        <w:rPr>
          <w:rFonts w:ascii="Arial" w:eastAsia="Times New Roman" w:hAnsi="Arial" w:cs="Arial"/>
          <w:b/>
          <w:color w:val="000000"/>
          <w:lang w:eastAsia="pl-PL"/>
        </w:rPr>
        <w:t>zgodnie z przyjętą ofertą Wykonawcy.</w:t>
      </w:r>
    </w:p>
    <w:p w:rsidR="00511A08" w:rsidRPr="00AB56C1" w:rsidRDefault="00511A08" w:rsidP="0023383A">
      <w:pPr>
        <w:pStyle w:val="Akapitzlist"/>
        <w:numPr>
          <w:ilvl w:val="0"/>
          <w:numId w:val="179"/>
        </w:numPr>
        <w:tabs>
          <w:tab w:val="num" w:pos="284"/>
        </w:tabs>
        <w:jc w:val="both"/>
        <w:rPr>
          <w:rFonts w:ascii="Arial" w:eastAsia="Times New Roman" w:hAnsi="Arial" w:cs="Arial"/>
          <w:lang w:eastAsia="pl-PL"/>
        </w:rPr>
      </w:pPr>
      <w:r w:rsidRPr="00AB56C1">
        <w:rPr>
          <w:rFonts w:ascii="Arial" w:eastAsia="Times New Roman" w:hAnsi="Arial" w:cs="Arial"/>
          <w:lang w:eastAsia="pl-PL"/>
        </w:rPr>
        <w:t xml:space="preserve">Powyższa cena obejmuje wszystkie koszty związane z </w:t>
      </w:r>
      <w:proofErr w:type="gramStart"/>
      <w:r w:rsidRPr="00AB56C1">
        <w:rPr>
          <w:rFonts w:ascii="Arial" w:eastAsia="Times New Roman" w:hAnsi="Arial" w:cs="Arial"/>
          <w:lang w:eastAsia="pl-PL"/>
        </w:rPr>
        <w:t>prawidłową  realizacją</w:t>
      </w:r>
      <w:proofErr w:type="gramEnd"/>
      <w:r w:rsidRPr="00AB56C1">
        <w:rPr>
          <w:rFonts w:ascii="Arial" w:eastAsia="Times New Roman" w:hAnsi="Arial" w:cs="Arial"/>
          <w:lang w:eastAsia="pl-PL"/>
        </w:rPr>
        <w:t xml:space="preserve"> przedmiotu niniejszej Umowy.</w:t>
      </w:r>
    </w:p>
    <w:p w:rsidR="00511A08" w:rsidRPr="00AB56C1" w:rsidRDefault="00511A08" w:rsidP="0023383A">
      <w:pPr>
        <w:pStyle w:val="Akapitzlist"/>
        <w:numPr>
          <w:ilvl w:val="0"/>
          <w:numId w:val="179"/>
        </w:numPr>
        <w:tabs>
          <w:tab w:val="num" w:pos="284"/>
        </w:tabs>
        <w:jc w:val="both"/>
        <w:rPr>
          <w:rFonts w:ascii="Arial" w:hAnsi="Arial" w:cs="Arial"/>
        </w:rPr>
      </w:pPr>
      <w:r w:rsidRPr="00AB56C1">
        <w:rPr>
          <w:rFonts w:ascii="Arial" w:hAnsi="Arial" w:cs="Arial"/>
        </w:rPr>
        <w:t>Zamawiający gwarantuje złożenie zamówień w ramach zamówienia podstawowego na dostawę towaru na poziomie nie mniejszym niż 60% wartości brutto umowy, o której mowa w § 4 ust. 3 niniejszej umowy. Realizacja umowy w pozostałym zakresie uzależniona będzie od faktycznych potrzeb odbiorców wynikających ze zmiennej liczby uprawnionych do żywienia oraz przydzielonych na ten cel środków finansowych.</w:t>
      </w:r>
    </w:p>
    <w:p w:rsidR="00511A08" w:rsidRPr="00AB56C1" w:rsidRDefault="00511A08" w:rsidP="0023383A">
      <w:pPr>
        <w:pStyle w:val="Akapitzlist"/>
        <w:numPr>
          <w:ilvl w:val="0"/>
          <w:numId w:val="179"/>
        </w:numPr>
        <w:tabs>
          <w:tab w:val="num" w:pos="284"/>
        </w:tabs>
        <w:jc w:val="both"/>
        <w:rPr>
          <w:rFonts w:ascii="Arial" w:hAnsi="Arial" w:cs="Arial"/>
        </w:rPr>
      </w:pPr>
      <w:r w:rsidRPr="00AB56C1">
        <w:rPr>
          <w:rFonts w:ascii="Arial" w:hAnsi="Arial" w:cs="Arial"/>
        </w:rPr>
        <w:t>Wykonawcy nie przysługują jakiekolwiek roszczenia odszkodowawcze z tytułu niezłożenia i niezrealizowania przez Zamawiającego zamówień na poziomie wyższym niż 60% maksymalnej wartości brutto umowy zamówienia podstawowego.</w:t>
      </w:r>
    </w:p>
    <w:p w:rsidR="00511A08" w:rsidRPr="00AB56C1" w:rsidRDefault="00511A08" w:rsidP="0023383A">
      <w:pPr>
        <w:pStyle w:val="Akapitzlist"/>
        <w:numPr>
          <w:ilvl w:val="0"/>
          <w:numId w:val="179"/>
        </w:numPr>
        <w:tabs>
          <w:tab w:val="num" w:pos="284"/>
        </w:tabs>
        <w:jc w:val="both"/>
        <w:rPr>
          <w:rFonts w:ascii="Arial" w:hAnsi="Arial" w:cs="Arial"/>
        </w:rPr>
      </w:pPr>
      <w:r w:rsidRPr="00AB56C1">
        <w:rPr>
          <w:rFonts w:ascii="Arial" w:hAnsi="Arial" w:cs="Arial"/>
        </w:rPr>
        <w:lastRenderedPageBreak/>
        <w:t xml:space="preserve">Zamawiający zastrzega sobie możliwość skorzystania w ramach niniejszej Umowy </w:t>
      </w:r>
      <w:r>
        <w:rPr>
          <w:rFonts w:ascii="Arial" w:hAnsi="Arial" w:cs="Arial"/>
        </w:rPr>
        <w:br/>
      </w:r>
      <w:r w:rsidRPr="00AB56C1">
        <w:rPr>
          <w:rFonts w:ascii="Arial" w:hAnsi="Arial" w:cs="Arial"/>
        </w:rPr>
        <w:t>z prawa opcji w zakresie nieprzekraczającym asortymentu i ilości zawartych w załączniku do Umowy, kolumna „ZAKRES PRAWA OPCJI” co niniejszym Wykonawca akceptuje, poprzez podpisanie Umowy.</w:t>
      </w:r>
    </w:p>
    <w:p w:rsidR="00511A08" w:rsidRPr="00AB56C1" w:rsidRDefault="00511A08" w:rsidP="0023383A">
      <w:pPr>
        <w:pStyle w:val="Akapitzlist"/>
        <w:numPr>
          <w:ilvl w:val="0"/>
          <w:numId w:val="179"/>
        </w:numPr>
        <w:tabs>
          <w:tab w:val="num" w:pos="284"/>
        </w:tabs>
        <w:jc w:val="both"/>
        <w:rPr>
          <w:rFonts w:ascii="Arial" w:hAnsi="Arial" w:cs="Arial"/>
        </w:rPr>
      </w:pPr>
      <w:r w:rsidRPr="00AB56C1">
        <w:rPr>
          <w:rFonts w:ascii="Arial" w:hAnsi="Arial" w:cs="Arial"/>
        </w:rPr>
        <w:t>Żywność zakupiona w ramach prawa opcji musi spełniać wszystkie wymogi jak dla zamówienia gwarantowanego.</w:t>
      </w:r>
    </w:p>
    <w:p w:rsidR="00511A08" w:rsidRPr="00AB56C1" w:rsidRDefault="00511A08" w:rsidP="0023383A">
      <w:pPr>
        <w:pStyle w:val="Akapitzlist"/>
        <w:numPr>
          <w:ilvl w:val="0"/>
          <w:numId w:val="179"/>
        </w:numPr>
        <w:tabs>
          <w:tab w:val="num" w:pos="284"/>
        </w:tabs>
        <w:jc w:val="both"/>
        <w:rPr>
          <w:rFonts w:ascii="Arial" w:hAnsi="Arial" w:cs="Arial"/>
        </w:rPr>
      </w:pPr>
      <w:r w:rsidRPr="00AB56C1">
        <w:rPr>
          <w:rFonts w:ascii="Arial"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511A08" w:rsidRPr="00AB56C1" w:rsidRDefault="00511A08" w:rsidP="0023383A">
      <w:pPr>
        <w:pStyle w:val="Akapitzlist"/>
        <w:numPr>
          <w:ilvl w:val="0"/>
          <w:numId w:val="179"/>
        </w:numPr>
        <w:tabs>
          <w:tab w:val="num" w:pos="284"/>
        </w:tabs>
        <w:jc w:val="both"/>
        <w:rPr>
          <w:rFonts w:ascii="Arial" w:hAnsi="Arial" w:cs="Arial"/>
        </w:rPr>
      </w:pPr>
      <w:r w:rsidRPr="00AB56C1">
        <w:rPr>
          <w:rFonts w:ascii="Arial" w:hAnsi="Arial" w:cs="Arial"/>
        </w:rPr>
        <w:t>Zamawiający może z prawa opcji korzystać wielokrotnie, do wyczerpania maksymalnej wartości określonej w § 4 ust. 3 w całym okresie obowiązywania niniejszej umowy. Z prawa opcji Zamawiający może skorzystać do dnia 30 listopada 2022r.</w:t>
      </w:r>
    </w:p>
    <w:p w:rsidR="00511A08" w:rsidRPr="00AB56C1" w:rsidRDefault="00511A08" w:rsidP="0023383A">
      <w:pPr>
        <w:pStyle w:val="Akapitzlist"/>
        <w:numPr>
          <w:ilvl w:val="0"/>
          <w:numId w:val="179"/>
        </w:numPr>
        <w:tabs>
          <w:tab w:val="num" w:pos="284"/>
        </w:tabs>
        <w:jc w:val="both"/>
        <w:rPr>
          <w:rFonts w:ascii="Arial" w:hAnsi="Arial" w:cs="Arial"/>
        </w:rPr>
      </w:pPr>
      <w:r w:rsidRPr="00AB56C1">
        <w:rPr>
          <w:rFonts w:ascii="Arial" w:hAnsi="Arial" w:cs="Arial"/>
        </w:rPr>
        <w:t xml:space="preserve">Zamawiający o zamiarze skorzystania z prawa opcji, jego zakresie, miejscach </w:t>
      </w:r>
      <w:r w:rsidRPr="00AB56C1">
        <w:rPr>
          <w:rFonts w:ascii="Arial" w:hAnsi="Arial" w:cs="Arial"/>
        </w:rPr>
        <w:br/>
        <w:t>i terminach dostarczenia dostaw opcjonalnych powiadomi Wykonawcę telefonicznie. Skorzystanie z prawa opcji nie wymaga aneksowania przedmiotowej Umowy.</w:t>
      </w:r>
    </w:p>
    <w:p w:rsidR="00511A08" w:rsidRPr="00AB56C1" w:rsidRDefault="00511A08" w:rsidP="0023383A">
      <w:pPr>
        <w:pStyle w:val="Akapitzlist"/>
        <w:numPr>
          <w:ilvl w:val="0"/>
          <w:numId w:val="179"/>
        </w:numPr>
        <w:tabs>
          <w:tab w:val="num" w:pos="284"/>
        </w:tabs>
        <w:jc w:val="both"/>
        <w:rPr>
          <w:rFonts w:ascii="Arial" w:hAnsi="Arial" w:cs="Arial"/>
        </w:rPr>
      </w:pPr>
      <w:r w:rsidRPr="00AB56C1">
        <w:rPr>
          <w:rFonts w:ascii="Arial" w:hAnsi="Arial" w:cs="Arial"/>
        </w:rPr>
        <w:t>W przypadku skorzystania przez Zamawiającego z prawa opcji, Wykonawcy będzie się należeć wynagrodzenie według cen jednostkowych jak dla zamówienia gwarantowanego.</w:t>
      </w:r>
    </w:p>
    <w:p w:rsidR="00511A08" w:rsidRPr="00AB56C1" w:rsidRDefault="00511A08" w:rsidP="0023383A">
      <w:pPr>
        <w:pStyle w:val="Akapitzlist"/>
        <w:numPr>
          <w:ilvl w:val="0"/>
          <w:numId w:val="179"/>
        </w:numPr>
        <w:tabs>
          <w:tab w:val="num" w:pos="284"/>
        </w:tabs>
        <w:jc w:val="both"/>
        <w:rPr>
          <w:rFonts w:ascii="Arial" w:hAnsi="Arial" w:cs="Arial"/>
        </w:rPr>
      </w:pPr>
      <w:r w:rsidRPr="00AB56C1">
        <w:rPr>
          <w:rFonts w:ascii="Arial" w:hAnsi="Arial" w:cs="Arial"/>
        </w:rPr>
        <w:t>Zamawiający zastrzega sobie prawo do dokonywania przesunięć ilościowych pomiędzy poszczególnymi pozycjami asortymentowymi stanowiącymi przedmiot umowy przy zachowaniu następujących warunków:</w:t>
      </w:r>
    </w:p>
    <w:p w:rsidR="00511A08" w:rsidRPr="00AB56C1" w:rsidRDefault="00511A08" w:rsidP="0023383A">
      <w:pPr>
        <w:pStyle w:val="Akapitzlist"/>
        <w:numPr>
          <w:ilvl w:val="0"/>
          <w:numId w:val="180"/>
        </w:numPr>
        <w:spacing w:after="0"/>
        <w:jc w:val="both"/>
        <w:rPr>
          <w:rFonts w:ascii="Arial" w:hAnsi="Arial" w:cs="Arial"/>
        </w:rPr>
      </w:pPr>
      <w:r w:rsidRPr="00AB56C1">
        <w:rPr>
          <w:rFonts w:ascii="Arial" w:hAnsi="Arial" w:cs="Arial"/>
        </w:rPr>
        <w:t xml:space="preserve">przesunięcia wynikają z potrzeb odbiorców, których nie można było przewidzieć </w:t>
      </w:r>
      <w:r>
        <w:rPr>
          <w:rFonts w:ascii="Arial" w:hAnsi="Arial" w:cs="Arial"/>
        </w:rPr>
        <w:br/>
      </w:r>
      <w:r w:rsidRPr="00AB56C1">
        <w:rPr>
          <w:rFonts w:ascii="Arial" w:hAnsi="Arial" w:cs="Arial"/>
        </w:rPr>
        <w:t>w chwili zawarcia umowy;</w:t>
      </w:r>
    </w:p>
    <w:p w:rsidR="00511A08" w:rsidRPr="00AB56C1" w:rsidRDefault="00511A08" w:rsidP="0023383A">
      <w:pPr>
        <w:pStyle w:val="Akapitzlist"/>
        <w:numPr>
          <w:ilvl w:val="0"/>
          <w:numId w:val="180"/>
        </w:numPr>
        <w:spacing w:after="0"/>
        <w:jc w:val="both"/>
        <w:rPr>
          <w:rFonts w:ascii="Arial" w:hAnsi="Arial" w:cs="Arial"/>
        </w:rPr>
      </w:pPr>
      <w:r w:rsidRPr="00AB56C1">
        <w:rPr>
          <w:rFonts w:ascii="Arial" w:hAnsi="Arial" w:cs="Arial"/>
        </w:rPr>
        <w:t>przesunięcia nie mogą przekroczyć 40% ilości danej pozycji asortymentowej i będą dokonywane w oparciu o ceny jednostkowe zawarte w Formularzu cenowym do oferty;</w:t>
      </w:r>
    </w:p>
    <w:p w:rsidR="00511A08" w:rsidRPr="00AB56C1" w:rsidRDefault="00511A08" w:rsidP="0023383A">
      <w:pPr>
        <w:pStyle w:val="Akapitzlist"/>
        <w:numPr>
          <w:ilvl w:val="0"/>
          <w:numId w:val="180"/>
        </w:numPr>
        <w:spacing w:after="0"/>
        <w:jc w:val="both"/>
        <w:rPr>
          <w:rFonts w:ascii="Arial" w:hAnsi="Arial" w:cs="Arial"/>
        </w:rPr>
      </w:pPr>
      <w:r w:rsidRPr="00AB56C1">
        <w:rPr>
          <w:rFonts w:ascii="Arial" w:hAnsi="Arial" w:cs="Arial"/>
        </w:rPr>
        <w:t>przesunięcia nie spowodują przekroczenia maksymalnej wartości umowy.</w:t>
      </w:r>
    </w:p>
    <w:p w:rsidR="00511A08" w:rsidRPr="00AB56C1" w:rsidRDefault="00511A08" w:rsidP="0023383A">
      <w:pPr>
        <w:pStyle w:val="Akapitzlist"/>
        <w:numPr>
          <w:ilvl w:val="0"/>
          <w:numId w:val="179"/>
        </w:numPr>
        <w:tabs>
          <w:tab w:val="num" w:pos="284"/>
        </w:tabs>
        <w:jc w:val="both"/>
        <w:rPr>
          <w:rFonts w:ascii="Arial" w:eastAsia="Times New Roman" w:hAnsi="Arial" w:cs="Arial"/>
          <w:lang w:eastAsia="pl-PL"/>
        </w:rPr>
      </w:pPr>
      <w:r w:rsidRPr="00AB56C1">
        <w:rPr>
          <w:rFonts w:ascii="Arial" w:eastAsia="Times New Roman" w:hAnsi="Arial" w:cs="Arial"/>
          <w:lang w:eastAsia="pl-PL"/>
        </w:rPr>
        <w:t xml:space="preserve">Wykonawca oświadcza, iż w kwocie określonej w ust. 3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w:t>
      </w:r>
      <w:r w:rsidRPr="00AB56C1">
        <w:rPr>
          <w:rFonts w:ascii="Arial" w:eastAsia="Calibri" w:hAnsi="Arial" w:cs="Arial"/>
          <w:bCs/>
          <w:color w:val="000000"/>
        </w:rPr>
        <w:t>§ 4</w:t>
      </w:r>
      <w:r w:rsidRPr="00AB56C1">
        <w:rPr>
          <w:rFonts w:ascii="Arial" w:eastAsia="Times New Roman" w:hAnsi="Arial" w:cs="Arial"/>
          <w:lang w:eastAsia="pl-PL"/>
        </w:rPr>
        <w:t>.</w:t>
      </w:r>
    </w:p>
    <w:p w:rsidR="00511A08" w:rsidRPr="00AB56C1" w:rsidRDefault="00511A08" w:rsidP="0023383A">
      <w:pPr>
        <w:pStyle w:val="Akapitzlist"/>
        <w:numPr>
          <w:ilvl w:val="0"/>
          <w:numId w:val="179"/>
        </w:numPr>
        <w:tabs>
          <w:tab w:val="num" w:pos="284"/>
        </w:tabs>
        <w:jc w:val="both"/>
        <w:rPr>
          <w:rFonts w:ascii="Arial" w:eastAsia="Times New Roman" w:hAnsi="Arial" w:cs="Arial"/>
          <w:lang w:eastAsia="pl-PL"/>
        </w:rPr>
      </w:pPr>
      <w:r w:rsidRPr="00AB56C1">
        <w:rPr>
          <w:rFonts w:ascii="Arial" w:eastAsia="Times New Roman" w:hAnsi="Arial" w:cs="Arial"/>
          <w:lang w:eastAsia="pl-PL"/>
        </w:rPr>
        <w:t>Wykonawcy przysługiwać będzie wynagrodzenie za faktyczną ilość zrealizowanych dostaw, na podstawie dostarczanych faktur.</w:t>
      </w:r>
    </w:p>
    <w:p w:rsidR="00511A08" w:rsidRPr="00AB56C1" w:rsidRDefault="00511A08" w:rsidP="0023383A">
      <w:pPr>
        <w:pStyle w:val="Akapitzlist"/>
        <w:numPr>
          <w:ilvl w:val="0"/>
          <w:numId w:val="179"/>
        </w:numPr>
        <w:tabs>
          <w:tab w:val="num" w:pos="284"/>
        </w:tabs>
        <w:jc w:val="both"/>
        <w:rPr>
          <w:rFonts w:ascii="Arial" w:eastAsia="Times New Roman" w:hAnsi="Arial" w:cs="Arial"/>
          <w:lang w:eastAsia="pl-PL"/>
        </w:rPr>
      </w:pPr>
      <w:r w:rsidRPr="00AB56C1">
        <w:rPr>
          <w:rFonts w:ascii="Arial" w:eastAsia="Times New Roman" w:hAnsi="Arial" w:cs="Arial"/>
          <w:lang w:eastAsia="pl-PL"/>
        </w:rPr>
        <w:t xml:space="preserve">Podstawę do wystawienia każdej faktury stanowić będzie każdorazowo </w:t>
      </w:r>
      <w:r>
        <w:rPr>
          <w:rFonts w:ascii="Arial" w:eastAsia="Times New Roman" w:hAnsi="Arial" w:cs="Arial"/>
          <w:lang w:eastAsia="pl-PL"/>
        </w:rPr>
        <w:t>Protokół odbioru dostawy</w:t>
      </w:r>
      <w:r w:rsidRPr="00AB56C1">
        <w:rPr>
          <w:rFonts w:ascii="Arial" w:eastAsia="Times New Roman" w:hAnsi="Arial" w:cs="Arial"/>
          <w:lang w:eastAsia="pl-PL"/>
        </w:rPr>
        <w:t>, o którym mowa w § 1 ust. 8 pkt 2 Umowy.</w:t>
      </w:r>
    </w:p>
    <w:p w:rsidR="00511A08" w:rsidRPr="00AB56C1" w:rsidRDefault="00511A08" w:rsidP="00511A08">
      <w:pPr>
        <w:widowControl w:val="0"/>
        <w:tabs>
          <w:tab w:val="left" w:pos="284"/>
        </w:tabs>
        <w:suppressAutoHyphens/>
        <w:spacing w:after="0"/>
        <w:ind w:right="34"/>
        <w:jc w:val="both"/>
        <w:rPr>
          <w:rFonts w:ascii="Arial" w:eastAsia="Times New Roman" w:hAnsi="Arial" w:cs="Arial"/>
          <w:color w:val="FF0000"/>
          <w:lang w:eastAsia="pl-PL"/>
        </w:rPr>
      </w:pPr>
    </w:p>
    <w:p w:rsidR="00511A08" w:rsidRPr="00AB56C1" w:rsidRDefault="00511A08" w:rsidP="00511A08">
      <w:pPr>
        <w:suppressAutoHyphens/>
        <w:spacing w:after="0"/>
        <w:jc w:val="center"/>
        <w:rPr>
          <w:rFonts w:ascii="Arial" w:eastAsia="Calibri" w:hAnsi="Arial" w:cs="Arial"/>
          <w:b/>
          <w:bCs/>
          <w:color w:val="000000"/>
        </w:rPr>
      </w:pPr>
      <w:r w:rsidRPr="00AB56C1">
        <w:rPr>
          <w:rFonts w:ascii="Arial" w:eastAsia="Calibri" w:hAnsi="Arial" w:cs="Arial"/>
          <w:b/>
          <w:bCs/>
          <w:color w:val="000000"/>
        </w:rPr>
        <w:t>§ 5.</w:t>
      </w:r>
    </w:p>
    <w:p w:rsidR="00511A08" w:rsidRPr="00AB56C1" w:rsidRDefault="00511A08" w:rsidP="00511A08">
      <w:pPr>
        <w:suppressAutoHyphens/>
        <w:spacing w:after="0"/>
        <w:jc w:val="center"/>
        <w:rPr>
          <w:rFonts w:ascii="Arial" w:eastAsia="Calibri" w:hAnsi="Arial" w:cs="Arial"/>
          <w:b/>
          <w:bCs/>
          <w:color w:val="000000"/>
        </w:rPr>
      </w:pPr>
      <w:r w:rsidRPr="00AB56C1">
        <w:rPr>
          <w:rFonts w:ascii="Arial" w:eastAsia="Calibri" w:hAnsi="Arial" w:cs="Arial"/>
          <w:b/>
          <w:bCs/>
          <w:color w:val="000000"/>
        </w:rPr>
        <w:t>Warunki płatności</w:t>
      </w:r>
    </w:p>
    <w:p w:rsidR="00511A08" w:rsidRPr="00AB56C1" w:rsidRDefault="00511A08" w:rsidP="0023383A">
      <w:pPr>
        <w:pStyle w:val="Akapitzlist"/>
        <w:numPr>
          <w:ilvl w:val="0"/>
          <w:numId w:val="181"/>
        </w:numPr>
        <w:jc w:val="both"/>
        <w:rPr>
          <w:rFonts w:ascii="Arial" w:eastAsia="Calibri" w:hAnsi="Arial" w:cs="Arial"/>
          <w:lang w:eastAsia="pl-PL"/>
        </w:rPr>
      </w:pPr>
      <w:r w:rsidRPr="00AB56C1">
        <w:rPr>
          <w:rFonts w:ascii="Arial" w:eastAsia="Calibri" w:hAnsi="Arial" w:cs="Arial"/>
          <w:lang w:eastAsia="pl-PL"/>
        </w:rPr>
        <w:t xml:space="preserve">Wynagrodzenie będzie płatne na podstawie prawidłowo wystawionej przez Wykonawcę </w:t>
      </w:r>
      <w:r w:rsidRPr="00E2677D">
        <w:rPr>
          <w:rFonts w:ascii="Arial" w:eastAsia="Calibri" w:hAnsi="Arial" w:cs="Arial"/>
          <w:b/>
          <w:lang w:eastAsia="pl-PL"/>
        </w:rPr>
        <w:t xml:space="preserve">faktury VAT </w:t>
      </w:r>
      <w:r w:rsidRPr="00E2677D">
        <w:rPr>
          <w:rFonts w:ascii="Arial" w:eastAsia="Calibri" w:hAnsi="Arial" w:cs="Arial"/>
          <w:b/>
        </w:rPr>
        <w:t xml:space="preserve">raz na dekadę gdzie dekada </w:t>
      </w:r>
      <w:r w:rsidRPr="00E2677D">
        <w:rPr>
          <w:rFonts w:ascii="Arial" w:hAnsi="Arial" w:cs="Arial"/>
          <w:b/>
        </w:rPr>
        <w:t xml:space="preserve">oznacza 10 dni </w:t>
      </w:r>
      <w:r w:rsidRPr="00E2677D">
        <w:rPr>
          <w:rFonts w:ascii="Arial" w:hAnsi="Arial" w:cs="Arial"/>
          <w:b/>
        </w:rPr>
        <w:lastRenderedPageBreak/>
        <w:t>kalendarzowych</w:t>
      </w:r>
      <w:r w:rsidRPr="00E2677D">
        <w:rPr>
          <w:rFonts w:ascii="Arial" w:eastAsia="Calibri" w:hAnsi="Arial" w:cs="Arial"/>
          <w:lang w:eastAsia="pl-PL"/>
        </w:rPr>
        <w:t xml:space="preserve">, </w:t>
      </w:r>
      <w:r w:rsidRPr="00E2677D">
        <w:rPr>
          <w:rFonts w:ascii="Arial" w:eastAsia="Calibri" w:hAnsi="Arial" w:cs="Arial"/>
          <w:b/>
          <w:lang w:eastAsia="pl-PL"/>
        </w:rPr>
        <w:t xml:space="preserve">w terminie 30 dni </w:t>
      </w:r>
      <w:r w:rsidRPr="00E2677D">
        <w:rPr>
          <w:rFonts w:ascii="Arial" w:eastAsia="Calibri" w:hAnsi="Arial" w:cs="Arial"/>
          <w:lang w:eastAsia="pl-PL"/>
        </w:rPr>
        <w:t>od daty doręczenia faktury do siedziby Zamawiającego, na numer konta</w:t>
      </w:r>
      <w:r w:rsidRPr="00AB56C1">
        <w:rPr>
          <w:rFonts w:ascii="Arial" w:eastAsia="Calibri" w:hAnsi="Arial" w:cs="Arial"/>
          <w:lang w:eastAsia="pl-PL"/>
        </w:rPr>
        <w:t xml:space="preserve"> bankowego Wykonawcy Nr ………………………</w:t>
      </w:r>
      <w:proofErr w:type="gramStart"/>
      <w:r w:rsidRPr="00AB56C1">
        <w:rPr>
          <w:rFonts w:ascii="Arial" w:eastAsia="Calibri" w:hAnsi="Arial" w:cs="Arial"/>
          <w:lang w:eastAsia="pl-PL"/>
        </w:rPr>
        <w:t>…….</w:t>
      </w:r>
      <w:proofErr w:type="gramEnd"/>
      <w:r w:rsidRPr="00AB56C1">
        <w:rPr>
          <w:rFonts w:ascii="Arial" w:eastAsia="Calibri" w:hAnsi="Arial" w:cs="Arial"/>
          <w:lang w:eastAsia="pl-PL"/>
        </w:rPr>
        <w:t>.wskazany na fakturze.</w:t>
      </w:r>
    </w:p>
    <w:p w:rsidR="00511A08" w:rsidRPr="00AB56C1" w:rsidRDefault="00511A08" w:rsidP="0023383A">
      <w:pPr>
        <w:pStyle w:val="Akapitzlist"/>
        <w:numPr>
          <w:ilvl w:val="0"/>
          <w:numId w:val="181"/>
        </w:numPr>
        <w:jc w:val="both"/>
        <w:rPr>
          <w:rFonts w:ascii="Arial" w:hAnsi="Arial" w:cs="Arial"/>
        </w:rPr>
      </w:pPr>
      <w:r w:rsidRPr="00AB56C1">
        <w:rPr>
          <w:rFonts w:ascii="Arial" w:hAnsi="Arial" w:cs="Arial"/>
        </w:rPr>
        <w:t xml:space="preserve">Faktura VAT musi zawierać następujące dane: </w:t>
      </w:r>
    </w:p>
    <w:p w:rsidR="00511A08" w:rsidRPr="00AB56C1" w:rsidRDefault="00511A08" w:rsidP="00511A08">
      <w:pPr>
        <w:pStyle w:val="Akapitzlist"/>
        <w:spacing w:after="0"/>
        <w:ind w:left="1134"/>
        <w:jc w:val="both"/>
        <w:rPr>
          <w:rFonts w:ascii="Arial" w:hAnsi="Arial" w:cs="Arial"/>
        </w:rPr>
      </w:pPr>
      <w:r w:rsidRPr="00AB56C1">
        <w:rPr>
          <w:rFonts w:ascii="Arial" w:hAnsi="Arial" w:cs="Arial"/>
        </w:rPr>
        <w:t>- odbiorcę towaru,</w:t>
      </w:r>
    </w:p>
    <w:p w:rsidR="00511A08" w:rsidRPr="00AB56C1" w:rsidRDefault="00511A08" w:rsidP="00511A08">
      <w:pPr>
        <w:pStyle w:val="Akapitzlist"/>
        <w:spacing w:after="0"/>
        <w:ind w:left="1134"/>
        <w:jc w:val="both"/>
        <w:rPr>
          <w:rFonts w:ascii="Arial" w:hAnsi="Arial" w:cs="Arial"/>
        </w:rPr>
      </w:pPr>
      <w:r w:rsidRPr="00AB56C1">
        <w:rPr>
          <w:rFonts w:ascii="Arial" w:hAnsi="Arial" w:cs="Arial"/>
        </w:rPr>
        <w:t>- opis towaru w sposób zgodny z umową,</w:t>
      </w:r>
    </w:p>
    <w:p w:rsidR="00511A08" w:rsidRPr="00AB56C1" w:rsidRDefault="00511A08" w:rsidP="00511A08">
      <w:pPr>
        <w:pStyle w:val="Akapitzlist"/>
        <w:spacing w:after="0"/>
        <w:ind w:left="1134"/>
        <w:jc w:val="both"/>
        <w:rPr>
          <w:rFonts w:ascii="Arial" w:hAnsi="Arial" w:cs="Arial"/>
        </w:rPr>
      </w:pPr>
      <w:r w:rsidRPr="00AB56C1">
        <w:rPr>
          <w:rFonts w:ascii="Arial" w:hAnsi="Arial" w:cs="Arial"/>
        </w:rPr>
        <w:t>- jednostkę miary zgodnie z umową,</w:t>
      </w:r>
    </w:p>
    <w:p w:rsidR="00511A08" w:rsidRPr="00AB56C1" w:rsidRDefault="00511A08" w:rsidP="00511A08">
      <w:pPr>
        <w:pStyle w:val="Akapitzlist"/>
        <w:spacing w:after="0"/>
        <w:ind w:left="1134"/>
        <w:jc w:val="both"/>
        <w:rPr>
          <w:rFonts w:ascii="Arial" w:hAnsi="Arial" w:cs="Arial"/>
        </w:rPr>
      </w:pPr>
      <w:r w:rsidRPr="00AB56C1">
        <w:rPr>
          <w:rFonts w:ascii="Arial" w:hAnsi="Arial" w:cs="Arial"/>
        </w:rPr>
        <w:t>- ilość odebranego towaru,</w:t>
      </w:r>
    </w:p>
    <w:p w:rsidR="00511A08" w:rsidRPr="00AB56C1" w:rsidRDefault="00511A08" w:rsidP="00511A08">
      <w:pPr>
        <w:pStyle w:val="Akapitzlist"/>
        <w:spacing w:after="0"/>
        <w:ind w:left="1134"/>
        <w:jc w:val="both"/>
        <w:rPr>
          <w:rFonts w:ascii="Arial" w:hAnsi="Arial" w:cs="Arial"/>
        </w:rPr>
      </w:pPr>
      <w:r w:rsidRPr="00AB56C1">
        <w:rPr>
          <w:rFonts w:ascii="Arial" w:hAnsi="Arial" w:cs="Arial"/>
        </w:rPr>
        <w:t>- cenę jednostkową netto,</w:t>
      </w:r>
    </w:p>
    <w:p w:rsidR="00511A08" w:rsidRPr="00AB56C1" w:rsidRDefault="00511A08" w:rsidP="00511A08">
      <w:pPr>
        <w:pStyle w:val="Akapitzlist"/>
        <w:spacing w:after="0"/>
        <w:ind w:left="1134"/>
        <w:jc w:val="both"/>
        <w:rPr>
          <w:rFonts w:ascii="Arial" w:hAnsi="Arial" w:cs="Arial"/>
        </w:rPr>
      </w:pPr>
      <w:r w:rsidRPr="00AB56C1">
        <w:rPr>
          <w:rFonts w:ascii="Arial" w:hAnsi="Arial" w:cs="Arial"/>
        </w:rPr>
        <w:t>- stawkę podatku VAT,</w:t>
      </w:r>
    </w:p>
    <w:p w:rsidR="00511A08" w:rsidRPr="00AB56C1" w:rsidRDefault="00511A08" w:rsidP="00511A08">
      <w:pPr>
        <w:pStyle w:val="Akapitzlist"/>
        <w:spacing w:after="0"/>
        <w:ind w:left="1134"/>
        <w:jc w:val="both"/>
        <w:rPr>
          <w:rFonts w:ascii="Arial" w:hAnsi="Arial" w:cs="Arial"/>
        </w:rPr>
      </w:pPr>
      <w:r w:rsidRPr="00AB56C1">
        <w:rPr>
          <w:rFonts w:ascii="Arial" w:hAnsi="Arial" w:cs="Arial"/>
        </w:rPr>
        <w:t>- wartość brutto odebranego towaru,</w:t>
      </w:r>
    </w:p>
    <w:p w:rsidR="00511A08" w:rsidRPr="001C7512" w:rsidRDefault="00511A08" w:rsidP="00511A08">
      <w:pPr>
        <w:pStyle w:val="Akapitzlist"/>
        <w:spacing w:after="0"/>
        <w:ind w:left="1134"/>
        <w:jc w:val="both"/>
        <w:rPr>
          <w:rFonts w:ascii="Arial" w:hAnsi="Arial" w:cs="Arial"/>
        </w:rPr>
      </w:pPr>
      <w:r w:rsidRPr="00AB56C1">
        <w:rPr>
          <w:rFonts w:ascii="Arial" w:hAnsi="Arial" w:cs="Arial"/>
        </w:rPr>
        <w:t>- numer</w:t>
      </w:r>
      <w:r>
        <w:rPr>
          <w:rFonts w:ascii="Arial" w:hAnsi="Arial" w:cs="Arial"/>
        </w:rPr>
        <w:t xml:space="preserve"> umowy.</w:t>
      </w:r>
    </w:p>
    <w:p w:rsidR="00511A08" w:rsidRPr="00AB56C1" w:rsidRDefault="00511A08" w:rsidP="0023383A">
      <w:pPr>
        <w:pStyle w:val="Akapitzlist"/>
        <w:numPr>
          <w:ilvl w:val="0"/>
          <w:numId w:val="181"/>
        </w:numPr>
        <w:jc w:val="both"/>
        <w:rPr>
          <w:rFonts w:ascii="Arial" w:eastAsia="Calibri" w:hAnsi="Arial" w:cs="Arial"/>
        </w:rPr>
      </w:pPr>
      <w:r w:rsidRPr="00AB56C1">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511A08" w:rsidRPr="00AB56C1" w:rsidRDefault="00511A08" w:rsidP="0023383A">
      <w:pPr>
        <w:pStyle w:val="Akapitzlist"/>
        <w:numPr>
          <w:ilvl w:val="0"/>
          <w:numId w:val="181"/>
        </w:numPr>
        <w:jc w:val="both"/>
        <w:rPr>
          <w:rFonts w:ascii="Arial" w:eastAsia="Calibri" w:hAnsi="Arial" w:cs="Arial"/>
        </w:rPr>
      </w:pPr>
      <w:r w:rsidRPr="00AB56C1">
        <w:rPr>
          <w:rFonts w:ascii="Arial" w:eastAsia="Calibri" w:hAnsi="Arial" w:cs="Arial"/>
          <w:lang w:eastAsia="pl-PL"/>
        </w:rPr>
        <w:t>Za datę dokonania płatności przyjmuje się dzień obciążenia rachunku bankowego Zamawiającego.</w:t>
      </w:r>
    </w:p>
    <w:p w:rsidR="00511A08" w:rsidRPr="00AB56C1" w:rsidRDefault="00511A08" w:rsidP="0023383A">
      <w:pPr>
        <w:pStyle w:val="Akapitzlist"/>
        <w:numPr>
          <w:ilvl w:val="0"/>
          <w:numId w:val="181"/>
        </w:numPr>
        <w:jc w:val="both"/>
        <w:rPr>
          <w:rFonts w:ascii="Arial" w:eastAsia="Calibri" w:hAnsi="Arial" w:cs="Arial"/>
        </w:rPr>
      </w:pPr>
      <w:r w:rsidRPr="00AB56C1">
        <w:rPr>
          <w:rFonts w:ascii="Arial" w:eastAsia="Calibri" w:hAnsi="Arial" w:cs="Arial"/>
        </w:rPr>
        <w:t xml:space="preserve">Wykonawca przyjmuje do wiadomości, że Zamawiający przy zapłacie wynagrodzenia będzie stosował mechanizm podzielonej płatności, o którym mowa w art. </w:t>
      </w:r>
      <w:r w:rsidRPr="00AB56C1">
        <w:rPr>
          <w:rFonts w:ascii="Arial" w:eastAsia="Calibri" w:hAnsi="Arial" w:cs="Arial"/>
          <w:color w:val="000000"/>
        </w:rPr>
        <w:t xml:space="preserve">108a ust. 1 ustawy z dnia 11 marca 2004 r. o podatku od towarów i usług (Dz. U. z 2020 r. poz. 106 z </w:t>
      </w:r>
      <w:proofErr w:type="spellStart"/>
      <w:r w:rsidRPr="00AB56C1">
        <w:rPr>
          <w:rFonts w:ascii="Arial" w:eastAsia="Calibri" w:hAnsi="Arial" w:cs="Arial"/>
          <w:color w:val="000000"/>
        </w:rPr>
        <w:t>późn</w:t>
      </w:r>
      <w:proofErr w:type="spellEnd"/>
      <w:r w:rsidRPr="00AB56C1">
        <w:rPr>
          <w:rFonts w:ascii="Arial" w:eastAsia="Calibri" w:hAnsi="Arial" w:cs="Arial"/>
          <w:color w:val="000000"/>
        </w:rPr>
        <w:t>. zm</w:t>
      </w:r>
      <w:r w:rsidRPr="00AB56C1">
        <w:rPr>
          <w:rFonts w:ascii="Arial" w:eastAsia="Calibri" w:hAnsi="Arial" w:cs="Arial"/>
        </w:rPr>
        <w:t>.).</w:t>
      </w:r>
    </w:p>
    <w:p w:rsidR="00511A08" w:rsidRPr="00AB56C1" w:rsidRDefault="00511A08" w:rsidP="0023383A">
      <w:pPr>
        <w:pStyle w:val="Akapitzlist"/>
        <w:numPr>
          <w:ilvl w:val="0"/>
          <w:numId w:val="181"/>
        </w:numPr>
        <w:jc w:val="both"/>
        <w:rPr>
          <w:rFonts w:ascii="Arial" w:eastAsia="Calibri" w:hAnsi="Arial" w:cs="Arial"/>
        </w:rPr>
      </w:pPr>
      <w:r w:rsidRPr="00AB56C1">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511A08" w:rsidRPr="00AB56C1" w:rsidRDefault="00511A08" w:rsidP="0023383A">
      <w:pPr>
        <w:pStyle w:val="Akapitzlist"/>
        <w:numPr>
          <w:ilvl w:val="0"/>
          <w:numId w:val="181"/>
        </w:numPr>
        <w:jc w:val="both"/>
        <w:rPr>
          <w:rFonts w:ascii="Arial" w:eastAsia="Times New Roman" w:hAnsi="Arial" w:cs="Arial"/>
          <w:lang w:eastAsia="pl-PL"/>
        </w:rPr>
      </w:pPr>
      <w:r w:rsidRPr="00AB56C1">
        <w:rPr>
          <w:rFonts w:ascii="Arial" w:eastAsia="Times New Roman" w:hAnsi="Arial" w:cs="Arial"/>
          <w:lang w:eastAsia="pl-PL"/>
        </w:rPr>
        <w:t>Wykonawca nie może, bez pisemnej zgody Zamawiającego przenieść wierzytelności pieniężnych wynikających z Umowy na podmiot lub osobę trzecią.</w:t>
      </w:r>
    </w:p>
    <w:p w:rsidR="00511A08" w:rsidRPr="00AB56C1" w:rsidRDefault="00511A08" w:rsidP="00511A08">
      <w:pPr>
        <w:suppressAutoHyphens/>
        <w:spacing w:after="0"/>
        <w:jc w:val="both"/>
        <w:rPr>
          <w:rFonts w:ascii="Arial" w:eastAsia="Times New Roman" w:hAnsi="Arial" w:cs="Arial"/>
          <w:lang w:eastAsia="pl-PL"/>
        </w:rPr>
      </w:pPr>
    </w:p>
    <w:p w:rsidR="00511A08" w:rsidRPr="00AB56C1" w:rsidRDefault="00511A08" w:rsidP="00511A08">
      <w:pPr>
        <w:suppressAutoHyphens/>
        <w:spacing w:after="0"/>
        <w:jc w:val="center"/>
        <w:textAlignment w:val="baseline"/>
        <w:rPr>
          <w:rFonts w:ascii="Arial" w:eastAsia="NSimSun" w:hAnsi="Arial" w:cs="Arial"/>
          <w:b/>
          <w:bCs/>
          <w:color w:val="000000"/>
          <w:kern w:val="2"/>
          <w:lang w:eastAsia="zh-CN" w:bidi="hi-IN"/>
        </w:rPr>
      </w:pPr>
      <w:r w:rsidRPr="00AB56C1">
        <w:rPr>
          <w:rFonts w:ascii="Arial" w:eastAsia="NSimSun" w:hAnsi="Arial" w:cs="Arial"/>
          <w:b/>
          <w:bCs/>
          <w:color w:val="000000"/>
          <w:kern w:val="2"/>
          <w:lang w:eastAsia="zh-CN" w:bidi="hi-IN"/>
        </w:rPr>
        <w:t>§ 6.</w:t>
      </w:r>
    </w:p>
    <w:p w:rsidR="00511A08" w:rsidRPr="00AB56C1" w:rsidRDefault="00511A08" w:rsidP="00511A08">
      <w:pPr>
        <w:suppressAutoHyphens/>
        <w:spacing w:after="0"/>
        <w:jc w:val="center"/>
        <w:textAlignment w:val="baseline"/>
        <w:rPr>
          <w:rFonts w:ascii="Arial" w:eastAsia="NSimSun" w:hAnsi="Arial" w:cs="Arial"/>
          <w:b/>
          <w:bCs/>
          <w:color w:val="000000"/>
          <w:kern w:val="2"/>
          <w:lang w:eastAsia="zh-CN" w:bidi="hi-IN"/>
        </w:rPr>
      </w:pPr>
      <w:r w:rsidRPr="00AB56C1">
        <w:rPr>
          <w:rFonts w:ascii="Arial" w:eastAsia="NSimSun" w:hAnsi="Arial" w:cs="Arial"/>
          <w:b/>
          <w:bCs/>
          <w:color w:val="000000"/>
          <w:kern w:val="2"/>
          <w:lang w:eastAsia="zh-CN" w:bidi="hi-IN"/>
        </w:rPr>
        <w:t>Podwykonawcy</w:t>
      </w:r>
    </w:p>
    <w:p w:rsidR="00511A08" w:rsidRPr="00AB56C1" w:rsidRDefault="00511A08" w:rsidP="0023383A">
      <w:pPr>
        <w:pStyle w:val="Akapitzlist"/>
        <w:numPr>
          <w:ilvl w:val="0"/>
          <w:numId w:val="182"/>
        </w:numPr>
        <w:jc w:val="both"/>
        <w:rPr>
          <w:rFonts w:ascii="Arial" w:eastAsia="Times New Roman" w:hAnsi="Arial" w:cs="Arial"/>
          <w:kern w:val="2"/>
          <w:lang w:eastAsia="pl-PL" w:bidi="hi-IN"/>
        </w:rPr>
      </w:pPr>
      <w:r w:rsidRPr="00AB56C1">
        <w:rPr>
          <w:rFonts w:ascii="Arial" w:eastAsia="Times New Roman" w:hAnsi="Arial" w:cs="Arial"/>
          <w:kern w:val="2"/>
          <w:lang w:eastAsia="pl-PL" w:bidi="hi-IN"/>
        </w:rPr>
        <w:t xml:space="preserve">Wykonawca zobowiązuje się wykonać przedmiot Umowy co do zasady siłami własnymi. </w:t>
      </w:r>
    </w:p>
    <w:p w:rsidR="00511A08" w:rsidRPr="00AB56C1" w:rsidRDefault="00511A08" w:rsidP="0023383A">
      <w:pPr>
        <w:pStyle w:val="Akapitzlist"/>
        <w:numPr>
          <w:ilvl w:val="0"/>
          <w:numId w:val="182"/>
        </w:numPr>
        <w:jc w:val="both"/>
        <w:rPr>
          <w:rFonts w:ascii="Arial" w:eastAsia="NSimSun" w:hAnsi="Arial" w:cs="Arial"/>
          <w:kern w:val="2"/>
          <w:lang w:eastAsia="zh-CN" w:bidi="hi-IN"/>
        </w:rPr>
      </w:pPr>
      <w:r w:rsidRPr="00AB56C1">
        <w:rPr>
          <w:rFonts w:ascii="Arial" w:eastAsia="Times New Roman" w:hAnsi="Arial" w:cs="Arial"/>
          <w:kern w:val="2"/>
          <w:lang w:eastAsia="pl-PL" w:bidi="hi-IN"/>
        </w:rPr>
        <w:t xml:space="preserve">W przypadku realizacji przedmiot Umowy z udziałem Podwykonawcy </w:t>
      </w:r>
      <w:r w:rsidRPr="00AB56C1">
        <w:rPr>
          <w:rFonts w:ascii="Arial" w:eastAsia="NSimSun" w:hAnsi="Arial" w:cs="Arial"/>
          <w:kern w:val="2"/>
          <w:lang w:eastAsia="zh-CN" w:bidi="hi-IN"/>
        </w:rPr>
        <w:t xml:space="preserve">kwota wynagrodzenia podwykonawcy nie powinna być </w:t>
      </w:r>
      <w:proofErr w:type="gramStart"/>
      <w:r w:rsidRPr="00AB56C1">
        <w:rPr>
          <w:rFonts w:ascii="Arial" w:eastAsia="NSimSun" w:hAnsi="Arial" w:cs="Arial"/>
          <w:kern w:val="2"/>
          <w:lang w:eastAsia="zh-CN" w:bidi="hi-IN"/>
        </w:rPr>
        <w:t>wyższa,</w:t>
      </w:r>
      <w:proofErr w:type="gramEnd"/>
      <w:r w:rsidRPr="00AB56C1">
        <w:rPr>
          <w:rFonts w:ascii="Arial" w:eastAsia="NSimSun" w:hAnsi="Arial" w:cs="Arial"/>
          <w:kern w:val="2"/>
          <w:lang w:eastAsia="zh-CN" w:bidi="hi-IN"/>
        </w:rPr>
        <w:t xml:space="preserve"> niż wartość danego zakresu dostaw wynikająca z oferty Wykonawcy.</w:t>
      </w:r>
    </w:p>
    <w:p w:rsidR="00511A08" w:rsidRPr="00AB56C1" w:rsidRDefault="00511A08" w:rsidP="0023383A">
      <w:pPr>
        <w:pStyle w:val="Akapitzlist"/>
        <w:numPr>
          <w:ilvl w:val="0"/>
          <w:numId w:val="182"/>
        </w:numPr>
        <w:jc w:val="both"/>
        <w:rPr>
          <w:rFonts w:ascii="Arial" w:eastAsia="Times New Roman" w:hAnsi="Arial" w:cs="Arial"/>
          <w:lang w:eastAsia="pl-PL"/>
        </w:rPr>
      </w:pPr>
      <w:r w:rsidRPr="00AB56C1">
        <w:rPr>
          <w:rFonts w:ascii="Arial" w:eastAsia="Times New Roman" w:hAnsi="Arial" w:cs="Arial"/>
          <w:lang w:eastAsia="pl-PL"/>
        </w:rPr>
        <w:t>Wykonywanie dostaw z udziałem Podwykonawcy może odbywać się wyłącznie na zasadach określonych w niniejszej Umowie oraz w kodeksie cywilnym.</w:t>
      </w:r>
    </w:p>
    <w:p w:rsidR="00511A08" w:rsidRPr="00AB56C1" w:rsidRDefault="00511A08" w:rsidP="0023383A">
      <w:pPr>
        <w:pStyle w:val="Akapitzlist"/>
        <w:numPr>
          <w:ilvl w:val="0"/>
          <w:numId w:val="182"/>
        </w:numPr>
        <w:jc w:val="both"/>
        <w:rPr>
          <w:rFonts w:ascii="Arial" w:eastAsia="Times New Roman" w:hAnsi="Arial" w:cs="Arial"/>
          <w:lang w:eastAsia="pl-PL"/>
        </w:rPr>
      </w:pPr>
      <w:r w:rsidRPr="00AB56C1">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11A08" w:rsidRPr="00AB56C1" w:rsidRDefault="00511A08" w:rsidP="0023383A">
      <w:pPr>
        <w:pStyle w:val="Akapitzlist"/>
        <w:numPr>
          <w:ilvl w:val="0"/>
          <w:numId w:val="182"/>
        </w:numPr>
        <w:jc w:val="both"/>
        <w:rPr>
          <w:rFonts w:ascii="Arial" w:eastAsia="Times New Roman" w:hAnsi="Arial" w:cs="Arial"/>
          <w:lang w:eastAsia="pl-PL"/>
        </w:rPr>
      </w:pPr>
      <w:r w:rsidRPr="00AB56C1">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rsidR="00511A08" w:rsidRPr="002A4249" w:rsidRDefault="00511A08" w:rsidP="0023383A">
      <w:pPr>
        <w:pStyle w:val="Akapitzlist"/>
        <w:numPr>
          <w:ilvl w:val="0"/>
          <w:numId w:val="182"/>
        </w:numPr>
        <w:jc w:val="both"/>
        <w:rPr>
          <w:rFonts w:ascii="Arial" w:eastAsia="Times New Roman" w:hAnsi="Arial" w:cs="Arial"/>
          <w:lang w:eastAsia="pl-PL"/>
        </w:rPr>
      </w:pPr>
      <w:proofErr w:type="gramStart"/>
      <w:r w:rsidRPr="00AB56C1">
        <w:rPr>
          <w:rFonts w:ascii="Arial" w:eastAsia="Times New Roman" w:hAnsi="Arial" w:cs="Arial"/>
          <w:lang w:eastAsia="pl-PL"/>
        </w:rPr>
        <w:lastRenderedPageBreak/>
        <w:t>Powierzenie  wykonania</w:t>
      </w:r>
      <w:proofErr w:type="gramEnd"/>
      <w:r w:rsidRPr="00AB56C1">
        <w:rPr>
          <w:rFonts w:ascii="Arial" w:eastAsia="Times New Roman" w:hAnsi="Arial" w:cs="Arial"/>
          <w:lang w:eastAsia="pl-PL"/>
        </w:rPr>
        <w:t xml:space="preserve"> części zamówienia Podwykonawcom nie zwalnia Wykonawcy </w:t>
      </w:r>
      <w:r w:rsidRPr="002A4249">
        <w:rPr>
          <w:rFonts w:ascii="Arial" w:eastAsia="Times New Roman" w:hAnsi="Arial" w:cs="Arial"/>
          <w:lang w:eastAsia="pl-PL"/>
        </w:rPr>
        <w:t>z odpowiedzialności za należyte wykonanie przedmiotu Umowy.</w:t>
      </w:r>
    </w:p>
    <w:p w:rsidR="00511A08" w:rsidRPr="00AB56C1" w:rsidRDefault="00511A08" w:rsidP="0023383A">
      <w:pPr>
        <w:pStyle w:val="Akapitzlist"/>
        <w:numPr>
          <w:ilvl w:val="0"/>
          <w:numId w:val="182"/>
        </w:numPr>
        <w:jc w:val="both"/>
        <w:rPr>
          <w:rFonts w:ascii="Arial" w:eastAsia="Calibri" w:hAnsi="Arial" w:cs="Arial"/>
          <w:lang w:eastAsia="pl-PL"/>
        </w:rPr>
      </w:pPr>
      <w:r w:rsidRPr="00AB56C1">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rsidR="00511A08" w:rsidRPr="00AB56C1" w:rsidRDefault="00511A08" w:rsidP="00511A08">
      <w:pPr>
        <w:suppressAutoHyphens/>
        <w:spacing w:after="0"/>
        <w:jc w:val="both"/>
        <w:rPr>
          <w:rFonts w:ascii="Arial" w:eastAsia="Times New Roman" w:hAnsi="Arial" w:cs="Arial"/>
          <w:lang w:eastAsia="pl-PL"/>
        </w:rPr>
      </w:pPr>
    </w:p>
    <w:p w:rsidR="00511A08" w:rsidRPr="00AB56C1" w:rsidRDefault="00511A08" w:rsidP="00511A08">
      <w:pPr>
        <w:suppressAutoHyphens/>
        <w:spacing w:after="0"/>
        <w:jc w:val="center"/>
        <w:rPr>
          <w:rFonts w:ascii="Arial" w:eastAsia="Calibri" w:hAnsi="Arial" w:cs="Arial"/>
          <w:b/>
          <w:bCs/>
        </w:rPr>
      </w:pPr>
      <w:r w:rsidRPr="00AB56C1">
        <w:rPr>
          <w:rFonts w:ascii="Arial" w:eastAsia="Calibri" w:hAnsi="Arial" w:cs="Arial"/>
          <w:b/>
          <w:bCs/>
        </w:rPr>
        <w:t>§ 7.</w:t>
      </w:r>
    </w:p>
    <w:p w:rsidR="00511A08" w:rsidRPr="00AB56C1" w:rsidRDefault="00511A08" w:rsidP="00511A08">
      <w:pPr>
        <w:suppressAutoHyphens/>
        <w:spacing w:after="0"/>
        <w:jc w:val="center"/>
        <w:rPr>
          <w:rFonts w:ascii="Arial" w:eastAsia="Times New Roman" w:hAnsi="Arial" w:cs="Arial"/>
          <w:b/>
          <w:lang w:eastAsia="pl-PL"/>
        </w:rPr>
      </w:pPr>
      <w:r w:rsidRPr="00AB56C1">
        <w:rPr>
          <w:rFonts w:ascii="Arial" w:eastAsia="Times New Roman" w:hAnsi="Arial" w:cs="Arial"/>
          <w:b/>
          <w:lang w:eastAsia="pl-PL"/>
        </w:rPr>
        <w:t>Rękojmia za wady i gwarancja jakości</w:t>
      </w:r>
    </w:p>
    <w:p w:rsidR="00511A08" w:rsidRDefault="00511A08" w:rsidP="0023383A">
      <w:pPr>
        <w:pStyle w:val="Akapitzlist"/>
        <w:numPr>
          <w:ilvl w:val="0"/>
          <w:numId w:val="183"/>
        </w:numPr>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Wykonawca jest odpowiedzialny z tytułu rękojmi za wady na zasadach określonych </w:t>
      </w:r>
      <w:r w:rsidRPr="00AB56C1">
        <w:rPr>
          <w:rFonts w:ascii="Arial" w:eastAsia="Times New Roman" w:hAnsi="Arial" w:cs="Arial"/>
          <w:color w:val="000000"/>
          <w:lang w:eastAsia="pl-PL"/>
        </w:rPr>
        <w:br/>
        <w:t xml:space="preserve">w przepisach kodeksu cywilnego. </w:t>
      </w:r>
    </w:p>
    <w:p w:rsidR="00511A08" w:rsidRPr="00321172" w:rsidRDefault="00511A08" w:rsidP="0023383A">
      <w:pPr>
        <w:pStyle w:val="Akapitzlist"/>
        <w:numPr>
          <w:ilvl w:val="0"/>
          <w:numId w:val="183"/>
        </w:numPr>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udziela gwarancji jakości na przedmiot Umowy na okres </w:t>
      </w:r>
      <w:r>
        <w:rPr>
          <w:rFonts w:ascii="Arial" w:eastAsia="Times New Roman" w:hAnsi="Arial" w:cs="Arial"/>
          <w:b/>
          <w:color w:val="000000"/>
          <w:lang w:eastAsia="pl-PL"/>
        </w:rPr>
        <w:t>przydatny do spożycia</w:t>
      </w:r>
      <w:r>
        <w:rPr>
          <w:rFonts w:ascii="Arial" w:eastAsia="Times New Roman" w:hAnsi="Arial" w:cs="Arial"/>
          <w:color w:val="000000"/>
          <w:lang w:eastAsia="pl-PL"/>
        </w:rPr>
        <w:t xml:space="preserve"> zgodnie z gwarancją producenta. </w:t>
      </w:r>
    </w:p>
    <w:p w:rsidR="00511A08" w:rsidRPr="00321172" w:rsidRDefault="00511A08" w:rsidP="0023383A">
      <w:pPr>
        <w:pStyle w:val="Akapitzlist"/>
        <w:numPr>
          <w:ilvl w:val="0"/>
          <w:numId w:val="183"/>
        </w:numPr>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 przypadku gdy okres udzielonej przez Wykonawcę gwarancji jest dłuższy niż </w:t>
      </w:r>
      <w:proofErr w:type="gramStart"/>
      <w:r w:rsidRPr="00321172">
        <w:rPr>
          <w:rFonts w:ascii="Arial" w:eastAsia="Times New Roman" w:hAnsi="Arial" w:cs="Arial"/>
          <w:color w:val="000000"/>
          <w:lang w:eastAsia="pl-PL"/>
        </w:rPr>
        <w:t>okres  rękojmi</w:t>
      </w:r>
      <w:proofErr w:type="gramEnd"/>
      <w:r w:rsidRPr="00321172">
        <w:rPr>
          <w:rFonts w:ascii="Arial" w:eastAsia="Times New Roman" w:hAnsi="Arial" w:cs="Arial"/>
          <w:color w:val="000000"/>
          <w:lang w:eastAsia="pl-PL"/>
        </w:rPr>
        <w:t xml:space="preserve"> za wady określony zgodnie z przepisami kodeksu cywilnego, okres rękojmi za wady ulega wydłużeniu  na okres równy okresowi udzielonej przez Wykonawcę gwarancji jakości.</w:t>
      </w:r>
    </w:p>
    <w:p w:rsidR="00511A08" w:rsidRPr="004C6AE1" w:rsidRDefault="00511A08" w:rsidP="0023383A">
      <w:pPr>
        <w:pStyle w:val="Akapitzlist"/>
        <w:numPr>
          <w:ilvl w:val="0"/>
          <w:numId w:val="183"/>
        </w:numPr>
        <w:jc w:val="both"/>
        <w:rPr>
          <w:rFonts w:ascii="Arial" w:eastAsia="Times New Roman" w:hAnsi="Arial" w:cs="Arial"/>
          <w:color w:val="000000"/>
        </w:rPr>
      </w:pPr>
      <w:r w:rsidRPr="00321172">
        <w:rPr>
          <w:rFonts w:ascii="Arial" w:eastAsia="Times New Roman" w:hAnsi="Arial" w:cs="Arial"/>
          <w:color w:val="000000"/>
        </w:rPr>
        <w:t xml:space="preserve">Gwarancja obejmuje swoim zakresem rzeczowym dostawy zawarte w przedmiocie Umowy. Okres gwarancji jest jednakowy dla całego ww. zakresu rzeczowego zgodnie z § 1 Umowy i rozpoczyna swój bieg od daty </w:t>
      </w:r>
      <w:proofErr w:type="gramStart"/>
      <w:r w:rsidRPr="00321172">
        <w:rPr>
          <w:rFonts w:ascii="Arial" w:eastAsia="Times New Roman" w:hAnsi="Arial" w:cs="Arial"/>
          <w:color w:val="000000"/>
        </w:rPr>
        <w:t>podpisania  protokołu</w:t>
      </w:r>
      <w:proofErr w:type="gramEnd"/>
      <w:r w:rsidRPr="00321172">
        <w:rPr>
          <w:rFonts w:ascii="Arial" w:eastAsia="Times New Roman" w:hAnsi="Arial" w:cs="Arial"/>
          <w:color w:val="000000"/>
        </w:rPr>
        <w:t xml:space="preserve"> odbioru.</w:t>
      </w:r>
    </w:p>
    <w:p w:rsidR="00511A08" w:rsidRPr="00AB56C1" w:rsidRDefault="00511A08" w:rsidP="0023383A">
      <w:pPr>
        <w:pStyle w:val="Akapitzlist"/>
        <w:numPr>
          <w:ilvl w:val="0"/>
          <w:numId w:val="183"/>
        </w:numPr>
        <w:jc w:val="both"/>
        <w:rPr>
          <w:rFonts w:ascii="Arial" w:hAnsi="Arial" w:cs="Arial"/>
        </w:rPr>
      </w:pPr>
      <w:r w:rsidRPr="00AB56C1">
        <w:rPr>
          <w:rFonts w:ascii="Arial" w:hAnsi="Arial" w:cs="Arial"/>
        </w:rPr>
        <w:t xml:space="preserve">Odbioru ilościowo - jakościowego towaru dokonuje uprawniony przedstawiciel zamawiającego. </w:t>
      </w:r>
    </w:p>
    <w:p w:rsidR="00511A08" w:rsidRPr="00AB56C1" w:rsidRDefault="00511A08" w:rsidP="0023383A">
      <w:pPr>
        <w:pStyle w:val="Akapitzlist"/>
        <w:numPr>
          <w:ilvl w:val="0"/>
          <w:numId w:val="183"/>
        </w:numPr>
        <w:jc w:val="both"/>
        <w:rPr>
          <w:rFonts w:ascii="Arial" w:eastAsia="Times New Roman" w:hAnsi="Arial" w:cs="Arial"/>
          <w:color w:val="000000"/>
        </w:rPr>
      </w:pPr>
      <w:r w:rsidRPr="00AB56C1">
        <w:rPr>
          <w:rFonts w:ascii="Arial" w:eastAsia="Times New Roman" w:hAnsi="Arial" w:cs="Arial"/>
          <w:color w:val="000000"/>
        </w:rPr>
        <w:t xml:space="preserve">Zamawiający zgłaszać będzie reklamację Wykonawcy telefonicznie pod  </w:t>
      </w:r>
      <w:r w:rsidRPr="00AB56C1">
        <w:rPr>
          <w:rFonts w:ascii="Arial" w:eastAsia="Times New Roman" w:hAnsi="Arial" w:cs="Arial"/>
          <w:color w:val="000000"/>
        </w:rPr>
        <w:br/>
        <w:t>nr tel.......................... lub faksem nr .................... lub pocztą elektroniczną na adres ……………</w:t>
      </w:r>
      <w:proofErr w:type="gramStart"/>
      <w:r w:rsidRPr="00AB56C1">
        <w:rPr>
          <w:rFonts w:ascii="Arial" w:eastAsia="Times New Roman" w:hAnsi="Arial" w:cs="Arial"/>
          <w:color w:val="000000"/>
        </w:rPr>
        <w:t>…….</w:t>
      </w:r>
      <w:proofErr w:type="gramEnd"/>
      <w:r w:rsidRPr="00AB56C1">
        <w:rPr>
          <w:rFonts w:ascii="Arial" w:eastAsia="Times New Roman" w:hAnsi="Arial" w:cs="Arial"/>
          <w:color w:val="000000"/>
        </w:rPr>
        <w:t>.</w:t>
      </w:r>
      <w:r>
        <w:rPr>
          <w:rFonts w:ascii="Arial" w:eastAsia="Times New Roman" w:hAnsi="Arial" w:cs="Arial"/>
          <w:color w:val="000000"/>
        </w:rPr>
        <w:t>,</w:t>
      </w:r>
      <w:r w:rsidRPr="00AB56C1">
        <w:rPr>
          <w:rFonts w:ascii="Arial" w:eastAsia="Times New Roman" w:hAnsi="Arial" w:cs="Arial"/>
          <w:color w:val="000000"/>
        </w:rPr>
        <w:t xml:space="preserve"> a następnie bez zbędnej zwłoki na piśmie na adres .................................................................................................................................     </w:t>
      </w:r>
    </w:p>
    <w:p w:rsidR="00511A08" w:rsidRPr="00AB56C1" w:rsidRDefault="00511A08" w:rsidP="0023383A">
      <w:pPr>
        <w:pStyle w:val="Akapitzlist"/>
        <w:numPr>
          <w:ilvl w:val="0"/>
          <w:numId w:val="183"/>
        </w:numPr>
        <w:jc w:val="both"/>
        <w:rPr>
          <w:rFonts w:ascii="Arial" w:eastAsia="Times New Roman" w:hAnsi="Arial" w:cs="Arial"/>
          <w:color w:val="000000"/>
        </w:rPr>
      </w:pPr>
      <w:r w:rsidRPr="00AB56C1">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rsidR="00511A08" w:rsidRPr="00AB56C1" w:rsidRDefault="00511A08" w:rsidP="0023383A">
      <w:pPr>
        <w:pStyle w:val="Akapitzlist"/>
        <w:numPr>
          <w:ilvl w:val="0"/>
          <w:numId w:val="183"/>
        </w:numPr>
        <w:jc w:val="both"/>
        <w:rPr>
          <w:rFonts w:ascii="Arial" w:eastAsia="Times New Roman" w:hAnsi="Arial" w:cs="Arial"/>
          <w:color w:val="000000"/>
          <w:lang w:eastAsia="pl-PL"/>
        </w:rPr>
      </w:pPr>
      <w:r w:rsidRPr="00AB56C1">
        <w:rPr>
          <w:rFonts w:ascii="Arial" w:eastAsia="Times New Roman" w:hAnsi="Arial" w:cs="Arial"/>
          <w:color w:val="000000"/>
        </w:rPr>
        <w:t xml:space="preserve">Wykonawca </w:t>
      </w:r>
      <w:proofErr w:type="gramStart"/>
      <w:r w:rsidRPr="00AB56C1">
        <w:rPr>
          <w:rFonts w:ascii="Arial" w:eastAsia="Times New Roman" w:hAnsi="Arial" w:cs="Arial"/>
          <w:color w:val="000000"/>
        </w:rPr>
        <w:t>oświadcza</w:t>
      </w:r>
      <w:proofErr w:type="gramEnd"/>
      <w:r w:rsidRPr="00AB56C1">
        <w:rPr>
          <w:rFonts w:ascii="Arial" w:eastAsia="Times New Roman" w:hAnsi="Arial" w:cs="Arial"/>
          <w:color w:val="000000"/>
        </w:rPr>
        <w:t xml:space="preserve"> że dokonane dosta</w:t>
      </w:r>
      <w:r>
        <w:rPr>
          <w:rFonts w:ascii="Arial" w:eastAsia="Times New Roman" w:hAnsi="Arial" w:cs="Arial"/>
          <w:color w:val="000000"/>
        </w:rPr>
        <w:t>wy towaru są pełnowartościowe i</w:t>
      </w:r>
      <w:r w:rsidRPr="00AB56C1">
        <w:rPr>
          <w:rFonts w:ascii="Arial" w:eastAsia="Times New Roman" w:hAnsi="Arial" w:cs="Arial"/>
          <w:color w:val="000000"/>
        </w:rPr>
        <w:t xml:space="preserve"> zgodne     z opisem przedmiotu zamówienia. </w:t>
      </w:r>
    </w:p>
    <w:p w:rsidR="00511A08" w:rsidRDefault="00511A08" w:rsidP="0023383A">
      <w:pPr>
        <w:pStyle w:val="Akapitzlist"/>
        <w:numPr>
          <w:ilvl w:val="0"/>
          <w:numId w:val="183"/>
        </w:numPr>
        <w:jc w:val="both"/>
        <w:rPr>
          <w:rFonts w:ascii="Arial" w:eastAsia="Times New Roman" w:hAnsi="Arial" w:cs="Arial"/>
          <w:lang w:eastAsia="pl-PL"/>
        </w:rPr>
      </w:pPr>
      <w:r w:rsidRPr="00AB56C1">
        <w:rPr>
          <w:rFonts w:ascii="Arial" w:eastAsia="Times New Roman" w:hAnsi="Arial" w:cs="Arial"/>
        </w:rPr>
        <w:t xml:space="preserve">Wykonawca zobowiązany jest usunąć </w:t>
      </w:r>
      <w:r>
        <w:rPr>
          <w:rFonts w:ascii="Arial" w:eastAsia="Times New Roman" w:hAnsi="Arial" w:cs="Arial"/>
        </w:rPr>
        <w:t xml:space="preserve">na własny koszt zgłoszoną wadę </w:t>
      </w:r>
      <w:r w:rsidRPr="00AB56C1">
        <w:rPr>
          <w:rFonts w:ascii="Arial" w:eastAsia="Times New Roman" w:hAnsi="Arial" w:cs="Arial"/>
        </w:rPr>
        <w:t>w terminie 1 dnia roboczego lub w innym terminie wyznaczonym przez Zamawiającego.</w:t>
      </w:r>
    </w:p>
    <w:p w:rsidR="00511A08" w:rsidRDefault="00511A08" w:rsidP="0023383A">
      <w:pPr>
        <w:pStyle w:val="Akapitzlist"/>
        <w:numPr>
          <w:ilvl w:val="0"/>
          <w:numId w:val="183"/>
        </w:numPr>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 xml:space="preserve">dokona zgłoszenia tego faktu Wykonawcy. Zgłoszenie dokonane zostanie telefoniczne, </w:t>
      </w:r>
      <w:proofErr w:type="gramStart"/>
      <w:r w:rsidRPr="00321172">
        <w:rPr>
          <w:rFonts w:ascii="Arial" w:eastAsia="Times New Roman" w:hAnsi="Arial" w:cs="Arial"/>
        </w:rPr>
        <w:t>faksem,</w:t>
      </w:r>
      <w:proofErr w:type="gramEnd"/>
      <w:r w:rsidRPr="00321172">
        <w:rPr>
          <w:rFonts w:ascii="Arial" w:eastAsia="Times New Roman" w:hAnsi="Arial" w:cs="Arial"/>
        </w:rPr>
        <w:t xml:space="preserve"> lub pisemnie – zgodnie z danymi wskazanymi przez Wykonawcę w ust.</w:t>
      </w:r>
      <w:r>
        <w:rPr>
          <w:rFonts w:ascii="Arial" w:eastAsia="Times New Roman" w:hAnsi="Arial" w:cs="Arial"/>
        </w:rPr>
        <w:t xml:space="preserve"> 6.</w:t>
      </w:r>
    </w:p>
    <w:p w:rsidR="00511A08" w:rsidRDefault="00511A08" w:rsidP="0023383A">
      <w:pPr>
        <w:pStyle w:val="Akapitzlist"/>
        <w:numPr>
          <w:ilvl w:val="0"/>
          <w:numId w:val="183"/>
        </w:numPr>
        <w:jc w:val="both"/>
        <w:rPr>
          <w:rFonts w:ascii="Arial" w:eastAsia="Times New Roman" w:hAnsi="Arial" w:cs="Arial"/>
          <w:lang w:eastAsia="pl-PL"/>
        </w:rPr>
      </w:pPr>
      <w:r w:rsidRPr="00321172">
        <w:rPr>
          <w:rFonts w:ascii="Arial" w:eastAsia="Times New Roman" w:hAnsi="Arial" w:cs="Arial"/>
        </w:rPr>
        <w:t xml:space="preserve">Wykonawca zobowiązany jest usunąć na własny koszt zgłoszoną wadę </w:t>
      </w:r>
      <w:r w:rsidRPr="00321172">
        <w:rPr>
          <w:rFonts w:ascii="Arial" w:eastAsia="Times New Roman" w:hAnsi="Arial" w:cs="Arial"/>
        </w:rPr>
        <w:br/>
        <w:t xml:space="preserve">w terminie wynikającym </w:t>
      </w:r>
      <w:proofErr w:type="gramStart"/>
      <w:r w:rsidRPr="00321172">
        <w:rPr>
          <w:rFonts w:ascii="Arial" w:eastAsia="Times New Roman" w:hAnsi="Arial" w:cs="Arial"/>
        </w:rPr>
        <w:t>z  ust.</w:t>
      </w:r>
      <w:proofErr w:type="gramEnd"/>
      <w:r w:rsidRPr="00321172">
        <w:rPr>
          <w:rFonts w:ascii="Arial" w:eastAsia="Times New Roman" w:hAnsi="Arial" w:cs="Arial"/>
        </w:rPr>
        <w:t xml:space="preserve"> </w:t>
      </w:r>
      <w:r>
        <w:rPr>
          <w:rFonts w:ascii="Arial" w:eastAsia="Times New Roman" w:hAnsi="Arial" w:cs="Arial"/>
        </w:rPr>
        <w:t>9</w:t>
      </w:r>
      <w:r w:rsidRPr="00321172">
        <w:rPr>
          <w:rFonts w:ascii="Arial" w:eastAsia="Times New Roman" w:hAnsi="Arial" w:cs="Arial"/>
        </w:rPr>
        <w:t>.</w:t>
      </w:r>
    </w:p>
    <w:p w:rsidR="00511A08" w:rsidRPr="00AB56C1" w:rsidRDefault="00511A08" w:rsidP="0023383A">
      <w:pPr>
        <w:pStyle w:val="Akapitzlist"/>
        <w:numPr>
          <w:ilvl w:val="0"/>
          <w:numId w:val="183"/>
        </w:numPr>
        <w:jc w:val="both"/>
        <w:rPr>
          <w:rFonts w:ascii="Arial" w:eastAsia="Times New Roman" w:hAnsi="Arial" w:cs="Arial"/>
          <w:lang w:eastAsia="pl-PL"/>
        </w:rPr>
      </w:pPr>
      <w:r w:rsidRPr="00321172">
        <w:rPr>
          <w:rFonts w:ascii="Arial" w:eastAsia="Times New Roman" w:hAnsi="Arial" w:cs="Arial"/>
          <w:color w:val="000000"/>
        </w:rPr>
        <w:t xml:space="preserve">W przypadku wady uniemożliwiającej </w:t>
      </w:r>
      <w:r>
        <w:rPr>
          <w:rFonts w:ascii="Arial" w:eastAsia="Times New Roman" w:hAnsi="Arial" w:cs="Arial"/>
          <w:color w:val="000000"/>
        </w:rPr>
        <w:t>spożycie</w:t>
      </w:r>
      <w:r w:rsidRPr="00321172">
        <w:rPr>
          <w:rFonts w:ascii="Arial" w:eastAsia="Times New Roman" w:hAnsi="Arial" w:cs="Arial"/>
          <w:color w:val="000000"/>
        </w:rPr>
        <w:t xml:space="preserve"> lub powodującą zagrożenie bezpieczeństwa ludzi lub mienia, wada zostanie usunięta niezwłocznie – nie później niż </w:t>
      </w:r>
      <w:r>
        <w:rPr>
          <w:rFonts w:ascii="Arial" w:eastAsia="Times New Roman" w:hAnsi="Arial" w:cs="Arial"/>
          <w:color w:val="000000"/>
        </w:rPr>
        <w:t>1</w:t>
      </w:r>
      <w:r w:rsidRPr="00321172">
        <w:rPr>
          <w:rFonts w:ascii="Arial" w:eastAsia="Times New Roman" w:hAnsi="Arial" w:cs="Arial"/>
          <w:color w:val="000000"/>
        </w:rPr>
        <w:t xml:space="preserve"> dni kalendarzowe od daty zawiadomienia</w:t>
      </w:r>
      <w:r>
        <w:rPr>
          <w:rFonts w:ascii="Arial" w:eastAsia="Times New Roman" w:hAnsi="Arial" w:cs="Arial"/>
          <w:color w:val="000000"/>
        </w:rPr>
        <w:t>.</w:t>
      </w:r>
    </w:p>
    <w:p w:rsidR="00511A08" w:rsidRPr="00AB56C1" w:rsidRDefault="00511A08" w:rsidP="0023383A">
      <w:pPr>
        <w:pStyle w:val="Akapitzlist"/>
        <w:numPr>
          <w:ilvl w:val="0"/>
          <w:numId w:val="183"/>
        </w:numPr>
        <w:jc w:val="both"/>
        <w:rPr>
          <w:rFonts w:ascii="Arial" w:eastAsia="Times New Roman" w:hAnsi="Arial" w:cs="Arial"/>
          <w:color w:val="000000"/>
          <w:lang w:eastAsia="pl-PL"/>
        </w:rPr>
      </w:pPr>
      <w:r w:rsidRPr="00AB56C1">
        <w:rPr>
          <w:rFonts w:ascii="Arial" w:eastAsia="Times New Roman" w:hAnsi="Arial" w:cs="Arial"/>
          <w:color w:val="000000"/>
        </w:rPr>
        <w:t xml:space="preserve">W uzasadnionych przypadkach i za zgodą Zamawiającego, na wniosek Wykonawcy może zostać ustalony inny niż wymieniony </w:t>
      </w:r>
      <w:r>
        <w:rPr>
          <w:rFonts w:ascii="Arial" w:eastAsia="Times New Roman" w:hAnsi="Arial" w:cs="Arial"/>
          <w:color w:val="000000"/>
        </w:rPr>
        <w:t>w ust. 9</w:t>
      </w:r>
      <w:r w:rsidRPr="00AB56C1">
        <w:rPr>
          <w:rFonts w:ascii="Arial" w:eastAsia="Times New Roman" w:hAnsi="Arial" w:cs="Arial"/>
          <w:color w:val="000000"/>
        </w:rPr>
        <w:t xml:space="preserve"> termin usunięcia zgłoszonych wad.</w:t>
      </w:r>
    </w:p>
    <w:p w:rsidR="00511A08" w:rsidRPr="00AB56C1" w:rsidRDefault="00511A08" w:rsidP="0023383A">
      <w:pPr>
        <w:pStyle w:val="Akapitzlist"/>
        <w:numPr>
          <w:ilvl w:val="0"/>
          <w:numId w:val="183"/>
        </w:numPr>
        <w:jc w:val="both"/>
        <w:rPr>
          <w:rFonts w:ascii="Arial" w:eastAsia="Times New Roman" w:hAnsi="Arial" w:cs="Arial"/>
          <w:color w:val="000000"/>
          <w:lang w:eastAsia="pl-PL"/>
        </w:rPr>
      </w:pPr>
      <w:r w:rsidRPr="00AB56C1">
        <w:rPr>
          <w:rFonts w:ascii="Arial" w:eastAsia="Times New Roman" w:hAnsi="Arial" w:cs="Arial"/>
          <w:color w:val="000000"/>
        </w:rPr>
        <w:t xml:space="preserve">Jeżeli Wykonawca nie usunie wady w ustalonych terminach, Zamawiający po uprzednim wezwaniu Wykonawcy do usunięcia wady w terminie 1 dnia </w:t>
      </w:r>
      <w:r w:rsidRPr="00AB56C1">
        <w:rPr>
          <w:rFonts w:ascii="Arial" w:eastAsia="Times New Roman" w:hAnsi="Arial" w:cs="Arial"/>
          <w:color w:val="000000"/>
        </w:rPr>
        <w:lastRenderedPageBreak/>
        <w:t>kalendarzowego,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rsidR="00511A08" w:rsidRDefault="00511A08" w:rsidP="0023383A">
      <w:pPr>
        <w:pStyle w:val="Akapitzlist"/>
        <w:numPr>
          <w:ilvl w:val="0"/>
          <w:numId w:val="183"/>
        </w:numPr>
        <w:jc w:val="both"/>
        <w:rPr>
          <w:rFonts w:ascii="Arial" w:eastAsia="Times New Roman" w:hAnsi="Arial" w:cs="Arial"/>
          <w:b/>
          <w:color w:val="000000"/>
          <w:lang w:eastAsia="pl-PL"/>
        </w:rPr>
      </w:pPr>
      <w:r w:rsidRPr="00AB56C1">
        <w:rPr>
          <w:rFonts w:ascii="Arial" w:eastAsia="Times New Roman" w:hAnsi="Arial" w:cs="Arial"/>
          <w:color w:val="000000"/>
        </w:rPr>
        <w:t>Fakt skutecznego usunięcia wady ka</w:t>
      </w:r>
      <w:r>
        <w:rPr>
          <w:rFonts w:ascii="Arial" w:eastAsia="Times New Roman" w:hAnsi="Arial" w:cs="Arial"/>
          <w:color w:val="000000"/>
        </w:rPr>
        <w:t xml:space="preserve">żdorazowo wymaga potwierdzenia </w:t>
      </w:r>
      <w:r w:rsidRPr="00AB56C1">
        <w:rPr>
          <w:rFonts w:ascii="Arial" w:eastAsia="Times New Roman" w:hAnsi="Arial" w:cs="Arial"/>
          <w:color w:val="000000"/>
        </w:rPr>
        <w:t>na piśmie przez Wykonawcę i Zamawiającego</w:t>
      </w:r>
      <w:r w:rsidRPr="00A31EAC">
        <w:rPr>
          <w:rFonts w:ascii="Arial" w:eastAsia="Times New Roman" w:hAnsi="Arial" w:cs="Arial"/>
          <w:color w:val="000000"/>
        </w:rPr>
        <w:t>.</w:t>
      </w:r>
    </w:p>
    <w:p w:rsidR="00511A08" w:rsidRDefault="00511A08" w:rsidP="0023383A">
      <w:pPr>
        <w:pStyle w:val="Akapitzlist"/>
        <w:numPr>
          <w:ilvl w:val="0"/>
          <w:numId w:val="183"/>
        </w:numPr>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 wynikających z przepisów o rękojmi za wady.</w:t>
      </w:r>
    </w:p>
    <w:p w:rsidR="00511A08" w:rsidRDefault="00511A08" w:rsidP="0023383A">
      <w:pPr>
        <w:pStyle w:val="Akapitzlist"/>
        <w:numPr>
          <w:ilvl w:val="0"/>
          <w:numId w:val="183"/>
        </w:numPr>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r>
        <w:rPr>
          <w:rFonts w:ascii="Arial" w:eastAsia="Times New Roman" w:hAnsi="Arial" w:cs="Arial"/>
          <w:color w:val="000000"/>
          <w:lang w:eastAsia="pl-PL"/>
        </w:rPr>
        <w:t>.</w:t>
      </w:r>
    </w:p>
    <w:p w:rsidR="00511A08" w:rsidRPr="00321172" w:rsidRDefault="00511A08" w:rsidP="0023383A">
      <w:pPr>
        <w:pStyle w:val="Akapitzlist"/>
        <w:numPr>
          <w:ilvl w:val="0"/>
          <w:numId w:val="183"/>
        </w:numPr>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Zamawiający jest zobowiązany powiadomić Wykonawcę o powstałych w trakcie realizacji dostawy lub stwierdzonych przy odbiorach wadach przedmiotu Umowy, natomiast Wykonawca jest zobowiązany do ich usunięcia na własny koszt i ryzyko, w terminie </w:t>
      </w:r>
      <w:r>
        <w:rPr>
          <w:rFonts w:ascii="Arial" w:eastAsia="Times New Roman" w:hAnsi="Arial" w:cs="Arial"/>
          <w:color w:val="000000"/>
          <w:lang w:eastAsia="pl-PL"/>
        </w:rPr>
        <w:t xml:space="preserve">  1</w:t>
      </w:r>
      <w:r w:rsidRPr="00321172">
        <w:rPr>
          <w:rFonts w:ascii="Arial" w:eastAsia="Times New Roman" w:hAnsi="Arial" w:cs="Arial"/>
          <w:color w:val="000000"/>
          <w:lang w:eastAsia="pl-PL"/>
        </w:rPr>
        <w:t xml:space="preserve"> dni</w:t>
      </w:r>
      <w:r>
        <w:rPr>
          <w:rFonts w:ascii="Arial" w:eastAsia="Times New Roman" w:hAnsi="Arial" w:cs="Arial"/>
          <w:color w:val="000000"/>
          <w:lang w:eastAsia="pl-PL"/>
        </w:rPr>
        <w:t>a</w:t>
      </w:r>
      <w:r w:rsidRPr="00321172">
        <w:rPr>
          <w:rFonts w:ascii="Arial" w:eastAsia="Times New Roman" w:hAnsi="Arial" w:cs="Arial"/>
          <w:color w:val="000000"/>
          <w:lang w:eastAsia="pl-PL"/>
        </w:rPr>
        <w:t xml:space="preserve"> lub w innym terminie wyznaczonym przez Zamawiającego.</w:t>
      </w:r>
    </w:p>
    <w:p w:rsidR="00511A08" w:rsidRPr="00B0267B" w:rsidRDefault="00511A08" w:rsidP="0023383A">
      <w:pPr>
        <w:pStyle w:val="Akapitzlist"/>
        <w:numPr>
          <w:ilvl w:val="0"/>
          <w:numId w:val="183"/>
        </w:numPr>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w:t>
      </w:r>
      <w:r>
        <w:rPr>
          <w:rFonts w:ascii="Arial" w:eastAsia="Times New Roman" w:hAnsi="Arial" w:cs="Arial"/>
          <w:color w:val="000000"/>
          <w:lang w:eastAsia="pl-PL"/>
        </w:rPr>
        <w:t>nadają się do</w:t>
      </w:r>
      <w:r w:rsidRPr="00321172">
        <w:rPr>
          <w:rFonts w:ascii="Arial" w:eastAsia="Times New Roman" w:hAnsi="Arial" w:cs="Arial"/>
          <w:color w:val="000000"/>
          <w:lang w:eastAsia="pl-PL"/>
        </w:rPr>
        <w:t xml:space="preserve"> </w:t>
      </w:r>
      <w:r>
        <w:rPr>
          <w:rFonts w:ascii="Arial" w:eastAsia="Times New Roman" w:hAnsi="Arial" w:cs="Arial"/>
          <w:color w:val="000000"/>
          <w:lang w:eastAsia="pl-PL"/>
        </w:rPr>
        <w:t>spożycia</w:t>
      </w:r>
      <w:r w:rsidRPr="00321172">
        <w:rPr>
          <w:rFonts w:ascii="Arial" w:eastAsia="Times New Roman" w:hAnsi="Arial" w:cs="Arial"/>
          <w:color w:val="000000"/>
          <w:lang w:eastAsia="pl-PL"/>
        </w:rPr>
        <w:t xml:space="preserve">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r>
        <w:rPr>
          <w:rFonts w:ascii="Arial" w:eastAsia="Times New Roman" w:hAnsi="Arial" w:cs="Arial"/>
          <w:color w:val="000000"/>
          <w:lang w:eastAsia="pl-PL"/>
        </w:rPr>
        <w:t xml:space="preserve"> </w:t>
      </w:r>
      <w:r w:rsidRPr="00B0267B">
        <w:rPr>
          <w:rFonts w:ascii="Arial" w:eastAsia="Times New Roman" w:hAnsi="Arial" w:cs="Arial"/>
          <w:color w:val="000000"/>
          <w:lang w:eastAsia="pl-PL"/>
        </w:rPr>
        <w:t>Jeżeli wady powstałych w trakcie realizacji dostaw lub stwierdzone przy odbiorach nie nadają się do usunięcia i uniemożliwiają one użytkow</w:t>
      </w:r>
      <w:r>
        <w:rPr>
          <w:rFonts w:ascii="Arial" w:eastAsia="Times New Roman" w:hAnsi="Arial" w:cs="Arial"/>
          <w:color w:val="000000"/>
          <w:lang w:eastAsia="pl-PL"/>
        </w:rPr>
        <w:t xml:space="preserve">anie przedmiotu Umowy zgodnie </w:t>
      </w:r>
      <w:r w:rsidRPr="00B0267B">
        <w:rPr>
          <w:rFonts w:ascii="Arial" w:eastAsia="Times New Roman" w:hAnsi="Arial" w:cs="Arial"/>
          <w:color w:val="000000"/>
          <w:lang w:eastAsia="pl-PL"/>
        </w:rPr>
        <w:t>z przeznaczeniem, Zamawiający może żądać wykonania go po raz drugi na koszt Wykonawcy</w:t>
      </w:r>
      <w:r>
        <w:rPr>
          <w:rFonts w:ascii="Arial" w:eastAsia="Times New Roman" w:hAnsi="Arial" w:cs="Arial"/>
          <w:color w:val="000000"/>
          <w:lang w:eastAsia="pl-PL"/>
        </w:rPr>
        <w:t>.</w:t>
      </w:r>
    </w:p>
    <w:p w:rsidR="00511A08" w:rsidRPr="00AB56C1" w:rsidRDefault="00511A08" w:rsidP="0023383A">
      <w:pPr>
        <w:pStyle w:val="Akapitzlist"/>
        <w:numPr>
          <w:ilvl w:val="0"/>
          <w:numId w:val="183"/>
        </w:numPr>
        <w:jc w:val="both"/>
        <w:rPr>
          <w:rFonts w:ascii="Arial" w:hAnsi="Arial" w:cs="Arial"/>
          <w:bCs/>
        </w:rPr>
      </w:pPr>
      <w:r w:rsidRPr="00AB56C1">
        <w:rPr>
          <w:rFonts w:ascii="Arial" w:hAnsi="Arial" w:cs="Arial"/>
        </w:rPr>
        <w:t xml:space="preserve">W </w:t>
      </w:r>
      <w:r w:rsidRPr="00AB56C1">
        <w:rPr>
          <w:rFonts w:ascii="Arial" w:eastAsia="Times New Roman" w:hAnsi="Arial" w:cs="Arial"/>
          <w:kern w:val="1"/>
          <w:lang w:eastAsia="zh-CN"/>
        </w:rPr>
        <w:t>przypadku podejrzenia zagrożenia bezpi</w:t>
      </w:r>
      <w:r>
        <w:rPr>
          <w:rFonts w:ascii="Arial" w:eastAsia="Times New Roman" w:hAnsi="Arial" w:cs="Arial"/>
          <w:kern w:val="1"/>
          <w:lang w:eastAsia="zh-CN"/>
        </w:rPr>
        <w:t>eczeństwa zdrowotnego produktu, przedstawiciel Zamawiającego</w:t>
      </w:r>
      <w:r w:rsidRPr="00AB56C1">
        <w:rPr>
          <w:rFonts w:ascii="Arial" w:eastAsia="Times New Roman" w:hAnsi="Arial" w:cs="Arial"/>
          <w:kern w:val="1"/>
          <w:lang w:eastAsia="zh-CN"/>
        </w:rPr>
        <w:t xml:space="preserve"> niezwłocznie powiadomi Zamawiającego, Wykonawcę </w:t>
      </w:r>
      <w:r>
        <w:rPr>
          <w:rFonts w:ascii="Arial" w:eastAsia="Times New Roman" w:hAnsi="Arial" w:cs="Arial"/>
          <w:kern w:val="1"/>
          <w:lang w:eastAsia="zh-CN"/>
        </w:rPr>
        <w:br/>
      </w:r>
      <w:r w:rsidRPr="00AB56C1">
        <w:rPr>
          <w:rFonts w:ascii="Arial" w:eastAsia="Times New Roman" w:hAnsi="Arial" w:cs="Arial"/>
          <w:kern w:val="1"/>
          <w:lang w:eastAsia="zh-CN"/>
        </w:rPr>
        <w:t>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i przesłania do Zamawiającego</w:t>
      </w:r>
      <w:r>
        <w:rPr>
          <w:rFonts w:ascii="Arial" w:eastAsia="Times New Roman" w:hAnsi="Arial" w:cs="Arial"/>
          <w:kern w:val="1"/>
          <w:lang w:eastAsia="zh-CN"/>
        </w:rPr>
        <w:t xml:space="preserve"> </w:t>
      </w:r>
      <w:r w:rsidRPr="00AB56C1">
        <w:rPr>
          <w:rFonts w:ascii="Arial" w:eastAsia="Times New Roman" w:hAnsi="Arial" w:cs="Arial"/>
          <w:kern w:val="1"/>
          <w:lang w:eastAsia="zh-CN"/>
        </w:rPr>
        <w:t>wniosku</w:t>
      </w:r>
      <w:r>
        <w:rPr>
          <w:rFonts w:ascii="Arial" w:eastAsia="Times New Roman" w:hAnsi="Arial" w:cs="Arial"/>
          <w:kern w:val="1"/>
          <w:lang w:eastAsia="zh-CN"/>
        </w:rPr>
        <w:t xml:space="preserve"> </w:t>
      </w:r>
      <w:r w:rsidRPr="00AB56C1">
        <w:rPr>
          <w:rFonts w:ascii="Arial" w:eastAsia="Times New Roman" w:hAnsi="Arial" w:cs="Arial"/>
          <w:kern w:val="1"/>
          <w:lang w:eastAsia="zh-CN"/>
        </w:rPr>
        <w:t>o podjęcie czynności reklamacyjnych, bądź stanowi podstawę do rozwiązania umowy.</w:t>
      </w:r>
    </w:p>
    <w:p w:rsidR="00511A08" w:rsidRPr="00AB56C1" w:rsidRDefault="00511A08" w:rsidP="0023383A">
      <w:pPr>
        <w:pStyle w:val="Akapitzlist"/>
        <w:numPr>
          <w:ilvl w:val="0"/>
          <w:numId w:val="183"/>
        </w:numPr>
        <w:jc w:val="both"/>
        <w:rPr>
          <w:rFonts w:ascii="Arial" w:hAnsi="Arial" w:cs="Arial"/>
          <w:bCs/>
        </w:rPr>
      </w:pPr>
      <w:r w:rsidRPr="00AB56C1">
        <w:rPr>
          <w:rFonts w:ascii="Arial" w:hAnsi="Arial" w:cs="Arial"/>
        </w:rPr>
        <w:t xml:space="preserve">W przypadku wykrycia wad jakości handlowej produktu i </w:t>
      </w:r>
      <w:proofErr w:type="gramStart"/>
      <w:r w:rsidRPr="00AB56C1">
        <w:rPr>
          <w:rFonts w:ascii="Arial" w:hAnsi="Arial" w:cs="Arial"/>
        </w:rPr>
        <w:t>nie uznania</w:t>
      </w:r>
      <w:proofErr w:type="gramEnd"/>
      <w:r w:rsidRPr="00AB56C1">
        <w:rPr>
          <w:rFonts w:ascii="Arial" w:hAnsi="Arial" w:cs="Arial"/>
        </w:rPr>
        <w:t xml:space="preserve"> jej przez Wykonawcę, </w:t>
      </w:r>
      <w:r>
        <w:rPr>
          <w:rFonts w:ascii="Arial" w:hAnsi="Arial" w:cs="Arial"/>
        </w:rPr>
        <w:t>przedstawiciel Zamawiającego</w:t>
      </w:r>
      <w:r w:rsidRPr="00AB56C1">
        <w:rPr>
          <w:rFonts w:ascii="Arial" w:hAnsi="Arial" w:cs="Arial"/>
        </w:rPr>
        <w:t xml:space="preserve"> niezwłocznie powiadamia Zamawiającego. Zamawiający zleca osobom uprawnionym (</w:t>
      </w:r>
      <w:proofErr w:type="spellStart"/>
      <w:r w:rsidRPr="00AB56C1">
        <w:rPr>
          <w:rFonts w:ascii="Arial" w:hAnsi="Arial" w:cs="Arial"/>
        </w:rPr>
        <w:t>próbobior</w:t>
      </w:r>
      <w:r>
        <w:rPr>
          <w:rFonts w:ascii="Arial" w:hAnsi="Arial" w:cs="Arial"/>
        </w:rPr>
        <w:t>ca</w:t>
      </w:r>
      <w:proofErr w:type="spellEnd"/>
      <w:r>
        <w:rPr>
          <w:rFonts w:ascii="Arial" w:hAnsi="Arial" w:cs="Arial"/>
        </w:rPr>
        <w:t xml:space="preserve">-rzeczoznawca) pobranie prób </w:t>
      </w:r>
      <w:r w:rsidRPr="00AB56C1">
        <w:rPr>
          <w:rFonts w:ascii="Arial" w:hAnsi="Arial" w:cs="Arial"/>
        </w:rPr>
        <w:t>i wykonywanie badań w laboratorium akredytowanym, wskazanym przez Zamawiającego oraz w kierunku i zakresie badań wymaganym opisem przedmiotu zamówienia,</w:t>
      </w:r>
      <w:r>
        <w:rPr>
          <w:rFonts w:ascii="Arial" w:hAnsi="Arial" w:cs="Arial"/>
        </w:rPr>
        <w:t xml:space="preserve"> </w:t>
      </w:r>
      <w:r w:rsidRPr="00AB56C1">
        <w:rPr>
          <w:rFonts w:ascii="Arial" w:hAnsi="Arial" w:cs="Arial"/>
        </w:rPr>
        <w:t xml:space="preserve">a w przypadku braku takiej możliwości w laboratorium spełniającym wymagania normy PN-EN ISO/IEC 17025. </w:t>
      </w:r>
      <w:r>
        <w:rPr>
          <w:rFonts w:ascii="Arial" w:hAnsi="Arial" w:cs="Arial"/>
        </w:rPr>
        <w:br/>
      </w:r>
      <w:r w:rsidRPr="00AB56C1">
        <w:rPr>
          <w:rFonts w:ascii="Arial" w:hAnsi="Arial" w:cs="Arial"/>
        </w:rPr>
        <w:t>W razie niemożności wykonania badania przez laboratoria wskazane powyżej, Zamawiający ma prawo do wykonania badań w innym laboratorium, wybranym samodzielnie przez Zamawiającego.</w:t>
      </w:r>
    </w:p>
    <w:p w:rsidR="00511A08" w:rsidRPr="00AB56C1" w:rsidRDefault="00511A08" w:rsidP="0023383A">
      <w:pPr>
        <w:pStyle w:val="Akapitzlist"/>
        <w:numPr>
          <w:ilvl w:val="0"/>
          <w:numId w:val="183"/>
        </w:numPr>
        <w:jc w:val="both"/>
        <w:rPr>
          <w:rFonts w:ascii="Arial" w:hAnsi="Arial" w:cs="Arial"/>
          <w:bCs/>
        </w:rPr>
      </w:pPr>
      <w:r w:rsidRPr="00AB56C1">
        <w:rPr>
          <w:rFonts w:ascii="Arial" w:hAnsi="Arial" w:cs="Arial"/>
        </w:rPr>
        <w:t xml:space="preserve">W przypadku braku możliwości wykonywania badań według metod przywołanych </w:t>
      </w:r>
      <w:r>
        <w:rPr>
          <w:rFonts w:ascii="Arial" w:hAnsi="Arial" w:cs="Arial"/>
        </w:rPr>
        <w:t xml:space="preserve">                     </w:t>
      </w:r>
      <w:r w:rsidRPr="00AB56C1">
        <w:rPr>
          <w:rFonts w:ascii="Arial" w:hAnsi="Arial" w:cs="Arial"/>
        </w:rPr>
        <w:t xml:space="preserve">w opisie przedmiotu zamówienia, określenia metod równoważnych dokona samodzielnie Zamawiający. Wyniki badań pobranej próbki, w prowadzonej sprawie są ostateczne i wiążące. </w:t>
      </w:r>
    </w:p>
    <w:p w:rsidR="00511A08" w:rsidRPr="00AB56C1" w:rsidRDefault="00511A08" w:rsidP="0023383A">
      <w:pPr>
        <w:pStyle w:val="Akapitzlist"/>
        <w:numPr>
          <w:ilvl w:val="0"/>
          <w:numId w:val="183"/>
        </w:numPr>
        <w:jc w:val="both"/>
        <w:rPr>
          <w:rFonts w:ascii="Arial" w:hAnsi="Arial" w:cs="Arial"/>
          <w:bCs/>
        </w:rPr>
      </w:pPr>
      <w:r w:rsidRPr="00AB56C1">
        <w:rPr>
          <w:rFonts w:ascii="Arial" w:hAnsi="Arial" w:cs="Arial"/>
          <w:bCs/>
        </w:rPr>
        <w:lastRenderedPageBreak/>
        <w:t>Koszty reklamacyjnych badań laboratoryjnych ponosi strona, która błędnie oceniła jakość towaru. W przypadku potwierdzenia słuszności reklamacji Zamawiającego, Wykonawca dostarczy towar wolny od wad w terminie 1 dnia roboczego od daty wydania orzeczenia, w sposób uzgodniony z Odbiorcą.</w:t>
      </w:r>
    </w:p>
    <w:p w:rsidR="00511A08" w:rsidRPr="00AB56C1" w:rsidRDefault="00511A08" w:rsidP="0023383A">
      <w:pPr>
        <w:pStyle w:val="Akapitzlist"/>
        <w:numPr>
          <w:ilvl w:val="0"/>
          <w:numId w:val="183"/>
        </w:numPr>
        <w:jc w:val="both"/>
        <w:rPr>
          <w:rFonts w:ascii="Arial" w:hAnsi="Arial" w:cs="Arial"/>
          <w:bCs/>
        </w:rPr>
      </w:pPr>
      <w:r w:rsidRPr="00AB56C1">
        <w:rPr>
          <w:rFonts w:ascii="Arial" w:hAnsi="Arial" w:cs="Arial"/>
          <w:bCs/>
        </w:rPr>
        <w:t xml:space="preserve">Zamawiający wszczyna postepowanie reklamacyjne także w razie stwierdzenia ukrytych wad jakościowych, których nie można było stwierdzić przy odbiorze towaru.  </w:t>
      </w:r>
    </w:p>
    <w:p w:rsidR="00511A08" w:rsidRPr="00AB56C1" w:rsidRDefault="00511A08" w:rsidP="0023383A">
      <w:pPr>
        <w:pStyle w:val="Akapitzlist"/>
        <w:numPr>
          <w:ilvl w:val="0"/>
          <w:numId w:val="183"/>
        </w:numPr>
        <w:jc w:val="both"/>
        <w:rPr>
          <w:rFonts w:ascii="Arial" w:hAnsi="Arial" w:cs="Arial"/>
          <w:bCs/>
        </w:rPr>
      </w:pPr>
      <w:r w:rsidRPr="00AB56C1">
        <w:rPr>
          <w:rFonts w:ascii="Arial" w:hAnsi="Arial" w:cs="Arial"/>
          <w:bCs/>
        </w:rPr>
        <w:t xml:space="preserve">Złożenie reklamacji polega na dostarczeniu, </w:t>
      </w:r>
      <w:r>
        <w:rPr>
          <w:rFonts w:ascii="Arial" w:hAnsi="Arial" w:cs="Arial"/>
          <w:bCs/>
        </w:rPr>
        <w:t xml:space="preserve">przesłaniu faksem, pocztą przez </w:t>
      </w:r>
      <w:r w:rsidRPr="00AB56C1">
        <w:rPr>
          <w:rFonts w:ascii="Arial" w:hAnsi="Arial" w:cs="Arial"/>
          <w:bCs/>
        </w:rPr>
        <w:t>Zamawiającego do Wykonawcy protokołu reklamacyjnego.</w:t>
      </w:r>
    </w:p>
    <w:p w:rsidR="00511A08" w:rsidRPr="00AB56C1" w:rsidRDefault="00511A08" w:rsidP="0023383A">
      <w:pPr>
        <w:pStyle w:val="Akapitzlist"/>
        <w:numPr>
          <w:ilvl w:val="0"/>
          <w:numId w:val="183"/>
        </w:numPr>
        <w:jc w:val="both"/>
        <w:rPr>
          <w:rFonts w:ascii="Arial" w:hAnsi="Arial" w:cs="Arial"/>
          <w:bCs/>
        </w:rPr>
      </w:pPr>
      <w:r w:rsidRPr="00AB56C1">
        <w:rPr>
          <w:rFonts w:ascii="Arial" w:hAnsi="Arial" w:cs="Arial"/>
          <w:bCs/>
        </w:rPr>
        <w:t xml:space="preserve">Wykonawca zobowiązany jest do rozpatrzenia reklamacji Zamawiającego </w:t>
      </w:r>
      <w:r w:rsidRPr="00AB56C1">
        <w:rPr>
          <w:rFonts w:ascii="Arial" w:hAnsi="Arial" w:cs="Arial"/>
          <w:bCs/>
        </w:rPr>
        <w:br/>
        <w:t>i wyeliminowania wad opisanych w przesłanym protokole reklamacji w terminie 1 dnia roboczego.</w:t>
      </w:r>
    </w:p>
    <w:p w:rsidR="00511A08" w:rsidRPr="00AB56C1" w:rsidRDefault="00511A08" w:rsidP="0023383A">
      <w:pPr>
        <w:pStyle w:val="Akapitzlist"/>
        <w:numPr>
          <w:ilvl w:val="0"/>
          <w:numId w:val="183"/>
        </w:numPr>
        <w:jc w:val="both"/>
        <w:rPr>
          <w:rFonts w:ascii="Arial" w:hAnsi="Arial" w:cs="Arial"/>
        </w:rPr>
      </w:pPr>
      <w:r w:rsidRPr="00AB56C1">
        <w:rPr>
          <w:rFonts w:ascii="Arial" w:hAnsi="Arial" w:cs="Arial"/>
          <w:b/>
        </w:rPr>
        <w:t>Wykonawca zobowiązany jest przez cały okres związania umową posiadać:</w:t>
      </w:r>
    </w:p>
    <w:p w:rsidR="00511A08" w:rsidRPr="00AB56C1" w:rsidRDefault="00511A08" w:rsidP="0023383A">
      <w:pPr>
        <w:pStyle w:val="Akapitzlist"/>
        <w:numPr>
          <w:ilvl w:val="0"/>
          <w:numId w:val="184"/>
        </w:numPr>
        <w:tabs>
          <w:tab w:val="left" w:pos="720"/>
        </w:tabs>
        <w:spacing w:after="0"/>
        <w:jc w:val="both"/>
        <w:rPr>
          <w:rFonts w:ascii="Arial" w:hAnsi="Arial" w:cs="Arial"/>
        </w:rPr>
      </w:pPr>
      <w:r w:rsidRPr="00AB56C1">
        <w:rPr>
          <w:rFonts w:ascii="Arial" w:hAnsi="Arial" w:cs="Arial"/>
          <w:b/>
          <w:i/>
        </w:rPr>
        <w:t>aktualną polisę lub inny dokument ubezpieczenia</w:t>
      </w:r>
      <w:r w:rsidRPr="00AB56C1">
        <w:rPr>
          <w:rFonts w:ascii="Arial" w:hAnsi="Arial" w:cs="Arial"/>
        </w:rPr>
        <w:t xml:space="preserve"> w zakresie prowadzonej działalności gospodarczej posiadającej rozszerzony zakres ubezpieczenia od odpowiedzialności cywilnej ubezpieczonego za szkody osobowe lub rzeczowe wyrządzone przez produkty wyprodukowane, dostarczone, sprzedane przez ubezpieczonego oraz spowodowane przez nie wykonanie lub nienależyte wykonanie zamówienia w okresie ubezpieczenia.</w:t>
      </w:r>
    </w:p>
    <w:p w:rsidR="00511A08" w:rsidRPr="00A31EAC" w:rsidRDefault="00511A08" w:rsidP="0023383A">
      <w:pPr>
        <w:pStyle w:val="Akapitzlist"/>
        <w:numPr>
          <w:ilvl w:val="0"/>
          <w:numId w:val="184"/>
        </w:numPr>
        <w:tabs>
          <w:tab w:val="left" w:pos="284"/>
          <w:tab w:val="left" w:pos="720"/>
        </w:tabs>
        <w:spacing w:after="0"/>
        <w:ind w:left="993" w:hanging="284"/>
        <w:jc w:val="both"/>
        <w:rPr>
          <w:rFonts w:ascii="Arial" w:hAnsi="Arial" w:cs="Arial"/>
        </w:rPr>
      </w:pPr>
      <w:r w:rsidRPr="00A31EAC">
        <w:rPr>
          <w:rFonts w:ascii="Arial" w:hAnsi="Arial" w:cs="Arial"/>
          <w:b/>
          <w:i/>
        </w:rPr>
        <w:t>obowiązującą decyzję administracyjną</w:t>
      </w:r>
      <w:r w:rsidRPr="00A31EAC">
        <w:rPr>
          <w:rFonts w:ascii="Arial" w:hAnsi="Arial" w:cs="Arial"/>
        </w:rPr>
        <w:t xml:space="preserve">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w:t>
      </w:r>
      <w:r>
        <w:rPr>
          <w:rFonts w:ascii="Arial" w:hAnsi="Arial" w:cs="Arial"/>
        </w:rPr>
        <w:t xml:space="preserve">Dz.U. z 2020 r., poz. </w:t>
      </w:r>
      <w:r w:rsidRPr="00A31EAC">
        <w:rPr>
          <w:rFonts w:ascii="Arial" w:hAnsi="Arial" w:cs="Arial"/>
        </w:rPr>
        <w:t>2021 tj.) - jeżeli ustawa nakłada obowiązek takich uprawnień;</w:t>
      </w:r>
    </w:p>
    <w:p w:rsidR="00511A08" w:rsidRPr="00C07FD3" w:rsidRDefault="00511A08" w:rsidP="00511A08">
      <w:pPr>
        <w:tabs>
          <w:tab w:val="left" w:pos="720"/>
        </w:tabs>
        <w:spacing w:after="0"/>
        <w:ind w:left="993"/>
        <w:jc w:val="both"/>
        <w:rPr>
          <w:rFonts w:ascii="Arial" w:hAnsi="Arial" w:cs="Arial"/>
          <w:b/>
        </w:rPr>
      </w:pPr>
      <w:r w:rsidRPr="00AB56C1">
        <w:rPr>
          <w:rFonts w:ascii="Arial" w:hAnsi="Arial" w:cs="Arial"/>
          <w:b/>
        </w:rPr>
        <w:t>lub</w:t>
      </w:r>
      <w:r>
        <w:rPr>
          <w:rFonts w:ascii="Arial" w:hAnsi="Arial" w:cs="Arial"/>
          <w:b/>
        </w:rPr>
        <w:t xml:space="preserve"> </w:t>
      </w:r>
      <w:r w:rsidRPr="00AB56C1">
        <w:rPr>
          <w:rFonts w:ascii="Arial" w:hAnsi="Arial" w:cs="Arial"/>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511A08" w:rsidRPr="00AB56C1" w:rsidRDefault="00511A08" w:rsidP="0023383A">
      <w:pPr>
        <w:pStyle w:val="Akapitzlist"/>
        <w:numPr>
          <w:ilvl w:val="0"/>
          <w:numId w:val="183"/>
        </w:numPr>
        <w:jc w:val="both"/>
        <w:rPr>
          <w:rFonts w:ascii="Arial" w:hAnsi="Arial" w:cs="Arial"/>
        </w:rPr>
      </w:pPr>
      <w:r w:rsidRPr="00AB56C1">
        <w:rPr>
          <w:rFonts w:ascii="Arial" w:hAnsi="Arial" w:cs="Arial"/>
        </w:rPr>
        <w:t>Wykonawca oświadcza, że posiada wdrożony system HACCP i stosuje zasady systemu HACCP.</w:t>
      </w:r>
    </w:p>
    <w:p w:rsidR="00511A08" w:rsidRPr="00AB56C1" w:rsidRDefault="00511A08" w:rsidP="0023383A">
      <w:pPr>
        <w:pStyle w:val="Akapitzlist"/>
        <w:numPr>
          <w:ilvl w:val="0"/>
          <w:numId w:val="183"/>
        </w:numPr>
        <w:jc w:val="both"/>
        <w:rPr>
          <w:rFonts w:ascii="Arial" w:hAnsi="Arial" w:cs="Arial"/>
        </w:rPr>
      </w:pPr>
      <w:r w:rsidRPr="00AB56C1">
        <w:rPr>
          <w:rFonts w:ascii="Arial" w:hAnsi="Arial" w:cs="Arial"/>
        </w:rPr>
        <w:t xml:space="preserve">W przypadku utraty ważności dokumentów, o których mowa w ust. </w:t>
      </w:r>
      <w:r>
        <w:rPr>
          <w:rFonts w:ascii="Arial" w:hAnsi="Arial" w:cs="Arial"/>
        </w:rPr>
        <w:t>2</w:t>
      </w:r>
      <w:r w:rsidRPr="00AB56C1">
        <w:rPr>
          <w:rFonts w:ascii="Arial" w:hAnsi="Arial" w:cs="Arial"/>
        </w:rPr>
        <w:t xml:space="preserve">7 lit. b i </w:t>
      </w:r>
      <w:proofErr w:type="gramStart"/>
      <w:r w:rsidRPr="00AB56C1">
        <w:rPr>
          <w:rFonts w:ascii="Arial" w:hAnsi="Arial" w:cs="Arial"/>
        </w:rPr>
        <w:t>nie dysponowania</w:t>
      </w:r>
      <w:proofErr w:type="gramEnd"/>
      <w:r w:rsidRPr="00AB56C1">
        <w:rPr>
          <w:rFonts w:ascii="Arial" w:hAnsi="Arial" w:cs="Arial"/>
        </w:rPr>
        <w:t xml:space="preserve"> aktualnymi, Wykonawca zobowiązany jest do natychmiastowego powiadomienia o tym fakcie Zamawiającego wraz z zaprzestaniem realizacji dostaw. </w:t>
      </w:r>
    </w:p>
    <w:p w:rsidR="00511A08" w:rsidRPr="00AB56C1" w:rsidRDefault="00511A08" w:rsidP="0023383A">
      <w:pPr>
        <w:pStyle w:val="Akapitzlist"/>
        <w:numPr>
          <w:ilvl w:val="0"/>
          <w:numId w:val="183"/>
        </w:numPr>
        <w:jc w:val="both"/>
        <w:rPr>
          <w:rFonts w:ascii="Arial" w:hAnsi="Arial" w:cs="Arial"/>
        </w:rPr>
      </w:pPr>
      <w:r w:rsidRPr="00AB56C1">
        <w:rPr>
          <w:rFonts w:ascii="Arial" w:hAnsi="Arial" w:cs="Arial"/>
        </w:rPr>
        <w:t xml:space="preserve">Wykonawca zobowiązuje się na każde żądanie Zamawiającego do przedłożenia kserokopii poświadczonej za zgodność z oryginałem dokumentów, o których mowa </w:t>
      </w:r>
      <w:r>
        <w:rPr>
          <w:rFonts w:ascii="Arial" w:hAnsi="Arial" w:cs="Arial"/>
        </w:rPr>
        <w:br/>
      </w:r>
      <w:r w:rsidRPr="00AB56C1">
        <w:rPr>
          <w:rFonts w:ascii="Arial" w:hAnsi="Arial" w:cs="Arial"/>
        </w:rPr>
        <w:t xml:space="preserve">w ust. </w:t>
      </w:r>
      <w:r>
        <w:rPr>
          <w:rFonts w:ascii="Arial" w:hAnsi="Arial" w:cs="Arial"/>
        </w:rPr>
        <w:t>2</w:t>
      </w:r>
      <w:r w:rsidRPr="00AB56C1">
        <w:rPr>
          <w:rFonts w:ascii="Arial" w:hAnsi="Arial" w:cs="Arial"/>
        </w:rPr>
        <w:t>7 umowy.</w:t>
      </w:r>
    </w:p>
    <w:p w:rsidR="00511A08" w:rsidRPr="00AB56C1" w:rsidRDefault="00511A08" w:rsidP="0023383A">
      <w:pPr>
        <w:pStyle w:val="Akapitzlist"/>
        <w:numPr>
          <w:ilvl w:val="0"/>
          <w:numId w:val="183"/>
        </w:numPr>
        <w:jc w:val="both"/>
        <w:rPr>
          <w:rFonts w:ascii="Arial" w:hAnsi="Arial" w:cs="Arial"/>
        </w:rPr>
      </w:pPr>
      <w:r w:rsidRPr="00AB56C1">
        <w:rPr>
          <w:rFonts w:ascii="Arial" w:hAnsi="Arial" w:cs="Arial"/>
        </w:rPr>
        <w:t>Wykonawca zobowiązany jest do real</w:t>
      </w:r>
      <w:r>
        <w:rPr>
          <w:rFonts w:ascii="Arial" w:hAnsi="Arial" w:cs="Arial"/>
        </w:rPr>
        <w:t xml:space="preserve">izacji zaopatrywania odbiorców </w:t>
      </w:r>
      <w:r w:rsidRPr="00AB56C1">
        <w:rPr>
          <w:rFonts w:ascii="Arial" w:hAnsi="Arial" w:cs="Arial"/>
        </w:rPr>
        <w:t>w sytuacjach kryzysowych w rozumieniu ustawy z</w:t>
      </w:r>
      <w:r>
        <w:rPr>
          <w:rFonts w:ascii="Arial" w:hAnsi="Arial" w:cs="Arial"/>
        </w:rPr>
        <w:t xml:space="preserve"> dnia 26 kwietnia 2007 r. </w:t>
      </w:r>
      <w:r w:rsidRPr="00AB56C1">
        <w:rPr>
          <w:rFonts w:ascii="Arial" w:hAnsi="Arial" w:cs="Arial"/>
        </w:rPr>
        <w:t xml:space="preserve">(Dz.U.2020 r., poz. 1856 </w:t>
      </w:r>
      <w:proofErr w:type="spellStart"/>
      <w:r w:rsidRPr="00AB56C1">
        <w:rPr>
          <w:rFonts w:ascii="Arial" w:hAnsi="Arial" w:cs="Arial"/>
        </w:rPr>
        <w:t>t.j</w:t>
      </w:r>
      <w:proofErr w:type="spellEnd"/>
      <w:r w:rsidRPr="00AB56C1">
        <w:rPr>
          <w:rFonts w:ascii="Arial" w:hAnsi="Arial" w:cs="Arial"/>
        </w:rPr>
        <w:t xml:space="preserve">.) o zarządzaniu kryzysowym do miejsc wskazanych przez Zamawiającego na terenie całego kraju. </w:t>
      </w:r>
    </w:p>
    <w:p w:rsidR="00511A08" w:rsidRPr="00AB56C1" w:rsidRDefault="00511A08" w:rsidP="0023383A">
      <w:pPr>
        <w:pStyle w:val="Akapitzlist"/>
        <w:numPr>
          <w:ilvl w:val="0"/>
          <w:numId w:val="183"/>
        </w:numPr>
        <w:jc w:val="both"/>
        <w:rPr>
          <w:rFonts w:ascii="Arial" w:hAnsi="Arial" w:cs="Arial"/>
        </w:rPr>
      </w:pPr>
      <w:r w:rsidRPr="00AB56C1">
        <w:rPr>
          <w:rFonts w:ascii="Arial" w:hAnsi="Arial" w:cs="Arial"/>
          <w:b/>
        </w:rPr>
        <w:lastRenderedPageBreak/>
        <w:t xml:space="preserve">Wykonawca przez podpisanie niniejszej umowy zobowiązuje się </w:t>
      </w:r>
      <w:proofErr w:type="gramStart"/>
      <w:r w:rsidRPr="00AB56C1">
        <w:rPr>
          <w:rFonts w:ascii="Arial" w:hAnsi="Arial" w:cs="Arial"/>
          <w:b/>
        </w:rPr>
        <w:t>do :</w:t>
      </w:r>
      <w:proofErr w:type="gramEnd"/>
    </w:p>
    <w:p w:rsidR="00511A08" w:rsidRPr="00AB56C1" w:rsidRDefault="00511A08" w:rsidP="0023383A">
      <w:pPr>
        <w:pStyle w:val="Akapitzlist1"/>
        <w:numPr>
          <w:ilvl w:val="1"/>
          <w:numId w:val="185"/>
        </w:numPr>
        <w:shd w:val="clear" w:color="auto" w:fill="FFFFFF"/>
        <w:spacing w:line="276" w:lineRule="auto"/>
        <w:jc w:val="both"/>
        <w:rPr>
          <w:rFonts w:ascii="Arial" w:hAnsi="Arial" w:cs="Arial"/>
          <w:sz w:val="22"/>
          <w:szCs w:val="22"/>
        </w:rPr>
      </w:pPr>
      <w:r w:rsidRPr="00AB56C1">
        <w:rPr>
          <w:rFonts w:ascii="Arial" w:hAnsi="Arial" w:cs="Arial"/>
          <w:b/>
          <w:sz w:val="22"/>
          <w:szCs w:val="22"/>
        </w:rPr>
        <w:t xml:space="preserve">pokrycia pełnych kosztów leczenia osób poszkodowanych wynikających </w:t>
      </w:r>
      <w:r>
        <w:rPr>
          <w:rFonts w:ascii="Arial" w:hAnsi="Arial" w:cs="Arial"/>
          <w:b/>
          <w:sz w:val="22"/>
          <w:szCs w:val="22"/>
        </w:rPr>
        <w:br/>
      </w:r>
      <w:r w:rsidRPr="00AB56C1">
        <w:rPr>
          <w:rFonts w:ascii="Arial" w:hAnsi="Arial" w:cs="Arial"/>
          <w:b/>
          <w:sz w:val="22"/>
          <w:szCs w:val="22"/>
        </w:rPr>
        <w:t xml:space="preserve">z zatruć dostarczonymi przez niego środkami spożywczymi jak również odszkodowań w terminie 14 dni licząc od daty otrzymania stosownych wezwań od osób </w:t>
      </w:r>
      <w:proofErr w:type="gramStart"/>
      <w:r w:rsidRPr="00AB56C1">
        <w:rPr>
          <w:rFonts w:ascii="Arial" w:hAnsi="Arial" w:cs="Arial"/>
          <w:b/>
          <w:sz w:val="22"/>
          <w:szCs w:val="22"/>
        </w:rPr>
        <w:t>poszkodowanych,</w:t>
      </w:r>
      <w:proofErr w:type="gramEnd"/>
      <w:r w:rsidRPr="00AB56C1">
        <w:rPr>
          <w:rFonts w:ascii="Arial" w:hAnsi="Arial" w:cs="Arial"/>
          <w:b/>
          <w:sz w:val="22"/>
          <w:szCs w:val="22"/>
        </w:rPr>
        <w:t xml:space="preserve"> bądź podmiotów działających w ich imieniu,</w:t>
      </w:r>
    </w:p>
    <w:p w:rsidR="00511A08" w:rsidRPr="00AB56C1" w:rsidRDefault="00511A08" w:rsidP="0023383A">
      <w:pPr>
        <w:pStyle w:val="Akapitzlist1"/>
        <w:numPr>
          <w:ilvl w:val="1"/>
          <w:numId w:val="185"/>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 xml:space="preserve">w razie niewykonania obowiązku, o którym mowa powyżej, do zwrotu Zamawiającemu bądź innej jednostce wojskowej pokrytych przez </w:t>
      </w:r>
      <w:r w:rsidRPr="00AB56C1">
        <w:rPr>
          <w:rFonts w:ascii="Arial" w:hAnsi="Arial" w:cs="Arial"/>
          <w:b/>
          <w:sz w:val="22"/>
          <w:szCs w:val="22"/>
        </w:rPr>
        <w:br/>
        <w:t>nie kosztów leczenia osób poszkodowanych jak również wypłaconych odszkodowań wynikających z zatruć dostarczonymi przez Wykonawcę środkami spożywczymi, w terminie 14 dni licząc od daty otrzymania stosownych wezwań do zapłaty,</w:t>
      </w:r>
    </w:p>
    <w:p w:rsidR="00511A08" w:rsidRPr="00AB56C1" w:rsidRDefault="00511A08" w:rsidP="0023383A">
      <w:pPr>
        <w:pStyle w:val="Akapitzlist1"/>
        <w:numPr>
          <w:ilvl w:val="1"/>
          <w:numId w:val="185"/>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przeprowadzenia niezbędnych zabiegów sanitarnych, w szczególności nakazanych przez uprawnione organy, jak również do zaspokojenia roszczeń odszkodowawczych wynikających z zatruć dostarczonymi środkami spożywczymi.</w:t>
      </w:r>
    </w:p>
    <w:p w:rsidR="00511A08" w:rsidRPr="00AB56C1" w:rsidRDefault="00511A08" w:rsidP="0023383A">
      <w:pPr>
        <w:pStyle w:val="Akapitzlist"/>
        <w:numPr>
          <w:ilvl w:val="0"/>
          <w:numId w:val="183"/>
        </w:numPr>
        <w:jc w:val="both"/>
        <w:rPr>
          <w:rFonts w:ascii="Arial" w:hAnsi="Arial" w:cs="Arial"/>
        </w:rPr>
      </w:pPr>
      <w:r w:rsidRPr="00AB56C1">
        <w:rPr>
          <w:rFonts w:ascii="Arial" w:hAnsi="Arial" w:cs="Arial"/>
        </w:rPr>
        <w:t xml:space="preserve">Dla określenia jakości odbieranego towaru Zamawiający zastrzega sobie prawo kontroli podmiotu zaopatrującego przez właściwego miejscowo inspektora WOMP, zgodnie z procedurami określonymi w Decyzji Ministra Obrony Narodowej NR 333/MON z dnia 11 lipca 2008 r, </w:t>
      </w:r>
      <w:r w:rsidRPr="00AB56C1">
        <w:rPr>
          <w:rFonts w:ascii="Arial" w:hAnsi="Arial" w:cs="Arial"/>
          <w:bCs/>
          <w:lang w:eastAsia="pl-PL"/>
        </w:rPr>
        <w:t>w sprawie nadania szczegółowego zakresu działania Inspektoratowi Wojskowej Służby Zdrowia</w:t>
      </w:r>
      <w:r w:rsidRPr="00AB56C1">
        <w:rPr>
          <w:rFonts w:ascii="Arial" w:hAnsi="Arial" w:cs="Arial"/>
        </w:rPr>
        <w:t xml:space="preserve">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w:t>
      </w:r>
      <w:r>
        <w:rPr>
          <w:rFonts w:ascii="Arial" w:hAnsi="Arial" w:cs="Arial"/>
        </w:rPr>
        <w:t xml:space="preserve">ransportu towaru (Dz. Urz. MON </w:t>
      </w:r>
      <w:r w:rsidRPr="00AB56C1">
        <w:rPr>
          <w:rFonts w:ascii="Arial" w:hAnsi="Arial" w:cs="Arial"/>
        </w:rPr>
        <w:t>z 2008 r. nr 15 poz. 190).</w:t>
      </w:r>
    </w:p>
    <w:p w:rsidR="00511A08" w:rsidRPr="00AB56C1" w:rsidRDefault="00511A08" w:rsidP="00511A08">
      <w:pPr>
        <w:suppressAutoHyphens/>
        <w:spacing w:after="0"/>
        <w:jc w:val="center"/>
        <w:rPr>
          <w:rFonts w:ascii="Arial" w:eastAsia="Times New Roman" w:hAnsi="Arial" w:cs="Arial"/>
          <w:b/>
          <w:color w:val="000000"/>
          <w:lang w:eastAsia="pl-PL"/>
        </w:rPr>
      </w:pPr>
    </w:p>
    <w:p w:rsidR="00511A08" w:rsidRPr="00AB56C1" w:rsidRDefault="00511A08" w:rsidP="00511A08">
      <w:pPr>
        <w:keepNext/>
        <w:keepLines/>
        <w:suppressAutoHyphens/>
        <w:spacing w:after="0"/>
        <w:contextualSpacing/>
        <w:outlineLvl w:val="0"/>
        <w:rPr>
          <w:rFonts w:ascii="Arial" w:eastAsia="MS Mincho" w:hAnsi="Arial" w:cs="Arial"/>
          <w:b/>
        </w:rPr>
      </w:pPr>
      <w:r w:rsidRPr="00AB56C1">
        <w:rPr>
          <w:rFonts w:ascii="Arial" w:eastAsia="Times New Roman" w:hAnsi="Arial" w:cs="Arial"/>
          <w:b/>
          <w:color w:val="000000"/>
          <w:lang w:eastAsia="pl-PL"/>
        </w:rPr>
        <w:t xml:space="preserve">                                                                       </w:t>
      </w:r>
      <w:r w:rsidRPr="00AB56C1">
        <w:rPr>
          <w:rFonts w:ascii="Arial" w:eastAsia="MS Mincho" w:hAnsi="Arial" w:cs="Arial"/>
          <w:b/>
        </w:rPr>
        <w:t>§ 8.</w:t>
      </w:r>
    </w:p>
    <w:p w:rsidR="00511A08" w:rsidRPr="00AB56C1" w:rsidRDefault="00511A08" w:rsidP="00511A08">
      <w:pPr>
        <w:keepNext/>
        <w:keepLines/>
        <w:suppressAutoHyphens/>
        <w:spacing w:after="0"/>
        <w:contextualSpacing/>
        <w:jc w:val="center"/>
        <w:outlineLvl w:val="0"/>
        <w:rPr>
          <w:rFonts w:ascii="Arial" w:eastAsia="MS Mincho" w:hAnsi="Arial" w:cs="Arial"/>
          <w:b/>
        </w:rPr>
      </w:pPr>
      <w:r w:rsidRPr="00AB56C1">
        <w:rPr>
          <w:rFonts w:ascii="Arial" w:eastAsia="MS Mincho" w:hAnsi="Arial" w:cs="Arial"/>
          <w:b/>
        </w:rPr>
        <w:t>Kary umowne</w:t>
      </w:r>
    </w:p>
    <w:p w:rsidR="00511A08" w:rsidRPr="00AB56C1" w:rsidRDefault="00511A08" w:rsidP="00511A08">
      <w:pPr>
        <w:suppressAutoHyphens/>
        <w:spacing w:after="0"/>
        <w:rPr>
          <w:rFonts w:ascii="Arial" w:eastAsia="Times New Roman" w:hAnsi="Arial" w:cs="Arial"/>
          <w:lang w:eastAsia="pl-PL"/>
        </w:rPr>
      </w:pPr>
      <w:r w:rsidRPr="00AB56C1">
        <w:rPr>
          <w:rFonts w:ascii="Arial" w:eastAsia="Times New Roman" w:hAnsi="Arial" w:cs="Arial"/>
          <w:lang w:eastAsia="pl-PL"/>
        </w:rPr>
        <w:t>Strony ustalają kary umowne z następujących tytułów:</w:t>
      </w:r>
    </w:p>
    <w:p w:rsidR="00511A08" w:rsidRPr="00AB56C1" w:rsidRDefault="00511A08" w:rsidP="0023383A">
      <w:pPr>
        <w:numPr>
          <w:ilvl w:val="0"/>
          <w:numId w:val="186"/>
        </w:numPr>
        <w:suppressAutoHyphens/>
        <w:spacing w:after="0"/>
        <w:jc w:val="both"/>
        <w:rPr>
          <w:rFonts w:ascii="Arial" w:eastAsia="Times New Roman" w:hAnsi="Arial" w:cs="Arial"/>
          <w:lang w:eastAsia="pl-PL"/>
        </w:rPr>
      </w:pPr>
      <w:r w:rsidRPr="00AB56C1">
        <w:rPr>
          <w:rFonts w:ascii="Arial" w:eastAsia="Times New Roman" w:hAnsi="Arial" w:cs="Arial"/>
          <w:lang w:eastAsia="pl-PL"/>
        </w:rPr>
        <w:t>Wykonawca zapłaci Zamawiającemu kary umowne:</w:t>
      </w:r>
    </w:p>
    <w:p w:rsidR="00511A08" w:rsidRPr="00AB56C1" w:rsidRDefault="00511A08" w:rsidP="0023383A">
      <w:pPr>
        <w:numPr>
          <w:ilvl w:val="0"/>
          <w:numId w:val="187"/>
        </w:numPr>
        <w:tabs>
          <w:tab w:val="clear" w:pos="2689"/>
          <w:tab w:val="left" w:pos="993"/>
        </w:tabs>
        <w:suppressAutoHyphens/>
        <w:spacing w:after="0"/>
        <w:ind w:left="567" w:firstLine="0"/>
        <w:jc w:val="both"/>
        <w:rPr>
          <w:rFonts w:ascii="Arial" w:eastAsia="Times New Roman" w:hAnsi="Arial" w:cs="Arial"/>
          <w:lang w:eastAsia="pl-PL"/>
        </w:rPr>
      </w:pPr>
      <w:r w:rsidRPr="00AB56C1">
        <w:rPr>
          <w:rFonts w:ascii="Arial" w:eastAsia="Times New Roman" w:hAnsi="Arial" w:cs="Arial"/>
          <w:lang w:eastAsia="pl-PL"/>
        </w:rPr>
        <w:t xml:space="preserve">za zwłokę w terminie dostawy żywności spełniającej wymogi określone </w:t>
      </w:r>
      <w:r>
        <w:rPr>
          <w:rFonts w:ascii="Arial" w:eastAsia="Times New Roman" w:hAnsi="Arial" w:cs="Arial"/>
          <w:lang w:eastAsia="pl-PL"/>
        </w:rPr>
        <w:t xml:space="preserve">                      </w:t>
      </w:r>
      <w:r w:rsidRPr="00AB56C1">
        <w:rPr>
          <w:rFonts w:ascii="Arial" w:eastAsia="Times New Roman" w:hAnsi="Arial" w:cs="Arial"/>
          <w:lang w:eastAsia="pl-PL"/>
        </w:rPr>
        <w:t xml:space="preserve">w umowie - w wysokości 1% wartości wynagrodzenia brutto, określonego </w:t>
      </w:r>
      <w:r>
        <w:rPr>
          <w:rFonts w:ascii="Arial" w:eastAsia="Times New Roman" w:hAnsi="Arial" w:cs="Arial"/>
          <w:lang w:eastAsia="pl-PL"/>
        </w:rPr>
        <w:t xml:space="preserve">                     </w:t>
      </w:r>
      <w:r w:rsidRPr="00AB56C1">
        <w:rPr>
          <w:rFonts w:ascii="Arial" w:eastAsia="Times New Roman" w:hAnsi="Arial" w:cs="Arial"/>
          <w:lang w:eastAsia="pl-PL"/>
        </w:rPr>
        <w:t xml:space="preserve">w § 4 ust. 4 Umowy, </w:t>
      </w:r>
      <w:r w:rsidRPr="00AB56C1">
        <w:rPr>
          <w:rFonts w:ascii="Arial" w:eastAsia="Times New Roman" w:hAnsi="Arial" w:cs="Arial"/>
          <w:b/>
          <w:lang w:eastAsia="pl-PL"/>
        </w:rPr>
        <w:t>za każdy dzień zwłoki</w:t>
      </w:r>
      <w:r>
        <w:rPr>
          <w:rFonts w:ascii="Arial" w:eastAsia="Times New Roman" w:hAnsi="Arial" w:cs="Arial"/>
          <w:lang w:eastAsia="pl-PL"/>
        </w:rPr>
        <w:t>.</w:t>
      </w:r>
      <w:r w:rsidRPr="00AB56C1">
        <w:rPr>
          <w:rFonts w:ascii="Arial" w:eastAsia="Times New Roman" w:hAnsi="Arial" w:cs="Arial"/>
          <w:lang w:eastAsia="pl-PL"/>
        </w:rPr>
        <w:t xml:space="preserve"> </w:t>
      </w:r>
    </w:p>
    <w:p w:rsidR="00511A08" w:rsidRPr="00AB56C1" w:rsidRDefault="00511A08" w:rsidP="0023383A">
      <w:pPr>
        <w:numPr>
          <w:ilvl w:val="0"/>
          <w:numId w:val="187"/>
        </w:numPr>
        <w:tabs>
          <w:tab w:val="clear" w:pos="2689"/>
          <w:tab w:val="left" w:pos="993"/>
          <w:tab w:val="num" w:pos="2329"/>
        </w:tabs>
        <w:suppressAutoHyphens/>
        <w:spacing w:after="0"/>
        <w:ind w:left="567" w:firstLine="0"/>
        <w:jc w:val="both"/>
        <w:rPr>
          <w:rFonts w:ascii="Arial" w:eastAsia="Times New Roman" w:hAnsi="Arial" w:cs="Arial"/>
          <w:lang w:eastAsia="pl-PL"/>
        </w:rPr>
      </w:pPr>
      <w:r w:rsidRPr="00AB56C1">
        <w:rPr>
          <w:rFonts w:ascii="Arial" w:eastAsia="Times New Roman" w:hAnsi="Arial" w:cs="Arial"/>
          <w:lang w:eastAsia="pl-PL"/>
        </w:rPr>
        <w:t xml:space="preserve">za zwłokę w usunięciu wad stwierdzonych w trakcie obioru dostawy </w:t>
      </w:r>
      <w:r>
        <w:rPr>
          <w:rFonts w:ascii="Arial" w:eastAsia="Times New Roman" w:hAnsi="Arial" w:cs="Arial"/>
          <w:lang w:eastAsia="pl-PL"/>
        </w:rPr>
        <w:t xml:space="preserve">                                 </w:t>
      </w:r>
      <w:r w:rsidRPr="00AB56C1">
        <w:rPr>
          <w:rFonts w:ascii="Arial" w:eastAsia="Times New Roman" w:hAnsi="Arial" w:cs="Arial"/>
          <w:lang w:eastAsia="pl-PL"/>
        </w:rPr>
        <w:t xml:space="preserve">- w wysokości 1% wartości wynagrodzenia brutto, określonego w § 4 ust. 4 Umowy, </w:t>
      </w:r>
      <w:r w:rsidRPr="00AB56C1">
        <w:rPr>
          <w:rFonts w:ascii="Arial" w:eastAsia="Times New Roman" w:hAnsi="Arial" w:cs="Arial"/>
          <w:b/>
          <w:lang w:eastAsia="pl-PL"/>
        </w:rPr>
        <w:t>za każdy dzień zwłoki</w:t>
      </w:r>
      <w:r w:rsidRPr="00AB56C1">
        <w:rPr>
          <w:rFonts w:ascii="Arial" w:eastAsia="Times New Roman" w:hAnsi="Arial" w:cs="Arial"/>
          <w:lang w:eastAsia="pl-PL"/>
        </w:rPr>
        <w:t>, liczony od dnia upływu termin</w:t>
      </w:r>
      <w:r>
        <w:rPr>
          <w:rFonts w:ascii="Arial" w:eastAsia="Times New Roman" w:hAnsi="Arial" w:cs="Arial"/>
          <w:lang w:eastAsia="pl-PL"/>
        </w:rPr>
        <w:t>u wyznaczonego na usunięcie wad.</w:t>
      </w:r>
    </w:p>
    <w:p w:rsidR="00511A08" w:rsidRPr="00AB56C1" w:rsidRDefault="00511A08" w:rsidP="0023383A">
      <w:pPr>
        <w:numPr>
          <w:ilvl w:val="0"/>
          <w:numId w:val="187"/>
        </w:numPr>
        <w:tabs>
          <w:tab w:val="clear" w:pos="2689"/>
          <w:tab w:val="left" w:pos="851"/>
          <w:tab w:val="left" w:pos="1134"/>
          <w:tab w:val="left" w:pos="1276"/>
          <w:tab w:val="left" w:pos="1418"/>
          <w:tab w:val="left" w:pos="1843"/>
          <w:tab w:val="left" w:pos="1985"/>
          <w:tab w:val="left" w:pos="2127"/>
          <w:tab w:val="num" w:pos="2329"/>
        </w:tabs>
        <w:suppressAutoHyphens/>
        <w:spacing w:after="0"/>
        <w:ind w:left="567" w:firstLine="0"/>
        <w:jc w:val="both"/>
        <w:rPr>
          <w:rFonts w:ascii="Arial" w:eastAsia="Times New Roman" w:hAnsi="Arial" w:cs="Arial"/>
          <w:lang w:eastAsia="pl-PL"/>
        </w:rPr>
      </w:pPr>
      <w:r w:rsidRPr="00AB56C1">
        <w:rPr>
          <w:rFonts w:ascii="Arial" w:eastAsia="Times New Roman" w:hAnsi="Arial" w:cs="Arial"/>
          <w:lang w:eastAsia="pl-PL"/>
        </w:rPr>
        <w:t>za odstąpienie od Umowy przez Wykonawcę lub Zamawiającego z przyczyn leżący po stronie Wykonawcy - w wysokości 20 % wartości wynagrodzenia brutto określonego w § 4 ust. 4 Umowy.</w:t>
      </w:r>
    </w:p>
    <w:p w:rsidR="00511A08" w:rsidRPr="00AB56C1" w:rsidRDefault="00511A08" w:rsidP="0023383A">
      <w:pPr>
        <w:numPr>
          <w:ilvl w:val="0"/>
          <w:numId w:val="187"/>
        </w:numPr>
        <w:tabs>
          <w:tab w:val="clear" w:pos="2689"/>
          <w:tab w:val="left" w:pos="993"/>
          <w:tab w:val="left" w:pos="1276"/>
          <w:tab w:val="left" w:pos="1985"/>
          <w:tab w:val="num" w:pos="2329"/>
        </w:tabs>
        <w:suppressAutoHyphens/>
        <w:spacing w:after="0"/>
        <w:ind w:left="567" w:firstLine="0"/>
        <w:jc w:val="both"/>
        <w:rPr>
          <w:rFonts w:ascii="Arial" w:eastAsia="Times New Roman" w:hAnsi="Arial" w:cs="Arial"/>
          <w:lang w:eastAsia="pl-PL"/>
        </w:rPr>
      </w:pPr>
      <w:r w:rsidRPr="00AB56C1">
        <w:rPr>
          <w:rFonts w:ascii="Arial" w:eastAsia="Times New Roman" w:hAnsi="Arial" w:cs="Arial"/>
          <w:kern w:val="1"/>
          <w:shd w:val="clear" w:color="auto" w:fill="FFFFFF"/>
          <w:lang w:eastAsia="zh-CN"/>
        </w:rPr>
        <w:t xml:space="preserve">w przypadku potwierdzonych wynikami badań niezgodności z normami jakościowymi i opisu przedmiotu zamówienia dostarczanych środków spożywczych – 5% </w:t>
      </w:r>
      <w:r w:rsidRPr="00AB56C1">
        <w:rPr>
          <w:rFonts w:ascii="Arial" w:eastAsia="Times New Roman" w:hAnsi="Arial" w:cs="Arial"/>
          <w:lang w:eastAsia="pl-PL"/>
        </w:rPr>
        <w:t>wartości wynagrodzenia brutto określonego w § 4 ust. 4 Umowy.</w:t>
      </w:r>
    </w:p>
    <w:p w:rsidR="00511A08" w:rsidRPr="00AB56C1" w:rsidRDefault="00511A08" w:rsidP="0023383A">
      <w:pPr>
        <w:numPr>
          <w:ilvl w:val="0"/>
          <w:numId w:val="187"/>
        </w:numPr>
        <w:tabs>
          <w:tab w:val="clear" w:pos="2689"/>
          <w:tab w:val="left" w:pos="851"/>
          <w:tab w:val="left" w:pos="1418"/>
          <w:tab w:val="num" w:pos="2329"/>
        </w:tabs>
        <w:suppressAutoHyphens/>
        <w:spacing w:after="0"/>
        <w:ind w:left="567" w:firstLine="0"/>
        <w:jc w:val="both"/>
        <w:rPr>
          <w:rFonts w:ascii="Arial" w:eastAsia="Times New Roman" w:hAnsi="Arial" w:cs="Arial"/>
          <w:lang w:eastAsia="pl-PL"/>
        </w:rPr>
      </w:pPr>
      <w:r w:rsidRPr="00AB56C1">
        <w:rPr>
          <w:rFonts w:ascii="Arial" w:eastAsia="Times New Roman" w:hAnsi="Arial" w:cs="Arial"/>
          <w:kern w:val="1"/>
          <w:lang w:eastAsia="zh-CN"/>
        </w:rPr>
        <w:lastRenderedPageBreak/>
        <w:t>za dostarczenie towaru środkiem transportu nieodpo</w:t>
      </w:r>
      <w:r>
        <w:rPr>
          <w:rFonts w:ascii="Arial" w:eastAsia="Times New Roman" w:hAnsi="Arial" w:cs="Arial"/>
          <w:kern w:val="1"/>
          <w:lang w:eastAsia="zh-CN"/>
        </w:rPr>
        <w:t xml:space="preserve">wiednim </w:t>
      </w:r>
      <w:r w:rsidRPr="00AB56C1">
        <w:rPr>
          <w:rFonts w:ascii="Arial" w:eastAsia="Times New Roman" w:hAnsi="Arial" w:cs="Arial"/>
          <w:kern w:val="1"/>
          <w:lang w:eastAsia="zh-CN"/>
        </w:rPr>
        <w:t xml:space="preserve">do przewozu żywości – 5% </w:t>
      </w:r>
      <w:r w:rsidRPr="00AB56C1">
        <w:rPr>
          <w:rFonts w:ascii="Arial" w:eastAsia="Times New Roman" w:hAnsi="Arial" w:cs="Arial"/>
          <w:lang w:eastAsia="pl-PL"/>
        </w:rPr>
        <w:t>wartości wynagrodzenia brutto określonego w § 4 ust. 4 Umowy.</w:t>
      </w:r>
    </w:p>
    <w:p w:rsidR="00511A08" w:rsidRPr="00AB56C1" w:rsidRDefault="00511A08" w:rsidP="0023383A">
      <w:pPr>
        <w:numPr>
          <w:ilvl w:val="0"/>
          <w:numId w:val="187"/>
        </w:numPr>
        <w:tabs>
          <w:tab w:val="clear" w:pos="2689"/>
          <w:tab w:val="left" w:pos="709"/>
          <w:tab w:val="left" w:pos="1134"/>
          <w:tab w:val="left" w:pos="1418"/>
          <w:tab w:val="num" w:pos="2329"/>
        </w:tabs>
        <w:suppressAutoHyphens/>
        <w:spacing w:after="0"/>
        <w:ind w:left="567" w:firstLine="0"/>
        <w:jc w:val="both"/>
        <w:rPr>
          <w:rFonts w:ascii="Arial" w:eastAsia="Times New Roman" w:hAnsi="Arial" w:cs="Arial"/>
          <w:lang w:eastAsia="pl-PL"/>
        </w:rPr>
      </w:pPr>
      <w:r w:rsidRPr="00AB56C1">
        <w:rPr>
          <w:rFonts w:ascii="Arial" w:eastAsia="Times New Roman" w:hAnsi="Arial" w:cs="Arial"/>
          <w:kern w:val="1"/>
          <w:lang w:eastAsia="zh-CN"/>
        </w:rPr>
        <w:t xml:space="preserve">za dostarczenie towaru nieodpowiednio oznakowanego, opakowanego oraz wadliwego - 5% </w:t>
      </w:r>
      <w:r w:rsidRPr="00AB56C1">
        <w:rPr>
          <w:rFonts w:ascii="Arial" w:eastAsia="Times New Roman" w:hAnsi="Arial" w:cs="Arial"/>
          <w:lang w:eastAsia="pl-PL"/>
        </w:rPr>
        <w:t>wartości wynagrodzenia brutto określonego w § 4 ust. 4 Umowy.</w:t>
      </w:r>
    </w:p>
    <w:p w:rsidR="00511A08" w:rsidRPr="009D6271" w:rsidRDefault="00511A08" w:rsidP="0023383A">
      <w:pPr>
        <w:numPr>
          <w:ilvl w:val="0"/>
          <w:numId w:val="187"/>
        </w:numPr>
        <w:tabs>
          <w:tab w:val="clear" w:pos="2689"/>
          <w:tab w:val="left" w:pos="993"/>
          <w:tab w:val="left" w:pos="1276"/>
          <w:tab w:val="left" w:pos="1560"/>
          <w:tab w:val="left" w:pos="1985"/>
          <w:tab w:val="num" w:pos="2329"/>
        </w:tabs>
        <w:suppressAutoHyphens/>
        <w:spacing w:after="0"/>
        <w:ind w:left="567" w:firstLine="0"/>
        <w:jc w:val="both"/>
        <w:rPr>
          <w:rFonts w:ascii="Arial" w:eastAsia="Times New Roman" w:hAnsi="Arial" w:cs="Arial"/>
          <w:lang w:eastAsia="pl-PL"/>
        </w:rPr>
      </w:pPr>
      <w:r w:rsidRPr="00AB56C1">
        <w:rPr>
          <w:rFonts w:ascii="Arial" w:eastAsia="Times New Roman" w:hAnsi="Arial" w:cs="Arial"/>
          <w:kern w:val="1"/>
          <w:lang w:eastAsia="zh-CN"/>
        </w:rPr>
        <w:t xml:space="preserve">za dostarczenie i stwierdzenie niezgodności ilościowo-asortymentowej towaru </w:t>
      </w:r>
      <w:r>
        <w:rPr>
          <w:rFonts w:ascii="Arial" w:eastAsia="Times New Roman" w:hAnsi="Arial" w:cs="Arial"/>
          <w:kern w:val="1"/>
          <w:lang w:eastAsia="zh-CN"/>
        </w:rPr>
        <w:t xml:space="preserve">  </w:t>
      </w:r>
      <w:r w:rsidRPr="00AB56C1">
        <w:rPr>
          <w:rFonts w:ascii="Arial" w:eastAsia="Times New Roman" w:hAnsi="Arial" w:cs="Arial"/>
          <w:kern w:val="1"/>
          <w:lang w:eastAsia="zh-CN"/>
        </w:rPr>
        <w:t xml:space="preserve">- 2% </w:t>
      </w:r>
      <w:r w:rsidRPr="00AB56C1">
        <w:rPr>
          <w:rFonts w:ascii="Arial" w:eastAsia="Times New Roman" w:hAnsi="Arial" w:cs="Arial"/>
          <w:lang w:eastAsia="pl-PL"/>
        </w:rPr>
        <w:t>wartości wynagrodzenia brutto określonego w § 4 ust. 4 Umowy.</w:t>
      </w:r>
    </w:p>
    <w:p w:rsidR="00511A08" w:rsidRPr="001658E6" w:rsidRDefault="00511A08" w:rsidP="0023383A">
      <w:pPr>
        <w:numPr>
          <w:ilvl w:val="0"/>
          <w:numId w:val="186"/>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rsidR="00511A08" w:rsidRPr="001658E6" w:rsidRDefault="00511A08" w:rsidP="0023383A">
      <w:pPr>
        <w:numPr>
          <w:ilvl w:val="0"/>
          <w:numId w:val="186"/>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511A08" w:rsidRPr="001658E6" w:rsidRDefault="00511A08" w:rsidP="0023383A">
      <w:pPr>
        <w:numPr>
          <w:ilvl w:val="0"/>
          <w:numId w:val="186"/>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511A08" w:rsidRPr="001658E6" w:rsidRDefault="00511A08" w:rsidP="0023383A">
      <w:pPr>
        <w:numPr>
          <w:ilvl w:val="0"/>
          <w:numId w:val="186"/>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8 ust. 1 Umowy nie może przekroczyć 30% wynagrodzenia umownego b</w:t>
      </w:r>
      <w:r>
        <w:rPr>
          <w:rFonts w:ascii="Arial" w:eastAsia="Times New Roman" w:hAnsi="Arial" w:cs="Arial"/>
          <w:bCs/>
          <w:kern w:val="2"/>
          <w:lang w:eastAsia="pl-PL" w:bidi="hi-IN"/>
        </w:rPr>
        <w:t>rutto o którym mowa w § 4 ust. 4</w:t>
      </w:r>
      <w:r w:rsidRPr="001658E6">
        <w:rPr>
          <w:rFonts w:ascii="Arial" w:eastAsia="Times New Roman" w:hAnsi="Arial" w:cs="Arial"/>
          <w:bCs/>
          <w:kern w:val="2"/>
          <w:lang w:eastAsia="pl-PL" w:bidi="hi-IN"/>
        </w:rPr>
        <w:t xml:space="preserve"> Umowy.</w:t>
      </w:r>
    </w:p>
    <w:p w:rsidR="00511A08" w:rsidRPr="001658E6" w:rsidRDefault="00511A08" w:rsidP="0023383A">
      <w:pPr>
        <w:numPr>
          <w:ilvl w:val="0"/>
          <w:numId w:val="186"/>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rsidR="00511A08" w:rsidRPr="001658E6" w:rsidRDefault="00511A08" w:rsidP="0023383A">
      <w:pPr>
        <w:numPr>
          <w:ilvl w:val="0"/>
          <w:numId w:val="186"/>
        </w:numPr>
        <w:suppressAutoHyphens/>
        <w:spacing w:after="0"/>
        <w:jc w:val="both"/>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511A08" w:rsidRPr="00F17E4B" w:rsidRDefault="00511A08" w:rsidP="00511A08">
      <w:pPr>
        <w:suppressAutoHyphens/>
        <w:spacing w:after="0"/>
        <w:jc w:val="both"/>
        <w:rPr>
          <w:rFonts w:ascii="Arial" w:eastAsia="Times New Roman" w:hAnsi="Arial" w:cs="Arial"/>
          <w:lang w:eastAsia="pl-PL"/>
        </w:rPr>
      </w:pPr>
    </w:p>
    <w:p w:rsidR="00511A08" w:rsidRPr="00AB56C1" w:rsidRDefault="00511A08" w:rsidP="00511A08">
      <w:pPr>
        <w:suppressAutoHyphens/>
        <w:spacing w:after="0"/>
        <w:jc w:val="both"/>
        <w:textAlignment w:val="baseline"/>
        <w:rPr>
          <w:rFonts w:ascii="Arial" w:eastAsia="Times New Roman" w:hAnsi="Arial" w:cs="Arial"/>
          <w:b/>
          <w:bCs/>
          <w:kern w:val="2"/>
          <w:lang w:eastAsia="pl-PL" w:bidi="hi-IN"/>
        </w:rPr>
      </w:pPr>
      <w:r w:rsidRPr="00AB56C1">
        <w:rPr>
          <w:rFonts w:ascii="Arial" w:eastAsia="Times New Roman" w:hAnsi="Arial" w:cs="Arial"/>
          <w:b/>
          <w:bCs/>
          <w:kern w:val="2"/>
          <w:lang w:eastAsia="pl-PL" w:bidi="hi-IN"/>
        </w:rPr>
        <w:t xml:space="preserve">                                                                      § 9.</w:t>
      </w:r>
    </w:p>
    <w:p w:rsidR="00511A08" w:rsidRDefault="00511A08" w:rsidP="00511A08">
      <w:pPr>
        <w:keepNext/>
        <w:keepLines/>
        <w:suppressAutoHyphens/>
        <w:spacing w:after="0"/>
        <w:contextualSpacing/>
        <w:jc w:val="center"/>
        <w:outlineLvl w:val="0"/>
        <w:rPr>
          <w:rFonts w:ascii="Arial" w:eastAsia="Times New Roman" w:hAnsi="Arial" w:cs="Arial"/>
          <w:b/>
        </w:rPr>
      </w:pPr>
      <w:r w:rsidRPr="00AB56C1">
        <w:rPr>
          <w:rFonts w:ascii="Arial" w:eastAsia="Times New Roman" w:hAnsi="Arial" w:cs="Arial"/>
          <w:b/>
        </w:rPr>
        <w:t>Odstąpienie od Umowy</w:t>
      </w:r>
    </w:p>
    <w:p w:rsidR="00511A08" w:rsidRPr="00E2677D" w:rsidRDefault="00511A08" w:rsidP="0023383A">
      <w:pPr>
        <w:numPr>
          <w:ilvl w:val="0"/>
          <w:numId w:val="188"/>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t>Zamawiający może odstąpić od Umowy:</w:t>
      </w:r>
    </w:p>
    <w:p w:rsidR="00511A08" w:rsidRPr="00E2677D" w:rsidRDefault="00511A08" w:rsidP="00511A08">
      <w:pPr>
        <w:suppressAutoHyphens/>
        <w:spacing w:after="0"/>
        <w:ind w:left="709" w:hanging="283"/>
        <w:contextualSpacing/>
        <w:jc w:val="both"/>
        <w:rPr>
          <w:rFonts w:ascii="Arial" w:eastAsia="Times New Roman" w:hAnsi="Arial" w:cs="Arial"/>
          <w:lang w:eastAsia="pl-PL"/>
        </w:rPr>
      </w:pPr>
      <w:r w:rsidRPr="00E2677D">
        <w:rPr>
          <w:rFonts w:ascii="Arial" w:eastAsia="Times New Roman"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11A08" w:rsidRPr="00E2677D" w:rsidRDefault="00511A08" w:rsidP="00511A08">
      <w:pPr>
        <w:suppressAutoHyphens/>
        <w:spacing w:after="0"/>
        <w:ind w:left="426"/>
        <w:contextualSpacing/>
        <w:jc w:val="both"/>
        <w:rPr>
          <w:rFonts w:ascii="Arial" w:eastAsia="Times New Roman" w:hAnsi="Arial" w:cs="Arial"/>
          <w:lang w:eastAsia="pl-PL"/>
        </w:rPr>
      </w:pPr>
      <w:proofErr w:type="gramStart"/>
      <w:r w:rsidRPr="00E2677D">
        <w:rPr>
          <w:rFonts w:ascii="Arial" w:eastAsia="Times New Roman" w:hAnsi="Arial" w:cs="Arial"/>
          <w:lang w:eastAsia="pl-PL"/>
        </w:rPr>
        <w:t>2)</w:t>
      </w:r>
      <w:proofErr w:type="gramEnd"/>
      <w:r w:rsidRPr="00E2677D">
        <w:rPr>
          <w:rFonts w:ascii="Arial" w:eastAsia="Times New Roman" w:hAnsi="Arial" w:cs="Arial"/>
          <w:lang w:eastAsia="pl-PL"/>
        </w:rPr>
        <w:t xml:space="preserve"> jeżeli zachodzi co najmniej jedna z następujących okoliczności:</w:t>
      </w:r>
    </w:p>
    <w:p w:rsidR="00511A08" w:rsidRPr="00E2677D" w:rsidRDefault="00511A08" w:rsidP="00511A08">
      <w:pPr>
        <w:suppressAutoHyphens/>
        <w:spacing w:after="0"/>
        <w:ind w:left="1134"/>
        <w:contextualSpacing/>
        <w:jc w:val="both"/>
        <w:rPr>
          <w:rFonts w:ascii="Arial" w:eastAsia="Times New Roman" w:hAnsi="Arial" w:cs="Arial"/>
          <w:lang w:eastAsia="pl-PL"/>
        </w:rPr>
      </w:pPr>
      <w:r w:rsidRPr="00E2677D">
        <w:rPr>
          <w:rFonts w:ascii="Arial" w:eastAsia="Times New Roman" w:hAnsi="Arial" w:cs="Arial"/>
          <w:lang w:eastAsia="pl-PL"/>
        </w:rPr>
        <w:t xml:space="preserve">a) dokonano zmiany Umowy z naruszeniem art. 454 i art. 455 ustawy </w:t>
      </w:r>
      <w:proofErr w:type="spellStart"/>
      <w:r w:rsidRPr="00E2677D">
        <w:rPr>
          <w:rFonts w:ascii="Arial" w:eastAsia="Times New Roman" w:hAnsi="Arial" w:cs="Arial"/>
          <w:lang w:eastAsia="pl-PL"/>
        </w:rPr>
        <w:t>Pzp</w:t>
      </w:r>
      <w:proofErr w:type="spellEnd"/>
      <w:r w:rsidRPr="00E2677D">
        <w:rPr>
          <w:rFonts w:ascii="Arial" w:eastAsia="Times New Roman" w:hAnsi="Arial" w:cs="Arial"/>
          <w:lang w:eastAsia="pl-PL"/>
        </w:rPr>
        <w:t>,</w:t>
      </w:r>
    </w:p>
    <w:p w:rsidR="00511A08" w:rsidRPr="00E2677D" w:rsidRDefault="00511A08" w:rsidP="00511A08">
      <w:pPr>
        <w:suppressAutoHyphens/>
        <w:spacing w:after="0"/>
        <w:ind w:left="1276" w:hanging="142"/>
        <w:contextualSpacing/>
        <w:jc w:val="both"/>
        <w:rPr>
          <w:rFonts w:ascii="Arial" w:eastAsia="Times New Roman" w:hAnsi="Arial" w:cs="Arial"/>
          <w:lang w:eastAsia="pl-PL"/>
        </w:rPr>
      </w:pPr>
      <w:r w:rsidRPr="00E2677D">
        <w:rPr>
          <w:rFonts w:ascii="Arial" w:eastAsia="Times New Roman" w:hAnsi="Arial" w:cs="Arial"/>
          <w:lang w:eastAsia="pl-PL"/>
        </w:rPr>
        <w:t xml:space="preserve">b) Wykonawca w chwili zawarcia Umowy podlegał wykluczeniu na podstawie art. 108 ustawy </w:t>
      </w:r>
      <w:proofErr w:type="spellStart"/>
      <w:r w:rsidRPr="00E2677D">
        <w:rPr>
          <w:rFonts w:ascii="Arial" w:eastAsia="Times New Roman" w:hAnsi="Arial" w:cs="Arial"/>
          <w:lang w:eastAsia="pl-PL"/>
        </w:rPr>
        <w:t>Pzp</w:t>
      </w:r>
      <w:proofErr w:type="spellEnd"/>
      <w:r w:rsidRPr="00E2677D">
        <w:rPr>
          <w:rFonts w:ascii="Arial" w:eastAsia="Times New Roman" w:hAnsi="Arial" w:cs="Arial"/>
          <w:lang w:eastAsia="pl-PL"/>
        </w:rPr>
        <w:t>,</w:t>
      </w:r>
    </w:p>
    <w:p w:rsidR="00511A08" w:rsidRPr="00E2677D" w:rsidRDefault="00511A08" w:rsidP="00511A08">
      <w:pPr>
        <w:suppressAutoHyphens/>
        <w:spacing w:after="0"/>
        <w:ind w:left="1134" w:hanging="283"/>
        <w:contextualSpacing/>
        <w:jc w:val="both"/>
        <w:rPr>
          <w:rFonts w:ascii="Arial" w:eastAsia="Times New Roman" w:hAnsi="Arial" w:cs="Arial"/>
          <w:lang w:eastAsia="pl-PL"/>
        </w:rPr>
      </w:pPr>
      <w:r w:rsidRPr="00E2677D">
        <w:rPr>
          <w:rFonts w:ascii="Arial" w:eastAsia="Times New Roman" w:hAnsi="Arial" w:cs="Arial"/>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511A08" w:rsidRPr="00E2677D" w:rsidRDefault="00511A08" w:rsidP="0023383A">
      <w:pPr>
        <w:numPr>
          <w:ilvl w:val="0"/>
          <w:numId w:val="188"/>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t>W przypadku, o którym mowa w ust. 1 pkt 2 lit. a, Zamawiający odstępuje od Umowy       w części, której zmiana dotyczy.</w:t>
      </w:r>
    </w:p>
    <w:p w:rsidR="00511A08" w:rsidRPr="00E2677D" w:rsidRDefault="00511A08" w:rsidP="0023383A">
      <w:pPr>
        <w:numPr>
          <w:ilvl w:val="0"/>
          <w:numId w:val="188"/>
        </w:numPr>
        <w:suppressAutoHyphens/>
        <w:spacing w:after="0"/>
        <w:contextualSpacing/>
        <w:jc w:val="both"/>
        <w:rPr>
          <w:rFonts w:ascii="Arial" w:eastAsia="Times New Roman" w:hAnsi="Arial" w:cs="Arial"/>
          <w:lang w:eastAsia="pl-PL"/>
        </w:rPr>
      </w:pPr>
      <w:r w:rsidRPr="00E2677D">
        <w:rPr>
          <w:rFonts w:ascii="Arial" w:eastAsia="Times New Roman" w:hAnsi="Arial" w:cs="Arial"/>
          <w:lang w:eastAsia="pl-PL"/>
        </w:rPr>
        <w:lastRenderedPageBreak/>
        <w:t>W przypadkach, o których mowa w ust. 1, Wykonawca może żądać wyłącznie wynagrodzenia należnego z tytułu wykonania części Umowy.</w:t>
      </w:r>
    </w:p>
    <w:p w:rsidR="00511A08" w:rsidRPr="00AB56C1" w:rsidRDefault="00511A08" w:rsidP="0023383A">
      <w:pPr>
        <w:numPr>
          <w:ilvl w:val="0"/>
          <w:numId w:val="188"/>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 </w:t>
      </w:r>
      <w:r w:rsidRPr="00A01117">
        <w:rPr>
          <w:rFonts w:ascii="Arial" w:eastAsia="Times New Roman" w:hAnsi="Arial" w:cs="Arial"/>
          <w:lang w:eastAsia="pl-PL"/>
        </w:rPr>
        <w:t>Strony</w:t>
      </w:r>
      <w:r w:rsidRPr="00AB56C1">
        <w:rPr>
          <w:rFonts w:ascii="Arial" w:eastAsia="Times New Roman" w:hAnsi="Arial" w:cs="Arial"/>
          <w:color w:val="000000"/>
          <w:lang w:eastAsia="pl-PL"/>
        </w:rPr>
        <w:t xml:space="preserve"> postanawiają, że oprócz przypadków określonych w kodeksie cywilnym, Zamawiającemu przysługuje prawo odstąpienia od Umowy w całości albo w części                                       w następujących przypadkach:</w:t>
      </w:r>
    </w:p>
    <w:p w:rsidR="00511A08" w:rsidRPr="00AB56C1" w:rsidRDefault="00511A08" w:rsidP="0023383A">
      <w:pPr>
        <w:pStyle w:val="Akapitzlist"/>
        <w:numPr>
          <w:ilvl w:val="0"/>
          <w:numId w:val="189"/>
        </w:numPr>
        <w:spacing w:after="0"/>
        <w:jc w:val="both"/>
        <w:rPr>
          <w:rFonts w:ascii="Arial" w:hAnsi="Arial" w:cs="Arial"/>
        </w:rPr>
      </w:pPr>
      <w:r w:rsidRPr="00AB56C1">
        <w:rPr>
          <w:rFonts w:ascii="Arial" w:hAnsi="Arial" w:cs="Arial"/>
        </w:rPr>
        <w:t>trzykrotnego przekroczenia terminów dostaw przez Wykonawcę lub trzykrotnego braku realizacji dostaw;</w:t>
      </w:r>
    </w:p>
    <w:p w:rsidR="00511A08" w:rsidRPr="00AB56C1" w:rsidRDefault="00511A08" w:rsidP="0023383A">
      <w:pPr>
        <w:pStyle w:val="Akapitzlist"/>
        <w:numPr>
          <w:ilvl w:val="0"/>
          <w:numId w:val="189"/>
        </w:numPr>
        <w:spacing w:after="0"/>
        <w:jc w:val="both"/>
        <w:rPr>
          <w:rFonts w:ascii="Arial" w:hAnsi="Arial" w:cs="Arial"/>
        </w:rPr>
      </w:pPr>
      <w:r w:rsidRPr="00AB56C1">
        <w:rPr>
          <w:rFonts w:ascii="Arial" w:hAnsi="Arial" w:cs="Arial"/>
        </w:rPr>
        <w:t>dwukrotnego dostarczenia towaru niespełniającego wymagań jakościowych, potwierdzonego wynikami badań w toku kontroli prewencyjnej lub reklamacji;</w:t>
      </w:r>
    </w:p>
    <w:p w:rsidR="00511A08" w:rsidRPr="00AB56C1" w:rsidRDefault="00511A08" w:rsidP="0023383A">
      <w:pPr>
        <w:pStyle w:val="Akapitzlist"/>
        <w:numPr>
          <w:ilvl w:val="0"/>
          <w:numId w:val="189"/>
        </w:numPr>
        <w:spacing w:after="0"/>
        <w:jc w:val="both"/>
        <w:rPr>
          <w:rFonts w:ascii="Arial" w:hAnsi="Arial" w:cs="Arial"/>
        </w:rPr>
      </w:pPr>
      <w:r w:rsidRPr="00AB56C1">
        <w:rPr>
          <w:rFonts w:ascii="Arial" w:hAnsi="Arial" w:cs="Arial"/>
        </w:rPr>
        <w:t>nakazania Zamawiającemu przez Wo</w:t>
      </w:r>
      <w:r>
        <w:rPr>
          <w:rFonts w:ascii="Arial" w:hAnsi="Arial" w:cs="Arial"/>
        </w:rPr>
        <w:t xml:space="preserve">jskową Inspekcję Weterynaryjną </w:t>
      </w:r>
      <w:r w:rsidRPr="00AB56C1">
        <w:rPr>
          <w:rFonts w:ascii="Arial" w:hAnsi="Arial" w:cs="Arial"/>
        </w:rPr>
        <w:t>lub Wojskową Inspekcję Sanitarną zaprzesta</w:t>
      </w:r>
      <w:r>
        <w:rPr>
          <w:rFonts w:ascii="Arial" w:hAnsi="Arial" w:cs="Arial"/>
        </w:rPr>
        <w:t xml:space="preserve">nia dalszego zaopatrywania się </w:t>
      </w:r>
      <w:r w:rsidRPr="00AB56C1">
        <w:rPr>
          <w:rFonts w:ascii="Arial" w:hAnsi="Arial" w:cs="Arial"/>
        </w:rPr>
        <w:t>u Wykonawcy określonego w § 8 ust. 3 rozporządzenia Ministra Obrony Narodowej z dnia 19 kwietnia 2004 r. w sprawie Wojskowej Inspekcji Weterynaryjnej (Dz.U. z 2004 r. Nr 89, poz.</w:t>
      </w:r>
      <w:r>
        <w:rPr>
          <w:rFonts w:ascii="Arial" w:hAnsi="Arial" w:cs="Arial"/>
        </w:rPr>
        <w:t xml:space="preserve"> 857 i Dz. U. z 2007 r. Nr 42, </w:t>
      </w:r>
      <w:r w:rsidRPr="00AB56C1">
        <w:rPr>
          <w:rFonts w:ascii="Arial" w:hAnsi="Arial" w:cs="Arial"/>
        </w:rPr>
        <w:t>poz. 313);</w:t>
      </w:r>
    </w:p>
    <w:p w:rsidR="00511A08" w:rsidRPr="00AB56C1" w:rsidRDefault="00511A08" w:rsidP="0023383A">
      <w:pPr>
        <w:numPr>
          <w:ilvl w:val="0"/>
          <w:numId w:val="189"/>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511A08" w:rsidRPr="00AB56C1" w:rsidRDefault="00511A08" w:rsidP="0023383A">
      <w:pPr>
        <w:numPr>
          <w:ilvl w:val="0"/>
          <w:numId w:val="189"/>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bez uzasadnionych przyczyn nie rozpoczął realizacji dostaw w ciągu 7 dni kalendarzowych od dnia zawarcia Umowy i nie rozpoczyna ich pomimo wezwania Zamawiającego;</w:t>
      </w:r>
    </w:p>
    <w:p w:rsidR="00511A08" w:rsidRPr="00AB56C1" w:rsidRDefault="00511A08" w:rsidP="0023383A">
      <w:pPr>
        <w:numPr>
          <w:ilvl w:val="0"/>
          <w:numId w:val="189"/>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przerwał realizację dostaw i nie realizuje ich przez okres 3 dni kalendarzowych pomimo wezwania Zamawiającego;</w:t>
      </w:r>
    </w:p>
    <w:p w:rsidR="00511A08" w:rsidRPr="00AB56C1" w:rsidRDefault="00511A08" w:rsidP="0023383A">
      <w:pPr>
        <w:numPr>
          <w:ilvl w:val="0"/>
          <w:numId w:val="189"/>
        </w:numPr>
        <w:suppressAutoHyphens/>
        <w:spacing w:after="0"/>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opóźnia się z wykonaniem dostaw pomimo wcześniejszego wezwania zamawiającego do jej realiz</w:t>
      </w:r>
      <w:r>
        <w:rPr>
          <w:rFonts w:ascii="Arial" w:eastAsia="Times New Roman" w:hAnsi="Arial" w:cs="Arial"/>
          <w:color w:val="000000"/>
          <w:lang w:eastAsia="pl-PL"/>
        </w:rPr>
        <w:t>acji o ponad 3 dni kalendarzowe;</w:t>
      </w:r>
    </w:p>
    <w:p w:rsidR="00511A08" w:rsidRPr="00AB56C1" w:rsidRDefault="00511A08" w:rsidP="0023383A">
      <w:pPr>
        <w:numPr>
          <w:ilvl w:val="0"/>
          <w:numId w:val="189"/>
        </w:numPr>
        <w:suppressAutoHyphens/>
        <w:spacing w:after="0"/>
        <w:contextualSpacing/>
        <w:jc w:val="both"/>
        <w:rPr>
          <w:rFonts w:ascii="Arial" w:eastAsia="Calibri" w:hAnsi="Arial" w:cs="Arial"/>
          <w:lang w:eastAsia="pl-PL"/>
        </w:rPr>
      </w:pPr>
      <w:r w:rsidRPr="00AB56C1">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p>
    <w:p w:rsidR="00511A08" w:rsidRPr="00AB56C1" w:rsidRDefault="00511A08" w:rsidP="0023383A">
      <w:pPr>
        <w:numPr>
          <w:ilvl w:val="0"/>
          <w:numId w:val="189"/>
        </w:numPr>
        <w:suppressAutoHyphens/>
        <w:spacing w:after="0"/>
        <w:jc w:val="both"/>
        <w:rPr>
          <w:rFonts w:ascii="Arial" w:eastAsia="Calibri" w:hAnsi="Arial" w:cs="Arial"/>
          <w:color w:val="000000"/>
        </w:rPr>
      </w:pPr>
      <w:r w:rsidRPr="00AB56C1">
        <w:rPr>
          <w:rFonts w:ascii="Arial" w:eastAsia="Calibri" w:hAnsi="Arial" w:cs="Arial"/>
          <w:color w:val="000000"/>
        </w:rPr>
        <w:t>W przypadku utraty przez Wykonawcę uprawnień niezbędnych do wykonywania przedmiotu Umowy;</w:t>
      </w:r>
    </w:p>
    <w:p w:rsidR="00511A08" w:rsidRPr="00E2677D" w:rsidRDefault="00511A08" w:rsidP="0023383A">
      <w:pPr>
        <w:numPr>
          <w:ilvl w:val="0"/>
          <w:numId w:val="189"/>
        </w:numPr>
        <w:suppressAutoHyphens/>
        <w:spacing w:after="0"/>
        <w:jc w:val="both"/>
        <w:rPr>
          <w:rFonts w:ascii="Arial" w:eastAsia="Times New Roman" w:hAnsi="Arial" w:cs="Arial"/>
          <w:lang w:eastAsia="pl-PL"/>
        </w:rPr>
      </w:pPr>
      <w:r w:rsidRPr="00AB56C1">
        <w:rPr>
          <w:rFonts w:ascii="Arial" w:eastAsia="Calibri" w:hAnsi="Arial" w:cs="Arial"/>
        </w:rPr>
        <w:t xml:space="preserve">Po bezskutecznym upływie dodatkowego terminu wyznaczonego Wykonawcy na usunięcia wad lub zmiany sposobu wykonania przedmiotu </w:t>
      </w:r>
      <w:r w:rsidRPr="00E2677D">
        <w:rPr>
          <w:rFonts w:ascii="Arial" w:eastAsia="Calibri" w:hAnsi="Arial" w:cs="Arial"/>
        </w:rPr>
        <w:t>Umowy.</w:t>
      </w:r>
    </w:p>
    <w:p w:rsidR="00511A08" w:rsidRPr="00AB56C1" w:rsidRDefault="00511A08" w:rsidP="0023383A">
      <w:pPr>
        <w:numPr>
          <w:ilvl w:val="0"/>
          <w:numId w:val="188"/>
        </w:numPr>
        <w:suppressAutoHyphens/>
        <w:spacing w:after="0"/>
        <w:contextualSpacing/>
        <w:jc w:val="both"/>
        <w:rPr>
          <w:rFonts w:ascii="Arial" w:eastAsia="Times New Roman" w:hAnsi="Arial" w:cs="Arial"/>
          <w:color w:val="000000"/>
          <w:lang w:eastAsia="pl-PL"/>
        </w:rPr>
      </w:pPr>
      <w:r w:rsidRPr="00E2677D">
        <w:rPr>
          <w:rFonts w:ascii="Arial" w:eastAsia="Times New Roman" w:hAnsi="Arial" w:cs="Arial"/>
          <w:lang w:eastAsia="pl-PL"/>
        </w:rPr>
        <w:t xml:space="preserve">Odstąpienie od Umowy z przyczyn określonych w ust. 1 i 4 </w:t>
      </w:r>
      <w:r w:rsidRPr="00AB56C1">
        <w:rPr>
          <w:rFonts w:ascii="Arial" w:eastAsia="Times New Roman" w:hAnsi="Arial" w:cs="Arial"/>
          <w:color w:val="000000"/>
          <w:lang w:eastAsia="pl-PL"/>
        </w:rPr>
        <w:t>powinno nastąpić w terminie 7 dni kalendarzowych od powzięcia wiadomości o okolicznościach uzasadniających odstąpienie od Umowy.</w:t>
      </w:r>
    </w:p>
    <w:p w:rsidR="00511A08" w:rsidRPr="00AB56C1" w:rsidRDefault="00511A08" w:rsidP="0023383A">
      <w:pPr>
        <w:numPr>
          <w:ilvl w:val="0"/>
          <w:numId w:val="188"/>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Odstąpienie od Umowy powinno nastąpić w formie pisemnej z podaniem uzasadnienia pod rygorem nieważności.</w:t>
      </w:r>
    </w:p>
    <w:p w:rsidR="00511A08" w:rsidRPr="00AB56C1" w:rsidRDefault="00511A08" w:rsidP="0023383A">
      <w:pPr>
        <w:numPr>
          <w:ilvl w:val="0"/>
          <w:numId w:val="188"/>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511A08" w:rsidRPr="00AB56C1" w:rsidRDefault="00511A08" w:rsidP="0023383A">
      <w:pPr>
        <w:numPr>
          <w:ilvl w:val="0"/>
          <w:numId w:val="188"/>
        </w:numPr>
        <w:suppressAutoHyphens/>
        <w:spacing w:after="0"/>
        <w:contextualSpacing/>
        <w:jc w:val="both"/>
        <w:rPr>
          <w:rFonts w:ascii="Arial" w:eastAsia="Calibri" w:hAnsi="Arial" w:cs="Arial"/>
        </w:rPr>
      </w:pPr>
      <w:r w:rsidRPr="00AB56C1">
        <w:rPr>
          <w:rFonts w:ascii="Arial" w:eastAsia="Calibri" w:hAnsi="Arial" w:cs="Arial"/>
        </w:rPr>
        <w:t xml:space="preserve">W przypadkach, o których mowa powyżej, Wykonawca może żądać jedynie wynagrodzenia </w:t>
      </w:r>
      <w:proofErr w:type="gramStart"/>
      <w:r w:rsidRPr="00AB56C1">
        <w:rPr>
          <w:rFonts w:ascii="Arial" w:eastAsia="Calibri" w:hAnsi="Arial" w:cs="Arial"/>
        </w:rPr>
        <w:t>należnego  z</w:t>
      </w:r>
      <w:proofErr w:type="gramEnd"/>
      <w:r w:rsidRPr="00AB56C1">
        <w:rPr>
          <w:rFonts w:ascii="Arial" w:eastAsia="Calibri" w:hAnsi="Arial" w:cs="Arial"/>
        </w:rPr>
        <w:t xml:space="preserve"> tytułu wykonanej części umowy.</w:t>
      </w:r>
    </w:p>
    <w:p w:rsidR="00511A08" w:rsidRPr="00C07FD3" w:rsidRDefault="00511A08" w:rsidP="000D554E">
      <w:pPr>
        <w:numPr>
          <w:ilvl w:val="0"/>
          <w:numId w:val="188"/>
        </w:numPr>
        <w:suppressAutoHyphens/>
        <w:spacing w:after="0"/>
        <w:contextualSpacing/>
        <w:jc w:val="both"/>
        <w:rPr>
          <w:rFonts w:ascii="Arial" w:eastAsia="Calibri" w:hAnsi="Arial" w:cs="Arial"/>
        </w:rPr>
      </w:pPr>
      <w:r w:rsidRPr="00AB56C1">
        <w:rPr>
          <w:rFonts w:ascii="Arial" w:eastAsia="Times New Roman" w:hAnsi="Arial" w:cs="Arial"/>
          <w:lang w:eastAsia="pl-PL" w:bidi="he-IL"/>
        </w:rPr>
        <w:t>Każda ze Stron ma możliwość odstąpienia od Umowy w całości lub w części.</w:t>
      </w:r>
    </w:p>
    <w:p w:rsidR="00511A08" w:rsidRPr="00AB56C1" w:rsidRDefault="00511A08" w:rsidP="00511A08">
      <w:pPr>
        <w:suppressAutoHyphens/>
        <w:spacing w:after="0"/>
        <w:contextualSpacing/>
        <w:jc w:val="both"/>
        <w:rPr>
          <w:rFonts w:ascii="Arial" w:eastAsia="Calibri" w:hAnsi="Arial" w:cs="Arial"/>
        </w:rPr>
      </w:pPr>
    </w:p>
    <w:p w:rsidR="00A01117" w:rsidRDefault="00A01117" w:rsidP="00A01117">
      <w:pPr>
        <w:suppressAutoHyphens/>
        <w:spacing w:after="0"/>
        <w:ind w:left="340"/>
        <w:contextualSpacing/>
        <w:jc w:val="both"/>
        <w:rPr>
          <w:rFonts w:ascii="Arial" w:eastAsia="Calibri" w:hAnsi="Arial" w:cs="Arial"/>
          <w:b/>
          <w:bCs/>
        </w:rPr>
      </w:pPr>
    </w:p>
    <w:p w:rsidR="00A01117" w:rsidRDefault="00A01117" w:rsidP="00A01117">
      <w:pPr>
        <w:suppressAutoHyphens/>
        <w:spacing w:after="0"/>
        <w:ind w:left="340"/>
        <w:contextualSpacing/>
        <w:jc w:val="both"/>
        <w:rPr>
          <w:rFonts w:ascii="Arial" w:eastAsia="Calibri" w:hAnsi="Arial" w:cs="Arial"/>
          <w:b/>
          <w:bCs/>
        </w:rPr>
      </w:pPr>
    </w:p>
    <w:p w:rsidR="00511A08" w:rsidRPr="00AB56C1" w:rsidRDefault="00511A08" w:rsidP="00A01117">
      <w:pPr>
        <w:suppressAutoHyphens/>
        <w:spacing w:after="0"/>
        <w:ind w:left="340"/>
        <w:contextualSpacing/>
        <w:jc w:val="both"/>
        <w:rPr>
          <w:rFonts w:ascii="Arial" w:eastAsia="Calibri" w:hAnsi="Arial" w:cs="Arial"/>
          <w:b/>
          <w:bCs/>
        </w:rPr>
      </w:pPr>
      <w:r w:rsidRPr="00AB56C1">
        <w:rPr>
          <w:rFonts w:ascii="Arial" w:eastAsia="Calibri" w:hAnsi="Arial" w:cs="Arial"/>
          <w:b/>
          <w:bCs/>
        </w:rPr>
        <w:lastRenderedPageBreak/>
        <w:t xml:space="preserve">                                                                 § 10.</w:t>
      </w:r>
    </w:p>
    <w:p w:rsidR="00511A08" w:rsidRPr="00AB56C1" w:rsidRDefault="00511A08" w:rsidP="00511A08">
      <w:pPr>
        <w:suppressAutoHyphens/>
        <w:spacing w:after="0" w:line="240" w:lineRule="auto"/>
        <w:jc w:val="center"/>
        <w:rPr>
          <w:rFonts w:ascii="Arial" w:eastAsia="Calibri" w:hAnsi="Arial" w:cs="Arial"/>
          <w:b/>
          <w:bCs/>
        </w:rPr>
      </w:pPr>
      <w:r w:rsidRPr="00AB56C1">
        <w:rPr>
          <w:rFonts w:ascii="Arial" w:eastAsia="Calibri" w:hAnsi="Arial" w:cs="Arial"/>
          <w:b/>
          <w:bCs/>
        </w:rPr>
        <w:t xml:space="preserve">  Zmiana Umowy</w:t>
      </w:r>
    </w:p>
    <w:p w:rsidR="00511A08" w:rsidRPr="00AB56C1" w:rsidRDefault="00511A08" w:rsidP="00511A08">
      <w:pPr>
        <w:pStyle w:val="Akapitzlist"/>
        <w:suppressAutoHyphens/>
        <w:spacing w:after="0"/>
        <w:ind w:left="426" w:hanging="426"/>
        <w:jc w:val="both"/>
        <w:rPr>
          <w:rFonts w:ascii="Arial" w:eastAsia="Times New Roman" w:hAnsi="Arial" w:cs="Arial"/>
          <w:lang w:eastAsia="pl-PL"/>
        </w:rPr>
      </w:pPr>
      <w:r w:rsidRPr="00AB56C1">
        <w:rPr>
          <w:rFonts w:ascii="Arial" w:eastAsia="Times New Roman" w:hAnsi="Arial" w:cs="Arial"/>
          <w:lang w:eastAsia="pl-PL"/>
        </w:rPr>
        <w:t>1.</w:t>
      </w:r>
      <w:r>
        <w:rPr>
          <w:rFonts w:ascii="Arial" w:eastAsia="Times New Roman" w:hAnsi="Arial" w:cs="Arial"/>
          <w:lang w:eastAsia="pl-PL"/>
        </w:rPr>
        <w:t xml:space="preserve"> </w:t>
      </w:r>
      <w:r w:rsidRPr="00E2677D">
        <w:rPr>
          <w:rFonts w:ascii="Arial" w:eastAsia="Times New Roman" w:hAnsi="Arial" w:cs="Arial"/>
          <w:lang w:eastAsia="pl-PL"/>
        </w:rPr>
        <w:t xml:space="preserve">Wszelkie zmiany treści zawartej Umowy w mogą być dokonane jedynie zgodnie                                   z treścią art. 455 ustawy Prawo zamówień publicznych (Dz.U. z 2021 r. poz. 1121 </w:t>
      </w:r>
      <w:proofErr w:type="spellStart"/>
      <w:r w:rsidRPr="00E2677D">
        <w:rPr>
          <w:rFonts w:ascii="Arial" w:eastAsia="Times New Roman" w:hAnsi="Arial" w:cs="Arial"/>
          <w:lang w:eastAsia="pl-PL"/>
        </w:rPr>
        <w:t>t.j</w:t>
      </w:r>
      <w:proofErr w:type="spellEnd"/>
      <w:r w:rsidRPr="00E2677D">
        <w:rPr>
          <w:rFonts w:ascii="Arial" w:eastAsia="Times New Roman" w:hAnsi="Arial" w:cs="Arial"/>
          <w:lang w:eastAsia="pl-PL"/>
        </w:rPr>
        <w:t xml:space="preserve">.) i niniejszej Umowy </w:t>
      </w:r>
      <w:r w:rsidRPr="00AB56C1">
        <w:rPr>
          <w:rFonts w:ascii="Arial" w:eastAsia="Times New Roman" w:hAnsi="Arial" w:cs="Arial"/>
          <w:lang w:eastAsia="pl-PL"/>
        </w:rPr>
        <w:t>za zgodą obu stron wyrażoną w aneksie do Umowy, sporządzonym w formie pisemnej pod rygorem nieważności.</w:t>
      </w:r>
    </w:p>
    <w:p w:rsidR="00511A08" w:rsidRPr="006110A6" w:rsidRDefault="00511A08" w:rsidP="00511A08">
      <w:pPr>
        <w:spacing w:after="0"/>
        <w:ind w:left="426" w:hanging="426"/>
        <w:contextualSpacing/>
        <w:jc w:val="both"/>
        <w:rPr>
          <w:rFonts w:ascii="Arial" w:eastAsia="Calibri" w:hAnsi="Arial" w:cs="Arial"/>
          <w:color w:val="FF0000"/>
        </w:rPr>
      </w:pPr>
      <w:r w:rsidRPr="00AB56C1">
        <w:rPr>
          <w:rFonts w:ascii="Arial" w:eastAsia="Calibri" w:hAnsi="Arial" w:cs="Arial"/>
          <w:color w:val="000000"/>
        </w:rPr>
        <w:t>2.</w:t>
      </w:r>
      <w:r>
        <w:rPr>
          <w:rFonts w:ascii="Arial" w:eastAsia="Calibri" w:hAnsi="Arial" w:cs="Arial"/>
          <w:color w:val="FF0000"/>
        </w:rPr>
        <w:t xml:space="preserve">  </w:t>
      </w:r>
      <w:r w:rsidRPr="00E2677D">
        <w:rPr>
          <w:rFonts w:ascii="Arial" w:eastAsia="Calibri" w:hAnsi="Arial" w:cs="Arial"/>
          <w:b/>
        </w:rPr>
        <w:t>Stosownie do treści art. 455 ustawy Prawo zamówień publicznych Zamawiający przewiduje możliwość zmiany postanowień zawartej Umowy w następujących przypadkach i warunkach:</w:t>
      </w:r>
    </w:p>
    <w:p w:rsidR="00511A08" w:rsidRPr="00AB56C1" w:rsidRDefault="00511A08" w:rsidP="0023383A">
      <w:pPr>
        <w:numPr>
          <w:ilvl w:val="0"/>
          <w:numId w:val="190"/>
        </w:numPr>
        <w:suppressAutoHyphens/>
        <w:spacing w:after="0"/>
        <w:contextualSpacing/>
        <w:jc w:val="both"/>
        <w:rPr>
          <w:rFonts w:ascii="Arial" w:eastAsia="Calibri" w:hAnsi="Arial" w:cs="Arial"/>
          <w:b/>
        </w:rPr>
      </w:pPr>
      <w:r w:rsidRPr="00AB56C1">
        <w:rPr>
          <w:rFonts w:ascii="Arial" w:eastAsia="Calibri" w:hAnsi="Arial" w:cs="Arial"/>
          <w:b/>
        </w:rPr>
        <w:t xml:space="preserve">zmniejszenie zakresu </w:t>
      </w:r>
      <w:r w:rsidRPr="00AB56C1">
        <w:rPr>
          <w:rFonts w:ascii="Arial" w:eastAsia="Calibri" w:hAnsi="Arial" w:cs="Arial"/>
        </w:rPr>
        <w:t>przedmiotu Umowy:</w:t>
      </w:r>
    </w:p>
    <w:p w:rsidR="00511A08" w:rsidRPr="00AB56C1" w:rsidRDefault="00511A08" w:rsidP="00511A08">
      <w:pPr>
        <w:spacing w:after="0"/>
        <w:ind w:left="720"/>
        <w:contextualSpacing/>
        <w:rPr>
          <w:rFonts w:ascii="Arial" w:eastAsia="Calibri" w:hAnsi="Arial" w:cs="Arial"/>
        </w:rPr>
      </w:pPr>
      <w:r w:rsidRPr="00AB56C1">
        <w:rPr>
          <w:rFonts w:ascii="Arial" w:eastAsia="Calibri" w:hAnsi="Arial" w:cs="Arial"/>
        </w:rPr>
        <w:t xml:space="preserve">- gdy jego wykonanie w pierwotnym zakresie nie leży w interesie publicznym, </w:t>
      </w:r>
    </w:p>
    <w:p w:rsidR="00511A08" w:rsidRPr="00AB56C1" w:rsidRDefault="00511A08" w:rsidP="00511A08">
      <w:pPr>
        <w:spacing w:after="0"/>
        <w:ind w:left="851" w:hanging="131"/>
        <w:contextualSpacing/>
        <w:rPr>
          <w:rFonts w:ascii="Arial" w:eastAsia="Calibri" w:hAnsi="Arial" w:cs="Arial"/>
          <w:lang w:eastAsia="pl-PL"/>
        </w:rPr>
      </w:pPr>
      <w:r w:rsidRPr="00AB56C1">
        <w:rPr>
          <w:rFonts w:ascii="Arial" w:eastAsia="Calibri" w:hAnsi="Arial" w:cs="Arial"/>
        </w:rPr>
        <w:t>- w</w:t>
      </w:r>
      <w:r w:rsidRPr="00AB56C1">
        <w:rPr>
          <w:rFonts w:ascii="Arial" w:eastAsia="Calibri" w:hAnsi="Arial" w:cs="Arial"/>
          <w:lang w:eastAsia="pl-PL"/>
        </w:rPr>
        <w:t xml:space="preserve"> przypadku ograniczenia lub braku środków finansowych na realizację przedmiotu Umowy w roku 2022, skutkujących wstrzymaniem lub zaniechaniem dostaw.</w:t>
      </w:r>
    </w:p>
    <w:p w:rsidR="00511A08" w:rsidRPr="00AB56C1" w:rsidRDefault="00511A08" w:rsidP="0023383A">
      <w:pPr>
        <w:numPr>
          <w:ilvl w:val="0"/>
          <w:numId w:val="190"/>
        </w:numPr>
        <w:suppressAutoHyphens/>
        <w:spacing w:after="0"/>
        <w:contextualSpacing/>
        <w:jc w:val="both"/>
        <w:rPr>
          <w:rFonts w:ascii="Arial" w:eastAsia="Calibri" w:hAnsi="Arial" w:cs="Arial"/>
          <w:b/>
        </w:rPr>
      </w:pPr>
      <w:r w:rsidRPr="00AB56C1">
        <w:rPr>
          <w:rFonts w:ascii="Arial" w:eastAsia="Calibri" w:hAnsi="Arial" w:cs="Arial"/>
          <w:lang w:eastAsia="pl-PL"/>
        </w:rPr>
        <w:t>zmiana terminu realizacji przedmiotu Umowy, w przypadku:</w:t>
      </w:r>
    </w:p>
    <w:p w:rsidR="00511A08" w:rsidRPr="00AB56C1" w:rsidRDefault="00511A08" w:rsidP="0023383A">
      <w:pPr>
        <w:numPr>
          <w:ilvl w:val="0"/>
          <w:numId w:val="191"/>
        </w:numPr>
        <w:suppressAutoHyphens/>
        <w:spacing w:after="0"/>
        <w:contextualSpacing/>
        <w:jc w:val="both"/>
        <w:rPr>
          <w:rFonts w:ascii="Arial" w:eastAsia="Calibri" w:hAnsi="Arial" w:cs="Arial"/>
          <w:b/>
        </w:rPr>
      </w:pPr>
      <w:r w:rsidRPr="00AB56C1">
        <w:rPr>
          <w:rFonts w:ascii="Arial" w:eastAsia="Calibri" w:hAnsi="Arial" w:cs="Arial"/>
        </w:rPr>
        <w:t>gdy zachowanie pierwotnie określonego terminu nie leży w interesie publicznym</w:t>
      </w:r>
      <w:r w:rsidRPr="00AB56C1">
        <w:rPr>
          <w:rFonts w:ascii="Arial" w:eastAsia="Calibri" w:hAnsi="Arial" w:cs="Arial"/>
          <w:b/>
        </w:rPr>
        <w:t>,</w:t>
      </w:r>
    </w:p>
    <w:p w:rsidR="00511A08" w:rsidRPr="00AB56C1" w:rsidRDefault="00511A08" w:rsidP="0023383A">
      <w:pPr>
        <w:numPr>
          <w:ilvl w:val="0"/>
          <w:numId w:val="191"/>
        </w:numPr>
        <w:suppressAutoHyphens/>
        <w:spacing w:after="0"/>
        <w:contextualSpacing/>
        <w:jc w:val="both"/>
        <w:rPr>
          <w:rFonts w:ascii="Arial" w:eastAsia="Calibri" w:hAnsi="Arial" w:cs="Arial"/>
          <w:b/>
        </w:rPr>
      </w:pPr>
      <w:r w:rsidRPr="00AB56C1">
        <w:rPr>
          <w:rFonts w:ascii="Arial" w:eastAsia="Calibri" w:hAnsi="Arial" w:cs="Arial"/>
        </w:rPr>
        <w:t>działania siły wyższej, uniemożliwiającej wykonanie dostaw w określonym pierwotnie terminie,</w:t>
      </w:r>
    </w:p>
    <w:p w:rsidR="00511A08" w:rsidRPr="00AB56C1" w:rsidRDefault="00511A08" w:rsidP="0023383A">
      <w:pPr>
        <w:numPr>
          <w:ilvl w:val="0"/>
          <w:numId w:val="191"/>
        </w:numPr>
        <w:suppressAutoHyphens/>
        <w:spacing w:after="0"/>
        <w:contextualSpacing/>
        <w:jc w:val="both"/>
        <w:rPr>
          <w:rFonts w:ascii="Arial" w:eastAsia="Calibri" w:hAnsi="Arial" w:cs="Arial"/>
          <w:b/>
        </w:rPr>
      </w:pPr>
      <w:r w:rsidRPr="00AB56C1">
        <w:rPr>
          <w:rFonts w:ascii="Arial" w:eastAsia="Calibri" w:hAnsi="Arial" w:cs="Arial"/>
        </w:rPr>
        <w:t>konieczności zmniejszenia zakresu przedmiotu Umowy, gdy jego wykonanie                              w pierwotnym zakresie nie leży w interesie publicznym, w</w:t>
      </w:r>
      <w:r w:rsidRPr="00AB56C1">
        <w:rPr>
          <w:rFonts w:ascii="Arial" w:eastAsia="Calibri" w:hAnsi="Arial" w:cs="Arial"/>
          <w:lang w:eastAsia="pl-PL"/>
        </w:rPr>
        <w:t xml:space="preserve"> przypadku ograniczenia lub braku środków finansowych na realizację przedmiotu Umowy, skutkujących wstrzymaniem lub zaniechaniem dostaw,</w:t>
      </w:r>
    </w:p>
    <w:p w:rsidR="00511A08" w:rsidRPr="00AB56C1" w:rsidRDefault="00511A08" w:rsidP="0023383A">
      <w:pPr>
        <w:numPr>
          <w:ilvl w:val="0"/>
          <w:numId w:val="191"/>
        </w:numPr>
        <w:suppressAutoHyphens/>
        <w:spacing w:after="0"/>
        <w:contextualSpacing/>
        <w:jc w:val="both"/>
        <w:rPr>
          <w:rFonts w:ascii="Arial" w:eastAsia="Calibri" w:hAnsi="Arial" w:cs="Arial"/>
        </w:rPr>
      </w:pPr>
      <w:r w:rsidRPr="00AB56C1">
        <w:rPr>
          <w:rFonts w:ascii="Arial" w:eastAsia="Calibri" w:hAnsi="Arial" w:cs="Arial"/>
        </w:rPr>
        <w:t>zmiany powszechnie obowiązujących przepisów prawa w zakresie mającym wpływ na realizację przedmiotu Umowy lub świadczenia jednej lub obu stron;</w:t>
      </w:r>
    </w:p>
    <w:p w:rsidR="00511A08" w:rsidRPr="00AB56C1" w:rsidRDefault="00511A08" w:rsidP="0023383A">
      <w:pPr>
        <w:numPr>
          <w:ilvl w:val="0"/>
          <w:numId w:val="190"/>
        </w:numPr>
        <w:suppressAutoHyphens/>
        <w:spacing w:after="0"/>
        <w:contextualSpacing/>
        <w:jc w:val="both"/>
        <w:rPr>
          <w:rFonts w:ascii="Arial" w:eastAsia="Calibri" w:hAnsi="Arial" w:cs="Arial"/>
        </w:rPr>
      </w:pPr>
      <w:r w:rsidRPr="00AB56C1">
        <w:rPr>
          <w:rFonts w:ascii="Arial" w:eastAsia="Calibri" w:hAnsi="Arial" w:cs="Arial"/>
          <w:b/>
          <w:lang w:eastAsia="pl-PL"/>
        </w:rPr>
        <w:t xml:space="preserve">zmniejszenie wynagrodzenia </w:t>
      </w:r>
      <w:r w:rsidRPr="00AB56C1">
        <w:rPr>
          <w:rFonts w:ascii="Arial" w:eastAsia="Calibri" w:hAnsi="Arial" w:cs="Arial"/>
          <w:lang w:eastAsia="pl-PL"/>
        </w:rPr>
        <w:t xml:space="preserve">należnego </w:t>
      </w:r>
      <w:r w:rsidRPr="00AB56C1">
        <w:rPr>
          <w:rFonts w:ascii="Arial" w:eastAsia="Calibri" w:hAnsi="Arial" w:cs="Arial"/>
          <w:b/>
          <w:lang w:eastAsia="pl-PL"/>
        </w:rPr>
        <w:t xml:space="preserve">Wykonawcy </w:t>
      </w:r>
      <w:r w:rsidRPr="00AB56C1">
        <w:rPr>
          <w:rFonts w:ascii="Arial" w:eastAsia="Calibri" w:hAnsi="Arial" w:cs="Arial"/>
          <w:lang w:eastAsia="pl-PL"/>
        </w:rPr>
        <w:t xml:space="preserve">w przypadku zmniejszenia zakresu przedmiotu Umowy, w sytuacjach, o których mowa w ust. 2 powyżej    – wynagrodzenie Wykonawcy określone w § 4 ust. 3 Umowy może zostać zmniejszone maksymalnie o 30%, tj. </w:t>
      </w:r>
      <w:r w:rsidRPr="00AB56C1">
        <w:rPr>
          <w:rFonts w:ascii="Arial" w:eastAsia="Calibri" w:hAnsi="Arial" w:cs="Arial"/>
          <w:b/>
          <w:lang w:eastAsia="pl-PL"/>
        </w:rPr>
        <w:t>do kwoty …………… zł netto, ……………</w:t>
      </w:r>
      <w:proofErr w:type="gramStart"/>
      <w:r w:rsidRPr="00AB56C1">
        <w:rPr>
          <w:rFonts w:ascii="Arial" w:eastAsia="Calibri" w:hAnsi="Arial" w:cs="Arial"/>
          <w:b/>
          <w:lang w:eastAsia="pl-PL"/>
        </w:rPr>
        <w:t>…….</w:t>
      </w:r>
      <w:proofErr w:type="gramEnd"/>
      <w:r w:rsidRPr="00AB56C1">
        <w:rPr>
          <w:rFonts w:ascii="Arial" w:eastAsia="Calibri" w:hAnsi="Arial" w:cs="Arial"/>
          <w:b/>
          <w:lang w:eastAsia="pl-PL"/>
        </w:rPr>
        <w:t>. zł brutto.</w:t>
      </w:r>
    </w:p>
    <w:p w:rsidR="00511A08" w:rsidRPr="00AB56C1" w:rsidRDefault="00511A08" w:rsidP="00511A08">
      <w:pPr>
        <w:suppressAutoHyphens/>
        <w:spacing w:after="0"/>
        <w:ind w:left="284" w:hanging="284"/>
        <w:contextualSpacing/>
        <w:jc w:val="both"/>
        <w:rPr>
          <w:rFonts w:ascii="Arial" w:eastAsia="Calibri" w:hAnsi="Arial" w:cs="Arial"/>
          <w:b/>
        </w:rPr>
      </w:pPr>
      <w:r w:rsidRPr="00AB56C1">
        <w:rPr>
          <w:rFonts w:ascii="Arial" w:eastAsia="Calibri" w:hAnsi="Arial" w:cs="Arial"/>
          <w:lang w:eastAsia="pl-PL"/>
        </w:rPr>
        <w:t>3.</w:t>
      </w:r>
      <w:r w:rsidRPr="00AB56C1">
        <w:rPr>
          <w:rFonts w:ascii="Arial" w:eastAsia="Calibri" w:hAnsi="Arial" w:cs="Arial"/>
          <w:b/>
          <w:lang w:eastAsia="pl-PL"/>
        </w:rPr>
        <w:t xml:space="preserve"> Zmiany Umowy przewidziane w ust. 2 dopuszczalne są na następujących warunkach:</w:t>
      </w:r>
    </w:p>
    <w:p w:rsidR="00511A08" w:rsidRPr="00AB56C1" w:rsidRDefault="00511A08" w:rsidP="00511A08">
      <w:pPr>
        <w:spacing w:after="0"/>
        <w:ind w:left="720"/>
        <w:jc w:val="both"/>
        <w:rPr>
          <w:rFonts w:ascii="Arial" w:eastAsia="Calibri" w:hAnsi="Arial" w:cs="Arial"/>
        </w:rPr>
      </w:pPr>
      <w:r w:rsidRPr="00AB56C1">
        <w:rPr>
          <w:rFonts w:ascii="Arial" w:eastAsia="Calibri" w:hAnsi="Arial" w:cs="Arial"/>
          <w:b/>
        </w:rPr>
        <w:t>pkt 1)</w:t>
      </w:r>
      <w:r w:rsidRPr="00AB56C1">
        <w:rPr>
          <w:rFonts w:ascii="Arial" w:eastAsia="Calibri" w:hAnsi="Arial" w:cs="Arial"/>
        </w:rPr>
        <w:t xml:space="preserve"> – </w:t>
      </w:r>
      <w:r w:rsidRPr="00AB56C1">
        <w:rPr>
          <w:rFonts w:ascii="Arial" w:eastAsia="Calibri" w:hAnsi="Arial" w:cs="Arial"/>
          <w:b/>
        </w:rPr>
        <w:t xml:space="preserve">zmniejszenie zakresu </w:t>
      </w:r>
      <w:r w:rsidRPr="00AB56C1">
        <w:rPr>
          <w:rFonts w:ascii="Arial" w:eastAsia="Calibri" w:hAnsi="Arial" w:cs="Arial"/>
        </w:rPr>
        <w:t xml:space="preserve">przedmiotu Umowy w granicach uzasadnionego interesu </w:t>
      </w:r>
      <w:proofErr w:type="gramStart"/>
      <w:r w:rsidRPr="00AB56C1">
        <w:rPr>
          <w:rFonts w:ascii="Arial" w:eastAsia="Calibri" w:hAnsi="Arial" w:cs="Arial"/>
        </w:rPr>
        <w:t>publicznego,</w:t>
      </w:r>
      <w:proofErr w:type="gramEnd"/>
      <w:r w:rsidRPr="00AB56C1">
        <w:rPr>
          <w:rFonts w:ascii="Arial" w:eastAsia="Calibri" w:hAnsi="Arial" w:cs="Arial"/>
        </w:rPr>
        <w:t xml:space="preserve"> lub w</w:t>
      </w:r>
      <w:r w:rsidRPr="00AB56C1">
        <w:rPr>
          <w:rFonts w:ascii="Arial" w:eastAsia="Calibri" w:hAnsi="Arial" w:cs="Arial"/>
          <w:lang w:eastAsia="pl-PL"/>
        </w:rPr>
        <w:t xml:space="preserve"> przypadku ograniczenia lub braku środków finansowych na realizację przedmiotu Umowy w roku 2022, skutkujących wstrzymaniem lub zaniechaniem dostaw,</w:t>
      </w:r>
    </w:p>
    <w:p w:rsidR="00511A08" w:rsidRPr="00AB56C1" w:rsidRDefault="00511A08" w:rsidP="00511A08">
      <w:pPr>
        <w:spacing w:after="0"/>
        <w:ind w:left="720"/>
        <w:jc w:val="both"/>
        <w:rPr>
          <w:rFonts w:ascii="Arial" w:eastAsia="Calibri" w:hAnsi="Arial" w:cs="Arial"/>
        </w:rPr>
      </w:pPr>
      <w:r w:rsidRPr="00AB56C1">
        <w:rPr>
          <w:rFonts w:ascii="Arial" w:eastAsia="Calibri" w:hAnsi="Arial" w:cs="Arial"/>
          <w:b/>
        </w:rPr>
        <w:t>pkt 2)</w:t>
      </w:r>
      <w:r w:rsidRPr="00AB56C1">
        <w:rPr>
          <w:rFonts w:ascii="Arial" w:eastAsia="Calibri" w:hAnsi="Arial" w:cs="Arial"/>
        </w:rPr>
        <w:t xml:space="preserve"> </w:t>
      </w:r>
      <w:proofErr w:type="gramStart"/>
      <w:r w:rsidRPr="00AB56C1">
        <w:rPr>
          <w:rFonts w:ascii="Arial" w:eastAsia="Calibri" w:hAnsi="Arial" w:cs="Arial"/>
        </w:rPr>
        <w:t xml:space="preserve">–  </w:t>
      </w:r>
      <w:r w:rsidRPr="00AB56C1">
        <w:rPr>
          <w:rFonts w:ascii="Arial" w:eastAsia="Calibri" w:hAnsi="Arial" w:cs="Arial"/>
          <w:b/>
        </w:rPr>
        <w:t>zmiana</w:t>
      </w:r>
      <w:proofErr w:type="gramEnd"/>
      <w:r w:rsidRPr="00AB56C1">
        <w:rPr>
          <w:rFonts w:ascii="Arial" w:eastAsia="Calibri" w:hAnsi="Arial" w:cs="Arial"/>
          <w:b/>
        </w:rPr>
        <w:t xml:space="preserve"> terminu realizacji </w:t>
      </w:r>
      <w:r w:rsidRPr="00AB56C1">
        <w:rPr>
          <w:rFonts w:ascii="Arial" w:eastAsia="Calibri" w:hAnsi="Arial" w:cs="Arial"/>
        </w:rPr>
        <w:t>przedmiotu Umowy:</w:t>
      </w:r>
    </w:p>
    <w:p w:rsidR="00511A08" w:rsidRPr="00AB56C1" w:rsidRDefault="00511A08" w:rsidP="00511A08">
      <w:pPr>
        <w:spacing w:after="0"/>
        <w:ind w:left="720"/>
        <w:jc w:val="both"/>
        <w:rPr>
          <w:rFonts w:ascii="Arial" w:eastAsia="Calibri" w:hAnsi="Arial" w:cs="Arial"/>
        </w:rPr>
      </w:pPr>
      <w:r w:rsidRPr="00AB56C1">
        <w:rPr>
          <w:rFonts w:ascii="Arial" w:eastAsia="Calibri" w:hAnsi="Arial" w:cs="Arial"/>
        </w:rPr>
        <w:t xml:space="preserve"> a) – o okres umożliwiający osiągnięcie uzasadnionego interesu publicznego,       </w:t>
      </w:r>
    </w:p>
    <w:p w:rsidR="00511A08" w:rsidRPr="00AB56C1" w:rsidRDefault="00511A08" w:rsidP="00511A08">
      <w:pPr>
        <w:spacing w:after="0"/>
        <w:ind w:left="720"/>
        <w:jc w:val="both"/>
        <w:rPr>
          <w:rFonts w:ascii="Arial" w:eastAsia="Calibri" w:hAnsi="Arial" w:cs="Arial"/>
        </w:rPr>
      </w:pPr>
      <w:r w:rsidRPr="00AB56C1">
        <w:rPr>
          <w:rFonts w:ascii="Arial" w:eastAsia="Calibri" w:hAnsi="Arial" w:cs="Arial"/>
        </w:rPr>
        <w:t xml:space="preserve"> b) – o okres działania siły wyższej oraz potrzebny do usunięcia skutków tego działania,</w:t>
      </w:r>
    </w:p>
    <w:p w:rsidR="00511A08" w:rsidRPr="00AB56C1" w:rsidRDefault="00511A08" w:rsidP="00511A08">
      <w:pPr>
        <w:spacing w:after="0"/>
        <w:ind w:left="720"/>
        <w:jc w:val="both"/>
        <w:rPr>
          <w:rFonts w:ascii="Arial" w:eastAsia="Calibri" w:hAnsi="Arial" w:cs="Arial"/>
        </w:rPr>
      </w:pPr>
      <w:r>
        <w:rPr>
          <w:rFonts w:ascii="Arial" w:eastAsia="Calibri" w:hAnsi="Arial" w:cs="Arial"/>
        </w:rPr>
        <w:t xml:space="preserve"> c) – </w:t>
      </w:r>
      <w:r w:rsidRPr="00AB56C1">
        <w:rPr>
          <w:rFonts w:ascii="Arial" w:eastAsia="Calibri" w:hAnsi="Arial" w:cs="Arial"/>
        </w:rPr>
        <w:t xml:space="preserve">o okres proporcjonalny do zmniejszonego zakresu, spowodowanego </w:t>
      </w:r>
      <w:r w:rsidRPr="00AB56C1">
        <w:rPr>
          <w:rFonts w:ascii="Arial" w:eastAsia="Calibri" w:hAnsi="Arial" w:cs="Arial"/>
          <w:lang w:eastAsia="pl-PL"/>
        </w:rPr>
        <w:t xml:space="preserve">ograniczeniem lub brakiem środków finansowych na realizację przedmiotu Umowy, </w:t>
      </w:r>
    </w:p>
    <w:p w:rsidR="00511A08" w:rsidRPr="00AB56C1" w:rsidRDefault="00511A08" w:rsidP="00511A08">
      <w:pPr>
        <w:spacing w:after="0"/>
        <w:ind w:left="720"/>
        <w:jc w:val="both"/>
        <w:rPr>
          <w:rFonts w:ascii="Arial" w:eastAsia="Calibri" w:hAnsi="Arial" w:cs="Arial"/>
        </w:rPr>
      </w:pPr>
      <w:r w:rsidRPr="00AB56C1">
        <w:rPr>
          <w:rFonts w:ascii="Arial" w:eastAsia="Calibri" w:hAnsi="Arial" w:cs="Arial"/>
        </w:rPr>
        <w:t xml:space="preserve"> d) – o czas trwania niesprzyjających warunków atmosferycznych,</w:t>
      </w:r>
    </w:p>
    <w:p w:rsidR="00511A08" w:rsidRPr="00AB56C1" w:rsidRDefault="00511A08" w:rsidP="00511A08">
      <w:pPr>
        <w:spacing w:after="0"/>
        <w:ind w:left="720"/>
        <w:jc w:val="both"/>
        <w:rPr>
          <w:rFonts w:ascii="Arial" w:eastAsia="Calibri" w:hAnsi="Arial" w:cs="Arial"/>
        </w:rPr>
      </w:pPr>
      <w:r w:rsidRPr="00AB56C1">
        <w:rPr>
          <w:rFonts w:ascii="Arial" w:eastAsia="Calibri" w:hAnsi="Arial" w:cs="Arial"/>
        </w:rPr>
        <w:t xml:space="preserve"> e) – o uzasadniony okres wynik</w:t>
      </w:r>
      <w:r>
        <w:rPr>
          <w:rFonts w:ascii="Arial" w:eastAsia="Calibri" w:hAnsi="Arial" w:cs="Arial"/>
        </w:rPr>
        <w:t>ający ze zmiany przepisów prawa.</w:t>
      </w:r>
    </w:p>
    <w:p w:rsidR="00511A08" w:rsidRPr="00AB56C1" w:rsidRDefault="00511A08" w:rsidP="00511A08">
      <w:pPr>
        <w:spacing w:after="0"/>
        <w:ind w:left="720"/>
        <w:jc w:val="both"/>
        <w:rPr>
          <w:rFonts w:ascii="Arial" w:eastAsia="Calibri" w:hAnsi="Arial" w:cs="Arial"/>
        </w:rPr>
      </w:pPr>
      <w:r w:rsidRPr="00AB56C1">
        <w:rPr>
          <w:rFonts w:ascii="Arial" w:eastAsia="Calibri" w:hAnsi="Arial" w:cs="Arial"/>
          <w:b/>
        </w:rPr>
        <w:lastRenderedPageBreak/>
        <w:t>pkt 3)</w:t>
      </w:r>
      <w:r w:rsidRPr="00AB56C1">
        <w:rPr>
          <w:rFonts w:ascii="Arial" w:eastAsia="Calibri" w:hAnsi="Arial" w:cs="Arial"/>
        </w:rPr>
        <w:t xml:space="preserve"> – </w:t>
      </w:r>
      <w:r w:rsidRPr="00AB56C1">
        <w:rPr>
          <w:rFonts w:ascii="Arial" w:eastAsia="Calibri" w:hAnsi="Arial" w:cs="Arial"/>
          <w:b/>
        </w:rPr>
        <w:t xml:space="preserve">wynagrodzenie </w:t>
      </w:r>
      <w:r w:rsidRPr="00AB56C1">
        <w:rPr>
          <w:rFonts w:ascii="Arial" w:eastAsia="Calibri" w:hAnsi="Arial" w:cs="Arial"/>
        </w:rPr>
        <w:t xml:space="preserve">należne </w:t>
      </w:r>
      <w:r w:rsidRPr="00AB56C1">
        <w:rPr>
          <w:rFonts w:ascii="Arial" w:eastAsia="Calibri" w:hAnsi="Arial" w:cs="Arial"/>
          <w:b/>
        </w:rPr>
        <w:t xml:space="preserve">Wykonawcy </w:t>
      </w:r>
      <w:r w:rsidRPr="00AB56C1">
        <w:rPr>
          <w:rFonts w:ascii="Arial" w:eastAsia="Calibri" w:hAnsi="Arial" w:cs="Arial"/>
        </w:rPr>
        <w:t>za wykonanie przedmiotu Umowy zostanie zmniejszone na podstawie protokołu zaawansowania dostaw przygotowanych przez Wykonawcę, a zatwierdzonych przez Zamawiającego.</w:t>
      </w:r>
    </w:p>
    <w:p w:rsidR="00511A08" w:rsidRPr="00AB56C1" w:rsidRDefault="00511A08" w:rsidP="00511A08">
      <w:pPr>
        <w:suppressAutoHyphens/>
        <w:spacing w:after="0"/>
        <w:ind w:left="284" w:hanging="284"/>
        <w:contextualSpacing/>
        <w:jc w:val="both"/>
        <w:rPr>
          <w:rFonts w:ascii="Arial" w:eastAsia="Calibri" w:hAnsi="Arial" w:cs="Arial"/>
          <w:b/>
        </w:rPr>
      </w:pPr>
      <w:r w:rsidRPr="00AB56C1">
        <w:rPr>
          <w:rFonts w:ascii="Arial" w:eastAsia="Calibri" w:hAnsi="Arial" w:cs="Arial"/>
        </w:rPr>
        <w:t>4.</w:t>
      </w:r>
      <w:r w:rsidRPr="00AB56C1">
        <w:rPr>
          <w:rFonts w:ascii="Arial" w:eastAsia="Calibri" w:hAnsi="Arial" w:cs="Arial"/>
          <w:b/>
        </w:rPr>
        <w:t xml:space="preserve"> Poza przypadkami, o których mowa w ust. 2 i 3, dopuszczalna jest zmiana postanowień zawartej Umowy w okolicznościach:</w:t>
      </w:r>
    </w:p>
    <w:p w:rsidR="00511A08" w:rsidRPr="00A01117" w:rsidRDefault="00511A08" w:rsidP="0023383A">
      <w:pPr>
        <w:pStyle w:val="Akapitzlist"/>
        <w:numPr>
          <w:ilvl w:val="0"/>
          <w:numId w:val="192"/>
        </w:numPr>
        <w:tabs>
          <w:tab w:val="left" w:pos="851"/>
        </w:tabs>
        <w:suppressAutoHyphens/>
        <w:spacing w:after="0"/>
        <w:jc w:val="both"/>
        <w:rPr>
          <w:rFonts w:ascii="Arial" w:eastAsia="Calibri" w:hAnsi="Arial" w:cs="Arial"/>
          <w:lang w:eastAsia="pl-PL"/>
        </w:rPr>
      </w:pPr>
      <w:r w:rsidRPr="00A01117">
        <w:rPr>
          <w:rFonts w:ascii="Arial" w:eastAsia="Calibri" w:hAnsi="Arial" w:cs="Arial"/>
          <w:lang w:eastAsia="pl-PL"/>
        </w:rPr>
        <w:t xml:space="preserve">W przypadku zmiany osób upoważnionych jako przedstawicieli stron Umowy, </w:t>
      </w:r>
      <w:r w:rsidRPr="00A01117">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rsidR="00511A08" w:rsidRPr="00E2677D" w:rsidRDefault="00511A08" w:rsidP="0023383A">
      <w:pPr>
        <w:pStyle w:val="Akapitzlist"/>
        <w:numPr>
          <w:ilvl w:val="0"/>
          <w:numId w:val="192"/>
        </w:numPr>
        <w:tabs>
          <w:tab w:val="left" w:pos="851"/>
        </w:tabs>
        <w:suppressAutoHyphens/>
        <w:spacing w:after="0"/>
        <w:jc w:val="both"/>
        <w:rPr>
          <w:rFonts w:ascii="Arial" w:eastAsia="Calibri" w:hAnsi="Arial" w:cs="Arial"/>
        </w:rPr>
      </w:pPr>
      <w:r w:rsidRPr="00E2677D">
        <w:rPr>
          <w:rFonts w:ascii="Arial" w:eastAsia="Calibri" w:hAnsi="Arial" w:cs="Arial"/>
        </w:rPr>
        <w:t xml:space="preserve">Poza przypadkami, o których mowa w ust. 2 i 3, dopuszczalna jest zmiana postanowień zawartej Umowy w okolicznościach i na warunkach określonych w art. 455 ustawy </w:t>
      </w:r>
      <w:proofErr w:type="spellStart"/>
      <w:r w:rsidRPr="00E2677D">
        <w:rPr>
          <w:rFonts w:ascii="Arial" w:eastAsia="Calibri" w:hAnsi="Arial" w:cs="Arial"/>
        </w:rPr>
        <w:t>Pzp</w:t>
      </w:r>
      <w:proofErr w:type="spellEnd"/>
      <w:r w:rsidRPr="00E2677D">
        <w:rPr>
          <w:rFonts w:ascii="Arial" w:eastAsia="Calibri" w:hAnsi="Arial" w:cs="Arial"/>
        </w:rPr>
        <w:t>.</w:t>
      </w:r>
    </w:p>
    <w:p w:rsidR="00511A08" w:rsidRPr="00AB56C1" w:rsidRDefault="00511A08" w:rsidP="00511A08">
      <w:pPr>
        <w:suppressAutoHyphens/>
        <w:spacing w:after="0"/>
        <w:ind w:left="284" w:hanging="284"/>
        <w:contextualSpacing/>
        <w:jc w:val="both"/>
        <w:rPr>
          <w:rFonts w:ascii="Arial" w:eastAsia="Calibri" w:hAnsi="Arial" w:cs="Arial"/>
        </w:rPr>
      </w:pPr>
      <w:r w:rsidRPr="00AB56C1">
        <w:rPr>
          <w:rFonts w:ascii="Arial" w:eastAsia="Calibri" w:hAnsi="Arial" w:cs="Arial"/>
        </w:rPr>
        <w:t xml:space="preserve">5. Zmiana postanowień zawartej Umowy może nastąpić wyłącznie za zgodą obu stron wyrażoną w aneksie do Umowy, sporządzonym w formie pisemnej pod rygorem nieważności.                        </w:t>
      </w:r>
    </w:p>
    <w:p w:rsidR="00511A08" w:rsidRPr="00AB56C1" w:rsidRDefault="00511A08" w:rsidP="00511A08">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 11.</w:t>
      </w:r>
    </w:p>
    <w:p w:rsidR="00511A08" w:rsidRPr="00AB56C1" w:rsidRDefault="00511A08" w:rsidP="00511A08">
      <w:pPr>
        <w:spacing w:after="0"/>
        <w:contextualSpacing/>
        <w:jc w:val="center"/>
        <w:rPr>
          <w:rFonts w:ascii="Arial" w:eastAsia="Calibri" w:hAnsi="Arial" w:cs="Arial"/>
          <w:b/>
          <w:bCs/>
        </w:rPr>
      </w:pPr>
      <w:r w:rsidRPr="00AB56C1">
        <w:rPr>
          <w:rFonts w:ascii="Arial" w:eastAsia="Calibri" w:hAnsi="Arial" w:cs="Arial"/>
          <w:b/>
          <w:bCs/>
        </w:rPr>
        <w:t>Kontrola jakości</w:t>
      </w:r>
    </w:p>
    <w:p w:rsidR="00511A08" w:rsidRPr="00AB56C1" w:rsidRDefault="00511A08" w:rsidP="0023383A">
      <w:pPr>
        <w:numPr>
          <w:ilvl w:val="0"/>
          <w:numId w:val="193"/>
        </w:numPr>
        <w:suppressAutoHyphens/>
        <w:spacing w:after="0"/>
        <w:contextualSpacing/>
        <w:jc w:val="both"/>
        <w:rPr>
          <w:rFonts w:ascii="Arial" w:eastAsia="Times New Roman" w:hAnsi="Arial" w:cs="Arial"/>
          <w:lang w:val="x-none" w:eastAsia="pl-PL"/>
        </w:rPr>
      </w:pPr>
      <w:r w:rsidRPr="00AB56C1">
        <w:rPr>
          <w:rFonts w:ascii="Arial" w:eastAsia="Times New Roman" w:hAnsi="Arial" w:cs="Arial"/>
          <w:lang w:val="x-none" w:eastAsia="pl-PL"/>
        </w:rPr>
        <w:t xml:space="preserve">Zamawiającemu przysługuje prawo kontroli procesu wykonania </w:t>
      </w:r>
      <w:r w:rsidRPr="00AB56C1">
        <w:rPr>
          <w:rFonts w:ascii="Arial" w:eastAsia="Times New Roman" w:hAnsi="Arial" w:cs="Arial"/>
          <w:lang w:eastAsia="pl-PL"/>
        </w:rPr>
        <w:t>dostaw</w:t>
      </w:r>
      <w:r w:rsidRPr="00AB56C1">
        <w:rPr>
          <w:rFonts w:ascii="Arial" w:eastAsia="Times New Roman" w:hAnsi="Arial" w:cs="Arial"/>
          <w:lang w:val="x-none" w:eastAsia="pl-PL"/>
        </w:rPr>
        <w:t xml:space="preserve"> w trakcie ich realizacji. Jeżeli Wykonawca będzie realizował </w:t>
      </w:r>
      <w:r w:rsidRPr="00AB56C1">
        <w:rPr>
          <w:rFonts w:ascii="Arial" w:eastAsia="Times New Roman" w:hAnsi="Arial" w:cs="Arial"/>
          <w:lang w:eastAsia="pl-PL"/>
        </w:rPr>
        <w:t>dostawy</w:t>
      </w:r>
      <w:r w:rsidRPr="00AB56C1">
        <w:rPr>
          <w:rFonts w:ascii="Arial" w:eastAsia="Times New Roman" w:hAnsi="Arial" w:cs="Arial"/>
          <w:lang w:val="x-none" w:eastAsia="pl-PL"/>
        </w:rPr>
        <w:t xml:space="preserve"> w sposób wadliwy albo sprzeczny </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z </w:t>
      </w:r>
      <w:r w:rsidRPr="00AB56C1">
        <w:rPr>
          <w:rFonts w:ascii="Arial" w:eastAsia="Times New Roman" w:hAnsi="Arial" w:cs="Arial"/>
          <w:lang w:eastAsia="pl-PL"/>
        </w:rPr>
        <w:t>U</w:t>
      </w:r>
      <w:r w:rsidRPr="00AB56C1">
        <w:rPr>
          <w:rFonts w:ascii="Arial" w:eastAsia="Times New Roman" w:hAnsi="Arial" w:cs="Arial"/>
          <w:lang w:val="x-none" w:eastAsia="pl-PL"/>
        </w:rPr>
        <w:t>mową, Zamawiający ma prawo wezwać go do usunięcia wad lub zmiany sposobu wykonania</w:t>
      </w:r>
      <w:r w:rsidRPr="00AB56C1">
        <w:rPr>
          <w:rFonts w:ascii="Arial" w:eastAsia="Times New Roman" w:hAnsi="Arial" w:cs="Arial"/>
          <w:lang w:eastAsia="pl-PL"/>
        </w:rPr>
        <w:t xml:space="preserve"> przedmiotu Umowy</w:t>
      </w:r>
      <w:r w:rsidRPr="00AB56C1">
        <w:rPr>
          <w:rFonts w:ascii="Arial" w:eastAsia="Times New Roman" w:hAnsi="Arial" w:cs="Arial"/>
          <w:lang w:val="x-none" w:eastAsia="pl-PL"/>
        </w:rPr>
        <w:t xml:space="preserve"> i wyznaczyć mu w tym celu odpowiedni termin, potwierdzając ten fakt na piśmie.</w:t>
      </w:r>
    </w:p>
    <w:p w:rsidR="00511A08" w:rsidRPr="00AB56C1" w:rsidRDefault="00511A08" w:rsidP="0023383A">
      <w:pPr>
        <w:numPr>
          <w:ilvl w:val="0"/>
          <w:numId w:val="193"/>
        </w:numPr>
        <w:suppressAutoHyphens/>
        <w:spacing w:after="0"/>
        <w:contextualSpacing/>
        <w:jc w:val="both"/>
        <w:rPr>
          <w:rFonts w:ascii="Arial" w:eastAsia="Times New Roman" w:hAnsi="Arial" w:cs="Arial"/>
          <w:lang w:val="x-none" w:eastAsia="pl-PL"/>
        </w:rPr>
      </w:pPr>
      <w:r w:rsidRPr="00AB56C1">
        <w:rPr>
          <w:rFonts w:ascii="Arial" w:eastAsia="Times New Roman" w:hAnsi="Arial" w:cs="Arial"/>
          <w:lang w:val="x-none" w:eastAsia="pl-PL"/>
        </w:rPr>
        <w:t xml:space="preserve">Wykonawca zobowiązuje się na własny koszt usunąć wady spowodowane przez siebie </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w trakcie </w:t>
      </w:r>
      <w:r w:rsidRPr="00AB56C1">
        <w:rPr>
          <w:rFonts w:ascii="Arial" w:eastAsia="Times New Roman" w:hAnsi="Arial" w:cs="Arial"/>
          <w:lang w:eastAsia="pl-PL"/>
        </w:rPr>
        <w:t>realizacji dostaw</w:t>
      </w:r>
      <w:r w:rsidRPr="00AB56C1">
        <w:rPr>
          <w:rFonts w:ascii="Arial" w:eastAsia="Times New Roman" w:hAnsi="Arial" w:cs="Arial"/>
          <w:lang w:val="x-none" w:eastAsia="pl-PL"/>
        </w:rPr>
        <w:t xml:space="preserve">, dokonując poprawek bądź ponownego wykonania wadliwie wykonanych </w:t>
      </w:r>
      <w:r w:rsidRPr="00AB56C1">
        <w:rPr>
          <w:rFonts w:ascii="Arial" w:eastAsia="Times New Roman" w:hAnsi="Arial" w:cs="Arial"/>
          <w:lang w:eastAsia="pl-PL"/>
        </w:rPr>
        <w:t>dostaw</w:t>
      </w:r>
      <w:r w:rsidRPr="00AB56C1">
        <w:rPr>
          <w:rFonts w:ascii="Arial" w:eastAsia="Times New Roman" w:hAnsi="Arial" w:cs="Arial"/>
          <w:lang w:val="x-none" w:eastAsia="pl-PL"/>
        </w:rPr>
        <w:t xml:space="preserve">, w terminie wyznaczonym przez przedstawiciela </w:t>
      </w:r>
      <w:r w:rsidRPr="00AB56C1">
        <w:rPr>
          <w:rFonts w:ascii="Arial" w:eastAsia="Times New Roman" w:hAnsi="Arial" w:cs="Arial"/>
          <w:lang w:eastAsia="pl-PL"/>
        </w:rPr>
        <w:t>Z</w:t>
      </w:r>
      <w:proofErr w:type="spellStart"/>
      <w:r w:rsidRPr="00AB56C1">
        <w:rPr>
          <w:rFonts w:ascii="Arial" w:eastAsia="Times New Roman" w:hAnsi="Arial" w:cs="Arial"/>
          <w:lang w:val="x-none" w:eastAsia="pl-PL"/>
        </w:rPr>
        <w:t>amawiaj</w:t>
      </w:r>
      <w:r w:rsidRPr="00AB56C1">
        <w:rPr>
          <w:rFonts w:ascii="Arial" w:eastAsia="Times New Roman" w:hAnsi="Arial" w:cs="Arial"/>
          <w:lang w:eastAsia="pl-PL"/>
        </w:rPr>
        <w:t>ą</w:t>
      </w:r>
      <w:r w:rsidRPr="00AB56C1">
        <w:rPr>
          <w:rFonts w:ascii="Arial" w:eastAsia="Times New Roman" w:hAnsi="Arial" w:cs="Arial"/>
          <w:lang w:val="x-none" w:eastAsia="pl-PL"/>
        </w:rPr>
        <w:t>cego</w:t>
      </w:r>
      <w:proofErr w:type="spellEnd"/>
      <w:r w:rsidRPr="00AB56C1">
        <w:rPr>
          <w:rFonts w:ascii="Arial" w:eastAsia="Times New Roman" w:hAnsi="Arial" w:cs="Arial"/>
          <w:lang w:eastAsia="pl-PL"/>
        </w:rPr>
        <w:t xml:space="preserve">. </w:t>
      </w:r>
    </w:p>
    <w:p w:rsidR="00511A08" w:rsidRPr="00AB56C1" w:rsidRDefault="00511A08" w:rsidP="0023383A">
      <w:pPr>
        <w:numPr>
          <w:ilvl w:val="0"/>
          <w:numId w:val="193"/>
        </w:numPr>
        <w:suppressAutoHyphens/>
        <w:spacing w:after="0"/>
        <w:contextualSpacing/>
        <w:jc w:val="both"/>
        <w:rPr>
          <w:rFonts w:ascii="Arial" w:eastAsia="Times New Roman" w:hAnsi="Arial" w:cs="Arial"/>
          <w:lang w:val="x-none" w:eastAsia="pl-PL"/>
        </w:rPr>
      </w:pPr>
      <w:r w:rsidRPr="00AB56C1">
        <w:rPr>
          <w:rFonts w:ascii="Arial" w:eastAsia="Times New Roman" w:hAnsi="Arial" w:cs="Arial"/>
          <w:lang w:val="x-none" w:eastAsia="pl-PL"/>
        </w:rPr>
        <w:t xml:space="preserve">Po bezskutecznym upływie dodatkowego terminu usunięcia wad lub zmiany sposobu wykonania </w:t>
      </w:r>
      <w:r w:rsidRPr="00AB56C1">
        <w:rPr>
          <w:rFonts w:ascii="Arial" w:eastAsia="Times New Roman" w:hAnsi="Arial" w:cs="Arial"/>
          <w:lang w:eastAsia="pl-PL"/>
        </w:rPr>
        <w:t xml:space="preserve">przedmiotu Umowy </w:t>
      </w:r>
      <w:r w:rsidRPr="00AB56C1">
        <w:rPr>
          <w:rFonts w:ascii="Arial" w:eastAsia="Times New Roman" w:hAnsi="Arial" w:cs="Arial"/>
          <w:lang w:val="x-none" w:eastAsia="pl-PL"/>
        </w:rPr>
        <w:t xml:space="preserve">Zamawiający ma prawo odstąpić od </w:t>
      </w:r>
      <w:r w:rsidRPr="00AB56C1">
        <w:rPr>
          <w:rFonts w:ascii="Arial" w:eastAsia="Times New Roman" w:hAnsi="Arial" w:cs="Arial"/>
          <w:lang w:eastAsia="pl-PL"/>
        </w:rPr>
        <w:t>U</w:t>
      </w:r>
      <w:r w:rsidRPr="00AB56C1">
        <w:rPr>
          <w:rFonts w:ascii="Arial" w:eastAsia="Times New Roman" w:hAnsi="Arial" w:cs="Arial"/>
          <w:lang w:val="x-none" w:eastAsia="pl-PL"/>
        </w:rPr>
        <w:t>mowy</w:t>
      </w:r>
      <w:r w:rsidRPr="00AB56C1">
        <w:rPr>
          <w:rFonts w:ascii="Arial" w:eastAsia="Times New Roman" w:hAnsi="Arial" w:cs="Arial"/>
          <w:lang w:eastAsia="pl-PL"/>
        </w:rPr>
        <w:t xml:space="preserve"> </w:t>
      </w:r>
      <w:r w:rsidRPr="00AB56C1">
        <w:rPr>
          <w:rFonts w:ascii="Arial" w:eastAsia="Times New Roman" w:hAnsi="Arial" w:cs="Arial"/>
          <w:lang w:val="x-none" w:eastAsia="pl-PL"/>
        </w:rPr>
        <w:t xml:space="preserve">oraz zastosować karę umowną zgodnie z § </w:t>
      </w:r>
      <w:r w:rsidRPr="00AB56C1">
        <w:rPr>
          <w:rFonts w:ascii="Arial" w:eastAsia="Times New Roman" w:hAnsi="Arial" w:cs="Arial"/>
          <w:lang w:eastAsia="pl-PL"/>
        </w:rPr>
        <w:t>8</w:t>
      </w:r>
      <w:r w:rsidRPr="00AB56C1">
        <w:rPr>
          <w:rFonts w:ascii="Arial" w:eastAsia="Times New Roman" w:hAnsi="Arial" w:cs="Arial"/>
          <w:lang w:val="x-none" w:eastAsia="pl-PL"/>
        </w:rPr>
        <w:t xml:space="preserve"> </w:t>
      </w:r>
      <w:r w:rsidRPr="00AB56C1">
        <w:rPr>
          <w:rFonts w:ascii="Arial" w:eastAsia="Times New Roman" w:hAnsi="Arial" w:cs="Arial"/>
          <w:lang w:eastAsia="pl-PL"/>
        </w:rPr>
        <w:t>U</w:t>
      </w:r>
      <w:r w:rsidRPr="00AB56C1">
        <w:rPr>
          <w:rFonts w:ascii="Arial" w:eastAsia="Times New Roman" w:hAnsi="Arial" w:cs="Arial"/>
          <w:lang w:val="x-none" w:eastAsia="pl-PL"/>
        </w:rPr>
        <w:t>mowy</w:t>
      </w:r>
      <w:r w:rsidRPr="00AB56C1">
        <w:rPr>
          <w:rFonts w:ascii="Arial" w:eastAsia="Times New Roman" w:hAnsi="Arial" w:cs="Arial"/>
          <w:lang w:eastAsia="pl-PL"/>
        </w:rPr>
        <w:t>.</w:t>
      </w:r>
    </w:p>
    <w:p w:rsidR="00511A08" w:rsidRPr="00AB56C1" w:rsidRDefault="00511A08" w:rsidP="0023383A">
      <w:pPr>
        <w:numPr>
          <w:ilvl w:val="0"/>
          <w:numId w:val="193"/>
        </w:numPr>
        <w:suppressAutoHyphens/>
        <w:spacing w:after="0"/>
        <w:contextualSpacing/>
        <w:jc w:val="both"/>
        <w:rPr>
          <w:rFonts w:ascii="Arial" w:hAnsi="Arial" w:cs="Arial"/>
        </w:rPr>
      </w:pPr>
      <w:r w:rsidRPr="00AB56C1">
        <w:rPr>
          <w:rFonts w:ascii="Arial" w:hAnsi="Arial" w:cs="Arial"/>
          <w:b/>
        </w:rPr>
        <w:t>Przedmiot zamówienia w tym także sposób jego pakowania i transportu musi spełniać</w:t>
      </w:r>
      <w:r w:rsidRPr="00AB56C1">
        <w:rPr>
          <w:rFonts w:ascii="Arial" w:hAnsi="Arial" w:cs="Arial"/>
        </w:rPr>
        <w:t xml:space="preserve"> wymagania zgodnie z obowiązującymi przepisami prawa żywnościowego, </w:t>
      </w:r>
      <w:r>
        <w:rPr>
          <w:rFonts w:ascii="Arial" w:hAnsi="Arial" w:cs="Arial"/>
        </w:rPr>
        <w:br/>
        <w:t>a w szczególności</w:t>
      </w:r>
      <w:r w:rsidRPr="00AB56C1">
        <w:rPr>
          <w:rFonts w:ascii="Arial" w:hAnsi="Arial" w:cs="Arial"/>
        </w:rPr>
        <w:t>:</w:t>
      </w:r>
    </w:p>
    <w:p w:rsidR="00511A08" w:rsidRPr="00AB56C1" w:rsidRDefault="00511A08" w:rsidP="0023383A">
      <w:pPr>
        <w:pStyle w:val="Akapitzlist"/>
        <w:numPr>
          <w:ilvl w:val="0"/>
          <w:numId w:val="194"/>
        </w:numPr>
        <w:spacing w:after="0"/>
        <w:ind w:left="993" w:hanging="567"/>
        <w:jc w:val="both"/>
        <w:rPr>
          <w:rFonts w:ascii="Arial" w:hAnsi="Arial" w:cs="Arial"/>
        </w:rPr>
      </w:pPr>
      <w:r w:rsidRPr="00AB56C1">
        <w:rPr>
          <w:rFonts w:ascii="Arial" w:hAnsi="Arial" w:cs="Arial"/>
        </w:rPr>
        <w:t xml:space="preserve">ustawą z dnia 25 sierpnia 2006 r. </w:t>
      </w:r>
      <w:r w:rsidRPr="00AB56C1">
        <w:rPr>
          <w:rFonts w:ascii="Arial" w:hAnsi="Arial" w:cs="Arial"/>
          <w:b/>
        </w:rPr>
        <w:t>o bezpieczeństwie żywności i żywienia</w:t>
      </w:r>
      <w:r w:rsidRPr="00AB56C1">
        <w:rPr>
          <w:rFonts w:ascii="Arial" w:hAnsi="Arial" w:cs="Arial"/>
        </w:rPr>
        <w:t xml:space="preserve"> </w:t>
      </w:r>
      <w:r w:rsidRPr="00AB56C1">
        <w:rPr>
          <w:rFonts w:ascii="Arial" w:hAnsi="Arial" w:cs="Arial"/>
        </w:rPr>
        <w:br/>
        <w:t xml:space="preserve">(Dz. U. z 2020 r., poz. 2021 tj.) </w:t>
      </w:r>
    </w:p>
    <w:p w:rsidR="00511A08" w:rsidRPr="00AB56C1" w:rsidRDefault="00511A08" w:rsidP="0023383A">
      <w:pPr>
        <w:pStyle w:val="Akapitzlist"/>
        <w:numPr>
          <w:ilvl w:val="0"/>
          <w:numId w:val="194"/>
        </w:numPr>
        <w:spacing w:after="0"/>
        <w:ind w:left="851" w:hanging="425"/>
        <w:jc w:val="both"/>
        <w:rPr>
          <w:rFonts w:ascii="Arial" w:hAnsi="Arial" w:cs="Arial"/>
        </w:rPr>
      </w:pPr>
      <w:r w:rsidRPr="00AB56C1">
        <w:rPr>
          <w:rFonts w:ascii="Arial" w:hAnsi="Arial" w:cs="Arial"/>
        </w:rPr>
        <w:t>ustawą z dnia 21 grudnia 2000 r. o jakości handlowej arty</w:t>
      </w:r>
      <w:r>
        <w:rPr>
          <w:rFonts w:ascii="Arial" w:hAnsi="Arial" w:cs="Arial"/>
        </w:rPr>
        <w:t xml:space="preserve">kułów </w:t>
      </w:r>
      <w:r w:rsidRPr="00AB56C1">
        <w:rPr>
          <w:rFonts w:ascii="Arial" w:hAnsi="Arial" w:cs="Arial"/>
        </w:rPr>
        <w:t xml:space="preserve">rolno-spożywczych (Dz. U. z 2021 r., poz. 630 </w:t>
      </w:r>
      <w:proofErr w:type="spellStart"/>
      <w:r w:rsidRPr="00AB56C1">
        <w:rPr>
          <w:rFonts w:ascii="Arial" w:hAnsi="Arial" w:cs="Arial"/>
        </w:rPr>
        <w:t>t.j</w:t>
      </w:r>
      <w:proofErr w:type="spellEnd"/>
      <w:r w:rsidRPr="00AB56C1">
        <w:rPr>
          <w:rFonts w:ascii="Arial" w:hAnsi="Arial" w:cs="Arial"/>
        </w:rPr>
        <w:t>.);</w:t>
      </w:r>
    </w:p>
    <w:p w:rsidR="00511A08" w:rsidRPr="00AB56C1" w:rsidRDefault="00511A08" w:rsidP="0023383A">
      <w:pPr>
        <w:pStyle w:val="Akapitzlist"/>
        <w:numPr>
          <w:ilvl w:val="0"/>
          <w:numId w:val="194"/>
        </w:numPr>
        <w:spacing w:after="0"/>
        <w:ind w:left="851" w:hanging="425"/>
        <w:jc w:val="both"/>
        <w:rPr>
          <w:rFonts w:ascii="Arial" w:hAnsi="Arial" w:cs="Arial"/>
        </w:rPr>
      </w:pPr>
      <w:r w:rsidRPr="00AB56C1">
        <w:rPr>
          <w:rFonts w:ascii="Arial" w:hAnsi="Arial" w:cs="Arial"/>
        </w:rPr>
        <w:t xml:space="preserve">rozporządzeniem (WE) nr 853/2004 Parlamentu Europejskiego i Rady z dnia </w:t>
      </w:r>
      <w:r>
        <w:rPr>
          <w:rFonts w:ascii="Arial" w:hAnsi="Arial" w:cs="Arial"/>
        </w:rPr>
        <w:br/>
      </w:r>
      <w:r w:rsidRPr="00AB56C1">
        <w:rPr>
          <w:rFonts w:ascii="Arial" w:hAnsi="Arial" w:cs="Arial"/>
        </w:rPr>
        <w:t xml:space="preserve">29 kwietnia 2004 r. ustanawiające szczególne przepisy dotyczące higieny </w:t>
      </w:r>
      <w:r>
        <w:rPr>
          <w:rFonts w:ascii="Arial" w:hAnsi="Arial" w:cs="Arial"/>
        </w:rPr>
        <w:br/>
      </w:r>
      <w:r w:rsidRPr="00AB56C1">
        <w:rPr>
          <w:rFonts w:ascii="Arial" w:hAnsi="Arial" w:cs="Arial"/>
        </w:rPr>
        <w:t xml:space="preserve">w odniesieniu do żywności pochodzenia zwierzęcego (Dz. Urz. UE L z 2014 roku nr 139, poz. 55 z </w:t>
      </w:r>
      <w:proofErr w:type="spellStart"/>
      <w:r w:rsidRPr="00AB56C1">
        <w:rPr>
          <w:rFonts w:ascii="Arial" w:hAnsi="Arial" w:cs="Arial"/>
        </w:rPr>
        <w:t>późn</w:t>
      </w:r>
      <w:proofErr w:type="spellEnd"/>
      <w:r w:rsidRPr="00AB56C1">
        <w:rPr>
          <w:rFonts w:ascii="Arial" w:hAnsi="Arial" w:cs="Arial"/>
        </w:rPr>
        <w:t>. zm.);</w:t>
      </w:r>
    </w:p>
    <w:p w:rsidR="00511A08" w:rsidRPr="00AB56C1" w:rsidRDefault="00511A08" w:rsidP="0023383A">
      <w:pPr>
        <w:pStyle w:val="Akapitzlist"/>
        <w:numPr>
          <w:ilvl w:val="0"/>
          <w:numId w:val="194"/>
        </w:numPr>
        <w:spacing w:after="0"/>
        <w:ind w:left="851" w:hanging="425"/>
        <w:jc w:val="both"/>
        <w:rPr>
          <w:rFonts w:ascii="Arial" w:hAnsi="Arial" w:cs="Arial"/>
        </w:rPr>
      </w:pPr>
      <w:r w:rsidRPr="00AB56C1">
        <w:rPr>
          <w:rFonts w:ascii="Arial" w:hAnsi="Arial" w:cs="Arial"/>
        </w:rPr>
        <w:t xml:space="preserve">rozporządzeniem (WE) Nr 852/2004 Parlamentu Europejskiego i Rady </w:t>
      </w:r>
      <w:r w:rsidRPr="00AB56C1">
        <w:rPr>
          <w:rFonts w:ascii="Arial" w:hAnsi="Arial" w:cs="Arial"/>
        </w:rPr>
        <w:br/>
        <w:t xml:space="preserve">z dnia 29 kwietnia 2004 r. w sprawie higieny środków spożywczych (Dz. Urz. UE L </w:t>
      </w:r>
      <w:r>
        <w:rPr>
          <w:rFonts w:ascii="Arial" w:hAnsi="Arial" w:cs="Arial"/>
        </w:rPr>
        <w:t xml:space="preserve">    </w:t>
      </w:r>
      <w:r w:rsidRPr="00AB56C1">
        <w:rPr>
          <w:rFonts w:ascii="Arial" w:hAnsi="Arial" w:cs="Arial"/>
        </w:rPr>
        <w:t xml:space="preserve">z 2004 roku nr 139, poz. 1 z </w:t>
      </w:r>
      <w:proofErr w:type="spellStart"/>
      <w:r w:rsidRPr="00AB56C1">
        <w:rPr>
          <w:rFonts w:ascii="Arial" w:hAnsi="Arial" w:cs="Arial"/>
        </w:rPr>
        <w:t>późn</w:t>
      </w:r>
      <w:proofErr w:type="spellEnd"/>
      <w:r w:rsidRPr="00AB56C1">
        <w:rPr>
          <w:rFonts w:ascii="Arial" w:hAnsi="Arial" w:cs="Arial"/>
        </w:rPr>
        <w:t>. zm.);</w:t>
      </w:r>
    </w:p>
    <w:p w:rsidR="00511A08" w:rsidRPr="00AB56C1" w:rsidRDefault="00511A08" w:rsidP="0023383A">
      <w:pPr>
        <w:pStyle w:val="Akapitzlist"/>
        <w:numPr>
          <w:ilvl w:val="0"/>
          <w:numId w:val="194"/>
        </w:numPr>
        <w:spacing w:after="0"/>
        <w:ind w:left="851" w:hanging="425"/>
        <w:jc w:val="both"/>
        <w:rPr>
          <w:rFonts w:ascii="Arial" w:hAnsi="Arial" w:cs="Arial"/>
        </w:rPr>
      </w:pPr>
      <w:r w:rsidRPr="00AB56C1">
        <w:rPr>
          <w:rFonts w:ascii="Arial" w:hAnsi="Arial" w:cs="Arial"/>
        </w:rPr>
        <w:t xml:space="preserve">rozporządzeniem (WE) nr 178/2002 Parlamentu Europejskiego i Rady z dnia </w:t>
      </w:r>
      <w:r>
        <w:rPr>
          <w:rFonts w:ascii="Arial" w:hAnsi="Arial" w:cs="Arial"/>
        </w:rPr>
        <w:br/>
      </w:r>
      <w:r w:rsidRPr="00AB56C1">
        <w:rPr>
          <w:rFonts w:ascii="Arial" w:hAnsi="Arial" w:cs="Arial"/>
        </w:rPr>
        <w:t xml:space="preserve">28 stycznia 2002 r. ustanawiające ogólne zasady i wymagania prawa żywnościowego, powołujące Europejski Urząd ds. Bezpieczeństwa Żywności oraz ustanawiające procedury w zakresie bezpieczeństwa żywności (Dz. Urz. UE. L. </w:t>
      </w:r>
      <w:r>
        <w:rPr>
          <w:rFonts w:ascii="Arial" w:hAnsi="Arial" w:cs="Arial"/>
        </w:rPr>
        <w:t xml:space="preserve"> </w:t>
      </w:r>
      <w:r w:rsidRPr="00AB56C1">
        <w:rPr>
          <w:rFonts w:ascii="Arial" w:hAnsi="Arial" w:cs="Arial"/>
        </w:rPr>
        <w:t xml:space="preserve">z 2002 r. nr 31 poz. 1 z </w:t>
      </w:r>
      <w:proofErr w:type="spellStart"/>
      <w:r w:rsidRPr="00AB56C1">
        <w:rPr>
          <w:rFonts w:ascii="Arial" w:hAnsi="Arial" w:cs="Arial"/>
        </w:rPr>
        <w:t>późn</w:t>
      </w:r>
      <w:proofErr w:type="spellEnd"/>
      <w:r w:rsidRPr="00AB56C1">
        <w:rPr>
          <w:rFonts w:ascii="Arial" w:hAnsi="Arial" w:cs="Arial"/>
        </w:rPr>
        <w:t>. zm.);</w:t>
      </w:r>
    </w:p>
    <w:p w:rsidR="00511A08" w:rsidRPr="00AB56C1" w:rsidRDefault="00511A08" w:rsidP="0023383A">
      <w:pPr>
        <w:pStyle w:val="Akapitzlist"/>
        <w:numPr>
          <w:ilvl w:val="0"/>
          <w:numId w:val="194"/>
        </w:numPr>
        <w:ind w:left="851" w:hanging="425"/>
        <w:jc w:val="both"/>
        <w:rPr>
          <w:rFonts w:ascii="Arial" w:hAnsi="Arial" w:cs="Arial"/>
        </w:rPr>
      </w:pPr>
      <w:r w:rsidRPr="00AB56C1">
        <w:rPr>
          <w:rFonts w:ascii="Arial" w:hAnsi="Arial" w:cs="Arial"/>
        </w:rPr>
        <w:lastRenderedPageBreak/>
        <w:t xml:space="preserve">rozporządzenie Parlamentu Europejskiego i Rady (UE) nr 1169/2011 z dnia </w:t>
      </w:r>
      <w:r>
        <w:rPr>
          <w:rFonts w:ascii="Arial" w:hAnsi="Arial" w:cs="Arial"/>
        </w:rPr>
        <w:br/>
      </w:r>
      <w:r w:rsidRPr="00AB56C1">
        <w:rPr>
          <w:rFonts w:ascii="Arial" w:hAnsi="Arial" w:cs="Arial"/>
        </w:rPr>
        <w:t xml:space="preserve">25 października 2011r. w sprawie przekazywania konsumentom informacji na temat żywności, zmiany rozporządzenia Parlamentu Europejskiego </w:t>
      </w:r>
      <w:r w:rsidRPr="00AB56C1">
        <w:rPr>
          <w:rFonts w:ascii="Arial" w:hAnsi="Arial" w:cs="Arial"/>
        </w:rPr>
        <w:br/>
        <w:t xml:space="preserve">i Rady (WE) nr 1924/2006 i (WE) nr 1925/2006 oraz uchylenia dyrektywy Komisji 87/250/EWG, dyrektywy Rady 90/496/EWG, dyrektywy Komisji 1999/10/WE, dyrektywy 2000/13/WE Parlamentu Europejskiego i Rady, dyrektywy Komisji 2002/67/WE i 2008/5/WE oraz rozporządzenia Komisji (WE) nr 608/2004”. </w:t>
      </w:r>
    </w:p>
    <w:p w:rsidR="00511A08" w:rsidRPr="00AB56C1" w:rsidRDefault="00511A08" w:rsidP="0023383A">
      <w:pPr>
        <w:numPr>
          <w:ilvl w:val="0"/>
          <w:numId w:val="193"/>
        </w:numPr>
        <w:suppressAutoHyphens/>
        <w:spacing w:after="0"/>
        <w:contextualSpacing/>
        <w:jc w:val="both"/>
        <w:rPr>
          <w:rFonts w:ascii="Arial" w:hAnsi="Arial" w:cs="Arial"/>
        </w:rPr>
      </w:pPr>
      <w:r w:rsidRPr="00AB56C1">
        <w:rPr>
          <w:rFonts w:ascii="Arial" w:hAnsi="Arial" w:cs="Arial"/>
        </w:rPr>
        <w:t xml:space="preserve">Przedmiot zamówienia dostarczony będzie w opakowaniach oznakowanych zgodnie z Rozporządzeniem Ministra Rolnictwa i Rozwoju Wsi z dnia 23 grudnia 2014 roku w sprawie znakowania poszczególnych rodzajów środków spożywczych (Dz. U. z 2015 r., poz. 29) oraz Rozporządzeniem (WE) Nr 1935/2004 Parlamentu Europejskiego i Rady z dnia 27 października 2004 r. w sprawie materiałów i wyrobów przeznaczonych do kontaktu z żywnością oraz uchylającym Dyrektywy 80/590/EWG i 89/109/EWG (Dz. U. UE L z 2004 nr 338 poz. 4 z </w:t>
      </w:r>
      <w:proofErr w:type="spellStart"/>
      <w:r w:rsidRPr="00AB56C1">
        <w:rPr>
          <w:rFonts w:ascii="Arial" w:hAnsi="Arial" w:cs="Arial"/>
        </w:rPr>
        <w:t>późn</w:t>
      </w:r>
      <w:proofErr w:type="spellEnd"/>
      <w:r w:rsidRPr="00AB56C1">
        <w:rPr>
          <w:rFonts w:ascii="Arial" w:hAnsi="Arial" w:cs="Arial"/>
        </w:rPr>
        <w:t xml:space="preserve">. zm.), a także ustawą z dnia 25 sierpnia 2006 r. o bezpieczeństwie żywności i żywienia (Dz. U. z 2020 r., poz. 2021 tj.). </w:t>
      </w:r>
    </w:p>
    <w:p w:rsidR="00511A08" w:rsidRPr="00AB56C1" w:rsidRDefault="00511A08" w:rsidP="0023383A">
      <w:pPr>
        <w:numPr>
          <w:ilvl w:val="0"/>
          <w:numId w:val="193"/>
        </w:numPr>
        <w:suppressAutoHyphens/>
        <w:spacing w:after="0"/>
        <w:contextualSpacing/>
        <w:jc w:val="both"/>
        <w:rPr>
          <w:rFonts w:ascii="Arial" w:hAnsi="Arial" w:cs="Arial"/>
        </w:rPr>
      </w:pPr>
      <w:r w:rsidRPr="00AB56C1">
        <w:rPr>
          <w:rFonts w:ascii="Arial" w:hAnsi="Arial" w:cs="Arial"/>
        </w:rPr>
        <w:t xml:space="preserve">Obowiązujące Wykonawcę szczegółowe wymagania jakościowe dla poszczególnych środków spożywczych, w tym wymagania w zakresie terminów przydatności do spożycia, znakowania i opakowań, zawiera Załącznik do umowy </w:t>
      </w:r>
      <w:r w:rsidRPr="00AB56C1">
        <w:rPr>
          <w:rFonts w:ascii="Arial" w:hAnsi="Arial" w:cs="Arial"/>
          <w:i/>
        </w:rPr>
        <w:t>Opis przedmiotu zamówienia.</w:t>
      </w:r>
    </w:p>
    <w:p w:rsidR="00511A08" w:rsidRPr="00AB56C1" w:rsidRDefault="00511A08" w:rsidP="0023383A">
      <w:pPr>
        <w:numPr>
          <w:ilvl w:val="0"/>
          <w:numId w:val="193"/>
        </w:numPr>
        <w:suppressAutoHyphens/>
        <w:spacing w:after="0"/>
        <w:contextualSpacing/>
        <w:jc w:val="both"/>
        <w:rPr>
          <w:rFonts w:ascii="Arial" w:hAnsi="Arial" w:cs="Arial"/>
        </w:rPr>
      </w:pPr>
      <w:r w:rsidRPr="00AB56C1">
        <w:rPr>
          <w:rFonts w:ascii="Arial" w:hAnsi="Arial" w:cs="Arial"/>
        </w:rPr>
        <w:t>Przedmiot zamówienia dostarczony będzie środkiem transportu spełniającym wymagania określone w rozdziale IV Załącz</w:t>
      </w:r>
      <w:r>
        <w:rPr>
          <w:rFonts w:ascii="Arial" w:hAnsi="Arial" w:cs="Arial"/>
        </w:rPr>
        <w:t xml:space="preserve">nika nr II Rozporządzenia (WE) </w:t>
      </w:r>
      <w:r w:rsidRPr="00AB56C1">
        <w:rPr>
          <w:rFonts w:ascii="Arial" w:hAnsi="Arial" w:cs="Arial"/>
        </w:rPr>
        <w:t xml:space="preserve">nr 852/2004 Parlamentu Europejskiego i Rady Europy z dnia 29 kwietnia 2004r. w sprawie higieny środków </w:t>
      </w:r>
      <w:proofErr w:type="gramStart"/>
      <w:r w:rsidRPr="00AB56C1">
        <w:rPr>
          <w:rFonts w:ascii="Arial" w:hAnsi="Arial" w:cs="Arial"/>
        </w:rPr>
        <w:t>spożywczych ,</w:t>
      </w:r>
      <w:proofErr w:type="gramEnd"/>
      <w:r w:rsidRPr="00AB56C1">
        <w:rPr>
          <w:rFonts w:ascii="Arial" w:hAnsi="Arial" w:cs="Arial"/>
        </w:rPr>
        <w:t xml:space="preserve"> w związku z ustawą z dnia 25 sierpnia 2006 r. o bezpieczeństwie żywności i żywienia. (Dz. U. z 2020 r., poz. 2021 tj.).</w:t>
      </w:r>
    </w:p>
    <w:p w:rsidR="00511A08" w:rsidRPr="00AB56C1" w:rsidRDefault="00511A08" w:rsidP="0023383A">
      <w:pPr>
        <w:numPr>
          <w:ilvl w:val="0"/>
          <w:numId w:val="193"/>
        </w:numPr>
        <w:suppressAutoHyphens/>
        <w:spacing w:after="0"/>
        <w:contextualSpacing/>
        <w:jc w:val="both"/>
        <w:rPr>
          <w:rFonts w:ascii="Arial" w:hAnsi="Arial" w:cs="Arial"/>
        </w:rPr>
      </w:pPr>
      <w:r w:rsidRPr="00AB56C1">
        <w:rPr>
          <w:rFonts w:ascii="Arial" w:hAnsi="Arial" w:cs="Arial"/>
        </w:rPr>
        <w:t>Dostarczone towary muszą być oznakowa</w:t>
      </w:r>
      <w:r>
        <w:rPr>
          <w:rFonts w:ascii="Arial" w:hAnsi="Arial" w:cs="Arial"/>
        </w:rPr>
        <w:t xml:space="preserve">ne w sposób zrozumiały, napisy </w:t>
      </w:r>
      <w:r w:rsidRPr="00AB56C1">
        <w:rPr>
          <w:rFonts w:ascii="Arial" w:hAnsi="Arial" w:cs="Arial"/>
        </w:rPr>
        <w:t>w języku polskim musza być wyraźne, czytelne i nieusuwalne, umieszczone w widocznym miejscu, a także nie mogą być w żaden sposób ukryte, zasłonięte lub przesłonięte innymi nadrukami lub obrazkami. Nie dopuszcza się opakowań zastępczych.</w:t>
      </w:r>
    </w:p>
    <w:p w:rsidR="00511A08" w:rsidRPr="00AB56C1" w:rsidRDefault="00511A08" w:rsidP="0023383A">
      <w:pPr>
        <w:numPr>
          <w:ilvl w:val="0"/>
          <w:numId w:val="193"/>
        </w:numPr>
        <w:suppressAutoHyphens/>
        <w:spacing w:after="0"/>
        <w:contextualSpacing/>
        <w:jc w:val="both"/>
        <w:rPr>
          <w:rFonts w:ascii="Arial" w:hAnsi="Arial" w:cs="Arial"/>
        </w:rPr>
      </w:pPr>
      <w:r w:rsidRPr="00AB56C1">
        <w:rPr>
          <w:rFonts w:ascii="Arial" w:hAnsi="Arial" w:cs="Arial"/>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511A08" w:rsidRPr="00AB56C1" w:rsidRDefault="00511A08" w:rsidP="0023383A">
      <w:pPr>
        <w:numPr>
          <w:ilvl w:val="0"/>
          <w:numId w:val="193"/>
        </w:numPr>
        <w:suppressAutoHyphens/>
        <w:spacing w:after="0"/>
        <w:contextualSpacing/>
        <w:jc w:val="both"/>
        <w:rPr>
          <w:rFonts w:ascii="Arial" w:hAnsi="Arial" w:cs="Arial"/>
        </w:rPr>
      </w:pPr>
      <w:r w:rsidRPr="00AB56C1">
        <w:rPr>
          <w:rFonts w:ascii="Arial" w:hAnsi="Arial" w:cs="Arial"/>
          <w:u w:val="single"/>
        </w:rPr>
        <w:t>Co najmniej raz w czasie trwania umowy</w:t>
      </w:r>
      <w:r w:rsidRPr="00AB56C1">
        <w:rPr>
          <w:rFonts w:ascii="Arial" w:hAnsi="Arial" w:cs="Arial"/>
        </w:rPr>
        <w:t xml:space="preserve"> Zamawiający zastrzega sobie prawo wykonania </w:t>
      </w:r>
      <w:r w:rsidRPr="00AB56C1">
        <w:rPr>
          <w:rFonts w:ascii="Arial" w:hAnsi="Arial" w:cs="Arial"/>
          <w:b/>
        </w:rPr>
        <w:t>na koszt Wykonawcy</w:t>
      </w:r>
      <w:r w:rsidRPr="00AB56C1">
        <w:rPr>
          <w:rFonts w:ascii="Arial" w:hAnsi="Arial" w:cs="Arial"/>
        </w:rPr>
        <w:t xml:space="preserve"> badań kontrolnych, potwierdzających zgodność produktów z opisem przedmiotu zamówienia oraz pokrycia przez Wykonawcę kosztów pobranego asortymentu. Laboratorium, kierunek i zakres badań kontrolnych </w:t>
      </w:r>
      <w:proofErr w:type="gramStart"/>
      <w:r w:rsidRPr="00AB56C1">
        <w:rPr>
          <w:rFonts w:ascii="Arial" w:hAnsi="Arial" w:cs="Arial"/>
        </w:rPr>
        <w:t>określa</w:t>
      </w:r>
      <w:proofErr w:type="gramEnd"/>
      <w:r w:rsidRPr="00AB56C1">
        <w:rPr>
          <w:rFonts w:ascii="Arial" w:hAnsi="Arial" w:cs="Arial"/>
        </w:rPr>
        <w:t xml:space="preserve"> Zamawiający. Zamawiający zleci osobom uprawnionym (</w:t>
      </w:r>
      <w:proofErr w:type="spellStart"/>
      <w:r w:rsidRPr="00AB56C1">
        <w:rPr>
          <w:rFonts w:ascii="Arial" w:hAnsi="Arial" w:cs="Arial"/>
        </w:rPr>
        <w:t>próbobiorca</w:t>
      </w:r>
      <w:proofErr w:type="spellEnd"/>
      <w:r w:rsidRPr="00AB56C1">
        <w:rPr>
          <w:rFonts w:ascii="Arial" w:hAnsi="Arial" w:cs="Arial"/>
        </w:rPr>
        <w:t xml:space="preserve"> - rzeczoznawca) pobranie </w:t>
      </w:r>
      <w:proofErr w:type="gramStart"/>
      <w:r w:rsidRPr="00AB56C1">
        <w:rPr>
          <w:rFonts w:ascii="Arial" w:hAnsi="Arial" w:cs="Arial"/>
        </w:rPr>
        <w:t>prób</w:t>
      </w:r>
      <w:r>
        <w:rPr>
          <w:rFonts w:ascii="Arial" w:hAnsi="Arial" w:cs="Arial"/>
        </w:rPr>
        <w:t xml:space="preserve"> </w:t>
      </w:r>
      <w:r w:rsidRPr="00AB56C1">
        <w:rPr>
          <w:rFonts w:ascii="Arial" w:hAnsi="Arial" w:cs="Arial"/>
        </w:rPr>
        <w:t xml:space="preserve"> i</w:t>
      </w:r>
      <w:proofErr w:type="gramEnd"/>
      <w:r w:rsidRPr="00AB56C1">
        <w:rPr>
          <w:rFonts w:ascii="Arial" w:hAnsi="Arial" w:cs="Arial"/>
        </w:rPr>
        <w:t xml:space="preserve"> wykonanie badań w laboratorium akredytowanym w zleconym kierunku i zakresie badań, a w przypadku braku takiej możliwości w laboratorium spełniającym wymagania normy PN-EN ISO/IEC 17025. </w:t>
      </w:r>
      <w:r w:rsidRPr="00AB56C1">
        <w:rPr>
          <w:rFonts w:ascii="Arial" w:hAnsi="Arial" w:cs="Arial"/>
        </w:rPr>
        <w:lastRenderedPageBreak/>
        <w:t>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511A08" w:rsidRPr="00AB56C1" w:rsidRDefault="00511A08" w:rsidP="0023383A">
      <w:pPr>
        <w:numPr>
          <w:ilvl w:val="0"/>
          <w:numId w:val="193"/>
        </w:numPr>
        <w:suppressAutoHyphens/>
        <w:spacing w:after="0"/>
        <w:contextualSpacing/>
        <w:jc w:val="both"/>
        <w:rPr>
          <w:rFonts w:ascii="Arial" w:hAnsi="Arial" w:cs="Arial"/>
        </w:rPr>
      </w:pPr>
      <w:r w:rsidRPr="00AB56C1">
        <w:rPr>
          <w:rFonts w:ascii="Arial" w:hAnsi="Arial" w:cs="Arial"/>
        </w:rPr>
        <w:t>Wykonawca oświadcza, iż wyraża zgodę na pobieranie prób do badań celem potwierdzenia zgodności dostarczanych produktów z opisem przedmiotu zamówienia podczas dostawy do jednego z magazynów Zamawiającego.</w:t>
      </w:r>
    </w:p>
    <w:p w:rsidR="00511A08" w:rsidRPr="00AB56C1" w:rsidRDefault="00511A08" w:rsidP="0023383A">
      <w:pPr>
        <w:numPr>
          <w:ilvl w:val="0"/>
          <w:numId w:val="193"/>
        </w:numPr>
        <w:suppressAutoHyphens/>
        <w:spacing w:after="0"/>
        <w:contextualSpacing/>
        <w:jc w:val="both"/>
        <w:rPr>
          <w:rFonts w:ascii="Arial" w:hAnsi="Arial" w:cs="Arial"/>
        </w:rPr>
      </w:pPr>
      <w:r w:rsidRPr="00AB56C1">
        <w:rPr>
          <w:rFonts w:ascii="Arial" w:hAnsi="Arial" w:cs="Arial"/>
        </w:rPr>
        <w:t>Zamawiający po otrzymaniu wykonanych badań laboratoryjnych przekaże Wykonawcy wyniki tych badań wraz z oryginałem faktury za ich wykonanie. Wykonawca będzie zobowiązany zapłacić za wykonane badania na podstawie przekazanej faktury wystawionej przez akredytowane laboratorium.</w:t>
      </w:r>
    </w:p>
    <w:p w:rsidR="00511A08" w:rsidRDefault="00511A08" w:rsidP="0023383A">
      <w:pPr>
        <w:numPr>
          <w:ilvl w:val="0"/>
          <w:numId w:val="193"/>
        </w:numPr>
        <w:suppressAutoHyphens/>
        <w:spacing w:after="0"/>
        <w:contextualSpacing/>
        <w:jc w:val="both"/>
        <w:rPr>
          <w:rFonts w:ascii="Arial" w:hAnsi="Arial" w:cs="Arial"/>
        </w:rPr>
      </w:pPr>
      <w:r w:rsidRPr="00AB56C1">
        <w:rPr>
          <w:rFonts w:ascii="Arial" w:hAnsi="Arial" w:cs="Arial"/>
        </w:rPr>
        <w:t>Wykonawca zobligowany jest do pisemnego informowania zamawiającego w przypadku zmiany występowania alergenów w dostarczonych produktach.</w:t>
      </w:r>
    </w:p>
    <w:p w:rsidR="00511A08" w:rsidRDefault="00511A08" w:rsidP="00511A08">
      <w:pPr>
        <w:suppressAutoHyphens/>
        <w:spacing w:after="0" w:line="240" w:lineRule="auto"/>
        <w:jc w:val="center"/>
        <w:textAlignment w:val="baseline"/>
        <w:rPr>
          <w:rFonts w:ascii="Arial" w:eastAsia="Times New Roman" w:hAnsi="Arial" w:cs="Arial"/>
          <w:b/>
          <w:bCs/>
          <w:kern w:val="2"/>
          <w:lang w:eastAsia="pl-PL" w:bidi="hi-IN"/>
        </w:rPr>
      </w:pPr>
    </w:p>
    <w:p w:rsidR="00511A08" w:rsidRPr="00AB56C1" w:rsidRDefault="00511A08" w:rsidP="00511A08">
      <w:pPr>
        <w:suppressAutoHyphens/>
        <w:spacing w:after="0" w:line="240" w:lineRule="auto"/>
        <w:jc w:val="center"/>
        <w:textAlignment w:val="baseline"/>
        <w:rPr>
          <w:rFonts w:ascii="Arial" w:eastAsia="Times New Roman" w:hAnsi="Arial" w:cs="Arial"/>
          <w:b/>
          <w:bCs/>
          <w:kern w:val="2"/>
          <w:lang w:eastAsia="pl-PL" w:bidi="hi-IN"/>
        </w:rPr>
      </w:pPr>
      <w:r w:rsidRPr="00AB56C1">
        <w:rPr>
          <w:rFonts w:ascii="Arial" w:eastAsia="Times New Roman" w:hAnsi="Arial" w:cs="Arial"/>
          <w:b/>
          <w:bCs/>
          <w:kern w:val="2"/>
          <w:lang w:eastAsia="pl-PL" w:bidi="hi-IN"/>
        </w:rPr>
        <w:t>§ 12.</w:t>
      </w:r>
    </w:p>
    <w:p w:rsidR="00511A08" w:rsidRPr="00AB56C1" w:rsidRDefault="00511A08" w:rsidP="00511A08">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Ochrona danych osobowych</w:t>
      </w:r>
    </w:p>
    <w:p w:rsidR="00511A08" w:rsidRPr="00AB56C1" w:rsidRDefault="00511A08" w:rsidP="0023383A">
      <w:pPr>
        <w:numPr>
          <w:ilvl w:val="0"/>
          <w:numId w:val="195"/>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Wykonawca oświadcza, że rezygnuje z prawa do prywatności w zakresie imienia </w:t>
      </w:r>
      <w:r w:rsidRPr="00AB56C1">
        <w:rPr>
          <w:rFonts w:ascii="Arial" w:eastAsia="Times New Roman" w:hAnsi="Arial" w:cs="Arial"/>
          <w:color w:val="000000"/>
          <w:lang w:eastAsia="pl-PL"/>
        </w:rPr>
        <w:br/>
        <w:t>i nazwiska, o którym mowa w art. 5 ust. 2 ustawy z dnia</w:t>
      </w:r>
      <w:r>
        <w:rPr>
          <w:rFonts w:ascii="Arial" w:eastAsia="Times New Roman" w:hAnsi="Arial" w:cs="Arial"/>
          <w:color w:val="000000"/>
          <w:lang w:eastAsia="pl-PL"/>
        </w:rPr>
        <w:t xml:space="preserve"> 6 września 2001 r. o dostępie </w:t>
      </w:r>
      <w:r w:rsidRPr="00AB56C1">
        <w:rPr>
          <w:rFonts w:ascii="Arial" w:eastAsia="Times New Roman" w:hAnsi="Arial" w:cs="Arial"/>
          <w:color w:val="000000"/>
          <w:lang w:eastAsia="pl-PL"/>
        </w:rPr>
        <w:t xml:space="preserve">do informacji publicznej (Dz. U. z 2020 r. poz. 2176 </w:t>
      </w:r>
      <w:proofErr w:type="spellStart"/>
      <w:r w:rsidRPr="00AB56C1">
        <w:rPr>
          <w:rFonts w:ascii="Arial" w:eastAsia="Times New Roman" w:hAnsi="Arial" w:cs="Arial"/>
          <w:color w:val="000000"/>
          <w:lang w:eastAsia="pl-PL"/>
        </w:rPr>
        <w:t>t.j</w:t>
      </w:r>
      <w:proofErr w:type="spellEnd"/>
      <w:r w:rsidRPr="00AB56C1">
        <w:rPr>
          <w:rFonts w:ascii="Arial" w:eastAsia="Times New Roman" w:hAnsi="Arial" w:cs="Arial"/>
          <w:color w:val="000000"/>
          <w:lang w:eastAsia="pl-PL"/>
        </w:rPr>
        <w:t>.).</w:t>
      </w:r>
    </w:p>
    <w:p w:rsidR="00511A08" w:rsidRPr="00AB56C1" w:rsidRDefault="00511A08" w:rsidP="0023383A">
      <w:pPr>
        <w:numPr>
          <w:ilvl w:val="0"/>
          <w:numId w:val="195"/>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Każda ze Stron będzie przetwarzać przekazane jej w wyniku zawarcia i wykonywania Umowy dane osobowe dotyczące pracowników drugiej Strony w celu zawarcia </w:t>
      </w:r>
      <w:r>
        <w:rPr>
          <w:rFonts w:ascii="Arial" w:eastAsia="Times New Roman" w:hAnsi="Arial" w:cs="Arial"/>
          <w:color w:val="000000"/>
          <w:lang w:eastAsia="pl-PL"/>
        </w:rPr>
        <w:t xml:space="preserve">    </w:t>
      </w:r>
      <w:r w:rsidRPr="00AB56C1">
        <w:rPr>
          <w:rFonts w:ascii="Arial" w:eastAsia="Times New Roman" w:hAnsi="Arial" w:cs="Arial"/>
          <w:color w:val="000000"/>
          <w:lang w:eastAsia="pl-PL"/>
        </w:rPr>
        <w:t>i wykonania Umowy.</w:t>
      </w:r>
    </w:p>
    <w:p w:rsidR="00511A08" w:rsidRPr="00AB56C1" w:rsidRDefault="00511A08" w:rsidP="0023383A">
      <w:pPr>
        <w:numPr>
          <w:ilvl w:val="0"/>
          <w:numId w:val="195"/>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Obie Strony zobowiązują się przetwarzać dane osobowe udostępnione przez drugą </w:t>
      </w:r>
      <w:proofErr w:type="gramStart"/>
      <w:r w:rsidRPr="00AB56C1">
        <w:rPr>
          <w:rFonts w:ascii="Arial" w:eastAsia="Times New Roman" w:hAnsi="Arial" w:cs="Arial"/>
          <w:color w:val="000000"/>
          <w:lang w:eastAsia="pl-PL"/>
        </w:rPr>
        <w:t>Stronę  w</w:t>
      </w:r>
      <w:proofErr w:type="gramEnd"/>
      <w:r w:rsidRPr="00AB56C1">
        <w:rPr>
          <w:rFonts w:ascii="Arial" w:eastAsia="Times New Roman" w:hAnsi="Arial" w:cs="Arial"/>
          <w:color w:val="000000"/>
          <w:lang w:eastAsia="pl-PL"/>
        </w:rPr>
        <w:t xml:space="preserve"> sposób zgodny z obowiązującymi przepisami o ochronie danych osobowych, w szczególności z przepisami ogólnego rozporządzenia o ochronie danych (RODO).</w:t>
      </w:r>
    </w:p>
    <w:p w:rsidR="00511A08" w:rsidRPr="00AB56C1" w:rsidRDefault="00511A08" w:rsidP="0023383A">
      <w:pPr>
        <w:numPr>
          <w:ilvl w:val="0"/>
          <w:numId w:val="195"/>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oświadcza, że zapoznał się z treścią klauzuli informacyjnej RODO stanowiącej załącznik do Umowy.</w:t>
      </w:r>
    </w:p>
    <w:p w:rsidR="00511A08" w:rsidRDefault="00511A08" w:rsidP="0023383A">
      <w:pPr>
        <w:numPr>
          <w:ilvl w:val="0"/>
          <w:numId w:val="195"/>
        </w:numPr>
        <w:suppressAutoHyphens/>
        <w:spacing w:after="0"/>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oświadcza, że wypełnił obowiązki informacyjne przewidziane w art. 13 lub art. 14 RODO (Dz. Urz. UE L 119 z 04.05.2016 str. 1) wobec osób fizycznych, od których dane osobowe bezpośrednio lub pośr</w:t>
      </w:r>
      <w:r>
        <w:rPr>
          <w:rFonts w:ascii="Arial" w:eastAsia="Times New Roman" w:hAnsi="Arial" w:cs="Arial"/>
          <w:color w:val="000000"/>
          <w:lang w:eastAsia="pl-PL"/>
        </w:rPr>
        <w:t xml:space="preserve">ednio pozyskał w celu zawarcia </w:t>
      </w:r>
      <w:r w:rsidRPr="00AB56C1">
        <w:rPr>
          <w:rFonts w:ascii="Arial" w:eastAsia="Times New Roman" w:hAnsi="Arial" w:cs="Arial"/>
          <w:color w:val="000000"/>
          <w:lang w:eastAsia="pl-PL"/>
        </w:rPr>
        <w:t>i wykonania niniejszej Umowy.</w:t>
      </w:r>
    </w:p>
    <w:p w:rsidR="00511A08" w:rsidRPr="00AB56C1" w:rsidRDefault="00511A08" w:rsidP="00511A08">
      <w:pPr>
        <w:tabs>
          <w:tab w:val="left" w:pos="555"/>
        </w:tabs>
        <w:suppressAutoHyphens/>
        <w:spacing w:after="0"/>
        <w:ind w:left="284"/>
        <w:contextualSpacing/>
        <w:jc w:val="both"/>
        <w:rPr>
          <w:rFonts w:ascii="Arial" w:eastAsia="Times New Roman" w:hAnsi="Arial" w:cs="Arial"/>
          <w:color w:val="000000"/>
          <w:lang w:eastAsia="pl-PL"/>
        </w:rPr>
      </w:pPr>
    </w:p>
    <w:p w:rsidR="00511A08" w:rsidRPr="00AB56C1" w:rsidRDefault="00511A08" w:rsidP="00511A08">
      <w:pPr>
        <w:widowControl w:val="0"/>
        <w:tabs>
          <w:tab w:val="left" w:pos="180"/>
          <w:tab w:val="left" w:pos="360"/>
        </w:tabs>
        <w:suppressAutoHyphens/>
        <w:spacing w:after="0"/>
        <w:ind w:right="14"/>
        <w:jc w:val="center"/>
        <w:rPr>
          <w:rFonts w:ascii="Arial" w:eastAsia="Times New Roman" w:hAnsi="Arial" w:cs="Arial"/>
          <w:b/>
          <w:bCs/>
          <w:lang w:eastAsia="pl-PL"/>
        </w:rPr>
      </w:pPr>
      <w:r w:rsidRPr="00AB56C1">
        <w:rPr>
          <w:rFonts w:ascii="Arial" w:eastAsia="Times New Roman" w:hAnsi="Arial" w:cs="Arial"/>
          <w:b/>
          <w:bCs/>
          <w:lang w:eastAsia="pl-PL"/>
        </w:rPr>
        <w:t xml:space="preserve"> § 13.</w:t>
      </w:r>
    </w:p>
    <w:p w:rsidR="00511A08" w:rsidRPr="00AB56C1" w:rsidRDefault="00511A08" w:rsidP="00511A08">
      <w:pPr>
        <w:widowControl w:val="0"/>
        <w:tabs>
          <w:tab w:val="left" w:pos="180"/>
          <w:tab w:val="left" w:pos="360"/>
        </w:tabs>
        <w:suppressAutoHyphens/>
        <w:spacing w:after="0"/>
        <w:ind w:right="14"/>
        <w:jc w:val="center"/>
        <w:rPr>
          <w:rFonts w:ascii="Arial" w:eastAsia="Times New Roman" w:hAnsi="Arial" w:cs="Arial"/>
          <w:b/>
          <w:bCs/>
          <w:color w:val="000000"/>
          <w:lang w:eastAsia="pl-PL"/>
        </w:rPr>
      </w:pPr>
      <w:r w:rsidRPr="00AB56C1">
        <w:rPr>
          <w:rFonts w:ascii="Arial" w:eastAsia="Times New Roman" w:hAnsi="Arial" w:cs="Arial"/>
          <w:b/>
          <w:bCs/>
          <w:color w:val="000000"/>
          <w:lang w:eastAsia="pl-PL"/>
        </w:rPr>
        <w:t>Klauzula poufności</w:t>
      </w:r>
    </w:p>
    <w:p w:rsidR="00511A08" w:rsidRDefault="00511A08" w:rsidP="00511A08">
      <w:pPr>
        <w:widowControl w:val="0"/>
        <w:tabs>
          <w:tab w:val="left" w:pos="180"/>
          <w:tab w:val="left" w:pos="360"/>
        </w:tabs>
        <w:suppressAutoHyphens/>
        <w:spacing w:after="0"/>
        <w:ind w:left="284" w:right="14"/>
        <w:jc w:val="both"/>
        <w:rPr>
          <w:rFonts w:ascii="Arial" w:eastAsia="Times New Roman" w:hAnsi="Arial" w:cs="Arial"/>
          <w:lang w:eastAsia="pl-PL"/>
        </w:rPr>
      </w:pPr>
      <w:r w:rsidRPr="00AB56C1">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511A08" w:rsidRDefault="00511A08" w:rsidP="00511A08">
      <w:pPr>
        <w:widowControl w:val="0"/>
        <w:tabs>
          <w:tab w:val="left" w:pos="180"/>
          <w:tab w:val="left" w:pos="360"/>
        </w:tabs>
        <w:suppressAutoHyphens/>
        <w:spacing w:after="0"/>
        <w:ind w:right="14"/>
        <w:jc w:val="both"/>
        <w:rPr>
          <w:rFonts w:ascii="Arial" w:eastAsia="Times New Roman" w:hAnsi="Arial" w:cs="Arial"/>
          <w:lang w:eastAsia="pl-PL"/>
        </w:rPr>
      </w:pPr>
    </w:p>
    <w:p w:rsidR="00A01117" w:rsidRDefault="00A01117" w:rsidP="00511A08">
      <w:pPr>
        <w:widowControl w:val="0"/>
        <w:tabs>
          <w:tab w:val="left" w:pos="180"/>
          <w:tab w:val="left" w:pos="360"/>
        </w:tabs>
        <w:suppressAutoHyphens/>
        <w:spacing w:after="0"/>
        <w:ind w:right="14"/>
        <w:jc w:val="both"/>
        <w:rPr>
          <w:rFonts w:ascii="Arial" w:eastAsia="Times New Roman" w:hAnsi="Arial" w:cs="Arial"/>
          <w:lang w:eastAsia="pl-PL"/>
        </w:rPr>
      </w:pPr>
    </w:p>
    <w:p w:rsidR="00A01117" w:rsidRDefault="00A01117" w:rsidP="00511A08">
      <w:pPr>
        <w:widowControl w:val="0"/>
        <w:tabs>
          <w:tab w:val="left" w:pos="180"/>
          <w:tab w:val="left" w:pos="360"/>
        </w:tabs>
        <w:suppressAutoHyphens/>
        <w:spacing w:after="0"/>
        <w:ind w:right="14"/>
        <w:jc w:val="both"/>
        <w:rPr>
          <w:rFonts w:ascii="Arial" w:eastAsia="Times New Roman" w:hAnsi="Arial" w:cs="Arial"/>
          <w:lang w:eastAsia="pl-PL"/>
        </w:rPr>
      </w:pPr>
    </w:p>
    <w:p w:rsidR="00A01117" w:rsidRDefault="00A01117" w:rsidP="00511A08">
      <w:pPr>
        <w:widowControl w:val="0"/>
        <w:tabs>
          <w:tab w:val="left" w:pos="180"/>
          <w:tab w:val="left" w:pos="360"/>
        </w:tabs>
        <w:suppressAutoHyphens/>
        <w:spacing w:after="0"/>
        <w:ind w:right="14"/>
        <w:jc w:val="both"/>
        <w:rPr>
          <w:rFonts w:ascii="Arial" w:eastAsia="Times New Roman" w:hAnsi="Arial" w:cs="Arial"/>
          <w:lang w:eastAsia="pl-PL"/>
        </w:rPr>
      </w:pPr>
    </w:p>
    <w:p w:rsidR="00A01117" w:rsidRPr="00AB56C1" w:rsidRDefault="00A01117" w:rsidP="00511A08">
      <w:pPr>
        <w:widowControl w:val="0"/>
        <w:tabs>
          <w:tab w:val="left" w:pos="180"/>
          <w:tab w:val="left" w:pos="360"/>
        </w:tabs>
        <w:suppressAutoHyphens/>
        <w:spacing w:after="0"/>
        <w:ind w:right="14"/>
        <w:jc w:val="both"/>
        <w:rPr>
          <w:rFonts w:ascii="Arial" w:eastAsia="Times New Roman" w:hAnsi="Arial" w:cs="Arial"/>
          <w:lang w:eastAsia="pl-PL"/>
        </w:rPr>
      </w:pPr>
    </w:p>
    <w:p w:rsidR="00511A08" w:rsidRPr="00AB56C1" w:rsidRDefault="00511A08" w:rsidP="00511A08">
      <w:pPr>
        <w:widowControl w:val="0"/>
        <w:tabs>
          <w:tab w:val="left" w:pos="180"/>
          <w:tab w:val="left" w:pos="360"/>
        </w:tabs>
        <w:suppressAutoHyphens/>
        <w:spacing w:after="0"/>
        <w:ind w:right="14"/>
        <w:jc w:val="center"/>
        <w:rPr>
          <w:rFonts w:ascii="Arial" w:eastAsia="Times New Roman" w:hAnsi="Arial" w:cs="Arial"/>
          <w:lang w:eastAsia="pl-PL"/>
        </w:rPr>
      </w:pPr>
      <w:r w:rsidRPr="00AB56C1">
        <w:rPr>
          <w:rFonts w:ascii="Arial" w:eastAsia="Times New Roman" w:hAnsi="Arial" w:cs="Arial"/>
          <w:b/>
          <w:bCs/>
          <w:lang w:eastAsia="pl-PL"/>
        </w:rPr>
        <w:lastRenderedPageBreak/>
        <w:t>§ 14.</w:t>
      </w:r>
    </w:p>
    <w:p w:rsidR="00511A08" w:rsidRPr="00AB56C1" w:rsidRDefault="00511A08" w:rsidP="00511A08">
      <w:pPr>
        <w:shd w:val="clear" w:color="auto" w:fill="FFFFFF"/>
        <w:jc w:val="center"/>
        <w:rPr>
          <w:rFonts w:ascii="Arial" w:hAnsi="Arial" w:cs="Arial"/>
          <w:b/>
          <w:color w:val="000000" w:themeColor="text1"/>
        </w:rPr>
      </w:pPr>
      <w:r w:rsidRPr="00AB56C1">
        <w:rPr>
          <w:rFonts w:ascii="Arial" w:hAnsi="Arial" w:cs="Arial"/>
          <w:b/>
          <w:color w:val="000000" w:themeColor="text1"/>
        </w:rPr>
        <w:t>Zasady wejścia na teren kompleksu wojskowego</w:t>
      </w:r>
    </w:p>
    <w:p w:rsidR="00511A08" w:rsidRDefault="00511A08" w:rsidP="0023383A">
      <w:pPr>
        <w:numPr>
          <w:ilvl w:val="0"/>
          <w:numId w:val="196"/>
        </w:numPr>
        <w:suppressAutoHyphens/>
        <w:spacing w:after="0"/>
        <w:contextualSpacing/>
        <w:jc w:val="both"/>
        <w:rPr>
          <w:rFonts w:ascii="Arial" w:hAnsi="Arial" w:cs="Arial"/>
          <w:color w:val="000000" w:themeColor="text1"/>
          <w:kern w:val="1"/>
          <w:lang w:eastAsia="zh-CN"/>
        </w:rPr>
      </w:pPr>
      <w:r w:rsidRPr="00AB56C1">
        <w:rPr>
          <w:rFonts w:ascii="Arial" w:hAnsi="Arial" w:cs="Arial"/>
          <w:color w:val="000000" w:themeColor="text1"/>
          <w:kern w:val="1"/>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t>
      </w:r>
      <w:r>
        <w:rPr>
          <w:rFonts w:ascii="Arial" w:hAnsi="Arial" w:cs="Arial"/>
          <w:color w:val="000000" w:themeColor="text1"/>
          <w:kern w:val="1"/>
          <w:lang w:eastAsia="zh-CN"/>
        </w:rPr>
        <w:br/>
      </w:r>
      <w:r w:rsidRPr="00AB56C1">
        <w:rPr>
          <w:rFonts w:ascii="Arial" w:hAnsi="Arial" w:cs="Arial"/>
          <w:color w:val="000000" w:themeColor="text1"/>
          <w:kern w:val="1"/>
          <w:lang w:eastAsia="zh-CN"/>
        </w:rPr>
        <w:t xml:space="preserve">w sprawie wewnętrznych służb ochrony działających na terenach komórek i jednostek organizacyjnych resortu obrony narodowej (Dz. U. z 2020 r. poz. 816 </w:t>
      </w:r>
      <w:proofErr w:type="spellStart"/>
      <w:r w:rsidRPr="00AB56C1">
        <w:rPr>
          <w:rFonts w:ascii="Arial" w:hAnsi="Arial" w:cs="Arial"/>
          <w:color w:val="000000" w:themeColor="text1"/>
          <w:kern w:val="1"/>
          <w:lang w:eastAsia="zh-CN"/>
        </w:rPr>
        <w:t>t.j</w:t>
      </w:r>
      <w:proofErr w:type="spellEnd"/>
      <w:r w:rsidRPr="00AB56C1">
        <w:rPr>
          <w:rFonts w:ascii="Arial" w:hAnsi="Arial" w:cs="Arial"/>
          <w:color w:val="000000" w:themeColor="text1"/>
          <w:kern w:val="1"/>
          <w:lang w:eastAsia="zh-CN"/>
        </w:rPr>
        <w:t xml:space="preserve">.) oraz rozporządzenia Ministra Obrony Narodowej z dnia 19 czerwca 1999 r. w sprawie ochrony przez specjalistyczne uzbrojone formacje ochronne terenów komórek i jednostek organizacyjnych resortu obrony narodowej (Dz. U. z 2014 r. poz. 1770 </w:t>
      </w:r>
      <w:proofErr w:type="spellStart"/>
      <w:r w:rsidRPr="00AB56C1">
        <w:rPr>
          <w:rFonts w:ascii="Arial" w:hAnsi="Arial" w:cs="Arial"/>
          <w:color w:val="000000" w:themeColor="text1"/>
          <w:kern w:val="1"/>
          <w:lang w:eastAsia="zh-CN"/>
        </w:rPr>
        <w:t>t.j</w:t>
      </w:r>
      <w:proofErr w:type="spellEnd"/>
      <w:r w:rsidRPr="00AB56C1">
        <w:rPr>
          <w:rFonts w:ascii="Arial" w:hAnsi="Arial" w:cs="Arial"/>
          <w:color w:val="000000" w:themeColor="text1"/>
          <w:kern w:val="1"/>
          <w:lang w:eastAsia="zh-CN"/>
        </w:rPr>
        <w:t>.) oraz Regulaminu Ogólnego Sił Zbrojnych.</w:t>
      </w:r>
    </w:p>
    <w:p w:rsidR="00511A08" w:rsidRPr="00C07FD3" w:rsidRDefault="00511A08" w:rsidP="0023383A">
      <w:pPr>
        <w:numPr>
          <w:ilvl w:val="0"/>
          <w:numId w:val="196"/>
        </w:numPr>
        <w:suppressAutoHyphens/>
        <w:spacing w:after="0"/>
        <w:contextualSpacing/>
        <w:jc w:val="both"/>
        <w:rPr>
          <w:rFonts w:ascii="Arial" w:hAnsi="Arial" w:cs="Arial"/>
          <w:color w:val="000000" w:themeColor="text1"/>
          <w:kern w:val="1"/>
          <w:lang w:eastAsia="zh-CN"/>
        </w:rPr>
      </w:pPr>
      <w:r w:rsidRPr="00C07FD3">
        <w:rPr>
          <w:rFonts w:ascii="Arial" w:hAnsi="Arial" w:cs="Arial"/>
          <w:color w:val="000000" w:themeColor="text1"/>
          <w:kern w:val="1"/>
          <w:lang w:eastAsia="zh-CN"/>
        </w:rPr>
        <w:t xml:space="preserve">Zamawiający na podstawie: Instrukcji o ochronie obiektów wojskowych </w:t>
      </w:r>
      <w:proofErr w:type="spellStart"/>
      <w:r w:rsidRPr="00C07FD3">
        <w:rPr>
          <w:rFonts w:ascii="Arial" w:hAnsi="Arial" w:cs="Arial"/>
          <w:color w:val="000000" w:themeColor="text1"/>
          <w:kern w:val="1"/>
          <w:lang w:eastAsia="zh-CN"/>
        </w:rPr>
        <w:t>Szt.Gen</w:t>
      </w:r>
      <w:proofErr w:type="spellEnd"/>
      <w:r w:rsidRPr="00C07FD3">
        <w:rPr>
          <w:rFonts w:ascii="Arial" w:hAnsi="Arial" w:cs="Arial"/>
          <w:color w:val="000000" w:themeColor="text1"/>
          <w:kern w:val="1"/>
          <w:lang w:eastAsia="zh-CN"/>
        </w:rPr>
        <w:t>. 1686/2017 wprowadzonej Decyzją Nr Z-12/MON Ministra Obrony Narodowej z dnia</w:t>
      </w:r>
      <w:r>
        <w:rPr>
          <w:rFonts w:ascii="Arial" w:hAnsi="Arial" w:cs="Arial"/>
          <w:color w:val="000000" w:themeColor="text1"/>
          <w:kern w:val="1"/>
          <w:lang w:eastAsia="zh-CN"/>
        </w:rPr>
        <w:t xml:space="preserve"> </w:t>
      </w:r>
      <w:r w:rsidRPr="00C07FD3">
        <w:rPr>
          <w:rFonts w:ascii="Arial" w:hAnsi="Arial" w:cs="Arial"/>
          <w:color w:val="000000" w:themeColor="text1"/>
          <w:kern w:val="1"/>
          <w:lang w:eastAsia="zh-CN"/>
        </w:rPr>
        <w:t xml:space="preserve">7 lipca 2017 r. w sprawie wprowadzenia z dniem 1 sierpnia 2017 roku do użytku 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 sprawie organizacji systemu </w:t>
      </w:r>
      <w:proofErr w:type="spellStart"/>
      <w:r w:rsidRPr="00C07FD3">
        <w:rPr>
          <w:rFonts w:ascii="Arial" w:hAnsi="Arial" w:cs="Arial"/>
          <w:color w:val="000000" w:themeColor="text1"/>
          <w:kern w:val="1"/>
          <w:lang w:eastAsia="zh-CN"/>
        </w:rPr>
        <w:t>przepustkowego</w:t>
      </w:r>
      <w:proofErr w:type="spellEnd"/>
      <w:r w:rsidRPr="00C07FD3">
        <w:rPr>
          <w:rFonts w:ascii="Arial" w:hAnsi="Arial" w:cs="Arial"/>
          <w:color w:val="000000" w:themeColor="text1"/>
          <w:kern w:val="1"/>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511A08" w:rsidRPr="00C07FD3" w:rsidRDefault="00511A08" w:rsidP="0023383A">
      <w:pPr>
        <w:numPr>
          <w:ilvl w:val="0"/>
          <w:numId w:val="196"/>
        </w:numPr>
        <w:suppressAutoHyphens/>
        <w:spacing w:after="0"/>
        <w:contextualSpacing/>
        <w:jc w:val="both"/>
        <w:rPr>
          <w:rFonts w:ascii="Arial" w:hAnsi="Arial" w:cs="Arial"/>
          <w:color w:val="000000" w:themeColor="text1"/>
          <w:kern w:val="1"/>
          <w:lang w:eastAsia="zh-CN"/>
        </w:rPr>
      </w:pPr>
      <w:r w:rsidRPr="00C07FD3">
        <w:rPr>
          <w:rFonts w:ascii="Arial" w:hAnsi="Arial" w:cs="Arial"/>
          <w:color w:val="000000" w:themeColor="text1"/>
          <w:kern w:val="1"/>
          <w:lang w:eastAsia="zh-CN"/>
        </w:rPr>
        <w:t>Wstęp OBCOKRAJOWCÓW do obiektów wojskowych może być realizowany wyłącznie na podstawie POZWOLEŃ wydanych na zasadach określonych w decyzji Nr 19/MON Ministra Obrony Narodowej z dnia 24 stycznia 2017 r. w sprawie organizowania współpracy międzynarodowej w resorcie obrony narodowej (Dz. Urz. MON z 2017 r. poz. 18).</w:t>
      </w:r>
    </w:p>
    <w:p w:rsidR="00511A08" w:rsidRPr="00AB56C1" w:rsidRDefault="00511A08" w:rsidP="0023383A">
      <w:pPr>
        <w:numPr>
          <w:ilvl w:val="0"/>
          <w:numId w:val="196"/>
        </w:numPr>
        <w:suppressAutoHyphens/>
        <w:spacing w:after="0"/>
        <w:contextualSpacing/>
        <w:jc w:val="both"/>
        <w:rPr>
          <w:rFonts w:ascii="Arial" w:hAnsi="Arial" w:cs="Arial"/>
          <w:color w:val="000000" w:themeColor="text1"/>
          <w:kern w:val="1"/>
          <w:lang w:eastAsia="zh-CN"/>
        </w:rPr>
      </w:pPr>
      <w:r w:rsidRPr="00AB56C1">
        <w:rPr>
          <w:rFonts w:ascii="Arial" w:hAnsi="Arial" w:cs="Arial"/>
          <w:color w:val="000000" w:themeColor="text1"/>
          <w:kern w:val="1"/>
          <w:lang w:eastAsia="zh-CN"/>
        </w:rPr>
        <w:t>W stosunku do obywateli RP, dostawcy ubiegający się o zgodę na wejście/wjazd na teren chronionych obiektów wojskowych, zobowiązani są posiadać:</w:t>
      </w:r>
    </w:p>
    <w:p w:rsidR="00511A08" w:rsidRPr="00AB56C1" w:rsidRDefault="00511A08" w:rsidP="00511A08">
      <w:pPr>
        <w:shd w:val="clear" w:color="auto" w:fill="FFFFFF"/>
        <w:tabs>
          <w:tab w:val="left" w:pos="284"/>
        </w:tabs>
        <w:suppressAutoHyphens/>
        <w:spacing w:after="0"/>
        <w:ind w:firstLine="425"/>
        <w:jc w:val="both"/>
        <w:rPr>
          <w:rFonts w:ascii="Arial" w:hAnsi="Arial" w:cs="Arial"/>
          <w:color w:val="000000" w:themeColor="text1"/>
          <w:kern w:val="1"/>
          <w:lang w:eastAsia="zh-CN"/>
        </w:rPr>
      </w:pPr>
      <w:r w:rsidRPr="00AB56C1">
        <w:rPr>
          <w:rFonts w:ascii="Arial" w:hAnsi="Arial" w:cs="Arial"/>
          <w:color w:val="000000" w:themeColor="text1"/>
          <w:kern w:val="1"/>
          <w:lang w:eastAsia="zh-CN"/>
        </w:rPr>
        <w:t xml:space="preserve">- aktualny dokument tożsamości z podaniem organu wydającego, </w:t>
      </w:r>
    </w:p>
    <w:p w:rsidR="00511A08" w:rsidRPr="00AB56C1" w:rsidRDefault="00511A08" w:rsidP="00511A08">
      <w:pPr>
        <w:shd w:val="clear" w:color="auto" w:fill="FFFFFF"/>
        <w:tabs>
          <w:tab w:val="left" w:pos="284"/>
        </w:tabs>
        <w:suppressAutoHyphens/>
        <w:spacing w:after="0"/>
        <w:ind w:firstLine="425"/>
        <w:jc w:val="both"/>
        <w:rPr>
          <w:rFonts w:ascii="Arial" w:hAnsi="Arial" w:cs="Arial"/>
          <w:color w:val="000000" w:themeColor="text1"/>
          <w:kern w:val="1"/>
          <w:lang w:eastAsia="zh-CN"/>
        </w:rPr>
      </w:pPr>
      <w:r w:rsidRPr="00AB56C1">
        <w:rPr>
          <w:rFonts w:ascii="Arial" w:hAnsi="Arial" w:cs="Arial"/>
          <w:color w:val="000000" w:themeColor="text1"/>
          <w:kern w:val="1"/>
          <w:lang w:eastAsia="zh-CN"/>
        </w:rPr>
        <w:t>- numery rejestracyjne samochodów oraz innego sprzętu.</w:t>
      </w:r>
    </w:p>
    <w:p w:rsidR="00511A08" w:rsidRPr="00AB56C1" w:rsidRDefault="00511A08" w:rsidP="0023383A">
      <w:pPr>
        <w:numPr>
          <w:ilvl w:val="0"/>
          <w:numId w:val="196"/>
        </w:numPr>
        <w:suppressAutoHyphens/>
        <w:spacing w:after="0"/>
        <w:contextualSpacing/>
        <w:jc w:val="both"/>
        <w:rPr>
          <w:rFonts w:ascii="Arial" w:hAnsi="Arial" w:cs="Arial"/>
          <w:kern w:val="3"/>
          <w:lang w:eastAsia="zh-CN"/>
        </w:rPr>
      </w:pPr>
      <w:r w:rsidRPr="00AB56C1">
        <w:rPr>
          <w:rFonts w:ascii="Arial" w:hAnsi="Arial" w:cs="Arial"/>
          <w:kern w:val="3"/>
          <w:lang w:eastAsia="zh-CN"/>
        </w:rPr>
        <w:t xml:space="preserve">Wykonawca dostawy jest </w:t>
      </w:r>
      <w:proofErr w:type="gramStart"/>
      <w:r w:rsidRPr="00AB56C1">
        <w:rPr>
          <w:rFonts w:ascii="Arial" w:hAnsi="Arial" w:cs="Arial"/>
          <w:kern w:val="3"/>
          <w:lang w:eastAsia="zh-CN"/>
        </w:rPr>
        <w:t>zobowiązany  stosować</w:t>
      </w:r>
      <w:proofErr w:type="gramEnd"/>
      <w:r w:rsidRPr="00AB56C1">
        <w:rPr>
          <w:rFonts w:ascii="Arial" w:hAnsi="Arial" w:cs="Arial"/>
          <w:kern w:val="3"/>
          <w:lang w:eastAsia="zh-CN"/>
        </w:rPr>
        <w:t xml:space="preserve"> się do obowiązujących przepisów w zakresie wejścia i wjazdu do jednostki, parkowania pojazdów, poruszania się po terenie chronionym, jak również </w:t>
      </w:r>
      <w:r w:rsidRPr="00AB56C1">
        <w:rPr>
          <w:rFonts w:ascii="Arial" w:eastAsia="Lucida Sans Unicode" w:hAnsi="Arial" w:cs="Arial"/>
          <w:kern w:val="3"/>
          <w:lang w:eastAsia="ar-SA"/>
        </w:rPr>
        <w:t>uzyskania pozwolenia Dowódcy jednostki, na terenie której wykonywana jest dostawa, na:</w:t>
      </w:r>
    </w:p>
    <w:p w:rsidR="00511A08" w:rsidRPr="00AB56C1" w:rsidRDefault="00511A08" w:rsidP="00511A08">
      <w:pPr>
        <w:tabs>
          <w:tab w:val="left" w:pos="851"/>
        </w:tabs>
        <w:suppressAutoHyphens/>
        <w:spacing w:after="0"/>
        <w:ind w:left="851" w:hanging="227"/>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xml:space="preserve">- wnoszenie sprzętu audiowizualnego oraz wszelkich urządzeń </w:t>
      </w:r>
      <w:r>
        <w:rPr>
          <w:rFonts w:ascii="Arial" w:eastAsia="Lucida Sans Unicode" w:hAnsi="Arial" w:cs="Arial"/>
          <w:kern w:val="3"/>
          <w:lang w:eastAsia="ar-SA"/>
        </w:rPr>
        <w:t xml:space="preserve">służących do rejestracji obrazu </w:t>
      </w:r>
      <w:r w:rsidRPr="00AB56C1">
        <w:rPr>
          <w:rFonts w:ascii="Arial" w:eastAsia="Lucida Sans Unicode" w:hAnsi="Arial" w:cs="Arial"/>
          <w:kern w:val="3"/>
          <w:lang w:eastAsia="ar-SA"/>
        </w:rPr>
        <w:t>i dźwięku,</w:t>
      </w:r>
    </w:p>
    <w:p w:rsidR="00511A08" w:rsidRPr="00C07FD3" w:rsidRDefault="00511A08" w:rsidP="00511A08">
      <w:pPr>
        <w:tabs>
          <w:tab w:val="left" w:pos="851"/>
        </w:tabs>
        <w:suppressAutoHyphens/>
        <w:spacing w:after="0"/>
        <w:ind w:left="709"/>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użytkowanie w miejscu wykonywania prac telefonu komórkowego.</w:t>
      </w:r>
    </w:p>
    <w:p w:rsidR="00511A08" w:rsidRPr="00AB56C1" w:rsidRDefault="00511A08" w:rsidP="0023383A">
      <w:pPr>
        <w:numPr>
          <w:ilvl w:val="0"/>
          <w:numId w:val="196"/>
        </w:numPr>
        <w:suppressAutoHyphens/>
        <w:spacing w:after="0"/>
        <w:contextualSpacing/>
        <w:jc w:val="both"/>
        <w:rPr>
          <w:rFonts w:ascii="Arial" w:eastAsia="Lucida Sans Unicode" w:hAnsi="Arial" w:cs="Arial"/>
          <w:kern w:val="3"/>
          <w:lang w:eastAsia="ar-SA"/>
        </w:rPr>
      </w:pPr>
      <w:r w:rsidRPr="00AB56C1">
        <w:rPr>
          <w:rFonts w:ascii="Arial" w:eastAsia="Lucida Sans Unicode" w:hAnsi="Arial" w:cs="Arial"/>
          <w:kern w:val="3"/>
          <w:lang w:eastAsia="ar-SA"/>
        </w:rPr>
        <w:t xml:space="preserve">Dostawa, wszelkie informacje oraz materiały uzyskane w czasie, i po jej realizacji nie mogą być wykorzystane do żadnego rodzaju materiałów promocyjnych </w:t>
      </w:r>
      <w:r w:rsidRPr="00AB56C1">
        <w:rPr>
          <w:rFonts w:ascii="Arial" w:eastAsia="Lucida Sans Unicode" w:hAnsi="Arial" w:cs="Arial"/>
          <w:kern w:val="3"/>
          <w:lang w:eastAsia="ar-SA"/>
        </w:rPr>
        <w:lastRenderedPageBreak/>
        <w:t xml:space="preserve">i czynności z tym związanych, w szczególności </w:t>
      </w:r>
      <w:proofErr w:type="gramStart"/>
      <w:r w:rsidRPr="00AB56C1">
        <w:rPr>
          <w:rFonts w:ascii="Arial" w:eastAsia="Lucida Sans Unicode" w:hAnsi="Arial" w:cs="Arial"/>
          <w:kern w:val="3"/>
          <w:lang w:eastAsia="ar-SA"/>
        </w:rPr>
        <w:t>prezentacji  w</w:t>
      </w:r>
      <w:proofErr w:type="gramEnd"/>
      <w:r w:rsidRPr="00AB56C1">
        <w:rPr>
          <w:rFonts w:ascii="Arial" w:eastAsia="Lucida Sans Unicode" w:hAnsi="Arial" w:cs="Arial"/>
          <w:kern w:val="3"/>
          <w:lang w:eastAsia="ar-SA"/>
        </w:rPr>
        <w:t xml:space="preserve"> środkach masowego przekazu, filmach, ulotkach, folderach itp.</w:t>
      </w:r>
    </w:p>
    <w:p w:rsidR="00511A08" w:rsidRPr="00AB56C1" w:rsidRDefault="00511A08" w:rsidP="0023383A">
      <w:pPr>
        <w:numPr>
          <w:ilvl w:val="0"/>
          <w:numId w:val="196"/>
        </w:numPr>
        <w:suppressAutoHyphens/>
        <w:spacing w:after="0"/>
        <w:contextualSpacing/>
        <w:jc w:val="both"/>
        <w:rPr>
          <w:rFonts w:ascii="Arial" w:hAnsi="Arial" w:cs="Arial"/>
          <w:color w:val="000000" w:themeColor="text1"/>
        </w:rPr>
      </w:pPr>
      <w:r w:rsidRPr="00AB56C1">
        <w:rPr>
          <w:rFonts w:ascii="Arial" w:hAnsi="Arial" w:cs="Arial"/>
          <w:color w:val="000000" w:themeColor="text1"/>
        </w:rPr>
        <w:t xml:space="preserve">Wykonawca zobowiązany jest do przesłania wykazu osób (imię, nazwisko, numer i seria dowodu osobistego, przez kogo wydany) oraz pojazdów (marka pojazdu oraz numer rejestracyjny) realizujących dostawy zgodnie z załącznikiem do niniejszej umowy, </w:t>
      </w:r>
      <w:r w:rsidRPr="00AB56C1">
        <w:rPr>
          <w:rFonts w:ascii="Arial" w:hAnsi="Arial" w:cs="Arial"/>
          <w:b/>
          <w:color w:val="000000" w:themeColor="text1"/>
        </w:rPr>
        <w:t>w terminie do 7 dni od daty podpisania umowy</w:t>
      </w:r>
      <w:r w:rsidRPr="00AB56C1">
        <w:rPr>
          <w:rFonts w:ascii="Arial" w:hAnsi="Arial" w:cs="Arial"/>
          <w:color w:val="000000" w:themeColor="text1"/>
        </w:rPr>
        <w:t>.</w:t>
      </w:r>
    </w:p>
    <w:p w:rsidR="00511A08" w:rsidRPr="00AB56C1" w:rsidRDefault="00511A08" w:rsidP="00511A08">
      <w:pPr>
        <w:widowControl w:val="0"/>
        <w:tabs>
          <w:tab w:val="left" w:pos="180"/>
          <w:tab w:val="left" w:pos="360"/>
        </w:tabs>
        <w:suppressAutoHyphens/>
        <w:spacing w:after="0"/>
        <w:ind w:right="14"/>
        <w:jc w:val="both"/>
        <w:rPr>
          <w:rFonts w:ascii="Arial" w:eastAsia="Times New Roman" w:hAnsi="Arial" w:cs="Arial"/>
          <w:lang w:eastAsia="pl-PL"/>
        </w:rPr>
      </w:pPr>
    </w:p>
    <w:p w:rsidR="00511A08" w:rsidRPr="00AB56C1" w:rsidRDefault="00511A08" w:rsidP="00511A08">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 15.</w:t>
      </w:r>
    </w:p>
    <w:p w:rsidR="00511A08" w:rsidRPr="00AB56C1" w:rsidRDefault="00511A08" w:rsidP="00511A08">
      <w:pPr>
        <w:suppressAutoHyphens/>
        <w:spacing w:after="0"/>
        <w:jc w:val="center"/>
        <w:rPr>
          <w:rFonts w:ascii="Arial" w:eastAsia="Times New Roman" w:hAnsi="Arial" w:cs="Arial"/>
          <w:b/>
          <w:color w:val="000000"/>
          <w:lang w:eastAsia="pl-PL"/>
        </w:rPr>
      </w:pPr>
      <w:r w:rsidRPr="00AB56C1">
        <w:rPr>
          <w:rFonts w:ascii="Arial" w:eastAsia="Times New Roman" w:hAnsi="Arial" w:cs="Arial"/>
          <w:b/>
          <w:color w:val="000000"/>
          <w:lang w:eastAsia="pl-PL"/>
        </w:rPr>
        <w:t>Postanowienia końcowe</w:t>
      </w:r>
    </w:p>
    <w:p w:rsidR="00511A08" w:rsidRPr="00AB56C1" w:rsidRDefault="00511A08" w:rsidP="00511A08">
      <w:pPr>
        <w:tabs>
          <w:tab w:val="left" w:pos="1440"/>
        </w:tabs>
        <w:suppressAutoHyphens/>
        <w:spacing w:after="0"/>
        <w:ind w:left="284" w:hanging="284"/>
        <w:contextualSpacing/>
        <w:jc w:val="both"/>
        <w:rPr>
          <w:rFonts w:ascii="Arial" w:eastAsia="Calibri" w:hAnsi="Arial" w:cs="Arial"/>
          <w:color w:val="000000"/>
        </w:rPr>
      </w:pPr>
      <w:r w:rsidRPr="00AB56C1">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511A08" w:rsidRPr="00AB56C1" w:rsidRDefault="00511A08" w:rsidP="00511A08">
      <w:pPr>
        <w:tabs>
          <w:tab w:val="left" w:pos="1440"/>
        </w:tabs>
        <w:suppressAutoHyphens/>
        <w:spacing w:after="0"/>
        <w:ind w:left="284" w:hanging="284"/>
        <w:contextualSpacing/>
        <w:jc w:val="both"/>
        <w:rPr>
          <w:rFonts w:ascii="Arial" w:eastAsia="Calibri" w:hAnsi="Arial" w:cs="Arial"/>
          <w:color w:val="000000"/>
        </w:rPr>
      </w:pPr>
      <w:r w:rsidRPr="00AB56C1">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rsidR="00511A08" w:rsidRPr="00AB56C1" w:rsidRDefault="00511A08" w:rsidP="00511A08">
      <w:pPr>
        <w:tabs>
          <w:tab w:val="left" w:pos="1440"/>
        </w:tabs>
        <w:suppressAutoHyphens/>
        <w:spacing w:after="0"/>
        <w:ind w:left="284" w:hanging="284"/>
        <w:contextualSpacing/>
        <w:jc w:val="both"/>
        <w:rPr>
          <w:rFonts w:ascii="Arial" w:eastAsia="Calibri" w:hAnsi="Arial" w:cs="Arial"/>
          <w:color w:val="000000"/>
        </w:rPr>
      </w:pPr>
      <w:r w:rsidRPr="00AB56C1">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rsidR="00511A08" w:rsidRPr="00AB56C1" w:rsidRDefault="00511A08" w:rsidP="00511A08">
      <w:pPr>
        <w:suppressAutoHyphens/>
        <w:spacing w:after="0"/>
        <w:ind w:left="284" w:hanging="284"/>
        <w:jc w:val="both"/>
        <w:textAlignment w:val="baseline"/>
        <w:rPr>
          <w:rFonts w:ascii="Arial" w:eastAsia="NSimSun" w:hAnsi="Arial" w:cs="Arial"/>
          <w:kern w:val="2"/>
          <w:lang w:eastAsia="zh-CN" w:bidi="hi-IN"/>
        </w:rPr>
      </w:pPr>
      <w:r w:rsidRPr="00AB56C1">
        <w:rPr>
          <w:rFonts w:ascii="Arial" w:eastAsia="NSimSun" w:hAnsi="Arial" w:cs="Arial"/>
          <w:kern w:val="2"/>
          <w:lang w:eastAsia="zh-CN" w:bidi="hi-IN"/>
        </w:rPr>
        <w:t xml:space="preserve">4. W sprawach nieuregulowanych niniejszą Umową mają zastosowanie przepisy obowiązującego prawa, w tym m. in. Kodeks </w:t>
      </w:r>
      <w:r w:rsidRPr="00E2677D">
        <w:rPr>
          <w:rFonts w:ascii="Arial" w:eastAsia="NSimSun" w:hAnsi="Arial" w:cs="Arial"/>
          <w:kern w:val="2"/>
          <w:lang w:eastAsia="zh-CN" w:bidi="hi-IN"/>
        </w:rPr>
        <w:t>cywilny, ustawa Prawo zamówień publicznych.</w:t>
      </w:r>
    </w:p>
    <w:p w:rsidR="00511A08" w:rsidRPr="00AB56C1" w:rsidRDefault="00511A08" w:rsidP="00511A08">
      <w:pPr>
        <w:suppressAutoHyphens/>
        <w:spacing w:after="0"/>
        <w:ind w:left="284" w:hanging="284"/>
        <w:jc w:val="both"/>
        <w:textAlignment w:val="baseline"/>
        <w:rPr>
          <w:rFonts w:ascii="Arial" w:eastAsia="NSimSun" w:hAnsi="Arial" w:cs="Arial"/>
          <w:kern w:val="2"/>
          <w:lang w:eastAsia="zh-CN" w:bidi="hi-IN"/>
        </w:rPr>
      </w:pPr>
      <w:r w:rsidRPr="00AB56C1">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rsidR="00511A08" w:rsidRPr="00AB56C1" w:rsidRDefault="00511A08" w:rsidP="00511A08">
      <w:pPr>
        <w:suppressAutoHyphens/>
        <w:spacing w:after="0"/>
        <w:ind w:left="284" w:hanging="284"/>
        <w:jc w:val="both"/>
        <w:textAlignment w:val="baseline"/>
        <w:rPr>
          <w:rFonts w:ascii="Arial" w:eastAsia="Times New Roman" w:hAnsi="Arial" w:cs="Arial"/>
          <w:kern w:val="2"/>
          <w:lang w:eastAsia="zh-CN" w:bidi="hi-IN"/>
        </w:rPr>
      </w:pPr>
      <w:r w:rsidRPr="00AB56C1">
        <w:rPr>
          <w:rFonts w:ascii="Arial" w:eastAsia="NSimSun" w:hAnsi="Arial" w:cs="Arial"/>
          <w:kern w:val="2"/>
          <w:lang w:eastAsia="zh-CN" w:bidi="hi-IN"/>
        </w:rPr>
        <w:t xml:space="preserve">6. </w:t>
      </w:r>
      <w:r w:rsidRPr="00AB56C1">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511A08" w:rsidRPr="00AB56C1" w:rsidRDefault="00511A08" w:rsidP="00511A08">
      <w:pPr>
        <w:suppressAutoHyphens/>
        <w:spacing w:after="0"/>
        <w:ind w:left="284" w:hanging="284"/>
        <w:jc w:val="both"/>
        <w:textAlignment w:val="baseline"/>
        <w:rPr>
          <w:rFonts w:ascii="Arial" w:eastAsia="Times New Roman" w:hAnsi="Arial" w:cs="Arial"/>
          <w:kern w:val="2"/>
          <w:lang w:eastAsia="pl-PL" w:bidi="hi-IN"/>
        </w:rPr>
      </w:pPr>
      <w:r w:rsidRPr="00AB56C1">
        <w:rPr>
          <w:rFonts w:ascii="Arial" w:eastAsia="Times New Roman" w:hAnsi="Arial" w:cs="Arial"/>
          <w:bCs/>
          <w:kern w:val="2"/>
          <w:lang w:eastAsia="zh-CN" w:bidi="hi-IN"/>
        </w:rPr>
        <w:t>7.</w:t>
      </w:r>
      <w:r w:rsidRPr="00AB56C1">
        <w:rPr>
          <w:rFonts w:ascii="Arial" w:eastAsia="Times New Roman" w:hAnsi="Arial" w:cs="Arial"/>
          <w:b/>
          <w:kern w:val="2"/>
          <w:lang w:eastAsia="zh-CN" w:bidi="hi-IN"/>
        </w:rPr>
        <w:t xml:space="preserve"> </w:t>
      </w:r>
      <w:r w:rsidRPr="00AB56C1">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 xml:space="preserve">w mocy i są wiążące we wzajemnych stosunkach Stron wynikających z Umowy.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511A08" w:rsidRPr="00AB56C1" w:rsidRDefault="00511A08" w:rsidP="00511A08">
      <w:pPr>
        <w:suppressAutoHyphens/>
        <w:spacing w:after="0"/>
        <w:jc w:val="both"/>
        <w:textAlignment w:val="baseline"/>
        <w:rPr>
          <w:rFonts w:ascii="Arial" w:eastAsia="Times New Roman" w:hAnsi="Arial" w:cs="Arial"/>
          <w:kern w:val="2"/>
          <w:lang w:eastAsia="zh-CN" w:bidi="hi-IN"/>
        </w:rPr>
      </w:pPr>
      <w:r w:rsidRPr="00AB56C1">
        <w:rPr>
          <w:rFonts w:ascii="Arial" w:eastAsia="Times New Roman" w:hAnsi="Arial" w:cs="Arial"/>
          <w:bCs/>
          <w:kern w:val="2"/>
          <w:lang w:eastAsia="zh-CN" w:bidi="hi-IN"/>
        </w:rPr>
        <w:t>8.</w:t>
      </w:r>
      <w:r w:rsidRPr="00AB56C1">
        <w:rPr>
          <w:rFonts w:ascii="Arial" w:eastAsia="Times New Roman" w:hAnsi="Arial" w:cs="Arial"/>
          <w:b/>
          <w:kern w:val="2"/>
          <w:lang w:eastAsia="zh-CN" w:bidi="hi-IN"/>
        </w:rPr>
        <w:t xml:space="preserve">  </w:t>
      </w:r>
      <w:r w:rsidRPr="00AB56C1">
        <w:rPr>
          <w:rFonts w:ascii="Arial" w:eastAsia="Times New Roman" w:hAnsi="Arial" w:cs="Arial"/>
          <w:kern w:val="2"/>
          <w:lang w:eastAsia="zh-CN" w:bidi="hi-IN"/>
        </w:rPr>
        <w:t>Umowa została zawarta w dniu podpisania przez Strony.</w:t>
      </w:r>
    </w:p>
    <w:p w:rsidR="00511A08" w:rsidRPr="00AB56C1" w:rsidRDefault="00511A08" w:rsidP="00511A08">
      <w:pPr>
        <w:suppressAutoHyphens/>
        <w:spacing w:after="0"/>
        <w:jc w:val="both"/>
        <w:textAlignment w:val="baseline"/>
        <w:rPr>
          <w:rFonts w:ascii="Arial" w:eastAsia="NSimSun" w:hAnsi="Arial" w:cs="Arial"/>
          <w:kern w:val="2"/>
          <w:lang w:eastAsia="zh-CN" w:bidi="hi-IN"/>
        </w:rPr>
      </w:pPr>
    </w:p>
    <w:p w:rsidR="00511A08" w:rsidRPr="00AB56C1" w:rsidRDefault="00511A08" w:rsidP="00511A08">
      <w:pPr>
        <w:keepNext/>
        <w:keepLines/>
        <w:suppressAutoHyphens/>
        <w:spacing w:after="0"/>
        <w:contextualSpacing/>
        <w:jc w:val="center"/>
        <w:outlineLvl w:val="0"/>
        <w:rPr>
          <w:rFonts w:ascii="Arial" w:eastAsia="Times New Roman" w:hAnsi="Arial" w:cs="Arial"/>
          <w:b/>
        </w:rPr>
      </w:pPr>
      <w:r w:rsidRPr="00AB56C1">
        <w:rPr>
          <w:rFonts w:ascii="Arial" w:eastAsia="Times New Roman" w:hAnsi="Arial" w:cs="Arial"/>
          <w:b/>
        </w:rPr>
        <w:t>§ 16.</w:t>
      </w:r>
    </w:p>
    <w:p w:rsidR="00511A08" w:rsidRPr="00AB56C1" w:rsidRDefault="00511A08" w:rsidP="00511A08">
      <w:pPr>
        <w:keepNext/>
        <w:keepLines/>
        <w:suppressAutoHyphens/>
        <w:spacing w:after="0"/>
        <w:ind w:left="284" w:hanging="284"/>
        <w:contextualSpacing/>
        <w:outlineLvl w:val="0"/>
        <w:rPr>
          <w:rFonts w:ascii="Arial" w:eastAsia="Times New Roman" w:hAnsi="Arial" w:cs="Arial"/>
          <w:bCs/>
        </w:rPr>
      </w:pPr>
      <w:r w:rsidRPr="00AB56C1">
        <w:rPr>
          <w:rFonts w:ascii="Arial" w:eastAsia="Calibri" w:hAnsi="Arial" w:cs="Arial"/>
        </w:rPr>
        <w:t xml:space="preserve">1. Umowę niniejszą wraz z załącznikami </w:t>
      </w:r>
      <w:r w:rsidRPr="00E2677D">
        <w:rPr>
          <w:rFonts w:ascii="Arial" w:eastAsia="Calibri" w:hAnsi="Arial" w:cs="Arial"/>
        </w:rPr>
        <w:t>sporządzono w 3. jednobrzmiących egzemplarzach, w tym 1. egz. dla Wykonawcy i 2. egz. dla Zamawiającego.</w:t>
      </w:r>
    </w:p>
    <w:p w:rsidR="00511A08" w:rsidRPr="00AB56C1" w:rsidRDefault="00511A08" w:rsidP="00511A08">
      <w:pPr>
        <w:keepNext/>
        <w:keepLines/>
        <w:suppressAutoHyphens/>
        <w:spacing w:after="0"/>
        <w:contextualSpacing/>
        <w:outlineLvl w:val="0"/>
        <w:rPr>
          <w:rFonts w:ascii="Arial" w:eastAsia="Times New Roman" w:hAnsi="Arial" w:cs="Arial"/>
          <w:lang w:eastAsia="pl-PL"/>
        </w:rPr>
      </w:pPr>
      <w:r w:rsidRPr="00AB56C1">
        <w:rPr>
          <w:rFonts w:ascii="Arial" w:eastAsia="Times New Roman" w:hAnsi="Arial" w:cs="Arial"/>
          <w:bCs/>
        </w:rPr>
        <w:t>2.</w:t>
      </w:r>
      <w:r w:rsidRPr="00AB56C1">
        <w:rPr>
          <w:rFonts w:ascii="Arial" w:eastAsia="Times New Roman" w:hAnsi="Arial" w:cs="Arial"/>
          <w:b/>
        </w:rPr>
        <w:t xml:space="preserve"> </w:t>
      </w:r>
      <w:r w:rsidRPr="00AB56C1">
        <w:rPr>
          <w:rFonts w:ascii="Arial" w:eastAsia="Times New Roman" w:hAnsi="Arial" w:cs="Arial"/>
          <w:lang w:eastAsia="pl-PL"/>
        </w:rPr>
        <w:t>Integralną część Umowy stanowią załączniki do Umowy.</w:t>
      </w:r>
    </w:p>
    <w:p w:rsidR="00511A08" w:rsidRPr="00AB56C1" w:rsidRDefault="00511A08" w:rsidP="00511A08">
      <w:pPr>
        <w:keepNext/>
        <w:keepLines/>
        <w:suppressAutoHyphens/>
        <w:spacing w:after="0"/>
        <w:contextualSpacing/>
        <w:outlineLvl w:val="0"/>
        <w:rPr>
          <w:rFonts w:ascii="Arial" w:eastAsia="Times New Roman" w:hAnsi="Arial" w:cs="Arial"/>
          <w:b/>
        </w:rPr>
      </w:pPr>
    </w:p>
    <w:p w:rsidR="00511A08" w:rsidRPr="00AB56C1" w:rsidRDefault="00511A08" w:rsidP="00511A08">
      <w:pPr>
        <w:widowControl w:val="0"/>
        <w:tabs>
          <w:tab w:val="left" w:pos="284"/>
        </w:tabs>
        <w:suppressAutoHyphens/>
        <w:spacing w:after="0"/>
        <w:ind w:left="284" w:right="-62"/>
        <w:rPr>
          <w:rFonts w:ascii="Arial" w:eastAsia="Times New Roman" w:hAnsi="Arial" w:cs="Arial"/>
          <w:lang w:eastAsia="pl-PL"/>
        </w:rPr>
      </w:pPr>
    </w:p>
    <w:p w:rsidR="00511A08" w:rsidRPr="006B0ED6" w:rsidRDefault="00511A08" w:rsidP="00511A08">
      <w:pPr>
        <w:widowControl w:val="0"/>
        <w:tabs>
          <w:tab w:val="left" w:pos="180"/>
          <w:tab w:val="left" w:pos="360"/>
        </w:tabs>
        <w:suppressAutoHyphens/>
        <w:spacing w:after="0"/>
        <w:rPr>
          <w:rFonts w:ascii="Arial" w:eastAsia="Times New Roman" w:hAnsi="Arial" w:cs="Arial"/>
          <w:b/>
          <w:sz w:val="20"/>
          <w:szCs w:val="20"/>
          <w:u w:val="single"/>
          <w:lang w:eastAsia="pl-PL"/>
        </w:rPr>
      </w:pPr>
      <w:r w:rsidRPr="006B0ED6">
        <w:rPr>
          <w:rFonts w:ascii="Arial" w:eastAsia="Times New Roman" w:hAnsi="Arial" w:cs="Arial"/>
          <w:b/>
          <w:sz w:val="20"/>
          <w:szCs w:val="20"/>
          <w:u w:val="single"/>
          <w:lang w:eastAsia="pl-PL"/>
        </w:rPr>
        <w:t>Załączniki do Umowy:</w:t>
      </w:r>
    </w:p>
    <w:p w:rsidR="00511A08" w:rsidRPr="006B0ED6" w:rsidRDefault="00511A08" w:rsidP="0023383A">
      <w:pPr>
        <w:pStyle w:val="Akapitzlist"/>
        <w:numPr>
          <w:ilvl w:val="0"/>
          <w:numId w:val="197"/>
        </w:numPr>
        <w:tabs>
          <w:tab w:val="left" w:pos="284"/>
        </w:tabs>
        <w:spacing w:after="0"/>
        <w:ind w:left="426" w:hanging="426"/>
        <w:jc w:val="both"/>
        <w:rPr>
          <w:rFonts w:ascii="Arial" w:hAnsi="Arial" w:cs="Arial"/>
          <w:sz w:val="20"/>
          <w:szCs w:val="20"/>
        </w:rPr>
      </w:pPr>
      <w:r w:rsidRPr="006B0ED6">
        <w:rPr>
          <w:rFonts w:ascii="Arial" w:hAnsi="Arial" w:cs="Arial"/>
          <w:sz w:val="20"/>
          <w:szCs w:val="20"/>
        </w:rPr>
        <w:t>Załącznik nr 1 na … str. - Opis przedmiotu zamówienia</w:t>
      </w:r>
    </w:p>
    <w:p w:rsidR="00511A08" w:rsidRPr="006B0ED6" w:rsidRDefault="00511A08" w:rsidP="0023383A">
      <w:pPr>
        <w:pStyle w:val="Akapitzlist"/>
        <w:numPr>
          <w:ilvl w:val="0"/>
          <w:numId w:val="197"/>
        </w:numPr>
        <w:spacing w:after="0"/>
        <w:ind w:left="284" w:hanging="284"/>
        <w:jc w:val="both"/>
        <w:rPr>
          <w:rFonts w:ascii="Arial" w:hAnsi="Arial" w:cs="Arial"/>
          <w:sz w:val="20"/>
          <w:szCs w:val="20"/>
        </w:rPr>
      </w:pPr>
      <w:r w:rsidRPr="006B0ED6">
        <w:rPr>
          <w:rFonts w:ascii="Arial" w:hAnsi="Arial" w:cs="Arial"/>
          <w:sz w:val="20"/>
          <w:szCs w:val="20"/>
        </w:rPr>
        <w:t>Załącznik nr 2 na … str. – Wykaz asortymentowo-ilościowy</w:t>
      </w:r>
    </w:p>
    <w:p w:rsidR="00511A08" w:rsidRPr="006B0ED6" w:rsidRDefault="00511A08" w:rsidP="0023383A">
      <w:pPr>
        <w:pStyle w:val="Akapitzlist"/>
        <w:numPr>
          <w:ilvl w:val="0"/>
          <w:numId w:val="197"/>
        </w:numPr>
        <w:spacing w:after="0"/>
        <w:ind w:left="284" w:hanging="284"/>
        <w:jc w:val="both"/>
        <w:rPr>
          <w:rFonts w:ascii="Arial" w:hAnsi="Arial" w:cs="Arial"/>
          <w:sz w:val="20"/>
          <w:szCs w:val="20"/>
        </w:rPr>
      </w:pPr>
      <w:r w:rsidRPr="006B0ED6">
        <w:rPr>
          <w:rFonts w:ascii="Arial" w:hAnsi="Arial" w:cs="Arial"/>
          <w:sz w:val="20"/>
          <w:szCs w:val="20"/>
        </w:rPr>
        <w:t>Załącznik nr 3 na … str. – Formularz cenowy</w:t>
      </w:r>
    </w:p>
    <w:p w:rsidR="00511A08" w:rsidRPr="006B0ED6" w:rsidRDefault="00511A08" w:rsidP="0023383A">
      <w:pPr>
        <w:pStyle w:val="Akapitzlist"/>
        <w:numPr>
          <w:ilvl w:val="0"/>
          <w:numId w:val="197"/>
        </w:numPr>
        <w:spacing w:after="0"/>
        <w:ind w:left="284" w:hanging="284"/>
        <w:jc w:val="both"/>
        <w:rPr>
          <w:rFonts w:ascii="Arial" w:hAnsi="Arial" w:cs="Arial"/>
          <w:sz w:val="20"/>
          <w:szCs w:val="20"/>
        </w:rPr>
      </w:pPr>
      <w:r w:rsidRPr="006B0ED6">
        <w:rPr>
          <w:rFonts w:ascii="Arial" w:hAnsi="Arial" w:cs="Arial"/>
          <w:sz w:val="20"/>
          <w:szCs w:val="20"/>
        </w:rPr>
        <w:t>Załącznik nr 4 na … str. - Wzór protokołu reklamacyjnego</w:t>
      </w:r>
    </w:p>
    <w:p w:rsidR="00511A08" w:rsidRPr="006B0ED6" w:rsidRDefault="00511A08" w:rsidP="0023383A">
      <w:pPr>
        <w:pStyle w:val="Akapitzlist"/>
        <w:numPr>
          <w:ilvl w:val="0"/>
          <w:numId w:val="197"/>
        </w:numPr>
        <w:spacing w:after="0"/>
        <w:ind w:left="284" w:hanging="284"/>
        <w:jc w:val="both"/>
        <w:rPr>
          <w:rFonts w:ascii="Arial" w:hAnsi="Arial" w:cs="Arial"/>
          <w:sz w:val="20"/>
          <w:szCs w:val="20"/>
        </w:rPr>
      </w:pPr>
      <w:r w:rsidRPr="006B0ED6">
        <w:rPr>
          <w:rFonts w:ascii="Arial" w:hAnsi="Arial" w:cs="Arial"/>
          <w:sz w:val="20"/>
          <w:szCs w:val="20"/>
        </w:rPr>
        <w:lastRenderedPageBreak/>
        <w:t>Załącznik nr 5 na … str. – Wzory wykazów zbiorczych pracowników firmy/sprzętu</w:t>
      </w:r>
    </w:p>
    <w:p w:rsidR="00511A08" w:rsidRPr="006B0ED6" w:rsidRDefault="00511A08" w:rsidP="0023383A">
      <w:pPr>
        <w:pStyle w:val="Akapitzlist"/>
        <w:numPr>
          <w:ilvl w:val="0"/>
          <w:numId w:val="197"/>
        </w:numPr>
        <w:spacing w:after="0"/>
        <w:ind w:left="284" w:hanging="284"/>
        <w:jc w:val="both"/>
        <w:rPr>
          <w:rFonts w:ascii="Arial" w:hAnsi="Arial" w:cs="Arial"/>
          <w:sz w:val="20"/>
          <w:szCs w:val="20"/>
        </w:rPr>
      </w:pPr>
      <w:r w:rsidRPr="006B0ED6">
        <w:rPr>
          <w:rFonts w:ascii="Arial" w:hAnsi="Arial" w:cs="Arial"/>
          <w:sz w:val="20"/>
          <w:szCs w:val="20"/>
        </w:rPr>
        <w:t xml:space="preserve">Załącznik nr 6 na … str. – </w:t>
      </w:r>
      <w:r>
        <w:rPr>
          <w:rFonts w:ascii="Arial" w:hAnsi="Arial" w:cs="Arial"/>
          <w:sz w:val="20"/>
          <w:szCs w:val="20"/>
        </w:rPr>
        <w:t>Protokół odbioru</w:t>
      </w:r>
      <w:r w:rsidRPr="006B0ED6">
        <w:rPr>
          <w:rFonts w:ascii="Arial" w:hAnsi="Arial" w:cs="Arial"/>
          <w:sz w:val="20"/>
          <w:szCs w:val="20"/>
        </w:rPr>
        <w:t xml:space="preserve"> dostaw</w:t>
      </w:r>
    </w:p>
    <w:p w:rsidR="00511A08" w:rsidRPr="006B0ED6" w:rsidRDefault="00511A08" w:rsidP="0023383A">
      <w:pPr>
        <w:pStyle w:val="Akapitzlist"/>
        <w:numPr>
          <w:ilvl w:val="0"/>
          <w:numId w:val="197"/>
        </w:numPr>
        <w:spacing w:after="0"/>
        <w:ind w:left="284" w:hanging="284"/>
        <w:jc w:val="both"/>
        <w:rPr>
          <w:rFonts w:ascii="Arial" w:hAnsi="Arial" w:cs="Arial"/>
          <w:sz w:val="20"/>
          <w:szCs w:val="20"/>
        </w:rPr>
      </w:pPr>
      <w:r w:rsidRPr="006B0ED6">
        <w:rPr>
          <w:rFonts w:ascii="Arial" w:hAnsi="Arial" w:cs="Arial"/>
          <w:sz w:val="20"/>
          <w:szCs w:val="20"/>
        </w:rPr>
        <w:t>Załącznik nr 7 na … str. – klauzula RODO</w:t>
      </w:r>
    </w:p>
    <w:p w:rsidR="00511A08" w:rsidRPr="00AB56C1" w:rsidRDefault="00511A08" w:rsidP="00511A08">
      <w:pPr>
        <w:suppressAutoHyphens/>
        <w:rPr>
          <w:rFonts w:ascii="Arial" w:eastAsia="Calibri" w:hAnsi="Arial" w:cs="Arial"/>
          <w:color w:val="000000"/>
        </w:rPr>
      </w:pPr>
    </w:p>
    <w:p w:rsidR="00511A08" w:rsidRPr="00AB56C1" w:rsidRDefault="00511A08" w:rsidP="00511A08">
      <w:pPr>
        <w:suppressAutoHyphens/>
        <w:rPr>
          <w:rFonts w:ascii="Arial" w:eastAsia="Calibri" w:hAnsi="Arial" w:cs="Arial"/>
          <w:color w:val="000000"/>
        </w:rPr>
      </w:pPr>
    </w:p>
    <w:p w:rsidR="00511A08" w:rsidRPr="00AB56C1" w:rsidRDefault="00511A08" w:rsidP="00511A08">
      <w:pPr>
        <w:widowControl w:val="0"/>
        <w:tabs>
          <w:tab w:val="left" w:pos="180"/>
          <w:tab w:val="left" w:pos="360"/>
        </w:tabs>
        <w:suppressAutoHyphens/>
        <w:spacing w:after="0"/>
        <w:rPr>
          <w:rFonts w:ascii="Arial" w:eastAsia="Times New Roman" w:hAnsi="Arial" w:cs="Arial"/>
          <w:b/>
          <w:bCs/>
          <w:lang w:eastAsia="pl-PL"/>
        </w:rPr>
      </w:pPr>
      <w:r>
        <w:rPr>
          <w:rFonts w:ascii="Arial" w:eastAsia="Times New Roman" w:hAnsi="Arial" w:cs="Arial"/>
          <w:b/>
          <w:bCs/>
          <w:lang w:eastAsia="pl-PL"/>
        </w:rPr>
        <w:t xml:space="preserve">                  </w:t>
      </w:r>
      <w:r w:rsidRPr="00AB56C1">
        <w:rPr>
          <w:rFonts w:ascii="Arial" w:eastAsia="Times New Roman" w:hAnsi="Arial" w:cs="Arial"/>
          <w:b/>
          <w:bCs/>
          <w:lang w:eastAsia="pl-PL"/>
        </w:rPr>
        <w:t xml:space="preserve"> ZAMAWIAJĄCY</w:t>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r>
      <w:r>
        <w:rPr>
          <w:rFonts w:ascii="Arial" w:eastAsia="Times New Roman" w:hAnsi="Arial" w:cs="Arial"/>
          <w:lang w:eastAsia="pl-PL"/>
        </w:rPr>
        <w:t xml:space="preserve">          </w:t>
      </w:r>
      <w:r w:rsidRPr="00AB56C1">
        <w:rPr>
          <w:rFonts w:ascii="Arial" w:eastAsia="Times New Roman" w:hAnsi="Arial" w:cs="Arial"/>
          <w:lang w:eastAsia="pl-PL"/>
        </w:rPr>
        <w:t xml:space="preserve">      </w:t>
      </w:r>
      <w:r>
        <w:rPr>
          <w:rFonts w:ascii="Arial" w:eastAsia="Times New Roman" w:hAnsi="Arial" w:cs="Arial"/>
          <w:lang w:eastAsia="pl-PL"/>
        </w:rPr>
        <w:t xml:space="preserve">    </w:t>
      </w:r>
      <w:r w:rsidRPr="00AB56C1">
        <w:rPr>
          <w:rFonts w:ascii="Arial" w:eastAsia="Times New Roman" w:hAnsi="Arial" w:cs="Arial"/>
          <w:b/>
          <w:bCs/>
          <w:lang w:eastAsia="pl-PL"/>
        </w:rPr>
        <w:t>WYKONAWCA</w:t>
      </w:r>
    </w:p>
    <w:p w:rsidR="00511A08" w:rsidRPr="00AB56C1" w:rsidRDefault="00511A08" w:rsidP="00511A08">
      <w:pPr>
        <w:widowControl w:val="0"/>
        <w:tabs>
          <w:tab w:val="left" w:pos="180"/>
          <w:tab w:val="left" w:pos="360"/>
        </w:tabs>
        <w:suppressAutoHyphens/>
        <w:spacing w:after="0"/>
        <w:rPr>
          <w:rFonts w:ascii="Arial" w:eastAsia="Times New Roman" w:hAnsi="Arial" w:cs="Arial"/>
          <w:b/>
          <w:bCs/>
          <w:lang w:eastAsia="pl-PL"/>
        </w:rPr>
      </w:pPr>
    </w:p>
    <w:p w:rsidR="00511A08" w:rsidRPr="00AB56C1" w:rsidRDefault="00511A08" w:rsidP="00511A08">
      <w:pPr>
        <w:widowControl w:val="0"/>
        <w:tabs>
          <w:tab w:val="left" w:pos="180"/>
          <w:tab w:val="left" w:pos="360"/>
        </w:tabs>
        <w:suppressAutoHyphens/>
        <w:spacing w:after="0"/>
        <w:rPr>
          <w:rFonts w:ascii="Arial" w:eastAsia="Times New Roman" w:hAnsi="Arial" w:cs="Arial"/>
          <w:b/>
          <w:bCs/>
          <w:lang w:eastAsia="pl-PL"/>
        </w:rPr>
      </w:pPr>
    </w:p>
    <w:p w:rsidR="00511A08" w:rsidRPr="00AB56C1" w:rsidRDefault="00511A08" w:rsidP="00511A08">
      <w:pPr>
        <w:widowControl w:val="0"/>
        <w:tabs>
          <w:tab w:val="left" w:pos="180"/>
          <w:tab w:val="left" w:pos="360"/>
        </w:tabs>
        <w:suppressAutoHyphens/>
        <w:spacing w:after="0"/>
        <w:jc w:val="center"/>
        <w:rPr>
          <w:rFonts w:ascii="Arial" w:eastAsia="Times New Roman" w:hAnsi="Arial" w:cs="Arial"/>
          <w:lang w:eastAsia="pl-PL"/>
        </w:rPr>
      </w:pPr>
      <w:r w:rsidRPr="00AB56C1">
        <w:rPr>
          <w:rFonts w:ascii="Arial" w:eastAsia="Times New Roman" w:hAnsi="Arial" w:cs="Arial"/>
          <w:lang w:eastAsia="pl-PL"/>
        </w:rPr>
        <w:t>……………………………..………</w:t>
      </w:r>
      <w:r w:rsidRPr="00AB56C1">
        <w:rPr>
          <w:rFonts w:ascii="Arial" w:eastAsia="Times New Roman" w:hAnsi="Arial" w:cs="Arial"/>
          <w:lang w:eastAsia="pl-PL"/>
        </w:rPr>
        <w:tab/>
      </w:r>
      <w:r w:rsidRPr="00AB56C1">
        <w:rPr>
          <w:rFonts w:ascii="Arial" w:eastAsia="Times New Roman" w:hAnsi="Arial" w:cs="Arial"/>
          <w:lang w:eastAsia="pl-PL"/>
        </w:rPr>
        <w:tab/>
      </w:r>
      <w:r w:rsidRPr="00AB56C1">
        <w:rPr>
          <w:rFonts w:ascii="Arial" w:eastAsia="Times New Roman" w:hAnsi="Arial" w:cs="Arial"/>
          <w:lang w:eastAsia="pl-PL"/>
        </w:rPr>
        <w:tab/>
        <w:t>…………………………………….</w:t>
      </w:r>
    </w:p>
    <w:p w:rsidR="00511A08" w:rsidRPr="00AB56C1" w:rsidRDefault="00511A08" w:rsidP="00511A08">
      <w:pPr>
        <w:widowControl w:val="0"/>
        <w:tabs>
          <w:tab w:val="left" w:pos="180"/>
          <w:tab w:val="left" w:pos="360"/>
        </w:tabs>
        <w:suppressAutoHyphens/>
        <w:spacing w:after="0"/>
        <w:rPr>
          <w:rFonts w:ascii="Arial" w:eastAsia="Times New Roman" w:hAnsi="Arial" w:cs="Arial"/>
          <w:lang w:eastAsia="pl-PL"/>
        </w:rPr>
      </w:pPr>
      <w:r>
        <w:rPr>
          <w:rFonts w:ascii="Arial" w:eastAsia="Times New Roman" w:hAnsi="Arial" w:cs="Arial"/>
          <w:i/>
          <w:iCs/>
          <w:lang w:eastAsia="pl-PL"/>
        </w:rPr>
        <w:t xml:space="preserve">             </w:t>
      </w:r>
      <w:r w:rsidRPr="00AB56C1">
        <w:rPr>
          <w:rFonts w:ascii="Arial" w:eastAsia="Times New Roman" w:hAnsi="Arial" w:cs="Arial"/>
          <w:i/>
          <w:iCs/>
          <w:lang w:eastAsia="pl-PL"/>
        </w:rPr>
        <w:t xml:space="preserve">(podpis Zamawiającego) </w:t>
      </w:r>
      <w:r w:rsidRPr="00AB56C1">
        <w:rPr>
          <w:rFonts w:ascii="Arial" w:eastAsia="Times New Roman" w:hAnsi="Arial" w:cs="Arial"/>
          <w:i/>
          <w:iCs/>
          <w:lang w:eastAsia="pl-PL"/>
        </w:rPr>
        <w:tab/>
      </w:r>
      <w:r w:rsidRPr="00AB56C1">
        <w:rPr>
          <w:rFonts w:ascii="Arial" w:eastAsia="Times New Roman" w:hAnsi="Arial" w:cs="Arial"/>
          <w:i/>
          <w:iCs/>
          <w:lang w:eastAsia="pl-PL"/>
        </w:rPr>
        <w:tab/>
        <w:t xml:space="preserve">               </w:t>
      </w:r>
      <w:r>
        <w:rPr>
          <w:rFonts w:ascii="Arial" w:eastAsia="Times New Roman" w:hAnsi="Arial" w:cs="Arial"/>
          <w:i/>
          <w:iCs/>
          <w:lang w:eastAsia="pl-PL"/>
        </w:rPr>
        <w:t xml:space="preserve">           </w:t>
      </w:r>
      <w:proofErr w:type="gramStart"/>
      <w:r>
        <w:rPr>
          <w:rFonts w:ascii="Arial" w:eastAsia="Times New Roman" w:hAnsi="Arial" w:cs="Arial"/>
          <w:i/>
          <w:iCs/>
          <w:lang w:eastAsia="pl-PL"/>
        </w:rPr>
        <w:t xml:space="preserve">   </w:t>
      </w:r>
      <w:r w:rsidRPr="00AB56C1">
        <w:rPr>
          <w:rFonts w:ascii="Arial" w:eastAsia="Times New Roman" w:hAnsi="Arial" w:cs="Arial"/>
          <w:i/>
          <w:iCs/>
          <w:lang w:eastAsia="pl-PL"/>
        </w:rPr>
        <w:t>(</w:t>
      </w:r>
      <w:proofErr w:type="gramEnd"/>
      <w:r w:rsidRPr="00AB56C1">
        <w:rPr>
          <w:rFonts w:ascii="Arial" w:eastAsia="Times New Roman" w:hAnsi="Arial" w:cs="Arial"/>
          <w:i/>
          <w:iCs/>
          <w:lang w:eastAsia="pl-PL"/>
        </w:rPr>
        <w:t>podpis Wykonawcy)</w:t>
      </w: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6C6F69" w:rsidRPr="007C7313" w:rsidRDefault="006C6F69" w:rsidP="006C6F69">
      <w:pPr>
        <w:spacing w:after="0" w:line="240" w:lineRule="auto"/>
        <w:jc w:val="right"/>
        <w:rPr>
          <w:rFonts w:ascii="Arial" w:eastAsia="Times New Roman" w:hAnsi="Arial" w:cs="Arial"/>
          <w:sz w:val="20"/>
          <w:szCs w:val="20"/>
          <w:lang w:eastAsia="pl-PL"/>
        </w:rPr>
      </w:pPr>
      <w:r w:rsidRPr="007C7313">
        <w:rPr>
          <w:rFonts w:ascii="Arial" w:eastAsia="Times New Roman" w:hAnsi="Arial" w:cs="Arial"/>
          <w:sz w:val="20"/>
          <w:szCs w:val="20"/>
          <w:lang w:eastAsia="pl-PL"/>
        </w:rPr>
        <w:t>Załącznik nr 2</w:t>
      </w:r>
    </w:p>
    <w:p w:rsidR="006C6F69" w:rsidRPr="007C7313" w:rsidRDefault="006C6F69" w:rsidP="006C6F69">
      <w:pPr>
        <w:spacing w:after="0" w:line="240" w:lineRule="auto"/>
        <w:jc w:val="both"/>
        <w:rPr>
          <w:rFonts w:ascii="Arial" w:eastAsia="Times New Roman" w:hAnsi="Arial" w:cs="Arial"/>
          <w:u w:val="single"/>
          <w:lang w:eastAsia="pl-PL"/>
        </w:rPr>
      </w:pPr>
    </w:p>
    <w:p w:rsidR="006C6F69" w:rsidRPr="007C7313" w:rsidRDefault="006C6F69" w:rsidP="006C6F69">
      <w:pPr>
        <w:spacing w:after="0" w:line="240" w:lineRule="auto"/>
        <w:jc w:val="both"/>
        <w:rPr>
          <w:rFonts w:ascii="Arial" w:eastAsia="Times New Roman" w:hAnsi="Arial" w:cs="Arial"/>
          <w:u w:val="single"/>
          <w:lang w:eastAsia="pl-PL"/>
        </w:rPr>
      </w:pPr>
      <w:r w:rsidRPr="007C7313">
        <w:rPr>
          <w:rFonts w:ascii="Arial" w:eastAsia="Times New Roman" w:hAnsi="Arial" w:cs="Arial"/>
          <w:u w:val="single"/>
          <w:lang w:eastAsia="pl-PL"/>
        </w:rPr>
        <w:t>Wykaz asortymentowo-ilościowy dla poszczególnych magazynów 32 Wojskowego Oddziału Gospodarczego zlokalizowanych w kompleksach wojskowych znajdujących się w rejonie działania 32 Wojskowego Oddziału Gospodarczego w Zamościu – miejsc dostaw:</w:t>
      </w:r>
    </w:p>
    <w:p w:rsidR="006C6F69" w:rsidRPr="007C7313" w:rsidRDefault="006C6F69" w:rsidP="006C6F69">
      <w:pPr>
        <w:spacing w:after="0" w:line="240" w:lineRule="auto"/>
        <w:rPr>
          <w:rFonts w:ascii="Arial" w:eastAsia="Times New Roman" w:hAnsi="Arial" w:cs="Arial"/>
          <w:b/>
          <w:sz w:val="20"/>
          <w:szCs w:val="20"/>
          <w:lang w:eastAsia="pl-PL"/>
        </w:rPr>
      </w:pPr>
    </w:p>
    <w:p w:rsidR="006C6F69" w:rsidRDefault="006C6F69" w:rsidP="006C6F69">
      <w:pPr>
        <w:tabs>
          <w:tab w:val="right" w:pos="9348"/>
        </w:tabs>
        <w:spacing w:after="0" w:line="240" w:lineRule="auto"/>
        <w:jc w:val="both"/>
        <w:rPr>
          <w:rFonts w:ascii="Arial" w:eastAsia="Times New Roman" w:hAnsi="Arial" w:cs="Arial"/>
          <w:b/>
          <w:bCs/>
          <w:lang w:eastAsia="pl-PL"/>
        </w:rPr>
      </w:pPr>
      <w:r>
        <w:rPr>
          <w:rFonts w:ascii="Arial" w:eastAsia="Times New Roman" w:hAnsi="Arial" w:cs="Arial"/>
          <w:b/>
          <w:lang w:eastAsia="pl-PL"/>
        </w:rPr>
        <w:t>CZĘŚĆ 4</w:t>
      </w:r>
      <w:r w:rsidRPr="0031631D">
        <w:rPr>
          <w:rFonts w:ascii="Arial" w:eastAsia="Times New Roman" w:hAnsi="Arial" w:cs="Arial"/>
          <w:b/>
          <w:lang w:eastAsia="pl-PL"/>
        </w:rPr>
        <w:t>:</w:t>
      </w:r>
      <w:r w:rsidRPr="0031631D">
        <w:rPr>
          <w:rFonts w:ascii="Arial" w:eastAsia="Times New Roman" w:hAnsi="Arial" w:cs="Arial"/>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r w:rsidRPr="0031631D">
        <w:rPr>
          <w:rFonts w:ascii="Arial" w:eastAsia="Times New Roman" w:hAnsi="Arial" w:cs="Arial"/>
          <w:lang w:eastAsia="pl-PL"/>
        </w:rPr>
        <w:t xml:space="preserve"> </w:t>
      </w:r>
      <w:r w:rsidRPr="0031631D">
        <w:rPr>
          <w:rFonts w:ascii="Arial" w:eastAsia="Times New Roman" w:hAnsi="Arial" w:cs="Arial"/>
          <w:b/>
          <w:bCs/>
          <w:lang w:eastAsia="pl-PL"/>
        </w:rPr>
        <w:t>Lublin</w:t>
      </w:r>
      <w:r>
        <w:rPr>
          <w:rFonts w:ascii="Arial" w:eastAsia="Times New Roman" w:hAnsi="Arial" w:cs="Arial"/>
          <w:b/>
          <w:bCs/>
          <w:lang w:eastAsia="pl-PL"/>
        </w:rPr>
        <w:t xml:space="preserve">, </w:t>
      </w:r>
      <w:r w:rsidRPr="0031631D">
        <w:rPr>
          <w:rFonts w:ascii="Arial" w:eastAsia="Times New Roman" w:hAnsi="Arial" w:cs="Arial"/>
          <w:b/>
          <w:bCs/>
          <w:lang w:eastAsia="pl-PL"/>
        </w:rPr>
        <w:t>u</w:t>
      </w:r>
      <w:r>
        <w:rPr>
          <w:rFonts w:ascii="Arial" w:eastAsia="Times New Roman" w:hAnsi="Arial" w:cs="Arial"/>
          <w:b/>
          <w:bCs/>
          <w:lang w:eastAsia="pl-PL"/>
        </w:rPr>
        <w:t>l. Zbigniewa Herberta 49</w:t>
      </w:r>
    </w:p>
    <w:p w:rsidR="006C6F69" w:rsidRPr="00E374EB" w:rsidRDefault="006C6F69" w:rsidP="006C6F69">
      <w:pPr>
        <w:tabs>
          <w:tab w:val="right" w:pos="9348"/>
        </w:tabs>
        <w:spacing w:after="0" w:line="240" w:lineRule="auto"/>
        <w:jc w:val="both"/>
        <w:rPr>
          <w:rFonts w:ascii="Arial" w:eastAsia="Times New Roman" w:hAnsi="Arial" w:cs="Arial"/>
          <w:b/>
          <w:bCs/>
          <w:sz w:val="20"/>
          <w:szCs w:val="20"/>
          <w:lang w:eastAsia="pl-PL"/>
        </w:rPr>
      </w:pPr>
    </w:p>
    <w:tbl>
      <w:tblPr>
        <w:tblStyle w:val="Tabela-Siatka"/>
        <w:tblW w:w="9067" w:type="dxa"/>
        <w:tblLayout w:type="fixed"/>
        <w:tblLook w:val="04A0" w:firstRow="1" w:lastRow="0" w:firstColumn="1" w:lastColumn="0" w:noHBand="0" w:noVBand="1"/>
      </w:tblPr>
      <w:tblGrid>
        <w:gridCol w:w="622"/>
        <w:gridCol w:w="3059"/>
        <w:gridCol w:w="992"/>
        <w:gridCol w:w="1985"/>
        <w:gridCol w:w="2409"/>
      </w:tblGrid>
      <w:tr w:rsidR="006C6F69" w:rsidTr="006C6F69">
        <w:trPr>
          <w:trHeight w:val="1474"/>
        </w:trPr>
        <w:tc>
          <w:tcPr>
            <w:tcW w:w="622"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Lp.</w:t>
            </w:r>
          </w:p>
        </w:tc>
        <w:tc>
          <w:tcPr>
            <w:tcW w:w="3059"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Przedmiot zamówienia</w:t>
            </w:r>
          </w:p>
        </w:tc>
        <w:tc>
          <w:tcPr>
            <w:tcW w:w="992" w:type="dxa"/>
            <w:vAlign w:val="center"/>
          </w:tcPr>
          <w:p w:rsidR="006C6F69" w:rsidRPr="00E374EB" w:rsidRDefault="006C6F69" w:rsidP="006C6F69">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1985"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 xml:space="preserve">lość [zakres podstawowy] </w:t>
            </w:r>
            <w:r>
              <w:rPr>
                <w:rFonts w:ascii="Arial" w:hAnsi="Arial" w:cs="Arial"/>
                <w:b/>
                <w:sz w:val="18"/>
                <w:szCs w:val="18"/>
              </w:rPr>
              <w:br/>
              <w:t>na 2022 r.</w:t>
            </w:r>
          </w:p>
        </w:tc>
        <w:tc>
          <w:tcPr>
            <w:tcW w:w="2409" w:type="dxa"/>
            <w:shd w:val="clear" w:color="auto" w:fill="FFFF00"/>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w:t>
            </w:r>
            <w:r>
              <w:rPr>
                <w:rFonts w:ascii="Arial" w:hAnsi="Arial" w:cs="Arial"/>
                <w:b/>
                <w:sz w:val="18"/>
                <w:szCs w:val="18"/>
              </w:rPr>
              <w:br/>
              <w:t>na 2022r.</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pszenna zwykła</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240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graham</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320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192</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3</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maślana</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Default="006C6F69" w:rsidP="006C6F69">
            <w:pPr>
              <w:jc w:val="center"/>
              <w:rPr>
                <w:rFonts w:ascii="Calibri" w:hAnsi="Calibri"/>
                <w:b/>
              </w:rPr>
            </w:pPr>
            <w:r>
              <w:rPr>
                <w:rFonts w:ascii="Calibri" w:hAnsi="Calibri"/>
                <w:b/>
              </w:rPr>
              <w:t>36</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4</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Chałka</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200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120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5</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Rogal pszenny</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200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120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6</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tarta</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150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90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7</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180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8</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zwykły krojony w folii</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1000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600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9</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mieszany słonecznikowy</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500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300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10</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mieszany z soją</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500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300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11</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wieloziarnisty</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500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300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12</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zwykły</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500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300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13</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Drożdżówka z nadzieniem</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120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72</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14</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Drożdżówka z jagodami</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120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72</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15</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Ciasto drożdżowe z owocami</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36</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16</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Ciasto brownie</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20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Default="006C6F69" w:rsidP="006C6F69">
            <w:pPr>
              <w:jc w:val="center"/>
              <w:rPr>
                <w:rFonts w:ascii="Calibri" w:hAnsi="Calibri"/>
                <w:b/>
              </w:rPr>
            </w:pPr>
            <w:r>
              <w:rPr>
                <w:rFonts w:ascii="Calibri" w:hAnsi="Calibri"/>
                <w:b/>
              </w:rPr>
              <w:t>12</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lastRenderedPageBreak/>
              <w:t>17</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Placek drożdżowy</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70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42</w:t>
            </w:r>
          </w:p>
        </w:tc>
      </w:tr>
      <w:tr w:rsidR="006C6F69" w:rsidTr="006C6F69">
        <w:trPr>
          <w:trHeight w:val="567"/>
        </w:trPr>
        <w:tc>
          <w:tcPr>
            <w:tcW w:w="622" w:type="dxa"/>
            <w:tcBorders>
              <w:right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18</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Pączek</w:t>
            </w:r>
          </w:p>
        </w:tc>
        <w:tc>
          <w:tcPr>
            <w:tcW w:w="992" w:type="dxa"/>
            <w:tcBorders>
              <w:left w:val="single" w:sz="4" w:space="0" w:color="auto"/>
              <w:right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120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72</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19</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Makowiec</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18</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20</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Mazurek</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12</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7,2</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21</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Sernik</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18</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22</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Babka w polewie</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50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30</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23</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Jabłecznik</w:t>
            </w: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30</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18</w:t>
            </w:r>
          </w:p>
        </w:tc>
      </w:tr>
      <w:tr w:rsidR="006C6F69" w:rsidTr="006C6F69">
        <w:trPr>
          <w:trHeight w:val="567"/>
        </w:trPr>
        <w:tc>
          <w:tcPr>
            <w:tcW w:w="622" w:type="dxa"/>
            <w:tcBorders>
              <w:bottom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24</w:t>
            </w:r>
          </w:p>
        </w:tc>
        <w:tc>
          <w:tcPr>
            <w:tcW w:w="3059"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 xml:space="preserve">Piernik </w:t>
            </w:r>
          </w:p>
        </w:tc>
        <w:tc>
          <w:tcPr>
            <w:tcW w:w="992" w:type="dxa"/>
            <w:tcBorders>
              <w:bottom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24</w:t>
            </w:r>
          </w:p>
        </w:tc>
        <w:tc>
          <w:tcPr>
            <w:tcW w:w="2409" w:type="dxa"/>
            <w:tcBorders>
              <w:top w:val="nil"/>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14,4</w:t>
            </w:r>
          </w:p>
        </w:tc>
      </w:tr>
      <w:tr w:rsidR="006C6F69" w:rsidTr="006C6F69">
        <w:trPr>
          <w:trHeight w:val="567"/>
        </w:trPr>
        <w:tc>
          <w:tcPr>
            <w:tcW w:w="622" w:type="dxa"/>
            <w:tcBorders>
              <w:top w:val="single" w:sz="4" w:space="0" w:color="auto"/>
              <w:bottom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25</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Piernik w polewie</w:t>
            </w:r>
          </w:p>
        </w:tc>
        <w:tc>
          <w:tcPr>
            <w:tcW w:w="992" w:type="dxa"/>
            <w:tcBorders>
              <w:top w:val="single" w:sz="4" w:space="0" w:color="auto"/>
              <w:bottom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24</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14,4</w:t>
            </w:r>
          </w:p>
        </w:tc>
      </w:tr>
      <w:tr w:rsidR="006C6F69" w:rsidTr="006C6F69">
        <w:trPr>
          <w:trHeight w:val="567"/>
        </w:trPr>
        <w:tc>
          <w:tcPr>
            <w:tcW w:w="622" w:type="dxa"/>
            <w:tcBorders>
              <w:top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26</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Keks</w:t>
            </w:r>
          </w:p>
        </w:tc>
        <w:tc>
          <w:tcPr>
            <w:tcW w:w="992" w:type="dxa"/>
            <w:tcBorders>
              <w:top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30</w:t>
            </w:r>
          </w:p>
        </w:tc>
        <w:tc>
          <w:tcPr>
            <w:tcW w:w="2409"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Pr="00FD3361" w:rsidRDefault="006C6F69" w:rsidP="006C6F69">
            <w:pPr>
              <w:jc w:val="center"/>
              <w:rPr>
                <w:rFonts w:ascii="Calibri" w:hAnsi="Calibri"/>
                <w:b/>
              </w:rPr>
            </w:pPr>
            <w:r>
              <w:rPr>
                <w:rFonts w:ascii="Calibri" w:hAnsi="Calibri"/>
                <w:b/>
              </w:rPr>
              <w:t>18</w:t>
            </w:r>
          </w:p>
        </w:tc>
      </w:tr>
    </w:tbl>
    <w:p w:rsidR="006C6F69" w:rsidRDefault="006C6F69" w:rsidP="006C6F69">
      <w:pPr>
        <w:spacing w:after="0"/>
        <w:jc w:val="both"/>
        <w:rPr>
          <w:rFonts w:ascii="Arial" w:hAnsi="Arial" w:cs="Arial"/>
          <w:sz w:val="20"/>
          <w:szCs w:val="20"/>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511A08" w:rsidRDefault="00511A08" w:rsidP="006A416D">
      <w:pPr>
        <w:tabs>
          <w:tab w:val="left" w:pos="-960"/>
          <w:tab w:val="right" w:pos="-888"/>
        </w:tabs>
        <w:suppressAutoHyphens/>
        <w:spacing w:after="0"/>
        <w:jc w:val="center"/>
        <w:rPr>
          <w:rFonts w:ascii="Arial" w:eastAsia="Calibri" w:hAnsi="Arial" w:cs="Arial"/>
          <w:bCs/>
          <w:i/>
          <w:sz w:val="18"/>
          <w:szCs w:val="18"/>
        </w:rPr>
      </w:pPr>
    </w:p>
    <w:p w:rsidR="00681220" w:rsidRDefault="00681220"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C6F69" w:rsidRDefault="006C6F69" w:rsidP="00D9370F">
      <w:pPr>
        <w:tabs>
          <w:tab w:val="left" w:pos="-960"/>
          <w:tab w:val="right" w:pos="-888"/>
        </w:tabs>
        <w:suppressAutoHyphens/>
        <w:spacing w:after="0"/>
        <w:rPr>
          <w:rFonts w:ascii="Arial" w:eastAsia="Calibri" w:hAnsi="Arial" w:cs="Arial"/>
          <w:bCs/>
          <w:i/>
          <w:sz w:val="18"/>
          <w:szCs w:val="18"/>
        </w:rPr>
      </w:pPr>
    </w:p>
    <w:p w:rsidR="00681220" w:rsidRDefault="00681220" w:rsidP="006A416D">
      <w:pPr>
        <w:tabs>
          <w:tab w:val="left" w:pos="-960"/>
          <w:tab w:val="right" w:pos="-888"/>
        </w:tabs>
        <w:suppressAutoHyphens/>
        <w:spacing w:after="0"/>
        <w:jc w:val="center"/>
        <w:rPr>
          <w:rFonts w:ascii="Arial" w:eastAsia="Calibri" w:hAnsi="Arial" w:cs="Arial"/>
          <w:bCs/>
          <w:i/>
          <w:sz w:val="18"/>
          <w:szCs w:val="18"/>
        </w:rPr>
      </w:pPr>
    </w:p>
    <w:p w:rsidR="00681220" w:rsidRDefault="00681220" w:rsidP="006A416D">
      <w:pPr>
        <w:tabs>
          <w:tab w:val="left" w:pos="-960"/>
          <w:tab w:val="right" w:pos="-888"/>
        </w:tabs>
        <w:suppressAutoHyphens/>
        <w:spacing w:after="0"/>
        <w:jc w:val="center"/>
        <w:rPr>
          <w:rFonts w:ascii="Arial" w:eastAsia="Calibri" w:hAnsi="Arial" w:cs="Arial"/>
          <w:bCs/>
          <w:i/>
          <w:sz w:val="18"/>
          <w:szCs w:val="18"/>
        </w:rPr>
      </w:pPr>
    </w:p>
    <w:p w:rsidR="00D9370F" w:rsidRPr="00F140B7" w:rsidRDefault="00D9370F" w:rsidP="00D9370F">
      <w:pPr>
        <w:spacing w:line="240" w:lineRule="auto"/>
        <w:jc w:val="right"/>
        <w:rPr>
          <w:rFonts w:ascii="Arial" w:eastAsia="Calibri" w:hAnsi="Arial" w:cs="Arial"/>
        </w:rPr>
      </w:pPr>
      <w:r w:rsidRPr="00F140B7">
        <w:rPr>
          <w:rFonts w:ascii="Arial" w:eastAsia="Calibri" w:hAnsi="Arial" w:cs="Arial"/>
        </w:rPr>
        <w:lastRenderedPageBreak/>
        <w:t xml:space="preserve">Załącznik Nr </w:t>
      </w:r>
    </w:p>
    <w:p w:rsidR="00D9370F" w:rsidRPr="00F140B7" w:rsidRDefault="00D9370F" w:rsidP="00D9370F">
      <w:pPr>
        <w:spacing w:after="0" w:line="240" w:lineRule="auto"/>
        <w:rPr>
          <w:rFonts w:ascii="Arial" w:eastAsia="Calibri" w:hAnsi="Arial" w:cs="Arial"/>
          <w:sz w:val="24"/>
          <w:szCs w:val="24"/>
        </w:rPr>
      </w:pPr>
      <w:r w:rsidRPr="00F140B7">
        <w:rPr>
          <w:rFonts w:ascii="Arial" w:eastAsia="Calibri" w:hAnsi="Arial" w:cs="Arial"/>
          <w:sz w:val="24"/>
          <w:szCs w:val="24"/>
        </w:rPr>
        <w:t>ZATWIERDZAM</w:t>
      </w:r>
    </w:p>
    <w:p w:rsidR="00D9370F" w:rsidRPr="00F140B7" w:rsidRDefault="00D9370F" w:rsidP="00D9370F">
      <w:pPr>
        <w:spacing w:after="0" w:line="240" w:lineRule="auto"/>
        <w:rPr>
          <w:rFonts w:ascii="Arial" w:eastAsia="Calibri" w:hAnsi="Arial" w:cs="Arial"/>
          <w:sz w:val="24"/>
          <w:szCs w:val="24"/>
        </w:rPr>
      </w:pPr>
    </w:p>
    <w:p w:rsidR="00D9370F" w:rsidRPr="00F140B7" w:rsidRDefault="00D9370F" w:rsidP="00D9370F">
      <w:pPr>
        <w:spacing w:line="240" w:lineRule="auto"/>
        <w:rPr>
          <w:rFonts w:ascii="Arial" w:eastAsia="Calibri" w:hAnsi="Arial" w:cs="Arial"/>
          <w:sz w:val="24"/>
          <w:szCs w:val="24"/>
        </w:rPr>
      </w:pPr>
      <w:r w:rsidRPr="00F140B7">
        <w:rPr>
          <w:rFonts w:ascii="Arial" w:eastAsia="Calibri" w:hAnsi="Arial" w:cs="Arial"/>
          <w:sz w:val="24"/>
          <w:szCs w:val="24"/>
        </w:rPr>
        <w:t>…………………</w:t>
      </w:r>
    </w:p>
    <w:p w:rsidR="00D9370F" w:rsidRPr="00F140B7" w:rsidRDefault="00D9370F" w:rsidP="00D9370F">
      <w:pPr>
        <w:spacing w:after="0" w:line="240" w:lineRule="auto"/>
        <w:jc w:val="center"/>
        <w:rPr>
          <w:rFonts w:ascii="Arial" w:eastAsia="Calibri" w:hAnsi="Arial" w:cs="Arial"/>
          <w:b/>
          <w:sz w:val="24"/>
          <w:szCs w:val="24"/>
        </w:rPr>
      </w:pPr>
      <w:r w:rsidRPr="00F140B7">
        <w:rPr>
          <w:rFonts w:ascii="Arial" w:eastAsia="Calibri" w:hAnsi="Arial" w:cs="Arial"/>
          <w:b/>
          <w:sz w:val="24"/>
          <w:szCs w:val="24"/>
        </w:rPr>
        <w:t>Protokół reklamacyjny /WZÓR/</w:t>
      </w:r>
    </w:p>
    <w:p w:rsidR="00D9370F" w:rsidRPr="00F140B7" w:rsidRDefault="00D9370F" w:rsidP="00D9370F">
      <w:pPr>
        <w:spacing w:after="0" w:line="240" w:lineRule="auto"/>
        <w:jc w:val="center"/>
        <w:rPr>
          <w:rFonts w:ascii="Arial" w:eastAsia="Calibri" w:hAnsi="Arial" w:cs="Arial"/>
          <w:b/>
          <w:sz w:val="24"/>
          <w:szCs w:val="24"/>
        </w:rPr>
      </w:pPr>
    </w:p>
    <w:p w:rsidR="00D9370F" w:rsidRPr="00F140B7" w:rsidRDefault="00D9370F" w:rsidP="00D9370F">
      <w:pPr>
        <w:spacing w:after="0" w:line="240" w:lineRule="auto"/>
        <w:jc w:val="both"/>
        <w:rPr>
          <w:rFonts w:ascii="Arial" w:eastAsia="Calibri" w:hAnsi="Arial" w:cs="Arial"/>
          <w:sz w:val="20"/>
          <w:szCs w:val="20"/>
        </w:rPr>
      </w:pPr>
      <w:r w:rsidRPr="00F140B7">
        <w:rPr>
          <w:rFonts w:ascii="Arial" w:eastAsia="Calibri" w:hAnsi="Arial" w:cs="Arial"/>
          <w:sz w:val="20"/>
          <w:szCs w:val="20"/>
        </w:rPr>
        <w:t>32 WOG Zamość</w:t>
      </w:r>
      <w:proofErr w:type="gramStart"/>
      <w:r w:rsidRPr="00F140B7">
        <w:rPr>
          <w:rFonts w:ascii="Arial" w:eastAsia="Calibri" w:hAnsi="Arial" w:cs="Arial"/>
          <w:sz w:val="20"/>
          <w:szCs w:val="20"/>
        </w:rPr>
        <w:t>…….</w:t>
      </w:r>
      <w:proofErr w:type="gramEnd"/>
      <w:r w:rsidRPr="00F140B7">
        <w:rPr>
          <w:rFonts w:ascii="Arial" w:eastAsia="Calibri" w:hAnsi="Arial" w:cs="Arial"/>
          <w:sz w:val="20"/>
          <w:szCs w:val="20"/>
        </w:rPr>
        <w:t>.</w:t>
      </w:r>
      <w:r>
        <w:rPr>
          <w:rFonts w:ascii="Arial" w:eastAsia="Calibri" w:hAnsi="Arial" w:cs="Arial"/>
          <w:sz w:val="20"/>
          <w:szCs w:val="20"/>
        </w:rPr>
        <w:t xml:space="preserve"> …………………………………………………………………………..</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Wykonawca/Nr umowy:</w:t>
      </w:r>
      <w:r>
        <w:rPr>
          <w:rFonts w:ascii="Arial" w:eastAsia="Calibri" w:hAnsi="Arial" w:cs="Arial"/>
          <w:sz w:val="20"/>
          <w:szCs w:val="20"/>
        </w:rPr>
        <w:t xml:space="preserve"> ……………………………………………………………………</w:t>
      </w:r>
      <w:r w:rsidRPr="00F140B7">
        <w:rPr>
          <w:rFonts w:ascii="Arial" w:eastAsia="Calibri" w:hAnsi="Arial" w:cs="Arial"/>
          <w:sz w:val="20"/>
          <w:szCs w:val="20"/>
        </w:rPr>
        <w:t>…</w:t>
      </w:r>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Producent: ……</w:t>
      </w:r>
      <w:r>
        <w:rPr>
          <w:rFonts w:ascii="Arial" w:eastAsia="Calibri" w:hAnsi="Arial" w:cs="Arial"/>
          <w:sz w:val="20"/>
          <w:szCs w:val="20"/>
        </w:rPr>
        <w:t>……………………………………………………………………</w:t>
      </w:r>
      <w:r w:rsidRPr="00F140B7">
        <w:rPr>
          <w:rFonts w:ascii="Arial" w:eastAsia="Calibri" w:hAnsi="Arial" w:cs="Arial"/>
          <w:sz w:val="20"/>
          <w:szCs w:val="20"/>
        </w:rPr>
        <w:t>……………</w:t>
      </w:r>
      <w:proofErr w:type="gramStart"/>
      <w:r>
        <w:rPr>
          <w:rFonts w:ascii="Arial" w:eastAsia="Calibri" w:hAnsi="Arial" w:cs="Arial"/>
          <w:sz w:val="20"/>
          <w:szCs w:val="20"/>
        </w:rPr>
        <w:t>…….</w:t>
      </w:r>
      <w:proofErr w:type="gramEnd"/>
      <w:r>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Data i godzina dostawy 32 WO</w:t>
      </w:r>
      <w:r>
        <w:rPr>
          <w:rFonts w:ascii="Arial" w:eastAsia="Calibri" w:hAnsi="Arial" w:cs="Arial"/>
          <w:sz w:val="20"/>
          <w:szCs w:val="20"/>
        </w:rPr>
        <w:t>G: ………………………………………………………………….</w:t>
      </w:r>
    </w:p>
    <w:p w:rsidR="00D9370F" w:rsidRDefault="00D9370F" w:rsidP="00D9370F">
      <w:pPr>
        <w:spacing w:after="0" w:line="240" w:lineRule="auto"/>
        <w:jc w:val="both"/>
        <w:rPr>
          <w:rFonts w:ascii="Arial" w:eastAsia="Calibri" w:hAnsi="Arial" w:cs="Arial"/>
          <w:sz w:val="20"/>
          <w:szCs w:val="20"/>
        </w:rPr>
      </w:pPr>
      <w:r w:rsidRPr="00F140B7">
        <w:rPr>
          <w:rFonts w:ascii="Arial" w:eastAsia="Calibri" w:hAnsi="Arial" w:cs="Arial"/>
          <w:sz w:val="20"/>
          <w:szCs w:val="20"/>
        </w:rPr>
        <w:t>Data i godzina stwierdzenia nieprawidłowości w dostawie:</w:t>
      </w:r>
      <w:r>
        <w:rPr>
          <w:rFonts w:ascii="Arial" w:eastAsia="Calibri" w:hAnsi="Arial" w:cs="Arial"/>
          <w:sz w:val="20"/>
          <w:szCs w:val="20"/>
        </w:rPr>
        <w:t xml:space="preserve"> ……………………………………</w:t>
      </w:r>
    </w:p>
    <w:p w:rsidR="00D9370F" w:rsidRPr="00F140B7" w:rsidRDefault="00D9370F" w:rsidP="00D9370F">
      <w:pPr>
        <w:spacing w:after="0" w:line="240" w:lineRule="auto"/>
        <w:jc w:val="both"/>
        <w:rPr>
          <w:rFonts w:ascii="Arial" w:eastAsia="Calibri" w:hAnsi="Arial" w:cs="Arial"/>
          <w:sz w:val="20"/>
          <w:szCs w:val="20"/>
        </w:rPr>
      </w:pPr>
    </w:p>
    <w:p w:rsidR="00D9370F" w:rsidRPr="00F140B7" w:rsidRDefault="00D9370F" w:rsidP="00D9370F">
      <w:pPr>
        <w:spacing w:after="0" w:line="240" w:lineRule="auto"/>
        <w:jc w:val="both"/>
        <w:rPr>
          <w:rFonts w:ascii="Arial" w:eastAsia="Calibri" w:hAnsi="Arial" w:cs="Arial"/>
          <w:b/>
          <w:sz w:val="20"/>
          <w:szCs w:val="20"/>
        </w:rPr>
      </w:pPr>
      <w:r w:rsidRPr="00F140B7">
        <w:rPr>
          <w:rFonts w:ascii="Arial" w:eastAsia="Calibri" w:hAnsi="Arial" w:cs="Arial"/>
          <w:b/>
          <w:sz w:val="20"/>
          <w:szCs w:val="20"/>
        </w:rPr>
        <w:t>Przyczyny reklamacji:</w:t>
      </w:r>
    </w:p>
    <w:p w:rsidR="00D9370F" w:rsidRPr="00F140B7" w:rsidRDefault="00D9370F" w:rsidP="0023383A">
      <w:pPr>
        <w:numPr>
          <w:ilvl w:val="0"/>
          <w:numId w:val="105"/>
        </w:numPr>
        <w:spacing w:after="0"/>
        <w:contextualSpacing/>
        <w:jc w:val="both"/>
        <w:rPr>
          <w:rFonts w:ascii="Arial" w:eastAsia="Calibri" w:hAnsi="Arial" w:cs="Arial"/>
          <w:b/>
          <w:sz w:val="20"/>
          <w:szCs w:val="20"/>
        </w:rPr>
      </w:pPr>
      <w:r w:rsidRPr="00F140B7">
        <w:rPr>
          <w:rFonts w:ascii="Arial" w:eastAsia="Calibri" w:hAnsi="Arial" w:cs="Arial"/>
          <w:b/>
          <w:i/>
          <w:sz w:val="20"/>
          <w:szCs w:val="20"/>
        </w:rPr>
        <w:t>dotyczące wad jakościowych środka spożywczego:</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Wyrób reklamowany pochodzi z partii p</w:t>
      </w:r>
      <w:r>
        <w:rPr>
          <w:rFonts w:ascii="Arial" w:eastAsia="Calibri" w:hAnsi="Arial" w:cs="Arial"/>
          <w:sz w:val="20"/>
          <w:szCs w:val="20"/>
        </w:rPr>
        <w:t>rodukcyjnej nr: ……………………………………</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Nazwa reklamowanego środk</w:t>
      </w:r>
      <w:r>
        <w:rPr>
          <w:rFonts w:ascii="Arial" w:eastAsia="Calibri" w:hAnsi="Arial" w:cs="Arial"/>
          <w:sz w:val="20"/>
          <w:szCs w:val="20"/>
        </w:rPr>
        <w:t xml:space="preserve">a </w:t>
      </w:r>
      <w:proofErr w:type="gramStart"/>
      <w:r>
        <w:rPr>
          <w:rFonts w:ascii="Arial" w:eastAsia="Calibri" w:hAnsi="Arial" w:cs="Arial"/>
          <w:sz w:val="20"/>
          <w:szCs w:val="20"/>
        </w:rPr>
        <w:t>spożywczego:…</w:t>
      </w:r>
      <w:proofErr w:type="gramEnd"/>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Ilość i wartość reklamowanego śro</w:t>
      </w:r>
      <w:r>
        <w:rPr>
          <w:rFonts w:ascii="Arial" w:eastAsia="Calibri" w:hAnsi="Arial" w:cs="Arial"/>
          <w:sz w:val="20"/>
          <w:szCs w:val="20"/>
        </w:rPr>
        <w:t xml:space="preserve">dka </w:t>
      </w:r>
      <w:proofErr w:type="gramStart"/>
      <w:r>
        <w:rPr>
          <w:rFonts w:ascii="Arial" w:eastAsia="Calibri" w:hAnsi="Arial" w:cs="Arial"/>
          <w:sz w:val="20"/>
          <w:szCs w:val="20"/>
        </w:rPr>
        <w:t>spożywczego:…</w:t>
      </w:r>
      <w:proofErr w:type="gramEnd"/>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 xml:space="preserve">Szczegółowy opis wad jakościowych </w:t>
      </w:r>
      <w:proofErr w:type="gramStart"/>
      <w:r w:rsidRPr="00F140B7">
        <w:rPr>
          <w:rFonts w:ascii="Arial" w:eastAsia="Calibri" w:hAnsi="Arial" w:cs="Arial"/>
          <w:sz w:val="20"/>
          <w:szCs w:val="20"/>
        </w:rPr>
        <w:t>produktu:…</w:t>
      </w:r>
      <w:proofErr w:type="gramEnd"/>
      <w:r w:rsidRPr="00F140B7">
        <w:rPr>
          <w:rFonts w:ascii="Arial" w:eastAsia="Calibri" w:hAnsi="Arial" w:cs="Arial"/>
          <w:sz w:val="20"/>
          <w:szCs w:val="20"/>
        </w:rPr>
        <w:t>………………............</w:t>
      </w:r>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Odmowa przyjęcia i żądanie wymiany: tak/nie (niepotrzebne skreślić)</w:t>
      </w:r>
    </w:p>
    <w:p w:rsidR="00D9370F" w:rsidRPr="00F140B7" w:rsidRDefault="00D9370F" w:rsidP="00D9370F">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wymiany: tak/nie (niepotrzebne skreślić)</w:t>
      </w:r>
    </w:p>
    <w:p w:rsidR="00D9370F" w:rsidRPr="00F140B7" w:rsidRDefault="00D9370F" w:rsidP="00D9370F">
      <w:pPr>
        <w:spacing w:after="0" w:line="240" w:lineRule="auto"/>
        <w:jc w:val="both"/>
        <w:rPr>
          <w:rFonts w:ascii="Arial" w:eastAsia="Calibri" w:hAnsi="Arial" w:cs="Arial"/>
          <w:sz w:val="20"/>
          <w:szCs w:val="20"/>
        </w:rPr>
      </w:pPr>
    </w:p>
    <w:p w:rsidR="00D9370F" w:rsidRPr="00F140B7" w:rsidRDefault="00D9370F" w:rsidP="0023383A">
      <w:pPr>
        <w:numPr>
          <w:ilvl w:val="0"/>
          <w:numId w:val="105"/>
        </w:numPr>
        <w:spacing w:after="0" w:line="240" w:lineRule="auto"/>
        <w:contextualSpacing/>
        <w:jc w:val="both"/>
        <w:rPr>
          <w:rFonts w:ascii="Arial" w:eastAsia="Calibri" w:hAnsi="Arial" w:cs="Arial"/>
          <w:b/>
          <w:sz w:val="20"/>
          <w:szCs w:val="20"/>
        </w:rPr>
      </w:pPr>
      <w:r w:rsidRPr="00F140B7">
        <w:rPr>
          <w:rFonts w:ascii="Arial" w:eastAsia="Calibri" w:hAnsi="Arial" w:cs="Arial"/>
          <w:b/>
          <w:i/>
          <w:sz w:val="20"/>
          <w:szCs w:val="20"/>
        </w:rPr>
        <w:t>dotyczące terminowości dostaw:</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Data i dokładna godzina dostawy</w:t>
      </w:r>
      <w:r>
        <w:rPr>
          <w:rFonts w:ascii="Arial" w:eastAsia="Calibri" w:hAnsi="Arial" w:cs="Arial"/>
          <w:sz w:val="20"/>
          <w:szCs w:val="20"/>
        </w:rPr>
        <w:t xml:space="preserve"> według </w:t>
      </w:r>
      <w:proofErr w:type="gramStart"/>
      <w:r>
        <w:rPr>
          <w:rFonts w:ascii="Arial" w:eastAsia="Calibri" w:hAnsi="Arial" w:cs="Arial"/>
          <w:sz w:val="20"/>
          <w:szCs w:val="20"/>
        </w:rPr>
        <w:t>zamówienia:…</w:t>
      </w:r>
      <w:proofErr w:type="gramEnd"/>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 xml:space="preserve">Data i dokładna godzina dostawy opóźnionej </w:t>
      </w:r>
      <w:r>
        <w:rPr>
          <w:rFonts w:ascii="Arial" w:eastAsia="Calibri" w:hAnsi="Arial" w:cs="Arial"/>
          <w:sz w:val="20"/>
          <w:szCs w:val="20"/>
        </w:rPr>
        <w:t xml:space="preserve">lub brak </w:t>
      </w:r>
      <w:proofErr w:type="gramStart"/>
      <w:r>
        <w:rPr>
          <w:rFonts w:ascii="Arial" w:eastAsia="Calibri" w:hAnsi="Arial" w:cs="Arial"/>
          <w:sz w:val="20"/>
          <w:szCs w:val="20"/>
        </w:rPr>
        <w:t>dostawy:…</w:t>
      </w:r>
      <w:proofErr w:type="gramEnd"/>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Wartość dos</w:t>
      </w:r>
      <w:r>
        <w:rPr>
          <w:rFonts w:ascii="Arial" w:eastAsia="Calibri" w:hAnsi="Arial" w:cs="Arial"/>
          <w:sz w:val="20"/>
          <w:szCs w:val="20"/>
        </w:rPr>
        <w:t xml:space="preserve">tawy </w:t>
      </w:r>
      <w:proofErr w:type="gramStart"/>
      <w:r>
        <w:rPr>
          <w:rFonts w:ascii="Arial" w:eastAsia="Calibri" w:hAnsi="Arial" w:cs="Arial"/>
          <w:sz w:val="20"/>
          <w:szCs w:val="20"/>
        </w:rPr>
        <w:t>opóźnionej:…</w:t>
      </w:r>
      <w:proofErr w:type="gramEnd"/>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Przyjęcie dostawy opóźnionej: tak/nie (niepotrzebne skreślić)</w:t>
      </w:r>
    </w:p>
    <w:p w:rsidR="00D9370F" w:rsidRPr="00F140B7" w:rsidRDefault="00D9370F" w:rsidP="00D9370F">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dostawy: tak/nie (niepotrzebne skreślić)</w:t>
      </w:r>
    </w:p>
    <w:p w:rsidR="00D9370F" w:rsidRPr="00F140B7" w:rsidRDefault="00D9370F" w:rsidP="00D9370F">
      <w:pPr>
        <w:spacing w:after="0" w:line="240" w:lineRule="auto"/>
        <w:jc w:val="both"/>
        <w:rPr>
          <w:rFonts w:ascii="Arial" w:eastAsia="Calibri" w:hAnsi="Arial" w:cs="Arial"/>
          <w:sz w:val="20"/>
          <w:szCs w:val="20"/>
        </w:rPr>
      </w:pPr>
    </w:p>
    <w:p w:rsidR="00D9370F" w:rsidRPr="00F140B7" w:rsidRDefault="00D9370F" w:rsidP="0023383A">
      <w:pPr>
        <w:numPr>
          <w:ilvl w:val="0"/>
          <w:numId w:val="105"/>
        </w:numPr>
        <w:spacing w:after="0" w:line="240" w:lineRule="auto"/>
        <w:contextualSpacing/>
        <w:jc w:val="both"/>
        <w:rPr>
          <w:rFonts w:ascii="Arial" w:eastAsia="Calibri" w:hAnsi="Arial" w:cs="Arial"/>
          <w:sz w:val="20"/>
          <w:szCs w:val="20"/>
        </w:rPr>
      </w:pPr>
      <w:r w:rsidRPr="00F140B7">
        <w:rPr>
          <w:rFonts w:ascii="Arial" w:eastAsia="Calibri" w:hAnsi="Arial" w:cs="Arial"/>
          <w:b/>
          <w:i/>
          <w:sz w:val="20"/>
          <w:szCs w:val="20"/>
        </w:rPr>
        <w:t>dotyczące niezgodności asortymentowo-ilościowych:</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Nazwa brakującego środka</w:t>
      </w:r>
      <w:r>
        <w:rPr>
          <w:rFonts w:ascii="Arial" w:eastAsia="Calibri" w:hAnsi="Arial" w:cs="Arial"/>
          <w:sz w:val="20"/>
          <w:szCs w:val="20"/>
        </w:rPr>
        <w:t xml:space="preserve"> </w:t>
      </w:r>
      <w:proofErr w:type="gramStart"/>
      <w:r>
        <w:rPr>
          <w:rFonts w:ascii="Arial" w:eastAsia="Calibri" w:hAnsi="Arial" w:cs="Arial"/>
          <w:sz w:val="20"/>
          <w:szCs w:val="20"/>
        </w:rPr>
        <w:t>spożywczego:…</w:t>
      </w:r>
      <w:proofErr w:type="gramEnd"/>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Ilość i wartość brakującego środka</w:t>
      </w:r>
      <w:r>
        <w:rPr>
          <w:rFonts w:ascii="Arial" w:eastAsia="Calibri" w:hAnsi="Arial" w:cs="Arial"/>
          <w:sz w:val="20"/>
          <w:szCs w:val="20"/>
        </w:rPr>
        <w:t xml:space="preserve"> </w:t>
      </w:r>
      <w:proofErr w:type="gramStart"/>
      <w:r>
        <w:rPr>
          <w:rFonts w:ascii="Arial" w:eastAsia="Calibri" w:hAnsi="Arial" w:cs="Arial"/>
          <w:sz w:val="20"/>
          <w:szCs w:val="20"/>
        </w:rPr>
        <w:t>spożywczego:…</w:t>
      </w:r>
      <w:proofErr w:type="gramEnd"/>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 xml:space="preserve">Szczegółowy opis </w:t>
      </w:r>
      <w:proofErr w:type="gramStart"/>
      <w:r w:rsidRPr="00F140B7">
        <w:rPr>
          <w:rFonts w:ascii="Arial" w:eastAsia="Calibri" w:hAnsi="Arial" w:cs="Arial"/>
          <w:sz w:val="20"/>
          <w:szCs w:val="20"/>
        </w:rPr>
        <w:t>n</w:t>
      </w:r>
      <w:r>
        <w:rPr>
          <w:rFonts w:ascii="Arial" w:eastAsia="Calibri" w:hAnsi="Arial" w:cs="Arial"/>
          <w:sz w:val="20"/>
          <w:szCs w:val="20"/>
        </w:rPr>
        <w:t>iezgodności:…</w:t>
      </w:r>
      <w:proofErr w:type="gramEnd"/>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line="240" w:lineRule="auto"/>
        <w:jc w:val="both"/>
        <w:rPr>
          <w:rFonts w:ascii="Arial" w:eastAsia="Calibri" w:hAnsi="Arial" w:cs="Arial"/>
          <w:sz w:val="20"/>
          <w:szCs w:val="20"/>
        </w:rPr>
      </w:pPr>
    </w:p>
    <w:p w:rsidR="00D9370F" w:rsidRPr="00F140B7" w:rsidRDefault="00D9370F" w:rsidP="0023383A">
      <w:pPr>
        <w:numPr>
          <w:ilvl w:val="0"/>
          <w:numId w:val="105"/>
        </w:numPr>
        <w:spacing w:after="0" w:line="240" w:lineRule="auto"/>
        <w:contextualSpacing/>
        <w:jc w:val="both"/>
        <w:rPr>
          <w:rFonts w:ascii="Arial" w:eastAsia="Calibri" w:hAnsi="Arial" w:cs="Arial"/>
          <w:sz w:val="20"/>
          <w:szCs w:val="20"/>
        </w:rPr>
      </w:pPr>
      <w:r w:rsidRPr="00F140B7">
        <w:rPr>
          <w:rFonts w:ascii="Arial" w:eastAsia="Calibri" w:hAnsi="Arial" w:cs="Arial"/>
          <w:b/>
          <w:i/>
          <w:sz w:val="20"/>
          <w:szCs w:val="20"/>
        </w:rPr>
        <w:t>dotyczące warunków transportu:</w:t>
      </w:r>
    </w:p>
    <w:p w:rsidR="00D9370F" w:rsidRPr="00F140B7" w:rsidRDefault="00D9370F" w:rsidP="00D9370F">
      <w:pPr>
        <w:spacing w:after="0" w:line="240" w:lineRule="auto"/>
        <w:jc w:val="both"/>
        <w:rPr>
          <w:rFonts w:ascii="Arial" w:eastAsia="Calibri" w:hAnsi="Arial" w:cs="Arial"/>
          <w:sz w:val="20"/>
          <w:szCs w:val="20"/>
        </w:rPr>
      </w:pPr>
      <w:r w:rsidRPr="00F140B7">
        <w:rPr>
          <w:rFonts w:ascii="Arial" w:eastAsia="Calibri" w:hAnsi="Arial" w:cs="Arial"/>
          <w:sz w:val="20"/>
          <w:szCs w:val="20"/>
        </w:rPr>
        <w:t>Wartość dostawy:</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Szczegółowy opis niezgodności:</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w:t>
      </w:r>
      <w:r>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Odmowa przyjęcia i żądanie wymiany: tak/nie (niepotrzebne skreślić)</w:t>
      </w:r>
    </w:p>
    <w:p w:rsidR="00D9370F" w:rsidRPr="00F140B7" w:rsidRDefault="00D9370F" w:rsidP="00D9370F">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wymiany: tak/nie (niepotrzebne skreślić)</w:t>
      </w:r>
    </w:p>
    <w:p w:rsidR="00D9370F" w:rsidRPr="00F140B7" w:rsidRDefault="00D9370F" w:rsidP="00D9370F">
      <w:pPr>
        <w:spacing w:after="0" w:line="240" w:lineRule="auto"/>
        <w:jc w:val="both"/>
        <w:rPr>
          <w:rFonts w:ascii="Arial" w:eastAsia="Calibri" w:hAnsi="Arial" w:cs="Arial"/>
          <w:sz w:val="20"/>
          <w:szCs w:val="20"/>
        </w:rPr>
      </w:pPr>
    </w:p>
    <w:p w:rsidR="00D9370F" w:rsidRPr="00F140B7" w:rsidRDefault="00D9370F" w:rsidP="0023383A">
      <w:pPr>
        <w:numPr>
          <w:ilvl w:val="0"/>
          <w:numId w:val="105"/>
        </w:numPr>
        <w:spacing w:after="0" w:line="240" w:lineRule="auto"/>
        <w:contextualSpacing/>
        <w:jc w:val="both"/>
        <w:rPr>
          <w:rFonts w:ascii="Arial" w:eastAsia="Calibri" w:hAnsi="Arial" w:cs="Arial"/>
          <w:sz w:val="20"/>
          <w:szCs w:val="20"/>
        </w:rPr>
      </w:pPr>
      <w:r w:rsidRPr="00F140B7">
        <w:rPr>
          <w:rFonts w:ascii="Arial" w:eastAsia="Calibri" w:hAnsi="Arial" w:cs="Arial"/>
          <w:b/>
          <w:i/>
          <w:sz w:val="20"/>
          <w:szCs w:val="20"/>
        </w:rPr>
        <w:t>dotyczące opakowania i oznakowania:</w:t>
      </w:r>
    </w:p>
    <w:p w:rsidR="00D9370F" w:rsidRPr="00F140B7" w:rsidRDefault="00D9370F" w:rsidP="00D9370F">
      <w:pPr>
        <w:spacing w:after="0" w:line="240" w:lineRule="auto"/>
        <w:jc w:val="both"/>
        <w:rPr>
          <w:rFonts w:ascii="Arial" w:eastAsia="Calibri" w:hAnsi="Arial" w:cs="Arial"/>
          <w:sz w:val="20"/>
          <w:szCs w:val="20"/>
        </w:rPr>
      </w:pPr>
      <w:r w:rsidRPr="00F140B7">
        <w:rPr>
          <w:rFonts w:ascii="Arial" w:eastAsia="Calibri" w:hAnsi="Arial" w:cs="Arial"/>
          <w:sz w:val="20"/>
          <w:szCs w:val="20"/>
        </w:rPr>
        <w:t>Wartość dostawy:</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 xml:space="preserve">Szczegółowy opis </w:t>
      </w:r>
      <w:proofErr w:type="gramStart"/>
      <w:r w:rsidRPr="00F140B7">
        <w:rPr>
          <w:rFonts w:ascii="Arial" w:eastAsia="Calibri" w:hAnsi="Arial" w:cs="Arial"/>
          <w:sz w:val="20"/>
          <w:szCs w:val="20"/>
        </w:rPr>
        <w:t>niezgodno</w:t>
      </w:r>
      <w:r>
        <w:rPr>
          <w:rFonts w:ascii="Arial" w:eastAsia="Calibri" w:hAnsi="Arial" w:cs="Arial"/>
          <w:sz w:val="20"/>
          <w:szCs w:val="20"/>
        </w:rPr>
        <w:t>ści:…</w:t>
      </w:r>
      <w:proofErr w:type="gramEnd"/>
      <w:r>
        <w:rPr>
          <w:rFonts w:ascii="Arial" w:eastAsia="Calibri" w:hAnsi="Arial" w:cs="Arial"/>
          <w:sz w:val="20"/>
          <w:szCs w:val="20"/>
        </w:rPr>
        <w:t>…………………………………………………………………</w:t>
      </w:r>
      <w:r w:rsidRPr="00F140B7">
        <w:rPr>
          <w:rFonts w:ascii="Arial" w:eastAsia="Calibri" w:hAnsi="Arial" w:cs="Arial"/>
          <w:sz w:val="20"/>
          <w:szCs w:val="20"/>
        </w:rPr>
        <w:t>…</w:t>
      </w:r>
    </w:p>
    <w:p w:rsidR="00D9370F" w:rsidRPr="00F140B7" w:rsidRDefault="00D9370F" w:rsidP="00D9370F">
      <w:pPr>
        <w:spacing w:after="0"/>
        <w:jc w:val="both"/>
        <w:rPr>
          <w:rFonts w:ascii="Arial" w:eastAsia="Calibri" w:hAnsi="Arial" w:cs="Arial"/>
          <w:sz w:val="20"/>
          <w:szCs w:val="20"/>
        </w:rPr>
      </w:pPr>
      <w:r w:rsidRPr="00F140B7">
        <w:rPr>
          <w:rFonts w:ascii="Arial" w:eastAsia="Calibri" w:hAnsi="Arial" w:cs="Arial"/>
          <w:sz w:val="20"/>
          <w:szCs w:val="20"/>
        </w:rPr>
        <w:t>Odmowa przyjęcia i żądanie wymiany: tak/nie (niepotrzebne skreślić)</w:t>
      </w:r>
    </w:p>
    <w:p w:rsidR="00D9370F" w:rsidRPr="00F140B7" w:rsidRDefault="00D9370F" w:rsidP="00D9370F">
      <w:pPr>
        <w:spacing w:after="0" w:line="240" w:lineRule="auto"/>
        <w:jc w:val="both"/>
        <w:rPr>
          <w:rFonts w:ascii="Arial" w:eastAsia="Calibri" w:hAnsi="Arial" w:cs="Arial"/>
          <w:sz w:val="20"/>
          <w:szCs w:val="20"/>
        </w:rPr>
      </w:pPr>
      <w:r w:rsidRPr="00F140B7">
        <w:rPr>
          <w:rFonts w:ascii="Arial" w:eastAsia="Calibri" w:hAnsi="Arial" w:cs="Arial"/>
          <w:sz w:val="20"/>
          <w:szCs w:val="20"/>
        </w:rPr>
        <w:t>Odmowa przyjęcia i rezygnacja z wymiany: tak/nie (niepotrzebne skreślić)</w:t>
      </w:r>
    </w:p>
    <w:p w:rsidR="00D9370F" w:rsidRDefault="00D9370F" w:rsidP="00D9370F">
      <w:pPr>
        <w:spacing w:after="0" w:line="240" w:lineRule="auto"/>
        <w:jc w:val="right"/>
        <w:rPr>
          <w:rFonts w:ascii="Arial" w:eastAsia="Calibri" w:hAnsi="Arial" w:cs="Arial"/>
          <w:b/>
          <w:sz w:val="20"/>
          <w:szCs w:val="20"/>
        </w:rPr>
      </w:pPr>
    </w:p>
    <w:p w:rsidR="00D9370F" w:rsidRPr="00F140B7" w:rsidRDefault="00D9370F" w:rsidP="00D9370F">
      <w:pPr>
        <w:spacing w:after="0" w:line="240" w:lineRule="auto"/>
        <w:jc w:val="right"/>
        <w:rPr>
          <w:rFonts w:ascii="Arial" w:eastAsia="Calibri" w:hAnsi="Arial" w:cs="Arial"/>
          <w:b/>
          <w:sz w:val="20"/>
          <w:szCs w:val="20"/>
        </w:rPr>
      </w:pPr>
      <w:r w:rsidRPr="00F140B7">
        <w:rPr>
          <w:rFonts w:ascii="Arial" w:eastAsia="Calibri" w:hAnsi="Arial" w:cs="Arial"/>
          <w:b/>
          <w:sz w:val="20"/>
          <w:szCs w:val="20"/>
        </w:rPr>
        <w:t>Kierownik magazynu</w:t>
      </w:r>
    </w:p>
    <w:p w:rsidR="00D9370F" w:rsidRPr="00F140B7" w:rsidRDefault="00D9370F" w:rsidP="00D9370F">
      <w:pPr>
        <w:spacing w:after="0" w:line="240" w:lineRule="auto"/>
        <w:jc w:val="right"/>
        <w:rPr>
          <w:rFonts w:ascii="Arial" w:eastAsia="Calibri" w:hAnsi="Arial" w:cs="Arial"/>
          <w:b/>
          <w:sz w:val="20"/>
          <w:szCs w:val="20"/>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r>
        <w:rPr>
          <w:rFonts w:ascii="Arial" w:eastAsia="Calibri" w:hAnsi="Arial" w:cs="Arial"/>
          <w:b/>
          <w:sz w:val="20"/>
          <w:szCs w:val="20"/>
        </w:rPr>
        <w:t xml:space="preserve">                                                                                                                      </w:t>
      </w:r>
      <w:r w:rsidRPr="00F140B7">
        <w:rPr>
          <w:rFonts w:ascii="Arial" w:eastAsia="Calibri" w:hAnsi="Arial" w:cs="Arial"/>
          <w:b/>
          <w:sz w:val="20"/>
          <w:szCs w:val="20"/>
        </w:rPr>
        <w:t>………………………..</w:t>
      </w:r>
    </w:p>
    <w:p w:rsidR="00D9370F" w:rsidRDefault="00D9370F" w:rsidP="00D9370F">
      <w:pPr>
        <w:tabs>
          <w:tab w:val="left" w:pos="-960"/>
          <w:tab w:val="right" w:pos="-888"/>
        </w:tabs>
        <w:suppressAutoHyphens/>
        <w:spacing w:after="0"/>
        <w:rPr>
          <w:rFonts w:ascii="Arial" w:eastAsia="Calibri" w:hAnsi="Arial" w:cs="Arial"/>
          <w:bCs/>
          <w:i/>
          <w:sz w:val="18"/>
          <w:szCs w:val="18"/>
        </w:rPr>
        <w:sectPr w:rsidR="00D9370F" w:rsidSect="009C6286">
          <w:pgSz w:w="11906" w:h="16838"/>
          <w:pgMar w:top="1418" w:right="1418" w:bottom="1418" w:left="1985" w:header="709" w:footer="709" w:gutter="0"/>
          <w:cols w:space="708"/>
          <w:docGrid w:linePitch="360"/>
        </w:sectPr>
      </w:pPr>
    </w:p>
    <w:p w:rsidR="00D9370F" w:rsidRDefault="00D9370F" w:rsidP="00D9370F">
      <w:pPr>
        <w:tabs>
          <w:tab w:val="left" w:pos="-960"/>
          <w:tab w:val="right" w:pos="-888"/>
        </w:tabs>
        <w:suppressAutoHyphens/>
        <w:spacing w:after="0"/>
        <w:rPr>
          <w:rFonts w:ascii="Arial" w:eastAsia="Calibri" w:hAnsi="Arial" w:cs="Arial"/>
          <w:bCs/>
          <w:i/>
          <w:sz w:val="18"/>
          <w:szCs w:val="18"/>
        </w:rPr>
      </w:pPr>
    </w:p>
    <w:p w:rsidR="00D9370F" w:rsidRPr="00F140B7" w:rsidRDefault="00D9370F" w:rsidP="00D9370F">
      <w:pPr>
        <w:suppressAutoHyphens/>
        <w:spacing w:after="150"/>
        <w:ind w:left="10620" w:firstLine="708"/>
        <w:jc w:val="both"/>
        <w:rPr>
          <w:rFonts w:ascii="Arial" w:hAnsi="Arial" w:cs="Arial"/>
          <w:sz w:val="20"/>
          <w:szCs w:val="20"/>
        </w:rPr>
      </w:pPr>
      <w:r w:rsidRPr="00F140B7">
        <w:rPr>
          <w:rFonts w:ascii="Arial" w:hAnsi="Arial" w:cs="Arial"/>
          <w:sz w:val="20"/>
          <w:szCs w:val="20"/>
        </w:rPr>
        <w:t>Zał. do umowy</w:t>
      </w:r>
    </w:p>
    <w:p w:rsidR="00D9370F" w:rsidRPr="00F140B7" w:rsidRDefault="00D9370F" w:rsidP="00D9370F">
      <w:pPr>
        <w:spacing w:after="40" w:line="240" w:lineRule="auto"/>
        <w:jc w:val="right"/>
        <w:rPr>
          <w:rFonts w:ascii="Arial" w:eastAsia="Times New Roman" w:hAnsi="Arial" w:cs="Arial"/>
          <w:color w:val="000000" w:themeColor="text1"/>
          <w:sz w:val="24"/>
          <w:szCs w:val="24"/>
          <w:lang w:eastAsia="pl-PL"/>
        </w:rPr>
      </w:pPr>
      <w:r w:rsidRPr="00F140B7">
        <w:rPr>
          <w:rFonts w:ascii="Arial" w:eastAsia="Times New Roman" w:hAnsi="Arial" w:cs="Arial"/>
          <w:color w:val="000000" w:themeColor="text1"/>
          <w:sz w:val="24"/>
          <w:szCs w:val="24"/>
          <w:lang w:eastAsia="pl-PL"/>
        </w:rPr>
        <w:t>…………</w:t>
      </w:r>
      <w:proofErr w:type="gramStart"/>
      <w:r w:rsidRPr="00F140B7">
        <w:rPr>
          <w:rFonts w:ascii="Arial" w:eastAsia="Times New Roman" w:hAnsi="Arial" w:cs="Arial"/>
          <w:color w:val="000000" w:themeColor="text1"/>
          <w:sz w:val="24"/>
          <w:szCs w:val="24"/>
          <w:lang w:eastAsia="pl-PL"/>
        </w:rPr>
        <w:t>…….</w:t>
      </w:r>
      <w:proofErr w:type="gramEnd"/>
      <w:r w:rsidRPr="00F140B7">
        <w:rPr>
          <w:rFonts w:ascii="Arial" w:eastAsia="Times New Roman" w:hAnsi="Arial" w:cs="Arial"/>
          <w:color w:val="000000" w:themeColor="text1"/>
          <w:sz w:val="24"/>
          <w:szCs w:val="24"/>
          <w:lang w:eastAsia="pl-PL"/>
        </w:rPr>
        <w:t>, dnia:…………….</w:t>
      </w:r>
    </w:p>
    <w:p w:rsidR="00D9370F" w:rsidRPr="00F140B7" w:rsidRDefault="00D9370F" w:rsidP="00D9370F">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F140B7">
        <w:rPr>
          <w:rFonts w:ascii="Arial" w:eastAsia="Times New Roman" w:hAnsi="Arial" w:cs="Arial"/>
          <w:b/>
          <w:bCs/>
          <w:color w:val="000000" w:themeColor="text1"/>
          <w:spacing w:val="10"/>
          <w:w w:val="130"/>
          <w:kern w:val="3"/>
          <w:sz w:val="24"/>
          <w:szCs w:val="24"/>
          <w:lang w:eastAsia="zh-CN"/>
        </w:rPr>
        <w:t xml:space="preserve">WYKAZ OSÓB </w:t>
      </w:r>
    </w:p>
    <w:p w:rsidR="00D9370F" w:rsidRPr="00F140B7" w:rsidRDefault="00D9370F" w:rsidP="00D9370F">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F140B7">
        <w:rPr>
          <w:rFonts w:ascii="Arial" w:eastAsia="Times New Roman" w:hAnsi="Arial" w:cs="Arial"/>
          <w:b/>
          <w:color w:val="000000" w:themeColor="text1"/>
          <w:spacing w:val="-5"/>
          <w:kern w:val="3"/>
          <w:sz w:val="24"/>
          <w:szCs w:val="24"/>
          <w:lang w:eastAsia="zh-CN"/>
        </w:rPr>
        <w:t xml:space="preserve">Nazwa i adres </w:t>
      </w:r>
      <w:proofErr w:type="gramStart"/>
      <w:r w:rsidRPr="00F140B7">
        <w:rPr>
          <w:rFonts w:ascii="Arial" w:eastAsia="Times New Roman" w:hAnsi="Arial" w:cs="Arial"/>
          <w:b/>
          <w:color w:val="000000" w:themeColor="text1"/>
          <w:spacing w:val="-5"/>
          <w:kern w:val="3"/>
          <w:sz w:val="24"/>
          <w:szCs w:val="24"/>
          <w:lang w:eastAsia="zh-CN"/>
        </w:rPr>
        <w:t>firmy</w:t>
      </w:r>
      <w:r w:rsidRPr="00F140B7">
        <w:rPr>
          <w:rFonts w:ascii="Arial" w:eastAsia="Times New Roman" w:hAnsi="Arial" w:cs="Arial"/>
          <w:color w:val="000000" w:themeColor="text1"/>
          <w:spacing w:val="-5"/>
          <w:kern w:val="3"/>
          <w:sz w:val="24"/>
          <w:szCs w:val="24"/>
          <w:lang w:eastAsia="zh-CN"/>
        </w:rPr>
        <w:t>:..............................................................................................................................................................................</w:t>
      </w:r>
      <w:proofErr w:type="gramEnd"/>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F140B7">
        <w:rPr>
          <w:rFonts w:ascii="Arial" w:eastAsia="Times New Roman" w:hAnsi="Arial" w:cs="Arial"/>
          <w:color w:val="000000" w:themeColor="text1"/>
          <w:spacing w:val="-5"/>
          <w:kern w:val="3"/>
          <w:sz w:val="24"/>
          <w:szCs w:val="24"/>
          <w:lang w:eastAsia="zh-CN"/>
        </w:rPr>
        <w:t>……………………………………………………</w:t>
      </w:r>
      <w:proofErr w:type="gramStart"/>
      <w:r w:rsidRPr="00F140B7">
        <w:rPr>
          <w:rFonts w:ascii="Arial" w:eastAsia="Times New Roman" w:hAnsi="Arial" w:cs="Arial"/>
          <w:color w:val="000000" w:themeColor="text1"/>
          <w:spacing w:val="-5"/>
          <w:kern w:val="3"/>
          <w:sz w:val="24"/>
          <w:szCs w:val="24"/>
          <w:lang w:eastAsia="zh-CN"/>
        </w:rPr>
        <w:t>…….</w:t>
      </w:r>
      <w:proofErr w:type="gramEnd"/>
      <w:r w:rsidRPr="00F140B7">
        <w:rPr>
          <w:rFonts w:ascii="Arial" w:eastAsia="Times New Roman" w:hAnsi="Arial" w:cs="Arial"/>
          <w:color w:val="000000" w:themeColor="text1"/>
          <w:spacing w:val="-5"/>
          <w:kern w:val="3"/>
          <w:sz w:val="24"/>
          <w:szCs w:val="24"/>
          <w:lang w:eastAsia="zh-CN"/>
        </w:rPr>
        <w:t>………………………………………………………………………………………………</w:t>
      </w:r>
      <w:r w:rsidRPr="00F140B7">
        <w:rPr>
          <w:rFonts w:ascii="Arial" w:eastAsia="Times New Roman" w:hAnsi="Arial" w:cs="Arial"/>
          <w:color w:val="000000" w:themeColor="text1"/>
          <w:spacing w:val="-5"/>
          <w:kern w:val="3"/>
          <w:sz w:val="24"/>
          <w:szCs w:val="24"/>
          <w:lang w:eastAsia="zh-CN"/>
        </w:rPr>
        <w:br/>
      </w:r>
      <w:r w:rsidRPr="00F140B7">
        <w:rPr>
          <w:rFonts w:ascii="Arial" w:eastAsia="Times New Roman" w:hAnsi="Arial" w:cs="Arial"/>
          <w:b/>
          <w:color w:val="000000" w:themeColor="text1"/>
          <w:spacing w:val="-5"/>
          <w:kern w:val="3"/>
          <w:sz w:val="24"/>
          <w:szCs w:val="24"/>
          <w:lang w:eastAsia="zh-CN"/>
        </w:rPr>
        <w:t>Nazwa zadania:</w:t>
      </w:r>
      <w:r w:rsidRPr="00F140B7">
        <w:rPr>
          <w:rFonts w:ascii="Arial" w:eastAsia="Times New Roman" w:hAnsi="Arial" w:cs="Arial"/>
          <w:color w:val="000000" w:themeColor="text1"/>
          <w:spacing w:val="-5"/>
          <w:kern w:val="3"/>
          <w:sz w:val="24"/>
          <w:szCs w:val="24"/>
          <w:lang w:eastAsia="zh-CN"/>
        </w:rPr>
        <w:t>..................................................................................................................................................................................</w:t>
      </w:r>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F140B7">
        <w:rPr>
          <w:rFonts w:ascii="Arial" w:eastAsia="Times New Roman" w:hAnsi="Arial" w:cs="Arial"/>
          <w:b/>
          <w:color w:val="000000" w:themeColor="text1"/>
          <w:spacing w:val="-5"/>
          <w:kern w:val="3"/>
          <w:sz w:val="24"/>
          <w:szCs w:val="24"/>
          <w:lang w:eastAsia="zh-CN"/>
        </w:rPr>
        <w:t>Nr umowy:</w:t>
      </w:r>
      <w:r w:rsidRPr="00F140B7">
        <w:rPr>
          <w:rFonts w:ascii="Arial" w:eastAsia="Times New Roman" w:hAnsi="Arial" w:cs="Arial"/>
          <w:color w:val="000000" w:themeColor="text1"/>
          <w:spacing w:val="-5"/>
          <w:kern w:val="3"/>
          <w:sz w:val="24"/>
          <w:szCs w:val="24"/>
          <w:lang w:eastAsia="zh-CN"/>
        </w:rPr>
        <w:t xml:space="preserve"> ...........................................................................................................................................................................................</w:t>
      </w:r>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D9370F" w:rsidRPr="00F140B7" w:rsidRDefault="00D9370F" w:rsidP="00D9370F">
      <w:pPr>
        <w:rPr>
          <w:rFonts w:ascii="Arial" w:eastAsia="Calibri" w:hAnsi="Arial" w:cs="Arial"/>
          <w:color w:val="000000" w:themeColor="text1"/>
        </w:rPr>
      </w:pPr>
      <w:r w:rsidRPr="00F140B7">
        <w:rPr>
          <w:rFonts w:ascii="Arial" w:eastAsia="Times New Roman" w:hAnsi="Arial" w:cs="Arial"/>
          <w:b/>
          <w:color w:val="000000" w:themeColor="text1"/>
          <w:spacing w:val="-5"/>
          <w:sz w:val="24"/>
          <w:szCs w:val="24"/>
          <w:lang w:eastAsia="pl-PL"/>
        </w:rPr>
        <w:t>Termin realizacji umowy (prac):</w:t>
      </w:r>
      <w:r w:rsidRPr="00F140B7">
        <w:rPr>
          <w:rFonts w:ascii="Arial" w:eastAsia="Times New Roman" w:hAnsi="Arial" w:cs="Arial"/>
          <w:color w:val="000000" w:themeColor="text1"/>
          <w:spacing w:val="-5"/>
          <w:sz w:val="24"/>
          <w:szCs w:val="24"/>
          <w:lang w:eastAsia="pl-PL"/>
        </w:rPr>
        <w:t xml:space="preserve"> od: ……………………………. do: …………………………</w:t>
      </w:r>
    </w:p>
    <w:p w:rsidR="00D9370F" w:rsidRPr="00F140B7" w:rsidRDefault="00D9370F" w:rsidP="00D9370F">
      <w:pPr>
        <w:jc w:val="both"/>
        <w:rPr>
          <w:rFonts w:ascii="Arial" w:eastAsia="Calibri" w:hAnsi="Arial" w:cs="Arial"/>
          <w:color w:val="000000" w:themeColor="text1"/>
        </w:rPr>
      </w:pPr>
      <w:r w:rsidRPr="00F140B7">
        <w:rPr>
          <w:rFonts w:ascii="Arial" w:eastAsia="Calibri" w:hAnsi="Arial" w:cs="Arial"/>
          <w:b/>
          <w:color w:val="000000" w:themeColor="text1"/>
        </w:rPr>
        <w:t>Wykaz osób przewidzianych do realizacji zamówienia,</w:t>
      </w:r>
      <w:r w:rsidRPr="00F140B7">
        <w:rPr>
          <w:rFonts w:ascii="Arial" w:hAnsi="Arial" w:cs="Arial"/>
          <w:b/>
          <w:color w:val="000000" w:themeColor="text1"/>
        </w:rPr>
        <w:t xml:space="preserve"> </w:t>
      </w:r>
      <w:r w:rsidRPr="00F140B7">
        <w:rPr>
          <w:rFonts w:ascii="Arial" w:eastAsia="Calibri" w:hAnsi="Arial" w:cs="Arial"/>
          <w:b/>
          <w:color w:val="000000" w:themeColor="text1"/>
        </w:rPr>
        <w:t xml:space="preserve">z uwzględnieniem danych: imię i nazwisko, stanowiska, rodzaj umowy </w:t>
      </w:r>
      <w:r w:rsidRPr="00F140B7">
        <w:rPr>
          <w:rFonts w:ascii="Arial" w:eastAsia="Calibri" w:hAnsi="Arial" w:cs="Arial"/>
          <w:b/>
          <w:color w:val="000000" w:themeColor="text1"/>
        </w:rPr>
        <w:br/>
        <w:t xml:space="preserve">o pracę oraz okres, na jaki umowa o pracę została zawarta </w:t>
      </w:r>
      <w:r w:rsidRPr="00F140B7">
        <w:rPr>
          <w:rFonts w:ascii="Arial" w:eastAsia="Calibri" w:hAnsi="Arial" w:cs="Arial"/>
          <w:i/>
          <w:color w:val="000000" w:themeColor="text1"/>
        </w:rPr>
        <w:t xml:space="preserve">(niezbędny do realizacji postanowień umowy w zakresie zatrudnienia </w:t>
      </w:r>
      <w:r w:rsidRPr="00F140B7">
        <w:rPr>
          <w:rFonts w:ascii="Arial" w:eastAsia="Calibri" w:hAnsi="Arial" w:cs="Arial"/>
          <w:i/>
          <w:color w:val="000000" w:themeColor="text1"/>
        </w:rPr>
        <w:br/>
        <w:t>na umowę o pracę)/</w:t>
      </w:r>
      <w:r w:rsidRPr="00F140B7">
        <w:rPr>
          <w:rFonts w:ascii="Arial" w:eastAsia="Calibri" w:hAnsi="Arial" w:cs="Arial"/>
          <w:color w:val="000000" w:themeColor="text1"/>
        </w:rPr>
        <w:t xml:space="preserve"> </w:t>
      </w:r>
      <w:r w:rsidRPr="00F140B7">
        <w:rPr>
          <w:rFonts w:ascii="Arial" w:eastAsia="Calibri" w:hAnsi="Arial" w:cs="Arial"/>
          <w:b/>
          <w:color w:val="000000" w:themeColor="text1"/>
        </w:rPr>
        <w:t xml:space="preserve">Wykaz osób </w:t>
      </w:r>
      <w:r w:rsidRPr="00F140B7">
        <w:rPr>
          <w:rFonts w:ascii="Arial" w:eastAsia="Calibri" w:hAnsi="Arial" w:cs="Arial"/>
          <w:b/>
          <w:i/>
          <w:color w:val="000000" w:themeColor="text1"/>
        </w:rPr>
        <w:t>nadzorujących i wykonujących roboty”</w:t>
      </w:r>
      <w:r w:rsidRPr="00F140B7">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F140B7">
        <w:rPr>
          <w:rFonts w:ascii="Arial" w:eastAsia="Calibri" w:hAnsi="Arial" w:cs="Arial"/>
          <w:color w:val="000000" w:themeColor="text1"/>
        </w:rPr>
        <w:t xml:space="preserve"> </w:t>
      </w:r>
      <w:r w:rsidRPr="00F140B7">
        <w:rPr>
          <w:rFonts w:ascii="Arial" w:eastAsia="Calibri" w:hAnsi="Arial" w:cs="Arial"/>
          <w:i/>
          <w:color w:val="000000" w:themeColor="text1"/>
        </w:rPr>
        <w:t>(niezbędny do wejścia na teren kompleksu wojskowego w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3118"/>
        <w:gridCol w:w="3402"/>
        <w:gridCol w:w="2977"/>
      </w:tblGrid>
      <w:tr w:rsidR="00D9370F" w:rsidRPr="00F140B7" w:rsidTr="006D58C1">
        <w:tc>
          <w:tcPr>
            <w:tcW w:w="534" w:type="dxa"/>
            <w:vAlign w:val="center"/>
          </w:tcPr>
          <w:p w:rsidR="00D9370F" w:rsidRPr="00F140B7" w:rsidRDefault="00D9370F" w:rsidP="006D58C1">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Lp.</w:t>
            </w:r>
          </w:p>
        </w:tc>
        <w:tc>
          <w:tcPr>
            <w:tcW w:w="3827" w:type="dxa"/>
            <w:vAlign w:val="center"/>
          </w:tcPr>
          <w:p w:rsidR="00D9370F" w:rsidRPr="00F140B7" w:rsidRDefault="00D9370F" w:rsidP="006D58C1">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Imię</w:t>
            </w:r>
          </w:p>
          <w:p w:rsidR="00D9370F" w:rsidRPr="00F140B7" w:rsidRDefault="00D9370F" w:rsidP="006D58C1">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 nazwisko</w:t>
            </w:r>
          </w:p>
        </w:tc>
        <w:tc>
          <w:tcPr>
            <w:tcW w:w="3118" w:type="dxa"/>
            <w:vAlign w:val="center"/>
          </w:tcPr>
          <w:p w:rsidR="00D9370F" w:rsidRPr="00F140B7" w:rsidRDefault="00D9370F" w:rsidP="006D58C1">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Rodzaj dokumentu tożsamości</w:t>
            </w:r>
          </w:p>
        </w:tc>
        <w:tc>
          <w:tcPr>
            <w:tcW w:w="3402" w:type="dxa"/>
            <w:vAlign w:val="center"/>
          </w:tcPr>
          <w:p w:rsidR="00D9370F" w:rsidRPr="00F140B7" w:rsidRDefault="00D9370F" w:rsidP="006D58C1">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color w:val="000000" w:themeColor="text1"/>
                <w:kern w:val="3"/>
                <w:sz w:val="20"/>
                <w:szCs w:val="24"/>
                <w:lang w:eastAsia="pl-PL"/>
              </w:rPr>
              <w:t>Seria i nr dokumentu tożsamości</w:t>
            </w:r>
          </w:p>
        </w:tc>
        <w:tc>
          <w:tcPr>
            <w:tcW w:w="2977" w:type="dxa"/>
            <w:vAlign w:val="center"/>
          </w:tcPr>
          <w:p w:rsidR="00D9370F" w:rsidRPr="00F140B7" w:rsidRDefault="00D9370F" w:rsidP="006D58C1">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F140B7">
              <w:rPr>
                <w:rFonts w:ascii="Arial" w:eastAsia="Times New Roman" w:hAnsi="Arial" w:cs="Arial"/>
                <w:b/>
                <w:color w:val="000000" w:themeColor="text1"/>
                <w:kern w:val="3"/>
                <w:sz w:val="20"/>
                <w:szCs w:val="24"/>
                <w:lang w:eastAsia="pl-PL"/>
              </w:rPr>
              <w:t>Organ wydający</w:t>
            </w:r>
          </w:p>
        </w:tc>
      </w:tr>
      <w:tr w:rsidR="00D9370F" w:rsidRPr="00F140B7" w:rsidTr="006D58C1">
        <w:tc>
          <w:tcPr>
            <w:tcW w:w="534"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1</w:t>
            </w:r>
          </w:p>
        </w:tc>
        <w:tc>
          <w:tcPr>
            <w:tcW w:w="3827"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2</w:t>
            </w:r>
          </w:p>
        </w:tc>
        <w:tc>
          <w:tcPr>
            <w:tcW w:w="3118"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3</w:t>
            </w:r>
          </w:p>
        </w:tc>
        <w:tc>
          <w:tcPr>
            <w:tcW w:w="3402"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4</w:t>
            </w:r>
          </w:p>
        </w:tc>
        <w:tc>
          <w:tcPr>
            <w:tcW w:w="2977" w:type="dxa"/>
          </w:tcPr>
          <w:p w:rsidR="00D9370F" w:rsidRPr="00F140B7" w:rsidRDefault="00D9370F" w:rsidP="006D58C1">
            <w:pPr>
              <w:spacing w:after="0" w:line="240" w:lineRule="auto"/>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 xml:space="preserve">                      5</w:t>
            </w:r>
          </w:p>
        </w:tc>
      </w:tr>
      <w:tr w:rsidR="00D9370F" w:rsidRPr="00F140B7" w:rsidTr="006D58C1">
        <w:tc>
          <w:tcPr>
            <w:tcW w:w="534"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1.</w:t>
            </w:r>
          </w:p>
        </w:tc>
        <w:tc>
          <w:tcPr>
            <w:tcW w:w="3827"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11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40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977" w:type="dxa"/>
          </w:tcPr>
          <w:p w:rsidR="00D9370F" w:rsidRPr="00F140B7" w:rsidRDefault="00D9370F" w:rsidP="006D58C1">
            <w:pPr>
              <w:spacing w:after="0" w:line="240" w:lineRule="auto"/>
              <w:jc w:val="center"/>
              <w:rPr>
                <w:rFonts w:ascii="Arial" w:eastAsia="Calibri" w:hAnsi="Arial" w:cs="Arial"/>
                <w:color w:val="000000" w:themeColor="text1"/>
              </w:rPr>
            </w:pPr>
          </w:p>
        </w:tc>
      </w:tr>
      <w:tr w:rsidR="00D9370F" w:rsidRPr="00F140B7" w:rsidTr="006D58C1">
        <w:tc>
          <w:tcPr>
            <w:tcW w:w="534"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2.</w:t>
            </w:r>
          </w:p>
        </w:tc>
        <w:tc>
          <w:tcPr>
            <w:tcW w:w="3827"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11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40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977" w:type="dxa"/>
          </w:tcPr>
          <w:p w:rsidR="00D9370F" w:rsidRPr="00F140B7" w:rsidRDefault="00D9370F" w:rsidP="006D58C1">
            <w:pPr>
              <w:spacing w:after="0" w:line="240" w:lineRule="auto"/>
              <w:jc w:val="center"/>
              <w:rPr>
                <w:rFonts w:ascii="Arial" w:eastAsia="Calibri" w:hAnsi="Arial" w:cs="Arial"/>
                <w:color w:val="000000" w:themeColor="text1"/>
              </w:rPr>
            </w:pPr>
          </w:p>
        </w:tc>
      </w:tr>
      <w:tr w:rsidR="00D9370F" w:rsidRPr="00F140B7" w:rsidTr="006D58C1">
        <w:tc>
          <w:tcPr>
            <w:tcW w:w="534"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3.</w:t>
            </w:r>
          </w:p>
        </w:tc>
        <w:tc>
          <w:tcPr>
            <w:tcW w:w="3827"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11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40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977" w:type="dxa"/>
          </w:tcPr>
          <w:p w:rsidR="00D9370F" w:rsidRPr="00F140B7" w:rsidRDefault="00D9370F" w:rsidP="006D58C1">
            <w:pPr>
              <w:spacing w:after="0" w:line="240" w:lineRule="auto"/>
              <w:jc w:val="center"/>
              <w:rPr>
                <w:rFonts w:ascii="Arial" w:eastAsia="Calibri" w:hAnsi="Arial" w:cs="Arial"/>
                <w:color w:val="000000" w:themeColor="text1"/>
              </w:rPr>
            </w:pPr>
          </w:p>
        </w:tc>
      </w:tr>
      <w:tr w:rsidR="00D9370F" w:rsidRPr="00F140B7" w:rsidTr="006D58C1">
        <w:tc>
          <w:tcPr>
            <w:tcW w:w="534"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4.</w:t>
            </w:r>
          </w:p>
        </w:tc>
        <w:tc>
          <w:tcPr>
            <w:tcW w:w="3827"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11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40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977" w:type="dxa"/>
          </w:tcPr>
          <w:p w:rsidR="00D9370F" w:rsidRPr="00F140B7" w:rsidRDefault="00D9370F" w:rsidP="006D58C1">
            <w:pPr>
              <w:spacing w:after="0" w:line="240" w:lineRule="auto"/>
              <w:jc w:val="center"/>
              <w:rPr>
                <w:rFonts w:ascii="Arial" w:eastAsia="Calibri" w:hAnsi="Arial" w:cs="Arial"/>
                <w:color w:val="000000" w:themeColor="text1"/>
              </w:rPr>
            </w:pPr>
          </w:p>
        </w:tc>
      </w:tr>
      <w:tr w:rsidR="00D9370F" w:rsidRPr="00F140B7" w:rsidTr="006D58C1">
        <w:tc>
          <w:tcPr>
            <w:tcW w:w="534"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5.</w:t>
            </w:r>
          </w:p>
        </w:tc>
        <w:tc>
          <w:tcPr>
            <w:tcW w:w="3827"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11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40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977" w:type="dxa"/>
          </w:tcPr>
          <w:p w:rsidR="00D9370F" w:rsidRPr="00F140B7" w:rsidRDefault="00D9370F" w:rsidP="006D58C1">
            <w:pPr>
              <w:spacing w:after="0" w:line="240" w:lineRule="auto"/>
              <w:jc w:val="center"/>
              <w:rPr>
                <w:rFonts w:ascii="Arial" w:eastAsia="Calibri" w:hAnsi="Arial" w:cs="Arial"/>
                <w:color w:val="000000" w:themeColor="text1"/>
              </w:rPr>
            </w:pPr>
          </w:p>
        </w:tc>
      </w:tr>
    </w:tbl>
    <w:p w:rsidR="00D9370F" w:rsidRPr="00F140B7" w:rsidRDefault="00D9370F" w:rsidP="00D9370F">
      <w:pPr>
        <w:rPr>
          <w:rFonts w:ascii="Arial" w:eastAsia="Calibri" w:hAnsi="Arial" w:cs="Arial"/>
          <w:color w:val="000000" w:themeColor="text1"/>
          <w:sz w:val="18"/>
          <w:szCs w:val="18"/>
        </w:rPr>
      </w:pPr>
      <w:r w:rsidRPr="00F140B7">
        <w:rPr>
          <w:rFonts w:ascii="Arial" w:eastAsia="Calibri" w:hAnsi="Arial" w:cs="Arial"/>
          <w:color w:val="000000" w:themeColor="text1"/>
          <w:sz w:val="18"/>
          <w:szCs w:val="18"/>
        </w:rPr>
        <w:t>*Rodzaj umowy o pracę</w:t>
      </w:r>
    </w:p>
    <w:p w:rsidR="00D9370F" w:rsidRPr="00F140B7" w:rsidRDefault="00D9370F" w:rsidP="00D9370F">
      <w:pPr>
        <w:jc w:val="right"/>
        <w:rPr>
          <w:rFonts w:ascii="Arial" w:eastAsia="Calibri" w:hAnsi="Arial" w:cs="Arial"/>
          <w:color w:val="000000" w:themeColor="text1"/>
        </w:rPr>
      </w:pPr>
      <w:r w:rsidRPr="00F140B7">
        <w:rPr>
          <w:rFonts w:ascii="Arial" w:eastAsia="Calibri" w:hAnsi="Arial" w:cs="Arial"/>
          <w:color w:val="000000" w:themeColor="text1"/>
        </w:rPr>
        <w:t>…………</w:t>
      </w:r>
      <w:proofErr w:type="gramStart"/>
      <w:r w:rsidRPr="00F140B7">
        <w:rPr>
          <w:rFonts w:ascii="Arial" w:eastAsia="Calibri" w:hAnsi="Arial" w:cs="Arial"/>
          <w:color w:val="000000" w:themeColor="text1"/>
        </w:rPr>
        <w:t>…….</w:t>
      </w:r>
      <w:proofErr w:type="gramEnd"/>
      <w:r w:rsidRPr="00F140B7">
        <w:rPr>
          <w:rFonts w:ascii="Arial" w:eastAsia="Calibri" w:hAnsi="Arial" w:cs="Arial"/>
          <w:color w:val="000000" w:themeColor="text1"/>
        </w:rPr>
        <w:t>, dnia ……………………………..</w:t>
      </w:r>
    </w:p>
    <w:p w:rsidR="00D9370F" w:rsidRPr="00F140B7" w:rsidRDefault="00D9370F" w:rsidP="00D9370F">
      <w:pPr>
        <w:spacing w:after="0"/>
        <w:jc w:val="right"/>
        <w:rPr>
          <w:rFonts w:ascii="Arial" w:eastAsia="Calibri" w:hAnsi="Arial" w:cs="Arial"/>
          <w:color w:val="000000" w:themeColor="text1"/>
        </w:rPr>
      </w:pPr>
      <w:r w:rsidRPr="00F140B7">
        <w:rPr>
          <w:rFonts w:ascii="Arial" w:eastAsia="Calibri" w:hAnsi="Arial" w:cs="Arial"/>
          <w:color w:val="000000" w:themeColor="text1"/>
        </w:rPr>
        <w:t>………………………………………………………………………………………………..</w:t>
      </w:r>
    </w:p>
    <w:p w:rsidR="00D9370F" w:rsidRPr="00F140B7" w:rsidRDefault="00D9370F" w:rsidP="00D9370F">
      <w:pPr>
        <w:spacing w:after="0" w:line="240" w:lineRule="auto"/>
        <w:ind w:left="8505"/>
        <w:jc w:val="center"/>
        <w:rPr>
          <w:rFonts w:ascii="Arial" w:eastAsia="Calibri" w:hAnsi="Arial" w:cs="Arial"/>
          <w:color w:val="000000" w:themeColor="text1"/>
          <w:sz w:val="18"/>
          <w:szCs w:val="18"/>
        </w:rPr>
      </w:pPr>
      <w:r w:rsidRPr="00F140B7">
        <w:rPr>
          <w:rFonts w:ascii="Arial" w:eastAsia="Calibri" w:hAnsi="Arial" w:cs="Arial"/>
          <w:color w:val="000000" w:themeColor="text1"/>
          <w:sz w:val="18"/>
          <w:szCs w:val="18"/>
        </w:rPr>
        <w:lastRenderedPageBreak/>
        <w:t>(pieczęć i podpis Wykonawcy</w:t>
      </w:r>
    </w:p>
    <w:p w:rsidR="00D9370F" w:rsidRPr="00F140B7" w:rsidRDefault="00D9370F" w:rsidP="00D9370F">
      <w:pPr>
        <w:spacing w:after="0" w:line="240" w:lineRule="auto"/>
        <w:rPr>
          <w:rFonts w:ascii="Arial" w:eastAsia="Calibri" w:hAnsi="Arial" w:cs="Arial"/>
          <w:color w:val="000000" w:themeColor="text1"/>
          <w:sz w:val="18"/>
          <w:szCs w:val="18"/>
        </w:rPr>
      </w:pPr>
    </w:p>
    <w:p w:rsidR="00D9370F" w:rsidRPr="00F140B7" w:rsidRDefault="00D9370F" w:rsidP="00D9370F">
      <w:pPr>
        <w:spacing w:after="40" w:line="240" w:lineRule="auto"/>
        <w:jc w:val="right"/>
        <w:rPr>
          <w:rFonts w:ascii="Arial" w:eastAsia="Times New Roman" w:hAnsi="Arial" w:cs="Arial"/>
          <w:color w:val="000000" w:themeColor="text1"/>
          <w:sz w:val="24"/>
          <w:szCs w:val="24"/>
          <w:lang w:eastAsia="pl-PL"/>
        </w:rPr>
      </w:pPr>
      <w:r w:rsidRPr="00F140B7">
        <w:rPr>
          <w:rFonts w:ascii="Arial" w:eastAsia="Times New Roman" w:hAnsi="Arial" w:cs="Arial"/>
          <w:color w:val="000000" w:themeColor="text1"/>
          <w:sz w:val="24"/>
          <w:szCs w:val="24"/>
          <w:lang w:eastAsia="pl-PL"/>
        </w:rPr>
        <w:t>………</w:t>
      </w:r>
      <w:proofErr w:type="gramStart"/>
      <w:r w:rsidRPr="00F140B7">
        <w:rPr>
          <w:rFonts w:ascii="Arial" w:eastAsia="Times New Roman" w:hAnsi="Arial" w:cs="Arial"/>
          <w:color w:val="000000" w:themeColor="text1"/>
          <w:sz w:val="24"/>
          <w:szCs w:val="24"/>
          <w:lang w:eastAsia="pl-PL"/>
        </w:rPr>
        <w:t>…….</w:t>
      </w:r>
      <w:proofErr w:type="gramEnd"/>
      <w:r w:rsidRPr="00F140B7">
        <w:rPr>
          <w:rFonts w:ascii="Arial" w:eastAsia="Times New Roman" w:hAnsi="Arial" w:cs="Arial"/>
          <w:color w:val="000000" w:themeColor="text1"/>
          <w:sz w:val="24"/>
          <w:szCs w:val="24"/>
          <w:lang w:eastAsia="pl-PL"/>
        </w:rPr>
        <w:t>, dnia:…………….</w:t>
      </w:r>
    </w:p>
    <w:p w:rsidR="00D9370F" w:rsidRPr="00F140B7" w:rsidRDefault="00D9370F" w:rsidP="00D9370F">
      <w:pPr>
        <w:spacing w:after="40" w:line="240" w:lineRule="auto"/>
        <w:jc w:val="both"/>
        <w:rPr>
          <w:rFonts w:ascii="Arial" w:eastAsia="Times New Roman" w:hAnsi="Arial" w:cs="Arial"/>
          <w:color w:val="000000" w:themeColor="text1"/>
          <w:sz w:val="24"/>
          <w:szCs w:val="24"/>
          <w:lang w:eastAsia="pl-PL"/>
        </w:rPr>
      </w:pPr>
    </w:p>
    <w:p w:rsidR="00D9370F" w:rsidRPr="00F140B7" w:rsidRDefault="00D9370F" w:rsidP="00D9370F">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F140B7">
        <w:rPr>
          <w:rFonts w:ascii="Arial" w:eastAsia="Times New Roman" w:hAnsi="Arial" w:cs="Arial"/>
          <w:b/>
          <w:bCs/>
          <w:color w:val="000000" w:themeColor="text1"/>
          <w:spacing w:val="10"/>
          <w:w w:val="130"/>
          <w:kern w:val="3"/>
          <w:sz w:val="24"/>
          <w:szCs w:val="24"/>
          <w:lang w:eastAsia="zh-CN"/>
        </w:rPr>
        <w:t>WYKAZ POJAZDÓW i SPRZĘTU</w:t>
      </w:r>
    </w:p>
    <w:p w:rsidR="00D9370F" w:rsidRPr="00F140B7" w:rsidRDefault="00D9370F" w:rsidP="00D9370F">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4"/>
          <w:szCs w:val="24"/>
          <w:lang w:eastAsia="zh-CN"/>
        </w:rPr>
      </w:pPr>
    </w:p>
    <w:p w:rsidR="00D9370F" w:rsidRPr="00F140B7" w:rsidRDefault="00D9370F" w:rsidP="00D9370F">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F140B7">
        <w:rPr>
          <w:rFonts w:ascii="Arial" w:eastAsia="Times New Roman" w:hAnsi="Arial" w:cs="Arial"/>
          <w:b/>
          <w:color w:val="000000" w:themeColor="text1"/>
          <w:spacing w:val="-5"/>
          <w:kern w:val="3"/>
          <w:sz w:val="24"/>
          <w:szCs w:val="24"/>
          <w:lang w:eastAsia="zh-CN"/>
        </w:rPr>
        <w:t xml:space="preserve">Nazwa i adres </w:t>
      </w:r>
      <w:proofErr w:type="gramStart"/>
      <w:r w:rsidRPr="00F140B7">
        <w:rPr>
          <w:rFonts w:ascii="Arial" w:eastAsia="Times New Roman" w:hAnsi="Arial" w:cs="Arial"/>
          <w:b/>
          <w:color w:val="000000" w:themeColor="text1"/>
          <w:spacing w:val="-5"/>
          <w:kern w:val="3"/>
          <w:sz w:val="24"/>
          <w:szCs w:val="24"/>
          <w:lang w:eastAsia="zh-CN"/>
        </w:rPr>
        <w:t>firmy</w:t>
      </w:r>
      <w:r w:rsidRPr="00F140B7">
        <w:rPr>
          <w:rFonts w:ascii="Arial" w:eastAsia="Times New Roman" w:hAnsi="Arial" w:cs="Arial"/>
          <w:color w:val="000000" w:themeColor="text1"/>
          <w:spacing w:val="-5"/>
          <w:kern w:val="3"/>
          <w:sz w:val="24"/>
          <w:szCs w:val="24"/>
          <w:lang w:eastAsia="zh-CN"/>
        </w:rPr>
        <w:t>:...........................................................................................................................................................................</w:t>
      </w:r>
      <w:proofErr w:type="gramEnd"/>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F140B7">
        <w:rPr>
          <w:rFonts w:ascii="Arial" w:eastAsia="Times New Roman" w:hAnsi="Arial" w:cs="Arial"/>
          <w:color w:val="000000" w:themeColor="text1"/>
          <w:spacing w:val="-5"/>
          <w:kern w:val="3"/>
          <w:sz w:val="24"/>
          <w:szCs w:val="24"/>
          <w:lang w:eastAsia="zh-CN"/>
        </w:rPr>
        <w:t>……………………………………………………</w:t>
      </w:r>
      <w:proofErr w:type="gramStart"/>
      <w:r w:rsidRPr="00F140B7">
        <w:rPr>
          <w:rFonts w:ascii="Arial" w:eastAsia="Times New Roman" w:hAnsi="Arial" w:cs="Arial"/>
          <w:color w:val="000000" w:themeColor="text1"/>
          <w:spacing w:val="-5"/>
          <w:kern w:val="3"/>
          <w:sz w:val="24"/>
          <w:szCs w:val="24"/>
          <w:lang w:eastAsia="zh-CN"/>
        </w:rPr>
        <w:t>…….</w:t>
      </w:r>
      <w:proofErr w:type="gramEnd"/>
      <w:r w:rsidRPr="00F140B7">
        <w:rPr>
          <w:rFonts w:ascii="Arial" w:eastAsia="Times New Roman" w:hAnsi="Arial" w:cs="Arial"/>
          <w:color w:val="000000" w:themeColor="text1"/>
          <w:spacing w:val="-5"/>
          <w:kern w:val="3"/>
          <w:sz w:val="24"/>
          <w:szCs w:val="24"/>
          <w:lang w:eastAsia="zh-CN"/>
        </w:rPr>
        <w:t>………………………………………………………………………………………………</w:t>
      </w:r>
      <w:r w:rsidRPr="00F140B7">
        <w:rPr>
          <w:rFonts w:ascii="Arial" w:eastAsia="Times New Roman" w:hAnsi="Arial" w:cs="Arial"/>
          <w:color w:val="000000" w:themeColor="text1"/>
          <w:spacing w:val="-5"/>
          <w:kern w:val="3"/>
          <w:sz w:val="24"/>
          <w:szCs w:val="24"/>
          <w:lang w:eastAsia="zh-CN"/>
        </w:rPr>
        <w:br/>
      </w:r>
      <w:r w:rsidRPr="00F140B7">
        <w:rPr>
          <w:rFonts w:ascii="Arial" w:eastAsia="Times New Roman" w:hAnsi="Arial" w:cs="Arial"/>
          <w:b/>
          <w:color w:val="000000" w:themeColor="text1"/>
          <w:spacing w:val="-5"/>
          <w:kern w:val="3"/>
          <w:sz w:val="24"/>
          <w:szCs w:val="24"/>
          <w:lang w:eastAsia="zh-CN"/>
        </w:rPr>
        <w:t>Nazwa zadania:</w:t>
      </w:r>
      <w:r w:rsidRPr="00F140B7">
        <w:rPr>
          <w:rFonts w:ascii="Arial" w:eastAsia="Times New Roman" w:hAnsi="Arial" w:cs="Arial"/>
          <w:color w:val="000000" w:themeColor="text1"/>
          <w:spacing w:val="-5"/>
          <w:kern w:val="3"/>
          <w:sz w:val="24"/>
          <w:szCs w:val="24"/>
          <w:lang w:eastAsia="zh-CN"/>
        </w:rPr>
        <w:t>..............................................................................................................................................................................</w:t>
      </w:r>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F140B7">
        <w:rPr>
          <w:rFonts w:ascii="Arial" w:eastAsia="Times New Roman" w:hAnsi="Arial" w:cs="Arial"/>
          <w:b/>
          <w:color w:val="000000" w:themeColor="text1"/>
          <w:spacing w:val="-5"/>
          <w:kern w:val="3"/>
          <w:sz w:val="24"/>
          <w:szCs w:val="24"/>
          <w:lang w:eastAsia="zh-CN"/>
        </w:rPr>
        <w:t>Nr umowy:</w:t>
      </w:r>
      <w:r w:rsidRPr="00F140B7">
        <w:rPr>
          <w:rFonts w:ascii="Arial" w:eastAsia="Times New Roman" w:hAnsi="Arial" w:cs="Arial"/>
          <w:color w:val="000000" w:themeColor="text1"/>
          <w:spacing w:val="-5"/>
          <w:kern w:val="3"/>
          <w:sz w:val="24"/>
          <w:szCs w:val="24"/>
          <w:lang w:eastAsia="zh-CN"/>
        </w:rPr>
        <w:t xml:space="preserve"> .....................................................................................................................................................................................</w:t>
      </w:r>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D9370F" w:rsidRPr="00F140B7" w:rsidRDefault="00D9370F" w:rsidP="00D9370F">
      <w:pPr>
        <w:rPr>
          <w:rFonts w:ascii="Arial" w:eastAsia="Calibri" w:hAnsi="Arial" w:cs="Arial"/>
          <w:color w:val="000000" w:themeColor="text1"/>
        </w:rPr>
      </w:pPr>
      <w:r w:rsidRPr="00F140B7">
        <w:rPr>
          <w:rFonts w:ascii="Arial" w:eastAsia="Times New Roman" w:hAnsi="Arial" w:cs="Arial"/>
          <w:b/>
          <w:color w:val="000000" w:themeColor="text1"/>
          <w:spacing w:val="-5"/>
          <w:sz w:val="24"/>
          <w:szCs w:val="24"/>
          <w:lang w:eastAsia="pl-PL"/>
        </w:rPr>
        <w:t>Termin realizacji umowy (prac):</w:t>
      </w:r>
      <w:r w:rsidRPr="00F140B7">
        <w:rPr>
          <w:rFonts w:ascii="Arial" w:eastAsia="Times New Roman" w:hAnsi="Arial" w:cs="Arial"/>
          <w:color w:val="000000" w:themeColor="text1"/>
          <w:spacing w:val="-5"/>
          <w:sz w:val="24"/>
          <w:szCs w:val="24"/>
          <w:lang w:eastAsia="pl-PL"/>
        </w:rPr>
        <w:t xml:space="preserve"> od: ……………………………. do: …………………………</w:t>
      </w:r>
    </w:p>
    <w:p w:rsidR="00D9370F" w:rsidRPr="00F140B7" w:rsidRDefault="00D9370F" w:rsidP="00D9370F">
      <w:pPr>
        <w:rPr>
          <w:rFonts w:ascii="Arial" w:eastAsia="Calibri" w:hAnsi="Arial" w:cs="Arial"/>
          <w:color w:val="000000" w:themeColor="text1"/>
        </w:rPr>
      </w:pPr>
      <w:r w:rsidRPr="00F140B7">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D9370F" w:rsidRPr="00F140B7" w:rsidTr="006D58C1">
        <w:tc>
          <w:tcPr>
            <w:tcW w:w="534" w:type="dxa"/>
            <w:vAlign w:val="center"/>
          </w:tcPr>
          <w:p w:rsidR="00D9370F" w:rsidRPr="00F140B7" w:rsidRDefault="00D9370F" w:rsidP="006D58C1">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Lp.</w:t>
            </w:r>
          </w:p>
        </w:tc>
        <w:tc>
          <w:tcPr>
            <w:tcW w:w="4394" w:type="dxa"/>
            <w:vAlign w:val="center"/>
          </w:tcPr>
          <w:p w:rsidR="00D9370F" w:rsidRPr="00F140B7" w:rsidRDefault="00D9370F" w:rsidP="006D58C1">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Marka</w:t>
            </w:r>
          </w:p>
        </w:tc>
        <w:tc>
          <w:tcPr>
            <w:tcW w:w="3118" w:type="dxa"/>
            <w:vAlign w:val="center"/>
          </w:tcPr>
          <w:p w:rsidR="00D9370F" w:rsidRPr="00F140B7" w:rsidRDefault="00D9370F" w:rsidP="006D58C1">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Model</w:t>
            </w:r>
          </w:p>
        </w:tc>
        <w:tc>
          <w:tcPr>
            <w:tcW w:w="2977" w:type="dxa"/>
            <w:vAlign w:val="center"/>
          </w:tcPr>
          <w:p w:rsidR="00D9370F" w:rsidRPr="00F140B7" w:rsidRDefault="00D9370F" w:rsidP="006D58C1">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bCs/>
                <w:color w:val="000000" w:themeColor="text1"/>
                <w:kern w:val="3"/>
                <w:sz w:val="20"/>
                <w:szCs w:val="20"/>
                <w:lang w:eastAsia="pl-PL"/>
              </w:rPr>
              <w:t>Typ</w:t>
            </w:r>
          </w:p>
        </w:tc>
        <w:tc>
          <w:tcPr>
            <w:tcW w:w="2977" w:type="dxa"/>
            <w:vAlign w:val="center"/>
          </w:tcPr>
          <w:p w:rsidR="00D9370F" w:rsidRPr="00F140B7" w:rsidRDefault="00D9370F" w:rsidP="006D58C1">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bCs/>
                <w:color w:val="000000" w:themeColor="text1"/>
                <w:kern w:val="3"/>
                <w:sz w:val="20"/>
                <w:szCs w:val="20"/>
                <w:lang w:eastAsia="pl-PL"/>
              </w:rPr>
              <w:t>Nr rejestracyjny</w:t>
            </w:r>
          </w:p>
        </w:tc>
      </w:tr>
      <w:tr w:rsidR="00D9370F" w:rsidRPr="00F140B7" w:rsidTr="006D58C1">
        <w:tc>
          <w:tcPr>
            <w:tcW w:w="534" w:type="dxa"/>
          </w:tcPr>
          <w:p w:rsidR="00D9370F" w:rsidRPr="00F140B7" w:rsidRDefault="00D9370F" w:rsidP="006D58C1">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1.</w:t>
            </w:r>
          </w:p>
        </w:tc>
        <w:tc>
          <w:tcPr>
            <w:tcW w:w="4394"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3118"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r>
      <w:tr w:rsidR="00D9370F" w:rsidRPr="00F140B7" w:rsidTr="006D58C1">
        <w:tc>
          <w:tcPr>
            <w:tcW w:w="534" w:type="dxa"/>
          </w:tcPr>
          <w:p w:rsidR="00D9370F" w:rsidRPr="00F140B7" w:rsidRDefault="00D9370F" w:rsidP="006D58C1">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2.</w:t>
            </w:r>
          </w:p>
        </w:tc>
        <w:tc>
          <w:tcPr>
            <w:tcW w:w="4394"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3118"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r>
      <w:tr w:rsidR="00D9370F" w:rsidRPr="00F140B7" w:rsidTr="006D58C1">
        <w:tc>
          <w:tcPr>
            <w:tcW w:w="534" w:type="dxa"/>
          </w:tcPr>
          <w:p w:rsidR="00D9370F" w:rsidRPr="00F140B7" w:rsidRDefault="00D9370F" w:rsidP="006D58C1">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3.</w:t>
            </w:r>
          </w:p>
        </w:tc>
        <w:tc>
          <w:tcPr>
            <w:tcW w:w="4394"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3118"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r>
      <w:tr w:rsidR="00D9370F" w:rsidRPr="00F140B7" w:rsidTr="006D58C1">
        <w:tc>
          <w:tcPr>
            <w:tcW w:w="534" w:type="dxa"/>
          </w:tcPr>
          <w:p w:rsidR="00D9370F" w:rsidRPr="00F140B7" w:rsidRDefault="00D9370F" w:rsidP="006D58C1">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4.</w:t>
            </w:r>
          </w:p>
        </w:tc>
        <w:tc>
          <w:tcPr>
            <w:tcW w:w="4394"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3118"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r>
      <w:tr w:rsidR="00D9370F" w:rsidRPr="00F140B7" w:rsidTr="006D58C1">
        <w:tc>
          <w:tcPr>
            <w:tcW w:w="534" w:type="dxa"/>
          </w:tcPr>
          <w:p w:rsidR="00D9370F" w:rsidRPr="00F140B7" w:rsidRDefault="00D9370F" w:rsidP="006D58C1">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5.</w:t>
            </w:r>
          </w:p>
        </w:tc>
        <w:tc>
          <w:tcPr>
            <w:tcW w:w="4394"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3118"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r>
      <w:tr w:rsidR="00D9370F" w:rsidRPr="00F140B7" w:rsidTr="006D58C1">
        <w:tc>
          <w:tcPr>
            <w:tcW w:w="534" w:type="dxa"/>
          </w:tcPr>
          <w:p w:rsidR="00D9370F" w:rsidRPr="00F140B7" w:rsidRDefault="00D9370F" w:rsidP="006D58C1">
            <w:pPr>
              <w:spacing w:after="0" w:line="240" w:lineRule="auto"/>
              <w:jc w:val="center"/>
              <w:rPr>
                <w:rFonts w:ascii="Calibri" w:eastAsia="Calibri" w:hAnsi="Calibri" w:cs="Times New Roman"/>
                <w:color w:val="000000" w:themeColor="text1"/>
              </w:rPr>
            </w:pPr>
            <w:r w:rsidRPr="00F140B7">
              <w:rPr>
                <w:rFonts w:ascii="Calibri" w:eastAsia="Calibri" w:hAnsi="Calibri" w:cs="Times New Roman"/>
                <w:color w:val="000000" w:themeColor="text1"/>
              </w:rPr>
              <w:t>6.</w:t>
            </w:r>
          </w:p>
        </w:tc>
        <w:tc>
          <w:tcPr>
            <w:tcW w:w="4394"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3118"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c>
          <w:tcPr>
            <w:tcW w:w="2977" w:type="dxa"/>
          </w:tcPr>
          <w:p w:rsidR="00D9370F" w:rsidRPr="00F140B7" w:rsidRDefault="00D9370F" w:rsidP="006D58C1">
            <w:pPr>
              <w:spacing w:after="0" w:line="240" w:lineRule="auto"/>
              <w:jc w:val="center"/>
              <w:rPr>
                <w:rFonts w:ascii="Calibri" w:eastAsia="Calibri" w:hAnsi="Calibri" w:cs="Times New Roman"/>
                <w:color w:val="000000" w:themeColor="text1"/>
              </w:rPr>
            </w:pPr>
          </w:p>
        </w:tc>
      </w:tr>
    </w:tbl>
    <w:p w:rsidR="00D9370F" w:rsidRPr="00F140B7" w:rsidRDefault="00D9370F" w:rsidP="00D9370F">
      <w:pPr>
        <w:spacing w:after="0"/>
        <w:jc w:val="right"/>
        <w:rPr>
          <w:rFonts w:ascii="Calibri" w:eastAsia="Calibri" w:hAnsi="Calibri" w:cs="Times New Roman"/>
          <w:color w:val="000000" w:themeColor="text1"/>
        </w:rPr>
      </w:pPr>
    </w:p>
    <w:p w:rsidR="00D9370F" w:rsidRPr="00F140B7" w:rsidRDefault="00D9370F" w:rsidP="00D9370F">
      <w:pPr>
        <w:spacing w:after="0"/>
        <w:jc w:val="right"/>
        <w:rPr>
          <w:rFonts w:ascii="Calibri" w:eastAsia="Calibri" w:hAnsi="Calibri" w:cs="Times New Roman"/>
          <w:color w:val="000000" w:themeColor="text1"/>
        </w:rPr>
      </w:pPr>
    </w:p>
    <w:p w:rsidR="00D9370F" w:rsidRPr="00F140B7" w:rsidRDefault="00D9370F" w:rsidP="00D9370F">
      <w:pPr>
        <w:spacing w:after="0"/>
        <w:jc w:val="right"/>
        <w:rPr>
          <w:rFonts w:ascii="Calibri" w:eastAsia="Calibri" w:hAnsi="Calibri" w:cs="Times New Roman"/>
          <w:color w:val="000000" w:themeColor="text1"/>
        </w:rPr>
      </w:pPr>
    </w:p>
    <w:p w:rsidR="00D9370F" w:rsidRPr="00F140B7" w:rsidRDefault="00D9370F" w:rsidP="00D9370F">
      <w:pPr>
        <w:spacing w:after="0"/>
        <w:jc w:val="right"/>
        <w:rPr>
          <w:rFonts w:ascii="Calibri" w:eastAsia="Calibri" w:hAnsi="Calibri" w:cs="Times New Roman"/>
          <w:color w:val="000000" w:themeColor="text1"/>
        </w:rPr>
      </w:pPr>
      <w:r w:rsidRPr="00F140B7">
        <w:rPr>
          <w:rFonts w:ascii="Calibri" w:eastAsia="Calibri" w:hAnsi="Calibri" w:cs="Times New Roman"/>
          <w:color w:val="000000" w:themeColor="text1"/>
        </w:rPr>
        <w:t>………………………………………………………………………………………………..</w:t>
      </w:r>
    </w:p>
    <w:p w:rsidR="00D9370F" w:rsidRPr="00F140B7" w:rsidRDefault="00D9370F" w:rsidP="00D9370F">
      <w:pPr>
        <w:spacing w:after="0" w:line="240" w:lineRule="auto"/>
        <w:ind w:left="8505"/>
        <w:jc w:val="center"/>
        <w:rPr>
          <w:rFonts w:ascii="Arial" w:eastAsia="Times New Roman" w:hAnsi="Arial" w:cs="Arial"/>
          <w:b/>
          <w:i/>
          <w:color w:val="000000" w:themeColor="text1"/>
          <w:sz w:val="20"/>
          <w:szCs w:val="20"/>
          <w:lang w:eastAsia="pl-PL"/>
        </w:rPr>
      </w:pPr>
      <w:r w:rsidRPr="00F140B7">
        <w:rPr>
          <w:rFonts w:ascii="Arial" w:eastAsia="Calibri" w:hAnsi="Arial" w:cs="Arial"/>
          <w:color w:val="000000" w:themeColor="text1"/>
          <w:sz w:val="18"/>
          <w:szCs w:val="18"/>
        </w:rPr>
        <w:t>(pieczęć i podpis Wykonawcy)</w:t>
      </w:r>
    </w:p>
    <w:p w:rsidR="00D9370F" w:rsidRPr="00F140B7" w:rsidRDefault="00D9370F" w:rsidP="00D9370F">
      <w:pPr>
        <w:rPr>
          <w:color w:val="000000" w:themeColor="text1"/>
        </w:rPr>
      </w:pPr>
    </w:p>
    <w:p w:rsidR="00D9370F" w:rsidRPr="00F140B7" w:rsidRDefault="00D9370F" w:rsidP="00D9370F">
      <w:pPr>
        <w:suppressAutoHyphens/>
        <w:spacing w:after="150"/>
        <w:ind w:firstLine="567"/>
        <w:jc w:val="both"/>
        <w:rPr>
          <w:rFonts w:ascii="Arial" w:hAnsi="Arial" w:cs="Arial"/>
          <w:sz w:val="20"/>
          <w:szCs w:val="20"/>
        </w:rPr>
      </w:pPr>
    </w:p>
    <w:p w:rsidR="00D9370F" w:rsidRPr="00F140B7" w:rsidRDefault="00D9370F" w:rsidP="00D9370F">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F140B7">
        <w:rPr>
          <w:rFonts w:ascii="Arial" w:eastAsia="Times New Roman" w:hAnsi="Arial" w:cs="Arial"/>
          <w:b/>
          <w:bCs/>
          <w:color w:val="000000" w:themeColor="text1"/>
          <w:spacing w:val="10"/>
          <w:w w:val="130"/>
          <w:kern w:val="3"/>
          <w:sz w:val="24"/>
          <w:szCs w:val="24"/>
          <w:lang w:eastAsia="zh-CN"/>
        </w:rPr>
        <w:lastRenderedPageBreak/>
        <w:t xml:space="preserve">WYKAZ OSÓB </w:t>
      </w:r>
      <w:r w:rsidRPr="00F140B7">
        <w:rPr>
          <w:rFonts w:ascii="Arial" w:eastAsia="Times New Roman" w:hAnsi="Arial" w:cs="Arial"/>
          <w:bCs/>
          <w:color w:val="FF0000"/>
          <w:spacing w:val="10"/>
          <w:w w:val="130"/>
          <w:kern w:val="3"/>
          <w:sz w:val="24"/>
          <w:szCs w:val="24"/>
          <w:lang w:eastAsia="zh-CN"/>
        </w:rPr>
        <w:t>(</w:t>
      </w:r>
      <w:r w:rsidRPr="00F140B7">
        <w:rPr>
          <w:rFonts w:ascii="Arial" w:hAnsi="Arial" w:cs="Arial"/>
          <w:color w:val="FF0000"/>
          <w:sz w:val="24"/>
          <w:szCs w:val="24"/>
        </w:rPr>
        <w:t xml:space="preserve">w </w:t>
      </w:r>
      <w:proofErr w:type="gramStart"/>
      <w:r w:rsidRPr="00F140B7">
        <w:rPr>
          <w:rFonts w:ascii="Arial" w:hAnsi="Arial" w:cs="Arial"/>
          <w:color w:val="FF0000"/>
          <w:sz w:val="24"/>
          <w:szCs w:val="24"/>
        </w:rPr>
        <w:t>przypadku</w:t>
      </w:r>
      <w:proofErr w:type="gramEnd"/>
      <w:r w:rsidRPr="00F140B7">
        <w:rPr>
          <w:rFonts w:ascii="Arial" w:hAnsi="Arial" w:cs="Arial"/>
          <w:color w:val="FF0000"/>
          <w:sz w:val="24"/>
          <w:szCs w:val="24"/>
        </w:rPr>
        <w:t xml:space="preserve">   gdy wykonawca zatrudnia cudzoziemców)</w:t>
      </w:r>
    </w:p>
    <w:p w:rsidR="00D9370F" w:rsidRPr="00F140B7" w:rsidRDefault="00D9370F" w:rsidP="00D9370F">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F140B7">
        <w:rPr>
          <w:rFonts w:ascii="Arial" w:eastAsia="Times New Roman" w:hAnsi="Arial" w:cs="Arial"/>
          <w:b/>
          <w:color w:val="000000" w:themeColor="text1"/>
          <w:spacing w:val="-5"/>
          <w:kern w:val="3"/>
          <w:sz w:val="24"/>
          <w:szCs w:val="24"/>
          <w:lang w:eastAsia="zh-CN"/>
        </w:rPr>
        <w:t xml:space="preserve">Nazwa i adres </w:t>
      </w:r>
      <w:proofErr w:type="gramStart"/>
      <w:r w:rsidRPr="00F140B7">
        <w:rPr>
          <w:rFonts w:ascii="Arial" w:eastAsia="Times New Roman" w:hAnsi="Arial" w:cs="Arial"/>
          <w:b/>
          <w:color w:val="000000" w:themeColor="text1"/>
          <w:spacing w:val="-5"/>
          <w:kern w:val="3"/>
          <w:sz w:val="24"/>
          <w:szCs w:val="24"/>
          <w:lang w:eastAsia="zh-CN"/>
        </w:rPr>
        <w:t>firmy</w:t>
      </w:r>
      <w:r w:rsidRPr="00F140B7">
        <w:rPr>
          <w:rFonts w:ascii="Arial" w:eastAsia="Times New Roman" w:hAnsi="Arial" w:cs="Arial"/>
          <w:color w:val="000000" w:themeColor="text1"/>
          <w:spacing w:val="-5"/>
          <w:kern w:val="3"/>
          <w:sz w:val="24"/>
          <w:szCs w:val="24"/>
          <w:lang w:eastAsia="zh-CN"/>
        </w:rPr>
        <w:t>:..............................................................................................................................................................................</w:t>
      </w:r>
      <w:proofErr w:type="gramEnd"/>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F140B7">
        <w:rPr>
          <w:rFonts w:ascii="Arial" w:eastAsia="Times New Roman" w:hAnsi="Arial" w:cs="Arial"/>
          <w:color w:val="000000" w:themeColor="text1"/>
          <w:spacing w:val="-5"/>
          <w:kern w:val="3"/>
          <w:sz w:val="24"/>
          <w:szCs w:val="24"/>
          <w:lang w:eastAsia="zh-CN"/>
        </w:rPr>
        <w:t>……………………………………………………</w:t>
      </w:r>
      <w:proofErr w:type="gramStart"/>
      <w:r w:rsidRPr="00F140B7">
        <w:rPr>
          <w:rFonts w:ascii="Arial" w:eastAsia="Times New Roman" w:hAnsi="Arial" w:cs="Arial"/>
          <w:color w:val="000000" w:themeColor="text1"/>
          <w:spacing w:val="-5"/>
          <w:kern w:val="3"/>
          <w:sz w:val="24"/>
          <w:szCs w:val="24"/>
          <w:lang w:eastAsia="zh-CN"/>
        </w:rPr>
        <w:t>…….</w:t>
      </w:r>
      <w:proofErr w:type="gramEnd"/>
      <w:r w:rsidRPr="00F140B7">
        <w:rPr>
          <w:rFonts w:ascii="Arial" w:eastAsia="Times New Roman" w:hAnsi="Arial" w:cs="Arial"/>
          <w:color w:val="000000" w:themeColor="text1"/>
          <w:spacing w:val="-5"/>
          <w:kern w:val="3"/>
          <w:sz w:val="24"/>
          <w:szCs w:val="24"/>
          <w:lang w:eastAsia="zh-CN"/>
        </w:rPr>
        <w:t>………………………………………………………………………………………</w:t>
      </w:r>
      <w:r w:rsidRPr="00F140B7">
        <w:rPr>
          <w:rFonts w:ascii="Arial" w:eastAsia="Times New Roman" w:hAnsi="Arial" w:cs="Arial"/>
          <w:color w:val="000000" w:themeColor="text1"/>
          <w:spacing w:val="-5"/>
          <w:kern w:val="3"/>
          <w:sz w:val="24"/>
          <w:szCs w:val="24"/>
          <w:lang w:eastAsia="zh-CN"/>
        </w:rPr>
        <w:br/>
      </w:r>
      <w:r w:rsidRPr="00F140B7">
        <w:rPr>
          <w:rFonts w:ascii="Arial" w:eastAsia="Times New Roman" w:hAnsi="Arial" w:cs="Arial"/>
          <w:b/>
          <w:color w:val="000000" w:themeColor="text1"/>
          <w:spacing w:val="-5"/>
          <w:kern w:val="3"/>
          <w:sz w:val="24"/>
          <w:szCs w:val="24"/>
          <w:lang w:eastAsia="zh-CN"/>
        </w:rPr>
        <w:t>Nazwa zadania:</w:t>
      </w:r>
      <w:r w:rsidRPr="00F140B7">
        <w:rPr>
          <w:rFonts w:ascii="Arial" w:eastAsia="Times New Roman" w:hAnsi="Arial" w:cs="Arial"/>
          <w:color w:val="000000" w:themeColor="text1"/>
          <w:spacing w:val="-5"/>
          <w:kern w:val="3"/>
          <w:sz w:val="24"/>
          <w:szCs w:val="24"/>
          <w:lang w:eastAsia="zh-CN"/>
        </w:rPr>
        <w:t>..................................................................................................................................................................................</w:t>
      </w:r>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F140B7">
        <w:rPr>
          <w:rFonts w:ascii="Arial" w:eastAsia="Times New Roman" w:hAnsi="Arial" w:cs="Arial"/>
          <w:b/>
          <w:color w:val="000000" w:themeColor="text1"/>
          <w:spacing w:val="-5"/>
          <w:kern w:val="3"/>
          <w:sz w:val="24"/>
          <w:szCs w:val="24"/>
          <w:lang w:eastAsia="zh-CN"/>
        </w:rPr>
        <w:t>Nr umowy:</w:t>
      </w:r>
      <w:r w:rsidRPr="00F140B7">
        <w:rPr>
          <w:rFonts w:ascii="Arial" w:eastAsia="Times New Roman" w:hAnsi="Arial" w:cs="Arial"/>
          <w:color w:val="000000" w:themeColor="text1"/>
          <w:spacing w:val="-5"/>
          <w:kern w:val="3"/>
          <w:sz w:val="24"/>
          <w:szCs w:val="24"/>
          <w:lang w:eastAsia="zh-CN"/>
        </w:rPr>
        <w:t xml:space="preserve"> ...........................................................................................................................................................................................</w:t>
      </w:r>
    </w:p>
    <w:p w:rsidR="00D9370F" w:rsidRPr="00F140B7" w:rsidRDefault="00D9370F" w:rsidP="00D9370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D9370F" w:rsidRPr="00F140B7" w:rsidRDefault="00D9370F" w:rsidP="00D9370F">
      <w:pPr>
        <w:rPr>
          <w:rFonts w:ascii="Arial" w:eastAsia="Calibri" w:hAnsi="Arial" w:cs="Arial"/>
          <w:color w:val="000000" w:themeColor="text1"/>
        </w:rPr>
      </w:pPr>
      <w:r w:rsidRPr="00F140B7">
        <w:rPr>
          <w:rFonts w:ascii="Arial" w:eastAsia="Times New Roman" w:hAnsi="Arial" w:cs="Arial"/>
          <w:b/>
          <w:color w:val="000000" w:themeColor="text1"/>
          <w:spacing w:val="-5"/>
          <w:sz w:val="24"/>
          <w:szCs w:val="24"/>
          <w:lang w:eastAsia="pl-PL"/>
        </w:rPr>
        <w:t>Termin realizacji umowy (prac):</w:t>
      </w:r>
      <w:r w:rsidRPr="00F140B7">
        <w:rPr>
          <w:rFonts w:ascii="Arial" w:eastAsia="Times New Roman" w:hAnsi="Arial" w:cs="Arial"/>
          <w:color w:val="000000" w:themeColor="text1"/>
          <w:spacing w:val="-5"/>
          <w:sz w:val="24"/>
          <w:szCs w:val="24"/>
          <w:lang w:eastAsia="pl-PL"/>
        </w:rPr>
        <w:t xml:space="preserve"> od: ……………………………. do: …………………………</w:t>
      </w:r>
    </w:p>
    <w:p w:rsidR="00D9370F" w:rsidRPr="00F140B7" w:rsidRDefault="00D9370F" w:rsidP="00D9370F">
      <w:pPr>
        <w:jc w:val="both"/>
        <w:rPr>
          <w:rFonts w:ascii="Arial" w:eastAsia="Calibri" w:hAnsi="Arial" w:cs="Arial"/>
          <w:color w:val="000000" w:themeColor="text1"/>
        </w:rPr>
      </w:pPr>
      <w:r w:rsidRPr="00F140B7">
        <w:rPr>
          <w:rFonts w:ascii="Arial" w:eastAsia="Calibri" w:hAnsi="Arial" w:cs="Arial"/>
          <w:b/>
          <w:color w:val="000000" w:themeColor="text1"/>
        </w:rPr>
        <w:t>Wykaz osób przewidzianych do realizacji zamówienia,</w:t>
      </w:r>
      <w:r w:rsidRPr="00F140B7">
        <w:rPr>
          <w:rFonts w:ascii="Arial" w:hAnsi="Arial" w:cs="Arial"/>
          <w:b/>
          <w:color w:val="000000" w:themeColor="text1"/>
        </w:rPr>
        <w:t xml:space="preserve"> </w:t>
      </w:r>
      <w:r w:rsidRPr="00F140B7">
        <w:rPr>
          <w:rFonts w:ascii="Arial" w:eastAsia="Calibri" w:hAnsi="Arial" w:cs="Arial"/>
          <w:b/>
          <w:color w:val="000000" w:themeColor="text1"/>
        </w:rPr>
        <w:t xml:space="preserve">z uwzględnieniem danych: imię i nazwisko, stanowiska, rodzaj umowy </w:t>
      </w:r>
      <w:r w:rsidRPr="00F140B7">
        <w:rPr>
          <w:rFonts w:ascii="Arial" w:eastAsia="Calibri" w:hAnsi="Arial" w:cs="Arial"/>
          <w:b/>
          <w:color w:val="000000" w:themeColor="text1"/>
        </w:rPr>
        <w:br/>
        <w:t xml:space="preserve">o pracę oraz okres, na jaki umowa o pracę została zawarta </w:t>
      </w:r>
      <w:r w:rsidRPr="00F140B7">
        <w:rPr>
          <w:rFonts w:ascii="Arial" w:eastAsia="Calibri" w:hAnsi="Arial" w:cs="Arial"/>
          <w:i/>
          <w:color w:val="000000" w:themeColor="text1"/>
        </w:rPr>
        <w:t xml:space="preserve">(niezbędny do realizacji postanowień umowy w zakresie zatrudnienia </w:t>
      </w:r>
      <w:r w:rsidRPr="00F140B7">
        <w:rPr>
          <w:rFonts w:ascii="Arial" w:eastAsia="Calibri" w:hAnsi="Arial" w:cs="Arial"/>
          <w:i/>
          <w:color w:val="000000" w:themeColor="text1"/>
        </w:rPr>
        <w:br/>
        <w:t>na umowę o pracę)/</w:t>
      </w:r>
      <w:r w:rsidRPr="00F140B7">
        <w:rPr>
          <w:rFonts w:ascii="Arial" w:eastAsia="Calibri" w:hAnsi="Arial" w:cs="Arial"/>
          <w:color w:val="000000" w:themeColor="text1"/>
        </w:rPr>
        <w:t xml:space="preserve"> </w:t>
      </w:r>
      <w:r w:rsidRPr="00F140B7">
        <w:rPr>
          <w:rFonts w:ascii="Arial" w:eastAsia="Calibri" w:hAnsi="Arial" w:cs="Arial"/>
          <w:b/>
          <w:color w:val="000000" w:themeColor="text1"/>
        </w:rPr>
        <w:t xml:space="preserve">Wykaz osób </w:t>
      </w:r>
      <w:r w:rsidRPr="00F140B7">
        <w:rPr>
          <w:rFonts w:ascii="Arial" w:eastAsia="Calibri" w:hAnsi="Arial" w:cs="Arial"/>
          <w:b/>
          <w:i/>
          <w:color w:val="000000" w:themeColor="text1"/>
        </w:rPr>
        <w:t>nadzorujących i wykonujących roboty”</w:t>
      </w:r>
      <w:r w:rsidRPr="00F140B7">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F140B7">
        <w:rPr>
          <w:rFonts w:ascii="Arial" w:eastAsia="Calibri" w:hAnsi="Arial" w:cs="Arial"/>
          <w:color w:val="000000" w:themeColor="text1"/>
        </w:rPr>
        <w:t xml:space="preserve"> </w:t>
      </w:r>
      <w:r w:rsidRPr="00F140B7">
        <w:rPr>
          <w:rFonts w:ascii="Arial" w:eastAsia="Calibri" w:hAnsi="Arial" w:cs="Arial"/>
          <w:i/>
          <w:color w:val="000000" w:themeColor="text1"/>
        </w:rPr>
        <w:t>(niezbędny do wejścia na teren kompleksu wojskowego w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3260"/>
        <w:gridCol w:w="2552"/>
        <w:gridCol w:w="2268"/>
        <w:gridCol w:w="2693"/>
      </w:tblGrid>
      <w:tr w:rsidR="00D9370F" w:rsidRPr="00F140B7" w:rsidTr="006D58C1">
        <w:trPr>
          <w:trHeight w:val="1633"/>
        </w:trPr>
        <w:tc>
          <w:tcPr>
            <w:tcW w:w="482" w:type="dxa"/>
            <w:vAlign w:val="center"/>
          </w:tcPr>
          <w:p w:rsidR="00D9370F" w:rsidRPr="00F140B7" w:rsidRDefault="00D9370F" w:rsidP="006D58C1">
            <w:pPr>
              <w:spacing w:after="0" w:line="240" w:lineRule="auto"/>
              <w:jc w:val="center"/>
              <w:rPr>
                <w:rFonts w:ascii="Arial" w:eastAsia="Calibri" w:hAnsi="Arial" w:cs="Arial"/>
                <w:b/>
                <w:color w:val="000000" w:themeColor="text1"/>
                <w:sz w:val="20"/>
              </w:rPr>
            </w:pPr>
            <w:proofErr w:type="spellStart"/>
            <w:r w:rsidRPr="00F140B7">
              <w:rPr>
                <w:rFonts w:ascii="Arial" w:eastAsia="Calibri" w:hAnsi="Arial" w:cs="Arial"/>
                <w:b/>
                <w:color w:val="000000" w:themeColor="text1"/>
                <w:sz w:val="20"/>
              </w:rPr>
              <w:t>Lp</w:t>
            </w:r>
            <w:proofErr w:type="spellEnd"/>
          </w:p>
        </w:tc>
        <w:tc>
          <w:tcPr>
            <w:tcW w:w="2603" w:type="dxa"/>
            <w:vAlign w:val="center"/>
          </w:tcPr>
          <w:p w:rsidR="00D9370F" w:rsidRPr="00F140B7" w:rsidRDefault="00D9370F" w:rsidP="006D58C1">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Imię</w:t>
            </w:r>
          </w:p>
          <w:p w:rsidR="00D9370F" w:rsidRPr="00F140B7" w:rsidRDefault="00D9370F" w:rsidP="006D58C1">
            <w:pPr>
              <w:spacing w:after="0" w:line="240" w:lineRule="auto"/>
              <w:jc w:val="center"/>
              <w:rPr>
                <w:rFonts w:ascii="Arial" w:eastAsia="Calibri" w:hAnsi="Arial" w:cs="Arial"/>
                <w:b/>
                <w:color w:val="000000" w:themeColor="text1"/>
                <w:sz w:val="20"/>
              </w:rPr>
            </w:pPr>
            <w:r w:rsidRPr="00F140B7">
              <w:rPr>
                <w:rFonts w:ascii="Arial" w:eastAsia="Calibri" w:hAnsi="Arial" w:cs="Arial"/>
                <w:b/>
                <w:color w:val="000000" w:themeColor="text1"/>
                <w:sz w:val="20"/>
              </w:rPr>
              <w:t>i nazwisko</w:t>
            </w:r>
          </w:p>
        </w:tc>
        <w:tc>
          <w:tcPr>
            <w:tcW w:w="3260" w:type="dxa"/>
          </w:tcPr>
          <w:p w:rsidR="00D9370F" w:rsidRPr="00F140B7" w:rsidRDefault="00D9370F" w:rsidP="006D58C1">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rsidR="00D9370F" w:rsidRPr="00F140B7" w:rsidRDefault="00D9370F" w:rsidP="006D58C1">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rsidR="00D9370F" w:rsidRPr="00F140B7" w:rsidRDefault="00D9370F" w:rsidP="006D58C1">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Obywatelstwo</w:t>
            </w:r>
          </w:p>
        </w:tc>
        <w:tc>
          <w:tcPr>
            <w:tcW w:w="2552" w:type="dxa"/>
            <w:vAlign w:val="center"/>
          </w:tcPr>
          <w:p w:rsidR="00D9370F" w:rsidRPr="00F140B7" w:rsidRDefault="00D9370F" w:rsidP="006D58C1">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F140B7">
              <w:rPr>
                <w:rFonts w:ascii="Arial" w:eastAsia="Times New Roman" w:hAnsi="Arial" w:cs="Arial"/>
                <w:b/>
                <w:bCs/>
                <w:color w:val="000000" w:themeColor="text1"/>
                <w:kern w:val="3"/>
                <w:sz w:val="20"/>
                <w:szCs w:val="24"/>
                <w:lang w:eastAsia="zh-CN"/>
              </w:rPr>
              <w:t>Rodzaj dokumentu tożsamości</w:t>
            </w:r>
          </w:p>
        </w:tc>
        <w:tc>
          <w:tcPr>
            <w:tcW w:w="2268" w:type="dxa"/>
            <w:vAlign w:val="center"/>
          </w:tcPr>
          <w:p w:rsidR="00D9370F" w:rsidRPr="00F140B7" w:rsidRDefault="00D9370F" w:rsidP="006D58C1">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F140B7">
              <w:rPr>
                <w:rFonts w:ascii="Arial" w:eastAsia="Times New Roman" w:hAnsi="Arial" w:cs="Arial"/>
                <w:b/>
                <w:color w:val="000000" w:themeColor="text1"/>
                <w:kern w:val="3"/>
                <w:sz w:val="20"/>
                <w:szCs w:val="24"/>
                <w:lang w:eastAsia="pl-PL"/>
              </w:rPr>
              <w:t>Seria i nr dokumentu tożsamości</w:t>
            </w:r>
          </w:p>
        </w:tc>
        <w:tc>
          <w:tcPr>
            <w:tcW w:w="2693" w:type="dxa"/>
            <w:vAlign w:val="center"/>
          </w:tcPr>
          <w:p w:rsidR="00D9370F" w:rsidRPr="00F140B7" w:rsidRDefault="00D9370F" w:rsidP="006D58C1">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F140B7">
              <w:rPr>
                <w:rFonts w:ascii="Arial" w:eastAsia="Times New Roman" w:hAnsi="Arial" w:cs="Arial"/>
                <w:b/>
                <w:color w:val="000000" w:themeColor="text1"/>
                <w:kern w:val="3"/>
                <w:sz w:val="20"/>
                <w:szCs w:val="24"/>
                <w:lang w:eastAsia="pl-PL"/>
              </w:rPr>
              <w:t>Organ wydający</w:t>
            </w:r>
          </w:p>
        </w:tc>
      </w:tr>
      <w:tr w:rsidR="00D9370F" w:rsidRPr="00F140B7" w:rsidTr="006D58C1">
        <w:trPr>
          <w:trHeight w:val="217"/>
        </w:trPr>
        <w:tc>
          <w:tcPr>
            <w:tcW w:w="482"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1</w:t>
            </w:r>
          </w:p>
        </w:tc>
        <w:tc>
          <w:tcPr>
            <w:tcW w:w="2603"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2</w:t>
            </w:r>
          </w:p>
        </w:tc>
        <w:tc>
          <w:tcPr>
            <w:tcW w:w="3260"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3</w:t>
            </w:r>
          </w:p>
        </w:tc>
        <w:tc>
          <w:tcPr>
            <w:tcW w:w="2552"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4</w:t>
            </w:r>
          </w:p>
        </w:tc>
        <w:tc>
          <w:tcPr>
            <w:tcW w:w="2268"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5</w:t>
            </w:r>
          </w:p>
        </w:tc>
        <w:tc>
          <w:tcPr>
            <w:tcW w:w="2693" w:type="dxa"/>
          </w:tcPr>
          <w:p w:rsidR="00D9370F" w:rsidRPr="00F140B7" w:rsidRDefault="00D9370F" w:rsidP="006D58C1">
            <w:pPr>
              <w:spacing w:after="0" w:line="240" w:lineRule="auto"/>
              <w:jc w:val="center"/>
              <w:rPr>
                <w:rFonts w:ascii="Arial" w:eastAsia="Calibri" w:hAnsi="Arial" w:cs="Arial"/>
                <w:i/>
                <w:color w:val="000000" w:themeColor="text1"/>
                <w:sz w:val="18"/>
                <w:szCs w:val="18"/>
              </w:rPr>
            </w:pPr>
            <w:r w:rsidRPr="00F140B7">
              <w:rPr>
                <w:rFonts w:ascii="Arial" w:eastAsia="Calibri" w:hAnsi="Arial" w:cs="Arial"/>
                <w:i/>
                <w:color w:val="000000" w:themeColor="text1"/>
                <w:sz w:val="18"/>
                <w:szCs w:val="18"/>
              </w:rPr>
              <w:t>6</w:t>
            </w:r>
          </w:p>
        </w:tc>
      </w:tr>
      <w:tr w:rsidR="00D9370F" w:rsidRPr="00F140B7" w:rsidTr="006D58C1">
        <w:trPr>
          <w:trHeight w:val="248"/>
        </w:trPr>
        <w:tc>
          <w:tcPr>
            <w:tcW w:w="482"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1.</w:t>
            </w:r>
          </w:p>
        </w:tc>
        <w:tc>
          <w:tcPr>
            <w:tcW w:w="2603"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260"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55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26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693" w:type="dxa"/>
          </w:tcPr>
          <w:p w:rsidR="00D9370F" w:rsidRPr="00F140B7" w:rsidRDefault="00D9370F" w:rsidP="006D58C1">
            <w:pPr>
              <w:spacing w:after="0" w:line="240" w:lineRule="auto"/>
              <w:jc w:val="center"/>
              <w:rPr>
                <w:rFonts w:ascii="Arial" w:eastAsia="Calibri" w:hAnsi="Arial" w:cs="Arial"/>
                <w:color w:val="000000" w:themeColor="text1"/>
              </w:rPr>
            </w:pPr>
          </w:p>
        </w:tc>
      </w:tr>
      <w:tr w:rsidR="00D9370F" w:rsidRPr="00F140B7" w:rsidTr="006D58C1">
        <w:trPr>
          <w:trHeight w:val="263"/>
        </w:trPr>
        <w:tc>
          <w:tcPr>
            <w:tcW w:w="482"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2.</w:t>
            </w:r>
          </w:p>
        </w:tc>
        <w:tc>
          <w:tcPr>
            <w:tcW w:w="2603"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260"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55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26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693" w:type="dxa"/>
          </w:tcPr>
          <w:p w:rsidR="00D9370F" w:rsidRPr="00F140B7" w:rsidRDefault="00D9370F" w:rsidP="006D58C1">
            <w:pPr>
              <w:spacing w:after="0" w:line="240" w:lineRule="auto"/>
              <w:jc w:val="center"/>
              <w:rPr>
                <w:rFonts w:ascii="Arial" w:eastAsia="Calibri" w:hAnsi="Arial" w:cs="Arial"/>
                <w:color w:val="000000" w:themeColor="text1"/>
              </w:rPr>
            </w:pPr>
          </w:p>
        </w:tc>
      </w:tr>
      <w:tr w:rsidR="00D9370F" w:rsidRPr="00F140B7" w:rsidTr="006D58C1">
        <w:trPr>
          <w:trHeight w:val="263"/>
        </w:trPr>
        <w:tc>
          <w:tcPr>
            <w:tcW w:w="482"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3.</w:t>
            </w:r>
          </w:p>
        </w:tc>
        <w:tc>
          <w:tcPr>
            <w:tcW w:w="2603"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260"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55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26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693" w:type="dxa"/>
          </w:tcPr>
          <w:p w:rsidR="00D9370F" w:rsidRPr="00F140B7" w:rsidRDefault="00D9370F" w:rsidP="006D58C1">
            <w:pPr>
              <w:spacing w:after="0" w:line="240" w:lineRule="auto"/>
              <w:jc w:val="center"/>
              <w:rPr>
                <w:rFonts w:ascii="Arial" w:eastAsia="Calibri" w:hAnsi="Arial" w:cs="Arial"/>
                <w:color w:val="000000" w:themeColor="text1"/>
              </w:rPr>
            </w:pPr>
          </w:p>
        </w:tc>
      </w:tr>
      <w:tr w:rsidR="00D9370F" w:rsidRPr="00F140B7" w:rsidTr="006D58C1">
        <w:trPr>
          <w:trHeight w:val="248"/>
        </w:trPr>
        <w:tc>
          <w:tcPr>
            <w:tcW w:w="482"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4.</w:t>
            </w:r>
          </w:p>
        </w:tc>
        <w:tc>
          <w:tcPr>
            <w:tcW w:w="2603"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260"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55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26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693" w:type="dxa"/>
          </w:tcPr>
          <w:p w:rsidR="00D9370F" w:rsidRPr="00F140B7" w:rsidRDefault="00D9370F" w:rsidP="006D58C1">
            <w:pPr>
              <w:spacing w:after="0" w:line="240" w:lineRule="auto"/>
              <w:jc w:val="center"/>
              <w:rPr>
                <w:rFonts w:ascii="Arial" w:eastAsia="Calibri" w:hAnsi="Arial" w:cs="Arial"/>
                <w:color w:val="000000" w:themeColor="text1"/>
              </w:rPr>
            </w:pPr>
          </w:p>
        </w:tc>
      </w:tr>
      <w:tr w:rsidR="00D9370F" w:rsidRPr="00F140B7" w:rsidTr="006D58C1">
        <w:trPr>
          <w:trHeight w:val="248"/>
        </w:trPr>
        <w:tc>
          <w:tcPr>
            <w:tcW w:w="482" w:type="dxa"/>
          </w:tcPr>
          <w:p w:rsidR="00D9370F" w:rsidRPr="00F140B7" w:rsidRDefault="00D9370F" w:rsidP="006D58C1">
            <w:pPr>
              <w:spacing w:after="0" w:line="240" w:lineRule="auto"/>
              <w:jc w:val="center"/>
              <w:rPr>
                <w:rFonts w:ascii="Arial" w:eastAsia="Calibri" w:hAnsi="Arial" w:cs="Arial"/>
                <w:color w:val="000000" w:themeColor="text1"/>
              </w:rPr>
            </w:pPr>
            <w:r w:rsidRPr="00F140B7">
              <w:rPr>
                <w:rFonts w:ascii="Arial" w:eastAsia="Calibri" w:hAnsi="Arial" w:cs="Arial"/>
                <w:color w:val="000000" w:themeColor="text1"/>
              </w:rPr>
              <w:t>5.</w:t>
            </w:r>
          </w:p>
        </w:tc>
        <w:tc>
          <w:tcPr>
            <w:tcW w:w="2603"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3260"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552"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268" w:type="dxa"/>
          </w:tcPr>
          <w:p w:rsidR="00D9370F" w:rsidRPr="00F140B7" w:rsidRDefault="00D9370F" w:rsidP="006D58C1">
            <w:pPr>
              <w:spacing w:after="0" w:line="240" w:lineRule="auto"/>
              <w:jc w:val="center"/>
              <w:rPr>
                <w:rFonts w:ascii="Arial" w:eastAsia="Calibri" w:hAnsi="Arial" w:cs="Arial"/>
                <w:color w:val="000000" w:themeColor="text1"/>
              </w:rPr>
            </w:pPr>
          </w:p>
        </w:tc>
        <w:tc>
          <w:tcPr>
            <w:tcW w:w="2693" w:type="dxa"/>
          </w:tcPr>
          <w:p w:rsidR="00D9370F" w:rsidRPr="00F140B7" w:rsidRDefault="00D9370F" w:rsidP="006D58C1">
            <w:pPr>
              <w:spacing w:after="0" w:line="240" w:lineRule="auto"/>
              <w:jc w:val="center"/>
              <w:rPr>
                <w:rFonts w:ascii="Arial" w:eastAsia="Calibri" w:hAnsi="Arial" w:cs="Arial"/>
                <w:color w:val="000000" w:themeColor="text1"/>
              </w:rPr>
            </w:pPr>
          </w:p>
        </w:tc>
      </w:tr>
    </w:tbl>
    <w:p w:rsidR="00D9370F" w:rsidRPr="00F140B7" w:rsidRDefault="00D9370F" w:rsidP="00D9370F">
      <w:pPr>
        <w:rPr>
          <w:rFonts w:ascii="Arial" w:eastAsia="Calibri" w:hAnsi="Arial" w:cs="Arial"/>
          <w:color w:val="000000" w:themeColor="text1"/>
          <w:sz w:val="18"/>
          <w:szCs w:val="18"/>
        </w:rPr>
      </w:pPr>
      <w:r w:rsidRPr="00F140B7">
        <w:rPr>
          <w:rFonts w:ascii="Arial" w:eastAsia="Calibri" w:hAnsi="Arial" w:cs="Arial"/>
          <w:color w:val="000000" w:themeColor="text1"/>
          <w:sz w:val="18"/>
          <w:szCs w:val="18"/>
        </w:rPr>
        <w:t>*Rodzaj umowy o pracę</w:t>
      </w:r>
    </w:p>
    <w:p w:rsidR="00D9370F" w:rsidRPr="00F140B7" w:rsidRDefault="00D9370F" w:rsidP="00D9370F">
      <w:pPr>
        <w:suppressAutoHyphens/>
        <w:spacing w:after="150"/>
        <w:ind w:firstLine="567"/>
        <w:jc w:val="both"/>
        <w:rPr>
          <w:rFonts w:ascii="Arial" w:hAnsi="Arial" w:cs="Arial"/>
          <w:sz w:val="20"/>
          <w:szCs w:val="20"/>
        </w:rPr>
      </w:pPr>
      <w:r w:rsidRPr="00F140B7">
        <w:rPr>
          <w:rFonts w:ascii="Arial" w:eastAsia="Calibri" w:hAnsi="Arial" w:cs="Arial"/>
          <w:color w:val="000000" w:themeColor="text1"/>
        </w:rPr>
        <w:t>…………</w:t>
      </w:r>
      <w:proofErr w:type="gramStart"/>
      <w:r w:rsidRPr="00F140B7">
        <w:rPr>
          <w:rFonts w:ascii="Arial" w:eastAsia="Calibri" w:hAnsi="Arial" w:cs="Arial"/>
          <w:color w:val="000000" w:themeColor="text1"/>
        </w:rPr>
        <w:t>…….</w:t>
      </w:r>
      <w:proofErr w:type="gramEnd"/>
      <w:r w:rsidRPr="00F140B7">
        <w:rPr>
          <w:rFonts w:ascii="Arial" w:eastAsia="Calibri" w:hAnsi="Arial" w:cs="Arial"/>
          <w:color w:val="000000" w:themeColor="text1"/>
        </w:rPr>
        <w:t>, dnia ……………………………..</w:t>
      </w: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sectPr w:rsidR="00D9370F" w:rsidSect="00F140B7">
          <w:pgSz w:w="16838" w:h="11906" w:orient="landscape"/>
          <w:pgMar w:top="1985" w:right="1418" w:bottom="1418" w:left="1418" w:header="709" w:footer="709" w:gutter="0"/>
          <w:cols w:space="708"/>
          <w:docGrid w:linePitch="360"/>
        </w:sect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Pr="00F140B7" w:rsidRDefault="00D9370F" w:rsidP="00D9370F">
      <w:pPr>
        <w:spacing w:after="0"/>
        <w:jc w:val="center"/>
        <w:rPr>
          <w:rFonts w:ascii="Arial" w:eastAsia="Calibri" w:hAnsi="Arial" w:cs="Arial"/>
          <w:sz w:val="24"/>
          <w:szCs w:val="24"/>
        </w:rPr>
      </w:pPr>
      <w:r w:rsidRPr="00F140B7">
        <w:rPr>
          <w:rFonts w:ascii="Arial" w:eastAsia="Calibri" w:hAnsi="Arial" w:cs="Arial"/>
          <w:sz w:val="24"/>
          <w:szCs w:val="24"/>
        </w:rPr>
        <w:t xml:space="preserve">Załącznik nr </w:t>
      </w:r>
    </w:p>
    <w:p w:rsidR="00D9370F" w:rsidRPr="00F140B7" w:rsidRDefault="00D9370F" w:rsidP="00D9370F">
      <w:pPr>
        <w:spacing w:after="0"/>
        <w:jc w:val="right"/>
        <w:rPr>
          <w:rFonts w:ascii="Arial" w:eastAsia="Calibri" w:hAnsi="Arial" w:cs="Arial"/>
          <w:b/>
          <w:sz w:val="24"/>
          <w:szCs w:val="24"/>
        </w:rPr>
      </w:pPr>
    </w:p>
    <w:p w:rsidR="00D9370F" w:rsidRPr="00F140B7" w:rsidRDefault="00D9370F" w:rsidP="00D9370F">
      <w:pPr>
        <w:spacing w:after="0"/>
        <w:rPr>
          <w:rFonts w:ascii="Arial" w:eastAsia="Calibri" w:hAnsi="Arial" w:cs="Arial"/>
          <w:sz w:val="24"/>
          <w:szCs w:val="24"/>
        </w:rPr>
      </w:pPr>
    </w:p>
    <w:p w:rsidR="00D9370F" w:rsidRPr="00F140B7" w:rsidRDefault="00D9370F" w:rsidP="00D9370F">
      <w:pPr>
        <w:spacing w:after="0"/>
        <w:rPr>
          <w:rFonts w:ascii="Arial" w:eastAsia="Calibri" w:hAnsi="Arial" w:cs="Arial"/>
          <w:sz w:val="24"/>
          <w:szCs w:val="24"/>
        </w:rPr>
      </w:pPr>
      <w:r w:rsidRPr="00F140B7">
        <w:rPr>
          <w:rFonts w:ascii="Arial" w:eastAsia="Calibri" w:hAnsi="Arial" w:cs="Arial"/>
          <w:sz w:val="24"/>
          <w:szCs w:val="24"/>
        </w:rPr>
        <w:t xml:space="preserve">(nazwa </w:t>
      </w:r>
      <w:proofErr w:type="gramStart"/>
      <w:r w:rsidRPr="00F140B7">
        <w:rPr>
          <w:rFonts w:ascii="Arial" w:eastAsia="Calibri" w:hAnsi="Arial" w:cs="Arial"/>
          <w:sz w:val="24"/>
          <w:szCs w:val="24"/>
        </w:rPr>
        <w:t xml:space="preserve">firmy)   </w:t>
      </w:r>
      <w:proofErr w:type="gramEnd"/>
      <w:r w:rsidRPr="00F140B7">
        <w:rPr>
          <w:rFonts w:ascii="Arial" w:eastAsia="Calibri" w:hAnsi="Arial" w:cs="Arial"/>
          <w:sz w:val="24"/>
          <w:szCs w:val="24"/>
        </w:rPr>
        <w:t xml:space="preserve">                                                  </w:t>
      </w:r>
      <w:r>
        <w:rPr>
          <w:rFonts w:ascii="Arial" w:eastAsia="Calibri" w:hAnsi="Arial" w:cs="Arial"/>
          <w:sz w:val="24"/>
          <w:szCs w:val="24"/>
        </w:rPr>
        <w:t xml:space="preserve">                           </w:t>
      </w:r>
      <w:r w:rsidRPr="00F140B7">
        <w:rPr>
          <w:rFonts w:ascii="Arial" w:eastAsia="Calibri" w:hAnsi="Arial" w:cs="Arial"/>
          <w:sz w:val="24"/>
          <w:szCs w:val="24"/>
        </w:rPr>
        <w:t xml:space="preserve">  (data dostawy)                                                                                       ……………………………                                 </w:t>
      </w:r>
      <w:r>
        <w:rPr>
          <w:rFonts w:ascii="Arial" w:eastAsia="Calibri" w:hAnsi="Arial" w:cs="Arial"/>
          <w:sz w:val="24"/>
          <w:szCs w:val="24"/>
        </w:rPr>
        <w:t xml:space="preserve">                           </w:t>
      </w:r>
      <w:r w:rsidRPr="00F140B7">
        <w:rPr>
          <w:rFonts w:ascii="Arial" w:eastAsia="Calibri" w:hAnsi="Arial" w:cs="Arial"/>
          <w:sz w:val="24"/>
          <w:szCs w:val="24"/>
        </w:rPr>
        <w:t>…………………..</w:t>
      </w:r>
    </w:p>
    <w:p w:rsidR="00D9370F" w:rsidRPr="00F140B7" w:rsidRDefault="00D9370F" w:rsidP="00D9370F">
      <w:pPr>
        <w:spacing w:after="0"/>
        <w:rPr>
          <w:rFonts w:ascii="Arial" w:eastAsia="Calibri" w:hAnsi="Arial" w:cs="Arial"/>
          <w:sz w:val="24"/>
          <w:szCs w:val="24"/>
        </w:rPr>
      </w:pPr>
      <w:r w:rsidRPr="00F140B7">
        <w:rPr>
          <w:rFonts w:ascii="Arial" w:eastAsia="Calibri" w:hAnsi="Arial" w:cs="Arial"/>
          <w:sz w:val="24"/>
          <w:szCs w:val="24"/>
        </w:rPr>
        <w:t>…………………………….</w:t>
      </w:r>
    </w:p>
    <w:p w:rsidR="00D9370F" w:rsidRPr="00F140B7" w:rsidRDefault="00D9370F" w:rsidP="00D9370F">
      <w:pPr>
        <w:rPr>
          <w:rFonts w:ascii="Arial" w:eastAsia="Calibri" w:hAnsi="Arial" w:cs="Arial"/>
          <w:sz w:val="24"/>
          <w:szCs w:val="24"/>
        </w:rPr>
      </w:pPr>
      <w:r w:rsidRPr="00F140B7">
        <w:rPr>
          <w:rFonts w:ascii="Arial" w:eastAsia="Calibri" w:hAnsi="Arial" w:cs="Arial"/>
          <w:sz w:val="24"/>
          <w:szCs w:val="24"/>
        </w:rPr>
        <w:t>……………………………</w:t>
      </w:r>
    </w:p>
    <w:p w:rsidR="00D9370F" w:rsidRPr="00F140B7" w:rsidRDefault="00D9370F" w:rsidP="00D9370F">
      <w:pPr>
        <w:spacing w:line="240" w:lineRule="auto"/>
        <w:rPr>
          <w:rFonts w:ascii="Arial" w:eastAsia="Calibri" w:hAnsi="Arial" w:cs="Arial"/>
          <w:sz w:val="24"/>
          <w:szCs w:val="24"/>
        </w:rPr>
      </w:pPr>
    </w:p>
    <w:p w:rsidR="00D9370F" w:rsidRPr="00F140B7" w:rsidRDefault="00D9370F" w:rsidP="00D9370F">
      <w:pPr>
        <w:spacing w:line="240" w:lineRule="auto"/>
        <w:jc w:val="center"/>
        <w:rPr>
          <w:rFonts w:ascii="Arial" w:eastAsia="Calibri" w:hAnsi="Arial" w:cs="Arial"/>
          <w:b/>
          <w:sz w:val="24"/>
          <w:szCs w:val="24"/>
        </w:rPr>
      </w:pPr>
      <w:r w:rsidRPr="00F140B7">
        <w:rPr>
          <w:rFonts w:ascii="Arial" w:eastAsia="Calibri" w:hAnsi="Arial" w:cs="Arial"/>
          <w:b/>
          <w:sz w:val="24"/>
          <w:szCs w:val="24"/>
        </w:rPr>
        <w:t>PROTOKÓŁ ODBIORU DOSTAWY nr …………………</w:t>
      </w:r>
      <w:proofErr w:type="gramStart"/>
      <w:r w:rsidRPr="00F140B7">
        <w:rPr>
          <w:rFonts w:ascii="Arial" w:eastAsia="Calibri" w:hAnsi="Arial" w:cs="Arial"/>
          <w:b/>
          <w:sz w:val="24"/>
          <w:szCs w:val="24"/>
        </w:rPr>
        <w:t>…….</w:t>
      </w:r>
      <w:proofErr w:type="gramEnd"/>
      <w:r w:rsidRPr="00F140B7">
        <w:rPr>
          <w:rFonts w:ascii="Arial" w:eastAsia="Calibri" w:hAnsi="Arial" w:cs="Arial"/>
          <w:b/>
          <w:sz w:val="24"/>
          <w:szCs w:val="24"/>
        </w:rPr>
        <w:t>.</w:t>
      </w:r>
    </w:p>
    <w:p w:rsidR="00D9370F" w:rsidRPr="00F140B7" w:rsidRDefault="00D9370F" w:rsidP="00D9370F">
      <w:pPr>
        <w:spacing w:line="240" w:lineRule="auto"/>
        <w:jc w:val="center"/>
        <w:rPr>
          <w:rFonts w:ascii="Arial" w:eastAsia="Calibri" w:hAnsi="Arial" w:cs="Arial"/>
          <w:b/>
          <w:sz w:val="24"/>
          <w:szCs w:val="24"/>
        </w:rPr>
      </w:pPr>
    </w:p>
    <w:p w:rsidR="00D9370F" w:rsidRPr="00F140B7" w:rsidRDefault="00D9370F" w:rsidP="00D9370F">
      <w:pPr>
        <w:spacing w:after="0" w:line="240" w:lineRule="auto"/>
        <w:jc w:val="both"/>
        <w:rPr>
          <w:rFonts w:ascii="Arial" w:eastAsia="Calibri" w:hAnsi="Arial" w:cs="Arial"/>
          <w:b/>
          <w:sz w:val="24"/>
          <w:szCs w:val="24"/>
        </w:rPr>
      </w:pPr>
      <w:r w:rsidRPr="00F140B7">
        <w:rPr>
          <w:rFonts w:ascii="Arial" w:eastAsia="Calibri" w:hAnsi="Arial" w:cs="Arial"/>
          <w:b/>
          <w:sz w:val="24"/>
          <w:szCs w:val="24"/>
        </w:rPr>
        <w:t>NABYWCA:</w:t>
      </w:r>
    </w:p>
    <w:p w:rsidR="00D9370F" w:rsidRPr="00F140B7" w:rsidRDefault="00D9370F" w:rsidP="00D9370F">
      <w:pPr>
        <w:spacing w:after="0" w:line="360" w:lineRule="auto"/>
        <w:rPr>
          <w:rFonts w:ascii="Arial" w:eastAsia="Calibri" w:hAnsi="Arial" w:cs="Arial"/>
          <w:sz w:val="24"/>
          <w:szCs w:val="24"/>
        </w:rPr>
      </w:pPr>
      <w:r w:rsidRPr="00F140B7">
        <w:rPr>
          <w:rFonts w:ascii="Arial" w:eastAsia="Calibri" w:hAnsi="Arial" w:cs="Arial"/>
          <w:sz w:val="24"/>
          <w:szCs w:val="24"/>
        </w:rPr>
        <w:t>........................................................................................................................................................................................................................................</w:t>
      </w:r>
      <w:r>
        <w:rPr>
          <w:rFonts w:ascii="Arial" w:eastAsia="Calibri" w:hAnsi="Arial" w:cs="Arial"/>
          <w:sz w:val="24"/>
          <w:szCs w:val="24"/>
        </w:rPr>
        <w:t>......................</w:t>
      </w:r>
    </w:p>
    <w:p w:rsidR="00D9370F" w:rsidRPr="00F140B7" w:rsidRDefault="00D9370F" w:rsidP="00D9370F">
      <w:pPr>
        <w:spacing w:after="0" w:line="240" w:lineRule="auto"/>
        <w:jc w:val="both"/>
        <w:rPr>
          <w:rFonts w:ascii="Arial" w:eastAsia="Calibri" w:hAnsi="Arial" w:cs="Arial"/>
          <w:sz w:val="24"/>
          <w:szCs w:val="24"/>
        </w:rPr>
      </w:pPr>
      <w:r w:rsidRPr="00F140B7">
        <w:rPr>
          <w:rFonts w:ascii="Arial" w:eastAsia="Calibri" w:hAnsi="Arial" w:cs="Arial"/>
          <w:sz w:val="24"/>
          <w:szCs w:val="24"/>
        </w:rPr>
        <w:t xml:space="preserve">                      </w:t>
      </w:r>
    </w:p>
    <w:p w:rsidR="00D9370F" w:rsidRPr="00F140B7" w:rsidRDefault="00D9370F" w:rsidP="00D9370F">
      <w:pPr>
        <w:spacing w:after="0" w:line="240" w:lineRule="auto"/>
        <w:jc w:val="both"/>
        <w:rPr>
          <w:rFonts w:ascii="Arial" w:eastAsia="Calibri" w:hAnsi="Arial" w:cs="Arial"/>
          <w:sz w:val="24"/>
          <w:szCs w:val="24"/>
        </w:rPr>
      </w:pPr>
    </w:p>
    <w:p w:rsidR="00D9370F" w:rsidRPr="00F140B7" w:rsidRDefault="00D9370F" w:rsidP="00D9370F">
      <w:pPr>
        <w:spacing w:after="0" w:line="240" w:lineRule="auto"/>
        <w:jc w:val="both"/>
        <w:rPr>
          <w:rFonts w:ascii="Arial" w:eastAsia="Calibri" w:hAnsi="Arial" w:cs="Arial"/>
          <w:sz w:val="24"/>
          <w:szCs w:val="24"/>
        </w:rPr>
      </w:pPr>
      <w:r w:rsidRPr="00F140B7">
        <w:rPr>
          <w:rFonts w:ascii="Arial" w:eastAsia="Calibri" w:hAnsi="Arial" w:cs="Arial"/>
          <w:b/>
          <w:sz w:val="24"/>
          <w:szCs w:val="24"/>
        </w:rPr>
        <w:t>ADRES DOSTAWY:</w:t>
      </w:r>
      <w:r w:rsidRPr="00F140B7">
        <w:rPr>
          <w:rFonts w:ascii="Arial" w:eastAsia="Calibri" w:hAnsi="Arial" w:cs="Arial"/>
          <w:sz w:val="24"/>
          <w:szCs w:val="24"/>
        </w:rPr>
        <w:t xml:space="preserve"> </w:t>
      </w:r>
    </w:p>
    <w:p w:rsidR="00D9370F" w:rsidRPr="00F140B7" w:rsidRDefault="00D9370F" w:rsidP="00D9370F">
      <w:pPr>
        <w:spacing w:after="0" w:line="360" w:lineRule="auto"/>
        <w:rPr>
          <w:rFonts w:ascii="Arial" w:eastAsia="Calibri" w:hAnsi="Arial" w:cs="Arial"/>
          <w:sz w:val="24"/>
          <w:szCs w:val="24"/>
        </w:rPr>
      </w:pPr>
      <w:r w:rsidRPr="00F140B7">
        <w:rPr>
          <w:rFonts w:ascii="Arial" w:eastAsia="Calibri" w:hAnsi="Arial" w:cs="Arial"/>
          <w:sz w:val="24"/>
          <w:szCs w:val="24"/>
        </w:rPr>
        <w:t>................................................................................................................................................................................................................................</w:t>
      </w:r>
      <w:r>
        <w:rPr>
          <w:rFonts w:ascii="Arial" w:eastAsia="Calibri" w:hAnsi="Arial" w:cs="Arial"/>
          <w:sz w:val="24"/>
          <w:szCs w:val="24"/>
        </w:rPr>
        <w:t>...............................</w:t>
      </w:r>
    </w:p>
    <w:tbl>
      <w:tblPr>
        <w:tblStyle w:val="Tabela-Siatka"/>
        <w:tblW w:w="0" w:type="auto"/>
        <w:tblInd w:w="250" w:type="dxa"/>
        <w:tblLayout w:type="fixed"/>
        <w:tblLook w:val="04A0" w:firstRow="1" w:lastRow="0" w:firstColumn="1" w:lastColumn="0" w:noHBand="0" w:noVBand="1"/>
      </w:tblPr>
      <w:tblGrid>
        <w:gridCol w:w="773"/>
        <w:gridCol w:w="2062"/>
        <w:gridCol w:w="851"/>
        <w:gridCol w:w="708"/>
        <w:gridCol w:w="993"/>
        <w:gridCol w:w="708"/>
        <w:gridCol w:w="1134"/>
        <w:gridCol w:w="1733"/>
      </w:tblGrid>
      <w:tr w:rsidR="00D9370F" w:rsidRPr="00F140B7" w:rsidTr="006D58C1">
        <w:trPr>
          <w:trHeight w:val="760"/>
        </w:trPr>
        <w:tc>
          <w:tcPr>
            <w:tcW w:w="773"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b/>
                <w:sz w:val="20"/>
                <w:szCs w:val="20"/>
              </w:rPr>
            </w:pPr>
            <w:r w:rsidRPr="00F140B7">
              <w:rPr>
                <w:rFonts w:ascii="Arial" w:eastAsia="Calibri" w:hAnsi="Arial" w:cs="Arial"/>
                <w:b/>
                <w:sz w:val="20"/>
                <w:szCs w:val="20"/>
              </w:rPr>
              <w:t>Lp.</w:t>
            </w:r>
          </w:p>
        </w:tc>
        <w:tc>
          <w:tcPr>
            <w:tcW w:w="2062"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b/>
                <w:sz w:val="20"/>
                <w:szCs w:val="20"/>
              </w:rPr>
            </w:pPr>
            <w:r w:rsidRPr="00F140B7">
              <w:rPr>
                <w:rFonts w:ascii="Arial" w:eastAsia="Calibri" w:hAnsi="Arial" w:cs="Arial"/>
                <w:b/>
                <w:sz w:val="20"/>
                <w:szCs w:val="20"/>
              </w:rPr>
              <w:t>Nazwa</w:t>
            </w:r>
          </w:p>
        </w:tc>
        <w:tc>
          <w:tcPr>
            <w:tcW w:w="851"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b/>
                <w:sz w:val="20"/>
                <w:szCs w:val="20"/>
              </w:rPr>
            </w:pPr>
            <w:r w:rsidRPr="00F140B7">
              <w:rPr>
                <w:rFonts w:ascii="Arial" w:eastAsia="Calibri" w:hAnsi="Arial" w:cs="Arial"/>
                <w:b/>
                <w:sz w:val="20"/>
                <w:szCs w:val="20"/>
              </w:rPr>
              <w:t>Ilość [kg]</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b/>
                <w:sz w:val="20"/>
                <w:szCs w:val="20"/>
              </w:rPr>
            </w:pPr>
            <w:r w:rsidRPr="00F140B7">
              <w:rPr>
                <w:rFonts w:ascii="Arial" w:eastAsia="Calibri" w:hAnsi="Arial" w:cs="Arial"/>
                <w:b/>
                <w:sz w:val="20"/>
                <w:szCs w:val="20"/>
              </w:rPr>
              <w:t>j.m.</w:t>
            </w:r>
          </w:p>
        </w:tc>
        <w:tc>
          <w:tcPr>
            <w:tcW w:w="993"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b/>
                <w:sz w:val="20"/>
                <w:szCs w:val="20"/>
              </w:rPr>
            </w:pPr>
            <w:r w:rsidRPr="00F140B7">
              <w:rPr>
                <w:rFonts w:ascii="Arial" w:eastAsia="Calibri" w:hAnsi="Arial" w:cs="Arial"/>
                <w:b/>
                <w:sz w:val="20"/>
                <w:szCs w:val="20"/>
              </w:rPr>
              <w:t>Cena netto</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b/>
                <w:sz w:val="20"/>
                <w:szCs w:val="20"/>
              </w:rPr>
            </w:pPr>
            <w:r w:rsidRPr="00F140B7">
              <w:rPr>
                <w:rFonts w:ascii="Arial" w:eastAsia="Calibri" w:hAnsi="Arial" w:cs="Arial"/>
                <w:b/>
                <w:sz w:val="20"/>
                <w:szCs w:val="20"/>
              </w:rPr>
              <w:t>VAT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b/>
                <w:sz w:val="20"/>
                <w:szCs w:val="20"/>
              </w:rPr>
            </w:pPr>
            <w:r w:rsidRPr="00F140B7">
              <w:rPr>
                <w:rFonts w:ascii="Arial" w:eastAsia="Calibri" w:hAnsi="Arial" w:cs="Arial"/>
                <w:b/>
                <w:sz w:val="20"/>
                <w:szCs w:val="20"/>
              </w:rPr>
              <w:t>Cena brutto</w:t>
            </w:r>
          </w:p>
        </w:tc>
        <w:tc>
          <w:tcPr>
            <w:tcW w:w="1733"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b/>
                <w:sz w:val="20"/>
                <w:szCs w:val="20"/>
              </w:rPr>
            </w:pPr>
            <w:r w:rsidRPr="00F140B7">
              <w:rPr>
                <w:rFonts w:ascii="Arial" w:eastAsia="Calibri" w:hAnsi="Arial" w:cs="Arial"/>
                <w:b/>
                <w:sz w:val="20"/>
                <w:szCs w:val="20"/>
              </w:rPr>
              <w:t>Wartość brutto</w:t>
            </w:r>
          </w:p>
        </w:tc>
      </w:tr>
      <w:tr w:rsidR="00D9370F" w:rsidRPr="00F140B7" w:rsidTr="006D58C1">
        <w:tc>
          <w:tcPr>
            <w:tcW w:w="773"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sz w:val="24"/>
                <w:szCs w:val="24"/>
              </w:rPr>
            </w:pPr>
            <w:r w:rsidRPr="00F140B7">
              <w:rPr>
                <w:rFonts w:ascii="Arial" w:eastAsia="Calibri" w:hAnsi="Arial" w:cs="Arial"/>
                <w:sz w:val="24"/>
                <w:szCs w:val="24"/>
              </w:rPr>
              <w:t>1.</w:t>
            </w:r>
          </w:p>
        </w:tc>
        <w:tc>
          <w:tcPr>
            <w:tcW w:w="2062"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spacing w:line="360" w:lineRule="auto"/>
              <w:jc w:val="both"/>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r>
      <w:tr w:rsidR="00D9370F" w:rsidRPr="00F140B7" w:rsidTr="006D58C1">
        <w:tc>
          <w:tcPr>
            <w:tcW w:w="773" w:type="dxa"/>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center"/>
              <w:rPr>
                <w:rFonts w:ascii="Arial" w:eastAsia="Calibri" w:hAnsi="Arial" w:cs="Arial"/>
                <w:sz w:val="24"/>
                <w:szCs w:val="24"/>
              </w:rPr>
            </w:pPr>
            <w:r w:rsidRPr="00F140B7">
              <w:rPr>
                <w:rFonts w:ascii="Arial" w:eastAsia="Calibri" w:hAnsi="Arial" w:cs="Arial"/>
                <w:sz w:val="24"/>
                <w:szCs w:val="24"/>
              </w:rPr>
              <w:t>2.</w:t>
            </w:r>
          </w:p>
        </w:tc>
        <w:tc>
          <w:tcPr>
            <w:tcW w:w="2062"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spacing w:line="360" w:lineRule="auto"/>
              <w:jc w:val="both"/>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c>
          <w:tcPr>
            <w:tcW w:w="1733" w:type="dxa"/>
            <w:tcBorders>
              <w:top w:val="single" w:sz="4" w:space="0" w:color="auto"/>
              <w:left w:val="single" w:sz="4" w:space="0" w:color="auto"/>
              <w:bottom w:val="single" w:sz="4" w:space="0" w:color="auto"/>
              <w:right w:val="single" w:sz="4" w:space="0" w:color="auto"/>
            </w:tcBorders>
          </w:tcPr>
          <w:p w:rsidR="00D9370F" w:rsidRPr="00F140B7" w:rsidRDefault="00D9370F" w:rsidP="006D58C1">
            <w:pPr>
              <w:jc w:val="both"/>
              <w:rPr>
                <w:rFonts w:ascii="Arial" w:eastAsia="Calibri" w:hAnsi="Arial" w:cs="Arial"/>
                <w:sz w:val="24"/>
                <w:szCs w:val="24"/>
              </w:rPr>
            </w:pPr>
          </w:p>
        </w:tc>
      </w:tr>
      <w:tr w:rsidR="00D9370F" w:rsidRPr="00F140B7" w:rsidTr="006D58C1">
        <w:trPr>
          <w:trHeight w:val="540"/>
        </w:trPr>
        <w:tc>
          <w:tcPr>
            <w:tcW w:w="7229" w:type="dxa"/>
            <w:gridSpan w:val="7"/>
            <w:tcBorders>
              <w:top w:val="single" w:sz="4" w:space="0" w:color="auto"/>
              <w:left w:val="single" w:sz="4" w:space="0" w:color="auto"/>
              <w:bottom w:val="single" w:sz="4" w:space="0" w:color="auto"/>
              <w:right w:val="single" w:sz="4" w:space="0" w:color="auto"/>
            </w:tcBorders>
            <w:vAlign w:val="center"/>
            <w:hideMark/>
          </w:tcPr>
          <w:p w:rsidR="00D9370F" w:rsidRPr="00F140B7" w:rsidRDefault="00D9370F" w:rsidP="006D58C1">
            <w:pPr>
              <w:jc w:val="right"/>
              <w:rPr>
                <w:rFonts w:ascii="Arial" w:eastAsia="Calibri" w:hAnsi="Arial" w:cs="Arial"/>
                <w:sz w:val="20"/>
                <w:szCs w:val="20"/>
              </w:rPr>
            </w:pPr>
            <w:r w:rsidRPr="00F140B7">
              <w:rPr>
                <w:rFonts w:ascii="Arial" w:eastAsia="Calibri" w:hAnsi="Arial" w:cs="Arial"/>
                <w:b/>
                <w:sz w:val="20"/>
                <w:szCs w:val="20"/>
              </w:rPr>
              <w:t>RAZEM</w:t>
            </w:r>
          </w:p>
        </w:tc>
        <w:tc>
          <w:tcPr>
            <w:tcW w:w="1733" w:type="dxa"/>
            <w:tcBorders>
              <w:top w:val="single" w:sz="4" w:space="0" w:color="auto"/>
              <w:left w:val="single" w:sz="4" w:space="0" w:color="auto"/>
              <w:bottom w:val="single" w:sz="4" w:space="0" w:color="auto"/>
              <w:right w:val="single" w:sz="4" w:space="0" w:color="auto"/>
            </w:tcBorders>
            <w:vAlign w:val="center"/>
          </w:tcPr>
          <w:p w:rsidR="00D9370F" w:rsidRPr="00F140B7" w:rsidRDefault="00D9370F" w:rsidP="006D58C1">
            <w:pPr>
              <w:jc w:val="center"/>
              <w:rPr>
                <w:rFonts w:ascii="Arial" w:eastAsia="Calibri" w:hAnsi="Arial" w:cs="Arial"/>
                <w:sz w:val="20"/>
                <w:szCs w:val="20"/>
              </w:rPr>
            </w:pPr>
          </w:p>
        </w:tc>
      </w:tr>
    </w:tbl>
    <w:p w:rsidR="00D9370F" w:rsidRDefault="00D9370F" w:rsidP="00D9370F">
      <w:pPr>
        <w:spacing w:line="240" w:lineRule="auto"/>
        <w:jc w:val="both"/>
        <w:rPr>
          <w:rFonts w:ascii="Arial" w:eastAsia="Calibri" w:hAnsi="Arial" w:cs="Arial"/>
          <w:sz w:val="24"/>
          <w:szCs w:val="24"/>
        </w:rPr>
      </w:pPr>
    </w:p>
    <w:p w:rsidR="00D9370F" w:rsidRPr="00F140B7" w:rsidRDefault="00D9370F" w:rsidP="00D9370F">
      <w:pPr>
        <w:spacing w:line="240" w:lineRule="auto"/>
        <w:jc w:val="both"/>
        <w:rPr>
          <w:rFonts w:ascii="Arial" w:eastAsia="Calibri" w:hAnsi="Arial" w:cs="Arial"/>
          <w:sz w:val="24"/>
          <w:szCs w:val="24"/>
        </w:rPr>
      </w:pPr>
    </w:p>
    <w:p w:rsidR="00D9370F" w:rsidRPr="00F140B7" w:rsidRDefault="00D9370F" w:rsidP="00D9370F">
      <w:pPr>
        <w:spacing w:line="240" w:lineRule="auto"/>
        <w:jc w:val="both"/>
        <w:rPr>
          <w:rFonts w:ascii="Arial" w:eastAsia="Calibri" w:hAnsi="Arial" w:cs="Arial"/>
          <w:b/>
          <w:sz w:val="24"/>
          <w:szCs w:val="24"/>
        </w:rPr>
      </w:pPr>
      <w:r w:rsidRPr="00F140B7">
        <w:rPr>
          <w:rFonts w:ascii="Arial" w:eastAsia="Calibri" w:hAnsi="Arial" w:cs="Arial"/>
          <w:b/>
          <w:sz w:val="24"/>
          <w:szCs w:val="24"/>
        </w:rPr>
        <w:t xml:space="preserve">                                                                                Towar odebrał:</w:t>
      </w:r>
    </w:p>
    <w:p w:rsidR="00D9370F" w:rsidRPr="00F140B7" w:rsidRDefault="00D9370F" w:rsidP="00D9370F">
      <w:pPr>
        <w:spacing w:line="240" w:lineRule="auto"/>
        <w:jc w:val="both"/>
        <w:rPr>
          <w:rFonts w:ascii="Arial" w:eastAsia="Calibri" w:hAnsi="Arial" w:cs="Arial"/>
          <w:sz w:val="24"/>
          <w:szCs w:val="24"/>
        </w:rPr>
      </w:pPr>
      <w:r w:rsidRPr="00F140B7">
        <w:rPr>
          <w:rFonts w:ascii="Arial" w:eastAsia="Calibri" w:hAnsi="Arial" w:cs="Arial"/>
          <w:sz w:val="24"/>
          <w:szCs w:val="24"/>
        </w:rPr>
        <w:t xml:space="preserve">                                                                                 (data i podpis)</w:t>
      </w:r>
    </w:p>
    <w:p w:rsidR="00D9370F" w:rsidRPr="00F140B7" w:rsidRDefault="00D9370F" w:rsidP="00D9370F">
      <w:pPr>
        <w:spacing w:line="240" w:lineRule="auto"/>
        <w:jc w:val="both"/>
        <w:rPr>
          <w:rFonts w:ascii="Arial" w:eastAsia="Calibri" w:hAnsi="Arial" w:cs="Arial"/>
          <w:sz w:val="24"/>
          <w:szCs w:val="24"/>
        </w:rPr>
      </w:pPr>
      <w:r w:rsidRPr="00F140B7">
        <w:rPr>
          <w:rFonts w:ascii="Arial" w:eastAsia="Calibri" w:hAnsi="Arial" w:cs="Arial"/>
          <w:sz w:val="24"/>
          <w:szCs w:val="24"/>
        </w:rPr>
        <w:t xml:space="preserve">                                                                                ……….…………….…</w:t>
      </w:r>
    </w:p>
    <w:p w:rsidR="00D9370F" w:rsidRPr="00F140B7" w:rsidRDefault="00D9370F" w:rsidP="00D9370F">
      <w:pPr>
        <w:spacing w:line="240" w:lineRule="auto"/>
        <w:jc w:val="both"/>
        <w:rPr>
          <w:rFonts w:ascii="Arial" w:eastAsia="Calibri" w:hAnsi="Arial" w:cs="Arial"/>
          <w:sz w:val="24"/>
          <w:szCs w:val="24"/>
        </w:rPr>
      </w:pPr>
      <w:r w:rsidRPr="00F140B7">
        <w:rPr>
          <w:rFonts w:ascii="Arial" w:eastAsia="Calibri" w:hAnsi="Arial" w:cs="Arial"/>
          <w:sz w:val="24"/>
          <w:szCs w:val="24"/>
        </w:rPr>
        <w:t xml:space="preserve">                                                                                ……………………….</w:t>
      </w: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rPr>
          <w:rFonts w:ascii="Arial" w:eastAsia="Calibri" w:hAnsi="Arial" w:cs="Arial"/>
          <w:bCs/>
          <w:i/>
          <w:sz w:val="18"/>
          <w:szCs w:val="18"/>
        </w:rPr>
      </w:pPr>
    </w:p>
    <w:p w:rsidR="00D9370F" w:rsidRPr="00F140B7" w:rsidRDefault="00D9370F" w:rsidP="00D9370F">
      <w:pPr>
        <w:suppressAutoHyphens/>
        <w:spacing w:after="150"/>
        <w:ind w:left="5664" w:firstLine="708"/>
        <w:jc w:val="both"/>
        <w:rPr>
          <w:rFonts w:ascii="Arial" w:hAnsi="Arial" w:cs="Arial"/>
          <w:sz w:val="20"/>
          <w:szCs w:val="20"/>
        </w:rPr>
      </w:pPr>
      <w:r w:rsidRPr="00F140B7">
        <w:rPr>
          <w:rFonts w:ascii="Arial" w:hAnsi="Arial" w:cs="Arial"/>
          <w:sz w:val="20"/>
          <w:szCs w:val="20"/>
        </w:rPr>
        <w:t>Załącznik do umowy</w:t>
      </w:r>
    </w:p>
    <w:p w:rsidR="00D9370F" w:rsidRPr="00F140B7" w:rsidRDefault="00D9370F" w:rsidP="00D9370F">
      <w:pPr>
        <w:spacing w:after="0" w:line="240" w:lineRule="auto"/>
        <w:ind w:firstLine="567"/>
        <w:jc w:val="both"/>
        <w:rPr>
          <w:rFonts w:ascii="Arial" w:eastAsia="Times New Roman" w:hAnsi="Arial" w:cs="Arial"/>
          <w:lang w:eastAsia="pl-PL"/>
        </w:rPr>
      </w:pPr>
      <w:r w:rsidRPr="00F140B7">
        <w:rPr>
          <w:rFonts w:ascii="Arial" w:eastAsia="Times New Roman" w:hAnsi="Arial" w:cs="Arial"/>
          <w:lang w:eastAsia="pl-PL"/>
        </w:rPr>
        <w:t xml:space="preserve">Zgodnie z art. 13 ust. 1 i 2 </w:t>
      </w:r>
      <w:r w:rsidRPr="00F140B7">
        <w:rPr>
          <w:rFonts w:ascii="Arial" w:eastAsia="Calibri" w:hAnsi="Arial" w:cs="Arial"/>
        </w:rPr>
        <w:t>rozporządzenia Parlamentu Europejskiego i Rady (UE) 2016/679 z dnia 27 kwietnia 2016 r. w sprawie ochrony osób fizycznych</w:t>
      </w:r>
      <w:r w:rsidRPr="00F140B7">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F140B7">
        <w:rPr>
          <w:rFonts w:ascii="Arial" w:eastAsia="Times New Roman" w:hAnsi="Arial" w:cs="Arial"/>
          <w:lang w:eastAsia="pl-PL"/>
        </w:rPr>
        <w:t xml:space="preserve">dalej „RODO”, informuję, że administratorem Pani/Pana danych osobowych jest: </w:t>
      </w:r>
    </w:p>
    <w:p w:rsidR="00D9370F" w:rsidRPr="00F140B7" w:rsidRDefault="00D9370F" w:rsidP="00D9370F">
      <w:pPr>
        <w:spacing w:after="0" w:line="240" w:lineRule="auto"/>
        <w:ind w:left="360"/>
        <w:jc w:val="center"/>
        <w:rPr>
          <w:rFonts w:ascii="Arial" w:hAnsi="Arial" w:cs="Arial"/>
          <w:b/>
        </w:rPr>
      </w:pPr>
      <w:r w:rsidRPr="00F140B7">
        <w:rPr>
          <w:rFonts w:ascii="Arial" w:hAnsi="Arial" w:cs="Arial"/>
          <w:b/>
        </w:rPr>
        <w:t>32 Wojskowy Oddział Gospodarczy w Zamościu,</w:t>
      </w:r>
      <w:r w:rsidRPr="00F140B7">
        <w:rPr>
          <w:rFonts w:ascii="Arial" w:hAnsi="Arial" w:cs="Arial"/>
          <w:b/>
        </w:rPr>
        <w:br/>
        <w:t xml:space="preserve"> ul. Wojska Polskiego 2F, 22-400 Zamość,</w:t>
      </w:r>
    </w:p>
    <w:p w:rsidR="00D9370F" w:rsidRPr="00F140B7" w:rsidRDefault="00D9370F" w:rsidP="00D9370F">
      <w:pPr>
        <w:spacing w:after="0" w:line="240" w:lineRule="auto"/>
        <w:jc w:val="both"/>
        <w:rPr>
          <w:rFonts w:ascii="Arial" w:hAnsi="Arial" w:cs="Arial"/>
        </w:rPr>
      </w:pPr>
      <w:r w:rsidRPr="00F140B7">
        <w:rPr>
          <w:rFonts w:ascii="Arial" w:hAnsi="Arial" w:cs="Arial"/>
        </w:rPr>
        <w:t xml:space="preserve">do Pani/Pana dyspozycji pozostaje również </w:t>
      </w:r>
      <w:r w:rsidRPr="00F140B7">
        <w:rPr>
          <w:rFonts w:ascii="Arial" w:hAnsi="Arial" w:cs="Arial"/>
          <w:b/>
        </w:rPr>
        <w:t>Inspektor Ochrony Danych</w:t>
      </w:r>
      <w:r w:rsidRPr="00F140B7">
        <w:rPr>
          <w:rFonts w:ascii="Arial" w:hAnsi="Arial" w:cs="Arial"/>
        </w:rPr>
        <w:t xml:space="preserve"> </w:t>
      </w:r>
      <w:r w:rsidRPr="00F140B7">
        <w:rPr>
          <w:rFonts w:ascii="Arial" w:hAnsi="Arial" w:cs="Arial"/>
          <w:b/>
        </w:rPr>
        <w:t>Osobowych,</w:t>
      </w:r>
      <w:r w:rsidRPr="00F140B7">
        <w:rPr>
          <w:rFonts w:ascii="Arial" w:hAnsi="Arial" w:cs="Arial"/>
        </w:rPr>
        <w:t xml:space="preserve"> wszelkie pytania dotyczące ochrony danych osobowych proszę kierować na adres poczty elektronicznej:</w:t>
      </w:r>
    </w:p>
    <w:p w:rsidR="00D9370F" w:rsidRPr="00F140B7" w:rsidRDefault="00D9370F" w:rsidP="00D9370F">
      <w:pPr>
        <w:spacing w:after="0" w:line="240" w:lineRule="auto"/>
        <w:jc w:val="center"/>
        <w:rPr>
          <w:rFonts w:ascii="Arial" w:hAnsi="Arial" w:cs="Arial"/>
          <w:b/>
          <w:color w:val="0070C0"/>
          <w:u w:val="single"/>
        </w:rPr>
      </w:pPr>
      <w:r w:rsidRPr="00F140B7">
        <w:rPr>
          <w:rFonts w:ascii="Arial" w:hAnsi="Arial" w:cs="Arial"/>
          <w:b/>
          <w:color w:val="0070C0"/>
          <w:u w:val="single"/>
        </w:rPr>
        <w:t>32wog.iod@ron.mil.pl</w:t>
      </w:r>
    </w:p>
    <w:p w:rsidR="00D9370F" w:rsidRPr="00F140B7" w:rsidRDefault="00D9370F"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Pani/Pana dane osobowe przetwarzane będą na podstawie art. 6 ust. 1 lit.  c</w:t>
      </w:r>
      <w:r w:rsidRPr="00F140B7">
        <w:rPr>
          <w:rFonts w:ascii="Arial" w:eastAsia="Times New Roman" w:hAnsi="Arial" w:cs="Arial"/>
          <w:i/>
          <w:lang w:eastAsia="pl-PL"/>
        </w:rPr>
        <w:t xml:space="preserve"> </w:t>
      </w:r>
      <w:r w:rsidRPr="00F140B7">
        <w:rPr>
          <w:rFonts w:ascii="Arial" w:eastAsia="Times New Roman" w:hAnsi="Arial" w:cs="Arial"/>
          <w:lang w:eastAsia="pl-PL"/>
        </w:rPr>
        <w:t xml:space="preserve">RODO w celu </w:t>
      </w:r>
      <w:r w:rsidRPr="00F140B7">
        <w:rPr>
          <w:rFonts w:ascii="Arial" w:eastAsia="Calibri" w:hAnsi="Arial" w:cs="Arial"/>
        </w:rPr>
        <w:t>prowadzenia przedmiotowego postępowaniem o udzielenie zamówienia publicznego oraz zawarcia umowy;</w:t>
      </w:r>
    </w:p>
    <w:p w:rsidR="00D9370F" w:rsidRPr="00F140B7" w:rsidRDefault="00D9370F"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 xml:space="preserve">odbiorcami Pani/Pana danych osobowych będą osoby lub podmioty, którym udostępniona zostanie dokumentacja postępowania w oparciu o art. 18 oraz art. </w:t>
      </w:r>
      <w:proofErr w:type="gramStart"/>
      <w:r w:rsidRPr="00F140B7">
        <w:rPr>
          <w:rFonts w:ascii="Arial" w:eastAsia="Times New Roman" w:hAnsi="Arial" w:cs="Arial"/>
          <w:lang w:eastAsia="pl-PL"/>
        </w:rPr>
        <w:t>74  ustawy</w:t>
      </w:r>
      <w:proofErr w:type="gramEnd"/>
      <w:r w:rsidRPr="00F140B7">
        <w:rPr>
          <w:rFonts w:ascii="Arial" w:eastAsia="Times New Roman" w:hAnsi="Arial" w:cs="Arial"/>
          <w:lang w:eastAsia="pl-PL"/>
        </w:rPr>
        <w:t xml:space="preserve"> z dnia 11 września 2019 r. – Prawo zamówień publicznych (Dz. U. </w:t>
      </w:r>
      <w:r w:rsidRPr="00F140B7">
        <w:rPr>
          <w:rFonts w:ascii="Arial" w:eastAsia="Times New Roman" w:hAnsi="Arial" w:cs="Arial"/>
          <w:lang w:eastAsia="pl-PL"/>
        </w:rPr>
        <w:br/>
        <w:t xml:space="preserve">z 2021 r. poz. 1129), dalej „ustawa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xml:space="preserve">”;  </w:t>
      </w:r>
    </w:p>
    <w:p w:rsidR="00D9370F" w:rsidRPr="00F140B7" w:rsidRDefault="00D9370F"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 xml:space="preserve">Pani/Pana dane osobowe będą przechowywane, zgodnie z art. 78 ust. 1 ustawy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przez okres 4 lat od dnia zakończenia postępowania o udzielenie zamówienia, a jeżeli czas trwania umowy przekracza 4 lata, okres przechowywania obejmuje cały czas trwania umowy;</w:t>
      </w:r>
    </w:p>
    <w:p w:rsidR="00D9370F" w:rsidRPr="00F140B7" w:rsidRDefault="00D9370F" w:rsidP="00687613">
      <w:pPr>
        <w:numPr>
          <w:ilvl w:val="0"/>
          <w:numId w:val="52"/>
        </w:numPr>
        <w:suppressAutoHyphens/>
        <w:spacing w:after="0" w:line="240" w:lineRule="auto"/>
        <w:ind w:left="426" w:hanging="426"/>
        <w:contextualSpacing/>
        <w:jc w:val="both"/>
        <w:rPr>
          <w:rFonts w:ascii="Arial" w:eastAsia="Times New Roman" w:hAnsi="Arial" w:cs="Arial"/>
          <w:b/>
          <w:i/>
          <w:lang w:eastAsia="pl-PL"/>
        </w:rPr>
      </w:pPr>
      <w:r w:rsidRPr="00F140B7">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F140B7">
        <w:rPr>
          <w:rFonts w:ascii="Arial" w:eastAsia="Times New Roman" w:hAnsi="Arial" w:cs="Arial"/>
          <w:lang w:eastAsia="pl-PL"/>
        </w:rPr>
        <w:t>Pzp</w:t>
      </w:r>
      <w:proofErr w:type="spellEnd"/>
      <w:r w:rsidRPr="00F140B7">
        <w:rPr>
          <w:rFonts w:ascii="Arial" w:eastAsia="Times New Roman" w:hAnsi="Arial" w:cs="Arial"/>
          <w:lang w:eastAsia="pl-PL"/>
        </w:rPr>
        <w:t xml:space="preserve">;  </w:t>
      </w:r>
    </w:p>
    <w:p w:rsidR="00D9370F" w:rsidRPr="00F140B7" w:rsidRDefault="00D9370F" w:rsidP="00687613">
      <w:pPr>
        <w:numPr>
          <w:ilvl w:val="0"/>
          <w:numId w:val="52"/>
        </w:numPr>
        <w:suppressAutoHyphens/>
        <w:spacing w:after="0" w:line="240" w:lineRule="auto"/>
        <w:ind w:left="426" w:hanging="426"/>
        <w:contextualSpacing/>
        <w:jc w:val="both"/>
        <w:rPr>
          <w:rFonts w:ascii="Arial" w:eastAsia="Calibri" w:hAnsi="Arial" w:cs="Arial"/>
        </w:rPr>
      </w:pPr>
      <w:r w:rsidRPr="00F140B7">
        <w:rPr>
          <w:rFonts w:ascii="Arial" w:eastAsia="Times New Roman" w:hAnsi="Arial" w:cs="Arial"/>
          <w:lang w:eastAsia="pl-PL"/>
        </w:rPr>
        <w:t>w odniesieniu do Pani/Pana danych osobowych decyzje nie będą podejmowane</w:t>
      </w:r>
      <w:r w:rsidRPr="00F140B7">
        <w:rPr>
          <w:rFonts w:ascii="Arial" w:eastAsia="Times New Roman" w:hAnsi="Arial" w:cs="Arial"/>
          <w:lang w:eastAsia="pl-PL"/>
        </w:rPr>
        <w:br/>
        <w:t xml:space="preserve"> w sposób zautomatyzowany, stosowanie do art. 22 RODO;</w:t>
      </w:r>
    </w:p>
    <w:p w:rsidR="00D9370F" w:rsidRPr="00F140B7" w:rsidRDefault="00D9370F" w:rsidP="00687613">
      <w:pPr>
        <w:numPr>
          <w:ilvl w:val="0"/>
          <w:numId w:val="52"/>
        </w:numPr>
        <w:suppressAutoHyphens/>
        <w:spacing w:after="0" w:line="240" w:lineRule="auto"/>
        <w:ind w:left="426" w:hanging="426"/>
        <w:contextualSpacing/>
        <w:jc w:val="both"/>
        <w:rPr>
          <w:rFonts w:ascii="Arial" w:eastAsia="Times New Roman" w:hAnsi="Arial" w:cs="Arial"/>
          <w:lang w:eastAsia="pl-PL"/>
        </w:rPr>
      </w:pPr>
      <w:r w:rsidRPr="00F140B7">
        <w:rPr>
          <w:rFonts w:ascii="Arial" w:eastAsia="Times New Roman" w:hAnsi="Arial" w:cs="Arial"/>
          <w:lang w:eastAsia="pl-PL"/>
        </w:rPr>
        <w:t>posiada Pani/Pan:</w:t>
      </w:r>
    </w:p>
    <w:p w:rsidR="00D9370F" w:rsidRPr="00F140B7" w:rsidRDefault="00D9370F" w:rsidP="00687613">
      <w:pPr>
        <w:numPr>
          <w:ilvl w:val="0"/>
          <w:numId w:val="53"/>
        </w:numPr>
        <w:suppressAutoHyphens/>
        <w:spacing w:after="0" w:line="240" w:lineRule="auto"/>
        <w:ind w:left="709" w:hanging="283"/>
        <w:contextualSpacing/>
        <w:jc w:val="both"/>
        <w:rPr>
          <w:rFonts w:ascii="Arial" w:eastAsia="Times New Roman" w:hAnsi="Arial" w:cs="Arial"/>
          <w:lang w:eastAsia="pl-PL"/>
        </w:rPr>
      </w:pPr>
      <w:r w:rsidRPr="00F140B7">
        <w:rPr>
          <w:rFonts w:ascii="Arial" w:eastAsia="Times New Roman" w:hAnsi="Arial" w:cs="Arial"/>
          <w:lang w:eastAsia="pl-PL"/>
        </w:rPr>
        <w:t>na podstawie art. 15 RODO prawo dostępu do danych osobowych Pani/Pana dotyczących;</w:t>
      </w:r>
    </w:p>
    <w:p w:rsidR="00D9370F" w:rsidRPr="00F140B7" w:rsidRDefault="00D9370F" w:rsidP="00687613">
      <w:pPr>
        <w:numPr>
          <w:ilvl w:val="0"/>
          <w:numId w:val="53"/>
        </w:numPr>
        <w:suppressAutoHyphens/>
        <w:spacing w:after="0" w:line="240" w:lineRule="auto"/>
        <w:ind w:left="709" w:hanging="283"/>
        <w:contextualSpacing/>
        <w:jc w:val="both"/>
        <w:rPr>
          <w:rFonts w:ascii="Arial" w:eastAsia="Times New Roman" w:hAnsi="Arial" w:cs="Arial"/>
          <w:lang w:eastAsia="pl-PL"/>
        </w:rPr>
      </w:pPr>
      <w:r w:rsidRPr="00F140B7">
        <w:rPr>
          <w:rFonts w:ascii="Arial" w:eastAsia="Times New Roman" w:hAnsi="Arial" w:cs="Arial"/>
          <w:lang w:eastAsia="pl-PL"/>
        </w:rPr>
        <w:t xml:space="preserve">na podstawie art. 16 RODO prawo do sprostowania Pani/Pana danych osobowych </w:t>
      </w:r>
      <w:r w:rsidRPr="00F140B7">
        <w:rPr>
          <w:rFonts w:ascii="Arial" w:eastAsia="Times New Roman" w:hAnsi="Arial" w:cs="Arial"/>
          <w:b/>
          <w:vertAlign w:val="superscript"/>
          <w:lang w:eastAsia="pl-PL"/>
        </w:rPr>
        <w:t>**</w:t>
      </w:r>
      <w:r w:rsidRPr="00F140B7">
        <w:rPr>
          <w:rFonts w:ascii="Arial" w:eastAsia="Times New Roman" w:hAnsi="Arial" w:cs="Arial"/>
          <w:lang w:eastAsia="pl-PL"/>
        </w:rPr>
        <w:t>;</w:t>
      </w:r>
    </w:p>
    <w:p w:rsidR="00D9370F" w:rsidRPr="00F140B7" w:rsidRDefault="00D9370F" w:rsidP="00687613">
      <w:pPr>
        <w:numPr>
          <w:ilvl w:val="0"/>
          <w:numId w:val="53"/>
        </w:numPr>
        <w:suppressAutoHyphens/>
        <w:spacing w:after="0" w:line="240" w:lineRule="auto"/>
        <w:ind w:left="709" w:hanging="283"/>
        <w:contextualSpacing/>
        <w:jc w:val="both"/>
        <w:rPr>
          <w:rFonts w:ascii="Arial" w:eastAsia="Times New Roman" w:hAnsi="Arial" w:cs="Arial"/>
          <w:lang w:eastAsia="pl-PL"/>
        </w:rPr>
      </w:pPr>
      <w:r w:rsidRPr="00F140B7">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w:t>
      </w:r>
    </w:p>
    <w:p w:rsidR="00D9370F" w:rsidRPr="00F140B7" w:rsidRDefault="00D9370F" w:rsidP="00687613">
      <w:pPr>
        <w:numPr>
          <w:ilvl w:val="0"/>
          <w:numId w:val="53"/>
        </w:numPr>
        <w:suppressAutoHyphens/>
        <w:spacing w:after="0" w:line="240" w:lineRule="auto"/>
        <w:ind w:left="709" w:hanging="283"/>
        <w:contextualSpacing/>
        <w:jc w:val="both"/>
        <w:rPr>
          <w:rFonts w:ascii="Arial" w:eastAsia="Times New Roman" w:hAnsi="Arial" w:cs="Arial"/>
          <w:i/>
          <w:lang w:eastAsia="pl-PL"/>
        </w:rPr>
      </w:pPr>
      <w:r w:rsidRPr="00F140B7">
        <w:rPr>
          <w:rFonts w:ascii="Arial" w:eastAsia="Times New Roman" w:hAnsi="Arial" w:cs="Arial"/>
          <w:lang w:eastAsia="pl-PL"/>
        </w:rPr>
        <w:t>prawo do wniesienia skargi do Prezesa Urzędu Ochrony Danych Osobowych, gdy uzna Pani/Pan, że przetwarzanie danych osobowych Pani/Pana dotyczących narusza przepisy RODO;</w:t>
      </w:r>
    </w:p>
    <w:p w:rsidR="00D9370F" w:rsidRPr="00F140B7" w:rsidRDefault="00D9370F" w:rsidP="00687613">
      <w:pPr>
        <w:numPr>
          <w:ilvl w:val="0"/>
          <w:numId w:val="52"/>
        </w:numPr>
        <w:suppressAutoHyphens/>
        <w:spacing w:after="0" w:line="240" w:lineRule="auto"/>
        <w:ind w:left="426" w:hanging="426"/>
        <w:contextualSpacing/>
        <w:jc w:val="both"/>
        <w:rPr>
          <w:rFonts w:ascii="Arial" w:eastAsia="Times New Roman" w:hAnsi="Arial" w:cs="Arial"/>
          <w:i/>
          <w:lang w:eastAsia="pl-PL"/>
        </w:rPr>
      </w:pPr>
      <w:r w:rsidRPr="00F140B7">
        <w:rPr>
          <w:rFonts w:ascii="Arial" w:eastAsia="Times New Roman" w:hAnsi="Arial" w:cs="Arial"/>
          <w:lang w:eastAsia="pl-PL"/>
        </w:rPr>
        <w:t>nie przysługuje Pani/Panu:</w:t>
      </w:r>
    </w:p>
    <w:p w:rsidR="00D9370F" w:rsidRPr="00F140B7" w:rsidRDefault="00D9370F" w:rsidP="00687613">
      <w:pPr>
        <w:numPr>
          <w:ilvl w:val="0"/>
          <w:numId w:val="54"/>
        </w:numPr>
        <w:suppressAutoHyphens/>
        <w:spacing w:after="0" w:line="240" w:lineRule="auto"/>
        <w:ind w:left="709" w:hanging="283"/>
        <w:contextualSpacing/>
        <w:jc w:val="both"/>
        <w:rPr>
          <w:rFonts w:ascii="Arial" w:eastAsia="Times New Roman" w:hAnsi="Arial" w:cs="Arial"/>
          <w:i/>
          <w:lang w:eastAsia="pl-PL"/>
        </w:rPr>
      </w:pPr>
      <w:r w:rsidRPr="00F140B7">
        <w:rPr>
          <w:rFonts w:ascii="Arial" w:eastAsia="Times New Roman" w:hAnsi="Arial" w:cs="Arial"/>
          <w:lang w:eastAsia="pl-PL"/>
        </w:rPr>
        <w:t>w związku z art. 17 ust. 3 lit. b, d lub e RODO prawo do usunięcia danych osobowych;</w:t>
      </w:r>
    </w:p>
    <w:p w:rsidR="00D9370F" w:rsidRPr="00F140B7" w:rsidRDefault="00D9370F" w:rsidP="00687613">
      <w:pPr>
        <w:numPr>
          <w:ilvl w:val="0"/>
          <w:numId w:val="54"/>
        </w:numPr>
        <w:suppressAutoHyphens/>
        <w:spacing w:after="0" w:line="240" w:lineRule="auto"/>
        <w:ind w:left="709" w:hanging="283"/>
        <w:contextualSpacing/>
        <w:jc w:val="both"/>
        <w:rPr>
          <w:rFonts w:ascii="Arial" w:eastAsia="Times New Roman" w:hAnsi="Arial" w:cs="Arial"/>
          <w:b/>
          <w:i/>
          <w:lang w:eastAsia="pl-PL"/>
        </w:rPr>
      </w:pPr>
      <w:r w:rsidRPr="00F140B7">
        <w:rPr>
          <w:rFonts w:ascii="Arial" w:eastAsia="Times New Roman" w:hAnsi="Arial" w:cs="Arial"/>
          <w:lang w:eastAsia="pl-PL"/>
        </w:rPr>
        <w:t>prawo do przenoszenia danych osobowych, o którym mowa w art. 20 RODO;</w:t>
      </w:r>
    </w:p>
    <w:p w:rsidR="00D9370F" w:rsidRPr="00F140B7" w:rsidRDefault="00D9370F" w:rsidP="00687613">
      <w:pPr>
        <w:numPr>
          <w:ilvl w:val="0"/>
          <w:numId w:val="54"/>
        </w:numPr>
        <w:suppressAutoHyphens/>
        <w:spacing w:after="0" w:line="240" w:lineRule="auto"/>
        <w:ind w:left="709" w:hanging="283"/>
        <w:contextualSpacing/>
        <w:jc w:val="both"/>
        <w:rPr>
          <w:rFonts w:ascii="Arial" w:eastAsia="Times New Roman" w:hAnsi="Arial" w:cs="Arial"/>
          <w:b/>
          <w:i/>
          <w:lang w:eastAsia="pl-PL"/>
        </w:rPr>
      </w:pPr>
      <w:r w:rsidRPr="00F140B7">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sidRPr="00F140B7">
        <w:rPr>
          <w:rFonts w:ascii="Arial" w:eastAsia="Times New Roman" w:hAnsi="Arial" w:cs="Arial"/>
          <w:lang w:eastAsia="pl-PL"/>
        </w:rPr>
        <w:t>.</w:t>
      </w:r>
      <w:r w:rsidRPr="00F140B7">
        <w:rPr>
          <w:rFonts w:ascii="Arial" w:eastAsia="Times New Roman" w:hAnsi="Arial" w:cs="Arial"/>
          <w:b/>
          <w:lang w:eastAsia="pl-PL"/>
        </w:rPr>
        <w:t xml:space="preserve"> </w:t>
      </w: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D9370F" w:rsidRDefault="00D9370F" w:rsidP="00D9370F">
      <w:pPr>
        <w:tabs>
          <w:tab w:val="left" w:pos="-960"/>
          <w:tab w:val="right" w:pos="-888"/>
        </w:tabs>
        <w:suppressAutoHyphens/>
        <w:spacing w:after="0"/>
        <w:jc w:val="center"/>
        <w:rPr>
          <w:rFonts w:ascii="Arial" w:eastAsia="Calibri" w:hAnsi="Arial" w:cs="Arial"/>
          <w:bCs/>
          <w:i/>
          <w:sz w:val="18"/>
          <w:szCs w:val="18"/>
        </w:rPr>
      </w:pPr>
    </w:p>
    <w:p w:rsidR="00681220" w:rsidRDefault="00681220" w:rsidP="00D9370F">
      <w:pPr>
        <w:tabs>
          <w:tab w:val="left" w:pos="-960"/>
          <w:tab w:val="right" w:pos="-888"/>
        </w:tabs>
        <w:suppressAutoHyphens/>
        <w:spacing w:after="0"/>
        <w:rPr>
          <w:rFonts w:ascii="Arial" w:eastAsia="Calibri" w:hAnsi="Arial" w:cs="Arial"/>
          <w:bCs/>
          <w:i/>
          <w:sz w:val="18"/>
          <w:szCs w:val="18"/>
        </w:rPr>
      </w:pPr>
    </w:p>
    <w:p w:rsidR="00DD78F8" w:rsidRPr="00160810" w:rsidRDefault="0031064F" w:rsidP="00B07AE1">
      <w:pPr>
        <w:spacing w:after="0"/>
        <w:jc w:val="right"/>
        <w:rPr>
          <w:rFonts w:ascii="Arial" w:eastAsia="SimSun" w:hAnsi="Arial" w:cs="Arial"/>
          <w:i/>
          <w:color w:val="000000"/>
          <w:lang w:eastAsia="zh-CN"/>
        </w:rPr>
      </w:pPr>
      <w:r>
        <w:rPr>
          <w:rFonts w:ascii="Arial" w:eastAsia="SimSun" w:hAnsi="Arial" w:cs="Arial"/>
          <w:i/>
          <w:color w:val="000000"/>
          <w:lang w:eastAsia="zh-CN"/>
        </w:rPr>
        <w:lastRenderedPageBreak/>
        <w:t xml:space="preserve">Załącznik nr </w:t>
      </w:r>
      <w:r w:rsidR="00393AAA">
        <w:rPr>
          <w:rFonts w:ascii="Arial" w:eastAsia="SimSun" w:hAnsi="Arial" w:cs="Arial"/>
          <w:i/>
          <w:color w:val="000000"/>
          <w:lang w:eastAsia="zh-CN"/>
        </w:rPr>
        <w:t>4</w:t>
      </w:r>
      <w:r w:rsidR="00DD78F8" w:rsidRPr="00160810">
        <w:rPr>
          <w:rFonts w:ascii="Arial" w:eastAsia="SimSun" w:hAnsi="Arial" w:cs="Arial"/>
          <w:i/>
          <w:color w:val="000000"/>
          <w:lang w:eastAsia="zh-CN"/>
        </w:rPr>
        <w:t xml:space="preserve"> do SWZ</w:t>
      </w:r>
    </w:p>
    <w:p w:rsidR="006B2D4D" w:rsidRPr="00160810" w:rsidRDefault="006B2D4D" w:rsidP="00B07AE1">
      <w:pPr>
        <w:spacing w:after="0"/>
        <w:jc w:val="right"/>
        <w:rPr>
          <w:rFonts w:ascii="Arial" w:eastAsia="SimSun" w:hAnsi="Arial" w:cs="Arial"/>
          <w:i/>
          <w:color w:val="000000"/>
          <w:lang w:eastAsia="zh-CN"/>
        </w:rPr>
      </w:pPr>
    </w:p>
    <w:p w:rsidR="00B762CE" w:rsidRPr="00A83A1D" w:rsidRDefault="00B762CE" w:rsidP="00B762CE">
      <w:pPr>
        <w:suppressAutoHyphens/>
        <w:spacing w:after="0"/>
        <w:rPr>
          <w:rFonts w:ascii="Arial" w:eastAsia="Times New Roman" w:hAnsi="Arial" w:cs="Arial"/>
          <w:b/>
          <w:lang w:eastAsia="ar-SA"/>
        </w:rPr>
      </w:pPr>
      <w:r w:rsidRPr="00A83A1D">
        <w:rPr>
          <w:rFonts w:ascii="Arial" w:eastAsia="Times New Roman" w:hAnsi="Arial" w:cs="Arial"/>
          <w:b/>
          <w:lang w:eastAsia="ar-SA"/>
        </w:rPr>
        <w:t>……………………………………..</w:t>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Pr>
          <w:rFonts w:ascii="Arial" w:eastAsia="Times New Roman" w:hAnsi="Arial" w:cs="Arial"/>
          <w:b/>
          <w:lang w:eastAsia="ar-SA"/>
        </w:rPr>
        <w:t xml:space="preserve">  </w:t>
      </w:r>
      <w:r w:rsidRPr="00A83A1D">
        <w:rPr>
          <w:rFonts w:ascii="Arial" w:eastAsia="Times New Roman" w:hAnsi="Arial" w:cs="Arial"/>
          <w:b/>
          <w:lang w:eastAsia="ar-SA"/>
        </w:rPr>
        <w:t>……………………</w:t>
      </w:r>
    </w:p>
    <w:p w:rsidR="00B762CE" w:rsidRPr="00A31493" w:rsidRDefault="00B762CE" w:rsidP="00B762CE">
      <w:pPr>
        <w:suppressAutoHyphens/>
        <w:spacing w:after="0"/>
        <w:rPr>
          <w:rFonts w:ascii="Arial" w:eastAsia="Times New Roman" w:hAnsi="Arial" w:cs="Arial"/>
          <w:lang w:eastAsia="ar-SA"/>
        </w:rPr>
      </w:pPr>
      <w:r w:rsidRPr="00A83A1D">
        <w:rPr>
          <w:rFonts w:ascii="Arial" w:eastAsia="Times New Roman" w:hAnsi="Arial" w:cs="Arial"/>
          <w:lang w:eastAsia="ar-SA"/>
        </w:rPr>
        <w:t>(nazwa i adres Wykonawcy)</w:t>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t>(miej</w:t>
      </w:r>
      <w:r>
        <w:rPr>
          <w:rFonts w:ascii="Arial" w:eastAsia="Times New Roman" w:hAnsi="Arial" w:cs="Arial"/>
          <w:lang w:eastAsia="ar-SA"/>
        </w:rPr>
        <w:t>scowość i data)</w:t>
      </w:r>
    </w:p>
    <w:p w:rsidR="00B762CE" w:rsidRDefault="00B762CE" w:rsidP="00B762CE">
      <w:pPr>
        <w:suppressAutoHyphens/>
        <w:spacing w:after="0"/>
        <w:rPr>
          <w:rFonts w:ascii="Arial" w:eastAsia="Times New Roman" w:hAnsi="Arial" w:cs="Arial"/>
          <w:b/>
          <w:lang w:eastAsia="ar-SA"/>
        </w:rPr>
      </w:pPr>
      <w:r w:rsidRPr="005808EA">
        <w:rPr>
          <w:rFonts w:ascii="Arial" w:eastAsia="Times New Roman" w:hAnsi="Arial" w:cs="Arial"/>
          <w:b/>
          <w:lang w:eastAsia="ar-SA"/>
        </w:rPr>
        <w:t>……………………………………..</w:t>
      </w:r>
    </w:p>
    <w:p w:rsidR="00B762CE" w:rsidRPr="00A31493" w:rsidRDefault="00B762CE" w:rsidP="00B762CE">
      <w:pPr>
        <w:suppressAutoHyphens/>
        <w:spacing w:after="0"/>
        <w:rPr>
          <w:rFonts w:ascii="Arial" w:eastAsia="Times New Roman" w:hAnsi="Arial" w:cs="Arial"/>
          <w:lang w:eastAsia="ar-SA"/>
        </w:rPr>
      </w:pPr>
      <w:r>
        <w:rPr>
          <w:rFonts w:ascii="Arial" w:eastAsia="Times New Roman" w:hAnsi="Arial" w:cs="Arial"/>
          <w:lang w:eastAsia="ar-SA"/>
        </w:rPr>
        <w:t>(województwo)</w:t>
      </w:r>
    </w:p>
    <w:p w:rsidR="00B762CE" w:rsidRPr="00A83A1D" w:rsidRDefault="00B762CE" w:rsidP="00B762C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B762CE" w:rsidRPr="00A31493" w:rsidRDefault="00B762CE" w:rsidP="00B762CE">
      <w:pPr>
        <w:suppressAutoHyphens/>
        <w:spacing w:after="0"/>
        <w:rPr>
          <w:rFonts w:ascii="Arial" w:eastAsia="Times New Roman" w:hAnsi="Arial" w:cs="Arial"/>
          <w:lang w:eastAsia="ar-SA"/>
        </w:rPr>
      </w:pPr>
      <w:r>
        <w:rPr>
          <w:rFonts w:ascii="Arial" w:eastAsia="Times New Roman" w:hAnsi="Arial" w:cs="Arial"/>
          <w:lang w:eastAsia="ar-SA"/>
        </w:rPr>
        <w:t>(numer faksu/telefonu)</w:t>
      </w:r>
    </w:p>
    <w:p w:rsidR="00B762CE" w:rsidRPr="00A83A1D" w:rsidRDefault="00B762CE" w:rsidP="00B762C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B762CE" w:rsidRPr="00A31493" w:rsidRDefault="00B762CE" w:rsidP="00B762CE">
      <w:pPr>
        <w:suppressAutoHyphens/>
        <w:spacing w:after="0"/>
        <w:rPr>
          <w:rFonts w:ascii="Arial" w:eastAsia="Times New Roman" w:hAnsi="Arial" w:cs="Arial"/>
          <w:lang w:eastAsia="ar-SA"/>
        </w:rPr>
      </w:pPr>
      <w:r w:rsidRPr="00A83A1D">
        <w:rPr>
          <w:rFonts w:ascii="Arial" w:eastAsia="Times New Roman" w:hAnsi="Arial" w:cs="Arial"/>
          <w:lang w:eastAsia="ar-SA"/>
        </w:rPr>
        <w:t>(NIP</w:t>
      </w:r>
      <w:r>
        <w:rPr>
          <w:rFonts w:ascii="Arial" w:eastAsia="Times New Roman" w:hAnsi="Arial" w:cs="Arial"/>
          <w:lang w:eastAsia="ar-SA"/>
        </w:rPr>
        <w:t>, REGON)</w:t>
      </w:r>
    </w:p>
    <w:p w:rsidR="00B762CE" w:rsidRPr="00A83A1D" w:rsidRDefault="00B762CE" w:rsidP="00B762C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B762CE" w:rsidRPr="00A31493" w:rsidRDefault="00B762CE" w:rsidP="00B762CE">
      <w:pPr>
        <w:suppressAutoHyphens/>
        <w:spacing w:after="0"/>
        <w:rPr>
          <w:rFonts w:ascii="Arial" w:eastAsia="Times New Roman" w:hAnsi="Arial" w:cs="Arial"/>
          <w:lang w:eastAsia="ar-SA"/>
        </w:rPr>
      </w:pPr>
      <w:r w:rsidRPr="00A83A1D">
        <w:rPr>
          <w:rFonts w:ascii="Arial" w:eastAsia="Times New Roman" w:hAnsi="Arial" w:cs="Arial"/>
          <w:lang w:eastAsia="ar-SA"/>
        </w:rPr>
        <w:t>(adres strony internetowej</w:t>
      </w:r>
      <w:r>
        <w:rPr>
          <w:rFonts w:ascii="Arial" w:eastAsia="Times New Roman" w:hAnsi="Arial" w:cs="Arial"/>
          <w:lang w:eastAsia="ar-SA"/>
        </w:rPr>
        <w:t>)</w:t>
      </w:r>
    </w:p>
    <w:p w:rsidR="00B762CE" w:rsidRPr="00A83A1D" w:rsidRDefault="00B762CE" w:rsidP="00B762C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B762CE" w:rsidRDefault="00B762CE" w:rsidP="00B762CE">
      <w:pPr>
        <w:suppressAutoHyphens/>
        <w:spacing w:after="0"/>
        <w:rPr>
          <w:rFonts w:ascii="Arial" w:eastAsia="Times New Roman" w:hAnsi="Arial" w:cs="Arial"/>
          <w:lang w:eastAsia="ar-SA"/>
        </w:rPr>
      </w:pPr>
      <w:r w:rsidRPr="00A83A1D">
        <w:rPr>
          <w:rFonts w:ascii="Arial" w:eastAsia="Times New Roman" w:hAnsi="Arial" w:cs="Arial"/>
          <w:lang w:eastAsia="ar-SA"/>
        </w:rPr>
        <w:t>(e – mail)</w:t>
      </w:r>
      <w:r w:rsidRPr="00A83A1D">
        <w:rPr>
          <w:rFonts w:ascii="Arial" w:eastAsia="Times New Roman" w:hAnsi="Arial" w:cs="Arial"/>
          <w:lang w:eastAsia="ar-SA"/>
        </w:rPr>
        <w:tab/>
      </w:r>
      <w:r w:rsidRPr="00A83A1D">
        <w:rPr>
          <w:rFonts w:ascii="Arial" w:eastAsia="Times New Roman" w:hAnsi="Arial" w:cs="Arial"/>
          <w:lang w:eastAsia="ar-SA"/>
        </w:rPr>
        <w:tab/>
        <w:t xml:space="preserve">       </w:t>
      </w:r>
      <w:r w:rsidR="00152E75">
        <w:rPr>
          <w:rFonts w:ascii="Arial" w:eastAsia="Times New Roman" w:hAnsi="Arial" w:cs="Arial"/>
          <w:lang w:eastAsia="ar-SA"/>
        </w:rPr>
        <w:tab/>
      </w:r>
      <w:r w:rsidR="00152E75">
        <w:rPr>
          <w:rFonts w:ascii="Arial" w:eastAsia="Times New Roman" w:hAnsi="Arial" w:cs="Arial"/>
          <w:lang w:eastAsia="ar-SA"/>
        </w:rPr>
        <w:tab/>
        <w:t xml:space="preserve"> </w:t>
      </w:r>
    </w:p>
    <w:p w:rsidR="00DD78F8" w:rsidRPr="005A7D9F" w:rsidRDefault="00845A47" w:rsidP="00845A47">
      <w:pPr>
        <w:suppressAutoHyphens/>
        <w:spacing w:after="0"/>
        <w:ind w:left="3545"/>
        <w:rPr>
          <w:rFonts w:ascii="Arial" w:eastAsia="Times New Roman" w:hAnsi="Arial" w:cs="Arial"/>
          <w:i/>
          <w:lang w:eastAsia="ar-SA"/>
        </w:rPr>
      </w:pPr>
      <w:r>
        <w:rPr>
          <w:rFonts w:ascii="Arial" w:eastAsia="Times New Roman" w:hAnsi="Arial" w:cs="Arial"/>
          <w:lang w:eastAsia="ar-SA"/>
        </w:rPr>
        <w:t xml:space="preserve">     </w:t>
      </w:r>
      <w:r w:rsidR="00DD78F8" w:rsidRPr="005A7D9F">
        <w:rPr>
          <w:rFonts w:ascii="Arial" w:eastAsia="Times New Roman" w:hAnsi="Arial" w:cs="Arial"/>
          <w:i/>
          <w:lang w:eastAsia="ar-SA"/>
        </w:rPr>
        <w:t>WZÓR</w:t>
      </w:r>
    </w:p>
    <w:p w:rsidR="00DD78F8" w:rsidRDefault="00DD78F8" w:rsidP="00B07AE1">
      <w:pPr>
        <w:suppressAutoHyphens/>
        <w:spacing w:after="0"/>
        <w:jc w:val="center"/>
        <w:rPr>
          <w:rFonts w:ascii="Arial" w:eastAsia="Times New Roman" w:hAnsi="Arial" w:cs="Arial"/>
          <w:b/>
          <w:lang w:eastAsia="ar-SA"/>
        </w:rPr>
      </w:pPr>
      <w:r w:rsidRPr="005A7D9F">
        <w:rPr>
          <w:rFonts w:ascii="Arial" w:eastAsia="Times New Roman" w:hAnsi="Arial" w:cs="Arial"/>
          <w:b/>
          <w:lang w:eastAsia="ar-SA"/>
        </w:rPr>
        <w:t>OFERTA</w:t>
      </w:r>
    </w:p>
    <w:p w:rsidR="00393AAA" w:rsidRPr="005A7D9F" w:rsidRDefault="00393AAA" w:rsidP="00B07AE1">
      <w:pPr>
        <w:suppressAutoHyphens/>
        <w:spacing w:after="0"/>
        <w:jc w:val="center"/>
        <w:rPr>
          <w:rFonts w:ascii="Arial" w:eastAsia="Times New Roman" w:hAnsi="Arial" w:cs="Arial"/>
          <w:i/>
          <w:lang w:eastAsia="ar-SA"/>
        </w:rPr>
      </w:pPr>
      <w:r>
        <w:rPr>
          <w:rFonts w:ascii="Arial" w:eastAsia="Times New Roman" w:hAnsi="Arial" w:cs="Arial"/>
          <w:b/>
          <w:lang w:eastAsia="ar-SA"/>
        </w:rPr>
        <w:t>W zakresie części nr 1</w:t>
      </w:r>
    </w:p>
    <w:p w:rsidR="00DD78F8" w:rsidRPr="005A7D9F" w:rsidRDefault="00DD78F8" w:rsidP="00B07AE1">
      <w:pPr>
        <w:widowControl w:val="0"/>
        <w:shd w:val="clear" w:color="auto" w:fill="FFFFFF"/>
        <w:suppressAutoHyphens/>
        <w:autoSpaceDE w:val="0"/>
        <w:spacing w:after="0"/>
        <w:jc w:val="center"/>
        <w:rPr>
          <w:rFonts w:ascii="Arial" w:eastAsia="Times New Roman" w:hAnsi="Arial" w:cs="Arial"/>
          <w:b/>
          <w:lang w:eastAsia="ar-SA"/>
        </w:rPr>
      </w:pPr>
      <w:r w:rsidRPr="005A7D9F">
        <w:rPr>
          <w:rFonts w:ascii="Arial" w:eastAsia="Times New Roman" w:hAnsi="Arial" w:cs="Arial"/>
          <w:b/>
          <w:lang w:eastAsia="ar-SA"/>
        </w:rPr>
        <w:t>32</w:t>
      </w:r>
      <w:r w:rsidRPr="005A7D9F">
        <w:rPr>
          <w:rFonts w:ascii="Arial" w:eastAsia="Times New Roman" w:hAnsi="Arial" w:cs="Arial"/>
          <w:b/>
          <w:spacing w:val="-1"/>
          <w:lang w:eastAsia="ar-SA"/>
        </w:rPr>
        <w:t xml:space="preserve"> Wojskowy Oddział Gospodarczy </w:t>
      </w:r>
      <w:r w:rsidRPr="005A7D9F">
        <w:rPr>
          <w:rFonts w:ascii="Arial" w:eastAsia="Times New Roman" w:hAnsi="Arial" w:cs="Arial"/>
          <w:b/>
          <w:spacing w:val="-1"/>
          <w:lang w:eastAsia="ar-SA"/>
        </w:rPr>
        <w:br/>
        <w:t xml:space="preserve">w Zamościu, </w:t>
      </w:r>
      <w:r w:rsidRPr="005A7D9F">
        <w:rPr>
          <w:rFonts w:ascii="Arial" w:eastAsia="Times New Roman" w:hAnsi="Arial" w:cs="Arial"/>
          <w:b/>
          <w:lang w:eastAsia="ar-SA"/>
        </w:rPr>
        <w:t>22-400 Zamość</w:t>
      </w:r>
    </w:p>
    <w:p w:rsidR="00DD78F8" w:rsidRPr="005A7D9F" w:rsidRDefault="00DD78F8" w:rsidP="00B07AE1">
      <w:pPr>
        <w:widowControl w:val="0"/>
        <w:suppressAutoHyphens/>
        <w:autoSpaceDE w:val="0"/>
        <w:spacing w:after="0"/>
        <w:jc w:val="center"/>
        <w:rPr>
          <w:rFonts w:ascii="Arial" w:eastAsia="Times New Roman" w:hAnsi="Arial" w:cs="Arial"/>
          <w:b/>
          <w:lang w:eastAsia="ar-SA"/>
        </w:rPr>
      </w:pPr>
      <w:r w:rsidRPr="005A7D9F">
        <w:rPr>
          <w:rFonts w:ascii="Arial" w:eastAsia="Times New Roman" w:hAnsi="Arial" w:cs="Arial"/>
          <w:b/>
          <w:lang w:eastAsia="ar-SA"/>
        </w:rPr>
        <w:t>ul. Wojska Polskiego 2F</w:t>
      </w:r>
    </w:p>
    <w:p w:rsidR="00DD78F8" w:rsidRPr="005A7D9F" w:rsidRDefault="00DD78F8" w:rsidP="00B07AE1">
      <w:pPr>
        <w:suppressAutoHyphens/>
        <w:spacing w:after="0"/>
        <w:rPr>
          <w:rFonts w:ascii="Arial" w:eastAsia="Times New Roman" w:hAnsi="Arial" w:cs="Arial"/>
          <w:lang w:eastAsia="ar-SA"/>
        </w:rPr>
      </w:pPr>
    </w:p>
    <w:p w:rsidR="0073765F" w:rsidRDefault="00DD78F8" w:rsidP="00393AAA">
      <w:pPr>
        <w:spacing w:after="0"/>
        <w:jc w:val="both"/>
        <w:rPr>
          <w:rFonts w:ascii="Arial" w:hAnsi="Arial" w:cs="Arial"/>
          <w:b/>
        </w:rPr>
      </w:pPr>
      <w:r w:rsidRPr="00A83A1D">
        <w:rPr>
          <w:rFonts w:ascii="Arial" w:eastAsia="Times New Roman" w:hAnsi="Arial" w:cs="Arial"/>
          <w:lang w:eastAsia="ar-SA"/>
        </w:rPr>
        <w:t xml:space="preserve">Odpowiadając na ogłoszenie opublikowane w </w:t>
      </w:r>
      <w:r w:rsidR="006B2D4D">
        <w:rPr>
          <w:rFonts w:ascii="Arial" w:eastAsia="Times New Roman" w:hAnsi="Arial" w:cs="Arial"/>
          <w:lang w:eastAsia="ar-SA"/>
        </w:rPr>
        <w:t>Biuletynie Zamówień Publicznych</w:t>
      </w:r>
      <w:r w:rsidRPr="00A83A1D">
        <w:rPr>
          <w:rFonts w:ascii="Arial" w:eastAsia="Times New Roman" w:hAnsi="Arial" w:cs="Arial"/>
          <w:b/>
          <w:lang w:eastAsia="ar-SA"/>
        </w:rPr>
        <w:t xml:space="preserve"> </w:t>
      </w:r>
      <w:r w:rsidRPr="00A83A1D">
        <w:rPr>
          <w:rFonts w:ascii="Arial" w:eastAsia="Times New Roman" w:hAnsi="Arial" w:cs="Arial"/>
          <w:b/>
          <w:lang w:eastAsia="ar-SA"/>
        </w:rPr>
        <w:br/>
      </w:r>
      <w:r w:rsidRPr="00A83A1D">
        <w:rPr>
          <w:rFonts w:ascii="Arial" w:eastAsia="Times New Roman" w:hAnsi="Arial" w:cs="Arial"/>
          <w:lang w:eastAsia="ar-SA"/>
        </w:rPr>
        <w:t xml:space="preserve">w postępowaniu o udzielenie zamówienia publicznego prowadzonego w trybie </w:t>
      </w:r>
      <w:r w:rsidR="006B2D4D">
        <w:rPr>
          <w:rFonts w:ascii="Arial" w:eastAsia="Times New Roman" w:hAnsi="Arial" w:cs="Arial"/>
          <w:lang w:eastAsia="ar-SA"/>
        </w:rPr>
        <w:t>podstawowym</w:t>
      </w:r>
      <w:r>
        <w:rPr>
          <w:rFonts w:ascii="Arial" w:eastAsia="Times New Roman" w:hAnsi="Arial" w:cs="Arial"/>
          <w:lang w:eastAsia="ar-SA"/>
        </w:rPr>
        <w:t xml:space="preserve"> </w:t>
      </w:r>
      <w:r w:rsidR="0073765F">
        <w:rPr>
          <w:rFonts w:ascii="Arial" w:eastAsia="Times New Roman" w:hAnsi="Arial" w:cs="Arial"/>
          <w:lang w:eastAsia="ar-SA"/>
        </w:rPr>
        <w:t xml:space="preserve">pod nazwą: </w:t>
      </w:r>
      <w:r w:rsidR="00393AAA" w:rsidRPr="0031631D">
        <w:rPr>
          <w:rFonts w:ascii="Arial" w:hAnsi="Arial" w:cs="Arial"/>
          <w:b/>
        </w:rPr>
        <w:t xml:space="preserve">sukcesywne dostawy </w:t>
      </w:r>
      <w:r w:rsidR="00393AAA" w:rsidRPr="0031631D">
        <w:rPr>
          <w:rFonts w:ascii="Arial" w:hAnsi="Arial" w:cs="Arial"/>
          <w:b/>
          <w:bCs/>
          <w:iCs/>
        </w:rPr>
        <w:t>pieczywa i wyrobów cukierniczych</w:t>
      </w:r>
      <w:r w:rsidR="00393AAA" w:rsidRPr="0031631D">
        <w:rPr>
          <w:rFonts w:ascii="Arial" w:hAnsi="Arial" w:cs="Arial"/>
          <w:b/>
        </w:rPr>
        <w:t xml:space="preserve"> – wraz z rozładunkiem w magazynach 32 Wojskowego Oddziału Gospodarczego zlokalizowanych w kompleksach wojskowych znajdujących się w rejonie działania 32 Wojskowego Oddziału Gospodarczego w Zamościu: Hr</w:t>
      </w:r>
      <w:r w:rsidR="00393AAA">
        <w:rPr>
          <w:rFonts w:ascii="Arial" w:hAnsi="Arial" w:cs="Arial"/>
          <w:b/>
        </w:rPr>
        <w:t>ubieszów, Lublin, Zamość, Chełm w zakresie 4 części</w:t>
      </w:r>
      <w:r w:rsidR="00393AAA" w:rsidRPr="0031631D">
        <w:rPr>
          <w:rFonts w:ascii="Arial" w:hAnsi="Arial" w:cs="Arial"/>
          <w:b/>
        </w:rPr>
        <w:t xml:space="preserve">, </w:t>
      </w:r>
      <w:r w:rsidR="00393AAA">
        <w:rPr>
          <w:rFonts w:ascii="Arial" w:hAnsi="Arial" w:cs="Arial"/>
          <w:b/>
        </w:rPr>
        <w:t>nr sprawy: ZP/TP/</w:t>
      </w:r>
      <w:r w:rsidR="006C6F69">
        <w:rPr>
          <w:rFonts w:ascii="Arial" w:hAnsi="Arial" w:cs="Arial"/>
          <w:b/>
        </w:rPr>
        <w:t>43</w:t>
      </w:r>
      <w:r w:rsidR="00393AAA" w:rsidRPr="0031631D">
        <w:rPr>
          <w:rFonts w:ascii="Arial" w:hAnsi="Arial" w:cs="Arial"/>
          <w:b/>
        </w:rPr>
        <w:t>/202</w:t>
      </w:r>
      <w:r w:rsidR="00393AAA">
        <w:rPr>
          <w:rFonts w:ascii="Arial" w:hAnsi="Arial" w:cs="Arial"/>
          <w:b/>
        </w:rPr>
        <w:t>1</w:t>
      </w:r>
    </w:p>
    <w:p w:rsidR="00393AAA" w:rsidRPr="006C3159" w:rsidRDefault="00393AAA" w:rsidP="00393AAA">
      <w:pPr>
        <w:spacing w:after="0"/>
        <w:jc w:val="both"/>
        <w:rPr>
          <w:rFonts w:ascii="Arial" w:hAnsi="Arial" w:cs="Arial"/>
          <w:b/>
        </w:rPr>
      </w:pPr>
    </w:p>
    <w:p w:rsidR="00393AAA" w:rsidRPr="00393AAA" w:rsidRDefault="00DD78F8" w:rsidP="00687613">
      <w:pPr>
        <w:pStyle w:val="Akapitzlist"/>
        <w:numPr>
          <w:ilvl w:val="0"/>
          <w:numId w:val="55"/>
        </w:numPr>
        <w:tabs>
          <w:tab w:val="left" w:pos="426"/>
        </w:tabs>
        <w:spacing w:after="0"/>
        <w:jc w:val="both"/>
        <w:rPr>
          <w:rFonts w:ascii="Arial" w:hAnsi="Arial" w:cs="Arial"/>
        </w:rPr>
      </w:pPr>
      <w:r w:rsidRPr="00152E75">
        <w:rPr>
          <w:rFonts w:ascii="Arial" w:eastAsia="Times New Roman" w:hAnsi="Arial" w:cs="Arial"/>
          <w:b/>
          <w:lang w:eastAsia="pl-PL"/>
        </w:rPr>
        <w:t>Oferujemy</w:t>
      </w:r>
      <w:r w:rsidRPr="00152E75">
        <w:rPr>
          <w:rFonts w:ascii="Arial" w:eastAsia="Times New Roman" w:hAnsi="Arial" w:cs="Arial"/>
          <w:lang w:eastAsia="pl-PL"/>
        </w:rPr>
        <w:t xml:space="preserve"> </w:t>
      </w:r>
      <w:r w:rsidRPr="00152E75">
        <w:rPr>
          <w:rFonts w:ascii="Arial" w:hAnsi="Arial" w:cs="Arial"/>
        </w:rPr>
        <w:t>wykonanie przedmiotu zamówienia</w:t>
      </w:r>
      <w:r w:rsidR="00393AAA">
        <w:rPr>
          <w:rFonts w:ascii="Arial" w:hAnsi="Arial" w:cs="Arial"/>
        </w:rPr>
        <w:t xml:space="preserve"> w </w:t>
      </w:r>
      <w:proofErr w:type="gramStart"/>
      <w:r w:rsidR="00393AAA">
        <w:rPr>
          <w:rFonts w:ascii="Arial" w:hAnsi="Arial" w:cs="Arial"/>
        </w:rPr>
        <w:t xml:space="preserve">zakresie </w:t>
      </w:r>
      <w:r w:rsidR="0073765F" w:rsidRPr="00152E75">
        <w:rPr>
          <w:rFonts w:ascii="Arial" w:hAnsi="Arial" w:cs="Arial"/>
        </w:rPr>
        <w:t xml:space="preserve"> </w:t>
      </w:r>
      <w:r w:rsidR="00393AAA" w:rsidRPr="00393AAA">
        <w:rPr>
          <w:rFonts w:ascii="Arial" w:eastAsia="Times New Roman" w:hAnsi="Arial" w:cs="Arial"/>
          <w:b/>
          <w:u w:val="single"/>
          <w:lang w:eastAsia="pl-PL"/>
        </w:rPr>
        <w:t>CZĘŚĆI</w:t>
      </w:r>
      <w:proofErr w:type="gramEnd"/>
      <w:r w:rsidR="00393AAA" w:rsidRPr="00393AAA">
        <w:rPr>
          <w:rFonts w:ascii="Arial" w:eastAsia="Times New Roman" w:hAnsi="Arial" w:cs="Arial"/>
          <w:b/>
          <w:u w:val="single"/>
          <w:lang w:eastAsia="pl-PL"/>
        </w:rPr>
        <w:t xml:space="preserve"> 1:</w:t>
      </w:r>
      <w:r w:rsidR="00393AAA" w:rsidRPr="00393AAA">
        <w:rPr>
          <w:rFonts w:ascii="Arial" w:eastAsia="Times New Roman" w:hAnsi="Arial" w:cs="Arial"/>
          <w:u w:val="single"/>
          <w:lang w:eastAsia="pl-PL"/>
        </w:rPr>
        <w:t xml:space="preserve"> </w:t>
      </w:r>
      <w:r w:rsidR="00393AAA" w:rsidRPr="00393AAA">
        <w:rPr>
          <w:rFonts w:ascii="Arial" w:hAnsi="Arial" w:cs="Arial"/>
          <w:b/>
          <w:u w:val="single"/>
        </w:rPr>
        <w:t xml:space="preserve">sukcesywne dostawy </w:t>
      </w:r>
      <w:r w:rsidR="00393AAA" w:rsidRPr="00393AAA">
        <w:rPr>
          <w:rFonts w:ascii="Arial" w:hAnsi="Arial" w:cs="Arial"/>
          <w:b/>
          <w:bCs/>
          <w:iCs/>
          <w:u w:val="single"/>
        </w:rPr>
        <w:t>pieczywa i wyrobów cukierniczych dla m.</w:t>
      </w:r>
      <w:r w:rsidR="00393AAA" w:rsidRPr="00393AAA">
        <w:rPr>
          <w:rFonts w:ascii="Arial" w:eastAsia="Times New Roman" w:hAnsi="Arial" w:cs="Arial"/>
          <w:b/>
          <w:bCs/>
          <w:u w:val="single"/>
          <w:lang w:eastAsia="pl-PL"/>
        </w:rPr>
        <w:t xml:space="preserve"> Zamość, </w:t>
      </w:r>
    </w:p>
    <w:p w:rsidR="00DD78F8" w:rsidRPr="00152E75" w:rsidRDefault="00393AAA" w:rsidP="00393AAA">
      <w:pPr>
        <w:pStyle w:val="Akapitzlist"/>
        <w:tabs>
          <w:tab w:val="left" w:pos="426"/>
        </w:tabs>
        <w:spacing w:after="0"/>
        <w:ind w:left="360"/>
        <w:jc w:val="both"/>
        <w:rPr>
          <w:rFonts w:ascii="Arial" w:hAnsi="Arial" w:cs="Arial"/>
        </w:rPr>
      </w:pPr>
      <w:r w:rsidRPr="00393AAA">
        <w:rPr>
          <w:rFonts w:ascii="Arial" w:eastAsia="Times New Roman" w:hAnsi="Arial" w:cs="Arial"/>
          <w:b/>
          <w:bCs/>
          <w:u w:val="single"/>
          <w:lang w:eastAsia="pl-PL"/>
        </w:rPr>
        <w:t xml:space="preserve"> ul. Wojska Polskiego 2F</w:t>
      </w:r>
      <w:r w:rsidR="00B762CE" w:rsidRPr="00393AAA">
        <w:rPr>
          <w:rFonts w:ascii="Arial" w:hAnsi="Arial" w:cs="Arial"/>
          <w:b/>
          <w:u w:val="single"/>
        </w:rPr>
        <w:t xml:space="preserve"> </w:t>
      </w:r>
      <w:r w:rsidR="00DD78F8" w:rsidRPr="00152E75">
        <w:rPr>
          <w:rFonts w:ascii="Arial" w:hAnsi="Arial" w:cs="Arial"/>
        </w:rPr>
        <w:t>zgodnie z wymaganiami określonymi w Specyfik</w:t>
      </w:r>
      <w:r w:rsidR="00152E75" w:rsidRPr="00152E75">
        <w:rPr>
          <w:rFonts w:ascii="Arial" w:hAnsi="Arial" w:cs="Arial"/>
        </w:rPr>
        <w:t>acji Warunków Zamówienia (SWZ);</w:t>
      </w:r>
      <w:r>
        <w:rPr>
          <w:rFonts w:ascii="Arial" w:hAnsi="Arial" w:cs="Arial"/>
        </w:rPr>
        <w:t xml:space="preserve"> </w:t>
      </w:r>
      <w:r w:rsidR="00DD78F8" w:rsidRPr="00152E75">
        <w:rPr>
          <w:rFonts w:ascii="Arial" w:hAnsi="Arial" w:cs="Arial"/>
        </w:rPr>
        <w:t>Szczegółowym opisem pr</w:t>
      </w:r>
      <w:r w:rsidR="0073765F" w:rsidRPr="00152E75">
        <w:rPr>
          <w:rFonts w:ascii="Arial" w:hAnsi="Arial" w:cs="Arial"/>
        </w:rPr>
        <w:t xml:space="preserve">zedmiotu zamówienia </w:t>
      </w:r>
      <w:r w:rsidR="008A2804" w:rsidRPr="00152E75">
        <w:rPr>
          <w:rFonts w:ascii="Arial" w:hAnsi="Arial" w:cs="Arial"/>
          <w:bCs/>
          <w:iCs/>
        </w:rPr>
        <w:t>oraz W</w:t>
      </w:r>
      <w:r w:rsidR="00152E75">
        <w:rPr>
          <w:rFonts w:ascii="Arial" w:hAnsi="Arial" w:cs="Arial"/>
          <w:bCs/>
          <w:iCs/>
        </w:rPr>
        <w:t>ykazem asortymentowo-ilościowym.</w:t>
      </w:r>
    </w:p>
    <w:p w:rsidR="00152E75" w:rsidRPr="00152E75" w:rsidRDefault="00152E75" w:rsidP="00152E75">
      <w:pPr>
        <w:pStyle w:val="Akapitzlist"/>
        <w:tabs>
          <w:tab w:val="left" w:pos="426"/>
        </w:tabs>
        <w:spacing w:after="0"/>
        <w:ind w:left="360"/>
        <w:jc w:val="both"/>
        <w:rPr>
          <w:rFonts w:ascii="Arial" w:hAnsi="Arial" w:cs="Arial"/>
        </w:rPr>
      </w:pPr>
    </w:p>
    <w:p w:rsidR="00DD78F8" w:rsidRPr="009B2D96" w:rsidRDefault="00DD78F8" w:rsidP="00687613">
      <w:pPr>
        <w:pStyle w:val="Akapitzlist"/>
        <w:numPr>
          <w:ilvl w:val="0"/>
          <w:numId w:val="55"/>
        </w:numPr>
        <w:tabs>
          <w:tab w:val="left" w:pos="426"/>
        </w:tabs>
        <w:spacing w:after="0"/>
        <w:jc w:val="both"/>
        <w:rPr>
          <w:rFonts w:ascii="Arial" w:eastAsia="Times New Roman" w:hAnsi="Arial" w:cs="Arial"/>
          <w:b/>
          <w:lang w:eastAsia="ar-SA"/>
        </w:rPr>
      </w:pPr>
      <w:r w:rsidRPr="009B2D96">
        <w:rPr>
          <w:rFonts w:ascii="Arial" w:eastAsia="Times New Roman" w:hAnsi="Arial" w:cs="Arial"/>
          <w:b/>
          <w:lang w:eastAsia="ar-SA"/>
        </w:rPr>
        <w:t>ZA CENĘ RYCZAŁTOWĄ OGÓŁEM:</w:t>
      </w:r>
    </w:p>
    <w:p w:rsidR="00DD78F8" w:rsidRPr="005A7D9F" w:rsidRDefault="00DD78F8" w:rsidP="00B07AE1">
      <w:pPr>
        <w:suppressAutoHyphens/>
        <w:spacing w:after="0"/>
        <w:jc w:val="both"/>
        <w:rPr>
          <w:rFonts w:ascii="Arial" w:eastAsia="Times New Roman" w:hAnsi="Arial" w:cs="Arial"/>
          <w:b/>
          <w:lang w:eastAsia="ar-SA"/>
        </w:rPr>
      </w:pPr>
    </w:p>
    <w:p w:rsidR="00393AAA" w:rsidRPr="000F1C4C" w:rsidRDefault="00393AAA" w:rsidP="00393AAA">
      <w:pPr>
        <w:spacing w:after="0" w:line="240" w:lineRule="auto"/>
        <w:jc w:val="both"/>
        <w:rPr>
          <w:rFonts w:ascii="Arial" w:eastAsia="Times New Roman" w:hAnsi="Arial" w:cs="Arial"/>
          <w:b/>
          <w:u w:val="single"/>
          <w:lang w:eastAsia="ar-SA"/>
        </w:rPr>
      </w:pPr>
      <w:r w:rsidRPr="000F1C4C">
        <w:rPr>
          <w:rFonts w:ascii="Arial" w:eastAsia="Times New Roman" w:hAnsi="Arial" w:cs="Arial"/>
          <w:b/>
          <w:lang w:eastAsia="ar-SA"/>
        </w:rPr>
        <w:t xml:space="preserve">Cena ogółem NETTO </w:t>
      </w:r>
      <w:r w:rsidRPr="000F1C4C">
        <w:rPr>
          <w:rFonts w:ascii="Arial" w:eastAsia="Times New Roman" w:hAnsi="Arial" w:cs="Arial"/>
          <w:sz w:val="24"/>
          <w:szCs w:val="24"/>
          <w:lang w:eastAsia="pl-PL"/>
        </w:rPr>
        <w:t xml:space="preserve">(zakres podstawowy) </w:t>
      </w:r>
      <w:r w:rsidRPr="000F1C4C">
        <w:rPr>
          <w:rFonts w:ascii="Arial" w:eastAsia="Times New Roman" w:hAnsi="Arial" w:cs="Arial"/>
          <w:b/>
          <w:lang w:eastAsia="ar-SA"/>
        </w:rPr>
        <w:t>…</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 xml:space="preserve">……….......zł </w:t>
      </w:r>
      <w:r w:rsidRPr="000F1C4C">
        <w:rPr>
          <w:rFonts w:ascii="Arial" w:eastAsia="Times New Roman" w:hAnsi="Arial" w:cs="Arial"/>
          <w:b/>
          <w:u w:val="single"/>
          <w:lang w:eastAsia="ar-SA"/>
        </w:rPr>
        <w:t>(kol. 6 form. cen.)</w:t>
      </w:r>
    </w:p>
    <w:p w:rsidR="00393AAA" w:rsidRPr="000F1C4C" w:rsidRDefault="00393AAA" w:rsidP="00393AAA">
      <w:pPr>
        <w:spacing w:after="0" w:line="240" w:lineRule="auto"/>
        <w:jc w:val="both"/>
        <w:rPr>
          <w:rFonts w:ascii="Arial" w:eastAsia="Times New Roman" w:hAnsi="Arial" w:cs="Arial"/>
          <w:b/>
          <w:lang w:eastAsia="ar-SA"/>
        </w:rPr>
      </w:pPr>
    </w:p>
    <w:p w:rsidR="00393AAA" w:rsidRPr="000F1C4C" w:rsidRDefault="00393AAA" w:rsidP="00393AA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 …………………………………………………</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p>
    <w:p w:rsidR="00393AAA" w:rsidRPr="000F1C4C" w:rsidRDefault="00393AAA" w:rsidP="00393AAA">
      <w:pPr>
        <w:spacing w:after="0" w:line="240" w:lineRule="auto"/>
        <w:jc w:val="both"/>
        <w:rPr>
          <w:rFonts w:ascii="Arial" w:eastAsia="Times New Roman" w:hAnsi="Arial" w:cs="Arial"/>
          <w:b/>
          <w:lang w:eastAsia="ar-SA"/>
        </w:rPr>
      </w:pPr>
    </w:p>
    <w:p w:rsidR="00393AAA" w:rsidRPr="000F1C4C" w:rsidRDefault="00393AAA" w:rsidP="00393AA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w tym podatek VAT</w:t>
      </w:r>
      <w:proofErr w:type="gramStart"/>
      <w:r w:rsidRPr="000F1C4C">
        <w:rPr>
          <w:rFonts w:ascii="Arial" w:eastAsia="Times New Roman" w:hAnsi="Arial" w:cs="Arial"/>
          <w:b/>
          <w:lang w:eastAsia="ar-SA"/>
        </w:rPr>
        <w:t xml:space="preserve"> ….</w:t>
      </w:r>
      <w:proofErr w:type="gramEnd"/>
      <w:r w:rsidRPr="000F1C4C">
        <w:rPr>
          <w:rFonts w:ascii="Arial" w:eastAsia="Times New Roman" w:hAnsi="Arial" w:cs="Arial"/>
          <w:b/>
          <w:lang w:eastAsia="ar-SA"/>
        </w:rPr>
        <w:t>. %</w:t>
      </w:r>
    </w:p>
    <w:p w:rsidR="00393AAA" w:rsidRPr="000F1C4C" w:rsidRDefault="00393AAA" w:rsidP="00393AAA">
      <w:pPr>
        <w:spacing w:after="0" w:line="240" w:lineRule="auto"/>
        <w:jc w:val="both"/>
        <w:rPr>
          <w:rFonts w:ascii="Arial" w:eastAsia="Times New Roman" w:hAnsi="Arial" w:cs="Arial"/>
          <w:b/>
          <w:lang w:eastAsia="ar-SA"/>
        </w:rPr>
      </w:pPr>
    </w:p>
    <w:p w:rsidR="00393AAA" w:rsidRPr="000F1C4C" w:rsidRDefault="00393AAA" w:rsidP="00393AAA">
      <w:pPr>
        <w:spacing w:after="0" w:line="240" w:lineRule="auto"/>
        <w:jc w:val="both"/>
        <w:rPr>
          <w:rFonts w:ascii="Arial" w:eastAsia="Times New Roman" w:hAnsi="Arial" w:cs="Arial"/>
          <w:i/>
          <w:u w:val="single"/>
          <w:lang w:eastAsia="ar-SA"/>
        </w:rPr>
      </w:pPr>
      <w:r w:rsidRPr="000F1C4C">
        <w:rPr>
          <w:rFonts w:ascii="Arial" w:eastAsia="Times New Roman" w:hAnsi="Arial" w:cs="Arial"/>
          <w:b/>
          <w:lang w:eastAsia="ar-SA"/>
        </w:rPr>
        <w:t xml:space="preserve">Cena ogółem BRUTTO </w:t>
      </w:r>
      <w:r w:rsidRPr="000F1C4C">
        <w:rPr>
          <w:rFonts w:ascii="Arial" w:eastAsia="Times New Roman" w:hAnsi="Arial" w:cs="Arial"/>
          <w:sz w:val="24"/>
          <w:szCs w:val="24"/>
          <w:lang w:eastAsia="pl-PL"/>
        </w:rPr>
        <w:t>(zakres podstawowy</w:t>
      </w:r>
      <w:r w:rsidRPr="000F1C4C">
        <w:rPr>
          <w:rFonts w:ascii="Arial" w:eastAsia="Times New Roman" w:hAnsi="Arial" w:cs="Arial"/>
          <w:b/>
          <w:lang w:eastAsia="ar-SA"/>
        </w:rPr>
        <w:t>…</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 xml:space="preserve">…………….zł </w:t>
      </w:r>
      <w:r w:rsidRPr="000F1C4C">
        <w:rPr>
          <w:rFonts w:ascii="Arial" w:eastAsia="Times New Roman" w:hAnsi="Arial" w:cs="Arial"/>
          <w:i/>
          <w:u w:val="single"/>
          <w:lang w:eastAsia="ar-SA"/>
        </w:rPr>
        <w:t>(kol. 8 form. cen.)</w:t>
      </w:r>
    </w:p>
    <w:p w:rsidR="00393AAA" w:rsidRPr="000F1C4C" w:rsidRDefault="00393AAA" w:rsidP="00393AA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w:t>
      </w:r>
      <w:proofErr w:type="gramStart"/>
      <w:r w:rsidRPr="000F1C4C">
        <w:rPr>
          <w:rFonts w:ascii="Arial" w:eastAsia="Times New Roman" w:hAnsi="Arial" w:cs="Arial"/>
          <w:b/>
          <w:lang w:eastAsia="ar-SA"/>
        </w:rPr>
        <w:t>słownie:…</w:t>
      </w:r>
      <w:proofErr w:type="gramEnd"/>
      <w:r w:rsidRPr="000F1C4C">
        <w:rPr>
          <w:rFonts w:ascii="Arial" w:eastAsia="Times New Roman" w:hAnsi="Arial" w:cs="Arial"/>
          <w:b/>
          <w:lang w:eastAsia="ar-SA"/>
        </w:rPr>
        <w:t>……………………………………………………..….………..00/100 złotych),</w:t>
      </w:r>
    </w:p>
    <w:p w:rsidR="00393AAA" w:rsidRPr="000F1C4C" w:rsidRDefault="00393AAA" w:rsidP="00393AAA">
      <w:pPr>
        <w:spacing w:after="0" w:line="240" w:lineRule="auto"/>
        <w:jc w:val="both"/>
        <w:rPr>
          <w:rFonts w:ascii="Arial" w:eastAsia="Times New Roman" w:hAnsi="Arial" w:cs="Arial"/>
          <w:b/>
          <w:lang w:eastAsia="ar-SA"/>
        </w:rPr>
      </w:pPr>
    </w:p>
    <w:p w:rsidR="00393AAA" w:rsidRPr="000F1C4C" w:rsidRDefault="00393AAA" w:rsidP="00393AAA">
      <w:pPr>
        <w:spacing w:after="0" w:line="240" w:lineRule="auto"/>
        <w:jc w:val="both"/>
        <w:rPr>
          <w:rFonts w:ascii="Arial" w:eastAsia="Times New Roman" w:hAnsi="Arial" w:cs="Arial"/>
          <w:i/>
          <w:lang w:eastAsia="ar-SA"/>
        </w:rPr>
      </w:pPr>
      <w:r w:rsidRPr="000F1C4C">
        <w:rPr>
          <w:rFonts w:ascii="Arial" w:eastAsia="Times New Roman" w:hAnsi="Arial" w:cs="Arial"/>
          <w:b/>
          <w:lang w:eastAsia="ar-SA"/>
        </w:rPr>
        <w:t xml:space="preserve">Cena ogółem NETTO </w:t>
      </w:r>
      <w:proofErr w:type="gramStart"/>
      <w:r w:rsidRPr="000F1C4C">
        <w:rPr>
          <w:rFonts w:ascii="Arial" w:eastAsia="Times New Roman" w:hAnsi="Arial" w:cs="Arial"/>
          <w:b/>
          <w:lang w:eastAsia="ar-SA"/>
        </w:rPr>
        <w:t>( zakres</w:t>
      </w:r>
      <w:proofErr w:type="gramEnd"/>
      <w:r w:rsidRPr="000F1C4C">
        <w:rPr>
          <w:rFonts w:ascii="Arial" w:eastAsia="Times New Roman" w:hAnsi="Arial" w:cs="Arial"/>
          <w:b/>
          <w:lang w:eastAsia="ar-SA"/>
        </w:rPr>
        <w:t xml:space="preserve"> prawa opcji)……………</w:t>
      </w:r>
      <w:r w:rsidR="00A50277">
        <w:rPr>
          <w:rFonts w:ascii="Arial" w:eastAsia="Times New Roman" w:hAnsi="Arial" w:cs="Arial"/>
          <w:b/>
          <w:lang w:eastAsia="ar-SA"/>
        </w:rPr>
        <w:t>…</w:t>
      </w:r>
      <w:r w:rsidRPr="000F1C4C">
        <w:rPr>
          <w:rFonts w:ascii="Arial" w:eastAsia="Times New Roman" w:hAnsi="Arial" w:cs="Arial"/>
          <w:b/>
          <w:lang w:eastAsia="ar-SA"/>
        </w:rPr>
        <w:t>….zł (</w:t>
      </w:r>
      <w:r w:rsidRPr="000F1C4C">
        <w:rPr>
          <w:rFonts w:ascii="Arial" w:eastAsia="Times New Roman" w:hAnsi="Arial" w:cs="Arial"/>
          <w:i/>
          <w:lang w:eastAsia="ar-SA"/>
        </w:rPr>
        <w:t>kol. 10 form. cen.)</w:t>
      </w:r>
    </w:p>
    <w:p w:rsidR="00393AAA" w:rsidRPr="000F1C4C" w:rsidRDefault="00393AAA" w:rsidP="00393AA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 …………………………………………………</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p>
    <w:p w:rsidR="00393AAA" w:rsidRPr="000F1C4C" w:rsidRDefault="00393AAA" w:rsidP="00393AA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lastRenderedPageBreak/>
        <w:t>w tym podatek VAT ………. %</w:t>
      </w:r>
    </w:p>
    <w:p w:rsidR="00393AAA" w:rsidRPr="000F1C4C" w:rsidRDefault="00393AAA" w:rsidP="00393AAA">
      <w:pPr>
        <w:spacing w:after="0" w:line="240" w:lineRule="auto"/>
        <w:jc w:val="both"/>
        <w:rPr>
          <w:rFonts w:ascii="Arial" w:eastAsia="Times New Roman" w:hAnsi="Arial" w:cs="Arial"/>
          <w:b/>
          <w:lang w:eastAsia="ar-SA"/>
        </w:rPr>
      </w:pPr>
    </w:p>
    <w:p w:rsidR="00393AAA" w:rsidRPr="000F1C4C" w:rsidRDefault="00393AAA" w:rsidP="00393AAA">
      <w:pPr>
        <w:spacing w:after="0" w:line="240" w:lineRule="auto"/>
        <w:jc w:val="both"/>
        <w:rPr>
          <w:rFonts w:ascii="Arial" w:eastAsia="Times New Roman" w:hAnsi="Arial" w:cs="Arial"/>
          <w:i/>
          <w:lang w:eastAsia="ar-SA"/>
        </w:rPr>
      </w:pPr>
      <w:r w:rsidRPr="000F1C4C">
        <w:rPr>
          <w:rFonts w:ascii="Arial" w:eastAsia="Times New Roman" w:hAnsi="Arial" w:cs="Arial"/>
          <w:b/>
          <w:lang w:eastAsia="ar-SA"/>
        </w:rPr>
        <w:t xml:space="preserve">Cena ogółem BRUTTO </w:t>
      </w:r>
      <w:proofErr w:type="gramStart"/>
      <w:r w:rsidRPr="000F1C4C">
        <w:rPr>
          <w:rFonts w:ascii="Arial" w:eastAsia="Times New Roman" w:hAnsi="Arial" w:cs="Arial"/>
          <w:b/>
          <w:lang w:eastAsia="ar-SA"/>
        </w:rPr>
        <w:t>( z</w:t>
      </w:r>
      <w:r w:rsidR="005A5FB9">
        <w:rPr>
          <w:rFonts w:ascii="Arial" w:eastAsia="Times New Roman" w:hAnsi="Arial" w:cs="Arial"/>
          <w:b/>
          <w:lang w:eastAsia="ar-SA"/>
        </w:rPr>
        <w:t>akres</w:t>
      </w:r>
      <w:proofErr w:type="gramEnd"/>
      <w:r w:rsidRPr="000F1C4C">
        <w:rPr>
          <w:rFonts w:ascii="Arial" w:eastAsia="Times New Roman" w:hAnsi="Arial" w:cs="Arial"/>
          <w:b/>
          <w:lang w:eastAsia="ar-SA"/>
        </w:rPr>
        <w:t xml:space="preserve"> prawa opcji)…………............zł (</w:t>
      </w:r>
      <w:r w:rsidRPr="000F1C4C">
        <w:rPr>
          <w:rFonts w:ascii="Arial" w:eastAsia="Times New Roman" w:hAnsi="Arial" w:cs="Arial"/>
          <w:i/>
          <w:lang w:eastAsia="ar-SA"/>
        </w:rPr>
        <w:t>kol. 11 form. cen.)</w:t>
      </w:r>
    </w:p>
    <w:p w:rsidR="00393AAA" w:rsidRPr="000F1C4C" w:rsidRDefault="00393AAA" w:rsidP="00393AA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r w:rsidRPr="000F1C4C">
        <w:rPr>
          <w:rFonts w:ascii="Arial" w:eastAsia="Times New Roman" w:hAnsi="Arial" w:cs="Arial"/>
          <w:lang w:eastAsia="ar-SA"/>
        </w:rPr>
        <w:t xml:space="preserve"> </w:t>
      </w:r>
    </w:p>
    <w:p w:rsidR="00393AAA" w:rsidRPr="000F1C4C" w:rsidRDefault="00393AAA" w:rsidP="00393AAA">
      <w:pPr>
        <w:spacing w:after="0" w:line="240" w:lineRule="auto"/>
        <w:jc w:val="both"/>
        <w:rPr>
          <w:rFonts w:ascii="Arial" w:eastAsia="Times New Roman" w:hAnsi="Arial" w:cs="Arial"/>
          <w:b/>
          <w:lang w:eastAsia="ar-SA"/>
        </w:rPr>
      </w:pPr>
    </w:p>
    <w:p w:rsidR="00393AAA" w:rsidRPr="000F1C4C" w:rsidRDefault="00393AAA" w:rsidP="00393AAA">
      <w:pPr>
        <w:spacing w:after="0" w:line="240" w:lineRule="auto"/>
        <w:jc w:val="both"/>
        <w:rPr>
          <w:rFonts w:ascii="Arial" w:eastAsia="Times New Roman" w:hAnsi="Arial" w:cs="Arial"/>
          <w:b/>
          <w:lang w:eastAsia="ar-SA"/>
        </w:rPr>
      </w:pPr>
    </w:p>
    <w:p w:rsidR="00393AAA" w:rsidRPr="000F1C4C" w:rsidRDefault="00393AAA" w:rsidP="00393AAA">
      <w:pPr>
        <w:spacing w:after="0" w:line="360" w:lineRule="auto"/>
        <w:jc w:val="both"/>
        <w:rPr>
          <w:rFonts w:ascii="Arial" w:hAnsi="Arial" w:cs="Arial"/>
          <w:b/>
          <w:sz w:val="20"/>
          <w:szCs w:val="20"/>
        </w:rPr>
      </w:pPr>
      <w:r w:rsidRPr="000F1C4C">
        <w:rPr>
          <w:rFonts w:ascii="Arial" w:hAnsi="Arial" w:cs="Arial"/>
          <w:b/>
          <w:sz w:val="20"/>
          <w:szCs w:val="20"/>
          <w:u w:val="single"/>
        </w:rPr>
        <w:t>MAKSYMALNA WARTOŚĆ UMOWY UWZGLĘDNIAJĄCA PRAWO OPCJI:</w:t>
      </w:r>
      <w:r w:rsidRPr="000F1C4C">
        <w:rPr>
          <w:rFonts w:ascii="Arial" w:hAnsi="Arial" w:cs="Arial"/>
          <w:b/>
          <w:sz w:val="20"/>
          <w:szCs w:val="20"/>
        </w:rPr>
        <w:t xml:space="preserve"> </w:t>
      </w:r>
    </w:p>
    <w:p w:rsidR="00393AAA" w:rsidRPr="000F1C4C" w:rsidRDefault="00393AAA" w:rsidP="00393AAA">
      <w:pPr>
        <w:spacing w:after="0" w:line="360" w:lineRule="auto"/>
        <w:jc w:val="both"/>
        <w:rPr>
          <w:rFonts w:ascii="Arial" w:hAnsi="Arial" w:cs="Arial"/>
          <w:b/>
          <w:sz w:val="20"/>
          <w:szCs w:val="20"/>
        </w:rPr>
      </w:pPr>
      <w:r w:rsidRPr="000F1C4C">
        <w:rPr>
          <w:rFonts w:ascii="Arial" w:hAnsi="Arial" w:cs="Arial"/>
          <w:b/>
          <w:sz w:val="20"/>
          <w:szCs w:val="20"/>
        </w:rPr>
        <w:t xml:space="preserve">(UWAGA: w celu obliczenia maksymalnej wartości umowy uwzględniającej prawo opcji należy zsumować wartości ogółem brutto z kolumny nr 8 i kolumny nr 11 Formularza cenowego) </w:t>
      </w:r>
    </w:p>
    <w:p w:rsidR="00393AAA" w:rsidRPr="000F1C4C" w:rsidRDefault="00393AAA" w:rsidP="00393AAA">
      <w:pPr>
        <w:spacing w:after="0" w:line="360" w:lineRule="auto"/>
        <w:jc w:val="both"/>
        <w:rPr>
          <w:rFonts w:ascii="Arial" w:hAnsi="Arial" w:cs="Arial"/>
          <w:sz w:val="20"/>
          <w:szCs w:val="20"/>
        </w:rPr>
      </w:pPr>
    </w:p>
    <w:p w:rsidR="00393AAA" w:rsidRPr="000F1C4C" w:rsidRDefault="00393AAA" w:rsidP="00393AAA">
      <w:pPr>
        <w:spacing w:after="0" w:line="360" w:lineRule="auto"/>
        <w:jc w:val="both"/>
        <w:rPr>
          <w:rFonts w:ascii="Arial" w:hAnsi="Arial" w:cs="Arial"/>
          <w:sz w:val="20"/>
          <w:szCs w:val="20"/>
        </w:rPr>
      </w:pPr>
      <w:r w:rsidRPr="000F1C4C">
        <w:rPr>
          <w:rFonts w:ascii="Arial" w:hAnsi="Arial" w:cs="Arial"/>
          <w:b/>
          <w:sz w:val="20"/>
          <w:szCs w:val="20"/>
        </w:rPr>
        <w:t xml:space="preserve">Wartość ogółem </w:t>
      </w:r>
      <w:proofErr w:type="gramStart"/>
      <w:r w:rsidRPr="000F1C4C">
        <w:rPr>
          <w:rFonts w:ascii="Arial" w:hAnsi="Arial" w:cs="Arial"/>
          <w:b/>
          <w:sz w:val="20"/>
          <w:szCs w:val="20"/>
        </w:rPr>
        <w:t>BRUTTO</w:t>
      </w:r>
      <w:r w:rsidRPr="000F1C4C">
        <w:rPr>
          <w:rFonts w:ascii="Arial" w:hAnsi="Arial" w:cs="Arial"/>
          <w:sz w:val="20"/>
          <w:szCs w:val="20"/>
        </w:rPr>
        <w:t xml:space="preserve">:  </w:t>
      </w:r>
      <w:r w:rsidRPr="000F1C4C">
        <w:rPr>
          <w:rFonts w:ascii="Arial" w:hAnsi="Arial" w:cs="Arial"/>
          <w:b/>
          <w:sz w:val="20"/>
          <w:szCs w:val="20"/>
        </w:rPr>
        <w:t>…</w:t>
      </w:r>
      <w:proofErr w:type="gramEnd"/>
      <w:r w:rsidRPr="000F1C4C">
        <w:rPr>
          <w:rFonts w:ascii="Arial" w:hAnsi="Arial" w:cs="Arial"/>
          <w:b/>
          <w:sz w:val="20"/>
          <w:szCs w:val="20"/>
        </w:rPr>
        <w:t xml:space="preserve">………………..  </w:t>
      </w:r>
      <w:r w:rsidRPr="000F1C4C">
        <w:rPr>
          <w:rFonts w:ascii="Arial" w:hAnsi="Arial" w:cs="Arial"/>
          <w:sz w:val="20"/>
          <w:szCs w:val="20"/>
        </w:rPr>
        <w:t>zł</w:t>
      </w:r>
    </w:p>
    <w:p w:rsidR="00393AAA" w:rsidRPr="000F1C4C" w:rsidRDefault="00393AAA" w:rsidP="00393AA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r w:rsidRPr="000F1C4C">
        <w:rPr>
          <w:rFonts w:ascii="Arial" w:eastAsia="Times New Roman" w:hAnsi="Arial" w:cs="Arial"/>
          <w:lang w:eastAsia="ar-SA"/>
        </w:rPr>
        <w:t xml:space="preserve"> </w:t>
      </w:r>
    </w:p>
    <w:p w:rsidR="00393AAA" w:rsidRPr="000F1C4C" w:rsidRDefault="00393AAA" w:rsidP="00393AAA">
      <w:pPr>
        <w:spacing w:after="0" w:line="240" w:lineRule="auto"/>
        <w:jc w:val="both"/>
        <w:rPr>
          <w:rFonts w:ascii="Arial" w:eastAsia="Times New Roman" w:hAnsi="Arial" w:cs="Arial"/>
          <w:b/>
          <w:lang w:eastAsia="ar-SA"/>
        </w:rPr>
      </w:pPr>
    </w:p>
    <w:p w:rsidR="00393AAA" w:rsidRDefault="00393AAA" w:rsidP="00393AAA">
      <w:pPr>
        <w:spacing w:after="0" w:line="240" w:lineRule="auto"/>
        <w:contextualSpacing/>
        <w:jc w:val="both"/>
        <w:rPr>
          <w:rFonts w:ascii="Arial" w:eastAsia="Times New Roman" w:hAnsi="Arial" w:cs="Arial"/>
          <w:b/>
          <w:snapToGrid w:val="0"/>
          <w:lang w:eastAsia="ar-SA"/>
        </w:rPr>
      </w:pPr>
      <w:r w:rsidRPr="00895620">
        <w:rPr>
          <w:rFonts w:ascii="Arial" w:eastAsia="Times New Roman" w:hAnsi="Arial" w:cs="Arial"/>
          <w:b/>
          <w:lang w:eastAsia="ar-SA"/>
        </w:rPr>
        <w:t xml:space="preserve">zgodnie </w:t>
      </w:r>
      <w:proofErr w:type="gramStart"/>
      <w:r w:rsidRPr="00895620">
        <w:rPr>
          <w:rFonts w:ascii="Arial" w:eastAsia="Times New Roman" w:hAnsi="Arial" w:cs="Arial"/>
          <w:b/>
          <w:lang w:eastAsia="ar-SA"/>
        </w:rPr>
        <w:t>z:</w:t>
      </w:r>
      <w:r w:rsidRPr="00895620">
        <w:rPr>
          <w:rFonts w:ascii="Arial" w:eastAsia="Times New Roman" w:hAnsi="Arial" w:cs="Arial"/>
          <w:b/>
          <w:snapToGrid w:val="0"/>
          <w:lang w:eastAsia="ar-SA"/>
        </w:rPr>
        <w:t>Formularzem</w:t>
      </w:r>
      <w:proofErr w:type="gramEnd"/>
      <w:r w:rsidRPr="00895620">
        <w:rPr>
          <w:rFonts w:ascii="Arial" w:eastAsia="Times New Roman" w:hAnsi="Arial" w:cs="Arial"/>
          <w:b/>
          <w:snapToGrid w:val="0"/>
          <w:lang w:eastAsia="ar-SA"/>
        </w:rPr>
        <w:t xml:space="preserve"> cenowym stanowiącym załącznik nr 1 do oferty</w:t>
      </w:r>
      <w:r>
        <w:rPr>
          <w:rFonts w:ascii="Arial" w:eastAsia="Times New Roman" w:hAnsi="Arial" w:cs="Arial"/>
          <w:b/>
          <w:snapToGrid w:val="0"/>
          <w:lang w:eastAsia="ar-SA"/>
        </w:rPr>
        <w:t>.</w:t>
      </w:r>
    </w:p>
    <w:p w:rsidR="00393AAA" w:rsidRPr="00895620" w:rsidRDefault="00393AAA" w:rsidP="00393AAA">
      <w:pPr>
        <w:spacing w:after="0" w:line="240" w:lineRule="auto"/>
        <w:contextualSpacing/>
        <w:jc w:val="both"/>
        <w:rPr>
          <w:rFonts w:ascii="Arial" w:eastAsia="Times New Roman" w:hAnsi="Arial" w:cs="Arial"/>
          <w:b/>
          <w:lang w:eastAsia="ar-SA"/>
        </w:rPr>
      </w:pPr>
    </w:p>
    <w:p w:rsidR="00DD78F8" w:rsidRDefault="00DD78F8" w:rsidP="00687613">
      <w:pPr>
        <w:pStyle w:val="Akapitzlist"/>
        <w:numPr>
          <w:ilvl w:val="0"/>
          <w:numId w:val="55"/>
        </w:numPr>
        <w:tabs>
          <w:tab w:val="left" w:pos="426"/>
        </w:tabs>
        <w:spacing w:after="0"/>
        <w:jc w:val="both"/>
        <w:rPr>
          <w:rFonts w:ascii="Arial" w:eastAsia="Times New Roman" w:hAnsi="Arial" w:cs="Arial"/>
          <w:b/>
          <w:lang w:eastAsia="ar-SA"/>
        </w:rPr>
      </w:pPr>
      <w:r>
        <w:rPr>
          <w:rFonts w:ascii="Arial" w:eastAsia="Times New Roman" w:hAnsi="Arial" w:cs="Arial"/>
          <w:b/>
          <w:lang w:eastAsia="ar-SA"/>
        </w:rPr>
        <w:t>Wskazuję, że następujące dokumenty, spośród wymienionych w Rozdziale XII SWZ są w dyspozycji Zamawiającego:</w:t>
      </w:r>
    </w:p>
    <w:p w:rsidR="00DD78F8" w:rsidRPr="00980434" w:rsidRDefault="00DD78F8" w:rsidP="00B07AE1">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t>
      </w:r>
    </w:p>
    <w:p w:rsidR="00DD78F8" w:rsidRPr="00980434" w:rsidRDefault="00DD78F8" w:rsidP="00B07AE1">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t>
      </w:r>
    </w:p>
    <w:p w:rsidR="00DD78F8" w:rsidRPr="00980434" w:rsidRDefault="00DD78F8" w:rsidP="00B07AE1">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 następującym miejscu…………………</w:t>
      </w:r>
    </w:p>
    <w:p w:rsidR="00DD78F8" w:rsidRPr="00152E75" w:rsidRDefault="00DD78F8" w:rsidP="00B07AE1">
      <w:pPr>
        <w:suppressAutoHyphens/>
        <w:spacing w:after="0"/>
        <w:ind w:left="360"/>
        <w:jc w:val="both"/>
        <w:rPr>
          <w:rFonts w:ascii="Arial" w:eastAsia="Times New Roman" w:hAnsi="Arial" w:cs="Arial"/>
          <w:sz w:val="16"/>
          <w:szCs w:val="16"/>
          <w:lang w:eastAsia="ar-SA"/>
        </w:rPr>
      </w:pPr>
      <w:r w:rsidRPr="00152E75">
        <w:rPr>
          <w:rFonts w:ascii="Arial" w:eastAsia="Times New Roman" w:hAnsi="Arial" w:cs="Arial"/>
          <w:sz w:val="16"/>
          <w:szCs w:val="16"/>
          <w:lang w:eastAsia="ar-SA"/>
        </w:rPr>
        <w:t>(wskazać miejsce)</w:t>
      </w:r>
    </w:p>
    <w:p w:rsidR="0034355D" w:rsidRDefault="0034355D" w:rsidP="00F42B90">
      <w:pPr>
        <w:suppressAutoHyphens/>
        <w:spacing w:after="0"/>
        <w:jc w:val="both"/>
        <w:rPr>
          <w:rFonts w:ascii="Arial" w:eastAsia="Times New Roman" w:hAnsi="Arial" w:cs="Arial"/>
          <w:i/>
          <w:lang w:eastAsia="ar-SA"/>
        </w:rPr>
      </w:pPr>
    </w:p>
    <w:p w:rsidR="00DD78F8" w:rsidRPr="00393AAA" w:rsidRDefault="00DD78F8" w:rsidP="00687613">
      <w:pPr>
        <w:pStyle w:val="Akapitzlist"/>
        <w:numPr>
          <w:ilvl w:val="0"/>
          <w:numId w:val="88"/>
        </w:numPr>
        <w:spacing w:after="0"/>
        <w:jc w:val="both"/>
        <w:rPr>
          <w:rFonts w:ascii="Arial" w:hAnsi="Arial" w:cs="Arial"/>
        </w:rPr>
      </w:pPr>
      <w:r w:rsidRPr="00393AAA">
        <w:rPr>
          <w:rFonts w:ascii="Arial" w:eastAsia="Times New Roman" w:hAnsi="Arial" w:cs="Arial"/>
          <w:b/>
          <w:u w:val="single"/>
          <w:lang w:eastAsia="ar-SA"/>
        </w:rPr>
        <w:t xml:space="preserve">Oświadczamy, że powyższa </w:t>
      </w:r>
      <w:proofErr w:type="gramStart"/>
      <w:r w:rsidRPr="00393AAA">
        <w:rPr>
          <w:rFonts w:ascii="Arial" w:eastAsia="Times New Roman" w:hAnsi="Arial" w:cs="Arial"/>
          <w:b/>
          <w:u w:val="single"/>
          <w:lang w:eastAsia="ar-SA"/>
        </w:rPr>
        <w:t>cena</w:t>
      </w:r>
      <w:r w:rsidRPr="00393AAA">
        <w:rPr>
          <w:rFonts w:ascii="Arial" w:eastAsia="Times New Roman" w:hAnsi="Arial" w:cs="Arial"/>
          <w:lang w:eastAsia="ar-SA"/>
        </w:rPr>
        <w:t xml:space="preserve"> </w:t>
      </w:r>
      <w:r w:rsidR="00393AAA">
        <w:rPr>
          <w:rFonts w:ascii="Arial" w:hAnsi="Arial" w:cs="Arial"/>
        </w:rPr>
        <w:t xml:space="preserve"> uwzględnia</w:t>
      </w:r>
      <w:proofErr w:type="gramEnd"/>
      <w:r w:rsidR="00393AAA" w:rsidRPr="008D00D2">
        <w:rPr>
          <w:rFonts w:ascii="Arial" w:hAnsi="Arial" w:cs="Arial"/>
        </w:rPr>
        <w:t xml:space="preserve"> całość zakresu zamówienia, wszystkie koszty związane z wykonaniem przedmiotu zamówienia oraz warunkami stawianymi przez Zamawiającego, w tym: </w:t>
      </w:r>
      <w:r w:rsidR="00393AAA" w:rsidRPr="00393AAA">
        <w:rPr>
          <w:rFonts w:ascii="Arial" w:hAnsi="Arial" w:cs="Arial"/>
        </w:rPr>
        <w:t xml:space="preserve">- </w:t>
      </w:r>
      <w:r w:rsidR="00393AAA" w:rsidRPr="00393AAA">
        <w:rPr>
          <w:rFonts w:ascii="Arial" w:eastAsia="Calibri" w:hAnsi="Arial" w:cs="Arial"/>
          <w:lang w:eastAsia="pl-PL"/>
        </w:rPr>
        <w:t xml:space="preserve"> koszty dostaw i rozładunku w magazynach Zamawiającego w miejscach</w:t>
      </w:r>
      <w:r w:rsidR="00393AAA">
        <w:rPr>
          <w:rFonts w:ascii="Arial" w:eastAsia="Calibri" w:hAnsi="Arial" w:cs="Arial"/>
          <w:lang w:eastAsia="pl-PL"/>
        </w:rPr>
        <w:t xml:space="preserve"> dostaw   (dostawy sukcesywne) </w:t>
      </w:r>
      <w:r w:rsidR="00393AAA" w:rsidRPr="00393AAA">
        <w:rPr>
          <w:rFonts w:ascii="Arial" w:eastAsia="Calibri" w:hAnsi="Arial" w:cs="Arial"/>
          <w:lang w:eastAsia="pl-PL"/>
        </w:rPr>
        <w:t>- koszty opakowań bezzwrotnych towaru stan</w:t>
      </w:r>
      <w:r w:rsidR="00393AAA">
        <w:rPr>
          <w:rFonts w:ascii="Arial" w:eastAsia="Calibri" w:hAnsi="Arial" w:cs="Arial"/>
          <w:lang w:eastAsia="pl-PL"/>
        </w:rPr>
        <w:t xml:space="preserve">owiącego przedmiot zamówienia </w:t>
      </w:r>
      <w:r w:rsidR="00393AAA" w:rsidRPr="00393AAA">
        <w:rPr>
          <w:rFonts w:ascii="Arial" w:eastAsia="Calibri" w:hAnsi="Arial" w:cs="Arial"/>
          <w:lang w:eastAsia="pl-PL"/>
        </w:rPr>
        <w:t>oraz  podatek VAT według przepisów obowiązujących na dzień składania ofert.</w:t>
      </w:r>
    </w:p>
    <w:p w:rsidR="00393AAA" w:rsidRPr="00393AAA" w:rsidRDefault="00393AAA" w:rsidP="00393AAA">
      <w:pPr>
        <w:pStyle w:val="Akapitzlist"/>
        <w:spacing w:after="0"/>
        <w:ind w:left="360"/>
        <w:jc w:val="both"/>
        <w:rPr>
          <w:rFonts w:ascii="Arial" w:hAnsi="Arial" w:cs="Arial"/>
        </w:rPr>
      </w:pPr>
    </w:p>
    <w:p w:rsidR="00393AAA" w:rsidRDefault="00393AAA" w:rsidP="00687613">
      <w:pPr>
        <w:pStyle w:val="Akapitzlist"/>
        <w:numPr>
          <w:ilvl w:val="0"/>
          <w:numId w:val="55"/>
        </w:numPr>
        <w:tabs>
          <w:tab w:val="left" w:pos="284"/>
        </w:tabs>
        <w:spacing w:after="0"/>
        <w:jc w:val="both"/>
        <w:rPr>
          <w:rFonts w:ascii="Arial" w:hAnsi="Arial" w:cs="Arial"/>
          <w:lang w:eastAsia="ar-SA"/>
        </w:rPr>
      </w:pPr>
      <w:r w:rsidRPr="000F1C4C">
        <w:rPr>
          <w:rFonts w:ascii="Arial" w:hAnsi="Arial" w:cs="Arial"/>
          <w:b/>
          <w:lang w:eastAsia="ar-SA"/>
        </w:rPr>
        <w:t>Zamawiający przewiduje a Wykonawca wyraża zgodę na prawo opcji. Prawem opcji objęte jest świadczenie dostaw wyszczególnione w ofercie.                                W przypadku skorzystania przez Zamawiającego z prawa opcji, Wykonawcy będzie się należało wynagrodzenie według cen jednostkowych jak dla zamówienia gwarantowanego</w:t>
      </w:r>
      <w:r w:rsidRPr="000F1C4C">
        <w:rPr>
          <w:rFonts w:ascii="Arial" w:hAnsi="Arial" w:cs="Arial"/>
          <w:lang w:eastAsia="ar-SA"/>
        </w:rPr>
        <w:t>.</w:t>
      </w:r>
    </w:p>
    <w:p w:rsidR="00393AAA" w:rsidRPr="00393AAA" w:rsidRDefault="00393AAA" w:rsidP="00393AAA">
      <w:pPr>
        <w:pStyle w:val="Akapitzlist"/>
        <w:tabs>
          <w:tab w:val="left" w:pos="284"/>
        </w:tabs>
        <w:spacing w:after="0"/>
        <w:ind w:left="360"/>
        <w:jc w:val="both"/>
        <w:rPr>
          <w:rFonts w:ascii="Arial" w:hAnsi="Arial" w:cs="Arial"/>
          <w:lang w:eastAsia="ar-SA"/>
        </w:rPr>
      </w:pPr>
    </w:p>
    <w:p w:rsidR="00393AAA" w:rsidRPr="000F1C4C" w:rsidRDefault="00393AAA" w:rsidP="00687613">
      <w:pPr>
        <w:pStyle w:val="Akapitzlist"/>
        <w:numPr>
          <w:ilvl w:val="0"/>
          <w:numId w:val="55"/>
        </w:numPr>
        <w:tabs>
          <w:tab w:val="left" w:pos="284"/>
        </w:tabs>
        <w:spacing w:after="0"/>
        <w:jc w:val="both"/>
        <w:rPr>
          <w:rFonts w:ascii="Arial" w:hAnsi="Arial" w:cs="Arial"/>
          <w:b/>
          <w:lang w:eastAsia="ar-SA"/>
        </w:rPr>
      </w:pPr>
      <w:r w:rsidRPr="005F3D92">
        <w:rPr>
          <w:rFonts w:ascii="Arial" w:hAnsi="Arial" w:cs="Arial"/>
          <w:b/>
          <w:lang w:eastAsia="ar-SA"/>
        </w:rPr>
        <w:t>Zobowiązujemy się do wykonania przedmiotu umowy</w:t>
      </w:r>
      <w:r w:rsidRPr="005F3D92">
        <w:rPr>
          <w:rFonts w:ascii="Arial" w:hAnsi="Arial" w:cs="Arial"/>
          <w:lang w:eastAsia="ar-SA"/>
        </w:rPr>
        <w:t xml:space="preserve"> </w:t>
      </w:r>
      <w:r w:rsidRPr="005F3D92">
        <w:rPr>
          <w:rFonts w:ascii="Arial" w:hAnsi="Arial" w:cs="Arial"/>
          <w:b/>
          <w:lang w:eastAsia="ar-SA"/>
        </w:rPr>
        <w:t xml:space="preserve">w terminie: </w:t>
      </w:r>
    </w:p>
    <w:p w:rsidR="00393AAA" w:rsidRPr="000F1C4C" w:rsidRDefault="00393AAA" w:rsidP="00393AAA">
      <w:pPr>
        <w:pStyle w:val="Akapitzlist"/>
        <w:jc w:val="both"/>
        <w:rPr>
          <w:rFonts w:ascii="Arial" w:hAnsi="Arial" w:cs="Arial"/>
          <w:b/>
        </w:rPr>
      </w:pPr>
      <w:r w:rsidRPr="000F1C4C">
        <w:rPr>
          <w:rFonts w:ascii="Arial" w:hAnsi="Arial" w:cs="Arial"/>
          <w:b/>
        </w:rPr>
        <w:t xml:space="preserve">- rozpoczęcie </w:t>
      </w:r>
      <w:proofErr w:type="gramStart"/>
      <w:r w:rsidRPr="000F1C4C">
        <w:rPr>
          <w:rFonts w:ascii="Arial" w:hAnsi="Arial" w:cs="Arial"/>
          <w:b/>
        </w:rPr>
        <w:t>–</w:t>
      </w:r>
      <w:r w:rsidRPr="000F1C4C">
        <w:rPr>
          <w:rFonts w:ascii="Arial" w:hAnsi="Arial" w:cs="Arial"/>
          <w:b/>
          <w:color w:val="FF0000"/>
        </w:rPr>
        <w:t xml:space="preserve">  </w:t>
      </w:r>
      <w:r w:rsidRPr="000F1C4C">
        <w:rPr>
          <w:rFonts w:ascii="Arial" w:hAnsi="Arial" w:cs="Arial"/>
          <w:b/>
        </w:rPr>
        <w:t>od</w:t>
      </w:r>
      <w:proofErr w:type="gramEnd"/>
      <w:r w:rsidRPr="000F1C4C">
        <w:rPr>
          <w:rFonts w:ascii="Arial" w:hAnsi="Arial" w:cs="Arial"/>
          <w:b/>
        </w:rPr>
        <w:t xml:space="preserve"> 01.01.2022r. </w:t>
      </w:r>
    </w:p>
    <w:p w:rsidR="00393AAA" w:rsidRPr="000F1C4C" w:rsidRDefault="00393AAA" w:rsidP="00393AAA">
      <w:pPr>
        <w:pStyle w:val="Akapitzlist"/>
        <w:jc w:val="both"/>
        <w:rPr>
          <w:rFonts w:ascii="Arial" w:hAnsi="Arial" w:cs="Arial"/>
          <w:b/>
        </w:rPr>
      </w:pPr>
      <w:r w:rsidRPr="000F1C4C">
        <w:rPr>
          <w:rFonts w:ascii="Arial" w:hAnsi="Arial" w:cs="Arial"/>
          <w:b/>
        </w:rPr>
        <w:t>- zakończenie – do dnia 31.12.2022 r.</w:t>
      </w:r>
    </w:p>
    <w:p w:rsidR="0010029D" w:rsidRDefault="0010029D" w:rsidP="0010029D">
      <w:pPr>
        <w:pStyle w:val="Akapitzlist"/>
        <w:jc w:val="both"/>
        <w:rPr>
          <w:rFonts w:ascii="Arial" w:hAnsi="Arial" w:cs="Arial"/>
          <w:b/>
        </w:rPr>
      </w:pPr>
    </w:p>
    <w:p w:rsidR="00152E75" w:rsidRDefault="00152E75" w:rsidP="00687613">
      <w:pPr>
        <w:pStyle w:val="Akapitzlist"/>
        <w:numPr>
          <w:ilvl w:val="0"/>
          <w:numId w:val="55"/>
        </w:numPr>
        <w:tabs>
          <w:tab w:val="left" w:pos="426"/>
        </w:tabs>
        <w:spacing w:after="0"/>
        <w:ind w:left="0" w:firstLine="0"/>
        <w:jc w:val="both"/>
        <w:rPr>
          <w:rFonts w:ascii="Arial" w:hAnsi="Arial" w:cs="Arial"/>
          <w:b/>
        </w:rPr>
      </w:pPr>
      <w:r>
        <w:rPr>
          <w:rFonts w:ascii="Arial" w:hAnsi="Arial" w:cs="Arial"/>
          <w:b/>
        </w:rPr>
        <w:t>WYKONAWCA PRZEDSTAWIA DO OFERTY</w:t>
      </w:r>
      <w:r w:rsidRPr="00D5134B">
        <w:rPr>
          <w:rFonts w:ascii="Arial" w:hAnsi="Arial" w:cs="Arial"/>
          <w:b/>
        </w:rPr>
        <w:t xml:space="preserve">: </w:t>
      </w:r>
    </w:p>
    <w:p w:rsidR="00152E75" w:rsidRPr="003F017D" w:rsidRDefault="00152E75" w:rsidP="00152E75">
      <w:pPr>
        <w:spacing w:after="0" w:line="240" w:lineRule="auto"/>
        <w:ind w:firstLine="709"/>
        <w:jc w:val="both"/>
        <w:rPr>
          <w:rFonts w:ascii="Arial" w:eastAsia="Times New Roman" w:hAnsi="Arial" w:cs="Arial"/>
          <w:lang w:eastAsia="pl-PL"/>
        </w:rPr>
      </w:pPr>
    </w:p>
    <w:p w:rsidR="00393AAA" w:rsidRPr="00393AAA" w:rsidRDefault="00393AAA" w:rsidP="0023383A">
      <w:pPr>
        <w:pStyle w:val="Akapitzlist"/>
        <w:numPr>
          <w:ilvl w:val="0"/>
          <w:numId w:val="106"/>
        </w:numPr>
        <w:tabs>
          <w:tab w:val="left" w:pos="1134"/>
          <w:tab w:val="left" w:pos="1276"/>
          <w:tab w:val="left" w:pos="1418"/>
          <w:tab w:val="left" w:pos="1701"/>
        </w:tabs>
        <w:suppressAutoHyphens/>
        <w:spacing w:after="0" w:line="240" w:lineRule="auto"/>
        <w:jc w:val="both"/>
        <w:rPr>
          <w:rFonts w:ascii="Arial" w:eastAsia="Times New Roman" w:hAnsi="Arial" w:cs="Arial"/>
          <w:i/>
          <w:lang w:eastAsia="pl-PL"/>
        </w:rPr>
      </w:pPr>
      <w:r w:rsidRPr="00393AAA">
        <w:rPr>
          <w:rFonts w:ascii="Arial" w:eastAsia="Times New Roman" w:hAnsi="Arial" w:cs="Arial"/>
          <w:b/>
          <w:i/>
          <w:lang w:eastAsia="pl-PL"/>
        </w:rPr>
        <w:t>AKTUALNY CERTYFIKAT HACCP</w:t>
      </w:r>
      <w:r w:rsidRPr="00393AAA">
        <w:rPr>
          <w:rFonts w:ascii="Arial" w:eastAsia="Times New Roman" w:hAnsi="Arial" w:cs="Arial"/>
          <w:i/>
          <w:lang w:eastAsia="pl-PL"/>
        </w:rPr>
        <w:t xml:space="preserve">, wystawiony przez niezależną, akredytowaną jednostkę   certyfikującą; </w:t>
      </w:r>
    </w:p>
    <w:p w:rsidR="00393AAA" w:rsidRPr="00C56B83" w:rsidRDefault="00393AAA" w:rsidP="00393AAA">
      <w:pPr>
        <w:spacing w:after="0" w:line="240" w:lineRule="auto"/>
        <w:ind w:firstLine="709"/>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393AAA" w:rsidRPr="00C56B83" w:rsidRDefault="00393AAA" w:rsidP="00393AAA">
      <w:pPr>
        <w:spacing w:after="0" w:line="240" w:lineRule="auto"/>
        <w:ind w:left="709"/>
        <w:contextualSpacing/>
        <w:jc w:val="both"/>
        <w:rPr>
          <w:rFonts w:ascii="Arial" w:eastAsia="Times New Roman" w:hAnsi="Arial" w:cs="Arial"/>
          <w:i/>
          <w:lang w:eastAsia="pl-PL"/>
        </w:rPr>
      </w:pPr>
      <w:r w:rsidRPr="00C56B83">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Pr>
          <w:rFonts w:ascii="Arial" w:eastAsia="Times New Roman" w:hAnsi="Arial" w:cs="Arial"/>
          <w:i/>
          <w:lang w:eastAsia="pl-PL"/>
        </w:rPr>
        <w:t xml:space="preserve">, wydane na podstawie </w:t>
      </w:r>
      <w:r w:rsidRPr="00C56B83">
        <w:rPr>
          <w:rFonts w:ascii="Arial" w:eastAsia="Times New Roman" w:hAnsi="Arial" w:cs="Arial"/>
          <w:i/>
          <w:lang w:eastAsia="pl-PL"/>
        </w:rPr>
        <w:lastRenderedPageBreak/>
        <w:t>art. 59 i 73 ust. 1 ustawy z dnia 25 sierpnia 2006</w:t>
      </w:r>
      <w:r>
        <w:rPr>
          <w:rFonts w:ascii="Arial" w:eastAsia="Times New Roman" w:hAnsi="Arial" w:cs="Arial"/>
          <w:i/>
          <w:lang w:eastAsia="pl-PL"/>
        </w:rPr>
        <w:t xml:space="preserve"> r. o bezpieczeństwie żywności </w:t>
      </w:r>
      <w:r w:rsidRPr="00C56B83">
        <w:rPr>
          <w:rFonts w:ascii="Arial" w:eastAsia="Times New Roman" w:hAnsi="Arial" w:cs="Arial"/>
          <w:i/>
          <w:lang w:eastAsia="pl-PL"/>
        </w:rPr>
        <w:t xml:space="preserve">i żywienia (Dz. U. z 2020 r., poz. 2021 tj.); </w:t>
      </w:r>
    </w:p>
    <w:p w:rsidR="00393AAA" w:rsidRPr="00C56B83" w:rsidRDefault="00393AAA" w:rsidP="00393AAA">
      <w:pPr>
        <w:spacing w:after="0" w:line="240" w:lineRule="auto"/>
        <w:ind w:firstLine="709"/>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393AAA" w:rsidRPr="00C56B83" w:rsidRDefault="00393AAA" w:rsidP="00393AAA">
      <w:pPr>
        <w:spacing w:after="0" w:line="240" w:lineRule="auto"/>
        <w:ind w:left="709"/>
        <w:contextualSpacing/>
        <w:jc w:val="both"/>
        <w:rPr>
          <w:rFonts w:ascii="Arial" w:eastAsia="Times New Roman" w:hAnsi="Arial" w:cs="Arial"/>
          <w:i/>
          <w:lang w:eastAsia="pl-PL"/>
        </w:rPr>
      </w:pPr>
      <w:r w:rsidRPr="00C56B83">
        <w:rPr>
          <w:rFonts w:ascii="Arial" w:eastAsia="Times New Roman" w:hAnsi="Arial" w:cs="Arial"/>
          <w:b/>
          <w:i/>
          <w:lang w:eastAsia="pl-PL"/>
        </w:rPr>
        <w:t xml:space="preserve">Protokół z kontroli sanitarnej przeprowadzonej przez organy Państwowej Inspekcji </w:t>
      </w:r>
      <w:proofErr w:type="gramStart"/>
      <w:r w:rsidRPr="00C56B83">
        <w:rPr>
          <w:rFonts w:ascii="Arial" w:eastAsia="Times New Roman" w:hAnsi="Arial" w:cs="Arial"/>
          <w:b/>
          <w:i/>
          <w:lang w:eastAsia="pl-PL"/>
        </w:rPr>
        <w:t>Sanitarnej,</w:t>
      </w:r>
      <w:proofErr w:type="gramEnd"/>
      <w:r w:rsidRPr="00C56B83">
        <w:rPr>
          <w:rFonts w:ascii="Arial" w:eastAsia="Times New Roman" w:hAnsi="Arial" w:cs="Arial"/>
          <w:i/>
          <w:lang w:eastAsia="pl-PL"/>
        </w:rPr>
        <w:t xml:space="preserve"> jako organ urzędowej kontroli żywności, w skład której wchodzi punkt zawierający pozytywn</w:t>
      </w:r>
      <w:r>
        <w:rPr>
          <w:rFonts w:ascii="Arial" w:eastAsia="Times New Roman" w:hAnsi="Arial" w:cs="Arial"/>
          <w:i/>
          <w:lang w:eastAsia="pl-PL"/>
        </w:rPr>
        <w:t xml:space="preserve">ą ocenę opracowania, wdrożenia </w:t>
      </w:r>
      <w:r w:rsidRPr="00C56B83">
        <w:rPr>
          <w:rFonts w:ascii="Arial" w:eastAsia="Times New Roman" w:hAnsi="Arial" w:cs="Arial"/>
          <w:i/>
          <w:lang w:eastAsia="pl-PL"/>
        </w:rPr>
        <w:t>i utrzymywania systemu HACCP na podstawie art. 59 i 73 ust. 1 ustawy z dnia 25 sierpnia 2006 r. o bezpieczeństwie żywności i żywienia (Dz. U. z 2020 r., poz. 2021 tj.).</w:t>
      </w:r>
    </w:p>
    <w:p w:rsidR="00152E75" w:rsidRPr="003A153A" w:rsidRDefault="00152E75" w:rsidP="003A153A">
      <w:pPr>
        <w:spacing w:after="0" w:line="240" w:lineRule="auto"/>
        <w:jc w:val="both"/>
        <w:rPr>
          <w:rFonts w:ascii="Arial" w:eastAsia="Times New Roman" w:hAnsi="Arial" w:cs="Arial"/>
          <w:b/>
          <w:lang w:eastAsia="pl-PL"/>
        </w:rPr>
      </w:pPr>
    </w:p>
    <w:p w:rsidR="003A153A" w:rsidRDefault="003A153A" w:rsidP="00687613">
      <w:pPr>
        <w:pStyle w:val="Akapitzlist"/>
        <w:numPr>
          <w:ilvl w:val="0"/>
          <w:numId w:val="55"/>
        </w:numPr>
        <w:tabs>
          <w:tab w:val="left" w:pos="284"/>
        </w:tabs>
        <w:suppressAutoHyphens/>
        <w:spacing w:after="0" w:line="240" w:lineRule="auto"/>
        <w:jc w:val="both"/>
        <w:rPr>
          <w:rFonts w:ascii="Arial" w:eastAsia="Times New Roman" w:hAnsi="Arial" w:cs="Arial"/>
          <w:b/>
          <w:lang w:eastAsia="ar-SA"/>
        </w:rPr>
      </w:pPr>
      <w:r w:rsidRPr="00504DC8">
        <w:rPr>
          <w:rFonts w:ascii="Arial" w:eastAsia="Times New Roman" w:hAnsi="Arial" w:cs="Arial"/>
          <w:b/>
          <w:lang w:eastAsia="ar-SA"/>
        </w:rPr>
        <w:t>Oświadczamy, iż</w:t>
      </w:r>
      <w:r w:rsidRPr="00504DC8">
        <w:rPr>
          <w:rFonts w:ascii="Arial" w:eastAsia="Times New Roman" w:hAnsi="Arial" w:cs="Arial"/>
          <w:lang w:eastAsia="ar-SA"/>
        </w:rPr>
        <w:t xml:space="preserve"> do każdej dostawy dołączymy dowód dostawy, </w:t>
      </w:r>
      <w:r w:rsidRPr="00F85A00">
        <w:rPr>
          <w:rFonts w:ascii="Arial" w:eastAsia="Times New Roman" w:hAnsi="Arial" w:cs="Arial"/>
          <w:b/>
          <w:lang w:eastAsia="ar-SA"/>
        </w:rPr>
        <w:t xml:space="preserve">a </w:t>
      </w:r>
      <w:r w:rsidRPr="00F85A00">
        <w:rPr>
          <w:rFonts w:ascii="Arial" w:eastAsia="Times New Roman" w:hAnsi="Arial" w:cs="Arial"/>
          <w:b/>
          <w:u w:val="single"/>
          <w:lang w:eastAsia="ar-SA"/>
        </w:rPr>
        <w:t>raz na dekadę</w:t>
      </w:r>
      <w:r w:rsidRPr="00F85A00">
        <w:rPr>
          <w:rFonts w:ascii="Arial" w:eastAsia="Times New Roman" w:hAnsi="Arial" w:cs="Arial"/>
          <w:b/>
          <w:lang w:eastAsia="ar-SA"/>
        </w:rPr>
        <w:t xml:space="preserve"> (dekada oznacza 10 dni kalendarzowych) </w:t>
      </w:r>
      <w:r w:rsidRPr="00F85A00">
        <w:rPr>
          <w:rFonts w:ascii="Arial" w:eastAsia="Times New Roman" w:hAnsi="Arial" w:cs="Arial"/>
          <w:b/>
          <w:u w:val="single"/>
          <w:lang w:eastAsia="ar-SA"/>
        </w:rPr>
        <w:t>fakturę VAT</w:t>
      </w:r>
      <w:r w:rsidRPr="00F85A00">
        <w:rPr>
          <w:rFonts w:ascii="Arial" w:eastAsia="Times New Roman" w:hAnsi="Arial" w:cs="Arial"/>
          <w:b/>
          <w:lang w:eastAsia="ar-SA"/>
        </w:rPr>
        <w:t xml:space="preserve"> z dwiema kopiami </w:t>
      </w:r>
      <w:proofErr w:type="gramStart"/>
      <w:r w:rsidRPr="00F85A00">
        <w:rPr>
          <w:rFonts w:ascii="Arial" w:eastAsia="Times New Roman" w:hAnsi="Arial" w:cs="Arial"/>
          <w:b/>
          <w:lang w:eastAsia="ar-SA"/>
        </w:rPr>
        <w:t>za  zrealizowane</w:t>
      </w:r>
      <w:proofErr w:type="gramEnd"/>
      <w:r w:rsidRPr="00F85A00">
        <w:rPr>
          <w:rFonts w:ascii="Arial" w:eastAsia="Times New Roman" w:hAnsi="Arial" w:cs="Arial"/>
          <w:b/>
          <w:lang w:eastAsia="ar-SA"/>
        </w:rPr>
        <w:t xml:space="preserve"> dostawy.</w:t>
      </w:r>
    </w:p>
    <w:p w:rsidR="003A153A" w:rsidRPr="003A153A" w:rsidRDefault="003A153A" w:rsidP="003A153A">
      <w:pPr>
        <w:pStyle w:val="Akapitzlist"/>
        <w:tabs>
          <w:tab w:val="left" w:pos="284"/>
        </w:tabs>
        <w:suppressAutoHyphens/>
        <w:spacing w:after="0" w:line="240" w:lineRule="auto"/>
        <w:ind w:left="360"/>
        <w:jc w:val="both"/>
        <w:rPr>
          <w:rFonts w:ascii="Arial" w:eastAsia="Times New Roman" w:hAnsi="Arial" w:cs="Arial"/>
          <w:b/>
          <w:lang w:eastAsia="ar-SA"/>
        </w:rPr>
      </w:pPr>
    </w:p>
    <w:p w:rsidR="00F42B90" w:rsidRPr="00D817D5" w:rsidRDefault="00F42B90" w:rsidP="00687613">
      <w:pPr>
        <w:pStyle w:val="Akapitzlist"/>
        <w:numPr>
          <w:ilvl w:val="0"/>
          <w:numId w:val="55"/>
        </w:numPr>
        <w:tabs>
          <w:tab w:val="left" w:pos="426"/>
        </w:tabs>
        <w:spacing w:after="0"/>
        <w:ind w:left="0" w:firstLine="0"/>
        <w:jc w:val="both"/>
        <w:rPr>
          <w:rFonts w:ascii="Arial" w:hAnsi="Arial" w:cs="Arial"/>
        </w:rPr>
      </w:pPr>
      <w:r w:rsidRPr="00D817D5">
        <w:rPr>
          <w:rFonts w:ascii="Arial" w:hAnsi="Arial" w:cs="Arial"/>
        </w:rPr>
        <w:t>Oświadczam, że:</w:t>
      </w:r>
    </w:p>
    <w:p w:rsidR="00F42B90" w:rsidRPr="00D817D5" w:rsidRDefault="00F42B90" w:rsidP="00687613">
      <w:pPr>
        <w:pStyle w:val="Akapitzlist"/>
        <w:numPr>
          <w:ilvl w:val="0"/>
          <w:numId w:val="60"/>
        </w:numPr>
        <w:suppressAutoHyphens/>
        <w:spacing w:after="0"/>
        <w:ind w:left="851"/>
        <w:contextualSpacing w:val="0"/>
        <w:jc w:val="both"/>
        <w:rPr>
          <w:rFonts w:ascii="Arial" w:hAnsi="Arial" w:cs="Arial"/>
        </w:rPr>
      </w:pPr>
      <w:r w:rsidRPr="00D817D5">
        <w:rPr>
          <w:rFonts w:ascii="Arial" w:hAnsi="Arial" w:cs="Arial"/>
        </w:rPr>
        <w:t>wykonam zamówi</w:t>
      </w:r>
      <w:r>
        <w:rPr>
          <w:rFonts w:ascii="Arial" w:hAnsi="Arial" w:cs="Arial"/>
        </w:rPr>
        <w:t>enie własnymi siłami*</w:t>
      </w:r>
    </w:p>
    <w:p w:rsidR="00F42B90" w:rsidRPr="00D817D5" w:rsidRDefault="00F42B90" w:rsidP="00687613">
      <w:pPr>
        <w:pStyle w:val="Akapitzlist"/>
        <w:numPr>
          <w:ilvl w:val="0"/>
          <w:numId w:val="60"/>
        </w:numPr>
        <w:suppressAutoHyphens/>
        <w:spacing w:after="0"/>
        <w:ind w:left="851"/>
        <w:contextualSpacing w:val="0"/>
        <w:jc w:val="both"/>
        <w:rPr>
          <w:rFonts w:ascii="Arial" w:hAnsi="Arial" w:cs="Arial"/>
        </w:rPr>
      </w:pPr>
      <w:r w:rsidRPr="00D817D5">
        <w:rPr>
          <w:rFonts w:ascii="Arial" w:hAnsi="Arial" w:cs="Arial"/>
        </w:rPr>
        <w:t>zamierzam powierzyć podwykonawcom wykonanie następujących części zamówienia*</w:t>
      </w:r>
    </w:p>
    <w:tbl>
      <w:tblPr>
        <w:tblW w:w="8505" w:type="dxa"/>
        <w:tblInd w:w="108" w:type="dxa"/>
        <w:tblLayout w:type="fixed"/>
        <w:tblLook w:val="04A0" w:firstRow="1" w:lastRow="0" w:firstColumn="1" w:lastColumn="0" w:noHBand="0" w:noVBand="1"/>
      </w:tblPr>
      <w:tblGrid>
        <w:gridCol w:w="2835"/>
        <w:gridCol w:w="2835"/>
        <w:gridCol w:w="2835"/>
      </w:tblGrid>
      <w:tr w:rsidR="00F42B90" w:rsidRPr="004748FF" w:rsidTr="00845A47">
        <w:tc>
          <w:tcPr>
            <w:tcW w:w="2835" w:type="dxa"/>
            <w:tcBorders>
              <w:top w:val="single" w:sz="4" w:space="0" w:color="000000"/>
              <w:left w:val="single" w:sz="4" w:space="0" w:color="000000"/>
              <w:bottom w:val="single" w:sz="4" w:space="0" w:color="000000"/>
              <w:right w:val="single" w:sz="4" w:space="0" w:color="000000"/>
            </w:tcBorders>
            <w:hideMark/>
          </w:tcPr>
          <w:p w:rsidR="00F42B90" w:rsidRPr="004748FF" w:rsidRDefault="00F42B90" w:rsidP="00845A47">
            <w:pPr>
              <w:widowControl w:val="0"/>
              <w:spacing w:after="0"/>
              <w:jc w:val="both"/>
              <w:rPr>
                <w:rFonts w:ascii="Arial" w:hAnsi="Arial" w:cs="Arial"/>
                <w:b/>
              </w:rPr>
            </w:pPr>
            <w:r w:rsidRPr="004748FF">
              <w:rPr>
                <w:rFonts w:ascii="Arial" w:hAnsi="Arial" w:cs="Arial"/>
                <w:b/>
              </w:rPr>
              <w:t>Nazwa podwykonawcy</w:t>
            </w:r>
          </w:p>
        </w:tc>
        <w:tc>
          <w:tcPr>
            <w:tcW w:w="2835" w:type="dxa"/>
            <w:tcBorders>
              <w:top w:val="single" w:sz="4" w:space="0" w:color="000000"/>
              <w:left w:val="single" w:sz="4" w:space="0" w:color="000000"/>
              <w:bottom w:val="single" w:sz="4" w:space="0" w:color="000000"/>
              <w:right w:val="single" w:sz="4" w:space="0" w:color="000000"/>
            </w:tcBorders>
            <w:hideMark/>
          </w:tcPr>
          <w:p w:rsidR="00F42B90" w:rsidRPr="004748FF" w:rsidRDefault="00F42B90" w:rsidP="00845A47">
            <w:pPr>
              <w:widowControl w:val="0"/>
              <w:spacing w:after="0"/>
              <w:jc w:val="both"/>
              <w:rPr>
                <w:rFonts w:ascii="Arial" w:hAnsi="Arial" w:cs="Arial"/>
                <w:b/>
              </w:rPr>
            </w:pPr>
            <w:r w:rsidRPr="004748FF">
              <w:rPr>
                <w:rFonts w:ascii="Arial" w:hAnsi="Arial" w:cs="Arial"/>
                <w:b/>
              </w:rPr>
              <w:t>Siedziba podwykonawcy</w:t>
            </w:r>
          </w:p>
        </w:tc>
        <w:tc>
          <w:tcPr>
            <w:tcW w:w="2835" w:type="dxa"/>
            <w:tcBorders>
              <w:top w:val="single" w:sz="4" w:space="0" w:color="000000"/>
              <w:left w:val="single" w:sz="4" w:space="0" w:color="000000"/>
              <w:bottom w:val="single" w:sz="4" w:space="0" w:color="000000"/>
              <w:right w:val="single" w:sz="4" w:space="0" w:color="000000"/>
            </w:tcBorders>
            <w:hideMark/>
          </w:tcPr>
          <w:p w:rsidR="00F42B90" w:rsidRPr="004748FF" w:rsidRDefault="00F42B90" w:rsidP="00845A47">
            <w:pPr>
              <w:widowControl w:val="0"/>
              <w:spacing w:after="0"/>
              <w:jc w:val="both"/>
              <w:rPr>
                <w:rFonts w:ascii="Arial" w:hAnsi="Arial" w:cs="Arial"/>
                <w:b/>
              </w:rPr>
            </w:pPr>
            <w:r w:rsidRPr="004748FF">
              <w:rPr>
                <w:rFonts w:ascii="Arial" w:hAnsi="Arial" w:cs="Arial"/>
                <w:b/>
              </w:rPr>
              <w:t>NIP podwykonawcy</w:t>
            </w:r>
          </w:p>
        </w:tc>
      </w:tr>
      <w:tr w:rsidR="00F42B90" w:rsidRPr="004748FF" w:rsidTr="00845A47">
        <w:tc>
          <w:tcPr>
            <w:tcW w:w="2835" w:type="dxa"/>
            <w:tcBorders>
              <w:top w:val="single" w:sz="4" w:space="0" w:color="000000"/>
              <w:left w:val="single" w:sz="4" w:space="0" w:color="000000"/>
              <w:bottom w:val="single" w:sz="4" w:space="0" w:color="000000"/>
              <w:right w:val="single" w:sz="4" w:space="0" w:color="000000"/>
            </w:tcBorders>
          </w:tcPr>
          <w:p w:rsidR="00F42B90" w:rsidRPr="004748FF" w:rsidRDefault="00F42B90" w:rsidP="00845A47">
            <w:pPr>
              <w:widowControl w:val="0"/>
              <w:spacing w:after="0"/>
              <w:jc w:val="both"/>
              <w:rPr>
                <w:rFonts w:ascii="Arial" w:hAnsi="Arial" w:cs="Arial"/>
                <w:b/>
              </w:rPr>
            </w:pPr>
          </w:p>
        </w:tc>
        <w:tc>
          <w:tcPr>
            <w:tcW w:w="2835" w:type="dxa"/>
            <w:tcBorders>
              <w:top w:val="single" w:sz="4" w:space="0" w:color="000000"/>
              <w:left w:val="single" w:sz="4" w:space="0" w:color="000000"/>
              <w:bottom w:val="single" w:sz="4" w:space="0" w:color="000000"/>
              <w:right w:val="single" w:sz="4" w:space="0" w:color="000000"/>
            </w:tcBorders>
          </w:tcPr>
          <w:p w:rsidR="00F42B90" w:rsidRPr="004748FF" w:rsidRDefault="00F42B90" w:rsidP="00845A47">
            <w:pPr>
              <w:widowControl w:val="0"/>
              <w:spacing w:after="0"/>
              <w:jc w:val="both"/>
              <w:rPr>
                <w:rFonts w:ascii="Arial" w:hAnsi="Arial" w:cs="Arial"/>
                <w:b/>
              </w:rPr>
            </w:pPr>
          </w:p>
        </w:tc>
        <w:tc>
          <w:tcPr>
            <w:tcW w:w="2835" w:type="dxa"/>
            <w:tcBorders>
              <w:top w:val="single" w:sz="4" w:space="0" w:color="000000"/>
              <w:left w:val="single" w:sz="4" w:space="0" w:color="000000"/>
              <w:bottom w:val="single" w:sz="4" w:space="0" w:color="000000"/>
              <w:right w:val="single" w:sz="4" w:space="0" w:color="000000"/>
            </w:tcBorders>
          </w:tcPr>
          <w:p w:rsidR="00F42B90" w:rsidRPr="004748FF" w:rsidRDefault="00F42B90" w:rsidP="00845A47">
            <w:pPr>
              <w:widowControl w:val="0"/>
              <w:spacing w:after="0"/>
              <w:jc w:val="both"/>
              <w:rPr>
                <w:rFonts w:ascii="Arial" w:hAnsi="Arial" w:cs="Arial"/>
                <w:b/>
              </w:rPr>
            </w:pPr>
          </w:p>
        </w:tc>
      </w:tr>
    </w:tbl>
    <w:p w:rsidR="00F42B90" w:rsidRPr="004748FF" w:rsidRDefault="00F42B90" w:rsidP="00F42B90">
      <w:pPr>
        <w:widowControl w:val="0"/>
        <w:spacing w:before="120" w:after="120"/>
        <w:ind w:left="284"/>
        <w:jc w:val="both"/>
        <w:rPr>
          <w:rFonts w:ascii="Arial" w:hAnsi="Arial" w:cs="Arial"/>
          <w:b/>
        </w:rPr>
      </w:pPr>
      <w:r w:rsidRPr="004748FF">
        <w:rPr>
          <w:rFonts w:ascii="Arial" w:hAnsi="Arial" w:cs="Arial"/>
          <w:b/>
        </w:rPr>
        <w:t>którym zamierzamy powierzyć wykonanie następującej części zamówienia:</w:t>
      </w:r>
    </w:p>
    <w:tbl>
      <w:tblPr>
        <w:tblW w:w="0" w:type="auto"/>
        <w:tblInd w:w="108" w:type="dxa"/>
        <w:tblLayout w:type="fixed"/>
        <w:tblLook w:val="04A0" w:firstRow="1" w:lastRow="0" w:firstColumn="1" w:lastColumn="0" w:noHBand="0" w:noVBand="1"/>
      </w:tblPr>
      <w:tblGrid>
        <w:gridCol w:w="4543"/>
        <w:gridCol w:w="3962"/>
      </w:tblGrid>
      <w:tr w:rsidR="00F42B90" w:rsidRPr="00845A47" w:rsidTr="00F42B90">
        <w:tc>
          <w:tcPr>
            <w:tcW w:w="4543" w:type="dxa"/>
            <w:tcBorders>
              <w:top w:val="single" w:sz="4" w:space="0" w:color="000000"/>
              <w:left w:val="single" w:sz="4" w:space="0" w:color="000000"/>
              <w:bottom w:val="single" w:sz="4" w:space="0" w:color="000000"/>
              <w:right w:val="single" w:sz="4" w:space="0" w:color="000000"/>
            </w:tcBorders>
            <w:hideMark/>
          </w:tcPr>
          <w:p w:rsidR="00F42B90" w:rsidRPr="00845A47" w:rsidRDefault="00F42B90" w:rsidP="00845A47">
            <w:pPr>
              <w:pStyle w:val="Bezodstpw1"/>
              <w:jc w:val="center"/>
              <w:rPr>
                <w:rFonts w:ascii="Arial" w:hAnsi="Arial" w:cs="Arial"/>
                <w:b/>
              </w:rPr>
            </w:pPr>
            <w:r w:rsidRPr="00845A47">
              <w:rPr>
                <w:rFonts w:ascii="Arial" w:hAnsi="Arial" w:cs="Arial"/>
                <w:b/>
              </w:rPr>
              <w:t>Podwykonawca</w:t>
            </w:r>
          </w:p>
        </w:tc>
        <w:tc>
          <w:tcPr>
            <w:tcW w:w="3962" w:type="dxa"/>
            <w:tcBorders>
              <w:top w:val="single" w:sz="4" w:space="0" w:color="000000"/>
              <w:left w:val="single" w:sz="4" w:space="0" w:color="000000"/>
              <w:bottom w:val="single" w:sz="4" w:space="0" w:color="000000"/>
              <w:right w:val="single" w:sz="4" w:space="0" w:color="000000"/>
            </w:tcBorders>
            <w:hideMark/>
          </w:tcPr>
          <w:p w:rsidR="00F42B90" w:rsidRPr="00845A47" w:rsidRDefault="00F42B90" w:rsidP="00845A47">
            <w:pPr>
              <w:pStyle w:val="Bezodstpw1"/>
              <w:jc w:val="center"/>
              <w:rPr>
                <w:rFonts w:ascii="Arial" w:hAnsi="Arial" w:cs="Arial"/>
              </w:rPr>
            </w:pPr>
            <w:r w:rsidRPr="00845A47">
              <w:rPr>
                <w:rFonts w:ascii="Arial" w:hAnsi="Arial" w:cs="Arial"/>
                <w:b/>
              </w:rPr>
              <w:t>Wyszczególnienie</w:t>
            </w:r>
          </w:p>
        </w:tc>
      </w:tr>
      <w:tr w:rsidR="00F42B90" w:rsidRPr="004748FF" w:rsidTr="00F42B90">
        <w:tc>
          <w:tcPr>
            <w:tcW w:w="4543" w:type="dxa"/>
            <w:tcBorders>
              <w:top w:val="single" w:sz="4" w:space="0" w:color="000000"/>
              <w:left w:val="single" w:sz="4" w:space="0" w:color="000000"/>
              <w:bottom w:val="single" w:sz="4" w:space="0" w:color="000000"/>
              <w:right w:val="single" w:sz="4" w:space="0" w:color="000000"/>
            </w:tcBorders>
          </w:tcPr>
          <w:p w:rsidR="00F42B90" w:rsidRPr="004748FF" w:rsidRDefault="00F42B90" w:rsidP="00845A47">
            <w:pPr>
              <w:pStyle w:val="Bezodstpw1"/>
              <w:jc w:val="both"/>
              <w:rPr>
                <w:rFonts w:ascii="Arial" w:hAnsi="Arial" w:cs="Arial"/>
                <w:sz w:val="24"/>
                <w:szCs w:val="24"/>
              </w:rPr>
            </w:pPr>
          </w:p>
        </w:tc>
        <w:tc>
          <w:tcPr>
            <w:tcW w:w="3962" w:type="dxa"/>
            <w:tcBorders>
              <w:top w:val="single" w:sz="4" w:space="0" w:color="000000"/>
              <w:left w:val="single" w:sz="4" w:space="0" w:color="000000"/>
              <w:bottom w:val="single" w:sz="4" w:space="0" w:color="000000"/>
              <w:right w:val="single" w:sz="4" w:space="0" w:color="000000"/>
            </w:tcBorders>
          </w:tcPr>
          <w:p w:rsidR="00F42B90" w:rsidRPr="004748FF" w:rsidRDefault="00F42B90" w:rsidP="00845A47">
            <w:pPr>
              <w:pStyle w:val="Bezodstpw1"/>
              <w:jc w:val="both"/>
              <w:rPr>
                <w:rFonts w:ascii="Arial" w:hAnsi="Arial" w:cs="Arial"/>
                <w:sz w:val="24"/>
                <w:szCs w:val="24"/>
              </w:rPr>
            </w:pPr>
          </w:p>
        </w:tc>
      </w:tr>
    </w:tbl>
    <w:p w:rsidR="00F42B90" w:rsidRPr="00F42B90" w:rsidRDefault="00F42B90" w:rsidP="00F42B90">
      <w:pPr>
        <w:pStyle w:val="Bezodstpw1"/>
        <w:spacing w:before="120" w:after="120" w:line="276" w:lineRule="auto"/>
        <w:jc w:val="both"/>
        <w:rPr>
          <w:rFonts w:ascii="Arial" w:hAnsi="Arial" w:cs="Arial"/>
        </w:rPr>
      </w:pPr>
      <w:r w:rsidRPr="0035634E">
        <w:rPr>
          <w:rFonts w:ascii="Arial" w:hAnsi="Arial" w:cs="Arial"/>
        </w:rPr>
        <w:t xml:space="preserve">W przypadku </w:t>
      </w:r>
      <w:proofErr w:type="gramStart"/>
      <w:r w:rsidRPr="0035634E">
        <w:rPr>
          <w:rFonts w:ascii="Arial" w:hAnsi="Arial" w:cs="Arial"/>
        </w:rPr>
        <w:t>nie wypełnienia</w:t>
      </w:r>
      <w:proofErr w:type="gramEnd"/>
      <w:r w:rsidRPr="0035634E">
        <w:rPr>
          <w:rFonts w:ascii="Arial" w:hAnsi="Arial" w:cs="Arial"/>
        </w:rPr>
        <w:t xml:space="preserve"> tego punktu w całości, bądź nie wymienienia części, które zostaną powierzone podwykonawcom, Zamawiający uzna, że Wykonawca wykona zamówienie samodzielnie. </w:t>
      </w:r>
    </w:p>
    <w:p w:rsidR="00845A47" w:rsidRDefault="00DD78F8" w:rsidP="00687613">
      <w:pPr>
        <w:pStyle w:val="Akapitzlist"/>
        <w:numPr>
          <w:ilvl w:val="0"/>
          <w:numId w:val="55"/>
        </w:numPr>
        <w:tabs>
          <w:tab w:val="left" w:pos="426"/>
        </w:tabs>
        <w:spacing w:after="0"/>
        <w:ind w:left="0" w:firstLine="0"/>
        <w:jc w:val="both"/>
        <w:rPr>
          <w:rFonts w:ascii="Arial" w:hAnsi="Arial" w:cs="Arial"/>
        </w:rPr>
      </w:pPr>
      <w:r w:rsidRPr="00474417">
        <w:rPr>
          <w:rFonts w:ascii="Arial" w:hAnsi="Arial" w:cs="Arial"/>
        </w:rPr>
        <w:t>Informuję, że wybór przedmiotowej oferty</w:t>
      </w:r>
      <w:r w:rsidRPr="00474417">
        <w:rPr>
          <w:rFonts w:ascii="Arial" w:hAnsi="Arial" w:cs="Arial"/>
          <w:b/>
        </w:rPr>
        <w:t xml:space="preserve"> będzie*/nie będzie* </w:t>
      </w:r>
      <w:r w:rsidR="00845A47">
        <w:rPr>
          <w:rFonts w:ascii="Arial" w:hAnsi="Arial" w:cs="Arial"/>
        </w:rPr>
        <w:t>prowadzić do</w:t>
      </w:r>
    </w:p>
    <w:p w:rsidR="00DD78F8" w:rsidRPr="00474417" w:rsidRDefault="00845A47" w:rsidP="00845A47">
      <w:pPr>
        <w:pStyle w:val="Akapitzlist"/>
        <w:tabs>
          <w:tab w:val="left" w:pos="426"/>
        </w:tabs>
        <w:spacing w:after="0"/>
        <w:ind w:left="0"/>
        <w:jc w:val="both"/>
        <w:rPr>
          <w:rFonts w:ascii="Arial" w:hAnsi="Arial" w:cs="Arial"/>
        </w:rPr>
      </w:pPr>
      <w:r>
        <w:rPr>
          <w:rFonts w:ascii="Arial" w:hAnsi="Arial" w:cs="Arial"/>
        </w:rPr>
        <w:tab/>
      </w:r>
      <w:r w:rsidR="00DD78F8" w:rsidRPr="00474417">
        <w:rPr>
          <w:rFonts w:ascii="Arial" w:hAnsi="Arial" w:cs="Arial"/>
        </w:rPr>
        <w:t>powstania u Zamawiającego obowiązku podatkowego.</w:t>
      </w:r>
    </w:p>
    <w:p w:rsidR="00DD78F8" w:rsidRPr="00474417" w:rsidRDefault="00DD78F8" w:rsidP="00B07AE1">
      <w:pPr>
        <w:widowControl w:val="0"/>
        <w:spacing w:before="120" w:after="120"/>
        <w:ind w:left="284"/>
        <w:jc w:val="both"/>
        <w:rPr>
          <w:rFonts w:ascii="Arial" w:hAnsi="Arial" w:cs="Arial"/>
        </w:rPr>
      </w:pPr>
      <w:r w:rsidRPr="00474417">
        <w:rPr>
          <w:rFonts w:ascii="Arial" w:hAnsi="Arial" w:cs="Arial"/>
        </w:rPr>
        <w:t>Jeżeli taki obowiązek powstanie u Zamawiającego informuję, iż dotyczy on:</w:t>
      </w:r>
    </w:p>
    <w:tbl>
      <w:tblPr>
        <w:tblW w:w="0" w:type="auto"/>
        <w:tblLayout w:type="fixed"/>
        <w:tblLook w:val="04A0" w:firstRow="1" w:lastRow="0" w:firstColumn="1" w:lastColumn="0" w:noHBand="0" w:noVBand="1"/>
      </w:tblPr>
      <w:tblGrid>
        <w:gridCol w:w="675"/>
        <w:gridCol w:w="4915"/>
        <w:gridCol w:w="2976"/>
      </w:tblGrid>
      <w:tr w:rsidR="00DD78F8" w:rsidRPr="00474417" w:rsidTr="006B2D4D">
        <w:tc>
          <w:tcPr>
            <w:tcW w:w="675" w:type="dxa"/>
            <w:tcBorders>
              <w:top w:val="single" w:sz="4" w:space="0" w:color="000000"/>
              <w:left w:val="single" w:sz="4" w:space="0" w:color="000000"/>
              <w:bottom w:val="single" w:sz="4" w:space="0" w:color="000000"/>
              <w:right w:val="single" w:sz="4" w:space="0" w:color="000000"/>
            </w:tcBorders>
            <w:hideMark/>
          </w:tcPr>
          <w:p w:rsidR="00DD78F8" w:rsidRPr="00474417" w:rsidRDefault="00DD78F8" w:rsidP="00845A47">
            <w:pPr>
              <w:widowControl w:val="0"/>
              <w:spacing w:after="0"/>
              <w:jc w:val="both"/>
              <w:rPr>
                <w:rFonts w:ascii="Arial" w:hAnsi="Arial" w:cs="Arial"/>
              </w:rPr>
            </w:pPr>
            <w:r w:rsidRPr="00474417">
              <w:rPr>
                <w:rFonts w:ascii="Arial" w:hAnsi="Arial" w:cs="Arial"/>
              </w:rPr>
              <w:t>Lp.</w:t>
            </w:r>
          </w:p>
        </w:tc>
        <w:tc>
          <w:tcPr>
            <w:tcW w:w="4915" w:type="dxa"/>
            <w:tcBorders>
              <w:top w:val="single" w:sz="4" w:space="0" w:color="000000"/>
              <w:left w:val="single" w:sz="4" w:space="0" w:color="000000"/>
              <w:bottom w:val="single" w:sz="4" w:space="0" w:color="000000"/>
              <w:right w:val="single" w:sz="4" w:space="0" w:color="000000"/>
            </w:tcBorders>
            <w:hideMark/>
          </w:tcPr>
          <w:p w:rsidR="00DD78F8" w:rsidRPr="00474417" w:rsidRDefault="00DD78F8" w:rsidP="00845A47">
            <w:pPr>
              <w:widowControl w:val="0"/>
              <w:spacing w:after="0"/>
              <w:jc w:val="both"/>
              <w:rPr>
                <w:rFonts w:ascii="Arial" w:hAnsi="Arial" w:cs="Arial"/>
              </w:rPr>
            </w:pPr>
            <w:r w:rsidRPr="00474417">
              <w:rPr>
                <w:rFonts w:ascii="Arial" w:hAnsi="Arial" w:cs="Arial"/>
              </w:rPr>
              <w:t xml:space="preserve">Nazwa (rodzaj) towaru </w:t>
            </w:r>
          </w:p>
        </w:tc>
        <w:tc>
          <w:tcPr>
            <w:tcW w:w="2976" w:type="dxa"/>
            <w:tcBorders>
              <w:top w:val="single" w:sz="4" w:space="0" w:color="000000"/>
              <w:left w:val="single" w:sz="4" w:space="0" w:color="000000"/>
              <w:bottom w:val="single" w:sz="4" w:space="0" w:color="000000"/>
              <w:right w:val="single" w:sz="4" w:space="0" w:color="000000"/>
            </w:tcBorders>
            <w:hideMark/>
          </w:tcPr>
          <w:p w:rsidR="00DD78F8" w:rsidRPr="00474417" w:rsidRDefault="00DD78F8" w:rsidP="00845A47">
            <w:pPr>
              <w:widowControl w:val="0"/>
              <w:spacing w:after="0"/>
              <w:jc w:val="both"/>
              <w:rPr>
                <w:rFonts w:ascii="Arial" w:hAnsi="Arial" w:cs="Arial"/>
              </w:rPr>
            </w:pPr>
            <w:r w:rsidRPr="00474417">
              <w:rPr>
                <w:rFonts w:ascii="Arial" w:hAnsi="Arial" w:cs="Arial"/>
              </w:rPr>
              <w:t>Wartość bez kwoty podatku</w:t>
            </w:r>
          </w:p>
        </w:tc>
      </w:tr>
      <w:tr w:rsidR="00DD78F8" w:rsidRPr="00474417" w:rsidTr="006B2D4D">
        <w:tc>
          <w:tcPr>
            <w:tcW w:w="675" w:type="dxa"/>
            <w:tcBorders>
              <w:top w:val="single" w:sz="4" w:space="0" w:color="000000"/>
              <w:left w:val="single" w:sz="4" w:space="0" w:color="000000"/>
              <w:bottom w:val="single" w:sz="4" w:space="0" w:color="000000"/>
              <w:right w:val="single" w:sz="4" w:space="0" w:color="000000"/>
            </w:tcBorders>
            <w:hideMark/>
          </w:tcPr>
          <w:p w:rsidR="00DD78F8" w:rsidRPr="00474417" w:rsidRDefault="00DD78F8" w:rsidP="00845A47">
            <w:pPr>
              <w:widowControl w:val="0"/>
              <w:spacing w:after="0"/>
              <w:jc w:val="both"/>
              <w:rPr>
                <w:rFonts w:ascii="Arial" w:hAnsi="Arial" w:cs="Arial"/>
              </w:rPr>
            </w:pPr>
            <w:r w:rsidRPr="00474417">
              <w:rPr>
                <w:rFonts w:ascii="Arial" w:hAnsi="Arial" w:cs="Arial"/>
              </w:rPr>
              <w:t>1</w:t>
            </w:r>
          </w:p>
        </w:tc>
        <w:tc>
          <w:tcPr>
            <w:tcW w:w="4915" w:type="dxa"/>
            <w:tcBorders>
              <w:top w:val="single" w:sz="4" w:space="0" w:color="000000"/>
              <w:left w:val="single" w:sz="4" w:space="0" w:color="000000"/>
              <w:bottom w:val="single" w:sz="4" w:space="0" w:color="000000"/>
              <w:right w:val="single" w:sz="4" w:space="0" w:color="000000"/>
            </w:tcBorders>
            <w:hideMark/>
          </w:tcPr>
          <w:p w:rsidR="00DD78F8" w:rsidRPr="00474417" w:rsidRDefault="00DD78F8" w:rsidP="00845A47">
            <w:pPr>
              <w:widowControl w:val="0"/>
              <w:spacing w:after="0"/>
              <w:jc w:val="both"/>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hideMark/>
          </w:tcPr>
          <w:p w:rsidR="00DD78F8" w:rsidRPr="00474417" w:rsidRDefault="00DD78F8" w:rsidP="00845A47">
            <w:pPr>
              <w:widowControl w:val="0"/>
              <w:spacing w:after="0"/>
              <w:jc w:val="both"/>
              <w:rPr>
                <w:rFonts w:ascii="Arial" w:hAnsi="Arial" w:cs="Arial"/>
              </w:rPr>
            </w:pPr>
          </w:p>
        </w:tc>
      </w:tr>
      <w:tr w:rsidR="00DD78F8" w:rsidRPr="00474417" w:rsidTr="006B2D4D">
        <w:tc>
          <w:tcPr>
            <w:tcW w:w="675" w:type="dxa"/>
            <w:tcBorders>
              <w:top w:val="single" w:sz="4" w:space="0" w:color="000000"/>
              <w:left w:val="single" w:sz="4" w:space="0" w:color="000000"/>
              <w:bottom w:val="single" w:sz="4" w:space="0" w:color="000000"/>
              <w:right w:val="single" w:sz="4" w:space="0" w:color="000000"/>
            </w:tcBorders>
            <w:hideMark/>
          </w:tcPr>
          <w:p w:rsidR="00DD78F8" w:rsidRPr="00474417" w:rsidRDefault="00DD78F8" w:rsidP="00845A47">
            <w:pPr>
              <w:widowControl w:val="0"/>
              <w:spacing w:after="0"/>
              <w:jc w:val="both"/>
              <w:rPr>
                <w:rFonts w:ascii="Arial" w:hAnsi="Arial" w:cs="Arial"/>
              </w:rPr>
            </w:pPr>
            <w:r w:rsidRPr="00474417">
              <w:rPr>
                <w:rFonts w:ascii="Arial" w:hAnsi="Arial" w:cs="Arial"/>
              </w:rPr>
              <w:t>…</w:t>
            </w:r>
          </w:p>
        </w:tc>
        <w:tc>
          <w:tcPr>
            <w:tcW w:w="4915" w:type="dxa"/>
            <w:tcBorders>
              <w:top w:val="single" w:sz="4" w:space="0" w:color="000000"/>
              <w:left w:val="single" w:sz="4" w:space="0" w:color="000000"/>
              <w:bottom w:val="single" w:sz="4" w:space="0" w:color="000000"/>
              <w:right w:val="single" w:sz="4" w:space="0" w:color="000000"/>
            </w:tcBorders>
            <w:hideMark/>
          </w:tcPr>
          <w:p w:rsidR="00DD78F8" w:rsidRPr="00474417" w:rsidRDefault="00DD78F8" w:rsidP="00845A47">
            <w:pPr>
              <w:widowControl w:val="0"/>
              <w:spacing w:after="0"/>
              <w:jc w:val="both"/>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hideMark/>
          </w:tcPr>
          <w:p w:rsidR="00DD78F8" w:rsidRPr="00474417" w:rsidRDefault="00DD78F8" w:rsidP="00845A47">
            <w:pPr>
              <w:widowControl w:val="0"/>
              <w:spacing w:after="0"/>
              <w:jc w:val="both"/>
              <w:rPr>
                <w:rFonts w:ascii="Arial" w:hAnsi="Arial" w:cs="Arial"/>
              </w:rPr>
            </w:pPr>
          </w:p>
        </w:tc>
      </w:tr>
    </w:tbl>
    <w:p w:rsidR="00845A47" w:rsidRDefault="00845A47" w:rsidP="00B07AE1">
      <w:pPr>
        <w:spacing w:after="0"/>
        <w:ind w:left="720"/>
        <w:contextualSpacing/>
        <w:jc w:val="both"/>
        <w:rPr>
          <w:rFonts w:ascii="Arial" w:hAnsi="Arial" w:cs="Arial"/>
        </w:rPr>
      </w:pPr>
    </w:p>
    <w:p w:rsidR="00845A47" w:rsidRPr="00845A47" w:rsidRDefault="00DD78F8" w:rsidP="00687613">
      <w:pPr>
        <w:pStyle w:val="Akapitzlist"/>
        <w:numPr>
          <w:ilvl w:val="0"/>
          <w:numId w:val="55"/>
        </w:numPr>
        <w:tabs>
          <w:tab w:val="left" w:pos="426"/>
        </w:tabs>
        <w:spacing w:after="0"/>
        <w:jc w:val="both"/>
        <w:rPr>
          <w:rFonts w:ascii="Arial" w:eastAsia="Times New Roman" w:hAnsi="Arial" w:cs="Arial"/>
          <w:lang w:eastAsia="pl-PL"/>
        </w:rPr>
      </w:pPr>
      <w:r w:rsidRPr="00615E26">
        <w:rPr>
          <w:rFonts w:ascii="Arial" w:eastAsia="Times New Roman" w:hAnsi="Arial" w:cs="Arial"/>
          <w:b/>
          <w:lang w:eastAsia="pl-PL"/>
        </w:rPr>
        <w:t>Okres i warunki gwarancji:</w:t>
      </w:r>
    </w:p>
    <w:p w:rsidR="00393AAA" w:rsidRDefault="00393AAA" w:rsidP="00393AAA">
      <w:pPr>
        <w:pStyle w:val="Akapitzlist"/>
        <w:tabs>
          <w:tab w:val="left" w:pos="426"/>
        </w:tabs>
        <w:ind w:left="360"/>
        <w:jc w:val="both"/>
        <w:rPr>
          <w:rFonts w:ascii="Arial" w:hAnsi="Arial" w:cs="Arial"/>
          <w:color w:val="000000"/>
        </w:rPr>
      </w:pPr>
      <w:r w:rsidRPr="00393AAA">
        <w:rPr>
          <w:rFonts w:ascii="Arial" w:hAnsi="Arial" w:cs="Arial"/>
          <w:color w:val="000000"/>
        </w:rPr>
        <w:t xml:space="preserve">Wykonawca udziela gwarancji jakości na przedmiot Umowy na okres </w:t>
      </w:r>
      <w:r w:rsidRPr="00393AAA">
        <w:rPr>
          <w:rFonts w:ascii="Arial" w:hAnsi="Arial" w:cs="Arial"/>
          <w:b/>
          <w:color w:val="000000"/>
        </w:rPr>
        <w:t>przydatny do spożycia</w:t>
      </w:r>
      <w:r w:rsidRPr="00393AAA">
        <w:rPr>
          <w:rFonts w:ascii="Arial" w:hAnsi="Arial" w:cs="Arial"/>
          <w:color w:val="000000"/>
        </w:rPr>
        <w:t xml:space="preserve"> zgodnie z gwarancją producenta.</w:t>
      </w:r>
    </w:p>
    <w:p w:rsidR="00393AAA" w:rsidRPr="00393AAA" w:rsidRDefault="00393AAA" w:rsidP="00393AAA">
      <w:pPr>
        <w:pStyle w:val="Akapitzlist"/>
        <w:tabs>
          <w:tab w:val="left" w:pos="426"/>
        </w:tabs>
        <w:ind w:left="360"/>
        <w:jc w:val="both"/>
        <w:rPr>
          <w:rFonts w:ascii="Arial" w:eastAsia="Calibri" w:hAnsi="Arial" w:cs="Arial"/>
        </w:rPr>
      </w:pPr>
    </w:p>
    <w:p w:rsidR="003A153A" w:rsidRPr="003A153A" w:rsidRDefault="003A153A" w:rsidP="00687613">
      <w:pPr>
        <w:pStyle w:val="Akapitzlist"/>
        <w:numPr>
          <w:ilvl w:val="0"/>
          <w:numId w:val="55"/>
        </w:numPr>
        <w:tabs>
          <w:tab w:val="left" w:pos="426"/>
        </w:tabs>
        <w:spacing w:after="0"/>
        <w:jc w:val="both"/>
        <w:rPr>
          <w:rFonts w:ascii="Arial" w:eastAsia="Times New Roman" w:hAnsi="Arial" w:cs="Arial"/>
          <w:b/>
          <w:lang w:eastAsia="pl-PL"/>
        </w:rPr>
      </w:pPr>
      <w:r w:rsidRPr="003A153A">
        <w:rPr>
          <w:rFonts w:ascii="Arial" w:eastAsia="Times New Roman" w:hAnsi="Arial" w:cs="Arial"/>
          <w:b/>
          <w:lang w:eastAsia="pl-PL"/>
        </w:rPr>
        <w:t>Warunki płatności</w:t>
      </w:r>
      <w:r w:rsidRPr="003A153A">
        <w:rPr>
          <w:rFonts w:ascii="Arial" w:eastAsia="Times New Roman" w:hAnsi="Arial" w:cs="Arial"/>
          <w:lang w:eastAsia="pl-PL"/>
        </w:rPr>
        <w:t xml:space="preserve"> – </w:t>
      </w:r>
      <w:proofErr w:type="gramStart"/>
      <w:r w:rsidRPr="003A153A">
        <w:rPr>
          <w:rFonts w:ascii="Arial" w:eastAsia="Times New Roman" w:hAnsi="Arial" w:cs="Arial"/>
          <w:b/>
          <w:lang w:eastAsia="pl-PL"/>
        </w:rPr>
        <w:t>przelew  w</w:t>
      </w:r>
      <w:proofErr w:type="gramEnd"/>
      <w:r w:rsidRPr="003A153A">
        <w:rPr>
          <w:rFonts w:ascii="Arial" w:eastAsia="Times New Roman" w:hAnsi="Arial" w:cs="Arial"/>
          <w:b/>
          <w:lang w:eastAsia="pl-PL"/>
        </w:rPr>
        <w:t xml:space="preserve">  terminie 30 dni</w:t>
      </w:r>
      <w:r w:rsidRPr="003A153A">
        <w:rPr>
          <w:rFonts w:ascii="Arial" w:eastAsia="Times New Roman" w:hAnsi="Arial" w:cs="Arial"/>
          <w:lang w:eastAsia="pl-PL"/>
        </w:rPr>
        <w:t xml:space="preserve"> od daty dostarczenia  Zamawiającemu prawidłowo wystawionej faktury VAT wraz z dokumentami rozliczeniowymi.</w:t>
      </w:r>
    </w:p>
    <w:p w:rsidR="00845A47" w:rsidRDefault="00845A47" w:rsidP="00845A47">
      <w:pPr>
        <w:pStyle w:val="Akapitzlist"/>
        <w:tabs>
          <w:tab w:val="left" w:pos="426"/>
        </w:tabs>
        <w:spacing w:after="0"/>
        <w:ind w:left="360"/>
        <w:jc w:val="both"/>
        <w:rPr>
          <w:rFonts w:ascii="Arial" w:eastAsia="Times New Roman" w:hAnsi="Arial" w:cs="Arial"/>
          <w:b/>
          <w:lang w:eastAsia="ar-SA"/>
        </w:rPr>
      </w:pPr>
    </w:p>
    <w:p w:rsidR="00845A47" w:rsidRDefault="00DD78F8" w:rsidP="00687613">
      <w:pPr>
        <w:pStyle w:val="Akapitzlist"/>
        <w:numPr>
          <w:ilvl w:val="0"/>
          <w:numId w:val="55"/>
        </w:numPr>
        <w:tabs>
          <w:tab w:val="left" w:pos="426"/>
        </w:tabs>
        <w:spacing w:after="0"/>
        <w:jc w:val="both"/>
        <w:rPr>
          <w:rFonts w:ascii="Arial" w:eastAsia="Times New Roman" w:hAnsi="Arial" w:cs="Arial"/>
          <w:b/>
          <w:lang w:eastAsia="ar-SA"/>
        </w:rPr>
      </w:pPr>
      <w:r w:rsidRPr="00845A47">
        <w:rPr>
          <w:rFonts w:ascii="Arial" w:eastAsia="Times New Roman" w:hAnsi="Arial" w:cs="Arial"/>
          <w:b/>
          <w:lang w:eastAsia="ar-SA"/>
        </w:rPr>
        <w:t>Oświadczamy, że zapoznaliśmy się ze Specyfikacją Warunków Zamówienia</w:t>
      </w:r>
      <w:r w:rsidRPr="00845A47">
        <w:rPr>
          <w:rFonts w:ascii="Arial" w:eastAsia="Times New Roman" w:hAnsi="Arial" w:cs="Arial"/>
          <w:lang w:eastAsia="ar-SA"/>
        </w:rPr>
        <w:t xml:space="preserve">, </w:t>
      </w:r>
      <w:r w:rsidRPr="00845A47">
        <w:rPr>
          <w:rFonts w:ascii="Arial" w:eastAsia="Times New Roman" w:hAnsi="Arial" w:cs="Arial"/>
          <w:b/>
          <w:lang w:eastAsia="ar-SA"/>
        </w:rPr>
        <w:t xml:space="preserve">w tym </w:t>
      </w:r>
      <w:proofErr w:type="gramStart"/>
      <w:r w:rsidRPr="00845A47">
        <w:rPr>
          <w:rFonts w:ascii="Arial" w:eastAsia="Times New Roman" w:hAnsi="Arial" w:cs="Arial"/>
          <w:b/>
          <w:lang w:eastAsia="ar-SA"/>
        </w:rPr>
        <w:t>ze</w:t>
      </w:r>
      <w:proofErr w:type="gramEnd"/>
      <w:r w:rsidRPr="00845A47">
        <w:rPr>
          <w:rFonts w:ascii="Arial" w:eastAsia="Times New Roman" w:hAnsi="Arial" w:cs="Arial"/>
          <w:b/>
          <w:lang w:eastAsia="ar-SA"/>
        </w:rPr>
        <w:t xml:space="preserve"> wzorem Umowy</w:t>
      </w:r>
      <w:r w:rsidRPr="00845A47">
        <w:rPr>
          <w:rFonts w:ascii="Arial" w:eastAsia="Times New Roman" w:hAnsi="Arial" w:cs="Arial"/>
          <w:lang w:eastAsia="ar-SA"/>
        </w:rPr>
        <w:t xml:space="preserve"> i nie wnosimy do niej zastrzeżeń oraz przyjmujemy warunki w niej zawarte.</w:t>
      </w:r>
    </w:p>
    <w:p w:rsidR="00845A47" w:rsidRPr="00845A47" w:rsidRDefault="00845A47" w:rsidP="00845A47">
      <w:pPr>
        <w:pStyle w:val="Akapitzlist"/>
        <w:tabs>
          <w:tab w:val="left" w:pos="426"/>
        </w:tabs>
        <w:spacing w:after="0"/>
        <w:ind w:left="360"/>
        <w:jc w:val="both"/>
        <w:rPr>
          <w:rFonts w:ascii="Arial" w:eastAsia="Times New Roman" w:hAnsi="Arial" w:cs="Arial"/>
          <w:b/>
          <w:lang w:eastAsia="ar-SA"/>
        </w:rPr>
      </w:pPr>
    </w:p>
    <w:p w:rsidR="00845A47" w:rsidRPr="006C6F69" w:rsidRDefault="0024135E" w:rsidP="006C6F69">
      <w:pPr>
        <w:pStyle w:val="Akapitzlist"/>
        <w:numPr>
          <w:ilvl w:val="0"/>
          <w:numId w:val="55"/>
        </w:numPr>
        <w:tabs>
          <w:tab w:val="left" w:pos="426"/>
        </w:tabs>
        <w:spacing w:after="0"/>
        <w:jc w:val="both"/>
        <w:rPr>
          <w:rFonts w:ascii="Arial" w:eastAsia="Times New Roman" w:hAnsi="Arial" w:cs="Arial"/>
          <w:b/>
          <w:lang w:eastAsia="ar-SA"/>
        </w:rPr>
      </w:pPr>
      <w:r w:rsidRPr="00845A47">
        <w:rPr>
          <w:rFonts w:ascii="Arial" w:eastAsia="Times New Roman" w:hAnsi="Arial" w:cs="Arial"/>
          <w:lang w:eastAsia="ar-SA"/>
        </w:rPr>
        <w:t xml:space="preserve">Oświadczamy, że uważamy się za związanych niniejszą ofertą </w:t>
      </w:r>
      <w:r w:rsidR="00B76083">
        <w:rPr>
          <w:rFonts w:ascii="Arial" w:eastAsia="Times New Roman" w:hAnsi="Arial" w:cs="Arial"/>
          <w:lang w:eastAsia="ar-SA"/>
        </w:rPr>
        <w:t xml:space="preserve">przez okres określony zapisami specyfikacji - zgodnie z </w:t>
      </w:r>
      <w:proofErr w:type="gramStart"/>
      <w:r w:rsidR="00B76083">
        <w:rPr>
          <w:rFonts w:ascii="Arial" w:eastAsia="Times New Roman" w:hAnsi="Arial" w:cs="Arial"/>
          <w:lang w:eastAsia="ar-SA"/>
        </w:rPr>
        <w:t xml:space="preserve">zapisami </w:t>
      </w:r>
      <w:r w:rsidR="0034355D" w:rsidRPr="00845A47">
        <w:rPr>
          <w:rFonts w:ascii="Arial" w:eastAsia="Times New Roman" w:hAnsi="Arial" w:cs="Arial"/>
          <w:lang w:eastAsia="ar-SA"/>
        </w:rPr>
        <w:t xml:space="preserve"> </w:t>
      </w:r>
      <w:r w:rsidR="00B76083">
        <w:rPr>
          <w:rFonts w:ascii="Arial" w:eastAsia="Times New Roman" w:hAnsi="Arial" w:cs="Arial"/>
          <w:lang w:eastAsia="ar-SA"/>
        </w:rPr>
        <w:t>Rozdziału</w:t>
      </w:r>
      <w:proofErr w:type="gramEnd"/>
      <w:r w:rsidR="0034355D" w:rsidRPr="00845A47">
        <w:rPr>
          <w:rFonts w:ascii="Arial" w:eastAsia="Times New Roman" w:hAnsi="Arial" w:cs="Arial"/>
          <w:lang w:eastAsia="ar-SA"/>
        </w:rPr>
        <w:t xml:space="preserve"> XV SWZ</w:t>
      </w:r>
      <w:r w:rsidRPr="00845A47">
        <w:rPr>
          <w:rFonts w:ascii="Arial" w:eastAsia="Times New Roman" w:hAnsi="Arial" w:cs="Arial"/>
          <w:lang w:eastAsia="ar-SA"/>
        </w:rPr>
        <w:t>.</w:t>
      </w:r>
    </w:p>
    <w:p w:rsidR="00385281" w:rsidRPr="005808EA" w:rsidRDefault="0024135E" w:rsidP="00687613">
      <w:pPr>
        <w:pStyle w:val="Akapitzlist"/>
        <w:numPr>
          <w:ilvl w:val="0"/>
          <w:numId w:val="55"/>
        </w:numPr>
        <w:tabs>
          <w:tab w:val="left" w:pos="426"/>
        </w:tabs>
        <w:spacing w:after="0"/>
        <w:jc w:val="both"/>
        <w:rPr>
          <w:rFonts w:ascii="Arial" w:eastAsia="Times New Roman" w:hAnsi="Arial" w:cs="Arial"/>
          <w:u w:val="single"/>
          <w:lang w:eastAsia="ar-SA"/>
        </w:rPr>
      </w:pPr>
      <w:r w:rsidRPr="00845A47">
        <w:rPr>
          <w:rFonts w:ascii="Arial" w:eastAsia="Times New Roman" w:hAnsi="Arial" w:cs="Arial"/>
          <w:color w:val="000000" w:themeColor="text1"/>
          <w:lang w:eastAsia="ar-SA"/>
        </w:rPr>
        <w:lastRenderedPageBreak/>
        <w:t xml:space="preserve">Oświadczamy, że jesteśmy </w:t>
      </w:r>
      <w:r w:rsidR="00385281">
        <w:rPr>
          <w:rFonts w:ascii="Arial" w:eastAsia="Times New Roman" w:hAnsi="Arial" w:cs="Arial"/>
          <w:color w:val="000000" w:themeColor="text1"/>
          <w:lang w:eastAsia="ar-SA"/>
        </w:rPr>
        <w:t xml:space="preserve">(rodzaj </w:t>
      </w:r>
      <w:proofErr w:type="gramStart"/>
      <w:r w:rsidR="00385281">
        <w:rPr>
          <w:rFonts w:ascii="Arial" w:eastAsia="Times New Roman" w:hAnsi="Arial" w:cs="Arial"/>
          <w:color w:val="000000" w:themeColor="text1"/>
          <w:lang w:eastAsia="ar-SA"/>
        </w:rPr>
        <w:t>Wykonawcy)*</w:t>
      </w:r>
      <w:proofErr w:type="gramEnd"/>
      <w:r w:rsidR="00385281">
        <w:rPr>
          <w:rFonts w:ascii="Arial" w:eastAsia="Times New Roman" w:hAnsi="Arial" w:cs="Arial"/>
          <w:color w:val="000000" w:themeColor="text1"/>
          <w:lang w:eastAsia="ar-SA"/>
        </w:rPr>
        <w:t>*:</w:t>
      </w:r>
    </w:p>
    <w:p w:rsidR="00385281" w:rsidRPr="0029144A" w:rsidRDefault="00385281"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mikroprzedsiębiorstwo;</w:t>
      </w:r>
    </w:p>
    <w:p w:rsidR="00385281" w:rsidRPr="0029144A" w:rsidRDefault="00385281"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małe przedsiębiorstwo;</w:t>
      </w:r>
    </w:p>
    <w:p w:rsidR="00385281" w:rsidRPr="0029144A" w:rsidRDefault="00385281"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średnie przedsiębiorstwo;</w:t>
      </w:r>
    </w:p>
    <w:p w:rsidR="00385281" w:rsidRPr="0029144A" w:rsidRDefault="00385281"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jednoosobowa działalność gospodarcza;</w:t>
      </w:r>
    </w:p>
    <w:p w:rsidR="00385281" w:rsidRPr="0029144A" w:rsidRDefault="00385281"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 xml:space="preserve">osoba fizyczna </w:t>
      </w:r>
      <w:proofErr w:type="gramStart"/>
      <w:r w:rsidRPr="0029144A">
        <w:rPr>
          <w:rFonts w:ascii="Arial" w:eastAsia="Times New Roman" w:hAnsi="Arial" w:cs="Arial"/>
          <w:color w:val="000000" w:themeColor="text1"/>
          <w:lang w:eastAsia="ar-SA"/>
        </w:rPr>
        <w:t>nie prowadząca</w:t>
      </w:r>
      <w:proofErr w:type="gramEnd"/>
      <w:r w:rsidRPr="0029144A">
        <w:rPr>
          <w:rFonts w:ascii="Arial" w:eastAsia="Times New Roman" w:hAnsi="Arial" w:cs="Arial"/>
          <w:color w:val="000000" w:themeColor="text1"/>
          <w:lang w:eastAsia="ar-SA"/>
        </w:rPr>
        <w:t xml:space="preserve"> działalności gospodarczej;</w:t>
      </w:r>
    </w:p>
    <w:p w:rsidR="00385281" w:rsidRPr="0029144A" w:rsidRDefault="00385281"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inny rodzaj;</w:t>
      </w:r>
    </w:p>
    <w:p w:rsidR="00845A47" w:rsidRDefault="00845A47" w:rsidP="00845A47">
      <w:pPr>
        <w:suppressAutoHyphens/>
        <w:spacing w:after="0"/>
        <w:jc w:val="both"/>
        <w:rPr>
          <w:rFonts w:ascii="Arial" w:eastAsia="Times New Roman" w:hAnsi="Arial" w:cs="Arial"/>
          <w:b/>
          <w:lang w:eastAsia="ar-SA"/>
        </w:rPr>
      </w:pPr>
    </w:p>
    <w:p w:rsidR="00845A47" w:rsidRPr="00845A47" w:rsidRDefault="00DD78F8" w:rsidP="00687613">
      <w:pPr>
        <w:pStyle w:val="Akapitzlist"/>
        <w:numPr>
          <w:ilvl w:val="0"/>
          <w:numId w:val="55"/>
        </w:numPr>
        <w:tabs>
          <w:tab w:val="left" w:pos="426"/>
        </w:tabs>
        <w:spacing w:after="0"/>
        <w:jc w:val="both"/>
        <w:rPr>
          <w:rFonts w:ascii="Arial" w:eastAsia="Times New Roman" w:hAnsi="Arial" w:cs="Arial"/>
          <w:b/>
          <w:color w:val="000000" w:themeColor="text1"/>
          <w:lang w:eastAsia="ar-SA"/>
        </w:rPr>
      </w:pPr>
      <w:r w:rsidRPr="00845A47">
        <w:rPr>
          <w:rFonts w:ascii="Arial" w:eastAsia="Times New Roman" w:hAnsi="Arial" w:cs="Arial"/>
          <w:b/>
          <w:lang w:eastAsia="ar-SA"/>
        </w:rPr>
        <w:t xml:space="preserve">W przypadku wyboru naszej oferty, zobowiązujemy się do zawarcia umowy </w:t>
      </w:r>
      <w:r w:rsidRPr="00845A47">
        <w:rPr>
          <w:rFonts w:ascii="Arial" w:eastAsia="Times New Roman" w:hAnsi="Arial" w:cs="Arial"/>
          <w:b/>
          <w:lang w:eastAsia="ar-SA"/>
        </w:rPr>
        <w:br/>
      </w:r>
      <w:r w:rsidRPr="00845A47">
        <w:rPr>
          <w:rFonts w:ascii="Arial" w:eastAsia="Times New Roman" w:hAnsi="Arial" w:cs="Arial"/>
          <w:lang w:eastAsia="ar-SA"/>
        </w:rPr>
        <w:t xml:space="preserve">o treści zgodnej ze wzorem umowy stanowiącym załącznik do SWZ, </w:t>
      </w:r>
      <w:r w:rsidRPr="00845A47">
        <w:rPr>
          <w:rFonts w:ascii="Arial" w:eastAsia="Times New Roman" w:hAnsi="Arial" w:cs="Arial"/>
          <w:b/>
          <w:lang w:eastAsia="ar-SA"/>
        </w:rPr>
        <w:t>w miejscu, terminie i na zasadach wskazanych przez Zamawiającego.</w:t>
      </w:r>
    </w:p>
    <w:p w:rsidR="00845A47" w:rsidRDefault="00845A47" w:rsidP="00845A47">
      <w:pPr>
        <w:pStyle w:val="Akapitzlist"/>
        <w:tabs>
          <w:tab w:val="left" w:pos="426"/>
        </w:tabs>
        <w:spacing w:after="0"/>
        <w:ind w:left="360"/>
        <w:jc w:val="both"/>
        <w:rPr>
          <w:rFonts w:ascii="Arial" w:eastAsia="Times New Roman" w:hAnsi="Arial" w:cs="Arial"/>
          <w:b/>
          <w:color w:val="000000" w:themeColor="text1"/>
          <w:lang w:eastAsia="ar-SA"/>
        </w:rPr>
      </w:pPr>
    </w:p>
    <w:p w:rsidR="00845A47" w:rsidRPr="00845A47" w:rsidRDefault="00DD78F8" w:rsidP="00687613">
      <w:pPr>
        <w:pStyle w:val="Akapitzlist"/>
        <w:numPr>
          <w:ilvl w:val="0"/>
          <w:numId w:val="55"/>
        </w:numPr>
        <w:tabs>
          <w:tab w:val="left" w:pos="426"/>
        </w:tabs>
        <w:spacing w:after="0"/>
        <w:jc w:val="both"/>
        <w:rPr>
          <w:rFonts w:ascii="Arial" w:eastAsia="Times New Roman" w:hAnsi="Arial" w:cs="Arial"/>
          <w:b/>
          <w:color w:val="000000" w:themeColor="text1"/>
          <w:lang w:eastAsia="ar-SA"/>
        </w:rPr>
      </w:pPr>
      <w:r w:rsidRPr="00845A47">
        <w:rPr>
          <w:rFonts w:ascii="Arial" w:hAnsi="Arial" w:cs="Arial"/>
          <w:color w:val="000000"/>
        </w:rPr>
        <w:t>Oświadczam, że wypełniłem obowiązki informacyjne przewidziane w art. 13 lub art. 14 RODO</w:t>
      </w:r>
      <w:r w:rsidRPr="00845A47">
        <w:rPr>
          <w:rFonts w:ascii="Arial" w:hAnsi="Arial" w:cs="Arial"/>
          <w:color w:val="000000"/>
          <w:vertAlign w:val="superscript"/>
        </w:rPr>
        <w:t>**</w:t>
      </w:r>
      <w:r w:rsidRPr="00845A47">
        <w:rPr>
          <w:rFonts w:ascii="Arial" w:hAnsi="Arial" w:cs="Arial"/>
          <w:color w:val="000000"/>
        </w:rPr>
        <w:t xml:space="preserve"> wobec osób fizycznych, </w:t>
      </w:r>
      <w:r w:rsidRPr="00845A47">
        <w:rPr>
          <w:rFonts w:ascii="Arial" w:hAnsi="Arial" w:cs="Arial"/>
        </w:rPr>
        <w:t>od których dane osobowe bezpośrednio lub pośrednio pozyskałem</w:t>
      </w:r>
      <w:r w:rsidRPr="00845A47">
        <w:rPr>
          <w:rFonts w:ascii="Arial" w:hAnsi="Arial" w:cs="Arial"/>
          <w:color w:val="000000"/>
        </w:rPr>
        <w:t xml:space="preserve"> w celu ubiegania się o udzielenie zamówienia publicznego w niniejszym </w:t>
      </w:r>
      <w:proofErr w:type="gramStart"/>
      <w:r w:rsidRPr="00845A47">
        <w:rPr>
          <w:rFonts w:ascii="Arial" w:hAnsi="Arial" w:cs="Arial"/>
          <w:color w:val="000000"/>
        </w:rPr>
        <w:t>postępowaniu</w:t>
      </w:r>
      <w:r w:rsidRPr="00845A47">
        <w:rPr>
          <w:rFonts w:ascii="Arial" w:hAnsi="Arial" w:cs="Arial"/>
        </w:rPr>
        <w:t>.*</w:t>
      </w:r>
      <w:proofErr w:type="gramEnd"/>
      <w:r w:rsidRPr="00845A47">
        <w:rPr>
          <w:rFonts w:ascii="Arial" w:hAnsi="Arial" w:cs="Arial"/>
        </w:rPr>
        <w:t>**</w:t>
      </w:r>
    </w:p>
    <w:p w:rsidR="00845A47" w:rsidRDefault="00845A47" w:rsidP="00845A47">
      <w:pPr>
        <w:pStyle w:val="Akapitzlist"/>
        <w:tabs>
          <w:tab w:val="left" w:pos="426"/>
        </w:tabs>
        <w:spacing w:after="0"/>
        <w:ind w:left="360"/>
        <w:jc w:val="both"/>
        <w:rPr>
          <w:rFonts w:ascii="Arial" w:eastAsia="Times New Roman" w:hAnsi="Arial" w:cs="Arial"/>
          <w:b/>
          <w:color w:val="000000" w:themeColor="text1"/>
          <w:lang w:eastAsia="ar-SA"/>
        </w:rPr>
      </w:pPr>
    </w:p>
    <w:p w:rsidR="00DD78F8" w:rsidRPr="00845A47" w:rsidRDefault="00DD78F8" w:rsidP="00687613">
      <w:pPr>
        <w:pStyle w:val="Akapitzlist"/>
        <w:numPr>
          <w:ilvl w:val="0"/>
          <w:numId w:val="55"/>
        </w:numPr>
        <w:tabs>
          <w:tab w:val="left" w:pos="426"/>
        </w:tabs>
        <w:spacing w:after="0"/>
        <w:jc w:val="both"/>
        <w:rPr>
          <w:rFonts w:ascii="Arial" w:eastAsia="Times New Roman" w:hAnsi="Arial" w:cs="Arial"/>
          <w:b/>
          <w:color w:val="000000" w:themeColor="text1"/>
          <w:lang w:eastAsia="ar-SA"/>
        </w:rPr>
      </w:pPr>
      <w:r w:rsidRPr="00845A47">
        <w:rPr>
          <w:rFonts w:ascii="Arial" w:eastAsia="Times New Roman" w:hAnsi="Arial" w:cs="Arial"/>
          <w:lang w:eastAsia="ar-SA"/>
        </w:rPr>
        <w:t>Niniejszym informujemy, iż informacje, zawarte na stronach od ... do ... stanowią tajemnicę przedsiębiorstwa w rozumieniu przepisów ustawy o zwalczaniu nieuczciwej konkurencji i jako takie nie mogą być ogólnie udostępnione.</w:t>
      </w:r>
    </w:p>
    <w:p w:rsidR="00DD78F8" w:rsidRPr="00B243CB" w:rsidRDefault="00DD78F8" w:rsidP="00B07AE1">
      <w:pPr>
        <w:pStyle w:val="Akapitzlist"/>
        <w:rPr>
          <w:rFonts w:ascii="Arial" w:eastAsia="Times New Roman" w:hAnsi="Arial" w:cs="Arial"/>
          <w:lang w:eastAsia="ar-SA"/>
        </w:rPr>
      </w:pPr>
    </w:p>
    <w:p w:rsidR="00DD78F8" w:rsidRPr="00B243CB" w:rsidRDefault="00DD78F8" w:rsidP="00687613">
      <w:pPr>
        <w:pStyle w:val="Akapitzlist"/>
        <w:numPr>
          <w:ilvl w:val="0"/>
          <w:numId w:val="55"/>
        </w:numPr>
        <w:tabs>
          <w:tab w:val="left" w:pos="426"/>
        </w:tabs>
        <w:spacing w:after="0"/>
        <w:ind w:left="0" w:firstLine="0"/>
        <w:jc w:val="both"/>
        <w:rPr>
          <w:rFonts w:ascii="Arial" w:eastAsia="Times New Roman" w:hAnsi="Arial" w:cs="Arial"/>
          <w:b/>
          <w:lang w:eastAsia="ar-SA"/>
        </w:rPr>
      </w:pPr>
      <w:r w:rsidRPr="00B243CB">
        <w:rPr>
          <w:rFonts w:ascii="Arial" w:eastAsia="Times New Roman" w:hAnsi="Arial" w:cs="Arial"/>
          <w:lang w:eastAsia="ar-SA"/>
        </w:rPr>
        <w:t>Wykaz oświadczeń i dokumentów dołączonych do oferty:</w:t>
      </w:r>
    </w:p>
    <w:p w:rsidR="00DD78F8" w:rsidRPr="00A83A1D" w:rsidRDefault="00DD78F8" w:rsidP="00B07AE1">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w:t>
      </w:r>
    </w:p>
    <w:p w:rsidR="00DD78F8" w:rsidRPr="00A83A1D" w:rsidRDefault="00DD78F8" w:rsidP="00B07AE1">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 xml:space="preserve">………………………………………………… </w:t>
      </w:r>
    </w:p>
    <w:p w:rsidR="00DD78F8" w:rsidRPr="00A83A1D" w:rsidRDefault="00DD78F8" w:rsidP="00B07AE1">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 xml:space="preserve">………………………………………………… itd. </w:t>
      </w:r>
    </w:p>
    <w:p w:rsidR="00DD78F8" w:rsidRDefault="00DD78F8" w:rsidP="00B07AE1">
      <w:pPr>
        <w:suppressAutoHyphens/>
        <w:spacing w:after="0"/>
        <w:rPr>
          <w:rFonts w:ascii="Arial" w:eastAsia="Times New Roman" w:hAnsi="Arial" w:cs="Arial"/>
          <w:b/>
          <w:lang w:eastAsia="ar-SA"/>
        </w:rPr>
      </w:pPr>
      <w:r w:rsidRPr="00A83A1D">
        <w:rPr>
          <w:rFonts w:ascii="Arial" w:eastAsia="Times New Roman" w:hAnsi="Arial" w:cs="Arial"/>
          <w:lang w:eastAsia="ar-SA"/>
        </w:rPr>
        <w:t xml:space="preserve">       </w:t>
      </w:r>
      <w:r w:rsidRPr="00A83A1D">
        <w:rPr>
          <w:rFonts w:ascii="Arial" w:eastAsia="Times New Roman" w:hAnsi="Arial" w:cs="Arial"/>
          <w:b/>
          <w:lang w:eastAsia="ar-SA"/>
        </w:rPr>
        <w:t>*niepotrzebne skreślić</w:t>
      </w:r>
    </w:p>
    <w:p w:rsidR="00955E11" w:rsidRPr="005808EA" w:rsidRDefault="00955E11" w:rsidP="00955E11">
      <w:pPr>
        <w:suppressAutoHyphens/>
        <w:spacing w:after="0"/>
        <w:rPr>
          <w:rFonts w:ascii="Arial" w:eastAsia="Times New Roman" w:hAnsi="Arial" w:cs="Arial"/>
          <w:b/>
          <w:lang w:eastAsia="ar-SA"/>
        </w:rPr>
      </w:pPr>
      <w:r w:rsidRPr="005808EA">
        <w:rPr>
          <w:rFonts w:ascii="Arial" w:eastAsia="Times New Roman" w:hAnsi="Arial" w:cs="Arial"/>
          <w:lang w:eastAsia="ar-SA"/>
        </w:rPr>
        <w:t xml:space="preserve">       </w:t>
      </w:r>
      <w:r w:rsidRPr="005808EA">
        <w:rPr>
          <w:rFonts w:ascii="Arial" w:eastAsia="Times New Roman" w:hAnsi="Arial" w:cs="Arial"/>
          <w:b/>
          <w:lang w:eastAsia="ar-SA"/>
        </w:rPr>
        <w:t>*</w:t>
      </w:r>
      <w:r>
        <w:rPr>
          <w:rFonts w:ascii="Arial" w:eastAsia="Times New Roman" w:hAnsi="Arial" w:cs="Arial"/>
          <w:b/>
          <w:lang w:eastAsia="ar-SA"/>
        </w:rPr>
        <w:t>*zaznaczyć "x” - em właściwy kwadrat</w:t>
      </w:r>
    </w:p>
    <w:p w:rsidR="00DD78F8" w:rsidRPr="006B2D4D" w:rsidRDefault="00DD78F8" w:rsidP="00B07AE1">
      <w:pPr>
        <w:tabs>
          <w:tab w:val="left" w:pos="5040"/>
        </w:tabs>
        <w:spacing w:after="0"/>
        <w:jc w:val="both"/>
        <w:rPr>
          <w:rFonts w:ascii="Arial" w:hAnsi="Arial" w:cs="Arial"/>
          <w:iCs/>
          <w:sz w:val="16"/>
          <w:szCs w:val="16"/>
        </w:rPr>
      </w:pPr>
      <w:r w:rsidRPr="006B2D4D">
        <w:rPr>
          <w:rFonts w:ascii="Arial" w:hAnsi="Arial" w:cs="Arial"/>
          <w:iCs/>
          <w:sz w:val="16"/>
          <w:szCs w:val="16"/>
        </w:rPr>
        <w:t xml:space="preserve">** </w:t>
      </w:r>
      <w:r w:rsidRPr="006B2D4D">
        <w:rPr>
          <w:rFonts w:ascii="Arial" w:hAnsi="Arial" w:cs="Arial"/>
          <w:sz w:val="16"/>
          <w:szCs w:val="16"/>
        </w:rPr>
        <w:t xml:space="preserve">Rozporządzenie Parlamentu Europejskiego i Rady (UE) 2016/679 z dnia 27 kwietnia 2016 r. </w:t>
      </w:r>
      <w:r w:rsidRPr="006B2D4D">
        <w:rPr>
          <w:rFonts w:ascii="Arial" w:hAnsi="Arial" w:cs="Arial"/>
          <w:sz w:val="16"/>
          <w:szCs w:val="16"/>
        </w:rPr>
        <w:br/>
        <w:t>w sprawie ochrony osób fizycznych w związku z przetwarzaniem danych osobowych i w sprawie swobodnego przepływu takich danych oraz uchylenia dyrektywy 95/46/WE (ogólne rozporządzenie o ochronie danych) (Dz. Urz. UE L 119 z 04.05.2016, str. 1)</w:t>
      </w:r>
    </w:p>
    <w:p w:rsidR="00DD78F8" w:rsidRDefault="00DD78F8" w:rsidP="00B07AE1">
      <w:pPr>
        <w:pStyle w:val="NormalnyWeb"/>
        <w:spacing w:before="0" w:after="0" w:line="276" w:lineRule="auto"/>
        <w:ind w:hanging="142"/>
        <w:jc w:val="both"/>
        <w:rPr>
          <w:rFonts w:ascii="Arial" w:hAnsi="Arial" w:cs="Arial"/>
          <w:sz w:val="16"/>
          <w:szCs w:val="16"/>
        </w:rPr>
      </w:pPr>
      <w:r w:rsidRPr="006B2D4D">
        <w:rPr>
          <w:rFonts w:ascii="Arial" w:hAnsi="Arial" w:cs="Arial"/>
          <w:iCs/>
          <w:sz w:val="16"/>
          <w:szCs w:val="16"/>
        </w:rPr>
        <w:t xml:space="preserve">*** </w:t>
      </w:r>
      <w:r w:rsidRPr="006B2D4D">
        <w:rPr>
          <w:rFonts w:ascii="Arial" w:hAnsi="Arial" w:cs="Arial"/>
          <w:color w:val="000000"/>
          <w:sz w:val="16"/>
          <w:szCs w:val="16"/>
        </w:rPr>
        <w:t xml:space="preserve">W </w:t>
      </w:r>
      <w:proofErr w:type="gramStart"/>
      <w:r w:rsidRPr="006B2D4D">
        <w:rPr>
          <w:rFonts w:ascii="Arial" w:hAnsi="Arial" w:cs="Arial"/>
          <w:color w:val="000000"/>
          <w:sz w:val="16"/>
          <w:szCs w:val="16"/>
        </w:rPr>
        <w:t>przypadku</w:t>
      </w:r>
      <w:proofErr w:type="gramEnd"/>
      <w:r w:rsidRPr="006B2D4D">
        <w:rPr>
          <w:rFonts w:ascii="Arial" w:hAnsi="Arial" w:cs="Arial"/>
          <w:color w:val="000000"/>
          <w:sz w:val="16"/>
          <w:szCs w:val="16"/>
        </w:rPr>
        <w:t xml:space="preserve"> gdy wykonawca </w:t>
      </w:r>
      <w:r w:rsidRPr="006B2D4D">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6B2D4D">
        <w:rPr>
          <w:rFonts w:ascii="Arial" w:hAnsi="Arial" w:cs="Arial"/>
          <w:sz w:val="16"/>
          <w:szCs w:val="16"/>
        </w:rPr>
        <w:t>)</w:t>
      </w:r>
    </w:p>
    <w:p w:rsidR="006B2D4D" w:rsidRDefault="006B2D4D" w:rsidP="00B07AE1">
      <w:pPr>
        <w:pStyle w:val="NormalnyWeb"/>
        <w:spacing w:before="0" w:after="0" w:line="276" w:lineRule="auto"/>
        <w:ind w:hanging="142"/>
        <w:jc w:val="both"/>
        <w:rPr>
          <w:rFonts w:ascii="Arial" w:hAnsi="Arial" w:cs="Arial"/>
          <w:sz w:val="16"/>
          <w:szCs w:val="16"/>
        </w:rPr>
      </w:pPr>
    </w:p>
    <w:p w:rsidR="003A153A" w:rsidRDefault="00955E11" w:rsidP="003A153A">
      <w:pPr>
        <w:spacing w:after="0"/>
        <w:jc w:val="both"/>
        <w:rPr>
          <w:rFonts w:ascii="Arial" w:hAnsi="Arial" w:cs="Arial"/>
        </w:rPr>
        <w:sectPr w:rsidR="003A153A" w:rsidSect="00F140B7">
          <w:pgSz w:w="11906" w:h="16838"/>
          <w:pgMar w:top="1418" w:right="1418" w:bottom="1418" w:left="1985" w:header="709" w:footer="709" w:gutter="0"/>
          <w:cols w:space="708"/>
          <w:docGrid w:linePitch="360"/>
        </w:sectPr>
      </w:pP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 OSOBISTYM LUB PODPISEM ZAUFANYM.</w:t>
      </w:r>
      <w:r w:rsidR="003A153A">
        <w:rPr>
          <w:rFonts w:ascii="Arial" w:eastAsia="Calibri" w:hAnsi="Arial" w:cs="Arial"/>
          <w:b/>
          <w:color w:val="FF0000"/>
        </w:rPr>
        <w:t xml:space="preserve"> </w:t>
      </w:r>
    </w:p>
    <w:p w:rsidR="006B2D4D" w:rsidRPr="0071539C" w:rsidRDefault="006B2D4D" w:rsidP="00B07AE1">
      <w:pPr>
        <w:tabs>
          <w:tab w:val="right" w:pos="14004"/>
        </w:tabs>
        <w:spacing w:after="0"/>
        <w:rPr>
          <w:rFonts w:ascii="Arial" w:hAnsi="Arial" w:cs="Arial"/>
          <w:i/>
          <w:color w:val="FF0000"/>
        </w:rPr>
      </w:pPr>
      <w:r>
        <w:rPr>
          <w:rFonts w:ascii="Arial" w:hAnsi="Arial" w:cs="Arial"/>
          <w:b/>
        </w:rPr>
        <w:lastRenderedPageBreak/>
        <w:tab/>
      </w:r>
      <w:r w:rsidRPr="0071539C">
        <w:rPr>
          <w:rFonts w:ascii="Arial" w:hAnsi="Arial" w:cs="Arial"/>
          <w:i/>
        </w:rPr>
        <w:t>Załącznik nr 1 do oferty</w:t>
      </w:r>
    </w:p>
    <w:p w:rsidR="003A153A" w:rsidRPr="003A153A" w:rsidRDefault="003A153A" w:rsidP="003A153A">
      <w:pPr>
        <w:tabs>
          <w:tab w:val="left" w:pos="13455"/>
        </w:tabs>
        <w:spacing w:after="0" w:line="240" w:lineRule="auto"/>
        <w:rPr>
          <w:rFonts w:ascii="Arial" w:eastAsia="Times New Roman" w:hAnsi="Arial" w:cs="Arial"/>
          <w:lang w:eastAsia="pl-PL"/>
        </w:rPr>
      </w:pPr>
      <w:r w:rsidRPr="003A153A">
        <w:rPr>
          <w:rFonts w:ascii="Arial" w:eastAsia="Times New Roman" w:hAnsi="Arial" w:cs="Arial"/>
          <w:lang w:eastAsia="pl-PL"/>
        </w:rPr>
        <w:t>…………………………………….</w:t>
      </w:r>
      <w:r w:rsidRPr="003A153A">
        <w:rPr>
          <w:rFonts w:ascii="Arial" w:eastAsia="Times New Roman" w:hAnsi="Arial" w:cs="Arial"/>
          <w:lang w:eastAsia="pl-PL"/>
        </w:rPr>
        <w:tab/>
      </w:r>
    </w:p>
    <w:p w:rsidR="003A153A" w:rsidRPr="003A153A" w:rsidRDefault="003A153A" w:rsidP="003A153A">
      <w:pPr>
        <w:spacing w:after="0" w:line="240" w:lineRule="auto"/>
        <w:ind w:firstLine="709"/>
        <w:rPr>
          <w:rFonts w:ascii="Arial" w:eastAsia="Times New Roman" w:hAnsi="Arial" w:cs="Arial"/>
          <w:lang w:eastAsia="pl-PL"/>
        </w:rPr>
      </w:pPr>
      <w:r w:rsidRPr="003A153A">
        <w:rPr>
          <w:rFonts w:ascii="Arial" w:eastAsia="Times New Roman" w:hAnsi="Arial" w:cs="Arial"/>
          <w:lang w:eastAsia="pl-PL"/>
        </w:rPr>
        <w:t xml:space="preserve">       (pieczęć firmy)</w:t>
      </w:r>
    </w:p>
    <w:p w:rsidR="003A153A" w:rsidRPr="003A153A" w:rsidRDefault="003A153A" w:rsidP="003A153A">
      <w:pPr>
        <w:spacing w:after="0" w:line="240" w:lineRule="auto"/>
        <w:jc w:val="right"/>
        <w:rPr>
          <w:rFonts w:ascii="Arial" w:eastAsia="Times New Roman" w:hAnsi="Arial" w:cs="Arial"/>
          <w:lang w:eastAsia="pl-PL"/>
        </w:rPr>
      </w:pPr>
    </w:p>
    <w:p w:rsidR="003A153A" w:rsidRDefault="003A153A" w:rsidP="003A153A">
      <w:pPr>
        <w:spacing w:after="0" w:line="240" w:lineRule="auto"/>
        <w:jc w:val="center"/>
        <w:rPr>
          <w:rFonts w:ascii="Arial" w:eastAsia="Times New Roman" w:hAnsi="Arial" w:cs="Arial"/>
          <w:b/>
          <w:lang w:eastAsia="pl-PL"/>
        </w:rPr>
      </w:pPr>
      <w:r w:rsidRPr="003A153A">
        <w:rPr>
          <w:rFonts w:ascii="Arial" w:eastAsia="Times New Roman" w:hAnsi="Arial" w:cs="Arial"/>
          <w:b/>
          <w:lang w:eastAsia="pl-PL"/>
        </w:rPr>
        <w:t xml:space="preserve">FORMULARZ CENOWY w zakresie części nr 1 </w:t>
      </w:r>
    </w:p>
    <w:p w:rsidR="003A153A" w:rsidRPr="003A153A" w:rsidRDefault="003A153A" w:rsidP="003A153A">
      <w:pPr>
        <w:spacing w:after="0" w:line="240" w:lineRule="auto"/>
        <w:jc w:val="center"/>
        <w:rPr>
          <w:rFonts w:ascii="Arial" w:eastAsia="Times New Roman" w:hAnsi="Arial" w:cs="Arial"/>
          <w:b/>
          <w:lang w:eastAsia="pl-PL"/>
        </w:rPr>
      </w:pPr>
      <w:r w:rsidRPr="003A153A">
        <w:rPr>
          <w:rFonts w:ascii="Arial" w:eastAsia="Times New Roman" w:hAnsi="Arial" w:cs="Arial"/>
          <w:b/>
          <w:lang w:eastAsia="pl-PL"/>
        </w:rPr>
        <w:t xml:space="preserve">- </w:t>
      </w:r>
      <w:r w:rsidRPr="003A153A">
        <w:rPr>
          <w:rFonts w:ascii="Arial" w:hAnsi="Arial" w:cs="Arial"/>
          <w:b/>
        </w:rPr>
        <w:t xml:space="preserve">sukcesywne dostawy </w:t>
      </w:r>
      <w:r w:rsidRPr="003A153A">
        <w:rPr>
          <w:rFonts w:ascii="Arial" w:hAnsi="Arial" w:cs="Arial"/>
          <w:b/>
          <w:bCs/>
          <w:iCs/>
        </w:rPr>
        <w:t>pieczywa i wyrobów cukierniczych dla m.</w:t>
      </w:r>
      <w:r w:rsidRPr="003A153A">
        <w:rPr>
          <w:rFonts w:ascii="Arial" w:eastAsia="Times New Roman" w:hAnsi="Arial" w:cs="Arial"/>
          <w:b/>
          <w:bCs/>
          <w:lang w:eastAsia="pl-PL"/>
        </w:rPr>
        <w:t xml:space="preserve"> Zamość,</w:t>
      </w:r>
    </w:p>
    <w:p w:rsidR="003A153A" w:rsidRPr="003A153A" w:rsidRDefault="003A153A" w:rsidP="003A153A">
      <w:pPr>
        <w:spacing w:after="0" w:line="240" w:lineRule="auto"/>
        <w:rPr>
          <w:rFonts w:ascii="Arial" w:eastAsia="Times New Roman" w:hAnsi="Arial" w:cs="Arial"/>
          <w:b/>
          <w:lang w:eastAsia="pl-PL"/>
        </w:rPr>
      </w:pPr>
    </w:p>
    <w:p w:rsidR="006C6F69" w:rsidRPr="00E374EB" w:rsidRDefault="006C6F69" w:rsidP="006C6F69">
      <w:pPr>
        <w:tabs>
          <w:tab w:val="right" w:pos="9348"/>
        </w:tabs>
        <w:spacing w:after="0" w:line="240" w:lineRule="auto"/>
        <w:jc w:val="both"/>
        <w:rPr>
          <w:rFonts w:ascii="Arial" w:eastAsia="Times New Roman" w:hAnsi="Arial" w:cs="Arial"/>
          <w:b/>
          <w:bCs/>
          <w:sz w:val="20"/>
          <w:szCs w:val="20"/>
          <w:lang w:eastAsia="pl-PL"/>
        </w:rPr>
      </w:pPr>
    </w:p>
    <w:tbl>
      <w:tblPr>
        <w:tblStyle w:val="Tabela-Siatka"/>
        <w:tblW w:w="14709" w:type="dxa"/>
        <w:tblLayout w:type="fixed"/>
        <w:tblLook w:val="04A0" w:firstRow="1" w:lastRow="0" w:firstColumn="1" w:lastColumn="0" w:noHBand="0" w:noVBand="1"/>
      </w:tblPr>
      <w:tblGrid>
        <w:gridCol w:w="622"/>
        <w:gridCol w:w="2157"/>
        <w:gridCol w:w="642"/>
        <w:gridCol w:w="969"/>
        <w:gridCol w:w="1388"/>
        <w:gridCol w:w="1701"/>
        <w:gridCol w:w="993"/>
        <w:gridCol w:w="1559"/>
        <w:gridCol w:w="1134"/>
        <w:gridCol w:w="1701"/>
        <w:gridCol w:w="1843"/>
      </w:tblGrid>
      <w:tr w:rsidR="006C6F69" w:rsidTr="006C6F69">
        <w:trPr>
          <w:trHeight w:val="1474"/>
        </w:trPr>
        <w:tc>
          <w:tcPr>
            <w:tcW w:w="622"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Lp.</w:t>
            </w:r>
          </w:p>
        </w:tc>
        <w:tc>
          <w:tcPr>
            <w:tcW w:w="2157"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Przedmiot zamówienia</w:t>
            </w:r>
          </w:p>
        </w:tc>
        <w:tc>
          <w:tcPr>
            <w:tcW w:w="642" w:type="dxa"/>
            <w:vAlign w:val="center"/>
          </w:tcPr>
          <w:p w:rsidR="006C6F69" w:rsidRPr="00E374EB" w:rsidRDefault="006C6F69" w:rsidP="006C6F69">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969"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lość na 2022 r. [zakres podstawowy]</w:t>
            </w:r>
          </w:p>
        </w:tc>
        <w:tc>
          <w:tcPr>
            <w:tcW w:w="1388"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Cena jednostkowa NETTO w PLN</w:t>
            </w:r>
          </w:p>
        </w:tc>
        <w:tc>
          <w:tcPr>
            <w:tcW w:w="1701"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 xml:space="preserve">Wartość </w:t>
            </w:r>
            <w:r w:rsidRPr="00496A28">
              <w:rPr>
                <w:rFonts w:ascii="Arial" w:hAnsi="Arial" w:cs="Arial"/>
                <w:b/>
                <w:sz w:val="18"/>
                <w:szCs w:val="18"/>
              </w:rPr>
              <w:t>NETTO w PLN</w:t>
            </w:r>
            <w:r w:rsidRPr="00E374EB">
              <w:rPr>
                <w:rFonts w:ascii="Arial" w:hAnsi="Arial" w:cs="Arial"/>
                <w:sz w:val="18"/>
                <w:szCs w:val="18"/>
              </w:rPr>
              <w:t xml:space="preserve"> (ilość x cena jednostkowa netto)</w:t>
            </w:r>
          </w:p>
        </w:tc>
        <w:tc>
          <w:tcPr>
            <w:tcW w:w="993"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Stawka VAT w %</w:t>
            </w:r>
          </w:p>
        </w:tc>
        <w:tc>
          <w:tcPr>
            <w:tcW w:w="1559" w:type="dxa"/>
            <w:vAlign w:val="center"/>
          </w:tcPr>
          <w:p w:rsidR="006C6F69" w:rsidRPr="00E374EB" w:rsidRDefault="006C6F69" w:rsidP="006C6F69">
            <w:pPr>
              <w:jc w:val="center"/>
              <w:rPr>
                <w:rFonts w:ascii="Arial" w:hAnsi="Arial" w:cs="Arial"/>
                <w:sz w:val="18"/>
                <w:szCs w:val="18"/>
              </w:rPr>
            </w:pPr>
            <w:r w:rsidRPr="00E374EB">
              <w:rPr>
                <w:rFonts w:ascii="Arial" w:hAnsi="Arial" w:cs="Arial"/>
                <w:b/>
                <w:sz w:val="18"/>
                <w:szCs w:val="18"/>
              </w:rPr>
              <w:t xml:space="preserve">Wartość BRUTTO w PLN </w:t>
            </w:r>
            <w:r w:rsidRPr="00E374EB">
              <w:rPr>
                <w:rFonts w:ascii="Arial" w:hAnsi="Arial" w:cs="Arial"/>
                <w:sz w:val="18"/>
                <w:szCs w:val="18"/>
              </w:rPr>
              <w:t>(wartość NETTO x VAT)</w:t>
            </w:r>
          </w:p>
        </w:tc>
        <w:tc>
          <w:tcPr>
            <w:tcW w:w="1134" w:type="dxa"/>
            <w:shd w:val="clear" w:color="auto" w:fill="FFFF00"/>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na 2022 r.</w:t>
            </w:r>
          </w:p>
        </w:tc>
        <w:tc>
          <w:tcPr>
            <w:tcW w:w="1701" w:type="dxa"/>
            <w:vAlign w:val="center"/>
          </w:tcPr>
          <w:p w:rsidR="006C6F69" w:rsidRPr="00E374EB" w:rsidRDefault="006C6F69" w:rsidP="006C6F69">
            <w:pPr>
              <w:jc w:val="center"/>
              <w:rPr>
                <w:rFonts w:ascii="Arial" w:hAnsi="Arial" w:cs="Arial"/>
                <w:sz w:val="18"/>
                <w:szCs w:val="18"/>
              </w:rPr>
            </w:pPr>
            <w:r w:rsidRPr="00E374EB">
              <w:rPr>
                <w:rFonts w:ascii="Arial" w:hAnsi="Arial" w:cs="Arial"/>
                <w:b/>
                <w:sz w:val="18"/>
                <w:szCs w:val="18"/>
              </w:rPr>
              <w:t xml:space="preserve">Wartość NETTO opcji </w:t>
            </w:r>
            <w:r w:rsidRPr="00E374EB">
              <w:rPr>
                <w:rFonts w:ascii="Arial" w:hAnsi="Arial" w:cs="Arial"/>
                <w:sz w:val="18"/>
                <w:szCs w:val="18"/>
              </w:rPr>
              <w:t>(ilość opcji x cena jednostkowa netto)</w:t>
            </w:r>
          </w:p>
        </w:tc>
        <w:tc>
          <w:tcPr>
            <w:tcW w:w="1843"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 xml:space="preserve">Wartość BRUTTO opcji w PLN </w:t>
            </w:r>
            <w:r w:rsidRPr="00E374EB">
              <w:rPr>
                <w:rFonts w:ascii="Arial" w:hAnsi="Arial" w:cs="Arial"/>
                <w:sz w:val="18"/>
                <w:szCs w:val="18"/>
              </w:rPr>
              <w:t>(wartość NETTO opcji x VAT)</w:t>
            </w:r>
          </w:p>
        </w:tc>
      </w:tr>
      <w:tr w:rsidR="006C6F69" w:rsidTr="006C6F69">
        <w:trPr>
          <w:trHeight w:val="454"/>
        </w:trPr>
        <w:tc>
          <w:tcPr>
            <w:tcW w:w="622"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1</w:t>
            </w:r>
          </w:p>
        </w:tc>
        <w:tc>
          <w:tcPr>
            <w:tcW w:w="2157"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2</w:t>
            </w:r>
          </w:p>
        </w:tc>
        <w:tc>
          <w:tcPr>
            <w:tcW w:w="642"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3</w:t>
            </w:r>
          </w:p>
        </w:tc>
        <w:tc>
          <w:tcPr>
            <w:tcW w:w="969"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4</w:t>
            </w:r>
          </w:p>
        </w:tc>
        <w:tc>
          <w:tcPr>
            <w:tcW w:w="1388"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5</w:t>
            </w:r>
          </w:p>
        </w:tc>
        <w:tc>
          <w:tcPr>
            <w:tcW w:w="1701"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6</w:t>
            </w:r>
          </w:p>
        </w:tc>
        <w:tc>
          <w:tcPr>
            <w:tcW w:w="993"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7</w:t>
            </w:r>
          </w:p>
        </w:tc>
        <w:tc>
          <w:tcPr>
            <w:tcW w:w="1559"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8</w:t>
            </w:r>
          </w:p>
        </w:tc>
        <w:tc>
          <w:tcPr>
            <w:tcW w:w="1134"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9</w:t>
            </w:r>
          </w:p>
        </w:tc>
        <w:tc>
          <w:tcPr>
            <w:tcW w:w="1701"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10</w:t>
            </w:r>
          </w:p>
        </w:tc>
        <w:tc>
          <w:tcPr>
            <w:tcW w:w="1843"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11</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pszenna zwykła</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500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300</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graham</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300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180</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3</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maślana</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300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Default="006C6F69" w:rsidP="006C6F69">
            <w:pPr>
              <w:jc w:val="center"/>
              <w:rPr>
                <w:rFonts w:ascii="Calibri" w:hAnsi="Calibri"/>
                <w:b/>
              </w:rPr>
            </w:pPr>
            <w:r>
              <w:rPr>
                <w:rFonts w:ascii="Calibri" w:hAnsi="Calibri"/>
                <w:b/>
              </w:rPr>
              <w:t>180</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4</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Chałka</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120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72</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5</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Rogal pszenny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240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144</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6</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tarta</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240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144</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7</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500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300</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lastRenderedPageBreak/>
              <w:t>8</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zwykły krojony w folii</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1200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720</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9</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mieszany słonecznikowy</w:t>
            </w:r>
          </w:p>
        </w:tc>
        <w:tc>
          <w:tcPr>
            <w:tcW w:w="642" w:type="dxa"/>
            <w:tcBorders>
              <w:right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150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tcBorders>
              <w:right w:val="single" w:sz="4" w:space="0" w:color="auto"/>
            </w:tcBorders>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90</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10</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mieszany z soją</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300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180</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11</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wieloziarnisty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12</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zwykły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2000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1200</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13</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Drożdżówka z nadzieniem</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90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54</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14</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Drożdżówka z jagodami</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110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66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15</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Ciasto drożdżowe z owocami</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110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66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16</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Placek drożdżowy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90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54</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17</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Pączek</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18</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Makowiec</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19</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Mazurek</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36</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21,6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20</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Sernik</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21</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Babka w polewie</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lastRenderedPageBreak/>
              <w:t>22</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Jabłecznik</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23</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 xml:space="preserve">Piernik </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48</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28,8</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tcBorders>
              <w:right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24</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Piernik w polewie</w:t>
            </w:r>
          </w:p>
        </w:tc>
        <w:tc>
          <w:tcPr>
            <w:tcW w:w="642" w:type="dxa"/>
            <w:tcBorders>
              <w:left w:val="single" w:sz="4" w:space="0" w:color="auto"/>
              <w:right w:val="single" w:sz="4" w:space="0" w:color="auto"/>
            </w:tcBorders>
            <w:vAlign w:val="center"/>
          </w:tcPr>
          <w:p w:rsidR="006C6F69" w:rsidRDefault="006C6F69" w:rsidP="006C6F69">
            <w:pPr>
              <w:jc w:val="center"/>
              <w:rPr>
                <w:rFonts w:ascii="Arial" w:hAnsi="Arial" w:cs="Arial"/>
                <w:sz w:val="20"/>
                <w:szCs w:val="20"/>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tcBorders>
              <w:right w:val="single" w:sz="4" w:space="0" w:color="auto"/>
            </w:tcBorders>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25</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Keks</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388" w:type="dxa"/>
            <w:vAlign w:val="center"/>
          </w:tcPr>
          <w:p w:rsidR="006C6F69" w:rsidRDefault="006C6F69" w:rsidP="006C6F69">
            <w:pPr>
              <w:jc w:val="center"/>
              <w:rPr>
                <w:rFonts w:ascii="Arial" w:hAnsi="Arial" w:cs="Arial"/>
                <w:sz w:val="20"/>
                <w:szCs w:val="20"/>
              </w:rPr>
            </w:pP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306D02"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r w:rsidR="006C6F69" w:rsidTr="006C6F69">
        <w:trPr>
          <w:trHeight w:val="737"/>
        </w:trPr>
        <w:tc>
          <w:tcPr>
            <w:tcW w:w="5778" w:type="dxa"/>
            <w:gridSpan w:val="5"/>
            <w:vAlign w:val="center"/>
          </w:tcPr>
          <w:p w:rsidR="006C6F69" w:rsidRPr="004D161D" w:rsidRDefault="006C6F69" w:rsidP="006C6F69">
            <w:pPr>
              <w:jc w:val="right"/>
              <w:rPr>
                <w:rFonts w:ascii="Arial" w:hAnsi="Arial" w:cs="Arial"/>
                <w:b/>
                <w:sz w:val="20"/>
                <w:szCs w:val="20"/>
              </w:rPr>
            </w:pPr>
            <w:r w:rsidRPr="004D161D">
              <w:rPr>
                <w:rFonts w:ascii="Arial" w:hAnsi="Arial" w:cs="Arial"/>
                <w:b/>
                <w:sz w:val="20"/>
                <w:szCs w:val="20"/>
              </w:rPr>
              <w:t>Wartość ogółem</w:t>
            </w:r>
          </w:p>
        </w:tc>
        <w:tc>
          <w:tcPr>
            <w:tcW w:w="1701" w:type="dxa"/>
            <w:vAlign w:val="center"/>
          </w:tcPr>
          <w:p w:rsidR="006C6F69" w:rsidRDefault="006C6F69" w:rsidP="006C6F69">
            <w:pPr>
              <w:jc w:val="center"/>
              <w:rPr>
                <w:rFonts w:ascii="Arial" w:hAnsi="Arial" w:cs="Arial"/>
                <w:sz w:val="20"/>
                <w:szCs w:val="20"/>
              </w:rPr>
            </w:pPr>
          </w:p>
        </w:tc>
        <w:tc>
          <w:tcPr>
            <w:tcW w:w="993" w:type="dxa"/>
            <w:vAlign w:val="center"/>
          </w:tcPr>
          <w:p w:rsidR="006C6F69" w:rsidRDefault="006C6F69" w:rsidP="006C6F69">
            <w:pPr>
              <w:jc w:val="center"/>
              <w:rPr>
                <w:rFonts w:ascii="Arial" w:hAnsi="Arial" w:cs="Arial"/>
                <w:sz w:val="20"/>
                <w:szCs w:val="20"/>
              </w:rPr>
            </w:pPr>
            <w:r>
              <w:rPr>
                <w:rFonts w:ascii="Arial" w:hAnsi="Arial" w:cs="Arial"/>
                <w:sz w:val="20"/>
                <w:szCs w:val="20"/>
              </w:rPr>
              <w:t>X</w:t>
            </w:r>
          </w:p>
        </w:tc>
        <w:tc>
          <w:tcPr>
            <w:tcW w:w="1559" w:type="dxa"/>
            <w:vAlign w:val="center"/>
          </w:tcPr>
          <w:p w:rsidR="006C6F69" w:rsidRDefault="006C6F69" w:rsidP="006C6F69">
            <w:pPr>
              <w:jc w:val="center"/>
              <w:rPr>
                <w:rFonts w:ascii="Arial" w:hAnsi="Arial" w:cs="Arial"/>
                <w:sz w:val="20"/>
                <w:szCs w:val="20"/>
              </w:rPr>
            </w:pPr>
          </w:p>
        </w:tc>
        <w:tc>
          <w:tcPr>
            <w:tcW w:w="1134" w:type="dxa"/>
            <w:shd w:val="clear" w:color="auto" w:fill="FFFF00"/>
            <w:vAlign w:val="center"/>
          </w:tcPr>
          <w:p w:rsidR="006C6F69" w:rsidRPr="006F4E8F" w:rsidRDefault="006C6F69" w:rsidP="006C6F69">
            <w:pPr>
              <w:jc w:val="center"/>
              <w:rPr>
                <w:rFonts w:ascii="Arial" w:hAnsi="Arial" w:cs="Arial"/>
                <w:b/>
                <w:sz w:val="20"/>
                <w:szCs w:val="20"/>
              </w:rPr>
            </w:pPr>
            <w:r w:rsidRPr="006F4E8F">
              <w:rPr>
                <w:rFonts w:ascii="Arial" w:hAnsi="Arial" w:cs="Arial"/>
                <w:b/>
                <w:sz w:val="20"/>
                <w:szCs w:val="20"/>
              </w:rPr>
              <w:t>X</w:t>
            </w:r>
          </w:p>
        </w:tc>
        <w:tc>
          <w:tcPr>
            <w:tcW w:w="1701" w:type="dxa"/>
            <w:vAlign w:val="center"/>
          </w:tcPr>
          <w:p w:rsidR="006C6F69" w:rsidRDefault="006C6F69" w:rsidP="006C6F69">
            <w:pPr>
              <w:jc w:val="center"/>
              <w:rPr>
                <w:rFonts w:ascii="Arial" w:hAnsi="Arial" w:cs="Arial"/>
                <w:sz w:val="20"/>
                <w:szCs w:val="20"/>
              </w:rPr>
            </w:pPr>
          </w:p>
        </w:tc>
        <w:tc>
          <w:tcPr>
            <w:tcW w:w="1843" w:type="dxa"/>
            <w:vAlign w:val="center"/>
          </w:tcPr>
          <w:p w:rsidR="006C6F69" w:rsidRDefault="006C6F69" w:rsidP="006C6F69">
            <w:pPr>
              <w:jc w:val="center"/>
              <w:rPr>
                <w:rFonts w:ascii="Arial" w:hAnsi="Arial" w:cs="Arial"/>
                <w:sz w:val="20"/>
                <w:szCs w:val="20"/>
              </w:rPr>
            </w:pPr>
          </w:p>
        </w:tc>
      </w:tr>
    </w:tbl>
    <w:p w:rsidR="006C6F69" w:rsidRDefault="006C6F69" w:rsidP="006C6F69">
      <w:pPr>
        <w:spacing w:after="0"/>
        <w:jc w:val="both"/>
        <w:rPr>
          <w:rFonts w:ascii="Arial" w:hAnsi="Arial" w:cs="Arial"/>
          <w:sz w:val="20"/>
          <w:szCs w:val="20"/>
        </w:rPr>
      </w:pPr>
    </w:p>
    <w:p w:rsidR="006C6F69" w:rsidRPr="00E24200" w:rsidRDefault="006C6F69" w:rsidP="006C6F69">
      <w:pPr>
        <w:spacing w:after="0"/>
        <w:jc w:val="both"/>
        <w:rPr>
          <w:rFonts w:ascii="Arial" w:hAnsi="Arial" w:cs="Arial"/>
          <w:b/>
          <w:sz w:val="20"/>
          <w:szCs w:val="20"/>
        </w:rPr>
      </w:pPr>
    </w:p>
    <w:p w:rsidR="006C6F69" w:rsidRPr="006C6F69" w:rsidRDefault="006C6F69" w:rsidP="006C6F69">
      <w:pPr>
        <w:spacing w:after="0" w:line="240" w:lineRule="auto"/>
        <w:jc w:val="both"/>
        <w:rPr>
          <w:rFonts w:ascii="Arial" w:hAnsi="Arial" w:cs="Arial"/>
          <w:sz w:val="20"/>
          <w:szCs w:val="20"/>
        </w:rPr>
      </w:pPr>
      <w:r w:rsidRPr="0092638B">
        <w:rPr>
          <w:rFonts w:ascii="Arial" w:hAnsi="Arial" w:cs="Arial"/>
          <w:b/>
          <w:sz w:val="20"/>
          <w:szCs w:val="20"/>
        </w:rPr>
        <w:t>Cena ogółem NETTO (zakres podstawowy</w:t>
      </w:r>
      <w:proofErr w:type="gramStart"/>
      <w:r w:rsidRPr="0092638B">
        <w:rPr>
          <w:rFonts w:ascii="Arial" w:hAnsi="Arial" w:cs="Arial"/>
          <w:b/>
          <w:sz w:val="20"/>
          <w:szCs w:val="20"/>
        </w:rPr>
        <w:t>)</w:t>
      </w:r>
      <w:r w:rsidRPr="0092638B">
        <w:rPr>
          <w:rFonts w:ascii="Arial" w:hAnsi="Arial" w:cs="Arial"/>
          <w:sz w:val="20"/>
          <w:szCs w:val="20"/>
        </w:rPr>
        <w:t>:  …</w:t>
      </w:r>
      <w:proofErr w:type="gramEnd"/>
      <w:r w:rsidRPr="0092638B">
        <w:rPr>
          <w:rFonts w:ascii="Arial" w:hAnsi="Arial" w:cs="Arial"/>
          <w:sz w:val="20"/>
          <w:szCs w:val="20"/>
        </w:rPr>
        <w:t>………………. zł (kol. 6)</w:t>
      </w:r>
      <w:r>
        <w:rPr>
          <w:rFonts w:ascii="Arial" w:hAnsi="Arial" w:cs="Arial"/>
          <w:sz w:val="20"/>
          <w:szCs w:val="20"/>
        </w:rPr>
        <w:t xml:space="preserve">, </w:t>
      </w:r>
      <w:r w:rsidRPr="0092638B">
        <w:rPr>
          <w:rFonts w:ascii="Arial" w:hAnsi="Arial" w:cs="Arial"/>
          <w:sz w:val="20"/>
          <w:szCs w:val="20"/>
        </w:rPr>
        <w:t>(</w:t>
      </w:r>
      <w:r w:rsidRPr="0092638B">
        <w:rPr>
          <w:rFonts w:ascii="Arial" w:hAnsi="Arial" w:cs="Arial"/>
          <w:i/>
          <w:sz w:val="20"/>
          <w:szCs w:val="20"/>
        </w:rPr>
        <w:t>słownie</w:t>
      </w:r>
      <w:r w:rsidRPr="0092638B">
        <w:rPr>
          <w:rFonts w:ascii="Arial" w:hAnsi="Arial" w:cs="Arial"/>
          <w:sz w:val="20"/>
          <w:szCs w:val="20"/>
        </w:rPr>
        <w:t>: ………………………</w:t>
      </w:r>
      <w:r>
        <w:rPr>
          <w:rFonts w:ascii="Arial" w:hAnsi="Arial" w:cs="Arial"/>
          <w:sz w:val="20"/>
          <w:szCs w:val="20"/>
        </w:rPr>
        <w:t>……………</w:t>
      </w:r>
      <w:proofErr w:type="gramStart"/>
      <w:r>
        <w:rPr>
          <w:rFonts w:ascii="Arial" w:hAnsi="Arial" w:cs="Arial"/>
          <w:sz w:val="20"/>
          <w:szCs w:val="20"/>
        </w:rPr>
        <w:t>…….</w:t>
      </w:r>
      <w:proofErr w:type="gramEnd"/>
      <w:r w:rsidRPr="0092638B">
        <w:rPr>
          <w:rFonts w:ascii="Arial" w:hAnsi="Arial" w:cs="Arial"/>
          <w:sz w:val="20"/>
          <w:szCs w:val="20"/>
        </w:rPr>
        <w:t>…………………………..)</w:t>
      </w:r>
    </w:p>
    <w:p w:rsidR="006C6F69" w:rsidRPr="0092638B" w:rsidRDefault="006C6F69" w:rsidP="006C6F69">
      <w:pPr>
        <w:spacing w:after="0" w:line="240" w:lineRule="auto"/>
        <w:jc w:val="both"/>
        <w:rPr>
          <w:rFonts w:ascii="Arial" w:hAnsi="Arial" w:cs="Arial"/>
          <w:sz w:val="20"/>
          <w:szCs w:val="20"/>
        </w:rPr>
      </w:pPr>
      <w:r w:rsidRPr="0092638B">
        <w:rPr>
          <w:rFonts w:ascii="Arial" w:hAnsi="Arial" w:cs="Arial"/>
          <w:b/>
          <w:sz w:val="20"/>
          <w:szCs w:val="20"/>
        </w:rPr>
        <w:t>Podatek VAT</w:t>
      </w:r>
      <w:r w:rsidRPr="0092638B">
        <w:rPr>
          <w:rFonts w:ascii="Arial" w:hAnsi="Arial" w:cs="Arial"/>
          <w:sz w:val="20"/>
          <w:szCs w:val="20"/>
        </w:rPr>
        <w:t xml:space="preserve">: </w:t>
      </w:r>
      <w:r w:rsidRPr="0092638B">
        <w:rPr>
          <w:rFonts w:ascii="Arial" w:hAnsi="Arial" w:cs="Arial"/>
          <w:sz w:val="20"/>
          <w:szCs w:val="20"/>
        </w:rPr>
        <w:tab/>
        <w:t xml:space="preserve"> … </w:t>
      </w:r>
    </w:p>
    <w:p w:rsidR="006C6F69" w:rsidRPr="0092638B" w:rsidRDefault="006C6F69" w:rsidP="006C6F69">
      <w:pPr>
        <w:spacing w:after="0" w:line="240" w:lineRule="auto"/>
        <w:jc w:val="both"/>
        <w:rPr>
          <w:rFonts w:ascii="Arial" w:hAnsi="Arial" w:cs="Arial"/>
          <w:sz w:val="20"/>
          <w:szCs w:val="20"/>
        </w:rPr>
      </w:pPr>
      <w:r w:rsidRPr="0092638B">
        <w:rPr>
          <w:rFonts w:ascii="Arial" w:hAnsi="Arial" w:cs="Arial"/>
          <w:b/>
          <w:sz w:val="20"/>
          <w:szCs w:val="20"/>
        </w:rPr>
        <w:t>Cena ogółem BRUTTO (zakres podstawowy)</w:t>
      </w:r>
      <w:r w:rsidRPr="0092638B">
        <w:rPr>
          <w:rFonts w:ascii="Arial" w:hAnsi="Arial" w:cs="Arial"/>
          <w:sz w:val="20"/>
          <w:szCs w:val="20"/>
        </w:rPr>
        <w:t>: ………………. zł (kol. 8)</w:t>
      </w:r>
      <w:r>
        <w:rPr>
          <w:rFonts w:ascii="Arial" w:hAnsi="Arial" w:cs="Arial"/>
          <w:sz w:val="20"/>
          <w:szCs w:val="20"/>
        </w:rPr>
        <w:t xml:space="preserve">, </w:t>
      </w:r>
      <w:r w:rsidRPr="0092638B">
        <w:rPr>
          <w:rFonts w:ascii="Arial" w:hAnsi="Arial" w:cs="Arial"/>
          <w:i/>
          <w:sz w:val="20"/>
          <w:szCs w:val="20"/>
        </w:rPr>
        <w:t>(</w:t>
      </w:r>
      <w:proofErr w:type="gramStart"/>
      <w:r w:rsidRPr="0092638B">
        <w:rPr>
          <w:rFonts w:ascii="Arial" w:hAnsi="Arial" w:cs="Arial"/>
          <w:i/>
          <w:sz w:val="20"/>
          <w:szCs w:val="20"/>
        </w:rPr>
        <w:t>słownie</w:t>
      </w:r>
      <w:r w:rsidRPr="0092638B">
        <w:rPr>
          <w:rFonts w:ascii="Arial" w:hAnsi="Arial" w:cs="Arial"/>
          <w:sz w:val="20"/>
          <w:szCs w:val="20"/>
        </w:rPr>
        <w:t>:…</w:t>
      </w:r>
      <w:proofErr w:type="gramEnd"/>
      <w:r w:rsidRPr="0092638B">
        <w:rPr>
          <w:rFonts w:ascii="Arial" w:hAnsi="Arial" w:cs="Arial"/>
          <w:sz w:val="20"/>
          <w:szCs w:val="20"/>
        </w:rPr>
        <w:t>………………………………………………………………………)</w:t>
      </w:r>
    </w:p>
    <w:p w:rsidR="006C6F69" w:rsidRPr="0092638B" w:rsidRDefault="006C6F69" w:rsidP="006C6F69">
      <w:pPr>
        <w:spacing w:after="0"/>
        <w:jc w:val="both"/>
        <w:rPr>
          <w:rFonts w:ascii="Arial" w:hAnsi="Arial" w:cs="Arial"/>
          <w:sz w:val="20"/>
          <w:szCs w:val="20"/>
        </w:rPr>
      </w:pPr>
    </w:p>
    <w:p w:rsidR="006C6F69" w:rsidRPr="0092638B" w:rsidRDefault="006C6F69" w:rsidP="006C6F69">
      <w:pPr>
        <w:spacing w:after="0"/>
        <w:jc w:val="both"/>
        <w:rPr>
          <w:rFonts w:ascii="Arial" w:hAnsi="Arial" w:cs="Arial"/>
          <w:sz w:val="20"/>
          <w:szCs w:val="20"/>
        </w:rPr>
      </w:pPr>
    </w:p>
    <w:p w:rsidR="006C6F69" w:rsidRPr="006C6F69" w:rsidRDefault="006C6F69" w:rsidP="006C6F69">
      <w:pPr>
        <w:spacing w:after="0"/>
        <w:jc w:val="both"/>
        <w:rPr>
          <w:rFonts w:ascii="Arial" w:hAnsi="Arial" w:cs="Arial"/>
          <w:sz w:val="20"/>
          <w:szCs w:val="20"/>
        </w:rPr>
      </w:pPr>
      <w:r w:rsidRPr="0092638B">
        <w:rPr>
          <w:rFonts w:ascii="Arial" w:hAnsi="Arial" w:cs="Arial"/>
          <w:b/>
          <w:sz w:val="20"/>
          <w:szCs w:val="20"/>
        </w:rPr>
        <w:t xml:space="preserve">Cena ogółem NETTO </w:t>
      </w:r>
      <w:proofErr w:type="gramStart"/>
      <w:r w:rsidRPr="0092638B">
        <w:rPr>
          <w:rFonts w:ascii="Arial" w:hAnsi="Arial" w:cs="Arial"/>
          <w:b/>
          <w:sz w:val="20"/>
          <w:szCs w:val="20"/>
        </w:rPr>
        <w:t>( zakres</w:t>
      </w:r>
      <w:proofErr w:type="gramEnd"/>
      <w:r w:rsidRPr="0092638B">
        <w:rPr>
          <w:rFonts w:ascii="Arial" w:hAnsi="Arial" w:cs="Arial"/>
          <w:b/>
          <w:sz w:val="20"/>
          <w:szCs w:val="20"/>
        </w:rPr>
        <w:t xml:space="preserve"> prawa opcji)</w:t>
      </w:r>
      <w:r w:rsidRPr="0092638B">
        <w:rPr>
          <w:rFonts w:ascii="Arial" w:hAnsi="Arial" w:cs="Arial"/>
          <w:sz w:val="20"/>
          <w:szCs w:val="20"/>
        </w:rPr>
        <w:t>: ………………. zł (kol. 10)</w:t>
      </w:r>
      <w:r>
        <w:rPr>
          <w:rFonts w:ascii="Arial" w:hAnsi="Arial" w:cs="Arial"/>
          <w:sz w:val="20"/>
          <w:szCs w:val="20"/>
        </w:rPr>
        <w:t xml:space="preserve">, </w:t>
      </w:r>
      <w:r w:rsidRPr="0092638B">
        <w:rPr>
          <w:rFonts w:ascii="Arial" w:hAnsi="Arial" w:cs="Arial"/>
          <w:sz w:val="20"/>
          <w:szCs w:val="20"/>
        </w:rPr>
        <w:t>(</w:t>
      </w:r>
      <w:r w:rsidRPr="0092638B">
        <w:rPr>
          <w:rFonts w:ascii="Arial" w:hAnsi="Arial" w:cs="Arial"/>
          <w:i/>
          <w:sz w:val="20"/>
          <w:szCs w:val="20"/>
        </w:rPr>
        <w:t>słownie</w:t>
      </w:r>
      <w:r w:rsidRPr="0092638B">
        <w:rPr>
          <w:rFonts w:ascii="Arial" w:hAnsi="Arial" w:cs="Arial"/>
          <w:sz w:val="20"/>
          <w:szCs w:val="20"/>
        </w:rPr>
        <w:t>: ………………………………………………………</w:t>
      </w:r>
      <w:proofErr w:type="gramStart"/>
      <w:r w:rsidRPr="0092638B">
        <w:rPr>
          <w:rFonts w:ascii="Arial" w:hAnsi="Arial" w:cs="Arial"/>
          <w:sz w:val="20"/>
          <w:szCs w:val="20"/>
        </w:rPr>
        <w:t>…….</w:t>
      </w:r>
      <w:proofErr w:type="gramEnd"/>
      <w:r w:rsidRPr="0092638B">
        <w:rPr>
          <w:rFonts w:ascii="Arial" w:hAnsi="Arial" w:cs="Arial"/>
          <w:sz w:val="20"/>
          <w:szCs w:val="20"/>
        </w:rPr>
        <w:t>.)</w:t>
      </w:r>
    </w:p>
    <w:p w:rsidR="006C6F69" w:rsidRPr="0092638B" w:rsidRDefault="006C6F69" w:rsidP="006C6F69">
      <w:pPr>
        <w:spacing w:after="0"/>
        <w:jc w:val="both"/>
        <w:rPr>
          <w:rFonts w:ascii="Arial" w:hAnsi="Arial" w:cs="Arial"/>
          <w:sz w:val="20"/>
          <w:szCs w:val="20"/>
        </w:rPr>
      </w:pPr>
      <w:r w:rsidRPr="0092638B">
        <w:rPr>
          <w:rFonts w:ascii="Arial" w:hAnsi="Arial" w:cs="Arial"/>
          <w:b/>
          <w:sz w:val="20"/>
          <w:szCs w:val="20"/>
        </w:rPr>
        <w:t>Podatek VAT</w:t>
      </w:r>
      <w:r w:rsidRPr="0092638B">
        <w:rPr>
          <w:rFonts w:ascii="Arial" w:hAnsi="Arial" w:cs="Arial"/>
          <w:sz w:val="20"/>
          <w:szCs w:val="20"/>
        </w:rPr>
        <w:t>: … (kol. 7)</w:t>
      </w:r>
      <w:r w:rsidRPr="0092638B">
        <w:rPr>
          <w:rFonts w:ascii="Arial" w:hAnsi="Arial" w:cs="Arial"/>
          <w:sz w:val="20"/>
          <w:szCs w:val="20"/>
        </w:rPr>
        <w:tab/>
        <w:t xml:space="preserve"> </w:t>
      </w:r>
    </w:p>
    <w:p w:rsidR="006C6F69" w:rsidRPr="0092638B" w:rsidRDefault="006C6F69" w:rsidP="006C6F69">
      <w:pPr>
        <w:spacing w:after="0"/>
        <w:jc w:val="both"/>
        <w:rPr>
          <w:rFonts w:ascii="Arial" w:hAnsi="Arial" w:cs="Arial"/>
          <w:sz w:val="20"/>
          <w:szCs w:val="20"/>
        </w:rPr>
      </w:pPr>
      <w:r w:rsidRPr="0092638B">
        <w:rPr>
          <w:rFonts w:ascii="Arial" w:hAnsi="Arial" w:cs="Arial"/>
          <w:b/>
          <w:sz w:val="20"/>
          <w:szCs w:val="20"/>
        </w:rPr>
        <w:t xml:space="preserve">Cena ogółem BRUTTO </w:t>
      </w:r>
      <w:proofErr w:type="gramStart"/>
      <w:r w:rsidRPr="0092638B">
        <w:rPr>
          <w:rFonts w:ascii="Arial" w:hAnsi="Arial" w:cs="Arial"/>
          <w:b/>
          <w:sz w:val="20"/>
          <w:szCs w:val="20"/>
        </w:rPr>
        <w:t>( zakres</w:t>
      </w:r>
      <w:proofErr w:type="gramEnd"/>
      <w:r w:rsidRPr="0092638B">
        <w:rPr>
          <w:rFonts w:ascii="Arial" w:hAnsi="Arial" w:cs="Arial"/>
          <w:b/>
          <w:sz w:val="20"/>
          <w:szCs w:val="20"/>
        </w:rPr>
        <w:t xml:space="preserve"> prawa opcji)</w:t>
      </w:r>
      <w:r w:rsidRPr="0092638B">
        <w:rPr>
          <w:rFonts w:ascii="Arial" w:hAnsi="Arial" w:cs="Arial"/>
          <w:sz w:val="20"/>
          <w:szCs w:val="20"/>
        </w:rPr>
        <w:t>: …………………… zł (kol. 11)</w:t>
      </w:r>
      <w:r>
        <w:rPr>
          <w:rFonts w:ascii="Arial" w:hAnsi="Arial" w:cs="Arial"/>
          <w:sz w:val="20"/>
          <w:szCs w:val="20"/>
        </w:rPr>
        <w:t xml:space="preserve">, </w:t>
      </w:r>
      <w:r w:rsidRPr="0092638B">
        <w:rPr>
          <w:rFonts w:ascii="Arial" w:hAnsi="Arial" w:cs="Arial"/>
          <w:i/>
          <w:sz w:val="20"/>
          <w:szCs w:val="20"/>
        </w:rPr>
        <w:t>(słownie</w:t>
      </w:r>
      <w:r w:rsidRPr="0092638B">
        <w:rPr>
          <w:rFonts w:ascii="Arial" w:hAnsi="Arial" w:cs="Arial"/>
          <w:sz w:val="20"/>
          <w:szCs w:val="20"/>
        </w:rPr>
        <w:t>:……………………………………………………………………)</w:t>
      </w:r>
    </w:p>
    <w:p w:rsidR="006C6F69" w:rsidRPr="0092638B" w:rsidRDefault="006C6F69" w:rsidP="006C6F69">
      <w:pPr>
        <w:spacing w:after="0"/>
        <w:jc w:val="both"/>
        <w:rPr>
          <w:rFonts w:ascii="Arial" w:hAnsi="Arial" w:cs="Arial"/>
          <w:sz w:val="20"/>
          <w:szCs w:val="20"/>
        </w:rPr>
      </w:pPr>
    </w:p>
    <w:p w:rsidR="006C6F69" w:rsidRPr="0092638B" w:rsidRDefault="006C6F69" w:rsidP="006C6F69">
      <w:pPr>
        <w:spacing w:after="0"/>
        <w:jc w:val="both"/>
        <w:rPr>
          <w:rFonts w:ascii="Arial" w:hAnsi="Arial" w:cs="Arial"/>
          <w:sz w:val="20"/>
          <w:szCs w:val="20"/>
        </w:rPr>
      </w:pPr>
    </w:p>
    <w:p w:rsidR="006C6F69" w:rsidRPr="0092638B" w:rsidRDefault="006C6F69" w:rsidP="006C6F69">
      <w:pPr>
        <w:spacing w:after="0"/>
        <w:jc w:val="both"/>
        <w:rPr>
          <w:rFonts w:ascii="Arial" w:hAnsi="Arial" w:cs="Arial"/>
          <w:sz w:val="20"/>
          <w:szCs w:val="20"/>
        </w:rPr>
      </w:pPr>
      <w:r w:rsidRPr="0092638B">
        <w:rPr>
          <w:rFonts w:ascii="Arial" w:hAnsi="Arial" w:cs="Arial"/>
          <w:b/>
          <w:sz w:val="20"/>
          <w:szCs w:val="20"/>
          <w:u w:val="single"/>
        </w:rPr>
        <w:t>MAKSYMALNA WARTOŚĆ UMOWY UWZGLĘDNIAJĄCA PRAWO OPCJI:</w:t>
      </w:r>
      <w:r w:rsidRPr="0092638B">
        <w:rPr>
          <w:rFonts w:ascii="Arial" w:hAnsi="Arial" w:cs="Arial"/>
          <w:b/>
          <w:sz w:val="20"/>
          <w:szCs w:val="20"/>
        </w:rPr>
        <w:t xml:space="preserve"> (UWAGA: w celu obliczenia maksymalnej wartości umowy uwzględniającej prawo opcji należy zsumować wartości ogółem brutto z kolumny nr 8 i kolumny nr 11 Formularza cenowego) </w:t>
      </w:r>
    </w:p>
    <w:p w:rsidR="006C6F69" w:rsidRPr="0092638B" w:rsidRDefault="006C6F69" w:rsidP="006C6F69">
      <w:pPr>
        <w:spacing w:after="0"/>
        <w:jc w:val="both"/>
        <w:rPr>
          <w:rFonts w:ascii="Arial" w:hAnsi="Arial" w:cs="Arial"/>
          <w:sz w:val="20"/>
          <w:szCs w:val="20"/>
        </w:rPr>
      </w:pPr>
      <w:r w:rsidRPr="0092638B">
        <w:rPr>
          <w:rFonts w:ascii="Arial" w:hAnsi="Arial" w:cs="Arial"/>
          <w:b/>
          <w:sz w:val="20"/>
          <w:szCs w:val="20"/>
        </w:rPr>
        <w:t xml:space="preserve">Wartość ogółem </w:t>
      </w:r>
      <w:proofErr w:type="gramStart"/>
      <w:r w:rsidRPr="0092638B">
        <w:rPr>
          <w:rFonts w:ascii="Arial" w:hAnsi="Arial" w:cs="Arial"/>
          <w:b/>
          <w:sz w:val="20"/>
          <w:szCs w:val="20"/>
        </w:rPr>
        <w:t>BRUTTO</w:t>
      </w:r>
      <w:r w:rsidRPr="0092638B">
        <w:rPr>
          <w:rFonts w:ascii="Arial" w:hAnsi="Arial" w:cs="Arial"/>
          <w:sz w:val="20"/>
          <w:szCs w:val="20"/>
        </w:rPr>
        <w:t>:  …</w:t>
      </w:r>
      <w:proofErr w:type="gramEnd"/>
      <w:r w:rsidRPr="0092638B">
        <w:rPr>
          <w:rFonts w:ascii="Arial" w:hAnsi="Arial" w:cs="Arial"/>
          <w:sz w:val="20"/>
          <w:szCs w:val="20"/>
        </w:rPr>
        <w:t>………………..  zł</w:t>
      </w:r>
      <w:r>
        <w:rPr>
          <w:rFonts w:ascii="Arial" w:hAnsi="Arial" w:cs="Arial"/>
          <w:sz w:val="20"/>
          <w:szCs w:val="20"/>
        </w:rPr>
        <w:t xml:space="preserve">, </w:t>
      </w:r>
      <w:r w:rsidRPr="0092638B">
        <w:rPr>
          <w:rFonts w:ascii="Arial" w:hAnsi="Arial" w:cs="Arial"/>
          <w:i/>
          <w:sz w:val="20"/>
          <w:szCs w:val="20"/>
        </w:rPr>
        <w:t>(</w:t>
      </w:r>
      <w:proofErr w:type="gramStart"/>
      <w:r w:rsidRPr="0092638B">
        <w:rPr>
          <w:rFonts w:ascii="Arial" w:hAnsi="Arial" w:cs="Arial"/>
          <w:i/>
          <w:sz w:val="20"/>
          <w:szCs w:val="20"/>
        </w:rPr>
        <w:t>słownie</w:t>
      </w:r>
      <w:r w:rsidRPr="0092638B">
        <w:rPr>
          <w:rFonts w:ascii="Arial" w:hAnsi="Arial" w:cs="Arial"/>
          <w:sz w:val="20"/>
          <w:szCs w:val="20"/>
        </w:rPr>
        <w:t>:…</w:t>
      </w:r>
      <w:proofErr w:type="gramEnd"/>
      <w:r w:rsidRPr="0092638B">
        <w:rPr>
          <w:rFonts w:ascii="Arial" w:hAnsi="Arial" w:cs="Arial"/>
          <w:sz w:val="20"/>
          <w:szCs w:val="20"/>
        </w:rPr>
        <w:t>…………………………………………………………)</w:t>
      </w:r>
    </w:p>
    <w:p w:rsidR="006C6F69" w:rsidRPr="00E24200" w:rsidRDefault="006C6F69" w:rsidP="006C6F69">
      <w:pPr>
        <w:spacing w:after="0"/>
        <w:jc w:val="both"/>
        <w:rPr>
          <w:rFonts w:ascii="Arial" w:hAnsi="Arial" w:cs="Arial"/>
          <w:sz w:val="20"/>
          <w:szCs w:val="20"/>
        </w:rPr>
      </w:pPr>
    </w:p>
    <w:p w:rsidR="00CF7484" w:rsidRDefault="00890C25" w:rsidP="003A153A">
      <w:pPr>
        <w:spacing w:after="0"/>
        <w:jc w:val="both"/>
        <w:rPr>
          <w:rFonts w:ascii="Arial" w:hAnsi="Arial" w:cs="Arial"/>
        </w:rPr>
      </w:pPr>
      <w:r w:rsidRPr="00097652">
        <w:rPr>
          <w:rFonts w:ascii="Arial" w:eastAsia="Calibri" w:hAnsi="Arial" w:cs="Arial"/>
          <w:b/>
          <w:color w:val="FF0000"/>
        </w:rPr>
        <w:t xml:space="preserve">DOKUMENT WINIEN BYĆ PODPISANY PRZEZ OSOBĘ/Y UPRAWNIONE DO REPREZENTOWANIA WYKONAWCY - </w:t>
      </w:r>
      <w:r w:rsidRPr="00097652">
        <w:rPr>
          <w:rFonts w:ascii="Arial" w:eastAsia="Times New Roman" w:hAnsi="Arial" w:cs="Arial"/>
          <w:b/>
          <w:color w:val="FF0000"/>
          <w:lang w:eastAsia="ar-SA"/>
        </w:rPr>
        <w:t>PODPISEM ELEKTRONICZNYM, PODPISEM OSOBISTYM LUB PODPISEM ZAUFANYM.</w:t>
      </w:r>
      <w:r w:rsidRPr="00097652">
        <w:rPr>
          <w:rFonts w:ascii="Arial" w:eastAsia="Calibri" w:hAnsi="Arial" w:cs="Arial"/>
          <w:b/>
          <w:color w:val="FF0000"/>
        </w:rPr>
        <w:t xml:space="preserve"> </w:t>
      </w:r>
    </w:p>
    <w:p w:rsidR="003A153A" w:rsidRDefault="003A153A" w:rsidP="00097652">
      <w:pPr>
        <w:spacing w:after="0"/>
        <w:rPr>
          <w:rFonts w:ascii="Arial" w:hAnsi="Arial" w:cs="Arial"/>
        </w:rPr>
        <w:sectPr w:rsidR="003A153A" w:rsidSect="003A153A">
          <w:pgSz w:w="16838" w:h="11906" w:orient="landscape"/>
          <w:pgMar w:top="1985" w:right="1418" w:bottom="1418" w:left="1418" w:header="709" w:footer="709" w:gutter="0"/>
          <w:cols w:space="708"/>
          <w:docGrid w:linePitch="360"/>
        </w:sectPr>
      </w:pPr>
    </w:p>
    <w:p w:rsidR="003A153A" w:rsidRPr="00160810" w:rsidRDefault="003A153A" w:rsidP="003A153A">
      <w:pPr>
        <w:spacing w:after="0"/>
        <w:jc w:val="right"/>
        <w:rPr>
          <w:rFonts w:ascii="Arial" w:eastAsia="SimSun" w:hAnsi="Arial" w:cs="Arial"/>
          <w:i/>
          <w:color w:val="000000"/>
          <w:lang w:eastAsia="zh-CN"/>
        </w:rPr>
      </w:pPr>
      <w:r>
        <w:rPr>
          <w:rFonts w:ascii="Arial" w:eastAsia="SimSun" w:hAnsi="Arial" w:cs="Arial"/>
          <w:i/>
          <w:color w:val="000000"/>
          <w:lang w:eastAsia="zh-CN"/>
        </w:rPr>
        <w:lastRenderedPageBreak/>
        <w:t>Załącznik nr 4</w:t>
      </w:r>
      <w:r w:rsidRPr="00160810">
        <w:rPr>
          <w:rFonts w:ascii="Arial" w:eastAsia="SimSun" w:hAnsi="Arial" w:cs="Arial"/>
          <w:i/>
          <w:color w:val="000000"/>
          <w:lang w:eastAsia="zh-CN"/>
        </w:rPr>
        <w:t xml:space="preserve"> do SWZ</w:t>
      </w:r>
    </w:p>
    <w:p w:rsidR="003A153A" w:rsidRPr="00160810" w:rsidRDefault="003A153A" w:rsidP="003A153A">
      <w:pPr>
        <w:spacing w:after="0"/>
        <w:jc w:val="right"/>
        <w:rPr>
          <w:rFonts w:ascii="Arial" w:eastAsia="SimSun" w:hAnsi="Arial" w:cs="Arial"/>
          <w:i/>
          <w:color w:val="000000"/>
          <w:lang w:eastAsia="zh-CN"/>
        </w:rPr>
      </w:pPr>
    </w:p>
    <w:p w:rsidR="003A153A" w:rsidRPr="00A83A1D" w:rsidRDefault="003A153A" w:rsidP="003A153A">
      <w:pPr>
        <w:suppressAutoHyphens/>
        <w:spacing w:after="0"/>
        <w:rPr>
          <w:rFonts w:ascii="Arial" w:eastAsia="Times New Roman" w:hAnsi="Arial" w:cs="Arial"/>
          <w:b/>
          <w:lang w:eastAsia="ar-SA"/>
        </w:rPr>
      </w:pPr>
      <w:r w:rsidRPr="00A83A1D">
        <w:rPr>
          <w:rFonts w:ascii="Arial" w:eastAsia="Times New Roman" w:hAnsi="Arial" w:cs="Arial"/>
          <w:b/>
          <w:lang w:eastAsia="ar-SA"/>
        </w:rPr>
        <w:t>……………………………………..</w:t>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Pr>
          <w:rFonts w:ascii="Arial" w:eastAsia="Times New Roman" w:hAnsi="Arial" w:cs="Arial"/>
          <w:b/>
          <w:lang w:eastAsia="ar-SA"/>
        </w:rPr>
        <w:t xml:space="preserve">  </w:t>
      </w:r>
      <w:r w:rsidRPr="00A83A1D">
        <w:rPr>
          <w:rFonts w:ascii="Arial" w:eastAsia="Times New Roman" w:hAnsi="Arial" w:cs="Arial"/>
          <w:b/>
          <w:lang w:eastAsia="ar-SA"/>
        </w:rPr>
        <w:t>……………………</w:t>
      </w:r>
    </w:p>
    <w:p w:rsidR="003A153A" w:rsidRPr="00A31493" w:rsidRDefault="003A153A" w:rsidP="003A153A">
      <w:pPr>
        <w:suppressAutoHyphens/>
        <w:spacing w:after="0"/>
        <w:rPr>
          <w:rFonts w:ascii="Arial" w:eastAsia="Times New Roman" w:hAnsi="Arial" w:cs="Arial"/>
          <w:lang w:eastAsia="ar-SA"/>
        </w:rPr>
      </w:pPr>
      <w:r w:rsidRPr="00A83A1D">
        <w:rPr>
          <w:rFonts w:ascii="Arial" w:eastAsia="Times New Roman" w:hAnsi="Arial" w:cs="Arial"/>
          <w:lang w:eastAsia="ar-SA"/>
        </w:rPr>
        <w:t>(nazwa i adres Wykonawcy)</w:t>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t>(miej</w:t>
      </w:r>
      <w:r>
        <w:rPr>
          <w:rFonts w:ascii="Arial" w:eastAsia="Times New Roman" w:hAnsi="Arial" w:cs="Arial"/>
          <w:lang w:eastAsia="ar-SA"/>
        </w:rPr>
        <w:t>scowość i data)</w:t>
      </w:r>
    </w:p>
    <w:p w:rsidR="003A153A" w:rsidRDefault="003A153A" w:rsidP="003A153A">
      <w:pPr>
        <w:suppressAutoHyphens/>
        <w:spacing w:after="0"/>
        <w:rPr>
          <w:rFonts w:ascii="Arial" w:eastAsia="Times New Roman" w:hAnsi="Arial" w:cs="Arial"/>
          <w:b/>
          <w:lang w:eastAsia="ar-SA"/>
        </w:rPr>
      </w:pPr>
      <w:r w:rsidRPr="005808EA">
        <w:rPr>
          <w:rFonts w:ascii="Arial" w:eastAsia="Times New Roman" w:hAnsi="Arial" w:cs="Arial"/>
          <w:b/>
          <w:lang w:eastAsia="ar-SA"/>
        </w:rPr>
        <w:t>……………………………………..</w:t>
      </w:r>
    </w:p>
    <w:p w:rsidR="003A153A" w:rsidRPr="00A31493" w:rsidRDefault="003A153A" w:rsidP="003A153A">
      <w:pPr>
        <w:suppressAutoHyphens/>
        <w:spacing w:after="0"/>
        <w:rPr>
          <w:rFonts w:ascii="Arial" w:eastAsia="Times New Roman" w:hAnsi="Arial" w:cs="Arial"/>
          <w:lang w:eastAsia="ar-SA"/>
        </w:rPr>
      </w:pPr>
      <w:r>
        <w:rPr>
          <w:rFonts w:ascii="Arial" w:eastAsia="Times New Roman" w:hAnsi="Arial" w:cs="Arial"/>
          <w:lang w:eastAsia="ar-SA"/>
        </w:rPr>
        <w:t>(województwo)</w:t>
      </w:r>
    </w:p>
    <w:p w:rsidR="003A153A" w:rsidRPr="00A83A1D" w:rsidRDefault="003A153A" w:rsidP="003A153A">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3A153A" w:rsidRPr="00A31493" w:rsidRDefault="003A153A" w:rsidP="003A153A">
      <w:pPr>
        <w:suppressAutoHyphens/>
        <w:spacing w:after="0"/>
        <w:rPr>
          <w:rFonts w:ascii="Arial" w:eastAsia="Times New Roman" w:hAnsi="Arial" w:cs="Arial"/>
          <w:lang w:eastAsia="ar-SA"/>
        </w:rPr>
      </w:pPr>
      <w:r>
        <w:rPr>
          <w:rFonts w:ascii="Arial" w:eastAsia="Times New Roman" w:hAnsi="Arial" w:cs="Arial"/>
          <w:lang w:eastAsia="ar-SA"/>
        </w:rPr>
        <w:t>(numer faksu/telefonu)</w:t>
      </w:r>
    </w:p>
    <w:p w:rsidR="003A153A" w:rsidRPr="00A83A1D" w:rsidRDefault="003A153A" w:rsidP="003A153A">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3A153A" w:rsidRPr="00A31493" w:rsidRDefault="003A153A" w:rsidP="003A153A">
      <w:pPr>
        <w:suppressAutoHyphens/>
        <w:spacing w:after="0"/>
        <w:rPr>
          <w:rFonts w:ascii="Arial" w:eastAsia="Times New Roman" w:hAnsi="Arial" w:cs="Arial"/>
          <w:lang w:eastAsia="ar-SA"/>
        </w:rPr>
      </w:pPr>
      <w:r w:rsidRPr="00A83A1D">
        <w:rPr>
          <w:rFonts w:ascii="Arial" w:eastAsia="Times New Roman" w:hAnsi="Arial" w:cs="Arial"/>
          <w:lang w:eastAsia="ar-SA"/>
        </w:rPr>
        <w:t>(NIP</w:t>
      </w:r>
      <w:r>
        <w:rPr>
          <w:rFonts w:ascii="Arial" w:eastAsia="Times New Roman" w:hAnsi="Arial" w:cs="Arial"/>
          <w:lang w:eastAsia="ar-SA"/>
        </w:rPr>
        <w:t>, REGON)</w:t>
      </w:r>
    </w:p>
    <w:p w:rsidR="003A153A" w:rsidRPr="00A83A1D" w:rsidRDefault="003A153A" w:rsidP="003A153A">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3A153A" w:rsidRPr="00A31493" w:rsidRDefault="003A153A" w:rsidP="003A153A">
      <w:pPr>
        <w:suppressAutoHyphens/>
        <w:spacing w:after="0"/>
        <w:rPr>
          <w:rFonts w:ascii="Arial" w:eastAsia="Times New Roman" w:hAnsi="Arial" w:cs="Arial"/>
          <w:lang w:eastAsia="ar-SA"/>
        </w:rPr>
      </w:pPr>
      <w:r w:rsidRPr="00A83A1D">
        <w:rPr>
          <w:rFonts w:ascii="Arial" w:eastAsia="Times New Roman" w:hAnsi="Arial" w:cs="Arial"/>
          <w:lang w:eastAsia="ar-SA"/>
        </w:rPr>
        <w:t>(adres strony internetowej</w:t>
      </w:r>
      <w:r>
        <w:rPr>
          <w:rFonts w:ascii="Arial" w:eastAsia="Times New Roman" w:hAnsi="Arial" w:cs="Arial"/>
          <w:lang w:eastAsia="ar-SA"/>
        </w:rPr>
        <w:t>)</w:t>
      </w:r>
    </w:p>
    <w:p w:rsidR="003A153A" w:rsidRPr="00A83A1D" w:rsidRDefault="003A153A" w:rsidP="003A153A">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3A153A" w:rsidRDefault="003A153A" w:rsidP="003A153A">
      <w:pPr>
        <w:suppressAutoHyphens/>
        <w:spacing w:after="0"/>
        <w:rPr>
          <w:rFonts w:ascii="Arial" w:eastAsia="Times New Roman" w:hAnsi="Arial" w:cs="Arial"/>
          <w:lang w:eastAsia="ar-SA"/>
        </w:rPr>
      </w:pPr>
      <w:r w:rsidRPr="00A83A1D">
        <w:rPr>
          <w:rFonts w:ascii="Arial" w:eastAsia="Times New Roman" w:hAnsi="Arial" w:cs="Arial"/>
          <w:lang w:eastAsia="ar-SA"/>
        </w:rPr>
        <w:t>(e – mail)</w:t>
      </w:r>
      <w:r w:rsidRPr="00A83A1D">
        <w:rPr>
          <w:rFonts w:ascii="Arial" w:eastAsia="Times New Roman" w:hAnsi="Arial" w:cs="Arial"/>
          <w:lang w:eastAsia="ar-SA"/>
        </w:rPr>
        <w:tab/>
      </w:r>
      <w:r w:rsidRPr="00A83A1D">
        <w:rPr>
          <w:rFonts w:ascii="Arial" w:eastAsia="Times New Roman" w:hAnsi="Arial" w:cs="Arial"/>
          <w:lang w:eastAsia="ar-SA"/>
        </w:rPr>
        <w:tab/>
        <w:t xml:space="preserve">       </w:t>
      </w:r>
      <w:r>
        <w:rPr>
          <w:rFonts w:ascii="Arial" w:eastAsia="Times New Roman" w:hAnsi="Arial" w:cs="Arial"/>
          <w:lang w:eastAsia="ar-SA"/>
        </w:rPr>
        <w:tab/>
      </w:r>
      <w:r>
        <w:rPr>
          <w:rFonts w:ascii="Arial" w:eastAsia="Times New Roman" w:hAnsi="Arial" w:cs="Arial"/>
          <w:lang w:eastAsia="ar-SA"/>
        </w:rPr>
        <w:tab/>
        <w:t xml:space="preserve"> </w:t>
      </w:r>
    </w:p>
    <w:p w:rsidR="003A153A" w:rsidRPr="005A7D9F" w:rsidRDefault="003A153A" w:rsidP="003A153A">
      <w:pPr>
        <w:suppressAutoHyphens/>
        <w:spacing w:after="0"/>
        <w:ind w:left="3545"/>
        <w:rPr>
          <w:rFonts w:ascii="Arial" w:eastAsia="Times New Roman" w:hAnsi="Arial" w:cs="Arial"/>
          <w:i/>
          <w:lang w:eastAsia="ar-SA"/>
        </w:rPr>
      </w:pPr>
      <w:r>
        <w:rPr>
          <w:rFonts w:ascii="Arial" w:eastAsia="Times New Roman" w:hAnsi="Arial" w:cs="Arial"/>
          <w:lang w:eastAsia="ar-SA"/>
        </w:rPr>
        <w:t xml:space="preserve">     </w:t>
      </w:r>
      <w:r w:rsidRPr="005A7D9F">
        <w:rPr>
          <w:rFonts w:ascii="Arial" w:eastAsia="Times New Roman" w:hAnsi="Arial" w:cs="Arial"/>
          <w:i/>
          <w:lang w:eastAsia="ar-SA"/>
        </w:rPr>
        <w:t>WZÓR</w:t>
      </w:r>
    </w:p>
    <w:p w:rsidR="003A153A" w:rsidRDefault="003A153A" w:rsidP="003A153A">
      <w:pPr>
        <w:suppressAutoHyphens/>
        <w:spacing w:after="0"/>
        <w:jc w:val="center"/>
        <w:rPr>
          <w:rFonts w:ascii="Arial" w:eastAsia="Times New Roman" w:hAnsi="Arial" w:cs="Arial"/>
          <w:b/>
          <w:lang w:eastAsia="ar-SA"/>
        </w:rPr>
      </w:pPr>
      <w:r w:rsidRPr="005A7D9F">
        <w:rPr>
          <w:rFonts w:ascii="Arial" w:eastAsia="Times New Roman" w:hAnsi="Arial" w:cs="Arial"/>
          <w:b/>
          <w:lang w:eastAsia="ar-SA"/>
        </w:rPr>
        <w:t>OFERTA</w:t>
      </w:r>
    </w:p>
    <w:p w:rsidR="003A153A" w:rsidRPr="005A7D9F" w:rsidRDefault="003A153A" w:rsidP="003A153A">
      <w:pPr>
        <w:suppressAutoHyphens/>
        <w:spacing w:after="0"/>
        <w:jc w:val="center"/>
        <w:rPr>
          <w:rFonts w:ascii="Arial" w:eastAsia="Times New Roman" w:hAnsi="Arial" w:cs="Arial"/>
          <w:i/>
          <w:lang w:eastAsia="ar-SA"/>
        </w:rPr>
      </w:pPr>
      <w:r>
        <w:rPr>
          <w:rFonts w:ascii="Arial" w:eastAsia="Times New Roman" w:hAnsi="Arial" w:cs="Arial"/>
          <w:b/>
          <w:lang w:eastAsia="ar-SA"/>
        </w:rPr>
        <w:t>W zakresie części nr 2</w:t>
      </w:r>
    </w:p>
    <w:p w:rsidR="003A153A" w:rsidRPr="005A7D9F" w:rsidRDefault="003A153A" w:rsidP="003A153A">
      <w:pPr>
        <w:widowControl w:val="0"/>
        <w:shd w:val="clear" w:color="auto" w:fill="FFFFFF"/>
        <w:suppressAutoHyphens/>
        <w:autoSpaceDE w:val="0"/>
        <w:spacing w:after="0"/>
        <w:jc w:val="center"/>
        <w:rPr>
          <w:rFonts w:ascii="Arial" w:eastAsia="Times New Roman" w:hAnsi="Arial" w:cs="Arial"/>
          <w:b/>
          <w:lang w:eastAsia="ar-SA"/>
        </w:rPr>
      </w:pPr>
      <w:r w:rsidRPr="005A7D9F">
        <w:rPr>
          <w:rFonts w:ascii="Arial" w:eastAsia="Times New Roman" w:hAnsi="Arial" w:cs="Arial"/>
          <w:b/>
          <w:lang w:eastAsia="ar-SA"/>
        </w:rPr>
        <w:t>32</w:t>
      </w:r>
      <w:r w:rsidRPr="005A7D9F">
        <w:rPr>
          <w:rFonts w:ascii="Arial" w:eastAsia="Times New Roman" w:hAnsi="Arial" w:cs="Arial"/>
          <w:b/>
          <w:spacing w:val="-1"/>
          <w:lang w:eastAsia="ar-SA"/>
        </w:rPr>
        <w:t xml:space="preserve"> Wojskowy Oddział Gospodarczy </w:t>
      </w:r>
      <w:r w:rsidRPr="005A7D9F">
        <w:rPr>
          <w:rFonts w:ascii="Arial" w:eastAsia="Times New Roman" w:hAnsi="Arial" w:cs="Arial"/>
          <w:b/>
          <w:spacing w:val="-1"/>
          <w:lang w:eastAsia="ar-SA"/>
        </w:rPr>
        <w:br/>
        <w:t xml:space="preserve">w Zamościu, </w:t>
      </w:r>
      <w:r w:rsidRPr="005A7D9F">
        <w:rPr>
          <w:rFonts w:ascii="Arial" w:eastAsia="Times New Roman" w:hAnsi="Arial" w:cs="Arial"/>
          <w:b/>
          <w:lang w:eastAsia="ar-SA"/>
        </w:rPr>
        <w:t>22-400 Zamość</w:t>
      </w:r>
    </w:p>
    <w:p w:rsidR="003A153A" w:rsidRPr="005A7D9F" w:rsidRDefault="003A153A" w:rsidP="003A153A">
      <w:pPr>
        <w:widowControl w:val="0"/>
        <w:suppressAutoHyphens/>
        <w:autoSpaceDE w:val="0"/>
        <w:spacing w:after="0"/>
        <w:jc w:val="center"/>
        <w:rPr>
          <w:rFonts w:ascii="Arial" w:eastAsia="Times New Roman" w:hAnsi="Arial" w:cs="Arial"/>
          <w:b/>
          <w:lang w:eastAsia="ar-SA"/>
        </w:rPr>
      </w:pPr>
      <w:r w:rsidRPr="005A7D9F">
        <w:rPr>
          <w:rFonts w:ascii="Arial" w:eastAsia="Times New Roman" w:hAnsi="Arial" w:cs="Arial"/>
          <w:b/>
          <w:lang w:eastAsia="ar-SA"/>
        </w:rPr>
        <w:t>ul. Wojska Polskiego 2F</w:t>
      </w:r>
    </w:p>
    <w:p w:rsidR="003A153A" w:rsidRPr="005A7D9F" w:rsidRDefault="003A153A" w:rsidP="003A153A">
      <w:pPr>
        <w:suppressAutoHyphens/>
        <w:spacing w:after="0"/>
        <w:rPr>
          <w:rFonts w:ascii="Arial" w:eastAsia="Times New Roman" w:hAnsi="Arial" w:cs="Arial"/>
          <w:lang w:eastAsia="ar-SA"/>
        </w:rPr>
      </w:pPr>
    </w:p>
    <w:p w:rsidR="003A153A" w:rsidRDefault="003A153A" w:rsidP="003A153A">
      <w:pPr>
        <w:spacing w:after="0"/>
        <w:jc w:val="both"/>
        <w:rPr>
          <w:rFonts w:ascii="Arial" w:hAnsi="Arial" w:cs="Arial"/>
          <w:b/>
        </w:rPr>
      </w:pPr>
      <w:r w:rsidRPr="00A83A1D">
        <w:rPr>
          <w:rFonts w:ascii="Arial" w:eastAsia="Times New Roman" w:hAnsi="Arial" w:cs="Arial"/>
          <w:lang w:eastAsia="ar-SA"/>
        </w:rPr>
        <w:t xml:space="preserve">Odpowiadając na ogłoszenie opublikowane w </w:t>
      </w:r>
      <w:r>
        <w:rPr>
          <w:rFonts w:ascii="Arial" w:eastAsia="Times New Roman" w:hAnsi="Arial" w:cs="Arial"/>
          <w:lang w:eastAsia="ar-SA"/>
        </w:rPr>
        <w:t>Biuletynie Zamówień Publicznych</w:t>
      </w:r>
      <w:r w:rsidRPr="00A83A1D">
        <w:rPr>
          <w:rFonts w:ascii="Arial" w:eastAsia="Times New Roman" w:hAnsi="Arial" w:cs="Arial"/>
          <w:b/>
          <w:lang w:eastAsia="ar-SA"/>
        </w:rPr>
        <w:t xml:space="preserve"> </w:t>
      </w:r>
      <w:r w:rsidRPr="00A83A1D">
        <w:rPr>
          <w:rFonts w:ascii="Arial" w:eastAsia="Times New Roman" w:hAnsi="Arial" w:cs="Arial"/>
          <w:b/>
          <w:lang w:eastAsia="ar-SA"/>
        </w:rPr>
        <w:br/>
      </w:r>
      <w:r w:rsidRPr="00A83A1D">
        <w:rPr>
          <w:rFonts w:ascii="Arial" w:eastAsia="Times New Roman" w:hAnsi="Arial" w:cs="Arial"/>
          <w:lang w:eastAsia="ar-SA"/>
        </w:rPr>
        <w:t xml:space="preserve">w postępowaniu o udzielenie zamówienia publicznego prowadzonego w trybie </w:t>
      </w:r>
      <w:r>
        <w:rPr>
          <w:rFonts w:ascii="Arial" w:eastAsia="Times New Roman" w:hAnsi="Arial" w:cs="Arial"/>
          <w:lang w:eastAsia="ar-SA"/>
        </w:rPr>
        <w:t xml:space="preserve">podstawowym pod nazwą: </w:t>
      </w:r>
      <w:r w:rsidRPr="0031631D">
        <w:rPr>
          <w:rFonts w:ascii="Arial" w:hAnsi="Arial" w:cs="Arial"/>
          <w:b/>
        </w:rPr>
        <w:t xml:space="preserve">sukcesywne dostawy </w:t>
      </w:r>
      <w:r w:rsidRPr="0031631D">
        <w:rPr>
          <w:rFonts w:ascii="Arial" w:hAnsi="Arial" w:cs="Arial"/>
          <w:b/>
          <w:bCs/>
          <w:iCs/>
        </w:rPr>
        <w:t>pieczywa i wyrobów cukierniczych</w:t>
      </w:r>
      <w:r w:rsidRPr="0031631D">
        <w:rPr>
          <w:rFonts w:ascii="Arial" w:hAnsi="Arial" w:cs="Arial"/>
          <w:b/>
        </w:rPr>
        <w:t xml:space="preserve"> – wraz z rozładunkiem w magazynach 32 Wojskowego Oddziału Gospodarczego zlokalizowanych w kompleksach wojskowych znajdujących się w rejonie działania 32 Wojskowego Oddziału Gospodarczego w Zamościu: Hr</w:t>
      </w:r>
      <w:r>
        <w:rPr>
          <w:rFonts w:ascii="Arial" w:hAnsi="Arial" w:cs="Arial"/>
          <w:b/>
        </w:rPr>
        <w:t xml:space="preserve">ubieszów, Lublin, Zamość, Chełm w zakresie 4 części </w:t>
      </w:r>
      <w:r w:rsidRPr="0031631D">
        <w:rPr>
          <w:rFonts w:ascii="Arial" w:hAnsi="Arial" w:cs="Arial"/>
          <w:b/>
        </w:rPr>
        <w:t xml:space="preserve">, </w:t>
      </w:r>
      <w:r>
        <w:rPr>
          <w:rFonts w:ascii="Arial" w:hAnsi="Arial" w:cs="Arial"/>
          <w:b/>
        </w:rPr>
        <w:t>nr sprawy: ZP/TP/</w:t>
      </w:r>
      <w:r w:rsidR="006C6F69">
        <w:rPr>
          <w:rFonts w:ascii="Arial" w:hAnsi="Arial" w:cs="Arial"/>
          <w:b/>
        </w:rPr>
        <w:t>43</w:t>
      </w:r>
      <w:r w:rsidRPr="0031631D">
        <w:rPr>
          <w:rFonts w:ascii="Arial" w:hAnsi="Arial" w:cs="Arial"/>
          <w:b/>
        </w:rPr>
        <w:t>/202</w:t>
      </w:r>
      <w:r>
        <w:rPr>
          <w:rFonts w:ascii="Arial" w:hAnsi="Arial" w:cs="Arial"/>
          <w:b/>
        </w:rPr>
        <w:t>1</w:t>
      </w:r>
    </w:p>
    <w:p w:rsidR="003A153A" w:rsidRPr="006C3159" w:rsidRDefault="003A153A" w:rsidP="003A153A">
      <w:pPr>
        <w:spacing w:after="0"/>
        <w:jc w:val="both"/>
        <w:rPr>
          <w:rFonts w:ascii="Arial" w:hAnsi="Arial" w:cs="Arial"/>
          <w:b/>
        </w:rPr>
      </w:pPr>
    </w:p>
    <w:p w:rsidR="003A153A" w:rsidRPr="00152E75" w:rsidRDefault="003A153A" w:rsidP="0023383A">
      <w:pPr>
        <w:pStyle w:val="Akapitzlist"/>
        <w:numPr>
          <w:ilvl w:val="0"/>
          <w:numId w:val="107"/>
        </w:numPr>
        <w:tabs>
          <w:tab w:val="left" w:pos="426"/>
        </w:tabs>
        <w:spacing w:after="0"/>
        <w:jc w:val="both"/>
        <w:rPr>
          <w:rFonts w:ascii="Arial" w:hAnsi="Arial" w:cs="Arial"/>
        </w:rPr>
      </w:pPr>
      <w:r w:rsidRPr="00152E75">
        <w:rPr>
          <w:rFonts w:ascii="Arial" w:eastAsia="Times New Roman" w:hAnsi="Arial" w:cs="Arial"/>
          <w:b/>
          <w:lang w:eastAsia="pl-PL"/>
        </w:rPr>
        <w:t>Oferujemy</w:t>
      </w:r>
      <w:r w:rsidRPr="00152E75">
        <w:rPr>
          <w:rFonts w:ascii="Arial" w:eastAsia="Times New Roman" w:hAnsi="Arial" w:cs="Arial"/>
          <w:lang w:eastAsia="pl-PL"/>
        </w:rPr>
        <w:t xml:space="preserve"> </w:t>
      </w:r>
      <w:r w:rsidRPr="00152E75">
        <w:rPr>
          <w:rFonts w:ascii="Arial" w:hAnsi="Arial" w:cs="Arial"/>
        </w:rPr>
        <w:t>wykonanie przedmiotu zamówienia</w:t>
      </w:r>
      <w:r>
        <w:rPr>
          <w:rFonts w:ascii="Arial" w:hAnsi="Arial" w:cs="Arial"/>
        </w:rPr>
        <w:t xml:space="preserve"> w </w:t>
      </w:r>
      <w:proofErr w:type="gramStart"/>
      <w:r>
        <w:rPr>
          <w:rFonts w:ascii="Arial" w:hAnsi="Arial" w:cs="Arial"/>
        </w:rPr>
        <w:t xml:space="preserve">zakresie </w:t>
      </w:r>
      <w:r w:rsidRPr="00152E75">
        <w:rPr>
          <w:rFonts w:ascii="Arial" w:hAnsi="Arial" w:cs="Arial"/>
        </w:rPr>
        <w:t xml:space="preserve"> </w:t>
      </w:r>
      <w:r>
        <w:rPr>
          <w:rFonts w:ascii="Arial" w:eastAsia="Times New Roman" w:hAnsi="Arial" w:cs="Arial"/>
          <w:b/>
          <w:u w:val="single"/>
          <w:lang w:eastAsia="pl-PL"/>
        </w:rPr>
        <w:t>CZĘŚĆI</w:t>
      </w:r>
      <w:proofErr w:type="gramEnd"/>
      <w:r>
        <w:rPr>
          <w:rFonts w:ascii="Arial" w:eastAsia="Times New Roman" w:hAnsi="Arial" w:cs="Arial"/>
          <w:b/>
          <w:u w:val="single"/>
          <w:lang w:eastAsia="pl-PL"/>
        </w:rPr>
        <w:t xml:space="preserve"> 2</w:t>
      </w:r>
      <w:r w:rsidRPr="00393AAA">
        <w:rPr>
          <w:rFonts w:ascii="Arial" w:eastAsia="Times New Roman" w:hAnsi="Arial" w:cs="Arial"/>
          <w:b/>
          <w:u w:val="single"/>
          <w:lang w:eastAsia="pl-PL"/>
        </w:rPr>
        <w:t>:</w:t>
      </w:r>
      <w:r w:rsidRPr="00393AAA">
        <w:rPr>
          <w:rFonts w:ascii="Arial" w:eastAsia="Times New Roman" w:hAnsi="Arial" w:cs="Arial"/>
          <w:u w:val="single"/>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Chełm</w:t>
      </w:r>
      <w:r>
        <w:rPr>
          <w:rFonts w:ascii="Arial" w:eastAsia="Times New Roman" w:hAnsi="Arial" w:cs="Arial"/>
          <w:b/>
          <w:bCs/>
          <w:lang w:eastAsia="pl-PL"/>
        </w:rPr>
        <w:t xml:space="preserve">, </w:t>
      </w:r>
      <w:r w:rsidRPr="0031631D">
        <w:rPr>
          <w:rFonts w:ascii="Arial" w:eastAsia="Times New Roman" w:hAnsi="Arial" w:cs="Arial"/>
          <w:b/>
          <w:bCs/>
          <w:lang w:eastAsia="pl-PL"/>
        </w:rPr>
        <w:t xml:space="preserve"> </w:t>
      </w:r>
      <w:r>
        <w:rPr>
          <w:rFonts w:ascii="Arial" w:eastAsia="Times New Roman" w:hAnsi="Arial" w:cs="Arial"/>
          <w:b/>
          <w:bCs/>
          <w:lang w:eastAsia="pl-PL"/>
        </w:rPr>
        <w:t xml:space="preserve">ul. Lubelska 139, </w:t>
      </w:r>
      <w:r w:rsidRPr="00152E75">
        <w:rPr>
          <w:rFonts w:ascii="Arial" w:hAnsi="Arial" w:cs="Arial"/>
        </w:rPr>
        <w:t>zgodnie z wymaganiami określonymi w Specyfikacji Warunków Zamówienia (SWZ);</w:t>
      </w:r>
      <w:r>
        <w:rPr>
          <w:rFonts w:ascii="Arial" w:hAnsi="Arial" w:cs="Arial"/>
        </w:rPr>
        <w:t xml:space="preserve"> </w:t>
      </w:r>
      <w:r w:rsidRPr="00152E75">
        <w:rPr>
          <w:rFonts w:ascii="Arial" w:hAnsi="Arial" w:cs="Arial"/>
        </w:rPr>
        <w:t xml:space="preserve">Szczegółowym opisem przedmiotu zamówienia </w:t>
      </w:r>
      <w:r w:rsidRPr="00152E75">
        <w:rPr>
          <w:rFonts w:ascii="Arial" w:hAnsi="Arial" w:cs="Arial"/>
          <w:bCs/>
          <w:iCs/>
        </w:rPr>
        <w:t>oraz W</w:t>
      </w:r>
      <w:r>
        <w:rPr>
          <w:rFonts w:ascii="Arial" w:hAnsi="Arial" w:cs="Arial"/>
          <w:bCs/>
          <w:iCs/>
        </w:rPr>
        <w:t>ykazem asortymentowo-ilościowym.</w:t>
      </w:r>
    </w:p>
    <w:p w:rsidR="003A153A" w:rsidRPr="00152E75" w:rsidRDefault="003A153A" w:rsidP="003A153A">
      <w:pPr>
        <w:pStyle w:val="Akapitzlist"/>
        <w:tabs>
          <w:tab w:val="left" w:pos="426"/>
        </w:tabs>
        <w:spacing w:after="0"/>
        <w:ind w:left="360"/>
        <w:jc w:val="both"/>
        <w:rPr>
          <w:rFonts w:ascii="Arial" w:hAnsi="Arial" w:cs="Arial"/>
        </w:rPr>
      </w:pPr>
    </w:p>
    <w:p w:rsidR="003A153A" w:rsidRPr="009B2D96" w:rsidRDefault="003A153A" w:rsidP="0023383A">
      <w:pPr>
        <w:pStyle w:val="Akapitzlist"/>
        <w:numPr>
          <w:ilvl w:val="0"/>
          <w:numId w:val="107"/>
        </w:numPr>
        <w:tabs>
          <w:tab w:val="left" w:pos="426"/>
        </w:tabs>
        <w:spacing w:after="0"/>
        <w:jc w:val="both"/>
        <w:rPr>
          <w:rFonts w:ascii="Arial" w:eastAsia="Times New Roman" w:hAnsi="Arial" w:cs="Arial"/>
          <w:b/>
          <w:lang w:eastAsia="ar-SA"/>
        </w:rPr>
      </w:pPr>
      <w:r w:rsidRPr="009B2D96">
        <w:rPr>
          <w:rFonts w:ascii="Arial" w:eastAsia="Times New Roman" w:hAnsi="Arial" w:cs="Arial"/>
          <w:b/>
          <w:lang w:eastAsia="ar-SA"/>
        </w:rPr>
        <w:t>ZA CENĘ RYCZAŁTOWĄ OGÓŁEM:</w:t>
      </w:r>
    </w:p>
    <w:p w:rsidR="003A153A" w:rsidRPr="005A7D9F" w:rsidRDefault="003A153A" w:rsidP="003A153A">
      <w:pPr>
        <w:suppressAutoHyphens/>
        <w:spacing w:after="0"/>
        <w:jc w:val="both"/>
        <w:rPr>
          <w:rFonts w:ascii="Arial" w:eastAsia="Times New Roman" w:hAnsi="Arial" w:cs="Arial"/>
          <w:b/>
          <w:lang w:eastAsia="ar-SA"/>
        </w:rPr>
      </w:pPr>
    </w:p>
    <w:p w:rsidR="003A153A" w:rsidRPr="000F1C4C" w:rsidRDefault="003A153A" w:rsidP="003A153A">
      <w:pPr>
        <w:spacing w:after="0" w:line="240" w:lineRule="auto"/>
        <w:jc w:val="both"/>
        <w:rPr>
          <w:rFonts w:ascii="Arial" w:eastAsia="Times New Roman" w:hAnsi="Arial" w:cs="Arial"/>
          <w:b/>
          <w:u w:val="single"/>
          <w:lang w:eastAsia="ar-SA"/>
        </w:rPr>
      </w:pPr>
      <w:r w:rsidRPr="000F1C4C">
        <w:rPr>
          <w:rFonts w:ascii="Arial" w:eastAsia="Times New Roman" w:hAnsi="Arial" w:cs="Arial"/>
          <w:b/>
          <w:lang w:eastAsia="ar-SA"/>
        </w:rPr>
        <w:t xml:space="preserve">Cena ogółem NETTO </w:t>
      </w:r>
      <w:r w:rsidRPr="000F1C4C">
        <w:rPr>
          <w:rFonts w:ascii="Arial" w:eastAsia="Times New Roman" w:hAnsi="Arial" w:cs="Arial"/>
          <w:sz w:val="24"/>
          <w:szCs w:val="24"/>
          <w:lang w:eastAsia="pl-PL"/>
        </w:rPr>
        <w:t xml:space="preserve">(zakres podstawowy) </w:t>
      </w:r>
      <w:r w:rsidRPr="000F1C4C">
        <w:rPr>
          <w:rFonts w:ascii="Arial" w:eastAsia="Times New Roman" w:hAnsi="Arial" w:cs="Arial"/>
          <w:b/>
          <w:lang w:eastAsia="ar-SA"/>
        </w:rPr>
        <w:t>…</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 xml:space="preserve">……….......zł </w:t>
      </w:r>
      <w:r w:rsidRPr="000F1C4C">
        <w:rPr>
          <w:rFonts w:ascii="Arial" w:eastAsia="Times New Roman" w:hAnsi="Arial" w:cs="Arial"/>
          <w:b/>
          <w:u w:val="single"/>
          <w:lang w:eastAsia="ar-SA"/>
        </w:rPr>
        <w:t>(kol. 6 form. cen.)</w:t>
      </w:r>
    </w:p>
    <w:p w:rsidR="003A153A" w:rsidRPr="000F1C4C" w:rsidRDefault="003A153A" w:rsidP="003A153A">
      <w:pPr>
        <w:spacing w:after="0" w:line="240" w:lineRule="auto"/>
        <w:jc w:val="both"/>
        <w:rPr>
          <w:rFonts w:ascii="Arial" w:eastAsia="Times New Roman" w:hAnsi="Arial" w:cs="Arial"/>
          <w:b/>
          <w:lang w:eastAsia="ar-SA"/>
        </w:rPr>
      </w:pPr>
    </w:p>
    <w:p w:rsidR="003A153A" w:rsidRPr="000F1C4C" w:rsidRDefault="003A153A" w:rsidP="003A153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 …………………………………………………</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p>
    <w:p w:rsidR="003A153A" w:rsidRPr="000F1C4C" w:rsidRDefault="003A153A" w:rsidP="003A153A">
      <w:pPr>
        <w:spacing w:after="0" w:line="240" w:lineRule="auto"/>
        <w:jc w:val="both"/>
        <w:rPr>
          <w:rFonts w:ascii="Arial" w:eastAsia="Times New Roman" w:hAnsi="Arial" w:cs="Arial"/>
          <w:b/>
          <w:lang w:eastAsia="ar-SA"/>
        </w:rPr>
      </w:pPr>
    </w:p>
    <w:p w:rsidR="003A153A" w:rsidRPr="000F1C4C" w:rsidRDefault="003A153A" w:rsidP="003A153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w tym podatek VAT</w:t>
      </w:r>
      <w:proofErr w:type="gramStart"/>
      <w:r w:rsidRPr="000F1C4C">
        <w:rPr>
          <w:rFonts w:ascii="Arial" w:eastAsia="Times New Roman" w:hAnsi="Arial" w:cs="Arial"/>
          <w:b/>
          <w:lang w:eastAsia="ar-SA"/>
        </w:rPr>
        <w:t xml:space="preserve"> ….</w:t>
      </w:r>
      <w:proofErr w:type="gramEnd"/>
      <w:r w:rsidRPr="000F1C4C">
        <w:rPr>
          <w:rFonts w:ascii="Arial" w:eastAsia="Times New Roman" w:hAnsi="Arial" w:cs="Arial"/>
          <w:b/>
          <w:lang w:eastAsia="ar-SA"/>
        </w:rPr>
        <w:t>. %</w:t>
      </w:r>
    </w:p>
    <w:p w:rsidR="003A153A" w:rsidRPr="000F1C4C" w:rsidRDefault="003A153A" w:rsidP="003A153A">
      <w:pPr>
        <w:spacing w:after="0" w:line="240" w:lineRule="auto"/>
        <w:jc w:val="both"/>
        <w:rPr>
          <w:rFonts w:ascii="Arial" w:eastAsia="Times New Roman" w:hAnsi="Arial" w:cs="Arial"/>
          <w:b/>
          <w:lang w:eastAsia="ar-SA"/>
        </w:rPr>
      </w:pPr>
    </w:p>
    <w:p w:rsidR="003A153A" w:rsidRPr="000F1C4C" w:rsidRDefault="003A153A" w:rsidP="003A153A">
      <w:pPr>
        <w:spacing w:after="0" w:line="240" w:lineRule="auto"/>
        <w:jc w:val="both"/>
        <w:rPr>
          <w:rFonts w:ascii="Arial" w:eastAsia="Times New Roman" w:hAnsi="Arial" w:cs="Arial"/>
          <w:i/>
          <w:u w:val="single"/>
          <w:lang w:eastAsia="ar-SA"/>
        </w:rPr>
      </w:pPr>
      <w:r w:rsidRPr="000F1C4C">
        <w:rPr>
          <w:rFonts w:ascii="Arial" w:eastAsia="Times New Roman" w:hAnsi="Arial" w:cs="Arial"/>
          <w:b/>
          <w:lang w:eastAsia="ar-SA"/>
        </w:rPr>
        <w:t xml:space="preserve">Cena ogółem BRUTTO </w:t>
      </w:r>
      <w:r w:rsidRPr="000F1C4C">
        <w:rPr>
          <w:rFonts w:ascii="Arial" w:eastAsia="Times New Roman" w:hAnsi="Arial" w:cs="Arial"/>
          <w:sz w:val="24"/>
          <w:szCs w:val="24"/>
          <w:lang w:eastAsia="pl-PL"/>
        </w:rPr>
        <w:t>(zakres podstawowy</w:t>
      </w:r>
      <w:r w:rsidRPr="000F1C4C">
        <w:rPr>
          <w:rFonts w:ascii="Arial" w:eastAsia="Times New Roman" w:hAnsi="Arial" w:cs="Arial"/>
          <w:b/>
          <w:lang w:eastAsia="ar-SA"/>
        </w:rPr>
        <w:t>…</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 xml:space="preserve">…………….zł </w:t>
      </w:r>
      <w:r w:rsidRPr="000F1C4C">
        <w:rPr>
          <w:rFonts w:ascii="Arial" w:eastAsia="Times New Roman" w:hAnsi="Arial" w:cs="Arial"/>
          <w:i/>
          <w:u w:val="single"/>
          <w:lang w:eastAsia="ar-SA"/>
        </w:rPr>
        <w:t>(kol. 8 form. cen.)</w:t>
      </w:r>
    </w:p>
    <w:p w:rsidR="003A153A" w:rsidRPr="000F1C4C" w:rsidRDefault="003A153A" w:rsidP="003A153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w:t>
      </w:r>
      <w:proofErr w:type="gramStart"/>
      <w:r w:rsidRPr="000F1C4C">
        <w:rPr>
          <w:rFonts w:ascii="Arial" w:eastAsia="Times New Roman" w:hAnsi="Arial" w:cs="Arial"/>
          <w:b/>
          <w:lang w:eastAsia="ar-SA"/>
        </w:rPr>
        <w:t>słownie:…</w:t>
      </w:r>
      <w:proofErr w:type="gramEnd"/>
      <w:r w:rsidRPr="000F1C4C">
        <w:rPr>
          <w:rFonts w:ascii="Arial" w:eastAsia="Times New Roman" w:hAnsi="Arial" w:cs="Arial"/>
          <w:b/>
          <w:lang w:eastAsia="ar-SA"/>
        </w:rPr>
        <w:t>……………………………………………………..….………..00/100 złotych),</w:t>
      </w:r>
    </w:p>
    <w:p w:rsidR="003A153A" w:rsidRPr="000F1C4C" w:rsidRDefault="003A153A" w:rsidP="003A153A">
      <w:pPr>
        <w:spacing w:after="0" w:line="240" w:lineRule="auto"/>
        <w:jc w:val="both"/>
        <w:rPr>
          <w:rFonts w:ascii="Arial" w:eastAsia="Times New Roman" w:hAnsi="Arial" w:cs="Arial"/>
          <w:b/>
          <w:lang w:eastAsia="ar-SA"/>
        </w:rPr>
      </w:pPr>
    </w:p>
    <w:p w:rsidR="003A153A" w:rsidRPr="000F1C4C" w:rsidRDefault="003A153A" w:rsidP="003A153A">
      <w:pPr>
        <w:spacing w:after="0" w:line="240" w:lineRule="auto"/>
        <w:jc w:val="both"/>
        <w:rPr>
          <w:rFonts w:ascii="Arial" w:eastAsia="Times New Roman" w:hAnsi="Arial" w:cs="Arial"/>
          <w:i/>
          <w:lang w:eastAsia="ar-SA"/>
        </w:rPr>
      </w:pPr>
      <w:r w:rsidRPr="000F1C4C">
        <w:rPr>
          <w:rFonts w:ascii="Arial" w:eastAsia="Times New Roman" w:hAnsi="Arial" w:cs="Arial"/>
          <w:b/>
          <w:lang w:eastAsia="ar-SA"/>
        </w:rPr>
        <w:t xml:space="preserve">Cena ogółem NETTO (zakres prawa </w:t>
      </w:r>
      <w:proofErr w:type="gramStart"/>
      <w:r w:rsidRPr="000F1C4C">
        <w:rPr>
          <w:rFonts w:ascii="Arial" w:eastAsia="Times New Roman" w:hAnsi="Arial" w:cs="Arial"/>
          <w:b/>
          <w:lang w:eastAsia="ar-SA"/>
        </w:rPr>
        <w:t>opcji)…</w:t>
      </w:r>
      <w:proofErr w:type="gramEnd"/>
      <w:r w:rsidRPr="000F1C4C">
        <w:rPr>
          <w:rFonts w:ascii="Arial" w:eastAsia="Times New Roman" w:hAnsi="Arial" w:cs="Arial"/>
          <w:b/>
          <w:lang w:eastAsia="ar-SA"/>
        </w:rPr>
        <w:t>…………….zł (</w:t>
      </w:r>
      <w:r w:rsidRPr="000F1C4C">
        <w:rPr>
          <w:rFonts w:ascii="Arial" w:eastAsia="Times New Roman" w:hAnsi="Arial" w:cs="Arial"/>
          <w:i/>
          <w:lang w:eastAsia="ar-SA"/>
        </w:rPr>
        <w:t>kol. 10 form. cen.)</w:t>
      </w:r>
    </w:p>
    <w:p w:rsidR="003A153A" w:rsidRPr="000F1C4C" w:rsidRDefault="003A153A" w:rsidP="003A153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 …………………………………………………</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p>
    <w:p w:rsidR="003A153A" w:rsidRPr="000F1C4C" w:rsidRDefault="003A153A" w:rsidP="003A153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lastRenderedPageBreak/>
        <w:t>w tym podatek VAT ………. %</w:t>
      </w:r>
    </w:p>
    <w:p w:rsidR="003A153A" w:rsidRPr="000F1C4C" w:rsidRDefault="003A153A" w:rsidP="003A153A">
      <w:pPr>
        <w:spacing w:after="0" w:line="240" w:lineRule="auto"/>
        <w:jc w:val="both"/>
        <w:rPr>
          <w:rFonts w:ascii="Arial" w:eastAsia="Times New Roman" w:hAnsi="Arial" w:cs="Arial"/>
          <w:b/>
          <w:lang w:eastAsia="ar-SA"/>
        </w:rPr>
      </w:pPr>
    </w:p>
    <w:p w:rsidR="003A153A" w:rsidRPr="000F1C4C" w:rsidRDefault="003A153A" w:rsidP="003A153A">
      <w:pPr>
        <w:spacing w:after="0" w:line="240" w:lineRule="auto"/>
        <w:jc w:val="both"/>
        <w:rPr>
          <w:rFonts w:ascii="Arial" w:eastAsia="Times New Roman" w:hAnsi="Arial" w:cs="Arial"/>
          <w:i/>
          <w:lang w:eastAsia="ar-SA"/>
        </w:rPr>
      </w:pPr>
      <w:r w:rsidRPr="000F1C4C">
        <w:rPr>
          <w:rFonts w:ascii="Arial" w:eastAsia="Times New Roman" w:hAnsi="Arial" w:cs="Arial"/>
          <w:b/>
          <w:lang w:eastAsia="ar-SA"/>
        </w:rPr>
        <w:t xml:space="preserve">Cena ogółem BRUTTO </w:t>
      </w:r>
      <w:proofErr w:type="gramStart"/>
      <w:r w:rsidRPr="000F1C4C">
        <w:rPr>
          <w:rFonts w:ascii="Arial" w:eastAsia="Times New Roman" w:hAnsi="Arial" w:cs="Arial"/>
          <w:b/>
          <w:lang w:eastAsia="ar-SA"/>
        </w:rPr>
        <w:t>( z</w:t>
      </w:r>
      <w:r w:rsidR="005A5FB9">
        <w:rPr>
          <w:rFonts w:ascii="Arial" w:eastAsia="Times New Roman" w:hAnsi="Arial" w:cs="Arial"/>
          <w:b/>
          <w:lang w:eastAsia="ar-SA"/>
        </w:rPr>
        <w:t>akres</w:t>
      </w:r>
      <w:proofErr w:type="gramEnd"/>
      <w:r w:rsidRPr="000F1C4C">
        <w:rPr>
          <w:rFonts w:ascii="Arial" w:eastAsia="Times New Roman" w:hAnsi="Arial" w:cs="Arial"/>
          <w:b/>
          <w:lang w:eastAsia="ar-SA"/>
        </w:rPr>
        <w:t xml:space="preserve"> prawa opcji)…………............zł (</w:t>
      </w:r>
      <w:r w:rsidRPr="000F1C4C">
        <w:rPr>
          <w:rFonts w:ascii="Arial" w:eastAsia="Times New Roman" w:hAnsi="Arial" w:cs="Arial"/>
          <w:i/>
          <w:lang w:eastAsia="ar-SA"/>
        </w:rPr>
        <w:t>kol. 11 form. cen.)</w:t>
      </w:r>
    </w:p>
    <w:p w:rsidR="003A153A" w:rsidRPr="000F1C4C" w:rsidRDefault="003A153A" w:rsidP="003A153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r w:rsidRPr="000F1C4C">
        <w:rPr>
          <w:rFonts w:ascii="Arial" w:eastAsia="Times New Roman" w:hAnsi="Arial" w:cs="Arial"/>
          <w:lang w:eastAsia="ar-SA"/>
        </w:rPr>
        <w:t xml:space="preserve"> </w:t>
      </w:r>
    </w:p>
    <w:p w:rsidR="003A153A" w:rsidRPr="000F1C4C" w:rsidRDefault="003A153A" w:rsidP="003A153A">
      <w:pPr>
        <w:spacing w:after="0" w:line="240" w:lineRule="auto"/>
        <w:jc w:val="both"/>
        <w:rPr>
          <w:rFonts w:ascii="Arial" w:eastAsia="Times New Roman" w:hAnsi="Arial" w:cs="Arial"/>
          <w:b/>
          <w:lang w:eastAsia="ar-SA"/>
        </w:rPr>
      </w:pPr>
    </w:p>
    <w:p w:rsidR="003A153A" w:rsidRPr="000F1C4C" w:rsidRDefault="003A153A" w:rsidP="003A153A">
      <w:pPr>
        <w:spacing w:after="0" w:line="240" w:lineRule="auto"/>
        <w:jc w:val="both"/>
        <w:rPr>
          <w:rFonts w:ascii="Arial" w:eastAsia="Times New Roman" w:hAnsi="Arial" w:cs="Arial"/>
          <w:b/>
          <w:lang w:eastAsia="ar-SA"/>
        </w:rPr>
      </w:pPr>
    </w:p>
    <w:p w:rsidR="003A153A" w:rsidRPr="000F1C4C" w:rsidRDefault="003A153A" w:rsidP="003A153A">
      <w:pPr>
        <w:spacing w:after="0" w:line="360" w:lineRule="auto"/>
        <w:jc w:val="both"/>
        <w:rPr>
          <w:rFonts w:ascii="Arial" w:hAnsi="Arial" w:cs="Arial"/>
          <w:b/>
          <w:sz w:val="20"/>
          <w:szCs w:val="20"/>
        </w:rPr>
      </w:pPr>
      <w:r w:rsidRPr="000F1C4C">
        <w:rPr>
          <w:rFonts w:ascii="Arial" w:hAnsi="Arial" w:cs="Arial"/>
          <w:b/>
          <w:sz w:val="20"/>
          <w:szCs w:val="20"/>
          <w:u w:val="single"/>
        </w:rPr>
        <w:t>MAKSYMALNA WARTOŚĆ UMOWY UWZGLĘDNIAJĄCA PRAWO OPCJI:</w:t>
      </w:r>
      <w:r w:rsidRPr="000F1C4C">
        <w:rPr>
          <w:rFonts w:ascii="Arial" w:hAnsi="Arial" w:cs="Arial"/>
          <w:b/>
          <w:sz w:val="20"/>
          <w:szCs w:val="20"/>
        </w:rPr>
        <w:t xml:space="preserve"> </w:t>
      </w:r>
    </w:p>
    <w:p w:rsidR="003A153A" w:rsidRPr="000F1C4C" w:rsidRDefault="003A153A" w:rsidP="003A153A">
      <w:pPr>
        <w:spacing w:after="0" w:line="360" w:lineRule="auto"/>
        <w:jc w:val="both"/>
        <w:rPr>
          <w:rFonts w:ascii="Arial" w:hAnsi="Arial" w:cs="Arial"/>
          <w:b/>
          <w:sz w:val="20"/>
          <w:szCs w:val="20"/>
        </w:rPr>
      </w:pPr>
      <w:r w:rsidRPr="000F1C4C">
        <w:rPr>
          <w:rFonts w:ascii="Arial" w:hAnsi="Arial" w:cs="Arial"/>
          <w:b/>
          <w:sz w:val="20"/>
          <w:szCs w:val="20"/>
        </w:rPr>
        <w:t xml:space="preserve">(UWAGA: w celu obliczenia maksymalnej wartości umowy uwzględniającej prawo opcji należy zsumować wartości ogółem brutto z kolumny nr 8 i kolumny nr 11 Formularza cenowego) </w:t>
      </w:r>
    </w:p>
    <w:p w:rsidR="003A153A" w:rsidRPr="000F1C4C" w:rsidRDefault="003A153A" w:rsidP="003A153A">
      <w:pPr>
        <w:spacing w:after="0" w:line="360" w:lineRule="auto"/>
        <w:jc w:val="both"/>
        <w:rPr>
          <w:rFonts w:ascii="Arial" w:hAnsi="Arial" w:cs="Arial"/>
          <w:sz w:val="20"/>
          <w:szCs w:val="20"/>
        </w:rPr>
      </w:pPr>
    </w:p>
    <w:p w:rsidR="003A153A" w:rsidRPr="000F1C4C" w:rsidRDefault="003A153A" w:rsidP="003A153A">
      <w:pPr>
        <w:spacing w:after="0" w:line="360" w:lineRule="auto"/>
        <w:jc w:val="both"/>
        <w:rPr>
          <w:rFonts w:ascii="Arial" w:hAnsi="Arial" w:cs="Arial"/>
          <w:sz w:val="20"/>
          <w:szCs w:val="20"/>
        </w:rPr>
      </w:pPr>
      <w:r w:rsidRPr="000F1C4C">
        <w:rPr>
          <w:rFonts w:ascii="Arial" w:hAnsi="Arial" w:cs="Arial"/>
          <w:b/>
          <w:sz w:val="20"/>
          <w:szCs w:val="20"/>
        </w:rPr>
        <w:t xml:space="preserve">Wartość ogółem </w:t>
      </w:r>
      <w:proofErr w:type="gramStart"/>
      <w:r w:rsidRPr="000F1C4C">
        <w:rPr>
          <w:rFonts w:ascii="Arial" w:hAnsi="Arial" w:cs="Arial"/>
          <w:b/>
          <w:sz w:val="20"/>
          <w:szCs w:val="20"/>
        </w:rPr>
        <w:t>BRUTTO</w:t>
      </w:r>
      <w:r w:rsidRPr="000F1C4C">
        <w:rPr>
          <w:rFonts w:ascii="Arial" w:hAnsi="Arial" w:cs="Arial"/>
          <w:sz w:val="20"/>
          <w:szCs w:val="20"/>
        </w:rPr>
        <w:t xml:space="preserve">:  </w:t>
      </w:r>
      <w:r w:rsidRPr="000F1C4C">
        <w:rPr>
          <w:rFonts w:ascii="Arial" w:hAnsi="Arial" w:cs="Arial"/>
          <w:b/>
          <w:sz w:val="20"/>
          <w:szCs w:val="20"/>
        </w:rPr>
        <w:t>…</w:t>
      </w:r>
      <w:proofErr w:type="gramEnd"/>
      <w:r w:rsidRPr="000F1C4C">
        <w:rPr>
          <w:rFonts w:ascii="Arial" w:hAnsi="Arial" w:cs="Arial"/>
          <w:b/>
          <w:sz w:val="20"/>
          <w:szCs w:val="20"/>
        </w:rPr>
        <w:t xml:space="preserve">………………..  </w:t>
      </w:r>
      <w:r w:rsidRPr="000F1C4C">
        <w:rPr>
          <w:rFonts w:ascii="Arial" w:hAnsi="Arial" w:cs="Arial"/>
          <w:sz w:val="20"/>
          <w:szCs w:val="20"/>
        </w:rPr>
        <w:t>zł</w:t>
      </w:r>
    </w:p>
    <w:p w:rsidR="003A153A" w:rsidRPr="000F1C4C" w:rsidRDefault="003A153A" w:rsidP="003A153A">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r w:rsidRPr="000F1C4C">
        <w:rPr>
          <w:rFonts w:ascii="Arial" w:eastAsia="Times New Roman" w:hAnsi="Arial" w:cs="Arial"/>
          <w:lang w:eastAsia="ar-SA"/>
        </w:rPr>
        <w:t xml:space="preserve"> </w:t>
      </w:r>
    </w:p>
    <w:p w:rsidR="003A153A" w:rsidRPr="000F1C4C" w:rsidRDefault="003A153A" w:rsidP="003A153A">
      <w:pPr>
        <w:spacing w:after="0" w:line="240" w:lineRule="auto"/>
        <w:jc w:val="both"/>
        <w:rPr>
          <w:rFonts w:ascii="Arial" w:eastAsia="Times New Roman" w:hAnsi="Arial" w:cs="Arial"/>
          <w:b/>
          <w:lang w:eastAsia="ar-SA"/>
        </w:rPr>
      </w:pPr>
    </w:p>
    <w:p w:rsidR="003A153A" w:rsidRDefault="003A153A" w:rsidP="003A153A">
      <w:pPr>
        <w:spacing w:after="0" w:line="240" w:lineRule="auto"/>
        <w:contextualSpacing/>
        <w:jc w:val="both"/>
        <w:rPr>
          <w:rFonts w:ascii="Arial" w:eastAsia="Times New Roman" w:hAnsi="Arial" w:cs="Arial"/>
          <w:b/>
          <w:snapToGrid w:val="0"/>
          <w:lang w:eastAsia="ar-SA"/>
        </w:rPr>
      </w:pPr>
      <w:r w:rsidRPr="00895620">
        <w:rPr>
          <w:rFonts w:ascii="Arial" w:eastAsia="Times New Roman" w:hAnsi="Arial" w:cs="Arial"/>
          <w:b/>
          <w:lang w:eastAsia="ar-SA"/>
        </w:rPr>
        <w:t xml:space="preserve">zgodnie </w:t>
      </w:r>
      <w:proofErr w:type="gramStart"/>
      <w:r w:rsidRPr="00895620">
        <w:rPr>
          <w:rFonts w:ascii="Arial" w:eastAsia="Times New Roman" w:hAnsi="Arial" w:cs="Arial"/>
          <w:b/>
          <w:lang w:eastAsia="ar-SA"/>
        </w:rPr>
        <w:t>z:</w:t>
      </w:r>
      <w:r w:rsidRPr="00895620">
        <w:rPr>
          <w:rFonts w:ascii="Arial" w:eastAsia="Times New Roman" w:hAnsi="Arial" w:cs="Arial"/>
          <w:b/>
          <w:snapToGrid w:val="0"/>
          <w:lang w:eastAsia="ar-SA"/>
        </w:rPr>
        <w:t>Formularzem</w:t>
      </w:r>
      <w:proofErr w:type="gramEnd"/>
      <w:r w:rsidRPr="00895620">
        <w:rPr>
          <w:rFonts w:ascii="Arial" w:eastAsia="Times New Roman" w:hAnsi="Arial" w:cs="Arial"/>
          <w:b/>
          <w:snapToGrid w:val="0"/>
          <w:lang w:eastAsia="ar-SA"/>
        </w:rPr>
        <w:t xml:space="preserve"> cenowym stanowiącym załącznik nr 1 do oferty</w:t>
      </w:r>
      <w:r>
        <w:rPr>
          <w:rFonts w:ascii="Arial" w:eastAsia="Times New Roman" w:hAnsi="Arial" w:cs="Arial"/>
          <w:b/>
          <w:snapToGrid w:val="0"/>
          <w:lang w:eastAsia="ar-SA"/>
        </w:rPr>
        <w:t>.</w:t>
      </w:r>
    </w:p>
    <w:p w:rsidR="003A153A" w:rsidRPr="00895620" w:rsidRDefault="003A153A" w:rsidP="003A153A">
      <w:pPr>
        <w:spacing w:after="0" w:line="240" w:lineRule="auto"/>
        <w:contextualSpacing/>
        <w:jc w:val="both"/>
        <w:rPr>
          <w:rFonts w:ascii="Arial" w:eastAsia="Times New Roman" w:hAnsi="Arial" w:cs="Arial"/>
          <w:b/>
          <w:lang w:eastAsia="ar-SA"/>
        </w:rPr>
      </w:pPr>
    </w:p>
    <w:p w:rsidR="003A153A" w:rsidRDefault="003A153A" w:rsidP="0023383A">
      <w:pPr>
        <w:pStyle w:val="Akapitzlist"/>
        <w:numPr>
          <w:ilvl w:val="0"/>
          <w:numId w:val="107"/>
        </w:numPr>
        <w:tabs>
          <w:tab w:val="left" w:pos="426"/>
        </w:tabs>
        <w:spacing w:after="0"/>
        <w:jc w:val="both"/>
        <w:rPr>
          <w:rFonts w:ascii="Arial" w:eastAsia="Times New Roman" w:hAnsi="Arial" w:cs="Arial"/>
          <w:b/>
          <w:lang w:eastAsia="ar-SA"/>
        </w:rPr>
      </w:pPr>
      <w:r>
        <w:rPr>
          <w:rFonts w:ascii="Arial" w:eastAsia="Times New Roman" w:hAnsi="Arial" w:cs="Arial"/>
          <w:b/>
          <w:lang w:eastAsia="ar-SA"/>
        </w:rPr>
        <w:t>Wskazuję, że następujące dokumenty, spośród wymienionych w Rozdziale XII SWZ są w dyspozycji Zamawiającego:</w:t>
      </w:r>
    </w:p>
    <w:p w:rsidR="003A153A" w:rsidRPr="00980434" w:rsidRDefault="003A153A" w:rsidP="003A153A">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t>
      </w:r>
    </w:p>
    <w:p w:rsidR="003A153A" w:rsidRPr="00980434" w:rsidRDefault="003A153A" w:rsidP="003A153A">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t>
      </w:r>
    </w:p>
    <w:p w:rsidR="003A153A" w:rsidRPr="00980434" w:rsidRDefault="003A153A" w:rsidP="003A153A">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 następującym miejscu…………………</w:t>
      </w:r>
    </w:p>
    <w:p w:rsidR="003A153A" w:rsidRPr="00152E75" w:rsidRDefault="003A153A" w:rsidP="003A153A">
      <w:pPr>
        <w:suppressAutoHyphens/>
        <w:spacing w:after="0"/>
        <w:ind w:left="360"/>
        <w:jc w:val="both"/>
        <w:rPr>
          <w:rFonts w:ascii="Arial" w:eastAsia="Times New Roman" w:hAnsi="Arial" w:cs="Arial"/>
          <w:sz w:val="16"/>
          <w:szCs w:val="16"/>
          <w:lang w:eastAsia="ar-SA"/>
        </w:rPr>
      </w:pPr>
      <w:r w:rsidRPr="00152E75">
        <w:rPr>
          <w:rFonts w:ascii="Arial" w:eastAsia="Times New Roman" w:hAnsi="Arial" w:cs="Arial"/>
          <w:sz w:val="16"/>
          <w:szCs w:val="16"/>
          <w:lang w:eastAsia="ar-SA"/>
        </w:rPr>
        <w:t>(wskazać miejsce)</w:t>
      </w:r>
    </w:p>
    <w:p w:rsidR="003A153A" w:rsidRDefault="003A153A" w:rsidP="003A153A">
      <w:pPr>
        <w:suppressAutoHyphens/>
        <w:spacing w:after="0"/>
        <w:jc w:val="both"/>
        <w:rPr>
          <w:rFonts w:ascii="Arial" w:eastAsia="Times New Roman" w:hAnsi="Arial" w:cs="Arial"/>
          <w:i/>
          <w:lang w:eastAsia="ar-SA"/>
        </w:rPr>
      </w:pPr>
    </w:p>
    <w:p w:rsidR="003A153A" w:rsidRPr="00393AAA" w:rsidRDefault="003A153A" w:rsidP="0023383A">
      <w:pPr>
        <w:pStyle w:val="Akapitzlist"/>
        <w:numPr>
          <w:ilvl w:val="0"/>
          <w:numId w:val="107"/>
        </w:numPr>
        <w:tabs>
          <w:tab w:val="left" w:pos="426"/>
        </w:tabs>
        <w:spacing w:after="0"/>
        <w:jc w:val="both"/>
        <w:rPr>
          <w:rFonts w:ascii="Arial" w:hAnsi="Arial" w:cs="Arial"/>
        </w:rPr>
      </w:pPr>
      <w:r w:rsidRPr="00393AAA">
        <w:rPr>
          <w:rFonts w:ascii="Arial" w:eastAsia="Times New Roman" w:hAnsi="Arial" w:cs="Arial"/>
          <w:b/>
          <w:u w:val="single"/>
          <w:lang w:eastAsia="ar-SA"/>
        </w:rPr>
        <w:t xml:space="preserve">Oświadczamy, że powyższa </w:t>
      </w:r>
      <w:proofErr w:type="gramStart"/>
      <w:r w:rsidRPr="00393AAA">
        <w:rPr>
          <w:rFonts w:ascii="Arial" w:eastAsia="Times New Roman" w:hAnsi="Arial" w:cs="Arial"/>
          <w:b/>
          <w:u w:val="single"/>
          <w:lang w:eastAsia="ar-SA"/>
        </w:rPr>
        <w:t>cena</w:t>
      </w:r>
      <w:r w:rsidRPr="00393AAA">
        <w:rPr>
          <w:rFonts w:ascii="Arial" w:eastAsia="Times New Roman" w:hAnsi="Arial" w:cs="Arial"/>
          <w:lang w:eastAsia="ar-SA"/>
        </w:rPr>
        <w:t xml:space="preserve"> </w:t>
      </w:r>
      <w:r>
        <w:rPr>
          <w:rFonts w:ascii="Arial" w:hAnsi="Arial" w:cs="Arial"/>
        </w:rPr>
        <w:t xml:space="preserve"> uwzględnia</w:t>
      </w:r>
      <w:proofErr w:type="gramEnd"/>
      <w:r w:rsidRPr="008D00D2">
        <w:rPr>
          <w:rFonts w:ascii="Arial" w:hAnsi="Arial" w:cs="Arial"/>
        </w:rPr>
        <w:t xml:space="preserve"> całość zakresu zamówienia, wszystkie koszty związane z wykonaniem przedmiotu zamówienia oraz warunkami stawianymi przez Zamawiającego, w tym: </w:t>
      </w:r>
      <w:r w:rsidRPr="00393AAA">
        <w:rPr>
          <w:rFonts w:ascii="Arial" w:hAnsi="Arial" w:cs="Arial"/>
        </w:rPr>
        <w:t xml:space="preserve">- </w:t>
      </w:r>
      <w:r w:rsidRPr="00393AAA">
        <w:rPr>
          <w:rFonts w:ascii="Arial" w:eastAsia="Calibri" w:hAnsi="Arial" w:cs="Arial"/>
          <w:lang w:eastAsia="pl-PL"/>
        </w:rPr>
        <w:t xml:space="preserve"> koszty dostaw i rozładunku w magazynach Zamawiającego w miejscach</w:t>
      </w:r>
      <w:r>
        <w:rPr>
          <w:rFonts w:ascii="Arial" w:eastAsia="Calibri" w:hAnsi="Arial" w:cs="Arial"/>
          <w:lang w:eastAsia="pl-PL"/>
        </w:rPr>
        <w:t xml:space="preserve"> dostaw   (dostawy sukcesywne) </w:t>
      </w:r>
      <w:r w:rsidRPr="00393AAA">
        <w:rPr>
          <w:rFonts w:ascii="Arial" w:eastAsia="Calibri" w:hAnsi="Arial" w:cs="Arial"/>
          <w:lang w:eastAsia="pl-PL"/>
        </w:rPr>
        <w:t>- koszty opakowań bezzwrotnych towaru stan</w:t>
      </w:r>
      <w:r>
        <w:rPr>
          <w:rFonts w:ascii="Arial" w:eastAsia="Calibri" w:hAnsi="Arial" w:cs="Arial"/>
          <w:lang w:eastAsia="pl-PL"/>
        </w:rPr>
        <w:t xml:space="preserve">owiącego przedmiot zamówienia </w:t>
      </w:r>
      <w:r w:rsidRPr="00393AAA">
        <w:rPr>
          <w:rFonts w:ascii="Arial" w:eastAsia="Calibri" w:hAnsi="Arial" w:cs="Arial"/>
          <w:lang w:eastAsia="pl-PL"/>
        </w:rPr>
        <w:t>oraz  podatek VAT według przepisów obowiązujących na dzień składania ofert.</w:t>
      </w:r>
    </w:p>
    <w:p w:rsidR="003A153A" w:rsidRPr="00393AAA" w:rsidRDefault="003A153A" w:rsidP="003A153A">
      <w:pPr>
        <w:pStyle w:val="Akapitzlist"/>
        <w:spacing w:after="0"/>
        <w:ind w:left="360"/>
        <w:jc w:val="both"/>
        <w:rPr>
          <w:rFonts w:ascii="Arial" w:hAnsi="Arial" w:cs="Arial"/>
        </w:rPr>
      </w:pPr>
    </w:p>
    <w:p w:rsidR="003A153A" w:rsidRDefault="003A153A" w:rsidP="0023383A">
      <w:pPr>
        <w:pStyle w:val="Akapitzlist"/>
        <w:numPr>
          <w:ilvl w:val="0"/>
          <w:numId w:val="107"/>
        </w:numPr>
        <w:tabs>
          <w:tab w:val="left" w:pos="284"/>
        </w:tabs>
        <w:spacing w:after="0"/>
        <w:jc w:val="both"/>
        <w:rPr>
          <w:rFonts w:ascii="Arial" w:hAnsi="Arial" w:cs="Arial"/>
          <w:lang w:eastAsia="ar-SA"/>
        </w:rPr>
      </w:pPr>
      <w:r w:rsidRPr="000F1C4C">
        <w:rPr>
          <w:rFonts w:ascii="Arial" w:hAnsi="Arial" w:cs="Arial"/>
          <w:b/>
          <w:lang w:eastAsia="ar-SA"/>
        </w:rPr>
        <w:t>Zamawiający przewiduje a Wykonawca wyraża zgodę na prawo opcji. Prawem opcji objęte jest świadczenie dostaw wyszczególnione w ofercie.                                W przypadku skorzystania przez Zamawiającego z prawa opcji, Wykonawcy będzie się należało wynagrodzenie według cen jednostkowych jak dla zamówienia gwarantowanego</w:t>
      </w:r>
      <w:r w:rsidRPr="000F1C4C">
        <w:rPr>
          <w:rFonts w:ascii="Arial" w:hAnsi="Arial" w:cs="Arial"/>
          <w:lang w:eastAsia="ar-SA"/>
        </w:rPr>
        <w:t>.</w:t>
      </w:r>
    </w:p>
    <w:p w:rsidR="003A153A" w:rsidRPr="00393AAA" w:rsidRDefault="003A153A" w:rsidP="003A153A">
      <w:pPr>
        <w:pStyle w:val="Akapitzlist"/>
        <w:tabs>
          <w:tab w:val="left" w:pos="284"/>
        </w:tabs>
        <w:spacing w:after="0"/>
        <w:ind w:left="360"/>
        <w:jc w:val="both"/>
        <w:rPr>
          <w:rFonts w:ascii="Arial" w:hAnsi="Arial" w:cs="Arial"/>
          <w:lang w:eastAsia="ar-SA"/>
        </w:rPr>
      </w:pPr>
    </w:p>
    <w:p w:rsidR="003A153A" w:rsidRPr="000F1C4C" w:rsidRDefault="003A153A" w:rsidP="0023383A">
      <w:pPr>
        <w:pStyle w:val="Akapitzlist"/>
        <w:numPr>
          <w:ilvl w:val="0"/>
          <w:numId w:val="107"/>
        </w:numPr>
        <w:tabs>
          <w:tab w:val="left" w:pos="284"/>
        </w:tabs>
        <w:spacing w:after="0"/>
        <w:jc w:val="both"/>
        <w:rPr>
          <w:rFonts w:ascii="Arial" w:hAnsi="Arial" w:cs="Arial"/>
          <w:b/>
          <w:lang w:eastAsia="ar-SA"/>
        </w:rPr>
      </w:pPr>
      <w:r w:rsidRPr="005F3D92">
        <w:rPr>
          <w:rFonts w:ascii="Arial" w:hAnsi="Arial" w:cs="Arial"/>
          <w:b/>
          <w:lang w:eastAsia="ar-SA"/>
        </w:rPr>
        <w:t>Zobowiązujemy się do wykonania przedmiotu umowy</w:t>
      </w:r>
      <w:r w:rsidRPr="005F3D92">
        <w:rPr>
          <w:rFonts w:ascii="Arial" w:hAnsi="Arial" w:cs="Arial"/>
          <w:lang w:eastAsia="ar-SA"/>
        </w:rPr>
        <w:t xml:space="preserve"> </w:t>
      </w:r>
      <w:r w:rsidRPr="005F3D92">
        <w:rPr>
          <w:rFonts w:ascii="Arial" w:hAnsi="Arial" w:cs="Arial"/>
          <w:b/>
          <w:lang w:eastAsia="ar-SA"/>
        </w:rPr>
        <w:t xml:space="preserve">w terminie: </w:t>
      </w:r>
    </w:p>
    <w:p w:rsidR="003A153A" w:rsidRPr="000F1C4C" w:rsidRDefault="003A153A" w:rsidP="003A153A">
      <w:pPr>
        <w:pStyle w:val="Akapitzlist"/>
        <w:jc w:val="both"/>
        <w:rPr>
          <w:rFonts w:ascii="Arial" w:hAnsi="Arial" w:cs="Arial"/>
          <w:b/>
        </w:rPr>
      </w:pPr>
      <w:r w:rsidRPr="000F1C4C">
        <w:rPr>
          <w:rFonts w:ascii="Arial" w:hAnsi="Arial" w:cs="Arial"/>
          <w:b/>
        </w:rPr>
        <w:t xml:space="preserve">- rozpoczęcie </w:t>
      </w:r>
      <w:proofErr w:type="gramStart"/>
      <w:r w:rsidRPr="000F1C4C">
        <w:rPr>
          <w:rFonts w:ascii="Arial" w:hAnsi="Arial" w:cs="Arial"/>
          <w:b/>
        </w:rPr>
        <w:t>–</w:t>
      </w:r>
      <w:r w:rsidRPr="000F1C4C">
        <w:rPr>
          <w:rFonts w:ascii="Arial" w:hAnsi="Arial" w:cs="Arial"/>
          <w:b/>
          <w:color w:val="FF0000"/>
        </w:rPr>
        <w:t xml:space="preserve">  </w:t>
      </w:r>
      <w:r w:rsidRPr="000F1C4C">
        <w:rPr>
          <w:rFonts w:ascii="Arial" w:hAnsi="Arial" w:cs="Arial"/>
          <w:b/>
        </w:rPr>
        <w:t>od</w:t>
      </w:r>
      <w:proofErr w:type="gramEnd"/>
      <w:r w:rsidRPr="000F1C4C">
        <w:rPr>
          <w:rFonts w:ascii="Arial" w:hAnsi="Arial" w:cs="Arial"/>
          <w:b/>
        </w:rPr>
        <w:t xml:space="preserve"> 01.01.2022r. </w:t>
      </w:r>
    </w:p>
    <w:p w:rsidR="003A153A" w:rsidRPr="000F1C4C" w:rsidRDefault="003A153A" w:rsidP="003A153A">
      <w:pPr>
        <w:pStyle w:val="Akapitzlist"/>
        <w:jc w:val="both"/>
        <w:rPr>
          <w:rFonts w:ascii="Arial" w:hAnsi="Arial" w:cs="Arial"/>
          <w:b/>
        </w:rPr>
      </w:pPr>
      <w:r w:rsidRPr="000F1C4C">
        <w:rPr>
          <w:rFonts w:ascii="Arial" w:hAnsi="Arial" w:cs="Arial"/>
          <w:b/>
        </w:rPr>
        <w:t>- zakończenie – do dnia 31.12.2022 r.</w:t>
      </w:r>
    </w:p>
    <w:p w:rsidR="003A153A" w:rsidRDefault="003A153A" w:rsidP="003A153A">
      <w:pPr>
        <w:pStyle w:val="Akapitzlist"/>
        <w:jc w:val="both"/>
        <w:rPr>
          <w:rFonts w:ascii="Arial" w:hAnsi="Arial" w:cs="Arial"/>
          <w:b/>
        </w:rPr>
      </w:pPr>
    </w:p>
    <w:p w:rsidR="003A153A" w:rsidRDefault="003A153A" w:rsidP="0023383A">
      <w:pPr>
        <w:pStyle w:val="Akapitzlist"/>
        <w:numPr>
          <w:ilvl w:val="0"/>
          <w:numId w:val="107"/>
        </w:numPr>
        <w:tabs>
          <w:tab w:val="left" w:pos="426"/>
        </w:tabs>
        <w:spacing w:after="0"/>
        <w:ind w:left="0" w:firstLine="0"/>
        <w:jc w:val="both"/>
        <w:rPr>
          <w:rFonts w:ascii="Arial" w:hAnsi="Arial" w:cs="Arial"/>
          <w:b/>
        </w:rPr>
      </w:pPr>
      <w:r>
        <w:rPr>
          <w:rFonts w:ascii="Arial" w:hAnsi="Arial" w:cs="Arial"/>
          <w:b/>
        </w:rPr>
        <w:t>WYKONAWCA PRZEDSTAWIA DO OFERTY</w:t>
      </w:r>
      <w:r w:rsidRPr="00D5134B">
        <w:rPr>
          <w:rFonts w:ascii="Arial" w:hAnsi="Arial" w:cs="Arial"/>
          <w:b/>
        </w:rPr>
        <w:t xml:space="preserve">: </w:t>
      </w:r>
    </w:p>
    <w:p w:rsidR="003A153A" w:rsidRPr="003F017D" w:rsidRDefault="003A153A" w:rsidP="003A153A">
      <w:pPr>
        <w:spacing w:after="0" w:line="240" w:lineRule="auto"/>
        <w:ind w:firstLine="709"/>
        <w:jc w:val="both"/>
        <w:rPr>
          <w:rFonts w:ascii="Arial" w:eastAsia="Times New Roman" w:hAnsi="Arial" w:cs="Arial"/>
          <w:lang w:eastAsia="pl-PL"/>
        </w:rPr>
      </w:pPr>
    </w:p>
    <w:p w:rsidR="003A153A" w:rsidRPr="00393AAA" w:rsidRDefault="003A153A" w:rsidP="0023383A">
      <w:pPr>
        <w:pStyle w:val="Akapitzlist"/>
        <w:numPr>
          <w:ilvl w:val="0"/>
          <w:numId w:val="106"/>
        </w:numPr>
        <w:tabs>
          <w:tab w:val="left" w:pos="1134"/>
          <w:tab w:val="left" w:pos="1276"/>
          <w:tab w:val="left" w:pos="1418"/>
          <w:tab w:val="left" w:pos="1701"/>
        </w:tabs>
        <w:suppressAutoHyphens/>
        <w:spacing w:after="0" w:line="240" w:lineRule="auto"/>
        <w:jc w:val="both"/>
        <w:rPr>
          <w:rFonts w:ascii="Arial" w:eastAsia="Times New Roman" w:hAnsi="Arial" w:cs="Arial"/>
          <w:i/>
          <w:lang w:eastAsia="pl-PL"/>
        </w:rPr>
      </w:pPr>
      <w:r w:rsidRPr="00393AAA">
        <w:rPr>
          <w:rFonts w:ascii="Arial" w:eastAsia="Times New Roman" w:hAnsi="Arial" w:cs="Arial"/>
          <w:b/>
          <w:i/>
          <w:lang w:eastAsia="pl-PL"/>
        </w:rPr>
        <w:t>AKTUALNY CERTYFIKAT HACCP</w:t>
      </w:r>
      <w:r w:rsidRPr="00393AAA">
        <w:rPr>
          <w:rFonts w:ascii="Arial" w:eastAsia="Times New Roman" w:hAnsi="Arial" w:cs="Arial"/>
          <w:i/>
          <w:lang w:eastAsia="pl-PL"/>
        </w:rPr>
        <w:t xml:space="preserve">, wystawiony przez niezależną, akredytowaną jednostkę   certyfikującą; </w:t>
      </w:r>
    </w:p>
    <w:p w:rsidR="003A153A" w:rsidRPr="00C56B83" w:rsidRDefault="003A153A" w:rsidP="003A153A">
      <w:pPr>
        <w:spacing w:after="0" w:line="240" w:lineRule="auto"/>
        <w:ind w:firstLine="709"/>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3A153A" w:rsidRPr="00C56B83" w:rsidRDefault="003A153A" w:rsidP="003A153A">
      <w:pPr>
        <w:spacing w:after="0" w:line="240" w:lineRule="auto"/>
        <w:ind w:left="709"/>
        <w:contextualSpacing/>
        <w:jc w:val="both"/>
        <w:rPr>
          <w:rFonts w:ascii="Arial" w:eastAsia="Times New Roman" w:hAnsi="Arial" w:cs="Arial"/>
          <w:i/>
          <w:lang w:eastAsia="pl-PL"/>
        </w:rPr>
      </w:pPr>
      <w:r w:rsidRPr="00C56B83">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Pr>
          <w:rFonts w:ascii="Arial" w:eastAsia="Times New Roman" w:hAnsi="Arial" w:cs="Arial"/>
          <w:i/>
          <w:lang w:eastAsia="pl-PL"/>
        </w:rPr>
        <w:t xml:space="preserve">, wydane na podstawie </w:t>
      </w:r>
      <w:r w:rsidRPr="00C56B83">
        <w:rPr>
          <w:rFonts w:ascii="Arial" w:eastAsia="Times New Roman" w:hAnsi="Arial" w:cs="Arial"/>
          <w:i/>
          <w:lang w:eastAsia="pl-PL"/>
        </w:rPr>
        <w:lastRenderedPageBreak/>
        <w:t>art. 59 i 73 ust. 1 ustawy z dnia 25 sierpnia 2006</w:t>
      </w:r>
      <w:r>
        <w:rPr>
          <w:rFonts w:ascii="Arial" w:eastAsia="Times New Roman" w:hAnsi="Arial" w:cs="Arial"/>
          <w:i/>
          <w:lang w:eastAsia="pl-PL"/>
        </w:rPr>
        <w:t xml:space="preserve"> r. o bezpieczeństwie żywności </w:t>
      </w:r>
      <w:r w:rsidRPr="00C56B83">
        <w:rPr>
          <w:rFonts w:ascii="Arial" w:eastAsia="Times New Roman" w:hAnsi="Arial" w:cs="Arial"/>
          <w:i/>
          <w:lang w:eastAsia="pl-PL"/>
        </w:rPr>
        <w:t xml:space="preserve">i żywienia (Dz. U. z 2020 r., poz. 2021 tj.); </w:t>
      </w:r>
    </w:p>
    <w:p w:rsidR="003A153A" w:rsidRPr="00C56B83" w:rsidRDefault="003A153A" w:rsidP="003A153A">
      <w:pPr>
        <w:spacing w:after="0" w:line="240" w:lineRule="auto"/>
        <w:ind w:firstLine="709"/>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3A153A" w:rsidRPr="00C56B83" w:rsidRDefault="003A153A" w:rsidP="003A153A">
      <w:pPr>
        <w:spacing w:after="0" w:line="240" w:lineRule="auto"/>
        <w:ind w:left="709"/>
        <w:contextualSpacing/>
        <w:jc w:val="both"/>
        <w:rPr>
          <w:rFonts w:ascii="Arial" w:eastAsia="Times New Roman" w:hAnsi="Arial" w:cs="Arial"/>
          <w:i/>
          <w:lang w:eastAsia="pl-PL"/>
        </w:rPr>
      </w:pPr>
      <w:r w:rsidRPr="00C56B83">
        <w:rPr>
          <w:rFonts w:ascii="Arial" w:eastAsia="Times New Roman" w:hAnsi="Arial" w:cs="Arial"/>
          <w:b/>
          <w:i/>
          <w:lang w:eastAsia="pl-PL"/>
        </w:rPr>
        <w:t xml:space="preserve">Protokół z kontroli sanitarnej przeprowadzonej przez organy Państwowej Inspekcji </w:t>
      </w:r>
      <w:proofErr w:type="gramStart"/>
      <w:r w:rsidRPr="00C56B83">
        <w:rPr>
          <w:rFonts w:ascii="Arial" w:eastAsia="Times New Roman" w:hAnsi="Arial" w:cs="Arial"/>
          <w:b/>
          <w:i/>
          <w:lang w:eastAsia="pl-PL"/>
        </w:rPr>
        <w:t>Sanitarnej,</w:t>
      </w:r>
      <w:proofErr w:type="gramEnd"/>
      <w:r w:rsidRPr="00C56B83">
        <w:rPr>
          <w:rFonts w:ascii="Arial" w:eastAsia="Times New Roman" w:hAnsi="Arial" w:cs="Arial"/>
          <w:i/>
          <w:lang w:eastAsia="pl-PL"/>
        </w:rPr>
        <w:t xml:space="preserve"> jako organ urzędowej kontroli żywności, w skład której wchodzi punkt zawierający pozytywn</w:t>
      </w:r>
      <w:r>
        <w:rPr>
          <w:rFonts w:ascii="Arial" w:eastAsia="Times New Roman" w:hAnsi="Arial" w:cs="Arial"/>
          <w:i/>
          <w:lang w:eastAsia="pl-PL"/>
        </w:rPr>
        <w:t xml:space="preserve">ą ocenę opracowania, wdrożenia </w:t>
      </w:r>
      <w:r w:rsidRPr="00C56B83">
        <w:rPr>
          <w:rFonts w:ascii="Arial" w:eastAsia="Times New Roman" w:hAnsi="Arial" w:cs="Arial"/>
          <w:i/>
          <w:lang w:eastAsia="pl-PL"/>
        </w:rPr>
        <w:t>i utrzymywania systemu HACCP na podstawie art. 59 i 73 ust. 1 ustawy z dnia 25 sierpnia 2006 r. o bezpieczeństwie żywności i żywienia (Dz. U. z 2020 r., poz. 2021 tj.).</w:t>
      </w:r>
    </w:p>
    <w:p w:rsidR="003A153A" w:rsidRPr="003A153A" w:rsidRDefault="003A153A" w:rsidP="003A153A">
      <w:pPr>
        <w:spacing w:after="0" w:line="240" w:lineRule="auto"/>
        <w:jc w:val="both"/>
        <w:rPr>
          <w:rFonts w:ascii="Arial" w:eastAsia="Times New Roman" w:hAnsi="Arial" w:cs="Arial"/>
          <w:b/>
          <w:lang w:eastAsia="pl-PL"/>
        </w:rPr>
      </w:pPr>
    </w:p>
    <w:p w:rsidR="003A153A" w:rsidRDefault="003A153A" w:rsidP="0023383A">
      <w:pPr>
        <w:pStyle w:val="Akapitzlist"/>
        <w:numPr>
          <w:ilvl w:val="0"/>
          <w:numId w:val="107"/>
        </w:numPr>
        <w:tabs>
          <w:tab w:val="left" w:pos="284"/>
        </w:tabs>
        <w:suppressAutoHyphens/>
        <w:spacing w:after="0" w:line="240" w:lineRule="auto"/>
        <w:jc w:val="both"/>
        <w:rPr>
          <w:rFonts w:ascii="Arial" w:eastAsia="Times New Roman" w:hAnsi="Arial" w:cs="Arial"/>
          <w:b/>
          <w:lang w:eastAsia="ar-SA"/>
        </w:rPr>
      </w:pPr>
      <w:r w:rsidRPr="00504DC8">
        <w:rPr>
          <w:rFonts w:ascii="Arial" w:eastAsia="Times New Roman" w:hAnsi="Arial" w:cs="Arial"/>
          <w:b/>
          <w:lang w:eastAsia="ar-SA"/>
        </w:rPr>
        <w:t>Oświadczamy, iż</w:t>
      </w:r>
      <w:r w:rsidRPr="00504DC8">
        <w:rPr>
          <w:rFonts w:ascii="Arial" w:eastAsia="Times New Roman" w:hAnsi="Arial" w:cs="Arial"/>
          <w:lang w:eastAsia="ar-SA"/>
        </w:rPr>
        <w:t xml:space="preserve"> do każdej dostawy dołączymy dowód dostawy, </w:t>
      </w:r>
      <w:r w:rsidRPr="00F85A00">
        <w:rPr>
          <w:rFonts w:ascii="Arial" w:eastAsia="Times New Roman" w:hAnsi="Arial" w:cs="Arial"/>
          <w:b/>
          <w:lang w:eastAsia="ar-SA"/>
        </w:rPr>
        <w:t xml:space="preserve">a </w:t>
      </w:r>
      <w:r w:rsidRPr="00F85A00">
        <w:rPr>
          <w:rFonts w:ascii="Arial" w:eastAsia="Times New Roman" w:hAnsi="Arial" w:cs="Arial"/>
          <w:b/>
          <w:u w:val="single"/>
          <w:lang w:eastAsia="ar-SA"/>
        </w:rPr>
        <w:t>raz na dekadę</w:t>
      </w:r>
      <w:r w:rsidRPr="00F85A00">
        <w:rPr>
          <w:rFonts w:ascii="Arial" w:eastAsia="Times New Roman" w:hAnsi="Arial" w:cs="Arial"/>
          <w:b/>
          <w:lang w:eastAsia="ar-SA"/>
        </w:rPr>
        <w:t xml:space="preserve"> (dekada oznacza 10 dni kalendarzowych) </w:t>
      </w:r>
      <w:r w:rsidRPr="00F85A00">
        <w:rPr>
          <w:rFonts w:ascii="Arial" w:eastAsia="Times New Roman" w:hAnsi="Arial" w:cs="Arial"/>
          <w:b/>
          <w:u w:val="single"/>
          <w:lang w:eastAsia="ar-SA"/>
        </w:rPr>
        <w:t>fakturę VAT</w:t>
      </w:r>
      <w:r w:rsidRPr="00F85A00">
        <w:rPr>
          <w:rFonts w:ascii="Arial" w:eastAsia="Times New Roman" w:hAnsi="Arial" w:cs="Arial"/>
          <w:b/>
          <w:lang w:eastAsia="ar-SA"/>
        </w:rPr>
        <w:t xml:space="preserve"> z dwiema kopiami </w:t>
      </w:r>
      <w:proofErr w:type="gramStart"/>
      <w:r w:rsidRPr="00F85A00">
        <w:rPr>
          <w:rFonts w:ascii="Arial" w:eastAsia="Times New Roman" w:hAnsi="Arial" w:cs="Arial"/>
          <w:b/>
          <w:lang w:eastAsia="ar-SA"/>
        </w:rPr>
        <w:t>za  zrealizowane</w:t>
      </w:r>
      <w:proofErr w:type="gramEnd"/>
      <w:r w:rsidRPr="00F85A00">
        <w:rPr>
          <w:rFonts w:ascii="Arial" w:eastAsia="Times New Roman" w:hAnsi="Arial" w:cs="Arial"/>
          <w:b/>
          <w:lang w:eastAsia="ar-SA"/>
        </w:rPr>
        <w:t xml:space="preserve"> dostawy.</w:t>
      </w:r>
    </w:p>
    <w:p w:rsidR="003A153A" w:rsidRPr="003A153A" w:rsidRDefault="003A153A" w:rsidP="003A153A">
      <w:pPr>
        <w:pStyle w:val="Akapitzlist"/>
        <w:tabs>
          <w:tab w:val="left" w:pos="284"/>
        </w:tabs>
        <w:suppressAutoHyphens/>
        <w:spacing w:after="0" w:line="240" w:lineRule="auto"/>
        <w:ind w:left="360"/>
        <w:jc w:val="both"/>
        <w:rPr>
          <w:rFonts w:ascii="Arial" w:eastAsia="Times New Roman" w:hAnsi="Arial" w:cs="Arial"/>
          <w:b/>
          <w:lang w:eastAsia="ar-SA"/>
        </w:rPr>
      </w:pPr>
    </w:p>
    <w:p w:rsidR="003A153A" w:rsidRPr="00D817D5" w:rsidRDefault="003A153A" w:rsidP="0023383A">
      <w:pPr>
        <w:pStyle w:val="Akapitzlist"/>
        <w:numPr>
          <w:ilvl w:val="0"/>
          <w:numId w:val="107"/>
        </w:numPr>
        <w:tabs>
          <w:tab w:val="left" w:pos="426"/>
        </w:tabs>
        <w:spacing w:after="0"/>
        <w:ind w:left="0" w:firstLine="0"/>
        <w:jc w:val="both"/>
        <w:rPr>
          <w:rFonts w:ascii="Arial" w:hAnsi="Arial" w:cs="Arial"/>
        </w:rPr>
      </w:pPr>
      <w:r w:rsidRPr="00D817D5">
        <w:rPr>
          <w:rFonts w:ascii="Arial" w:hAnsi="Arial" w:cs="Arial"/>
        </w:rPr>
        <w:t>Oświadczam, że:</w:t>
      </w:r>
    </w:p>
    <w:p w:rsidR="003A153A" w:rsidRPr="00D817D5" w:rsidRDefault="003A153A" w:rsidP="00687613">
      <w:pPr>
        <w:pStyle w:val="Akapitzlist"/>
        <w:numPr>
          <w:ilvl w:val="0"/>
          <w:numId w:val="60"/>
        </w:numPr>
        <w:suppressAutoHyphens/>
        <w:spacing w:after="0"/>
        <w:ind w:left="851"/>
        <w:contextualSpacing w:val="0"/>
        <w:jc w:val="both"/>
        <w:rPr>
          <w:rFonts w:ascii="Arial" w:hAnsi="Arial" w:cs="Arial"/>
        </w:rPr>
      </w:pPr>
      <w:r w:rsidRPr="00D817D5">
        <w:rPr>
          <w:rFonts w:ascii="Arial" w:hAnsi="Arial" w:cs="Arial"/>
        </w:rPr>
        <w:t>wykonam zamówi</w:t>
      </w:r>
      <w:r>
        <w:rPr>
          <w:rFonts w:ascii="Arial" w:hAnsi="Arial" w:cs="Arial"/>
        </w:rPr>
        <w:t>enie własnymi siłami*</w:t>
      </w:r>
    </w:p>
    <w:p w:rsidR="003A153A" w:rsidRPr="00D817D5" w:rsidRDefault="003A153A" w:rsidP="00687613">
      <w:pPr>
        <w:pStyle w:val="Akapitzlist"/>
        <w:numPr>
          <w:ilvl w:val="0"/>
          <w:numId w:val="60"/>
        </w:numPr>
        <w:suppressAutoHyphens/>
        <w:spacing w:after="0"/>
        <w:ind w:left="851"/>
        <w:contextualSpacing w:val="0"/>
        <w:jc w:val="both"/>
        <w:rPr>
          <w:rFonts w:ascii="Arial" w:hAnsi="Arial" w:cs="Arial"/>
        </w:rPr>
      </w:pPr>
      <w:r w:rsidRPr="00D817D5">
        <w:rPr>
          <w:rFonts w:ascii="Arial" w:hAnsi="Arial" w:cs="Arial"/>
        </w:rPr>
        <w:t>zamierzam powierzyć podwykonawcom wykonanie następujących części zamówienia*</w:t>
      </w:r>
    </w:p>
    <w:tbl>
      <w:tblPr>
        <w:tblW w:w="8505" w:type="dxa"/>
        <w:tblInd w:w="108" w:type="dxa"/>
        <w:tblLayout w:type="fixed"/>
        <w:tblLook w:val="04A0" w:firstRow="1" w:lastRow="0" w:firstColumn="1" w:lastColumn="0" w:noHBand="0" w:noVBand="1"/>
      </w:tblPr>
      <w:tblGrid>
        <w:gridCol w:w="2835"/>
        <w:gridCol w:w="2835"/>
        <w:gridCol w:w="2835"/>
      </w:tblGrid>
      <w:tr w:rsidR="003A153A" w:rsidRPr="004748FF" w:rsidTr="003A153A">
        <w:tc>
          <w:tcPr>
            <w:tcW w:w="2835" w:type="dxa"/>
            <w:tcBorders>
              <w:top w:val="single" w:sz="4" w:space="0" w:color="000000"/>
              <w:left w:val="single" w:sz="4" w:space="0" w:color="000000"/>
              <w:bottom w:val="single" w:sz="4" w:space="0" w:color="000000"/>
              <w:right w:val="single" w:sz="4" w:space="0" w:color="000000"/>
            </w:tcBorders>
            <w:hideMark/>
          </w:tcPr>
          <w:p w:rsidR="003A153A" w:rsidRPr="004748FF" w:rsidRDefault="003A153A" w:rsidP="003A153A">
            <w:pPr>
              <w:widowControl w:val="0"/>
              <w:spacing w:after="0"/>
              <w:jc w:val="both"/>
              <w:rPr>
                <w:rFonts w:ascii="Arial" w:hAnsi="Arial" w:cs="Arial"/>
                <w:b/>
              </w:rPr>
            </w:pPr>
            <w:r w:rsidRPr="004748FF">
              <w:rPr>
                <w:rFonts w:ascii="Arial" w:hAnsi="Arial" w:cs="Arial"/>
                <w:b/>
              </w:rPr>
              <w:t>Nazwa podwykonawcy</w:t>
            </w:r>
          </w:p>
        </w:tc>
        <w:tc>
          <w:tcPr>
            <w:tcW w:w="2835" w:type="dxa"/>
            <w:tcBorders>
              <w:top w:val="single" w:sz="4" w:space="0" w:color="000000"/>
              <w:left w:val="single" w:sz="4" w:space="0" w:color="000000"/>
              <w:bottom w:val="single" w:sz="4" w:space="0" w:color="000000"/>
              <w:right w:val="single" w:sz="4" w:space="0" w:color="000000"/>
            </w:tcBorders>
            <w:hideMark/>
          </w:tcPr>
          <w:p w:rsidR="003A153A" w:rsidRPr="004748FF" w:rsidRDefault="003A153A" w:rsidP="003A153A">
            <w:pPr>
              <w:widowControl w:val="0"/>
              <w:spacing w:after="0"/>
              <w:jc w:val="both"/>
              <w:rPr>
                <w:rFonts w:ascii="Arial" w:hAnsi="Arial" w:cs="Arial"/>
                <w:b/>
              </w:rPr>
            </w:pPr>
            <w:r w:rsidRPr="004748FF">
              <w:rPr>
                <w:rFonts w:ascii="Arial" w:hAnsi="Arial" w:cs="Arial"/>
                <w:b/>
              </w:rPr>
              <w:t>Siedziba podwykonawcy</w:t>
            </w:r>
          </w:p>
        </w:tc>
        <w:tc>
          <w:tcPr>
            <w:tcW w:w="2835" w:type="dxa"/>
            <w:tcBorders>
              <w:top w:val="single" w:sz="4" w:space="0" w:color="000000"/>
              <w:left w:val="single" w:sz="4" w:space="0" w:color="000000"/>
              <w:bottom w:val="single" w:sz="4" w:space="0" w:color="000000"/>
              <w:right w:val="single" w:sz="4" w:space="0" w:color="000000"/>
            </w:tcBorders>
            <w:hideMark/>
          </w:tcPr>
          <w:p w:rsidR="003A153A" w:rsidRPr="004748FF" w:rsidRDefault="003A153A" w:rsidP="003A153A">
            <w:pPr>
              <w:widowControl w:val="0"/>
              <w:spacing w:after="0"/>
              <w:jc w:val="both"/>
              <w:rPr>
                <w:rFonts w:ascii="Arial" w:hAnsi="Arial" w:cs="Arial"/>
                <w:b/>
              </w:rPr>
            </w:pPr>
            <w:r w:rsidRPr="004748FF">
              <w:rPr>
                <w:rFonts w:ascii="Arial" w:hAnsi="Arial" w:cs="Arial"/>
                <w:b/>
              </w:rPr>
              <w:t>NIP podwykonawcy</w:t>
            </w:r>
          </w:p>
        </w:tc>
      </w:tr>
      <w:tr w:rsidR="003A153A" w:rsidRPr="004748FF" w:rsidTr="003A153A">
        <w:tc>
          <w:tcPr>
            <w:tcW w:w="2835" w:type="dxa"/>
            <w:tcBorders>
              <w:top w:val="single" w:sz="4" w:space="0" w:color="000000"/>
              <w:left w:val="single" w:sz="4" w:space="0" w:color="000000"/>
              <w:bottom w:val="single" w:sz="4" w:space="0" w:color="000000"/>
              <w:right w:val="single" w:sz="4" w:space="0" w:color="000000"/>
            </w:tcBorders>
          </w:tcPr>
          <w:p w:rsidR="003A153A" w:rsidRPr="004748FF" w:rsidRDefault="003A153A" w:rsidP="003A153A">
            <w:pPr>
              <w:widowControl w:val="0"/>
              <w:spacing w:after="0"/>
              <w:jc w:val="both"/>
              <w:rPr>
                <w:rFonts w:ascii="Arial" w:hAnsi="Arial" w:cs="Arial"/>
                <w:b/>
              </w:rPr>
            </w:pPr>
          </w:p>
        </w:tc>
        <w:tc>
          <w:tcPr>
            <w:tcW w:w="2835" w:type="dxa"/>
            <w:tcBorders>
              <w:top w:val="single" w:sz="4" w:space="0" w:color="000000"/>
              <w:left w:val="single" w:sz="4" w:space="0" w:color="000000"/>
              <w:bottom w:val="single" w:sz="4" w:space="0" w:color="000000"/>
              <w:right w:val="single" w:sz="4" w:space="0" w:color="000000"/>
            </w:tcBorders>
          </w:tcPr>
          <w:p w:rsidR="003A153A" w:rsidRPr="004748FF" w:rsidRDefault="003A153A" w:rsidP="003A153A">
            <w:pPr>
              <w:widowControl w:val="0"/>
              <w:spacing w:after="0"/>
              <w:jc w:val="both"/>
              <w:rPr>
                <w:rFonts w:ascii="Arial" w:hAnsi="Arial" w:cs="Arial"/>
                <w:b/>
              </w:rPr>
            </w:pPr>
          </w:p>
        </w:tc>
        <w:tc>
          <w:tcPr>
            <w:tcW w:w="2835" w:type="dxa"/>
            <w:tcBorders>
              <w:top w:val="single" w:sz="4" w:space="0" w:color="000000"/>
              <w:left w:val="single" w:sz="4" w:space="0" w:color="000000"/>
              <w:bottom w:val="single" w:sz="4" w:space="0" w:color="000000"/>
              <w:right w:val="single" w:sz="4" w:space="0" w:color="000000"/>
            </w:tcBorders>
          </w:tcPr>
          <w:p w:rsidR="003A153A" w:rsidRPr="004748FF" w:rsidRDefault="003A153A" w:rsidP="003A153A">
            <w:pPr>
              <w:widowControl w:val="0"/>
              <w:spacing w:after="0"/>
              <w:jc w:val="both"/>
              <w:rPr>
                <w:rFonts w:ascii="Arial" w:hAnsi="Arial" w:cs="Arial"/>
                <w:b/>
              </w:rPr>
            </w:pPr>
          </w:p>
        </w:tc>
      </w:tr>
    </w:tbl>
    <w:p w:rsidR="003A153A" w:rsidRPr="004748FF" w:rsidRDefault="003A153A" w:rsidP="003A153A">
      <w:pPr>
        <w:widowControl w:val="0"/>
        <w:spacing w:before="120" w:after="120"/>
        <w:ind w:left="284"/>
        <w:jc w:val="both"/>
        <w:rPr>
          <w:rFonts w:ascii="Arial" w:hAnsi="Arial" w:cs="Arial"/>
          <w:b/>
        </w:rPr>
      </w:pPr>
      <w:r w:rsidRPr="004748FF">
        <w:rPr>
          <w:rFonts w:ascii="Arial" w:hAnsi="Arial" w:cs="Arial"/>
          <w:b/>
        </w:rPr>
        <w:t>którym zamierzamy powierzyć wykonanie następującej części zamówienia:</w:t>
      </w:r>
    </w:p>
    <w:tbl>
      <w:tblPr>
        <w:tblW w:w="0" w:type="auto"/>
        <w:tblInd w:w="108" w:type="dxa"/>
        <w:tblLayout w:type="fixed"/>
        <w:tblLook w:val="04A0" w:firstRow="1" w:lastRow="0" w:firstColumn="1" w:lastColumn="0" w:noHBand="0" w:noVBand="1"/>
      </w:tblPr>
      <w:tblGrid>
        <w:gridCol w:w="4543"/>
        <w:gridCol w:w="3962"/>
      </w:tblGrid>
      <w:tr w:rsidR="003A153A" w:rsidRPr="00845A47" w:rsidTr="003A153A">
        <w:tc>
          <w:tcPr>
            <w:tcW w:w="4543" w:type="dxa"/>
            <w:tcBorders>
              <w:top w:val="single" w:sz="4" w:space="0" w:color="000000"/>
              <w:left w:val="single" w:sz="4" w:space="0" w:color="000000"/>
              <w:bottom w:val="single" w:sz="4" w:space="0" w:color="000000"/>
              <w:right w:val="single" w:sz="4" w:space="0" w:color="000000"/>
            </w:tcBorders>
            <w:hideMark/>
          </w:tcPr>
          <w:p w:rsidR="003A153A" w:rsidRPr="00845A47" w:rsidRDefault="003A153A" w:rsidP="003A153A">
            <w:pPr>
              <w:pStyle w:val="Bezodstpw1"/>
              <w:jc w:val="center"/>
              <w:rPr>
                <w:rFonts w:ascii="Arial" w:hAnsi="Arial" w:cs="Arial"/>
                <w:b/>
              </w:rPr>
            </w:pPr>
            <w:r w:rsidRPr="00845A47">
              <w:rPr>
                <w:rFonts w:ascii="Arial" w:hAnsi="Arial" w:cs="Arial"/>
                <w:b/>
              </w:rPr>
              <w:t>Podwykonawca</w:t>
            </w:r>
          </w:p>
        </w:tc>
        <w:tc>
          <w:tcPr>
            <w:tcW w:w="3962" w:type="dxa"/>
            <w:tcBorders>
              <w:top w:val="single" w:sz="4" w:space="0" w:color="000000"/>
              <w:left w:val="single" w:sz="4" w:space="0" w:color="000000"/>
              <w:bottom w:val="single" w:sz="4" w:space="0" w:color="000000"/>
              <w:right w:val="single" w:sz="4" w:space="0" w:color="000000"/>
            </w:tcBorders>
            <w:hideMark/>
          </w:tcPr>
          <w:p w:rsidR="003A153A" w:rsidRPr="00845A47" w:rsidRDefault="003A153A" w:rsidP="003A153A">
            <w:pPr>
              <w:pStyle w:val="Bezodstpw1"/>
              <w:jc w:val="center"/>
              <w:rPr>
                <w:rFonts w:ascii="Arial" w:hAnsi="Arial" w:cs="Arial"/>
              </w:rPr>
            </w:pPr>
            <w:r w:rsidRPr="00845A47">
              <w:rPr>
                <w:rFonts w:ascii="Arial" w:hAnsi="Arial" w:cs="Arial"/>
                <w:b/>
              </w:rPr>
              <w:t>Wyszczególnienie</w:t>
            </w:r>
          </w:p>
        </w:tc>
      </w:tr>
      <w:tr w:rsidR="003A153A" w:rsidRPr="004748FF" w:rsidTr="003A153A">
        <w:tc>
          <w:tcPr>
            <w:tcW w:w="4543" w:type="dxa"/>
            <w:tcBorders>
              <w:top w:val="single" w:sz="4" w:space="0" w:color="000000"/>
              <w:left w:val="single" w:sz="4" w:space="0" w:color="000000"/>
              <w:bottom w:val="single" w:sz="4" w:space="0" w:color="000000"/>
              <w:right w:val="single" w:sz="4" w:space="0" w:color="000000"/>
            </w:tcBorders>
          </w:tcPr>
          <w:p w:rsidR="003A153A" w:rsidRPr="004748FF" w:rsidRDefault="003A153A" w:rsidP="003A153A">
            <w:pPr>
              <w:pStyle w:val="Bezodstpw1"/>
              <w:jc w:val="both"/>
              <w:rPr>
                <w:rFonts w:ascii="Arial" w:hAnsi="Arial" w:cs="Arial"/>
                <w:sz w:val="24"/>
                <w:szCs w:val="24"/>
              </w:rPr>
            </w:pPr>
          </w:p>
        </w:tc>
        <w:tc>
          <w:tcPr>
            <w:tcW w:w="3962" w:type="dxa"/>
            <w:tcBorders>
              <w:top w:val="single" w:sz="4" w:space="0" w:color="000000"/>
              <w:left w:val="single" w:sz="4" w:space="0" w:color="000000"/>
              <w:bottom w:val="single" w:sz="4" w:space="0" w:color="000000"/>
              <w:right w:val="single" w:sz="4" w:space="0" w:color="000000"/>
            </w:tcBorders>
          </w:tcPr>
          <w:p w:rsidR="003A153A" w:rsidRPr="004748FF" w:rsidRDefault="003A153A" w:rsidP="003A153A">
            <w:pPr>
              <w:pStyle w:val="Bezodstpw1"/>
              <w:jc w:val="both"/>
              <w:rPr>
                <w:rFonts w:ascii="Arial" w:hAnsi="Arial" w:cs="Arial"/>
                <w:sz w:val="24"/>
                <w:szCs w:val="24"/>
              </w:rPr>
            </w:pPr>
          </w:p>
        </w:tc>
      </w:tr>
    </w:tbl>
    <w:p w:rsidR="003A153A" w:rsidRPr="00F42B90" w:rsidRDefault="003A153A" w:rsidP="003A153A">
      <w:pPr>
        <w:pStyle w:val="Bezodstpw1"/>
        <w:spacing w:before="120" w:after="120" w:line="276" w:lineRule="auto"/>
        <w:jc w:val="both"/>
        <w:rPr>
          <w:rFonts w:ascii="Arial" w:hAnsi="Arial" w:cs="Arial"/>
        </w:rPr>
      </w:pPr>
      <w:r w:rsidRPr="0035634E">
        <w:rPr>
          <w:rFonts w:ascii="Arial" w:hAnsi="Arial" w:cs="Arial"/>
        </w:rPr>
        <w:t xml:space="preserve">W przypadku </w:t>
      </w:r>
      <w:proofErr w:type="gramStart"/>
      <w:r w:rsidRPr="0035634E">
        <w:rPr>
          <w:rFonts w:ascii="Arial" w:hAnsi="Arial" w:cs="Arial"/>
        </w:rPr>
        <w:t>nie wypełnienia</w:t>
      </w:r>
      <w:proofErr w:type="gramEnd"/>
      <w:r w:rsidRPr="0035634E">
        <w:rPr>
          <w:rFonts w:ascii="Arial" w:hAnsi="Arial" w:cs="Arial"/>
        </w:rPr>
        <w:t xml:space="preserve"> tego punktu w całości, bądź nie wymienienia części, które zostaną powierzone podwykonawcom, Zamawiający uzna, że Wykonawca wykona zamówienie samodzielnie. </w:t>
      </w:r>
    </w:p>
    <w:p w:rsidR="003A153A" w:rsidRDefault="003A153A" w:rsidP="0023383A">
      <w:pPr>
        <w:pStyle w:val="Akapitzlist"/>
        <w:numPr>
          <w:ilvl w:val="0"/>
          <w:numId w:val="107"/>
        </w:numPr>
        <w:tabs>
          <w:tab w:val="left" w:pos="426"/>
        </w:tabs>
        <w:spacing w:after="0"/>
        <w:ind w:left="0" w:firstLine="0"/>
        <w:jc w:val="both"/>
        <w:rPr>
          <w:rFonts w:ascii="Arial" w:hAnsi="Arial" w:cs="Arial"/>
        </w:rPr>
      </w:pPr>
      <w:r w:rsidRPr="00474417">
        <w:rPr>
          <w:rFonts w:ascii="Arial" w:hAnsi="Arial" w:cs="Arial"/>
        </w:rPr>
        <w:t>Informuję, że wybór przedmiotowej oferty</w:t>
      </w:r>
      <w:r w:rsidRPr="00474417">
        <w:rPr>
          <w:rFonts w:ascii="Arial" w:hAnsi="Arial" w:cs="Arial"/>
          <w:b/>
        </w:rPr>
        <w:t xml:space="preserve"> będzie*/nie będzie* </w:t>
      </w:r>
      <w:r>
        <w:rPr>
          <w:rFonts w:ascii="Arial" w:hAnsi="Arial" w:cs="Arial"/>
        </w:rPr>
        <w:t>prowadzić do</w:t>
      </w:r>
    </w:p>
    <w:p w:rsidR="003A153A" w:rsidRPr="00474417" w:rsidRDefault="003A153A" w:rsidP="003A153A">
      <w:pPr>
        <w:pStyle w:val="Akapitzlist"/>
        <w:tabs>
          <w:tab w:val="left" w:pos="426"/>
        </w:tabs>
        <w:spacing w:after="0"/>
        <w:ind w:left="0"/>
        <w:jc w:val="both"/>
        <w:rPr>
          <w:rFonts w:ascii="Arial" w:hAnsi="Arial" w:cs="Arial"/>
        </w:rPr>
      </w:pPr>
      <w:r>
        <w:rPr>
          <w:rFonts w:ascii="Arial" w:hAnsi="Arial" w:cs="Arial"/>
        </w:rPr>
        <w:tab/>
      </w:r>
      <w:r w:rsidRPr="00474417">
        <w:rPr>
          <w:rFonts w:ascii="Arial" w:hAnsi="Arial" w:cs="Arial"/>
        </w:rPr>
        <w:t>powstania u Zamawiającego obowiązku podatkowego.</w:t>
      </w:r>
    </w:p>
    <w:p w:rsidR="003A153A" w:rsidRPr="00474417" w:rsidRDefault="003A153A" w:rsidP="003A153A">
      <w:pPr>
        <w:widowControl w:val="0"/>
        <w:spacing w:before="120" w:after="120"/>
        <w:ind w:left="284"/>
        <w:jc w:val="both"/>
        <w:rPr>
          <w:rFonts w:ascii="Arial" w:hAnsi="Arial" w:cs="Arial"/>
        </w:rPr>
      </w:pPr>
      <w:r w:rsidRPr="00474417">
        <w:rPr>
          <w:rFonts w:ascii="Arial" w:hAnsi="Arial" w:cs="Arial"/>
        </w:rPr>
        <w:t>Jeżeli taki obowiązek powstanie u Zamawiającego informuję, iż dotyczy on:</w:t>
      </w:r>
    </w:p>
    <w:tbl>
      <w:tblPr>
        <w:tblW w:w="0" w:type="auto"/>
        <w:tblLayout w:type="fixed"/>
        <w:tblLook w:val="04A0" w:firstRow="1" w:lastRow="0" w:firstColumn="1" w:lastColumn="0" w:noHBand="0" w:noVBand="1"/>
      </w:tblPr>
      <w:tblGrid>
        <w:gridCol w:w="675"/>
        <w:gridCol w:w="4915"/>
        <w:gridCol w:w="2976"/>
      </w:tblGrid>
      <w:tr w:rsidR="003A153A" w:rsidRPr="00474417" w:rsidTr="003A153A">
        <w:tc>
          <w:tcPr>
            <w:tcW w:w="675" w:type="dxa"/>
            <w:tcBorders>
              <w:top w:val="single" w:sz="4" w:space="0" w:color="000000"/>
              <w:left w:val="single" w:sz="4" w:space="0" w:color="000000"/>
              <w:bottom w:val="single" w:sz="4" w:space="0" w:color="000000"/>
              <w:right w:val="single" w:sz="4" w:space="0" w:color="000000"/>
            </w:tcBorders>
            <w:hideMark/>
          </w:tcPr>
          <w:p w:rsidR="003A153A" w:rsidRPr="00474417" w:rsidRDefault="003A153A" w:rsidP="003A153A">
            <w:pPr>
              <w:widowControl w:val="0"/>
              <w:spacing w:after="0"/>
              <w:jc w:val="both"/>
              <w:rPr>
                <w:rFonts w:ascii="Arial" w:hAnsi="Arial" w:cs="Arial"/>
              </w:rPr>
            </w:pPr>
            <w:r w:rsidRPr="00474417">
              <w:rPr>
                <w:rFonts w:ascii="Arial" w:hAnsi="Arial" w:cs="Arial"/>
              </w:rPr>
              <w:t>Lp.</w:t>
            </w:r>
          </w:p>
        </w:tc>
        <w:tc>
          <w:tcPr>
            <w:tcW w:w="4915" w:type="dxa"/>
            <w:tcBorders>
              <w:top w:val="single" w:sz="4" w:space="0" w:color="000000"/>
              <w:left w:val="single" w:sz="4" w:space="0" w:color="000000"/>
              <w:bottom w:val="single" w:sz="4" w:space="0" w:color="000000"/>
              <w:right w:val="single" w:sz="4" w:space="0" w:color="000000"/>
            </w:tcBorders>
            <w:hideMark/>
          </w:tcPr>
          <w:p w:rsidR="003A153A" w:rsidRPr="00474417" w:rsidRDefault="003A153A" w:rsidP="003A153A">
            <w:pPr>
              <w:widowControl w:val="0"/>
              <w:spacing w:after="0"/>
              <w:jc w:val="both"/>
              <w:rPr>
                <w:rFonts w:ascii="Arial" w:hAnsi="Arial" w:cs="Arial"/>
              </w:rPr>
            </w:pPr>
            <w:r w:rsidRPr="00474417">
              <w:rPr>
                <w:rFonts w:ascii="Arial" w:hAnsi="Arial" w:cs="Arial"/>
              </w:rPr>
              <w:t xml:space="preserve">Nazwa (rodzaj) towaru </w:t>
            </w:r>
          </w:p>
        </w:tc>
        <w:tc>
          <w:tcPr>
            <w:tcW w:w="2976" w:type="dxa"/>
            <w:tcBorders>
              <w:top w:val="single" w:sz="4" w:space="0" w:color="000000"/>
              <w:left w:val="single" w:sz="4" w:space="0" w:color="000000"/>
              <w:bottom w:val="single" w:sz="4" w:space="0" w:color="000000"/>
              <w:right w:val="single" w:sz="4" w:space="0" w:color="000000"/>
            </w:tcBorders>
            <w:hideMark/>
          </w:tcPr>
          <w:p w:rsidR="003A153A" w:rsidRPr="00474417" w:rsidRDefault="003A153A" w:rsidP="003A153A">
            <w:pPr>
              <w:widowControl w:val="0"/>
              <w:spacing w:after="0"/>
              <w:jc w:val="both"/>
              <w:rPr>
                <w:rFonts w:ascii="Arial" w:hAnsi="Arial" w:cs="Arial"/>
              </w:rPr>
            </w:pPr>
            <w:r w:rsidRPr="00474417">
              <w:rPr>
                <w:rFonts w:ascii="Arial" w:hAnsi="Arial" w:cs="Arial"/>
              </w:rPr>
              <w:t>Wartość bez kwoty podatku</w:t>
            </w:r>
          </w:p>
        </w:tc>
      </w:tr>
      <w:tr w:rsidR="003A153A" w:rsidRPr="00474417" w:rsidTr="003A153A">
        <w:tc>
          <w:tcPr>
            <w:tcW w:w="675" w:type="dxa"/>
            <w:tcBorders>
              <w:top w:val="single" w:sz="4" w:space="0" w:color="000000"/>
              <w:left w:val="single" w:sz="4" w:space="0" w:color="000000"/>
              <w:bottom w:val="single" w:sz="4" w:space="0" w:color="000000"/>
              <w:right w:val="single" w:sz="4" w:space="0" w:color="000000"/>
            </w:tcBorders>
            <w:hideMark/>
          </w:tcPr>
          <w:p w:rsidR="003A153A" w:rsidRPr="00474417" w:rsidRDefault="003A153A" w:rsidP="003A153A">
            <w:pPr>
              <w:widowControl w:val="0"/>
              <w:spacing w:after="0"/>
              <w:jc w:val="both"/>
              <w:rPr>
                <w:rFonts w:ascii="Arial" w:hAnsi="Arial" w:cs="Arial"/>
              </w:rPr>
            </w:pPr>
            <w:r w:rsidRPr="00474417">
              <w:rPr>
                <w:rFonts w:ascii="Arial" w:hAnsi="Arial" w:cs="Arial"/>
              </w:rPr>
              <w:t>1</w:t>
            </w:r>
          </w:p>
        </w:tc>
        <w:tc>
          <w:tcPr>
            <w:tcW w:w="4915" w:type="dxa"/>
            <w:tcBorders>
              <w:top w:val="single" w:sz="4" w:space="0" w:color="000000"/>
              <w:left w:val="single" w:sz="4" w:space="0" w:color="000000"/>
              <w:bottom w:val="single" w:sz="4" w:space="0" w:color="000000"/>
              <w:right w:val="single" w:sz="4" w:space="0" w:color="000000"/>
            </w:tcBorders>
            <w:hideMark/>
          </w:tcPr>
          <w:p w:rsidR="003A153A" w:rsidRPr="00474417" w:rsidRDefault="003A153A" w:rsidP="003A153A">
            <w:pPr>
              <w:widowControl w:val="0"/>
              <w:spacing w:after="0"/>
              <w:jc w:val="both"/>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hideMark/>
          </w:tcPr>
          <w:p w:rsidR="003A153A" w:rsidRPr="00474417" w:rsidRDefault="003A153A" w:rsidP="003A153A">
            <w:pPr>
              <w:widowControl w:val="0"/>
              <w:spacing w:after="0"/>
              <w:jc w:val="both"/>
              <w:rPr>
                <w:rFonts w:ascii="Arial" w:hAnsi="Arial" w:cs="Arial"/>
              </w:rPr>
            </w:pPr>
          </w:p>
        </w:tc>
      </w:tr>
      <w:tr w:rsidR="003A153A" w:rsidRPr="00474417" w:rsidTr="003A153A">
        <w:tc>
          <w:tcPr>
            <w:tcW w:w="675" w:type="dxa"/>
            <w:tcBorders>
              <w:top w:val="single" w:sz="4" w:space="0" w:color="000000"/>
              <w:left w:val="single" w:sz="4" w:space="0" w:color="000000"/>
              <w:bottom w:val="single" w:sz="4" w:space="0" w:color="000000"/>
              <w:right w:val="single" w:sz="4" w:space="0" w:color="000000"/>
            </w:tcBorders>
            <w:hideMark/>
          </w:tcPr>
          <w:p w:rsidR="003A153A" w:rsidRPr="00474417" w:rsidRDefault="003A153A" w:rsidP="003A153A">
            <w:pPr>
              <w:widowControl w:val="0"/>
              <w:spacing w:after="0"/>
              <w:jc w:val="both"/>
              <w:rPr>
                <w:rFonts w:ascii="Arial" w:hAnsi="Arial" w:cs="Arial"/>
              </w:rPr>
            </w:pPr>
            <w:r w:rsidRPr="00474417">
              <w:rPr>
                <w:rFonts w:ascii="Arial" w:hAnsi="Arial" w:cs="Arial"/>
              </w:rPr>
              <w:t>…</w:t>
            </w:r>
          </w:p>
        </w:tc>
        <w:tc>
          <w:tcPr>
            <w:tcW w:w="4915" w:type="dxa"/>
            <w:tcBorders>
              <w:top w:val="single" w:sz="4" w:space="0" w:color="000000"/>
              <w:left w:val="single" w:sz="4" w:space="0" w:color="000000"/>
              <w:bottom w:val="single" w:sz="4" w:space="0" w:color="000000"/>
              <w:right w:val="single" w:sz="4" w:space="0" w:color="000000"/>
            </w:tcBorders>
            <w:hideMark/>
          </w:tcPr>
          <w:p w:rsidR="003A153A" w:rsidRPr="00474417" w:rsidRDefault="003A153A" w:rsidP="003A153A">
            <w:pPr>
              <w:widowControl w:val="0"/>
              <w:spacing w:after="0"/>
              <w:jc w:val="both"/>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hideMark/>
          </w:tcPr>
          <w:p w:rsidR="003A153A" w:rsidRPr="00474417" w:rsidRDefault="003A153A" w:rsidP="003A153A">
            <w:pPr>
              <w:widowControl w:val="0"/>
              <w:spacing w:after="0"/>
              <w:jc w:val="both"/>
              <w:rPr>
                <w:rFonts w:ascii="Arial" w:hAnsi="Arial" w:cs="Arial"/>
              </w:rPr>
            </w:pPr>
          </w:p>
        </w:tc>
      </w:tr>
    </w:tbl>
    <w:p w:rsidR="003A153A" w:rsidRDefault="003A153A" w:rsidP="003A153A">
      <w:pPr>
        <w:spacing w:after="0"/>
        <w:ind w:left="720"/>
        <w:contextualSpacing/>
        <w:jc w:val="both"/>
        <w:rPr>
          <w:rFonts w:ascii="Arial" w:hAnsi="Arial" w:cs="Arial"/>
        </w:rPr>
      </w:pPr>
    </w:p>
    <w:p w:rsidR="003A153A" w:rsidRPr="00845A47" w:rsidRDefault="003A153A" w:rsidP="0023383A">
      <w:pPr>
        <w:pStyle w:val="Akapitzlist"/>
        <w:numPr>
          <w:ilvl w:val="0"/>
          <w:numId w:val="107"/>
        </w:numPr>
        <w:tabs>
          <w:tab w:val="left" w:pos="426"/>
        </w:tabs>
        <w:spacing w:after="0"/>
        <w:jc w:val="both"/>
        <w:rPr>
          <w:rFonts w:ascii="Arial" w:eastAsia="Times New Roman" w:hAnsi="Arial" w:cs="Arial"/>
          <w:lang w:eastAsia="pl-PL"/>
        </w:rPr>
      </w:pPr>
      <w:r w:rsidRPr="00615E26">
        <w:rPr>
          <w:rFonts w:ascii="Arial" w:eastAsia="Times New Roman" w:hAnsi="Arial" w:cs="Arial"/>
          <w:b/>
          <w:lang w:eastAsia="pl-PL"/>
        </w:rPr>
        <w:t>Okres i warunki gwarancji:</w:t>
      </w:r>
    </w:p>
    <w:p w:rsidR="003A153A" w:rsidRDefault="003A153A" w:rsidP="003A153A">
      <w:pPr>
        <w:pStyle w:val="Akapitzlist"/>
        <w:tabs>
          <w:tab w:val="left" w:pos="426"/>
        </w:tabs>
        <w:ind w:left="360"/>
        <w:jc w:val="both"/>
        <w:rPr>
          <w:rFonts w:ascii="Arial" w:hAnsi="Arial" w:cs="Arial"/>
          <w:color w:val="000000"/>
        </w:rPr>
      </w:pPr>
      <w:r w:rsidRPr="00393AAA">
        <w:rPr>
          <w:rFonts w:ascii="Arial" w:hAnsi="Arial" w:cs="Arial"/>
          <w:color w:val="000000"/>
        </w:rPr>
        <w:t xml:space="preserve">Wykonawca udziela gwarancji jakości na przedmiot Umowy na okres </w:t>
      </w:r>
      <w:r w:rsidRPr="00393AAA">
        <w:rPr>
          <w:rFonts w:ascii="Arial" w:hAnsi="Arial" w:cs="Arial"/>
          <w:b/>
          <w:color w:val="000000"/>
        </w:rPr>
        <w:t>przydatny do spożycia</w:t>
      </w:r>
      <w:r w:rsidRPr="00393AAA">
        <w:rPr>
          <w:rFonts w:ascii="Arial" w:hAnsi="Arial" w:cs="Arial"/>
          <w:color w:val="000000"/>
        </w:rPr>
        <w:t xml:space="preserve"> zgodnie z gwarancją producenta.</w:t>
      </w:r>
    </w:p>
    <w:p w:rsidR="003A153A" w:rsidRPr="00393AAA" w:rsidRDefault="003A153A" w:rsidP="003A153A">
      <w:pPr>
        <w:pStyle w:val="Akapitzlist"/>
        <w:tabs>
          <w:tab w:val="left" w:pos="426"/>
        </w:tabs>
        <w:ind w:left="360"/>
        <w:jc w:val="both"/>
        <w:rPr>
          <w:rFonts w:ascii="Arial" w:eastAsia="Calibri" w:hAnsi="Arial" w:cs="Arial"/>
        </w:rPr>
      </w:pPr>
    </w:p>
    <w:p w:rsidR="003A153A" w:rsidRPr="003A153A" w:rsidRDefault="003A153A" w:rsidP="0023383A">
      <w:pPr>
        <w:pStyle w:val="Akapitzlist"/>
        <w:numPr>
          <w:ilvl w:val="0"/>
          <w:numId w:val="107"/>
        </w:numPr>
        <w:tabs>
          <w:tab w:val="left" w:pos="426"/>
        </w:tabs>
        <w:spacing w:after="0"/>
        <w:jc w:val="both"/>
        <w:rPr>
          <w:rFonts w:ascii="Arial" w:eastAsia="Times New Roman" w:hAnsi="Arial" w:cs="Arial"/>
          <w:b/>
          <w:lang w:eastAsia="pl-PL"/>
        </w:rPr>
      </w:pPr>
      <w:r w:rsidRPr="003A153A">
        <w:rPr>
          <w:rFonts w:ascii="Arial" w:eastAsia="Times New Roman" w:hAnsi="Arial" w:cs="Arial"/>
          <w:b/>
          <w:lang w:eastAsia="pl-PL"/>
        </w:rPr>
        <w:t>Warunki płatności</w:t>
      </w:r>
      <w:r w:rsidRPr="003A153A">
        <w:rPr>
          <w:rFonts w:ascii="Arial" w:eastAsia="Times New Roman" w:hAnsi="Arial" w:cs="Arial"/>
          <w:lang w:eastAsia="pl-PL"/>
        </w:rPr>
        <w:t xml:space="preserve"> – </w:t>
      </w:r>
      <w:proofErr w:type="gramStart"/>
      <w:r w:rsidRPr="003A153A">
        <w:rPr>
          <w:rFonts w:ascii="Arial" w:eastAsia="Times New Roman" w:hAnsi="Arial" w:cs="Arial"/>
          <w:b/>
          <w:lang w:eastAsia="pl-PL"/>
        </w:rPr>
        <w:t>przelew  w</w:t>
      </w:r>
      <w:proofErr w:type="gramEnd"/>
      <w:r w:rsidRPr="003A153A">
        <w:rPr>
          <w:rFonts w:ascii="Arial" w:eastAsia="Times New Roman" w:hAnsi="Arial" w:cs="Arial"/>
          <w:b/>
          <w:lang w:eastAsia="pl-PL"/>
        </w:rPr>
        <w:t xml:space="preserve">  terminie 30 dni</w:t>
      </w:r>
      <w:r w:rsidRPr="003A153A">
        <w:rPr>
          <w:rFonts w:ascii="Arial" w:eastAsia="Times New Roman" w:hAnsi="Arial" w:cs="Arial"/>
          <w:lang w:eastAsia="pl-PL"/>
        </w:rPr>
        <w:t xml:space="preserve"> od daty dostarczenia  Zamawiającemu prawidłowo wystawionej faktury VAT wraz z dokumentami rozliczeniowymi.</w:t>
      </w:r>
    </w:p>
    <w:p w:rsidR="003A153A" w:rsidRDefault="003A153A" w:rsidP="003A153A">
      <w:pPr>
        <w:pStyle w:val="Akapitzlist"/>
        <w:tabs>
          <w:tab w:val="left" w:pos="426"/>
        </w:tabs>
        <w:spacing w:after="0"/>
        <w:ind w:left="360"/>
        <w:jc w:val="both"/>
        <w:rPr>
          <w:rFonts w:ascii="Arial" w:eastAsia="Times New Roman" w:hAnsi="Arial" w:cs="Arial"/>
          <w:b/>
          <w:lang w:eastAsia="ar-SA"/>
        </w:rPr>
      </w:pPr>
    </w:p>
    <w:p w:rsidR="003A153A" w:rsidRDefault="003A153A" w:rsidP="0023383A">
      <w:pPr>
        <w:pStyle w:val="Akapitzlist"/>
        <w:numPr>
          <w:ilvl w:val="0"/>
          <w:numId w:val="107"/>
        </w:numPr>
        <w:tabs>
          <w:tab w:val="left" w:pos="426"/>
        </w:tabs>
        <w:spacing w:after="0"/>
        <w:jc w:val="both"/>
        <w:rPr>
          <w:rFonts w:ascii="Arial" w:eastAsia="Times New Roman" w:hAnsi="Arial" w:cs="Arial"/>
          <w:b/>
          <w:lang w:eastAsia="ar-SA"/>
        </w:rPr>
      </w:pPr>
      <w:r w:rsidRPr="00845A47">
        <w:rPr>
          <w:rFonts w:ascii="Arial" w:eastAsia="Times New Roman" w:hAnsi="Arial" w:cs="Arial"/>
          <w:b/>
          <w:lang w:eastAsia="ar-SA"/>
        </w:rPr>
        <w:t>Oświadczamy, że zapoznaliśmy się ze Specyfikacją Warunków Zamówienia</w:t>
      </w:r>
      <w:r w:rsidRPr="00845A47">
        <w:rPr>
          <w:rFonts w:ascii="Arial" w:eastAsia="Times New Roman" w:hAnsi="Arial" w:cs="Arial"/>
          <w:lang w:eastAsia="ar-SA"/>
        </w:rPr>
        <w:t xml:space="preserve">, </w:t>
      </w:r>
      <w:r w:rsidRPr="00845A47">
        <w:rPr>
          <w:rFonts w:ascii="Arial" w:eastAsia="Times New Roman" w:hAnsi="Arial" w:cs="Arial"/>
          <w:b/>
          <w:lang w:eastAsia="ar-SA"/>
        </w:rPr>
        <w:t xml:space="preserve">w tym </w:t>
      </w:r>
      <w:proofErr w:type="gramStart"/>
      <w:r w:rsidRPr="00845A47">
        <w:rPr>
          <w:rFonts w:ascii="Arial" w:eastAsia="Times New Roman" w:hAnsi="Arial" w:cs="Arial"/>
          <w:b/>
          <w:lang w:eastAsia="ar-SA"/>
        </w:rPr>
        <w:t>ze</w:t>
      </w:r>
      <w:proofErr w:type="gramEnd"/>
      <w:r w:rsidRPr="00845A47">
        <w:rPr>
          <w:rFonts w:ascii="Arial" w:eastAsia="Times New Roman" w:hAnsi="Arial" w:cs="Arial"/>
          <w:b/>
          <w:lang w:eastAsia="ar-SA"/>
        </w:rPr>
        <w:t xml:space="preserve"> wzorem Umowy</w:t>
      </w:r>
      <w:r w:rsidRPr="00845A47">
        <w:rPr>
          <w:rFonts w:ascii="Arial" w:eastAsia="Times New Roman" w:hAnsi="Arial" w:cs="Arial"/>
          <w:lang w:eastAsia="ar-SA"/>
        </w:rPr>
        <w:t xml:space="preserve"> i nie wnosimy do niej zastrzeżeń oraz przyjmujemy warunki w niej zawarte.</w:t>
      </w:r>
    </w:p>
    <w:p w:rsidR="003A153A" w:rsidRPr="00845A47" w:rsidRDefault="003A153A" w:rsidP="003A153A">
      <w:pPr>
        <w:pStyle w:val="Akapitzlist"/>
        <w:tabs>
          <w:tab w:val="left" w:pos="426"/>
        </w:tabs>
        <w:spacing w:after="0"/>
        <w:ind w:left="360"/>
        <w:jc w:val="both"/>
        <w:rPr>
          <w:rFonts w:ascii="Arial" w:eastAsia="Times New Roman" w:hAnsi="Arial" w:cs="Arial"/>
          <w:b/>
          <w:lang w:eastAsia="ar-SA"/>
        </w:rPr>
      </w:pPr>
    </w:p>
    <w:p w:rsidR="003A153A" w:rsidRPr="006C6F69" w:rsidRDefault="003A153A" w:rsidP="0023383A">
      <w:pPr>
        <w:pStyle w:val="Akapitzlist"/>
        <w:numPr>
          <w:ilvl w:val="0"/>
          <w:numId w:val="107"/>
        </w:numPr>
        <w:tabs>
          <w:tab w:val="left" w:pos="426"/>
        </w:tabs>
        <w:spacing w:after="0"/>
        <w:jc w:val="both"/>
        <w:rPr>
          <w:rFonts w:ascii="Arial" w:eastAsia="Times New Roman" w:hAnsi="Arial" w:cs="Arial"/>
          <w:b/>
          <w:lang w:eastAsia="ar-SA"/>
        </w:rPr>
      </w:pPr>
      <w:r w:rsidRPr="00845A47">
        <w:rPr>
          <w:rFonts w:ascii="Arial" w:eastAsia="Times New Roman" w:hAnsi="Arial" w:cs="Arial"/>
          <w:lang w:eastAsia="ar-SA"/>
        </w:rPr>
        <w:t xml:space="preserve">Oświadczamy, że uważamy się za związanych niniejszą ofertą </w:t>
      </w:r>
      <w:r>
        <w:rPr>
          <w:rFonts w:ascii="Arial" w:eastAsia="Times New Roman" w:hAnsi="Arial" w:cs="Arial"/>
          <w:lang w:eastAsia="ar-SA"/>
        </w:rPr>
        <w:t xml:space="preserve">przez okres określony zapisami specyfikacji - zgodnie z </w:t>
      </w:r>
      <w:proofErr w:type="gramStart"/>
      <w:r>
        <w:rPr>
          <w:rFonts w:ascii="Arial" w:eastAsia="Times New Roman" w:hAnsi="Arial" w:cs="Arial"/>
          <w:lang w:eastAsia="ar-SA"/>
        </w:rPr>
        <w:t xml:space="preserve">zapisami </w:t>
      </w:r>
      <w:r w:rsidRPr="00845A47">
        <w:rPr>
          <w:rFonts w:ascii="Arial" w:eastAsia="Times New Roman" w:hAnsi="Arial" w:cs="Arial"/>
          <w:lang w:eastAsia="ar-SA"/>
        </w:rPr>
        <w:t xml:space="preserve"> </w:t>
      </w:r>
      <w:r>
        <w:rPr>
          <w:rFonts w:ascii="Arial" w:eastAsia="Times New Roman" w:hAnsi="Arial" w:cs="Arial"/>
          <w:lang w:eastAsia="ar-SA"/>
        </w:rPr>
        <w:t>Rozdziału</w:t>
      </w:r>
      <w:proofErr w:type="gramEnd"/>
      <w:r w:rsidRPr="00845A47">
        <w:rPr>
          <w:rFonts w:ascii="Arial" w:eastAsia="Times New Roman" w:hAnsi="Arial" w:cs="Arial"/>
          <w:lang w:eastAsia="ar-SA"/>
        </w:rPr>
        <w:t xml:space="preserve"> XV SWZ.</w:t>
      </w:r>
    </w:p>
    <w:p w:rsidR="003A153A" w:rsidRPr="005808EA" w:rsidRDefault="003A153A" w:rsidP="0023383A">
      <w:pPr>
        <w:pStyle w:val="Akapitzlist"/>
        <w:numPr>
          <w:ilvl w:val="0"/>
          <w:numId w:val="107"/>
        </w:numPr>
        <w:tabs>
          <w:tab w:val="left" w:pos="426"/>
        </w:tabs>
        <w:spacing w:after="0"/>
        <w:jc w:val="both"/>
        <w:rPr>
          <w:rFonts w:ascii="Arial" w:eastAsia="Times New Roman" w:hAnsi="Arial" w:cs="Arial"/>
          <w:u w:val="single"/>
          <w:lang w:eastAsia="ar-SA"/>
        </w:rPr>
      </w:pPr>
      <w:r w:rsidRPr="00845A47">
        <w:rPr>
          <w:rFonts w:ascii="Arial" w:eastAsia="Times New Roman" w:hAnsi="Arial" w:cs="Arial"/>
          <w:color w:val="000000" w:themeColor="text1"/>
          <w:lang w:eastAsia="ar-SA"/>
        </w:rPr>
        <w:lastRenderedPageBreak/>
        <w:t xml:space="preserve">Oświadczamy, że jesteśmy </w:t>
      </w:r>
      <w:r>
        <w:rPr>
          <w:rFonts w:ascii="Arial" w:eastAsia="Times New Roman" w:hAnsi="Arial" w:cs="Arial"/>
          <w:color w:val="000000" w:themeColor="text1"/>
          <w:lang w:eastAsia="ar-SA"/>
        </w:rPr>
        <w:t xml:space="preserve">(rodzaj </w:t>
      </w:r>
      <w:proofErr w:type="gramStart"/>
      <w:r>
        <w:rPr>
          <w:rFonts w:ascii="Arial" w:eastAsia="Times New Roman" w:hAnsi="Arial" w:cs="Arial"/>
          <w:color w:val="000000" w:themeColor="text1"/>
          <w:lang w:eastAsia="ar-SA"/>
        </w:rPr>
        <w:t>Wykonawcy)*</w:t>
      </w:r>
      <w:proofErr w:type="gramEnd"/>
      <w:r>
        <w:rPr>
          <w:rFonts w:ascii="Arial" w:eastAsia="Times New Roman" w:hAnsi="Arial" w:cs="Arial"/>
          <w:color w:val="000000" w:themeColor="text1"/>
          <w:lang w:eastAsia="ar-SA"/>
        </w:rPr>
        <w:t>*:</w:t>
      </w:r>
    </w:p>
    <w:p w:rsidR="003A153A" w:rsidRPr="0029144A" w:rsidRDefault="003A153A"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mikroprzedsiębiorstwo;</w:t>
      </w:r>
    </w:p>
    <w:p w:rsidR="003A153A" w:rsidRPr="0029144A" w:rsidRDefault="003A153A"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małe przedsiębiorstwo;</w:t>
      </w:r>
    </w:p>
    <w:p w:rsidR="003A153A" w:rsidRPr="0029144A" w:rsidRDefault="003A153A"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średnie przedsiębiorstwo;</w:t>
      </w:r>
    </w:p>
    <w:p w:rsidR="003A153A" w:rsidRPr="0029144A" w:rsidRDefault="003A153A"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jednoosobowa działalność gospodarcza;</w:t>
      </w:r>
    </w:p>
    <w:p w:rsidR="003A153A" w:rsidRPr="0029144A" w:rsidRDefault="003A153A"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 xml:space="preserve">osoba fizyczna </w:t>
      </w:r>
      <w:proofErr w:type="gramStart"/>
      <w:r w:rsidRPr="0029144A">
        <w:rPr>
          <w:rFonts w:ascii="Arial" w:eastAsia="Times New Roman" w:hAnsi="Arial" w:cs="Arial"/>
          <w:color w:val="000000" w:themeColor="text1"/>
          <w:lang w:eastAsia="ar-SA"/>
        </w:rPr>
        <w:t>nie prowadząca</w:t>
      </w:r>
      <w:proofErr w:type="gramEnd"/>
      <w:r w:rsidRPr="0029144A">
        <w:rPr>
          <w:rFonts w:ascii="Arial" w:eastAsia="Times New Roman" w:hAnsi="Arial" w:cs="Arial"/>
          <w:color w:val="000000" w:themeColor="text1"/>
          <w:lang w:eastAsia="ar-SA"/>
        </w:rPr>
        <w:t xml:space="preserve"> działalności gospodarczej;</w:t>
      </w:r>
    </w:p>
    <w:p w:rsidR="003A153A" w:rsidRPr="0029144A" w:rsidRDefault="003A153A"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inny rodzaj;</w:t>
      </w:r>
    </w:p>
    <w:p w:rsidR="003A153A" w:rsidRDefault="003A153A" w:rsidP="003A153A">
      <w:pPr>
        <w:suppressAutoHyphens/>
        <w:spacing w:after="0"/>
        <w:jc w:val="both"/>
        <w:rPr>
          <w:rFonts w:ascii="Arial" w:eastAsia="Times New Roman" w:hAnsi="Arial" w:cs="Arial"/>
          <w:b/>
          <w:lang w:eastAsia="ar-SA"/>
        </w:rPr>
      </w:pPr>
    </w:p>
    <w:p w:rsidR="003A153A" w:rsidRPr="00845A47" w:rsidRDefault="003A153A" w:rsidP="0023383A">
      <w:pPr>
        <w:pStyle w:val="Akapitzlist"/>
        <w:numPr>
          <w:ilvl w:val="0"/>
          <w:numId w:val="107"/>
        </w:numPr>
        <w:tabs>
          <w:tab w:val="left" w:pos="426"/>
        </w:tabs>
        <w:spacing w:after="0"/>
        <w:jc w:val="both"/>
        <w:rPr>
          <w:rFonts w:ascii="Arial" w:eastAsia="Times New Roman" w:hAnsi="Arial" w:cs="Arial"/>
          <w:b/>
          <w:color w:val="000000" w:themeColor="text1"/>
          <w:lang w:eastAsia="ar-SA"/>
        </w:rPr>
      </w:pPr>
      <w:r w:rsidRPr="00845A47">
        <w:rPr>
          <w:rFonts w:ascii="Arial" w:eastAsia="Times New Roman" w:hAnsi="Arial" w:cs="Arial"/>
          <w:b/>
          <w:lang w:eastAsia="ar-SA"/>
        </w:rPr>
        <w:t xml:space="preserve">W przypadku wyboru naszej oferty, zobowiązujemy się do zawarcia umowy </w:t>
      </w:r>
      <w:r w:rsidRPr="00845A47">
        <w:rPr>
          <w:rFonts w:ascii="Arial" w:eastAsia="Times New Roman" w:hAnsi="Arial" w:cs="Arial"/>
          <w:b/>
          <w:lang w:eastAsia="ar-SA"/>
        </w:rPr>
        <w:br/>
      </w:r>
      <w:r w:rsidRPr="00845A47">
        <w:rPr>
          <w:rFonts w:ascii="Arial" w:eastAsia="Times New Roman" w:hAnsi="Arial" w:cs="Arial"/>
          <w:lang w:eastAsia="ar-SA"/>
        </w:rPr>
        <w:t xml:space="preserve">o treści zgodnej ze wzorem umowy stanowiącym załącznik do SWZ, </w:t>
      </w:r>
      <w:r w:rsidRPr="00845A47">
        <w:rPr>
          <w:rFonts w:ascii="Arial" w:eastAsia="Times New Roman" w:hAnsi="Arial" w:cs="Arial"/>
          <w:b/>
          <w:lang w:eastAsia="ar-SA"/>
        </w:rPr>
        <w:t>w miejscu, terminie i na zasadach wskazanych przez Zamawiającego.</w:t>
      </w:r>
    </w:p>
    <w:p w:rsidR="003A153A" w:rsidRDefault="003A153A" w:rsidP="003A153A">
      <w:pPr>
        <w:pStyle w:val="Akapitzlist"/>
        <w:tabs>
          <w:tab w:val="left" w:pos="426"/>
        </w:tabs>
        <w:spacing w:after="0"/>
        <w:ind w:left="360"/>
        <w:jc w:val="both"/>
        <w:rPr>
          <w:rFonts w:ascii="Arial" w:eastAsia="Times New Roman" w:hAnsi="Arial" w:cs="Arial"/>
          <w:b/>
          <w:color w:val="000000" w:themeColor="text1"/>
          <w:lang w:eastAsia="ar-SA"/>
        </w:rPr>
      </w:pPr>
    </w:p>
    <w:p w:rsidR="003A153A" w:rsidRPr="00845A47" w:rsidRDefault="003A153A" w:rsidP="0023383A">
      <w:pPr>
        <w:pStyle w:val="Akapitzlist"/>
        <w:numPr>
          <w:ilvl w:val="0"/>
          <w:numId w:val="107"/>
        </w:numPr>
        <w:tabs>
          <w:tab w:val="left" w:pos="426"/>
        </w:tabs>
        <w:spacing w:after="0"/>
        <w:jc w:val="both"/>
        <w:rPr>
          <w:rFonts w:ascii="Arial" w:eastAsia="Times New Roman" w:hAnsi="Arial" w:cs="Arial"/>
          <w:b/>
          <w:color w:val="000000" w:themeColor="text1"/>
          <w:lang w:eastAsia="ar-SA"/>
        </w:rPr>
      </w:pPr>
      <w:r w:rsidRPr="00845A47">
        <w:rPr>
          <w:rFonts w:ascii="Arial" w:hAnsi="Arial" w:cs="Arial"/>
          <w:color w:val="000000"/>
        </w:rPr>
        <w:t>Oświadczam, że wypełniłem obowiązki informacyjne przewidziane w art. 13 lub art. 14 RODO</w:t>
      </w:r>
      <w:r w:rsidRPr="00845A47">
        <w:rPr>
          <w:rFonts w:ascii="Arial" w:hAnsi="Arial" w:cs="Arial"/>
          <w:color w:val="000000"/>
          <w:vertAlign w:val="superscript"/>
        </w:rPr>
        <w:t>**</w:t>
      </w:r>
      <w:r w:rsidRPr="00845A47">
        <w:rPr>
          <w:rFonts w:ascii="Arial" w:hAnsi="Arial" w:cs="Arial"/>
          <w:color w:val="000000"/>
        </w:rPr>
        <w:t xml:space="preserve"> wobec osób fizycznych, </w:t>
      </w:r>
      <w:r w:rsidRPr="00845A47">
        <w:rPr>
          <w:rFonts w:ascii="Arial" w:hAnsi="Arial" w:cs="Arial"/>
        </w:rPr>
        <w:t>od których dane osobowe bezpośrednio lub pośrednio pozyskałem</w:t>
      </w:r>
      <w:r w:rsidRPr="00845A47">
        <w:rPr>
          <w:rFonts w:ascii="Arial" w:hAnsi="Arial" w:cs="Arial"/>
          <w:color w:val="000000"/>
        </w:rPr>
        <w:t xml:space="preserve"> w celu ubiegania się o udzielenie zamówienia publicznego w niniejszym </w:t>
      </w:r>
      <w:proofErr w:type="gramStart"/>
      <w:r w:rsidRPr="00845A47">
        <w:rPr>
          <w:rFonts w:ascii="Arial" w:hAnsi="Arial" w:cs="Arial"/>
          <w:color w:val="000000"/>
        </w:rPr>
        <w:t>postępowaniu</w:t>
      </w:r>
      <w:r w:rsidRPr="00845A47">
        <w:rPr>
          <w:rFonts w:ascii="Arial" w:hAnsi="Arial" w:cs="Arial"/>
        </w:rPr>
        <w:t>.*</w:t>
      </w:r>
      <w:proofErr w:type="gramEnd"/>
      <w:r w:rsidRPr="00845A47">
        <w:rPr>
          <w:rFonts w:ascii="Arial" w:hAnsi="Arial" w:cs="Arial"/>
        </w:rPr>
        <w:t>**</w:t>
      </w:r>
    </w:p>
    <w:p w:rsidR="003A153A" w:rsidRDefault="003A153A" w:rsidP="003A153A">
      <w:pPr>
        <w:pStyle w:val="Akapitzlist"/>
        <w:tabs>
          <w:tab w:val="left" w:pos="426"/>
        </w:tabs>
        <w:spacing w:after="0"/>
        <w:ind w:left="360"/>
        <w:jc w:val="both"/>
        <w:rPr>
          <w:rFonts w:ascii="Arial" w:eastAsia="Times New Roman" w:hAnsi="Arial" w:cs="Arial"/>
          <w:b/>
          <w:color w:val="000000" w:themeColor="text1"/>
          <w:lang w:eastAsia="ar-SA"/>
        </w:rPr>
      </w:pPr>
    </w:p>
    <w:p w:rsidR="003A153A" w:rsidRPr="00845A47" w:rsidRDefault="003A153A" w:rsidP="0023383A">
      <w:pPr>
        <w:pStyle w:val="Akapitzlist"/>
        <w:numPr>
          <w:ilvl w:val="0"/>
          <w:numId w:val="107"/>
        </w:numPr>
        <w:tabs>
          <w:tab w:val="left" w:pos="426"/>
        </w:tabs>
        <w:spacing w:after="0"/>
        <w:jc w:val="both"/>
        <w:rPr>
          <w:rFonts w:ascii="Arial" w:eastAsia="Times New Roman" w:hAnsi="Arial" w:cs="Arial"/>
          <w:b/>
          <w:color w:val="000000" w:themeColor="text1"/>
          <w:lang w:eastAsia="ar-SA"/>
        </w:rPr>
      </w:pPr>
      <w:r w:rsidRPr="00845A47">
        <w:rPr>
          <w:rFonts w:ascii="Arial" w:eastAsia="Times New Roman" w:hAnsi="Arial" w:cs="Arial"/>
          <w:lang w:eastAsia="ar-SA"/>
        </w:rPr>
        <w:t>Niniejszym informujemy, iż informacje, zawarte na stronach od ... do ... stanowią tajemnicę przedsiębiorstwa w rozumieniu przepisów ustawy o zwalczaniu nieuczciwej konkurencji i jako takie nie mogą być ogólnie udostępnione.</w:t>
      </w:r>
    </w:p>
    <w:p w:rsidR="003A153A" w:rsidRPr="00B243CB" w:rsidRDefault="003A153A" w:rsidP="003A153A">
      <w:pPr>
        <w:pStyle w:val="Akapitzlist"/>
        <w:rPr>
          <w:rFonts w:ascii="Arial" w:eastAsia="Times New Roman" w:hAnsi="Arial" w:cs="Arial"/>
          <w:lang w:eastAsia="ar-SA"/>
        </w:rPr>
      </w:pPr>
    </w:p>
    <w:p w:rsidR="003A153A" w:rsidRPr="00B243CB" w:rsidRDefault="003A153A" w:rsidP="0023383A">
      <w:pPr>
        <w:pStyle w:val="Akapitzlist"/>
        <w:numPr>
          <w:ilvl w:val="0"/>
          <w:numId w:val="107"/>
        </w:numPr>
        <w:tabs>
          <w:tab w:val="left" w:pos="426"/>
        </w:tabs>
        <w:spacing w:after="0"/>
        <w:ind w:left="0" w:firstLine="0"/>
        <w:jc w:val="both"/>
        <w:rPr>
          <w:rFonts w:ascii="Arial" w:eastAsia="Times New Roman" w:hAnsi="Arial" w:cs="Arial"/>
          <w:b/>
          <w:lang w:eastAsia="ar-SA"/>
        </w:rPr>
      </w:pPr>
      <w:r w:rsidRPr="00B243CB">
        <w:rPr>
          <w:rFonts w:ascii="Arial" w:eastAsia="Times New Roman" w:hAnsi="Arial" w:cs="Arial"/>
          <w:lang w:eastAsia="ar-SA"/>
        </w:rPr>
        <w:t>Wykaz oświadczeń i dokumentów dołączonych do oferty:</w:t>
      </w:r>
    </w:p>
    <w:p w:rsidR="003A153A" w:rsidRPr="00A83A1D" w:rsidRDefault="003A153A" w:rsidP="003A153A">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w:t>
      </w:r>
    </w:p>
    <w:p w:rsidR="003A153A" w:rsidRPr="00A83A1D" w:rsidRDefault="003A153A" w:rsidP="003A153A">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 xml:space="preserve">………………………………………………… </w:t>
      </w:r>
    </w:p>
    <w:p w:rsidR="003A153A" w:rsidRPr="00A83A1D" w:rsidRDefault="003A153A" w:rsidP="003A153A">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 xml:space="preserve">………………………………………………… itd. </w:t>
      </w:r>
    </w:p>
    <w:p w:rsidR="003A153A" w:rsidRDefault="003A153A" w:rsidP="003A153A">
      <w:pPr>
        <w:suppressAutoHyphens/>
        <w:spacing w:after="0"/>
        <w:rPr>
          <w:rFonts w:ascii="Arial" w:eastAsia="Times New Roman" w:hAnsi="Arial" w:cs="Arial"/>
          <w:b/>
          <w:lang w:eastAsia="ar-SA"/>
        </w:rPr>
      </w:pPr>
      <w:r w:rsidRPr="00A83A1D">
        <w:rPr>
          <w:rFonts w:ascii="Arial" w:eastAsia="Times New Roman" w:hAnsi="Arial" w:cs="Arial"/>
          <w:lang w:eastAsia="ar-SA"/>
        </w:rPr>
        <w:t xml:space="preserve">       </w:t>
      </w:r>
      <w:r w:rsidRPr="00A83A1D">
        <w:rPr>
          <w:rFonts w:ascii="Arial" w:eastAsia="Times New Roman" w:hAnsi="Arial" w:cs="Arial"/>
          <w:b/>
          <w:lang w:eastAsia="ar-SA"/>
        </w:rPr>
        <w:t>*niepotrzebne skreślić</w:t>
      </w:r>
    </w:p>
    <w:p w:rsidR="003A153A" w:rsidRPr="005808EA" w:rsidRDefault="003A153A" w:rsidP="003A153A">
      <w:pPr>
        <w:suppressAutoHyphens/>
        <w:spacing w:after="0"/>
        <w:rPr>
          <w:rFonts w:ascii="Arial" w:eastAsia="Times New Roman" w:hAnsi="Arial" w:cs="Arial"/>
          <w:b/>
          <w:lang w:eastAsia="ar-SA"/>
        </w:rPr>
      </w:pPr>
      <w:r w:rsidRPr="005808EA">
        <w:rPr>
          <w:rFonts w:ascii="Arial" w:eastAsia="Times New Roman" w:hAnsi="Arial" w:cs="Arial"/>
          <w:lang w:eastAsia="ar-SA"/>
        </w:rPr>
        <w:t xml:space="preserve">       </w:t>
      </w:r>
      <w:r w:rsidRPr="005808EA">
        <w:rPr>
          <w:rFonts w:ascii="Arial" w:eastAsia="Times New Roman" w:hAnsi="Arial" w:cs="Arial"/>
          <w:b/>
          <w:lang w:eastAsia="ar-SA"/>
        </w:rPr>
        <w:t>*</w:t>
      </w:r>
      <w:r>
        <w:rPr>
          <w:rFonts w:ascii="Arial" w:eastAsia="Times New Roman" w:hAnsi="Arial" w:cs="Arial"/>
          <w:b/>
          <w:lang w:eastAsia="ar-SA"/>
        </w:rPr>
        <w:t>*zaznaczyć "x” - em właściwy kwadrat</w:t>
      </w:r>
    </w:p>
    <w:p w:rsidR="003A153A" w:rsidRPr="006B2D4D" w:rsidRDefault="003A153A" w:rsidP="003A153A">
      <w:pPr>
        <w:tabs>
          <w:tab w:val="left" w:pos="5040"/>
        </w:tabs>
        <w:spacing w:after="0"/>
        <w:jc w:val="both"/>
        <w:rPr>
          <w:rFonts w:ascii="Arial" w:hAnsi="Arial" w:cs="Arial"/>
          <w:iCs/>
          <w:sz w:val="16"/>
          <w:szCs w:val="16"/>
        </w:rPr>
      </w:pPr>
      <w:r w:rsidRPr="006B2D4D">
        <w:rPr>
          <w:rFonts w:ascii="Arial" w:hAnsi="Arial" w:cs="Arial"/>
          <w:iCs/>
          <w:sz w:val="16"/>
          <w:szCs w:val="16"/>
        </w:rPr>
        <w:t xml:space="preserve">** </w:t>
      </w:r>
      <w:r w:rsidRPr="006B2D4D">
        <w:rPr>
          <w:rFonts w:ascii="Arial" w:hAnsi="Arial" w:cs="Arial"/>
          <w:sz w:val="16"/>
          <w:szCs w:val="16"/>
        </w:rPr>
        <w:t xml:space="preserve">Rozporządzenie Parlamentu Europejskiego i Rady (UE) 2016/679 z dnia 27 kwietnia 2016 r. </w:t>
      </w:r>
      <w:r w:rsidRPr="006B2D4D">
        <w:rPr>
          <w:rFonts w:ascii="Arial" w:hAnsi="Arial" w:cs="Arial"/>
          <w:sz w:val="16"/>
          <w:szCs w:val="16"/>
        </w:rPr>
        <w:br/>
        <w:t>w sprawie ochrony osób fizycznych w związku z przetwarzaniem danych osobowych i w sprawie swobodnego przepływu takich danych oraz uchylenia dyrektywy 95/46/WE (ogólne rozporządzenie o ochronie danych) (Dz. Urz. UE L 119 z 04.05.2016, str. 1)</w:t>
      </w:r>
    </w:p>
    <w:p w:rsidR="003A153A" w:rsidRDefault="003A153A" w:rsidP="003A153A">
      <w:pPr>
        <w:pStyle w:val="NormalnyWeb"/>
        <w:spacing w:before="0" w:after="0" w:line="276" w:lineRule="auto"/>
        <w:ind w:hanging="142"/>
        <w:jc w:val="both"/>
        <w:rPr>
          <w:rFonts w:ascii="Arial" w:hAnsi="Arial" w:cs="Arial"/>
          <w:sz w:val="16"/>
          <w:szCs w:val="16"/>
        </w:rPr>
      </w:pPr>
      <w:r w:rsidRPr="006B2D4D">
        <w:rPr>
          <w:rFonts w:ascii="Arial" w:hAnsi="Arial" w:cs="Arial"/>
          <w:iCs/>
          <w:sz w:val="16"/>
          <w:szCs w:val="16"/>
        </w:rPr>
        <w:t xml:space="preserve">*** </w:t>
      </w:r>
      <w:r w:rsidRPr="006B2D4D">
        <w:rPr>
          <w:rFonts w:ascii="Arial" w:hAnsi="Arial" w:cs="Arial"/>
          <w:color w:val="000000"/>
          <w:sz w:val="16"/>
          <w:szCs w:val="16"/>
        </w:rPr>
        <w:t xml:space="preserve">W </w:t>
      </w:r>
      <w:proofErr w:type="gramStart"/>
      <w:r w:rsidRPr="006B2D4D">
        <w:rPr>
          <w:rFonts w:ascii="Arial" w:hAnsi="Arial" w:cs="Arial"/>
          <w:color w:val="000000"/>
          <w:sz w:val="16"/>
          <w:szCs w:val="16"/>
        </w:rPr>
        <w:t>przypadku</w:t>
      </w:r>
      <w:proofErr w:type="gramEnd"/>
      <w:r w:rsidRPr="006B2D4D">
        <w:rPr>
          <w:rFonts w:ascii="Arial" w:hAnsi="Arial" w:cs="Arial"/>
          <w:color w:val="000000"/>
          <w:sz w:val="16"/>
          <w:szCs w:val="16"/>
        </w:rPr>
        <w:t xml:space="preserve"> gdy wykonawca </w:t>
      </w:r>
      <w:r w:rsidRPr="006B2D4D">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Arial" w:hAnsi="Arial" w:cs="Arial"/>
          <w:sz w:val="16"/>
          <w:szCs w:val="16"/>
        </w:rPr>
        <w:t>)</w:t>
      </w:r>
    </w:p>
    <w:p w:rsidR="003A153A" w:rsidRDefault="003A153A" w:rsidP="003A153A">
      <w:pPr>
        <w:pStyle w:val="NormalnyWeb"/>
        <w:spacing w:before="0" w:after="0" w:line="276" w:lineRule="auto"/>
        <w:ind w:hanging="142"/>
        <w:jc w:val="both"/>
        <w:rPr>
          <w:rFonts w:ascii="Arial" w:hAnsi="Arial" w:cs="Arial"/>
          <w:sz w:val="16"/>
          <w:szCs w:val="16"/>
        </w:rPr>
      </w:pPr>
    </w:p>
    <w:p w:rsidR="003A153A" w:rsidRDefault="003A153A" w:rsidP="003A153A">
      <w:pPr>
        <w:spacing w:after="0"/>
        <w:rPr>
          <w:rFonts w:ascii="Arial" w:hAnsi="Arial" w:cs="Arial"/>
        </w:rPr>
        <w:sectPr w:rsidR="003A153A" w:rsidSect="003A153A">
          <w:pgSz w:w="11906" w:h="16838"/>
          <w:pgMar w:top="1418" w:right="1418" w:bottom="1418" w:left="1985" w:header="709" w:footer="709" w:gutter="0"/>
          <w:cols w:space="708"/>
          <w:docGrid w:linePitch="360"/>
        </w:sectPr>
      </w:pP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 OSOBISTYM LUB PODPISEM ZAUFANYM</w:t>
      </w:r>
    </w:p>
    <w:p w:rsidR="0090353E" w:rsidRPr="0090353E" w:rsidRDefault="0090353E" w:rsidP="0090353E">
      <w:pPr>
        <w:tabs>
          <w:tab w:val="left" w:pos="13455"/>
        </w:tabs>
        <w:spacing w:after="0" w:line="240" w:lineRule="auto"/>
        <w:rPr>
          <w:rFonts w:ascii="Arial" w:eastAsia="Times New Roman" w:hAnsi="Arial" w:cs="Arial"/>
          <w:lang w:eastAsia="pl-PL"/>
        </w:rPr>
      </w:pPr>
      <w:r>
        <w:rPr>
          <w:rFonts w:ascii="Arial" w:eastAsia="Times New Roman" w:hAnsi="Arial" w:cs="Arial"/>
          <w:lang w:eastAsia="pl-PL"/>
        </w:rPr>
        <w:lastRenderedPageBreak/>
        <w:t xml:space="preserve">                   </w:t>
      </w:r>
      <w:r w:rsidRPr="0090353E">
        <w:rPr>
          <w:rFonts w:ascii="Arial" w:eastAsia="Times New Roman" w:hAnsi="Arial" w:cs="Arial"/>
          <w:lang w:eastAsia="pl-PL"/>
        </w:rPr>
        <w:t>…………….</w:t>
      </w:r>
      <w:r>
        <w:rPr>
          <w:rFonts w:ascii="Arial" w:eastAsia="Times New Roman" w:hAnsi="Arial" w:cs="Arial"/>
          <w:lang w:eastAsia="pl-PL"/>
        </w:rPr>
        <w:t xml:space="preserve">                                                                                                                                            Zał.  nr 1 do oferty</w:t>
      </w:r>
    </w:p>
    <w:p w:rsidR="0090353E" w:rsidRPr="0090353E" w:rsidRDefault="0090353E" w:rsidP="0090353E">
      <w:pPr>
        <w:spacing w:after="0" w:line="240" w:lineRule="auto"/>
        <w:ind w:firstLine="709"/>
        <w:rPr>
          <w:rFonts w:ascii="Arial" w:eastAsia="Times New Roman" w:hAnsi="Arial" w:cs="Arial"/>
          <w:lang w:eastAsia="pl-PL"/>
        </w:rPr>
      </w:pPr>
      <w:r w:rsidRPr="0090353E">
        <w:rPr>
          <w:rFonts w:ascii="Arial" w:eastAsia="Times New Roman" w:hAnsi="Arial" w:cs="Arial"/>
          <w:lang w:eastAsia="pl-PL"/>
        </w:rPr>
        <w:t xml:space="preserve">       (pieczęć firmy)</w:t>
      </w:r>
    </w:p>
    <w:p w:rsidR="0090353E" w:rsidRPr="0090353E" w:rsidRDefault="0090353E" w:rsidP="0090353E">
      <w:pPr>
        <w:spacing w:after="0" w:line="240" w:lineRule="auto"/>
        <w:jc w:val="right"/>
        <w:rPr>
          <w:rFonts w:ascii="Arial" w:eastAsia="Times New Roman" w:hAnsi="Arial" w:cs="Arial"/>
          <w:lang w:eastAsia="pl-PL"/>
        </w:rPr>
      </w:pPr>
    </w:p>
    <w:p w:rsidR="0090353E" w:rsidRPr="0090353E" w:rsidRDefault="0090353E" w:rsidP="0090353E">
      <w:pPr>
        <w:spacing w:after="0" w:line="240" w:lineRule="auto"/>
        <w:jc w:val="center"/>
        <w:rPr>
          <w:rFonts w:ascii="Arial" w:eastAsia="Times New Roman" w:hAnsi="Arial" w:cs="Arial"/>
          <w:b/>
          <w:sz w:val="20"/>
          <w:szCs w:val="20"/>
          <w:lang w:eastAsia="pl-PL"/>
        </w:rPr>
      </w:pPr>
      <w:r w:rsidRPr="0090353E">
        <w:rPr>
          <w:rFonts w:ascii="Arial" w:eastAsia="Times New Roman" w:hAnsi="Arial" w:cs="Arial"/>
          <w:b/>
          <w:sz w:val="20"/>
          <w:szCs w:val="20"/>
          <w:lang w:eastAsia="pl-PL"/>
        </w:rPr>
        <w:t>FORMULARZ CENOWY w zakresie części nr 2 -</w:t>
      </w:r>
    </w:p>
    <w:p w:rsidR="0090353E" w:rsidRPr="0090353E" w:rsidRDefault="0090353E" w:rsidP="0090353E">
      <w:pPr>
        <w:spacing w:after="0" w:line="240" w:lineRule="auto"/>
        <w:jc w:val="center"/>
        <w:rPr>
          <w:rFonts w:ascii="Arial" w:eastAsia="Times New Roman" w:hAnsi="Arial" w:cs="Arial"/>
          <w:b/>
          <w:sz w:val="20"/>
          <w:szCs w:val="20"/>
          <w:lang w:eastAsia="pl-PL"/>
        </w:rPr>
      </w:pPr>
      <w:r w:rsidRPr="0090353E">
        <w:rPr>
          <w:rFonts w:ascii="Arial" w:hAnsi="Arial" w:cs="Arial"/>
          <w:b/>
          <w:sz w:val="20"/>
          <w:szCs w:val="20"/>
        </w:rPr>
        <w:t xml:space="preserve">sukcesywne dostawy </w:t>
      </w:r>
      <w:r w:rsidRPr="0090353E">
        <w:rPr>
          <w:rFonts w:ascii="Arial" w:hAnsi="Arial" w:cs="Arial"/>
          <w:b/>
          <w:bCs/>
          <w:iCs/>
          <w:sz w:val="20"/>
          <w:szCs w:val="20"/>
        </w:rPr>
        <w:t>pieczywa i wyrobów cukierniczych dla m.</w:t>
      </w:r>
      <w:r w:rsidRPr="0090353E">
        <w:rPr>
          <w:rFonts w:ascii="Arial" w:eastAsia="Times New Roman" w:hAnsi="Arial" w:cs="Arial"/>
          <w:b/>
          <w:bCs/>
          <w:sz w:val="20"/>
          <w:szCs w:val="20"/>
          <w:lang w:eastAsia="pl-PL"/>
        </w:rPr>
        <w:t xml:space="preserve"> </w:t>
      </w:r>
      <w:proofErr w:type="gramStart"/>
      <w:r w:rsidRPr="0090353E">
        <w:rPr>
          <w:rFonts w:ascii="Arial" w:eastAsia="Times New Roman" w:hAnsi="Arial" w:cs="Arial"/>
          <w:b/>
          <w:bCs/>
          <w:sz w:val="20"/>
          <w:szCs w:val="20"/>
          <w:lang w:eastAsia="pl-PL"/>
        </w:rPr>
        <w:t>Chełm,  ul.</w:t>
      </w:r>
      <w:proofErr w:type="gramEnd"/>
      <w:r w:rsidRPr="0090353E">
        <w:rPr>
          <w:rFonts w:ascii="Arial" w:eastAsia="Times New Roman" w:hAnsi="Arial" w:cs="Arial"/>
          <w:b/>
          <w:bCs/>
          <w:sz w:val="20"/>
          <w:szCs w:val="20"/>
          <w:lang w:eastAsia="pl-PL"/>
        </w:rPr>
        <w:t xml:space="preserve"> Lubelska 139</w:t>
      </w:r>
    </w:p>
    <w:p w:rsidR="006C6F69" w:rsidRPr="00E374EB" w:rsidRDefault="006C6F69" w:rsidP="006C6F69">
      <w:pPr>
        <w:tabs>
          <w:tab w:val="right" w:pos="9348"/>
        </w:tabs>
        <w:spacing w:after="0" w:line="240" w:lineRule="auto"/>
        <w:jc w:val="both"/>
        <w:rPr>
          <w:rFonts w:ascii="Arial" w:eastAsia="Times New Roman" w:hAnsi="Arial" w:cs="Arial"/>
          <w:b/>
          <w:bCs/>
          <w:sz w:val="20"/>
          <w:szCs w:val="20"/>
          <w:lang w:eastAsia="pl-PL"/>
        </w:rPr>
      </w:pPr>
    </w:p>
    <w:tbl>
      <w:tblPr>
        <w:tblStyle w:val="Tabela-Siatka"/>
        <w:tblW w:w="14850" w:type="dxa"/>
        <w:tblLayout w:type="fixed"/>
        <w:tblLook w:val="04A0" w:firstRow="1" w:lastRow="0" w:firstColumn="1" w:lastColumn="0" w:noHBand="0" w:noVBand="1"/>
      </w:tblPr>
      <w:tblGrid>
        <w:gridCol w:w="622"/>
        <w:gridCol w:w="2157"/>
        <w:gridCol w:w="642"/>
        <w:gridCol w:w="969"/>
        <w:gridCol w:w="1672"/>
        <w:gridCol w:w="1559"/>
        <w:gridCol w:w="992"/>
        <w:gridCol w:w="1418"/>
        <w:gridCol w:w="1134"/>
        <w:gridCol w:w="1701"/>
        <w:gridCol w:w="1984"/>
      </w:tblGrid>
      <w:tr w:rsidR="006C6F69" w:rsidTr="006C6F69">
        <w:trPr>
          <w:trHeight w:val="1474"/>
        </w:trPr>
        <w:tc>
          <w:tcPr>
            <w:tcW w:w="622"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Lp.</w:t>
            </w:r>
          </w:p>
        </w:tc>
        <w:tc>
          <w:tcPr>
            <w:tcW w:w="2157"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Przedmiot zamówienia</w:t>
            </w:r>
          </w:p>
        </w:tc>
        <w:tc>
          <w:tcPr>
            <w:tcW w:w="642" w:type="dxa"/>
            <w:vAlign w:val="center"/>
          </w:tcPr>
          <w:p w:rsidR="006C6F69" w:rsidRPr="00E374EB" w:rsidRDefault="006C6F69" w:rsidP="006C6F69">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969"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lość na 2022 r. [zakres podstawowy]</w:t>
            </w:r>
          </w:p>
        </w:tc>
        <w:tc>
          <w:tcPr>
            <w:tcW w:w="1672"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Cena jednostkowa NETTO w PLN</w:t>
            </w:r>
          </w:p>
        </w:tc>
        <w:tc>
          <w:tcPr>
            <w:tcW w:w="1559"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 xml:space="preserve">Wartość </w:t>
            </w:r>
            <w:r w:rsidRPr="00496A28">
              <w:rPr>
                <w:rFonts w:ascii="Arial" w:hAnsi="Arial" w:cs="Arial"/>
                <w:b/>
                <w:sz w:val="18"/>
                <w:szCs w:val="18"/>
              </w:rPr>
              <w:t>NETTO w PLN</w:t>
            </w:r>
            <w:r w:rsidRPr="00E374EB">
              <w:rPr>
                <w:rFonts w:ascii="Arial" w:hAnsi="Arial" w:cs="Arial"/>
                <w:sz w:val="18"/>
                <w:szCs w:val="18"/>
              </w:rPr>
              <w:t xml:space="preserve"> (ilość x cena jednostkowa netto)</w:t>
            </w:r>
          </w:p>
        </w:tc>
        <w:tc>
          <w:tcPr>
            <w:tcW w:w="992"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Stawka VAT w %</w:t>
            </w:r>
          </w:p>
        </w:tc>
        <w:tc>
          <w:tcPr>
            <w:tcW w:w="1418" w:type="dxa"/>
            <w:vAlign w:val="center"/>
          </w:tcPr>
          <w:p w:rsidR="006C6F69" w:rsidRPr="00E374EB" w:rsidRDefault="006C6F69" w:rsidP="006C6F69">
            <w:pPr>
              <w:jc w:val="center"/>
              <w:rPr>
                <w:rFonts w:ascii="Arial" w:hAnsi="Arial" w:cs="Arial"/>
                <w:sz w:val="18"/>
                <w:szCs w:val="18"/>
              </w:rPr>
            </w:pPr>
            <w:r w:rsidRPr="00E374EB">
              <w:rPr>
                <w:rFonts w:ascii="Arial" w:hAnsi="Arial" w:cs="Arial"/>
                <w:b/>
                <w:sz w:val="18"/>
                <w:szCs w:val="18"/>
              </w:rPr>
              <w:t xml:space="preserve">Wartość BRUTTO w PLN </w:t>
            </w:r>
            <w:r w:rsidRPr="00E374EB">
              <w:rPr>
                <w:rFonts w:ascii="Arial" w:hAnsi="Arial" w:cs="Arial"/>
                <w:sz w:val="18"/>
                <w:szCs w:val="18"/>
              </w:rPr>
              <w:t>(wartość NETTO x VAT)</w:t>
            </w:r>
          </w:p>
        </w:tc>
        <w:tc>
          <w:tcPr>
            <w:tcW w:w="1134" w:type="dxa"/>
            <w:shd w:val="clear" w:color="auto" w:fill="FFFF00"/>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na 2022 r.</w:t>
            </w:r>
          </w:p>
        </w:tc>
        <w:tc>
          <w:tcPr>
            <w:tcW w:w="1701" w:type="dxa"/>
            <w:vAlign w:val="center"/>
          </w:tcPr>
          <w:p w:rsidR="006C6F69" w:rsidRPr="00E374EB" w:rsidRDefault="006C6F69" w:rsidP="006C6F69">
            <w:pPr>
              <w:jc w:val="center"/>
              <w:rPr>
                <w:rFonts w:ascii="Arial" w:hAnsi="Arial" w:cs="Arial"/>
                <w:sz w:val="18"/>
                <w:szCs w:val="18"/>
              </w:rPr>
            </w:pPr>
            <w:r w:rsidRPr="00E374EB">
              <w:rPr>
                <w:rFonts w:ascii="Arial" w:hAnsi="Arial" w:cs="Arial"/>
                <w:b/>
                <w:sz w:val="18"/>
                <w:szCs w:val="18"/>
              </w:rPr>
              <w:t xml:space="preserve">Wartość NETTO opcji </w:t>
            </w:r>
            <w:r w:rsidRPr="00E374EB">
              <w:rPr>
                <w:rFonts w:ascii="Arial" w:hAnsi="Arial" w:cs="Arial"/>
                <w:sz w:val="18"/>
                <w:szCs w:val="18"/>
              </w:rPr>
              <w:t>(ilość opcji x cena jednostkowa netto)</w:t>
            </w:r>
          </w:p>
        </w:tc>
        <w:tc>
          <w:tcPr>
            <w:tcW w:w="1984" w:type="dxa"/>
            <w:vAlign w:val="center"/>
          </w:tcPr>
          <w:p w:rsidR="006C6F69" w:rsidRPr="00E374EB" w:rsidRDefault="006C6F69" w:rsidP="006C6F69">
            <w:pPr>
              <w:jc w:val="center"/>
              <w:rPr>
                <w:rFonts w:ascii="Arial" w:hAnsi="Arial" w:cs="Arial"/>
                <w:b/>
                <w:sz w:val="18"/>
                <w:szCs w:val="18"/>
              </w:rPr>
            </w:pPr>
            <w:r w:rsidRPr="00E374EB">
              <w:rPr>
                <w:rFonts w:ascii="Arial" w:hAnsi="Arial" w:cs="Arial"/>
                <w:b/>
                <w:sz w:val="18"/>
                <w:szCs w:val="18"/>
              </w:rPr>
              <w:t xml:space="preserve">Wartość BRUTTO opcji w PLN </w:t>
            </w:r>
            <w:r w:rsidRPr="00E374EB">
              <w:rPr>
                <w:rFonts w:ascii="Arial" w:hAnsi="Arial" w:cs="Arial"/>
                <w:sz w:val="18"/>
                <w:szCs w:val="18"/>
              </w:rPr>
              <w:t>(wartość NETTO opcji x VAT)</w:t>
            </w:r>
          </w:p>
        </w:tc>
      </w:tr>
      <w:tr w:rsidR="006C6F69" w:rsidTr="006C6F69">
        <w:trPr>
          <w:trHeight w:val="454"/>
        </w:trPr>
        <w:tc>
          <w:tcPr>
            <w:tcW w:w="622"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1</w:t>
            </w:r>
          </w:p>
        </w:tc>
        <w:tc>
          <w:tcPr>
            <w:tcW w:w="2157"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2</w:t>
            </w:r>
          </w:p>
        </w:tc>
        <w:tc>
          <w:tcPr>
            <w:tcW w:w="642"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3</w:t>
            </w:r>
          </w:p>
        </w:tc>
        <w:tc>
          <w:tcPr>
            <w:tcW w:w="969"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4</w:t>
            </w:r>
          </w:p>
        </w:tc>
        <w:tc>
          <w:tcPr>
            <w:tcW w:w="1672"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5</w:t>
            </w:r>
          </w:p>
        </w:tc>
        <w:tc>
          <w:tcPr>
            <w:tcW w:w="1559"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6</w:t>
            </w:r>
          </w:p>
        </w:tc>
        <w:tc>
          <w:tcPr>
            <w:tcW w:w="992"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7</w:t>
            </w:r>
          </w:p>
        </w:tc>
        <w:tc>
          <w:tcPr>
            <w:tcW w:w="1418"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8</w:t>
            </w:r>
          </w:p>
        </w:tc>
        <w:tc>
          <w:tcPr>
            <w:tcW w:w="1134"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9</w:t>
            </w:r>
          </w:p>
        </w:tc>
        <w:tc>
          <w:tcPr>
            <w:tcW w:w="1701"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10</w:t>
            </w:r>
          </w:p>
        </w:tc>
        <w:tc>
          <w:tcPr>
            <w:tcW w:w="1984" w:type="dxa"/>
            <w:shd w:val="clear" w:color="auto" w:fill="FBD4B4" w:themeFill="accent6" w:themeFillTint="66"/>
            <w:vAlign w:val="center"/>
          </w:tcPr>
          <w:p w:rsidR="006C6F69" w:rsidRPr="00DA23B0" w:rsidRDefault="006C6F69" w:rsidP="006C6F69">
            <w:pPr>
              <w:jc w:val="center"/>
              <w:rPr>
                <w:rFonts w:ascii="Arial" w:hAnsi="Arial" w:cs="Arial"/>
                <w:b/>
                <w:sz w:val="20"/>
                <w:szCs w:val="20"/>
              </w:rPr>
            </w:pPr>
            <w:r w:rsidRPr="00DA23B0">
              <w:rPr>
                <w:rFonts w:ascii="Arial" w:hAnsi="Arial" w:cs="Arial"/>
                <w:b/>
                <w:sz w:val="20"/>
                <w:szCs w:val="20"/>
              </w:rPr>
              <w:t>11</w:t>
            </w: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pszenna zwykła</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vAlign w:val="center"/>
          </w:tcPr>
          <w:p w:rsidR="006C6F69" w:rsidRDefault="006C6F69" w:rsidP="006C6F69">
            <w:pPr>
              <w:jc w:val="center"/>
              <w:rPr>
                <w:rFonts w:ascii="Calibri" w:hAnsi="Calibri" w:cs="Calibri"/>
                <w:b/>
                <w:bCs/>
                <w:color w:val="000000"/>
              </w:rPr>
            </w:pPr>
            <w:r>
              <w:rPr>
                <w:rFonts w:ascii="Calibri" w:hAnsi="Calibri" w:cs="Calibri"/>
                <w:b/>
                <w:bCs/>
                <w:color w:val="000000"/>
              </w:rPr>
              <w:t>700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420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graham</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vAlign w:val="center"/>
          </w:tcPr>
          <w:p w:rsidR="006C6F69" w:rsidRDefault="006C6F69" w:rsidP="006C6F69">
            <w:pPr>
              <w:jc w:val="center"/>
              <w:rPr>
                <w:rFonts w:ascii="Calibri" w:hAnsi="Calibri" w:cs="Calibri"/>
                <w:b/>
                <w:bCs/>
                <w:color w:val="000000"/>
              </w:rPr>
            </w:pPr>
            <w:r>
              <w:rPr>
                <w:rFonts w:ascii="Calibri" w:hAnsi="Calibri" w:cs="Calibri"/>
                <w:b/>
                <w:bCs/>
                <w:color w:val="000000"/>
              </w:rPr>
              <w:t>500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300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3</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maślana</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vAlign w:val="center"/>
          </w:tcPr>
          <w:p w:rsidR="006C6F69" w:rsidRDefault="006C6F69" w:rsidP="006C6F69">
            <w:pPr>
              <w:jc w:val="center"/>
              <w:rPr>
                <w:rFonts w:ascii="Calibri" w:hAnsi="Calibri" w:cs="Calibri"/>
                <w:b/>
                <w:bCs/>
                <w:color w:val="000000"/>
              </w:rPr>
            </w:pPr>
            <w:r>
              <w:rPr>
                <w:rFonts w:ascii="Calibri" w:hAnsi="Calibri" w:cs="Calibri"/>
                <w:b/>
                <w:bCs/>
                <w:color w:val="000000"/>
              </w:rPr>
              <w:t>300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Default="006C6F69" w:rsidP="006C6F69">
            <w:pPr>
              <w:jc w:val="center"/>
              <w:rPr>
                <w:rFonts w:ascii="Calibri" w:hAnsi="Calibri"/>
                <w:b/>
              </w:rPr>
            </w:pPr>
            <w:r>
              <w:rPr>
                <w:rFonts w:ascii="Calibri" w:hAnsi="Calibri"/>
                <w:b/>
              </w:rPr>
              <w:t>180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4</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proofErr w:type="spellStart"/>
            <w:r>
              <w:rPr>
                <w:rFonts w:ascii="Calibri" w:hAnsi="Calibri" w:cs="Calibri"/>
                <w:color w:val="000000"/>
              </w:rPr>
              <w:t>Półbagietka</w:t>
            </w:r>
            <w:proofErr w:type="spellEnd"/>
            <w:r>
              <w:rPr>
                <w:rFonts w:ascii="Calibri" w:hAnsi="Calibri" w:cs="Calibri"/>
                <w:color w:val="000000"/>
              </w:rPr>
              <w:t xml:space="preserve"> razowa</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vAlign w:val="center"/>
          </w:tcPr>
          <w:p w:rsidR="006C6F69" w:rsidRDefault="006C6F69" w:rsidP="006C6F69">
            <w:pPr>
              <w:jc w:val="center"/>
              <w:rPr>
                <w:rFonts w:ascii="Calibri" w:hAnsi="Calibri" w:cs="Calibri"/>
                <w:b/>
                <w:bCs/>
                <w:color w:val="000000"/>
              </w:rPr>
            </w:pPr>
            <w:r>
              <w:rPr>
                <w:rFonts w:ascii="Calibri" w:hAnsi="Calibri" w:cs="Calibri"/>
                <w:b/>
                <w:bCs/>
                <w:color w:val="000000"/>
              </w:rPr>
              <w:t>400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Default="006C6F69" w:rsidP="006C6F69">
            <w:pPr>
              <w:jc w:val="center"/>
              <w:rPr>
                <w:rFonts w:ascii="Calibri" w:hAnsi="Calibri"/>
                <w:b/>
              </w:rPr>
            </w:pPr>
            <w:r>
              <w:rPr>
                <w:rFonts w:ascii="Calibri" w:hAnsi="Calibri"/>
                <w:b/>
              </w:rPr>
              <w:t>240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5</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Chałka</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vAlign w:val="center"/>
          </w:tcPr>
          <w:p w:rsidR="006C6F69" w:rsidRDefault="006C6F69" w:rsidP="006C6F69">
            <w:pPr>
              <w:jc w:val="center"/>
              <w:rPr>
                <w:rFonts w:ascii="Calibri" w:hAnsi="Calibri" w:cs="Calibri"/>
                <w:b/>
                <w:bCs/>
                <w:color w:val="000000"/>
              </w:rPr>
            </w:pPr>
            <w:r>
              <w:rPr>
                <w:rFonts w:ascii="Calibri" w:hAnsi="Calibri" w:cs="Calibri"/>
                <w:b/>
                <w:bCs/>
                <w:color w:val="000000"/>
              </w:rPr>
              <w:t>240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144</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6</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Rogal pszenny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vAlign w:val="center"/>
          </w:tcPr>
          <w:p w:rsidR="006C6F69" w:rsidRDefault="006C6F69" w:rsidP="006C6F69">
            <w:pPr>
              <w:jc w:val="center"/>
              <w:rPr>
                <w:rFonts w:ascii="Calibri" w:hAnsi="Calibri" w:cs="Calibri"/>
                <w:b/>
                <w:bCs/>
                <w:color w:val="000000"/>
              </w:rPr>
            </w:pPr>
            <w:r>
              <w:rPr>
                <w:rFonts w:ascii="Calibri" w:hAnsi="Calibri" w:cs="Calibri"/>
                <w:b/>
                <w:bCs/>
                <w:color w:val="000000"/>
              </w:rPr>
              <w:t>400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240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7</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Bułka tarta</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vAlign w:val="center"/>
          </w:tcPr>
          <w:p w:rsidR="006C6F69" w:rsidRDefault="006C6F69" w:rsidP="006C6F69">
            <w:pPr>
              <w:jc w:val="center"/>
              <w:rPr>
                <w:rFonts w:ascii="Calibri" w:hAnsi="Calibri" w:cs="Calibri"/>
                <w:b/>
                <w:bCs/>
                <w:color w:val="000000"/>
              </w:rPr>
            </w:pPr>
            <w:r>
              <w:rPr>
                <w:rFonts w:ascii="Calibri" w:hAnsi="Calibri" w:cs="Calibri"/>
                <w:b/>
                <w:bCs/>
                <w:color w:val="000000"/>
              </w:rPr>
              <w:t>90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54</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8</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vAlign w:val="center"/>
          </w:tcPr>
          <w:p w:rsidR="006C6F69" w:rsidRDefault="006C6F69" w:rsidP="006C6F69">
            <w:pPr>
              <w:jc w:val="center"/>
              <w:rPr>
                <w:rFonts w:ascii="Calibri" w:hAnsi="Calibri" w:cs="Calibri"/>
                <w:b/>
                <w:bCs/>
                <w:color w:val="000000"/>
              </w:rPr>
            </w:pPr>
            <w:r>
              <w:rPr>
                <w:rFonts w:ascii="Calibri" w:hAnsi="Calibri" w:cs="Calibri"/>
                <w:b/>
                <w:bCs/>
                <w:color w:val="000000"/>
              </w:rPr>
              <w:t>360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216</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tcBorders>
              <w:right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lastRenderedPageBreak/>
              <w:t>9</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zwykły krojony w folii</w:t>
            </w:r>
          </w:p>
        </w:tc>
        <w:tc>
          <w:tcPr>
            <w:tcW w:w="642" w:type="dxa"/>
            <w:tcBorders>
              <w:left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vAlign w:val="center"/>
          </w:tcPr>
          <w:p w:rsidR="006C6F69" w:rsidRDefault="006C6F69" w:rsidP="006C6F69">
            <w:pPr>
              <w:jc w:val="center"/>
              <w:rPr>
                <w:rFonts w:ascii="Calibri" w:hAnsi="Calibri" w:cs="Calibri"/>
                <w:b/>
                <w:bCs/>
                <w:color w:val="000000"/>
              </w:rPr>
            </w:pPr>
            <w:r>
              <w:rPr>
                <w:rFonts w:ascii="Calibri" w:hAnsi="Calibri" w:cs="Calibri"/>
                <w:b/>
                <w:bCs/>
                <w:color w:val="000000"/>
              </w:rPr>
              <w:t>600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tcBorders>
              <w:right w:val="single" w:sz="4" w:space="0" w:color="auto"/>
            </w:tcBorders>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360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10</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mieszany słonecznikowy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400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240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11</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mieszany z soją</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180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12</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wieloziarnisty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400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240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13</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Chleb zwykły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700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420</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14</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Drożdżówka z nadzieniem</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90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54</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15</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Drożdżówka z jagodami</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16</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Ciasto drożdżowe z owocami</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17</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Ciasto brownie</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90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Default="006C6F69" w:rsidP="006C6F69">
            <w:pPr>
              <w:jc w:val="center"/>
              <w:rPr>
                <w:rFonts w:ascii="Calibri" w:hAnsi="Calibri"/>
                <w:b/>
              </w:rPr>
            </w:pPr>
            <w:r>
              <w:rPr>
                <w:rFonts w:ascii="Calibri" w:hAnsi="Calibri"/>
                <w:b/>
              </w:rPr>
              <w:t>54</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18</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Placek drożdżowy</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90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54</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19</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Pączek</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120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72</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20</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Makowiec</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36</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21,6</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21</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Mazurek</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36</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21,6</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22</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Sernik</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36</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21,6</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lastRenderedPageBreak/>
              <w:t>23</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Babka w polewie</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60</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36</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tcBorders>
              <w:right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24</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Jabłecznik</w:t>
            </w:r>
          </w:p>
        </w:tc>
        <w:tc>
          <w:tcPr>
            <w:tcW w:w="642" w:type="dxa"/>
            <w:tcBorders>
              <w:left w:val="single" w:sz="4" w:space="0" w:color="auto"/>
              <w:right w:val="single" w:sz="4" w:space="0" w:color="auto"/>
            </w:tcBorders>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36</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tcBorders>
              <w:right w:val="single" w:sz="4" w:space="0" w:color="auto"/>
            </w:tcBorders>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21,6</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25</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Piernik</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36</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Default="006C6F69" w:rsidP="006C6F69">
            <w:pPr>
              <w:jc w:val="center"/>
              <w:rPr>
                <w:rFonts w:ascii="Calibri" w:hAnsi="Calibri"/>
                <w:b/>
              </w:rPr>
            </w:pPr>
            <w:r>
              <w:rPr>
                <w:rFonts w:ascii="Calibri" w:hAnsi="Calibri"/>
                <w:b/>
              </w:rPr>
              <w:t>21,6</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26</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Piernik w polewie</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48</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28,8</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567"/>
        </w:trPr>
        <w:tc>
          <w:tcPr>
            <w:tcW w:w="622" w:type="dxa"/>
            <w:vAlign w:val="center"/>
          </w:tcPr>
          <w:p w:rsidR="006C6F69" w:rsidRDefault="006C6F69" w:rsidP="006C6F69">
            <w:pPr>
              <w:jc w:val="center"/>
              <w:rPr>
                <w:rFonts w:ascii="Arial" w:hAnsi="Arial" w:cs="Arial"/>
                <w:sz w:val="20"/>
                <w:szCs w:val="20"/>
              </w:rPr>
            </w:pPr>
            <w:r>
              <w:rPr>
                <w:rFonts w:ascii="Arial" w:hAnsi="Arial" w:cs="Arial"/>
                <w:sz w:val="20"/>
                <w:szCs w:val="20"/>
              </w:rPr>
              <w:t>27</w:t>
            </w:r>
          </w:p>
        </w:tc>
        <w:tc>
          <w:tcPr>
            <w:tcW w:w="2157" w:type="dxa"/>
            <w:tcBorders>
              <w:top w:val="nil"/>
              <w:left w:val="single" w:sz="4" w:space="0" w:color="auto"/>
              <w:bottom w:val="single" w:sz="4" w:space="0" w:color="auto"/>
              <w:right w:val="single" w:sz="4" w:space="0" w:color="auto"/>
            </w:tcBorders>
            <w:shd w:val="clear" w:color="auto" w:fill="auto"/>
            <w:vAlign w:val="center"/>
          </w:tcPr>
          <w:p w:rsidR="006C6F69" w:rsidRDefault="006C6F69" w:rsidP="006C6F69">
            <w:pPr>
              <w:rPr>
                <w:rFonts w:ascii="Calibri" w:hAnsi="Calibri" w:cs="Calibri"/>
                <w:color w:val="000000"/>
              </w:rPr>
            </w:pPr>
            <w:r>
              <w:rPr>
                <w:rFonts w:ascii="Calibri" w:hAnsi="Calibri" w:cs="Calibri"/>
                <w:color w:val="000000"/>
              </w:rPr>
              <w:t>Keks</w:t>
            </w:r>
          </w:p>
        </w:tc>
        <w:tc>
          <w:tcPr>
            <w:tcW w:w="642" w:type="dxa"/>
            <w:vAlign w:val="center"/>
          </w:tcPr>
          <w:p w:rsidR="006C6F69" w:rsidRDefault="006C6F69" w:rsidP="006C6F69">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6C6F69" w:rsidRDefault="006C6F69" w:rsidP="006C6F69">
            <w:pPr>
              <w:jc w:val="center"/>
              <w:rPr>
                <w:rFonts w:ascii="Calibri" w:hAnsi="Calibri" w:cs="Calibri"/>
                <w:b/>
                <w:bCs/>
                <w:color w:val="000000"/>
              </w:rPr>
            </w:pPr>
            <w:r>
              <w:rPr>
                <w:rFonts w:ascii="Calibri" w:hAnsi="Calibri" w:cs="Calibri"/>
                <w:b/>
                <w:bCs/>
                <w:color w:val="000000"/>
              </w:rPr>
              <w:t>48</w:t>
            </w:r>
          </w:p>
        </w:tc>
        <w:tc>
          <w:tcPr>
            <w:tcW w:w="1672" w:type="dxa"/>
            <w:vAlign w:val="center"/>
          </w:tcPr>
          <w:p w:rsidR="006C6F69" w:rsidRDefault="006C6F69" w:rsidP="006C6F69">
            <w:pPr>
              <w:jc w:val="center"/>
              <w:rPr>
                <w:rFonts w:ascii="Arial" w:hAnsi="Arial" w:cs="Arial"/>
                <w:sz w:val="20"/>
                <w:szCs w:val="20"/>
              </w:rPr>
            </w:pP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p>
        </w:tc>
        <w:tc>
          <w:tcPr>
            <w:tcW w:w="1418" w:type="dxa"/>
            <w:vAlign w:val="center"/>
          </w:tcPr>
          <w:p w:rsidR="006C6F69" w:rsidRDefault="006C6F69" w:rsidP="006C6F69">
            <w:pPr>
              <w:jc w:val="center"/>
              <w:rPr>
                <w:rFonts w:ascii="Arial" w:hAnsi="Arial" w:cs="Arial"/>
                <w:sz w:val="20"/>
                <w:szCs w:val="20"/>
              </w:rPr>
            </w:pPr>
          </w:p>
        </w:tc>
        <w:tc>
          <w:tcPr>
            <w:tcW w:w="1134" w:type="dxa"/>
            <w:tcBorders>
              <w:top w:val="nil"/>
              <w:left w:val="single" w:sz="8" w:space="0" w:color="auto"/>
              <w:bottom w:val="single" w:sz="4" w:space="0" w:color="auto"/>
              <w:right w:val="single" w:sz="4" w:space="0" w:color="auto"/>
            </w:tcBorders>
            <w:shd w:val="clear" w:color="000000" w:fill="FFFF00"/>
            <w:vAlign w:val="center"/>
          </w:tcPr>
          <w:p w:rsidR="006C6F69" w:rsidRPr="00637758" w:rsidRDefault="006C6F69" w:rsidP="006C6F69">
            <w:pPr>
              <w:jc w:val="center"/>
              <w:rPr>
                <w:rFonts w:ascii="Calibri" w:hAnsi="Calibri"/>
                <w:b/>
              </w:rPr>
            </w:pPr>
            <w:r>
              <w:rPr>
                <w:rFonts w:ascii="Calibri" w:hAnsi="Calibri"/>
                <w:b/>
              </w:rPr>
              <w:t>28,8</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r w:rsidR="006C6F69" w:rsidTr="006C6F69">
        <w:trPr>
          <w:trHeight w:val="737"/>
        </w:trPr>
        <w:tc>
          <w:tcPr>
            <w:tcW w:w="6062" w:type="dxa"/>
            <w:gridSpan w:val="5"/>
            <w:vAlign w:val="center"/>
          </w:tcPr>
          <w:p w:rsidR="006C6F69" w:rsidRPr="004D161D" w:rsidRDefault="006C6F69" w:rsidP="006C6F69">
            <w:pPr>
              <w:jc w:val="right"/>
              <w:rPr>
                <w:rFonts w:ascii="Arial" w:hAnsi="Arial" w:cs="Arial"/>
                <w:b/>
                <w:sz w:val="20"/>
                <w:szCs w:val="20"/>
              </w:rPr>
            </w:pPr>
            <w:r w:rsidRPr="004D161D">
              <w:rPr>
                <w:rFonts w:ascii="Arial" w:hAnsi="Arial" w:cs="Arial"/>
                <w:b/>
                <w:sz w:val="20"/>
                <w:szCs w:val="20"/>
              </w:rPr>
              <w:t>Wartość ogółem</w:t>
            </w:r>
          </w:p>
        </w:tc>
        <w:tc>
          <w:tcPr>
            <w:tcW w:w="1559" w:type="dxa"/>
            <w:vAlign w:val="center"/>
          </w:tcPr>
          <w:p w:rsidR="006C6F69" w:rsidRDefault="006C6F69" w:rsidP="006C6F69">
            <w:pPr>
              <w:jc w:val="center"/>
              <w:rPr>
                <w:rFonts w:ascii="Arial" w:hAnsi="Arial" w:cs="Arial"/>
                <w:sz w:val="20"/>
                <w:szCs w:val="20"/>
              </w:rPr>
            </w:pPr>
          </w:p>
        </w:tc>
        <w:tc>
          <w:tcPr>
            <w:tcW w:w="992" w:type="dxa"/>
            <w:vAlign w:val="center"/>
          </w:tcPr>
          <w:p w:rsidR="006C6F69" w:rsidRDefault="006C6F69" w:rsidP="006C6F69">
            <w:pPr>
              <w:jc w:val="center"/>
              <w:rPr>
                <w:rFonts w:ascii="Arial" w:hAnsi="Arial" w:cs="Arial"/>
                <w:sz w:val="20"/>
                <w:szCs w:val="20"/>
              </w:rPr>
            </w:pPr>
            <w:r>
              <w:rPr>
                <w:rFonts w:ascii="Arial" w:hAnsi="Arial" w:cs="Arial"/>
                <w:sz w:val="20"/>
                <w:szCs w:val="20"/>
              </w:rPr>
              <w:t>X</w:t>
            </w:r>
          </w:p>
        </w:tc>
        <w:tc>
          <w:tcPr>
            <w:tcW w:w="1418" w:type="dxa"/>
            <w:vAlign w:val="center"/>
          </w:tcPr>
          <w:p w:rsidR="006C6F69" w:rsidRDefault="006C6F69" w:rsidP="006C6F69">
            <w:pPr>
              <w:jc w:val="center"/>
              <w:rPr>
                <w:rFonts w:ascii="Arial" w:hAnsi="Arial" w:cs="Arial"/>
                <w:sz w:val="20"/>
                <w:szCs w:val="20"/>
              </w:rPr>
            </w:pPr>
          </w:p>
        </w:tc>
        <w:tc>
          <w:tcPr>
            <w:tcW w:w="1134" w:type="dxa"/>
            <w:shd w:val="clear" w:color="auto" w:fill="FFFF00"/>
            <w:vAlign w:val="center"/>
          </w:tcPr>
          <w:p w:rsidR="006C6F69" w:rsidRPr="006F4E8F" w:rsidRDefault="006C6F69" w:rsidP="006C6F69">
            <w:pPr>
              <w:jc w:val="center"/>
              <w:rPr>
                <w:rFonts w:ascii="Arial" w:hAnsi="Arial" w:cs="Arial"/>
                <w:b/>
                <w:sz w:val="20"/>
                <w:szCs w:val="20"/>
              </w:rPr>
            </w:pPr>
            <w:r w:rsidRPr="006F4E8F">
              <w:rPr>
                <w:rFonts w:ascii="Arial" w:hAnsi="Arial" w:cs="Arial"/>
                <w:b/>
                <w:sz w:val="20"/>
                <w:szCs w:val="20"/>
              </w:rPr>
              <w:t>X</w:t>
            </w:r>
          </w:p>
        </w:tc>
        <w:tc>
          <w:tcPr>
            <w:tcW w:w="1701" w:type="dxa"/>
            <w:vAlign w:val="center"/>
          </w:tcPr>
          <w:p w:rsidR="006C6F69" w:rsidRDefault="006C6F69" w:rsidP="006C6F69">
            <w:pPr>
              <w:jc w:val="center"/>
              <w:rPr>
                <w:rFonts w:ascii="Arial" w:hAnsi="Arial" w:cs="Arial"/>
                <w:sz w:val="20"/>
                <w:szCs w:val="20"/>
              </w:rPr>
            </w:pPr>
          </w:p>
        </w:tc>
        <w:tc>
          <w:tcPr>
            <w:tcW w:w="1984" w:type="dxa"/>
            <w:vAlign w:val="center"/>
          </w:tcPr>
          <w:p w:rsidR="006C6F69" w:rsidRDefault="006C6F69" w:rsidP="006C6F69">
            <w:pPr>
              <w:jc w:val="center"/>
              <w:rPr>
                <w:rFonts w:ascii="Arial" w:hAnsi="Arial" w:cs="Arial"/>
                <w:sz w:val="20"/>
                <w:szCs w:val="20"/>
              </w:rPr>
            </w:pPr>
          </w:p>
        </w:tc>
      </w:tr>
    </w:tbl>
    <w:p w:rsidR="0090353E" w:rsidRPr="0090353E" w:rsidRDefault="0090353E" w:rsidP="0090353E">
      <w:pPr>
        <w:spacing w:after="0" w:line="259" w:lineRule="auto"/>
        <w:jc w:val="both"/>
        <w:rPr>
          <w:rFonts w:ascii="Arial" w:eastAsia="Calibri" w:hAnsi="Arial" w:cs="Arial"/>
          <w:b/>
          <w:sz w:val="20"/>
          <w:szCs w:val="20"/>
        </w:rPr>
      </w:pPr>
    </w:p>
    <w:p w:rsidR="0090353E" w:rsidRPr="006C6F69"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Cena ogółem NETTO (zakres podstawowy</w:t>
      </w:r>
      <w:proofErr w:type="gramStart"/>
      <w:r w:rsidRPr="0090353E">
        <w:rPr>
          <w:rFonts w:ascii="Arial" w:eastAsia="Calibri" w:hAnsi="Arial" w:cs="Arial"/>
          <w:b/>
          <w:sz w:val="20"/>
          <w:szCs w:val="20"/>
        </w:rPr>
        <w:t>)</w:t>
      </w:r>
      <w:r w:rsidRPr="0090353E">
        <w:rPr>
          <w:rFonts w:ascii="Arial" w:eastAsia="Calibri" w:hAnsi="Arial" w:cs="Arial"/>
          <w:sz w:val="20"/>
          <w:szCs w:val="20"/>
        </w:rPr>
        <w:t>:  …</w:t>
      </w:r>
      <w:proofErr w:type="gramEnd"/>
      <w:r w:rsidRPr="0090353E">
        <w:rPr>
          <w:rFonts w:ascii="Arial" w:eastAsia="Calibri" w:hAnsi="Arial" w:cs="Arial"/>
          <w:sz w:val="20"/>
          <w:szCs w:val="20"/>
        </w:rPr>
        <w:t>………………. zł (kol. 6)</w:t>
      </w:r>
      <w:r>
        <w:rPr>
          <w:rFonts w:ascii="Arial" w:eastAsia="Calibri" w:hAnsi="Arial" w:cs="Arial"/>
          <w:sz w:val="20"/>
          <w:szCs w:val="20"/>
        </w:rPr>
        <w:t xml:space="preserve">, </w:t>
      </w:r>
      <w:r w:rsidRPr="0090353E">
        <w:rPr>
          <w:rFonts w:ascii="Arial" w:eastAsia="Calibri" w:hAnsi="Arial" w:cs="Arial"/>
          <w:sz w:val="20"/>
          <w:szCs w:val="20"/>
        </w:rPr>
        <w:t>(</w:t>
      </w:r>
      <w:r w:rsidRPr="0090353E">
        <w:rPr>
          <w:rFonts w:ascii="Arial" w:eastAsia="Calibri" w:hAnsi="Arial" w:cs="Arial"/>
          <w:i/>
          <w:sz w:val="20"/>
          <w:szCs w:val="20"/>
        </w:rPr>
        <w:t>słownie</w:t>
      </w:r>
      <w:r w:rsidRPr="0090353E">
        <w:rPr>
          <w:rFonts w:ascii="Arial" w:eastAsia="Calibri" w:hAnsi="Arial" w:cs="Arial"/>
          <w:sz w:val="20"/>
          <w:szCs w:val="20"/>
        </w:rPr>
        <w:t>: ………………………………………………………………………</w:t>
      </w:r>
      <w:proofErr w:type="gramStart"/>
      <w:r w:rsidRPr="0090353E">
        <w:rPr>
          <w:rFonts w:ascii="Arial" w:eastAsia="Calibri" w:hAnsi="Arial" w:cs="Arial"/>
          <w:sz w:val="20"/>
          <w:szCs w:val="20"/>
        </w:rPr>
        <w:t>…….</w:t>
      </w:r>
      <w:proofErr w:type="gramEnd"/>
      <w:r w:rsidRPr="0090353E">
        <w:rPr>
          <w:rFonts w:ascii="Arial" w:eastAsia="Calibri" w:hAnsi="Arial" w:cs="Arial"/>
          <w:sz w:val="20"/>
          <w:szCs w:val="20"/>
        </w:rPr>
        <w:t>.)</w:t>
      </w:r>
    </w:p>
    <w:p w:rsidR="0090353E" w:rsidRPr="0090353E"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Podatek VAT</w:t>
      </w:r>
      <w:r w:rsidRPr="0090353E">
        <w:rPr>
          <w:rFonts w:ascii="Arial" w:eastAsia="Calibri" w:hAnsi="Arial" w:cs="Arial"/>
          <w:sz w:val="20"/>
          <w:szCs w:val="20"/>
        </w:rPr>
        <w:t xml:space="preserve">: </w:t>
      </w:r>
      <w:r w:rsidRPr="0090353E">
        <w:rPr>
          <w:rFonts w:ascii="Arial" w:eastAsia="Calibri" w:hAnsi="Arial" w:cs="Arial"/>
          <w:sz w:val="20"/>
          <w:szCs w:val="20"/>
        </w:rPr>
        <w:tab/>
        <w:t xml:space="preserve"> … </w:t>
      </w:r>
    </w:p>
    <w:p w:rsidR="0090353E" w:rsidRPr="0090353E"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Cena ogółem BRUTTO (zakres podstawowy)</w:t>
      </w:r>
      <w:r>
        <w:rPr>
          <w:rFonts w:ascii="Arial" w:eastAsia="Calibri" w:hAnsi="Arial" w:cs="Arial"/>
          <w:sz w:val="20"/>
          <w:szCs w:val="20"/>
        </w:rPr>
        <w:t xml:space="preserve">: </w:t>
      </w:r>
      <w:r w:rsidRPr="0090353E">
        <w:rPr>
          <w:rFonts w:ascii="Arial" w:eastAsia="Calibri" w:hAnsi="Arial" w:cs="Arial"/>
          <w:sz w:val="20"/>
          <w:szCs w:val="20"/>
        </w:rPr>
        <w:t>………………. zł (kol. 8)</w:t>
      </w:r>
      <w:r>
        <w:rPr>
          <w:rFonts w:ascii="Arial" w:eastAsia="Calibri" w:hAnsi="Arial" w:cs="Arial"/>
          <w:sz w:val="20"/>
          <w:szCs w:val="20"/>
        </w:rPr>
        <w:t xml:space="preserve">, </w:t>
      </w:r>
      <w:r w:rsidRPr="0090353E">
        <w:rPr>
          <w:rFonts w:ascii="Arial" w:eastAsia="Calibri" w:hAnsi="Arial" w:cs="Arial"/>
          <w:i/>
          <w:sz w:val="20"/>
          <w:szCs w:val="20"/>
        </w:rPr>
        <w:t>(</w:t>
      </w:r>
      <w:proofErr w:type="gramStart"/>
      <w:r w:rsidRPr="0090353E">
        <w:rPr>
          <w:rFonts w:ascii="Arial" w:eastAsia="Calibri" w:hAnsi="Arial" w:cs="Arial"/>
          <w:i/>
          <w:sz w:val="20"/>
          <w:szCs w:val="20"/>
        </w:rPr>
        <w:t>słownie</w:t>
      </w:r>
      <w:r>
        <w:rPr>
          <w:rFonts w:ascii="Arial" w:eastAsia="Calibri" w:hAnsi="Arial" w:cs="Arial"/>
          <w:sz w:val="20"/>
          <w:szCs w:val="20"/>
        </w:rPr>
        <w:t>:…</w:t>
      </w:r>
      <w:proofErr w:type="gramEnd"/>
      <w:r>
        <w:rPr>
          <w:rFonts w:ascii="Arial" w:eastAsia="Calibri" w:hAnsi="Arial" w:cs="Arial"/>
          <w:sz w:val="20"/>
          <w:szCs w:val="20"/>
        </w:rPr>
        <w:t>……………………………………………………………</w:t>
      </w:r>
      <w:r w:rsidRPr="0090353E">
        <w:rPr>
          <w:rFonts w:ascii="Arial" w:eastAsia="Calibri" w:hAnsi="Arial" w:cs="Arial"/>
          <w:sz w:val="20"/>
          <w:szCs w:val="20"/>
        </w:rPr>
        <w:t>…</w:t>
      </w:r>
      <w:r w:rsidR="006C6F69">
        <w:rPr>
          <w:rFonts w:ascii="Arial" w:eastAsia="Calibri" w:hAnsi="Arial" w:cs="Arial"/>
          <w:sz w:val="20"/>
          <w:szCs w:val="20"/>
        </w:rPr>
        <w:t>..</w:t>
      </w:r>
      <w:r w:rsidRPr="0090353E">
        <w:rPr>
          <w:rFonts w:ascii="Arial" w:eastAsia="Calibri" w:hAnsi="Arial" w:cs="Arial"/>
          <w:sz w:val="20"/>
          <w:szCs w:val="20"/>
        </w:rPr>
        <w:t>……………)</w:t>
      </w:r>
    </w:p>
    <w:p w:rsidR="0090353E" w:rsidRPr="0090353E" w:rsidRDefault="0090353E" w:rsidP="0090353E">
      <w:pPr>
        <w:spacing w:after="0" w:line="240" w:lineRule="auto"/>
        <w:jc w:val="both"/>
        <w:rPr>
          <w:rFonts w:ascii="Arial" w:eastAsia="Calibri" w:hAnsi="Arial" w:cs="Arial"/>
          <w:sz w:val="20"/>
          <w:szCs w:val="20"/>
        </w:rPr>
      </w:pPr>
      <w:r>
        <w:rPr>
          <w:rFonts w:ascii="Arial" w:eastAsia="Calibri" w:hAnsi="Arial" w:cs="Arial"/>
          <w:sz w:val="20"/>
          <w:szCs w:val="20"/>
        </w:rPr>
        <w:t xml:space="preserve"> </w:t>
      </w:r>
    </w:p>
    <w:p w:rsidR="0090353E" w:rsidRPr="0090353E" w:rsidRDefault="0090353E" w:rsidP="0090353E">
      <w:pPr>
        <w:spacing w:after="0" w:line="240" w:lineRule="auto"/>
        <w:jc w:val="both"/>
        <w:rPr>
          <w:rFonts w:ascii="Arial" w:eastAsia="Calibri" w:hAnsi="Arial" w:cs="Arial"/>
          <w:sz w:val="20"/>
          <w:szCs w:val="20"/>
        </w:rPr>
      </w:pPr>
    </w:p>
    <w:p w:rsidR="0090353E" w:rsidRPr="006C6F69"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 xml:space="preserve">Cena ogółem NETTO </w:t>
      </w:r>
      <w:proofErr w:type="gramStart"/>
      <w:r w:rsidRPr="0090353E">
        <w:rPr>
          <w:rFonts w:ascii="Arial" w:eastAsia="Calibri" w:hAnsi="Arial" w:cs="Arial"/>
          <w:b/>
          <w:sz w:val="20"/>
          <w:szCs w:val="20"/>
        </w:rPr>
        <w:t>( zakres</w:t>
      </w:r>
      <w:proofErr w:type="gramEnd"/>
      <w:r w:rsidRPr="0090353E">
        <w:rPr>
          <w:rFonts w:ascii="Arial" w:eastAsia="Calibri" w:hAnsi="Arial" w:cs="Arial"/>
          <w:b/>
          <w:sz w:val="20"/>
          <w:szCs w:val="20"/>
        </w:rPr>
        <w:t xml:space="preserve"> prawa opcji)</w:t>
      </w:r>
      <w:r w:rsidRPr="0090353E">
        <w:rPr>
          <w:rFonts w:ascii="Arial" w:eastAsia="Calibri" w:hAnsi="Arial" w:cs="Arial"/>
          <w:sz w:val="20"/>
          <w:szCs w:val="20"/>
        </w:rPr>
        <w:t>: ……………………. zł (kol. 10)</w:t>
      </w:r>
      <w:r>
        <w:rPr>
          <w:rFonts w:ascii="Arial" w:eastAsia="Calibri" w:hAnsi="Arial" w:cs="Arial"/>
          <w:sz w:val="20"/>
          <w:szCs w:val="20"/>
        </w:rPr>
        <w:t xml:space="preserve">, </w:t>
      </w:r>
      <w:r w:rsidRPr="0090353E">
        <w:rPr>
          <w:rFonts w:ascii="Arial" w:eastAsia="Calibri" w:hAnsi="Arial" w:cs="Arial"/>
          <w:sz w:val="20"/>
          <w:szCs w:val="20"/>
        </w:rPr>
        <w:t>(</w:t>
      </w:r>
      <w:r w:rsidRPr="0090353E">
        <w:rPr>
          <w:rFonts w:ascii="Arial" w:eastAsia="Calibri" w:hAnsi="Arial" w:cs="Arial"/>
          <w:i/>
          <w:sz w:val="20"/>
          <w:szCs w:val="20"/>
        </w:rPr>
        <w:t>słownie</w:t>
      </w:r>
      <w:r>
        <w:rPr>
          <w:rFonts w:ascii="Arial" w:eastAsia="Calibri" w:hAnsi="Arial" w:cs="Arial"/>
          <w:sz w:val="20"/>
          <w:szCs w:val="20"/>
        </w:rPr>
        <w:t>: …………………………………</w:t>
      </w:r>
      <w:r w:rsidR="006C6F69">
        <w:rPr>
          <w:rFonts w:ascii="Arial" w:eastAsia="Calibri" w:hAnsi="Arial" w:cs="Arial"/>
          <w:sz w:val="20"/>
          <w:szCs w:val="20"/>
        </w:rPr>
        <w:t>…………………</w:t>
      </w:r>
      <w:r>
        <w:rPr>
          <w:rFonts w:ascii="Arial" w:eastAsia="Calibri" w:hAnsi="Arial" w:cs="Arial"/>
          <w:sz w:val="20"/>
          <w:szCs w:val="20"/>
        </w:rPr>
        <w:t>……………</w:t>
      </w:r>
      <w:r w:rsidRPr="0090353E">
        <w:rPr>
          <w:rFonts w:ascii="Arial" w:eastAsia="Calibri" w:hAnsi="Arial" w:cs="Arial"/>
          <w:sz w:val="20"/>
          <w:szCs w:val="20"/>
        </w:rPr>
        <w:t>…</w:t>
      </w:r>
      <w:proofErr w:type="gramStart"/>
      <w:r w:rsidRPr="0090353E">
        <w:rPr>
          <w:rFonts w:ascii="Arial" w:eastAsia="Calibri" w:hAnsi="Arial" w:cs="Arial"/>
          <w:sz w:val="20"/>
          <w:szCs w:val="20"/>
        </w:rPr>
        <w:t>…….</w:t>
      </w:r>
      <w:proofErr w:type="gramEnd"/>
      <w:r w:rsidRPr="0090353E">
        <w:rPr>
          <w:rFonts w:ascii="Arial" w:eastAsia="Calibri" w:hAnsi="Arial" w:cs="Arial"/>
          <w:sz w:val="20"/>
          <w:szCs w:val="20"/>
        </w:rPr>
        <w:t>.)</w:t>
      </w:r>
    </w:p>
    <w:p w:rsidR="0090353E" w:rsidRPr="0090353E"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Podatek VAT</w:t>
      </w:r>
      <w:r w:rsidRPr="0090353E">
        <w:rPr>
          <w:rFonts w:ascii="Arial" w:eastAsia="Calibri" w:hAnsi="Arial" w:cs="Arial"/>
          <w:sz w:val="20"/>
          <w:szCs w:val="20"/>
        </w:rPr>
        <w:t>: … (kol. 7)</w:t>
      </w:r>
      <w:r w:rsidRPr="0090353E">
        <w:rPr>
          <w:rFonts w:ascii="Arial" w:eastAsia="Calibri" w:hAnsi="Arial" w:cs="Arial"/>
          <w:sz w:val="20"/>
          <w:szCs w:val="20"/>
        </w:rPr>
        <w:tab/>
        <w:t xml:space="preserve"> </w:t>
      </w:r>
    </w:p>
    <w:p w:rsidR="0090353E" w:rsidRPr="0090353E"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 xml:space="preserve">Cena ogółem BRUTTO </w:t>
      </w:r>
      <w:proofErr w:type="gramStart"/>
      <w:r w:rsidRPr="0090353E">
        <w:rPr>
          <w:rFonts w:ascii="Arial" w:eastAsia="Calibri" w:hAnsi="Arial" w:cs="Arial"/>
          <w:b/>
          <w:sz w:val="20"/>
          <w:szCs w:val="20"/>
        </w:rPr>
        <w:t>( zakres</w:t>
      </w:r>
      <w:proofErr w:type="gramEnd"/>
      <w:r w:rsidRPr="0090353E">
        <w:rPr>
          <w:rFonts w:ascii="Arial" w:eastAsia="Calibri" w:hAnsi="Arial" w:cs="Arial"/>
          <w:b/>
          <w:sz w:val="20"/>
          <w:szCs w:val="20"/>
        </w:rPr>
        <w:t xml:space="preserve"> prawa opcji)</w:t>
      </w:r>
      <w:r w:rsidRPr="0090353E">
        <w:rPr>
          <w:rFonts w:ascii="Arial" w:eastAsia="Calibri" w:hAnsi="Arial" w:cs="Arial"/>
          <w:sz w:val="20"/>
          <w:szCs w:val="20"/>
        </w:rPr>
        <w:t>: ……………………… zł (kol. 11)</w:t>
      </w:r>
      <w:r w:rsidRPr="0090353E">
        <w:rPr>
          <w:rFonts w:ascii="Arial" w:eastAsia="Calibri" w:hAnsi="Arial" w:cs="Arial"/>
          <w:i/>
          <w:sz w:val="20"/>
          <w:szCs w:val="20"/>
        </w:rPr>
        <w:t>(słownie</w:t>
      </w:r>
      <w:r>
        <w:rPr>
          <w:rFonts w:ascii="Arial" w:eastAsia="Calibri" w:hAnsi="Arial" w:cs="Arial"/>
          <w:sz w:val="20"/>
          <w:szCs w:val="20"/>
        </w:rPr>
        <w:t>:…………………………………………</w:t>
      </w:r>
      <w:r w:rsidR="006C6F69">
        <w:rPr>
          <w:rFonts w:ascii="Arial" w:eastAsia="Calibri" w:hAnsi="Arial" w:cs="Arial"/>
          <w:sz w:val="20"/>
          <w:szCs w:val="20"/>
        </w:rPr>
        <w:t>…………………</w:t>
      </w:r>
      <w:r>
        <w:rPr>
          <w:rFonts w:ascii="Arial" w:eastAsia="Calibri" w:hAnsi="Arial" w:cs="Arial"/>
          <w:sz w:val="20"/>
          <w:szCs w:val="20"/>
        </w:rPr>
        <w:t>………</w:t>
      </w:r>
      <w:r w:rsidRPr="0090353E">
        <w:rPr>
          <w:rFonts w:ascii="Arial" w:eastAsia="Calibri" w:hAnsi="Arial" w:cs="Arial"/>
          <w:sz w:val="20"/>
          <w:szCs w:val="20"/>
        </w:rPr>
        <w:t>……)</w:t>
      </w:r>
    </w:p>
    <w:p w:rsidR="0090353E" w:rsidRPr="0090353E" w:rsidRDefault="0090353E" w:rsidP="0090353E">
      <w:pPr>
        <w:spacing w:after="0" w:line="240" w:lineRule="auto"/>
        <w:jc w:val="both"/>
        <w:rPr>
          <w:rFonts w:ascii="Arial" w:eastAsia="Calibri" w:hAnsi="Arial" w:cs="Arial"/>
          <w:sz w:val="20"/>
          <w:szCs w:val="20"/>
        </w:rPr>
      </w:pPr>
    </w:p>
    <w:p w:rsidR="0090353E" w:rsidRPr="0090353E" w:rsidRDefault="0090353E" w:rsidP="0090353E">
      <w:pPr>
        <w:spacing w:after="0" w:line="259" w:lineRule="auto"/>
        <w:jc w:val="both"/>
        <w:rPr>
          <w:rFonts w:ascii="Arial" w:eastAsia="Calibri" w:hAnsi="Arial" w:cs="Arial"/>
          <w:sz w:val="20"/>
          <w:szCs w:val="20"/>
        </w:rPr>
      </w:pPr>
    </w:p>
    <w:p w:rsidR="0090353E" w:rsidRPr="0090353E" w:rsidRDefault="0090353E" w:rsidP="0090353E">
      <w:pPr>
        <w:spacing w:after="0" w:line="259" w:lineRule="auto"/>
        <w:jc w:val="both"/>
        <w:rPr>
          <w:rFonts w:ascii="Arial" w:eastAsia="Calibri" w:hAnsi="Arial" w:cs="Arial"/>
          <w:sz w:val="20"/>
          <w:szCs w:val="20"/>
        </w:rPr>
      </w:pPr>
      <w:r w:rsidRPr="0090353E">
        <w:rPr>
          <w:rFonts w:ascii="Arial" w:eastAsia="Calibri" w:hAnsi="Arial" w:cs="Arial"/>
          <w:b/>
          <w:sz w:val="20"/>
          <w:szCs w:val="20"/>
          <w:u w:val="single"/>
        </w:rPr>
        <w:t>MAKSYMALNA WARTOŚĆ UMOWY UWZGLĘDNIAJĄCA PRAWO OPCJI:</w:t>
      </w:r>
      <w:r w:rsidRPr="0090353E">
        <w:rPr>
          <w:rFonts w:ascii="Arial" w:eastAsia="Calibri" w:hAnsi="Arial" w:cs="Arial"/>
          <w:b/>
          <w:sz w:val="20"/>
          <w:szCs w:val="20"/>
        </w:rPr>
        <w:t xml:space="preserve"> (UWAGA: w celu obliczenia maksymalnej wartości umowy uwzględniającej prawo opcji należy zsumować wartości ogółem brutto z kolumny nr 8 i kolumny nr 11 Formularza cenowego) </w:t>
      </w:r>
    </w:p>
    <w:p w:rsidR="006C6F69" w:rsidRDefault="006C6F69" w:rsidP="0090353E">
      <w:pPr>
        <w:spacing w:after="0" w:line="259" w:lineRule="auto"/>
        <w:jc w:val="both"/>
        <w:rPr>
          <w:rFonts w:ascii="Arial" w:eastAsia="Calibri" w:hAnsi="Arial" w:cs="Arial"/>
          <w:b/>
          <w:sz w:val="20"/>
          <w:szCs w:val="20"/>
        </w:rPr>
      </w:pPr>
    </w:p>
    <w:p w:rsidR="0090353E" w:rsidRPr="0090353E" w:rsidRDefault="0090353E" w:rsidP="0090353E">
      <w:pPr>
        <w:spacing w:after="0" w:line="259" w:lineRule="auto"/>
        <w:jc w:val="both"/>
        <w:rPr>
          <w:rFonts w:ascii="Arial" w:eastAsia="Calibri" w:hAnsi="Arial" w:cs="Arial"/>
          <w:sz w:val="20"/>
          <w:szCs w:val="20"/>
        </w:rPr>
      </w:pPr>
      <w:r w:rsidRPr="0090353E">
        <w:rPr>
          <w:rFonts w:ascii="Arial" w:eastAsia="Calibri" w:hAnsi="Arial" w:cs="Arial"/>
          <w:b/>
          <w:sz w:val="20"/>
          <w:szCs w:val="20"/>
        </w:rPr>
        <w:t xml:space="preserve">Wartość ogółem </w:t>
      </w:r>
      <w:proofErr w:type="gramStart"/>
      <w:r w:rsidRPr="0090353E">
        <w:rPr>
          <w:rFonts w:ascii="Arial" w:eastAsia="Calibri" w:hAnsi="Arial" w:cs="Arial"/>
          <w:b/>
          <w:sz w:val="20"/>
          <w:szCs w:val="20"/>
        </w:rPr>
        <w:t>BRUTTO</w:t>
      </w:r>
      <w:r w:rsidRPr="0090353E">
        <w:rPr>
          <w:rFonts w:ascii="Arial" w:eastAsia="Calibri" w:hAnsi="Arial" w:cs="Arial"/>
          <w:sz w:val="20"/>
          <w:szCs w:val="20"/>
        </w:rPr>
        <w:t>:  …</w:t>
      </w:r>
      <w:proofErr w:type="gramEnd"/>
      <w:r w:rsidRPr="0090353E">
        <w:rPr>
          <w:rFonts w:ascii="Arial" w:eastAsia="Calibri" w:hAnsi="Arial" w:cs="Arial"/>
          <w:sz w:val="20"/>
          <w:szCs w:val="20"/>
        </w:rPr>
        <w:t>………………..  zł</w:t>
      </w:r>
      <w:r>
        <w:rPr>
          <w:rFonts w:ascii="Arial" w:eastAsia="Calibri" w:hAnsi="Arial" w:cs="Arial"/>
          <w:sz w:val="20"/>
          <w:szCs w:val="20"/>
        </w:rPr>
        <w:t xml:space="preserve">, </w:t>
      </w:r>
      <w:r w:rsidRPr="0090353E">
        <w:rPr>
          <w:rFonts w:ascii="Arial" w:eastAsia="Calibri" w:hAnsi="Arial" w:cs="Arial"/>
          <w:i/>
          <w:sz w:val="20"/>
          <w:szCs w:val="20"/>
        </w:rPr>
        <w:t>(</w:t>
      </w:r>
      <w:proofErr w:type="gramStart"/>
      <w:r w:rsidRPr="0090353E">
        <w:rPr>
          <w:rFonts w:ascii="Arial" w:eastAsia="Calibri" w:hAnsi="Arial" w:cs="Arial"/>
          <w:i/>
          <w:sz w:val="20"/>
          <w:szCs w:val="20"/>
        </w:rPr>
        <w:t>słownie</w:t>
      </w:r>
      <w:r>
        <w:rPr>
          <w:rFonts w:ascii="Arial" w:eastAsia="Calibri" w:hAnsi="Arial" w:cs="Arial"/>
          <w:sz w:val="20"/>
          <w:szCs w:val="20"/>
        </w:rPr>
        <w:t>:…</w:t>
      </w:r>
      <w:proofErr w:type="gramEnd"/>
      <w:r>
        <w:rPr>
          <w:rFonts w:ascii="Arial" w:eastAsia="Calibri" w:hAnsi="Arial" w:cs="Arial"/>
          <w:sz w:val="20"/>
          <w:szCs w:val="20"/>
        </w:rPr>
        <w:t>…………</w:t>
      </w:r>
      <w:r w:rsidRPr="0090353E">
        <w:rPr>
          <w:rFonts w:ascii="Arial" w:eastAsia="Calibri" w:hAnsi="Arial" w:cs="Arial"/>
          <w:sz w:val="20"/>
          <w:szCs w:val="20"/>
        </w:rPr>
        <w:t>…………………………………………………………)</w:t>
      </w:r>
    </w:p>
    <w:p w:rsidR="0090353E" w:rsidRPr="0090353E" w:rsidRDefault="0090353E" w:rsidP="0090353E">
      <w:pPr>
        <w:spacing w:after="0" w:line="259" w:lineRule="auto"/>
        <w:jc w:val="both"/>
        <w:rPr>
          <w:rFonts w:ascii="Arial" w:eastAsia="Calibri" w:hAnsi="Arial" w:cs="Arial"/>
          <w:sz w:val="20"/>
          <w:szCs w:val="20"/>
        </w:rPr>
      </w:pPr>
    </w:p>
    <w:p w:rsidR="0090353E" w:rsidRDefault="0090353E" w:rsidP="0090353E">
      <w:pPr>
        <w:spacing w:after="0"/>
        <w:rPr>
          <w:rFonts w:ascii="Arial" w:hAnsi="Arial" w:cs="Arial"/>
        </w:rPr>
        <w:sectPr w:rsidR="0090353E" w:rsidSect="0090353E">
          <w:pgSz w:w="16838" w:h="11906" w:orient="landscape"/>
          <w:pgMar w:top="1985" w:right="1418" w:bottom="1418" w:left="1418" w:header="709" w:footer="709" w:gutter="0"/>
          <w:cols w:space="708"/>
          <w:docGrid w:linePitch="360"/>
        </w:sectPr>
      </w:pP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 OSOBISTYM LUB PODPISEM ZAUFANYM</w:t>
      </w:r>
    </w:p>
    <w:p w:rsidR="0090353E" w:rsidRPr="00160810" w:rsidRDefault="0090353E" w:rsidP="0090353E">
      <w:pPr>
        <w:spacing w:after="0"/>
        <w:jc w:val="right"/>
        <w:rPr>
          <w:rFonts w:ascii="Arial" w:eastAsia="SimSun" w:hAnsi="Arial" w:cs="Arial"/>
          <w:i/>
          <w:color w:val="000000"/>
          <w:lang w:eastAsia="zh-CN"/>
        </w:rPr>
      </w:pPr>
      <w:r>
        <w:rPr>
          <w:rFonts w:ascii="Arial" w:eastAsia="SimSun" w:hAnsi="Arial" w:cs="Arial"/>
          <w:i/>
          <w:color w:val="000000"/>
          <w:lang w:eastAsia="zh-CN"/>
        </w:rPr>
        <w:lastRenderedPageBreak/>
        <w:t>Załącznik nr 4</w:t>
      </w:r>
      <w:r w:rsidRPr="00160810">
        <w:rPr>
          <w:rFonts w:ascii="Arial" w:eastAsia="SimSun" w:hAnsi="Arial" w:cs="Arial"/>
          <w:i/>
          <w:color w:val="000000"/>
          <w:lang w:eastAsia="zh-CN"/>
        </w:rPr>
        <w:t xml:space="preserve"> do SWZ</w:t>
      </w:r>
    </w:p>
    <w:p w:rsidR="0090353E" w:rsidRPr="00160810" w:rsidRDefault="0090353E" w:rsidP="0090353E">
      <w:pPr>
        <w:spacing w:after="0"/>
        <w:jc w:val="right"/>
        <w:rPr>
          <w:rFonts w:ascii="Arial" w:eastAsia="SimSun" w:hAnsi="Arial" w:cs="Arial"/>
          <w:i/>
          <w:color w:val="000000"/>
          <w:lang w:eastAsia="zh-CN"/>
        </w:rPr>
      </w:pP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Pr>
          <w:rFonts w:ascii="Arial" w:eastAsia="Times New Roman" w:hAnsi="Arial" w:cs="Arial"/>
          <w:b/>
          <w:lang w:eastAsia="ar-SA"/>
        </w:rPr>
        <w:t xml:space="preserve">  </w:t>
      </w:r>
      <w:r w:rsidRPr="00A83A1D">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sidRPr="00A83A1D">
        <w:rPr>
          <w:rFonts w:ascii="Arial" w:eastAsia="Times New Roman" w:hAnsi="Arial" w:cs="Arial"/>
          <w:lang w:eastAsia="ar-SA"/>
        </w:rPr>
        <w:t>(nazwa i adres Wykonawcy)</w:t>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t>(miej</w:t>
      </w:r>
      <w:r>
        <w:rPr>
          <w:rFonts w:ascii="Arial" w:eastAsia="Times New Roman" w:hAnsi="Arial" w:cs="Arial"/>
          <w:lang w:eastAsia="ar-SA"/>
        </w:rPr>
        <w:t>scowość i data)</w:t>
      </w:r>
    </w:p>
    <w:p w:rsidR="0090353E" w:rsidRDefault="0090353E" w:rsidP="0090353E">
      <w:pPr>
        <w:suppressAutoHyphens/>
        <w:spacing w:after="0"/>
        <w:rPr>
          <w:rFonts w:ascii="Arial" w:eastAsia="Times New Roman" w:hAnsi="Arial" w:cs="Arial"/>
          <w:b/>
          <w:lang w:eastAsia="ar-SA"/>
        </w:rPr>
      </w:pPr>
      <w:r w:rsidRPr="005808EA">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Pr>
          <w:rFonts w:ascii="Arial" w:eastAsia="Times New Roman" w:hAnsi="Arial" w:cs="Arial"/>
          <w:lang w:eastAsia="ar-SA"/>
        </w:rPr>
        <w:t>(województwo)</w:t>
      </w: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Pr>
          <w:rFonts w:ascii="Arial" w:eastAsia="Times New Roman" w:hAnsi="Arial" w:cs="Arial"/>
          <w:lang w:eastAsia="ar-SA"/>
        </w:rPr>
        <w:t>(numer faksu/telefonu)</w:t>
      </w: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sidRPr="00A83A1D">
        <w:rPr>
          <w:rFonts w:ascii="Arial" w:eastAsia="Times New Roman" w:hAnsi="Arial" w:cs="Arial"/>
          <w:lang w:eastAsia="ar-SA"/>
        </w:rPr>
        <w:t>(NIP</w:t>
      </w:r>
      <w:r>
        <w:rPr>
          <w:rFonts w:ascii="Arial" w:eastAsia="Times New Roman" w:hAnsi="Arial" w:cs="Arial"/>
          <w:lang w:eastAsia="ar-SA"/>
        </w:rPr>
        <w:t>, REGON)</w:t>
      </w: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sidRPr="00A83A1D">
        <w:rPr>
          <w:rFonts w:ascii="Arial" w:eastAsia="Times New Roman" w:hAnsi="Arial" w:cs="Arial"/>
          <w:lang w:eastAsia="ar-SA"/>
        </w:rPr>
        <w:t>(adres strony internetowej</w:t>
      </w:r>
      <w:r>
        <w:rPr>
          <w:rFonts w:ascii="Arial" w:eastAsia="Times New Roman" w:hAnsi="Arial" w:cs="Arial"/>
          <w:lang w:eastAsia="ar-SA"/>
        </w:rPr>
        <w:t>)</w:t>
      </w: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90353E" w:rsidRDefault="0090353E" w:rsidP="0090353E">
      <w:pPr>
        <w:suppressAutoHyphens/>
        <w:spacing w:after="0"/>
        <w:rPr>
          <w:rFonts w:ascii="Arial" w:eastAsia="Times New Roman" w:hAnsi="Arial" w:cs="Arial"/>
          <w:lang w:eastAsia="ar-SA"/>
        </w:rPr>
      </w:pPr>
      <w:r w:rsidRPr="00A83A1D">
        <w:rPr>
          <w:rFonts w:ascii="Arial" w:eastAsia="Times New Roman" w:hAnsi="Arial" w:cs="Arial"/>
          <w:lang w:eastAsia="ar-SA"/>
        </w:rPr>
        <w:t>(e – mail)</w:t>
      </w:r>
      <w:r w:rsidRPr="00A83A1D">
        <w:rPr>
          <w:rFonts w:ascii="Arial" w:eastAsia="Times New Roman" w:hAnsi="Arial" w:cs="Arial"/>
          <w:lang w:eastAsia="ar-SA"/>
        </w:rPr>
        <w:tab/>
      </w:r>
      <w:r w:rsidRPr="00A83A1D">
        <w:rPr>
          <w:rFonts w:ascii="Arial" w:eastAsia="Times New Roman" w:hAnsi="Arial" w:cs="Arial"/>
          <w:lang w:eastAsia="ar-SA"/>
        </w:rPr>
        <w:tab/>
        <w:t xml:space="preserve">       </w:t>
      </w:r>
      <w:r>
        <w:rPr>
          <w:rFonts w:ascii="Arial" w:eastAsia="Times New Roman" w:hAnsi="Arial" w:cs="Arial"/>
          <w:lang w:eastAsia="ar-SA"/>
        </w:rPr>
        <w:tab/>
      </w:r>
      <w:r>
        <w:rPr>
          <w:rFonts w:ascii="Arial" w:eastAsia="Times New Roman" w:hAnsi="Arial" w:cs="Arial"/>
          <w:lang w:eastAsia="ar-SA"/>
        </w:rPr>
        <w:tab/>
        <w:t xml:space="preserve"> </w:t>
      </w:r>
    </w:p>
    <w:p w:rsidR="0090353E" w:rsidRPr="005A7D9F" w:rsidRDefault="0090353E" w:rsidP="0090353E">
      <w:pPr>
        <w:suppressAutoHyphens/>
        <w:spacing w:after="0"/>
        <w:ind w:left="3545"/>
        <w:rPr>
          <w:rFonts w:ascii="Arial" w:eastAsia="Times New Roman" w:hAnsi="Arial" w:cs="Arial"/>
          <w:i/>
          <w:lang w:eastAsia="ar-SA"/>
        </w:rPr>
      </w:pPr>
      <w:r>
        <w:rPr>
          <w:rFonts w:ascii="Arial" w:eastAsia="Times New Roman" w:hAnsi="Arial" w:cs="Arial"/>
          <w:lang w:eastAsia="ar-SA"/>
        </w:rPr>
        <w:t xml:space="preserve">     </w:t>
      </w:r>
      <w:r w:rsidRPr="005A7D9F">
        <w:rPr>
          <w:rFonts w:ascii="Arial" w:eastAsia="Times New Roman" w:hAnsi="Arial" w:cs="Arial"/>
          <w:i/>
          <w:lang w:eastAsia="ar-SA"/>
        </w:rPr>
        <w:t>WZÓR</w:t>
      </w:r>
    </w:p>
    <w:p w:rsidR="0090353E" w:rsidRDefault="0090353E" w:rsidP="0090353E">
      <w:pPr>
        <w:suppressAutoHyphens/>
        <w:spacing w:after="0"/>
        <w:jc w:val="center"/>
        <w:rPr>
          <w:rFonts w:ascii="Arial" w:eastAsia="Times New Roman" w:hAnsi="Arial" w:cs="Arial"/>
          <w:b/>
          <w:lang w:eastAsia="ar-SA"/>
        </w:rPr>
      </w:pPr>
      <w:r w:rsidRPr="005A7D9F">
        <w:rPr>
          <w:rFonts w:ascii="Arial" w:eastAsia="Times New Roman" w:hAnsi="Arial" w:cs="Arial"/>
          <w:b/>
          <w:lang w:eastAsia="ar-SA"/>
        </w:rPr>
        <w:t>OFERTA</w:t>
      </w:r>
    </w:p>
    <w:p w:rsidR="0090353E" w:rsidRPr="005A7D9F" w:rsidRDefault="0090353E" w:rsidP="0090353E">
      <w:pPr>
        <w:suppressAutoHyphens/>
        <w:spacing w:after="0"/>
        <w:jc w:val="center"/>
        <w:rPr>
          <w:rFonts w:ascii="Arial" w:eastAsia="Times New Roman" w:hAnsi="Arial" w:cs="Arial"/>
          <w:i/>
          <w:lang w:eastAsia="ar-SA"/>
        </w:rPr>
      </w:pPr>
      <w:r>
        <w:rPr>
          <w:rFonts w:ascii="Arial" w:eastAsia="Times New Roman" w:hAnsi="Arial" w:cs="Arial"/>
          <w:b/>
          <w:lang w:eastAsia="ar-SA"/>
        </w:rPr>
        <w:t>W zakresie części nr 3</w:t>
      </w:r>
    </w:p>
    <w:p w:rsidR="0090353E" w:rsidRPr="005A7D9F" w:rsidRDefault="0090353E" w:rsidP="0090353E">
      <w:pPr>
        <w:widowControl w:val="0"/>
        <w:shd w:val="clear" w:color="auto" w:fill="FFFFFF"/>
        <w:suppressAutoHyphens/>
        <w:autoSpaceDE w:val="0"/>
        <w:spacing w:after="0"/>
        <w:jc w:val="center"/>
        <w:rPr>
          <w:rFonts w:ascii="Arial" w:eastAsia="Times New Roman" w:hAnsi="Arial" w:cs="Arial"/>
          <w:b/>
          <w:lang w:eastAsia="ar-SA"/>
        </w:rPr>
      </w:pPr>
      <w:r w:rsidRPr="005A7D9F">
        <w:rPr>
          <w:rFonts w:ascii="Arial" w:eastAsia="Times New Roman" w:hAnsi="Arial" w:cs="Arial"/>
          <w:b/>
          <w:lang w:eastAsia="ar-SA"/>
        </w:rPr>
        <w:t>32</w:t>
      </w:r>
      <w:r w:rsidRPr="005A7D9F">
        <w:rPr>
          <w:rFonts w:ascii="Arial" w:eastAsia="Times New Roman" w:hAnsi="Arial" w:cs="Arial"/>
          <w:b/>
          <w:spacing w:val="-1"/>
          <w:lang w:eastAsia="ar-SA"/>
        </w:rPr>
        <w:t xml:space="preserve"> Wojskowy Oddział Gospodarczy </w:t>
      </w:r>
      <w:r w:rsidRPr="005A7D9F">
        <w:rPr>
          <w:rFonts w:ascii="Arial" w:eastAsia="Times New Roman" w:hAnsi="Arial" w:cs="Arial"/>
          <w:b/>
          <w:spacing w:val="-1"/>
          <w:lang w:eastAsia="ar-SA"/>
        </w:rPr>
        <w:br/>
        <w:t xml:space="preserve">w Zamościu, </w:t>
      </w:r>
      <w:r w:rsidRPr="005A7D9F">
        <w:rPr>
          <w:rFonts w:ascii="Arial" w:eastAsia="Times New Roman" w:hAnsi="Arial" w:cs="Arial"/>
          <w:b/>
          <w:lang w:eastAsia="ar-SA"/>
        </w:rPr>
        <w:t>22-400 Zamość</w:t>
      </w:r>
    </w:p>
    <w:p w:rsidR="0090353E" w:rsidRPr="005A7D9F" w:rsidRDefault="0090353E" w:rsidP="0090353E">
      <w:pPr>
        <w:widowControl w:val="0"/>
        <w:suppressAutoHyphens/>
        <w:autoSpaceDE w:val="0"/>
        <w:spacing w:after="0"/>
        <w:jc w:val="center"/>
        <w:rPr>
          <w:rFonts w:ascii="Arial" w:eastAsia="Times New Roman" w:hAnsi="Arial" w:cs="Arial"/>
          <w:b/>
          <w:lang w:eastAsia="ar-SA"/>
        </w:rPr>
      </w:pPr>
      <w:r w:rsidRPr="005A7D9F">
        <w:rPr>
          <w:rFonts w:ascii="Arial" w:eastAsia="Times New Roman" w:hAnsi="Arial" w:cs="Arial"/>
          <w:b/>
          <w:lang w:eastAsia="ar-SA"/>
        </w:rPr>
        <w:t>ul. Wojska Polskiego 2F</w:t>
      </w:r>
    </w:p>
    <w:p w:rsidR="0090353E" w:rsidRPr="005A7D9F" w:rsidRDefault="0090353E" w:rsidP="0090353E">
      <w:pPr>
        <w:suppressAutoHyphens/>
        <w:spacing w:after="0"/>
        <w:rPr>
          <w:rFonts w:ascii="Arial" w:eastAsia="Times New Roman" w:hAnsi="Arial" w:cs="Arial"/>
          <w:lang w:eastAsia="ar-SA"/>
        </w:rPr>
      </w:pPr>
    </w:p>
    <w:p w:rsidR="0090353E" w:rsidRDefault="0090353E" w:rsidP="0090353E">
      <w:pPr>
        <w:spacing w:after="0"/>
        <w:jc w:val="both"/>
        <w:rPr>
          <w:rFonts w:ascii="Arial" w:hAnsi="Arial" w:cs="Arial"/>
          <w:b/>
        </w:rPr>
      </w:pPr>
      <w:r w:rsidRPr="00A83A1D">
        <w:rPr>
          <w:rFonts w:ascii="Arial" w:eastAsia="Times New Roman" w:hAnsi="Arial" w:cs="Arial"/>
          <w:lang w:eastAsia="ar-SA"/>
        </w:rPr>
        <w:t xml:space="preserve">Odpowiadając na ogłoszenie opublikowane w </w:t>
      </w:r>
      <w:r>
        <w:rPr>
          <w:rFonts w:ascii="Arial" w:eastAsia="Times New Roman" w:hAnsi="Arial" w:cs="Arial"/>
          <w:lang w:eastAsia="ar-SA"/>
        </w:rPr>
        <w:t>Biuletynie Zamówień Publicznych</w:t>
      </w:r>
      <w:r w:rsidRPr="00A83A1D">
        <w:rPr>
          <w:rFonts w:ascii="Arial" w:eastAsia="Times New Roman" w:hAnsi="Arial" w:cs="Arial"/>
          <w:b/>
          <w:lang w:eastAsia="ar-SA"/>
        </w:rPr>
        <w:t xml:space="preserve"> </w:t>
      </w:r>
      <w:r w:rsidRPr="00A83A1D">
        <w:rPr>
          <w:rFonts w:ascii="Arial" w:eastAsia="Times New Roman" w:hAnsi="Arial" w:cs="Arial"/>
          <w:b/>
          <w:lang w:eastAsia="ar-SA"/>
        </w:rPr>
        <w:br/>
      </w:r>
      <w:r w:rsidRPr="00A83A1D">
        <w:rPr>
          <w:rFonts w:ascii="Arial" w:eastAsia="Times New Roman" w:hAnsi="Arial" w:cs="Arial"/>
          <w:lang w:eastAsia="ar-SA"/>
        </w:rPr>
        <w:t xml:space="preserve">w postępowaniu o udzielenie zamówienia publicznego prowadzonego w trybie </w:t>
      </w:r>
      <w:r>
        <w:rPr>
          <w:rFonts w:ascii="Arial" w:eastAsia="Times New Roman" w:hAnsi="Arial" w:cs="Arial"/>
          <w:lang w:eastAsia="ar-SA"/>
        </w:rPr>
        <w:t xml:space="preserve">podstawowym pod nazwą: </w:t>
      </w:r>
      <w:r w:rsidRPr="0031631D">
        <w:rPr>
          <w:rFonts w:ascii="Arial" w:hAnsi="Arial" w:cs="Arial"/>
          <w:b/>
        </w:rPr>
        <w:t xml:space="preserve">sukcesywne dostawy </w:t>
      </w:r>
      <w:r w:rsidRPr="0031631D">
        <w:rPr>
          <w:rFonts w:ascii="Arial" w:hAnsi="Arial" w:cs="Arial"/>
          <w:b/>
          <w:bCs/>
          <w:iCs/>
        </w:rPr>
        <w:t>pieczywa i wyrobów cukierniczych</w:t>
      </w:r>
      <w:r w:rsidRPr="0031631D">
        <w:rPr>
          <w:rFonts w:ascii="Arial" w:hAnsi="Arial" w:cs="Arial"/>
          <w:b/>
        </w:rPr>
        <w:t xml:space="preserve"> – wraz z rozładunkiem w magazynach 32 Wojskowego Oddziału Gospodarczego zlokalizowanych w kompleksach wojskowych znajdujących się w rejonie działania 32 Wojskowego Oddziału Gospodarczego w Zamościu: Hr</w:t>
      </w:r>
      <w:r>
        <w:rPr>
          <w:rFonts w:ascii="Arial" w:hAnsi="Arial" w:cs="Arial"/>
          <w:b/>
        </w:rPr>
        <w:t xml:space="preserve">ubieszów, Lublin, Zamość, Chełm w zakresie 4 części </w:t>
      </w:r>
      <w:r w:rsidRPr="0031631D">
        <w:rPr>
          <w:rFonts w:ascii="Arial" w:hAnsi="Arial" w:cs="Arial"/>
          <w:b/>
        </w:rPr>
        <w:t xml:space="preserve">, </w:t>
      </w:r>
      <w:r>
        <w:rPr>
          <w:rFonts w:ascii="Arial" w:hAnsi="Arial" w:cs="Arial"/>
          <w:b/>
        </w:rPr>
        <w:t>nr sprawy: ZP/TP/</w:t>
      </w:r>
      <w:r w:rsidR="00041E1F">
        <w:rPr>
          <w:rFonts w:ascii="Arial" w:hAnsi="Arial" w:cs="Arial"/>
          <w:b/>
        </w:rPr>
        <w:t>43</w:t>
      </w:r>
      <w:r w:rsidRPr="0031631D">
        <w:rPr>
          <w:rFonts w:ascii="Arial" w:hAnsi="Arial" w:cs="Arial"/>
          <w:b/>
        </w:rPr>
        <w:t>/202</w:t>
      </w:r>
      <w:r>
        <w:rPr>
          <w:rFonts w:ascii="Arial" w:hAnsi="Arial" w:cs="Arial"/>
          <w:b/>
        </w:rPr>
        <w:t>1</w:t>
      </w:r>
    </w:p>
    <w:p w:rsidR="0090353E" w:rsidRPr="006C3159" w:rsidRDefault="0090353E" w:rsidP="0090353E">
      <w:pPr>
        <w:spacing w:after="0"/>
        <w:jc w:val="both"/>
        <w:rPr>
          <w:rFonts w:ascii="Arial" w:hAnsi="Arial" w:cs="Arial"/>
          <w:b/>
        </w:rPr>
      </w:pPr>
    </w:p>
    <w:p w:rsidR="0090353E" w:rsidRPr="00152E75" w:rsidRDefault="0090353E" w:rsidP="0023383A">
      <w:pPr>
        <w:pStyle w:val="Akapitzlist"/>
        <w:numPr>
          <w:ilvl w:val="0"/>
          <w:numId w:val="108"/>
        </w:numPr>
        <w:tabs>
          <w:tab w:val="left" w:pos="426"/>
        </w:tabs>
        <w:spacing w:after="0"/>
        <w:jc w:val="both"/>
        <w:rPr>
          <w:rFonts w:ascii="Arial" w:hAnsi="Arial" w:cs="Arial"/>
        </w:rPr>
      </w:pPr>
      <w:r w:rsidRPr="00152E75">
        <w:rPr>
          <w:rFonts w:ascii="Arial" w:eastAsia="Times New Roman" w:hAnsi="Arial" w:cs="Arial"/>
          <w:b/>
          <w:lang w:eastAsia="pl-PL"/>
        </w:rPr>
        <w:t>Oferujemy</w:t>
      </w:r>
      <w:r w:rsidRPr="00152E75">
        <w:rPr>
          <w:rFonts w:ascii="Arial" w:eastAsia="Times New Roman" w:hAnsi="Arial" w:cs="Arial"/>
          <w:lang w:eastAsia="pl-PL"/>
        </w:rPr>
        <w:t xml:space="preserve"> </w:t>
      </w:r>
      <w:r w:rsidRPr="00152E75">
        <w:rPr>
          <w:rFonts w:ascii="Arial" w:hAnsi="Arial" w:cs="Arial"/>
        </w:rPr>
        <w:t>wykonanie przedmiotu zamówienia</w:t>
      </w:r>
      <w:r>
        <w:rPr>
          <w:rFonts w:ascii="Arial" w:hAnsi="Arial" w:cs="Arial"/>
        </w:rPr>
        <w:t xml:space="preserve"> w </w:t>
      </w:r>
      <w:proofErr w:type="gramStart"/>
      <w:r>
        <w:rPr>
          <w:rFonts w:ascii="Arial" w:hAnsi="Arial" w:cs="Arial"/>
        </w:rPr>
        <w:t xml:space="preserve">zakresie </w:t>
      </w:r>
      <w:r w:rsidRPr="00152E75">
        <w:rPr>
          <w:rFonts w:ascii="Arial" w:hAnsi="Arial" w:cs="Arial"/>
        </w:rPr>
        <w:t xml:space="preserve"> </w:t>
      </w:r>
      <w:r>
        <w:rPr>
          <w:rFonts w:ascii="Arial" w:eastAsia="Times New Roman" w:hAnsi="Arial" w:cs="Arial"/>
          <w:b/>
          <w:u w:val="single"/>
          <w:lang w:eastAsia="pl-PL"/>
        </w:rPr>
        <w:t>CZĘŚĆI</w:t>
      </w:r>
      <w:proofErr w:type="gramEnd"/>
      <w:r>
        <w:rPr>
          <w:rFonts w:ascii="Arial" w:eastAsia="Times New Roman" w:hAnsi="Arial" w:cs="Arial"/>
          <w:b/>
          <w:u w:val="single"/>
          <w:lang w:eastAsia="pl-PL"/>
        </w:rPr>
        <w:t xml:space="preserve"> 3</w:t>
      </w:r>
      <w:r w:rsidRPr="00393AAA">
        <w:rPr>
          <w:rFonts w:ascii="Arial" w:eastAsia="Times New Roman" w:hAnsi="Arial" w:cs="Arial"/>
          <w:b/>
          <w:u w:val="single"/>
          <w:lang w:eastAsia="pl-PL"/>
        </w:rPr>
        <w:t>:</w:t>
      </w:r>
      <w:r w:rsidRPr="00393AAA">
        <w:rPr>
          <w:rFonts w:ascii="Arial" w:eastAsia="Times New Roman" w:hAnsi="Arial" w:cs="Arial"/>
          <w:u w:val="single"/>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r w:rsidRPr="0031631D">
        <w:rPr>
          <w:rFonts w:ascii="Arial" w:eastAsia="Times New Roman" w:hAnsi="Arial" w:cs="Arial"/>
          <w:lang w:eastAsia="pl-PL"/>
        </w:rPr>
        <w:t xml:space="preserve"> </w:t>
      </w:r>
      <w:proofErr w:type="gramStart"/>
      <w:r w:rsidRPr="0031631D">
        <w:rPr>
          <w:rFonts w:ascii="Arial" w:eastAsia="Times New Roman" w:hAnsi="Arial" w:cs="Arial"/>
          <w:b/>
          <w:bCs/>
          <w:lang w:eastAsia="pl-PL"/>
        </w:rPr>
        <w:t xml:space="preserve">Hrubieszów </w:t>
      </w:r>
      <w:r>
        <w:rPr>
          <w:rFonts w:ascii="Arial" w:eastAsia="Times New Roman" w:hAnsi="Arial" w:cs="Arial"/>
          <w:b/>
          <w:bCs/>
          <w:lang w:eastAsia="pl-PL"/>
        </w:rPr>
        <w:t>,</w:t>
      </w:r>
      <w:proofErr w:type="gramEnd"/>
      <w:r>
        <w:rPr>
          <w:rFonts w:ascii="Arial" w:eastAsia="Times New Roman" w:hAnsi="Arial" w:cs="Arial"/>
          <w:b/>
          <w:bCs/>
          <w:lang w:eastAsia="pl-PL"/>
        </w:rPr>
        <w:t xml:space="preserve"> ul. Dwernickiego 4, </w:t>
      </w:r>
      <w:r w:rsidRPr="00152E75">
        <w:rPr>
          <w:rFonts w:ascii="Arial" w:hAnsi="Arial" w:cs="Arial"/>
        </w:rPr>
        <w:t>zgodnie z wymaganiami określonymi w Specyfikacji Warunków Zamówienia (SWZ);</w:t>
      </w:r>
      <w:r>
        <w:rPr>
          <w:rFonts w:ascii="Arial" w:hAnsi="Arial" w:cs="Arial"/>
        </w:rPr>
        <w:t xml:space="preserve"> </w:t>
      </w:r>
      <w:r w:rsidRPr="00152E75">
        <w:rPr>
          <w:rFonts w:ascii="Arial" w:hAnsi="Arial" w:cs="Arial"/>
        </w:rPr>
        <w:t xml:space="preserve">Szczegółowym opisem przedmiotu zamówienia </w:t>
      </w:r>
      <w:r w:rsidRPr="00152E75">
        <w:rPr>
          <w:rFonts w:ascii="Arial" w:hAnsi="Arial" w:cs="Arial"/>
          <w:bCs/>
          <w:iCs/>
        </w:rPr>
        <w:t>oraz W</w:t>
      </w:r>
      <w:r>
        <w:rPr>
          <w:rFonts w:ascii="Arial" w:hAnsi="Arial" w:cs="Arial"/>
          <w:bCs/>
          <w:iCs/>
        </w:rPr>
        <w:t>ykazem asortymentowo-ilościowym.</w:t>
      </w:r>
    </w:p>
    <w:p w:rsidR="0090353E" w:rsidRPr="00152E75" w:rsidRDefault="0090353E" w:rsidP="0090353E">
      <w:pPr>
        <w:pStyle w:val="Akapitzlist"/>
        <w:tabs>
          <w:tab w:val="left" w:pos="426"/>
        </w:tabs>
        <w:spacing w:after="0"/>
        <w:ind w:left="360"/>
        <w:jc w:val="both"/>
        <w:rPr>
          <w:rFonts w:ascii="Arial" w:hAnsi="Arial" w:cs="Arial"/>
        </w:rPr>
      </w:pPr>
    </w:p>
    <w:p w:rsidR="0090353E" w:rsidRPr="009B2D96" w:rsidRDefault="0090353E" w:rsidP="0023383A">
      <w:pPr>
        <w:pStyle w:val="Akapitzlist"/>
        <w:numPr>
          <w:ilvl w:val="0"/>
          <w:numId w:val="108"/>
        </w:numPr>
        <w:tabs>
          <w:tab w:val="left" w:pos="426"/>
        </w:tabs>
        <w:spacing w:after="0"/>
        <w:jc w:val="both"/>
        <w:rPr>
          <w:rFonts w:ascii="Arial" w:eastAsia="Times New Roman" w:hAnsi="Arial" w:cs="Arial"/>
          <w:b/>
          <w:lang w:eastAsia="ar-SA"/>
        </w:rPr>
      </w:pPr>
      <w:r w:rsidRPr="009B2D96">
        <w:rPr>
          <w:rFonts w:ascii="Arial" w:eastAsia="Times New Roman" w:hAnsi="Arial" w:cs="Arial"/>
          <w:b/>
          <w:lang w:eastAsia="ar-SA"/>
        </w:rPr>
        <w:t>ZA CENĘ RYCZAŁTOWĄ OGÓŁEM:</w:t>
      </w:r>
    </w:p>
    <w:p w:rsidR="0090353E" w:rsidRPr="005A7D9F" w:rsidRDefault="0090353E" w:rsidP="0090353E">
      <w:pPr>
        <w:suppressAutoHyphens/>
        <w:spacing w:after="0"/>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b/>
          <w:u w:val="single"/>
          <w:lang w:eastAsia="ar-SA"/>
        </w:rPr>
      </w:pPr>
      <w:r w:rsidRPr="000F1C4C">
        <w:rPr>
          <w:rFonts w:ascii="Arial" w:eastAsia="Times New Roman" w:hAnsi="Arial" w:cs="Arial"/>
          <w:b/>
          <w:lang w:eastAsia="ar-SA"/>
        </w:rPr>
        <w:t xml:space="preserve">Cena ogółem NETTO </w:t>
      </w:r>
      <w:r w:rsidRPr="000F1C4C">
        <w:rPr>
          <w:rFonts w:ascii="Arial" w:eastAsia="Times New Roman" w:hAnsi="Arial" w:cs="Arial"/>
          <w:sz w:val="24"/>
          <w:szCs w:val="24"/>
          <w:lang w:eastAsia="pl-PL"/>
        </w:rPr>
        <w:t xml:space="preserve">(zakres podstawowy) </w:t>
      </w:r>
      <w:r w:rsidRPr="000F1C4C">
        <w:rPr>
          <w:rFonts w:ascii="Arial" w:eastAsia="Times New Roman" w:hAnsi="Arial" w:cs="Arial"/>
          <w:b/>
          <w:lang w:eastAsia="ar-SA"/>
        </w:rPr>
        <w:t>…</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 xml:space="preserve">……….......zł </w:t>
      </w:r>
      <w:r w:rsidRPr="000F1C4C">
        <w:rPr>
          <w:rFonts w:ascii="Arial" w:eastAsia="Times New Roman" w:hAnsi="Arial" w:cs="Arial"/>
          <w:b/>
          <w:u w:val="single"/>
          <w:lang w:eastAsia="ar-SA"/>
        </w:rPr>
        <w:t>(kol. 6 form. cen.)</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 …………………………………………………</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w tym podatek VAT</w:t>
      </w:r>
      <w:proofErr w:type="gramStart"/>
      <w:r w:rsidRPr="000F1C4C">
        <w:rPr>
          <w:rFonts w:ascii="Arial" w:eastAsia="Times New Roman" w:hAnsi="Arial" w:cs="Arial"/>
          <w:b/>
          <w:lang w:eastAsia="ar-SA"/>
        </w:rPr>
        <w:t xml:space="preserve"> ….</w:t>
      </w:r>
      <w:proofErr w:type="gramEnd"/>
      <w:r w:rsidRPr="000F1C4C">
        <w:rPr>
          <w:rFonts w:ascii="Arial" w:eastAsia="Times New Roman" w:hAnsi="Arial" w:cs="Arial"/>
          <w:b/>
          <w:lang w:eastAsia="ar-SA"/>
        </w:rPr>
        <w:t>. %</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i/>
          <w:u w:val="single"/>
          <w:lang w:eastAsia="ar-SA"/>
        </w:rPr>
      </w:pPr>
      <w:r w:rsidRPr="000F1C4C">
        <w:rPr>
          <w:rFonts w:ascii="Arial" w:eastAsia="Times New Roman" w:hAnsi="Arial" w:cs="Arial"/>
          <w:b/>
          <w:lang w:eastAsia="ar-SA"/>
        </w:rPr>
        <w:t xml:space="preserve">Cena ogółem BRUTTO </w:t>
      </w:r>
      <w:r w:rsidRPr="000F1C4C">
        <w:rPr>
          <w:rFonts w:ascii="Arial" w:eastAsia="Times New Roman" w:hAnsi="Arial" w:cs="Arial"/>
          <w:sz w:val="24"/>
          <w:szCs w:val="24"/>
          <w:lang w:eastAsia="pl-PL"/>
        </w:rPr>
        <w:t>(zakres podstawowy</w:t>
      </w:r>
      <w:r w:rsidRPr="000F1C4C">
        <w:rPr>
          <w:rFonts w:ascii="Arial" w:eastAsia="Times New Roman" w:hAnsi="Arial" w:cs="Arial"/>
          <w:b/>
          <w:lang w:eastAsia="ar-SA"/>
        </w:rPr>
        <w:t>…</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 xml:space="preserve">…………….zł </w:t>
      </w:r>
      <w:r w:rsidRPr="000F1C4C">
        <w:rPr>
          <w:rFonts w:ascii="Arial" w:eastAsia="Times New Roman" w:hAnsi="Arial" w:cs="Arial"/>
          <w:i/>
          <w:u w:val="single"/>
          <w:lang w:eastAsia="ar-SA"/>
        </w:rPr>
        <w:t>(kol. 8 form. cen.)</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w:t>
      </w:r>
      <w:proofErr w:type="gramStart"/>
      <w:r w:rsidRPr="000F1C4C">
        <w:rPr>
          <w:rFonts w:ascii="Arial" w:eastAsia="Times New Roman" w:hAnsi="Arial" w:cs="Arial"/>
          <w:b/>
          <w:lang w:eastAsia="ar-SA"/>
        </w:rPr>
        <w:t>słownie:…</w:t>
      </w:r>
      <w:proofErr w:type="gramEnd"/>
      <w:r w:rsidRPr="000F1C4C">
        <w:rPr>
          <w:rFonts w:ascii="Arial" w:eastAsia="Times New Roman" w:hAnsi="Arial" w:cs="Arial"/>
          <w:b/>
          <w:lang w:eastAsia="ar-SA"/>
        </w:rPr>
        <w:t>……………………………………………………..….………..00/100 złotych),</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i/>
          <w:lang w:eastAsia="ar-SA"/>
        </w:rPr>
      </w:pPr>
      <w:r w:rsidRPr="000F1C4C">
        <w:rPr>
          <w:rFonts w:ascii="Arial" w:eastAsia="Times New Roman" w:hAnsi="Arial" w:cs="Arial"/>
          <w:b/>
          <w:lang w:eastAsia="ar-SA"/>
        </w:rPr>
        <w:t xml:space="preserve">Cena ogółem NETTO </w:t>
      </w:r>
      <w:proofErr w:type="gramStart"/>
      <w:r w:rsidRPr="000F1C4C">
        <w:rPr>
          <w:rFonts w:ascii="Arial" w:eastAsia="Times New Roman" w:hAnsi="Arial" w:cs="Arial"/>
          <w:b/>
          <w:lang w:eastAsia="ar-SA"/>
        </w:rPr>
        <w:t>( zakres</w:t>
      </w:r>
      <w:proofErr w:type="gramEnd"/>
      <w:r w:rsidRPr="000F1C4C">
        <w:rPr>
          <w:rFonts w:ascii="Arial" w:eastAsia="Times New Roman" w:hAnsi="Arial" w:cs="Arial"/>
          <w:b/>
          <w:lang w:eastAsia="ar-SA"/>
        </w:rPr>
        <w:t xml:space="preserve"> prawa opcji)……………….zł (</w:t>
      </w:r>
      <w:r w:rsidRPr="000F1C4C">
        <w:rPr>
          <w:rFonts w:ascii="Arial" w:eastAsia="Times New Roman" w:hAnsi="Arial" w:cs="Arial"/>
          <w:i/>
          <w:lang w:eastAsia="ar-SA"/>
        </w:rPr>
        <w:t>kol. 10 form. cen.)</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 …………………………………………………</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lastRenderedPageBreak/>
        <w:t>w tym podatek VAT ………. %</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i/>
          <w:lang w:eastAsia="ar-SA"/>
        </w:rPr>
      </w:pPr>
      <w:r w:rsidRPr="000F1C4C">
        <w:rPr>
          <w:rFonts w:ascii="Arial" w:eastAsia="Times New Roman" w:hAnsi="Arial" w:cs="Arial"/>
          <w:b/>
          <w:lang w:eastAsia="ar-SA"/>
        </w:rPr>
        <w:t xml:space="preserve">Cena ogółem BRUTTO </w:t>
      </w:r>
      <w:proofErr w:type="gramStart"/>
      <w:r w:rsidRPr="000F1C4C">
        <w:rPr>
          <w:rFonts w:ascii="Arial" w:eastAsia="Times New Roman" w:hAnsi="Arial" w:cs="Arial"/>
          <w:b/>
          <w:lang w:eastAsia="ar-SA"/>
        </w:rPr>
        <w:t xml:space="preserve">( </w:t>
      </w:r>
      <w:r w:rsidR="005A5FB9">
        <w:rPr>
          <w:rFonts w:ascii="Arial" w:eastAsia="Times New Roman" w:hAnsi="Arial" w:cs="Arial"/>
          <w:b/>
          <w:lang w:eastAsia="ar-SA"/>
        </w:rPr>
        <w:t>zakres</w:t>
      </w:r>
      <w:proofErr w:type="gramEnd"/>
      <w:r w:rsidR="005A5FB9">
        <w:rPr>
          <w:rFonts w:ascii="Arial" w:eastAsia="Times New Roman" w:hAnsi="Arial" w:cs="Arial"/>
          <w:b/>
          <w:lang w:eastAsia="ar-SA"/>
        </w:rPr>
        <w:t xml:space="preserve"> </w:t>
      </w:r>
      <w:r w:rsidRPr="000F1C4C">
        <w:rPr>
          <w:rFonts w:ascii="Arial" w:eastAsia="Times New Roman" w:hAnsi="Arial" w:cs="Arial"/>
          <w:b/>
          <w:lang w:eastAsia="ar-SA"/>
        </w:rPr>
        <w:t xml:space="preserve"> prawa opcji)…………............zł (</w:t>
      </w:r>
      <w:r w:rsidRPr="000F1C4C">
        <w:rPr>
          <w:rFonts w:ascii="Arial" w:eastAsia="Times New Roman" w:hAnsi="Arial" w:cs="Arial"/>
          <w:i/>
          <w:lang w:eastAsia="ar-SA"/>
        </w:rPr>
        <w:t>kol. 11 form. cen.)</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r w:rsidRPr="000F1C4C">
        <w:rPr>
          <w:rFonts w:ascii="Arial" w:eastAsia="Times New Roman" w:hAnsi="Arial" w:cs="Arial"/>
          <w:lang w:eastAsia="ar-SA"/>
        </w:rPr>
        <w:t xml:space="preserve"> </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360" w:lineRule="auto"/>
        <w:jc w:val="both"/>
        <w:rPr>
          <w:rFonts w:ascii="Arial" w:hAnsi="Arial" w:cs="Arial"/>
          <w:b/>
          <w:sz w:val="20"/>
          <w:szCs w:val="20"/>
        </w:rPr>
      </w:pPr>
      <w:r w:rsidRPr="000F1C4C">
        <w:rPr>
          <w:rFonts w:ascii="Arial" w:hAnsi="Arial" w:cs="Arial"/>
          <w:b/>
          <w:sz w:val="20"/>
          <w:szCs w:val="20"/>
          <w:u w:val="single"/>
        </w:rPr>
        <w:t>MAKSYMALNA WARTOŚĆ UMOWY UWZGLĘDNIAJĄCA PRAWO OPCJI:</w:t>
      </w:r>
      <w:r w:rsidRPr="000F1C4C">
        <w:rPr>
          <w:rFonts w:ascii="Arial" w:hAnsi="Arial" w:cs="Arial"/>
          <w:b/>
          <w:sz w:val="20"/>
          <w:szCs w:val="20"/>
        </w:rPr>
        <w:t xml:space="preserve"> </w:t>
      </w:r>
    </w:p>
    <w:p w:rsidR="0090353E" w:rsidRPr="0090353E" w:rsidRDefault="0090353E" w:rsidP="0090353E">
      <w:pPr>
        <w:spacing w:after="0" w:line="360" w:lineRule="auto"/>
        <w:jc w:val="both"/>
        <w:rPr>
          <w:rFonts w:ascii="Arial" w:hAnsi="Arial" w:cs="Arial"/>
          <w:b/>
          <w:sz w:val="20"/>
          <w:szCs w:val="20"/>
        </w:rPr>
      </w:pPr>
      <w:r w:rsidRPr="000F1C4C">
        <w:rPr>
          <w:rFonts w:ascii="Arial" w:hAnsi="Arial" w:cs="Arial"/>
          <w:b/>
          <w:sz w:val="20"/>
          <w:szCs w:val="20"/>
        </w:rPr>
        <w:t>(UWAGA: w celu obliczenia maksymalnej wartości umowy uwzględniającej prawo opcji należy zsumować wartości ogółem brutto z kolumny nr 8 i kolu</w:t>
      </w:r>
      <w:r>
        <w:rPr>
          <w:rFonts w:ascii="Arial" w:hAnsi="Arial" w:cs="Arial"/>
          <w:b/>
          <w:sz w:val="20"/>
          <w:szCs w:val="20"/>
        </w:rPr>
        <w:t xml:space="preserve">mny nr 11 Formularza cenowego) </w:t>
      </w:r>
    </w:p>
    <w:p w:rsidR="0090353E" w:rsidRPr="000F1C4C" w:rsidRDefault="0090353E" w:rsidP="0090353E">
      <w:pPr>
        <w:spacing w:after="0" w:line="360" w:lineRule="auto"/>
        <w:jc w:val="both"/>
        <w:rPr>
          <w:rFonts w:ascii="Arial" w:hAnsi="Arial" w:cs="Arial"/>
          <w:sz w:val="20"/>
          <w:szCs w:val="20"/>
        </w:rPr>
      </w:pPr>
      <w:r w:rsidRPr="000F1C4C">
        <w:rPr>
          <w:rFonts w:ascii="Arial" w:hAnsi="Arial" w:cs="Arial"/>
          <w:b/>
          <w:sz w:val="20"/>
          <w:szCs w:val="20"/>
        </w:rPr>
        <w:t xml:space="preserve">Wartość ogółem </w:t>
      </w:r>
      <w:proofErr w:type="gramStart"/>
      <w:r w:rsidRPr="000F1C4C">
        <w:rPr>
          <w:rFonts w:ascii="Arial" w:hAnsi="Arial" w:cs="Arial"/>
          <w:b/>
          <w:sz w:val="20"/>
          <w:szCs w:val="20"/>
        </w:rPr>
        <w:t>BRUTTO</w:t>
      </w:r>
      <w:r w:rsidRPr="000F1C4C">
        <w:rPr>
          <w:rFonts w:ascii="Arial" w:hAnsi="Arial" w:cs="Arial"/>
          <w:sz w:val="20"/>
          <w:szCs w:val="20"/>
        </w:rPr>
        <w:t xml:space="preserve">:  </w:t>
      </w:r>
      <w:r w:rsidRPr="000F1C4C">
        <w:rPr>
          <w:rFonts w:ascii="Arial" w:hAnsi="Arial" w:cs="Arial"/>
          <w:b/>
          <w:sz w:val="20"/>
          <w:szCs w:val="20"/>
        </w:rPr>
        <w:t>…</w:t>
      </w:r>
      <w:proofErr w:type="gramEnd"/>
      <w:r w:rsidRPr="000F1C4C">
        <w:rPr>
          <w:rFonts w:ascii="Arial" w:hAnsi="Arial" w:cs="Arial"/>
          <w:b/>
          <w:sz w:val="20"/>
          <w:szCs w:val="20"/>
        </w:rPr>
        <w:t xml:space="preserve">………………..  </w:t>
      </w:r>
      <w:r w:rsidRPr="000F1C4C">
        <w:rPr>
          <w:rFonts w:ascii="Arial" w:hAnsi="Arial" w:cs="Arial"/>
          <w:sz w:val="20"/>
          <w:szCs w:val="20"/>
        </w:rPr>
        <w:t>zł</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r w:rsidRPr="000F1C4C">
        <w:rPr>
          <w:rFonts w:ascii="Arial" w:eastAsia="Times New Roman" w:hAnsi="Arial" w:cs="Arial"/>
          <w:lang w:eastAsia="ar-SA"/>
        </w:rPr>
        <w:t xml:space="preserve"> </w:t>
      </w:r>
    </w:p>
    <w:p w:rsidR="0090353E" w:rsidRPr="000F1C4C" w:rsidRDefault="0090353E" w:rsidP="0090353E">
      <w:pPr>
        <w:spacing w:after="0" w:line="240" w:lineRule="auto"/>
        <w:jc w:val="both"/>
        <w:rPr>
          <w:rFonts w:ascii="Arial" w:eastAsia="Times New Roman" w:hAnsi="Arial" w:cs="Arial"/>
          <w:b/>
          <w:lang w:eastAsia="ar-SA"/>
        </w:rPr>
      </w:pPr>
    </w:p>
    <w:p w:rsidR="0090353E" w:rsidRDefault="0090353E" w:rsidP="0090353E">
      <w:pPr>
        <w:spacing w:after="0" w:line="240" w:lineRule="auto"/>
        <w:contextualSpacing/>
        <w:jc w:val="both"/>
        <w:rPr>
          <w:rFonts w:ascii="Arial" w:eastAsia="Times New Roman" w:hAnsi="Arial" w:cs="Arial"/>
          <w:b/>
          <w:snapToGrid w:val="0"/>
          <w:lang w:eastAsia="ar-SA"/>
        </w:rPr>
      </w:pPr>
      <w:r w:rsidRPr="00895620">
        <w:rPr>
          <w:rFonts w:ascii="Arial" w:eastAsia="Times New Roman" w:hAnsi="Arial" w:cs="Arial"/>
          <w:b/>
          <w:lang w:eastAsia="ar-SA"/>
        </w:rPr>
        <w:t>zgodnie z:</w:t>
      </w:r>
      <w:r>
        <w:rPr>
          <w:rFonts w:ascii="Arial" w:eastAsia="Times New Roman" w:hAnsi="Arial" w:cs="Arial"/>
          <w:b/>
          <w:lang w:eastAsia="ar-SA"/>
        </w:rPr>
        <w:t xml:space="preserve"> </w:t>
      </w:r>
      <w:r w:rsidRPr="00895620">
        <w:rPr>
          <w:rFonts w:ascii="Arial" w:eastAsia="Times New Roman" w:hAnsi="Arial" w:cs="Arial"/>
          <w:b/>
          <w:snapToGrid w:val="0"/>
          <w:lang w:eastAsia="ar-SA"/>
        </w:rPr>
        <w:t>Formularzem cenowym stanowiącym załącznik nr 1 do oferty</w:t>
      </w:r>
      <w:r>
        <w:rPr>
          <w:rFonts w:ascii="Arial" w:eastAsia="Times New Roman" w:hAnsi="Arial" w:cs="Arial"/>
          <w:b/>
          <w:snapToGrid w:val="0"/>
          <w:lang w:eastAsia="ar-SA"/>
        </w:rPr>
        <w:t>.</w:t>
      </w:r>
    </w:p>
    <w:p w:rsidR="0090353E" w:rsidRPr="00895620" w:rsidRDefault="0090353E" w:rsidP="0090353E">
      <w:pPr>
        <w:spacing w:after="0" w:line="240" w:lineRule="auto"/>
        <w:contextualSpacing/>
        <w:jc w:val="both"/>
        <w:rPr>
          <w:rFonts w:ascii="Arial" w:eastAsia="Times New Roman" w:hAnsi="Arial" w:cs="Arial"/>
          <w:b/>
          <w:lang w:eastAsia="ar-SA"/>
        </w:rPr>
      </w:pPr>
    </w:p>
    <w:p w:rsidR="0090353E" w:rsidRDefault="0090353E" w:rsidP="0023383A">
      <w:pPr>
        <w:pStyle w:val="Akapitzlist"/>
        <w:numPr>
          <w:ilvl w:val="0"/>
          <w:numId w:val="108"/>
        </w:numPr>
        <w:tabs>
          <w:tab w:val="left" w:pos="426"/>
        </w:tabs>
        <w:spacing w:after="0"/>
        <w:jc w:val="both"/>
        <w:rPr>
          <w:rFonts w:ascii="Arial" w:eastAsia="Times New Roman" w:hAnsi="Arial" w:cs="Arial"/>
          <w:b/>
          <w:lang w:eastAsia="ar-SA"/>
        </w:rPr>
      </w:pPr>
      <w:r>
        <w:rPr>
          <w:rFonts w:ascii="Arial" w:eastAsia="Times New Roman" w:hAnsi="Arial" w:cs="Arial"/>
          <w:b/>
          <w:lang w:eastAsia="ar-SA"/>
        </w:rPr>
        <w:t>Wskazuję, że następujące dokumenty, spośród wymienionych w Rozdziale XII SWZ są w dyspozycji Zamawiającego:</w:t>
      </w:r>
    </w:p>
    <w:p w:rsidR="0090353E" w:rsidRPr="00980434" w:rsidRDefault="0090353E" w:rsidP="0090353E">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t>
      </w:r>
    </w:p>
    <w:p w:rsidR="0090353E" w:rsidRPr="00980434" w:rsidRDefault="0090353E" w:rsidP="0090353E">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t>
      </w:r>
    </w:p>
    <w:p w:rsidR="0090353E" w:rsidRPr="00980434" w:rsidRDefault="0090353E" w:rsidP="0090353E">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 następującym miejscu…………………</w:t>
      </w:r>
    </w:p>
    <w:p w:rsidR="0090353E" w:rsidRPr="00152E75" w:rsidRDefault="0090353E" w:rsidP="0090353E">
      <w:pPr>
        <w:suppressAutoHyphens/>
        <w:spacing w:after="0"/>
        <w:ind w:left="360"/>
        <w:jc w:val="both"/>
        <w:rPr>
          <w:rFonts w:ascii="Arial" w:eastAsia="Times New Roman" w:hAnsi="Arial" w:cs="Arial"/>
          <w:sz w:val="16"/>
          <w:szCs w:val="16"/>
          <w:lang w:eastAsia="ar-SA"/>
        </w:rPr>
      </w:pPr>
      <w:r w:rsidRPr="00152E75">
        <w:rPr>
          <w:rFonts w:ascii="Arial" w:eastAsia="Times New Roman" w:hAnsi="Arial" w:cs="Arial"/>
          <w:sz w:val="16"/>
          <w:szCs w:val="16"/>
          <w:lang w:eastAsia="ar-SA"/>
        </w:rPr>
        <w:t>(wskazać miejsce)</w:t>
      </w:r>
    </w:p>
    <w:p w:rsidR="0090353E" w:rsidRDefault="0090353E" w:rsidP="0090353E">
      <w:pPr>
        <w:suppressAutoHyphens/>
        <w:spacing w:after="0"/>
        <w:jc w:val="both"/>
        <w:rPr>
          <w:rFonts w:ascii="Arial" w:eastAsia="Times New Roman" w:hAnsi="Arial" w:cs="Arial"/>
          <w:i/>
          <w:lang w:eastAsia="ar-SA"/>
        </w:rPr>
      </w:pPr>
    </w:p>
    <w:p w:rsidR="0090353E" w:rsidRPr="00393AAA" w:rsidRDefault="0090353E" w:rsidP="0023383A">
      <w:pPr>
        <w:pStyle w:val="Akapitzlist"/>
        <w:numPr>
          <w:ilvl w:val="0"/>
          <w:numId w:val="108"/>
        </w:numPr>
        <w:tabs>
          <w:tab w:val="left" w:pos="426"/>
        </w:tabs>
        <w:spacing w:after="0"/>
        <w:jc w:val="both"/>
        <w:rPr>
          <w:rFonts w:ascii="Arial" w:hAnsi="Arial" w:cs="Arial"/>
        </w:rPr>
      </w:pPr>
      <w:r w:rsidRPr="00393AAA">
        <w:rPr>
          <w:rFonts w:ascii="Arial" w:eastAsia="Times New Roman" w:hAnsi="Arial" w:cs="Arial"/>
          <w:b/>
          <w:u w:val="single"/>
          <w:lang w:eastAsia="ar-SA"/>
        </w:rPr>
        <w:t xml:space="preserve">Oświadczamy, że powyższa </w:t>
      </w:r>
      <w:proofErr w:type="gramStart"/>
      <w:r w:rsidRPr="00393AAA">
        <w:rPr>
          <w:rFonts w:ascii="Arial" w:eastAsia="Times New Roman" w:hAnsi="Arial" w:cs="Arial"/>
          <w:b/>
          <w:u w:val="single"/>
          <w:lang w:eastAsia="ar-SA"/>
        </w:rPr>
        <w:t>cena</w:t>
      </w:r>
      <w:r w:rsidRPr="00393AAA">
        <w:rPr>
          <w:rFonts w:ascii="Arial" w:eastAsia="Times New Roman" w:hAnsi="Arial" w:cs="Arial"/>
          <w:lang w:eastAsia="ar-SA"/>
        </w:rPr>
        <w:t xml:space="preserve"> </w:t>
      </w:r>
      <w:r>
        <w:rPr>
          <w:rFonts w:ascii="Arial" w:hAnsi="Arial" w:cs="Arial"/>
        </w:rPr>
        <w:t xml:space="preserve"> uwzględnia</w:t>
      </w:r>
      <w:proofErr w:type="gramEnd"/>
      <w:r w:rsidRPr="008D00D2">
        <w:rPr>
          <w:rFonts w:ascii="Arial" w:hAnsi="Arial" w:cs="Arial"/>
        </w:rPr>
        <w:t xml:space="preserve"> całość zakresu zamówienia, wszystkie koszty związane z wykonaniem przedmiotu zamówienia oraz warunkami stawianymi przez Zamawiającego, w tym: </w:t>
      </w:r>
      <w:r w:rsidRPr="00393AAA">
        <w:rPr>
          <w:rFonts w:ascii="Arial" w:hAnsi="Arial" w:cs="Arial"/>
        </w:rPr>
        <w:t xml:space="preserve">- </w:t>
      </w:r>
      <w:r w:rsidRPr="00393AAA">
        <w:rPr>
          <w:rFonts w:ascii="Arial" w:eastAsia="Calibri" w:hAnsi="Arial" w:cs="Arial"/>
          <w:lang w:eastAsia="pl-PL"/>
        </w:rPr>
        <w:t xml:space="preserve"> koszty dostaw i rozładunku w magazynach Zamawiającego w miejscach</w:t>
      </w:r>
      <w:r>
        <w:rPr>
          <w:rFonts w:ascii="Arial" w:eastAsia="Calibri" w:hAnsi="Arial" w:cs="Arial"/>
          <w:lang w:eastAsia="pl-PL"/>
        </w:rPr>
        <w:t xml:space="preserve"> dostaw   (dostawy sukcesywne) </w:t>
      </w:r>
      <w:r w:rsidRPr="00393AAA">
        <w:rPr>
          <w:rFonts w:ascii="Arial" w:eastAsia="Calibri" w:hAnsi="Arial" w:cs="Arial"/>
          <w:lang w:eastAsia="pl-PL"/>
        </w:rPr>
        <w:t>- koszty opakowań bezzwrotnych towaru stan</w:t>
      </w:r>
      <w:r>
        <w:rPr>
          <w:rFonts w:ascii="Arial" w:eastAsia="Calibri" w:hAnsi="Arial" w:cs="Arial"/>
          <w:lang w:eastAsia="pl-PL"/>
        </w:rPr>
        <w:t xml:space="preserve">owiącego przedmiot zamówienia </w:t>
      </w:r>
      <w:r w:rsidRPr="00393AAA">
        <w:rPr>
          <w:rFonts w:ascii="Arial" w:eastAsia="Calibri" w:hAnsi="Arial" w:cs="Arial"/>
          <w:lang w:eastAsia="pl-PL"/>
        </w:rPr>
        <w:t>oraz  podatek VAT według przepisów obowiązujących na dzień składania ofert.</w:t>
      </w:r>
    </w:p>
    <w:p w:rsidR="0090353E" w:rsidRPr="00393AAA" w:rsidRDefault="0090353E" w:rsidP="0090353E">
      <w:pPr>
        <w:pStyle w:val="Akapitzlist"/>
        <w:spacing w:after="0"/>
        <w:ind w:left="360"/>
        <w:jc w:val="both"/>
        <w:rPr>
          <w:rFonts w:ascii="Arial" w:hAnsi="Arial" w:cs="Arial"/>
        </w:rPr>
      </w:pPr>
    </w:p>
    <w:p w:rsidR="0090353E" w:rsidRDefault="0090353E" w:rsidP="0023383A">
      <w:pPr>
        <w:pStyle w:val="Akapitzlist"/>
        <w:numPr>
          <w:ilvl w:val="0"/>
          <w:numId w:val="108"/>
        </w:numPr>
        <w:tabs>
          <w:tab w:val="left" w:pos="284"/>
        </w:tabs>
        <w:spacing w:after="0"/>
        <w:jc w:val="both"/>
        <w:rPr>
          <w:rFonts w:ascii="Arial" w:hAnsi="Arial" w:cs="Arial"/>
          <w:lang w:eastAsia="ar-SA"/>
        </w:rPr>
      </w:pPr>
      <w:r w:rsidRPr="000F1C4C">
        <w:rPr>
          <w:rFonts w:ascii="Arial" w:hAnsi="Arial" w:cs="Arial"/>
          <w:b/>
          <w:lang w:eastAsia="ar-SA"/>
        </w:rPr>
        <w:t>Zamawiający przewiduje a Wykonawca wyraża zgodę na prawo opcji. Prawem opcji objęte jest świadczenie dostaw wyszczególnione w ofercie.                                W przypadku skorzystania przez Zamawiającego z prawa opcji, Wykonawcy będzie się należało wynagrodzenie według cen jednostkowych jak dla zamówienia gwarantowanego</w:t>
      </w:r>
      <w:r w:rsidRPr="000F1C4C">
        <w:rPr>
          <w:rFonts w:ascii="Arial" w:hAnsi="Arial" w:cs="Arial"/>
          <w:lang w:eastAsia="ar-SA"/>
        </w:rPr>
        <w:t>.</w:t>
      </w:r>
    </w:p>
    <w:p w:rsidR="0090353E" w:rsidRPr="00393AAA" w:rsidRDefault="0090353E" w:rsidP="0090353E">
      <w:pPr>
        <w:pStyle w:val="Akapitzlist"/>
        <w:tabs>
          <w:tab w:val="left" w:pos="284"/>
        </w:tabs>
        <w:spacing w:after="0"/>
        <w:ind w:left="360"/>
        <w:jc w:val="both"/>
        <w:rPr>
          <w:rFonts w:ascii="Arial" w:hAnsi="Arial" w:cs="Arial"/>
          <w:lang w:eastAsia="ar-SA"/>
        </w:rPr>
      </w:pPr>
    </w:p>
    <w:p w:rsidR="0090353E" w:rsidRPr="000F1C4C" w:rsidRDefault="0090353E" w:rsidP="0023383A">
      <w:pPr>
        <w:pStyle w:val="Akapitzlist"/>
        <w:numPr>
          <w:ilvl w:val="0"/>
          <w:numId w:val="108"/>
        </w:numPr>
        <w:tabs>
          <w:tab w:val="left" w:pos="284"/>
        </w:tabs>
        <w:spacing w:after="0"/>
        <w:jc w:val="both"/>
        <w:rPr>
          <w:rFonts w:ascii="Arial" w:hAnsi="Arial" w:cs="Arial"/>
          <w:b/>
          <w:lang w:eastAsia="ar-SA"/>
        </w:rPr>
      </w:pPr>
      <w:r w:rsidRPr="005F3D92">
        <w:rPr>
          <w:rFonts w:ascii="Arial" w:hAnsi="Arial" w:cs="Arial"/>
          <w:b/>
          <w:lang w:eastAsia="ar-SA"/>
        </w:rPr>
        <w:t>Zobowiązujemy się do wykonania przedmiotu umowy</w:t>
      </w:r>
      <w:r w:rsidRPr="005F3D92">
        <w:rPr>
          <w:rFonts w:ascii="Arial" w:hAnsi="Arial" w:cs="Arial"/>
          <w:lang w:eastAsia="ar-SA"/>
        </w:rPr>
        <w:t xml:space="preserve"> </w:t>
      </w:r>
      <w:r w:rsidRPr="005F3D92">
        <w:rPr>
          <w:rFonts w:ascii="Arial" w:hAnsi="Arial" w:cs="Arial"/>
          <w:b/>
          <w:lang w:eastAsia="ar-SA"/>
        </w:rPr>
        <w:t xml:space="preserve">w terminie: </w:t>
      </w:r>
    </w:p>
    <w:p w:rsidR="0090353E" w:rsidRPr="000F1C4C" w:rsidRDefault="0090353E" w:rsidP="0090353E">
      <w:pPr>
        <w:pStyle w:val="Akapitzlist"/>
        <w:jc w:val="both"/>
        <w:rPr>
          <w:rFonts w:ascii="Arial" w:hAnsi="Arial" w:cs="Arial"/>
          <w:b/>
        </w:rPr>
      </w:pPr>
      <w:r w:rsidRPr="000F1C4C">
        <w:rPr>
          <w:rFonts w:ascii="Arial" w:hAnsi="Arial" w:cs="Arial"/>
          <w:b/>
        </w:rPr>
        <w:t xml:space="preserve">- rozpoczęcie </w:t>
      </w:r>
      <w:proofErr w:type="gramStart"/>
      <w:r w:rsidRPr="000F1C4C">
        <w:rPr>
          <w:rFonts w:ascii="Arial" w:hAnsi="Arial" w:cs="Arial"/>
          <w:b/>
        </w:rPr>
        <w:t>–</w:t>
      </w:r>
      <w:r w:rsidRPr="000F1C4C">
        <w:rPr>
          <w:rFonts w:ascii="Arial" w:hAnsi="Arial" w:cs="Arial"/>
          <w:b/>
          <w:color w:val="FF0000"/>
        </w:rPr>
        <w:t xml:space="preserve">  </w:t>
      </w:r>
      <w:r w:rsidRPr="000F1C4C">
        <w:rPr>
          <w:rFonts w:ascii="Arial" w:hAnsi="Arial" w:cs="Arial"/>
          <w:b/>
        </w:rPr>
        <w:t>od</w:t>
      </w:r>
      <w:proofErr w:type="gramEnd"/>
      <w:r w:rsidRPr="000F1C4C">
        <w:rPr>
          <w:rFonts w:ascii="Arial" w:hAnsi="Arial" w:cs="Arial"/>
          <w:b/>
        </w:rPr>
        <w:t xml:space="preserve"> 01.01.2022r. </w:t>
      </w:r>
    </w:p>
    <w:p w:rsidR="0090353E" w:rsidRPr="000F1C4C" w:rsidRDefault="0090353E" w:rsidP="0090353E">
      <w:pPr>
        <w:pStyle w:val="Akapitzlist"/>
        <w:jc w:val="both"/>
        <w:rPr>
          <w:rFonts w:ascii="Arial" w:hAnsi="Arial" w:cs="Arial"/>
          <w:b/>
        </w:rPr>
      </w:pPr>
      <w:r w:rsidRPr="000F1C4C">
        <w:rPr>
          <w:rFonts w:ascii="Arial" w:hAnsi="Arial" w:cs="Arial"/>
          <w:b/>
        </w:rPr>
        <w:t>- zakończenie – do dnia 31.12.2022 r.</w:t>
      </w:r>
    </w:p>
    <w:p w:rsidR="0090353E" w:rsidRDefault="0090353E" w:rsidP="0090353E">
      <w:pPr>
        <w:pStyle w:val="Akapitzlist"/>
        <w:jc w:val="both"/>
        <w:rPr>
          <w:rFonts w:ascii="Arial" w:hAnsi="Arial" w:cs="Arial"/>
          <w:b/>
        </w:rPr>
      </w:pPr>
    </w:p>
    <w:p w:rsidR="0090353E" w:rsidRDefault="0090353E" w:rsidP="0023383A">
      <w:pPr>
        <w:pStyle w:val="Akapitzlist"/>
        <w:numPr>
          <w:ilvl w:val="0"/>
          <w:numId w:val="108"/>
        </w:numPr>
        <w:tabs>
          <w:tab w:val="left" w:pos="426"/>
        </w:tabs>
        <w:spacing w:after="0"/>
        <w:ind w:left="0" w:firstLine="0"/>
        <w:jc w:val="both"/>
        <w:rPr>
          <w:rFonts w:ascii="Arial" w:hAnsi="Arial" w:cs="Arial"/>
          <w:b/>
        </w:rPr>
      </w:pPr>
      <w:r>
        <w:rPr>
          <w:rFonts w:ascii="Arial" w:hAnsi="Arial" w:cs="Arial"/>
          <w:b/>
        </w:rPr>
        <w:t>WYKONAWCA PRZEDSTAWIA DO OFERTY</w:t>
      </w:r>
      <w:r w:rsidRPr="00D5134B">
        <w:rPr>
          <w:rFonts w:ascii="Arial" w:hAnsi="Arial" w:cs="Arial"/>
          <w:b/>
        </w:rPr>
        <w:t xml:space="preserve">: </w:t>
      </w:r>
    </w:p>
    <w:p w:rsidR="0090353E" w:rsidRPr="003F017D" w:rsidRDefault="0090353E" w:rsidP="0090353E">
      <w:pPr>
        <w:spacing w:after="0" w:line="240" w:lineRule="auto"/>
        <w:ind w:firstLine="709"/>
        <w:jc w:val="both"/>
        <w:rPr>
          <w:rFonts w:ascii="Arial" w:eastAsia="Times New Roman" w:hAnsi="Arial" w:cs="Arial"/>
          <w:lang w:eastAsia="pl-PL"/>
        </w:rPr>
      </w:pPr>
    </w:p>
    <w:p w:rsidR="0090353E" w:rsidRPr="00393AAA" w:rsidRDefault="0090353E" w:rsidP="0023383A">
      <w:pPr>
        <w:pStyle w:val="Akapitzlist"/>
        <w:numPr>
          <w:ilvl w:val="0"/>
          <w:numId w:val="106"/>
        </w:numPr>
        <w:tabs>
          <w:tab w:val="left" w:pos="1134"/>
          <w:tab w:val="left" w:pos="1276"/>
          <w:tab w:val="left" w:pos="1418"/>
          <w:tab w:val="left" w:pos="1701"/>
        </w:tabs>
        <w:suppressAutoHyphens/>
        <w:spacing w:after="0" w:line="240" w:lineRule="auto"/>
        <w:jc w:val="both"/>
        <w:rPr>
          <w:rFonts w:ascii="Arial" w:eastAsia="Times New Roman" w:hAnsi="Arial" w:cs="Arial"/>
          <w:i/>
          <w:lang w:eastAsia="pl-PL"/>
        </w:rPr>
      </w:pPr>
      <w:r w:rsidRPr="00393AAA">
        <w:rPr>
          <w:rFonts w:ascii="Arial" w:eastAsia="Times New Roman" w:hAnsi="Arial" w:cs="Arial"/>
          <w:b/>
          <w:i/>
          <w:lang w:eastAsia="pl-PL"/>
        </w:rPr>
        <w:t>AKTUALNY CERTYFIKAT HACCP</w:t>
      </w:r>
      <w:r w:rsidRPr="00393AAA">
        <w:rPr>
          <w:rFonts w:ascii="Arial" w:eastAsia="Times New Roman" w:hAnsi="Arial" w:cs="Arial"/>
          <w:i/>
          <w:lang w:eastAsia="pl-PL"/>
        </w:rPr>
        <w:t xml:space="preserve">, wystawiony przez niezależną, akredytowaną jednostkę   certyfikującą; </w:t>
      </w:r>
    </w:p>
    <w:p w:rsidR="0090353E" w:rsidRPr="00C56B83" w:rsidRDefault="0090353E" w:rsidP="0090353E">
      <w:pPr>
        <w:spacing w:after="0" w:line="240" w:lineRule="auto"/>
        <w:ind w:firstLine="709"/>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90353E" w:rsidRPr="00C56B83" w:rsidRDefault="0090353E" w:rsidP="0090353E">
      <w:pPr>
        <w:spacing w:after="0" w:line="240" w:lineRule="auto"/>
        <w:ind w:left="709"/>
        <w:contextualSpacing/>
        <w:jc w:val="both"/>
        <w:rPr>
          <w:rFonts w:ascii="Arial" w:eastAsia="Times New Roman" w:hAnsi="Arial" w:cs="Arial"/>
          <w:i/>
          <w:lang w:eastAsia="pl-PL"/>
        </w:rPr>
      </w:pPr>
      <w:r w:rsidRPr="00C56B83">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Pr>
          <w:rFonts w:ascii="Arial" w:eastAsia="Times New Roman" w:hAnsi="Arial" w:cs="Arial"/>
          <w:i/>
          <w:lang w:eastAsia="pl-PL"/>
        </w:rPr>
        <w:t xml:space="preserve">, wydane na podstawie </w:t>
      </w:r>
      <w:r w:rsidRPr="00C56B83">
        <w:rPr>
          <w:rFonts w:ascii="Arial" w:eastAsia="Times New Roman" w:hAnsi="Arial" w:cs="Arial"/>
          <w:i/>
          <w:lang w:eastAsia="pl-PL"/>
        </w:rPr>
        <w:t>art. 59 i 73 ust. 1 ustawy z dnia 25 sierpnia 2006</w:t>
      </w:r>
      <w:r>
        <w:rPr>
          <w:rFonts w:ascii="Arial" w:eastAsia="Times New Roman" w:hAnsi="Arial" w:cs="Arial"/>
          <w:i/>
          <w:lang w:eastAsia="pl-PL"/>
        </w:rPr>
        <w:t xml:space="preserve"> r. o bezpieczeństwie żywności </w:t>
      </w:r>
      <w:r w:rsidRPr="00C56B83">
        <w:rPr>
          <w:rFonts w:ascii="Arial" w:eastAsia="Times New Roman" w:hAnsi="Arial" w:cs="Arial"/>
          <w:i/>
          <w:lang w:eastAsia="pl-PL"/>
        </w:rPr>
        <w:t xml:space="preserve">i żywienia (Dz. U. z 2020 r., poz. 2021 tj.); </w:t>
      </w:r>
    </w:p>
    <w:p w:rsidR="0090353E" w:rsidRPr="00C56B83" w:rsidRDefault="0090353E" w:rsidP="0090353E">
      <w:pPr>
        <w:spacing w:after="0" w:line="240" w:lineRule="auto"/>
        <w:ind w:firstLine="709"/>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90353E" w:rsidRPr="00C56B83" w:rsidRDefault="0090353E" w:rsidP="0090353E">
      <w:pPr>
        <w:spacing w:after="0" w:line="240" w:lineRule="auto"/>
        <w:ind w:left="709"/>
        <w:contextualSpacing/>
        <w:jc w:val="both"/>
        <w:rPr>
          <w:rFonts w:ascii="Arial" w:eastAsia="Times New Roman" w:hAnsi="Arial" w:cs="Arial"/>
          <w:i/>
          <w:lang w:eastAsia="pl-PL"/>
        </w:rPr>
      </w:pPr>
      <w:r w:rsidRPr="00C56B83">
        <w:rPr>
          <w:rFonts w:ascii="Arial" w:eastAsia="Times New Roman" w:hAnsi="Arial" w:cs="Arial"/>
          <w:b/>
          <w:i/>
          <w:lang w:eastAsia="pl-PL"/>
        </w:rPr>
        <w:lastRenderedPageBreak/>
        <w:t xml:space="preserve">Protokół z kontroli sanitarnej przeprowadzonej przez organy Państwowej Inspekcji </w:t>
      </w:r>
      <w:proofErr w:type="gramStart"/>
      <w:r w:rsidRPr="00C56B83">
        <w:rPr>
          <w:rFonts w:ascii="Arial" w:eastAsia="Times New Roman" w:hAnsi="Arial" w:cs="Arial"/>
          <w:b/>
          <w:i/>
          <w:lang w:eastAsia="pl-PL"/>
        </w:rPr>
        <w:t>Sanitarnej,</w:t>
      </w:r>
      <w:proofErr w:type="gramEnd"/>
      <w:r w:rsidRPr="00C56B83">
        <w:rPr>
          <w:rFonts w:ascii="Arial" w:eastAsia="Times New Roman" w:hAnsi="Arial" w:cs="Arial"/>
          <w:i/>
          <w:lang w:eastAsia="pl-PL"/>
        </w:rPr>
        <w:t xml:space="preserve"> jako organ urzędowej kontroli żywności, w skład której wchodzi punkt zawierający pozytywn</w:t>
      </w:r>
      <w:r>
        <w:rPr>
          <w:rFonts w:ascii="Arial" w:eastAsia="Times New Roman" w:hAnsi="Arial" w:cs="Arial"/>
          <w:i/>
          <w:lang w:eastAsia="pl-PL"/>
        </w:rPr>
        <w:t xml:space="preserve">ą ocenę opracowania, wdrożenia </w:t>
      </w:r>
      <w:r w:rsidRPr="00C56B83">
        <w:rPr>
          <w:rFonts w:ascii="Arial" w:eastAsia="Times New Roman" w:hAnsi="Arial" w:cs="Arial"/>
          <w:i/>
          <w:lang w:eastAsia="pl-PL"/>
        </w:rPr>
        <w:t>i utrzymywania systemu HACCP na podstawie art. 59 i 73 ust. 1 ustawy z dnia 25 sierpnia 2006 r. o bezpieczeństwie żywności i żywienia (Dz. U. z 2020 r., poz. 2021 tj.).</w:t>
      </w:r>
    </w:p>
    <w:p w:rsidR="0090353E" w:rsidRPr="003A153A" w:rsidRDefault="0090353E" w:rsidP="0090353E">
      <w:pPr>
        <w:spacing w:after="0" w:line="240" w:lineRule="auto"/>
        <w:jc w:val="both"/>
        <w:rPr>
          <w:rFonts w:ascii="Arial" w:eastAsia="Times New Roman" w:hAnsi="Arial" w:cs="Arial"/>
          <w:b/>
          <w:lang w:eastAsia="pl-PL"/>
        </w:rPr>
      </w:pPr>
    </w:p>
    <w:p w:rsidR="0090353E" w:rsidRDefault="0090353E" w:rsidP="0023383A">
      <w:pPr>
        <w:pStyle w:val="Akapitzlist"/>
        <w:numPr>
          <w:ilvl w:val="0"/>
          <w:numId w:val="108"/>
        </w:numPr>
        <w:tabs>
          <w:tab w:val="left" w:pos="284"/>
        </w:tabs>
        <w:suppressAutoHyphens/>
        <w:spacing w:after="0" w:line="240" w:lineRule="auto"/>
        <w:jc w:val="both"/>
        <w:rPr>
          <w:rFonts w:ascii="Arial" w:eastAsia="Times New Roman" w:hAnsi="Arial" w:cs="Arial"/>
          <w:b/>
          <w:lang w:eastAsia="ar-SA"/>
        </w:rPr>
      </w:pPr>
      <w:r w:rsidRPr="00504DC8">
        <w:rPr>
          <w:rFonts w:ascii="Arial" w:eastAsia="Times New Roman" w:hAnsi="Arial" w:cs="Arial"/>
          <w:b/>
          <w:lang w:eastAsia="ar-SA"/>
        </w:rPr>
        <w:t>Oświadczamy, iż</w:t>
      </w:r>
      <w:r w:rsidRPr="00504DC8">
        <w:rPr>
          <w:rFonts w:ascii="Arial" w:eastAsia="Times New Roman" w:hAnsi="Arial" w:cs="Arial"/>
          <w:lang w:eastAsia="ar-SA"/>
        </w:rPr>
        <w:t xml:space="preserve"> do każdej dostawy dołączymy dowód dostawy, </w:t>
      </w:r>
      <w:r w:rsidRPr="00F85A00">
        <w:rPr>
          <w:rFonts w:ascii="Arial" w:eastAsia="Times New Roman" w:hAnsi="Arial" w:cs="Arial"/>
          <w:b/>
          <w:lang w:eastAsia="ar-SA"/>
        </w:rPr>
        <w:t xml:space="preserve">a </w:t>
      </w:r>
      <w:r w:rsidRPr="00F85A00">
        <w:rPr>
          <w:rFonts w:ascii="Arial" w:eastAsia="Times New Roman" w:hAnsi="Arial" w:cs="Arial"/>
          <w:b/>
          <w:u w:val="single"/>
          <w:lang w:eastAsia="ar-SA"/>
        </w:rPr>
        <w:t>raz na dekadę</w:t>
      </w:r>
      <w:r w:rsidRPr="00F85A00">
        <w:rPr>
          <w:rFonts w:ascii="Arial" w:eastAsia="Times New Roman" w:hAnsi="Arial" w:cs="Arial"/>
          <w:b/>
          <w:lang w:eastAsia="ar-SA"/>
        </w:rPr>
        <w:t xml:space="preserve"> (dekada oznacza 10 dni kalendarzowych) </w:t>
      </w:r>
      <w:r w:rsidRPr="00F85A00">
        <w:rPr>
          <w:rFonts w:ascii="Arial" w:eastAsia="Times New Roman" w:hAnsi="Arial" w:cs="Arial"/>
          <w:b/>
          <w:u w:val="single"/>
          <w:lang w:eastAsia="ar-SA"/>
        </w:rPr>
        <w:t>fakturę VAT</w:t>
      </w:r>
      <w:r w:rsidRPr="00F85A00">
        <w:rPr>
          <w:rFonts w:ascii="Arial" w:eastAsia="Times New Roman" w:hAnsi="Arial" w:cs="Arial"/>
          <w:b/>
          <w:lang w:eastAsia="ar-SA"/>
        </w:rPr>
        <w:t xml:space="preserve"> z dwiema kopiami </w:t>
      </w:r>
      <w:proofErr w:type="gramStart"/>
      <w:r w:rsidRPr="00F85A00">
        <w:rPr>
          <w:rFonts w:ascii="Arial" w:eastAsia="Times New Roman" w:hAnsi="Arial" w:cs="Arial"/>
          <w:b/>
          <w:lang w:eastAsia="ar-SA"/>
        </w:rPr>
        <w:t>za  zrealizowane</w:t>
      </w:r>
      <w:proofErr w:type="gramEnd"/>
      <w:r w:rsidRPr="00F85A00">
        <w:rPr>
          <w:rFonts w:ascii="Arial" w:eastAsia="Times New Roman" w:hAnsi="Arial" w:cs="Arial"/>
          <w:b/>
          <w:lang w:eastAsia="ar-SA"/>
        </w:rPr>
        <w:t xml:space="preserve"> dostawy.</w:t>
      </w:r>
    </w:p>
    <w:p w:rsidR="0090353E" w:rsidRPr="003A153A" w:rsidRDefault="0090353E" w:rsidP="0090353E">
      <w:pPr>
        <w:pStyle w:val="Akapitzlist"/>
        <w:tabs>
          <w:tab w:val="left" w:pos="284"/>
        </w:tabs>
        <w:suppressAutoHyphens/>
        <w:spacing w:after="0" w:line="240" w:lineRule="auto"/>
        <w:ind w:left="360"/>
        <w:jc w:val="both"/>
        <w:rPr>
          <w:rFonts w:ascii="Arial" w:eastAsia="Times New Roman" w:hAnsi="Arial" w:cs="Arial"/>
          <w:b/>
          <w:lang w:eastAsia="ar-SA"/>
        </w:rPr>
      </w:pPr>
    </w:p>
    <w:p w:rsidR="0090353E" w:rsidRPr="00D817D5" w:rsidRDefault="0090353E" w:rsidP="0023383A">
      <w:pPr>
        <w:pStyle w:val="Akapitzlist"/>
        <w:numPr>
          <w:ilvl w:val="0"/>
          <w:numId w:val="108"/>
        </w:numPr>
        <w:tabs>
          <w:tab w:val="left" w:pos="426"/>
        </w:tabs>
        <w:spacing w:after="0"/>
        <w:ind w:left="0" w:firstLine="0"/>
        <w:jc w:val="both"/>
        <w:rPr>
          <w:rFonts w:ascii="Arial" w:hAnsi="Arial" w:cs="Arial"/>
        </w:rPr>
      </w:pPr>
      <w:r w:rsidRPr="00D817D5">
        <w:rPr>
          <w:rFonts w:ascii="Arial" w:hAnsi="Arial" w:cs="Arial"/>
        </w:rPr>
        <w:t>Oświadczam, że:</w:t>
      </w:r>
    </w:p>
    <w:p w:rsidR="0090353E" w:rsidRPr="00D817D5" w:rsidRDefault="0090353E" w:rsidP="00687613">
      <w:pPr>
        <w:pStyle w:val="Akapitzlist"/>
        <w:numPr>
          <w:ilvl w:val="0"/>
          <w:numId w:val="60"/>
        </w:numPr>
        <w:suppressAutoHyphens/>
        <w:spacing w:after="0"/>
        <w:ind w:left="851"/>
        <w:contextualSpacing w:val="0"/>
        <w:jc w:val="both"/>
        <w:rPr>
          <w:rFonts w:ascii="Arial" w:hAnsi="Arial" w:cs="Arial"/>
        </w:rPr>
      </w:pPr>
      <w:r w:rsidRPr="00D817D5">
        <w:rPr>
          <w:rFonts w:ascii="Arial" w:hAnsi="Arial" w:cs="Arial"/>
        </w:rPr>
        <w:t>wykonam zamówi</w:t>
      </w:r>
      <w:r>
        <w:rPr>
          <w:rFonts w:ascii="Arial" w:hAnsi="Arial" w:cs="Arial"/>
        </w:rPr>
        <w:t>enie własnymi siłami*</w:t>
      </w:r>
    </w:p>
    <w:p w:rsidR="0090353E" w:rsidRPr="00D817D5" w:rsidRDefault="0090353E" w:rsidP="00687613">
      <w:pPr>
        <w:pStyle w:val="Akapitzlist"/>
        <w:numPr>
          <w:ilvl w:val="0"/>
          <w:numId w:val="60"/>
        </w:numPr>
        <w:suppressAutoHyphens/>
        <w:spacing w:after="0"/>
        <w:ind w:left="851"/>
        <w:contextualSpacing w:val="0"/>
        <w:jc w:val="both"/>
        <w:rPr>
          <w:rFonts w:ascii="Arial" w:hAnsi="Arial" w:cs="Arial"/>
        </w:rPr>
      </w:pPr>
      <w:r w:rsidRPr="00D817D5">
        <w:rPr>
          <w:rFonts w:ascii="Arial" w:hAnsi="Arial" w:cs="Arial"/>
        </w:rPr>
        <w:t>zamierzam powierzyć podwykonawcom wykonanie następujących części zamówienia*</w:t>
      </w:r>
    </w:p>
    <w:tbl>
      <w:tblPr>
        <w:tblW w:w="8505" w:type="dxa"/>
        <w:tblInd w:w="108" w:type="dxa"/>
        <w:tblLayout w:type="fixed"/>
        <w:tblLook w:val="04A0" w:firstRow="1" w:lastRow="0" w:firstColumn="1" w:lastColumn="0" w:noHBand="0" w:noVBand="1"/>
      </w:tblPr>
      <w:tblGrid>
        <w:gridCol w:w="2835"/>
        <w:gridCol w:w="2835"/>
        <w:gridCol w:w="2835"/>
      </w:tblGrid>
      <w:tr w:rsidR="0090353E" w:rsidRPr="004748FF" w:rsidTr="0090353E">
        <w:tc>
          <w:tcPr>
            <w:tcW w:w="2835" w:type="dxa"/>
            <w:tcBorders>
              <w:top w:val="single" w:sz="4" w:space="0" w:color="000000"/>
              <w:left w:val="single" w:sz="4" w:space="0" w:color="000000"/>
              <w:bottom w:val="single" w:sz="4" w:space="0" w:color="000000"/>
              <w:right w:val="single" w:sz="4" w:space="0" w:color="000000"/>
            </w:tcBorders>
            <w:hideMark/>
          </w:tcPr>
          <w:p w:rsidR="0090353E" w:rsidRPr="004748FF" w:rsidRDefault="0090353E" w:rsidP="0090353E">
            <w:pPr>
              <w:widowControl w:val="0"/>
              <w:spacing w:after="0"/>
              <w:jc w:val="both"/>
              <w:rPr>
                <w:rFonts w:ascii="Arial" w:hAnsi="Arial" w:cs="Arial"/>
                <w:b/>
              </w:rPr>
            </w:pPr>
            <w:r w:rsidRPr="004748FF">
              <w:rPr>
                <w:rFonts w:ascii="Arial" w:hAnsi="Arial" w:cs="Arial"/>
                <w:b/>
              </w:rPr>
              <w:t>Nazwa podwykonawcy</w:t>
            </w:r>
          </w:p>
        </w:tc>
        <w:tc>
          <w:tcPr>
            <w:tcW w:w="2835" w:type="dxa"/>
            <w:tcBorders>
              <w:top w:val="single" w:sz="4" w:space="0" w:color="000000"/>
              <w:left w:val="single" w:sz="4" w:space="0" w:color="000000"/>
              <w:bottom w:val="single" w:sz="4" w:space="0" w:color="000000"/>
              <w:right w:val="single" w:sz="4" w:space="0" w:color="000000"/>
            </w:tcBorders>
            <w:hideMark/>
          </w:tcPr>
          <w:p w:rsidR="0090353E" w:rsidRPr="004748FF" w:rsidRDefault="0090353E" w:rsidP="0090353E">
            <w:pPr>
              <w:widowControl w:val="0"/>
              <w:spacing w:after="0"/>
              <w:jc w:val="both"/>
              <w:rPr>
                <w:rFonts w:ascii="Arial" w:hAnsi="Arial" w:cs="Arial"/>
                <w:b/>
              </w:rPr>
            </w:pPr>
            <w:r w:rsidRPr="004748FF">
              <w:rPr>
                <w:rFonts w:ascii="Arial" w:hAnsi="Arial" w:cs="Arial"/>
                <w:b/>
              </w:rPr>
              <w:t>Siedziba podwykonawcy</w:t>
            </w:r>
          </w:p>
        </w:tc>
        <w:tc>
          <w:tcPr>
            <w:tcW w:w="2835" w:type="dxa"/>
            <w:tcBorders>
              <w:top w:val="single" w:sz="4" w:space="0" w:color="000000"/>
              <w:left w:val="single" w:sz="4" w:space="0" w:color="000000"/>
              <w:bottom w:val="single" w:sz="4" w:space="0" w:color="000000"/>
              <w:right w:val="single" w:sz="4" w:space="0" w:color="000000"/>
            </w:tcBorders>
            <w:hideMark/>
          </w:tcPr>
          <w:p w:rsidR="0090353E" w:rsidRPr="004748FF" w:rsidRDefault="0090353E" w:rsidP="0090353E">
            <w:pPr>
              <w:widowControl w:val="0"/>
              <w:spacing w:after="0"/>
              <w:jc w:val="both"/>
              <w:rPr>
                <w:rFonts w:ascii="Arial" w:hAnsi="Arial" w:cs="Arial"/>
                <w:b/>
              </w:rPr>
            </w:pPr>
            <w:r w:rsidRPr="004748FF">
              <w:rPr>
                <w:rFonts w:ascii="Arial" w:hAnsi="Arial" w:cs="Arial"/>
                <w:b/>
              </w:rPr>
              <w:t>NIP podwykonawcy</w:t>
            </w:r>
          </w:p>
        </w:tc>
      </w:tr>
      <w:tr w:rsidR="0090353E" w:rsidRPr="004748FF" w:rsidTr="0090353E">
        <w:tc>
          <w:tcPr>
            <w:tcW w:w="2835"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widowControl w:val="0"/>
              <w:spacing w:after="0"/>
              <w:jc w:val="both"/>
              <w:rPr>
                <w:rFonts w:ascii="Arial" w:hAnsi="Arial" w:cs="Arial"/>
                <w:b/>
              </w:rPr>
            </w:pPr>
          </w:p>
        </w:tc>
        <w:tc>
          <w:tcPr>
            <w:tcW w:w="2835"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widowControl w:val="0"/>
              <w:spacing w:after="0"/>
              <w:jc w:val="both"/>
              <w:rPr>
                <w:rFonts w:ascii="Arial" w:hAnsi="Arial" w:cs="Arial"/>
                <w:b/>
              </w:rPr>
            </w:pPr>
          </w:p>
        </w:tc>
        <w:tc>
          <w:tcPr>
            <w:tcW w:w="2835"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widowControl w:val="0"/>
              <w:spacing w:after="0"/>
              <w:jc w:val="both"/>
              <w:rPr>
                <w:rFonts w:ascii="Arial" w:hAnsi="Arial" w:cs="Arial"/>
                <w:b/>
              </w:rPr>
            </w:pPr>
          </w:p>
        </w:tc>
      </w:tr>
    </w:tbl>
    <w:p w:rsidR="0090353E" w:rsidRPr="004748FF" w:rsidRDefault="0090353E" w:rsidP="0090353E">
      <w:pPr>
        <w:widowControl w:val="0"/>
        <w:spacing w:before="120" w:after="120"/>
        <w:ind w:left="284"/>
        <w:jc w:val="both"/>
        <w:rPr>
          <w:rFonts w:ascii="Arial" w:hAnsi="Arial" w:cs="Arial"/>
          <w:b/>
        </w:rPr>
      </w:pPr>
      <w:r w:rsidRPr="004748FF">
        <w:rPr>
          <w:rFonts w:ascii="Arial" w:hAnsi="Arial" w:cs="Arial"/>
          <w:b/>
        </w:rPr>
        <w:t>którym zamierzamy powierzyć wykonanie następującej części zamówienia:</w:t>
      </w:r>
    </w:p>
    <w:tbl>
      <w:tblPr>
        <w:tblW w:w="0" w:type="auto"/>
        <w:tblInd w:w="108" w:type="dxa"/>
        <w:tblLayout w:type="fixed"/>
        <w:tblLook w:val="04A0" w:firstRow="1" w:lastRow="0" w:firstColumn="1" w:lastColumn="0" w:noHBand="0" w:noVBand="1"/>
      </w:tblPr>
      <w:tblGrid>
        <w:gridCol w:w="4543"/>
        <w:gridCol w:w="3962"/>
      </w:tblGrid>
      <w:tr w:rsidR="0090353E" w:rsidRPr="00845A47" w:rsidTr="0090353E">
        <w:tc>
          <w:tcPr>
            <w:tcW w:w="4543" w:type="dxa"/>
            <w:tcBorders>
              <w:top w:val="single" w:sz="4" w:space="0" w:color="000000"/>
              <w:left w:val="single" w:sz="4" w:space="0" w:color="000000"/>
              <w:bottom w:val="single" w:sz="4" w:space="0" w:color="000000"/>
              <w:right w:val="single" w:sz="4" w:space="0" w:color="000000"/>
            </w:tcBorders>
            <w:hideMark/>
          </w:tcPr>
          <w:p w:rsidR="0090353E" w:rsidRPr="00845A47" w:rsidRDefault="0090353E" w:rsidP="0090353E">
            <w:pPr>
              <w:pStyle w:val="Bezodstpw1"/>
              <w:jc w:val="center"/>
              <w:rPr>
                <w:rFonts w:ascii="Arial" w:hAnsi="Arial" w:cs="Arial"/>
                <w:b/>
              </w:rPr>
            </w:pPr>
            <w:r w:rsidRPr="00845A47">
              <w:rPr>
                <w:rFonts w:ascii="Arial" w:hAnsi="Arial" w:cs="Arial"/>
                <w:b/>
              </w:rPr>
              <w:t>Podwykonawca</w:t>
            </w:r>
          </w:p>
        </w:tc>
        <w:tc>
          <w:tcPr>
            <w:tcW w:w="3962" w:type="dxa"/>
            <w:tcBorders>
              <w:top w:val="single" w:sz="4" w:space="0" w:color="000000"/>
              <w:left w:val="single" w:sz="4" w:space="0" w:color="000000"/>
              <w:bottom w:val="single" w:sz="4" w:space="0" w:color="000000"/>
              <w:right w:val="single" w:sz="4" w:space="0" w:color="000000"/>
            </w:tcBorders>
            <w:hideMark/>
          </w:tcPr>
          <w:p w:rsidR="0090353E" w:rsidRPr="00845A47" w:rsidRDefault="0090353E" w:rsidP="0090353E">
            <w:pPr>
              <w:pStyle w:val="Bezodstpw1"/>
              <w:jc w:val="center"/>
              <w:rPr>
                <w:rFonts w:ascii="Arial" w:hAnsi="Arial" w:cs="Arial"/>
              </w:rPr>
            </w:pPr>
            <w:r w:rsidRPr="00845A47">
              <w:rPr>
                <w:rFonts w:ascii="Arial" w:hAnsi="Arial" w:cs="Arial"/>
                <w:b/>
              </w:rPr>
              <w:t>Wyszczególnienie</w:t>
            </w:r>
          </w:p>
        </w:tc>
      </w:tr>
      <w:tr w:rsidR="0090353E" w:rsidRPr="004748FF" w:rsidTr="0090353E">
        <w:tc>
          <w:tcPr>
            <w:tcW w:w="4543"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pStyle w:val="Bezodstpw1"/>
              <w:jc w:val="both"/>
              <w:rPr>
                <w:rFonts w:ascii="Arial" w:hAnsi="Arial" w:cs="Arial"/>
                <w:sz w:val="24"/>
                <w:szCs w:val="24"/>
              </w:rPr>
            </w:pPr>
          </w:p>
        </w:tc>
        <w:tc>
          <w:tcPr>
            <w:tcW w:w="3962"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pStyle w:val="Bezodstpw1"/>
              <w:jc w:val="both"/>
              <w:rPr>
                <w:rFonts w:ascii="Arial" w:hAnsi="Arial" w:cs="Arial"/>
                <w:sz w:val="24"/>
                <w:szCs w:val="24"/>
              </w:rPr>
            </w:pPr>
          </w:p>
        </w:tc>
      </w:tr>
    </w:tbl>
    <w:p w:rsidR="0090353E" w:rsidRPr="00F42B90" w:rsidRDefault="0090353E" w:rsidP="0090353E">
      <w:pPr>
        <w:pStyle w:val="Bezodstpw1"/>
        <w:spacing w:before="120" w:after="120" w:line="276" w:lineRule="auto"/>
        <w:jc w:val="both"/>
        <w:rPr>
          <w:rFonts w:ascii="Arial" w:hAnsi="Arial" w:cs="Arial"/>
        </w:rPr>
      </w:pPr>
      <w:r w:rsidRPr="0035634E">
        <w:rPr>
          <w:rFonts w:ascii="Arial" w:hAnsi="Arial" w:cs="Arial"/>
        </w:rPr>
        <w:t xml:space="preserve">W przypadku </w:t>
      </w:r>
      <w:proofErr w:type="gramStart"/>
      <w:r w:rsidRPr="0035634E">
        <w:rPr>
          <w:rFonts w:ascii="Arial" w:hAnsi="Arial" w:cs="Arial"/>
        </w:rPr>
        <w:t>nie wypełnienia</w:t>
      </w:r>
      <w:proofErr w:type="gramEnd"/>
      <w:r w:rsidRPr="0035634E">
        <w:rPr>
          <w:rFonts w:ascii="Arial" w:hAnsi="Arial" w:cs="Arial"/>
        </w:rPr>
        <w:t xml:space="preserve"> tego punktu w całości, bądź nie wymienienia części, które zostaną powierzone podwykonawcom, Zamawiający uzna, że Wykonawca wykona zamówienie samodzielnie. </w:t>
      </w:r>
    </w:p>
    <w:p w:rsidR="0090353E" w:rsidRDefault="0090353E" w:rsidP="0023383A">
      <w:pPr>
        <w:pStyle w:val="Akapitzlist"/>
        <w:numPr>
          <w:ilvl w:val="0"/>
          <w:numId w:val="108"/>
        </w:numPr>
        <w:tabs>
          <w:tab w:val="left" w:pos="426"/>
        </w:tabs>
        <w:spacing w:after="0"/>
        <w:ind w:left="0" w:firstLine="0"/>
        <w:jc w:val="both"/>
        <w:rPr>
          <w:rFonts w:ascii="Arial" w:hAnsi="Arial" w:cs="Arial"/>
        </w:rPr>
      </w:pPr>
      <w:r w:rsidRPr="00474417">
        <w:rPr>
          <w:rFonts w:ascii="Arial" w:hAnsi="Arial" w:cs="Arial"/>
        </w:rPr>
        <w:t>Informuję, że wybór przedmiotowej oferty</w:t>
      </w:r>
      <w:r w:rsidRPr="00474417">
        <w:rPr>
          <w:rFonts w:ascii="Arial" w:hAnsi="Arial" w:cs="Arial"/>
          <w:b/>
        </w:rPr>
        <w:t xml:space="preserve"> będzie*/nie będzie* </w:t>
      </w:r>
      <w:r>
        <w:rPr>
          <w:rFonts w:ascii="Arial" w:hAnsi="Arial" w:cs="Arial"/>
        </w:rPr>
        <w:t>prowadzić do</w:t>
      </w:r>
    </w:p>
    <w:p w:rsidR="0090353E" w:rsidRPr="00474417" w:rsidRDefault="0090353E" w:rsidP="0090353E">
      <w:pPr>
        <w:pStyle w:val="Akapitzlist"/>
        <w:tabs>
          <w:tab w:val="left" w:pos="426"/>
        </w:tabs>
        <w:spacing w:after="0"/>
        <w:ind w:left="0"/>
        <w:jc w:val="both"/>
        <w:rPr>
          <w:rFonts w:ascii="Arial" w:hAnsi="Arial" w:cs="Arial"/>
        </w:rPr>
      </w:pPr>
      <w:r>
        <w:rPr>
          <w:rFonts w:ascii="Arial" w:hAnsi="Arial" w:cs="Arial"/>
        </w:rPr>
        <w:tab/>
      </w:r>
      <w:r w:rsidRPr="00474417">
        <w:rPr>
          <w:rFonts w:ascii="Arial" w:hAnsi="Arial" w:cs="Arial"/>
        </w:rPr>
        <w:t>powstania u Zamawiającego obowiązku podatkowego.</w:t>
      </w:r>
    </w:p>
    <w:p w:rsidR="0090353E" w:rsidRPr="00474417" w:rsidRDefault="0090353E" w:rsidP="0090353E">
      <w:pPr>
        <w:widowControl w:val="0"/>
        <w:spacing w:before="120" w:after="120"/>
        <w:ind w:left="284"/>
        <w:jc w:val="both"/>
        <w:rPr>
          <w:rFonts w:ascii="Arial" w:hAnsi="Arial" w:cs="Arial"/>
        </w:rPr>
      </w:pPr>
      <w:r w:rsidRPr="00474417">
        <w:rPr>
          <w:rFonts w:ascii="Arial" w:hAnsi="Arial" w:cs="Arial"/>
        </w:rPr>
        <w:t>Jeżeli taki obowiązek powstanie u Zamawiającego informuję, iż dotyczy on:</w:t>
      </w:r>
    </w:p>
    <w:tbl>
      <w:tblPr>
        <w:tblW w:w="0" w:type="auto"/>
        <w:tblLayout w:type="fixed"/>
        <w:tblLook w:val="04A0" w:firstRow="1" w:lastRow="0" w:firstColumn="1" w:lastColumn="0" w:noHBand="0" w:noVBand="1"/>
      </w:tblPr>
      <w:tblGrid>
        <w:gridCol w:w="675"/>
        <w:gridCol w:w="4915"/>
        <w:gridCol w:w="2976"/>
      </w:tblGrid>
      <w:tr w:rsidR="0090353E" w:rsidRPr="00474417" w:rsidTr="0090353E">
        <w:tc>
          <w:tcPr>
            <w:tcW w:w="67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Lp.</w:t>
            </w:r>
          </w:p>
        </w:tc>
        <w:tc>
          <w:tcPr>
            <w:tcW w:w="491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 xml:space="preserve">Nazwa (rodzaj) towaru </w:t>
            </w:r>
          </w:p>
        </w:tc>
        <w:tc>
          <w:tcPr>
            <w:tcW w:w="2976"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Wartość bez kwoty podatku</w:t>
            </w:r>
          </w:p>
        </w:tc>
      </w:tr>
      <w:tr w:rsidR="0090353E" w:rsidRPr="00474417" w:rsidTr="0090353E">
        <w:tc>
          <w:tcPr>
            <w:tcW w:w="67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1</w:t>
            </w:r>
          </w:p>
        </w:tc>
        <w:tc>
          <w:tcPr>
            <w:tcW w:w="491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p>
        </w:tc>
      </w:tr>
      <w:tr w:rsidR="0090353E" w:rsidRPr="00474417" w:rsidTr="0090353E">
        <w:tc>
          <w:tcPr>
            <w:tcW w:w="67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w:t>
            </w:r>
          </w:p>
        </w:tc>
        <w:tc>
          <w:tcPr>
            <w:tcW w:w="491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p>
        </w:tc>
      </w:tr>
    </w:tbl>
    <w:p w:rsidR="0090353E" w:rsidRDefault="0090353E" w:rsidP="0090353E">
      <w:pPr>
        <w:spacing w:after="0"/>
        <w:ind w:left="720"/>
        <w:contextualSpacing/>
        <w:jc w:val="both"/>
        <w:rPr>
          <w:rFonts w:ascii="Arial" w:hAnsi="Arial" w:cs="Arial"/>
        </w:rPr>
      </w:pPr>
    </w:p>
    <w:p w:rsidR="0090353E" w:rsidRPr="00845A47" w:rsidRDefault="0090353E" w:rsidP="0023383A">
      <w:pPr>
        <w:pStyle w:val="Akapitzlist"/>
        <w:numPr>
          <w:ilvl w:val="0"/>
          <w:numId w:val="108"/>
        </w:numPr>
        <w:tabs>
          <w:tab w:val="left" w:pos="426"/>
        </w:tabs>
        <w:spacing w:after="0"/>
        <w:jc w:val="both"/>
        <w:rPr>
          <w:rFonts w:ascii="Arial" w:eastAsia="Times New Roman" w:hAnsi="Arial" w:cs="Arial"/>
          <w:lang w:eastAsia="pl-PL"/>
        </w:rPr>
      </w:pPr>
      <w:r w:rsidRPr="00615E26">
        <w:rPr>
          <w:rFonts w:ascii="Arial" w:eastAsia="Times New Roman" w:hAnsi="Arial" w:cs="Arial"/>
          <w:b/>
          <w:lang w:eastAsia="pl-PL"/>
        </w:rPr>
        <w:t>Okres i warunki gwarancji:</w:t>
      </w:r>
    </w:p>
    <w:p w:rsidR="0090353E" w:rsidRDefault="0090353E" w:rsidP="0090353E">
      <w:pPr>
        <w:pStyle w:val="Akapitzlist"/>
        <w:tabs>
          <w:tab w:val="left" w:pos="426"/>
        </w:tabs>
        <w:ind w:left="360"/>
        <w:jc w:val="both"/>
        <w:rPr>
          <w:rFonts w:ascii="Arial" w:hAnsi="Arial" w:cs="Arial"/>
          <w:color w:val="000000"/>
        </w:rPr>
      </w:pPr>
      <w:r w:rsidRPr="00393AAA">
        <w:rPr>
          <w:rFonts w:ascii="Arial" w:hAnsi="Arial" w:cs="Arial"/>
          <w:color w:val="000000"/>
        </w:rPr>
        <w:t xml:space="preserve">Wykonawca udziela gwarancji jakości na przedmiot Umowy na okres </w:t>
      </w:r>
      <w:r w:rsidRPr="00393AAA">
        <w:rPr>
          <w:rFonts w:ascii="Arial" w:hAnsi="Arial" w:cs="Arial"/>
          <w:b/>
          <w:color w:val="000000"/>
        </w:rPr>
        <w:t>przydatny do spożycia</w:t>
      </w:r>
      <w:r w:rsidRPr="00393AAA">
        <w:rPr>
          <w:rFonts w:ascii="Arial" w:hAnsi="Arial" w:cs="Arial"/>
          <w:color w:val="000000"/>
        </w:rPr>
        <w:t xml:space="preserve"> zgodnie z gwarancją producenta.</w:t>
      </w:r>
    </w:p>
    <w:p w:rsidR="0090353E" w:rsidRPr="00393AAA" w:rsidRDefault="0090353E" w:rsidP="0090353E">
      <w:pPr>
        <w:pStyle w:val="Akapitzlist"/>
        <w:tabs>
          <w:tab w:val="left" w:pos="426"/>
        </w:tabs>
        <w:ind w:left="360"/>
        <w:jc w:val="both"/>
        <w:rPr>
          <w:rFonts w:ascii="Arial" w:eastAsia="Calibri" w:hAnsi="Arial" w:cs="Arial"/>
        </w:rPr>
      </w:pPr>
    </w:p>
    <w:p w:rsidR="0090353E" w:rsidRPr="003A153A" w:rsidRDefault="0090353E" w:rsidP="0023383A">
      <w:pPr>
        <w:pStyle w:val="Akapitzlist"/>
        <w:numPr>
          <w:ilvl w:val="0"/>
          <w:numId w:val="108"/>
        </w:numPr>
        <w:tabs>
          <w:tab w:val="left" w:pos="426"/>
        </w:tabs>
        <w:spacing w:after="0"/>
        <w:jc w:val="both"/>
        <w:rPr>
          <w:rFonts w:ascii="Arial" w:eastAsia="Times New Roman" w:hAnsi="Arial" w:cs="Arial"/>
          <w:b/>
          <w:lang w:eastAsia="pl-PL"/>
        </w:rPr>
      </w:pPr>
      <w:r w:rsidRPr="003A153A">
        <w:rPr>
          <w:rFonts w:ascii="Arial" w:eastAsia="Times New Roman" w:hAnsi="Arial" w:cs="Arial"/>
          <w:b/>
          <w:lang w:eastAsia="pl-PL"/>
        </w:rPr>
        <w:t>Warunki płatności</w:t>
      </w:r>
      <w:r w:rsidRPr="003A153A">
        <w:rPr>
          <w:rFonts w:ascii="Arial" w:eastAsia="Times New Roman" w:hAnsi="Arial" w:cs="Arial"/>
          <w:lang w:eastAsia="pl-PL"/>
        </w:rPr>
        <w:t xml:space="preserve"> – </w:t>
      </w:r>
      <w:proofErr w:type="gramStart"/>
      <w:r w:rsidRPr="003A153A">
        <w:rPr>
          <w:rFonts w:ascii="Arial" w:eastAsia="Times New Roman" w:hAnsi="Arial" w:cs="Arial"/>
          <w:b/>
          <w:lang w:eastAsia="pl-PL"/>
        </w:rPr>
        <w:t>przelew  w</w:t>
      </w:r>
      <w:proofErr w:type="gramEnd"/>
      <w:r w:rsidRPr="003A153A">
        <w:rPr>
          <w:rFonts w:ascii="Arial" w:eastAsia="Times New Roman" w:hAnsi="Arial" w:cs="Arial"/>
          <w:b/>
          <w:lang w:eastAsia="pl-PL"/>
        </w:rPr>
        <w:t xml:space="preserve">  terminie 30 dni</w:t>
      </w:r>
      <w:r w:rsidRPr="003A153A">
        <w:rPr>
          <w:rFonts w:ascii="Arial" w:eastAsia="Times New Roman" w:hAnsi="Arial" w:cs="Arial"/>
          <w:lang w:eastAsia="pl-PL"/>
        </w:rPr>
        <w:t xml:space="preserve"> od daty dostarczenia  Zamawiającemu prawidłowo wystawionej faktury VAT wraz z dokumentami rozliczeniowymi.</w:t>
      </w:r>
    </w:p>
    <w:p w:rsidR="0090353E" w:rsidRDefault="0090353E" w:rsidP="0090353E">
      <w:pPr>
        <w:pStyle w:val="Akapitzlist"/>
        <w:tabs>
          <w:tab w:val="left" w:pos="426"/>
        </w:tabs>
        <w:spacing w:after="0"/>
        <w:ind w:left="360"/>
        <w:jc w:val="both"/>
        <w:rPr>
          <w:rFonts w:ascii="Arial" w:eastAsia="Times New Roman" w:hAnsi="Arial" w:cs="Arial"/>
          <w:b/>
          <w:lang w:eastAsia="ar-SA"/>
        </w:rPr>
      </w:pPr>
    </w:p>
    <w:p w:rsidR="0090353E" w:rsidRDefault="0090353E" w:rsidP="0023383A">
      <w:pPr>
        <w:pStyle w:val="Akapitzlist"/>
        <w:numPr>
          <w:ilvl w:val="0"/>
          <w:numId w:val="108"/>
        </w:numPr>
        <w:tabs>
          <w:tab w:val="left" w:pos="426"/>
        </w:tabs>
        <w:spacing w:after="0"/>
        <w:jc w:val="both"/>
        <w:rPr>
          <w:rFonts w:ascii="Arial" w:eastAsia="Times New Roman" w:hAnsi="Arial" w:cs="Arial"/>
          <w:b/>
          <w:lang w:eastAsia="ar-SA"/>
        </w:rPr>
      </w:pPr>
      <w:r w:rsidRPr="00845A47">
        <w:rPr>
          <w:rFonts w:ascii="Arial" w:eastAsia="Times New Roman" w:hAnsi="Arial" w:cs="Arial"/>
          <w:b/>
          <w:lang w:eastAsia="ar-SA"/>
        </w:rPr>
        <w:t>Oświadczamy, że zapoznaliśmy się ze Specyfikacją Warunków Zamówienia</w:t>
      </w:r>
      <w:r w:rsidRPr="00845A47">
        <w:rPr>
          <w:rFonts w:ascii="Arial" w:eastAsia="Times New Roman" w:hAnsi="Arial" w:cs="Arial"/>
          <w:lang w:eastAsia="ar-SA"/>
        </w:rPr>
        <w:t xml:space="preserve">, </w:t>
      </w:r>
      <w:r w:rsidRPr="00845A47">
        <w:rPr>
          <w:rFonts w:ascii="Arial" w:eastAsia="Times New Roman" w:hAnsi="Arial" w:cs="Arial"/>
          <w:b/>
          <w:lang w:eastAsia="ar-SA"/>
        </w:rPr>
        <w:t xml:space="preserve">w tym </w:t>
      </w:r>
      <w:proofErr w:type="gramStart"/>
      <w:r w:rsidRPr="00845A47">
        <w:rPr>
          <w:rFonts w:ascii="Arial" w:eastAsia="Times New Roman" w:hAnsi="Arial" w:cs="Arial"/>
          <w:b/>
          <w:lang w:eastAsia="ar-SA"/>
        </w:rPr>
        <w:t>ze</w:t>
      </w:r>
      <w:proofErr w:type="gramEnd"/>
      <w:r w:rsidRPr="00845A47">
        <w:rPr>
          <w:rFonts w:ascii="Arial" w:eastAsia="Times New Roman" w:hAnsi="Arial" w:cs="Arial"/>
          <w:b/>
          <w:lang w:eastAsia="ar-SA"/>
        </w:rPr>
        <w:t xml:space="preserve"> wzorem Umowy</w:t>
      </w:r>
      <w:r w:rsidRPr="00845A47">
        <w:rPr>
          <w:rFonts w:ascii="Arial" w:eastAsia="Times New Roman" w:hAnsi="Arial" w:cs="Arial"/>
          <w:lang w:eastAsia="ar-SA"/>
        </w:rPr>
        <w:t xml:space="preserve"> i nie wnosimy do niej zastrzeżeń oraz przyjmujemy warunki w niej zawarte.</w:t>
      </w:r>
    </w:p>
    <w:p w:rsidR="0090353E" w:rsidRPr="00845A47" w:rsidRDefault="0090353E" w:rsidP="0090353E">
      <w:pPr>
        <w:pStyle w:val="Akapitzlist"/>
        <w:tabs>
          <w:tab w:val="left" w:pos="426"/>
        </w:tabs>
        <w:spacing w:after="0"/>
        <w:ind w:left="360"/>
        <w:jc w:val="both"/>
        <w:rPr>
          <w:rFonts w:ascii="Arial" w:eastAsia="Times New Roman" w:hAnsi="Arial" w:cs="Arial"/>
          <w:b/>
          <w:lang w:eastAsia="ar-SA"/>
        </w:rPr>
      </w:pPr>
    </w:p>
    <w:p w:rsidR="0090353E" w:rsidRPr="0090353E" w:rsidRDefault="0090353E" w:rsidP="0023383A">
      <w:pPr>
        <w:pStyle w:val="Akapitzlist"/>
        <w:numPr>
          <w:ilvl w:val="0"/>
          <w:numId w:val="108"/>
        </w:numPr>
        <w:tabs>
          <w:tab w:val="left" w:pos="426"/>
        </w:tabs>
        <w:spacing w:after="0"/>
        <w:jc w:val="both"/>
        <w:rPr>
          <w:rFonts w:ascii="Arial" w:eastAsia="Times New Roman" w:hAnsi="Arial" w:cs="Arial"/>
          <w:b/>
          <w:lang w:eastAsia="ar-SA"/>
        </w:rPr>
      </w:pPr>
      <w:r w:rsidRPr="00845A47">
        <w:rPr>
          <w:rFonts w:ascii="Arial" w:eastAsia="Times New Roman" w:hAnsi="Arial" w:cs="Arial"/>
          <w:lang w:eastAsia="ar-SA"/>
        </w:rPr>
        <w:t xml:space="preserve">Oświadczamy, że uważamy się za związanych niniejszą ofertą </w:t>
      </w:r>
      <w:r>
        <w:rPr>
          <w:rFonts w:ascii="Arial" w:eastAsia="Times New Roman" w:hAnsi="Arial" w:cs="Arial"/>
          <w:lang w:eastAsia="ar-SA"/>
        </w:rPr>
        <w:t xml:space="preserve">przez okres określony zapisami specyfikacji - zgodnie z </w:t>
      </w:r>
      <w:proofErr w:type="gramStart"/>
      <w:r>
        <w:rPr>
          <w:rFonts w:ascii="Arial" w:eastAsia="Times New Roman" w:hAnsi="Arial" w:cs="Arial"/>
          <w:lang w:eastAsia="ar-SA"/>
        </w:rPr>
        <w:t xml:space="preserve">zapisami </w:t>
      </w:r>
      <w:r w:rsidRPr="00845A47">
        <w:rPr>
          <w:rFonts w:ascii="Arial" w:eastAsia="Times New Roman" w:hAnsi="Arial" w:cs="Arial"/>
          <w:lang w:eastAsia="ar-SA"/>
        </w:rPr>
        <w:t xml:space="preserve"> </w:t>
      </w:r>
      <w:r>
        <w:rPr>
          <w:rFonts w:ascii="Arial" w:eastAsia="Times New Roman" w:hAnsi="Arial" w:cs="Arial"/>
          <w:lang w:eastAsia="ar-SA"/>
        </w:rPr>
        <w:t>Rozdziału</w:t>
      </w:r>
      <w:proofErr w:type="gramEnd"/>
      <w:r w:rsidRPr="00845A47">
        <w:rPr>
          <w:rFonts w:ascii="Arial" w:eastAsia="Times New Roman" w:hAnsi="Arial" w:cs="Arial"/>
          <w:lang w:eastAsia="ar-SA"/>
        </w:rPr>
        <w:t xml:space="preserve"> XV SWZ.</w:t>
      </w:r>
    </w:p>
    <w:p w:rsidR="0090353E" w:rsidRPr="005808EA" w:rsidRDefault="0090353E" w:rsidP="0023383A">
      <w:pPr>
        <w:pStyle w:val="Akapitzlist"/>
        <w:numPr>
          <w:ilvl w:val="0"/>
          <w:numId w:val="108"/>
        </w:numPr>
        <w:tabs>
          <w:tab w:val="left" w:pos="426"/>
        </w:tabs>
        <w:spacing w:after="0"/>
        <w:jc w:val="both"/>
        <w:rPr>
          <w:rFonts w:ascii="Arial" w:eastAsia="Times New Roman" w:hAnsi="Arial" w:cs="Arial"/>
          <w:u w:val="single"/>
          <w:lang w:eastAsia="ar-SA"/>
        </w:rPr>
      </w:pPr>
      <w:r w:rsidRPr="00845A47">
        <w:rPr>
          <w:rFonts w:ascii="Arial" w:eastAsia="Times New Roman" w:hAnsi="Arial" w:cs="Arial"/>
          <w:color w:val="000000" w:themeColor="text1"/>
          <w:lang w:eastAsia="ar-SA"/>
        </w:rPr>
        <w:t xml:space="preserve">Oświadczamy, że jesteśmy </w:t>
      </w:r>
      <w:r>
        <w:rPr>
          <w:rFonts w:ascii="Arial" w:eastAsia="Times New Roman" w:hAnsi="Arial" w:cs="Arial"/>
          <w:color w:val="000000" w:themeColor="text1"/>
          <w:lang w:eastAsia="ar-SA"/>
        </w:rPr>
        <w:t xml:space="preserve">(rodzaj </w:t>
      </w:r>
      <w:proofErr w:type="gramStart"/>
      <w:r>
        <w:rPr>
          <w:rFonts w:ascii="Arial" w:eastAsia="Times New Roman" w:hAnsi="Arial" w:cs="Arial"/>
          <w:color w:val="000000" w:themeColor="text1"/>
          <w:lang w:eastAsia="ar-SA"/>
        </w:rPr>
        <w:t>Wykonawcy)*</w:t>
      </w:r>
      <w:proofErr w:type="gramEnd"/>
      <w:r>
        <w:rPr>
          <w:rFonts w:ascii="Arial" w:eastAsia="Times New Roman" w:hAnsi="Arial" w:cs="Arial"/>
          <w:color w:val="000000" w:themeColor="text1"/>
          <w:lang w:eastAsia="ar-SA"/>
        </w:rPr>
        <w:t>*:</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mikroprzedsiębiorstwo;</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lastRenderedPageBreak/>
        <w:t>małe przedsiębiorstwo;</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średnie przedsiębiorstwo;</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jednoosobowa działalność gospodarcza;</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 xml:space="preserve">osoba fizyczna </w:t>
      </w:r>
      <w:proofErr w:type="gramStart"/>
      <w:r w:rsidRPr="0029144A">
        <w:rPr>
          <w:rFonts w:ascii="Arial" w:eastAsia="Times New Roman" w:hAnsi="Arial" w:cs="Arial"/>
          <w:color w:val="000000" w:themeColor="text1"/>
          <w:lang w:eastAsia="ar-SA"/>
        </w:rPr>
        <w:t>nie prowadząca</w:t>
      </w:r>
      <w:proofErr w:type="gramEnd"/>
      <w:r w:rsidRPr="0029144A">
        <w:rPr>
          <w:rFonts w:ascii="Arial" w:eastAsia="Times New Roman" w:hAnsi="Arial" w:cs="Arial"/>
          <w:color w:val="000000" w:themeColor="text1"/>
          <w:lang w:eastAsia="ar-SA"/>
        </w:rPr>
        <w:t xml:space="preserve"> działalności gospodarczej;</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inny rodzaj;</w:t>
      </w:r>
    </w:p>
    <w:p w:rsidR="0090353E" w:rsidRDefault="0090353E" w:rsidP="0090353E">
      <w:pPr>
        <w:suppressAutoHyphens/>
        <w:spacing w:after="0"/>
        <w:jc w:val="both"/>
        <w:rPr>
          <w:rFonts w:ascii="Arial" w:eastAsia="Times New Roman" w:hAnsi="Arial" w:cs="Arial"/>
          <w:b/>
          <w:lang w:eastAsia="ar-SA"/>
        </w:rPr>
      </w:pPr>
    </w:p>
    <w:p w:rsidR="0090353E" w:rsidRPr="00845A47" w:rsidRDefault="0090353E" w:rsidP="0023383A">
      <w:pPr>
        <w:pStyle w:val="Akapitzlist"/>
        <w:numPr>
          <w:ilvl w:val="0"/>
          <w:numId w:val="108"/>
        </w:numPr>
        <w:tabs>
          <w:tab w:val="left" w:pos="426"/>
        </w:tabs>
        <w:spacing w:after="0"/>
        <w:jc w:val="both"/>
        <w:rPr>
          <w:rFonts w:ascii="Arial" w:eastAsia="Times New Roman" w:hAnsi="Arial" w:cs="Arial"/>
          <w:b/>
          <w:color w:val="000000" w:themeColor="text1"/>
          <w:lang w:eastAsia="ar-SA"/>
        </w:rPr>
      </w:pPr>
      <w:r w:rsidRPr="00845A47">
        <w:rPr>
          <w:rFonts w:ascii="Arial" w:eastAsia="Times New Roman" w:hAnsi="Arial" w:cs="Arial"/>
          <w:b/>
          <w:lang w:eastAsia="ar-SA"/>
        </w:rPr>
        <w:t xml:space="preserve">W przypadku wyboru naszej oferty, zobowiązujemy się do zawarcia umowy </w:t>
      </w:r>
      <w:r w:rsidRPr="00845A47">
        <w:rPr>
          <w:rFonts w:ascii="Arial" w:eastAsia="Times New Roman" w:hAnsi="Arial" w:cs="Arial"/>
          <w:b/>
          <w:lang w:eastAsia="ar-SA"/>
        </w:rPr>
        <w:br/>
      </w:r>
      <w:r w:rsidRPr="00845A47">
        <w:rPr>
          <w:rFonts w:ascii="Arial" w:eastAsia="Times New Roman" w:hAnsi="Arial" w:cs="Arial"/>
          <w:lang w:eastAsia="ar-SA"/>
        </w:rPr>
        <w:t xml:space="preserve">o treści zgodnej ze wzorem umowy stanowiącym załącznik do SWZ, </w:t>
      </w:r>
      <w:r w:rsidRPr="00845A47">
        <w:rPr>
          <w:rFonts w:ascii="Arial" w:eastAsia="Times New Roman" w:hAnsi="Arial" w:cs="Arial"/>
          <w:b/>
          <w:lang w:eastAsia="ar-SA"/>
        </w:rPr>
        <w:t>w miejscu, terminie i na zasadach wskazanych przez Zamawiającego.</w:t>
      </w:r>
    </w:p>
    <w:p w:rsidR="0090353E" w:rsidRDefault="0090353E" w:rsidP="0090353E">
      <w:pPr>
        <w:pStyle w:val="Akapitzlist"/>
        <w:tabs>
          <w:tab w:val="left" w:pos="426"/>
        </w:tabs>
        <w:spacing w:after="0"/>
        <w:ind w:left="360"/>
        <w:jc w:val="both"/>
        <w:rPr>
          <w:rFonts w:ascii="Arial" w:eastAsia="Times New Roman" w:hAnsi="Arial" w:cs="Arial"/>
          <w:b/>
          <w:color w:val="000000" w:themeColor="text1"/>
          <w:lang w:eastAsia="ar-SA"/>
        </w:rPr>
      </w:pPr>
    </w:p>
    <w:p w:rsidR="0090353E" w:rsidRPr="00845A47" w:rsidRDefault="0090353E" w:rsidP="0023383A">
      <w:pPr>
        <w:pStyle w:val="Akapitzlist"/>
        <w:numPr>
          <w:ilvl w:val="0"/>
          <w:numId w:val="108"/>
        </w:numPr>
        <w:tabs>
          <w:tab w:val="left" w:pos="426"/>
        </w:tabs>
        <w:spacing w:after="0"/>
        <w:jc w:val="both"/>
        <w:rPr>
          <w:rFonts w:ascii="Arial" w:eastAsia="Times New Roman" w:hAnsi="Arial" w:cs="Arial"/>
          <w:b/>
          <w:color w:val="000000" w:themeColor="text1"/>
          <w:lang w:eastAsia="ar-SA"/>
        </w:rPr>
      </w:pPr>
      <w:r w:rsidRPr="00845A47">
        <w:rPr>
          <w:rFonts w:ascii="Arial" w:hAnsi="Arial" w:cs="Arial"/>
          <w:color w:val="000000"/>
        </w:rPr>
        <w:t>Oświadczam, że wypełniłem obowiązki informacyjne przewidziane w art. 13 lub art. 14 RODO</w:t>
      </w:r>
      <w:r w:rsidRPr="00845A47">
        <w:rPr>
          <w:rFonts w:ascii="Arial" w:hAnsi="Arial" w:cs="Arial"/>
          <w:color w:val="000000"/>
          <w:vertAlign w:val="superscript"/>
        </w:rPr>
        <w:t>**</w:t>
      </w:r>
      <w:r w:rsidRPr="00845A47">
        <w:rPr>
          <w:rFonts w:ascii="Arial" w:hAnsi="Arial" w:cs="Arial"/>
          <w:color w:val="000000"/>
        </w:rPr>
        <w:t xml:space="preserve"> wobec osób fizycznych, </w:t>
      </w:r>
      <w:r w:rsidRPr="00845A47">
        <w:rPr>
          <w:rFonts w:ascii="Arial" w:hAnsi="Arial" w:cs="Arial"/>
        </w:rPr>
        <w:t>od których dane osobowe bezpośrednio lub pośrednio pozyskałem</w:t>
      </w:r>
      <w:r w:rsidRPr="00845A47">
        <w:rPr>
          <w:rFonts w:ascii="Arial" w:hAnsi="Arial" w:cs="Arial"/>
          <w:color w:val="000000"/>
        </w:rPr>
        <w:t xml:space="preserve"> w celu ubiegania się o udzielenie zamówienia publicznego w niniejszym </w:t>
      </w:r>
      <w:proofErr w:type="gramStart"/>
      <w:r w:rsidRPr="00845A47">
        <w:rPr>
          <w:rFonts w:ascii="Arial" w:hAnsi="Arial" w:cs="Arial"/>
          <w:color w:val="000000"/>
        </w:rPr>
        <w:t>postępowaniu</w:t>
      </w:r>
      <w:r w:rsidRPr="00845A47">
        <w:rPr>
          <w:rFonts w:ascii="Arial" w:hAnsi="Arial" w:cs="Arial"/>
        </w:rPr>
        <w:t>.*</w:t>
      </w:r>
      <w:proofErr w:type="gramEnd"/>
      <w:r w:rsidRPr="00845A47">
        <w:rPr>
          <w:rFonts w:ascii="Arial" w:hAnsi="Arial" w:cs="Arial"/>
        </w:rPr>
        <w:t>**</w:t>
      </w:r>
    </w:p>
    <w:p w:rsidR="0090353E" w:rsidRDefault="0090353E" w:rsidP="0090353E">
      <w:pPr>
        <w:pStyle w:val="Akapitzlist"/>
        <w:tabs>
          <w:tab w:val="left" w:pos="426"/>
        </w:tabs>
        <w:spacing w:after="0"/>
        <w:ind w:left="360"/>
        <w:jc w:val="both"/>
        <w:rPr>
          <w:rFonts w:ascii="Arial" w:eastAsia="Times New Roman" w:hAnsi="Arial" w:cs="Arial"/>
          <w:b/>
          <w:color w:val="000000" w:themeColor="text1"/>
          <w:lang w:eastAsia="ar-SA"/>
        </w:rPr>
      </w:pPr>
    </w:p>
    <w:p w:rsidR="0090353E" w:rsidRPr="00845A47" w:rsidRDefault="0090353E" w:rsidP="0023383A">
      <w:pPr>
        <w:pStyle w:val="Akapitzlist"/>
        <w:numPr>
          <w:ilvl w:val="0"/>
          <w:numId w:val="108"/>
        </w:numPr>
        <w:tabs>
          <w:tab w:val="left" w:pos="426"/>
        </w:tabs>
        <w:spacing w:after="0"/>
        <w:jc w:val="both"/>
        <w:rPr>
          <w:rFonts w:ascii="Arial" w:eastAsia="Times New Roman" w:hAnsi="Arial" w:cs="Arial"/>
          <w:b/>
          <w:color w:val="000000" w:themeColor="text1"/>
          <w:lang w:eastAsia="ar-SA"/>
        </w:rPr>
      </w:pPr>
      <w:r w:rsidRPr="00845A47">
        <w:rPr>
          <w:rFonts w:ascii="Arial" w:eastAsia="Times New Roman" w:hAnsi="Arial" w:cs="Arial"/>
          <w:lang w:eastAsia="ar-SA"/>
        </w:rPr>
        <w:t>Niniejszym informujemy, iż informacje, zawarte na stronach od ... do ... stanowią tajemnicę przedsiębiorstwa w rozumieniu przepisów ustawy o zwalczaniu nieuczciwej konkurencji i jako takie nie mogą być ogólnie udostępnione.</w:t>
      </w:r>
    </w:p>
    <w:p w:rsidR="0090353E" w:rsidRPr="00B243CB" w:rsidRDefault="0090353E" w:rsidP="0090353E">
      <w:pPr>
        <w:pStyle w:val="Akapitzlist"/>
        <w:rPr>
          <w:rFonts w:ascii="Arial" w:eastAsia="Times New Roman" w:hAnsi="Arial" w:cs="Arial"/>
          <w:lang w:eastAsia="ar-SA"/>
        </w:rPr>
      </w:pPr>
    </w:p>
    <w:p w:rsidR="0090353E" w:rsidRPr="00B243CB" w:rsidRDefault="0090353E" w:rsidP="0023383A">
      <w:pPr>
        <w:pStyle w:val="Akapitzlist"/>
        <w:numPr>
          <w:ilvl w:val="0"/>
          <w:numId w:val="108"/>
        </w:numPr>
        <w:tabs>
          <w:tab w:val="left" w:pos="426"/>
        </w:tabs>
        <w:spacing w:after="0"/>
        <w:ind w:left="0" w:firstLine="0"/>
        <w:jc w:val="both"/>
        <w:rPr>
          <w:rFonts w:ascii="Arial" w:eastAsia="Times New Roman" w:hAnsi="Arial" w:cs="Arial"/>
          <w:b/>
          <w:lang w:eastAsia="ar-SA"/>
        </w:rPr>
      </w:pPr>
      <w:r w:rsidRPr="00B243CB">
        <w:rPr>
          <w:rFonts w:ascii="Arial" w:eastAsia="Times New Roman" w:hAnsi="Arial" w:cs="Arial"/>
          <w:lang w:eastAsia="ar-SA"/>
        </w:rPr>
        <w:t>Wykaz oświadczeń i dokumentów dołączonych do oferty:</w:t>
      </w:r>
    </w:p>
    <w:p w:rsidR="0090353E" w:rsidRPr="00A83A1D" w:rsidRDefault="0090353E" w:rsidP="0090353E">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w:t>
      </w:r>
    </w:p>
    <w:p w:rsidR="0090353E" w:rsidRPr="00A83A1D" w:rsidRDefault="0090353E" w:rsidP="0090353E">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 xml:space="preserve">………………………………………………… </w:t>
      </w:r>
    </w:p>
    <w:p w:rsidR="0090353E" w:rsidRPr="00A83A1D" w:rsidRDefault="0090353E" w:rsidP="0090353E">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 xml:space="preserve">………………………………………………… itd. </w:t>
      </w:r>
    </w:p>
    <w:p w:rsidR="0090353E" w:rsidRDefault="0090353E" w:rsidP="0090353E">
      <w:pPr>
        <w:suppressAutoHyphens/>
        <w:spacing w:after="0"/>
        <w:rPr>
          <w:rFonts w:ascii="Arial" w:eastAsia="Times New Roman" w:hAnsi="Arial" w:cs="Arial"/>
          <w:b/>
          <w:lang w:eastAsia="ar-SA"/>
        </w:rPr>
      </w:pPr>
      <w:r w:rsidRPr="00A83A1D">
        <w:rPr>
          <w:rFonts w:ascii="Arial" w:eastAsia="Times New Roman" w:hAnsi="Arial" w:cs="Arial"/>
          <w:lang w:eastAsia="ar-SA"/>
        </w:rPr>
        <w:t xml:space="preserve">       </w:t>
      </w:r>
      <w:r w:rsidRPr="00A83A1D">
        <w:rPr>
          <w:rFonts w:ascii="Arial" w:eastAsia="Times New Roman" w:hAnsi="Arial" w:cs="Arial"/>
          <w:b/>
          <w:lang w:eastAsia="ar-SA"/>
        </w:rPr>
        <w:t>*niepotrzebne skreślić</w:t>
      </w:r>
    </w:p>
    <w:p w:rsidR="0090353E" w:rsidRPr="005808EA" w:rsidRDefault="0090353E" w:rsidP="0090353E">
      <w:pPr>
        <w:suppressAutoHyphens/>
        <w:spacing w:after="0"/>
        <w:rPr>
          <w:rFonts w:ascii="Arial" w:eastAsia="Times New Roman" w:hAnsi="Arial" w:cs="Arial"/>
          <w:b/>
          <w:lang w:eastAsia="ar-SA"/>
        </w:rPr>
      </w:pPr>
      <w:r w:rsidRPr="005808EA">
        <w:rPr>
          <w:rFonts w:ascii="Arial" w:eastAsia="Times New Roman" w:hAnsi="Arial" w:cs="Arial"/>
          <w:lang w:eastAsia="ar-SA"/>
        </w:rPr>
        <w:t xml:space="preserve">       </w:t>
      </w:r>
      <w:r w:rsidRPr="005808EA">
        <w:rPr>
          <w:rFonts w:ascii="Arial" w:eastAsia="Times New Roman" w:hAnsi="Arial" w:cs="Arial"/>
          <w:b/>
          <w:lang w:eastAsia="ar-SA"/>
        </w:rPr>
        <w:t>*</w:t>
      </w:r>
      <w:r>
        <w:rPr>
          <w:rFonts w:ascii="Arial" w:eastAsia="Times New Roman" w:hAnsi="Arial" w:cs="Arial"/>
          <w:b/>
          <w:lang w:eastAsia="ar-SA"/>
        </w:rPr>
        <w:t>*zaznaczyć "x” - em właściwy kwadrat</w:t>
      </w:r>
    </w:p>
    <w:p w:rsidR="0090353E" w:rsidRPr="006B2D4D" w:rsidRDefault="0090353E" w:rsidP="0090353E">
      <w:pPr>
        <w:tabs>
          <w:tab w:val="left" w:pos="5040"/>
        </w:tabs>
        <w:spacing w:after="0"/>
        <w:jc w:val="both"/>
        <w:rPr>
          <w:rFonts w:ascii="Arial" w:hAnsi="Arial" w:cs="Arial"/>
          <w:iCs/>
          <w:sz w:val="16"/>
          <w:szCs w:val="16"/>
        </w:rPr>
      </w:pPr>
      <w:r w:rsidRPr="006B2D4D">
        <w:rPr>
          <w:rFonts w:ascii="Arial" w:hAnsi="Arial" w:cs="Arial"/>
          <w:iCs/>
          <w:sz w:val="16"/>
          <w:szCs w:val="16"/>
        </w:rPr>
        <w:t xml:space="preserve">** </w:t>
      </w:r>
      <w:r w:rsidRPr="006B2D4D">
        <w:rPr>
          <w:rFonts w:ascii="Arial" w:hAnsi="Arial" w:cs="Arial"/>
          <w:sz w:val="16"/>
          <w:szCs w:val="16"/>
        </w:rPr>
        <w:t xml:space="preserve">Rozporządzenie Parlamentu Europejskiego i Rady (UE) 2016/679 z dnia 27 kwietnia 2016 r. </w:t>
      </w:r>
      <w:r w:rsidRPr="006B2D4D">
        <w:rPr>
          <w:rFonts w:ascii="Arial" w:hAnsi="Arial" w:cs="Arial"/>
          <w:sz w:val="16"/>
          <w:szCs w:val="16"/>
        </w:rPr>
        <w:br/>
        <w:t>w sprawie ochrony osób fizycznych w związku z przetwarzaniem danych osobowych i w sprawie swobodnego przepływu takich danych oraz uchylenia dyrektywy 95/46/WE (ogólne rozporządzenie o ochronie danych) (Dz. Urz. UE L 119 z 04.05.2016, str. 1)</w:t>
      </w:r>
    </w:p>
    <w:p w:rsidR="0090353E" w:rsidRDefault="0090353E" w:rsidP="0090353E">
      <w:pPr>
        <w:pStyle w:val="NormalnyWeb"/>
        <w:spacing w:before="0" w:after="0" w:line="276" w:lineRule="auto"/>
        <w:ind w:hanging="142"/>
        <w:jc w:val="both"/>
        <w:rPr>
          <w:rFonts w:ascii="Arial" w:hAnsi="Arial" w:cs="Arial"/>
          <w:sz w:val="16"/>
          <w:szCs w:val="16"/>
        </w:rPr>
      </w:pPr>
      <w:r w:rsidRPr="006B2D4D">
        <w:rPr>
          <w:rFonts w:ascii="Arial" w:hAnsi="Arial" w:cs="Arial"/>
          <w:iCs/>
          <w:sz w:val="16"/>
          <w:szCs w:val="16"/>
        </w:rPr>
        <w:t xml:space="preserve">*** </w:t>
      </w:r>
      <w:r w:rsidRPr="006B2D4D">
        <w:rPr>
          <w:rFonts w:ascii="Arial" w:hAnsi="Arial" w:cs="Arial"/>
          <w:color w:val="000000"/>
          <w:sz w:val="16"/>
          <w:szCs w:val="16"/>
        </w:rPr>
        <w:t xml:space="preserve">W </w:t>
      </w:r>
      <w:proofErr w:type="gramStart"/>
      <w:r w:rsidRPr="006B2D4D">
        <w:rPr>
          <w:rFonts w:ascii="Arial" w:hAnsi="Arial" w:cs="Arial"/>
          <w:color w:val="000000"/>
          <w:sz w:val="16"/>
          <w:szCs w:val="16"/>
        </w:rPr>
        <w:t>przypadku</w:t>
      </w:r>
      <w:proofErr w:type="gramEnd"/>
      <w:r w:rsidRPr="006B2D4D">
        <w:rPr>
          <w:rFonts w:ascii="Arial" w:hAnsi="Arial" w:cs="Arial"/>
          <w:color w:val="000000"/>
          <w:sz w:val="16"/>
          <w:szCs w:val="16"/>
        </w:rPr>
        <w:t xml:space="preserve"> gdy wykonawca </w:t>
      </w:r>
      <w:r w:rsidRPr="006B2D4D">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Arial" w:hAnsi="Arial" w:cs="Arial"/>
          <w:sz w:val="16"/>
          <w:szCs w:val="16"/>
        </w:rPr>
        <w:t>)</w:t>
      </w:r>
    </w:p>
    <w:p w:rsidR="0090353E" w:rsidRDefault="0090353E" w:rsidP="0090353E">
      <w:pPr>
        <w:pStyle w:val="NormalnyWeb"/>
        <w:spacing w:before="0" w:after="0" w:line="276" w:lineRule="auto"/>
        <w:ind w:hanging="142"/>
        <w:jc w:val="both"/>
        <w:rPr>
          <w:rFonts w:ascii="Arial" w:hAnsi="Arial" w:cs="Arial"/>
          <w:sz w:val="16"/>
          <w:szCs w:val="16"/>
        </w:rPr>
      </w:pPr>
    </w:p>
    <w:p w:rsidR="0090353E" w:rsidRDefault="0090353E" w:rsidP="0090353E">
      <w:pPr>
        <w:spacing w:after="0"/>
        <w:rPr>
          <w:rFonts w:ascii="Arial" w:hAnsi="Arial" w:cs="Arial"/>
        </w:rPr>
        <w:sectPr w:rsidR="0090353E" w:rsidSect="003A153A">
          <w:pgSz w:w="11906" w:h="16838"/>
          <w:pgMar w:top="1418" w:right="1418" w:bottom="1418" w:left="1985" w:header="709" w:footer="709" w:gutter="0"/>
          <w:cols w:space="708"/>
          <w:docGrid w:linePitch="360"/>
        </w:sectPr>
      </w:pP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 OSOBISTYM LUB PODPISEM ZAUFANYM</w:t>
      </w:r>
    </w:p>
    <w:p w:rsidR="0090353E" w:rsidRPr="0090353E" w:rsidRDefault="0090353E" w:rsidP="0090353E">
      <w:pPr>
        <w:tabs>
          <w:tab w:val="left" w:pos="13455"/>
        </w:tabs>
        <w:spacing w:after="0" w:line="240" w:lineRule="auto"/>
        <w:rPr>
          <w:rFonts w:ascii="Arial" w:eastAsia="Times New Roman" w:hAnsi="Arial" w:cs="Arial"/>
          <w:lang w:eastAsia="pl-PL"/>
        </w:rPr>
      </w:pPr>
      <w:r w:rsidRPr="0090353E">
        <w:rPr>
          <w:rFonts w:ascii="Arial" w:eastAsia="Times New Roman" w:hAnsi="Arial" w:cs="Arial"/>
          <w:lang w:eastAsia="pl-PL"/>
        </w:rPr>
        <w:lastRenderedPageBreak/>
        <w:t>…………………………………….</w:t>
      </w:r>
      <w:r w:rsidRPr="0090353E">
        <w:rPr>
          <w:rFonts w:ascii="Arial" w:eastAsia="Times New Roman" w:hAnsi="Arial" w:cs="Arial"/>
          <w:lang w:eastAsia="pl-PL"/>
        </w:rPr>
        <w:tab/>
      </w:r>
    </w:p>
    <w:p w:rsidR="0090353E" w:rsidRPr="0090353E" w:rsidRDefault="0090353E" w:rsidP="0090353E">
      <w:pPr>
        <w:spacing w:after="0" w:line="240" w:lineRule="auto"/>
        <w:ind w:firstLine="709"/>
        <w:rPr>
          <w:rFonts w:ascii="Arial" w:eastAsia="Times New Roman" w:hAnsi="Arial" w:cs="Arial"/>
          <w:lang w:eastAsia="pl-PL"/>
        </w:rPr>
      </w:pPr>
      <w:r w:rsidRPr="0090353E">
        <w:rPr>
          <w:rFonts w:ascii="Arial" w:eastAsia="Times New Roman" w:hAnsi="Arial" w:cs="Arial"/>
          <w:lang w:eastAsia="pl-PL"/>
        </w:rPr>
        <w:t xml:space="preserve">       (pieczęć firmy)</w:t>
      </w:r>
    </w:p>
    <w:p w:rsidR="0090353E" w:rsidRPr="0090353E" w:rsidRDefault="0090353E" w:rsidP="0090353E">
      <w:pPr>
        <w:spacing w:after="0" w:line="240" w:lineRule="auto"/>
        <w:jc w:val="right"/>
        <w:rPr>
          <w:rFonts w:ascii="Arial" w:eastAsia="Times New Roman" w:hAnsi="Arial" w:cs="Arial"/>
          <w:lang w:eastAsia="pl-PL"/>
        </w:rPr>
      </w:pPr>
    </w:p>
    <w:p w:rsidR="0090353E" w:rsidRDefault="0090353E" w:rsidP="0090353E">
      <w:pPr>
        <w:spacing w:after="0" w:line="240" w:lineRule="auto"/>
        <w:jc w:val="center"/>
        <w:rPr>
          <w:rFonts w:ascii="Arial" w:eastAsia="Times New Roman" w:hAnsi="Arial" w:cs="Arial"/>
          <w:b/>
          <w:lang w:eastAsia="pl-PL"/>
        </w:rPr>
      </w:pPr>
      <w:r w:rsidRPr="0090353E">
        <w:rPr>
          <w:rFonts w:ascii="Arial" w:eastAsia="Times New Roman" w:hAnsi="Arial" w:cs="Arial"/>
          <w:b/>
          <w:lang w:eastAsia="pl-PL"/>
        </w:rPr>
        <w:t>FORMULARZ CENOWY</w:t>
      </w:r>
      <w:r>
        <w:rPr>
          <w:rFonts w:ascii="Arial" w:eastAsia="Times New Roman" w:hAnsi="Arial" w:cs="Arial"/>
          <w:b/>
          <w:lang w:eastAsia="pl-PL"/>
        </w:rPr>
        <w:t xml:space="preserve"> w zakresie części nr 3</w:t>
      </w:r>
    </w:p>
    <w:p w:rsidR="0090353E" w:rsidRPr="0090353E" w:rsidRDefault="0090353E" w:rsidP="0090353E">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r w:rsidRPr="0031631D">
        <w:rPr>
          <w:rFonts w:ascii="Arial" w:eastAsia="Times New Roman" w:hAnsi="Arial" w:cs="Arial"/>
          <w:lang w:eastAsia="pl-PL"/>
        </w:rPr>
        <w:t xml:space="preserve"> </w:t>
      </w:r>
      <w:proofErr w:type="gramStart"/>
      <w:r w:rsidRPr="0031631D">
        <w:rPr>
          <w:rFonts w:ascii="Arial" w:eastAsia="Times New Roman" w:hAnsi="Arial" w:cs="Arial"/>
          <w:b/>
          <w:bCs/>
          <w:lang w:eastAsia="pl-PL"/>
        </w:rPr>
        <w:t xml:space="preserve">Hrubieszów </w:t>
      </w:r>
      <w:r>
        <w:rPr>
          <w:rFonts w:ascii="Arial" w:eastAsia="Times New Roman" w:hAnsi="Arial" w:cs="Arial"/>
          <w:b/>
          <w:bCs/>
          <w:lang w:eastAsia="pl-PL"/>
        </w:rPr>
        <w:t>,</w:t>
      </w:r>
      <w:proofErr w:type="gramEnd"/>
      <w:r>
        <w:rPr>
          <w:rFonts w:ascii="Arial" w:eastAsia="Times New Roman" w:hAnsi="Arial" w:cs="Arial"/>
          <w:b/>
          <w:bCs/>
          <w:lang w:eastAsia="pl-PL"/>
        </w:rPr>
        <w:t xml:space="preserve"> ul. Dwernickiego 4</w:t>
      </w:r>
    </w:p>
    <w:p w:rsidR="00041E1F" w:rsidRPr="00E374EB" w:rsidRDefault="00041E1F" w:rsidP="00041E1F">
      <w:pPr>
        <w:tabs>
          <w:tab w:val="right" w:pos="9348"/>
        </w:tabs>
        <w:spacing w:after="0" w:line="240" w:lineRule="auto"/>
        <w:jc w:val="both"/>
        <w:rPr>
          <w:rFonts w:ascii="Arial" w:eastAsia="Times New Roman" w:hAnsi="Arial" w:cs="Arial"/>
          <w:b/>
          <w:bCs/>
          <w:sz w:val="20"/>
          <w:szCs w:val="20"/>
          <w:lang w:eastAsia="pl-PL"/>
        </w:rPr>
      </w:pPr>
    </w:p>
    <w:tbl>
      <w:tblPr>
        <w:tblStyle w:val="Tabela-Siatka"/>
        <w:tblW w:w="14709" w:type="dxa"/>
        <w:tblLayout w:type="fixed"/>
        <w:tblLook w:val="04A0" w:firstRow="1" w:lastRow="0" w:firstColumn="1" w:lastColumn="0" w:noHBand="0" w:noVBand="1"/>
      </w:tblPr>
      <w:tblGrid>
        <w:gridCol w:w="622"/>
        <w:gridCol w:w="2157"/>
        <w:gridCol w:w="642"/>
        <w:gridCol w:w="969"/>
        <w:gridCol w:w="1530"/>
        <w:gridCol w:w="1843"/>
        <w:gridCol w:w="992"/>
        <w:gridCol w:w="1559"/>
        <w:gridCol w:w="993"/>
        <w:gridCol w:w="1559"/>
        <w:gridCol w:w="1843"/>
      </w:tblGrid>
      <w:tr w:rsidR="00041E1F" w:rsidTr="00041E1F">
        <w:trPr>
          <w:trHeight w:val="1474"/>
        </w:trPr>
        <w:tc>
          <w:tcPr>
            <w:tcW w:w="622"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Lp.</w:t>
            </w:r>
          </w:p>
        </w:tc>
        <w:tc>
          <w:tcPr>
            <w:tcW w:w="2157"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Przedmiot zamówienia</w:t>
            </w:r>
          </w:p>
        </w:tc>
        <w:tc>
          <w:tcPr>
            <w:tcW w:w="642" w:type="dxa"/>
            <w:vAlign w:val="center"/>
          </w:tcPr>
          <w:p w:rsidR="00041E1F" w:rsidRPr="00E374EB" w:rsidRDefault="00041E1F" w:rsidP="00041E1F">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969"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lość na 2022 r. [zakres podstawowy]</w:t>
            </w:r>
          </w:p>
        </w:tc>
        <w:tc>
          <w:tcPr>
            <w:tcW w:w="1530"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Cena jednostkowa NETTO w PLN</w:t>
            </w:r>
          </w:p>
        </w:tc>
        <w:tc>
          <w:tcPr>
            <w:tcW w:w="1843"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 xml:space="preserve">Wartość </w:t>
            </w:r>
            <w:r w:rsidRPr="00496A28">
              <w:rPr>
                <w:rFonts w:ascii="Arial" w:hAnsi="Arial" w:cs="Arial"/>
                <w:b/>
                <w:sz w:val="18"/>
                <w:szCs w:val="18"/>
              </w:rPr>
              <w:t>NETTO w PLN</w:t>
            </w:r>
            <w:r w:rsidRPr="00E374EB">
              <w:rPr>
                <w:rFonts w:ascii="Arial" w:hAnsi="Arial" w:cs="Arial"/>
                <w:sz w:val="18"/>
                <w:szCs w:val="18"/>
              </w:rPr>
              <w:t xml:space="preserve"> (ilość x cena jednostkowa netto)</w:t>
            </w:r>
          </w:p>
        </w:tc>
        <w:tc>
          <w:tcPr>
            <w:tcW w:w="992"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Stawka VAT w %</w:t>
            </w:r>
          </w:p>
        </w:tc>
        <w:tc>
          <w:tcPr>
            <w:tcW w:w="1559" w:type="dxa"/>
            <w:vAlign w:val="center"/>
          </w:tcPr>
          <w:p w:rsidR="00041E1F" w:rsidRPr="00E374EB" w:rsidRDefault="00041E1F" w:rsidP="00041E1F">
            <w:pPr>
              <w:jc w:val="center"/>
              <w:rPr>
                <w:rFonts w:ascii="Arial" w:hAnsi="Arial" w:cs="Arial"/>
                <w:sz w:val="18"/>
                <w:szCs w:val="18"/>
              </w:rPr>
            </w:pPr>
            <w:r w:rsidRPr="00E374EB">
              <w:rPr>
                <w:rFonts w:ascii="Arial" w:hAnsi="Arial" w:cs="Arial"/>
                <w:b/>
                <w:sz w:val="18"/>
                <w:szCs w:val="18"/>
              </w:rPr>
              <w:t xml:space="preserve">Wartość BRUTTO w PLN </w:t>
            </w:r>
            <w:r w:rsidRPr="00E374EB">
              <w:rPr>
                <w:rFonts w:ascii="Arial" w:hAnsi="Arial" w:cs="Arial"/>
                <w:sz w:val="18"/>
                <w:szCs w:val="18"/>
              </w:rPr>
              <w:t>(wartość NETTO x VAT)</w:t>
            </w:r>
          </w:p>
        </w:tc>
        <w:tc>
          <w:tcPr>
            <w:tcW w:w="993" w:type="dxa"/>
            <w:shd w:val="clear" w:color="auto" w:fill="FFFF00"/>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na 2022 r.</w:t>
            </w:r>
          </w:p>
        </w:tc>
        <w:tc>
          <w:tcPr>
            <w:tcW w:w="1559" w:type="dxa"/>
            <w:vAlign w:val="center"/>
          </w:tcPr>
          <w:p w:rsidR="00041E1F" w:rsidRPr="00E374EB" w:rsidRDefault="00041E1F" w:rsidP="00041E1F">
            <w:pPr>
              <w:jc w:val="center"/>
              <w:rPr>
                <w:rFonts w:ascii="Arial" w:hAnsi="Arial" w:cs="Arial"/>
                <w:sz w:val="18"/>
                <w:szCs w:val="18"/>
              </w:rPr>
            </w:pPr>
            <w:r w:rsidRPr="00E374EB">
              <w:rPr>
                <w:rFonts w:ascii="Arial" w:hAnsi="Arial" w:cs="Arial"/>
                <w:b/>
                <w:sz w:val="18"/>
                <w:szCs w:val="18"/>
              </w:rPr>
              <w:t xml:space="preserve">Wartość NETTO opcji </w:t>
            </w:r>
            <w:r w:rsidRPr="00E374EB">
              <w:rPr>
                <w:rFonts w:ascii="Arial" w:hAnsi="Arial" w:cs="Arial"/>
                <w:sz w:val="18"/>
                <w:szCs w:val="18"/>
              </w:rPr>
              <w:t>(ilość opcji x cena jednostkowa netto)</w:t>
            </w:r>
          </w:p>
        </w:tc>
        <w:tc>
          <w:tcPr>
            <w:tcW w:w="1843"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 xml:space="preserve">Wartość BRUTTO opcji w PLN </w:t>
            </w:r>
            <w:r w:rsidRPr="00E374EB">
              <w:rPr>
                <w:rFonts w:ascii="Arial" w:hAnsi="Arial" w:cs="Arial"/>
                <w:sz w:val="18"/>
                <w:szCs w:val="18"/>
              </w:rPr>
              <w:t>(wartość NETTO opcji x VAT)</w:t>
            </w:r>
          </w:p>
        </w:tc>
      </w:tr>
      <w:tr w:rsidR="00041E1F" w:rsidTr="00041E1F">
        <w:trPr>
          <w:trHeight w:val="454"/>
        </w:trPr>
        <w:tc>
          <w:tcPr>
            <w:tcW w:w="622"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1</w:t>
            </w:r>
          </w:p>
        </w:tc>
        <w:tc>
          <w:tcPr>
            <w:tcW w:w="2157"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2</w:t>
            </w:r>
          </w:p>
        </w:tc>
        <w:tc>
          <w:tcPr>
            <w:tcW w:w="642"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3</w:t>
            </w:r>
          </w:p>
        </w:tc>
        <w:tc>
          <w:tcPr>
            <w:tcW w:w="969"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4</w:t>
            </w:r>
          </w:p>
        </w:tc>
        <w:tc>
          <w:tcPr>
            <w:tcW w:w="1530"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5</w:t>
            </w:r>
          </w:p>
        </w:tc>
        <w:tc>
          <w:tcPr>
            <w:tcW w:w="1843"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6</w:t>
            </w:r>
          </w:p>
        </w:tc>
        <w:tc>
          <w:tcPr>
            <w:tcW w:w="992"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7</w:t>
            </w:r>
          </w:p>
        </w:tc>
        <w:tc>
          <w:tcPr>
            <w:tcW w:w="1559"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8</w:t>
            </w:r>
          </w:p>
        </w:tc>
        <w:tc>
          <w:tcPr>
            <w:tcW w:w="993"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9</w:t>
            </w:r>
          </w:p>
        </w:tc>
        <w:tc>
          <w:tcPr>
            <w:tcW w:w="1559"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10</w:t>
            </w:r>
          </w:p>
        </w:tc>
        <w:tc>
          <w:tcPr>
            <w:tcW w:w="1843"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11</w:t>
            </w: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Bułka pszenna zwykła</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vAlign w:val="center"/>
          </w:tcPr>
          <w:p w:rsidR="00041E1F" w:rsidRPr="00637758" w:rsidRDefault="00041E1F" w:rsidP="00041E1F">
            <w:pPr>
              <w:jc w:val="center"/>
              <w:rPr>
                <w:b/>
              </w:rPr>
            </w:pPr>
            <w:r>
              <w:rPr>
                <w:b/>
              </w:rPr>
              <w:t>480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single" w:sz="4" w:space="0" w:color="auto"/>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270</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Bułka graham</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vAlign w:val="center"/>
          </w:tcPr>
          <w:p w:rsidR="00041E1F" w:rsidRPr="00637758" w:rsidRDefault="00041E1F" w:rsidP="00041E1F">
            <w:pPr>
              <w:jc w:val="center"/>
              <w:rPr>
                <w:b/>
              </w:rPr>
            </w:pPr>
            <w:r>
              <w:rPr>
                <w:b/>
              </w:rPr>
              <w:t>300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180</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3</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Chałka</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vAlign w:val="center"/>
          </w:tcPr>
          <w:p w:rsidR="00041E1F" w:rsidRPr="00637758" w:rsidRDefault="00041E1F" w:rsidP="00041E1F">
            <w:pPr>
              <w:jc w:val="center"/>
              <w:rPr>
                <w:b/>
              </w:rPr>
            </w:pPr>
            <w:r>
              <w:rPr>
                <w:b/>
              </w:rPr>
              <w:t>30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18</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4</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Rogal pszenny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vAlign w:val="center"/>
          </w:tcPr>
          <w:p w:rsidR="00041E1F" w:rsidRPr="00637758" w:rsidRDefault="00041E1F" w:rsidP="00041E1F">
            <w:pPr>
              <w:jc w:val="center"/>
              <w:rPr>
                <w:b/>
              </w:rPr>
            </w:pPr>
            <w:r>
              <w:rPr>
                <w:b/>
              </w:rPr>
              <w:t>60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36</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5</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Bułka tarta</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vAlign w:val="center"/>
          </w:tcPr>
          <w:p w:rsidR="00041E1F" w:rsidRPr="00637758" w:rsidRDefault="00041E1F" w:rsidP="00041E1F">
            <w:pPr>
              <w:jc w:val="center"/>
              <w:rPr>
                <w:b/>
              </w:rPr>
            </w:pPr>
            <w:r>
              <w:rPr>
                <w:b/>
              </w:rPr>
              <w:t>120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72</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6</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vAlign w:val="center"/>
          </w:tcPr>
          <w:p w:rsidR="00041E1F" w:rsidRPr="00637758" w:rsidRDefault="00041E1F" w:rsidP="00041E1F">
            <w:pPr>
              <w:jc w:val="center"/>
              <w:rPr>
                <w:b/>
              </w:rPr>
            </w:pPr>
            <w:r>
              <w:rPr>
                <w:b/>
              </w:rPr>
              <w:t>180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108</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7</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zwykły krojony w folii</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vAlign w:val="center"/>
          </w:tcPr>
          <w:p w:rsidR="00041E1F" w:rsidRPr="00637758" w:rsidRDefault="00041E1F" w:rsidP="00041E1F">
            <w:pPr>
              <w:jc w:val="center"/>
              <w:rPr>
                <w:b/>
              </w:rPr>
            </w:pPr>
            <w:r>
              <w:rPr>
                <w:b/>
              </w:rPr>
              <w:t>600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360</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8</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mieszany słonecznikowy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180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single" w:sz="4" w:space="0" w:color="auto"/>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108</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tcBorders>
              <w:right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lastRenderedPageBreak/>
              <w:t>9</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mieszany z soją</w:t>
            </w:r>
          </w:p>
        </w:tc>
        <w:tc>
          <w:tcPr>
            <w:tcW w:w="642" w:type="dxa"/>
            <w:tcBorders>
              <w:left w:val="single" w:sz="4" w:space="0" w:color="auto"/>
              <w:right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180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tcBorders>
              <w:right w:val="single" w:sz="4" w:space="0" w:color="auto"/>
            </w:tcBorders>
            <w:vAlign w:val="center"/>
          </w:tcPr>
          <w:p w:rsidR="00041E1F" w:rsidRDefault="00041E1F" w:rsidP="00041E1F">
            <w:pPr>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108</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10</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wieloziarnisty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120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72</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11</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zwykły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840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480</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12</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Drożdżówka z nadzieniem</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90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54</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13</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Drożdżówka z jagodami</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60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36</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14</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Ciasto drożdżowe z owocami</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60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36</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15</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Ciasto brownie</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b/>
              </w:rPr>
            </w:pPr>
            <w:r>
              <w:rPr>
                <w:rFonts w:ascii="Calibri" w:hAnsi="Calibri"/>
                <w:b/>
              </w:rPr>
              <w:t>30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Default="00041E1F" w:rsidP="00041E1F">
            <w:pPr>
              <w:jc w:val="center"/>
              <w:rPr>
                <w:rFonts w:ascii="Calibri" w:hAnsi="Calibri"/>
                <w:b/>
              </w:rPr>
            </w:pPr>
            <w:r>
              <w:rPr>
                <w:rFonts w:ascii="Calibri" w:hAnsi="Calibri"/>
                <w:b/>
              </w:rPr>
              <w:t>18</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16</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Placek drożdżowy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30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18</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17</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Pączek</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120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single" w:sz="4" w:space="0" w:color="auto"/>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72</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18</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Makowiec</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60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36</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19</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Mazurek</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3</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1,8</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20</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Sernik</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90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54</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21</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Babka w polewie</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60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36</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22</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Jabłecznik</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nil"/>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60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nil"/>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36</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lastRenderedPageBreak/>
              <w:t>23</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Piernik w polewie</w:t>
            </w:r>
          </w:p>
        </w:tc>
        <w:tc>
          <w:tcPr>
            <w:tcW w:w="642" w:type="dxa"/>
            <w:tcBorders>
              <w:bottom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60</w:t>
            </w:r>
          </w:p>
        </w:tc>
        <w:tc>
          <w:tcPr>
            <w:tcW w:w="1530"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vAlign w:val="center"/>
          </w:tcPr>
          <w:p w:rsidR="00041E1F" w:rsidRDefault="00041E1F" w:rsidP="00041E1F">
            <w:pPr>
              <w:jc w:val="center"/>
              <w:rPr>
                <w:rFonts w:ascii="Arial" w:hAnsi="Arial" w:cs="Arial"/>
                <w:sz w:val="20"/>
                <w:szCs w:val="20"/>
              </w:rPr>
            </w:pPr>
          </w:p>
        </w:tc>
        <w:tc>
          <w:tcPr>
            <w:tcW w:w="993" w:type="dxa"/>
            <w:tcBorders>
              <w:top w:val="single" w:sz="4" w:space="0" w:color="auto"/>
              <w:left w:val="single" w:sz="8"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36</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tcBorders>
              <w:right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t>24</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Keks</w:t>
            </w:r>
          </w:p>
        </w:tc>
        <w:tc>
          <w:tcPr>
            <w:tcW w:w="642" w:type="dxa"/>
            <w:tcBorders>
              <w:top w:val="single" w:sz="4" w:space="0" w:color="auto"/>
              <w:bottom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969" w:type="dxa"/>
            <w:tcBorders>
              <w:top w:val="single" w:sz="4" w:space="0" w:color="auto"/>
              <w:left w:val="single" w:sz="8" w:space="0" w:color="auto"/>
              <w:bottom w:val="single" w:sz="4" w:space="0" w:color="auto"/>
              <w:right w:val="single" w:sz="4" w:space="0" w:color="auto"/>
            </w:tcBorders>
            <w:shd w:val="clear" w:color="auto" w:fill="auto"/>
            <w:vAlign w:val="center"/>
          </w:tcPr>
          <w:p w:rsidR="00041E1F" w:rsidRPr="00637758" w:rsidRDefault="00041E1F" w:rsidP="00041E1F">
            <w:pPr>
              <w:jc w:val="center"/>
              <w:rPr>
                <w:rFonts w:ascii="Calibri" w:hAnsi="Calibri"/>
                <w:b/>
              </w:rPr>
            </w:pPr>
            <w:r>
              <w:rPr>
                <w:rFonts w:ascii="Calibri" w:hAnsi="Calibri"/>
                <w:b/>
              </w:rPr>
              <w:t>60</w:t>
            </w:r>
          </w:p>
        </w:tc>
        <w:tc>
          <w:tcPr>
            <w:tcW w:w="1530" w:type="dxa"/>
            <w:tcBorders>
              <w:left w:val="single" w:sz="4" w:space="0" w:color="auto"/>
            </w:tcBorders>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p>
        </w:tc>
        <w:tc>
          <w:tcPr>
            <w:tcW w:w="1559" w:type="dxa"/>
            <w:tcBorders>
              <w:right w:val="single" w:sz="4" w:space="0" w:color="auto"/>
            </w:tcBorders>
            <w:vAlign w:val="center"/>
          </w:tcPr>
          <w:p w:rsidR="00041E1F" w:rsidRDefault="00041E1F" w:rsidP="00041E1F">
            <w:pPr>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000000" w:fill="FFFF00"/>
            <w:vAlign w:val="center"/>
          </w:tcPr>
          <w:p w:rsidR="00041E1F" w:rsidRPr="00637758" w:rsidRDefault="00041E1F" w:rsidP="00041E1F">
            <w:pPr>
              <w:jc w:val="center"/>
              <w:rPr>
                <w:rFonts w:ascii="Calibri" w:hAnsi="Calibri"/>
                <w:b/>
              </w:rPr>
            </w:pPr>
            <w:r>
              <w:rPr>
                <w:rFonts w:ascii="Calibri" w:hAnsi="Calibri"/>
                <w:b/>
              </w:rPr>
              <w:t>36</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r w:rsidR="00041E1F" w:rsidTr="00041E1F">
        <w:trPr>
          <w:trHeight w:val="737"/>
        </w:trPr>
        <w:tc>
          <w:tcPr>
            <w:tcW w:w="5920" w:type="dxa"/>
            <w:gridSpan w:val="5"/>
            <w:vAlign w:val="center"/>
          </w:tcPr>
          <w:p w:rsidR="00041E1F" w:rsidRPr="004D161D" w:rsidRDefault="00041E1F" w:rsidP="00041E1F">
            <w:pPr>
              <w:jc w:val="right"/>
              <w:rPr>
                <w:rFonts w:ascii="Arial" w:hAnsi="Arial" w:cs="Arial"/>
                <w:b/>
                <w:sz w:val="20"/>
                <w:szCs w:val="20"/>
              </w:rPr>
            </w:pPr>
            <w:r w:rsidRPr="004D161D">
              <w:rPr>
                <w:rFonts w:ascii="Arial" w:hAnsi="Arial" w:cs="Arial"/>
                <w:b/>
                <w:sz w:val="20"/>
                <w:szCs w:val="20"/>
              </w:rPr>
              <w:t>Wartość ogółem</w:t>
            </w:r>
          </w:p>
        </w:tc>
        <w:tc>
          <w:tcPr>
            <w:tcW w:w="1843" w:type="dxa"/>
            <w:vAlign w:val="center"/>
          </w:tcPr>
          <w:p w:rsidR="00041E1F" w:rsidRDefault="00041E1F" w:rsidP="00041E1F">
            <w:pPr>
              <w:jc w:val="center"/>
              <w:rPr>
                <w:rFonts w:ascii="Arial" w:hAnsi="Arial" w:cs="Arial"/>
                <w:sz w:val="20"/>
                <w:szCs w:val="20"/>
              </w:rPr>
            </w:pPr>
          </w:p>
        </w:tc>
        <w:tc>
          <w:tcPr>
            <w:tcW w:w="992" w:type="dxa"/>
            <w:vAlign w:val="center"/>
          </w:tcPr>
          <w:p w:rsidR="00041E1F" w:rsidRDefault="00041E1F" w:rsidP="00041E1F">
            <w:pPr>
              <w:jc w:val="center"/>
              <w:rPr>
                <w:rFonts w:ascii="Arial" w:hAnsi="Arial" w:cs="Arial"/>
                <w:sz w:val="20"/>
                <w:szCs w:val="20"/>
              </w:rPr>
            </w:pPr>
            <w:r>
              <w:rPr>
                <w:rFonts w:ascii="Arial" w:hAnsi="Arial" w:cs="Arial"/>
                <w:sz w:val="20"/>
                <w:szCs w:val="20"/>
              </w:rPr>
              <w:t>X</w:t>
            </w:r>
          </w:p>
        </w:tc>
        <w:tc>
          <w:tcPr>
            <w:tcW w:w="1559" w:type="dxa"/>
            <w:vAlign w:val="center"/>
          </w:tcPr>
          <w:p w:rsidR="00041E1F" w:rsidRDefault="00041E1F" w:rsidP="00041E1F">
            <w:pPr>
              <w:jc w:val="center"/>
              <w:rPr>
                <w:rFonts w:ascii="Arial" w:hAnsi="Arial" w:cs="Arial"/>
                <w:sz w:val="20"/>
                <w:szCs w:val="20"/>
              </w:rPr>
            </w:pPr>
          </w:p>
        </w:tc>
        <w:tc>
          <w:tcPr>
            <w:tcW w:w="993" w:type="dxa"/>
            <w:shd w:val="clear" w:color="auto" w:fill="FFFF00"/>
            <w:vAlign w:val="center"/>
          </w:tcPr>
          <w:p w:rsidR="00041E1F" w:rsidRPr="006F4E8F" w:rsidRDefault="00041E1F" w:rsidP="00041E1F">
            <w:pPr>
              <w:jc w:val="center"/>
              <w:rPr>
                <w:rFonts w:ascii="Arial" w:hAnsi="Arial" w:cs="Arial"/>
                <w:b/>
                <w:sz w:val="20"/>
                <w:szCs w:val="20"/>
              </w:rPr>
            </w:pPr>
            <w:r w:rsidRPr="006F4E8F">
              <w:rPr>
                <w:rFonts w:ascii="Arial" w:hAnsi="Arial" w:cs="Arial"/>
                <w:b/>
                <w:sz w:val="20"/>
                <w:szCs w:val="20"/>
              </w:rPr>
              <w:t>X</w:t>
            </w:r>
          </w:p>
        </w:tc>
        <w:tc>
          <w:tcPr>
            <w:tcW w:w="155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r>
    </w:tbl>
    <w:p w:rsidR="0090353E" w:rsidRPr="0090353E" w:rsidRDefault="0090353E" w:rsidP="0090353E">
      <w:pPr>
        <w:spacing w:after="0" w:line="259" w:lineRule="auto"/>
        <w:jc w:val="both"/>
        <w:rPr>
          <w:rFonts w:ascii="Arial" w:eastAsia="Calibri" w:hAnsi="Arial" w:cs="Arial"/>
          <w:b/>
          <w:sz w:val="20"/>
          <w:szCs w:val="20"/>
        </w:rPr>
      </w:pPr>
    </w:p>
    <w:p w:rsidR="0090353E" w:rsidRPr="0090353E" w:rsidRDefault="0090353E" w:rsidP="0090353E">
      <w:pPr>
        <w:spacing w:after="0" w:line="259" w:lineRule="auto"/>
        <w:jc w:val="both"/>
        <w:rPr>
          <w:rFonts w:ascii="Arial" w:eastAsia="Calibri" w:hAnsi="Arial" w:cs="Arial"/>
          <w:b/>
          <w:sz w:val="20"/>
          <w:szCs w:val="20"/>
        </w:rPr>
      </w:pPr>
    </w:p>
    <w:p w:rsidR="0090353E" w:rsidRPr="00041E1F"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Cena ogółem NETTO (zakres podstawowy</w:t>
      </w:r>
      <w:proofErr w:type="gramStart"/>
      <w:r w:rsidRPr="0090353E">
        <w:rPr>
          <w:rFonts w:ascii="Arial" w:eastAsia="Calibri" w:hAnsi="Arial" w:cs="Arial"/>
          <w:b/>
          <w:sz w:val="20"/>
          <w:szCs w:val="20"/>
        </w:rPr>
        <w:t>)</w:t>
      </w:r>
      <w:r w:rsidRPr="0090353E">
        <w:rPr>
          <w:rFonts w:ascii="Arial" w:eastAsia="Calibri" w:hAnsi="Arial" w:cs="Arial"/>
          <w:sz w:val="20"/>
          <w:szCs w:val="20"/>
        </w:rPr>
        <w:t>:  …</w:t>
      </w:r>
      <w:proofErr w:type="gramEnd"/>
      <w:r w:rsidRPr="0090353E">
        <w:rPr>
          <w:rFonts w:ascii="Arial" w:eastAsia="Calibri" w:hAnsi="Arial" w:cs="Arial"/>
          <w:sz w:val="20"/>
          <w:szCs w:val="20"/>
        </w:rPr>
        <w:t>………………. zł (kol. 6)</w:t>
      </w:r>
      <w:r>
        <w:rPr>
          <w:rFonts w:ascii="Arial" w:eastAsia="Calibri" w:hAnsi="Arial" w:cs="Arial"/>
          <w:sz w:val="20"/>
          <w:szCs w:val="20"/>
        </w:rPr>
        <w:t xml:space="preserve">, </w:t>
      </w:r>
      <w:r w:rsidRPr="0090353E">
        <w:rPr>
          <w:rFonts w:ascii="Arial" w:eastAsia="Calibri" w:hAnsi="Arial" w:cs="Arial"/>
          <w:sz w:val="20"/>
          <w:szCs w:val="20"/>
        </w:rPr>
        <w:t>(</w:t>
      </w:r>
      <w:r w:rsidRPr="0090353E">
        <w:rPr>
          <w:rFonts w:ascii="Arial" w:eastAsia="Calibri" w:hAnsi="Arial" w:cs="Arial"/>
          <w:i/>
          <w:sz w:val="20"/>
          <w:szCs w:val="20"/>
        </w:rPr>
        <w:t>słownie</w:t>
      </w:r>
      <w:r w:rsidRPr="0090353E">
        <w:rPr>
          <w:rFonts w:ascii="Arial" w:eastAsia="Calibri" w:hAnsi="Arial" w:cs="Arial"/>
          <w:sz w:val="20"/>
          <w:szCs w:val="20"/>
        </w:rPr>
        <w:t>: ………………………………………………………………………</w:t>
      </w:r>
      <w:proofErr w:type="gramStart"/>
      <w:r w:rsidRPr="0090353E">
        <w:rPr>
          <w:rFonts w:ascii="Arial" w:eastAsia="Calibri" w:hAnsi="Arial" w:cs="Arial"/>
          <w:sz w:val="20"/>
          <w:szCs w:val="20"/>
        </w:rPr>
        <w:t>…….</w:t>
      </w:r>
      <w:proofErr w:type="gramEnd"/>
      <w:r w:rsidRPr="0090353E">
        <w:rPr>
          <w:rFonts w:ascii="Arial" w:eastAsia="Calibri" w:hAnsi="Arial" w:cs="Arial"/>
          <w:sz w:val="20"/>
          <w:szCs w:val="20"/>
        </w:rPr>
        <w:t>.)</w:t>
      </w:r>
    </w:p>
    <w:p w:rsidR="0090353E" w:rsidRPr="0090353E"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Podatek VAT</w:t>
      </w:r>
      <w:r w:rsidRPr="0090353E">
        <w:rPr>
          <w:rFonts w:ascii="Arial" w:eastAsia="Calibri" w:hAnsi="Arial" w:cs="Arial"/>
          <w:sz w:val="20"/>
          <w:szCs w:val="20"/>
        </w:rPr>
        <w:t xml:space="preserve">: </w:t>
      </w:r>
      <w:r w:rsidRPr="0090353E">
        <w:rPr>
          <w:rFonts w:ascii="Arial" w:eastAsia="Calibri" w:hAnsi="Arial" w:cs="Arial"/>
          <w:sz w:val="20"/>
          <w:szCs w:val="20"/>
        </w:rPr>
        <w:tab/>
        <w:t xml:space="preserve"> … </w:t>
      </w:r>
    </w:p>
    <w:p w:rsidR="0090353E" w:rsidRPr="0090353E"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Cena ogółem BRUTTO (zakres podstawowy)</w:t>
      </w:r>
      <w:r>
        <w:rPr>
          <w:rFonts w:ascii="Arial" w:eastAsia="Calibri" w:hAnsi="Arial" w:cs="Arial"/>
          <w:sz w:val="20"/>
          <w:szCs w:val="20"/>
        </w:rPr>
        <w:t xml:space="preserve">: </w:t>
      </w:r>
      <w:r w:rsidRPr="0090353E">
        <w:rPr>
          <w:rFonts w:ascii="Arial" w:eastAsia="Calibri" w:hAnsi="Arial" w:cs="Arial"/>
          <w:sz w:val="20"/>
          <w:szCs w:val="20"/>
        </w:rPr>
        <w:t>………………. zł (kol. 8)</w:t>
      </w:r>
      <w:r>
        <w:rPr>
          <w:rFonts w:ascii="Arial" w:eastAsia="Calibri" w:hAnsi="Arial" w:cs="Arial"/>
          <w:sz w:val="20"/>
          <w:szCs w:val="20"/>
        </w:rPr>
        <w:t xml:space="preserve">, </w:t>
      </w:r>
      <w:r w:rsidRPr="0090353E">
        <w:rPr>
          <w:rFonts w:ascii="Arial" w:eastAsia="Calibri" w:hAnsi="Arial" w:cs="Arial"/>
          <w:i/>
          <w:sz w:val="20"/>
          <w:szCs w:val="20"/>
        </w:rPr>
        <w:t>(</w:t>
      </w:r>
      <w:proofErr w:type="gramStart"/>
      <w:r w:rsidRPr="0090353E">
        <w:rPr>
          <w:rFonts w:ascii="Arial" w:eastAsia="Calibri" w:hAnsi="Arial" w:cs="Arial"/>
          <w:i/>
          <w:sz w:val="20"/>
          <w:szCs w:val="20"/>
        </w:rPr>
        <w:t>słownie</w:t>
      </w:r>
      <w:r>
        <w:rPr>
          <w:rFonts w:ascii="Arial" w:eastAsia="Calibri" w:hAnsi="Arial" w:cs="Arial"/>
          <w:sz w:val="20"/>
          <w:szCs w:val="20"/>
        </w:rPr>
        <w:t>:…</w:t>
      </w:r>
      <w:proofErr w:type="gramEnd"/>
      <w:r>
        <w:rPr>
          <w:rFonts w:ascii="Arial" w:eastAsia="Calibri" w:hAnsi="Arial" w:cs="Arial"/>
          <w:sz w:val="20"/>
          <w:szCs w:val="20"/>
        </w:rPr>
        <w:t>……………………………………………………………</w:t>
      </w:r>
      <w:r w:rsidRPr="0090353E">
        <w:rPr>
          <w:rFonts w:ascii="Arial" w:eastAsia="Calibri" w:hAnsi="Arial" w:cs="Arial"/>
          <w:sz w:val="20"/>
          <w:szCs w:val="20"/>
        </w:rPr>
        <w:t>………………)</w:t>
      </w:r>
    </w:p>
    <w:p w:rsidR="0090353E" w:rsidRPr="0090353E" w:rsidRDefault="0090353E" w:rsidP="0090353E">
      <w:pPr>
        <w:spacing w:after="0" w:line="240" w:lineRule="auto"/>
        <w:jc w:val="both"/>
        <w:rPr>
          <w:rFonts w:ascii="Arial" w:eastAsia="Calibri" w:hAnsi="Arial" w:cs="Arial"/>
          <w:sz w:val="20"/>
          <w:szCs w:val="20"/>
        </w:rPr>
      </w:pPr>
      <w:r>
        <w:rPr>
          <w:rFonts w:ascii="Arial" w:eastAsia="Calibri" w:hAnsi="Arial" w:cs="Arial"/>
          <w:sz w:val="20"/>
          <w:szCs w:val="20"/>
        </w:rPr>
        <w:t xml:space="preserve"> </w:t>
      </w:r>
    </w:p>
    <w:p w:rsidR="0090353E" w:rsidRPr="0090353E" w:rsidRDefault="0090353E" w:rsidP="0090353E">
      <w:pPr>
        <w:spacing w:after="0" w:line="240" w:lineRule="auto"/>
        <w:jc w:val="both"/>
        <w:rPr>
          <w:rFonts w:ascii="Arial" w:eastAsia="Calibri" w:hAnsi="Arial" w:cs="Arial"/>
          <w:sz w:val="20"/>
          <w:szCs w:val="20"/>
        </w:rPr>
      </w:pPr>
    </w:p>
    <w:p w:rsidR="0090353E" w:rsidRPr="00041E1F"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 xml:space="preserve">Cena ogółem NETTO </w:t>
      </w:r>
      <w:proofErr w:type="gramStart"/>
      <w:r w:rsidRPr="0090353E">
        <w:rPr>
          <w:rFonts w:ascii="Arial" w:eastAsia="Calibri" w:hAnsi="Arial" w:cs="Arial"/>
          <w:b/>
          <w:sz w:val="20"/>
          <w:szCs w:val="20"/>
        </w:rPr>
        <w:t>( zakres</w:t>
      </w:r>
      <w:proofErr w:type="gramEnd"/>
      <w:r w:rsidRPr="0090353E">
        <w:rPr>
          <w:rFonts w:ascii="Arial" w:eastAsia="Calibri" w:hAnsi="Arial" w:cs="Arial"/>
          <w:b/>
          <w:sz w:val="20"/>
          <w:szCs w:val="20"/>
        </w:rPr>
        <w:t xml:space="preserve"> prawa opcji)</w:t>
      </w:r>
      <w:r w:rsidRPr="0090353E">
        <w:rPr>
          <w:rFonts w:ascii="Arial" w:eastAsia="Calibri" w:hAnsi="Arial" w:cs="Arial"/>
          <w:sz w:val="20"/>
          <w:szCs w:val="20"/>
        </w:rPr>
        <w:t>: ……………………. zł (kol. 10)</w:t>
      </w:r>
      <w:r>
        <w:rPr>
          <w:rFonts w:ascii="Arial" w:eastAsia="Calibri" w:hAnsi="Arial" w:cs="Arial"/>
          <w:sz w:val="20"/>
          <w:szCs w:val="20"/>
        </w:rPr>
        <w:t xml:space="preserve">, </w:t>
      </w:r>
      <w:r w:rsidRPr="0090353E">
        <w:rPr>
          <w:rFonts w:ascii="Arial" w:eastAsia="Calibri" w:hAnsi="Arial" w:cs="Arial"/>
          <w:sz w:val="20"/>
          <w:szCs w:val="20"/>
        </w:rPr>
        <w:t>(</w:t>
      </w:r>
      <w:r w:rsidRPr="0090353E">
        <w:rPr>
          <w:rFonts w:ascii="Arial" w:eastAsia="Calibri" w:hAnsi="Arial" w:cs="Arial"/>
          <w:i/>
          <w:sz w:val="20"/>
          <w:szCs w:val="20"/>
        </w:rPr>
        <w:t>słownie</w:t>
      </w:r>
      <w:r>
        <w:rPr>
          <w:rFonts w:ascii="Arial" w:eastAsia="Calibri" w:hAnsi="Arial" w:cs="Arial"/>
          <w:sz w:val="20"/>
          <w:szCs w:val="20"/>
        </w:rPr>
        <w:t>: …………………………………</w:t>
      </w:r>
      <w:r w:rsidR="00041E1F">
        <w:rPr>
          <w:rFonts w:ascii="Arial" w:eastAsia="Calibri" w:hAnsi="Arial" w:cs="Arial"/>
          <w:sz w:val="20"/>
          <w:szCs w:val="20"/>
        </w:rPr>
        <w:t>…………</w:t>
      </w:r>
      <w:proofErr w:type="gramStart"/>
      <w:r w:rsidR="00041E1F">
        <w:rPr>
          <w:rFonts w:ascii="Arial" w:eastAsia="Calibri" w:hAnsi="Arial" w:cs="Arial"/>
          <w:sz w:val="20"/>
          <w:szCs w:val="20"/>
        </w:rPr>
        <w:t>…….</w:t>
      </w:r>
      <w:proofErr w:type="gramEnd"/>
      <w:r w:rsidR="00041E1F">
        <w:rPr>
          <w:rFonts w:ascii="Arial" w:eastAsia="Calibri" w:hAnsi="Arial" w:cs="Arial"/>
          <w:sz w:val="20"/>
          <w:szCs w:val="20"/>
        </w:rPr>
        <w:t>.</w:t>
      </w:r>
      <w:r>
        <w:rPr>
          <w:rFonts w:ascii="Arial" w:eastAsia="Calibri" w:hAnsi="Arial" w:cs="Arial"/>
          <w:sz w:val="20"/>
          <w:szCs w:val="20"/>
        </w:rPr>
        <w:t>……………</w:t>
      </w:r>
      <w:r w:rsidRPr="0090353E">
        <w:rPr>
          <w:rFonts w:ascii="Arial" w:eastAsia="Calibri" w:hAnsi="Arial" w:cs="Arial"/>
          <w:sz w:val="20"/>
          <w:szCs w:val="20"/>
        </w:rPr>
        <w:t>…</w:t>
      </w:r>
      <w:r w:rsidR="00041E1F">
        <w:rPr>
          <w:rFonts w:ascii="Arial" w:eastAsia="Calibri" w:hAnsi="Arial" w:cs="Arial"/>
          <w:sz w:val="20"/>
          <w:szCs w:val="20"/>
        </w:rPr>
        <w:t>.</w:t>
      </w:r>
      <w:r w:rsidRPr="0090353E">
        <w:rPr>
          <w:rFonts w:ascii="Arial" w:eastAsia="Calibri" w:hAnsi="Arial" w:cs="Arial"/>
          <w:sz w:val="20"/>
          <w:szCs w:val="20"/>
        </w:rPr>
        <w:t>……..)</w:t>
      </w:r>
    </w:p>
    <w:p w:rsidR="0090353E" w:rsidRPr="0090353E"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Podatek VAT</w:t>
      </w:r>
      <w:r w:rsidRPr="0090353E">
        <w:rPr>
          <w:rFonts w:ascii="Arial" w:eastAsia="Calibri" w:hAnsi="Arial" w:cs="Arial"/>
          <w:sz w:val="20"/>
          <w:szCs w:val="20"/>
        </w:rPr>
        <w:t>: … (kol. 7)</w:t>
      </w:r>
      <w:r w:rsidRPr="0090353E">
        <w:rPr>
          <w:rFonts w:ascii="Arial" w:eastAsia="Calibri" w:hAnsi="Arial" w:cs="Arial"/>
          <w:sz w:val="20"/>
          <w:szCs w:val="20"/>
        </w:rPr>
        <w:tab/>
        <w:t xml:space="preserve"> </w:t>
      </w:r>
    </w:p>
    <w:p w:rsidR="0090353E" w:rsidRPr="0090353E" w:rsidRDefault="0090353E" w:rsidP="0090353E">
      <w:pPr>
        <w:spacing w:after="0" w:line="240" w:lineRule="auto"/>
        <w:jc w:val="both"/>
        <w:rPr>
          <w:rFonts w:ascii="Arial" w:eastAsia="Calibri" w:hAnsi="Arial" w:cs="Arial"/>
          <w:sz w:val="20"/>
          <w:szCs w:val="20"/>
        </w:rPr>
      </w:pPr>
      <w:r w:rsidRPr="0090353E">
        <w:rPr>
          <w:rFonts w:ascii="Arial" w:eastAsia="Calibri" w:hAnsi="Arial" w:cs="Arial"/>
          <w:b/>
          <w:sz w:val="20"/>
          <w:szCs w:val="20"/>
        </w:rPr>
        <w:t xml:space="preserve">Cena ogółem BRUTTO </w:t>
      </w:r>
      <w:proofErr w:type="gramStart"/>
      <w:r w:rsidRPr="0090353E">
        <w:rPr>
          <w:rFonts w:ascii="Arial" w:eastAsia="Calibri" w:hAnsi="Arial" w:cs="Arial"/>
          <w:b/>
          <w:sz w:val="20"/>
          <w:szCs w:val="20"/>
        </w:rPr>
        <w:t>( zakres</w:t>
      </w:r>
      <w:proofErr w:type="gramEnd"/>
      <w:r w:rsidRPr="0090353E">
        <w:rPr>
          <w:rFonts w:ascii="Arial" w:eastAsia="Calibri" w:hAnsi="Arial" w:cs="Arial"/>
          <w:b/>
          <w:sz w:val="20"/>
          <w:szCs w:val="20"/>
        </w:rPr>
        <w:t xml:space="preserve"> prawa opcji)</w:t>
      </w:r>
      <w:r w:rsidRPr="0090353E">
        <w:rPr>
          <w:rFonts w:ascii="Arial" w:eastAsia="Calibri" w:hAnsi="Arial" w:cs="Arial"/>
          <w:sz w:val="20"/>
          <w:szCs w:val="20"/>
        </w:rPr>
        <w:t>: ……………………… zł (kol. 11)</w:t>
      </w:r>
      <w:r w:rsidRPr="0090353E">
        <w:rPr>
          <w:rFonts w:ascii="Arial" w:eastAsia="Calibri" w:hAnsi="Arial" w:cs="Arial"/>
          <w:i/>
          <w:sz w:val="20"/>
          <w:szCs w:val="20"/>
        </w:rPr>
        <w:t>(słownie</w:t>
      </w:r>
      <w:r>
        <w:rPr>
          <w:rFonts w:ascii="Arial" w:eastAsia="Calibri" w:hAnsi="Arial" w:cs="Arial"/>
          <w:sz w:val="20"/>
          <w:szCs w:val="20"/>
        </w:rPr>
        <w:t>:……………………………………</w:t>
      </w:r>
      <w:r w:rsidR="00041E1F">
        <w:rPr>
          <w:rFonts w:ascii="Arial" w:eastAsia="Calibri" w:hAnsi="Arial" w:cs="Arial"/>
          <w:sz w:val="20"/>
          <w:szCs w:val="20"/>
        </w:rPr>
        <w:t>……………….</w:t>
      </w:r>
      <w:r>
        <w:rPr>
          <w:rFonts w:ascii="Arial" w:eastAsia="Calibri" w:hAnsi="Arial" w:cs="Arial"/>
          <w:sz w:val="20"/>
          <w:szCs w:val="20"/>
        </w:rPr>
        <w:t>……………</w:t>
      </w:r>
      <w:r w:rsidR="00041E1F">
        <w:rPr>
          <w:rFonts w:ascii="Arial" w:eastAsia="Calibri" w:hAnsi="Arial" w:cs="Arial"/>
          <w:sz w:val="20"/>
          <w:szCs w:val="20"/>
        </w:rPr>
        <w:t>.</w:t>
      </w:r>
      <w:r w:rsidRPr="0090353E">
        <w:rPr>
          <w:rFonts w:ascii="Arial" w:eastAsia="Calibri" w:hAnsi="Arial" w:cs="Arial"/>
          <w:sz w:val="20"/>
          <w:szCs w:val="20"/>
        </w:rPr>
        <w:t>……)</w:t>
      </w:r>
    </w:p>
    <w:p w:rsidR="0090353E" w:rsidRPr="0090353E" w:rsidRDefault="0090353E" w:rsidP="0090353E">
      <w:pPr>
        <w:spacing w:after="0" w:line="240" w:lineRule="auto"/>
        <w:jc w:val="both"/>
        <w:rPr>
          <w:rFonts w:ascii="Arial" w:eastAsia="Calibri" w:hAnsi="Arial" w:cs="Arial"/>
          <w:sz w:val="20"/>
          <w:szCs w:val="20"/>
        </w:rPr>
      </w:pPr>
    </w:p>
    <w:p w:rsidR="0090353E" w:rsidRPr="0090353E" w:rsidRDefault="0090353E" w:rsidP="0090353E">
      <w:pPr>
        <w:spacing w:after="0" w:line="259" w:lineRule="auto"/>
        <w:jc w:val="both"/>
        <w:rPr>
          <w:rFonts w:ascii="Arial" w:eastAsia="Calibri" w:hAnsi="Arial" w:cs="Arial"/>
          <w:sz w:val="20"/>
          <w:szCs w:val="20"/>
        </w:rPr>
      </w:pPr>
    </w:p>
    <w:p w:rsidR="0090353E" w:rsidRPr="0090353E" w:rsidRDefault="0090353E" w:rsidP="0090353E">
      <w:pPr>
        <w:spacing w:after="0" w:line="259" w:lineRule="auto"/>
        <w:jc w:val="both"/>
        <w:rPr>
          <w:rFonts w:ascii="Arial" w:eastAsia="Calibri" w:hAnsi="Arial" w:cs="Arial"/>
          <w:sz w:val="20"/>
          <w:szCs w:val="20"/>
        </w:rPr>
      </w:pPr>
      <w:r w:rsidRPr="0090353E">
        <w:rPr>
          <w:rFonts w:ascii="Arial" w:eastAsia="Calibri" w:hAnsi="Arial" w:cs="Arial"/>
          <w:b/>
          <w:sz w:val="20"/>
          <w:szCs w:val="20"/>
          <w:u w:val="single"/>
        </w:rPr>
        <w:t>MAKSYMALNA WARTOŚĆ UMOWY UWZGLĘDNIAJĄCA PRAWO OPCJI:</w:t>
      </w:r>
      <w:r w:rsidRPr="0090353E">
        <w:rPr>
          <w:rFonts w:ascii="Arial" w:eastAsia="Calibri" w:hAnsi="Arial" w:cs="Arial"/>
          <w:b/>
          <w:sz w:val="20"/>
          <w:szCs w:val="20"/>
        </w:rPr>
        <w:t xml:space="preserve"> (UWAGA: w celu obliczenia maksymalnej wartości umowy uwzględniającej prawo opcji należy zsumować wartości ogółem brutto z kolumny nr 8 i kolumny nr 11 Formularza cenowego) </w:t>
      </w:r>
    </w:p>
    <w:p w:rsidR="0090353E" w:rsidRPr="0090353E" w:rsidRDefault="0090353E" w:rsidP="0090353E">
      <w:pPr>
        <w:spacing w:after="0" w:line="259" w:lineRule="auto"/>
        <w:jc w:val="both"/>
        <w:rPr>
          <w:rFonts w:ascii="Arial" w:eastAsia="Calibri" w:hAnsi="Arial" w:cs="Arial"/>
          <w:sz w:val="20"/>
          <w:szCs w:val="20"/>
        </w:rPr>
      </w:pPr>
      <w:r w:rsidRPr="0090353E">
        <w:rPr>
          <w:rFonts w:ascii="Arial" w:eastAsia="Calibri" w:hAnsi="Arial" w:cs="Arial"/>
          <w:b/>
          <w:sz w:val="20"/>
          <w:szCs w:val="20"/>
        </w:rPr>
        <w:t xml:space="preserve">Wartość ogółem </w:t>
      </w:r>
      <w:proofErr w:type="gramStart"/>
      <w:r w:rsidRPr="0090353E">
        <w:rPr>
          <w:rFonts w:ascii="Arial" w:eastAsia="Calibri" w:hAnsi="Arial" w:cs="Arial"/>
          <w:b/>
          <w:sz w:val="20"/>
          <w:szCs w:val="20"/>
        </w:rPr>
        <w:t>BRUTTO</w:t>
      </w:r>
      <w:r w:rsidRPr="0090353E">
        <w:rPr>
          <w:rFonts w:ascii="Arial" w:eastAsia="Calibri" w:hAnsi="Arial" w:cs="Arial"/>
          <w:sz w:val="20"/>
          <w:szCs w:val="20"/>
        </w:rPr>
        <w:t>:  …</w:t>
      </w:r>
      <w:proofErr w:type="gramEnd"/>
      <w:r w:rsidRPr="0090353E">
        <w:rPr>
          <w:rFonts w:ascii="Arial" w:eastAsia="Calibri" w:hAnsi="Arial" w:cs="Arial"/>
          <w:sz w:val="20"/>
          <w:szCs w:val="20"/>
        </w:rPr>
        <w:t>………………..  zł</w:t>
      </w:r>
      <w:r>
        <w:rPr>
          <w:rFonts w:ascii="Arial" w:eastAsia="Calibri" w:hAnsi="Arial" w:cs="Arial"/>
          <w:sz w:val="20"/>
          <w:szCs w:val="20"/>
        </w:rPr>
        <w:t xml:space="preserve">, </w:t>
      </w:r>
      <w:r w:rsidRPr="0090353E">
        <w:rPr>
          <w:rFonts w:ascii="Arial" w:eastAsia="Calibri" w:hAnsi="Arial" w:cs="Arial"/>
          <w:i/>
          <w:sz w:val="20"/>
          <w:szCs w:val="20"/>
        </w:rPr>
        <w:t>(</w:t>
      </w:r>
      <w:proofErr w:type="gramStart"/>
      <w:r w:rsidRPr="0090353E">
        <w:rPr>
          <w:rFonts w:ascii="Arial" w:eastAsia="Calibri" w:hAnsi="Arial" w:cs="Arial"/>
          <w:i/>
          <w:sz w:val="20"/>
          <w:szCs w:val="20"/>
        </w:rPr>
        <w:t>słownie</w:t>
      </w:r>
      <w:r>
        <w:rPr>
          <w:rFonts w:ascii="Arial" w:eastAsia="Calibri" w:hAnsi="Arial" w:cs="Arial"/>
          <w:sz w:val="20"/>
          <w:szCs w:val="20"/>
        </w:rPr>
        <w:t>:…</w:t>
      </w:r>
      <w:proofErr w:type="gramEnd"/>
      <w:r>
        <w:rPr>
          <w:rFonts w:ascii="Arial" w:eastAsia="Calibri" w:hAnsi="Arial" w:cs="Arial"/>
          <w:sz w:val="20"/>
          <w:szCs w:val="20"/>
        </w:rPr>
        <w:t>…………</w:t>
      </w:r>
      <w:r w:rsidRPr="0090353E">
        <w:rPr>
          <w:rFonts w:ascii="Arial" w:eastAsia="Calibri" w:hAnsi="Arial" w:cs="Arial"/>
          <w:sz w:val="20"/>
          <w:szCs w:val="20"/>
        </w:rPr>
        <w:t>…………………………………………………………)</w:t>
      </w:r>
    </w:p>
    <w:p w:rsidR="0090353E" w:rsidRPr="0090353E" w:rsidRDefault="0090353E" w:rsidP="0090353E">
      <w:pPr>
        <w:spacing w:after="0" w:line="259" w:lineRule="auto"/>
        <w:jc w:val="both"/>
        <w:rPr>
          <w:rFonts w:ascii="Arial" w:eastAsia="Calibri" w:hAnsi="Arial" w:cs="Arial"/>
          <w:sz w:val="20"/>
          <w:szCs w:val="20"/>
        </w:rPr>
      </w:pPr>
    </w:p>
    <w:p w:rsidR="0090353E" w:rsidRDefault="0090353E" w:rsidP="0090353E">
      <w:pPr>
        <w:spacing w:after="0"/>
        <w:rPr>
          <w:rFonts w:ascii="Arial" w:hAnsi="Arial" w:cs="Arial"/>
          <w:i/>
        </w:rPr>
        <w:sectPr w:rsidR="0090353E" w:rsidSect="0090353E">
          <w:pgSz w:w="16838" w:h="11906" w:orient="landscape"/>
          <w:pgMar w:top="1985" w:right="1418" w:bottom="1418" w:left="1418" w:header="709" w:footer="709" w:gutter="0"/>
          <w:cols w:space="708"/>
          <w:docGrid w:linePitch="360"/>
        </w:sectPr>
      </w:pP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w:t>
      </w:r>
      <w:r>
        <w:rPr>
          <w:rFonts w:ascii="Arial" w:eastAsia="Times New Roman" w:hAnsi="Arial" w:cs="Arial"/>
          <w:b/>
          <w:color w:val="FF0000"/>
          <w:lang w:eastAsia="ar-SA"/>
        </w:rPr>
        <w:t xml:space="preserve"> OSOBISTYM LUB PODPISEM ZAUFANYM</w:t>
      </w:r>
    </w:p>
    <w:p w:rsidR="0090353E" w:rsidRPr="00160810" w:rsidRDefault="0090353E" w:rsidP="0090353E">
      <w:pPr>
        <w:spacing w:after="0"/>
        <w:jc w:val="right"/>
        <w:rPr>
          <w:rFonts w:ascii="Arial" w:eastAsia="SimSun" w:hAnsi="Arial" w:cs="Arial"/>
          <w:i/>
          <w:color w:val="000000"/>
          <w:lang w:eastAsia="zh-CN"/>
        </w:rPr>
      </w:pPr>
      <w:r>
        <w:rPr>
          <w:rFonts w:ascii="Arial" w:eastAsia="SimSun" w:hAnsi="Arial" w:cs="Arial"/>
          <w:i/>
          <w:color w:val="000000"/>
          <w:lang w:eastAsia="zh-CN"/>
        </w:rPr>
        <w:lastRenderedPageBreak/>
        <w:t>Załącznik nr 4</w:t>
      </w:r>
      <w:r w:rsidRPr="00160810">
        <w:rPr>
          <w:rFonts w:ascii="Arial" w:eastAsia="SimSun" w:hAnsi="Arial" w:cs="Arial"/>
          <w:i/>
          <w:color w:val="000000"/>
          <w:lang w:eastAsia="zh-CN"/>
        </w:rPr>
        <w:t xml:space="preserve"> do SWZ</w:t>
      </w:r>
    </w:p>
    <w:p w:rsidR="0090353E" w:rsidRPr="00160810" w:rsidRDefault="0090353E" w:rsidP="0090353E">
      <w:pPr>
        <w:spacing w:after="0"/>
        <w:jc w:val="right"/>
        <w:rPr>
          <w:rFonts w:ascii="Arial" w:eastAsia="SimSun" w:hAnsi="Arial" w:cs="Arial"/>
          <w:i/>
          <w:color w:val="000000"/>
          <w:lang w:eastAsia="zh-CN"/>
        </w:rPr>
      </w:pP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sidRPr="00A83A1D">
        <w:rPr>
          <w:rFonts w:ascii="Arial" w:eastAsia="Times New Roman" w:hAnsi="Arial" w:cs="Arial"/>
          <w:b/>
          <w:lang w:eastAsia="ar-SA"/>
        </w:rPr>
        <w:tab/>
      </w:r>
      <w:r>
        <w:rPr>
          <w:rFonts w:ascii="Arial" w:eastAsia="Times New Roman" w:hAnsi="Arial" w:cs="Arial"/>
          <w:b/>
          <w:lang w:eastAsia="ar-SA"/>
        </w:rPr>
        <w:t xml:space="preserve">  </w:t>
      </w:r>
      <w:r w:rsidRPr="00A83A1D">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sidRPr="00A83A1D">
        <w:rPr>
          <w:rFonts w:ascii="Arial" w:eastAsia="Times New Roman" w:hAnsi="Arial" w:cs="Arial"/>
          <w:lang w:eastAsia="ar-SA"/>
        </w:rPr>
        <w:t>(nazwa i adres Wykonawcy)</w:t>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r>
      <w:r w:rsidRPr="00A83A1D">
        <w:rPr>
          <w:rFonts w:ascii="Arial" w:eastAsia="Times New Roman" w:hAnsi="Arial" w:cs="Arial"/>
          <w:lang w:eastAsia="ar-SA"/>
        </w:rPr>
        <w:tab/>
        <w:t>(miej</w:t>
      </w:r>
      <w:r>
        <w:rPr>
          <w:rFonts w:ascii="Arial" w:eastAsia="Times New Roman" w:hAnsi="Arial" w:cs="Arial"/>
          <w:lang w:eastAsia="ar-SA"/>
        </w:rPr>
        <w:t>scowość i data)</w:t>
      </w:r>
    </w:p>
    <w:p w:rsidR="0090353E" w:rsidRDefault="0090353E" w:rsidP="0090353E">
      <w:pPr>
        <w:suppressAutoHyphens/>
        <w:spacing w:after="0"/>
        <w:rPr>
          <w:rFonts w:ascii="Arial" w:eastAsia="Times New Roman" w:hAnsi="Arial" w:cs="Arial"/>
          <w:b/>
          <w:lang w:eastAsia="ar-SA"/>
        </w:rPr>
      </w:pPr>
      <w:r w:rsidRPr="005808EA">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Pr>
          <w:rFonts w:ascii="Arial" w:eastAsia="Times New Roman" w:hAnsi="Arial" w:cs="Arial"/>
          <w:lang w:eastAsia="ar-SA"/>
        </w:rPr>
        <w:t>(województwo)</w:t>
      </w: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Pr>
          <w:rFonts w:ascii="Arial" w:eastAsia="Times New Roman" w:hAnsi="Arial" w:cs="Arial"/>
          <w:lang w:eastAsia="ar-SA"/>
        </w:rPr>
        <w:t>(numer faksu/telefonu)</w:t>
      </w: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sidRPr="00A83A1D">
        <w:rPr>
          <w:rFonts w:ascii="Arial" w:eastAsia="Times New Roman" w:hAnsi="Arial" w:cs="Arial"/>
          <w:lang w:eastAsia="ar-SA"/>
        </w:rPr>
        <w:t>(NIP</w:t>
      </w:r>
      <w:r>
        <w:rPr>
          <w:rFonts w:ascii="Arial" w:eastAsia="Times New Roman" w:hAnsi="Arial" w:cs="Arial"/>
          <w:lang w:eastAsia="ar-SA"/>
        </w:rPr>
        <w:t>, REGON)</w:t>
      </w: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90353E" w:rsidRPr="00A31493" w:rsidRDefault="0090353E" w:rsidP="0090353E">
      <w:pPr>
        <w:suppressAutoHyphens/>
        <w:spacing w:after="0"/>
        <w:rPr>
          <w:rFonts w:ascii="Arial" w:eastAsia="Times New Roman" w:hAnsi="Arial" w:cs="Arial"/>
          <w:lang w:eastAsia="ar-SA"/>
        </w:rPr>
      </w:pPr>
      <w:r w:rsidRPr="00A83A1D">
        <w:rPr>
          <w:rFonts w:ascii="Arial" w:eastAsia="Times New Roman" w:hAnsi="Arial" w:cs="Arial"/>
          <w:lang w:eastAsia="ar-SA"/>
        </w:rPr>
        <w:t>(adres strony internetowej</w:t>
      </w:r>
      <w:r>
        <w:rPr>
          <w:rFonts w:ascii="Arial" w:eastAsia="Times New Roman" w:hAnsi="Arial" w:cs="Arial"/>
          <w:lang w:eastAsia="ar-SA"/>
        </w:rPr>
        <w:t>)</w:t>
      </w:r>
    </w:p>
    <w:p w:rsidR="0090353E" w:rsidRPr="00A83A1D" w:rsidRDefault="0090353E" w:rsidP="0090353E">
      <w:pPr>
        <w:suppressAutoHyphens/>
        <w:spacing w:after="0"/>
        <w:rPr>
          <w:rFonts w:ascii="Arial" w:eastAsia="Times New Roman" w:hAnsi="Arial" w:cs="Arial"/>
          <w:b/>
          <w:lang w:eastAsia="ar-SA"/>
        </w:rPr>
      </w:pPr>
      <w:r w:rsidRPr="00A83A1D">
        <w:rPr>
          <w:rFonts w:ascii="Arial" w:eastAsia="Times New Roman" w:hAnsi="Arial" w:cs="Arial"/>
          <w:b/>
          <w:lang w:eastAsia="ar-SA"/>
        </w:rPr>
        <w:t>……………………………………..</w:t>
      </w:r>
    </w:p>
    <w:p w:rsidR="0090353E" w:rsidRDefault="0090353E" w:rsidP="0090353E">
      <w:pPr>
        <w:suppressAutoHyphens/>
        <w:spacing w:after="0"/>
        <w:rPr>
          <w:rFonts w:ascii="Arial" w:eastAsia="Times New Roman" w:hAnsi="Arial" w:cs="Arial"/>
          <w:lang w:eastAsia="ar-SA"/>
        </w:rPr>
      </w:pPr>
      <w:r w:rsidRPr="00A83A1D">
        <w:rPr>
          <w:rFonts w:ascii="Arial" w:eastAsia="Times New Roman" w:hAnsi="Arial" w:cs="Arial"/>
          <w:lang w:eastAsia="ar-SA"/>
        </w:rPr>
        <w:t>(e – mail)</w:t>
      </w:r>
      <w:r w:rsidRPr="00A83A1D">
        <w:rPr>
          <w:rFonts w:ascii="Arial" w:eastAsia="Times New Roman" w:hAnsi="Arial" w:cs="Arial"/>
          <w:lang w:eastAsia="ar-SA"/>
        </w:rPr>
        <w:tab/>
      </w:r>
      <w:r w:rsidRPr="00A83A1D">
        <w:rPr>
          <w:rFonts w:ascii="Arial" w:eastAsia="Times New Roman" w:hAnsi="Arial" w:cs="Arial"/>
          <w:lang w:eastAsia="ar-SA"/>
        </w:rPr>
        <w:tab/>
        <w:t xml:space="preserve">       </w:t>
      </w:r>
      <w:r>
        <w:rPr>
          <w:rFonts w:ascii="Arial" w:eastAsia="Times New Roman" w:hAnsi="Arial" w:cs="Arial"/>
          <w:lang w:eastAsia="ar-SA"/>
        </w:rPr>
        <w:tab/>
      </w:r>
      <w:r>
        <w:rPr>
          <w:rFonts w:ascii="Arial" w:eastAsia="Times New Roman" w:hAnsi="Arial" w:cs="Arial"/>
          <w:lang w:eastAsia="ar-SA"/>
        </w:rPr>
        <w:tab/>
        <w:t xml:space="preserve"> </w:t>
      </w:r>
    </w:p>
    <w:p w:rsidR="0090353E" w:rsidRPr="005A7D9F" w:rsidRDefault="0090353E" w:rsidP="0090353E">
      <w:pPr>
        <w:suppressAutoHyphens/>
        <w:spacing w:after="0"/>
        <w:ind w:left="3545"/>
        <w:rPr>
          <w:rFonts w:ascii="Arial" w:eastAsia="Times New Roman" w:hAnsi="Arial" w:cs="Arial"/>
          <w:i/>
          <w:lang w:eastAsia="ar-SA"/>
        </w:rPr>
      </w:pPr>
      <w:r>
        <w:rPr>
          <w:rFonts w:ascii="Arial" w:eastAsia="Times New Roman" w:hAnsi="Arial" w:cs="Arial"/>
          <w:lang w:eastAsia="ar-SA"/>
        </w:rPr>
        <w:t xml:space="preserve">     </w:t>
      </w:r>
      <w:r w:rsidRPr="005A7D9F">
        <w:rPr>
          <w:rFonts w:ascii="Arial" w:eastAsia="Times New Roman" w:hAnsi="Arial" w:cs="Arial"/>
          <w:i/>
          <w:lang w:eastAsia="ar-SA"/>
        </w:rPr>
        <w:t>WZÓR</w:t>
      </w:r>
    </w:p>
    <w:p w:rsidR="0090353E" w:rsidRDefault="0090353E" w:rsidP="0090353E">
      <w:pPr>
        <w:suppressAutoHyphens/>
        <w:spacing w:after="0"/>
        <w:jc w:val="center"/>
        <w:rPr>
          <w:rFonts w:ascii="Arial" w:eastAsia="Times New Roman" w:hAnsi="Arial" w:cs="Arial"/>
          <w:b/>
          <w:lang w:eastAsia="ar-SA"/>
        </w:rPr>
      </w:pPr>
      <w:r w:rsidRPr="005A7D9F">
        <w:rPr>
          <w:rFonts w:ascii="Arial" w:eastAsia="Times New Roman" w:hAnsi="Arial" w:cs="Arial"/>
          <w:b/>
          <w:lang w:eastAsia="ar-SA"/>
        </w:rPr>
        <w:t>OFERTA</w:t>
      </w:r>
    </w:p>
    <w:p w:rsidR="0090353E" w:rsidRPr="005A7D9F" w:rsidRDefault="0090353E" w:rsidP="0090353E">
      <w:pPr>
        <w:suppressAutoHyphens/>
        <w:spacing w:after="0"/>
        <w:jc w:val="center"/>
        <w:rPr>
          <w:rFonts w:ascii="Arial" w:eastAsia="Times New Roman" w:hAnsi="Arial" w:cs="Arial"/>
          <w:i/>
          <w:lang w:eastAsia="ar-SA"/>
        </w:rPr>
      </w:pPr>
      <w:r>
        <w:rPr>
          <w:rFonts w:ascii="Arial" w:eastAsia="Times New Roman" w:hAnsi="Arial" w:cs="Arial"/>
          <w:b/>
          <w:lang w:eastAsia="ar-SA"/>
        </w:rPr>
        <w:t>W zakresie części nr 4</w:t>
      </w:r>
    </w:p>
    <w:p w:rsidR="0090353E" w:rsidRPr="005A7D9F" w:rsidRDefault="0090353E" w:rsidP="0090353E">
      <w:pPr>
        <w:widowControl w:val="0"/>
        <w:shd w:val="clear" w:color="auto" w:fill="FFFFFF"/>
        <w:suppressAutoHyphens/>
        <w:autoSpaceDE w:val="0"/>
        <w:spacing w:after="0"/>
        <w:jc w:val="center"/>
        <w:rPr>
          <w:rFonts w:ascii="Arial" w:eastAsia="Times New Roman" w:hAnsi="Arial" w:cs="Arial"/>
          <w:b/>
          <w:lang w:eastAsia="ar-SA"/>
        </w:rPr>
      </w:pPr>
      <w:r w:rsidRPr="005A7D9F">
        <w:rPr>
          <w:rFonts w:ascii="Arial" w:eastAsia="Times New Roman" w:hAnsi="Arial" w:cs="Arial"/>
          <w:b/>
          <w:lang w:eastAsia="ar-SA"/>
        </w:rPr>
        <w:t>32</w:t>
      </w:r>
      <w:r w:rsidRPr="005A7D9F">
        <w:rPr>
          <w:rFonts w:ascii="Arial" w:eastAsia="Times New Roman" w:hAnsi="Arial" w:cs="Arial"/>
          <w:b/>
          <w:spacing w:val="-1"/>
          <w:lang w:eastAsia="ar-SA"/>
        </w:rPr>
        <w:t xml:space="preserve"> Wojskowy Oddział Gospodarczy </w:t>
      </w:r>
      <w:r w:rsidRPr="005A7D9F">
        <w:rPr>
          <w:rFonts w:ascii="Arial" w:eastAsia="Times New Roman" w:hAnsi="Arial" w:cs="Arial"/>
          <w:b/>
          <w:spacing w:val="-1"/>
          <w:lang w:eastAsia="ar-SA"/>
        </w:rPr>
        <w:br/>
        <w:t xml:space="preserve">w Zamościu, </w:t>
      </w:r>
      <w:r w:rsidRPr="005A7D9F">
        <w:rPr>
          <w:rFonts w:ascii="Arial" w:eastAsia="Times New Roman" w:hAnsi="Arial" w:cs="Arial"/>
          <w:b/>
          <w:lang w:eastAsia="ar-SA"/>
        </w:rPr>
        <w:t>22-400 Zamość</w:t>
      </w:r>
    </w:p>
    <w:p w:rsidR="0090353E" w:rsidRPr="005A7D9F" w:rsidRDefault="0090353E" w:rsidP="0090353E">
      <w:pPr>
        <w:widowControl w:val="0"/>
        <w:suppressAutoHyphens/>
        <w:autoSpaceDE w:val="0"/>
        <w:spacing w:after="0"/>
        <w:jc w:val="center"/>
        <w:rPr>
          <w:rFonts w:ascii="Arial" w:eastAsia="Times New Roman" w:hAnsi="Arial" w:cs="Arial"/>
          <w:b/>
          <w:lang w:eastAsia="ar-SA"/>
        </w:rPr>
      </w:pPr>
      <w:r w:rsidRPr="005A7D9F">
        <w:rPr>
          <w:rFonts w:ascii="Arial" w:eastAsia="Times New Roman" w:hAnsi="Arial" w:cs="Arial"/>
          <w:b/>
          <w:lang w:eastAsia="ar-SA"/>
        </w:rPr>
        <w:t>ul. Wojska Polskiego 2F</w:t>
      </w:r>
    </w:p>
    <w:p w:rsidR="0090353E" w:rsidRPr="005A7D9F" w:rsidRDefault="0090353E" w:rsidP="0090353E">
      <w:pPr>
        <w:suppressAutoHyphens/>
        <w:spacing w:after="0"/>
        <w:rPr>
          <w:rFonts w:ascii="Arial" w:eastAsia="Times New Roman" w:hAnsi="Arial" w:cs="Arial"/>
          <w:lang w:eastAsia="ar-SA"/>
        </w:rPr>
      </w:pPr>
    </w:p>
    <w:p w:rsidR="0090353E" w:rsidRDefault="0090353E" w:rsidP="0090353E">
      <w:pPr>
        <w:spacing w:after="0"/>
        <w:jc w:val="both"/>
        <w:rPr>
          <w:rFonts w:ascii="Arial" w:hAnsi="Arial" w:cs="Arial"/>
          <w:b/>
        </w:rPr>
      </w:pPr>
      <w:r w:rsidRPr="00A83A1D">
        <w:rPr>
          <w:rFonts w:ascii="Arial" w:eastAsia="Times New Roman" w:hAnsi="Arial" w:cs="Arial"/>
          <w:lang w:eastAsia="ar-SA"/>
        </w:rPr>
        <w:t xml:space="preserve">Odpowiadając na ogłoszenie opublikowane w </w:t>
      </w:r>
      <w:r>
        <w:rPr>
          <w:rFonts w:ascii="Arial" w:eastAsia="Times New Roman" w:hAnsi="Arial" w:cs="Arial"/>
          <w:lang w:eastAsia="ar-SA"/>
        </w:rPr>
        <w:t>Biuletynie Zamówień Publicznych</w:t>
      </w:r>
      <w:r w:rsidRPr="00A83A1D">
        <w:rPr>
          <w:rFonts w:ascii="Arial" w:eastAsia="Times New Roman" w:hAnsi="Arial" w:cs="Arial"/>
          <w:b/>
          <w:lang w:eastAsia="ar-SA"/>
        </w:rPr>
        <w:t xml:space="preserve"> </w:t>
      </w:r>
      <w:r w:rsidRPr="00A83A1D">
        <w:rPr>
          <w:rFonts w:ascii="Arial" w:eastAsia="Times New Roman" w:hAnsi="Arial" w:cs="Arial"/>
          <w:b/>
          <w:lang w:eastAsia="ar-SA"/>
        </w:rPr>
        <w:br/>
      </w:r>
      <w:r w:rsidRPr="00A83A1D">
        <w:rPr>
          <w:rFonts w:ascii="Arial" w:eastAsia="Times New Roman" w:hAnsi="Arial" w:cs="Arial"/>
          <w:lang w:eastAsia="ar-SA"/>
        </w:rPr>
        <w:t xml:space="preserve">w postępowaniu o udzielenie zamówienia publicznego prowadzonego w trybie </w:t>
      </w:r>
      <w:r>
        <w:rPr>
          <w:rFonts w:ascii="Arial" w:eastAsia="Times New Roman" w:hAnsi="Arial" w:cs="Arial"/>
          <w:lang w:eastAsia="ar-SA"/>
        </w:rPr>
        <w:t xml:space="preserve">podstawowym pod nazwą: </w:t>
      </w:r>
      <w:r w:rsidRPr="0031631D">
        <w:rPr>
          <w:rFonts w:ascii="Arial" w:hAnsi="Arial" w:cs="Arial"/>
          <w:b/>
        </w:rPr>
        <w:t xml:space="preserve">sukcesywne dostawy </w:t>
      </w:r>
      <w:r w:rsidRPr="0031631D">
        <w:rPr>
          <w:rFonts w:ascii="Arial" w:hAnsi="Arial" w:cs="Arial"/>
          <w:b/>
          <w:bCs/>
          <w:iCs/>
        </w:rPr>
        <w:t>pieczywa i wyrobów cukierniczych</w:t>
      </w:r>
      <w:r w:rsidRPr="0031631D">
        <w:rPr>
          <w:rFonts w:ascii="Arial" w:hAnsi="Arial" w:cs="Arial"/>
          <w:b/>
        </w:rPr>
        <w:t xml:space="preserve"> – wraz z rozładunkiem w magazynach 32 Wojskowego Oddziału Gospodarczego zlokalizowanych w kompleksach wojskowych znajdujących się w rejonie działania 32 Wojskowego Oddziału Gospodarczego w Zamościu: Hr</w:t>
      </w:r>
      <w:r>
        <w:rPr>
          <w:rFonts w:ascii="Arial" w:hAnsi="Arial" w:cs="Arial"/>
          <w:b/>
        </w:rPr>
        <w:t xml:space="preserve">ubieszów, Lublin, Zamość, Chełm w zakresie 4 części </w:t>
      </w:r>
      <w:r w:rsidRPr="0031631D">
        <w:rPr>
          <w:rFonts w:ascii="Arial" w:hAnsi="Arial" w:cs="Arial"/>
          <w:b/>
        </w:rPr>
        <w:t xml:space="preserve">, </w:t>
      </w:r>
      <w:r>
        <w:rPr>
          <w:rFonts w:ascii="Arial" w:hAnsi="Arial" w:cs="Arial"/>
          <w:b/>
        </w:rPr>
        <w:t>nr sprawy: ZP/TP/</w:t>
      </w:r>
      <w:r w:rsidR="00041E1F">
        <w:rPr>
          <w:rFonts w:ascii="Arial" w:hAnsi="Arial" w:cs="Arial"/>
          <w:b/>
        </w:rPr>
        <w:t>43</w:t>
      </w:r>
      <w:r w:rsidRPr="0031631D">
        <w:rPr>
          <w:rFonts w:ascii="Arial" w:hAnsi="Arial" w:cs="Arial"/>
          <w:b/>
        </w:rPr>
        <w:t>/202</w:t>
      </w:r>
      <w:r>
        <w:rPr>
          <w:rFonts w:ascii="Arial" w:hAnsi="Arial" w:cs="Arial"/>
          <w:b/>
        </w:rPr>
        <w:t>1</w:t>
      </w:r>
    </w:p>
    <w:p w:rsidR="0090353E" w:rsidRPr="006C3159" w:rsidRDefault="0090353E" w:rsidP="0090353E">
      <w:pPr>
        <w:spacing w:after="0"/>
        <w:jc w:val="both"/>
        <w:rPr>
          <w:rFonts w:ascii="Arial" w:hAnsi="Arial" w:cs="Arial"/>
          <w:b/>
        </w:rPr>
      </w:pPr>
    </w:p>
    <w:p w:rsidR="0090353E" w:rsidRPr="00152E75" w:rsidRDefault="0090353E" w:rsidP="0023383A">
      <w:pPr>
        <w:pStyle w:val="Akapitzlist"/>
        <w:numPr>
          <w:ilvl w:val="0"/>
          <w:numId w:val="109"/>
        </w:numPr>
        <w:tabs>
          <w:tab w:val="left" w:pos="426"/>
        </w:tabs>
        <w:spacing w:after="0"/>
        <w:jc w:val="both"/>
        <w:rPr>
          <w:rFonts w:ascii="Arial" w:hAnsi="Arial" w:cs="Arial"/>
        </w:rPr>
      </w:pPr>
      <w:r w:rsidRPr="00152E75">
        <w:rPr>
          <w:rFonts w:ascii="Arial" w:eastAsia="Times New Roman" w:hAnsi="Arial" w:cs="Arial"/>
          <w:b/>
          <w:lang w:eastAsia="pl-PL"/>
        </w:rPr>
        <w:t>Oferujemy</w:t>
      </w:r>
      <w:r w:rsidRPr="00152E75">
        <w:rPr>
          <w:rFonts w:ascii="Arial" w:eastAsia="Times New Roman" w:hAnsi="Arial" w:cs="Arial"/>
          <w:lang w:eastAsia="pl-PL"/>
        </w:rPr>
        <w:t xml:space="preserve"> </w:t>
      </w:r>
      <w:r w:rsidRPr="00152E75">
        <w:rPr>
          <w:rFonts w:ascii="Arial" w:hAnsi="Arial" w:cs="Arial"/>
        </w:rPr>
        <w:t>wykonanie przedmiotu zamówienia</w:t>
      </w:r>
      <w:r>
        <w:rPr>
          <w:rFonts w:ascii="Arial" w:hAnsi="Arial" w:cs="Arial"/>
        </w:rPr>
        <w:t xml:space="preserve"> w </w:t>
      </w:r>
      <w:proofErr w:type="gramStart"/>
      <w:r>
        <w:rPr>
          <w:rFonts w:ascii="Arial" w:hAnsi="Arial" w:cs="Arial"/>
        </w:rPr>
        <w:t xml:space="preserve">zakresie </w:t>
      </w:r>
      <w:r w:rsidRPr="00152E75">
        <w:rPr>
          <w:rFonts w:ascii="Arial" w:hAnsi="Arial" w:cs="Arial"/>
        </w:rPr>
        <w:t xml:space="preserve"> </w:t>
      </w:r>
      <w:r w:rsidR="00C325BE">
        <w:rPr>
          <w:rFonts w:ascii="Arial" w:eastAsia="Times New Roman" w:hAnsi="Arial" w:cs="Arial"/>
          <w:b/>
          <w:u w:val="single"/>
          <w:lang w:eastAsia="pl-PL"/>
        </w:rPr>
        <w:t>CZĘŚĆI</w:t>
      </w:r>
      <w:proofErr w:type="gramEnd"/>
      <w:r w:rsidR="00C325BE">
        <w:rPr>
          <w:rFonts w:ascii="Arial" w:eastAsia="Times New Roman" w:hAnsi="Arial" w:cs="Arial"/>
          <w:b/>
          <w:u w:val="single"/>
          <w:lang w:eastAsia="pl-PL"/>
        </w:rPr>
        <w:t xml:space="preserve"> 4</w:t>
      </w:r>
      <w:r w:rsidRPr="00393AAA">
        <w:rPr>
          <w:rFonts w:ascii="Arial" w:eastAsia="Times New Roman" w:hAnsi="Arial" w:cs="Arial"/>
          <w:b/>
          <w:u w:val="single"/>
          <w:lang w:eastAsia="pl-PL"/>
        </w:rPr>
        <w:t>:</w:t>
      </w:r>
      <w:r w:rsidRPr="00393AAA">
        <w:rPr>
          <w:rFonts w:ascii="Arial" w:eastAsia="Times New Roman" w:hAnsi="Arial" w:cs="Arial"/>
          <w:u w:val="single"/>
          <w:lang w:eastAsia="pl-PL"/>
        </w:rPr>
        <w:t xml:space="preserve"> </w:t>
      </w:r>
      <w:r w:rsidR="00C325BE" w:rsidRPr="0031631D">
        <w:rPr>
          <w:rFonts w:ascii="Arial" w:hAnsi="Arial" w:cs="Arial"/>
          <w:b/>
        </w:rPr>
        <w:t xml:space="preserve">sukcesywne dostawy </w:t>
      </w:r>
      <w:r w:rsidR="00C325BE" w:rsidRPr="0031631D">
        <w:rPr>
          <w:rFonts w:ascii="Arial" w:hAnsi="Arial" w:cs="Arial"/>
          <w:b/>
          <w:bCs/>
          <w:iCs/>
        </w:rPr>
        <w:t>pieczywa i wyrobów cukierniczych</w:t>
      </w:r>
      <w:r w:rsidR="00C325BE">
        <w:rPr>
          <w:rFonts w:ascii="Arial" w:hAnsi="Arial" w:cs="Arial"/>
          <w:b/>
          <w:bCs/>
          <w:iCs/>
        </w:rPr>
        <w:t xml:space="preserve"> dla m.</w:t>
      </w:r>
      <w:r w:rsidR="00C325BE" w:rsidRPr="0031631D">
        <w:rPr>
          <w:rFonts w:ascii="Arial" w:eastAsia="Times New Roman" w:hAnsi="Arial" w:cs="Arial"/>
          <w:b/>
          <w:bCs/>
          <w:lang w:eastAsia="pl-PL"/>
        </w:rPr>
        <w:t xml:space="preserve"> </w:t>
      </w:r>
      <w:r w:rsidR="00C325BE" w:rsidRPr="0031631D">
        <w:rPr>
          <w:rFonts w:ascii="Arial" w:eastAsia="Times New Roman" w:hAnsi="Arial" w:cs="Arial"/>
          <w:lang w:eastAsia="pl-PL"/>
        </w:rPr>
        <w:t xml:space="preserve"> </w:t>
      </w:r>
      <w:r w:rsidR="00C325BE" w:rsidRPr="0031631D">
        <w:rPr>
          <w:rFonts w:ascii="Arial" w:eastAsia="Times New Roman" w:hAnsi="Arial" w:cs="Arial"/>
          <w:b/>
          <w:bCs/>
          <w:lang w:eastAsia="pl-PL"/>
        </w:rPr>
        <w:t>Lublin</w:t>
      </w:r>
      <w:r w:rsidR="00C325BE">
        <w:rPr>
          <w:rFonts w:ascii="Arial" w:eastAsia="Times New Roman" w:hAnsi="Arial" w:cs="Arial"/>
          <w:b/>
          <w:bCs/>
          <w:lang w:eastAsia="pl-PL"/>
        </w:rPr>
        <w:t xml:space="preserve">, </w:t>
      </w:r>
      <w:r w:rsidR="00C325BE" w:rsidRPr="0031631D">
        <w:rPr>
          <w:rFonts w:ascii="Arial" w:eastAsia="Times New Roman" w:hAnsi="Arial" w:cs="Arial"/>
          <w:b/>
          <w:bCs/>
          <w:lang w:eastAsia="pl-PL"/>
        </w:rPr>
        <w:t>u</w:t>
      </w:r>
      <w:r w:rsidR="00C325BE">
        <w:rPr>
          <w:rFonts w:ascii="Arial" w:eastAsia="Times New Roman" w:hAnsi="Arial" w:cs="Arial"/>
          <w:b/>
          <w:bCs/>
          <w:lang w:eastAsia="pl-PL"/>
        </w:rPr>
        <w:t>l. Zbigniewa Herberta 49</w:t>
      </w:r>
      <w:r>
        <w:rPr>
          <w:rFonts w:ascii="Arial" w:eastAsia="Times New Roman" w:hAnsi="Arial" w:cs="Arial"/>
          <w:b/>
          <w:bCs/>
          <w:lang w:eastAsia="pl-PL"/>
        </w:rPr>
        <w:t xml:space="preserve">, </w:t>
      </w:r>
      <w:r w:rsidRPr="00152E75">
        <w:rPr>
          <w:rFonts w:ascii="Arial" w:hAnsi="Arial" w:cs="Arial"/>
        </w:rPr>
        <w:t>zgodnie z wymaganiami określonymi w Specyfikacji Warunków Zamówienia (SWZ);</w:t>
      </w:r>
      <w:r>
        <w:rPr>
          <w:rFonts w:ascii="Arial" w:hAnsi="Arial" w:cs="Arial"/>
        </w:rPr>
        <w:t xml:space="preserve"> </w:t>
      </w:r>
      <w:r w:rsidRPr="00152E75">
        <w:rPr>
          <w:rFonts w:ascii="Arial" w:hAnsi="Arial" w:cs="Arial"/>
        </w:rPr>
        <w:t xml:space="preserve">Szczegółowym opisem przedmiotu zamówienia </w:t>
      </w:r>
      <w:r w:rsidRPr="00152E75">
        <w:rPr>
          <w:rFonts w:ascii="Arial" w:hAnsi="Arial" w:cs="Arial"/>
          <w:bCs/>
          <w:iCs/>
        </w:rPr>
        <w:t>oraz W</w:t>
      </w:r>
      <w:r>
        <w:rPr>
          <w:rFonts w:ascii="Arial" w:hAnsi="Arial" w:cs="Arial"/>
          <w:bCs/>
          <w:iCs/>
        </w:rPr>
        <w:t>ykazem asortymentowo-ilościowym.</w:t>
      </w:r>
    </w:p>
    <w:p w:rsidR="0090353E" w:rsidRPr="00152E75" w:rsidRDefault="0090353E" w:rsidP="0090353E">
      <w:pPr>
        <w:pStyle w:val="Akapitzlist"/>
        <w:tabs>
          <w:tab w:val="left" w:pos="426"/>
        </w:tabs>
        <w:spacing w:after="0"/>
        <w:ind w:left="360"/>
        <w:jc w:val="both"/>
        <w:rPr>
          <w:rFonts w:ascii="Arial" w:hAnsi="Arial" w:cs="Arial"/>
        </w:rPr>
      </w:pPr>
    </w:p>
    <w:p w:rsidR="0090353E" w:rsidRPr="009B2D96" w:rsidRDefault="0090353E" w:rsidP="0023383A">
      <w:pPr>
        <w:pStyle w:val="Akapitzlist"/>
        <w:numPr>
          <w:ilvl w:val="0"/>
          <w:numId w:val="109"/>
        </w:numPr>
        <w:tabs>
          <w:tab w:val="left" w:pos="426"/>
        </w:tabs>
        <w:spacing w:after="0"/>
        <w:jc w:val="both"/>
        <w:rPr>
          <w:rFonts w:ascii="Arial" w:eastAsia="Times New Roman" w:hAnsi="Arial" w:cs="Arial"/>
          <w:b/>
          <w:lang w:eastAsia="ar-SA"/>
        </w:rPr>
      </w:pPr>
      <w:r w:rsidRPr="009B2D96">
        <w:rPr>
          <w:rFonts w:ascii="Arial" w:eastAsia="Times New Roman" w:hAnsi="Arial" w:cs="Arial"/>
          <w:b/>
          <w:lang w:eastAsia="ar-SA"/>
        </w:rPr>
        <w:t>ZA CENĘ RYCZAŁTOWĄ OGÓŁEM:</w:t>
      </w:r>
    </w:p>
    <w:p w:rsidR="0090353E" w:rsidRPr="005A7D9F" w:rsidRDefault="0090353E" w:rsidP="0090353E">
      <w:pPr>
        <w:suppressAutoHyphens/>
        <w:spacing w:after="0"/>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b/>
          <w:u w:val="single"/>
          <w:lang w:eastAsia="ar-SA"/>
        </w:rPr>
      </w:pPr>
      <w:r w:rsidRPr="000F1C4C">
        <w:rPr>
          <w:rFonts w:ascii="Arial" w:eastAsia="Times New Roman" w:hAnsi="Arial" w:cs="Arial"/>
          <w:b/>
          <w:lang w:eastAsia="ar-SA"/>
        </w:rPr>
        <w:t xml:space="preserve">Cena ogółem NETTO </w:t>
      </w:r>
      <w:r w:rsidRPr="000F1C4C">
        <w:rPr>
          <w:rFonts w:ascii="Arial" w:eastAsia="Times New Roman" w:hAnsi="Arial" w:cs="Arial"/>
          <w:sz w:val="24"/>
          <w:szCs w:val="24"/>
          <w:lang w:eastAsia="pl-PL"/>
        </w:rPr>
        <w:t xml:space="preserve">(zakres podstawowy) </w:t>
      </w:r>
      <w:r w:rsidRPr="000F1C4C">
        <w:rPr>
          <w:rFonts w:ascii="Arial" w:eastAsia="Times New Roman" w:hAnsi="Arial" w:cs="Arial"/>
          <w:b/>
          <w:lang w:eastAsia="ar-SA"/>
        </w:rPr>
        <w:t>…</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 xml:space="preserve">……….......zł </w:t>
      </w:r>
      <w:r w:rsidRPr="000F1C4C">
        <w:rPr>
          <w:rFonts w:ascii="Arial" w:eastAsia="Times New Roman" w:hAnsi="Arial" w:cs="Arial"/>
          <w:b/>
          <w:u w:val="single"/>
          <w:lang w:eastAsia="ar-SA"/>
        </w:rPr>
        <w:t>(kol. 6 form. cen.)</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 …………………………………………………</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w tym podatek VAT</w:t>
      </w:r>
      <w:proofErr w:type="gramStart"/>
      <w:r w:rsidRPr="000F1C4C">
        <w:rPr>
          <w:rFonts w:ascii="Arial" w:eastAsia="Times New Roman" w:hAnsi="Arial" w:cs="Arial"/>
          <w:b/>
          <w:lang w:eastAsia="ar-SA"/>
        </w:rPr>
        <w:t xml:space="preserve"> ….</w:t>
      </w:r>
      <w:proofErr w:type="gramEnd"/>
      <w:r w:rsidRPr="000F1C4C">
        <w:rPr>
          <w:rFonts w:ascii="Arial" w:eastAsia="Times New Roman" w:hAnsi="Arial" w:cs="Arial"/>
          <w:b/>
          <w:lang w:eastAsia="ar-SA"/>
        </w:rPr>
        <w:t>. %</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i/>
          <w:u w:val="single"/>
          <w:lang w:eastAsia="ar-SA"/>
        </w:rPr>
      </w:pPr>
      <w:r w:rsidRPr="000F1C4C">
        <w:rPr>
          <w:rFonts w:ascii="Arial" w:eastAsia="Times New Roman" w:hAnsi="Arial" w:cs="Arial"/>
          <w:b/>
          <w:lang w:eastAsia="ar-SA"/>
        </w:rPr>
        <w:t xml:space="preserve">Cena ogółem BRUTTO </w:t>
      </w:r>
      <w:r w:rsidRPr="000F1C4C">
        <w:rPr>
          <w:rFonts w:ascii="Arial" w:eastAsia="Times New Roman" w:hAnsi="Arial" w:cs="Arial"/>
          <w:sz w:val="24"/>
          <w:szCs w:val="24"/>
          <w:lang w:eastAsia="pl-PL"/>
        </w:rPr>
        <w:t>(zakres podstawowy</w:t>
      </w:r>
      <w:r w:rsidRPr="000F1C4C">
        <w:rPr>
          <w:rFonts w:ascii="Arial" w:eastAsia="Times New Roman" w:hAnsi="Arial" w:cs="Arial"/>
          <w:b/>
          <w:lang w:eastAsia="ar-SA"/>
        </w:rPr>
        <w:t>…</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 xml:space="preserve">…………….zł </w:t>
      </w:r>
      <w:r w:rsidRPr="000F1C4C">
        <w:rPr>
          <w:rFonts w:ascii="Arial" w:eastAsia="Times New Roman" w:hAnsi="Arial" w:cs="Arial"/>
          <w:i/>
          <w:u w:val="single"/>
          <w:lang w:eastAsia="ar-SA"/>
        </w:rPr>
        <w:t>(kol. 8 form. cen.)</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w:t>
      </w:r>
      <w:proofErr w:type="gramStart"/>
      <w:r w:rsidRPr="000F1C4C">
        <w:rPr>
          <w:rFonts w:ascii="Arial" w:eastAsia="Times New Roman" w:hAnsi="Arial" w:cs="Arial"/>
          <w:b/>
          <w:lang w:eastAsia="ar-SA"/>
        </w:rPr>
        <w:t>słownie:…</w:t>
      </w:r>
      <w:proofErr w:type="gramEnd"/>
      <w:r w:rsidRPr="000F1C4C">
        <w:rPr>
          <w:rFonts w:ascii="Arial" w:eastAsia="Times New Roman" w:hAnsi="Arial" w:cs="Arial"/>
          <w:b/>
          <w:lang w:eastAsia="ar-SA"/>
        </w:rPr>
        <w:t>……………………………………………………..….………..00/100 złotych),</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i/>
          <w:lang w:eastAsia="ar-SA"/>
        </w:rPr>
      </w:pPr>
      <w:r w:rsidRPr="000F1C4C">
        <w:rPr>
          <w:rFonts w:ascii="Arial" w:eastAsia="Times New Roman" w:hAnsi="Arial" w:cs="Arial"/>
          <w:b/>
          <w:lang w:eastAsia="ar-SA"/>
        </w:rPr>
        <w:t xml:space="preserve">Cena ogółem NETTO (zakres prawa </w:t>
      </w:r>
      <w:proofErr w:type="gramStart"/>
      <w:r w:rsidRPr="000F1C4C">
        <w:rPr>
          <w:rFonts w:ascii="Arial" w:eastAsia="Times New Roman" w:hAnsi="Arial" w:cs="Arial"/>
          <w:b/>
          <w:lang w:eastAsia="ar-SA"/>
        </w:rPr>
        <w:t>opcji)…</w:t>
      </w:r>
      <w:proofErr w:type="gramEnd"/>
      <w:r w:rsidRPr="000F1C4C">
        <w:rPr>
          <w:rFonts w:ascii="Arial" w:eastAsia="Times New Roman" w:hAnsi="Arial" w:cs="Arial"/>
          <w:b/>
          <w:lang w:eastAsia="ar-SA"/>
        </w:rPr>
        <w:t>…………….zł (</w:t>
      </w:r>
      <w:r w:rsidRPr="000F1C4C">
        <w:rPr>
          <w:rFonts w:ascii="Arial" w:eastAsia="Times New Roman" w:hAnsi="Arial" w:cs="Arial"/>
          <w:i/>
          <w:lang w:eastAsia="ar-SA"/>
        </w:rPr>
        <w:t>kol. 10 form. cen.)</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 …………………………………………………</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lastRenderedPageBreak/>
        <w:t>w tym podatek VAT ………. %</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i/>
          <w:lang w:eastAsia="ar-SA"/>
        </w:rPr>
      </w:pPr>
      <w:r w:rsidRPr="000F1C4C">
        <w:rPr>
          <w:rFonts w:ascii="Arial" w:eastAsia="Times New Roman" w:hAnsi="Arial" w:cs="Arial"/>
          <w:b/>
          <w:lang w:eastAsia="ar-SA"/>
        </w:rPr>
        <w:t xml:space="preserve">Cena ogółem BRUTTO </w:t>
      </w:r>
      <w:proofErr w:type="gramStart"/>
      <w:r w:rsidRPr="000F1C4C">
        <w:rPr>
          <w:rFonts w:ascii="Arial" w:eastAsia="Times New Roman" w:hAnsi="Arial" w:cs="Arial"/>
          <w:b/>
          <w:lang w:eastAsia="ar-SA"/>
        </w:rPr>
        <w:t>( z</w:t>
      </w:r>
      <w:r w:rsidR="005A5FB9">
        <w:rPr>
          <w:rFonts w:ascii="Arial" w:eastAsia="Times New Roman" w:hAnsi="Arial" w:cs="Arial"/>
          <w:b/>
          <w:lang w:eastAsia="ar-SA"/>
        </w:rPr>
        <w:t>akres</w:t>
      </w:r>
      <w:proofErr w:type="gramEnd"/>
      <w:r w:rsidRPr="000F1C4C">
        <w:rPr>
          <w:rFonts w:ascii="Arial" w:eastAsia="Times New Roman" w:hAnsi="Arial" w:cs="Arial"/>
          <w:b/>
          <w:lang w:eastAsia="ar-SA"/>
        </w:rPr>
        <w:t xml:space="preserve"> prawa opcji)…………............zł (</w:t>
      </w:r>
      <w:r w:rsidRPr="000F1C4C">
        <w:rPr>
          <w:rFonts w:ascii="Arial" w:eastAsia="Times New Roman" w:hAnsi="Arial" w:cs="Arial"/>
          <w:i/>
          <w:lang w:eastAsia="ar-SA"/>
        </w:rPr>
        <w:t>kol. 11 form. cen.)</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r w:rsidRPr="000F1C4C">
        <w:rPr>
          <w:rFonts w:ascii="Arial" w:eastAsia="Times New Roman" w:hAnsi="Arial" w:cs="Arial"/>
          <w:lang w:eastAsia="ar-SA"/>
        </w:rPr>
        <w:t xml:space="preserve"> </w:t>
      </w: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240" w:lineRule="auto"/>
        <w:jc w:val="both"/>
        <w:rPr>
          <w:rFonts w:ascii="Arial" w:eastAsia="Times New Roman" w:hAnsi="Arial" w:cs="Arial"/>
          <w:b/>
          <w:lang w:eastAsia="ar-SA"/>
        </w:rPr>
      </w:pPr>
    </w:p>
    <w:p w:rsidR="0090353E" w:rsidRPr="000F1C4C" w:rsidRDefault="0090353E" w:rsidP="0090353E">
      <w:pPr>
        <w:spacing w:after="0" w:line="360" w:lineRule="auto"/>
        <w:jc w:val="both"/>
        <w:rPr>
          <w:rFonts w:ascii="Arial" w:hAnsi="Arial" w:cs="Arial"/>
          <w:b/>
          <w:sz w:val="20"/>
          <w:szCs w:val="20"/>
        </w:rPr>
      </w:pPr>
      <w:r w:rsidRPr="000F1C4C">
        <w:rPr>
          <w:rFonts w:ascii="Arial" w:hAnsi="Arial" w:cs="Arial"/>
          <w:b/>
          <w:sz w:val="20"/>
          <w:szCs w:val="20"/>
          <w:u w:val="single"/>
        </w:rPr>
        <w:t>MAKSYMALNA WARTOŚĆ UMOWY UWZGLĘDNIAJĄCA PRAWO OPCJI:</w:t>
      </w:r>
      <w:r w:rsidRPr="000F1C4C">
        <w:rPr>
          <w:rFonts w:ascii="Arial" w:hAnsi="Arial" w:cs="Arial"/>
          <w:b/>
          <w:sz w:val="20"/>
          <w:szCs w:val="20"/>
        </w:rPr>
        <w:t xml:space="preserve"> </w:t>
      </w:r>
    </w:p>
    <w:p w:rsidR="0090353E" w:rsidRPr="0090353E" w:rsidRDefault="0090353E" w:rsidP="0090353E">
      <w:pPr>
        <w:spacing w:after="0" w:line="360" w:lineRule="auto"/>
        <w:jc w:val="both"/>
        <w:rPr>
          <w:rFonts w:ascii="Arial" w:hAnsi="Arial" w:cs="Arial"/>
          <w:b/>
          <w:sz w:val="20"/>
          <w:szCs w:val="20"/>
        </w:rPr>
      </w:pPr>
      <w:r w:rsidRPr="000F1C4C">
        <w:rPr>
          <w:rFonts w:ascii="Arial" w:hAnsi="Arial" w:cs="Arial"/>
          <w:b/>
          <w:sz w:val="20"/>
          <w:szCs w:val="20"/>
        </w:rPr>
        <w:t>(UWAGA: w celu obliczenia maksymalnej wartości umowy uwzględniającej prawo opcji należy zsumować wartości ogółem brutto z kolumny nr 8 i kolu</w:t>
      </w:r>
      <w:r>
        <w:rPr>
          <w:rFonts w:ascii="Arial" w:hAnsi="Arial" w:cs="Arial"/>
          <w:b/>
          <w:sz w:val="20"/>
          <w:szCs w:val="20"/>
        </w:rPr>
        <w:t xml:space="preserve">mny nr 11 Formularza cenowego) </w:t>
      </w:r>
    </w:p>
    <w:p w:rsidR="0090353E" w:rsidRPr="000F1C4C" w:rsidRDefault="0090353E" w:rsidP="0090353E">
      <w:pPr>
        <w:spacing w:after="0" w:line="360" w:lineRule="auto"/>
        <w:jc w:val="both"/>
        <w:rPr>
          <w:rFonts w:ascii="Arial" w:hAnsi="Arial" w:cs="Arial"/>
          <w:sz w:val="20"/>
          <w:szCs w:val="20"/>
        </w:rPr>
      </w:pPr>
      <w:r w:rsidRPr="000F1C4C">
        <w:rPr>
          <w:rFonts w:ascii="Arial" w:hAnsi="Arial" w:cs="Arial"/>
          <w:b/>
          <w:sz w:val="20"/>
          <w:szCs w:val="20"/>
        </w:rPr>
        <w:t xml:space="preserve">Wartość ogółem </w:t>
      </w:r>
      <w:proofErr w:type="gramStart"/>
      <w:r w:rsidRPr="000F1C4C">
        <w:rPr>
          <w:rFonts w:ascii="Arial" w:hAnsi="Arial" w:cs="Arial"/>
          <w:b/>
          <w:sz w:val="20"/>
          <w:szCs w:val="20"/>
        </w:rPr>
        <w:t>BRUTTO</w:t>
      </w:r>
      <w:r w:rsidRPr="000F1C4C">
        <w:rPr>
          <w:rFonts w:ascii="Arial" w:hAnsi="Arial" w:cs="Arial"/>
          <w:sz w:val="20"/>
          <w:szCs w:val="20"/>
        </w:rPr>
        <w:t xml:space="preserve">:  </w:t>
      </w:r>
      <w:r w:rsidRPr="000F1C4C">
        <w:rPr>
          <w:rFonts w:ascii="Arial" w:hAnsi="Arial" w:cs="Arial"/>
          <w:b/>
          <w:sz w:val="20"/>
          <w:szCs w:val="20"/>
        </w:rPr>
        <w:t>…</w:t>
      </w:r>
      <w:proofErr w:type="gramEnd"/>
      <w:r w:rsidRPr="000F1C4C">
        <w:rPr>
          <w:rFonts w:ascii="Arial" w:hAnsi="Arial" w:cs="Arial"/>
          <w:b/>
          <w:sz w:val="20"/>
          <w:szCs w:val="20"/>
        </w:rPr>
        <w:t xml:space="preserve">………………..  </w:t>
      </w:r>
      <w:r w:rsidRPr="000F1C4C">
        <w:rPr>
          <w:rFonts w:ascii="Arial" w:hAnsi="Arial" w:cs="Arial"/>
          <w:sz w:val="20"/>
          <w:szCs w:val="20"/>
        </w:rPr>
        <w:t>zł</w:t>
      </w:r>
    </w:p>
    <w:p w:rsidR="0090353E" w:rsidRPr="000F1C4C" w:rsidRDefault="0090353E" w:rsidP="0090353E">
      <w:pPr>
        <w:spacing w:after="0" w:line="240" w:lineRule="auto"/>
        <w:jc w:val="both"/>
        <w:rPr>
          <w:rFonts w:ascii="Arial" w:eastAsia="Times New Roman" w:hAnsi="Arial" w:cs="Arial"/>
          <w:b/>
          <w:lang w:eastAsia="ar-SA"/>
        </w:rPr>
      </w:pPr>
      <w:r w:rsidRPr="000F1C4C">
        <w:rPr>
          <w:rFonts w:ascii="Arial" w:eastAsia="Times New Roman" w:hAnsi="Arial" w:cs="Arial"/>
          <w:b/>
          <w:lang w:eastAsia="ar-SA"/>
        </w:rPr>
        <w:t>(słownie</w:t>
      </w:r>
      <w:proofErr w:type="gramStart"/>
      <w:r w:rsidRPr="000F1C4C">
        <w:rPr>
          <w:rFonts w:ascii="Arial" w:eastAsia="Times New Roman" w:hAnsi="Arial" w:cs="Arial"/>
          <w:b/>
          <w:lang w:eastAsia="ar-SA"/>
        </w:rPr>
        <w:t>:.…</w:t>
      </w:r>
      <w:proofErr w:type="gramEnd"/>
      <w:r w:rsidRPr="000F1C4C">
        <w:rPr>
          <w:rFonts w:ascii="Arial" w:eastAsia="Times New Roman" w:hAnsi="Arial" w:cs="Arial"/>
          <w:b/>
          <w:lang w:eastAsia="ar-SA"/>
        </w:rPr>
        <w:t>……………………………….……….……….……………..…00/100 złotych),</w:t>
      </w:r>
      <w:r w:rsidRPr="000F1C4C">
        <w:rPr>
          <w:rFonts w:ascii="Arial" w:eastAsia="Times New Roman" w:hAnsi="Arial" w:cs="Arial"/>
          <w:lang w:eastAsia="ar-SA"/>
        </w:rPr>
        <w:t xml:space="preserve"> </w:t>
      </w:r>
    </w:p>
    <w:p w:rsidR="0090353E" w:rsidRPr="000F1C4C" w:rsidRDefault="0090353E" w:rsidP="0090353E">
      <w:pPr>
        <w:spacing w:after="0" w:line="240" w:lineRule="auto"/>
        <w:jc w:val="both"/>
        <w:rPr>
          <w:rFonts w:ascii="Arial" w:eastAsia="Times New Roman" w:hAnsi="Arial" w:cs="Arial"/>
          <w:b/>
          <w:lang w:eastAsia="ar-SA"/>
        </w:rPr>
      </w:pPr>
    </w:p>
    <w:p w:rsidR="0090353E" w:rsidRDefault="0090353E" w:rsidP="0090353E">
      <w:pPr>
        <w:spacing w:after="0" w:line="240" w:lineRule="auto"/>
        <w:contextualSpacing/>
        <w:jc w:val="both"/>
        <w:rPr>
          <w:rFonts w:ascii="Arial" w:eastAsia="Times New Roman" w:hAnsi="Arial" w:cs="Arial"/>
          <w:b/>
          <w:snapToGrid w:val="0"/>
          <w:lang w:eastAsia="ar-SA"/>
        </w:rPr>
      </w:pPr>
      <w:r w:rsidRPr="00895620">
        <w:rPr>
          <w:rFonts w:ascii="Arial" w:eastAsia="Times New Roman" w:hAnsi="Arial" w:cs="Arial"/>
          <w:b/>
          <w:lang w:eastAsia="ar-SA"/>
        </w:rPr>
        <w:t>zgodnie z:</w:t>
      </w:r>
      <w:r>
        <w:rPr>
          <w:rFonts w:ascii="Arial" w:eastAsia="Times New Roman" w:hAnsi="Arial" w:cs="Arial"/>
          <w:b/>
          <w:lang w:eastAsia="ar-SA"/>
        </w:rPr>
        <w:t xml:space="preserve"> </w:t>
      </w:r>
      <w:r w:rsidRPr="00895620">
        <w:rPr>
          <w:rFonts w:ascii="Arial" w:eastAsia="Times New Roman" w:hAnsi="Arial" w:cs="Arial"/>
          <w:b/>
          <w:snapToGrid w:val="0"/>
          <w:lang w:eastAsia="ar-SA"/>
        </w:rPr>
        <w:t>Formularzem cenowym stanowiącym załącznik nr 1 do oferty</w:t>
      </w:r>
      <w:r>
        <w:rPr>
          <w:rFonts w:ascii="Arial" w:eastAsia="Times New Roman" w:hAnsi="Arial" w:cs="Arial"/>
          <w:b/>
          <w:snapToGrid w:val="0"/>
          <w:lang w:eastAsia="ar-SA"/>
        </w:rPr>
        <w:t>.</w:t>
      </w:r>
    </w:p>
    <w:p w:rsidR="0090353E" w:rsidRPr="00895620" w:rsidRDefault="0090353E" w:rsidP="0090353E">
      <w:pPr>
        <w:spacing w:after="0" w:line="240" w:lineRule="auto"/>
        <w:contextualSpacing/>
        <w:jc w:val="both"/>
        <w:rPr>
          <w:rFonts w:ascii="Arial" w:eastAsia="Times New Roman" w:hAnsi="Arial" w:cs="Arial"/>
          <w:b/>
          <w:lang w:eastAsia="ar-SA"/>
        </w:rPr>
      </w:pPr>
    </w:p>
    <w:p w:rsidR="0090353E" w:rsidRDefault="0090353E" w:rsidP="0023383A">
      <w:pPr>
        <w:pStyle w:val="Akapitzlist"/>
        <w:numPr>
          <w:ilvl w:val="0"/>
          <w:numId w:val="109"/>
        </w:numPr>
        <w:tabs>
          <w:tab w:val="left" w:pos="426"/>
        </w:tabs>
        <w:spacing w:after="0"/>
        <w:jc w:val="both"/>
        <w:rPr>
          <w:rFonts w:ascii="Arial" w:eastAsia="Times New Roman" w:hAnsi="Arial" w:cs="Arial"/>
          <w:b/>
          <w:lang w:eastAsia="ar-SA"/>
        </w:rPr>
      </w:pPr>
      <w:r>
        <w:rPr>
          <w:rFonts w:ascii="Arial" w:eastAsia="Times New Roman" w:hAnsi="Arial" w:cs="Arial"/>
          <w:b/>
          <w:lang w:eastAsia="ar-SA"/>
        </w:rPr>
        <w:t>Wskazuję, że następujące dokumenty, spośród wymienionych w Rozdziale XII SWZ są w dyspozycji Zamawiającego:</w:t>
      </w:r>
    </w:p>
    <w:p w:rsidR="0090353E" w:rsidRPr="00980434" w:rsidRDefault="0090353E" w:rsidP="0090353E">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t>
      </w:r>
    </w:p>
    <w:p w:rsidR="0090353E" w:rsidRPr="00980434" w:rsidRDefault="0090353E" w:rsidP="0090353E">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t>
      </w:r>
    </w:p>
    <w:p w:rsidR="0090353E" w:rsidRPr="00980434" w:rsidRDefault="0090353E" w:rsidP="0090353E">
      <w:pPr>
        <w:suppressAutoHyphens/>
        <w:spacing w:after="0"/>
        <w:ind w:left="360"/>
        <w:jc w:val="both"/>
        <w:rPr>
          <w:rFonts w:ascii="Arial" w:eastAsia="Times New Roman" w:hAnsi="Arial" w:cs="Arial"/>
          <w:lang w:eastAsia="ar-SA"/>
        </w:rPr>
      </w:pPr>
      <w:r w:rsidRPr="00980434">
        <w:rPr>
          <w:rFonts w:ascii="Arial" w:eastAsia="Times New Roman" w:hAnsi="Arial" w:cs="Arial"/>
          <w:lang w:eastAsia="ar-SA"/>
        </w:rPr>
        <w:t>w następującym miejscu…………………</w:t>
      </w:r>
    </w:p>
    <w:p w:rsidR="0090353E" w:rsidRPr="00152E75" w:rsidRDefault="0090353E" w:rsidP="0090353E">
      <w:pPr>
        <w:suppressAutoHyphens/>
        <w:spacing w:after="0"/>
        <w:ind w:left="360"/>
        <w:jc w:val="both"/>
        <w:rPr>
          <w:rFonts w:ascii="Arial" w:eastAsia="Times New Roman" w:hAnsi="Arial" w:cs="Arial"/>
          <w:sz w:val="16"/>
          <w:szCs w:val="16"/>
          <w:lang w:eastAsia="ar-SA"/>
        </w:rPr>
      </w:pPr>
      <w:r w:rsidRPr="00152E75">
        <w:rPr>
          <w:rFonts w:ascii="Arial" w:eastAsia="Times New Roman" w:hAnsi="Arial" w:cs="Arial"/>
          <w:sz w:val="16"/>
          <w:szCs w:val="16"/>
          <w:lang w:eastAsia="ar-SA"/>
        </w:rPr>
        <w:t>(wskazać miejsce)</w:t>
      </w:r>
    </w:p>
    <w:p w:rsidR="0090353E" w:rsidRDefault="0090353E" w:rsidP="0090353E">
      <w:pPr>
        <w:suppressAutoHyphens/>
        <w:spacing w:after="0"/>
        <w:jc w:val="both"/>
        <w:rPr>
          <w:rFonts w:ascii="Arial" w:eastAsia="Times New Roman" w:hAnsi="Arial" w:cs="Arial"/>
          <w:i/>
          <w:lang w:eastAsia="ar-SA"/>
        </w:rPr>
      </w:pPr>
    </w:p>
    <w:p w:rsidR="0090353E" w:rsidRPr="00393AAA" w:rsidRDefault="0090353E" w:rsidP="0023383A">
      <w:pPr>
        <w:pStyle w:val="Akapitzlist"/>
        <w:numPr>
          <w:ilvl w:val="0"/>
          <w:numId w:val="109"/>
        </w:numPr>
        <w:tabs>
          <w:tab w:val="left" w:pos="426"/>
        </w:tabs>
        <w:spacing w:after="0"/>
        <w:jc w:val="both"/>
        <w:rPr>
          <w:rFonts w:ascii="Arial" w:hAnsi="Arial" w:cs="Arial"/>
        </w:rPr>
      </w:pPr>
      <w:r w:rsidRPr="00393AAA">
        <w:rPr>
          <w:rFonts w:ascii="Arial" w:eastAsia="Times New Roman" w:hAnsi="Arial" w:cs="Arial"/>
          <w:b/>
          <w:u w:val="single"/>
          <w:lang w:eastAsia="ar-SA"/>
        </w:rPr>
        <w:t xml:space="preserve">Oświadczamy, że powyższa </w:t>
      </w:r>
      <w:proofErr w:type="gramStart"/>
      <w:r w:rsidRPr="00393AAA">
        <w:rPr>
          <w:rFonts w:ascii="Arial" w:eastAsia="Times New Roman" w:hAnsi="Arial" w:cs="Arial"/>
          <w:b/>
          <w:u w:val="single"/>
          <w:lang w:eastAsia="ar-SA"/>
        </w:rPr>
        <w:t>cena</w:t>
      </w:r>
      <w:r w:rsidRPr="00393AAA">
        <w:rPr>
          <w:rFonts w:ascii="Arial" w:eastAsia="Times New Roman" w:hAnsi="Arial" w:cs="Arial"/>
          <w:lang w:eastAsia="ar-SA"/>
        </w:rPr>
        <w:t xml:space="preserve"> </w:t>
      </w:r>
      <w:r>
        <w:rPr>
          <w:rFonts w:ascii="Arial" w:hAnsi="Arial" w:cs="Arial"/>
        </w:rPr>
        <w:t xml:space="preserve"> uwzględnia</w:t>
      </w:r>
      <w:proofErr w:type="gramEnd"/>
      <w:r w:rsidRPr="008D00D2">
        <w:rPr>
          <w:rFonts w:ascii="Arial" w:hAnsi="Arial" w:cs="Arial"/>
        </w:rPr>
        <w:t xml:space="preserve"> całość zakresu zamówienia, wszystkie koszty związane z wykonaniem przedmiotu zamówienia oraz warunkami stawianymi przez Zamawiającego, w tym: </w:t>
      </w:r>
      <w:r w:rsidRPr="00393AAA">
        <w:rPr>
          <w:rFonts w:ascii="Arial" w:hAnsi="Arial" w:cs="Arial"/>
        </w:rPr>
        <w:t xml:space="preserve">- </w:t>
      </w:r>
      <w:r w:rsidRPr="00393AAA">
        <w:rPr>
          <w:rFonts w:ascii="Arial" w:eastAsia="Calibri" w:hAnsi="Arial" w:cs="Arial"/>
          <w:lang w:eastAsia="pl-PL"/>
        </w:rPr>
        <w:t xml:space="preserve"> koszty dostaw i rozładunku w magazynach Zamawiającego w miejscach</w:t>
      </w:r>
      <w:r>
        <w:rPr>
          <w:rFonts w:ascii="Arial" w:eastAsia="Calibri" w:hAnsi="Arial" w:cs="Arial"/>
          <w:lang w:eastAsia="pl-PL"/>
        </w:rPr>
        <w:t xml:space="preserve"> dostaw   (dostawy sukcesywne) </w:t>
      </w:r>
      <w:r w:rsidRPr="00393AAA">
        <w:rPr>
          <w:rFonts w:ascii="Arial" w:eastAsia="Calibri" w:hAnsi="Arial" w:cs="Arial"/>
          <w:lang w:eastAsia="pl-PL"/>
        </w:rPr>
        <w:t>- koszty opakowań bezzwrotnych towaru stan</w:t>
      </w:r>
      <w:r>
        <w:rPr>
          <w:rFonts w:ascii="Arial" w:eastAsia="Calibri" w:hAnsi="Arial" w:cs="Arial"/>
          <w:lang w:eastAsia="pl-PL"/>
        </w:rPr>
        <w:t xml:space="preserve">owiącego przedmiot zamówienia </w:t>
      </w:r>
      <w:r w:rsidRPr="00393AAA">
        <w:rPr>
          <w:rFonts w:ascii="Arial" w:eastAsia="Calibri" w:hAnsi="Arial" w:cs="Arial"/>
          <w:lang w:eastAsia="pl-PL"/>
        </w:rPr>
        <w:t>oraz  podatek VAT według przepisów obowiązujących na dzień składania ofert.</w:t>
      </w:r>
    </w:p>
    <w:p w:rsidR="0090353E" w:rsidRPr="00393AAA" w:rsidRDefault="0090353E" w:rsidP="0090353E">
      <w:pPr>
        <w:pStyle w:val="Akapitzlist"/>
        <w:spacing w:after="0"/>
        <w:ind w:left="360"/>
        <w:jc w:val="both"/>
        <w:rPr>
          <w:rFonts w:ascii="Arial" w:hAnsi="Arial" w:cs="Arial"/>
        </w:rPr>
      </w:pPr>
    </w:p>
    <w:p w:rsidR="0090353E" w:rsidRDefault="0090353E" w:rsidP="0023383A">
      <w:pPr>
        <w:pStyle w:val="Akapitzlist"/>
        <w:numPr>
          <w:ilvl w:val="0"/>
          <w:numId w:val="109"/>
        </w:numPr>
        <w:tabs>
          <w:tab w:val="left" w:pos="284"/>
        </w:tabs>
        <w:spacing w:after="0"/>
        <w:jc w:val="both"/>
        <w:rPr>
          <w:rFonts w:ascii="Arial" w:hAnsi="Arial" w:cs="Arial"/>
          <w:lang w:eastAsia="ar-SA"/>
        </w:rPr>
      </w:pPr>
      <w:r w:rsidRPr="000F1C4C">
        <w:rPr>
          <w:rFonts w:ascii="Arial" w:hAnsi="Arial" w:cs="Arial"/>
          <w:b/>
          <w:lang w:eastAsia="ar-SA"/>
        </w:rPr>
        <w:t>Zamawiający przewiduje a Wykonawca wyraża zgodę na prawo opcji. Prawem opcji objęte jest świadczenie dostaw wyszczególnione w ofercie.                                W przypadku skorzystania przez Zamawiającego z prawa opcji, Wykonawcy będzie się należało wynagrodzenie według cen jednostkowych jak dla zamówienia gwarantowanego</w:t>
      </w:r>
      <w:r w:rsidRPr="000F1C4C">
        <w:rPr>
          <w:rFonts w:ascii="Arial" w:hAnsi="Arial" w:cs="Arial"/>
          <w:lang w:eastAsia="ar-SA"/>
        </w:rPr>
        <w:t>.</w:t>
      </w:r>
    </w:p>
    <w:p w:rsidR="0090353E" w:rsidRPr="00393AAA" w:rsidRDefault="0090353E" w:rsidP="0090353E">
      <w:pPr>
        <w:pStyle w:val="Akapitzlist"/>
        <w:tabs>
          <w:tab w:val="left" w:pos="284"/>
        </w:tabs>
        <w:spacing w:after="0"/>
        <w:ind w:left="360"/>
        <w:jc w:val="both"/>
        <w:rPr>
          <w:rFonts w:ascii="Arial" w:hAnsi="Arial" w:cs="Arial"/>
          <w:lang w:eastAsia="ar-SA"/>
        </w:rPr>
      </w:pPr>
    </w:p>
    <w:p w:rsidR="0090353E" w:rsidRPr="000F1C4C" w:rsidRDefault="0090353E" w:rsidP="0023383A">
      <w:pPr>
        <w:pStyle w:val="Akapitzlist"/>
        <w:numPr>
          <w:ilvl w:val="0"/>
          <w:numId w:val="109"/>
        </w:numPr>
        <w:tabs>
          <w:tab w:val="left" w:pos="284"/>
        </w:tabs>
        <w:spacing w:after="0"/>
        <w:jc w:val="both"/>
        <w:rPr>
          <w:rFonts w:ascii="Arial" w:hAnsi="Arial" w:cs="Arial"/>
          <w:b/>
          <w:lang w:eastAsia="ar-SA"/>
        </w:rPr>
      </w:pPr>
      <w:r w:rsidRPr="005F3D92">
        <w:rPr>
          <w:rFonts w:ascii="Arial" w:hAnsi="Arial" w:cs="Arial"/>
          <w:b/>
          <w:lang w:eastAsia="ar-SA"/>
        </w:rPr>
        <w:t>Zobowiązujemy się do wykonania przedmiotu umowy</w:t>
      </w:r>
      <w:r w:rsidRPr="005F3D92">
        <w:rPr>
          <w:rFonts w:ascii="Arial" w:hAnsi="Arial" w:cs="Arial"/>
          <w:lang w:eastAsia="ar-SA"/>
        </w:rPr>
        <w:t xml:space="preserve"> </w:t>
      </w:r>
      <w:r w:rsidRPr="005F3D92">
        <w:rPr>
          <w:rFonts w:ascii="Arial" w:hAnsi="Arial" w:cs="Arial"/>
          <w:b/>
          <w:lang w:eastAsia="ar-SA"/>
        </w:rPr>
        <w:t xml:space="preserve">w terminie: </w:t>
      </w:r>
    </w:p>
    <w:p w:rsidR="0090353E" w:rsidRPr="000F1C4C" w:rsidRDefault="0090353E" w:rsidP="0090353E">
      <w:pPr>
        <w:pStyle w:val="Akapitzlist"/>
        <w:jc w:val="both"/>
        <w:rPr>
          <w:rFonts w:ascii="Arial" w:hAnsi="Arial" w:cs="Arial"/>
          <w:b/>
        </w:rPr>
      </w:pPr>
      <w:r w:rsidRPr="000F1C4C">
        <w:rPr>
          <w:rFonts w:ascii="Arial" w:hAnsi="Arial" w:cs="Arial"/>
          <w:b/>
        </w:rPr>
        <w:t xml:space="preserve">- rozpoczęcie </w:t>
      </w:r>
      <w:proofErr w:type="gramStart"/>
      <w:r w:rsidRPr="000F1C4C">
        <w:rPr>
          <w:rFonts w:ascii="Arial" w:hAnsi="Arial" w:cs="Arial"/>
          <w:b/>
        </w:rPr>
        <w:t>–</w:t>
      </w:r>
      <w:r w:rsidRPr="000F1C4C">
        <w:rPr>
          <w:rFonts w:ascii="Arial" w:hAnsi="Arial" w:cs="Arial"/>
          <w:b/>
          <w:color w:val="FF0000"/>
        </w:rPr>
        <w:t xml:space="preserve">  </w:t>
      </w:r>
      <w:r w:rsidRPr="000F1C4C">
        <w:rPr>
          <w:rFonts w:ascii="Arial" w:hAnsi="Arial" w:cs="Arial"/>
          <w:b/>
        </w:rPr>
        <w:t>od</w:t>
      </w:r>
      <w:proofErr w:type="gramEnd"/>
      <w:r w:rsidRPr="000F1C4C">
        <w:rPr>
          <w:rFonts w:ascii="Arial" w:hAnsi="Arial" w:cs="Arial"/>
          <w:b/>
        </w:rPr>
        <w:t xml:space="preserve"> 01.01.2022r. </w:t>
      </w:r>
    </w:p>
    <w:p w:rsidR="0090353E" w:rsidRPr="000F1C4C" w:rsidRDefault="0090353E" w:rsidP="0090353E">
      <w:pPr>
        <w:pStyle w:val="Akapitzlist"/>
        <w:jc w:val="both"/>
        <w:rPr>
          <w:rFonts w:ascii="Arial" w:hAnsi="Arial" w:cs="Arial"/>
          <w:b/>
        </w:rPr>
      </w:pPr>
      <w:r w:rsidRPr="000F1C4C">
        <w:rPr>
          <w:rFonts w:ascii="Arial" w:hAnsi="Arial" w:cs="Arial"/>
          <w:b/>
        </w:rPr>
        <w:t>- zakończenie – do dnia 31.12.2022 r.</w:t>
      </w:r>
    </w:p>
    <w:p w:rsidR="0090353E" w:rsidRDefault="0090353E" w:rsidP="0090353E">
      <w:pPr>
        <w:pStyle w:val="Akapitzlist"/>
        <w:jc w:val="both"/>
        <w:rPr>
          <w:rFonts w:ascii="Arial" w:hAnsi="Arial" w:cs="Arial"/>
          <w:b/>
        </w:rPr>
      </w:pPr>
    </w:p>
    <w:p w:rsidR="0090353E" w:rsidRDefault="0090353E" w:rsidP="0023383A">
      <w:pPr>
        <w:pStyle w:val="Akapitzlist"/>
        <w:numPr>
          <w:ilvl w:val="0"/>
          <w:numId w:val="109"/>
        </w:numPr>
        <w:tabs>
          <w:tab w:val="left" w:pos="426"/>
        </w:tabs>
        <w:spacing w:after="0"/>
        <w:ind w:left="0" w:firstLine="0"/>
        <w:jc w:val="both"/>
        <w:rPr>
          <w:rFonts w:ascii="Arial" w:hAnsi="Arial" w:cs="Arial"/>
          <w:b/>
        </w:rPr>
      </w:pPr>
      <w:r>
        <w:rPr>
          <w:rFonts w:ascii="Arial" w:hAnsi="Arial" w:cs="Arial"/>
          <w:b/>
        </w:rPr>
        <w:t>WYKONAWCA PRZEDSTAWIA DO OFERTY</w:t>
      </w:r>
      <w:r w:rsidRPr="00D5134B">
        <w:rPr>
          <w:rFonts w:ascii="Arial" w:hAnsi="Arial" w:cs="Arial"/>
          <w:b/>
        </w:rPr>
        <w:t xml:space="preserve">: </w:t>
      </w:r>
    </w:p>
    <w:p w:rsidR="0090353E" w:rsidRPr="003F017D" w:rsidRDefault="0090353E" w:rsidP="0090353E">
      <w:pPr>
        <w:spacing w:after="0" w:line="240" w:lineRule="auto"/>
        <w:ind w:firstLine="709"/>
        <w:jc w:val="both"/>
        <w:rPr>
          <w:rFonts w:ascii="Arial" w:eastAsia="Times New Roman" w:hAnsi="Arial" w:cs="Arial"/>
          <w:lang w:eastAsia="pl-PL"/>
        </w:rPr>
      </w:pPr>
    </w:p>
    <w:p w:rsidR="0090353E" w:rsidRPr="00393AAA" w:rsidRDefault="0090353E" w:rsidP="0023383A">
      <w:pPr>
        <w:pStyle w:val="Akapitzlist"/>
        <w:numPr>
          <w:ilvl w:val="0"/>
          <w:numId w:val="110"/>
        </w:numPr>
        <w:tabs>
          <w:tab w:val="left" w:pos="1134"/>
          <w:tab w:val="left" w:pos="1276"/>
          <w:tab w:val="left" w:pos="1418"/>
          <w:tab w:val="left" w:pos="1701"/>
        </w:tabs>
        <w:suppressAutoHyphens/>
        <w:spacing w:after="0" w:line="240" w:lineRule="auto"/>
        <w:jc w:val="both"/>
        <w:rPr>
          <w:rFonts w:ascii="Arial" w:eastAsia="Times New Roman" w:hAnsi="Arial" w:cs="Arial"/>
          <w:i/>
          <w:lang w:eastAsia="pl-PL"/>
        </w:rPr>
      </w:pPr>
      <w:r w:rsidRPr="00393AAA">
        <w:rPr>
          <w:rFonts w:ascii="Arial" w:eastAsia="Times New Roman" w:hAnsi="Arial" w:cs="Arial"/>
          <w:b/>
          <w:i/>
          <w:lang w:eastAsia="pl-PL"/>
        </w:rPr>
        <w:t>AKTUALNY CERTYFIKAT HACCP</w:t>
      </w:r>
      <w:r w:rsidRPr="00393AAA">
        <w:rPr>
          <w:rFonts w:ascii="Arial" w:eastAsia="Times New Roman" w:hAnsi="Arial" w:cs="Arial"/>
          <w:i/>
          <w:lang w:eastAsia="pl-PL"/>
        </w:rPr>
        <w:t xml:space="preserve">, wystawiony przez niezależną, akredytowaną jednostkę   certyfikującą; </w:t>
      </w:r>
    </w:p>
    <w:p w:rsidR="0090353E" w:rsidRPr="00C56B83" w:rsidRDefault="0090353E" w:rsidP="0090353E">
      <w:pPr>
        <w:spacing w:after="0" w:line="240" w:lineRule="auto"/>
        <w:ind w:firstLine="709"/>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90353E" w:rsidRPr="00C56B83" w:rsidRDefault="0090353E" w:rsidP="0090353E">
      <w:pPr>
        <w:spacing w:after="0" w:line="240" w:lineRule="auto"/>
        <w:ind w:left="709"/>
        <w:contextualSpacing/>
        <w:jc w:val="both"/>
        <w:rPr>
          <w:rFonts w:ascii="Arial" w:eastAsia="Times New Roman" w:hAnsi="Arial" w:cs="Arial"/>
          <w:i/>
          <w:lang w:eastAsia="pl-PL"/>
        </w:rPr>
      </w:pPr>
      <w:r w:rsidRPr="00C56B83">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Pr>
          <w:rFonts w:ascii="Arial" w:eastAsia="Times New Roman" w:hAnsi="Arial" w:cs="Arial"/>
          <w:i/>
          <w:lang w:eastAsia="pl-PL"/>
        </w:rPr>
        <w:t xml:space="preserve">, wydane na podstawie </w:t>
      </w:r>
      <w:r w:rsidRPr="00C56B83">
        <w:rPr>
          <w:rFonts w:ascii="Arial" w:eastAsia="Times New Roman" w:hAnsi="Arial" w:cs="Arial"/>
          <w:i/>
          <w:lang w:eastAsia="pl-PL"/>
        </w:rPr>
        <w:t>art. 59 i 73 ust. 1 ustawy z dnia 25 sierpnia 2006</w:t>
      </w:r>
      <w:r>
        <w:rPr>
          <w:rFonts w:ascii="Arial" w:eastAsia="Times New Roman" w:hAnsi="Arial" w:cs="Arial"/>
          <w:i/>
          <w:lang w:eastAsia="pl-PL"/>
        </w:rPr>
        <w:t xml:space="preserve"> r. o bezpieczeństwie żywności </w:t>
      </w:r>
      <w:r w:rsidRPr="00C56B83">
        <w:rPr>
          <w:rFonts w:ascii="Arial" w:eastAsia="Times New Roman" w:hAnsi="Arial" w:cs="Arial"/>
          <w:i/>
          <w:lang w:eastAsia="pl-PL"/>
        </w:rPr>
        <w:t xml:space="preserve">i żywienia (Dz. U. z 2020 r., poz. 2021 tj.); </w:t>
      </w:r>
    </w:p>
    <w:p w:rsidR="0090353E" w:rsidRPr="00C56B83" w:rsidRDefault="0090353E" w:rsidP="0090353E">
      <w:pPr>
        <w:spacing w:after="0" w:line="240" w:lineRule="auto"/>
        <w:ind w:firstLine="709"/>
        <w:contextualSpacing/>
        <w:jc w:val="both"/>
        <w:rPr>
          <w:rFonts w:ascii="Arial" w:eastAsia="Times New Roman" w:hAnsi="Arial" w:cs="Arial"/>
          <w:i/>
          <w:lang w:eastAsia="pl-PL"/>
        </w:rPr>
      </w:pPr>
      <w:r w:rsidRPr="00C56B83">
        <w:rPr>
          <w:rFonts w:ascii="Arial" w:eastAsia="Times New Roman" w:hAnsi="Arial" w:cs="Arial"/>
          <w:b/>
          <w:i/>
          <w:u w:val="single"/>
          <w:lang w:eastAsia="pl-PL"/>
        </w:rPr>
        <w:t>lub</w:t>
      </w:r>
      <w:r w:rsidRPr="00C56B83">
        <w:rPr>
          <w:rFonts w:ascii="Arial" w:eastAsia="Times New Roman" w:hAnsi="Arial" w:cs="Arial"/>
          <w:i/>
          <w:lang w:eastAsia="pl-PL"/>
        </w:rPr>
        <w:t xml:space="preserve"> </w:t>
      </w:r>
    </w:p>
    <w:p w:rsidR="0090353E" w:rsidRPr="00C56B83" w:rsidRDefault="0090353E" w:rsidP="0090353E">
      <w:pPr>
        <w:spacing w:after="0" w:line="240" w:lineRule="auto"/>
        <w:ind w:left="709"/>
        <w:contextualSpacing/>
        <w:jc w:val="both"/>
        <w:rPr>
          <w:rFonts w:ascii="Arial" w:eastAsia="Times New Roman" w:hAnsi="Arial" w:cs="Arial"/>
          <w:i/>
          <w:lang w:eastAsia="pl-PL"/>
        </w:rPr>
      </w:pPr>
      <w:r w:rsidRPr="00C56B83">
        <w:rPr>
          <w:rFonts w:ascii="Arial" w:eastAsia="Times New Roman" w:hAnsi="Arial" w:cs="Arial"/>
          <w:b/>
          <w:i/>
          <w:lang w:eastAsia="pl-PL"/>
        </w:rPr>
        <w:lastRenderedPageBreak/>
        <w:t xml:space="preserve">Protokół z kontroli sanitarnej przeprowadzonej przez organy Państwowej Inspekcji </w:t>
      </w:r>
      <w:proofErr w:type="gramStart"/>
      <w:r w:rsidRPr="00C56B83">
        <w:rPr>
          <w:rFonts w:ascii="Arial" w:eastAsia="Times New Roman" w:hAnsi="Arial" w:cs="Arial"/>
          <w:b/>
          <w:i/>
          <w:lang w:eastAsia="pl-PL"/>
        </w:rPr>
        <w:t>Sanitarnej,</w:t>
      </w:r>
      <w:proofErr w:type="gramEnd"/>
      <w:r w:rsidRPr="00C56B83">
        <w:rPr>
          <w:rFonts w:ascii="Arial" w:eastAsia="Times New Roman" w:hAnsi="Arial" w:cs="Arial"/>
          <w:i/>
          <w:lang w:eastAsia="pl-PL"/>
        </w:rPr>
        <w:t xml:space="preserve"> jako organ urzędowej kontroli żywności, w skład której wchodzi punkt zawierający pozytywn</w:t>
      </w:r>
      <w:r>
        <w:rPr>
          <w:rFonts w:ascii="Arial" w:eastAsia="Times New Roman" w:hAnsi="Arial" w:cs="Arial"/>
          <w:i/>
          <w:lang w:eastAsia="pl-PL"/>
        </w:rPr>
        <w:t xml:space="preserve">ą ocenę opracowania, wdrożenia </w:t>
      </w:r>
      <w:r w:rsidRPr="00C56B83">
        <w:rPr>
          <w:rFonts w:ascii="Arial" w:eastAsia="Times New Roman" w:hAnsi="Arial" w:cs="Arial"/>
          <w:i/>
          <w:lang w:eastAsia="pl-PL"/>
        </w:rPr>
        <w:t>i utrzymywania systemu HACCP na podstawie art. 59 i 73 ust. 1 ustawy z dnia 25 sierpnia 2006 r. o bezpieczeństwie żywności i żywienia (Dz. U. z 2020 r., poz. 2021 tj.).</w:t>
      </w:r>
    </w:p>
    <w:p w:rsidR="0090353E" w:rsidRPr="003A153A" w:rsidRDefault="0090353E" w:rsidP="0090353E">
      <w:pPr>
        <w:spacing w:after="0" w:line="240" w:lineRule="auto"/>
        <w:jc w:val="both"/>
        <w:rPr>
          <w:rFonts w:ascii="Arial" w:eastAsia="Times New Roman" w:hAnsi="Arial" w:cs="Arial"/>
          <w:b/>
          <w:lang w:eastAsia="pl-PL"/>
        </w:rPr>
      </w:pPr>
    </w:p>
    <w:p w:rsidR="0090353E" w:rsidRDefault="0090353E" w:rsidP="0023383A">
      <w:pPr>
        <w:pStyle w:val="Akapitzlist"/>
        <w:numPr>
          <w:ilvl w:val="0"/>
          <w:numId w:val="109"/>
        </w:numPr>
        <w:tabs>
          <w:tab w:val="left" w:pos="284"/>
        </w:tabs>
        <w:suppressAutoHyphens/>
        <w:spacing w:after="0" w:line="240" w:lineRule="auto"/>
        <w:jc w:val="both"/>
        <w:rPr>
          <w:rFonts w:ascii="Arial" w:eastAsia="Times New Roman" w:hAnsi="Arial" w:cs="Arial"/>
          <w:b/>
          <w:lang w:eastAsia="ar-SA"/>
        </w:rPr>
      </w:pPr>
      <w:r w:rsidRPr="00504DC8">
        <w:rPr>
          <w:rFonts w:ascii="Arial" w:eastAsia="Times New Roman" w:hAnsi="Arial" w:cs="Arial"/>
          <w:b/>
          <w:lang w:eastAsia="ar-SA"/>
        </w:rPr>
        <w:t>Oświadczamy, iż</w:t>
      </w:r>
      <w:r w:rsidRPr="00504DC8">
        <w:rPr>
          <w:rFonts w:ascii="Arial" w:eastAsia="Times New Roman" w:hAnsi="Arial" w:cs="Arial"/>
          <w:lang w:eastAsia="ar-SA"/>
        </w:rPr>
        <w:t xml:space="preserve"> do każdej dostawy dołączymy dowód dostawy, </w:t>
      </w:r>
      <w:r w:rsidRPr="00F85A00">
        <w:rPr>
          <w:rFonts w:ascii="Arial" w:eastAsia="Times New Roman" w:hAnsi="Arial" w:cs="Arial"/>
          <w:b/>
          <w:lang w:eastAsia="ar-SA"/>
        </w:rPr>
        <w:t xml:space="preserve">a </w:t>
      </w:r>
      <w:r w:rsidRPr="00F85A00">
        <w:rPr>
          <w:rFonts w:ascii="Arial" w:eastAsia="Times New Roman" w:hAnsi="Arial" w:cs="Arial"/>
          <w:b/>
          <w:u w:val="single"/>
          <w:lang w:eastAsia="ar-SA"/>
        </w:rPr>
        <w:t>raz na dekadę</w:t>
      </w:r>
      <w:r w:rsidRPr="00F85A00">
        <w:rPr>
          <w:rFonts w:ascii="Arial" w:eastAsia="Times New Roman" w:hAnsi="Arial" w:cs="Arial"/>
          <w:b/>
          <w:lang w:eastAsia="ar-SA"/>
        </w:rPr>
        <w:t xml:space="preserve"> (dekada oznacza 10 dni kalendarzowych) </w:t>
      </w:r>
      <w:r w:rsidRPr="00F85A00">
        <w:rPr>
          <w:rFonts w:ascii="Arial" w:eastAsia="Times New Roman" w:hAnsi="Arial" w:cs="Arial"/>
          <w:b/>
          <w:u w:val="single"/>
          <w:lang w:eastAsia="ar-SA"/>
        </w:rPr>
        <w:t>fakturę VAT</w:t>
      </w:r>
      <w:r w:rsidRPr="00F85A00">
        <w:rPr>
          <w:rFonts w:ascii="Arial" w:eastAsia="Times New Roman" w:hAnsi="Arial" w:cs="Arial"/>
          <w:b/>
          <w:lang w:eastAsia="ar-SA"/>
        </w:rPr>
        <w:t xml:space="preserve"> z dwiema kopiami </w:t>
      </w:r>
      <w:proofErr w:type="gramStart"/>
      <w:r w:rsidRPr="00F85A00">
        <w:rPr>
          <w:rFonts w:ascii="Arial" w:eastAsia="Times New Roman" w:hAnsi="Arial" w:cs="Arial"/>
          <w:b/>
          <w:lang w:eastAsia="ar-SA"/>
        </w:rPr>
        <w:t>za  zrealizowane</w:t>
      </w:r>
      <w:proofErr w:type="gramEnd"/>
      <w:r w:rsidRPr="00F85A00">
        <w:rPr>
          <w:rFonts w:ascii="Arial" w:eastAsia="Times New Roman" w:hAnsi="Arial" w:cs="Arial"/>
          <w:b/>
          <w:lang w:eastAsia="ar-SA"/>
        </w:rPr>
        <w:t xml:space="preserve"> dostawy.</w:t>
      </w:r>
    </w:p>
    <w:p w:rsidR="0090353E" w:rsidRPr="003A153A" w:rsidRDefault="0090353E" w:rsidP="0090353E">
      <w:pPr>
        <w:pStyle w:val="Akapitzlist"/>
        <w:tabs>
          <w:tab w:val="left" w:pos="284"/>
        </w:tabs>
        <w:suppressAutoHyphens/>
        <w:spacing w:after="0" w:line="240" w:lineRule="auto"/>
        <w:ind w:left="360"/>
        <w:jc w:val="both"/>
        <w:rPr>
          <w:rFonts w:ascii="Arial" w:eastAsia="Times New Roman" w:hAnsi="Arial" w:cs="Arial"/>
          <w:b/>
          <w:lang w:eastAsia="ar-SA"/>
        </w:rPr>
      </w:pPr>
    </w:p>
    <w:p w:rsidR="0090353E" w:rsidRPr="00D817D5" w:rsidRDefault="0090353E" w:rsidP="0023383A">
      <w:pPr>
        <w:pStyle w:val="Akapitzlist"/>
        <w:numPr>
          <w:ilvl w:val="0"/>
          <w:numId w:val="109"/>
        </w:numPr>
        <w:tabs>
          <w:tab w:val="left" w:pos="426"/>
        </w:tabs>
        <w:spacing w:after="0"/>
        <w:ind w:left="0" w:firstLine="0"/>
        <w:jc w:val="both"/>
        <w:rPr>
          <w:rFonts w:ascii="Arial" w:hAnsi="Arial" w:cs="Arial"/>
        </w:rPr>
      </w:pPr>
      <w:r w:rsidRPr="00D817D5">
        <w:rPr>
          <w:rFonts w:ascii="Arial" w:hAnsi="Arial" w:cs="Arial"/>
        </w:rPr>
        <w:t>Oświadczam, że:</w:t>
      </w:r>
    </w:p>
    <w:p w:rsidR="0090353E" w:rsidRPr="00D817D5" w:rsidRDefault="0090353E" w:rsidP="00687613">
      <w:pPr>
        <w:pStyle w:val="Akapitzlist"/>
        <w:numPr>
          <w:ilvl w:val="0"/>
          <w:numId w:val="60"/>
        </w:numPr>
        <w:suppressAutoHyphens/>
        <w:spacing w:after="0"/>
        <w:ind w:left="851"/>
        <w:contextualSpacing w:val="0"/>
        <w:jc w:val="both"/>
        <w:rPr>
          <w:rFonts w:ascii="Arial" w:hAnsi="Arial" w:cs="Arial"/>
        </w:rPr>
      </w:pPr>
      <w:r w:rsidRPr="00D817D5">
        <w:rPr>
          <w:rFonts w:ascii="Arial" w:hAnsi="Arial" w:cs="Arial"/>
        </w:rPr>
        <w:t>wykonam zamówi</w:t>
      </w:r>
      <w:r>
        <w:rPr>
          <w:rFonts w:ascii="Arial" w:hAnsi="Arial" w:cs="Arial"/>
        </w:rPr>
        <w:t>enie własnymi siłami*</w:t>
      </w:r>
    </w:p>
    <w:p w:rsidR="0090353E" w:rsidRPr="00D817D5" w:rsidRDefault="0090353E" w:rsidP="00687613">
      <w:pPr>
        <w:pStyle w:val="Akapitzlist"/>
        <w:numPr>
          <w:ilvl w:val="0"/>
          <w:numId w:val="60"/>
        </w:numPr>
        <w:suppressAutoHyphens/>
        <w:spacing w:after="0"/>
        <w:ind w:left="851"/>
        <w:contextualSpacing w:val="0"/>
        <w:jc w:val="both"/>
        <w:rPr>
          <w:rFonts w:ascii="Arial" w:hAnsi="Arial" w:cs="Arial"/>
        </w:rPr>
      </w:pPr>
      <w:r w:rsidRPr="00D817D5">
        <w:rPr>
          <w:rFonts w:ascii="Arial" w:hAnsi="Arial" w:cs="Arial"/>
        </w:rPr>
        <w:t>zamierzam powierzyć podwykonawcom wykonanie następujących części zamówienia*</w:t>
      </w:r>
    </w:p>
    <w:tbl>
      <w:tblPr>
        <w:tblW w:w="8505" w:type="dxa"/>
        <w:tblInd w:w="108" w:type="dxa"/>
        <w:tblLayout w:type="fixed"/>
        <w:tblLook w:val="04A0" w:firstRow="1" w:lastRow="0" w:firstColumn="1" w:lastColumn="0" w:noHBand="0" w:noVBand="1"/>
      </w:tblPr>
      <w:tblGrid>
        <w:gridCol w:w="2835"/>
        <w:gridCol w:w="2835"/>
        <w:gridCol w:w="2835"/>
      </w:tblGrid>
      <w:tr w:rsidR="0090353E" w:rsidRPr="004748FF" w:rsidTr="0090353E">
        <w:tc>
          <w:tcPr>
            <w:tcW w:w="2835" w:type="dxa"/>
            <w:tcBorders>
              <w:top w:val="single" w:sz="4" w:space="0" w:color="000000"/>
              <w:left w:val="single" w:sz="4" w:space="0" w:color="000000"/>
              <w:bottom w:val="single" w:sz="4" w:space="0" w:color="000000"/>
              <w:right w:val="single" w:sz="4" w:space="0" w:color="000000"/>
            </w:tcBorders>
            <w:hideMark/>
          </w:tcPr>
          <w:p w:rsidR="0090353E" w:rsidRPr="004748FF" w:rsidRDefault="0090353E" w:rsidP="0090353E">
            <w:pPr>
              <w:widowControl w:val="0"/>
              <w:spacing w:after="0"/>
              <w:jc w:val="both"/>
              <w:rPr>
                <w:rFonts w:ascii="Arial" w:hAnsi="Arial" w:cs="Arial"/>
                <w:b/>
              </w:rPr>
            </w:pPr>
            <w:r w:rsidRPr="004748FF">
              <w:rPr>
                <w:rFonts w:ascii="Arial" w:hAnsi="Arial" w:cs="Arial"/>
                <w:b/>
              </w:rPr>
              <w:t>Nazwa podwykonawcy</w:t>
            </w:r>
          </w:p>
        </w:tc>
        <w:tc>
          <w:tcPr>
            <w:tcW w:w="2835" w:type="dxa"/>
            <w:tcBorders>
              <w:top w:val="single" w:sz="4" w:space="0" w:color="000000"/>
              <w:left w:val="single" w:sz="4" w:space="0" w:color="000000"/>
              <w:bottom w:val="single" w:sz="4" w:space="0" w:color="000000"/>
              <w:right w:val="single" w:sz="4" w:space="0" w:color="000000"/>
            </w:tcBorders>
            <w:hideMark/>
          </w:tcPr>
          <w:p w:rsidR="0090353E" w:rsidRPr="004748FF" w:rsidRDefault="0090353E" w:rsidP="0090353E">
            <w:pPr>
              <w:widowControl w:val="0"/>
              <w:spacing w:after="0"/>
              <w:jc w:val="both"/>
              <w:rPr>
                <w:rFonts w:ascii="Arial" w:hAnsi="Arial" w:cs="Arial"/>
                <w:b/>
              </w:rPr>
            </w:pPr>
            <w:r w:rsidRPr="004748FF">
              <w:rPr>
                <w:rFonts w:ascii="Arial" w:hAnsi="Arial" w:cs="Arial"/>
                <w:b/>
              </w:rPr>
              <w:t>Siedziba podwykonawcy</w:t>
            </w:r>
          </w:p>
        </w:tc>
        <w:tc>
          <w:tcPr>
            <w:tcW w:w="2835" w:type="dxa"/>
            <w:tcBorders>
              <w:top w:val="single" w:sz="4" w:space="0" w:color="000000"/>
              <w:left w:val="single" w:sz="4" w:space="0" w:color="000000"/>
              <w:bottom w:val="single" w:sz="4" w:space="0" w:color="000000"/>
              <w:right w:val="single" w:sz="4" w:space="0" w:color="000000"/>
            </w:tcBorders>
            <w:hideMark/>
          </w:tcPr>
          <w:p w:rsidR="0090353E" w:rsidRPr="004748FF" w:rsidRDefault="0090353E" w:rsidP="0090353E">
            <w:pPr>
              <w:widowControl w:val="0"/>
              <w:spacing w:after="0"/>
              <w:jc w:val="both"/>
              <w:rPr>
                <w:rFonts w:ascii="Arial" w:hAnsi="Arial" w:cs="Arial"/>
                <w:b/>
              </w:rPr>
            </w:pPr>
            <w:r w:rsidRPr="004748FF">
              <w:rPr>
                <w:rFonts w:ascii="Arial" w:hAnsi="Arial" w:cs="Arial"/>
                <w:b/>
              </w:rPr>
              <w:t>NIP podwykonawcy</w:t>
            </w:r>
          </w:p>
        </w:tc>
      </w:tr>
      <w:tr w:rsidR="0090353E" w:rsidRPr="004748FF" w:rsidTr="0090353E">
        <w:tc>
          <w:tcPr>
            <w:tcW w:w="2835"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widowControl w:val="0"/>
              <w:spacing w:after="0"/>
              <w:jc w:val="both"/>
              <w:rPr>
                <w:rFonts w:ascii="Arial" w:hAnsi="Arial" w:cs="Arial"/>
                <w:b/>
              </w:rPr>
            </w:pPr>
          </w:p>
        </w:tc>
        <w:tc>
          <w:tcPr>
            <w:tcW w:w="2835"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widowControl w:val="0"/>
              <w:spacing w:after="0"/>
              <w:jc w:val="both"/>
              <w:rPr>
                <w:rFonts w:ascii="Arial" w:hAnsi="Arial" w:cs="Arial"/>
                <w:b/>
              </w:rPr>
            </w:pPr>
          </w:p>
        </w:tc>
        <w:tc>
          <w:tcPr>
            <w:tcW w:w="2835"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widowControl w:val="0"/>
              <w:spacing w:after="0"/>
              <w:jc w:val="both"/>
              <w:rPr>
                <w:rFonts w:ascii="Arial" w:hAnsi="Arial" w:cs="Arial"/>
                <w:b/>
              </w:rPr>
            </w:pPr>
          </w:p>
        </w:tc>
      </w:tr>
    </w:tbl>
    <w:p w:rsidR="0090353E" w:rsidRPr="004748FF" w:rsidRDefault="0090353E" w:rsidP="0090353E">
      <w:pPr>
        <w:widowControl w:val="0"/>
        <w:spacing w:before="120" w:after="120"/>
        <w:ind w:left="284"/>
        <w:jc w:val="both"/>
        <w:rPr>
          <w:rFonts w:ascii="Arial" w:hAnsi="Arial" w:cs="Arial"/>
          <w:b/>
        </w:rPr>
      </w:pPr>
      <w:r w:rsidRPr="004748FF">
        <w:rPr>
          <w:rFonts w:ascii="Arial" w:hAnsi="Arial" w:cs="Arial"/>
          <w:b/>
        </w:rPr>
        <w:t>którym zamierzamy powierzyć wykonanie następującej części zamówienia:</w:t>
      </w:r>
    </w:p>
    <w:tbl>
      <w:tblPr>
        <w:tblW w:w="0" w:type="auto"/>
        <w:tblInd w:w="108" w:type="dxa"/>
        <w:tblLayout w:type="fixed"/>
        <w:tblLook w:val="04A0" w:firstRow="1" w:lastRow="0" w:firstColumn="1" w:lastColumn="0" w:noHBand="0" w:noVBand="1"/>
      </w:tblPr>
      <w:tblGrid>
        <w:gridCol w:w="4543"/>
        <w:gridCol w:w="3962"/>
      </w:tblGrid>
      <w:tr w:rsidR="0090353E" w:rsidRPr="00845A47" w:rsidTr="0090353E">
        <w:tc>
          <w:tcPr>
            <w:tcW w:w="4543" w:type="dxa"/>
            <w:tcBorders>
              <w:top w:val="single" w:sz="4" w:space="0" w:color="000000"/>
              <w:left w:val="single" w:sz="4" w:space="0" w:color="000000"/>
              <w:bottom w:val="single" w:sz="4" w:space="0" w:color="000000"/>
              <w:right w:val="single" w:sz="4" w:space="0" w:color="000000"/>
            </w:tcBorders>
            <w:hideMark/>
          </w:tcPr>
          <w:p w:rsidR="0090353E" w:rsidRPr="00845A47" w:rsidRDefault="0090353E" w:rsidP="0090353E">
            <w:pPr>
              <w:pStyle w:val="Bezodstpw1"/>
              <w:jc w:val="center"/>
              <w:rPr>
                <w:rFonts w:ascii="Arial" w:hAnsi="Arial" w:cs="Arial"/>
                <w:b/>
              </w:rPr>
            </w:pPr>
            <w:r w:rsidRPr="00845A47">
              <w:rPr>
                <w:rFonts w:ascii="Arial" w:hAnsi="Arial" w:cs="Arial"/>
                <w:b/>
              </w:rPr>
              <w:t>Podwykonawca</w:t>
            </w:r>
          </w:p>
        </w:tc>
        <w:tc>
          <w:tcPr>
            <w:tcW w:w="3962" w:type="dxa"/>
            <w:tcBorders>
              <w:top w:val="single" w:sz="4" w:space="0" w:color="000000"/>
              <w:left w:val="single" w:sz="4" w:space="0" w:color="000000"/>
              <w:bottom w:val="single" w:sz="4" w:space="0" w:color="000000"/>
              <w:right w:val="single" w:sz="4" w:space="0" w:color="000000"/>
            </w:tcBorders>
            <w:hideMark/>
          </w:tcPr>
          <w:p w:rsidR="0090353E" w:rsidRPr="00845A47" w:rsidRDefault="0090353E" w:rsidP="0090353E">
            <w:pPr>
              <w:pStyle w:val="Bezodstpw1"/>
              <w:jc w:val="center"/>
              <w:rPr>
                <w:rFonts w:ascii="Arial" w:hAnsi="Arial" w:cs="Arial"/>
              </w:rPr>
            </w:pPr>
            <w:r w:rsidRPr="00845A47">
              <w:rPr>
                <w:rFonts w:ascii="Arial" w:hAnsi="Arial" w:cs="Arial"/>
                <w:b/>
              </w:rPr>
              <w:t>Wyszczególnienie</w:t>
            </w:r>
          </w:p>
        </w:tc>
      </w:tr>
      <w:tr w:rsidR="0090353E" w:rsidRPr="004748FF" w:rsidTr="0090353E">
        <w:tc>
          <w:tcPr>
            <w:tcW w:w="4543"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pStyle w:val="Bezodstpw1"/>
              <w:jc w:val="both"/>
              <w:rPr>
                <w:rFonts w:ascii="Arial" w:hAnsi="Arial" w:cs="Arial"/>
                <w:sz w:val="24"/>
                <w:szCs w:val="24"/>
              </w:rPr>
            </w:pPr>
          </w:p>
        </w:tc>
        <w:tc>
          <w:tcPr>
            <w:tcW w:w="3962" w:type="dxa"/>
            <w:tcBorders>
              <w:top w:val="single" w:sz="4" w:space="0" w:color="000000"/>
              <w:left w:val="single" w:sz="4" w:space="0" w:color="000000"/>
              <w:bottom w:val="single" w:sz="4" w:space="0" w:color="000000"/>
              <w:right w:val="single" w:sz="4" w:space="0" w:color="000000"/>
            </w:tcBorders>
          </w:tcPr>
          <w:p w:rsidR="0090353E" w:rsidRPr="004748FF" w:rsidRDefault="0090353E" w:rsidP="0090353E">
            <w:pPr>
              <w:pStyle w:val="Bezodstpw1"/>
              <w:jc w:val="both"/>
              <w:rPr>
                <w:rFonts w:ascii="Arial" w:hAnsi="Arial" w:cs="Arial"/>
                <w:sz w:val="24"/>
                <w:szCs w:val="24"/>
              </w:rPr>
            </w:pPr>
          </w:p>
        </w:tc>
      </w:tr>
    </w:tbl>
    <w:p w:rsidR="0090353E" w:rsidRPr="00F42B90" w:rsidRDefault="0090353E" w:rsidP="0090353E">
      <w:pPr>
        <w:pStyle w:val="Bezodstpw1"/>
        <w:spacing w:before="120" w:after="120" w:line="276" w:lineRule="auto"/>
        <w:jc w:val="both"/>
        <w:rPr>
          <w:rFonts w:ascii="Arial" w:hAnsi="Arial" w:cs="Arial"/>
        </w:rPr>
      </w:pPr>
      <w:r w:rsidRPr="0035634E">
        <w:rPr>
          <w:rFonts w:ascii="Arial" w:hAnsi="Arial" w:cs="Arial"/>
        </w:rPr>
        <w:t xml:space="preserve">W przypadku </w:t>
      </w:r>
      <w:proofErr w:type="gramStart"/>
      <w:r w:rsidRPr="0035634E">
        <w:rPr>
          <w:rFonts w:ascii="Arial" w:hAnsi="Arial" w:cs="Arial"/>
        </w:rPr>
        <w:t>nie wypełnienia</w:t>
      </w:r>
      <w:proofErr w:type="gramEnd"/>
      <w:r w:rsidRPr="0035634E">
        <w:rPr>
          <w:rFonts w:ascii="Arial" w:hAnsi="Arial" w:cs="Arial"/>
        </w:rPr>
        <w:t xml:space="preserve"> tego punktu w całości, bądź nie wymienienia części, które zostaną powierzone podwykonawcom, Zamawiający uzna, że Wykonawca wykona zamówienie samodzielnie. </w:t>
      </w:r>
    </w:p>
    <w:p w:rsidR="0090353E" w:rsidRDefault="0090353E" w:rsidP="0023383A">
      <w:pPr>
        <w:pStyle w:val="Akapitzlist"/>
        <w:numPr>
          <w:ilvl w:val="0"/>
          <w:numId w:val="109"/>
        </w:numPr>
        <w:tabs>
          <w:tab w:val="left" w:pos="426"/>
        </w:tabs>
        <w:spacing w:after="0"/>
        <w:ind w:left="0" w:firstLine="0"/>
        <w:jc w:val="both"/>
        <w:rPr>
          <w:rFonts w:ascii="Arial" w:hAnsi="Arial" w:cs="Arial"/>
        </w:rPr>
      </w:pPr>
      <w:r w:rsidRPr="00474417">
        <w:rPr>
          <w:rFonts w:ascii="Arial" w:hAnsi="Arial" w:cs="Arial"/>
        </w:rPr>
        <w:t>Informuję, że wybór przedmiotowej oferty</w:t>
      </w:r>
      <w:r w:rsidRPr="00474417">
        <w:rPr>
          <w:rFonts w:ascii="Arial" w:hAnsi="Arial" w:cs="Arial"/>
          <w:b/>
        </w:rPr>
        <w:t xml:space="preserve"> będzie*/nie będzie* </w:t>
      </w:r>
      <w:r>
        <w:rPr>
          <w:rFonts w:ascii="Arial" w:hAnsi="Arial" w:cs="Arial"/>
        </w:rPr>
        <w:t>prowadzić do</w:t>
      </w:r>
    </w:p>
    <w:p w:rsidR="0090353E" w:rsidRPr="00474417" w:rsidRDefault="0090353E" w:rsidP="0090353E">
      <w:pPr>
        <w:pStyle w:val="Akapitzlist"/>
        <w:tabs>
          <w:tab w:val="left" w:pos="426"/>
        </w:tabs>
        <w:spacing w:after="0"/>
        <w:ind w:left="0"/>
        <w:jc w:val="both"/>
        <w:rPr>
          <w:rFonts w:ascii="Arial" w:hAnsi="Arial" w:cs="Arial"/>
        </w:rPr>
      </w:pPr>
      <w:r>
        <w:rPr>
          <w:rFonts w:ascii="Arial" w:hAnsi="Arial" w:cs="Arial"/>
        </w:rPr>
        <w:tab/>
      </w:r>
      <w:r w:rsidRPr="00474417">
        <w:rPr>
          <w:rFonts w:ascii="Arial" w:hAnsi="Arial" w:cs="Arial"/>
        </w:rPr>
        <w:t>powstania u Zamawiającego obowiązku podatkowego.</w:t>
      </w:r>
    </w:p>
    <w:p w:rsidR="0090353E" w:rsidRPr="00474417" w:rsidRDefault="0090353E" w:rsidP="0090353E">
      <w:pPr>
        <w:widowControl w:val="0"/>
        <w:spacing w:before="120" w:after="120"/>
        <w:ind w:left="284"/>
        <w:jc w:val="both"/>
        <w:rPr>
          <w:rFonts w:ascii="Arial" w:hAnsi="Arial" w:cs="Arial"/>
        </w:rPr>
      </w:pPr>
      <w:r w:rsidRPr="00474417">
        <w:rPr>
          <w:rFonts w:ascii="Arial" w:hAnsi="Arial" w:cs="Arial"/>
        </w:rPr>
        <w:t>Jeżeli taki obowiązek powstanie u Zamawiającego informuję, iż dotyczy on:</w:t>
      </w:r>
    </w:p>
    <w:tbl>
      <w:tblPr>
        <w:tblW w:w="0" w:type="auto"/>
        <w:tblLayout w:type="fixed"/>
        <w:tblLook w:val="04A0" w:firstRow="1" w:lastRow="0" w:firstColumn="1" w:lastColumn="0" w:noHBand="0" w:noVBand="1"/>
      </w:tblPr>
      <w:tblGrid>
        <w:gridCol w:w="675"/>
        <w:gridCol w:w="4915"/>
        <w:gridCol w:w="2976"/>
      </w:tblGrid>
      <w:tr w:rsidR="0090353E" w:rsidRPr="00474417" w:rsidTr="0090353E">
        <w:tc>
          <w:tcPr>
            <w:tcW w:w="67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Lp.</w:t>
            </w:r>
          </w:p>
        </w:tc>
        <w:tc>
          <w:tcPr>
            <w:tcW w:w="491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 xml:space="preserve">Nazwa (rodzaj) towaru </w:t>
            </w:r>
          </w:p>
        </w:tc>
        <w:tc>
          <w:tcPr>
            <w:tcW w:w="2976"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Wartość bez kwoty podatku</w:t>
            </w:r>
          </w:p>
        </w:tc>
      </w:tr>
      <w:tr w:rsidR="0090353E" w:rsidRPr="00474417" w:rsidTr="0090353E">
        <w:tc>
          <w:tcPr>
            <w:tcW w:w="67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1</w:t>
            </w:r>
          </w:p>
        </w:tc>
        <w:tc>
          <w:tcPr>
            <w:tcW w:w="491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p>
        </w:tc>
      </w:tr>
      <w:tr w:rsidR="0090353E" w:rsidRPr="00474417" w:rsidTr="0090353E">
        <w:tc>
          <w:tcPr>
            <w:tcW w:w="67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r w:rsidRPr="00474417">
              <w:rPr>
                <w:rFonts w:ascii="Arial" w:hAnsi="Arial" w:cs="Arial"/>
              </w:rPr>
              <w:t>…</w:t>
            </w:r>
          </w:p>
        </w:tc>
        <w:tc>
          <w:tcPr>
            <w:tcW w:w="4915"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hideMark/>
          </w:tcPr>
          <w:p w:rsidR="0090353E" w:rsidRPr="00474417" w:rsidRDefault="0090353E" w:rsidP="0090353E">
            <w:pPr>
              <w:widowControl w:val="0"/>
              <w:spacing w:after="0"/>
              <w:jc w:val="both"/>
              <w:rPr>
                <w:rFonts w:ascii="Arial" w:hAnsi="Arial" w:cs="Arial"/>
              </w:rPr>
            </w:pPr>
          </w:p>
        </w:tc>
      </w:tr>
    </w:tbl>
    <w:p w:rsidR="0090353E" w:rsidRDefault="0090353E" w:rsidP="0090353E">
      <w:pPr>
        <w:spacing w:after="0"/>
        <w:ind w:left="720"/>
        <w:contextualSpacing/>
        <w:jc w:val="both"/>
        <w:rPr>
          <w:rFonts w:ascii="Arial" w:hAnsi="Arial" w:cs="Arial"/>
        </w:rPr>
      </w:pPr>
    </w:p>
    <w:p w:rsidR="0090353E" w:rsidRPr="00845A47" w:rsidRDefault="0090353E" w:rsidP="0023383A">
      <w:pPr>
        <w:pStyle w:val="Akapitzlist"/>
        <w:numPr>
          <w:ilvl w:val="0"/>
          <w:numId w:val="109"/>
        </w:numPr>
        <w:tabs>
          <w:tab w:val="left" w:pos="426"/>
        </w:tabs>
        <w:spacing w:after="0"/>
        <w:jc w:val="both"/>
        <w:rPr>
          <w:rFonts w:ascii="Arial" w:eastAsia="Times New Roman" w:hAnsi="Arial" w:cs="Arial"/>
          <w:lang w:eastAsia="pl-PL"/>
        </w:rPr>
      </w:pPr>
      <w:r w:rsidRPr="00615E26">
        <w:rPr>
          <w:rFonts w:ascii="Arial" w:eastAsia="Times New Roman" w:hAnsi="Arial" w:cs="Arial"/>
          <w:b/>
          <w:lang w:eastAsia="pl-PL"/>
        </w:rPr>
        <w:t>Okres i warunki gwarancji:</w:t>
      </w:r>
    </w:p>
    <w:p w:rsidR="0090353E" w:rsidRDefault="0090353E" w:rsidP="0090353E">
      <w:pPr>
        <w:pStyle w:val="Akapitzlist"/>
        <w:tabs>
          <w:tab w:val="left" w:pos="426"/>
        </w:tabs>
        <w:ind w:left="360"/>
        <w:jc w:val="both"/>
        <w:rPr>
          <w:rFonts w:ascii="Arial" w:hAnsi="Arial" w:cs="Arial"/>
          <w:color w:val="000000"/>
        </w:rPr>
      </w:pPr>
      <w:r w:rsidRPr="00393AAA">
        <w:rPr>
          <w:rFonts w:ascii="Arial" w:hAnsi="Arial" w:cs="Arial"/>
          <w:color w:val="000000"/>
        </w:rPr>
        <w:t xml:space="preserve">Wykonawca udziela gwarancji jakości na przedmiot Umowy na okres </w:t>
      </w:r>
      <w:r w:rsidRPr="00393AAA">
        <w:rPr>
          <w:rFonts w:ascii="Arial" w:hAnsi="Arial" w:cs="Arial"/>
          <w:b/>
          <w:color w:val="000000"/>
        </w:rPr>
        <w:t>przydatny do spożycia</w:t>
      </w:r>
      <w:r w:rsidRPr="00393AAA">
        <w:rPr>
          <w:rFonts w:ascii="Arial" w:hAnsi="Arial" w:cs="Arial"/>
          <w:color w:val="000000"/>
        </w:rPr>
        <w:t xml:space="preserve"> zgodnie z gwarancją producenta.</w:t>
      </w:r>
    </w:p>
    <w:p w:rsidR="0090353E" w:rsidRPr="00393AAA" w:rsidRDefault="0090353E" w:rsidP="0090353E">
      <w:pPr>
        <w:pStyle w:val="Akapitzlist"/>
        <w:tabs>
          <w:tab w:val="left" w:pos="426"/>
        </w:tabs>
        <w:ind w:left="360"/>
        <w:jc w:val="both"/>
        <w:rPr>
          <w:rFonts w:ascii="Arial" w:eastAsia="Calibri" w:hAnsi="Arial" w:cs="Arial"/>
        </w:rPr>
      </w:pPr>
    </w:p>
    <w:p w:rsidR="0090353E" w:rsidRPr="003A153A" w:rsidRDefault="0090353E" w:rsidP="0023383A">
      <w:pPr>
        <w:pStyle w:val="Akapitzlist"/>
        <w:numPr>
          <w:ilvl w:val="0"/>
          <w:numId w:val="109"/>
        </w:numPr>
        <w:tabs>
          <w:tab w:val="left" w:pos="426"/>
        </w:tabs>
        <w:spacing w:after="0"/>
        <w:jc w:val="both"/>
        <w:rPr>
          <w:rFonts w:ascii="Arial" w:eastAsia="Times New Roman" w:hAnsi="Arial" w:cs="Arial"/>
          <w:b/>
          <w:lang w:eastAsia="pl-PL"/>
        </w:rPr>
      </w:pPr>
      <w:r w:rsidRPr="003A153A">
        <w:rPr>
          <w:rFonts w:ascii="Arial" w:eastAsia="Times New Roman" w:hAnsi="Arial" w:cs="Arial"/>
          <w:b/>
          <w:lang w:eastAsia="pl-PL"/>
        </w:rPr>
        <w:t>Warunki płatności</w:t>
      </w:r>
      <w:r w:rsidRPr="003A153A">
        <w:rPr>
          <w:rFonts w:ascii="Arial" w:eastAsia="Times New Roman" w:hAnsi="Arial" w:cs="Arial"/>
          <w:lang w:eastAsia="pl-PL"/>
        </w:rPr>
        <w:t xml:space="preserve"> – </w:t>
      </w:r>
      <w:proofErr w:type="gramStart"/>
      <w:r w:rsidRPr="003A153A">
        <w:rPr>
          <w:rFonts w:ascii="Arial" w:eastAsia="Times New Roman" w:hAnsi="Arial" w:cs="Arial"/>
          <w:b/>
          <w:lang w:eastAsia="pl-PL"/>
        </w:rPr>
        <w:t>przelew  w</w:t>
      </w:r>
      <w:proofErr w:type="gramEnd"/>
      <w:r w:rsidRPr="003A153A">
        <w:rPr>
          <w:rFonts w:ascii="Arial" w:eastAsia="Times New Roman" w:hAnsi="Arial" w:cs="Arial"/>
          <w:b/>
          <w:lang w:eastAsia="pl-PL"/>
        </w:rPr>
        <w:t xml:space="preserve">  terminie 30 dni</w:t>
      </w:r>
      <w:r w:rsidRPr="003A153A">
        <w:rPr>
          <w:rFonts w:ascii="Arial" w:eastAsia="Times New Roman" w:hAnsi="Arial" w:cs="Arial"/>
          <w:lang w:eastAsia="pl-PL"/>
        </w:rPr>
        <w:t xml:space="preserve"> od daty dostarczenia  Zamawiającemu prawidłowo wystawionej faktury VAT wraz z dokumentami rozliczeniowymi.</w:t>
      </w:r>
    </w:p>
    <w:p w:rsidR="0090353E" w:rsidRDefault="0090353E" w:rsidP="0090353E">
      <w:pPr>
        <w:pStyle w:val="Akapitzlist"/>
        <w:tabs>
          <w:tab w:val="left" w:pos="426"/>
        </w:tabs>
        <w:spacing w:after="0"/>
        <w:ind w:left="360"/>
        <w:jc w:val="both"/>
        <w:rPr>
          <w:rFonts w:ascii="Arial" w:eastAsia="Times New Roman" w:hAnsi="Arial" w:cs="Arial"/>
          <w:b/>
          <w:lang w:eastAsia="ar-SA"/>
        </w:rPr>
      </w:pPr>
    </w:p>
    <w:p w:rsidR="0090353E" w:rsidRDefault="0090353E" w:rsidP="0023383A">
      <w:pPr>
        <w:pStyle w:val="Akapitzlist"/>
        <w:numPr>
          <w:ilvl w:val="0"/>
          <w:numId w:val="109"/>
        </w:numPr>
        <w:tabs>
          <w:tab w:val="left" w:pos="426"/>
        </w:tabs>
        <w:spacing w:after="0"/>
        <w:jc w:val="both"/>
        <w:rPr>
          <w:rFonts w:ascii="Arial" w:eastAsia="Times New Roman" w:hAnsi="Arial" w:cs="Arial"/>
          <w:b/>
          <w:lang w:eastAsia="ar-SA"/>
        </w:rPr>
      </w:pPr>
      <w:r w:rsidRPr="00845A47">
        <w:rPr>
          <w:rFonts w:ascii="Arial" w:eastAsia="Times New Roman" w:hAnsi="Arial" w:cs="Arial"/>
          <w:b/>
          <w:lang w:eastAsia="ar-SA"/>
        </w:rPr>
        <w:t>Oświadczamy, że zapoznaliśmy się ze Specyfikacją Warunków Zamówienia</w:t>
      </w:r>
      <w:r w:rsidRPr="00845A47">
        <w:rPr>
          <w:rFonts w:ascii="Arial" w:eastAsia="Times New Roman" w:hAnsi="Arial" w:cs="Arial"/>
          <w:lang w:eastAsia="ar-SA"/>
        </w:rPr>
        <w:t xml:space="preserve">, </w:t>
      </w:r>
      <w:r w:rsidRPr="00845A47">
        <w:rPr>
          <w:rFonts w:ascii="Arial" w:eastAsia="Times New Roman" w:hAnsi="Arial" w:cs="Arial"/>
          <w:b/>
          <w:lang w:eastAsia="ar-SA"/>
        </w:rPr>
        <w:t xml:space="preserve">w tym </w:t>
      </w:r>
      <w:proofErr w:type="gramStart"/>
      <w:r w:rsidRPr="00845A47">
        <w:rPr>
          <w:rFonts w:ascii="Arial" w:eastAsia="Times New Roman" w:hAnsi="Arial" w:cs="Arial"/>
          <w:b/>
          <w:lang w:eastAsia="ar-SA"/>
        </w:rPr>
        <w:t>ze</w:t>
      </w:r>
      <w:proofErr w:type="gramEnd"/>
      <w:r w:rsidRPr="00845A47">
        <w:rPr>
          <w:rFonts w:ascii="Arial" w:eastAsia="Times New Roman" w:hAnsi="Arial" w:cs="Arial"/>
          <w:b/>
          <w:lang w:eastAsia="ar-SA"/>
        </w:rPr>
        <w:t xml:space="preserve"> wzorem Umowy</w:t>
      </w:r>
      <w:r w:rsidRPr="00845A47">
        <w:rPr>
          <w:rFonts w:ascii="Arial" w:eastAsia="Times New Roman" w:hAnsi="Arial" w:cs="Arial"/>
          <w:lang w:eastAsia="ar-SA"/>
        </w:rPr>
        <w:t xml:space="preserve"> i nie wnosimy do niej zastrzeżeń oraz przyjmujemy warunki w niej zawarte.</w:t>
      </w:r>
    </w:p>
    <w:p w:rsidR="0090353E" w:rsidRPr="00845A47" w:rsidRDefault="0090353E" w:rsidP="0090353E">
      <w:pPr>
        <w:pStyle w:val="Akapitzlist"/>
        <w:tabs>
          <w:tab w:val="left" w:pos="426"/>
        </w:tabs>
        <w:spacing w:after="0"/>
        <w:ind w:left="360"/>
        <w:jc w:val="both"/>
        <w:rPr>
          <w:rFonts w:ascii="Arial" w:eastAsia="Times New Roman" w:hAnsi="Arial" w:cs="Arial"/>
          <w:b/>
          <w:lang w:eastAsia="ar-SA"/>
        </w:rPr>
      </w:pPr>
    </w:p>
    <w:p w:rsidR="0090353E" w:rsidRPr="0090353E" w:rsidRDefault="0090353E" w:rsidP="0023383A">
      <w:pPr>
        <w:pStyle w:val="Akapitzlist"/>
        <w:numPr>
          <w:ilvl w:val="0"/>
          <w:numId w:val="109"/>
        </w:numPr>
        <w:tabs>
          <w:tab w:val="left" w:pos="426"/>
        </w:tabs>
        <w:spacing w:after="0"/>
        <w:jc w:val="both"/>
        <w:rPr>
          <w:rFonts w:ascii="Arial" w:eastAsia="Times New Roman" w:hAnsi="Arial" w:cs="Arial"/>
          <w:b/>
          <w:lang w:eastAsia="ar-SA"/>
        </w:rPr>
      </w:pPr>
      <w:r w:rsidRPr="00845A47">
        <w:rPr>
          <w:rFonts w:ascii="Arial" w:eastAsia="Times New Roman" w:hAnsi="Arial" w:cs="Arial"/>
          <w:lang w:eastAsia="ar-SA"/>
        </w:rPr>
        <w:t xml:space="preserve">Oświadczamy, że uważamy się za związanych niniejszą ofertą </w:t>
      </w:r>
      <w:r>
        <w:rPr>
          <w:rFonts w:ascii="Arial" w:eastAsia="Times New Roman" w:hAnsi="Arial" w:cs="Arial"/>
          <w:lang w:eastAsia="ar-SA"/>
        </w:rPr>
        <w:t xml:space="preserve">przez okres określony zapisami specyfikacji - zgodnie z </w:t>
      </w:r>
      <w:proofErr w:type="gramStart"/>
      <w:r>
        <w:rPr>
          <w:rFonts w:ascii="Arial" w:eastAsia="Times New Roman" w:hAnsi="Arial" w:cs="Arial"/>
          <w:lang w:eastAsia="ar-SA"/>
        </w:rPr>
        <w:t xml:space="preserve">zapisami </w:t>
      </w:r>
      <w:r w:rsidRPr="00845A47">
        <w:rPr>
          <w:rFonts w:ascii="Arial" w:eastAsia="Times New Roman" w:hAnsi="Arial" w:cs="Arial"/>
          <w:lang w:eastAsia="ar-SA"/>
        </w:rPr>
        <w:t xml:space="preserve"> </w:t>
      </w:r>
      <w:r>
        <w:rPr>
          <w:rFonts w:ascii="Arial" w:eastAsia="Times New Roman" w:hAnsi="Arial" w:cs="Arial"/>
          <w:lang w:eastAsia="ar-SA"/>
        </w:rPr>
        <w:t>Rozdziału</w:t>
      </w:r>
      <w:proofErr w:type="gramEnd"/>
      <w:r w:rsidRPr="00845A47">
        <w:rPr>
          <w:rFonts w:ascii="Arial" w:eastAsia="Times New Roman" w:hAnsi="Arial" w:cs="Arial"/>
          <w:lang w:eastAsia="ar-SA"/>
        </w:rPr>
        <w:t xml:space="preserve"> XV SWZ.</w:t>
      </w:r>
    </w:p>
    <w:p w:rsidR="0090353E" w:rsidRPr="005808EA" w:rsidRDefault="0090353E" w:rsidP="0023383A">
      <w:pPr>
        <w:pStyle w:val="Akapitzlist"/>
        <w:numPr>
          <w:ilvl w:val="0"/>
          <w:numId w:val="109"/>
        </w:numPr>
        <w:tabs>
          <w:tab w:val="left" w:pos="426"/>
        </w:tabs>
        <w:spacing w:after="0"/>
        <w:jc w:val="both"/>
        <w:rPr>
          <w:rFonts w:ascii="Arial" w:eastAsia="Times New Roman" w:hAnsi="Arial" w:cs="Arial"/>
          <w:u w:val="single"/>
          <w:lang w:eastAsia="ar-SA"/>
        </w:rPr>
      </w:pPr>
      <w:r w:rsidRPr="00845A47">
        <w:rPr>
          <w:rFonts w:ascii="Arial" w:eastAsia="Times New Roman" w:hAnsi="Arial" w:cs="Arial"/>
          <w:color w:val="000000" w:themeColor="text1"/>
          <w:lang w:eastAsia="ar-SA"/>
        </w:rPr>
        <w:t xml:space="preserve">Oświadczamy, że jesteśmy </w:t>
      </w:r>
      <w:r>
        <w:rPr>
          <w:rFonts w:ascii="Arial" w:eastAsia="Times New Roman" w:hAnsi="Arial" w:cs="Arial"/>
          <w:color w:val="000000" w:themeColor="text1"/>
          <w:lang w:eastAsia="ar-SA"/>
        </w:rPr>
        <w:t xml:space="preserve">(rodzaj </w:t>
      </w:r>
      <w:proofErr w:type="gramStart"/>
      <w:r>
        <w:rPr>
          <w:rFonts w:ascii="Arial" w:eastAsia="Times New Roman" w:hAnsi="Arial" w:cs="Arial"/>
          <w:color w:val="000000" w:themeColor="text1"/>
          <w:lang w:eastAsia="ar-SA"/>
        </w:rPr>
        <w:t>Wykonawcy)*</w:t>
      </w:r>
      <w:proofErr w:type="gramEnd"/>
      <w:r>
        <w:rPr>
          <w:rFonts w:ascii="Arial" w:eastAsia="Times New Roman" w:hAnsi="Arial" w:cs="Arial"/>
          <w:color w:val="000000" w:themeColor="text1"/>
          <w:lang w:eastAsia="ar-SA"/>
        </w:rPr>
        <w:t>*:</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mikroprzedsiębiorstwo;</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lastRenderedPageBreak/>
        <w:t>małe przedsiębiorstwo;</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średnie przedsiębiorstwo;</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jednoosobowa działalność gospodarcza;</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 xml:space="preserve">osoba fizyczna </w:t>
      </w:r>
      <w:proofErr w:type="gramStart"/>
      <w:r w:rsidRPr="0029144A">
        <w:rPr>
          <w:rFonts w:ascii="Arial" w:eastAsia="Times New Roman" w:hAnsi="Arial" w:cs="Arial"/>
          <w:color w:val="000000" w:themeColor="text1"/>
          <w:lang w:eastAsia="ar-SA"/>
        </w:rPr>
        <w:t>nie prowadząca</w:t>
      </w:r>
      <w:proofErr w:type="gramEnd"/>
      <w:r w:rsidRPr="0029144A">
        <w:rPr>
          <w:rFonts w:ascii="Arial" w:eastAsia="Times New Roman" w:hAnsi="Arial" w:cs="Arial"/>
          <w:color w:val="000000" w:themeColor="text1"/>
          <w:lang w:eastAsia="ar-SA"/>
        </w:rPr>
        <w:t xml:space="preserve"> działalności gospodarczej;</w:t>
      </w:r>
    </w:p>
    <w:p w:rsidR="0090353E" w:rsidRPr="0029144A" w:rsidRDefault="0090353E" w:rsidP="00687613">
      <w:pPr>
        <w:pStyle w:val="Akapitzlist"/>
        <w:numPr>
          <w:ilvl w:val="0"/>
          <w:numId w:val="56"/>
        </w:numPr>
        <w:suppressAutoHyphens/>
        <w:spacing w:after="0"/>
        <w:jc w:val="both"/>
        <w:rPr>
          <w:rFonts w:ascii="Arial" w:eastAsia="Times New Roman" w:hAnsi="Arial" w:cs="Arial"/>
          <w:color w:val="000000" w:themeColor="text1"/>
          <w:lang w:eastAsia="ar-SA"/>
        </w:rPr>
      </w:pPr>
      <w:r w:rsidRPr="0029144A">
        <w:rPr>
          <w:rFonts w:ascii="Arial" w:eastAsia="Times New Roman" w:hAnsi="Arial" w:cs="Arial"/>
          <w:color w:val="000000" w:themeColor="text1"/>
          <w:lang w:eastAsia="ar-SA"/>
        </w:rPr>
        <w:t>inny rodzaj;</w:t>
      </w:r>
    </w:p>
    <w:p w:rsidR="0090353E" w:rsidRDefault="0090353E" w:rsidP="0090353E">
      <w:pPr>
        <w:suppressAutoHyphens/>
        <w:spacing w:after="0"/>
        <w:jc w:val="both"/>
        <w:rPr>
          <w:rFonts w:ascii="Arial" w:eastAsia="Times New Roman" w:hAnsi="Arial" w:cs="Arial"/>
          <w:b/>
          <w:lang w:eastAsia="ar-SA"/>
        </w:rPr>
      </w:pPr>
    </w:p>
    <w:p w:rsidR="0090353E" w:rsidRPr="00845A47" w:rsidRDefault="0090353E" w:rsidP="0023383A">
      <w:pPr>
        <w:pStyle w:val="Akapitzlist"/>
        <w:numPr>
          <w:ilvl w:val="0"/>
          <w:numId w:val="109"/>
        </w:numPr>
        <w:tabs>
          <w:tab w:val="left" w:pos="426"/>
        </w:tabs>
        <w:spacing w:after="0"/>
        <w:jc w:val="both"/>
        <w:rPr>
          <w:rFonts w:ascii="Arial" w:eastAsia="Times New Roman" w:hAnsi="Arial" w:cs="Arial"/>
          <w:b/>
          <w:color w:val="000000" w:themeColor="text1"/>
          <w:lang w:eastAsia="ar-SA"/>
        </w:rPr>
      </w:pPr>
      <w:r w:rsidRPr="00845A47">
        <w:rPr>
          <w:rFonts w:ascii="Arial" w:eastAsia="Times New Roman" w:hAnsi="Arial" w:cs="Arial"/>
          <w:b/>
          <w:lang w:eastAsia="ar-SA"/>
        </w:rPr>
        <w:t xml:space="preserve">W przypadku wyboru naszej oferty, zobowiązujemy się do zawarcia umowy </w:t>
      </w:r>
      <w:r w:rsidRPr="00845A47">
        <w:rPr>
          <w:rFonts w:ascii="Arial" w:eastAsia="Times New Roman" w:hAnsi="Arial" w:cs="Arial"/>
          <w:b/>
          <w:lang w:eastAsia="ar-SA"/>
        </w:rPr>
        <w:br/>
      </w:r>
      <w:r w:rsidRPr="00845A47">
        <w:rPr>
          <w:rFonts w:ascii="Arial" w:eastAsia="Times New Roman" w:hAnsi="Arial" w:cs="Arial"/>
          <w:lang w:eastAsia="ar-SA"/>
        </w:rPr>
        <w:t xml:space="preserve">o treści zgodnej ze wzorem umowy stanowiącym załącznik do SWZ, </w:t>
      </w:r>
      <w:r w:rsidRPr="00845A47">
        <w:rPr>
          <w:rFonts w:ascii="Arial" w:eastAsia="Times New Roman" w:hAnsi="Arial" w:cs="Arial"/>
          <w:b/>
          <w:lang w:eastAsia="ar-SA"/>
        </w:rPr>
        <w:t>w miejscu, terminie i na zasadach wskazanych przez Zamawiającego.</w:t>
      </w:r>
    </w:p>
    <w:p w:rsidR="0090353E" w:rsidRDefault="0090353E" w:rsidP="0090353E">
      <w:pPr>
        <w:pStyle w:val="Akapitzlist"/>
        <w:tabs>
          <w:tab w:val="left" w:pos="426"/>
        </w:tabs>
        <w:spacing w:after="0"/>
        <w:ind w:left="360"/>
        <w:jc w:val="both"/>
        <w:rPr>
          <w:rFonts w:ascii="Arial" w:eastAsia="Times New Roman" w:hAnsi="Arial" w:cs="Arial"/>
          <w:b/>
          <w:color w:val="000000" w:themeColor="text1"/>
          <w:lang w:eastAsia="ar-SA"/>
        </w:rPr>
      </w:pPr>
    </w:p>
    <w:p w:rsidR="0090353E" w:rsidRPr="00845A47" w:rsidRDefault="0090353E" w:rsidP="0023383A">
      <w:pPr>
        <w:pStyle w:val="Akapitzlist"/>
        <w:numPr>
          <w:ilvl w:val="0"/>
          <w:numId w:val="109"/>
        </w:numPr>
        <w:tabs>
          <w:tab w:val="left" w:pos="426"/>
        </w:tabs>
        <w:spacing w:after="0"/>
        <w:jc w:val="both"/>
        <w:rPr>
          <w:rFonts w:ascii="Arial" w:eastAsia="Times New Roman" w:hAnsi="Arial" w:cs="Arial"/>
          <w:b/>
          <w:color w:val="000000" w:themeColor="text1"/>
          <w:lang w:eastAsia="ar-SA"/>
        </w:rPr>
      </w:pPr>
      <w:r w:rsidRPr="00845A47">
        <w:rPr>
          <w:rFonts w:ascii="Arial" w:hAnsi="Arial" w:cs="Arial"/>
          <w:color w:val="000000"/>
        </w:rPr>
        <w:t>Oświadczam, że wypełniłem obowiązki informacyjne przewidziane w art. 13 lub art. 14 RODO</w:t>
      </w:r>
      <w:r w:rsidRPr="00845A47">
        <w:rPr>
          <w:rFonts w:ascii="Arial" w:hAnsi="Arial" w:cs="Arial"/>
          <w:color w:val="000000"/>
          <w:vertAlign w:val="superscript"/>
        </w:rPr>
        <w:t>**</w:t>
      </w:r>
      <w:r w:rsidRPr="00845A47">
        <w:rPr>
          <w:rFonts w:ascii="Arial" w:hAnsi="Arial" w:cs="Arial"/>
          <w:color w:val="000000"/>
        </w:rPr>
        <w:t xml:space="preserve"> wobec osób fizycznych, </w:t>
      </w:r>
      <w:r w:rsidRPr="00845A47">
        <w:rPr>
          <w:rFonts w:ascii="Arial" w:hAnsi="Arial" w:cs="Arial"/>
        </w:rPr>
        <w:t>od których dane osobowe bezpośrednio lub pośrednio pozyskałem</w:t>
      </w:r>
      <w:r w:rsidRPr="00845A47">
        <w:rPr>
          <w:rFonts w:ascii="Arial" w:hAnsi="Arial" w:cs="Arial"/>
          <w:color w:val="000000"/>
        </w:rPr>
        <w:t xml:space="preserve"> w celu ubiegania się o udzielenie zamówienia publicznego w niniejszym </w:t>
      </w:r>
      <w:proofErr w:type="gramStart"/>
      <w:r w:rsidRPr="00845A47">
        <w:rPr>
          <w:rFonts w:ascii="Arial" w:hAnsi="Arial" w:cs="Arial"/>
          <w:color w:val="000000"/>
        </w:rPr>
        <w:t>postępowaniu</w:t>
      </w:r>
      <w:r w:rsidRPr="00845A47">
        <w:rPr>
          <w:rFonts w:ascii="Arial" w:hAnsi="Arial" w:cs="Arial"/>
        </w:rPr>
        <w:t>.*</w:t>
      </w:r>
      <w:proofErr w:type="gramEnd"/>
      <w:r w:rsidRPr="00845A47">
        <w:rPr>
          <w:rFonts w:ascii="Arial" w:hAnsi="Arial" w:cs="Arial"/>
        </w:rPr>
        <w:t>**</w:t>
      </w:r>
    </w:p>
    <w:p w:rsidR="0090353E" w:rsidRDefault="0090353E" w:rsidP="0090353E">
      <w:pPr>
        <w:pStyle w:val="Akapitzlist"/>
        <w:tabs>
          <w:tab w:val="left" w:pos="426"/>
        </w:tabs>
        <w:spacing w:after="0"/>
        <w:ind w:left="360"/>
        <w:jc w:val="both"/>
        <w:rPr>
          <w:rFonts w:ascii="Arial" w:eastAsia="Times New Roman" w:hAnsi="Arial" w:cs="Arial"/>
          <w:b/>
          <w:color w:val="000000" w:themeColor="text1"/>
          <w:lang w:eastAsia="ar-SA"/>
        </w:rPr>
      </w:pPr>
    </w:p>
    <w:p w:rsidR="0090353E" w:rsidRPr="00845A47" w:rsidRDefault="0090353E" w:rsidP="0023383A">
      <w:pPr>
        <w:pStyle w:val="Akapitzlist"/>
        <w:numPr>
          <w:ilvl w:val="0"/>
          <w:numId w:val="109"/>
        </w:numPr>
        <w:tabs>
          <w:tab w:val="left" w:pos="426"/>
        </w:tabs>
        <w:spacing w:after="0"/>
        <w:jc w:val="both"/>
        <w:rPr>
          <w:rFonts w:ascii="Arial" w:eastAsia="Times New Roman" w:hAnsi="Arial" w:cs="Arial"/>
          <w:b/>
          <w:color w:val="000000" w:themeColor="text1"/>
          <w:lang w:eastAsia="ar-SA"/>
        </w:rPr>
      </w:pPr>
      <w:r w:rsidRPr="00845A47">
        <w:rPr>
          <w:rFonts w:ascii="Arial" w:eastAsia="Times New Roman" w:hAnsi="Arial" w:cs="Arial"/>
          <w:lang w:eastAsia="ar-SA"/>
        </w:rPr>
        <w:t>Niniejszym informujemy, iż informacje, zawarte na stronach od ... do ... stanowią tajemnicę przedsiębiorstwa w rozumieniu przepisów ustawy o zwalczaniu nieuczciwej konkurencji i jako takie nie mogą być ogólnie udostępnione.</w:t>
      </w:r>
    </w:p>
    <w:p w:rsidR="0090353E" w:rsidRPr="00B243CB" w:rsidRDefault="0090353E" w:rsidP="0090353E">
      <w:pPr>
        <w:pStyle w:val="Akapitzlist"/>
        <w:rPr>
          <w:rFonts w:ascii="Arial" w:eastAsia="Times New Roman" w:hAnsi="Arial" w:cs="Arial"/>
          <w:lang w:eastAsia="ar-SA"/>
        </w:rPr>
      </w:pPr>
    </w:p>
    <w:p w:rsidR="0090353E" w:rsidRPr="00B243CB" w:rsidRDefault="0090353E" w:rsidP="0023383A">
      <w:pPr>
        <w:pStyle w:val="Akapitzlist"/>
        <w:numPr>
          <w:ilvl w:val="0"/>
          <w:numId w:val="109"/>
        </w:numPr>
        <w:tabs>
          <w:tab w:val="left" w:pos="426"/>
        </w:tabs>
        <w:spacing w:after="0"/>
        <w:ind w:left="0" w:firstLine="0"/>
        <w:jc w:val="both"/>
        <w:rPr>
          <w:rFonts w:ascii="Arial" w:eastAsia="Times New Roman" w:hAnsi="Arial" w:cs="Arial"/>
          <w:b/>
          <w:lang w:eastAsia="ar-SA"/>
        </w:rPr>
      </w:pPr>
      <w:r w:rsidRPr="00B243CB">
        <w:rPr>
          <w:rFonts w:ascii="Arial" w:eastAsia="Times New Roman" w:hAnsi="Arial" w:cs="Arial"/>
          <w:lang w:eastAsia="ar-SA"/>
        </w:rPr>
        <w:t>Wykaz oświadczeń i dokumentów dołączonych do oferty:</w:t>
      </w:r>
    </w:p>
    <w:p w:rsidR="0090353E" w:rsidRPr="00A83A1D" w:rsidRDefault="0090353E" w:rsidP="0090353E">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w:t>
      </w:r>
    </w:p>
    <w:p w:rsidR="0090353E" w:rsidRPr="00A83A1D" w:rsidRDefault="0090353E" w:rsidP="0090353E">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 xml:space="preserve">………………………………………………… </w:t>
      </w:r>
    </w:p>
    <w:p w:rsidR="0090353E" w:rsidRPr="00A83A1D" w:rsidRDefault="0090353E" w:rsidP="0090353E">
      <w:pPr>
        <w:suppressAutoHyphens/>
        <w:spacing w:after="0"/>
        <w:ind w:firstLine="360"/>
        <w:jc w:val="both"/>
        <w:rPr>
          <w:rFonts w:ascii="Arial" w:eastAsia="Times New Roman" w:hAnsi="Arial" w:cs="Arial"/>
          <w:lang w:eastAsia="ar-SA"/>
        </w:rPr>
      </w:pPr>
      <w:r w:rsidRPr="00A83A1D">
        <w:rPr>
          <w:rFonts w:ascii="Arial" w:eastAsia="Times New Roman" w:hAnsi="Arial" w:cs="Arial"/>
          <w:lang w:eastAsia="ar-SA"/>
        </w:rPr>
        <w:t xml:space="preserve">………………………………………………… itd. </w:t>
      </w:r>
    </w:p>
    <w:p w:rsidR="0090353E" w:rsidRDefault="0090353E" w:rsidP="0090353E">
      <w:pPr>
        <w:suppressAutoHyphens/>
        <w:spacing w:after="0"/>
        <w:rPr>
          <w:rFonts w:ascii="Arial" w:eastAsia="Times New Roman" w:hAnsi="Arial" w:cs="Arial"/>
          <w:b/>
          <w:lang w:eastAsia="ar-SA"/>
        </w:rPr>
      </w:pPr>
      <w:r w:rsidRPr="00A83A1D">
        <w:rPr>
          <w:rFonts w:ascii="Arial" w:eastAsia="Times New Roman" w:hAnsi="Arial" w:cs="Arial"/>
          <w:lang w:eastAsia="ar-SA"/>
        </w:rPr>
        <w:t xml:space="preserve">       </w:t>
      </w:r>
      <w:r w:rsidRPr="00A83A1D">
        <w:rPr>
          <w:rFonts w:ascii="Arial" w:eastAsia="Times New Roman" w:hAnsi="Arial" w:cs="Arial"/>
          <w:b/>
          <w:lang w:eastAsia="ar-SA"/>
        </w:rPr>
        <w:t>*niepotrzebne skreślić</w:t>
      </w:r>
    </w:p>
    <w:p w:rsidR="0090353E" w:rsidRPr="005808EA" w:rsidRDefault="0090353E" w:rsidP="0090353E">
      <w:pPr>
        <w:suppressAutoHyphens/>
        <w:spacing w:after="0"/>
        <w:rPr>
          <w:rFonts w:ascii="Arial" w:eastAsia="Times New Roman" w:hAnsi="Arial" w:cs="Arial"/>
          <w:b/>
          <w:lang w:eastAsia="ar-SA"/>
        </w:rPr>
      </w:pPr>
      <w:r w:rsidRPr="005808EA">
        <w:rPr>
          <w:rFonts w:ascii="Arial" w:eastAsia="Times New Roman" w:hAnsi="Arial" w:cs="Arial"/>
          <w:lang w:eastAsia="ar-SA"/>
        </w:rPr>
        <w:t xml:space="preserve">       </w:t>
      </w:r>
      <w:r w:rsidRPr="005808EA">
        <w:rPr>
          <w:rFonts w:ascii="Arial" w:eastAsia="Times New Roman" w:hAnsi="Arial" w:cs="Arial"/>
          <w:b/>
          <w:lang w:eastAsia="ar-SA"/>
        </w:rPr>
        <w:t>*</w:t>
      </w:r>
      <w:r>
        <w:rPr>
          <w:rFonts w:ascii="Arial" w:eastAsia="Times New Roman" w:hAnsi="Arial" w:cs="Arial"/>
          <w:b/>
          <w:lang w:eastAsia="ar-SA"/>
        </w:rPr>
        <w:t>*zaznaczyć "x” - em właściwy kwadrat</w:t>
      </w:r>
    </w:p>
    <w:p w:rsidR="0090353E" w:rsidRPr="006B2D4D" w:rsidRDefault="0090353E" w:rsidP="0090353E">
      <w:pPr>
        <w:tabs>
          <w:tab w:val="left" w:pos="5040"/>
        </w:tabs>
        <w:spacing w:after="0"/>
        <w:jc w:val="both"/>
        <w:rPr>
          <w:rFonts w:ascii="Arial" w:hAnsi="Arial" w:cs="Arial"/>
          <w:iCs/>
          <w:sz w:val="16"/>
          <w:szCs w:val="16"/>
        </w:rPr>
      </w:pPr>
      <w:r w:rsidRPr="006B2D4D">
        <w:rPr>
          <w:rFonts w:ascii="Arial" w:hAnsi="Arial" w:cs="Arial"/>
          <w:iCs/>
          <w:sz w:val="16"/>
          <w:szCs w:val="16"/>
        </w:rPr>
        <w:t xml:space="preserve">** </w:t>
      </w:r>
      <w:r w:rsidRPr="006B2D4D">
        <w:rPr>
          <w:rFonts w:ascii="Arial" w:hAnsi="Arial" w:cs="Arial"/>
          <w:sz w:val="16"/>
          <w:szCs w:val="16"/>
        </w:rPr>
        <w:t xml:space="preserve">Rozporządzenie Parlamentu Europejskiego i Rady (UE) 2016/679 z dnia 27 kwietnia 2016 r. </w:t>
      </w:r>
      <w:r w:rsidRPr="006B2D4D">
        <w:rPr>
          <w:rFonts w:ascii="Arial" w:hAnsi="Arial" w:cs="Arial"/>
          <w:sz w:val="16"/>
          <w:szCs w:val="16"/>
        </w:rPr>
        <w:br/>
        <w:t>w sprawie ochrony osób fizycznych w związku z przetwarzaniem danych osobowych i w sprawie swobodnego przepływu takich danych oraz uchylenia dyrektywy 95/46/WE (ogólne rozporządzenie o ochronie danych) (Dz. Urz. UE L 119 z 04.05.2016, str. 1)</w:t>
      </w:r>
    </w:p>
    <w:p w:rsidR="0090353E" w:rsidRDefault="0090353E" w:rsidP="0090353E">
      <w:pPr>
        <w:pStyle w:val="NormalnyWeb"/>
        <w:spacing w:before="0" w:after="0" w:line="276" w:lineRule="auto"/>
        <w:ind w:hanging="142"/>
        <w:jc w:val="both"/>
        <w:rPr>
          <w:rFonts w:ascii="Arial" w:hAnsi="Arial" w:cs="Arial"/>
          <w:sz w:val="16"/>
          <w:szCs w:val="16"/>
        </w:rPr>
      </w:pPr>
      <w:r w:rsidRPr="006B2D4D">
        <w:rPr>
          <w:rFonts w:ascii="Arial" w:hAnsi="Arial" w:cs="Arial"/>
          <w:iCs/>
          <w:sz w:val="16"/>
          <w:szCs w:val="16"/>
        </w:rPr>
        <w:t xml:space="preserve">*** </w:t>
      </w:r>
      <w:r w:rsidRPr="006B2D4D">
        <w:rPr>
          <w:rFonts w:ascii="Arial" w:hAnsi="Arial" w:cs="Arial"/>
          <w:color w:val="000000"/>
          <w:sz w:val="16"/>
          <w:szCs w:val="16"/>
        </w:rPr>
        <w:t xml:space="preserve">W </w:t>
      </w:r>
      <w:proofErr w:type="gramStart"/>
      <w:r w:rsidRPr="006B2D4D">
        <w:rPr>
          <w:rFonts w:ascii="Arial" w:hAnsi="Arial" w:cs="Arial"/>
          <w:color w:val="000000"/>
          <w:sz w:val="16"/>
          <w:szCs w:val="16"/>
        </w:rPr>
        <w:t>przypadku</w:t>
      </w:r>
      <w:proofErr w:type="gramEnd"/>
      <w:r w:rsidRPr="006B2D4D">
        <w:rPr>
          <w:rFonts w:ascii="Arial" w:hAnsi="Arial" w:cs="Arial"/>
          <w:color w:val="000000"/>
          <w:sz w:val="16"/>
          <w:szCs w:val="16"/>
        </w:rPr>
        <w:t xml:space="preserve"> gdy wykonawca </w:t>
      </w:r>
      <w:r w:rsidRPr="006B2D4D">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Arial" w:hAnsi="Arial" w:cs="Arial"/>
          <w:sz w:val="16"/>
          <w:szCs w:val="16"/>
        </w:rPr>
        <w:t>)</w:t>
      </w:r>
    </w:p>
    <w:p w:rsidR="0090353E" w:rsidRDefault="0090353E" w:rsidP="0090353E">
      <w:pPr>
        <w:pStyle w:val="NormalnyWeb"/>
        <w:spacing w:before="0" w:after="0" w:line="276" w:lineRule="auto"/>
        <w:ind w:hanging="142"/>
        <w:jc w:val="both"/>
        <w:rPr>
          <w:rFonts w:ascii="Arial" w:hAnsi="Arial" w:cs="Arial"/>
          <w:sz w:val="16"/>
          <w:szCs w:val="16"/>
        </w:rPr>
      </w:pPr>
    </w:p>
    <w:p w:rsidR="0090353E" w:rsidRDefault="0090353E" w:rsidP="0090353E">
      <w:pPr>
        <w:spacing w:after="0"/>
        <w:rPr>
          <w:rFonts w:ascii="Arial" w:hAnsi="Arial" w:cs="Arial"/>
        </w:rPr>
        <w:sectPr w:rsidR="0090353E" w:rsidSect="003A153A">
          <w:pgSz w:w="11906" w:h="16838"/>
          <w:pgMar w:top="1418" w:right="1418" w:bottom="1418" w:left="1985" w:header="709" w:footer="709" w:gutter="0"/>
          <w:cols w:space="708"/>
          <w:docGrid w:linePitch="360"/>
        </w:sectPr>
      </w:pP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 OSOBISTYM LUB PODPISEM ZAUFANYM</w:t>
      </w:r>
    </w:p>
    <w:p w:rsidR="00C325BE" w:rsidRPr="00C325BE" w:rsidRDefault="00C325BE" w:rsidP="00C325BE">
      <w:pPr>
        <w:tabs>
          <w:tab w:val="left" w:pos="13455"/>
        </w:tabs>
        <w:spacing w:after="0" w:line="240" w:lineRule="auto"/>
        <w:rPr>
          <w:rFonts w:ascii="Arial" w:eastAsia="Times New Roman" w:hAnsi="Arial" w:cs="Arial"/>
          <w:lang w:eastAsia="pl-PL"/>
        </w:rPr>
      </w:pPr>
      <w:r w:rsidRPr="00C325BE">
        <w:rPr>
          <w:rFonts w:ascii="Arial" w:eastAsia="Times New Roman" w:hAnsi="Arial" w:cs="Arial"/>
          <w:lang w:eastAsia="pl-PL"/>
        </w:rPr>
        <w:lastRenderedPageBreak/>
        <w:t>…………………………………….</w:t>
      </w:r>
      <w:r w:rsidRPr="00C325BE">
        <w:rPr>
          <w:rFonts w:ascii="Arial" w:eastAsia="Times New Roman" w:hAnsi="Arial" w:cs="Arial"/>
          <w:lang w:eastAsia="pl-PL"/>
        </w:rPr>
        <w:tab/>
      </w:r>
    </w:p>
    <w:p w:rsidR="00C325BE" w:rsidRPr="00C325BE" w:rsidRDefault="00C325BE" w:rsidP="00C325BE">
      <w:pPr>
        <w:spacing w:after="0" w:line="240" w:lineRule="auto"/>
        <w:ind w:firstLine="709"/>
        <w:rPr>
          <w:rFonts w:ascii="Arial" w:eastAsia="Times New Roman" w:hAnsi="Arial" w:cs="Arial"/>
          <w:lang w:eastAsia="pl-PL"/>
        </w:rPr>
      </w:pPr>
      <w:r w:rsidRPr="00C325BE">
        <w:rPr>
          <w:rFonts w:ascii="Arial" w:eastAsia="Times New Roman" w:hAnsi="Arial" w:cs="Arial"/>
          <w:lang w:eastAsia="pl-PL"/>
        </w:rPr>
        <w:t xml:space="preserve">       (pieczęć firmy)</w:t>
      </w:r>
    </w:p>
    <w:p w:rsidR="00C325BE" w:rsidRPr="00C325BE" w:rsidRDefault="00C325BE" w:rsidP="00C325BE">
      <w:pPr>
        <w:spacing w:after="0" w:line="240" w:lineRule="auto"/>
        <w:jc w:val="right"/>
        <w:rPr>
          <w:rFonts w:ascii="Arial" w:eastAsia="Times New Roman" w:hAnsi="Arial" w:cs="Arial"/>
          <w:lang w:eastAsia="pl-PL"/>
        </w:rPr>
      </w:pPr>
    </w:p>
    <w:p w:rsidR="00C325BE" w:rsidRDefault="00C325BE" w:rsidP="00C325BE">
      <w:pPr>
        <w:spacing w:after="0" w:line="240" w:lineRule="auto"/>
        <w:jc w:val="center"/>
        <w:rPr>
          <w:rFonts w:ascii="Arial" w:eastAsia="Times New Roman" w:hAnsi="Arial" w:cs="Arial"/>
          <w:b/>
          <w:lang w:eastAsia="pl-PL"/>
        </w:rPr>
      </w:pPr>
      <w:r w:rsidRPr="00C325BE">
        <w:rPr>
          <w:rFonts w:ascii="Arial" w:eastAsia="Times New Roman" w:hAnsi="Arial" w:cs="Arial"/>
          <w:b/>
          <w:lang w:eastAsia="pl-PL"/>
        </w:rPr>
        <w:t>FORMULARZ CENOWY</w:t>
      </w:r>
      <w:r>
        <w:rPr>
          <w:rFonts w:ascii="Arial" w:eastAsia="Times New Roman" w:hAnsi="Arial" w:cs="Arial"/>
          <w:b/>
          <w:lang w:eastAsia="pl-PL"/>
        </w:rPr>
        <w:t xml:space="preserve"> w zakresie części nr 4 </w:t>
      </w:r>
    </w:p>
    <w:p w:rsidR="00C325BE" w:rsidRPr="00C325BE" w:rsidRDefault="00C325BE" w:rsidP="00C325BE">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Pr="0031631D">
        <w:rPr>
          <w:rFonts w:ascii="Arial" w:hAnsi="Arial" w:cs="Arial"/>
          <w:b/>
        </w:rPr>
        <w:t xml:space="preserve">sukcesywne dostawy </w:t>
      </w:r>
      <w:r w:rsidRPr="0031631D">
        <w:rPr>
          <w:rFonts w:ascii="Arial" w:hAnsi="Arial" w:cs="Arial"/>
          <w:b/>
          <w:bCs/>
          <w:iCs/>
        </w:rPr>
        <w:t>pieczywa i wyrobów cukierniczych</w:t>
      </w:r>
      <w:r>
        <w:rPr>
          <w:rFonts w:ascii="Arial" w:hAnsi="Arial" w:cs="Arial"/>
          <w:b/>
          <w:bCs/>
          <w:iCs/>
        </w:rPr>
        <w:t xml:space="preserve"> dla m.</w:t>
      </w:r>
      <w:r w:rsidRPr="0031631D">
        <w:rPr>
          <w:rFonts w:ascii="Arial" w:eastAsia="Times New Roman" w:hAnsi="Arial" w:cs="Arial"/>
          <w:b/>
          <w:bCs/>
          <w:lang w:eastAsia="pl-PL"/>
        </w:rPr>
        <w:t xml:space="preserve"> </w:t>
      </w:r>
      <w:r w:rsidRPr="0031631D">
        <w:rPr>
          <w:rFonts w:ascii="Arial" w:eastAsia="Times New Roman" w:hAnsi="Arial" w:cs="Arial"/>
          <w:lang w:eastAsia="pl-PL"/>
        </w:rPr>
        <w:t xml:space="preserve"> </w:t>
      </w:r>
      <w:r w:rsidRPr="0031631D">
        <w:rPr>
          <w:rFonts w:ascii="Arial" w:eastAsia="Times New Roman" w:hAnsi="Arial" w:cs="Arial"/>
          <w:b/>
          <w:bCs/>
          <w:lang w:eastAsia="pl-PL"/>
        </w:rPr>
        <w:t>Lublin</w:t>
      </w:r>
      <w:r>
        <w:rPr>
          <w:rFonts w:ascii="Arial" w:eastAsia="Times New Roman" w:hAnsi="Arial" w:cs="Arial"/>
          <w:b/>
          <w:bCs/>
          <w:lang w:eastAsia="pl-PL"/>
        </w:rPr>
        <w:t xml:space="preserve">, </w:t>
      </w:r>
      <w:r w:rsidRPr="0031631D">
        <w:rPr>
          <w:rFonts w:ascii="Arial" w:eastAsia="Times New Roman" w:hAnsi="Arial" w:cs="Arial"/>
          <w:b/>
          <w:bCs/>
          <w:lang w:eastAsia="pl-PL"/>
        </w:rPr>
        <w:t>u</w:t>
      </w:r>
      <w:r>
        <w:rPr>
          <w:rFonts w:ascii="Arial" w:eastAsia="Times New Roman" w:hAnsi="Arial" w:cs="Arial"/>
          <w:b/>
          <w:bCs/>
          <w:lang w:eastAsia="pl-PL"/>
        </w:rPr>
        <w:t>l. Zbigniewa Herberta 49</w:t>
      </w:r>
    </w:p>
    <w:p w:rsidR="00041E1F" w:rsidRPr="00E374EB" w:rsidRDefault="00041E1F" w:rsidP="00041E1F">
      <w:pPr>
        <w:tabs>
          <w:tab w:val="right" w:pos="9348"/>
        </w:tabs>
        <w:spacing w:after="0" w:line="240" w:lineRule="auto"/>
        <w:jc w:val="both"/>
        <w:rPr>
          <w:rFonts w:ascii="Arial" w:eastAsia="Times New Roman" w:hAnsi="Arial" w:cs="Arial"/>
          <w:b/>
          <w:bCs/>
          <w:sz w:val="20"/>
          <w:szCs w:val="20"/>
          <w:lang w:eastAsia="pl-PL"/>
        </w:rPr>
      </w:pPr>
    </w:p>
    <w:tbl>
      <w:tblPr>
        <w:tblStyle w:val="Tabela-Siatka"/>
        <w:tblW w:w="14581" w:type="dxa"/>
        <w:tblLayout w:type="fixed"/>
        <w:tblLook w:val="04A0" w:firstRow="1" w:lastRow="0" w:firstColumn="1" w:lastColumn="0" w:noHBand="0" w:noVBand="1"/>
      </w:tblPr>
      <w:tblGrid>
        <w:gridCol w:w="622"/>
        <w:gridCol w:w="2157"/>
        <w:gridCol w:w="642"/>
        <w:gridCol w:w="1110"/>
        <w:gridCol w:w="1389"/>
        <w:gridCol w:w="1843"/>
        <w:gridCol w:w="933"/>
        <w:gridCol w:w="8"/>
        <w:gridCol w:w="1444"/>
        <w:gridCol w:w="8"/>
        <w:gridCol w:w="1015"/>
        <w:gridCol w:w="8"/>
        <w:gridCol w:w="1693"/>
        <w:gridCol w:w="8"/>
        <w:gridCol w:w="1693"/>
        <w:gridCol w:w="8"/>
      </w:tblGrid>
      <w:tr w:rsidR="00041E1F" w:rsidTr="00041E1F">
        <w:trPr>
          <w:trHeight w:val="1474"/>
        </w:trPr>
        <w:tc>
          <w:tcPr>
            <w:tcW w:w="622"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Lp.</w:t>
            </w:r>
          </w:p>
        </w:tc>
        <w:tc>
          <w:tcPr>
            <w:tcW w:w="2157"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Przedmiot zamówienia</w:t>
            </w:r>
          </w:p>
        </w:tc>
        <w:tc>
          <w:tcPr>
            <w:tcW w:w="642" w:type="dxa"/>
            <w:vAlign w:val="center"/>
          </w:tcPr>
          <w:p w:rsidR="00041E1F" w:rsidRPr="00E374EB" w:rsidRDefault="00041E1F" w:rsidP="00041E1F">
            <w:pPr>
              <w:jc w:val="center"/>
              <w:rPr>
                <w:rFonts w:ascii="Arial" w:hAnsi="Arial" w:cs="Arial"/>
                <w:b/>
                <w:sz w:val="18"/>
                <w:szCs w:val="18"/>
              </w:rPr>
            </w:pPr>
            <w:proofErr w:type="spellStart"/>
            <w:r w:rsidRPr="00E374EB">
              <w:rPr>
                <w:rFonts w:ascii="Arial" w:hAnsi="Arial" w:cs="Arial"/>
                <w:b/>
                <w:sz w:val="18"/>
                <w:szCs w:val="18"/>
              </w:rPr>
              <w:t>jm</w:t>
            </w:r>
            <w:proofErr w:type="spellEnd"/>
          </w:p>
        </w:tc>
        <w:tc>
          <w:tcPr>
            <w:tcW w:w="1110"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I</w:t>
            </w:r>
            <w:r>
              <w:rPr>
                <w:rFonts w:ascii="Arial" w:hAnsi="Arial" w:cs="Arial"/>
                <w:b/>
                <w:sz w:val="18"/>
                <w:szCs w:val="18"/>
              </w:rPr>
              <w:t>lość na 2022 r. [zakres podstawowy]</w:t>
            </w:r>
          </w:p>
        </w:tc>
        <w:tc>
          <w:tcPr>
            <w:tcW w:w="1389"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Cena jednostkowa NETTO w PLN</w:t>
            </w:r>
          </w:p>
        </w:tc>
        <w:tc>
          <w:tcPr>
            <w:tcW w:w="1843" w:type="dxa"/>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 xml:space="preserve">Wartość </w:t>
            </w:r>
            <w:r w:rsidRPr="00496A28">
              <w:rPr>
                <w:rFonts w:ascii="Arial" w:hAnsi="Arial" w:cs="Arial"/>
                <w:b/>
                <w:sz w:val="18"/>
                <w:szCs w:val="18"/>
              </w:rPr>
              <w:t>NETTO w PLN</w:t>
            </w:r>
            <w:r w:rsidRPr="00E374EB">
              <w:rPr>
                <w:rFonts w:ascii="Arial" w:hAnsi="Arial" w:cs="Arial"/>
                <w:sz w:val="18"/>
                <w:szCs w:val="18"/>
              </w:rPr>
              <w:t xml:space="preserve"> (ilość x cena jednostkowa netto)</w:t>
            </w:r>
          </w:p>
        </w:tc>
        <w:tc>
          <w:tcPr>
            <w:tcW w:w="941" w:type="dxa"/>
            <w:gridSpan w:val="2"/>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Stawka VAT w %</w:t>
            </w:r>
          </w:p>
        </w:tc>
        <w:tc>
          <w:tcPr>
            <w:tcW w:w="1452" w:type="dxa"/>
            <w:gridSpan w:val="2"/>
            <w:vAlign w:val="center"/>
          </w:tcPr>
          <w:p w:rsidR="00041E1F" w:rsidRPr="00E374EB" w:rsidRDefault="00041E1F" w:rsidP="00041E1F">
            <w:pPr>
              <w:jc w:val="center"/>
              <w:rPr>
                <w:rFonts w:ascii="Arial" w:hAnsi="Arial" w:cs="Arial"/>
                <w:sz w:val="18"/>
                <w:szCs w:val="18"/>
              </w:rPr>
            </w:pPr>
            <w:r w:rsidRPr="00E374EB">
              <w:rPr>
                <w:rFonts w:ascii="Arial" w:hAnsi="Arial" w:cs="Arial"/>
                <w:b/>
                <w:sz w:val="18"/>
                <w:szCs w:val="18"/>
              </w:rPr>
              <w:t xml:space="preserve">Wartość BRUTTO w PLN </w:t>
            </w:r>
            <w:r w:rsidRPr="00E374EB">
              <w:rPr>
                <w:rFonts w:ascii="Arial" w:hAnsi="Arial" w:cs="Arial"/>
                <w:sz w:val="18"/>
                <w:szCs w:val="18"/>
              </w:rPr>
              <w:t>(wartość NETTO x VAT)</w:t>
            </w:r>
          </w:p>
        </w:tc>
        <w:tc>
          <w:tcPr>
            <w:tcW w:w="1023" w:type="dxa"/>
            <w:gridSpan w:val="2"/>
            <w:shd w:val="clear" w:color="auto" w:fill="FFFF00"/>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Zakres prawa opcji</w:t>
            </w:r>
            <w:r>
              <w:rPr>
                <w:rFonts w:ascii="Arial" w:hAnsi="Arial" w:cs="Arial"/>
                <w:b/>
                <w:sz w:val="18"/>
                <w:szCs w:val="18"/>
              </w:rPr>
              <w:t xml:space="preserve"> na 2022 r.</w:t>
            </w:r>
          </w:p>
        </w:tc>
        <w:tc>
          <w:tcPr>
            <w:tcW w:w="1701" w:type="dxa"/>
            <w:gridSpan w:val="2"/>
            <w:vAlign w:val="center"/>
          </w:tcPr>
          <w:p w:rsidR="00041E1F" w:rsidRPr="00E374EB" w:rsidRDefault="00041E1F" w:rsidP="00041E1F">
            <w:pPr>
              <w:jc w:val="center"/>
              <w:rPr>
                <w:rFonts w:ascii="Arial" w:hAnsi="Arial" w:cs="Arial"/>
                <w:sz w:val="18"/>
                <w:szCs w:val="18"/>
              </w:rPr>
            </w:pPr>
            <w:r w:rsidRPr="00E374EB">
              <w:rPr>
                <w:rFonts w:ascii="Arial" w:hAnsi="Arial" w:cs="Arial"/>
                <w:b/>
                <w:sz w:val="18"/>
                <w:szCs w:val="18"/>
              </w:rPr>
              <w:t xml:space="preserve">Wartość NETTO opcji </w:t>
            </w:r>
            <w:r w:rsidRPr="00E374EB">
              <w:rPr>
                <w:rFonts w:ascii="Arial" w:hAnsi="Arial" w:cs="Arial"/>
                <w:sz w:val="18"/>
                <w:szCs w:val="18"/>
              </w:rPr>
              <w:t>(ilość opcji x cena jednostkowa netto)</w:t>
            </w:r>
          </w:p>
        </w:tc>
        <w:tc>
          <w:tcPr>
            <w:tcW w:w="1701" w:type="dxa"/>
            <w:gridSpan w:val="2"/>
            <w:vAlign w:val="center"/>
          </w:tcPr>
          <w:p w:rsidR="00041E1F" w:rsidRPr="00E374EB" w:rsidRDefault="00041E1F" w:rsidP="00041E1F">
            <w:pPr>
              <w:jc w:val="center"/>
              <w:rPr>
                <w:rFonts w:ascii="Arial" w:hAnsi="Arial" w:cs="Arial"/>
                <w:b/>
                <w:sz w:val="18"/>
                <w:szCs w:val="18"/>
              </w:rPr>
            </w:pPr>
            <w:r w:rsidRPr="00E374EB">
              <w:rPr>
                <w:rFonts w:ascii="Arial" w:hAnsi="Arial" w:cs="Arial"/>
                <w:b/>
                <w:sz w:val="18"/>
                <w:szCs w:val="18"/>
              </w:rPr>
              <w:t xml:space="preserve">Wartość BRUTTO opcji w PLN </w:t>
            </w:r>
            <w:r w:rsidRPr="00E374EB">
              <w:rPr>
                <w:rFonts w:ascii="Arial" w:hAnsi="Arial" w:cs="Arial"/>
                <w:sz w:val="18"/>
                <w:szCs w:val="18"/>
              </w:rPr>
              <w:t>(wartość NETTO opcji x VAT)</w:t>
            </w:r>
          </w:p>
        </w:tc>
      </w:tr>
      <w:tr w:rsidR="00041E1F" w:rsidTr="00041E1F">
        <w:trPr>
          <w:trHeight w:val="454"/>
        </w:trPr>
        <w:tc>
          <w:tcPr>
            <w:tcW w:w="622"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1</w:t>
            </w:r>
          </w:p>
        </w:tc>
        <w:tc>
          <w:tcPr>
            <w:tcW w:w="2157"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2</w:t>
            </w:r>
          </w:p>
        </w:tc>
        <w:tc>
          <w:tcPr>
            <w:tcW w:w="642"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3</w:t>
            </w:r>
          </w:p>
        </w:tc>
        <w:tc>
          <w:tcPr>
            <w:tcW w:w="1110"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4</w:t>
            </w:r>
          </w:p>
        </w:tc>
        <w:tc>
          <w:tcPr>
            <w:tcW w:w="1389"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5</w:t>
            </w:r>
          </w:p>
        </w:tc>
        <w:tc>
          <w:tcPr>
            <w:tcW w:w="1843" w:type="dxa"/>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6</w:t>
            </w:r>
          </w:p>
        </w:tc>
        <w:tc>
          <w:tcPr>
            <w:tcW w:w="941" w:type="dxa"/>
            <w:gridSpan w:val="2"/>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7</w:t>
            </w:r>
          </w:p>
        </w:tc>
        <w:tc>
          <w:tcPr>
            <w:tcW w:w="1452" w:type="dxa"/>
            <w:gridSpan w:val="2"/>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8</w:t>
            </w:r>
          </w:p>
        </w:tc>
        <w:tc>
          <w:tcPr>
            <w:tcW w:w="1023" w:type="dxa"/>
            <w:gridSpan w:val="2"/>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9</w:t>
            </w:r>
          </w:p>
        </w:tc>
        <w:tc>
          <w:tcPr>
            <w:tcW w:w="1701" w:type="dxa"/>
            <w:gridSpan w:val="2"/>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10</w:t>
            </w:r>
          </w:p>
        </w:tc>
        <w:tc>
          <w:tcPr>
            <w:tcW w:w="1701" w:type="dxa"/>
            <w:gridSpan w:val="2"/>
            <w:shd w:val="clear" w:color="auto" w:fill="FBD4B4" w:themeFill="accent6" w:themeFillTint="66"/>
            <w:vAlign w:val="center"/>
          </w:tcPr>
          <w:p w:rsidR="00041E1F" w:rsidRPr="00DA23B0" w:rsidRDefault="00041E1F" w:rsidP="00041E1F">
            <w:pPr>
              <w:jc w:val="center"/>
              <w:rPr>
                <w:rFonts w:ascii="Arial" w:hAnsi="Arial" w:cs="Arial"/>
                <w:b/>
                <w:sz w:val="20"/>
                <w:szCs w:val="20"/>
              </w:rPr>
            </w:pPr>
            <w:r w:rsidRPr="00DA23B0">
              <w:rPr>
                <w:rFonts w:ascii="Arial" w:hAnsi="Arial" w:cs="Arial"/>
                <w:b/>
                <w:sz w:val="20"/>
                <w:szCs w:val="20"/>
              </w:rPr>
              <w:t>11</w:t>
            </w: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Bułka pszenna zwykła</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400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240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Bułka graham</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320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192</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3</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Bułka maślana</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60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Default="00041E1F" w:rsidP="00041E1F">
            <w:pPr>
              <w:jc w:val="center"/>
              <w:rPr>
                <w:rFonts w:ascii="Calibri" w:hAnsi="Calibri"/>
                <w:b/>
              </w:rPr>
            </w:pPr>
            <w:r>
              <w:rPr>
                <w:rFonts w:ascii="Calibri" w:hAnsi="Calibri"/>
                <w:b/>
              </w:rPr>
              <w:t>36</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4</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Chałka</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200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120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5</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Rogal pszenny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200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120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6</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Bułka tarta</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150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90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7</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proofErr w:type="gramStart"/>
            <w:r>
              <w:rPr>
                <w:rFonts w:ascii="Calibri" w:hAnsi="Calibri" w:cs="Calibri"/>
                <w:color w:val="000000"/>
              </w:rPr>
              <w:t>Chleb  żytni</w:t>
            </w:r>
            <w:proofErr w:type="gramEnd"/>
            <w:r>
              <w:rPr>
                <w:rFonts w:ascii="Calibri" w:hAnsi="Calibri" w:cs="Calibri"/>
                <w:color w:val="000000"/>
              </w:rPr>
              <w:t xml:space="preserve"> razowy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300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180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8</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zwykły krojony w folii</w:t>
            </w:r>
          </w:p>
        </w:tc>
        <w:tc>
          <w:tcPr>
            <w:tcW w:w="642" w:type="dxa"/>
            <w:tcBorders>
              <w:bottom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1000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600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tcBorders>
              <w:right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lastRenderedPageBreak/>
              <w:t>9</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mieszany słonecznikowy</w:t>
            </w:r>
          </w:p>
        </w:tc>
        <w:tc>
          <w:tcPr>
            <w:tcW w:w="642" w:type="dxa"/>
            <w:tcBorders>
              <w:top w:val="single" w:sz="4" w:space="0" w:color="auto"/>
              <w:bottom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500</w:t>
            </w:r>
          </w:p>
        </w:tc>
        <w:tc>
          <w:tcPr>
            <w:tcW w:w="1389" w:type="dxa"/>
            <w:tcBorders>
              <w:left w:val="single" w:sz="4" w:space="0" w:color="auto"/>
            </w:tcBorders>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tcBorders>
              <w:right w:val="single" w:sz="4" w:space="0" w:color="auto"/>
            </w:tcBorders>
            <w:vAlign w:val="center"/>
          </w:tcPr>
          <w:p w:rsidR="00041E1F" w:rsidRDefault="00041E1F" w:rsidP="00041E1F">
            <w:pPr>
              <w:jc w:val="center"/>
              <w:rPr>
                <w:rFonts w:ascii="Arial" w:hAnsi="Arial" w:cs="Arial"/>
                <w:sz w:val="20"/>
                <w:szCs w:val="20"/>
              </w:rPr>
            </w:pPr>
          </w:p>
        </w:tc>
        <w:tc>
          <w:tcPr>
            <w:tcW w:w="102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300</w:t>
            </w:r>
          </w:p>
        </w:tc>
        <w:tc>
          <w:tcPr>
            <w:tcW w:w="1701" w:type="dxa"/>
            <w:gridSpan w:val="2"/>
            <w:tcBorders>
              <w:left w:val="single" w:sz="4" w:space="0" w:color="auto"/>
            </w:tcBorders>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10</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mieszany z soją</w:t>
            </w:r>
          </w:p>
        </w:tc>
        <w:tc>
          <w:tcPr>
            <w:tcW w:w="642" w:type="dxa"/>
            <w:tcBorders>
              <w:top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500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300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11</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wieloziarnisty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500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300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12</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Chleb zwykły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500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300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13</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Drożdżówka z nadzieniem</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120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72</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14</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Drożdżówka z jagodami</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120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72</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15</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Ciasto drożdżowe z owocami</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60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36</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16</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Ciasto brownie</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20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Default="00041E1F" w:rsidP="00041E1F">
            <w:pPr>
              <w:jc w:val="center"/>
              <w:rPr>
                <w:rFonts w:ascii="Calibri" w:hAnsi="Calibri"/>
                <w:b/>
              </w:rPr>
            </w:pPr>
            <w:r>
              <w:rPr>
                <w:rFonts w:ascii="Calibri" w:hAnsi="Calibri"/>
                <w:b/>
              </w:rPr>
              <w:t>12</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17</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Placek drożdżowy</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70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42</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18</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Pączek</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120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72</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19</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Makowiec</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30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18</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20</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Mazurek</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12</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7,2</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21</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Sernik</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30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18</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22</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Babka w polewie</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50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30</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lastRenderedPageBreak/>
              <w:t>23</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Jabłecznik</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30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18</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tcBorders>
              <w:right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t>24</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 xml:space="preserve">Piernik </w:t>
            </w:r>
          </w:p>
        </w:tc>
        <w:tc>
          <w:tcPr>
            <w:tcW w:w="642" w:type="dxa"/>
            <w:tcBorders>
              <w:left w:val="single" w:sz="4" w:space="0" w:color="auto"/>
              <w:right w:val="single" w:sz="4" w:space="0" w:color="auto"/>
            </w:tcBorders>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24</w:t>
            </w:r>
          </w:p>
        </w:tc>
        <w:tc>
          <w:tcPr>
            <w:tcW w:w="1389" w:type="dxa"/>
            <w:tcBorders>
              <w:left w:val="single" w:sz="4" w:space="0" w:color="auto"/>
            </w:tcBorders>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tcBorders>
              <w:right w:val="single" w:sz="4" w:space="0" w:color="auto"/>
            </w:tcBorders>
            <w:vAlign w:val="center"/>
          </w:tcPr>
          <w:p w:rsidR="00041E1F" w:rsidRDefault="00041E1F" w:rsidP="00041E1F">
            <w:pPr>
              <w:jc w:val="center"/>
              <w:rPr>
                <w:rFonts w:ascii="Arial" w:hAnsi="Arial" w:cs="Arial"/>
                <w:sz w:val="20"/>
                <w:szCs w:val="20"/>
              </w:rPr>
            </w:pPr>
          </w:p>
        </w:tc>
        <w:tc>
          <w:tcPr>
            <w:tcW w:w="102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14,4</w:t>
            </w:r>
          </w:p>
        </w:tc>
        <w:tc>
          <w:tcPr>
            <w:tcW w:w="1701" w:type="dxa"/>
            <w:gridSpan w:val="2"/>
            <w:tcBorders>
              <w:left w:val="single" w:sz="4" w:space="0" w:color="auto"/>
            </w:tcBorders>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25</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Piernik w polewie</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24</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14,4</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trHeight w:val="567"/>
        </w:trPr>
        <w:tc>
          <w:tcPr>
            <w:tcW w:w="622" w:type="dxa"/>
            <w:vAlign w:val="center"/>
          </w:tcPr>
          <w:p w:rsidR="00041E1F" w:rsidRDefault="00041E1F" w:rsidP="00041E1F">
            <w:pPr>
              <w:jc w:val="center"/>
              <w:rPr>
                <w:rFonts w:ascii="Arial" w:hAnsi="Arial" w:cs="Arial"/>
                <w:sz w:val="20"/>
                <w:szCs w:val="20"/>
              </w:rPr>
            </w:pPr>
            <w:r>
              <w:rPr>
                <w:rFonts w:ascii="Arial" w:hAnsi="Arial" w:cs="Arial"/>
                <w:sz w:val="20"/>
                <w:szCs w:val="20"/>
              </w:rPr>
              <w:t>26</w:t>
            </w:r>
          </w:p>
        </w:tc>
        <w:tc>
          <w:tcPr>
            <w:tcW w:w="2157"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rPr>
                <w:rFonts w:ascii="Calibri" w:hAnsi="Calibri" w:cs="Calibri"/>
                <w:color w:val="000000"/>
              </w:rPr>
            </w:pPr>
            <w:r>
              <w:rPr>
                <w:rFonts w:ascii="Calibri" w:hAnsi="Calibri" w:cs="Calibri"/>
                <w:color w:val="000000"/>
              </w:rPr>
              <w:t>Keks</w:t>
            </w:r>
          </w:p>
        </w:tc>
        <w:tc>
          <w:tcPr>
            <w:tcW w:w="642" w:type="dxa"/>
            <w:vAlign w:val="center"/>
          </w:tcPr>
          <w:p w:rsidR="00041E1F" w:rsidRDefault="00041E1F" w:rsidP="00041E1F">
            <w:pPr>
              <w:jc w:val="center"/>
              <w:rPr>
                <w:rFonts w:ascii="Arial" w:hAnsi="Arial" w:cs="Arial"/>
                <w:sz w:val="20"/>
                <w:szCs w:val="20"/>
              </w:rPr>
            </w:pPr>
            <w:r>
              <w:rPr>
                <w:rFonts w:ascii="Arial" w:hAnsi="Arial" w:cs="Arial"/>
                <w:sz w:val="20"/>
                <w:szCs w:val="20"/>
              </w:rPr>
              <w:t>kg</w:t>
            </w:r>
          </w:p>
        </w:tc>
        <w:tc>
          <w:tcPr>
            <w:tcW w:w="1110" w:type="dxa"/>
            <w:tcBorders>
              <w:top w:val="nil"/>
              <w:left w:val="single" w:sz="4" w:space="0" w:color="auto"/>
              <w:bottom w:val="single" w:sz="4" w:space="0" w:color="auto"/>
              <w:right w:val="single" w:sz="4" w:space="0" w:color="auto"/>
            </w:tcBorders>
            <w:shd w:val="clear" w:color="auto" w:fill="auto"/>
            <w:vAlign w:val="center"/>
          </w:tcPr>
          <w:p w:rsidR="00041E1F" w:rsidRDefault="00041E1F" w:rsidP="00041E1F">
            <w:pPr>
              <w:jc w:val="center"/>
              <w:rPr>
                <w:rFonts w:ascii="Calibri" w:hAnsi="Calibri" w:cs="Calibri"/>
                <w:b/>
                <w:bCs/>
                <w:color w:val="000000"/>
              </w:rPr>
            </w:pPr>
            <w:r>
              <w:rPr>
                <w:rFonts w:ascii="Calibri" w:hAnsi="Calibri" w:cs="Calibri"/>
                <w:b/>
                <w:bCs/>
                <w:color w:val="000000"/>
              </w:rPr>
              <w:t>30</w:t>
            </w:r>
          </w:p>
        </w:tc>
        <w:tc>
          <w:tcPr>
            <w:tcW w:w="1389" w:type="dxa"/>
            <w:vAlign w:val="center"/>
          </w:tcPr>
          <w:p w:rsidR="00041E1F" w:rsidRDefault="00041E1F" w:rsidP="00041E1F">
            <w:pPr>
              <w:jc w:val="center"/>
              <w:rPr>
                <w:rFonts w:ascii="Arial" w:hAnsi="Arial" w:cs="Arial"/>
                <w:sz w:val="20"/>
                <w:szCs w:val="20"/>
              </w:rPr>
            </w:pPr>
          </w:p>
        </w:tc>
        <w:tc>
          <w:tcPr>
            <w:tcW w:w="1843" w:type="dxa"/>
            <w:vAlign w:val="center"/>
          </w:tcPr>
          <w:p w:rsidR="00041E1F" w:rsidRDefault="00041E1F" w:rsidP="00041E1F">
            <w:pPr>
              <w:jc w:val="center"/>
              <w:rPr>
                <w:rFonts w:ascii="Arial" w:hAnsi="Arial" w:cs="Arial"/>
                <w:sz w:val="20"/>
                <w:szCs w:val="20"/>
              </w:rPr>
            </w:pPr>
          </w:p>
        </w:tc>
        <w:tc>
          <w:tcPr>
            <w:tcW w:w="941" w:type="dxa"/>
            <w:gridSpan w:val="2"/>
            <w:vAlign w:val="center"/>
          </w:tcPr>
          <w:p w:rsidR="00041E1F" w:rsidRDefault="00041E1F" w:rsidP="00041E1F">
            <w:pPr>
              <w:jc w:val="center"/>
              <w:rPr>
                <w:rFonts w:ascii="Arial" w:hAnsi="Arial" w:cs="Arial"/>
                <w:sz w:val="20"/>
                <w:szCs w:val="20"/>
              </w:rPr>
            </w:pP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tcBorders>
              <w:top w:val="nil"/>
              <w:left w:val="single" w:sz="4" w:space="0" w:color="auto"/>
              <w:bottom w:val="single" w:sz="4" w:space="0" w:color="auto"/>
              <w:right w:val="single" w:sz="4" w:space="0" w:color="auto"/>
            </w:tcBorders>
            <w:shd w:val="clear" w:color="000000" w:fill="FFFF00"/>
            <w:vAlign w:val="center"/>
          </w:tcPr>
          <w:p w:rsidR="00041E1F" w:rsidRPr="00FD3361" w:rsidRDefault="00041E1F" w:rsidP="00041E1F">
            <w:pPr>
              <w:jc w:val="center"/>
              <w:rPr>
                <w:rFonts w:ascii="Calibri" w:hAnsi="Calibri"/>
                <w:b/>
              </w:rPr>
            </w:pPr>
            <w:r>
              <w:rPr>
                <w:rFonts w:ascii="Calibri" w:hAnsi="Calibri"/>
                <w:b/>
              </w:rPr>
              <w:t>18</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r w:rsidR="00041E1F" w:rsidTr="00041E1F">
        <w:trPr>
          <w:gridAfter w:val="1"/>
          <w:wAfter w:w="8" w:type="dxa"/>
          <w:trHeight w:val="737"/>
        </w:trPr>
        <w:tc>
          <w:tcPr>
            <w:tcW w:w="5920" w:type="dxa"/>
            <w:gridSpan w:val="5"/>
            <w:vAlign w:val="center"/>
          </w:tcPr>
          <w:p w:rsidR="00041E1F" w:rsidRPr="004D161D" w:rsidRDefault="00041E1F" w:rsidP="00041E1F">
            <w:pPr>
              <w:jc w:val="right"/>
              <w:rPr>
                <w:rFonts w:ascii="Arial" w:hAnsi="Arial" w:cs="Arial"/>
                <w:b/>
                <w:sz w:val="20"/>
                <w:szCs w:val="20"/>
              </w:rPr>
            </w:pPr>
            <w:r w:rsidRPr="004D161D">
              <w:rPr>
                <w:rFonts w:ascii="Arial" w:hAnsi="Arial" w:cs="Arial"/>
                <w:b/>
                <w:sz w:val="20"/>
                <w:szCs w:val="20"/>
              </w:rPr>
              <w:t>Wartość ogółem</w:t>
            </w:r>
          </w:p>
        </w:tc>
        <w:tc>
          <w:tcPr>
            <w:tcW w:w="1843" w:type="dxa"/>
            <w:vAlign w:val="center"/>
          </w:tcPr>
          <w:p w:rsidR="00041E1F" w:rsidRDefault="00041E1F" w:rsidP="00041E1F">
            <w:pPr>
              <w:jc w:val="center"/>
              <w:rPr>
                <w:rFonts w:ascii="Arial" w:hAnsi="Arial" w:cs="Arial"/>
                <w:sz w:val="20"/>
                <w:szCs w:val="20"/>
              </w:rPr>
            </w:pPr>
          </w:p>
        </w:tc>
        <w:tc>
          <w:tcPr>
            <w:tcW w:w="933" w:type="dxa"/>
            <w:vAlign w:val="center"/>
          </w:tcPr>
          <w:p w:rsidR="00041E1F" w:rsidRDefault="00041E1F" w:rsidP="00041E1F">
            <w:pPr>
              <w:jc w:val="center"/>
              <w:rPr>
                <w:rFonts w:ascii="Arial" w:hAnsi="Arial" w:cs="Arial"/>
                <w:sz w:val="20"/>
                <w:szCs w:val="20"/>
              </w:rPr>
            </w:pPr>
            <w:r>
              <w:rPr>
                <w:rFonts w:ascii="Arial" w:hAnsi="Arial" w:cs="Arial"/>
                <w:sz w:val="20"/>
                <w:szCs w:val="20"/>
              </w:rPr>
              <w:t>X</w:t>
            </w:r>
          </w:p>
        </w:tc>
        <w:tc>
          <w:tcPr>
            <w:tcW w:w="1452" w:type="dxa"/>
            <w:gridSpan w:val="2"/>
            <w:vAlign w:val="center"/>
          </w:tcPr>
          <w:p w:rsidR="00041E1F" w:rsidRDefault="00041E1F" w:rsidP="00041E1F">
            <w:pPr>
              <w:jc w:val="center"/>
              <w:rPr>
                <w:rFonts w:ascii="Arial" w:hAnsi="Arial" w:cs="Arial"/>
                <w:sz w:val="20"/>
                <w:szCs w:val="20"/>
              </w:rPr>
            </w:pPr>
          </w:p>
        </w:tc>
        <w:tc>
          <w:tcPr>
            <w:tcW w:w="1023" w:type="dxa"/>
            <w:gridSpan w:val="2"/>
            <w:shd w:val="clear" w:color="auto" w:fill="FFFF00"/>
            <w:vAlign w:val="center"/>
          </w:tcPr>
          <w:p w:rsidR="00041E1F" w:rsidRPr="006F4E8F" w:rsidRDefault="00041E1F" w:rsidP="00041E1F">
            <w:pPr>
              <w:jc w:val="center"/>
              <w:rPr>
                <w:rFonts w:ascii="Arial" w:hAnsi="Arial" w:cs="Arial"/>
                <w:b/>
                <w:sz w:val="20"/>
                <w:szCs w:val="20"/>
              </w:rPr>
            </w:pPr>
            <w:r w:rsidRPr="006F4E8F">
              <w:rPr>
                <w:rFonts w:ascii="Arial" w:hAnsi="Arial" w:cs="Arial"/>
                <w:b/>
                <w:sz w:val="20"/>
                <w:szCs w:val="20"/>
              </w:rPr>
              <w:t>X</w:t>
            </w:r>
          </w:p>
        </w:tc>
        <w:tc>
          <w:tcPr>
            <w:tcW w:w="1701" w:type="dxa"/>
            <w:gridSpan w:val="2"/>
            <w:vAlign w:val="center"/>
          </w:tcPr>
          <w:p w:rsidR="00041E1F" w:rsidRDefault="00041E1F" w:rsidP="00041E1F">
            <w:pPr>
              <w:jc w:val="center"/>
              <w:rPr>
                <w:rFonts w:ascii="Arial" w:hAnsi="Arial" w:cs="Arial"/>
                <w:sz w:val="20"/>
                <w:szCs w:val="20"/>
              </w:rPr>
            </w:pPr>
          </w:p>
        </w:tc>
        <w:tc>
          <w:tcPr>
            <w:tcW w:w="1701" w:type="dxa"/>
            <w:gridSpan w:val="2"/>
            <w:vAlign w:val="center"/>
          </w:tcPr>
          <w:p w:rsidR="00041E1F" w:rsidRDefault="00041E1F" w:rsidP="00041E1F">
            <w:pPr>
              <w:jc w:val="center"/>
              <w:rPr>
                <w:rFonts w:ascii="Arial" w:hAnsi="Arial" w:cs="Arial"/>
                <w:sz w:val="20"/>
                <w:szCs w:val="20"/>
              </w:rPr>
            </w:pPr>
          </w:p>
        </w:tc>
      </w:tr>
    </w:tbl>
    <w:p w:rsidR="00041E1F" w:rsidRDefault="00041E1F" w:rsidP="00041E1F">
      <w:pPr>
        <w:spacing w:after="0"/>
        <w:jc w:val="both"/>
        <w:rPr>
          <w:rFonts w:ascii="Arial" w:hAnsi="Arial" w:cs="Arial"/>
          <w:sz w:val="20"/>
          <w:szCs w:val="20"/>
        </w:rPr>
      </w:pPr>
    </w:p>
    <w:p w:rsidR="00041E1F" w:rsidRPr="00E24200" w:rsidRDefault="00041E1F" w:rsidP="00041E1F">
      <w:pPr>
        <w:spacing w:after="0"/>
        <w:jc w:val="both"/>
        <w:rPr>
          <w:rFonts w:ascii="Arial" w:hAnsi="Arial" w:cs="Arial"/>
          <w:b/>
          <w:sz w:val="20"/>
          <w:szCs w:val="20"/>
        </w:rPr>
      </w:pPr>
    </w:p>
    <w:p w:rsidR="00C325BE" w:rsidRPr="00C325BE" w:rsidRDefault="00C325BE" w:rsidP="00C325BE">
      <w:pPr>
        <w:spacing w:after="0" w:line="259" w:lineRule="auto"/>
        <w:jc w:val="both"/>
        <w:rPr>
          <w:rFonts w:ascii="Arial" w:eastAsia="Calibri" w:hAnsi="Arial" w:cs="Arial"/>
          <w:sz w:val="20"/>
          <w:szCs w:val="20"/>
        </w:rPr>
      </w:pPr>
    </w:p>
    <w:p w:rsidR="00C325BE" w:rsidRPr="00041E1F" w:rsidRDefault="00C325BE" w:rsidP="00C325BE">
      <w:pPr>
        <w:spacing w:after="0" w:line="240" w:lineRule="auto"/>
        <w:jc w:val="both"/>
        <w:rPr>
          <w:rFonts w:ascii="Arial" w:eastAsia="Calibri" w:hAnsi="Arial" w:cs="Arial"/>
          <w:sz w:val="20"/>
          <w:szCs w:val="20"/>
        </w:rPr>
      </w:pPr>
      <w:r w:rsidRPr="0090353E">
        <w:rPr>
          <w:rFonts w:ascii="Arial" w:eastAsia="Calibri" w:hAnsi="Arial" w:cs="Arial"/>
          <w:b/>
          <w:sz w:val="20"/>
          <w:szCs w:val="20"/>
        </w:rPr>
        <w:t>Cena ogółem NETTO (zakres podstawowy</w:t>
      </w:r>
      <w:proofErr w:type="gramStart"/>
      <w:r w:rsidRPr="0090353E">
        <w:rPr>
          <w:rFonts w:ascii="Arial" w:eastAsia="Calibri" w:hAnsi="Arial" w:cs="Arial"/>
          <w:b/>
          <w:sz w:val="20"/>
          <w:szCs w:val="20"/>
        </w:rPr>
        <w:t>)</w:t>
      </w:r>
      <w:r w:rsidRPr="0090353E">
        <w:rPr>
          <w:rFonts w:ascii="Arial" w:eastAsia="Calibri" w:hAnsi="Arial" w:cs="Arial"/>
          <w:sz w:val="20"/>
          <w:szCs w:val="20"/>
        </w:rPr>
        <w:t>:  …</w:t>
      </w:r>
      <w:proofErr w:type="gramEnd"/>
      <w:r w:rsidRPr="0090353E">
        <w:rPr>
          <w:rFonts w:ascii="Arial" w:eastAsia="Calibri" w:hAnsi="Arial" w:cs="Arial"/>
          <w:sz w:val="20"/>
          <w:szCs w:val="20"/>
        </w:rPr>
        <w:t>………………. zł (kol. 6)</w:t>
      </w:r>
      <w:r>
        <w:rPr>
          <w:rFonts w:ascii="Arial" w:eastAsia="Calibri" w:hAnsi="Arial" w:cs="Arial"/>
          <w:sz w:val="20"/>
          <w:szCs w:val="20"/>
        </w:rPr>
        <w:t xml:space="preserve">, </w:t>
      </w:r>
      <w:r w:rsidRPr="0090353E">
        <w:rPr>
          <w:rFonts w:ascii="Arial" w:eastAsia="Calibri" w:hAnsi="Arial" w:cs="Arial"/>
          <w:sz w:val="20"/>
          <w:szCs w:val="20"/>
        </w:rPr>
        <w:t>(</w:t>
      </w:r>
      <w:r w:rsidRPr="0090353E">
        <w:rPr>
          <w:rFonts w:ascii="Arial" w:eastAsia="Calibri" w:hAnsi="Arial" w:cs="Arial"/>
          <w:i/>
          <w:sz w:val="20"/>
          <w:szCs w:val="20"/>
        </w:rPr>
        <w:t>słownie</w:t>
      </w:r>
      <w:r w:rsidRPr="0090353E">
        <w:rPr>
          <w:rFonts w:ascii="Arial" w:eastAsia="Calibri" w:hAnsi="Arial" w:cs="Arial"/>
          <w:sz w:val="20"/>
          <w:szCs w:val="20"/>
        </w:rPr>
        <w:t>: ………………………………………………………………………</w:t>
      </w:r>
      <w:proofErr w:type="gramStart"/>
      <w:r w:rsidRPr="0090353E">
        <w:rPr>
          <w:rFonts w:ascii="Arial" w:eastAsia="Calibri" w:hAnsi="Arial" w:cs="Arial"/>
          <w:sz w:val="20"/>
          <w:szCs w:val="20"/>
        </w:rPr>
        <w:t>…….</w:t>
      </w:r>
      <w:proofErr w:type="gramEnd"/>
      <w:r w:rsidRPr="0090353E">
        <w:rPr>
          <w:rFonts w:ascii="Arial" w:eastAsia="Calibri" w:hAnsi="Arial" w:cs="Arial"/>
          <w:sz w:val="20"/>
          <w:szCs w:val="20"/>
        </w:rPr>
        <w:t>.)</w:t>
      </w:r>
    </w:p>
    <w:p w:rsidR="00C325BE" w:rsidRPr="0090353E" w:rsidRDefault="00C325BE" w:rsidP="00C325BE">
      <w:pPr>
        <w:spacing w:after="0" w:line="240" w:lineRule="auto"/>
        <w:jc w:val="both"/>
        <w:rPr>
          <w:rFonts w:ascii="Arial" w:eastAsia="Calibri" w:hAnsi="Arial" w:cs="Arial"/>
          <w:sz w:val="20"/>
          <w:szCs w:val="20"/>
        </w:rPr>
      </w:pPr>
      <w:r w:rsidRPr="0090353E">
        <w:rPr>
          <w:rFonts w:ascii="Arial" w:eastAsia="Calibri" w:hAnsi="Arial" w:cs="Arial"/>
          <w:b/>
          <w:sz w:val="20"/>
          <w:szCs w:val="20"/>
        </w:rPr>
        <w:t>Podatek VAT</w:t>
      </w:r>
      <w:r w:rsidRPr="0090353E">
        <w:rPr>
          <w:rFonts w:ascii="Arial" w:eastAsia="Calibri" w:hAnsi="Arial" w:cs="Arial"/>
          <w:sz w:val="20"/>
          <w:szCs w:val="20"/>
        </w:rPr>
        <w:t xml:space="preserve">: </w:t>
      </w:r>
      <w:r w:rsidRPr="0090353E">
        <w:rPr>
          <w:rFonts w:ascii="Arial" w:eastAsia="Calibri" w:hAnsi="Arial" w:cs="Arial"/>
          <w:sz w:val="20"/>
          <w:szCs w:val="20"/>
        </w:rPr>
        <w:tab/>
        <w:t xml:space="preserve"> … </w:t>
      </w:r>
    </w:p>
    <w:p w:rsidR="00C325BE" w:rsidRPr="0090353E" w:rsidRDefault="00C325BE" w:rsidP="00C325BE">
      <w:pPr>
        <w:spacing w:after="0" w:line="240" w:lineRule="auto"/>
        <w:jc w:val="both"/>
        <w:rPr>
          <w:rFonts w:ascii="Arial" w:eastAsia="Calibri" w:hAnsi="Arial" w:cs="Arial"/>
          <w:sz w:val="20"/>
          <w:szCs w:val="20"/>
        </w:rPr>
      </w:pPr>
      <w:r w:rsidRPr="0090353E">
        <w:rPr>
          <w:rFonts w:ascii="Arial" w:eastAsia="Calibri" w:hAnsi="Arial" w:cs="Arial"/>
          <w:b/>
          <w:sz w:val="20"/>
          <w:szCs w:val="20"/>
        </w:rPr>
        <w:t>Cena ogółem BRUTTO (zakres podstawowy)</w:t>
      </w:r>
      <w:r>
        <w:rPr>
          <w:rFonts w:ascii="Arial" w:eastAsia="Calibri" w:hAnsi="Arial" w:cs="Arial"/>
          <w:sz w:val="20"/>
          <w:szCs w:val="20"/>
        </w:rPr>
        <w:t xml:space="preserve">: </w:t>
      </w:r>
      <w:r w:rsidRPr="0090353E">
        <w:rPr>
          <w:rFonts w:ascii="Arial" w:eastAsia="Calibri" w:hAnsi="Arial" w:cs="Arial"/>
          <w:sz w:val="20"/>
          <w:szCs w:val="20"/>
        </w:rPr>
        <w:t>………………. zł (kol. 8)</w:t>
      </w:r>
      <w:r>
        <w:rPr>
          <w:rFonts w:ascii="Arial" w:eastAsia="Calibri" w:hAnsi="Arial" w:cs="Arial"/>
          <w:sz w:val="20"/>
          <w:szCs w:val="20"/>
        </w:rPr>
        <w:t xml:space="preserve">, </w:t>
      </w:r>
      <w:r w:rsidRPr="0090353E">
        <w:rPr>
          <w:rFonts w:ascii="Arial" w:eastAsia="Calibri" w:hAnsi="Arial" w:cs="Arial"/>
          <w:i/>
          <w:sz w:val="20"/>
          <w:szCs w:val="20"/>
        </w:rPr>
        <w:t>(</w:t>
      </w:r>
      <w:proofErr w:type="gramStart"/>
      <w:r w:rsidRPr="0090353E">
        <w:rPr>
          <w:rFonts w:ascii="Arial" w:eastAsia="Calibri" w:hAnsi="Arial" w:cs="Arial"/>
          <w:i/>
          <w:sz w:val="20"/>
          <w:szCs w:val="20"/>
        </w:rPr>
        <w:t>słownie</w:t>
      </w:r>
      <w:r>
        <w:rPr>
          <w:rFonts w:ascii="Arial" w:eastAsia="Calibri" w:hAnsi="Arial" w:cs="Arial"/>
          <w:sz w:val="20"/>
          <w:szCs w:val="20"/>
        </w:rPr>
        <w:t>:…</w:t>
      </w:r>
      <w:proofErr w:type="gramEnd"/>
      <w:r>
        <w:rPr>
          <w:rFonts w:ascii="Arial" w:eastAsia="Calibri" w:hAnsi="Arial" w:cs="Arial"/>
          <w:sz w:val="20"/>
          <w:szCs w:val="20"/>
        </w:rPr>
        <w:t>……………………………………………………………</w:t>
      </w:r>
      <w:r w:rsidRPr="0090353E">
        <w:rPr>
          <w:rFonts w:ascii="Arial" w:eastAsia="Calibri" w:hAnsi="Arial" w:cs="Arial"/>
          <w:sz w:val="20"/>
          <w:szCs w:val="20"/>
        </w:rPr>
        <w:t>………………)</w:t>
      </w:r>
    </w:p>
    <w:p w:rsidR="00C325BE" w:rsidRPr="0090353E" w:rsidRDefault="00C325BE" w:rsidP="00C325BE">
      <w:pPr>
        <w:spacing w:after="0" w:line="240" w:lineRule="auto"/>
        <w:jc w:val="both"/>
        <w:rPr>
          <w:rFonts w:ascii="Arial" w:eastAsia="Calibri" w:hAnsi="Arial" w:cs="Arial"/>
          <w:sz w:val="20"/>
          <w:szCs w:val="20"/>
        </w:rPr>
      </w:pPr>
      <w:r>
        <w:rPr>
          <w:rFonts w:ascii="Arial" w:eastAsia="Calibri" w:hAnsi="Arial" w:cs="Arial"/>
          <w:sz w:val="20"/>
          <w:szCs w:val="20"/>
        </w:rPr>
        <w:t xml:space="preserve"> </w:t>
      </w:r>
    </w:p>
    <w:p w:rsidR="00C325BE" w:rsidRPr="0090353E" w:rsidRDefault="00C325BE" w:rsidP="00C325BE">
      <w:pPr>
        <w:spacing w:after="0" w:line="240" w:lineRule="auto"/>
        <w:jc w:val="both"/>
        <w:rPr>
          <w:rFonts w:ascii="Arial" w:eastAsia="Calibri" w:hAnsi="Arial" w:cs="Arial"/>
          <w:sz w:val="20"/>
          <w:szCs w:val="20"/>
        </w:rPr>
      </w:pPr>
    </w:p>
    <w:p w:rsidR="00C325BE" w:rsidRPr="00041E1F" w:rsidRDefault="00C325BE" w:rsidP="00C325BE">
      <w:pPr>
        <w:spacing w:after="0" w:line="240" w:lineRule="auto"/>
        <w:jc w:val="both"/>
        <w:rPr>
          <w:rFonts w:ascii="Arial" w:eastAsia="Calibri" w:hAnsi="Arial" w:cs="Arial"/>
          <w:sz w:val="20"/>
          <w:szCs w:val="20"/>
        </w:rPr>
      </w:pPr>
      <w:r w:rsidRPr="0090353E">
        <w:rPr>
          <w:rFonts w:ascii="Arial" w:eastAsia="Calibri" w:hAnsi="Arial" w:cs="Arial"/>
          <w:b/>
          <w:sz w:val="20"/>
          <w:szCs w:val="20"/>
        </w:rPr>
        <w:t xml:space="preserve">Cena ogółem NETTO </w:t>
      </w:r>
      <w:proofErr w:type="gramStart"/>
      <w:r w:rsidRPr="0090353E">
        <w:rPr>
          <w:rFonts w:ascii="Arial" w:eastAsia="Calibri" w:hAnsi="Arial" w:cs="Arial"/>
          <w:b/>
          <w:sz w:val="20"/>
          <w:szCs w:val="20"/>
        </w:rPr>
        <w:t>( zakres</w:t>
      </w:r>
      <w:proofErr w:type="gramEnd"/>
      <w:r w:rsidRPr="0090353E">
        <w:rPr>
          <w:rFonts w:ascii="Arial" w:eastAsia="Calibri" w:hAnsi="Arial" w:cs="Arial"/>
          <w:b/>
          <w:sz w:val="20"/>
          <w:szCs w:val="20"/>
        </w:rPr>
        <w:t xml:space="preserve"> prawa opcji)</w:t>
      </w:r>
      <w:r w:rsidRPr="0090353E">
        <w:rPr>
          <w:rFonts w:ascii="Arial" w:eastAsia="Calibri" w:hAnsi="Arial" w:cs="Arial"/>
          <w:sz w:val="20"/>
          <w:szCs w:val="20"/>
        </w:rPr>
        <w:t>: ……………………. zł (kol. 10)</w:t>
      </w:r>
      <w:r>
        <w:rPr>
          <w:rFonts w:ascii="Arial" w:eastAsia="Calibri" w:hAnsi="Arial" w:cs="Arial"/>
          <w:sz w:val="20"/>
          <w:szCs w:val="20"/>
        </w:rPr>
        <w:t xml:space="preserve">, </w:t>
      </w:r>
      <w:r w:rsidRPr="0090353E">
        <w:rPr>
          <w:rFonts w:ascii="Arial" w:eastAsia="Calibri" w:hAnsi="Arial" w:cs="Arial"/>
          <w:sz w:val="20"/>
          <w:szCs w:val="20"/>
        </w:rPr>
        <w:t>(</w:t>
      </w:r>
      <w:r w:rsidRPr="0090353E">
        <w:rPr>
          <w:rFonts w:ascii="Arial" w:eastAsia="Calibri" w:hAnsi="Arial" w:cs="Arial"/>
          <w:i/>
          <w:sz w:val="20"/>
          <w:szCs w:val="20"/>
        </w:rPr>
        <w:t>słownie</w:t>
      </w:r>
      <w:r>
        <w:rPr>
          <w:rFonts w:ascii="Arial" w:eastAsia="Calibri" w:hAnsi="Arial" w:cs="Arial"/>
          <w:sz w:val="20"/>
          <w:szCs w:val="20"/>
        </w:rPr>
        <w:t>: ……………………………………………</w:t>
      </w:r>
      <w:r w:rsidR="00041E1F">
        <w:rPr>
          <w:rFonts w:ascii="Arial" w:eastAsia="Calibri" w:hAnsi="Arial" w:cs="Arial"/>
          <w:sz w:val="20"/>
          <w:szCs w:val="20"/>
        </w:rPr>
        <w:t>…………</w:t>
      </w:r>
      <w:proofErr w:type="gramStart"/>
      <w:r w:rsidR="00041E1F">
        <w:rPr>
          <w:rFonts w:ascii="Arial" w:eastAsia="Calibri" w:hAnsi="Arial" w:cs="Arial"/>
          <w:sz w:val="20"/>
          <w:szCs w:val="20"/>
        </w:rPr>
        <w:t>…….</w:t>
      </w:r>
      <w:proofErr w:type="gramEnd"/>
      <w:r>
        <w:rPr>
          <w:rFonts w:ascii="Arial" w:eastAsia="Calibri" w:hAnsi="Arial" w:cs="Arial"/>
          <w:sz w:val="20"/>
          <w:szCs w:val="20"/>
        </w:rPr>
        <w:t>…</w:t>
      </w:r>
      <w:r w:rsidRPr="0090353E">
        <w:rPr>
          <w:rFonts w:ascii="Arial" w:eastAsia="Calibri" w:hAnsi="Arial" w:cs="Arial"/>
          <w:sz w:val="20"/>
          <w:szCs w:val="20"/>
        </w:rPr>
        <w:t>……</w:t>
      </w:r>
      <w:r w:rsidR="00041E1F">
        <w:rPr>
          <w:rFonts w:ascii="Arial" w:eastAsia="Calibri" w:hAnsi="Arial" w:cs="Arial"/>
          <w:sz w:val="20"/>
          <w:szCs w:val="20"/>
        </w:rPr>
        <w:t>.</w:t>
      </w:r>
      <w:r w:rsidRPr="0090353E">
        <w:rPr>
          <w:rFonts w:ascii="Arial" w:eastAsia="Calibri" w:hAnsi="Arial" w:cs="Arial"/>
          <w:sz w:val="20"/>
          <w:szCs w:val="20"/>
        </w:rPr>
        <w:t>…..)</w:t>
      </w:r>
    </w:p>
    <w:p w:rsidR="00C325BE" w:rsidRPr="0090353E" w:rsidRDefault="00C325BE" w:rsidP="00C325BE">
      <w:pPr>
        <w:spacing w:after="0" w:line="240" w:lineRule="auto"/>
        <w:jc w:val="both"/>
        <w:rPr>
          <w:rFonts w:ascii="Arial" w:eastAsia="Calibri" w:hAnsi="Arial" w:cs="Arial"/>
          <w:sz w:val="20"/>
          <w:szCs w:val="20"/>
        </w:rPr>
      </w:pPr>
      <w:r w:rsidRPr="0090353E">
        <w:rPr>
          <w:rFonts w:ascii="Arial" w:eastAsia="Calibri" w:hAnsi="Arial" w:cs="Arial"/>
          <w:b/>
          <w:sz w:val="20"/>
          <w:szCs w:val="20"/>
        </w:rPr>
        <w:t>Podatek VAT</w:t>
      </w:r>
      <w:r w:rsidRPr="0090353E">
        <w:rPr>
          <w:rFonts w:ascii="Arial" w:eastAsia="Calibri" w:hAnsi="Arial" w:cs="Arial"/>
          <w:sz w:val="20"/>
          <w:szCs w:val="20"/>
        </w:rPr>
        <w:t>: … (kol. 7)</w:t>
      </w:r>
      <w:r w:rsidRPr="0090353E">
        <w:rPr>
          <w:rFonts w:ascii="Arial" w:eastAsia="Calibri" w:hAnsi="Arial" w:cs="Arial"/>
          <w:sz w:val="20"/>
          <w:szCs w:val="20"/>
        </w:rPr>
        <w:tab/>
      </w:r>
    </w:p>
    <w:p w:rsidR="00C325BE" w:rsidRPr="0090353E" w:rsidRDefault="00C325BE" w:rsidP="00C325BE">
      <w:pPr>
        <w:spacing w:after="0" w:line="240" w:lineRule="auto"/>
        <w:jc w:val="both"/>
        <w:rPr>
          <w:rFonts w:ascii="Arial" w:eastAsia="Calibri" w:hAnsi="Arial" w:cs="Arial"/>
          <w:sz w:val="20"/>
          <w:szCs w:val="20"/>
        </w:rPr>
      </w:pPr>
      <w:r w:rsidRPr="0090353E">
        <w:rPr>
          <w:rFonts w:ascii="Arial" w:eastAsia="Calibri" w:hAnsi="Arial" w:cs="Arial"/>
          <w:b/>
          <w:sz w:val="20"/>
          <w:szCs w:val="20"/>
        </w:rPr>
        <w:t xml:space="preserve">Cena ogółem BRUTTO </w:t>
      </w:r>
      <w:proofErr w:type="gramStart"/>
      <w:r w:rsidRPr="0090353E">
        <w:rPr>
          <w:rFonts w:ascii="Arial" w:eastAsia="Calibri" w:hAnsi="Arial" w:cs="Arial"/>
          <w:b/>
          <w:sz w:val="20"/>
          <w:szCs w:val="20"/>
        </w:rPr>
        <w:t>( zakres</w:t>
      </w:r>
      <w:proofErr w:type="gramEnd"/>
      <w:r w:rsidRPr="0090353E">
        <w:rPr>
          <w:rFonts w:ascii="Arial" w:eastAsia="Calibri" w:hAnsi="Arial" w:cs="Arial"/>
          <w:b/>
          <w:sz w:val="20"/>
          <w:szCs w:val="20"/>
        </w:rPr>
        <w:t xml:space="preserve"> prawa opcji)</w:t>
      </w:r>
      <w:r w:rsidRPr="0090353E">
        <w:rPr>
          <w:rFonts w:ascii="Arial" w:eastAsia="Calibri" w:hAnsi="Arial" w:cs="Arial"/>
          <w:sz w:val="20"/>
          <w:szCs w:val="20"/>
        </w:rPr>
        <w:t>: ……………………… zł (kol. 11)</w:t>
      </w:r>
      <w:r w:rsidRPr="0090353E">
        <w:rPr>
          <w:rFonts w:ascii="Arial" w:eastAsia="Calibri" w:hAnsi="Arial" w:cs="Arial"/>
          <w:i/>
          <w:sz w:val="20"/>
          <w:szCs w:val="20"/>
        </w:rPr>
        <w:t>(słownie</w:t>
      </w:r>
      <w:r>
        <w:rPr>
          <w:rFonts w:ascii="Arial" w:eastAsia="Calibri" w:hAnsi="Arial" w:cs="Arial"/>
          <w:sz w:val="20"/>
          <w:szCs w:val="20"/>
        </w:rPr>
        <w:t>:……………………………………………</w:t>
      </w:r>
      <w:r w:rsidR="00041E1F">
        <w:rPr>
          <w:rFonts w:ascii="Arial" w:eastAsia="Calibri" w:hAnsi="Arial" w:cs="Arial"/>
          <w:sz w:val="20"/>
          <w:szCs w:val="20"/>
        </w:rPr>
        <w:t>………………..</w:t>
      </w:r>
      <w:r>
        <w:rPr>
          <w:rFonts w:ascii="Arial" w:eastAsia="Calibri" w:hAnsi="Arial" w:cs="Arial"/>
          <w:sz w:val="20"/>
          <w:szCs w:val="20"/>
        </w:rPr>
        <w:t>……</w:t>
      </w:r>
      <w:r w:rsidRPr="0090353E">
        <w:rPr>
          <w:rFonts w:ascii="Arial" w:eastAsia="Calibri" w:hAnsi="Arial" w:cs="Arial"/>
          <w:sz w:val="20"/>
          <w:szCs w:val="20"/>
        </w:rPr>
        <w:t>……)</w:t>
      </w:r>
    </w:p>
    <w:p w:rsidR="00C325BE" w:rsidRPr="0090353E" w:rsidRDefault="00C325BE" w:rsidP="00C325BE">
      <w:pPr>
        <w:spacing w:after="0" w:line="240" w:lineRule="auto"/>
        <w:jc w:val="both"/>
        <w:rPr>
          <w:rFonts w:ascii="Arial" w:eastAsia="Calibri" w:hAnsi="Arial" w:cs="Arial"/>
          <w:sz w:val="20"/>
          <w:szCs w:val="20"/>
        </w:rPr>
      </w:pPr>
    </w:p>
    <w:p w:rsidR="00C325BE" w:rsidRPr="0090353E" w:rsidRDefault="00C325BE" w:rsidP="00C325BE">
      <w:pPr>
        <w:spacing w:after="0" w:line="259" w:lineRule="auto"/>
        <w:jc w:val="both"/>
        <w:rPr>
          <w:rFonts w:ascii="Arial" w:eastAsia="Calibri" w:hAnsi="Arial" w:cs="Arial"/>
          <w:sz w:val="20"/>
          <w:szCs w:val="20"/>
        </w:rPr>
      </w:pPr>
    </w:p>
    <w:p w:rsidR="00C325BE" w:rsidRPr="0090353E" w:rsidRDefault="00C325BE" w:rsidP="00C325BE">
      <w:pPr>
        <w:spacing w:after="0" w:line="259" w:lineRule="auto"/>
        <w:jc w:val="both"/>
        <w:rPr>
          <w:rFonts w:ascii="Arial" w:eastAsia="Calibri" w:hAnsi="Arial" w:cs="Arial"/>
          <w:sz w:val="20"/>
          <w:szCs w:val="20"/>
        </w:rPr>
      </w:pPr>
      <w:r w:rsidRPr="0090353E">
        <w:rPr>
          <w:rFonts w:ascii="Arial" w:eastAsia="Calibri" w:hAnsi="Arial" w:cs="Arial"/>
          <w:b/>
          <w:sz w:val="20"/>
          <w:szCs w:val="20"/>
          <w:u w:val="single"/>
        </w:rPr>
        <w:t>MAKSYMALNA WARTOŚĆ UMOWY UWZGLĘDNIAJĄCA PRAWO OPCJI:</w:t>
      </w:r>
      <w:r w:rsidRPr="0090353E">
        <w:rPr>
          <w:rFonts w:ascii="Arial" w:eastAsia="Calibri" w:hAnsi="Arial" w:cs="Arial"/>
          <w:b/>
          <w:sz w:val="20"/>
          <w:szCs w:val="20"/>
        </w:rPr>
        <w:t xml:space="preserve"> (UWAGA: w celu obliczenia maksymalnej wartości umowy uwzględniającej prawo opcji należy zsumować wartości ogółem brutto z kolumny nr 8 i kolumny nr 11 Formularza cenowego) </w:t>
      </w:r>
    </w:p>
    <w:p w:rsidR="00C325BE" w:rsidRPr="0090353E" w:rsidRDefault="00C325BE" w:rsidP="00C325BE">
      <w:pPr>
        <w:spacing w:after="0" w:line="259" w:lineRule="auto"/>
        <w:jc w:val="both"/>
        <w:rPr>
          <w:rFonts w:ascii="Arial" w:eastAsia="Calibri" w:hAnsi="Arial" w:cs="Arial"/>
          <w:sz w:val="20"/>
          <w:szCs w:val="20"/>
        </w:rPr>
      </w:pPr>
      <w:r w:rsidRPr="0090353E">
        <w:rPr>
          <w:rFonts w:ascii="Arial" w:eastAsia="Calibri" w:hAnsi="Arial" w:cs="Arial"/>
          <w:b/>
          <w:sz w:val="20"/>
          <w:szCs w:val="20"/>
        </w:rPr>
        <w:t xml:space="preserve">Wartość ogółem </w:t>
      </w:r>
      <w:proofErr w:type="gramStart"/>
      <w:r w:rsidRPr="0090353E">
        <w:rPr>
          <w:rFonts w:ascii="Arial" w:eastAsia="Calibri" w:hAnsi="Arial" w:cs="Arial"/>
          <w:b/>
          <w:sz w:val="20"/>
          <w:szCs w:val="20"/>
        </w:rPr>
        <w:t>BRUTTO</w:t>
      </w:r>
      <w:r w:rsidRPr="0090353E">
        <w:rPr>
          <w:rFonts w:ascii="Arial" w:eastAsia="Calibri" w:hAnsi="Arial" w:cs="Arial"/>
          <w:sz w:val="20"/>
          <w:szCs w:val="20"/>
        </w:rPr>
        <w:t>:  …</w:t>
      </w:r>
      <w:proofErr w:type="gramEnd"/>
      <w:r w:rsidRPr="0090353E">
        <w:rPr>
          <w:rFonts w:ascii="Arial" w:eastAsia="Calibri" w:hAnsi="Arial" w:cs="Arial"/>
          <w:sz w:val="20"/>
          <w:szCs w:val="20"/>
        </w:rPr>
        <w:t>………………..  zł</w:t>
      </w:r>
      <w:r>
        <w:rPr>
          <w:rFonts w:ascii="Arial" w:eastAsia="Calibri" w:hAnsi="Arial" w:cs="Arial"/>
          <w:sz w:val="20"/>
          <w:szCs w:val="20"/>
        </w:rPr>
        <w:t xml:space="preserve">, </w:t>
      </w:r>
      <w:r w:rsidRPr="0090353E">
        <w:rPr>
          <w:rFonts w:ascii="Arial" w:eastAsia="Calibri" w:hAnsi="Arial" w:cs="Arial"/>
          <w:i/>
          <w:sz w:val="20"/>
          <w:szCs w:val="20"/>
        </w:rPr>
        <w:t>(</w:t>
      </w:r>
      <w:proofErr w:type="gramStart"/>
      <w:r w:rsidRPr="0090353E">
        <w:rPr>
          <w:rFonts w:ascii="Arial" w:eastAsia="Calibri" w:hAnsi="Arial" w:cs="Arial"/>
          <w:i/>
          <w:sz w:val="20"/>
          <w:szCs w:val="20"/>
        </w:rPr>
        <w:t>słownie</w:t>
      </w:r>
      <w:r>
        <w:rPr>
          <w:rFonts w:ascii="Arial" w:eastAsia="Calibri" w:hAnsi="Arial" w:cs="Arial"/>
          <w:sz w:val="20"/>
          <w:szCs w:val="20"/>
        </w:rPr>
        <w:t>:…</w:t>
      </w:r>
      <w:proofErr w:type="gramEnd"/>
      <w:r>
        <w:rPr>
          <w:rFonts w:ascii="Arial" w:eastAsia="Calibri" w:hAnsi="Arial" w:cs="Arial"/>
          <w:sz w:val="20"/>
          <w:szCs w:val="20"/>
        </w:rPr>
        <w:t>…………</w:t>
      </w:r>
      <w:r w:rsidRPr="0090353E">
        <w:rPr>
          <w:rFonts w:ascii="Arial" w:eastAsia="Calibri" w:hAnsi="Arial" w:cs="Arial"/>
          <w:sz w:val="20"/>
          <w:szCs w:val="20"/>
        </w:rPr>
        <w:t>…………………………………………………………)</w:t>
      </w:r>
    </w:p>
    <w:p w:rsidR="00C325BE" w:rsidRPr="0090353E" w:rsidRDefault="00C325BE" w:rsidP="00C325BE">
      <w:pPr>
        <w:spacing w:after="0" w:line="259" w:lineRule="auto"/>
        <w:jc w:val="both"/>
        <w:rPr>
          <w:rFonts w:ascii="Arial" w:eastAsia="Calibri" w:hAnsi="Arial" w:cs="Arial"/>
          <w:sz w:val="20"/>
          <w:szCs w:val="20"/>
        </w:rPr>
      </w:pPr>
    </w:p>
    <w:p w:rsidR="00C325BE" w:rsidRDefault="00C325BE" w:rsidP="00C325BE">
      <w:pPr>
        <w:spacing w:after="0"/>
        <w:rPr>
          <w:rFonts w:ascii="Arial" w:hAnsi="Arial" w:cs="Arial"/>
          <w:i/>
        </w:rPr>
        <w:sectPr w:rsidR="00C325BE" w:rsidSect="0090353E">
          <w:pgSz w:w="16838" w:h="11906" w:orient="landscape"/>
          <w:pgMar w:top="1985" w:right="1418" w:bottom="1418" w:left="1418" w:header="709" w:footer="709" w:gutter="0"/>
          <w:cols w:space="708"/>
          <w:docGrid w:linePitch="360"/>
        </w:sectPr>
      </w:pP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w:t>
      </w:r>
      <w:r>
        <w:rPr>
          <w:rFonts w:ascii="Arial" w:eastAsia="Times New Roman" w:hAnsi="Arial" w:cs="Arial"/>
          <w:b/>
          <w:color w:val="FF0000"/>
          <w:lang w:eastAsia="ar-SA"/>
        </w:rPr>
        <w:t xml:space="preserve"> OSOBISTYM LUB PODPISEM ZAUFANYM</w:t>
      </w:r>
    </w:p>
    <w:p w:rsidR="001D5ECA" w:rsidRPr="00A820B7" w:rsidRDefault="00CD1F02" w:rsidP="009462AE">
      <w:pPr>
        <w:jc w:val="right"/>
        <w:rPr>
          <w:rFonts w:ascii="Arial" w:hAnsi="Arial" w:cs="Arial"/>
          <w:i/>
        </w:rPr>
      </w:pPr>
      <w:r>
        <w:rPr>
          <w:rFonts w:ascii="Arial" w:hAnsi="Arial" w:cs="Arial"/>
          <w:i/>
        </w:rPr>
        <w:lastRenderedPageBreak/>
        <w:t>Z</w:t>
      </w:r>
      <w:r w:rsidR="00C325BE">
        <w:rPr>
          <w:rFonts w:ascii="Arial" w:hAnsi="Arial" w:cs="Arial"/>
          <w:i/>
        </w:rPr>
        <w:t>ałącznik nr 5</w:t>
      </w:r>
      <w:r w:rsidR="001D5ECA" w:rsidRPr="00A820B7">
        <w:rPr>
          <w:rFonts w:ascii="Arial" w:hAnsi="Arial" w:cs="Arial"/>
          <w:i/>
        </w:rPr>
        <w:t xml:space="preserve"> do SWZ</w:t>
      </w:r>
    </w:p>
    <w:p w:rsidR="001D5ECA" w:rsidRPr="00A820B7" w:rsidRDefault="001D5ECA" w:rsidP="00A820B7">
      <w:pPr>
        <w:suppressAutoHyphens/>
        <w:spacing w:after="0"/>
        <w:rPr>
          <w:rFonts w:ascii="Arial" w:eastAsia="Times New Roman" w:hAnsi="Arial" w:cs="Arial"/>
          <w:color w:val="000000" w:themeColor="text1"/>
          <w:lang w:eastAsia="ar-SA"/>
        </w:rPr>
      </w:pPr>
      <w:r w:rsidRPr="00A820B7">
        <w:rPr>
          <w:rFonts w:ascii="Arial" w:eastAsia="Times New Roman" w:hAnsi="Arial" w:cs="Arial"/>
          <w:color w:val="000000" w:themeColor="text1"/>
          <w:lang w:eastAsia="ar-SA"/>
        </w:rPr>
        <w:t xml:space="preserve">  (nazwa i adres Wykonawcy)</w:t>
      </w:r>
      <w:r w:rsidRPr="00A820B7">
        <w:rPr>
          <w:rFonts w:ascii="Arial" w:eastAsia="Times New Roman" w:hAnsi="Arial" w:cs="Arial"/>
          <w:color w:val="000000" w:themeColor="text1"/>
          <w:lang w:eastAsia="ar-SA"/>
        </w:rPr>
        <w:tab/>
      </w:r>
    </w:p>
    <w:p w:rsidR="001D5ECA" w:rsidRPr="00A820B7" w:rsidRDefault="001D5ECA" w:rsidP="00A820B7">
      <w:pPr>
        <w:suppressAutoHyphens/>
        <w:spacing w:after="0"/>
        <w:rPr>
          <w:rFonts w:ascii="Arial" w:eastAsia="Times New Roman" w:hAnsi="Arial" w:cs="Arial"/>
          <w:color w:val="000000" w:themeColor="text1"/>
          <w:lang w:eastAsia="ar-SA"/>
        </w:rPr>
      </w:pPr>
    </w:p>
    <w:p w:rsidR="00C325BE" w:rsidRDefault="001D5ECA" w:rsidP="00C325BE">
      <w:pPr>
        <w:suppressAutoHyphens/>
        <w:spacing w:after="0"/>
        <w:ind w:left="3540" w:firstLine="708"/>
        <w:rPr>
          <w:rFonts w:ascii="Arial" w:eastAsia="Times New Roman" w:hAnsi="Arial" w:cs="Arial"/>
          <w:b/>
          <w:i/>
          <w:color w:val="FF0000"/>
          <w:lang w:eastAsia="ar-SA"/>
        </w:rPr>
      </w:pPr>
      <w:r w:rsidRPr="00A820B7">
        <w:rPr>
          <w:rFonts w:ascii="Arial" w:eastAsia="Times New Roman" w:hAnsi="Arial" w:cs="Arial"/>
          <w:i/>
          <w:color w:val="000000" w:themeColor="text1"/>
          <w:lang w:eastAsia="ar-SA"/>
        </w:rPr>
        <w:t>WZÓR</w:t>
      </w:r>
    </w:p>
    <w:p w:rsidR="001D5ECA" w:rsidRPr="00A820B7" w:rsidRDefault="001D5ECA" w:rsidP="00C325BE">
      <w:pPr>
        <w:suppressAutoHyphens/>
        <w:spacing w:after="0"/>
        <w:jc w:val="center"/>
        <w:rPr>
          <w:rFonts w:ascii="Arial" w:eastAsia="Times New Roman" w:hAnsi="Arial" w:cs="Arial"/>
          <w:b/>
          <w:i/>
          <w:color w:val="FF0000"/>
          <w:lang w:eastAsia="ar-SA"/>
        </w:rPr>
      </w:pPr>
      <w:r w:rsidRPr="00A820B7">
        <w:rPr>
          <w:rFonts w:ascii="Arial" w:eastAsia="Times New Roman" w:hAnsi="Arial" w:cs="Arial"/>
          <w:b/>
          <w:i/>
          <w:color w:val="FF0000"/>
          <w:lang w:eastAsia="ar-SA"/>
        </w:rPr>
        <w:t>(oświ</w:t>
      </w:r>
      <w:r w:rsidR="00A820B7" w:rsidRPr="00A820B7">
        <w:rPr>
          <w:rFonts w:ascii="Arial" w:eastAsia="Times New Roman" w:hAnsi="Arial" w:cs="Arial"/>
          <w:b/>
          <w:i/>
          <w:color w:val="FF0000"/>
          <w:lang w:eastAsia="ar-SA"/>
        </w:rPr>
        <w:t>adczenie składane wraz z ofertą</w:t>
      </w:r>
      <w:r w:rsidRPr="00A820B7">
        <w:rPr>
          <w:rFonts w:ascii="Arial" w:eastAsia="Times New Roman" w:hAnsi="Arial" w:cs="Arial"/>
          <w:b/>
          <w:i/>
          <w:color w:val="FF0000"/>
          <w:lang w:eastAsia="ar-SA"/>
        </w:rPr>
        <w:t>)</w:t>
      </w:r>
    </w:p>
    <w:p w:rsidR="001D5ECA" w:rsidRPr="00C325BE" w:rsidRDefault="001D5ECA" w:rsidP="00C325BE">
      <w:pPr>
        <w:spacing w:after="0"/>
        <w:jc w:val="center"/>
        <w:rPr>
          <w:rFonts w:ascii="Arial" w:eastAsia="Calibri" w:hAnsi="Arial" w:cs="Arial"/>
          <w:b/>
          <w:color w:val="000000" w:themeColor="text1"/>
        </w:rPr>
      </w:pPr>
      <w:r w:rsidRPr="00C325BE">
        <w:rPr>
          <w:rFonts w:ascii="Arial" w:eastAsia="Calibri" w:hAnsi="Arial" w:cs="Arial"/>
          <w:b/>
          <w:color w:val="000000" w:themeColor="text1"/>
        </w:rPr>
        <w:t>Oświadczenie Wykonawcy</w:t>
      </w:r>
    </w:p>
    <w:p w:rsidR="001D5ECA" w:rsidRPr="00A820B7" w:rsidRDefault="001D5ECA" w:rsidP="00C325BE">
      <w:pPr>
        <w:spacing w:after="0"/>
        <w:jc w:val="center"/>
        <w:rPr>
          <w:rFonts w:ascii="Arial" w:eastAsia="Calibri" w:hAnsi="Arial" w:cs="Arial"/>
          <w:b/>
          <w:color w:val="000000" w:themeColor="text1"/>
        </w:rPr>
      </w:pPr>
      <w:r w:rsidRPr="00A820B7">
        <w:rPr>
          <w:rFonts w:ascii="Arial" w:eastAsia="Calibri" w:hAnsi="Arial" w:cs="Arial"/>
          <w:b/>
          <w:color w:val="000000" w:themeColor="text1"/>
        </w:rPr>
        <w:t>składane na podstawie art. 125 ust. 1 ustawy z dnia 11 września 2019 r.</w:t>
      </w:r>
    </w:p>
    <w:p w:rsidR="001D5ECA" w:rsidRPr="00A820B7" w:rsidRDefault="001D5ECA" w:rsidP="00C325BE">
      <w:pPr>
        <w:spacing w:after="0"/>
        <w:jc w:val="center"/>
        <w:rPr>
          <w:rFonts w:ascii="Arial" w:eastAsia="Calibri" w:hAnsi="Arial" w:cs="Arial"/>
          <w:b/>
          <w:color w:val="000000" w:themeColor="text1"/>
        </w:rPr>
      </w:pPr>
      <w:r w:rsidRPr="00A820B7">
        <w:rPr>
          <w:rFonts w:ascii="Arial" w:eastAsia="Calibri" w:hAnsi="Arial" w:cs="Arial"/>
          <w:b/>
          <w:color w:val="000000" w:themeColor="text1"/>
        </w:rPr>
        <w:t xml:space="preserve">Prawo zamówień publicznych (dalej jako: ustawa </w:t>
      </w:r>
      <w:proofErr w:type="spellStart"/>
      <w:r w:rsidRPr="00A820B7">
        <w:rPr>
          <w:rFonts w:ascii="Arial" w:eastAsia="Calibri" w:hAnsi="Arial" w:cs="Arial"/>
          <w:b/>
          <w:color w:val="000000" w:themeColor="text1"/>
        </w:rPr>
        <w:t>Pzp</w:t>
      </w:r>
      <w:proofErr w:type="spellEnd"/>
      <w:r w:rsidRPr="00A820B7">
        <w:rPr>
          <w:rFonts w:ascii="Arial" w:eastAsia="Calibri" w:hAnsi="Arial" w:cs="Arial"/>
          <w:b/>
          <w:color w:val="000000" w:themeColor="text1"/>
        </w:rPr>
        <w:t>),</w:t>
      </w:r>
    </w:p>
    <w:p w:rsidR="001D5ECA" w:rsidRDefault="001D5ECA" w:rsidP="00C325BE">
      <w:pPr>
        <w:spacing w:after="0"/>
        <w:jc w:val="center"/>
        <w:rPr>
          <w:rFonts w:ascii="Arial" w:eastAsia="Calibri" w:hAnsi="Arial" w:cs="Arial"/>
          <w:b/>
          <w:color w:val="000000" w:themeColor="text1"/>
        </w:rPr>
      </w:pPr>
      <w:r w:rsidRPr="00A820B7">
        <w:rPr>
          <w:rFonts w:ascii="Arial" w:eastAsia="Calibri" w:hAnsi="Arial" w:cs="Arial"/>
          <w:b/>
          <w:color w:val="000000" w:themeColor="text1"/>
        </w:rPr>
        <w:t>Nr sprawy: ZP/TP/</w:t>
      </w:r>
      <w:r w:rsidR="00041E1F">
        <w:rPr>
          <w:rFonts w:ascii="Arial" w:eastAsia="Calibri" w:hAnsi="Arial" w:cs="Arial"/>
          <w:b/>
          <w:color w:val="000000" w:themeColor="text1"/>
        </w:rPr>
        <w:t>43</w:t>
      </w:r>
      <w:r w:rsidRPr="00A820B7">
        <w:rPr>
          <w:rFonts w:ascii="Arial" w:eastAsia="Calibri" w:hAnsi="Arial" w:cs="Arial"/>
          <w:b/>
          <w:color w:val="000000" w:themeColor="text1"/>
        </w:rPr>
        <w:t>/2021</w:t>
      </w:r>
    </w:p>
    <w:p w:rsidR="001F5393" w:rsidRPr="00A820B7" w:rsidRDefault="001F5393" w:rsidP="00C325BE">
      <w:pPr>
        <w:spacing w:after="0"/>
        <w:jc w:val="center"/>
        <w:rPr>
          <w:rFonts w:ascii="Arial" w:eastAsia="Calibri" w:hAnsi="Arial" w:cs="Arial"/>
          <w:b/>
          <w:color w:val="000000" w:themeColor="text1"/>
        </w:rPr>
      </w:pPr>
    </w:p>
    <w:p w:rsidR="001D5ECA" w:rsidRDefault="001F5393" w:rsidP="00A820B7">
      <w:pPr>
        <w:spacing w:after="0"/>
        <w:jc w:val="center"/>
        <w:rPr>
          <w:rFonts w:ascii="Arial" w:eastAsia="Calibri" w:hAnsi="Arial" w:cs="Arial"/>
          <w:b/>
          <w:color w:val="000000" w:themeColor="text1"/>
        </w:rPr>
      </w:pPr>
      <w:r>
        <w:rPr>
          <w:rFonts w:ascii="Arial" w:eastAsia="Calibri" w:hAnsi="Arial" w:cs="Arial"/>
          <w:b/>
          <w:color w:val="000000" w:themeColor="text1"/>
        </w:rPr>
        <w:t>W ZAKRESIE CZĘŚCI NR ……</w:t>
      </w:r>
    </w:p>
    <w:p w:rsidR="001F5393" w:rsidRPr="00A820B7" w:rsidRDefault="001F5393" w:rsidP="00A820B7">
      <w:pPr>
        <w:spacing w:after="0"/>
        <w:jc w:val="center"/>
        <w:rPr>
          <w:rFonts w:ascii="Arial" w:eastAsia="Calibri" w:hAnsi="Arial" w:cs="Arial"/>
          <w:b/>
          <w:color w:val="000000" w:themeColor="text1"/>
        </w:rPr>
      </w:pPr>
    </w:p>
    <w:p w:rsidR="001D5ECA" w:rsidRPr="00A820B7" w:rsidRDefault="001D5ECA" w:rsidP="00A820B7">
      <w:pPr>
        <w:spacing w:after="0"/>
        <w:jc w:val="both"/>
        <w:rPr>
          <w:rFonts w:ascii="Arial" w:hAnsi="Arial" w:cs="Arial"/>
        </w:rPr>
      </w:pPr>
      <w:r w:rsidRPr="00A820B7">
        <w:rPr>
          <w:rFonts w:ascii="Arial" w:eastAsia="Calibri" w:hAnsi="Arial" w:cs="Arial"/>
          <w:b/>
          <w:i/>
          <w:color w:val="000000" w:themeColor="text1"/>
          <w:u w:val="single"/>
        </w:rPr>
        <w:t xml:space="preserve">UWAGA: jeżeli jakiekolwiek informacje wskazane w oświadczeniu nie dotyczą Wykonawcy, zobowiązany jest złożyć pełne oświadczenie z adnotacją „NIE DOTYCZY”. </w:t>
      </w:r>
    </w:p>
    <w:p w:rsidR="001D5ECA" w:rsidRPr="00A820B7" w:rsidRDefault="001D5ECA" w:rsidP="00A820B7">
      <w:pPr>
        <w:spacing w:after="0"/>
        <w:jc w:val="both"/>
        <w:rPr>
          <w:rFonts w:ascii="Arial" w:eastAsia="Calibri" w:hAnsi="Arial" w:cs="Arial"/>
          <w:b/>
          <w:i/>
          <w:color w:val="000000" w:themeColor="text1"/>
          <w:u w:val="single"/>
        </w:rPr>
      </w:pPr>
    </w:p>
    <w:p w:rsidR="001D5ECA" w:rsidRPr="00A820B7" w:rsidRDefault="001D5ECA" w:rsidP="00687613">
      <w:pPr>
        <w:numPr>
          <w:ilvl w:val="0"/>
          <w:numId w:val="57"/>
        </w:numPr>
        <w:shd w:val="clear" w:color="auto" w:fill="EAF1DD" w:themeFill="accent3" w:themeFillTint="33"/>
        <w:spacing w:after="0"/>
        <w:contextualSpacing/>
        <w:jc w:val="center"/>
        <w:rPr>
          <w:rFonts w:ascii="Arial" w:eastAsia="Calibri" w:hAnsi="Arial" w:cs="Arial"/>
          <w:b/>
          <w:color w:val="000000" w:themeColor="text1"/>
          <w:u w:val="single"/>
        </w:rPr>
      </w:pPr>
      <w:r w:rsidRPr="00A820B7">
        <w:rPr>
          <w:rFonts w:ascii="Arial" w:eastAsia="Calibri" w:hAnsi="Arial" w:cs="Arial"/>
          <w:b/>
          <w:color w:val="000000" w:themeColor="text1"/>
        </w:rPr>
        <w:t>DOTYCZĄCE SPEŁNIANIA WARUNKÓW UDZIAŁU W POSTĘPOWANIU</w:t>
      </w:r>
      <w:r w:rsidRPr="00A820B7">
        <w:rPr>
          <w:rFonts w:ascii="Arial" w:eastAsia="Calibri" w:hAnsi="Arial" w:cs="Arial"/>
          <w:b/>
          <w:color w:val="000000" w:themeColor="text1"/>
          <w:u w:val="single"/>
        </w:rPr>
        <w:t xml:space="preserve"> </w:t>
      </w:r>
    </w:p>
    <w:p w:rsidR="001D5ECA" w:rsidRPr="00A820B7" w:rsidRDefault="001D5ECA" w:rsidP="00A820B7">
      <w:pPr>
        <w:spacing w:after="0"/>
        <w:ind w:left="720"/>
        <w:contextualSpacing/>
        <w:rPr>
          <w:rFonts w:ascii="Arial" w:eastAsia="Calibri" w:hAnsi="Arial" w:cs="Arial"/>
          <w:b/>
          <w:color w:val="000000" w:themeColor="text1"/>
          <w:u w:val="single"/>
        </w:rPr>
      </w:pPr>
    </w:p>
    <w:p w:rsidR="007054DA" w:rsidRDefault="001D5ECA" w:rsidP="007054DA">
      <w:pPr>
        <w:spacing w:after="0"/>
        <w:jc w:val="both"/>
        <w:rPr>
          <w:rFonts w:ascii="Arial" w:hAnsi="Arial" w:cs="Arial"/>
          <w:b/>
        </w:rPr>
      </w:pPr>
      <w:r w:rsidRPr="00A820B7">
        <w:rPr>
          <w:rFonts w:ascii="Arial" w:eastAsia="Calibri" w:hAnsi="Arial" w:cs="Arial"/>
          <w:color w:val="000000" w:themeColor="text1"/>
        </w:rPr>
        <w:t xml:space="preserve">na potrzeby postępowania o udzielenie zamówienia publicznego pod nazwą: </w:t>
      </w:r>
      <w:r w:rsidR="007054DA" w:rsidRPr="0031631D">
        <w:rPr>
          <w:rFonts w:ascii="Arial" w:hAnsi="Arial" w:cs="Arial"/>
          <w:b/>
        </w:rPr>
        <w:t xml:space="preserve">sukcesywne dostawy </w:t>
      </w:r>
      <w:r w:rsidR="007054DA" w:rsidRPr="0031631D">
        <w:rPr>
          <w:rFonts w:ascii="Arial" w:hAnsi="Arial" w:cs="Arial"/>
          <w:b/>
          <w:bCs/>
          <w:iCs/>
        </w:rPr>
        <w:t>pieczywa i wyrobów cukierniczych</w:t>
      </w:r>
      <w:r w:rsidR="007054DA" w:rsidRPr="0031631D">
        <w:rPr>
          <w:rFonts w:ascii="Arial" w:hAnsi="Arial" w:cs="Arial"/>
          <w:b/>
        </w:rPr>
        <w:t xml:space="preserve"> – wraz z rozładunkiem w magazynach 32 Wojskowego Oddziału Gospodarczego zlokalizowanych w kompleksach wojskowych znajdujących się w rejonie działania 32 Wojskowego Oddziału Gospodarczego w Zamościu: Hr</w:t>
      </w:r>
      <w:r w:rsidR="007054DA">
        <w:rPr>
          <w:rFonts w:ascii="Arial" w:hAnsi="Arial" w:cs="Arial"/>
          <w:b/>
        </w:rPr>
        <w:t xml:space="preserve">ubieszów, Lublin, Zamość, Chełm w zakresie 4 </w:t>
      </w:r>
      <w:proofErr w:type="gramStart"/>
      <w:r w:rsidR="007054DA">
        <w:rPr>
          <w:rFonts w:ascii="Arial" w:hAnsi="Arial" w:cs="Arial"/>
          <w:b/>
        </w:rPr>
        <w:t xml:space="preserve">części </w:t>
      </w:r>
      <w:r w:rsidR="007054DA" w:rsidRPr="0031631D">
        <w:rPr>
          <w:rFonts w:ascii="Arial" w:hAnsi="Arial" w:cs="Arial"/>
          <w:b/>
        </w:rPr>
        <w:t>,</w:t>
      </w:r>
      <w:proofErr w:type="gramEnd"/>
      <w:r w:rsidR="007054DA" w:rsidRPr="0031631D">
        <w:rPr>
          <w:rFonts w:ascii="Arial" w:hAnsi="Arial" w:cs="Arial"/>
          <w:b/>
        </w:rPr>
        <w:t xml:space="preserve"> </w:t>
      </w:r>
      <w:r w:rsidR="007054DA">
        <w:rPr>
          <w:rFonts w:ascii="Arial" w:hAnsi="Arial" w:cs="Arial"/>
          <w:b/>
        </w:rPr>
        <w:t>nr sprawy: ZP/TP/</w:t>
      </w:r>
      <w:r w:rsidR="00041E1F">
        <w:rPr>
          <w:rFonts w:ascii="Arial" w:hAnsi="Arial" w:cs="Arial"/>
          <w:b/>
        </w:rPr>
        <w:t>43</w:t>
      </w:r>
      <w:r w:rsidR="007054DA" w:rsidRPr="0031631D">
        <w:rPr>
          <w:rFonts w:ascii="Arial" w:hAnsi="Arial" w:cs="Arial"/>
          <w:b/>
        </w:rPr>
        <w:t>/202</w:t>
      </w:r>
      <w:r w:rsidR="007054DA">
        <w:rPr>
          <w:rFonts w:ascii="Arial" w:hAnsi="Arial" w:cs="Arial"/>
          <w:b/>
        </w:rPr>
        <w:t>1</w:t>
      </w:r>
    </w:p>
    <w:p w:rsidR="007054DA" w:rsidRDefault="007054DA" w:rsidP="007054DA">
      <w:pPr>
        <w:spacing w:after="0"/>
        <w:jc w:val="both"/>
        <w:rPr>
          <w:rFonts w:ascii="Arial" w:eastAsia="Calibri" w:hAnsi="Arial" w:cs="Arial"/>
          <w:b/>
          <w:color w:val="000000" w:themeColor="text1"/>
        </w:rPr>
      </w:pPr>
    </w:p>
    <w:p w:rsidR="001D5ECA" w:rsidRPr="00A820B7" w:rsidRDefault="001D5ECA" w:rsidP="007054DA">
      <w:pPr>
        <w:spacing w:after="0"/>
        <w:jc w:val="both"/>
        <w:rPr>
          <w:rFonts w:ascii="Arial" w:eastAsia="Calibri" w:hAnsi="Arial" w:cs="Arial"/>
          <w:b/>
          <w:color w:val="000000" w:themeColor="text1"/>
        </w:rPr>
      </w:pPr>
      <w:r w:rsidRPr="00A820B7">
        <w:rPr>
          <w:rFonts w:ascii="Arial" w:eastAsia="Calibri" w:hAnsi="Arial" w:cs="Arial"/>
          <w:b/>
          <w:color w:val="000000" w:themeColor="text1"/>
        </w:rPr>
        <w:t>oświadczam, co następuje:</w:t>
      </w:r>
    </w:p>
    <w:p w:rsidR="001D5ECA" w:rsidRPr="00A820B7" w:rsidRDefault="001D5ECA" w:rsidP="00A820B7">
      <w:pPr>
        <w:spacing w:after="0"/>
        <w:jc w:val="both"/>
        <w:rPr>
          <w:rFonts w:ascii="Arial" w:eastAsia="Calibri" w:hAnsi="Arial" w:cs="Arial"/>
          <w:b/>
          <w:color w:val="000000" w:themeColor="text1"/>
        </w:rPr>
      </w:pPr>
    </w:p>
    <w:p w:rsidR="001D5ECA" w:rsidRPr="00A820B7" w:rsidRDefault="001D5ECA" w:rsidP="00A820B7">
      <w:pPr>
        <w:shd w:val="clear" w:color="auto" w:fill="BFBFBF"/>
        <w:spacing w:after="0"/>
        <w:jc w:val="both"/>
        <w:rPr>
          <w:rFonts w:ascii="Arial" w:eastAsia="Calibri" w:hAnsi="Arial" w:cs="Arial"/>
          <w:b/>
          <w:color w:val="000000" w:themeColor="text1"/>
        </w:rPr>
      </w:pPr>
      <w:r w:rsidRPr="00A820B7">
        <w:rPr>
          <w:rFonts w:ascii="Arial" w:eastAsia="Calibri" w:hAnsi="Arial" w:cs="Arial"/>
          <w:b/>
          <w:color w:val="000000" w:themeColor="text1"/>
        </w:rPr>
        <w:t>INFORMACJA DOTYCZĄCA WYKONAWCY:</w:t>
      </w:r>
    </w:p>
    <w:p w:rsidR="001D5ECA" w:rsidRPr="00A820B7" w:rsidRDefault="001D5ECA" w:rsidP="00A820B7">
      <w:pPr>
        <w:spacing w:after="0"/>
        <w:jc w:val="both"/>
        <w:rPr>
          <w:rFonts w:ascii="Arial" w:eastAsia="Calibri" w:hAnsi="Arial" w:cs="Arial"/>
          <w:color w:val="000000" w:themeColor="text1"/>
        </w:rPr>
      </w:pPr>
    </w:p>
    <w:p w:rsidR="001D5ECA" w:rsidRPr="00A820B7" w:rsidRDefault="001D5ECA" w:rsidP="00A820B7">
      <w:pPr>
        <w:spacing w:after="0"/>
        <w:jc w:val="both"/>
        <w:rPr>
          <w:rFonts w:ascii="Arial" w:eastAsia="Calibri" w:hAnsi="Arial" w:cs="Arial"/>
          <w:b/>
          <w:color w:val="000000" w:themeColor="text1"/>
        </w:rPr>
      </w:pPr>
      <w:r w:rsidRPr="00A820B7">
        <w:rPr>
          <w:rFonts w:ascii="Arial" w:eastAsia="Calibri" w:hAnsi="Arial" w:cs="Arial"/>
          <w:color w:val="000000" w:themeColor="text1"/>
        </w:rPr>
        <w:t xml:space="preserve">Oświadczam, że </w:t>
      </w:r>
      <w:r w:rsidRPr="00A820B7">
        <w:rPr>
          <w:rFonts w:ascii="Arial" w:eastAsia="Calibri" w:hAnsi="Arial" w:cs="Arial"/>
          <w:b/>
          <w:color w:val="000000" w:themeColor="text1"/>
        </w:rPr>
        <w:t xml:space="preserve">spełniam - samodzielnie / przy udziale innych podmiotów zgodnie z art. 118 ust. 1 Ustawy </w:t>
      </w:r>
      <w:proofErr w:type="spellStart"/>
      <w:r w:rsidRPr="00A820B7">
        <w:rPr>
          <w:rFonts w:ascii="Arial" w:eastAsia="Calibri" w:hAnsi="Arial" w:cs="Arial"/>
          <w:b/>
          <w:color w:val="000000" w:themeColor="text1"/>
        </w:rPr>
        <w:t>Pzp</w:t>
      </w:r>
      <w:proofErr w:type="spellEnd"/>
      <w:r w:rsidRPr="00A820B7">
        <w:rPr>
          <w:rFonts w:ascii="Arial" w:eastAsia="Calibri" w:hAnsi="Arial" w:cs="Arial"/>
          <w:b/>
          <w:color w:val="000000" w:themeColor="text1"/>
        </w:rPr>
        <w:t>*</w:t>
      </w:r>
      <w:r w:rsidRPr="00A820B7">
        <w:rPr>
          <w:rFonts w:ascii="Arial" w:eastAsia="Calibri" w:hAnsi="Arial" w:cs="Arial"/>
          <w:color w:val="000000" w:themeColor="text1"/>
        </w:rPr>
        <w:t xml:space="preserve"> - warunki udziału w postępowaniu określone przez Zamawiającego </w:t>
      </w:r>
      <w:r w:rsidRPr="00A820B7">
        <w:rPr>
          <w:rFonts w:ascii="Arial" w:eastAsia="Calibri" w:hAnsi="Arial" w:cs="Arial"/>
          <w:b/>
          <w:color w:val="000000" w:themeColor="text1"/>
        </w:rPr>
        <w:t xml:space="preserve">w Rozdziale XI lit. </w:t>
      </w:r>
      <w:r w:rsidR="007054DA">
        <w:rPr>
          <w:rFonts w:ascii="Arial" w:eastAsia="Calibri" w:hAnsi="Arial" w:cs="Arial"/>
          <w:b/>
          <w:color w:val="000000" w:themeColor="text1"/>
        </w:rPr>
        <w:t>C pkt 3</w:t>
      </w:r>
      <w:r w:rsidRPr="00A820B7">
        <w:rPr>
          <w:rFonts w:ascii="Arial" w:eastAsia="Calibri" w:hAnsi="Arial" w:cs="Arial"/>
          <w:b/>
          <w:color w:val="000000" w:themeColor="text1"/>
        </w:rPr>
        <w:t>)</w:t>
      </w:r>
      <w:r w:rsidR="007054DA">
        <w:rPr>
          <w:rFonts w:ascii="Arial" w:eastAsia="Calibri" w:hAnsi="Arial" w:cs="Arial"/>
          <w:b/>
          <w:color w:val="000000" w:themeColor="text1"/>
        </w:rPr>
        <w:t>,4)</w:t>
      </w:r>
      <w:r w:rsidRPr="00A820B7">
        <w:rPr>
          <w:rFonts w:ascii="Arial" w:eastAsia="Calibri" w:hAnsi="Arial" w:cs="Arial"/>
          <w:b/>
          <w:color w:val="000000" w:themeColor="text1"/>
        </w:rPr>
        <w:t xml:space="preserve"> Specyfikacji Warunków Zamówienia pod nazwą: </w:t>
      </w:r>
      <w:r w:rsidR="00A820B7">
        <w:rPr>
          <w:rFonts w:ascii="Arial" w:eastAsia="Calibri" w:hAnsi="Arial" w:cs="Arial"/>
          <w:b/>
          <w:color w:val="000000" w:themeColor="text1"/>
        </w:rPr>
        <w:t xml:space="preserve">................................................................................................ </w:t>
      </w:r>
      <w:r w:rsidRPr="00A820B7">
        <w:rPr>
          <w:rFonts w:ascii="Arial" w:eastAsia="Calibri" w:hAnsi="Arial" w:cs="Arial"/>
          <w:b/>
          <w:color w:val="000000" w:themeColor="text1"/>
        </w:rPr>
        <w:t>.........................................................................................................................................................</w:t>
      </w:r>
      <w:r w:rsidR="006C3159" w:rsidRPr="00A820B7">
        <w:rPr>
          <w:rFonts w:ascii="Arial" w:eastAsia="Calibri" w:hAnsi="Arial" w:cs="Arial"/>
          <w:b/>
          <w:color w:val="000000" w:themeColor="text1"/>
        </w:rPr>
        <w:t>..............................</w:t>
      </w:r>
      <w:r w:rsidRPr="00A820B7">
        <w:rPr>
          <w:rFonts w:ascii="Arial" w:eastAsia="Calibri" w:hAnsi="Arial" w:cs="Arial"/>
          <w:b/>
          <w:color w:val="000000" w:themeColor="text1"/>
        </w:rPr>
        <w:t>...............................................................................................</w:t>
      </w:r>
    </w:p>
    <w:p w:rsidR="001D5ECA" w:rsidRPr="00A820B7" w:rsidRDefault="001D5ECA" w:rsidP="00A820B7">
      <w:pPr>
        <w:spacing w:after="0"/>
        <w:jc w:val="both"/>
        <w:rPr>
          <w:rFonts w:ascii="Arial" w:eastAsia="Calibri" w:hAnsi="Arial" w:cs="Arial"/>
          <w:b/>
          <w:color w:val="000000" w:themeColor="text1"/>
          <w:u w:val="single"/>
        </w:rPr>
      </w:pPr>
      <w:r w:rsidRPr="00A820B7">
        <w:rPr>
          <w:rFonts w:ascii="Arial" w:eastAsia="Calibri" w:hAnsi="Arial" w:cs="Arial"/>
          <w:b/>
          <w:color w:val="000000" w:themeColor="text1"/>
        </w:rPr>
        <w:t>……………………………………………………………………………………………………</w:t>
      </w:r>
      <w:r w:rsidR="00A820B7">
        <w:rPr>
          <w:rFonts w:ascii="Arial" w:eastAsia="Calibri" w:hAnsi="Arial" w:cs="Arial"/>
          <w:b/>
          <w:color w:val="000000" w:themeColor="text1"/>
        </w:rPr>
        <w:br/>
      </w:r>
      <w:r w:rsidRPr="00A820B7">
        <w:rPr>
          <w:rFonts w:ascii="Arial" w:eastAsia="Calibri" w:hAnsi="Arial" w:cs="Arial"/>
          <w:color w:val="000000" w:themeColor="text1"/>
        </w:rPr>
        <w:t xml:space="preserve">* </w:t>
      </w:r>
      <w:r w:rsidRPr="00A820B7">
        <w:rPr>
          <w:rFonts w:ascii="Arial" w:eastAsia="Calibri" w:hAnsi="Arial" w:cs="Arial"/>
          <w:b/>
          <w:color w:val="000000" w:themeColor="text1"/>
          <w:u w:val="single"/>
        </w:rPr>
        <w:t>Niepotrzebne skreślić</w:t>
      </w:r>
    </w:p>
    <w:p w:rsidR="001D5ECA" w:rsidRPr="00A820B7" w:rsidRDefault="001D5ECA" w:rsidP="00A820B7">
      <w:pPr>
        <w:spacing w:after="0"/>
        <w:jc w:val="both"/>
        <w:rPr>
          <w:rFonts w:ascii="Arial" w:eastAsia="Calibri" w:hAnsi="Arial" w:cs="Arial"/>
          <w:i/>
          <w:color w:val="000000" w:themeColor="text1"/>
        </w:rPr>
      </w:pPr>
    </w:p>
    <w:p w:rsidR="001D5ECA" w:rsidRPr="00A820B7" w:rsidRDefault="001D5ECA" w:rsidP="00A820B7">
      <w:pPr>
        <w:shd w:val="clear" w:color="auto" w:fill="BFBFBF"/>
        <w:spacing w:after="0"/>
        <w:jc w:val="both"/>
        <w:rPr>
          <w:rFonts w:ascii="Arial" w:eastAsia="Calibri" w:hAnsi="Arial" w:cs="Arial"/>
          <w:color w:val="000000" w:themeColor="text1"/>
        </w:rPr>
      </w:pPr>
      <w:r w:rsidRPr="00A820B7">
        <w:rPr>
          <w:rFonts w:ascii="Arial" w:eastAsia="Calibri" w:hAnsi="Arial" w:cs="Arial"/>
          <w:b/>
          <w:color w:val="000000" w:themeColor="text1"/>
        </w:rPr>
        <w:t>INFORMACJA W ZWIĄZKU Z POLEGANIEM NA ZASOBACH INNYCH PODMIOTÓW</w:t>
      </w:r>
      <w:r w:rsidRPr="00A820B7">
        <w:rPr>
          <w:rFonts w:ascii="Arial" w:eastAsia="Calibri" w:hAnsi="Arial" w:cs="Arial"/>
          <w:color w:val="000000" w:themeColor="text1"/>
        </w:rPr>
        <w:t xml:space="preserve">: </w:t>
      </w:r>
    </w:p>
    <w:p w:rsidR="001D5ECA" w:rsidRPr="00A820B7" w:rsidRDefault="001D5ECA" w:rsidP="00A820B7">
      <w:pPr>
        <w:spacing w:after="0"/>
        <w:jc w:val="both"/>
        <w:rPr>
          <w:rFonts w:ascii="Arial" w:eastAsia="Calibri" w:hAnsi="Arial" w:cs="Arial"/>
          <w:color w:val="000000" w:themeColor="text1"/>
        </w:rPr>
      </w:pPr>
      <w:r w:rsidRPr="00A820B7">
        <w:rPr>
          <w:rFonts w:ascii="Arial" w:eastAsia="Calibri" w:hAnsi="Arial" w:cs="Arial"/>
          <w:b/>
          <w:color w:val="000000" w:themeColor="text1"/>
        </w:rPr>
        <w:t>Oświadczam</w:t>
      </w:r>
      <w:r w:rsidRPr="00A820B7">
        <w:rPr>
          <w:rFonts w:ascii="Arial" w:eastAsia="Calibri" w:hAnsi="Arial" w:cs="Arial"/>
          <w:color w:val="000000" w:themeColor="text1"/>
        </w:rPr>
        <w:t>, że w celu wykazania spełniania warunków udziału w postępowaniu, określonych przez Zamawiającego w</w:t>
      </w:r>
      <w:r w:rsidRPr="00A820B7">
        <w:rPr>
          <w:rFonts w:ascii="Arial" w:eastAsia="Calibri" w:hAnsi="Arial" w:cs="Arial"/>
          <w:b/>
          <w:color w:val="000000" w:themeColor="text1"/>
        </w:rPr>
        <w:t xml:space="preserve"> Rozdziale </w:t>
      </w:r>
      <w:r w:rsidR="007054DA" w:rsidRPr="00A820B7">
        <w:rPr>
          <w:rFonts w:ascii="Arial" w:eastAsia="Calibri" w:hAnsi="Arial" w:cs="Arial"/>
          <w:b/>
          <w:color w:val="000000" w:themeColor="text1"/>
        </w:rPr>
        <w:t xml:space="preserve">XI lit. </w:t>
      </w:r>
      <w:r w:rsidR="007054DA">
        <w:rPr>
          <w:rFonts w:ascii="Arial" w:eastAsia="Calibri" w:hAnsi="Arial" w:cs="Arial"/>
          <w:b/>
          <w:color w:val="000000" w:themeColor="text1"/>
        </w:rPr>
        <w:t>C pkt 3</w:t>
      </w:r>
      <w:r w:rsidR="007054DA" w:rsidRPr="00A820B7">
        <w:rPr>
          <w:rFonts w:ascii="Arial" w:eastAsia="Calibri" w:hAnsi="Arial" w:cs="Arial"/>
          <w:b/>
          <w:color w:val="000000" w:themeColor="text1"/>
        </w:rPr>
        <w:t>)</w:t>
      </w:r>
      <w:r w:rsidR="007054DA">
        <w:rPr>
          <w:rFonts w:ascii="Arial" w:eastAsia="Calibri" w:hAnsi="Arial" w:cs="Arial"/>
          <w:b/>
          <w:color w:val="000000" w:themeColor="text1"/>
        </w:rPr>
        <w:t>,4)</w:t>
      </w:r>
      <w:r w:rsidR="007054DA" w:rsidRPr="00A820B7">
        <w:rPr>
          <w:rFonts w:ascii="Arial" w:eastAsia="Calibri" w:hAnsi="Arial" w:cs="Arial"/>
          <w:b/>
          <w:color w:val="000000" w:themeColor="text1"/>
        </w:rPr>
        <w:t xml:space="preserve"> </w:t>
      </w:r>
      <w:r w:rsidRPr="00A820B7">
        <w:rPr>
          <w:rFonts w:ascii="Arial" w:eastAsia="Calibri" w:hAnsi="Arial" w:cs="Arial"/>
          <w:b/>
          <w:color w:val="000000" w:themeColor="text1"/>
        </w:rPr>
        <w:t>Specyfikacji Warunków Zamówienia</w:t>
      </w:r>
      <w:r w:rsidRPr="00A820B7">
        <w:rPr>
          <w:rFonts w:ascii="Arial" w:eastAsia="Calibri" w:hAnsi="Arial" w:cs="Arial"/>
          <w:color w:val="000000" w:themeColor="text1"/>
        </w:rPr>
        <w:t xml:space="preserve"> polegam na zasobach następującego/-</w:t>
      </w:r>
      <w:proofErr w:type="spellStart"/>
      <w:proofErr w:type="gramStart"/>
      <w:r w:rsidRPr="00A820B7">
        <w:rPr>
          <w:rFonts w:ascii="Arial" w:eastAsia="Calibri" w:hAnsi="Arial" w:cs="Arial"/>
          <w:color w:val="000000" w:themeColor="text1"/>
        </w:rPr>
        <w:t>ych</w:t>
      </w:r>
      <w:proofErr w:type="spellEnd"/>
      <w:r w:rsidRPr="00A820B7">
        <w:rPr>
          <w:rFonts w:ascii="Arial" w:eastAsia="Calibri" w:hAnsi="Arial" w:cs="Arial"/>
          <w:color w:val="000000" w:themeColor="text1"/>
        </w:rPr>
        <w:t xml:space="preserve">  podmiotu</w:t>
      </w:r>
      <w:proofErr w:type="gramEnd"/>
      <w:r w:rsidRPr="00A820B7">
        <w:rPr>
          <w:rFonts w:ascii="Arial" w:eastAsia="Calibri" w:hAnsi="Arial" w:cs="Arial"/>
          <w:color w:val="000000" w:themeColor="text1"/>
        </w:rPr>
        <w:t>/ów: …………………………………………………………………………………………………………………………………………………………………………………………………………</w:t>
      </w:r>
    </w:p>
    <w:p w:rsidR="001D5ECA" w:rsidRPr="00A820B7" w:rsidRDefault="001D5ECA" w:rsidP="00A820B7">
      <w:pPr>
        <w:spacing w:after="0"/>
        <w:jc w:val="both"/>
        <w:rPr>
          <w:rFonts w:ascii="Arial" w:eastAsia="Calibri" w:hAnsi="Arial" w:cs="Arial"/>
          <w:color w:val="000000" w:themeColor="text1"/>
        </w:rPr>
      </w:pPr>
      <w:r w:rsidRPr="00A820B7">
        <w:rPr>
          <w:rFonts w:ascii="Arial" w:eastAsia="Calibri" w:hAnsi="Arial" w:cs="Arial"/>
          <w:color w:val="000000" w:themeColor="text1"/>
        </w:rPr>
        <w:t xml:space="preserve">..…………………………………………………………………………………………………… </w:t>
      </w:r>
    </w:p>
    <w:p w:rsidR="001D5ECA" w:rsidRPr="00A820B7" w:rsidRDefault="001D5ECA" w:rsidP="00A820B7">
      <w:pPr>
        <w:spacing w:after="0"/>
        <w:jc w:val="both"/>
        <w:rPr>
          <w:rFonts w:ascii="Arial" w:eastAsia="Calibri" w:hAnsi="Arial" w:cs="Arial"/>
          <w:color w:val="000000" w:themeColor="text1"/>
        </w:rPr>
      </w:pPr>
      <w:r w:rsidRPr="00A820B7">
        <w:rPr>
          <w:rFonts w:ascii="Arial" w:eastAsia="Calibri" w:hAnsi="Arial" w:cs="Arial"/>
          <w:color w:val="000000" w:themeColor="text1"/>
        </w:rPr>
        <w:lastRenderedPageBreak/>
        <w:t xml:space="preserve">w następującym zakresie: </w:t>
      </w:r>
      <w:r w:rsidR="00A820B7">
        <w:rPr>
          <w:rFonts w:ascii="Arial" w:eastAsia="Calibri" w:hAnsi="Arial" w:cs="Arial"/>
          <w:color w:val="000000" w:themeColor="text1"/>
        </w:rPr>
        <w:t xml:space="preserve">................................................................................................ </w:t>
      </w:r>
      <w:r w:rsidRPr="00A820B7">
        <w:rPr>
          <w:rFonts w:ascii="Arial" w:eastAsia="Calibri" w:hAnsi="Arial" w:cs="Arial"/>
          <w:color w:val="000000" w:themeColor="text1"/>
        </w:rPr>
        <w:t>…………………………………………………………………………</w:t>
      </w:r>
      <w:r w:rsidR="006C3159" w:rsidRPr="00A820B7">
        <w:rPr>
          <w:rFonts w:ascii="Arial" w:eastAsia="Calibri" w:hAnsi="Arial" w:cs="Arial"/>
          <w:color w:val="000000" w:themeColor="text1"/>
        </w:rPr>
        <w:t>……………………….</w:t>
      </w:r>
    </w:p>
    <w:p w:rsidR="001D5ECA" w:rsidRDefault="001D5ECA" w:rsidP="00A820B7">
      <w:pPr>
        <w:spacing w:after="0"/>
        <w:jc w:val="both"/>
        <w:rPr>
          <w:rFonts w:ascii="Arial" w:eastAsia="Calibri" w:hAnsi="Arial" w:cs="Arial"/>
          <w:i/>
          <w:color w:val="000000" w:themeColor="text1"/>
        </w:rPr>
      </w:pPr>
      <w:r w:rsidRPr="00A820B7">
        <w:rPr>
          <w:rFonts w:ascii="Arial" w:eastAsia="Calibri" w:hAnsi="Arial" w:cs="Arial"/>
          <w:color w:val="000000" w:themeColor="text1"/>
        </w:rPr>
        <w:t>……………………………………………………………………………………………………………</w:t>
      </w:r>
      <w:r w:rsidR="006C3159" w:rsidRPr="00A820B7">
        <w:rPr>
          <w:rFonts w:ascii="Arial" w:eastAsia="Calibri" w:hAnsi="Arial" w:cs="Arial"/>
          <w:color w:val="000000" w:themeColor="text1"/>
        </w:rPr>
        <w:t>……………………………………………………………………………………………</w:t>
      </w:r>
      <w:r w:rsidRPr="00A820B7">
        <w:rPr>
          <w:rFonts w:ascii="Arial" w:eastAsia="Calibri" w:hAnsi="Arial" w:cs="Arial"/>
          <w:color w:val="000000" w:themeColor="text1"/>
        </w:rPr>
        <w:br/>
      </w:r>
      <w:r w:rsidRPr="00A820B7">
        <w:rPr>
          <w:rFonts w:ascii="Arial" w:eastAsia="Calibri" w:hAnsi="Arial" w:cs="Arial"/>
          <w:i/>
          <w:color w:val="000000" w:themeColor="text1"/>
        </w:rPr>
        <w:t xml:space="preserve">(wskazać podmiot i określić odpowiedni zakres dla wskazanego podmiotu). </w:t>
      </w:r>
    </w:p>
    <w:p w:rsidR="00B12521" w:rsidRPr="00A820B7" w:rsidRDefault="00B12521" w:rsidP="00A820B7">
      <w:pPr>
        <w:spacing w:after="0"/>
        <w:jc w:val="both"/>
        <w:rPr>
          <w:rFonts w:ascii="Arial" w:eastAsia="Calibri" w:hAnsi="Arial" w:cs="Arial"/>
          <w:i/>
          <w:color w:val="000000" w:themeColor="text1"/>
        </w:rPr>
      </w:pPr>
    </w:p>
    <w:p w:rsidR="001D5ECA" w:rsidRPr="00A820B7" w:rsidRDefault="001D5ECA" w:rsidP="00A820B7">
      <w:pPr>
        <w:spacing w:after="0"/>
        <w:jc w:val="both"/>
        <w:rPr>
          <w:rFonts w:ascii="Arial" w:eastAsia="Calibri" w:hAnsi="Arial" w:cs="Arial"/>
          <w:color w:val="000000" w:themeColor="text1"/>
        </w:rPr>
      </w:pPr>
    </w:p>
    <w:p w:rsidR="001D5ECA" w:rsidRPr="00A820B7" w:rsidRDefault="001D5ECA" w:rsidP="00687613">
      <w:pPr>
        <w:numPr>
          <w:ilvl w:val="0"/>
          <w:numId w:val="57"/>
        </w:numPr>
        <w:shd w:val="clear" w:color="auto" w:fill="EAF1DD" w:themeFill="accent3" w:themeFillTint="33"/>
        <w:spacing w:after="0"/>
        <w:contextualSpacing/>
        <w:jc w:val="center"/>
        <w:rPr>
          <w:rFonts w:ascii="Arial" w:eastAsia="Calibri" w:hAnsi="Arial" w:cs="Arial"/>
          <w:b/>
          <w:color w:val="000000" w:themeColor="text1"/>
          <w:u w:val="single"/>
        </w:rPr>
      </w:pPr>
      <w:r w:rsidRPr="00A820B7">
        <w:rPr>
          <w:rFonts w:ascii="Arial" w:eastAsia="Calibri" w:hAnsi="Arial" w:cs="Arial"/>
          <w:b/>
          <w:color w:val="000000" w:themeColor="text1"/>
          <w:u w:val="single"/>
        </w:rPr>
        <w:t>DOTYCZĄCE PRZESŁANEK WYKLUCZENIA Z POSTĘPOWANIA</w:t>
      </w:r>
    </w:p>
    <w:p w:rsidR="001D5ECA" w:rsidRPr="00A820B7" w:rsidRDefault="001D5ECA" w:rsidP="00A820B7">
      <w:pPr>
        <w:spacing w:after="0"/>
        <w:rPr>
          <w:rFonts w:ascii="Arial" w:eastAsia="Calibri" w:hAnsi="Arial" w:cs="Arial"/>
          <w:b/>
          <w:color w:val="000000" w:themeColor="text1"/>
          <w:u w:val="single"/>
        </w:rPr>
      </w:pPr>
    </w:p>
    <w:p w:rsidR="007054DA" w:rsidRDefault="001D5ECA" w:rsidP="007054DA">
      <w:pPr>
        <w:spacing w:after="0"/>
        <w:jc w:val="both"/>
        <w:rPr>
          <w:rFonts w:ascii="Arial" w:hAnsi="Arial" w:cs="Arial"/>
          <w:b/>
        </w:rPr>
      </w:pPr>
      <w:r w:rsidRPr="00A820B7">
        <w:rPr>
          <w:rFonts w:ascii="Arial" w:eastAsia="Calibri" w:hAnsi="Arial" w:cs="Arial"/>
          <w:color w:val="000000" w:themeColor="text1"/>
        </w:rPr>
        <w:t xml:space="preserve">na potrzeby postępowania o udzielenie zamówienia publicznego pod nazwą: </w:t>
      </w:r>
      <w:r w:rsidR="007054DA" w:rsidRPr="0031631D">
        <w:rPr>
          <w:rFonts w:ascii="Arial" w:hAnsi="Arial" w:cs="Arial"/>
          <w:b/>
        </w:rPr>
        <w:t xml:space="preserve">sukcesywne dostawy </w:t>
      </w:r>
      <w:r w:rsidR="007054DA" w:rsidRPr="0031631D">
        <w:rPr>
          <w:rFonts w:ascii="Arial" w:hAnsi="Arial" w:cs="Arial"/>
          <w:b/>
          <w:bCs/>
          <w:iCs/>
        </w:rPr>
        <w:t>pieczywa i wyrobów cukierniczych</w:t>
      </w:r>
      <w:r w:rsidR="007054DA" w:rsidRPr="0031631D">
        <w:rPr>
          <w:rFonts w:ascii="Arial" w:hAnsi="Arial" w:cs="Arial"/>
          <w:b/>
        </w:rPr>
        <w:t xml:space="preserve"> – wraz z rozładunkiem w magazynach 32 Wojskowego Oddziału Gospodarczego zlokalizowanych w kompleksach wojskowych znajdujących się w rejonie działania 32 Wojskowego Oddziału Gospodarczego w Zamościu: Hr</w:t>
      </w:r>
      <w:r w:rsidR="007054DA">
        <w:rPr>
          <w:rFonts w:ascii="Arial" w:hAnsi="Arial" w:cs="Arial"/>
          <w:b/>
        </w:rPr>
        <w:t xml:space="preserve">ubieszów, Lublin, Zamość, Chełm w zakresie 4 </w:t>
      </w:r>
      <w:proofErr w:type="gramStart"/>
      <w:r w:rsidR="007054DA">
        <w:rPr>
          <w:rFonts w:ascii="Arial" w:hAnsi="Arial" w:cs="Arial"/>
          <w:b/>
        </w:rPr>
        <w:t xml:space="preserve">części </w:t>
      </w:r>
      <w:r w:rsidR="007054DA" w:rsidRPr="0031631D">
        <w:rPr>
          <w:rFonts w:ascii="Arial" w:hAnsi="Arial" w:cs="Arial"/>
          <w:b/>
        </w:rPr>
        <w:t>,</w:t>
      </w:r>
      <w:proofErr w:type="gramEnd"/>
      <w:r w:rsidR="007054DA" w:rsidRPr="0031631D">
        <w:rPr>
          <w:rFonts w:ascii="Arial" w:hAnsi="Arial" w:cs="Arial"/>
          <w:b/>
        </w:rPr>
        <w:t xml:space="preserve"> </w:t>
      </w:r>
      <w:r w:rsidR="007054DA">
        <w:rPr>
          <w:rFonts w:ascii="Arial" w:hAnsi="Arial" w:cs="Arial"/>
          <w:b/>
        </w:rPr>
        <w:t>nr sprawy: ZP/TP/</w:t>
      </w:r>
      <w:r w:rsidR="00041E1F">
        <w:rPr>
          <w:rFonts w:ascii="Arial" w:hAnsi="Arial" w:cs="Arial"/>
          <w:b/>
        </w:rPr>
        <w:t>43</w:t>
      </w:r>
      <w:r w:rsidR="007054DA" w:rsidRPr="0031631D">
        <w:rPr>
          <w:rFonts w:ascii="Arial" w:hAnsi="Arial" w:cs="Arial"/>
          <w:b/>
        </w:rPr>
        <w:t>/202</w:t>
      </w:r>
      <w:r w:rsidR="007054DA">
        <w:rPr>
          <w:rFonts w:ascii="Arial" w:hAnsi="Arial" w:cs="Arial"/>
          <w:b/>
        </w:rPr>
        <w:t>1</w:t>
      </w:r>
    </w:p>
    <w:p w:rsidR="007174EA" w:rsidRPr="00A820B7" w:rsidRDefault="007174EA" w:rsidP="007054DA">
      <w:pPr>
        <w:spacing w:after="0"/>
        <w:jc w:val="both"/>
        <w:rPr>
          <w:rFonts w:ascii="Arial" w:hAnsi="Arial" w:cs="Arial"/>
          <w:b/>
        </w:rPr>
      </w:pPr>
    </w:p>
    <w:p w:rsidR="001D5ECA" w:rsidRDefault="001D5ECA" w:rsidP="00A820B7">
      <w:pPr>
        <w:spacing w:after="0"/>
        <w:jc w:val="both"/>
        <w:rPr>
          <w:rFonts w:ascii="Arial" w:eastAsia="Calibri" w:hAnsi="Arial" w:cs="Arial"/>
          <w:b/>
          <w:color w:val="000000" w:themeColor="text1"/>
        </w:rPr>
      </w:pPr>
      <w:r w:rsidRPr="00A820B7">
        <w:rPr>
          <w:rFonts w:ascii="Arial" w:eastAsia="Calibri" w:hAnsi="Arial" w:cs="Arial"/>
          <w:b/>
          <w:color w:val="000000" w:themeColor="text1"/>
        </w:rPr>
        <w:t>oświadczam, co następuje:</w:t>
      </w:r>
    </w:p>
    <w:p w:rsidR="00A820B7" w:rsidRPr="00A820B7" w:rsidRDefault="00A820B7" w:rsidP="00A820B7">
      <w:pPr>
        <w:spacing w:after="0"/>
        <w:jc w:val="both"/>
        <w:rPr>
          <w:rFonts w:ascii="Arial" w:eastAsia="Calibri" w:hAnsi="Arial" w:cs="Arial"/>
          <w:b/>
          <w:color w:val="000000" w:themeColor="text1"/>
        </w:rPr>
      </w:pPr>
    </w:p>
    <w:p w:rsidR="001D5ECA" w:rsidRPr="00A820B7" w:rsidRDefault="001D5ECA" w:rsidP="00A820B7">
      <w:pPr>
        <w:shd w:val="clear" w:color="auto" w:fill="BFBFBF"/>
        <w:spacing w:after="0"/>
        <w:rPr>
          <w:rFonts w:ascii="Arial" w:eastAsia="Calibri" w:hAnsi="Arial" w:cs="Arial"/>
          <w:b/>
          <w:color w:val="000000" w:themeColor="text1"/>
        </w:rPr>
      </w:pPr>
      <w:r w:rsidRPr="00A820B7">
        <w:rPr>
          <w:rFonts w:ascii="Arial" w:eastAsia="Calibri" w:hAnsi="Arial" w:cs="Arial"/>
          <w:b/>
          <w:color w:val="000000" w:themeColor="text1"/>
        </w:rPr>
        <w:t>OŚWIADCZENIA DOTYCZĄCE WYKONAWCY:</w:t>
      </w:r>
    </w:p>
    <w:p w:rsidR="001D5ECA" w:rsidRPr="00A820B7" w:rsidRDefault="001D5ECA" w:rsidP="00687613">
      <w:pPr>
        <w:numPr>
          <w:ilvl w:val="0"/>
          <w:numId w:val="58"/>
        </w:numPr>
        <w:spacing w:after="0"/>
        <w:contextualSpacing/>
        <w:jc w:val="both"/>
        <w:rPr>
          <w:rFonts w:ascii="Arial" w:eastAsia="Calibri" w:hAnsi="Arial" w:cs="Arial"/>
          <w:color w:val="000000" w:themeColor="text1"/>
        </w:rPr>
      </w:pPr>
      <w:r w:rsidRPr="00A820B7">
        <w:rPr>
          <w:rFonts w:ascii="Arial" w:eastAsia="Calibri" w:hAnsi="Arial" w:cs="Arial"/>
          <w:b/>
          <w:color w:val="000000" w:themeColor="text1"/>
        </w:rPr>
        <w:t>Oświadczam</w:t>
      </w:r>
      <w:r w:rsidRPr="00A820B7">
        <w:rPr>
          <w:rFonts w:ascii="Arial" w:eastAsia="Calibri" w:hAnsi="Arial" w:cs="Arial"/>
          <w:color w:val="000000" w:themeColor="text1"/>
        </w:rPr>
        <w:t xml:space="preserve">, że nie podlegam wykluczeniu z postępowania na podstawie </w:t>
      </w:r>
      <w:r w:rsidRPr="00A820B7">
        <w:rPr>
          <w:rFonts w:ascii="Arial" w:eastAsia="Calibri" w:hAnsi="Arial" w:cs="Arial"/>
          <w:color w:val="000000" w:themeColor="text1"/>
        </w:rPr>
        <w:br/>
        <w:t xml:space="preserve">art. 108 ust. 1 ustawy </w:t>
      </w:r>
      <w:proofErr w:type="spellStart"/>
      <w:r w:rsidRPr="00A820B7">
        <w:rPr>
          <w:rFonts w:ascii="Arial" w:eastAsia="Calibri" w:hAnsi="Arial" w:cs="Arial"/>
          <w:color w:val="000000" w:themeColor="text1"/>
        </w:rPr>
        <w:t>Pzp</w:t>
      </w:r>
      <w:proofErr w:type="spellEnd"/>
      <w:r w:rsidRPr="00A820B7">
        <w:rPr>
          <w:rFonts w:ascii="Arial" w:eastAsia="Calibri" w:hAnsi="Arial" w:cs="Arial"/>
          <w:color w:val="000000" w:themeColor="text1"/>
        </w:rPr>
        <w:t>.</w:t>
      </w:r>
    </w:p>
    <w:p w:rsidR="001D5ECA" w:rsidRPr="00A820B7" w:rsidRDefault="001D5ECA" w:rsidP="00A820B7">
      <w:pPr>
        <w:spacing w:after="0"/>
        <w:jc w:val="both"/>
        <w:rPr>
          <w:rFonts w:ascii="Arial" w:eastAsia="Calibri" w:hAnsi="Arial" w:cs="Arial"/>
          <w:i/>
          <w:color w:val="000000" w:themeColor="text1"/>
        </w:rPr>
      </w:pPr>
    </w:p>
    <w:p w:rsidR="001D5ECA" w:rsidRDefault="001D5ECA" w:rsidP="00A820B7">
      <w:pPr>
        <w:spacing w:after="0"/>
        <w:jc w:val="both"/>
        <w:rPr>
          <w:rFonts w:ascii="Arial" w:eastAsia="Calibri" w:hAnsi="Arial" w:cs="Arial"/>
          <w:b/>
          <w:color w:val="000000" w:themeColor="text1"/>
        </w:rPr>
      </w:pPr>
      <w:r w:rsidRPr="00A820B7">
        <w:rPr>
          <w:rFonts w:ascii="Arial" w:eastAsia="Calibri" w:hAnsi="Arial" w:cs="Arial"/>
          <w:b/>
          <w:color w:val="000000" w:themeColor="text1"/>
        </w:rPr>
        <w:t>Oświadczam,</w:t>
      </w:r>
      <w:r w:rsidRPr="00A820B7">
        <w:rPr>
          <w:rFonts w:ascii="Arial" w:eastAsia="Calibri" w:hAnsi="Arial" w:cs="Arial"/>
          <w:color w:val="000000" w:themeColor="text1"/>
        </w:rPr>
        <w:t xml:space="preserve"> że zachodzą w stosunku do mnie podstawy wykluczenia </w:t>
      </w:r>
      <w:r w:rsidR="00A820B7">
        <w:rPr>
          <w:rFonts w:ascii="Arial" w:eastAsia="Calibri" w:hAnsi="Arial" w:cs="Arial"/>
          <w:color w:val="000000" w:themeColor="text1"/>
        </w:rPr>
        <w:br/>
      </w:r>
      <w:r w:rsidRPr="00A820B7">
        <w:rPr>
          <w:rFonts w:ascii="Arial" w:eastAsia="Calibri" w:hAnsi="Arial" w:cs="Arial"/>
          <w:color w:val="000000" w:themeColor="text1"/>
        </w:rPr>
        <w:t xml:space="preserve">z postępowania na podstawie </w:t>
      </w:r>
      <w:r w:rsidRPr="00A820B7">
        <w:rPr>
          <w:rFonts w:ascii="Arial" w:eastAsia="Calibri" w:hAnsi="Arial" w:cs="Arial"/>
          <w:b/>
          <w:color w:val="000000" w:themeColor="text1"/>
        </w:rPr>
        <w:t>art. 108 ust. 1 pkt 1), 2), 5) i 6</w:t>
      </w:r>
      <w:proofErr w:type="gramStart"/>
      <w:r w:rsidRPr="00A820B7">
        <w:rPr>
          <w:rFonts w:ascii="Arial" w:eastAsia="Calibri" w:hAnsi="Arial" w:cs="Arial"/>
          <w:b/>
          <w:color w:val="000000" w:themeColor="text1"/>
        </w:rPr>
        <w:t>)</w:t>
      </w:r>
      <w:r w:rsidRPr="00A820B7">
        <w:rPr>
          <w:rFonts w:ascii="Arial" w:eastAsia="Calibri" w:hAnsi="Arial" w:cs="Arial"/>
          <w:b/>
          <w:i/>
          <w:color w:val="000000" w:themeColor="text1"/>
        </w:rPr>
        <w:t xml:space="preserve">  </w:t>
      </w:r>
      <w:r w:rsidRPr="00A820B7">
        <w:rPr>
          <w:rFonts w:ascii="Arial" w:eastAsia="Calibri" w:hAnsi="Arial" w:cs="Arial"/>
          <w:b/>
          <w:color w:val="000000" w:themeColor="text1"/>
        </w:rPr>
        <w:t>ustawy</w:t>
      </w:r>
      <w:proofErr w:type="gramEnd"/>
      <w:r w:rsidRPr="00A820B7">
        <w:rPr>
          <w:rFonts w:ascii="Arial" w:eastAsia="Calibri" w:hAnsi="Arial" w:cs="Arial"/>
          <w:b/>
          <w:color w:val="000000" w:themeColor="text1"/>
        </w:rPr>
        <w:t xml:space="preserve"> </w:t>
      </w:r>
      <w:proofErr w:type="spellStart"/>
      <w:r w:rsidRPr="00A820B7">
        <w:rPr>
          <w:rFonts w:ascii="Arial" w:eastAsia="Calibri" w:hAnsi="Arial" w:cs="Arial"/>
          <w:b/>
          <w:color w:val="000000" w:themeColor="text1"/>
        </w:rPr>
        <w:t>Pzp</w:t>
      </w:r>
      <w:proofErr w:type="spellEnd"/>
      <w:r w:rsidRPr="00A820B7">
        <w:rPr>
          <w:rFonts w:ascii="Arial" w:eastAsia="Calibri" w:hAnsi="Arial" w:cs="Arial"/>
          <w:b/>
          <w:color w:val="000000" w:themeColor="text1"/>
        </w:rPr>
        <w:t xml:space="preserve">.  </w:t>
      </w:r>
    </w:p>
    <w:p w:rsidR="00A820B7" w:rsidRPr="00A820B7" w:rsidRDefault="00A820B7" w:rsidP="00A820B7">
      <w:pPr>
        <w:spacing w:after="0"/>
        <w:jc w:val="both"/>
        <w:rPr>
          <w:rFonts w:ascii="Arial" w:eastAsia="Calibri" w:hAnsi="Arial" w:cs="Arial"/>
          <w:b/>
          <w:color w:val="000000" w:themeColor="text1"/>
        </w:rPr>
      </w:pPr>
    </w:p>
    <w:p w:rsidR="001D5ECA" w:rsidRPr="00A820B7" w:rsidRDefault="001D5ECA" w:rsidP="00A820B7">
      <w:pPr>
        <w:spacing w:after="0"/>
        <w:rPr>
          <w:rFonts w:ascii="Arial" w:eastAsia="Calibri" w:hAnsi="Arial" w:cs="Arial"/>
          <w:color w:val="000000" w:themeColor="text1"/>
        </w:rPr>
      </w:pPr>
      <w:r w:rsidRPr="00A820B7">
        <w:rPr>
          <w:rFonts w:ascii="Arial" w:eastAsia="Calibri" w:hAnsi="Arial" w:cs="Arial"/>
          <w:color w:val="000000" w:themeColor="text1"/>
        </w:rPr>
        <w:t xml:space="preserve">Jednocześnie </w:t>
      </w:r>
      <w:r w:rsidRPr="00A820B7">
        <w:rPr>
          <w:rFonts w:ascii="Arial" w:eastAsia="Calibri" w:hAnsi="Arial" w:cs="Arial"/>
          <w:b/>
          <w:color w:val="000000" w:themeColor="text1"/>
        </w:rPr>
        <w:t>oświadczam</w:t>
      </w:r>
      <w:r w:rsidRPr="00A820B7">
        <w:rPr>
          <w:rFonts w:ascii="Arial" w:eastAsia="Calibri" w:hAnsi="Arial" w:cs="Arial"/>
          <w:color w:val="000000" w:themeColor="text1"/>
        </w:rPr>
        <w:t xml:space="preserve">, że w związku z ww. okolicznością, na podstawie art. 110 ust. 2 ustawy </w:t>
      </w:r>
      <w:proofErr w:type="spellStart"/>
      <w:r w:rsidRPr="00A820B7">
        <w:rPr>
          <w:rFonts w:ascii="Arial" w:eastAsia="Calibri" w:hAnsi="Arial" w:cs="Arial"/>
          <w:color w:val="000000" w:themeColor="text1"/>
        </w:rPr>
        <w:t>Pzp</w:t>
      </w:r>
      <w:proofErr w:type="spellEnd"/>
      <w:r w:rsidRPr="00A820B7">
        <w:rPr>
          <w:rFonts w:ascii="Arial" w:eastAsia="Calibri" w:hAnsi="Arial" w:cs="Arial"/>
          <w:color w:val="000000" w:themeColor="text1"/>
        </w:rPr>
        <w:t xml:space="preserve"> podjąłem następujące środki naprawcze: …………………………………………………………………………………………………………</w:t>
      </w:r>
      <w:r w:rsidR="006C3159" w:rsidRPr="00A820B7">
        <w:rPr>
          <w:rFonts w:ascii="Arial" w:eastAsia="Calibri" w:hAnsi="Arial" w:cs="Arial"/>
          <w:color w:val="000000" w:themeColor="text1"/>
        </w:rPr>
        <w:t>………………………………………………………………………………………………</w:t>
      </w:r>
    </w:p>
    <w:p w:rsidR="001D5ECA" w:rsidRDefault="001D5ECA" w:rsidP="00A820B7">
      <w:pPr>
        <w:suppressAutoHyphens/>
        <w:spacing w:after="0"/>
        <w:ind w:left="3540" w:firstLine="708"/>
        <w:rPr>
          <w:rFonts w:ascii="Arial" w:eastAsia="Calibri" w:hAnsi="Arial" w:cs="Arial"/>
          <w:i/>
          <w:color w:val="000000" w:themeColor="text1"/>
        </w:rPr>
      </w:pPr>
    </w:p>
    <w:p w:rsidR="00A820B7" w:rsidRPr="00A820B7" w:rsidRDefault="00A820B7" w:rsidP="00A820B7">
      <w:pPr>
        <w:suppressAutoHyphens/>
        <w:spacing w:after="0"/>
        <w:ind w:left="3540" w:firstLine="708"/>
        <w:rPr>
          <w:rFonts w:ascii="Arial" w:eastAsia="Calibri" w:hAnsi="Arial" w:cs="Arial"/>
          <w:i/>
          <w:color w:val="000000" w:themeColor="text1"/>
        </w:rPr>
      </w:pPr>
    </w:p>
    <w:p w:rsidR="001D5ECA" w:rsidRPr="00A820B7" w:rsidRDefault="001D5ECA" w:rsidP="00A820B7">
      <w:pPr>
        <w:shd w:val="clear" w:color="auto" w:fill="BFBFBF"/>
        <w:spacing w:after="0"/>
        <w:jc w:val="both"/>
        <w:rPr>
          <w:rFonts w:ascii="Arial" w:eastAsia="Calibri" w:hAnsi="Arial" w:cs="Arial"/>
          <w:b/>
          <w:color w:val="000000" w:themeColor="text1"/>
        </w:rPr>
      </w:pPr>
      <w:r w:rsidRPr="00A820B7">
        <w:rPr>
          <w:rFonts w:ascii="Arial" w:eastAsia="Calibri" w:hAnsi="Arial" w:cs="Arial"/>
          <w:b/>
          <w:color w:val="000000" w:themeColor="text1"/>
        </w:rPr>
        <w:t>OŚWIADCZENIE DOTYCZĄCE PODMIOTU, NA KTÓREGO ZASOBY POWOŁUJE SIĘ WYKONAWCA:</w:t>
      </w:r>
    </w:p>
    <w:p w:rsidR="001D5ECA" w:rsidRPr="00A820B7" w:rsidRDefault="001D5ECA" w:rsidP="00A820B7">
      <w:pPr>
        <w:spacing w:after="0"/>
        <w:jc w:val="both"/>
        <w:rPr>
          <w:rFonts w:ascii="Arial" w:eastAsia="Calibri" w:hAnsi="Arial" w:cs="Arial"/>
          <w:color w:val="000000" w:themeColor="text1"/>
        </w:rPr>
      </w:pPr>
      <w:r w:rsidRPr="00A820B7">
        <w:rPr>
          <w:rFonts w:ascii="Arial" w:eastAsia="Calibri" w:hAnsi="Arial" w:cs="Arial"/>
          <w:b/>
          <w:color w:val="000000" w:themeColor="text1"/>
        </w:rPr>
        <w:t>Oświadczam</w:t>
      </w:r>
      <w:r w:rsidRPr="00A820B7">
        <w:rPr>
          <w:rFonts w:ascii="Arial" w:eastAsia="Calibri" w:hAnsi="Arial" w:cs="Arial"/>
          <w:color w:val="000000" w:themeColor="text1"/>
        </w:rPr>
        <w:t xml:space="preserve">, że </w:t>
      </w:r>
      <w:r w:rsidRPr="00A820B7">
        <w:rPr>
          <w:rFonts w:ascii="Arial" w:eastAsia="Calibri" w:hAnsi="Arial" w:cs="Arial"/>
          <w:b/>
          <w:color w:val="000000" w:themeColor="text1"/>
        </w:rPr>
        <w:t>następujący/-e podmiot/-ty</w:t>
      </w:r>
      <w:r w:rsidRPr="00A820B7">
        <w:rPr>
          <w:rFonts w:ascii="Arial" w:eastAsia="Calibri" w:hAnsi="Arial" w:cs="Arial"/>
          <w:color w:val="000000" w:themeColor="text1"/>
        </w:rPr>
        <w:t xml:space="preserve">, </w:t>
      </w:r>
      <w:r w:rsidRPr="00A820B7">
        <w:rPr>
          <w:rFonts w:ascii="Arial" w:eastAsia="Calibri" w:hAnsi="Arial" w:cs="Arial"/>
          <w:b/>
          <w:color w:val="000000" w:themeColor="text1"/>
        </w:rPr>
        <w:t>na którego/-</w:t>
      </w:r>
      <w:proofErr w:type="spellStart"/>
      <w:r w:rsidRPr="00A820B7">
        <w:rPr>
          <w:rFonts w:ascii="Arial" w:eastAsia="Calibri" w:hAnsi="Arial" w:cs="Arial"/>
          <w:b/>
          <w:color w:val="000000" w:themeColor="text1"/>
        </w:rPr>
        <w:t>ych</w:t>
      </w:r>
      <w:proofErr w:type="spellEnd"/>
      <w:r w:rsidRPr="00A820B7">
        <w:rPr>
          <w:rFonts w:ascii="Arial" w:eastAsia="Calibri" w:hAnsi="Arial" w:cs="Arial"/>
          <w:b/>
          <w:color w:val="000000" w:themeColor="text1"/>
        </w:rPr>
        <w:t xml:space="preserve"> zasoby powołuję się </w:t>
      </w:r>
      <w:r w:rsidRPr="00A820B7">
        <w:rPr>
          <w:rFonts w:ascii="Arial" w:eastAsia="Calibri" w:hAnsi="Arial" w:cs="Arial"/>
          <w:b/>
          <w:color w:val="000000" w:themeColor="text1"/>
        </w:rPr>
        <w:br/>
        <w:t>w niniejszym postępowaniu, t</w:t>
      </w:r>
      <w:r w:rsidRPr="00A820B7">
        <w:rPr>
          <w:rFonts w:ascii="Arial" w:eastAsia="Calibri" w:hAnsi="Arial" w:cs="Arial"/>
          <w:color w:val="000000" w:themeColor="text1"/>
        </w:rPr>
        <w:t>j.:</w:t>
      </w:r>
    </w:p>
    <w:p w:rsidR="001D5ECA" w:rsidRPr="00A820B7" w:rsidRDefault="001D5ECA" w:rsidP="00A820B7">
      <w:pPr>
        <w:spacing w:after="0"/>
        <w:jc w:val="both"/>
        <w:rPr>
          <w:rFonts w:ascii="Arial" w:eastAsia="Calibri" w:hAnsi="Arial" w:cs="Arial"/>
          <w:color w:val="000000" w:themeColor="text1"/>
        </w:rPr>
      </w:pPr>
      <w:r w:rsidRPr="00A820B7">
        <w:rPr>
          <w:rFonts w:ascii="Arial" w:eastAsia="Calibri" w:hAnsi="Arial" w:cs="Arial"/>
          <w:color w:val="000000" w:themeColor="text1"/>
        </w:rPr>
        <w:t>……………………………………………………………………</w:t>
      </w:r>
      <w:r w:rsidR="006C3159" w:rsidRPr="00A820B7">
        <w:rPr>
          <w:rFonts w:ascii="Arial" w:eastAsia="Calibri" w:hAnsi="Arial" w:cs="Arial"/>
          <w:color w:val="000000" w:themeColor="text1"/>
        </w:rPr>
        <w:t>………………………………………………………………………………………..……………………………………………</w:t>
      </w:r>
    </w:p>
    <w:p w:rsidR="001D5ECA" w:rsidRPr="00A820B7" w:rsidRDefault="001D5ECA" w:rsidP="00A820B7">
      <w:pPr>
        <w:spacing w:after="0"/>
        <w:jc w:val="both"/>
        <w:rPr>
          <w:rFonts w:ascii="Arial" w:eastAsia="Calibri" w:hAnsi="Arial" w:cs="Arial"/>
          <w:i/>
          <w:color w:val="000000" w:themeColor="text1"/>
        </w:rPr>
      </w:pPr>
      <w:r w:rsidRPr="00A820B7">
        <w:rPr>
          <w:rFonts w:ascii="Arial" w:eastAsia="Calibri" w:hAnsi="Arial" w:cs="Arial"/>
          <w:i/>
          <w:color w:val="000000" w:themeColor="text1"/>
        </w:rPr>
        <w:t>(podać pełną nazwę/firmę, adres, a także w zależności od podmiotu: NIP, KRS/</w:t>
      </w:r>
      <w:proofErr w:type="spellStart"/>
      <w:r w:rsidRPr="00A820B7">
        <w:rPr>
          <w:rFonts w:ascii="Arial" w:eastAsia="Calibri" w:hAnsi="Arial" w:cs="Arial"/>
          <w:i/>
          <w:color w:val="000000" w:themeColor="text1"/>
        </w:rPr>
        <w:t>CEiDG</w:t>
      </w:r>
      <w:proofErr w:type="spellEnd"/>
      <w:r w:rsidRPr="00A820B7">
        <w:rPr>
          <w:rFonts w:ascii="Arial" w:eastAsia="Calibri" w:hAnsi="Arial" w:cs="Arial"/>
          <w:i/>
          <w:color w:val="000000" w:themeColor="text1"/>
        </w:rPr>
        <w:t xml:space="preserve">) </w:t>
      </w:r>
    </w:p>
    <w:p w:rsidR="001D5ECA" w:rsidRPr="00A820B7" w:rsidRDefault="001D5ECA" w:rsidP="00A820B7">
      <w:pPr>
        <w:spacing w:after="0"/>
        <w:jc w:val="both"/>
        <w:rPr>
          <w:rFonts w:ascii="Arial" w:eastAsia="Calibri" w:hAnsi="Arial" w:cs="Arial"/>
          <w:color w:val="000000" w:themeColor="text1"/>
        </w:rPr>
      </w:pPr>
      <w:r w:rsidRPr="00A820B7">
        <w:rPr>
          <w:rFonts w:ascii="Arial" w:eastAsia="Calibri" w:hAnsi="Arial" w:cs="Arial"/>
          <w:b/>
          <w:color w:val="000000" w:themeColor="text1"/>
        </w:rPr>
        <w:t>nie podlega/ją wykluczeniu z postępowania o udzielenie zamówienia.</w:t>
      </w:r>
    </w:p>
    <w:p w:rsidR="001D5ECA" w:rsidRDefault="001D5ECA" w:rsidP="00A820B7">
      <w:pPr>
        <w:spacing w:after="0"/>
        <w:jc w:val="both"/>
        <w:rPr>
          <w:rFonts w:ascii="Arial" w:eastAsia="Calibri" w:hAnsi="Arial" w:cs="Arial"/>
          <w:color w:val="000000" w:themeColor="text1"/>
        </w:rPr>
      </w:pPr>
    </w:p>
    <w:p w:rsidR="00A820B7" w:rsidRPr="00A820B7" w:rsidRDefault="00A820B7" w:rsidP="00A820B7">
      <w:pPr>
        <w:spacing w:after="0"/>
        <w:jc w:val="both"/>
        <w:rPr>
          <w:rFonts w:ascii="Arial" w:eastAsia="Calibri" w:hAnsi="Arial" w:cs="Arial"/>
          <w:color w:val="000000" w:themeColor="text1"/>
        </w:rPr>
      </w:pPr>
    </w:p>
    <w:p w:rsidR="001D5ECA" w:rsidRPr="00A820B7" w:rsidRDefault="001D5ECA" w:rsidP="00A820B7">
      <w:pPr>
        <w:shd w:val="clear" w:color="auto" w:fill="BFBFBF" w:themeFill="background1" w:themeFillShade="BF"/>
        <w:spacing w:after="0"/>
        <w:jc w:val="both"/>
        <w:rPr>
          <w:rFonts w:ascii="Arial" w:eastAsia="Calibri" w:hAnsi="Arial" w:cs="Arial"/>
          <w:b/>
          <w:color w:val="000000" w:themeColor="text1"/>
        </w:rPr>
      </w:pPr>
      <w:r w:rsidRPr="00A820B7">
        <w:rPr>
          <w:rFonts w:ascii="Arial" w:eastAsia="Calibri" w:hAnsi="Arial" w:cs="Arial"/>
          <w:b/>
          <w:color w:val="000000" w:themeColor="text1"/>
        </w:rPr>
        <w:t>OŚWIADCZENIE DOTYCZĄCE PODWYKONAWCY NIEBĘDĄCEGO PODMIOTEM, NA KTÓREGO ZASOBY POWOŁUJE SIĘ WYKONAWCA:</w:t>
      </w:r>
    </w:p>
    <w:p w:rsidR="001D5ECA" w:rsidRPr="00A820B7" w:rsidRDefault="001D5ECA" w:rsidP="00A820B7">
      <w:pPr>
        <w:spacing w:after="0"/>
        <w:jc w:val="both"/>
        <w:rPr>
          <w:rFonts w:ascii="Arial" w:eastAsia="Calibri" w:hAnsi="Arial" w:cs="Arial"/>
          <w:b/>
          <w:color w:val="000000" w:themeColor="text1"/>
        </w:rPr>
      </w:pPr>
    </w:p>
    <w:p w:rsidR="001D5ECA" w:rsidRPr="00A820B7" w:rsidRDefault="001D5ECA" w:rsidP="00A820B7">
      <w:pPr>
        <w:spacing w:after="0"/>
        <w:jc w:val="both"/>
        <w:rPr>
          <w:rFonts w:ascii="Arial" w:eastAsia="Calibri" w:hAnsi="Arial" w:cs="Arial"/>
          <w:color w:val="000000" w:themeColor="text1"/>
        </w:rPr>
      </w:pPr>
      <w:r w:rsidRPr="00A820B7">
        <w:rPr>
          <w:rFonts w:ascii="Arial" w:eastAsia="Calibri" w:hAnsi="Arial" w:cs="Arial"/>
          <w:b/>
          <w:color w:val="000000" w:themeColor="text1"/>
        </w:rPr>
        <w:t>Oświadczam</w:t>
      </w:r>
      <w:r w:rsidRPr="00A820B7">
        <w:rPr>
          <w:rFonts w:ascii="Arial" w:eastAsia="Calibri" w:hAnsi="Arial" w:cs="Arial"/>
          <w:color w:val="000000" w:themeColor="text1"/>
        </w:rPr>
        <w:t xml:space="preserve">, </w:t>
      </w:r>
      <w:r w:rsidRPr="00A820B7">
        <w:rPr>
          <w:rFonts w:ascii="Arial" w:eastAsia="Calibri" w:hAnsi="Arial" w:cs="Arial"/>
          <w:b/>
          <w:color w:val="000000" w:themeColor="text1"/>
        </w:rPr>
        <w:t>że następujący/-e podmiot/-y, będący/-e podwykonawcą/-</w:t>
      </w:r>
      <w:proofErr w:type="spellStart"/>
      <w:r w:rsidRPr="00A820B7">
        <w:rPr>
          <w:rFonts w:ascii="Arial" w:eastAsia="Calibri" w:hAnsi="Arial" w:cs="Arial"/>
          <w:b/>
          <w:color w:val="000000" w:themeColor="text1"/>
        </w:rPr>
        <w:t>ami</w:t>
      </w:r>
      <w:proofErr w:type="spellEnd"/>
      <w:r w:rsidRPr="00A820B7">
        <w:rPr>
          <w:rFonts w:ascii="Arial" w:eastAsia="Calibri" w:hAnsi="Arial" w:cs="Arial"/>
          <w:color w:val="000000" w:themeColor="text1"/>
        </w:rPr>
        <w:t>: ………………………………………………………………</w:t>
      </w:r>
      <w:proofErr w:type="gramStart"/>
      <w:r w:rsidRPr="00A820B7">
        <w:rPr>
          <w:rFonts w:ascii="Arial" w:eastAsia="Calibri" w:hAnsi="Arial" w:cs="Arial"/>
          <w:color w:val="000000" w:themeColor="text1"/>
        </w:rPr>
        <w:t>…….</w:t>
      </w:r>
      <w:proofErr w:type="gramEnd"/>
      <w:r w:rsidRPr="00A820B7">
        <w:rPr>
          <w:rFonts w:ascii="Arial" w:eastAsia="Calibri" w:hAnsi="Arial" w:cs="Arial"/>
          <w:color w:val="000000" w:themeColor="text1"/>
        </w:rPr>
        <w:t>.….………………………………</w:t>
      </w:r>
      <w:r w:rsidR="006C3159" w:rsidRPr="00A820B7">
        <w:rPr>
          <w:rFonts w:ascii="Arial" w:eastAsia="Calibri" w:hAnsi="Arial" w:cs="Arial"/>
          <w:color w:val="000000" w:themeColor="text1"/>
        </w:rPr>
        <w:t>……………………………………………………………………………………………..</w:t>
      </w:r>
    </w:p>
    <w:p w:rsidR="001D5ECA" w:rsidRPr="00A820B7" w:rsidRDefault="001D5ECA" w:rsidP="00A820B7">
      <w:pPr>
        <w:spacing w:after="0"/>
        <w:jc w:val="both"/>
        <w:rPr>
          <w:rFonts w:ascii="Arial" w:eastAsia="Calibri" w:hAnsi="Arial" w:cs="Arial"/>
          <w:color w:val="000000" w:themeColor="text1"/>
        </w:rPr>
      </w:pPr>
      <w:r w:rsidRPr="00A820B7">
        <w:rPr>
          <w:rFonts w:ascii="Arial" w:eastAsia="Calibri" w:hAnsi="Arial" w:cs="Arial"/>
          <w:color w:val="000000" w:themeColor="text1"/>
        </w:rPr>
        <w:lastRenderedPageBreak/>
        <w:t>……………………</w:t>
      </w:r>
      <w:r w:rsidR="006C3159" w:rsidRPr="00A820B7">
        <w:rPr>
          <w:rFonts w:ascii="Arial" w:eastAsia="Calibri" w:hAnsi="Arial" w:cs="Arial"/>
          <w:color w:val="000000" w:themeColor="text1"/>
        </w:rPr>
        <w:t>………………………………………………………………………………</w:t>
      </w:r>
      <w:r w:rsidRPr="00A820B7">
        <w:rPr>
          <w:rFonts w:ascii="Arial" w:eastAsia="Calibri" w:hAnsi="Arial" w:cs="Arial"/>
          <w:color w:val="000000" w:themeColor="text1"/>
        </w:rPr>
        <w:t xml:space="preserve"> </w:t>
      </w:r>
      <w:r w:rsidRPr="00A820B7">
        <w:rPr>
          <w:rFonts w:ascii="Arial" w:eastAsia="Calibri" w:hAnsi="Arial" w:cs="Arial"/>
          <w:i/>
          <w:color w:val="000000" w:themeColor="text1"/>
        </w:rPr>
        <w:t>(podać pełną nazwę/firmę, adres, a także w zależności od podmiotu: NIP, KRS/</w:t>
      </w:r>
      <w:proofErr w:type="spellStart"/>
      <w:r w:rsidRPr="00A820B7">
        <w:rPr>
          <w:rFonts w:ascii="Arial" w:eastAsia="Calibri" w:hAnsi="Arial" w:cs="Arial"/>
          <w:i/>
          <w:color w:val="000000" w:themeColor="text1"/>
        </w:rPr>
        <w:t>CEiDG</w:t>
      </w:r>
      <w:proofErr w:type="spellEnd"/>
      <w:r w:rsidRPr="00A820B7">
        <w:rPr>
          <w:rFonts w:ascii="Arial" w:eastAsia="Calibri" w:hAnsi="Arial" w:cs="Arial"/>
          <w:i/>
          <w:color w:val="000000" w:themeColor="text1"/>
        </w:rPr>
        <w:t>)</w:t>
      </w:r>
      <w:r w:rsidRPr="00A820B7">
        <w:rPr>
          <w:rFonts w:ascii="Arial" w:eastAsia="Calibri" w:hAnsi="Arial" w:cs="Arial"/>
          <w:color w:val="000000" w:themeColor="text1"/>
        </w:rPr>
        <w:t xml:space="preserve">, </w:t>
      </w:r>
    </w:p>
    <w:p w:rsidR="00A820B7" w:rsidRDefault="00A820B7" w:rsidP="00A820B7">
      <w:pPr>
        <w:spacing w:after="0"/>
        <w:jc w:val="both"/>
        <w:rPr>
          <w:rFonts w:ascii="Arial" w:eastAsia="Calibri" w:hAnsi="Arial" w:cs="Arial"/>
          <w:b/>
          <w:color w:val="000000" w:themeColor="text1"/>
        </w:rPr>
      </w:pPr>
    </w:p>
    <w:p w:rsidR="001D5ECA" w:rsidRPr="00A820B7" w:rsidRDefault="001D5ECA" w:rsidP="00A820B7">
      <w:pPr>
        <w:spacing w:after="0"/>
        <w:jc w:val="both"/>
        <w:rPr>
          <w:rFonts w:ascii="Arial" w:eastAsia="Calibri" w:hAnsi="Arial" w:cs="Arial"/>
          <w:color w:val="000000" w:themeColor="text1"/>
        </w:rPr>
      </w:pPr>
      <w:r w:rsidRPr="00A820B7">
        <w:rPr>
          <w:rFonts w:ascii="Arial" w:eastAsia="Calibri" w:hAnsi="Arial" w:cs="Arial"/>
          <w:b/>
          <w:color w:val="000000" w:themeColor="text1"/>
        </w:rPr>
        <w:t xml:space="preserve">nie podlega/ą </w:t>
      </w:r>
      <w:proofErr w:type="gramStart"/>
      <w:r w:rsidRPr="00A820B7">
        <w:rPr>
          <w:rFonts w:ascii="Arial" w:eastAsia="Calibri" w:hAnsi="Arial" w:cs="Arial"/>
          <w:b/>
          <w:color w:val="000000" w:themeColor="text1"/>
        </w:rPr>
        <w:t>wykluczeniu  z</w:t>
      </w:r>
      <w:proofErr w:type="gramEnd"/>
      <w:r w:rsidRPr="00A820B7">
        <w:rPr>
          <w:rFonts w:ascii="Arial" w:eastAsia="Calibri" w:hAnsi="Arial" w:cs="Arial"/>
          <w:b/>
          <w:color w:val="000000" w:themeColor="text1"/>
        </w:rPr>
        <w:t xml:space="preserve"> postępowania o udzielenie zamówienia</w:t>
      </w:r>
      <w:r w:rsidRPr="00A820B7">
        <w:rPr>
          <w:rFonts w:ascii="Arial" w:eastAsia="Calibri" w:hAnsi="Arial" w:cs="Arial"/>
          <w:color w:val="000000" w:themeColor="text1"/>
        </w:rPr>
        <w:t>.</w:t>
      </w:r>
    </w:p>
    <w:p w:rsidR="00A820B7" w:rsidRDefault="00A820B7" w:rsidP="00867F6D">
      <w:pPr>
        <w:suppressAutoHyphens/>
        <w:spacing w:after="0"/>
        <w:rPr>
          <w:rFonts w:ascii="Arial" w:eastAsia="Calibri" w:hAnsi="Arial" w:cs="Arial"/>
          <w:i/>
          <w:color w:val="000000" w:themeColor="text1"/>
        </w:rPr>
      </w:pPr>
    </w:p>
    <w:p w:rsidR="00A820B7" w:rsidRPr="00A820B7" w:rsidRDefault="00A820B7" w:rsidP="00A820B7">
      <w:pPr>
        <w:suppressAutoHyphens/>
        <w:spacing w:after="0"/>
        <w:ind w:left="3540" w:firstLine="708"/>
        <w:rPr>
          <w:rFonts w:ascii="Arial" w:eastAsia="Calibri" w:hAnsi="Arial" w:cs="Arial"/>
          <w:i/>
          <w:color w:val="000000" w:themeColor="text1"/>
        </w:rPr>
      </w:pPr>
    </w:p>
    <w:p w:rsidR="007174EA" w:rsidRPr="00A820B7" w:rsidRDefault="007174EA" w:rsidP="00A820B7">
      <w:pPr>
        <w:shd w:val="clear" w:color="auto" w:fill="BFBFBF" w:themeFill="background1" w:themeFillShade="BF"/>
        <w:spacing w:after="0"/>
        <w:jc w:val="both"/>
        <w:rPr>
          <w:rFonts w:ascii="Arial" w:eastAsia="Calibri" w:hAnsi="Arial" w:cs="Arial"/>
          <w:b/>
          <w:color w:val="000000" w:themeColor="text1"/>
        </w:rPr>
      </w:pPr>
      <w:r w:rsidRPr="00A820B7">
        <w:rPr>
          <w:rFonts w:ascii="Arial" w:eastAsia="Calibri" w:hAnsi="Arial" w:cs="Arial"/>
          <w:b/>
          <w:color w:val="000000" w:themeColor="text1"/>
        </w:rPr>
        <w:t xml:space="preserve">INFORMACJA DOTYCZĄCA MOŻLIWOŚCI UZYSKANIA PRZEZ </w:t>
      </w:r>
      <w:r w:rsidRPr="00A820B7">
        <w:rPr>
          <w:rFonts w:ascii="Arial" w:eastAsia="Calibri" w:hAnsi="Arial" w:cs="Arial"/>
          <w:b/>
        </w:rPr>
        <w:t xml:space="preserve">ZAMAWIAJACEGO </w:t>
      </w:r>
      <w:r w:rsidRPr="00A820B7">
        <w:rPr>
          <w:rFonts w:ascii="Arial" w:hAnsi="Arial" w:cs="Arial"/>
          <w:b/>
        </w:rPr>
        <w:t>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Pr="00A820B7">
        <w:rPr>
          <w:rFonts w:ascii="Arial" w:eastAsia="Calibri" w:hAnsi="Arial" w:cs="Arial"/>
          <w:b/>
        </w:rPr>
        <w:t>:</w:t>
      </w:r>
    </w:p>
    <w:p w:rsidR="00A820B7" w:rsidRDefault="00A820B7" w:rsidP="00A820B7">
      <w:pPr>
        <w:suppressAutoHyphens/>
        <w:spacing w:after="0"/>
        <w:jc w:val="both"/>
        <w:rPr>
          <w:rFonts w:ascii="Arial" w:eastAsia="Calibri" w:hAnsi="Arial" w:cs="Arial"/>
          <w:i/>
          <w:color w:val="000000" w:themeColor="text1"/>
        </w:rPr>
      </w:pPr>
    </w:p>
    <w:p w:rsidR="007174EA" w:rsidRPr="00A820B7" w:rsidRDefault="007174EA" w:rsidP="00A820B7">
      <w:pPr>
        <w:suppressAutoHyphens/>
        <w:spacing w:after="0"/>
        <w:jc w:val="both"/>
        <w:rPr>
          <w:rFonts w:ascii="Arial" w:eastAsia="Times New Roman" w:hAnsi="Arial" w:cs="Arial"/>
          <w:lang w:eastAsia="ar-SA"/>
        </w:rPr>
      </w:pPr>
      <w:r w:rsidRPr="00A820B7">
        <w:rPr>
          <w:rFonts w:ascii="Arial" w:eastAsia="Times New Roman" w:hAnsi="Arial" w:cs="Arial"/>
          <w:lang w:eastAsia="ar-SA"/>
        </w:rPr>
        <w:t>Wskazuję, że następujące dokumenty są ogólnodostępne w następujących bazach danych:</w:t>
      </w:r>
    </w:p>
    <w:p w:rsidR="007174EA" w:rsidRPr="00A820B7" w:rsidRDefault="00A820B7" w:rsidP="00A820B7">
      <w:pPr>
        <w:suppressAutoHyphens/>
        <w:spacing w:after="0"/>
        <w:jc w:val="both"/>
        <w:rPr>
          <w:rFonts w:ascii="Arial" w:eastAsia="Times New Roman" w:hAnsi="Arial" w:cs="Arial"/>
          <w:lang w:eastAsia="ar-SA"/>
        </w:rPr>
      </w:pPr>
      <w:r>
        <w:rPr>
          <w:rFonts w:ascii="Arial" w:eastAsia="Times New Roman" w:hAnsi="Arial" w:cs="Arial"/>
          <w:lang w:eastAsia="ar-SA"/>
        </w:rPr>
        <w:t>.........</w:t>
      </w:r>
      <w:r w:rsidR="007174EA" w:rsidRPr="00A820B7">
        <w:rPr>
          <w:rFonts w:ascii="Arial" w:eastAsia="Times New Roman" w:hAnsi="Arial" w:cs="Arial"/>
          <w:lang w:eastAsia="ar-SA"/>
        </w:rPr>
        <w:t>………………………………………………………………………………………………</w:t>
      </w:r>
    </w:p>
    <w:p w:rsidR="007174EA" w:rsidRPr="00A820B7" w:rsidRDefault="007174EA" w:rsidP="00A820B7">
      <w:pPr>
        <w:suppressAutoHyphens/>
        <w:spacing w:after="0"/>
        <w:jc w:val="both"/>
        <w:rPr>
          <w:rFonts w:ascii="Arial" w:eastAsia="Times New Roman" w:hAnsi="Arial" w:cs="Arial"/>
          <w:i/>
          <w:lang w:eastAsia="ar-SA"/>
        </w:rPr>
      </w:pPr>
      <w:r w:rsidRPr="00A820B7">
        <w:rPr>
          <w:rFonts w:ascii="Arial" w:eastAsia="Times New Roman" w:hAnsi="Arial" w:cs="Arial"/>
          <w:lang w:eastAsia="ar-SA"/>
        </w:rPr>
        <w:t xml:space="preserve">(wskazać miejsce) </w:t>
      </w:r>
      <w:r w:rsidRPr="00A820B7">
        <w:rPr>
          <w:rFonts w:ascii="Arial" w:eastAsia="Times New Roman" w:hAnsi="Arial" w:cs="Arial"/>
          <w:i/>
          <w:lang w:eastAsia="ar-SA"/>
        </w:rPr>
        <w:t xml:space="preserve">(np. </w:t>
      </w:r>
      <w:hyperlink r:id="rId36" w:history="1">
        <w:r w:rsidRPr="00A820B7">
          <w:rPr>
            <w:rStyle w:val="Hipercze"/>
            <w:rFonts w:ascii="Arial" w:eastAsia="Times New Roman" w:hAnsi="Arial" w:cs="Arial"/>
            <w:i/>
            <w:lang w:eastAsia="ar-SA"/>
          </w:rPr>
          <w:t>https://ems.ms.gov.pl;https://www.ceidg.gov.pl</w:t>
        </w:r>
      </w:hyperlink>
      <w:r w:rsidRPr="00A820B7">
        <w:rPr>
          <w:rFonts w:ascii="Arial" w:eastAsia="Times New Roman" w:hAnsi="Arial" w:cs="Arial"/>
          <w:i/>
          <w:lang w:eastAsia="ar-SA"/>
        </w:rPr>
        <w:t>)</w:t>
      </w:r>
    </w:p>
    <w:p w:rsidR="007174EA" w:rsidRPr="00A820B7" w:rsidRDefault="007174EA" w:rsidP="00A820B7">
      <w:pPr>
        <w:suppressAutoHyphens/>
        <w:spacing w:after="0"/>
        <w:ind w:left="3540" w:firstLine="708"/>
        <w:rPr>
          <w:rFonts w:ascii="Arial" w:eastAsia="Calibri" w:hAnsi="Arial" w:cs="Arial"/>
          <w:i/>
          <w:color w:val="000000" w:themeColor="text1"/>
        </w:rPr>
      </w:pPr>
    </w:p>
    <w:p w:rsidR="007174EA" w:rsidRPr="00A820B7" w:rsidRDefault="007174EA" w:rsidP="00A820B7">
      <w:pPr>
        <w:suppressAutoHyphens/>
        <w:spacing w:after="0"/>
        <w:ind w:left="3540" w:firstLine="708"/>
        <w:rPr>
          <w:rFonts w:ascii="Arial" w:eastAsia="Calibri" w:hAnsi="Arial" w:cs="Arial"/>
          <w:i/>
          <w:color w:val="000000" w:themeColor="text1"/>
        </w:rPr>
      </w:pPr>
    </w:p>
    <w:p w:rsidR="001D5ECA" w:rsidRPr="00A820B7" w:rsidRDefault="001D5ECA" w:rsidP="00A820B7">
      <w:pPr>
        <w:shd w:val="clear" w:color="auto" w:fill="BFBFBF"/>
        <w:spacing w:after="0"/>
        <w:jc w:val="both"/>
        <w:rPr>
          <w:rFonts w:ascii="Arial" w:eastAsia="Calibri" w:hAnsi="Arial" w:cs="Arial"/>
          <w:b/>
          <w:color w:val="000000" w:themeColor="text1"/>
        </w:rPr>
      </w:pPr>
      <w:r w:rsidRPr="00A820B7">
        <w:rPr>
          <w:rFonts w:ascii="Arial" w:eastAsia="Calibri" w:hAnsi="Arial" w:cs="Arial"/>
          <w:b/>
          <w:color w:val="000000" w:themeColor="text1"/>
        </w:rPr>
        <w:t>OŚWIADCZENIE DOTYCZĄCE PODANYCH INFORMACJI:</w:t>
      </w:r>
    </w:p>
    <w:p w:rsidR="001D5ECA" w:rsidRPr="00A820B7" w:rsidRDefault="001D5ECA" w:rsidP="00A820B7">
      <w:pPr>
        <w:spacing w:after="0"/>
        <w:jc w:val="both"/>
        <w:rPr>
          <w:rFonts w:ascii="Arial" w:eastAsia="Calibri" w:hAnsi="Arial" w:cs="Arial"/>
          <w:b/>
          <w:color w:val="000000" w:themeColor="text1"/>
        </w:rPr>
      </w:pPr>
    </w:p>
    <w:p w:rsidR="001D5ECA" w:rsidRPr="00A820B7" w:rsidRDefault="001D5ECA" w:rsidP="00A820B7">
      <w:pPr>
        <w:spacing w:after="0"/>
        <w:jc w:val="both"/>
        <w:rPr>
          <w:rFonts w:ascii="Arial" w:eastAsia="Calibri" w:hAnsi="Arial" w:cs="Arial"/>
          <w:b/>
          <w:color w:val="000000" w:themeColor="text1"/>
        </w:rPr>
      </w:pPr>
      <w:r w:rsidRPr="00A820B7">
        <w:rPr>
          <w:rFonts w:ascii="Arial" w:eastAsia="Calibri" w:hAnsi="Arial" w:cs="Arial"/>
          <w:b/>
          <w:color w:val="000000" w:themeColor="text1"/>
        </w:rPr>
        <w:t>Oświadczam, że wszystkie informacje podane w powyższym oświadczeniu są aktualne i zgodne z prawdą oraz zostały przedstawione z pełną świadomością konsekwencji wprowadzenia Zamawiającego w błąd przy przedstawianiu informacji.</w:t>
      </w:r>
    </w:p>
    <w:p w:rsidR="001D5ECA" w:rsidRPr="00A820B7" w:rsidRDefault="001D5ECA" w:rsidP="00A820B7">
      <w:pPr>
        <w:spacing w:after="0"/>
        <w:jc w:val="both"/>
        <w:rPr>
          <w:rFonts w:ascii="Arial" w:eastAsia="Calibri" w:hAnsi="Arial" w:cs="Arial"/>
          <w:b/>
          <w:color w:val="FF0000"/>
        </w:rPr>
      </w:pPr>
    </w:p>
    <w:p w:rsidR="001D5ECA" w:rsidRPr="00A820B7" w:rsidRDefault="001D5ECA" w:rsidP="00A820B7">
      <w:pPr>
        <w:spacing w:after="0"/>
        <w:jc w:val="both"/>
        <w:rPr>
          <w:rFonts w:ascii="Arial" w:eastAsia="Calibri" w:hAnsi="Arial" w:cs="Arial"/>
          <w:b/>
          <w:color w:val="FF0000"/>
        </w:rPr>
      </w:pP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 OSOBISTYM LUB PODPISEM ZAUFANYM.</w:t>
      </w:r>
      <w:r w:rsidRPr="00A820B7">
        <w:rPr>
          <w:rFonts w:ascii="Arial" w:eastAsia="Calibri" w:hAnsi="Arial" w:cs="Arial"/>
          <w:b/>
          <w:color w:val="FF0000"/>
        </w:rPr>
        <w:t xml:space="preserve"> </w:t>
      </w:r>
    </w:p>
    <w:p w:rsidR="00E15A99" w:rsidRDefault="001D5ECA" w:rsidP="00A820B7">
      <w:pPr>
        <w:tabs>
          <w:tab w:val="left" w:pos="3719"/>
        </w:tabs>
        <w:rPr>
          <w:rFonts w:ascii="Arial" w:hAnsi="Arial" w:cs="Arial"/>
          <w:b/>
          <w:i/>
        </w:rPr>
      </w:pPr>
      <w:r w:rsidRPr="00A820B7">
        <w:rPr>
          <w:rFonts w:ascii="Arial" w:hAnsi="Arial" w:cs="Arial"/>
          <w:b/>
          <w:i/>
        </w:rPr>
        <w:tab/>
      </w:r>
      <w:r w:rsidRPr="00A820B7">
        <w:rPr>
          <w:rFonts w:ascii="Arial" w:hAnsi="Arial" w:cs="Arial"/>
          <w:b/>
          <w:i/>
        </w:rPr>
        <w:tab/>
      </w:r>
      <w:r w:rsidRPr="00A820B7">
        <w:rPr>
          <w:rFonts w:ascii="Arial" w:hAnsi="Arial" w:cs="Arial"/>
          <w:b/>
          <w:i/>
        </w:rPr>
        <w:tab/>
      </w:r>
      <w:r w:rsidRPr="00A820B7">
        <w:rPr>
          <w:rFonts w:ascii="Arial" w:hAnsi="Arial" w:cs="Arial"/>
          <w:b/>
          <w:i/>
        </w:rPr>
        <w:tab/>
      </w: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1F5393" w:rsidRPr="001F5393" w:rsidRDefault="001F5393" w:rsidP="001F5393">
      <w:pPr>
        <w:tabs>
          <w:tab w:val="left" w:pos="3719"/>
        </w:tabs>
        <w:rPr>
          <w:rFonts w:ascii="Arial" w:eastAsia="Times New Roman" w:hAnsi="Arial" w:cs="Arial"/>
          <w:b/>
          <w:i/>
          <w:sz w:val="20"/>
          <w:szCs w:val="20"/>
          <w:lang w:eastAsia="ar-SA"/>
        </w:rPr>
      </w:pPr>
      <w:r>
        <w:rPr>
          <w:rFonts w:ascii="Arial" w:eastAsia="Times New Roman" w:hAnsi="Arial" w:cs="Arial"/>
          <w:b/>
          <w:i/>
          <w:sz w:val="20"/>
          <w:szCs w:val="20"/>
          <w:lang w:eastAsia="ar-SA"/>
        </w:rPr>
        <w:tab/>
      </w:r>
      <w:r>
        <w:rPr>
          <w:rFonts w:ascii="Arial" w:eastAsia="Times New Roman" w:hAnsi="Arial" w:cs="Arial"/>
          <w:b/>
          <w:i/>
          <w:sz w:val="20"/>
          <w:szCs w:val="20"/>
          <w:lang w:eastAsia="ar-SA"/>
        </w:rPr>
        <w:tab/>
      </w:r>
      <w:r>
        <w:rPr>
          <w:rFonts w:ascii="Arial" w:eastAsia="Times New Roman" w:hAnsi="Arial" w:cs="Arial"/>
          <w:b/>
          <w:i/>
          <w:sz w:val="20"/>
          <w:szCs w:val="20"/>
          <w:lang w:eastAsia="ar-SA"/>
        </w:rPr>
        <w:tab/>
      </w:r>
      <w:r>
        <w:rPr>
          <w:rFonts w:ascii="Arial" w:eastAsia="Times New Roman" w:hAnsi="Arial" w:cs="Arial"/>
          <w:b/>
          <w:i/>
          <w:sz w:val="20"/>
          <w:szCs w:val="20"/>
          <w:lang w:eastAsia="ar-SA"/>
        </w:rPr>
        <w:tab/>
      </w:r>
      <w:r>
        <w:rPr>
          <w:rFonts w:ascii="Arial" w:eastAsia="Times New Roman" w:hAnsi="Arial" w:cs="Arial"/>
          <w:b/>
          <w:i/>
          <w:sz w:val="20"/>
          <w:szCs w:val="20"/>
          <w:lang w:eastAsia="ar-SA"/>
        </w:rPr>
        <w:tab/>
        <w:t xml:space="preserve">Zał. </w:t>
      </w:r>
      <w:proofErr w:type="gramStart"/>
      <w:r>
        <w:rPr>
          <w:rFonts w:ascii="Arial" w:eastAsia="Times New Roman" w:hAnsi="Arial" w:cs="Arial"/>
          <w:b/>
          <w:i/>
          <w:sz w:val="20"/>
          <w:szCs w:val="20"/>
          <w:lang w:eastAsia="ar-SA"/>
        </w:rPr>
        <w:t xml:space="preserve">nr </w:t>
      </w:r>
      <w:r w:rsidRPr="001F5393">
        <w:rPr>
          <w:rFonts w:ascii="Arial" w:eastAsia="Times New Roman" w:hAnsi="Arial" w:cs="Arial"/>
          <w:b/>
          <w:i/>
          <w:sz w:val="20"/>
          <w:szCs w:val="20"/>
          <w:lang w:eastAsia="ar-SA"/>
        </w:rPr>
        <w:t xml:space="preserve"> </w:t>
      </w:r>
      <w:r>
        <w:rPr>
          <w:rFonts w:ascii="Arial" w:eastAsia="Times New Roman" w:hAnsi="Arial" w:cs="Arial"/>
          <w:b/>
          <w:i/>
          <w:sz w:val="20"/>
          <w:szCs w:val="20"/>
          <w:lang w:eastAsia="ar-SA"/>
        </w:rPr>
        <w:t>6</w:t>
      </w:r>
      <w:proofErr w:type="gramEnd"/>
      <w:r>
        <w:rPr>
          <w:rFonts w:ascii="Arial" w:eastAsia="Times New Roman" w:hAnsi="Arial" w:cs="Arial"/>
          <w:b/>
          <w:i/>
          <w:sz w:val="20"/>
          <w:szCs w:val="20"/>
          <w:lang w:eastAsia="ar-SA"/>
        </w:rPr>
        <w:t xml:space="preserve"> </w:t>
      </w:r>
      <w:r w:rsidRPr="001F5393">
        <w:rPr>
          <w:rFonts w:ascii="Arial" w:eastAsia="Times New Roman" w:hAnsi="Arial" w:cs="Arial"/>
          <w:b/>
          <w:i/>
          <w:sz w:val="20"/>
          <w:szCs w:val="20"/>
          <w:lang w:eastAsia="ar-SA"/>
        </w:rPr>
        <w:t xml:space="preserve">do </w:t>
      </w:r>
      <w:r>
        <w:rPr>
          <w:rFonts w:ascii="Arial" w:eastAsia="Times New Roman" w:hAnsi="Arial" w:cs="Arial"/>
          <w:b/>
          <w:i/>
          <w:sz w:val="20"/>
          <w:szCs w:val="20"/>
          <w:lang w:eastAsia="ar-SA"/>
        </w:rPr>
        <w:t>SWZ</w:t>
      </w:r>
    </w:p>
    <w:p w:rsidR="001F5393" w:rsidRPr="001F5393" w:rsidRDefault="001F5393" w:rsidP="001F5393">
      <w:pPr>
        <w:tabs>
          <w:tab w:val="left" w:pos="1834"/>
        </w:tabs>
        <w:suppressAutoHyphens/>
        <w:spacing w:after="0"/>
        <w:rPr>
          <w:rFonts w:ascii="Arial" w:eastAsia="Times New Roman" w:hAnsi="Arial" w:cs="Arial"/>
          <w:lang w:eastAsia="ar-SA"/>
        </w:rPr>
      </w:pPr>
    </w:p>
    <w:p w:rsidR="001F5393" w:rsidRPr="001F5393" w:rsidRDefault="001F5393" w:rsidP="001F5393">
      <w:pPr>
        <w:tabs>
          <w:tab w:val="left" w:pos="1834"/>
        </w:tabs>
        <w:suppressAutoHyphens/>
        <w:spacing w:after="0"/>
        <w:rPr>
          <w:rFonts w:ascii="Arial" w:eastAsia="Times New Roman" w:hAnsi="Arial" w:cs="Arial"/>
          <w:lang w:eastAsia="ar-SA"/>
        </w:rPr>
      </w:pPr>
      <w:r w:rsidRPr="001F5393">
        <w:rPr>
          <w:rFonts w:ascii="Arial" w:eastAsia="Times New Roman" w:hAnsi="Arial" w:cs="Arial"/>
          <w:lang w:eastAsia="ar-SA"/>
        </w:rPr>
        <w:t>......................................................</w:t>
      </w:r>
    </w:p>
    <w:p w:rsidR="001F5393" w:rsidRPr="001F5393" w:rsidRDefault="001F5393" w:rsidP="001F5393">
      <w:pPr>
        <w:tabs>
          <w:tab w:val="left" w:pos="1834"/>
        </w:tabs>
        <w:suppressAutoHyphens/>
        <w:spacing w:after="0"/>
        <w:rPr>
          <w:rFonts w:ascii="Arial" w:eastAsia="Times New Roman" w:hAnsi="Arial" w:cs="Arial"/>
          <w:lang w:eastAsia="ar-SA"/>
        </w:rPr>
      </w:pPr>
      <w:r w:rsidRPr="001F5393">
        <w:rPr>
          <w:rFonts w:ascii="Arial" w:eastAsia="Times New Roman" w:hAnsi="Arial" w:cs="Arial"/>
          <w:lang w:eastAsia="ar-SA"/>
        </w:rPr>
        <w:t xml:space="preserve">    (nazwa i adres Wykonawcy)</w:t>
      </w:r>
    </w:p>
    <w:p w:rsidR="001F5393" w:rsidRPr="001F5393" w:rsidRDefault="001F5393" w:rsidP="001F5393">
      <w:pPr>
        <w:tabs>
          <w:tab w:val="left" w:pos="1834"/>
        </w:tabs>
        <w:suppressAutoHyphens/>
        <w:spacing w:after="0"/>
        <w:rPr>
          <w:rFonts w:ascii="Arial" w:eastAsia="Times New Roman" w:hAnsi="Arial" w:cs="Arial"/>
          <w:lang w:eastAsia="ar-SA"/>
        </w:rPr>
      </w:pPr>
    </w:p>
    <w:p w:rsidR="001F5393" w:rsidRPr="001F5393" w:rsidRDefault="001F5393" w:rsidP="001F5393">
      <w:pPr>
        <w:tabs>
          <w:tab w:val="left" w:pos="1834"/>
        </w:tabs>
        <w:suppressAutoHyphens/>
        <w:spacing w:after="0"/>
        <w:jc w:val="center"/>
        <w:rPr>
          <w:rFonts w:ascii="Arial" w:eastAsia="Times New Roman" w:hAnsi="Arial" w:cs="Arial"/>
          <w:b/>
          <w:i/>
          <w:lang w:eastAsia="ar-SA"/>
        </w:rPr>
      </w:pPr>
      <w:r w:rsidRPr="001F5393">
        <w:rPr>
          <w:rFonts w:ascii="Arial" w:eastAsia="Times New Roman" w:hAnsi="Arial" w:cs="Arial"/>
          <w:b/>
          <w:i/>
          <w:lang w:eastAsia="ar-SA"/>
        </w:rPr>
        <w:t xml:space="preserve">WZÓR w zakresie części nr </w:t>
      </w:r>
      <w:proofErr w:type="gramStart"/>
      <w:r w:rsidRPr="001F5393">
        <w:rPr>
          <w:rFonts w:ascii="Arial" w:eastAsia="Times New Roman" w:hAnsi="Arial" w:cs="Arial"/>
          <w:b/>
          <w:i/>
          <w:lang w:eastAsia="ar-SA"/>
        </w:rPr>
        <w:t>…….</w:t>
      </w:r>
      <w:proofErr w:type="gramEnd"/>
      <w:r w:rsidRPr="001F5393">
        <w:rPr>
          <w:rFonts w:ascii="Arial" w:eastAsia="Times New Roman" w:hAnsi="Arial" w:cs="Arial"/>
          <w:b/>
          <w:i/>
          <w:lang w:eastAsia="ar-SA"/>
        </w:rPr>
        <w:t>.</w:t>
      </w:r>
    </w:p>
    <w:p w:rsidR="001F5393" w:rsidRDefault="001F5393" w:rsidP="001F5393">
      <w:pPr>
        <w:tabs>
          <w:tab w:val="left" w:pos="1834"/>
        </w:tabs>
        <w:suppressAutoHyphens/>
        <w:spacing w:after="0"/>
        <w:jc w:val="center"/>
        <w:rPr>
          <w:rFonts w:ascii="Arial" w:eastAsia="Times New Roman" w:hAnsi="Arial" w:cs="Arial"/>
          <w:b/>
          <w:i/>
          <w:lang w:eastAsia="ar-SA"/>
        </w:rPr>
      </w:pPr>
      <w:r w:rsidRPr="001F5393">
        <w:rPr>
          <w:rFonts w:ascii="Arial" w:eastAsia="Times New Roman" w:hAnsi="Arial" w:cs="Arial"/>
          <w:b/>
          <w:i/>
          <w:lang w:eastAsia="ar-SA"/>
        </w:rPr>
        <w:t>ZP/TP/</w:t>
      </w:r>
      <w:r w:rsidR="00041E1F">
        <w:rPr>
          <w:rFonts w:ascii="Arial" w:eastAsia="Times New Roman" w:hAnsi="Arial" w:cs="Arial"/>
          <w:b/>
          <w:i/>
          <w:lang w:eastAsia="ar-SA"/>
        </w:rPr>
        <w:t>43</w:t>
      </w:r>
      <w:r w:rsidRPr="001F5393">
        <w:rPr>
          <w:rFonts w:ascii="Arial" w:eastAsia="Times New Roman" w:hAnsi="Arial" w:cs="Arial"/>
          <w:b/>
          <w:i/>
          <w:lang w:eastAsia="ar-SA"/>
        </w:rPr>
        <w:t>/2021</w:t>
      </w:r>
    </w:p>
    <w:p w:rsidR="001F5393" w:rsidRPr="001F5393" w:rsidRDefault="001F5393" w:rsidP="001F5393">
      <w:pPr>
        <w:tabs>
          <w:tab w:val="left" w:pos="1834"/>
        </w:tabs>
        <w:suppressAutoHyphens/>
        <w:spacing w:after="0"/>
        <w:jc w:val="center"/>
        <w:rPr>
          <w:rFonts w:ascii="Arial" w:eastAsia="Times New Roman" w:hAnsi="Arial" w:cs="Arial"/>
          <w:b/>
          <w:i/>
          <w:lang w:eastAsia="ar-SA"/>
        </w:rPr>
      </w:pPr>
    </w:p>
    <w:p w:rsidR="001F5393" w:rsidRPr="001F5393" w:rsidRDefault="001F5393" w:rsidP="001F5393">
      <w:pPr>
        <w:tabs>
          <w:tab w:val="left" w:pos="1834"/>
        </w:tabs>
        <w:suppressAutoHyphens/>
        <w:spacing w:after="0"/>
        <w:jc w:val="center"/>
        <w:rPr>
          <w:rFonts w:ascii="Arial" w:eastAsia="Times New Roman" w:hAnsi="Arial" w:cs="Arial"/>
          <w:b/>
          <w:lang w:eastAsia="ar-SA"/>
        </w:rPr>
      </w:pPr>
      <w:r w:rsidRPr="001F5393">
        <w:rPr>
          <w:rFonts w:ascii="Arial" w:eastAsia="Times New Roman" w:hAnsi="Arial" w:cs="Arial"/>
          <w:b/>
          <w:lang w:eastAsia="ar-SA"/>
        </w:rPr>
        <w:t xml:space="preserve">WYKAZ </w:t>
      </w:r>
      <w:r>
        <w:rPr>
          <w:rFonts w:ascii="Arial" w:eastAsia="Times New Roman" w:hAnsi="Arial" w:cs="Arial"/>
          <w:b/>
          <w:lang w:eastAsia="ar-SA"/>
        </w:rPr>
        <w:t>NARZĘDZI</w:t>
      </w:r>
    </w:p>
    <w:p w:rsidR="001F5393" w:rsidRPr="001F5393" w:rsidRDefault="001F5393" w:rsidP="001F5393">
      <w:pPr>
        <w:tabs>
          <w:tab w:val="left" w:pos="1834"/>
        </w:tabs>
        <w:suppressAutoHyphens/>
        <w:spacing w:after="0"/>
        <w:jc w:val="center"/>
        <w:rPr>
          <w:rFonts w:ascii="Arial" w:eastAsia="Times New Roman" w:hAnsi="Arial" w:cs="Arial"/>
          <w:b/>
          <w:u w:val="single"/>
          <w:lang w:eastAsia="ar-SA"/>
        </w:rPr>
      </w:pPr>
      <w:r w:rsidRPr="001F5393">
        <w:rPr>
          <w:rFonts w:ascii="Arial" w:eastAsia="Times New Roman" w:hAnsi="Arial" w:cs="Arial"/>
          <w:b/>
          <w:bCs/>
          <w:lang w:eastAsia="ar-SA"/>
        </w:rPr>
        <w:t xml:space="preserve"> wyposażenia zakładu lub urządzeń technicznych dostępnych Wykonawcy w celu wykonania zamówienia publicznego – tj.: </w:t>
      </w:r>
      <w:r w:rsidRPr="001F5393">
        <w:rPr>
          <w:rFonts w:ascii="Arial" w:eastAsia="Times New Roman" w:hAnsi="Arial" w:cs="Arial"/>
          <w:b/>
          <w:bCs/>
          <w:u w:val="single"/>
          <w:lang w:eastAsia="ar-SA"/>
        </w:rPr>
        <w:t>środka transportu przystosowanego do przewozu artykułów żywnościowych objętych przedmiotem zamówienia - samochód typu chłodnia, izoterma</w:t>
      </w:r>
      <w:r w:rsidRPr="001F5393">
        <w:rPr>
          <w:rFonts w:ascii="Arial" w:eastAsia="Times New Roman" w:hAnsi="Arial" w:cs="Arial"/>
          <w:b/>
          <w:bCs/>
          <w:lang w:eastAsia="ar-SA"/>
        </w:rPr>
        <w:t xml:space="preserve"> - wraz ze wskazaniem ilości i podstawy dysponowania wymienionym sprzętem:</w:t>
      </w:r>
    </w:p>
    <w:p w:rsidR="001F5393" w:rsidRPr="001F5393" w:rsidRDefault="001F5393" w:rsidP="001F5393">
      <w:pPr>
        <w:tabs>
          <w:tab w:val="left" w:pos="1834"/>
        </w:tabs>
        <w:suppressAutoHyphens/>
        <w:spacing w:after="0"/>
        <w:jc w:val="center"/>
        <w:rPr>
          <w:rFonts w:ascii="Arial" w:eastAsia="Times New Roman" w:hAnsi="Arial" w:cs="Arial"/>
          <w:b/>
          <w:lang w:eastAsia="ar-SA"/>
        </w:rPr>
      </w:pPr>
    </w:p>
    <w:tbl>
      <w:tblPr>
        <w:tblStyle w:val="Tabela-Siatka181"/>
        <w:tblW w:w="9782" w:type="dxa"/>
        <w:tblInd w:w="-318" w:type="dxa"/>
        <w:tblLook w:val="04A0" w:firstRow="1" w:lastRow="0" w:firstColumn="1" w:lastColumn="0" w:noHBand="0" w:noVBand="1"/>
      </w:tblPr>
      <w:tblGrid>
        <w:gridCol w:w="608"/>
        <w:gridCol w:w="4356"/>
        <w:gridCol w:w="889"/>
        <w:gridCol w:w="3929"/>
      </w:tblGrid>
      <w:tr w:rsidR="001F5393" w:rsidRPr="001F5393" w:rsidTr="00282E47">
        <w:tc>
          <w:tcPr>
            <w:tcW w:w="6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5393" w:rsidRPr="001F5393" w:rsidRDefault="001F5393" w:rsidP="001F5393">
            <w:pPr>
              <w:tabs>
                <w:tab w:val="left" w:pos="1834"/>
              </w:tabs>
              <w:spacing w:after="200" w:line="276" w:lineRule="auto"/>
              <w:rPr>
                <w:b/>
                <w:lang w:eastAsia="ar-SA"/>
              </w:rPr>
            </w:pPr>
            <w:r w:rsidRPr="001F5393">
              <w:rPr>
                <w:b/>
                <w:lang w:eastAsia="ar-SA"/>
              </w:rPr>
              <w:t>L.p.</w:t>
            </w:r>
          </w:p>
        </w:tc>
        <w:tc>
          <w:tcPr>
            <w:tcW w:w="43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5393" w:rsidRPr="001F5393" w:rsidRDefault="001F5393" w:rsidP="001F5393">
            <w:pPr>
              <w:tabs>
                <w:tab w:val="left" w:pos="1834"/>
              </w:tabs>
              <w:spacing w:after="200" w:line="276" w:lineRule="auto"/>
              <w:rPr>
                <w:b/>
                <w:lang w:eastAsia="ar-SA"/>
              </w:rPr>
            </w:pPr>
            <w:r w:rsidRPr="001F5393">
              <w:rPr>
                <w:b/>
                <w:lang w:eastAsia="ar-SA"/>
              </w:rPr>
              <w:t xml:space="preserve">Opis </w:t>
            </w:r>
            <w:r w:rsidRPr="001F5393">
              <w:rPr>
                <w:b/>
                <w:bCs/>
                <w:lang w:eastAsia="ar-SA"/>
              </w:rPr>
              <w:t>środka transportu przystosowanego do przewozu artykułów żywnościowych objętych przedmiotem zamówienia - samochód typu chłodnia, izoterma</w:t>
            </w:r>
          </w:p>
        </w:tc>
        <w:tc>
          <w:tcPr>
            <w:tcW w:w="88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5393" w:rsidRPr="001F5393" w:rsidRDefault="001F5393" w:rsidP="001F5393">
            <w:pPr>
              <w:tabs>
                <w:tab w:val="left" w:pos="1834"/>
              </w:tabs>
              <w:spacing w:after="200" w:line="276" w:lineRule="auto"/>
              <w:rPr>
                <w:b/>
                <w:lang w:eastAsia="ar-SA"/>
              </w:rPr>
            </w:pPr>
            <w:r w:rsidRPr="001F5393">
              <w:rPr>
                <w:b/>
                <w:lang w:eastAsia="ar-SA"/>
              </w:rPr>
              <w:t>Ilość</w:t>
            </w:r>
          </w:p>
        </w:tc>
        <w:tc>
          <w:tcPr>
            <w:tcW w:w="392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5393" w:rsidRPr="001F5393" w:rsidRDefault="001F5393" w:rsidP="001F5393">
            <w:pPr>
              <w:tabs>
                <w:tab w:val="left" w:pos="1834"/>
              </w:tabs>
              <w:spacing w:after="200" w:line="276" w:lineRule="auto"/>
              <w:rPr>
                <w:b/>
                <w:lang w:eastAsia="ar-SA"/>
              </w:rPr>
            </w:pPr>
            <w:r w:rsidRPr="001F5393">
              <w:rPr>
                <w:b/>
                <w:lang w:eastAsia="ar-SA"/>
              </w:rPr>
              <w:t>Podstawa dysponowania sprzętem</w:t>
            </w:r>
          </w:p>
        </w:tc>
      </w:tr>
      <w:tr w:rsidR="001F5393" w:rsidRPr="001F5393" w:rsidTr="00282E47">
        <w:tc>
          <w:tcPr>
            <w:tcW w:w="608" w:type="dxa"/>
            <w:tcBorders>
              <w:top w:val="single" w:sz="4" w:space="0" w:color="auto"/>
              <w:left w:val="single" w:sz="4" w:space="0" w:color="auto"/>
              <w:bottom w:val="single" w:sz="4" w:space="0" w:color="auto"/>
              <w:right w:val="single" w:sz="4" w:space="0" w:color="auto"/>
            </w:tcBorders>
            <w:vAlign w:val="center"/>
          </w:tcPr>
          <w:p w:rsidR="001F5393" w:rsidRPr="001F5393" w:rsidRDefault="001F5393" w:rsidP="001F5393">
            <w:pPr>
              <w:tabs>
                <w:tab w:val="left" w:pos="1834"/>
              </w:tabs>
              <w:spacing w:after="200" w:line="276" w:lineRule="auto"/>
              <w:rPr>
                <w:lang w:eastAsia="ar-SA"/>
              </w:rPr>
            </w:pPr>
          </w:p>
          <w:p w:rsidR="001F5393" w:rsidRPr="001F5393" w:rsidRDefault="001F5393" w:rsidP="001F5393">
            <w:pPr>
              <w:tabs>
                <w:tab w:val="left" w:pos="1834"/>
              </w:tabs>
              <w:spacing w:after="200" w:line="276" w:lineRule="auto"/>
              <w:rPr>
                <w:lang w:eastAsia="ar-SA"/>
              </w:rPr>
            </w:pPr>
            <w:r w:rsidRPr="001F5393">
              <w:rPr>
                <w:lang w:eastAsia="ar-SA"/>
              </w:rPr>
              <w:t>1.</w:t>
            </w:r>
          </w:p>
          <w:p w:rsidR="001F5393" w:rsidRPr="001F5393" w:rsidRDefault="001F5393" w:rsidP="001F5393">
            <w:pPr>
              <w:tabs>
                <w:tab w:val="left" w:pos="1834"/>
              </w:tabs>
              <w:spacing w:after="200" w:line="276" w:lineRule="auto"/>
              <w:rPr>
                <w:lang w:eastAsia="ar-SA"/>
              </w:rPr>
            </w:pPr>
          </w:p>
        </w:tc>
        <w:tc>
          <w:tcPr>
            <w:tcW w:w="4356" w:type="dxa"/>
            <w:tcBorders>
              <w:top w:val="single" w:sz="4" w:space="0" w:color="auto"/>
              <w:left w:val="single" w:sz="4" w:space="0" w:color="auto"/>
              <w:bottom w:val="single" w:sz="4" w:space="0" w:color="auto"/>
              <w:right w:val="single" w:sz="4" w:space="0" w:color="auto"/>
            </w:tcBorders>
          </w:tcPr>
          <w:p w:rsidR="001F5393" w:rsidRPr="001F5393" w:rsidRDefault="001F5393" w:rsidP="001F5393">
            <w:pPr>
              <w:tabs>
                <w:tab w:val="left" w:pos="1834"/>
              </w:tabs>
              <w:spacing w:after="200" w:line="276" w:lineRule="auto"/>
              <w:rPr>
                <w:lang w:eastAsia="ar-SA"/>
              </w:rPr>
            </w:pPr>
          </w:p>
        </w:tc>
        <w:tc>
          <w:tcPr>
            <w:tcW w:w="889" w:type="dxa"/>
            <w:tcBorders>
              <w:top w:val="single" w:sz="4" w:space="0" w:color="auto"/>
              <w:left w:val="single" w:sz="4" w:space="0" w:color="auto"/>
              <w:bottom w:val="single" w:sz="4" w:space="0" w:color="auto"/>
              <w:right w:val="single" w:sz="4" w:space="0" w:color="auto"/>
            </w:tcBorders>
          </w:tcPr>
          <w:p w:rsidR="001F5393" w:rsidRPr="001F5393" w:rsidRDefault="001F5393" w:rsidP="001F5393">
            <w:pPr>
              <w:tabs>
                <w:tab w:val="left" w:pos="1834"/>
              </w:tabs>
              <w:spacing w:after="200" w:line="276" w:lineRule="auto"/>
              <w:rPr>
                <w:lang w:eastAsia="ar-SA"/>
              </w:rPr>
            </w:pPr>
          </w:p>
        </w:tc>
        <w:tc>
          <w:tcPr>
            <w:tcW w:w="3929" w:type="dxa"/>
            <w:tcBorders>
              <w:top w:val="single" w:sz="4" w:space="0" w:color="auto"/>
              <w:left w:val="single" w:sz="4" w:space="0" w:color="auto"/>
              <w:bottom w:val="single" w:sz="4" w:space="0" w:color="auto"/>
              <w:right w:val="single" w:sz="4" w:space="0" w:color="auto"/>
            </w:tcBorders>
          </w:tcPr>
          <w:p w:rsidR="001F5393" w:rsidRPr="001F5393" w:rsidRDefault="001F5393" w:rsidP="001F5393">
            <w:pPr>
              <w:tabs>
                <w:tab w:val="left" w:pos="1834"/>
              </w:tabs>
              <w:spacing w:after="200" w:line="276" w:lineRule="auto"/>
              <w:rPr>
                <w:lang w:eastAsia="ar-SA"/>
              </w:rPr>
            </w:pPr>
          </w:p>
        </w:tc>
      </w:tr>
      <w:tr w:rsidR="001F5393" w:rsidRPr="001F5393" w:rsidTr="00282E47">
        <w:tc>
          <w:tcPr>
            <w:tcW w:w="608" w:type="dxa"/>
            <w:tcBorders>
              <w:top w:val="single" w:sz="4" w:space="0" w:color="auto"/>
              <w:left w:val="single" w:sz="4" w:space="0" w:color="auto"/>
              <w:bottom w:val="single" w:sz="4" w:space="0" w:color="auto"/>
              <w:right w:val="single" w:sz="4" w:space="0" w:color="auto"/>
            </w:tcBorders>
            <w:vAlign w:val="center"/>
          </w:tcPr>
          <w:p w:rsidR="001F5393" w:rsidRPr="001F5393" w:rsidRDefault="001F5393" w:rsidP="001F5393">
            <w:pPr>
              <w:tabs>
                <w:tab w:val="left" w:pos="1834"/>
              </w:tabs>
              <w:spacing w:after="200" w:line="276" w:lineRule="auto"/>
              <w:rPr>
                <w:lang w:eastAsia="ar-SA"/>
              </w:rPr>
            </w:pPr>
          </w:p>
          <w:p w:rsidR="001F5393" w:rsidRPr="001F5393" w:rsidRDefault="001F5393" w:rsidP="001F5393">
            <w:pPr>
              <w:tabs>
                <w:tab w:val="left" w:pos="1834"/>
              </w:tabs>
              <w:spacing w:after="200" w:line="276" w:lineRule="auto"/>
              <w:rPr>
                <w:lang w:eastAsia="ar-SA"/>
              </w:rPr>
            </w:pPr>
            <w:r w:rsidRPr="001F5393">
              <w:rPr>
                <w:lang w:eastAsia="ar-SA"/>
              </w:rPr>
              <w:t>…</w:t>
            </w:r>
          </w:p>
          <w:p w:rsidR="001F5393" w:rsidRPr="001F5393" w:rsidRDefault="001F5393" w:rsidP="001F5393">
            <w:pPr>
              <w:tabs>
                <w:tab w:val="left" w:pos="1834"/>
              </w:tabs>
              <w:spacing w:after="200" w:line="276" w:lineRule="auto"/>
              <w:rPr>
                <w:lang w:eastAsia="ar-SA"/>
              </w:rPr>
            </w:pPr>
          </w:p>
        </w:tc>
        <w:tc>
          <w:tcPr>
            <w:tcW w:w="4356" w:type="dxa"/>
            <w:tcBorders>
              <w:top w:val="single" w:sz="4" w:space="0" w:color="auto"/>
              <w:left w:val="single" w:sz="4" w:space="0" w:color="auto"/>
              <w:bottom w:val="single" w:sz="4" w:space="0" w:color="auto"/>
              <w:right w:val="single" w:sz="4" w:space="0" w:color="auto"/>
            </w:tcBorders>
          </w:tcPr>
          <w:p w:rsidR="001F5393" w:rsidRPr="001F5393" w:rsidRDefault="001F5393" w:rsidP="001F5393">
            <w:pPr>
              <w:tabs>
                <w:tab w:val="left" w:pos="1834"/>
              </w:tabs>
              <w:spacing w:after="200" w:line="276" w:lineRule="auto"/>
              <w:rPr>
                <w:lang w:eastAsia="ar-SA"/>
              </w:rPr>
            </w:pPr>
          </w:p>
        </w:tc>
        <w:tc>
          <w:tcPr>
            <w:tcW w:w="889" w:type="dxa"/>
            <w:tcBorders>
              <w:top w:val="single" w:sz="4" w:space="0" w:color="auto"/>
              <w:left w:val="single" w:sz="4" w:space="0" w:color="auto"/>
              <w:bottom w:val="single" w:sz="4" w:space="0" w:color="auto"/>
              <w:right w:val="single" w:sz="4" w:space="0" w:color="auto"/>
            </w:tcBorders>
          </w:tcPr>
          <w:p w:rsidR="001F5393" w:rsidRPr="001F5393" w:rsidRDefault="001F5393" w:rsidP="001F5393">
            <w:pPr>
              <w:tabs>
                <w:tab w:val="left" w:pos="1834"/>
              </w:tabs>
              <w:spacing w:after="200" w:line="276" w:lineRule="auto"/>
              <w:rPr>
                <w:lang w:eastAsia="ar-SA"/>
              </w:rPr>
            </w:pPr>
          </w:p>
        </w:tc>
        <w:tc>
          <w:tcPr>
            <w:tcW w:w="3929" w:type="dxa"/>
            <w:tcBorders>
              <w:top w:val="single" w:sz="4" w:space="0" w:color="auto"/>
              <w:left w:val="single" w:sz="4" w:space="0" w:color="auto"/>
              <w:bottom w:val="single" w:sz="4" w:space="0" w:color="auto"/>
              <w:right w:val="single" w:sz="4" w:space="0" w:color="auto"/>
            </w:tcBorders>
          </w:tcPr>
          <w:p w:rsidR="001F5393" w:rsidRPr="001F5393" w:rsidRDefault="001F5393" w:rsidP="001F5393">
            <w:pPr>
              <w:tabs>
                <w:tab w:val="left" w:pos="1834"/>
              </w:tabs>
              <w:spacing w:after="200" w:line="276" w:lineRule="auto"/>
              <w:rPr>
                <w:lang w:eastAsia="ar-SA"/>
              </w:rPr>
            </w:pPr>
          </w:p>
        </w:tc>
      </w:tr>
    </w:tbl>
    <w:p w:rsidR="001F5393" w:rsidRPr="001F5393" w:rsidRDefault="001F5393" w:rsidP="001F5393">
      <w:pPr>
        <w:tabs>
          <w:tab w:val="left" w:pos="1834"/>
        </w:tabs>
        <w:suppressAutoHyphens/>
        <w:spacing w:after="0"/>
        <w:rPr>
          <w:rFonts w:ascii="Arial" w:eastAsia="Times New Roman" w:hAnsi="Arial" w:cs="Arial"/>
          <w:lang w:eastAsia="ar-SA"/>
        </w:rPr>
      </w:pPr>
    </w:p>
    <w:p w:rsidR="001F5393" w:rsidRPr="001F5393" w:rsidRDefault="001F5393" w:rsidP="001F5393">
      <w:pPr>
        <w:tabs>
          <w:tab w:val="left" w:pos="1834"/>
        </w:tabs>
        <w:suppressAutoHyphens/>
        <w:spacing w:after="0"/>
        <w:rPr>
          <w:rFonts w:ascii="Arial" w:eastAsia="Times New Roman" w:hAnsi="Arial" w:cs="Arial"/>
          <w:lang w:eastAsia="ar-SA"/>
        </w:rPr>
      </w:pPr>
    </w:p>
    <w:p w:rsidR="001F5393" w:rsidRPr="001F5393" w:rsidRDefault="001F5393" w:rsidP="001F5393">
      <w:pPr>
        <w:tabs>
          <w:tab w:val="left" w:pos="1834"/>
        </w:tabs>
        <w:suppressAutoHyphens/>
        <w:spacing w:after="0"/>
        <w:rPr>
          <w:rFonts w:ascii="Arial" w:eastAsia="Times New Roman" w:hAnsi="Arial" w:cs="Arial"/>
          <w:lang w:eastAsia="ar-SA"/>
        </w:rPr>
      </w:pPr>
    </w:p>
    <w:p w:rsidR="001F5393" w:rsidRPr="001F5393" w:rsidRDefault="001F5393" w:rsidP="001F5393">
      <w:pPr>
        <w:tabs>
          <w:tab w:val="left" w:pos="1834"/>
        </w:tabs>
        <w:suppressAutoHyphens/>
        <w:spacing w:after="0"/>
        <w:rPr>
          <w:rFonts w:ascii="Arial" w:eastAsia="Times New Roman" w:hAnsi="Arial" w:cs="Arial"/>
          <w:lang w:eastAsia="ar-SA"/>
        </w:rPr>
      </w:pPr>
    </w:p>
    <w:p w:rsidR="001F5393" w:rsidRPr="00A820B7" w:rsidRDefault="001F5393" w:rsidP="001F5393">
      <w:pPr>
        <w:spacing w:after="0"/>
        <w:jc w:val="both"/>
        <w:rPr>
          <w:rFonts w:ascii="Arial" w:eastAsia="Calibri" w:hAnsi="Arial" w:cs="Arial"/>
          <w:b/>
          <w:color w:val="FF0000"/>
        </w:rPr>
      </w:pPr>
      <w:r w:rsidRPr="001F5393">
        <w:rPr>
          <w:rFonts w:ascii="Arial" w:eastAsia="Times New Roman" w:hAnsi="Arial" w:cs="Arial"/>
          <w:lang w:eastAsia="ar-SA"/>
        </w:rPr>
        <w:t xml:space="preserve">     </w:t>
      </w: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 OSOBISTYM LUB PODPISEM ZAUFANYM.</w:t>
      </w:r>
      <w:r w:rsidRPr="00A820B7">
        <w:rPr>
          <w:rFonts w:ascii="Arial" w:eastAsia="Calibri" w:hAnsi="Arial" w:cs="Arial"/>
          <w:b/>
          <w:color w:val="FF0000"/>
        </w:rPr>
        <w:t xml:space="preserve"> </w:t>
      </w:r>
    </w:p>
    <w:p w:rsidR="001F5393" w:rsidRDefault="001F5393" w:rsidP="001F5393">
      <w:pPr>
        <w:tabs>
          <w:tab w:val="left" w:pos="3719"/>
        </w:tabs>
        <w:rPr>
          <w:rFonts w:ascii="Arial" w:hAnsi="Arial" w:cs="Arial"/>
          <w:b/>
          <w:i/>
        </w:rPr>
      </w:pPr>
      <w:r w:rsidRPr="00A820B7">
        <w:rPr>
          <w:rFonts w:ascii="Arial" w:hAnsi="Arial" w:cs="Arial"/>
          <w:b/>
          <w:i/>
        </w:rPr>
        <w:tab/>
      </w:r>
      <w:r w:rsidRPr="00A820B7">
        <w:rPr>
          <w:rFonts w:ascii="Arial" w:hAnsi="Arial" w:cs="Arial"/>
          <w:b/>
          <w:i/>
        </w:rPr>
        <w:tab/>
      </w:r>
      <w:r w:rsidRPr="00A820B7">
        <w:rPr>
          <w:rFonts w:ascii="Arial" w:hAnsi="Arial" w:cs="Arial"/>
          <w:b/>
          <w:i/>
        </w:rPr>
        <w:tab/>
      </w:r>
      <w:r w:rsidRPr="00A820B7">
        <w:rPr>
          <w:rFonts w:ascii="Arial" w:hAnsi="Arial" w:cs="Arial"/>
          <w:b/>
          <w:i/>
        </w:rPr>
        <w:tab/>
      </w:r>
    </w:p>
    <w:p w:rsidR="001F5393" w:rsidRPr="001F5393" w:rsidRDefault="001F5393" w:rsidP="001F5393">
      <w:pPr>
        <w:tabs>
          <w:tab w:val="left" w:pos="1834"/>
        </w:tabs>
        <w:suppressAutoHyphens/>
        <w:spacing w:after="0"/>
        <w:ind w:left="4248" w:firstLine="708"/>
        <w:rPr>
          <w:rFonts w:ascii="Arial" w:eastAsia="Times New Roman" w:hAnsi="Arial" w:cs="Arial"/>
          <w:lang w:eastAsia="ar-SA"/>
        </w:rPr>
      </w:pPr>
      <w:r w:rsidRPr="001F5393">
        <w:rPr>
          <w:rFonts w:ascii="Arial" w:eastAsia="Times New Roman" w:hAnsi="Arial" w:cs="Arial"/>
          <w:lang w:eastAsia="ar-SA"/>
        </w:rPr>
        <w:t xml:space="preserve">  </w:t>
      </w:r>
    </w:p>
    <w:p w:rsidR="001F5393" w:rsidRPr="001F5393" w:rsidRDefault="001F5393" w:rsidP="001F5393">
      <w:pPr>
        <w:tabs>
          <w:tab w:val="left" w:pos="1834"/>
        </w:tabs>
        <w:suppressAutoHyphens/>
        <w:spacing w:after="0"/>
        <w:ind w:left="4248" w:firstLine="708"/>
        <w:rPr>
          <w:rFonts w:ascii="Arial" w:eastAsia="Times New Roman" w:hAnsi="Arial" w:cs="Arial"/>
          <w:lang w:eastAsia="ar-SA"/>
        </w:rPr>
      </w:pPr>
    </w:p>
    <w:p w:rsidR="00A820B7" w:rsidRDefault="00A820B7" w:rsidP="00A820B7">
      <w:pPr>
        <w:tabs>
          <w:tab w:val="left" w:pos="3719"/>
        </w:tabs>
        <w:rPr>
          <w:rFonts w:ascii="Arial" w:hAnsi="Arial" w:cs="Arial"/>
          <w:b/>
          <w:i/>
        </w:rPr>
      </w:pPr>
    </w:p>
    <w:p w:rsidR="00A820B7" w:rsidRDefault="00A820B7" w:rsidP="00A820B7">
      <w:pPr>
        <w:tabs>
          <w:tab w:val="left" w:pos="3719"/>
        </w:tabs>
        <w:rPr>
          <w:rFonts w:ascii="Arial" w:hAnsi="Arial" w:cs="Arial"/>
          <w:b/>
          <w:i/>
        </w:rPr>
      </w:pPr>
    </w:p>
    <w:p w:rsidR="00867F6D" w:rsidRDefault="00867F6D" w:rsidP="00A820B7">
      <w:pPr>
        <w:tabs>
          <w:tab w:val="left" w:pos="3719"/>
        </w:tabs>
        <w:rPr>
          <w:rFonts w:ascii="Arial" w:hAnsi="Arial" w:cs="Arial"/>
          <w:b/>
          <w:i/>
        </w:rPr>
      </w:pPr>
    </w:p>
    <w:p w:rsidR="00912656" w:rsidRPr="008A6549" w:rsidRDefault="0071539C" w:rsidP="00A1609C">
      <w:pPr>
        <w:tabs>
          <w:tab w:val="left" w:pos="3719"/>
        </w:tabs>
        <w:rPr>
          <w:rFonts w:ascii="Arial" w:eastAsia="SimSun" w:hAnsi="Arial" w:cs="Arial"/>
          <w:i/>
          <w:color w:val="000000"/>
          <w:lang w:eastAsia="zh-CN"/>
        </w:rPr>
      </w:pPr>
      <w:r>
        <w:rPr>
          <w:rFonts w:ascii="Arial" w:hAnsi="Arial" w:cs="Arial"/>
          <w:b/>
          <w:i/>
        </w:rPr>
        <w:lastRenderedPageBreak/>
        <w:t xml:space="preserve">  </w:t>
      </w:r>
      <w:r w:rsidR="00912656" w:rsidRPr="00A820B7">
        <w:rPr>
          <w:rFonts w:ascii="Arial" w:eastAsia="SimSun" w:hAnsi="Arial" w:cs="Arial"/>
          <w:color w:val="000000"/>
          <w:lang w:eastAsia="zh-CN"/>
        </w:rPr>
        <w:tab/>
      </w:r>
      <w:r w:rsidR="00912656" w:rsidRPr="00A820B7">
        <w:rPr>
          <w:rFonts w:ascii="Arial" w:eastAsia="SimSun" w:hAnsi="Arial" w:cs="Arial"/>
          <w:color w:val="000000"/>
          <w:lang w:eastAsia="zh-CN"/>
        </w:rPr>
        <w:tab/>
      </w:r>
      <w:r w:rsidR="00912656" w:rsidRPr="00A820B7">
        <w:rPr>
          <w:rFonts w:ascii="Arial" w:eastAsia="SimSun" w:hAnsi="Arial" w:cs="Arial"/>
          <w:color w:val="000000"/>
          <w:lang w:eastAsia="zh-CN"/>
        </w:rPr>
        <w:tab/>
      </w:r>
      <w:r w:rsidR="00912656" w:rsidRPr="00A820B7">
        <w:rPr>
          <w:rFonts w:ascii="Arial" w:eastAsia="SimSun" w:hAnsi="Arial" w:cs="Arial"/>
          <w:color w:val="000000"/>
          <w:lang w:eastAsia="zh-CN"/>
        </w:rPr>
        <w:tab/>
      </w:r>
      <w:r w:rsidR="008A6549">
        <w:rPr>
          <w:rFonts w:ascii="Arial" w:eastAsia="SimSun" w:hAnsi="Arial" w:cs="Arial"/>
          <w:color w:val="000000"/>
          <w:lang w:eastAsia="zh-CN"/>
        </w:rPr>
        <w:t xml:space="preserve">         </w:t>
      </w:r>
      <w:r w:rsidR="00912656" w:rsidRPr="008A6549">
        <w:rPr>
          <w:rFonts w:ascii="Arial" w:eastAsia="SimSun" w:hAnsi="Arial" w:cs="Arial"/>
          <w:i/>
          <w:color w:val="000000"/>
          <w:lang w:eastAsia="zh-CN"/>
        </w:rPr>
        <w:t xml:space="preserve">Załącznik nr </w:t>
      </w:r>
      <w:r w:rsidR="001F5393">
        <w:rPr>
          <w:rFonts w:ascii="Arial" w:eastAsia="SimSun" w:hAnsi="Arial" w:cs="Arial"/>
          <w:i/>
          <w:color w:val="000000"/>
          <w:lang w:eastAsia="zh-CN"/>
        </w:rPr>
        <w:t>7</w:t>
      </w:r>
      <w:r w:rsidR="00912656" w:rsidRPr="008A6549">
        <w:rPr>
          <w:rFonts w:ascii="Arial" w:eastAsia="SimSun" w:hAnsi="Arial" w:cs="Arial"/>
          <w:i/>
          <w:color w:val="000000"/>
          <w:lang w:eastAsia="zh-CN"/>
        </w:rPr>
        <w:t xml:space="preserve"> do SWZ</w:t>
      </w:r>
    </w:p>
    <w:p w:rsidR="008A6549" w:rsidRDefault="008A6549" w:rsidP="00A820B7">
      <w:pPr>
        <w:pStyle w:val="NormalnyWeb"/>
        <w:spacing w:before="0" w:after="0" w:line="276" w:lineRule="auto"/>
        <w:ind w:hanging="142"/>
        <w:jc w:val="both"/>
        <w:rPr>
          <w:rFonts w:ascii="Arial" w:eastAsia="SimSun" w:hAnsi="Arial" w:cs="Arial"/>
          <w:color w:val="000000"/>
          <w:sz w:val="22"/>
          <w:szCs w:val="22"/>
          <w:lang w:eastAsia="zh-CN"/>
        </w:rPr>
      </w:pPr>
    </w:p>
    <w:p w:rsidR="008A6549" w:rsidRPr="00A820B7" w:rsidRDefault="008A6549" w:rsidP="00A820B7">
      <w:pPr>
        <w:pStyle w:val="NormalnyWeb"/>
        <w:spacing w:before="0" w:after="0" w:line="276" w:lineRule="auto"/>
        <w:ind w:hanging="142"/>
        <w:jc w:val="both"/>
        <w:rPr>
          <w:rFonts w:ascii="Arial" w:eastAsia="SimSun" w:hAnsi="Arial" w:cs="Arial"/>
          <w:color w:val="000000"/>
          <w:sz w:val="22"/>
          <w:szCs w:val="22"/>
          <w:lang w:eastAsia="zh-CN"/>
        </w:rPr>
      </w:pPr>
    </w:p>
    <w:p w:rsidR="00912656" w:rsidRPr="00A820B7" w:rsidRDefault="00912656" w:rsidP="00A820B7">
      <w:pPr>
        <w:shd w:val="clear" w:color="auto" w:fill="D6E3BC" w:themeFill="accent3" w:themeFillTint="66"/>
        <w:spacing w:after="0"/>
        <w:jc w:val="center"/>
        <w:rPr>
          <w:rFonts w:ascii="Arial" w:eastAsia="Calibri" w:hAnsi="Arial" w:cs="Arial"/>
          <w:b/>
          <w:bCs/>
          <w:color w:val="000000"/>
          <w:lang w:eastAsia="pl-PL"/>
        </w:rPr>
      </w:pPr>
      <w:r w:rsidRPr="00A820B7">
        <w:rPr>
          <w:rFonts w:ascii="Arial" w:eastAsia="Calibri" w:hAnsi="Arial" w:cs="Arial"/>
          <w:b/>
          <w:bCs/>
          <w:color w:val="000000"/>
          <w:lang w:eastAsia="pl-PL"/>
        </w:rPr>
        <w:t>OŚWIADCZENIE</w:t>
      </w:r>
    </w:p>
    <w:p w:rsidR="00912656" w:rsidRPr="00A820B7" w:rsidRDefault="00912656" w:rsidP="00A820B7">
      <w:pPr>
        <w:shd w:val="clear" w:color="auto" w:fill="D6E3BC" w:themeFill="accent3" w:themeFillTint="66"/>
        <w:spacing w:after="0"/>
        <w:jc w:val="center"/>
        <w:rPr>
          <w:rFonts w:ascii="Arial" w:eastAsia="Times New Roman" w:hAnsi="Arial" w:cs="Arial"/>
          <w:lang w:eastAsia="pl-PL"/>
        </w:rPr>
      </w:pPr>
      <w:r w:rsidRPr="00A820B7">
        <w:rPr>
          <w:rFonts w:ascii="Arial" w:eastAsia="Calibri" w:hAnsi="Arial" w:cs="Arial"/>
          <w:b/>
          <w:bCs/>
          <w:color w:val="000000"/>
          <w:lang w:eastAsia="pl-PL"/>
        </w:rPr>
        <w:t xml:space="preserve">O PRZYNALEŻNOŚCI BĄDŹ BRAKU PRZYNALEŻNOŚCI </w:t>
      </w:r>
      <w:r w:rsidRPr="00A820B7">
        <w:rPr>
          <w:rFonts w:ascii="Arial" w:eastAsia="Calibri" w:hAnsi="Arial" w:cs="Arial"/>
          <w:b/>
          <w:bCs/>
          <w:color w:val="000000"/>
          <w:lang w:eastAsia="pl-PL"/>
        </w:rPr>
        <w:br/>
        <w:t>DO TEJ SAMEJ GRUPY KAPITAŁOWEJ Z INNYM WYKONAWCĄ</w:t>
      </w:r>
    </w:p>
    <w:p w:rsidR="00912656" w:rsidRPr="00A820B7" w:rsidRDefault="00912656" w:rsidP="00A820B7">
      <w:pPr>
        <w:shd w:val="clear" w:color="auto" w:fill="D6E3BC" w:themeFill="accent3" w:themeFillTint="66"/>
        <w:spacing w:after="0"/>
        <w:rPr>
          <w:rFonts w:ascii="Arial" w:eastAsia="Times New Roman" w:hAnsi="Arial" w:cs="Arial"/>
          <w:lang w:eastAsia="pl-PL"/>
        </w:rPr>
      </w:pPr>
    </w:p>
    <w:p w:rsidR="00912656" w:rsidRPr="00A820B7" w:rsidRDefault="001F5393" w:rsidP="001F5393">
      <w:pPr>
        <w:spacing w:after="0"/>
        <w:ind w:left="2127" w:firstLine="709"/>
        <w:jc w:val="both"/>
        <w:rPr>
          <w:rFonts w:ascii="Arial" w:eastAsia="Times New Roman" w:hAnsi="Arial" w:cs="Arial"/>
          <w:b/>
          <w:lang w:eastAsia="pl-PL"/>
        </w:rPr>
      </w:pPr>
      <w:r>
        <w:rPr>
          <w:rFonts w:ascii="Arial" w:eastAsia="Times New Roman" w:hAnsi="Arial" w:cs="Arial"/>
          <w:b/>
          <w:lang w:eastAsia="pl-PL"/>
        </w:rPr>
        <w:t>W zakresie części nr …….</w:t>
      </w:r>
    </w:p>
    <w:p w:rsidR="00912656" w:rsidRPr="00A820B7" w:rsidRDefault="00912656" w:rsidP="00A820B7">
      <w:pPr>
        <w:spacing w:after="0"/>
        <w:jc w:val="both"/>
        <w:rPr>
          <w:rFonts w:ascii="Arial" w:eastAsia="Times New Roman" w:hAnsi="Arial" w:cs="Arial"/>
          <w:b/>
          <w:lang w:eastAsia="pl-PL"/>
        </w:rPr>
      </w:pPr>
    </w:p>
    <w:p w:rsidR="00912656" w:rsidRDefault="00912656" w:rsidP="001F5393">
      <w:pPr>
        <w:spacing w:after="0"/>
        <w:jc w:val="both"/>
        <w:rPr>
          <w:rFonts w:ascii="Arial" w:hAnsi="Arial" w:cs="Arial"/>
          <w:b/>
        </w:rPr>
      </w:pPr>
      <w:r w:rsidRPr="008A0414">
        <w:rPr>
          <w:rFonts w:ascii="Arial" w:eastAsia="Times New Roman" w:hAnsi="Arial" w:cs="Arial"/>
          <w:i/>
          <w:lang w:eastAsia="pl-PL"/>
        </w:rPr>
        <w:t>Dotyczy:</w:t>
      </w:r>
      <w:r w:rsidRPr="00A820B7">
        <w:rPr>
          <w:rFonts w:ascii="Arial" w:eastAsia="Times New Roman" w:hAnsi="Arial" w:cs="Arial"/>
          <w:b/>
          <w:i/>
          <w:lang w:eastAsia="pl-PL"/>
        </w:rPr>
        <w:t xml:space="preserve"> </w:t>
      </w:r>
      <w:r w:rsidRPr="00A820B7">
        <w:rPr>
          <w:rFonts w:ascii="Arial" w:eastAsia="Times New Roman" w:hAnsi="Arial" w:cs="Arial"/>
          <w:i/>
          <w:lang w:eastAsia="pl-PL"/>
        </w:rPr>
        <w:t xml:space="preserve">postępowania prowadzonego w trybie podstawowym </w:t>
      </w:r>
      <w:r w:rsidR="007174EA" w:rsidRPr="00A820B7">
        <w:rPr>
          <w:rFonts w:ascii="Arial" w:eastAsia="Times New Roman" w:hAnsi="Arial" w:cs="Arial"/>
          <w:i/>
          <w:lang w:eastAsia="pl-PL"/>
        </w:rPr>
        <w:t>pod nazwą</w:t>
      </w:r>
      <w:r w:rsidR="00867F6D" w:rsidRPr="00867F6D">
        <w:rPr>
          <w:rFonts w:ascii="Arial" w:hAnsi="Arial" w:cs="Arial"/>
          <w:b/>
        </w:rPr>
        <w:t xml:space="preserve"> </w:t>
      </w:r>
      <w:r w:rsidR="001F5393" w:rsidRPr="0031631D">
        <w:rPr>
          <w:rFonts w:ascii="Arial" w:hAnsi="Arial" w:cs="Arial"/>
          <w:b/>
        </w:rPr>
        <w:t xml:space="preserve">sukcesywne dostawy </w:t>
      </w:r>
      <w:r w:rsidR="001F5393" w:rsidRPr="0031631D">
        <w:rPr>
          <w:rFonts w:ascii="Arial" w:hAnsi="Arial" w:cs="Arial"/>
          <w:b/>
          <w:bCs/>
          <w:iCs/>
        </w:rPr>
        <w:t>pieczywa i wyrobów cukierniczych</w:t>
      </w:r>
      <w:r w:rsidR="001F5393" w:rsidRPr="0031631D">
        <w:rPr>
          <w:rFonts w:ascii="Arial" w:hAnsi="Arial" w:cs="Arial"/>
          <w:b/>
        </w:rPr>
        <w:t xml:space="preserve"> – wraz z rozładunkiem w magazynach 32 Wojskowego Oddziału Gospodarczego zlokalizowanych w kompleksach wojskowych znajdujących się w rejonie działania 32 Wojskowego Oddziału Gospodarczego w Zamościu: Hr</w:t>
      </w:r>
      <w:r w:rsidR="001F5393">
        <w:rPr>
          <w:rFonts w:ascii="Arial" w:hAnsi="Arial" w:cs="Arial"/>
          <w:b/>
        </w:rPr>
        <w:t xml:space="preserve">ubieszów, Lublin, Zamość, Chełm w zakresie 4 </w:t>
      </w:r>
      <w:proofErr w:type="gramStart"/>
      <w:r w:rsidR="001F5393">
        <w:rPr>
          <w:rFonts w:ascii="Arial" w:hAnsi="Arial" w:cs="Arial"/>
          <w:b/>
        </w:rPr>
        <w:t xml:space="preserve">części </w:t>
      </w:r>
      <w:r w:rsidR="001F5393" w:rsidRPr="0031631D">
        <w:rPr>
          <w:rFonts w:ascii="Arial" w:hAnsi="Arial" w:cs="Arial"/>
          <w:b/>
        </w:rPr>
        <w:t>,</w:t>
      </w:r>
      <w:proofErr w:type="gramEnd"/>
      <w:r w:rsidR="001F5393" w:rsidRPr="0031631D">
        <w:rPr>
          <w:rFonts w:ascii="Arial" w:hAnsi="Arial" w:cs="Arial"/>
          <w:b/>
        </w:rPr>
        <w:t xml:space="preserve"> </w:t>
      </w:r>
      <w:r w:rsidR="001F5393">
        <w:rPr>
          <w:rFonts w:ascii="Arial" w:hAnsi="Arial" w:cs="Arial"/>
          <w:b/>
        </w:rPr>
        <w:t>nr sprawy: ZP/TP/</w:t>
      </w:r>
      <w:r w:rsidR="00041E1F">
        <w:rPr>
          <w:rFonts w:ascii="Arial" w:hAnsi="Arial" w:cs="Arial"/>
          <w:b/>
        </w:rPr>
        <w:t>43</w:t>
      </w:r>
      <w:r w:rsidR="001F5393" w:rsidRPr="0031631D">
        <w:rPr>
          <w:rFonts w:ascii="Arial" w:hAnsi="Arial" w:cs="Arial"/>
          <w:b/>
        </w:rPr>
        <w:t>/202</w:t>
      </w:r>
      <w:r w:rsidR="001F5393">
        <w:rPr>
          <w:rFonts w:ascii="Arial" w:hAnsi="Arial" w:cs="Arial"/>
          <w:b/>
        </w:rPr>
        <w:t>1</w:t>
      </w:r>
    </w:p>
    <w:p w:rsidR="001F5393" w:rsidRPr="00A820B7" w:rsidRDefault="001F5393" w:rsidP="001F5393">
      <w:pPr>
        <w:spacing w:after="0"/>
        <w:jc w:val="both"/>
        <w:rPr>
          <w:rFonts w:ascii="Arial" w:eastAsia="Times New Roman" w:hAnsi="Arial" w:cs="Arial"/>
          <w:i/>
          <w:lang w:eastAsia="pl-PL"/>
        </w:rPr>
      </w:pPr>
    </w:p>
    <w:p w:rsidR="00912656" w:rsidRPr="00A820B7" w:rsidRDefault="00912656" w:rsidP="00A820B7">
      <w:pPr>
        <w:spacing w:after="0"/>
        <w:jc w:val="both"/>
        <w:rPr>
          <w:rFonts w:ascii="Arial" w:eastAsia="Times New Roman" w:hAnsi="Arial" w:cs="Arial"/>
          <w:b/>
          <w:lang w:eastAsia="pl-PL"/>
        </w:rPr>
      </w:pPr>
      <w:r w:rsidRPr="00A820B7">
        <w:rPr>
          <w:rFonts w:ascii="Arial" w:eastAsia="Times New Roman" w:hAnsi="Arial" w:cs="Arial"/>
          <w:lang w:eastAsia="pl-PL"/>
        </w:rPr>
        <w:t xml:space="preserve">W celu potwierdzenia braku podstaw wykluczenia z udziału w postępowaniu w zakresie art. 108 ust. 1 pkt 5 ustawy </w:t>
      </w:r>
      <w:proofErr w:type="spellStart"/>
      <w:r w:rsidRPr="00A820B7">
        <w:rPr>
          <w:rFonts w:ascii="Arial" w:eastAsia="Times New Roman" w:hAnsi="Arial" w:cs="Arial"/>
          <w:lang w:eastAsia="pl-PL"/>
        </w:rPr>
        <w:t>Pzp</w:t>
      </w:r>
      <w:proofErr w:type="spellEnd"/>
      <w:r w:rsidRPr="00A820B7">
        <w:rPr>
          <w:rFonts w:ascii="Arial" w:eastAsia="Times New Roman" w:hAnsi="Arial" w:cs="Arial"/>
          <w:b/>
          <w:lang w:eastAsia="pl-PL"/>
        </w:rPr>
        <w:t xml:space="preserve"> oświadczam, że Wykonawca:</w:t>
      </w:r>
      <w:r w:rsidR="008A6549" w:rsidRPr="008A6549">
        <w:rPr>
          <w:rFonts w:ascii="Arial" w:eastAsia="Times New Roman" w:hAnsi="Arial" w:cs="Arial"/>
          <w:lang w:eastAsia="pl-PL"/>
        </w:rPr>
        <w:t xml:space="preserve"> ..................................</w:t>
      </w:r>
    </w:p>
    <w:p w:rsidR="00912656" w:rsidRPr="00A820B7" w:rsidRDefault="00912656" w:rsidP="00A820B7">
      <w:pPr>
        <w:spacing w:after="0"/>
        <w:jc w:val="both"/>
        <w:rPr>
          <w:rFonts w:ascii="Arial" w:eastAsia="Times New Roman" w:hAnsi="Arial" w:cs="Arial"/>
          <w:lang w:eastAsia="pl-PL"/>
        </w:rPr>
      </w:pPr>
      <w:r w:rsidRPr="00A820B7">
        <w:rPr>
          <w:rFonts w:ascii="Arial" w:eastAsia="Times New Roman" w:hAnsi="Arial" w:cs="Arial"/>
          <w:lang w:eastAsia="pl-PL"/>
        </w:rPr>
        <w:t>...........................................................................................................................................</w:t>
      </w:r>
    </w:p>
    <w:p w:rsidR="00912656" w:rsidRPr="00A820B7" w:rsidRDefault="00912656" w:rsidP="00A820B7">
      <w:pPr>
        <w:spacing w:after="0"/>
        <w:jc w:val="both"/>
        <w:rPr>
          <w:rFonts w:ascii="Arial" w:eastAsia="Times New Roman" w:hAnsi="Arial" w:cs="Arial"/>
          <w:lang w:eastAsia="pl-PL"/>
        </w:rPr>
      </w:pPr>
      <w:r w:rsidRPr="00A820B7">
        <w:rPr>
          <w:rFonts w:ascii="Arial" w:eastAsia="Times New Roman" w:hAnsi="Arial" w:cs="Arial"/>
          <w:lang w:eastAsia="pl-PL"/>
        </w:rPr>
        <w:t>……………………………………………………………………………………………………</w:t>
      </w:r>
    </w:p>
    <w:p w:rsidR="00912656" w:rsidRPr="00A820B7" w:rsidRDefault="00912656" w:rsidP="00A820B7">
      <w:pPr>
        <w:spacing w:after="0"/>
        <w:jc w:val="both"/>
        <w:rPr>
          <w:rFonts w:ascii="Arial" w:eastAsia="Times New Roman" w:hAnsi="Arial" w:cs="Arial"/>
          <w:lang w:eastAsia="pl-PL"/>
        </w:rPr>
      </w:pPr>
    </w:p>
    <w:p w:rsidR="00912656" w:rsidRPr="00A820B7" w:rsidRDefault="00912656" w:rsidP="00A820B7">
      <w:pPr>
        <w:spacing w:after="0"/>
        <w:jc w:val="both"/>
        <w:rPr>
          <w:rFonts w:ascii="Arial" w:eastAsia="Times New Roman" w:hAnsi="Arial" w:cs="Arial"/>
          <w:lang w:eastAsia="pl-PL"/>
        </w:rPr>
      </w:pPr>
    </w:p>
    <w:p w:rsidR="00912656" w:rsidRPr="00A820B7" w:rsidRDefault="00912656" w:rsidP="00687613">
      <w:pPr>
        <w:numPr>
          <w:ilvl w:val="0"/>
          <w:numId w:val="59"/>
        </w:numPr>
        <w:spacing w:after="0"/>
        <w:ind w:left="357" w:hanging="357"/>
        <w:jc w:val="both"/>
        <w:rPr>
          <w:rFonts w:ascii="Arial" w:eastAsia="Times New Roman" w:hAnsi="Arial" w:cs="Arial"/>
          <w:lang w:eastAsia="pl-PL"/>
        </w:rPr>
      </w:pPr>
      <w:r w:rsidRPr="00A820B7">
        <w:rPr>
          <w:rFonts w:ascii="Arial" w:eastAsia="Times New Roman" w:hAnsi="Arial" w:cs="Arial"/>
          <w:lang w:eastAsia="pl-PL"/>
        </w:rPr>
        <w:t>nie przynależy do tej samej grupy kapitałowej *</w:t>
      </w:r>
    </w:p>
    <w:p w:rsidR="00912656" w:rsidRPr="00A820B7" w:rsidRDefault="00912656" w:rsidP="00A820B7">
      <w:pPr>
        <w:spacing w:after="0"/>
        <w:ind w:left="357"/>
        <w:jc w:val="both"/>
        <w:rPr>
          <w:rFonts w:ascii="Arial" w:eastAsia="Times New Roman" w:hAnsi="Arial" w:cs="Arial"/>
          <w:lang w:eastAsia="pl-PL"/>
        </w:rPr>
      </w:pPr>
    </w:p>
    <w:p w:rsidR="00912656" w:rsidRPr="00A820B7" w:rsidRDefault="00912656" w:rsidP="00687613">
      <w:pPr>
        <w:numPr>
          <w:ilvl w:val="0"/>
          <w:numId w:val="59"/>
        </w:numPr>
        <w:spacing w:after="0"/>
        <w:ind w:left="357" w:hanging="357"/>
        <w:jc w:val="both"/>
        <w:rPr>
          <w:rFonts w:ascii="Arial" w:eastAsia="Times New Roman" w:hAnsi="Arial" w:cs="Arial"/>
          <w:lang w:eastAsia="pl-PL"/>
        </w:rPr>
      </w:pPr>
      <w:r w:rsidRPr="00A820B7">
        <w:rPr>
          <w:rFonts w:ascii="Arial" w:eastAsia="Times New Roman" w:hAnsi="Arial" w:cs="Arial"/>
          <w:lang w:eastAsia="pl-PL"/>
        </w:rPr>
        <w:t>przynależy do tej samej grupy kapitałowej *</w:t>
      </w:r>
    </w:p>
    <w:p w:rsidR="00912656" w:rsidRPr="00A820B7" w:rsidRDefault="00912656" w:rsidP="00A820B7">
      <w:pPr>
        <w:spacing w:after="0"/>
        <w:jc w:val="both"/>
        <w:rPr>
          <w:rFonts w:ascii="Arial" w:eastAsia="Times New Roman" w:hAnsi="Arial" w:cs="Arial"/>
          <w:lang w:eastAsia="pl-PL"/>
        </w:rPr>
      </w:pPr>
    </w:p>
    <w:p w:rsidR="00912656" w:rsidRPr="00A820B7" w:rsidRDefault="00912656" w:rsidP="00A820B7">
      <w:pPr>
        <w:spacing w:after="0"/>
        <w:jc w:val="both"/>
        <w:rPr>
          <w:rFonts w:ascii="Arial" w:eastAsia="Times New Roman" w:hAnsi="Arial" w:cs="Arial"/>
          <w:lang w:eastAsia="pl-PL"/>
        </w:rPr>
      </w:pPr>
    </w:p>
    <w:p w:rsidR="00912656" w:rsidRPr="00A820B7" w:rsidRDefault="00912656" w:rsidP="00A820B7">
      <w:pPr>
        <w:spacing w:after="0"/>
        <w:jc w:val="both"/>
        <w:rPr>
          <w:rFonts w:ascii="Arial" w:eastAsia="Times New Roman" w:hAnsi="Arial" w:cs="Arial"/>
          <w:lang w:eastAsia="pl-PL"/>
        </w:rPr>
      </w:pPr>
      <w:r w:rsidRPr="00A820B7">
        <w:rPr>
          <w:rFonts w:ascii="Arial" w:eastAsia="Times New Roman" w:hAnsi="Arial" w:cs="Arial"/>
          <w:lang w:eastAsia="pl-PL"/>
        </w:rPr>
        <w:t xml:space="preserve">w rozumieniu ustawy z dnia 16 lutego 2007 r. o ochronie konkurencji i konsumentów </w:t>
      </w:r>
      <w:r w:rsidRPr="00A820B7">
        <w:rPr>
          <w:rFonts w:ascii="Arial" w:eastAsia="Times New Roman" w:hAnsi="Arial" w:cs="Arial"/>
          <w:lang w:eastAsia="pl-PL"/>
        </w:rPr>
        <w:br/>
        <w:t>(Dz. U. z 2020 r. poz. 1076 ze zm.), z innym Wykonawcą, który złożył odrębną ofertę lub ofertę częściową.</w:t>
      </w:r>
    </w:p>
    <w:p w:rsidR="00912656" w:rsidRPr="00A820B7" w:rsidRDefault="00912656" w:rsidP="00A820B7">
      <w:pPr>
        <w:spacing w:after="0"/>
        <w:jc w:val="both"/>
        <w:rPr>
          <w:rFonts w:ascii="Arial" w:eastAsia="Times New Roman" w:hAnsi="Arial" w:cs="Arial"/>
          <w:lang w:eastAsia="pl-PL"/>
        </w:rPr>
      </w:pPr>
    </w:p>
    <w:p w:rsidR="00912656" w:rsidRPr="00A820B7" w:rsidRDefault="00912656" w:rsidP="00A820B7">
      <w:pPr>
        <w:spacing w:after="0"/>
        <w:jc w:val="both"/>
        <w:rPr>
          <w:rFonts w:ascii="Arial" w:eastAsia="Times New Roman" w:hAnsi="Arial" w:cs="Arial"/>
          <w:b/>
          <w:lang w:eastAsia="pl-PL"/>
        </w:rPr>
      </w:pPr>
    </w:p>
    <w:p w:rsidR="00912656" w:rsidRPr="00A820B7" w:rsidRDefault="00912656" w:rsidP="00A820B7">
      <w:pPr>
        <w:spacing w:after="0"/>
        <w:jc w:val="both"/>
        <w:rPr>
          <w:rFonts w:ascii="Arial" w:eastAsia="Times New Roman" w:hAnsi="Arial" w:cs="Arial"/>
          <w:b/>
          <w:i/>
          <w:lang w:eastAsia="pl-PL"/>
        </w:rPr>
      </w:pPr>
      <w:r w:rsidRPr="00A820B7">
        <w:rPr>
          <w:rFonts w:ascii="Arial" w:eastAsia="Times New Roman" w:hAnsi="Arial" w:cs="Arial"/>
          <w:b/>
          <w:i/>
          <w:lang w:eastAsia="pl-PL"/>
        </w:rPr>
        <w:t>W przypadku przynależności do tej samej grupy kapitałowej, Wykonawca może wraz z oświadczeniem złożyć dokumenty lub informacje potwierdzające przygotowanie oferty bądź oferty częściowej niezależnie od innego Wykonawcy należącego do tej samej grupy kapitałowej.</w:t>
      </w:r>
    </w:p>
    <w:p w:rsidR="00912656" w:rsidRPr="00A820B7" w:rsidRDefault="00912656" w:rsidP="00A820B7">
      <w:pPr>
        <w:spacing w:after="0"/>
        <w:jc w:val="both"/>
        <w:rPr>
          <w:rFonts w:ascii="Arial" w:eastAsia="Times New Roman" w:hAnsi="Arial" w:cs="Arial"/>
          <w:b/>
          <w:lang w:eastAsia="pl-PL"/>
        </w:rPr>
      </w:pPr>
    </w:p>
    <w:p w:rsidR="00912656" w:rsidRPr="00A820B7" w:rsidRDefault="00912656" w:rsidP="00A820B7">
      <w:pPr>
        <w:spacing w:after="0"/>
        <w:jc w:val="both"/>
        <w:rPr>
          <w:rFonts w:ascii="Arial" w:eastAsia="Times New Roman" w:hAnsi="Arial" w:cs="Arial"/>
          <w:b/>
          <w:lang w:eastAsia="pl-PL"/>
        </w:rPr>
      </w:pPr>
    </w:p>
    <w:p w:rsidR="00912656" w:rsidRPr="00A820B7" w:rsidRDefault="00912656" w:rsidP="00A820B7">
      <w:pPr>
        <w:spacing w:after="0"/>
        <w:jc w:val="both"/>
        <w:rPr>
          <w:rFonts w:ascii="Arial" w:eastAsia="Times New Roman" w:hAnsi="Arial" w:cs="Arial"/>
          <w:b/>
          <w:lang w:eastAsia="pl-PL"/>
        </w:rPr>
      </w:pPr>
    </w:p>
    <w:p w:rsidR="00912656" w:rsidRPr="00A820B7" w:rsidRDefault="00912656" w:rsidP="00A820B7">
      <w:pPr>
        <w:spacing w:after="0"/>
        <w:jc w:val="both"/>
        <w:rPr>
          <w:rFonts w:ascii="Arial" w:eastAsia="Times New Roman" w:hAnsi="Arial" w:cs="Arial"/>
          <w:lang w:eastAsia="pl-PL"/>
        </w:rPr>
      </w:pPr>
      <w:r w:rsidRPr="00A820B7">
        <w:rPr>
          <w:rFonts w:ascii="Arial" w:eastAsia="Times New Roman" w:hAnsi="Arial" w:cs="Arial"/>
          <w:lang w:eastAsia="pl-PL"/>
        </w:rPr>
        <w:t>*niepotrzebne skreślić</w:t>
      </w:r>
    </w:p>
    <w:p w:rsidR="00912656" w:rsidRPr="00A820B7" w:rsidRDefault="00912656" w:rsidP="00A820B7">
      <w:pPr>
        <w:spacing w:after="0"/>
        <w:jc w:val="both"/>
        <w:rPr>
          <w:rFonts w:ascii="Arial" w:eastAsia="Times New Roman" w:hAnsi="Arial" w:cs="Arial"/>
          <w:lang w:eastAsia="pl-PL"/>
        </w:rPr>
      </w:pPr>
    </w:p>
    <w:p w:rsidR="00912656" w:rsidRPr="00A820B7" w:rsidRDefault="00912656" w:rsidP="00A820B7">
      <w:pPr>
        <w:spacing w:after="0"/>
        <w:jc w:val="both"/>
        <w:rPr>
          <w:rFonts w:ascii="Arial" w:eastAsia="Times New Roman" w:hAnsi="Arial" w:cs="Arial"/>
          <w:lang w:eastAsia="pl-PL"/>
        </w:rPr>
      </w:pPr>
    </w:p>
    <w:p w:rsidR="00912656" w:rsidRPr="00A820B7" w:rsidRDefault="00912656" w:rsidP="00A820B7">
      <w:pPr>
        <w:spacing w:after="0"/>
        <w:jc w:val="both"/>
        <w:rPr>
          <w:rFonts w:ascii="Arial" w:eastAsia="Calibri" w:hAnsi="Arial" w:cs="Arial"/>
          <w:b/>
          <w:color w:val="FF0000"/>
        </w:rPr>
      </w:pPr>
      <w:r w:rsidRPr="00A820B7">
        <w:rPr>
          <w:rFonts w:ascii="Arial" w:eastAsia="Calibri" w:hAnsi="Arial" w:cs="Arial"/>
          <w:b/>
          <w:color w:val="FF0000"/>
        </w:rPr>
        <w:t xml:space="preserve">DOKUMENT WINIEN BYĆ PODPISANY PRZEZ OSOBĘ/Y UPRAWNIONE DO REPREZENTOWANIA WYKONAWCY - </w:t>
      </w:r>
      <w:r w:rsidRPr="00A820B7">
        <w:rPr>
          <w:rFonts w:ascii="Arial" w:eastAsia="Times New Roman" w:hAnsi="Arial" w:cs="Arial"/>
          <w:b/>
          <w:color w:val="FF0000"/>
          <w:lang w:eastAsia="ar-SA"/>
        </w:rPr>
        <w:t>PODPISEM ELEKTRONICZNYM, PODPISEM OSOBISTYM LUB PODPISEM ZAUFANYM.</w:t>
      </w:r>
      <w:r w:rsidRPr="00A820B7">
        <w:rPr>
          <w:rFonts w:ascii="Arial" w:eastAsia="Calibri" w:hAnsi="Arial" w:cs="Arial"/>
          <w:b/>
          <w:color w:val="FF0000"/>
        </w:rPr>
        <w:t xml:space="preserve"> </w:t>
      </w:r>
    </w:p>
    <w:p w:rsidR="00912656" w:rsidRDefault="00912656" w:rsidP="00A820B7">
      <w:pPr>
        <w:pStyle w:val="NormalnyWeb"/>
        <w:spacing w:before="0" w:after="0" w:line="276" w:lineRule="auto"/>
        <w:ind w:hanging="142"/>
        <w:jc w:val="both"/>
        <w:rPr>
          <w:rFonts w:ascii="Arial" w:eastAsia="SimSun" w:hAnsi="Arial" w:cs="Arial"/>
          <w:color w:val="000000"/>
          <w:sz w:val="22"/>
          <w:szCs w:val="22"/>
          <w:lang w:eastAsia="zh-CN"/>
        </w:rPr>
      </w:pPr>
    </w:p>
    <w:p w:rsidR="001F5393" w:rsidRDefault="001F5393" w:rsidP="00A820B7">
      <w:pPr>
        <w:pStyle w:val="NormalnyWeb"/>
        <w:spacing w:before="0" w:after="0" w:line="276" w:lineRule="auto"/>
        <w:ind w:hanging="142"/>
        <w:jc w:val="both"/>
        <w:rPr>
          <w:rFonts w:ascii="Arial" w:eastAsia="SimSun" w:hAnsi="Arial" w:cs="Arial"/>
          <w:color w:val="000000"/>
          <w:sz w:val="22"/>
          <w:szCs w:val="22"/>
          <w:lang w:eastAsia="zh-CN"/>
        </w:rPr>
      </w:pPr>
    </w:p>
    <w:p w:rsidR="001F5393" w:rsidRDefault="001F5393" w:rsidP="001F5393">
      <w:pPr>
        <w:spacing w:after="0"/>
        <w:ind w:left="5664" w:firstLine="708"/>
        <w:jc w:val="both"/>
        <w:rPr>
          <w:rFonts w:ascii="Arial" w:hAnsi="Arial" w:cs="Arial"/>
          <w:i/>
          <w:sz w:val="20"/>
          <w:szCs w:val="20"/>
        </w:rPr>
      </w:pPr>
      <w:r>
        <w:rPr>
          <w:rFonts w:ascii="Arial" w:hAnsi="Arial" w:cs="Arial"/>
          <w:i/>
          <w:sz w:val="20"/>
          <w:szCs w:val="20"/>
        </w:rPr>
        <w:lastRenderedPageBreak/>
        <w:t xml:space="preserve">          </w:t>
      </w:r>
      <w:r w:rsidRPr="00094762">
        <w:rPr>
          <w:rFonts w:ascii="Arial" w:hAnsi="Arial" w:cs="Arial"/>
          <w:i/>
          <w:sz w:val="20"/>
          <w:szCs w:val="20"/>
        </w:rPr>
        <w:t xml:space="preserve">Zał. </w:t>
      </w:r>
      <w:proofErr w:type="gramStart"/>
      <w:r w:rsidRPr="00094762">
        <w:rPr>
          <w:rFonts w:ascii="Arial" w:hAnsi="Arial" w:cs="Arial"/>
          <w:i/>
          <w:sz w:val="20"/>
          <w:szCs w:val="20"/>
        </w:rPr>
        <w:t xml:space="preserve">nr  </w:t>
      </w:r>
      <w:r>
        <w:rPr>
          <w:rFonts w:ascii="Arial" w:hAnsi="Arial" w:cs="Arial"/>
          <w:i/>
          <w:sz w:val="20"/>
          <w:szCs w:val="20"/>
        </w:rPr>
        <w:t>8</w:t>
      </w:r>
      <w:proofErr w:type="gramEnd"/>
      <w:r>
        <w:rPr>
          <w:rFonts w:ascii="Arial" w:hAnsi="Arial" w:cs="Arial"/>
          <w:i/>
          <w:sz w:val="20"/>
          <w:szCs w:val="20"/>
        </w:rPr>
        <w:t xml:space="preserve"> do S</w:t>
      </w:r>
      <w:r w:rsidRPr="00094762">
        <w:rPr>
          <w:rFonts w:ascii="Arial" w:hAnsi="Arial" w:cs="Arial"/>
          <w:i/>
          <w:sz w:val="20"/>
          <w:szCs w:val="20"/>
        </w:rPr>
        <w:t>WZ</w:t>
      </w:r>
    </w:p>
    <w:p w:rsidR="001F5393" w:rsidRPr="001F5393" w:rsidRDefault="001F5393" w:rsidP="001F5393">
      <w:pPr>
        <w:suppressAutoHyphens/>
        <w:spacing w:after="0"/>
        <w:jc w:val="both"/>
        <w:rPr>
          <w:rFonts w:ascii="Arial" w:eastAsia="Times New Roman" w:hAnsi="Arial" w:cs="Arial"/>
          <w:b/>
          <w:i/>
          <w:color w:val="FF0000"/>
          <w:sz w:val="20"/>
          <w:szCs w:val="20"/>
          <w:lang w:eastAsia="ar-SA"/>
        </w:rPr>
      </w:pPr>
      <w:r w:rsidRPr="00AE4668">
        <w:rPr>
          <w:rFonts w:ascii="Arial" w:eastAsia="Times New Roman" w:hAnsi="Arial" w:cs="Arial"/>
          <w:b/>
          <w:i/>
          <w:color w:val="FF0000"/>
          <w:sz w:val="20"/>
          <w:szCs w:val="20"/>
          <w:lang w:eastAsia="ar-SA"/>
        </w:rPr>
        <w:t>(</w:t>
      </w:r>
      <w:r>
        <w:rPr>
          <w:rFonts w:ascii="Arial" w:eastAsia="Times New Roman" w:hAnsi="Arial" w:cs="Arial"/>
          <w:b/>
          <w:i/>
          <w:color w:val="FF0000"/>
          <w:sz w:val="20"/>
          <w:szCs w:val="20"/>
          <w:lang w:eastAsia="ar-SA"/>
        </w:rPr>
        <w:t>zobowiązanie</w:t>
      </w:r>
      <w:r w:rsidRPr="00AE4668">
        <w:rPr>
          <w:rFonts w:ascii="Arial" w:eastAsia="Times New Roman" w:hAnsi="Arial" w:cs="Arial"/>
          <w:b/>
          <w:i/>
          <w:color w:val="FF0000"/>
          <w:sz w:val="20"/>
          <w:szCs w:val="20"/>
          <w:lang w:eastAsia="ar-SA"/>
        </w:rPr>
        <w:t xml:space="preserve"> składane wraz z </w:t>
      </w:r>
      <w:proofErr w:type="gramStart"/>
      <w:r w:rsidRPr="00AE4668">
        <w:rPr>
          <w:rFonts w:ascii="Arial" w:eastAsia="Times New Roman" w:hAnsi="Arial" w:cs="Arial"/>
          <w:b/>
          <w:i/>
          <w:color w:val="FF0000"/>
          <w:sz w:val="20"/>
          <w:szCs w:val="20"/>
          <w:lang w:eastAsia="ar-SA"/>
        </w:rPr>
        <w:t xml:space="preserve">ofertą </w:t>
      </w:r>
      <w:r>
        <w:rPr>
          <w:rFonts w:ascii="Arial" w:eastAsia="Times New Roman" w:hAnsi="Arial" w:cs="Arial"/>
          <w:b/>
          <w:i/>
          <w:color w:val="FF0000"/>
          <w:sz w:val="20"/>
          <w:szCs w:val="20"/>
          <w:lang w:eastAsia="ar-SA"/>
        </w:rPr>
        <w:t xml:space="preserve"> -</w:t>
      </w:r>
      <w:proofErr w:type="gramEnd"/>
      <w:r>
        <w:rPr>
          <w:rFonts w:ascii="Arial" w:eastAsia="Times New Roman" w:hAnsi="Arial" w:cs="Arial"/>
          <w:b/>
          <w:i/>
          <w:color w:val="FF0000"/>
          <w:sz w:val="20"/>
          <w:szCs w:val="20"/>
          <w:lang w:eastAsia="ar-SA"/>
        </w:rPr>
        <w:t xml:space="preserve"> jeżeli dotyczy Wykonawcy)</w:t>
      </w:r>
    </w:p>
    <w:p w:rsidR="001F5393" w:rsidRDefault="001F5393" w:rsidP="001F5393">
      <w:pPr>
        <w:shd w:val="clear" w:color="auto" w:fill="D6E3BC" w:themeFill="accent3" w:themeFillTint="66"/>
        <w:spacing w:after="0"/>
        <w:jc w:val="center"/>
        <w:rPr>
          <w:rFonts w:ascii="Arial" w:hAnsi="Arial" w:cs="Arial"/>
          <w:b/>
        </w:rPr>
      </w:pPr>
      <w:r>
        <w:rPr>
          <w:rFonts w:ascii="Arial" w:hAnsi="Arial" w:cs="Arial"/>
          <w:b/>
        </w:rPr>
        <w:t>ZOBOWIĄZANIE</w:t>
      </w:r>
    </w:p>
    <w:p w:rsidR="001F5393" w:rsidRDefault="001F5393" w:rsidP="001F5393">
      <w:pPr>
        <w:shd w:val="clear" w:color="auto" w:fill="D6E3BC" w:themeFill="accent3" w:themeFillTint="66"/>
        <w:spacing w:after="0" w:line="240" w:lineRule="auto"/>
        <w:jc w:val="center"/>
        <w:rPr>
          <w:rFonts w:ascii="Arial" w:hAnsi="Arial" w:cs="Arial"/>
          <w:b/>
        </w:rPr>
      </w:pPr>
      <w:r>
        <w:rPr>
          <w:rFonts w:ascii="Arial" w:hAnsi="Arial" w:cs="Arial"/>
          <w:b/>
        </w:rPr>
        <w:t>PODMIOTU UDOSTĘPNIAJĄCEGO ZASOBY</w:t>
      </w:r>
    </w:p>
    <w:p w:rsidR="001F5393" w:rsidRDefault="001F5393" w:rsidP="001F5393">
      <w:pPr>
        <w:shd w:val="clear" w:color="auto" w:fill="D6E3BC" w:themeFill="accent3" w:themeFillTint="66"/>
        <w:spacing w:after="0" w:line="240" w:lineRule="auto"/>
        <w:jc w:val="center"/>
        <w:rPr>
          <w:rFonts w:ascii="Arial" w:hAnsi="Arial" w:cs="Arial"/>
          <w:b/>
        </w:rPr>
      </w:pPr>
      <w:r>
        <w:rPr>
          <w:rFonts w:ascii="Arial" w:hAnsi="Arial" w:cs="Arial"/>
          <w:b/>
        </w:rPr>
        <w:t>W ZAKRESIE CZĘŚCI NR ………</w:t>
      </w:r>
    </w:p>
    <w:p w:rsidR="001F5393" w:rsidRDefault="001F5393" w:rsidP="001F5393">
      <w:pPr>
        <w:spacing w:after="0" w:line="240" w:lineRule="auto"/>
        <w:jc w:val="both"/>
        <w:rPr>
          <w:rFonts w:ascii="Arial" w:hAnsi="Arial" w:cs="Arial"/>
        </w:rPr>
      </w:pPr>
      <w:r>
        <w:rPr>
          <w:rFonts w:ascii="Arial" w:hAnsi="Arial" w:cs="Arial"/>
        </w:rPr>
        <w:t>………………………………………………………………………………………………..…</w:t>
      </w:r>
    </w:p>
    <w:p w:rsidR="001F5393" w:rsidRDefault="001F5393" w:rsidP="001F5393">
      <w:pPr>
        <w:spacing w:after="0" w:line="240" w:lineRule="auto"/>
        <w:jc w:val="both"/>
        <w:rPr>
          <w:rFonts w:ascii="Arial" w:hAnsi="Arial" w:cs="Arial"/>
          <w:i/>
          <w:sz w:val="18"/>
          <w:szCs w:val="18"/>
        </w:rPr>
      </w:pPr>
      <w:r>
        <w:rPr>
          <w:rFonts w:ascii="Arial" w:hAnsi="Arial" w:cs="Arial"/>
        </w:rPr>
        <w:t>……………………………………………………………………………………………………</w:t>
      </w:r>
      <w:r>
        <w:rPr>
          <w:rFonts w:ascii="Arial" w:hAnsi="Arial" w:cs="Arial"/>
        </w:rPr>
        <w:tab/>
      </w:r>
      <w:r>
        <w:rPr>
          <w:rFonts w:ascii="Arial" w:hAnsi="Arial" w:cs="Arial"/>
        </w:rPr>
        <w:tab/>
      </w:r>
      <w:r>
        <w:rPr>
          <w:rFonts w:ascii="Arial" w:hAnsi="Arial" w:cs="Arial"/>
        </w:rPr>
        <w:tab/>
      </w:r>
      <w:r w:rsidRPr="001F6A98">
        <w:rPr>
          <w:rFonts w:ascii="Arial" w:hAnsi="Arial" w:cs="Arial"/>
          <w:i/>
          <w:sz w:val="18"/>
          <w:szCs w:val="18"/>
        </w:rPr>
        <w:t>(Nazwa i adres podmiotu udostępniającego zasoby)</w:t>
      </w:r>
    </w:p>
    <w:p w:rsidR="001F5393" w:rsidRPr="001F5393" w:rsidRDefault="001F5393" w:rsidP="001F5393">
      <w:pPr>
        <w:spacing w:after="0" w:line="240" w:lineRule="auto"/>
        <w:jc w:val="both"/>
        <w:rPr>
          <w:rFonts w:ascii="Arial" w:hAnsi="Arial" w:cs="Arial"/>
        </w:rPr>
      </w:pPr>
    </w:p>
    <w:p w:rsidR="001F5393" w:rsidRDefault="001F5393" w:rsidP="001F5393">
      <w:pPr>
        <w:spacing w:after="0"/>
        <w:contextualSpacing/>
        <w:jc w:val="both"/>
        <w:rPr>
          <w:rFonts w:ascii="Arial" w:hAnsi="Arial" w:cs="Arial"/>
          <w:b/>
          <w:sz w:val="20"/>
          <w:szCs w:val="20"/>
        </w:rPr>
      </w:pPr>
      <w:r w:rsidRPr="001F5393">
        <w:rPr>
          <w:rFonts w:ascii="Arial" w:hAnsi="Arial" w:cs="Arial"/>
          <w:b/>
          <w:sz w:val="20"/>
          <w:szCs w:val="20"/>
        </w:rPr>
        <w:t>Oświadczam/my</w:t>
      </w:r>
      <w:r w:rsidRPr="001F5393">
        <w:rPr>
          <w:rFonts w:ascii="Arial" w:hAnsi="Arial" w:cs="Arial"/>
          <w:sz w:val="20"/>
          <w:szCs w:val="20"/>
        </w:rPr>
        <w:t>, że w postępowaniu o udzielenie zamówienia publicznego</w:t>
      </w:r>
      <w:r w:rsidRPr="001F5393">
        <w:rPr>
          <w:rFonts w:ascii="Arial" w:eastAsia="Calibri" w:hAnsi="Arial" w:cs="Arial"/>
          <w:sz w:val="20"/>
          <w:szCs w:val="20"/>
        </w:rPr>
        <w:t xml:space="preserve"> na </w:t>
      </w:r>
      <w:r w:rsidRPr="001F5393">
        <w:rPr>
          <w:rFonts w:ascii="Arial" w:hAnsi="Arial" w:cs="Arial"/>
          <w:b/>
          <w:sz w:val="20"/>
          <w:szCs w:val="20"/>
        </w:rPr>
        <w:t xml:space="preserve">sukcesywne dostawy </w:t>
      </w:r>
      <w:r w:rsidRPr="001F5393">
        <w:rPr>
          <w:rFonts w:ascii="Arial" w:hAnsi="Arial" w:cs="Arial"/>
          <w:b/>
          <w:bCs/>
          <w:iCs/>
          <w:sz w:val="20"/>
          <w:szCs w:val="20"/>
        </w:rPr>
        <w:t>pieczywa i wyrobów cukierniczych</w:t>
      </w:r>
      <w:r w:rsidRPr="001F5393">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 Hrubieszów, Lublin, Zamość, Chełm w zakresie 4 części , nr sprawy: ZP/TP/</w:t>
      </w:r>
      <w:r w:rsidR="00041E1F">
        <w:rPr>
          <w:rFonts w:ascii="Arial" w:hAnsi="Arial" w:cs="Arial"/>
          <w:b/>
          <w:sz w:val="20"/>
          <w:szCs w:val="20"/>
        </w:rPr>
        <w:t>43</w:t>
      </w:r>
      <w:r w:rsidRPr="001F5393">
        <w:rPr>
          <w:rFonts w:ascii="Arial" w:hAnsi="Arial" w:cs="Arial"/>
          <w:b/>
          <w:sz w:val="20"/>
          <w:szCs w:val="20"/>
        </w:rPr>
        <w:t>/2021</w:t>
      </w:r>
      <w:r>
        <w:rPr>
          <w:rFonts w:ascii="Arial" w:hAnsi="Arial" w:cs="Arial"/>
          <w:b/>
          <w:sz w:val="20"/>
          <w:szCs w:val="20"/>
        </w:rPr>
        <w:t>.</w:t>
      </w:r>
    </w:p>
    <w:p w:rsidR="001F5393" w:rsidRPr="001F5393" w:rsidRDefault="001F5393" w:rsidP="001F5393">
      <w:pPr>
        <w:spacing w:after="0"/>
        <w:contextualSpacing/>
        <w:jc w:val="both"/>
        <w:rPr>
          <w:rFonts w:ascii="Arial" w:eastAsia="Times New Roman" w:hAnsi="Arial" w:cs="Arial"/>
          <w:b/>
          <w:sz w:val="20"/>
          <w:szCs w:val="20"/>
          <w:lang w:eastAsia="ar-SA"/>
        </w:rPr>
      </w:pPr>
    </w:p>
    <w:p w:rsidR="001F5393" w:rsidRPr="00B75307" w:rsidRDefault="001F5393" w:rsidP="001F5393">
      <w:pPr>
        <w:spacing w:after="0" w:line="240" w:lineRule="auto"/>
        <w:jc w:val="both"/>
        <w:rPr>
          <w:rFonts w:ascii="Arial" w:eastAsia="Calibri" w:hAnsi="Arial" w:cs="Arial"/>
          <w:b/>
          <w:sz w:val="20"/>
          <w:szCs w:val="20"/>
        </w:rPr>
      </w:pPr>
      <w:r w:rsidRPr="00B75307">
        <w:rPr>
          <w:rFonts w:ascii="Arial" w:hAnsi="Arial" w:cs="Arial"/>
          <w:sz w:val="20"/>
          <w:szCs w:val="20"/>
        </w:rPr>
        <w:t xml:space="preserve">na podstawie </w:t>
      </w:r>
      <w:r w:rsidRPr="00B75307">
        <w:rPr>
          <w:rFonts w:ascii="Arial" w:hAnsi="Arial" w:cs="Arial"/>
          <w:b/>
          <w:sz w:val="20"/>
          <w:szCs w:val="20"/>
        </w:rPr>
        <w:t xml:space="preserve">art. </w:t>
      </w:r>
      <w:proofErr w:type="gramStart"/>
      <w:r>
        <w:rPr>
          <w:rFonts w:ascii="Arial" w:hAnsi="Arial" w:cs="Arial"/>
          <w:b/>
          <w:sz w:val="20"/>
          <w:szCs w:val="20"/>
        </w:rPr>
        <w:t>118</w:t>
      </w:r>
      <w:r w:rsidRPr="00B75307">
        <w:rPr>
          <w:rFonts w:ascii="Arial" w:hAnsi="Arial" w:cs="Arial"/>
          <w:b/>
          <w:sz w:val="20"/>
          <w:szCs w:val="20"/>
        </w:rPr>
        <w:t xml:space="preserve">  </w:t>
      </w:r>
      <w:r w:rsidRPr="009B436E">
        <w:rPr>
          <w:rFonts w:ascii="Arial" w:hAnsi="Arial" w:cs="Arial"/>
          <w:sz w:val="20"/>
          <w:szCs w:val="20"/>
        </w:rPr>
        <w:t>ustawy</w:t>
      </w:r>
      <w:proofErr w:type="gramEnd"/>
      <w:r w:rsidRPr="009B436E">
        <w:rPr>
          <w:rFonts w:ascii="Arial" w:hAnsi="Arial" w:cs="Arial"/>
          <w:sz w:val="20"/>
          <w:szCs w:val="20"/>
        </w:rPr>
        <w:t xml:space="preserve"> z dnia 11 września 2019 r</w:t>
      </w:r>
      <w:r w:rsidRPr="00B75307">
        <w:rPr>
          <w:rFonts w:ascii="Arial" w:hAnsi="Arial" w:cs="Arial"/>
          <w:sz w:val="20"/>
          <w:szCs w:val="20"/>
        </w:rPr>
        <w:t xml:space="preserve"> – </w:t>
      </w:r>
      <w:r w:rsidRPr="00B75307">
        <w:rPr>
          <w:rFonts w:ascii="Arial" w:hAnsi="Arial" w:cs="Arial"/>
          <w:b/>
          <w:sz w:val="20"/>
          <w:szCs w:val="20"/>
        </w:rPr>
        <w:t>Prawo zamówień publicznych</w:t>
      </w:r>
      <w:r>
        <w:rPr>
          <w:rFonts w:ascii="Arial" w:hAnsi="Arial" w:cs="Arial"/>
          <w:sz w:val="20"/>
          <w:szCs w:val="20"/>
        </w:rPr>
        <w:t xml:space="preserve"> (Dz. U. z 2021</w:t>
      </w:r>
      <w:r w:rsidRPr="00B75307">
        <w:rPr>
          <w:rFonts w:ascii="Arial" w:hAnsi="Arial" w:cs="Arial"/>
          <w:sz w:val="20"/>
          <w:szCs w:val="20"/>
        </w:rPr>
        <w:t xml:space="preserve"> r., </w:t>
      </w:r>
      <w:r>
        <w:rPr>
          <w:rFonts w:ascii="Arial" w:hAnsi="Arial" w:cs="Arial"/>
          <w:sz w:val="20"/>
          <w:szCs w:val="20"/>
        </w:rPr>
        <w:t xml:space="preserve">1129 </w:t>
      </w:r>
      <w:proofErr w:type="spellStart"/>
      <w:r>
        <w:rPr>
          <w:rFonts w:ascii="Arial" w:hAnsi="Arial" w:cs="Arial"/>
          <w:sz w:val="20"/>
          <w:szCs w:val="20"/>
        </w:rPr>
        <w:t>t.j</w:t>
      </w:r>
      <w:proofErr w:type="spellEnd"/>
      <w:r>
        <w:rPr>
          <w:rFonts w:ascii="Arial" w:hAnsi="Arial" w:cs="Arial"/>
          <w:sz w:val="20"/>
          <w:szCs w:val="20"/>
        </w:rPr>
        <w:t xml:space="preserve">. </w:t>
      </w:r>
      <w:r w:rsidRPr="00B75307">
        <w:rPr>
          <w:rFonts w:ascii="Arial" w:hAnsi="Arial" w:cs="Arial"/>
          <w:sz w:val="20"/>
          <w:szCs w:val="20"/>
        </w:rPr>
        <w:t xml:space="preserve"> ) </w:t>
      </w:r>
      <w:r w:rsidRPr="00B75307">
        <w:rPr>
          <w:rFonts w:ascii="Arial" w:hAnsi="Arial" w:cs="Arial"/>
          <w:b/>
          <w:sz w:val="20"/>
          <w:szCs w:val="20"/>
          <w:u w:val="single"/>
        </w:rPr>
        <w:t>udostępniamy niezbędne zasoby dotyczące:</w:t>
      </w:r>
      <w:r w:rsidRPr="00B75307">
        <w:rPr>
          <w:rFonts w:ascii="Arial" w:hAnsi="Arial" w:cs="Arial"/>
          <w:b/>
          <w:sz w:val="20"/>
          <w:szCs w:val="20"/>
        </w:rPr>
        <w:t xml:space="preserve"> </w:t>
      </w:r>
    </w:p>
    <w:p w:rsidR="001F5393" w:rsidRPr="00B75307" w:rsidRDefault="001F5393" w:rsidP="001F5393">
      <w:pPr>
        <w:keepNext/>
        <w:spacing w:after="0" w:line="240" w:lineRule="auto"/>
        <w:jc w:val="both"/>
        <w:outlineLvl w:val="1"/>
        <w:rPr>
          <w:rFonts w:ascii="Arial" w:hAnsi="Arial" w:cs="Arial"/>
          <w:b/>
          <w:sz w:val="20"/>
          <w:szCs w:val="20"/>
        </w:rPr>
      </w:pPr>
    </w:p>
    <w:p w:rsidR="001F5393" w:rsidRPr="00633751" w:rsidRDefault="001F5393" w:rsidP="0023383A">
      <w:pPr>
        <w:pStyle w:val="Akapitzlist"/>
        <w:numPr>
          <w:ilvl w:val="0"/>
          <w:numId w:val="112"/>
        </w:numPr>
        <w:spacing w:after="0"/>
        <w:jc w:val="both"/>
        <w:rPr>
          <w:rFonts w:ascii="Arial" w:hAnsi="Arial" w:cs="Arial"/>
          <w:sz w:val="18"/>
          <w:szCs w:val="18"/>
        </w:rPr>
      </w:pPr>
      <w:r w:rsidRPr="00633751">
        <w:rPr>
          <w:rFonts w:ascii="Arial" w:hAnsi="Arial" w:cs="Arial"/>
          <w:sz w:val="18"/>
          <w:szCs w:val="18"/>
        </w:rPr>
        <w:t>Sytuacji ekonomicznej lub finansowej</w:t>
      </w:r>
    </w:p>
    <w:p w:rsidR="001F5393" w:rsidRPr="00633751" w:rsidRDefault="001F5393" w:rsidP="0023383A">
      <w:pPr>
        <w:pStyle w:val="Akapitzlist"/>
        <w:numPr>
          <w:ilvl w:val="0"/>
          <w:numId w:val="112"/>
        </w:numPr>
        <w:spacing w:after="0" w:line="240" w:lineRule="auto"/>
        <w:jc w:val="both"/>
        <w:rPr>
          <w:rFonts w:ascii="Arial" w:hAnsi="Arial" w:cs="Arial"/>
          <w:sz w:val="18"/>
          <w:szCs w:val="18"/>
        </w:rPr>
      </w:pPr>
      <w:r w:rsidRPr="00633751">
        <w:rPr>
          <w:rFonts w:ascii="Arial" w:hAnsi="Arial" w:cs="Arial"/>
          <w:sz w:val="18"/>
          <w:szCs w:val="18"/>
        </w:rPr>
        <w:t xml:space="preserve">Zdolności technicznej lub zawodowej </w:t>
      </w:r>
    </w:p>
    <w:p w:rsidR="001F5393" w:rsidRPr="001F5393" w:rsidRDefault="001F5393" w:rsidP="001F5393">
      <w:pPr>
        <w:spacing w:after="0" w:line="240" w:lineRule="auto"/>
        <w:ind w:left="1440" w:firstLine="684"/>
        <w:jc w:val="both"/>
        <w:rPr>
          <w:rFonts w:ascii="Arial" w:hAnsi="Arial" w:cs="Arial"/>
          <w:i/>
          <w:sz w:val="18"/>
          <w:szCs w:val="18"/>
        </w:rPr>
      </w:pPr>
      <w:r w:rsidRPr="00633751">
        <w:rPr>
          <w:rFonts w:ascii="Arial" w:hAnsi="Arial" w:cs="Arial"/>
          <w:i/>
          <w:sz w:val="18"/>
          <w:szCs w:val="18"/>
        </w:rPr>
        <w:t>(właściwe zaznaczyć)</w:t>
      </w:r>
    </w:p>
    <w:p w:rsidR="001F5393" w:rsidRPr="00B75307" w:rsidRDefault="001F5393" w:rsidP="001F5393">
      <w:pPr>
        <w:spacing w:after="0" w:line="240" w:lineRule="auto"/>
        <w:jc w:val="both"/>
        <w:rPr>
          <w:rFonts w:ascii="Arial" w:hAnsi="Arial" w:cs="Arial"/>
          <w:sz w:val="20"/>
          <w:szCs w:val="20"/>
        </w:rPr>
      </w:pPr>
      <w:r w:rsidRPr="00B75307">
        <w:rPr>
          <w:rFonts w:ascii="Arial" w:hAnsi="Arial" w:cs="Arial"/>
          <w:b/>
          <w:sz w:val="20"/>
          <w:szCs w:val="20"/>
          <w:u w:val="single"/>
        </w:rPr>
        <w:t>dla:</w:t>
      </w:r>
      <w:r w:rsidRPr="00B75307">
        <w:rPr>
          <w:rFonts w:ascii="Arial" w:hAnsi="Arial" w:cs="Arial"/>
          <w:sz w:val="20"/>
          <w:szCs w:val="20"/>
        </w:rPr>
        <w:t xml:space="preserve"> ……………………………………………………………………………………………………</w:t>
      </w:r>
    </w:p>
    <w:p w:rsidR="001F5393" w:rsidRPr="00B75307" w:rsidRDefault="001F5393" w:rsidP="001F5393">
      <w:pPr>
        <w:spacing w:after="0" w:line="240" w:lineRule="auto"/>
        <w:ind w:left="1416"/>
        <w:jc w:val="both"/>
        <w:rPr>
          <w:rFonts w:ascii="Arial" w:hAnsi="Arial" w:cs="Arial"/>
          <w:i/>
          <w:sz w:val="20"/>
          <w:szCs w:val="20"/>
        </w:rPr>
      </w:pPr>
      <w:r w:rsidRPr="00B75307">
        <w:rPr>
          <w:rFonts w:ascii="Arial" w:hAnsi="Arial" w:cs="Arial"/>
          <w:i/>
          <w:sz w:val="20"/>
          <w:szCs w:val="20"/>
        </w:rPr>
        <w:t>(nazwa i adres Wykonawcy ubiegającego się o udzielenie zamówienia)</w:t>
      </w:r>
    </w:p>
    <w:p w:rsidR="001F5393" w:rsidRPr="00B75307" w:rsidRDefault="001F5393" w:rsidP="001F5393">
      <w:pPr>
        <w:spacing w:after="0" w:line="240" w:lineRule="auto"/>
        <w:jc w:val="both"/>
        <w:rPr>
          <w:rFonts w:ascii="Arial" w:hAnsi="Arial" w:cs="Arial"/>
          <w:sz w:val="20"/>
          <w:szCs w:val="20"/>
        </w:rPr>
      </w:pPr>
    </w:p>
    <w:p w:rsidR="001F5393" w:rsidRPr="00B75307" w:rsidRDefault="001F5393" w:rsidP="001F5393">
      <w:pPr>
        <w:spacing w:after="0" w:line="240" w:lineRule="auto"/>
        <w:jc w:val="both"/>
        <w:rPr>
          <w:rFonts w:ascii="Arial" w:hAnsi="Arial" w:cs="Arial"/>
          <w:b/>
          <w:sz w:val="20"/>
          <w:szCs w:val="20"/>
        </w:rPr>
      </w:pPr>
      <w:r w:rsidRPr="00B75307">
        <w:rPr>
          <w:rFonts w:ascii="Arial" w:hAnsi="Arial" w:cs="Arial"/>
          <w:b/>
          <w:sz w:val="20"/>
          <w:szCs w:val="20"/>
          <w:u w:val="single"/>
        </w:rPr>
        <w:t>Udostępniony Wykonawcy potencjał obejmuje następujący zakres</w:t>
      </w:r>
      <w:r w:rsidRPr="00B75307">
        <w:rPr>
          <w:rFonts w:ascii="Arial" w:hAnsi="Arial" w:cs="Arial"/>
          <w:b/>
          <w:sz w:val="20"/>
          <w:szCs w:val="20"/>
        </w:rPr>
        <w:t>:</w:t>
      </w:r>
    </w:p>
    <w:p w:rsidR="001F5393" w:rsidRPr="00B75307" w:rsidRDefault="001F5393" w:rsidP="001F5393">
      <w:pPr>
        <w:spacing w:after="0" w:line="240" w:lineRule="auto"/>
        <w:jc w:val="both"/>
        <w:rPr>
          <w:rFonts w:ascii="Arial" w:hAnsi="Arial" w:cs="Arial"/>
          <w:sz w:val="20"/>
          <w:szCs w:val="20"/>
        </w:rPr>
      </w:pPr>
    </w:p>
    <w:p w:rsidR="001F5393" w:rsidRPr="00B75307" w:rsidRDefault="001F5393" w:rsidP="0023383A">
      <w:pPr>
        <w:numPr>
          <w:ilvl w:val="0"/>
          <w:numId w:val="111"/>
        </w:numPr>
        <w:spacing w:after="0"/>
        <w:contextualSpacing/>
        <w:jc w:val="both"/>
        <w:rPr>
          <w:rFonts w:ascii="Arial" w:hAnsi="Arial" w:cs="Arial"/>
          <w:sz w:val="20"/>
          <w:szCs w:val="20"/>
        </w:rPr>
      </w:pPr>
      <w:r w:rsidRPr="00B75307">
        <w:rPr>
          <w:rFonts w:ascii="Arial" w:hAnsi="Arial" w:cs="Arial"/>
          <w:sz w:val="20"/>
          <w:szCs w:val="20"/>
        </w:rPr>
        <w:t>………………………………………………………….</w:t>
      </w:r>
    </w:p>
    <w:p w:rsidR="001F5393" w:rsidRPr="00B75307" w:rsidRDefault="001F5393" w:rsidP="0023383A">
      <w:pPr>
        <w:numPr>
          <w:ilvl w:val="0"/>
          <w:numId w:val="111"/>
        </w:numPr>
        <w:spacing w:after="0"/>
        <w:contextualSpacing/>
        <w:jc w:val="both"/>
        <w:rPr>
          <w:rFonts w:ascii="Arial" w:hAnsi="Arial" w:cs="Arial"/>
          <w:sz w:val="20"/>
          <w:szCs w:val="20"/>
        </w:rPr>
      </w:pPr>
      <w:r w:rsidRPr="00B75307">
        <w:rPr>
          <w:rFonts w:ascii="Arial" w:hAnsi="Arial" w:cs="Arial"/>
          <w:sz w:val="20"/>
          <w:szCs w:val="20"/>
        </w:rPr>
        <w:t>………………………………………………………….</w:t>
      </w:r>
    </w:p>
    <w:p w:rsidR="001F5393" w:rsidRPr="00B75307" w:rsidRDefault="001F5393" w:rsidP="001F5393">
      <w:pPr>
        <w:spacing w:after="0"/>
        <w:ind w:left="720"/>
        <w:contextualSpacing/>
        <w:jc w:val="both"/>
        <w:rPr>
          <w:rFonts w:ascii="Arial" w:hAnsi="Arial" w:cs="Arial"/>
          <w:b/>
          <w:sz w:val="20"/>
          <w:szCs w:val="20"/>
        </w:rPr>
      </w:pPr>
    </w:p>
    <w:p w:rsidR="001F5393" w:rsidRPr="00B75307" w:rsidRDefault="001F5393" w:rsidP="001F5393">
      <w:pPr>
        <w:spacing w:after="0" w:line="240" w:lineRule="auto"/>
        <w:rPr>
          <w:rFonts w:ascii="Arial" w:hAnsi="Arial" w:cs="Arial"/>
          <w:sz w:val="20"/>
          <w:szCs w:val="20"/>
        </w:rPr>
      </w:pPr>
      <w:r w:rsidRPr="00B75307">
        <w:rPr>
          <w:rFonts w:ascii="Arial" w:hAnsi="Arial" w:cs="Arial"/>
          <w:b/>
          <w:sz w:val="20"/>
          <w:szCs w:val="20"/>
        </w:rPr>
        <w:t xml:space="preserve">który </w:t>
      </w:r>
      <w:r w:rsidRPr="00B75307">
        <w:rPr>
          <w:rFonts w:ascii="Arial" w:hAnsi="Arial" w:cs="Arial"/>
          <w:b/>
          <w:sz w:val="20"/>
          <w:szCs w:val="20"/>
          <w:u w:val="single"/>
        </w:rPr>
        <w:t>zostaje oddany w/w Wykonawcy na okres</w:t>
      </w:r>
      <w:r w:rsidRPr="00B75307">
        <w:rPr>
          <w:rFonts w:ascii="Arial" w:hAnsi="Arial" w:cs="Arial"/>
          <w:b/>
          <w:sz w:val="20"/>
          <w:szCs w:val="20"/>
        </w:rPr>
        <w:t>:</w:t>
      </w:r>
      <w:r w:rsidRPr="00B75307">
        <w:rPr>
          <w:rFonts w:ascii="Arial" w:hAnsi="Arial" w:cs="Arial"/>
          <w:sz w:val="20"/>
          <w:szCs w:val="20"/>
        </w:rPr>
        <w:t xml:space="preserve"> ……………………………………………………………………………………………………</w:t>
      </w:r>
      <w:r>
        <w:rPr>
          <w:rFonts w:ascii="Arial" w:hAnsi="Arial" w:cs="Arial"/>
          <w:sz w:val="20"/>
          <w:szCs w:val="20"/>
        </w:rPr>
        <w:t>………….</w:t>
      </w:r>
    </w:p>
    <w:p w:rsidR="001F5393" w:rsidRPr="00B75307" w:rsidRDefault="001F5393" w:rsidP="001F5393">
      <w:pPr>
        <w:spacing w:after="0" w:line="240" w:lineRule="auto"/>
        <w:jc w:val="both"/>
        <w:rPr>
          <w:rFonts w:ascii="Arial" w:hAnsi="Arial" w:cs="Arial"/>
          <w:sz w:val="20"/>
          <w:szCs w:val="20"/>
        </w:rPr>
      </w:pPr>
    </w:p>
    <w:p w:rsidR="001F5393" w:rsidRPr="00B75307" w:rsidRDefault="001F5393" w:rsidP="001F5393">
      <w:pPr>
        <w:spacing w:after="0" w:line="240" w:lineRule="auto"/>
        <w:jc w:val="both"/>
        <w:rPr>
          <w:rFonts w:ascii="Arial" w:hAnsi="Arial" w:cs="Arial"/>
          <w:b/>
          <w:sz w:val="20"/>
          <w:szCs w:val="20"/>
        </w:rPr>
      </w:pPr>
      <w:r w:rsidRPr="00B75307">
        <w:rPr>
          <w:rFonts w:ascii="Arial" w:hAnsi="Arial" w:cs="Arial"/>
          <w:b/>
          <w:sz w:val="20"/>
          <w:szCs w:val="20"/>
          <w:u w:val="single"/>
        </w:rPr>
        <w:t>Potencjał</w:t>
      </w:r>
      <w:r w:rsidRPr="00B75307">
        <w:rPr>
          <w:rFonts w:ascii="Arial" w:hAnsi="Arial" w:cs="Arial"/>
          <w:sz w:val="20"/>
          <w:szCs w:val="20"/>
        </w:rPr>
        <w:t xml:space="preserve"> z zakresu: …………………………………………………………………</w:t>
      </w:r>
      <w:proofErr w:type="gramStart"/>
      <w:r w:rsidRPr="00B75307">
        <w:rPr>
          <w:rFonts w:ascii="Arial" w:hAnsi="Arial" w:cs="Arial"/>
          <w:sz w:val="20"/>
          <w:szCs w:val="20"/>
        </w:rPr>
        <w:t>…….</w:t>
      </w:r>
      <w:proofErr w:type="gramEnd"/>
      <w:r w:rsidRPr="00B75307">
        <w:rPr>
          <w:rFonts w:ascii="Arial" w:hAnsi="Arial" w:cs="Arial"/>
          <w:sz w:val="20"/>
          <w:szCs w:val="20"/>
        </w:rPr>
        <w:t xml:space="preserve">. </w:t>
      </w:r>
      <w:r w:rsidRPr="00B75307">
        <w:rPr>
          <w:rFonts w:ascii="Arial" w:hAnsi="Arial" w:cs="Arial"/>
          <w:b/>
          <w:sz w:val="20"/>
          <w:szCs w:val="20"/>
          <w:u w:val="single"/>
        </w:rPr>
        <w:t>udostępniam Wykonawcy w następujący sposób:</w:t>
      </w:r>
    </w:p>
    <w:p w:rsidR="001F5393" w:rsidRPr="00B75307" w:rsidRDefault="001F5393" w:rsidP="001F5393">
      <w:pPr>
        <w:spacing w:after="0" w:line="240" w:lineRule="auto"/>
        <w:jc w:val="both"/>
        <w:rPr>
          <w:rFonts w:ascii="Arial" w:hAnsi="Arial" w:cs="Arial"/>
          <w:sz w:val="20"/>
          <w:szCs w:val="20"/>
        </w:rPr>
      </w:pPr>
      <w:r w:rsidRPr="00B75307">
        <w:rPr>
          <w:rFonts w:ascii="Arial" w:hAnsi="Arial" w:cs="Arial"/>
          <w:sz w:val="20"/>
          <w:szCs w:val="20"/>
        </w:rPr>
        <w:t>……………………………………………………………………………………………………</w:t>
      </w:r>
      <w:r>
        <w:rPr>
          <w:rFonts w:ascii="Arial" w:hAnsi="Arial" w:cs="Arial"/>
          <w:sz w:val="20"/>
          <w:szCs w:val="20"/>
        </w:rPr>
        <w:t>………….</w:t>
      </w:r>
    </w:p>
    <w:p w:rsidR="001F5393" w:rsidRPr="00D62FEA" w:rsidRDefault="001F5393" w:rsidP="001F5393">
      <w:pPr>
        <w:spacing w:after="0" w:line="240" w:lineRule="auto"/>
        <w:jc w:val="both"/>
        <w:rPr>
          <w:rFonts w:ascii="Arial" w:hAnsi="Arial" w:cs="Arial"/>
          <w:i/>
          <w:sz w:val="18"/>
          <w:szCs w:val="18"/>
        </w:rPr>
      </w:pPr>
      <w:r w:rsidRPr="00D62FEA">
        <w:rPr>
          <w:rFonts w:ascii="Arial" w:hAnsi="Arial" w:cs="Arial"/>
          <w:i/>
          <w:sz w:val="18"/>
          <w:szCs w:val="18"/>
        </w:rPr>
        <w:t>(należy podać sposób wykorzystania zasobów innego podmiotu przez Wykonawcę w celu oceny możliwości należytego wykonania zamówienia, tj.: należy podać, w jaki sposób podmiot udostępniający zasoby będzie się angażował w realizację zamówienia)</w:t>
      </w:r>
    </w:p>
    <w:p w:rsidR="001F5393" w:rsidRPr="00B75307" w:rsidRDefault="001F5393" w:rsidP="001F5393">
      <w:pPr>
        <w:spacing w:after="0" w:line="240" w:lineRule="auto"/>
        <w:jc w:val="both"/>
        <w:rPr>
          <w:rFonts w:ascii="Arial" w:hAnsi="Arial" w:cs="Arial"/>
          <w:i/>
          <w:sz w:val="20"/>
          <w:szCs w:val="20"/>
        </w:rPr>
      </w:pPr>
    </w:p>
    <w:p w:rsidR="001F5393" w:rsidRPr="00715F58" w:rsidRDefault="001F5393" w:rsidP="001F5393">
      <w:pPr>
        <w:spacing w:after="0"/>
        <w:jc w:val="both"/>
        <w:rPr>
          <w:rFonts w:ascii="Arial" w:hAnsi="Arial" w:cs="Arial"/>
          <w:b/>
          <w:i/>
          <w:sz w:val="20"/>
          <w:szCs w:val="20"/>
        </w:rPr>
      </w:pPr>
      <w:r w:rsidRPr="00B75307">
        <w:rPr>
          <w:rFonts w:ascii="Arial" w:hAnsi="Arial" w:cs="Arial"/>
          <w:b/>
          <w:i/>
          <w:sz w:val="20"/>
          <w:szCs w:val="20"/>
          <w:u w:val="single"/>
        </w:rPr>
        <w:t>UWAGA:</w:t>
      </w:r>
      <w:r w:rsidRPr="00B75307">
        <w:rPr>
          <w:rFonts w:ascii="Arial" w:hAnsi="Arial" w:cs="Arial"/>
          <w:b/>
          <w:i/>
          <w:sz w:val="20"/>
          <w:szCs w:val="20"/>
        </w:rPr>
        <w:t xml:space="preserve"> na mocy art. </w:t>
      </w:r>
      <w:r>
        <w:rPr>
          <w:rFonts w:ascii="Arial" w:hAnsi="Arial" w:cs="Arial"/>
          <w:b/>
          <w:i/>
          <w:sz w:val="20"/>
          <w:szCs w:val="20"/>
        </w:rPr>
        <w:t>118 ust. 2</w:t>
      </w:r>
      <w:r w:rsidRPr="00B75307">
        <w:rPr>
          <w:rFonts w:ascii="Arial" w:hAnsi="Arial" w:cs="Arial"/>
          <w:b/>
          <w:i/>
          <w:sz w:val="20"/>
          <w:szCs w:val="20"/>
        </w:rPr>
        <w:t xml:space="preserve"> ustawy </w:t>
      </w:r>
      <w:proofErr w:type="spellStart"/>
      <w:r w:rsidRPr="00B75307">
        <w:rPr>
          <w:rFonts w:ascii="Arial" w:hAnsi="Arial" w:cs="Arial"/>
          <w:b/>
          <w:i/>
          <w:sz w:val="20"/>
          <w:szCs w:val="20"/>
        </w:rPr>
        <w:t>Pzp</w:t>
      </w:r>
      <w:proofErr w:type="spellEnd"/>
      <w:r w:rsidRPr="00B75307">
        <w:rPr>
          <w:rFonts w:ascii="Arial" w:hAnsi="Arial" w:cs="Arial"/>
          <w:b/>
          <w:i/>
          <w:sz w:val="20"/>
          <w:szCs w:val="20"/>
        </w:rPr>
        <w:t xml:space="preserve"> </w:t>
      </w:r>
      <w:r w:rsidRPr="00715F58">
        <w:rPr>
          <w:rFonts w:ascii="Arial" w:hAnsi="Arial" w:cs="Arial"/>
          <w:b/>
          <w:i/>
          <w:sz w:val="20"/>
          <w:szCs w:val="20"/>
        </w:rPr>
        <w:t xml:space="preserve">w odniesieniu do warunków dotyczących </w:t>
      </w:r>
      <w:r w:rsidRPr="00715F58">
        <w:rPr>
          <w:rFonts w:ascii="Arial" w:eastAsia="Times New Roman" w:hAnsi="Arial" w:cs="Arial"/>
          <w:b/>
          <w:i/>
          <w:color w:val="000000"/>
          <w:sz w:val="20"/>
          <w:szCs w:val="20"/>
          <w:lang w:eastAsia="pl-PL"/>
        </w:rPr>
        <w:t>wykształcenia, kwalifikacji zawodowych lub doświadczenia wykonawcy mogą polegać na zdolnościach podmiotów udostępniających zasoby, j</w:t>
      </w:r>
      <w:r w:rsidRPr="00D70BF1">
        <w:rPr>
          <w:rFonts w:ascii="Arial" w:eastAsia="Times New Roman" w:hAnsi="Arial" w:cs="Arial"/>
          <w:b/>
          <w:i/>
          <w:color w:val="000000"/>
          <w:sz w:val="20"/>
          <w:szCs w:val="20"/>
          <w:u w:val="single"/>
          <w:lang w:eastAsia="pl-PL"/>
        </w:rPr>
        <w:t>eśli podmioty te wykonają roboty budowlane</w:t>
      </w:r>
      <w:r w:rsidRPr="00715F58">
        <w:rPr>
          <w:rFonts w:ascii="Arial" w:eastAsia="Times New Roman" w:hAnsi="Arial" w:cs="Arial"/>
          <w:b/>
          <w:i/>
          <w:color w:val="000000"/>
          <w:sz w:val="20"/>
          <w:szCs w:val="20"/>
          <w:lang w:eastAsia="pl-PL"/>
        </w:rPr>
        <w:t xml:space="preserve"> lub usługi, do realizacji których te zdolności są wymagane</w:t>
      </w:r>
      <w:r w:rsidRPr="00715F58">
        <w:rPr>
          <w:rFonts w:ascii="Arial" w:hAnsi="Arial" w:cs="Arial"/>
          <w:b/>
          <w:i/>
          <w:sz w:val="20"/>
          <w:szCs w:val="20"/>
        </w:rPr>
        <w:t>.</w:t>
      </w:r>
    </w:p>
    <w:p w:rsidR="001F5393" w:rsidRPr="00B75307" w:rsidRDefault="001F5393" w:rsidP="001F5393">
      <w:pPr>
        <w:spacing w:after="0" w:line="240" w:lineRule="auto"/>
        <w:jc w:val="both"/>
        <w:rPr>
          <w:rFonts w:ascii="Arial" w:hAnsi="Arial" w:cs="Arial"/>
          <w:i/>
          <w:sz w:val="20"/>
          <w:szCs w:val="20"/>
        </w:rPr>
      </w:pPr>
    </w:p>
    <w:p w:rsidR="001F5393" w:rsidRDefault="001F5393" w:rsidP="001F5393">
      <w:pPr>
        <w:spacing w:after="0" w:line="240" w:lineRule="auto"/>
        <w:rPr>
          <w:rFonts w:ascii="Arial" w:hAnsi="Arial" w:cs="Arial"/>
        </w:rPr>
      </w:pPr>
      <w:r w:rsidRPr="00B75307">
        <w:rPr>
          <w:rFonts w:ascii="Arial" w:hAnsi="Arial" w:cs="Arial"/>
          <w:b/>
          <w:sz w:val="20"/>
          <w:szCs w:val="20"/>
          <w:u w:val="single"/>
        </w:rPr>
        <w:t>Charakter stosunku łączącego z Wykonawcą:</w:t>
      </w:r>
      <w:r>
        <w:rPr>
          <w:rFonts w:ascii="Arial" w:hAnsi="Arial" w:cs="Arial"/>
          <w:b/>
          <w:u w:val="single"/>
        </w:rPr>
        <w:t xml:space="preserve"> </w:t>
      </w:r>
      <w:r>
        <w:rPr>
          <w:rFonts w:ascii="Arial" w:hAnsi="Arial" w:cs="Arial"/>
        </w:rPr>
        <w:t>………………………………………………………………………………………………</w:t>
      </w:r>
    </w:p>
    <w:p w:rsidR="001F5393" w:rsidRPr="00F84F98" w:rsidRDefault="001F5393" w:rsidP="001F5393">
      <w:pPr>
        <w:spacing w:after="0" w:line="240" w:lineRule="auto"/>
        <w:jc w:val="both"/>
        <w:rPr>
          <w:rFonts w:ascii="Arial" w:hAnsi="Arial" w:cs="Arial"/>
          <w:b/>
          <w:i/>
          <w:sz w:val="18"/>
          <w:szCs w:val="18"/>
        </w:rPr>
      </w:pPr>
      <w:r w:rsidRPr="00F84F98">
        <w:rPr>
          <w:rFonts w:ascii="Arial" w:hAnsi="Arial" w:cs="Arial"/>
          <w:b/>
          <w:i/>
          <w:sz w:val="18"/>
          <w:szCs w:val="18"/>
        </w:rPr>
        <w:t>(</w:t>
      </w:r>
      <w:r>
        <w:rPr>
          <w:rFonts w:ascii="Arial" w:hAnsi="Arial" w:cs="Arial"/>
          <w:b/>
          <w:i/>
          <w:sz w:val="18"/>
          <w:szCs w:val="18"/>
        </w:rPr>
        <w:t xml:space="preserve">należy </w:t>
      </w:r>
      <w:r w:rsidRPr="00F84F98">
        <w:rPr>
          <w:rFonts w:ascii="Arial" w:hAnsi="Arial" w:cs="Arial"/>
          <w:b/>
          <w:i/>
          <w:sz w:val="18"/>
          <w:szCs w:val="18"/>
        </w:rPr>
        <w:t>wpisać</w:t>
      </w:r>
      <w:r>
        <w:rPr>
          <w:rFonts w:ascii="Arial" w:hAnsi="Arial" w:cs="Arial"/>
          <w:b/>
          <w:i/>
          <w:sz w:val="18"/>
          <w:szCs w:val="18"/>
        </w:rPr>
        <w:t>,</w:t>
      </w:r>
      <w:r w:rsidRPr="00F84F98">
        <w:rPr>
          <w:rFonts w:ascii="Arial" w:hAnsi="Arial" w:cs="Arial"/>
          <w:b/>
          <w:i/>
          <w:sz w:val="18"/>
          <w:szCs w:val="18"/>
        </w:rPr>
        <w:t xml:space="preserve"> jaki charakter ma stosunek łączący Wykonawcę z innym podmiotem w celu oceny rzeczywistego dostępu Wykonawcy do udostępnionych zasobów, np.: umowa o podwykonawstwo, umowa zlecenie, umowa o dzieło, umowa najmu/dzierżawy, inne)</w:t>
      </w:r>
    </w:p>
    <w:p w:rsidR="001F5393" w:rsidRDefault="001F5393" w:rsidP="001F5393">
      <w:pPr>
        <w:spacing w:after="0" w:line="240" w:lineRule="auto"/>
        <w:jc w:val="both"/>
        <w:rPr>
          <w:rFonts w:ascii="Arial" w:hAnsi="Arial" w:cs="Arial"/>
          <w:i/>
          <w:sz w:val="18"/>
          <w:szCs w:val="18"/>
        </w:rPr>
      </w:pPr>
      <w:r w:rsidRPr="00DA166F">
        <w:rPr>
          <w:rFonts w:ascii="Arial" w:hAnsi="Arial" w:cs="Arial"/>
          <w:b/>
          <w:i/>
          <w:sz w:val="18"/>
          <w:szCs w:val="18"/>
          <w:u w:val="single"/>
        </w:rPr>
        <w:t>Uwaga:</w:t>
      </w:r>
      <w:r w:rsidRPr="00F84F98">
        <w:rPr>
          <w:rFonts w:ascii="Arial" w:hAnsi="Arial" w:cs="Arial"/>
          <w:i/>
          <w:sz w:val="18"/>
          <w:szCs w:val="18"/>
        </w:rPr>
        <w:t xml:space="preserve"> Treść zobowiązania innego podmiotu musi określać: kto jest podmiotem przyjmującym, </w:t>
      </w:r>
      <w:r>
        <w:rPr>
          <w:rFonts w:ascii="Arial" w:hAnsi="Arial" w:cs="Arial"/>
          <w:i/>
          <w:sz w:val="18"/>
          <w:szCs w:val="18"/>
        </w:rPr>
        <w:t xml:space="preserve">określać udostępnione </w:t>
      </w:r>
      <w:r w:rsidRPr="00F84F98">
        <w:rPr>
          <w:rFonts w:ascii="Arial" w:hAnsi="Arial" w:cs="Arial"/>
          <w:i/>
          <w:sz w:val="18"/>
          <w:szCs w:val="18"/>
        </w:rPr>
        <w:t>zasoby, zakres zobowiązania podmiotu, czego konkretnie dotyczy zobowiązanie oraz w jaki sposób będzie ono wykonane,</w:t>
      </w:r>
      <w:r>
        <w:rPr>
          <w:rFonts w:ascii="Arial" w:hAnsi="Arial" w:cs="Arial"/>
          <w:i/>
          <w:sz w:val="18"/>
          <w:szCs w:val="18"/>
        </w:rPr>
        <w:t xml:space="preserve"> w tym jakiego okresu dotyczy. </w:t>
      </w:r>
    </w:p>
    <w:p w:rsidR="001F5393" w:rsidRPr="008B3581" w:rsidRDefault="001F5393" w:rsidP="001F5393">
      <w:pPr>
        <w:spacing w:after="0" w:line="240" w:lineRule="auto"/>
        <w:jc w:val="both"/>
        <w:rPr>
          <w:rFonts w:ascii="Arial" w:hAnsi="Arial" w:cs="Arial"/>
          <w:i/>
          <w:sz w:val="18"/>
          <w:szCs w:val="18"/>
        </w:rPr>
      </w:pPr>
    </w:p>
    <w:p w:rsidR="001F5393" w:rsidRPr="00DA14D1" w:rsidRDefault="001F5393" w:rsidP="001F5393">
      <w:pPr>
        <w:spacing w:after="0"/>
        <w:jc w:val="both"/>
        <w:rPr>
          <w:rFonts w:ascii="Arial" w:eastAsia="Calibri" w:hAnsi="Arial" w:cs="Arial"/>
          <w:b/>
          <w:color w:val="FF0000"/>
          <w:sz w:val="16"/>
          <w:szCs w:val="16"/>
        </w:rPr>
      </w:pPr>
      <w:r w:rsidRPr="00DA14D1">
        <w:rPr>
          <w:rFonts w:ascii="Arial" w:hAnsi="Arial" w:cs="Arial"/>
          <w:color w:val="FF0000"/>
          <w:sz w:val="16"/>
          <w:szCs w:val="16"/>
        </w:rPr>
        <w:t xml:space="preserve">DOKUMENT WINIEN BYĆ ZŁOŻONY W FORMIE ELEKTRONICZNEJ OPATRZONY KWALIFIKOWANYM PODPISEM ELEKTRONICZNYM LUB W POSTACI ELEKTRONICZNEJ OPATRZONEJ </w:t>
      </w:r>
      <w:r>
        <w:rPr>
          <w:rFonts w:ascii="Arial" w:hAnsi="Arial" w:cs="Arial"/>
          <w:color w:val="FF0000"/>
          <w:sz w:val="16"/>
          <w:szCs w:val="16"/>
        </w:rPr>
        <w:t xml:space="preserve">ELEKTRONICZNYM </w:t>
      </w:r>
      <w:r w:rsidRPr="00DA14D1">
        <w:rPr>
          <w:rFonts w:ascii="Arial" w:hAnsi="Arial" w:cs="Arial"/>
          <w:color w:val="FF0000"/>
          <w:sz w:val="16"/>
          <w:szCs w:val="16"/>
        </w:rPr>
        <w:t xml:space="preserve">PODPISEM ZAUFANYM LUB </w:t>
      </w:r>
      <w:r>
        <w:rPr>
          <w:rFonts w:ascii="Arial" w:hAnsi="Arial" w:cs="Arial"/>
          <w:color w:val="FF0000"/>
          <w:sz w:val="16"/>
          <w:szCs w:val="16"/>
        </w:rPr>
        <w:t xml:space="preserve">ELEKTRONICZNYM </w:t>
      </w:r>
      <w:r w:rsidRPr="00DA14D1">
        <w:rPr>
          <w:rFonts w:ascii="Arial" w:hAnsi="Arial" w:cs="Arial"/>
          <w:color w:val="FF0000"/>
          <w:sz w:val="16"/>
          <w:szCs w:val="16"/>
        </w:rPr>
        <w:t>PODPISEM OSOBISTYM PRZEZ OSOBY UPRAWNIONE DO REPREZENTOWANIA WYKONAWCY.</w:t>
      </w:r>
    </w:p>
    <w:sectPr w:rsidR="001F5393" w:rsidRPr="00DA14D1" w:rsidSect="00C325BE">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8EC" w:rsidRDefault="007478EC" w:rsidP="00F76D9F">
      <w:pPr>
        <w:spacing w:after="0" w:line="240" w:lineRule="auto"/>
      </w:pPr>
      <w:r>
        <w:separator/>
      </w:r>
    </w:p>
  </w:endnote>
  <w:endnote w:type="continuationSeparator" w:id="0">
    <w:p w:rsidR="007478EC" w:rsidRDefault="007478EC"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ndale Sans UI">
    <w:charset w:val="00"/>
    <w:family w:val="auto"/>
    <w:pitch w:val="variable"/>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769748"/>
      <w:docPartObj>
        <w:docPartGallery w:val="Page Numbers (Bottom of Page)"/>
        <w:docPartUnique/>
      </w:docPartObj>
    </w:sdtPr>
    <w:sdtContent>
      <w:p w:rsidR="00BE787A" w:rsidRDefault="00BE787A">
        <w:pPr>
          <w:pStyle w:val="Stopka"/>
          <w:jc w:val="right"/>
        </w:pPr>
        <w:r>
          <w:fldChar w:fldCharType="begin"/>
        </w:r>
        <w:r>
          <w:instrText>PAGE   \* MERGEFORMAT</w:instrText>
        </w:r>
        <w:r>
          <w:fldChar w:fldCharType="separate"/>
        </w:r>
        <w:r>
          <w:rPr>
            <w:noProof/>
          </w:rPr>
          <w:t>1</w:t>
        </w:r>
        <w:r>
          <w:fldChar w:fldCharType="end"/>
        </w:r>
      </w:p>
    </w:sdtContent>
  </w:sdt>
  <w:p w:rsidR="00BE787A" w:rsidRDefault="00BE78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8EC" w:rsidRDefault="007478EC" w:rsidP="00F76D9F">
      <w:pPr>
        <w:spacing w:after="0" w:line="240" w:lineRule="auto"/>
      </w:pPr>
      <w:r>
        <w:separator/>
      </w:r>
    </w:p>
  </w:footnote>
  <w:footnote w:type="continuationSeparator" w:id="0">
    <w:p w:rsidR="007478EC" w:rsidRDefault="007478EC"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9"/>
    <w:multiLevelType w:val="singleLevel"/>
    <w:tmpl w:val="00000009"/>
    <w:lvl w:ilvl="0">
      <w:start w:val="1"/>
      <w:numFmt w:val="decimal"/>
      <w:lvlText w:val="%1)"/>
      <w:lvlJc w:val="left"/>
      <w:pPr>
        <w:tabs>
          <w:tab w:val="num" w:pos="720"/>
        </w:tabs>
        <w:ind w:left="720" w:hanging="360"/>
      </w:p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8"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9"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2"/>
    <w:multiLevelType w:val="singleLevel"/>
    <w:tmpl w:val="F698EFA8"/>
    <w:name w:val="WW8Num18"/>
    <w:lvl w:ilvl="0">
      <w:start w:val="1"/>
      <w:numFmt w:val="decimal"/>
      <w:lvlText w:val="%1."/>
      <w:lvlJc w:val="left"/>
      <w:pPr>
        <w:tabs>
          <w:tab w:val="num" w:pos="681"/>
        </w:tabs>
        <w:ind w:left="681" w:hanging="397"/>
      </w:pPr>
      <w:rPr>
        <w:b w:val="0"/>
      </w:rPr>
    </w:lvl>
  </w:abstractNum>
  <w:abstractNum w:abstractNumId="11"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D634A1"/>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00FE51A4"/>
    <w:multiLevelType w:val="hybridMultilevel"/>
    <w:tmpl w:val="07383CF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021D3A18"/>
    <w:multiLevelType w:val="multilevel"/>
    <w:tmpl w:val="60727954"/>
    <w:lvl w:ilvl="0">
      <w:start w:val="2"/>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23262F1"/>
    <w:multiLevelType w:val="hybridMultilevel"/>
    <w:tmpl w:val="F1DAE3C6"/>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02547A8A"/>
    <w:multiLevelType w:val="multilevel"/>
    <w:tmpl w:val="67105542"/>
    <w:lvl w:ilvl="0">
      <w:start w:val="1"/>
      <w:numFmt w:val="decimal"/>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02D6777D"/>
    <w:multiLevelType w:val="hybridMultilevel"/>
    <w:tmpl w:val="07383CF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3DE7845"/>
    <w:multiLevelType w:val="hybridMultilevel"/>
    <w:tmpl w:val="91780D04"/>
    <w:lvl w:ilvl="0" w:tplc="B2C4BA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064C3AF4"/>
    <w:multiLevelType w:val="hybridMultilevel"/>
    <w:tmpl w:val="511CF3B2"/>
    <w:lvl w:ilvl="0" w:tplc="B31A78AA">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72C4956"/>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0865417F"/>
    <w:multiLevelType w:val="hybridMultilevel"/>
    <w:tmpl w:val="DC9A89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9E95F8A"/>
    <w:multiLevelType w:val="hybridMultilevel"/>
    <w:tmpl w:val="2F74E5CA"/>
    <w:lvl w:ilvl="0" w:tplc="366298F0">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0A4E0D52"/>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C5E35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0DB8734E"/>
    <w:multiLevelType w:val="hybridMultilevel"/>
    <w:tmpl w:val="DF487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DC641F"/>
    <w:multiLevelType w:val="hybridMultilevel"/>
    <w:tmpl w:val="511CF3B2"/>
    <w:lvl w:ilvl="0" w:tplc="B31A78AA">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EDB241E"/>
    <w:multiLevelType w:val="hybridMultilevel"/>
    <w:tmpl w:val="98BA800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103279C0"/>
    <w:multiLevelType w:val="hybridMultilevel"/>
    <w:tmpl w:val="F6F6D1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07452CB"/>
    <w:multiLevelType w:val="hybridMultilevel"/>
    <w:tmpl w:val="F06C1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0F83956"/>
    <w:multiLevelType w:val="hybridMultilevel"/>
    <w:tmpl w:val="A12ED6F4"/>
    <w:lvl w:ilvl="0" w:tplc="04150011">
      <w:start w:val="1"/>
      <w:numFmt w:val="decimal"/>
      <w:lvlText w:val="%1)"/>
      <w:lvlJc w:val="left"/>
      <w:pPr>
        <w:tabs>
          <w:tab w:val="num" w:pos="2689"/>
        </w:tabs>
        <w:ind w:left="268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6" w15:restartNumberingAfterBreak="0">
    <w:nsid w:val="11C85A33"/>
    <w:multiLevelType w:val="hybridMultilevel"/>
    <w:tmpl w:val="08782EA2"/>
    <w:styleLink w:val="WW8Num21131"/>
    <w:lvl w:ilvl="0" w:tplc="8B4ECBAE">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1295237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12C40E3D"/>
    <w:multiLevelType w:val="hybridMultilevel"/>
    <w:tmpl w:val="4A089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2CA0491"/>
    <w:multiLevelType w:val="hybridMultilevel"/>
    <w:tmpl w:val="511CF3B2"/>
    <w:lvl w:ilvl="0" w:tplc="B31A78AA">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3803EEA"/>
    <w:multiLevelType w:val="hybridMultilevel"/>
    <w:tmpl w:val="8A788744"/>
    <w:lvl w:ilvl="0" w:tplc="2BF2717E">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3D173CA"/>
    <w:multiLevelType w:val="hybridMultilevel"/>
    <w:tmpl w:val="CDCC8476"/>
    <w:lvl w:ilvl="0" w:tplc="D62632BE">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187077"/>
    <w:multiLevelType w:val="hybridMultilevel"/>
    <w:tmpl w:val="DF487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55D395B"/>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15D9553D"/>
    <w:multiLevelType w:val="hybridMultilevel"/>
    <w:tmpl w:val="03D8B0F4"/>
    <w:lvl w:ilvl="0" w:tplc="7B54AB5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18A17E21"/>
    <w:multiLevelType w:val="hybridMultilevel"/>
    <w:tmpl w:val="4A089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15:restartNumberingAfterBreak="0">
    <w:nsid w:val="18F3667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7A177B"/>
    <w:multiLevelType w:val="hybridMultilevel"/>
    <w:tmpl w:val="6CF42D20"/>
    <w:lvl w:ilvl="0" w:tplc="B14E9E1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9BC7F11"/>
    <w:multiLevelType w:val="hybridMultilevel"/>
    <w:tmpl w:val="096CEA2A"/>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54"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55" w15:restartNumberingAfterBreak="0">
    <w:nsid w:val="1A2F2B81"/>
    <w:multiLevelType w:val="hybridMultilevel"/>
    <w:tmpl w:val="55400AAA"/>
    <w:lvl w:ilvl="0" w:tplc="04150011">
      <w:start w:val="1"/>
      <w:numFmt w:val="decimal"/>
      <w:lvlText w:val="%1)"/>
      <w:lvlJc w:val="left"/>
      <w:pPr>
        <w:tabs>
          <w:tab w:val="num" w:pos="2689"/>
        </w:tabs>
        <w:ind w:left="268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6" w15:restartNumberingAfterBreak="0">
    <w:nsid w:val="1A61312F"/>
    <w:multiLevelType w:val="hybridMultilevel"/>
    <w:tmpl w:val="2F74E5CA"/>
    <w:lvl w:ilvl="0" w:tplc="366298F0">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DEE6ED6"/>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9" w15:restartNumberingAfterBreak="0">
    <w:nsid w:val="1EDB7E5C"/>
    <w:multiLevelType w:val="hybridMultilevel"/>
    <w:tmpl w:val="07383CF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023294F"/>
    <w:multiLevelType w:val="hybridMultilevel"/>
    <w:tmpl w:val="289AE2A6"/>
    <w:lvl w:ilvl="0" w:tplc="ABF44338">
      <w:start w:val="1"/>
      <w:numFmt w:val="decimal"/>
      <w:lvlText w:val="%1."/>
      <w:lvlJc w:val="left"/>
      <w:pPr>
        <w:ind w:left="360" w:hanging="360"/>
      </w:pPr>
      <w:rPr>
        <w:rFonts w:hint="default"/>
        <w:b w:val="0"/>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2"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06153B4"/>
    <w:multiLevelType w:val="hybridMultilevel"/>
    <w:tmpl w:val="F0C8E2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20D95E42"/>
    <w:multiLevelType w:val="hybridMultilevel"/>
    <w:tmpl w:val="9C96995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21AA2A18"/>
    <w:multiLevelType w:val="hybridMultilevel"/>
    <w:tmpl w:val="03D09E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6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3647859"/>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38B447C"/>
    <w:multiLevelType w:val="hybridMultilevel"/>
    <w:tmpl w:val="91862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3BC28D0"/>
    <w:multiLevelType w:val="hybridMultilevel"/>
    <w:tmpl w:val="21A62F22"/>
    <w:lvl w:ilvl="0" w:tplc="8AB2780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47C5857"/>
    <w:multiLevelType w:val="multilevel"/>
    <w:tmpl w:val="E25A1A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4BE596A"/>
    <w:multiLevelType w:val="hybridMultilevel"/>
    <w:tmpl w:val="80768C9E"/>
    <w:lvl w:ilvl="0" w:tplc="16C29146">
      <w:start w:val="1"/>
      <w:numFmt w:val="decimal"/>
      <w:lvlText w:val="%1."/>
      <w:lvlJc w:val="left"/>
      <w:pPr>
        <w:ind w:left="360" w:hanging="360"/>
      </w:pPr>
      <w:rPr>
        <w:rFonts w:hint="default"/>
        <w:b w:val="0"/>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3" w15:restartNumberingAfterBreak="0">
    <w:nsid w:val="24C0070D"/>
    <w:multiLevelType w:val="hybridMultilevel"/>
    <w:tmpl w:val="F6F6D1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2556048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5" w15:restartNumberingAfterBreak="0">
    <w:nsid w:val="260726E9"/>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6" w15:restartNumberingAfterBreak="0">
    <w:nsid w:val="26D502BD"/>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7" w15:restartNumberingAfterBreak="0">
    <w:nsid w:val="2E6B022B"/>
    <w:multiLevelType w:val="hybridMultilevel"/>
    <w:tmpl w:val="B7F22C9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F730514"/>
    <w:multiLevelType w:val="hybridMultilevel"/>
    <w:tmpl w:val="C5E81352"/>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16E101C"/>
    <w:multiLevelType w:val="hybridMultilevel"/>
    <w:tmpl w:val="492ED14E"/>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2" w15:restartNumberingAfterBreak="0">
    <w:nsid w:val="319B54AB"/>
    <w:multiLevelType w:val="hybridMultilevel"/>
    <w:tmpl w:val="FFA4C16A"/>
    <w:lvl w:ilvl="0" w:tplc="87F07126">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31F666D7"/>
    <w:multiLevelType w:val="hybridMultilevel"/>
    <w:tmpl w:val="315CFC6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32A766EF"/>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6"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7" w15:restartNumberingAfterBreak="0">
    <w:nsid w:val="335619C9"/>
    <w:multiLevelType w:val="hybridMultilevel"/>
    <w:tmpl w:val="C16AA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9" w15:restartNumberingAfterBreak="0">
    <w:nsid w:val="33865858"/>
    <w:multiLevelType w:val="hybridMultilevel"/>
    <w:tmpl w:val="DF487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347EED"/>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FA26BC"/>
    <w:multiLevelType w:val="hybridMultilevel"/>
    <w:tmpl w:val="275A0D6C"/>
    <w:styleLink w:val="WW8Num211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15195B"/>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7F2060F"/>
    <w:multiLevelType w:val="hybridMultilevel"/>
    <w:tmpl w:val="07383CF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38294DBC"/>
    <w:multiLevelType w:val="multilevel"/>
    <w:tmpl w:val="67105542"/>
    <w:lvl w:ilvl="0">
      <w:start w:val="1"/>
      <w:numFmt w:val="decimal"/>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8"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A4C2625"/>
    <w:multiLevelType w:val="hybridMultilevel"/>
    <w:tmpl w:val="511CF3B2"/>
    <w:lvl w:ilvl="0" w:tplc="B31A78AA">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AD40ABD"/>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5" w15:restartNumberingAfterBreak="0">
    <w:nsid w:val="3EB85670"/>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3EEF2852"/>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7"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F487A50"/>
    <w:multiLevelType w:val="hybridMultilevel"/>
    <w:tmpl w:val="18DC1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731C1E"/>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1" w15:restartNumberingAfterBreak="0">
    <w:nsid w:val="43A96050"/>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3E60C2C"/>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3" w15:restartNumberingAfterBreak="0">
    <w:nsid w:val="44A23EED"/>
    <w:multiLevelType w:val="hybridMultilevel"/>
    <w:tmpl w:val="2F74E5CA"/>
    <w:lvl w:ilvl="0" w:tplc="366298F0">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44E710F3"/>
    <w:multiLevelType w:val="multilevel"/>
    <w:tmpl w:val="243C5FA4"/>
    <w:lvl w:ilvl="0">
      <w:start w:val="2"/>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5" w15:restartNumberingAfterBreak="0">
    <w:nsid w:val="45230E9B"/>
    <w:multiLevelType w:val="hybridMultilevel"/>
    <w:tmpl w:val="0C7C6BE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6"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7" w15:restartNumberingAfterBreak="0">
    <w:nsid w:val="47F302BE"/>
    <w:multiLevelType w:val="multilevel"/>
    <w:tmpl w:val="67105542"/>
    <w:lvl w:ilvl="0">
      <w:start w:val="1"/>
      <w:numFmt w:val="decimal"/>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8" w15:restartNumberingAfterBreak="0">
    <w:nsid w:val="48C910A1"/>
    <w:multiLevelType w:val="hybridMultilevel"/>
    <w:tmpl w:val="2F74E5CA"/>
    <w:lvl w:ilvl="0" w:tplc="366298F0">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48CE517A"/>
    <w:multiLevelType w:val="hybridMultilevel"/>
    <w:tmpl w:val="096CEA2A"/>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20" w15:restartNumberingAfterBreak="0">
    <w:nsid w:val="4976791B"/>
    <w:multiLevelType w:val="hybridMultilevel"/>
    <w:tmpl w:val="F3E2CE2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49946DA3"/>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4A722E6C"/>
    <w:multiLevelType w:val="hybridMultilevel"/>
    <w:tmpl w:val="434AFCA6"/>
    <w:lvl w:ilvl="0" w:tplc="33A465C4">
      <w:start w:val="1"/>
      <w:numFmt w:val="decimal"/>
      <w:lvlText w:val="%1."/>
      <w:lvlJc w:val="left"/>
      <w:pPr>
        <w:ind w:left="8582"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AB1359B"/>
    <w:multiLevelType w:val="hybridMultilevel"/>
    <w:tmpl w:val="4A089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4B2A41B7"/>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5" w15:restartNumberingAfterBreak="0">
    <w:nsid w:val="4BA40666"/>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6" w15:restartNumberingAfterBreak="0">
    <w:nsid w:val="4BE25E2E"/>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4C6B688F"/>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8" w15:restartNumberingAfterBreak="0">
    <w:nsid w:val="4CEF2368"/>
    <w:multiLevelType w:val="hybridMultilevel"/>
    <w:tmpl w:val="2F74E5CA"/>
    <w:lvl w:ilvl="0" w:tplc="366298F0">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D3C349B"/>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0" w15:restartNumberingAfterBreak="0">
    <w:nsid w:val="4D44606D"/>
    <w:multiLevelType w:val="hybridMultilevel"/>
    <w:tmpl w:val="FFA4C16A"/>
    <w:lvl w:ilvl="0" w:tplc="87F07126">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15:restartNumberingAfterBreak="0">
    <w:nsid w:val="4DBD0A35"/>
    <w:multiLevelType w:val="hybridMultilevel"/>
    <w:tmpl w:val="8D6E3952"/>
    <w:lvl w:ilvl="0" w:tplc="F9E68E4C">
      <w:start w:val="28"/>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FA4798"/>
    <w:multiLevelType w:val="hybridMultilevel"/>
    <w:tmpl w:val="FFA4C16A"/>
    <w:lvl w:ilvl="0" w:tplc="87F07126">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4E0D20EC"/>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4EE14972"/>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5"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7" w15:restartNumberingAfterBreak="0">
    <w:nsid w:val="501029B0"/>
    <w:multiLevelType w:val="multilevel"/>
    <w:tmpl w:val="DE68D8F0"/>
    <w:lvl w:ilvl="0">
      <w:start w:val="1"/>
      <w:numFmt w:val="decimal"/>
      <w:lvlText w:val="%1."/>
      <w:lvlJc w:val="left"/>
      <w:pPr>
        <w:tabs>
          <w:tab w:val="num" w:pos="0"/>
        </w:tabs>
        <w:ind w:left="0" w:firstLine="0"/>
      </w:pPr>
      <w:rPr>
        <w:rFonts w:ascii="Arial" w:hAnsi="Arial" w:cs="Arial" w:hint="default"/>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8" w15:restartNumberingAfterBreak="0">
    <w:nsid w:val="51C00960"/>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9" w15:restartNumberingAfterBreak="0">
    <w:nsid w:val="52066654"/>
    <w:multiLevelType w:val="hybridMultilevel"/>
    <w:tmpl w:val="275A0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2413D6B"/>
    <w:multiLevelType w:val="multilevel"/>
    <w:tmpl w:val="67105542"/>
    <w:lvl w:ilvl="0">
      <w:start w:val="1"/>
      <w:numFmt w:val="decimal"/>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2" w15:restartNumberingAfterBreak="0">
    <w:nsid w:val="53215BCE"/>
    <w:multiLevelType w:val="hybridMultilevel"/>
    <w:tmpl w:val="C16AA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3470807"/>
    <w:multiLevelType w:val="hybridMultilevel"/>
    <w:tmpl w:val="8054BCF8"/>
    <w:lvl w:ilvl="0" w:tplc="F38E2BC8">
      <w:start w:val="1"/>
      <w:numFmt w:val="decimal"/>
      <w:lvlText w:val="%1."/>
      <w:lvlJc w:val="left"/>
      <w:pPr>
        <w:ind w:left="360" w:hanging="360"/>
      </w:pPr>
      <w:rPr>
        <w:rFonts w:hint="default"/>
        <w:b w:val="0"/>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4" w15:restartNumberingAfterBreak="0">
    <w:nsid w:val="548412EE"/>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54BD3142"/>
    <w:multiLevelType w:val="multilevel"/>
    <w:tmpl w:val="57C80ADA"/>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57C3D32"/>
    <w:multiLevelType w:val="hybridMultilevel"/>
    <w:tmpl w:val="F6F6D1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8"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5B66CAE"/>
    <w:multiLevelType w:val="multilevel"/>
    <w:tmpl w:val="762ABDD0"/>
    <w:lvl w:ilvl="0">
      <w:start w:val="6"/>
      <w:numFmt w:val="decimal"/>
      <w:lvlText w:val="%1."/>
      <w:lvlJc w:val="left"/>
      <w:pPr>
        <w:tabs>
          <w:tab w:val="num" w:pos="0"/>
        </w:tabs>
        <w:ind w:left="720" w:hanging="360"/>
      </w:pPr>
      <w:rPr>
        <w:rFonts w:eastAsia="Times New Roman" w:hint="default"/>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2520"/>
        </w:tabs>
        <w:ind w:left="360" w:hanging="360"/>
      </w:pPr>
      <w:rPr>
        <w:rFonts w:hint="default"/>
        <w:b w:val="0"/>
        <w:bC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0" w15:restartNumberingAfterBreak="0">
    <w:nsid w:val="5636158D"/>
    <w:multiLevelType w:val="hybridMultilevel"/>
    <w:tmpl w:val="C0FC342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1"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2" w15:restartNumberingAfterBreak="0">
    <w:nsid w:val="58620042"/>
    <w:multiLevelType w:val="hybridMultilevel"/>
    <w:tmpl w:val="20B28F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58BC5D81"/>
    <w:multiLevelType w:val="hybridMultilevel"/>
    <w:tmpl w:val="E5A0D490"/>
    <w:lvl w:ilvl="0" w:tplc="145ED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59763F4E"/>
    <w:multiLevelType w:val="hybridMultilevel"/>
    <w:tmpl w:val="FFA4C16A"/>
    <w:lvl w:ilvl="0" w:tplc="87F07126">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15:restartNumberingAfterBreak="0">
    <w:nsid w:val="59BE1C44"/>
    <w:multiLevelType w:val="hybridMultilevel"/>
    <w:tmpl w:val="096CEA2A"/>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56" w15:restartNumberingAfterBreak="0">
    <w:nsid w:val="5ACE58C3"/>
    <w:multiLevelType w:val="hybridMultilevel"/>
    <w:tmpl w:val="275A0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C8820F5"/>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59" w15:restartNumberingAfterBreak="0">
    <w:nsid w:val="5D6F478F"/>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D8C1EA3"/>
    <w:multiLevelType w:val="hybridMultilevel"/>
    <w:tmpl w:val="F3825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DA54A57"/>
    <w:multiLevelType w:val="hybridMultilevel"/>
    <w:tmpl w:val="FFB67DBC"/>
    <w:lvl w:ilvl="0" w:tplc="F1A876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2" w15:restartNumberingAfterBreak="0">
    <w:nsid w:val="5E360C2F"/>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3"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E745611"/>
    <w:multiLevelType w:val="hybridMultilevel"/>
    <w:tmpl w:val="DF487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FD11AE3"/>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6" w15:restartNumberingAfterBreak="0">
    <w:nsid w:val="60710AF9"/>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15:restartNumberingAfterBreak="0">
    <w:nsid w:val="60DC2887"/>
    <w:multiLevelType w:val="hybridMultilevel"/>
    <w:tmpl w:val="07383CF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8"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9" w15:restartNumberingAfterBreak="0">
    <w:nsid w:val="62BE5F76"/>
    <w:multiLevelType w:val="hybridMultilevel"/>
    <w:tmpl w:val="096CEA2A"/>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70" w15:restartNumberingAfterBreak="0">
    <w:nsid w:val="63086C48"/>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1" w15:restartNumberingAfterBreak="0">
    <w:nsid w:val="63E637F3"/>
    <w:multiLevelType w:val="hybridMultilevel"/>
    <w:tmpl w:val="5D5033CA"/>
    <w:styleLink w:val="WW8Num112"/>
    <w:lvl w:ilvl="0" w:tplc="4C3CEC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173"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65E9670D"/>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5" w15:restartNumberingAfterBreak="0">
    <w:nsid w:val="669B097D"/>
    <w:multiLevelType w:val="hybridMultilevel"/>
    <w:tmpl w:val="6066A360"/>
    <w:lvl w:ilvl="0" w:tplc="03867022">
      <w:start w:val="1"/>
      <w:numFmt w:val="decimal"/>
      <w:lvlText w:val="%1."/>
      <w:lvlJc w:val="left"/>
      <w:pPr>
        <w:tabs>
          <w:tab w:val="num" w:pos="720"/>
        </w:tabs>
        <w:ind w:left="720" w:hanging="360"/>
      </w:pPr>
      <w:rPr>
        <w:rFonts w:ascii="Arial" w:eastAsia="Calibri" w:hAnsi="Arial" w:cs="Arial"/>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A174F99"/>
    <w:multiLevelType w:val="hybridMultilevel"/>
    <w:tmpl w:val="682A69F0"/>
    <w:styleLink w:val="WW8Num113"/>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6A9E732F"/>
    <w:multiLevelType w:val="singleLevel"/>
    <w:tmpl w:val="00000009"/>
    <w:lvl w:ilvl="0">
      <w:start w:val="1"/>
      <w:numFmt w:val="decimal"/>
      <w:lvlText w:val="%1)"/>
      <w:lvlJc w:val="left"/>
      <w:pPr>
        <w:tabs>
          <w:tab w:val="num" w:pos="720"/>
        </w:tabs>
        <w:ind w:left="720" w:hanging="360"/>
      </w:pPr>
    </w:lvl>
  </w:abstractNum>
  <w:abstractNum w:abstractNumId="179" w15:restartNumberingAfterBreak="0">
    <w:nsid w:val="6AF17411"/>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6B7B22E5"/>
    <w:multiLevelType w:val="singleLevel"/>
    <w:tmpl w:val="00000009"/>
    <w:lvl w:ilvl="0">
      <w:start w:val="1"/>
      <w:numFmt w:val="decimal"/>
      <w:lvlText w:val="%1)"/>
      <w:lvlJc w:val="left"/>
      <w:pPr>
        <w:tabs>
          <w:tab w:val="num" w:pos="720"/>
        </w:tabs>
        <w:ind w:left="720" w:hanging="360"/>
      </w:pPr>
    </w:lvl>
  </w:abstractNum>
  <w:abstractNum w:abstractNumId="181" w15:restartNumberingAfterBreak="0">
    <w:nsid w:val="6BC41F5E"/>
    <w:multiLevelType w:val="hybridMultilevel"/>
    <w:tmpl w:val="6E04F8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6CC6361D"/>
    <w:multiLevelType w:val="multilevel"/>
    <w:tmpl w:val="67105542"/>
    <w:lvl w:ilvl="0">
      <w:start w:val="1"/>
      <w:numFmt w:val="decimal"/>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3" w15:restartNumberingAfterBreak="0">
    <w:nsid w:val="6DAB047B"/>
    <w:multiLevelType w:val="hybridMultilevel"/>
    <w:tmpl w:val="BCDAA704"/>
    <w:lvl w:ilvl="0" w:tplc="EFBA763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DB341DD"/>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E272729"/>
    <w:multiLevelType w:val="hybridMultilevel"/>
    <w:tmpl w:val="00B6B99A"/>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86" w15:restartNumberingAfterBreak="0">
    <w:nsid w:val="6F486818"/>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7" w15:restartNumberingAfterBreak="0">
    <w:nsid w:val="71186D61"/>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8" w15:restartNumberingAfterBreak="0">
    <w:nsid w:val="7244595B"/>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9" w15:restartNumberingAfterBreak="0">
    <w:nsid w:val="72AA3280"/>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15:restartNumberingAfterBreak="0">
    <w:nsid w:val="75532F75"/>
    <w:multiLevelType w:val="multilevel"/>
    <w:tmpl w:val="E52EC4B4"/>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1" w15:restartNumberingAfterBreak="0">
    <w:nsid w:val="77123271"/>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77CE7C43"/>
    <w:multiLevelType w:val="hybridMultilevel"/>
    <w:tmpl w:val="F6F6D1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4" w15:restartNumberingAfterBreak="0">
    <w:nsid w:val="780954E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6" w15:restartNumberingAfterBreak="0">
    <w:nsid w:val="78BA4591"/>
    <w:multiLevelType w:val="hybridMultilevel"/>
    <w:tmpl w:val="5F8AA0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7" w15:restartNumberingAfterBreak="0">
    <w:nsid w:val="790329FA"/>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8" w15:restartNumberingAfterBreak="0">
    <w:nsid w:val="799632F2"/>
    <w:multiLevelType w:val="hybridMultilevel"/>
    <w:tmpl w:val="4A089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9" w15:restartNumberingAfterBreak="0">
    <w:nsid w:val="7A974B3B"/>
    <w:multiLevelType w:val="multilevel"/>
    <w:tmpl w:val="57C80ADA"/>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15:restartNumberingAfterBreak="0">
    <w:nsid w:val="7B8873A2"/>
    <w:multiLevelType w:val="hybridMultilevel"/>
    <w:tmpl w:val="6066A360"/>
    <w:lvl w:ilvl="0" w:tplc="03867022">
      <w:start w:val="1"/>
      <w:numFmt w:val="decimal"/>
      <w:lvlText w:val="%1."/>
      <w:lvlJc w:val="left"/>
      <w:pPr>
        <w:tabs>
          <w:tab w:val="num" w:pos="720"/>
        </w:tabs>
        <w:ind w:left="720" w:hanging="360"/>
      </w:pPr>
      <w:rPr>
        <w:rFonts w:ascii="Arial" w:eastAsia="Calibri" w:hAnsi="Arial" w:cs="Arial"/>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5A545F"/>
    <w:multiLevelType w:val="hybridMultilevel"/>
    <w:tmpl w:val="FFA4C16A"/>
    <w:lvl w:ilvl="0" w:tplc="87F07126">
      <w:start w:val="1"/>
      <w:numFmt w:val="decimal"/>
      <w:lvlText w:val="%1."/>
      <w:lvlJc w:val="left"/>
      <w:pPr>
        <w:tabs>
          <w:tab w:val="num" w:pos="34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2" w15:restartNumberingAfterBreak="0">
    <w:nsid w:val="7FBF2327"/>
    <w:multiLevelType w:val="singleLevel"/>
    <w:tmpl w:val="00000009"/>
    <w:lvl w:ilvl="0">
      <w:start w:val="1"/>
      <w:numFmt w:val="decimal"/>
      <w:lvlText w:val="%1)"/>
      <w:lvlJc w:val="left"/>
      <w:pPr>
        <w:tabs>
          <w:tab w:val="num" w:pos="720"/>
        </w:tabs>
        <w:ind w:left="720" w:hanging="360"/>
      </w:pPr>
    </w:lvl>
  </w:abstractNum>
  <w:num w:numId="1">
    <w:abstractNumId w:val="36"/>
  </w:num>
  <w:num w:numId="2">
    <w:abstractNumId w:val="27"/>
  </w:num>
  <w:num w:numId="3">
    <w:abstractNumId w:val="95"/>
  </w:num>
  <w:num w:numId="4">
    <w:abstractNumId w:val="140"/>
  </w:num>
  <w:num w:numId="5">
    <w:abstractNumId w:val="171"/>
    <w:lvlOverride w:ilvl="0">
      <w:lvl w:ilvl="0" w:tplc="4C3CEC0E">
        <w:start w:val="1"/>
        <w:numFmt w:val="decimal"/>
        <w:lvlText w:val="%1)"/>
        <w:lvlJc w:val="left"/>
        <w:pPr>
          <w:ind w:left="720" w:hanging="360"/>
        </w:pPr>
        <w:rPr>
          <w:b w:val="0"/>
        </w:rPr>
      </w:lvl>
    </w:lvlOverride>
  </w:num>
  <w:num w:numId="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5"/>
  </w:num>
  <w:num w:numId="8">
    <w:abstractNumId w:val="91"/>
  </w:num>
  <w:num w:numId="9">
    <w:abstractNumId w:val="176"/>
  </w:num>
  <w:num w:numId="10">
    <w:abstractNumId w:val="62"/>
  </w:num>
  <w:num w:numId="11">
    <w:abstractNumId w:val="107"/>
  </w:num>
  <w:num w:numId="12">
    <w:abstractNumId w:val="78"/>
  </w:num>
  <w:num w:numId="13">
    <w:abstractNumId w:val="84"/>
  </w:num>
  <w:num w:numId="14">
    <w:abstractNumId w:val="70"/>
  </w:num>
  <w:num w:numId="15">
    <w:abstractNumId w:val="177"/>
  </w:num>
  <w:num w:numId="16">
    <w:abstractNumId w:val="148"/>
  </w:num>
  <w:num w:numId="17">
    <w:abstractNumId w:val="0"/>
  </w:num>
  <w:num w:numId="18">
    <w:abstractNumId w:val="101"/>
  </w:num>
  <w:num w:numId="19">
    <w:abstractNumId w:val="80"/>
  </w:num>
  <w:num w:numId="20">
    <w:abstractNumId w:val="100"/>
  </w:num>
  <w:num w:numId="21">
    <w:abstractNumId w:val="8"/>
  </w:num>
  <w:num w:numId="22">
    <w:abstractNumId w:val="9"/>
  </w:num>
  <w:num w:numId="23">
    <w:abstractNumId w:val="93"/>
  </w:num>
  <w:num w:numId="24">
    <w:abstractNumId w:val="108"/>
  </w:num>
  <w:num w:numId="25">
    <w:abstractNumId w:val="146"/>
  </w:num>
  <w:num w:numId="26">
    <w:abstractNumId w:val="191"/>
  </w:num>
  <w:num w:numId="27">
    <w:abstractNumId w:val="163"/>
  </w:num>
  <w:num w:numId="28">
    <w:abstractNumId w:val="192"/>
  </w:num>
  <w:num w:numId="29">
    <w:abstractNumId w:val="183"/>
  </w:num>
  <w:num w:numId="30">
    <w:abstractNumId w:val="158"/>
  </w:num>
  <w:num w:numId="31">
    <w:abstractNumId w:val="110"/>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9"/>
  </w:num>
  <w:num w:numId="34">
    <w:abstractNumId w:val="54"/>
  </w:num>
  <w:num w:numId="35">
    <w:abstractNumId w:val="122"/>
  </w:num>
  <w:num w:numId="36">
    <w:abstractNumId w:val="150"/>
  </w:num>
  <w:num w:numId="37">
    <w:abstractNumId w:val="52"/>
  </w:num>
  <w:num w:numId="38">
    <w:abstractNumId w:val="194"/>
  </w:num>
  <w:num w:numId="39">
    <w:abstractNumId w:val="19"/>
  </w:num>
  <w:num w:numId="40">
    <w:abstractNumId w:val="94"/>
  </w:num>
  <w:num w:numId="41">
    <w:abstractNumId w:val="181"/>
  </w:num>
  <w:num w:numId="42">
    <w:abstractNumId w:val="1"/>
  </w:num>
  <w:num w:numId="43">
    <w:abstractNumId w:val="116"/>
  </w:num>
  <w:num w:numId="44">
    <w:abstractNumId w:val="86"/>
  </w:num>
  <w:num w:numId="45">
    <w:abstractNumId w:val="21"/>
  </w:num>
  <w:num w:numId="46">
    <w:abstractNumId w:val="34"/>
  </w:num>
  <w:num w:numId="47">
    <w:abstractNumId w:val="115"/>
  </w:num>
  <w:num w:numId="48">
    <w:abstractNumId w:val="64"/>
  </w:num>
  <w:num w:numId="49">
    <w:abstractNumId w:val="173"/>
  </w:num>
  <w:num w:numId="50">
    <w:abstractNumId w:val="153"/>
  </w:num>
  <w:num w:numId="51">
    <w:abstractNumId w:val="47"/>
  </w:num>
  <w:num w:numId="52">
    <w:abstractNumId w:val="195"/>
  </w:num>
  <w:num w:numId="53">
    <w:abstractNumId w:val="104"/>
  </w:num>
  <w:num w:numId="54">
    <w:abstractNumId w:val="88"/>
  </w:num>
  <w:num w:numId="55">
    <w:abstractNumId w:val="22"/>
  </w:num>
  <w:num w:numId="56">
    <w:abstractNumId w:val="65"/>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0"/>
  </w:num>
  <w:num w:numId="60">
    <w:abstractNumId w:val="3"/>
  </w:num>
  <w:num w:numId="61">
    <w:abstractNumId w:val="171"/>
  </w:num>
  <w:num w:numId="62">
    <w:abstractNumId w:val="37"/>
  </w:num>
  <w:num w:numId="63">
    <w:abstractNumId w:val="50"/>
  </w:num>
  <w:num w:numId="64">
    <w:abstractNumId w:val="137"/>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0"/>
  </w:num>
  <w:num w:numId="6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5"/>
  </w:num>
  <w:num w:numId="73">
    <w:abstractNumId w:val="91"/>
    <w:lvlOverride w:ilvl="0">
      <w:lvl w:ilvl="0" w:tplc="04150011">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4">
    <w:abstractNumId w:val="120"/>
  </w:num>
  <w:num w:numId="75">
    <w:abstractNumId w:val="117"/>
  </w:num>
  <w:num w:numId="76">
    <w:abstractNumId w:val="59"/>
  </w:num>
  <w:num w:numId="77">
    <w:abstractNumId w:val="16"/>
  </w:num>
  <w:num w:numId="78">
    <w:abstractNumId w:val="152"/>
  </w:num>
  <w:num w:numId="79">
    <w:abstractNumId w:val="179"/>
  </w:num>
  <w:num w:numId="80">
    <w:abstractNumId w:val="83"/>
  </w:num>
  <w:num w:numId="81">
    <w:abstractNumId w:val="60"/>
  </w:num>
  <w:num w:numId="82">
    <w:abstractNumId w:val="172"/>
  </w:num>
  <w:num w:numId="83">
    <w:abstractNumId w:val="71"/>
  </w:num>
  <w:num w:numId="84">
    <w:abstractNumId w:val="98"/>
  </w:num>
  <w:num w:numId="85">
    <w:abstractNumId w:val="45"/>
  </w:num>
  <w:num w:numId="86">
    <w:abstractNumId w:val="79"/>
  </w:num>
  <w:num w:numId="87">
    <w:abstractNumId w:val="81"/>
  </w:num>
  <w:num w:numId="88">
    <w:abstractNumId w:val="42"/>
  </w:num>
  <w:num w:numId="89">
    <w:abstractNumId w:val="43"/>
  </w:num>
  <w:num w:numId="90">
    <w:abstractNumId w:val="57"/>
  </w:num>
  <w:num w:numId="91">
    <w:abstractNumId w:val="136"/>
  </w:num>
  <w:num w:numId="92">
    <w:abstractNumId w:val="151"/>
  </w:num>
  <w:num w:numId="93">
    <w:abstractNumId w:val="199"/>
  </w:num>
  <w:num w:numId="94">
    <w:abstractNumId w:val="149"/>
  </w:num>
  <w:num w:numId="95">
    <w:abstractNumId w:val="119"/>
  </w:num>
  <w:num w:numId="96">
    <w:abstractNumId w:val="32"/>
  </w:num>
  <w:num w:numId="97">
    <w:abstractNumId w:val="10"/>
  </w:num>
  <w:num w:numId="98">
    <w:abstractNumId w:val="123"/>
  </w:num>
  <w:num w:numId="99">
    <w:abstractNumId w:val="184"/>
  </w:num>
  <w:num w:numId="100">
    <w:abstractNumId w:val="6"/>
  </w:num>
  <w:num w:numId="101">
    <w:abstractNumId w:val="89"/>
  </w:num>
  <w:num w:numId="102">
    <w:abstractNumId w:val="114"/>
  </w:num>
  <w:num w:numId="103">
    <w:abstractNumId w:val="15"/>
  </w:num>
  <w:num w:numId="104">
    <w:abstractNumId w:val="69"/>
  </w:num>
  <w:num w:numId="105">
    <w:abstractNumId w:val="196"/>
  </w:num>
  <w:num w:numId="106">
    <w:abstractNumId w:val="87"/>
  </w:num>
  <w:num w:numId="107">
    <w:abstractNumId w:val="30"/>
  </w:num>
  <w:num w:numId="108">
    <w:abstractNumId w:val="102"/>
  </w:num>
  <w:num w:numId="109">
    <w:abstractNumId w:val="40"/>
  </w:num>
  <w:num w:numId="110">
    <w:abstractNumId w:val="142"/>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1"/>
  </w:num>
  <w:num w:numId="113">
    <w:abstractNumId w:val="156"/>
  </w:num>
  <w:num w:numId="114">
    <w:abstractNumId w:val="139"/>
  </w:num>
  <w:num w:numId="115">
    <w:abstractNumId w:val="131"/>
  </w:num>
  <w:num w:numId="116">
    <w:abstractNumId w:val="14"/>
  </w:num>
  <w:num w:numId="117">
    <w:abstractNumId w:val="200"/>
  </w:num>
  <w:num w:numId="118">
    <w:abstractNumId w:val="187"/>
  </w:num>
  <w:num w:numId="119">
    <w:abstractNumId w:val="17"/>
  </w:num>
  <w:num w:numId="120">
    <w:abstractNumId w:val="174"/>
  </w:num>
  <w:num w:numId="121">
    <w:abstractNumId w:val="85"/>
  </w:num>
  <w:num w:numId="122">
    <w:abstractNumId w:val="73"/>
  </w:num>
  <w:num w:numId="123">
    <w:abstractNumId w:val="112"/>
  </w:num>
  <w:num w:numId="124">
    <w:abstractNumId w:val="31"/>
  </w:num>
  <w:num w:numId="125">
    <w:abstractNumId w:val="127"/>
  </w:num>
  <w:num w:numId="126">
    <w:abstractNumId w:val="155"/>
  </w:num>
  <w:num w:numId="127">
    <w:abstractNumId w:val="13"/>
  </w:num>
  <w:num w:numId="128">
    <w:abstractNumId w:val="74"/>
  </w:num>
  <w:num w:numId="129">
    <w:abstractNumId w:val="61"/>
  </w:num>
  <w:num w:numId="130">
    <w:abstractNumId w:val="167"/>
  </w:num>
  <w:num w:numId="131">
    <w:abstractNumId w:val="180"/>
  </w:num>
  <w:num w:numId="132">
    <w:abstractNumId w:val="166"/>
  </w:num>
  <w:num w:numId="133">
    <w:abstractNumId w:val="188"/>
  </w:num>
  <w:num w:numId="134">
    <w:abstractNumId w:val="92"/>
  </w:num>
  <w:num w:numId="135">
    <w:abstractNumId w:val="118"/>
  </w:num>
  <w:num w:numId="136">
    <w:abstractNumId w:val="157"/>
  </w:num>
  <w:num w:numId="137">
    <w:abstractNumId w:val="38"/>
  </w:num>
  <w:num w:numId="138">
    <w:abstractNumId w:val="133"/>
  </w:num>
  <w:num w:numId="139">
    <w:abstractNumId w:val="113"/>
  </w:num>
  <w:num w:numId="140">
    <w:abstractNumId w:val="198"/>
  </w:num>
  <w:num w:numId="141">
    <w:abstractNumId w:val="25"/>
  </w:num>
  <w:num w:numId="142">
    <w:abstractNumId w:val="128"/>
  </w:num>
  <w:num w:numId="143">
    <w:abstractNumId w:val="56"/>
  </w:num>
  <w:num w:numId="144">
    <w:abstractNumId w:val="29"/>
  </w:num>
  <w:num w:numId="145">
    <w:abstractNumId w:val="129"/>
  </w:num>
  <w:num w:numId="146">
    <w:abstractNumId w:val="182"/>
  </w:num>
  <w:num w:numId="147">
    <w:abstractNumId w:val="106"/>
  </w:num>
  <w:num w:numId="148">
    <w:abstractNumId w:val="170"/>
  </w:num>
  <w:num w:numId="149">
    <w:abstractNumId w:val="193"/>
  </w:num>
  <w:num w:numId="150">
    <w:abstractNumId w:val="76"/>
  </w:num>
  <w:num w:numId="151">
    <w:abstractNumId w:val="77"/>
  </w:num>
  <w:num w:numId="152">
    <w:abstractNumId w:val="138"/>
  </w:num>
  <w:num w:numId="153">
    <w:abstractNumId w:val="169"/>
  </w:num>
  <w:num w:numId="154">
    <w:abstractNumId w:val="197"/>
  </w:num>
  <w:num w:numId="155">
    <w:abstractNumId w:val="165"/>
  </w:num>
  <w:num w:numId="156">
    <w:abstractNumId w:val="72"/>
  </w:num>
  <w:num w:numId="157">
    <w:abstractNumId w:val="18"/>
  </w:num>
  <w:num w:numId="158">
    <w:abstractNumId w:val="189"/>
  </w:num>
  <w:num w:numId="159">
    <w:abstractNumId w:val="35"/>
  </w:num>
  <w:num w:numId="160">
    <w:abstractNumId w:val="28"/>
  </w:num>
  <w:num w:numId="161">
    <w:abstractNumId w:val="90"/>
  </w:num>
  <w:num w:numId="162">
    <w:abstractNumId w:val="201"/>
  </w:num>
  <w:num w:numId="163">
    <w:abstractNumId w:val="51"/>
  </w:num>
  <w:num w:numId="164">
    <w:abstractNumId w:val="134"/>
  </w:num>
  <w:num w:numId="165">
    <w:abstractNumId w:val="68"/>
  </w:num>
  <w:num w:numId="166">
    <w:abstractNumId w:val="82"/>
  </w:num>
  <w:num w:numId="167">
    <w:abstractNumId w:val="39"/>
  </w:num>
  <w:num w:numId="168">
    <w:abstractNumId w:val="130"/>
  </w:num>
  <w:num w:numId="169">
    <w:abstractNumId w:val="154"/>
  </w:num>
  <w:num w:numId="170">
    <w:abstractNumId w:val="132"/>
  </w:num>
  <w:num w:numId="171">
    <w:abstractNumId w:val="44"/>
  </w:num>
  <w:num w:numId="172">
    <w:abstractNumId w:val="162"/>
  </w:num>
  <w:num w:numId="173">
    <w:abstractNumId w:val="141"/>
  </w:num>
  <w:num w:numId="174">
    <w:abstractNumId w:val="75"/>
  </w:num>
  <w:num w:numId="175">
    <w:abstractNumId w:val="125"/>
  </w:num>
  <w:num w:numId="176">
    <w:abstractNumId w:val="147"/>
  </w:num>
  <w:num w:numId="177">
    <w:abstractNumId w:val="109"/>
  </w:num>
  <w:num w:numId="178">
    <w:abstractNumId w:val="145"/>
  </w:num>
  <w:num w:numId="179">
    <w:abstractNumId w:val="58"/>
  </w:num>
  <w:num w:numId="180">
    <w:abstractNumId w:val="53"/>
  </w:num>
  <w:num w:numId="181">
    <w:abstractNumId w:val="23"/>
  </w:num>
  <w:num w:numId="182">
    <w:abstractNumId w:val="186"/>
  </w:num>
  <w:num w:numId="183">
    <w:abstractNumId w:val="143"/>
  </w:num>
  <w:num w:numId="184">
    <w:abstractNumId w:val="96"/>
  </w:num>
  <w:num w:numId="185">
    <w:abstractNumId w:val="202"/>
  </w:num>
  <w:num w:numId="186">
    <w:abstractNumId w:val="103"/>
  </w:num>
  <w:num w:numId="187">
    <w:abstractNumId w:val="55"/>
  </w:num>
  <w:num w:numId="188">
    <w:abstractNumId w:val="121"/>
  </w:num>
  <w:num w:numId="189">
    <w:abstractNumId w:val="111"/>
  </w:num>
  <w:num w:numId="190">
    <w:abstractNumId w:val="126"/>
  </w:num>
  <w:num w:numId="191">
    <w:abstractNumId w:val="124"/>
  </w:num>
  <w:num w:numId="192">
    <w:abstractNumId w:val="33"/>
  </w:num>
  <w:num w:numId="193">
    <w:abstractNumId w:val="144"/>
  </w:num>
  <w:num w:numId="194">
    <w:abstractNumId w:val="49"/>
  </w:num>
  <w:num w:numId="195">
    <w:abstractNumId w:val="26"/>
  </w:num>
  <w:num w:numId="196">
    <w:abstractNumId w:val="105"/>
  </w:num>
  <w:num w:numId="197">
    <w:abstractNumId w:val="164"/>
  </w:num>
  <w:num w:numId="198">
    <w:abstractNumId w:val="97"/>
  </w:num>
  <w:num w:numId="199">
    <w:abstractNumId w:val="178"/>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4817"/>
    <w:rsid w:val="000063BB"/>
    <w:rsid w:val="00011439"/>
    <w:rsid w:val="000128AE"/>
    <w:rsid w:val="000128F8"/>
    <w:rsid w:val="00012F79"/>
    <w:rsid w:val="00012FC3"/>
    <w:rsid w:val="00013839"/>
    <w:rsid w:val="00013B2D"/>
    <w:rsid w:val="0001581F"/>
    <w:rsid w:val="00015F46"/>
    <w:rsid w:val="000175D3"/>
    <w:rsid w:val="0002034D"/>
    <w:rsid w:val="000208A4"/>
    <w:rsid w:val="00022BC0"/>
    <w:rsid w:val="000249E1"/>
    <w:rsid w:val="00024D76"/>
    <w:rsid w:val="00025105"/>
    <w:rsid w:val="00027E91"/>
    <w:rsid w:val="000310FF"/>
    <w:rsid w:val="00034ADC"/>
    <w:rsid w:val="00035ED3"/>
    <w:rsid w:val="000363DE"/>
    <w:rsid w:val="000369C7"/>
    <w:rsid w:val="00041E1F"/>
    <w:rsid w:val="000427EC"/>
    <w:rsid w:val="00044A06"/>
    <w:rsid w:val="00044D06"/>
    <w:rsid w:val="000463C7"/>
    <w:rsid w:val="0004693E"/>
    <w:rsid w:val="00046E6C"/>
    <w:rsid w:val="000471EE"/>
    <w:rsid w:val="00050811"/>
    <w:rsid w:val="00052E8D"/>
    <w:rsid w:val="00052EB1"/>
    <w:rsid w:val="00054538"/>
    <w:rsid w:val="00060383"/>
    <w:rsid w:val="00060B87"/>
    <w:rsid w:val="00060CBF"/>
    <w:rsid w:val="00061996"/>
    <w:rsid w:val="00062A12"/>
    <w:rsid w:val="00063B88"/>
    <w:rsid w:val="0006672E"/>
    <w:rsid w:val="000677C2"/>
    <w:rsid w:val="00072CD7"/>
    <w:rsid w:val="000738D5"/>
    <w:rsid w:val="00073FD5"/>
    <w:rsid w:val="00074BBD"/>
    <w:rsid w:val="00075A6A"/>
    <w:rsid w:val="00075CC6"/>
    <w:rsid w:val="00081388"/>
    <w:rsid w:val="00084438"/>
    <w:rsid w:val="00085318"/>
    <w:rsid w:val="000855EC"/>
    <w:rsid w:val="0008607D"/>
    <w:rsid w:val="00090F60"/>
    <w:rsid w:val="00091A7B"/>
    <w:rsid w:val="00091DBF"/>
    <w:rsid w:val="00092130"/>
    <w:rsid w:val="00092E7F"/>
    <w:rsid w:val="00092FF9"/>
    <w:rsid w:val="00093B0E"/>
    <w:rsid w:val="00094A2A"/>
    <w:rsid w:val="00097652"/>
    <w:rsid w:val="000A1409"/>
    <w:rsid w:val="000A16BC"/>
    <w:rsid w:val="000A2163"/>
    <w:rsid w:val="000A32AF"/>
    <w:rsid w:val="000A3909"/>
    <w:rsid w:val="000A3E22"/>
    <w:rsid w:val="000A79A0"/>
    <w:rsid w:val="000B1BF1"/>
    <w:rsid w:val="000B2CE9"/>
    <w:rsid w:val="000B496D"/>
    <w:rsid w:val="000B4E73"/>
    <w:rsid w:val="000B760F"/>
    <w:rsid w:val="000C0093"/>
    <w:rsid w:val="000C015B"/>
    <w:rsid w:val="000C11EF"/>
    <w:rsid w:val="000C45DB"/>
    <w:rsid w:val="000C4723"/>
    <w:rsid w:val="000C6028"/>
    <w:rsid w:val="000C6C45"/>
    <w:rsid w:val="000C6E62"/>
    <w:rsid w:val="000C7B09"/>
    <w:rsid w:val="000D164E"/>
    <w:rsid w:val="000D3933"/>
    <w:rsid w:val="000D408B"/>
    <w:rsid w:val="000D554E"/>
    <w:rsid w:val="000D5EF0"/>
    <w:rsid w:val="000D7CC0"/>
    <w:rsid w:val="000E35D3"/>
    <w:rsid w:val="000E45C3"/>
    <w:rsid w:val="000E5958"/>
    <w:rsid w:val="000E6010"/>
    <w:rsid w:val="000E7AD8"/>
    <w:rsid w:val="000F1FAA"/>
    <w:rsid w:val="000F23B2"/>
    <w:rsid w:val="000F491A"/>
    <w:rsid w:val="0010029D"/>
    <w:rsid w:val="001022B5"/>
    <w:rsid w:val="001030E2"/>
    <w:rsid w:val="00111E55"/>
    <w:rsid w:val="00113FD3"/>
    <w:rsid w:val="00122263"/>
    <w:rsid w:val="001253B5"/>
    <w:rsid w:val="00126512"/>
    <w:rsid w:val="00126EF0"/>
    <w:rsid w:val="0012757D"/>
    <w:rsid w:val="00127B3C"/>
    <w:rsid w:val="001308A9"/>
    <w:rsid w:val="0013112E"/>
    <w:rsid w:val="001328BE"/>
    <w:rsid w:val="00133B4C"/>
    <w:rsid w:val="00133BBC"/>
    <w:rsid w:val="00133CC2"/>
    <w:rsid w:val="00134AD3"/>
    <w:rsid w:val="00135587"/>
    <w:rsid w:val="00135AC7"/>
    <w:rsid w:val="00140754"/>
    <w:rsid w:val="00141157"/>
    <w:rsid w:val="00141773"/>
    <w:rsid w:val="001417F3"/>
    <w:rsid w:val="00143B9A"/>
    <w:rsid w:val="001465ED"/>
    <w:rsid w:val="001469C4"/>
    <w:rsid w:val="00146B65"/>
    <w:rsid w:val="00150939"/>
    <w:rsid w:val="00152E75"/>
    <w:rsid w:val="00155423"/>
    <w:rsid w:val="00160810"/>
    <w:rsid w:val="00160854"/>
    <w:rsid w:val="0016373B"/>
    <w:rsid w:val="00163D69"/>
    <w:rsid w:val="00164990"/>
    <w:rsid w:val="00165083"/>
    <w:rsid w:val="00173BA8"/>
    <w:rsid w:val="0017480B"/>
    <w:rsid w:val="00174E17"/>
    <w:rsid w:val="00175743"/>
    <w:rsid w:val="00180596"/>
    <w:rsid w:val="001811E9"/>
    <w:rsid w:val="00183C6C"/>
    <w:rsid w:val="00186421"/>
    <w:rsid w:val="00187CA2"/>
    <w:rsid w:val="00190376"/>
    <w:rsid w:val="00197F46"/>
    <w:rsid w:val="001B3D38"/>
    <w:rsid w:val="001B3E01"/>
    <w:rsid w:val="001B7E28"/>
    <w:rsid w:val="001C02D7"/>
    <w:rsid w:val="001C2B36"/>
    <w:rsid w:val="001C2BA2"/>
    <w:rsid w:val="001C2FBA"/>
    <w:rsid w:val="001D0944"/>
    <w:rsid w:val="001D3685"/>
    <w:rsid w:val="001D5ECA"/>
    <w:rsid w:val="001D7574"/>
    <w:rsid w:val="001E007F"/>
    <w:rsid w:val="001E0828"/>
    <w:rsid w:val="001E291E"/>
    <w:rsid w:val="001E2B03"/>
    <w:rsid w:val="001F07B6"/>
    <w:rsid w:val="001F4577"/>
    <w:rsid w:val="001F5143"/>
    <w:rsid w:val="001F5393"/>
    <w:rsid w:val="001F6D54"/>
    <w:rsid w:val="0020327B"/>
    <w:rsid w:val="00203DCB"/>
    <w:rsid w:val="00204083"/>
    <w:rsid w:val="00204E7A"/>
    <w:rsid w:val="00206D80"/>
    <w:rsid w:val="00207A46"/>
    <w:rsid w:val="00214569"/>
    <w:rsid w:val="00215A0F"/>
    <w:rsid w:val="00216485"/>
    <w:rsid w:val="002168EE"/>
    <w:rsid w:val="00216C0C"/>
    <w:rsid w:val="0022036D"/>
    <w:rsid w:val="0022167E"/>
    <w:rsid w:val="00221954"/>
    <w:rsid w:val="00226B0F"/>
    <w:rsid w:val="00227DA1"/>
    <w:rsid w:val="002309CF"/>
    <w:rsid w:val="0023383A"/>
    <w:rsid w:val="00235C18"/>
    <w:rsid w:val="00237DD7"/>
    <w:rsid w:val="0024135E"/>
    <w:rsid w:val="002431B6"/>
    <w:rsid w:val="00244E45"/>
    <w:rsid w:val="002500FA"/>
    <w:rsid w:val="00250168"/>
    <w:rsid w:val="00250688"/>
    <w:rsid w:val="002528B2"/>
    <w:rsid w:val="00257CFD"/>
    <w:rsid w:val="00260924"/>
    <w:rsid w:val="00263C42"/>
    <w:rsid w:val="002643FC"/>
    <w:rsid w:val="00265B16"/>
    <w:rsid w:val="002662F4"/>
    <w:rsid w:val="00267A5F"/>
    <w:rsid w:val="00267CB8"/>
    <w:rsid w:val="00273843"/>
    <w:rsid w:val="00277006"/>
    <w:rsid w:val="00277925"/>
    <w:rsid w:val="00280982"/>
    <w:rsid w:val="0028207D"/>
    <w:rsid w:val="00282E47"/>
    <w:rsid w:val="00283BC6"/>
    <w:rsid w:val="002845DF"/>
    <w:rsid w:val="00285A70"/>
    <w:rsid w:val="00285EC2"/>
    <w:rsid w:val="002915FE"/>
    <w:rsid w:val="00291A0F"/>
    <w:rsid w:val="0029361F"/>
    <w:rsid w:val="00293EE1"/>
    <w:rsid w:val="00294E6F"/>
    <w:rsid w:val="00296867"/>
    <w:rsid w:val="0029706D"/>
    <w:rsid w:val="002A20F3"/>
    <w:rsid w:val="002A27DF"/>
    <w:rsid w:val="002A4249"/>
    <w:rsid w:val="002A5375"/>
    <w:rsid w:val="002A5E28"/>
    <w:rsid w:val="002A6F2A"/>
    <w:rsid w:val="002B343D"/>
    <w:rsid w:val="002B5543"/>
    <w:rsid w:val="002B581A"/>
    <w:rsid w:val="002B667E"/>
    <w:rsid w:val="002B6D6A"/>
    <w:rsid w:val="002C1016"/>
    <w:rsid w:val="002C10A0"/>
    <w:rsid w:val="002C1B4D"/>
    <w:rsid w:val="002C2632"/>
    <w:rsid w:val="002C5C1E"/>
    <w:rsid w:val="002C5E70"/>
    <w:rsid w:val="002C665A"/>
    <w:rsid w:val="002C7DA3"/>
    <w:rsid w:val="002C7E2D"/>
    <w:rsid w:val="002D2A30"/>
    <w:rsid w:val="002D6C97"/>
    <w:rsid w:val="002D7949"/>
    <w:rsid w:val="002E04E6"/>
    <w:rsid w:val="002E1B01"/>
    <w:rsid w:val="002E66D7"/>
    <w:rsid w:val="002E7B9A"/>
    <w:rsid w:val="002F380F"/>
    <w:rsid w:val="002F5151"/>
    <w:rsid w:val="002F54A4"/>
    <w:rsid w:val="002F55D8"/>
    <w:rsid w:val="002F6511"/>
    <w:rsid w:val="002F67E9"/>
    <w:rsid w:val="002F6851"/>
    <w:rsid w:val="002F70DE"/>
    <w:rsid w:val="002F7E3F"/>
    <w:rsid w:val="00300473"/>
    <w:rsid w:val="00301DF9"/>
    <w:rsid w:val="00302FC9"/>
    <w:rsid w:val="0030379B"/>
    <w:rsid w:val="0030473C"/>
    <w:rsid w:val="0031064F"/>
    <w:rsid w:val="0031446C"/>
    <w:rsid w:val="003154B9"/>
    <w:rsid w:val="0031631D"/>
    <w:rsid w:val="00316C75"/>
    <w:rsid w:val="00321DE6"/>
    <w:rsid w:val="00322232"/>
    <w:rsid w:val="00323136"/>
    <w:rsid w:val="003234DE"/>
    <w:rsid w:val="003259F0"/>
    <w:rsid w:val="00325D2C"/>
    <w:rsid w:val="0032655F"/>
    <w:rsid w:val="00327F2C"/>
    <w:rsid w:val="00330DCF"/>
    <w:rsid w:val="003316BC"/>
    <w:rsid w:val="003320D0"/>
    <w:rsid w:val="00334078"/>
    <w:rsid w:val="003367EB"/>
    <w:rsid w:val="003404BA"/>
    <w:rsid w:val="00340FB1"/>
    <w:rsid w:val="003428A9"/>
    <w:rsid w:val="00342EBC"/>
    <w:rsid w:val="0034355D"/>
    <w:rsid w:val="00343CC0"/>
    <w:rsid w:val="00344749"/>
    <w:rsid w:val="00345D1E"/>
    <w:rsid w:val="003502F5"/>
    <w:rsid w:val="0035273E"/>
    <w:rsid w:val="0035358D"/>
    <w:rsid w:val="00355CEB"/>
    <w:rsid w:val="0035634E"/>
    <w:rsid w:val="00360295"/>
    <w:rsid w:val="00360DC9"/>
    <w:rsid w:val="003610ED"/>
    <w:rsid w:val="00366642"/>
    <w:rsid w:val="00373F4A"/>
    <w:rsid w:val="00374F43"/>
    <w:rsid w:val="0037541E"/>
    <w:rsid w:val="00376720"/>
    <w:rsid w:val="00377E00"/>
    <w:rsid w:val="00381C59"/>
    <w:rsid w:val="00381F93"/>
    <w:rsid w:val="00383E73"/>
    <w:rsid w:val="0038513B"/>
    <w:rsid w:val="00385281"/>
    <w:rsid w:val="003869CA"/>
    <w:rsid w:val="00387564"/>
    <w:rsid w:val="00390887"/>
    <w:rsid w:val="0039130B"/>
    <w:rsid w:val="00393AAA"/>
    <w:rsid w:val="00394F23"/>
    <w:rsid w:val="00395F2B"/>
    <w:rsid w:val="00395FCC"/>
    <w:rsid w:val="003971EC"/>
    <w:rsid w:val="003A153A"/>
    <w:rsid w:val="003A5728"/>
    <w:rsid w:val="003B0A74"/>
    <w:rsid w:val="003B5CFF"/>
    <w:rsid w:val="003C13CB"/>
    <w:rsid w:val="003C3839"/>
    <w:rsid w:val="003C5D23"/>
    <w:rsid w:val="003C75F9"/>
    <w:rsid w:val="003D0971"/>
    <w:rsid w:val="003D12A5"/>
    <w:rsid w:val="003D2588"/>
    <w:rsid w:val="003E0D2C"/>
    <w:rsid w:val="003E1DE4"/>
    <w:rsid w:val="003E5759"/>
    <w:rsid w:val="003E5D6C"/>
    <w:rsid w:val="003E733A"/>
    <w:rsid w:val="003F017D"/>
    <w:rsid w:val="003F0B93"/>
    <w:rsid w:val="003F163B"/>
    <w:rsid w:val="003F22D0"/>
    <w:rsid w:val="003F249E"/>
    <w:rsid w:val="003F6F24"/>
    <w:rsid w:val="003F6FD3"/>
    <w:rsid w:val="003F760B"/>
    <w:rsid w:val="003F7CA2"/>
    <w:rsid w:val="004027C0"/>
    <w:rsid w:val="00402A9C"/>
    <w:rsid w:val="0041044E"/>
    <w:rsid w:val="0041192C"/>
    <w:rsid w:val="0041370C"/>
    <w:rsid w:val="00416723"/>
    <w:rsid w:val="00417999"/>
    <w:rsid w:val="004216FD"/>
    <w:rsid w:val="00421715"/>
    <w:rsid w:val="004218BE"/>
    <w:rsid w:val="00421910"/>
    <w:rsid w:val="00422343"/>
    <w:rsid w:val="00425507"/>
    <w:rsid w:val="00426D5D"/>
    <w:rsid w:val="004302D7"/>
    <w:rsid w:val="004309EA"/>
    <w:rsid w:val="00431489"/>
    <w:rsid w:val="00436EBC"/>
    <w:rsid w:val="004372DC"/>
    <w:rsid w:val="00437760"/>
    <w:rsid w:val="00440D3D"/>
    <w:rsid w:val="00441075"/>
    <w:rsid w:val="0044109A"/>
    <w:rsid w:val="00443D51"/>
    <w:rsid w:val="00446849"/>
    <w:rsid w:val="004468E5"/>
    <w:rsid w:val="00447C89"/>
    <w:rsid w:val="0045051F"/>
    <w:rsid w:val="00450B62"/>
    <w:rsid w:val="004514AF"/>
    <w:rsid w:val="004534AE"/>
    <w:rsid w:val="0045378A"/>
    <w:rsid w:val="00454D79"/>
    <w:rsid w:val="0045505E"/>
    <w:rsid w:val="004571E8"/>
    <w:rsid w:val="004600D9"/>
    <w:rsid w:val="004621FA"/>
    <w:rsid w:val="0046323D"/>
    <w:rsid w:val="00464230"/>
    <w:rsid w:val="004643B4"/>
    <w:rsid w:val="004649AF"/>
    <w:rsid w:val="004666ED"/>
    <w:rsid w:val="004669F6"/>
    <w:rsid w:val="00470EE4"/>
    <w:rsid w:val="00472956"/>
    <w:rsid w:val="00474397"/>
    <w:rsid w:val="00474417"/>
    <w:rsid w:val="00475847"/>
    <w:rsid w:val="00475EF8"/>
    <w:rsid w:val="00476D77"/>
    <w:rsid w:val="0047781E"/>
    <w:rsid w:val="00477EC4"/>
    <w:rsid w:val="00477F9F"/>
    <w:rsid w:val="00480846"/>
    <w:rsid w:val="004817B7"/>
    <w:rsid w:val="004831FF"/>
    <w:rsid w:val="004862FA"/>
    <w:rsid w:val="0048784A"/>
    <w:rsid w:val="00492011"/>
    <w:rsid w:val="00492923"/>
    <w:rsid w:val="00492A41"/>
    <w:rsid w:val="0049393A"/>
    <w:rsid w:val="00496D28"/>
    <w:rsid w:val="00496D60"/>
    <w:rsid w:val="004A0275"/>
    <w:rsid w:val="004A06B0"/>
    <w:rsid w:val="004A0A0F"/>
    <w:rsid w:val="004A0AB8"/>
    <w:rsid w:val="004A261B"/>
    <w:rsid w:val="004A3B40"/>
    <w:rsid w:val="004A5108"/>
    <w:rsid w:val="004A5363"/>
    <w:rsid w:val="004A5963"/>
    <w:rsid w:val="004B0BA1"/>
    <w:rsid w:val="004B442F"/>
    <w:rsid w:val="004B5013"/>
    <w:rsid w:val="004B6941"/>
    <w:rsid w:val="004C0996"/>
    <w:rsid w:val="004C122F"/>
    <w:rsid w:val="004C5B52"/>
    <w:rsid w:val="004D2332"/>
    <w:rsid w:val="004D3141"/>
    <w:rsid w:val="004D388D"/>
    <w:rsid w:val="004D3FDE"/>
    <w:rsid w:val="004D637E"/>
    <w:rsid w:val="004D6B20"/>
    <w:rsid w:val="004D7CBD"/>
    <w:rsid w:val="004E18F1"/>
    <w:rsid w:val="004E613A"/>
    <w:rsid w:val="004E690A"/>
    <w:rsid w:val="004E7483"/>
    <w:rsid w:val="004F0781"/>
    <w:rsid w:val="004F08E2"/>
    <w:rsid w:val="004F0EA9"/>
    <w:rsid w:val="004F4BDF"/>
    <w:rsid w:val="004F4C1C"/>
    <w:rsid w:val="004F722D"/>
    <w:rsid w:val="00500246"/>
    <w:rsid w:val="005045D7"/>
    <w:rsid w:val="0050518C"/>
    <w:rsid w:val="00505890"/>
    <w:rsid w:val="00506E50"/>
    <w:rsid w:val="005110F7"/>
    <w:rsid w:val="00511573"/>
    <w:rsid w:val="00511A08"/>
    <w:rsid w:val="00512A34"/>
    <w:rsid w:val="00513660"/>
    <w:rsid w:val="00514552"/>
    <w:rsid w:val="00514FFB"/>
    <w:rsid w:val="00517C28"/>
    <w:rsid w:val="00520713"/>
    <w:rsid w:val="00520B67"/>
    <w:rsid w:val="00521864"/>
    <w:rsid w:val="005227D5"/>
    <w:rsid w:val="00522955"/>
    <w:rsid w:val="00523CFF"/>
    <w:rsid w:val="00524B00"/>
    <w:rsid w:val="005309C4"/>
    <w:rsid w:val="005312DB"/>
    <w:rsid w:val="0053141A"/>
    <w:rsid w:val="005328B3"/>
    <w:rsid w:val="00534A06"/>
    <w:rsid w:val="00534EC0"/>
    <w:rsid w:val="00536C44"/>
    <w:rsid w:val="00540189"/>
    <w:rsid w:val="005424CE"/>
    <w:rsid w:val="005436AF"/>
    <w:rsid w:val="00543703"/>
    <w:rsid w:val="00545943"/>
    <w:rsid w:val="0054792B"/>
    <w:rsid w:val="00547980"/>
    <w:rsid w:val="00550226"/>
    <w:rsid w:val="00551868"/>
    <w:rsid w:val="00552934"/>
    <w:rsid w:val="005618FD"/>
    <w:rsid w:val="00561B98"/>
    <w:rsid w:val="00561D68"/>
    <w:rsid w:val="00562283"/>
    <w:rsid w:val="005623DB"/>
    <w:rsid w:val="005636E8"/>
    <w:rsid w:val="005645B8"/>
    <w:rsid w:val="005657EA"/>
    <w:rsid w:val="00566B9F"/>
    <w:rsid w:val="00566F5B"/>
    <w:rsid w:val="00571494"/>
    <w:rsid w:val="005735A5"/>
    <w:rsid w:val="00573635"/>
    <w:rsid w:val="0057368A"/>
    <w:rsid w:val="005750BB"/>
    <w:rsid w:val="00577E4D"/>
    <w:rsid w:val="00577FBE"/>
    <w:rsid w:val="00580A71"/>
    <w:rsid w:val="0058210B"/>
    <w:rsid w:val="005822D5"/>
    <w:rsid w:val="00583BDA"/>
    <w:rsid w:val="0058630F"/>
    <w:rsid w:val="00586C45"/>
    <w:rsid w:val="005902BA"/>
    <w:rsid w:val="00590A9A"/>
    <w:rsid w:val="0059100F"/>
    <w:rsid w:val="00591151"/>
    <w:rsid w:val="00595503"/>
    <w:rsid w:val="00595707"/>
    <w:rsid w:val="005969C1"/>
    <w:rsid w:val="005A2576"/>
    <w:rsid w:val="005A2BE2"/>
    <w:rsid w:val="005A315E"/>
    <w:rsid w:val="005A5533"/>
    <w:rsid w:val="005A5FB9"/>
    <w:rsid w:val="005A7134"/>
    <w:rsid w:val="005A726D"/>
    <w:rsid w:val="005B0F9A"/>
    <w:rsid w:val="005B264B"/>
    <w:rsid w:val="005C14B2"/>
    <w:rsid w:val="005C525E"/>
    <w:rsid w:val="005D3C60"/>
    <w:rsid w:val="005D5C55"/>
    <w:rsid w:val="005D6B94"/>
    <w:rsid w:val="005D7EF4"/>
    <w:rsid w:val="005E2DBE"/>
    <w:rsid w:val="005E3743"/>
    <w:rsid w:val="005F0301"/>
    <w:rsid w:val="005F0F2F"/>
    <w:rsid w:val="005F4A3C"/>
    <w:rsid w:val="005F4B40"/>
    <w:rsid w:val="005F4BD9"/>
    <w:rsid w:val="005F6152"/>
    <w:rsid w:val="005F6969"/>
    <w:rsid w:val="005F7223"/>
    <w:rsid w:val="00600A63"/>
    <w:rsid w:val="00600FBA"/>
    <w:rsid w:val="006038DC"/>
    <w:rsid w:val="00604971"/>
    <w:rsid w:val="0060559B"/>
    <w:rsid w:val="00605CBE"/>
    <w:rsid w:val="006075B3"/>
    <w:rsid w:val="00610CCC"/>
    <w:rsid w:val="00610DE2"/>
    <w:rsid w:val="0061194D"/>
    <w:rsid w:val="00613068"/>
    <w:rsid w:val="00613593"/>
    <w:rsid w:val="00615E26"/>
    <w:rsid w:val="00616374"/>
    <w:rsid w:val="0061751D"/>
    <w:rsid w:val="00617B6B"/>
    <w:rsid w:val="00622A72"/>
    <w:rsid w:val="00622ECD"/>
    <w:rsid w:val="00625565"/>
    <w:rsid w:val="00626445"/>
    <w:rsid w:val="006315EA"/>
    <w:rsid w:val="006351F2"/>
    <w:rsid w:val="00641DBC"/>
    <w:rsid w:val="006428F5"/>
    <w:rsid w:val="0064726B"/>
    <w:rsid w:val="006473CC"/>
    <w:rsid w:val="00650673"/>
    <w:rsid w:val="00654ADB"/>
    <w:rsid w:val="00654B3B"/>
    <w:rsid w:val="006564BF"/>
    <w:rsid w:val="006613F0"/>
    <w:rsid w:val="00662DAA"/>
    <w:rsid w:val="00664979"/>
    <w:rsid w:val="00672AC3"/>
    <w:rsid w:val="00677212"/>
    <w:rsid w:val="00681220"/>
    <w:rsid w:val="00681B06"/>
    <w:rsid w:val="00687613"/>
    <w:rsid w:val="0069172E"/>
    <w:rsid w:val="006931F1"/>
    <w:rsid w:val="0069397F"/>
    <w:rsid w:val="00694A38"/>
    <w:rsid w:val="006951FB"/>
    <w:rsid w:val="006A1442"/>
    <w:rsid w:val="006A2DE7"/>
    <w:rsid w:val="006A416D"/>
    <w:rsid w:val="006A62A2"/>
    <w:rsid w:val="006B0227"/>
    <w:rsid w:val="006B2434"/>
    <w:rsid w:val="006B2D4D"/>
    <w:rsid w:val="006B36CF"/>
    <w:rsid w:val="006B54CA"/>
    <w:rsid w:val="006C2119"/>
    <w:rsid w:val="006C3159"/>
    <w:rsid w:val="006C4215"/>
    <w:rsid w:val="006C5517"/>
    <w:rsid w:val="006C62EC"/>
    <w:rsid w:val="006C68EF"/>
    <w:rsid w:val="006C6F69"/>
    <w:rsid w:val="006C73FB"/>
    <w:rsid w:val="006D0372"/>
    <w:rsid w:val="006D1445"/>
    <w:rsid w:val="006D4090"/>
    <w:rsid w:val="006D4468"/>
    <w:rsid w:val="006D58C1"/>
    <w:rsid w:val="006D7D1B"/>
    <w:rsid w:val="006D7EBE"/>
    <w:rsid w:val="006E274E"/>
    <w:rsid w:val="006E29A3"/>
    <w:rsid w:val="006F10B6"/>
    <w:rsid w:val="006F1290"/>
    <w:rsid w:val="006F32D3"/>
    <w:rsid w:val="006F443D"/>
    <w:rsid w:val="006F7D3B"/>
    <w:rsid w:val="0070048B"/>
    <w:rsid w:val="00700934"/>
    <w:rsid w:val="00700D13"/>
    <w:rsid w:val="007010F8"/>
    <w:rsid w:val="007054DA"/>
    <w:rsid w:val="007102C8"/>
    <w:rsid w:val="007110F0"/>
    <w:rsid w:val="00711A5B"/>
    <w:rsid w:val="00711A68"/>
    <w:rsid w:val="00711BAB"/>
    <w:rsid w:val="00712318"/>
    <w:rsid w:val="0071233D"/>
    <w:rsid w:val="007125CC"/>
    <w:rsid w:val="00713F64"/>
    <w:rsid w:val="0071539C"/>
    <w:rsid w:val="00715428"/>
    <w:rsid w:val="007171FE"/>
    <w:rsid w:val="007174EA"/>
    <w:rsid w:val="00721AA0"/>
    <w:rsid w:val="0072239D"/>
    <w:rsid w:val="00726120"/>
    <w:rsid w:val="00732D4F"/>
    <w:rsid w:val="00735CAC"/>
    <w:rsid w:val="007367EB"/>
    <w:rsid w:val="0073765F"/>
    <w:rsid w:val="00740958"/>
    <w:rsid w:val="007414E8"/>
    <w:rsid w:val="0074178E"/>
    <w:rsid w:val="00744AD8"/>
    <w:rsid w:val="0074710E"/>
    <w:rsid w:val="007478EC"/>
    <w:rsid w:val="00747FA2"/>
    <w:rsid w:val="00751EA3"/>
    <w:rsid w:val="007552FD"/>
    <w:rsid w:val="00755F07"/>
    <w:rsid w:val="0075645D"/>
    <w:rsid w:val="0075646E"/>
    <w:rsid w:val="0076340C"/>
    <w:rsid w:val="00763D2D"/>
    <w:rsid w:val="00764998"/>
    <w:rsid w:val="00765FD4"/>
    <w:rsid w:val="007677A2"/>
    <w:rsid w:val="007711AB"/>
    <w:rsid w:val="00775515"/>
    <w:rsid w:val="00775E09"/>
    <w:rsid w:val="00780416"/>
    <w:rsid w:val="007828D6"/>
    <w:rsid w:val="00782AF3"/>
    <w:rsid w:val="007840CA"/>
    <w:rsid w:val="007877FD"/>
    <w:rsid w:val="00791A45"/>
    <w:rsid w:val="0079206B"/>
    <w:rsid w:val="00795D60"/>
    <w:rsid w:val="00796761"/>
    <w:rsid w:val="00797623"/>
    <w:rsid w:val="007A1498"/>
    <w:rsid w:val="007A19CA"/>
    <w:rsid w:val="007A2428"/>
    <w:rsid w:val="007A24B5"/>
    <w:rsid w:val="007A2563"/>
    <w:rsid w:val="007A53AB"/>
    <w:rsid w:val="007A7D88"/>
    <w:rsid w:val="007A7F92"/>
    <w:rsid w:val="007B0D07"/>
    <w:rsid w:val="007B3FBF"/>
    <w:rsid w:val="007B547A"/>
    <w:rsid w:val="007B6254"/>
    <w:rsid w:val="007B64CD"/>
    <w:rsid w:val="007C2498"/>
    <w:rsid w:val="007C7313"/>
    <w:rsid w:val="007D4506"/>
    <w:rsid w:val="007D4592"/>
    <w:rsid w:val="007D5E70"/>
    <w:rsid w:val="007D6CC2"/>
    <w:rsid w:val="007D73A5"/>
    <w:rsid w:val="007E0A54"/>
    <w:rsid w:val="007E16C1"/>
    <w:rsid w:val="007E1839"/>
    <w:rsid w:val="007E1905"/>
    <w:rsid w:val="007E3924"/>
    <w:rsid w:val="007E3E59"/>
    <w:rsid w:val="007F0157"/>
    <w:rsid w:val="008007AD"/>
    <w:rsid w:val="00802729"/>
    <w:rsid w:val="008028C4"/>
    <w:rsid w:val="008038C2"/>
    <w:rsid w:val="00804BA5"/>
    <w:rsid w:val="00805805"/>
    <w:rsid w:val="00806943"/>
    <w:rsid w:val="00807AE6"/>
    <w:rsid w:val="00811253"/>
    <w:rsid w:val="00811DAB"/>
    <w:rsid w:val="00812B1F"/>
    <w:rsid w:val="008132E4"/>
    <w:rsid w:val="00814A08"/>
    <w:rsid w:val="008164EE"/>
    <w:rsid w:val="008171C3"/>
    <w:rsid w:val="0082482F"/>
    <w:rsid w:val="0083258C"/>
    <w:rsid w:val="00836644"/>
    <w:rsid w:val="00843606"/>
    <w:rsid w:val="00845A47"/>
    <w:rsid w:val="00847630"/>
    <w:rsid w:val="0085146F"/>
    <w:rsid w:val="00851755"/>
    <w:rsid w:val="008517B2"/>
    <w:rsid w:val="008519BB"/>
    <w:rsid w:val="00852AAC"/>
    <w:rsid w:val="00854A46"/>
    <w:rsid w:val="0085540C"/>
    <w:rsid w:val="00856777"/>
    <w:rsid w:val="00856C75"/>
    <w:rsid w:val="00856EC2"/>
    <w:rsid w:val="00857079"/>
    <w:rsid w:val="00857309"/>
    <w:rsid w:val="008623F5"/>
    <w:rsid w:val="0086281C"/>
    <w:rsid w:val="00867F6D"/>
    <w:rsid w:val="008751A8"/>
    <w:rsid w:val="00875518"/>
    <w:rsid w:val="00877426"/>
    <w:rsid w:val="0088028E"/>
    <w:rsid w:val="008803E6"/>
    <w:rsid w:val="008804E5"/>
    <w:rsid w:val="0088625F"/>
    <w:rsid w:val="0088670B"/>
    <w:rsid w:val="00890ADA"/>
    <w:rsid w:val="00890C25"/>
    <w:rsid w:val="0089187F"/>
    <w:rsid w:val="008969AC"/>
    <w:rsid w:val="0089733F"/>
    <w:rsid w:val="008977C6"/>
    <w:rsid w:val="008A03D1"/>
    <w:rsid w:val="008A0414"/>
    <w:rsid w:val="008A1936"/>
    <w:rsid w:val="008A2036"/>
    <w:rsid w:val="008A2804"/>
    <w:rsid w:val="008A2C5A"/>
    <w:rsid w:val="008A6536"/>
    <w:rsid w:val="008A6549"/>
    <w:rsid w:val="008A6E74"/>
    <w:rsid w:val="008B163B"/>
    <w:rsid w:val="008B265C"/>
    <w:rsid w:val="008B29E8"/>
    <w:rsid w:val="008B42BA"/>
    <w:rsid w:val="008B4FA1"/>
    <w:rsid w:val="008B5251"/>
    <w:rsid w:val="008B5C6A"/>
    <w:rsid w:val="008B60A8"/>
    <w:rsid w:val="008B6320"/>
    <w:rsid w:val="008B66BF"/>
    <w:rsid w:val="008B682C"/>
    <w:rsid w:val="008B6E12"/>
    <w:rsid w:val="008B787F"/>
    <w:rsid w:val="008D00D2"/>
    <w:rsid w:val="008D0482"/>
    <w:rsid w:val="008D282D"/>
    <w:rsid w:val="008D2AD1"/>
    <w:rsid w:val="008D3488"/>
    <w:rsid w:val="008E52DF"/>
    <w:rsid w:val="008E6B95"/>
    <w:rsid w:val="008E7536"/>
    <w:rsid w:val="008F1EF5"/>
    <w:rsid w:val="008F240D"/>
    <w:rsid w:val="008F2C9B"/>
    <w:rsid w:val="008F521E"/>
    <w:rsid w:val="008F5316"/>
    <w:rsid w:val="008F63D0"/>
    <w:rsid w:val="008F7F57"/>
    <w:rsid w:val="00902022"/>
    <w:rsid w:val="00902615"/>
    <w:rsid w:val="0090353E"/>
    <w:rsid w:val="009077F2"/>
    <w:rsid w:val="0091194C"/>
    <w:rsid w:val="00911B8B"/>
    <w:rsid w:val="00912656"/>
    <w:rsid w:val="009176A5"/>
    <w:rsid w:val="009223BD"/>
    <w:rsid w:val="009258E3"/>
    <w:rsid w:val="00926DD9"/>
    <w:rsid w:val="0092768E"/>
    <w:rsid w:val="00927B4C"/>
    <w:rsid w:val="00927CA3"/>
    <w:rsid w:val="00927FE4"/>
    <w:rsid w:val="009310F3"/>
    <w:rsid w:val="009332AC"/>
    <w:rsid w:val="00933E0F"/>
    <w:rsid w:val="0093591F"/>
    <w:rsid w:val="00936B6B"/>
    <w:rsid w:val="00937F95"/>
    <w:rsid w:val="0094160F"/>
    <w:rsid w:val="009462AE"/>
    <w:rsid w:val="00947611"/>
    <w:rsid w:val="00950852"/>
    <w:rsid w:val="00955708"/>
    <w:rsid w:val="00955E11"/>
    <w:rsid w:val="00957874"/>
    <w:rsid w:val="00960671"/>
    <w:rsid w:val="00963D58"/>
    <w:rsid w:val="0096446E"/>
    <w:rsid w:val="00964F7D"/>
    <w:rsid w:val="0096576C"/>
    <w:rsid w:val="00965E94"/>
    <w:rsid w:val="00970BA2"/>
    <w:rsid w:val="00971824"/>
    <w:rsid w:val="00974864"/>
    <w:rsid w:val="00980434"/>
    <w:rsid w:val="00980A97"/>
    <w:rsid w:val="009826BA"/>
    <w:rsid w:val="0098362B"/>
    <w:rsid w:val="009857F5"/>
    <w:rsid w:val="00992E42"/>
    <w:rsid w:val="00993F6B"/>
    <w:rsid w:val="00996473"/>
    <w:rsid w:val="009A0C0B"/>
    <w:rsid w:val="009A0D83"/>
    <w:rsid w:val="009A1729"/>
    <w:rsid w:val="009A194B"/>
    <w:rsid w:val="009A1C63"/>
    <w:rsid w:val="009A2563"/>
    <w:rsid w:val="009A2CD7"/>
    <w:rsid w:val="009A3EA6"/>
    <w:rsid w:val="009B024A"/>
    <w:rsid w:val="009B0EDD"/>
    <w:rsid w:val="009B2D96"/>
    <w:rsid w:val="009B4A24"/>
    <w:rsid w:val="009B4AEE"/>
    <w:rsid w:val="009B7FBB"/>
    <w:rsid w:val="009C0E77"/>
    <w:rsid w:val="009C0F61"/>
    <w:rsid w:val="009C2BFB"/>
    <w:rsid w:val="009C48AD"/>
    <w:rsid w:val="009C4E5C"/>
    <w:rsid w:val="009C516E"/>
    <w:rsid w:val="009C5828"/>
    <w:rsid w:val="009C6286"/>
    <w:rsid w:val="009C6F3B"/>
    <w:rsid w:val="009C77E7"/>
    <w:rsid w:val="009C7D2A"/>
    <w:rsid w:val="009D02F7"/>
    <w:rsid w:val="009D6DAE"/>
    <w:rsid w:val="009E0BFF"/>
    <w:rsid w:val="009F04C9"/>
    <w:rsid w:val="009F0FE2"/>
    <w:rsid w:val="00A01117"/>
    <w:rsid w:val="00A01E3D"/>
    <w:rsid w:val="00A03AFE"/>
    <w:rsid w:val="00A048EF"/>
    <w:rsid w:val="00A078DD"/>
    <w:rsid w:val="00A109E1"/>
    <w:rsid w:val="00A125B9"/>
    <w:rsid w:val="00A12644"/>
    <w:rsid w:val="00A1397D"/>
    <w:rsid w:val="00A1516B"/>
    <w:rsid w:val="00A151F4"/>
    <w:rsid w:val="00A1609C"/>
    <w:rsid w:val="00A211BE"/>
    <w:rsid w:val="00A21519"/>
    <w:rsid w:val="00A22815"/>
    <w:rsid w:val="00A22CA2"/>
    <w:rsid w:val="00A23642"/>
    <w:rsid w:val="00A26161"/>
    <w:rsid w:val="00A265FF"/>
    <w:rsid w:val="00A27F9B"/>
    <w:rsid w:val="00A31945"/>
    <w:rsid w:val="00A3210E"/>
    <w:rsid w:val="00A345CE"/>
    <w:rsid w:val="00A35299"/>
    <w:rsid w:val="00A4037E"/>
    <w:rsid w:val="00A4380C"/>
    <w:rsid w:val="00A45AB2"/>
    <w:rsid w:val="00A45B47"/>
    <w:rsid w:val="00A50277"/>
    <w:rsid w:val="00A51A9E"/>
    <w:rsid w:val="00A526E2"/>
    <w:rsid w:val="00A53BD2"/>
    <w:rsid w:val="00A5423D"/>
    <w:rsid w:val="00A54BD7"/>
    <w:rsid w:val="00A564C7"/>
    <w:rsid w:val="00A568BF"/>
    <w:rsid w:val="00A5763E"/>
    <w:rsid w:val="00A6160E"/>
    <w:rsid w:val="00A61C21"/>
    <w:rsid w:val="00A631F9"/>
    <w:rsid w:val="00A66202"/>
    <w:rsid w:val="00A66332"/>
    <w:rsid w:val="00A74E4F"/>
    <w:rsid w:val="00A76706"/>
    <w:rsid w:val="00A820B7"/>
    <w:rsid w:val="00A8216E"/>
    <w:rsid w:val="00A83A1D"/>
    <w:rsid w:val="00A85F7D"/>
    <w:rsid w:val="00A86A9E"/>
    <w:rsid w:val="00A86CA6"/>
    <w:rsid w:val="00A90DCC"/>
    <w:rsid w:val="00A91ADB"/>
    <w:rsid w:val="00A93A2D"/>
    <w:rsid w:val="00A9437F"/>
    <w:rsid w:val="00A97CDB"/>
    <w:rsid w:val="00AA03A8"/>
    <w:rsid w:val="00AA0D5C"/>
    <w:rsid w:val="00AA1EDC"/>
    <w:rsid w:val="00AA5B75"/>
    <w:rsid w:val="00AA62EC"/>
    <w:rsid w:val="00AA64D4"/>
    <w:rsid w:val="00AB008F"/>
    <w:rsid w:val="00AB40F6"/>
    <w:rsid w:val="00AC0ECB"/>
    <w:rsid w:val="00AC1346"/>
    <w:rsid w:val="00AC3248"/>
    <w:rsid w:val="00AD04EF"/>
    <w:rsid w:val="00AD2223"/>
    <w:rsid w:val="00AD7577"/>
    <w:rsid w:val="00AE015B"/>
    <w:rsid w:val="00AE21A9"/>
    <w:rsid w:val="00AE30CC"/>
    <w:rsid w:val="00AF20D0"/>
    <w:rsid w:val="00B0371C"/>
    <w:rsid w:val="00B04D4E"/>
    <w:rsid w:val="00B0603D"/>
    <w:rsid w:val="00B07AE1"/>
    <w:rsid w:val="00B07C69"/>
    <w:rsid w:val="00B1125F"/>
    <w:rsid w:val="00B11456"/>
    <w:rsid w:val="00B12521"/>
    <w:rsid w:val="00B12ED5"/>
    <w:rsid w:val="00B16076"/>
    <w:rsid w:val="00B1716A"/>
    <w:rsid w:val="00B2262E"/>
    <w:rsid w:val="00B23EEC"/>
    <w:rsid w:val="00B243CB"/>
    <w:rsid w:val="00B246B8"/>
    <w:rsid w:val="00B2613E"/>
    <w:rsid w:val="00B26AEA"/>
    <w:rsid w:val="00B35E17"/>
    <w:rsid w:val="00B411DC"/>
    <w:rsid w:val="00B43016"/>
    <w:rsid w:val="00B44038"/>
    <w:rsid w:val="00B45F39"/>
    <w:rsid w:val="00B50DD3"/>
    <w:rsid w:val="00B514FF"/>
    <w:rsid w:val="00B53D19"/>
    <w:rsid w:val="00B54519"/>
    <w:rsid w:val="00B54702"/>
    <w:rsid w:val="00B54940"/>
    <w:rsid w:val="00B550A2"/>
    <w:rsid w:val="00B55EB5"/>
    <w:rsid w:val="00B57149"/>
    <w:rsid w:val="00B5737F"/>
    <w:rsid w:val="00B6353D"/>
    <w:rsid w:val="00B63693"/>
    <w:rsid w:val="00B66096"/>
    <w:rsid w:val="00B66ABE"/>
    <w:rsid w:val="00B6799F"/>
    <w:rsid w:val="00B67D7A"/>
    <w:rsid w:val="00B67DDC"/>
    <w:rsid w:val="00B70A84"/>
    <w:rsid w:val="00B7131C"/>
    <w:rsid w:val="00B72102"/>
    <w:rsid w:val="00B741D7"/>
    <w:rsid w:val="00B76083"/>
    <w:rsid w:val="00B762CE"/>
    <w:rsid w:val="00B77AB8"/>
    <w:rsid w:val="00B80B65"/>
    <w:rsid w:val="00B8106E"/>
    <w:rsid w:val="00B817B3"/>
    <w:rsid w:val="00B84810"/>
    <w:rsid w:val="00B84A96"/>
    <w:rsid w:val="00B86D75"/>
    <w:rsid w:val="00B87078"/>
    <w:rsid w:val="00B871C8"/>
    <w:rsid w:val="00B90BE8"/>
    <w:rsid w:val="00B925BF"/>
    <w:rsid w:val="00B956A1"/>
    <w:rsid w:val="00BA03F0"/>
    <w:rsid w:val="00BA042A"/>
    <w:rsid w:val="00BA1569"/>
    <w:rsid w:val="00BA2EAF"/>
    <w:rsid w:val="00BA3CA7"/>
    <w:rsid w:val="00BA3CA9"/>
    <w:rsid w:val="00BA4074"/>
    <w:rsid w:val="00BA640C"/>
    <w:rsid w:val="00BB44DD"/>
    <w:rsid w:val="00BB5C46"/>
    <w:rsid w:val="00BC065F"/>
    <w:rsid w:val="00BC1CC2"/>
    <w:rsid w:val="00BC29FC"/>
    <w:rsid w:val="00BC479B"/>
    <w:rsid w:val="00BD1156"/>
    <w:rsid w:val="00BD6780"/>
    <w:rsid w:val="00BD7009"/>
    <w:rsid w:val="00BE1506"/>
    <w:rsid w:val="00BE4A8B"/>
    <w:rsid w:val="00BE4CDF"/>
    <w:rsid w:val="00BE787A"/>
    <w:rsid w:val="00BF70A1"/>
    <w:rsid w:val="00BF73BE"/>
    <w:rsid w:val="00BF76C6"/>
    <w:rsid w:val="00C015AD"/>
    <w:rsid w:val="00C01A21"/>
    <w:rsid w:val="00C04211"/>
    <w:rsid w:val="00C12D5B"/>
    <w:rsid w:val="00C12E34"/>
    <w:rsid w:val="00C13F4A"/>
    <w:rsid w:val="00C1458D"/>
    <w:rsid w:val="00C14DE7"/>
    <w:rsid w:val="00C15D96"/>
    <w:rsid w:val="00C2770D"/>
    <w:rsid w:val="00C325BE"/>
    <w:rsid w:val="00C32D37"/>
    <w:rsid w:val="00C3461B"/>
    <w:rsid w:val="00C36783"/>
    <w:rsid w:val="00C454EC"/>
    <w:rsid w:val="00C470DD"/>
    <w:rsid w:val="00C4756F"/>
    <w:rsid w:val="00C50886"/>
    <w:rsid w:val="00C558C7"/>
    <w:rsid w:val="00C55E16"/>
    <w:rsid w:val="00C56B83"/>
    <w:rsid w:val="00C67BBE"/>
    <w:rsid w:val="00C70AE3"/>
    <w:rsid w:val="00C73675"/>
    <w:rsid w:val="00C74AB5"/>
    <w:rsid w:val="00C74F21"/>
    <w:rsid w:val="00C81F20"/>
    <w:rsid w:val="00C8226F"/>
    <w:rsid w:val="00C85B4D"/>
    <w:rsid w:val="00C87BAD"/>
    <w:rsid w:val="00C9061C"/>
    <w:rsid w:val="00C93E3B"/>
    <w:rsid w:val="00C93F94"/>
    <w:rsid w:val="00C94420"/>
    <w:rsid w:val="00C953FF"/>
    <w:rsid w:val="00C95B6E"/>
    <w:rsid w:val="00C96DF9"/>
    <w:rsid w:val="00CA09DB"/>
    <w:rsid w:val="00CA2D1F"/>
    <w:rsid w:val="00CA50DD"/>
    <w:rsid w:val="00CA7399"/>
    <w:rsid w:val="00CB098A"/>
    <w:rsid w:val="00CB0A6E"/>
    <w:rsid w:val="00CB1489"/>
    <w:rsid w:val="00CB1A78"/>
    <w:rsid w:val="00CB32E7"/>
    <w:rsid w:val="00CB46D2"/>
    <w:rsid w:val="00CB5D3B"/>
    <w:rsid w:val="00CB69D4"/>
    <w:rsid w:val="00CB71D0"/>
    <w:rsid w:val="00CC0E76"/>
    <w:rsid w:val="00CC0ED4"/>
    <w:rsid w:val="00CC1D97"/>
    <w:rsid w:val="00CC2C4D"/>
    <w:rsid w:val="00CC43E9"/>
    <w:rsid w:val="00CC51E2"/>
    <w:rsid w:val="00CC75E0"/>
    <w:rsid w:val="00CC7F12"/>
    <w:rsid w:val="00CD1F02"/>
    <w:rsid w:val="00CD33C0"/>
    <w:rsid w:val="00CD3837"/>
    <w:rsid w:val="00CD7606"/>
    <w:rsid w:val="00CE0339"/>
    <w:rsid w:val="00CE2E71"/>
    <w:rsid w:val="00CE2EB4"/>
    <w:rsid w:val="00CE35E4"/>
    <w:rsid w:val="00CE3DB8"/>
    <w:rsid w:val="00CE5B87"/>
    <w:rsid w:val="00CE750B"/>
    <w:rsid w:val="00CF1DAE"/>
    <w:rsid w:val="00CF7484"/>
    <w:rsid w:val="00D00429"/>
    <w:rsid w:val="00D00F35"/>
    <w:rsid w:val="00D02583"/>
    <w:rsid w:val="00D028C6"/>
    <w:rsid w:val="00D03063"/>
    <w:rsid w:val="00D031C2"/>
    <w:rsid w:val="00D03AB1"/>
    <w:rsid w:val="00D04898"/>
    <w:rsid w:val="00D05763"/>
    <w:rsid w:val="00D05B3F"/>
    <w:rsid w:val="00D05D39"/>
    <w:rsid w:val="00D0612F"/>
    <w:rsid w:val="00D107E2"/>
    <w:rsid w:val="00D11C79"/>
    <w:rsid w:val="00D133F3"/>
    <w:rsid w:val="00D20CD0"/>
    <w:rsid w:val="00D20D94"/>
    <w:rsid w:val="00D2155F"/>
    <w:rsid w:val="00D216BC"/>
    <w:rsid w:val="00D21DA4"/>
    <w:rsid w:val="00D24944"/>
    <w:rsid w:val="00D250C4"/>
    <w:rsid w:val="00D25E5A"/>
    <w:rsid w:val="00D27301"/>
    <w:rsid w:val="00D31348"/>
    <w:rsid w:val="00D31744"/>
    <w:rsid w:val="00D31CE6"/>
    <w:rsid w:val="00D323AD"/>
    <w:rsid w:val="00D3645E"/>
    <w:rsid w:val="00D36BB0"/>
    <w:rsid w:val="00D410FF"/>
    <w:rsid w:val="00D42BC3"/>
    <w:rsid w:val="00D4446D"/>
    <w:rsid w:val="00D46C5F"/>
    <w:rsid w:val="00D47167"/>
    <w:rsid w:val="00D500CD"/>
    <w:rsid w:val="00D5134B"/>
    <w:rsid w:val="00D53984"/>
    <w:rsid w:val="00D53C79"/>
    <w:rsid w:val="00D63EA4"/>
    <w:rsid w:val="00D64ED0"/>
    <w:rsid w:val="00D65871"/>
    <w:rsid w:val="00D660BE"/>
    <w:rsid w:val="00D67D21"/>
    <w:rsid w:val="00D72C91"/>
    <w:rsid w:val="00D731CD"/>
    <w:rsid w:val="00D75033"/>
    <w:rsid w:val="00D77599"/>
    <w:rsid w:val="00D80D71"/>
    <w:rsid w:val="00D82BE1"/>
    <w:rsid w:val="00D839EF"/>
    <w:rsid w:val="00D8695F"/>
    <w:rsid w:val="00D87F1C"/>
    <w:rsid w:val="00D90467"/>
    <w:rsid w:val="00D90D3E"/>
    <w:rsid w:val="00D90E52"/>
    <w:rsid w:val="00D91CC3"/>
    <w:rsid w:val="00D9370F"/>
    <w:rsid w:val="00D93905"/>
    <w:rsid w:val="00D94353"/>
    <w:rsid w:val="00DA05A4"/>
    <w:rsid w:val="00DA0668"/>
    <w:rsid w:val="00DA0BBC"/>
    <w:rsid w:val="00DA2C67"/>
    <w:rsid w:val="00DA327F"/>
    <w:rsid w:val="00DA3A49"/>
    <w:rsid w:val="00DA4F9A"/>
    <w:rsid w:val="00DA5530"/>
    <w:rsid w:val="00DB0420"/>
    <w:rsid w:val="00DB0904"/>
    <w:rsid w:val="00DB71C3"/>
    <w:rsid w:val="00DB7F08"/>
    <w:rsid w:val="00DC0E23"/>
    <w:rsid w:val="00DC356F"/>
    <w:rsid w:val="00DC42E4"/>
    <w:rsid w:val="00DC4EC6"/>
    <w:rsid w:val="00DC5940"/>
    <w:rsid w:val="00DC5CC7"/>
    <w:rsid w:val="00DC65A8"/>
    <w:rsid w:val="00DD0BEB"/>
    <w:rsid w:val="00DD2AF1"/>
    <w:rsid w:val="00DD2D9C"/>
    <w:rsid w:val="00DD3075"/>
    <w:rsid w:val="00DD3DFD"/>
    <w:rsid w:val="00DD4CA2"/>
    <w:rsid w:val="00DD6CE7"/>
    <w:rsid w:val="00DD6E2F"/>
    <w:rsid w:val="00DD78F8"/>
    <w:rsid w:val="00DD7D64"/>
    <w:rsid w:val="00DE1D5E"/>
    <w:rsid w:val="00DE32B4"/>
    <w:rsid w:val="00DE339F"/>
    <w:rsid w:val="00DE6AE8"/>
    <w:rsid w:val="00DF2319"/>
    <w:rsid w:val="00DF41F7"/>
    <w:rsid w:val="00DF46C1"/>
    <w:rsid w:val="00DF5D37"/>
    <w:rsid w:val="00E02378"/>
    <w:rsid w:val="00E04F44"/>
    <w:rsid w:val="00E0609D"/>
    <w:rsid w:val="00E0624C"/>
    <w:rsid w:val="00E06A0B"/>
    <w:rsid w:val="00E075DB"/>
    <w:rsid w:val="00E10BF4"/>
    <w:rsid w:val="00E119C0"/>
    <w:rsid w:val="00E123EA"/>
    <w:rsid w:val="00E15A99"/>
    <w:rsid w:val="00E15EB7"/>
    <w:rsid w:val="00E168CE"/>
    <w:rsid w:val="00E2014E"/>
    <w:rsid w:val="00E20C92"/>
    <w:rsid w:val="00E261DC"/>
    <w:rsid w:val="00E26FAC"/>
    <w:rsid w:val="00E3258A"/>
    <w:rsid w:val="00E326DC"/>
    <w:rsid w:val="00E338CD"/>
    <w:rsid w:val="00E33C17"/>
    <w:rsid w:val="00E42B09"/>
    <w:rsid w:val="00E4486B"/>
    <w:rsid w:val="00E50B93"/>
    <w:rsid w:val="00E51BDA"/>
    <w:rsid w:val="00E51D0B"/>
    <w:rsid w:val="00E51F84"/>
    <w:rsid w:val="00E536EE"/>
    <w:rsid w:val="00E54C0B"/>
    <w:rsid w:val="00E550B5"/>
    <w:rsid w:val="00E55DCB"/>
    <w:rsid w:val="00E62095"/>
    <w:rsid w:val="00E634BE"/>
    <w:rsid w:val="00E6386B"/>
    <w:rsid w:val="00E64B1B"/>
    <w:rsid w:val="00E6500D"/>
    <w:rsid w:val="00E65553"/>
    <w:rsid w:val="00E65558"/>
    <w:rsid w:val="00E709A7"/>
    <w:rsid w:val="00E73F2B"/>
    <w:rsid w:val="00E76188"/>
    <w:rsid w:val="00E81E2B"/>
    <w:rsid w:val="00E825F8"/>
    <w:rsid w:val="00E82B0C"/>
    <w:rsid w:val="00E8712F"/>
    <w:rsid w:val="00E91A96"/>
    <w:rsid w:val="00E9240A"/>
    <w:rsid w:val="00E92F8C"/>
    <w:rsid w:val="00EA0041"/>
    <w:rsid w:val="00EA0546"/>
    <w:rsid w:val="00EA05D7"/>
    <w:rsid w:val="00EA2075"/>
    <w:rsid w:val="00EA46CD"/>
    <w:rsid w:val="00EA5238"/>
    <w:rsid w:val="00EA576F"/>
    <w:rsid w:val="00EA57A9"/>
    <w:rsid w:val="00EB1B5C"/>
    <w:rsid w:val="00EB215E"/>
    <w:rsid w:val="00EB3217"/>
    <w:rsid w:val="00EB41BA"/>
    <w:rsid w:val="00EB5422"/>
    <w:rsid w:val="00EC30D6"/>
    <w:rsid w:val="00EC338E"/>
    <w:rsid w:val="00EC7457"/>
    <w:rsid w:val="00ED6917"/>
    <w:rsid w:val="00EE5760"/>
    <w:rsid w:val="00EE7BEA"/>
    <w:rsid w:val="00EF070F"/>
    <w:rsid w:val="00EF1F74"/>
    <w:rsid w:val="00EF71BC"/>
    <w:rsid w:val="00EF7B47"/>
    <w:rsid w:val="00F00E86"/>
    <w:rsid w:val="00F0128F"/>
    <w:rsid w:val="00F0208C"/>
    <w:rsid w:val="00F02205"/>
    <w:rsid w:val="00F0783E"/>
    <w:rsid w:val="00F07D25"/>
    <w:rsid w:val="00F07DB9"/>
    <w:rsid w:val="00F140B7"/>
    <w:rsid w:val="00F16377"/>
    <w:rsid w:val="00F1756D"/>
    <w:rsid w:val="00F32B87"/>
    <w:rsid w:val="00F37C04"/>
    <w:rsid w:val="00F40A1E"/>
    <w:rsid w:val="00F41FC6"/>
    <w:rsid w:val="00F42B90"/>
    <w:rsid w:val="00F44BD5"/>
    <w:rsid w:val="00F4534A"/>
    <w:rsid w:val="00F459C6"/>
    <w:rsid w:val="00F47A10"/>
    <w:rsid w:val="00F50B3B"/>
    <w:rsid w:val="00F560DA"/>
    <w:rsid w:val="00F566DC"/>
    <w:rsid w:val="00F61170"/>
    <w:rsid w:val="00F63035"/>
    <w:rsid w:val="00F630A6"/>
    <w:rsid w:val="00F63A9D"/>
    <w:rsid w:val="00F64279"/>
    <w:rsid w:val="00F64400"/>
    <w:rsid w:val="00F6445A"/>
    <w:rsid w:val="00F713C1"/>
    <w:rsid w:val="00F71A06"/>
    <w:rsid w:val="00F76D9F"/>
    <w:rsid w:val="00F80192"/>
    <w:rsid w:val="00F80E12"/>
    <w:rsid w:val="00F81EAF"/>
    <w:rsid w:val="00F833E2"/>
    <w:rsid w:val="00F83570"/>
    <w:rsid w:val="00F87F45"/>
    <w:rsid w:val="00F9296C"/>
    <w:rsid w:val="00F92F37"/>
    <w:rsid w:val="00F96C58"/>
    <w:rsid w:val="00FA01D3"/>
    <w:rsid w:val="00FA1D99"/>
    <w:rsid w:val="00FA320C"/>
    <w:rsid w:val="00FA5430"/>
    <w:rsid w:val="00FB40FB"/>
    <w:rsid w:val="00FB4483"/>
    <w:rsid w:val="00FB51AF"/>
    <w:rsid w:val="00FB643F"/>
    <w:rsid w:val="00FB649A"/>
    <w:rsid w:val="00FB735D"/>
    <w:rsid w:val="00FC0DB9"/>
    <w:rsid w:val="00FC2547"/>
    <w:rsid w:val="00FC43F8"/>
    <w:rsid w:val="00FC5113"/>
    <w:rsid w:val="00FD0363"/>
    <w:rsid w:val="00FD5FC6"/>
    <w:rsid w:val="00FE52AC"/>
    <w:rsid w:val="00FE76EB"/>
    <w:rsid w:val="00FF308F"/>
    <w:rsid w:val="00FF3364"/>
    <w:rsid w:val="00FF48A6"/>
    <w:rsid w:val="00FF4DEA"/>
    <w:rsid w:val="00FF5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D470"/>
  <w15:docId w15:val="{1AE0A591-0F81-4C67-8822-43E6A28A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39EF"/>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
    <w:basedOn w:val="Normalny"/>
    <w:link w:val="AkapitzlistZnak"/>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61"/>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3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3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3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32"/>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4"/>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4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43"/>
      </w:numPr>
    </w:pPr>
  </w:style>
  <w:style w:type="numbering" w:customStyle="1" w:styleId="WW8Num23">
    <w:name w:val="WW8Num23"/>
    <w:basedOn w:val="Bezlisty"/>
    <w:rsid w:val="00BA3CA9"/>
    <w:pPr>
      <w:numPr>
        <w:numId w:val="4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1"/>
      </w:numPr>
    </w:pPr>
  </w:style>
  <w:style w:type="numbering" w:customStyle="1" w:styleId="WW8Num1121">
    <w:name w:val="WW8Num1121"/>
    <w:rsid w:val="00BA3CA9"/>
    <w:pPr>
      <w:numPr>
        <w:numId w:val="44"/>
      </w:numPr>
    </w:pPr>
  </w:style>
  <w:style w:type="numbering" w:customStyle="1" w:styleId="WW8Num212">
    <w:name w:val="WW8Num212"/>
    <w:rsid w:val="00BA3CA9"/>
    <w:pPr>
      <w:numPr>
        <w:numId w:val="4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CE" w:eastAsia="Times New Roman" w:hAnsi="Arial CE" w:cs="Arial CE"/>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5"/>
      </w:numPr>
    </w:pPr>
  </w:style>
  <w:style w:type="character" w:styleId="Odwoaniedokomentarza">
    <w:name w:val="annotation reference"/>
    <w:basedOn w:val="Domylnaczcionkaakapitu"/>
    <w:uiPriority w:val="99"/>
    <w:semiHidden/>
    <w:unhideWhenUsed/>
    <w:rsid w:val="0038513B"/>
    <w:rPr>
      <w:sz w:val="16"/>
      <w:szCs w:val="16"/>
    </w:rPr>
  </w:style>
  <w:style w:type="paragraph" w:styleId="Tekstkomentarza">
    <w:name w:val="annotation text"/>
    <w:basedOn w:val="Normalny"/>
    <w:link w:val="TekstkomentarzaZnak"/>
    <w:uiPriority w:val="99"/>
    <w:semiHidden/>
    <w:unhideWhenUsed/>
    <w:rsid w:val="0038513B"/>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38513B"/>
    <w:rPr>
      <w:sz w:val="20"/>
      <w:szCs w:val="20"/>
    </w:rPr>
  </w:style>
  <w:style w:type="paragraph" w:styleId="Tematkomentarza">
    <w:name w:val="annotation subject"/>
    <w:basedOn w:val="Tekstkomentarza"/>
    <w:next w:val="Tekstkomentarza"/>
    <w:link w:val="TematkomentarzaZnak"/>
    <w:uiPriority w:val="99"/>
    <w:semiHidden/>
    <w:unhideWhenUsed/>
    <w:rsid w:val="0038513B"/>
    <w:rPr>
      <w:b/>
      <w:bCs/>
    </w:rPr>
  </w:style>
  <w:style w:type="character" w:customStyle="1" w:styleId="TematkomentarzaZnak">
    <w:name w:val="Temat komentarza Znak"/>
    <w:basedOn w:val="TekstkomentarzaZnak"/>
    <w:link w:val="Tematkomentarza"/>
    <w:uiPriority w:val="99"/>
    <w:semiHidden/>
    <w:rsid w:val="0038513B"/>
    <w:rPr>
      <w:b/>
      <w:bCs/>
      <w:sz w:val="20"/>
      <w:szCs w:val="20"/>
    </w:rPr>
  </w:style>
  <w:style w:type="paragraph" w:customStyle="1" w:styleId="font0">
    <w:name w:val="font0"/>
    <w:basedOn w:val="Normalny"/>
    <w:rsid w:val="00097652"/>
    <w:pPr>
      <w:spacing w:before="100" w:beforeAutospacing="1" w:after="100" w:afterAutospacing="1" w:line="240" w:lineRule="auto"/>
    </w:pPr>
    <w:rPr>
      <w:rFonts w:ascii="Calibri" w:eastAsia="Times New Roman" w:hAnsi="Calibri" w:cs="Calibri"/>
      <w:color w:val="000000"/>
      <w:lang w:eastAsia="pl-PL"/>
    </w:rPr>
  </w:style>
  <w:style w:type="paragraph" w:customStyle="1" w:styleId="xl226">
    <w:name w:val="xl226"/>
    <w:basedOn w:val="Normalny"/>
    <w:rsid w:val="000976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227">
    <w:name w:val="xl227"/>
    <w:basedOn w:val="Normalny"/>
    <w:rsid w:val="00097652"/>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28">
    <w:name w:val="xl228"/>
    <w:basedOn w:val="Normalny"/>
    <w:rsid w:val="0009765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229">
    <w:name w:val="xl229"/>
    <w:basedOn w:val="Normalny"/>
    <w:rsid w:val="0009765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230">
    <w:name w:val="xl230"/>
    <w:basedOn w:val="Normalny"/>
    <w:rsid w:val="000976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1">
    <w:name w:val="xl231"/>
    <w:basedOn w:val="Normalny"/>
    <w:rsid w:val="000976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2">
    <w:name w:val="xl232"/>
    <w:basedOn w:val="Normalny"/>
    <w:rsid w:val="000976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3">
    <w:name w:val="xl233"/>
    <w:basedOn w:val="Normalny"/>
    <w:rsid w:val="000976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234">
    <w:name w:val="xl234"/>
    <w:basedOn w:val="Normalny"/>
    <w:rsid w:val="000976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5">
    <w:name w:val="xl235"/>
    <w:basedOn w:val="Normalny"/>
    <w:rsid w:val="00097652"/>
    <w:pPr>
      <w:pBdr>
        <w:top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6">
    <w:name w:val="xl236"/>
    <w:basedOn w:val="Normalny"/>
    <w:rsid w:val="00097652"/>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7">
    <w:name w:val="xl237"/>
    <w:basedOn w:val="Normalny"/>
    <w:rsid w:val="00097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38">
    <w:name w:val="xl238"/>
    <w:basedOn w:val="Normalny"/>
    <w:rsid w:val="0009765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9">
    <w:name w:val="xl239"/>
    <w:basedOn w:val="Normalny"/>
    <w:rsid w:val="00097652"/>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0">
    <w:name w:val="xl240"/>
    <w:basedOn w:val="Normalny"/>
    <w:rsid w:val="00097652"/>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1">
    <w:name w:val="xl241"/>
    <w:basedOn w:val="Normalny"/>
    <w:rsid w:val="00097652"/>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2">
    <w:name w:val="xl242"/>
    <w:basedOn w:val="Normalny"/>
    <w:rsid w:val="00097652"/>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numbering" w:customStyle="1" w:styleId="WW8Num113">
    <w:name w:val="WW8Num113"/>
    <w:rsid w:val="0031631D"/>
    <w:pPr>
      <w:numPr>
        <w:numId w:val="9"/>
      </w:numPr>
    </w:pPr>
  </w:style>
  <w:style w:type="table" w:customStyle="1" w:styleId="Tabela-Siatka181">
    <w:name w:val="Tabela - Siatka181"/>
    <w:basedOn w:val="Standardowy"/>
    <w:uiPriority w:val="59"/>
    <w:rsid w:val="001F53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235095618">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34202593">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pn/32wog"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o@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pn/32wog" TargetMode="External"/><Relationship Id="rId33" Type="http://schemas.openxmlformats.org/officeDocument/2006/relationships/hyperlink" Target="https://platformazakupowa.pl/pn/32wo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32wo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32wog"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ems.ms.gov.pl;https://www.ceidg.gov.pl"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footer" Target="footer1.xml"/><Relationship Id="rId22" Type="http://schemas.openxmlformats.org/officeDocument/2006/relationships/hyperlink" Target="mailto:32wog.zampub@ron.mil.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A920-E3DB-47AF-BD86-D1D8D7492A5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8C9976-2A94-433B-B941-C108CBD2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5109</TotalTime>
  <Pages>1</Pages>
  <Words>53677</Words>
  <Characters>322066</Characters>
  <Application>Microsoft Office Word</Application>
  <DocSecurity>0</DocSecurity>
  <Lines>2683</Lines>
  <Paragraphs>749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374994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esieczkowska</dc:creator>
  <cp:lastModifiedBy>Gruszka Monika</cp:lastModifiedBy>
  <cp:revision>39</cp:revision>
  <cp:lastPrinted>2021-11-23T12:10:00Z</cp:lastPrinted>
  <dcterms:created xsi:type="dcterms:W3CDTF">2021-01-26T10:17:00Z</dcterms:created>
  <dcterms:modified xsi:type="dcterms:W3CDTF">2021-11-24T09:58:00Z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e241cd69-16eb-450f-a781-ac73cd46f42a</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