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CDC" w:rsidRDefault="00A95CDC" w:rsidP="00F7473D">
      <w:pPr>
        <w:widowControl/>
        <w:suppressAutoHyphens w:val="0"/>
        <w:ind w:left="432"/>
        <w:jc w:val="center"/>
        <w:rPr>
          <w:rFonts w:cs="Times New Roman"/>
          <w:b/>
          <w:bCs/>
          <w:sz w:val="22"/>
          <w:szCs w:val="22"/>
        </w:rPr>
      </w:pPr>
      <w:r>
        <w:rPr>
          <w:noProof/>
          <w:lang w:eastAsia="pl-PL"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4219721</wp:posOffset>
            </wp:positionH>
            <wp:positionV relativeFrom="paragraph">
              <wp:posOffset>215118</wp:posOffset>
            </wp:positionV>
            <wp:extent cx="2425700" cy="793750"/>
            <wp:effectExtent l="0" t="0" r="0" b="6350"/>
            <wp:wrapTight wrapText="bothSides">
              <wp:wrapPolygon edited="0">
                <wp:start x="0" y="0"/>
                <wp:lineTo x="0" y="21254"/>
                <wp:lineTo x="21374" y="21254"/>
                <wp:lineTo x="21374" y="0"/>
                <wp:lineTo x="0" y="0"/>
              </wp:wrapPolygon>
            </wp:wrapTight>
            <wp:docPr id="5" name="Obraz 5" descr="C:\Users\user\Desktop\RID\lo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C:\Users\user\Desktop\RID\log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7A3D">
        <w:rPr>
          <w:noProof/>
          <w:lang w:eastAsia="pl-PL" w:bidi="ar-SA"/>
        </w:rPr>
        <w:drawing>
          <wp:inline distT="0" distB="0" distL="0" distR="0">
            <wp:extent cx="1391138" cy="1152493"/>
            <wp:effectExtent l="0" t="0" r="0" b="0"/>
            <wp:docPr id="4" name="Obraz 4" descr="C:\Users\user\Desktop\RID\Logo\LOGO RID BW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user\Desktop\RID\Logo\LOGO RID BW New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535" cy="1166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CDC" w:rsidRDefault="00A95CDC" w:rsidP="00F7473D">
      <w:pPr>
        <w:widowControl/>
        <w:suppressAutoHyphens w:val="0"/>
        <w:ind w:left="432"/>
        <w:jc w:val="center"/>
        <w:rPr>
          <w:rFonts w:cs="Times New Roman"/>
          <w:b/>
          <w:bCs/>
          <w:sz w:val="22"/>
          <w:szCs w:val="22"/>
        </w:rPr>
      </w:pPr>
    </w:p>
    <w:p w:rsidR="00F7473D" w:rsidRPr="004024F6" w:rsidRDefault="00F7473D" w:rsidP="00F7473D">
      <w:pPr>
        <w:widowControl/>
        <w:suppressAutoHyphens w:val="0"/>
        <w:ind w:left="432"/>
        <w:jc w:val="center"/>
        <w:rPr>
          <w:rFonts w:cs="Times New Roman"/>
          <w:sz w:val="22"/>
          <w:szCs w:val="22"/>
        </w:rPr>
      </w:pPr>
      <w:r w:rsidRPr="004024F6">
        <w:rPr>
          <w:rFonts w:cs="Times New Roman"/>
          <w:noProof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F19872" wp14:editId="2D7247C6">
                <wp:simplePos x="0" y="0"/>
                <wp:positionH relativeFrom="column">
                  <wp:posOffset>0</wp:posOffset>
                </wp:positionH>
                <wp:positionV relativeFrom="paragraph">
                  <wp:posOffset>176530</wp:posOffset>
                </wp:positionV>
                <wp:extent cx="1413510" cy="873760"/>
                <wp:effectExtent l="0" t="0" r="15240" b="2159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3510" cy="873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64D009" id="Prostokąt 2" o:spid="_x0000_s1026" style="position:absolute;margin-left:0;margin-top:13.9pt;width:111.3pt;height:6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"/>
            </w:pict>
          </mc:Fallback>
        </mc:AlternateContent>
      </w:r>
      <w:r w:rsidRPr="004024F6">
        <w:rPr>
          <w:rFonts w:cs="Times New Roman"/>
          <w:noProof/>
          <w:sz w:val="22"/>
          <w:szCs w:val="22"/>
          <w:lang w:eastAsia="pl-PL" w:bidi="ar-SA"/>
        </w:rPr>
        <w:drawing>
          <wp:anchor distT="0" distB="0" distL="114300" distR="114300" simplePos="0" relativeHeight="251660288" behindDoc="0" locked="0" layoutInCell="1" allowOverlap="1" wp14:anchorId="1438423C" wp14:editId="4D51C054">
            <wp:simplePos x="0" y="0"/>
            <wp:positionH relativeFrom="column">
              <wp:posOffset>77470</wp:posOffset>
            </wp:positionH>
            <wp:positionV relativeFrom="paragraph">
              <wp:posOffset>240030</wp:posOffset>
            </wp:positionV>
            <wp:extent cx="1264285" cy="755650"/>
            <wp:effectExtent l="0" t="0" r="0" b="6350"/>
            <wp:wrapSquare wrapText="bothSides"/>
            <wp:docPr id="1" name="Obraz 1" descr="logo_50latyczelni_CMYK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logo_50latyczelni_CMYK-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24F6">
        <w:rPr>
          <w:rFonts w:cs="Times New Roman"/>
          <w:sz w:val="22"/>
          <w:szCs w:val="22"/>
        </w:rPr>
        <w:br/>
      </w:r>
      <w:r w:rsidRPr="004024F6">
        <w:rPr>
          <w:rFonts w:cs="Times New Roman"/>
          <w:b/>
          <w:bCs/>
          <w:sz w:val="22"/>
          <w:szCs w:val="22"/>
        </w:rPr>
        <w:t>UNIWERSYTET KAZIMIERZA WIELKIEGO</w:t>
      </w:r>
    </w:p>
    <w:p w:rsidR="00F7473D" w:rsidRPr="004024F6" w:rsidRDefault="00F7473D" w:rsidP="00F7473D">
      <w:pPr>
        <w:widowControl/>
        <w:numPr>
          <w:ilvl w:val="0"/>
          <w:numId w:val="2"/>
        </w:numPr>
        <w:pBdr>
          <w:bottom w:val="single" w:sz="8" w:space="1" w:color="000000"/>
        </w:pBdr>
        <w:tabs>
          <w:tab w:val="left" w:pos="3960"/>
          <w:tab w:val="left" w:pos="4320"/>
        </w:tabs>
        <w:suppressAutoHyphens w:val="0"/>
        <w:jc w:val="center"/>
        <w:rPr>
          <w:rFonts w:cs="Times New Roman"/>
          <w:b/>
          <w:bCs/>
          <w:sz w:val="22"/>
          <w:szCs w:val="22"/>
        </w:rPr>
      </w:pPr>
      <w:r w:rsidRPr="004024F6">
        <w:rPr>
          <w:rFonts w:cs="Times New Roman"/>
          <w:b/>
          <w:bCs/>
          <w:sz w:val="22"/>
          <w:szCs w:val="22"/>
        </w:rPr>
        <w:t>W BYDGOSZCZY</w:t>
      </w:r>
    </w:p>
    <w:p w:rsidR="00614FBD" w:rsidRDefault="00F7473D" w:rsidP="00F7473D">
      <w:pPr>
        <w:widowControl/>
        <w:numPr>
          <w:ilvl w:val="0"/>
          <w:numId w:val="2"/>
        </w:numPr>
        <w:tabs>
          <w:tab w:val="left" w:pos="1620"/>
          <w:tab w:val="left" w:pos="3960"/>
          <w:tab w:val="left" w:pos="4320"/>
        </w:tabs>
        <w:suppressAutoHyphens w:val="0"/>
        <w:jc w:val="center"/>
        <w:rPr>
          <w:rFonts w:cs="Times New Roman"/>
          <w:sz w:val="22"/>
          <w:szCs w:val="22"/>
        </w:rPr>
      </w:pPr>
      <w:r w:rsidRPr="004024F6">
        <w:rPr>
          <w:rFonts w:cs="Times New Roman"/>
          <w:sz w:val="22"/>
          <w:szCs w:val="22"/>
        </w:rPr>
        <w:t xml:space="preserve">ul. Chodkiewicza 30, 85 – 064 Bydgoszcz, </w:t>
      </w:r>
    </w:p>
    <w:p w:rsidR="00F7473D" w:rsidRPr="004024F6" w:rsidRDefault="00F7473D" w:rsidP="00F7473D">
      <w:pPr>
        <w:widowControl/>
        <w:numPr>
          <w:ilvl w:val="0"/>
          <w:numId w:val="2"/>
        </w:numPr>
        <w:tabs>
          <w:tab w:val="left" w:pos="1620"/>
          <w:tab w:val="left" w:pos="3960"/>
          <w:tab w:val="left" w:pos="4320"/>
        </w:tabs>
        <w:suppressAutoHyphens w:val="0"/>
        <w:jc w:val="center"/>
        <w:rPr>
          <w:rFonts w:cs="Times New Roman"/>
          <w:sz w:val="22"/>
          <w:szCs w:val="22"/>
        </w:rPr>
      </w:pPr>
      <w:r w:rsidRPr="004024F6">
        <w:rPr>
          <w:rFonts w:cs="Times New Roman"/>
          <w:sz w:val="22"/>
          <w:szCs w:val="22"/>
        </w:rPr>
        <w:t>tel. 052 341 91 00 fax. 052 360 82 06</w:t>
      </w:r>
    </w:p>
    <w:p w:rsidR="00F7473D" w:rsidRPr="004024F6" w:rsidRDefault="00F7473D" w:rsidP="00F7473D">
      <w:pPr>
        <w:widowControl/>
        <w:numPr>
          <w:ilvl w:val="0"/>
          <w:numId w:val="2"/>
        </w:numPr>
        <w:suppressAutoHyphens w:val="0"/>
        <w:jc w:val="center"/>
        <w:rPr>
          <w:rFonts w:cs="Times New Roman"/>
          <w:sz w:val="22"/>
          <w:szCs w:val="22"/>
        </w:rPr>
      </w:pPr>
      <w:r w:rsidRPr="004024F6">
        <w:rPr>
          <w:rFonts w:cs="Times New Roman"/>
          <w:sz w:val="22"/>
          <w:szCs w:val="22"/>
        </w:rPr>
        <w:t>NIP 5542647568 REGON 340057695</w:t>
      </w:r>
    </w:p>
    <w:p w:rsidR="00F7473D" w:rsidRPr="004024F6" w:rsidRDefault="00F7473D" w:rsidP="00F7473D">
      <w:pPr>
        <w:widowControl/>
        <w:numPr>
          <w:ilvl w:val="0"/>
          <w:numId w:val="2"/>
        </w:numPr>
        <w:suppressAutoHyphens w:val="0"/>
        <w:jc w:val="center"/>
        <w:rPr>
          <w:rFonts w:cs="Times New Roman"/>
          <w:sz w:val="22"/>
          <w:szCs w:val="22"/>
        </w:rPr>
      </w:pPr>
      <w:r w:rsidRPr="004024F6">
        <w:rPr>
          <w:rFonts w:cs="Times New Roman"/>
          <w:sz w:val="22"/>
          <w:szCs w:val="22"/>
        </w:rPr>
        <w:t>www.ukw.edu.pl</w:t>
      </w:r>
    </w:p>
    <w:p w:rsidR="00F7473D" w:rsidRPr="004024F6" w:rsidRDefault="00F7473D" w:rsidP="00F7473D">
      <w:pPr>
        <w:pStyle w:val="Nagwek4"/>
        <w:tabs>
          <w:tab w:val="left" w:pos="0"/>
        </w:tabs>
        <w:rPr>
          <w:rFonts w:ascii="Times New Roman" w:hAnsi="Times New Roman" w:cs="Times New Roman"/>
          <w:sz w:val="22"/>
          <w:szCs w:val="22"/>
        </w:rPr>
      </w:pPr>
    </w:p>
    <w:p w:rsidR="00F7473D" w:rsidRPr="004024F6" w:rsidRDefault="00F7473D" w:rsidP="00F7473D">
      <w:pPr>
        <w:tabs>
          <w:tab w:val="left" w:pos="0"/>
        </w:tabs>
        <w:rPr>
          <w:rFonts w:cs="Times New Roman"/>
          <w:sz w:val="22"/>
          <w:szCs w:val="22"/>
        </w:rPr>
      </w:pPr>
    </w:p>
    <w:p w:rsidR="00F7473D" w:rsidRPr="004024F6" w:rsidRDefault="00F7473D" w:rsidP="00F7473D">
      <w:pPr>
        <w:tabs>
          <w:tab w:val="left" w:pos="0"/>
        </w:tabs>
        <w:rPr>
          <w:rFonts w:cs="Times New Roman"/>
          <w:sz w:val="22"/>
          <w:szCs w:val="22"/>
        </w:rPr>
      </w:pPr>
    </w:p>
    <w:p w:rsidR="00F7473D" w:rsidRPr="000C4D71" w:rsidRDefault="004024F6" w:rsidP="00F7473D">
      <w:pPr>
        <w:tabs>
          <w:tab w:val="left" w:pos="0"/>
        </w:tabs>
        <w:rPr>
          <w:rFonts w:cs="Times New Roman"/>
          <w:sz w:val="20"/>
          <w:szCs w:val="20"/>
        </w:rPr>
      </w:pPr>
      <w:r>
        <w:rPr>
          <w:rFonts w:cs="Times New Roman"/>
          <w:sz w:val="18"/>
          <w:szCs w:val="18"/>
        </w:rPr>
        <w:t>UKW/DZP-281-D-</w:t>
      </w:r>
      <w:r w:rsidR="00EB19C0">
        <w:rPr>
          <w:rFonts w:cs="Times New Roman"/>
          <w:sz w:val="18"/>
          <w:szCs w:val="18"/>
        </w:rPr>
        <w:t>72</w:t>
      </w:r>
      <w:r>
        <w:rPr>
          <w:rFonts w:cs="Times New Roman"/>
          <w:sz w:val="18"/>
          <w:szCs w:val="18"/>
        </w:rPr>
        <w:t>/20</w:t>
      </w:r>
      <w:r w:rsidR="00EB19C0">
        <w:rPr>
          <w:rFonts w:cs="Times New Roman"/>
          <w:sz w:val="18"/>
          <w:szCs w:val="18"/>
        </w:rPr>
        <w:t>20</w:t>
      </w:r>
      <w:r w:rsidR="00F7473D" w:rsidRPr="004024F6">
        <w:rPr>
          <w:rFonts w:cs="Times New Roman"/>
          <w:sz w:val="18"/>
          <w:szCs w:val="18"/>
        </w:rPr>
        <w:tab/>
      </w:r>
      <w:r w:rsidR="00F7473D" w:rsidRPr="004024F6">
        <w:rPr>
          <w:rFonts w:cs="Times New Roman"/>
          <w:sz w:val="18"/>
          <w:szCs w:val="18"/>
        </w:rPr>
        <w:tab/>
      </w:r>
      <w:r w:rsidR="00F7473D" w:rsidRPr="004024F6">
        <w:rPr>
          <w:rFonts w:cs="Times New Roman"/>
          <w:sz w:val="18"/>
          <w:szCs w:val="18"/>
        </w:rPr>
        <w:tab/>
      </w:r>
      <w:r w:rsidR="00F7473D" w:rsidRPr="004024F6"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 w:rsidR="00EA099C">
        <w:rPr>
          <w:rFonts w:cs="Times New Roman"/>
          <w:sz w:val="18"/>
          <w:szCs w:val="18"/>
        </w:rPr>
        <w:t xml:space="preserve">                                 </w:t>
      </w:r>
      <w:r w:rsidR="00F7473D" w:rsidRPr="000C4D71">
        <w:rPr>
          <w:rFonts w:cs="Times New Roman"/>
          <w:sz w:val="20"/>
          <w:szCs w:val="20"/>
        </w:rPr>
        <w:t xml:space="preserve">Bydgoszcz, dn. </w:t>
      </w:r>
      <w:r w:rsidR="00AF0C8A">
        <w:rPr>
          <w:rFonts w:cs="Times New Roman"/>
          <w:sz w:val="20"/>
          <w:szCs w:val="20"/>
        </w:rPr>
        <w:t>2</w:t>
      </w:r>
      <w:r w:rsidR="00EB19C0">
        <w:rPr>
          <w:rFonts w:cs="Times New Roman"/>
          <w:sz w:val="20"/>
          <w:szCs w:val="20"/>
        </w:rPr>
        <w:t>8</w:t>
      </w:r>
      <w:r w:rsidR="00831E0F">
        <w:rPr>
          <w:rFonts w:cs="Times New Roman"/>
          <w:sz w:val="20"/>
          <w:szCs w:val="20"/>
        </w:rPr>
        <w:t>.0</w:t>
      </w:r>
      <w:r w:rsidR="00EB19C0">
        <w:rPr>
          <w:rFonts w:cs="Times New Roman"/>
          <w:sz w:val="20"/>
          <w:szCs w:val="20"/>
        </w:rPr>
        <w:t>7</w:t>
      </w:r>
      <w:r w:rsidRPr="000C4D71">
        <w:rPr>
          <w:rFonts w:cs="Times New Roman"/>
          <w:sz w:val="20"/>
          <w:szCs w:val="20"/>
        </w:rPr>
        <w:t>.20</w:t>
      </w:r>
      <w:r w:rsidR="00EB19C0">
        <w:rPr>
          <w:rFonts w:cs="Times New Roman"/>
          <w:sz w:val="20"/>
          <w:szCs w:val="20"/>
        </w:rPr>
        <w:t>20</w:t>
      </w:r>
      <w:r w:rsidR="00F7473D" w:rsidRPr="000C4D71">
        <w:rPr>
          <w:rFonts w:cs="Times New Roman"/>
          <w:sz w:val="20"/>
          <w:szCs w:val="20"/>
        </w:rPr>
        <w:t xml:space="preserve"> r.</w:t>
      </w:r>
    </w:p>
    <w:p w:rsidR="00F7473D" w:rsidRPr="004024F6" w:rsidRDefault="00F7473D" w:rsidP="00F7473D">
      <w:pPr>
        <w:tabs>
          <w:tab w:val="left" w:pos="0"/>
        </w:tabs>
        <w:rPr>
          <w:rFonts w:cs="Times New Roman"/>
          <w:sz w:val="22"/>
          <w:szCs w:val="22"/>
        </w:rPr>
      </w:pPr>
    </w:p>
    <w:p w:rsidR="00F7473D" w:rsidRPr="004024F6" w:rsidRDefault="00F7473D" w:rsidP="00F7473D">
      <w:pPr>
        <w:tabs>
          <w:tab w:val="left" w:pos="0"/>
        </w:tabs>
        <w:rPr>
          <w:rFonts w:cs="Times New Roman"/>
          <w:sz w:val="22"/>
          <w:szCs w:val="22"/>
        </w:rPr>
      </w:pPr>
    </w:p>
    <w:p w:rsidR="004024F6" w:rsidRPr="007A5334" w:rsidRDefault="004024F6" w:rsidP="00CD262F">
      <w:pPr>
        <w:autoSpaceDE w:val="0"/>
        <w:spacing w:line="276" w:lineRule="auto"/>
        <w:ind w:right="15"/>
        <w:jc w:val="center"/>
        <w:rPr>
          <w:rFonts w:cs="Times New Roman"/>
          <w:i/>
          <w:kern w:val="0"/>
          <w:sz w:val="20"/>
          <w:szCs w:val="20"/>
          <w:lang w:eastAsia="ar-SA" w:bidi="ar-SA"/>
        </w:rPr>
      </w:pPr>
      <w:r w:rsidRPr="0088683C">
        <w:rPr>
          <w:rFonts w:cs="Times New Roman"/>
          <w:i/>
          <w:sz w:val="20"/>
          <w:szCs w:val="20"/>
        </w:rPr>
        <w:t>Dotyczy:</w:t>
      </w:r>
      <w:r w:rsidR="00F7473D" w:rsidRPr="0088683C">
        <w:rPr>
          <w:rFonts w:cs="Times New Roman"/>
          <w:i/>
          <w:sz w:val="20"/>
          <w:szCs w:val="20"/>
        </w:rPr>
        <w:t xml:space="preserve"> postępowania prowadzonego w trybie przetargu </w:t>
      </w:r>
      <w:r w:rsidR="00F7473D" w:rsidRPr="0055087B">
        <w:rPr>
          <w:rFonts w:cs="Times New Roman"/>
          <w:i/>
          <w:sz w:val="20"/>
          <w:szCs w:val="20"/>
        </w:rPr>
        <w:t xml:space="preserve">nieograniczonego na: </w:t>
      </w:r>
      <w:r w:rsidRPr="0055087B">
        <w:rPr>
          <w:rFonts w:cs="Times New Roman"/>
          <w:bCs/>
          <w:i/>
          <w:kern w:val="0"/>
          <w:sz w:val="20"/>
          <w:szCs w:val="20"/>
          <w:lang w:eastAsia="ar-SA" w:bidi="ar-SA"/>
        </w:rPr>
        <w:t>„</w:t>
      </w:r>
      <w:r w:rsidR="00EB19C0" w:rsidRPr="00EB19C0">
        <w:rPr>
          <w:rFonts w:cs="Times New Roman"/>
          <w:b/>
          <w:i/>
          <w:sz w:val="20"/>
          <w:szCs w:val="20"/>
        </w:rPr>
        <w:t>Dostawa fabrycznie nowej aparatury badawczej :z</w:t>
      </w:r>
      <w:r w:rsidR="00EB19C0" w:rsidRPr="00EB19C0">
        <w:rPr>
          <w:rFonts w:cs="Times New Roman"/>
          <w:b/>
          <w:i/>
          <w:sz w:val="20"/>
          <w:szCs w:val="20"/>
          <w:shd w:val="clear" w:color="auto" w:fill="FFFFFF"/>
        </w:rPr>
        <w:t>estaw do analizy fitoplanktonu</w:t>
      </w:r>
      <w:r w:rsidRPr="0055087B">
        <w:rPr>
          <w:rFonts w:cs="Times New Roman"/>
          <w:bCs/>
          <w:i/>
          <w:kern w:val="0"/>
          <w:sz w:val="20"/>
          <w:szCs w:val="20"/>
          <w:lang w:eastAsia="ar-SA" w:bidi="ar-SA"/>
        </w:rPr>
        <w:t>”</w:t>
      </w:r>
      <w:r w:rsidRPr="0055087B">
        <w:rPr>
          <w:rFonts w:cs="Times New Roman"/>
          <w:i/>
          <w:kern w:val="0"/>
          <w:sz w:val="20"/>
          <w:szCs w:val="20"/>
          <w:lang w:eastAsia="ar-SA" w:bidi="ar-SA"/>
        </w:rPr>
        <w:t>, nr</w:t>
      </w:r>
      <w:r w:rsidRPr="007A5334">
        <w:rPr>
          <w:rFonts w:cs="Times New Roman"/>
          <w:i/>
          <w:kern w:val="0"/>
          <w:sz w:val="20"/>
          <w:szCs w:val="20"/>
          <w:lang w:eastAsia="ar-SA" w:bidi="ar-SA"/>
        </w:rPr>
        <w:t xml:space="preserve"> sprawy: UKW/DZP-281-D-</w:t>
      </w:r>
      <w:r w:rsidR="00EB19C0">
        <w:rPr>
          <w:rFonts w:cs="Times New Roman"/>
          <w:i/>
          <w:kern w:val="0"/>
          <w:sz w:val="20"/>
          <w:szCs w:val="20"/>
          <w:lang w:eastAsia="ar-SA" w:bidi="ar-SA"/>
        </w:rPr>
        <w:t>72</w:t>
      </w:r>
      <w:r w:rsidRPr="007A5334">
        <w:rPr>
          <w:rFonts w:cs="Times New Roman"/>
          <w:i/>
          <w:kern w:val="0"/>
          <w:sz w:val="20"/>
          <w:szCs w:val="20"/>
          <w:lang w:eastAsia="ar-SA" w:bidi="ar-SA"/>
        </w:rPr>
        <w:t>/20</w:t>
      </w:r>
      <w:r w:rsidR="00EB19C0">
        <w:rPr>
          <w:rFonts w:cs="Times New Roman"/>
          <w:i/>
          <w:kern w:val="0"/>
          <w:sz w:val="20"/>
          <w:szCs w:val="20"/>
          <w:lang w:eastAsia="ar-SA" w:bidi="ar-SA"/>
        </w:rPr>
        <w:t>20</w:t>
      </w:r>
    </w:p>
    <w:p w:rsidR="00F7473D" w:rsidRPr="004024F6" w:rsidRDefault="00F7473D" w:rsidP="004024F6">
      <w:pPr>
        <w:pStyle w:val="Nagwek1"/>
        <w:spacing w:before="0" w:after="0" w:line="360" w:lineRule="auto"/>
        <w:jc w:val="both"/>
        <w:textAlignment w:val="baseline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F7473D" w:rsidRPr="004024F6" w:rsidRDefault="00383CC9" w:rsidP="00F7473D">
      <w:pPr>
        <w:tabs>
          <w:tab w:val="left" w:pos="0"/>
        </w:tabs>
        <w:jc w:val="center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ODPOWIEDZI NA PYTANIA</w:t>
      </w:r>
    </w:p>
    <w:p w:rsidR="00F7473D" w:rsidRPr="00EB19C0" w:rsidRDefault="004024F6" w:rsidP="00021AEF">
      <w:pPr>
        <w:autoSpaceDE w:val="0"/>
        <w:spacing w:line="360" w:lineRule="auto"/>
        <w:ind w:right="15"/>
        <w:jc w:val="center"/>
        <w:rPr>
          <w:rFonts w:cs="Times New Roman"/>
          <w:b/>
          <w:i/>
          <w:kern w:val="0"/>
          <w:sz w:val="20"/>
          <w:szCs w:val="20"/>
          <w:lang w:eastAsia="ar-SA" w:bidi="ar-SA"/>
        </w:rPr>
      </w:pPr>
      <w:r w:rsidRPr="00BE07F0">
        <w:rPr>
          <w:rFonts w:cs="Times New Roman"/>
          <w:sz w:val="20"/>
          <w:szCs w:val="20"/>
        </w:rPr>
        <w:t>D</w:t>
      </w:r>
      <w:r w:rsidR="00F7473D" w:rsidRPr="00BE07F0">
        <w:rPr>
          <w:rFonts w:cs="Times New Roman"/>
          <w:sz w:val="20"/>
          <w:szCs w:val="20"/>
        </w:rPr>
        <w:t>ział</w:t>
      </w:r>
      <w:r w:rsidRPr="00BE07F0">
        <w:rPr>
          <w:rFonts w:cs="Times New Roman"/>
          <w:sz w:val="20"/>
          <w:szCs w:val="20"/>
        </w:rPr>
        <w:t>ając na podstawie art. 38 ust. 2</w:t>
      </w:r>
      <w:r w:rsidR="00F7473D" w:rsidRPr="00BE07F0">
        <w:rPr>
          <w:rFonts w:cs="Times New Roman"/>
          <w:sz w:val="20"/>
          <w:szCs w:val="20"/>
        </w:rPr>
        <w:t xml:space="preserve"> ustawy Prawo zamówień publicznych (</w:t>
      </w:r>
      <w:proofErr w:type="spellStart"/>
      <w:r w:rsidR="00831E0F" w:rsidRPr="00BE07F0">
        <w:rPr>
          <w:rFonts w:cs="Times New Roman"/>
          <w:sz w:val="20"/>
          <w:szCs w:val="20"/>
        </w:rPr>
        <w:t>t.j.</w:t>
      </w:r>
      <w:r w:rsidR="00F7473D" w:rsidRPr="00BE07F0">
        <w:rPr>
          <w:rFonts w:cs="Times New Roman"/>
          <w:sz w:val="20"/>
          <w:szCs w:val="20"/>
        </w:rPr>
        <w:t>Dz</w:t>
      </w:r>
      <w:proofErr w:type="spellEnd"/>
      <w:r w:rsidR="00F7473D" w:rsidRPr="00BE07F0">
        <w:rPr>
          <w:rFonts w:cs="Times New Roman"/>
          <w:sz w:val="20"/>
          <w:szCs w:val="20"/>
        </w:rPr>
        <w:t>. U. z 2018 r. poz. 1986</w:t>
      </w:r>
      <w:r w:rsidR="00831E0F" w:rsidRPr="00BE07F0">
        <w:rPr>
          <w:rFonts w:cs="Times New Roman"/>
          <w:sz w:val="20"/>
          <w:szCs w:val="20"/>
        </w:rPr>
        <w:t xml:space="preserve"> ze zm. </w:t>
      </w:r>
      <w:r w:rsidR="00F7473D" w:rsidRPr="00BE07F0">
        <w:rPr>
          <w:rFonts w:cs="Times New Roman"/>
          <w:sz w:val="20"/>
          <w:szCs w:val="20"/>
        </w:rPr>
        <w:t xml:space="preserve">) Zamawiający przekazuje treść zapytań wraz z udzielonymi odpowiedziami w postępowaniu o udzielenie </w:t>
      </w:r>
      <w:r w:rsidR="00F7473D" w:rsidRPr="00EB19C0">
        <w:rPr>
          <w:rFonts w:cs="Times New Roman"/>
          <w:sz w:val="20"/>
          <w:szCs w:val="20"/>
        </w:rPr>
        <w:t>zamówienia publicznego na:</w:t>
      </w:r>
      <w:r w:rsidR="00F7473D" w:rsidRPr="00EB19C0">
        <w:rPr>
          <w:rFonts w:cs="Times New Roman"/>
          <w:color w:val="222222"/>
          <w:sz w:val="20"/>
          <w:szCs w:val="20"/>
        </w:rPr>
        <w:t xml:space="preserve"> </w:t>
      </w:r>
      <w:r w:rsidRPr="00EB19C0">
        <w:rPr>
          <w:rFonts w:cs="Times New Roman"/>
          <w:kern w:val="0"/>
          <w:sz w:val="20"/>
          <w:szCs w:val="20"/>
          <w:lang w:eastAsia="ar-SA" w:bidi="ar-SA"/>
        </w:rPr>
        <w:t>„</w:t>
      </w:r>
      <w:bookmarkStart w:id="0" w:name="OLE_LINK11"/>
      <w:r w:rsidR="00EB19C0" w:rsidRPr="00EB19C0">
        <w:rPr>
          <w:rFonts w:cs="Times New Roman"/>
          <w:b/>
          <w:i/>
          <w:sz w:val="20"/>
          <w:szCs w:val="20"/>
        </w:rPr>
        <w:t xml:space="preserve">Dostawa </w:t>
      </w:r>
      <w:bookmarkEnd w:id="0"/>
      <w:r w:rsidR="00EB19C0" w:rsidRPr="00EB19C0">
        <w:rPr>
          <w:rFonts w:cs="Times New Roman"/>
          <w:b/>
          <w:i/>
          <w:sz w:val="20"/>
          <w:szCs w:val="20"/>
        </w:rPr>
        <w:t>fabrycznie nowej aparatury badawczej :z</w:t>
      </w:r>
      <w:r w:rsidR="00EB19C0" w:rsidRPr="00EB19C0">
        <w:rPr>
          <w:rFonts w:cs="Times New Roman"/>
          <w:b/>
          <w:i/>
          <w:sz w:val="20"/>
          <w:szCs w:val="20"/>
          <w:shd w:val="clear" w:color="auto" w:fill="FFFFFF"/>
        </w:rPr>
        <w:t>estaw do analizy fitoplanktonu</w:t>
      </w:r>
      <w:r w:rsidR="0088683C" w:rsidRPr="00EB19C0">
        <w:rPr>
          <w:rFonts w:cs="Times New Roman"/>
          <w:i/>
          <w:iCs/>
          <w:sz w:val="20"/>
          <w:szCs w:val="20"/>
          <w:lang w:eastAsia="ar-SA"/>
        </w:rPr>
        <w:t>.</w:t>
      </w:r>
      <w:r w:rsidRPr="00EB19C0">
        <w:rPr>
          <w:rFonts w:cs="Times New Roman"/>
          <w:i/>
          <w:kern w:val="0"/>
          <w:sz w:val="20"/>
          <w:szCs w:val="20"/>
          <w:lang w:eastAsia="ar-SA" w:bidi="ar-SA"/>
        </w:rPr>
        <w:t>”</w:t>
      </w:r>
    </w:p>
    <w:p w:rsidR="00A612E7" w:rsidRPr="007F6185" w:rsidRDefault="007F6185" w:rsidP="007F6185">
      <w:pPr>
        <w:spacing w:line="360" w:lineRule="auto"/>
        <w:jc w:val="both"/>
        <w:rPr>
          <w:rFonts w:cs="Times New Roman"/>
          <w:sz w:val="20"/>
          <w:szCs w:val="20"/>
          <w:shd w:val="clear" w:color="auto" w:fill="FFFFFF"/>
        </w:rPr>
      </w:pPr>
      <w:r w:rsidRPr="007F6185">
        <w:rPr>
          <w:rFonts w:cs="Times New Roman"/>
          <w:sz w:val="20"/>
          <w:szCs w:val="20"/>
          <w:u w:val="single"/>
          <w:shd w:val="clear" w:color="auto" w:fill="FFFFFF"/>
        </w:rPr>
        <w:t>Pytanie:</w:t>
      </w:r>
      <w:r>
        <w:rPr>
          <w:rFonts w:cs="Times New Roman"/>
          <w:sz w:val="20"/>
          <w:szCs w:val="20"/>
          <w:shd w:val="clear" w:color="auto" w:fill="FFFFFF"/>
        </w:rPr>
        <w:t xml:space="preserve"> </w:t>
      </w:r>
      <w:r w:rsidRPr="007F6185">
        <w:rPr>
          <w:rFonts w:cs="Times New Roman"/>
          <w:sz w:val="20"/>
          <w:szCs w:val="20"/>
          <w:shd w:val="clear" w:color="auto" w:fill="FFFFFF"/>
        </w:rPr>
        <w:t xml:space="preserve">Analizatory fitoplanktonu nie są bardzo popularnym urządzeniem kupowanym często przez naszych klientów. W związku z tym bardzo proszę o odpowiedź, czy Zamawiający dopuści przedstawienie listu referencyjnego na dostawę aparatury terenowej na dostawę sond wieloparametrowych mierzących między innymi chlorofil i </w:t>
      </w:r>
      <w:proofErr w:type="spellStart"/>
      <w:r w:rsidRPr="007F6185">
        <w:rPr>
          <w:rFonts w:cs="Times New Roman"/>
          <w:sz w:val="20"/>
          <w:szCs w:val="20"/>
          <w:shd w:val="clear" w:color="auto" w:fill="FFFFFF"/>
        </w:rPr>
        <w:t>fitocyjaninę</w:t>
      </w:r>
      <w:proofErr w:type="spellEnd"/>
      <w:r w:rsidRPr="007F6185">
        <w:rPr>
          <w:rFonts w:cs="Times New Roman"/>
          <w:sz w:val="20"/>
          <w:szCs w:val="20"/>
          <w:shd w:val="clear" w:color="auto" w:fill="FFFFFF"/>
        </w:rPr>
        <w:t xml:space="preserve"> oraz zestawu przepływomierzy do rzek?</w:t>
      </w:r>
    </w:p>
    <w:p w:rsidR="00DF290C" w:rsidRPr="007F6185" w:rsidRDefault="00DF290C" w:rsidP="00DF290C">
      <w:pPr>
        <w:pStyle w:val="Standard"/>
        <w:autoSpaceDE w:val="0"/>
        <w:spacing w:line="249" w:lineRule="atLeast"/>
        <w:rPr>
          <w:rFonts w:cs="Times New Roman"/>
          <w:b/>
          <w:bCs/>
          <w:sz w:val="20"/>
          <w:szCs w:val="20"/>
        </w:rPr>
      </w:pPr>
    </w:p>
    <w:p w:rsidR="00CB6B30" w:rsidRPr="00CB6B30" w:rsidRDefault="00AE22AC" w:rsidP="00EB19C0">
      <w:pPr>
        <w:pStyle w:val="Standard"/>
        <w:autoSpaceDE w:val="0"/>
        <w:spacing w:line="249" w:lineRule="atLeast"/>
        <w:rPr>
          <w:rFonts w:eastAsia="Calibri" w:cs="Times New Roman"/>
          <w:sz w:val="20"/>
          <w:szCs w:val="20"/>
        </w:rPr>
      </w:pPr>
      <w:r w:rsidRPr="00DF290C">
        <w:rPr>
          <w:rFonts w:cs="Times New Roman"/>
          <w:b/>
          <w:bCs/>
          <w:color w:val="000000"/>
          <w:sz w:val="20"/>
          <w:szCs w:val="20"/>
        </w:rPr>
        <w:t xml:space="preserve">Odp. Tak, Zamawiający </w:t>
      </w:r>
      <w:r w:rsidR="007F6185">
        <w:rPr>
          <w:rFonts w:cs="Times New Roman"/>
          <w:b/>
          <w:bCs/>
          <w:color w:val="000000"/>
          <w:sz w:val="20"/>
          <w:szCs w:val="20"/>
        </w:rPr>
        <w:t xml:space="preserve">dopuści </w:t>
      </w:r>
      <w:r w:rsidR="00EB19C0">
        <w:rPr>
          <w:rFonts w:cs="Times New Roman"/>
          <w:b/>
          <w:bCs/>
          <w:color w:val="000000"/>
          <w:sz w:val="20"/>
          <w:szCs w:val="20"/>
        </w:rPr>
        <w:t xml:space="preserve">takie referencje </w:t>
      </w:r>
      <w:r w:rsidR="007F6185">
        <w:rPr>
          <w:rFonts w:cs="Times New Roman"/>
          <w:b/>
          <w:bCs/>
          <w:color w:val="000000"/>
          <w:sz w:val="20"/>
          <w:szCs w:val="20"/>
        </w:rPr>
        <w:t xml:space="preserve">i </w:t>
      </w:r>
      <w:r w:rsidR="00EB19C0">
        <w:rPr>
          <w:rFonts w:cs="Times New Roman"/>
          <w:b/>
          <w:bCs/>
          <w:color w:val="000000"/>
          <w:sz w:val="20"/>
          <w:szCs w:val="20"/>
        </w:rPr>
        <w:t>uzna za prawidłowe</w:t>
      </w:r>
      <w:r w:rsidR="007F6185">
        <w:rPr>
          <w:rFonts w:cs="Times New Roman"/>
          <w:b/>
          <w:bCs/>
          <w:color w:val="000000"/>
          <w:sz w:val="20"/>
          <w:szCs w:val="20"/>
        </w:rPr>
        <w:t xml:space="preserve"> </w:t>
      </w:r>
      <w:bookmarkStart w:id="1" w:name="_GoBack"/>
      <w:bookmarkEnd w:id="1"/>
      <w:r w:rsidR="00EB19C0">
        <w:rPr>
          <w:rFonts w:cs="Times New Roman"/>
          <w:b/>
          <w:bCs/>
          <w:color w:val="000000"/>
          <w:sz w:val="20"/>
          <w:szCs w:val="20"/>
        </w:rPr>
        <w:t>.</w:t>
      </w:r>
    </w:p>
    <w:p w:rsidR="004B6988" w:rsidRPr="00BE07F0" w:rsidRDefault="004B6988" w:rsidP="007C3AA6">
      <w:pPr>
        <w:jc w:val="both"/>
        <w:rPr>
          <w:rFonts w:cs="Times New Roman"/>
          <w:b/>
          <w:sz w:val="20"/>
          <w:szCs w:val="20"/>
          <w:lang w:eastAsia="ar-SA" w:bidi="ar-SA"/>
        </w:rPr>
      </w:pPr>
    </w:p>
    <w:p w:rsidR="005961E8" w:rsidRPr="00A25331" w:rsidRDefault="005961E8" w:rsidP="007C3AA6">
      <w:pPr>
        <w:jc w:val="both"/>
        <w:rPr>
          <w:lang w:eastAsia="ar-SA" w:bidi="ar-SA"/>
        </w:rPr>
      </w:pPr>
    </w:p>
    <w:p w:rsidR="00F7473D" w:rsidRPr="004024F6" w:rsidRDefault="00A647FA" w:rsidP="007C3AA6">
      <w:pPr>
        <w:ind w:left="567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        </w:t>
      </w:r>
      <w:r w:rsidR="00ED3B45">
        <w:rPr>
          <w:rFonts w:cs="Times New Roman"/>
          <w:sz w:val="22"/>
          <w:szCs w:val="22"/>
        </w:rPr>
        <w:t xml:space="preserve">Kanclerz </w:t>
      </w:r>
      <w:r w:rsidR="00F7473D" w:rsidRPr="004024F6">
        <w:rPr>
          <w:rFonts w:cs="Times New Roman"/>
          <w:sz w:val="22"/>
          <w:szCs w:val="22"/>
        </w:rPr>
        <w:t>UKW</w:t>
      </w:r>
    </w:p>
    <w:p w:rsidR="00FB0631" w:rsidRDefault="00FB0631" w:rsidP="00C8565D">
      <w:pPr>
        <w:ind w:left="5670"/>
        <w:jc w:val="center"/>
        <w:rPr>
          <w:rFonts w:cs="Times New Roman"/>
          <w:sz w:val="22"/>
          <w:szCs w:val="22"/>
        </w:rPr>
      </w:pPr>
    </w:p>
    <w:p w:rsidR="00F7473D" w:rsidRDefault="00123716" w:rsidP="00C8565D">
      <w:pPr>
        <w:ind w:left="5670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mgr </w:t>
      </w:r>
      <w:r w:rsidR="00831E0F">
        <w:rPr>
          <w:rFonts w:cs="Times New Roman"/>
          <w:sz w:val="22"/>
          <w:szCs w:val="22"/>
        </w:rPr>
        <w:t>Renata Malak</w:t>
      </w:r>
    </w:p>
    <w:p w:rsidR="00D6623A" w:rsidRDefault="00D6623A" w:rsidP="00C8565D">
      <w:pPr>
        <w:ind w:left="5670"/>
        <w:jc w:val="center"/>
        <w:rPr>
          <w:rFonts w:cs="Times New Roman"/>
          <w:sz w:val="22"/>
          <w:szCs w:val="22"/>
        </w:rPr>
      </w:pPr>
    </w:p>
    <w:p w:rsidR="00D6623A" w:rsidRDefault="00D6623A" w:rsidP="00C8565D">
      <w:pPr>
        <w:ind w:left="5670"/>
        <w:jc w:val="center"/>
        <w:rPr>
          <w:rFonts w:cs="Times New Roman"/>
          <w:sz w:val="22"/>
          <w:szCs w:val="22"/>
        </w:rPr>
      </w:pPr>
    </w:p>
    <w:sectPr w:rsidR="00D6623A" w:rsidSect="00064BD5">
      <w:headerReference w:type="default" r:id="rId10"/>
      <w:footerReference w:type="default" r:id="rId11"/>
      <w:pgSz w:w="11906" w:h="16838"/>
      <w:pgMar w:top="1134" w:right="1361" w:bottom="1134" w:left="1361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987" w:rsidRDefault="00AF7987" w:rsidP="004024F6">
      <w:r>
        <w:separator/>
      </w:r>
    </w:p>
  </w:endnote>
  <w:endnote w:type="continuationSeparator" w:id="0">
    <w:p w:rsidR="00AF7987" w:rsidRDefault="00AF7987" w:rsidP="00402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9693243"/>
      <w:docPartObj>
        <w:docPartGallery w:val="Page Numbers (Bottom of Page)"/>
        <w:docPartUnique/>
      </w:docPartObj>
    </w:sdtPr>
    <w:sdtEndPr/>
    <w:sdtContent>
      <w:p w:rsidR="00C717BA" w:rsidRDefault="00C717B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6185">
          <w:rPr>
            <w:noProof/>
          </w:rPr>
          <w:t>1</w:t>
        </w:r>
        <w:r>
          <w:fldChar w:fldCharType="end"/>
        </w:r>
      </w:p>
    </w:sdtContent>
  </w:sdt>
  <w:p w:rsidR="00C717BA" w:rsidRDefault="00C717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987" w:rsidRDefault="00AF7987" w:rsidP="004024F6">
      <w:r>
        <w:separator/>
      </w:r>
    </w:p>
  </w:footnote>
  <w:footnote w:type="continuationSeparator" w:id="0">
    <w:p w:rsidR="00AF7987" w:rsidRDefault="00AF7987" w:rsidP="004024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7BA" w:rsidRPr="00BB75C5" w:rsidRDefault="00C717BA" w:rsidP="00C717BA">
    <w:pPr>
      <w:autoSpaceDE w:val="0"/>
      <w:spacing w:line="276" w:lineRule="auto"/>
      <w:ind w:right="-1"/>
      <w:rPr>
        <w:rFonts w:asciiTheme="minorHAnsi" w:hAnsiTheme="minorHAnsi" w:cstheme="minorHAnsi"/>
        <w:sz w:val="18"/>
        <w:szCs w:val="18"/>
      </w:rPr>
    </w:pPr>
    <w:r w:rsidRPr="00BB75C5">
      <w:rPr>
        <w:rFonts w:asciiTheme="minorHAnsi" w:hAnsiTheme="minorHAnsi" w:cstheme="minorHAnsi"/>
        <w:sz w:val="18"/>
        <w:szCs w:val="18"/>
      </w:rPr>
      <w:t>Nr sprawy: UKW/DZP-281-D-</w:t>
    </w:r>
    <w:r w:rsidR="00EB19C0">
      <w:rPr>
        <w:rFonts w:asciiTheme="minorHAnsi" w:hAnsiTheme="minorHAnsi" w:cstheme="minorHAnsi"/>
        <w:sz w:val="18"/>
        <w:szCs w:val="18"/>
      </w:rPr>
      <w:t>72</w:t>
    </w:r>
    <w:r w:rsidRPr="00BB75C5">
      <w:rPr>
        <w:rFonts w:asciiTheme="minorHAnsi" w:hAnsiTheme="minorHAnsi" w:cstheme="minorHAnsi"/>
        <w:sz w:val="18"/>
        <w:szCs w:val="18"/>
      </w:rPr>
      <w:t>/20</w:t>
    </w:r>
    <w:r w:rsidR="00EB19C0">
      <w:rPr>
        <w:rFonts w:asciiTheme="minorHAnsi" w:hAnsiTheme="minorHAnsi" w:cstheme="minorHAnsi"/>
        <w:sz w:val="18"/>
        <w:szCs w:val="18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00000005"/>
    <w:multiLevelType w:val="multilevel"/>
    <w:tmpl w:val="00000005"/>
    <w:name w:val="WW8Num11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Gothic" w:hAnsi="Century Gothic" w:cs="Times New Roman" w:hint="default"/>
        <w:spacing w:val="4"/>
        <w:sz w:val="20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Century Gothic" w:hAnsi="Century Gothic" w:cs="Times New Roman" w:hint="default"/>
        <w:spacing w:val="4"/>
        <w:sz w:val="20"/>
        <w:szCs w:val="22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ascii="Century Gothic" w:hAnsi="Century Gothic" w:cs="Times New Roman" w:hint="default"/>
        <w:spacing w:val="4"/>
        <w:sz w:val="20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Century Gothic" w:hAnsi="Century Gothic" w:cs="Times New Roman" w:hint="default"/>
        <w:spacing w:val="4"/>
        <w:sz w:val="20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Century Gothic" w:hAnsi="Century Gothic" w:cs="Times New Roman" w:hint="default"/>
        <w:spacing w:val="4"/>
        <w:sz w:val="20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Gothic" w:hAnsi="Century Gothic" w:cs="Times New Roman" w:hint="default"/>
        <w:spacing w:val="4"/>
        <w:sz w:val="20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Century Gothic" w:hAnsi="Century Gothic" w:cs="Times New Roman" w:hint="default"/>
        <w:spacing w:val="4"/>
        <w:sz w:val="20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Century Gothic" w:hAnsi="Century Gothic" w:cs="Times New Roman" w:hint="default"/>
        <w:spacing w:val="4"/>
        <w:sz w:val="20"/>
        <w:szCs w:val="22"/>
      </w:rPr>
    </w:lvl>
  </w:abstractNum>
  <w:abstractNum w:abstractNumId="3" w15:restartNumberingAfterBreak="0">
    <w:nsid w:val="071A2A23"/>
    <w:multiLevelType w:val="multilevel"/>
    <w:tmpl w:val="5A7A8FE2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position w:val="0"/>
        <w:sz w:val="21"/>
        <w:szCs w:val="22"/>
        <w:vertAlign w:val="baseline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91A5ADF"/>
    <w:multiLevelType w:val="hybridMultilevel"/>
    <w:tmpl w:val="C1EAE9AA"/>
    <w:lvl w:ilvl="0" w:tplc="C960E8E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270DC"/>
    <w:multiLevelType w:val="hybridMultilevel"/>
    <w:tmpl w:val="0B2E5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47D34"/>
    <w:multiLevelType w:val="multilevel"/>
    <w:tmpl w:val="00000005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Gothic" w:hAnsi="Century Gothic" w:cs="Times New Roman" w:hint="default"/>
        <w:spacing w:val="4"/>
        <w:sz w:val="20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Century Gothic" w:hAnsi="Century Gothic" w:cs="Times New Roman" w:hint="default"/>
        <w:spacing w:val="4"/>
        <w:sz w:val="20"/>
        <w:szCs w:val="22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ascii="Century Gothic" w:hAnsi="Century Gothic" w:cs="Times New Roman" w:hint="default"/>
        <w:spacing w:val="4"/>
        <w:sz w:val="20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Century Gothic" w:hAnsi="Century Gothic" w:cs="Times New Roman" w:hint="default"/>
        <w:spacing w:val="4"/>
        <w:sz w:val="20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Century Gothic" w:hAnsi="Century Gothic" w:cs="Times New Roman" w:hint="default"/>
        <w:spacing w:val="4"/>
        <w:sz w:val="20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Gothic" w:hAnsi="Century Gothic" w:cs="Times New Roman" w:hint="default"/>
        <w:spacing w:val="4"/>
        <w:sz w:val="20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Century Gothic" w:hAnsi="Century Gothic" w:cs="Times New Roman" w:hint="default"/>
        <w:spacing w:val="4"/>
        <w:sz w:val="20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Century Gothic" w:hAnsi="Century Gothic" w:cs="Times New Roman" w:hint="default"/>
        <w:spacing w:val="4"/>
        <w:sz w:val="20"/>
        <w:szCs w:val="22"/>
      </w:rPr>
    </w:lvl>
  </w:abstractNum>
  <w:abstractNum w:abstractNumId="7" w15:restartNumberingAfterBreak="0">
    <w:nsid w:val="21085630"/>
    <w:multiLevelType w:val="hybridMultilevel"/>
    <w:tmpl w:val="49083A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7F33EA"/>
    <w:multiLevelType w:val="hybridMultilevel"/>
    <w:tmpl w:val="B1AA3FBC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9" w15:restartNumberingAfterBreak="0">
    <w:nsid w:val="356F3024"/>
    <w:multiLevelType w:val="hybridMultilevel"/>
    <w:tmpl w:val="28C690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B37A3E"/>
    <w:multiLevelType w:val="multilevel"/>
    <w:tmpl w:val="A028900A"/>
    <w:lvl w:ilvl="0">
      <w:start w:val="1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Century Gothic" w:hAnsi="Century Gothic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Century Gothic" w:hAnsi="Century Gothic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entury Gothic" w:hAnsi="Century Gothic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</w:abstractNum>
  <w:abstractNum w:abstractNumId="11" w15:restartNumberingAfterBreak="0">
    <w:nsid w:val="387646F8"/>
    <w:multiLevelType w:val="hybridMultilevel"/>
    <w:tmpl w:val="975060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9C27A1"/>
    <w:multiLevelType w:val="hybridMultilevel"/>
    <w:tmpl w:val="A44436BA"/>
    <w:lvl w:ilvl="0" w:tplc="04150011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1" w:tplc="0A465DE0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FE3C2E"/>
    <w:multiLevelType w:val="hybridMultilevel"/>
    <w:tmpl w:val="0A6E5D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48441AE"/>
    <w:multiLevelType w:val="hybridMultilevel"/>
    <w:tmpl w:val="904666E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2A2781"/>
    <w:multiLevelType w:val="multilevel"/>
    <w:tmpl w:val="78D64A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50882EB1"/>
    <w:multiLevelType w:val="hybridMultilevel"/>
    <w:tmpl w:val="6D8C08D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DF0C07"/>
    <w:multiLevelType w:val="hybridMultilevel"/>
    <w:tmpl w:val="CA60637C"/>
    <w:lvl w:ilvl="0" w:tplc="6966EE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FC458D"/>
    <w:multiLevelType w:val="hybridMultilevel"/>
    <w:tmpl w:val="E0C696F6"/>
    <w:lvl w:ilvl="0" w:tplc="F2D0D9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E900DA9"/>
    <w:multiLevelType w:val="hybridMultilevel"/>
    <w:tmpl w:val="C09CDB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946A23"/>
    <w:multiLevelType w:val="multilevel"/>
    <w:tmpl w:val="FC8654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61F24A06"/>
    <w:multiLevelType w:val="hybridMultilevel"/>
    <w:tmpl w:val="CCF2E6F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643248"/>
    <w:multiLevelType w:val="hybridMultilevel"/>
    <w:tmpl w:val="48CAC23E"/>
    <w:lvl w:ilvl="0" w:tplc="666800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81698C"/>
    <w:multiLevelType w:val="hybridMultilevel"/>
    <w:tmpl w:val="B66CFB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6"/>
  </w:num>
  <w:num w:numId="4">
    <w:abstractNumId w:val="19"/>
  </w:num>
  <w:num w:numId="5">
    <w:abstractNumId w:val="9"/>
  </w:num>
  <w:num w:numId="6">
    <w:abstractNumId w:val="23"/>
  </w:num>
  <w:num w:numId="7">
    <w:abstractNumId w:val="7"/>
  </w:num>
  <w:num w:numId="8">
    <w:abstractNumId w:val="14"/>
  </w:num>
  <w:num w:numId="9">
    <w:abstractNumId w:val="21"/>
  </w:num>
  <w:num w:numId="10">
    <w:abstractNumId w:val="11"/>
  </w:num>
  <w:num w:numId="11">
    <w:abstractNumId w:val="18"/>
  </w:num>
  <w:num w:numId="12">
    <w:abstractNumId w:val="8"/>
  </w:num>
  <w:num w:numId="13">
    <w:abstractNumId w:val="1"/>
  </w:num>
  <w:num w:numId="14">
    <w:abstractNumId w:val="5"/>
  </w:num>
  <w:num w:numId="15">
    <w:abstractNumId w:val="2"/>
  </w:num>
  <w:num w:numId="16">
    <w:abstractNumId w:val="6"/>
  </w:num>
  <w:num w:numId="17">
    <w:abstractNumId w:val="10"/>
  </w:num>
  <w:num w:numId="18">
    <w:abstractNumId w:val="22"/>
  </w:num>
  <w:num w:numId="19">
    <w:abstractNumId w:val="17"/>
  </w:num>
  <w:num w:numId="20">
    <w:abstractNumId w:val="13"/>
  </w:num>
  <w:num w:numId="21">
    <w:abstractNumId w:val="4"/>
  </w:num>
  <w:num w:numId="22">
    <w:abstractNumId w:val="12"/>
  </w:num>
  <w:num w:numId="23">
    <w:abstractNumId w:val="15"/>
  </w:num>
  <w:num w:numId="24">
    <w:abstractNumId w:val="20"/>
  </w:num>
  <w:num w:numId="25">
    <w:abstractNumId w:val="3"/>
  </w:num>
  <w:num w:numId="26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73D"/>
    <w:rsid w:val="000043CD"/>
    <w:rsid w:val="00004B80"/>
    <w:rsid w:val="00004E39"/>
    <w:rsid w:val="00007B21"/>
    <w:rsid w:val="00021368"/>
    <w:rsid w:val="00021AEF"/>
    <w:rsid w:val="000304C5"/>
    <w:rsid w:val="0004117B"/>
    <w:rsid w:val="0004347D"/>
    <w:rsid w:val="000434F2"/>
    <w:rsid w:val="00045845"/>
    <w:rsid w:val="0005125A"/>
    <w:rsid w:val="00064BD5"/>
    <w:rsid w:val="000C4D71"/>
    <w:rsid w:val="000D3955"/>
    <w:rsid w:val="000D646C"/>
    <w:rsid w:val="000D7B88"/>
    <w:rsid w:val="000F035D"/>
    <w:rsid w:val="00123716"/>
    <w:rsid w:val="00127802"/>
    <w:rsid w:val="00170BF0"/>
    <w:rsid w:val="00174553"/>
    <w:rsid w:val="00196E74"/>
    <w:rsid w:val="001B3442"/>
    <w:rsid w:val="001F088D"/>
    <w:rsid w:val="001F0CF7"/>
    <w:rsid w:val="001F2C29"/>
    <w:rsid w:val="0021497E"/>
    <w:rsid w:val="00225D71"/>
    <w:rsid w:val="0023121A"/>
    <w:rsid w:val="002538D7"/>
    <w:rsid w:val="00262CE8"/>
    <w:rsid w:val="00270F97"/>
    <w:rsid w:val="002810CB"/>
    <w:rsid w:val="0028277E"/>
    <w:rsid w:val="003118AC"/>
    <w:rsid w:val="003162CD"/>
    <w:rsid w:val="00344EE1"/>
    <w:rsid w:val="00353579"/>
    <w:rsid w:val="00367713"/>
    <w:rsid w:val="00383CC9"/>
    <w:rsid w:val="00385283"/>
    <w:rsid w:val="003A7F5A"/>
    <w:rsid w:val="003F0E28"/>
    <w:rsid w:val="003F6A7A"/>
    <w:rsid w:val="004024F6"/>
    <w:rsid w:val="00406B4A"/>
    <w:rsid w:val="0040726A"/>
    <w:rsid w:val="004252A3"/>
    <w:rsid w:val="00436B3B"/>
    <w:rsid w:val="00491A3F"/>
    <w:rsid w:val="004B6988"/>
    <w:rsid w:val="004C1043"/>
    <w:rsid w:val="004D61B8"/>
    <w:rsid w:val="004F1B72"/>
    <w:rsid w:val="004F5A37"/>
    <w:rsid w:val="00513F13"/>
    <w:rsid w:val="0055040E"/>
    <w:rsid w:val="0055087B"/>
    <w:rsid w:val="00555822"/>
    <w:rsid w:val="00590898"/>
    <w:rsid w:val="00595C21"/>
    <w:rsid w:val="005961E8"/>
    <w:rsid w:val="005A55A5"/>
    <w:rsid w:val="005A5821"/>
    <w:rsid w:val="005A71DA"/>
    <w:rsid w:val="005B3477"/>
    <w:rsid w:val="005E58F9"/>
    <w:rsid w:val="00614FBD"/>
    <w:rsid w:val="00634810"/>
    <w:rsid w:val="00640D8B"/>
    <w:rsid w:val="00644F30"/>
    <w:rsid w:val="0065201E"/>
    <w:rsid w:val="006566C5"/>
    <w:rsid w:val="00672A83"/>
    <w:rsid w:val="0067735B"/>
    <w:rsid w:val="006838C8"/>
    <w:rsid w:val="006B52C9"/>
    <w:rsid w:val="006B57AC"/>
    <w:rsid w:val="006E3D2D"/>
    <w:rsid w:val="006E4DB4"/>
    <w:rsid w:val="00703E4C"/>
    <w:rsid w:val="00703EA4"/>
    <w:rsid w:val="00706589"/>
    <w:rsid w:val="00714FB5"/>
    <w:rsid w:val="00733F80"/>
    <w:rsid w:val="00786C51"/>
    <w:rsid w:val="00790A01"/>
    <w:rsid w:val="007A5334"/>
    <w:rsid w:val="007C3AA6"/>
    <w:rsid w:val="007C7BB2"/>
    <w:rsid w:val="007D7526"/>
    <w:rsid w:val="007E6CF2"/>
    <w:rsid w:val="007F6185"/>
    <w:rsid w:val="008168DD"/>
    <w:rsid w:val="00831E0F"/>
    <w:rsid w:val="0084323B"/>
    <w:rsid w:val="008616F8"/>
    <w:rsid w:val="0086425F"/>
    <w:rsid w:val="0088683C"/>
    <w:rsid w:val="008946D3"/>
    <w:rsid w:val="00896172"/>
    <w:rsid w:val="008D18A8"/>
    <w:rsid w:val="008D2545"/>
    <w:rsid w:val="008D5557"/>
    <w:rsid w:val="008D5C17"/>
    <w:rsid w:val="008D691C"/>
    <w:rsid w:val="008D7225"/>
    <w:rsid w:val="00911054"/>
    <w:rsid w:val="00934D08"/>
    <w:rsid w:val="0095030E"/>
    <w:rsid w:val="009624FB"/>
    <w:rsid w:val="00963C4A"/>
    <w:rsid w:val="00982EC7"/>
    <w:rsid w:val="009915BA"/>
    <w:rsid w:val="0099605B"/>
    <w:rsid w:val="009B7721"/>
    <w:rsid w:val="009C1FE0"/>
    <w:rsid w:val="009D356A"/>
    <w:rsid w:val="009E5340"/>
    <w:rsid w:val="00A13B09"/>
    <w:rsid w:val="00A222A1"/>
    <w:rsid w:val="00A23A12"/>
    <w:rsid w:val="00A25331"/>
    <w:rsid w:val="00A425DC"/>
    <w:rsid w:val="00A4729F"/>
    <w:rsid w:val="00A47E6D"/>
    <w:rsid w:val="00A55517"/>
    <w:rsid w:val="00A612E7"/>
    <w:rsid w:val="00A647FA"/>
    <w:rsid w:val="00A6519B"/>
    <w:rsid w:val="00A95CDC"/>
    <w:rsid w:val="00AD5E45"/>
    <w:rsid w:val="00AE22AC"/>
    <w:rsid w:val="00AF0C8A"/>
    <w:rsid w:val="00AF7987"/>
    <w:rsid w:val="00B0638F"/>
    <w:rsid w:val="00B3370A"/>
    <w:rsid w:val="00B47ACE"/>
    <w:rsid w:val="00B71707"/>
    <w:rsid w:val="00B86D7E"/>
    <w:rsid w:val="00B87776"/>
    <w:rsid w:val="00B93421"/>
    <w:rsid w:val="00BC1D56"/>
    <w:rsid w:val="00BC3001"/>
    <w:rsid w:val="00BC68CB"/>
    <w:rsid w:val="00BE07F0"/>
    <w:rsid w:val="00BF57BA"/>
    <w:rsid w:val="00C0660B"/>
    <w:rsid w:val="00C07B7B"/>
    <w:rsid w:val="00C1094A"/>
    <w:rsid w:val="00C53728"/>
    <w:rsid w:val="00C717BA"/>
    <w:rsid w:val="00C8565D"/>
    <w:rsid w:val="00C878CF"/>
    <w:rsid w:val="00CA2AF2"/>
    <w:rsid w:val="00CB6B30"/>
    <w:rsid w:val="00CC75CA"/>
    <w:rsid w:val="00CD262F"/>
    <w:rsid w:val="00CE7B91"/>
    <w:rsid w:val="00CF1C1C"/>
    <w:rsid w:val="00CF3B14"/>
    <w:rsid w:val="00D55F8B"/>
    <w:rsid w:val="00D635AA"/>
    <w:rsid w:val="00D6623A"/>
    <w:rsid w:val="00D81A3B"/>
    <w:rsid w:val="00D901BF"/>
    <w:rsid w:val="00D936BF"/>
    <w:rsid w:val="00DC0373"/>
    <w:rsid w:val="00DD3F3D"/>
    <w:rsid w:val="00DF290C"/>
    <w:rsid w:val="00DF714D"/>
    <w:rsid w:val="00E00661"/>
    <w:rsid w:val="00E04387"/>
    <w:rsid w:val="00E1384D"/>
    <w:rsid w:val="00E76913"/>
    <w:rsid w:val="00E80ABA"/>
    <w:rsid w:val="00E83116"/>
    <w:rsid w:val="00EA099C"/>
    <w:rsid w:val="00EB19C0"/>
    <w:rsid w:val="00EC6931"/>
    <w:rsid w:val="00ED3B45"/>
    <w:rsid w:val="00F04B34"/>
    <w:rsid w:val="00F04CBF"/>
    <w:rsid w:val="00F25796"/>
    <w:rsid w:val="00F43A1C"/>
    <w:rsid w:val="00F45E3B"/>
    <w:rsid w:val="00F52B65"/>
    <w:rsid w:val="00F60E1A"/>
    <w:rsid w:val="00F7473D"/>
    <w:rsid w:val="00F96AE0"/>
    <w:rsid w:val="00FA1AD9"/>
    <w:rsid w:val="00FB0631"/>
    <w:rsid w:val="00FD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99A0B"/>
  <w15:chartTrackingRefBased/>
  <w15:docId w15:val="{01C0AC82-0498-45D0-A211-7991753EA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6988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kern w:val="2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747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4729F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F7473D"/>
    <w:pPr>
      <w:keepNext/>
      <w:numPr>
        <w:ilvl w:val="3"/>
        <w:numId w:val="1"/>
      </w:numPr>
      <w:ind w:left="0" w:firstLine="0"/>
      <w:outlineLvl w:val="3"/>
    </w:pPr>
    <w:rPr>
      <w:rFonts w:ascii="Arial" w:hAnsi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F7473D"/>
    <w:rPr>
      <w:rFonts w:ascii="Arial" w:eastAsia="Times New Roman" w:hAnsi="Arial" w:cs="Arial"/>
      <w:b/>
      <w:bCs/>
      <w:kern w:val="32"/>
      <w:sz w:val="32"/>
      <w:szCs w:val="32"/>
      <w:lang w:eastAsia="hi-IN" w:bidi="hi-IN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F7473D"/>
    <w:rPr>
      <w:rFonts w:ascii="Arial" w:eastAsia="Times New Roman" w:hAnsi="Arial" w:cs="Tahoma"/>
      <w:kern w:val="2"/>
      <w:sz w:val="24"/>
      <w:szCs w:val="20"/>
      <w:lang w:eastAsia="hi-IN" w:bidi="hi-IN"/>
    </w:rPr>
  </w:style>
  <w:style w:type="paragraph" w:customStyle="1" w:styleId="Zwykytekst1">
    <w:name w:val="Zwykły tekst1"/>
    <w:basedOn w:val="Normalny"/>
    <w:rsid w:val="00F7473D"/>
    <w:pPr>
      <w:widowControl/>
    </w:pPr>
    <w:rPr>
      <w:rFonts w:ascii="Courier New" w:hAnsi="Courier New" w:cs="Courier New"/>
      <w:kern w:val="0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473D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473D"/>
    <w:rPr>
      <w:rFonts w:ascii="Segoe UI" w:eastAsia="Times New Roman" w:hAnsi="Segoe UI" w:cs="Mangal"/>
      <w:kern w:val="2"/>
      <w:sz w:val="18"/>
      <w:szCs w:val="16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4024F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024F6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4024F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024F6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  <w:style w:type="paragraph" w:customStyle="1" w:styleId="m-4298394203889059837msolistparagraph">
    <w:name w:val="m_-4298394203889059837msolistparagraph"/>
    <w:basedOn w:val="Normalny"/>
    <w:rsid w:val="00353579"/>
    <w:pPr>
      <w:widowControl/>
      <w:suppressAutoHyphens w:val="0"/>
      <w:spacing w:before="100" w:beforeAutospacing="1" w:after="100" w:afterAutospacing="1"/>
    </w:pPr>
    <w:rPr>
      <w:rFonts w:cs="Times New Roman"/>
      <w:kern w:val="0"/>
      <w:lang w:eastAsia="pl-PL" w:bidi="ar-SA"/>
    </w:rPr>
  </w:style>
  <w:style w:type="paragraph" w:styleId="Akapitzlist">
    <w:name w:val="List Paragraph"/>
    <w:basedOn w:val="Normalny"/>
    <w:uiPriority w:val="34"/>
    <w:qFormat/>
    <w:rsid w:val="00703EA4"/>
    <w:pPr>
      <w:ind w:left="720"/>
      <w:contextualSpacing/>
    </w:pPr>
    <w:rPr>
      <w:rFonts w:cs="Mangal"/>
      <w:szCs w:val="21"/>
    </w:rPr>
  </w:style>
  <w:style w:type="character" w:customStyle="1" w:styleId="object">
    <w:name w:val="object"/>
    <w:basedOn w:val="Domylnaczcionkaakapitu"/>
    <w:rsid w:val="000F035D"/>
  </w:style>
  <w:style w:type="character" w:styleId="Hipercze">
    <w:name w:val="Hyperlink"/>
    <w:basedOn w:val="Domylnaczcionkaakapitu"/>
    <w:uiPriority w:val="99"/>
    <w:unhideWhenUsed/>
    <w:rsid w:val="0088683C"/>
    <w:rPr>
      <w:color w:val="0000FF"/>
      <w:u w:val="single"/>
    </w:rPr>
  </w:style>
  <w:style w:type="paragraph" w:customStyle="1" w:styleId="rozdzia">
    <w:name w:val="rozdział"/>
    <w:basedOn w:val="Normalny"/>
    <w:rsid w:val="004B6988"/>
    <w:pPr>
      <w:widowControl/>
      <w:ind w:left="540" w:hanging="540"/>
      <w:jc w:val="both"/>
    </w:pPr>
    <w:rPr>
      <w:rFonts w:ascii="Verdana" w:hAnsi="Verdana" w:cs="Verdana"/>
      <w:b/>
      <w:iCs/>
      <w:kern w:val="0"/>
      <w:sz w:val="20"/>
      <w:szCs w:val="20"/>
      <w:lang w:eastAsia="zh-CN" w:bidi="ar-SA"/>
    </w:rPr>
  </w:style>
  <w:style w:type="paragraph" w:styleId="Tekstpodstawowy">
    <w:name w:val="Body Text"/>
    <w:aliases w:val="a2 Znak"/>
    <w:basedOn w:val="Normalny"/>
    <w:link w:val="TekstpodstawowyZnak"/>
    <w:rsid w:val="004C1043"/>
    <w:pPr>
      <w:widowControl/>
    </w:pPr>
    <w:rPr>
      <w:rFonts w:ascii="Arial" w:hAnsi="Arial" w:cs="Arial"/>
      <w:kern w:val="0"/>
      <w:lang w:val="x-none" w:eastAsia="ar-SA" w:bidi="ar-SA"/>
    </w:rPr>
  </w:style>
  <w:style w:type="character" w:customStyle="1" w:styleId="TekstpodstawowyZnak">
    <w:name w:val="Tekst podstawowy Znak"/>
    <w:aliases w:val="a2 Znak Znak"/>
    <w:basedOn w:val="Domylnaczcionkaakapitu"/>
    <w:link w:val="Tekstpodstawowy"/>
    <w:rsid w:val="004C1043"/>
    <w:rPr>
      <w:rFonts w:ascii="Arial" w:eastAsia="Times New Roman" w:hAnsi="Arial" w:cs="Arial"/>
      <w:sz w:val="24"/>
      <w:szCs w:val="24"/>
      <w:lang w:val="x-none" w:eastAsia="ar-SA"/>
    </w:rPr>
  </w:style>
  <w:style w:type="paragraph" w:customStyle="1" w:styleId="Tekstpodstawowy31">
    <w:name w:val="Tekst podstawowy 31"/>
    <w:basedOn w:val="Normalny"/>
    <w:uiPriority w:val="99"/>
    <w:rsid w:val="004C1043"/>
    <w:pPr>
      <w:widowControl/>
      <w:spacing w:before="120"/>
      <w:jc w:val="both"/>
    </w:pPr>
    <w:rPr>
      <w:rFonts w:cs="Times New Roman"/>
      <w:i/>
      <w:iCs/>
      <w:kern w:val="0"/>
      <w:lang w:eastAsia="ar-SA" w:bidi="ar-SA"/>
    </w:rPr>
  </w:style>
  <w:style w:type="paragraph" w:customStyle="1" w:styleId="Tekstpodstawowy22">
    <w:name w:val="Tekst podstawowy 22"/>
    <w:basedOn w:val="Normalny"/>
    <w:uiPriority w:val="99"/>
    <w:rsid w:val="004C1043"/>
    <w:pPr>
      <w:widowControl/>
      <w:jc w:val="both"/>
    </w:pPr>
    <w:rPr>
      <w:rFonts w:cs="Times New Roman"/>
      <w:kern w:val="0"/>
      <w:lang w:eastAsia="ar-SA" w:bidi="ar-SA"/>
    </w:rPr>
  </w:style>
  <w:style w:type="paragraph" w:styleId="NormalnyWeb">
    <w:name w:val="Normal (Web)"/>
    <w:basedOn w:val="Normalny"/>
    <w:uiPriority w:val="99"/>
    <w:semiHidden/>
    <w:unhideWhenUsed/>
    <w:rsid w:val="00A4729F"/>
    <w:pPr>
      <w:widowControl/>
      <w:suppressAutoHyphens w:val="0"/>
      <w:spacing w:before="100" w:beforeAutospacing="1" w:after="100" w:afterAutospacing="1"/>
    </w:pPr>
    <w:rPr>
      <w:rFonts w:cs="Times New Roman"/>
      <w:kern w:val="0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A4729F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4729F"/>
    <w:rPr>
      <w:rFonts w:asciiTheme="majorHAnsi" w:eastAsiaTheme="majorEastAsia" w:hAnsiTheme="majorHAnsi" w:cs="Mangal"/>
      <w:color w:val="1F4D78" w:themeColor="accent1" w:themeShade="7F"/>
      <w:kern w:val="2"/>
      <w:sz w:val="24"/>
      <w:szCs w:val="21"/>
      <w:lang w:eastAsia="hi-IN" w:bidi="hi-IN"/>
    </w:rPr>
  </w:style>
  <w:style w:type="paragraph" w:customStyle="1" w:styleId="Standard">
    <w:name w:val="Standard"/>
    <w:rsid w:val="00CB6B3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B6B30"/>
    <w:pPr>
      <w:spacing w:after="120"/>
    </w:pPr>
  </w:style>
  <w:style w:type="character" w:customStyle="1" w:styleId="StrongEmphasis">
    <w:name w:val="Strong Emphasis"/>
    <w:rsid w:val="00CB6B30"/>
    <w:rPr>
      <w:b/>
      <w:bCs/>
    </w:rPr>
  </w:style>
  <w:style w:type="character" w:styleId="Uwydatnienie">
    <w:name w:val="Emphasis"/>
    <w:rsid w:val="00DF290C"/>
    <w:rPr>
      <w:i/>
      <w:iCs/>
    </w:rPr>
  </w:style>
  <w:style w:type="numbering" w:customStyle="1" w:styleId="WW8Num2">
    <w:name w:val="WW8Num2"/>
    <w:basedOn w:val="Bezlisty"/>
    <w:rsid w:val="00DF290C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0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user</cp:lastModifiedBy>
  <cp:revision>3</cp:revision>
  <cp:lastPrinted>2020-07-28T09:37:00Z</cp:lastPrinted>
  <dcterms:created xsi:type="dcterms:W3CDTF">2020-07-28T09:21:00Z</dcterms:created>
  <dcterms:modified xsi:type="dcterms:W3CDTF">2020-07-28T09:39:00Z</dcterms:modified>
</cp:coreProperties>
</file>