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A0EFC" w14:textId="77777777" w:rsidR="00D4578C" w:rsidRDefault="00A25C5E" w:rsidP="00A25C5E">
      <w:pPr>
        <w:jc w:val="center"/>
        <w:rPr>
          <w:rFonts w:ascii="Book Antiqua" w:eastAsia="Times New Roman" w:hAnsi="Book Antiqua" w:cs="Times New Roman"/>
          <w:color w:val="000000" w:themeColor="text1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759DBF2B" wp14:editId="3FBBBDAC">
            <wp:extent cx="1600200" cy="638175"/>
            <wp:effectExtent l="0" t="0" r="0" b="9525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FD98C9" w14:textId="7948BFC2" w:rsidR="002427A7" w:rsidRPr="002427A7" w:rsidRDefault="002427A7" w:rsidP="002427A7">
      <w:pPr>
        <w:jc w:val="right"/>
        <w:rPr>
          <w:rFonts w:ascii="Book Antiqua" w:eastAsia="Times New Roman" w:hAnsi="Book Antiqua" w:cs="Times New Roman"/>
          <w:color w:val="000000" w:themeColor="text1"/>
          <w:sz w:val="20"/>
          <w:szCs w:val="20"/>
        </w:rPr>
      </w:pPr>
      <w:r w:rsidRPr="002427A7">
        <w:rPr>
          <w:rFonts w:ascii="Book Antiqua" w:eastAsia="Times New Roman" w:hAnsi="Book Antiqua" w:cs="Times New Roman"/>
          <w:color w:val="000000" w:themeColor="text1"/>
          <w:sz w:val="20"/>
          <w:szCs w:val="20"/>
        </w:rPr>
        <w:t xml:space="preserve">Bydgoszcz, dnia </w:t>
      </w:r>
      <w:r w:rsidR="005D471F">
        <w:rPr>
          <w:rFonts w:ascii="Book Antiqua" w:eastAsia="Times New Roman" w:hAnsi="Book Antiqua" w:cs="Times New Roman"/>
          <w:color w:val="000000" w:themeColor="text1"/>
          <w:sz w:val="20"/>
          <w:szCs w:val="20"/>
        </w:rPr>
        <w:t>10</w:t>
      </w:r>
      <w:r w:rsidR="00916191">
        <w:rPr>
          <w:rFonts w:ascii="Book Antiqua" w:eastAsia="Times New Roman" w:hAnsi="Book Antiqua" w:cs="Times New Roman"/>
          <w:color w:val="000000" w:themeColor="text1"/>
          <w:sz w:val="20"/>
          <w:szCs w:val="20"/>
        </w:rPr>
        <w:t>.08</w:t>
      </w:r>
      <w:r w:rsidR="00D8052B">
        <w:rPr>
          <w:rFonts w:ascii="Book Antiqua" w:eastAsia="Times New Roman" w:hAnsi="Book Antiqua" w:cs="Times New Roman"/>
          <w:color w:val="000000" w:themeColor="text1"/>
          <w:sz w:val="20"/>
          <w:szCs w:val="20"/>
        </w:rPr>
        <w:t>.2022</w:t>
      </w:r>
      <w:r w:rsidRPr="002427A7">
        <w:rPr>
          <w:rFonts w:ascii="Book Antiqua" w:eastAsia="Times New Roman" w:hAnsi="Book Antiqua" w:cs="Times New Roman"/>
          <w:color w:val="000000" w:themeColor="text1"/>
          <w:sz w:val="20"/>
          <w:szCs w:val="20"/>
        </w:rPr>
        <w:t xml:space="preserve"> r.</w:t>
      </w:r>
    </w:p>
    <w:p w14:paraId="28DB3C8D" w14:textId="77777777" w:rsidR="002427A7" w:rsidRPr="002427A7" w:rsidRDefault="002427A7" w:rsidP="002427A7">
      <w:pPr>
        <w:spacing w:after="0" w:line="240" w:lineRule="auto"/>
        <w:jc w:val="center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noProof/>
          <w:sz w:val="20"/>
          <w:szCs w:val="20"/>
          <w:lang w:eastAsia="pl-PL"/>
        </w:rPr>
        <w:drawing>
          <wp:inline distT="0" distB="0" distL="0" distR="0" wp14:anchorId="20683C70" wp14:editId="59E35D11">
            <wp:extent cx="3571875" cy="10572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EA57E" w14:textId="77777777" w:rsidR="002427A7" w:rsidRPr="002427A7" w:rsidRDefault="002427A7" w:rsidP="002427A7">
      <w:pPr>
        <w:spacing w:after="0" w:line="240" w:lineRule="auto"/>
        <w:ind w:right="-1" w:firstLine="540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300FBC6C" w14:textId="77777777" w:rsidR="002427A7" w:rsidRPr="002427A7" w:rsidRDefault="002427A7" w:rsidP="002427A7">
      <w:pPr>
        <w:spacing w:after="0" w:line="240" w:lineRule="auto"/>
        <w:ind w:right="-1" w:firstLine="540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Uniwersytet Kazimierza Wielkiego w Bydgoszczy</w:t>
      </w:r>
    </w:p>
    <w:p w14:paraId="66BC5991" w14:textId="77777777" w:rsidR="002427A7" w:rsidRPr="002427A7" w:rsidRDefault="002427A7" w:rsidP="002427A7">
      <w:pPr>
        <w:spacing w:after="0" w:line="240" w:lineRule="auto"/>
        <w:ind w:left="540" w:right="-1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Adres: 85-064 Bydgoszcz,</w:t>
      </w:r>
    </w:p>
    <w:p w14:paraId="62C503D0" w14:textId="77777777" w:rsidR="002427A7" w:rsidRPr="002427A7" w:rsidRDefault="002427A7" w:rsidP="002427A7">
      <w:pPr>
        <w:spacing w:after="0" w:line="240" w:lineRule="auto"/>
        <w:ind w:left="540" w:right="-1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ul. Chodkiewicza 30</w:t>
      </w:r>
    </w:p>
    <w:p w14:paraId="3B30313B" w14:textId="77777777" w:rsidR="002427A7" w:rsidRPr="002427A7" w:rsidRDefault="002427A7" w:rsidP="002427A7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14:paraId="42DD8923" w14:textId="77777777" w:rsidR="002427A7" w:rsidRPr="002427A7" w:rsidRDefault="002427A7" w:rsidP="002427A7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</w:p>
    <w:p w14:paraId="47E2E259" w14:textId="77777777" w:rsidR="002427A7" w:rsidRPr="002427A7" w:rsidRDefault="002427A7" w:rsidP="002427A7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Cs w:val="24"/>
          <w:lang w:eastAsia="pl-PL"/>
        </w:rPr>
      </w:pPr>
      <w:r w:rsidRPr="002427A7">
        <w:rPr>
          <w:rFonts w:ascii="Book Antiqua" w:eastAsia="Times New Roman" w:hAnsi="Book Antiqua" w:cs="Times New Roman"/>
          <w:b/>
          <w:szCs w:val="24"/>
          <w:lang w:eastAsia="pl-PL"/>
        </w:rPr>
        <w:t>ZAPYTANI</w:t>
      </w:r>
      <w:r>
        <w:rPr>
          <w:rFonts w:ascii="Book Antiqua" w:eastAsia="Times New Roman" w:hAnsi="Book Antiqua" w:cs="Times New Roman"/>
          <w:b/>
          <w:szCs w:val="24"/>
          <w:lang w:eastAsia="pl-PL"/>
        </w:rPr>
        <w:t>E</w:t>
      </w:r>
      <w:r w:rsidR="00916191">
        <w:rPr>
          <w:rFonts w:ascii="Book Antiqua" w:eastAsia="Times New Roman" w:hAnsi="Book Antiqua" w:cs="Times New Roman"/>
          <w:b/>
          <w:szCs w:val="24"/>
          <w:lang w:eastAsia="pl-PL"/>
        </w:rPr>
        <w:t xml:space="preserve"> OFERTOWE NR UKW/DZP-282-ZO-B-17</w:t>
      </w:r>
      <w:r w:rsidR="00D8052B">
        <w:rPr>
          <w:rFonts w:ascii="Book Antiqua" w:eastAsia="Times New Roman" w:hAnsi="Book Antiqua" w:cs="Times New Roman"/>
          <w:b/>
          <w:szCs w:val="24"/>
          <w:lang w:eastAsia="pl-PL"/>
        </w:rPr>
        <w:t>/2022</w:t>
      </w:r>
    </w:p>
    <w:p w14:paraId="661259FB" w14:textId="77777777" w:rsidR="002427A7" w:rsidRPr="002427A7" w:rsidRDefault="002427A7" w:rsidP="002427A7">
      <w:pPr>
        <w:suppressAutoHyphens/>
        <w:spacing w:after="0" w:line="240" w:lineRule="auto"/>
        <w:jc w:val="both"/>
        <w:rPr>
          <w:rFonts w:ascii="Book Antiqua" w:eastAsia="Calibri" w:hAnsi="Book Antiqua" w:cs="Book Antiqua"/>
          <w:color w:val="000000"/>
          <w:sz w:val="20"/>
          <w:szCs w:val="20"/>
          <w:lang w:eastAsia="ar-SA"/>
        </w:rPr>
      </w:pPr>
    </w:p>
    <w:p w14:paraId="6912D05E" w14:textId="77777777" w:rsidR="002427A7" w:rsidRPr="002427A7" w:rsidRDefault="002427A7" w:rsidP="002427A7">
      <w:pPr>
        <w:suppressAutoHyphens/>
        <w:spacing w:after="0" w:line="360" w:lineRule="auto"/>
        <w:jc w:val="both"/>
        <w:rPr>
          <w:rFonts w:ascii="Book Antiqua" w:eastAsia="Calibri" w:hAnsi="Book Antiqua" w:cs="Century Gothic"/>
          <w:color w:val="000000"/>
          <w:sz w:val="20"/>
          <w:szCs w:val="20"/>
          <w:lang w:eastAsia="ar-SA"/>
        </w:rPr>
      </w:pPr>
      <w:r w:rsidRPr="002427A7">
        <w:rPr>
          <w:rFonts w:ascii="Century Gothic" w:eastAsia="Calibri" w:hAnsi="Century Gothic" w:cs="Century Gothic"/>
          <w:color w:val="000000"/>
          <w:sz w:val="20"/>
          <w:szCs w:val="20"/>
          <w:lang w:eastAsia="ar-SA"/>
        </w:rPr>
        <w:tab/>
      </w:r>
      <w:r w:rsidRPr="002427A7">
        <w:rPr>
          <w:rFonts w:ascii="Book Antiqua" w:eastAsia="Calibri" w:hAnsi="Book Antiqua" w:cs="Century Gothic"/>
          <w:color w:val="000000"/>
          <w:sz w:val="20"/>
          <w:szCs w:val="20"/>
          <w:lang w:eastAsia="ar-SA"/>
        </w:rPr>
        <w:t>Uniwersytet Kazimierza Wielkiego w Bydgoszczy ul. Chodkiewicza 30, 85-064 Bydgoszcz występuje, na podstawie  § 18  Regulaminu udzielania zamówień publicznych, z Zapytaniem Ofertowym na realizację zamówienia przeznaczonego wyłącznie na badania naukowe powyżej 130 000 zł netto, ale nie przekraczającego progów unijnych, o których mowa w art. 3 ustawy z dnia 11 września 2019 r. Prawo zamówień Publicznych.</w:t>
      </w:r>
    </w:p>
    <w:p w14:paraId="11D08C5B" w14:textId="77777777" w:rsidR="002427A7" w:rsidRPr="002427A7" w:rsidRDefault="002427A7" w:rsidP="002427A7">
      <w:pPr>
        <w:suppressAutoHyphens/>
        <w:spacing w:after="0" w:line="360" w:lineRule="auto"/>
        <w:jc w:val="both"/>
        <w:rPr>
          <w:rFonts w:ascii="Book Antiqua" w:eastAsia="Calibri" w:hAnsi="Book Antiqua" w:cs="Calibri"/>
          <w:b/>
          <w:color w:val="000000"/>
          <w:lang w:eastAsia="ar-SA"/>
        </w:rPr>
      </w:pPr>
    </w:p>
    <w:p w14:paraId="08A5293F" w14:textId="77777777" w:rsidR="002427A7" w:rsidRPr="002427A7" w:rsidRDefault="002427A7" w:rsidP="002427A7">
      <w:pPr>
        <w:spacing w:after="0" w:line="360" w:lineRule="auto"/>
        <w:jc w:val="both"/>
        <w:rPr>
          <w:rFonts w:ascii="Book Antiqua" w:eastAsia="Times New Roman" w:hAnsi="Book Antiqua" w:cs="Times New Roman"/>
          <w:i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1. Tytuł zamówienia</w:t>
      </w: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: </w:t>
      </w:r>
      <w:r w:rsidRPr="002427A7">
        <w:rPr>
          <w:rFonts w:ascii="Book Antiqua" w:eastAsia="Times New Roman" w:hAnsi="Book Antiqua" w:cs="Times New Roman"/>
          <w:i/>
          <w:sz w:val="20"/>
          <w:szCs w:val="20"/>
          <w:lang w:eastAsia="pl-PL"/>
        </w:rPr>
        <w:t>„</w:t>
      </w:r>
      <w:r w:rsidR="00D8052B">
        <w:rPr>
          <w:rFonts w:ascii="Book Antiqua" w:eastAsia="Times New Roman" w:hAnsi="Book Antiqua" w:cs="Times New Roman"/>
          <w:i/>
          <w:sz w:val="20"/>
          <w:szCs w:val="20"/>
          <w:lang w:eastAsia="pl-PL"/>
        </w:rPr>
        <w:t>Sukcesywna d</w:t>
      </w:r>
      <w:r w:rsidRPr="002427A7">
        <w:rPr>
          <w:rFonts w:ascii="Book Antiqua" w:eastAsia="Times New Roman" w:hAnsi="Book Antiqua" w:cs="Times New Roman"/>
          <w:i/>
          <w:sz w:val="20"/>
          <w:szCs w:val="20"/>
          <w:lang w:eastAsia="pl-PL"/>
        </w:rPr>
        <w:t>ostawa odczynników i materiałów zużywalnych na potrzeby UKW</w:t>
      </w:r>
      <w:r w:rsidRPr="002427A7">
        <w:rPr>
          <w:rFonts w:ascii="Book Antiqua" w:eastAsia="Times New Roman" w:hAnsi="Book Antiqua" w:cs="Tahoma"/>
          <w:i/>
          <w:sz w:val="20"/>
          <w:szCs w:val="20"/>
          <w:lang w:eastAsia="pl-PL"/>
        </w:rPr>
        <w:t>”</w:t>
      </w:r>
    </w:p>
    <w:p w14:paraId="432C137A" w14:textId="77777777" w:rsidR="002427A7" w:rsidRPr="002427A7" w:rsidRDefault="002427A7" w:rsidP="002427A7">
      <w:pPr>
        <w:spacing w:after="0" w:line="360" w:lineRule="auto"/>
        <w:jc w:val="both"/>
        <w:rPr>
          <w:rFonts w:ascii="Book Antiqua" w:eastAsia="Times New Roman" w:hAnsi="Book Antiqua" w:cs="Times New Roman"/>
          <w:dstrike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2</w:t>
      </w: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. </w:t>
      </w:r>
      <w:r w:rsidRPr="002427A7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Rodzaj zamówienia:</w:t>
      </w:r>
      <w:r w:rsidRPr="00B918E3">
        <w:rPr>
          <w:rFonts w:ascii="Book Antiqua" w:eastAsia="Times New Roman" w:hAnsi="Book Antiqua" w:cs="Times New Roman"/>
          <w:strike/>
          <w:sz w:val="20"/>
          <w:szCs w:val="20"/>
          <w:lang w:eastAsia="pl-PL"/>
        </w:rPr>
        <w:t xml:space="preserve"> usługa</w:t>
      </w: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/dostawa/</w:t>
      </w:r>
      <w:r w:rsidRPr="00B918E3">
        <w:rPr>
          <w:rFonts w:ascii="Book Antiqua" w:eastAsia="Times New Roman" w:hAnsi="Book Antiqua" w:cs="Times New Roman"/>
          <w:strike/>
          <w:sz w:val="20"/>
          <w:szCs w:val="20"/>
          <w:lang w:eastAsia="pl-PL"/>
        </w:rPr>
        <w:t>roboty budowlane</w:t>
      </w:r>
    </w:p>
    <w:p w14:paraId="0CF41500" w14:textId="74D183AE" w:rsidR="002427A7" w:rsidRDefault="002427A7" w:rsidP="002427A7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3. Termin realizacji zamówienia</w:t>
      </w: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: </w:t>
      </w:r>
      <w:r w:rsidR="00D8052B" w:rsidRPr="001911C3">
        <w:rPr>
          <w:rFonts w:ascii="Book Antiqua" w:hAnsi="Book Antiqua" w:cs="Arial"/>
          <w:sz w:val="20"/>
          <w:szCs w:val="20"/>
        </w:rPr>
        <w:t xml:space="preserve">Realizacja zamówienia odbywać się będzie sukcesywnie w terminie </w:t>
      </w:r>
      <w:r w:rsidR="00D8052B">
        <w:rPr>
          <w:rFonts w:ascii="Book Antiqua" w:hAnsi="Book Antiqua" w:cs="Arial"/>
          <w:sz w:val="20"/>
          <w:szCs w:val="20"/>
        </w:rPr>
        <w:t xml:space="preserve"> do 21</w:t>
      </w:r>
      <w:r w:rsidR="00D8052B" w:rsidRPr="001911C3">
        <w:rPr>
          <w:rFonts w:ascii="Book Antiqua" w:hAnsi="Book Antiqua" w:cs="Arial"/>
          <w:sz w:val="20"/>
          <w:szCs w:val="20"/>
        </w:rPr>
        <w:t xml:space="preserve"> dni kalendarzowych od dnia złożenia zamówienia, w okresie </w:t>
      </w:r>
      <w:r w:rsidR="00916191">
        <w:rPr>
          <w:rFonts w:ascii="Book Antiqua" w:hAnsi="Book Antiqua" w:cs="Arial"/>
          <w:sz w:val="20"/>
          <w:szCs w:val="20"/>
        </w:rPr>
        <w:t>do 30.12.2022</w:t>
      </w:r>
      <w:r w:rsidR="00D8052B" w:rsidRPr="001911C3">
        <w:rPr>
          <w:rFonts w:ascii="Book Antiqua" w:hAnsi="Book Antiqua" w:cs="Arial"/>
          <w:sz w:val="20"/>
          <w:szCs w:val="20"/>
        </w:rPr>
        <w:t xml:space="preserve"> od dnia podpisania umowy</w:t>
      </w:r>
      <w:r w:rsidR="00804234">
        <w:rPr>
          <w:rFonts w:ascii="Book Antiqua" w:hAnsi="Book Antiqua" w:cs="Arial"/>
          <w:sz w:val="20"/>
          <w:szCs w:val="20"/>
        </w:rPr>
        <w:t xml:space="preserve"> </w:t>
      </w:r>
      <w:r w:rsidR="00D8052B">
        <w:rPr>
          <w:rFonts w:ascii="Book Antiqua" w:hAnsi="Book Antiqua" w:cs="Arial"/>
          <w:sz w:val="20"/>
          <w:szCs w:val="20"/>
        </w:rPr>
        <w:t xml:space="preserve"> lub do wyczerpania kwoty.</w:t>
      </w:r>
    </w:p>
    <w:p w14:paraId="0AD66723" w14:textId="77777777" w:rsidR="002427A7" w:rsidRPr="002427A7" w:rsidRDefault="002427A7" w:rsidP="002427A7">
      <w:pPr>
        <w:spacing w:after="0" w:line="36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4.Opis przedmiotu zamówienia:</w:t>
      </w:r>
    </w:p>
    <w:p w14:paraId="5E3F5DCA" w14:textId="77777777" w:rsidR="002427A7" w:rsidRPr="002427A7" w:rsidRDefault="002427A7" w:rsidP="002427A7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F90B25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4.1</w:t>
      </w: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Przedmiotem zamówienia jest dostawa odczynników i materiałów zużywalnych na potrzeby UKW.  </w:t>
      </w:r>
    </w:p>
    <w:p w14:paraId="3FFDF170" w14:textId="77777777" w:rsidR="002427A7" w:rsidRPr="002427A7" w:rsidRDefault="002427A7" w:rsidP="002427A7">
      <w:pPr>
        <w:spacing w:after="0" w:line="360" w:lineRule="auto"/>
        <w:jc w:val="both"/>
        <w:rPr>
          <w:rFonts w:ascii="Book Antiqua" w:eastAsia="Times New Roman" w:hAnsi="Book Antiqua" w:cs="Times New Roman"/>
          <w:bCs/>
          <w:sz w:val="20"/>
          <w:lang w:eastAsia="pl-PL"/>
        </w:rPr>
      </w:pPr>
      <w:r w:rsidRPr="00F90B25">
        <w:rPr>
          <w:rFonts w:ascii="Book Antiqua" w:eastAsia="Times New Roman" w:hAnsi="Book Antiqua" w:cs="Times New Roman"/>
          <w:b/>
          <w:sz w:val="20"/>
          <w:szCs w:val="20"/>
          <w:u w:val="single"/>
          <w:lang w:eastAsia="pl-PL"/>
        </w:rPr>
        <w:t>4.2</w:t>
      </w:r>
      <w:r w:rsidRPr="002427A7">
        <w:rPr>
          <w:rFonts w:ascii="Book Antiqua" w:eastAsia="Times New Roman" w:hAnsi="Book Antiqua" w:cs="Times New Roman"/>
          <w:sz w:val="20"/>
          <w:szCs w:val="20"/>
          <w:u w:val="single"/>
          <w:lang w:eastAsia="pl-PL"/>
        </w:rPr>
        <w:t xml:space="preserve"> Szczegółowy opis</w:t>
      </w:r>
      <w:r w:rsidR="00533607">
        <w:rPr>
          <w:rFonts w:ascii="Book Antiqua" w:eastAsia="Times New Roman" w:hAnsi="Book Antiqua" w:cs="Times New Roman"/>
          <w:sz w:val="20"/>
          <w:szCs w:val="20"/>
          <w:u w:val="single"/>
          <w:lang w:eastAsia="pl-PL"/>
        </w:rPr>
        <w:t xml:space="preserve"> przedmiotu zamówienia zawiera Z</w:t>
      </w:r>
      <w:r w:rsidRPr="002427A7">
        <w:rPr>
          <w:rFonts w:ascii="Book Antiqua" w:eastAsia="Times New Roman" w:hAnsi="Book Antiqua" w:cs="Times New Roman"/>
          <w:sz w:val="20"/>
          <w:szCs w:val="20"/>
          <w:u w:val="single"/>
          <w:lang w:eastAsia="pl-PL"/>
        </w:rPr>
        <w:t>ałącznik nr 2 do Zapytania Ofertowego.</w:t>
      </w: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</w:t>
      </w:r>
      <w:r w:rsidRPr="002427A7">
        <w:rPr>
          <w:rFonts w:ascii="Book Antiqua" w:eastAsia="Times New Roman" w:hAnsi="Book Antiqua" w:cs="Arial"/>
          <w:sz w:val="20"/>
          <w:szCs w:val="20"/>
          <w:lang w:eastAsia="pl-PL"/>
        </w:rPr>
        <w:br/>
        <w:t xml:space="preserve">4.3 W przypadku produktów posiadających termin przydatności do użycia Zamawiający wymaga, aby </w:t>
      </w:r>
      <w:r w:rsidRPr="002427A7">
        <w:rPr>
          <w:rFonts w:ascii="Book Antiqua" w:eastAsia="Times New Roman" w:hAnsi="Book Antiqua" w:cs="Book Antiqua"/>
          <w:spacing w:val="-6"/>
          <w:sz w:val="20"/>
          <w:szCs w:val="20"/>
          <w:lang w:eastAsia="pl-PL"/>
        </w:rPr>
        <w:t>okres pozostały do upływu terminu przydatności do użycia poszczególnych produktów wchodzących w skład przedmiotu zamówienia w dniu jego dostarczenia do Zamawiającego wynosił przynajmniej połowę okresu przydatności do użycia określonego przez producenta.</w:t>
      </w:r>
      <w:r w:rsidRPr="002427A7">
        <w:rPr>
          <w:rFonts w:ascii="Book Antiqua" w:eastAsia="Times New Roman" w:hAnsi="Book Antiqua" w:cs="Times New Roman"/>
          <w:bCs/>
          <w:sz w:val="20"/>
          <w:lang w:eastAsia="pl-PL"/>
        </w:rPr>
        <w:t xml:space="preserve"> </w:t>
      </w:r>
    </w:p>
    <w:p w14:paraId="0C24347A" w14:textId="77777777" w:rsidR="002427A7" w:rsidRDefault="002427A7" w:rsidP="002427A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F90B25">
        <w:rPr>
          <w:rFonts w:ascii="Book Antiqua" w:eastAsia="Times New Roman" w:hAnsi="Book Antiqua" w:cs="Arial"/>
          <w:b/>
          <w:sz w:val="20"/>
          <w:szCs w:val="20"/>
          <w:lang w:eastAsia="pl-PL"/>
        </w:rPr>
        <w:t>4.4</w:t>
      </w:r>
      <w:r w:rsidRPr="002427A7">
        <w:rPr>
          <w:rFonts w:ascii="Book Antiqua" w:eastAsia="Times New Roman" w:hAnsi="Book Antiqua" w:cs="Arial"/>
          <w:sz w:val="20"/>
          <w:szCs w:val="20"/>
          <w:lang w:eastAsia="pl-PL"/>
        </w:rPr>
        <w:t xml:space="preserve"> Zamawiający podzielił zamówienie na </w:t>
      </w:r>
      <w:r w:rsidR="008F0AB7">
        <w:rPr>
          <w:rFonts w:ascii="Book Antiqua" w:eastAsia="Times New Roman" w:hAnsi="Book Antiqua" w:cs="Arial"/>
          <w:sz w:val="20"/>
          <w:szCs w:val="20"/>
          <w:lang w:eastAsia="pl-PL"/>
        </w:rPr>
        <w:t>10</w:t>
      </w:r>
      <w:r w:rsidRPr="002427A7">
        <w:rPr>
          <w:rFonts w:ascii="Book Antiqua" w:eastAsia="Times New Roman" w:hAnsi="Book Antiqua" w:cs="Arial"/>
          <w:sz w:val="20"/>
          <w:szCs w:val="20"/>
          <w:lang w:eastAsia="pl-PL"/>
        </w:rPr>
        <w:t xml:space="preserve"> części. Wykonawca może złożyć ofertę na </w:t>
      </w:r>
      <w:r w:rsidR="008F0AB7">
        <w:rPr>
          <w:rFonts w:ascii="Book Antiqua" w:eastAsia="Times New Roman" w:hAnsi="Book Antiqua" w:cs="Arial"/>
          <w:sz w:val="20"/>
          <w:szCs w:val="20"/>
          <w:lang w:eastAsia="pl-PL"/>
        </w:rPr>
        <w:t>dziesięć</w:t>
      </w:r>
      <w:r w:rsidRPr="002427A7">
        <w:rPr>
          <w:rFonts w:ascii="Book Antiqua" w:eastAsia="Times New Roman" w:hAnsi="Book Antiqua" w:cs="Arial"/>
          <w:sz w:val="20"/>
          <w:szCs w:val="20"/>
          <w:lang w:eastAsia="pl-PL"/>
        </w:rPr>
        <w:t xml:space="preserve"> części zamówienia, czyli na całość zamówienia lub na jedną z części zamówienia, z zastrzeżeniem, iż oferta w każdej części powinna być pełna. Każda część będzie oceniana osobno przez Zamawiającego.</w:t>
      </w:r>
    </w:p>
    <w:p w14:paraId="63FDD72D" w14:textId="77777777" w:rsidR="002427A7" w:rsidRDefault="00512FEC" w:rsidP="002427A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620BE8">
        <w:rPr>
          <w:rFonts w:ascii="Book Antiqua" w:eastAsia="Times New Roman" w:hAnsi="Book Antiqua" w:cs="Arial"/>
          <w:b/>
          <w:sz w:val="20"/>
          <w:szCs w:val="20"/>
          <w:lang w:eastAsia="pl-PL"/>
        </w:rPr>
        <w:t>4.5</w:t>
      </w:r>
      <w:r>
        <w:rPr>
          <w:rFonts w:ascii="Book Antiqua" w:eastAsia="Times New Roman" w:hAnsi="Book Antiqua" w:cs="Arial"/>
          <w:sz w:val="20"/>
          <w:szCs w:val="20"/>
          <w:lang w:eastAsia="pl-PL"/>
        </w:rPr>
        <w:t xml:space="preserve"> </w:t>
      </w:r>
      <w:r w:rsidRPr="00CF58C3">
        <w:rPr>
          <w:rFonts w:ascii="Book Antiqua" w:eastAsia="Times New Roman" w:hAnsi="Book Antiqua" w:cs="Arial"/>
          <w:sz w:val="20"/>
          <w:szCs w:val="20"/>
          <w:lang w:eastAsia="pl-PL"/>
        </w:rPr>
        <w:t xml:space="preserve">Zamówienie </w:t>
      </w:r>
      <w:r>
        <w:rPr>
          <w:rFonts w:ascii="Book Antiqua" w:eastAsia="Times New Roman" w:hAnsi="Book Antiqua" w:cs="Arial"/>
          <w:sz w:val="20"/>
          <w:szCs w:val="20"/>
          <w:lang w:eastAsia="pl-PL"/>
        </w:rPr>
        <w:t>w</w:t>
      </w:r>
      <w:r w:rsidRPr="00443E0E">
        <w:rPr>
          <w:rStyle w:val="object"/>
          <w:rFonts w:ascii="Book Antiqua" w:hAnsi="Book Antiqua" w:cs="Courier New"/>
          <w:color w:val="00008B"/>
          <w:sz w:val="20"/>
          <w:szCs w:val="20"/>
        </w:rPr>
        <w:t xml:space="preserve"> </w:t>
      </w:r>
      <w:r w:rsidRPr="00175646">
        <w:rPr>
          <w:rStyle w:val="object"/>
          <w:rFonts w:ascii="Book Antiqua" w:hAnsi="Book Antiqua" w:cs="Courier New"/>
          <w:color w:val="00008B"/>
          <w:sz w:val="20"/>
          <w:szCs w:val="20"/>
        </w:rPr>
        <w:t>cz</w:t>
      </w:r>
      <w:r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ęści</w:t>
      </w:r>
      <w:r w:rsidR="00A25C5E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 4 poz.1 </w:t>
      </w:r>
      <w:r>
        <w:rPr>
          <w:rFonts w:ascii="Book Antiqua" w:eastAsia="Times New Roman" w:hAnsi="Book Antiqua" w:cs="Arial"/>
          <w:sz w:val="20"/>
          <w:szCs w:val="20"/>
          <w:lang w:eastAsia="pl-PL"/>
        </w:rPr>
        <w:t xml:space="preserve">finansowane </w:t>
      </w:r>
      <w:r w:rsidRPr="00CF58C3">
        <w:rPr>
          <w:rFonts w:ascii="Book Antiqua" w:eastAsia="Times New Roman" w:hAnsi="Book Antiqua" w:cs="Arial"/>
          <w:sz w:val="20"/>
          <w:szCs w:val="20"/>
          <w:lang w:eastAsia="pl-PL"/>
        </w:rPr>
        <w:t xml:space="preserve">jest w ramach </w:t>
      </w:r>
      <w:r w:rsidRPr="00175646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projekt</w:t>
      </w:r>
      <w:r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u </w:t>
      </w:r>
      <w:r w:rsidRPr="00175646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 Narodowego Centrum Nauki Dawida Mikulskiego "Dekompozycja biomasy </w:t>
      </w:r>
      <w:proofErr w:type="spellStart"/>
      <w:r w:rsidRPr="00175646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lignocelulozowej</w:t>
      </w:r>
      <w:proofErr w:type="spellEnd"/>
      <w:r w:rsidRPr="00175646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 z zastosowaniem zintegrowanej </w:t>
      </w:r>
      <w:r w:rsidRPr="00175646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lastRenderedPageBreak/>
        <w:t xml:space="preserve">metody </w:t>
      </w:r>
      <w:proofErr w:type="spellStart"/>
      <w:r w:rsidRPr="00175646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delignifikacji</w:t>
      </w:r>
      <w:proofErr w:type="spellEnd"/>
      <w:r w:rsidRPr="00175646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75646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hydrotropowej</w:t>
      </w:r>
      <w:proofErr w:type="spellEnd"/>
      <w:r w:rsidRPr="00175646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 przy użyciu promieniowania mikrofalowego." NCN 2020/37/B/NZ9/00372</w:t>
      </w:r>
      <w:r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.</w:t>
      </w:r>
    </w:p>
    <w:p w14:paraId="1C34D5A8" w14:textId="77777777" w:rsidR="002427A7" w:rsidRPr="002427A7" w:rsidRDefault="002427A7" w:rsidP="002427A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5. Opis sposobu obliczenia ceny:</w:t>
      </w:r>
    </w:p>
    <w:p w14:paraId="31F54E9F" w14:textId="77777777" w:rsidR="002427A7" w:rsidRPr="00671356" w:rsidRDefault="00671356" w:rsidP="00671356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CenturyGothic,BoldItalic"/>
          <w:bCs/>
          <w:iCs/>
          <w:sz w:val="20"/>
          <w:szCs w:val="20"/>
          <w:lang w:eastAsia="pl-PL"/>
        </w:rPr>
      </w:pPr>
      <w:r w:rsidRPr="00671356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5.1</w:t>
      </w:r>
      <w:r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</w:t>
      </w:r>
      <w:r w:rsidR="002427A7"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W ofercie należy podać proponowaną cenę brutto w PLN za</w:t>
      </w:r>
      <w:r w:rsidR="002427A7" w:rsidRPr="002427A7">
        <w:rPr>
          <w:rFonts w:ascii="Book Antiqua" w:eastAsia="Times New Roman" w:hAnsi="Book Antiqua" w:cs="CenturyGothic,BoldItalic"/>
          <w:bCs/>
          <w:iCs/>
          <w:sz w:val="20"/>
          <w:szCs w:val="20"/>
          <w:lang w:eastAsia="pl-PL"/>
        </w:rPr>
        <w:t xml:space="preserve"> całość wykonania przedmiotu zamówienia.</w:t>
      </w:r>
      <w:r>
        <w:rPr>
          <w:rFonts w:ascii="Book Antiqua" w:eastAsia="Times New Roman" w:hAnsi="Book Antiqua" w:cs="CenturyGothic,BoldItalic"/>
          <w:bCs/>
          <w:iCs/>
          <w:sz w:val="20"/>
          <w:szCs w:val="20"/>
          <w:lang w:eastAsia="pl-PL"/>
        </w:rPr>
        <w:t xml:space="preserve"> </w:t>
      </w:r>
      <w:r w:rsidR="002427A7"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Cena powinna zawierać wszystkie koszty związane z realizacją zamówienia, w tym koszty dostawy, transportu, rozładunku  itp. towaru do  miejsca wskazanego przez Zamawiającego.</w:t>
      </w:r>
    </w:p>
    <w:p w14:paraId="2AD5F345" w14:textId="77777777" w:rsidR="00671356" w:rsidRPr="001A5E09" w:rsidRDefault="00671356" w:rsidP="00671356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 Antiqua" w:hAnsi="Book Antiqua" w:cs="Times New Roman"/>
          <w:spacing w:val="-2"/>
          <w:sz w:val="20"/>
          <w:szCs w:val="20"/>
        </w:rPr>
      </w:pPr>
      <w:r>
        <w:rPr>
          <w:rFonts w:ascii="Book Antiqua" w:hAnsi="Book Antiqua" w:cs="Times New Roman"/>
          <w:b/>
          <w:sz w:val="20"/>
          <w:szCs w:val="20"/>
          <w:lang w:val="pl"/>
        </w:rPr>
        <w:t xml:space="preserve">    5.2</w:t>
      </w:r>
      <w:r w:rsidRPr="001A5E09">
        <w:rPr>
          <w:rFonts w:ascii="Book Antiqua" w:hAnsi="Book Antiqua" w:cs="Times New Roman"/>
          <w:sz w:val="20"/>
          <w:szCs w:val="20"/>
          <w:lang w:val="pl"/>
        </w:rPr>
        <w:t xml:space="preserve"> Jeżeli złożona zostanie oferta, której</w:t>
      </w:r>
      <w:r w:rsidRPr="001A5E09">
        <w:rPr>
          <w:rFonts w:ascii="Book Antiqua" w:hAnsi="Book Antiqua" w:cs="Times New Roman"/>
          <w:sz w:val="20"/>
          <w:szCs w:val="20"/>
        </w:rPr>
        <w:t xml:space="preserve"> wybór prowadzić będzie do powstania obowiązku podatkowego u Zamawiającego, zgodnie z przepisami o podatku od towarów i usług w zakresie dotyczącym </w:t>
      </w:r>
    </w:p>
    <w:p w14:paraId="6CE258CF" w14:textId="77777777" w:rsidR="00671356" w:rsidRPr="001A5E09" w:rsidRDefault="00671356" w:rsidP="00671356">
      <w:pPr>
        <w:pStyle w:val="Akapitzlist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360" w:lineRule="auto"/>
        <w:ind w:left="1134" w:hanging="283"/>
        <w:jc w:val="both"/>
        <w:rPr>
          <w:rFonts w:ascii="Book Antiqua" w:hAnsi="Book Antiqua" w:cs="Times New Roman"/>
          <w:sz w:val="20"/>
          <w:szCs w:val="20"/>
        </w:rPr>
      </w:pPr>
      <w:proofErr w:type="spellStart"/>
      <w:r w:rsidRPr="001A5E09">
        <w:rPr>
          <w:rFonts w:ascii="Book Antiqua" w:hAnsi="Book Antiqua" w:cs="Times New Roman"/>
          <w:sz w:val="20"/>
          <w:szCs w:val="20"/>
          <w:lang w:val="pl"/>
        </w:rPr>
        <w:t>wewnątrzwsp</w:t>
      </w:r>
      <w:r w:rsidRPr="001A5E09">
        <w:rPr>
          <w:rFonts w:ascii="Book Antiqua" w:hAnsi="Book Antiqua" w:cs="Times New Roman"/>
          <w:sz w:val="20"/>
          <w:szCs w:val="20"/>
        </w:rPr>
        <w:t>ólnotowego</w:t>
      </w:r>
      <w:proofErr w:type="spellEnd"/>
      <w:r w:rsidRPr="001A5E09">
        <w:rPr>
          <w:rFonts w:ascii="Book Antiqua" w:hAnsi="Book Antiqua" w:cs="Times New Roman"/>
          <w:sz w:val="20"/>
          <w:szCs w:val="20"/>
        </w:rPr>
        <w:t xml:space="preserve"> nabycia towarów, </w:t>
      </w:r>
    </w:p>
    <w:p w14:paraId="4275E6A0" w14:textId="77777777" w:rsidR="00671356" w:rsidRPr="001A5E09" w:rsidRDefault="00671356" w:rsidP="00671356">
      <w:pPr>
        <w:pStyle w:val="Akapitzlist"/>
        <w:numPr>
          <w:ilvl w:val="0"/>
          <w:numId w:val="21"/>
        </w:numPr>
        <w:suppressAutoHyphens/>
        <w:autoSpaceDE w:val="0"/>
        <w:autoSpaceDN w:val="0"/>
        <w:adjustRightInd w:val="0"/>
        <w:spacing w:after="120" w:line="360" w:lineRule="auto"/>
        <w:ind w:left="1134" w:hanging="283"/>
        <w:jc w:val="both"/>
        <w:rPr>
          <w:rFonts w:ascii="Book Antiqua" w:hAnsi="Book Antiqua" w:cs="Times New Roman"/>
          <w:sz w:val="20"/>
          <w:szCs w:val="20"/>
        </w:rPr>
      </w:pPr>
      <w:r w:rsidRPr="001A5E09">
        <w:rPr>
          <w:rFonts w:ascii="Book Antiqua" w:hAnsi="Book Antiqua" w:cs="Times New Roman"/>
          <w:sz w:val="20"/>
          <w:szCs w:val="20"/>
          <w:lang w:val="pl"/>
        </w:rPr>
        <w:t>importu usług lub towar</w:t>
      </w:r>
      <w:r w:rsidRPr="001A5E09">
        <w:rPr>
          <w:rFonts w:ascii="Book Antiqua" w:hAnsi="Book Antiqua" w:cs="Times New Roman"/>
          <w:sz w:val="20"/>
          <w:szCs w:val="20"/>
        </w:rPr>
        <w:t>ów,</w:t>
      </w:r>
    </w:p>
    <w:p w14:paraId="401D517B" w14:textId="77777777" w:rsidR="00671356" w:rsidRPr="001A5E09" w:rsidRDefault="00671356" w:rsidP="00671356">
      <w:pPr>
        <w:pStyle w:val="Akapitzlist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360" w:lineRule="auto"/>
        <w:ind w:left="1134" w:hanging="283"/>
        <w:jc w:val="both"/>
        <w:rPr>
          <w:rFonts w:ascii="Book Antiqua" w:hAnsi="Book Antiqua" w:cs="Times New Roman"/>
          <w:sz w:val="20"/>
          <w:szCs w:val="20"/>
        </w:rPr>
      </w:pPr>
      <w:r w:rsidRPr="001A5E09">
        <w:rPr>
          <w:rFonts w:ascii="Book Antiqua" w:hAnsi="Book Antiqua" w:cs="Times New Roman"/>
          <w:sz w:val="20"/>
          <w:szCs w:val="20"/>
          <w:lang w:val="pl"/>
        </w:rPr>
        <w:t xml:space="preserve">mechanizmu </w:t>
      </w:r>
      <w:proofErr w:type="spellStart"/>
      <w:r w:rsidRPr="001A5E09">
        <w:rPr>
          <w:rFonts w:ascii="Book Antiqua" w:hAnsi="Book Antiqua" w:cs="Times New Roman"/>
          <w:sz w:val="20"/>
          <w:szCs w:val="20"/>
          <w:lang w:val="pl"/>
        </w:rPr>
        <w:t>odwr</w:t>
      </w:r>
      <w:r w:rsidRPr="001A5E09">
        <w:rPr>
          <w:rFonts w:ascii="Book Antiqua" w:hAnsi="Book Antiqua" w:cs="Times New Roman"/>
          <w:sz w:val="20"/>
          <w:szCs w:val="20"/>
        </w:rPr>
        <w:t>óconego</w:t>
      </w:r>
      <w:proofErr w:type="spellEnd"/>
      <w:r w:rsidRPr="001A5E09">
        <w:rPr>
          <w:rFonts w:ascii="Book Antiqua" w:hAnsi="Book Antiqua" w:cs="Times New Roman"/>
          <w:sz w:val="20"/>
          <w:szCs w:val="20"/>
        </w:rPr>
        <w:t xml:space="preserve"> obciążenia podatkiem VAT, </w:t>
      </w:r>
    </w:p>
    <w:p w14:paraId="3FCBAEDB" w14:textId="77777777" w:rsidR="00671356" w:rsidRPr="001A5E09" w:rsidRDefault="00671356" w:rsidP="00671356">
      <w:pPr>
        <w:autoSpaceDE w:val="0"/>
        <w:autoSpaceDN w:val="0"/>
        <w:adjustRightInd w:val="0"/>
        <w:spacing w:after="0" w:line="360" w:lineRule="auto"/>
        <w:ind w:hanging="284"/>
        <w:contextualSpacing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  <w:lang w:val="pl"/>
        </w:rPr>
        <w:t xml:space="preserve">     </w:t>
      </w:r>
      <w:r w:rsidRPr="001A5E09">
        <w:rPr>
          <w:rFonts w:ascii="Book Antiqua" w:hAnsi="Book Antiqua" w:cs="Times New Roman"/>
          <w:sz w:val="20"/>
          <w:szCs w:val="20"/>
          <w:lang w:val="pl"/>
        </w:rPr>
        <w:t>Zamawiający w celu oceny takiej oferty doliczy do zaoferowanej w niej ceny podatek od towar</w:t>
      </w:r>
      <w:r w:rsidRPr="001A5E09">
        <w:rPr>
          <w:rFonts w:ascii="Book Antiqua" w:hAnsi="Book Antiqua" w:cs="Times New Roman"/>
          <w:sz w:val="20"/>
          <w:szCs w:val="20"/>
        </w:rPr>
        <w:t>ów</w:t>
      </w:r>
      <w:r w:rsidRPr="001A5E09">
        <w:rPr>
          <w:rFonts w:ascii="Book Antiqua" w:hAnsi="Book Antiqua" w:cs="Times New Roman"/>
          <w:sz w:val="20"/>
          <w:szCs w:val="20"/>
        </w:rPr>
        <w:br/>
        <w:t>i usług, który miałby obowiązek wpłacić zgodnie z obowiązującymi przepisami.</w:t>
      </w:r>
    </w:p>
    <w:p w14:paraId="03FFD2DE" w14:textId="77777777" w:rsidR="00671356" w:rsidRPr="001A5E09" w:rsidRDefault="00671356" w:rsidP="0067135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>
        <w:rPr>
          <w:rFonts w:ascii="Book Antiqua" w:hAnsi="Book Antiqua" w:cs="Times New Roman"/>
          <w:b/>
          <w:sz w:val="20"/>
          <w:szCs w:val="20"/>
          <w:lang w:val="pl"/>
        </w:rPr>
        <w:t xml:space="preserve">   5.3</w:t>
      </w:r>
      <w:r w:rsidRPr="001A5E09">
        <w:rPr>
          <w:rFonts w:ascii="Book Antiqua" w:hAnsi="Book Antiqua" w:cs="Times New Roman"/>
          <w:sz w:val="20"/>
          <w:szCs w:val="20"/>
          <w:lang w:val="pl"/>
        </w:rPr>
        <w:t xml:space="preserve"> Wykonawca, składając ofertę, informuje Zamawiającego, czy wybór</w:t>
      </w:r>
      <w:r w:rsidRPr="001A5E09">
        <w:rPr>
          <w:rFonts w:ascii="Book Antiqua" w:hAnsi="Book Antiqua" w:cs="Times New Roman"/>
          <w:sz w:val="20"/>
          <w:szCs w:val="20"/>
        </w:rPr>
        <w:t xml:space="preserve"> oferty będzie prowadzić do powstania u Zamawiającego obowiązku podatkowego, wskazując nazwę (rodzaj) towaru lub usługi, których dostawa lub świadczenie będzie prowadzić do jego powstania, oraz wskazuje ich wartość bez kwoty podatku; w tym celu należy złożyć wypełnione </w:t>
      </w:r>
      <w:r w:rsidRPr="005A6906">
        <w:rPr>
          <w:rFonts w:ascii="Book Antiqua" w:hAnsi="Book Antiqua" w:cs="Times New Roman"/>
          <w:b/>
          <w:sz w:val="20"/>
          <w:szCs w:val="20"/>
        </w:rPr>
        <w:t>Oświadczenie</w:t>
      </w:r>
      <w:r w:rsidRPr="001A5E09">
        <w:rPr>
          <w:rFonts w:ascii="Book Antiqua" w:hAnsi="Book Antiqua" w:cs="Times New Roman"/>
          <w:sz w:val="20"/>
          <w:szCs w:val="20"/>
        </w:rPr>
        <w:t xml:space="preserve"> stanowiące </w:t>
      </w:r>
      <w:r w:rsidRPr="001A5E09">
        <w:rPr>
          <w:rFonts w:ascii="Book Antiqua" w:hAnsi="Book Antiqua" w:cs="Times New Roman"/>
          <w:b/>
          <w:bCs/>
          <w:sz w:val="20"/>
          <w:szCs w:val="20"/>
        </w:rPr>
        <w:t xml:space="preserve">Załącznik nr 3 </w:t>
      </w:r>
      <w:r w:rsidRPr="001A5E09">
        <w:rPr>
          <w:rFonts w:ascii="Book Antiqua" w:hAnsi="Book Antiqua" w:cs="Times New Roman"/>
          <w:sz w:val="20"/>
          <w:szCs w:val="20"/>
        </w:rPr>
        <w:t>do Zapytania ofertowego</w:t>
      </w:r>
    </w:p>
    <w:p w14:paraId="084930D2" w14:textId="77777777" w:rsidR="00671356" w:rsidRPr="002427A7" w:rsidRDefault="00671356" w:rsidP="002427A7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7AE2952B" w14:textId="77777777" w:rsidR="002427A7" w:rsidRPr="002427A7" w:rsidRDefault="002427A7" w:rsidP="002427A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CenturyGothic,BoldItalic"/>
          <w:b/>
          <w:bCs/>
          <w:iCs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CenturyGothic,BoldItalic"/>
          <w:b/>
          <w:bCs/>
          <w:iCs/>
          <w:sz w:val="20"/>
          <w:szCs w:val="20"/>
          <w:lang w:eastAsia="pl-PL"/>
        </w:rPr>
        <w:t>6. Kryterium wyboru:</w:t>
      </w:r>
    </w:p>
    <w:p w14:paraId="61818B41" w14:textId="77777777" w:rsidR="002427A7" w:rsidRPr="002427A7" w:rsidRDefault="00F90B25" w:rsidP="002427A7">
      <w:pPr>
        <w:tabs>
          <w:tab w:val="left" w:pos="0"/>
        </w:tabs>
        <w:spacing w:after="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F90B25">
        <w:rPr>
          <w:rFonts w:ascii="Book Antiqua" w:eastAsia="Times New Roman" w:hAnsi="Book Antiqua" w:cs="Book Antiqua"/>
          <w:b/>
          <w:spacing w:val="-1"/>
          <w:sz w:val="20"/>
          <w:szCs w:val="20"/>
          <w:lang w:eastAsia="pl-PL"/>
        </w:rPr>
        <w:t>6.1</w:t>
      </w:r>
      <w:r w:rsidR="002427A7" w:rsidRPr="002427A7">
        <w:rPr>
          <w:rFonts w:ascii="Book Antiqua" w:eastAsia="Times New Roman" w:hAnsi="Book Antiqua" w:cs="Book Antiqua"/>
          <w:spacing w:val="-1"/>
          <w:sz w:val="20"/>
          <w:szCs w:val="20"/>
          <w:lang w:eastAsia="pl-PL"/>
        </w:rPr>
        <w:t xml:space="preserve"> Zamawiający oceni i porówna jedynie te oferty, które:</w:t>
      </w:r>
    </w:p>
    <w:p w14:paraId="41C82789" w14:textId="77777777" w:rsidR="002427A7" w:rsidRPr="002427A7" w:rsidRDefault="002427A7" w:rsidP="002427A7">
      <w:pPr>
        <w:spacing w:after="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a) </w:t>
      </w:r>
      <w:r w:rsidRPr="002427A7">
        <w:rPr>
          <w:rFonts w:ascii="Book Antiqua" w:eastAsia="Times New Roman" w:hAnsi="Book Antiqua" w:cs="Book Antiqua"/>
          <w:spacing w:val="3"/>
          <w:sz w:val="20"/>
          <w:szCs w:val="20"/>
          <w:lang w:eastAsia="pl-PL"/>
        </w:rPr>
        <w:t xml:space="preserve">zostaną złożone przez Wykonawców nie wykluczonych przez Zamawiającego z </w:t>
      </w:r>
      <w:r w:rsidRPr="002427A7">
        <w:rPr>
          <w:rFonts w:ascii="Book Antiqua" w:eastAsia="Times New Roman" w:hAnsi="Book Antiqua" w:cs="Book Antiqua"/>
          <w:spacing w:val="-2"/>
          <w:sz w:val="20"/>
          <w:szCs w:val="20"/>
          <w:lang w:eastAsia="pl-PL"/>
        </w:rPr>
        <w:t>niniejszego postępowania;</w:t>
      </w:r>
    </w:p>
    <w:p w14:paraId="36A19454" w14:textId="77777777" w:rsidR="002427A7" w:rsidRPr="002427A7" w:rsidRDefault="002427A7" w:rsidP="002427A7">
      <w:pPr>
        <w:spacing w:after="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b) </w:t>
      </w:r>
      <w:r w:rsidRPr="002427A7">
        <w:rPr>
          <w:rFonts w:ascii="Book Antiqua" w:eastAsia="Times New Roman" w:hAnsi="Book Antiqua" w:cs="Book Antiqua"/>
          <w:spacing w:val="-1"/>
          <w:sz w:val="20"/>
          <w:szCs w:val="20"/>
          <w:lang w:eastAsia="pl-PL"/>
        </w:rPr>
        <w:t>nie zostaną odrzucone przez Zamawiającego.</w:t>
      </w:r>
    </w:p>
    <w:p w14:paraId="6FC42105" w14:textId="77777777" w:rsidR="002427A7" w:rsidRPr="002427A7" w:rsidRDefault="002427A7" w:rsidP="002427A7">
      <w:pPr>
        <w:spacing w:after="0" w:line="360" w:lineRule="auto"/>
        <w:jc w:val="both"/>
        <w:rPr>
          <w:rFonts w:ascii="Book Antiqua" w:eastAsia="Times New Roman" w:hAnsi="Book Antiqua" w:cs="Book Antiqua"/>
          <w:spacing w:val="-3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6.2. </w:t>
      </w:r>
      <w:r w:rsidRPr="002427A7">
        <w:rPr>
          <w:rFonts w:ascii="Book Antiqua" w:eastAsia="Times New Roman" w:hAnsi="Book Antiqua" w:cs="Book Antiqua"/>
          <w:spacing w:val="3"/>
          <w:sz w:val="20"/>
          <w:szCs w:val="20"/>
          <w:lang w:eastAsia="pl-PL"/>
        </w:rPr>
        <w:t xml:space="preserve">Oferty zostaną ocenione przez Zamawiającego w oparciu o następujące kryteria i ich </w:t>
      </w:r>
      <w:r w:rsidRPr="002427A7">
        <w:rPr>
          <w:rFonts w:ascii="Book Antiqua" w:eastAsia="Times New Roman" w:hAnsi="Book Antiqua" w:cs="Book Antiqua"/>
          <w:spacing w:val="-3"/>
          <w:sz w:val="20"/>
          <w:szCs w:val="20"/>
          <w:lang w:eastAsia="pl-PL"/>
        </w:rPr>
        <w:t>znaczenie:</w:t>
      </w:r>
    </w:p>
    <w:p w14:paraId="5233BA19" w14:textId="77777777" w:rsidR="002427A7" w:rsidRPr="002427A7" w:rsidRDefault="002427A7" w:rsidP="002427A7">
      <w:pPr>
        <w:spacing w:after="0" w:line="360" w:lineRule="auto"/>
        <w:ind w:left="540" w:hanging="540"/>
        <w:jc w:val="both"/>
        <w:rPr>
          <w:rFonts w:ascii="Book Antiqua" w:eastAsia="Times New Roman" w:hAnsi="Book Antiqua" w:cs="Times New Roman"/>
          <w:b/>
          <w:sz w:val="20"/>
          <w:szCs w:val="20"/>
          <w:u w:val="single"/>
          <w:lang w:eastAsia="pl-PL"/>
        </w:rPr>
      </w:pPr>
    </w:p>
    <w:tbl>
      <w:tblPr>
        <w:tblW w:w="6315" w:type="dxa"/>
        <w:tblInd w:w="1308" w:type="dxa"/>
        <w:tblLayout w:type="fixed"/>
        <w:tblLook w:val="04A0" w:firstRow="1" w:lastRow="0" w:firstColumn="1" w:lastColumn="0" w:noHBand="0" w:noVBand="1"/>
      </w:tblPr>
      <w:tblGrid>
        <w:gridCol w:w="1636"/>
        <w:gridCol w:w="3362"/>
        <w:gridCol w:w="1317"/>
      </w:tblGrid>
      <w:tr w:rsidR="002427A7" w:rsidRPr="002427A7" w14:paraId="263DD364" w14:textId="77777777" w:rsidTr="00131AB4">
        <w:trPr>
          <w:trHeight w:val="340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71F89" w14:textId="77777777" w:rsidR="002427A7" w:rsidRPr="002427A7" w:rsidRDefault="002427A7" w:rsidP="002427A7">
            <w:pPr>
              <w:spacing w:after="0" w:line="240" w:lineRule="auto"/>
              <w:jc w:val="center"/>
              <w:rPr>
                <w:rFonts w:ascii="Book Antiqua" w:eastAsia="Times New Roman" w:hAnsi="Book Antiqua" w:cs="Book Antiqua"/>
                <w:b/>
                <w:bCs/>
                <w:spacing w:val="-3"/>
                <w:sz w:val="20"/>
                <w:szCs w:val="20"/>
                <w:lang w:eastAsia="pl-PL"/>
              </w:rPr>
            </w:pPr>
            <w:r w:rsidRPr="002427A7">
              <w:rPr>
                <w:rFonts w:ascii="Book Antiqua" w:eastAsia="Times New Roman" w:hAnsi="Book Antiqua" w:cs="Book Antiqua"/>
                <w:b/>
                <w:bCs/>
                <w:spacing w:val="-3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018510" w14:textId="77777777" w:rsidR="002427A7" w:rsidRPr="002427A7" w:rsidRDefault="002427A7" w:rsidP="002427A7">
            <w:pPr>
              <w:spacing w:after="0" w:line="240" w:lineRule="auto"/>
              <w:jc w:val="center"/>
              <w:rPr>
                <w:rFonts w:ascii="Book Antiqua" w:eastAsia="Times New Roman" w:hAnsi="Book Antiqua" w:cs="Book Antiqua"/>
                <w:b/>
                <w:bCs/>
                <w:spacing w:val="-3"/>
                <w:sz w:val="20"/>
                <w:szCs w:val="20"/>
                <w:lang w:eastAsia="pl-PL"/>
              </w:rPr>
            </w:pPr>
            <w:r w:rsidRPr="002427A7">
              <w:rPr>
                <w:rFonts w:ascii="Book Antiqua" w:eastAsia="Times New Roman" w:hAnsi="Book Antiqua" w:cs="Book Antiqua"/>
                <w:b/>
                <w:bCs/>
                <w:spacing w:val="-3"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A9CCA" w14:textId="77777777" w:rsidR="002427A7" w:rsidRPr="002427A7" w:rsidRDefault="002427A7" w:rsidP="002427A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2427A7">
              <w:rPr>
                <w:rFonts w:ascii="Book Antiqua" w:eastAsia="Times New Roman" w:hAnsi="Book Antiqua" w:cs="Book Antiqua"/>
                <w:b/>
                <w:bCs/>
                <w:spacing w:val="-3"/>
                <w:sz w:val="20"/>
                <w:szCs w:val="20"/>
                <w:lang w:eastAsia="pl-PL"/>
              </w:rPr>
              <w:t>WAGA</w:t>
            </w:r>
          </w:p>
        </w:tc>
      </w:tr>
      <w:tr w:rsidR="002427A7" w:rsidRPr="002427A7" w14:paraId="63A6DA74" w14:textId="77777777" w:rsidTr="00131AB4">
        <w:trPr>
          <w:trHeight w:val="340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36D49" w14:textId="77777777" w:rsidR="002427A7" w:rsidRPr="002427A7" w:rsidRDefault="002427A7" w:rsidP="002427A7">
            <w:pPr>
              <w:spacing w:after="0" w:line="240" w:lineRule="auto"/>
              <w:jc w:val="center"/>
              <w:rPr>
                <w:rFonts w:ascii="Book Antiqua" w:eastAsia="Times New Roman" w:hAnsi="Book Antiqua" w:cs="Book Antiqua"/>
                <w:bCs/>
                <w:spacing w:val="-3"/>
                <w:sz w:val="20"/>
                <w:szCs w:val="20"/>
                <w:lang w:eastAsia="pl-PL"/>
              </w:rPr>
            </w:pPr>
            <w:r w:rsidRPr="002427A7">
              <w:rPr>
                <w:rFonts w:ascii="Book Antiqua" w:eastAsia="Times New Roman" w:hAnsi="Book Antiqua" w:cs="Book Antiqua"/>
                <w:bCs/>
                <w:spacing w:val="-3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E447B6" w14:textId="77777777" w:rsidR="002427A7" w:rsidRPr="002427A7" w:rsidRDefault="002427A7" w:rsidP="002427A7">
            <w:pPr>
              <w:spacing w:after="0" w:line="240" w:lineRule="auto"/>
              <w:jc w:val="center"/>
              <w:rPr>
                <w:rFonts w:ascii="Book Antiqua" w:eastAsia="Times New Roman" w:hAnsi="Book Antiqua" w:cs="Book Antiqua"/>
                <w:bCs/>
                <w:spacing w:val="-3"/>
                <w:sz w:val="20"/>
                <w:szCs w:val="20"/>
                <w:lang w:eastAsia="pl-PL"/>
              </w:rPr>
            </w:pPr>
            <w:r w:rsidRPr="002427A7">
              <w:rPr>
                <w:rFonts w:ascii="Book Antiqua" w:eastAsia="Times New Roman" w:hAnsi="Book Antiqua" w:cs="Book Antiqua"/>
                <w:bCs/>
                <w:spacing w:val="-3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FE1D0" w14:textId="77777777" w:rsidR="002427A7" w:rsidRPr="002427A7" w:rsidRDefault="00131AB4" w:rsidP="002427A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Book Antiqua"/>
                <w:bCs/>
                <w:spacing w:val="-3"/>
                <w:sz w:val="20"/>
                <w:szCs w:val="20"/>
                <w:lang w:eastAsia="pl-PL"/>
              </w:rPr>
              <w:t>100</w:t>
            </w:r>
            <w:r w:rsidR="002427A7" w:rsidRPr="002427A7">
              <w:rPr>
                <w:rFonts w:ascii="Book Antiqua" w:eastAsia="Times New Roman" w:hAnsi="Book Antiqua" w:cs="Book Antiqua"/>
                <w:bCs/>
                <w:spacing w:val="-3"/>
                <w:sz w:val="20"/>
                <w:szCs w:val="20"/>
                <w:lang w:eastAsia="pl-PL"/>
              </w:rPr>
              <w:t>%</w:t>
            </w:r>
          </w:p>
        </w:tc>
      </w:tr>
      <w:tr w:rsidR="002427A7" w:rsidRPr="002427A7" w14:paraId="0BBE833D" w14:textId="77777777" w:rsidTr="00131AB4">
        <w:trPr>
          <w:trHeight w:val="340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77194" w14:textId="77777777" w:rsidR="002427A7" w:rsidRPr="002427A7" w:rsidRDefault="002427A7" w:rsidP="002427A7">
            <w:pPr>
              <w:snapToGrid w:val="0"/>
              <w:spacing w:after="0" w:line="240" w:lineRule="auto"/>
              <w:jc w:val="center"/>
              <w:rPr>
                <w:rFonts w:ascii="Book Antiqua" w:eastAsia="Times New Roman" w:hAnsi="Book Antiqua" w:cs="Book Antiqua"/>
                <w:bCs/>
                <w:spacing w:val="-3"/>
                <w:sz w:val="20"/>
                <w:szCs w:val="20"/>
                <w:lang w:eastAsia="pl-PL"/>
              </w:rPr>
            </w:pPr>
            <w:r w:rsidRPr="002427A7">
              <w:rPr>
                <w:rFonts w:ascii="Book Antiqua" w:eastAsia="Times New Roman" w:hAnsi="Book Antiqua" w:cs="Book Antiqua"/>
                <w:bCs/>
                <w:spacing w:val="-3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6D01A7" w14:textId="77777777" w:rsidR="002427A7" w:rsidRPr="002427A7" w:rsidRDefault="002427A7" w:rsidP="002427A7">
            <w:pPr>
              <w:snapToGrid w:val="0"/>
              <w:spacing w:after="0" w:line="240" w:lineRule="auto"/>
              <w:jc w:val="center"/>
              <w:rPr>
                <w:rFonts w:ascii="Book Antiqua" w:eastAsia="Times New Roman" w:hAnsi="Book Antiqua" w:cs="Book Antiqua"/>
                <w:bCs/>
                <w:spacing w:val="-3"/>
                <w:sz w:val="20"/>
                <w:szCs w:val="20"/>
                <w:lang w:eastAsia="pl-PL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510B3" w14:textId="77777777" w:rsidR="002427A7" w:rsidRPr="002427A7" w:rsidRDefault="002427A7" w:rsidP="002427A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2427A7">
              <w:rPr>
                <w:rFonts w:ascii="Book Antiqua" w:eastAsia="Times New Roman" w:hAnsi="Book Antiqua" w:cs="Book Antiqua"/>
                <w:bCs/>
                <w:spacing w:val="-3"/>
                <w:sz w:val="20"/>
                <w:szCs w:val="20"/>
                <w:lang w:eastAsia="pl-PL"/>
              </w:rPr>
              <w:t>100%</w:t>
            </w:r>
          </w:p>
        </w:tc>
      </w:tr>
    </w:tbl>
    <w:p w14:paraId="26BD7754" w14:textId="77777777" w:rsidR="002427A7" w:rsidRPr="002427A7" w:rsidRDefault="002427A7" w:rsidP="002427A7">
      <w:pPr>
        <w:spacing w:after="0" w:line="360" w:lineRule="auto"/>
        <w:jc w:val="both"/>
        <w:rPr>
          <w:rFonts w:ascii="Book Antiqua" w:eastAsia="Times New Roman" w:hAnsi="Book Antiqua" w:cs="Book Antiqua"/>
          <w:spacing w:val="-3"/>
          <w:sz w:val="20"/>
          <w:szCs w:val="20"/>
          <w:lang w:eastAsia="pl-PL"/>
        </w:rPr>
      </w:pPr>
    </w:p>
    <w:p w14:paraId="4D97A5E2" w14:textId="77777777" w:rsidR="002427A7" w:rsidRPr="002427A7" w:rsidRDefault="002427A7" w:rsidP="002427A7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Book Antiqua"/>
          <w:sz w:val="20"/>
          <w:szCs w:val="20"/>
          <w:lang w:eastAsia="pl-PL"/>
        </w:rPr>
        <w:t>Obliczenia w poszczególnych kryteriach dokonane będą z dokładnością do dwóch miejsc po przecinku.</w:t>
      </w:r>
    </w:p>
    <w:p w14:paraId="4DC3BD2C" w14:textId="77777777" w:rsidR="002427A7" w:rsidRPr="002427A7" w:rsidRDefault="002427A7" w:rsidP="002427A7">
      <w:pPr>
        <w:tabs>
          <w:tab w:val="left" w:pos="0"/>
          <w:tab w:val="left" w:pos="284"/>
        </w:tabs>
        <w:spacing w:after="0" w:line="360" w:lineRule="auto"/>
        <w:ind w:left="284" w:hanging="284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Book Antiqua"/>
          <w:sz w:val="20"/>
          <w:szCs w:val="20"/>
          <w:lang w:eastAsia="pl-PL"/>
        </w:rPr>
        <w:t>Oceny Zamawiający dokona na podstawie następujących wzorów:</w:t>
      </w:r>
    </w:p>
    <w:p w14:paraId="693D144D" w14:textId="77777777" w:rsidR="002427A7" w:rsidRPr="002427A7" w:rsidRDefault="002427A7" w:rsidP="002427A7">
      <w:pPr>
        <w:tabs>
          <w:tab w:val="left" w:pos="0"/>
          <w:tab w:val="left" w:pos="284"/>
        </w:tabs>
        <w:spacing w:after="0" w:line="360" w:lineRule="auto"/>
        <w:ind w:left="284" w:hanging="284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</w:p>
    <w:p w14:paraId="6740CD93" w14:textId="77777777" w:rsidR="002427A7" w:rsidRPr="002427A7" w:rsidRDefault="002427A7" w:rsidP="002427A7">
      <w:pPr>
        <w:tabs>
          <w:tab w:val="left" w:pos="0"/>
          <w:tab w:val="left" w:pos="284"/>
        </w:tabs>
        <w:autoSpaceDE w:val="0"/>
        <w:spacing w:after="0" w:line="360" w:lineRule="auto"/>
        <w:ind w:left="284" w:hanging="284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dla kryterium</w:t>
      </w:r>
      <w:r w:rsidRPr="002427A7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„</w:t>
      </w:r>
      <w:r w:rsidRPr="002427A7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cena”</w:t>
      </w:r>
      <w:r w:rsidRPr="002427A7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: C = </w:t>
      </w:r>
      <w:proofErr w:type="spellStart"/>
      <w:r w:rsidRPr="002427A7">
        <w:rPr>
          <w:rFonts w:ascii="Book Antiqua" w:eastAsia="Times New Roman" w:hAnsi="Book Antiqua" w:cs="Book Antiqua"/>
          <w:sz w:val="20"/>
          <w:szCs w:val="20"/>
          <w:lang w:eastAsia="pl-PL"/>
        </w:rPr>
        <w:t>C</w:t>
      </w:r>
      <w:r w:rsidRPr="002427A7">
        <w:rPr>
          <w:rFonts w:ascii="Book Antiqua" w:eastAsia="Times New Roman" w:hAnsi="Book Antiqua" w:cs="Book Antiqua"/>
          <w:sz w:val="20"/>
          <w:szCs w:val="20"/>
          <w:vertAlign w:val="subscript"/>
          <w:lang w:eastAsia="pl-PL"/>
        </w:rPr>
        <w:t>n</w:t>
      </w:r>
      <w:proofErr w:type="spellEnd"/>
      <w:r w:rsidRPr="002427A7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/ C</w:t>
      </w:r>
      <w:r w:rsidRPr="002427A7">
        <w:rPr>
          <w:rFonts w:ascii="Book Antiqua" w:eastAsia="Times New Roman" w:hAnsi="Book Antiqua" w:cs="Book Antiqua"/>
          <w:sz w:val="20"/>
          <w:szCs w:val="20"/>
          <w:vertAlign w:val="subscript"/>
          <w:lang w:eastAsia="pl-PL"/>
        </w:rPr>
        <w:t>o</w:t>
      </w:r>
      <w:r w:rsidR="00131AB4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x 100 pkt x 10</w:t>
      </w:r>
      <w:r w:rsidRPr="002427A7">
        <w:rPr>
          <w:rFonts w:ascii="Book Antiqua" w:eastAsia="Times New Roman" w:hAnsi="Book Antiqua" w:cs="Book Antiqua"/>
          <w:sz w:val="20"/>
          <w:szCs w:val="20"/>
          <w:lang w:eastAsia="pl-PL"/>
        </w:rPr>
        <w:t>0%</w:t>
      </w:r>
    </w:p>
    <w:p w14:paraId="3C1B670E" w14:textId="77777777" w:rsidR="002427A7" w:rsidRPr="002427A7" w:rsidRDefault="002427A7" w:rsidP="002427A7">
      <w:pPr>
        <w:tabs>
          <w:tab w:val="left" w:pos="0"/>
          <w:tab w:val="left" w:pos="284"/>
        </w:tabs>
        <w:autoSpaceDE w:val="0"/>
        <w:spacing w:after="0" w:line="360" w:lineRule="auto"/>
        <w:ind w:left="284" w:hanging="284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Book Antiqua"/>
          <w:sz w:val="20"/>
          <w:szCs w:val="20"/>
          <w:lang w:eastAsia="pl-PL"/>
        </w:rPr>
        <w:t>gdzie:</w:t>
      </w:r>
    </w:p>
    <w:p w14:paraId="024D5816" w14:textId="77777777" w:rsidR="002427A7" w:rsidRPr="002427A7" w:rsidRDefault="002427A7" w:rsidP="002427A7">
      <w:pPr>
        <w:tabs>
          <w:tab w:val="left" w:pos="0"/>
          <w:tab w:val="left" w:pos="284"/>
        </w:tabs>
        <w:autoSpaceDE w:val="0"/>
        <w:spacing w:after="0" w:line="360" w:lineRule="auto"/>
        <w:ind w:left="284" w:hanging="284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C</w:t>
      </w:r>
      <w:r w:rsidRPr="002427A7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= przyznane punkty za cenę</w:t>
      </w:r>
    </w:p>
    <w:p w14:paraId="6C38E8DB" w14:textId="77777777" w:rsidR="002427A7" w:rsidRPr="002427A7" w:rsidRDefault="002427A7" w:rsidP="002427A7">
      <w:pPr>
        <w:tabs>
          <w:tab w:val="left" w:pos="0"/>
          <w:tab w:val="left" w:pos="284"/>
        </w:tabs>
        <w:autoSpaceDE w:val="0"/>
        <w:spacing w:after="0" w:line="360" w:lineRule="auto"/>
        <w:ind w:left="284" w:hanging="284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proofErr w:type="spellStart"/>
      <w:r w:rsidRPr="002427A7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C</w:t>
      </w:r>
      <w:r w:rsidRPr="002427A7">
        <w:rPr>
          <w:rFonts w:ascii="Book Antiqua" w:eastAsia="Times New Roman" w:hAnsi="Book Antiqua" w:cs="Book Antiqua"/>
          <w:b/>
          <w:bCs/>
          <w:sz w:val="20"/>
          <w:szCs w:val="20"/>
          <w:vertAlign w:val="subscript"/>
          <w:lang w:eastAsia="pl-PL"/>
        </w:rPr>
        <w:t>n</w:t>
      </w:r>
      <w:proofErr w:type="spellEnd"/>
      <w:r w:rsidRPr="002427A7">
        <w:rPr>
          <w:rFonts w:ascii="Book Antiqua" w:eastAsia="Times New Roman" w:hAnsi="Book Antiqua" w:cs="Book Antiqua"/>
          <w:sz w:val="20"/>
          <w:szCs w:val="20"/>
          <w:vertAlign w:val="subscript"/>
          <w:lang w:eastAsia="pl-PL"/>
        </w:rPr>
        <w:t xml:space="preserve"> </w:t>
      </w:r>
      <w:r w:rsidRPr="002427A7">
        <w:rPr>
          <w:rFonts w:ascii="Book Antiqua" w:eastAsia="Times New Roman" w:hAnsi="Book Antiqua" w:cs="Book Antiqua"/>
          <w:sz w:val="20"/>
          <w:szCs w:val="20"/>
          <w:lang w:eastAsia="pl-PL"/>
        </w:rPr>
        <w:t>= najniższa cena ofertowa (brutto) spośród ważnych ofert</w:t>
      </w:r>
    </w:p>
    <w:p w14:paraId="5E4A017C" w14:textId="77777777" w:rsidR="002427A7" w:rsidRPr="002427A7" w:rsidRDefault="002427A7" w:rsidP="00671356">
      <w:pPr>
        <w:tabs>
          <w:tab w:val="left" w:pos="0"/>
          <w:tab w:val="left" w:pos="284"/>
        </w:tabs>
        <w:autoSpaceDE w:val="0"/>
        <w:spacing w:after="0" w:line="360" w:lineRule="auto"/>
        <w:ind w:left="284" w:hanging="284"/>
        <w:jc w:val="both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lastRenderedPageBreak/>
        <w:t>C</w:t>
      </w:r>
      <w:r w:rsidRPr="002427A7">
        <w:rPr>
          <w:rFonts w:ascii="Book Antiqua" w:eastAsia="Times New Roman" w:hAnsi="Book Antiqua" w:cs="Book Antiqua"/>
          <w:b/>
          <w:bCs/>
          <w:sz w:val="20"/>
          <w:szCs w:val="20"/>
          <w:vertAlign w:val="subscript"/>
          <w:lang w:eastAsia="pl-PL"/>
        </w:rPr>
        <w:t>o</w:t>
      </w:r>
      <w:r w:rsidRPr="002427A7">
        <w:rPr>
          <w:rFonts w:ascii="Book Antiqua" w:eastAsia="Times New Roman" w:hAnsi="Book Antiqua" w:cs="Book Antiqua"/>
          <w:sz w:val="20"/>
          <w:szCs w:val="20"/>
          <w:vertAlign w:val="subscript"/>
          <w:lang w:eastAsia="pl-PL"/>
        </w:rPr>
        <w:t xml:space="preserve"> </w:t>
      </w:r>
      <w:r w:rsidRPr="002427A7">
        <w:rPr>
          <w:rFonts w:ascii="Book Antiqua" w:eastAsia="Times New Roman" w:hAnsi="Book Antiqua" w:cs="Book Antiqua"/>
          <w:sz w:val="20"/>
          <w:szCs w:val="20"/>
          <w:lang w:eastAsia="pl-PL"/>
        </w:rPr>
        <w:t>= cena badanej oferty</w:t>
      </w:r>
    </w:p>
    <w:p w14:paraId="5827E06A" w14:textId="77777777" w:rsidR="002427A7" w:rsidRPr="002427A7" w:rsidRDefault="002427A7" w:rsidP="002427A7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>Opis kryterium:</w:t>
      </w:r>
    </w:p>
    <w:p w14:paraId="0CD931B4" w14:textId="77777777" w:rsidR="002427A7" w:rsidRPr="002427A7" w:rsidRDefault="002427A7" w:rsidP="002427A7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Book Antiqua"/>
          <w:sz w:val="20"/>
          <w:szCs w:val="20"/>
          <w:lang w:eastAsia="pl-PL"/>
        </w:rPr>
        <w:t>Cena to wartość wyrażona w jednostkach pieniężnych uwzględniająca podatek VAT oraz podatek akcyzowy jeżeli na podstawie odrębnych przepisów sprzedaż podlega obciążeniu podatkiem VAT oraz podatkiem akcyzowym.</w:t>
      </w:r>
    </w:p>
    <w:p w14:paraId="03548F26" w14:textId="77777777" w:rsidR="002427A7" w:rsidRPr="00131AB4" w:rsidRDefault="002427A7" w:rsidP="00131AB4">
      <w:pPr>
        <w:spacing w:after="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Book Antiqua"/>
          <w:sz w:val="20"/>
          <w:szCs w:val="20"/>
          <w:lang w:eastAsia="pl-PL"/>
        </w:rPr>
        <w:t>W kryterium tym Wykon</w:t>
      </w:r>
      <w:r w:rsidR="00131AB4">
        <w:rPr>
          <w:rFonts w:ascii="Book Antiqua" w:eastAsia="Times New Roman" w:hAnsi="Book Antiqua" w:cs="Book Antiqua"/>
          <w:sz w:val="20"/>
          <w:szCs w:val="20"/>
          <w:lang w:eastAsia="pl-PL"/>
        </w:rPr>
        <w:t>awca może otrzymać maksymalnie 10</w:t>
      </w:r>
      <w:r w:rsidRPr="002427A7">
        <w:rPr>
          <w:rFonts w:ascii="Book Antiqua" w:eastAsia="Times New Roman" w:hAnsi="Book Antiqua" w:cs="Book Antiqua"/>
          <w:sz w:val="20"/>
          <w:szCs w:val="20"/>
          <w:lang w:eastAsia="pl-PL"/>
        </w:rPr>
        <w:t>0 pkt.</w:t>
      </w:r>
    </w:p>
    <w:p w14:paraId="5E046697" w14:textId="77777777" w:rsidR="004B0E0E" w:rsidRPr="002427A7" w:rsidRDefault="004B0E0E" w:rsidP="002427A7">
      <w:pPr>
        <w:tabs>
          <w:tab w:val="left" w:pos="284"/>
        </w:tabs>
        <w:suppressAutoHyphens/>
        <w:spacing w:after="0" w:line="360" w:lineRule="auto"/>
        <w:jc w:val="both"/>
        <w:rPr>
          <w:rFonts w:ascii="Book Antiqua" w:hAnsi="Book Antiqua" w:cs="Book Antiqua"/>
          <w:b/>
          <w:bCs/>
          <w:sz w:val="20"/>
          <w:szCs w:val="20"/>
          <w:lang w:eastAsia="ar-SA"/>
        </w:rPr>
      </w:pPr>
    </w:p>
    <w:p w14:paraId="69E09B21" w14:textId="77777777" w:rsidR="002427A7" w:rsidRPr="002427A7" w:rsidRDefault="002427A7" w:rsidP="002427A7">
      <w:pPr>
        <w:spacing w:after="0" w:line="36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7. Sposób przygotowania oferty:</w:t>
      </w:r>
    </w:p>
    <w:p w14:paraId="68AC1D86" w14:textId="77777777" w:rsidR="002427A7" w:rsidRPr="002427A7" w:rsidRDefault="002427A7" w:rsidP="002427A7">
      <w:p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C1CF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7.1</w:t>
      </w: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ab/>
        <w:t xml:space="preserve"> Każdy Wykonawca może złożyć tylko jedną ofertę.</w:t>
      </w:r>
    </w:p>
    <w:p w14:paraId="2DF58408" w14:textId="77777777" w:rsidR="002427A7" w:rsidRPr="002427A7" w:rsidRDefault="002427A7" w:rsidP="00917E78">
      <w:p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C1CF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7.2</w:t>
      </w: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   Oferty należy prze</w:t>
      </w:r>
      <w:r w:rsidR="00917E78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słać poprzez platformę zakupową </w:t>
      </w:r>
      <w:hyperlink r:id="rId10" w:history="1">
        <w:r w:rsidR="00917E78" w:rsidRPr="00917E78">
          <w:rPr>
            <w:rStyle w:val="Hipercze"/>
            <w:rFonts w:ascii="Book Antiqua" w:hAnsi="Book Antiqua"/>
            <w:color w:val="auto"/>
            <w:sz w:val="20"/>
            <w:szCs w:val="20"/>
          </w:rPr>
          <w:t>https://platformazakupowa.pl/</w:t>
        </w:r>
      </w:hyperlink>
    </w:p>
    <w:p w14:paraId="3ED70564" w14:textId="77777777" w:rsidR="002427A7" w:rsidRPr="002427A7" w:rsidRDefault="002427A7" w:rsidP="002427A7">
      <w:p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C1CF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7.3</w:t>
      </w: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ab/>
        <w:t xml:space="preserve"> Oferta musi być podpisana przez osoby upoważnione do reprezentowania Wykonawcy (Wykonawców wspólnie ubiegających się o udzielenie zamówienia).</w:t>
      </w:r>
    </w:p>
    <w:p w14:paraId="59F6A90A" w14:textId="77777777" w:rsidR="002427A7" w:rsidRPr="002427A7" w:rsidRDefault="002427A7" w:rsidP="002427A7">
      <w:p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C1CF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7.4</w:t>
      </w: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ab/>
        <w:t>Ofertę należy przygotować na załączonym formularzu, w formie elektronicznej, w języku polskim, podpisany formularz ofertowy i inne dokumenty należy zeskanować i wysłać drogą elektroniczną używając platformy zakupowej.</w:t>
      </w:r>
    </w:p>
    <w:p w14:paraId="66BFCB0F" w14:textId="77777777" w:rsidR="002427A7" w:rsidRPr="002427A7" w:rsidRDefault="002427A7" w:rsidP="002427A7">
      <w:p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C1CF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7.5</w:t>
      </w: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ab/>
        <w:t>Wykonawca ponosi wszelkie koszty związane z przygotowaniem i złożeniem oferty.</w:t>
      </w:r>
    </w:p>
    <w:p w14:paraId="66DDE3E6" w14:textId="77777777" w:rsidR="002427A7" w:rsidRPr="002427A7" w:rsidRDefault="00EC1CFD" w:rsidP="002427A7">
      <w:p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C1CF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7.6</w:t>
      </w:r>
      <w:r w:rsidR="002427A7"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ab/>
        <w:t>Oferta oraz wszelkie załączniki muszą być podpisane przez osoby upoważnione do reprezentowania Wykonawcy. Oznacza to, iż jeżeli z dokumentu (ów) określającego (</w:t>
      </w:r>
      <w:proofErr w:type="spellStart"/>
      <w:r w:rsidR="002427A7"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ych</w:t>
      </w:r>
      <w:proofErr w:type="spellEnd"/>
      <w:r w:rsidR="002427A7"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) status prawny Wykonawcy(ów) lub pełnomocnictwa (pełnomocnictw) wynika, iż do reprezentowania Wykonawcy(ów) upoważnionych jest łącznie kilka osób dokumenty wchodzące w skład oferty muszą być podpisane przez wszystkie te osoby.</w:t>
      </w:r>
    </w:p>
    <w:p w14:paraId="697CEC82" w14:textId="77777777" w:rsidR="002427A7" w:rsidRPr="002427A7" w:rsidRDefault="00EC1CFD" w:rsidP="002427A7">
      <w:p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C1CF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7.7</w:t>
      </w:r>
      <w:r w:rsidR="002427A7"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ab/>
        <w:t xml:space="preserve">Upoważnienie osób podpisujących ofertę do jej podpisania musi bezpośrednio wynikać </w:t>
      </w:r>
    </w:p>
    <w:p w14:paraId="788A1E06" w14:textId="77777777" w:rsidR="002427A7" w:rsidRPr="002427A7" w:rsidRDefault="002427A7" w:rsidP="002427A7">
      <w:p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z dokumentów dołączonych do oferty. Oznacza to, że jeżeli upoważnienie takie nie wynika wprost </w:t>
      </w:r>
    </w:p>
    <w:p w14:paraId="65AED479" w14:textId="77777777" w:rsidR="002427A7" w:rsidRPr="002427A7" w:rsidRDefault="002427A7" w:rsidP="002427A7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z dokumentu stwierdzającego status prawny Wykonawcy (odpisu z właściwego rejestru lub zaświadczenia o wpisie do ewidencji działalności gospodarczej) to do oferty należy dołączyć skan oryginału lub skan poświadczonej kopii stosownego pełnomocnictwa wystawionego przez osoby do tego upoważnione.</w:t>
      </w:r>
    </w:p>
    <w:p w14:paraId="7F1A0F61" w14:textId="77777777" w:rsidR="002427A7" w:rsidRPr="002427A7" w:rsidRDefault="002427A7" w:rsidP="002427A7">
      <w:pPr>
        <w:spacing w:after="0" w:line="36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8. Termin składania ofert</w:t>
      </w: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:</w:t>
      </w:r>
    </w:p>
    <w:p w14:paraId="25CCEBE2" w14:textId="77777777" w:rsidR="002427A7" w:rsidRPr="002427A7" w:rsidRDefault="002427A7" w:rsidP="002427A7">
      <w:pPr>
        <w:spacing w:after="0" w:line="360" w:lineRule="auto"/>
        <w:ind w:left="142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1) Ofertę należy złożyć przez platformę zakupową w nieprzekraczalnym terminie:</w:t>
      </w:r>
    </w:p>
    <w:tbl>
      <w:tblPr>
        <w:tblW w:w="7163" w:type="dxa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980"/>
        <w:gridCol w:w="1440"/>
        <w:gridCol w:w="2303"/>
      </w:tblGrid>
      <w:tr w:rsidR="002427A7" w:rsidRPr="002427A7" w14:paraId="384C9209" w14:textId="77777777" w:rsidTr="002427A7">
        <w:trPr>
          <w:trHeight w:val="77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20974" w14:textId="77777777" w:rsidR="002427A7" w:rsidRPr="002427A7" w:rsidRDefault="002427A7" w:rsidP="002427A7">
            <w:pPr>
              <w:spacing w:after="0" w:line="360" w:lineRule="auto"/>
              <w:ind w:left="142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2427A7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do dnia: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18481" w14:textId="394A1E01" w:rsidR="002427A7" w:rsidRPr="002427A7" w:rsidRDefault="007C5C0B" w:rsidP="009B6CD1">
            <w:pPr>
              <w:spacing w:after="0" w:line="360" w:lineRule="auto"/>
              <w:ind w:left="142"/>
              <w:jc w:val="center"/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17</w:t>
            </w:r>
            <w:r w:rsidR="00A0657C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.08</w:t>
            </w:r>
            <w:r w:rsidR="00364867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.2022</w:t>
            </w:r>
            <w:r w:rsidR="002427A7" w:rsidRPr="002427A7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508C8" w14:textId="77777777" w:rsidR="002427A7" w:rsidRPr="002427A7" w:rsidRDefault="002427A7" w:rsidP="002427A7">
            <w:pPr>
              <w:spacing w:after="0" w:line="360" w:lineRule="auto"/>
              <w:ind w:left="142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2427A7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do godz.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E91D0" w14:textId="77777777" w:rsidR="002427A7" w:rsidRPr="002427A7" w:rsidRDefault="002427A7" w:rsidP="002427A7">
            <w:pPr>
              <w:spacing w:after="0" w:line="360" w:lineRule="auto"/>
              <w:ind w:left="142"/>
              <w:jc w:val="both"/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427A7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10:00</w:t>
            </w:r>
          </w:p>
        </w:tc>
      </w:tr>
    </w:tbl>
    <w:p w14:paraId="6C8B22F5" w14:textId="77777777" w:rsidR="002427A7" w:rsidRDefault="002427A7" w:rsidP="002427A7">
      <w:pPr>
        <w:spacing w:after="0" w:line="36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30C8F9FB" w14:textId="5A549768" w:rsidR="00364867" w:rsidRPr="002427A7" w:rsidRDefault="00364867" w:rsidP="002427A7">
      <w:pPr>
        <w:spacing w:after="0" w:line="36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  2) </w:t>
      </w:r>
      <w:r w:rsidRPr="00722C99">
        <w:rPr>
          <w:rFonts w:ascii="Book Antiqua" w:hAnsi="Book Antiqua"/>
          <w:sz w:val="20"/>
          <w:szCs w:val="20"/>
        </w:rPr>
        <w:t xml:space="preserve">Termin zadawania pytań upływa w dniu: </w:t>
      </w:r>
      <w:r w:rsidR="00A0657C">
        <w:rPr>
          <w:rFonts w:ascii="Book Antiqua" w:hAnsi="Book Antiqua"/>
          <w:sz w:val="20"/>
          <w:szCs w:val="20"/>
        </w:rPr>
        <w:t>16.08</w:t>
      </w:r>
      <w:r w:rsidR="007C5C0B">
        <w:rPr>
          <w:rFonts w:ascii="Book Antiqua" w:hAnsi="Book Antiqua"/>
          <w:sz w:val="20"/>
          <w:szCs w:val="20"/>
        </w:rPr>
        <w:t>.2022r. o godz. 10</w:t>
      </w:r>
      <w:r w:rsidRPr="00722C99">
        <w:rPr>
          <w:rFonts w:ascii="Book Antiqua" w:hAnsi="Book Antiqua"/>
          <w:sz w:val="20"/>
          <w:szCs w:val="20"/>
        </w:rPr>
        <w:t>:00.</w:t>
      </w:r>
    </w:p>
    <w:p w14:paraId="292AD818" w14:textId="77777777" w:rsidR="002427A7" w:rsidRPr="002427A7" w:rsidRDefault="002427A7" w:rsidP="002427A7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9.</w:t>
      </w: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</w:t>
      </w:r>
      <w:r w:rsidRPr="002427A7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Opis warunków udziału w postępowaniu:</w:t>
      </w:r>
    </w:p>
    <w:p w14:paraId="6BB0D640" w14:textId="77777777" w:rsidR="002427A7" w:rsidRPr="002427A7" w:rsidRDefault="002427A7" w:rsidP="002427A7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Wykonawcy ubiegający się o zamówienia muszą spełniać łącznie niżej wymienione warunki udziału w postępowaniu dotyczące:</w:t>
      </w:r>
    </w:p>
    <w:p w14:paraId="7A1844AA" w14:textId="77777777" w:rsidR="002427A7" w:rsidRPr="002427A7" w:rsidRDefault="002427A7" w:rsidP="00487467">
      <w:pPr>
        <w:tabs>
          <w:tab w:val="left" w:pos="284"/>
          <w:tab w:val="left" w:pos="709"/>
        </w:tabs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a)</w:t>
      </w: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ab/>
        <w:t>zdolności do występowania w obrocie gospodarczym;</w:t>
      </w:r>
    </w:p>
    <w:p w14:paraId="100F31DC" w14:textId="77777777" w:rsidR="002427A7" w:rsidRPr="002427A7" w:rsidRDefault="002427A7" w:rsidP="00487467">
      <w:pPr>
        <w:tabs>
          <w:tab w:val="left" w:pos="284"/>
        </w:tabs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lastRenderedPageBreak/>
        <w:t>b)</w:t>
      </w: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ab/>
        <w:t>uprawnień do prowadzenia określonej działalności gospodarczej lub zawodowej, o ile wynika to z odrębnych przepisów;</w:t>
      </w:r>
    </w:p>
    <w:p w14:paraId="31F88164" w14:textId="77777777" w:rsidR="002427A7" w:rsidRPr="002427A7" w:rsidRDefault="002427A7" w:rsidP="00487467">
      <w:pPr>
        <w:tabs>
          <w:tab w:val="left" w:pos="284"/>
        </w:tabs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c)</w:t>
      </w: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ab/>
        <w:t>sytuacji ekonomicznej lub finansowej;</w:t>
      </w:r>
    </w:p>
    <w:p w14:paraId="2588A336" w14:textId="77777777" w:rsidR="002427A7" w:rsidRPr="002427A7" w:rsidRDefault="002427A7" w:rsidP="00487467">
      <w:pPr>
        <w:tabs>
          <w:tab w:val="left" w:pos="284"/>
        </w:tabs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d)</w:t>
      </w: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ab/>
        <w:t>zdolności technicznej lub zawodowej.</w:t>
      </w:r>
    </w:p>
    <w:p w14:paraId="05EA05D8" w14:textId="77777777" w:rsidR="002427A7" w:rsidRDefault="002427A7" w:rsidP="002427A7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W celu potwierdzenia warunków udziału w postępowaniu należy złożyć wy</w:t>
      </w:r>
      <w:r w:rsidR="00670473">
        <w:rPr>
          <w:rFonts w:ascii="Book Antiqua" w:eastAsia="Times New Roman" w:hAnsi="Book Antiqua" w:cs="Times New Roman"/>
          <w:sz w:val="20"/>
          <w:szCs w:val="20"/>
          <w:lang w:eastAsia="pl-PL"/>
        </w:rPr>
        <w:t>pełniony i podpisany Formularz o</w:t>
      </w:r>
      <w:r w:rsidR="00F70F7B">
        <w:rPr>
          <w:rFonts w:ascii="Book Antiqua" w:eastAsia="Times New Roman" w:hAnsi="Book Antiqua" w:cs="Times New Roman"/>
          <w:sz w:val="20"/>
          <w:szCs w:val="20"/>
          <w:lang w:eastAsia="pl-PL"/>
        </w:rPr>
        <w:t>fertowy, stanowiący Z</w:t>
      </w: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ałącznik nr 1.</w:t>
      </w:r>
    </w:p>
    <w:p w14:paraId="7DEEDDEC" w14:textId="77777777" w:rsidR="004B0E0E" w:rsidRPr="002427A7" w:rsidRDefault="004B0E0E" w:rsidP="002427A7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4FC49840" w14:textId="77777777" w:rsidR="002427A7" w:rsidRPr="002427A7" w:rsidRDefault="002427A7" w:rsidP="002427A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427A7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10. </w:t>
      </w:r>
      <w:r w:rsidRPr="002427A7">
        <w:rPr>
          <w:rFonts w:ascii="Book Antiqua" w:eastAsia="Times New Roman" w:hAnsi="Book Antiqua" w:cs="Times New Roman"/>
          <w:b/>
          <w:bCs/>
          <w:sz w:val="20"/>
          <w:szCs w:val="20"/>
          <w:lang w:eastAsia="pl-PL"/>
        </w:rPr>
        <w:t>Oświadczenia i dokumenty wymagane dla potwierdzenia spełniania przez wykonawców warunków udziału w postępowaniu i braku podstaw do wykluczenia:</w:t>
      </w:r>
    </w:p>
    <w:p w14:paraId="4411B048" w14:textId="77777777" w:rsidR="002427A7" w:rsidRPr="002427A7" w:rsidRDefault="002427A7" w:rsidP="002427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1) Aktualny odpis z właściwego rejestru lub z centralnej ewidencji i informacji o działalności gospodarczej, w przypadku:</w:t>
      </w:r>
    </w:p>
    <w:p w14:paraId="75A49C9C" w14:textId="77777777" w:rsidR="002427A7" w:rsidRPr="002427A7" w:rsidRDefault="002427A7" w:rsidP="002427A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- podmiotów posiadających osobowość prawną jak i spółek prawa handlowego nie posiadających osobowości prawnej – wyciąg z Krajowego Rejestru Sądowego,</w:t>
      </w:r>
    </w:p>
    <w:p w14:paraId="47190070" w14:textId="77777777" w:rsidR="002427A7" w:rsidRPr="002427A7" w:rsidRDefault="002427A7" w:rsidP="002427A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- osób fizycznych wykonujących działalność gospodarczą – zaświadczenie o wpisie do rejestru CEIDG (Centralna Ewidencja i Informacja o Działalności Gospodarczej),</w:t>
      </w:r>
    </w:p>
    <w:p w14:paraId="25329498" w14:textId="77777777" w:rsidR="002427A7" w:rsidRPr="002427A7" w:rsidRDefault="002427A7" w:rsidP="002427A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- działalności prowadzonej w formie spółki cywilnej – umowa spółki cywilnej lub zaświadczenie                   o wpisie do ewidencji działalności gospodarczej każdego ze wspólników.</w:t>
      </w:r>
    </w:p>
    <w:p w14:paraId="207B3EC6" w14:textId="77777777" w:rsidR="002427A7" w:rsidRPr="002427A7" w:rsidRDefault="002427A7" w:rsidP="002427A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Jeżeli w kraju miejscu zamieszkania osoby lub w kraju, w którym Wykonawca ma siedzibę lub miejsce zamieszkania, nie wydaje się dokumentów, o których mowa w ust. 10 pkt. 1) , zastępuje się je dokumentem zawierającym oświadczenie, w którym określa się także osoby uprawione do reprezentacji Wykonawcy, złożone przed właściwym organem sądowym, administracyjnym albo organem samorządu zawodowego lub gospodarczego odpowiednio kraju miejsca zamieszkania osoby lub kraju, w którym Wykonawca ma siedzibę lub miejsce zamieszkania lub przed notariuszem.</w:t>
      </w:r>
    </w:p>
    <w:p w14:paraId="3323E435" w14:textId="77777777" w:rsidR="002427A7" w:rsidRPr="002427A7" w:rsidRDefault="002427A7" w:rsidP="002427A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Dokumenty, o których mowa powyżej,  powinny być wystawione nie wcześniej niż 6 miesięcy przed upływem terminu składania ofert. </w:t>
      </w:r>
    </w:p>
    <w:p w14:paraId="02F69A87" w14:textId="77777777" w:rsidR="002427A7" w:rsidRPr="002427A7" w:rsidRDefault="002427A7" w:rsidP="002427A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2) Integralną częścią oferty jest wy</w:t>
      </w:r>
      <w:r w:rsidR="00D1602A">
        <w:rPr>
          <w:rFonts w:ascii="Book Antiqua" w:eastAsia="Times New Roman" w:hAnsi="Book Antiqua" w:cs="Times New Roman"/>
          <w:sz w:val="20"/>
          <w:szCs w:val="20"/>
          <w:lang w:eastAsia="pl-PL"/>
        </w:rPr>
        <w:t>pełniony i podpisany Formularz ofertowy, stanowiący Z</w:t>
      </w:r>
      <w:r w:rsidR="00457691">
        <w:rPr>
          <w:rFonts w:ascii="Book Antiqua" w:eastAsia="Times New Roman" w:hAnsi="Book Antiqua" w:cs="Times New Roman"/>
          <w:sz w:val="20"/>
          <w:szCs w:val="20"/>
          <w:lang w:eastAsia="pl-PL"/>
        </w:rPr>
        <w:t>ałącznik   nr 1 do Z</w:t>
      </w: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apytania ofertowego oraz wyp</w:t>
      </w:r>
      <w:r w:rsidR="00D1602A">
        <w:rPr>
          <w:rFonts w:ascii="Book Antiqua" w:eastAsia="Times New Roman" w:hAnsi="Book Antiqua" w:cs="Times New Roman"/>
          <w:sz w:val="20"/>
          <w:szCs w:val="20"/>
          <w:lang w:eastAsia="pl-PL"/>
        </w:rPr>
        <w:t>ełniony i podpisany Formularza cenowy stanowiący Z</w:t>
      </w:r>
      <w:r w:rsidR="00457691">
        <w:rPr>
          <w:rFonts w:ascii="Book Antiqua" w:eastAsia="Times New Roman" w:hAnsi="Book Antiqua" w:cs="Times New Roman"/>
          <w:sz w:val="20"/>
          <w:szCs w:val="20"/>
          <w:lang w:eastAsia="pl-PL"/>
        </w:rPr>
        <w:t>ałącznik nr 2 do Z</w:t>
      </w: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apytania ofertowego. Nie złożenie wymaganych załączników, będzie skutkowało odrzuceniem oferty.</w:t>
      </w:r>
    </w:p>
    <w:p w14:paraId="4992D547" w14:textId="77777777" w:rsidR="002427A7" w:rsidRDefault="002427A7" w:rsidP="002427A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3) Pełnomocnictwo do podpisania oferty (oryginał lub kopia potwierdzona za zgodność                         z oryginałem przez osobę upoważnioną) względnie do podpisania innych dokumentów składanych wraz z ofertą, o ile prawo do ich podpisania nie wynika z innych dokumentów złożonych wraz                       z ofertą. Pełnomocnictwo do reprezentowania wszystkich Wykonawców wspólnie ubiegających się                    o udzielenie zamówienia, ewentualnie umowa o współdziałaniu, z której będzie wynikać przedmiotowe pełnomocnictwo (oryginał lub kopia potwierdzona za zgodność z oryginałem przez notariusza). Pełnomocnik może być ustanowiony do reprezentowania Wykonawców                                     w postępowaniu, albo reprezentowania w postępowaniu i zawarcia umowy;</w:t>
      </w:r>
    </w:p>
    <w:p w14:paraId="210CF364" w14:textId="77777777" w:rsidR="00331AD9" w:rsidRPr="002427A7" w:rsidRDefault="00331AD9" w:rsidP="002427A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sz w:val="20"/>
          <w:szCs w:val="20"/>
          <w:lang w:eastAsia="pl-PL"/>
        </w:rPr>
        <w:lastRenderedPageBreak/>
        <w:t xml:space="preserve">4) </w:t>
      </w:r>
      <w:r w:rsidRPr="00331AD9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Zgodnie z ustawą z dnia 13 kwietnia 2022 r. o szczególnych rozwiązaniach w zakresie przeciwdziałania wspieraniu agresji na Ukrainę oraz służących ochronie bezpieczeństwa narodowego (Dz.U. z 2022 r. poz. 835) z postępowania o udzielenie zamówienia wyklucza się wykonawców, o których mowa w art. 7 ust. 1 ustawy.</w:t>
      </w:r>
    </w:p>
    <w:p w14:paraId="08E211B5" w14:textId="77777777" w:rsidR="002427A7" w:rsidRDefault="00331AD9" w:rsidP="002427A7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sz w:val="20"/>
          <w:szCs w:val="20"/>
          <w:lang w:eastAsia="pl-PL"/>
        </w:rPr>
        <w:t>5</w:t>
      </w:r>
      <w:r w:rsidR="002427A7"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) Wykonawca oferujący </w:t>
      </w:r>
      <w:r w:rsidR="002427A7" w:rsidRPr="009C22E1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towary równoważne</w:t>
      </w:r>
      <w:r w:rsidR="002427A7"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zobowiązany jest do dołączenia do oferty wiarygodnych dokumentów potwierdzających jednoznaczne spełnienie określonych wymagań równoważności (certyfikat, specyfikacja techniczna).</w:t>
      </w:r>
    </w:p>
    <w:p w14:paraId="63CE0014" w14:textId="77777777" w:rsidR="0046121D" w:rsidRPr="002427A7" w:rsidRDefault="0046121D" w:rsidP="002427A7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6) </w:t>
      </w:r>
      <w:r w:rsidRPr="00A923F7">
        <w:rPr>
          <w:rFonts w:ascii="Book Antiqua" w:hAnsi="Book Antiqua" w:cs="Times New Roman"/>
          <w:sz w:val="20"/>
          <w:szCs w:val="20"/>
          <w:lang w:eastAsia="pl-PL"/>
        </w:rPr>
        <w:t xml:space="preserve">Wypełnione i podpisane </w:t>
      </w:r>
      <w:r w:rsidRPr="00AD61F1">
        <w:rPr>
          <w:rFonts w:ascii="Book Antiqua" w:hAnsi="Book Antiqua" w:cs="Times New Roman"/>
          <w:b/>
          <w:sz w:val="20"/>
          <w:szCs w:val="20"/>
          <w:u w:val="single"/>
          <w:lang w:eastAsia="pl-PL"/>
        </w:rPr>
        <w:t>Oświadczenie</w:t>
      </w:r>
      <w:r w:rsidRPr="00A923F7">
        <w:rPr>
          <w:rFonts w:ascii="Book Antiqua" w:hAnsi="Book Antiqua" w:cs="Times New Roman"/>
          <w:sz w:val="20"/>
          <w:szCs w:val="20"/>
          <w:lang w:eastAsia="pl-PL"/>
        </w:rPr>
        <w:t xml:space="preserve"> informujące o powstaniu obowiązku podatkow</w:t>
      </w:r>
      <w:r>
        <w:rPr>
          <w:rFonts w:ascii="Book Antiqua" w:hAnsi="Book Antiqua" w:cs="Times New Roman"/>
          <w:sz w:val="20"/>
          <w:szCs w:val="20"/>
          <w:lang w:eastAsia="pl-PL"/>
        </w:rPr>
        <w:t>ego</w:t>
      </w:r>
      <w:r>
        <w:rPr>
          <w:rFonts w:ascii="Book Antiqua" w:hAnsi="Book Antiqua" w:cs="Times New Roman"/>
          <w:sz w:val="20"/>
          <w:szCs w:val="20"/>
          <w:lang w:eastAsia="pl-PL"/>
        </w:rPr>
        <w:br/>
        <w:t>u Zamawiającego stanowiące Z</w:t>
      </w:r>
      <w:r w:rsidRPr="00A923F7">
        <w:rPr>
          <w:rFonts w:ascii="Book Antiqua" w:hAnsi="Book Antiqua" w:cs="Times New Roman"/>
          <w:sz w:val="20"/>
          <w:szCs w:val="20"/>
          <w:lang w:eastAsia="pl-PL"/>
        </w:rPr>
        <w:t xml:space="preserve">ałącznik nr 3 </w:t>
      </w:r>
      <w:r w:rsidRPr="00A923F7">
        <w:rPr>
          <w:rFonts w:ascii="Book Antiqua" w:hAnsi="Book Antiqua" w:cs="Times New Roman"/>
          <w:b/>
          <w:i/>
          <w:sz w:val="20"/>
          <w:szCs w:val="20"/>
          <w:lang w:eastAsia="pl-PL"/>
        </w:rPr>
        <w:t>(</w:t>
      </w:r>
      <w:r w:rsidRPr="00D471B4">
        <w:rPr>
          <w:rFonts w:ascii="Book Antiqua" w:hAnsi="Book Antiqua" w:cs="Times New Roman"/>
          <w:b/>
          <w:i/>
          <w:sz w:val="20"/>
          <w:szCs w:val="20"/>
          <w:u w:val="single"/>
          <w:lang w:eastAsia="pl-PL"/>
        </w:rPr>
        <w:t>jeśli dotyczy</w:t>
      </w:r>
      <w:r w:rsidRPr="00A923F7">
        <w:rPr>
          <w:rFonts w:ascii="Book Antiqua" w:hAnsi="Book Antiqua" w:cs="Times New Roman"/>
          <w:b/>
          <w:i/>
          <w:sz w:val="20"/>
          <w:szCs w:val="20"/>
          <w:lang w:eastAsia="pl-PL"/>
        </w:rPr>
        <w:t>)</w:t>
      </w:r>
      <w:r w:rsidRPr="00A923F7">
        <w:rPr>
          <w:rFonts w:ascii="Book Antiqua" w:hAnsi="Book Antiqua" w:cs="Times New Roman"/>
          <w:b/>
          <w:sz w:val="20"/>
          <w:szCs w:val="20"/>
          <w:lang w:eastAsia="pl-PL"/>
        </w:rPr>
        <w:t>.</w:t>
      </w:r>
    </w:p>
    <w:p w14:paraId="70E5E95D" w14:textId="77777777" w:rsidR="002427A7" w:rsidRPr="002427A7" w:rsidRDefault="002427A7" w:rsidP="002427A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3F36766B" w14:textId="77777777" w:rsidR="002427A7" w:rsidRPr="002427A7" w:rsidRDefault="002427A7" w:rsidP="002427A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Wszystkie dokumenty/załączniki muszą być podpisane przez osobę upoważnioną do składania oferty, sporządzone w języku polskim lub przetłumaczone na język polski w oryginale (lub potwierdzone „za zgodność z oryginałem”). </w:t>
      </w:r>
    </w:p>
    <w:p w14:paraId="2769B46C" w14:textId="77777777" w:rsidR="002427A7" w:rsidRPr="002427A7" w:rsidRDefault="002427A7" w:rsidP="002427A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1D3B6D00" w14:textId="77777777" w:rsidR="002427A7" w:rsidRPr="002427A7" w:rsidRDefault="002427A7" w:rsidP="002427A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Century Gothic"/>
          <w:b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Powyższe dokumenty należy zeskanować i wysłać drogą elektroniczną używając platformy zakupowej.</w:t>
      </w:r>
    </w:p>
    <w:p w14:paraId="0BD163B5" w14:textId="77777777" w:rsidR="002427A7" w:rsidRPr="002427A7" w:rsidRDefault="002427A7" w:rsidP="002427A7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7AEACDE6" w14:textId="77777777" w:rsidR="00620BE8" w:rsidRPr="00E618AD" w:rsidRDefault="002427A7" w:rsidP="00620BE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Book Antiqua"/>
          <w:b/>
          <w:bCs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11.</w:t>
      </w:r>
      <w:r w:rsidR="00620BE8" w:rsidRPr="00E618AD">
        <w:rPr>
          <w:rFonts w:ascii="Book Antiqua" w:hAnsi="Book Antiqua"/>
          <w:b/>
          <w:bCs/>
          <w:sz w:val="20"/>
          <w:szCs w:val="20"/>
        </w:rPr>
        <w:t xml:space="preserve"> Termin związania z ofertą: </w:t>
      </w:r>
    </w:p>
    <w:p w14:paraId="1CE9E4C5" w14:textId="77777777" w:rsidR="00620BE8" w:rsidRPr="00E618AD" w:rsidRDefault="00620BE8" w:rsidP="00620BE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Book Antiqua"/>
          <w:b/>
          <w:bCs/>
          <w:sz w:val="20"/>
          <w:szCs w:val="20"/>
          <w:lang w:eastAsia="pl-PL"/>
        </w:rPr>
      </w:pPr>
      <w:r w:rsidRPr="00E618AD">
        <w:rPr>
          <w:rFonts w:ascii="Book Antiqua" w:hAnsi="Book Antiqua" w:cs="Book Antiqua"/>
          <w:b/>
          <w:bCs/>
          <w:sz w:val="20"/>
          <w:szCs w:val="20"/>
          <w:lang w:eastAsia="pl-PL"/>
        </w:rPr>
        <w:t xml:space="preserve">     </w:t>
      </w:r>
      <w:r w:rsidRPr="00E618AD">
        <w:rPr>
          <w:rFonts w:ascii="Book Antiqua" w:hAnsi="Book Antiqua"/>
          <w:b/>
          <w:sz w:val="20"/>
          <w:szCs w:val="20"/>
        </w:rPr>
        <w:t xml:space="preserve"> 11.1</w:t>
      </w:r>
      <w:r w:rsidRPr="00E618AD">
        <w:rPr>
          <w:rFonts w:ascii="Book Antiqua" w:hAnsi="Book Antiqua"/>
          <w:sz w:val="20"/>
          <w:szCs w:val="20"/>
        </w:rPr>
        <w:t xml:space="preserve"> Wykonawca pozostaje związany ofertą przez okres 30 dni. </w:t>
      </w:r>
    </w:p>
    <w:p w14:paraId="53FA28EA" w14:textId="77777777" w:rsidR="00620BE8" w:rsidRPr="00683AFE" w:rsidRDefault="00620BE8" w:rsidP="002427A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Book Antiqua"/>
          <w:sz w:val="20"/>
          <w:szCs w:val="20"/>
          <w:lang w:eastAsia="pl-PL"/>
        </w:rPr>
      </w:pPr>
      <w:r w:rsidRPr="00E618AD">
        <w:rPr>
          <w:rFonts w:ascii="Book Antiqua" w:hAnsi="Book Antiqua"/>
          <w:b/>
          <w:sz w:val="20"/>
          <w:szCs w:val="20"/>
        </w:rPr>
        <w:t xml:space="preserve">      11.2</w:t>
      </w:r>
      <w:r w:rsidRPr="00E618AD">
        <w:rPr>
          <w:rFonts w:ascii="Book Antiqua" w:hAnsi="Book Antiqua"/>
          <w:sz w:val="20"/>
          <w:szCs w:val="20"/>
        </w:rPr>
        <w:t xml:space="preserve"> Bieg terminu rozpoczyna się wraz z upływem terminu otwarcia oferty.</w:t>
      </w:r>
    </w:p>
    <w:p w14:paraId="3F00808F" w14:textId="77777777" w:rsidR="002427A7" w:rsidRPr="002427A7" w:rsidRDefault="00620BE8" w:rsidP="002427A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 xml:space="preserve">12. </w:t>
      </w:r>
      <w:r w:rsidR="002427A7" w:rsidRPr="002427A7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 xml:space="preserve">Termin i warunki płatności: </w:t>
      </w:r>
      <w:r w:rsidR="002427A7" w:rsidRPr="002427A7">
        <w:rPr>
          <w:rFonts w:ascii="Book Antiqua" w:eastAsia="Times New Roman" w:hAnsi="Book Antiqua" w:cs="Book Antiqua"/>
          <w:sz w:val="20"/>
          <w:szCs w:val="20"/>
          <w:lang w:eastAsia="pl-PL"/>
        </w:rPr>
        <w:t>Wykonawca otrzyma wynagrodzenie po wykonaniu przedmiotu zamówienia, przelewem w terminie do 30 dni licząc od daty wpływu do siedziby Zamawiającego prawidłowo wystawionego rachunku.</w:t>
      </w:r>
    </w:p>
    <w:p w14:paraId="1150C8D7" w14:textId="77777777" w:rsidR="002427A7" w:rsidRPr="002427A7" w:rsidRDefault="00620BE8" w:rsidP="002427A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13</w:t>
      </w:r>
      <w:r w:rsidR="002427A7"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.</w:t>
      </w:r>
      <w:r w:rsidR="002427A7" w:rsidRPr="002427A7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 </w:t>
      </w:r>
      <w:r w:rsidR="002427A7"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Zamawiający zastrzega sobie prawo wyboru oferty o cenie wyższej, przy czym w takim wypadku uzasadni dokonanie wyboru.</w:t>
      </w:r>
    </w:p>
    <w:p w14:paraId="6335A03E" w14:textId="77777777" w:rsidR="002427A7" w:rsidRPr="002427A7" w:rsidRDefault="00620BE8" w:rsidP="002427A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14</w:t>
      </w:r>
      <w:r w:rsidR="002427A7" w:rsidRPr="002427A7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. </w:t>
      </w:r>
      <w:r w:rsidR="002427A7"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Zamawiający zastrzega sobie prawo odwołania ogłoszenia o zamówieniu w przypadku zaistnienia uzasadnionych przyczyn, jak również prawo unieważnienia ogłoszenia o zamówieniu bez podania przyczyny.</w:t>
      </w:r>
    </w:p>
    <w:p w14:paraId="1B5156F2" w14:textId="77777777" w:rsidR="002427A7" w:rsidRPr="002427A7" w:rsidRDefault="00620BE8" w:rsidP="002427A7">
      <w:pPr>
        <w:spacing w:after="0" w:line="360" w:lineRule="auto"/>
        <w:jc w:val="both"/>
        <w:rPr>
          <w:rFonts w:ascii="Book Antiqua" w:eastAsia="Times New Roman" w:hAnsi="Book Antiqua" w:cs="Arial"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15</w:t>
      </w:r>
      <w:r w:rsidR="002427A7" w:rsidRPr="002427A7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. </w:t>
      </w:r>
      <w:r w:rsidR="002427A7" w:rsidRPr="002427A7">
        <w:rPr>
          <w:rFonts w:ascii="Book Antiqua" w:eastAsia="Times New Roman" w:hAnsi="Book Antiqua" w:cs="Arial"/>
          <w:sz w:val="20"/>
          <w:szCs w:val="20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1A815563" w14:textId="77777777" w:rsidR="002427A7" w:rsidRPr="002427A7" w:rsidRDefault="002427A7" w:rsidP="002427A7">
      <w:pPr>
        <w:spacing w:after="0" w:line="360" w:lineRule="auto"/>
        <w:ind w:firstLine="567"/>
        <w:jc w:val="both"/>
        <w:rPr>
          <w:rFonts w:ascii="Book Antiqua" w:eastAsia="Times New Roman" w:hAnsi="Book Antiqua" w:cs="Arial"/>
          <w:sz w:val="20"/>
          <w:szCs w:val="20"/>
          <w:lang w:eastAsia="pl-PL"/>
        </w:rPr>
      </w:pPr>
    </w:p>
    <w:p w14:paraId="6EB577C6" w14:textId="77777777" w:rsidR="002427A7" w:rsidRPr="002427A7" w:rsidRDefault="002427A7" w:rsidP="002427A7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Book Antiqua" w:hAnsi="Book Antiqua" w:cs="Arial"/>
          <w:i/>
          <w:sz w:val="18"/>
          <w:szCs w:val="18"/>
          <w:lang w:eastAsia="ar-SA"/>
        </w:rPr>
      </w:pPr>
      <w:r w:rsidRPr="002427A7">
        <w:rPr>
          <w:rFonts w:ascii="Book Antiqua" w:hAnsi="Book Antiqua" w:cs="Arial"/>
          <w:sz w:val="18"/>
          <w:szCs w:val="18"/>
          <w:lang w:eastAsia="ar-SA"/>
        </w:rPr>
        <w:t xml:space="preserve">administratorem Pani/Pana </w:t>
      </w:r>
      <w:r w:rsidRPr="002427A7">
        <w:rPr>
          <w:rFonts w:ascii="Book Antiqua" w:hAnsi="Book Antiqua"/>
          <w:sz w:val="18"/>
          <w:szCs w:val="18"/>
          <w:lang w:eastAsia="ar-SA"/>
        </w:rPr>
        <w:t xml:space="preserve">danych osobowych jest Uniwersytet Kazimierza Wielkiego z siedzibą przy </w:t>
      </w:r>
      <w:r w:rsidRPr="002427A7">
        <w:rPr>
          <w:rFonts w:ascii="Book Antiqua" w:hAnsi="Book Antiqua"/>
          <w:sz w:val="18"/>
          <w:szCs w:val="18"/>
          <w:lang w:eastAsia="ar-SA"/>
        </w:rPr>
        <w:br/>
        <w:t>ul. Chodkiewicza 30, 85-064 Bydgoszcz;</w:t>
      </w:r>
    </w:p>
    <w:p w14:paraId="42C0EBB4" w14:textId="77777777" w:rsidR="002427A7" w:rsidRPr="002427A7" w:rsidRDefault="002427A7" w:rsidP="002427A7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Book Antiqua" w:hAnsi="Book Antiqua" w:cs="Arial"/>
          <w:i/>
          <w:sz w:val="18"/>
          <w:szCs w:val="18"/>
          <w:lang w:eastAsia="ar-SA"/>
        </w:rPr>
      </w:pPr>
      <w:r w:rsidRPr="002427A7">
        <w:rPr>
          <w:rFonts w:ascii="Book Antiqua" w:hAnsi="Book Antiqua"/>
          <w:sz w:val="18"/>
          <w:szCs w:val="18"/>
          <w:lang w:eastAsia="ar-SA"/>
        </w:rPr>
        <w:t>administrator danych osobowych powołał Inspektora Ochrony Danych nadzorującego prawidłowość przetwarzania danych osobowych, z którym można skontaktować się za pośrednictwem adresu e-mail: iod@ukw.edu.pl</w:t>
      </w:r>
      <w:r w:rsidRPr="002427A7">
        <w:rPr>
          <w:rFonts w:ascii="Book Antiqua" w:hAnsi="Book Antiqua" w:cs="Arial"/>
          <w:i/>
          <w:sz w:val="18"/>
          <w:szCs w:val="18"/>
          <w:lang w:eastAsia="ar-SA"/>
        </w:rPr>
        <w:t>;</w:t>
      </w:r>
    </w:p>
    <w:p w14:paraId="7E1F2D22" w14:textId="77777777" w:rsidR="002427A7" w:rsidRPr="002427A7" w:rsidRDefault="002427A7" w:rsidP="002427A7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Book Antiqua" w:hAnsi="Book Antiqua" w:cs="Arial"/>
          <w:sz w:val="18"/>
          <w:szCs w:val="18"/>
          <w:lang w:eastAsia="ar-SA"/>
        </w:rPr>
      </w:pPr>
      <w:r w:rsidRPr="002427A7">
        <w:rPr>
          <w:rFonts w:ascii="Book Antiqua" w:hAnsi="Book Antiqua" w:cs="Arial"/>
          <w:sz w:val="18"/>
          <w:szCs w:val="18"/>
          <w:lang w:eastAsia="ar-SA"/>
        </w:rPr>
        <w:t>Pani/Pana dane osobowe przetwarzane będą na podstawie art. 6 ust. 1 lit. c</w:t>
      </w:r>
      <w:r w:rsidRPr="002427A7">
        <w:rPr>
          <w:rFonts w:ascii="Book Antiqua" w:hAnsi="Book Antiqua" w:cs="Arial"/>
          <w:i/>
          <w:sz w:val="18"/>
          <w:szCs w:val="18"/>
          <w:lang w:eastAsia="ar-SA"/>
        </w:rPr>
        <w:t xml:space="preserve"> </w:t>
      </w:r>
      <w:r w:rsidRPr="002427A7">
        <w:rPr>
          <w:rFonts w:ascii="Book Antiqua" w:hAnsi="Book Antiqua" w:cs="Arial"/>
          <w:sz w:val="18"/>
          <w:szCs w:val="18"/>
          <w:lang w:eastAsia="ar-SA"/>
        </w:rPr>
        <w:t xml:space="preserve">RODO w celu związanym </w:t>
      </w:r>
      <w:r w:rsidRPr="002427A7">
        <w:rPr>
          <w:rFonts w:ascii="Book Antiqua" w:hAnsi="Book Antiqua" w:cs="Arial"/>
          <w:sz w:val="18"/>
          <w:szCs w:val="18"/>
          <w:lang w:eastAsia="ar-SA"/>
        </w:rPr>
        <w:br/>
        <w:t>z postępowaniem o udzielenie zamówienia publicznego prowadzonym w trybie zapytania ofertowego;</w:t>
      </w:r>
    </w:p>
    <w:p w14:paraId="0D135BE7" w14:textId="77777777" w:rsidR="002427A7" w:rsidRPr="002427A7" w:rsidRDefault="002427A7" w:rsidP="002427A7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Book Antiqua" w:hAnsi="Book Antiqua" w:cs="Arial"/>
          <w:sz w:val="18"/>
          <w:szCs w:val="18"/>
          <w:lang w:eastAsia="ar-SA"/>
        </w:rPr>
      </w:pPr>
      <w:r w:rsidRPr="002427A7">
        <w:rPr>
          <w:rFonts w:ascii="Book Antiqua" w:hAnsi="Book Antiqua" w:cs="Arial"/>
          <w:sz w:val="18"/>
          <w:szCs w:val="18"/>
          <w:lang w:eastAsia="ar-SA"/>
        </w:rPr>
        <w:lastRenderedPageBreak/>
        <w:t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</w:t>
      </w:r>
    </w:p>
    <w:p w14:paraId="3AB96BC9" w14:textId="77777777" w:rsidR="002427A7" w:rsidRPr="002427A7" w:rsidRDefault="002427A7" w:rsidP="002427A7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Book Antiqua" w:hAnsi="Book Antiqua" w:cs="Arial"/>
          <w:sz w:val="18"/>
          <w:szCs w:val="18"/>
          <w:lang w:eastAsia="ar-SA"/>
        </w:rPr>
      </w:pPr>
      <w:r w:rsidRPr="002427A7">
        <w:rPr>
          <w:rFonts w:ascii="Book Antiqua" w:hAnsi="Book Antiqua" w:cs="Arial"/>
          <w:sz w:val="18"/>
          <w:szCs w:val="18"/>
          <w:lang w:eastAsia="ar-SA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14:paraId="7668C0B4" w14:textId="77777777" w:rsidR="002427A7" w:rsidRPr="002427A7" w:rsidRDefault="002427A7" w:rsidP="002427A7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Book Antiqua" w:hAnsi="Book Antiqua" w:cs="Arial"/>
          <w:b/>
          <w:i/>
          <w:sz w:val="18"/>
          <w:szCs w:val="18"/>
          <w:lang w:eastAsia="ar-SA"/>
        </w:rPr>
      </w:pPr>
      <w:r w:rsidRPr="002427A7">
        <w:rPr>
          <w:rFonts w:ascii="Book Antiqua" w:hAnsi="Book Antiqua" w:cs="Arial"/>
          <w:sz w:val="18"/>
          <w:szCs w:val="18"/>
          <w:lang w:eastAsia="ar-SA"/>
        </w:rPr>
        <w:t xml:space="preserve">obowiązek podania przez Panią/Pana danych osobowych bezpośrednio Pani/Pana dotyczących jest wymogiem ustawowym określonym w przepisach ustawy Pzp, związanym z udziałem w postępowaniu </w:t>
      </w:r>
      <w:r w:rsidRPr="002427A7">
        <w:rPr>
          <w:rFonts w:ascii="Book Antiqua" w:hAnsi="Book Antiqua" w:cs="Arial"/>
          <w:sz w:val="18"/>
          <w:szCs w:val="18"/>
          <w:lang w:eastAsia="ar-SA"/>
        </w:rPr>
        <w:br/>
        <w:t>o udzielenie zamówienia publicznego; konsekwencje niepodania określonych danych wynikają z ustawy Pzp;</w:t>
      </w:r>
    </w:p>
    <w:p w14:paraId="2BB5AC8F" w14:textId="77777777" w:rsidR="002427A7" w:rsidRPr="002427A7" w:rsidRDefault="002427A7" w:rsidP="002427A7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Book Antiqua" w:hAnsi="Book Antiqua" w:cs="Arial"/>
          <w:sz w:val="18"/>
          <w:szCs w:val="18"/>
          <w:lang w:eastAsia="ar-SA"/>
        </w:rPr>
      </w:pPr>
      <w:r w:rsidRPr="002427A7">
        <w:rPr>
          <w:rFonts w:ascii="Book Antiqua" w:hAnsi="Book Antiqua" w:cs="Arial"/>
          <w:sz w:val="18"/>
          <w:szCs w:val="18"/>
          <w:lang w:eastAsia="ar-SA"/>
        </w:rPr>
        <w:t>w odniesieniu do Pani/Pana danych osobowych decyzje nie będą podejmowane w sposób zautomatyzowany, stosowanie do art. 22 RODO;</w:t>
      </w:r>
    </w:p>
    <w:p w14:paraId="73A9A477" w14:textId="77777777" w:rsidR="002427A7" w:rsidRPr="002427A7" w:rsidRDefault="002427A7" w:rsidP="002427A7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Book Antiqua" w:hAnsi="Book Antiqua" w:cs="Arial"/>
          <w:sz w:val="18"/>
          <w:szCs w:val="18"/>
          <w:lang w:eastAsia="ar-SA"/>
        </w:rPr>
      </w:pPr>
      <w:r w:rsidRPr="002427A7">
        <w:rPr>
          <w:rFonts w:ascii="Book Antiqua" w:hAnsi="Book Antiqua" w:cs="Arial"/>
          <w:sz w:val="18"/>
          <w:szCs w:val="18"/>
          <w:lang w:eastAsia="ar-SA"/>
        </w:rPr>
        <w:t>posiada Pani/Pan:</w:t>
      </w:r>
    </w:p>
    <w:p w14:paraId="4E17641D" w14:textId="77777777" w:rsidR="002427A7" w:rsidRPr="002427A7" w:rsidRDefault="002427A7" w:rsidP="002427A7">
      <w:pPr>
        <w:numPr>
          <w:ilvl w:val="0"/>
          <w:numId w:val="2"/>
        </w:numPr>
        <w:spacing w:after="0" w:line="240" w:lineRule="auto"/>
        <w:ind w:left="709" w:hanging="283"/>
        <w:contextualSpacing/>
        <w:jc w:val="both"/>
        <w:rPr>
          <w:rFonts w:ascii="Book Antiqua" w:hAnsi="Book Antiqua" w:cs="Arial"/>
          <w:sz w:val="18"/>
          <w:szCs w:val="18"/>
          <w:lang w:eastAsia="ar-SA"/>
        </w:rPr>
      </w:pPr>
      <w:r w:rsidRPr="002427A7">
        <w:rPr>
          <w:rFonts w:ascii="Book Antiqua" w:hAnsi="Book Antiqua" w:cs="Arial"/>
          <w:sz w:val="18"/>
          <w:szCs w:val="18"/>
          <w:lang w:eastAsia="ar-SA"/>
        </w:rPr>
        <w:t>na podstawie art. 15 RODO prawo dostępu do danych osobowych Pani/Pana dotyczących;</w:t>
      </w:r>
    </w:p>
    <w:p w14:paraId="7268822D" w14:textId="77777777" w:rsidR="002427A7" w:rsidRPr="002427A7" w:rsidRDefault="002427A7" w:rsidP="002427A7">
      <w:pPr>
        <w:numPr>
          <w:ilvl w:val="0"/>
          <w:numId w:val="2"/>
        </w:numPr>
        <w:spacing w:after="0" w:line="240" w:lineRule="auto"/>
        <w:ind w:left="709" w:hanging="283"/>
        <w:contextualSpacing/>
        <w:jc w:val="both"/>
        <w:rPr>
          <w:rFonts w:ascii="Book Antiqua" w:hAnsi="Book Antiqua" w:cs="Arial"/>
          <w:sz w:val="18"/>
          <w:szCs w:val="18"/>
          <w:lang w:eastAsia="ar-SA"/>
        </w:rPr>
      </w:pPr>
      <w:r w:rsidRPr="002427A7">
        <w:rPr>
          <w:rFonts w:ascii="Book Antiqua" w:hAnsi="Book Antiqua" w:cs="Arial"/>
          <w:sz w:val="18"/>
          <w:szCs w:val="18"/>
          <w:lang w:eastAsia="ar-SA"/>
        </w:rPr>
        <w:t xml:space="preserve">na podstawie art. 16 RODO prawo do sprostowania Pani/Pana danych osobowych </w:t>
      </w:r>
      <w:r w:rsidRPr="002427A7">
        <w:rPr>
          <w:rFonts w:ascii="Book Antiqua" w:hAnsi="Book Antiqua" w:cs="Arial"/>
          <w:b/>
          <w:sz w:val="18"/>
          <w:szCs w:val="18"/>
          <w:vertAlign w:val="superscript"/>
          <w:lang w:eastAsia="ar-SA"/>
        </w:rPr>
        <w:t>1</w:t>
      </w:r>
      <w:r w:rsidRPr="002427A7">
        <w:rPr>
          <w:rFonts w:ascii="Book Antiqua" w:hAnsi="Book Antiqua" w:cs="Arial"/>
          <w:sz w:val="18"/>
          <w:szCs w:val="18"/>
          <w:lang w:eastAsia="ar-SA"/>
        </w:rPr>
        <w:t>;</w:t>
      </w:r>
    </w:p>
    <w:p w14:paraId="2E56E9CA" w14:textId="77777777" w:rsidR="002427A7" w:rsidRPr="002427A7" w:rsidRDefault="002427A7" w:rsidP="002427A7">
      <w:pPr>
        <w:numPr>
          <w:ilvl w:val="0"/>
          <w:numId w:val="2"/>
        </w:numPr>
        <w:spacing w:after="0" w:line="240" w:lineRule="auto"/>
        <w:ind w:left="709" w:hanging="283"/>
        <w:contextualSpacing/>
        <w:jc w:val="both"/>
        <w:rPr>
          <w:rFonts w:ascii="Book Antiqua" w:hAnsi="Book Antiqua" w:cs="Arial"/>
          <w:sz w:val="18"/>
          <w:szCs w:val="18"/>
          <w:lang w:eastAsia="ar-SA"/>
        </w:rPr>
      </w:pPr>
      <w:r w:rsidRPr="002427A7">
        <w:rPr>
          <w:rFonts w:ascii="Book Antiqua" w:hAnsi="Book Antiqua" w:cs="Arial"/>
          <w:sz w:val="18"/>
          <w:szCs w:val="18"/>
          <w:lang w:eastAsia="ar-SA"/>
        </w:rPr>
        <w:t xml:space="preserve">na podstawie art. 18 RODO prawo żądania od administratora ograniczenia przetwarzania danych osobowych z zastrzeżeniem przypadków, o których mowa w art. 18 ust. 2 RODO </w:t>
      </w:r>
      <w:r w:rsidRPr="002427A7">
        <w:rPr>
          <w:rFonts w:ascii="Book Antiqua" w:hAnsi="Book Antiqua" w:cs="Arial"/>
          <w:sz w:val="18"/>
          <w:szCs w:val="18"/>
          <w:vertAlign w:val="superscript"/>
          <w:lang w:eastAsia="ar-SA"/>
        </w:rPr>
        <w:t>2</w:t>
      </w:r>
      <w:r w:rsidRPr="002427A7">
        <w:rPr>
          <w:rFonts w:ascii="Book Antiqua" w:hAnsi="Book Antiqua" w:cs="Arial"/>
          <w:sz w:val="18"/>
          <w:szCs w:val="18"/>
          <w:lang w:eastAsia="ar-SA"/>
        </w:rPr>
        <w:t>;</w:t>
      </w:r>
    </w:p>
    <w:p w14:paraId="5753C485" w14:textId="77777777" w:rsidR="002427A7" w:rsidRPr="002427A7" w:rsidRDefault="002427A7" w:rsidP="002427A7">
      <w:pPr>
        <w:numPr>
          <w:ilvl w:val="0"/>
          <w:numId w:val="2"/>
        </w:numPr>
        <w:spacing w:after="0" w:line="240" w:lineRule="auto"/>
        <w:ind w:left="709" w:hanging="283"/>
        <w:contextualSpacing/>
        <w:jc w:val="both"/>
        <w:rPr>
          <w:rFonts w:ascii="Book Antiqua" w:hAnsi="Book Antiqua" w:cs="Arial"/>
          <w:i/>
          <w:sz w:val="18"/>
          <w:szCs w:val="18"/>
          <w:lang w:eastAsia="ar-SA"/>
        </w:rPr>
      </w:pPr>
      <w:r w:rsidRPr="002427A7">
        <w:rPr>
          <w:rFonts w:ascii="Book Antiqua" w:hAnsi="Book Antiqua" w:cs="Arial"/>
          <w:sz w:val="18"/>
          <w:szCs w:val="18"/>
          <w:lang w:eastAsia="ar-SA"/>
        </w:rPr>
        <w:t>prawo do wniesienia skargi do Prezesa Urzędu Ochrony Danych Osobowych, gdy uzna Pani/Pan, że przetwarzanie danych osobowych Pani/Pana dotyczących narusza przepisy RODO;</w:t>
      </w:r>
    </w:p>
    <w:p w14:paraId="43A70FDD" w14:textId="77777777" w:rsidR="002427A7" w:rsidRPr="002427A7" w:rsidRDefault="002427A7" w:rsidP="002427A7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Book Antiqua" w:hAnsi="Book Antiqua" w:cs="Arial"/>
          <w:i/>
          <w:sz w:val="18"/>
          <w:szCs w:val="18"/>
          <w:lang w:eastAsia="ar-SA"/>
        </w:rPr>
      </w:pPr>
      <w:r w:rsidRPr="002427A7">
        <w:rPr>
          <w:rFonts w:ascii="Book Antiqua" w:hAnsi="Book Antiqua" w:cs="Arial"/>
          <w:sz w:val="18"/>
          <w:szCs w:val="18"/>
          <w:lang w:eastAsia="ar-SA"/>
        </w:rPr>
        <w:t>nie przysługuje Pani/Panu:</w:t>
      </w:r>
    </w:p>
    <w:p w14:paraId="7B185A30" w14:textId="77777777" w:rsidR="002427A7" w:rsidRPr="002427A7" w:rsidRDefault="002427A7" w:rsidP="002427A7">
      <w:pPr>
        <w:numPr>
          <w:ilvl w:val="0"/>
          <w:numId w:val="3"/>
        </w:numPr>
        <w:spacing w:after="0" w:line="240" w:lineRule="auto"/>
        <w:ind w:left="709" w:hanging="283"/>
        <w:contextualSpacing/>
        <w:jc w:val="both"/>
        <w:rPr>
          <w:rFonts w:ascii="Book Antiqua" w:hAnsi="Book Antiqua" w:cs="Arial"/>
          <w:i/>
          <w:sz w:val="18"/>
          <w:szCs w:val="18"/>
          <w:lang w:eastAsia="ar-SA"/>
        </w:rPr>
      </w:pPr>
      <w:r w:rsidRPr="002427A7">
        <w:rPr>
          <w:rFonts w:ascii="Book Antiqua" w:hAnsi="Book Antiqua" w:cs="Arial"/>
          <w:sz w:val="18"/>
          <w:szCs w:val="18"/>
          <w:lang w:eastAsia="ar-SA"/>
        </w:rPr>
        <w:t>w związku z art. 17 ust. 3 lit. b, d lub e RODO prawo do usunięcia danych osobowych;</w:t>
      </w:r>
    </w:p>
    <w:p w14:paraId="7048D986" w14:textId="77777777" w:rsidR="002427A7" w:rsidRPr="002427A7" w:rsidRDefault="002427A7" w:rsidP="002427A7">
      <w:pPr>
        <w:numPr>
          <w:ilvl w:val="0"/>
          <w:numId w:val="3"/>
        </w:numPr>
        <w:spacing w:after="0" w:line="240" w:lineRule="auto"/>
        <w:ind w:left="709" w:hanging="283"/>
        <w:contextualSpacing/>
        <w:jc w:val="both"/>
        <w:rPr>
          <w:rFonts w:ascii="Book Antiqua" w:hAnsi="Book Antiqua" w:cs="Arial"/>
          <w:b/>
          <w:i/>
          <w:sz w:val="18"/>
          <w:szCs w:val="18"/>
          <w:lang w:eastAsia="ar-SA"/>
        </w:rPr>
      </w:pPr>
      <w:r w:rsidRPr="002427A7">
        <w:rPr>
          <w:rFonts w:ascii="Book Antiqua" w:hAnsi="Book Antiqua" w:cs="Arial"/>
          <w:sz w:val="18"/>
          <w:szCs w:val="18"/>
          <w:lang w:eastAsia="ar-SA"/>
        </w:rPr>
        <w:t>prawo do przenoszenia danych osobowych, o którym mowa w art. 20 RODO;</w:t>
      </w:r>
    </w:p>
    <w:p w14:paraId="35CDCDB6" w14:textId="77777777" w:rsidR="002427A7" w:rsidRPr="002427A7" w:rsidRDefault="002427A7" w:rsidP="002427A7">
      <w:pPr>
        <w:numPr>
          <w:ilvl w:val="0"/>
          <w:numId w:val="3"/>
        </w:numPr>
        <w:spacing w:after="0" w:line="240" w:lineRule="auto"/>
        <w:ind w:left="709" w:hanging="283"/>
        <w:contextualSpacing/>
        <w:jc w:val="both"/>
        <w:rPr>
          <w:rFonts w:ascii="Book Antiqua" w:hAnsi="Book Antiqua" w:cs="Arial"/>
          <w:b/>
          <w:i/>
          <w:sz w:val="18"/>
          <w:szCs w:val="18"/>
          <w:lang w:eastAsia="ar-SA"/>
        </w:rPr>
      </w:pPr>
      <w:r w:rsidRPr="002427A7">
        <w:rPr>
          <w:rFonts w:ascii="Book Antiqua" w:hAnsi="Book Antiqua" w:cs="Arial"/>
          <w:b/>
          <w:sz w:val="18"/>
          <w:szCs w:val="18"/>
          <w:lang w:eastAsia="ar-SA"/>
        </w:rPr>
        <w:t>na podstawie art. 21 RODO prawo sprzeciwu, wobec przetwarzania danych osobowych, gdyż podstawą prawną przetwarzania Pani/Pana danych osobowych jest art. 6 ust. 1 lit. c RODO</w:t>
      </w:r>
      <w:r w:rsidRPr="002427A7">
        <w:rPr>
          <w:rFonts w:ascii="Book Antiqua" w:hAnsi="Book Antiqua" w:cs="Arial"/>
          <w:sz w:val="18"/>
          <w:szCs w:val="18"/>
          <w:lang w:eastAsia="ar-SA"/>
        </w:rPr>
        <w:t>.</w:t>
      </w:r>
    </w:p>
    <w:p w14:paraId="3359857A" w14:textId="77777777" w:rsidR="002427A7" w:rsidRPr="002427A7" w:rsidRDefault="002427A7" w:rsidP="002427A7">
      <w:pPr>
        <w:spacing w:after="0"/>
        <w:jc w:val="both"/>
        <w:rPr>
          <w:rFonts w:ascii="Book Antiqua" w:eastAsia="Times New Roman" w:hAnsi="Book Antiqua" w:cs="Arial"/>
          <w:sz w:val="18"/>
          <w:szCs w:val="18"/>
          <w:lang w:eastAsia="pl-PL"/>
        </w:rPr>
      </w:pPr>
    </w:p>
    <w:p w14:paraId="0C62624E" w14:textId="77777777" w:rsidR="002427A7" w:rsidRPr="002427A7" w:rsidRDefault="002427A7" w:rsidP="002427A7">
      <w:pPr>
        <w:spacing w:after="0"/>
        <w:jc w:val="both"/>
        <w:rPr>
          <w:rFonts w:ascii="Book Antiqua" w:eastAsia="Times New Roman" w:hAnsi="Book Antiqua" w:cs="Arial"/>
          <w:sz w:val="18"/>
          <w:szCs w:val="18"/>
          <w:lang w:eastAsia="pl-PL"/>
        </w:rPr>
      </w:pPr>
    </w:p>
    <w:p w14:paraId="3561FAAA" w14:textId="77777777" w:rsidR="002427A7" w:rsidRPr="002427A7" w:rsidRDefault="002427A7" w:rsidP="002427A7">
      <w:pPr>
        <w:suppressAutoHyphens/>
        <w:spacing w:after="0"/>
        <w:jc w:val="both"/>
        <w:rPr>
          <w:rFonts w:ascii="Book Antiqua" w:hAnsi="Book Antiqua" w:cs="Arial"/>
          <w:i/>
          <w:sz w:val="18"/>
          <w:szCs w:val="18"/>
          <w:lang w:eastAsia="ar-SA"/>
        </w:rPr>
      </w:pPr>
      <w:r w:rsidRPr="002427A7">
        <w:rPr>
          <w:rFonts w:ascii="Book Antiqua" w:hAnsi="Book Antiqua" w:cs="Arial"/>
          <w:b/>
          <w:i/>
          <w:sz w:val="18"/>
          <w:szCs w:val="18"/>
          <w:vertAlign w:val="superscript"/>
          <w:lang w:eastAsia="ar-SA"/>
        </w:rPr>
        <w:t xml:space="preserve">1 </w:t>
      </w:r>
      <w:r w:rsidRPr="002427A7">
        <w:rPr>
          <w:rFonts w:ascii="Book Antiqua" w:hAnsi="Book Antiqua" w:cs="Arial"/>
          <w:b/>
          <w:i/>
          <w:sz w:val="18"/>
          <w:szCs w:val="18"/>
          <w:lang w:eastAsia="ar-SA"/>
        </w:rPr>
        <w:t>Wyjaśnienie:</w:t>
      </w:r>
      <w:r w:rsidRPr="002427A7">
        <w:rPr>
          <w:rFonts w:ascii="Book Antiqua" w:hAnsi="Book Antiqua" w:cs="Arial"/>
          <w:i/>
          <w:sz w:val="18"/>
          <w:szCs w:val="18"/>
          <w:lang w:eastAsia="ar-SA"/>
        </w:rPr>
        <w:t xml:space="preserve">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0ADA2BAB" w14:textId="77777777" w:rsidR="002427A7" w:rsidRPr="002427A7" w:rsidRDefault="002427A7" w:rsidP="002427A7">
      <w:pPr>
        <w:suppressAutoHyphens/>
        <w:spacing w:after="0"/>
        <w:jc w:val="both"/>
        <w:rPr>
          <w:rFonts w:ascii="Book Antiqua" w:hAnsi="Book Antiqua" w:cs="Arial"/>
          <w:i/>
          <w:sz w:val="18"/>
          <w:szCs w:val="18"/>
          <w:lang w:eastAsia="ar-SA"/>
        </w:rPr>
      </w:pPr>
      <w:r w:rsidRPr="002427A7">
        <w:rPr>
          <w:rFonts w:ascii="Book Antiqua" w:hAnsi="Book Antiqua" w:cs="Arial"/>
          <w:b/>
          <w:i/>
          <w:sz w:val="18"/>
          <w:szCs w:val="18"/>
          <w:vertAlign w:val="superscript"/>
          <w:lang w:eastAsia="ar-SA"/>
        </w:rPr>
        <w:t xml:space="preserve">2 </w:t>
      </w:r>
      <w:r w:rsidRPr="002427A7">
        <w:rPr>
          <w:rFonts w:ascii="Book Antiqua" w:hAnsi="Book Antiqua" w:cs="Arial"/>
          <w:b/>
          <w:i/>
          <w:sz w:val="18"/>
          <w:szCs w:val="18"/>
          <w:lang w:eastAsia="ar-SA"/>
        </w:rPr>
        <w:t>Wyjaśnienie:</w:t>
      </w:r>
      <w:r w:rsidRPr="002427A7">
        <w:rPr>
          <w:rFonts w:ascii="Book Antiqua" w:hAnsi="Book Antiqua" w:cs="Arial"/>
          <w:i/>
          <w:sz w:val="18"/>
          <w:szCs w:val="18"/>
          <w:lang w:eastAsia="ar-SA"/>
        </w:rPr>
        <w:t xml:space="preserve"> prawo do ograniczenia przetwarzania nie ma zastosowania w odniesieniu do przechowywania, w celu zapewnienia korzystania ze środków ochrony prawnej lub w celu ochrony praw innej osoby fizycznej lub prawnej, lub z uwagi na ważne względy interesu publicznego Unii Europejskiej lub państwa członkowskiego.</w:t>
      </w:r>
    </w:p>
    <w:p w14:paraId="6ECA05C7" w14:textId="77777777" w:rsidR="002427A7" w:rsidRPr="002427A7" w:rsidRDefault="002427A7" w:rsidP="002427A7">
      <w:pPr>
        <w:pBdr>
          <w:bottom w:val="single" w:sz="6" w:space="1" w:color="auto"/>
        </w:pBdr>
        <w:spacing w:after="0" w:line="360" w:lineRule="auto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574C8825" w14:textId="77777777" w:rsidR="002427A7" w:rsidRPr="002427A7" w:rsidRDefault="002427A7" w:rsidP="002427A7">
      <w:pPr>
        <w:spacing w:after="0" w:line="360" w:lineRule="auto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2E0FE02A" w14:textId="77777777" w:rsidR="002427A7" w:rsidRPr="002427A7" w:rsidRDefault="002427A7" w:rsidP="002427A7">
      <w:pPr>
        <w:spacing w:after="0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W przypadku przekazywania przez Wykonawcę przy składaniu oferty </w:t>
      </w:r>
      <w:r w:rsidRPr="002427A7">
        <w:rPr>
          <w:rFonts w:ascii="Book Antiqua" w:eastAsia="Times New Roman" w:hAnsi="Book Antiqua" w:cs="Arial"/>
          <w:sz w:val="20"/>
          <w:szCs w:val="20"/>
          <w:lang w:eastAsia="pl-PL"/>
        </w:rPr>
        <w:t>danych osobowych innych osób, Wykonawca zobowiązany jest do zrealizowania wobec tych osób, w imieniu Zamawiającego obowiązku informacyjnego wynikającego z art. 14 RODO i złożenia stosownego oświadczenia zawartego w formularzu ofertowym.</w:t>
      </w:r>
    </w:p>
    <w:p w14:paraId="3217743D" w14:textId="77777777" w:rsidR="002427A7" w:rsidRPr="002427A7" w:rsidRDefault="005E4A6A" w:rsidP="002427A7">
      <w:pPr>
        <w:spacing w:after="0" w:line="360" w:lineRule="auto"/>
        <w:jc w:val="both"/>
        <w:rPr>
          <w:rFonts w:ascii="Book Antiqua" w:eastAsia="Times New Roman" w:hAnsi="Book Antiqua" w:cs="Times"/>
          <w:b/>
          <w:bCs/>
          <w:sz w:val="20"/>
          <w:szCs w:val="20"/>
          <w:lang w:eastAsia="pl-PL"/>
        </w:rPr>
      </w:pPr>
      <w:r>
        <w:rPr>
          <w:rFonts w:ascii="Book Antiqua" w:eastAsia="Times New Roman" w:hAnsi="Book Antiqua" w:cs="Times"/>
          <w:b/>
          <w:bCs/>
          <w:sz w:val="20"/>
          <w:szCs w:val="20"/>
          <w:lang w:eastAsia="pl-PL"/>
        </w:rPr>
        <w:t>16</w:t>
      </w:r>
      <w:r w:rsidR="002427A7" w:rsidRPr="002427A7">
        <w:rPr>
          <w:rFonts w:ascii="Book Antiqua" w:eastAsia="Times New Roman" w:hAnsi="Book Antiqua" w:cs="Times"/>
          <w:b/>
          <w:bCs/>
          <w:sz w:val="20"/>
          <w:szCs w:val="20"/>
          <w:lang w:eastAsia="pl-PL"/>
        </w:rPr>
        <w:t xml:space="preserve">. </w:t>
      </w:r>
      <w:r w:rsidR="002427A7" w:rsidRPr="002427A7">
        <w:rPr>
          <w:rFonts w:ascii="Book Antiqua" w:eastAsia="Times New Roman" w:hAnsi="Book Antiqua" w:cs="Times"/>
          <w:bCs/>
          <w:sz w:val="20"/>
          <w:szCs w:val="20"/>
          <w:lang w:eastAsia="pl-PL"/>
        </w:rPr>
        <w:t>W sprawie przedmiotu zamówienia należy kontaktować się z przedstawicielem Zamawiaj</w:t>
      </w:r>
      <w:r w:rsidR="002427A7" w:rsidRPr="002427A7">
        <w:rPr>
          <w:rFonts w:ascii="Book Antiqua" w:eastAsia="TimesNewRoman,Bold" w:hAnsi="Book Antiqua" w:cs="TimesNewRoman,Bold"/>
          <w:bCs/>
          <w:sz w:val="20"/>
          <w:szCs w:val="20"/>
          <w:lang w:eastAsia="pl-PL"/>
        </w:rPr>
        <w:t>ą</w:t>
      </w:r>
      <w:r w:rsidR="002427A7" w:rsidRPr="002427A7">
        <w:rPr>
          <w:rFonts w:ascii="Book Antiqua" w:eastAsia="Times New Roman" w:hAnsi="Book Antiqua" w:cs="Times"/>
          <w:bCs/>
          <w:sz w:val="20"/>
          <w:szCs w:val="20"/>
          <w:lang w:eastAsia="pl-PL"/>
        </w:rPr>
        <w:t>cego</w:t>
      </w:r>
      <w:r w:rsidR="002427A7" w:rsidRPr="002427A7">
        <w:rPr>
          <w:rFonts w:ascii="Book Antiqua" w:eastAsia="Times New Roman" w:hAnsi="Book Antiqua" w:cs="Times"/>
          <w:b/>
          <w:bCs/>
          <w:sz w:val="20"/>
          <w:szCs w:val="20"/>
          <w:lang w:eastAsia="pl-PL"/>
        </w:rPr>
        <w:t>:</w:t>
      </w:r>
    </w:p>
    <w:p w14:paraId="48D31EDA" w14:textId="77777777" w:rsidR="00B249FA" w:rsidRPr="00B249FA" w:rsidRDefault="002427A7" w:rsidP="00260A8D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Book Antiqua" w:hAnsi="Book Antiqua" w:cs="Times New Roman"/>
          <w:sz w:val="20"/>
          <w:szCs w:val="20"/>
          <w:lang w:eastAsia="ar-SA"/>
        </w:rPr>
      </w:pPr>
      <w:r w:rsidRPr="002427A7">
        <w:rPr>
          <w:rFonts w:ascii="Book Antiqua" w:hAnsi="Book Antiqua" w:cs="Times"/>
          <w:bCs/>
          <w:sz w:val="20"/>
          <w:szCs w:val="20"/>
          <w:lang w:eastAsia="ar-SA"/>
        </w:rPr>
        <w:t>w sprawach merytorycznych</w:t>
      </w:r>
      <w:r w:rsidRPr="002427A7">
        <w:rPr>
          <w:rFonts w:ascii="Book Antiqua" w:hAnsi="Book Antiqua" w:cs="Times"/>
          <w:b/>
          <w:bCs/>
          <w:sz w:val="20"/>
          <w:szCs w:val="20"/>
          <w:lang w:eastAsia="ar-SA"/>
        </w:rPr>
        <w:t>:</w:t>
      </w:r>
    </w:p>
    <w:p w14:paraId="6653711A" w14:textId="77777777" w:rsidR="002427A7" w:rsidRPr="002427A7" w:rsidRDefault="002427A7" w:rsidP="00B249FA">
      <w:pPr>
        <w:suppressAutoHyphens/>
        <w:spacing w:after="0" w:line="360" w:lineRule="auto"/>
        <w:ind w:left="720"/>
        <w:jc w:val="both"/>
        <w:rPr>
          <w:rFonts w:ascii="Book Antiqua" w:hAnsi="Book Antiqua" w:cs="Times New Roman"/>
          <w:sz w:val="20"/>
          <w:szCs w:val="20"/>
          <w:lang w:eastAsia="ar-SA"/>
        </w:rPr>
      </w:pPr>
      <w:r w:rsidRPr="002427A7">
        <w:rPr>
          <w:rFonts w:ascii="Book Antiqua" w:hAnsi="Book Antiqua" w:cs="Tahoma"/>
          <w:sz w:val="20"/>
          <w:szCs w:val="20"/>
          <w:lang w:eastAsia="ar-SA"/>
        </w:rPr>
        <w:t xml:space="preserve"> </w:t>
      </w:r>
      <w:r w:rsidRPr="002427A7">
        <w:rPr>
          <w:rFonts w:ascii="Book Antiqua" w:hAnsi="Book Antiqua" w:cs="Tahoma"/>
          <w:b/>
          <w:sz w:val="20"/>
          <w:szCs w:val="20"/>
          <w:lang w:eastAsia="ar-SA"/>
        </w:rPr>
        <w:t xml:space="preserve"> </w:t>
      </w:r>
      <w:r w:rsidRPr="002427A7">
        <w:rPr>
          <w:rFonts w:ascii="Book Antiqua" w:hAnsi="Book Antiqua"/>
          <w:sz w:val="20"/>
          <w:szCs w:val="20"/>
          <w:lang w:eastAsia="ar-SA"/>
        </w:rPr>
        <w:t>Krzysztof Kubiak – Sekcja Zaopatrzenia, telefon</w:t>
      </w:r>
      <w:r w:rsidR="00DB2C65">
        <w:rPr>
          <w:rFonts w:ascii="Book Antiqua" w:hAnsi="Book Antiqua"/>
          <w:sz w:val="20"/>
          <w:szCs w:val="20"/>
          <w:lang w:eastAsia="ar-SA"/>
        </w:rPr>
        <w:t>:</w:t>
      </w:r>
      <w:r w:rsidRPr="002427A7">
        <w:rPr>
          <w:rFonts w:ascii="Book Antiqua" w:hAnsi="Book Antiqua"/>
          <w:sz w:val="20"/>
          <w:szCs w:val="20"/>
          <w:lang w:eastAsia="ar-SA"/>
        </w:rPr>
        <w:t xml:space="preserve"> (52) 34-19-296, e-mail: </w:t>
      </w:r>
      <w:hyperlink r:id="rId11" w:history="1">
        <w:r w:rsidRPr="00DB2C65">
          <w:rPr>
            <w:rFonts w:ascii="Book Antiqua" w:hAnsi="Book Antiqua"/>
            <w:sz w:val="20"/>
            <w:szCs w:val="20"/>
            <w:u w:val="single"/>
            <w:lang w:eastAsia="ar-SA"/>
          </w:rPr>
          <w:t>kkubiak6@ukw.edu.pl</w:t>
        </w:r>
      </w:hyperlink>
      <w:r w:rsidRPr="00DB2C65">
        <w:rPr>
          <w:rFonts w:ascii="Book Antiqua" w:hAnsi="Book Antiqua"/>
          <w:sz w:val="20"/>
          <w:szCs w:val="20"/>
          <w:lang w:eastAsia="ar-SA"/>
        </w:rPr>
        <w:t xml:space="preserve"> </w:t>
      </w:r>
    </w:p>
    <w:p w14:paraId="2A26DF78" w14:textId="77777777" w:rsidR="00B249FA" w:rsidRDefault="00DB2C65" w:rsidP="00260A8D">
      <w:pPr>
        <w:numPr>
          <w:ilvl w:val="0"/>
          <w:numId w:val="4"/>
        </w:numPr>
        <w:suppressAutoHyphens/>
        <w:spacing w:after="0" w:line="360" w:lineRule="auto"/>
        <w:ind w:left="714" w:hanging="357"/>
        <w:jc w:val="both"/>
        <w:rPr>
          <w:rFonts w:ascii="Book Antiqua" w:eastAsia="Calibri" w:hAnsi="Book Antiqua" w:cs="Book Antiqua"/>
          <w:sz w:val="20"/>
          <w:szCs w:val="20"/>
          <w:lang w:eastAsia="ar-SA"/>
        </w:rPr>
      </w:pPr>
      <w:r>
        <w:rPr>
          <w:rFonts w:ascii="Book Antiqua" w:eastAsia="Calibri" w:hAnsi="Book Antiqua" w:cs="Book Antiqua"/>
          <w:sz w:val="20"/>
          <w:szCs w:val="20"/>
          <w:lang w:eastAsia="ar-SA"/>
        </w:rPr>
        <w:t xml:space="preserve">w sprawach </w:t>
      </w:r>
      <w:r w:rsidR="002427A7" w:rsidRPr="002427A7">
        <w:rPr>
          <w:rFonts w:ascii="Book Antiqua" w:eastAsia="Calibri" w:hAnsi="Book Antiqua" w:cs="Book Antiqua"/>
          <w:sz w:val="20"/>
          <w:szCs w:val="20"/>
          <w:lang w:eastAsia="ar-SA"/>
        </w:rPr>
        <w:t>for</w:t>
      </w:r>
      <w:r>
        <w:rPr>
          <w:rFonts w:ascii="Book Antiqua" w:eastAsia="Calibri" w:hAnsi="Book Antiqua" w:cs="Book Antiqua"/>
          <w:sz w:val="20"/>
          <w:szCs w:val="20"/>
          <w:lang w:eastAsia="ar-SA"/>
        </w:rPr>
        <w:t>malno-prawnych:</w:t>
      </w:r>
    </w:p>
    <w:p w14:paraId="3057BD16" w14:textId="77777777" w:rsidR="002427A7" w:rsidRPr="002427A7" w:rsidRDefault="00DB2C65" w:rsidP="00B249FA">
      <w:pPr>
        <w:suppressAutoHyphens/>
        <w:spacing w:after="0" w:line="360" w:lineRule="auto"/>
        <w:ind w:left="714"/>
        <w:jc w:val="both"/>
        <w:rPr>
          <w:rFonts w:ascii="Book Antiqua" w:eastAsia="Calibri" w:hAnsi="Book Antiqua" w:cs="Book Antiqua"/>
          <w:sz w:val="20"/>
          <w:szCs w:val="20"/>
          <w:lang w:eastAsia="ar-SA"/>
        </w:rPr>
      </w:pPr>
      <w:r>
        <w:rPr>
          <w:rFonts w:ascii="Book Antiqua" w:eastAsia="Calibri" w:hAnsi="Book Antiqua" w:cs="Book Antiqua"/>
          <w:sz w:val="20"/>
          <w:szCs w:val="20"/>
          <w:lang w:eastAsia="ar-SA"/>
        </w:rPr>
        <w:t xml:space="preserve"> Małgorzata </w:t>
      </w:r>
      <w:r w:rsidR="00DA34DF">
        <w:rPr>
          <w:rFonts w:ascii="Book Antiqua" w:eastAsia="Calibri" w:hAnsi="Book Antiqua" w:cs="Book Antiqua"/>
          <w:sz w:val="20"/>
          <w:szCs w:val="20"/>
          <w:lang w:eastAsia="ar-SA"/>
        </w:rPr>
        <w:t>Zbierzchowska</w:t>
      </w:r>
      <w:r w:rsidR="002427A7" w:rsidRPr="002427A7">
        <w:rPr>
          <w:rFonts w:ascii="Book Antiqua" w:eastAsia="Calibri" w:hAnsi="Book Antiqua" w:cs="Book Antiqua"/>
          <w:sz w:val="20"/>
          <w:szCs w:val="20"/>
          <w:lang w:eastAsia="ar-SA"/>
        </w:rPr>
        <w:t>,</w:t>
      </w:r>
      <w:r>
        <w:rPr>
          <w:rFonts w:ascii="Book Antiqua" w:eastAsia="Calibri" w:hAnsi="Book Antiqua" w:cs="Book Antiqua"/>
          <w:sz w:val="20"/>
          <w:szCs w:val="20"/>
          <w:lang w:eastAsia="ar-SA"/>
        </w:rPr>
        <w:t xml:space="preserve"> </w:t>
      </w:r>
      <w:r>
        <w:rPr>
          <w:rFonts w:ascii="Book Antiqua" w:eastAsia="Calibri" w:hAnsi="Book Antiqua" w:cs="Tahoma"/>
          <w:sz w:val="20"/>
          <w:szCs w:val="20"/>
          <w:lang w:eastAsia="ar-SA"/>
        </w:rPr>
        <w:t>telefon: (</w:t>
      </w:r>
      <w:r w:rsidR="002427A7" w:rsidRPr="002427A7">
        <w:rPr>
          <w:rFonts w:ascii="Book Antiqua" w:eastAsia="Calibri" w:hAnsi="Book Antiqua" w:cs="Tahoma"/>
          <w:sz w:val="20"/>
          <w:szCs w:val="20"/>
          <w:lang w:eastAsia="ar-SA"/>
        </w:rPr>
        <w:t>52</w:t>
      </w:r>
      <w:r>
        <w:rPr>
          <w:rFonts w:ascii="Book Antiqua" w:eastAsia="Calibri" w:hAnsi="Book Antiqua" w:cs="Book Antiqua"/>
          <w:sz w:val="20"/>
          <w:szCs w:val="20"/>
          <w:lang w:eastAsia="ar-SA"/>
        </w:rPr>
        <w:t xml:space="preserve">) </w:t>
      </w:r>
      <w:r w:rsidR="00DA34DF">
        <w:rPr>
          <w:rFonts w:ascii="Book Antiqua" w:eastAsia="Calibri" w:hAnsi="Book Antiqua" w:cs="Book Antiqua"/>
          <w:sz w:val="20"/>
          <w:szCs w:val="20"/>
          <w:lang w:eastAsia="ar-SA"/>
        </w:rPr>
        <w:t>34-19-163</w:t>
      </w:r>
      <w:r w:rsidR="002427A7" w:rsidRPr="002427A7">
        <w:rPr>
          <w:rFonts w:ascii="Book Antiqua" w:eastAsia="Calibri" w:hAnsi="Book Antiqua" w:cs="Book Antiqua"/>
          <w:sz w:val="20"/>
          <w:szCs w:val="20"/>
          <w:lang w:eastAsia="ar-SA"/>
        </w:rPr>
        <w:t xml:space="preserve">, </w:t>
      </w:r>
      <w:r>
        <w:rPr>
          <w:rFonts w:ascii="Book Antiqua" w:eastAsia="Calibri" w:hAnsi="Book Antiqua" w:cs="Book Antiqua"/>
          <w:sz w:val="20"/>
          <w:szCs w:val="20"/>
          <w:lang w:eastAsia="ar-SA"/>
        </w:rPr>
        <w:t xml:space="preserve">e-mail: </w:t>
      </w:r>
      <w:hyperlink r:id="rId12" w:history="1">
        <w:r w:rsidR="002427A7" w:rsidRPr="00DB2C65">
          <w:rPr>
            <w:rFonts w:ascii="Book Antiqua" w:eastAsia="Calibri" w:hAnsi="Book Antiqua" w:cs="Book Antiqua"/>
            <w:sz w:val="20"/>
            <w:szCs w:val="20"/>
            <w:u w:val="single"/>
            <w:lang w:eastAsia="ar-SA"/>
          </w:rPr>
          <w:t>zampub@ukw.edu.pl</w:t>
        </w:r>
      </w:hyperlink>
      <w:r w:rsidR="002427A7" w:rsidRPr="002427A7">
        <w:rPr>
          <w:rFonts w:ascii="Book Antiqua" w:eastAsia="Calibri" w:hAnsi="Book Antiqua" w:cs="Book Antiqua"/>
          <w:sz w:val="20"/>
          <w:szCs w:val="20"/>
          <w:lang w:eastAsia="ar-SA"/>
        </w:rPr>
        <w:t xml:space="preserve"> </w:t>
      </w:r>
    </w:p>
    <w:p w14:paraId="30FDBB34" w14:textId="77777777" w:rsidR="002427A7" w:rsidRPr="002427A7" w:rsidRDefault="002427A7" w:rsidP="002427A7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110374F0" w14:textId="77777777" w:rsidR="002427A7" w:rsidRPr="00705CE9" w:rsidRDefault="00715C97" w:rsidP="003E5AF0">
      <w:pPr>
        <w:spacing w:after="0" w:line="360" w:lineRule="auto"/>
        <w:jc w:val="right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Zastępca </w:t>
      </w:r>
      <w:r w:rsidR="002427A7" w:rsidRPr="00705CE9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Kanclerz</w:t>
      </w: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a</w:t>
      </w:r>
      <w:r w:rsidR="002427A7" w:rsidRPr="00705CE9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 UKW</w:t>
      </w:r>
    </w:p>
    <w:p w14:paraId="4CA9D3C2" w14:textId="77777777" w:rsidR="002427A7" w:rsidRPr="00705CE9" w:rsidRDefault="002427A7" w:rsidP="003E5AF0">
      <w:pPr>
        <w:spacing w:after="0" w:line="360" w:lineRule="auto"/>
        <w:jc w:val="right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705CE9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mgr </w:t>
      </w:r>
      <w:r w:rsidR="00715C97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Mariola Majorkowska</w:t>
      </w:r>
    </w:p>
    <w:p w14:paraId="2A2D98A3" w14:textId="77777777" w:rsidR="002427A7" w:rsidRPr="002427A7" w:rsidRDefault="002427A7" w:rsidP="002427A7">
      <w:pPr>
        <w:spacing w:after="0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324572EB" w14:textId="77777777" w:rsidR="002427A7" w:rsidRPr="002427A7" w:rsidRDefault="002427A7" w:rsidP="002427A7">
      <w:pPr>
        <w:spacing w:after="0" w:line="360" w:lineRule="auto"/>
        <w:jc w:val="right"/>
        <w:rPr>
          <w:rFonts w:ascii="Book Antiqua" w:eastAsia="Times New Roman" w:hAnsi="Book Antiqua" w:cs="Times New Roman"/>
          <w:i/>
          <w:sz w:val="20"/>
          <w:szCs w:val="20"/>
          <w:lang w:eastAsia="pl-PL"/>
        </w:rPr>
      </w:pPr>
    </w:p>
    <w:p w14:paraId="2D5662B6" w14:textId="77777777" w:rsidR="002427A7" w:rsidRPr="002427A7" w:rsidRDefault="002427A7" w:rsidP="002427A7">
      <w:pPr>
        <w:spacing w:after="0" w:line="360" w:lineRule="auto"/>
        <w:jc w:val="right"/>
        <w:rPr>
          <w:rFonts w:ascii="Book Antiqua" w:eastAsia="Times New Roman" w:hAnsi="Book Antiqua" w:cs="Times New Roman"/>
          <w:i/>
          <w:sz w:val="20"/>
          <w:szCs w:val="20"/>
          <w:lang w:eastAsia="pl-PL"/>
        </w:rPr>
      </w:pPr>
    </w:p>
    <w:p w14:paraId="6615A294" w14:textId="77777777" w:rsidR="002427A7" w:rsidRPr="002427A7" w:rsidRDefault="002427A7" w:rsidP="002427A7">
      <w:pPr>
        <w:spacing w:after="0" w:line="360" w:lineRule="auto"/>
        <w:jc w:val="right"/>
        <w:rPr>
          <w:rFonts w:ascii="Book Antiqua" w:eastAsia="Times New Roman" w:hAnsi="Book Antiqua" w:cs="Times New Roman"/>
          <w:i/>
          <w:sz w:val="20"/>
          <w:szCs w:val="20"/>
          <w:lang w:eastAsia="pl-PL"/>
        </w:rPr>
      </w:pPr>
    </w:p>
    <w:p w14:paraId="670AE606" w14:textId="77777777" w:rsidR="002427A7" w:rsidRPr="002427A7" w:rsidRDefault="002427A7" w:rsidP="002427A7">
      <w:pPr>
        <w:spacing w:after="0" w:line="360" w:lineRule="auto"/>
        <w:jc w:val="right"/>
        <w:rPr>
          <w:rFonts w:ascii="Book Antiqua" w:eastAsia="Times New Roman" w:hAnsi="Book Antiqua" w:cs="Times New Roman"/>
          <w:i/>
          <w:sz w:val="20"/>
          <w:szCs w:val="20"/>
          <w:lang w:eastAsia="pl-PL"/>
        </w:rPr>
      </w:pPr>
    </w:p>
    <w:p w14:paraId="2827615A" w14:textId="77777777" w:rsidR="002427A7" w:rsidRPr="002427A7" w:rsidRDefault="002427A7" w:rsidP="002427A7">
      <w:pPr>
        <w:spacing w:after="0" w:line="360" w:lineRule="auto"/>
        <w:jc w:val="right"/>
        <w:rPr>
          <w:rFonts w:ascii="Book Antiqua" w:eastAsia="Times New Roman" w:hAnsi="Book Antiqua" w:cs="Times New Roman"/>
          <w:i/>
          <w:sz w:val="20"/>
          <w:szCs w:val="20"/>
          <w:lang w:eastAsia="pl-PL"/>
        </w:rPr>
      </w:pPr>
    </w:p>
    <w:p w14:paraId="09CE8620" w14:textId="77777777" w:rsidR="00D96E70" w:rsidRPr="00636415" w:rsidRDefault="00AA1BCA" w:rsidP="00636415">
      <w:pPr>
        <w:spacing w:after="0" w:line="360" w:lineRule="auto"/>
        <w:jc w:val="center"/>
        <w:rPr>
          <w:rFonts w:ascii="Book Antiqua" w:eastAsia="Times New Roman" w:hAnsi="Book Antiqua" w:cs="Times New Roman"/>
          <w:i/>
          <w:sz w:val="20"/>
          <w:szCs w:val="20"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 wp14:anchorId="027640DA" wp14:editId="0DA29F59">
            <wp:extent cx="1600200" cy="638175"/>
            <wp:effectExtent l="0" t="0" r="0" b="9525"/>
            <wp:docPr id="5" name="Obraz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FC3797" w14:textId="77777777" w:rsidR="002427A7" w:rsidRPr="00C42653" w:rsidRDefault="002427A7" w:rsidP="002427A7">
      <w:pPr>
        <w:spacing w:after="0" w:line="360" w:lineRule="auto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C42653">
        <w:rPr>
          <w:rFonts w:ascii="Book Antiqua" w:eastAsia="Times New Roman" w:hAnsi="Book Antiqua" w:cs="Times New Roman"/>
          <w:sz w:val="20"/>
          <w:szCs w:val="20"/>
          <w:lang w:eastAsia="pl-PL"/>
        </w:rPr>
        <w:t>Załącznik nr 1</w:t>
      </w:r>
    </w:p>
    <w:p w14:paraId="30ED7E03" w14:textId="77777777" w:rsidR="002427A7" w:rsidRPr="00F46F8F" w:rsidRDefault="002427A7" w:rsidP="002427A7">
      <w:pPr>
        <w:spacing w:after="0"/>
        <w:jc w:val="center"/>
        <w:rPr>
          <w:rFonts w:ascii="Book Antiqua" w:eastAsia="Times New Roman" w:hAnsi="Book Antiqua" w:cs="Arial"/>
          <w:lang w:eastAsia="pl-PL"/>
        </w:rPr>
      </w:pPr>
      <w:r w:rsidRPr="00F46F8F">
        <w:rPr>
          <w:rFonts w:ascii="Book Antiqua" w:eastAsia="Times New Roman" w:hAnsi="Book Antiqua" w:cs="Arial"/>
          <w:b/>
          <w:bCs/>
          <w:lang w:eastAsia="pl-PL"/>
        </w:rPr>
        <w:t>FORMULARZ OFERTOWY</w:t>
      </w:r>
    </w:p>
    <w:p w14:paraId="220810FC" w14:textId="5FA05AB5" w:rsidR="002427A7" w:rsidRDefault="002427A7" w:rsidP="00A7442F">
      <w:pPr>
        <w:spacing w:after="0"/>
        <w:jc w:val="center"/>
        <w:rPr>
          <w:rFonts w:ascii="Book Antiqua" w:eastAsia="Times New Roman" w:hAnsi="Book Antiqua" w:cs="Times New Roman"/>
          <w:b/>
          <w:lang w:eastAsia="pl-PL"/>
        </w:rPr>
      </w:pPr>
      <w:r w:rsidRPr="00F46F8F">
        <w:rPr>
          <w:rFonts w:ascii="Book Antiqua" w:eastAsia="Times New Roman" w:hAnsi="Book Antiqua" w:cs="Arial"/>
          <w:b/>
          <w:bCs/>
          <w:lang w:eastAsia="pl-PL"/>
        </w:rPr>
        <w:t>DO ZAPYTANIA OFERTOWEGO NR UKW/</w:t>
      </w:r>
      <w:r w:rsidRPr="00F46F8F">
        <w:rPr>
          <w:rFonts w:ascii="Book Antiqua" w:eastAsia="Times New Roman" w:hAnsi="Book Antiqua" w:cs="Times New Roman"/>
          <w:b/>
          <w:lang w:eastAsia="pl-PL"/>
        </w:rPr>
        <w:t>DZP-282-ZO-B-</w:t>
      </w:r>
      <w:r w:rsidR="00A7442F">
        <w:rPr>
          <w:rFonts w:ascii="Book Antiqua" w:eastAsia="Times New Roman" w:hAnsi="Book Antiqua" w:cs="Times New Roman"/>
          <w:b/>
          <w:lang w:eastAsia="pl-PL"/>
        </w:rPr>
        <w:t>17</w:t>
      </w:r>
      <w:r w:rsidR="00C97E91">
        <w:rPr>
          <w:rFonts w:ascii="Book Antiqua" w:eastAsia="Times New Roman" w:hAnsi="Book Antiqua" w:cs="Times New Roman"/>
          <w:b/>
          <w:lang w:eastAsia="pl-PL"/>
        </w:rPr>
        <w:t>/2022</w:t>
      </w:r>
    </w:p>
    <w:p w14:paraId="25C4CAF4" w14:textId="77777777" w:rsidR="00C74442" w:rsidRPr="00F46F8F" w:rsidRDefault="00C74442" w:rsidP="00A7442F">
      <w:pPr>
        <w:spacing w:after="0"/>
        <w:jc w:val="center"/>
        <w:rPr>
          <w:rFonts w:ascii="Book Antiqua" w:eastAsia="Times New Roman" w:hAnsi="Book Antiqua" w:cs="Times New Roman"/>
          <w:b/>
          <w:lang w:eastAsia="pl-PL"/>
        </w:rPr>
      </w:pPr>
      <w:bookmarkStart w:id="0" w:name="_GoBack"/>
      <w:bookmarkEnd w:id="0"/>
    </w:p>
    <w:p w14:paraId="2A80497F" w14:textId="77777777" w:rsidR="00A9114F" w:rsidRPr="002427A7" w:rsidRDefault="00A9114F" w:rsidP="002427A7">
      <w:pPr>
        <w:spacing w:after="0"/>
        <w:jc w:val="center"/>
        <w:rPr>
          <w:rFonts w:ascii="Book Antiqua" w:eastAsia="Times New Roman" w:hAnsi="Book Antiqua" w:cs="Times New Roman"/>
          <w:b/>
          <w:vertAlign w:val="superscript"/>
          <w:lang w:eastAsia="pl-PL"/>
        </w:rPr>
      </w:pPr>
    </w:p>
    <w:p w14:paraId="16905E96" w14:textId="77777777" w:rsidR="002427A7" w:rsidRPr="00F46F8F" w:rsidRDefault="002427A7" w:rsidP="002427A7">
      <w:pPr>
        <w:keepNext/>
        <w:spacing w:after="0"/>
        <w:outlineLvl w:val="0"/>
        <w:rPr>
          <w:rFonts w:ascii="Book Antiqua" w:eastAsia="Times New Roman" w:hAnsi="Book Antiqua" w:cs="Arial"/>
          <w:b/>
          <w:bCs/>
          <w:sz w:val="20"/>
          <w:szCs w:val="20"/>
          <w:lang w:eastAsia="pl-PL"/>
        </w:rPr>
      </w:pPr>
      <w:r w:rsidRPr="00F46F8F">
        <w:rPr>
          <w:rFonts w:ascii="Book Antiqua" w:eastAsia="Times New Roman" w:hAnsi="Book Antiqua" w:cs="Arial"/>
          <w:b/>
          <w:bCs/>
          <w:sz w:val="20"/>
          <w:szCs w:val="20"/>
          <w:lang w:eastAsia="pl-PL"/>
        </w:rPr>
        <w:t>1. Dane dotyczące Wykonawcy:</w:t>
      </w:r>
    </w:p>
    <w:p w14:paraId="3B8964FA" w14:textId="77777777" w:rsidR="002427A7" w:rsidRPr="00F46F8F" w:rsidRDefault="002427A7" w:rsidP="002427A7">
      <w:pPr>
        <w:tabs>
          <w:tab w:val="left" w:leader="dot" w:pos="8222"/>
        </w:tabs>
        <w:spacing w:after="0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F46F8F">
        <w:rPr>
          <w:rFonts w:ascii="Book Antiqua" w:eastAsia="Times New Roman" w:hAnsi="Book Antiqua" w:cs="Arial"/>
          <w:sz w:val="20"/>
          <w:szCs w:val="20"/>
          <w:lang w:eastAsia="pl-PL"/>
        </w:rPr>
        <w:t>Nazwa:</w:t>
      </w:r>
      <w:r w:rsidRPr="00F46F8F">
        <w:rPr>
          <w:rFonts w:ascii="Book Antiqua" w:eastAsia="Times New Roman" w:hAnsi="Book Antiqua" w:cs="Arial"/>
          <w:sz w:val="20"/>
          <w:szCs w:val="20"/>
          <w:lang w:eastAsia="pl-PL"/>
        </w:rPr>
        <w:tab/>
      </w:r>
    </w:p>
    <w:p w14:paraId="20F3A569" w14:textId="77777777" w:rsidR="002427A7" w:rsidRPr="00F46F8F" w:rsidRDefault="002427A7" w:rsidP="002427A7">
      <w:pPr>
        <w:tabs>
          <w:tab w:val="left" w:leader="dot" w:pos="8222"/>
        </w:tabs>
        <w:spacing w:after="0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F46F8F">
        <w:rPr>
          <w:rFonts w:ascii="Book Antiqua" w:eastAsia="Times New Roman" w:hAnsi="Book Antiqua" w:cs="Arial"/>
          <w:sz w:val="20"/>
          <w:szCs w:val="20"/>
          <w:lang w:eastAsia="pl-PL"/>
        </w:rPr>
        <w:t>Siedziba:</w:t>
      </w:r>
      <w:r w:rsidRPr="00F46F8F">
        <w:rPr>
          <w:rFonts w:ascii="Book Antiqua" w:eastAsia="Times New Roman" w:hAnsi="Book Antiqua" w:cs="Arial"/>
          <w:sz w:val="20"/>
          <w:szCs w:val="20"/>
          <w:lang w:eastAsia="pl-PL"/>
        </w:rPr>
        <w:tab/>
      </w:r>
    </w:p>
    <w:p w14:paraId="3E1D77C6" w14:textId="77777777" w:rsidR="002427A7" w:rsidRPr="00F46F8F" w:rsidRDefault="002427A7" w:rsidP="002427A7">
      <w:pPr>
        <w:tabs>
          <w:tab w:val="left" w:leader="dot" w:pos="8222"/>
        </w:tabs>
        <w:spacing w:after="0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F46F8F">
        <w:rPr>
          <w:rFonts w:ascii="Book Antiqua" w:eastAsia="Times New Roman" w:hAnsi="Book Antiqua" w:cs="Arial"/>
          <w:sz w:val="20"/>
          <w:szCs w:val="20"/>
          <w:lang w:eastAsia="pl-PL"/>
        </w:rPr>
        <w:t>Nr telefonu/faksu:</w:t>
      </w:r>
      <w:r w:rsidRPr="00F46F8F">
        <w:rPr>
          <w:rFonts w:ascii="Book Antiqua" w:eastAsia="Times New Roman" w:hAnsi="Book Antiqua" w:cs="Arial"/>
          <w:sz w:val="20"/>
          <w:szCs w:val="20"/>
          <w:lang w:eastAsia="pl-PL"/>
        </w:rPr>
        <w:tab/>
      </w:r>
    </w:p>
    <w:p w14:paraId="0B88BD7A" w14:textId="77777777" w:rsidR="002427A7" w:rsidRPr="00F46F8F" w:rsidRDefault="002427A7" w:rsidP="002427A7">
      <w:pPr>
        <w:tabs>
          <w:tab w:val="left" w:leader="dot" w:pos="8222"/>
        </w:tabs>
        <w:spacing w:after="0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F46F8F">
        <w:rPr>
          <w:rFonts w:ascii="Book Antiqua" w:eastAsia="Times New Roman" w:hAnsi="Book Antiqua" w:cs="Arial"/>
          <w:sz w:val="20"/>
          <w:szCs w:val="20"/>
          <w:lang w:eastAsia="pl-PL"/>
        </w:rPr>
        <w:t>Nr NIP:</w:t>
      </w:r>
      <w:r w:rsidRPr="00F46F8F">
        <w:rPr>
          <w:rFonts w:ascii="Book Antiqua" w:eastAsia="Times New Roman" w:hAnsi="Book Antiqua" w:cs="Arial"/>
          <w:sz w:val="20"/>
          <w:szCs w:val="20"/>
          <w:lang w:eastAsia="pl-PL"/>
        </w:rPr>
        <w:tab/>
      </w:r>
    </w:p>
    <w:p w14:paraId="17D99CEE" w14:textId="77777777" w:rsidR="002427A7" w:rsidRPr="00F46F8F" w:rsidRDefault="002427A7" w:rsidP="002427A7">
      <w:pPr>
        <w:tabs>
          <w:tab w:val="left" w:leader="dot" w:pos="8222"/>
        </w:tabs>
        <w:spacing w:after="0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F46F8F">
        <w:rPr>
          <w:rFonts w:ascii="Book Antiqua" w:eastAsia="Times New Roman" w:hAnsi="Book Antiqua" w:cs="Arial"/>
          <w:sz w:val="20"/>
          <w:szCs w:val="20"/>
          <w:lang w:eastAsia="pl-PL"/>
        </w:rPr>
        <w:t>Nr REGON:</w:t>
      </w:r>
      <w:r w:rsidRPr="00F46F8F">
        <w:rPr>
          <w:rFonts w:ascii="Book Antiqua" w:eastAsia="Times New Roman" w:hAnsi="Book Antiqua" w:cs="Arial"/>
          <w:sz w:val="20"/>
          <w:szCs w:val="20"/>
          <w:lang w:eastAsia="pl-PL"/>
        </w:rPr>
        <w:tab/>
      </w:r>
    </w:p>
    <w:p w14:paraId="1266255D" w14:textId="77777777" w:rsidR="002427A7" w:rsidRPr="00F46F8F" w:rsidRDefault="002427A7" w:rsidP="002427A7">
      <w:pPr>
        <w:tabs>
          <w:tab w:val="left" w:leader="dot" w:pos="8222"/>
        </w:tabs>
        <w:spacing w:after="0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F46F8F">
        <w:rPr>
          <w:rFonts w:ascii="Book Antiqua" w:eastAsia="Times New Roman" w:hAnsi="Book Antiqua" w:cs="Arial"/>
          <w:sz w:val="20"/>
          <w:szCs w:val="20"/>
          <w:lang w:eastAsia="pl-PL"/>
        </w:rPr>
        <w:t>Osoba do kontaktu, tel. e-mail:</w:t>
      </w:r>
      <w:r w:rsidRPr="00F46F8F">
        <w:rPr>
          <w:rFonts w:ascii="Book Antiqua" w:eastAsia="Times New Roman" w:hAnsi="Book Antiqua" w:cs="Arial"/>
          <w:sz w:val="20"/>
          <w:szCs w:val="20"/>
          <w:lang w:eastAsia="pl-PL"/>
        </w:rPr>
        <w:tab/>
      </w:r>
    </w:p>
    <w:p w14:paraId="73B41E86" w14:textId="77777777" w:rsidR="009735B1" w:rsidRDefault="009735B1" w:rsidP="002427A7">
      <w:pPr>
        <w:spacing w:after="0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6003EE4B" w14:textId="77777777" w:rsidR="002427A7" w:rsidRPr="00F46F8F" w:rsidRDefault="002427A7" w:rsidP="002427A7">
      <w:pPr>
        <w:spacing w:after="0"/>
        <w:jc w:val="both"/>
        <w:rPr>
          <w:rFonts w:ascii="Book Antiqua" w:eastAsia="Times New Roman" w:hAnsi="Book Antiqua" w:cs="Times New Roman"/>
          <w:i/>
          <w:sz w:val="20"/>
          <w:szCs w:val="20"/>
          <w:lang w:eastAsia="pl-PL"/>
        </w:rPr>
      </w:pPr>
      <w:r w:rsidRPr="00F46F8F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2.</w:t>
      </w:r>
      <w:r w:rsidRPr="00F46F8F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Nawiązując do ogłoszenia w trybie Zapytania Ofertowego oferujemy wykonanie zamówienia na: </w:t>
      </w:r>
      <w:r w:rsidRPr="00F46F8F">
        <w:rPr>
          <w:rFonts w:ascii="Book Antiqua" w:eastAsia="Times New Roman" w:hAnsi="Book Antiqua" w:cs="Times New Roman"/>
          <w:i/>
          <w:sz w:val="20"/>
          <w:szCs w:val="20"/>
          <w:lang w:eastAsia="pl-PL"/>
        </w:rPr>
        <w:t>„</w:t>
      </w:r>
      <w:r w:rsidR="00C97E91" w:rsidRPr="00C97E91">
        <w:rPr>
          <w:rFonts w:ascii="Book Antiqua" w:eastAsia="Times New Roman" w:hAnsi="Book Antiqua" w:cs="Times New Roman"/>
          <w:sz w:val="20"/>
          <w:szCs w:val="20"/>
          <w:lang w:eastAsia="pl-PL"/>
        </w:rPr>
        <w:t>Sukcesywna dostawa odczynników i materiałów zużywalnych na potrzeby UKW</w:t>
      </w:r>
      <w:r w:rsidRPr="00F46F8F">
        <w:rPr>
          <w:rFonts w:ascii="Book Antiqua" w:eastAsia="Times New Roman" w:hAnsi="Book Antiqua" w:cs="Times New Roman"/>
          <w:i/>
          <w:sz w:val="20"/>
          <w:szCs w:val="20"/>
          <w:lang w:eastAsia="pl-PL"/>
        </w:rPr>
        <w:t>”</w:t>
      </w:r>
      <w:r w:rsidRPr="00F46F8F">
        <w:rPr>
          <w:rFonts w:ascii="Book Antiqua" w:eastAsia="Times New Roman" w:hAnsi="Book Antiqua" w:cs="Tahoma"/>
          <w:sz w:val="20"/>
          <w:szCs w:val="20"/>
          <w:lang w:eastAsia="pl-PL"/>
        </w:rPr>
        <w:t xml:space="preserve"> </w:t>
      </w:r>
      <w:r w:rsidRPr="00F46F8F">
        <w:rPr>
          <w:rFonts w:ascii="Book Antiqua" w:eastAsia="Times New Roman" w:hAnsi="Book Antiqua" w:cs="Times New Roman"/>
          <w:i/>
          <w:sz w:val="20"/>
          <w:szCs w:val="20"/>
          <w:lang w:eastAsia="pl-PL"/>
        </w:rPr>
        <w:t>za:</w:t>
      </w:r>
    </w:p>
    <w:p w14:paraId="11D99794" w14:textId="77777777" w:rsidR="002427A7" w:rsidRPr="002427A7" w:rsidRDefault="002427A7" w:rsidP="002427A7">
      <w:pPr>
        <w:spacing w:after="0"/>
        <w:jc w:val="both"/>
        <w:rPr>
          <w:rFonts w:ascii="Book Antiqua" w:eastAsia="Times New Roman" w:hAnsi="Book Antiqua" w:cs="Times New Roman"/>
          <w:sz w:val="21"/>
          <w:szCs w:val="21"/>
          <w:lang w:eastAsia="pl-PL"/>
        </w:rPr>
      </w:pPr>
    </w:p>
    <w:p w14:paraId="6398C48E" w14:textId="77777777" w:rsidR="002427A7" w:rsidRPr="00A207E4" w:rsidRDefault="00E43994" w:rsidP="002427A7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u w:val="single"/>
          <w:lang w:eastAsia="pl-PL"/>
        </w:rPr>
      </w:pPr>
      <w:r w:rsidRPr="00A207E4">
        <w:rPr>
          <w:rFonts w:ascii="Book Antiqua" w:eastAsia="Times New Roman" w:hAnsi="Book Antiqua" w:cs="Times"/>
          <w:b/>
          <w:bCs/>
          <w:color w:val="000000"/>
          <w:sz w:val="20"/>
          <w:szCs w:val="20"/>
          <w:u w:val="single"/>
          <w:lang w:eastAsia="pl-PL"/>
        </w:rPr>
        <w:t>1</w:t>
      </w:r>
      <w:r w:rsidR="002427A7" w:rsidRPr="00A207E4">
        <w:rPr>
          <w:rFonts w:ascii="Book Antiqua" w:eastAsia="Times New Roman" w:hAnsi="Book Antiqua" w:cs="Times"/>
          <w:b/>
          <w:bCs/>
          <w:color w:val="000000"/>
          <w:sz w:val="20"/>
          <w:szCs w:val="20"/>
          <w:u w:val="single"/>
          <w:lang w:eastAsia="pl-PL"/>
        </w:rPr>
        <w:t xml:space="preserve"> część zamówienia:</w:t>
      </w:r>
    </w:p>
    <w:p w14:paraId="76B979D6" w14:textId="77777777" w:rsidR="002427A7" w:rsidRPr="002427A7" w:rsidRDefault="002427A7" w:rsidP="002427A7">
      <w:pPr>
        <w:spacing w:after="0" w:line="360" w:lineRule="auto"/>
        <w:jc w:val="both"/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Kryterium I - Cena</w:t>
      </w:r>
    </w:p>
    <w:p w14:paraId="4484096B" w14:textId="77777777" w:rsidR="002427A7" w:rsidRPr="002427A7" w:rsidRDefault="002427A7" w:rsidP="002427A7">
      <w:pPr>
        <w:spacing w:after="0" w:line="360" w:lineRule="auto"/>
        <w:jc w:val="both"/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 xml:space="preserve">wartość ofertową brutto*  .....................................................................................zł </w:t>
      </w:r>
    </w:p>
    <w:p w14:paraId="186A1F52" w14:textId="77777777" w:rsidR="002427A7" w:rsidRPr="002427A7" w:rsidRDefault="002427A7" w:rsidP="002427A7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 xml:space="preserve">słownie  ................................................................................................................... </w:t>
      </w:r>
    </w:p>
    <w:p w14:paraId="3A405146" w14:textId="77777777" w:rsidR="002427A7" w:rsidRPr="002427A7" w:rsidRDefault="002427A7" w:rsidP="002427A7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podatek od towarów i usług .....................% wartość podatku  .............……….zł         </w:t>
      </w:r>
    </w:p>
    <w:p w14:paraId="507AC504" w14:textId="77777777" w:rsidR="002427A7" w:rsidRPr="002427A7" w:rsidRDefault="002427A7" w:rsidP="002427A7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wartość netto  ........................................................................................................zł </w:t>
      </w:r>
    </w:p>
    <w:p w14:paraId="10E51B73" w14:textId="77777777" w:rsidR="002427A7" w:rsidRPr="002427A7" w:rsidRDefault="002427A7" w:rsidP="002427A7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*zaokrąglić do 2 miejsc po przecinku.</w:t>
      </w:r>
    </w:p>
    <w:p w14:paraId="405ABAF5" w14:textId="77777777" w:rsidR="002427A7" w:rsidRPr="002427A7" w:rsidRDefault="002427A7" w:rsidP="00E73819">
      <w:pPr>
        <w:spacing w:after="0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</w:p>
    <w:p w14:paraId="73C31AF9" w14:textId="77777777" w:rsidR="002427A7" w:rsidRPr="00A207E4" w:rsidRDefault="00E43994" w:rsidP="00E73819">
      <w:pPr>
        <w:spacing w:after="0"/>
        <w:jc w:val="both"/>
        <w:rPr>
          <w:rFonts w:ascii="Book Antiqua" w:eastAsia="Times New Roman" w:hAnsi="Book Antiqua" w:cs="Times"/>
          <w:b/>
          <w:bCs/>
          <w:color w:val="000000"/>
          <w:sz w:val="20"/>
          <w:szCs w:val="20"/>
          <w:u w:val="single"/>
          <w:lang w:eastAsia="pl-PL"/>
        </w:rPr>
      </w:pPr>
      <w:r w:rsidRPr="00A207E4">
        <w:rPr>
          <w:rFonts w:ascii="Book Antiqua" w:eastAsia="Times New Roman" w:hAnsi="Book Antiqua" w:cs="Times"/>
          <w:b/>
          <w:bCs/>
          <w:color w:val="000000"/>
          <w:sz w:val="20"/>
          <w:szCs w:val="20"/>
          <w:u w:val="single"/>
          <w:lang w:eastAsia="pl-PL"/>
        </w:rPr>
        <w:t>2</w:t>
      </w:r>
      <w:r w:rsidR="002427A7" w:rsidRPr="00A207E4">
        <w:rPr>
          <w:rFonts w:ascii="Book Antiqua" w:eastAsia="Times New Roman" w:hAnsi="Book Antiqua" w:cs="Times"/>
          <w:b/>
          <w:bCs/>
          <w:color w:val="000000"/>
          <w:sz w:val="20"/>
          <w:szCs w:val="20"/>
          <w:u w:val="single"/>
          <w:lang w:eastAsia="pl-PL"/>
        </w:rPr>
        <w:t xml:space="preserve"> część zamówienia:</w:t>
      </w:r>
    </w:p>
    <w:p w14:paraId="1EEEB7B9" w14:textId="77777777" w:rsidR="002427A7" w:rsidRPr="002427A7" w:rsidRDefault="002427A7" w:rsidP="002427A7">
      <w:pPr>
        <w:spacing w:after="0" w:line="360" w:lineRule="auto"/>
        <w:jc w:val="both"/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Kryterium I - Cena</w:t>
      </w:r>
    </w:p>
    <w:p w14:paraId="470AF206" w14:textId="77777777" w:rsidR="002427A7" w:rsidRPr="002427A7" w:rsidRDefault="002427A7" w:rsidP="002427A7">
      <w:pPr>
        <w:spacing w:after="0" w:line="360" w:lineRule="auto"/>
        <w:jc w:val="both"/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 xml:space="preserve">wartość ofertową brutto*  .....................................................................................zł </w:t>
      </w:r>
    </w:p>
    <w:p w14:paraId="09F3A467" w14:textId="77777777" w:rsidR="002427A7" w:rsidRPr="002427A7" w:rsidRDefault="002427A7" w:rsidP="002427A7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 xml:space="preserve">słownie  ................................................................................................................... </w:t>
      </w:r>
    </w:p>
    <w:p w14:paraId="62F6BD30" w14:textId="77777777" w:rsidR="002427A7" w:rsidRPr="002427A7" w:rsidRDefault="002427A7" w:rsidP="002427A7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podatek od towarów i usług .....................% wartość podatku  .............……….zł         </w:t>
      </w:r>
    </w:p>
    <w:p w14:paraId="2EC4B600" w14:textId="77777777" w:rsidR="002427A7" w:rsidRPr="002427A7" w:rsidRDefault="002427A7" w:rsidP="002427A7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wartość netto  ........................................................................................................zł </w:t>
      </w:r>
    </w:p>
    <w:p w14:paraId="4B86F67D" w14:textId="77777777" w:rsidR="002427A7" w:rsidRDefault="002427A7" w:rsidP="002427A7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*zaokrąglić do 2 miejsc po przecinku.</w:t>
      </w:r>
    </w:p>
    <w:p w14:paraId="13AB071C" w14:textId="77777777" w:rsidR="00224FD5" w:rsidRPr="002427A7" w:rsidRDefault="00224FD5" w:rsidP="002427A7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</w:p>
    <w:p w14:paraId="233C6DA7" w14:textId="77777777" w:rsidR="002427A7" w:rsidRPr="00A207E4" w:rsidRDefault="00E43994" w:rsidP="00E73819">
      <w:pPr>
        <w:spacing w:after="0"/>
        <w:jc w:val="both"/>
        <w:rPr>
          <w:rFonts w:ascii="Book Antiqua" w:eastAsia="Times New Roman" w:hAnsi="Book Antiqua" w:cs="Times"/>
          <w:b/>
          <w:bCs/>
          <w:color w:val="000000"/>
          <w:sz w:val="20"/>
          <w:szCs w:val="20"/>
          <w:u w:val="single"/>
          <w:lang w:eastAsia="pl-PL"/>
        </w:rPr>
      </w:pPr>
      <w:r w:rsidRPr="00A207E4">
        <w:rPr>
          <w:rFonts w:ascii="Book Antiqua" w:eastAsia="Times New Roman" w:hAnsi="Book Antiqua" w:cs="Times"/>
          <w:b/>
          <w:bCs/>
          <w:color w:val="000000"/>
          <w:sz w:val="20"/>
          <w:szCs w:val="20"/>
          <w:u w:val="single"/>
          <w:lang w:eastAsia="pl-PL"/>
        </w:rPr>
        <w:t>3</w:t>
      </w:r>
      <w:r w:rsidR="002427A7" w:rsidRPr="00A207E4">
        <w:rPr>
          <w:rFonts w:ascii="Book Antiqua" w:eastAsia="Times New Roman" w:hAnsi="Book Antiqua" w:cs="Times"/>
          <w:b/>
          <w:bCs/>
          <w:color w:val="000000"/>
          <w:sz w:val="20"/>
          <w:szCs w:val="20"/>
          <w:u w:val="single"/>
          <w:lang w:eastAsia="pl-PL"/>
        </w:rPr>
        <w:t xml:space="preserve"> część zamówienia:</w:t>
      </w:r>
    </w:p>
    <w:p w14:paraId="60476726" w14:textId="77777777" w:rsidR="002427A7" w:rsidRPr="002427A7" w:rsidRDefault="002427A7" w:rsidP="002427A7">
      <w:pPr>
        <w:spacing w:after="0" w:line="360" w:lineRule="auto"/>
        <w:jc w:val="both"/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Kryterium I - Cena</w:t>
      </w:r>
    </w:p>
    <w:p w14:paraId="2E4D0196" w14:textId="77777777" w:rsidR="002427A7" w:rsidRPr="002427A7" w:rsidRDefault="002427A7" w:rsidP="002427A7">
      <w:pPr>
        <w:spacing w:after="0" w:line="360" w:lineRule="auto"/>
        <w:jc w:val="both"/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 xml:space="preserve">wartość ofertową brutto*  .....................................................................................zł </w:t>
      </w:r>
    </w:p>
    <w:p w14:paraId="5B4296BB" w14:textId="77777777" w:rsidR="002427A7" w:rsidRPr="002427A7" w:rsidRDefault="002427A7" w:rsidP="002427A7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 xml:space="preserve">słownie  ................................................................................................................... </w:t>
      </w:r>
    </w:p>
    <w:p w14:paraId="249D6977" w14:textId="77777777" w:rsidR="002427A7" w:rsidRPr="002427A7" w:rsidRDefault="002427A7" w:rsidP="002427A7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podatek od towarów i usług .....................% wartość podatku  .............……….zł         </w:t>
      </w:r>
    </w:p>
    <w:p w14:paraId="45E3B26D" w14:textId="77777777" w:rsidR="002427A7" w:rsidRPr="002427A7" w:rsidRDefault="002427A7" w:rsidP="002427A7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wartość netto  ........................................................................................................zł </w:t>
      </w:r>
    </w:p>
    <w:p w14:paraId="4B40E247" w14:textId="77777777" w:rsidR="002427A7" w:rsidRPr="002427A7" w:rsidRDefault="002427A7" w:rsidP="002427A7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*zaokrąglić do 2 miejsc po przecinku.</w:t>
      </w:r>
    </w:p>
    <w:p w14:paraId="1335A01A" w14:textId="77777777" w:rsidR="002427A7" w:rsidRPr="002427A7" w:rsidRDefault="002427A7" w:rsidP="00E73819">
      <w:pPr>
        <w:spacing w:after="0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0B4BC4EA" w14:textId="77777777" w:rsidR="002427A7" w:rsidRPr="00A207E4" w:rsidRDefault="00E43994" w:rsidP="00E73819">
      <w:pPr>
        <w:spacing w:after="0"/>
        <w:jc w:val="both"/>
        <w:rPr>
          <w:rFonts w:ascii="Book Antiqua" w:eastAsia="Times New Roman" w:hAnsi="Book Antiqua" w:cs="Times"/>
          <w:b/>
          <w:bCs/>
          <w:color w:val="000000"/>
          <w:sz w:val="20"/>
          <w:szCs w:val="20"/>
          <w:u w:val="single"/>
          <w:lang w:eastAsia="pl-PL"/>
        </w:rPr>
      </w:pPr>
      <w:r w:rsidRPr="00A207E4">
        <w:rPr>
          <w:rFonts w:ascii="Book Antiqua" w:eastAsia="Times New Roman" w:hAnsi="Book Antiqua" w:cs="Times"/>
          <w:b/>
          <w:bCs/>
          <w:color w:val="000000"/>
          <w:sz w:val="20"/>
          <w:szCs w:val="20"/>
          <w:u w:val="single"/>
          <w:lang w:eastAsia="pl-PL"/>
        </w:rPr>
        <w:t>4</w:t>
      </w:r>
      <w:r w:rsidR="002427A7" w:rsidRPr="00A207E4">
        <w:rPr>
          <w:rFonts w:ascii="Book Antiqua" w:eastAsia="Times New Roman" w:hAnsi="Book Antiqua" w:cs="Times"/>
          <w:b/>
          <w:bCs/>
          <w:color w:val="000000"/>
          <w:sz w:val="20"/>
          <w:szCs w:val="20"/>
          <w:u w:val="single"/>
          <w:lang w:eastAsia="pl-PL"/>
        </w:rPr>
        <w:t xml:space="preserve"> część zamówienia:</w:t>
      </w:r>
    </w:p>
    <w:p w14:paraId="74CDF2B6" w14:textId="77777777" w:rsidR="002427A7" w:rsidRPr="002427A7" w:rsidRDefault="002427A7" w:rsidP="002427A7">
      <w:pPr>
        <w:spacing w:after="0" w:line="360" w:lineRule="auto"/>
        <w:jc w:val="both"/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Kryterium I - Cena</w:t>
      </w:r>
    </w:p>
    <w:p w14:paraId="1BE528AE" w14:textId="77777777" w:rsidR="002427A7" w:rsidRPr="002427A7" w:rsidRDefault="002427A7" w:rsidP="002427A7">
      <w:pPr>
        <w:spacing w:after="0" w:line="360" w:lineRule="auto"/>
        <w:jc w:val="both"/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 xml:space="preserve">wartość ofertową brutto*  .....................................................................................zł </w:t>
      </w:r>
    </w:p>
    <w:p w14:paraId="415658BA" w14:textId="77777777" w:rsidR="002427A7" w:rsidRPr="002427A7" w:rsidRDefault="002427A7" w:rsidP="002427A7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 xml:space="preserve">słownie  ................................................................................................................... </w:t>
      </w:r>
    </w:p>
    <w:p w14:paraId="2896B648" w14:textId="77777777" w:rsidR="002427A7" w:rsidRPr="002427A7" w:rsidRDefault="002427A7" w:rsidP="002427A7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podatek od towarów i usług .....................% wartość podatku  .............……….zł         </w:t>
      </w:r>
    </w:p>
    <w:p w14:paraId="38DBB269" w14:textId="77777777" w:rsidR="002427A7" w:rsidRPr="002427A7" w:rsidRDefault="002427A7" w:rsidP="002427A7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wartość netto  ........................................................................................................zł </w:t>
      </w:r>
    </w:p>
    <w:p w14:paraId="5F584035" w14:textId="77777777" w:rsidR="002427A7" w:rsidRPr="002427A7" w:rsidRDefault="002427A7" w:rsidP="002427A7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*zaokrąglić do 2 miejsc po przecinku.</w:t>
      </w:r>
    </w:p>
    <w:p w14:paraId="57A417D4" w14:textId="77777777" w:rsidR="00E43994" w:rsidRDefault="00E43994" w:rsidP="00E73819">
      <w:pPr>
        <w:spacing w:after="0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4D331368" w14:textId="77777777" w:rsidR="00E43994" w:rsidRPr="00A207E4" w:rsidRDefault="00E43994" w:rsidP="00E73819">
      <w:pPr>
        <w:spacing w:after="0"/>
        <w:jc w:val="both"/>
        <w:rPr>
          <w:rFonts w:ascii="Book Antiqua" w:eastAsia="Times New Roman" w:hAnsi="Book Antiqua" w:cs="Times New Roman"/>
          <w:b/>
          <w:sz w:val="20"/>
          <w:szCs w:val="20"/>
          <w:u w:val="single"/>
          <w:lang w:eastAsia="pl-PL"/>
        </w:rPr>
      </w:pPr>
      <w:r w:rsidRPr="00A207E4">
        <w:rPr>
          <w:rFonts w:ascii="Book Antiqua" w:eastAsia="Times New Roman" w:hAnsi="Book Antiqua" w:cs="Times New Roman"/>
          <w:b/>
          <w:sz w:val="20"/>
          <w:szCs w:val="20"/>
          <w:u w:val="single"/>
          <w:lang w:eastAsia="pl-PL"/>
        </w:rPr>
        <w:t>5 część zamówienia:</w:t>
      </w:r>
    </w:p>
    <w:p w14:paraId="3B7C4C22" w14:textId="77777777" w:rsidR="00E43994" w:rsidRPr="00E43994" w:rsidRDefault="00E43994" w:rsidP="00E43994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43994">
        <w:rPr>
          <w:rFonts w:ascii="Book Antiqua" w:eastAsia="Times New Roman" w:hAnsi="Book Antiqua" w:cs="Times New Roman"/>
          <w:sz w:val="20"/>
          <w:szCs w:val="20"/>
          <w:lang w:eastAsia="pl-PL"/>
        </w:rPr>
        <w:t>Kryterium I - Cena</w:t>
      </w:r>
    </w:p>
    <w:p w14:paraId="2A81758A" w14:textId="77777777" w:rsidR="00E43994" w:rsidRPr="00B12442" w:rsidRDefault="00E43994" w:rsidP="00E43994">
      <w:pPr>
        <w:spacing w:after="0" w:line="36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B12442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wartość ofertową brutto*  .....................................................................................zł </w:t>
      </w:r>
    </w:p>
    <w:p w14:paraId="43870A05" w14:textId="77777777" w:rsidR="00E43994" w:rsidRPr="00B12442" w:rsidRDefault="00E43994" w:rsidP="00E43994">
      <w:pPr>
        <w:spacing w:after="0" w:line="36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B12442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słownie  ................................................................................................................... </w:t>
      </w:r>
    </w:p>
    <w:p w14:paraId="2E984852" w14:textId="77777777" w:rsidR="00E43994" w:rsidRPr="00E43994" w:rsidRDefault="00E43994" w:rsidP="00E43994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43994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podatek od towarów i usług .....................% wartość podatku  .............……….zł         </w:t>
      </w:r>
    </w:p>
    <w:p w14:paraId="231B37D9" w14:textId="77777777" w:rsidR="00E43994" w:rsidRPr="00E43994" w:rsidRDefault="00E43994" w:rsidP="00E43994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43994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wartość netto  ........................................................................................................zł </w:t>
      </w:r>
    </w:p>
    <w:p w14:paraId="663A534D" w14:textId="77777777" w:rsidR="00E43994" w:rsidRPr="00E43994" w:rsidRDefault="00E43994" w:rsidP="00E43994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43994">
        <w:rPr>
          <w:rFonts w:ascii="Book Antiqua" w:eastAsia="Times New Roman" w:hAnsi="Book Antiqua" w:cs="Times New Roman"/>
          <w:sz w:val="20"/>
          <w:szCs w:val="20"/>
          <w:lang w:eastAsia="pl-PL"/>
        </w:rPr>
        <w:t>*zaokrąglić do 2 miejsc po przecinku.</w:t>
      </w:r>
    </w:p>
    <w:p w14:paraId="669A9826" w14:textId="77777777" w:rsidR="00E43994" w:rsidRDefault="00E43994" w:rsidP="00E73819">
      <w:pPr>
        <w:spacing w:after="0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53CBC837" w14:textId="77777777" w:rsidR="00E43994" w:rsidRPr="00A207E4" w:rsidRDefault="00E43994" w:rsidP="00E73819">
      <w:pPr>
        <w:spacing w:after="0"/>
        <w:jc w:val="both"/>
        <w:rPr>
          <w:rFonts w:ascii="Book Antiqua" w:eastAsia="Times New Roman" w:hAnsi="Book Antiqua" w:cs="Times New Roman"/>
          <w:b/>
          <w:sz w:val="20"/>
          <w:szCs w:val="20"/>
          <w:u w:val="single"/>
          <w:lang w:eastAsia="pl-PL"/>
        </w:rPr>
      </w:pPr>
      <w:r w:rsidRPr="00A207E4">
        <w:rPr>
          <w:rFonts w:ascii="Book Antiqua" w:eastAsia="Times New Roman" w:hAnsi="Book Antiqua" w:cs="Times New Roman"/>
          <w:b/>
          <w:sz w:val="20"/>
          <w:szCs w:val="20"/>
          <w:u w:val="single"/>
          <w:lang w:eastAsia="pl-PL"/>
        </w:rPr>
        <w:t>6 część zamówienia:</w:t>
      </w:r>
    </w:p>
    <w:p w14:paraId="4BCCBAB9" w14:textId="77777777" w:rsidR="00E43994" w:rsidRPr="00E43994" w:rsidRDefault="00E43994" w:rsidP="00E43994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43994">
        <w:rPr>
          <w:rFonts w:ascii="Book Antiqua" w:eastAsia="Times New Roman" w:hAnsi="Book Antiqua" w:cs="Times New Roman"/>
          <w:sz w:val="20"/>
          <w:szCs w:val="20"/>
          <w:lang w:eastAsia="pl-PL"/>
        </w:rPr>
        <w:t>Kryterium I - Cena</w:t>
      </w:r>
    </w:p>
    <w:p w14:paraId="082435C2" w14:textId="77777777" w:rsidR="00E43994" w:rsidRPr="00B12442" w:rsidRDefault="00E43994" w:rsidP="00E43994">
      <w:pPr>
        <w:spacing w:after="0" w:line="36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B12442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wartość ofertową brutto*  .....................................................................................zł </w:t>
      </w:r>
    </w:p>
    <w:p w14:paraId="702F1230" w14:textId="77777777" w:rsidR="00E43994" w:rsidRPr="00B12442" w:rsidRDefault="00E43994" w:rsidP="00E43994">
      <w:pPr>
        <w:spacing w:after="0" w:line="36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B12442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słownie  ................................................................................................................... </w:t>
      </w:r>
    </w:p>
    <w:p w14:paraId="58D9BCEA" w14:textId="77777777" w:rsidR="00E43994" w:rsidRPr="00E43994" w:rsidRDefault="00E43994" w:rsidP="00E43994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43994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podatek od towarów i usług .....................% wartość podatku  .............……….zł         </w:t>
      </w:r>
    </w:p>
    <w:p w14:paraId="3431320D" w14:textId="77777777" w:rsidR="00E43994" w:rsidRPr="00E43994" w:rsidRDefault="00E43994" w:rsidP="00E43994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43994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wartość netto  ........................................................................................................zł </w:t>
      </w:r>
    </w:p>
    <w:p w14:paraId="5E59FCC7" w14:textId="77777777" w:rsidR="00E43994" w:rsidRPr="00E43994" w:rsidRDefault="00E43994" w:rsidP="00E43994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43994">
        <w:rPr>
          <w:rFonts w:ascii="Book Antiqua" w:eastAsia="Times New Roman" w:hAnsi="Book Antiqua" w:cs="Times New Roman"/>
          <w:sz w:val="20"/>
          <w:szCs w:val="20"/>
          <w:lang w:eastAsia="pl-PL"/>
        </w:rPr>
        <w:t>*zaokrąglić do 2 miejsc po przecinku.</w:t>
      </w:r>
    </w:p>
    <w:p w14:paraId="3D435940" w14:textId="77777777" w:rsidR="00D96E70" w:rsidRDefault="00D96E70" w:rsidP="00E73819">
      <w:pPr>
        <w:spacing w:after="0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5BC3C8DC" w14:textId="77777777" w:rsidR="00E43994" w:rsidRPr="00A207E4" w:rsidRDefault="00E43994" w:rsidP="00E73819">
      <w:pPr>
        <w:spacing w:after="0"/>
        <w:jc w:val="both"/>
        <w:rPr>
          <w:rFonts w:ascii="Book Antiqua" w:eastAsia="Times New Roman" w:hAnsi="Book Antiqua" w:cs="Times New Roman"/>
          <w:b/>
          <w:sz w:val="20"/>
          <w:szCs w:val="20"/>
          <w:u w:val="single"/>
          <w:lang w:eastAsia="pl-PL"/>
        </w:rPr>
      </w:pPr>
      <w:r w:rsidRPr="00A207E4">
        <w:rPr>
          <w:rFonts w:ascii="Book Antiqua" w:eastAsia="Times New Roman" w:hAnsi="Book Antiqua" w:cs="Times New Roman"/>
          <w:b/>
          <w:sz w:val="20"/>
          <w:szCs w:val="20"/>
          <w:u w:val="single"/>
          <w:lang w:eastAsia="pl-PL"/>
        </w:rPr>
        <w:t>7 część zamówienia:</w:t>
      </w:r>
    </w:p>
    <w:p w14:paraId="00FD8D3F" w14:textId="77777777" w:rsidR="00E43994" w:rsidRPr="00E43994" w:rsidRDefault="00E43994" w:rsidP="00E43994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43994">
        <w:rPr>
          <w:rFonts w:ascii="Book Antiqua" w:eastAsia="Times New Roman" w:hAnsi="Book Antiqua" w:cs="Times New Roman"/>
          <w:sz w:val="20"/>
          <w:szCs w:val="20"/>
          <w:lang w:eastAsia="pl-PL"/>
        </w:rPr>
        <w:t>Kryterium I - Cena</w:t>
      </w:r>
    </w:p>
    <w:p w14:paraId="1A205DE4" w14:textId="77777777" w:rsidR="00E43994" w:rsidRPr="00B12442" w:rsidRDefault="00E43994" w:rsidP="00E43994">
      <w:pPr>
        <w:spacing w:after="0" w:line="36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B12442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wartość ofertową brutto*  .....................................................................................zł </w:t>
      </w:r>
    </w:p>
    <w:p w14:paraId="66BEA98D" w14:textId="77777777" w:rsidR="00E43994" w:rsidRPr="00B12442" w:rsidRDefault="00E43994" w:rsidP="00E43994">
      <w:pPr>
        <w:spacing w:after="0" w:line="36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B12442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słownie  ................................................................................................................... </w:t>
      </w:r>
    </w:p>
    <w:p w14:paraId="3B7B74A1" w14:textId="77777777" w:rsidR="00E43994" w:rsidRPr="00E43994" w:rsidRDefault="00E43994" w:rsidP="00E43994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43994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podatek od towarów i usług .....................% wartość podatku  .............……….zł         </w:t>
      </w:r>
    </w:p>
    <w:p w14:paraId="0A3623F3" w14:textId="77777777" w:rsidR="00E43994" w:rsidRPr="00E43994" w:rsidRDefault="00E43994" w:rsidP="00E43994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43994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wartość netto  ........................................................................................................zł </w:t>
      </w:r>
    </w:p>
    <w:p w14:paraId="5A0DE47D" w14:textId="77777777" w:rsidR="00E43994" w:rsidRPr="00E43994" w:rsidRDefault="00E43994" w:rsidP="00E43994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43994">
        <w:rPr>
          <w:rFonts w:ascii="Book Antiqua" w:eastAsia="Times New Roman" w:hAnsi="Book Antiqua" w:cs="Times New Roman"/>
          <w:sz w:val="20"/>
          <w:szCs w:val="20"/>
          <w:lang w:eastAsia="pl-PL"/>
        </w:rPr>
        <w:t>*zaokrąglić do 2 miejsc po przecinku.</w:t>
      </w:r>
    </w:p>
    <w:p w14:paraId="620366A0" w14:textId="77777777" w:rsidR="00E43994" w:rsidRDefault="00E43994" w:rsidP="00E73819">
      <w:pPr>
        <w:spacing w:after="0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3784F273" w14:textId="77777777" w:rsidR="00E43994" w:rsidRPr="00A207E4" w:rsidRDefault="00E43994" w:rsidP="00E73819">
      <w:pPr>
        <w:spacing w:after="0"/>
        <w:jc w:val="both"/>
        <w:rPr>
          <w:rFonts w:ascii="Book Antiqua" w:eastAsia="Times New Roman" w:hAnsi="Book Antiqua" w:cs="Times New Roman"/>
          <w:b/>
          <w:sz w:val="20"/>
          <w:szCs w:val="20"/>
          <w:u w:val="single"/>
          <w:lang w:eastAsia="pl-PL"/>
        </w:rPr>
      </w:pPr>
      <w:r w:rsidRPr="00A207E4">
        <w:rPr>
          <w:rFonts w:ascii="Book Antiqua" w:eastAsia="Times New Roman" w:hAnsi="Book Antiqua" w:cs="Times New Roman"/>
          <w:b/>
          <w:sz w:val="20"/>
          <w:szCs w:val="20"/>
          <w:u w:val="single"/>
          <w:lang w:eastAsia="pl-PL"/>
        </w:rPr>
        <w:t>8 część zamówienia:</w:t>
      </w:r>
    </w:p>
    <w:p w14:paraId="0255F5F4" w14:textId="77777777" w:rsidR="00E43994" w:rsidRPr="00E43994" w:rsidRDefault="00E43994" w:rsidP="00E43994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43994">
        <w:rPr>
          <w:rFonts w:ascii="Book Antiqua" w:eastAsia="Times New Roman" w:hAnsi="Book Antiqua" w:cs="Times New Roman"/>
          <w:sz w:val="20"/>
          <w:szCs w:val="20"/>
          <w:lang w:eastAsia="pl-PL"/>
        </w:rPr>
        <w:t>Kryterium I - Cena</w:t>
      </w:r>
    </w:p>
    <w:p w14:paraId="36C952C1" w14:textId="77777777" w:rsidR="00E43994" w:rsidRPr="00B12442" w:rsidRDefault="00E43994" w:rsidP="00E43994">
      <w:pPr>
        <w:spacing w:after="0" w:line="36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B12442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wartość ofertową brutto*  .....................................................................................zł </w:t>
      </w:r>
    </w:p>
    <w:p w14:paraId="64788A09" w14:textId="77777777" w:rsidR="00E43994" w:rsidRPr="00B12442" w:rsidRDefault="00E43994" w:rsidP="00E43994">
      <w:pPr>
        <w:spacing w:after="0" w:line="36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B12442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słownie  ................................................................................................................... </w:t>
      </w:r>
    </w:p>
    <w:p w14:paraId="7F545687" w14:textId="77777777" w:rsidR="00E43994" w:rsidRPr="00E43994" w:rsidRDefault="00E43994" w:rsidP="00E43994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43994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podatek od towarów i usług .....................% wartość podatku  .............……….zł         </w:t>
      </w:r>
    </w:p>
    <w:p w14:paraId="61888263" w14:textId="77777777" w:rsidR="00E43994" w:rsidRPr="00E43994" w:rsidRDefault="00E43994" w:rsidP="00E43994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43994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wartość netto  ........................................................................................................zł </w:t>
      </w:r>
    </w:p>
    <w:p w14:paraId="4CFEE7DB" w14:textId="77777777" w:rsidR="00E43994" w:rsidRPr="00E43994" w:rsidRDefault="00E43994" w:rsidP="00E43994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43994">
        <w:rPr>
          <w:rFonts w:ascii="Book Antiqua" w:eastAsia="Times New Roman" w:hAnsi="Book Antiqua" w:cs="Times New Roman"/>
          <w:sz w:val="20"/>
          <w:szCs w:val="20"/>
          <w:lang w:eastAsia="pl-PL"/>
        </w:rPr>
        <w:t>*zaokrąglić do 2 miejsc po przecinku.</w:t>
      </w:r>
    </w:p>
    <w:p w14:paraId="6A1198DE" w14:textId="77777777" w:rsidR="00E43994" w:rsidRDefault="00E43994" w:rsidP="00E73819">
      <w:pPr>
        <w:spacing w:after="0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40227476" w14:textId="77777777" w:rsidR="00673F69" w:rsidRDefault="00673F69" w:rsidP="00E73819">
      <w:pPr>
        <w:spacing w:after="0"/>
        <w:jc w:val="both"/>
        <w:rPr>
          <w:rFonts w:ascii="Book Antiqua" w:eastAsia="Times New Roman" w:hAnsi="Book Antiqua" w:cs="Times New Roman"/>
          <w:b/>
          <w:sz w:val="20"/>
          <w:szCs w:val="20"/>
          <w:u w:val="single"/>
          <w:lang w:eastAsia="pl-PL"/>
        </w:rPr>
      </w:pPr>
    </w:p>
    <w:p w14:paraId="04DA975B" w14:textId="77777777" w:rsidR="00E43994" w:rsidRPr="00A207E4" w:rsidRDefault="00E43994" w:rsidP="00E73819">
      <w:pPr>
        <w:spacing w:after="0"/>
        <w:jc w:val="both"/>
        <w:rPr>
          <w:rFonts w:ascii="Book Antiqua" w:eastAsia="Times New Roman" w:hAnsi="Book Antiqua" w:cs="Times New Roman"/>
          <w:b/>
          <w:sz w:val="20"/>
          <w:szCs w:val="20"/>
          <w:u w:val="single"/>
          <w:lang w:eastAsia="pl-PL"/>
        </w:rPr>
      </w:pPr>
      <w:r w:rsidRPr="00A207E4">
        <w:rPr>
          <w:rFonts w:ascii="Book Antiqua" w:eastAsia="Times New Roman" w:hAnsi="Book Antiqua" w:cs="Times New Roman"/>
          <w:b/>
          <w:sz w:val="20"/>
          <w:szCs w:val="20"/>
          <w:u w:val="single"/>
          <w:lang w:eastAsia="pl-PL"/>
        </w:rPr>
        <w:t>9 część zamówienia:</w:t>
      </w:r>
    </w:p>
    <w:p w14:paraId="50ED3248" w14:textId="77777777" w:rsidR="00E43994" w:rsidRPr="00E43994" w:rsidRDefault="00E43994" w:rsidP="00E43994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43994">
        <w:rPr>
          <w:rFonts w:ascii="Book Antiqua" w:eastAsia="Times New Roman" w:hAnsi="Book Antiqua" w:cs="Times New Roman"/>
          <w:sz w:val="20"/>
          <w:szCs w:val="20"/>
          <w:lang w:eastAsia="pl-PL"/>
        </w:rPr>
        <w:t>Kryterium I - Cena</w:t>
      </w:r>
    </w:p>
    <w:p w14:paraId="36AEE526" w14:textId="77777777" w:rsidR="00E43994" w:rsidRPr="00B12442" w:rsidRDefault="00E43994" w:rsidP="00E43994">
      <w:pPr>
        <w:spacing w:after="0" w:line="36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B12442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wartość ofertową brutto*  .....................................................................................zł </w:t>
      </w:r>
    </w:p>
    <w:p w14:paraId="6E99B958" w14:textId="77777777" w:rsidR="00E43994" w:rsidRPr="00E43994" w:rsidRDefault="00E43994" w:rsidP="00E43994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B12442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słownie  ...................................................................................................................</w:t>
      </w:r>
      <w:r w:rsidRPr="00E43994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</w:t>
      </w:r>
    </w:p>
    <w:p w14:paraId="1A685D4E" w14:textId="77777777" w:rsidR="00E43994" w:rsidRPr="00E43994" w:rsidRDefault="00E43994" w:rsidP="00E43994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43994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podatek od towarów i usług .....................% wartość podatku  .............……….zł         </w:t>
      </w:r>
    </w:p>
    <w:p w14:paraId="30D04863" w14:textId="77777777" w:rsidR="00E43994" w:rsidRPr="00E43994" w:rsidRDefault="00E43994" w:rsidP="00E43994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43994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wartość netto  ........................................................................................................zł </w:t>
      </w:r>
    </w:p>
    <w:p w14:paraId="4175C9A5" w14:textId="77777777" w:rsidR="00E43994" w:rsidRPr="00E43994" w:rsidRDefault="00E43994" w:rsidP="00E43994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43994">
        <w:rPr>
          <w:rFonts w:ascii="Book Antiqua" w:eastAsia="Times New Roman" w:hAnsi="Book Antiqua" w:cs="Times New Roman"/>
          <w:sz w:val="20"/>
          <w:szCs w:val="20"/>
          <w:lang w:eastAsia="pl-PL"/>
        </w:rPr>
        <w:t>*zaokrąglić do 2 miejsc po przecinku.</w:t>
      </w:r>
    </w:p>
    <w:p w14:paraId="5EC583F3" w14:textId="77777777" w:rsidR="00E43994" w:rsidRDefault="00E43994" w:rsidP="00E73819">
      <w:pPr>
        <w:spacing w:after="0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5A63E648" w14:textId="77777777" w:rsidR="00E43994" w:rsidRPr="00A207E4" w:rsidRDefault="00E43994" w:rsidP="00E73819">
      <w:pPr>
        <w:spacing w:after="0"/>
        <w:jc w:val="both"/>
        <w:rPr>
          <w:rFonts w:ascii="Book Antiqua" w:eastAsia="Times New Roman" w:hAnsi="Book Antiqua" w:cs="Times New Roman"/>
          <w:b/>
          <w:sz w:val="20"/>
          <w:szCs w:val="20"/>
          <w:u w:val="single"/>
          <w:lang w:eastAsia="pl-PL"/>
        </w:rPr>
      </w:pPr>
      <w:r w:rsidRPr="00A207E4">
        <w:rPr>
          <w:rFonts w:ascii="Book Antiqua" w:eastAsia="Times New Roman" w:hAnsi="Book Antiqua" w:cs="Times New Roman"/>
          <w:b/>
          <w:sz w:val="20"/>
          <w:szCs w:val="20"/>
          <w:u w:val="single"/>
          <w:lang w:eastAsia="pl-PL"/>
        </w:rPr>
        <w:t>10 część zamówienia:</w:t>
      </w:r>
    </w:p>
    <w:p w14:paraId="45862C4D" w14:textId="77777777" w:rsidR="00E43994" w:rsidRPr="00E43994" w:rsidRDefault="00E43994" w:rsidP="00E43994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43994">
        <w:rPr>
          <w:rFonts w:ascii="Book Antiqua" w:eastAsia="Times New Roman" w:hAnsi="Book Antiqua" w:cs="Times New Roman"/>
          <w:sz w:val="20"/>
          <w:szCs w:val="20"/>
          <w:lang w:eastAsia="pl-PL"/>
        </w:rPr>
        <w:t>Kryterium I - Cena</w:t>
      </w:r>
    </w:p>
    <w:p w14:paraId="475E5F23" w14:textId="77777777" w:rsidR="00E43994" w:rsidRPr="00B12442" w:rsidRDefault="00E43994" w:rsidP="00E43994">
      <w:pPr>
        <w:spacing w:after="0" w:line="36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B12442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wartość ofertową brutto*  .....................................................................................zł </w:t>
      </w:r>
    </w:p>
    <w:p w14:paraId="0A74A167" w14:textId="77777777" w:rsidR="00E43994" w:rsidRPr="00B12442" w:rsidRDefault="00E43994" w:rsidP="00E43994">
      <w:pPr>
        <w:spacing w:after="0" w:line="36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B12442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słownie  ................................................................................................................... </w:t>
      </w:r>
    </w:p>
    <w:p w14:paraId="37609E2C" w14:textId="77777777" w:rsidR="00E43994" w:rsidRPr="00E43994" w:rsidRDefault="00E43994" w:rsidP="00E43994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43994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podatek od towarów i usług .....................% wartość podatku  .............……….zł         </w:t>
      </w:r>
    </w:p>
    <w:p w14:paraId="10A0C8D7" w14:textId="77777777" w:rsidR="00E43994" w:rsidRPr="00E43994" w:rsidRDefault="00E43994" w:rsidP="00E43994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43994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wartość netto  ........................................................................................................zł </w:t>
      </w:r>
    </w:p>
    <w:p w14:paraId="0345A532" w14:textId="77777777" w:rsidR="00E43994" w:rsidRPr="00E43994" w:rsidRDefault="00E43994" w:rsidP="00E43994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43994">
        <w:rPr>
          <w:rFonts w:ascii="Book Antiqua" w:eastAsia="Times New Roman" w:hAnsi="Book Antiqua" w:cs="Times New Roman"/>
          <w:sz w:val="20"/>
          <w:szCs w:val="20"/>
          <w:lang w:eastAsia="pl-PL"/>
        </w:rPr>
        <w:t>*zaokrąglić do 2 miejsc po przecinku.</w:t>
      </w:r>
    </w:p>
    <w:p w14:paraId="21DF0E69" w14:textId="77777777" w:rsidR="00224FD5" w:rsidRPr="002427A7" w:rsidRDefault="00224FD5" w:rsidP="00E43994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0538A22D" w14:textId="77777777" w:rsidR="002427A7" w:rsidRPr="00145F0C" w:rsidRDefault="002427A7" w:rsidP="00061560">
      <w:pPr>
        <w:spacing w:after="0" w:line="360" w:lineRule="auto"/>
        <w:ind w:hanging="2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145F0C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3.</w:t>
      </w:r>
      <w:r w:rsidRPr="00145F0C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Oświadczam/my, że w cenie oferty zostały uwzględnione wszystkie koszty związane </w:t>
      </w:r>
      <w:r w:rsidRPr="00145F0C">
        <w:rPr>
          <w:rFonts w:ascii="Book Antiqua" w:eastAsia="Times New Roman" w:hAnsi="Book Antiqua" w:cs="Times New Roman"/>
          <w:sz w:val="20"/>
          <w:szCs w:val="20"/>
          <w:lang w:eastAsia="pl-PL"/>
        </w:rPr>
        <w:br/>
        <w:t>z wykonaniem przedmiotu zamówienia,</w:t>
      </w:r>
      <w:r w:rsidRPr="00145F0C">
        <w:rPr>
          <w:rFonts w:ascii="Book Antiqua" w:eastAsia="Times New Roman" w:hAnsi="Book Antiqua" w:cs="Century Gothic"/>
          <w:sz w:val="20"/>
          <w:szCs w:val="20"/>
        </w:rPr>
        <w:t xml:space="preserve"> w tym koszty transportu </w:t>
      </w:r>
      <w:r w:rsidR="002909CA">
        <w:rPr>
          <w:rFonts w:ascii="Book Antiqua" w:eastAsia="Times New Roman" w:hAnsi="Book Antiqua" w:cs="Century Gothic"/>
          <w:sz w:val="20"/>
          <w:szCs w:val="20"/>
        </w:rPr>
        <w:t xml:space="preserve">i wniesienia </w:t>
      </w:r>
      <w:r w:rsidRPr="00145F0C">
        <w:rPr>
          <w:rFonts w:ascii="Book Antiqua" w:eastAsia="Times New Roman" w:hAnsi="Book Antiqua" w:cs="Century Gothic"/>
          <w:sz w:val="20"/>
          <w:szCs w:val="20"/>
        </w:rPr>
        <w:t>do siedziby Zamawiającego</w:t>
      </w:r>
      <w:r w:rsidRPr="00145F0C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oraz udzielone ewentualne rabaty.</w:t>
      </w:r>
    </w:p>
    <w:p w14:paraId="68B23C29" w14:textId="77777777" w:rsidR="002427A7" w:rsidRPr="00145F0C" w:rsidRDefault="002427A7" w:rsidP="00061560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145F0C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4.</w:t>
      </w:r>
      <w:r w:rsidRPr="00145F0C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Oświadczam/my, że przedmiot zamówienia jest zgodny z opisem przedmiotu zamówienia zawartym </w:t>
      </w:r>
      <w:r w:rsidR="00381879" w:rsidRPr="00145F0C">
        <w:rPr>
          <w:rFonts w:ascii="Book Antiqua" w:eastAsia="Times New Roman" w:hAnsi="Book Antiqua" w:cs="Times New Roman"/>
          <w:sz w:val="20"/>
          <w:szCs w:val="20"/>
          <w:lang w:eastAsia="pl-PL"/>
        </w:rPr>
        <w:t>w Z</w:t>
      </w:r>
      <w:r w:rsidR="00371C10" w:rsidRPr="00145F0C">
        <w:rPr>
          <w:rFonts w:ascii="Book Antiqua" w:eastAsia="Times New Roman" w:hAnsi="Book Antiqua" w:cs="Times New Roman"/>
          <w:sz w:val="20"/>
          <w:szCs w:val="20"/>
          <w:lang w:eastAsia="pl-PL"/>
        </w:rPr>
        <w:t>ałączniku nr 2 do Zapytania o</w:t>
      </w:r>
      <w:r w:rsidRPr="00145F0C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fertowego nr </w:t>
      </w:r>
      <w:r w:rsidRPr="00145F0C">
        <w:rPr>
          <w:rFonts w:ascii="Book Antiqua" w:eastAsia="Times New Roman" w:hAnsi="Book Antiqua" w:cs="Book Antiqua"/>
          <w:bCs/>
          <w:sz w:val="20"/>
          <w:szCs w:val="20"/>
          <w:lang w:eastAsia="pl-PL"/>
        </w:rPr>
        <w:t>UKW/DZP-282-ZO-B-</w:t>
      </w:r>
      <w:r w:rsidR="00F46115">
        <w:rPr>
          <w:rFonts w:ascii="Book Antiqua" w:eastAsia="Times New Roman" w:hAnsi="Book Antiqua" w:cs="Book Antiqua"/>
          <w:bCs/>
          <w:sz w:val="20"/>
          <w:szCs w:val="20"/>
          <w:lang w:eastAsia="pl-PL"/>
        </w:rPr>
        <w:t>17</w:t>
      </w:r>
      <w:r w:rsidR="00C97E91" w:rsidRPr="00145F0C">
        <w:rPr>
          <w:rFonts w:ascii="Book Antiqua" w:eastAsia="Times New Roman" w:hAnsi="Book Antiqua" w:cs="Book Antiqua"/>
          <w:bCs/>
          <w:sz w:val="20"/>
          <w:szCs w:val="20"/>
          <w:lang w:eastAsia="pl-PL"/>
        </w:rPr>
        <w:t>/2022</w:t>
      </w:r>
      <w:r w:rsidRPr="00145F0C">
        <w:rPr>
          <w:rFonts w:ascii="Book Antiqua" w:eastAsia="Times New Roman" w:hAnsi="Book Antiqua" w:cs="Book Antiqua"/>
          <w:bCs/>
          <w:sz w:val="20"/>
          <w:szCs w:val="20"/>
          <w:lang w:eastAsia="pl-PL"/>
        </w:rPr>
        <w:t>.</w:t>
      </w:r>
    </w:p>
    <w:p w14:paraId="18BAEA5B" w14:textId="77777777" w:rsidR="002427A7" w:rsidRPr="00145F0C" w:rsidRDefault="002427A7" w:rsidP="00061560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145F0C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5</w:t>
      </w:r>
      <w:r w:rsidRPr="00145F0C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. Zobowiązuje/my się wykonać całość </w:t>
      </w:r>
      <w:r w:rsidR="00061560" w:rsidRPr="00145F0C">
        <w:rPr>
          <w:rFonts w:ascii="Book Antiqua" w:eastAsia="Times New Roman" w:hAnsi="Book Antiqua" w:cs="Times New Roman"/>
          <w:sz w:val="20"/>
          <w:szCs w:val="20"/>
          <w:lang w:eastAsia="pl-PL"/>
        </w:rPr>
        <w:t>przedmiotu zamówienia z należytą</w:t>
      </w:r>
      <w:r w:rsidRPr="00145F0C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starannością.</w:t>
      </w:r>
    </w:p>
    <w:p w14:paraId="55BD6964" w14:textId="77777777" w:rsidR="00061560" w:rsidRPr="00145F0C" w:rsidRDefault="00061560" w:rsidP="00061560">
      <w:pPr>
        <w:spacing w:after="0" w:line="360" w:lineRule="auto"/>
        <w:jc w:val="both"/>
        <w:rPr>
          <w:rFonts w:ascii="Book Antiqua" w:hAnsi="Book Antiqua"/>
          <w:sz w:val="20"/>
          <w:szCs w:val="20"/>
        </w:rPr>
      </w:pPr>
      <w:r w:rsidRPr="00145F0C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6.</w:t>
      </w:r>
      <w:r w:rsidRPr="00145F0C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</w:t>
      </w:r>
      <w:r w:rsidRPr="00145F0C">
        <w:rPr>
          <w:rFonts w:ascii="Book Antiqua" w:hAnsi="Book Antiqua"/>
          <w:sz w:val="20"/>
          <w:szCs w:val="20"/>
        </w:rPr>
        <w:t>Akceptuję/my warunki płatności określone przez Zamawiającego w Zapytaniu ofertowym</w:t>
      </w:r>
      <w:r w:rsidR="00743432">
        <w:rPr>
          <w:rFonts w:ascii="Book Antiqua" w:hAnsi="Book Antiqua"/>
          <w:sz w:val="20"/>
          <w:szCs w:val="20"/>
        </w:rPr>
        <w:t>.</w:t>
      </w:r>
    </w:p>
    <w:p w14:paraId="5E811457" w14:textId="77777777" w:rsidR="00061560" w:rsidRPr="00145F0C" w:rsidRDefault="00061560" w:rsidP="00061560">
      <w:pPr>
        <w:spacing w:after="0" w:line="360" w:lineRule="auto"/>
        <w:rPr>
          <w:rFonts w:ascii="Book Antiqua" w:hAnsi="Book Antiqua"/>
          <w:sz w:val="20"/>
          <w:szCs w:val="20"/>
        </w:rPr>
      </w:pPr>
      <w:r w:rsidRPr="00145F0C">
        <w:rPr>
          <w:rFonts w:ascii="Book Antiqua" w:hAnsi="Book Antiqua"/>
          <w:b/>
          <w:sz w:val="20"/>
          <w:szCs w:val="20"/>
        </w:rPr>
        <w:t>7</w:t>
      </w:r>
      <w:r w:rsidRPr="00145F0C">
        <w:rPr>
          <w:rFonts w:ascii="Book Antiqua" w:hAnsi="Book Antiqua"/>
          <w:sz w:val="20"/>
          <w:szCs w:val="20"/>
        </w:rPr>
        <w:t>. Zobowiązuje/my się wykonać zamówienie w terminie wskazanym w pkt 3 niniejszego zapytania.</w:t>
      </w:r>
    </w:p>
    <w:p w14:paraId="18F646D8" w14:textId="77777777" w:rsidR="002427A7" w:rsidRPr="00145F0C" w:rsidRDefault="00061560" w:rsidP="00061560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145F0C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8</w:t>
      </w:r>
      <w:r w:rsidR="002427A7" w:rsidRPr="00145F0C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.</w:t>
      </w:r>
      <w:r w:rsidR="002427A7" w:rsidRPr="00145F0C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Oświadczam/my, że akceptujemy projekt umowy</w:t>
      </w:r>
      <w:r w:rsidR="00C97E91" w:rsidRPr="00145F0C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(Załącznik nr 4)</w:t>
      </w:r>
      <w:r w:rsidR="002427A7" w:rsidRPr="00145F0C">
        <w:rPr>
          <w:rFonts w:ascii="Book Antiqua" w:eastAsia="Times New Roman" w:hAnsi="Book Antiqua" w:cs="Times New Roman"/>
          <w:sz w:val="20"/>
          <w:szCs w:val="20"/>
          <w:lang w:eastAsia="pl-PL"/>
        </w:rPr>
        <w:t>.</w:t>
      </w:r>
    </w:p>
    <w:p w14:paraId="3B087BE6" w14:textId="77777777" w:rsidR="002427A7" w:rsidRPr="00145F0C" w:rsidRDefault="00061560" w:rsidP="00061560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145F0C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9</w:t>
      </w:r>
      <w:r w:rsidR="002427A7" w:rsidRPr="00145F0C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.</w:t>
      </w:r>
      <w:r w:rsidR="002427A7" w:rsidRPr="00145F0C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</w:t>
      </w:r>
      <w:r w:rsidR="002427A7" w:rsidRPr="00145F0C">
        <w:rPr>
          <w:rFonts w:ascii="Book Antiqua" w:eastAsia="Times New Roman" w:hAnsi="Book Antiqua" w:cs="Book Antiqua"/>
          <w:sz w:val="20"/>
          <w:szCs w:val="20"/>
          <w:lang w:eastAsia="pl-PL"/>
        </w:rPr>
        <w:t>Oświadczam/my, że</w:t>
      </w:r>
      <w:r w:rsidR="00371C10" w:rsidRPr="00145F0C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zapoznaliśmy się z Zapytaniem o</w:t>
      </w:r>
      <w:r w:rsidR="002427A7" w:rsidRPr="00145F0C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fertowym oraz wyjaśnieniami </w:t>
      </w:r>
      <w:r w:rsidR="002427A7" w:rsidRPr="00145F0C">
        <w:rPr>
          <w:rFonts w:ascii="Book Antiqua" w:eastAsia="Times New Roman" w:hAnsi="Book Antiqua" w:cs="Book Antiqua"/>
          <w:sz w:val="20"/>
          <w:szCs w:val="20"/>
          <w:lang w:eastAsia="pl-PL"/>
        </w:rPr>
        <w:br/>
        <w:t>i e</w:t>
      </w:r>
      <w:r w:rsidR="00371C10" w:rsidRPr="00145F0C">
        <w:rPr>
          <w:rFonts w:ascii="Book Antiqua" w:eastAsia="Times New Roman" w:hAnsi="Book Antiqua" w:cs="Book Antiqua"/>
          <w:sz w:val="20"/>
          <w:szCs w:val="20"/>
          <w:lang w:eastAsia="pl-PL"/>
        </w:rPr>
        <w:t>wentualnymi zmianami Zapytania o</w:t>
      </w:r>
      <w:r w:rsidR="002427A7" w:rsidRPr="00145F0C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fertowego przekazanymi przez Zamawiającego </w:t>
      </w:r>
      <w:r w:rsidR="002427A7" w:rsidRPr="00145F0C">
        <w:rPr>
          <w:rFonts w:ascii="Book Antiqua" w:eastAsia="Times New Roman" w:hAnsi="Book Antiqua" w:cs="Book Antiqua"/>
          <w:sz w:val="20"/>
          <w:szCs w:val="20"/>
          <w:lang w:eastAsia="pl-PL"/>
        </w:rPr>
        <w:br/>
        <w:t>i uznajemy się za związanych określonymi w nich postanowieniami i zasadami postępowania.</w:t>
      </w:r>
    </w:p>
    <w:p w14:paraId="4F85FF92" w14:textId="77777777" w:rsidR="002427A7" w:rsidRDefault="00061560" w:rsidP="00061560">
      <w:pPr>
        <w:spacing w:after="0" w:line="360" w:lineRule="auto"/>
        <w:jc w:val="both"/>
        <w:rPr>
          <w:rFonts w:ascii="Book Antiqua" w:eastAsia="Times New Roman" w:hAnsi="Book Antiqua" w:cs="Century Gothic"/>
          <w:sz w:val="20"/>
          <w:szCs w:val="20"/>
          <w:lang w:eastAsia="pl-PL"/>
        </w:rPr>
      </w:pPr>
      <w:r w:rsidRPr="00145F0C">
        <w:rPr>
          <w:rFonts w:ascii="Book Antiqua" w:eastAsia="Times New Roman" w:hAnsi="Book Antiqua" w:cs="Century Gothic"/>
          <w:b/>
          <w:sz w:val="20"/>
          <w:szCs w:val="20"/>
          <w:lang w:eastAsia="pl-PL"/>
        </w:rPr>
        <w:t>10</w:t>
      </w:r>
      <w:r w:rsidR="002427A7" w:rsidRPr="00145F0C">
        <w:rPr>
          <w:rFonts w:ascii="Book Antiqua" w:eastAsia="Times New Roman" w:hAnsi="Book Antiqua" w:cs="Century Gothic"/>
          <w:b/>
          <w:sz w:val="20"/>
          <w:szCs w:val="20"/>
          <w:lang w:eastAsia="pl-PL"/>
        </w:rPr>
        <w:t>.</w:t>
      </w:r>
      <w:r w:rsidR="002427A7" w:rsidRPr="00145F0C"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 Oświadczam/my, że spełniamy warunki udziału w postępowa</w:t>
      </w:r>
      <w:r w:rsidR="00371C10" w:rsidRPr="00145F0C">
        <w:rPr>
          <w:rFonts w:ascii="Book Antiqua" w:eastAsia="Times New Roman" w:hAnsi="Book Antiqua" w:cs="Century Gothic"/>
          <w:sz w:val="20"/>
          <w:szCs w:val="20"/>
          <w:lang w:eastAsia="pl-PL"/>
        </w:rPr>
        <w:t>niu zgodnie z pkt. 9 Zapytania o</w:t>
      </w:r>
      <w:r w:rsidR="002427A7" w:rsidRPr="00145F0C">
        <w:rPr>
          <w:rFonts w:ascii="Book Antiqua" w:eastAsia="Times New Roman" w:hAnsi="Book Antiqua" w:cs="Century Gothic"/>
          <w:sz w:val="20"/>
          <w:szCs w:val="20"/>
          <w:lang w:eastAsia="pl-PL"/>
        </w:rPr>
        <w:t>fertowego nr UKW/DZP-282-ZO-B-</w:t>
      </w:r>
      <w:r w:rsidR="00F46115">
        <w:rPr>
          <w:rFonts w:ascii="Book Antiqua" w:eastAsia="Times New Roman" w:hAnsi="Book Antiqua" w:cs="Century Gothic"/>
          <w:sz w:val="20"/>
          <w:szCs w:val="20"/>
          <w:lang w:eastAsia="pl-PL"/>
        </w:rPr>
        <w:t>17</w:t>
      </w:r>
      <w:r w:rsidR="00C97E91" w:rsidRPr="00145F0C">
        <w:rPr>
          <w:rFonts w:ascii="Book Antiqua" w:eastAsia="Times New Roman" w:hAnsi="Book Antiqua" w:cs="Century Gothic"/>
          <w:sz w:val="20"/>
          <w:szCs w:val="20"/>
          <w:lang w:eastAsia="pl-PL"/>
        </w:rPr>
        <w:t>/2022</w:t>
      </w:r>
      <w:r w:rsidR="002427A7" w:rsidRPr="00145F0C">
        <w:rPr>
          <w:rFonts w:ascii="Book Antiqua" w:eastAsia="Times New Roman" w:hAnsi="Book Antiqua" w:cs="Century Gothic"/>
          <w:sz w:val="20"/>
          <w:szCs w:val="20"/>
          <w:lang w:eastAsia="pl-PL"/>
        </w:rPr>
        <w:t>.</w:t>
      </w:r>
    </w:p>
    <w:p w14:paraId="62AA55C9" w14:textId="77777777" w:rsidR="0026477A" w:rsidRPr="00626EDD" w:rsidRDefault="00B76B3A" w:rsidP="0026477A">
      <w:pPr>
        <w:suppressAutoHyphens/>
        <w:spacing w:after="0" w:line="360" w:lineRule="auto"/>
        <w:jc w:val="both"/>
        <w:rPr>
          <w:rFonts w:ascii="Book Antiqua" w:hAnsi="Book Antiqua" w:cs="Book Antiqua"/>
          <w:b/>
          <w:sz w:val="20"/>
          <w:szCs w:val="20"/>
        </w:rPr>
      </w:pPr>
      <w:r w:rsidRPr="00B76B3A">
        <w:rPr>
          <w:rFonts w:ascii="Book Antiqua" w:eastAsia="Times New Roman" w:hAnsi="Book Antiqua" w:cs="Century Gothic"/>
          <w:b/>
          <w:sz w:val="20"/>
          <w:szCs w:val="20"/>
          <w:lang w:eastAsia="pl-PL"/>
        </w:rPr>
        <w:t>11</w:t>
      </w:r>
      <w:r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. </w:t>
      </w:r>
      <w:r w:rsidR="0026477A" w:rsidRPr="0026477A">
        <w:rPr>
          <w:rFonts w:ascii="Book Antiqua" w:eastAsia="Times New Roman" w:hAnsi="Book Antiqua"/>
          <w:sz w:val="20"/>
          <w:szCs w:val="20"/>
          <w:lang w:eastAsia="pl-PL"/>
        </w:rPr>
        <w:t>Oświadczam/my</w:t>
      </w:r>
      <w:r w:rsidR="0026477A" w:rsidRPr="008F64CE">
        <w:rPr>
          <w:rFonts w:ascii="Book Antiqua" w:eastAsia="Times New Roman" w:hAnsi="Book Antiqua"/>
          <w:b/>
          <w:sz w:val="20"/>
          <w:szCs w:val="20"/>
          <w:lang w:eastAsia="pl-PL"/>
        </w:rPr>
        <w:t>,</w:t>
      </w:r>
      <w:r w:rsidR="0026477A">
        <w:rPr>
          <w:rFonts w:ascii="Book Antiqua" w:eastAsia="Times New Roman" w:hAnsi="Book Antiqua"/>
          <w:sz w:val="20"/>
          <w:szCs w:val="20"/>
          <w:lang w:eastAsia="pl-PL"/>
        </w:rPr>
        <w:t xml:space="preserve"> że nie podlegam/my wykluczeniu na podstawie </w:t>
      </w:r>
      <w:r w:rsidR="0026477A" w:rsidRPr="00AE6FB5">
        <w:rPr>
          <w:rFonts w:ascii="Book Antiqua" w:eastAsia="Times New Roman" w:hAnsi="Book Antiqua"/>
          <w:sz w:val="20"/>
          <w:szCs w:val="20"/>
          <w:lang w:eastAsia="pl-PL"/>
        </w:rPr>
        <w:t>art. 7 ust. 1</w:t>
      </w:r>
      <w:r w:rsidR="0026477A">
        <w:rPr>
          <w:rFonts w:ascii="Book Antiqua" w:eastAsia="Times New Roman" w:hAnsi="Book Antiqua"/>
          <w:sz w:val="20"/>
          <w:szCs w:val="20"/>
          <w:lang w:eastAsia="pl-PL"/>
        </w:rPr>
        <w:t xml:space="preserve"> ustawy </w:t>
      </w:r>
      <w:r w:rsidR="0026477A" w:rsidRPr="00AE6FB5">
        <w:rPr>
          <w:rFonts w:ascii="Book Antiqua" w:eastAsia="Times New Roman" w:hAnsi="Book Antiqua"/>
          <w:sz w:val="20"/>
          <w:szCs w:val="20"/>
          <w:lang w:eastAsia="pl-PL"/>
        </w:rPr>
        <w:t>z dnia 13 kwietnia 2022 r. o szczególnych rozwiązaniach w zakresie przeciwdziałania wspieraniu agresji na Ukrainę oraz służących ochronie bezpieczeństwa narodowego</w:t>
      </w:r>
      <w:r w:rsidR="0026477A" w:rsidRPr="004946E1">
        <w:rPr>
          <w:rFonts w:ascii="Book Antiqua" w:eastAsia="Times New Roman" w:hAnsi="Book Antiqua"/>
          <w:sz w:val="20"/>
          <w:szCs w:val="20"/>
          <w:lang w:eastAsia="pl-PL"/>
        </w:rPr>
        <w:t xml:space="preserve"> (Dz.U. z 2022 r. poz. 835)</w:t>
      </w:r>
      <w:r w:rsidR="0026477A">
        <w:rPr>
          <w:rFonts w:ascii="Book Antiqua" w:eastAsia="Times New Roman" w:hAnsi="Book Antiqua"/>
          <w:sz w:val="20"/>
          <w:szCs w:val="20"/>
          <w:lang w:eastAsia="pl-PL"/>
        </w:rPr>
        <w:t>.</w:t>
      </w:r>
    </w:p>
    <w:p w14:paraId="3BA9E061" w14:textId="77777777" w:rsidR="002427A7" w:rsidRPr="00145F0C" w:rsidRDefault="00B76B3A" w:rsidP="0026477A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12</w:t>
      </w:r>
      <w:r w:rsidR="002427A7" w:rsidRPr="00145F0C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.</w:t>
      </w:r>
      <w:r w:rsidR="002427A7" w:rsidRPr="00145F0C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</w:t>
      </w:r>
      <w:r w:rsidR="002427A7" w:rsidRPr="00145F0C">
        <w:rPr>
          <w:rFonts w:ascii="Book Antiqua" w:eastAsia="Times New Roman" w:hAnsi="Book Antiqua" w:cs="Calibri"/>
          <w:bCs/>
          <w:sz w:val="20"/>
          <w:szCs w:val="20"/>
          <w:lang w:eastAsia="pl-PL"/>
        </w:rPr>
        <w:t>Oświadczam, że wypełniłem obowiązki informacyjne przewidziane w art. 13 lub art. 14 RODO</w:t>
      </w:r>
      <w:r w:rsidR="002427A7" w:rsidRPr="00145F0C">
        <w:rPr>
          <w:rFonts w:ascii="Book Antiqua" w:eastAsia="Times New Roman" w:hAnsi="Book Antiqua" w:cs="Calibri"/>
          <w:bCs/>
          <w:sz w:val="20"/>
          <w:szCs w:val="20"/>
          <w:vertAlign w:val="superscript"/>
          <w:lang w:eastAsia="pl-PL"/>
        </w:rPr>
        <w:t>1</w:t>
      </w:r>
      <w:r w:rsidR="002427A7" w:rsidRPr="00145F0C">
        <w:rPr>
          <w:rFonts w:ascii="Book Antiqua" w:eastAsia="Times New Roman" w:hAnsi="Book Antiqua" w:cs="Calibri"/>
          <w:b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="002427A7" w:rsidRPr="00145F0C">
        <w:rPr>
          <w:rFonts w:ascii="Book Antiqua" w:eastAsia="Times New Roman" w:hAnsi="Book Antiqua" w:cs="Calibri"/>
          <w:bCs/>
          <w:sz w:val="20"/>
          <w:szCs w:val="20"/>
          <w:vertAlign w:val="superscript"/>
          <w:lang w:eastAsia="pl-PL"/>
        </w:rPr>
        <w:t>2</w:t>
      </w:r>
      <w:r w:rsidR="002427A7" w:rsidRPr="00145F0C">
        <w:rPr>
          <w:rFonts w:ascii="Book Antiqua" w:eastAsia="Times New Roman" w:hAnsi="Book Antiqua" w:cs="Calibri"/>
          <w:bCs/>
          <w:sz w:val="20"/>
          <w:szCs w:val="20"/>
          <w:lang w:eastAsia="pl-PL"/>
        </w:rPr>
        <w:t>.</w:t>
      </w:r>
    </w:p>
    <w:p w14:paraId="7F11B357" w14:textId="77777777" w:rsidR="00C50035" w:rsidRDefault="00C50035" w:rsidP="002427A7">
      <w:pPr>
        <w:spacing w:after="0"/>
        <w:jc w:val="both"/>
        <w:rPr>
          <w:rFonts w:ascii="Book Antiqua" w:eastAsia="Times New Roman" w:hAnsi="Book Antiqua" w:cs="Times New Roman"/>
          <w:sz w:val="21"/>
          <w:szCs w:val="21"/>
          <w:lang w:eastAsia="pl-PL"/>
        </w:rPr>
      </w:pPr>
    </w:p>
    <w:p w14:paraId="651A0318" w14:textId="77777777" w:rsidR="002427A7" w:rsidRPr="002427A7" w:rsidRDefault="002427A7" w:rsidP="002427A7">
      <w:pPr>
        <w:spacing w:after="0"/>
        <w:jc w:val="both"/>
        <w:rPr>
          <w:rFonts w:ascii="Book Antiqua" w:eastAsia="Times New Roman" w:hAnsi="Book Antiqua" w:cs="Times New Roman"/>
          <w:sz w:val="21"/>
          <w:szCs w:val="21"/>
          <w:lang w:eastAsia="pl-PL"/>
        </w:rPr>
      </w:pPr>
      <w:r w:rsidRPr="002427A7">
        <w:rPr>
          <w:rFonts w:ascii="Book Antiqua" w:eastAsia="Times New Roman" w:hAnsi="Book Antiqua" w:cs="Times New Roman"/>
          <w:sz w:val="21"/>
          <w:szCs w:val="21"/>
          <w:lang w:eastAsia="pl-PL"/>
        </w:rPr>
        <w:t>Załącznikami do ofert są:</w:t>
      </w:r>
    </w:p>
    <w:p w14:paraId="31F59E8A" w14:textId="77777777" w:rsidR="002427A7" w:rsidRPr="002427A7" w:rsidRDefault="002427A7" w:rsidP="002427A7">
      <w:pPr>
        <w:spacing w:after="0"/>
        <w:ind w:left="709"/>
        <w:jc w:val="both"/>
        <w:rPr>
          <w:rFonts w:ascii="Book Antiqua" w:eastAsia="Times New Roman" w:hAnsi="Book Antiqua" w:cs="Times New Roman"/>
          <w:sz w:val="21"/>
          <w:szCs w:val="21"/>
          <w:lang w:eastAsia="pl-PL"/>
        </w:rPr>
      </w:pPr>
      <w:r w:rsidRPr="002427A7">
        <w:rPr>
          <w:rFonts w:ascii="Book Antiqua" w:eastAsia="Times New Roman" w:hAnsi="Book Antiqua" w:cs="Times New Roman"/>
          <w:sz w:val="21"/>
          <w:szCs w:val="21"/>
          <w:lang w:eastAsia="pl-PL"/>
        </w:rPr>
        <w:t>a) ……………………………………………..</w:t>
      </w:r>
    </w:p>
    <w:p w14:paraId="36CFE069" w14:textId="77777777" w:rsidR="002427A7" w:rsidRDefault="002427A7" w:rsidP="002427A7">
      <w:pPr>
        <w:spacing w:after="0"/>
        <w:ind w:left="709"/>
        <w:jc w:val="both"/>
        <w:rPr>
          <w:rFonts w:ascii="Book Antiqua" w:eastAsia="Times New Roman" w:hAnsi="Book Antiqua" w:cs="Times New Roman"/>
          <w:sz w:val="21"/>
          <w:szCs w:val="21"/>
          <w:lang w:eastAsia="pl-PL"/>
        </w:rPr>
      </w:pPr>
      <w:r w:rsidRPr="002427A7">
        <w:rPr>
          <w:rFonts w:ascii="Book Antiqua" w:eastAsia="Times New Roman" w:hAnsi="Book Antiqua" w:cs="Times New Roman"/>
          <w:sz w:val="21"/>
          <w:szCs w:val="21"/>
          <w:lang w:eastAsia="pl-PL"/>
        </w:rPr>
        <w:lastRenderedPageBreak/>
        <w:t>b) ……………………………………………..</w:t>
      </w:r>
    </w:p>
    <w:p w14:paraId="5FE0F289" w14:textId="77777777" w:rsidR="00993E3B" w:rsidRDefault="00993E3B" w:rsidP="002427A7">
      <w:pPr>
        <w:spacing w:after="0"/>
        <w:ind w:left="709"/>
        <w:jc w:val="both"/>
        <w:rPr>
          <w:rFonts w:ascii="Book Antiqua" w:eastAsia="Times New Roman" w:hAnsi="Book Antiqua" w:cs="Times New Roman"/>
          <w:sz w:val="21"/>
          <w:szCs w:val="21"/>
          <w:lang w:eastAsia="pl-PL"/>
        </w:rPr>
      </w:pPr>
    </w:p>
    <w:p w14:paraId="53C55C2B" w14:textId="77777777" w:rsidR="00993E3B" w:rsidRDefault="00993E3B" w:rsidP="002427A7">
      <w:pPr>
        <w:spacing w:after="0"/>
        <w:ind w:left="709"/>
        <w:jc w:val="both"/>
        <w:rPr>
          <w:rFonts w:ascii="Book Antiqua" w:eastAsia="Times New Roman" w:hAnsi="Book Antiqua" w:cs="Times New Roman"/>
          <w:sz w:val="21"/>
          <w:szCs w:val="21"/>
          <w:lang w:eastAsia="pl-PL"/>
        </w:rPr>
      </w:pPr>
    </w:p>
    <w:p w14:paraId="556DB4C3" w14:textId="77777777" w:rsidR="00993E3B" w:rsidRDefault="00993E3B" w:rsidP="002427A7">
      <w:pPr>
        <w:spacing w:after="0"/>
        <w:ind w:left="709"/>
        <w:jc w:val="both"/>
        <w:rPr>
          <w:rFonts w:ascii="Book Antiqua" w:eastAsia="Times New Roman" w:hAnsi="Book Antiqua" w:cs="Times New Roman"/>
          <w:sz w:val="21"/>
          <w:szCs w:val="21"/>
          <w:lang w:eastAsia="pl-PL"/>
        </w:rPr>
      </w:pPr>
    </w:p>
    <w:p w14:paraId="6CBC8031" w14:textId="77777777" w:rsidR="00993E3B" w:rsidRPr="002427A7" w:rsidRDefault="00993E3B" w:rsidP="00993E3B">
      <w:pPr>
        <w:widowControl w:val="0"/>
        <w:suppressAutoHyphens/>
        <w:spacing w:after="0"/>
        <w:jc w:val="both"/>
        <w:outlineLvl w:val="0"/>
        <w:rPr>
          <w:rFonts w:ascii="Book Antiqua" w:eastAsia="Times New Roman" w:hAnsi="Book Antiqua" w:cs="Book Antiqua"/>
          <w:kern w:val="2"/>
          <w:sz w:val="16"/>
          <w:szCs w:val="16"/>
          <w:lang w:eastAsia="ar-SA"/>
        </w:rPr>
      </w:pPr>
      <w:r w:rsidRPr="002427A7">
        <w:rPr>
          <w:rFonts w:ascii="Book Antiqua" w:eastAsia="Times New Roman" w:hAnsi="Book Antiqua" w:cs="Book Antiqua"/>
          <w:kern w:val="2"/>
          <w:sz w:val="16"/>
          <w:szCs w:val="16"/>
          <w:lang w:eastAsia="ar-SA"/>
        </w:rPr>
        <w:t>............................., dnia .....................</w:t>
      </w:r>
    </w:p>
    <w:p w14:paraId="168ED276" w14:textId="77777777" w:rsidR="00993E3B" w:rsidRPr="002427A7" w:rsidRDefault="00993E3B" w:rsidP="002427A7">
      <w:pPr>
        <w:spacing w:after="0"/>
        <w:ind w:left="709"/>
        <w:jc w:val="both"/>
        <w:rPr>
          <w:rFonts w:ascii="Book Antiqua" w:eastAsia="Times New Roman" w:hAnsi="Book Antiqua" w:cs="Times New Roman"/>
          <w:sz w:val="21"/>
          <w:szCs w:val="21"/>
          <w:lang w:eastAsia="pl-PL"/>
        </w:rPr>
      </w:pPr>
    </w:p>
    <w:p w14:paraId="002CB9AF" w14:textId="77777777" w:rsidR="002427A7" w:rsidRPr="002427A7" w:rsidRDefault="002427A7" w:rsidP="00A34BB9">
      <w:pPr>
        <w:spacing w:after="0"/>
        <w:rPr>
          <w:rFonts w:ascii="Book Antiqua" w:eastAsia="Times New Roman" w:hAnsi="Book Antiqua" w:cs="Times New Roman"/>
          <w:lang w:eastAsia="pl-PL"/>
        </w:rPr>
      </w:pPr>
    </w:p>
    <w:p w14:paraId="4EDC269F" w14:textId="77777777" w:rsidR="002427A7" w:rsidRPr="002427A7" w:rsidRDefault="002427A7" w:rsidP="002427A7">
      <w:pPr>
        <w:spacing w:after="0"/>
        <w:ind w:firstLine="3261"/>
        <w:jc w:val="center"/>
        <w:rPr>
          <w:rFonts w:ascii="Book Antiqua" w:eastAsia="Times New Roman" w:hAnsi="Book Antiqua" w:cs="Times New Roman"/>
          <w:lang w:eastAsia="pl-PL"/>
        </w:rPr>
      </w:pPr>
      <w:r w:rsidRPr="002427A7">
        <w:rPr>
          <w:rFonts w:ascii="Book Antiqua" w:eastAsia="Times New Roman" w:hAnsi="Book Antiqua" w:cs="Times New Roman"/>
          <w:lang w:eastAsia="pl-PL"/>
        </w:rPr>
        <w:t>……………………………………………………………………</w:t>
      </w:r>
    </w:p>
    <w:p w14:paraId="6EC27681" w14:textId="77777777" w:rsidR="002427A7" w:rsidRPr="002427A7" w:rsidRDefault="002427A7" w:rsidP="002427A7">
      <w:pPr>
        <w:widowControl w:val="0"/>
        <w:suppressAutoHyphens/>
        <w:spacing w:after="0"/>
        <w:ind w:firstLine="3261"/>
        <w:jc w:val="center"/>
        <w:rPr>
          <w:rFonts w:ascii="Book Antiqua" w:eastAsia="Times New Roman" w:hAnsi="Book Antiqua" w:cs="Book Antiqua"/>
          <w:kern w:val="2"/>
          <w:sz w:val="16"/>
          <w:szCs w:val="16"/>
          <w:lang w:eastAsia="ar-SA"/>
        </w:rPr>
      </w:pPr>
      <w:r w:rsidRPr="002427A7">
        <w:rPr>
          <w:rFonts w:ascii="Book Antiqua" w:eastAsia="Times New Roman" w:hAnsi="Book Antiqua" w:cs="Book Antiqua"/>
          <w:kern w:val="2"/>
          <w:sz w:val="16"/>
          <w:szCs w:val="16"/>
          <w:lang w:eastAsia="ar-SA"/>
        </w:rPr>
        <w:t>(podpisy upełnomocnionych  przedstawicieli Wykonawcy)</w:t>
      </w:r>
    </w:p>
    <w:p w14:paraId="35492BCC" w14:textId="77777777" w:rsidR="002427A7" w:rsidRDefault="002427A7" w:rsidP="002427A7">
      <w:pPr>
        <w:spacing w:after="0" w:line="240" w:lineRule="auto"/>
        <w:rPr>
          <w:rFonts w:ascii="Book Antiqua" w:eastAsia="Times New Roman" w:hAnsi="Book Antiqua" w:cs="Book Antiqua"/>
          <w:kern w:val="2"/>
          <w:szCs w:val="20"/>
          <w:lang w:eastAsia="ar-SA"/>
        </w:rPr>
      </w:pPr>
    </w:p>
    <w:p w14:paraId="5322118B" w14:textId="77777777" w:rsidR="00743432" w:rsidRDefault="00743432" w:rsidP="002427A7">
      <w:pPr>
        <w:spacing w:after="0" w:line="240" w:lineRule="auto"/>
        <w:rPr>
          <w:rFonts w:ascii="Book Antiqua" w:eastAsia="Times New Roman" w:hAnsi="Book Antiqua" w:cs="Book Antiqua"/>
          <w:kern w:val="2"/>
          <w:szCs w:val="20"/>
          <w:lang w:eastAsia="ar-SA"/>
        </w:rPr>
      </w:pPr>
    </w:p>
    <w:p w14:paraId="5D07D291" w14:textId="77777777" w:rsidR="00743432" w:rsidRDefault="00743432" w:rsidP="002427A7">
      <w:pPr>
        <w:spacing w:after="0" w:line="240" w:lineRule="auto"/>
        <w:rPr>
          <w:rFonts w:ascii="Book Antiqua" w:eastAsia="Times New Roman" w:hAnsi="Book Antiqua" w:cs="Book Antiqua"/>
          <w:kern w:val="2"/>
          <w:szCs w:val="20"/>
          <w:lang w:eastAsia="ar-SA"/>
        </w:rPr>
      </w:pPr>
    </w:p>
    <w:p w14:paraId="1025F30C" w14:textId="77777777" w:rsidR="00743432" w:rsidRDefault="00743432" w:rsidP="002427A7">
      <w:pPr>
        <w:spacing w:after="0" w:line="240" w:lineRule="auto"/>
        <w:rPr>
          <w:rFonts w:ascii="Book Antiqua" w:eastAsia="Times New Roman" w:hAnsi="Book Antiqua" w:cs="Book Antiqua"/>
          <w:kern w:val="2"/>
          <w:szCs w:val="20"/>
          <w:lang w:eastAsia="ar-SA"/>
        </w:rPr>
      </w:pPr>
    </w:p>
    <w:p w14:paraId="1AE9DC31" w14:textId="77777777" w:rsidR="00743432" w:rsidRDefault="00743432" w:rsidP="002427A7">
      <w:pPr>
        <w:spacing w:after="0" w:line="240" w:lineRule="auto"/>
        <w:rPr>
          <w:rFonts w:ascii="Book Antiqua" w:eastAsia="Times New Roman" w:hAnsi="Book Antiqua" w:cs="Book Antiqua"/>
          <w:kern w:val="2"/>
          <w:szCs w:val="20"/>
          <w:lang w:eastAsia="ar-SA"/>
        </w:rPr>
      </w:pPr>
    </w:p>
    <w:p w14:paraId="18B10C8F" w14:textId="77777777" w:rsidR="00743432" w:rsidRDefault="00743432" w:rsidP="002427A7">
      <w:pPr>
        <w:spacing w:after="0" w:line="240" w:lineRule="auto"/>
        <w:rPr>
          <w:rFonts w:ascii="Book Antiqua" w:eastAsia="Times New Roman" w:hAnsi="Book Antiqua" w:cs="Book Antiqua"/>
          <w:kern w:val="2"/>
          <w:szCs w:val="20"/>
          <w:lang w:eastAsia="ar-SA"/>
        </w:rPr>
      </w:pPr>
    </w:p>
    <w:p w14:paraId="5B3B8BBC" w14:textId="77777777" w:rsidR="00743432" w:rsidRDefault="00743432" w:rsidP="002427A7">
      <w:pPr>
        <w:spacing w:after="0" w:line="240" w:lineRule="auto"/>
        <w:rPr>
          <w:rFonts w:ascii="Book Antiqua" w:eastAsia="Times New Roman" w:hAnsi="Book Antiqua" w:cs="Book Antiqua"/>
          <w:kern w:val="2"/>
          <w:szCs w:val="20"/>
          <w:lang w:eastAsia="ar-SA"/>
        </w:rPr>
      </w:pPr>
    </w:p>
    <w:p w14:paraId="166C9792" w14:textId="77777777" w:rsidR="00743432" w:rsidRDefault="00743432" w:rsidP="002427A7">
      <w:pPr>
        <w:spacing w:after="0" w:line="240" w:lineRule="auto"/>
        <w:rPr>
          <w:rFonts w:ascii="Book Antiqua" w:eastAsia="Times New Roman" w:hAnsi="Book Antiqua" w:cs="Book Antiqua"/>
          <w:kern w:val="2"/>
          <w:szCs w:val="20"/>
          <w:lang w:eastAsia="ar-SA"/>
        </w:rPr>
      </w:pPr>
    </w:p>
    <w:p w14:paraId="5EFF8192" w14:textId="77777777" w:rsidR="00743432" w:rsidRDefault="00743432" w:rsidP="002427A7">
      <w:pPr>
        <w:spacing w:after="0" w:line="240" w:lineRule="auto"/>
        <w:rPr>
          <w:rFonts w:ascii="Book Antiqua" w:eastAsia="Times New Roman" w:hAnsi="Book Antiqua" w:cs="Book Antiqua"/>
          <w:kern w:val="2"/>
          <w:szCs w:val="20"/>
          <w:lang w:eastAsia="ar-SA"/>
        </w:rPr>
      </w:pPr>
    </w:p>
    <w:p w14:paraId="0B1AAD76" w14:textId="77777777" w:rsidR="00743432" w:rsidRDefault="00743432" w:rsidP="002427A7">
      <w:pPr>
        <w:spacing w:after="0" w:line="240" w:lineRule="auto"/>
        <w:rPr>
          <w:rFonts w:ascii="Book Antiqua" w:eastAsia="Times New Roman" w:hAnsi="Book Antiqua" w:cs="Book Antiqua"/>
          <w:kern w:val="2"/>
          <w:szCs w:val="20"/>
          <w:lang w:eastAsia="ar-SA"/>
        </w:rPr>
      </w:pPr>
      <w:r>
        <w:rPr>
          <w:rFonts w:ascii="Book Antiqua" w:eastAsia="Times New Roman" w:hAnsi="Book Antiqua" w:cs="Book Antiqua"/>
          <w:kern w:val="2"/>
          <w:szCs w:val="20"/>
          <w:lang w:eastAsia="ar-SA"/>
        </w:rPr>
        <w:t>____________________________</w:t>
      </w:r>
    </w:p>
    <w:p w14:paraId="197D3F2B" w14:textId="77777777" w:rsidR="00743432" w:rsidRPr="002427A7" w:rsidRDefault="00743432" w:rsidP="00743432">
      <w:pPr>
        <w:widowControl w:val="0"/>
        <w:suppressAutoHyphens/>
        <w:spacing w:after="0" w:line="240" w:lineRule="auto"/>
        <w:jc w:val="both"/>
        <w:rPr>
          <w:rFonts w:ascii="Book Antiqua" w:eastAsia="HG Mincho Light J" w:hAnsi="Book Antiqua" w:cs="Arial"/>
          <w:sz w:val="16"/>
          <w:szCs w:val="16"/>
          <w:lang w:eastAsia="pl-PL"/>
        </w:rPr>
      </w:pPr>
      <w:r w:rsidRPr="002427A7">
        <w:rPr>
          <w:rFonts w:ascii="Book Antiqua" w:eastAsia="HG Mincho Light J" w:hAnsi="Book Antiqua" w:cs="Arial"/>
          <w:sz w:val="16"/>
          <w:szCs w:val="16"/>
          <w:vertAlign w:val="superscript"/>
          <w:lang w:eastAsia="pl-PL"/>
        </w:rPr>
        <w:t xml:space="preserve">1 </w:t>
      </w:r>
      <w:r w:rsidRPr="002427A7">
        <w:rPr>
          <w:rFonts w:ascii="Book Antiqua" w:eastAsia="HG Mincho Light J" w:hAnsi="Book Antiqua" w:cs="Arial"/>
          <w:sz w:val="16"/>
          <w:szCs w:val="16"/>
          <w:lang w:eastAsia="pl-PL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</w:t>
      </w:r>
    </w:p>
    <w:p w14:paraId="74ED0A0B" w14:textId="77777777" w:rsidR="00743432" w:rsidRPr="002427A7" w:rsidRDefault="00743432" w:rsidP="00743432">
      <w:pPr>
        <w:widowControl w:val="0"/>
        <w:suppressAutoHyphens/>
        <w:spacing w:after="0" w:line="240" w:lineRule="auto"/>
        <w:jc w:val="both"/>
        <w:rPr>
          <w:rFonts w:ascii="Book Antiqua" w:eastAsia="HG Mincho Light J" w:hAnsi="Book Antiqua" w:cs="Times New Roman"/>
          <w:sz w:val="16"/>
          <w:szCs w:val="16"/>
          <w:lang w:eastAsia="pl-PL"/>
        </w:rPr>
      </w:pPr>
    </w:p>
    <w:p w14:paraId="44A73564" w14:textId="77777777" w:rsidR="00743432" w:rsidRPr="00A00B7A" w:rsidRDefault="00743432" w:rsidP="00A00B7A">
      <w:pPr>
        <w:spacing w:after="0"/>
        <w:jc w:val="both"/>
        <w:rPr>
          <w:rFonts w:ascii="Book Antiqua" w:eastAsia="Times New Roman" w:hAnsi="Book Antiqua" w:cs="Arial"/>
          <w:sz w:val="16"/>
          <w:szCs w:val="16"/>
          <w:lang w:eastAsia="pl-PL"/>
        </w:rPr>
        <w:sectPr w:rsidR="00743432" w:rsidRPr="00A00B7A">
          <w:pgSz w:w="11906" w:h="16838"/>
          <w:pgMar w:top="1276" w:right="1417" w:bottom="1276" w:left="1417" w:header="708" w:footer="708" w:gutter="0"/>
          <w:cols w:space="708"/>
        </w:sectPr>
      </w:pPr>
      <w:r w:rsidRPr="002427A7">
        <w:rPr>
          <w:rFonts w:ascii="Book Antiqua" w:eastAsia="Times New Roman" w:hAnsi="Book Antiqua" w:cs="Arial"/>
          <w:sz w:val="16"/>
          <w:szCs w:val="16"/>
          <w:vertAlign w:val="superscript"/>
          <w:lang w:eastAsia="pl-PL"/>
        </w:rPr>
        <w:t>2</w:t>
      </w:r>
      <w:r w:rsidRPr="002427A7">
        <w:rPr>
          <w:rFonts w:ascii="Book Antiqua" w:eastAsia="Times New Roman" w:hAnsi="Book Antiqua" w:cs="Arial"/>
          <w:sz w:val="16"/>
          <w:szCs w:val="16"/>
          <w:lang w:eastAsia="pl-PL"/>
        </w:rPr>
        <w:t xml:space="preserve"> w przypadku gdy wykonawca nie przekazuje danych osobowych innych, niż bezpośrednio jego dotyczących, oświadczenia wykonawca nie składa (usunięcie treści oświadczenia np. przez jego wykreślenie)</w:t>
      </w:r>
    </w:p>
    <w:p w14:paraId="5DB81EA9" w14:textId="77777777" w:rsidR="003E2582" w:rsidRDefault="003E2582" w:rsidP="009613EA">
      <w:pPr>
        <w:spacing w:after="0" w:line="240" w:lineRule="auto"/>
        <w:rPr>
          <w:rFonts w:ascii="Book Antiqua" w:eastAsia="Times New Roman" w:hAnsi="Book Antiqua" w:cs="Century Gothic"/>
          <w:bCs/>
          <w:sz w:val="20"/>
          <w:szCs w:val="20"/>
          <w:lang w:eastAsia="pl-PL"/>
        </w:rPr>
      </w:pPr>
    </w:p>
    <w:p w14:paraId="7B7D115B" w14:textId="77777777" w:rsidR="003E2582" w:rsidRPr="003E2582" w:rsidRDefault="003E2582" w:rsidP="003E2582">
      <w:pPr>
        <w:tabs>
          <w:tab w:val="left" w:pos="3585"/>
        </w:tabs>
        <w:spacing w:before="120"/>
        <w:ind w:right="-341"/>
        <w:jc w:val="right"/>
        <w:rPr>
          <w:rFonts w:ascii="Book Antiqua" w:eastAsia="Calibri" w:hAnsi="Book Antiqua" w:cs="Century Gothic"/>
          <w:bCs/>
          <w:spacing w:val="4"/>
          <w:sz w:val="20"/>
          <w:szCs w:val="20"/>
        </w:rPr>
      </w:pPr>
      <w:r w:rsidRPr="003E2582">
        <w:rPr>
          <w:rFonts w:ascii="Book Antiqua" w:eastAsia="Calibri" w:hAnsi="Book Antiqua" w:cs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32C7DCFF" wp14:editId="3875EDF1">
                <wp:simplePos x="0" y="0"/>
                <wp:positionH relativeFrom="column">
                  <wp:posOffset>1998980</wp:posOffset>
                </wp:positionH>
                <wp:positionV relativeFrom="page">
                  <wp:posOffset>1514475</wp:posOffset>
                </wp:positionV>
                <wp:extent cx="4000500" cy="845185"/>
                <wp:effectExtent l="0" t="0" r="19050" b="12065"/>
                <wp:wrapSquare wrapText="bothSides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8451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AF30C" w14:textId="77777777" w:rsidR="001378DF" w:rsidRDefault="001378DF" w:rsidP="003E258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OŚWIADCZENIE</w:t>
                            </w:r>
                          </w:p>
                          <w:p w14:paraId="104ACA6F" w14:textId="77777777" w:rsidR="001378DF" w:rsidRDefault="001378DF" w:rsidP="003E258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 POWSTANIU OBOWIĄZKU PODATKOWEGO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 xml:space="preserve"> U ZAMAWIAJACEGO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C7DCFF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157.4pt;margin-top:119.25pt;width:315pt;height:66.5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" fillcolor="silver" strokeweight=".5pt">
                <v:textbox inset="7.45pt,3.85pt,7.45pt,3.85pt">
                  <w:txbxContent>
                    <w:p w14:paraId="22FAF30C" w14:textId="77777777" w:rsidR="001378DF" w:rsidRDefault="001378DF" w:rsidP="003E258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OŚWIADCZENIE</w:t>
                      </w:r>
                    </w:p>
                    <w:p w14:paraId="104ACA6F" w14:textId="77777777" w:rsidR="001378DF" w:rsidRDefault="001378DF" w:rsidP="003E258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 POWSTANIU OBOWIĄZKU PODATKOWEGO</w:t>
                      </w:r>
                      <w:r>
                        <w:rPr>
                          <w:b/>
                          <w:bCs/>
                        </w:rPr>
                        <w:br/>
                        <w:t xml:space="preserve"> U ZAMAWIAJACEGO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E2582">
        <w:rPr>
          <w:rFonts w:ascii="Book Antiqua" w:eastAsia="Calibri" w:hAnsi="Book Antiqua" w:cs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F35FF15" wp14:editId="75879BDF">
                <wp:simplePos x="0" y="0"/>
                <wp:positionH relativeFrom="column">
                  <wp:posOffset>-76200</wp:posOffset>
                </wp:positionH>
                <wp:positionV relativeFrom="paragraph">
                  <wp:posOffset>457200</wp:posOffset>
                </wp:positionV>
                <wp:extent cx="2079625" cy="845185"/>
                <wp:effectExtent l="0" t="0" r="15875" b="12065"/>
                <wp:wrapTight wrapText="bothSides">
                  <wp:wrapPolygon edited="0">
                    <wp:start x="0" y="0"/>
                    <wp:lineTo x="0" y="21421"/>
                    <wp:lineTo x="21567" y="21421"/>
                    <wp:lineTo x="21567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9625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483A7" w14:textId="77777777" w:rsidR="001378DF" w:rsidRDefault="001378DF" w:rsidP="003E2582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1BAB5784" w14:textId="77777777" w:rsidR="001378DF" w:rsidRDefault="001378DF" w:rsidP="003E2582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17491F20" w14:textId="77777777" w:rsidR="001378DF" w:rsidRDefault="001378DF" w:rsidP="003E2582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6B3BBCA1" w14:textId="77777777" w:rsidR="001378DF" w:rsidRDefault="001378DF" w:rsidP="003E2582">
                            <w:pPr>
                              <w:jc w:val="center"/>
                              <w:rPr>
                                <w:rFonts w:ascii="Verdana" w:hAnsi="Verdana" w:cs="Verdan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6DC05A8E" w14:textId="77777777" w:rsidR="001378DF" w:rsidRDefault="001378DF" w:rsidP="003E2582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(nazwa Wykonawcy)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5FF15" id="Pole tekstowe 2" o:spid="_x0000_s1027" type="#_x0000_t202" style="position:absolute;left:0;text-align:left;margin-left:-6pt;margin-top:36pt;width:163.75pt;height:66.5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" strokeweight=".5pt">
                <v:textbox inset="7.45pt,3.85pt,7.45pt,3.85pt">
                  <w:txbxContent>
                    <w:p w14:paraId="0A3483A7" w14:textId="77777777" w:rsidR="001378DF" w:rsidRDefault="001378DF" w:rsidP="003E2582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1BAB5784" w14:textId="77777777" w:rsidR="001378DF" w:rsidRDefault="001378DF" w:rsidP="003E2582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17491F20" w14:textId="77777777" w:rsidR="001378DF" w:rsidRDefault="001378DF" w:rsidP="003E2582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6B3BBCA1" w14:textId="77777777" w:rsidR="001378DF" w:rsidRDefault="001378DF" w:rsidP="003E2582">
                      <w:pPr>
                        <w:jc w:val="center"/>
                        <w:rPr>
                          <w:rFonts w:ascii="Verdana" w:hAnsi="Verdana" w:cs="Verdana"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6DC05A8E" w14:textId="77777777" w:rsidR="001378DF" w:rsidRDefault="001378DF" w:rsidP="003E2582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(nazwa Wykonawcy)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E2582">
        <w:rPr>
          <w:rFonts w:ascii="Book Antiqua" w:eastAsia="Calibri" w:hAnsi="Book Antiqua" w:cs="Century Gothic"/>
          <w:bCs/>
          <w:spacing w:val="4"/>
          <w:sz w:val="20"/>
          <w:szCs w:val="20"/>
        </w:rPr>
        <w:t>Załącznik nr 3</w:t>
      </w:r>
    </w:p>
    <w:p w14:paraId="080FD9B5" w14:textId="77777777" w:rsidR="003E2582" w:rsidRPr="003E2582" w:rsidRDefault="003E2582" w:rsidP="003E2582">
      <w:pPr>
        <w:spacing w:before="60" w:line="360" w:lineRule="auto"/>
        <w:jc w:val="both"/>
        <w:rPr>
          <w:rFonts w:ascii="Book Antiqua" w:eastAsia="Calibri" w:hAnsi="Book Antiqua" w:cs="Century Gothic"/>
          <w:sz w:val="20"/>
          <w:szCs w:val="20"/>
        </w:rPr>
      </w:pPr>
    </w:p>
    <w:p w14:paraId="631F9BCA" w14:textId="77777777" w:rsidR="003E2582" w:rsidRPr="003E2582" w:rsidRDefault="003E2582" w:rsidP="003E2582">
      <w:pPr>
        <w:spacing w:before="60" w:line="360" w:lineRule="auto"/>
        <w:jc w:val="both"/>
        <w:rPr>
          <w:rFonts w:ascii="Book Antiqua" w:eastAsia="Calibri" w:hAnsi="Book Antiqua" w:cs="Century Gothic"/>
          <w:b/>
          <w:bCs/>
          <w:i/>
          <w:iCs/>
          <w:sz w:val="20"/>
          <w:szCs w:val="20"/>
        </w:rPr>
      </w:pPr>
      <w:r w:rsidRPr="003E2582">
        <w:rPr>
          <w:rFonts w:ascii="Book Antiqua" w:eastAsia="Calibri" w:hAnsi="Book Antiqua" w:cs="Century Gothic"/>
          <w:sz w:val="20"/>
          <w:szCs w:val="20"/>
        </w:rPr>
        <w:tab/>
        <w:t>Przystępując do postępowania o udzielenie zamówienia publicznego pn.: „</w:t>
      </w:r>
      <w:r w:rsidR="009613EA" w:rsidRPr="009613EA">
        <w:rPr>
          <w:rFonts w:ascii="Book Antiqua" w:eastAsia="Times New Roman" w:hAnsi="Book Antiqua" w:cs="Times New Roman"/>
          <w:sz w:val="20"/>
          <w:szCs w:val="20"/>
          <w:lang w:eastAsia="pl-PL"/>
        </w:rPr>
        <w:t>Sukcesywna dostawa odczynników i materiałów zużywalnych na potrzeby UKW</w:t>
      </w:r>
      <w:r w:rsidRPr="003E2582">
        <w:rPr>
          <w:rFonts w:ascii="Book Antiqua" w:eastAsia="Calibri" w:hAnsi="Book Antiqua" w:cs="Arial"/>
          <w:b/>
          <w:i/>
          <w:sz w:val="20"/>
          <w:szCs w:val="20"/>
        </w:rPr>
        <w:t>”,</w:t>
      </w:r>
    </w:p>
    <w:p w14:paraId="4EA88693" w14:textId="77777777" w:rsidR="003E2582" w:rsidRPr="003E2582" w:rsidRDefault="003E2582" w:rsidP="003E2582">
      <w:pPr>
        <w:autoSpaceDE w:val="0"/>
        <w:autoSpaceDN w:val="0"/>
        <w:adjustRightInd w:val="0"/>
        <w:spacing w:line="360" w:lineRule="auto"/>
        <w:jc w:val="both"/>
        <w:rPr>
          <w:rFonts w:ascii="Book Antiqua" w:eastAsia="Calibri" w:hAnsi="Book Antiqua" w:cs="Century Gothic"/>
          <w:color w:val="000000"/>
          <w:sz w:val="20"/>
          <w:szCs w:val="20"/>
        </w:rPr>
      </w:pPr>
      <w:r w:rsidRPr="003E2582">
        <w:rPr>
          <w:rFonts w:ascii="Book Antiqua" w:eastAsia="Calibri" w:hAnsi="Book Antiqua" w:cs="Century Gothic"/>
          <w:color w:val="000000"/>
          <w:sz w:val="20"/>
          <w:szCs w:val="20"/>
        </w:rPr>
        <w:t xml:space="preserve">ja/my (imię i nazwisko) </w:t>
      </w:r>
    </w:p>
    <w:p w14:paraId="323F8859" w14:textId="77777777" w:rsidR="003E2582" w:rsidRPr="003E2582" w:rsidRDefault="003E2582" w:rsidP="003E2582">
      <w:pPr>
        <w:autoSpaceDE w:val="0"/>
        <w:autoSpaceDN w:val="0"/>
        <w:adjustRightInd w:val="0"/>
        <w:spacing w:before="200"/>
        <w:rPr>
          <w:rFonts w:ascii="Book Antiqua" w:eastAsia="Calibri" w:hAnsi="Book Antiqua" w:cs="Century Gothic"/>
          <w:color w:val="000000"/>
          <w:sz w:val="20"/>
          <w:szCs w:val="20"/>
        </w:rPr>
      </w:pPr>
      <w:r w:rsidRPr="003E2582">
        <w:rPr>
          <w:rFonts w:ascii="Book Antiqua" w:eastAsia="Calibri" w:hAnsi="Book Antiqua" w:cs="Century Gothic"/>
          <w:color w:val="000000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14:paraId="4A5E9B18" w14:textId="77777777" w:rsidR="003E2582" w:rsidRPr="003E2582" w:rsidRDefault="003E2582" w:rsidP="003E2582">
      <w:pPr>
        <w:autoSpaceDE w:val="0"/>
        <w:autoSpaceDN w:val="0"/>
        <w:adjustRightInd w:val="0"/>
        <w:spacing w:line="360" w:lineRule="auto"/>
        <w:rPr>
          <w:rFonts w:ascii="Book Antiqua" w:eastAsia="Calibri" w:hAnsi="Book Antiqua" w:cs="Calibri"/>
          <w:color w:val="000000"/>
          <w:sz w:val="20"/>
          <w:szCs w:val="20"/>
        </w:rPr>
      </w:pPr>
      <w:r w:rsidRPr="003E2582">
        <w:rPr>
          <w:rFonts w:ascii="Book Antiqua" w:eastAsia="Calibri" w:hAnsi="Book Antiqua" w:cs="Calibri"/>
          <w:color w:val="000000"/>
          <w:sz w:val="20"/>
          <w:szCs w:val="20"/>
        </w:rPr>
        <w:t>reprezentując firmę(nazwa firmy)/będąc właścicielem</w:t>
      </w:r>
      <w:r w:rsidRPr="003E2582">
        <w:rPr>
          <w:rFonts w:ascii="Book Antiqua" w:eastAsia="Calibri" w:hAnsi="Book Antiqua" w:cs="Calibri"/>
          <w:color w:val="000000"/>
          <w:sz w:val="20"/>
          <w:szCs w:val="20"/>
          <w:vertAlign w:val="superscript"/>
        </w:rPr>
        <w:t>5</w:t>
      </w:r>
    </w:p>
    <w:p w14:paraId="2A70BC9D" w14:textId="77777777" w:rsidR="003E2582" w:rsidRPr="003E2582" w:rsidRDefault="003E2582" w:rsidP="003E2582">
      <w:pPr>
        <w:autoSpaceDE w:val="0"/>
        <w:autoSpaceDN w:val="0"/>
        <w:adjustRightInd w:val="0"/>
        <w:spacing w:before="200"/>
        <w:rPr>
          <w:rFonts w:ascii="Book Antiqua" w:eastAsia="Calibri" w:hAnsi="Book Antiqua" w:cs="Century Gothic"/>
          <w:color w:val="000000"/>
          <w:sz w:val="20"/>
          <w:szCs w:val="20"/>
        </w:rPr>
      </w:pPr>
      <w:r w:rsidRPr="003E2582">
        <w:rPr>
          <w:rFonts w:ascii="Book Antiqua" w:eastAsia="Calibri" w:hAnsi="Book Antiqua" w:cs="Century Gothic"/>
          <w:color w:val="000000"/>
          <w:sz w:val="20"/>
          <w:szCs w:val="20"/>
        </w:rPr>
        <w:t>……….……………………………………….................................................................................................</w:t>
      </w:r>
    </w:p>
    <w:p w14:paraId="4200A528" w14:textId="77777777" w:rsidR="003E2582" w:rsidRPr="003E2582" w:rsidRDefault="003E2582" w:rsidP="003E2582">
      <w:pPr>
        <w:autoSpaceDE w:val="0"/>
        <w:autoSpaceDN w:val="0"/>
        <w:adjustRightInd w:val="0"/>
        <w:spacing w:after="120" w:line="360" w:lineRule="auto"/>
        <w:rPr>
          <w:rFonts w:ascii="Book Antiqua" w:eastAsia="Calibri" w:hAnsi="Book Antiqua" w:cs="Calibri"/>
          <w:color w:val="000000"/>
          <w:sz w:val="20"/>
          <w:szCs w:val="20"/>
        </w:rPr>
      </w:pPr>
      <w:r w:rsidRPr="003E2582">
        <w:rPr>
          <w:rFonts w:ascii="Book Antiqua" w:eastAsia="Calibri" w:hAnsi="Book Antiqua" w:cs="Calibri"/>
          <w:color w:val="000000"/>
          <w:sz w:val="20"/>
          <w:szCs w:val="20"/>
        </w:rPr>
        <w:t xml:space="preserve">jako – upoważniony na piśmie / wpisany w odpowiednim rejestrze lub ewidencji działalności gospodarczej </w:t>
      </w:r>
    </w:p>
    <w:p w14:paraId="2DCCCC5E" w14:textId="77777777" w:rsidR="003E2582" w:rsidRPr="003E2582" w:rsidRDefault="003E2582" w:rsidP="003E2582">
      <w:pPr>
        <w:tabs>
          <w:tab w:val="left" w:pos="-3119"/>
        </w:tabs>
        <w:spacing w:line="360" w:lineRule="auto"/>
        <w:jc w:val="both"/>
        <w:rPr>
          <w:rFonts w:ascii="Book Antiqua" w:eastAsia="Calibri" w:hAnsi="Book Antiqua" w:cs="Century Gothic"/>
          <w:sz w:val="20"/>
          <w:szCs w:val="20"/>
        </w:rPr>
      </w:pPr>
      <w:r w:rsidRPr="003E2582">
        <w:rPr>
          <w:rFonts w:ascii="Book Antiqua" w:eastAsia="Calibri" w:hAnsi="Book Antiqua" w:cs="Century Gothic"/>
          <w:color w:val="000000"/>
          <w:sz w:val="20"/>
          <w:szCs w:val="20"/>
        </w:rPr>
        <w:t xml:space="preserve">w imieniu reprezentowanej przeze mnie/nas firmy </w:t>
      </w:r>
      <w:r w:rsidRPr="003E2582">
        <w:rPr>
          <w:rFonts w:ascii="Book Antiqua" w:eastAsia="Calibri" w:hAnsi="Book Antiqua" w:cs="Century Gothic"/>
          <w:b/>
          <w:bCs/>
          <w:color w:val="000000"/>
          <w:sz w:val="20"/>
          <w:szCs w:val="20"/>
        </w:rPr>
        <w:t xml:space="preserve">oświadczam (-y), że:, wybór naszej oferty prowadzić będzie do powstania obowiązku podatkowego u Zamawiającego </w:t>
      </w:r>
      <w:r w:rsidRPr="003E2582">
        <w:rPr>
          <w:rFonts w:ascii="Book Antiqua" w:eastAsia="Calibri" w:hAnsi="Book Antiqua" w:cs="Century Gothic"/>
          <w:sz w:val="20"/>
          <w:szCs w:val="20"/>
        </w:rPr>
        <w:t>zgodnie z obowiązującymi przepisami o podatku od towarów i usług w zakresie dotyczącym:</w:t>
      </w:r>
    </w:p>
    <w:p w14:paraId="24C90E03" w14:textId="77777777" w:rsidR="003E2582" w:rsidRPr="003E2582" w:rsidRDefault="003E2582" w:rsidP="003E2582">
      <w:pPr>
        <w:numPr>
          <w:ilvl w:val="0"/>
          <w:numId w:val="22"/>
        </w:numPr>
        <w:tabs>
          <w:tab w:val="left" w:pos="-3119"/>
        </w:tabs>
        <w:suppressAutoHyphens/>
        <w:spacing w:after="120"/>
        <w:jc w:val="both"/>
        <w:rPr>
          <w:rFonts w:ascii="Book Antiqua" w:eastAsia="Calibri" w:hAnsi="Book Antiqua" w:cs="Century Gothic"/>
          <w:b/>
          <w:bCs/>
          <w:sz w:val="20"/>
          <w:szCs w:val="20"/>
        </w:rPr>
      </w:pPr>
      <w:r w:rsidRPr="003E2582">
        <w:rPr>
          <w:rFonts w:ascii="Book Antiqua" w:eastAsia="Calibri" w:hAnsi="Book Antiqua" w:cs="Century Gothic"/>
          <w:b/>
          <w:bCs/>
          <w:sz w:val="20"/>
          <w:szCs w:val="20"/>
        </w:rPr>
        <w:t xml:space="preserve">wewnątrzwspólnotowego nabycia towarów, </w:t>
      </w:r>
    </w:p>
    <w:p w14:paraId="502B5717" w14:textId="77777777" w:rsidR="003E2582" w:rsidRPr="003E2582" w:rsidRDefault="003E2582" w:rsidP="003E2582">
      <w:pPr>
        <w:numPr>
          <w:ilvl w:val="0"/>
          <w:numId w:val="22"/>
        </w:numPr>
        <w:spacing w:after="120"/>
        <w:jc w:val="both"/>
        <w:rPr>
          <w:rFonts w:ascii="Book Antiqua" w:eastAsia="Calibri" w:hAnsi="Book Antiqua" w:cs="Century Gothic"/>
          <w:b/>
          <w:bCs/>
          <w:sz w:val="20"/>
          <w:szCs w:val="20"/>
        </w:rPr>
      </w:pPr>
      <w:r w:rsidRPr="003E2582">
        <w:rPr>
          <w:rFonts w:ascii="Book Antiqua" w:eastAsia="Calibri" w:hAnsi="Book Antiqua" w:cs="Century Gothic"/>
          <w:b/>
          <w:bCs/>
          <w:sz w:val="20"/>
          <w:szCs w:val="20"/>
        </w:rPr>
        <w:t>importu usług lub towarów,</w:t>
      </w:r>
    </w:p>
    <w:p w14:paraId="29B8EA91" w14:textId="77777777" w:rsidR="003E2582" w:rsidRPr="003E2582" w:rsidRDefault="003E2582" w:rsidP="003E2582">
      <w:pPr>
        <w:numPr>
          <w:ilvl w:val="0"/>
          <w:numId w:val="22"/>
        </w:numPr>
        <w:spacing w:after="120"/>
        <w:jc w:val="both"/>
        <w:rPr>
          <w:rFonts w:ascii="Book Antiqua" w:eastAsia="Calibri" w:hAnsi="Book Antiqua" w:cs="Century Gothic"/>
          <w:b/>
          <w:bCs/>
          <w:sz w:val="20"/>
          <w:szCs w:val="20"/>
        </w:rPr>
      </w:pPr>
      <w:r w:rsidRPr="003E2582">
        <w:rPr>
          <w:rFonts w:ascii="Book Antiqua" w:eastAsia="Calibri" w:hAnsi="Book Antiqua" w:cs="Century Gothic"/>
          <w:b/>
          <w:bCs/>
          <w:sz w:val="20"/>
          <w:szCs w:val="20"/>
        </w:rPr>
        <w:t xml:space="preserve">mechanizmu odwróconego obciążenia podatkiem VAT </w:t>
      </w:r>
      <w:r w:rsidRPr="003E2582">
        <w:rPr>
          <w:rFonts w:ascii="Book Antiqua" w:eastAsia="Calibri" w:hAnsi="Book Antiqua" w:cs="Century Gothic"/>
          <w:color w:val="000000"/>
          <w:sz w:val="20"/>
          <w:szCs w:val="20"/>
          <w:vertAlign w:val="superscript"/>
        </w:rPr>
        <w:footnoteReference w:id="1"/>
      </w:r>
      <w:r w:rsidRPr="003E2582">
        <w:rPr>
          <w:rFonts w:ascii="Book Antiqua" w:eastAsia="Calibri" w:hAnsi="Book Antiqua" w:cs="Century Gothic"/>
          <w:b/>
          <w:bCs/>
          <w:sz w:val="20"/>
          <w:szCs w:val="20"/>
        </w:rPr>
        <w:t xml:space="preserve">, </w:t>
      </w:r>
    </w:p>
    <w:p w14:paraId="360B9504" w14:textId="77777777" w:rsidR="003E2582" w:rsidRPr="003E2582" w:rsidRDefault="003E2582" w:rsidP="003E2582">
      <w:pPr>
        <w:rPr>
          <w:rFonts w:ascii="Book Antiqua" w:eastAsia="Calibri" w:hAnsi="Book Antiqua" w:cs="Century Gothic"/>
          <w:sz w:val="20"/>
          <w:szCs w:val="20"/>
        </w:rPr>
      </w:pPr>
      <w:r w:rsidRPr="003E2582">
        <w:rPr>
          <w:rFonts w:ascii="Book Antiqua" w:eastAsia="Calibri" w:hAnsi="Book Antiqua" w:cs="Century Gothic"/>
          <w:sz w:val="20"/>
          <w:szCs w:val="20"/>
        </w:rPr>
        <w:t xml:space="preserve">w zakresie następujących towarów/usług : </w:t>
      </w:r>
    </w:p>
    <w:p w14:paraId="75609A35" w14:textId="77777777" w:rsidR="003E2582" w:rsidRPr="003E2582" w:rsidRDefault="003E2582" w:rsidP="003E2582">
      <w:pPr>
        <w:rPr>
          <w:rFonts w:ascii="Book Antiqua" w:eastAsia="Calibri" w:hAnsi="Book Antiqua" w:cs="Century Gothic"/>
          <w:sz w:val="20"/>
          <w:szCs w:val="20"/>
        </w:rPr>
      </w:pPr>
      <w:r w:rsidRPr="003E2582">
        <w:rPr>
          <w:rFonts w:ascii="Book Antiqua" w:eastAsia="Calibri" w:hAnsi="Book Antiqua" w:cs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608E8B4" w14:textId="77777777" w:rsidR="003E2582" w:rsidRPr="003E2582" w:rsidRDefault="003E2582" w:rsidP="003E2582">
      <w:pPr>
        <w:rPr>
          <w:rFonts w:ascii="Book Antiqua" w:eastAsia="Calibri" w:hAnsi="Book Antiqua" w:cs="Century Gothic"/>
          <w:sz w:val="20"/>
          <w:szCs w:val="20"/>
        </w:rPr>
      </w:pPr>
      <w:r w:rsidRPr="003E2582">
        <w:rPr>
          <w:rFonts w:ascii="Book Antiqua" w:eastAsia="Calibri" w:hAnsi="Book Antiqua" w:cs="Century Gothic"/>
          <w:sz w:val="20"/>
          <w:szCs w:val="20"/>
        </w:rPr>
        <w:t>……………………………………………………………………………………………………………………</w:t>
      </w:r>
    </w:p>
    <w:p w14:paraId="6ED40832" w14:textId="77777777" w:rsidR="003E2582" w:rsidRPr="003E2582" w:rsidRDefault="003E2582" w:rsidP="003E2582">
      <w:pPr>
        <w:rPr>
          <w:rFonts w:ascii="Book Antiqua" w:eastAsia="Calibri" w:hAnsi="Book Antiqua" w:cs="Century Gothic"/>
          <w:sz w:val="20"/>
          <w:szCs w:val="20"/>
        </w:rPr>
      </w:pPr>
      <w:r w:rsidRPr="003E2582">
        <w:rPr>
          <w:rFonts w:ascii="Book Antiqua" w:eastAsia="Calibri" w:hAnsi="Book Antiqua" w:cs="Century Gothic"/>
          <w:sz w:val="20"/>
          <w:szCs w:val="20"/>
        </w:rPr>
        <w:t>wartość podatku: ………………</w:t>
      </w:r>
    </w:p>
    <w:p w14:paraId="574B58F4" w14:textId="77777777" w:rsidR="003E2582" w:rsidRPr="003E2582" w:rsidRDefault="003E2582" w:rsidP="003E2582">
      <w:pPr>
        <w:rPr>
          <w:rFonts w:ascii="Book Antiqua" w:eastAsia="Calibri" w:hAnsi="Book Antiqua" w:cs="Times New Roman"/>
          <w:i/>
          <w:iCs/>
          <w:sz w:val="20"/>
          <w:szCs w:val="20"/>
        </w:rPr>
      </w:pPr>
    </w:p>
    <w:p w14:paraId="00A06CF9" w14:textId="77777777" w:rsidR="003E2582" w:rsidRPr="003E2582" w:rsidRDefault="003E2582" w:rsidP="003E2582">
      <w:pPr>
        <w:rPr>
          <w:rFonts w:ascii="Book Antiqua" w:eastAsia="Calibri" w:hAnsi="Book Antiqua" w:cs="Times New Roman"/>
          <w:i/>
          <w:iCs/>
          <w:sz w:val="20"/>
          <w:szCs w:val="20"/>
        </w:rPr>
      </w:pPr>
      <w:r w:rsidRPr="003E2582">
        <w:rPr>
          <w:rFonts w:ascii="Book Antiqua" w:eastAsia="Calibri" w:hAnsi="Book Antiqua" w:cs="Times New Roman"/>
          <w:i/>
          <w:iCs/>
          <w:sz w:val="20"/>
          <w:szCs w:val="20"/>
        </w:rPr>
        <w:t>..........................................................</w:t>
      </w:r>
      <w:r w:rsidRPr="003E2582">
        <w:rPr>
          <w:rFonts w:ascii="Book Antiqua" w:eastAsia="Calibri" w:hAnsi="Book Antiqua" w:cs="Times New Roman"/>
          <w:i/>
          <w:iCs/>
          <w:sz w:val="20"/>
          <w:szCs w:val="20"/>
        </w:rPr>
        <w:tab/>
      </w:r>
      <w:r w:rsidRPr="003E2582">
        <w:rPr>
          <w:rFonts w:ascii="Book Antiqua" w:eastAsia="Calibri" w:hAnsi="Book Antiqua" w:cs="Times New Roman"/>
          <w:i/>
          <w:iCs/>
          <w:sz w:val="20"/>
          <w:szCs w:val="20"/>
        </w:rPr>
        <w:tab/>
      </w:r>
      <w:r w:rsidRPr="003E2582">
        <w:rPr>
          <w:rFonts w:ascii="Book Antiqua" w:eastAsia="Calibri" w:hAnsi="Book Antiqua" w:cs="Times New Roman"/>
          <w:i/>
          <w:iCs/>
          <w:sz w:val="20"/>
          <w:szCs w:val="20"/>
        </w:rPr>
        <w:tab/>
        <w:t xml:space="preserve">                    ..........................................................</w:t>
      </w:r>
    </w:p>
    <w:p w14:paraId="25814840" w14:textId="77777777" w:rsidR="003E2582" w:rsidRPr="003E2582" w:rsidRDefault="003E2582" w:rsidP="003E2582">
      <w:pPr>
        <w:tabs>
          <w:tab w:val="right" w:pos="9072"/>
        </w:tabs>
        <w:spacing w:after="0"/>
        <w:rPr>
          <w:rFonts w:ascii="Book Antiqua" w:eastAsia="Calibri" w:hAnsi="Book Antiqua" w:cs="Calibri"/>
          <w:i/>
          <w:iCs/>
          <w:sz w:val="20"/>
          <w:szCs w:val="20"/>
        </w:rPr>
      </w:pPr>
      <w:r w:rsidRPr="003E2582">
        <w:rPr>
          <w:rFonts w:ascii="Book Antiqua" w:eastAsia="Calibri" w:hAnsi="Book Antiqua" w:cs="Calibri"/>
          <w:i/>
          <w:iCs/>
          <w:sz w:val="20"/>
          <w:szCs w:val="20"/>
        </w:rPr>
        <w:t>Miejscowość i data</w:t>
      </w:r>
      <w:r w:rsidRPr="003E2582">
        <w:rPr>
          <w:rFonts w:ascii="Book Antiqua" w:eastAsia="Calibri" w:hAnsi="Book Antiqua" w:cs="Calibri"/>
          <w:i/>
          <w:iCs/>
          <w:sz w:val="20"/>
          <w:szCs w:val="20"/>
        </w:rPr>
        <w:tab/>
        <w:t xml:space="preserve">                                                          Podpis osób upoważnionych do składania </w:t>
      </w:r>
    </w:p>
    <w:p w14:paraId="6BBD9724" w14:textId="77777777" w:rsidR="003E2582" w:rsidRPr="003E2582" w:rsidRDefault="003E2582" w:rsidP="003E2582">
      <w:pPr>
        <w:tabs>
          <w:tab w:val="left" w:pos="5670"/>
          <w:tab w:val="left" w:pos="6096"/>
        </w:tabs>
        <w:spacing w:after="0"/>
        <w:ind w:left="708"/>
        <w:jc w:val="center"/>
        <w:rPr>
          <w:rFonts w:ascii="Book Antiqua" w:eastAsia="Calibri" w:hAnsi="Book Antiqua" w:cs="Calibri"/>
          <w:i/>
          <w:iCs/>
          <w:sz w:val="20"/>
          <w:szCs w:val="20"/>
        </w:rPr>
      </w:pPr>
      <w:r w:rsidRPr="003E2582">
        <w:rPr>
          <w:rFonts w:ascii="Book Antiqua" w:eastAsia="Calibri" w:hAnsi="Book Antiqua" w:cs="Calibri"/>
          <w:i/>
          <w:iCs/>
          <w:sz w:val="20"/>
          <w:szCs w:val="20"/>
        </w:rPr>
        <w:t xml:space="preserve">                                                                                                oś</w:t>
      </w:r>
      <w:r>
        <w:rPr>
          <w:rFonts w:ascii="Book Antiqua" w:eastAsia="Calibri" w:hAnsi="Book Antiqua" w:cs="Calibri"/>
          <w:i/>
          <w:iCs/>
          <w:sz w:val="20"/>
          <w:szCs w:val="20"/>
        </w:rPr>
        <w:t>wiadczeń woli w imieniu oferent</w:t>
      </w:r>
    </w:p>
    <w:p w14:paraId="635C27E4" w14:textId="77777777" w:rsidR="003E2582" w:rsidRDefault="003E2582" w:rsidP="009F15D3">
      <w:pPr>
        <w:spacing w:after="0" w:line="240" w:lineRule="auto"/>
        <w:jc w:val="right"/>
        <w:rPr>
          <w:rFonts w:ascii="Book Antiqua" w:eastAsia="Times New Roman" w:hAnsi="Book Antiqua" w:cs="Century Gothic"/>
          <w:bCs/>
          <w:sz w:val="20"/>
          <w:szCs w:val="20"/>
          <w:lang w:eastAsia="pl-PL"/>
        </w:rPr>
      </w:pPr>
    </w:p>
    <w:p w14:paraId="617335F6" w14:textId="77777777" w:rsidR="00117525" w:rsidRDefault="00117525" w:rsidP="00534386">
      <w:pPr>
        <w:spacing w:after="0" w:line="240" w:lineRule="auto"/>
        <w:rPr>
          <w:rFonts w:ascii="Book Antiqua" w:eastAsia="Times New Roman" w:hAnsi="Book Antiqua" w:cs="Century Gothic"/>
          <w:bCs/>
          <w:sz w:val="20"/>
          <w:szCs w:val="20"/>
          <w:lang w:eastAsia="pl-PL"/>
        </w:rPr>
      </w:pPr>
    </w:p>
    <w:p w14:paraId="1BE9F9EF" w14:textId="77777777" w:rsidR="00117525" w:rsidRDefault="00117525" w:rsidP="00117525">
      <w:pPr>
        <w:spacing w:after="0" w:line="240" w:lineRule="auto"/>
        <w:jc w:val="right"/>
        <w:rPr>
          <w:rFonts w:ascii="Book Antiqua" w:eastAsia="Times New Roman" w:hAnsi="Book Antiqua" w:cs="Century Gothic"/>
          <w:bCs/>
          <w:sz w:val="20"/>
          <w:szCs w:val="20"/>
          <w:lang w:eastAsia="pl-PL"/>
        </w:rPr>
      </w:pPr>
      <w:r>
        <w:rPr>
          <w:rFonts w:ascii="Book Antiqua" w:eastAsia="Times New Roman" w:hAnsi="Book Antiqua" w:cs="Century Gothic"/>
          <w:bCs/>
          <w:sz w:val="20"/>
          <w:szCs w:val="20"/>
          <w:lang w:eastAsia="pl-PL"/>
        </w:rPr>
        <w:lastRenderedPageBreak/>
        <w:t>Załącznik nr 4</w:t>
      </w:r>
    </w:p>
    <w:p w14:paraId="7A25F7F3" w14:textId="77777777" w:rsidR="00534386" w:rsidRPr="002427A7" w:rsidRDefault="00534386" w:rsidP="00117525">
      <w:pPr>
        <w:spacing w:after="0" w:line="240" w:lineRule="auto"/>
        <w:jc w:val="right"/>
        <w:rPr>
          <w:rFonts w:ascii="Book Antiqua" w:eastAsia="Times New Roman" w:hAnsi="Book Antiqua" w:cs="Century Gothic"/>
          <w:bCs/>
          <w:sz w:val="20"/>
          <w:szCs w:val="20"/>
          <w:lang w:eastAsia="pl-PL"/>
        </w:rPr>
      </w:pPr>
    </w:p>
    <w:p w14:paraId="1DA612FA" w14:textId="77777777" w:rsidR="00117525" w:rsidRPr="001378DF" w:rsidRDefault="00117525" w:rsidP="00117525">
      <w:pPr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 xml:space="preserve">Projekt/Umowa nr </w:t>
      </w:r>
      <w:r w:rsidR="00A00B7A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…</w:t>
      </w:r>
    </w:p>
    <w:p w14:paraId="0732B14D" w14:textId="77777777" w:rsidR="00117525" w:rsidRPr="001378DF" w:rsidRDefault="00117525" w:rsidP="00117525">
      <w:pPr>
        <w:jc w:val="center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>zawarta w dniu ………….. roku pomiędzy:</w:t>
      </w:r>
    </w:p>
    <w:p w14:paraId="3EC89E74" w14:textId="77777777" w:rsidR="00080660" w:rsidRPr="001378DF" w:rsidRDefault="00080660" w:rsidP="00080660">
      <w:pPr>
        <w:tabs>
          <w:tab w:val="left" w:pos="360"/>
        </w:tabs>
        <w:ind w:left="360" w:hanging="360"/>
        <w:jc w:val="both"/>
        <w:rPr>
          <w:rFonts w:ascii="Book Antiqua" w:hAnsi="Book Antiqua"/>
          <w:color w:val="000000" w:themeColor="text1"/>
          <w:sz w:val="20"/>
          <w:szCs w:val="20"/>
        </w:rPr>
      </w:pPr>
      <w:r w:rsidRPr="001378DF">
        <w:rPr>
          <w:rFonts w:ascii="Book Antiqua" w:hAnsi="Book Antiqua"/>
          <w:b/>
          <w:color w:val="000000" w:themeColor="text1"/>
          <w:sz w:val="20"/>
          <w:szCs w:val="20"/>
        </w:rPr>
        <w:t>1.</w:t>
      </w:r>
      <w:r w:rsidRPr="001378DF">
        <w:rPr>
          <w:rFonts w:ascii="Book Antiqua" w:hAnsi="Book Antiqua"/>
          <w:b/>
          <w:color w:val="000000" w:themeColor="text1"/>
          <w:sz w:val="20"/>
          <w:szCs w:val="20"/>
        </w:rPr>
        <w:tab/>
        <w:t xml:space="preserve"> Uniwersytetem Kazimierza Wielkiego w Bydgoszczy</w:t>
      </w:r>
      <w:r w:rsidRPr="001378DF">
        <w:rPr>
          <w:rFonts w:ascii="Book Antiqua" w:hAnsi="Book Antiqua"/>
          <w:color w:val="000000" w:themeColor="text1"/>
          <w:sz w:val="20"/>
          <w:szCs w:val="20"/>
        </w:rPr>
        <w:t>, adres: 85 – 064 Bydgoszcz, ul. Chodkiewicza 30, NIP 5542647568, REGON 340057695, zwanym dalej „Zamawiającym”, reprezentowanym przez:</w:t>
      </w:r>
    </w:p>
    <w:p w14:paraId="3173ACEC" w14:textId="77777777" w:rsidR="00080660" w:rsidRPr="001378DF" w:rsidRDefault="00080660" w:rsidP="00080660">
      <w:pPr>
        <w:ind w:left="360"/>
        <w:jc w:val="both"/>
        <w:rPr>
          <w:rFonts w:ascii="Book Antiqua" w:hAnsi="Book Antiqua"/>
          <w:color w:val="000000" w:themeColor="text1"/>
          <w:sz w:val="20"/>
          <w:szCs w:val="20"/>
        </w:rPr>
      </w:pPr>
      <w:r w:rsidRPr="001378DF">
        <w:rPr>
          <w:rFonts w:ascii="Book Antiqua" w:hAnsi="Book Antiqua"/>
          <w:b/>
          <w:color w:val="000000" w:themeColor="text1"/>
          <w:sz w:val="20"/>
          <w:szCs w:val="20"/>
        </w:rPr>
        <w:t>mgr Renatę Malak – Kanclerza UKW</w:t>
      </w:r>
    </w:p>
    <w:p w14:paraId="3DBD98F9" w14:textId="77777777" w:rsidR="00080660" w:rsidRPr="001378DF" w:rsidRDefault="00080660" w:rsidP="00080660">
      <w:pPr>
        <w:ind w:left="360"/>
        <w:jc w:val="both"/>
        <w:rPr>
          <w:rFonts w:ascii="Book Antiqua" w:hAnsi="Book Antiqua"/>
          <w:color w:val="000000" w:themeColor="text1"/>
          <w:sz w:val="20"/>
          <w:szCs w:val="20"/>
        </w:rPr>
      </w:pPr>
      <w:r w:rsidRPr="001378DF">
        <w:rPr>
          <w:rFonts w:ascii="Book Antiqua" w:hAnsi="Book Antiqua"/>
          <w:color w:val="000000" w:themeColor="text1"/>
          <w:sz w:val="20"/>
          <w:szCs w:val="20"/>
        </w:rPr>
        <w:t>przy kontrasygnacie mgr Renaty Stefaniak – Kwestora</w:t>
      </w:r>
    </w:p>
    <w:p w14:paraId="2DA26DFC" w14:textId="77777777" w:rsidR="00080660" w:rsidRPr="001378DF" w:rsidRDefault="00080660" w:rsidP="00080660">
      <w:pPr>
        <w:jc w:val="both"/>
        <w:rPr>
          <w:rFonts w:ascii="Book Antiqua" w:hAnsi="Book Antiqua"/>
          <w:color w:val="000000" w:themeColor="text1"/>
          <w:sz w:val="20"/>
          <w:szCs w:val="20"/>
        </w:rPr>
      </w:pPr>
      <w:r w:rsidRPr="001378DF">
        <w:rPr>
          <w:rFonts w:ascii="Book Antiqua" w:hAnsi="Book Antiqua"/>
          <w:color w:val="000000" w:themeColor="text1"/>
          <w:sz w:val="20"/>
          <w:szCs w:val="20"/>
        </w:rPr>
        <w:t>a</w:t>
      </w:r>
    </w:p>
    <w:p w14:paraId="4B623B1B" w14:textId="77777777" w:rsidR="00080660" w:rsidRPr="001378DF" w:rsidRDefault="00080660" w:rsidP="00080660">
      <w:pPr>
        <w:tabs>
          <w:tab w:val="left" w:pos="360"/>
        </w:tabs>
        <w:ind w:left="360" w:hanging="360"/>
        <w:jc w:val="both"/>
        <w:rPr>
          <w:rFonts w:ascii="Book Antiqua" w:hAnsi="Book Antiqua"/>
          <w:color w:val="000000" w:themeColor="text1"/>
          <w:sz w:val="20"/>
          <w:szCs w:val="20"/>
        </w:rPr>
      </w:pPr>
      <w:r w:rsidRPr="001378DF">
        <w:rPr>
          <w:rFonts w:ascii="Book Antiqua" w:hAnsi="Book Antiqua"/>
          <w:b/>
          <w:color w:val="000000" w:themeColor="text1"/>
          <w:sz w:val="20"/>
          <w:szCs w:val="20"/>
        </w:rPr>
        <w:t xml:space="preserve">2. </w:t>
      </w:r>
      <w:r w:rsidRPr="001378DF">
        <w:rPr>
          <w:rFonts w:ascii="Book Antiqua" w:hAnsi="Book Antiqua"/>
          <w:b/>
          <w:color w:val="000000" w:themeColor="text1"/>
          <w:sz w:val="20"/>
          <w:szCs w:val="20"/>
        </w:rPr>
        <w:tab/>
      </w:r>
      <w:r w:rsidRPr="001378DF">
        <w:rPr>
          <w:rFonts w:ascii="Book Antiqua" w:hAnsi="Book Antiqu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………………………………………………………………………………………………………………….. ………………………………………………………………………………………………………………….. ……………………………………</w:t>
      </w:r>
      <w:r>
        <w:rPr>
          <w:rFonts w:ascii="Book Antiqua" w:hAnsi="Book Antiqua"/>
          <w:color w:val="000000" w:themeColor="text1"/>
          <w:sz w:val="20"/>
          <w:szCs w:val="20"/>
        </w:rPr>
        <w:t>……………………………………………………………………………..</w:t>
      </w:r>
    </w:p>
    <w:p w14:paraId="12825D7E" w14:textId="77777777" w:rsidR="00080660" w:rsidRPr="001378DF" w:rsidRDefault="00080660" w:rsidP="00080660">
      <w:pPr>
        <w:ind w:left="360"/>
        <w:rPr>
          <w:rFonts w:ascii="Book Antiqua" w:hAnsi="Book Antiqua"/>
          <w:color w:val="000000" w:themeColor="text1"/>
          <w:sz w:val="20"/>
          <w:szCs w:val="20"/>
        </w:rPr>
      </w:pPr>
      <w:r w:rsidRPr="001378DF">
        <w:rPr>
          <w:rFonts w:ascii="Book Antiqua" w:hAnsi="Book Antiqu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…………………………………………………………………………………………………………………..</w:t>
      </w:r>
    </w:p>
    <w:p w14:paraId="2E4966B8" w14:textId="77777777" w:rsidR="00080660" w:rsidRPr="001378DF" w:rsidRDefault="00080660" w:rsidP="00080660">
      <w:pPr>
        <w:rPr>
          <w:rFonts w:ascii="Book Antiqua" w:hAnsi="Book Antiqua"/>
          <w:color w:val="000000" w:themeColor="text1"/>
          <w:sz w:val="20"/>
          <w:szCs w:val="20"/>
        </w:rPr>
      </w:pPr>
    </w:p>
    <w:p w14:paraId="50F6604F" w14:textId="77777777" w:rsidR="00080660" w:rsidRPr="001378DF" w:rsidRDefault="00080660" w:rsidP="00080660">
      <w:pPr>
        <w:spacing w:after="0" w:line="24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1378D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Niniejsza umowa jest następstwem wyboru przez Zamawiającego oferty Wykonawcy </w:t>
      </w:r>
      <w:r w:rsidRPr="001378DF">
        <w:rPr>
          <w:rFonts w:ascii="Book Antiqua" w:eastAsia="Times New Roman" w:hAnsi="Book Antiqua" w:cs="Book Antiqua"/>
          <w:sz w:val="20"/>
          <w:szCs w:val="20"/>
          <w:lang w:eastAsia="pl-PL"/>
        </w:rPr>
        <w:br/>
        <w:t>w postępowaniu prowadzonym w trybie zapytania ofertowego</w:t>
      </w:r>
      <w:r w:rsidRPr="001378DF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</w:t>
      </w:r>
      <w:r w:rsidRPr="001378DF">
        <w:rPr>
          <w:rFonts w:ascii="Book Antiqua" w:eastAsia="Times New Roman" w:hAnsi="Book Antiqua" w:cs="Book Antiqua"/>
          <w:sz w:val="20"/>
          <w:szCs w:val="20"/>
          <w:lang w:eastAsia="pl-PL"/>
        </w:rPr>
        <w:t>przeznaczonego wyłącznie na badania naukowe powyżej 130 000 zł netto, ale nie przekraczającego progów unijnych, o których mowa w art. 3 ustawy z dnia 11 września 2019 r. Prawo zamówień Publicznych, na podstawie  § 18  Regulaminu udziela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nia zamówień publicznych, pn.: </w:t>
      </w:r>
      <w:r w:rsidRPr="00F46F8F">
        <w:rPr>
          <w:rFonts w:ascii="Book Antiqua" w:eastAsia="Times New Roman" w:hAnsi="Book Antiqua" w:cs="Times New Roman"/>
          <w:i/>
          <w:sz w:val="20"/>
          <w:szCs w:val="20"/>
          <w:lang w:eastAsia="pl-PL"/>
        </w:rPr>
        <w:t>„</w:t>
      </w:r>
      <w:r w:rsidRPr="00C97E91">
        <w:rPr>
          <w:rFonts w:ascii="Book Antiqua" w:eastAsia="Times New Roman" w:hAnsi="Book Antiqua" w:cs="Times New Roman"/>
          <w:sz w:val="20"/>
          <w:szCs w:val="20"/>
          <w:lang w:eastAsia="pl-PL"/>
        </w:rPr>
        <w:t>Sukcesywna dostawa odczynników i materiałów zużywalnych na potrzeby UKW</w:t>
      </w:r>
      <w:r w:rsidRPr="001378DF">
        <w:rPr>
          <w:rFonts w:ascii="Book Antiqua" w:eastAsia="Times New Roman" w:hAnsi="Book Antiqua" w:cs="Century Gothic"/>
          <w:iCs/>
          <w:sz w:val="20"/>
          <w:szCs w:val="20"/>
          <w:lang w:eastAsia="pl-PL"/>
        </w:rPr>
        <w:t>”</w:t>
      </w:r>
      <w:r w:rsidRPr="001378D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nr UKW/DZP-282-ZO-B-1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7/2022</w:t>
      </w:r>
      <w:r w:rsidRPr="001378DF">
        <w:rPr>
          <w:rFonts w:ascii="Book Antiqua" w:eastAsia="Times New Roman" w:hAnsi="Book Antiqua" w:cs="Book Antiqua"/>
          <w:sz w:val="20"/>
          <w:szCs w:val="20"/>
          <w:lang w:eastAsia="pl-PL"/>
        </w:rPr>
        <w:t>.</w:t>
      </w:r>
    </w:p>
    <w:p w14:paraId="16D98AC6" w14:textId="77777777" w:rsidR="00080660" w:rsidRPr="001378DF" w:rsidRDefault="00080660" w:rsidP="00080660">
      <w:pPr>
        <w:autoSpaceDE w:val="0"/>
        <w:autoSpaceDN w:val="0"/>
        <w:adjustRightInd w:val="0"/>
        <w:ind w:firstLine="708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</w:p>
    <w:p w14:paraId="32AD79C4" w14:textId="77777777" w:rsidR="00080660" w:rsidRPr="001378DF" w:rsidRDefault="00080660" w:rsidP="00080660">
      <w:pPr>
        <w:autoSpaceDE w:val="0"/>
        <w:autoSpaceDN w:val="0"/>
        <w:adjustRightInd w:val="0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§ 1</w:t>
      </w:r>
    </w:p>
    <w:p w14:paraId="442511A5" w14:textId="77777777" w:rsidR="00080660" w:rsidRPr="001378DF" w:rsidRDefault="00080660" w:rsidP="00080660">
      <w:pPr>
        <w:autoSpaceDE w:val="0"/>
        <w:autoSpaceDN w:val="0"/>
        <w:adjustRightInd w:val="0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Przedmiot umowy</w:t>
      </w:r>
    </w:p>
    <w:p w14:paraId="5D22BEAE" w14:textId="77777777" w:rsidR="00080660" w:rsidRPr="00232448" w:rsidRDefault="00080660" w:rsidP="00080660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>
        <w:rPr>
          <w:rFonts w:ascii="Book Antiqua" w:hAnsi="Book Antiqua" w:cs="Century Gothic"/>
          <w:color w:val="000000" w:themeColor="text1"/>
          <w:sz w:val="20"/>
          <w:szCs w:val="20"/>
        </w:rPr>
        <w:t>Przedmiotem umowy jest</w:t>
      </w:r>
      <w:r>
        <w:rPr>
          <w:rFonts w:ascii="Book Antiqua" w:hAnsi="Book Antiqua"/>
          <w:bCs/>
          <w:iCs/>
          <w:color w:val="000000" w:themeColor="text1"/>
          <w:sz w:val="20"/>
          <w:szCs w:val="20"/>
        </w:rPr>
        <w:t xml:space="preserve"> </w:t>
      </w:r>
      <w:r w:rsidRPr="00232448">
        <w:rPr>
          <w:rFonts w:ascii="Book Antiqua" w:hAnsi="Book Antiqua"/>
          <w:bCs/>
          <w:iCs/>
          <w:color w:val="000000" w:themeColor="text1"/>
          <w:sz w:val="20"/>
          <w:szCs w:val="20"/>
        </w:rPr>
        <w:t xml:space="preserve">sukcesywna dostawa </w:t>
      </w:r>
      <w:r w:rsidRPr="00232448">
        <w:rPr>
          <w:rFonts w:ascii="Book Antiqua" w:hAnsi="Book Antiqua"/>
          <w:color w:val="000000" w:themeColor="text1"/>
          <w:sz w:val="20"/>
          <w:szCs w:val="20"/>
        </w:rPr>
        <w:t>odczynników i materiałów zużywaln</w:t>
      </w:r>
      <w:r>
        <w:rPr>
          <w:rFonts w:ascii="Book Antiqua" w:hAnsi="Book Antiqua"/>
          <w:color w:val="000000" w:themeColor="text1"/>
          <w:sz w:val="20"/>
          <w:szCs w:val="20"/>
        </w:rPr>
        <w:t>ych w ramach części…..przedmiotu zamówienia</w:t>
      </w:r>
      <w:r w:rsidRPr="00232448">
        <w:rPr>
          <w:rFonts w:ascii="Book Antiqua" w:hAnsi="Book Antiqua"/>
          <w:bCs/>
          <w:iCs/>
          <w:color w:val="000000" w:themeColor="text1"/>
          <w:sz w:val="20"/>
          <w:szCs w:val="20"/>
        </w:rPr>
        <w:t>, zgodnie z opisem przedmiotu zamówienia zawartym w formularz</w:t>
      </w:r>
      <w:r>
        <w:rPr>
          <w:rFonts w:ascii="Book Antiqua" w:hAnsi="Book Antiqua"/>
          <w:bCs/>
          <w:iCs/>
          <w:color w:val="000000" w:themeColor="text1"/>
          <w:sz w:val="20"/>
          <w:szCs w:val="20"/>
        </w:rPr>
        <w:t>u cenowym (załącznik nr 2 do zapytania ofertowego)</w:t>
      </w:r>
      <w:r w:rsidRPr="00490DEE">
        <w:rPr>
          <w:rFonts w:ascii="Book Antiqua" w:hAnsi="Book Antiqua"/>
          <w:bCs/>
          <w:iCs/>
          <w:sz w:val="20"/>
          <w:szCs w:val="20"/>
        </w:rPr>
        <w:t>,</w:t>
      </w:r>
      <w:r>
        <w:rPr>
          <w:rFonts w:ascii="Book Antiqua" w:hAnsi="Book Antiqua"/>
          <w:bCs/>
          <w:iCs/>
          <w:color w:val="000000" w:themeColor="text1"/>
          <w:sz w:val="20"/>
          <w:szCs w:val="20"/>
        </w:rPr>
        <w:t xml:space="preserve"> stanowiącym</w:t>
      </w:r>
      <w:r w:rsidRPr="00232448">
        <w:rPr>
          <w:rFonts w:ascii="Book Antiqua" w:hAnsi="Book Antiqua"/>
          <w:bCs/>
          <w:iCs/>
          <w:color w:val="000000" w:themeColor="text1"/>
          <w:sz w:val="20"/>
          <w:szCs w:val="20"/>
        </w:rPr>
        <w:t xml:space="preserve"> integra</w:t>
      </w:r>
      <w:r>
        <w:rPr>
          <w:rFonts w:ascii="Book Antiqua" w:hAnsi="Book Antiqua"/>
          <w:bCs/>
          <w:iCs/>
          <w:color w:val="000000" w:themeColor="text1"/>
          <w:sz w:val="20"/>
          <w:szCs w:val="20"/>
        </w:rPr>
        <w:t>lną część niniejszej umowy.</w:t>
      </w:r>
    </w:p>
    <w:p w14:paraId="18FA0DF4" w14:textId="77777777" w:rsidR="00080660" w:rsidRPr="001378DF" w:rsidRDefault="00080660" w:rsidP="00080660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1378DF">
        <w:rPr>
          <w:rFonts w:ascii="Book Antiqua" w:hAnsi="Book Antiqua" w:cs="Book Antiqua"/>
          <w:color w:val="000000" w:themeColor="text1"/>
          <w:sz w:val="20"/>
          <w:szCs w:val="20"/>
        </w:rPr>
        <w:t xml:space="preserve">Wykonawca zobowiązuje się, </w:t>
      </w:r>
      <w:r w:rsidRPr="001378DF">
        <w:rPr>
          <w:rFonts w:ascii="Book Antiqua" w:eastAsia="TimesNewRoman" w:hAnsi="Book Antiqua" w:cs="Book Antiqua"/>
          <w:color w:val="000000" w:themeColor="text1"/>
          <w:sz w:val="20"/>
          <w:szCs w:val="20"/>
        </w:rPr>
        <w:t>ż</w:t>
      </w:r>
      <w:r w:rsidRPr="001378DF">
        <w:rPr>
          <w:rFonts w:ascii="Book Antiqua" w:hAnsi="Book Antiqua" w:cs="Book Antiqua"/>
          <w:color w:val="000000" w:themeColor="text1"/>
          <w:sz w:val="20"/>
          <w:szCs w:val="20"/>
        </w:rPr>
        <w:t>e rzeczy – elementy składające się na przedmiot umowy okre</w:t>
      </w:r>
      <w:r w:rsidRPr="001378DF">
        <w:rPr>
          <w:rFonts w:ascii="Book Antiqua" w:eastAsia="TimesNewRoman" w:hAnsi="Book Antiqua" w:cs="Book Antiqua"/>
          <w:color w:val="000000" w:themeColor="text1"/>
          <w:sz w:val="20"/>
          <w:szCs w:val="20"/>
        </w:rPr>
        <w:t>ś</w:t>
      </w:r>
      <w:r w:rsidRPr="001378DF">
        <w:rPr>
          <w:rFonts w:ascii="Book Antiqua" w:hAnsi="Book Antiqua" w:cs="Book Antiqua"/>
          <w:color w:val="000000" w:themeColor="text1"/>
          <w:sz w:val="20"/>
          <w:szCs w:val="20"/>
        </w:rPr>
        <w:t>lony w ust. 1 stosownie do o</w:t>
      </w: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 xml:space="preserve">ferty Wykonawcy oraz opisu przedmiotu zamówienia, </w:t>
      </w:r>
      <w:r>
        <w:rPr>
          <w:rFonts w:ascii="Book Antiqua" w:hAnsi="Book Antiqua" w:cs="TimesNewRomanPSMT"/>
          <w:color w:val="000000" w:themeColor="text1"/>
          <w:sz w:val="20"/>
          <w:szCs w:val="20"/>
        </w:rPr>
        <w:t>które stanowią  integralną</w:t>
      </w:r>
      <w:r w:rsidRPr="001378DF">
        <w:rPr>
          <w:rFonts w:ascii="Book Antiqua" w:hAnsi="Book Antiqua" w:cs="TimesNewRomanPSMT"/>
          <w:color w:val="000000" w:themeColor="text1"/>
          <w:sz w:val="20"/>
          <w:szCs w:val="20"/>
        </w:rPr>
        <w:t xml:space="preserve"> część niniejszej umowy,</w:t>
      </w: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 xml:space="preserve"> będą:</w:t>
      </w:r>
    </w:p>
    <w:p w14:paraId="4BF5FCF7" w14:textId="77777777" w:rsidR="00080660" w:rsidRPr="001378DF" w:rsidRDefault="00080660" w:rsidP="00080660">
      <w:pPr>
        <w:pStyle w:val="Akapitzlist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3"/>
        <w:jc w:val="both"/>
        <w:rPr>
          <w:rFonts w:ascii="Book Antiqua" w:hAnsi="Book Antiqua" w:cs="Book Antiqua"/>
          <w:color w:val="000000" w:themeColor="text1"/>
          <w:sz w:val="20"/>
          <w:szCs w:val="20"/>
        </w:rPr>
      </w:pPr>
      <w:r w:rsidRPr="001378DF">
        <w:rPr>
          <w:rFonts w:ascii="Book Antiqua" w:hAnsi="Book Antiqua" w:cs="Book Antiqua"/>
          <w:color w:val="000000" w:themeColor="text1"/>
          <w:sz w:val="20"/>
          <w:szCs w:val="20"/>
        </w:rPr>
        <w:t>spełniać wszystkie wymagane parametry techniczne</w:t>
      </w:r>
      <w:r>
        <w:rPr>
          <w:rFonts w:ascii="Book Antiqua" w:hAnsi="Book Antiqua" w:cs="Book Antiqua"/>
          <w:color w:val="000000" w:themeColor="text1"/>
          <w:sz w:val="20"/>
          <w:szCs w:val="20"/>
        </w:rPr>
        <w:t xml:space="preserve">, </w:t>
      </w:r>
      <w:r w:rsidRPr="009D24DE">
        <w:rPr>
          <w:rFonts w:ascii="Book Antiqua" w:hAnsi="Book Antiqua" w:cs="Book Antiqua"/>
          <w:sz w:val="20"/>
          <w:szCs w:val="20"/>
        </w:rPr>
        <w:t>funkcjonalne</w:t>
      </w:r>
      <w:r>
        <w:rPr>
          <w:rFonts w:ascii="Book Antiqua" w:hAnsi="Book Antiqua" w:cs="Book Antiqua"/>
          <w:color w:val="FF0000"/>
          <w:sz w:val="20"/>
          <w:szCs w:val="20"/>
        </w:rPr>
        <w:t xml:space="preserve"> </w:t>
      </w:r>
      <w:r w:rsidRPr="001378DF">
        <w:rPr>
          <w:rFonts w:ascii="Book Antiqua" w:hAnsi="Book Antiqua" w:cs="Book Antiqua"/>
          <w:color w:val="000000" w:themeColor="text1"/>
          <w:sz w:val="20"/>
          <w:szCs w:val="20"/>
        </w:rPr>
        <w:t xml:space="preserve"> i u</w:t>
      </w:r>
      <w:r w:rsidRPr="001378DF">
        <w:rPr>
          <w:rFonts w:ascii="Book Antiqua" w:eastAsia="TimesNewRoman" w:hAnsi="Book Antiqua" w:cs="Book Antiqua"/>
          <w:color w:val="000000" w:themeColor="text1"/>
          <w:sz w:val="20"/>
          <w:szCs w:val="20"/>
        </w:rPr>
        <w:t>ż</w:t>
      </w:r>
      <w:r w:rsidRPr="001378DF">
        <w:rPr>
          <w:rFonts w:ascii="Book Antiqua" w:hAnsi="Book Antiqua" w:cs="Book Antiqua"/>
          <w:color w:val="000000" w:themeColor="text1"/>
          <w:sz w:val="20"/>
          <w:szCs w:val="20"/>
        </w:rPr>
        <w:t>ytkowe;</w:t>
      </w:r>
    </w:p>
    <w:p w14:paraId="36F679D4" w14:textId="77777777" w:rsidR="00080660" w:rsidRPr="001378DF" w:rsidRDefault="00080660" w:rsidP="00080660">
      <w:pPr>
        <w:pStyle w:val="Akapitzlist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3"/>
        <w:jc w:val="both"/>
        <w:rPr>
          <w:rFonts w:ascii="Book Antiqua" w:hAnsi="Book Antiqua" w:cs="Book Antiqua"/>
          <w:sz w:val="20"/>
          <w:szCs w:val="20"/>
        </w:rPr>
      </w:pPr>
      <w:r w:rsidRPr="001378DF">
        <w:rPr>
          <w:rFonts w:ascii="Book Antiqua" w:hAnsi="Book Antiqua" w:cs="Book Antiqua"/>
          <w:color w:val="000000" w:themeColor="text1"/>
          <w:sz w:val="20"/>
          <w:szCs w:val="20"/>
        </w:rPr>
        <w:t xml:space="preserve">posiadać wszystkie ważne certyfikaty, atesty, oraz zawierać oznaczenia i inne dokumenty </w:t>
      </w:r>
      <w:r w:rsidRPr="001378DF">
        <w:rPr>
          <w:rFonts w:ascii="Book Antiqua" w:hAnsi="Book Antiqua" w:cs="Book Antiqua"/>
          <w:sz w:val="20"/>
          <w:szCs w:val="20"/>
        </w:rPr>
        <w:t xml:space="preserve">wymagane prawem powszechnie obowiązującym, w szczególności </w:t>
      </w:r>
      <w:r w:rsidRPr="001378DF">
        <w:rPr>
          <w:rFonts w:ascii="Book Antiqua" w:hAnsi="Book Antiqua" w:cs="Century Gothic"/>
          <w:sz w:val="20"/>
          <w:szCs w:val="20"/>
        </w:rPr>
        <w:t>oznakowanie zgodno</w:t>
      </w:r>
      <w:r w:rsidRPr="001378DF">
        <w:rPr>
          <w:rFonts w:ascii="Book Antiqua" w:eastAsia="TimesNewRoman" w:hAnsi="Book Antiqua" w:cs="Century Gothic"/>
          <w:sz w:val="20"/>
          <w:szCs w:val="20"/>
        </w:rPr>
        <w:t>ś</w:t>
      </w:r>
      <w:r w:rsidRPr="001378DF">
        <w:rPr>
          <w:rFonts w:ascii="Book Antiqua" w:hAnsi="Book Antiqua" w:cs="Century Gothic"/>
          <w:sz w:val="20"/>
          <w:szCs w:val="20"/>
        </w:rPr>
        <w:t>ci, zgodnie z ustaw</w:t>
      </w:r>
      <w:r w:rsidRPr="001378DF">
        <w:rPr>
          <w:rFonts w:ascii="Book Antiqua" w:eastAsia="TimesNewRoman" w:hAnsi="Book Antiqua" w:cs="Century Gothic"/>
          <w:sz w:val="20"/>
          <w:szCs w:val="20"/>
        </w:rPr>
        <w:t xml:space="preserve">ą </w:t>
      </w:r>
      <w:r w:rsidRPr="001378DF">
        <w:rPr>
          <w:rFonts w:ascii="Book Antiqua" w:hAnsi="Book Antiqua" w:cs="Century Gothic"/>
          <w:sz w:val="20"/>
          <w:szCs w:val="20"/>
        </w:rPr>
        <w:t>o systemie oceny zgodno</w:t>
      </w:r>
      <w:r w:rsidRPr="001378DF">
        <w:rPr>
          <w:rFonts w:ascii="Book Antiqua" w:eastAsia="TimesNewRoman" w:hAnsi="Book Antiqua" w:cs="Century Gothic"/>
          <w:sz w:val="20"/>
          <w:szCs w:val="20"/>
        </w:rPr>
        <w:t>ś</w:t>
      </w:r>
      <w:r w:rsidRPr="001378DF">
        <w:rPr>
          <w:rFonts w:ascii="Book Antiqua" w:hAnsi="Book Antiqua" w:cs="Century Gothic"/>
          <w:sz w:val="20"/>
          <w:szCs w:val="20"/>
        </w:rPr>
        <w:t xml:space="preserve">ci z dnia 30 sierpnia 2002 r. (t. j. Dz. U. z 2021r., poz. 1344 </w:t>
      </w:r>
      <w:r w:rsidRPr="000102E0">
        <w:rPr>
          <w:rFonts w:ascii="Book Antiqua" w:hAnsi="Book Antiqua" w:cs="Century Gothic"/>
          <w:sz w:val="20"/>
          <w:szCs w:val="20"/>
        </w:rPr>
        <w:t>ze zm.);</w:t>
      </w:r>
    </w:p>
    <w:p w14:paraId="28AC9BA6" w14:textId="77777777" w:rsidR="00080660" w:rsidRPr="001378DF" w:rsidRDefault="00080660" w:rsidP="00080660">
      <w:pPr>
        <w:pStyle w:val="Akapitzlist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3"/>
        <w:jc w:val="both"/>
        <w:rPr>
          <w:rFonts w:ascii="Book Antiqua" w:hAnsi="Book Antiqua" w:cs="Book Antiqua"/>
          <w:sz w:val="20"/>
          <w:szCs w:val="20"/>
        </w:rPr>
      </w:pPr>
      <w:r w:rsidRPr="001378DF">
        <w:rPr>
          <w:rFonts w:ascii="Book Antiqua" w:hAnsi="Book Antiqua" w:cs="Book Antiqua"/>
          <w:sz w:val="20"/>
          <w:szCs w:val="20"/>
        </w:rPr>
        <w:t>fabrycznie nowe, wolne od wad fizycznych i prawnych;</w:t>
      </w:r>
    </w:p>
    <w:p w14:paraId="00DBFCC9" w14:textId="77777777" w:rsidR="00080660" w:rsidRPr="001378DF" w:rsidRDefault="00080660" w:rsidP="00080660">
      <w:pPr>
        <w:pStyle w:val="Akapitzlist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3"/>
        <w:jc w:val="both"/>
        <w:rPr>
          <w:rFonts w:ascii="Book Antiqua" w:hAnsi="Book Antiqua" w:cs="Book Antiqua"/>
          <w:sz w:val="20"/>
          <w:szCs w:val="20"/>
        </w:rPr>
      </w:pPr>
      <w:r w:rsidRPr="001378DF">
        <w:rPr>
          <w:rFonts w:ascii="Book Antiqua" w:hAnsi="Book Antiqua" w:cs="Book Antiqua"/>
          <w:sz w:val="20"/>
          <w:szCs w:val="20"/>
        </w:rPr>
        <w:t>dopuszczone do obrotu handlowego na obszarze Polski zgodnie z przepisami powszechnie obowiązującymi;</w:t>
      </w:r>
    </w:p>
    <w:p w14:paraId="127D5775" w14:textId="77777777" w:rsidR="00080660" w:rsidRPr="001378DF" w:rsidRDefault="00080660" w:rsidP="00080660">
      <w:pPr>
        <w:pStyle w:val="Akapitzlist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1378DF">
        <w:rPr>
          <w:rFonts w:ascii="Book Antiqua" w:hAnsi="Book Antiqua" w:cs="Book Antiqua"/>
          <w:sz w:val="20"/>
          <w:szCs w:val="20"/>
        </w:rPr>
        <w:t xml:space="preserve">Wykonawca zobowiązuje się wydać wraz z towarem dokumenty wymienione w ofercie Wykonawcy </w:t>
      </w:r>
      <w:r w:rsidRPr="00554365">
        <w:rPr>
          <w:rFonts w:ascii="Book Antiqua" w:hAnsi="Book Antiqua" w:cs="Book Antiqua"/>
          <w:sz w:val="20"/>
          <w:szCs w:val="20"/>
        </w:rPr>
        <w:t>i</w:t>
      </w:r>
      <w:r w:rsidRPr="001378DF">
        <w:rPr>
          <w:rFonts w:ascii="Book Antiqua" w:hAnsi="Book Antiqua" w:cs="Book Antiqua"/>
          <w:sz w:val="20"/>
          <w:szCs w:val="20"/>
        </w:rPr>
        <w:t xml:space="preserve"> w opisie przedmiotu zamówienia </w:t>
      </w:r>
      <w:r w:rsidRPr="001378DF">
        <w:rPr>
          <w:rFonts w:ascii="Book Antiqua" w:hAnsi="Book Antiqua" w:cs="Book Antiqua"/>
          <w:color w:val="000000" w:themeColor="text1"/>
          <w:sz w:val="20"/>
          <w:szCs w:val="20"/>
        </w:rPr>
        <w:t>oraz wszystkie dokumenty, które otrzymał od producenta, w szczególności dokument gwarancyjny lub instrukcję obsługi w języku polskim lub angielskim.</w:t>
      </w:r>
    </w:p>
    <w:p w14:paraId="6D90CBF7" w14:textId="77777777" w:rsidR="00080660" w:rsidRPr="00040699" w:rsidRDefault="00080660" w:rsidP="00080660">
      <w:pPr>
        <w:pStyle w:val="Akapitzlist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lastRenderedPageBreak/>
        <w:t>W przypadku produktów posiadających termin przydatności do użycia Zamawiający wymaga, aby okres pozostały do upływu terminu przydatności do użycia poszczególnych produktów wchodzących w skład przedmiotu zamówienia w dniu jego dostarczenia do Zamawiającego wynosił przynajmniej połowę okresu przydatności do użycia określonego przez producenta.</w:t>
      </w:r>
    </w:p>
    <w:p w14:paraId="66EDAB5E" w14:textId="77777777" w:rsidR="00080660" w:rsidRPr="001378DF" w:rsidRDefault="00080660" w:rsidP="00080660">
      <w:p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</w:p>
    <w:p w14:paraId="46D41548" w14:textId="77777777" w:rsidR="00080660" w:rsidRPr="001378DF" w:rsidRDefault="00080660" w:rsidP="00080660">
      <w:pPr>
        <w:autoSpaceDE w:val="0"/>
        <w:autoSpaceDN w:val="0"/>
        <w:adjustRightInd w:val="0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§ 2</w:t>
      </w:r>
    </w:p>
    <w:p w14:paraId="514146B8" w14:textId="77777777" w:rsidR="00080660" w:rsidRPr="001378DF" w:rsidRDefault="00080660" w:rsidP="00080660">
      <w:pPr>
        <w:pStyle w:val="Akapitzlist"/>
        <w:autoSpaceDE w:val="0"/>
        <w:autoSpaceDN w:val="0"/>
        <w:adjustRightInd w:val="0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Termin wykonania przedmiotu umowy oraz warunki dostawy</w:t>
      </w:r>
    </w:p>
    <w:p w14:paraId="5042D955" w14:textId="77777777" w:rsidR="00080660" w:rsidRPr="001378DF" w:rsidRDefault="00080660" w:rsidP="00080660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>Sukcesywne dosta</w:t>
      </w:r>
      <w:r>
        <w:rPr>
          <w:rFonts w:ascii="Book Antiqua" w:hAnsi="Book Antiqua" w:cs="Century Gothic"/>
          <w:color w:val="000000" w:themeColor="text1"/>
          <w:sz w:val="20"/>
          <w:szCs w:val="20"/>
        </w:rPr>
        <w:t>wy w ramach części …..</w:t>
      </w: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>przedmiotu zamówienia następo</w:t>
      </w:r>
      <w:r>
        <w:rPr>
          <w:rFonts w:ascii="Book Antiqua" w:hAnsi="Book Antiqua" w:cs="Century Gothic"/>
          <w:color w:val="000000" w:themeColor="text1"/>
          <w:sz w:val="20"/>
          <w:szCs w:val="20"/>
        </w:rPr>
        <w:t xml:space="preserve">wać będą w terminie do </w:t>
      </w:r>
      <w:r w:rsidRPr="000166BA">
        <w:rPr>
          <w:rFonts w:ascii="Book Antiqua" w:hAnsi="Book Antiqua" w:cs="Century Gothic"/>
          <w:b/>
          <w:color w:val="000000" w:themeColor="text1"/>
          <w:sz w:val="20"/>
          <w:szCs w:val="20"/>
        </w:rPr>
        <w:t>21 dni kalendarzowych</w:t>
      </w: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 xml:space="preserve"> od dnia otrzymania przez Wykonawcę pocztą elektroniczną na adres wskazany w § 3 ust. 2 indywidualnego zamówienia określającego  ilość oraz rodzaj zamawianego asortymentu</w:t>
      </w:r>
      <w:r>
        <w:rPr>
          <w:rFonts w:ascii="Book Antiqua" w:hAnsi="Book Antiqua" w:cs="Century Gothic"/>
          <w:color w:val="000000" w:themeColor="text1"/>
          <w:sz w:val="20"/>
          <w:szCs w:val="20"/>
        </w:rPr>
        <w:t>,</w:t>
      </w: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 xml:space="preserve"> w okresie </w:t>
      </w:r>
      <w:r w:rsidRPr="000102E0">
        <w:rPr>
          <w:rFonts w:ascii="Book Antiqua" w:hAnsi="Book Antiqua" w:cs="Century Gothic"/>
          <w:sz w:val="20"/>
          <w:szCs w:val="20"/>
        </w:rPr>
        <w:t xml:space="preserve">od dnia zawarcia umowy </w:t>
      </w:r>
      <w:r>
        <w:rPr>
          <w:rFonts w:ascii="Book Antiqua" w:hAnsi="Book Antiqua" w:cs="Century Gothic"/>
          <w:b/>
          <w:color w:val="000000" w:themeColor="text1"/>
          <w:sz w:val="20"/>
          <w:szCs w:val="20"/>
        </w:rPr>
        <w:t>do dnia 30.12.2022</w:t>
      </w: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>.</w:t>
      </w:r>
    </w:p>
    <w:p w14:paraId="2F987F93" w14:textId="77777777" w:rsidR="00080660" w:rsidRPr="001378DF" w:rsidRDefault="00080660" w:rsidP="00080660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1378DF">
        <w:rPr>
          <w:rFonts w:ascii="Book Antiqua" w:hAnsi="Book Antiqua" w:cs="TimesNewRomanPSMT"/>
          <w:color w:val="000000" w:themeColor="text1"/>
          <w:sz w:val="20"/>
          <w:szCs w:val="20"/>
        </w:rPr>
        <w:t>Zamówiony towar Wykonawca dostarczy na swój koszt i ryzyko oraz zapewniając wniesienie go do pomieszczeń wskazanych przed dostarczeniem telefonicznie  lub mailowo przez Zamawiającego w</w:t>
      </w:r>
      <w:r>
        <w:rPr>
          <w:rFonts w:ascii="Book Antiqua" w:hAnsi="Book Antiqua" w:cs="TimesNewRomanPSMT"/>
          <w:color w:val="000000" w:themeColor="text1"/>
          <w:sz w:val="20"/>
          <w:szCs w:val="20"/>
        </w:rPr>
        <w:t xml:space="preserve"> </w:t>
      </w:r>
      <w:r w:rsidRPr="007A4663">
        <w:rPr>
          <w:rFonts w:ascii="Book Antiqua" w:hAnsi="Book Antiqua" w:cs="TimesNewRomanPSMT"/>
          <w:sz w:val="20"/>
          <w:szCs w:val="20"/>
        </w:rPr>
        <w:t xml:space="preserve">obiektach Zamawiającego na terenie Bydgoszczy </w:t>
      </w:r>
      <w:r w:rsidRPr="001378DF">
        <w:rPr>
          <w:rFonts w:ascii="Book Antiqua" w:hAnsi="Book Antiqua" w:cs="TimesNewRomanPSMT"/>
          <w:color w:val="000000" w:themeColor="text1"/>
          <w:sz w:val="20"/>
          <w:szCs w:val="20"/>
        </w:rPr>
        <w:t>w godz. 8:00 - 14:00 od poniedziałku do piątku</w:t>
      </w:r>
      <w:r w:rsidRPr="001378DF">
        <w:rPr>
          <w:rFonts w:ascii="Book Antiqua" w:hAnsi="Book Antiqua" w:cs="Century Gothic"/>
          <w:bCs/>
          <w:color w:val="000000" w:themeColor="text1"/>
          <w:sz w:val="20"/>
          <w:szCs w:val="20"/>
        </w:rPr>
        <w:t xml:space="preserve">. </w:t>
      </w:r>
    </w:p>
    <w:p w14:paraId="0863013F" w14:textId="77777777" w:rsidR="00080660" w:rsidRPr="001378DF" w:rsidRDefault="00080660" w:rsidP="00080660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1378DF">
        <w:rPr>
          <w:rFonts w:ascii="Book Antiqua" w:hAnsi="Book Antiqua" w:cs="Verdana"/>
          <w:color w:val="000000" w:themeColor="text1"/>
          <w:sz w:val="20"/>
          <w:szCs w:val="20"/>
        </w:rPr>
        <w:t>Dniem dostarczenia przedmiotu umowy jest dzień podpisania przez Strony Umowy protokołu przyjęcia towaru</w:t>
      </w:r>
      <w:r>
        <w:rPr>
          <w:rFonts w:ascii="Book Antiqua" w:hAnsi="Book Antiqua" w:cs="Verdana"/>
          <w:color w:val="000000" w:themeColor="text1"/>
          <w:sz w:val="20"/>
          <w:szCs w:val="20"/>
        </w:rPr>
        <w:t>.</w:t>
      </w:r>
    </w:p>
    <w:p w14:paraId="5933955E" w14:textId="77777777" w:rsidR="00080660" w:rsidRPr="001378DF" w:rsidRDefault="00080660" w:rsidP="00080660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>Zamawiający po przyjęciu dostawy ma obowiązek nie później niż w terminie 7 (siedmiu) dni od dnia dostawy dokonać sprawdzenia dostarczonego przez Wykonawcę przedmiotu umowy pod względem ilościowym oraz rodzajowym</w:t>
      </w:r>
      <w:r>
        <w:rPr>
          <w:rFonts w:ascii="Book Antiqua" w:hAnsi="Book Antiqua" w:cs="Century Gothic"/>
          <w:color w:val="000000" w:themeColor="text1"/>
          <w:sz w:val="20"/>
          <w:szCs w:val="20"/>
        </w:rPr>
        <w:t>,</w:t>
      </w: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 xml:space="preserve"> w szczególności poprzez sprawdzenie czy dostarczony towar nie jest uszkodzony i posiada parametry deklarowane w opisie przedmiotu zamówienia, ofercie Wykonawcy i umowie.</w:t>
      </w:r>
    </w:p>
    <w:p w14:paraId="2AF61BEE" w14:textId="77777777" w:rsidR="00080660" w:rsidRPr="001378DF" w:rsidRDefault="00080660" w:rsidP="00080660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>W razie stwierdzenia niezg</w:t>
      </w:r>
      <w:r>
        <w:rPr>
          <w:rFonts w:ascii="Book Antiqua" w:hAnsi="Book Antiqua" w:cs="Century Gothic"/>
          <w:color w:val="000000" w:themeColor="text1"/>
          <w:sz w:val="20"/>
          <w:szCs w:val="20"/>
        </w:rPr>
        <w:t>odności, o których mowa w ust. 4</w:t>
      </w: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>, Zamawiający przedstawia Wykonawcy zastrzeżenia w terminie 7 dni od daty dokonania sprawdzenia.</w:t>
      </w:r>
    </w:p>
    <w:p w14:paraId="3E9A38B3" w14:textId="77777777" w:rsidR="00080660" w:rsidRPr="001378DF" w:rsidRDefault="00080660" w:rsidP="00080660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>Wykonawca zobowiązuje się do usunięcia stwierdzonych niezgodności na własny</w:t>
      </w:r>
      <w:r>
        <w:rPr>
          <w:rFonts w:ascii="Book Antiqua" w:hAnsi="Book Antiqua" w:cs="Century Gothic"/>
          <w:color w:val="000000" w:themeColor="text1"/>
          <w:sz w:val="20"/>
          <w:szCs w:val="20"/>
        </w:rPr>
        <w:t xml:space="preserve"> koszt i ryzyko w </w:t>
      </w:r>
      <w:r w:rsidRPr="00694FF5">
        <w:rPr>
          <w:rFonts w:ascii="Book Antiqua" w:hAnsi="Book Antiqua" w:cs="Century Gothic"/>
          <w:sz w:val="20"/>
          <w:szCs w:val="20"/>
        </w:rPr>
        <w:t xml:space="preserve">terminie do 10 dni od dnia powiadomienia </w:t>
      </w: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>go o tym fakcie.</w:t>
      </w:r>
    </w:p>
    <w:p w14:paraId="3D7E108E" w14:textId="77777777" w:rsidR="00080660" w:rsidRPr="00591FE9" w:rsidRDefault="00080660" w:rsidP="00080660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1378DF">
        <w:rPr>
          <w:rFonts w:ascii="Book Antiqua" w:hAnsi="Book Antiqua" w:cs="TimesNewRomanPSMT"/>
          <w:color w:val="000000" w:themeColor="text1"/>
          <w:sz w:val="20"/>
          <w:szCs w:val="20"/>
          <w:lang w:eastAsia="pl-PL"/>
        </w:rPr>
        <w:t>W przypadku zrealizowania przez Wykonawcę dostaw na kwotę maksymalnego wynagrodzenia Wykonawcy określonego w § 4  przed upływem okresu trwania umowy</w:t>
      </w:r>
      <w:r>
        <w:rPr>
          <w:rFonts w:ascii="Book Antiqua" w:hAnsi="Book Antiqua" w:cs="TimesNewRomanPSMT"/>
          <w:color w:val="000000" w:themeColor="text1"/>
          <w:sz w:val="20"/>
          <w:szCs w:val="20"/>
          <w:lang w:eastAsia="pl-PL"/>
        </w:rPr>
        <w:t>,</w:t>
      </w:r>
      <w:r w:rsidRPr="001378DF">
        <w:rPr>
          <w:rFonts w:ascii="Book Antiqua" w:hAnsi="Book Antiqua" w:cs="TimesNewRomanPSMT"/>
          <w:color w:val="000000" w:themeColor="text1"/>
          <w:sz w:val="20"/>
          <w:szCs w:val="20"/>
          <w:lang w:eastAsia="pl-PL"/>
        </w:rPr>
        <w:t xml:space="preserve"> umowa wygasa z chwilą zrealizowania ostatniej dostawy. </w:t>
      </w:r>
    </w:p>
    <w:p w14:paraId="284DF626" w14:textId="77777777" w:rsidR="00080660" w:rsidRPr="00591FE9" w:rsidRDefault="00080660" w:rsidP="00080660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eastAsia="Times New Roman" w:hAnsi="Book Antiqua" w:cs="Century Gothic"/>
          <w:color w:val="000000" w:themeColor="text1"/>
          <w:sz w:val="20"/>
          <w:szCs w:val="20"/>
          <w:lang w:eastAsia="ar-SA"/>
        </w:rPr>
      </w:pPr>
      <w:r w:rsidRPr="001378DF">
        <w:rPr>
          <w:rFonts w:ascii="Book Antiqua" w:hAnsi="Book Antiqua" w:cs="TimesNewRomanPSMT"/>
          <w:color w:val="000000" w:themeColor="text1"/>
          <w:sz w:val="20"/>
          <w:szCs w:val="20"/>
          <w:lang w:eastAsia="pl-PL"/>
        </w:rPr>
        <w:t xml:space="preserve"> </w:t>
      </w:r>
      <w:r w:rsidRPr="00591FE9">
        <w:rPr>
          <w:rFonts w:ascii="Book Antiqua" w:eastAsia="Times New Roman" w:hAnsi="Book Antiqua" w:cs="TimesNewRomanPSMT"/>
          <w:color w:val="000000" w:themeColor="text1"/>
          <w:sz w:val="20"/>
          <w:szCs w:val="20"/>
          <w:lang w:eastAsia="ar-SA"/>
        </w:rPr>
        <w:t xml:space="preserve">Wskazane w ofercie Wykonawcy oraz opisie przedmiotu zamówienia ilości każdego asortymentu mają charakter szacunkowy. </w:t>
      </w:r>
      <w:r w:rsidRPr="00591FE9">
        <w:rPr>
          <w:rFonts w:ascii="Book Antiqua" w:eastAsia="Times New Roman" w:hAnsi="Book Antiqua" w:cs="Courier New"/>
          <w:color w:val="000000" w:themeColor="text1"/>
          <w:sz w:val="20"/>
          <w:szCs w:val="20"/>
          <w:shd w:val="clear" w:color="auto" w:fill="FFFFFF"/>
          <w:lang w:eastAsia="ar-SA"/>
        </w:rPr>
        <w:t>Zamawiający ma prawo do zamawiania w partiach każdego asortymentu w ilościach określonych każdorazowo w zamówieniach jednostkowych.</w:t>
      </w:r>
      <w:r w:rsidRPr="00591FE9">
        <w:rPr>
          <w:rFonts w:ascii="Book Antiqua" w:eastAsia="Times New Roman" w:hAnsi="Book Antiqua" w:cs="Century Gothic"/>
          <w:color w:val="000000" w:themeColor="text1"/>
          <w:sz w:val="20"/>
          <w:szCs w:val="20"/>
          <w:lang w:eastAsia="ar-SA"/>
        </w:rPr>
        <w:t xml:space="preserve"> </w:t>
      </w:r>
      <w:r w:rsidRPr="00591FE9">
        <w:rPr>
          <w:rFonts w:ascii="Book Antiqua" w:eastAsia="Times New Roman" w:hAnsi="Book Antiqua" w:cs="Times New Roman"/>
          <w:color w:val="000000" w:themeColor="text1"/>
          <w:sz w:val="20"/>
          <w:szCs w:val="20"/>
          <w:lang w:eastAsia="ar-SA"/>
        </w:rPr>
        <w:t>Zamawiający zastrzega sobie prawo do składania zamówień na większą lub mniejszą ilość danego produktu niż wymieniona w załączniku nr 2 do zapytania ofertowego lub niezakupienia danej pozycji w ogóle.</w:t>
      </w:r>
    </w:p>
    <w:p w14:paraId="51E8CC1F" w14:textId="77777777" w:rsidR="00080660" w:rsidRPr="001378DF" w:rsidRDefault="00080660" w:rsidP="0008066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</w:p>
    <w:p w14:paraId="6AEBA391" w14:textId="77777777" w:rsidR="00080660" w:rsidRPr="001378DF" w:rsidRDefault="00080660" w:rsidP="00080660">
      <w:pPr>
        <w:autoSpaceDE w:val="0"/>
        <w:autoSpaceDN w:val="0"/>
        <w:adjustRightInd w:val="0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</w:p>
    <w:p w14:paraId="6CEED780" w14:textId="77777777" w:rsidR="00080660" w:rsidRPr="001378DF" w:rsidRDefault="00080660" w:rsidP="00080660">
      <w:pPr>
        <w:autoSpaceDE w:val="0"/>
        <w:autoSpaceDN w:val="0"/>
        <w:adjustRightInd w:val="0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§ 3</w:t>
      </w:r>
    </w:p>
    <w:p w14:paraId="21CE4403" w14:textId="77777777" w:rsidR="00080660" w:rsidRPr="001378DF" w:rsidRDefault="00080660" w:rsidP="00080660">
      <w:pPr>
        <w:autoSpaceDE w:val="0"/>
        <w:autoSpaceDN w:val="0"/>
        <w:adjustRightInd w:val="0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Osoby odpowiedzialne za realizację umowy</w:t>
      </w:r>
    </w:p>
    <w:p w14:paraId="0113D9F8" w14:textId="77777777" w:rsidR="00080660" w:rsidRPr="001378DF" w:rsidRDefault="00080660" w:rsidP="00080660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Book Antiqua" w:hAnsi="Book Antiqua" w:cs="Century Gothic"/>
          <w:bCs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bCs/>
          <w:color w:val="000000" w:themeColor="text1"/>
          <w:sz w:val="20"/>
          <w:szCs w:val="20"/>
        </w:rPr>
        <w:t>Osobą odpowiedzialną za realizację umowy ze strony Zamawiającego jest:</w:t>
      </w:r>
    </w:p>
    <w:p w14:paraId="719DBF61" w14:textId="7231B6E9" w:rsidR="00080660" w:rsidRPr="001378DF" w:rsidRDefault="00080660" w:rsidP="00080660">
      <w:pPr>
        <w:pStyle w:val="Akapitzlist"/>
        <w:autoSpaceDE w:val="0"/>
        <w:autoSpaceDN w:val="0"/>
        <w:adjustRightInd w:val="0"/>
        <w:ind w:left="284"/>
        <w:jc w:val="both"/>
        <w:rPr>
          <w:rFonts w:ascii="Book Antiqua" w:hAnsi="Book Antiqua" w:cs="Century Gothic"/>
          <w:bCs/>
          <w:color w:val="000000" w:themeColor="text1"/>
          <w:sz w:val="20"/>
          <w:szCs w:val="20"/>
        </w:rPr>
      </w:pPr>
      <w:r w:rsidRPr="001378DF">
        <w:rPr>
          <w:rFonts w:ascii="Book Antiqua" w:hAnsi="Book Antiqua" w:cs="Verdana"/>
          <w:color w:val="000000" w:themeColor="text1"/>
          <w:sz w:val="20"/>
          <w:szCs w:val="20"/>
          <w:lang w:eastAsia="pl-PL"/>
        </w:rPr>
        <w:t>Krzysztof Kubiak</w:t>
      </w:r>
      <w:r>
        <w:rPr>
          <w:rFonts w:ascii="Book Antiqua" w:hAnsi="Book Antiqua" w:cs="Century Gothic"/>
          <w:bCs/>
          <w:color w:val="000000" w:themeColor="text1"/>
          <w:sz w:val="20"/>
          <w:szCs w:val="20"/>
        </w:rPr>
        <w:t>, tel. 52 34 19 296</w:t>
      </w:r>
      <w:r w:rsidRPr="001378DF">
        <w:rPr>
          <w:rFonts w:ascii="Book Antiqua" w:hAnsi="Book Antiqua" w:cs="Century Gothic"/>
          <w:bCs/>
          <w:color w:val="000000" w:themeColor="text1"/>
          <w:sz w:val="20"/>
          <w:szCs w:val="20"/>
        </w:rPr>
        <w:t xml:space="preserve">, adres e-mail: </w:t>
      </w:r>
      <w:hyperlink r:id="rId13" w:history="1">
        <w:r w:rsidR="00985B61" w:rsidRPr="00985B61">
          <w:rPr>
            <w:rStyle w:val="Hipercze"/>
            <w:rFonts w:ascii="Book Antiqua" w:hAnsi="Book Antiqua" w:cs="Century Gothic"/>
            <w:bCs/>
            <w:color w:val="auto"/>
            <w:sz w:val="20"/>
            <w:szCs w:val="20"/>
          </w:rPr>
          <w:t>kkubiak6@ukw.edu.pl</w:t>
        </w:r>
      </w:hyperlink>
      <w:r w:rsidR="00985B61" w:rsidRPr="00985B61">
        <w:rPr>
          <w:rFonts w:ascii="Book Antiqua" w:hAnsi="Book Antiqua" w:cs="Century Gothic"/>
          <w:bCs/>
          <w:sz w:val="20"/>
          <w:szCs w:val="20"/>
        </w:rPr>
        <w:t xml:space="preserve">  </w:t>
      </w:r>
    </w:p>
    <w:p w14:paraId="4BC3E699" w14:textId="77777777" w:rsidR="00080660" w:rsidRPr="001378DF" w:rsidRDefault="00080660" w:rsidP="0008066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Book Antiqua" w:hAnsi="Book Antiqua" w:cs="Century Gothic"/>
          <w:bCs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bCs/>
          <w:color w:val="000000" w:themeColor="text1"/>
          <w:sz w:val="20"/>
          <w:szCs w:val="20"/>
        </w:rPr>
        <w:t>Osobą odpowiedzialną za realizację umowy ze strony Wykonawcy jest: ………………….…………..…, tel. …………………., adres e-mail: ………………….</w:t>
      </w:r>
    </w:p>
    <w:p w14:paraId="3572526D" w14:textId="77777777" w:rsidR="00080660" w:rsidRPr="001378DF" w:rsidRDefault="00080660" w:rsidP="00080660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Book Antiqua" w:hAnsi="Book Antiqua" w:cs="Century Gothic"/>
          <w:bCs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bCs/>
          <w:color w:val="000000" w:themeColor="text1"/>
          <w:sz w:val="20"/>
          <w:szCs w:val="20"/>
        </w:rPr>
        <w:t>Strony ustalają, że w przypadku konieczności zmiany upoważnionych przedstawicieli, nie jest wymagana forma aneksu, lecz pisemne zawiadomienie obu stron.</w:t>
      </w:r>
    </w:p>
    <w:p w14:paraId="7DD0E713" w14:textId="77777777" w:rsidR="00080660" w:rsidRPr="001378DF" w:rsidRDefault="00080660" w:rsidP="00080660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Book Antiqua" w:hAnsi="Book Antiqua" w:cs="Century Gothic"/>
          <w:bCs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bCs/>
          <w:color w:val="000000" w:themeColor="text1"/>
          <w:sz w:val="20"/>
          <w:szCs w:val="20"/>
        </w:rPr>
        <w:t>Strony ustalają iż w sprawie realizacji niniejszej umowy będą kontaktować się drogą elektroniczną na adresy wskazane w ust. 1 i ust. 2, chyba, że umowa stanowi inaczej.</w:t>
      </w:r>
    </w:p>
    <w:p w14:paraId="523DCF0B" w14:textId="77777777" w:rsidR="00080660" w:rsidRPr="001378DF" w:rsidRDefault="00080660" w:rsidP="00080660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Book Antiqua" w:hAnsi="Book Antiqua" w:cs="Century Gothic"/>
          <w:bCs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bCs/>
          <w:color w:val="000000" w:themeColor="text1"/>
          <w:sz w:val="20"/>
          <w:szCs w:val="20"/>
        </w:rPr>
        <w:t>Czynności, do których odnosi się elektroniczny sposób komunikacji mogą w razie potrzeby być dokonywane również w formie pisemnej.</w:t>
      </w:r>
    </w:p>
    <w:p w14:paraId="283CBEAD" w14:textId="77777777" w:rsidR="00080660" w:rsidRPr="001016BD" w:rsidRDefault="00080660" w:rsidP="00080660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Book Antiqua" w:hAnsi="Book Antiqua" w:cs="Century Gothic"/>
          <w:bCs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bCs/>
          <w:color w:val="000000" w:themeColor="text1"/>
          <w:sz w:val="20"/>
          <w:szCs w:val="20"/>
        </w:rPr>
        <w:t>Osoby, o których mowa w ust. 1 i 2 są również uprawnione do dokonania czynności, o których mowa w § 2 ust. 4.</w:t>
      </w:r>
    </w:p>
    <w:p w14:paraId="3D6BB8FB" w14:textId="77777777" w:rsidR="00080660" w:rsidRPr="001378DF" w:rsidRDefault="00080660" w:rsidP="00080660">
      <w:pPr>
        <w:autoSpaceDE w:val="0"/>
        <w:autoSpaceDN w:val="0"/>
        <w:adjustRightInd w:val="0"/>
        <w:contextualSpacing/>
        <w:jc w:val="center"/>
        <w:rPr>
          <w:rFonts w:ascii="Book Antiqua" w:hAnsi="Book Antiqua" w:cs="Century Gothic"/>
          <w:bCs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§ 4</w:t>
      </w:r>
    </w:p>
    <w:p w14:paraId="68A44F9F" w14:textId="77777777" w:rsidR="00080660" w:rsidRPr="001378DF" w:rsidRDefault="00080660" w:rsidP="00080660">
      <w:pPr>
        <w:autoSpaceDE w:val="0"/>
        <w:autoSpaceDN w:val="0"/>
        <w:adjustRightInd w:val="0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Wynagrodzenie Wykonawcy</w:t>
      </w:r>
    </w:p>
    <w:p w14:paraId="028F69D2" w14:textId="77777777" w:rsidR="00080660" w:rsidRPr="001378DF" w:rsidRDefault="00080660" w:rsidP="00080660">
      <w:pPr>
        <w:autoSpaceDE w:val="0"/>
        <w:autoSpaceDN w:val="0"/>
        <w:adjustRightInd w:val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lastRenderedPageBreak/>
        <w:t xml:space="preserve">Za wykonanie przedmiotu umowy Wykonawca otrzyma  </w:t>
      </w:r>
      <w:r w:rsidRPr="00741F45">
        <w:rPr>
          <w:rFonts w:ascii="Book Antiqua" w:hAnsi="Book Antiqua" w:cs="Century Gothic"/>
          <w:color w:val="000000" w:themeColor="text1"/>
          <w:sz w:val="20"/>
          <w:szCs w:val="20"/>
        </w:rPr>
        <w:t>maksymalne</w:t>
      </w: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 xml:space="preserve"> wynagrodzenie w wysoko</w:t>
      </w:r>
      <w:r w:rsidRPr="001378DF">
        <w:rPr>
          <w:rFonts w:ascii="Book Antiqua" w:eastAsia="TimesNewRoman" w:hAnsi="Book Antiqua" w:cs="Century Gothic"/>
          <w:color w:val="000000" w:themeColor="text1"/>
          <w:sz w:val="20"/>
          <w:szCs w:val="20"/>
        </w:rPr>
        <w:t>ś</w:t>
      </w: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>ci:</w:t>
      </w:r>
    </w:p>
    <w:p w14:paraId="52DB55B6" w14:textId="77777777" w:rsidR="00080660" w:rsidRPr="001378DF" w:rsidRDefault="00080660" w:rsidP="00080660">
      <w:pPr>
        <w:autoSpaceDE w:val="0"/>
        <w:autoSpaceDN w:val="0"/>
        <w:adjustRightInd w:val="0"/>
        <w:spacing w:after="120"/>
        <w:jc w:val="both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>
        <w:rPr>
          <w:rFonts w:ascii="Book Antiqua" w:hAnsi="Book Antiqua" w:cs="Century Gothic"/>
          <w:color w:val="000000" w:themeColor="text1"/>
          <w:sz w:val="20"/>
          <w:szCs w:val="20"/>
        </w:rPr>
        <w:t>Część…..</w:t>
      </w:r>
    </w:p>
    <w:p w14:paraId="4373F858" w14:textId="77777777" w:rsidR="00080660" w:rsidRPr="001378DF" w:rsidRDefault="00080660" w:rsidP="00080660">
      <w:pPr>
        <w:autoSpaceDE w:val="0"/>
        <w:autoSpaceDN w:val="0"/>
        <w:adjustRightInd w:val="0"/>
        <w:spacing w:after="12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>Wartość netto: ................ PLN</w:t>
      </w:r>
    </w:p>
    <w:p w14:paraId="530B0E8D" w14:textId="77777777" w:rsidR="00080660" w:rsidRPr="001378DF" w:rsidRDefault="00080660" w:rsidP="00080660">
      <w:pPr>
        <w:autoSpaceDE w:val="0"/>
        <w:autoSpaceDN w:val="0"/>
        <w:adjustRightInd w:val="0"/>
        <w:spacing w:after="12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>podatek od towarów i usług ( VAT ) ……. % w wysokości: ................... PLN</w:t>
      </w:r>
    </w:p>
    <w:p w14:paraId="6A3A151B" w14:textId="77777777" w:rsidR="00080660" w:rsidRPr="001378DF" w:rsidRDefault="00080660" w:rsidP="00080660">
      <w:pPr>
        <w:autoSpaceDE w:val="0"/>
        <w:autoSpaceDN w:val="0"/>
        <w:adjustRightInd w:val="0"/>
        <w:spacing w:after="120"/>
        <w:jc w:val="both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wynagrodzenie brutto: .......................... PLN</w:t>
      </w:r>
    </w:p>
    <w:p w14:paraId="51489D80" w14:textId="77777777" w:rsidR="00080660" w:rsidRPr="001378DF" w:rsidRDefault="00080660" w:rsidP="00080660">
      <w:pPr>
        <w:autoSpaceDE w:val="0"/>
        <w:autoSpaceDN w:val="0"/>
        <w:adjustRightInd w:val="0"/>
        <w:spacing w:after="12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>
        <w:rPr>
          <w:rFonts w:ascii="Book Antiqua" w:hAnsi="Book Antiqua" w:cs="Century Gothic"/>
          <w:color w:val="000000" w:themeColor="text1"/>
          <w:sz w:val="20"/>
          <w:szCs w:val="20"/>
        </w:rPr>
        <w:t xml:space="preserve"> </w:t>
      </w: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>(słownie: .......................................................................................................</w:t>
      </w:r>
      <w:r>
        <w:rPr>
          <w:rFonts w:ascii="Book Antiqua" w:hAnsi="Book Antiqua" w:cs="Century Gothic"/>
          <w:color w:val="000000" w:themeColor="text1"/>
          <w:sz w:val="20"/>
          <w:szCs w:val="20"/>
        </w:rPr>
        <w:t>............................. )</w:t>
      </w:r>
    </w:p>
    <w:p w14:paraId="69CF1888" w14:textId="77777777" w:rsidR="00080660" w:rsidRPr="001378DF" w:rsidRDefault="00080660" w:rsidP="00080660">
      <w:pPr>
        <w:pStyle w:val="Akapitzlist"/>
        <w:autoSpaceDE w:val="0"/>
        <w:autoSpaceDN w:val="0"/>
        <w:adjustRightInd w:val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</w:p>
    <w:p w14:paraId="48ECFBDD" w14:textId="77777777" w:rsidR="00080660" w:rsidRPr="001378DF" w:rsidRDefault="00080660" w:rsidP="00080660">
      <w:pPr>
        <w:autoSpaceDE w:val="0"/>
        <w:autoSpaceDN w:val="0"/>
        <w:adjustRightInd w:val="0"/>
        <w:jc w:val="center"/>
        <w:rPr>
          <w:rFonts w:ascii="Book Antiqua" w:hAnsi="Book Antiqua" w:cs="Calibri"/>
          <w:b/>
          <w:color w:val="000000" w:themeColor="text1"/>
          <w:sz w:val="20"/>
          <w:szCs w:val="20"/>
        </w:rPr>
      </w:pPr>
      <w:r w:rsidRPr="001378DF">
        <w:rPr>
          <w:rFonts w:ascii="Book Antiqua" w:hAnsi="Book Antiqua" w:cs="Calibri"/>
          <w:b/>
          <w:color w:val="000000" w:themeColor="text1"/>
          <w:sz w:val="20"/>
          <w:szCs w:val="20"/>
        </w:rPr>
        <w:t>§ 4a</w:t>
      </w:r>
    </w:p>
    <w:p w14:paraId="46871AB0" w14:textId="77777777" w:rsidR="00080660" w:rsidRPr="001378DF" w:rsidRDefault="00080660" w:rsidP="00080660">
      <w:pPr>
        <w:autoSpaceDE w:val="0"/>
        <w:autoSpaceDN w:val="0"/>
        <w:adjustRightInd w:val="0"/>
        <w:jc w:val="center"/>
        <w:rPr>
          <w:rFonts w:ascii="Book Antiqua" w:hAnsi="Book Antiqua" w:cs="Calibri"/>
          <w:b/>
          <w:color w:val="000000" w:themeColor="text1"/>
          <w:sz w:val="20"/>
          <w:szCs w:val="20"/>
        </w:rPr>
      </w:pPr>
      <w:r w:rsidRPr="001378DF">
        <w:rPr>
          <w:rFonts w:ascii="Book Antiqua" w:hAnsi="Book Antiqua" w:cs="Book Antiqua"/>
          <w:b/>
          <w:bCs/>
          <w:color w:val="000000" w:themeColor="text1"/>
          <w:sz w:val="20"/>
          <w:szCs w:val="20"/>
        </w:rPr>
        <w:t>Wynagrodzenie Wykonawcy w przypadku powstania obowiązku podatkowego u Zamawiającego</w:t>
      </w:r>
    </w:p>
    <w:p w14:paraId="48179DC4" w14:textId="77777777" w:rsidR="00080660" w:rsidRPr="001378DF" w:rsidRDefault="00080660" w:rsidP="00080660">
      <w:pPr>
        <w:pStyle w:val="Akapitzlist"/>
        <w:numPr>
          <w:ilvl w:val="3"/>
          <w:numId w:val="23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Book Antiqua" w:hAnsi="Book Antiqua" w:cs="Calibri"/>
          <w:color w:val="000000" w:themeColor="text1"/>
          <w:sz w:val="20"/>
          <w:szCs w:val="20"/>
        </w:rPr>
      </w:pPr>
      <w:r w:rsidRPr="001378DF">
        <w:rPr>
          <w:rFonts w:ascii="Book Antiqua" w:hAnsi="Book Antiqua" w:cs="Calibri"/>
          <w:color w:val="000000" w:themeColor="text1"/>
          <w:sz w:val="20"/>
          <w:szCs w:val="20"/>
        </w:rPr>
        <w:t>Strony ustalają wysokość całkowitego wynagrodzenia Wykonawcy za wykonanie przedmiotu umowy określonego w § 1  na kwotę:</w:t>
      </w:r>
    </w:p>
    <w:p w14:paraId="4D0C3B26" w14:textId="77777777" w:rsidR="00080660" w:rsidRPr="001378DF" w:rsidRDefault="00080660" w:rsidP="00080660">
      <w:pPr>
        <w:autoSpaceDE w:val="0"/>
        <w:autoSpaceDN w:val="0"/>
        <w:adjustRightInd w:val="0"/>
        <w:ind w:firstLine="284"/>
        <w:rPr>
          <w:rFonts w:ascii="Book Antiqua" w:hAnsi="Book Antiqua" w:cs="Calibri"/>
          <w:color w:val="000000" w:themeColor="text1"/>
          <w:sz w:val="20"/>
          <w:szCs w:val="20"/>
        </w:rPr>
      </w:pPr>
      <w:r w:rsidRPr="001378DF">
        <w:rPr>
          <w:rFonts w:ascii="Book Antiqua" w:hAnsi="Book Antiqua" w:cs="Calibri"/>
          <w:color w:val="000000" w:themeColor="text1"/>
          <w:sz w:val="20"/>
          <w:szCs w:val="20"/>
        </w:rPr>
        <w:t>netto: ................................</w:t>
      </w:r>
    </w:p>
    <w:p w14:paraId="6945FD90" w14:textId="77777777" w:rsidR="00080660" w:rsidRPr="001378DF" w:rsidRDefault="00080660" w:rsidP="00080660">
      <w:pPr>
        <w:autoSpaceDE w:val="0"/>
        <w:autoSpaceDN w:val="0"/>
        <w:adjustRightInd w:val="0"/>
        <w:spacing w:after="120"/>
        <w:ind w:left="284" w:hanging="284"/>
        <w:jc w:val="both"/>
        <w:rPr>
          <w:rFonts w:ascii="Book Antiqua" w:hAnsi="Book Antiqua" w:cs="Calibri"/>
          <w:color w:val="000000" w:themeColor="text1"/>
          <w:sz w:val="20"/>
          <w:szCs w:val="20"/>
        </w:rPr>
      </w:pPr>
      <w:r w:rsidRPr="001378DF">
        <w:rPr>
          <w:rFonts w:ascii="Book Antiqua" w:hAnsi="Book Antiqua" w:cs="Calibri"/>
          <w:color w:val="000000" w:themeColor="text1"/>
          <w:sz w:val="20"/>
          <w:szCs w:val="20"/>
        </w:rPr>
        <w:t>2.</w:t>
      </w:r>
      <w:r w:rsidRPr="001378DF">
        <w:rPr>
          <w:rFonts w:ascii="Book Antiqua" w:hAnsi="Book Antiqua" w:cs="Calibri"/>
          <w:color w:val="000000" w:themeColor="text1"/>
          <w:sz w:val="20"/>
          <w:szCs w:val="20"/>
        </w:rPr>
        <w:tab/>
        <w:t>Zamawiający, na podstawie złożonego przez Wykonawcę oświadczenia o powstaniu obowiązku podatkowego u Zamawiającego dolicza podatek VAT zgodnie obowiązującymi przepisami o podatku od towarów i usług:</w:t>
      </w:r>
    </w:p>
    <w:p w14:paraId="3D1D7892" w14:textId="77777777" w:rsidR="00080660" w:rsidRPr="001378DF" w:rsidRDefault="00080660" w:rsidP="00080660">
      <w:pPr>
        <w:autoSpaceDE w:val="0"/>
        <w:autoSpaceDN w:val="0"/>
        <w:adjustRightInd w:val="0"/>
        <w:spacing w:after="120"/>
        <w:ind w:firstLine="284"/>
        <w:rPr>
          <w:rFonts w:ascii="Book Antiqua" w:hAnsi="Book Antiqua" w:cs="Calibri"/>
          <w:color w:val="000000" w:themeColor="text1"/>
          <w:sz w:val="20"/>
          <w:szCs w:val="20"/>
        </w:rPr>
      </w:pPr>
      <w:r w:rsidRPr="001378DF">
        <w:rPr>
          <w:rFonts w:ascii="Book Antiqua" w:hAnsi="Book Antiqua" w:cs="Calibri"/>
          <w:color w:val="000000" w:themeColor="text1"/>
          <w:sz w:val="20"/>
          <w:szCs w:val="20"/>
        </w:rPr>
        <w:t>Wartość oferty netto: ……………………………………………..</w:t>
      </w:r>
    </w:p>
    <w:p w14:paraId="2EA74B29" w14:textId="77777777" w:rsidR="00080660" w:rsidRPr="001378DF" w:rsidRDefault="00080660" w:rsidP="00080660">
      <w:pPr>
        <w:autoSpaceDE w:val="0"/>
        <w:autoSpaceDN w:val="0"/>
        <w:adjustRightInd w:val="0"/>
        <w:spacing w:after="120"/>
        <w:ind w:firstLine="284"/>
        <w:rPr>
          <w:rFonts w:ascii="Book Antiqua" w:hAnsi="Book Antiqua" w:cs="Calibri"/>
          <w:color w:val="000000" w:themeColor="text1"/>
          <w:sz w:val="20"/>
          <w:szCs w:val="20"/>
        </w:rPr>
      </w:pPr>
      <w:r w:rsidRPr="001378DF">
        <w:rPr>
          <w:rFonts w:ascii="Book Antiqua" w:hAnsi="Book Antiqua" w:cs="Calibri"/>
          <w:color w:val="000000" w:themeColor="text1"/>
          <w:sz w:val="20"/>
          <w:szCs w:val="20"/>
        </w:rPr>
        <w:t>Doliczony podatek VAT: …………………………………………</w:t>
      </w:r>
    </w:p>
    <w:p w14:paraId="62FB40BB" w14:textId="77777777" w:rsidR="00080660" w:rsidRPr="001378DF" w:rsidRDefault="00080660" w:rsidP="00080660">
      <w:pPr>
        <w:autoSpaceDE w:val="0"/>
        <w:autoSpaceDN w:val="0"/>
        <w:adjustRightInd w:val="0"/>
        <w:spacing w:after="120"/>
        <w:ind w:firstLine="284"/>
        <w:rPr>
          <w:rFonts w:ascii="Book Antiqua" w:hAnsi="Book Antiqua" w:cs="Calibri"/>
          <w:color w:val="000000" w:themeColor="text1"/>
          <w:sz w:val="20"/>
          <w:szCs w:val="20"/>
        </w:rPr>
      </w:pPr>
      <w:r w:rsidRPr="001378DF">
        <w:rPr>
          <w:rFonts w:ascii="Book Antiqua" w:hAnsi="Book Antiqua" w:cs="Calibri"/>
          <w:color w:val="000000" w:themeColor="text1"/>
          <w:sz w:val="20"/>
          <w:szCs w:val="20"/>
        </w:rPr>
        <w:t>Wartość oferty brutto po doliczonym podatku: …….………………………..</w:t>
      </w:r>
    </w:p>
    <w:p w14:paraId="5BEF21CB" w14:textId="77777777" w:rsidR="00080660" w:rsidRPr="001378DF" w:rsidRDefault="00080660" w:rsidP="00080660">
      <w:pPr>
        <w:autoSpaceDE w:val="0"/>
        <w:autoSpaceDN w:val="0"/>
        <w:adjustRightInd w:val="0"/>
        <w:spacing w:after="120"/>
        <w:ind w:firstLine="284"/>
        <w:rPr>
          <w:rFonts w:ascii="Book Antiqua" w:hAnsi="Book Antiqua" w:cs="Calibri"/>
          <w:color w:val="000000" w:themeColor="text1"/>
          <w:sz w:val="20"/>
          <w:szCs w:val="20"/>
        </w:rPr>
      </w:pPr>
      <w:r w:rsidRPr="001378DF">
        <w:rPr>
          <w:rFonts w:ascii="Book Antiqua" w:hAnsi="Book Antiqua" w:cs="Calibri"/>
          <w:color w:val="000000" w:themeColor="text1"/>
          <w:sz w:val="20"/>
          <w:szCs w:val="20"/>
        </w:rPr>
        <w:t>(słownie: …………………………………………………………………………… )</w:t>
      </w:r>
    </w:p>
    <w:p w14:paraId="7FF05D1B" w14:textId="77777777" w:rsidR="00080660" w:rsidRPr="001378DF" w:rsidRDefault="00080660" w:rsidP="00080660">
      <w:pPr>
        <w:autoSpaceDE w:val="0"/>
        <w:autoSpaceDN w:val="0"/>
        <w:adjustRightInd w:val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</w:p>
    <w:p w14:paraId="4330D862" w14:textId="77777777" w:rsidR="00080660" w:rsidRPr="001378DF" w:rsidRDefault="00080660" w:rsidP="00080660">
      <w:pPr>
        <w:autoSpaceDE w:val="0"/>
        <w:autoSpaceDN w:val="0"/>
        <w:adjustRightInd w:val="0"/>
        <w:contextualSpacing/>
        <w:jc w:val="center"/>
        <w:rPr>
          <w:rFonts w:ascii="Book Antiqua" w:hAnsi="Book Antiqua" w:cs="Century Gothic"/>
          <w:bCs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§ 5</w:t>
      </w:r>
    </w:p>
    <w:p w14:paraId="43E9FFF1" w14:textId="77777777" w:rsidR="00080660" w:rsidRPr="001378DF" w:rsidRDefault="00080660" w:rsidP="00080660">
      <w:pPr>
        <w:autoSpaceDE w:val="0"/>
        <w:autoSpaceDN w:val="0"/>
        <w:adjustRightInd w:val="0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Warunki płatności</w:t>
      </w:r>
    </w:p>
    <w:p w14:paraId="030CA050" w14:textId="77777777" w:rsidR="00080660" w:rsidRPr="001378DF" w:rsidRDefault="00080660" w:rsidP="00080660">
      <w:pPr>
        <w:pStyle w:val="Akapitzlist"/>
        <w:numPr>
          <w:ilvl w:val="0"/>
          <w:numId w:val="29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>Wynagrodzenie, o którym mowa w § 4 zawiera wszystkie koszty niezbędne do prawidłowego wykonania umowy, w szczególności koszt towaru, opakowania, transportu, ubezpieczenia na czas transportu oraz do momentu jego odbioru, wniesienia towaru do pomieszczeń wskazanych przez Zamawiającego.</w:t>
      </w:r>
    </w:p>
    <w:p w14:paraId="166ED5C9" w14:textId="77777777" w:rsidR="00080660" w:rsidRPr="001378DF" w:rsidRDefault="00080660" w:rsidP="00080660">
      <w:pPr>
        <w:pStyle w:val="Akapitzlist"/>
        <w:numPr>
          <w:ilvl w:val="0"/>
          <w:numId w:val="29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>Zapłata wynagrodzenia, o którym mowa w § 4 może nastąpić wyłącznie w razie braku zastrzeżeń co do zgodności dostarczonego przedmiotu umowy z opisem p</w:t>
      </w:r>
      <w:r>
        <w:rPr>
          <w:rFonts w:ascii="Book Antiqua" w:hAnsi="Book Antiqua" w:cs="Century Gothic"/>
          <w:color w:val="000000" w:themeColor="text1"/>
          <w:sz w:val="20"/>
          <w:szCs w:val="20"/>
        </w:rPr>
        <w:t>rzedmiotu umowy określonym w formularzu cenowym</w:t>
      </w: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 xml:space="preserve"> oraz w ofercie Wykonawcy.</w:t>
      </w:r>
    </w:p>
    <w:p w14:paraId="350C46C1" w14:textId="77777777" w:rsidR="00080660" w:rsidRPr="001378DF" w:rsidRDefault="00080660" w:rsidP="00080660">
      <w:pPr>
        <w:pStyle w:val="Akapitzlist"/>
        <w:numPr>
          <w:ilvl w:val="0"/>
          <w:numId w:val="29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>Zapłata wynagrodzenia, o którym mowa w § 4 nastąpi przelewem na rachunek bankowy Wykonawcy wskazany w fakturze, w terminie 30 (trzydziestu) dni od daty otrzymania przez Zamawiającego prawidłowo wystawionej faktury.</w:t>
      </w:r>
    </w:p>
    <w:p w14:paraId="33033693" w14:textId="77777777" w:rsidR="00080660" w:rsidRPr="001378DF" w:rsidRDefault="00080660" w:rsidP="00080660">
      <w:pPr>
        <w:pStyle w:val="Akapitzlist"/>
        <w:numPr>
          <w:ilvl w:val="0"/>
          <w:numId w:val="29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 xml:space="preserve">Strony postanawiają, że </w:t>
      </w:r>
      <w:r>
        <w:rPr>
          <w:rFonts w:ascii="Book Antiqua" w:hAnsi="Book Antiqua" w:cs="Century Gothic"/>
          <w:color w:val="000000" w:themeColor="text1"/>
          <w:sz w:val="20"/>
          <w:szCs w:val="20"/>
        </w:rPr>
        <w:t>dniem zapłaty jest dzień obciążenia</w:t>
      </w: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 xml:space="preserve"> rachunku bankowego Zamawiającego.</w:t>
      </w:r>
    </w:p>
    <w:p w14:paraId="1D5184CA" w14:textId="77777777" w:rsidR="00080660" w:rsidRPr="001378DF" w:rsidRDefault="00080660" w:rsidP="00080660">
      <w:pPr>
        <w:pStyle w:val="Akapitzlist"/>
        <w:numPr>
          <w:ilvl w:val="0"/>
          <w:numId w:val="29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>Wykonawca nie może bez uprzedniej zgody Zamawiającego wyrażonej na piśmie dokonać przelewu wierzytelności z tytułu wynagrodzenia, o którym mowa w § 4.</w:t>
      </w:r>
    </w:p>
    <w:p w14:paraId="5B5FF5A0" w14:textId="77777777" w:rsidR="00080660" w:rsidRPr="001378DF" w:rsidRDefault="00080660" w:rsidP="00080660">
      <w:pPr>
        <w:pStyle w:val="Akapitzlist"/>
        <w:numPr>
          <w:ilvl w:val="0"/>
          <w:numId w:val="29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>Wynagrodzenie, o którym mowa w § 4 składa się z określonych w załączniku nr 1 do niniejszej umowy cen jednostkowych za poszczególne elementy przedmiotu umowy.</w:t>
      </w:r>
    </w:p>
    <w:p w14:paraId="0B5ED677" w14:textId="77777777" w:rsidR="00080660" w:rsidRPr="001378DF" w:rsidRDefault="00080660" w:rsidP="00080660">
      <w:pPr>
        <w:contextualSpacing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</w:p>
    <w:p w14:paraId="505656D1" w14:textId="77777777" w:rsidR="00080660" w:rsidRPr="001378DF" w:rsidRDefault="00080660" w:rsidP="00080660">
      <w:pPr>
        <w:autoSpaceDE w:val="0"/>
        <w:autoSpaceDN w:val="0"/>
        <w:adjustRightInd w:val="0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</w:p>
    <w:p w14:paraId="1B4D63A0" w14:textId="77777777" w:rsidR="00080660" w:rsidRPr="001378DF" w:rsidRDefault="00080660" w:rsidP="00080660">
      <w:pPr>
        <w:autoSpaceDE w:val="0"/>
        <w:autoSpaceDN w:val="0"/>
        <w:adjustRightInd w:val="0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§ 6</w:t>
      </w:r>
    </w:p>
    <w:p w14:paraId="02F3A07C" w14:textId="77777777" w:rsidR="00080660" w:rsidRPr="001378DF" w:rsidRDefault="00080660" w:rsidP="00080660">
      <w:pPr>
        <w:autoSpaceDE w:val="0"/>
        <w:autoSpaceDN w:val="0"/>
        <w:adjustRightInd w:val="0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 xml:space="preserve">Odpowiedzialność za niezgodność dostawy z </w:t>
      </w:r>
      <w:r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przedmiotem umowy</w:t>
      </w:r>
    </w:p>
    <w:p w14:paraId="576060BB" w14:textId="77777777" w:rsidR="00080660" w:rsidRPr="00477FB4" w:rsidRDefault="00080660" w:rsidP="00080660">
      <w:pPr>
        <w:pStyle w:val="Akapitzlist"/>
        <w:ind w:left="284"/>
        <w:jc w:val="both"/>
        <w:rPr>
          <w:rFonts w:ascii="Book Antiqua" w:hAnsi="Book Antiqua" w:cs="Book Antiqua"/>
          <w:color w:val="FF0000"/>
          <w:spacing w:val="-6"/>
          <w:sz w:val="20"/>
          <w:szCs w:val="20"/>
        </w:rPr>
      </w:pPr>
      <w:r w:rsidRPr="001378DF">
        <w:rPr>
          <w:rFonts w:ascii="Book Antiqua" w:hAnsi="Book Antiqua" w:cs="Book Antiqua"/>
          <w:color w:val="000000" w:themeColor="text1"/>
          <w:spacing w:val="-6"/>
          <w:sz w:val="20"/>
          <w:szCs w:val="20"/>
        </w:rPr>
        <w:lastRenderedPageBreak/>
        <w:t>W razie stwierdzenia przez Zamawiającego wad fizycznych rzeczy</w:t>
      </w:r>
      <w:r>
        <w:rPr>
          <w:rFonts w:ascii="Book Antiqua" w:hAnsi="Book Antiqua" w:cs="Book Antiqua"/>
          <w:color w:val="000000" w:themeColor="text1"/>
          <w:spacing w:val="-6"/>
          <w:sz w:val="20"/>
          <w:szCs w:val="20"/>
        </w:rPr>
        <w:t xml:space="preserve"> </w:t>
      </w:r>
      <w:r w:rsidRPr="009D24DE">
        <w:rPr>
          <w:rFonts w:ascii="Book Antiqua" w:hAnsi="Book Antiqua" w:cs="Book Antiqua"/>
          <w:spacing w:val="-6"/>
          <w:sz w:val="20"/>
          <w:szCs w:val="20"/>
        </w:rPr>
        <w:t xml:space="preserve">wchodzących w skład przedmiotu umowy </w:t>
      </w:r>
      <w:r w:rsidRPr="001378DF">
        <w:rPr>
          <w:rFonts w:ascii="Book Antiqua" w:hAnsi="Book Antiqua" w:cs="Book Antiqua"/>
          <w:color w:val="000000" w:themeColor="text1"/>
          <w:spacing w:val="-6"/>
          <w:sz w:val="20"/>
          <w:szCs w:val="20"/>
        </w:rPr>
        <w:t>Wykonawca zobowiązuje się do niezwłocznego, jed</w:t>
      </w:r>
      <w:r>
        <w:rPr>
          <w:rFonts w:ascii="Book Antiqua" w:hAnsi="Book Antiqua" w:cs="Book Antiqua"/>
          <w:color w:val="000000" w:themeColor="text1"/>
          <w:spacing w:val="-6"/>
          <w:sz w:val="20"/>
          <w:szCs w:val="20"/>
        </w:rPr>
        <w:t xml:space="preserve">nak nie później </w:t>
      </w:r>
      <w:r>
        <w:rPr>
          <w:rFonts w:ascii="Book Antiqua" w:hAnsi="Book Antiqua" w:cs="Book Antiqua"/>
          <w:spacing w:val="-6"/>
          <w:sz w:val="20"/>
          <w:szCs w:val="20"/>
        </w:rPr>
        <w:t>niż w terminie 10</w:t>
      </w:r>
      <w:r w:rsidRPr="007A4663">
        <w:rPr>
          <w:rFonts w:ascii="Book Antiqua" w:hAnsi="Book Antiqua" w:cs="Book Antiqua"/>
          <w:spacing w:val="-6"/>
          <w:sz w:val="20"/>
          <w:szCs w:val="20"/>
        </w:rPr>
        <w:t xml:space="preserve"> dni od </w:t>
      </w:r>
      <w:r w:rsidRPr="001378DF">
        <w:rPr>
          <w:rFonts w:ascii="Book Antiqua" w:hAnsi="Book Antiqua" w:cs="Book Antiqua"/>
          <w:color w:val="000000" w:themeColor="text1"/>
          <w:spacing w:val="-6"/>
          <w:sz w:val="20"/>
          <w:szCs w:val="20"/>
        </w:rPr>
        <w:t>dnia powiadomienia go o tym fakcie, usunięcia wady lub - wedle wyboru Zamawiającego - dokonania wymiany rzeczy na wolną od wad na własny koszt i ryzyko. W takim wypadku dostawa towaru nastąpi wedłu</w:t>
      </w:r>
      <w:r>
        <w:rPr>
          <w:rFonts w:ascii="Book Antiqua" w:hAnsi="Book Antiqua" w:cs="Book Antiqua"/>
          <w:color w:val="000000" w:themeColor="text1"/>
          <w:spacing w:val="-6"/>
          <w:sz w:val="20"/>
          <w:szCs w:val="20"/>
        </w:rPr>
        <w:t>g zasad określonych w § 2 ust. 2</w:t>
      </w:r>
      <w:r w:rsidRPr="00896146">
        <w:rPr>
          <w:rFonts w:ascii="Book Antiqua" w:hAnsi="Book Antiqua" w:cs="Book Antiqua"/>
          <w:spacing w:val="-6"/>
          <w:sz w:val="20"/>
          <w:szCs w:val="20"/>
        </w:rPr>
        <w:t>- 5.</w:t>
      </w:r>
    </w:p>
    <w:p w14:paraId="276BBBCE" w14:textId="77777777" w:rsidR="00080660" w:rsidRPr="001378DF" w:rsidRDefault="00080660" w:rsidP="00080660">
      <w:pPr>
        <w:autoSpaceDE w:val="0"/>
        <w:autoSpaceDN w:val="0"/>
        <w:adjustRightInd w:val="0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</w:p>
    <w:p w14:paraId="6B109E75" w14:textId="77777777" w:rsidR="00080660" w:rsidRPr="001378DF" w:rsidRDefault="00080660" w:rsidP="00080660">
      <w:pPr>
        <w:autoSpaceDE w:val="0"/>
        <w:autoSpaceDN w:val="0"/>
        <w:adjustRightInd w:val="0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§ 7</w:t>
      </w:r>
    </w:p>
    <w:p w14:paraId="779BD96C" w14:textId="77777777" w:rsidR="00080660" w:rsidRPr="001378DF" w:rsidRDefault="00080660" w:rsidP="00080660">
      <w:pPr>
        <w:autoSpaceDE w:val="0"/>
        <w:autoSpaceDN w:val="0"/>
        <w:adjustRightInd w:val="0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Odstąpienie od umowy</w:t>
      </w:r>
    </w:p>
    <w:p w14:paraId="30F10C3B" w14:textId="77777777" w:rsidR="00080660" w:rsidRPr="001378DF" w:rsidRDefault="00080660" w:rsidP="00080660">
      <w:pPr>
        <w:ind w:right="96"/>
        <w:jc w:val="both"/>
        <w:rPr>
          <w:rFonts w:ascii="Book Antiqua" w:hAnsi="Book Antiqua" w:cs="Calibri"/>
          <w:color w:val="000000" w:themeColor="text1"/>
          <w:sz w:val="20"/>
          <w:szCs w:val="20"/>
        </w:rPr>
      </w:pPr>
      <w:r w:rsidRPr="001378DF">
        <w:rPr>
          <w:rFonts w:ascii="Book Antiqua" w:hAnsi="Book Antiqua" w:cs="Calibri"/>
          <w:color w:val="000000" w:themeColor="text1"/>
          <w:sz w:val="20"/>
          <w:szCs w:val="20"/>
        </w:rPr>
        <w:t>1.</w:t>
      </w:r>
      <w:r>
        <w:rPr>
          <w:rFonts w:ascii="Book Antiqua" w:hAnsi="Book Antiqua" w:cs="Calibri"/>
          <w:color w:val="000000" w:themeColor="text1"/>
          <w:sz w:val="20"/>
          <w:szCs w:val="20"/>
        </w:rPr>
        <w:t xml:space="preserve"> </w:t>
      </w:r>
      <w:r w:rsidRPr="001378DF">
        <w:rPr>
          <w:rFonts w:ascii="Book Antiqua" w:hAnsi="Book Antiqua" w:cs="Calibri"/>
          <w:color w:val="000000" w:themeColor="text1"/>
          <w:sz w:val="20"/>
          <w:szCs w:val="20"/>
        </w:rPr>
        <w:t>W razie zaistnienia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 Zamawiający może odstąpić od umowy w terminie 30 dni od dnia powzięcia wiadomości o tych okolicznościach.</w:t>
      </w:r>
    </w:p>
    <w:p w14:paraId="2A6F00FC" w14:textId="77777777" w:rsidR="00080660" w:rsidRPr="001378DF" w:rsidRDefault="00080660" w:rsidP="00080660">
      <w:pPr>
        <w:autoSpaceDE w:val="0"/>
        <w:autoSpaceDN w:val="0"/>
        <w:adjustRightInd w:val="0"/>
        <w:contextualSpacing/>
        <w:jc w:val="both"/>
        <w:rPr>
          <w:rFonts w:ascii="Book Antiqua" w:hAnsi="Book Antiqua" w:cs="Arial"/>
          <w:color w:val="000000" w:themeColor="text1"/>
          <w:sz w:val="20"/>
          <w:szCs w:val="20"/>
        </w:rPr>
      </w:pPr>
      <w:r w:rsidRPr="001378DF">
        <w:rPr>
          <w:rFonts w:ascii="Book Antiqua" w:hAnsi="Book Antiqua" w:cs="Arial"/>
          <w:color w:val="000000" w:themeColor="text1"/>
          <w:sz w:val="20"/>
          <w:szCs w:val="20"/>
        </w:rPr>
        <w:t>2.</w:t>
      </w:r>
      <w:r>
        <w:rPr>
          <w:rFonts w:ascii="Book Antiqua" w:hAnsi="Book Antiqua" w:cs="Arial"/>
          <w:color w:val="000000" w:themeColor="text1"/>
          <w:sz w:val="20"/>
          <w:szCs w:val="20"/>
        </w:rPr>
        <w:t xml:space="preserve"> </w:t>
      </w:r>
      <w:r w:rsidRPr="001378DF">
        <w:rPr>
          <w:rFonts w:ascii="Book Antiqua" w:hAnsi="Book Antiqua" w:cs="Arial"/>
          <w:color w:val="000000" w:themeColor="text1"/>
          <w:sz w:val="20"/>
          <w:szCs w:val="20"/>
        </w:rPr>
        <w:t>Zamawiający jest uprawniony do odstąpienia od umowy również w przypadku:</w:t>
      </w:r>
    </w:p>
    <w:p w14:paraId="7F859D4F" w14:textId="77777777" w:rsidR="00080660" w:rsidRPr="00741F45" w:rsidRDefault="00080660" w:rsidP="00080660">
      <w:pPr>
        <w:autoSpaceDE w:val="0"/>
        <w:autoSpaceDN w:val="0"/>
        <w:adjustRightInd w:val="0"/>
        <w:ind w:left="284"/>
        <w:contextualSpacing/>
        <w:jc w:val="both"/>
        <w:rPr>
          <w:rFonts w:ascii="Book Antiqua" w:hAnsi="Book Antiqua" w:cs="Arial"/>
          <w:sz w:val="20"/>
          <w:szCs w:val="20"/>
        </w:rPr>
      </w:pPr>
      <w:r w:rsidRPr="001378DF">
        <w:rPr>
          <w:rFonts w:ascii="Book Antiqua" w:hAnsi="Book Antiqua" w:cs="Arial"/>
          <w:color w:val="000000" w:themeColor="text1"/>
          <w:sz w:val="20"/>
          <w:szCs w:val="20"/>
        </w:rPr>
        <w:t xml:space="preserve">1) </w:t>
      </w:r>
      <w:r w:rsidRPr="001378DF">
        <w:rPr>
          <w:rFonts w:ascii="Book Antiqua" w:hAnsi="Book Antiqua" w:cs="Arial"/>
          <w:sz w:val="20"/>
          <w:szCs w:val="20"/>
        </w:rPr>
        <w:t>jeżeli zwłoka Wykonawcy w wykonaniu przedmiotu umowy lub realizacji danej dosta</w:t>
      </w:r>
      <w:r>
        <w:rPr>
          <w:rFonts w:ascii="Book Antiqua" w:hAnsi="Book Antiqua" w:cs="Arial"/>
          <w:sz w:val="20"/>
          <w:szCs w:val="20"/>
        </w:rPr>
        <w:t>wy</w:t>
      </w:r>
      <w:r w:rsidRPr="001378DF">
        <w:rPr>
          <w:rFonts w:ascii="Book Antiqua" w:hAnsi="Book Antiqua" w:cs="Arial"/>
          <w:sz w:val="20"/>
          <w:szCs w:val="20"/>
        </w:rPr>
        <w:t xml:space="preserve"> przekracza 7 dni</w:t>
      </w:r>
      <w:r>
        <w:rPr>
          <w:rFonts w:ascii="Book Antiqua" w:hAnsi="Book Antiqua" w:cs="Arial"/>
          <w:sz w:val="20"/>
          <w:szCs w:val="20"/>
        </w:rPr>
        <w:t xml:space="preserve"> </w:t>
      </w:r>
      <w:r w:rsidRPr="00741F45">
        <w:rPr>
          <w:rFonts w:ascii="Book Antiqua" w:hAnsi="Book Antiqua" w:cs="Arial"/>
          <w:sz w:val="20"/>
          <w:szCs w:val="20"/>
        </w:rPr>
        <w:t>od upływu terminu określonego w § 2 ust.1.</w:t>
      </w:r>
    </w:p>
    <w:p w14:paraId="43F0D0C4" w14:textId="77777777" w:rsidR="00080660" w:rsidRPr="00673337" w:rsidRDefault="00080660" w:rsidP="00080660">
      <w:pPr>
        <w:autoSpaceDE w:val="0"/>
        <w:autoSpaceDN w:val="0"/>
        <w:adjustRightInd w:val="0"/>
        <w:ind w:left="567" w:hanging="283"/>
        <w:contextualSpacing/>
        <w:jc w:val="both"/>
        <w:rPr>
          <w:rFonts w:ascii="Book Antiqua" w:hAnsi="Book Antiqua" w:cs="TimesNewRomanPS-BoldMT"/>
          <w:bCs/>
          <w:color w:val="FF0000"/>
          <w:sz w:val="20"/>
          <w:szCs w:val="20"/>
        </w:rPr>
      </w:pPr>
      <w:r w:rsidRPr="00741F45">
        <w:rPr>
          <w:rFonts w:ascii="Book Antiqua" w:hAnsi="Book Antiqua" w:cs="Arial"/>
          <w:sz w:val="20"/>
          <w:szCs w:val="20"/>
        </w:rPr>
        <w:t xml:space="preserve">2) </w:t>
      </w:r>
      <w:r w:rsidRPr="00741F45">
        <w:rPr>
          <w:rFonts w:ascii="Book Antiqua" w:hAnsi="Book Antiqua" w:cs="TimesNewRomanPS-BoldMT"/>
          <w:bCs/>
          <w:sz w:val="20"/>
          <w:szCs w:val="20"/>
        </w:rPr>
        <w:t xml:space="preserve">2-krotnej zwłoki Wykonawcy </w:t>
      </w:r>
      <w:proofErr w:type="spellStart"/>
      <w:r w:rsidRPr="00741F45">
        <w:rPr>
          <w:rFonts w:ascii="Book Antiqua" w:hAnsi="Book Antiqua" w:cs="TimesNewRomanPS-BoldMT"/>
          <w:bCs/>
          <w:sz w:val="20"/>
          <w:szCs w:val="20"/>
        </w:rPr>
        <w:t>przekraczajacej</w:t>
      </w:r>
      <w:proofErr w:type="spellEnd"/>
      <w:r w:rsidRPr="00741F45">
        <w:rPr>
          <w:rFonts w:ascii="Book Antiqua" w:hAnsi="Book Antiqua" w:cs="TimesNewRomanPS-BoldMT"/>
          <w:bCs/>
          <w:sz w:val="20"/>
          <w:szCs w:val="20"/>
        </w:rPr>
        <w:t xml:space="preserve"> 5 dni </w:t>
      </w:r>
      <w:r w:rsidRPr="001378DF">
        <w:rPr>
          <w:rFonts w:ascii="Book Antiqua" w:hAnsi="Book Antiqua" w:cs="TimesNewRomanPS-BoldMT"/>
          <w:bCs/>
          <w:color w:val="000000" w:themeColor="text1"/>
          <w:sz w:val="20"/>
          <w:szCs w:val="20"/>
        </w:rPr>
        <w:t>w wykonaniu zobowiązań związanych z niezgodności</w:t>
      </w:r>
      <w:r w:rsidRPr="001378DF">
        <w:rPr>
          <w:rFonts w:ascii="Book Antiqua" w:hAnsi="Book Antiqua" w:cs="Century Gothic"/>
          <w:bCs/>
          <w:color w:val="000000" w:themeColor="text1"/>
          <w:sz w:val="20"/>
          <w:szCs w:val="20"/>
        </w:rPr>
        <w:t>ą dostawy z przedmiotem umow</w:t>
      </w:r>
      <w:r w:rsidRPr="001378DF">
        <w:rPr>
          <w:rFonts w:ascii="Book Antiqua" w:hAnsi="Book Antiqua" w:cs="TimesNewRomanPS-BoldMT"/>
          <w:bCs/>
          <w:color w:val="000000" w:themeColor="text1"/>
          <w:sz w:val="20"/>
          <w:szCs w:val="20"/>
        </w:rPr>
        <w:t>y,</w:t>
      </w:r>
      <w:r>
        <w:rPr>
          <w:rFonts w:ascii="Book Antiqua" w:hAnsi="Book Antiqua" w:cs="TimesNewRomanPS-BoldMT"/>
          <w:bCs/>
          <w:color w:val="000000" w:themeColor="text1"/>
          <w:sz w:val="20"/>
          <w:szCs w:val="20"/>
        </w:rPr>
        <w:t xml:space="preserve"> </w:t>
      </w:r>
      <w:r w:rsidRPr="009D24DE">
        <w:rPr>
          <w:rFonts w:ascii="Book Antiqua" w:hAnsi="Book Antiqua" w:cs="TimesNewRomanPS-BoldMT"/>
          <w:bCs/>
          <w:sz w:val="20"/>
          <w:szCs w:val="20"/>
        </w:rPr>
        <w:t xml:space="preserve">o której mowa w §6. </w:t>
      </w:r>
    </w:p>
    <w:p w14:paraId="0885CCCB" w14:textId="77777777" w:rsidR="00080660" w:rsidRPr="001378DF" w:rsidRDefault="00080660" w:rsidP="00080660">
      <w:pPr>
        <w:tabs>
          <w:tab w:val="left" w:pos="284"/>
        </w:tabs>
        <w:autoSpaceDE w:val="0"/>
        <w:autoSpaceDN w:val="0"/>
        <w:adjustRightInd w:val="0"/>
        <w:spacing w:after="27"/>
        <w:ind w:left="284"/>
        <w:contextualSpacing/>
        <w:jc w:val="both"/>
        <w:rPr>
          <w:rFonts w:ascii="Book Antiqua" w:eastAsia="Calibri" w:hAnsi="Book Antiqua" w:cs="Calibri"/>
          <w:color w:val="000000" w:themeColor="text1"/>
          <w:sz w:val="20"/>
          <w:szCs w:val="20"/>
        </w:rPr>
      </w:pPr>
      <w:r w:rsidRPr="001378DF">
        <w:rPr>
          <w:rFonts w:ascii="Book Antiqua" w:hAnsi="Book Antiqua" w:cs="TimesNewRomanPS-BoldMT"/>
          <w:bCs/>
          <w:color w:val="000000" w:themeColor="text1"/>
          <w:sz w:val="20"/>
          <w:szCs w:val="20"/>
        </w:rPr>
        <w:t>3)</w:t>
      </w:r>
      <w:r>
        <w:rPr>
          <w:rFonts w:ascii="Book Antiqua" w:hAnsi="Book Antiqua" w:cs="TimesNewRomanPS-BoldMT"/>
          <w:bCs/>
          <w:color w:val="000000" w:themeColor="text1"/>
          <w:sz w:val="20"/>
          <w:szCs w:val="20"/>
        </w:rPr>
        <w:t xml:space="preserve"> </w:t>
      </w:r>
      <w:r w:rsidRPr="001378DF">
        <w:rPr>
          <w:rFonts w:ascii="Book Antiqua" w:eastAsia="Calibri" w:hAnsi="Book Antiqua" w:cs="Calibri"/>
          <w:color w:val="000000" w:themeColor="text1"/>
          <w:sz w:val="20"/>
          <w:szCs w:val="20"/>
        </w:rPr>
        <w:t>w innych przypadkach określonych w przepisach prawa, a w szczególności w przepisach</w:t>
      </w:r>
    </w:p>
    <w:p w14:paraId="100E3634" w14:textId="77777777" w:rsidR="00080660" w:rsidRPr="001378DF" w:rsidRDefault="00080660" w:rsidP="00080660">
      <w:pPr>
        <w:tabs>
          <w:tab w:val="left" w:pos="284"/>
        </w:tabs>
        <w:autoSpaceDE w:val="0"/>
        <w:autoSpaceDN w:val="0"/>
        <w:adjustRightInd w:val="0"/>
        <w:spacing w:after="27"/>
        <w:ind w:left="284"/>
        <w:contextualSpacing/>
        <w:jc w:val="both"/>
        <w:rPr>
          <w:rFonts w:ascii="Book Antiqua" w:eastAsia="Calibri" w:hAnsi="Book Antiqua" w:cs="Calibri"/>
          <w:color w:val="000000" w:themeColor="text1"/>
          <w:sz w:val="20"/>
          <w:szCs w:val="20"/>
        </w:rPr>
      </w:pPr>
      <w:r w:rsidRPr="001378DF">
        <w:rPr>
          <w:rFonts w:ascii="Book Antiqua" w:eastAsia="Calibri" w:hAnsi="Book Antiqua" w:cs="Calibri"/>
          <w:color w:val="000000" w:themeColor="text1"/>
          <w:sz w:val="20"/>
          <w:szCs w:val="20"/>
        </w:rPr>
        <w:t xml:space="preserve">    Kodeksu Cywilnego.</w:t>
      </w:r>
    </w:p>
    <w:p w14:paraId="0C42340C" w14:textId="77777777" w:rsidR="00080660" w:rsidRPr="001378DF" w:rsidRDefault="00080660" w:rsidP="00080660">
      <w:pPr>
        <w:autoSpaceDE w:val="0"/>
        <w:autoSpaceDN w:val="0"/>
        <w:adjustRightInd w:val="0"/>
        <w:ind w:left="284" w:hanging="284"/>
        <w:jc w:val="both"/>
        <w:rPr>
          <w:rFonts w:ascii="Book Antiqua" w:hAnsi="Book Antiqua" w:cs="Arial"/>
          <w:color w:val="000000" w:themeColor="text1"/>
          <w:sz w:val="20"/>
          <w:szCs w:val="20"/>
        </w:rPr>
      </w:pPr>
      <w:r w:rsidRPr="001378DF">
        <w:rPr>
          <w:rFonts w:ascii="Book Antiqua" w:hAnsi="Book Antiqua" w:cs="TimesNewRomanPS-BoldMT"/>
          <w:bCs/>
          <w:color w:val="000000" w:themeColor="text1"/>
          <w:sz w:val="20"/>
          <w:szCs w:val="20"/>
        </w:rPr>
        <w:t>3.  Zamawiający jest uprawniony bez wyznaczania dodatkowego terminu do odstąpienia od umowy przez złożenie oświadczenia w formie pisemnej</w:t>
      </w:r>
      <w:r w:rsidRPr="001378DF">
        <w:rPr>
          <w:rFonts w:ascii="Book Antiqua" w:hAnsi="Book Antiqua" w:cs="Arial"/>
          <w:bCs/>
          <w:color w:val="000000" w:themeColor="text1"/>
          <w:sz w:val="20"/>
          <w:szCs w:val="20"/>
        </w:rPr>
        <w:t>. Z uprawnienia tego może skorzystać w terminie 30 dni od zaistnienia okoliczności opisanej ust.2 .</w:t>
      </w:r>
    </w:p>
    <w:p w14:paraId="62D36AF4" w14:textId="77777777" w:rsidR="00080660" w:rsidRPr="001378DF" w:rsidRDefault="00080660" w:rsidP="00080660">
      <w:pPr>
        <w:autoSpaceDE w:val="0"/>
        <w:autoSpaceDN w:val="0"/>
        <w:adjustRightInd w:val="0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</w:p>
    <w:p w14:paraId="63BAEE20" w14:textId="77777777" w:rsidR="00080660" w:rsidRPr="001378DF" w:rsidRDefault="00080660" w:rsidP="00080660">
      <w:pPr>
        <w:autoSpaceDE w:val="0"/>
        <w:autoSpaceDN w:val="0"/>
        <w:adjustRightInd w:val="0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§ 8</w:t>
      </w:r>
    </w:p>
    <w:p w14:paraId="154E3983" w14:textId="77777777" w:rsidR="00080660" w:rsidRPr="001378DF" w:rsidRDefault="00080660" w:rsidP="00080660">
      <w:pPr>
        <w:autoSpaceDE w:val="0"/>
        <w:autoSpaceDN w:val="0"/>
        <w:adjustRightInd w:val="0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Kary umowne</w:t>
      </w:r>
    </w:p>
    <w:p w14:paraId="7501220A" w14:textId="77777777" w:rsidR="00080660" w:rsidRPr="00A6799B" w:rsidRDefault="00080660" w:rsidP="00080660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>Wykonawca zapłaci Zamawiaj</w:t>
      </w:r>
      <w:r w:rsidRPr="001378DF">
        <w:rPr>
          <w:rFonts w:ascii="Book Antiqua" w:eastAsia="TimesNewRoman" w:hAnsi="Book Antiqua" w:cs="Century Gothic"/>
          <w:color w:val="000000" w:themeColor="text1"/>
          <w:sz w:val="20"/>
          <w:szCs w:val="20"/>
        </w:rPr>
        <w:t>ą</w:t>
      </w: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>cemu karę umowną:</w:t>
      </w:r>
    </w:p>
    <w:p w14:paraId="4783D677" w14:textId="77777777" w:rsidR="00080660" w:rsidRPr="007A4663" w:rsidRDefault="00080660" w:rsidP="00080660">
      <w:pPr>
        <w:pStyle w:val="Akapitzlist"/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Book Antiqua" w:hAnsi="Book Antiqua" w:cs="Century Gothic"/>
          <w:sz w:val="20"/>
          <w:szCs w:val="20"/>
        </w:rPr>
      </w:pP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>za zwłokę w dostawie p</w:t>
      </w:r>
      <w:r>
        <w:rPr>
          <w:rFonts w:ascii="Book Antiqua" w:hAnsi="Book Antiqua" w:cs="Century Gothic"/>
          <w:color w:val="000000" w:themeColor="text1"/>
          <w:sz w:val="20"/>
          <w:szCs w:val="20"/>
        </w:rPr>
        <w:t>r</w:t>
      </w:r>
      <w:r>
        <w:rPr>
          <w:rFonts w:ascii="Book Antiqua" w:hAnsi="Book Antiqua" w:cs="Century Gothic"/>
          <w:sz w:val="20"/>
          <w:szCs w:val="20"/>
        </w:rPr>
        <w:t>zedmiotu umowy, w wysokości 0,2</w:t>
      </w:r>
      <w:r w:rsidRPr="007A4663">
        <w:rPr>
          <w:rFonts w:ascii="Book Antiqua" w:hAnsi="Book Antiqua" w:cs="Century Gothic"/>
          <w:sz w:val="20"/>
          <w:szCs w:val="20"/>
        </w:rPr>
        <w:t xml:space="preserve">% wartości netto niezrealizowanej części złożonego </w:t>
      </w:r>
      <w:r w:rsidRPr="007A4663">
        <w:rPr>
          <w:rFonts w:ascii="Book Antiqua" w:hAnsi="Book Antiqua" w:cs="Calibri"/>
          <w:sz w:val="20"/>
          <w:szCs w:val="20"/>
        </w:rPr>
        <w:t>zamówienia</w:t>
      </w:r>
      <w:r w:rsidRPr="007A4663">
        <w:rPr>
          <w:rFonts w:ascii="Book Antiqua" w:hAnsi="Book Antiqua" w:cs="Century Gothic"/>
          <w:sz w:val="20"/>
          <w:szCs w:val="20"/>
        </w:rPr>
        <w:t xml:space="preserve"> za każdy dzień zwłoki, liczony od dnia następnego przypadającego po dniu, w którym zgodnie z Umową miała nastąpić dostawa do dnia dostawy włącznie;</w:t>
      </w:r>
    </w:p>
    <w:p w14:paraId="27C75E63" w14:textId="78B6D972" w:rsidR="00080660" w:rsidRPr="001378DF" w:rsidRDefault="00080660" w:rsidP="00080660">
      <w:pPr>
        <w:pStyle w:val="Akapitzlist"/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7A4663">
        <w:rPr>
          <w:rFonts w:ascii="Book Antiqua" w:hAnsi="Book Antiqua" w:cs="Century Gothic"/>
          <w:sz w:val="20"/>
          <w:szCs w:val="20"/>
        </w:rPr>
        <w:t xml:space="preserve">za zwłokę w wykonaniu zobowiązań, o których mowa w </w:t>
      </w:r>
      <w:r w:rsidRPr="007A4663">
        <w:rPr>
          <w:rFonts w:ascii="Book Antiqua" w:hAnsi="Book Antiqua" w:cs="Book Antiqua"/>
          <w:spacing w:val="-6"/>
          <w:sz w:val="20"/>
          <w:szCs w:val="20"/>
        </w:rPr>
        <w:t>§ 6  -</w:t>
      </w:r>
      <w:r>
        <w:rPr>
          <w:rFonts w:ascii="Book Antiqua" w:hAnsi="Book Antiqua" w:cs="Century Gothic"/>
          <w:sz w:val="20"/>
          <w:szCs w:val="20"/>
        </w:rPr>
        <w:t xml:space="preserve"> w wysokości  0,2</w:t>
      </w:r>
      <w:r w:rsidRPr="007A4663">
        <w:rPr>
          <w:rFonts w:ascii="Book Antiqua" w:hAnsi="Book Antiqua" w:cs="Century Gothic"/>
          <w:sz w:val="20"/>
          <w:szCs w:val="20"/>
        </w:rPr>
        <w:t xml:space="preserve">% wartości  netto </w:t>
      </w:r>
      <w:r w:rsidRPr="00741F45">
        <w:rPr>
          <w:rFonts w:ascii="Book Antiqua" w:hAnsi="Book Antiqua" w:cs="Century Gothic"/>
          <w:sz w:val="20"/>
          <w:szCs w:val="20"/>
        </w:rPr>
        <w:t>wadliwej</w:t>
      </w:r>
      <w:r>
        <w:rPr>
          <w:rFonts w:ascii="Book Antiqua" w:hAnsi="Book Antiqua" w:cs="Century Gothic"/>
          <w:color w:val="FF0000"/>
          <w:sz w:val="20"/>
          <w:szCs w:val="20"/>
        </w:rPr>
        <w:t xml:space="preserve"> </w:t>
      </w:r>
      <w:r w:rsidRPr="007A4663">
        <w:rPr>
          <w:rFonts w:ascii="Book Antiqua" w:hAnsi="Book Antiqua" w:cs="Century Gothic"/>
          <w:sz w:val="20"/>
          <w:szCs w:val="20"/>
        </w:rPr>
        <w:t>części</w:t>
      </w:r>
      <w:r w:rsidRPr="007A4663">
        <w:rPr>
          <w:rFonts w:ascii="Book Antiqua" w:hAnsi="Book Antiqua" w:cs="Calibri"/>
          <w:sz w:val="20"/>
          <w:szCs w:val="20"/>
        </w:rPr>
        <w:t xml:space="preserve"> zamówienia</w:t>
      </w:r>
      <w:r>
        <w:rPr>
          <w:rFonts w:ascii="Book Antiqua" w:hAnsi="Book Antiqua" w:cs="Calibri"/>
          <w:sz w:val="20"/>
          <w:szCs w:val="20"/>
        </w:rPr>
        <w:t xml:space="preserve"> </w:t>
      </w:r>
      <w:r w:rsidRPr="007A4663">
        <w:rPr>
          <w:rFonts w:ascii="Book Antiqua" w:hAnsi="Book Antiqua" w:cs="Century Gothic"/>
          <w:sz w:val="20"/>
          <w:szCs w:val="20"/>
        </w:rPr>
        <w:t xml:space="preserve"> </w:t>
      </w: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>za każdy dzień zwłoki, liczony od dnia następnego przypadającego po dniu, w którym zobowiązanie miało zostać wykonane do dnia wykonania zobowiąza</w:t>
      </w:r>
      <w:r>
        <w:rPr>
          <w:rFonts w:ascii="Book Antiqua" w:hAnsi="Book Antiqua" w:cs="Century Gothic"/>
          <w:color w:val="000000" w:themeColor="text1"/>
          <w:sz w:val="20"/>
          <w:szCs w:val="20"/>
        </w:rPr>
        <w:t>nia włącznie</w:t>
      </w:r>
      <w:r w:rsidRPr="001378DF">
        <w:rPr>
          <w:rFonts w:ascii="Book Antiqua" w:hAnsi="Book Antiqua" w:cs="Book Antiqua"/>
          <w:color w:val="000000" w:themeColor="text1"/>
          <w:spacing w:val="-6"/>
          <w:sz w:val="20"/>
          <w:szCs w:val="20"/>
        </w:rPr>
        <w:t>;</w:t>
      </w:r>
    </w:p>
    <w:p w14:paraId="267CB690" w14:textId="77777777" w:rsidR="00080660" w:rsidRPr="001378DF" w:rsidRDefault="00080660" w:rsidP="00080660">
      <w:pPr>
        <w:pStyle w:val="Akapitzlist"/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1378DF">
        <w:rPr>
          <w:rFonts w:ascii="Book Antiqua" w:hAnsi="Book Antiqua" w:cs="TimesNewRomanPSMT"/>
          <w:color w:val="000000" w:themeColor="text1"/>
          <w:sz w:val="20"/>
          <w:szCs w:val="20"/>
        </w:rPr>
        <w:t>w przypadku odstąpienia od umowy przez Zamawiającego z przyczyn leżących po stronie Wykonawcy, w szczególności wskazanych w § 7 ust. 2, w wysokości 10% wynagrodzenia netto za daną część zamówienia</w:t>
      </w:r>
      <w:r w:rsidRPr="001378DF">
        <w:rPr>
          <w:rFonts w:ascii="Book Antiqua" w:hAnsi="Book Antiqua" w:cs="Arial"/>
          <w:color w:val="000000" w:themeColor="text1"/>
          <w:sz w:val="20"/>
          <w:szCs w:val="20"/>
        </w:rPr>
        <w:t>,</w:t>
      </w:r>
      <w:r w:rsidRPr="001378DF">
        <w:rPr>
          <w:rFonts w:ascii="Book Antiqua" w:hAnsi="Book Antiqua"/>
          <w:color w:val="000000" w:themeColor="text1"/>
          <w:sz w:val="20"/>
          <w:szCs w:val="20"/>
        </w:rPr>
        <w:t xml:space="preserve"> </w:t>
      </w:r>
      <w:r w:rsidRPr="001378DF">
        <w:rPr>
          <w:rFonts w:ascii="Book Antiqua" w:hAnsi="Book Antiqua" w:cs="TimesNewRomanPSMT"/>
          <w:color w:val="000000" w:themeColor="text1"/>
          <w:sz w:val="20"/>
          <w:szCs w:val="20"/>
        </w:rPr>
        <w:t>o którym mowa w § 4</w:t>
      </w:r>
      <w:r>
        <w:rPr>
          <w:rFonts w:ascii="Book Antiqua" w:hAnsi="Book Antiqua" w:cs="TimesNewRomanPSMT"/>
          <w:color w:val="000000" w:themeColor="text1"/>
          <w:sz w:val="20"/>
          <w:szCs w:val="20"/>
        </w:rPr>
        <w:t xml:space="preserve"> umowy</w:t>
      </w:r>
      <w:r w:rsidRPr="001378DF">
        <w:rPr>
          <w:rFonts w:ascii="Book Antiqua" w:hAnsi="Book Antiqua" w:cs="TimesNewRomanPSMT"/>
          <w:color w:val="000000" w:themeColor="text1"/>
          <w:sz w:val="20"/>
          <w:szCs w:val="20"/>
        </w:rPr>
        <w:t>.</w:t>
      </w:r>
    </w:p>
    <w:p w14:paraId="19746770" w14:textId="77777777" w:rsidR="00080660" w:rsidRPr="001378DF" w:rsidRDefault="00080660" w:rsidP="00080660">
      <w:pPr>
        <w:pStyle w:val="Akapitzlist"/>
        <w:numPr>
          <w:ilvl w:val="0"/>
          <w:numId w:val="25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>
        <w:rPr>
          <w:rFonts w:ascii="Book Antiqua" w:hAnsi="Book Antiqua" w:cs="Century Gothic"/>
          <w:color w:val="000000" w:themeColor="text1"/>
          <w:sz w:val="20"/>
          <w:szCs w:val="20"/>
        </w:rPr>
        <w:t>Maksymalna wysokość kar umownych nie może przekroczyć 2</w:t>
      </w: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>0% całkowitej wartości przedmiotu umowy netto, o którym mowa w § 4 .</w:t>
      </w:r>
    </w:p>
    <w:p w14:paraId="21B10536" w14:textId="77777777" w:rsidR="00080660" w:rsidRPr="001378DF" w:rsidRDefault="00080660" w:rsidP="00080660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 xml:space="preserve">Zamawiający ma prawo do dochodzenia odszkodowania uzupełniającego na zasadach ogólnych w przypadku, gdy </w:t>
      </w:r>
      <w:r w:rsidRPr="009D24DE">
        <w:rPr>
          <w:rFonts w:ascii="Book Antiqua" w:hAnsi="Book Antiqua" w:cs="Century Gothic"/>
          <w:sz w:val="20"/>
          <w:szCs w:val="20"/>
        </w:rPr>
        <w:t>poniesiona</w:t>
      </w:r>
      <w:r>
        <w:rPr>
          <w:rFonts w:ascii="Book Antiqua" w:hAnsi="Book Antiqua" w:cs="Century Gothic"/>
          <w:color w:val="FF0000"/>
          <w:sz w:val="20"/>
          <w:szCs w:val="20"/>
        </w:rPr>
        <w:t xml:space="preserve"> </w:t>
      </w: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>szkoda przewyższa wartość zastrzeżonych kar umownych.</w:t>
      </w:r>
    </w:p>
    <w:p w14:paraId="1F21B413" w14:textId="77777777" w:rsidR="00080660" w:rsidRPr="00C10949" w:rsidRDefault="00080660" w:rsidP="00080660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>Wykonawca wyra</w:t>
      </w:r>
      <w:r w:rsidRPr="001378DF">
        <w:rPr>
          <w:rFonts w:ascii="Book Antiqua" w:eastAsia="TimesNewRoman" w:hAnsi="Book Antiqua" w:cs="Century Gothic"/>
          <w:color w:val="000000" w:themeColor="text1"/>
          <w:sz w:val="20"/>
          <w:szCs w:val="20"/>
        </w:rPr>
        <w:t>ż</w:t>
      </w: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>a zgod</w:t>
      </w:r>
      <w:r w:rsidRPr="001378DF">
        <w:rPr>
          <w:rFonts w:ascii="Book Antiqua" w:eastAsia="TimesNewRoman" w:hAnsi="Book Antiqua" w:cs="Century Gothic"/>
          <w:color w:val="000000" w:themeColor="text1"/>
          <w:sz w:val="20"/>
          <w:szCs w:val="20"/>
        </w:rPr>
        <w:t xml:space="preserve">ę </w:t>
      </w: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>na potr</w:t>
      </w:r>
      <w:r w:rsidRPr="001378DF">
        <w:rPr>
          <w:rFonts w:ascii="Book Antiqua" w:eastAsia="TimesNewRoman" w:hAnsi="Book Antiqua" w:cs="Century Gothic"/>
          <w:color w:val="000000" w:themeColor="text1"/>
          <w:sz w:val="20"/>
          <w:szCs w:val="20"/>
        </w:rPr>
        <w:t>ą</w:t>
      </w: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>cenie kar umownych z przysługuj</w:t>
      </w:r>
      <w:r w:rsidRPr="001378DF">
        <w:rPr>
          <w:rFonts w:ascii="Book Antiqua" w:eastAsia="TimesNewRoman" w:hAnsi="Book Antiqua" w:cs="Century Gothic"/>
          <w:color w:val="000000" w:themeColor="text1"/>
          <w:sz w:val="20"/>
          <w:szCs w:val="20"/>
        </w:rPr>
        <w:t>ą</w:t>
      </w: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>cego mu wynagrodzenia.</w:t>
      </w:r>
    </w:p>
    <w:p w14:paraId="6B05ED01" w14:textId="77777777" w:rsidR="00080660" w:rsidRDefault="00080660" w:rsidP="00080660">
      <w:pPr>
        <w:autoSpaceDE w:val="0"/>
        <w:autoSpaceDN w:val="0"/>
        <w:adjustRightInd w:val="0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</w:p>
    <w:p w14:paraId="5D6230BA" w14:textId="77777777" w:rsidR="00080660" w:rsidRPr="001378DF" w:rsidRDefault="00080660" w:rsidP="00080660">
      <w:pPr>
        <w:autoSpaceDE w:val="0"/>
        <w:autoSpaceDN w:val="0"/>
        <w:adjustRightInd w:val="0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lastRenderedPageBreak/>
        <w:t>§ 9</w:t>
      </w:r>
    </w:p>
    <w:p w14:paraId="1AF44908" w14:textId="77777777" w:rsidR="00080660" w:rsidRPr="001378DF" w:rsidRDefault="00080660" w:rsidP="00080660">
      <w:pPr>
        <w:autoSpaceDE w:val="0"/>
        <w:autoSpaceDN w:val="0"/>
        <w:adjustRightInd w:val="0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Zmiany umowy</w:t>
      </w:r>
    </w:p>
    <w:p w14:paraId="28A27C3E" w14:textId="77777777" w:rsidR="00080660" w:rsidRPr="00466BC6" w:rsidRDefault="00080660" w:rsidP="0008066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hAnsi="Book Antiqua" w:cs="TimesNewRomanPSMT"/>
          <w:sz w:val="20"/>
          <w:szCs w:val="20"/>
        </w:rPr>
      </w:pPr>
      <w:r w:rsidRPr="00466BC6">
        <w:rPr>
          <w:rFonts w:ascii="Book Antiqua" w:hAnsi="Book Antiqua" w:cs="TimesNewRomanPSMT"/>
          <w:sz w:val="20"/>
          <w:szCs w:val="20"/>
        </w:rPr>
        <w:t>1.</w:t>
      </w:r>
      <w:r w:rsidRPr="00466BC6">
        <w:rPr>
          <w:rFonts w:ascii="Book Antiqua" w:hAnsi="Book Antiqua" w:cs="TimesNewRomanPSMT"/>
          <w:sz w:val="20"/>
          <w:szCs w:val="20"/>
        </w:rPr>
        <w:tab/>
        <w:t>Zamawiający, przewiduje możliwość istotnej zmiany zawartej umowy w stosunku do treści oferty, na podstawie, której dokonano wyboru oferty w następujących okolicznościach:</w:t>
      </w:r>
    </w:p>
    <w:p w14:paraId="7C85232C" w14:textId="77777777" w:rsidR="00080660" w:rsidRPr="00466BC6" w:rsidRDefault="00080660" w:rsidP="0008066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Book Antiqua" w:hAnsi="Book Antiqua" w:cs="TimesNewRomanPSMT"/>
          <w:sz w:val="20"/>
          <w:szCs w:val="20"/>
        </w:rPr>
      </w:pPr>
      <w:r w:rsidRPr="00466BC6">
        <w:rPr>
          <w:rFonts w:ascii="Book Antiqua" w:hAnsi="Book Antiqua" w:cs="TimesNewRomanPSMT"/>
          <w:sz w:val="20"/>
          <w:szCs w:val="20"/>
        </w:rPr>
        <w:t>1)</w:t>
      </w:r>
      <w:r w:rsidRPr="00466BC6">
        <w:rPr>
          <w:rFonts w:ascii="Book Antiqua" w:hAnsi="Book Antiqua" w:cs="TimesNewRomanPSMT"/>
          <w:sz w:val="20"/>
          <w:szCs w:val="20"/>
        </w:rPr>
        <w:tab/>
        <w:t>w przypadku zaistnienia, niemożliwej do przewidzenia w momencie zawarcia umowy okoliczności prawnej, ekonomicznej lub technicznej, za którą żadna ze stron nie podnosi odpowiedzialności skutkującej brakiem możliwości należytego wykonania umowy zgodnie z opisem przedmiotu zamówienia zawartym w formularzu ofertowym oraz umową, dopuszcza się możliwość zmiany terminu realizacji umowy,</w:t>
      </w:r>
    </w:p>
    <w:p w14:paraId="1AA34839" w14:textId="77777777" w:rsidR="00080660" w:rsidRPr="00466BC6" w:rsidRDefault="00080660" w:rsidP="0008066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Book Antiqua" w:hAnsi="Book Antiqua" w:cs="TimesNewRomanPSMT"/>
          <w:sz w:val="20"/>
          <w:szCs w:val="20"/>
        </w:rPr>
      </w:pPr>
      <w:r w:rsidRPr="00466BC6">
        <w:rPr>
          <w:rFonts w:ascii="Book Antiqua" w:hAnsi="Book Antiqua" w:cs="TimesNewRomanPSMT"/>
          <w:sz w:val="20"/>
          <w:szCs w:val="20"/>
        </w:rPr>
        <w:t>2)</w:t>
      </w:r>
      <w:r w:rsidRPr="00466BC6">
        <w:rPr>
          <w:rFonts w:ascii="Book Antiqua" w:hAnsi="Book Antiqua" w:cs="TimesNewRomanPSMT"/>
          <w:sz w:val="20"/>
          <w:szCs w:val="20"/>
        </w:rPr>
        <w:tab/>
      </w:r>
      <w:r w:rsidRPr="00466BC6">
        <w:rPr>
          <w:rFonts w:ascii="Book Antiqua" w:hAnsi="Book Antiqua" w:cs="Century Gothic"/>
          <w:sz w:val="20"/>
          <w:szCs w:val="20"/>
        </w:rPr>
        <w:t>zmiany obowi</w:t>
      </w:r>
      <w:r w:rsidRPr="00466BC6">
        <w:rPr>
          <w:rFonts w:ascii="Book Antiqua" w:eastAsia="TimesNewRoman" w:hAnsi="Book Antiqua" w:cs="Century Gothic"/>
          <w:sz w:val="20"/>
          <w:szCs w:val="20"/>
        </w:rPr>
        <w:t>ą</w:t>
      </w:r>
      <w:r w:rsidRPr="00466BC6">
        <w:rPr>
          <w:rFonts w:ascii="Book Antiqua" w:hAnsi="Book Antiqua" w:cs="Century Gothic"/>
          <w:sz w:val="20"/>
          <w:szCs w:val="20"/>
        </w:rPr>
        <w:t>zuj</w:t>
      </w:r>
      <w:r w:rsidRPr="00466BC6">
        <w:rPr>
          <w:rFonts w:ascii="Book Antiqua" w:eastAsia="TimesNewRoman" w:hAnsi="Book Antiqua" w:cs="Century Gothic"/>
          <w:sz w:val="20"/>
          <w:szCs w:val="20"/>
        </w:rPr>
        <w:t>ą</w:t>
      </w:r>
      <w:r w:rsidRPr="00466BC6">
        <w:rPr>
          <w:rFonts w:ascii="Book Antiqua" w:hAnsi="Book Antiqua" w:cs="Century Gothic"/>
          <w:sz w:val="20"/>
          <w:szCs w:val="20"/>
        </w:rPr>
        <w:t>cych przepisów, je</w:t>
      </w:r>
      <w:r w:rsidRPr="00466BC6">
        <w:rPr>
          <w:rFonts w:ascii="Book Antiqua" w:eastAsia="TimesNewRoman" w:hAnsi="Book Antiqua" w:cs="Century Gothic"/>
          <w:sz w:val="20"/>
          <w:szCs w:val="20"/>
        </w:rPr>
        <w:t>ż</w:t>
      </w:r>
      <w:r w:rsidRPr="00466BC6">
        <w:rPr>
          <w:rFonts w:ascii="Book Antiqua" w:hAnsi="Book Antiqua" w:cs="Century Gothic"/>
          <w:sz w:val="20"/>
          <w:szCs w:val="20"/>
        </w:rPr>
        <w:t>eli konieczne b</w:t>
      </w:r>
      <w:r w:rsidRPr="00466BC6">
        <w:rPr>
          <w:rFonts w:ascii="Book Antiqua" w:eastAsia="TimesNewRoman" w:hAnsi="Book Antiqua" w:cs="Century Gothic"/>
          <w:sz w:val="20"/>
          <w:szCs w:val="20"/>
        </w:rPr>
        <w:t>ę</w:t>
      </w:r>
      <w:r w:rsidRPr="00466BC6">
        <w:rPr>
          <w:rFonts w:ascii="Book Antiqua" w:hAnsi="Book Antiqua" w:cs="Century Gothic"/>
          <w:sz w:val="20"/>
          <w:szCs w:val="20"/>
        </w:rPr>
        <w:t>dzie dostosowanie tre</w:t>
      </w:r>
      <w:r w:rsidRPr="00466BC6">
        <w:rPr>
          <w:rFonts w:ascii="Book Antiqua" w:eastAsia="TimesNewRoman" w:hAnsi="Book Antiqua" w:cs="Century Gothic"/>
          <w:sz w:val="20"/>
          <w:szCs w:val="20"/>
        </w:rPr>
        <w:t>ś</w:t>
      </w:r>
      <w:r w:rsidRPr="00466BC6">
        <w:rPr>
          <w:rFonts w:ascii="Book Antiqua" w:hAnsi="Book Antiqua" w:cs="Century Gothic"/>
          <w:sz w:val="20"/>
          <w:szCs w:val="20"/>
        </w:rPr>
        <w:t>ci umowy do aktualnego stanu prawnego,</w:t>
      </w:r>
    </w:p>
    <w:p w14:paraId="0516624A" w14:textId="77777777" w:rsidR="00080660" w:rsidRPr="00466BC6" w:rsidRDefault="00080660" w:rsidP="0008066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Book Antiqua" w:hAnsi="Book Antiqua" w:cs="TimesNewRomanPSMT"/>
          <w:sz w:val="20"/>
          <w:szCs w:val="20"/>
        </w:rPr>
      </w:pPr>
      <w:r w:rsidRPr="00466BC6">
        <w:rPr>
          <w:rFonts w:ascii="Book Antiqua" w:hAnsi="Book Antiqua" w:cs="TimesNewRomanPSMT"/>
          <w:sz w:val="20"/>
          <w:szCs w:val="20"/>
        </w:rPr>
        <w:t>3)</w:t>
      </w:r>
      <w:r w:rsidRPr="00466BC6">
        <w:rPr>
          <w:rFonts w:ascii="Book Antiqua" w:hAnsi="Book Antiqua" w:cs="TimesNewRomanPSMT"/>
          <w:sz w:val="20"/>
          <w:szCs w:val="20"/>
        </w:rPr>
        <w:tab/>
        <w:t>j</w:t>
      </w:r>
      <w:r w:rsidRPr="00466BC6">
        <w:rPr>
          <w:rFonts w:ascii="Book Antiqua" w:hAnsi="Book Antiqua" w:cs="Verdana"/>
          <w:sz w:val="20"/>
          <w:szCs w:val="20"/>
        </w:rPr>
        <w:t>eżeli w czasie obowiązywania umowy nastąpi zmiana ustawowej stawki podatku od towarów i usług (VAT), Strony dokonają odpowiedniej zmiany wynagrodzenia umownego.</w:t>
      </w:r>
    </w:p>
    <w:p w14:paraId="46C57179" w14:textId="77777777" w:rsidR="00080660" w:rsidRPr="001378DF" w:rsidRDefault="00080660" w:rsidP="00080660">
      <w:pPr>
        <w:autoSpaceDE w:val="0"/>
        <w:autoSpaceDN w:val="0"/>
        <w:adjustRightInd w:val="0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</w:p>
    <w:p w14:paraId="1F9EF877" w14:textId="77777777" w:rsidR="00080660" w:rsidRPr="001378DF" w:rsidRDefault="00080660" w:rsidP="00080660">
      <w:pPr>
        <w:autoSpaceDE w:val="0"/>
        <w:autoSpaceDN w:val="0"/>
        <w:adjustRightInd w:val="0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§ 10</w:t>
      </w:r>
    </w:p>
    <w:p w14:paraId="30AEA7FA" w14:textId="77777777" w:rsidR="00080660" w:rsidRPr="001378DF" w:rsidRDefault="00080660" w:rsidP="00080660">
      <w:pPr>
        <w:autoSpaceDE w:val="0"/>
        <w:autoSpaceDN w:val="0"/>
        <w:adjustRightInd w:val="0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Postanowienia końcowe</w:t>
      </w:r>
    </w:p>
    <w:p w14:paraId="376EE4E2" w14:textId="77777777" w:rsidR="00080660" w:rsidRPr="001378DF" w:rsidRDefault="00080660" w:rsidP="00080660">
      <w:pPr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hAnsi="Book Antiqua" w:cs="Century Gothic"/>
          <w:bCs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>W sprawach nieuregulowanych Umową mają zastosowanie powszechnie obowiązujące przepisy, w szczególności przepisy kodeksu cywilnego.</w:t>
      </w:r>
    </w:p>
    <w:p w14:paraId="344F7B62" w14:textId="77777777" w:rsidR="00080660" w:rsidRPr="001378DF" w:rsidRDefault="00080660" w:rsidP="00080660">
      <w:pPr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hAnsi="Book Antiqua" w:cs="Century Gothic"/>
          <w:bCs/>
          <w:sz w:val="20"/>
          <w:szCs w:val="20"/>
        </w:rPr>
      </w:pPr>
      <w:r w:rsidRPr="001378DF">
        <w:rPr>
          <w:rFonts w:ascii="Book Antiqua" w:hAnsi="Book Antiqua" w:cs="Century Gothic"/>
          <w:sz w:val="20"/>
          <w:szCs w:val="20"/>
        </w:rPr>
        <w:t>Wszelkie spory wynikłe z tej umowy będzie w pierwszej instancji rozstrzygał sąd powszechny właściwy dla siedziby Zamawiającego.</w:t>
      </w:r>
    </w:p>
    <w:p w14:paraId="683D2ACD" w14:textId="77777777" w:rsidR="00080660" w:rsidRPr="001378DF" w:rsidRDefault="00080660" w:rsidP="00080660">
      <w:pPr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hAnsi="Book Antiqua" w:cs="Century Gothic"/>
          <w:bCs/>
          <w:sz w:val="20"/>
          <w:szCs w:val="20"/>
        </w:rPr>
      </w:pPr>
      <w:r w:rsidRPr="001378DF">
        <w:rPr>
          <w:rFonts w:ascii="Book Antiqua" w:hAnsi="Book Antiqua" w:cs="Century Gothic"/>
          <w:sz w:val="20"/>
          <w:szCs w:val="20"/>
        </w:rPr>
        <w:t>Umowę sporządzono w 3 (trzech) jednobrzmiących egzemplarzach, z których 1 (jeden) egzemplarz otrzymuje Wykonawca, dwa 2 (dwa) egzemplarze otrzymuje Zamawiający.</w:t>
      </w:r>
    </w:p>
    <w:p w14:paraId="0D9FF043" w14:textId="77777777" w:rsidR="00080660" w:rsidRPr="001378DF" w:rsidRDefault="00080660" w:rsidP="00080660">
      <w:pPr>
        <w:autoSpaceDE w:val="0"/>
        <w:autoSpaceDN w:val="0"/>
        <w:adjustRightInd w:val="0"/>
        <w:jc w:val="both"/>
        <w:rPr>
          <w:rFonts w:ascii="Book Antiqua" w:hAnsi="Book Antiqua" w:cs="Century Gothic"/>
          <w:bCs/>
          <w:sz w:val="20"/>
          <w:szCs w:val="20"/>
        </w:rPr>
      </w:pPr>
    </w:p>
    <w:p w14:paraId="4BD1027F" w14:textId="77777777" w:rsidR="00080660" w:rsidRPr="001378DF" w:rsidRDefault="00080660" w:rsidP="00080660">
      <w:pPr>
        <w:jc w:val="center"/>
        <w:rPr>
          <w:rFonts w:ascii="Book Antiqua" w:hAnsi="Book Antiqua" w:cs="Century Gothic"/>
          <w:b/>
          <w:bCs/>
          <w:sz w:val="20"/>
          <w:szCs w:val="20"/>
        </w:rPr>
      </w:pPr>
    </w:p>
    <w:p w14:paraId="2C5998E8" w14:textId="77777777" w:rsidR="00080660" w:rsidRPr="001378DF" w:rsidRDefault="00080660" w:rsidP="00080660">
      <w:pPr>
        <w:tabs>
          <w:tab w:val="left" w:pos="1320"/>
          <w:tab w:val="left" w:pos="6360"/>
        </w:tabs>
        <w:jc w:val="both"/>
        <w:rPr>
          <w:rFonts w:ascii="Book Antiqua" w:hAnsi="Book Antiqua" w:cs="Arial"/>
          <w:b/>
          <w:sz w:val="20"/>
          <w:szCs w:val="20"/>
        </w:rPr>
      </w:pPr>
      <w:r w:rsidRPr="001378DF">
        <w:rPr>
          <w:rFonts w:ascii="Book Antiqua" w:hAnsi="Book Antiqua" w:cs="Arial"/>
          <w:b/>
          <w:sz w:val="20"/>
          <w:szCs w:val="20"/>
        </w:rPr>
        <w:tab/>
        <w:t>Zamawiający</w:t>
      </w:r>
      <w:r w:rsidRPr="001378DF">
        <w:rPr>
          <w:rFonts w:ascii="Book Antiqua" w:hAnsi="Book Antiqua" w:cs="Arial"/>
          <w:b/>
          <w:sz w:val="20"/>
          <w:szCs w:val="20"/>
        </w:rPr>
        <w:tab/>
        <w:t>Wykonawca</w:t>
      </w:r>
    </w:p>
    <w:p w14:paraId="044BBCCC" w14:textId="77777777" w:rsidR="00080660" w:rsidRPr="001378DF" w:rsidRDefault="00080660" w:rsidP="00080660">
      <w:pPr>
        <w:tabs>
          <w:tab w:val="left" w:pos="480"/>
          <w:tab w:val="left" w:pos="5520"/>
        </w:tabs>
        <w:jc w:val="both"/>
        <w:rPr>
          <w:rFonts w:ascii="Book Antiqua" w:hAnsi="Book Antiqua"/>
        </w:rPr>
      </w:pPr>
      <w:r w:rsidRPr="001378DF">
        <w:rPr>
          <w:rFonts w:ascii="Book Antiqua" w:hAnsi="Book Antiqua" w:cs="Arial"/>
          <w:sz w:val="20"/>
          <w:szCs w:val="20"/>
        </w:rPr>
        <w:tab/>
        <w:t>.........................................................</w:t>
      </w:r>
      <w:r w:rsidRPr="001378DF">
        <w:rPr>
          <w:rFonts w:ascii="Book Antiqua" w:hAnsi="Book Antiqua" w:cs="Arial"/>
          <w:sz w:val="20"/>
          <w:szCs w:val="20"/>
        </w:rPr>
        <w:tab/>
        <w:t>.........................................................</w:t>
      </w:r>
    </w:p>
    <w:p w14:paraId="6896A0A5" w14:textId="77777777" w:rsidR="00117525" w:rsidRPr="001378DF" w:rsidRDefault="00117525" w:rsidP="00117525">
      <w:pPr>
        <w:jc w:val="center"/>
        <w:rPr>
          <w:rFonts w:ascii="Book Antiqua" w:hAnsi="Book Antiqua" w:cs="Century Gothic"/>
          <w:color w:val="000000" w:themeColor="text1"/>
          <w:sz w:val="20"/>
          <w:szCs w:val="20"/>
        </w:rPr>
      </w:pPr>
    </w:p>
    <w:sectPr w:rsidR="00117525" w:rsidRPr="00137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D34FD" w14:textId="77777777" w:rsidR="009D7EA3" w:rsidRDefault="009D7EA3" w:rsidP="003E2582">
      <w:pPr>
        <w:spacing w:after="0" w:line="240" w:lineRule="auto"/>
      </w:pPr>
      <w:r>
        <w:separator/>
      </w:r>
    </w:p>
  </w:endnote>
  <w:endnote w:type="continuationSeparator" w:id="0">
    <w:p w14:paraId="51B26DD1" w14:textId="77777777" w:rsidR="009D7EA3" w:rsidRDefault="009D7EA3" w:rsidP="003E2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Gothic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Bold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BF91D" w14:textId="77777777" w:rsidR="009D7EA3" w:rsidRDefault="009D7EA3" w:rsidP="003E2582">
      <w:pPr>
        <w:spacing w:after="0" w:line="240" w:lineRule="auto"/>
      </w:pPr>
      <w:r>
        <w:separator/>
      </w:r>
    </w:p>
  </w:footnote>
  <w:footnote w:type="continuationSeparator" w:id="0">
    <w:p w14:paraId="2133B008" w14:textId="77777777" w:rsidR="009D7EA3" w:rsidRDefault="009D7EA3" w:rsidP="003E2582">
      <w:pPr>
        <w:spacing w:after="0" w:line="240" w:lineRule="auto"/>
      </w:pPr>
      <w:r>
        <w:continuationSeparator/>
      </w:r>
    </w:p>
  </w:footnote>
  <w:footnote w:id="1">
    <w:p w14:paraId="50DE0028" w14:textId="77777777" w:rsidR="001378DF" w:rsidRDefault="001378DF" w:rsidP="003E258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E2582">
        <w:rPr>
          <w:rFonts w:ascii="Calibri" w:eastAsia="Times New Roman" w:hAnsi="Calibri" w:cs="Calibri"/>
          <w:i/>
          <w:iCs/>
          <w:sz w:val="16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33049E46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Book Antiqua" w:eastAsia="Times New Roman" w:hAnsi="Book Antiqua" w:cs="Symbol" w:hint="default"/>
        <w:b/>
        <w:sz w:val="20"/>
        <w:szCs w:val="20"/>
      </w:rPr>
    </w:lvl>
  </w:abstractNum>
  <w:abstractNum w:abstractNumId="1" w15:restartNumberingAfterBreak="0">
    <w:nsid w:val="06A64224"/>
    <w:multiLevelType w:val="hybridMultilevel"/>
    <w:tmpl w:val="3A8EB372"/>
    <w:lvl w:ilvl="0" w:tplc="0415000F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</w:lvl>
    <w:lvl w:ilvl="1" w:tplc="04150003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FD763D"/>
    <w:multiLevelType w:val="hybridMultilevel"/>
    <w:tmpl w:val="9DA08744"/>
    <w:lvl w:ilvl="0" w:tplc="BB788ECE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49E6B4F"/>
    <w:multiLevelType w:val="hybridMultilevel"/>
    <w:tmpl w:val="5C56C892"/>
    <w:lvl w:ilvl="0" w:tplc="24366D30">
      <w:start w:val="3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A544A"/>
    <w:multiLevelType w:val="hybridMultilevel"/>
    <w:tmpl w:val="C644D74A"/>
    <w:lvl w:ilvl="0" w:tplc="BFC8D8F2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23C11"/>
    <w:multiLevelType w:val="hybridMultilevel"/>
    <w:tmpl w:val="E1DA0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FFE3C2E"/>
    <w:multiLevelType w:val="hybridMultilevel"/>
    <w:tmpl w:val="0A6E5D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2E049D7"/>
    <w:multiLevelType w:val="hybridMultilevel"/>
    <w:tmpl w:val="E2DA5974"/>
    <w:lvl w:ilvl="0" w:tplc="4418A4DE">
      <w:start w:val="3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01BB1"/>
    <w:multiLevelType w:val="hybridMultilevel"/>
    <w:tmpl w:val="C8AA9560"/>
    <w:lvl w:ilvl="0" w:tplc="9D44C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7B75E21"/>
    <w:multiLevelType w:val="hybridMultilevel"/>
    <w:tmpl w:val="EDA0B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844998"/>
    <w:multiLevelType w:val="hybridMultilevel"/>
    <w:tmpl w:val="28E411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47A3B91"/>
    <w:multiLevelType w:val="hybridMultilevel"/>
    <w:tmpl w:val="C7161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EA6845"/>
    <w:multiLevelType w:val="hybridMultilevel"/>
    <w:tmpl w:val="D550EEF2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BC92D5E2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782072C"/>
    <w:multiLevelType w:val="hybridMultilevel"/>
    <w:tmpl w:val="9D101CDC"/>
    <w:lvl w:ilvl="0" w:tplc="9CF4B07A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F22D7D"/>
    <w:multiLevelType w:val="hybridMultilevel"/>
    <w:tmpl w:val="91C4B9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4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9"/>
  </w:num>
  <w:num w:numId="19">
    <w:abstractNumId w:val="19"/>
  </w:num>
  <w:num w:numId="20">
    <w:abstractNumId w:val="16"/>
  </w:num>
  <w:num w:numId="21">
    <w:abstractNumId w:val="22"/>
  </w:num>
  <w:num w:numId="2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1"/>
  </w:num>
  <w:num w:numId="24">
    <w:abstractNumId w:val="12"/>
  </w:num>
  <w:num w:numId="25">
    <w:abstractNumId w:val="15"/>
  </w:num>
  <w:num w:numId="26">
    <w:abstractNumId w:val="4"/>
  </w:num>
  <w:num w:numId="27">
    <w:abstractNumId w:val="6"/>
  </w:num>
  <w:num w:numId="28">
    <w:abstractNumId w:val="17"/>
  </w:num>
  <w:num w:numId="29">
    <w:abstractNumId w:val="20"/>
  </w:num>
  <w:num w:numId="30">
    <w:abstractNumId w:val="18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7A7"/>
    <w:rsid w:val="000102E0"/>
    <w:rsid w:val="000166BA"/>
    <w:rsid w:val="00027272"/>
    <w:rsid w:val="00040699"/>
    <w:rsid w:val="0004340C"/>
    <w:rsid w:val="00061560"/>
    <w:rsid w:val="000726E6"/>
    <w:rsid w:val="00074C4F"/>
    <w:rsid w:val="00080660"/>
    <w:rsid w:val="000D5F5D"/>
    <w:rsid w:val="001016BD"/>
    <w:rsid w:val="00104E03"/>
    <w:rsid w:val="00117525"/>
    <w:rsid w:val="00131AB4"/>
    <w:rsid w:val="00136CC7"/>
    <w:rsid w:val="001378DF"/>
    <w:rsid w:val="00145F0C"/>
    <w:rsid w:val="001463F0"/>
    <w:rsid w:val="0015347B"/>
    <w:rsid w:val="001F27F5"/>
    <w:rsid w:val="00203B05"/>
    <w:rsid w:val="0022038F"/>
    <w:rsid w:val="00224FD5"/>
    <w:rsid w:val="00232448"/>
    <w:rsid w:val="002427A7"/>
    <w:rsid w:val="00244E17"/>
    <w:rsid w:val="00245E6B"/>
    <w:rsid w:val="00260A8D"/>
    <w:rsid w:val="00263FDF"/>
    <w:rsid w:val="0026477A"/>
    <w:rsid w:val="00273CAA"/>
    <w:rsid w:val="002909CA"/>
    <w:rsid w:val="00295790"/>
    <w:rsid w:val="002C2012"/>
    <w:rsid w:val="00303642"/>
    <w:rsid w:val="00331AD9"/>
    <w:rsid w:val="00333CC1"/>
    <w:rsid w:val="00335947"/>
    <w:rsid w:val="00344F89"/>
    <w:rsid w:val="00362AEF"/>
    <w:rsid w:val="00364867"/>
    <w:rsid w:val="00371C10"/>
    <w:rsid w:val="00374777"/>
    <w:rsid w:val="00381879"/>
    <w:rsid w:val="003B64F8"/>
    <w:rsid w:val="003E2582"/>
    <w:rsid w:val="003E41D5"/>
    <w:rsid w:val="003E5AF0"/>
    <w:rsid w:val="003F36BB"/>
    <w:rsid w:val="003F6F7B"/>
    <w:rsid w:val="00417D68"/>
    <w:rsid w:val="0042668D"/>
    <w:rsid w:val="00440259"/>
    <w:rsid w:val="00457691"/>
    <w:rsid w:val="0046121D"/>
    <w:rsid w:val="00487467"/>
    <w:rsid w:val="00490DEE"/>
    <w:rsid w:val="004B0E0E"/>
    <w:rsid w:val="004D2FAF"/>
    <w:rsid w:val="004E03F6"/>
    <w:rsid w:val="004F0ED1"/>
    <w:rsid w:val="00511973"/>
    <w:rsid w:val="00512FEC"/>
    <w:rsid w:val="00533607"/>
    <w:rsid w:val="00534386"/>
    <w:rsid w:val="00535EF5"/>
    <w:rsid w:val="00537FA3"/>
    <w:rsid w:val="00554365"/>
    <w:rsid w:val="00583C52"/>
    <w:rsid w:val="005B068E"/>
    <w:rsid w:val="005B5779"/>
    <w:rsid w:val="005C3EEA"/>
    <w:rsid w:val="005D471F"/>
    <w:rsid w:val="005E4A6A"/>
    <w:rsid w:val="005E7476"/>
    <w:rsid w:val="00606FF6"/>
    <w:rsid w:val="00620BE8"/>
    <w:rsid w:val="00635DFC"/>
    <w:rsid w:val="00636415"/>
    <w:rsid w:val="006678CE"/>
    <w:rsid w:val="00670473"/>
    <w:rsid w:val="00671356"/>
    <w:rsid w:val="00673F69"/>
    <w:rsid w:val="006741E9"/>
    <w:rsid w:val="00683AFE"/>
    <w:rsid w:val="00694FF5"/>
    <w:rsid w:val="006A1D52"/>
    <w:rsid w:val="00705CE9"/>
    <w:rsid w:val="00715C97"/>
    <w:rsid w:val="007260C1"/>
    <w:rsid w:val="00741F45"/>
    <w:rsid w:val="00743432"/>
    <w:rsid w:val="0074644E"/>
    <w:rsid w:val="00765877"/>
    <w:rsid w:val="00797B48"/>
    <w:rsid w:val="007A4663"/>
    <w:rsid w:val="007A5B9C"/>
    <w:rsid w:val="007C4066"/>
    <w:rsid w:val="007C5C0B"/>
    <w:rsid w:val="007D25AE"/>
    <w:rsid w:val="00804234"/>
    <w:rsid w:val="00806A8B"/>
    <w:rsid w:val="00896146"/>
    <w:rsid w:val="008C0BF5"/>
    <w:rsid w:val="008F0AB7"/>
    <w:rsid w:val="00916191"/>
    <w:rsid w:val="00917E78"/>
    <w:rsid w:val="009543A7"/>
    <w:rsid w:val="009613EA"/>
    <w:rsid w:val="009735B1"/>
    <w:rsid w:val="00983689"/>
    <w:rsid w:val="009858B8"/>
    <w:rsid w:val="00985B61"/>
    <w:rsid w:val="00993E3B"/>
    <w:rsid w:val="009B6CD1"/>
    <w:rsid w:val="009C22E1"/>
    <w:rsid w:val="009D7EA3"/>
    <w:rsid w:val="009F15D3"/>
    <w:rsid w:val="00A00B7A"/>
    <w:rsid w:val="00A0657C"/>
    <w:rsid w:val="00A207E4"/>
    <w:rsid w:val="00A25C5E"/>
    <w:rsid w:val="00A34BB9"/>
    <w:rsid w:val="00A44BA9"/>
    <w:rsid w:val="00A467B4"/>
    <w:rsid w:val="00A53466"/>
    <w:rsid w:val="00A6799B"/>
    <w:rsid w:val="00A7442F"/>
    <w:rsid w:val="00A9114F"/>
    <w:rsid w:val="00A96A45"/>
    <w:rsid w:val="00AA1BCA"/>
    <w:rsid w:val="00AA63F4"/>
    <w:rsid w:val="00AB0162"/>
    <w:rsid w:val="00AC3112"/>
    <w:rsid w:val="00AE17BE"/>
    <w:rsid w:val="00AF63F3"/>
    <w:rsid w:val="00B12442"/>
    <w:rsid w:val="00B154B7"/>
    <w:rsid w:val="00B24496"/>
    <w:rsid w:val="00B249FA"/>
    <w:rsid w:val="00B76B3A"/>
    <w:rsid w:val="00B918E3"/>
    <w:rsid w:val="00BA41FD"/>
    <w:rsid w:val="00BD3904"/>
    <w:rsid w:val="00C10949"/>
    <w:rsid w:val="00C164BE"/>
    <w:rsid w:val="00C314C7"/>
    <w:rsid w:val="00C42653"/>
    <w:rsid w:val="00C50035"/>
    <w:rsid w:val="00C74442"/>
    <w:rsid w:val="00C97E91"/>
    <w:rsid w:val="00CE11E8"/>
    <w:rsid w:val="00D10C0E"/>
    <w:rsid w:val="00D1602A"/>
    <w:rsid w:val="00D4578C"/>
    <w:rsid w:val="00D8052B"/>
    <w:rsid w:val="00D93A08"/>
    <w:rsid w:val="00D96E70"/>
    <w:rsid w:val="00DA34DF"/>
    <w:rsid w:val="00DA4E02"/>
    <w:rsid w:val="00DB2C65"/>
    <w:rsid w:val="00DC239C"/>
    <w:rsid w:val="00DD74B5"/>
    <w:rsid w:val="00DE58CD"/>
    <w:rsid w:val="00E42CA0"/>
    <w:rsid w:val="00E43994"/>
    <w:rsid w:val="00E67DD1"/>
    <w:rsid w:val="00E73819"/>
    <w:rsid w:val="00E87E63"/>
    <w:rsid w:val="00E934B8"/>
    <w:rsid w:val="00EB4847"/>
    <w:rsid w:val="00EB5927"/>
    <w:rsid w:val="00EC1CFD"/>
    <w:rsid w:val="00EC5FFB"/>
    <w:rsid w:val="00ED5A06"/>
    <w:rsid w:val="00EF0900"/>
    <w:rsid w:val="00EF1E8C"/>
    <w:rsid w:val="00F018F0"/>
    <w:rsid w:val="00F03276"/>
    <w:rsid w:val="00F46115"/>
    <w:rsid w:val="00F46F8F"/>
    <w:rsid w:val="00F52B3B"/>
    <w:rsid w:val="00F616B4"/>
    <w:rsid w:val="00F70F7B"/>
    <w:rsid w:val="00F90B25"/>
    <w:rsid w:val="00F90C3A"/>
    <w:rsid w:val="00FE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FBAE4"/>
  <w15:docId w15:val="{536F3778-915A-48F3-9311-1DEFAE9D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42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27A7"/>
    <w:rPr>
      <w:rFonts w:ascii="Tahoma" w:hAnsi="Tahoma" w:cs="Tahoma"/>
      <w:sz w:val="16"/>
      <w:szCs w:val="16"/>
    </w:rPr>
  </w:style>
  <w:style w:type="paragraph" w:styleId="Akapitzlist">
    <w:name w:val="List Paragraph"/>
    <w:aliases w:val="List Paragraph1,L1,Numerowanie,Akapit z listą5,normalny tekst,Nagłowek 3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2427A7"/>
    <w:pPr>
      <w:ind w:left="720"/>
      <w:contextualSpacing/>
    </w:pPr>
  </w:style>
  <w:style w:type="character" w:styleId="Hipercze">
    <w:name w:val="Hyperlink"/>
    <w:rsid w:val="00917E78"/>
    <w:rPr>
      <w:color w:val="0000FF"/>
      <w:u w:val="single"/>
    </w:rPr>
  </w:style>
  <w:style w:type="character" w:customStyle="1" w:styleId="AkapitzlistZnak">
    <w:name w:val="Akapit z listą Znak"/>
    <w:aliases w:val="List Paragraph1 Znak,L1 Znak,Numerowanie Znak,Akapit z listą5 Znak,normalny tekst Znak,Nagłowek 3 Znak,Preambuła Znak,Akapit z listą BS Znak,Kolorowa lista — akcent 11 Znak,Dot pt Znak,F5 List Paragraph Znak,Recommendation Znak"/>
    <w:link w:val="Akapitzlist"/>
    <w:uiPriority w:val="34"/>
    <w:qFormat/>
    <w:locked/>
    <w:rsid w:val="00671356"/>
  </w:style>
  <w:style w:type="paragraph" w:styleId="Tekstprzypisudolnego">
    <w:name w:val="footnote text"/>
    <w:basedOn w:val="Normalny"/>
    <w:link w:val="TekstprzypisudolnegoZnak"/>
    <w:uiPriority w:val="99"/>
    <w:rsid w:val="003E2582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E2582"/>
    <w:rPr>
      <w:rFonts w:ascii="Thorndale" w:eastAsia="HG Mincho Light J" w:hAnsi="Thorndale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2582"/>
    <w:rPr>
      <w:vertAlign w:val="superscript"/>
    </w:rPr>
  </w:style>
  <w:style w:type="character" w:customStyle="1" w:styleId="object">
    <w:name w:val="object"/>
    <w:basedOn w:val="Domylnaczcionkaakapitu"/>
    <w:rsid w:val="00512FEC"/>
  </w:style>
  <w:style w:type="character" w:styleId="Odwoaniedokomentarza">
    <w:name w:val="annotation reference"/>
    <w:basedOn w:val="Domylnaczcionkaakapitu"/>
    <w:uiPriority w:val="99"/>
    <w:semiHidden/>
    <w:unhideWhenUsed/>
    <w:rsid w:val="000806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06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066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kubiak6@ukw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ampub@ukw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kubiak6@ukw.edu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EAE51-5AA1-4206-8EA8-3A7F8C6BD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16</Pages>
  <Words>5275</Words>
  <Characters>31653</Characters>
  <Application>Microsoft Office Word</Application>
  <DocSecurity>0</DocSecurity>
  <Lines>263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Użytkownik systemu Windows</cp:lastModifiedBy>
  <cp:revision>50</cp:revision>
  <cp:lastPrinted>2022-08-10T11:44:00Z</cp:lastPrinted>
  <dcterms:created xsi:type="dcterms:W3CDTF">2022-08-09T07:31:00Z</dcterms:created>
  <dcterms:modified xsi:type="dcterms:W3CDTF">2022-08-10T11:46:00Z</dcterms:modified>
</cp:coreProperties>
</file>