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r w:rsidRPr="00172FED">
        <w:rPr>
          <w:rFonts w:ascii="Arial" w:hAnsi="Arial" w:cs="Arial"/>
        </w:rPr>
        <w:t>z  dnia</w:t>
      </w:r>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r w:rsidRPr="00172FED">
        <w:rPr>
          <w:rFonts w:ascii="Arial" w:hAnsi="Arial" w:cs="Arial"/>
        </w:rPr>
        <w:t xml:space="preserve">na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ń publicznych (Dz. U. z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zm.).</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(Dz. U. z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xml:space="preserve">. zm.)- </w:t>
      </w:r>
      <w:r w:rsidR="00F5226D" w:rsidRPr="00F5226D">
        <w:rPr>
          <w:rFonts w:ascii="Arial" w:hAnsi="Arial" w:cs="Arial"/>
          <w:b/>
          <w:u w:val="single"/>
        </w:rPr>
        <w:t xml:space="preserve">powyżej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r w:rsidRPr="007322A9">
        <w:rPr>
          <w:rFonts w:ascii="Arial" w:hAnsi="Arial" w:cs="Arial"/>
        </w:rPr>
        <w:t xml:space="preserve">w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r.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010A4A">
        <w:rPr>
          <w:rFonts w:ascii="Arial" w:hAnsi="Arial" w:cs="Arial"/>
        </w:rPr>
        <w:t>ul.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Adres strony 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http://www.ztm.lublin.eu</w:t>
      </w:r>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Pr="001129C7"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Tryb udzielenia  zamówienia</w:t>
      </w:r>
      <w:r w:rsidR="00DA5852" w:rsidRPr="001129C7">
        <w:rPr>
          <w:rFonts w:ascii="Arial" w:hAnsi="Arial" w:cs="Arial"/>
          <w:b/>
        </w:rPr>
        <w:t>.</w:t>
      </w:r>
      <w:r w:rsidRPr="001129C7">
        <w:rPr>
          <w:rFonts w:ascii="Arial" w:hAnsi="Arial" w:cs="Arial"/>
          <w:b/>
        </w:rPr>
        <w:t xml:space="preserve"> </w:t>
      </w:r>
    </w:p>
    <w:p w:rsidR="00B65361" w:rsidRPr="001129C7" w:rsidRDefault="00B65361" w:rsidP="00DA5852">
      <w:pPr>
        <w:pStyle w:val="Akapitzlist"/>
        <w:tabs>
          <w:tab w:val="left" w:pos="142"/>
        </w:tabs>
        <w:spacing w:after="0" w:line="360" w:lineRule="auto"/>
        <w:ind w:left="709"/>
        <w:jc w:val="both"/>
        <w:rPr>
          <w:rFonts w:ascii="Arial" w:hAnsi="Arial" w:cs="Arial"/>
        </w:rPr>
      </w:pPr>
    </w:p>
    <w:p w:rsidR="00EE5814" w:rsidRPr="001129C7" w:rsidRDefault="00B65361" w:rsidP="00EE5814">
      <w:pPr>
        <w:pStyle w:val="Akapitzlist"/>
        <w:spacing w:after="0" w:line="360" w:lineRule="auto"/>
        <w:ind w:left="380"/>
        <w:jc w:val="both"/>
        <w:rPr>
          <w:rFonts w:ascii="Arial" w:eastAsia="Arial" w:hAnsi="Arial" w:cs="Arial"/>
          <w:lang w:eastAsia="pl-PL" w:bidi="pl-PL"/>
        </w:rPr>
      </w:pPr>
      <w:r w:rsidRPr="001129C7">
        <w:rPr>
          <w:rFonts w:ascii="Arial" w:hAnsi="Arial" w:cs="Arial"/>
        </w:rPr>
        <w:t>Postępowanie o udzielenie zamówienia publicznego prowadzone jest w trybie przetargu nieograniczonego, na podstawie ustawy z dnia 29 stycznia 2004 r. Prawo zamówień publicznych</w:t>
      </w:r>
      <w:r w:rsidR="00E23456" w:rsidRPr="001129C7">
        <w:rPr>
          <w:rFonts w:ascii="Arial" w:hAnsi="Arial" w:cs="Arial"/>
        </w:rPr>
        <w:t xml:space="preserve"> (D</w:t>
      </w:r>
      <w:r w:rsidR="00333DE3" w:rsidRPr="001129C7">
        <w:rPr>
          <w:rFonts w:ascii="Arial" w:hAnsi="Arial" w:cs="Arial"/>
        </w:rPr>
        <w:t>z. U. z 2018</w:t>
      </w:r>
      <w:r w:rsidR="00E23456" w:rsidRPr="001129C7">
        <w:rPr>
          <w:rFonts w:ascii="Arial" w:hAnsi="Arial" w:cs="Arial"/>
        </w:rPr>
        <w:t xml:space="preserve"> r.</w:t>
      </w:r>
      <w:r w:rsidR="00333DE3" w:rsidRPr="001129C7">
        <w:rPr>
          <w:rFonts w:ascii="Arial" w:hAnsi="Arial" w:cs="Arial"/>
        </w:rPr>
        <w:t xml:space="preserve"> poz. 1986</w:t>
      </w:r>
      <w:r w:rsidRPr="001129C7">
        <w:rPr>
          <w:rFonts w:ascii="Arial" w:hAnsi="Arial" w:cs="Arial"/>
        </w:rPr>
        <w:t xml:space="preserve"> z </w:t>
      </w:r>
      <w:proofErr w:type="spellStart"/>
      <w:r w:rsidRPr="001129C7">
        <w:rPr>
          <w:rFonts w:ascii="Arial" w:hAnsi="Arial" w:cs="Arial"/>
        </w:rPr>
        <w:t>późn</w:t>
      </w:r>
      <w:proofErr w:type="spellEnd"/>
      <w:r w:rsidRPr="001129C7">
        <w:rPr>
          <w:rFonts w:ascii="Arial" w:hAnsi="Arial" w:cs="Arial"/>
        </w:rPr>
        <w:t>. zm.)</w:t>
      </w:r>
      <w:r w:rsidR="005A03E3" w:rsidRPr="001129C7">
        <w:rPr>
          <w:rFonts w:ascii="Arial" w:hAnsi="Arial" w:cs="Arial"/>
        </w:rPr>
        <w:t xml:space="preserve"> </w:t>
      </w:r>
      <w:r w:rsidR="00EE5814" w:rsidRPr="001129C7">
        <w:rPr>
          <w:rFonts w:ascii="Arial" w:eastAsia="Calibri" w:hAnsi="Arial" w:cs="Arial"/>
        </w:rPr>
        <w:t xml:space="preserve">zwanej dalej ustawą </w:t>
      </w:r>
      <w:proofErr w:type="spellStart"/>
      <w:r w:rsidR="00EE5814" w:rsidRPr="001129C7">
        <w:rPr>
          <w:rFonts w:ascii="Arial" w:eastAsia="Calibri" w:hAnsi="Arial" w:cs="Arial"/>
        </w:rPr>
        <w:t>Pzp</w:t>
      </w:r>
      <w:proofErr w:type="spellEnd"/>
      <w:r w:rsidR="00EE5814" w:rsidRPr="001129C7">
        <w:rPr>
          <w:rFonts w:ascii="Arial" w:eastAsia="Calibri" w:hAnsi="Arial" w:cs="Arial"/>
        </w:rPr>
        <w:t xml:space="preserve"> - jako zamówienie sektorowe o wartości powyżej kwoty określonej w przepisach wydanych na podstawie art. 11 ust. 8 ustawy </w:t>
      </w:r>
      <w:proofErr w:type="spellStart"/>
      <w:r w:rsidR="00EE5814" w:rsidRPr="001129C7">
        <w:rPr>
          <w:rFonts w:ascii="Arial" w:eastAsia="Calibri" w:hAnsi="Arial" w:cs="Arial"/>
        </w:rPr>
        <w:t>Pzp</w:t>
      </w:r>
      <w:proofErr w:type="spellEnd"/>
      <w:r w:rsidR="00EE5814" w:rsidRPr="001129C7">
        <w:rPr>
          <w:rFonts w:ascii="Arial" w:eastAsia="Calibri" w:hAnsi="Arial" w:cs="Arial"/>
        </w:rPr>
        <w:t>.</w:t>
      </w:r>
    </w:p>
    <w:p w:rsidR="00B65361" w:rsidRPr="001129C7" w:rsidRDefault="00B65361" w:rsidP="001573E9">
      <w:pPr>
        <w:tabs>
          <w:tab w:val="left" w:pos="142"/>
        </w:tabs>
        <w:spacing w:after="0" w:line="360" w:lineRule="auto"/>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Opis przedmiotu zamówienia</w:t>
      </w:r>
      <w:r w:rsidR="00DA5852" w:rsidRPr="001129C7">
        <w:rPr>
          <w:rFonts w:ascii="Arial" w:hAnsi="Arial" w:cs="Arial"/>
          <w:b/>
        </w:rPr>
        <w:t>.</w:t>
      </w:r>
      <w:r w:rsidRPr="001129C7">
        <w:rPr>
          <w:rFonts w:ascii="Arial" w:hAnsi="Arial" w:cs="Arial"/>
          <w:b/>
        </w:rPr>
        <w:t xml:space="preserve"> </w:t>
      </w:r>
    </w:p>
    <w:p w:rsidR="00E440EC" w:rsidRPr="001129C7" w:rsidRDefault="00E440EC" w:rsidP="00E440EC">
      <w:pPr>
        <w:pStyle w:val="Akapitzlist"/>
        <w:tabs>
          <w:tab w:val="left" w:pos="142"/>
        </w:tabs>
        <w:spacing w:after="0" w:line="360" w:lineRule="auto"/>
        <w:ind w:left="0"/>
        <w:jc w:val="both"/>
        <w:rPr>
          <w:rFonts w:ascii="Arial" w:hAnsi="Arial" w:cs="Arial"/>
          <w:b/>
        </w:rPr>
      </w:pPr>
    </w:p>
    <w:p w:rsidR="001E2B14" w:rsidRPr="001129C7" w:rsidRDefault="00E440EC" w:rsidP="00EB00CC">
      <w:pPr>
        <w:pStyle w:val="Akapitzlist"/>
        <w:numPr>
          <w:ilvl w:val="1"/>
          <w:numId w:val="29"/>
        </w:numPr>
        <w:spacing w:after="0" w:line="360" w:lineRule="auto"/>
        <w:jc w:val="both"/>
        <w:rPr>
          <w:rFonts w:ascii="Arial" w:hAnsi="Arial" w:cs="Arial"/>
        </w:rPr>
      </w:pPr>
      <w:r w:rsidRPr="001129C7">
        <w:rPr>
          <w:rFonts w:ascii="Arial" w:hAnsi="Arial" w:cs="Arial"/>
        </w:rPr>
        <w:t>Przedmiotem zamówienia jest</w:t>
      </w:r>
      <w:r w:rsidR="001E2B14" w:rsidRPr="001129C7">
        <w:rPr>
          <w:rFonts w:ascii="Arial" w:hAnsi="Arial" w:cs="Arial"/>
        </w:rPr>
        <w:t>:</w:t>
      </w:r>
    </w:p>
    <w:p w:rsidR="00EB00CC"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prac analitycznych,</w:t>
      </w:r>
      <w:r w:rsidR="00E440EC" w:rsidRPr="001129C7">
        <w:rPr>
          <w:rFonts w:ascii="Arial" w:hAnsi="Arial" w:cs="Arial"/>
        </w:rPr>
        <w:t xml:space="preserve"> </w:t>
      </w:r>
      <w:r w:rsidR="00EB00CC" w:rsidRPr="001129C7">
        <w:rPr>
          <w:rFonts w:ascii="Arial" w:eastAsia="Times New Roman" w:hAnsi="Arial" w:cs="Arial"/>
          <w:bCs/>
          <w:lang w:eastAsia="pl-PL"/>
        </w:rPr>
        <w:t>zaprojektowanie,</w:t>
      </w:r>
      <w:r w:rsidRPr="001129C7">
        <w:rPr>
          <w:rFonts w:ascii="Arial" w:eastAsia="Times New Roman" w:hAnsi="Arial" w:cs="Arial"/>
          <w:bCs/>
          <w:lang w:eastAsia="pl-PL"/>
        </w:rPr>
        <w:t xml:space="preserve"> budowa, wykonanie,</w:t>
      </w:r>
      <w:r w:rsidR="00EB00CC" w:rsidRPr="001129C7">
        <w:rPr>
          <w:rFonts w:ascii="Arial" w:eastAsia="Times New Roman" w:hAnsi="Arial" w:cs="Arial"/>
          <w:bCs/>
          <w:lang w:eastAsia="pl-PL"/>
        </w:rPr>
        <w:t xml:space="preserve"> dostawa,</w:t>
      </w:r>
      <w:r w:rsidRPr="001129C7">
        <w:rPr>
          <w:rFonts w:ascii="Arial" w:eastAsia="Times New Roman" w:hAnsi="Arial" w:cs="Arial"/>
          <w:bCs/>
          <w:lang w:eastAsia="pl-PL"/>
        </w:rPr>
        <w:t xml:space="preserve"> instalacja, wdrożenie i konfiguracja zintegrowanego systemu </w:t>
      </w:r>
      <w:r w:rsidR="00311D53" w:rsidRPr="001129C7">
        <w:rPr>
          <w:rFonts w:ascii="Arial" w:eastAsia="Times New Roman" w:hAnsi="Arial" w:cs="Arial"/>
          <w:bCs/>
          <w:lang w:eastAsia="pl-PL"/>
        </w:rPr>
        <w:t xml:space="preserve">biletu elektronicznego komunikacji aglomeracyjnej (Systemu)  </w:t>
      </w:r>
      <w:r w:rsidR="004A16C2" w:rsidRPr="001129C7">
        <w:rPr>
          <w:rFonts w:ascii="Arial" w:eastAsia="Times New Roman" w:hAnsi="Arial" w:cs="Arial"/>
          <w:bCs/>
          <w:lang w:eastAsia="pl-PL"/>
        </w:rPr>
        <w:t>wraz z infrastrukturą</w:t>
      </w:r>
      <w:r w:rsidRPr="001129C7">
        <w:rPr>
          <w:rFonts w:ascii="Arial" w:eastAsia="Times New Roman" w:hAnsi="Arial" w:cs="Arial"/>
          <w:b/>
          <w:bCs/>
          <w:lang w:eastAsia="pl-PL"/>
        </w:rPr>
        <w:t>.</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eastAsia="Times New Roman" w:hAnsi="Arial" w:cs="Arial"/>
          <w:bCs/>
          <w:lang w:eastAsia="pl-PL"/>
        </w:rPr>
        <w:t>Dostawa fabrycznie nowego sprzętu.</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Pełna dokumentacja.</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Montaż infrastruktury (w tym </w:t>
      </w:r>
      <w:r w:rsidR="00080622" w:rsidRPr="001129C7">
        <w:rPr>
          <w:rFonts w:ascii="Arial" w:hAnsi="Arial" w:cs="Arial"/>
        </w:rPr>
        <w:t xml:space="preserve">roboty budowlane związane z instalacją podłączenie do sieci dystrybucyjnej i uruchomieniem </w:t>
      </w:r>
      <w:r w:rsidRPr="001129C7">
        <w:rPr>
          <w:rFonts w:ascii="Arial" w:hAnsi="Arial" w:cs="Arial"/>
        </w:rPr>
        <w:t xml:space="preserve"> </w:t>
      </w:r>
      <w:r w:rsidR="00080622" w:rsidRPr="001129C7">
        <w:rPr>
          <w:rFonts w:ascii="Arial" w:hAnsi="Arial" w:cs="Arial"/>
        </w:rPr>
        <w:t xml:space="preserve">stacjonarnych </w:t>
      </w:r>
      <w:r w:rsidRPr="001129C7">
        <w:rPr>
          <w:rFonts w:ascii="Arial" w:hAnsi="Arial" w:cs="Arial"/>
        </w:rPr>
        <w:t xml:space="preserve">automatów </w:t>
      </w:r>
      <w:r w:rsidR="00080622" w:rsidRPr="001129C7">
        <w:rPr>
          <w:rFonts w:ascii="Arial" w:hAnsi="Arial" w:cs="Arial"/>
        </w:rPr>
        <w:t xml:space="preserve">biletowych </w:t>
      </w:r>
      <w:r w:rsidRPr="001129C7">
        <w:rPr>
          <w:rFonts w:ascii="Arial" w:hAnsi="Arial" w:cs="Arial"/>
        </w:rPr>
        <w:t xml:space="preserve">oraz instalacja </w:t>
      </w:r>
      <w:r w:rsidR="00080622" w:rsidRPr="001129C7">
        <w:rPr>
          <w:rFonts w:ascii="Arial" w:hAnsi="Arial" w:cs="Arial"/>
        </w:rPr>
        <w:t>urządzeń</w:t>
      </w:r>
      <w:r w:rsidRPr="001129C7">
        <w:rPr>
          <w:rFonts w:ascii="Arial" w:hAnsi="Arial" w:cs="Arial"/>
        </w:rPr>
        <w:t xml:space="preserve"> w pojazdach).</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szkoleń użytkowników systemu</w:t>
      </w:r>
      <w:r w:rsidR="00A54181"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t>Obsługa gwarancyjna obejmująca  utrzymanie w sprawności systemu przez okres minimum 48 miesięcy</w:t>
      </w:r>
      <w:r w:rsidR="00080622" w:rsidRPr="001129C7">
        <w:rPr>
          <w:rFonts w:ascii="Arial" w:hAnsi="Arial" w:cs="Arial"/>
        </w:rPr>
        <w:t xml:space="preserve"> od daty odbioru końcowego bez uwag</w:t>
      </w:r>
      <w:r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lastRenderedPageBreak/>
        <w:t>Udzielanie bieżącego wsparcia  w utrzymaniu Systemu w łącznym maksymalnym wymiarze nie przekraczającym 4000 roboczogodzin dla dewelopera świadczonych przez specjalistów IT</w:t>
      </w:r>
      <w:r w:rsidR="0047339E" w:rsidRPr="001129C7">
        <w:rPr>
          <w:rFonts w:ascii="Arial" w:hAnsi="Arial" w:cs="Arial"/>
        </w:rPr>
        <w:t xml:space="preserve"> w zakresie związanym z przedmiotem zamówienia  w okresie gwarancji.</w:t>
      </w:r>
    </w:p>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W skład zamawianego system biletu elektronicznego komunikacji aglomeracyjnej wchodzą następujące elementy: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System Centralny;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55 sztuk stacjonarnych automatów do sprzedaży biletów papierowych oraz sprzedaży i doładowania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mobilnych automatów montowanych wewnątrz pojazdów do sprzedaży biletów papierowych jednorazowych i czasowych;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wyposażenie 21 stanowisk obsługi klienta w tym 8 stanowisk sprzedaży i personalizacji we własnych punktach Zamawiającego (komputery i peryferia niezbędne do sprawnej</w:t>
      </w:r>
      <w:r w:rsidR="00E73768" w:rsidRPr="001129C7">
        <w:rPr>
          <w:rFonts w:ascii="Arial" w:eastAsia="Times New Roman" w:hAnsi="Arial" w:cs="Arial"/>
          <w:lang w:eastAsia="pl-PL"/>
        </w:rPr>
        <w:t xml:space="preserve"> i autonomicznej obsługi zadań)</w:t>
      </w:r>
      <w:r w:rsidR="00E73768" w:rsidRPr="001129C7">
        <w:rPr>
          <w:rFonts w:ascii="Arial" w:hAnsi="Arial" w:cs="Arial"/>
        </w:rPr>
        <w:t xml:space="preserve"> zgodnie z Załącznikiem nr 5 do Załącznika nr 1 do </w:t>
      </w:r>
      <w:proofErr w:type="spellStart"/>
      <w:r w:rsidR="00E73768" w:rsidRPr="001129C7">
        <w:rPr>
          <w:rFonts w:ascii="Arial" w:hAnsi="Arial" w:cs="Arial"/>
        </w:rPr>
        <w:t>s.i.w.z</w:t>
      </w:r>
      <w:proofErr w:type="spellEnd"/>
      <w:r w:rsidR="00E73768" w:rsidRPr="001129C7">
        <w:rPr>
          <w:rFonts w:ascii="Arial" w:hAnsi="Arial" w:cs="Arial"/>
        </w:rPr>
        <w:t>.- Załącznik nr 1 do umowy- Opis przedmiotu zamówienia – Specyfikacja techniczna stanowisk obsługi;</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terminali doładowań biletów elektronicznych;</w:t>
      </w:r>
    </w:p>
    <w:p w:rsidR="00EB00CC" w:rsidRPr="001129C7" w:rsidRDefault="00792EBA"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35</w:t>
      </w:r>
      <w:r w:rsidR="00EB00CC" w:rsidRPr="001129C7">
        <w:rPr>
          <w:rFonts w:ascii="Arial" w:eastAsia="Times New Roman" w:hAnsi="Arial" w:cs="Arial"/>
          <w:lang w:eastAsia="pl-PL"/>
        </w:rPr>
        <w:t xml:space="preserve"> czytników kontrolerskich;</w:t>
      </w:r>
    </w:p>
    <w:p w:rsidR="00EB00CC" w:rsidRPr="001129C7" w:rsidRDefault="00FC2FC6" w:rsidP="00EB00CC">
      <w:pPr>
        <w:pStyle w:val="Akapitzlist"/>
        <w:numPr>
          <w:ilvl w:val="2"/>
          <w:numId w:val="29"/>
        </w:numPr>
        <w:spacing w:after="0" w:line="360" w:lineRule="auto"/>
        <w:jc w:val="both"/>
        <w:rPr>
          <w:rFonts w:ascii="Arial" w:hAnsi="Arial" w:cs="Arial"/>
        </w:rPr>
      </w:pPr>
      <w:r w:rsidRPr="001129C7">
        <w:rPr>
          <w:rFonts w:ascii="Arial" w:hAnsi="Arial" w:cs="Arial"/>
        </w:rPr>
        <w:t>450 kasowników do obsługi zbliżeniowych kart płatniczych (EMV)</w:t>
      </w:r>
      <w:r w:rsidR="00EB00CC" w:rsidRPr="001129C7">
        <w:rPr>
          <w:rFonts w:ascii="Arial" w:eastAsia="Times New Roman" w:hAnsi="Arial" w:cs="Arial"/>
          <w:lang w:eastAsia="pl-PL"/>
        </w:rPr>
        <w:t>;</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20</w:t>
      </w:r>
      <w:r w:rsidR="00792EBA" w:rsidRPr="001129C7">
        <w:rPr>
          <w:rFonts w:ascii="Arial" w:eastAsia="Times New Roman" w:hAnsi="Arial" w:cs="Arial"/>
          <w:lang w:eastAsia="pl-PL"/>
        </w:rPr>
        <w:t xml:space="preserve"> </w:t>
      </w:r>
      <w:r w:rsidRPr="001129C7">
        <w:rPr>
          <w:rFonts w:ascii="Arial" w:eastAsia="Times New Roman" w:hAnsi="Arial" w:cs="Arial"/>
          <w:lang w:eastAsia="pl-PL"/>
        </w:rPr>
        <w:t>000 kart elektronicznych bezkontaktowych MIFARE CLASIC (nośniki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oprogramowanie aplikacyjne wraz z niezbędnymi licencjami;</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portal internetowy z funkcją sklepu www;</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 xml:space="preserve">aplikacja mobilna </w:t>
      </w:r>
      <w:r w:rsidR="00B35057" w:rsidRPr="001129C7">
        <w:rPr>
          <w:rFonts w:ascii="Arial" w:eastAsia="Times New Roman" w:hAnsi="Arial" w:cs="Arial"/>
          <w:lang w:eastAsia="pl-PL"/>
        </w:rPr>
        <w:t xml:space="preserve">ZTM </w:t>
      </w:r>
      <w:r w:rsidRPr="001129C7">
        <w:rPr>
          <w:rFonts w:ascii="Arial" w:eastAsia="Times New Roman" w:hAnsi="Arial" w:cs="Arial"/>
          <w:lang w:eastAsia="pl-PL"/>
        </w:rPr>
        <w:t>z funkcją ”karta w komórce”;</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interfejs wymiany danych pomiędzy innymi systemami.</w:t>
      </w:r>
      <w:bookmarkStart w:id="1" w:name="_Toc465419757"/>
      <w:bookmarkStart w:id="2" w:name="_Toc536002797"/>
      <w:bookmarkEnd w:id="1"/>
    </w:p>
    <w:bookmarkEnd w:id="2"/>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792EBA" w:rsidRPr="001129C7">
        <w:rPr>
          <w:rFonts w:ascii="Arial" w:eastAsia="Times New Roman" w:hAnsi="Arial" w:cs="Arial"/>
          <w:lang w:eastAsia="pl-PL"/>
        </w:rPr>
        <w:t>- w tym dostarczone przez inne podmioty niż Wykonawca, dopuszczone na podstawie odrębnych zleceń bądź umów</w:t>
      </w:r>
      <w:r w:rsidRPr="001129C7">
        <w:rPr>
          <w:rFonts w:ascii="Arial" w:eastAsia="Times New Roman" w:hAnsi="Arial" w:cs="Arial"/>
          <w:lang w:eastAsia="pl-PL"/>
        </w:rPr>
        <w:t xml:space="preserve">. Obsługa poszczególnych procesów przez Operatorów Systemu musi odbywać się intuicyjnie i musi posiadać system </w:t>
      </w:r>
      <w:r w:rsidRPr="001129C7">
        <w:rPr>
          <w:rFonts w:ascii="Arial" w:eastAsia="Times New Roman" w:hAnsi="Arial" w:cs="Arial"/>
          <w:lang w:eastAsia="pl-PL"/>
        </w:rPr>
        <w:lastRenderedPageBreak/>
        <w:t>podpowiedzi (z danych słownikowych) oraz ma być zaprojektowana tak by realizować poszczególne operacje przy jak najmniejszej ilości kroków.</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Poprzez zarządzanie rozumie się:</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ewidencję urządzeń i aplikacji,</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pobieranie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r w:rsidR="00B35057" w:rsidRPr="001129C7">
        <w:rPr>
          <w:rFonts w:ascii="Arial" w:eastAsia="Times New Roman" w:hAnsi="Arial" w:cs="Arial"/>
          <w:lang w:eastAsia="pl-PL"/>
        </w:rPr>
        <w:t xml:space="preserve"> ZTM</w:t>
      </w:r>
      <w:r w:rsidRPr="001129C7">
        <w:rPr>
          <w:rFonts w:ascii="Arial" w:eastAsia="Times New Roman" w:hAnsi="Arial" w:cs="Arial"/>
          <w:lang w:eastAsia="pl-PL"/>
        </w:rPr>
        <w:t>),</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projektowanie ekranów urządzeń,</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projektowanie wyglądu (szaty graficznej) biletów,</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diagnostykę (monitorowanie stanu) urządzeń i alerty,</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zdalne zarządzanie urządzeniami w systemie,</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ewidencję zdarzeń transakcyjnych,</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definiowanie raportów,</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ustawianie automatycznego generowania wybranych raportów,</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nadawanie uprawnień dostępu do systemu Operatorom systemu,</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konfiguracja okien systemowych; dodawanie i odejmowanie pól edycji danych, nakładanie masek na pola, zarządzanie słownikami,</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definiowanie schematów wymiany danych z zewnętrznymi systemami,</w:t>
      </w:r>
    </w:p>
    <w:p w:rsidR="00EB00CC" w:rsidRPr="001129C7" w:rsidRDefault="00EB00CC" w:rsidP="00EB00CC">
      <w:pPr>
        <w:pStyle w:val="Akapitzlist"/>
        <w:numPr>
          <w:ilvl w:val="3"/>
          <w:numId w:val="38"/>
        </w:numPr>
        <w:spacing w:after="0" w:line="360" w:lineRule="auto"/>
        <w:jc w:val="both"/>
        <w:rPr>
          <w:rFonts w:ascii="Arial" w:hAnsi="Arial" w:cs="Arial"/>
        </w:rPr>
      </w:pPr>
      <w:r w:rsidRPr="001129C7">
        <w:rPr>
          <w:rFonts w:ascii="Arial" w:eastAsia="Times New Roman" w:hAnsi="Arial" w:cs="Arial"/>
          <w:lang w:eastAsia="pl-PL"/>
        </w:rPr>
        <w:t xml:space="preserve">definiowanie okresów przechowywania danych, ich zakresu, momentu usunięcia i </w:t>
      </w:r>
      <w:proofErr w:type="spellStart"/>
      <w:r w:rsidRPr="001129C7">
        <w:rPr>
          <w:rFonts w:ascii="Arial" w:eastAsia="Times New Roman" w:hAnsi="Arial" w:cs="Arial"/>
          <w:lang w:eastAsia="pl-PL"/>
        </w:rPr>
        <w:t>anonimizacji</w:t>
      </w:r>
      <w:proofErr w:type="spellEnd"/>
      <w:r w:rsidRPr="001129C7">
        <w:rPr>
          <w:rFonts w:ascii="Arial" w:eastAsia="Times New Roman" w:hAnsi="Arial" w:cs="Arial"/>
          <w:lang w:eastAsia="pl-PL"/>
        </w:rPr>
        <w:t>.</w:t>
      </w:r>
      <w:bookmarkStart w:id="3" w:name="_Toc448986140"/>
      <w:bookmarkStart w:id="4" w:name="_Ref448182304"/>
      <w:bookmarkEnd w:id="3"/>
    </w:p>
    <w:p w:rsidR="00EB00CC" w:rsidRPr="001129C7" w:rsidRDefault="00EB00CC" w:rsidP="00EB00CC">
      <w:pPr>
        <w:pStyle w:val="Akapitzlist"/>
        <w:numPr>
          <w:ilvl w:val="1"/>
          <w:numId w:val="38"/>
        </w:numPr>
        <w:spacing w:after="0" w:line="360" w:lineRule="auto"/>
        <w:jc w:val="both"/>
        <w:rPr>
          <w:rFonts w:ascii="Arial" w:hAnsi="Arial" w:cs="Arial"/>
        </w:rPr>
      </w:pPr>
      <w:r w:rsidRPr="001129C7">
        <w:rPr>
          <w:rFonts w:ascii="Arial" w:hAnsi="Arial" w:cs="Arial"/>
        </w:rPr>
        <w:t>Obowiązki wykonawcy:</w:t>
      </w:r>
    </w:p>
    <w:p w:rsidR="00EB00CC" w:rsidRPr="001129C7" w:rsidRDefault="008F4E09" w:rsidP="00EB00CC">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W terminie 6</w:t>
      </w:r>
      <w:r w:rsidR="00EB00CC" w:rsidRPr="001129C7">
        <w:rPr>
          <w:rFonts w:ascii="Arial" w:eastAsia="Times New Roman" w:hAnsi="Arial" w:cs="Arial"/>
          <w:lang w:eastAsia="pl-PL"/>
        </w:rPr>
        <w:t xml:space="preserve">0 dni </w:t>
      </w:r>
      <w:r w:rsidR="00566C2F" w:rsidRPr="001129C7">
        <w:rPr>
          <w:rFonts w:ascii="Arial" w:eastAsia="Times New Roman" w:hAnsi="Arial" w:cs="Arial"/>
          <w:lang w:eastAsia="pl-PL"/>
        </w:rPr>
        <w:t xml:space="preserve">kalendarzowych </w:t>
      </w:r>
      <w:r w:rsidR="00EB00CC" w:rsidRPr="001129C7">
        <w:rPr>
          <w:rFonts w:ascii="Arial" w:eastAsia="Times New Roman" w:hAnsi="Arial" w:cs="Arial"/>
          <w:lang w:eastAsia="pl-PL"/>
        </w:rPr>
        <w:t>od podpisania Umowy Wykonawca wykona Analizę przedwdrożeniową (wraz z harmonogramem wdrożenia poszczególnych elementów systemu) i przedstawi ją Zamawiającemu do akceptacji.</w:t>
      </w:r>
      <w:bookmarkEnd w:id="4"/>
    </w:p>
    <w:p w:rsidR="00BE322B" w:rsidRPr="001129C7" w:rsidRDefault="00EB00CC" w:rsidP="00BE322B">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Przed uruchomieniem Systemu Wykonawca zobowiązany jest do:</w:t>
      </w:r>
      <w:bookmarkStart w:id="5" w:name="_Ref448182307"/>
      <w:bookmarkEnd w:id="5"/>
    </w:p>
    <w:p w:rsidR="00BE322B" w:rsidRPr="001129C7" w:rsidRDefault="00EB00CC" w:rsidP="00BE322B">
      <w:pPr>
        <w:pStyle w:val="Akapitzlist"/>
        <w:numPr>
          <w:ilvl w:val="3"/>
          <w:numId w:val="39"/>
        </w:numPr>
        <w:spacing w:after="0" w:line="360" w:lineRule="auto"/>
        <w:jc w:val="both"/>
        <w:rPr>
          <w:rFonts w:ascii="Arial" w:hAnsi="Arial" w:cs="Arial"/>
        </w:rPr>
      </w:pPr>
      <w:r w:rsidRPr="001129C7">
        <w:rPr>
          <w:rFonts w:ascii="Arial" w:eastAsia="Times New Roman" w:hAnsi="Arial" w:cs="Arial"/>
          <w:lang w:eastAsia="pl-PL"/>
        </w:rPr>
        <w:t xml:space="preserve">przedstawienia Zamawiającemu, w terminie z nim uzgodnionym schematu działania wraz z opisem </w:t>
      </w:r>
      <w:r w:rsidRPr="001129C7">
        <w:rPr>
          <w:rFonts w:ascii="Arial" w:eastAsia="Times New Roman" w:hAnsi="Arial" w:cs="Arial"/>
          <w:lang w:eastAsia="pl-PL"/>
        </w:rPr>
        <w:lastRenderedPageBreak/>
        <w:t>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r w:rsidRPr="001129C7">
        <w:rPr>
          <w:rFonts w:ascii="Arial" w:eastAsia="Times New Roman" w:hAnsi="Arial" w:cs="Arial"/>
          <w:lang w:eastAsia="pl-PL"/>
        </w:rPr>
        <w:t>przedstawienia Zamawiającemu do akceptacji, w terminie z nim uzgodnionym sposobu:</w:t>
      </w:r>
      <w:bookmarkEnd w:id="6"/>
    </w:p>
    <w:p w:rsidR="00BE322B" w:rsidRPr="001129C7" w:rsidRDefault="009235E9"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migracji danych osobowych oraz transakcyjnych z dotychczas obsługiwanego systemu do nowego – szczegóły migracji zostaną uzgodnione po podpisaniu umowy</w:t>
      </w:r>
      <w:r w:rsidR="00EB00CC"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bezpiecznego mapowania Kart przy wykorzystaniu dostarczonego przez Wykonawcę oprogramowania i propozycji odpowiednich procedur organizacyjnych</w:t>
      </w:r>
      <w:r w:rsidR="00BE322B"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 </w:t>
      </w:r>
      <w:r w:rsidR="002A6384" w:rsidRPr="001129C7">
        <w:rPr>
          <w:rFonts w:ascii="Arial" w:hAnsi="Arial" w:cs="Arial"/>
        </w:rPr>
        <w:t>Ustalenia z Zamawiającym sposobu zabezpieczeń Kart przed nieuprawnionym kodowaniem</w:t>
      </w:r>
      <w:r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r w:rsidRPr="001129C7">
        <w:rPr>
          <w:rFonts w:ascii="Arial" w:eastAsia="Times New Roman" w:hAnsi="Arial" w:cs="Arial"/>
          <w:lang w:eastAsia="pl-PL"/>
        </w:rPr>
        <w:t>zaprojektowania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46637B" w:rsidRPr="001129C7">
        <w:rPr>
          <w:rFonts w:ascii="Arial" w:eastAsia="Times New Roman" w:hAnsi="Arial" w:cs="Arial"/>
          <w:lang w:eastAsia="pl-PL"/>
        </w:rPr>
        <w:t>,</w:t>
      </w:r>
    </w:p>
    <w:p w:rsidR="00566C2F" w:rsidRPr="001129C7" w:rsidRDefault="00566C2F" w:rsidP="00566C2F">
      <w:pPr>
        <w:pStyle w:val="Akapitzlist"/>
        <w:numPr>
          <w:ilvl w:val="3"/>
          <w:numId w:val="39"/>
        </w:numPr>
        <w:spacing w:after="0" w:line="360" w:lineRule="auto"/>
        <w:jc w:val="both"/>
        <w:rPr>
          <w:rFonts w:ascii="Arial" w:hAnsi="Arial" w:cs="Arial"/>
        </w:rPr>
      </w:pPr>
      <w:r w:rsidRPr="001129C7">
        <w:rPr>
          <w:rFonts w:ascii="Arial" w:hAnsi="Arial" w:cs="Arial"/>
        </w:rPr>
        <w:t xml:space="preserve">dostarczenia licencji na oprogramowanie Systemu Centralnego i systemów operacyjnych serwerów umożliwiających nielimitowany dostęp do Systemu Centralnego Operatorom systemu upoważnianym przez Zamawiającego, zastosowanych systemów bazodanowych oraz systemów wirtualizacji, </w:t>
      </w:r>
    </w:p>
    <w:p w:rsidR="00566C2F" w:rsidRPr="001129C7" w:rsidRDefault="00566C2F" w:rsidP="00566C2F">
      <w:pPr>
        <w:pStyle w:val="Akapitzlist"/>
        <w:numPr>
          <w:ilvl w:val="3"/>
          <w:numId w:val="39"/>
        </w:numPr>
        <w:spacing w:after="0" w:line="360" w:lineRule="auto"/>
        <w:jc w:val="both"/>
        <w:rPr>
          <w:rFonts w:ascii="Arial" w:hAnsi="Arial" w:cs="Arial"/>
        </w:rPr>
      </w:pPr>
      <w:r w:rsidRPr="001129C7">
        <w:rPr>
          <w:rFonts w:ascii="Arial" w:hAnsi="Arial" w:cs="Arial"/>
        </w:rPr>
        <w:t>przedstawienia Zamawiającemu do akceptacji funkcjonalnych oraz graficznych interfejsów dla wszystkich dostarczanych aplikacji,  i urządzeń w wersji elektronicznej w terminie uzgodnionym z Zamawiającym.</w:t>
      </w:r>
    </w:p>
    <w:p w:rsidR="00EB00CC" w:rsidRPr="001129C7" w:rsidRDefault="00EB00CC" w:rsidP="00BE322B">
      <w:pPr>
        <w:pStyle w:val="Akapitzlist"/>
        <w:numPr>
          <w:ilvl w:val="3"/>
          <w:numId w:val="39"/>
        </w:numPr>
        <w:spacing w:after="0" w:line="360" w:lineRule="auto"/>
        <w:jc w:val="both"/>
        <w:rPr>
          <w:rFonts w:ascii="Arial" w:hAnsi="Arial" w:cs="Arial"/>
        </w:rPr>
      </w:pPr>
      <w:r w:rsidRPr="001129C7">
        <w:rPr>
          <w:rFonts w:ascii="Arial" w:eastAsia="Times New Roman" w:hAnsi="Arial" w:cs="Arial"/>
          <w:lang w:eastAsia="pl-PL"/>
        </w:rPr>
        <w:t xml:space="preserve">umieszczenia w poszczególnych elementach systemu, w miejscach uzgodnionych z Zamawiającym, w szczególności obsługiwanych przez Użytkowników (teksty informacyjne, </w:t>
      </w:r>
      <w:r w:rsidRPr="001129C7">
        <w:rPr>
          <w:rFonts w:ascii="Arial" w:eastAsia="Times New Roman" w:hAnsi="Arial" w:cs="Arial"/>
          <w:lang w:eastAsia="pl-PL"/>
        </w:rPr>
        <w:lastRenderedPageBreak/>
        <w:t>opisy elementów menu) treści oraz tłumaczeń przekazanych przez Zamawiającego.</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Zamawiający wymaga aby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Od dnia uruchomienia Systemu w okresie objętym gwarancją Wykonawca zobowiązany jest do:</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r w:rsidRPr="001129C7">
        <w:rPr>
          <w:rFonts w:ascii="Arial" w:eastAsia="Times New Roman" w:hAnsi="Arial" w:cs="Arial"/>
          <w:lang w:eastAsia="pl-PL"/>
        </w:rPr>
        <w:t>zapewnienia pełnej funkcjonalności Systemu Centralnego w tym sprawności dostarczonego oprogramowania Systemu Centralnego oraz wszystkich dostarczonych podsystemów</w:t>
      </w:r>
      <w:r w:rsidR="00BE322B" w:rsidRPr="001129C7">
        <w:rPr>
          <w:rFonts w:ascii="Arial" w:eastAsia="Times New Roman" w:hAnsi="Arial" w:cs="Arial"/>
          <w:lang w:eastAsia="pl-PL"/>
        </w:rPr>
        <w:t>;</w:t>
      </w:r>
    </w:p>
    <w:p w:rsidR="00BE322B" w:rsidRPr="001129C7" w:rsidRDefault="00EE38AA" w:rsidP="00BE322B">
      <w:pPr>
        <w:pStyle w:val="Akapitzlist"/>
        <w:numPr>
          <w:ilvl w:val="2"/>
          <w:numId w:val="39"/>
        </w:numPr>
        <w:shd w:val="clear" w:color="auto" w:fill="FFFFFF"/>
        <w:spacing w:after="0" w:line="360" w:lineRule="auto"/>
        <w:jc w:val="both"/>
        <w:rPr>
          <w:rFonts w:ascii="Arial" w:eastAsia="Times New Roman" w:hAnsi="Arial" w:cs="Arial"/>
          <w:lang w:eastAsia="pl-PL"/>
        </w:rPr>
      </w:pPr>
      <w:r w:rsidRPr="001129C7">
        <w:rPr>
          <w:rFonts w:ascii="Arial" w:hAnsi="Arial" w:cs="Arial"/>
        </w:rPr>
        <w:t xml:space="preserve">zapewnienia mechanizmów </w:t>
      </w:r>
      <w:proofErr w:type="spellStart"/>
      <w:r w:rsidRPr="001129C7">
        <w:rPr>
          <w:rFonts w:ascii="Arial" w:hAnsi="Arial" w:cs="Arial"/>
        </w:rPr>
        <w:t>back-up</w:t>
      </w:r>
      <w:proofErr w:type="spellEnd"/>
      <w:r w:rsidRPr="001129C7">
        <w:rPr>
          <w:rFonts w:ascii="Arial" w:hAnsi="Arial" w:cs="Arial"/>
        </w:rPr>
        <w:t xml:space="preserve"> Systemu Centralnego oraz możliwości odtworzenia danych z Systemu na wypadek ich utraty bez przerywania pracy serwerów Systemu</w:t>
      </w:r>
      <w:r w:rsidR="00BE322B" w:rsidRPr="001129C7">
        <w:rPr>
          <w:rFonts w:ascii="Arial" w:eastAsia="Times New Roman" w:hAnsi="Arial" w:cs="Arial"/>
          <w:lang w:eastAsia="pl-PL"/>
        </w:rPr>
        <w:t>;</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r w:rsidRPr="001129C7">
        <w:rPr>
          <w:rFonts w:ascii="Arial" w:eastAsia="Times New Roman" w:hAnsi="Arial" w:cs="Arial"/>
          <w:lang w:eastAsia="pl-PL"/>
        </w:rPr>
        <w:t>pomocy we wprowadzaniu zmian (aktualizacji) na życzenie Zamawiającego w oprogramowaniu Systemu Centralnego i wszystkich dostarczonych podsystemów, urządzeń, Ap</w:t>
      </w:r>
      <w:r w:rsidR="00B35057" w:rsidRPr="001129C7">
        <w:rPr>
          <w:rFonts w:ascii="Arial" w:eastAsia="Times New Roman" w:hAnsi="Arial" w:cs="Arial"/>
          <w:lang w:eastAsia="pl-PL"/>
        </w:rPr>
        <w:t>likacji mobilnej ZTM</w:t>
      </w:r>
      <w:r w:rsidRPr="001129C7">
        <w:rPr>
          <w:rFonts w:ascii="Arial" w:eastAsia="Times New Roman" w:hAnsi="Arial" w:cs="Arial"/>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1129C7">
        <w:rPr>
          <w:rFonts w:ascii="Arial" w:eastAsia="Times New Roman" w:hAnsi="Arial" w:cs="Arial"/>
          <w:lang w:eastAsia="pl-PL"/>
        </w:rPr>
        <w:t>Wykon</w:t>
      </w:r>
      <w:r w:rsidRPr="00BE322B">
        <w:rPr>
          <w:rFonts w:ascii="Arial" w:eastAsia="Times New Roman" w:hAnsi="Arial" w:cs="Arial"/>
          <w:color w:val="313131"/>
          <w:lang w:eastAsia="pl-PL"/>
        </w:rPr>
        <w:t>awca zobowiązany jest również do wydrukowania naklejek z logotypami unijnymi zgodnie z wytycznymi przedstawionymi w podręczniku „Zasady promocji i oznakowania projektów w Programie - umowy podpisane od 1 stycznia 2018 roku”, dostępnym na stronie: </w:t>
      </w:r>
      <w:hyperlink r:id="rId10" w:history="1">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hyperlink>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s.i.w.z</w:t>
      </w:r>
      <w:proofErr w:type="spell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lastRenderedPageBreak/>
        <w:t xml:space="preserve">Załącznik nr 1 do Załącznika nr 1 do </w:t>
      </w:r>
      <w:proofErr w:type="spellStart"/>
      <w:r w:rsidRPr="00A0718C">
        <w:rPr>
          <w:rFonts w:ascii="Arial" w:hAnsi="Arial" w:cs="Arial"/>
          <w:b/>
        </w:rPr>
        <w:t>s.i.w.z</w:t>
      </w:r>
      <w:proofErr w:type="spell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s.i.w.z</w:t>
      </w:r>
      <w:proofErr w:type="spell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s.i.w.z</w:t>
      </w:r>
      <w:proofErr w:type="spellEnd"/>
      <w:r w:rsidRPr="00A0718C">
        <w:rPr>
          <w:rFonts w:ascii="Arial" w:hAnsi="Arial" w:cs="Arial"/>
          <w:b/>
        </w:rPr>
        <w:t>.</w:t>
      </w:r>
      <w:r>
        <w:rPr>
          <w:rFonts w:ascii="Arial" w:hAnsi="Arial" w:cs="Arial"/>
        </w:rPr>
        <w:t xml:space="preserve"> – Z</w:t>
      </w:r>
      <w:r w:rsidRPr="00AC3B67">
        <w:rPr>
          <w:rFonts w:ascii="Arial" w:hAnsi="Arial" w:cs="Arial"/>
        </w:rPr>
        <w:t>głoszenia budowy i robót budowlanych niewymagających pozwolenia na budowę i potwierdzenia braku sprzeciwu budowy i wykonania robót budowlanych zgodnie z art.30 ust.1 ustawy z dnia 7 lipca 1</w:t>
      </w:r>
      <w:r w:rsidR="00531B6B">
        <w:rPr>
          <w:rFonts w:ascii="Arial" w:hAnsi="Arial" w:cs="Arial"/>
        </w:rPr>
        <w:t>994r. Prawo budowlane (Dz.U.2018 poz.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s.i.w.z</w:t>
      </w:r>
      <w:proofErr w:type="spell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22a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w:t>
      </w:r>
      <w:r w:rsidRPr="001267FB">
        <w:rPr>
          <w:rFonts w:ascii="Arial" w:hAnsi="Arial" w:cs="Arial"/>
        </w:rPr>
        <w:lastRenderedPageBreak/>
        <w:t>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s.i.w.z</w:t>
      </w:r>
      <w:proofErr w:type="spell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s.i.w.z</w:t>
      </w:r>
      <w:proofErr w:type="spellEnd"/>
      <w:r w:rsidRPr="00C656EC">
        <w:rPr>
          <w:rFonts w:ascii="Arial" w:hAnsi="Arial" w:cs="Arial"/>
        </w:rPr>
        <w:t>. składając Opis rozwiązań   równo</w:t>
      </w:r>
      <w:r w:rsidR="00C71A12">
        <w:rPr>
          <w:rFonts w:ascii="Arial" w:hAnsi="Arial" w:cs="Arial"/>
        </w:rPr>
        <w:t>ważnych,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dnia 31  sierpnia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s.i.w.z</w:t>
      </w:r>
      <w:proofErr w:type="spellEnd"/>
      <w:r w:rsidR="00E956D2">
        <w:rPr>
          <w:rFonts w:ascii="Arial" w:hAnsi="Arial" w:cs="Arial"/>
        </w:rPr>
        <w:t>.</w:t>
      </w:r>
      <w:r w:rsidRPr="000B34ED">
        <w:rPr>
          <w:rFonts w:ascii="Arial" w:hAnsi="Arial" w:cs="Arial"/>
        </w:rPr>
        <w:t xml:space="preserve">, z wyłączeniem godzin dla dewelopera, o których mowa w § 2 ust. 1 pkt 1.6 Wzoru umowy stanowiącego Załącznik nr 8 do </w:t>
      </w:r>
      <w:proofErr w:type="spellStart"/>
      <w:r w:rsidRPr="000B34ED">
        <w:rPr>
          <w:rFonts w:ascii="Arial" w:hAnsi="Arial" w:cs="Arial"/>
        </w:rPr>
        <w:t>s.i.w.z</w:t>
      </w:r>
      <w:proofErr w:type="spellEnd"/>
      <w:r w:rsidRPr="000B34ED">
        <w:rPr>
          <w:rFonts w:ascii="Arial" w:hAnsi="Arial" w:cs="Arial"/>
        </w:rPr>
        <w:t>. Realizacja godzin dla dewelopera  odbywać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nie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spełniają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kompetencji lub uprawnień do prowadzenia określonej działalności  zawodowej,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sytuacji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zdolności  technicznej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postępowaniu  polegać na zdolnościach technicznych lub zawodowych lub </w:t>
      </w:r>
      <w:r w:rsidRPr="00312706">
        <w:rPr>
          <w:rFonts w:ascii="Arial" w:hAnsi="Arial" w:cs="Arial"/>
        </w:rPr>
        <w:lastRenderedPageBreak/>
        <w:t xml:space="preserve">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w</w:t>
      </w:r>
      <w:r w:rsidR="00300723" w:rsidRPr="00BB27AB">
        <w:rPr>
          <w:rFonts w:ascii="Arial" w:hAnsi="Arial" w:cs="Arial"/>
        </w:rPr>
        <w:t>y</w:t>
      </w:r>
      <w:r w:rsidRPr="00BB27AB">
        <w:rPr>
          <w:rFonts w:ascii="Arial" w:hAnsi="Arial" w:cs="Arial"/>
        </w:rPr>
        <w:t xml:space="preserve">kazania,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że  wykonawca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r w:rsidRPr="00BB27AB">
        <w:rPr>
          <w:rFonts w:ascii="Arial" w:hAnsi="Arial" w:cs="Arial"/>
        </w:rPr>
        <w:t xml:space="preserve">w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rozumianej jako automaty biletowe, 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zrealizowaną w okresie ostatnich 5 lat,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Usunięto zgodnie ze zmianą z dnia 25.03.2019 r</w:t>
      </w:r>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średnictwem tzw. 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mobilnych,  realizowanych z poziomu aplikacji, bez konieczności jej opuszczania </w:t>
      </w:r>
      <w:r w:rsidR="00550363" w:rsidRPr="00BB27AB">
        <w:rPr>
          <w:rFonts w:ascii="Arial" w:hAnsi="Arial" w:cs="Arial"/>
        </w:rPr>
        <w:t xml:space="preserve">w okresie ostatnich 3 lat przed upływem </w:t>
      </w:r>
      <w:r w:rsidR="00550363" w:rsidRPr="00BB27AB">
        <w:rPr>
          <w:rFonts w:ascii="Arial" w:hAnsi="Arial" w:cs="Arial"/>
        </w:rPr>
        <w:lastRenderedPageBreak/>
        <w:t>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r w:rsidRPr="00F51F2E">
        <w:rPr>
          <w:rFonts w:ascii="Arial" w:hAnsi="Arial" w:cs="Arial"/>
        </w:rPr>
        <w:t>w</w:t>
      </w:r>
      <w:r w:rsidR="006F50A1" w:rsidRPr="00F51F2E">
        <w:rPr>
          <w:rFonts w:ascii="Arial" w:hAnsi="Arial" w:cs="Arial"/>
        </w:rPr>
        <w:t>drożenie</w:t>
      </w:r>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W przypadku wykazywania się przez wykonawcę 1 aplikacją o łącznej funkcjonalności, o których mowa w pkt 5.5.2.3. i 5.5.2.4. zamawiaj</w:t>
      </w:r>
      <w:r w:rsidR="00B97BD5">
        <w:rPr>
          <w:rFonts w:ascii="Arial" w:hAnsi="Arial" w:cs="Arial"/>
          <w:b/>
        </w:rPr>
        <w:t>ących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lastRenderedPageBreak/>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poziomie jakości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Prince2 lub równoważny,</w:t>
      </w:r>
    </w:p>
    <w:p w:rsidR="00857ED8" w:rsidRPr="001129C7"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uczestniczył jako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w:t>
      </w:r>
      <w:r w:rsidR="007506F1" w:rsidRPr="001129C7">
        <w:rPr>
          <w:rFonts w:ascii="Arial" w:hAnsi="Arial" w:cs="Arial"/>
        </w:rPr>
        <w:t>opłat i rozliczaniem opłat w transporcie zbiorowym</w:t>
      </w:r>
      <w:r w:rsidR="00AB4EAE" w:rsidRPr="001129C7">
        <w:rPr>
          <w:rFonts w:ascii="Arial" w:hAnsi="Arial" w:cs="Arial"/>
        </w:rPr>
        <w:t xml:space="preserve"> </w:t>
      </w:r>
      <w:r w:rsidR="00AB4EAE" w:rsidRPr="001129C7">
        <w:rPr>
          <w:rFonts w:ascii="Arial" w:hAnsi="Arial" w:cs="Arial"/>
          <w:sz w:val="12"/>
          <w:szCs w:val="12"/>
        </w:rPr>
        <w:t>(</w:t>
      </w:r>
      <w:r w:rsidR="00AB4EAE" w:rsidRPr="001129C7">
        <w:rPr>
          <w:rFonts w:ascii="Arial" w:hAnsi="Arial" w:cs="Arial"/>
        </w:rPr>
        <w:t>przy czym projekt/y ten/e został/y wykonany/e i prawidłowo ukończony/e oraz odebrany/e przez Inwestora)</w:t>
      </w:r>
      <w:r w:rsidRPr="001129C7">
        <w:rPr>
          <w:rFonts w:ascii="Arial" w:hAnsi="Arial" w:cs="Arial"/>
        </w:rPr>
        <w:t>, obejmujący co najmniej następujące funkcjonalności (łącznie):</w:t>
      </w:r>
    </w:p>
    <w:p w:rsidR="00155547" w:rsidRPr="001129C7" w:rsidRDefault="00155547" w:rsidP="00155547">
      <w:pPr>
        <w:pStyle w:val="Akapitzlist"/>
        <w:numPr>
          <w:ilvl w:val="0"/>
          <w:numId w:val="42"/>
        </w:numPr>
        <w:spacing w:line="360" w:lineRule="auto"/>
        <w:jc w:val="both"/>
        <w:rPr>
          <w:rFonts w:ascii="Arial" w:hAnsi="Arial" w:cs="Arial"/>
        </w:rPr>
      </w:pPr>
      <w:r w:rsidRPr="001129C7">
        <w:rPr>
          <w:rFonts w:ascii="Arial" w:hAnsi="Arial" w:cs="Arial"/>
        </w:rPr>
        <w:t xml:space="preserve">Dostawa i montaż urządzeń umożliwiających pobieranie i rozliczanie opłat w transporcie zbiorowym (w tym kasowniki i biletomaty) lub inne urządzenia wolnostojące samoobsługowe jak </w:t>
      </w:r>
      <w:proofErr w:type="spellStart"/>
      <w:r w:rsidRPr="001129C7">
        <w:rPr>
          <w:rFonts w:ascii="Arial" w:hAnsi="Arial" w:cs="Arial"/>
        </w:rPr>
        <w:t>infomaty</w:t>
      </w:r>
      <w:proofErr w:type="spellEnd"/>
      <w:r w:rsidRPr="001129C7">
        <w:rPr>
          <w:rFonts w:ascii="Arial" w:hAnsi="Arial" w:cs="Arial"/>
        </w:rPr>
        <w:t xml:space="preserve"> i </w:t>
      </w:r>
      <w:proofErr w:type="spellStart"/>
      <w:r w:rsidRPr="001129C7">
        <w:rPr>
          <w:rFonts w:ascii="Arial" w:hAnsi="Arial" w:cs="Arial"/>
        </w:rPr>
        <w:t>parkomaty</w:t>
      </w:r>
      <w:proofErr w:type="spellEnd"/>
      <w:r w:rsidRPr="001129C7">
        <w:rPr>
          <w:rFonts w:ascii="Arial" w:hAnsi="Arial" w:cs="Arial"/>
        </w:rPr>
        <w:t xml:space="preserve"> posiadające funkcje sprzedaży lub doładowania kart umożliwiających o</w:t>
      </w:r>
      <w:r w:rsidR="005F713D" w:rsidRPr="001129C7">
        <w:rPr>
          <w:rFonts w:ascii="Arial" w:hAnsi="Arial" w:cs="Arial"/>
        </w:rPr>
        <w:t>płaty w transporcie publicznym</w:t>
      </w:r>
      <w:r w:rsidRPr="001129C7">
        <w:rPr>
          <w:rFonts w:ascii="Arial" w:hAnsi="Arial" w:cs="Arial"/>
        </w:rPr>
        <w:t>.</w:t>
      </w:r>
    </w:p>
    <w:p w:rsidR="00857ED8" w:rsidRPr="001129C7" w:rsidRDefault="007506F1" w:rsidP="00857ED8">
      <w:pPr>
        <w:pStyle w:val="Akapitzlist"/>
        <w:numPr>
          <w:ilvl w:val="0"/>
          <w:numId w:val="42"/>
        </w:numPr>
        <w:spacing w:after="0" w:line="360" w:lineRule="auto"/>
        <w:jc w:val="both"/>
        <w:rPr>
          <w:rFonts w:ascii="Arial" w:hAnsi="Arial" w:cs="Arial"/>
        </w:rPr>
      </w:pPr>
      <w:r w:rsidRPr="001129C7">
        <w:rPr>
          <w:rFonts w:ascii="Arial" w:hAnsi="Arial" w:cs="Arial"/>
        </w:rPr>
        <w:t>Wdrożenie systemu umożliwiającego rozliczanie transakcji dokonywanych w urządzeniach.</w:t>
      </w:r>
    </w:p>
    <w:p w:rsidR="00857ED8" w:rsidRPr="001129C7" w:rsidRDefault="00857ED8" w:rsidP="00857ED8">
      <w:pPr>
        <w:pStyle w:val="Akapitzlist"/>
        <w:spacing w:after="0" w:line="360" w:lineRule="auto"/>
        <w:ind w:left="2520"/>
        <w:jc w:val="both"/>
        <w:rPr>
          <w:rFonts w:ascii="Arial" w:hAnsi="Arial" w:cs="Arial"/>
        </w:rPr>
      </w:pPr>
      <w:r w:rsidRPr="001129C7">
        <w:rPr>
          <w:rFonts w:ascii="Arial" w:hAnsi="Arial" w:cs="Arial"/>
        </w:rPr>
        <w:t>Przez certyfikację</w:t>
      </w:r>
      <w:r w:rsidR="004E00CF" w:rsidRPr="001129C7">
        <w:rPr>
          <w:rFonts w:ascii="Arial" w:hAnsi="Arial" w:cs="Arial"/>
        </w:rPr>
        <w:t xml:space="preserve"> wskazanego wyżej </w:t>
      </w:r>
      <w:r w:rsidR="009A46C9" w:rsidRPr="001129C7">
        <w:rPr>
          <w:rFonts w:ascii="Arial" w:hAnsi="Arial" w:cs="Arial"/>
        </w:rPr>
        <w:t>specjalistę</w:t>
      </w:r>
      <w:r w:rsidR="004E00CF" w:rsidRPr="001129C7">
        <w:rPr>
          <w:rFonts w:ascii="Arial" w:hAnsi="Arial" w:cs="Arial"/>
        </w:rPr>
        <w:t xml:space="preserve"> rozumie się posiadanie stosownego imiennego dokumentu, potwierdzaj</w:t>
      </w:r>
      <w:r w:rsidR="009A46C9" w:rsidRPr="001129C7">
        <w:rPr>
          <w:rFonts w:ascii="Arial" w:hAnsi="Arial" w:cs="Arial"/>
        </w:rPr>
        <w:t>ą</w:t>
      </w:r>
      <w:r w:rsidR="004E00CF" w:rsidRPr="001129C7">
        <w:rPr>
          <w:rFonts w:ascii="Arial" w:hAnsi="Arial" w:cs="Arial"/>
        </w:rPr>
        <w:t>cego nabyta wiedzę, wystawionego przez producenta oprogramowania lub instytucję certyfikującą. Za równoważny uznaje się certyfikat, który:</w:t>
      </w:r>
    </w:p>
    <w:p w:rsidR="004E00CF" w:rsidRPr="001129C7" w:rsidRDefault="004E00CF" w:rsidP="00857ED8">
      <w:pPr>
        <w:pStyle w:val="Akapitzlist"/>
        <w:spacing w:after="0" w:line="360" w:lineRule="auto"/>
        <w:ind w:left="2520"/>
        <w:jc w:val="both"/>
        <w:rPr>
          <w:rFonts w:ascii="Arial" w:hAnsi="Arial" w:cs="Arial"/>
        </w:rPr>
      </w:pPr>
      <w:r w:rsidRPr="001129C7">
        <w:rPr>
          <w:rFonts w:ascii="Arial" w:hAnsi="Arial" w:cs="Arial"/>
        </w:rPr>
        <w:t xml:space="preserve">- jest analogiczny co do zakresu </w:t>
      </w:r>
      <w:r w:rsidR="00C51078" w:rsidRPr="001129C7">
        <w:rPr>
          <w:rFonts w:ascii="Arial" w:hAnsi="Arial" w:cs="Arial"/>
        </w:rPr>
        <w:t>certyfikatu</w:t>
      </w:r>
      <w:r w:rsidRPr="001129C7">
        <w:rPr>
          <w:rFonts w:ascii="Arial" w:hAnsi="Arial" w:cs="Arial"/>
        </w:rPr>
        <w:t xml:space="preserve"> wskazanego z nazwy powyżej, co jest rozumiane jako:</w:t>
      </w:r>
    </w:p>
    <w:p w:rsidR="004E00CF" w:rsidRPr="001129C7" w:rsidRDefault="007506F1" w:rsidP="004E00CF">
      <w:pPr>
        <w:pStyle w:val="Akapitzlist"/>
        <w:numPr>
          <w:ilvl w:val="0"/>
          <w:numId w:val="42"/>
        </w:numPr>
        <w:spacing w:after="0" w:line="360" w:lineRule="auto"/>
        <w:jc w:val="both"/>
        <w:rPr>
          <w:rFonts w:ascii="Arial" w:hAnsi="Arial" w:cs="Arial"/>
        </w:rPr>
      </w:pPr>
      <w:r w:rsidRPr="001129C7">
        <w:rPr>
          <w:rFonts w:ascii="Arial" w:hAnsi="Arial" w:cs="Arial"/>
        </w:rPr>
        <w:t>a</w:t>
      </w:r>
      <w:r w:rsidR="004E00CF" w:rsidRPr="001129C7">
        <w:rPr>
          <w:rFonts w:ascii="Arial" w:hAnsi="Arial" w:cs="Arial"/>
        </w:rPr>
        <w:t>nalogiczna dziedzina merytoryczna,</w:t>
      </w:r>
    </w:p>
    <w:p w:rsidR="004E00CF" w:rsidRPr="001129C7" w:rsidRDefault="007506F1" w:rsidP="004E00CF">
      <w:pPr>
        <w:pStyle w:val="Akapitzlist"/>
        <w:numPr>
          <w:ilvl w:val="0"/>
          <w:numId w:val="42"/>
        </w:numPr>
        <w:spacing w:after="0" w:line="360" w:lineRule="auto"/>
        <w:jc w:val="both"/>
        <w:rPr>
          <w:rFonts w:ascii="Arial" w:hAnsi="Arial" w:cs="Arial"/>
        </w:rPr>
      </w:pPr>
      <w:r w:rsidRPr="001129C7">
        <w:rPr>
          <w:rFonts w:ascii="Arial" w:hAnsi="Arial" w:cs="Arial"/>
        </w:rPr>
        <w:t>a</w:t>
      </w:r>
      <w:r w:rsidR="004E00CF" w:rsidRPr="001129C7">
        <w:rPr>
          <w:rFonts w:ascii="Arial" w:hAnsi="Arial" w:cs="Arial"/>
        </w:rPr>
        <w:t>nalogiczny stopień poziomu kompetencji,</w:t>
      </w:r>
    </w:p>
    <w:p w:rsidR="004E00CF" w:rsidRPr="001129C7" w:rsidRDefault="007506F1" w:rsidP="004E00CF">
      <w:pPr>
        <w:pStyle w:val="Akapitzlist"/>
        <w:numPr>
          <w:ilvl w:val="0"/>
          <w:numId w:val="42"/>
        </w:numPr>
        <w:spacing w:after="0" w:line="360" w:lineRule="auto"/>
        <w:jc w:val="both"/>
        <w:rPr>
          <w:rFonts w:ascii="Arial" w:hAnsi="Arial" w:cs="Arial"/>
        </w:rPr>
      </w:pPr>
      <w:r w:rsidRPr="001129C7">
        <w:rPr>
          <w:rFonts w:ascii="Arial" w:hAnsi="Arial" w:cs="Arial"/>
        </w:rPr>
        <w:t>a</w:t>
      </w:r>
      <w:r w:rsidR="004E00CF" w:rsidRPr="001129C7">
        <w:rPr>
          <w:rFonts w:ascii="Arial" w:hAnsi="Arial" w:cs="Arial"/>
        </w:rPr>
        <w:t xml:space="preserve">nalogiczny poziom </w:t>
      </w:r>
      <w:r w:rsidRPr="001129C7">
        <w:rPr>
          <w:rFonts w:ascii="Arial" w:hAnsi="Arial" w:cs="Arial"/>
        </w:rPr>
        <w:t>doświadczenia</w:t>
      </w:r>
      <w:r w:rsidR="004E00CF" w:rsidRPr="001129C7">
        <w:rPr>
          <w:rFonts w:ascii="Arial" w:hAnsi="Arial" w:cs="Arial"/>
        </w:rPr>
        <w:t xml:space="preserve"> zawodowego wymaganego do otrzymania </w:t>
      </w:r>
      <w:r w:rsidRPr="001129C7">
        <w:rPr>
          <w:rFonts w:ascii="Arial" w:hAnsi="Arial" w:cs="Arial"/>
        </w:rPr>
        <w:t>danego</w:t>
      </w:r>
      <w:r w:rsidR="004E00CF" w:rsidRPr="001129C7">
        <w:rPr>
          <w:rFonts w:ascii="Arial" w:hAnsi="Arial" w:cs="Arial"/>
        </w:rPr>
        <w:t xml:space="preserve"> certyfikatu.</w:t>
      </w:r>
    </w:p>
    <w:p w:rsidR="004E00CF" w:rsidRPr="001129C7" w:rsidRDefault="004E00CF" w:rsidP="004E00CF">
      <w:pPr>
        <w:pStyle w:val="Akapitzlist"/>
        <w:spacing w:after="0" w:line="360" w:lineRule="auto"/>
        <w:ind w:left="2520"/>
        <w:jc w:val="both"/>
        <w:rPr>
          <w:rFonts w:ascii="Arial" w:hAnsi="Arial" w:cs="Arial"/>
        </w:rPr>
      </w:pPr>
      <w:r w:rsidRPr="001129C7">
        <w:rPr>
          <w:rFonts w:ascii="Arial" w:hAnsi="Arial" w:cs="Arial"/>
        </w:rPr>
        <w:t>- potwierdzony jest egzaminem.</w:t>
      </w:r>
    </w:p>
    <w:p w:rsidR="00B10CE7" w:rsidRPr="001129C7" w:rsidRDefault="00B10CE7" w:rsidP="00B10CE7">
      <w:pPr>
        <w:pStyle w:val="Akapitzlist"/>
        <w:numPr>
          <w:ilvl w:val="1"/>
          <w:numId w:val="2"/>
        </w:numPr>
        <w:tabs>
          <w:tab w:val="left" w:pos="142"/>
        </w:tabs>
        <w:spacing w:after="0" w:line="360" w:lineRule="auto"/>
        <w:jc w:val="both"/>
        <w:rPr>
          <w:rFonts w:ascii="Arial" w:hAnsi="Arial" w:cs="Arial"/>
        </w:rPr>
      </w:pPr>
      <w:r w:rsidRPr="001129C7">
        <w:rPr>
          <w:rFonts w:ascii="Arial" w:hAnsi="Arial" w:cs="Arial"/>
        </w:rPr>
        <w:t xml:space="preserve">Z postępowania o udzielenie zamówienia zamawiający wykluczy wykonawcę, w </w:t>
      </w:r>
      <w:r w:rsidR="00DD48AD" w:rsidRPr="001129C7">
        <w:rPr>
          <w:rFonts w:ascii="Arial" w:hAnsi="Arial" w:cs="Arial"/>
        </w:rPr>
        <w:t>stosunku, do którego</w:t>
      </w:r>
      <w:r w:rsidRPr="001129C7">
        <w:rPr>
          <w:rFonts w:ascii="Arial" w:hAnsi="Arial" w:cs="Arial"/>
        </w:rPr>
        <w:t xml:space="preserve"> zachodzą okoliczności wymienione w art. 24 ust. 1 ustawy </w:t>
      </w:r>
      <w:proofErr w:type="spellStart"/>
      <w:r w:rsidRPr="001129C7">
        <w:rPr>
          <w:rFonts w:ascii="Arial" w:hAnsi="Arial" w:cs="Arial"/>
        </w:rPr>
        <w:t>Pzp</w:t>
      </w:r>
      <w:proofErr w:type="spellEnd"/>
      <w:r w:rsidRPr="001129C7">
        <w:rPr>
          <w:rFonts w:ascii="Arial" w:hAnsi="Arial" w:cs="Arial"/>
        </w:rPr>
        <w:t xml:space="preserve">. </w:t>
      </w:r>
      <w:r w:rsidR="00AF3F24" w:rsidRPr="001129C7">
        <w:rPr>
          <w:rFonts w:ascii="Arial" w:hAnsi="Arial" w:cs="Arial"/>
        </w:rPr>
        <w:t xml:space="preserve">z zastrzeżeniem, że w postepowaniu o udzielenie zamówienia </w:t>
      </w:r>
      <w:r w:rsidR="00AF3F24" w:rsidRPr="001129C7">
        <w:rPr>
          <w:rFonts w:ascii="Arial" w:hAnsi="Arial" w:cs="Arial"/>
        </w:rPr>
        <w:lastRenderedPageBreak/>
        <w:t xml:space="preserve">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1129C7">
        <w:rPr>
          <w:rFonts w:ascii="Arial" w:hAnsi="Arial" w:cs="Arial"/>
        </w:rPr>
        <w:t>lit.d</w:t>
      </w:r>
      <w:proofErr w:type="spellEnd"/>
      <w:r w:rsidR="00AF3F24" w:rsidRPr="001129C7">
        <w:rPr>
          <w:rFonts w:ascii="Arial" w:hAnsi="Arial" w:cs="Arial"/>
        </w:rPr>
        <w:t xml:space="preserve">. </w:t>
      </w:r>
      <w:r w:rsidRPr="001129C7">
        <w:rPr>
          <w:rFonts w:ascii="Arial" w:hAnsi="Arial" w:cs="Arial"/>
        </w:rPr>
        <w:t xml:space="preserve">Zgodnie z art. 24 ust. 5 ustawy </w:t>
      </w:r>
      <w:proofErr w:type="spellStart"/>
      <w:r w:rsidRPr="001129C7">
        <w:rPr>
          <w:rFonts w:ascii="Arial" w:hAnsi="Arial" w:cs="Arial"/>
        </w:rPr>
        <w:t>Pzp</w:t>
      </w:r>
      <w:proofErr w:type="spellEnd"/>
      <w:r w:rsidRPr="001129C7">
        <w:rPr>
          <w:rFonts w:ascii="Arial" w:hAnsi="Arial" w:cs="Arial"/>
        </w:rPr>
        <w:t>, zamawiający wykluczy z postępowania również wykonawcę:</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stosunku do którego otwarto likwidację, w zatwierd</w:t>
      </w:r>
      <w:r w:rsidR="00E13354" w:rsidRPr="001129C7">
        <w:rPr>
          <w:rFonts w:ascii="Arial" w:hAnsi="Arial" w:cs="Arial"/>
        </w:rPr>
        <w:t>zonym przez sąd układzie w postę</w:t>
      </w:r>
      <w:r w:rsidRPr="001129C7">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Dz. U. z</w:t>
      </w:r>
      <w:r w:rsidR="002C4612" w:rsidRPr="001129C7">
        <w:rPr>
          <w:rFonts w:ascii="Arial" w:hAnsi="Arial" w:cs="Arial"/>
        </w:rPr>
        <w:t xml:space="preserve"> 2019</w:t>
      </w:r>
      <w:r w:rsidR="003D265D" w:rsidRPr="001129C7">
        <w:rPr>
          <w:rFonts w:ascii="Arial" w:hAnsi="Arial" w:cs="Arial"/>
        </w:rPr>
        <w:t xml:space="preserve"> r. poz. </w:t>
      </w:r>
      <w:r w:rsidR="002C4612" w:rsidRPr="001129C7">
        <w:rPr>
          <w:rFonts w:ascii="Arial" w:hAnsi="Arial" w:cs="Arial"/>
        </w:rPr>
        <w:t>243</w:t>
      </w:r>
      <w:r w:rsidR="00171B15" w:rsidRPr="001129C7">
        <w:rPr>
          <w:rFonts w:ascii="Arial" w:hAnsi="Arial" w:cs="Arial"/>
        </w:rPr>
        <w:t xml:space="preserve"> ze zm.</w:t>
      </w:r>
      <w:r w:rsidRPr="001129C7">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Dz. U. z</w:t>
      </w:r>
      <w:r w:rsidR="003D265D" w:rsidRPr="001129C7">
        <w:rPr>
          <w:rFonts w:ascii="Arial" w:hAnsi="Arial" w:cs="Arial"/>
        </w:rPr>
        <w:t xml:space="preserve"> 2017 r. poz. 2344</w:t>
      </w:r>
      <w:r w:rsidR="00171B15" w:rsidRPr="001129C7">
        <w:rPr>
          <w:rFonts w:ascii="Arial" w:hAnsi="Arial" w:cs="Arial"/>
        </w:rPr>
        <w:t xml:space="preserve"> ze zm.</w:t>
      </w:r>
      <w:r w:rsidRPr="001129C7">
        <w:rPr>
          <w:rFonts w:ascii="Arial" w:hAnsi="Arial" w:cs="Arial"/>
        </w:rPr>
        <w:t>);</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który w sposób zawiniony poważnie naruszył obowiązki zawodowe, co podważa jego uczciwość, w </w:t>
      </w:r>
      <w:r w:rsidR="00D86E70" w:rsidRPr="001129C7">
        <w:rPr>
          <w:rFonts w:ascii="Arial" w:hAnsi="Arial" w:cs="Arial"/>
        </w:rPr>
        <w:t>szczególności, gdy</w:t>
      </w:r>
      <w:r w:rsidRPr="001129C7">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jeżeli wykonawca lub osoby, o których mowa w ust. 1 pkt. 14 ustawy </w:t>
      </w:r>
      <w:proofErr w:type="spellStart"/>
      <w:r w:rsidRPr="001129C7">
        <w:rPr>
          <w:rFonts w:ascii="Arial" w:hAnsi="Arial" w:cs="Arial"/>
        </w:rPr>
        <w:t>Pzp</w:t>
      </w:r>
      <w:proofErr w:type="spellEnd"/>
      <w:r w:rsidRPr="001129C7">
        <w:rPr>
          <w:rFonts w:ascii="Arial" w:hAnsi="Arial" w:cs="Arial"/>
        </w:rPr>
        <w:t>, uprawnione do reprezentowania wykonawcy pozostają w relacjach określonych w art. 17 ust. 1 pkt 2-4</w:t>
      </w:r>
      <w:r w:rsidR="00C128E3" w:rsidRPr="001129C7">
        <w:rPr>
          <w:rFonts w:ascii="Arial" w:hAnsi="Arial" w:cs="Arial"/>
        </w:rPr>
        <w:t xml:space="preserve"> ustawy </w:t>
      </w:r>
      <w:proofErr w:type="spellStart"/>
      <w:r w:rsidR="00C128E3" w:rsidRPr="001129C7">
        <w:rPr>
          <w:rFonts w:ascii="Arial" w:hAnsi="Arial" w:cs="Arial"/>
        </w:rPr>
        <w:t>Pzp</w:t>
      </w:r>
      <w:proofErr w:type="spellEnd"/>
      <w:r w:rsidRPr="001129C7">
        <w:rPr>
          <w:rFonts w:ascii="Arial" w:hAnsi="Arial" w:cs="Arial"/>
        </w:rPr>
        <w:t xml:space="preserve"> z:</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zamawiającym,</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osobami uprawnionymi do reprezentowania zamawiającego,</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członkami komisji przetargowej</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osobami, które złożyły oświadczenie, o którym mowa w art. 17 ust. </w:t>
      </w:r>
      <w:proofErr w:type="spellStart"/>
      <w:r w:rsidRPr="001129C7">
        <w:rPr>
          <w:rFonts w:ascii="Arial" w:hAnsi="Arial" w:cs="Arial"/>
        </w:rPr>
        <w:t>2a</w:t>
      </w:r>
      <w:proofErr w:type="spellEnd"/>
      <w:r w:rsidRPr="001129C7">
        <w:rPr>
          <w:rFonts w:ascii="Arial" w:hAnsi="Arial" w:cs="Arial"/>
        </w:rPr>
        <w:t xml:space="preserve"> ustawy </w:t>
      </w:r>
      <w:proofErr w:type="spellStart"/>
      <w:r w:rsidRPr="001129C7">
        <w:rPr>
          <w:rFonts w:ascii="Arial" w:hAnsi="Arial" w:cs="Arial"/>
        </w:rPr>
        <w:t>Pzp</w:t>
      </w:r>
      <w:proofErr w:type="spellEnd"/>
    </w:p>
    <w:p w:rsidR="00B10CE7" w:rsidRPr="001129C7" w:rsidRDefault="00B10CE7" w:rsidP="00B10CE7">
      <w:pPr>
        <w:pStyle w:val="Akapitzlist"/>
        <w:tabs>
          <w:tab w:val="left" w:pos="142"/>
        </w:tabs>
        <w:spacing w:after="0" w:line="360" w:lineRule="auto"/>
        <w:ind w:left="1800"/>
        <w:jc w:val="both"/>
        <w:rPr>
          <w:rFonts w:ascii="Arial" w:hAnsi="Arial" w:cs="Arial"/>
        </w:rPr>
      </w:pPr>
      <w:r w:rsidRPr="001129C7">
        <w:rPr>
          <w:rFonts w:ascii="Arial" w:hAnsi="Arial" w:cs="Arial"/>
        </w:rPr>
        <w:t>- chyba, że jest możliwe zapewnienie bezstronności po stronie zamawiającego w inny sposób niż przez wykluczeni</w:t>
      </w:r>
      <w:r w:rsidR="00E13354" w:rsidRPr="001129C7">
        <w:rPr>
          <w:rFonts w:ascii="Arial" w:hAnsi="Arial" w:cs="Arial"/>
        </w:rPr>
        <w:t>e wykonawcy z udziału w postę</w:t>
      </w:r>
      <w:r w:rsidRPr="001129C7">
        <w:rPr>
          <w:rFonts w:ascii="Arial" w:hAnsi="Arial" w:cs="Arial"/>
        </w:rPr>
        <w:t>powaniu;</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5.6.4. który, z przyczyn leżących po jego stronie, nie wykonał albo nienależycie wykonał w istotnym stopniu wcześniejszą umowę w sprawie zamówienia publicznego lub umowę koncesji, zawartą z zamawiającym, o którym mowa w </w:t>
      </w:r>
      <w:r w:rsidRPr="001129C7">
        <w:rPr>
          <w:rFonts w:ascii="Arial" w:hAnsi="Arial" w:cs="Arial"/>
        </w:rPr>
        <w:lastRenderedPageBreak/>
        <w:t>art. 3 ust. 1 pkt 1-4</w:t>
      </w:r>
      <w:r w:rsidR="00803889" w:rsidRPr="001129C7">
        <w:rPr>
          <w:rFonts w:ascii="Arial" w:hAnsi="Arial" w:cs="Arial"/>
        </w:rPr>
        <w:t xml:space="preserve"> ustawy </w:t>
      </w:r>
      <w:proofErr w:type="spellStart"/>
      <w:r w:rsidR="00803889" w:rsidRPr="001129C7">
        <w:rPr>
          <w:rFonts w:ascii="Arial" w:hAnsi="Arial" w:cs="Arial"/>
        </w:rPr>
        <w:t>Pzp</w:t>
      </w:r>
      <w:proofErr w:type="spellEnd"/>
      <w:r w:rsidRPr="001129C7">
        <w:rPr>
          <w:rFonts w:ascii="Arial" w:hAnsi="Arial" w:cs="Arial"/>
        </w:rPr>
        <w:t>, co doprowadziło do rozwiązania umowy lub zasądzenia odszkodowania;</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5.6.6. jeżeli urzędującego członka jego organu zarządzającego lub nadzorczego, wspólnika </w:t>
      </w:r>
      <w:r w:rsidR="00803889" w:rsidRPr="001129C7">
        <w:rPr>
          <w:rFonts w:ascii="Arial" w:hAnsi="Arial" w:cs="Arial"/>
        </w:rPr>
        <w:t>spółki w</w:t>
      </w:r>
      <w:r w:rsidRPr="001129C7">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1129C7">
        <w:rPr>
          <w:rFonts w:ascii="Arial" w:hAnsi="Arial" w:cs="Arial"/>
        </w:rPr>
        <w:t>5.6.</w:t>
      </w:r>
      <w:r w:rsidRPr="001129C7">
        <w:rPr>
          <w:rFonts w:ascii="Arial" w:hAnsi="Arial" w:cs="Arial"/>
        </w:rPr>
        <w:t>5;</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5.6.7. wobec którego wydano ostateczną decyzję administracyjną o naruszeniu obowiązków </w:t>
      </w:r>
      <w:r w:rsidR="00803889" w:rsidRPr="001129C7">
        <w:rPr>
          <w:rFonts w:ascii="Arial" w:hAnsi="Arial" w:cs="Arial"/>
        </w:rPr>
        <w:t>wynikających z</w:t>
      </w:r>
      <w:r w:rsidRPr="001129C7">
        <w:rPr>
          <w:rFonts w:ascii="Arial" w:hAnsi="Arial" w:cs="Arial"/>
        </w:rPr>
        <w:t xml:space="preserve"> przepisów prawa pracy, prawa ochrony środowiska lub przepisów o zabezpieczeniu społecznym, jeżeli wymierzono  tą decyzją karę pieniężną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5.6.8. który naruszył </w:t>
      </w:r>
      <w:r w:rsidR="00803889" w:rsidRPr="001129C7">
        <w:rPr>
          <w:rFonts w:ascii="Arial" w:hAnsi="Arial" w:cs="Arial"/>
        </w:rPr>
        <w:t>obowiązki dotyczące</w:t>
      </w:r>
      <w:r w:rsidRPr="001129C7">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1129C7">
        <w:rPr>
          <w:rFonts w:ascii="Arial" w:hAnsi="Arial" w:cs="Arial"/>
        </w:rPr>
        <w:t xml:space="preserve">art. 24 </w:t>
      </w:r>
      <w:r w:rsidR="00E13354" w:rsidRPr="001129C7">
        <w:rPr>
          <w:rFonts w:ascii="Arial" w:hAnsi="Arial" w:cs="Arial"/>
        </w:rPr>
        <w:t>ust. 1 pkt</w:t>
      </w:r>
      <w:r w:rsidRPr="001129C7">
        <w:rPr>
          <w:rFonts w:ascii="Arial" w:hAnsi="Arial" w:cs="Arial"/>
        </w:rPr>
        <w:t xml:space="preserve"> 15</w:t>
      </w:r>
      <w:r w:rsidR="00E13354" w:rsidRPr="001129C7">
        <w:rPr>
          <w:rFonts w:ascii="Arial" w:hAnsi="Arial" w:cs="Arial"/>
        </w:rPr>
        <w:t xml:space="preserve"> ustawy </w:t>
      </w:r>
      <w:proofErr w:type="spellStart"/>
      <w:r w:rsidR="00E13354" w:rsidRPr="001129C7">
        <w:rPr>
          <w:rFonts w:ascii="Arial" w:hAnsi="Arial" w:cs="Arial"/>
        </w:rPr>
        <w:t>Pzp</w:t>
      </w:r>
      <w:proofErr w:type="spellEnd"/>
      <w:r w:rsidRPr="001129C7">
        <w:rPr>
          <w:rFonts w:ascii="Arial" w:hAnsi="Arial" w:cs="Arial"/>
        </w:rPr>
        <w:t xml:space="preserve">, </w:t>
      </w:r>
      <w:r w:rsidR="00803889" w:rsidRPr="001129C7">
        <w:rPr>
          <w:rFonts w:ascii="Arial" w:hAnsi="Arial" w:cs="Arial"/>
        </w:rPr>
        <w:t>chyba, że</w:t>
      </w:r>
      <w:r w:rsidRPr="001129C7">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   Wykluczenie wykonawcy następuje: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5.7.1. w przypadkach, o których mowa w art. 24 ust. 1 pkt 13 lit. a-c i pkt 14 ustawy </w:t>
      </w:r>
      <w:proofErr w:type="spellStart"/>
      <w:r w:rsidRPr="001129C7">
        <w:rPr>
          <w:rFonts w:ascii="Arial" w:hAnsi="Arial" w:cs="Arial"/>
        </w:rPr>
        <w:t>Pzp</w:t>
      </w:r>
      <w:proofErr w:type="spellEnd"/>
      <w:r w:rsidRPr="001129C7">
        <w:rPr>
          <w:rFonts w:ascii="Arial" w:hAnsi="Arial" w:cs="Arial"/>
        </w:rPr>
        <w:t xml:space="preserve">, gdy osoba, o której mowa w tych przepisach została skazana za przestępstwo wymienione w ust. 1 pkt 13 lit. a-c ustawy </w:t>
      </w:r>
      <w:proofErr w:type="spellStart"/>
      <w:r w:rsidRPr="001129C7">
        <w:rPr>
          <w:rFonts w:ascii="Arial" w:hAnsi="Arial" w:cs="Arial"/>
        </w:rPr>
        <w:t>Pzp</w:t>
      </w:r>
      <w:proofErr w:type="spellEnd"/>
      <w:r w:rsidRPr="001129C7">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 w przypadkach, o których mowa: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5.7.2.1.  w art. 24 ust. 1 pkt. 15 ustawy </w:t>
      </w:r>
      <w:proofErr w:type="spellStart"/>
      <w:r w:rsidRPr="001129C7">
        <w:rPr>
          <w:rFonts w:ascii="Arial" w:hAnsi="Arial" w:cs="Arial"/>
        </w:rPr>
        <w:t>Pzp</w:t>
      </w:r>
      <w:proofErr w:type="spellEnd"/>
      <w:r w:rsidRPr="001129C7">
        <w:rPr>
          <w:rFonts w:ascii="Arial" w:hAnsi="Arial" w:cs="Arial"/>
        </w:rPr>
        <w:t>,</w:t>
      </w:r>
    </w:p>
    <w:p w:rsidR="00B10CE7" w:rsidRPr="001129C7" w:rsidRDefault="0056039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5.7.2.2</w:t>
      </w:r>
      <w:r w:rsidR="00B10CE7" w:rsidRPr="001129C7">
        <w:rPr>
          <w:rFonts w:ascii="Arial" w:hAnsi="Arial" w:cs="Arial"/>
        </w:rPr>
        <w:t xml:space="preserve">. w art. 24 ust. 5 pkt 5-7 ustawy </w:t>
      </w:r>
      <w:proofErr w:type="spellStart"/>
      <w:r w:rsidR="00B10CE7" w:rsidRPr="001129C7">
        <w:rPr>
          <w:rFonts w:ascii="Arial" w:hAnsi="Arial" w:cs="Arial"/>
        </w:rPr>
        <w:t>Pzp</w:t>
      </w:r>
      <w:proofErr w:type="spellEnd"/>
    </w:p>
    <w:p w:rsidR="00B10CE7" w:rsidRPr="001129C7" w:rsidRDefault="00B10CE7" w:rsidP="00B10CE7">
      <w:pPr>
        <w:pStyle w:val="Akapitzlist"/>
        <w:tabs>
          <w:tab w:val="left" w:pos="142"/>
          <w:tab w:val="left" w:pos="1418"/>
        </w:tabs>
        <w:spacing w:after="0" w:line="360" w:lineRule="auto"/>
        <w:ind w:left="1418"/>
        <w:jc w:val="both"/>
        <w:rPr>
          <w:rFonts w:ascii="Arial" w:hAnsi="Arial" w:cs="Arial"/>
        </w:rPr>
      </w:pPr>
      <w:r w:rsidRPr="001129C7">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 xml:space="preserve">5.7.3.  w przypadkach, o których mowa w art. 24 ust. 1 pkt. 18 i 20 ustawy </w:t>
      </w:r>
      <w:proofErr w:type="spellStart"/>
      <w:r w:rsidRPr="001129C7">
        <w:rPr>
          <w:rFonts w:ascii="Arial" w:hAnsi="Arial" w:cs="Arial"/>
        </w:rPr>
        <w:t>Pzp</w:t>
      </w:r>
      <w:proofErr w:type="spellEnd"/>
      <w:r w:rsidRPr="001129C7">
        <w:rPr>
          <w:rFonts w:ascii="Arial" w:hAnsi="Arial" w:cs="Arial"/>
        </w:rPr>
        <w:t xml:space="preserve"> lub art. 24 ust. 5 pkt. 2 i 4 ustawy </w:t>
      </w:r>
      <w:proofErr w:type="spellStart"/>
      <w:r w:rsidRPr="001129C7">
        <w:rPr>
          <w:rFonts w:ascii="Arial" w:hAnsi="Arial" w:cs="Arial"/>
        </w:rPr>
        <w:t>Pzp</w:t>
      </w:r>
      <w:proofErr w:type="spellEnd"/>
      <w:r w:rsidRPr="001129C7">
        <w:rPr>
          <w:rFonts w:ascii="Arial" w:hAnsi="Arial" w:cs="Arial"/>
        </w:rPr>
        <w:t>, jeżeli nie upłynęły 3 lata od dnia zaistnienia zdarzenia będącego podstawą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5.7.4.  w przypadku, o którym mowa w art. 24 ust. 1 pkt. 21 ustawy </w:t>
      </w:r>
      <w:proofErr w:type="spellStart"/>
      <w:r w:rsidRPr="001129C7">
        <w:rPr>
          <w:rFonts w:ascii="Arial" w:hAnsi="Arial" w:cs="Arial"/>
        </w:rPr>
        <w:t>Pzp</w:t>
      </w:r>
      <w:proofErr w:type="spellEnd"/>
      <w:r w:rsidRPr="001129C7">
        <w:rPr>
          <w:rFonts w:ascii="Arial" w:hAnsi="Arial" w:cs="Arial"/>
        </w:rPr>
        <w:t>, jeżeli nie upłynął okres na jaki został prawomocnie orzeczony zakaz ubiegania się o zamówienia publiczne;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5.7.5. w przypadku ,o którym mowa w art. 24 ust. 1 pkt 22 ustawy </w:t>
      </w:r>
      <w:proofErr w:type="spellStart"/>
      <w:r w:rsidRPr="001129C7">
        <w:rPr>
          <w:rFonts w:ascii="Arial" w:hAnsi="Arial" w:cs="Arial"/>
        </w:rPr>
        <w:t>Pzp</w:t>
      </w:r>
      <w:proofErr w:type="spellEnd"/>
      <w:r w:rsidRPr="001129C7">
        <w:rPr>
          <w:rFonts w:ascii="Arial" w:hAnsi="Arial" w:cs="Arial"/>
        </w:rPr>
        <w:t>, jeżeli nie upłynął okres obowiązywania zakazu ubiegania się  o zamówienia publiczne.</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5.8.    Wykonawca, który podlega wykluczeniu na podstawie art. 24 ust. 1 pkt 13</w:t>
      </w:r>
      <w:r w:rsidR="00D87B8A" w:rsidRPr="001129C7">
        <w:rPr>
          <w:rFonts w:ascii="Arial" w:hAnsi="Arial" w:cs="Arial"/>
        </w:rPr>
        <w:t xml:space="preserve"> lit. a-c</w:t>
      </w:r>
      <w:r w:rsidRPr="001129C7">
        <w:rPr>
          <w:rFonts w:ascii="Arial" w:hAnsi="Arial" w:cs="Arial"/>
        </w:rPr>
        <w:t xml:space="preserve"> i 14</w:t>
      </w:r>
      <w:r w:rsidR="00D87B8A" w:rsidRPr="001129C7">
        <w:rPr>
          <w:rFonts w:ascii="Arial" w:hAnsi="Arial" w:cs="Arial"/>
        </w:rPr>
        <w:t xml:space="preserve">, z wyłączeniem  przypadku,  jeżeli osoba, o której mowa w ust. 14 została skazana za przestępstwo wymienione w art. 24 ust. 1 pkt 13 lit. d </w:t>
      </w:r>
      <w:r w:rsidRPr="001129C7">
        <w:rPr>
          <w:rFonts w:ascii="Arial" w:hAnsi="Arial" w:cs="Arial"/>
        </w:rPr>
        <w:t xml:space="preserve"> oraz 16-20 lub ust. 5 ustawy </w:t>
      </w:r>
      <w:proofErr w:type="spellStart"/>
      <w:r w:rsidRPr="001129C7">
        <w:rPr>
          <w:rFonts w:ascii="Arial" w:hAnsi="Arial" w:cs="Arial"/>
        </w:rPr>
        <w:t>Pzp</w:t>
      </w:r>
      <w:proofErr w:type="spellEnd"/>
      <w:r w:rsidRPr="001129C7">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1129C7">
        <w:rPr>
          <w:rFonts w:ascii="Arial" w:hAnsi="Arial" w:cs="Arial"/>
        </w:rPr>
        <w:t>ania pierwszego nie stosuje się</w:t>
      </w:r>
      <w:r w:rsidRPr="001129C7">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5.10.   Zamawiający może wykluczyć wykonawcę na każdym etapie postępowania o udzielenie zamówienia.</w:t>
      </w:r>
    </w:p>
    <w:p w:rsidR="00710B8F" w:rsidRPr="001129C7" w:rsidRDefault="007278D4"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5.11.  </w:t>
      </w:r>
      <w:r w:rsidR="00710B8F" w:rsidRPr="001129C7">
        <w:rPr>
          <w:rFonts w:ascii="Arial" w:hAnsi="Arial" w:cs="Arial"/>
        </w:rPr>
        <w:t>W przypadkach, o których mowa w</w:t>
      </w:r>
      <w:r w:rsidRPr="001129C7">
        <w:rPr>
          <w:rFonts w:ascii="Arial" w:hAnsi="Arial" w:cs="Arial"/>
        </w:rPr>
        <w:t xml:space="preserve"> art. 24 ust. 1 pkt. 19 ustawy </w:t>
      </w:r>
      <w:proofErr w:type="spellStart"/>
      <w:r w:rsidRPr="001129C7">
        <w:rPr>
          <w:rFonts w:ascii="Arial" w:hAnsi="Arial" w:cs="Arial"/>
        </w:rPr>
        <w:t>P</w:t>
      </w:r>
      <w:r w:rsidR="00710B8F" w:rsidRPr="001129C7">
        <w:rPr>
          <w:rFonts w:ascii="Arial" w:hAnsi="Arial" w:cs="Arial"/>
        </w:rPr>
        <w:t>zp</w:t>
      </w:r>
      <w:proofErr w:type="spellEnd"/>
      <w:r w:rsidR="00710B8F" w:rsidRPr="001129C7">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1129C7" w:rsidRDefault="00710B8F" w:rsidP="007278D4">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W przypadku wykonawców wspólnie ubiegających się o udzielenie zamówienia:</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5.12</w:t>
      </w:r>
      <w:r w:rsidR="00B10CE7" w:rsidRPr="001129C7">
        <w:rPr>
          <w:rFonts w:ascii="Arial" w:hAnsi="Arial" w:cs="Arial"/>
        </w:rPr>
        <w:t>.1. warunki udziału w post</w:t>
      </w:r>
      <w:r w:rsidR="00182A28" w:rsidRPr="001129C7">
        <w:rPr>
          <w:rFonts w:ascii="Arial" w:hAnsi="Arial" w:cs="Arial"/>
        </w:rPr>
        <w:t>ępowaniu , o których mowa w pkt</w:t>
      </w:r>
      <w:r w:rsidR="00B10CE7" w:rsidRPr="001129C7">
        <w:rPr>
          <w:rFonts w:ascii="Arial" w:hAnsi="Arial" w:cs="Arial"/>
        </w:rPr>
        <w:t xml:space="preserve"> 5.2.</w:t>
      </w:r>
      <w:r w:rsidR="001879F6" w:rsidRPr="001129C7">
        <w:rPr>
          <w:rFonts w:ascii="Arial" w:hAnsi="Arial" w:cs="Arial"/>
        </w:rPr>
        <w:t xml:space="preserve"> </w:t>
      </w:r>
      <w:r w:rsidR="00B10CE7" w:rsidRPr="001129C7">
        <w:rPr>
          <w:rFonts w:ascii="Arial" w:hAnsi="Arial" w:cs="Arial"/>
        </w:rPr>
        <w:t xml:space="preserve"> muszą  zostać spełnione przez wykonawców łącznie.</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.2. bra</w:t>
      </w:r>
      <w:r w:rsidRPr="001129C7">
        <w:rPr>
          <w:rFonts w:ascii="Arial" w:hAnsi="Arial" w:cs="Arial"/>
        </w:rPr>
        <w:t>k podstaw do wykluczenia z postę</w:t>
      </w:r>
      <w:r w:rsidR="00B10CE7" w:rsidRPr="001129C7">
        <w:rPr>
          <w:rFonts w:ascii="Arial" w:hAnsi="Arial" w:cs="Arial"/>
        </w:rPr>
        <w:t xml:space="preserve">powania o udzielenie zamówienia  wykonawcy w okolicznościach, o których mowa w art. 24 ust. 1 i 5 ustawy </w:t>
      </w:r>
      <w:proofErr w:type="spellStart"/>
      <w:r w:rsidR="00B10CE7" w:rsidRPr="001129C7">
        <w:rPr>
          <w:rFonts w:ascii="Arial" w:hAnsi="Arial" w:cs="Arial"/>
        </w:rPr>
        <w:t>Pzp</w:t>
      </w:r>
      <w:proofErr w:type="spellEnd"/>
      <w:r w:rsidR="00B10CE7" w:rsidRPr="001129C7">
        <w:rPr>
          <w:rFonts w:ascii="Arial" w:hAnsi="Arial" w:cs="Arial"/>
        </w:rPr>
        <w:t xml:space="preserve"> musi zostać wykazany przez każdego z wykonawców.</w:t>
      </w:r>
    </w:p>
    <w:p w:rsidR="001879F6" w:rsidRPr="001129C7" w:rsidRDefault="00710B8F" w:rsidP="00B4341A">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xml:space="preserve">.3. wykonawcy, którzy nie wykażą spełniania wymaganych warunków udziału w postepowaniu zostaną wykluczeni z postępowania. </w:t>
      </w:r>
    </w:p>
    <w:p w:rsidR="0006509D" w:rsidRPr="001129C7" w:rsidRDefault="0006509D" w:rsidP="00606048">
      <w:pPr>
        <w:tabs>
          <w:tab w:val="left" w:pos="142"/>
        </w:tabs>
        <w:spacing w:after="0" w:line="360" w:lineRule="auto"/>
        <w:jc w:val="both"/>
        <w:rPr>
          <w:rFonts w:ascii="Arial" w:hAnsi="Arial" w:cs="Arial"/>
        </w:rPr>
      </w:pPr>
    </w:p>
    <w:p w:rsidR="00DA5852" w:rsidRPr="001129C7"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1129C7">
        <w:rPr>
          <w:rFonts w:ascii="Arial" w:hAnsi="Arial" w:cs="Arial"/>
          <w:b/>
        </w:rPr>
        <w:t>Wykaz oświadczeń lub dokumentów, potwierdzających spełnianie warunków udziału w postępowaniu oraz brak podstaw wykluczenia.</w:t>
      </w:r>
    </w:p>
    <w:p w:rsidR="007278D4" w:rsidRPr="001129C7" w:rsidRDefault="007278D4" w:rsidP="007278D4">
      <w:pPr>
        <w:pStyle w:val="Akapitzlist"/>
        <w:tabs>
          <w:tab w:val="left" w:pos="142"/>
        </w:tabs>
        <w:spacing w:after="0" w:line="360" w:lineRule="auto"/>
        <w:ind w:left="709"/>
        <w:jc w:val="both"/>
        <w:rPr>
          <w:rFonts w:ascii="Arial" w:hAnsi="Arial" w:cs="Arial"/>
          <w:b/>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składanych przez wykonawcę w celu wstępnego potwierdzenia, że nie podlega on wykluczeniu oraz spełnia warunki udziału w postępowaniu:</w:t>
      </w:r>
    </w:p>
    <w:p w:rsidR="007278D4" w:rsidRPr="001129C7" w:rsidRDefault="007278D4" w:rsidP="007278D4">
      <w:pPr>
        <w:pStyle w:val="Akapitzlist"/>
        <w:tabs>
          <w:tab w:val="left" w:pos="142"/>
        </w:tabs>
        <w:spacing w:after="0" w:line="360" w:lineRule="auto"/>
        <w:ind w:left="1430"/>
        <w:jc w:val="both"/>
        <w:rPr>
          <w:rFonts w:ascii="Arial" w:hAnsi="Arial" w:cs="Arial"/>
          <w:b/>
          <w:i/>
          <w:u w:val="single"/>
        </w:rPr>
      </w:pPr>
    </w:p>
    <w:p w:rsidR="008C674D" w:rsidRPr="001129C7" w:rsidRDefault="00F531E7"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Aktualne na dzień składania ofert o</w:t>
      </w:r>
      <w:r w:rsidR="008C674D" w:rsidRPr="001129C7">
        <w:rPr>
          <w:rFonts w:ascii="Arial" w:hAnsi="Arial" w:cs="Arial"/>
        </w:rPr>
        <w:t xml:space="preserve">świadczenie wykonawcy o niepodleganiu wykluczeniu oraz spełnieniu warunków udziału w postępowaniu </w:t>
      </w:r>
      <w:r w:rsidR="004B0373" w:rsidRPr="001129C7">
        <w:rPr>
          <w:rFonts w:ascii="Arial" w:hAnsi="Arial" w:cs="Arial"/>
        </w:rPr>
        <w:t>w formie jednolitego dokumentu</w:t>
      </w:r>
      <w:r w:rsidR="007278D4" w:rsidRPr="001129C7">
        <w:rPr>
          <w:rFonts w:ascii="Arial" w:hAnsi="Arial" w:cs="Arial"/>
        </w:rPr>
        <w:t xml:space="preserve"> - </w:t>
      </w:r>
      <w:r w:rsidR="00C621FF" w:rsidRPr="001129C7">
        <w:rPr>
          <w:rFonts w:ascii="Arial" w:hAnsi="Arial" w:cs="Arial"/>
          <w:b/>
        </w:rPr>
        <w:t>(</w:t>
      </w:r>
      <w:r w:rsidR="005F4026" w:rsidRPr="001129C7">
        <w:rPr>
          <w:rFonts w:ascii="Arial" w:hAnsi="Arial" w:cs="Arial"/>
          <w:b/>
        </w:rPr>
        <w:t>wg</w:t>
      </w:r>
      <w:r w:rsidR="007E4C4A" w:rsidRPr="001129C7">
        <w:rPr>
          <w:rFonts w:ascii="Arial" w:hAnsi="Arial" w:cs="Arial"/>
          <w:b/>
        </w:rPr>
        <w:t xml:space="preserve"> Załącznika nr </w:t>
      </w:r>
      <w:r w:rsidR="00F865F7" w:rsidRPr="001129C7">
        <w:rPr>
          <w:rFonts w:ascii="Arial" w:hAnsi="Arial" w:cs="Arial"/>
          <w:b/>
        </w:rPr>
        <w:t>5</w:t>
      </w:r>
      <w:r w:rsidR="00C621FF" w:rsidRPr="001129C7">
        <w:rPr>
          <w:rFonts w:ascii="Arial" w:hAnsi="Arial" w:cs="Arial"/>
          <w:b/>
        </w:rPr>
        <w:t xml:space="preserve"> do specyfikacji istotnych warunków zamówienia)</w:t>
      </w:r>
      <w:r w:rsidR="00C621FF" w:rsidRPr="001129C7">
        <w:rPr>
          <w:rFonts w:ascii="Arial" w:hAnsi="Arial" w:cs="Arial"/>
        </w:rPr>
        <w:t xml:space="preserve"> - </w:t>
      </w:r>
      <w:r w:rsidR="007278D4" w:rsidRPr="001129C7">
        <w:rPr>
          <w:rFonts w:ascii="Arial" w:hAnsi="Arial" w:cs="Arial"/>
          <w:b/>
        </w:rPr>
        <w:t>JEDZ</w:t>
      </w:r>
      <w:r w:rsidR="008C674D" w:rsidRPr="001129C7">
        <w:rPr>
          <w:rFonts w:ascii="Arial" w:hAnsi="Arial" w:cs="Arial"/>
          <w:b/>
        </w:rPr>
        <w:t>.</w:t>
      </w:r>
      <w:r w:rsidRPr="001129C7">
        <w:rPr>
          <w:rFonts w:ascii="Arial" w:hAnsi="Arial" w:cs="Arial"/>
          <w:b/>
        </w:rPr>
        <w:t xml:space="preserve"> </w:t>
      </w:r>
      <w:r w:rsidRPr="001129C7">
        <w:rPr>
          <w:rFonts w:ascii="Arial" w:hAnsi="Arial" w:cs="Arial"/>
          <w:i/>
          <w:u w:val="single"/>
        </w:rPr>
        <w:t>Zamawiający wymaga, aby wykonawca wypełnił JEDZ w następującym zakresie:</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1129C7">
        <w:rPr>
          <w:rFonts w:ascii="Arial" w:hAnsi="Arial" w:cs="Arial"/>
        </w:rPr>
        <w:t>państwa</w:t>
      </w:r>
      <w:r w:rsidRPr="001129C7">
        <w:rPr>
          <w:rFonts w:ascii="Arial" w:hAnsi="Arial" w:cs="Arial"/>
        </w:rPr>
        <w:t xml:space="preserve"> członkowskiego instytucji zamawiającej lub podmiotu zamawiającego;</w:t>
      </w:r>
    </w:p>
    <w:p w:rsidR="00834CF4" w:rsidRPr="001129C7" w:rsidRDefault="00BC3164" w:rsidP="00F531E7">
      <w:pPr>
        <w:pStyle w:val="Akapitzlist"/>
        <w:numPr>
          <w:ilvl w:val="0"/>
          <w:numId w:val="14"/>
        </w:numPr>
        <w:tabs>
          <w:tab w:val="left" w:pos="142"/>
        </w:tabs>
        <w:spacing w:after="0" w:line="360" w:lineRule="auto"/>
        <w:jc w:val="both"/>
        <w:rPr>
          <w:rFonts w:ascii="Arial" w:hAnsi="Arial" w:cs="Arial"/>
          <w:u w:val="single"/>
        </w:rPr>
      </w:pPr>
      <w:r w:rsidRPr="001129C7">
        <w:rPr>
          <w:rFonts w:ascii="Arial" w:hAnsi="Arial" w:cs="Arial"/>
        </w:rPr>
        <w:t xml:space="preserve">Część IV: Kryteria kwalifikacji: </w:t>
      </w:r>
      <w:r w:rsidR="00834CF4" w:rsidRPr="001129C7">
        <w:rPr>
          <w:rFonts w:ascii="Arial" w:hAnsi="Arial" w:cs="Arial"/>
          <w:u w:val="single"/>
        </w:rPr>
        <w:t>sekcja α-</w:t>
      </w:r>
      <w:r w:rsidR="00834CF4" w:rsidRPr="001129C7">
        <w:rPr>
          <w:rFonts w:ascii="Arial" w:hAnsi="Arial" w:cs="Arial"/>
        </w:rPr>
        <w:t xml:space="preserve">ogólne oświadczenie  dotyczące wszystkich kryteriów kwalifikacji; Uwaga w części IV: Kryteria kwalifikacji </w:t>
      </w:r>
      <w:r w:rsidR="00834CF4" w:rsidRPr="001129C7">
        <w:rPr>
          <w:rFonts w:ascii="Arial" w:hAnsi="Arial" w:cs="Arial"/>
          <w:u w:val="single"/>
        </w:rPr>
        <w:t xml:space="preserve">wykonawca </w:t>
      </w:r>
      <w:r w:rsidR="00834CF4" w:rsidRPr="001129C7">
        <w:rPr>
          <w:rFonts w:ascii="Arial" w:hAnsi="Arial" w:cs="Arial"/>
          <w:b/>
          <w:u w:val="single"/>
        </w:rPr>
        <w:t>nie wypełnia</w:t>
      </w:r>
      <w:r w:rsidR="00834CF4" w:rsidRPr="001129C7">
        <w:rPr>
          <w:rFonts w:ascii="Arial" w:hAnsi="Arial" w:cs="Arial"/>
          <w:u w:val="single"/>
        </w:rPr>
        <w:t xml:space="preserve"> </w:t>
      </w:r>
      <w:r w:rsidR="00554C61" w:rsidRPr="001129C7">
        <w:rPr>
          <w:rFonts w:ascii="Arial" w:hAnsi="Arial" w:cs="Arial"/>
          <w:u w:val="single"/>
        </w:rPr>
        <w:t>sekcji A-D;</w:t>
      </w:r>
    </w:p>
    <w:p w:rsidR="00BC3164" w:rsidRPr="001129C7" w:rsidRDefault="00BC3164"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lastRenderedPageBreak/>
        <w:t>Część VI: Oświadczenia końcowe</w:t>
      </w:r>
      <w:r w:rsidR="00554C61" w:rsidRPr="001129C7">
        <w:rPr>
          <w:rFonts w:ascii="Arial" w:hAnsi="Arial" w:cs="Arial"/>
        </w:rPr>
        <w:t>.</w:t>
      </w:r>
    </w:p>
    <w:p w:rsidR="005F4026" w:rsidRPr="001129C7" w:rsidRDefault="005F4026" w:rsidP="005F4026">
      <w:pPr>
        <w:pStyle w:val="Akapitzlist"/>
        <w:tabs>
          <w:tab w:val="left" w:pos="142"/>
        </w:tabs>
        <w:spacing w:after="0" w:line="360" w:lineRule="auto"/>
        <w:ind w:left="1800"/>
        <w:jc w:val="both"/>
        <w:rPr>
          <w:rFonts w:ascii="Arial" w:hAnsi="Arial" w:cs="Arial"/>
        </w:rPr>
      </w:pPr>
      <w:r w:rsidRPr="001129C7">
        <w:rPr>
          <w:rFonts w:ascii="Arial" w:hAnsi="Arial" w:cs="Arial"/>
          <w:b/>
          <w:u w:val="single"/>
        </w:rPr>
        <w:t>Uwaga:</w:t>
      </w:r>
      <w:r w:rsidRPr="001129C7">
        <w:t xml:space="preserve"> </w:t>
      </w:r>
      <w:r w:rsidRPr="001129C7">
        <w:rPr>
          <w:rFonts w:ascii="Arial" w:hAnsi="Arial" w:cs="Arial"/>
        </w:rPr>
        <w:t xml:space="preserve">W celu ułatwienia wypełnienia przez wykonawcę JEDZ zamawiający </w:t>
      </w:r>
      <w:r w:rsidR="00E317F7" w:rsidRPr="001129C7">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 xml:space="preserve">W przypadku wspólnego ubiegania się o zamówienie przez wykonawców, </w:t>
      </w:r>
      <w:r w:rsidR="007278D4" w:rsidRPr="001129C7">
        <w:rPr>
          <w:rFonts w:ascii="Arial" w:hAnsi="Arial" w:cs="Arial"/>
        </w:rPr>
        <w:t>jednolity dokument</w:t>
      </w:r>
      <w:r w:rsidRPr="001129C7">
        <w:rPr>
          <w:rFonts w:ascii="Arial" w:hAnsi="Arial" w:cs="Arial"/>
        </w:rPr>
        <w:t xml:space="preserve"> </w:t>
      </w:r>
      <w:r w:rsidR="005436A3" w:rsidRPr="001129C7">
        <w:rPr>
          <w:rFonts w:ascii="Arial" w:hAnsi="Arial" w:cs="Arial"/>
        </w:rPr>
        <w:t xml:space="preserve">wypełnia </w:t>
      </w:r>
      <w:r w:rsidR="005436A3" w:rsidRPr="001129C7">
        <w:rPr>
          <w:rFonts w:ascii="Arial" w:hAnsi="Arial" w:cs="Arial"/>
          <w:i/>
          <w:u w:val="single"/>
        </w:rPr>
        <w:t xml:space="preserve">i </w:t>
      </w:r>
      <w:r w:rsidR="00E41321" w:rsidRPr="001129C7">
        <w:rPr>
          <w:rFonts w:ascii="Arial" w:hAnsi="Arial" w:cs="Arial"/>
          <w:i/>
          <w:u w:val="single"/>
        </w:rPr>
        <w:t>składa</w:t>
      </w:r>
      <w:r w:rsidRPr="001129C7">
        <w:rPr>
          <w:rFonts w:ascii="Arial" w:hAnsi="Arial" w:cs="Arial"/>
          <w:i/>
          <w:u w:val="single"/>
        </w:rPr>
        <w:t xml:space="preserve"> każdy z wykonawców wspólnie ubiegających się o zamówienie.</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 celu potwierdzenia spełniania warunków udziału w postępowaniu, polega na </w:t>
      </w:r>
      <w:r w:rsidR="00CF14E7" w:rsidRPr="001129C7">
        <w:rPr>
          <w:rFonts w:ascii="Arial" w:hAnsi="Arial" w:cs="Arial"/>
        </w:rPr>
        <w:t>zdolnościach technicznych</w:t>
      </w:r>
      <w:r w:rsidRPr="001129C7">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1129C7">
        <w:rPr>
          <w:rFonts w:ascii="Arial" w:hAnsi="Arial" w:cs="Arial"/>
          <w:b/>
        </w:rPr>
        <w:t>zobowiązanie</w:t>
      </w:r>
      <w:r w:rsidRPr="001129C7">
        <w:rPr>
          <w:rFonts w:ascii="Arial" w:hAnsi="Arial" w:cs="Arial"/>
        </w:rPr>
        <w:t xml:space="preserve"> tych </w:t>
      </w:r>
      <w:r w:rsidRPr="001129C7">
        <w:rPr>
          <w:rFonts w:ascii="Arial" w:hAnsi="Arial" w:cs="Arial"/>
          <w:b/>
        </w:rPr>
        <w:t xml:space="preserve">podmiotów </w:t>
      </w:r>
      <w:r w:rsidRPr="001129C7">
        <w:rPr>
          <w:rFonts w:ascii="Arial" w:hAnsi="Arial" w:cs="Arial"/>
        </w:rPr>
        <w:t>do oddania mu do dyspozycji niezbędnych zasobów  na potrzeby realizacji zamówienia.</w:t>
      </w:r>
    </w:p>
    <w:p w:rsidR="00EB770A" w:rsidRPr="001129C7" w:rsidRDefault="008C674D" w:rsidP="00EB770A">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t>
      </w:r>
      <w:r w:rsidRPr="001129C7">
        <w:rPr>
          <w:rFonts w:ascii="Arial" w:hAnsi="Arial" w:cs="Arial"/>
          <w:b/>
        </w:rPr>
        <w:t>powołuje się  na zasoby innych podmiotów</w:t>
      </w:r>
      <w:r w:rsidRPr="001129C7">
        <w:rPr>
          <w:rFonts w:ascii="Arial" w:hAnsi="Arial" w:cs="Arial"/>
        </w:rPr>
        <w:t>, w celu wykazania braku istnienia wobec nich podstaw wykluczenia oraz spełniania</w:t>
      </w:r>
      <w:r w:rsidR="00103823" w:rsidRPr="001129C7">
        <w:rPr>
          <w:rFonts w:ascii="Arial" w:hAnsi="Arial" w:cs="Arial"/>
        </w:rPr>
        <w:t xml:space="preserve">, </w:t>
      </w:r>
      <w:r w:rsidRPr="001129C7">
        <w:rPr>
          <w:rFonts w:ascii="Arial" w:hAnsi="Arial" w:cs="Arial"/>
        </w:rPr>
        <w:t xml:space="preserve"> w zakresie, w jakim powołuje się na ich zasoby, warunków udziału w postępowaniu</w:t>
      </w:r>
      <w:r w:rsidR="00EB770A" w:rsidRPr="001129C7">
        <w:rPr>
          <w:rFonts w:ascii="Arial" w:hAnsi="Arial" w:cs="Arial"/>
        </w:rPr>
        <w:t xml:space="preserve"> składa także jednolite dokumenty dotyczące tych podmiotów</w:t>
      </w:r>
      <w:r w:rsidRPr="001129C7">
        <w:rPr>
          <w:rFonts w:ascii="Arial" w:hAnsi="Arial" w:cs="Arial"/>
        </w:rPr>
        <w:t xml:space="preserve">. </w:t>
      </w:r>
    </w:p>
    <w:p w:rsidR="008C674D"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być wypełniony w zakresie, w jakim wykonawca  korzysta </w:t>
      </w:r>
      <w:r w:rsidR="008C674D" w:rsidRPr="001129C7">
        <w:rPr>
          <w:rFonts w:ascii="Arial" w:hAnsi="Arial" w:cs="Arial"/>
        </w:rPr>
        <w:t xml:space="preserve"> </w:t>
      </w:r>
      <w:r w:rsidRPr="001129C7">
        <w:rPr>
          <w:rFonts w:ascii="Arial" w:hAnsi="Arial" w:cs="Arial"/>
        </w:rPr>
        <w:t>z zasobów podmiotu trzeciego niezależnie od tego czy podmiot trzeci będzie podwykonawcą w trakcie realizacji zmówienia, czy podwykonawcą nie będzie.</w:t>
      </w:r>
    </w:p>
    <w:p w:rsidR="00EB770A"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JEDZ powinien zawierać także informacje,  że w stosunku do Wykonawcy nie zachodzą podstawy wykluczenia.</w:t>
      </w:r>
    </w:p>
    <w:p w:rsidR="008C674D" w:rsidRPr="001129C7" w:rsidRDefault="008C674D" w:rsidP="00103823">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rPr>
        <w:t xml:space="preserve">W celu oceny, czy wykonawca  polegając na zdolnościach lub sytuacji innych podmiotów na zasadach określonych w art. </w:t>
      </w:r>
      <w:proofErr w:type="spellStart"/>
      <w:r w:rsidRPr="001129C7">
        <w:rPr>
          <w:rFonts w:ascii="Arial" w:hAnsi="Arial" w:cs="Arial"/>
        </w:rPr>
        <w:t>22a</w:t>
      </w:r>
      <w:proofErr w:type="spellEnd"/>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1129C7">
        <w:rPr>
          <w:rFonts w:ascii="Arial" w:hAnsi="Arial" w:cs="Arial"/>
          <w:b/>
        </w:rPr>
        <w:t>zamawiający ż</w:t>
      </w:r>
      <w:r w:rsidR="00103823" w:rsidRPr="001129C7">
        <w:rPr>
          <w:rFonts w:ascii="Arial" w:hAnsi="Arial" w:cs="Arial"/>
          <w:b/>
        </w:rPr>
        <w:t>ąda aby dokument (zobowiązanie)</w:t>
      </w:r>
      <w:r w:rsidR="004B0373" w:rsidRPr="001129C7">
        <w:rPr>
          <w:rFonts w:ascii="Arial" w:hAnsi="Arial" w:cs="Arial"/>
          <w:b/>
        </w:rPr>
        <w:t>, o którym mowa w pkt 6.1.3</w:t>
      </w:r>
      <w:r w:rsidR="00F22E6E" w:rsidRPr="001129C7">
        <w:rPr>
          <w:rFonts w:ascii="Arial" w:hAnsi="Arial" w:cs="Arial"/>
          <w:b/>
        </w:rPr>
        <w:t>.</w:t>
      </w:r>
      <w:r w:rsidRPr="001129C7">
        <w:rPr>
          <w:rFonts w:ascii="Arial" w:hAnsi="Arial" w:cs="Arial"/>
          <w:b/>
        </w:rPr>
        <w:t>, określał w szczególności:</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t>zakres dostępnych wykonawcy zasobów innego podmiotu;</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lastRenderedPageBreak/>
        <w:t>sposób wykorzystania zasobów innego podmiotu przy wykonywaniu zamówienia publicznego;</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t>zakres i okres udziału innego podmiotu przy wykonywaniu zamówienia publicznego;</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może wraz  ze zobowiąz</w:t>
      </w:r>
      <w:r w:rsidR="004B0373" w:rsidRPr="001129C7">
        <w:rPr>
          <w:rFonts w:ascii="Arial" w:hAnsi="Arial" w:cs="Arial"/>
        </w:rPr>
        <w:t>anym,  o którym mowa w pkt 6.1.3</w:t>
      </w:r>
      <w:r w:rsidRPr="001129C7">
        <w:rPr>
          <w:rFonts w:ascii="Arial" w:hAnsi="Arial" w:cs="Arial"/>
        </w:rPr>
        <w:t>. złożyć inne dokumenty, które potwierdzają rzeczywisty dostęp wykonawcy do udostępnionych zasobów dotyczące, w szczególności informa</w:t>
      </w:r>
      <w:r w:rsidR="00C51D2A" w:rsidRPr="001129C7">
        <w:rPr>
          <w:rFonts w:ascii="Arial" w:hAnsi="Arial" w:cs="Arial"/>
        </w:rPr>
        <w:t>cji, o których mowa w pkt. 6.1.5.1.1.-6.1.5</w:t>
      </w:r>
      <w:r w:rsidR="001A7FB9" w:rsidRPr="001129C7">
        <w:rPr>
          <w:rFonts w:ascii="Arial" w:hAnsi="Arial" w:cs="Arial"/>
        </w:rPr>
        <w:t>.1</w:t>
      </w:r>
      <w:r w:rsidR="00554C61" w:rsidRPr="001129C7">
        <w:rPr>
          <w:rFonts w:ascii="Arial" w:hAnsi="Arial" w:cs="Arial"/>
        </w:rPr>
        <w:t>.3</w:t>
      </w:r>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1129C7">
        <w:rPr>
          <w:rFonts w:ascii="Arial" w:hAnsi="Arial" w:cs="Arial"/>
        </w:rPr>
        <w:t>st. 1 pkt. 13-22 i ust. 5</w:t>
      </w:r>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1129C7">
        <w:rPr>
          <w:rFonts w:ascii="Arial" w:hAnsi="Arial" w:cs="Arial"/>
        </w:rPr>
        <w:t>, chyba że  za nieudostępnienie zasobów nie ponosi winy.</w:t>
      </w:r>
      <w:r w:rsidRPr="001129C7">
        <w:rPr>
          <w:rFonts w:ascii="Arial" w:hAnsi="Arial" w:cs="Arial"/>
        </w:rPr>
        <w:t xml:space="preserve"> </w:t>
      </w:r>
    </w:p>
    <w:p w:rsidR="005F3863" w:rsidRPr="001129C7" w:rsidRDefault="007702A8" w:rsidP="005F3863">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Formularz JEDZ dotyczący</w:t>
      </w:r>
      <w:r w:rsidR="008C674D" w:rsidRPr="001129C7">
        <w:rPr>
          <w:rFonts w:ascii="Arial" w:hAnsi="Arial" w:cs="Arial"/>
        </w:rPr>
        <w:t xml:space="preserve"> wykonawcy i innych podmiotów, na których zdolnościach lub sytuacji polega wykonawca na zasadach określonych w art. </w:t>
      </w:r>
      <w:proofErr w:type="spellStart"/>
      <w:r w:rsidR="008C674D" w:rsidRPr="001129C7">
        <w:rPr>
          <w:rFonts w:ascii="Arial" w:hAnsi="Arial" w:cs="Arial"/>
        </w:rPr>
        <w:t>22a</w:t>
      </w:r>
      <w:proofErr w:type="spellEnd"/>
      <w:r w:rsidR="008C674D" w:rsidRPr="001129C7">
        <w:rPr>
          <w:rFonts w:ascii="Arial" w:hAnsi="Arial" w:cs="Arial"/>
        </w:rPr>
        <w:t xml:space="preserve"> ustawy </w:t>
      </w:r>
      <w:proofErr w:type="spellStart"/>
      <w:r w:rsidR="008C674D" w:rsidRPr="001129C7">
        <w:rPr>
          <w:rFonts w:ascii="Arial" w:hAnsi="Arial" w:cs="Arial"/>
        </w:rPr>
        <w:t>Pzp</w:t>
      </w:r>
      <w:proofErr w:type="spellEnd"/>
      <w:r w:rsidR="004C4FEC" w:rsidRPr="001129C7">
        <w:rPr>
          <w:rFonts w:ascii="Arial" w:hAnsi="Arial" w:cs="Arial"/>
        </w:rPr>
        <w:t xml:space="preserve"> należy sporządzić , pod rygorem </w:t>
      </w:r>
      <w:proofErr w:type="spellStart"/>
      <w:r w:rsidR="004C4FEC" w:rsidRPr="001129C7">
        <w:rPr>
          <w:rFonts w:ascii="Arial" w:hAnsi="Arial" w:cs="Arial"/>
        </w:rPr>
        <w:t>nieważniości</w:t>
      </w:r>
      <w:proofErr w:type="spellEnd"/>
      <w:r w:rsidR="004C4FEC" w:rsidRPr="001129C7">
        <w:rPr>
          <w:rFonts w:ascii="Arial" w:hAnsi="Arial" w:cs="Arial"/>
        </w:rPr>
        <w:t xml:space="preserve">,  w postaci elektronicznej i opatrzyć </w:t>
      </w:r>
      <w:r w:rsidR="00C50E6B" w:rsidRPr="001129C7">
        <w:rPr>
          <w:rFonts w:ascii="Arial" w:hAnsi="Arial" w:cs="Arial"/>
        </w:rPr>
        <w:t>bezpiecznym</w:t>
      </w:r>
      <w:r w:rsidR="004C4FEC" w:rsidRPr="001129C7">
        <w:rPr>
          <w:rFonts w:ascii="Arial" w:hAnsi="Arial" w:cs="Arial"/>
        </w:rPr>
        <w:t xml:space="preserve"> podpisem elektronicznym</w:t>
      </w:r>
      <w:r w:rsidR="005F3863"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Zobowi</w:t>
      </w:r>
      <w:r w:rsidR="007702A8" w:rsidRPr="001129C7">
        <w:rPr>
          <w:rFonts w:ascii="Arial" w:hAnsi="Arial" w:cs="Arial"/>
        </w:rPr>
        <w:t>ąz</w:t>
      </w:r>
      <w:r w:rsidR="004B0373" w:rsidRPr="001129C7">
        <w:rPr>
          <w:rFonts w:ascii="Arial" w:hAnsi="Arial" w:cs="Arial"/>
        </w:rPr>
        <w:t>anie, o  którym mowa w pkt 6.1.3</w:t>
      </w:r>
      <w:r w:rsidR="007702A8" w:rsidRPr="001129C7">
        <w:rPr>
          <w:rFonts w:ascii="Arial" w:hAnsi="Arial" w:cs="Arial"/>
        </w:rPr>
        <w:t>.</w:t>
      </w:r>
      <w:r w:rsidRPr="001129C7">
        <w:rPr>
          <w:rFonts w:ascii="Arial" w:hAnsi="Arial" w:cs="Arial"/>
        </w:rPr>
        <w:t xml:space="preserve"> należy złożyć w oryginale</w:t>
      </w:r>
      <w:r w:rsidR="00C50E6B" w:rsidRPr="001129C7">
        <w:rPr>
          <w:rFonts w:ascii="Arial" w:hAnsi="Arial" w:cs="Arial"/>
        </w:rPr>
        <w:t xml:space="preserve"> w postaci dokumentu elektronicznego lub w elektronicznej kopii zobowiązania poświadczonej za </w:t>
      </w:r>
      <w:r w:rsidR="0005732B" w:rsidRPr="001129C7">
        <w:rPr>
          <w:rFonts w:ascii="Arial" w:hAnsi="Arial" w:cs="Arial"/>
        </w:rPr>
        <w:t>zgodność</w:t>
      </w:r>
      <w:r w:rsidR="00C50E6B"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w:t>
      </w:r>
      <w:r w:rsidR="00001784" w:rsidRPr="001129C7">
        <w:rPr>
          <w:rFonts w:ascii="Arial" w:hAnsi="Arial" w:cs="Arial"/>
        </w:rPr>
        <w:t>enty, o których mowa w pkt 6.1.5</w:t>
      </w:r>
      <w:r w:rsidR="007702A8" w:rsidRPr="001129C7">
        <w:rPr>
          <w:rFonts w:ascii="Arial" w:hAnsi="Arial" w:cs="Arial"/>
        </w:rPr>
        <w:t>.2</w:t>
      </w:r>
      <w:r w:rsidRPr="001129C7">
        <w:rPr>
          <w:rFonts w:ascii="Arial" w:hAnsi="Arial" w:cs="Arial"/>
        </w:rPr>
        <w:t>. należy złożyć w oryginale</w:t>
      </w:r>
      <w:r w:rsidR="00C50E6B" w:rsidRPr="001129C7">
        <w:rPr>
          <w:rFonts w:ascii="Arial" w:hAnsi="Arial" w:cs="Arial"/>
        </w:rPr>
        <w:t xml:space="preserve"> w postaci dokumentu elektronicznego lub w elektronicznej kopi dokumentu poświadczonej za zgodność</w:t>
      </w:r>
      <w:r w:rsidR="00117B77"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129C7">
        <w:rPr>
          <w:rFonts w:ascii="Arial" w:hAnsi="Arial" w:cs="Arial"/>
        </w:rPr>
        <w:t xml:space="preserve"> lub oświadczeń</w:t>
      </w:r>
      <w:r w:rsidRPr="001129C7">
        <w:rPr>
          <w:rFonts w:ascii="Arial" w:hAnsi="Arial" w:cs="Arial"/>
        </w:rPr>
        <w:t xml:space="preserve">, które każdego z nich dotyczą.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Poświadczenie za zgodność z oryginałem</w:t>
      </w:r>
      <w:r w:rsidR="007C0727" w:rsidRPr="001129C7">
        <w:rPr>
          <w:rFonts w:ascii="Arial" w:hAnsi="Arial" w:cs="Arial"/>
        </w:rPr>
        <w:t xml:space="preserve"> elektronicznej kopii dokumentu lub </w:t>
      </w:r>
      <w:r w:rsidR="009E67ED" w:rsidRPr="001129C7">
        <w:rPr>
          <w:rFonts w:ascii="Arial" w:hAnsi="Arial" w:cs="Arial"/>
        </w:rPr>
        <w:t>oświadczenia</w:t>
      </w:r>
      <w:r w:rsidR="007C0727" w:rsidRPr="001129C7">
        <w:rPr>
          <w:rFonts w:ascii="Arial" w:hAnsi="Arial" w:cs="Arial"/>
        </w:rPr>
        <w:t xml:space="preserve"> następuje przy użyciu kwalifikowanego podpisu elektronicznego</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7C0727"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7702A8" w:rsidRPr="001129C7" w:rsidRDefault="007702A8" w:rsidP="007702A8">
      <w:pPr>
        <w:pStyle w:val="Akapitzlist"/>
        <w:tabs>
          <w:tab w:val="left" w:pos="142"/>
        </w:tabs>
        <w:spacing w:after="0" w:line="360" w:lineRule="auto"/>
        <w:ind w:left="1440"/>
        <w:jc w:val="both"/>
        <w:rPr>
          <w:rFonts w:ascii="Arial" w:hAnsi="Arial" w:cs="Arial"/>
          <w:u w:val="single"/>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1129C7">
        <w:rPr>
          <w:rFonts w:ascii="Arial" w:hAnsi="Arial" w:cs="Arial"/>
          <w:b/>
          <w:i/>
          <w:u w:val="single"/>
        </w:rPr>
        <w:t>Pzp</w:t>
      </w:r>
      <w:proofErr w:type="spellEnd"/>
      <w:r w:rsidRPr="001129C7">
        <w:rPr>
          <w:rFonts w:ascii="Arial" w:hAnsi="Arial" w:cs="Arial"/>
          <w:b/>
          <w:i/>
          <w:u w:val="single"/>
        </w:rPr>
        <w:t>:</w:t>
      </w:r>
    </w:p>
    <w:p w:rsidR="00EF1B9F" w:rsidRPr="001129C7" w:rsidRDefault="00EF1B9F" w:rsidP="00EF1B9F">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u w:val="single"/>
        </w:rPr>
      </w:pPr>
      <w:r w:rsidRPr="001129C7">
        <w:rPr>
          <w:rFonts w:ascii="Arial" w:hAnsi="Arial" w:cs="Arial"/>
        </w:rPr>
        <w:t xml:space="preserve"> </w:t>
      </w:r>
      <w:r w:rsidRPr="001129C7">
        <w:rPr>
          <w:rFonts w:ascii="Arial" w:hAnsi="Arial" w:cs="Arial"/>
          <w:b/>
          <w:u w:val="single"/>
        </w:rPr>
        <w:t>Wykonawca na żądanie zamawiającego zobligowany będzie przedstawić:</w:t>
      </w:r>
    </w:p>
    <w:p w:rsidR="00EF1B9F" w:rsidRPr="001129C7" w:rsidRDefault="00EF1B9F" w:rsidP="00CC714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z Krajowego Rejestru Karnego w zakresie określonym w art. 24 ust. 1 pk</w:t>
      </w:r>
      <w:r w:rsidR="002344F4" w:rsidRPr="001129C7">
        <w:rPr>
          <w:rFonts w:ascii="Arial" w:hAnsi="Arial" w:cs="Arial"/>
        </w:rPr>
        <w:t xml:space="preserve">t. 13, 14 i 21 ustawy </w:t>
      </w:r>
      <w:proofErr w:type="spellStart"/>
      <w:r w:rsidR="002344F4" w:rsidRPr="001129C7">
        <w:rPr>
          <w:rFonts w:ascii="Arial" w:hAnsi="Arial" w:cs="Arial"/>
        </w:rPr>
        <w:t>Pzp</w:t>
      </w:r>
      <w:proofErr w:type="spellEnd"/>
      <w:r w:rsidR="002344F4" w:rsidRPr="001129C7">
        <w:rPr>
          <w:rFonts w:ascii="Arial" w:hAnsi="Arial" w:cs="Arial"/>
        </w:rPr>
        <w:t xml:space="preserve"> oraz</w:t>
      </w:r>
      <w:r w:rsidR="00CC714B" w:rsidRPr="001129C7">
        <w:rPr>
          <w:rFonts w:ascii="Arial" w:hAnsi="Arial" w:cs="Arial"/>
        </w:rPr>
        <w:t>, odnośnie skazania za wykroczenie na karę aresztu, w zakresie określonym przez zamawiającego na podstawie art. 24 ust. 5 pkt 5 i 6 ustawy</w:t>
      </w:r>
      <w:r w:rsidR="00960466" w:rsidRPr="001129C7">
        <w:rPr>
          <w:rFonts w:ascii="Arial" w:hAnsi="Arial" w:cs="Arial"/>
        </w:rPr>
        <w:t xml:space="preserve"> </w:t>
      </w:r>
      <w:proofErr w:type="spellStart"/>
      <w:r w:rsidR="00960466" w:rsidRPr="001129C7">
        <w:rPr>
          <w:rFonts w:ascii="Arial" w:hAnsi="Arial" w:cs="Arial"/>
        </w:rPr>
        <w:t>Pzp</w:t>
      </w:r>
      <w:proofErr w:type="spellEnd"/>
      <w:r w:rsidR="00414E70" w:rsidRPr="001129C7">
        <w:rPr>
          <w:rFonts w:ascii="Arial" w:hAnsi="Arial" w:cs="Arial"/>
        </w:rPr>
        <w:t>, wystawioną</w:t>
      </w:r>
      <w:r w:rsidR="00CC714B" w:rsidRPr="001129C7">
        <w:rPr>
          <w:rFonts w:ascii="Arial" w:hAnsi="Arial" w:cs="Arial"/>
        </w:rPr>
        <w:t xml:space="preserve"> nie wcześniej niż 6 miesięcy przed upływem terminu składania ofert;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właściwego naczelnika urzędu skarbowego potwierdzającego, że wykonawca nie zalega z o</w:t>
      </w:r>
      <w:r w:rsidR="00414E70" w:rsidRPr="001129C7">
        <w:rPr>
          <w:rFonts w:ascii="Arial" w:hAnsi="Arial" w:cs="Arial"/>
        </w:rPr>
        <w:t>płacaniem podatków, wystawione</w:t>
      </w:r>
      <w:r w:rsidRPr="001129C7">
        <w:rPr>
          <w:rFonts w:ascii="Arial" w:hAnsi="Arial" w:cs="Arial"/>
        </w:rPr>
        <w:t xml:space="preserve"> nie wcześniej niż 3 miesiące przed upływem ter</w:t>
      </w:r>
      <w:r w:rsidR="00414E70" w:rsidRPr="001129C7">
        <w:rPr>
          <w:rFonts w:ascii="Arial" w:hAnsi="Arial" w:cs="Arial"/>
        </w:rPr>
        <w:t>minu składania ofert, lub inny dokument potwierdzający</w:t>
      </w:r>
      <w:r w:rsidRPr="001129C7">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1129C7">
        <w:rPr>
          <w:rFonts w:ascii="Arial" w:hAnsi="Arial" w:cs="Arial"/>
        </w:rPr>
        <w:t>czne lub zdrowotne, wystawiony</w:t>
      </w:r>
      <w:r w:rsidRPr="001129C7">
        <w:rPr>
          <w:rFonts w:ascii="Arial" w:hAnsi="Arial" w:cs="Arial"/>
        </w:rPr>
        <w:t xml:space="preserve"> nie wcześniej niż 3 miesiące przed upływem ter</w:t>
      </w:r>
      <w:r w:rsidR="00E3558E" w:rsidRPr="001129C7">
        <w:rPr>
          <w:rFonts w:ascii="Arial" w:hAnsi="Arial" w:cs="Arial"/>
        </w:rPr>
        <w:t>minu składania ofert, lub inny dokument potwierdzający</w:t>
      </w:r>
      <w:r w:rsidRPr="001129C7">
        <w:rPr>
          <w:rFonts w:ascii="Arial" w:hAnsi="Arial" w:cs="Arial"/>
        </w:rPr>
        <w:t xml:space="preserve">, że wykonawca zawarł porozumienie z właściwym organem w sprawie spłat tych należności wraz z ewentualnymi odsetkami lub grzywnami, w szczególności uzyskał przewidziane prawem zwolnienie, odroczenie lub </w:t>
      </w:r>
      <w:r w:rsidRPr="001129C7">
        <w:rPr>
          <w:rFonts w:ascii="Arial" w:hAnsi="Arial" w:cs="Arial"/>
        </w:rPr>
        <w:lastRenderedPageBreak/>
        <w:t>rozłożenie na raty zaległych płatności lub wstrzymanie w całości wykonania decyzji właściwego organu;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1129C7">
        <w:rPr>
          <w:rFonts w:ascii="Arial" w:hAnsi="Arial" w:cs="Arial"/>
        </w:rPr>
        <w:t xml:space="preserve"> pkt</w:t>
      </w:r>
      <w:r w:rsidRPr="001129C7">
        <w:rPr>
          <w:rFonts w:ascii="Arial" w:hAnsi="Arial" w:cs="Arial"/>
        </w:rPr>
        <w:t xml:space="preserve"> 1 ustawy </w:t>
      </w:r>
      <w:proofErr w:type="spellStart"/>
      <w:r w:rsidRPr="001129C7">
        <w:rPr>
          <w:rFonts w:ascii="Arial" w:hAnsi="Arial" w:cs="Arial"/>
        </w:rPr>
        <w:t>Pzp</w:t>
      </w:r>
      <w:proofErr w:type="spellEnd"/>
      <w:r w:rsidRPr="001129C7">
        <w:rPr>
          <w:rFonts w:ascii="Arial" w:hAnsi="Arial" w:cs="Arial"/>
        </w:rPr>
        <w: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F865F7" w:rsidRPr="001129C7">
        <w:rPr>
          <w:rFonts w:ascii="Arial" w:hAnsi="Arial" w:cs="Arial"/>
          <w:b/>
        </w:rPr>
        <w:t>(wg Załącznika nr 2</w:t>
      </w:r>
      <w:r w:rsidRPr="001129C7">
        <w:rPr>
          <w:rFonts w:ascii="Arial" w:hAnsi="Arial" w:cs="Arial"/>
          <w:b/>
        </w:rPr>
        <w:t xml:space="preserve"> do specyfikacji istotnych warunków zamówienia)</w:t>
      </w:r>
      <w:r w:rsidRPr="001129C7">
        <w:rPr>
          <w:rFonts w:ascii="Arial" w:hAnsi="Arial" w:cs="Arial"/>
        </w:rPr>
        <w:t>;</w:t>
      </w:r>
    </w:p>
    <w:p w:rsidR="00E36514" w:rsidRPr="001129C7" w:rsidRDefault="00BB336C" w:rsidP="00E3651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w:t>
      </w:r>
      <w:r w:rsidR="00E36514" w:rsidRPr="001129C7">
        <w:rPr>
          <w:rFonts w:ascii="Arial" w:hAnsi="Arial" w:cs="Arial"/>
        </w:rPr>
        <w:t xml:space="preserve">świadczenie wykonawcy o braku orzeczenia wobec niego tytułem środka zapobiegawczego zakazu ubiegania się o zamówienia publiczne </w:t>
      </w:r>
      <w:r w:rsidR="007C0727" w:rsidRPr="001129C7">
        <w:rPr>
          <w:rFonts w:ascii="Arial" w:hAnsi="Arial" w:cs="Arial"/>
          <w:b/>
        </w:rPr>
        <w:t xml:space="preserve">(wg </w:t>
      </w:r>
      <w:r w:rsidR="00F865F7" w:rsidRPr="001129C7">
        <w:rPr>
          <w:rFonts w:ascii="Arial" w:hAnsi="Arial" w:cs="Arial"/>
          <w:b/>
        </w:rPr>
        <w:t>Załącznika nr 2</w:t>
      </w:r>
      <w:r w:rsidR="00E36514" w:rsidRPr="001129C7">
        <w:rPr>
          <w:rFonts w:ascii="Arial" w:hAnsi="Arial" w:cs="Arial"/>
          <w:b/>
        </w:rPr>
        <w:t xml:space="preserve"> do specyfikacji istotnych warunków zamówienia)</w:t>
      </w:r>
      <w:r w:rsidR="00E36514"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7C0727" w:rsidRPr="001129C7">
        <w:rPr>
          <w:rFonts w:ascii="Arial" w:hAnsi="Arial" w:cs="Arial"/>
          <w:b/>
        </w:rPr>
        <w:t xml:space="preserve">(wg Załącznika nr </w:t>
      </w:r>
      <w:r w:rsidR="00F865F7" w:rsidRPr="001129C7">
        <w:rPr>
          <w:rFonts w:ascii="Arial" w:hAnsi="Arial" w:cs="Arial"/>
          <w:b/>
        </w:rPr>
        <w:t>2</w:t>
      </w:r>
      <w:r w:rsidRPr="001129C7">
        <w:rPr>
          <w:rFonts w:ascii="Arial" w:hAnsi="Arial" w:cs="Arial"/>
          <w:b/>
        </w:rPr>
        <w:t xml:space="preserve"> do specyfikacji istotnych warunków zamówienia)</w:t>
      </w:r>
      <w:r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1129C7">
        <w:rPr>
          <w:rFonts w:ascii="Arial" w:hAnsi="Arial" w:cs="Arial"/>
        </w:rPr>
        <w:t>Pzp</w:t>
      </w:r>
      <w:proofErr w:type="spellEnd"/>
      <w:r w:rsidRPr="001129C7">
        <w:rPr>
          <w:rFonts w:ascii="Arial" w:hAnsi="Arial" w:cs="Arial"/>
        </w:rPr>
        <w:t xml:space="preserve"> </w:t>
      </w:r>
      <w:r w:rsidR="007C0727" w:rsidRPr="001129C7">
        <w:rPr>
          <w:rFonts w:ascii="Arial" w:hAnsi="Arial" w:cs="Arial"/>
          <w:b/>
        </w:rPr>
        <w:t>(</w:t>
      </w:r>
      <w:r w:rsidR="00F865F7" w:rsidRPr="001129C7">
        <w:rPr>
          <w:rFonts w:ascii="Arial" w:hAnsi="Arial" w:cs="Arial"/>
          <w:b/>
        </w:rPr>
        <w:t>wg Załącznika nr 2</w:t>
      </w:r>
      <w:r w:rsidR="009C226B" w:rsidRPr="001129C7">
        <w:rPr>
          <w:rFonts w:ascii="Arial" w:hAnsi="Arial" w:cs="Arial"/>
          <w:b/>
        </w:rPr>
        <w:t xml:space="preserve"> do specyfikacji istotnych</w:t>
      </w:r>
      <w:r w:rsidRPr="001129C7">
        <w:rPr>
          <w:rFonts w:ascii="Arial" w:hAnsi="Arial" w:cs="Arial"/>
          <w:b/>
        </w:rPr>
        <w:t>;</w:t>
      </w:r>
    </w:p>
    <w:p w:rsidR="009C226B" w:rsidRPr="001129C7" w:rsidRDefault="009C226B" w:rsidP="009C226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Oświadczenie wykonawcy o niezaleganiu z opłacaniem podatków i opłat lokalnych, o których mowa w ustawie z dnia 12 stycznia 1991 r. o podatkach i o</w:t>
      </w:r>
      <w:r w:rsidR="00EA220D" w:rsidRPr="001129C7">
        <w:rPr>
          <w:rFonts w:ascii="Arial" w:hAnsi="Arial" w:cs="Arial"/>
        </w:rPr>
        <w:t>płatach lokalnych (</w:t>
      </w:r>
      <w:proofErr w:type="spellStart"/>
      <w:r w:rsidR="004E634F" w:rsidRPr="001129C7">
        <w:rPr>
          <w:rFonts w:ascii="Arial" w:hAnsi="Arial" w:cs="Arial"/>
        </w:rPr>
        <w:t>t.j</w:t>
      </w:r>
      <w:proofErr w:type="spellEnd"/>
      <w:r w:rsidR="004E634F" w:rsidRPr="001129C7">
        <w:rPr>
          <w:rFonts w:ascii="Arial" w:hAnsi="Arial" w:cs="Arial"/>
        </w:rPr>
        <w:t>. Dz. U. z 2018 r. poz. 1445</w:t>
      </w:r>
      <w:r w:rsidRPr="001129C7">
        <w:rPr>
          <w:rFonts w:ascii="Arial" w:hAnsi="Arial" w:cs="Arial"/>
        </w:rPr>
        <w:t>) (</w:t>
      </w:r>
      <w:r w:rsidR="004E634F" w:rsidRPr="001129C7">
        <w:rPr>
          <w:rFonts w:ascii="Arial" w:hAnsi="Arial" w:cs="Arial"/>
          <w:b/>
        </w:rPr>
        <w:t xml:space="preserve">wg </w:t>
      </w:r>
      <w:r w:rsidR="00F865F7" w:rsidRPr="001129C7">
        <w:rPr>
          <w:rFonts w:ascii="Arial" w:hAnsi="Arial" w:cs="Arial"/>
          <w:b/>
        </w:rPr>
        <w:t>Załącznika nr 2</w:t>
      </w:r>
      <w:r w:rsidRPr="001129C7">
        <w:rPr>
          <w:rFonts w:ascii="Arial" w:hAnsi="Arial" w:cs="Arial"/>
          <w:b/>
        </w:rPr>
        <w:t xml:space="preserve"> do specyfikacji istotnych warunków zamówienia)</w:t>
      </w:r>
      <w:r w:rsidRPr="001129C7">
        <w:rPr>
          <w:rFonts w:ascii="Arial" w:hAnsi="Arial" w:cs="Arial"/>
        </w:rPr>
        <w:t>;</w:t>
      </w:r>
    </w:p>
    <w:p w:rsidR="00954FC6"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wykonawca ma siedzibę lub miejsce zamieszkania poza terytorium Rzeczypospolitej Polskiej, zamiast dokumentów, o których mowa</w:t>
      </w:r>
      <w:r w:rsidR="00954FC6"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lastRenderedPageBreak/>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129C7">
        <w:rPr>
          <w:rFonts w:ascii="Arial" w:hAnsi="Arial" w:cs="Arial"/>
        </w:rPr>
        <w:t>Pzp</w:t>
      </w:r>
      <w:proofErr w:type="spellEnd"/>
      <w:r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t>w pkt 6.2.1.2-.6.2.1.4.- składa dokument lub dokumenty wystawione w kraju, w którym wykonawca ma siedzibę lub miejsce zamieszkania, potwierdzające odpowiednio, że:</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b) nie otwarto jego likwidacji ani nie ogłoszono upadłości.</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Dokumenty, o których mowa w pkt 6.2.1.1</w:t>
      </w:r>
      <w:r w:rsidR="00C931BB" w:rsidRPr="001129C7">
        <w:rPr>
          <w:rFonts w:ascii="Arial" w:hAnsi="Arial" w:cs="Arial"/>
        </w:rPr>
        <w:t>0</w:t>
      </w:r>
      <w:r w:rsidRPr="001129C7">
        <w:rPr>
          <w:rFonts w:ascii="Arial" w:hAnsi="Arial" w:cs="Arial"/>
        </w:rPr>
        <w:t>.</w:t>
      </w:r>
      <w:r w:rsidR="00C931BB" w:rsidRPr="001129C7">
        <w:rPr>
          <w:rFonts w:ascii="Arial" w:hAnsi="Arial" w:cs="Arial"/>
        </w:rPr>
        <w:t xml:space="preserve">1. </w:t>
      </w:r>
      <w:r w:rsidR="00954FC6" w:rsidRPr="001129C7">
        <w:rPr>
          <w:rFonts w:ascii="Arial" w:hAnsi="Arial" w:cs="Arial"/>
        </w:rPr>
        <w:t xml:space="preserve"> i </w:t>
      </w:r>
      <w:r w:rsidR="00C931BB" w:rsidRPr="001129C7">
        <w:rPr>
          <w:rFonts w:ascii="Arial" w:hAnsi="Arial" w:cs="Arial"/>
        </w:rPr>
        <w:t>6.2.1.10.2. lit. b</w:t>
      </w:r>
      <w:r w:rsidRPr="001129C7">
        <w:rPr>
          <w:rFonts w:ascii="Arial" w:hAnsi="Arial" w:cs="Arial"/>
        </w:rPr>
        <w:t>, powinny być wystawione nie wcześniej niż 6 miesięcy przed upływem terminu składania ofert.</w:t>
      </w:r>
      <w:r w:rsidR="00C931BB" w:rsidRPr="001129C7">
        <w:rPr>
          <w:rFonts w:ascii="Arial" w:hAnsi="Arial" w:cs="Arial"/>
        </w:rPr>
        <w:t xml:space="preserve"> Dokument, o którym mowa w pkt 6.2.1.10.2. lit a, powinien być wystawiony nie wcześniej niż 3 miesiące przed upływem tego terminu.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 kraju, w którym wykonawca ma siedzibę lub miejsce zamieszkania lub miejsce zamieszkania ma osoba, której dokument dotyczy, nie wydaje się dokumentó</w:t>
      </w:r>
      <w:r w:rsidR="00C931BB" w:rsidRPr="001129C7">
        <w:rPr>
          <w:rFonts w:ascii="Arial" w:hAnsi="Arial" w:cs="Arial"/>
        </w:rPr>
        <w:t>w, o których mowa w pkt. 6.2.1.10</w:t>
      </w:r>
      <w:r w:rsidRPr="001129C7">
        <w:rPr>
          <w:rFonts w:ascii="Arial" w:hAnsi="Arial" w:cs="Arial"/>
        </w:rPr>
        <w:t>.</w:t>
      </w:r>
      <w:r w:rsidR="003C4554" w:rsidRPr="001129C7">
        <w:rPr>
          <w:rFonts w:ascii="Arial" w:hAnsi="Arial" w:cs="Arial"/>
        </w:rPr>
        <w:t>1. i 6.2.1.10.2.</w:t>
      </w:r>
      <w:r w:rsidRPr="001129C7">
        <w:rPr>
          <w:rFonts w:ascii="Arial" w:hAnsi="Arial" w:cs="Arial"/>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sidRPr="001129C7">
        <w:rPr>
          <w:rFonts w:ascii="Arial" w:hAnsi="Arial" w:cs="Arial"/>
        </w:rPr>
        <w:t>a tej osoby. Przepis pkt 6.2.1.11</w:t>
      </w:r>
      <w:r w:rsidRPr="001129C7">
        <w:rPr>
          <w:rFonts w:ascii="Arial" w:hAnsi="Arial" w:cs="Arial"/>
        </w:rPr>
        <w:t>. stosuje się odpowiednio.</w:t>
      </w:r>
    </w:p>
    <w:p w:rsidR="000C6284" w:rsidRPr="001129C7" w:rsidRDefault="000C6284" w:rsidP="000C628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wątpliwości co do treści dokumentu złożonego przez wykonawcę, zamawiający może zwrócić się do właściwych organów odpowiednio kraju, w którym wykonawca ma siedzibę lub miejsce </w:t>
      </w:r>
      <w:r w:rsidRPr="001129C7">
        <w:rPr>
          <w:rFonts w:ascii="Arial" w:hAnsi="Arial" w:cs="Arial"/>
        </w:rPr>
        <w:lastRenderedPageBreak/>
        <w:t>zamieszkania lub miejsce zamieszkania ma osoba, której dokument dotyczy, o udzielenie niezbędnych informacji dotyczących tego dokumentu.</w:t>
      </w:r>
    </w:p>
    <w:p w:rsidR="00B45028"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1129C7">
        <w:rPr>
          <w:rFonts w:ascii="Arial" w:hAnsi="Arial" w:cs="Arial"/>
        </w:rPr>
        <w:t>Pzp</w:t>
      </w:r>
      <w:proofErr w:type="spellEnd"/>
      <w:r w:rsidRPr="001129C7">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129C7" w:rsidRDefault="009E67E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Dokumenty lub o</w:t>
      </w:r>
      <w:r w:rsidR="008C674D" w:rsidRPr="001129C7">
        <w:rPr>
          <w:rFonts w:ascii="Arial" w:hAnsi="Arial" w:cs="Arial"/>
        </w:rPr>
        <w:t xml:space="preserve">świadczenia, o których mowa w pkt. 6.2. </w:t>
      </w:r>
      <w:r w:rsidR="008C674D" w:rsidRPr="001129C7">
        <w:rPr>
          <w:rFonts w:ascii="Arial" w:hAnsi="Arial" w:cs="Arial"/>
          <w:u w:val="single"/>
        </w:rPr>
        <w:t>składane są w oryginale</w:t>
      </w:r>
      <w:r w:rsidR="004C1B3A" w:rsidRPr="001129C7">
        <w:rPr>
          <w:rFonts w:ascii="Arial" w:hAnsi="Arial" w:cs="Arial"/>
          <w:u w:val="single"/>
        </w:rPr>
        <w:t xml:space="preserve"> w postaci dokumentu elektronicznego lub w elektronicznej kopii </w:t>
      </w:r>
      <w:r w:rsidRPr="001129C7">
        <w:rPr>
          <w:rFonts w:ascii="Arial" w:hAnsi="Arial" w:cs="Arial"/>
          <w:u w:val="single"/>
        </w:rPr>
        <w:t xml:space="preserve">dokumentu lub </w:t>
      </w:r>
      <w:r w:rsidR="004C1B3A" w:rsidRPr="001129C7">
        <w:rPr>
          <w:rFonts w:ascii="Arial" w:hAnsi="Arial" w:cs="Arial"/>
          <w:u w:val="single"/>
        </w:rPr>
        <w:t>oświadczenia poświadczonej za zgodność z oryginałem</w:t>
      </w:r>
      <w:r w:rsidR="008C674D"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129C7">
        <w:rPr>
          <w:rFonts w:ascii="Arial" w:hAnsi="Arial" w:cs="Arial"/>
          <w:u w:val="single"/>
        </w:rPr>
        <w:t xml:space="preserve"> lub oświadczeń</w:t>
      </w:r>
      <w:r w:rsidRPr="001129C7">
        <w:rPr>
          <w:rFonts w:ascii="Arial" w:hAnsi="Arial" w:cs="Arial"/>
          <w:u w:val="single"/>
        </w:rPr>
        <w:t>, które każdego z nich dotyczą.</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Poświadczenie za</w:t>
      </w:r>
      <w:r w:rsidR="004C1B3A" w:rsidRPr="001129C7">
        <w:rPr>
          <w:rFonts w:ascii="Arial" w:hAnsi="Arial" w:cs="Arial"/>
          <w:u w:val="single"/>
        </w:rPr>
        <w:t xml:space="preserve"> zgodność z oryginałem elektronicznej kopii dokumentu lub oświadczenia  następuje przy użyciu kwalifikowanego podpisu elektronicznego</w:t>
      </w:r>
      <w:r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4C1B3A"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 xml:space="preserve">W przypadku wskazania przez wykonawcę dostępności oświadczeń lub dokumentów, o których mowa w pkt 6.2. </w:t>
      </w:r>
      <w:proofErr w:type="spellStart"/>
      <w:r w:rsidRPr="001129C7">
        <w:rPr>
          <w:rFonts w:ascii="Arial" w:hAnsi="Arial" w:cs="Arial"/>
        </w:rPr>
        <w:t>s.i.w.z</w:t>
      </w:r>
      <w:proofErr w:type="spellEnd"/>
      <w:r w:rsidRPr="001129C7">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AB56F4" w:rsidRPr="001129C7">
        <w:rPr>
          <w:rFonts w:ascii="Arial" w:hAnsi="Arial" w:cs="Arial"/>
        </w:rPr>
        <w:t>padku, o którym mowa w pkt 6.2.7</w:t>
      </w:r>
      <w:r w:rsidRPr="001129C7">
        <w:rPr>
          <w:rFonts w:ascii="Arial" w:hAnsi="Arial" w:cs="Arial"/>
        </w:rPr>
        <w:t xml:space="preserve"> </w:t>
      </w:r>
      <w:proofErr w:type="spellStart"/>
      <w:r w:rsidRPr="001129C7">
        <w:rPr>
          <w:rFonts w:ascii="Arial" w:hAnsi="Arial" w:cs="Arial"/>
        </w:rPr>
        <w:t>s.i.w.z</w:t>
      </w:r>
      <w:proofErr w:type="spellEnd"/>
      <w:r w:rsidRPr="001129C7">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1129C7" w:rsidRDefault="00567434" w:rsidP="00567434">
      <w:pPr>
        <w:pStyle w:val="Akapitzlist"/>
        <w:numPr>
          <w:ilvl w:val="2"/>
          <w:numId w:val="2"/>
        </w:numPr>
        <w:spacing w:after="0" w:line="360" w:lineRule="auto"/>
        <w:jc w:val="both"/>
        <w:rPr>
          <w:rFonts w:ascii="Arial" w:hAnsi="Arial" w:cs="Arial"/>
        </w:rPr>
      </w:pPr>
      <w:r w:rsidRPr="001129C7">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1129C7" w:rsidRDefault="008C674D" w:rsidP="00567434">
      <w:pPr>
        <w:tabs>
          <w:tab w:val="left" w:pos="142"/>
        </w:tabs>
        <w:spacing w:after="0" w:line="360" w:lineRule="auto"/>
        <w:jc w:val="both"/>
        <w:rPr>
          <w:rFonts w:ascii="Arial" w:hAnsi="Arial" w:cs="Arial"/>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lub dokumentów  składanych przez wykonawcę w postępowaniu na wezwanie zamawiającego w celu potwierdzenia okoliczności, o kt</w:t>
      </w:r>
      <w:r w:rsidR="00521E60" w:rsidRPr="001129C7">
        <w:rPr>
          <w:rFonts w:ascii="Arial" w:hAnsi="Arial" w:cs="Arial"/>
          <w:b/>
          <w:i/>
          <w:u w:val="single"/>
        </w:rPr>
        <w:t>órych mowa w art. 25 ust. 1 pkt</w:t>
      </w:r>
      <w:r w:rsidRPr="001129C7">
        <w:rPr>
          <w:rFonts w:ascii="Arial" w:hAnsi="Arial" w:cs="Arial"/>
          <w:b/>
          <w:i/>
          <w:u w:val="single"/>
        </w:rPr>
        <w:t xml:space="preserve"> 1</w:t>
      </w:r>
      <w:r w:rsidR="00E977C0" w:rsidRPr="001129C7">
        <w:rPr>
          <w:rFonts w:ascii="Arial" w:hAnsi="Arial" w:cs="Arial"/>
          <w:b/>
          <w:i/>
          <w:u w:val="single"/>
        </w:rPr>
        <w:t xml:space="preserve"> oraz pkt 2 </w:t>
      </w:r>
      <w:r w:rsidRPr="001129C7">
        <w:rPr>
          <w:rFonts w:ascii="Arial" w:hAnsi="Arial" w:cs="Arial"/>
          <w:b/>
          <w:i/>
          <w:u w:val="single"/>
        </w:rPr>
        <w:t xml:space="preserve"> ustawy </w:t>
      </w:r>
      <w:proofErr w:type="spellStart"/>
      <w:r w:rsidRPr="001129C7">
        <w:rPr>
          <w:rFonts w:ascii="Arial" w:hAnsi="Arial" w:cs="Arial"/>
          <w:b/>
          <w:i/>
          <w:u w:val="single"/>
        </w:rPr>
        <w:t>Pzp</w:t>
      </w:r>
      <w:proofErr w:type="spellEnd"/>
      <w:r w:rsidRPr="001129C7">
        <w:rPr>
          <w:rFonts w:ascii="Arial" w:hAnsi="Arial" w:cs="Arial"/>
          <w:b/>
          <w:i/>
          <w:u w:val="single"/>
        </w:rPr>
        <w:t>:</w:t>
      </w:r>
    </w:p>
    <w:p w:rsidR="000C6284" w:rsidRPr="001129C7" w:rsidRDefault="000C6284" w:rsidP="000C6284">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7" w:name="_Hlk430166"/>
      <w:r w:rsidRPr="001129C7">
        <w:rPr>
          <w:rFonts w:ascii="Arial" w:hAnsi="Arial" w:cs="Arial"/>
          <w:u w:val="single"/>
        </w:rPr>
        <w:t xml:space="preserve">W celu potwierdzenia </w:t>
      </w:r>
      <w:bookmarkEnd w:id="7"/>
      <w:r w:rsidRPr="001129C7">
        <w:rPr>
          <w:rFonts w:ascii="Arial" w:hAnsi="Arial" w:cs="Arial"/>
          <w:u w:val="single"/>
        </w:rPr>
        <w:t xml:space="preserve">spełniania przez wykonawcę warunków udziału w postępowaniu, o których mowa w art. 25 ust. 1 pkt. 1 ustawy </w:t>
      </w:r>
      <w:proofErr w:type="spellStart"/>
      <w:r w:rsidRPr="001129C7">
        <w:rPr>
          <w:rFonts w:ascii="Arial" w:hAnsi="Arial" w:cs="Arial"/>
          <w:u w:val="single"/>
        </w:rPr>
        <w:t>Pzp</w:t>
      </w:r>
      <w:proofErr w:type="spellEnd"/>
      <w:r w:rsidRPr="001129C7">
        <w:rPr>
          <w:rFonts w:ascii="Arial" w:hAnsi="Arial" w:cs="Arial"/>
          <w:u w:val="single"/>
        </w:rPr>
        <w:t>, należy złożyć:</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b/>
          <w:u w:val="single"/>
        </w:rPr>
      </w:pPr>
      <w:r w:rsidRPr="001129C7">
        <w:rPr>
          <w:rFonts w:ascii="Arial" w:hAnsi="Arial" w:cs="Arial"/>
        </w:rPr>
        <w:t xml:space="preserve">Wykaz </w:t>
      </w:r>
      <w:r w:rsidR="00E977C0" w:rsidRPr="001129C7">
        <w:rPr>
          <w:rFonts w:ascii="Arial" w:hAnsi="Arial" w:cs="Arial"/>
        </w:rPr>
        <w:t>dostaw</w:t>
      </w:r>
      <w:r w:rsidR="007C1C37" w:rsidRPr="001129C7">
        <w:rPr>
          <w:rFonts w:ascii="Arial" w:hAnsi="Arial" w:cs="Arial"/>
        </w:rPr>
        <w:t>/usług</w:t>
      </w:r>
      <w:r w:rsidRPr="001129C7">
        <w:rPr>
          <w:rFonts w:ascii="Arial" w:hAnsi="Arial" w:cs="Arial"/>
        </w:rPr>
        <w:t xml:space="preserve"> wykonanych, a w przypadku świadczeń okresowych lub ciągłych również wykonywanych</w:t>
      </w:r>
      <w:r w:rsidR="00AB56F4" w:rsidRPr="001129C7">
        <w:rPr>
          <w:rFonts w:ascii="Arial" w:hAnsi="Arial" w:cs="Arial"/>
        </w:rPr>
        <w:t xml:space="preserve">, w okresie ostatnich </w:t>
      </w:r>
      <w:r w:rsidR="00EB3849" w:rsidRPr="001129C7">
        <w:rPr>
          <w:rFonts w:ascii="Arial" w:hAnsi="Arial" w:cs="Arial"/>
        </w:rPr>
        <w:t>pięciu</w:t>
      </w:r>
      <w:r w:rsidRPr="001129C7">
        <w:rPr>
          <w:rFonts w:ascii="Arial" w:hAnsi="Arial" w:cs="Arial"/>
        </w:rPr>
        <w:t xml:space="preserve"> lat</w:t>
      </w:r>
      <w:r w:rsidR="00940A40" w:rsidRPr="001129C7">
        <w:rPr>
          <w:rFonts w:ascii="Arial" w:hAnsi="Arial" w:cs="Arial"/>
        </w:rPr>
        <w:t xml:space="preserve"> (dotyczy</w:t>
      </w:r>
      <w:r w:rsidR="00827BFD" w:rsidRPr="001129C7">
        <w:rPr>
          <w:rFonts w:ascii="Arial" w:hAnsi="Arial" w:cs="Arial"/>
        </w:rPr>
        <w:t xml:space="preserve"> pkt 5.5.2.1.)/trzech l</w:t>
      </w:r>
      <w:r w:rsidR="007D0F83" w:rsidRPr="001129C7">
        <w:rPr>
          <w:rFonts w:ascii="Arial" w:hAnsi="Arial" w:cs="Arial"/>
        </w:rPr>
        <w:t>at (dotyczy pkt 5.5.2.3</w:t>
      </w:r>
      <w:r w:rsidR="007C1C37" w:rsidRPr="001129C7">
        <w:rPr>
          <w:rFonts w:ascii="Arial" w:hAnsi="Arial" w:cs="Arial"/>
        </w:rPr>
        <w:t>.-5.5.2.4</w:t>
      </w:r>
      <w:r w:rsidR="00827BFD" w:rsidRPr="001129C7">
        <w:rPr>
          <w:rFonts w:ascii="Arial" w:hAnsi="Arial" w:cs="Arial"/>
        </w:rPr>
        <w:t>.)</w:t>
      </w:r>
      <w:r w:rsidRPr="001129C7">
        <w:rPr>
          <w:rFonts w:ascii="Arial" w:hAnsi="Arial" w:cs="Arial"/>
        </w:rPr>
        <w:t xml:space="preserve"> przed upływem terminu składania ofert, a jeżeli okres działalności jest krótszy-  w tym okresie, wraz z podaniem ich wartości, przedmiotu, dat wykonania i podmiotów, na rzecz których </w:t>
      </w:r>
      <w:r w:rsidR="00263BD5" w:rsidRPr="001129C7">
        <w:rPr>
          <w:rFonts w:ascii="Arial" w:hAnsi="Arial" w:cs="Arial"/>
        </w:rPr>
        <w:t>dostawy</w:t>
      </w:r>
      <w:r w:rsidR="007C1C37" w:rsidRPr="001129C7">
        <w:rPr>
          <w:rFonts w:ascii="Arial" w:hAnsi="Arial" w:cs="Arial"/>
        </w:rPr>
        <w:t>/usługi</w:t>
      </w:r>
      <w:r w:rsidR="00263BD5" w:rsidRPr="001129C7">
        <w:rPr>
          <w:rFonts w:ascii="Arial" w:hAnsi="Arial" w:cs="Arial"/>
        </w:rPr>
        <w:t xml:space="preserve"> </w:t>
      </w:r>
      <w:r w:rsidRPr="001129C7">
        <w:rPr>
          <w:rFonts w:ascii="Arial" w:hAnsi="Arial" w:cs="Arial"/>
        </w:rPr>
        <w:t xml:space="preserve">zostały wykonane </w:t>
      </w:r>
      <w:r w:rsidR="00F865F7" w:rsidRPr="001129C7">
        <w:rPr>
          <w:rFonts w:ascii="Arial" w:hAnsi="Arial" w:cs="Arial"/>
          <w:b/>
        </w:rPr>
        <w:t>(wg Załącznika nr 3</w:t>
      </w:r>
      <w:r w:rsidRPr="001129C7">
        <w:rPr>
          <w:rFonts w:ascii="Arial" w:hAnsi="Arial" w:cs="Arial"/>
          <w:b/>
        </w:rPr>
        <w:t xml:space="preserve"> do specyfikacji istotnych warunków zamówienia).</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 xml:space="preserve">Załączyć dowody określające czy te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wskazane</w:t>
      </w:r>
      <w:r w:rsidR="00BB19F6" w:rsidRPr="001129C7">
        <w:rPr>
          <w:rFonts w:ascii="Arial" w:hAnsi="Arial" w:cs="Arial"/>
        </w:rPr>
        <w:t xml:space="preserve"> w wykazie, o którym mowa w pkt</w:t>
      </w:r>
      <w:r w:rsidRPr="001129C7">
        <w:rPr>
          <w:rFonts w:ascii="Arial" w:hAnsi="Arial" w:cs="Arial"/>
        </w:rPr>
        <w:t xml:space="preserve"> 6.3.1.1. zostały wykonane lub są wykonywane należycie, przy czym dowodami, o których mowa, są referencje bądź inne </w:t>
      </w:r>
      <w:r w:rsidRPr="001129C7">
        <w:rPr>
          <w:rFonts w:ascii="Arial" w:hAnsi="Arial" w:cs="Arial"/>
        </w:rPr>
        <w:lastRenderedPageBreak/>
        <w:t xml:space="preserve">dokumenty wystawione przez podmiot, na rzecz którego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1129C7" w:rsidRDefault="005E51B7" w:rsidP="005E51B7">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b/>
        </w:rPr>
        <w:t>Wykaz osób</w:t>
      </w:r>
      <w:r w:rsidRPr="001129C7">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1129C7">
        <w:rPr>
          <w:rFonts w:ascii="Arial" w:hAnsi="Arial" w:cs="Arial"/>
          <w:b/>
        </w:rPr>
        <w:t xml:space="preserve">wg Załącznika nr </w:t>
      </w:r>
      <w:r w:rsidR="00F865F7" w:rsidRPr="001129C7">
        <w:rPr>
          <w:rFonts w:ascii="Arial" w:hAnsi="Arial" w:cs="Arial"/>
          <w:b/>
        </w:rPr>
        <w:t>4</w:t>
      </w:r>
      <w:r w:rsidR="00142292" w:rsidRPr="001129C7">
        <w:rPr>
          <w:rFonts w:ascii="Arial" w:hAnsi="Arial" w:cs="Arial"/>
          <w:b/>
        </w:rPr>
        <w:t xml:space="preserve"> </w:t>
      </w:r>
      <w:r w:rsidRPr="001129C7">
        <w:rPr>
          <w:rFonts w:ascii="Arial" w:hAnsi="Arial" w:cs="Arial"/>
          <w:b/>
        </w:rPr>
        <w:t xml:space="preserve">do </w:t>
      </w:r>
      <w:proofErr w:type="spellStart"/>
      <w:r w:rsidRPr="001129C7">
        <w:rPr>
          <w:rFonts w:ascii="Arial" w:hAnsi="Arial" w:cs="Arial"/>
          <w:b/>
        </w:rPr>
        <w:t>s.i.w.z</w:t>
      </w:r>
      <w:proofErr w:type="spellEnd"/>
      <w:r w:rsidRPr="001129C7">
        <w:rPr>
          <w:rFonts w:ascii="Arial" w:hAnsi="Arial" w:cs="Arial"/>
          <w:b/>
        </w:rPr>
        <w:t>.</w:t>
      </w:r>
    </w:p>
    <w:p w:rsidR="001C2D48" w:rsidRPr="001129C7" w:rsidRDefault="001C2D4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z uzasadnionej przyczyny wykonawca nie może  złożyć wymaganych przez zamawiającego dokumentów, o których mowa w pkt 6.3.1.</w:t>
      </w:r>
      <w:r w:rsidR="00EB3849" w:rsidRPr="001129C7">
        <w:rPr>
          <w:rFonts w:ascii="Arial" w:hAnsi="Arial" w:cs="Arial"/>
        </w:rPr>
        <w:t>3</w:t>
      </w:r>
      <w:r w:rsidRPr="001129C7">
        <w:rPr>
          <w:rFonts w:ascii="Arial" w:hAnsi="Arial" w:cs="Arial"/>
        </w:rPr>
        <w:t>. i 6.3.1.</w:t>
      </w:r>
      <w:r w:rsidR="00EB3849" w:rsidRPr="001129C7">
        <w:rPr>
          <w:rFonts w:ascii="Arial" w:hAnsi="Arial" w:cs="Arial"/>
        </w:rPr>
        <w:t>4</w:t>
      </w:r>
      <w:r w:rsidRPr="001129C7">
        <w:rPr>
          <w:rFonts w:ascii="Arial" w:hAnsi="Arial" w:cs="Arial"/>
        </w:rPr>
        <w:t xml:space="preserve">., zamawiający dopuszcza złożenie przez wykonawcę innych dokumentów, o których mowa w art. </w:t>
      </w:r>
      <w:r w:rsidR="00D4407D" w:rsidRPr="001129C7">
        <w:rPr>
          <w:rFonts w:ascii="Arial" w:hAnsi="Arial" w:cs="Arial"/>
        </w:rPr>
        <w:t xml:space="preserve">26 ust. </w:t>
      </w:r>
      <w:proofErr w:type="spellStart"/>
      <w:r w:rsidR="00D4407D" w:rsidRPr="001129C7">
        <w:rPr>
          <w:rFonts w:ascii="Arial" w:hAnsi="Arial" w:cs="Arial"/>
        </w:rPr>
        <w:t>2c</w:t>
      </w:r>
      <w:proofErr w:type="spellEnd"/>
      <w:r w:rsidR="00D4407D" w:rsidRPr="001129C7">
        <w:rPr>
          <w:rFonts w:ascii="Arial" w:hAnsi="Arial" w:cs="Arial"/>
        </w:rPr>
        <w:t xml:space="preserve"> ustawy </w:t>
      </w:r>
      <w:proofErr w:type="spellStart"/>
      <w:r w:rsidR="00D4407D" w:rsidRPr="001129C7">
        <w:rPr>
          <w:rFonts w:ascii="Arial" w:hAnsi="Arial" w:cs="Arial"/>
        </w:rPr>
        <w:t>Pzp</w:t>
      </w:r>
      <w:proofErr w:type="spellEnd"/>
      <w:r w:rsidR="00D4407D"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1129C7">
        <w:rPr>
          <w:rFonts w:ascii="Arial" w:hAnsi="Arial" w:cs="Arial"/>
        </w:rPr>
        <w:t>dostawy</w:t>
      </w:r>
      <w:r w:rsidR="00EB3849" w:rsidRPr="001129C7">
        <w:rPr>
          <w:rFonts w:ascii="Arial" w:hAnsi="Arial" w:cs="Arial"/>
        </w:rPr>
        <w:t>/usługi</w:t>
      </w:r>
      <w:r w:rsidR="00E43321" w:rsidRPr="001129C7">
        <w:rPr>
          <w:rFonts w:ascii="Arial" w:hAnsi="Arial" w:cs="Arial"/>
        </w:rPr>
        <w:t xml:space="preserve"> </w:t>
      </w:r>
      <w:r w:rsidRPr="001129C7">
        <w:rPr>
          <w:rFonts w:ascii="Arial" w:hAnsi="Arial" w:cs="Arial"/>
        </w:rPr>
        <w:t xml:space="preserve">były wykonane, a w przypadku świadczeń okresowych lub ciągłych również wykonywane, o dodatkowe informacje lub dokumenty w tym zakresie.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W przypadku wskazania przez wykonawcę dostępności oświadczeń lub dokumentów, o których mowa w pkt 6.3.</w:t>
      </w:r>
      <w:r w:rsidR="00EB3849" w:rsidRPr="001129C7">
        <w:rPr>
          <w:rFonts w:ascii="Arial" w:hAnsi="Arial" w:cs="Arial"/>
        </w:rPr>
        <w:t>1,</w:t>
      </w:r>
      <w:r w:rsidRPr="001129C7">
        <w:rPr>
          <w:rFonts w:ascii="Arial" w:hAnsi="Arial" w:cs="Arial"/>
        </w:rPr>
        <w:t xml:space="preserve"> </w:t>
      </w:r>
      <w:proofErr w:type="spellStart"/>
      <w:r w:rsidRPr="001129C7">
        <w:rPr>
          <w:rFonts w:ascii="Arial" w:hAnsi="Arial" w:cs="Arial"/>
        </w:rPr>
        <w:t>s.i.w.z</w:t>
      </w:r>
      <w:proofErr w:type="spellEnd"/>
      <w:r w:rsidRPr="001129C7">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1129C7" w:rsidRDefault="008C674D"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126B82" w:rsidRPr="001129C7">
        <w:rPr>
          <w:rFonts w:ascii="Arial" w:hAnsi="Arial" w:cs="Arial"/>
        </w:rPr>
        <w:t>padku, o którym mowa w pkt 6.3.</w:t>
      </w:r>
      <w:r w:rsidR="00EB3849" w:rsidRPr="001129C7">
        <w:rPr>
          <w:rFonts w:ascii="Arial" w:hAnsi="Arial" w:cs="Arial"/>
        </w:rPr>
        <w:t>3</w:t>
      </w:r>
      <w:r w:rsidRPr="001129C7">
        <w:rPr>
          <w:rFonts w:ascii="Arial" w:hAnsi="Arial" w:cs="Arial"/>
        </w:rPr>
        <w:t xml:space="preserve">. </w:t>
      </w:r>
      <w:proofErr w:type="spellStart"/>
      <w:r w:rsidRPr="001129C7">
        <w:rPr>
          <w:rFonts w:ascii="Arial" w:hAnsi="Arial" w:cs="Arial"/>
        </w:rPr>
        <w:t>s.i.w.z</w:t>
      </w:r>
      <w:proofErr w:type="spellEnd"/>
      <w:r w:rsidRPr="001129C7">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1129C7" w:rsidRDefault="0055528C"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1129C7">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1129C7">
        <w:rPr>
          <w:rFonts w:ascii="Arial" w:hAnsi="Arial" w:cs="Arial"/>
        </w:rPr>
        <w:t>1.</w:t>
      </w:r>
    </w:p>
    <w:p w:rsidR="008C674D" w:rsidRPr="001129C7" w:rsidRDefault="00236898" w:rsidP="00236898">
      <w:pPr>
        <w:pStyle w:val="Akapitzlist"/>
        <w:numPr>
          <w:ilvl w:val="2"/>
          <w:numId w:val="2"/>
        </w:numPr>
        <w:tabs>
          <w:tab w:val="left" w:pos="142"/>
        </w:tabs>
        <w:spacing w:after="0" w:line="360" w:lineRule="auto"/>
        <w:jc w:val="both"/>
        <w:rPr>
          <w:rFonts w:ascii="Arial" w:hAnsi="Arial" w:cs="Arial"/>
        </w:rPr>
      </w:pPr>
      <w:r w:rsidRPr="001129C7">
        <w:rPr>
          <w:rFonts w:ascii="Arial" w:hAnsi="Arial" w:cs="Arial"/>
          <w:u w:val="single"/>
        </w:rPr>
        <w:t>W celu potwierdzenia, że oferowane dostawy  odpowiadają wymaganiom określonym przez zamawiającego, żąda:</w:t>
      </w:r>
    </w:p>
    <w:p w:rsidR="00236898" w:rsidRPr="001129C7" w:rsidRDefault="00236898"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Pr="001129C7" w:rsidRDefault="00B165BB"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z przyczyn niezależnych od niego, nie ma możliwości uzyskania dokumentów, o których mowa w 6.3.</w:t>
      </w:r>
      <w:r w:rsidR="00EB3849" w:rsidRPr="001129C7">
        <w:rPr>
          <w:rFonts w:ascii="Arial" w:hAnsi="Arial" w:cs="Arial"/>
        </w:rPr>
        <w:t>6</w:t>
      </w:r>
      <w:r w:rsidRPr="001129C7">
        <w:rPr>
          <w:rFonts w:ascii="Arial" w:hAnsi="Arial" w:cs="Arial"/>
        </w:rPr>
        <w:t>.1. może złożyć inne dokumenty dotyczące odpowiednio zapewnienia jakości, potwierdzające stosowanie przez wykonawcę środków zapewnienia jakości zgodnych z wymaganą normą zapewnienia jakości równoważnych środkom wymaganym</w:t>
      </w:r>
      <w:r w:rsidR="00B8760D" w:rsidRPr="001129C7">
        <w:rPr>
          <w:rFonts w:ascii="Arial" w:hAnsi="Arial" w:cs="Arial"/>
        </w:rPr>
        <w:t xml:space="preserve"> na mocy mającego zastosowanie systemu</w:t>
      </w:r>
      <w:r w:rsidR="00AE4984" w:rsidRPr="001129C7">
        <w:rPr>
          <w:rFonts w:ascii="Arial" w:hAnsi="Arial" w:cs="Arial"/>
        </w:rPr>
        <w:t>.</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 xml:space="preserve">Poświadczenie za zgodność z oryginałem elektronicznej kopii dokumentu lub oświadczenia następuje przy użyciu kwalifikowanego podpisu elektronicznego.   </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sporządzone w języku obcym należy składać wraz z tłumaczeniem na język polski.</w:t>
      </w: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Informacja o oświadczeniu o przynależności lub braku przynależności do tej samej grupy kapitałowej co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 xml:space="preserve">Wykonawca zobligowany jest do przekazania zamawiającemu </w:t>
      </w:r>
      <w:r w:rsidRPr="001129C7">
        <w:rPr>
          <w:rFonts w:ascii="Arial" w:hAnsi="Arial" w:cs="Arial"/>
          <w:b/>
        </w:rPr>
        <w:t xml:space="preserve">oświadczenia o przynależności lub braku przynależności do tej samej grupy kapitałowej, o której mowa w art. 24 ust. 1 pkt 23  ustawy </w:t>
      </w:r>
      <w:proofErr w:type="spellStart"/>
      <w:r w:rsidRPr="001129C7">
        <w:rPr>
          <w:rFonts w:ascii="Arial" w:hAnsi="Arial" w:cs="Arial"/>
          <w:b/>
        </w:rPr>
        <w:t>Pzp</w:t>
      </w:r>
      <w:proofErr w:type="spellEnd"/>
      <w:r w:rsidRPr="001129C7">
        <w:rPr>
          <w:rFonts w:ascii="Arial" w:hAnsi="Arial" w:cs="Arial"/>
          <w:b/>
        </w:rPr>
        <w:t xml:space="preserve"> </w:t>
      </w:r>
      <w:r w:rsidRPr="001129C7">
        <w:rPr>
          <w:rFonts w:ascii="Arial" w:hAnsi="Arial" w:cs="Arial"/>
        </w:rPr>
        <w:t xml:space="preserve">(należy sporządzić </w:t>
      </w:r>
      <w:r w:rsidR="006B0CDA" w:rsidRPr="001129C7">
        <w:rPr>
          <w:rFonts w:ascii="Arial" w:hAnsi="Arial" w:cs="Arial"/>
          <w:b/>
        </w:rPr>
        <w:t xml:space="preserve">wg Załącznika nr </w:t>
      </w:r>
      <w:r w:rsidR="00F865F7" w:rsidRPr="001129C7">
        <w:rPr>
          <w:rFonts w:ascii="Arial" w:hAnsi="Arial" w:cs="Arial"/>
          <w:b/>
        </w:rPr>
        <w:t xml:space="preserve">6 </w:t>
      </w:r>
      <w:r w:rsidRPr="001129C7">
        <w:rPr>
          <w:rFonts w:ascii="Arial" w:hAnsi="Arial" w:cs="Arial"/>
          <w:b/>
        </w:rPr>
        <w:t>do specyfikacji istotnych warunków zamówienia</w:t>
      </w:r>
      <w:r w:rsidRPr="001129C7">
        <w:rPr>
          <w:rFonts w:ascii="Arial" w:hAnsi="Arial" w:cs="Arial"/>
        </w:rPr>
        <w:t xml:space="preserve">)  w terminie 3 dni od zamieszczenia na stronie internetowej zamawiającego informacji, o której mowa w art. 86 ust. 5 ustawy </w:t>
      </w:r>
      <w:proofErr w:type="spellStart"/>
      <w:r w:rsidRPr="001129C7">
        <w:rPr>
          <w:rFonts w:ascii="Arial" w:hAnsi="Arial" w:cs="Arial"/>
        </w:rPr>
        <w:t>Pzp</w:t>
      </w:r>
      <w:proofErr w:type="spellEnd"/>
      <w:r w:rsidRPr="001129C7">
        <w:rPr>
          <w:rFonts w:ascii="Arial" w:hAnsi="Arial" w:cs="Arial"/>
        </w:rPr>
        <w:t xml:space="preserve">, tj. informacji która zawiera w szczególności firmy oraz adresy wykonawców, którzy złożyli oferty w terminie określonym w </w:t>
      </w:r>
      <w:proofErr w:type="spellStart"/>
      <w:r w:rsidRPr="001129C7">
        <w:rPr>
          <w:rFonts w:ascii="Arial" w:hAnsi="Arial" w:cs="Arial"/>
        </w:rPr>
        <w:t>s.i</w:t>
      </w:r>
      <w:r w:rsidR="00553F73" w:rsidRPr="001129C7">
        <w:rPr>
          <w:rFonts w:ascii="Arial" w:hAnsi="Arial" w:cs="Arial"/>
        </w:rPr>
        <w:t>.</w:t>
      </w:r>
      <w:r w:rsidRPr="001129C7">
        <w:rPr>
          <w:rFonts w:ascii="Arial" w:hAnsi="Arial" w:cs="Arial"/>
        </w:rPr>
        <w:t>w.z</w:t>
      </w:r>
      <w:proofErr w:type="spellEnd"/>
      <w:r w:rsidRPr="001129C7">
        <w:rPr>
          <w:rFonts w:ascii="Arial" w:hAnsi="Arial" w:cs="Arial"/>
        </w:rPr>
        <w:t xml:space="preserve">. </w:t>
      </w:r>
      <w:r w:rsidR="00553F73" w:rsidRPr="001129C7">
        <w:rPr>
          <w:rFonts w:ascii="Arial" w:hAnsi="Arial" w:cs="Arial"/>
        </w:rPr>
        <w:t>za pośrednictwem formu</w:t>
      </w:r>
      <w:bookmarkStart w:id="8" w:name="_Hlk439945"/>
      <w:r w:rsidR="00142292" w:rsidRPr="001129C7">
        <w:rPr>
          <w:rFonts w:ascii="Arial" w:hAnsi="Arial" w:cs="Arial"/>
        </w:rPr>
        <w:t xml:space="preserve">larza zamieszczonego </w:t>
      </w:r>
      <w:r w:rsidR="00142292">
        <w:rPr>
          <w:rFonts w:ascii="Arial" w:hAnsi="Arial" w:cs="Arial"/>
        </w:rPr>
        <w:t xml:space="preserve">na stronie </w:t>
      </w:r>
      <w:hyperlink r:id="rId11"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8"/>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zamawiającego jako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lastRenderedPageBreak/>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25a ust. 1  ustawy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r w:rsidR="00142292">
        <w:rPr>
          <w:rFonts w:ascii="Arial" w:hAnsi="Arial" w:cs="Arial"/>
          <w:b/>
        </w:rPr>
        <w:t>s.i.w.z</w:t>
      </w:r>
      <w:proofErr w:type="spell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r>
        <w:rPr>
          <w:rFonts w:ascii="Arial" w:hAnsi="Arial" w:cs="Arial"/>
          <w:b/>
        </w:rPr>
        <w:t xml:space="preserve">Uwaga: </w:t>
      </w:r>
      <w:r w:rsidRPr="00626EA2">
        <w:rPr>
          <w:rFonts w:ascii="Arial" w:hAnsi="Arial" w:cs="Arial"/>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9"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9"/>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lastRenderedPageBreak/>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2"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3"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oświadczeń  oraz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0"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0"/>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1" w:name="_Hlk440983"/>
      <w:r>
        <w:rPr>
          <w:rFonts w:ascii="Arial" w:eastAsia="Times New Roman" w:hAnsi="Arial" w:cs="Arial"/>
          <w:lang w:val="cs-CZ" w:eastAsia="ar-SA"/>
        </w:rPr>
        <w:t xml:space="preserve">W kwestiach merytorycznych- Pan Przemysław Czop, tel. 81-466-29-37 w. 120; </w:t>
      </w:r>
    </w:p>
    <w:bookmarkEnd w:id="11"/>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s.i.w.z</w:t>
      </w:r>
      <w:proofErr w:type="spellEnd"/>
      <w:r w:rsidRPr="004A0209">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w:t>
      </w:r>
      <w:r w:rsidRPr="004A0209">
        <w:rPr>
          <w:rFonts w:ascii="Arial" w:eastAsia="Times New Roman" w:hAnsi="Arial" w:cs="Arial"/>
          <w:lang w:eastAsia="ar-SA"/>
        </w:rPr>
        <w:t>.z</w:t>
      </w:r>
      <w:proofErr w:type="spellEnd"/>
      <w:r w:rsidRPr="004A0209">
        <w:rPr>
          <w:rFonts w:ascii="Arial" w:eastAsia="Times New Roman" w:hAnsi="Arial" w:cs="Arial"/>
          <w:lang w:eastAsia="ar-SA"/>
        </w:rPr>
        <w:t>.</w:t>
      </w:r>
      <w:r w:rsidR="00D33290">
        <w:rPr>
          <w:rFonts w:ascii="Arial" w:eastAsia="Times New Roman" w:hAnsi="Arial" w:cs="Arial"/>
          <w:lang w:eastAsia="ar-SA"/>
        </w:rPr>
        <w:t xml:space="preserve"> tj. na </w:t>
      </w:r>
      <w:bookmarkStart w:id="12"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2"/>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3" w:name="_Hlk456679"/>
      <w:r w:rsidR="00655D4D">
        <w:rPr>
          <w:rFonts w:ascii="Arial" w:hAnsi="Arial" w:cs="Arial"/>
          <w:color w:val="0000FF"/>
        </w:rPr>
        <w:lastRenderedPageBreak/>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3"/>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s.1)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4"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5"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ówień publicznych (Dz. U. z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r w:rsidRPr="00722B60">
        <w:rPr>
          <w:rFonts w:ascii="Arial" w:eastAsia="Times New Roman" w:hAnsi="Arial" w:cs="Arial"/>
          <w:lang w:eastAsia="pl-PL"/>
        </w:rPr>
        <w:lastRenderedPageBreak/>
        <w:t>na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prawo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w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r w:rsidRPr="00722B60">
        <w:rPr>
          <w:rFonts w:ascii="Arial" w:eastAsia="Times New Roman" w:hAnsi="Arial" w:cs="Arial"/>
          <w:lang w:eastAsia="pl-PL"/>
        </w:rPr>
        <w:t>prawo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r w:rsidRPr="00722B60">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przypadku gdy wykonawca nie przekazuje danych osobowych innych niż bezpośrednio jego dotyczących lub zachodzi wyłączenie stosowania </w:t>
      </w:r>
      <w:r w:rsidRPr="0003769A">
        <w:rPr>
          <w:rFonts w:ascii="Arial" w:hAnsi="Arial" w:cs="Arial"/>
        </w:rPr>
        <w:lastRenderedPageBreak/>
        <w:t>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14" w:name="_Hlk443795"/>
      <w:r>
        <w:rPr>
          <w:rFonts w:ascii="Arial" w:hAnsi="Arial" w:cs="Arial"/>
          <w:b/>
        </w:rPr>
        <w:t>w sprawie użycia środków komunikacji elektronicznej w postepowaniu o udzielenie  zamówienia publicznego oraz udostępnienia i przechowywania dokumentów elektronicznych</w:t>
      </w:r>
      <w:bookmarkEnd w:id="14"/>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(D</w:t>
      </w:r>
      <w:r w:rsidR="00DA34B7">
        <w:rPr>
          <w:rFonts w:ascii="Arial" w:hAnsi="Arial" w:cs="Arial"/>
          <w:b/>
        </w:rPr>
        <w:t>z. U. z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t>
      </w:r>
      <w:r w:rsidRPr="009531C7">
        <w:rPr>
          <w:rFonts w:ascii="Arial" w:hAnsi="Arial" w:cs="Arial"/>
          <w:b/>
        </w:rPr>
        <w:lastRenderedPageBreak/>
        <w:t>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Składający ofertę  winien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z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Dokument zostanie wniesiony prawidłowo, jeżeli zostanie dołączony do oferty jako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w:t>
      </w:r>
      <w:r w:rsidRPr="002061B9">
        <w:rPr>
          <w:rFonts w:ascii="Arial" w:hAnsi="Arial" w:cs="Arial"/>
          <w:color w:val="auto"/>
          <w:sz w:val="22"/>
          <w:szCs w:val="22"/>
          <w:lang w:val="pl-PL"/>
        </w:rPr>
        <w:lastRenderedPageBreak/>
        <w:t xml:space="preserve">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okres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co spowodowało brak możliwości wybrania oferty przez wykonawcę jako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odmówił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nie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zawarcie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zwraca  wadium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pod  adresem</w:t>
      </w:r>
      <w:r w:rsidR="009D3141" w:rsidRPr="00600950">
        <w:rPr>
          <w:rFonts w:ascii="Arial" w:hAnsi="Arial" w:cs="Arial"/>
        </w:rPr>
        <w:t xml:space="preserve"> </w:t>
      </w:r>
      <w:hyperlink r:id="rId16"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s.i.w.z</w:t>
      </w:r>
      <w:proofErr w:type="spell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 postępowaniu o udzielenie zamówienia komunikacja miedzy zamawiającym a wykonawcami odbywa się przy użyciu  platformy </w:t>
      </w:r>
      <w:hyperlink r:id="rId17"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platformazakupowa.pl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platformazakupowa.pl,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odbywać może się  wyłącznie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umożliwiające </w:t>
      </w:r>
      <w:r w:rsidR="006E1F3C" w:rsidRPr="00600950">
        <w:rPr>
          <w:rFonts w:ascii="Arial" w:hAnsi="Arial" w:cs="Arial"/>
        </w:rPr>
        <w:t xml:space="preserve"> korzystanie  ze strony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20"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zoptymalizowana  dla minimalnej rozdzielczości ekranu 1024x768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się  do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Na Platformie  znajduje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1"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do 17.00 pod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2"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s.i.w.z</w:t>
      </w:r>
      <w:proofErr w:type="spellEnd"/>
      <w:r w:rsidR="005B02DE">
        <w:rPr>
          <w:rFonts w:ascii="Arial" w:hAnsi="Arial" w:cs="Arial"/>
          <w:u w:val="single"/>
        </w:rPr>
        <w:t>.</w:t>
      </w:r>
      <w:r w:rsidR="00947779">
        <w:rPr>
          <w:rFonts w:ascii="Arial" w:hAnsi="Arial" w:cs="Arial"/>
          <w:u w:val="single"/>
        </w:rPr>
        <w:t xml:space="preserve"> </w:t>
      </w:r>
      <w:r w:rsidR="00947779" w:rsidRPr="002061B9">
        <w:rPr>
          <w:rFonts w:ascii="Arial" w:hAnsi="Arial" w:cs="Arial"/>
          <w:u w:val="single"/>
        </w:rPr>
        <w:t xml:space="preserve">i regulaminem </w:t>
      </w:r>
      <w:hyperlink r:id="rId23" w:history="1">
        <w:r w:rsidR="00947779" w:rsidRPr="002061B9">
          <w:rPr>
            <w:rStyle w:val="Hipercze"/>
            <w:rFonts w:ascii="Arial" w:hAnsi="Arial" w:cs="Arial"/>
            <w:color w:val="auto"/>
          </w:rPr>
          <w:t>www.platformazakupowa.pl</w:t>
        </w:r>
      </w:hyperlink>
      <w:r w:rsidR="00947779" w:rsidRPr="002061B9">
        <w:rPr>
          <w:rFonts w:ascii="Arial" w:hAnsi="Arial" w:cs="Arial"/>
          <w:u w:val="single"/>
        </w:rPr>
        <w:t xml:space="preserve"> </w:t>
      </w:r>
      <w:r w:rsidR="005B02DE" w:rsidRPr="002061B9">
        <w:rPr>
          <w:rFonts w:ascii="Arial" w:hAnsi="Arial" w:cs="Arial"/>
          <w:u w:val="single"/>
        </w:rPr>
        <w:t xml:space="preserve"> poprzez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s.i.w.z</w:t>
      </w:r>
      <w:proofErr w:type="spellEnd"/>
      <w:r w:rsidRPr="002061B9">
        <w:rPr>
          <w:rFonts w:ascii="Arial" w:hAnsi="Arial" w:cs="Arial"/>
        </w:rPr>
        <w:t xml:space="preserve">.- </w:t>
      </w:r>
      <w:r w:rsidR="00057AD3" w:rsidRPr="002061B9">
        <w:rPr>
          <w:rFonts w:ascii="Arial" w:hAnsi="Arial" w:cs="Arial"/>
        </w:rPr>
        <w:t>Formularz ofertow</w:t>
      </w:r>
      <w:r w:rsidRPr="002061B9">
        <w:rPr>
          <w:rFonts w:ascii="Arial" w:hAnsi="Arial" w:cs="Arial"/>
        </w:rPr>
        <w:t>y</w:t>
      </w:r>
      <w:r w:rsidR="00057AD3" w:rsidRPr="002061B9">
        <w:rPr>
          <w:rFonts w:ascii="Arial" w:hAnsi="Arial" w:cs="Arial"/>
        </w:rPr>
        <w:t xml:space="preserve">-  w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s.i.w.z</w:t>
      </w:r>
      <w:proofErr w:type="spell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dołączony jako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s.i.w.z</w:t>
      </w:r>
      <w:proofErr w:type="spell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s.i.w.z</w:t>
      </w:r>
      <w:proofErr w:type="spell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dot.  powstania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r w:rsidRPr="006C2D09">
        <w:rPr>
          <w:rFonts w:ascii="Arial" w:hAnsi="Arial" w:cs="Arial"/>
        </w:rPr>
        <w:t>określenie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r w:rsidRPr="00F938B4">
        <w:rPr>
          <w:rFonts w:ascii="Arial" w:hAnsi="Arial" w:cs="Arial"/>
        </w:rPr>
        <w:t>jeżeli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 xml:space="preserve">będzie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r w:rsidRPr="00F938B4">
        <w:rPr>
          <w:rFonts w:ascii="Arial" w:hAnsi="Arial" w:cs="Arial"/>
        </w:rPr>
        <w:t>Uwaga:  Brak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057AD3">
        <w:rPr>
          <w:rFonts w:ascii="Arial" w:hAnsi="Arial" w:cs="Arial"/>
        </w:rPr>
        <w:t>Pzp</w:t>
      </w:r>
      <w:proofErr w:type="spellEnd"/>
      <w:r w:rsidRPr="00057AD3">
        <w:rPr>
          <w:rFonts w:ascii="Arial" w:hAnsi="Arial" w:cs="Arial"/>
        </w:rPr>
        <w:t xml:space="preserve">  (dotyczy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Pełnomocnictwo o którym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powinno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dołączoną jako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w:t>
      </w:r>
      <w:r w:rsidRPr="00600950">
        <w:rPr>
          <w:rFonts w:ascii="Arial" w:hAnsi="Arial" w:cs="Arial"/>
          <w:szCs w:val="24"/>
        </w:rPr>
        <w:lastRenderedPageBreak/>
        <w:t xml:space="preserve">zawierający porównanie pomiędzy parametrami technicznymi i użytkowymi (jakościowymi i funkcjonalnymi) towarów (materiałów) i urządzeń) opisanych w </w:t>
      </w:r>
      <w:proofErr w:type="spellStart"/>
      <w:r w:rsidRPr="00600950">
        <w:rPr>
          <w:rFonts w:ascii="Arial" w:hAnsi="Arial" w:cs="Arial"/>
          <w:szCs w:val="24"/>
        </w:rPr>
        <w:t>s.i.w.z</w:t>
      </w:r>
      <w:proofErr w:type="spellEnd"/>
      <w:r w:rsidRPr="00600950">
        <w:rPr>
          <w:rFonts w:ascii="Arial" w:hAnsi="Arial" w:cs="Arial"/>
          <w:szCs w:val="24"/>
        </w:rPr>
        <w:t>. i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dołączony jako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s.i.w.z</w:t>
      </w:r>
      <w:proofErr w:type="spellEnd"/>
      <w:r w:rsidRPr="002061B9">
        <w:rPr>
          <w:rFonts w:ascii="Arial" w:hAnsi="Arial" w:cs="Arial"/>
          <w:szCs w:val="24"/>
        </w:rPr>
        <w:t>.- w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w formie elektronicznej opatrzonej kwalifikowanym podpisem elektronicznym przez wykonawcę- dołączoną jako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aby nie było  można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Ofertę oraz oświadczenie, o którym mowa w art. 25a, w tym jednolity dokument, sporządza się pod rygorem nieważności, w postaci elektronicznej i opatruje się  kwalifikowanym podpisem elektronicznym</w:t>
      </w:r>
      <w:r w:rsidR="00D77CDE">
        <w:rPr>
          <w:rFonts w:ascii="Arial" w:hAnsi="Arial" w:cs="Arial"/>
        </w:rPr>
        <w:t xml:space="preserve">.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informacje  stanowiące tajemnicę przedsiębiorstwa w rozumieniu ustawy z dnia 16 kwietnia 1993 r. o zwalczaniu nieuczciwej konkurencji, które wykonawca zastrzeże jako tajemnicę przedsiębiorstwa, </w:t>
      </w:r>
      <w:r w:rsidRPr="00600950">
        <w:rPr>
          <w:rFonts w:ascii="Arial" w:hAnsi="Arial" w:cs="Arial"/>
        </w:rPr>
        <w:lastRenderedPageBreak/>
        <w:t>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dołączoną jako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4"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7C0BAD">
        <w:rPr>
          <w:rFonts w:ascii="Arial" w:hAnsi="Arial" w:cs="Arial"/>
          <w:b/>
        </w:rPr>
        <w:t>19</w:t>
      </w:r>
      <w:r w:rsidR="00D63FDD">
        <w:rPr>
          <w:rFonts w:ascii="Arial" w:hAnsi="Arial" w:cs="Arial"/>
          <w:b/>
        </w:rPr>
        <w:t>.06</w:t>
      </w:r>
      <w:r w:rsidR="00100DF5" w:rsidRPr="008A4570">
        <w:rPr>
          <w:rFonts w:ascii="Arial" w:hAnsi="Arial" w:cs="Arial"/>
          <w:b/>
        </w:rPr>
        <w:t>.2019</w:t>
      </w:r>
      <w:r w:rsidR="007322A9" w:rsidRPr="008A4570">
        <w:rPr>
          <w:rFonts w:ascii="Arial" w:hAnsi="Arial" w:cs="Arial"/>
          <w:b/>
        </w:rPr>
        <w:t xml:space="preserve"> r.  do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7C0BAD">
        <w:rPr>
          <w:rFonts w:ascii="Arial" w:hAnsi="Arial" w:cs="Arial"/>
          <w:b/>
        </w:rPr>
        <w:t>atformie ofert nastąpi w dniu 19</w:t>
      </w:r>
      <w:r w:rsidR="00D63FDD">
        <w:rPr>
          <w:rFonts w:ascii="Arial" w:hAnsi="Arial" w:cs="Arial"/>
          <w:b/>
        </w:rPr>
        <w:t>.06</w:t>
      </w:r>
      <w:r w:rsidR="007322A9" w:rsidRPr="008A4570">
        <w:rPr>
          <w:rFonts w:ascii="Arial" w:hAnsi="Arial" w:cs="Arial"/>
          <w:b/>
        </w:rPr>
        <w:t>.2019 r. o godz.</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ówień publicznych (Dz. U. z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7A02F5">
        <w:rPr>
          <w:rFonts w:ascii="Arial" w:hAnsi="Arial" w:cs="Arial"/>
        </w:rPr>
        <w:t>ówień publicznych (Dz. U. z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Niezwłocznie po otwarciu ofert zamawiający zamieści  na stronie</w:t>
      </w:r>
      <w:r w:rsidR="007A02F5" w:rsidRPr="008A4570">
        <w:rPr>
          <w:rFonts w:ascii="Arial" w:hAnsi="Arial" w:cs="Arial"/>
        </w:rPr>
        <w:t xml:space="preserve">: </w:t>
      </w:r>
      <w:hyperlink r:id="rId25"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r>
        <w:rPr>
          <w:rFonts w:ascii="Arial" w:hAnsi="Arial" w:cs="Arial"/>
        </w:rPr>
        <w:t>kwoty,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r>
        <w:rPr>
          <w:rFonts w:ascii="Arial" w:hAnsi="Arial" w:cs="Arial"/>
        </w:rPr>
        <w:t>firm oraz adresów wykonawców, którzy złożyli oferty w terminie;</w:t>
      </w:r>
    </w:p>
    <w:p w:rsidR="00DB3899" w:rsidRPr="001129C7"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niską,   </w:t>
      </w:r>
      <w:r w:rsidR="00CE3CA0" w:rsidRPr="001129C7">
        <w:rPr>
          <w:rFonts w:ascii="Arial" w:hAnsi="Arial" w:cs="Arial"/>
        </w:rPr>
        <w:lastRenderedPageBreak/>
        <w:t>okres gwarancji dla automatów stacjonarnych, okres gwarancji dla automatów mobilnych, okres gwarancji dla kasowników, okres gwarancji na system centralny i strona www,  okres gwarancji na aplikację mobilną</w:t>
      </w:r>
      <w:r w:rsidR="00B35057" w:rsidRPr="001129C7">
        <w:rPr>
          <w:rFonts w:ascii="Arial" w:hAnsi="Arial" w:cs="Arial"/>
        </w:rPr>
        <w:t xml:space="preserve"> ZTM</w:t>
      </w:r>
      <w:r w:rsidR="00CE3CA0" w:rsidRPr="001129C7">
        <w:rPr>
          <w:rFonts w:ascii="Arial" w:hAnsi="Arial" w:cs="Arial"/>
        </w:rPr>
        <w:t>,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s.i.w.z</w:t>
      </w:r>
      <w:proofErr w:type="spellEnd"/>
      <w:r>
        <w:rPr>
          <w:rFonts w:ascii="Arial" w:hAnsi="Arial" w:cs="Arial"/>
        </w:rPr>
        <w:t xml:space="preserve">. </w:t>
      </w:r>
      <w:r w:rsidR="008A5943">
        <w:rPr>
          <w:rFonts w:ascii="Arial" w:hAnsi="Arial" w:cs="Arial"/>
        </w:rPr>
        <w:t xml:space="preserve">wraz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s.i.w.z</w:t>
      </w:r>
      <w:proofErr w:type="spell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s.i.w.z</w:t>
      </w:r>
      <w:proofErr w:type="spellEnd"/>
      <w:r w:rsidRPr="0075276B">
        <w:rPr>
          <w:rFonts w:ascii="Arial" w:hAnsi="Arial" w:cs="Arial"/>
          <w:b/>
        </w:rPr>
        <w:t>. tj.:</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r w:rsidRPr="005742B2">
        <w:rPr>
          <w:rFonts w:ascii="Arial" w:hAnsi="Arial" w:cs="Arial"/>
        </w:rPr>
        <w:t>należy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r w:rsidRPr="005742B2">
        <w:rPr>
          <w:rFonts w:ascii="Arial" w:hAnsi="Arial" w:cs="Arial"/>
        </w:rPr>
        <w:t>obliczyć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r w:rsidRPr="005742B2">
        <w:rPr>
          <w:rFonts w:ascii="Arial" w:hAnsi="Arial" w:cs="Arial"/>
        </w:rPr>
        <w:t>obliczyć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s.i.w.z</w:t>
      </w:r>
      <w:proofErr w:type="spell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z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t>
      </w:r>
      <w:r w:rsidR="001E67B1" w:rsidRPr="008A5943">
        <w:rPr>
          <w:rFonts w:ascii="Arial" w:hAnsi="Arial" w:cs="Arial"/>
          <w:b/>
        </w:rPr>
        <w:lastRenderedPageBreak/>
        <w:t>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lastRenderedPageBreak/>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5"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5"/>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w:t>
      </w:r>
      <w:r w:rsidRPr="001129C7">
        <w:rPr>
          <w:rFonts w:ascii="Arial" w:eastAsia="Arial" w:hAnsi="Arial" w:cs="Arial"/>
          <w:lang w:val="cs-CZ" w:eastAsia="ar-SA"/>
        </w:rPr>
        <w:t>powinien podać wartość maksymalną przydzielonych zasobów dla maszyn wirtualnych umożliwiających uruchomienie i działanie całego systemu centralnego, aplikacji mobilnej</w:t>
      </w:r>
      <w:r w:rsidR="008E630F" w:rsidRPr="001129C7">
        <w:rPr>
          <w:rFonts w:ascii="Arial" w:eastAsia="Arial" w:hAnsi="Arial" w:cs="Arial"/>
          <w:lang w:val="cs-CZ" w:eastAsia="ar-SA"/>
        </w:rPr>
        <w:t xml:space="preserve"> ZTM</w:t>
      </w:r>
      <w:r w:rsidRPr="001129C7">
        <w:rPr>
          <w:rFonts w:ascii="Arial" w:eastAsia="Arial" w:hAnsi="Arial" w:cs="Arial"/>
          <w:lang w:val="cs-CZ" w:eastAsia="ar-SA"/>
        </w:rPr>
        <w:t xml:space="preserve"> i innego oprogramowania w postaci ilości wirtualnych procesorów </w:t>
      </w:r>
      <w:r w:rsidR="0077091B" w:rsidRPr="001129C7">
        <w:rPr>
          <w:rFonts w:ascii="Arial" w:eastAsia="Arial" w:hAnsi="Arial" w:cs="Arial"/>
          <w:lang w:val="cs-CZ" w:eastAsia="ar-SA"/>
        </w:rPr>
        <w:t>V</w:t>
      </w:r>
      <w:r w:rsidRPr="001129C7">
        <w:rPr>
          <w:rFonts w:ascii="Arial" w:eastAsia="Arial" w:hAnsi="Arial" w:cs="Arial"/>
          <w:lang w:val="cs-CZ" w:eastAsia="ar-SA"/>
        </w:rPr>
        <w:t>CPU</w:t>
      </w:r>
      <w:r w:rsidR="008E630F" w:rsidRPr="001129C7">
        <w:rPr>
          <w:rFonts w:ascii="Arial" w:eastAsia="Arial" w:hAnsi="Arial" w:cs="Arial"/>
          <w:lang w:val="cs-CZ" w:eastAsia="ar-SA"/>
        </w:rPr>
        <w:t xml:space="preserve"> (</w:t>
      </w:r>
      <w:r w:rsidR="00E0487D" w:rsidRPr="001129C7">
        <w:rPr>
          <w:rFonts w:ascii="Arial" w:eastAsia="Arial" w:hAnsi="Arial" w:cs="Arial"/>
          <w:lang w:val="cs-CZ" w:eastAsia="ar-SA"/>
        </w:rPr>
        <w:t>w sztukach)</w:t>
      </w:r>
      <w:r w:rsidRPr="001129C7">
        <w:rPr>
          <w:rFonts w:ascii="Arial" w:eastAsia="Arial" w:hAnsi="Arial" w:cs="Arial"/>
          <w:lang w:val="cs-CZ" w:eastAsia="ar-SA"/>
        </w:rPr>
        <w:t xml:space="preserve"> i ilości </w:t>
      </w:r>
      <w:r w:rsidRPr="008A5943">
        <w:rPr>
          <w:rFonts w:ascii="Arial" w:eastAsia="Arial" w:hAnsi="Arial" w:cs="Arial"/>
          <w:color w:val="000000"/>
          <w:lang w:val="cs-CZ" w:eastAsia="ar-SA"/>
        </w:rPr>
        <w:t xml:space="preserve">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t xml:space="preserve">Wielkość zasobów serwerowych przestrzeni dyskowej </w:t>
      </w:r>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1129C7">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w:t>
      </w:r>
      <w:r w:rsidR="008E630F" w:rsidRPr="001129C7">
        <w:rPr>
          <w:rFonts w:ascii="Arial" w:hAnsi="Arial" w:cs="Arial"/>
        </w:rPr>
        <w:t xml:space="preserve">ZTM </w:t>
      </w:r>
      <w:r w:rsidRPr="001129C7">
        <w:rPr>
          <w:rFonts w:ascii="Arial" w:hAnsi="Arial" w:cs="Arial"/>
        </w:rPr>
        <w:t xml:space="preserve">i innego oprogramowania. </w:t>
      </w:r>
      <w:r w:rsidR="00DE54A4" w:rsidRPr="001129C7">
        <w:rPr>
          <w:rFonts w:ascii="Arial" w:eastAsia="Arial" w:hAnsi="Arial" w:cs="Arial"/>
          <w:lang w:val="cs-CZ" w:eastAsia="ar-SA"/>
        </w:rPr>
        <w:t xml:space="preserve">Maksymalną ilośc 5 pkt otrzyma wykonawca, ktory zaoferuje </w:t>
      </w:r>
      <w:r w:rsidR="00DE54A4" w:rsidRPr="008A5943">
        <w:rPr>
          <w:rFonts w:ascii="Arial" w:eastAsia="Arial" w:hAnsi="Arial" w:cs="Arial"/>
          <w:color w:val="000000"/>
          <w:lang w:val="cs-CZ" w:eastAsia="ar-SA"/>
        </w:rPr>
        <w:lastRenderedPageBreak/>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r w:rsidRPr="008A5943">
        <w:rPr>
          <w:rFonts w:ascii="Arial" w:hAnsi="Arial" w:cs="Arial"/>
          <w:b/>
        </w:rPr>
        <w:t xml:space="preserve">gdzie: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z </w:t>
      </w:r>
      <w:r w:rsidRPr="008A5943">
        <w:rPr>
          <w:rFonts w:ascii="Arial" w:hAnsi="Arial" w:cs="Arial"/>
        </w:rPr>
        <w:t xml:space="preserve"> </w:t>
      </w:r>
      <w:r w:rsidR="0077091B" w:rsidRPr="008A5943">
        <w:rPr>
          <w:rFonts w:ascii="Arial" w:hAnsi="Arial" w:cs="Arial"/>
        </w:rPr>
        <w:t>ocenianych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niską </w:t>
      </w:r>
      <w:r w:rsidR="0053116D" w:rsidRPr="008A5943">
        <w:rPr>
          <w:rFonts w:ascii="Arial" w:hAnsi="Arial" w:cs="Arial"/>
          <w:b/>
        </w:rPr>
        <w:t xml:space="preserve"> [R]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ykonawcę działań naprawczych)  w</w:t>
      </w:r>
      <w:r w:rsidR="006F3C46" w:rsidRPr="008A5943">
        <w:rPr>
          <w:rFonts w:ascii="Arial" w:hAnsi="Arial" w:cs="Arial"/>
        </w:rPr>
        <w:t>ykonawca</w:t>
      </w:r>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równy 5 godzin</w:t>
      </w:r>
      <w:r w:rsidR="00412B89" w:rsidRPr="008A5943">
        <w:rPr>
          <w:rFonts w:ascii="Arial" w:hAnsi="Arial" w:cs="Arial"/>
        </w:rPr>
        <w:t xml:space="preserve">- </w:t>
      </w:r>
      <w:r w:rsidRPr="008A5943">
        <w:rPr>
          <w:rFonts w:ascii="Arial" w:hAnsi="Arial" w:cs="Arial"/>
        </w:rPr>
        <w:t xml:space="preserve"> 0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większy lub równy 4 godziny i mniejszy od 5 godzin</w:t>
      </w:r>
      <w:r w:rsidR="00412B89" w:rsidRPr="008A5943">
        <w:rPr>
          <w:rFonts w:ascii="Arial" w:hAnsi="Arial" w:cs="Arial"/>
        </w:rPr>
        <w:t xml:space="preserve"> - </w:t>
      </w:r>
      <w:r w:rsidR="00997DA0" w:rsidRPr="008A5943">
        <w:rPr>
          <w:rFonts w:ascii="Arial" w:hAnsi="Arial" w:cs="Arial"/>
        </w:rPr>
        <w:t xml:space="preserve"> 3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większy lub równy 3 godziny i mniejszy od 4 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większy lub równy 2 godziny i mniejszy od 3 godzin</w:t>
      </w:r>
      <w:r w:rsidR="00412B89" w:rsidRPr="008A5943">
        <w:rPr>
          <w:rFonts w:ascii="Arial" w:hAnsi="Arial" w:cs="Arial"/>
        </w:rPr>
        <w:t xml:space="preserve">- </w:t>
      </w:r>
      <w:r w:rsidR="00997DA0" w:rsidRPr="008A5943">
        <w:rPr>
          <w:rFonts w:ascii="Arial" w:hAnsi="Arial" w:cs="Arial"/>
        </w:rPr>
        <w:t xml:space="preserve"> 8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mniejszy od 2 godzin</w:t>
      </w:r>
      <w:r w:rsidR="00412B89" w:rsidRPr="008A5943">
        <w:rPr>
          <w:rFonts w:ascii="Arial" w:hAnsi="Arial" w:cs="Arial"/>
        </w:rPr>
        <w:t xml:space="preserve">- </w:t>
      </w:r>
      <w:r w:rsidR="00997DA0" w:rsidRPr="008A5943">
        <w:rPr>
          <w:rFonts w:ascii="Arial" w:hAnsi="Arial" w:cs="Arial"/>
        </w:rPr>
        <w:t xml:space="preserve"> 10 pkt</w:t>
      </w:r>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[G]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 xml:space="preserve">10 punktów, które będą </w:t>
      </w:r>
      <w:r w:rsidRPr="008A5943">
        <w:rPr>
          <w:rFonts w:ascii="Arial" w:eastAsia="TimesNewRomanPSMT" w:hAnsi="Arial" w:cs="Arial"/>
          <w:kern w:val="3"/>
          <w:lang w:eastAsia="pl-PL"/>
        </w:rPr>
        <w:lastRenderedPageBreak/>
        <w:t>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biletowych </w:t>
      </w:r>
      <w:r w:rsidR="00B50795" w:rsidRPr="008A5943">
        <w:rPr>
          <w:rFonts w:ascii="Arial" w:hAnsi="Arial" w:cs="Arial"/>
        </w:rPr>
        <w:t xml:space="preserve"> stacjonarnych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[Ko]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Jeżeli wykonawca zaoferuje okres gwarancji dla kasowników  mniejszy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lastRenderedPageBreak/>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x  </w:t>
      </w:r>
      <w:r w:rsidR="00E22D65">
        <w:rPr>
          <w:rFonts w:ascii="Arial" w:hAnsi="Arial" w:cs="Arial"/>
        </w:rPr>
        <w:t>0,</w:t>
      </w:r>
      <w:r w:rsidR="00B50795" w:rsidRPr="008A5943">
        <w:rPr>
          <w:rFonts w:ascii="Arial" w:hAnsi="Arial" w:cs="Arial"/>
        </w:rPr>
        <w:t>10 (waga kryterium)</w:t>
      </w:r>
    </w:p>
    <w:p w:rsidR="00C65246" w:rsidRPr="008A5943" w:rsidRDefault="00B50795" w:rsidP="008A5943">
      <w:pPr>
        <w:spacing w:after="0" w:line="360" w:lineRule="auto"/>
        <w:rPr>
          <w:rFonts w:ascii="Arial" w:hAnsi="Arial" w:cs="Arial"/>
          <w:b/>
          <w:u w:val="single"/>
        </w:rPr>
      </w:pPr>
      <w:r w:rsidRPr="008A5943">
        <w:rPr>
          <w:rFonts w:ascii="Arial" w:hAnsi="Arial" w:cs="Arial"/>
          <w:b/>
          <w:u w:val="single"/>
        </w:rPr>
        <w:t xml:space="preserve">gdzie: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r w:rsidRPr="008A5943">
        <w:rPr>
          <w:rFonts w:ascii="Arial" w:hAnsi="Arial" w:cs="Arial"/>
        </w:rPr>
        <w:t>So</w:t>
      </w:r>
      <w:proofErr w:type="spellEnd"/>
      <w:r w:rsidRPr="008A5943">
        <w:rPr>
          <w:rFonts w:ascii="Arial" w:hAnsi="Arial" w:cs="Arial"/>
        </w:rPr>
        <w:t xml:space="preserve"> –   uzyskana ilość punktów za okres gwarancji na dostarczone automaty stacjonarne </w:t>
      </w:r>
    </w:p>
    <w:p w:rsidR="00B50795" w:rsidRPr="008A5943" w:rsidRDefault="00B50795" w:rsidP="008A5943">
      <w:pPr>
        <w:spacing w:after="0" w:line="360" w:lineRule="auto"/>
        <w:rPr>
          <w:rFonts w:ascii="Arial" w:hAnsi="Arial" w:cs="Arial"/>
        </w:rPr>
      </w:pPr>
      <w:r w:rsidRPr="008A5943">
        <w:rPr>
          <w:rFonts w:ascii="Arial" w:hAnsi="Arial" w:cs="Arial"/>
        </w:rPr>
        <w:t>Mo –   uzyskana ilość punktów za okres gwarancji na automaty mobilne</w:t>
      </w:r>
    </w:p>
    <w:p w:rsidR="00B50795" w:rsidRPr="008A5943" w:rsidRDefault="00B50795" w:rsidP="008A5943">
      <w:pPr>
        <w:spacing w:after="0" w:line="360" w:lineRule="auto"/>
        <w:rPr>
          <w:rFonts w:ascii="Arial" w:hAnsi="Arial" w:cs="Arial"/>
        </w:rPr>
      </w:pPr>
      <w:r w:rsidRPr="008A5943">
        <w:rPr>
          <w:rFonts w:ascii="Arial" w:hAnsi="Arial" w:cs="Arial"/>
        </w:rPr>
        <w:t>Ko –   uzyskana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 xml:space="preserve">Okres gwarancji i opieki serwisowej na oprogramowanie, liczona od daty odbioru końcowego [O]                                     </w:t>
      </w:r>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www </w:t>
      </w:r>
      <w:r w:rsidR="00C86E0C" w:rsidRPr="008A5943">
        <w:rPr>
          <w:rFonts w:ascii="Arial" w:hAnsi="Arial" w:cs="Arial"/>
          <w:b/>
        </w:rPr>
        <w:t>[Co]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t>Jeżeli wykonawca zaoferuje okres gwarancji  (w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 xml:space="preserve">13.1.7.2. Okres </w:t>
      </w:r>
      <w:r w:rsidRPr="001129C7">
        <w:rPr>
          <w:rFonts w:ascii="Arial" w:hAnsi="Arial" w:cs="Arial"/>
          <w:b/>
        </w:rPr>
        <w:t>gwarancji na aplikację mobilną</w:t>
      </w:r>
      <w:r w:rsidR="008E630F" w:rsidRPr="001129C7">
        <w:rPr>
          <w:rFonts w:ascii="Arial" w:hAnsi="Arial" w:cs="Arial"/>
          <w:b/>
        </w:rPr>
        <w:t xml:space="preserve"> ZTM</w:t>
      </w:r>
      <w:r w:rsidRPr="001129C7">
        <w:rPr>
          <w:b/>
        </w:rPr>
        <w:t xml:space="preserve"> </w:t>
      </w:r>
      <w:r w:rsidR="00C86E0C" w:rsidRPr="008A5943">
        <w:rPr>
          <w:rFonts w:ascii="Arial" w:hAnsi="Arial" w:cs="Arial"/>
          <w:b/>
        </w:rPr>
        <w:t>[</w:t>
      </w:r>
      <w:proofErr w:type="spellStart"/>
      <w:r w:rsidR="00C86E0C" w:rsidRPr="008A5943">
        <w:rPr>
          <w:rFonts w:ascii="Arial" w:hAnsi="Arial" w:cs="Arial"/>
          <w:b/>
        </w:rPr>
        <w:t>Ao</w:t>
      </w:r>
      <w:proofErr w:type="spellEnd"/>
      <w:r w:rsidR="00C86E0C" w:rsidRPr="008A5943">
        <w:rPr>
          <w:rFonts w:ascii="Arial" w:hAnsi="Arial" w:cs="Arial"/>
          <w:b/>
        </w:rPr>
        <w:t>]                           Max.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Gwarancja 72 miesięcy  i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lastRenderedPageBreak/>
        <w:t>Jeżeli wykonawca zaoferuje okres gwarancji  (w miesiącach)</w:t>
      </w:r>
      <w:r w:rsidR="00DA2A6F" w:rsidRPr="008A5943">
        <w:rPr>
          <w:rFonts w:ascii="Arial" w:hAnsi="Arial" w:cs="Arial"/>
        </w:rPr>
        <w:t xml:space="preserve"> na </w:t>
      </w:r>
      <w:r w:rsidR="00C86E0C" w:rsidRPr="00DF447C">
        <w:rPr>
          <w:rFonts w:ascii="Arial" w:hAnsi="Arial" w:cs="Arial"/>
          <w:color w:val="7030A0"/>
        </w:rPr>
        <w:t xml:space="preserve">aplikację mobilną </w:t>
      </w:r>
      <w:r w:rsidR="00DF447C" w:rsidRPr="00DF447C">
        <w:rPr>
          <w:rFonts w:ascii="Arial" w:hAnsi="Arial" w:cs="Arial"/>
          <w:color w:val="7030A0"/>
        </w:rPr>
        <w:t>ZTM</w:t>
      </w:r>
      <w:r w:rsidRPr="00DF447C">
        <w:rPr>
          <w:rFonts w:ascii="Arial" w:hAnsi="Arial" w:cs="Arial"/>
          <w:color w:val="7030A0"/>
        </w:rPr>
        <w:t xml:space="preserve"> </w:t>
      </w:r>
      <w:r w:rsidRPr="008A5943">
        <w:rPr>
          <w:rFonts w:ascii="Arial" w:hAnsi="Arial" w:cs="Arial"/>
        </w:rPr>
        <w:t>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 xml:space="preserve">Pozostałe </w:t>
      </w:r>
      <w:r w:rsidRPr="001129C7">
        <w:rPr>
          <w:rFonts w:ascii="Arial" w:eastAsia="Times New Roman" w:hAnsi="Arial" w:cs="Arial"/>
          <w:lang w:eastAsia="pl-PL"/>
        </w:rPr>
        <w:t>oprogramowanie jest to oprogramowanie, które nie stanowi integralnej części Systemu Centralnego, aplikacji mobilnej</w:t>
      </w:r>
      <w:r w:rsidR="00DF447C" w:rsidRPr="001129C7">
        <w:rPr>
          <w:rFonts w:ascii="Arial" w:eastAsia="Times New Roman" w:hAnsi="Arial" w:cs="Arial"/>
          <w:lang w:eastAsia="pl-PL"/>
        </w:rPr>
        <w:t xml:space="preserve"> ZTM</w:t>
      </w:r>
      <w:r w:rsidRPr="001129C7">
        <w:rPr>
          <w:rFonts w:ascii="Arial" w:eastAsia="Times New Roman" w:hAnsi="Arial" w:cs="Arial"/>
          <w:lang w:eastAsia="pl-PL"/>
        </w:rPr>
        <w:t xml:space="preserve"> oraz strony www z portalem  a jest wymagane do prawidłowego działania systemu. Pozostałego oprogramowanie </w:t>
      </w:r>
      <w:r w:rsidRPr="004148E3">
        <w:rPr>
          <w:rFonts w:ascii="Arial" w:eastAsia="Times New Roman" w:hAnsi="Arial" w:cs="Arial"/>
          <w:lang w:eastAsia="pl-PL"/>
        </w:rPr>
        <w:t>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Jeżeli wykonawca zaoferuje okres gwarancji  (w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r w:rsidR="003B37E5" w:rsidRPr="004148E3">
        <w:rPr>
          <w:rFonts w:ascii="Arial" w:hAnsi="Arial" w:cs="Arial"/>
        </w:rPr>
        <w:t xml:space="preserve">pozostałego </w:t>
      </w:r>
      <w:r w:rsidRPr="004148E3">
        <w:rPr>
          <w:rFonts w:ascii="Arial" w:hAnsi="Arial" w:cs="Arial"/>
        </w:rPr>
        <w:t xml:space="preserve"> oprogramowania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Suma punktów przyznanych dla kryterium „Okres gwarancji i opieki serwisowej na oprogramowanie, liczona od daty odbioru 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r w:rsidRPr="008A5943">
        <w:rPr>
          <w:rFonts w:ascii="Arial" w:hAnsi="Arial" w:cs="Arial"/>
          <w:b/>
          <w:u w:val="single"/>
        </w:rPr>
        <w:t xml:space="preserve">gdzie: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1129C7" w:rsidRDefault="00C86E0C" w:rsidP="00DA2A6F">
      <w:pPr>
        <w:spacing w:line="240" w:lineRule="auto"/>
        <w:rPr>
          <w:rFonts w:ascii="Arial" w:hAnsi="Arial" w:cs="Arial"/>
        </w:rPr>
      </w:pPr>
      <w:r w:rsidRPr="008A5943">
        <w:rPr>
          <w:rFonts w:ascii="Arial" w:hAnsi="Arial" w:cs="Arial"/>
        </w:rPr>
        <w:t>C</w:t>
      </w:r>
      <w:r w:rsidR="00DA2A6F" w:rsidRPr="008A5943">
        <w:rPr>
          <w:rFonts w:ascii="Arial" w:hAnsi="Arial" w:cs="Arial"/>
        </w:rPr>
        <w:t xml:space="preserve">o –   uzyskana ilość punktów </w:t>
      </w:r>
      <w:r w:rsidR="00DA2A6F" w:rsidRPr="001129C7">
        <w:rPr>
          <w:rFonts w:ascii="Arial" w:hAnsi="Arial" w:cs="Arial"/>
        </w:rPr>
        <w:t xml:space="preserve">za okres gwarancji </w:t>
      </w:r>
      <w:r w:rsidRPr="001129C7">
        <w:rPr>
          <w:rFonts w:ascii="Arial" w:hAnsi="Arial" w:cs="Arial"/>
        </w:rPr>
        <w:t xml:space="preserve">na system centralny i stronę </w:t>
      </w:r>
    </w:p>
    <w:p w:rsidR="00DA2A6F" w:rsidRPr="001129C7" w:rsidRDefault="00C86E0C" w:rsidP="00DA2A6F">
      <w:pPr>
        <w:spacing w:line="240" w:lineRule="auto"/>
        <w:rPr>
          <w:rFonts w:ascii="Arial" w:hAnsi="Arial" w:cs="Arial"/>
        </w:rPr>
      </w:pPr>
      <w:proofErr w:type="spellStart"/>
      <w:r w:rsidRPr="001129C7">
        <w:rPr>
          <w:rFonts w:ascii="Arial" w:hAnsi="Arial" w:cs="Arial"/>
        </w:rPr>
        <w:t>A</w:t>
      </w:r>
      <w:r w:rsidR="00DA2A6F" w:rsidRPr="001129C7">
        <w:rPr>
          <w:rFonts w:ascii="Arial" w:hAnsi="Arial" w:cs="Arial"/>
        </w:rPr>
        <w:t>o</w:t>
      </w:r>
      <w:proofErr w:type="spellEnd"/>
      <w:r w:rsidR="00DA2A6F" w:rsidRPr="001129C7">
        <w:rPr>
          <w:rFonts w:ascii="Arial" w:hAnsi="Arial" w:cs="Arial"/>
        </w:rPr>
        <w:t xml:space="preserve"> –   uzyskana ilość punktów za okres gwarancji </w:t>
      </w:r>
      <w:r w:rsidRPr="001129C7">
        <w:rPr>
          <w:rFonts w:ascii="Arial" w:hAnsi="Arial" w:cs="Arial"/>
        </w:rPr>
        <w:t>na aplikację mobilną</w:t>
      </w:r>
      <w:r w:rsidR="00DF447C" w:rsidRPr="001129C7">
        <w:rPr>
          <w:rFonts w:ascii="Arial" w:hAnsi="Arial" w:cs="Arial"/>
        </w:rPr>
        <w:t xml:space="preserve"> ZTM</w:t>
      </w:r>
    </w:p>
    <w:p w:rsidR="00DA2A6F" w:rsidRPr="008A5943" w:rsidRDefault="00C86E0C" w:rsidP="00DA2A6F">
      <w:pPr>
        <w:spacing w:line="240" w:lineRule="auto"/>
        <w:rPr>
          <w:rFonts w:ascii="Arial" w:hAnsi="Arial" w:cs="Arial"/>
        </w:rPr>
      </w:pPr>
      <w:r w:rsidRPr="008A5943">
        <w:rPr>
          <w:rFonts w:ascii="Arial" w:hAnsi="Arial" w:cs="Arial"/>
        </w:rPr>
        <w:t>P</w:t>
      </w:r>
      <w:r w:rsidR="00DA2A6F" w:rsidRPr="008A5943">
        <w:rPr>
          <w:rFonts w:ascii="Arial" w:hAnsi="Arial" w:cs="Arial"/>
        </w:rPr>
        <w:t xml:space="preserve">o –   uzyskana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wymaga  wniesienia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służy pokryciu roszczeń  z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pieniądzu:</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w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na papierach wartościowych emitowanych przez Skarb Państwa  lub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nr: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w:t>
      </w:r>
      <w:r w:rsidRPr="001B0224">
        <w:rPr>
          <w:rFonts w:ascii="Arial" w:eastAsia="Times New Roman" w:hAnsi="Arial" w:cs="Arial"/>
          <w:lang w:eastAsia="ar-SA"/>
        </w:rPr>
        <w:lastRenderedPageBreak/>
        <w:t xml:space="preserve">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wadium  w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umową ;</w:t>
      </w:r>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Środki ochrony prawnej przysługują wykonawcy, a także innemu podmiotowi jeżeli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zamawiający  jest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xml:space="preserve">, </w:t>
      </w:r>
      <w:r w:rsidRPr="00523D1A">
        <w:rPr>
          <w:rFonts w:ascii="Arial" w:hAnsi="Arial" w:cs="Arial"/>
        </w:rPr>
        <w:lastRenderedPageBreak/>
        <w:t>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Izby  </w:t>
      </w:r>
      <w:r w:rsidR="00E75489" w:rsidRPr="00E2235A">
        <w:rPr>
          <w:rFonts w:ascii="Arial" w:hAnsi="Arial" w:cs="Arial"/>
        </w:rPr>
        <w:t xml:space="preserve">w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dnia przesłania informacji o czynności zamawiającego stanowiącej podstawę jego wnies</w:t>
      </w:r>
      <w:r w:rsidR="005B0D84" w:rsidRPr="003E763A">
        <w:rPr>
          <w:rFonts w:ascii="Arial" w:hAnsi="Arial" w:cs="Arial"/>
        </w:rPr>
        <w:t xml:space="preserve">ienia- jeżeli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publikacji ogłoszenia w Dzienniku Urzędowym Unii Europejskiej lub zamieszczenia specyfikacji istotnych warunków zamówienia  na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terminie </w:t>
      </w:r>
      <w:r w:rsidR="00C32442" w:rsidRPr="00C32442">
        <w:rPr>
          <w:rFonts w:ascii="Arial" w:hAnsi="Arial" w:cs="Arial"/>
          <w:b/>
        </w:rPr>
        <w:t>10</w:t>
      </w:r>
      <w:r w:rsidRPr="00ED390B">
        <w:rPr>
          <w:rFonts w:ascii="Arial" w:hAnsi="Arial" w:cs="Arial"/>
        </w:rPr>
        <w:t xml:space="preserve">  dni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5B0D84">
        <w:rPr>
          <w:rFonts w:ascii="Arial" w:hAnsi="Arial" w:cs="Arial"/>
        </w:rPr>
        <w:t>Na  orzeczenie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z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lastRenderedPageBreak/>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Informacje o przewidywanych zamówieniach, o których mowa w art. 67 ust. 1 pkt. 6 i 7 lub. art.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hyperlink r:id="rId26" w:history="1">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7"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A669F1" w:rsidP="00882CD0">
      <w:pPr>
        <w:tabs>
          <w:tab w:val="left" w:pos="142"/>
        </w:tabs>
        <w:spacing w:after="0" w:line="360" w:lineRule="auto"/>
        <w:ind w:firstLine="709"/>
        <w:jc w:val="both"/>
        <w:rPr>
          <w:rFonts w:ascii="Arial" w:hAnsi="Arial" w:cs="Arial"/>
        </w:rPr>
      </w:pPr>
      <w:hyperlink r:id="rId28"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lastRenderedPageBreak/>
        <w:t xml:space="preserve"> Informację o przewidywanym wyborze najkorzystniejszej oferty z zastosowaniem aukcji  elektronicznej,</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3a,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sposobu dokumentowania zatrudnienia osób, o których mowa w art. 29 ust. 3a,</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r w:rsidR="00471A61" w:rsidRPr="00D97FC0">
        <w:rPr>
          <w:rFonts w:ascii="Arial" w:hAnsi="Arial" w:cs="Arial"/>
          <w:b/>
        </w:rPr>
        <w:t>uprawnienia zamawiającego w zakresie kontroli spełniania przez wykonawcę wymagań, o których mowa w art. 29 ust. 3a,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r</w:t>
      </w:r>
      <w:r w:rsidR="00471A61" w:rsidRPr="00D97FC0">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s.i.w.z</w:t>
      </w:r>
      <w:proofErr w:type="spell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s.i.w.z</w:t>
      </w:r>
      <w:proofErr w:type="spell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s.i.w.z</w:t>
      </w:r>
      <w:proofErr w:type="spell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s.i.w.z</w:t>
      </w:r>
      <w:proofErr w:type="spellEnd"/>
      <w:r w:rsidRPr="00344D94">
        <w:rPr>
          <w:rFonts w:ascii="Arial" w:hAnsi="Arial" w:cs="Arial"/>
          <w:bCs/>
        </w:rPr>
        <w:t xml:space="preserve">. – zgłoszenia budowy i robót budowlanych niewymagających pozwolenia na budowę i potwierdzenia braku sprzeciwu budowy i </w:t>
      </w:r>
      <w:r w:rsidRPr="00344D94">
        <w:rPr>
          <w:rFonts w:ascii="Arial" w:hAnsi="Arial" w:cs="Arial"/>
          <w:bCs/>
        </w:rPr>
        <w:lastRenderedPageBreak/>
        <w:t>wykonania robót budowlanych zgodnie z art.30 ust.1 ustawy z dnia 7 lipca 1994r. Prawo budowlane (Dz.U.2017.1332)</w:t>
      </w:r>
    </w:p>
    <w:p w:rsid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s.i.w.z</w:t>
      </w:r>
      <w:proofErr w:type="spellEnd"/>
      <w:r w:rsidRPr="008A4570">
        <w:rPr>
          <w:rFonts w:ascii="Arial" w:hAnsi="Arial" w:cs="Arial"/>
        </w:rPr>
        <w:t>.- Wykaz pojazdów Lubelskiej Komunikacji Miejskiej.</w:t>
      </w:r>
    </w:p>
    <w:p w:rsidR="00203101" w:rsidRPr="008A4570" w:rsidRDefault="00203101" w:rsidP="008A4570">
      <w:pPr>
        <w:spacing w:after="0" w:line="360" w:lineRule="auto"/>
        <w:jc w:val="both"/>
        <w:rPr>
          <w:rFonts w:ascii="Arial" w:hAnsi="Arial" w:cs="Arial"/>
        </w:rPr>
      </w:pPr>
      <w:r>
        <w:rPr>
          <w:rFonts w:ascii="Arial" w:hAnsi="Arial" w:cs="Arial"/>
        </w:rPr>
        <w:t xml:space="preserve">Załącznik nr 5 do Załącznika nr 1 do </w:t>
      </w:r>
      <w:proofErr w:type="spellStart"/>
      <w:r>
        <w:rPr>
          <w:rFonts w:ascii="Arial" w:hAnsi="Arial" w:cs="Arial"/>
        </w:rPr>
        <w:t>s.i.w.z</w:t>
      </w:r>
      <w:proofErr w:type="spellEnd"/>
      <w:r>
        <w:rPr>
          <w:rFonts w:ascii="Arial" w:hAnsi="Arial" w:cs="Arial"/>
        </w:rPr>
        <w:t>.- Specyfikacja techniczna stanowisk obsługi</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nr </w:t>
      </w:r>
      <w:r w:rsidR="002B75C6">
        <w:rPr>
          <w:rFonts w:ascii="Arial" w:hAnsi="Arial" w:cs="Arial"/>
          <w:bCs/>
          <w:color w:val="000000"/>
        </w:rPr>
        <w:t xml:space="preserve"> 2</w:t>
      </w:r>
      <w:r w:rsidRPr="00EB5BD7">
        <w:rPr>
          <w:rFonts w:ascii="Arial" w:hAnsi="Arial" w:cs="Arial"/>
          <w:bCs/>
          <w:color w:val="000000"/>
        </w:rPr>
        <w:t xml:space="preserve"> do </w:t>
      </w:r>
      <w:proofErr w:type="spellStart"/>
      <w:r w:rsidR="00AA3574" w:rsidRPr="00EB5BD7">
        <w:rPr>
          <w:rFonts w:ascii="Arial" w:hAnsi="Arial" w:cs="Arial"/>
          <w:bCs/>
          <w:color w:val="000000"/>
        </w:rPr>
        <w:t>s.i.w.z</w:t>
      </w:r>
      <w:proofErr w:type="spell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s.i.w.z</w:t>
      </w:r>
      <w:proofErr w:type="spell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s.i.w.z</w:t>
      </w:r>
      <w:proofErr w:type="spell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s.i.w.z</w:t>
      </w:r>
      <w:proofErr w:type="spell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s.i.w.z</w:t>
      </w:r>
      <w:proofErr w:type="spellEnd"/>
      <w:r>
        <w:rPr>
          <w:rFonts w:ascii="Arial" w:hAnsi="Arial" w:cs="Arial"/>
        </w:rPr>
        <w:t xml:space="preserve">.- Wycena </w:t>
      </w:r>
      <w:r w:rsidR="001C383C">
        <w:rPr>
          <w:rFonts w:ascii="Arial" w:hAnsi="Arial" w:cs="Arial"/>
        </w:rPr>
        <w:t xml:space="preserve"> poszczególnych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even" r:id="rId29"/>
      <w:headerReference w:type="default" r:id="rId30"/>
      <w:footerReference w:type="even" r:id="rId31"/>
      <w:footerReference w:type="default" r:id="rId32"/>
      <w:headerReference w:type="first" r:id="rId33"/>
      <w:footerReference w:type="first" r:id="rId34"/>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F1" w:rsidRDefault="00A669F1" w:rsidP="0060253B">
      <w:pPr>
        <w:spacing w:after="0" w:line="240" w:lineRule="auto"/>
      </w:pPr>
      <w:r>
        <w:separator/>
      </w:r>
    </w:p>
  </w:endnote>
  <w:endnote w:type="continuationSeparator" w:id="0">
    <w:p w:rsidR="00A669F1" w:rsidRDefault="00A669F1"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2F" w:rsidRDefault="00AB18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2F" w:rsidRDefault="00AB18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F1" w:rsidRDefault="00A669F1" w:rsidP="0060253B">
      <w:pPr>
        <w:spacing w:after="0" w:line="240" w:lineRule="auto"/>
      </w:pPr>
      <w:r>
        <w:separator/>
      </w:r>
    </w:p>
  </w:footnote>
  <w:footnote w:type="continuationSeparator" w:id="0">
    <w:p w:rsidR="00A669F1" w:rsidRDefault="00A669F1"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2F" w:rsidRDefault="00AB18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6"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6"/>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B35057" w:rsidRPr="00D357B5" w:rsidRDefault="00B35057"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Pr="00D357B5">
      <w:rPr>
        <w:rFonts w:ascii="Arial" w:eastAsia="Times New Roman" w:hAnsi="Arial" w:cs="Arial"/>
        <w:b/>
        <w:bCs/>
        <w:i/>
        <w:color w:val="FF0000"/>
        <w:sz w:val="16"/>
        <w:szCs w:val="16"/>
        <w:lang w:eastAsia="pl-PL"/>
      </w:rPr>
      <w:t>.03.2019 r.</w:t>
    </w:r>
    <w:r>
      <w:rPr>
        <w:rFonts w:ascii="Arial" w:eastAsia="Times New Roman" w:hAnsi="Arial" w:cs="Arial"/>
        <w:b/>
        <w:bCs/>
        <w:i/>
        <w:color w:val="FF0000"/>
        <w:sz w:val="16"/>
        <w:szCs w:val="16"/>
        <w:lang w:eastAsia="pl-PL"/>
      </w:rPr>
      <w:t xml:space="preserve">, 8.04.2019 r., 8.05.2019 r., </w:t>
    </w:r>
    <w:proofErr w:type="spellStart"/>
    <w:r w:rsidR="00AB182F">
      <w:rPr>
        <w:rFonts w:ascii="Arial" w:eastAsia="Times New Roman" w:hAnsi="Arial" w:cs="Arial"/>
        <w:b/>
        <w:bCs/>
        <w:i/>
        <w:color w:val="FF0000"/>
        <w:sz w:val="16"/>
        <w:szCs w:val="16"/>
        <w:lang w:eastAsia="pl-PL"/>
      </w:rPr>
      <w:t>03.06</w:t>
    </w:r>
    <w:bookmarkStart w:id="17" w:name="_GoBack"/>
    <w:bookmarkEnd w:id="17"/>
    <w:r>
      <w:rPr>
        <w:rFonts w:ascii="Arial" w:eastAsia="Times New Roman" w:hAnsi="Arial" w:cs="Arial"/>
        <w:b/>
        <w:bCs/>
        <w:i/>
        <w:color w:val="FF0000"/>
        <w:sz w:val="16"/>
        <w:szCs w:val="16"/>
        <w:lang w:eastAsia="pl-PL"/>
      </w:rPr>
      <w:t>.2019r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2F" w:rsidRDefault="00AB18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18B5"/>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29C7"/>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5547"/>
    <w:rsid w:val="001573E9"/>
    <w:rsid w:val="00161D78"/>
    <w:rsid w:val="0017035C"/>
    <w:rsid w:val="00171B15"/>
    <w:rsid w:val="00172FED"/>
    <w:rsid w:val="00176FC2"/>
    <w:rsid w:val="00182A28"/>
    <w:rsid w:val="001879F6"/>
    <w:rsid w:val="00187E4D"/>
    <w:rsid w:val="00191D2A"/>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733A"/>
    <w:rsid w:val="0034165E"/>
    <w:rsid w:val="00344D94"/>
    <w:rsid w:val="00345CEC"/>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4554"/>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BAD"/>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1C15"/>
    <w:rsid w:val="00A37775"/>
    <w:rsid w:val="00A42D1A"/>
    <w:rsid w:val="00A432AB"/>
    <w:rsid w:val="00A43606"/>
    <w:rsid w:val="00A465DB"/>
    <w:rsid w:val="00A51C3F"/>
    <w:rsid w:val="00A54181"/>
    <w:rsid w:val="00A57530"/>
    <w:rsid w:val="00A6024A"/>
    <w:rsid w:val="00A63D46"/>
    <w:rsid w:val="00A669F1"/>
    <w:rsid w:val="00A717C4"/>
    <w:rsid w:val="00A7260B"/>
    <w:rsid w:val="00A73B47"/>
    <w:rsid w:val="00A74692"/>
    <w:rsid w:val="00A7509F"/>
    <w:rsid w:val="00A7681F"/>
    <w:rsid w:val="00A776E2"/>
    <w:rsid w:val="00A8744D"/>
    <w:rsid w:val="00A936D9"/>
    <w:rsid w:val="00A948D5"/>
    <w:rsid w:val="00A958FF"/>
    <w:rsid w:val="00AA1ED4"/>
    <w:rsid w:val="00AA3574"/>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63FDD"/>
    <w:rsid w:val="00D7232C"/>
    <w:rsid w:val="00D737FB"/>
    <w:rsid w:val="00D75601"/>
    <w:rsid w:val="00D77CDE"/>
    <w:rsid w:val="00D820D5"/>
    <w:rsid w:val="00D84324"/>
    <w:rsid w:val="00D86E70"/>
    <w:rsid w:val="00D87B8A"/>
    <w:rsid w:val="00D90064"/>
    <w:rsid w:val="00D91892"/>
    <w:rsid w:val="00D945B8"/>
    <w:rsid w:val="00D97FC0"/>
    <w:rsid w:val="00DA28F3"/>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47C"/>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3768"/>
    <w:rsid w:val="00E75489"/>
    <w:rsid w:val="00E75C6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38AA"/>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ztm.lublin.eu" TargetMode="External"/><Relationship Id="rId18" Type="http://schemas.openxmlformats.org/officeDocument/2006/relationships/hyperlink" Target="https://platformazakupowa.pl/pn/ztm_lublin" TargetMode="External"/><Relationship Id="rId26" Type="http://schemas.openxmlformats.org/officeDocument/2006/relationships/hyperlink" Target="http://www.ztm.lublin.eu"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odo@ztm.lublin.eu" TargetMode="External"/><Relationship Id="rId23" Type="http://schemas.openxmlformats.org/officeDocument/2006/relationships/hyperlink" Target="http://www.platformazakupowa.pl" TargetMode="External"/><Relationship Id="rId28" Type="http://schemas.openxmlformats.org/officeDocument/2006/relationships/hyperlink" Target="mailto:ztm@ztm.lublin.eu" TargetMode="External"/><Relationship Id="rId36" Type="http://schemas.openxmlformats.org/officeDocument/2006/relationships/theme" Target="theme/theme1.xm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www.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ztm@lublin.ztm.eu" TargetMode="External"/><Relationship Id="rId22" Type="http://schemas.openxmlformats.org/officeDocument/2006/relationships/hyperlink" Target="http://www.platformazakupowa.pl" TargetMode="External"/><Relationship Id="rId27" Type="http://schemas.openxmlformats.org/officeDocument/2006/relationships/hyperlink" Target="https://biuletyn.lublin.eu/ztm"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8782-A1FD-4713-8903-993DAEAA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10893</TotalTime>
  <Pages>55</Pages>
  <Words>15301</Words>
  <Characters>91810</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498</cp:revision>
  <cp:lastPrinted>2019-03-06T11:47:00Z</cp:lastPrinted>
  <dcterms:created xsi:type="dcterms:W3CDTF">2016-09-05T07:56:00Z</dcterms:created>
  <dcterms:modified xsi:type="dcterms:W3CDTF">2019-06-03T10:01:00Z</dcterms:modified>
</cp:coreProperties>
</file>