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7DD06" w14:textId="71554E97" w:rsidR="00915605" w:rsidRPr="00915605" w:rsidRDefault="002E2236" w:rsidP="00694C3B">
      <w:pPr>
        <w:spacing w:before="120" w:after="120" w:line="300" w:lineRule="auto"/>
        <w:rPr>
          <w:rFonts w:cs="Arial"/>
          <w:iCs/>
          <w:sz w:val="20"/>
          <w:szCs w:val="20"/>
          <w:lang w:eastAsia="en-US"/>
        </w:rPr>
      </w:pPr>
      <w:r>
        <w:rPr>
          <w:rFonts w:cs="Arial"/>
          <w:iCs/>
          <w:sz w:val="20"/>
          <w:szCs w:val="20"/>
          <w:lang w:eastAsia="en-US"/>
        </w:rPr>
        <w:t>ZP</w:t>
      </w:r>
      <w:r w:rsidR="00915605" w:rsidRPr="00915605">
        <w:rPr>
          <w:rFonts w:cs="Arial"/>
          <w:iCs/>
          <w:sz w:val="20"/>
          <w:szCs w:val="20"/>
          <w:lang w:eastAsia="en-US"/>
        </w:rPr>
        <w:t>.271.</w:t>
      </w:r>
      <w:r>
        <w:rPr>
          <w:rFonts w:cs="Arial"/>
          <w:iCs/>
          <w:sz w:val="20"/>
          <w:szCs w:val="20"/>
          <w:lang w:eastAsia="en-US"/>
        </w:rPr>
        <w:t>1</w:t>
      </w:r>
      <w:r w:rsidR="00915605" w:rsidRPr="00915605">
        <w:rPr>
          <w:rFonts w:cs="Arial"/>
          <w:iCs/>
          <w:sz w:val="20"/>
          <w:szCs w:val="20"/>
          <w:lang w:eastAsia="en-US"/>
        </w:rPr>
        <w:t>.20</w:t>
      </w:r>
      <w:r w:rsidR="005B36A7">
        <w:rPr>
          <w:rFonts w:cs="Arial"/>
          <w:iCs/>
          <w:sz w:val="20"/>
          <w:szCs w:val="20"/>
          <w:lang w:eastAsia="en-US"/>
        </w:rPr>
        <w:t>2</w:t>
      </w:r>
      <w:r>
        <w:rPr>
          <w:rFonts w:cs="Arial"/>
          <w:iCs/>
          <w:sz w:val="20"/>
          <w:szCs w:val="20"/>
          <w:lang w:eastAsia="en-US"/>
        </w:rPr>
        <w:t>4</w:t>
      </w:r>
    </w:p>
    <w:p w14:paraId="6406FDA1" w14:textId="77777777" w:rsidR="00855712" w:rsidRDefault="00855712" w:rsidP="00694C3B">
      <w:pPr>
        <w:spacing w:before="120" w:after="120" w:line="300" w:lineRule="auto"/>
        <w:jc w:val="center"/>
        <w:rPr>
          <w:rFonts w:cs="Arial"/>
          <w:b/>
          <w:iCs/>
          <w:lang w:eastAsia="en-US"/>
        </w:rPr>
      </w:pPr>
    </w:p>
    <w:p w14:paraId="7B3CEA24" w14:textId="77777777" w:rsidR="00963760" w:rsidRDefault="00963760" w:rsidP="00694C3B">
      <w:pPr>
        <w:spacing w:before="120" w:after="120" w:line="300" w:lineRule="auto"/>
        <w:jc w:val="center"/>
        <w:rPr>
          <w:rFonts w:cs="Arial"/>
          <w:b/>
          <w:iCs/>
          <w:lang w:eastAsia="en-US"/>
        </w:rPr>
      </w:pPr>
    </w:p>
    <w:p w14:paraId="74298D1E" w14:textId="73197ECE" w:rsidR="00526523" w:rsidRDefault="00526523" w:rsidP="00EA60DC">
      <w:pPr>
        <w:tabs>
          <w:tab w:val="left" w:pos="7037"/>
        </w:tabs>
        <w:spacing w:before="120" w:after="120" w:line="300" w:lineRule="auto"/>
        <w:rPr>
          <w:rFonts w:cs="Arial"/>
          <w:b/>
          <w:iCs/>
          <w:lang w:eastAsia="en-US"/>
        </w:rPr>
      </w:pPr>
      <w:r>
        <w:rPr>
          <w:rFonts w:cs="Arial"/>
          <w:b/>
          <w:iCs/>
          <w:lang w:eastAsia="en-US"/>
        </w:rPr>
        <w:tab/>
      </w:r>
    </w:p>
    <w:p w14:paraId="1559D18C" w14:textId="77777777" w:rsidR="002E2236" w:rsidRDefault="002E2236" w:rsidP="00EA60DC">
      <w:pPr>
        <w:tabs>
          <w:tab w:val="left" w:pos="7037"/>
        </w:tabs>
        <w:spacing w:before="120" w:after="120" w:line="300" w:lineRule="auto"/>
        <w:rPr>
          <w:rFonts w:cs="Arial"/>
          <w:b/>
          <w:iCs/>
          <w:lang w:eastAsia="en-US"/>
        </w:rPr>
      </w:pPr>
    </w:p>
    <w:p w14:paraId="7A29AAD2" w14:textId="77777777" w:rsidR="002E2236" w:rsidRDefault="002E2236" w:rsidP="00EA60DC">
      <w:pPr>
        <w:tabs>
          <w:tab w:val="left" w:pos="7037"/>
        </w:tabs>
        <w:spacing w:before="120" w:after="120" w:line="300" w:lineRule="auto"/>
        <w:rPr>
          <w:rFonts w:cs="Arial"/>
          <w:b/>
          <w:iCs/>
          <w:lang w:eastAsia="en-US"/>
        </w:rPr>
      </w:pPr>
    </w:p>
    <w:p w14:paraId="657BCA14" w14:textId="77777777" w:rsidR="002E2236" w:rsidRDefault="002E2236" w:rsidP="00EA60DC">
      <w:pPr>
        <w:tabs>
          <w:tab w:val="left" w:pos="7037"/>
        </w:tabs>
        <w:spacing w:before="120" w:after="120" w:line="300" w:lineRule="auto"/>
        <w:rPr>
          <w:rFonts w:cs="Arial"/>
          <w:b/>
          <w:iCs/>
          <w:lang w:eastAsia="en-US"/>
        </w:rPr>
      </w:pPr>
    </w:p>
    <w:p w14:paraId="4A56AEA3" w14:textId="36A4335D"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 xml:space="preserve">SPECYFIKACJA </w:t>
      </w:r>
    </w:p>
    <w:p w14:paraId="7A768AB0" w14:textId="15B75E5B"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WARUNKÓW ZAMÓWIENIA</w:t>
      </w:r>
    </w:p>
    <w:p w14:paraId="30B37C39" w14:textId="45BD9985"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(SWZ)</w:t>
      </w:r>
    </w:p>
    <w:p w14:paraId="2739F45B" w14:textId="77777777" w:rsidR="00FB02FE" w:rsidRPr="00915605" w:rsidRDefault="00FB02FE" w:rsidP="00FB02FE">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 xml:space="preserve">ROBOTY BUDOWLANE </w:t>
      </w:r>
    </w:p>
    <w:p w14:paraId="5EFBA1C7" w14:textId="77777777" w:rsidR="00915605" w:rsidRPr="00915605" w:rsidRDefault="00915605" w:rsidP="00694C3B">
      <w:pPr>
        <w:spacing w:before="120" w:after="120"/>
        <w:rPr>
          <w:rFonts w:eastAsia="Calibri" w:cs="Arial"/>
          <w:sz w:val="20"/>
          <w:szCs w:val="20"/>
          <w:lang w:eastAsia="en-US"/>
        </w:rPr>
      </w:pPr>
      <w:r w:rsidRPr="00915605">
        <w:rPr>
          <w:rFonts w:eastAsia="Calibri" w:cs="Arial"/>
          <w:sz w:val="20"/>
          <w:szCs w:val="20"/>
          <w:lang w:eastAsia="en-US"/>
        </w:rPr>
        <w:t xml:space="preserve"> </w:t>
      </w:r>
    </w:p>
    <w:p w14:paraId="70C6FF61" w14:textId="48221AA9" w:rsidR="00E16DDF" w:rsidRDefault="005B36A7" w:rsidP="00EA60DC">
      <w:pPr>
        <w:spacing w:before="120" w:after="120" w:line="276" w:lineRule="auto"/>
        <w:jc w:val="center"/>
        <w:rPr>
          <w:rFonts w:eastAsia="Calibri" w:cs="Arial"/>
          <w:b/>
          <w:sz w:val="20"/>
          <w:szCs w:val="20"/>
          <w:lang w:eastAsia="en-US"/>
        </w:rPr>
      </w:pPr>
      <w:r>
        <w:rPr>
          <w:rFonts w:eastAsia="Calibri" w:cs="Arial"/>
          <w:b/>
          <w:sz w:val="20"/>
          <w:szCs w:val="20"/>
          <w:lang w:eastAsia="en-US"/>
        </w:rPr>
        <w:t xml:space="preserve">Tryb udzielenia zamówienia: </w:t>
      </w:r>
      <w:r w:rsidR="00EA60DC" w:rsidRPr="00EA60DC">
        <w:rPr>
          <w:rFonts w:eastAsia="Calibri" w:cs="Arial"/>
          <w:b/>
          <w:sz w:val="20"/>
          <w:szCs w:val="20"/>
          <w:lang w:eastAsia="en-US"/>
        </w:rPr>
        <w:t xml:space="preserve">tryb podstawowy z możliwością przeprowadzenia negocjacji </w:t>
      </w:r>
      <w:r w:rsidR="00EA60DC" w:rsidRPr="00EA60DC">
        <w:rPr>
          <w:rFonts w:eastAsia="Calibri" w:cs="Arial"/>
          <w:b/>
          <w:sz w:val="20"/>
          <w:szCs w:val="20"/>
          <w:lang w:eastAsia="en-US"/>
        </w:rPr>
        <w:br/>
        <w:t xml:space="preserve">na podstawie art. 275 pkt 2 </w:t>
      </w:r>
      <w:proofErr w:type="spellStart"/>
      <w:r w:rsidR="00EA60DC" w:rsidRPr="00EA60DC">
        <w:rPr>
          <w:rFonts w:eastAsia="Calibri" w:cs="Arial"/>
          <w:b/>
          <w:sz w:val="20"/>
          <w:szCs w:val="20"/>
          <w:lang w:eastAsia="en-US"/>
        </w:rPr>
        <w:t>Pzp</w:t>
      </w:r>
      <w:proofErr w:type="spellEnd"/>
    </w:p>
    <w:p w14:paraId="58B79E6A" w14:textId="77777777" w:rsidR="00846250" w:rsidRPr="00915605" w:rsidRDefault="00846250" w:rsidP="00EA60DC">
      <w:pPr>
        <w:spacing w:before="120" w:after="120" w:line="276" w:lineRule="auto"/>
        <w:jc w:val="center"/>
        <w:rPr>
          <w:rFonts w:eastAsia="Calibri" w:cs="Arial"/>
          <w:b/>
          <w:sz w:val="20"/>
          <w:szCs w:val="20"/>
          <w:lang w:eastAsia="en-US"/>
        </w:rPr>
      </w:pPr>
    </w:p>
    <w:p w14:paraId="7B6DA5C5" w14:textId="6C46162C" w:rsidR="002E2236" w:rsidRDefault="008D408F" w:rsidP="00654FD2">
      <w:pPr>
        <w:keepNext/>
        <w:spacing w:before="120" w:after="120" w:line="23" w:lineRule="atLeast"/>
        <w:jc w:val="center"/>
        <w:outlineLvl w:val="3"/>
        <w:rPr>
          <w:rFonts w:eastAsia="Calibri" w:cs="Arial"/>
          <w:b/>
          <w:bCs/>
          <w:sz w:val="28"/>
          <w:szCs w:val="28"/>
          <w:lang w:eastAsia="en-US"/>
        </w:rPr>
      </w:pPr>
      <w:bookmarkStart w:id="0" w:name="_Hlk158884640"/>
      <w:bookmarkStart w:id="1" w:name="_Hlk114826869"/>
      <w:r w:rsidRPr="008D408F">
        <w:rPr>
          <w:rFonts w:eastAsia="Calibri" w:cs="Arial"/>
          <w:b/>
          <w:bCs/>
          <w:sz w:val="28"/>
          <w:szCs w:val="28"/>
          <w:lang w:eastAsia="en-US"/>
        </w:rPr>
        <w:t xml:space="preserve">Budowa ścieżek rowerowych na terenie </w:t>
      </w:r>
      <w:bookmarkEnd w:id="0"/>
      <w:r w:rsidRPr="008D408F">
        <w:rPr>
          <w:rFonts w:eastAsia="Calibri" w:cs="Arial"/>
          <w:b/>
          <w:bCs/>
          <w:sz w:val="28"/>
          <w:szCs w:val="28"/>
          <w:lang w:eastAsia="en-US"/>
        </w:rPr>
        <w:t>Związku Gmin – etap II</w:t>
      </w:r>
    </w:p>
    <w:p w14:paraId="6D0B7832" w14:textId="77777777" w:rsidR="008D408F" w:rsidRPr="00654FD2" w:rsidRDefault="008D408F" w:rsidP="00654FD2">
      <w:pPr>
        <w:keepNext/>
        <w:spacing w:before="120" w:after="120" w:line="23" w:lineRule="atLeast"/>
        <w:jc w:val="center"/>
        <w:outlineLvl w:val="3"/>
        <w:rPr>
          <w:rFonts w:eastAsia="Calibri" w:cs="Arial"/>
          <w:b/>
          <w:bCs/>
          <w:sz w:val="28"/>
          <w:szCs w:val="28"/>
          <w:lang w:eastAsia="en-US"/>
        </w:rPr>
      </w:pPr>
    </w:p>
    <w:bookmarkEnd w:id="1"/>
    <w:p w14:paraId="56D874EA" w14:textId="15D730AB" w:rsidR="00654FD2" w:rsidRPr="00654FD2" w:rsidRDefault="00654FD2" w:rsidP="00654FD2">
      <w:pPr>
        <w:keepNext/>
        <w:spacing w:before="120" w:after="120" w:line="23" w:lineRule="atLeast"/>
        <w:jc w:val="center"/>
        <w:outlineLvl w:val="3"/>
        <w:rPr>
          <w:rFonts w:eastAsia="Calibri" w:cs="Arial"/>
          <w:b/>
          <w:bCs/>
          <w:sz w:val="28"/>
          <w:szCs w:val="28"/>
          <w:lang w:eastAsia="en-US"/>
        </w:rPr>
      </w:pPr>
      <w:r w:rsidRPr="00654FD2">
        <w:rPr>
          <w:rFonts w:eastAsia="Calibri" w:cs="Arial"/>
          <w:b/>
          <w:bCs/>
          <w:sz w:val="28"/>
          <w:szCs w:val="28"/>
          <w:lang w:eastAsia="en-US"/>
        </w:rPr>
        <w:t xml:space="preserve">Zadanie jest dofinansowane ze środków Rządowego </w:t>
      </w:r>
      <w:r w:rsidR="002E2236">
        <w:rPr>
          <w:rFonts w:eastAsia="Calibri" w:cs="Arial"/>
          <w:b/>
          <w:bCs/>
          <w:sz w:val="28"/>
          <w:szCs w:val="28"/>
          <w:lang w:eastAsia="en-US"/>
        </w:rPr>
        <w:t xml:space="preserve">Funduszu Polski Ład: </w:t>
      </w:r>
      <w:r w:rsidRPr="00654FD2">
        <w:rPr>
          <w:rFonts w:eastAsia="Calibri" w:cs="Arial"/>
          <w:b/>
          <w:bCs/>
          <w:sz w:val="28"/>
          <w:szCs w:val="28"/>
          <w:lang w:eastAsia="en-US"/>
        </w:rPr>
        <w:t>Programu Inwestycji Strategicznych</w:t>
      </w:r>
    </w:p>
    <w:p w14:paraId="2B195707" w14:textId="77777777" w:rsidR="005B38E6" w:rsidRDefault="005B38E6" w:rsidP="00694C3B">
      <w:pPr>
        <w:keepNext/>
        <w:spacing w:before="120" w:after="120" w:line="23" w:lineRule="atLeast"/>
        <w:jc w:val="center"/>
        <w:outlineLvl w:val="3"/>
        <w:rPr>
          <w:rFonts w:eastAsia="Calibri" w:cs="Arial"/>
          <w:b/>
          <w:sz w:val="28"/>
          <w:szCs w:val="28"/>
          <w:lang w:eastAsia="en-US"/>
        </w:rPr>
      </w:pPr>
    </w:p>
    <w:p w14:paraId="31FC3942" w14:textId="77777777" w:rsidR="0016604C" w:rsidRPr="0016604C" w:rsidRDefault="0016604C" w:rsidP="00694C3B">
      <w:pPr>
        <w:tabs>
          <w:tab w:val="center" w:pos="4536"/>
          <w:tab w:val="left" w:pos="6945"/>
        </w:tabs>
        <w:spacing w:before="120" w:after="120" w:line="276" w:lineRule="auto"/>
        <w:jc w:val="center"/>
        <w:rPr>
          <w:rFonts w:cs="Arial"/>
          <w:b/>
          <w:sz w:val="20"/>
          <w:szCs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r w:rsidRPr="0016604C">
        <w:rPr>
          <w:rFonts w:cs="Arial"/>
          <w:b/>
          <w:bCs/>
          <w:sz w:val="20"/>
        </w:rPr>
        <w:t>https://platformazakupowa.pl/pn/czersk</w:t>
      </w:r>
    </w:p>
    <w:p w14:paraId="342D55BF" w14:textId="77777777" w:rsidR="007268A4" w:rsidRDefault="007268A4" w:rsidP="00694C3B">
      <w:pPr>
        <w:spacing w:before="120" w:after="120"/>
        <w:ind w:right="252"/>
        <w:rPr>
          <w:rFonts w:cs="Arial"/>
          <w:b/>
          <w:bCs/>
          <w:sz w:val="20"/>
          <w:szCs w:val="20"/>
          <w:lang w:eastAsia="en-US"/>
        </w:rPr>
      </w:pPr>
    </w:p>
    <w:p w14:paraId="04E03EAF" w14:textId="77777777" w:rsidR="002E2236" w:rsidRPr="00EA60DC" w:rsidRDefault="002E2236" w:rsidP="00694C3B">
      <w:pPr>
        <w:spacing w:before="120" w:after="120"/>
        <w:ind w:right="252"/>
        <w:rPr>
          <w:rFonts w:cs="Arial"/>
          <w:b/>
          <w:bCs/>
          <w:sz w:val="20"/>
          <w:szCs w:val="20"/>
          <w:lang w:eastAsia="en-US"/>
        </w:rPr>
      </w:pPr>
    </w:p>
    <w:p w14:paraId="777E8264" w14:textId="77777777" w:rsidR="00963760" w:rsidRPr="00EA60DC" w:rsidRDefault="00963760" w:rsidP="00F0767D">
      <w:pPr>
        <w:spacing w:before="120" w:after="120"/>
        <w:ind w:right="252"/>
        <w:rPr>
          <w:rFonts w:cs="Arial"/>
          <w:b/>
          <w:bCs/>
          <w:sz w:val="20"/>
          <w:szCs w:val="20"/>
          <w:lang w:eastAsia="en-US"/>
        </w:rPr>
      </w:pPr>
    </w:p>
    <w:p w14:paraId="4B5D3302" w14:textId="77777777" w:rsidR="00915605" w:rsidRPr="00915605" w:rsidRDefault="00915605" w:rsidP="00694C3B">
      <w:pPr>
        <w:spacing w:before="120" w:after="120"/>
        <w:ind w:left="2880" w:right="252"/>
        <w:jc w:val="right"/>
        <w:rPr>
          <w:rFonts w:cs="Arial"/>
          <w:sz w:val="20"/>
          <w:szCs w:val="20"/>
          <w:lang w:eastAsia="en-US"/>
        </w:rPr>
      </w:pPr>
      <w:r w:rsidRPr="00EA60DC">
        <w:rPr>
          <w:rFonts w:cs="Arial"/>
          <w:b/>
          <w:bCs/>
          <w:sz w:val="20"/>
          <w:szCs w:val="20"/>
          <w:lang w:eastAsia="en-US"/>
        </w:rPr>
        <w:t xml:space="preserve">   </w:t>
      </w:r>
      <w:r w:rsidRPr="00915605">
        <w:rPr>
          <w:rFonts w:cs="Arial"/>
          <w:b/>
          <w:bCs/>
          <w:sz w:val="20"/>
          <w:szCs w:val="20"/>
          <w:lang w:eastAsia="en-US"/>
        </w:rPr>
        <w:t>Z A T W I E R D Z A M:</w:t>
      </w:r>
    </w:p>
    <w:p w14:paraId="517AB728" w14:textId="77777777" w:rsidR="00915605" w:rsidRPr="00915605" w:rsidRDefault="00915605" w:rsidP="00694C3B">
      <w:pPr>
        <w:spacing w:before="120" w:after="120"/>
        <w:ind w:right="6376"/>
        <w:jc w:val="center"/>
        <w:rPr>
          <w:rFonts w:cs="Arial"/>
          <w:sz w:val="20"/>
          <w:szCs w:val="20"/>
          <w:lang w:eastAsia="en-US"/>
        </w:rPr>
      </w:pPr>
    </w:p>
    <w:p w14:paraId="6BD154CB" w14:textId="77777777" w:rsidR="00855712" w:rsidRPr="00915605" w:rsidRDefault="00855712" w:rsidP="00694C3B">
      <w:pPr>
        <w:spacing w:before="120" w:after="120"/>
        <w:ind w:right="6376"/>
        <w:rPr>
          <w:rFonts w:cs="Arial"/>
          <w:sz w:val="20"/>
          <w:szCs w:val="20"/>
          <w:lang w:eastAsia="en-US"/>
        </w:rPr>
      </w:pPr>
    </w:p>
    <w:p w14:paraId="58AED2BA" w14:textId="77777777" w:rsidR="00915605" w:rsidRPr="00915605" w:rsidRDefault="0029707B" w:rsidP="00694C3B">
      <w:pPr>
        <w:spacing w:before="120" w:after="120"/>
        <w:ind w:left="2880" w:right="-108"/>
        <w:jc w:val="both"/>
        <w:rPr>
          <w:rFonts w:cs="Arial"/>
          <w:sz w:val="20"/>
          <w:szCs w:val="20"/>
          <w:lang w:eastAsia="en-US"/>
        </w:rPr>
      </w:pPr>
      <w:r>
        <w:rPr>
          <w:rFonts w:cs="Arial"/>
          <w:sz w:val="20"/>
          <w:szCs w:val="20"/>
          <w:lang w:eastAsia="en-US"/>
        </w:rPr>
        <w:t xml:space="preserve">                                                                       </w:t>
      </w:r>
      <w:r w:rsidR="00915605" w:rsidRPr="00915605">
        <w:rPr>
          <w:rFonts w:cs="Arial"/>
          <w:sz w:val="20"/>
          <w:szCs w:val="20"/>
          <w:lang w:eastAsia="en-US"/>
        </w:rPr>
        <w:t>..............................................</w:t>
      </w:r>
    </w:p>
    <w:p w14:paraId="45D70176" w14:textId="77777777" w:rsidR="00915605" w:rsidRPr="00915605" w:rsidRDefault="0029707B" w:rsidP="00694C3B">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00915605" w:rsidRPr="00915605">
        <w:rPr>
          <w:rFonts w:cs="Arial"/>
          <w:sz w:val="20"/>
          <w:szCs w:val="20"/>
          <w:vertAlign w:val="superscript"/>
          <w:lang w:eastAsia="en-US"/>
        </w:rPr>
        <w:tab/>
      </w:r>
      <w:r w:rsidR="00915605" w:rsidRPr="00915605">
        <w:rPr>
          <w:rFonts w:cs="Arial"/>
          <w:sz w:val="20"/>
          <w:szCs w:val="20"/>
          <w:vertAlign w:val="superscript"/>
          <w:lang w:eastAsia="en-US"/>
        </w:rPr>
        <w:tab/>
      </w:r>
      <w:r>
        <w:rPr>
          <w:rFonts w:cs="Arial"/>
          <w:sz w:val="20"/>
          <w:szCs w:val="20"/>
          <w:vertAlign w:val="superscript"/>
          <w:lang w:eastAsia="en-US"/>
        </w:rPr>
        <w:t xml:space="preserve">        </w:t>
      </w:r>
      <w:r w:rsidR="00915605" w:rsidRPr="00915605">
        <w:rPr>
          <w:rFonts w:cs="Arial"/>
          <w:sz w:val="20"/>
          <w:szCs w:val="20"/>
          <w:vertAlign w:val="superscript"/>
          <w:lang w:eastAsia="en-US"/>
        </w:rPr>
        <w:t>(podpis)</w:t>
      </w:r>
    </w:p>
    <w:p w14:paraId="7AEB39C1" w14:textId="77777777" w:rsidR="002E2236" w:rsidRDefault="002E2236" w:rsidP="005B38E6">
      <w:pPr>
        <w:tabs>
          <w:tab w:val="left" w:pos="1276"/>
        </w:tabs>
        <w:spacing w:before="120" w:after="120"/>
        <w:ind w:right="1152"/>
        <w:jc w:val="center"/>
        <w:rPr>
          <w:rFonts w:cs="Arial"/>
          <w:i/>
          <w:iCs/>
          <w:sz w:val="28"/>
          <w:szCs w:val="28"/>
          <w:vertAlign w:val="superscript"/>
          <w:lang w:eastAsia="en-US"/>
        </w:rPr>
      </w:pPr>
    </w:p>
    <w:p w14:paraId="62455EAB" w14:textId="77777777" w:rsidR="002E2236" w:rsidRDefault="002E2236" w:rsidP="002E2236">
      <w:pPr>
        <w:tabs>
          <w:tab w:val="left" w:pos="1276"/>
        </w:tabs>
        <w:spacing w:before="120" w:after="120"/>
        <w:ind w:right="1152"/>
        <w:jc w:val="center"/>
        <w:rPr>
          <w:rFonts w:cs="Arial"/>
          <w:sz w:val="28"/>
          <w:szCs w:val="28"/>
          <w:vertAlign w:val="superscript"/>
          <w:lang w:eastAsia="en-US"/>
        </w:rPr>
      </w:pPr>
    </w:p>
    <w:p w14:paraId="5FE62EF4" w14:textId="3EDBB331" w:rsidR="00846250" w:rsidRPr="002E2236" w:rsidRDefault="005B36A7" w:rsidP="002E2236">
      <w:pPr>
        <w:tabs>
          <w:tab w:val="left" w:pos="1276"/>
        </w:tabs>
        <w:spacing w:before="120" w:after="120"/>
        <w:ind w:right="1152"/>
        <w:jc w:val="center"/>
        <w:rPr>
          <w:rFonts w:cs="Arial"/>
          <w:sz w:val="28"/>
          <w:szCs w:val="28"/>
          <w:vertAlign w:val="superscript"/>
          <w:lang w:eastAsia="en-US"/>
        </w:rPr>
      </w:pPr>
      <w:r w:rsidRPr="002E2236">
        <w:rPr>
          <w:rFonts w:cs="Arial"/>
          <w:sz w:val="28"/>
          <w:szCs w:val="28"/>
          <w:vertAlign w:val="superscript"/>
          <w:lang w:eastAsia="en-US"/>
        </w:rPr>
        <w:t>Czersk, dnia</w:t>
      </w:r>
      <w:r w:rsidR="00A7104F" w:rsidRPr="002E2236">
        <w:rPr>
          <w:rFonts w:cs="Arial"/>
          <w:sz w:val="28"/>
          <w:szCs w:val="28"/>
          <w:vertAlign w:val="superscript"/>
          <w:lang w:eastAsia="en-US"/>
        </w:rPr>
        <w:t xml:space="preserve"> </w:t>
      </w:r>
      <w:r w:rsidR="002E2236" w:rsidRPr="002E2236">
        <w:rPr>
          <w:rFonts w:cs="Arial"/>
          <w:sz w:val="28"/>
          <w:szCs w:val="28"/>
          <w:vertAlign w:val="superscript"/>
          <w:lang w:eastAsia="en-US"/>
        </w:rPr>
        <w:t>2</w:t>
      </w:r>
      <w:r w:rsidR="00EC5D72">
        <w:rPr>
          <w:rFonts w:cs="Arial"/>
          <w:sz w:val="28"/>
          <w:szCs w:val="28"/>
          <w:vertAlign w:val="superscript"/>
          <w:lang w:eastAsia="en-US"/>
        </w:rPr>
        <w:t>9</w:t>
      </w:r>
      <w:r w:rsidR="002E2236" w:rsidRPr="002E2236">
        <w:rPr>
          <w:rFonts w:cs="Arial"/>
          <w:sz w:val="28"/>
          <w:szCs w:val="28"/>
          <w:vertAlign w:val="superscript"/>
          <w:lang w:eastAsia="en-US"/>
        </w:rPr>
        <w:t xml:space="preserve"> lutego</w:t>
      </w:r>
      <w:r w:rsidR="00C53D5D" w:rsidRPr="002E2236">
        <w:rPr>
          <w:rFonts w:cs="Arial"/>
          <w:sz w:val="28"/>
          <w:szCs w:val="28"/>
          <w:vertAlign w:val="superscript"/>
          <w:lang w:eastAsia="en-US"/>
        </w:rPr>
        <w:t xml:space="preserve"> </w:t>
      </w:r>
      <w:r w:rsidRPr="002E2236">
        <w:rPr>
          <w:rFonts w:cs="Arial"/>
          <w:sz w:val="28"/>
          <w:szCs w:val="28"/>
          <w:vertAlign w:val="superscript"/>
          <w:lang w:eastAsia="en-US"/>
        </w:rPr>
        <w:t>202</w:t>
      </w:r>
      <w:r w:rsidR="002E2236" w:rsidRPr="002E2236">
        <w:rPr>
          <w:rFonts w:cs="Arial"/>
          <w:sz w:val="28"/>
          <w:szCs w:val="28"/>
          <w:vertAlign w:val="superscript"/>
          <w:lang w:eastAsia="en-US"/>
        </w:rPr>
        <w:t>4</w:t>
      </w:r>
      <w:r w:rsidR="00915605" w:rsidRPr="002E2236">
        <w:rPr>
          <w:rFonts w:cs="Arial"/>
          <w:sz w:val="28"/>
          <w:szCs w:val="28"/>
          <w:vertAlign w:val="superscript"/>
          <w:lang w:eastAsia="en-US"/>
        </w:rPr>
        <w:t xml:space="preserve"> roku</w:t>
      </w:r>
    </w:p>
    <w:p w14:paraId="748776D3" w14:textId="77777777" w:rsidR="00AD0BF8" w:rsidRPr="00915605" w:rsidRDefault="00AD0BF8"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0BE66DA6" w14:textId="2ED19C04" w:rsidR="00AD0BF8" w:rsidRPr="0008187F" w:rsidRDefault="002E2236" w:rsidP="00F90AA7">
      <w:pPr>
        <w:keepNext/>
        <w:numPr>
          <w:ilvl w:val="1"/>
          <w:numId w:val="1"/>
        </w:numPr>
        <w:spacing w:before="120" w:after="120" w:line="276" w:lineRule="auto"/>
        <w:ind w:left="851" w:hanging="425"/>
        <w:jc w:val="both"/>
        <w:outlineLvl w:val="3"/>
        <w:rPr>
          <w:rFonts w:cs="Arial"/>
          <w:sz w:val="20"/>
          <w:szCs w:val="20"/>
          <w:lang w:eastAsia="en-US"/>
        </w:rPr>
      </w:pPr>
      <w:r>
        <w:rPr>
          <w:rFonts w:cs="Arial"/>
          <w:b/>
          <w:sz w:val="20"/>
          <w:szCs w:val="20"/>
          <w:lang w:eastAsia="en-US"/>
        </w:rPr>
        <w:t>Związek Gmin „W Sercu Borów Tucholskich”</w:t>
      </w:r>
      <w:r w:rsidR="0008187F">
        <w:rPr>
          <w:rFonts w:cs="Arial"/>
          <w:sz w:val="20"/>
          <w:szCs w:val="20"/>
          <w:lang w:eastAsia="en-US"/>
        </w:rPr>
        <w:t>,</w:t>
      </w:r>
      <w:r w:rsidR="00AD0BF8" w:rsidRPr="00AD0BF8">
        <w:rPr>
          <w:rFonts w:cs="Arial"/>
          <w:sz w:val="20"/>
          <w:szCs w:val="20"/>
          <w:lang w:eastAsia="en-US"/>
        </w:rPr>
        <w:t xml:space="preserve"> ul. Kościuszki 27; 89-650 Czersk</w:t>
      </w:r>
      <w:r w:rsidR="0008187F">
        <w:rPr>
          <w:rFonts w:cs="Arial"/>
          <w:sz w:val="20"/>
          <w:szCs w:val="20"/>
          <w:lang w:eastAsia="en-US"/>
        </w:rPr>
        <w:t>,</w:t>
      </w:r>
      <w:r w:rsidR="00AD0BF8" w:rsidRPr="00AD0BF8">
        <w:rPr>
          <w:rFonts w:cs="Arial"/>
          <w:sz w:val="20"/>
          <w:szCs w:val="20"/>
          <w:lang w:eastAsia="en-US"/>
        </w:rPr>
        <w:t xml:space="preserve"> </w:t>
      </w:r>
      <w:r w:rsidR="00AD0BF8" w:rsidRPr="0008187F">
        <w:rPr>
          <w:rFonts w:cs="Arial"/>
          <w:sz w:val="20"/>
          <w:szCs w:val="20"/>
          <w:lang w:eastAsia="en-US"/>
        </w:rPr>
        <w:t>numer tel. (52) 395-48-</w:t>
      </w:r>
      <w:r w:rsidR="0073372F">
        <w:rPr>
          <w:rFonts w:cs="Arial"/>
          <w:sz w:val="20"/>
          <w:szCs w:val="20"/>
          <w:lang w:eastAsia="en-US"/>
        </w:rPr>
        <w:t>52</w:t>
      </w:r>
      <w:r w:rsidR="0008187F">
        <w:rPr>
          <w:rFonts w:cs="Arial"/>
          <w:sz w:val="20"/>
          <w:szCs w:val="20"/>
          <w:lang w:eastAsia="en-US"/>
        </w:rPr>
        <w:t>.</w:t>
      </w:r>
    </w:p>
    <w:p w14:paraId="2209297C" w14:textId="77777777" w:rsidR="00AD0BF8" w:rsidRPr="00AD0BF8" w:rsidRDefault="00AD0BF8"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proofErr w:type="spellStart"/>
      <w:r>
        <w:rPr>
          <w:rFonts w:cs="Arial"/>
          <w:sz w:val="20"/>
          <w:szCs w:val="20"/>
          <w:lang w:eastAsia="en-US"/>
        </w:rPr>
        <w:t>Pzp</w:t>
      </w:r>
      <w:proofErr w:type="spellEnd"/>
      <w:r w:rsidRPr="00AD0BF8">
        <w:rPr>
          <w:rFonts w:cs="Arial"/>
          <w:sz w:val="20"/>
          <w:szCs w:val="20"/>
          <w:lang w:eastAsia="en-US"/>
        </w:rPr>
        <w:t xml:space="preserve"> komunikacja ustna dopuszczalna jest jedynie w toku negocjacji lub dialogu oraz </w:t>
      </w:r>
      <w:r w:rsidR="00BC2BAE">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w:t>
      </w:r>
      <w:r w:rsidR="006B1A5F" w:rsidRPr="006B1A5F">
        <w:rPr>
          <w:rFonts w:cs="Arial"/>
          <w:b/>
          <w:sz w:val="20"/>
          <w:szCs w:val="20"/>
          <w:lang w:eastAsia="en-US"/>
        </w:rPr>
        <w:t>7 SWZ.</w:t>
      </w:r>
    </w:p>
    <w:p w14:paraId="54894C04" w14:textId="77777777" w:rsidR="00AD0BF8" w:rsidRPr="00AD0BF8" w:rsidRDefault="00AD0BF8" w:rsidP="00F90AA7">
      <w:pPr>
        <w:keepNext/>
        <w:numPr>
          <w:ilvl w:val="1"/>
          <w:numId w:val="1"/>
        </w:numPr>
        <w:spacing w:before="120" w:after="120" w:line="276" w:lineRule="auto"/>
        <w:ind w:left="851" w:hanging="425"/>
        <w:jc w:val="both"/>
        <w:outlineLvl w:val="3"/>
        <w:rPr>
          <w:rFonts w:cs="Arial"/>
          <w:b/>
          <w:sz w:val="20"/>
          <w:szCs w:val="20"/>
          <w:lang w:eastAsia="en-US"/>
        </w:rPr>
      </w:pPr>
      <w:r>
        <w:rPr>
          <w:rFonts w:cs="Arial"/>
          <w:b/>
          <w:sz w:val="20"/>
          <w:szCs w:val="20"/>
          <w:lang w:eastAsia="en-US"/>
        </w:rPr>
        <w:t xml:space="preserve"> </w:t>
      </w:r>
      <w:r w:rsidRPr="00AD0BF8">
        <w:rPr>
          <w:rFonts w:cs="Arial"/>
          <w:sz w:val="20"/>
          <w:szCs w:val="20"/>
          <w:lang w:eastAsia="en-US"/>
        </w:rPr>
        <w:t>strona prowadzonego postępowania:</w:t>
      </w:r>
      <w:r>
        <w:rPr>
          <w:rFonts w:cs="Arial"/>
          <w:b/>
          <w:sz w:val="20"/>
          <w:szCs w:val="20"/>
          <w:lang w:eastAsia="en-US"/>
        </w:rPr>
        <w:t xml:space="preserve"> </w:t>
      </w:r>
      <w:hyperlink r:id="rId8" w:history="1">
        <w:r w:rsidRPr="00AD0BF8">
          <w:rPr>
            <w:sz w:val="20"/>
            <w:szCs w:val="20"/>
            <w:lang w:eastAsia="en-US"/>
          </w:rPr>
          <w:t>https://platformazakupowa.pl/pn/czersk</w:t>
        </w:r>
      </w:hyperlink>
      <w:r>
        <w:rPr>
          <w:sz w:val="20"/>
          <w:szCs w:val="20"/>
          <w:lang w:eastAsia="en-US"/>
        </w:rPr>
        <w:t xml:space="preserve"> </w:t>
      </w:r>
      <w:r>
        <w:rPr>
          <w:sz w:val="20"/>
          <w:szCs w:val="20"/>
          <w:lang w:eastAsia="en-US"/>
        </w:rPr>
        <w:br/>
        <w:t>(profil nabywcy).</w:t>
      </w:r>
    </w:p>
    <w:p w14:paraId="32362AB8" w14:textId="564BA4AF" w:rsidR="00AD0BF8" w:rsidRPr="0073372F" w:rsidRDefault="00AD0BF8" w:rsidP="0073372F">
      <w:pPr>
        <w:keepNext/>
        <w:numPr>
          <w:ilvl w:val="1"/>
          <w:numId w:val="1"/>
        </w:numPr>
        <w:spacing w:before="120" w:after="120" w:line="276" w:lineRule="auto"/>
        <w:ind w:left="851" w:hanging="425"/>
        <w:jc w:val="both"/>
        <w:outlineLvl w:val="3"/>
        <w:rPr>
          <w:rFonts w:cs="Arial"/>
          <w:sz w:val="20"/>
          <w:szCs w:val="20"/>
          <w:lang w:eastAsia="en-US"/>
        </w:rPr>
      </w:pPr>
      <w:r w:rsidRPr="00AD0BF8">
        <w:rPr>
          <w:rFonts w:cs="Arial"/>
          <w:sz w:val="20"/>
          <w:szCs w:val="20"/>
          <w:lang w:eastAsia="en-US"/>
        </w:rPr>
        <w:t xml:space="preserve">adres strony internetowej: </w:t>
      </w:r>
      <w:hyperlink r:id="rId9" w:history="1">
        <w:r w:rsidR="0073372F" w:rsidRPr="0069143C">
          <w:rPr>
            <w:b/>
            <w:bCs/>
            <w:sz w:val="20"/>
            <w:szCs w:val="20"/>
            <w:lang w:eastAsia="en-US"/>
          </w:rPr>
          <w:t>https://zwiazek-gmin.bip.gov.pl/</w:t>
        </w:r>
      </w:hyperlink>
    </w:p>
    <w:p w14:paraId="63119295" w14:textId="578AC4C6" w:rsidR="00AD0BF8" w:rsidRPr="0073372F" w:rsidRDefault="00AD0BF8" w:rsidP="00F90AA7">
      <w:pPr>
        <w:keepNext/>
        <w:numPr>
          <w:ilvl w:val="1"/>
          <w:numId w:val="1"/>
        </w:numPr>
        <w:spacing w:before="120" w:after="120" w:line="276" w:lineRule="auto"/>
        <w:ind w:left="851" w:hanging="425"/>
        <w:jc w:val="both"/>
        <w:outlineLvl w:val="3"/>
        <w:rPr>
          <w:rFonts w:cs="Arial"/>
          <w:sz w:val="20"/>
          <w:szCs w:val="20"/>
          <w:lang w:eastAsia="en-US"/>
        </w:rPr>
      </w:pPr>
      <w:r w:rsidRPr="00AD0BF8">
        <w:rPr>
          <w:rFonts w:cs="Arial"/>
          <w:sz w:val="20"/>
          <w:szCs w:val="20"/>
          <w:lang w:eastAsia="en-US"/>
        </w:rPr>
        <w:t xml:space="preserve">adres poczty elektronicznej: </w:t>
      </w:r>
      <w:hyperlink r:id="rId10" w:history="1">
        <w:r w:rsidR="0073372F" w:rsidRPr="0069143C">
          <w:rPr>
            <w:rStyle w:val="Hipercze"/>
            <w:b/>
            <w:bCs/>
            <w:color w:val="auto"/>
            <w:sz w:val="20"/>
            <w:szCs w:val="20"/>
            <w:u w:val="none"/>
            <w:lang w:eastAsia="en-US"/>
          </w:rPr>
          <w:t>zwiazek.gmin@czersk.pl</w:t>
        </w:r>
      </w:hyperlink>
    </w:p>
    <w:p w14:paraId="343151BF" w14:textId="77777777" w:rsidR="00AD0BF8" w:rsidRPr="00BC2BAE" w:rsidRDefault="00AD0BF8" w:rsidP="00F90AA7">
      <w:pPr>
        <w:keepNext/>
        <w:numPr>
          <w:ilvl w:val="1"/>
          <w:numId w:val="1"/>
        </w:numPr>
        <w:spacing w:before="120" w:after="120" w:line="276" w:lineRule="auto"/>
        <w:ind w:left="851" w:hanging="425"/>
        <w:jc w:val="both"/>
        <w:outlineLvl w:val="3"/>
        <w:rPr>
          <w:rFonts w:cs="Arial"/>
          <w:sz w:val="20"/>
          <w:szCs w:val="20"/>
          <w:u w:val="single"/>
          <w:lang w:eastAsia="en-US"/>
        </w:rPr>
      </w:pPr>
      <w:bookmarkStart w:id="2" w:name="_Hlk159406839"/>
      <w:r w:rsidRPr="00BC2BAE">
        <w:rPr>
          <w:rFonts w:cs="Arial"/>
          <w:sz w:val="20"/>
          <w:szCs w:val="20"/>
          <w:u w:val="single"/>
          <w:lang w:eastAsia="en-US"/>
        </w:rPr>
        <w:t xml:space="preserve">godziny pracy: </w:t>
      </w:r>
    </w:p>
    <w:p w14:paraId="6319CA47"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poniedziałek, środa, czwartek    od 7.00-15.00</w:t>
      </w:r>
    </w:p>
    <w:p w14:paraId="6F71E0FA"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wtorek                                         od 7.00-16.00</w:t>
      </w:r>
    </w:p>
    <w:p w14:paraId="7ED0D931" w14:textId="77777777" w:rsidR="00AD0BF8" w:rsidRPr="00AD0BF8" w:rsidRDefault="00AD0BF8" w:rsidP="00694C3B">
      <w:pPr>
        <w:pStyle w:val="Akapitzlist"/>
        <w:keepNext/>
        <w:spacing w:before="120" w:after="120"/>
        <w:ind w:left="1224"/>
        <w:jc w:val="both"/>
        <w:outlineLvl w:val="3"/>
        <w:rPr>
          <w:rFonts w:ascii="Arial" w:hAnsi="Arial" w:cs="Arial"/>
          <w:sz w:val="20"/>
          <w:szCs w:val="20"/>
        </w:rPr>
      </w:pPr>
      <w:r w:rsidRPr="00AD0BF8">
        <w:rPr>
          <w:rFonts w:ascii="Arial" w:hAnsi="Arial" w:cs="Arial"/>
          <w:sz w:val="20"/>
          <w:szCs w:val="20"/>
        </w:rPr>
        <w:t>piątek                                          od 7.00-14.00</w:t>
      </w:r>
    </w:p>
    <w:bookmarkEnd w:id="2"/>
    <w:p w14:paraId="2D292F1A" w14:textId="77777777" w:rsidR="005B36A7" w:rsidRPr="005B36A7" w:rsidRDefault="005B36A7" w:rsidP="00694C3B">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2000CD7E" w14:textId="77777777" w:rsidR="005B36A7" w:rsidRPr="005B36A7" w:rsidRDefault="00BC2BAE"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005B36A7"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005B36A7" w:rsidRPr="005B36A7">
        <w:rPr>
          <w:rFonts w:cs="Arial"/>
          <w:bCs/>
          <w:sz w:val="20"/>
          <w:szCs w:val="20"/>
          <w:lang w:eastAsia="en-US"/>
        </w:rPr>
        <w:t xml:space="preserve">wienia będą udostępniane na stronie internetowej: </w:t>
      </w:r>
      <w:hyperlink r:id="rId11" w:history="1">
        <w:r w:rsidR="005B36A7" w:rsidRPr="005B36A7">
          <w:rPr>
            <w:b/>
            <w:sz w:val="20"/>
            <w:szCs w:val="20"/>
            <w:lang w:eastAsia="en-US"/>
          </w:rPr>
          <w:t>https://platformazakupowa.pl/pn/czersk</w:t>
        </w:r>
      </w:hyperlink>
    </w:p>
    <w:p w14:paraId="59D81478" w14:textId="77777777" w:rsidR="00915605" w:rsidRPr="00915605"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00915605" w:rsidRPr="00915605">
        <w:rPr>
          <w:rFonts w:cs="Arial"/>
          <w:b/>
          <w:sz w:val="20"/>
          <w:szCs w:val="20"/>
          <w:lang w:eastAsia="en-US"/>
        </w:rPr>
        <w:t>.</w:t>
      </w:r>
    </w:p>
    <w:p w14:paraId="51961430" w14:textId="46A324B3" w:rsidR="00915605" w:rsidRPr="00B800D4"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sidR="005B36A7">
        <w:rPr>
          <w:rFonts w:cs="Arial"/>
          <w:bCs/>
          <w:sz w:val="20"/>
          <w:szCs w:val="20"/>
          <w:lang w:eastAsia="en-US"/>
        </w:rPr>
        <w:t xml:space="preserve">o </w:t>
      </w:r>
      <w:r w:rsidR="00EA60DC" w:rsidRPr="00EA60DC">
        <w:rPr>
          <w:rFonts w:cs="Arial"/>
          <w:bCs/>
          <w:sz w:val="20"/>
          <w:szCs w:val="20"/>
          <w:lang w:eastAsia="en-US"/>
        </w:rPr>
        <w:t xml:space="preserve">udzielenie zamówienia publicznego prowadzone jest w trybie </w:t>
      </w:r>
      <w:r w:rsidR="00EA60DC" w:rsidRPr="00EA60DC">
        <w:rPr>
          <w:rFonts w:cs="Arial"/>
          <w:b/>
          <w:bCs/>
          <w:sz w:val="20"/>
          <w:szCs w:val="20"/>
          <w:lang w:eastAsia="en-US"/>
        </w:rPr>
        <w:t>podstawowym</w:t>
      </w:r>
      <w:r w:rsidR="00EA60DC" w:rsidRPr="00EA60DC">
        <w:rPr>
          <w:rFonts w:cs="Arial"/>
          <w:bCs/>
          <w:sz w:val="20"/>
          <w:szCs w:val="20"/>
          <w:lang w:eastAsia="en-US"/>
        </w:rPr>
        <w:t xml:space="preserve"> </w:t>
      </w:r>
      <w:r w:rsidR="00EA60DC" w:rsidRPr="00EA60DC">
        <w:rPr>
          <w:rFonts w:cs="Arial"/>
          <w:b/>
          <w:bCs/>
          <w:sz w:val="20"/>
          <w:szCs w:val="20"/>
          <w:lang w:eastAsia="en-US"/>
        </w:rPr>
        <w:t xml:space="preserve">z możliwością przeprowadzenia negocjacji, na podstawie art. 275 pkt 2 </w:t>
      </w:r>
      <w:r w:rsidR="00EA60DC" w:rsidRPr="00EA60DC">
        <w:rPr>
          <w:rFonts w:cs="Arial"/>
          <w:bCs/>
          <w:sz w:val="20"/>
          <w:szCs w:val="20"/>
          <w:lang w:eastAsia="en-US"/>
        </w:rPr>
        <w:t xml:space="preserve">ustawy z dnia </w:t>
      </w:r>
      <w:r w:rsidR="00FA0249">
        <w:rPr>
          <w:rFonts w:cs="Arial"/>
          <w:bCs/>
          <w:sz w:val="20"/>
          <w:szCs w:val="20"/>
          <w:lang w:eastAsia="en-US"/>
        </w:rPr>
        <w:br/>
      </w:r>
      <w:r w:rsidR="00EA60DC" w:rsidRPr="00EA60DC">
        <w:rPr>
          <w:rFonts w:cs="Arial"/>
          <w:bCs/>
          <w:sz w:val="20"/>
          <w:szCs w:val="20"/>
          <w:lang w:eastAsia="en-US"/>
        </w:rPr>
        <w:t>11 września 2019 r. – Prawo zamówień publicznych (t. j. - Dz. U. z 202</w:t>
      </w:r>
      <w:r w:rsidR="00302387">
        <w:rPr>
          <w:rFonts w:cs="Arial"/>
          <w:bCs/>
          <w:sz w:val="20"/>
          <w:szCs w:val="20"/>
          <w:lang w:eastAsia="en-US"/>
        </w:rPr>
        <w:t>3</w:t>
      </w:r>
      <w:r w:rsidR="00EA60DC" w:rsidRPr="00EA60DC">
        <w:rPr>
          <w:rFonts w:cs="Arial"/>
          <w:bCs/>
          <w:sz w:val="20"/>
          <w:szCs w:val="20"/>
          <w:lang w:eastAsia="en-US"/>
        </w:rPr>
        <w:t xml:space="preserve"> r., poz. 1</w:t>
      </w:r>
      <w:r w:rsidR="00302387">
        <w:rPr>
          <w:rFonts w:cs="Arial"/>
          <w:bCs/>
          <w:sz w:val="20"/>
          <w:szCs w:val="20"/>
          <w:lang w:eastAsia="en-US"/>
        </w:rPr>
        <w:t>605</w:t>
      </w:r>
      <w:r w:rsidR="00EA60DC" w:rsidRPr="00EA60DC">
        <w:rPr>
          <w:rFonts w:cs="Arial"/>
          <w:bCs/>
          <w:sz w:val="20"/>
          <w:szCs w:val="20"/>
          <w:lang w:eastAsia="en-US"/>
        </w:rPr>
        <w:t xml:space="preserve"> ze zm.) zwanej dalej „ustawą </w:t>
      </w:r>
      <w:proofErr w:type="spellStart"/>
      <w:r w:rsidR="00EA60DC" w:rsidRPr="00EA60DC">
        <w:rPr>
          <w:rFonts w:cs="Arial"/>
          <w:bCs/>
          <w:sz w:val="20"/>
          <w:szCs w:val="20"/>
          <w:lang w:eastAsia="en-US"/>
        </w:rPr>
        <w:t>Pzp</w:t>
      </w:r>
      <w:proofErr w:type="spellEnd"/>
      <w:r w:rsidR="00EA60DC" w:rsidRPr="00EA60DC">
        <w:rPr>
          <w:rFonts w:cs="Arial"/>
          <w:bCs/>
          <w:sz w:val="20"/>
          <w:szCs w:val="20"/>
          <w:lang w:eastAsia="en-US"/>
        </w:rPr>
        <w:t>”, oraz aktów wykonawczych do ustawy</w:t>
      </w:r>
      <w:r w:rsidR="00EA60DC">
        <w:rPr>
          <w:rFonts w:cs="Arial"/>
          <w:bCs/>
          <w:sz w:val="20"/>
          <w:szCs w:val="20"/>
          <w:lang w:eastAsia="en-US"/>
        </w:rPr>
        <w:t>.</w:t>
      </w:r>
    </w:p>
    <w:p w14:paraId="0591520E" w14:textId="77777777" w:rsidR="005B36A7" w:rsidRPr="005B36A7" w:rsidRDefault="005B36A7"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w:t>
      </w:r>
      <w:proofErr w:type="spellStart"/>
      <w:r w:rsidRPr="00915605">
        <w:rPr>
          <w:rFonts w:cs="Arial"/>
          <w:bCs/>
          <w:sz w:val="20"/>
          <w:szCs w:val="20"/>
          <w:lang w:eastAsia="en-US"/>
        </w:rPr>
        <w:t>Pzp</w:t>
      </w:r>
      <w:proofErr w:type="spellEnd"/>
      <w:r w:rsidRPr="00915605">
        <w:rPr>
          <w:rFonts w:cs="Arial"/>
          <w:bCs/>
          <w:sz w:val="20"/>
          <w:szCs w:val="20"/>
          <w:lang w:eastAsia="en-US"/>
        </w:rPr>
        <w:t xml:space="preserve">. </w:t>
      </w:r>
    </w:p>
    <w:p w14:paraId="330583AE" w14:textId="77777777" w:rsidR="00915605"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sidR="005B36A7">
        <w:rPr>
          <w:rFonts w:cs="Arial"/>
          <w:bCs/>
          <w:sz w:val="20"/>
          <w:szCs w:val="20"/>
          <w:lang w:eastAsia="en-US"/>
        </w:rPr>
        <w:t xml:space="preserve">nków Zamówienia, zwaną dalej </w:t>
      </w:r>
      <w:r w:rsidR="005B36A7" w:rsidRPr="0057024C">
        <w:rPr>
          <w:rFonts w:cs="Arial"/>
          <w:b/>
          <w:bCs/>
          <w:sz w:val="20"/>
          <w:szCs w:val="20"/>
          <w:lang w:eastAsia="en-US"/>
        </w:rPr>
        <w:t>„S</w:t>
      </w:r>
      <w:r w:rsidRPr="0057024C">
        <w:rPr>
          <w:rFonts w:cs="Arial"/>
          <w:b/>
          <w:bCs/>
          <w:sz w:val="20"/>
          <w:szCs w:val="20"/>
          <w:lang w:eastAsia="en-US"/>
        </w:rPr>
        <w:t>WZ”,</w:t>
      </w:r>
      <w:r w:rsidRPr="00915605">
        <w:rPr>
          <w:rFonts w:cs="Arial"/>
          <w:bCs/>
          <w:sz w:val="20"/>
          <w:szCs w:val="20"/>
          <w:lang w:eastAsia="en-US"/>
        </w:rPr>
        <w:t xml:space="preserve"> zastosowanie mają przepisy ustawy </w:t>
      </w:r>
      <w:proofErr w:type="spellStart"/>
      <w:r w:rsidR="005B36A7">
        <w:rPr>
          <w:rFonts w:cs="Arial"/>
          <w:bCs/>
          <w:sz w:val="20"/>
          <w:szCs w:val="20"/>
          <w:lang w:eastAsia="en-US"/>
        </w:rPr>
        <w:t>Pzp</w:t>
      </w:r>
      <w:proofErr w:type="spellEnd"/>
      <w:r w:rsidRPr="00915605">
        <w:rPr>
          <w:rFonts w:cs="Arial"/>
          <w:bCs/>
          <w:sz w:val="20"/>
          <w:szCs w:val="20"/>
          <w:lang w:eastAsia="en-US"/>
        </w:rPr>
        <w:t xml:space="preserve">. </w:t>
      </w:r>
    </w:p>
    <w:p w14:paraId="75998492"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1D7FD77E"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sidRPr="00E93E3C">
        <w:rPr>
          <w:rFonts w:cs="Arial"/>
          <w:bCs/>
          <w:sz w:val="20"/>
          <w:szCs w:val="20"/>
          <w:lang w:eastAsia="en-US"/>
        </w:rPr>
        <w:t xml:space="preserve"> </w:t>
      </w: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4C7AB964" w14:textId="77777777" w:rsidR="00694C3B" w:rsidRP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1B270926" w14:textId="77777777" w:rsid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zastrzega możliwości ubiegania się o udzielenie zamówienia wyłącznie przez wykonawców, o których mowa w art. 94 ustawy </w:t>
      </w:r>
      <w:proofErr w:type="spellStart"/>
      <w:r>
        <w:rPr>
          <w:rFonts w:cs="Arial"/>
          <w:bCs/>
          <w:sz w:val="20"/>
          <w:szCs w:val="20"/>
          <w:lang w:eastAsia="en-US"/>
        </w:rPr>
        <w:t>Pzp</w:t>
      </w:r>
      <w:proofErr w:type="spellEnd"/>
      <w:r>
        <w:rPr>
          <w:rFonts w:cs="Arial"/>
          <w:bCs/>
          <w:sz w:val="20"/>
          <w:szCs w:val="20"/>
          <w:lang w:eastAsia="en-US"/>
        </w:rPr>
        <w:t>.</w:t>
      </w:r>
    </w:p>
    <w:p w14:paraId="4396A5C9" w14:textId="77777777" w:rsidR="00694C3B" w:rsidRPr="00915605"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określa dodatkowych wymagań związanych z zatrudnieniem osób, o których mowa w art. 96 ust. 2 pkt 2 ustawy </w:t>
      </w:r>
      <w:proofErr w:type="spellStart"/>
      <w:r>
        <w:rPr>
          <w:rFonts w:cs="Arial"/>
          <w:bCs/>
          <w:sz w:val="20"/>
          <w:szCs w:val="20"/>
          <w:lang w:eastAsia="en-US"/>
        </w:rPr>
        <w:t>Pzp</w:t>
      </w:r>
      <w:proofErr w:type="spellEnd"/>
      <w:r>
        <w:rPr>
          <w:rFonts w:cs="Arial"/>
          <w:bCs/>
          <w:sz w:val="20"/>
          <w:szCs w:val="20"/>
          <w:lang w:eastAsia="en-US"/>
        </w:rPr>
        <w:t>.</w:t>
      </w:r>
    </w:p>
    <w:p w14:paraId="0562E597"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14:paraId="3DBEF2CA" w14:textId="77777777" w:rsidR="00EA60DC" w:rsidRDefault="00EA60DC" w:rsidP="00EA60DC">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informuje, że przewiduje wybór najkorzystniejszej oferty z możliwością prowadzenia negocjacji.</w:t>
      </w:r>
    </w:p>
    <w:p w14:paraId="617511E9" w14:textId="77777777" w:rsidR="00EA60DC" w:rsidRDefault="00EA60DC" w:rsidP="00EA60DC">
      <w:pPr>
        <w:keepNext/>
        <w:numPr>
          <w:ilvl w:val="1"/>
          <w:numId w:val="1"/>
        </w:numPr>
        <w:spacing w:before="120" w:after="120" w:line="276" w:lineRule="auto"/>
        <w:jc w:val="both"/>
        <w:outlineLvl w:val="3"/>
        <w:rPr>
          <w:rFonts w:cs="Arial"/>
          <w:sz w:val="20"/>
          <w:szCs w:val="20"/>
        </w:rPr>
      </w:pPr>
      <w:r>
        <w:rPr>
          <w:rFonts w:cs="Arial"/>
          <w:sz w:val="20"/>
          <w:szCs w:val="20"/>
        </w:rPr>
        <w:t>Zamawiający informuje, że nie przewiduje ograniczenia liczby Wykonawców, których zaprosi do negocjacji.</w:t>
      </w:r>
    </w:p>
    <w:p w14:paraId="633D1260" w14:textId="77777777" w:rsidR="00EA60DC" w:rsidRDefault="00EA60DC" w:rsidP="00EA60DC">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lastRenderedPageBreak/>
        <w:t>W przypadku podjęcia decyzji o prowadzeniu negocjacji w pierwszym kroku Zamawiający poinformuje równocześnie wszystkich Wykonawców, którzy złożyli oferty, o Wykonawcach:</w:t>
      </w:r>
    </w:p>
    <w:p w14:paraId="38F6DAF2" w14:textId="77777777" w:rsidR="00EA60DC" w:rsidRDefault="00EA60DC" w:rsidP="00EA60DC">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których oferty nie zostały odrzucone, oraz punktacji przyznanej ofertom w każdym kryterium oceny ofert i łącznej punktacji,</w:t>
      </w:r>
    </w:p>
    <w:p w14:paraId="713A493B" w14:textId="77777777" w:rsidR="00EA60DC" w:rsidRDefault="00EA60DC" w:rsidP="00EA60DC">
      <w:pPr>
        <w:keepNext/>
        <w:numPr>
          <w:ilvl w:val="2"/>
          <w:numId w:val="1"/>
        </w:numPr>
        <w:spacing w:before="120" w:after="120" w:line="276" w:lineRule="auto"/>
        <w:jc w:val="both"/>
        <w:outlineLvl w:val="3"/>
        <w:rPr>
          <w:rFonts w:cs="Arial"/>
          <w:b/>
          <w:bCs/>
          <w:sz w:val="20"/>
          <w:szCs w:val="20"/>
          <w:lang w:eastAsia="en-US"/>
        </w:rPr>
      </w:pPr>
      <w:r>
        <w:rPr>
          <w:rFonts w:cs="Arial"/>
          <w:sz w:val="20"/>
          <w:szCs w:val="20"/>
          <w:lang w:eastAsia="en-US"/>
        </w:rPr>
        <w:t>których oferty zostały odrzucone,</w:t>
      </w:r>
      <w:r>
        <w:rPr>
          <w:rFonts w:cs="Arial"/>
          <w:b/>
          <w:bCs/>
          <w:sz w:val="20"/>
          <w:szCs w:val="20"/>
          <w:lang w:eastAsia="en-US"/>
        </w:rPr>
        <w:tab/>
      </w:r>
    </w:p>
    <w:p w14:paraId="64185C09" w14:textId="77777777" w:rsidR="00EA60DC" w:rsidRDefault="00EA60DC" w:rsidP="00EA60DC">
      <w:pPr>
        <w:keepNext/>
        <w:numPr>
          <w:ilvl w:val="3"/>
          <w:numId w:val="1"/>
        </w:numPr>
        <w:tabs>
          <w:tab w:val="left" w:pos="1418"/>
        </w:tabs>
        <w:spacing w:before="120" w:after="120" w:line="276" w:lineRule="auto"/>
        <w:jc w:val="both"/>
        <w:outlineLvl w:val="3"/>
        <w:rPr>
          <w:rFonts w:cs="Arial"/>
          <w:sz w:val="20"/>
          <w:szCs w:val="20"/>
          <w:lang w:eastAsia="en-US"/>
        </w:rPr>
      </w:pPr>
      <w:r>
        <w:rPr>
          <w:rFonts w:cs="Arial"/>
          <w:sz w:val="20"/>
          <w:szCs w:val="20"/>
          <w:lang w:eastAsia="en-US"/>
        </w:rPr>
        <w:t>podając uzasadnienie faktyczne i prawne.</w:t>
      </w:r>
    </w:p>
    <w:p w14:paraId="158FAC00" w14:textId="77777777" w:rsidR="00EA60DC" w:rsidRDefault="00EA60DC" w:rsidP="00EA60DC">
      <w:pPr>
        <w:keepNext/>
        <w:numPr>
          <w:ilvl w:val="1"/>
          <w:numId w:val="1"/>
        </w:numPr>
        <w:spacing w:before="120" w:after="120" w:line="276" w:lineRule="auto"/>
        <w:jc w:val="both"/>
        <w:outlineLvl w:val="3"/>
        <w:rPr>
          <w:rFonts w:cs="Arial"/>
          <w:bCs/>
          <w:sz w:val="20"/>
          <w:szCs w:val="20"/>
          <w:lang w:eastAsia="en-US"/>
        </w:rPr>
      </w:pPr>
      <w:r>
        <w:rPr>
          <w:rFonts w:cs="Arial"/>
          <w:bCs/>
          <w:sz w:val="20"/>
          <w:szCs w:val="20"/>
          <w:lang w:eastAsia="en-US"/>
        </w:rPr>
        <w:t>Zamawiający w zaproszeniu do negocjacji wskaże miejsce, termin i sposób prowadzenia negocjacji oraz kryteria oceny ofert, w ramach których będą prowadzone negocjacje w celu ulepszenia treści ofert.</w:t>
      </w:r>
    </w:p>
    <w:p w14:paraId="43C6309A" w14:textId="77777777" w:rsidR="00EA60DC" w:rsidRDefault="00EA60DC" w:rsidP="00EA60DC">
      <w:pPr>
        <w:keepNext/>
        <w:numPr>
          <w:ilvl w:val="1"/>
          <w:numId w:val="1"/>
        </w:numPr>
        <w:spacing w:before="120" w:after="120" w:line="276" w:lineRule="auto"/>
        <w:jc w:val="both"/>
        <w:outlineLvl w:val="3"/>
        <w:rPr>
          <w:rFonts w:cs="Arial"/>
          <w:bCs/>
          <w:sz w:val="20"/>
          <w:szCs w:val="20"/>
          <w:lang w:eastAsia="en-US"/>
        </w:rPr>
      </w:pPr>
      <w:r>
        <w:rPr>
          <w:rFonts w:cs="Arial"/>
          <w:bCs/>
          <w:sz w:val="20"/>
          <w:szCs w:val="20"/>
          <w:lang w:eastAsia="en-US"/>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25434B0E" w14:textId="77777777" w:rsidR="00EA60DC" w:rsidRDefault="00EA60DC" w:rsidP="00EA60DC">
      <w:pPr>
        <w:keepNext/>
        <w:numPr>
          <w:ilvl w:val="1"/>
          <w:numId w:val="1"/>
        </w:numPr>
        <w:spacing w:before="120" w:after="120" w:line="276" w:lineRule="auto"/>
        <w:jc w:val="both"/>
        <w:outlineLvl w:val="3"/>
        <w:rPr>
          <w:rFonts w:cs="Arial"/>
          <w:bCs/>
          <w:sz w:val="20"/>
          <w:szCs w:val="20"/>
          <w:lang w:eastAsia="en-US"/>
        </w:rPr>
      </w:pPr>
      <w:r>
        <w:rPr>
          <w:rFonts w:cs="Arial"/>
          <w:bCs/>
          <w:sz w:val="20"/>
          <w:szCs w:val="20"/>
          <w:lang w:eastAsia="en-US"/>
        </w:rPr>
        <w:t>Po zakończeniu negocjacji ze wszystkimi Wykonawcami Zamawiający informuje równocześnie wszystkich wykonawców, których oferty złożone w odpowiedzi na ogłoszenie o zamówieniu nie zostały odrzucone, o zakończeniu negocjacji oraz zaprasza ich do składania ofert dodatkowych.</w:t>
      </w:r>
    </w:p>
    <w:p w14:paraId="21A31A06" w14:textId="77777777" w:rsidR="00EA60DC" w:rsidRDefault="00EA60DC" w:rsidP="00EA60DC">
      <w:pPr>
        <w:keepNext/>
        <w:numPr>
          <w:ilvl w:val="1"/>
          <w:numId w:val="1"/>
        </w:numPr>
        <w:spacing w:before="120" w:after="120" w:line="276" w:lineRule="auto"/>
        <w:jc w:val="both"/>
        <w:outlineLvl w:val="3"/>
        <w:rPr>
          <w:rFonts w:cs="Arial"/>
          <w:b/>
          <w:sz w:val="20"/>
          <w:szCs w:val="20"/>
          <w:lang w:eastAsia="en-US"/>
        </w:rPr>
      </w:pPr>
      <w:r>
        <w:rPr>
          <w:rFonts w:cs="Arial"/>
          <w:b/>
          <w:sz w:val="20"/>
          <w:szCs w:val="20"/>
          <w:lang w:eastAsia="en-US"/>
        </w:rPr>
        <w:t>Zaproszenie do złożenia ofert dodatkowych będzie zawierać co najmniej:</w:t>
      </w:r>
    </w:p>
    <w:p w14:paraId="092A2C07" w14:textId="77777777" w:rsidR="00EA60DC" w:rsidRDefault="00EA60DC" w:rsidP="00EA60DC">
      <w:pPr>
        <w:keepNext/>
        <w:numPr>
          <w:ilvl w:val="2"/>
          <w:numId w:val="1"/>
        </w:numPr>
        <w:spacing w:before="120" w:after="120" w:line="276" w:lineRule="auto"/>
        <w:jc w:val="both"/>
        <w:outlineLvl w:val="3"/>
        <w:rPr>
          <w:rFonts w:cs="Arial"/>
          <w:bCs/>
          <w:sz w:val="20"/>
          <w:szCs w:val="20"/>
          <w:lang w:eastAsia="en-US"/>
        </w:rPr>
      </w:pPr>
      <w:r>
        <w:rPr>
          <w:rFonts w:cs="Arial"/>
          <w:bCs/>
          <w:sz w:val="20"/>
          <w:szCs w:val="20"/>
          <w:lang w:eastAsia="en-US"/>
        </w:rPr>
        <w:t>nazwę oraz adres Zamawiającego, numer telefonu, adres poczty elektronicznej oraz strony internetowej prowadzonego postępowania,</w:t>
      </w:r>
    </w:p>
    <w:p w14:paraId="31E7C5D6" w14:textId="77777777" w:rsidR="00EA60DC" w:rsidRDefault="00EA60DC" w:rsidP="00EA60DC">
      <w:pPr>
        <w:keepNext/>
        <w:numPr>
          <w:ilvl w:val="2"/>
          <w:numId w:val="1"/>
        </w:numPr>
        <w:spacing w:before="120" w:after="120" w:line="276" w:lineRule="auto"/>
        <w:jc w:val="both"/>
        <w:outlineLvl w:val="3"/>
        <w:rPr>
          <w:rFonts w:cs="Arial"/>
          <w:bCs/>
          <w:sz w:val="20"/>
          <w:szCs w:val="20"/>
          <w:lang w:eastAsia="en-US"/>
        </w:rPr>
      </w:pPr>
      <w:r>
        <w:rPr>
          <w:rFonts w:cs="Arial"/>
          <w:bCs/>
          <w:sz w:val="20"/>
          <w:szCs w:val="20"/>
          <w:lang w:eastAsia="en-US"/>
        </w:rPr>
        <w:t>sposób i termin składania ofert dodatkowych oraz język lub języki, w jakich muszą one być sporządzone, oraz termin otwarcia tych ofert.</w:t>
      </w:r>
    </w:p>
    <w:p w14:paraId="239D6C8C" w14:textId="77777777" w:rsidR="00EA60DC" w:rsidRDefault="00EA60DC" w:rsidP="00EA60DC">
      <w:pPr>
        <w:keepNext/>
        <w:numPr>
          <w:ilvl w:val="1"/>
          <w:numId w:val="1"/>
        </w:numPr>
        <w:spacing w:before="120" w:after="120" w:line="276" w:lineRule="auto"/>
        <w:jc w:val="both"/>
        <w:outlineLvl w:val="3"/>
        <w:rPr>
          <w:rFonts w:cs="Arial"/>
          <w:bCs/>
          <w:sz w:val="20"/>
          <w:szCs w:val="20"/>
          <w:lang w:eastAsia="en-US"/>
        </w:rPr>
      </w:pPr>
      <w:r>
        <w:rPr>
          <w:rFonts w:cs="Arial"/>
          <w:bCs/>
          <w:sz w:val="20"/>
          <w:szCs w:val="20"/>
          <w:lang w:eastAsia="en-US"/>
        </w:rPr>
        <w:t xml:space="preserve">Wykonawca może złożyć ofertę dodatkową, która zawiera nowe propozycje w zakresie treści oferty podlegających ocenie w ramach kryteriów oceny ofert wskazanych przez Zamawiającego w zaproszeniu do negocjacji. </w:t>
      </w:r>
    </w:p>
    <w:p w14:paraId="695A0D79" w14:textId="6605D0C2" w:rsidR="00EA60DC" w:rsidRDefault="00EA60DC" w:rsidP="00EA60DC">
      <w:pPr>
        <w:keepNext/>
        <w:numPr>
          <w:ilvl w:val="1"/>
          <w:numId w:val="1"/>
        </w:numPr>
        <w:spacing w:before="120" w:after="120" w:line="276" w:lineRule="auto"/>
        <w:jc w:val="both"/>
        <w:outlineLvl w:val="3"/>
        <w:rPr>
          <w:rFonts w:cs="Arial"/>
          <w:bCs/>
          <w:sz w:val="20"/>
          <w:szCs w:val="20"/>
          <w:lang w:eastAsia="en-US"/>
        </w:rPr>
      </w:pPr>
      <w:r>
        <w:rPr>
          <w:rFonts w:cs="Arial"/>
          <w:bCs/>
          <w:sz w:val="20"/>
          <w:szCs w:val="20"/>
          <w:lang w:eastAsia="en-US"/>
        </w:rPr>
        <w:t xml:space="preserve">Oferta dodatkowa nie może być mniej korzystna w żadnym z kryteriów oceny ofert wskazanych  w zaproszeniu do negocjacji niż oferta złożona w odpowiedzi na ogłoszenie </w:t>
      </w:r>
      <w:r w:rsidR="00FA0249">
        <w:rPr>
          <w:rFonts w:cs="Arial"/>
          <w:bCs/>
          <w:sz w:val="20"/>
          <w:szCs w:val="20"/>
          <w:lang w:eastAsia="en-US"/>
        </w:rPr>
        <w:br/>
      </w:r>
      <w:r>
        <w:rPr>
          <w:rFonts w:cs="Arial"/>
          <w:bCs/>
          <w:sz w:val="20"/>
          <w:szCs w:val="20"/>
          <w:lang w:eastAsia="en-US"/>
        </w:rPr>
        <w:t xml:space="preserve">o zamówieniu. </w:t>
      </w:r>
    </w:p>
    <w:p w14:paraId="3EC3DA43" w14:textId="77777777" w:rsidR="00EA60DC" w:rsidRDefault="00EA60DC" w:rsidP="00EA60DC">
      <w:pPr>
        <w:keepNext/>
        <w:numPr>
          <w:ilvl w:val="1"/>
          <w:numId w:val="1"/>
        </w:numPr>
        <w:spacing w:before="120" w:after="120" w:line="276" w:lineRule="auto"/>
        <w:jc w:val="both"/>
        <w:outlineLvl w:val="3"/>
        <w:rPr>
          <w:rFonts w:cs="Arial"/>
          <w:bCs/>
          <w:sz w:val="20"/>
          <w:szCs w:val="20"/>
          <w:lang w:eastAsia="en-US"/>
        </w:rPr>
      </w:pPr>
      <w:r>
        <w:rPr>
          <w:rFonts w:cs="Arial"/>
          <w:bCs/>
          <w:sz w:val="20"/>
          <w:szCs w:val="20"/>
          <w:lang w:eastAsia="en-US"/>
        </w:rPr>
        <w:t xml:space="preserve">Oferta przestaje wiązać Wykonawcę w zakresie, w jakim złoży on ofertę dodatkową zawierającą korzystniejsze propozycje w ramach każdego z kryteriów oceny ofert wskazanych w zaproszeniu do negocjacji. </w:t>
      </w:r>
    </w:p>
    <w:p w14:paraId="7A99071D" w14:textId="0029FE1A" w:rsidR="00EA60DC" w:rsidRDefault="00EA60DC" w:rsidP="00EA60DC">
      <w:pPr>
        <w:keepNext/>
        <w:numPr>
          <w:ilvl w:val="1"/>
          <w:numId w:val="1"/>
        </w:numPr>
        <w:spacing w:before="120" w:after="120" w:line="276" w:lineRule="auto"/>
        <w:jc w:val="both"/>
        <w:outlineLvl w:val="3"/>
        <w:rPr>
          <w:rFonts w:cs="Arial"/>
          <w:bCs/>
          <w:sz w:val="20"/>
          <w:szCs w:val="20"/>
        </w:rPr>
      </w:pPr>
      <w:r>
        <w:rPr>
          <w:rFonts w:cs="Arial"/>
          <w:bCs/>
          <w:sz w:val="20"/>
          <w:szCs w:val="20"/>
          <w:lang w:eastAsia="en-US"/>
        </w:rPr>
        <w:t xml:space="preserve">Oferta dodatkowa, która jest mniej korzystna w którymkolwiek z kryteriów oceny ofert wskazanych w zaproszeniu do negocjacji niż oferta złożona w odpowiedzi na ogłoszenie </w:t>
      </w:r>
      <w:r w:rsidR="00FA0249">
        <w:rPr>
          <w:rFonts w:cs="Arial"/>
          <w:bCs/>
          <w:sz w:val="20"/>
          <w:szCs w:val="20"/>
          <w:lang w:eastAsia="en-US"/>
        </w:rPr>
        <w:br/>
      </w:r>
      <w:r>
        <w:rPr>
          <w:rFonts w:cs="Arial"/>
          <w:bCs/>
          <w:sz w:val="20"/>
          <w:szCs w:val="20"/>
          <w:lang w:eastAsia="en-US"/>
        </w:rPr>
        <w:t>o zamówieniu, podlega odrzuceniu.</w:t>
      </w:r>
      <w:r>
        <w:rPr>
          <w:rFonts w:ascii="Calibri" w:hAnsi="Calibri" w:cs="Calibri"/>
          <w:bCs/>
          <w:sz w:val="20"/>
          <w:szCs w:val="20"/>
        </w:rPr>
        <w:t xml:space="preserve"> </w:t>
      </w:r>
    </w:p>
    <w:p w14:paraId="509C02D7" w14:textId="77777777" w:rsidR="00915605" w:rsidRPr="00915605" w:rsidRDefault="00915605" w:rsidP="00694C3B">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Opis przedmiotu zamówienia.</w:t>
      </w:r>
    </w:p>
    <w:p w14:paraId="0D3E2092" w14:textId="0A48D7B0" w:rsidR="00EA60DC" w:rsidRDefault="00915605" w:rsidP="0073372F">
      <w:pPr>
        <w:keepNext/>
        <w:numPr>
          <w:ilvl w:val="1"/>
          <w:numId w:val="1"/>
        </w:numPr>
        <w:spacing w:before="120" w:after="120" w:line="276" w:lineRule="auto"/>
        <w:ind w:left="709" w:hanging="425"/>
        <w:jc w:val="both"/>
        <w:outlineLvl w:val="3"/>
        <w:rPr>
          <w:rFonts w:cs="Arial"/>
          <w:b/>
          <w:bCs/>
          <w:sz w:val="20"/>
        </w:rPr>
      </w:pPr>
      <w:r w:rsidRPr="0073372F">
        <w:rPr>
          <w:rFonts w:cs="Arial"/>
          <w:sz w:val="20"/>
        </w:rPr>
        <w:t>Przedmiotem zamówienia jest:</w:t>
      </w:r>
      <w:r w:rsidRPr="00EA60DC">
        <w:rPr>
          <w:rFonts w:cs="Arial"/>
          <w:b/>
          <w:bCs/>
          <w:sz w:val="20"/>
        </w:rPr>
        <w:t xml:space="preserve"> </w:t>
      </w:r>
      <w:bookmarkStart w:id="3" w:name="_Hlk159406689"/>
      <w:r w:rsidR="0069143C" w:rsidRPr="0069143C">
        <w:rPr>
          <w:rFonts w:cs="Arial"/>
          <w:b/>
          <w:bCs/>
          <w:sz w:val="20"/>
        </w:rPr>
        <w:t>Budowa ścieżek rowerowych na terenie Związku Gmin – etap II</w:t>
      </w:r>
      <w:bookmarkEnd w:id="3"/>
      <w:r w:rsidR="00FA0249" w:rsidRPr="0073372F">
        <w:rPr>
          <w:rFonts w:cs="Arial"/>
          <w:b/>
          <w:bCs/>
          <w:sz w:val="20"/>
        </w:rPr>
        <w:t>.</w:t>
      </w:r>
      <w:r w:rsidR="00FA0249">
        <w:rPr>
          <w:rFonts w:cs="Arial"/>
          <w:b/>
          <w:bCs/>
          <w:sz w:val="20"/>
        </w:rPr>
        <w:t xml:space="preserve"> </w:t>
      </w:r>
      <w:bookmarkStart w:id="4" w:name="_Hlk158892565"/>
      <w:r w:rsidR="0073372F" w:rsidRPr="0073372F">
        <w:rPr>
          <w:rFonts w:cs="Arial"/>
          <w:b/>
          <w:bCs/>
          <w:sz w:val="20"/>
        </w:rPr>
        <w:t>Zadanie jest dofinansowane ze środków Rządowego Funduszu Polski Ład: Programu Inwestycji Strategicznych</w:t>
      </w:r>
      <w:r w:rsidR="0073372F">
        <w:rPr>
          <w:rFonts w:cs="Arial"/>
          <w:b/>
          <w:bCs/>
          <w:sz w:val="20"/>
        </w:rPr>
        <w:t>.</w:t>
      </w:r>
      <w:bookmarkEnd w:id="4"/>
    </w:p>
    <w:p w14:paraId="32D03B59" w14:textId="755A1E93" w:rsidR="0069143C" w:rsidRPr="0069143C" w:rsidRDefault="0069143C" w:rsidP="0069143C">
      <w:pPr>
        <w:keepNext/>
        <w:numPr>
          <w:ilvl w:val="2"/>
          <w:numId w:val="1"/>
        </w:numPr>
        <w:spacing w:before="120" w:after="120" w:line="276" w:lineRule="auto"/>
        <w:jc w:val="both"/>
        <w:outlineLvl w:val="3"/>
        <w:rPr>
          <w:rFonts w:cs="Arial"/>
          <w:sz w:val="20"/>
        </w:rPr>
      </w:pPr>
      <w:r>
        <w:rPr>
          <w:rFonts w:cs="Arial"/>
          <w:b/>
          <w:bCs/>
          <w:sz w:val="20"/>
        </w:rPr>
        <w:t xml:space="preserve"> </w:t>
      </w:r>
      <w:r w:rsidRPr="0069143C">
        <w:rPr>
          <w:rFonts w:cs="Arial"/>
          <w:sz w:val="20"/>
        </w:rPr>
        <w:t>Przedmiot zamówienia obejmuje trzy części:</w:t>
      </w:r>
    </w:p>
    <w:p w14:paraId="3708CE0E" w14:textId="58E5877B" w:rsidR="0069143C" w:rsidRDefault="0069143C" w:rsidP="0069143C">
      <w:pPr>
        <w:keepNext/>
        <w:numPr>
          <w:ilvl w:val="3"/>
          <w:numId w:val="1"/>
        </w:numPr>
        <w:tabs>
          <w:tab w:val="left" w:pos="1701"/>
        </w:tabs>
        <w:spacing w:before="120" w:after="120" w:line="276" w:lineRule="auto"/>
        <w:ind w:left="1843" w:hanging="709"/>
        <w:jc w:val="both"/>
        <w:outlineLvl w:val="3"/>
        <w:rPr>
          <w:rFonts w:cs="Arial"/>
          <w:b/>
          <w:bCs/>
          <w:sz w:val="20"/>
        </w:rPr>
      </w:pPr>
      <w:r w:rsidRPr="0069143C">
        <w:rPr>
          <w:rFonts w:cs="Arial"/>
          <w:b/>
          <w:bCs/>
          <w:sz w:val="20"/>
        </w:rPr>
        <w:t>Część 1. Budowa odcinka ścieżki rowerowej wzdłuż DW 237 od granicy Czerska w stronę granicy z gminą Tuchola.</w:t>
      </w:r>
    </w:p>
    <w:p w14:paraId="49E86E38" w14:textId="1459225B" w:rsidR="0069143C" w:rsidRPr="0069143C" w:rsidRDefault="0069143C" w:rsidP="0069143C">
      <w:pPr>
        <w:keepNext/>
        <w:numPr>
          <w:ilvl w:val="3"/>
          <w:numId w:val="1"/>
        </w:numPr>
        <w:tabs>
          <w:tab w:val="left" w:pos="1701"/>
        </w:tabs>
        <w:spacing w:before="120" w:after="120" w:line="276" w:lineRule="auto"/>
        <w:ind w:left="1843" w:hanging="709"/>
        <w:jc w:val="both"/>
        <w:outlineLvl w:val="3"/>
        <w:rPr>
          <w:rFonts w:cs="Arial"/>
          <w:b/>
          <w:bCs/>
          <w:sz w:val="20"/>
        </w:rPr>
      </w:pPr>
      <w:r w:rsidRPr="0069143C">
        <w:rPr>
          <w:rFonts w:cs="Arial"/>
          <w:b/>
          <w:bCs/>
          <w:sz w:val="20"/>
        </w:rPr>
        <w:t>Część 2. Budowa ścieżki rowerowej w pasie p.poż. wzdłuż DK 22 na odcinku od ul. Łąkowej w Czersku do drogi do Łukowa.</w:t>
      </w:r>
    </w:p>
    <w:p w14:paraId="174EC7FB" w14:textId="13B7B433" w:rsidR="0069143C" w:rsidRPr="0069143C" w:rsidRDefault="0069143C" w:rsidP="0069143C">
      <w:pPr>
        <w:keepNext/>
        <w:numPr>
          <w:ilvl w:val="3"/>
          <w:numId w:val="1"/>
        </w:numPr>
        <w:tabs>
          <w:tab w:val="left" w:pos="1701"/>
        </w:tabs>
        <w:spacing w:before="120" w:after="120" w:line="276" w:lineRule="auto"/>
        <w:ind w:left="1843" w:hanging="709"/>
        <w:jc w:val="both"/>
        <w:outlineLvl w:val="3"/>
        <w:rPr>
          <w:rFonts w:cs="Arial"/>
          <w:b/>
          <w:bCs/>
          <w:sz w:val="20"/>
        </w:rPr>
      </w:pPr>
      <w:r w:rsidRPr="0069143C">
        <w:rPr>
          <w:rFonts w:cs="Arial"/>
          <w:b/>
          <w:bCs/>
          <w:sz w:val="20"/>
        </w:rPr>
        <w:t>Część 3. Budowa odcinka ścieżki rowerowej wzdłuż drogi do Krzyża od DK 22.</w:t>
      </w:r>
    </w:p>
    <w:p w14:paraId="3DD7DEC2" w14:textId="5EE10722" w:rsidR="00304B97" w:rsidRPr="00846250" w:rsidRDefault="00304B97" w:rsidP="00846250">
      <w:pPr>
        <w:keepNext/>
        <w:numPr>
          <w:ilvl w:val="1"/>
          <w:numId w:val="1"/>
        </w:numPr>
        <w:spacing w:before="120" w:after="120" w:line="276" w:lineRule="auto"/>
        <w:ind w:left="709" w:hanging="425"/>
        <w:jc w:val="both"/>
        <w:outlineLvl w:val="3"/>
        <w:rPr>
          <w:rFonts w:cs="Arial"/>
          <w:bCs/>
          <w:sz w:val="20"/>
          <w:szCs w:val="20"/>
          <w:lang w:eastAsia="en-US"/>
        </w:rPr>
      </w:pPr>
      <w:r w:rsidRPr="00EA60DC">
        <w:rPr>
          <w:rFonts w:cs="Arial"/>
          <w:bCs/>
          <w:sz w:val="20"/>
          <w:szCs w:val="20"/>
          <w:lang w:eastAsia="en-US"/>
        </w:rPr>
        <w:t xml:space="preserve">Przedmiot zamówienia szczegółowo został określony w opisie przedmiotu zamówienia oraz dokumentacji </w:t>
      </w:r>
      <w:r w:rsidR="00846250">
        <w:rPr>
          <w:rFonts w:cs="Arial"/>
          <w:bCs/>
          <w:sz w:val="20"/>
          <w:szCs w:val="20"/>
          <w:lang w:eastAsia="en-US"/>
        </w:rPr>
        <w:t xml:space="preserve">projektowej, </w:t>
      </w:r>
      <w:r w:rsidR="00846250" w:rsidRPr="00846250">
        <w:rPr>
          <w:rFonts w:cs="Arial"/>
          <w:bCs/>
          <w:sz w:val="20"/>
          <w:szCs w:val="20"/>
          <w:lang w:eastAsia="en-US"/>
        </w:rPr>
        <w:t>specyfikacji technicznej wykonania i odbioru robót, oraz pomocniczo w przedmiar</w:t>
      </w:r>
      <w:r w:rsidR="0073372F">
        <w:rPr>
          <w:rFonts w:cs="Arial"/>
          <w:bCs/>
          <w:sz w:val="20"/>
          <w:szCs w:val="20"/>
          <w:lang w:eastAsia="en-US"/>
        </w:rPr>
        <w:t>ach</w:t>
      </w:r>
      <w:r w:rsidR="00846250" w:rsidRPr="00846250">
        <w:rPr>
          <w:rFonts w:cs="Arial"/>
          <w:bCs/>
          <w:sz w:val="20"/>
          <w:szCs w:val="20"/>
          <w:lang w:eastAsia="en-US"/>
        </w:rPr>
        <w:t xml:space="preserve"> robót stanowiących załączniki do SWZ.</w:t>
      </w:r>
      <w:r w:rsidR="00846250" w:rsidRPr="00846250">
        <w:rPr>
          <w:rFonts w:eastAsia="Arial" w:cs="Arial"/>
          <w:b/>
          <w:sz w:val="20"/>
          <w:szCs w:val="20"/>
        </w:rPr>
        <w:t xml:space="preserve"> </w:t>
      </w:r>
    </w:p>
    <w:p w14:paraId="02DF3133" w14:textId="01D52808" w:rsidR="001362BD" w:rsidRPr="001362BD" w:rsidRDefault="001362BD" w:rsidP="001362BD">
      <w:pPr>
        <w:keepNext/>
        <w:numPr>
          <w:ilvl w:val="1"/>
          <w:numId w:val="1"/>
        </w:numPr>
        <w:spacing w:before="120" w:after="120" w:line="276" w:lineRule="auto"/>
        <w:ind w:left="709" w:hanging="425"/>
        <w:jc w:val="both"/>
        <w:outlineLvl w:val="3"/>
        <w:rPr>
          <w:rFonts w:cs="Arial"/>
          <w:bCs/>
          <w:sz w:val="20"/>
          <w:szCs w:val="20"/>
          <w:lang w:eastAsia="en-US"/>
        </w:rPr>
      </w:pPr>
      <w:r w:rsidRPr="001362BD">
        <w:rPr>
          <w:rFonts w:cs="Arial"/>
          <w:bCs/>
          <w:sz w:val="20"/>
          <w:szCs w:val="20"/>
          <w:lang w:eastAsia="en-US"/>
        </w:rPr>
        <w:lastRenderedPageBreak/>
        <w:t>O ile w opisie przedmiotu zamówienia, dokumentac</w:t>
      </w:r>
      <w:r w:rsidR="002162CD">
        <w:rPr>
          <w:rFonts w:cs="Arial"/>
          <w:bCs/>
          <w:sz w:val="20"/>
          <w:szCs w:val="20"/>
          <w:lang w:eastAsia="en-US"/>
        </w:rPr>
        <w:t>h zamówienia</w:t>
      </w:r>
      <w:r w:rsidRPr="001362BD">
        <w:rPr>
          <w:rFonts w:cs="Arial"/>
          <w:bCs/>
          <w:sz w:val="20"/>
          <w:szCs w:val="20"/>
          <w:lang w:eastAsia="en-US"/>
        </w:rPr>
        <w:t>, specyfikacjach technicznych wykonania i odbioru robót, przedmiar</w:t>
      </w:r>
      <w:r w:rsidR="00627A67">
        <w:rPr>
          <w:rFonts w:cs="Arial"/>
          <w:bCs/>
          <w:sz w:val="20"/>
          <w:szCs w:val="20"/>
          <w:lang w:eastAsia="en-US"/>
        </w:rPr>
        <w:t>ze</w:t>
      </w:r>
      <w:r w:rsidRPr="001362BD">
        <w:rPr>
          <w:rFonts w:cs="Arial"/>
          <w:bCs/>
          <w:sz w:val="20"/>
          <w:szCs w:val="20"/>
          <w:lang w:eastAsia="en-US"/>
        </w:rPr>
        <w:t xml:space="preserve"> robót, wyjaśnieniach do </w:t>
      </w:r>
      <w:r w:rsidR="000820AB">
        <w:rPr>
          <w:rFonts w:cs="Arial"/>
          <w:bCs/>
          <w:sz w:val="20"/>
          <w:szCs w:val="20"/>
          <w:lang w:eastAsia="en-US"/>
        </w:rPr>
        <w:t>SWZ</w:t>
      </w:r>
      <w:r w:rsidRPr="001362BD">
        <w:rPr>
          <w:rFonts w:cs="Arial"/>
          <w:bCs/>
          <w:sz w:val="20"/>
          <w:szCs w:val="20"/>
          <w:lang w:eastAsia="en-US"/>
        </w:rPr>
        <w:t xml:space="preserve"> Zamawiający wskazuje nazwy producentów materiałów, urządzeń, wyrobów itp., oznacza to, że Wykonawca może przyjąć rozwiązania wskazane przez Zamawiającego lub równoważne. Wykonawca musi jednak wykazać, że zastosowane materiały, urządzenia itp. są równoważne. </w:t>
      </w:r>
    </w:p>
    <w:p w14:paraId="476F259A" w14:textId="517A6935" w:rsidR="001362BD" w:rsidRPr="001362BD" w:rsidRDefault="001362BD" w:rsidP="001362BD">
      <w:pPr>
        <w:keepNext/>
        <w:numPr>
          <w:ilvl w:val="1"/>
          <w:numId w:val="1"/>
        </w:numPr>
        <w:spacing w:before="120" w:after="120" w:line="276" w:lineRule="auto"/>
        <w:ind w:left="709" w:hanging="425"/>
        <w:jc w:val="both"/>
        <w:outlineLvl w:val="3"/>
        <w:rPr>
          <w:rFonts w:cs="Arial"/>
          <w:bCs/>
          <w:sz w:val="20"/>
          <w:szCs w:val="20"/>
          <w:lang w:eastAsia="en-US"/>
        </w:rPr>
      </w:pPr>
      <w:r w:rsidRPr="001362BD">
        <w:rPr>
          <w:rFonts w:cs="Arial"/>
          <w:bCs/>
          <w:sz w:val="20"/>
          <w:szCs w:val="20"/>
          <w:lang w:eastAsia="en-US"/>
        </w:rPr>
        <w:t xml:space="preserve">Wszystkie określenia i nazwy materiałów służą jedynie do określenia parametrów jakościowych użytych materiałów. Brak określenia szczególnych wymogów przez Zamawiającego </w:t>
      </w:r>
      <w:r w:rsidR="00D26836">
        <w:rPr>
          <w:rFonts w:cs="Arial"/>
          <w:bCs/>
          <w:sz w:val="20"/>
          <w:szCs w:val="20"/>
          <w:lang w:eastAsia="en-US"/>
        </w:rPr>
        <w:br/>
      </w:r>
      <w:r w:rsidRPr="001362BD">
        <w:rPr>
          <w:rFonts w:cs="Arial"/>
          <w:bCs/>
          <w:sz w:val="20"/>
          <w:szCs w:val="20"/>
          <w:lang w:eastAsia="en-US"/>
        </w:rPr>
        <w:t>w przedmiocie standardu wykonania (jakości materiałów, sprzętu, urządzeń, itp.) oznacza, że Wykonawca wywiąże się ze swoich obowiązków, kiedy zachowa średni standard wykonania, po jego akceptacji przez Zamawiającego.</w:t>
      </w:r>
    </w:p>
    <w:p w14:paraId="0E026802" w14:textId="5AEC6534" w:rsidR="001362BD" w:rsidRDefault="001362BD" w:rsidP="001362BD">
      <w:pPr>
        <w:keepNext/>
        <w:numPr>
          <w:ilvl w:val="1"/>
          <w:numId w:val="1"/>
        </w:numPr>
        <w:spacing w:before="120" w:after="120" w:line="276" w:lineRule="auto"/>
        <w:ind w:left="709" w:hanging="425"/>
        <w:jc w:val="both"/>
        <w:outlineLvl w:val="3"/>
        <w:rPr>
          <w:rFonts w:cs="Arial"/>
          <w:bCs/>
          <w:sz w:val="20"/>
          <w:szCs w:val="20"/>
          <w:lang w:eastAsia="en-US"/>
        </w:rPr>
      </w:pPr>
      <w:r w:rsidRPr="001362BD">
        <w:rPr>
          <w:rFonts w:cs="Arial"/>
          <w:bCs/>
          <w:sz w:val="20"/>
          <w:szCs w:val="20"/>
          <w:lang w:eastAsia="en-US"/>
        </w:rPr>
        <w:t xml:space="preserve">Zamawiający uzna, że oferta jest równoważna, jeżeli przedstawia przedmiot zamówienia </w:t>
      </w:r>
      <w:r w:rsidR="00D26836">
        <w:rPr>
          <w:rFonts w:cs="Arial"/>
          <w:bCs/>
          <w:sz w:val="20"/>
          <w:szCs w:val="20"/>
          <w:lang w:eastAsia="en-US"/>
        </w:rPr>
        <w:br/>
      </w:r>
      <w:r w:rsidRPr="001362BD">
        <w:rPr>
          <w:rFonts w:cs="Arial"/>
          <w:bCs/>
          <w:sz w:val="20"/>
          <w:szCs w:val="20"/>
          <w:lang w:eastAsia="en-US"/>
        </w:rPr>
        <w:t>o właściwościach funkcjonalnych i jakościowych takich samych lub lepszych od tych, które zostały określone w SWZ,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39F36B03" w14:textId="12BAE0EC" w:rsidR="002162CD" w:rsidRPr="00302387" w:rsidRDefault="002162CD" w:rsidP="00302387">
      <w:pPr>
        <w:keepNext/>
        <w:numPr>
          <w:ilvl w:val="1"/>
          <w:numId w:val="1"/>
        </w:numPr>
        <w:spacing w:before="120" w:after="120" w:line="276" w:lineRule="auto"/>
        <w:ind w:left="709" w:hanging="425"/>
        <w:jc w:val="both"/>
        <w:outlineLvl w:val="3"/>
        <w:rPr>
          <w:rFonts w:cs="Arial"/>
          <w:bCs/>
          <w:sz w:val="20"/>
          <w:szCs w:val="20"/>
          <w:lang w:eastAsia="en-US"/>
        </w:rPr>
      </w:pPr>
      <w:r w:rsidRPr="002162CD">
        <w:rPr>
          <w:rFonts w:cs="Arial"/>
          <w:bCs/>
          <w:sz w:val="20"/>
          <w:szCs w:val="20"/>
          <w:lang w:eastAsia="en-US"/>
        </w:rPr>
        <w:t xml:space="preserve">W przypadku opisania przedmiotu zamówienia za pomocą norm, ocen technicznych, specyfikacji technicznych i systemów referencji technicznych, o których mowa w art. 101 ust. 1 pkt 2 oraz ust. 3 </w:t>
      </w:r>
      <w:proofErr w:type="spellStart"/>
      <w:r w:rsidRPr="002162CD">
        <w:rPr>
          <w:rFonts w:cs="Arial"/>
          <w:bCs/>
          <w:sz w:val="20"/>
          <w:szCs w:val="20"/>
          <w:lang w:eastAsia="en-US"/>
        </w:rPr>
        <w:t>Pzp</w:t>
      </w:r>
      <w:proofErr w:type="spellEnd"/>
      <w:r w:rsidRPr="002162CD">
        <w:rPr>
          <w:rFonts w:cs="Arial"/>
          <w:bCs/>
          <w:sz w:val="20"/>
          <w:szCs w:val="20"/>
          <w:lang w:eastAsia="en-US"/>
        </w:rPr>
        <w:t xml:space="preserve">, </w:t>
      </w:r>
      <w:r>
        <w:rPr>
          <w:rFonts w:cs="Arial"/>
          <w:bCs/>
          <w:sz w:val="20"/>
          <w:szCs w:val="20"/>
          <w:lang w:eastAsia="en-US"/>
        </w:rPr>
        <w:t>Z</w:t>
      </w:r>
      <w:r w:rsidRPr="002162CD">
        <w:rPr>
          <w:rFonts w:cs="Arial"/>
          <w:bCs/>
          <w:sz w:val="20"/>
          <w:szCs w:val="20"/>
          <w:lang w:eastAsia="en-US"/>
        </w:rPr>
        <w:t>amawiający dopuszcza rozwiązania równoważne opisywanym</w:t>
      </w:r>
      <w:r w:rsidR="00302387">
        <w:rPr>
          <w:rFonts w:cs="Arial"/>
          <w:bCs/>
          <w:sz w:val="20"/>
          <w:szCs w:val="20"/>
          <w:lang w:eastAsia="en-US"/>
        </w:rPr>
        <w:t>,</w:t>
      </w:r>
      <w:r w:rsidR="00302387" w:rsidRPr="00302387">
        <w:rPr>
          <w:rFonts w:cs="Arial"/>
          <w:bCs/>
          <w:sz w:val="20"/>
          <w:szCs w:val="20"/>
          <w:lang w:eastAsia="en-US"/>
        </w:rPr>
        <w:t xml:space="preserve"> a odniesieniu takiemu towarzyszą wyrazy „lub równoważne”.</w:t>
      </w:r>
    </w:p>
    <w:p w14:paraId="1EE0DDB1" w14:textId="42555E71" w:rsidR="00FA0249" w:rsidRPr="00276FB2" w:rsidRDefault="001362BD" w:rsidP="00276FB2">
      <w:pPr>
        <w:keepNext/>
        <w:numPr>
          <w:ilvl w:val="1"/>
          <w:numId w:val="1"/>
        </w:numPr>
        <w:spacing w:after="120" w:line="276" w:lineRule="auto"/>
        <w:ind w:left="709" w:hanging="425"/>
        <w:jc w:val="both"/>
        <w:outlineLvl w:val="3"/>
        <w:rPr>
          <w:rFonts w:cs="Arial"/>
          <w:bCs/>
          <w:sz w:val="20"/>
          <w:szCs w:val="20"/>
          <w:lang w:eastAsia="en-US"/>
        </w:rPr>
      </w:pPr>
      <w:r w:rsidRPr="0068045C">
        <w:rPr>
          <w:rFonts w:cs="Arial"/>
          <w:bCs/>
          <w:sz w:val="20"/>
          <w:szCs w:val="20"/>
          <w:lang w:eastAsia="en-US"/>
        </w:rPr>
        <w:t xml:space="preserve">Wspólny </w:t>
      </w:r>
      <w:bookmarkStart w:id="5" w:name="_Hlk88550474"/>
      <w:r w:rsidR="00302387" w:rsidRPr="00F31F00">
        <w:rPr>
          <w:rFonts w:cs="Arial"/>
          <w:bCs/>
          <w:sz w:val="20"/>
          <w:szCs w:val="20"/>
        </w:rPr>
        <w:t xml:space="preserve"> słownik CPV: Główny Przedmiot: </w:t>
      </w:r>
      <w:bookmarkEnd w:id="5"/>
      <w:r w:rsidR="00FA0249" w:rsidRPr="00FA0249">
        <w:rPr>
          <w:rFonts w:eastAsia="Calibri" w:cs="Arial"/>
          <w:color w:val="000000"/>
          <w:sz w:val="20"/>
          <w:szCs w:val="20"/>
          <w:lang w:eastAsia="en-US"/>
        </w:rPr>
        <w:t>45233162-2 Roboty budowlane w zakresie ścieżek rowerowych,</w:t>
      </w:r>
      <w:r w:rsidR="00276FB2">
        <w:rPr>
          <w:rFonts w:cs="Arial"/>
          <w:bCs/>
          <w:sz w:val="20"/>
          <w:szCs w:val="20"/>
          <w:lang w:eastAsia="en-US"/>
        </w:rPr>
        <w:t xml:space="preserve"> </w:t>
      </w:r>
      <w:r w:rsidR="00FA0249" w:rsidRPr="00276FB2">
        <w:rPr>
          <w:rFonts w:eastAsia="Calibri" w:cs="Arial"/>
          <w:color w:val="000000"/>
          <w:sz w:val="20"/>
          <w:szCs w:val="20"/>
          <w:lang w:eastAsia="en-US"/>
        </w:rPr>
        <w:t>45233140-2 Roboty drogowe,</w:t>
      </w:r>
      <w:r w:rsidR="00276FB2">
        <w:rPr>
          <w:rFonts w:eastAsia="Calibri" w:cs="Arial"/>
          <w:color w:val="000000"/>
          <w:sz w:val="20"/>
          <w:szCs w:val="20"/>
          <w:lang w:eastAsia="en-US"/>
        </w:rPr>
        <w:t xml:space="preserve"> </w:t>
      </w:r>
      <w:r w:rsidR="00FA0249" w:rsidRPr="00276FB2">
        <w:rPr>
          <w:rFonts w:eastAsia="Calibri" w:cs="Arial"/>
          <w:color w:val="000000"/>
          <w:sz w:val="20"/>
          <w:szCs w:val="20"/>
          <w:lang w:eastAsia="en-US"/>
        </w:rPr>
        <w:t>45100000-8 Przygotowanie terenu pod budowę,</w:t>
      </w:r>
      <w:r w:rsidR="00276FB2">
        <w:rPr>
          <w:rFonts w:cs="Arial"/>
          <w:bCs/>
          <w:sz w:val="20"/>
          <w:szCs w:val="20"/>
          <w:lang w:eastAsia="en-US"/>
        </w:rPr>
        <w:t xml:space="preserve"> </w:t>
      </w:r>
      <w:r w:rsidR="00FA0249" w:rsidRPr="00276FB2">
        <w:rPr>
          <w:rFonts w:eastAsia="Calibri" w:cs="Arial"/>
          <w:color w:val="000000"/>
          <w:sz w:val="20"/>
          <w:szCs w:val="20"/>
          <w:lang w:eastAsia="en-US"/>
        </w:rPr>
        <w:t>45111200-0 Roboty w zakresie przygotowania terenu pod budowę i roboty ziemne, 45111291-4 Roboty w zakresie zagospodarowania terenu</w:t>
      </w:r>
      <w:r w:rsidR="0073372F">
        <w:rPr>
          <w:rFonts w:eastAsia="Calibri" w:cs="Arial"/>
          <w:color w:val="000000"/>
          <w:sz w:val="20"/>
          <w:szCs w:val="20"/>
          <w:lang w:eastAsia="en-US"/>
        </w:rPr>
        <w:t>.</w:t>
      </w:r>
    </w:p>
    <w:p w14:paraId="39E9B68A" w14:textId="0873CFD5" w:rsidR="001362BD" w:rsidRPr="0068045C" w:rsidRDefault="001362BD" w:rsidP="00276FB2">
      <w:pPr>
        <w:keepNext/>
        <w:numPr>
          <w:ilvl w:val="1"/>
          <w:numId w:val="1"/>
        </w:numPr>
        <w:spacing w:before="120" w:after="120" w:line="276" w:lineRule="auto"/>
        <w:ind w:left="709" w:hanging="567"/>
        <w:jc w:val="both"/>
        <w:outlineLvl w:val="3"/>
        <w:rPr>
          <w:rFonts w:cs="Arial"/>
          <w:bCs/>
          <w:sz w:val="20"/>
          <w:szCs w:val="20"/>
          <w:u w:val="single"/>
          <w:lang w:eastAsia="en-US"/>
        </w:rPr>
      </w:pPr>
      <w:r w:rsidRPr="0068045C">
        <w:rPr>
          <w:rFonts w:cs="Arial"/>
          <w:bCs/>
          <w:sz w:val="20"/>
          <w:szCs w:val="20"/>
          <w:u w:val="single"/>
          <w:lang w:eastAsia="en-US"/>
        </w:rPr>
        <w:t>Zamawiający wymaga zatrudnienia przez wykonawcę lub podwykonawcę na podstawie umowy o pracę osób wykonujących następujące czynności w zakresie realizacji zamówienia:</w:t>
      </w:r>
    </w:p>
    <w:p w14:paraId="6F4E8554" w14:textId="77777777" w:rsidR="00276FB2" w:rsidRPr="00276FB2" w:rsidRDefault="00276FB2" w:rsidP="00276FB2">
      <w:pPr>
        <w:keepNext/>
        <w:numPr>
          <w:ilvl w:val="2"/>
          <w:numId w:val="1"/>
        </w:numPr>
        <w:spacing w:before="120" w:after="120" w:line="276" w:lineRule="auto"/>
        <w:jc w:val="both"/>
        <w:outlineLvl w:val="3"/>
        <w:rPr>
          <w:rFonts w:cs="Arial"/>
          <w:bCs/>
          <w:sz w:val="20"/>
          <w:szCs w:val="20"/>
          <w:lang w:eastAsia="en-US"/>
        </w:rPr>
      </w:pPr>
      <w:r w:rsidRPr="00276FB2">
        <w:rPr>
          <w:rFonts w:cs="Arial"/>
          <w:bCs/>
          <w:sz w:val="20"/>
          <w:szCs w:val="20"/>
          <w:lang w:eastAsia="en-US"/>
        </w:rPr>
        <w:t>wykonywanie czynności związanych robotami ziemnymi,</w:t>
      </w:r>
    </w:p>
    <w:p w14:paraId="325DCACC" w14:textId="77777777" w:rsidR="00276FB2" w:rsidRPr="00276FB2" w:rsidRDefault="00276FB2" w:rsidP="00276FB2">
      <w:pPr>
        <w:keepNext/>
        <w:numPr>
          <w:ilvl w:val="2"/>
          <w:numId w:val="1"/>
        </w:numPr>
        <w:spacing w:before="120" w:after="120" w:line="276" w:lineRule="auto"/>
        <w:jc w:val="both"/>
        <w:outlineLvl w:val="3"/>
        <w:rPr>
          <w:rFonts w:cs="Arial"/>
          <w:bCs/>
          <w:sz w:val="20"/>
          <w:szCs w:val="20"/>
          <w:lang w:eastAsia="en-US"/>
        </w:rPr>
      </w:pPr>
      <w:r w:rsidRPr="00276FB2">
        <w:rPr>
          <w:rFonts w:cs="Arial"/>
          <w:bCs/>
          <w:sz w:val="20"/>
          <w:szCs w:val="20"/>
          <w:lang w:eastAsia="en-US"/>
        </w:rPr>
        <w:t>wykonywanie prac związanych z obsługą ciężkiego sprzętu budowlanego (koparek, ładowarek, równiarek, itp.)jak i sprzętu pozostałego (np. zagęszczarek)</w:t>
      </w:r>
    </w:p>
    <w:p w14:paraId="5339C182" w14:textId="77777777" w:rsidR="00276FB2" w:rsidRPr="00276FB2" w:rsidRDefault="00276FB2" w:rsidP="00276FB2">
      <w:pPr>
        <w:keepNext/>
        <w:numPr>
          <w:ilvl w:val="2"/>
          <w:numId w:val="1"/>
        </w:numPr>
        <w:spacing w:before="120" w:after="120" w:line="276" w:lineRule="auto"/>
        <w:jc w:val="both"/>
        <w:outlineLvl w:val="3"/>
        <w:rPr>
          <w:rFonts w:cs="Arial"/>
          <w:bCs/>
          <w:sz w:val="20"/>
          <w:szCs w:val="20"/>
          <w:lang w:eastAsia="en-US"/>
        </w:rPr>
      </w:pPr>
      <w:r w:rsidRPr="00276FB2">
        <w:rPr>
          <w:rFonts w:cs="Arial"/>
          <w:bCs/>
          <w:sz w:val="20"/>
          <w:szCs w:val="20"/>
          <w:lang w:eastAsia="en-US"/>
        </w:rPr>
        <w:t>wykonywanie prac związanych z budową ścieżki rowerowej,</w:t>
      </w:r>
    </w:p>
    <w:p w14:paraId="69C18A6A" w14:textId="77777777" w:rsidR="00276FB2" w:rsidRPr="00276FB2" w:rsidRDefault="00276FB2" w:rsidP="00276FB2">
      <w:pPr>
        <w:keepNext/>
        <w:numPr>
          <w:ilvl w:val="2"/>
          <w:numId w:val="1"/>
        </w:numPr>
        <w:spacing w:before="120" w:after="120" w:line="276" w:lineRule="auto"/>
        <w:jc w:val="both"/>
        <w:outlineLvl w:val="3"/>
        <w:rPr>
          <w:rFonts w:cs="Arial"/>
          <w:bCs/>
          <w:sz w:val="20"/>
          <w:szCs w:val="20"/>
          <w:lang w:eastAsia="en-US"/>
        </w:rPr>
      </w:pPr>
      <w:r w:rsidRPr="00276FB2">
        <w:rPr>
          <w:rFonts w:cs="Arial"/>
          <w:bCs/>
          <w:sz w:val="20"/>
          <w:szCs w:val="20"/>
          <w:lang w:eastAsia="en-US"/>
        </w:rPr>
        <w:t>wykonywanie pozostałych robót drogowych,</w:t>
      </w:r>
    </w:p>
    <w:p w14:paraId="40E7FDD1" w14:textId="77777777" w:rsidR="00276FB2" w:rsidRPr="00276FB2" w:rsidRDefault="00276FB2" w:rsidP="00276FB2">
      <w:pPr>
        <w:keepNext/>
        <w:numPr>
          <w:ilvl w:val="2"/>
          <w:numId w:val="1"/>
        </w:numPr>
        <w:spacing w:before="120" w:after="120" w:line="276" w:lineRule="auto"/>
        <w:jc w:val="both"/>
        <w:outlineLvl w:val="3"/>
        <w:rPr>
          <w:rFonts w:cs="Arial"/>
          <w:bCs/>
          <w:sz w:val="20"/>
          <w:szCs w:val="20"/>
          <w:lang w:eastAsia="en-US"/>
        </w:rPr>
      </w:pPr>
      <w:r w:rsidRPr="00276FB2">
        <w:rPr>
          <w:rFonts w:cs="Arial"/>
          <w:bCs/>
          <w:sz w:val="20"/>
          <w:szCs w:val="20"/>
          <w:lang w:eastAsia="en-US"/>
        </w:rPr>
        <w:t>wykonywanie prac związanych z budową kładek rowerowych.</w:t>
      </w:r>
    </w:p>
    <w:p w14:paraId="57192926" w14:textId="7B9147DB" w:rsidR="001362BD" w:rsidRPr="001362BD" w:rsidRDefault="001362BD" w:rsidP="001362BD">
      <w:pPr>
        <w:keepNext/>
        <w:numPr>
          <w:ilvl w:val="2"/>
          <w:numId w:val="1"/>
        </w:numPr>
        <w:spacing w:before="120" w:after="120" w:line="276" w:lineRule="auto"/>
        <w:jc w:val="both"/>
        <w:outlineLvl w:val="3"/>
        <w:rPr>
          <w:rFonts w:cs="Arial"/>
          <w:bCs/>
          <w:sz w:val="20"/>
          <w:szCs w:val="20"/>
          <w:lang w:eastAsia="en-US"/>
        </w:rPr>
      </w:pPr>
      <w:r w:rsidRPr="001362BD">
        <w:rPr>
          <w:rFonts w:cs="Arial"/>
          <w:bCs/>
          <w:sz w:val="20"/>
          <w:szCs w:val="20"/>
          <w:lang w:eastAsia="en-US"/>
        </w:rPr>
        <w:t>Obowiązki Wykonawcy z tytułu spełnienia wymogów, o których mowa w pkt 5.</w:t>
      </w:r>
      <w:r w:rsidR="005B38E6">
        <w:rPr>
          <w:rFonts w:cs="Arial"/>
          <w:bCs/>
          <w:sz w:val="20"/>
          <w:szCs w:val="20"/>
          <w:lang w:eastAsia="en-US"/>
        </w:rPr>
        <w:t>8</w:t>
      </w:r>
      <w:r w:rsidRPr="001362BD">
        <w:rPr>
          <w:rFonts w:cs="Arial"/>
          <w:bCs/>
          <w:sz w:val="20"/>
          <w:szCs w:val="20"/>
          <w:lang w:eastAsia="en-US"/>
        </w:rPr>
        <w:t xml:space="preserve"> SWZ określają Projektowane Postanowienia Umowy (PPU).</w:t>
      </w:r>
    </w:p>
    <w:p w14:paraId="094B1288" w14:textId="79F1A17C" w:rsidR="00694C3B" w:rsidRDefault="00694C3B" w:rsidP="00BB5252">
      <w:pPr>
        <w:keepNext/>
        <w:numPr>
          <w:ilvl w:val="1"/>
          <w:numId w:val="1"/>
        </w:numPr>
        <w:spacing w:before="120" w:after="120" w:line="276" w:lineRule="auto"/>
        <w:ind w:left="709" w:hanging="567"/>
        <w:jc w:val="both"/>
        <w:outlineLvl w:val="3"/>
        <w:rPr>
          <w:rFonts w:cs="Arial"/>
          <w:b/>
          <w:color w:val="000000" w:themeColor="text1"/>
          <w:sz w:val="20"/>
          <w:szCs w:val="20"/>
          <w:lang w:eastAsia="en-US"/>
        </w:rPr>
      </w:pPr>
      <w:r w:rsidRPr="007C15B9">
        <w:rPr>
          <w:rFonts w:cs="Arial"/>
          <w:b/>
          <w:color w:val="000000" w:themeColor="text1"/>
          <w:sz w:val="20"/>
          <w:szCs w:val="20"/>
          <w:lang w:eastAsia="en-US"/>
        </w:rPr>
        <w:t>Zamawiający</w:t>
      </w:r>
      <w:r w:rsidR="007E64A2">
        <w:rPr>
          <w:rFonts w:cs="Arial"/>
          <w:b/>
          <w:color w:val="000000" w:themeColor="text1"/>
          <w:sz w:val="20"/>
          <w:szCs w:val="20"/>
          <w:lang w:eastAsia="en-US"/>
        </w:rPr>
        <w:t xml:space="preserve"> </w:t>
      </w:r>
      <w:r w:rsidRPr="007C15B9">
        <w:rPr>
          <w:rFonts w:cs="Arial"/>
          <w:b/>
          <w:color w:val="000000" w:themeColor="text1"/>
          <w:sz w:val="20"/>
          <w:szCs w:val="20"/>
          <w:lang w:eastAsia="en-US"/>
        </w:rPr>
        <w:t>dopuszcza składani</w:t>
      </w:r>
      <w:r w:rsidR="006A4E12">
        <w:rPr>
          <w:rFonts w:cs="Arial"/>
          <w:b/>
          <w:color w:val="000000" w:themeColor="text1"/>
          <w:sz w:val="20"/>
          <w:szCs w:val="20"/>
          <w:lang w:eastAsia="en-US"/>
        </w:rPr>
        <w:t>e</w:t>
      </w:r>
      <w:r w:rsidRPr="007C15B9">
        <w:rPr>
          <w:rFonts w:cs="Arial"/>
          <w:b/>
          <w:color w:val="000000" w:themeColor="text1"/>
          <w:sz w:val="20"/>
          <w:szCs w:val="20"/>
          <w:lang w:eastAsia="en-US"/>
        </w:rPr>
        <w:t xml:space="preserve"> ofert częściowych</w:t>
      </w:r>
      <w:r w:rsidR="005B38E6">
        <w:rPr>
          <w:rFonts w:cs="Arial"/>
          <w:b/>
          <w:color w:val="000000" w:themeColor="text1"/>
          <w:sz w:val="20"/>
          <w:szCs w:val="20"/>
          <w:lang w:eastAsia="en-US"/>
        </w:rPr>
        <w:t>.</w:t>
      </w:r>
      <w:r w:rsidR="006A4E12">
        <w:rPr>
          <w:rFonts w:cs="Arial"/>
          <w:b/>
          <w:color w:val="000000" w:themeColor="text1"/>
          <w:sz w:val="20"/>
          <w:szCs w:val="20"/>
          <w:lang w:eastAsia="en-US"/>
        </w:rPr>
        <w:t xml:space="preserve"> Wykonawca może złożyć ofertę na jedną, dwie lub trzy części.</w:t>
      </w:r>
    </w:p>
    <w:p w14:paraId="2012A33B" w14:textId="27F62135" w:rsidR="00694C3B" w:rsidRPr="002A4F87" w:rsidRDefault="00694C3B" w:rsidP="008F1BB7">
      <w:pPr>
        <w:keepNext/>
        <w:numPr>
          <w:ilvl w:val="1"/>
          <w:numId w:val="1"/>
        </w:numPr>
        <w:spacing w:before="120" w:after="120" w:line="276" w:lineRule="auto"/>
        <w:ind w:left="709" w:hanging="567"/>
        <w:jc w:val="both"/>
        <w:outlineLvl w:val="3"/>
        <w:rPr>
          <w:rFonts w:cs="Arial"/>
          <w:b/>
          <w:sz w:val="20"/>
          <w:szCs w:val="20"/>
          <w:lang w:eastAsia="en-US"/>
        </w:rPr>
      </w:pPr>
      <w:r w:rsidRPr="002A4F87">
        <w:rPr>
          <w:rFonts w:cs="Arial"/>
          <w:b/>
          <w:sz w:val="20"/>
          <w:szCs w:val="20"/>
          <w:lang w:eastAsia="en-US"/>
        </w:rPr>
        <w:t>Zamawiający nie dopuszcza składania ofert wariantowych.</w:t>
      </w:r>
    </w:p>
    <w:p w14:paraId="060CCE47" w14:textId="77777777" w:rsidR="00694C3B" w:rsidRDefault="00694C3B" w:rsidP="00BB5252">
      <w:pPr>
        <w:keepNext/>
        <w:numPr>
          <w:ilvl w:val="1"/>
          <w:numId w:val="1"/>
        </w:numPr>
        <w:spacing w:before="120" w:after="120" w:line="276" w:lineRule="auto"/>
        <w:ind w:left="709" w:hanging="567"/>
        <w:jc w:val="both"/>
        <w:outlineLvl w:val="3"/>
        <w:rPr>
          <w:rFonts w:cs="Arial"/>
          <w:b/>
          <w:sz w:val="20"/>
          <w:szCs w:val="20"/>
          <w:lang w:eastAsia="en-US"/>
        </w:rPr>
      </w:pPr>
      <w:r w:rsidRPr="00915605">
        <w:rPr>
          <w:rFonts w:cs="Arial"/>
          <w:b/>
          <w:sz w:val="20"/>
          <w:szCs w:val="20"/>
          <w:lang w:eastAsia="en-US"/>
        </w:rPr>
        <w:t xml:space="preserve">Zamawiający nie przewiduje udzielenia zamówień, o których mowa w art. </w:t>
      </w:r>
      <w:r>
        <w:rPr>
          <w:rFonts w:cs="Arial"/>
          <w:b/>
          <w:sz w:val="20"/>
          <w:szCs w:val="20"/>
          <w:lang w:eastAsia="en-US"/>
        </w:rPr>
        <w:t xml:space="preserve">214 ust. 1 pkt 7 </w:t>
      </w:r>
      <w:r w:rsidRPr="00915605">
        <w:rPr>
          <w:rFonts w:cs="Arial"/>
          <w:b/>
          <w:sz w:val="20"/>
          <w:szCs w:val="20"/>
          <w:lang w:eastAsia="en-US"/>
        </w:rPr>
        <w:t xml:space="preserve">ustawy </w:t>
      </w:r>
      <w:proofErr w:type="spellStart"/>
      <w:r>
        <w:rPr>
          <w:rFonts w:cs="Arial"/>
          <w:b/>
          <w:sz w:val="20"/>
          <w:szCs w:val="20"/>
          <w:lang w:eastAsia="en-US"/>
        </w:rPr>
        <w:t>Pzp</w:t>
      </w:r>
      <w:proofErr w:type="spellEnd"/>
      <w:r w:rsidRPr="00915605">
        <w:rPr>
          <w:rFonts w:cs="Arial"/>
          <w:b/>
          <w:sz w:val="20"/>
          <w:szCs w:val="20"/>
          <w:lang w:eastAsia="en-US"/>
        </w:rPr>
        <w:t xml:space="preserve">. </w:t>
      </w:r>
    </w:p>
    <w:p w14:paraId="345223FB" w14:textId="77777777" w:rsidR="00BF6FDC" w:rsidRPr="00BF6FDC" w:rsidRDefault="00BF6FDC" w:rsidP="00BB5252">
      <w:pPr>
        <w:keepNext/>
        <w:numPr>
          <w:ilvl w:val="1"/>
          <w:numId w:val="1"/>
        </w:numPr>
        <w:spacing w:before="120" w:after="120" w:line="276" w:lineRule="auto"/>
        <w:ind w:left="709" w:hanging="567"/>
        <w:jc w:val="both"/>
        <w:outlineLvl w:val="3"/>
        <w:rPr>
          <w:rFonts w:cs="Arial"/>
          <w:b/>
          <w:sz w:val="20"/>
          <w:szCs w:val="20"/>
          <w:lang w:eastAsia="en-US"/>
        </w:rPr>
      </w:pPr>
      <w:r w:rsidRPr="00BF6FDC">
        <w:rPr>
          <w:rFonts w:cs="Arial"/>
          <w:b/>
          <w:sz w:val="20"/>
          <w:szCs w:val="20"/>
          <w:lang w:eastAsia="en-US"/>
        </w:rPr>
        <w:t xml:space="preserve">Zamawiający nie przewiduje przeprowadzenia przez wykonawcę wizji lokalnej ani sprawdzenia przez niego dokumentów niezbędnych do realizacji zamówienia, o których mowa w art. 131 ust. 2 ustawy </w:t>
      </w:r>
      <w:proofErr w:type="spellStart"/>
      <w:r w:rsidRPr="00BF6FDC">
        <w:rPr>
          <w:rFonts w:cs="Arial"/>
          <w:b/>
          <w:sz w:val="20"/>
          <w:szCs w:val="20"/>
          <w:lang w:eastAsia="en-US"/>
        </w:rPr>
        <w:t>Pzp</w:t>
      </w:r>
      <w:proofErr w:type="spellEnd"/>
      <w:r w:rsidRPr="00BF6FDC">
        <w:rPr>
          <w:rFonts w:cs="Arial"/>
          <w:b/>
          <w:sz w:val="20"/>
          <w:szCs w:val="20"/>
          <w:lang w:eastAsia="en-US"/>
        </w:rPr>
        <w:t>.</w:t>
      </w:r>
    </w:p>
    <w:p w14:paraId="4E3B11C6" w14:textId="77777777" w:rsidR="005B36A7" w:rsidRPr="00B800D4" w:rsidRDefault="005B36A7" w:rsidP="00694C3B">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p>
    <w:p w14:paraId="4B25BE9B" w14:textId="4DA71482" w:rsidR="005B36A7" w:rsidRPr="009C2519" w:rsidRDefault="005B36A7" w:rsidP="00694C3B">
      <w:pPr>
        <w:keepNext/>
        <w:numPr>
          <w:ilvl w:val="1"/>
          <w:numId w:val="1"/>
        </w:numPr>
        <w:spacing w:before="120" w:after="120" w:line="276" w:lineRule="auto"/>
        <w:ind w:left="720" w:hanging="436"/>
        <w:jc w:val="both"/>
        <w:outlineLvl w:val="3"/>
        <w:rPr>
          <w:rFonts w:cs="Arial"/>
          <w:i/>
          <w:sz w:val="20"/>
          <w:szCs w:val="20"/>
        </w:rPr>
      </w:pPr>
      <w:r w:rsidRPr="00AE427C">
        <w:rPr>
          <w:rFonts w:cs="Arial"/>
          <w:sz w:val="20"/>
          <w:szCs w:val="20"/>
        </w:rPr>
        <w:t>Przedmiot zamówienia należy wykonać w terminie:</w:t>
      </w:r>
      <w:r w:rsidR="006A4E12">
        <w:rPr>
          <w:rFonts w:cs="Arial"/>
          <w:sz w:val="20"/>
          <w:szCs w:val="20"/>
        </w:rPr>
        <w:t xml:space="preserve"> </w:t>
      </w:r>
      <w:r w:rsidR="006A4E12" w:rsidRPr="006A4E12">
        <w:rPr>
          <w:rFonts w:cs="Arial"/>
          <w:b/>
          <w:bCs/>
          <w:i/>
          <w:iCs/>
          <w:sz w:val="20"/>
          <w:szCs w:val="20"/>
        </w:rPr>
        <w:t>(wszystkie części)</w:t>
      </w:r>
      <w:r w:rsidRPr="00AE427C">
        <w:rPr>
          <w:rFonts w:cs="Arial"/>
          <w:sz w:val="20"/>
          <w:szCs w:val="20"/>
        </w:rPr>
        <w:t xml:space="preserve"> </w:t>
      </w:r>
      <w:r w:rsidR="002A4F87" w:rsidRPr="002A4F87">
        <w:rPr>
          <w:rFonts w:cs="Arial"/>
          <w:b/>
          <w:bCs/>
          <w:sz w:val="20"/>
          <w:szCs w:val="20"/>
        </w:rPr>
        <w:t>do</w:t>
      </w:r>
      <w:r w:rsidR="00865C6C" w:rsidRPr="00865C6C">
        <w:rPr>
          <w:rFonts w:cs="Arial"/>
          <w:b/>
          <w:bCs/>
          <w:sz w:val="20"/>
          <w:szCs w:val="20"/>
        </w:rPr>
        <w:t xml:space="preserve"> </w:t>
      </w:r>
      <w:r w:rsidR="00D23D32">
        <w:rPr>
          <w:rFonts w:cs="Arial"/>
          <w:b/>
          <w:bCs/>
          <w:sz w:val="20"/>
          <w:szCs w:val="20"/>
        </w:rPr>
        <w:t>6</w:t>
      </w:r>
      <w:r w:rsidR="00865C6C" w:rsidRPr="00865C6C">
        <w:rPr>
          <w:rFonts w:cs="Arial"/>
          <w:b/>
          <w:bCs/>
          <w:sz w:val="20"/>
          <w:szCs w:val="20"/>
        </w:rPr>
        <w:t xml:space="preserve"> miesięcy od dnia podpisania umowy.</w:t>
      </w:r>
    </w:p>
    <w:p w14:paraId="5F0C217C"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sidR="00694C3B">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14:paraId="6F6D87E8" w14:textId="5D2A6CFA"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Osobą uprawnioną do kontaktu z Wykonawcami jest: </w:t>
      </w:r>
      <w:bookmarkStart w:id="6" w:name="_Hlk68284759"/>
      <w:r w:rsidR="0073372F">
        <w:rPr>
          <w:rFonts w:cs="Arial"/>
          <w:sz w:val="20"/>
          <w:szCs w:val="20"/>
          <w:lang w:eastAsia="en-US"/>
        </w:rPr>
        <w:t>Wioletta Glaner</w:t>
      </w:r>
      <w:r w:rsidR="00323424" w:rsidRPr="00323424">
        <w:rPr>
          <w:rFonts w:cs="Arial"/>
          <w:sz w:val="20"/>
          <w:szCs w:val="20"/>
          <w:lang w:eastAsia="en-US"/>
        </w:rPr>
        <w:t xml:space="preserve">. </w:t>
      </w:r>
      <w:bookmarkStart w:id="7" w:name="_Hlk69240219"/>
      <w:r w:rsidR="00323424" w:rsidRPr="00323424">
        <w:rPr>
          <w:rFonts w:cs="Arial"/>
          <w:b/>
          <w:bCs/>
          <w:sz w:val="20"/>
          <w:szCs w:val="20"/>
          <w:lang w:eastAsia="en-US"/>
        </w:rPr>
        <w:t xml:space="preserve">Wszelkie oświadczenia, wnioski, zawiadomienia, pytania  oraz inne informacje, przekazywane będą w formie elektronicznej za pośrednictwem </w:t>
      </w:r>
      <w:hyperlink r:id="rId12" w:history="1">
        <w:r w:rsidR="00323424" w:rsidRPr="00323424">
          <w:rPr>
            <w:rStyle w:val="Hipercze"/>
            <w:rFonts w:cs="Arial"/>
            <w:b/>
            <w:bCs/>
            <w:sz w:val="20"/>
            <w:szCs w:val="20"/>
            <w:lang w:eastAsia="en-US"/>
          </w:rPr>
          <w:t>platformazakupowa.pl</w:t>
        </w:r>
      </w:hyperlink>
      <w:r w:rsidR="00323424" w:rsidRPr="00323424">
        <w:rPr>
          <w:rFonts w:cs="Arial"/>
          <w:b/>
          <w:bCs/>
          <w:sz w:val="20"/>
          <w:szCs w:val="20"/>
          <w:lang w:eastAsia="en-US"/>
        </w:rPr>
        <w:t xml:space="preserve"> pod adresem: </w:t>
      </w:r>
      <w:bookmarkStart w:id="8" w:name="_Hlk68285079"/>
      <w:r w:rsidR="00323424" w:rsidRPr="00323424">
        <w:rPr>
          <w:rFonts w:cs="Arial"/>
          <w:sz w:val="20"/>
          <w:szCs w:val="20"/>
          <w:lang w:eastAsia="en-US"/>
        </w:rPr>
        <w:fldChar w:fldCharType="begin"/>
      </w:r>
      <w:r w:rsidR="00323424" w:rsidRPr="00323424">
        <w:rPr>
          <w:rFonts w:cs="Arial"/>
          <w:sz w:val="20"/>
          <w:szCs w:val="20"/>
          <w:lang w:eastAsia="en-US"/>
        </w:rPr>
        <w:instrText xml:space="preserve"> HYPERLINK "https://platformazakupowa.pl/pn/czersk" </w:instrText>
      </w:r>
      <w:r w:rsidR="00323424" w:rsidRPr="00323424">
        <w:rPr>
          <w:rFonts w:cs="Arial"/>
          <w:sz w:val="20"/>
          <w:szCs w:val="20"/>
          <w:lang w:eastAsia="en-US"/>
        </w:rPr>
      </w:r>
      <w:r w:rsidR="00323424" w:rsidRPr="00323424">
        <w:rPr>
          <w:rFonts w:cs="Arial"/>
          <w:sz w:val="20"/>
          <w:szCs w:val="20"/>
          <w:lang w:eastAsia="en-US"/>
        </w:rPr>
        <w:fldChar w:fldCharType="separate"/>
      </w:r>
      <w:r w:rsidR="00323424" w:rsidRPr="00323424">
        <w:rPr>
          <w:rStyle w:val="Hipercze"/>
          <w:rFonts w:cs="Arial"/>
          <w:b/>
          <w:bCs/>
          <w:sz w:val="20"/>
          <w:szCs w:val="20"/>
          <w:lang w:eastAsia="en-US"/>
        </w:rPr>
        <w:t>https://platformazakupowa.pl/pn/czersk</w:t>
      </w:r>
      <w:r w:rsidR="00323424" w:rsidRPr="00323424">
        <w:rPr>
          <w:rFonts w:cs="Arial"/>
          <w:sz w:val="20"/>
          <w:szCs w:val="20"/>
          <w:lang w:eastAsia="en-US"/>
        </w:rPr>
        <w:fldChar w:fldCharType="end"/>
      </w:r>
      <w:bookmarkEnd w:id="8"/>
      <w:r w:rsidR="00323424" w:rsidRPr="00323424">
        <w:rPr>
          <w:rFonts w:cs="Arial"/>
          <w:b/>
          <w:bCs/>
          <w:sz w:val="20"/>
          <w:szCs w:val="20"/>
          <w:lang w:eastAsia="en-US"/>
        </w:rPr>
        <w:t xml:space="preserve"> i formularza „Wyślij wiadomość do zamawiającego”.</w:t>
      </w:r>
      <w:bookmarkEnd w:id="6"/>
      <w:bookmarkEnd w:id="7"/>
    </w:p>
    <w:p w14:paraId="5803C4C5" w14:textId="77777777" w:rsidR="001D1E2B"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sidR="00694C3B">
        <w:rPr>
          <w:rFonts w:cs="Arial"/>
          <w:bCs/>
          <w:sz w:val="20"/>
          <w:szCs w:val="20"/>
        </w:rPr>
        <w:br/>
      </w:r>
      <w:r w:rsidRPr="000C7661">
        <w:rPr>
          <w:rFonts w:cs="Arial"/>
          <w:bCs/>
          <w:sz w:val="20"/>
          <w:szCs w:val="20"/>
        </w:rPr>
        <w:t xml:space="preserve">a wykonawcą, z uwzględnieniem wyjątków określonych w ustawie </w:t>
      </w:r>
      <w:proofErr w:type="spellStart"/>
      <w:r>
        <w:rPr>
          <w:rFonts w:cs="Arial"/>
          <w:bCs/>
          <w:sz w:val="20"/>
          <w:szCs w:val="20"/>
        </w:rPr>
        <w:t>Pzp</w:t>
      </w:r>
      <w:proofErr w:type="spellEnd"/>
      <w:r w:rsidRPr="000C7661">
        <w:rPr>
          <w:rFonts w:cs="Arial"/>
          <w:bCs/>
          <w:sz w:val="20"/>
          <w:szCs w:val="20"/>
        </w:rPr>
        <w:t xml:space="preserve">, odbywa się przy użyciu środków komunikacji elektronicznej. Przez środki komunikacji elektronicznej rozumie się środki 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14:paraId="23A08C37"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Postępowanie prowadzone jest w języku polskim w formie elektronicznej za pośrednictwem </w:t>
      </w:r>
      <w:hyperlink r:id="rId13" w:history="1">
        <w:r w:rsidRPr="005B36A7">
          <w:rPr>
            <w:rFonts w:cs="Arial"/>
            <w:sz w:val="20"/>
            <w:szCs w:val="20"/>
            <w:lang w:eastAsia="en-US"/>
          </w:rPr>
          <w:t>platformazakupowa.pl</w:t>
        </w:r>
      </w:hyperlink>
      <w:r w:rsidRPr="005B36A7">
        <w:rPr>
          <w:rFonts w:cs="Arial"/>
          <w:sz w:val="20"/>
          <w:szCs w:val="20"/>
          <w:lang w:eastAsia="en-US"/>
        </w:rPr>
        <w:t xml:space="preserve"> pod adresem: </w:t>
      </w:r>
      <w:hyperlink r:id="rId14" w:history="1">
        <w:r>
          <w:rPr>
            <w:rFonts w:cs="Arial"/>
            <w:b/>
            <w:bCs/>
            <w:sz w:val="20"/>
            <w:szCs w:val="20"/>
            <w:lang w:val="pl"/>
          </w:rPr>
          <w:t>https://platformazakupowa.pl/pn/</w:t>
        </w:r>
        <w:proofErr w:type="spellStart"/>
        <w:r>
          <w:rPr>
            <w:rFonts w:cs="Arial"/>
            <w:b/>
            <w:bCs/>
            <w:sz w:val="20"/>
            <w:szCs w:val="20"/>
          </w:rPr>
          <w:t>czersk</w:t>
        </w:r>
        <w:proofErr w:type="spellEnd"/>
        <w:r>
          <w:rPr>
            <w:rFonts w:cs="Arial"/>
            <w:b/>
            <w:bCs/>
            <w:sz w:val="20"/>
            <w:szCs w:val="20"/>
          </w:rPr>
          <w:t xml:space="preserve"> </w:t>
        </w:r>
      </w:hyperlink>
    </w:p>
    <w:p w14:paraId="612FDADE" w14:textId="77777777" w:rsidR="007A481D" w:rsidRDefault="007A481D"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14:paraId="03EC5C08"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wnioski, zawiadomienia oraz informacje, przekazywane </w:t>
      </w:r>
      <w:r>
        <w:rPr>
          <w:rFonts w:cs="Arial"/>
          <w:sz w:val="20"/>
          <w:szCs w:val="20"/>
          <w:lang w:eastAsia="en-US"/>
        </w:rPr>
        <w:t>były</w:t>
      </w:r>
      <w:r w:rsidRPr="005B36A7">
        <w:rPr>
          <w:rFonts w:cs="Arial"/>
          <w:sz w:val="20"/>
          <w:szCs w:val="20"/>
          <w:lang w:eastAsia="en-US"/>
        </w:rPr>
        <w:t xml:space="preserve"> w formie elektronicznej za pośrednictwem </w:t>
      </w:r>
      <w:hyperlink r:id="rId15" w:history="1">
        <w:r w:rsidRPr="005B36A7">
          <w:rPr>
            <w:rFonts w:cs="Arial"/>
            <w:sz w:val="20"/>
            <w:szCs w:val="20"/>
            <w:lang w:eastAsia="en-US"/>
          </w:rPr>
          <w:t>platformazakupowa.pl</w:t>
        </w:r>
      </w:hyperlink>
      <w:r w:rsidRPr="005B36A7">
        <w:rPr>
          <w:rFonts w:cs="Arial"/>
          <w:sz w:val="20"/>
          <w:szCs w:val="20"/>
          <w:lang w:eastAsia="en-US"/>
        </w:rPr>
        <w:t xml:space="preserve"> i formularza </w:t>
      </w:r>
      <w:r w:rsidRPr="00F9581E">
        <w:rPr>
          <w:rFonts w:cs="Arial"/>
          <w:b/>
          <w:sz w:val="20"/>
          <w:szCs w:val="20"/>
          <w:lang w:eastAsia="en-US"/>
        </w:rPr>
        <w:t>„Wyślij wiadomość do zamawiającego”.</w:t>
      </w:r>
      <w:r w:rsidRPr="00F9581E">
        <w:rPr>
          <w:rFonts w:cs="Arial"/>
          <w:sz w:val="20"/>
          <w:szCs w:val="20"/>
          <w:lang w:eastAsia="en-US"/>
        </w:rPr>
        <w:t> </w:t>
      </w:r>
      <w:r w:rsidR="00F9581E" w:rsidRPr="005B36A7">
        <w:rPr>
          <w:rFonts w:cs="Arial"/>
          <w:sz w:val="20"/>
          <w:szCs w:val="20"/>
          <w:lang w:eastAsia="en-US"/>
        </w:rPr>
        <w:t xml:space="preserve">Za datę przekazania (wpływu) oświadczeń, wniosków, zawiadomień oraz informacji przyjmuje się datę ich przesłania za pośrednictwem </w:t>
      </w:r>
      <w:hyperlink r:id="rId16" w:history="1">
        <w:r w:rsidR="00F9581E" w:rsidRPr="005B36A7">
          <w:rPr>
            <w:rFonts w:cs="Arial"/>
            <w:sz w:val="20"/>
            <w:szCs w:val="20"/>
            <w:lang w:eastAsia="en-US"/>
          </w:rPr>
          <w:t>platformazakupowa.pl</w:t>
        </w:r>
      </w:hyperlink>
      <w:r w:rsidR="00F9581E" w:rsidRPr="005B36A7">
        <w:rPr>
          <w:rFonts w:cs="Arial"/>
          <w:sz w:val="20"/>
          <w:szCs w:val="20"/>
          <w:lang w:eastAsia="en-US"/>
        </w:rPr>
        <w:t xml:space="preserve"> poprzez kliknięcie przycisku  „Wyślij wiadomość do zamawiającego” po których pojawi się komunikat, że wiadomość została wysłana do zamawiającego.</w:t>
      </w:r>
    </w:p>
    <w:p w14:paraId="1D93492B" w14:textId="4FD52504" w:rsidR="00EE0957" w:rsidRPr="00EE0957"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w:t>
      </w:r>
      <w:r w:rsidR="00F9581E">
        <w:rPr>
          <w:rFonts w:cs="Arial"/>
          <w:sz w:val="20"/>
          <w:szCs w:val="20"/>
          <w:lang w:eastAsia="en-US"/>
        </w:rPr>
        <w:t xml:space="preserve">z wyjątkiem składania ofert </w:t>
      </w:r>
      <w:r>
        <w:rPr>
          <w:rFonts w:cs="Arial"/>
          <w:sz w:val="20"/>
          <w:szCs w:val="20"/>
          <w:lang w:eastAsia="en-US"/>
        </w:rPr>
        <w:t xml:space="preserve">zamawiający dopuszcza komunikację elektroniczną </w:t>
      </w:r>
      <w:r w:rsidR="00EE0957">
        <w:rPr>
          <w:rFonts w:cs="Arial"/>
          <w:sz w:val="20"/>
          <w:szCs w:val="20"/>
          <w:lang w:eastAsia="en-US"/>
        </w:rPr>
        <w:t xml:space="preserve"> poprzez email: </w:t>
      </w:r>
      <w:r w:rsidR="00E5408A">
        <w:rPr>
          <w:rFonts w:cs="Arial"/>
          <w:sz w:val="20"/>
          <w:szCs w:val="20"/>
          <w:lang w:eastAsia="en-US"/>
        </w:rPr>
        <w:t xml:space="preserve"> </w:t>
      </w:r>
      <w:hyperlink r:id="rId17" w:history="1">
        <w:r w:rsidR="00E5408A" w:rsidRPr="00A01A48">
          <w:rPr>
            <w:rStyle w:val="Hipercze"/>
            <w:rFonts w:cs="Arial"/>
            <w:sz w:val="20"/>
            <w:szCs w:val="20"/>
            <w:lang w:eastAsia="en-US"/>
          </w:rPr>
          <w:t>przetargi.zwiazekgmin@czersk.pl</w:t>
        </w:r>
      </w:hyperlink>
      <w:r w:rsidR="00E5408A">
        <w:rPr>
          <w:rFonts w:cs="Arial"/>
          <w:sz w:val="20"/>
          <w:szCs w:val="20"/>
          <w:lang w:eastAsia="en-US"/>
        </w:rPr>
        <w:t xml:space="preserve"> lub </w:t>
      </w:r>
      <w:hyperlink r:id="rId18" w:history="1">
        <w:r w:rsidR="00E5408A" w:rsidRPr="00E5408A">
          <w:rPr>
            <w:rStyle w:val="Hipercze"/>
            <w:rFonts w:cs="Arial"/>
            <w:sz w:val="20"/>
            <w:szCs w:val="20"/>
            <w:lang w:eastAsia="en-US"/>
          </w:rPr>
          <w:t>zwiazek.gmin@czersk.pl</w:t>
        </w:r>
      </w:hyperlink>
      <w:r w:rsidR="00E5408A">
        <w:rPr>
          <w:rStyle w:val="Hipercze"/>
          <w:b/>
          <w:bCs/>
          <w:color w:val="auto"/>
          <w:sz w:val="20"/>
          <w:szCs w:val="20"/>
          <w:u w:val="none"/>
          <w:lang w:eastAsia="en-US"/>
        </w:rPr>
        <w:t xml:space="preserve"> </w:t>
      </w:r>
    </w:p>
    <w:p w14:paraId="366ABB2E"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19"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sidR="00694C3B">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20"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379BB545"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B85DE92"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t>
      </w:r>
      <w:r w:rsidR="006943EC">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21" w:history="1">
        <w:r w:rsidRPr="005B36A7">
          <w:rPr>
            <w:rFonts w:cs="Arial"/>
            <w:sz w:val="20"/>
            <w:szCs w:val="20"/>
            <w:lang w:eastAsia="en-US"/>
          </w:rPr>
          <w:t>platformazakupowa.pl</w:t>
        </w:r>
      </w:hyperlink>
      <w:r w:rsidRPr="005B36A7">
        <w:rPr>
          <w:rFonts w:cs="Arial"/>
          <w:sz w:val="20"/>
          <w:szCs w:val="20"/>
          <w:lang w:eastAsia="en-US"/>
        </w:rPr>
        <w:t>, tj.:</w:t>
      </w:r>
    </w:p>
    <w:p w14:paraId="09B88453"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stały dostęp do sieci Internet o gwarantowanej przepustowości nie mniejszej niż 512 </w:t>
      </w:r>
      <w:proofErr w:type="spellStart"/>
      <w:r w:rsidRPr="005B36A7">
        <w:rPr>
          <w:rFonts w:cs="Arial"/>
          <w:sz w:val="20"/>
          <w:szCs w:val="20"/>
          <w:lang w:eastAsia="en-US"/>
        </w:rPr>
        <w:t>kb</w:t>
      </w:r>
      <w:proofErr w:type="spellEnd"/>
      <w:r w:rsidRPr="005B36A7">
        <w:rPr>
          <w:rFonts w:cs="Arial"/>
          <w:sz w:val="20"/>
          <w:szCs w:val="20"/>
          <w:lang w:eastAsia="en-US"/>
        </w:rPr>
        <w:t>/s,</w:t>
      </w:r>
    </w:p>
    <w:p w14:paraId="06B90C3E"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041760D2"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14:paraId="0FEA17E8"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14:paraId="22A3DAED"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lastRenderedPageBreak/>
        <w:t xml:space="preserve">zainstalowany program Adobe </w:t>
      </w:r>
      <w:proofErr w:type="spellStart"/>
      <w:r w:rsidRPr="005B36A7">
        <w:rPr>
          <w:rFonts w:cs="Arial"/>
          <w:sz w:val="20"/>
          <w:szCs w:val="20"/>
          <w:lang w:eastAsia="en-US"/>
        </w:rPr>
        <w:t>Acrobat</w:t>
      </w:r>
      <w:proofErr w:type="spellEnd"/>
      <w:r w:rsidRPr="005B36A7">
        <w:rPr>
          <w:rFonts w:cs="Arial"/>
          <w:sz w:val="20"/>
          <w:szCs w:val="20"/>
          <w:lang w:eastAsia="en-US"/>
        </w:rPr>
        <w:t xml:space="preserve"> Reader lub inny obsługujący format plików .pdf,</w:t>
      </w:r>
    </w:p>
    <w:p w14:paraId="0312800E"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005B36A7" w:rsidRPr="005B36A7">
        <w:rPr>
          <w:rFonts w:cs="Arial"/>
          <w:sz w:val="20"/>
          <w:szCs w:val="20"/>
          <w:lang w:eastAsia="en-US"/>
        </w:rPr>
        <w:t>latformazakupowa.pl działa według standardu przyjętego w komunikacji sieciowej - kodowanie UTF8,</w:t>
      </w:r>
    </w:p>
    <w:p w14:paraId="77C75746"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005B36A7" w:rsidRPr="005B36A7">
        <w:rPr>
          <w:rFonts w:cs="Arial"/>
          <w:sz w:val="20"/>
          <w:szCs w:val="20"/>
          <w:lang w:eastAsia="en-US"/>
        </w:rPr>
        <w:t>znaczenie czasu odbioru danych przez platformę zakupową stanowi datę oraz dokładny czas (</w:t>
      </w:r>
      <w:proofErr w:type="spellStart"/>
      <w:r w:rsidR="005B36A7" w:rsidRPr="005B36A7">
        <w:rPr>
          <w:rFonts w:cs="Arial"/>
          <w:sz w:val="20"/>
          <w:szCs w:val="20"/>
          <w:lang w:eastAsia="en-US"/>
        </w:rPr>
        <w:t>hh:mm:ss</w:t>
      </w:r>
      <w:proofErr w:type="spellEnd"/>
      <w:r w:rsidR="005B36A7" w:rsidRPr="005B36A7">
        <w:rPr>
          <w:rFonts w:cs="Arial"/>
          <w:sz w:val="20"/>
          <w:szCs w:val="20"/>
          <w:lang w:eastAsia="en-US"/>
        </w:rPr>
        <w:t xml:space="preserve">) generowany wg. czasu lokalnego serwera synchronizowanego </w:t>
      </w:r>
      <w:r w:rsidR="006943EC">
        <w:rPr>
          <w:rFonts w:cs="Arial"/>
          <w:sz w:val="20"/>
          <w:szCs w:val="20"/>
          <w:lang w:eastAsia="en-US"/>
        </w:rPr>
        <w:br/>
      </w:r>
      <w:r w:rsidR="005B36A7" w:rsidRPr="005B36A7">
        <w:rPr>
          <w:rFonts w:cs="Arial"/>
          <w:sz w:val="20"/>
          <w:szCs w:val="20"/>
          <w:lang w:eastAsia="en-US"/>
        </w:rPr>
        <w:t>z zegarem Głównego Urzędu Miar.</w:t>
      </w:r>
    </w:p>
    <w:p w14:paraId="356C0F7E"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14:paraId="0D9B374F" w14:textId="77777777" w:rsidR="005B36A7" w:rsidRPr="005B36A7"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2"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3"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16A57FB5" w14:textId="77777777" w:rsidR="00F9581E" w:rsidRPr="00F9581E"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4" w:history="1">
        <w:r w:rsidRPr="00F9581E">
          <w:rPr>
            <w:rFonts w:cs="Arial"/>
            <w:sz w:val="20"/>
            <w:szCs w:val="20"/>
            <w:lang w:eastAsia="en-US"/>
          </w:rPr>
          <w:t>pod linkiem</w:t>
        </w:r>
      </w:hyperlink>
      <w:r w:rsidR="00F9581E">
        <w:rPr>
          <w:rFonts w:cs="Arial"/>
          <w:sz w:val="20"/>
          <w:szCs w:val="20"/>
          <w:lang w:eastAsia="en-US"/>
        </w:rPr>
        <w:t>:</w:t>
      </w:r>
      <w:r w:rsidR="00F9581E" w:rsidRPr="00F9581E">
        <w:rPr>
          <w:rFonts w:cs="Arial"/>
          <w:sz w:val="20"/>
          <w:szCs w:val="20"/>
          <w:lang w:eastAsia="en-US"/>
        </w:rPr>
        <w:t xml:space="preserve"> </w:t>
      </w:r>
      <w:r w:rsidR="00F9581E" w:rsidRPr="00323424">
        <w:rPr>
          <w:rFonts w:cs="Arial"/>
          <w:b/>
          <w:bCs/>
          <w:sz w:val="20"/>
          <w:szCs w:val="20"/>
          <w:lang w:eastAsia="en-US"/>
        </w:rPr>
        <w:t>https://drive.google.com/file/d/1Kd1DttbBeiNWt4q4slS4t76lZVKPbkyD/view</w:t>
      </w:r>
    </w:p>
    <w:p w14:paraId="66210A75"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5" w:history="1">
        <w:r w:rsidRPr="00323424">
          <w:rPr>
            <w:rFonts w:cs="Arial"/>
            <w:sz w:val="20"/>
            <w:szCs w:val="20"/>
            <w:lang w:eastAsia="en-US"/>
          </w:rPr>
          <w:t>platformazakupowa.pl</w:t>
        </w:r>
      </w:hyperlink>
      <w:r w:rsidRPr="00323424">
        <w:rPr>
          <w:rFonts w:cs="Arial"/>
          <w:sz w:val="20"/>
          <w:szCs w:val="20"/>
          <w:lang w:eastAsia="en-US"/>
        </w:rPr>
        <w:t>,</w:t>
      </w:r>
      <w:r w:rsidRPr="005B36A7">
        <w:rPr>
          <w:rFonts w:cs="Arial"/>
          <w:sz w:val="20"/>
          <w:szCs w:val="20"/>
          <w:lang w:eastAsia="en-US"/>
        </w:rPr>
        <w:t xml:space="preserve">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sidR="00F9581E">
        <w:rPr>
          <w:rFonts w:cs="Arial"/>
          <w:sz w:val="20"/>
          <w:szCs w:val="20"/>
          <w:lang w:eastAsia="en-US"/>
        </w:rPr>
        <w:t>obowiązek narzucony w art. 221 u</w:t>
      </w:r>
      <w:r w:rsidRPr="005B36A7">
        <w:rPr>
          <w:rFonts w:cs="Arial"/>
          <w:sz w:val="20"/>
          <w:szCs w:val="20"/>
          <w:lang w:eastAsia="en-US"/>
        </w:rPr>
        <w:t xml:space="preserve">stawy </w:t>
      </w:r>
      <w:proofErr w:type="spellStart"/>
      <w:r w:rsidR="00F9581E">
        <w:rPr>
          <w:rFonts w:cs="Arial"/>
          <w:sz w:val="20"/>
          <w:szCs w:val="20"/>
          <w:lang w:eastAsia="en-US"/>
        </w:rPr>
        <w:t>Pzp</w:t>
      </w:r>
      <w:proofErr w:type="spellEnd"/>
      <w:r w:rsidRPr="005B36A7">
        <w:rPr>
          <w:rFonts w:cs="Arial"/>
          <w:sz w:val="20"/>
          <w:szCs w:val="20"/>
          <w:lang w:eastAsia="en-US"/>
        </w:rPr>
        <w:t>.</w:t>
      </w:r>
    </w:p>
    <w:p w14:paraId="1C9B2431"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informuje, że instrukcje korzystania z </w:t>
      </w:r>
      <w:hyperlink r:id="rId26" w:history="1">
        <w:r w:rsidRPr="00323424">
          <w:rPr>
            <w:rFonts w:cs="Arial"/>
            <w:sz w:val="20"/>
            <w:szCs w:val="20"/>
            <w:lang w:eastAsia="en-US"/>
          </w:rPr>
          <w:t>platformazakupowa.pl</w:t>
        </w:r>
      </w:hyperlink>
      <w:r w:rsidRPr="005B36A7">
        <w:rPr>
          <w:rFonts w:cs="Arial"/>
          <w:sz w:val="20"/>
          <w:szCs w:val="20"/>
          <w:lang w:eastAsia="en-US"/>
        </w:rPr>
        <w:t xml:space="preserve"> dotyczące </w:t>
      </w:r>
      <w:r w:rsidR="008F246D">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innych czynności podejmowanych w niniejszym postępowaniu przy użyciu </w:t>
      </w:r>
      <w:hyperlink r:id="rId27" w:history="1">
        <w:r w:rsidRPr="005B36A7">
          <w:rPr>
            <w:rFonts w:cs="Arial"/>
            <w:b/>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8" w:history="1">
        <w:r w:rsidRPr="005B36A7">
          <w:rPr>
            <w:rFonts w:cs="Arial"/>
            <w:b/>
            <w:sz w:val="20"/>
            <w:szCs w:val="20"/>
            <w:lang w:eastAsia="en-US"/>
          </w:rPr>
          <w:t>https://platformazakupowa.pl/strona/45-instrukcje</w:t>
        </w:r>
      </w:hyperlink>
    </w:p>
    <w:p w14:paraId="06C81EAE" w14:textId="77777777" w:rsidR="00F9581E" w:rsidRPr="000C7661" w:rsidRDefault="00F9581E" w:rsidP="00D23D32">
      <w:pPr>
        <w:pStyle w:val="Akapitzlist"/>
        <w:numPr>
          <w:ilvl w:val="1"/>
          <w:numId w:val="1"/>
        </w:numPr>
        <w:spacing w:before="120" w:after="120"/>
        <w:ind w:left="851" w:right="92" w:hanging="567"/>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464DB980" w14:textId="77777777" w:rsidR="00F9581E" w:rsidRPr="000C7661" w:rsidRDefault="00F9581E" w:rsidP="00D23D32">
      <w:pPr>
        <w:pStyle w:val="Akapitzlist"/>
        <w:numPr>
          <w:ilvl w:val="1"/>
          <w:numId w:val="1"/>
        </w:numPr>
        <w:spacing w:before="120" w:after="120"/>
        <w:ind w:left="851" w:right="-1" w:hanging="567"/>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2ED2377F" w14:textId="77777777" w:rsidR="00F9581E" w:rsidRPr="000C7661" w:rsidRDefault="00F9581E" w:rsidP="00D23D32">
      <w:pPr>
        <w:pStyle w:val="Akapitzlist"/>
        <w:numPr>
          <w:ilvl w:val="1"/>
          <w:numId w:val="1"/>
        </w:numPr>
        <w:spacing w:before="120" w:after="120"/>
        <w:ind w:left="851" w:right="92" w:hanging="567"/>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51A7CE5D" w14:textId="77777777" w:rsidR="00F9581E" w:rsidRPr="000C7661" w:rsidRDefault="00F9581E" w:rsidP="00D23D32">
      <w:pPr>
        <w:pStyle w:val="Akapitzlist"/>
        <w:numPr>
          <w:ilvl w:val="1"/>
          <w:numId w:val="1"/>
        </w:numPr>
        <w:spacing w:before="120" w:after="120"/>
        <w:ind w:left="851" w:right="92" w:hanging="567"/>
        <w:contextualSpacing w:val="0"/>
        <w:jc w:val="both"/>
        <w:rPr>
          <w:rFonts w:ascii="Arial" w:hAnsi="Arial" w:cs="Arial"/>
          <w:sz w:val="20"/>
          <w:szCs w:val="20"/>
        </w:rPr>
      </w:pPr>
      <w:r w:rsidRPr="000C7661">
        <w:rPr>
          <w:rFonts w:ascii="Arial" w:hAnsi="Arial" w:cs="Arial"/>
          <w:sz w:val="20"/>
          <w:szCs w:val="20"/>
        </w:rPr>
        <w:t xml:space="preserve">Jeżeli zamawiający nie udzieli wyjaśnień w terminie, o którym mowa w </w:t>
      </w:r>
      <w:r>
        <w:rPr>
          <w:rFonts w:ascii="Arial" w:hAnsi="Arial" w:cs="Arial"/>
          <w:sz w:val="20"/>
          <w:szCs w:val="20"/>
        </w:rPr>
        <w:t xml:space="preserve">pkt </w:t>
      </w:r>
      <w:r w:rsidR="00694C3B">
        <w:rPr>
          <w:rFonts w:ascii="Arial" w:hAnsi="Arial" w:cs="Arial"/>
          <w:sz w:val="20"/>
          <w:szCs w:val="20"/>
        </w:rPr>
        <w:t>7</w:t>
      </w:r>
      <w:r w:rsidR="00FA7611">
        <w:rPr>
          <w:rFonts w:ascii="Arial" w:hAnsi="Arial" w:cs="Arial"/>
          <w:sz w:val="20"/>
          <w:szCs w:val="20"/>
        </w:rPr>
        <w:t>.15</w:t>
      </w:r>
      <w:r>
        <w:rPr>
          <w:rFonts w:ascii="Arial" w:hAnsi="Arial" w:cs="Arial"/>
          <w:sz w:val="20"/>
          <w:szCs w:val="20"/>
        </w:rPr>
        <w:t xml:space="preserve"> SWZ</w:t>
      </w:r>
      <w:r w:rsidRPr="000C7661">
        <w:rPr>
          <w:rFonts w:ascii="Arial" w:hAnsi="Arial" w:cs="Arial"/>
          <w:sz w:val="20"/>
          <w:szCs w:val="20"/>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w:t>
      </w:r>
      <w:r>
        <w:rPr>
          <w:rFonts w:ascii="Arial" w:hAnsi="Arial" w:cs="Arial"/>
          <w:sz w:val="20"/>
          <w:szCs w:val="20"/>
        </w:rPr>
        <w:t xml:space="preserve">pkt </w:t>
      </w:r>
      <w:r w:rsidR="00694C3B">
        <w:rPr>
          <w:rFonts w:ascii="Arial" w:hAnsi="Arial" w:cs="Arial"/>
          <w:sz w:val="20"/>
          <w:szCs w:val="20"/>
        </w:rPr>
        <w:t>7</w:t>
      </w:r>
      <w:r w:rsidR="00FA7611">
        <w:rPr>
          <w:rFonts w:ascii="Arial" w:hAnsi="Arial" w:cs="Arial"/>
          <w:sz w:val="20"/>
          <w:szCs w:val="20"/>
        </w:rPr>
        <w:t>.15</w:t>
      </w:r>
      <w:r>
        <w:rPr>
          <w:rFonts w:ascii="Arial" w:hAnsi="Arial" w:cs="Arial"/>
          <w:sz w:val="20"/>
          <w:szCs w:val="20"/>
        </w:rPr>
        <w:t xml:space="preserve"> SWZ</w:t>
      </w:r>
      <w:r w:rsidRPr="000C7661">
        <w:rPr>
          <w:rFonts w:ascii="Arial" w:hAnsi="Arial" w:cs="Arial"/>
          <w:sz w:val="20"/>
          <w:szCs w:val="20"/>
        </w:rPr>
        <w:t>, zamawiający nie ma obowiązku udzielania wyjaśnień SWZ oraz obowiązku przedłużenia terminu składania ofert.</w:t>
      </w:r>
    </w:p>
    <w:p w14:paraId="2DA4ADB6" w14:textId="77777777" w:rsidR="00F9581E" w:rsidRPr="000C7661" w:rsidRDefault="00F9581E" w:rsidP="00D23D32">
      <w:pPr>
        <w:pStyle w:val="Akapitzlist"/>
        <w:numPr>
          <w:ilvl w:val="1"/>
          <w:numId w:val="1"/>
        </w:numPr>
        <w:spacing w:before="120" w:after="120"/>
        <w:ind w:left="851" w:right="92" w:hanging="567"/>
        <w:contextualSpacing w:val="0"/>
        <w:jc w:val="both"/>
        <w:rPr>
          <w:rFonts w:ascii="Arial" w:hAnsi="Arial" w:cs="Arial"/>
          <w:sz w:val="20"/>
          <w:szCs w:val="20"/>
        </w:rPr>
      </w:pPr>
      <w:r w:rsidRPr="000C7661">
        <w:rPr>
          <w:rFonts w:ascii="Arial" w:hAnsi="Arial" w:cs="Arial"/>
          <w:sz w:val="20"/>
          <w:szCs w:val="20"/>
        </w:rPr>
        <w:t xml:space="preserve">Przedłużenie terminu składania ofert, o których mowa w </w:t>
      </w:r>
      <w:r w:rsidR="002E36B4">
        <w:rPr>
          <w:rFonts w:ascii="Arial" w:hAnsi="Arial" w:cs="Arial"/>
          <w:sz w:val="20"/>
          <w:szCs w:val="20"/>
        </w:rPr>
        <w:t xml:space="preserve">pkt </w:t>
      </w:r>
      <w:r w:rsidR="00694C3B">
        <w:rPr>
          <w:rFonts w:ascii="Arial" w:hAnsi="Arial" w:cs="Arial"/>
          <w:sz w:val="20"/>
          <w:szCs w:val="20"/>
        </w:rPr>
        <w:t>7</w:t>
      </w:r>
      <w:r w:rsidR="00FA7611">
        <w:rPr>
          <w:rFonts w:ascii="Arial" w:hAnsi="Arial" w:cs="Arial"/>
          <w:sz w:val="20"/>
          <w:szCs w:val="20"/>
        </w:rPr>
        <w:t>.16</w:t>
      </w:r>
      <w:r w:rsidR="002E36B4">
        <w:rPr>
          <w:rFonts w:ascii="Arial" w:hAnsi="Arial" w:cs="Arial"/>
          <w:sz w:val="20"/>
          <w:szCs w:val="20"/>
        </w:rPr>
        <w:t xml:space="preserve"> SWZ</w:t>
      </w:r>
      <w:r w:rsidRPr="000C7661">
        <w:rPr>
          <w:rFonts w:ascii="Arial" w:hAnsi="Arial" w:cs="Arial"/>
          <w:sz w:val="20"/>
          <w:szCs w:val="20"/>
        </w:rPr>
        <w:t>, nie wpływa na bieg terminu składania wniosku o wyjaśnienie treści SWZ.</w:t>
      </w:r>
    </w:p>
    <w:p w14:paraId="21A8F67C" w14:textId="77777777" w:rsidR="00694C3B" w:rsidRPr="00D77755" w:rsidRDefault="002E36B4" w:rsidP="00D23D32">
      <w:pPr>
        <w:pStyle w:val="Akapitzlist"/>
        <w:numPr>
          <w:ilvl w:val="1"/>
          <w:numId w:val="1"/>
        </w:numPr>
        <w:spacing w:before="120" w:after="120"/>
        <w:ind w:left="851" w:right="92" w:hanging="567"/>
        <w:contextualSpacing w:val="0"/>
        <w:jc w:val="both"/>
        <w:rPr>
          <w:rFonts w:ascii="Arial" w:hAnsi="Arial" w:cs="Arial"/>
          <w:sz w:val="20"/>
          <w:szCs w:val="20"/>
        </w:rPr>
      </w:pPr>
      <w:r w:rsidRPr="002E36B4">
        <w:rPr>
          <w:rFonts w:ascii="Arial" w:hAnsi="Arial" w:cs="Arial"/>
          <w:sz w:val="20"/>
          <w:szCs w:val="20"/>
        </w:rPr>
        <w:t>Treść zapytań wraz z wyjaśnieniami zamawiający udostępnia, bez ujawniania źródła zapytania, na stronie internetowej prowadzonego postępowania</w:t>
      </w:r>
      <w:r>
        <w:rPr>
          <w:rFonts w:ascii="Arial" w:hAnsi="Arial" w:cs="Arial"/>
          <w:sz w:val="20"/>
          <w:szCs w:val="20"/>
        </w:rPr>
        <w:t>:</w:t>
      </w:r>
      <w:r w:rsidRPr="002E36B4">
        <w:rPr>
          <w:rFonts w:ascii="Arial" w:eastAsia="Times New Roman" w:hAnsi="Arial"/>
          <w:sz w:val="24"/>
          <w:szCs w:val="24"/>
          <w:lang w:eastAsia="pl-PL"/>
        </w:rPr>
        <w:t xml:space="preserve"> </w:t>
      </w:r>
      <w:hyperlink r:id="rId29" w:history="1">
        <w:r w:rsidR="007A481D" w:rsidRPr="007A481D">
          <w:rPr>
            <w:rStyle w:val="Hipercze"/>
            <w:rFonts w:ascii="Arial" w:hAnsi="Arial" w:cs="Arial"/>
            <w:color w:val="auto"/>
            <w:sz w:val="20"/>
            <w:szCs w:val="20"/>
          </w:rPr>
          <w:t>https://platformazakupowa.pl/pn/czersk</w:t>
        </w:r>
      </w:hyperlink>
      <w:r w:rsidR="00694C3B">
        <w:rPr>
          <w:rFonts w:ascii="Arial" w:hAnsi="Arial" w:cs="Arial"/>
          <w:sz w:val="20"/>
          <w:szCs w:val="20"/>
        </w:rPr>
        <w:t>, w zakładce „Komunikaty publiczne”.</w:t>
      </w:r>
    </w:p>
    <w:p w14:paraId="6A04C4F1" w14:textId="77777777" w:rsidR="007A481D" w:rsidRDefault="007A481D"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W</w:t>
      </w:r>
      <w:r w:rsidRPr="005B36A7">
        <w:rPr>
          <w:rFonts w:cs="Arial"/>
          <w:b/>
          <w:sz w:val="20"/>
          <w:szCs w:val="20"/>
          <w:lang w:eastAsia="en-US"/>
        </w:rPr>
        <w:t>skazanie osób uprawnionych do komunikowania się z wykonawcami</w:t>
      </w:r>
      <w:r>
        <w:rPr>
          <w:rFonts w:cs="Arial"/>
          <w:b/>
          <w:sz w:val="20"/>
          <w:szCs w:val="20"/>
          <w:lang w:eastAsia="en-US"/>
        </w:rPr>
        <w:t>.</w:t>
      </w:r>
    </w:p>
    <w:p w14:paraId="7401C055" w14:textId="4851872E" w:rsidR="006664E3" w:rsidRDefault="007A481D" w:rsidP="00037F54">
      <w:pPr>
        <w:pStyle w:val="Akapitzlist"/>
        <w:numPr>
          <w:ilvl w:val="1"/>
          <w:numId w:val="1"/>
        </w:numPr>
        <w:spacing w:before="120" w:after="120"/>
        <w:ind w:left="851" w:right="92" w:hanging="567"/>
        <w:contextualSpacing w:val="0"/>
        <w:jc w:val="both"/>
        <w:rPr>
          <w:rFonts w:ascii="Arial" w:hAnsi="Arial" w:cs="Arial"/>
          <w:sz w:val="20"/>
          <w:szCs w:val="20"/>
        </w:rPr>
      </w:pPr>
      <w:r w:rsidRPr="00080471">
        <w:rPr>
          <w:rFonts w:ascii="Arial" w:hAnsi="Arial" w:cs="Arial"/>
          <w:sz w:val="20"/>
          <w:szCs w:val="20"/>
        </w:rPr>
        <w:t xml:space="preserve">Osobą uprawnioną do kontaktu z Wykonawcami jest: </w:t>
      </w:r>
      <w:r w:rsidR="006A4E12">
        <w:rPr>
          <w:rFonts w:ascii="Arial" w:hAnsi="Arial" w:cs="Arial"/>
          <w:sz w:val="20"/>
          <w:szCs w:val="20"/>
        </w:rPr>
        <w:t>Wioletta Glaner</w:t>
      </w:r>
      <w:r w:rsidR="00323424" w:rsidRPr="00323424">
        <w:rPr>
          <w:rFonts w:ascii="Arial" w:hAnsi="Arial" w:cs="Arial"/>
          <w:sz w:val="20"/>
          <w:szCs w:val="20"/>
        </w:rPr>
        <w:t xml:space="preserve">. </w:t>
      </w:r>
      <w:r w:rsidR="00323424" w:rsidRPr="00323424">
        <w:rPr>
          <w:rFonts w:ascii="Arial" w:hAnsi="Arial" w:cs="Arial"/>
          <w:b/>
          <w:bCs/>
          <w:sz w:val="20"/>
          <w:szCs w:val="20"/>
        </w:rPr>
        <w:t xml:space="preserve">Wszelkie oświadczenia, wnioski, zawiadomienia, pytania  oraz inne informacje, przekazywane będą w formie elektronicznej za pośrednictwem </w:t>
      </w:r>
      <w:hyperlink r:id="rId30" w:history="1">
        <w:r w:rsidR="00323424" w:rsidRPr="00323424">
          <w:rPr>
            <w:rStyle w:val="Hipercze"/>
            <w:rFonts w:ascii="Arial" w:hAnsi="Arial" w:cs="Arial"/>
            <w:b/>
            <w:bCs/>
            <w:sz w:val="20"/>
            <w:szCs w:val="20"/>
          </w:rPr>
          <w:t>platformazakupowa.pl</w:t>
        </w:r>
      </w:hyperlink>
      <w:r w:rsidR="00323424" w:rsidRPr="00323424">
        <w:rPr>
          <w:rFonts w:ascii="Arial" w:hAnsi="Arial" w:cs="Arial"/>
          <w:b/>
          <w:bCs/>
          <w:sz w:val="20"/>
          <w:szCs w:val="20"/>
        </w:rPr>
        <w:t xml:space="preserve"> pod adresem: </w:t>
      </w:r>
      <w:hyperlink r:id="rId31" w:history="1">
        <w:r w:rsidR="00323424" w:rsidRPr="00323424">
          <w:rPr>
            <w:rStyle w:val="Hipercze"/>
            <w:rFonts w:ascii="Arial" w:hAnsi="Arial" w:cs="Arial"/>
            <w:b/>
            <w:bCs/>
            <w:sz w:val="20"/>
            <w:szCs w:val="20"/>
          </w:rPr>
          <w:t>https://platformazakupowa.pl/pn/czersk</w:t>
        </w:r>
      </w:hyperlink>
      <w:r w:rsidR="00323424" w:rsidRPr="00323424">
        <w:rPr>
          <w:rFonts w:ascii="Arial" w:hAnsi="Arial" w:cs="Arial"/>
          <w:b/>
          <w:bCs/>
          <w:sz w:val="20"/>
          <w:szCs w:val="20"/>
        </w:rPr>
        <w:t xml:space="preserve"> i formularza „Wyślij wiadomość do zamawiającego”.</w:t>
      </w:r>
    </w:p>
    <w:p w14:paraId="6D78DADB" w14:textId="77777777" w:rsidR="0073372F" w:rsidRPr="00766FB0" w:rsidRDefault="0073372F" w:rsidP="0073372F">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 xml:space="preserve">Podstawy wykluczenia, o których mowa w art. 108 ust. 1 </w:t>
      </w:r>
      <w:r>
        <w:rPr>
          <w:rFonts w:cs="Arial"/>
          <w:b/>
          <w:sz w:val="20"/>
          <w:szCs w:val="20"/>
          <w:lang w:eastAsia="en-US"/>
        </w:rPr>
        <w:t>i</w:t>
      </w:r>
      <w:r w:rsidRPr="00766FB0">
        <w:rPr>
          <w:rFonts w:cs="Arial"/>
          <w:b/>
          <w:sz w:val="20"/>
          <w:szCs w:val="20"/>
          <w:lang w:eastAsia="en-US"/>
        </w:rPr>
        <w:t xml:space="preserve"> 109 ust. 1 ustawy </w:t>
      </w:r>
      <w:proofErr w:type="spellStart"/>
      <w:r w:rsidRPr="00766FB0">
        <w:rPr>
          <w:rFonts w:cs="Arial"/>
          <w:b/>
          <w:sz w:val="20"/>
          <w:szCs w:val="20"/>
          <w:lang w:eastAsia="en-US"/>
        </w:rPr>
        <w:t>Pzp</w:t>
      </w:r>
      <w:proofErr w:type="spellEnd"/>
      <w:r>
        <w:rPr>
          <w:rFonts w:cs="Arial"/>
          <w:b/>
          <w:sz w:val="20"/>
          <w:szCs w:val="20"/>
          <w:lang w:eastAsia="en-US"/>
        </w:rPr>
        <w:t xml:space="preserve"> oraz wykluczenia wynikające z Ustawy z dnia 13.04.2022 r. o szczególnych rozwiązaniach </w:t>
      </w:r>
      <w:r>
        <w:rPr>
          <w:rFonts w:cs="Arial"/>
          <w:b/>
          <w:sz w:val="20"/>
          <w:szCs w:val="20"/>
          <w:lang w:eastAsia="en-US"/>
        </w:rPr>
        <w:br/>
      </w:r>
      <w:r>
        <w:rPr>
          <w:rFonts w:cs="Arial"/>
          <w:b/>
          <w:sz w:val="20"/>
          <w:szCs w:val="20"/>
          <w:lang w:eastAsia="en-US"/>
        </w:rPr>
        <w:lastRenderedPageBreak/>
        <w:t>w zakresie przeciwdziałania wspieraniu agresji na Ukrainę oraz służących ochronie bezpieczeństwa narodowego</w:t>
      </w:r>
      <w:r w:rsidRPr="00766FB0">
        <w:rPr>
          <w:rFonts w:cs="Arial"/>
          <w:b/>
          <w:sz w:val="20"/>
          <w:szCs w:val="20"/>
          <w:lang w:eastAsia="en-US"/>
        </w:rPr>
        <w:t>.</w:t>
      </w:r>
    </w:p>
    <w:p w14:paraId="5070F1B4" w14:textId="77777777" w:rsidR="0073372F" w:rsidRPr="00CB5094" w:rsidRDefault="0073372F" w:rsidP="0073372F">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 postępowania o udzielenie zamówienia wyklucza się, z zastrzeżeniem art. 110 ust. 2 </w:t>
      </w:r>
      <w:proofErr w:type="spellStart"/>
      <w:r w:rsidRPr="00CB5094">
        <w:rPr>
          <w:rFonts w:ascii="Arial" w:hAnsi="Arial" w:cs="Arial"/>
          <w:sz w:val="20"/>
          <w:szCs w:val="20"/>
        </w:rPr>
        <w:t>Pzp</w:t>
      </w:r>
      <w:proofErr w:type="spellEnd"/>
      <w:r w:rsidRPr="00CB5094">
        <w:rPr>
          <w:rFonts w:ascii="Arial" w:hAnsi="Arial" w:cs="Arial"/>
          <w:sz w:val="20"/>
          <w:szCs w:val="20"/>
        </w:rPr>
        <w:t xml:space="preserve">, Wykonawcę: </w:t>
      </w:r>
    </w:p>
    <w:p w14:paraId="17F560D5" w14:textId="77777777" w:rsidR="0073372F" w:rsidRPr="00CB5094" w:rsidRDefault="0073372F" w:rsidP="0073372F">
      <w:pPr>
        <w:pStyle w:val="Akapitzlist"/>
        <w:numPr>
          <w:ilvl w:val="2"/>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będącego osobą fizyczną, którego prawomocnie skazano za przestępstwo:</w:t>
      </w:r>
    </w:p>
    <w:p w14:paraId="3B908812" w14:textId="77777777" w:rsidR="0073372F" w:rsidRPr="00CB5094" w:rsidRDefault="0073372F" w:rsidP="0073372F">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udziału w zorganizowanej grupie przestępczej albo związku mającym na celu popełnienie przestępstwa lub przestępstwa skarbowego, o którym mowa w </w:t>
      </w:r>
      <w:hyperlink r:id="rId32" w:anchor="/document/16798683?unitId=art(258)&amp;cm=DOCUMENT" w:history="1">
        <w:r w:rsidRPr="00CB5094">
          <w:rPr>
            <w:rFonts w:ascii="Arial" w:hAnsi="Arial" w:cs="Arial"/>
            <w:sz w:val="20"/>
            <w:szCs w:val="20"/>
          </w:rPr>
          <w:t>art. 258</w:t>
        </w:r>
      </w:hyperlink>
      <w:r w:rsidRPr="00CB5094">
        <w:rPr>
          <w:rFonts w:ascii="Arial" w:hAnsi="Arial" w:cs="Arial"/>
          <w:sz w:val="20"/>
          <w:szCs w:val="20"/>
        </w:rPr>
        <w:t xml:space="preserve"> Kodeksu karnego,</w:t>
      </w:r>
    </w:p>
    <w:p w14:paraId="32C0F953" w14:textId="77777777" w:rsidR="0073372F" w:rsidRPr="00CB5094" w:rsidRDefault="0073372F" w:rsidP="0073372F">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handlu ludźmi, o którym mowa w </w:t>
      </w:r>
      <w:hyperlink r:id="rId33" w:anchor="/document/16798683?unitId=art(189(a))&amp;cm=DOCUMENT" w:history="1">
        <w:r w:rsidRPr="00CB5094">
          <w:rPr>
            <w:rFonts w:ascii="Arial" w:hAnsi="Arial" w:cs="Arial"/>
            <w:sz w:val="20"/>
            <w:szCs w:val="20"/>
          </w:rPr>
          <w:t>art. 189a</w:t>
        </w:r>
      </w:hyperlink>
      <w:r w:rsidRPr="00CB5094">
        <w:rPr>
          <w:rFonts w:ascii="Arial" w:hAnsi="Arial" w:cs="Arial"/>
          <w:sz w:val="20"/>
          <w:szCs w:val="20"/>
        </w:rPr>
        <w:t xml:space="preserve"> Kodeksu karnego,</w:t>
      </w:r>
    </w:p>
    <w:p w14:paraId="3029B660" w14:textId="77777777" w:rsidR="0073372F" w:rsidRPr="00F738D0" w:rsidRDefault="0073372F" w:rsidP="0073372F">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o którym mowa w art. 228-230a, art. 250a Kodeksu karnego, w art. 46-48 ustawy </w:t>
      </w:r>
      <w:r w:rsidRPr="00F738D0">
        <w:rPr>
          <w:rFonts w:cs="Arial"/>
          <w:sz w:val="20"/>
          <w:szCs w:val="20"/>
        </w:rPr>
        <w:br/>
        <w:t xml:space="preserve">z dnia 25 czerwca 2010 r. o sporcie (Dz. U. z 2020 r. poz. </w:t>
      </w:r>
      <w:r>
        <w:rPr>
          <w:rFonts w:cs="Arial"/>
          <w:sz w:val="20"/>
          <w:szCs w:val="20"/>
        </w:rPr>
        <w:t>1599 i 2185</w:t>
      </w:r>
      <w:r w:rsidRPr="00F738D0">
        <w:rPr>
          <w:rFonts w:cs="Arial"/>
          <w:sz w:val="20"/>
          <w:szCs w:val="20"/>
        </w:rPr>
        <w:t xml:space="preserve">) lub w art. 54 ust. 1-4 ustawy z dnia 12 maja 2011 r. o refundacji leków, środków spożywczych specjalnego przeznaczenia żywieniowego oraz wyrobów medycznych (Dz. U. </w:t>
      </w:r>
      <w:r>
        <w:rPr>
          <w:rFonts w:cs="Arial"/>
          <w:sz w:val="20"/>
          <w:szCs w:val="20"/>
        </w:rPr>
        <w:br/>
      </w:r>
      <w:r w:rsidRPr="00F738D0">
        <w:rPr>
          <w:rFonts w:cs="Arial"/>
          <w:sz w:val="20"/>
          <w:szCs w:val="20"/>
        </w:rPr>
        <w:t>z 202</w:t>
      </w:r>
      <w:r>
        <w:rPr>
          <w:rFonts w:cs="Arial"/>
          <w:sz w:val="20"/>
          <w:szCs w:val="20"/>
        </w:rPr>
        <w:t xml:space="preserve">3 </w:t>
      </w:r>
      <w:r w:rsidRPr="00F738D0">
        <w:rPr>
          <w:rFonts w:cs="Arial"/>
          <w:sz w:val="20"/>
          <w:szCs w:val="20"/>
        </w:rPr>
        <w:t xml:space="preserve">r. poz. </w:t>
      </w:r>
      <w:r>
        <w:rPr>
          <w:rFonts w:cs="Arial"/>
          <w:sz w:val="20"/>
          <w:szCs w:val="20"/>
        </w:rPr>
        <w:t>826</w:t>
      </w:r>
      <w:r w:rsidRPr="00F738D0">
        <w:rPr>
          <w:rFonts w:cs="Arial"/>
          <w:sz w:val="20"/>
          <w:szCs w:val="20"/>
        </w:rPr>
        <w:t>)</w:t>
      </w:r>
    </w:p>
    <w:p w14:paraId="4B4656D1" w14:textId="77777777" w:rsidR="0073372F" w:rsidRPr="00F738D0" w:rsidRDefault="0073372F" w:rsidP="0073372F">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finansowania przestępstwa o charakterze terrorystycznym, o którym mowa w </w:t>
      </w:r>
      <w:hyperlink r:id="rId34" w:anchor="/document/16798683?unitId=art(165(a))&amp;cm=DOCUMENT" w:history="1">
        <w:r w:rsidRPr="00F738D0">
          <w:rPr>
            <w:rFonts w:cs="Arial"/>
            <w:sz w:val="20"/>
            <w:szCs w:val="20"/>
          </w:rPr>
          <w:t>art. 165a</w:t>
        </w:r>
      </w:hyperlink>
      <w:r w:rsidRPr="00F738D0">
        <w:rPr>
          <w:rFonts w:cs="Arial"/>
          <w:sz w:val="20"/>
          <w:szCs w:val="20"/>
        </w:rPr>
        <w:t xml:space="preserve"> Kodeksu karnego, lub przestępstwo udaremniania lub utrudniania stwierdzenia przestępnego pochodzenia pieniędzy lub ukrywania ich pochodzenia, o którym mowa w </w:t>
      </w:r>
      <w:hyperlink r:id="rId35" w:anchor="/document/16798683?unitId=art(299)&amp;cm=DOCUMENT" w:history="1">
        <w:r w:rsidRPr="00F738D0">
          <w:rPr>
            <w:rFonts w:cs="Arial"/>
            <w:sz w:val="20"/>
            <w:szCs w:val="20"/>
          </w:rPr>
          <w:t>art. 299</w:t>
        </w:r>
      </w:hyperlink>
      <w:r w:rsidRPr="00F738D0">
        <w:rPr>
          <w:rFonts w:cs="Arial"/>
          <w:sz w:val="20"/>
          <w:szCs w:val="20"/>
        </w:rPr>
        <w:t xml:space="preserve"> Kodeksu karnego,</w:t>
      </w:r>
    </w:p>
    <w:p w14:paraId="647D76E0" w14:textId="77777777" w:rsidR="0073372F" w:rsidRPr="00F738D0" w:rsidRDefault="0073372F" w:rsidP="0073372F">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o charakterze terrorystycznym, o którym mowa w </w:t>
      </w:r>
      <w:hyperlink r:id="rId36" w:anchor="/document/16798683?unitId=art(115)par(20)&amp;cm=DOCUMENT" w:history="1">
        <w:r w:rsidRPr="00F738D0">
          <w:rPr>
            <w:rFonts w:cs="Arial"/>
            <w:sz w:val="20"/>
            <w:szCs w:val="20"/>
          </w:rPr>
          <w:t>art. 115 § 20</w:t>
        </w:r>
      </w:hyperlink>
      <w:r w:rsidRPr="00F738D0">
        <w:rPr>
          <w:rFonts w:cs="Arial"/>
          <w:sz w:val="20"/>
          <w:szCs w:val="20"/>
        </w:rPr>
        <w:t xml:space="preserve"> Kodeksu karnego, lub mające na celu popełnienie tego przestępstwa,</w:t>
      </w:r>
    </w:p>
    <w:p w14:paraId="3C465F3E" w14:textId="77777777" w:rsidR="0073372F" w:rsidRPr="00F738D0" w:rsidRDefault="0073372F" w:rsidP="0073372F">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powierzenia wykonywania pracy małoletniemu cudzoziemcowi, o którym mowa </w:t>
      </w:r>
      <w:r w:rsidRPr="00F738D0">
        <w:rPr>
          <w:rFonts w:cs="Arial"/>
          <w:sz w:val="20"/>
          <w:szCs w:val="20"/>
        </w:rPr>
        <w:br/>
        <w:t xml:space="preserve">w </w:t>
      </w:r>
      <w:hyperlink r:id="rId37" w:anchor="/document/17896506?unitId=art(9)ust(2)&amp;cm=DOCUMENT" w:history="1">
        <w:r w:rsidRPr="00F738D0">
          <w:rPr>
            <w:rFonts w:cs="Arial"/>
            <w:sz w:val="20"/>
            <w:szCs w:val="20"/>
          </w:rPr>
          <w:t>art. 9 ust. 2</w:t>
        </w:r>
      </w:hyperlink>
      <w:r w:rsidRPr="00F738D0">
        <w:rPr>
          <w:rFonts w:cs="Arial"/>
          <w:sz w:val="20"/>
          <w:szCs w:val="20"/>
        </w:rPr>
        <w:t xml:space="preserve"> ustawy z dnia 15 czerwca 2012 r. o skutkach powierzania wykonywania pracy cudzoziemcom przebywającym wbrew przepisom na terytorium Rzeczypospolitej Polskiej (Dz. U. </w:t>
      </w:r>
      <w:r>
        <w:rPr>
          <w:rFonts w:cs="Arial"/>
          <w:sz w:val="20"/>
          <w:szCs w:val="20"/>
        </w:rPr>
        <w:t>z 2021 r. oz. 1745</w:t>
      </w:r>
      <w:r w:rsidRPr="00F738D0">
        <w:rPr>
          <w:rFonts w:cs="Arial"/>
          <w:sz w:val="20"/>
          <w:szCs w:val="20"/>
        </w:rPr>
        <w:t>),</w:t>
      </w:r>
    </w:p>
    <w:p w14:paraId="72C0AEA1" w14:textId="77777777" w:rsidR="0073372F" w:rsidRPr="00F738D0" w:rsidRDefault="0073372F" w:rsidP="0073372F">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przeciwko obrotowi gospodarczemu, o których mowa w </w:t>
      </w:r>
      <w:hyperlink r:id="rId38" w:anchor="/document/16798683?unitId=art(296)&amp;cm=DOCUMENT" w:history="1">
        <w:r w:rsidRPr="00F738D0">
          <w:rPr>
            <w:rFonts w:cs="Arial"/>
            <w:sz w:val="20"/>
            <w:szCs w:val="20"/>
          </w:rPr>
          <w:t>art. 296-307</w:t>
        </w:r>
      </w:hyperlink>
      <w:r w:rsidRPr="00F738D0">
        <w:rPr>
          <w:rFonts w:cs="Arial"/>
          <w:sz w:val="20"/>
          <w:szCs w:val="20"/>
        </w:rPr>
        <w:t xml:space="preserve"> Kodeksu karnego, przestępstwo oszustwa, o którym mowa w </w:t>
      </w:r>
      <w:hyperlink r:id="rId39" w:anchor="/document/16798683?unitId=art(286)&amp;cm=DOCUMENT" w:history="1">
        <w:r w:rsidRPr="00F738D0">
          <w:rPr>
            <w:rFonts w:cs="Arial"/>
            <w:sz w:val="20"/>
            <w:szCs w:val="20"/>
          </w:rPr>
          <w:t>art. 286</w:t>
        </w:r>
      </w:hyperlink>
      <w:r w:rsidRPr="00F738D0">
        <w:rPr>
          <w:rFonts w:cs="Arial"/>
          <w:sz w:val="20"/>
          <w:szCs w:val="20"/>
        </w:rPr>
        <w:t xml:space="preserve"> Kodeksu karnego, przestępstwo przeciwko wiarygodności dokumentów, o których mowa w </w:t>
      </w:r>
      <w:hyperlink r:id="rId40" w:anchor="/document/16798683?unitId=art(270)&amp;cm=DOCUMENT" w:history="1">
        <w:r w:rsidRPr="00F738D0">
          <w:rPr>
            <w:rFonts w:cs="Arial"/>
            <w:sz w:val="20"/>
            <w:szCs w:val="20"/>
          </w:rPr>
          <w:t>art. 270-277d</w:t>
        </w:r>
      </w:hyperlink>
      <w:r w:rsidRPr="00F738D0">
        <w:rPr>
          <w:rFonts w:cs="Arial"/>
          <w:sz w:val="20"/>
          <w:szCs w:val="20"/>
        </w:rPr>
        <w:t xml:space="preserve"> Kodeksu karnego, lub przestępstwo skarbowe,</w:t>
      </w:r>
    </w:p>
    <w:p w14:paraId="64F83FE9" w14:textId="77777777" w:rsidR="0073372F" w:rsidRPr="00F738D0" w:rsidRDefault="0073372F" w:rsidP="0073372F">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o którym mowa w art. 9 ust. 1 i 3 lub art. 10 ustawy z dnia 15 czerwca 2012 r. </w:t>
      </w:r>
      <w:r w:rsidRPr="00F738D0">
        <w:rPr>
          <w:rFonts w:cs="Arial"/>
          <w:sz w:val="20"/>
          <w:szCs w:val="20"/>
        </w:rPr>
        <w:br/>
        <w:t>o skutkach powierzania wykonywania pracy cudzoziemcom przebywającym wbrew przepisom na terytorium Rzeczypospolitej Polskiej,</w:t>
      </w:r>
    </w:p>
    <w:p w14:paraId="22B8BD5D" w14:textId="77777777" w:rsidR="0073372F" w:rsidRPr="00F738D0" w:rsidRDefault="0073372F" w:rsidP="0073372F">
      <w:pPr>
        <w:keepNext/>
        <w:spacing w:before="120" w:after="120"/>
        <w:ind w:left="1985"/>
        <w:jc w:val="both"/>
        <w:outlineLvl w:val="3"/>
        <w:rPr>
          <w:rFonts w:cs="Arial"/>
          <w:sz w:val="20"/>
          <w:szCs w:val="20"/>
        </w:rPr>
      </w:pPr>
      <w:r w:rsidRPr="00F738D0">
        <w:rPr>
          <w:rFonts w:cs="Arial"/>
          <w:sz w:val="20"/>
          <w:szCs w:val="20"/>
        </w:rPr>
        <w:t>- lub za odpowiedni czyn zabroniony określony w przepisach prawa obcego;</w:t>
      </w:r>
    </w:p>
    <w:p w14:paraId="24456BF5" w14:textId="77777777" w:rsidR="0073372F" w:rsidRPr="00F738D0" w:rsidRDefault="0073372F" w:rsidP="0073372F">
      <w:pPr>
        <w:numPr>
          <w:ilvl w:val="2"/>
          <w:numId w:val="1"/>
        </w:numPr>
        <w:spacing w:before="120" w:after="120" w:line="276" w:lineRule="auto"/>
        <w:ind w:right="92"/>
        <w:jc w:val="both"/>
        <w:rPr>
          <w:rFonts w:cs="Arial"/>
          <w:sz w:val="20"/>
          <w:szCs w:val="20"/>
        </w:rPr>
      </w:pPr>
      <w:r w:rsidRPr="00F738D0">
        <w:rPr>
          <w:rFonts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Pr="00F738D0">
        <w:rPr>
          <w:rFonts w:cs="Arial"/>
          <w:sz w:val="20"/>
          <w:szCs w:val="20"/>
        </w:rPr>
        <w:br/>
        <w:t>o którym mowa w pkt 9.1.1 SWZ,</w:t>
      </w:r>
    </w:p>
    <w:p w14:paraId="164B614F" w14:textId="77777777" w:rsidR="0073372F" w:rsidRPr="00F738D0" w:rsidRDefault="0073372F" w:rsidP="0073372F">
      <w:pPr>
        <w:numPr>
          <w:ilvl w:val="2"/>
          <w:numId w:val="1"/>
        </w:numPr>
        <w:spacing w:before="120" w:after="120" w:line="276" w:lineRule="auto"/>
        <w:ind w:right="92"/>
        <w:jc w:val="both"/>
        <w:rPr>
          <w:rFonts w:cs="Arial"/>
          <w:sz w:val="20"/>
          <w:szCs w:val="20"/>
        </w:rPr>
      </w:pPr>
      <w:r w:rsidRPr="00F738D0">
        <w:rPr>
          <w:rFonts w:cs="Arial"/>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4E0DC3A" w14:textId="77777777" w:rsidR="0073372F" w:rsidRPr="00F738D0" w:rsidRDefault="0073372F" w:rsidP="0073372F">
      <w:pPr>
        <w:numPr>
          <w:ilvl w:val="2"/>
          <w:numId w:val="1"/>
        </w:numPr>
        <w:spacing w:before="120" w:after="120" w:line="276" w:lineRule="auto"/>
        <w:ind w:right="92"/>
        <w:jc w:val="both"/>
        <w:rPr>
          <w:rFonts w:cs="Arial"/>
          <w:sz w:val="20"/>
          <w:szCs w:val="20"/>
        </w:rPr>
      </w:pPr>
      <w:r w:rsidRPr="00F738D0">
        <w:rPr>
          <w:rFonts w:cs="Arial"/>
          <w:sz w:val="20"/>
          <w:szCs w:val="20"/>
        </w:rPr>
        <w:t>wobec którego prawomocnie orzeczono zakaz ubiegania się o zamówienia publiczne,</w:t>
      </w:r>
    </w:p>
    <w:p w14:paraId="216D96AE" w14:textId="77777777" w:rsidR="0073372F" w:rsidRPr="00F738D0" w:rsidRDefault="0073372F" w:rsidP="0073372F">
      <w:pPr>
        <w:numPr>
          <w:ilvl w:val="2"/>
          <w:numId w:val="1"/>
        </w:numPr>
        <w:spacing w:before="120" w:after="120" w:line="276" w:lineRule="auto"/>
        <w:ind w:right="92"/>
        <w:jc w:val="both"/>
        <w:rPr>
          <w:rFonts w:cs="Arial"/>
          <w:sz w:val="20"/>
          <w:szCs w:val="20"/>
        </w:rPr>
      </w:pPr>
      <w:r w:rsidRPr="00F738D0">
        <w:rPr>
          <w:rFonts w:cs="Arial"/>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1" w:anchor="/document/17337528?cm=DOCUMENT" w:history="1">
        <w:r w:rsidRPr="00F738D0">
          <w:rPr>
            <w:rFonts w:cs="Arial"/>
            <w:sz w:val="20"/>
            <w:szCs w:val="20"/>
          </w:rPr>
          <w:t>ustawy</w:t>
        </w:r>
      </w:hyperlink>
      <w:r w:rsidRPr="00F738D0">
        <w:rPr>
          <w:rFonts w:cs="Arial"/>
          <w:sz w:val="20"/>
          <w:szCs w:val="20"/>
        </w:rPr>
        <w:t xml:space="preserve"> z dnia 16 lutego 2007 r. o ochronie konkurencji i konsumentów, złożyli odrębne </w:t>
      </w:r>
      <w:r w:rsidRPr="00F738D0">
        <w:rPr>
          <w:rFonts w:cs="Arial"/>
          <w:sz w:val="20"/>
          <w:szCs w:val="20"/>
        </w:rPr>
        <w:lastRenderedPageBreak/>
        <w:t>oferty, oferty częściowe lub wnioski o dopuszczenie do udziału w postępowaniu, chyba że wykażą, że przygotowali te oferty lub wnioski niezależnie od siebie,</w:t>
      </w:r>
    </w:p>
    <w:p w14:paraId="043A637C" w14:textId="77777777" w:rsidR="0073372F" w:rsidRPr="00F738D0" w:rsidRDefault="0073372F" w:rsidP="0073372F">
      <w:pPr>
        <w:numPr>
          <w:ilvl w:val="2"/>
          <w:numId w:val="1"/>
        </w:numPr>
        <w:spacing w:before="120" w:after="120" w:line="276" w:lineRule="auto"/>
        <w:ind w:right="92"/>
        <w:jc w:val="both"/>
        <w:rPr>
          <w:rFonts w:cs="Arial"/>
          <w:sz w:val="20"/>
          <w:szCs w:val="20"/>
        </w:rPr>
      </w:pPr>
      <w:r w:rsidRPr="00F738D0">
        <w:rPr>
          <w:rFonts w:cs="Arial"/>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2" w:anchor="/document/17337528?cm=DOCUMENT" w:history="1">
        <w:r w:rsidRPr="00F738D0">
          <w:rPr>
            <w:rFonts w:cs="Arial"/>
            <w:sz w:val="20"/>
            <w:szCs w:val="20"/>
          </w:rPr>
          <w:t>ustawy</w:t>
        </w:r>
      </w:hyperlink>
      <w:r w:rsidRPr="00F738D0">
        <w:rPr>
          <w:rFonts w:cs="Arial"/>
          <w:sz w:val="20"/>
          <w:szCs w:val="20"/>
        </w:rPr>
        <w:t xml:space="preserve"> z dnia 16 lutego 2007 r. o ochronie konkurencji i konsumentów, chyba że spowodowane tym zakłócenie konkurencji może być wyeliminowane w inny sposób niż przez wykluczenie wykonawcy </w:t>
      </w:r>
      <w:r>
        <w:rPr>
          <w:rFonts w:cs="Arial"/>
          <w:sz w:val="20"/>
          <w:szCs w:val="20"/>
        </w:rPr>
        <w:br/>
      </w:r>
      <w:r w:rsidRPr="00F738D0">
        <w:rPr>
          <w:rFonts w:cs="Arial"/>
          <w:sz w:val="20"/>
          <w:szCs w:val="20"/>
        </w:rPr>
        <w:t>z udziału w postępowaniu o udzielenie zamówienia.</w:t>
      </w:r>
    </w:p>
    <w:p w14:paraId="4F075075" w14:textId="77777777" w:rsidR="0073372F" w:rsidRPr="00CB5094" w:rsidRDefault="0073372F" w:rsidP="0073372F">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Wykonawca może zostać wykluczony przez zamawiającego na każdym etapie postępowania o udzielenie zamówienia.</w:t>
      </w:r>
    </w:p>
    <w:p w14:paraId="66A66C1F" w14:textId="77777777" w:rsidR="0073372F" w:rsidRPr="00CB5094" w:rsidRDefault="0073372F" w:rsidP="0073372F">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Zamawiający nie przewiduje wykluczenia wykonawców na podstawie art. 109 ust. 1 ustawy </w:t>
      </w:r>
      <w:proofErr w:type="spellStart"/>
      <w:r w:rsidRPr="00CB5094">
        <w:rPr>
          <w:rFonts w:ascii="Arial" w:hAnsi="Arial" w:cs="Arial"/>
          <w:sz w:val="20"/>
          <w:szCs w:val="20"/>
        </w:rPr>
        <w:t>Pzp</w:t>
      </w:r>
      <w:proofErr w:type="spellEnd"/>
      <w:r w:rsidRPr="00CB5094">
        <w:rPr>
          <w:rFonts w:ascii="Arial" w:hAnsi="Arial" w:cs="Arial"/>
          <w:sz w:val="20"/>
          <w:szCs w:val="20"/>
        </w:rPr>
        <w:t>.</w:t>
      </w:r>
    </w:p>
    <w:p w14:paraId="198ED661" w14:textId="77777777" w:rsidR="0073372F" w:rsidRDefault="0073372F" w:rsidP="0073372F">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Wykluczenie wykonawcy następuje zgodnie z art. 111 ustawy </w:t>
      </w:r>
      <w:proofErr w:type="spellStart"/>
      <w:r w:rsidRPr="00CB5094">
        <w:rPr>
          <w:rFonts w:ascii="Arial" w:hAnsi="Arial" w:cs="Arial"/>
          <w:sz w:val="20"/>
          <w:szCs w:val="20"/>
        </w:rPr>
        <w:t>Pzp</w:t>
      </w:r>
      <w:proofErr w:type="spellEnd"/>
      <w:r w:rsidRPr="00CB5094">
        <w:rPr>
          <w:rFonts w:ascii="Arial" w:hAnsi="Arial" w:cs="Arial"/>
          <w:sz w:val="20"/>
          <w:szCs w:val="20"/>
        </w:rPr>
        <w:t>.</w:t>
      </w:r>
    </w:p>
    <w:p w14:paraId="17C2F70C" w14:textId="77777777" w:rsidR="0073372F" w:rsidRDefault="0073372F" w:rsidP="0073372F">
      <w:pPr>
        <w:pStyle w:val="Akapitzlist"/>
        <w:numPr>
          <w:ilvl w:val="1"/>
          <w:numId w:val="1"/>
        </w:numPr>
        <w:spacing w:before="120" w:after="120"/>
        <w:ind w:right="91"/>
        <w:contextualSpacing w:val="0"/>
        <w:jc w:val="both"/>
        <w:rPr>
          <w:rFonts w:ascii="Arial" w:hAnsi="Arial" w:cs="Arial"/>
          <w:sz w:val="20"/>
          <w:szCs w:val="20"/>
          <w:u w:val="single"/>
        </w:rPr>
      </w:pPr>
      <w:r w:rsidRPr="00351660">
        <w:rPr>
          <w:rFonts w:ascii="Arial" w:hAnsi="Arial" w:cs="Arial"/>
          <w:sz w:val="20"/>
          <w:szCs w:val="20"/>
          <w:u w:val="single"/>
        </w:rPr>
        <w:t xml:space="preserve">Na podstawie art. 7 ust. 1 ustawy z dnia 13.04.2022 r. o szczególnych rozwiązaniach </w:t>
      </w:r>
      <w:r>
        <w:rPr>
          <w:rFonts w:ascii="Arial" w:hAnsi="Arial" w:cs="Arial"/>
          <w:sz w:val="20"/>
          <w:szCs w:val="20"/>
          <w:u w:val="single"/>
        </w:rPr>
        <w:br/>
      </w:r>
      <w:r w:rsidRPr="00351660">
        <w:rPr>
          <w:rFonts w:ascii="Arial" w:hAnsi="Arial" w:cs="Arial"/>
          <w:sz w:val="20"/>
          <w:szCs w:val="20"/>
          <w:u w:val="single"/>
        </w:rPr>
        <w:t>w zakresie przeciwdziałania wspieraniu agresji na Ukrainę oraz służących ochronie bezpieczeństwa narodowego</w:t>
      </w:r>
      <w:r>
        <w:rPr>
          <w:rFonts w:ascii="Arial" w:hAnsi="Arial" w:cs="Arial"/>
          <w:sz w:val="20"/>
          <w:szCs w:val="20"/>
          <w:u w:val="single"/>
        </w:rPr>
        <w:t xml:space="preserve"> z postępowania o udzielenie zamówienia prowadzonego na podstawie ustawy </w:t>
      </w:r>
      <w:proofErr w:type="spellStart"/>
      <w:r>
        <w:rPr>
          <w:rFonts w:ascii="Arial" w:hAnsi="Arial" w:cs="Arial"/>
          <w:sz w:val="20"/>
          <w:szCs w:val="20"/>
          <w:u w:val="single"/>
        </w:rPr>
        <w:t>Pzp</w:t>
      </w:r>
      <w:proofErr w:type="spellEnd"/>
      <w:r>
        <w:rPr>
          <w:rFonts w:ascii="Arial" w:hAnsi="Arial" w:cs="Arial"/>
          <w:sz w:val="20"/>
          <w:szCs w:val="20"/>
          <w:u w:val="single"/>
        </w:rPr>
        <w:t xml:space="preserve"> wyklucza się:</w:t>
      </w:r>
    </w:p>
    <w:p w14:paraId="2D8C367E" w14:textId="77777777" w:rsidR="0073372F" w:rsidRPr="00C80464" w:rsidRDefault="0073372F" w:rsidP="0073372F">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wymienionego w wykazach określonych </w:t>
      </w:r>
      <w:r>
        <w:rPr>
          <w:rFonts w:ascii="Arial" w:hAnsi="Arial" w:cs="Arial"/>
          <w:sz w:val="20"/>
          <w:szCs w:val="20"/>
        </w:rPr>
        <w:br/>
      </w:r>
      <w:r w:rsidRPr="00C80464">
        <w:rPr>
          <w:rFonts w:ascii="Arial" w:hAnsi="Arial" w:cs="Arial"/>
          <w:sz w:val="20"/>
          <w:szCs w:val="20"/>
        </w:rPr>
        <w:t xml:space="preserve">w rozporządzeniu 765/2006 i rozporządzeniu 269/2014 albo wpisanego na listę na podstawie decyzji w sprawie wpisu na listę rozstrzygającej o zastosowaniu środka, </w:t>
      </w:r>
      <w:r>
        <w:rPr>
          <w:rFonts w:ascii="Arial" w:hAnsi="Arial" w:cs="Arial"/>
          <w:sz w:val="20"/>
          <w:szCs w:val="20"/>
        </w:rPr>
        <w:br/>
      </w:r>
      <w:r w:rsidRPr="00C80464">
        <w:rPr>
          <w:rFonts w:ascii="Arial" w:hAnsi="Arial" w:cs="Arial"/>
          <w:sz w:val="20"/>
          <w:szCs w:val="20"/>
        </w:rPr>
        <w:t>o którym mowa w art. 1 pkt 3 ustawy;</w:t>
      </w:r>
    </w:p>
    <w:p w14:paraId="77133CE9" w14:textId="77777777" w:rsidR="0073372F" w:rsidRPr="00C80464" w:rsidRDefault="0073372F" w:rsidP="0073372F">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Pr>
          <w:rFonts w:ascii="Arial" w:hAnsi="Arial" w:cs="Arial"/>
          <w:sz w:val="20"/>
          <w:szCs w:val="20"/>
        </w:rPr>
        <w:br/>
      </w:r>
      <w:r w:rsidRPr="00C80464">
        <w:rPr>
          <w:rFonts w:ascii="Arial" w:hAnsi="Arial" w:cs="Arial"/>
          <w:sz w:val="20"/>
          <w:szCs w:val="20"/>
        </w:rPr>
        <w:t>o zastosowaniu środka, o którym mowa w art. 1 pkt 3 ustawy;</w:t>
      </w:r>
    </w:p>
    <w:p w14:paraId="3814BF3D" w14:textId="77777777" w:rsidR="0073372F" w:rsidRDefault="0073372F" w:rsidP="0073372F">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Pr>
          <w:rFonts w:ascii="Arial" w:hAnsi="Arial" w:cs="Arial"/>
          <w:sz w:val="20"/>
          <w:szCs w:val="20"/>
        </w:rPr>
        <w:t>.</w:t>
      </w:r>
    </w:p>
    <w:p w14:paraId="0EF96619" w14:textId="77777777" w:rsidR="0073372F" w:rsidRPr="00F245BD" w:rsidRDefault="0073372F" w:rsidP="0073372F">
      <w:pPr>
        <w:pStyle w:val="Akapitzlist"/>
        <w:numPr>
          <w:ilvl w:val="1"/>
          <w:numId w:val="1"/>
        </w:numPr>
        <w:spacing w:before="120" w:after="120"/>
        <w:ind w:right="91"/>
        <w:contextualSpacing w:val="0"/>
        <w:jc w:val="both"/>
        <w:rPr>
          <w:rFonts w:ascii="Arial" w:hAnsi="Arial" w:cs="Arial"/>
          <w:sz w:val="20"/>
          <w:szCs w:val="20"/>
        </w:rPr>
      </w:pPr>
      <w:r w:rsidRPr="00B13E27">
        <w:rPr>
          <w:rFonts w:ascii="Arial" w:hAnsi="Arial" w:cs="Arial"/>
          <w:sz w:val="20"/>
          <w:szCs w:val="20"/>
        </w:rPr>
        <w:t>Wykluczenie, o którym mowa w pkt 9.5 następuje na okres trwania okoliczności określonych w pkt od 9.5.1 do pkt  9.5.3..</w:t>
      </w:r>
    </w:p>
    <w:p w14:paraId="10CE85E2" w14:textId="77777777" w:rsidR="0073372F" w:rsidRDefault="0073372F" w:rsidP="0073372F">
      <w:pPr>
        <w:pStyle w:val="Akapitzlist"/>
        <w:numPr>
          <w:ilvl w:val="1"/>
          <w:numId w:val="1"/>
        </w:numPr>
        <w:spacing w:before="120" w:after="120"/>
        <w:ind w:right="91"/>
        <w:contextualSpacing w:val="0"/>
        <w:jc w:val="both"/>
        <w:rPr>
          <w:rFonts w:ascii="Arial" w:hAnsi="Arial" w:cs="Arial"/>
          <w:sz w:val="20"/>
          <w:szCs w:val="20"/>
        </w:rPr>
      </w:pPr>
      <w:r w:rsidRPr="001609D4">
        <w:rPr>
          <w:rFonts w:ascii="Arial" w:hAnsi="Arial" w:cs="Arial"/>
          <w:sz w:val="20"/>
          <w:szCs w:val="20"/>
        </w:rPr>
        <w:t>W przypadku wykonawcy lub uczestnika konkursu wykluczonego na podstawie art. 7 ust. 1 ustawy z dnia 13.04.2022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5DF2D670" w14:textId="77777777" w:rsidR="0073372F" w:rsidRPr="00956052" w:rsidRDefault="0073372F" w:rsidP="0073372F">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lastRenderedPageBreak/>
        <w:t xml:space="preserve">Kontrola udzielania zamówień publicznych w zakresie zgodności z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jest wykonywana zgodnie z </w:t>
      </w:r>
      <w:hyperlink r:id="rId43" w:anchor="/document/18903829?unitId=art(596)&amp;cm=DOCUMENT" w:history="1">
        <w:r w:rsidRPr="00956052">
          <w:rPr>
            <w:rFonts w:ascii="Arial" w:hAnsi="Arial" w:cs="Arial"/>
            <w:sz w:val="20"/>
            <w:szCs w:val="20"/>
          </w:rPr>
          <w:t>art. 596</w:t>
        </w:r>
      </w:hyperlink>
      <w:r w:rsidRPr="00956052">
        <w:rPr>
          <w:rFonts w:ascii="Arial" w:hAnsi="Arial" w:cs="Arial"/>
          <w:sz w:val="20"/>
          <w:szCs w:val="20"/>
        </w:rPr>
        <w:t xml:space="preserve"> ustawy z dnia 11 września 2019 r. - Prawo zamówień publicznych.</w:t>
      </w:r>
    </w:p>
    <w:p w14:paraId="48196E63" w14:textId="77777777" w:rsidR="0073372F" w:rsidRPr="00956052" w:rsidRDefault="0073372F" w:rsidP="0073372F">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Przez ubieganie się o udzielenie zamówienia publicznego lub dopuszczenie do udziału </w:t>
      </w:r>
      <w:r>
        <w:rPr>
          <w:rFonts w:ascii="Arial" w:hAnsi="Arial" w:cs="Arial"/>
          <w:sz w:val="20"/>
          <w:szCs w:val="20"/>
        </w:rPr>
        <w:br/>
      </w:r>
      <w:r w:rsidRPr="00956052">
        <w:rPr>
          <w:rFonts w:ascii="Arial" w:hAnsi="Arial" w:cs="Arial"/>
          <w:sz w:val="20"/>
          <w:szCs w:val="20"/>
        </w:rPr>
        <w:t xml:space="preserve">w konkursie rozumie się odpowiednio złożenie wniosku o dopuszczenie do udziału </w:t>
      </w:r>
      <w:r>
        <w:rPr>
          <w:rFonts w:ascii="Arial" w:hAnsi="Arial" w:cs="Arial"/>
          <w:sz w:val="20"/>
          <w:szCs w:val="20"/>
        </w:rPr>
        <w:br/>
      </w:r>
      <w:r w:rsidRPr="00956052">
        <w:rPr>
          <w:rFonts w:ascii="Arial" w:hAnsi="Arial" w:cs="Arial"/>
          <w:sz w:val="20"/>
          <w:szCs w:val="20"/>
        </w:rPr>
        <w:t>w postępowaniu o udzielenie zamówienia publicznego lub konkursie, złożenie oferty, przystąpienie do negocjacji lub złożenie pracy konkursowej.</w:t>
      </w:r>
    </w:p>
    <w:p w14:paraId="12ACB4CB" w14:textId="77777777" w:rsidR="0073372F" w:rsidRPr="00956052" w:rsidRDefault="0073372F" w:rsidP="0073372F">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Osoba lub podmiot podlegające wykluczeniu na podstawie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które </w:t>
      </w:r>
      <w:r>
        <w:rPr>
          <w:rFonts w:ascii="Arial" w:hAnsi="Arial" w:cs="Arial"/>
          <w:sz w:val="20"/>
          <w:szCs w:val="20"/>
        </w:rPr>
        <w:br/>
      </w:r>
      <w:r w:rsidRPr="00956052">
        <w:rPr>
          <w:rFonts w:ascii="Arial" w:hAnsi="Arial" w:cs="Arial"/>
          <w:sz w:val="20"/>
          <w:szCs w:val="20"/>
        </w:rPr>
        <w:t>w okresie tego wykluczenia ubiegają się o udzielenie zamówienia publicznego lub dopuszczenie do udziału w konkursie lub biorą udział w postępowaniu o udzielenie zamówienia publicznego lub w konkursie, podlegają karze pieniężnej.</w:t>
      </w:r>
    </w:p>
    <w:p w14:paraId="06A087A5" w14:textId="77777777" w:rsidR="0073372F" w:rsidRPr="00956052" w:rsidRDefault="0073372F" w:rsidP="0073372F">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Kar</w:t>
      </w:r>
      <w:r>
        <w:rPr>
          <w:rFonts w:ascii="Arial" w:hAnsi="Arial" w:cs="Arial"/>
          <w:sz w:val="20"/>
          <w:szCs w:val="20"/>
        </w:rPr>
        <w:t>ę</w:t>
      </w:r>
      <w:r w:rsidRPr="00956052">
        <w:rPr>
          <w:rFonts w:ascii="Arial" w:hAnsi="Arial" w:cs="Arial"/>
          <w:sz w:val="20"/>
          <w:szCs w:val="20"/>
        </w:rPr>
        <w:t xml:space="preserve"> pieniężną, o której mowa w </w:t>
      </w:r>
      <w:r>
        <w:rPr>
          <w:rFonts w:ascii="Arial" w:hAnsi="Arial" w:cs="Arial"/>
          <w:sz w:val="20"/>
          <w:szCs w:val="20"/>
        </w:rPr>
        <w:t>pkt 9.10</w:t>
      </w:r>
      <w:r w:rsidRPr="00956052">
        <w:rPr>
          <w:rFonts w:ascii="Arial" w:hAnsi="Arial" w:cs="Arial"/>
          <w:sz w:val="20"/>
          <w:szCs w:val="20"/>
        </w:rPr>
        <w:t xml:space="preserve">, nakłada Prezes Urzędu Zamówień Publicznych, </w:t>
      </w:r>
      <w:r>
        <w:rPr>
          <w:rFonts w:ascii="Arial" w:hAnsi="Arial" w:cs="Arial"/>
          <w:sz w:val="20"/>
          <w:szCs w:val="20"/>
        </w:rPr>
        <w:br/>
      </w:r>
      <w:r w:rsidRPr="00956052">
        <w:rPr>
          <w:rFonts w:ascii="Arial" w:hAnsi="Arial" w:cs="Arial"/>
          <w:sz w:val="20"/>
          <w:szCs w:val="20"/>
        </w:rPr>
        <w:t>w drodze decyzji, w wysokości do 20 000 000 zł.</w:t>
      </w:r>
    </w:p>
    <w:p w14:paraId="729D25A8" w14:textId="77777777" w:rsidR="00A70B20" w:rsidRPr="00F619B6" w:rsidRDefault="00A70B20"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Informacja o warunkach udziału w postępowaniu.</w:t>
      </w:r>
    </w:p>
    <w:p w14:paraId="11BA81FD" w14:textId="4BC88583" w:rsidR="00A70B20" w:rsidRPr="00F619B6" w:rsidRDefault="00A70B20" w:rsidP="00F619B6">
      <w:pPr>
        <w:pStyle w:val="Akapitzlist"/>
        <w:numPr>
          <w:ilvl w:val="1"/>
          <w:numId w:val="1"/>
        </w:numPr>
        <w:spacing w:before="120" w:after="120"/>
        <w:ind w:right="92"/>
        <w:contextualSpacing w:val="0"/>
        <w:jc w:val="both"/>
        <w:rPr>
          <w:rFonts w:ascii="Arial" w:hAnsi="Arial" w:cs="Arial"/>
          <w:sz w:val="20"/>
          <w:szCs w:val="20"/>
        </w:rPr>
      </w:pPr>
      <w:r w:rsidRPr="00F619B6">
        <w:rPr>
          <w:rFonts w:ascii="Arial" w:hAnsi="Arial" w:cs="Arial"/>
          <w:sz w:val="20"/>
          <w:szCs w:val="20"/>
        </w:rPr>
        <w:t xml:space="preserve">O udzielenie zamówienia mogą ubiegać się Wykonawcy, którzy </w:t>
      </w:r>
      <w:r w:rsidR="00694C3B" w:rsidRPr="00F619B6">
        <w:rPr>
          <w:rFonts w:ascii="Arial" w:hAnsi="Arial" w:cs="Arial"/>
          <w:sz w:val="20"/>
          <w:szCs w:val="20"/>
        </w:rPr>
        <w:t xml:space="preserve">nie podlegają wykluczeniu na zasadach określonych w pkt 9 SWZ oraz </w:t>
      </w:r>
      <w:r w:rsidRPr="00F619B6">
        <w:rPr>
          <w:rFonts w:ascii="Arial" w:hAnsi="Arial" w:cs="Arial"/>
          <w:sz w:val="20"/>
          <w:szCs w:val="20"/>
        </w:rPr>
        <w:t xml:space="preserve">spełniają warunki udziału w postępowaniu </w:t>
      </w:r>
      <w:r w:rsidR="000A47AA" w:rsidRPr="00F619B6">
        <w:rPr>
          <w:rFonts w:ascii="Arial" w:hAnsi="Arial" w:cs="Arial"/>
          <w:sz w:val="20"/>
          <w:szCs w:val="20"/>
        </w:rPr>
        <w:br/>
      </w:r>
      <w:r w:rsidRPr="00F619B6">
        <w:rPr>
          <w:rFonts w:ascii="Arial" w:hAnsi="Arial" w:cs="Arial"/>
          <w:sz w:val="20"/>
          <w:szCs w:val="20"/>
        </w:rPr>
        <w:t>w zakresie:</w:t>
      </w:r>
    </w:p>
    <w:p w14:paraId="3B198660" w14:textId="77777777" w:rsidR="00A70B20" w:rsidRPr="00F619B6" w:rsidRDefault="00A70B20" w:rsidP="00F619B6">
      <w:pPr>
        <w:keepNext/>
        <w:numPr>
          <w:ilvl w:val="2"/>
          <w:numId w:val="1"/>
        </w:numPr>
        <w:spacing w:before="120" w:after="120" w:line="276" w:lineRule="auto"/>
        <w:jc w:val="both"/>
        <w:outlineLvl w:val="3"/>
        <w:rPr>
          <w:rFonts w:cs="Arial"/>
          <w:b/>
          <w:color w:val="000000"/>
          <w:sz w:val="20"/>
          <w:szCs w:val="20"/>
          <w:lang w:eastAsia="en-US"/>
        </w:rPr>
      </w:pPr>
      <w:r w:rsidRPr="00F619B6">
        <w:rPr>
          <w:rFonts w:cs="Arial"/>
          <w:b/>
          <w:color w:val="000000"/>
          <w:sz w:val="20"/>
          <w:szCs w:val="20"/>
          <w:lang w:eastAsia="en-US"/>
        </w:rPr>
        <w:t xml:space="preserve"> zdolności do występowania w obrocie gospodarczym.</w:t>
      </w:r>
    </w:p>
    <w:p w14:paraId="5D44E4F1" w14:textId="619DD2C3" w:rsidR="00A70B20" w:rsidRPr="00F619B6" w:rsidRDefault="00AC4FD0" w:rsidP="00F619B6">
      <w:pPr>
        <w:pStyle w:val="Akapitzlist"/>
        <w:numPr>
          <w:ilvl w:val="3"/>
          <w:numId w:val="1"/>
        </w:numPr>
        <w:spacing w:before="120" w:after="120"/>
        <w:ind w:left="1985" w:right="92" w:hanging="905"/>
        <w:contextualSpacing w:val="0"/>
        <w:jc w:val="both"/>
        <w:rPr>
          <w:rFonts w:ascii="Arial" w:hAnsi="Arial" w:cs="Arial"/>
          <w:sz w:val="20"/>
          <w:szCs w:val="20"/>
        </w:rPr>
      </w:pPr>
      <w:r w:rsidRPr="00AC4FD0">
        <w:rPr>
          <w:rFonts w:ascii="Arial" w:hAnsi="Arial" w:cs="Arial"/>
          <w:b/>
          <w:bCs/>
          <w:i/>
          <w:iCs/>
          <w:sz w:val="20"/>
          <w:szCs w:val="20"/>
        </w:rPr>
        <w:t>(wszystkie części)</w:t>
      </w:r>
      <w:r>
        <w:rPr>
          <w:rFonts w:ascii="Arial" w:hAnsi="Arial" w:cs="Arial"/>
          <w:sz w:val="20"/>
          <w:szCs w:val="20"/>
        </w:rPr>
        <w:t xml:space="preserve"> </w:t>
      </w:r>
      <w:r w:rsidR="00A70B20" w:rsidRPr="00F619B6">
        <w:rPr>
          <w:rFonts w:ascii="Arial" w:hAnsi="Arial" w:cs="Arial"/>
          <w:sz w:val="20"/>
          <w:szCs w:val="20"/>
        </w:rPr>
        <w:t>Zamawiający nie precyzuje w tym zakresie żadnych wymagań, których spełnianie Wykonawca zobowiązany jest wykazać w sposób szczególny.</w:t>
      </w:r>
    </w:p>
    <w:p w14:paraId="370FEA1C" w14:textId="77777777" w:rsidR="00A70B20" w:rsidRPr="00F619B6" w:rsidRDefault="00A70B20" w:rsidP="00F619B6">
      <w:pPr>
        <w:keepNext/>
        <w:numPr>
          <w:ilvl w:val="2"/>
          <w:numId w:val="1"/>
        </w:numPr>
        <w:spacing w:before="120" w:after="120" w:line="276" w:lineRule="auto"/>
        <w:ind w:left="1418" w:hanging="698"/>
        <w:jc w:val="both"/>
        <w:outlineLvl w:val="3"/>
        <w:rPr>
          <w:rFonts w:cs="Arial"/>
          <w:b/>
          <w:color w:val="000000"/>
          <w:sz w:val="20"/>
          <w:szCs w:val="20"/>
          <w:lang w:eastAsia="en-US"/>
        </w:rPr>
      </w:pPr>
      <w:r w:rsidRPr="00F619B6">
        <w:rPr>
          <w:rFonts w:cs="Arial"/>
          <w:b/>
          <w:color w:val="000000"/>
          <w:sz w:val="20"/>
          <w:szCs w:val="20"/>
          <w:lang w:eastAsia="en-US"/>
        </w:rPr>
        <w:t xml:space="preserve">uprawnień do prowadzenia określonej działalności gospodarczej lub zawodowej, </w:t>
      </w:r>
      <w:r w:rsidR="00986301" w:rsidRPr="00F619B6">
        <w:rPr>
          <w:rFonts w:cs="Arial"/>
          <w:b/>
          <w:color w:val="000000"/>
          <w:sz w:val="20"/>
          <w:szCs w:val="20"/>
          <w:lang w:eastAsia="en-US"/>
        </w:rPr>
        <w:br/>
      </w:r>
      <w:r w:rsidRPr="00F619B6">
        <w:rPr>
          <w:rFonts w:cs="Arial"/>
          <w:b/>
          <w:color w:val="000000"/>
          <w:sz w:val="20"/>
          <w:szCs w:val="20"/>
          <w:lang w:eastAsia="en-US"/>
        </w:rPr>
        <w:t>o ile wynika to z odrębnych przepisów.</w:t>
      </w:r>
    </w:p>
    <w:p w14:paraId="789517F9" w14:textId="6824624F" w:rsidR="00A70B20" w:rsidRPr="00F619B6" w:rsidRDefault="00AC4FD0" w:rsidP="00F619B6">
      <w:pPr>
        <w:pStyle w:val="Akapitzlist"/>
        <w:numPr>
          <w:ilvl w:val="3"/>
          <w:numId w:val="1"/>
        </w:numPr>
        <w:spacing w:before="120" w:after="120"/>
        <w:ind w:left="1985" w:right="92" w:hanging="905"/>
        <w:contextualSpacing w:val="0"/>
        <w:jc w:val="both"/>
        <w:rPr>
          <w:rFonts w:ascii="Arial" w:hAnsi="Arial" w:cs="Arial"/>
          <w:sz w:val="20"/>
          <w:szCs w:val="20"/>
        </w:rPr>
      </w:pPr>
      <w:r w:rsidRPr="00AC4FD0">
        <w:rPr>
          <w:rFonts w:ascii="Arial" w:hAnsi="Arial" w:cs="Arial"/>
          <w:b/>
          <w:bCs/>
          <w:i/>
          <w:iCs/>
          <w:sz w:val="20"/>
          <w:szCs w:val="20"/>
        </w:rPr>
        <w:t>(wszystkie części)</w:t>
      </w:r>
      <w:r>
        <w:rPr>
          <w:rFonts w:ascii="Arial" w:hAnsi="Arial" w:cs="Arial"/>
          <w:sz w:val="20"/>
          <w:szCs w:val="20"/>
        </w:rPr>
        <w:t xml:space="preserve"> </w:t>
      </w:r>
      <w:r w:rsidR="00A70B20" w:rsidRPr="00F619B6">
        <w:rPr>
          <w:rFonts w:ascii="Arial" w:hAnsi="Arial" w:cs="Arial"/>
          <w:sz w:val="20"/>
          <w:szCs w:val="20"/>
        </w:rPr>
        <w:t>Zamawiający nie precyzuje w tym zakresie żadnych wymagań, których spełnianie Wykonawca zobowiązany jest wykazać w sposób szczególny.</w:t>
      </w:r>
    </w:p>
    <w:p w14:paraId="0AC5A991" w14:textId="77777777" w:rsidR="00A70B20" w:rsidRPr="00F619B6" w:rsidRDefault="00A70B20" w:rsidP="00F619B6">
      <w:pPr>
        <w:keepNext/>
        <w:numPr>
          <w:ilvl w:val="2"/>
          <w:numId w:val="1"/>
        </w:numPr>
        <w:spacing w:before="120" w:after="120" w:line="276" w:lineRule="auto"/>
        <w:jc w:val="both"/>
        <w:outlineLvl w:val="3"/>
        <w:rPr>
          <w:rFonts w:cs="Arial"/>
          <w:b/>
          <w:color w:val="000000"/>
          <w:sz w:val="20"/>
          <w:szCs w:val="20"/>
          <w:lang w:eastAsia="en-US"/>
        </w:rPr>
      </w:pPr>
      <w:r w:rsidRPr="00F619B6">
        <w:rPr>
          <w:rFonts w:cs="Arial"/>
          <w:b/>
          <w:color w:val="000000"/>
          <w:sz w:val="20"/>
          <w:szCs w:val="20"/>
          <w:lang w:eastAsia="en-US"/>
        </w:rPr>
        <w:t>sytuacji ekonomicznej lub finansowej.</w:t>
      </w:r>
    </w:p>
    <w:p w14:paraId="5C06C7C3" w14:textId="56DC5BEC" w:rsidR="00A70B20" w:rsidRPr="00F619B6" w:rsidRDefault="00AC4FD0" w:rsidP="00F619B6">
      <w:pPr>
        <w:pStyle w:val="Akapitzlist"/>
        <w:numPr>
          <w:ilvl w:val="3"/>
          <w:numId w:val="1"/>
        </w:numPr>
        <w:spacing w:before="120" w:after="120"/>
        <w:ind w:left="1985" w:right="92" w:hanging="905"/>
        <w:contextualSpacing w:val="0"/>
        <w:jc w:val="both"/>
        <w:rPr>
          <w:rFonts w:ascii="Arial" w:hAnsi="Arial" w:cs="Arial"/>
          <w:sz w:val="20"/>
          <w:szCs w:val="20"/>
        </w:rPr>
      </w:pPr>
      <w:r w:rsidRPr="00AC4FD0">
        <w:rPr>
          <w:rFonts w:ascii="Arial" w:hAnsi="Arial" w:cs="Arial"/>
          <w:b/>
          <w:bCs/>
          <w:i/>
          <w:iCs/>
          <w:sz w:val="20"/>
          <w:szCs w:val="20"/>
        </w:rPr>
        <w:t>(wszystkie części)</w:t>
      </w:r>
      <w:r>
        <w:rPr>
          <w:rFonts w:ascii="Arial" w:hAnsi="Arial" w:cs="Arial"/>
          <w:sz w:val="20"/>
          <w:szCs w:val="20"/>
        </w:rPr>
        <w:t xml:space="preserve"> </w:t>
      </w:r>
      <w:r w:rsidR="00A70B20" w:rsidRPr="00F619B6">
        <w:rPr>
          <w:rFonts w:ascii="Arial" w:hAnsi="Arial" w:cs="Arial"/>
          <w:sz w:val="20"/>
          <w:szCs w:val="20"/>
        </w:rPr>
        <w:t>Zamawiający nie precyzuje w tym zakresie żadnych wymagań, których spełnianie Wykonawca zobowiązany jest wykazać w sposób szczególny.</w:t>
      </w:r>
    </w:p>
    <w:p w14:paraId="0B2A6480" w14:textId="77777777" w:rsidR="00A70B20" w:rsidRPr="00F619B6" w:rsidRDefault="00A70B20" w:rsidP="00F619B6">
      <w:pPr>
        <w:keepNext/>
        <w:numPr>
          <w:ilvl w:val="2"/>
          <w:numId w:val="1"/>
        </w:numPr>
        <w:spacing w:before="120" w:after="120" w:line="276" w:lineRule="auto"/>
        <w:jc w:val="both"/>
        <w:outlineLvl w:val="3"/>
        <w:rPr>
          <w:rFonts w:cs="Arial"/>
          <w:b/>
          <w:color w:val="000000"/>
          <w:sz w:val="20"/>
          <w:szCs w:val="20"/>
          <w:lang w:eastAsia="en-US"/>
        </w:rPr>
      </w:pPr>
      <w:r w:rsidRPr="00F619B6">
        <w:rPr>
          <w:rFonts w:cs="Arial"/>
          <w:b/>
          <w:color w:val="000000"/>
          <w:sz w:val="20"/>
          <w:szCs w:val="20"/>
          <w:lang w:eastAsia="en-US"/>
        </w:rPr>
        <w:t>zdolności technicznej lub zawodowej.</w:t>
      </w:r>
    </w:p>
    <w:p w14:paraId="1AF736EC" w14:textId="5EBF43CD" w:rsidR="0027010F" w:rsidRPr="00AC4FD0" w:rsidRDefault="00AC4FD0" w:rsidP="0073372F">
      <w:pPr>
        <w:numPr>
          <w:ilvl w:val="3"/>
          <w:numId w:val="1"/>
        </w:numPr>
        <w:spacing w:before="120" w:after="120" w:line="276" w:lineRule="auto"/>
        <w:ind w:left="1985" w:right="92" w:hanging="851"/>
        <w:jc w:val="both"/>
        <w:rPr>
          <w:rFonts w:cs="Arial"/>
          <w:b/>
          <w:bCs/>
          <w:sz w:val="20"/>
          <w:szCs w:val="20"/>
          <w:u w:val="single"/>
        </w:rPr>
      </w:pPr>
      <w:bookmarkStart w:id="9" w:name="_Hlk132113794"/>
      <w:bookmarkStart w:id="10" w:name="_Hlk125705587"/>
      <w:bookmarkStart w:id="11" w:name="_Hlk88651582"/>
      <w:r w:rsidRPr="00AC4FD0">
        <w:rPr>
          <w:rFonts w:cs="Arial"/>
          <w:b/>
          <w:bCs/>
          <w:i/>
          <w:iCs/>
          <w:sz w:val="20"/>
          <w:szCs w:val="20"/>
        </w:rPr>
        <w:t>(wszystkie części)</w:t>
      </w:r>
      <w:r>
        <w:rPr>
          <w:rFonts w:cs="Arial"/>
          <w:sz w:val="20"/>
          <w:szCs w:val="20"/>
        </w:rPr>
        <w:t xml:space="preserve"> </w:t>
      </w:r>
      <w:r w:rsidR="0027010F" w:rsidRPr="0027010F">
        <w:rPr>
          <w:rFonts w:cs="Arial"/>
          <w:sz w:val="20"/>
          <w:szCs w:val="20"/>
          <w:lang w:eastAsia="en-US"/>
        </w:rPr>
        <w:t xml:space="preserve">Zamawiający żąda od Wykonawcy wykazania się wykonaniem, nie wcześniej niż w okresie ostatnich 5 lat, a jeśli okres prowadzenia działalności jest krótszy – w tym okresie, </w:t>
      </w:r>
      <w:bookmarkStart w:id="12" w:name="_Hlk115692399"/>
      <w:r w:rsidR="00EB031E" w:rsidRPr="006A4E12">
        <w:rPr>
          <w:rFonts w:cs="Arial"/>
          <w:b/>
          <w:bCs/>
          <w:sz w:val="20"/>
          <w:szCs w:val="20"/>
          <w:u w:val="single"/>
        </w:rPr>
        <w:t xml:space="preserve">minimum </w:t>
      </w:r>
      <w:bookmarkStart w:id="13" w:name="_Hlk150162080"/>
      <w:r w:rsidR="00EB031E" w:rsidRPr="006A4E12">
        <w:rPr>
          <w:rFonts w:cs="Arial"/>
          <w:b/>
          <w:bCs/>
          <w:sz w:val="20"/>
          <w:szCs w:val="20"/>
          <w:u w:val="single"/>
        </w:rPr>
        <w:t xml:space="preserve">1 roboty w zakresie budowy lub przebudowy ścieżki rowerowej o nawierzchni żwirowo-gliniastej </w:t>
      </w:r>
      <w:bookmarkEnd w:id="13"/>
      <w:r w:rsidR="00EB031E" w:rsidRPr="006A4E12">
        <w:rPr>
          <w:rFonts w:cs="Arial"/>
          <w:b/>
          <w:bCs/>
          <w:sz w:val="20"/>
          <w:szCs w:val="20"/>
          <w:u w:val="single"/>
        </w:rPr>
        <w:t xml:space="preserve">o wartości nie niższej niż </w:t>
      </w:r>
      <w:r w:rsidR="00CF2312" w:rsidRPr="006A4E12">
        <w:rPr>
          <w:rFonts w:cs="Arial"/>
          <w:b/>
          <w:bCs/>
          <w:sz w:val="20"/>
          <w:szCs w:val="20"/>
          <w:u w:val="single"/>
        </w:rPr>
        <w:t>2</w:t>
      </w:r>
      <w:r w:rsidR="00EB031E" w:rsidRPr="006A4E12">
        <w:rPr>
          <w:rFonts w:cs="Arial"/>
          <w:b/>
          <w:bCs/>
          <w:sz w:val="20"/>
          <w:szCs w:val="20"/>
          <w:u w:val="single"/>
        </w:rPr>
        <w:t>00.000 złotych brutto</w:t>
      </w:r>
      <w:r w:rsidR="00EB031E" w:rsidRPr="006A4E12">
        <w:rPr>
          <w:rFonts w:cs="Arial"/>
          <w:b/>
          <w:bCs/>
          <w:iCs/>
          <w:sz w:val="20"/>
          <w:szCs w:val="20"/>
          <w:u w:val="single"/>
        </w:rPr>
        <w:t>.</w:t>
      </w:r>
      <w:bookmarkEnd w:id="12"/>
    </w:p>
    <w:p w14:paraId="079D2F57" w14:textId="77777777" w:rsidR="00AC4FD0" w:rsidRPr="0027010F" w:rsidRDefault="00AC4FD0" w:rsidP="00AC4FD0">
      <w:pPr>
        <w:spacing w:before="120" w:after="120" w:line="276" w:lineRule="auto"/>
        <w:ind w:left="1985" w:right="92"/>
        <w:jc w:val="both"/>
        <w:rPr>
          <w:rFonts w:cs="Arial"/>
          <w:b/>
          <w:bCs/>
          <w:sz w:val="20"/>
          <w:szCs w:val="20"/>
          <w:u w:val="single"/>
        </w:rPr>
      </w:pPr>
    </w:p>
    <w:p w14:paraId="15C4E5D5" w14:textId="5CF41EE6" w:rsidR="0027010F" w:rsidRPr="0027010F" w:rsidRDefault="0027010F" w:rsidP="00A77BE2">
      <w:pPr>
        <w:keepNext/>
        <w:numPr>
          <w:ilvl w:val="4"/>
          <w:numId w:val="1"/>
        </w:numPr>
        <w:spacing w:before="120" w:after="120" w:line="276" w:lineRule="auto"/>
        <w:ind w:left="2410" w:right="92" w:hanging="1112"/>
        <w:jc w:val="both"/>
        <w:outlineLvl w:val="3"/>
        <w:rPr>
          <w:rFonts w:cs="Arial"/>
          <w:b/>
          <w:bCs/>
          <w:sz w:val="20"/>
          <w:szCs w:val="20"/>
          <w:u w:val="single"/>
        </w:rPr>
      </w:pPr>
      <w:r w:rsidRPr="0027010F">
        <w:rPr>
          <w:rFonts w:cs="Arial"/>
          <w:sz w:val="20"/>
          <w:szCs w:val="20"/>
        </w:rPr>
        <w:t xml:space="preserve">Zamawiający uzna, że Wykonawca spełnia warunki udziału                             w postępowaniu określone w pkt 10.1.4.1, jeżeli przedstawi wykaz wykonanych robót tj. </w:t>
      </w:r>
      <w:r w:rsidR="00EB031E" w:rsidRPr="006A4E12">
        <w:rPr>
          <w:rFonts w:cs="Arial"/>
          <w:b/>
          <w:bCs/>
          <w:sz w:val="20"/>
          <w:szCs w:val="20"/>
          <w:u w:val="single"/>
        </w:rPr>
        <w:t>minimum 1 roboty w zakresie budowy lub przebudowy ścieżki rowerowej o nawierzchni żwirowo-gliniastej o</w:t>
      </w:r>
      <w:r w:rsidR="00CF2312" w:rsidRPr="006A4E12">
        <w:rPr>
          <w:rFonts w:cs="Arial"/>
          <w:b/>
          <w:bCs/>
          <w:sz w:val="20"/>
          <w:szCs w:val="20"/>
          <w:u w:val="single"/>
        </w:rPr>
        <w:t xml:space="preserve"> </w:t>
      </w:r>
      <w:r w:rsidR="00EB031E" w:rsidRPr="006A4E12">
        <w:rPr>
          <w:rFonts w:cs="Arial"/>
          <w:b/>
          <w:bCs/>
          <w:sz w:val="20"/>
          <w:szCs w:val="20"/>
          <w:u w:val="single"/>
        </w:rPr>
        <w:t xml:space="preserve">wartości nie niższej niż </w:t>
      </w:r>
      <w:r w:rsidR="00CF2312" w:rsidRPr="006A4E12">
        <w:rPr>
          <w:rFonts w:cs="Arial"/>
          <w:b/>
          <w:bCs/>
          <w:sz w:val="20"/>
          <w:szCs w:val="20"/>
          <w:u w:val="single"/>
        </w:rPr>
        <w:t>2</w:t>
      </w:r>
      <w:r w:rsidR="00EB031E" w:rsidRPr="006A4E12">
        <w:rPr>
          <w:rFonts w:cs="Arial"/>
          <w:b/>
          <w:bCs/>
          <w:sz w:val="20"/>
          <w:szCs w:val="20"/>
          <w:u w:val="single"/>
        </w:rPr>
        <w:t>00.000 złotych brutto,</w:t>
      </w:r>
      <w:r w:rsidR="00EB031E" w:rsidRPr="006A4E12">
        <w:rPr>
          <w:rFonts w:cs="Arial"/>
          <w:b/>
          <w:bCs/>
          <w:sz w:val="20"/>
          <w:szCs w:val="20"/>
        </w:rPr>
        <w:t xml:space="preserve"> </w:t>
      </w:r>
      <w:r w:rsidR="00EB031E" w:rsidRPr="00EB031E">
        <w:rPr>
          <w:rFonts w:cs="Arial"/>
          <w:sz w:val="20"/>
          <w:szCs w:val="20"/>
        </w:rPr>
        <w:t>z</w:t>
      </w:r>
      <w:r w:rsidR="00EB031E">
        <w:rPr>
          <w:rFonts w:cs="Arial"/>
          <w:b/>
          <w:bCs/>
          <w:sz w:val="20"/>
          <w:szCs w:val="20"/>
        </w:rPr>
        <w:t xml:space="preserve"> </w:t>
      </w:r>
      <w:r w:rsidRPr="0027010F">
        <w:rPr>
          <w:rFonts w:cs="Arial"/>
          <w:sz w:val="20"/>
          <w:szCs w:val="20"/>
        </w:rPr>
        <w:t xml:space="preserve">podaniem ich rodzaju, wartości, daty, miejsca wykonania i podmiotów na rzecz, których roboty te zostały wykonane, według wzoru stanowiącego załącznik nr 3 do SWZ wraz  z dowodami dot. robót wskazanych w wykazie robót, potwierdzającymi, że roboty budowlane zostały wykonane należycie, przy czym dowodami, o których mowa, są referencje bądź inne dokumenty sporządzone przez podmiot, na rzecz którego roboty budowlane zostały wykonane, a jeżeli </w:t>
      </w:r>
      <w:r w:rsidRPr="0027010F">
        <w:rPr>
          <w:rFonts w:cs="Arial"/>
          <w:sz w:val="20"/>
          <w:szCs w:val="20"/>
        </w:rPr>
        <w:lastRenderedPageBreak/>
        <w:t xml:space="preserve">wykonawca z przyczyn niezależnych od niego nie jest w stanie uzyskać tych dokumentów – inne odpowiednie dokumenty, </w:t>
      </w:r>
      <w:bookmarkEnd w:id="9"/>
      <w:bookmarkEnd w:id="10"/>
    </w:p>
    <w:p w14:paraId="70D95E84" w14:textId="77777777" w:rsidR="006A4E12" w:rsidRPr="00A07F0E" w:rsidRDefault="006A4E12" w:rsidP="006A4E12">
      <w:pPr>
        <w:numPr>
          <w:ilvl w:val="3"/>
          <w:numId w:val="1"/>
        </w:numPr>
        <w:spacing w:before="120" w:after="120" w:line="276" w:lineRule="auto"/>
        <w:ind w:left="1985" w:right="92" w:hanging="851"/>
        <w:jc w:val="both"/>
        <w:rPr>
          <w:rFonts w:cs="Arial"/>
          <w:sz w:val="20"/>
          <w:szCs w:val="20"/>
          <w:lang w:eastAsia="en-US"/>
        </w:rPr>
      </w:pPr>
      <w:bookmarkStart w:id="14" w:name="_Hlk137572407"/>
      <w:bookmarkStart w:id="15" w:name="_Hlk137622294"/>
      <w:r w:rsidRPr="00A07F0E">
        <w:rPr>
          <w:rFonts w:cs="Arial"/>
          <w:sz w:val="20"/>
          <w:szCs w:val="20"/>
          <w:lang w:eastAsia="en-US"/>
        </w:rPr>
        <w:t>Zamawiający żąda od Wykonawcy wskazania osob</w:t>
      </w:r>
      <w:r>
        <w:rPr>
          <w:rFonts w:cs="Arial"/>
          <w:sz w:val="20"/>
          <w:szCs w:val="20"/>
          <w:lang w:eastAsia="en-US"/>
        </w:rPr>
        <w:t>y</w:t>
      </w:r>
      <w:r w:rsidRPr="00A07F0E">
        <w:rPr>
          <w:rFonts w:cs="Arial"/>
          <w:sz w:val="20"/>
          <w:szCs w:val="20"/>
          <w:lang w:eastAsia="en-US"/>
        </w:rPr>
        <w:t>, któr</w:t>
      </w:r>
      <w:r>
        <w:rPr>
          <w:rFonts w:cs="Arial"/>
          <w:sz w:val="20"/>
          <w:szCs w:val="20"/>
          <w:lang w:eastAsia="en-US"/>
        </w:rPr>
        <w:t>a</w:t>
      </w:r>
      <w:r w:rsidRPr="00A07F0E">
        <w:rPr>
          <w:rFonts w:cs="Arial"/>
          <w:sz w:val="20"/>
          <w:szCs w:val="20"/>
          <w:lang w:eastAsia="en-US"/>
        </w:rPr>
        <w:t xml:space="preserve"> będ</w:t>
      </w:r>
      <w:r>
        <w:rPr>
          <w:rFonts w:cs="Arial"/>
          <w:sz w:val="20"/>
          <w:szCs w:val="20"/>
          <w:lang w:eastAsia="en-US"/>
        </w:rPr>
        <w:t>zie</w:t>
      </w:r>
      <w:r w:rsidRPr="00A07F0E">
        <w:rPr>
          <w:rFonts w:cs="Arial"/>
          <w:sz w:val="20"/>
          <w:szCs w:val="20"/>
          <w:lang w:eastAsia="en-US"/>
        </w:rPr>
        <w:t xml:space="preserve"> uczestniczyć w wykonywaniu zamówienia, legitymując</w:t>
      </w:r>
      <w:r>
        <w:rPr>
          <w:rFonts w:cs="Arial"/>
          <w:sz w:val="20"/>
          <w:szCs w:val="20"/>
          <w:lang w:eastAsia="en-US"/>
        </w:rPr>
        <w:t>a</w:t>
      </w:r>
      <w:r w:rsidRPr="00A07F0E">
        <w:rPr>
          <w:rFonts w:cs="Arial"/>
          <w:sz w:val="20"/>
          <w:szCs w:val="20"/>
          <w:lang w:eastAsia="en-US"/>
        </w:rPr>
        <w:t xml:space="preserve"> się kwalifikacjami zawodowymi</w:t>
      </w:r>
      <w:r>
        <w:rPr>
          <w:rFonts w:cs="Arial"/>
          <w:sz w:val="20"/>
          <w:szCs w:val="20"/>
          <w:lang w:eastAsia="en-US"/>
        </w:rPr>
        <w:t>/ uprawnieniami</w:t>
      </w:r>
      <w:r w:rsidRPr="00A07F0E">
        <w:rPr>
          <w:rFonts w:cs="Arial"/>
          <w:sz w:val="20"/>
          <w:szCs w:val="20"/>
          <w:lang w:eastAsia="en-US"/>
        </w:rPr>
        <w:t xml:space="preserve"> odpowiednim</w:t>
      </w:r>
      <w:r>
        <w:rPr>
          <w:rFonts w:cs="Arial"/>
          <w:sz w:val="20"/>
          <w:szCs w:val="20"/>
          <w:lang w:eastAsia="en-US"/>
        </w:rPr>
        <w:t>i</w:t>
      </w:r>
      <w:r w:rsidRPr="00A07F0E">
        <w:rPr>
          <w:rFonts w:cs="Arial"/>
          <w:sz w:val="20"/>
          <w:szCs w:val="20"/>
          <w:lang w:eastAsia="en-US"/>
        </w:rPr>
        <w:t xml:space="preserve"> do funkcji, jak</w:t>
      </w:r>
      <w:r>
        <w:rPr>
          <w:rFonts w:cs="Arial"/>
          <w:sz w:val="20"/>
          <w:szCs w:val="20"/>
          <w:lang w:eastAsia="en-US"/>
        </w:rPr>
        <w:t>a</w:t>
      </w:r>
      <w:r w:rsidRPr="00A07F0E">
        <w:rPr>
          <w:rFonts w:cs="Arial"/>
          <w:sz w:val="20"/>
          <w:szCs w:val="20"/>
          <w:lang w:eastAsia="en-US"/>
        </w:rPr>
        <w:t xml:space="preserve"> zostan</w:t>
      </w:r>
      <w:r>
        <w:rPr>
          <w:rFonts w:cs="Arial"/>
          <w:sz w:val="20"/>
          <w:szCs w:val="20"/>
          <w:lang w:eastAsia="en-US"/>
        </w:rPr>
        <w:t>ie</w:t>
      </w:r>
      <w:r w:rsidRPr="00A07F0E">
        <w:rPr>
          <w:rFonts w:cs="Arial"/>
          <w:sz w:val="20"/>
          <w:szCs w:val="20"/>
          <w:lang w:eastAsia="en-US"/>
        </w:rPr>
        <w:t xml:space="preserve"> </w:t>
      </w:r>
      <w:r>
        <w:rPr>
          <w:rFonts w:cs="Arial"/>
          <w:sz w:val="20"/>
          <w:szCs w:val="20"/>
          <w:lang w:eastAsia="en-US"/>
        </w:rPr>
        <w:t>jej</w:t>
      </w:r>
      <w:r w:rsidRPr="00A07F0E">
        <w:rPr>
          <w:rFonts w:cs="Arial"/>
          <w:sz w:val="20"/>
          <w:szCs w:val="20"/>
          <w:lang w:eastAsia="en-US"/>
        </w:rPr>
        <w:t xml:space="preserve"> powierzon</w:t>
      </w:r>
      <w:r>
        <w:rPr>
          <w:rFonts w:cs="Arial"/>
          <w:sz w:val="20"/>
          <w:szCs w:val="20"/>
          <w:lang w:eastAsia="en-US"/>
        </w:rPr>
        <w:t>a</w:t>
      </w:r>
      <w:r w:rsidRPr="00A07F0E">
        <w:rPr>
          <w:rFonts w:cs="Arial"/>
          <w:sz w:val="20"/>
          <w:szCs w:val="20"/>
          <w:lang w:eastAsia="en-US"/>
        </w:rPr>
        <w:t>. Wykonawca na funkcję wymienioną poniżej, wskaże osobę, którą musi mieć dostępną na etapie realizacji zamówienia, spełniającą następujące wymagania:</w:t>
      </w:r>
    </w:p>
    <w:p w14:paraId="1A6E8CFD" w14:textId="1434FDC2" w:rsidR="002D7596" w:rsidRPr="00CF2312" w:rsidRDefault="00901B9E" w:rsidP="006A4E12">
      <w:pPr>
        <w:pStyle w:val="Akapitzlist"/>
        <w:numPr>
          <w:ilvl w:val="4"/>
          <w:numId w:val="1"/>
        </w:numPr>
        <w:spacing w:before="120" w:after="120"/>
        <w:ind w:right="92"/>
        <w:contextualSpacing w:val="0"/>
        <w:jc w:val="both"/>
        <w:rPr>
          <w:rFonts w:ascii="Arial" w:hAnsi="Arial" w:cs="Arial"/>
          <w:sz w:val="20"/>
          <w:szCs w:val="20"/>
        </w:rPr>
      </w:pPr>
      <w:r w:rsidRPr="0027010F">
        <w:rPr>
          <w:rFonts w:ascii="Arial" w:hAnsi="Arial" w:cs="Arial"/>
          <w:sz w:val="20"/>
          <w:szCs w:val="20"/>
        </w:rPr>
        <w:t xml:space="preserve">Wykonawca skieruje do realizacji zamówienia </w:t>
      </w:r>
      <w:r w:rsidRPr="0027010F">
        <w:rPr>
          <w:rFonts w:ascii="Arial" w:hAnsi="Arial" w:cs="Arial"/>
          <w:b/>
          <w:sz w:val="20"/>
          <w:szCs w:val="20"/>
        </w:rPr>
        <w:t>osobę,</w:t>
      </w:r>
      <w:r w:rsidR="00EB031E" w:rsidRPr="00EB031E">
        <w:rPr>
          <w:rFonts w:ascii="Arial" w:hAnsi="Arial" w:cs="Arial"/>
          <w:b/>
          <w:bCs/>
          <w:sz w:val="20"/>
          <w:szCs w:val="20"/>
        </w:rPr>
        <w:t xml:space="preserve"> która będzie pełnić funkcję kierownika budowy branży drogowej, posiadającą uprawnienia budowlane do kierowania robotami budowlanymi w specjalności inżynieryjnej drogowej </w:t>
      </w:r>
      <w:r w:rsidR="00EB031E" w:rsidRPr="00EB031E">
        <w:rPr>
          <w:rFonts w:ascii="Arial" w:hAnsi="Arial" w:cs="Arial"/>
          <w:b/>
          <w:bCs/>
          <w:sz w:val="20"/>
          <w:szCs w:val="20"/>
          <w:u w:val="single"/>
        </w:rPr>
        <w:t>bez ograniczeń</w:t>
      </w:r>
      <w:r w:rsidR="00EB031E">
        <w:rPr>
          <w:rFonts w:ascii="Arial" w:hAnsi="Arial" w:cs="Arial"/>
          <w:b/>
          <w:bCs/>
          <w:sz w:val="20"/>
          <w:szCs w:val="20"/>
          <w:u w:val="single"/>
        </w:rPr>
        <w:t>,</w:t>
      </w:r>
      <w:r w:rsidR="00CF2312">
        <w:rPr>
          <w:rFonts w:ascii="Arial" w:hAnsi="Arial" w:cs="Arial"/>
          <w:b/>
          <w:bCs/>
          <w:sz w:val="20"/>
          <w:szCs w:val="20"/>
          <w:u w:val="single"/>
        </w:rPr>
        <w:t xml:space="preserve"> </w:t>
      </w:r>
      <w:r w:rsidR="0027010F" w:rsidRPr="00CF2312">
        <w:rPr>
          <w:rFonts w:ascii="Arial" w:hAnsi="Arial" w:cs="Arial"/>
          <w:sz w:val="20"/>
          <w:szCs w:val="20"/>
        </w:rPr>
        <w:t>w rozumieniu ustawy z dnia 7 lipca 1994 r. Prawo budowlane (t. j. - Dz. U. z 2023 r., poz. 682 ze zm.) oraz Rozporządzenie Ministra Inwestycji i Rozwoju z dn. 29.04.2019 r. w sprawie przygotowania zawodowego do wykonywania samodzielnych funkcji technicznych w budownictwie (Dz.U. z 2019 r. poz. 831)</w:t>
      </w:r>
    </w:p>
    <w:p w14:paraId="5A2B77A1" w14:textId="4EA17B85" w:rsidR="00901B9E" w:rsidRDefault="00901B9E" w:rsidP="00901B9E">
      <w:pPr>
        <w:pStyle w:val="Nagwek4"/>
        <w:numPr>
          <w:ilvl w:val="3"/>
          <w:numId w:val="1"/>
        </w:numPr>
        <w:spacing w:before="120" w:after="120" w:line="276" w:lineRule="auto"/>
        <w:ind w:left="1985" w:hanging="905"/>
        <w:rPr>
          <w:rFonts w:ascii="Arial" w:hAnsi="Arial" w:cs="Arial"/>
          <w:b w:val="0"/>
          <w:bCs/>
          <w:sz w:val="20"/>
        </w:rPr>
      </w:pPr>
      <w:bookmarkStart w:id="16" w:name="_Hlk148476734"/>
      <w:bookmarkEnd w:id="14"/>
      <w:bookmarkEnd w:id="15"/>
      <w:r w:rsidRPr="00DC570F">
        <w:rPr>
          <w:rFonts w:ascii="Arial" w:hAnsi="Arial" w:cs="Arial"/>
          <w:b w:val="0"/>
          <w:sz w:val="20"/>
        </w:rPr>
        <w:t xml:space="preserve">Zamawiający, </w:t>
      </w:r>
      <w:r w:rsidR="002D7596" w:rsidRPr="002D7596">
        <w:rPr>
          <w:rFonts w:ascii="Arial" w:hAnsi="Arial" w:cs="Arial"/>
          <w:b w:val="0"/>
          <w:iCs/>
          <w:sz w:val="20"/>
        </w:rPr>
        <w:t xml:space="preserve">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(t. j. – Dz. U. z 2023 r. poz. </w:t>
      </w:r>
      <w:r w:rsidR="006A4E12">
        <w:rPr>
          <w:rFonts w:ascii="Arial" w:hAnsi="Arial" w:cs="Arial"/>
          <w:b w:val="0"/>
          <w:iCs/>
          <w:sz w:val="20"/>
        </w:rPr>
        <w:t>6</w:t>
      </w:r>
      <w:r w:rsidR="002D7596" w:rsidRPr="002D7596">
        <w:rPr>
          <w:rFonts w:ascii="Arial" w:hAnsi="Arial" w:cs="Arial"/>
          <w:b w:val="0"/>
          <w:iCs/>
          <w:sz w:val="20"/>
        </w:rPr>
        <w:t xml:space="preserve">82 ze zm.) oraz ustawy o zasadach uznawania kwalifikacji zawodowych nabytych w państwach członkowskich Unii Europejskiej </w:t>
      </w:r>
      <w:bookmarkStart w:id="17" w:name="_Hlk110497770"/>
      <w:r w:rsidR="002D7596" w:rsidRPr="002D7596">
        <w:rPr>
          <w:rFonts w:ascii="Arial" w:hAnsi="Arial" w:cs="Arial"/>
          <w:b w:val="0"/>
          <w:iCs/>
          <w:sz w:val="20"/>
        </w:rPr>
        <w:t>(t. j.-Dz. U. z 2023 r. poz. 334).</w:t>
      </w:r>
      <w:bookmarkEnd w:id="17"/>
    </w:p>
    <w:bookmarkEnd w:id="16"/>
    <w:p w14:paraId="429CFFBC" w14:textId="77777777" w:rsidR="00901B9E" w:rsidRPr="005B388D" w:rsidRDefault="00901B9E" w:rsidP="00901B9E">
      <w:pPr>
        <w:pStyle w:val="Akapitzlist"/>
        <w:numPr>
          <w:ilvl w:val="1"/>
          <w:numId w:val="1"/>
        </w:numPr>
        <w:spacing w:before="120" w:after="120"/>
        <w:ind w:right="92"/>
        <w:contextualSpacing w:val="0"/>
        <w:jc w:val="both"/>
        <w:rPr>
          <w:rFonts w:ascii="Arial" w:hAnsi="Arial" w:cs="Arial"/>
          <w:sz w:val="20"/>
          <w:szCs w:val="20"/>
        </w:rPr>
      </w:pPr>
      <w:r w:rsidRPr="005B388D">
        <w:rPr>
          <w:rFonts w:ascii="Arial" w:hAnsi="Arial" w:cs="Arial"/>
          <w:sz w:val="20"/>
          <w:szCs w:val="20"/>
        </w:rPr>
        <w:t>Zamawiający, w stosunku do wykonawców wspólnie ubiegających się o udzielenie zamówienia, w odniesieniu do warunku dotyczącego zdolności technicznej lub zawodowej – dopuszcza łączne spełnianie warunku przez wykonawców.</w:t>
      </w:r>
    </w:p>
    <w:p w14:paraId="701722BF" w14:textId="33B97AB9" w:rsidR="00901B9E" w:rsidRPr="00E80CE4" w:rsidRDefault="00901B9E" w:rsidP="00E80CE4">
      <w:pPr>
        <w:pStyle w:val="Akapitzlist"/>
        <w:numPr>
          <w:ilvl w:val="1"/>
          <w:numId w:val="1"/>
        </w:numPr>
        <w:spacing w:before="120" w:after="120"/>
        <w:ind w:right="92"/>
        <w:jc w:val="both"/>
        <w:rPr>
          <w:rFonts w:ascii="Arial" w:hAnsi="Arial" w:cs="Arial"/>
          <w:sz w:val="20"/>
          <w:szCs w:val="20"/>
        </w:rPr>
      </w:pPr>
      <w:r w:rsidRPr="00D11D15">
        <w:rPr>
          <w:rFonts w:ascii="Arial" w:hAnsi="Arial" w:cs="Arial"/>
          <w:sz w:val="20"/>
          <w:szCs w:val="20"/>
        </w:rPr>
        <w:t>Zamawiający oceniając zdolność techniczną lub zawodową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4081DC4" w14:textId="2B0CE856" w:rsidR="00803D64" w:rsidRPr="00901B9E" w:rsidRDefault="00803D64" w:rsidP="00E80CE4">
      <w:pPr>
        <w:keepNext/>
        <w:numPr>
          <w:ilvl w:val="0"/>
          <w:numId w:val="1"/>
        </w:numPr>
        <w:spacing w:line="276" w:lineRule="auto"/>
        <w:jc w:val="both"/>
        <w:outlineLvl w:val="3"/>
        <w:rPr>
          <w:rFonts w:cs="Arial"/>
          <w:b/>
          <w:sz w:val="20"/>
          <w:szCs w:val="20"/>
        </w:rPr>
      </w:pPr>
      <w:r w:rsidRPr="00F619B6">
        <w:rPr>
          <w:rFonts w:cs="Arial"/>
          <w:b/>
          <w:sz w:val="20"/>
          <w:szCs w:val="20"/>
          <w:lang w:eastAsia="en-US"/>
        </w:rPr>
        <w:t xml:space="preserve">Podmiotowe i przedmiotowe </w:t>
      </w:r>
      <w:r w:rsidR="00901B9E" w:rsidRPr="00901B9E">
        <w:rPr>
          <w:rFonts w:cs="Arial"/>
          <w:b/>
          <w:sz w:val="20"/>
          <w:szCs w:val="20"/>
        </w:rPr>
        <w:t xml:space="preserve">Oświadczenia i dokumenty, jakie wykonawcy zobowiązani są dostarczyć w celu potwierdzenia spełniania warunków udziału w postępowaniu oraz wykazania braku podstaw do wykluczenia. </w:t>
      </w:r>
    </w:p>
    <w:p w14:paraId="387B2C9A" w14:textId="77777777" w:rsidR="00F619B6" w:rsidRPr="00F619B6" w:rsidRDefault="00F619B6" w:rsidP="00F619B6">
      <w:pPr>
        <w:keepNext/>
        <w:numPr>
          <w:ilvl w:val="1"/>
          <w:numId w:val="1"/>
        </w:numPr>
        <w:spacing w:before="120" w:after="120" w:line="276" w:lineRule="auto"/>
        <w:jc w:val="both"/>
        <w:outlineLvl w:val="3"/>
        <w:rPr>
          <w:rFonts w:cs="Arial"/>
          <w:b/>
          <w:sz w:val="20"/>
          <w:szCs w:val="20"/>
          <w:u w:val="single"/>
          <w:lang w:eastAsia="en-US"/>
        </w:rPr>
      </w:pPr>
      <w:r w:rsidRPr="00F619B6">
        <w:rPr>
          <w:rFonts w:cs="Arial"/>
          <w:b/>
          <w:sz w:val="20"/>
          <w:szCs w:val="20"/>
          <w:u w:val="single"/>
          <w:lang w:eastAsia="en-US"/>
        </w:rPr>
        <w:t>Do oferty Wykonawca musi dołączyć:</w:t>
      </w:r>
    </w:p>
    <w:bookmarkEnd w:id="11"/>
    <w:p w14:paraId="2F786511" w14:textId="77777777" w:rsidR="00901B9E" w:rsidRDefault="00901B9E" w:rsidP="00901B9E">
      <w:pPr>
        <w:pStyle w:val="Akapitzlist"/>
        <w:numPr>
          <w:ilvl w:val="2"/>
          <w:numId w:val="1"/>
        </w:numPr>
        <w:spacing w:before="120" w:after="120"/>
        <w:ind w:left="1418" w:right="91" w:hanging="698"/>
        <w:contextualSpacing w:val="0"/>
        <w:jc w:val="both"/>
        <w:rPr>
          <w:rFonts w:ascii="Arial" w:hAnsi="Arial" w:cs="Arial"/>
          <w:sz w:val="20"/>
          <w:szCs w:val="20"/>
        </w:rPr>
      </w:pPr>
      <w:r w:rsidRPr="000F0CE6">
        <w:rPr>
          <w:rFonts w:ascii="Arial" w:hAnsi="Arial" w:cs="Arial"/>
          <w:b/>
          <w:sz w:val="20"/>
          <w:szCs w:val="20"/>
        </w:rPr>
        <w:t xml:space="preserve">oświadczenie na podstawie art. 125 ust. 1 ustawy </w:t>
      </w:r>
      <w:proofErr w:type="spellStart"/>
      <w:r w:rsidRPr="000F0CE6">
        <w:rPr>
          <w:rFonts w:ascii="Arial" w:hAnsi="Arial" w:cs="Arial"/>
          <w:b/>
          <w:sz w:val="20"/>
          <w:szCs w:val="20"/>
        </w:rPr>
        <w:t>Pzp</w:t>
      </w:r>
      <w:proofErr w:type="spellEnd"/>
      <w:r w:rsidRPr="000F0CE6">
        <w:rPr>
          <w:rFonts w:ascii="Arial" w:hAnsi="Arial" w:cs="Arial"/>
          <w:sz w:val="20"/>
          <w:szCs w:val="20"/>
        </w:rPr>
        <w:t xml:space="preserve"> o niepodleganiu wykluczeniu oraz spełnianiu warunków udziału w postępowaniu w zakresie wskazanym przez zamawiającego według wzoru stanowiącego </w:t>
      </w:r>
      <w:r w:rsidRPr="000F0CE6">
        <w:rPr>
          <w:rFonts w:ascii="Arial" w:hAnsi="Arial" w:cs="Arial"/>
          <w:b/>
          <w:sz w:val="20"/>
          <w:szCs w:val="20"/>
        </w:rPr>
        <w:t>załącznik nr 2 do SWZ</w:t>
      </w:r>
      <w:r w:rsidRPr="000F0CE6">
        <w:rPr>
          <w:rFonts w:ascii="Arial" w:hAnsi="Arial" w:cs="Arial"/>
          <w:sz w:val="20"/>
          <w:szCs w:val="20"/>
        </w:rPr>
        <w:t>.</w:t>
      </w:r>
    </w:p>
    <w:p w14:paraId="38CA0076" w14:textId="77777777" w:rsidR="00901B9E" w:rsidRDefault="00901B9E" w:rsidP="00901B9E">
      <w:pPr>
        <w:pStyle w:val="Akapitzlist"/>
        <w:numPr>
          <w:ilvl w:val="3"/>
          <w:numId w:val="1"/>
        </w:numPr>
        <w:spacing w:before="120" w:after="120"/>
        <w:ind w:left="1985" w:right="91" w:hanging="905"/>
        <w:contextualSpacing w:val="0"/>
        <w:jc w:val="both"/>
        <w:rPr>
          <w:rFonts w:ascii="Arial" w:hAnsi="Arial" w:cs="Arial"/>
          <w:sz w:val="20"/>
          <w:szCs w:val="20"/>
        </w:rPr>
      </w:pPr>
      <w:r w:rsidRPr="000F0CE6">
        <w:rPr>
          <w:rFonts w:ascii="Arial" w:hAnsi="Arial" w:cs="Arial"/>
          <w:sz w:val="20"/>
          <w:szCs w:val="20"/>
          <w:u w:val="single"/>
        </w:rPr>
        <w:t>W przypadku wspólnego ubiegania się o zamówienie przez wykonawców</w:t>
      </w:r>
      <w:r w:rsidRPr="000F0CE6">
        <w:rPr>
          <w:rFonts w:ascii="Arial" w:hAnsi="Arial" w:cs="Arial"/>
          <w:sz w:val="20"/>
          <w:szCs w:val="20"/>
        </w:rPr>
        <w:t xml:space="preserve">, </w:t>
      </w:r>
      <w:r w:rsidRPr="000F0CE6">
        <w:rPr>
          <w:rFonts w:ascii="Arial" w:hAnsi="Arial" w:cs="Arial"/>
          <w:b/>
          <w:sz w:val="20"/>
          <w:szCs w:val="20"/>
        </w:rPr>
        <w:t xml:space="preserve">oświadczenie, o którym mowa w pkt 11.1.1 SWZ składa każdy </w:t>
      </w:r>
      <w:r w:rsidRPr="000F0CE6">
        <w:rPr>
          <w:rFonts w:ascii="Arial" w:hAnsi="Arial" w:cs="Arial"/>
          <w:b/>
          <w:sz w:val="20"/>
          <w:szCs w:val="20"/>
        </w:rPr>
        <w:br/>
        <w:t>z wykonawców.</w:t>
      </w:r>
      <w:r w:rsidRPr="000F0CE6">
        <w:rPr>
          <w:rFonts w:ascii="Arial" w:hAnsi="Arial" w:cs="Arial"/>
          <w:sz w:val="20"/>
          <w:szCs w:val="20"/>
        </w:rPr>
        <w:t xml:space="preserve"> Oświadczenia te potwierdzają brak podstaw wykluczenia oraz spełnianie warunków udziału w postępowaniu w zakresie, w jakim każdy </w:t>
      </w:r>
      <w:r w:rsidRPr="000F0CE6">
        <w:rPr>
          <w:rFonts w:ascii="Arial" w:hAnsi="Arial" w:cs="Arial"/>
          <w:sz w:val="20"/>
          <w:szCs w:val="20"/>
        </w:rPr>
        <w:br/>
        <w:t>z wykonawców wykazuje spełnianie warunków udziału w postępowaniu.</w:t>
      </w:r>
    </w:p>
    <w:p w14:paraId="1A679376" w14:textId="4F76581A" w:rsidR="002D7596" w:rsidRPr="002D7596" w:rsidRDefault="00901B9E" w:rsidP="002D7596">
      <w:pPr>
        <w:pStyle w:val="Akapitzlist"/>
        <w:numPr>
          <w:ilvl w:val="2"/>
          <w:numId w:val="1"/>
        </w:numPr>
        <w:spacing w:before="120" w:after="120"/>
        <w:ind w:left="1418" w:right="91" w:hanging="709"/>
        <w:contextualSpacing w:val="0"/>
        <w:jc w:val="both"/>
        <w:rPr>
          <w:rFonts w:ascii="Arial" w:hAnsi="Arial" w:cs="Arial"/>
          <w:sz w:val="20"/>
          <w:szCs w:val="20"/>
        </w:rPr>
      </w:pPr>
      <w:r w:rsidRPr="000F0CE6">
        <w:rPr>
          <w:rFonts w:ascii="Arial" w:hAnsi="Arial" w:cs="Arial"/>
          <w:b/>
          <w:sz w:val="20"/>
          <w:szCs w:val="20"/>
        </w:rPr>
        <w:t xml:space="preserve">Oświadczenie składane na podstawie art. 117 ust. 4 </w:t>
      </w:r>
      <w:proofErr w:type="spellStart"/>
      <w:r w:rsidRPr="000F0CE6">
        <w:rPr>
          <w:rFonts w:ascii="Arial" w:hAnsi="Arial" w:cs="Arial"/>
          <w:b/>
          <w:sz w:val="20"/>
          <w:szCs w:val="20"/>
        </w:rPr>
        <w:t>Pzp</w:t>
      </w:r>
      <w:proofErr w:type="spellEnd"/>
      <w:r w:rsidRPr="000F0CE6">
        <w:rPr>
          <w:rFonts w:ascii="Arial" w:hAnsi="Arial" w:cs="Arial"/>
          <w:sz w:val="20"/>
          <w:szCs w:val="20"/>
        </w:rPr>
        <w:t xml:space="preserve">,  z którego wynika, które roboty budowlane lub usługi wykonają poszczególni wykonawcy </w:t>
      </w:r>
      <w:r w:rsidRPr="000F0CE6">
        <w:rPr>
          <w:rFonts w:ascii="Arial" w:hAnsi="Arial" w:cs="Arial"/>
          <w:sz w:val="20"/>
          <w:szCs w:val="20"/>
          <w:u w:val="single"/>
        </w:rPr>
        <w:t>– dotyczy tylko wykonawców wspólnie ubiegających się o zamówienie</w:t>
      </w:r>
      <w:r w:rsidRPr="000F0CE6">
        <w:rPr>
          <w:rFonts w:ascii="Arial" w:hAnsi="Arial" w:cs="Arial"/>
          <w:sz w:val="20"/>
          <w:szCs w:val="20"/>
        </w:rPr>
        <w:t xml:space="preserve">, </w:t>
      </w:r>
      <w:r w:rsidRPr="000F0CE6">
        <w:rPr>
          <w:rFonts w:ascii="Arial" w:hAnsi="Arial" w:cs="Arial"/>
          <w:b/>
          <w:sz w:val="20"/>
          <w:szCs w:val="20"/>
        </w:rPr>
        <w:t>zgodnie z załącznikiem nr 1</w:t>
      </w:r>
      <w:r w:rsidR="00703DC7">
        <w:rPr>
          <w:rFonts w:ascii="Arial" w:hAnsi="Arial" w:cs="Arial"/>
          <w:b/>
          <w:sz w:val="20"/>
          <w:szCs w:val="20"/>
        </w:rPr>
        <w:t>1</w:t>
      </w:r>
      <w:r w:rsidRPr="000F0CE6">
        <w:rPr>
          <w:rFonts w:ascii="Arial" w:hAnsi="Arial" w:cs="Arial"/>
          <w:b/>
          <w:sz w:val="20"/>
          <w:szCs w:val="20"/>
        </w:rPr>
        <w:t xml:space="preserve"> do SWZ.</w:t>
      </w:r>
    </w:p>
    <w:p w14:paraId="40F4E26C" w14:textId="77777777" w:rsidR="00F30B65" w:rsidRPr="00F30B65" w:rsidRDefault="00901B9E" w:rsidP="00F30B65">
      <w:pPr>
        <w:pStyle w:val="Akapitzlist"/>
        <w:numPr>
          <w:ilvl w:val="2"/>
          <w:numId w:val="1"/>
        </w:numPr>
        <w:spacing w:before="120" w:after="120"/>
        <w:ind w:left="1418" w:right="91" w:hanging="709"/>
        <w:contextualSpacing w:val="0"/>
        <w:jc w:val="both"/>
        <w:rPr>
          <w:rFonts w:ascii="Arial" w:hAnsi="Arial" w:cs="Arial"/>
          <w:sz w:val="20"/>
          <w:szCs w:val="20"/>
        </w:rPr>
      </w:pPr>
      <w:r w:rsidRPr="002D7596">
        <w:rPr>
          <w:rFonts w:ascii="Arial" w:hAnsi="Arial" w:cs="Arial"/>
          <w:sz w:val="20"/>
          <w:szCs w:val="20"/>
        </w:rPr>
        <w:t xml:space="preserve">Wykonawca, </w:t>
      </w:r>
      <w:r w:rsidRPr="002D7596">
        <w:rPr>
          <w:rFonts w:ascii="Arial" w:hAnsi="Arial" w:cs="Arial"/>
          <w:sz w:val="20"/>
          <w:szCs w:val="20"/>
          <w:u w:val="single"/>
        </w:rPr>
        <w:t>w przypadku polegania na zdolnościach lub sytuacji podmiotów udostępniających zas</w:t>
      </w:r>
      <w:r w:rsidRPr="002D7596">
        <w:rPr>
          <w:rFonts w:ascii="Arial" w:hAnsi="Arial" w:cs="Arial"/>
          <w:sz w:val="20"/>
          <w:szCs w:val="20"/>
        </w:rPr>
        <w:t xml:space="preserve">oby, przedstawia, wraz z oświadczeniem, o którym mowa w 11.1.1 SWZ, </w:t>
      </w:r>
      <w:r w:rsidRPr="002D7596">
        <w:rPr>
          <w:rFonts w:ascii="Arial" w:hAnsi="Arial" w:cs="Arial"/>
          <w:b/>
          <w:sz w:val="20"/>
          <w:szCs w:val="20"/>
        </w:rPr>
        <w:t xml:space="preserve">także oświadczenie podmiotu udostępniającego zasoby, potwierdzające </w:t>
      </w:r>
      <w:r w:rsidRPr="002D7596">
        <w:rPr>
          <w:rFonts w:ascii="Arial" w:hAnsi="Arial" w:cs="Arial"/>
          <w:b/>
          <w:sz w:val="20"/>
          <w:szCs w:val="20"/>
        </w:rPr>
        <w:lastRenderedPageBreak/>
        <w:t xml:space="preserve">brak podstaw wykluczenia tego podmiotu oraz odpowiednio spełnianie warunków udziału w postępowaniu, w zakresie, w jakim wykonawca powołuje się na jego zasoby, zgodnie z załącznikiem nr </w:t>
      </w:r>
      <w:r w:rsidR="00703DC7">
        <w:rPr>
          <w:rFonts w:ascii="Arial" w:hAnsi="Arial" w:cs="Arial"/>
          <w:b/>
          <w:sz w:val="20"/>
          <w:szCs w:val="20"/>
        </w:rPr>
        <w:t>10</w:t>
      </w:r>
      <w:r w:rsidRPr="002D7596">
        <w:rPr>
          <w:rFonts w:ascii="Arial" w:hAnsi="Arial" w:cs="Arial"/>
          <w:b/>
          <w:sz w:val="20"/>
          <w:szCs w:val="20"/>
        </w:rPr>
        <w:t xml:space="preserve"> do SWZ.</w:t>
      </w:r>
    </w:p>
    <w:p w14:paraId="6F4B5EE7" w14:textId="737E5664" w:rsidR="00F30B65" w:rsidRPr="00BC60F4" w:rsidRDefault="00901B9E" w:rsidP="00F30B65">
      <w:pPr>
        <w:pStyle w:val="Akapitzlist"/>
        <w:numPr>
          <w:ilvl w:val="2"/>
          <w:numId w:val="1"/>
        </w:numPr>
        <w:spacing w:before="120" w:after="120"/>
        <w:ind w:left="1418" w:right="91" w:hanging="709"/>
        <w:contextualSpacing w:val="0"/>
        <w:jc w:val="both"/>
        <w:rPr>
          <w:rFonts w:ascii="Arial" w:hAnsi="Arial" w:cs="Arial"/>
          <w:sz w:val="20"/>
          <w:szCs w:val="20"/>
        </w:rPr>
      </w:pPr>
      <w:r w:rsidRPr="00F30B65">
        <w:rPr>
          <w:rFonts w:ascii="Arial" w:hAnsi="Arial" w:cs="Arial"/>
          <w:b/>
          <w:sz w:val="20"/>
          <w:szCs w:val="20"/>
        </w:rPr>
        <w:t>zobowiązanie podmiotu udostępniającego zasoby</w:t>
      </w:r>
      <w:r w:rsidRPr="00F30B65">
        <w:rPr>
          <w:rFonts w:ascii="Arial" w:hAnsi="Arial" w:cs="Arial"/>
          <w:sz w:val="20"/>
          <w:szCs w:val="20"/>
        </w:rPr>
        <w:t xml:space="preserve"> – w przypadku gdy wykonawca polega na zdolnościach lub sytuacji podmiotów udostępniających zasoby, składa, wraz z ofertą, zobowiązanie podmiotu udostępniającego zasoby do oddania mu do dyspozycji niezbędnych zasobów na potrzeby realizacji danego zamówienia, zgodnie ze wzorem stanowiącym </w:t>
      </w:r>
      <w:r w:rsidRPr="00F30B65">
        <w:rPr>
          <w:rFonts w:ascii="Arial" w:hAnsi="Arial" w:cs="Arial"/>
          <w:b/>
          <w:sz w:val="20"/>
          <w:szCs w:val="20"/>
        </w:rPr>
        <w:t xml:space="preserve">zał. nr </w:t>
      </w:r>
      <w:r w:rsidR="006464BB" w:rsidRPr="00F30B65">
        <w:rPr>
          <w:rFonts w:ascii="Arial" w:hAnsi="Arial" w:cs="Arial"/>
          <w:b/>
          <w:sz w:val="20"/>
          <w:szCs w:val="20"/>
        </w:rPr>
        <w:t>5</w:t>
      </w:r>
      <w:r w:rsidRPr="00F30B65">
        <w:rPr>
          <w:rFonts w:ascii="Arial" w:hAnsi="Arial" w:cs="Arial"/>
          <w:b/>
          <w:sz w:val="20"/>
          <w:szCs w:val="20"/>
        </w:rPr>
        <w:t xml:space="preserve"> do SWZ</w:t>
      </w:r>
      <w:r w:rsidRPr="00F30B65">
        <w:rPr>
          <w:rFonts w:ascii="Arial" w:hAnsi="Arial" w:cs="Arial"/>
          <w:sz w:val="20"/>
          <w:szCs w:val="20"/>
        </w:rPr>
        <w:t xml:space="preserve"> lub inny podmiotowy środek dowodowy potwierdzający, że wykonawca realizując zamówienie, będzie dysponował niezbędnymi zasobami tych podmiotów.</w:t>
      </w:r>
    </w:p>
    <w:p w14:paraId="110F219F" w14:textId="77777777" w:rsidR="007E5D0F" w:rsidRPr="00F619B6" w:rsidRDefault="007E5D0F" w:rsidP="00F619B6">
      <w:pPr>
        <w:keepNext/>
        <w:numPr>
          <w:ilvl w:val="1"/>
          <w:numId w:val="1"/>
        </w:numPr>
        <w:spacing w:before="120" w:after="120" w:line="276" w:lineRule="auto"/>
        <w:jc w:val="both"/>
        <w:outlineLvl w:val="3"/>
        <w:rPr>
          <w:rFonts w:cs="Arial"/>
          <w:b/>
          <w:sz w:val="20"/>
          <w:szCs w:val="20"/>
          <w:u w:val="single"/>
          <w:lang w:eastAsia="en-US"/>
        </w:rPr>
      </w:pPr>
      <w:r w:rsidRPr="00F619B6">
        <w:rPr>
          <w:rFonts w:cs="Arial"/>
          <w:b/>
          <w:sz w:val="20"/>
          <w:szCs w:val="20"/>
          <w:u w:val="single"/>
          <w:lang w:eastAsia="en-US"/>
        </w:rPr>
        <w:t xml:space="preserve">Zamawiający na podstawie art. 274 ust. 1 </w:t>
      </w:r>
      <w:proofErr w:type="spellStart"/>
      <w:r w:rsidRPr="00F619B6">
        <w:rPr>
          <w:rFonts w:cs="Arial"/>
          <w:b/>
          <w:sz w:val="20"/>
          <w:szCs w:val="20"/>
          <w:u w:val="single"/>
          <w:lang w:eastAsia="en-US"/>
        </w:rPr>
        <w:t>Pzp</w:t>
      </w:r>
      <w:proofErr w:type="spellEnd"/>
      <w:r w:rsidRPr="00F619B6">
        <w:rPr>
          <w:rFonts w:cs="Arial"/>
          <w:b/>
          <w:sz w:val="20"/>
          <w:szCs w:val="20"/>
          <w:u w:val="single"/>
          <w:lang w:eastAsia="en-US"/>
        </w:rPr>
        <w:t xml:space="preserve"> wzywa wykonawcę, którego oferta została najwyżej oceniona, do złożenia w wyznaczonym, nie krótszym niż 5 dni od dnia wezwania, podmiotowych środków dowodowych, jeżeli wymagał ich złożenia </w:t>
      </w:r>
      <w:r w:rsidRPr="00F619B6">
        <w:rPr>
          <w:rFonts w:cs="Arial"/>
          <w:b/>
          <w:sz w:val="20"/>
          <w:szCs w:val="20"/>
          <w:u w:val="single"/>
          <w:lang w:eastAsia="en-US"/>
        </w:rPr>
        <w:br/>
        <w:t>w ogłoszeniu o zamówieniu lub dokumentach zamówienia, aktualnych na dzień złożenia podmiotowych środków dowodowych.tj.:</w:t>
      </w:r>
    </w:p>
    <w:p w14:paraId="67064DA8" w14:textId="31E4A82C" w:rsidR="00A70B20" w:rsidRPr="00F619B6" w:rsidRDefault="00A70B20" w:rsidP="00323424">
      <w:pPr>
        <w:keepNext/>
        <w:numPr>
          <w:ilvl w:val="2"/>
          <w:numId w:val="1"/>
        </w:numPr>
        <w:spacing w:before="120" w:after="120" w:line="276" w:lineRule="auto"/>
        <w:ind w:left="1418" w:hanging="698"/>
        <w:jc w:val="both"/>
        <w:outlineLvl w:val="3"/>
        <w:rPr>
          <w:rFonts w:cs="Arial"/>
          <w:b/>
          <w:sz w:val="20"/>
          <w:szCs w:val="20"/>
          <w:lang w:eastAsia="en-US"/>
        </w:rPr>
      </w:pPr>
      <w:r w:rsidRPr="00F619B6">
        <w:rPr>
          <w:rFonts w:cs="Arial"/>
          <w:b/>
          <w:sz w:val="20"/>
          <w:szCs w:val="20"/>
          <w:lang w:eastAsia="en-US"/>
        </w:rPr>
        <w:t xml:space="preserve">W celu potwierdzenia spełniania przez Wykonawcę warunków udziału </w:t>
      </w:r>
      <w:r w:rsidR="00E80CE4">
        <w:rPr>
          <w:rFonts w:cs="Arial"/>
          <w:b/>
          <w:sz w:val="20"/>
          <w:szCs w:val="20"/>
          <w:lang w:eastAsia="en-US"/>
        </w:rPr>
        <w:br/>
      </w:r>
      <w:r w:rsidRPr="00F619B6">
        <w:rPr>
          <w:rFonts w:cs="Arial"/>
          <w:b/>
          <w:sz w:val="20"/>
          <w:szCs w:val="20"/>
          <w:lang w:eastAsia="en-US"/>
        </w:rPr>
        <w:t>w postępowaniu:</w:t>
      </w:r>
    </w:p>
    <w:p w14:paraId="4313673A" w14:textId="5901B048" w:rsidR="002D7596" w:rsidRPr="002D7596" w:rsidRDefault="002D7596" w:rsidP="002D7596">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wykaz wykonanych robót</w:t>
      </w:r>
      <w:r>
        <w:rPr>
          <w:rFonts w:cs="Arial"/>
          <w:sz w:val="20"/>
          <w:szCs w:val="20"/>
          <w:lang w:eastAsia="en-US"/>
        </w:rPr>
        <w:t xml:space="preserve"> budowlanych wykonanych nie wcześniej niż w okresie ostatnich 5 lat</w:t>
      </w:r>
      <w:r w:rsidRPr="00915605">
        <w:rPr>
          <w:rFonts w:cs="Arial"/>
          <w:sz w:val="20"/>
          <w:szCs w:val="20"/>
          <w:lang w:eastAsia="en-US"/>
        </w:rPr>
        <w:t>,</w:t>
      </w:r>
      <w:r>
        <w:rPr>
          <w:rFonts w:cs="Arial"/>
          <w:sz w:val="20"/>
          <w:szCs w:val="20"/>
          <w:lang w:eastAsia="en-US"/>
        </w:rPr>
        <w:t xml:space="preserve"> a jeżeli okres prowadzenia działalności jest krótszy – w tym okresie, wraz</w:t>
      </w:r>
      <w:r w:rsidRPr="00915605">
        <w:rPr>
          <w:rFonts w:cs="Arial"/>
          <w:sz w:val="20"/>
          <w:szCs w:val="20"/>
          <w:lang w:eastAsia="en-US"/>
        </w:rPr>
        <w:t xml:space="preserve"> z podaniem ich rodzaju, wartości, daty, miejsca wykonania i podmiotów na </w:t>
      </w:r>
      <w:r w:rsidRPr="00C23AC8">
        <w:rPr>
          <w:rFonts w:cs="Arial"/>
          <w:sz w:val="20"/>
          <w:szCs w:val="20"/>
          <w:lang w:eastAsia="en-US"/>
        </w:rPr>
        <w:t xml:space="preserve">rzecz, </w:t>
      </w:r>
      <w:r w:rsidRPr="007B074D">
        <w:rPr>
          <w:rFonts w:cs="Arial"/>
          <w:sz w:val="20"/>
          <w:szCs w:val="20"/>
          <w:lang w:eastAsia="en-US"/>
        </w:rPr>
        <w:t xml:space="preserve">których roboty te zostały wykonane, </w:t>
      </w:r>
      <w:r w:rsidRPr="007B074D">
        <w:rPr>
          <w:rFonts w:cs="Arial"/>
          <w:b/>
          <w:sz w:val="20"/>
          <w:szCs w:val="20"/>
          <w:lang w:eastAsia="en-US"/>
        </w:rPr>
        <w:t xml:space="preserve">według wzoru stanowiącego załącznik nr 3 </w:t>
      </w:r>
      <w:r w:rsidRPr="007B074D">
        <w:rPr>
          <w:rFonts w:cs="Arial"/>
          <w:b/>
          <w:bCs/>
          <w:sz w:val="20"/>
          <w:szCs w:val="20"/>
          <w:lang w:eastAsia="en-US"/>
        </w:rPr>
        <w:t>do SWZ</w:t>
      </w:r>
      <w:r w:rsidRPr="007B074D">
        <w:rPr>
          <w:rFonts w:cs="Arial"/>
          <w:sz w:val="20"/>
          <w:szCs w:val="20"/>
          <w:lang w:eastAsia="en-US"/>
        </w:rPr>
        <w:t xml:space="preserve"> </w:t>
      </w:r>
      <w:r w:rsidRPr="00915605">
        <w:rPr>
          <w:rFonts w:cs="Arial"/>
          <w:sz w:val="20"/>
          <w:szCs w:val="20"/>
          <w:lang w:eastAsia="en-US"/>
        </w:rPr>
        <w:t>wraz z dowodami dot. robót wskazanych w wykazie robót</w:t>
      </w:r>
      <w:r>
        <w:rPr>
          <w:rFonts w:cs="Arial"/>
          <w:sz w:val="20"/>
          <w:szCs w:val="20"/>
          <w:lang w:eastAsia="en-US"/>
        </w:rPr>
        <w:t xml:space="preserve"> budowlanych</w:t>
      </w:r>
      <w:r w:rsidRPr="00915605">
        <w:rPr>
          <w:rFonts w:cs="Arial"/>
          <w:sz w:val="20"/>
          <w:szCs w:val="20"/>
          <w:lang w:eastAsia="en-US"/>
        </w:rPr>
        <w:t>, potwierdzające, że rob</w:t>
      </w:r>
      <w:r>
        <w:rPr>
          <w:rFonts w:cs="Arial"/>
          <w:sz w:val="20"/>
          <w:szCs w:val="20"/>
          <w:lang w:eastAsia="en-US"/>
        </w:rPr>
        <w:t>oty zostały wykonane należycie</w:t>
      </w:r>
      <w:r w:rsidRPr="00915605">
        <w:rPr>
          <w:rFonts w:cs="Arial"/>
          <w:sz w:val="20"/>
          <w:szCs w:val="20"/>
          <w:lang w:eastAsia="en-US"/>
        </w:rPr>
        <w:t xml:space="preserve">, przy czym dowodami, o których mowa, są </w:t>
      </w:r>
      <w:r>
        <w:rPr>
          <w:rFonts w:cs="Arial"/>
          <w:sz w:val="20"/>
          <w:szCs w:val="20"/>
          <w:lang w:eastAsia="en-US"/>
        </w:rPr>
        <w:t>referencje bądź inne dokumenty sporządzone</w:t>
      </w:r>
      <w:r w:rsidRPr="00915605">
        <w:rPr>
          <w:rFonts w:cs="Arial"/>
          <w:sz w:val="20"/>
          <w:szCs w:val="20"/>
          <w:lang w:eastAsia="en-US"/>
        </w:rPr>
        <w:t xml:space="preserve"> przez podmiot, na rzecz którego roboty budowlane </w:t>
      </w:r>
      <w:r>
        <w:rPr>
          <w:rFonts w:cs="Arial"/>
          <w:sz w:val="20"/>
          <w:szCs w:val="20"/>
          <w:lang w:eastAsia="en-US"/>
        </w:rPr>
        <w:t>zostały</w:t>
      </w:r>
      <w:r w:rsidRPr="00915605">
        <w:rPr>
          <w:rFonts w:cs="Arial"/>
          <w:sz w:val="20"/>
          <w:szCs w:val="20"/>
          <w:lang w:eastAsia="en-US"/>
        </w:rPr>
        <w:t xml:space="preserve"> wykonywane, a jeżeli wykonawca </w:t>
      </w:r>
      <w:r>
        <w:rPr>
          <w:rFonts w:cs="Arial"/>
          <w:sz w:val="20"/>
          <w:szCs w:val="20"/>
          <w:lang w:eastAsia="en-US"/>
        </w:rPr>
        <w:t xml:space="preserve">z przyczyn niezależnych od niego </w:t>
      </w:r>
      <w:r w:rsidRPr="00915605">
        <w:rPr>
          <w:rFonts w:cs="Arial"/>
          <w:sz w:val="20"/>
          <w:szCs w:val="20"/>
          <w:lang w:eastAsia="en-US"/>
        </w:rPr>
        <w:t xml:space="preserve">nie jest w stanie uzyskać tych dokumentów – inne </w:t>
      </w:r>
      <w:r>
        <w:rPr>
          <w:rFonts w:cs="Arial"/>
          <w:sz w:val="20"/>
          <w:szCs w:val="20"/>
          <w:lang w:eastAsia="en-US"/>
        </w:rPr>
        <w:t xml:space="preserve">odpowiednie </w:t>
      </w:r>
      <w:r w:rsidRPr="00915605">
        <w:rPr>
          <w:rFonts w:cs="Arial"/>
          <w:sz w:val="20"/>
          <w:szCs w:val="20"/>
          <w:lang w:eastAsia="en-US"/>
        </w:rPr>
        <w:t>dokumenty.</w:t>
      </w:r>
    </w:p>
    <w:p w14:paraId="6E9C32C9" w14:textId="4C2E08CC" w:rsidR="00901B9E" w:rsidRPr="00496461" w:rsidRDefault="00901B9E" w:rsidP="00901B9E">
      <w:pPr>
        <w:pStyle w:val="Nagwek4"/>
        <w:numPr>
          <w:ilvl w:val="3"/>
          <w:numId w:val="1"/>
        </w:numPr>
        <w:spacing w:before="120" w:after="120" w:line="276" w:lineRule="auto"/>
        <w:ind w:left="1985" w:hanging="851"/>
        <w:rPr>
          <w:rFonts w:ascii="Arial" w:hAnsi="Arial" w:cs="Arial"/>
          <w:b w:val="0"/>
          <w:sz w:val="20"/>
        </w:rPr>
      </w:pPr>
      <w:r w:rsidRPr="00B62C15">
        <w:rPr>
          <w:rFonts w:ascii="Arial" w:hAnsi="Arial" w:cs="Arial"/>
          <w:b w:val="0"/>
          <w:sz w:val="20"/>
        </w:rPr>
        <w:t>wykaz osób, skierowanych przez Wykonawcę do realizacji zamówienia publicznego, w szczególności odpowiedzialnyc</w:t>
      </w:r>
      <w:r>
        <w:rPr>
          <w:rFonts w:ascii="Arial" w:hAnsi="Arial" w:cs="Arial"/>
          <w:b w:val="0"/>
          <w:sz w:val="20"/>
        </w:rPr>
        <w:t>h za świadczenie usług, kontrolę</w:t>
      </w:r>
      <w:r w:rsidRPr="00B62C15">
        <w:rPr>
          <w:rFonts w:ascii="Arial" w:hAnsi="Arial" w:cs="Arial"/>
          <w:b w:val="0"/>
          <w:sz w:val="20"/>
        </w:rPr>
        <w:t xml:space="preserve"> jakości lub kierowanie robotami budowlanymi, wraz z informacjami na temat ich kwalifikacji zawodowych, uprawnień, doświadczenia i wykształcenia niezbędnych do wykonania zamówienia publicznego, a także zakresu wykonywanych przez nie czynności </w:t>
      </w:r>
      <w:r w:rsidRPr="00C23AC8">
        <w:rPr>
          <w:rFonts w:ascii="Arial" w:hAnsi="Arial" w:cs="Arial"/>
          <w:b w:val="0"/>
          <w:sz w:val="20"/>
        </w:rPr>
        <w:t xml:space="preserve">oraz informacją o podstawie do dysponowania tymi osobami, </w:t>
      </w:r>
      <w:r w:rsidRPr="00C23AC8">
        <w:rPr>
          <w:rFonts w:ascii="Arial" w:hAnsi="Arial" w:cs="Arial"/>
          <w:sz w:val="20"/>
        </w:rPr>
        <w:t xml:space="preserve">według wzoru stanowiącego </w:t>
      </w:r>
      <w:r w:rsidRPr="007B074D">
        <w:rPr>
          <w:rFonts w:ascii="Arial" w:hAnsi="Arial" w:cs="Arial"/>
          <w:sz w:val="20"/>
        </w:rPr>
        <w:t xml:space="preserve">załącznik nr </w:t>
      </w:r>
      <w:r w:rsidR="002D7596" w:rsidRPr="007B074D">
        <w:rPr>
          <w:rFonts w:ascii="Arial" w:hAnsi="Arial" w:cs="Arial"/>
          <w:sz w:val="20"/>
        </w:rPr>
        <w:t>4</w:t>
      </w:r>
      <w:r w:rsidRPr="007B074D">
        <w:rPr>
          <w:rFonts w:ascii="Arial" w:hAnsi="Arial" w:cs="Arial"/>
          <w:sz w:val="20"/>
        </w:rPr>
        <w:t xml:space="preserve"> do SWZ</w:t>
      </w:r>
      <w:r w:rsidRPr="00C23AC8">
        <w:rPr>
          <w:rFonts w:ascii="Arial" w:hAnsi="Arial" w:cs="Arial"/>
          <w:b w:val="0"/>
          <w:sz w:val="20"/>
        </w:rPr>
        <w:t>.</w:t>
      </w:r>
      <w:r w:rsidRPr="00496461">
        <w:rPr>
          <w:rFonts w:ascii="Arial" w:hAnsi="Arial" w:cs="Arial"/>
          <w:b w:val="0"/>
          <w:sz w:val="20"/>
        </w:rPr>
        <w:t xml:space="preserve"> </w:t>
      </w:r>
    </w:p>
    <w:p w14:paraId="55EADE07" w14:textId="77777777" w:rsidR="00C4565C" w:rsidRPr="00F619B6" w:rsidRDefault="00C4565C" w:rsidP="00F619B6">
      <w:pPr>
        <w:keepNext/>
        <w:numPr>
          <w:ilvl w:val="2"/>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W celu potwierdzenia braku podstaw do wykluczenia:</w:t>
      </w:r>
    </w:p>
    <w:p w14:paraId="324FECF5" w14:textId="77869F04" w:rsidR="00BC60F4" w:rsidRDefault="00C4565C" w:rsidP="00BC60F4">
      <w:pPr>
        <w:pStyle w:val="Akapitzlist"/>
        <w:numPr>
          <w:ilvl w:val="3"/>
          <w:numId w:val="1"/>
        </w:numPr>
        <w:spacing w:before="120" w:after="120"/>
        <w:ind w:left="1985" w:right="92" w:hanging="905"/>
        <w:contextualSpacing w:val="0"/>
        <w:jc w:val="both"/>
        <w:rPr>
          <w:rFonts w:ascii="Arial" w:hAnsi="Arial" w:cs="Arial"/>
          <w:b/>
          <w:bCs/>
          <w:sz w:val="20"/>
          <w:szCs w:val="20"/>
        </w:rPr>
      </w:pPr>
      <w:r w:rsidRPr="000F3628">
        <w:rPr>
          <w:rFonts w:ascii="Arial" w:hAnsi="Arial" w:cs="Arial"/>
          <w:sz w:val="20"/>
          <w:szCs w:val="20"/>
        </w:rPr>
        <w:t xml:space="preserve">oświadczenia wykonawcy, w zakresie </w:t>
      </w:r>
      <w:hyperlink r:id="rId44" w:anchor="/document/18903829?unitId=art(108)ust(1)pkt(5)&amp;cm=DOCUMENT" w:history="1">
        <w:r w:rsidRPr="000F3628">
          <w:rPr>
            <w:rFonts w:ascii="Arial" w:hAnsi="Arial" w:cs="Arial"/>
            <w:sz w:val="20"/>
            <w:szCs w:val="20"/>
          </w:rPr>
          <w:t>art. 108 ust. 1 pkt 5</w:t>
        </w:r>
      </w:hyperlink>
      <w:r w:rsidRPr="000F3628">
        <w:rPr>
          <w:rFonts w:ascii="Arial" w:hAnsi="Arial" w:cs="Arial"/>
          <w:sz w:val="20"/>
          <w:szCs w:val="20"/>
        </w:rPr>
        <w:t xml:space="preserve"> ustawy, o braku przynależności do tej samej grupy kapitałowej w rozumieniu </w:t>
      </w:r>
      <w:hyperlink r:id="rId45" w:anchor="/document/17337528?cm=DOCUMENT" w:history="1">
        <w:r w:rsidRPr="000F3628">
          <w:rPr>
            <w:rFonts w:ascii="Arial" w:hAnsi="Arial" w:cs="Arial"/>
            <w:sz w:val="20"/>
            <w:szCs w:val="20"/>
          </w:rPr>
          <w:t>ustawy</w:t>
        </w:r>
      </w:hyperlink>
      <w:r w:rsidRPr="000F3628">
        <w:rPr>
          <w:rFonts w:ascii="Arial" w:hAnsi="Arial" w:cs="Arial"/>
          <w:sz w:val="20"/>
          <w:szCs w:val="20"/>
        </w:rPr>
        <w:t xml:space="preserve"> z dnia 16 lutego 2007 r. o ochronie konkurencji i konsumentów (t. j. - Dz. U. z 202</w:t>
      </w:r>
      <w:r w:rsidR="00E80CE4">
        <w:rPr>
          <w:rFonts w:ascii="Arial" w:hAnsi="Arial" w:cs="Arial"/>
          <w:sz w:val="20"/>
          <w:szCs w:val="20"/>
        </w:rPr>
        <w:t>3</w:t>
      </w:r>
      <w:r w:rsidRPr="000F3628">
        <w:rPr>
          <w:rFonts w:ascii="Arial" w:hAnsi="Arial" w:cs="Arial"/>
          <w:sz w:val="20"/>
          <w:szCs w:val="20"/>
        </w:rPr>
        <w:t xml:space="preserve"> r. poz. </w:t>
      </w:r>
      <w:r w:rsidR="00E80CE4">
        <w:rPr>
          <w:rFonts w:ascii="Arial" w:hAnsi="Arial" w:cs="Arial"/>
          <w:sz w:val="20"/>
          <w:szCs w:val="20"/>
        </w:rPr>
        <w:t>1689 ze zm.</w:t>
      </w:r>
      <w:r w:rsidRPr="000F3628">
        <w:rPr>
          <w:rFonts w:ascii="Arial" w:hAnsi="Arial" w:cs="Arial"/>
          <w:sz w:val="20"/>
          <w:szCs w:val="20"/>
        </w:rPr>
        <w:t xml:space="preserve">), z innym wykonawcą, który złożył odrębną ofertę, albo oświadczenia </w:t>
      </w:r>
      <w:r w:rsidRPr="000F3628">
        <w:rPr>
          <w:rFonts w:ascii="Arial" w:hAnsi="Arial" w:cs="Arial"/>
          <w:sz w:val="20"/>
          <w:szCs w:val="20"/>
        </w:rPr>
        <w:br/>
        <w:t xml:space="preserve">o przynależności do tej samej grupy kapitałowej wraz z dokumentami lub informacjami potwierdzającymi przygotowanie oferty, niezależnie od innego wykonawcy należącego do tej samej grupy kapitałowej, </w:t>
      </w:r>
      <w:r w:rsidRPr="000F3628">
        <w:rPr>
          <w:rFonts w:ascii="Arial" w:hAnsi="Arial" w:cs="Arial"/>
          <w:b/>
          <w:bCs/>
          <w:sz w:val="20"/>
          <w:szCs w:val="20"/>
        </w:rPr>
        <w:t xml:space="preserve">według wzoru stanowiącego załącznik nr </w:t>
      </w:r>
      <w:r w:rsidR="002D7596">
        <w:rPr>
          <w:rFonts w:ascii="Arial" w:hAnsi="Arial" w:cs="Arial"/>
          <w:b/>
          <w:bCs/>
          <w:sz w:val="20"/>
          <w:szCs w:val="20"/>
        </w:rPr>
        <w:t>9</w:t>
      </w:r>
      <w:r w:rsidRPr="000F3628">
        <w:rPr>
          <w:rFonts w:ascii="Arial" w:hAnsi="Arial" w:cs="Arial"/>
          <w:b/>
          <w:bCs/>
          <w:sz w:val="20"/>
          <w:szCs w:val="20"/>
        </w:rPr>
        <w:t xml:space="preserve"> do SWZ.</w:t>
      </w:r>
    </w:p>
    <w:p w14:paraId="2D4BD5FA" w14:textId="77777777" w:rsidR="00AC4FD0" w:rsidRPr="00F619B6" w:rsidRDefault="00AC4FD0" w:rsidP="00AC4FD0">
      <w:pPr>
        <w:keepNext/>
        <w:numPr>
          <w:ilvl w:val="1"/>
          <w:numId w:val="1"/>
        </w:numPr>
        <w:spacing w:before="120" w:after="120" w:line="276" w:lineRule="auto"/>
        <w:jc w:val="both"/>
        <w:outlineLvl w:val="3"/>
        <w:rPr>
          <w:rFonts w:cs="Arial"/>
          <w:color w:val="000000"/>
          <w:sz w:val="20"/>
          <w:szCs w:val="20"/>
          <w:lang w:eastAsia="en-US"/>
        </w:rPr>
      </w:pPr>
      <w:r w:rsidRPr="00F619B6">
        <w:rPr>
          <w:rFonts w:cs="Arial"/>
          <w:color w:val="000000"/>
          <w:sz w:val="20"/>
          <w:szCs w:val="20"/>
          <w:lang w:eastAsia="en-US"/>
        </w:rPr>
        <w:t xml:space="preserve">Jeżeli wykonawca nie złożył oświadczenia, o którym mowa w art. 125 ust. 1 ustawy </w:t>
      </w:r>
      <w:proofErr w:type="spellStart"/>
      <w:r w:rsidRPr="00F619B6">
        <w:rPr>
          <w:rFonts w:cs="Arial"/>
          <w:color w:val="000000"/>
          <w:sz w:val="20"/>
          <w:szCs w:val="20"/>
          <w:lang w:eastAsia="en-US"/>
        </w:rPr>
        <w:t>Pzp</w:t>
      </w:r>
      <w:proofErr w:type="spellEnd"/>
      <w:r w:rsidRPr="00F619B6">
        <w:rPr>
          <w:rFonts w:cs="Arial"/>
          <w:color w:val="000000"/>
          <w:sz w:val="20"/>
          <w:szCs w:val="20"/>
          <w:lang w:eastAsia="en-US"/>
        </w:rPr>
        <w:t xml:space="preserve">, podmiotowych środków dowodowych, innych dokumentów lub oświadczeń składanych </w:t>
      </w:r>
      <w:r w:rsidRPr="00F619B6">
        <w:rPr>
          <w:rFonts w:cs="Arial"/>
          <w:color w:val="000000"/>
          <w:sz w:val="20"/>
          <w:szCs w:val="20"/>
          <w:lang w:eastAsia="en-US"/>
        </w:rPr>
        <w:br/>
        <w:t>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16606D42" w14:textId="77777777" w:rsidR="00AC4FD0" w:rsidRDefault="00AC4FD0" w:rsidP="00AC4FD0">
      <w:pPr>
        <w:spacing w:before="120" w:after="120"/>
        <w:ind w:right="92"/>
        <w:jc w:val="both"/>
        <w:rPr>
          <w:rFonts w:cs="Arial"/>
          <w:b/>
          <w:bCs/>
          <w:sz w:val="20"/>
          <w:szCs w:val="20"/>
        </w:rPr>
      </w:pPr>
    </w:p>
    <w:p w14:paraId="5D356F30" w14:textId="77777777" w:rsidR="00AC4FD0" w:rsidRPr="00AC4FD0" w:rsidRDefault="00AC4FD0" w:rsidP="00AC4FD0">
      <w:pPr>
        <w:spacing w:before="120" w:after="120"/>
        <w:ind w:right="92"/>
        <w:jc w:val="both"/>
        <w:rPr>
          <w:rFonts w:cs="Arial"/>
          <w:b/>
          <w:bCs/>
          <w:sz w:val="20"/>
          <w:szCs w:val="20"/>
        </w:rPr>
      </w:pPr>
    </w:p>
    <w:p w14:paraId="5F0F36E3" w14:textId="77777777" w:rsidR="00634A63" w:rsidRPr="00F619B6" w:rsidRDefault="00634A63" w:rsidP="00F619B6">
      <w:pPr>
        <w:keepNext/>
        <w:numPr>
          <w:ilvl w:val="1"/>
          <w:numId w:val="1"/>
        </w:numPr>
        <w:spacing w:before="120" w:after="120" w:line="276" w:lineRule="auto"/>
        <w:jc w:val="both"/>
        <w:outlineLvl w:val="3"/>
        <w:rPr>
          <w:rFonts w:cs="Arial"/>
          <w:color w:val="000000"/>
          <w:sz w:val="20"/>
          <w:szCs w:val="20"/>
          <w:lang w:eastAsia="en-US"/>
        </w:rPr>
      </w:pPr>
      <w:r w:rsidRPr="00F619B6">
        <w:rPr>
          <w:rFonts w:cs="Arial"/>
          <w:color w:val="000000"/>
          <w:sz w:val="20"/>
          <w:szCs w:val="20"/>
          <w:lang w:eastAsia="en-US"/>
        </w:rPr>
        <w:lastRenderedPageBreak/>
        <w:t xml:space="preserve">Zamawiający może żądać od wykonawców wyjaśnień dotyczących treści oświadczenia, </w:t>
      </w:r>
      <w:r w:rsidR="00887953" w:rsidRPr="00F619B6">
        <w:rPr>
          <w:rFonts w:cs="Arial"/>
          <w:color w:val="000000"/>
          <w:sz w:val="20"/>
          <w:szCs w:val="20"/>
          <w:lang w:eastAsia="en-US"/>
        </w:rPr>
        <w:br/>
      </w:r>
      <w:r w:rsidRPr="00F619B6">
        <w:rPr>
          <w:rFonts w:cs="Arial"/>
          <w:color w:val="000000"/>
          <w:sz w:val="20"/>
          <w:szCs w:val="20"/>
          <w:lang w:eastAsia="en-US"/>
        </w:rPr>
        <w:t xml:space="preserve">o którym mowa w art. 125 ust. 1 ustawy </w:t>
      </w:r>
      <w:proofErr w:type="spellStart"/>
      <w:r w:rsidRPr="00F619B6">
        <w:rPr>
          <w:rFonts w:cs="Arial"/>
          <w:color w:val="000000"/>
          <w:sz w:val="20"/>
          <w:szCs w:val="20"/>
          <w:lang w:eastAsia="en-US"/>
        </w:rPr>
        <w:t>Pzp</w:t>
      </w:r>
      <w:proofErr w:type="spellEnd"/>
      <w:r w:rsidRPr="00F619B6">
        <w:rPr>
          <w:rFonts w:cs="Arial"/>
          <w:color w:val="000000"/>
          <w:sz w:val="20"/>
          <w:szCs w:val="20"/>
          <w:lang w:eastAsia="en-US"/>
        </w:rPr>
        <w:t>, lub złożonych podmiotowych środków dowodowych lub innych dokumentów lub oświadczeń składanych w postępowaniu.</w:t>
      </w:r>
    </w:p>
    <w:p w14:paraId="65B99D58" w14:textId="77777777" w:rsidR="00634A63" w:rsidRPr="00F619B6" w:rsidRDefault="00634A63" w:rsidP="00F619B6">
      <w:pPr>
        <w:keepNext/>
        <w:numPr>
          <w:ilvl w:val="1"/>
          <w:numId w:val="1"/>
        </w:numPr>
        <w:spacing w:before="120" w:after="120" w:line="276" w:lineRule="auto"/>
        <w:jc w:val="both"/>
        <w:outlineLvl w:val="3"/>
        <w:rPr>
          <w:rFonts w:cs="Arial"/>
          <w:color w:val="000000"/>
          <w:sz w:val="20"/>
          <w:szCs w:val="20"/>
          <w:lang w:eastAsia="en-US"/>
        </w:rPr>
      </w:pPr>
      <w:r w:rsidRPr="00F619B6">
        <w:rPr>
          <w:rFonts w:cs="Arial"/>
          <w:color w:val="000000"/>
          <w:sz w:val="20"/>
          <w:szCs w:val="20"/>
          <w:lang w:eastAsia="en-US"/>
        </w:rPr>
        <w:t xml:space="preserve">Jeżeli złożone przez wykonawcę oświadczenie, o którym mowa w art. 125 ust. 1 ustawy </w:t>
      </w:r>
      <w:proofErr w:type="spellStart"/>
      <w:r w:rsidRPr="00F619B6">
        <w:rPr>
          <w:rFonts w:cs="Arial"/>
          <w:color w:val="000000"/>
          <w:sz w:val="20"/>
          <w:szCs w:val="20"/>
          <w:lang w:eastAsia="en-US"/>
        </w:rPr>
        <w:t>Pzp</w:t>
      </w:r>
      <w:proofErr w:type="spellEnd"/>
      <w:r w:rsidRPr="00F619B6">
        <w:rPr>
          <w:rFonts w:cs="Arial"/>
          <w:color w:val="000000"/>
          <w:sz w:val="20"/>
          <w:szCs w:val="20"/>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1CD634FA" w14:textId="77777777" w:rsidR="00634A63" w:rsidRPr="00F619B6" w:rsidRDefault="00634A63" w:rsidP="00F619B6">
      <w:pPr>
        <w:keepNext/>
        <w:numPr>
          <w:ilvl w:val="1"/>
          <w:numId w:val="1"/>
        </w:numPr>
        <w:spacing w:before="120" w:after="120" w:line="276" w:lineRule="auto"/>
        <w:jc w:val="both"/>
        <w:outlineLvl w:val="3"/>
        <w:rPr>
          <w:rFonts w:cs="Arial"/>
          <w:color w:val="000000"/>
          <w:sz w:val="20"/>
          <w:szCs w:val="20"/>
          <w:lang w:eastAsia="en-US"/>
        </w:rPr>
      </w:pPr>
      <w:r w:rsidRPr="00F619B6">
        <w:rPr>
          <w:rFonts w:cs="Arial"/>
          <w:color w:val="000000"/>
          <w:sz w:val="20"/>
          <w:szCs w:val="20"/>
          <w:lang w:eastAsia="en-US"/>
        </w:rPr>
        <w:t>Zamawiający nie wzywa do złożenia podmiotowych środków dowodowych, jeżeli:</w:t>
      </w:r>
    </w:p>
    <w:p w14:paraId="60BB25E6" w14:textId="77777777" w:rsidR="00634A63" w:rsidRPr="00F619B6" w:rsidRDefault="00634A63" w:rsidP="00AE72AC">
      <w:pPr>
        <w:keepNext/>
        <w:numPr>
          <w:ilvl w:val="2"/>
          <w:numId w:val="1"/>
        </w:numPr>
        <w:spacing w:before="120" w:after="120" w:line="276" w:lineRule="auto"/>
        <w:ind w:left="1418" w:hanging="698"/>
        <w:jc w:val="both"/>
        <w:outlineLvl w:val="3"/>
        <w:rPr>
          <w:rFonts w:cs="Arial"/>
          <w:color w:val="000000"/>
          <w:sz w:val="20"/>
          <w:szCs w:val="20"/>
          <w:lang w:eastAsia="en-US"/>
        </w:rPr>
      </w:pPr>
      <w:r w:rsidRPr="00F619B6">
        <w:rPr>
          <w:rFonts w:cs="Arial"/>
          <w:color w:val="000000"/>
          <w:sz w:val="20"/>
          <w:szCs w:val="20"/>
          <w:lang w:eastAsia="en-US"/>
        </w:rPr>
        <w:t xml:space="preserve">może je uzyskać za pomocą bezpłatnych i ogólnodostępnych baz danych, </w:t>
      </w:r>
      <w:r w:rsidR="00887953" w:rsidRPr="00F619B6">
        <w:rPr>
          <w:rFonts w:cs="Arial"/>
          <w:color w:val="000000"/>
          <w:sz w:val="20"/>
          <w:szCs w:val="20"/>
          <w:lang w:eastAsia="en-US"/>
        </w:rPr>
        <w:br/>
      </w:r>
      <w:r w:rsidRPr="00F619B6">
        <w:rPr>
          <w:rFonts w:cs="Arial"/>
          <w:color w:val="000000"/>
          <w:sz w:val="20"/>
          <w:szCs w:val="20"/>
          <w:lang w:eastAsia="en-US"/>
        </w:rPr>
        <w:t xml:space="preserve">w szczególności rejestrów publicznych w rozumieniu ustawy z dnia 17 lutego 2005 r. </w:t>
      </w:r>
      <w:r w:rsidR="00887953" w:rsidRPr="00F619B6">
        <w:rPr>
          <w:rFonts w:cs="Arial"/>
          <w:color w:val="000000"/>
          <w:sz w:val="20"/>
          <w:szCs w:val="20"/>
          <w:lang w:eastAsia="en-US"/>
        </w:rPr>
        <w:br/>
      </w:r>
      <w:r w:rsidRPr="00F619B6">
        <w:rPr>
          <w:rFonts w:cs="Arial"/>
          <w:color w:val="000000"/>
          <w:sz w:val="20"/>
          <w:szCs w:val="20"/>
          <w:lang w:eastAsia="en-US"/>
        </w:rPr>
        <w:t xml:space="preserve">o informatyzacji działalności podmiotów realizujących zadania publiczne, o ile Wykonawca wskazał w oświadczeniu, o którym mowa w art. 125 ust. 1 </w:t>
      </w:r>
      <w:proofErr w:type="spellStart"/>
      <w:r w:rsidR="00D77755" w:rsidRPr="00F619B6">
        <w:rPr>
          <w:rFonts w:cs="Arial"/>
          <w:color w:val="000000"/>
          <w:sz w:val="20"/>
          <w:szCs w:val="20"/>
          <w:lang w:eastAsia="en-US"/>
        </w:rPr>
        <w:t>Pzp</w:t>
      </w:r>
      <w:proofErr w:type="spellEnd"/>
      <w:r w:rsidRPr="00F619B6">
        <w:rPr>
          <w:rFonts w:cs="Arial"/>
          <w:color w:val="000000"/>
          <w:sz w:val="20"/>
          <w:szCs w:val="20"/>
          <w:lang w:eastAsia="en-US"/>
        </w:rPr>
        <w:t xml:space="preserve"> dane umożliwiające dostęp do tych środków;</w:t>
      </w:r>
    </w:p>
    <w:p w14:paraId="06A9C28C" w14:textId="77777777" w:rsidR="00634A63" w:rsidRPr="00F619B6" w:rsidRDefault="00634A63" w:rsidP="00AE72AC">
      <w:pPr>
        <w:keepNext/>
        <w:numPr>
          <w:ilvl w:val="2"/>
          <w:numId w:val="1"/>
        </w:numPr>
        <w:spacing w:before="120" w:after="120" w:line="276" w:lineRule="auto"/>
        <w:ind w:left="1418" w:hanging="698"/>
        <w:jc w:val="both"/>
        <w:outlineLvl w:val="3"/>
        <w:rPr>
          <w:rFonts w:cs="Arial"/>
          <w:color w:val="000000"/>
          <w:sz w:val="20"/>
          <w:szCs w:val="20"/>
          <w:lang w:eastAsia="en-US"/>
        </w:rPr>
      </w:pPr>
      <w:r w:rsidRPr="00F619B6">
        <w:rPr>
          <w:rFonts w:cs="Arial"/>
          <w:color w:val="000000"/>
          <w:sz w:val="20"/>
          <w:szCs w:val="20"/>
          <w:lang w:eastAsia="en-US"/>
        </w:rPr>
        <w:t>podmiotowym środkiem dowodowym jest oświadczenie, którego treść odpowiada zakresowi oświadczenia, o którym mowa w art. 125 ust. 1.</w:t>
      </w:r>
    </w:p>
    <w:p w14:paraId="39992E1B" w14:textId="77777777" w:rsidR="00634A63" w:rsidRPr="00F619B6" w:rsidRDefault="00634A63" w:rsidP="00F619B6">
      <w:pPr>
        <w:keepNext/>
        <w:numPr>
          <w:ilvl w:val="1"/>
          <w:numId w:val="1"/>
        </w:numPr>
        <w:spacing w:before="120" w:after="120" w:line="276" w:lineRule="auto"/>
        <w:jc w:val="both"/>
        <w:outlineLvl w:val="3"/>
        <w:rPr>
          <w:rFonts w:cs="Arial"/>
          <w:color w:val="000000"/>
          <w:sz w:val="20"/>
          <w:szCs w:val="20"/>
          <w:lang w:eastAsia="en-US"/>
        </w:rPr>
      </w:pPr>
      <w:r w:rsidRPr="00F619B6">
        <w:rPr>
          <w:rFonts w:cs="Arial"/>
          <w:color w:val="000000"/>
          <w:sz w:val="20"/>
          <w:szCs w:val="20"/>
          <w:lang w:eastAsia="en-US"/>
        </w:rPr>
        <w:t xml:space="preserve">Wykonawca nie jest zobowiązany do złożenia podmiotowych środków dowodowych, które zamawiający posiada, jeżeli wykonawca wskaże te środki oraz potwierdzi ich prawidłowość </w:t>
      </w:r>
      <w:r w:rsidRPr="00F619B6">
        <w:rPr>
          <w:rFonts w:cs="Arial"/>
          <w:color w:val="000000"/>
          <w:sz w:val="20"/>
          <w:szCs w:val="20"/>
          <w:lang w:eastAsia="en-US"/>
        </w:rPr>
        <w:br/>
        <w:t>i aktualność.</w:t>
      </w:r>
    </w:p>
    <w:p w14:paraId="448A92F5" w14:textId="77777777" w:rsidR="00634A63" w:rsidRPr="00F619B6" w:rsidRDefault="00634A63" w:rsidP="00F619B6">
      <w:pPr>
        <w:keepNext/>
        <w:numPr>
          <w:ilvl w:val="1"/>
          <w:numId w:val="1"/>
        </w:numPr>
        <w:spacing w:before="120" w:after="120" w:line="276" w:lineRule="auto"/>
        <w:jc w:val="both"/>
        <w:outlineLvl w:val="3"/>
        <w:rPr>
          <w:rFonts w:cs="Arial"/>
          <w:color w:val="000000"/>
          <w:sz w:val="20"/>
          <w:szCs w:val="20"/>
          <w:lang w:eastAsia="en-US"/>
        </w:rPr>
      </w:pPr>
      <w:r w:rsidRPr="00F619B6">
        <w:rPr>
          <w:rFonts w:cs="Arial"/>
          <w:color w:val="000000"/>
          <w:sz w:val="20"/>
          <w:szCs w:val="20"/>
          <w:lang w:eastAsia="en-US"/>
        </w:rPr>
        <w:t xml:space="preserve">W zakresie nieuregulowanym ustawą </w:t>
      </w:r>
      <w:proofErr w:type="spellStart"/>
      <w:r w:rsidRPr="00F619B6">
        <w:rPr>
          <w:rFonts w:cs="Arial"/>
          <w:color w:val="000000"/>
          <w:sz w:val="20"/>
          <w:szCs w:val="20"/>
          <w:lang w:eastAsia="en-US"/>
        </w:rPr>
        <w:t>Pzp</w:t>
      </w:r>
      <w:proofErr w:type="spellEnd"/>
      <w:r w:rsidRPr="00F619B6">
        <w:rPr>
          <w:rFonts w:cs="Arial"/>
          <w:color w:val="000000"/>
          <w:sz w:val="20"/>
          <w:szCs w:val="20"/>
          <w:lang w:eastAsia="en-US"/>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t>
      </w:r>
      <w:r w:rsidRPr="00F619B6">
        <w:rPr>
          <w:rFonts w:cs="Arial"/>
          <w:color w:val="000000"/>
          <w:sz w:val="20"/>
          <w:szCs w:val="20"/>
          <w:lang w:eastAsia="en-US"/>
        </w:rPr>
        <w:br/>
        <w:t>w postępowaniu o udzielenie zamówienia publicznego lub konkursie.</w:t>
      </w:r>
    </w:p>
    <w:p w14:paraId="13348FFB" w14:textId="77777777" w:rsidR="002F3C24" w:rsidRPr="00F619B6" w:rsidRDefault="002F3C24"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Opis sposobu przygotowania oferty.</w:t>
      </w:r>
    </w:p>
    <w:p w14:paraId="628454E4"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Wykonawca może złożyć tylko jedną ofertę.</w:t>
      </w:r>
    </w:p>
    <w:p w14:paraId="09B99E53"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Treść oferty musi odpowiadać treści SWZ.</w:t>
      </w:r>
    </w:p>
    <w:p w14:paraId="30FB946B" w14:textId="77777777" w:rsidR="002F3C24" w:rsidRPr="006464BB" w:rsidRDefault="002F3C24" w:rsidP="00F619B6">
      <w:pPr>
        <w:keepNext/>
        <w:numPr>
          <w:ilvl w:val="1"/>
          <w:numId w:val="1"/>
        </w:numPr>
        <w:spacing w:before="120" w:after="120" w:line="276" w:lineRule="auto"/>
        <w:ind w:left="907"/>
        <w:jc w:val="both"/>
        <w:outlineLvl w:val="3"/>
        <w:rPr>
          <w:rFonts w:cs="Arial"/>
          <w:b/>
          <w:bCs/>
          <w:sz w:val="20"/>
          <w:szCs w:val="20"/>
          <w:u w:val="single"/>
          <w:lang w:eastAsia="en-US"/>
        </w:rPr>
      </w:pPr>
      <w:r w:rsidRPr="006464BB">
        <w:rPr>
          <w:rFonts w:cs="Arial"/>
          <w:b/>
          <w:bCs/>
          <w:sz w:val="20"/>
          <w:szCs w:val="20"/>
          <w:u w:val="single"/>
          <w:lang w:eastAsia="en-US"/>
        </w:rPr>
        <w:t xml:space="preserve">Ofertę składa się na formularzu ofertowym – zgodnie z załącznikiem nr 1 do SWZ. Wraz </w:t>
      </w:r>
      <w:r w:rsidR="00AF5D7A" w:rsidRPr="006464BB">
        <w:rPr>
          <w:rFonts w:cs="Arial"/>
          <w:b/>
          <w:bCs/>
          <w:sz w:val="20"/>
          <w:szCs w:val="20"/>
          <w:u w:val="single"/>
          <w:lang w:eastAsia="en-US"/>
        </w:rPr>
        <w:br/>
      </w:r>
      <w:r w:rsidRPr="006464BB">
        <w:rPr>
          <w:rFonts w:cs="Arial"/>
          <w:b/>
          <w:bCs/>
          <w:sz w:val="20"/>
          <w:szCs w:val="20"/>
          <w:u w:val="single"/>
          <w:lang w:eastAsia="en-US"/>
        </w:rPr>
        <w:t>z ofertą wykonawca jest zobowiązany złożyć:</w:t>
      </w:r>
    </w:p>
    <w:p w14:paraId="31DC1965" w14:textId="0F986266" w:rsidR="00901B9E" w:rsidRPr="008E6F92" w:rsidRDefault="00901B9E" w:rsidP="00901B9E">
      <w:pPr>
        <w:keepNext/>
        <w:numPr>
          <w:ilvl w:val="2"/>
          <w:numId w:val="1"/>
        </w:numPr>
        <w:spacing w:before="120" w:after="120" w:line="276" w:lineRule="auto"/>
        <w:ind w:left="1418" w:hanging="709"/>
        <w:jc w:val="both"/>
        <w:outlineLvl w:val="3"/>
        <w:rPr>
          <w:rFonts w:cs="Arial"/>
          <w:b/>
          <w:bCs/>
          <w:sz w:val="20"/>
          <w:szCs w:val="20"/>
          <w:lang w:eastAsia="en-US"/>
        </w:rPr>
      </w:pPr>
      <w:r>
        <w:rPr>
          <w:rFonts w:cs="Arial"/>
          <w:sz w:val="20"/>
          <w:szCs w:val="20"/>
          <w:lang w:eastAsia="en-US"/>
        </w:rPr>
        <w:t>oświadczenie,</w:t>
      </w:r>
      <w:r w:rsidR="00E80CE4">
        <w:rPr>
          <w:rFonts w:cs="Arial"/>
          <w:sz w:val="20"/>
          <w:szCs w:val="20"/>
          <w:lang w:eastAsia="en-US"/>
        </w:rPr>
        <w:t xml:space="preserve"> </w:t>
      </w:r>
      <w:r>
        <w:rPr>
          <w:rFonts w:cs="Arial"/>
          <w:sz w:val="20"/>
          <w:szCs w:val="20"/>
          <w:lang w:eastAsia="en-US"/>
        </w:rPr>
        <w:t>(o którym mowa w pkt 11.1.1 SWZ,)</w:t>
      </w:r>
      <w:r w:rsidRPr="008E6F92">
        <w:rPr>
          <w:rFonts w:cs="Arial"/>
          <w:bCs/>
          <w:sz w:val="20"/>
          <w:szCs w:val="20"/>
          <w:lang w:eastAsia="en-US"/>
        </w:rPr>
        <w:t xml:space="preserve"> </w:t>
      </w:r>
      <w:r>
        <w:rPr>
          <w:rFonts w:cs="Arial"/>
          <w:bCs/>
          <w:sz w:val="20"/>
          <w:szCs w:val="20"/>
          <w:lang w:eastAsia="en-US"/>
        </w:rPr>
        <w:t xml:space="preserve">składane </w:t>
      </w:r>
      <w:r w:rsidRPr="008E6F92">
        <w:rPr>
          <w:rFonts w:cs="Arial"/>
          <w:bCs/>
          <w:sz w:val="20"/>
          <w:szCs w:val="20"/>
          <w:lang w:eastAsia="en-US"/>
        </w:rPr>
        <w:t xml:space="preserve">na podstawie art. 125 ust. 1 ustawy </w:t>
      </w:r>
      <w:proofErr w:type="spellStart"/>
      <w:r w:rsidRPr="008E6F92">
        <w:rPr>
          <w:rFonts w:cs="Arial"/>
          <w:bCs/>
          <w:sz w:val="20"/>
          <w:szCs w:val="20"/>
          <w:lang w:eastAsia="en-US"/>
        </w:rPr>
        <w:t>Pzp</w:t>
      </w:r>
      <w:proofErr w:type="spellEnd"/>
      <w:r w:rsidRPr="008E6F92">
        <w:rPr>
          <w:rFonts w:cs="Arial"/>
          <w:bCs/>
          <w:sz w:val="20"/>
          <w:szCs w:val="20"/>
          <w:lang w:eastAsia="en-US"/>
        </w:rPr>
        <w:t xml:space="preserve"> o niepodleganiu wykluczeniu oraz spełnianiu warunków udziału w postępowaniu </w:t>
      </w:r>
      <w:r w:rsidRPr="008E6F92">
        <w:rPr>
          <w:rFonts w:cs="Arial"/>
          <w:sz w:val="20"/>
          <w:szCs w:val="20"/>
          <w:lang w:eastAsia="en-US"/>
        </w:rPr>
        <w:t xml:space="preserve">w zakresie wskazanym przez zamawiającego </w:t>
      </w:r>
      <w:r w:rsidRPr="008E6F92">
        <w:rPr>
          <w:rFonts w:cs="Arial"/>
          <w:b/>
          <w:bCs/>
          <w:sz w:val="20"/>
          <w:szCs w:val="20"/>
          <w:lang w:eastAsia="en-US"/>
        </w:rPr>
        <w:t>według wzoru stanowiącego zał. nr 2 do SWZ.</w:t>
      </w:r>
    </w:p>
    <w:p w14:paraId="63C710EE" w14:textId="1178C96E" w:rsidR="00901B9E" w:rsidRPr="008E6F92" w:rsidRDefault="00901B9E" w:rsidP="00901B9E">
      <w:pPr>
        <w:keepNext/>
        <w:numPr>
          <w:ilvl w:val="2"/>
          <w:numId w:val="1"/>
        </w:numPr>
        <w:spacing w:before="120" w:after="120" w:line="276" w:lineRule="auto"/>
        <w:ind w:left="1418" w:hanging="698"/>
        <w:jc w:val="both"/>
        <w:outlineLvl w:val="3"/>
        <w:rPr>
          <w:rFonts w:cs="Arial"/>
          <w:bCs/>
          <w:sz w:val="20"/>
          <w:szCs w:val="20"/>
          <w:lang w:eastAsia="en-US"/>
        </w:rPr>
      </w:pPr>
      <w:r w:rsidRPr="002F3C24">
        <w:rPr>
          <w:rFonts w:cs="Arial"/>
          <w:sz w:val="20"/>
          <w:szCs w:val="20"/>
          <w:lang w:eastAsia="en-US"/>
        </w:rPr>
        <w:t xml:space="preserve">zobowiązanie podmiotu udostępniającego zasoby </w:t>
      </w:r>
      <w:r>
        <w:rPr>
          <w:rFonts w:cs="Arial"/>
          <w:sz w:val="20"/>
          <w:szCs w:val="20"/>
          <w:lang w:eastAsia="en-US"/>
        </w:rPr>
        <w:t xml:space="preserve">- </w:t>
      </w:r>
      <w:r w:rsidRPr="008E6F92">
        <w:rPr>
          <w:rFonts w:cs="Arial"/>
          <w:b/>
          <w:bCs/>
          <w:sz w:val="20"/>
          <w:szCs w:val="20"/>
          <w:lang w:eastAsia="en-US"/>
        </w:rPr>
        <w:t>zgodnie ze wzorem stanowiącym zał</w:t>
      </w:r>
      <w:r w:rsidRPr="008E6F92">
        <w:rPr>
          <w:rFonts w:cs="Arial"/>
          <w:bCs/>
          <w:sz w:val="20"/>
          <w:szCs w:val="20"/>
          <w:lang w:eastAsia="en-US"/>
        </w:rPr>
        <w:t xml:space="preserve">. </w:t>
      </w:r>
      <w:r w:rsidRPr="008E6F92">
        <w:rPr>
          <w:rFonts w:cs="Arial"/>
          <w:b/>
          <w:sz w:val="20"/>
          <w:szCs w:val="20"/>
          <w:lang w:eastAsia="en-US"/>
        </w:rPr>
        <w:t xml:space="preserve">nr </w:t>
      </w:r>
      <w:r w:rsidR="006464BB">
        <w:rPr>
          <w:rFonts w:cs="Arial"/>
          <w:b/>
          <w:sz w:val="20"/>
          <w:szCs w:val="20"/>
          <w:lang w:eastAsia="en-US"/>
        </w:rPr>
        <w:t>5</w:t>
      </w:r>
      <w:r w:rsidRPr="008E6F92">
        <w:rPr>
          <w:rFonts w:cs="Arial"/>
          <w:b/>
          <w:sz w:val="20"/>
          <w:szCs w:val="20"/>
          <w:lang w:eastAsia="en-US"/>
        </w:rPr>
        <w:t xml:space="preserve"> do SWZ</w:t>
      </w:r>
      <w:r w:rsidRPr="008E6F92">
        <w:rPr>
          <w:rFonts w:cs="Arial"/>
          <w:bCs/>
          <w:sz w:val="20"/>
          <w:szCs w:val="20"/>
          <w:lang w:eastAsia="en-US"/>
        </w:rPr>
        <w:t xml:space="preserve"> (jeżeli dotyczy),</w:t>
      </w:r>
    </w:p>
    <w:p w14:paraId="66E1611C" w14:textId="7B956FD7" w:rsidR="00901B9E" w:rsidRPr="007E5D0F" w:rsidRDefault="00901B9E" w:rsidP="00901B9E">
      <w:pPr>
        <w:keepNext/>
        <w:numPr>
          <w:ilvl w:val="2"/>
          <w:numId w:val="1"/>
        </w:numPr>
        <w:spacing w:before="120" w:after="120" w:line="276" w:lineRule="auto"/>
        <w:ind w:left="1418" w:hanging="698"/>
        <w:jc w:val="both"/>
        <w:outlineLvl w:val="3"/>
        <w:rPr>
          <w:rFonts w:cs="Arial"/>
          <w:sz w:val="20"/>
          <w:szCs w:val="20"/>
          <w:lang w:eastAsia="en-US"/>
        </w:rPr>
      </w:pPr>
      <w:r w:rsidRPr="007E5D0F">
        <w:rPr>
          <w:rFonts w:cs="Arial"/>
          <w:sz w:val="20"/>
          <w:szCs w:val="20"/>
          <w:lang w:eastAsia="en-US"/>
        </w:rPr>
        <w:t xml:space="preserve">oświadczenie, </w:t>
      </w:r>
      <w:r>
        <w:rPr>
          <w:rFonts w:cs="Arial"/>
          <w:sz w:val="20"/>
          <w:szCs w:val="20"/>
          <w:lang w:eastAsia="en-US"/>
        </w:rPr>
        <w:t>(</w:t>
      </w:r>
      <w:r w:rsidRPr="007E5D0F">
        <w:rPr>
          <w:rFonts w:cs="Arial"/>
          <w:sz w:val="20"/>
          <w:szCs w:val="20"/>
          <w:lang w:eastAsia="en-US"/>
        </w:rPr>
        <w:t>o którym mowa w pkt 11.1.2 SWZ</w:t>
      </w:r>
      <w:r>
        <w:rPr>
          <w:rFonts w:cs="Arial"/>
          <w:sz w:val="20"/>
          <w:szCs w:val="20"/>
          <w:lang w:eastAsia="en-US"/>
        </w:rPr>
        <w:t>)</w:t>
      </w:r>
      <w:r w:rsidRPr="007E5D0F">
        <w:rPr>
          <w:rFonts w:cs="Arial"/>
          <w:sz w:val="20"/>
          <w:szCs w:val="20"/>
          <w:lang w:eastAsia="en-US"/>
        </w:rPr>
        <w:t xml:space="preserve"> </w:t>
      </w:r>
      <w:r w:rsidRPr="008E6F92">
        <w:rPr>
          <w:rFonts w:cs="Arial"/>
          <w:sz w:val="20"/>
          <w:szCs w:val="20"/>
          <w:lang w:eastAsia="en-US"/>
        </w:rPr>
        <w:t xml:space="preserve">składane na podstawie art. 117 ust. 4 </w:t>
      </w:r>
      <w:proofErr w:type="spellStart"/>
      <w:r w:rsidRPr="008E6F92">
        <w:rPr>
          <w:rFonts w:cs="Arial"/>
          <w:sz w:val="20"/>
          <w:szCs w:val="20"/>
          <w:lang w:eastAsia="en-US"/>
        </w:rPr>
        <w:t>Pzp</w:t>
      </w:r>
      <w:proofErr w:type="spellEnd"/>
      <w:r w:rsidRPr="008E6F92">
        <w:rPr>
          <w:rFonts w:cs="Arial"/>
          <w:sz w:val="20"/>
          <w:szCs w:val="20"/>
          <w:lang w:eastAsia="en-US"/>
        </w:rPr>
        <w:t xml:space="preserve">, z którego wynika, które roboty budowlane lub usługi wykonają poszczególni wykonawcy </w:t>
      </w:r>
      <w:r w:rsidRPr="008E6F92">
        <w:rPr>
          <w:rFonts w:cs="Arial"/>
          <w:b/>
          <w:bCs/>
          <w:sz w:val="20"/>
          <w:szCs w:val="20"/>
          <w:lang w:eastAsia="en-US"/>
        </w:rPr>
        <w:t>zgodnie z zał. nr 1</w:t>
      </w:r>
      <w:r w:rsidR="00E80CE4">
        <w:rPr>
          <w:rFonts w:cs="Arial"/>
          <w:b/>
          <w:bCs/>
          <w:sz w:val="20"/>
          <w:szCs w:val="20"/>
          <w:lang w:eastAsia="en-US"/>
        </w:rPr>
        <w:t>1</w:t>
      </w:r>
      <w:r w:rsidRPr="008E6F92">
        <w:rPr>
          <w:rFonts w:cs="Arial"/>
          <w:b/>
          <w:bCs/>
          <w:sz w:val="20"/>
          <w:szCs w:val="20"/>
          <w:lang w:eastAsia="en-US"/>
        </w:rPr>
        <w:t xml:space="preserve"> do SWZ</w:t>
      </w:r>
      <w:r w:rsidRPr="008E6F92">
        <w:rPr>
          <w:rFonts w:cs="Arial"/>
          <w:sz w:val="20"/>
          <w:szCs w:val="20"/>
          <w:lang w:eastAsia="en-US"/>
        </w:rPr>
        <w:t xml:space="preserve"> (</w:t>
      </w:r>
      <w:r w:rsidRPr="008E6F92">
        <w:rPr>
          <w:rFonts w:cs="Arial"/>
          <w:sz w:val="20"/>
          <w:szCs w:val="20"/>
          <w:u w:val="single"/>
          <w:lang w:eastAsia="en-US"/>
        </w:rPr>
        <w:t>dotyczy tylko wykonawców wspólnie ubiegających się o zamówienie – np. konsorcja, spółki cywilne</w:t>
      </w:r>
      <w:r w:rsidRPr="008E6F92">
        <w:rPr>
          <w:rFonts w:cs="Arial"/>
          <w:sz w:val="20"/>
          <w:szCs w:val="20"/>
          <w:lang w:eastAsia="en-US"/>
        </w:rPr>
        <w:t>),</w:t>
      </w:r>
    </w:p>
    <w:p w14:paraId="6F576987" w14:textId="0C0A6777" w:rsidR="00901B9E" w:rsidRPr="007E5D0F" w:rsidRDefault="00901B9E" w:rsidP="00901B9E">
      <w:pPr>
        <w:keepNext/>
        <w:numPr>
          <w:ilvl w:val="2"/>
          <w:numId w:val="1"/>
        </w:numPr>
        <w:spacing w:before="120" w:after="120" w:line="276" w:lineRule="auto"/>
        <w:ind w:left="1418" w:hanging="698"/>
        <w:jc w:val="both"/>
        <w:outlineLvl w:val="3"/>
        <w:rPr>
          <w:rFonts w:cs="Arial"/>
          <w:sz w:val="20"/>
          <w:szCs w:val="20"/>
          <w:lang w:eastAsia="en-US"/>
        </w:rPr>
      </w:pPr>
      <w:r w:rsidRPr="007E5D0F">
        <w:rPr>
          <w:rFonts w:cs="Arial"/>
          <w:sz w:val="20"/>
          <w:szCs w:val="20"/>
          <w:lang w:eastAsia="en-US"/>
        </w:rPr>
        <w:t xml:space="preserve">oświadczenie, </w:t>
      </w:r>
      <w:r>
        <w:rPr>
          <w:rFonts w:cs="Arial"/>
          <w:sz w:val="20"/>
          <w:szCs w:val="20"/>
          <w:lang w:eastAsia="en-US"/>
        </w:rPr>
        <w:t>(</w:t>
      </w:r>
      <w:r w:rsidRPr="007E5D0F">
        <w:rPr>
          <w:rFonts w:cs="Arial"/>
          <w:sz w:val="20"/>
          <w:szCs w:val="20"/>
          <w:lang w:eastAsia="en-US"/>
        </w:rPr>
        <w:t>o którym mowa w pkt 11.1.3 SWZ</w:t>
      </w:r>
      <w:r>
        <w:rPr>
          <w:rFonts w:cs="Arial"/>
          <w:sz w:val="20"/>
          <w:szCs w:val="20"/>
          <w:lang w:eastAsia="en-US"/>
        </w:rPr>
        <w:t>)</w:t>
      </w:r>
      <w:r w:rsidRPr="007E5D0F">
        <w:rPr>
          <w:rFonts w:cs="Arial"/>
          <w:sz w:val="20"/>
          <w:szCs w:val="20"/>
          <w:lang w:eastAsia="en-US"/>
        </w:rPr>
        <w:t xml:space="preserve"> </w:t>
      </w:r>
      <w:r w:rsidRPr="008E6F92">
        <w:rPr>
          <w:rFonts w:cs="Arial"/>
          <w:bCs/>
          <w:sz w:val="20"/>
          <w:szCs w:val="20"/>
          <w:lang w:eastAsia="en-US"/>
        </w:rPr>
        <w:t xml:space="preserve">podmiotu udostępniającego zasoby, potwierdzające brak podstaw wykluczenia tego podmiotu oraz odpowiednio spełnianie warunków udziału w postępowaniu, w zakresie, w jakim wykonawca powołuje się na jego zasoby, </w:t>
      </w:r>
      <w:r w:rsidRPr="008E6F92">
        <w:rPr>
          <w:rFonts w:cs="Arial"/>
          <w:b/>
          <w:sz w:val="20"/>
          <w:szCs w:val="20"/>
          <w:lang w:eastAsia="en-US"/>
        </w:rPr>
        <w:t xml:space="preserve">zgodnie z załącznikiem nr </w:t>
      </w:r>
      <w:r w:rsidR="006464BB">
        <w:rPr>
          <w:rFonts w:cs="Arial"/>
          <w:b/>
          <w:sz w:val="20"/>
          <w:szCs w:val="20"/>
          <w:lang w:eastAsia="en-US"/>
        </w:rPr>
        <w:t>10</w:t>
      </w:r>
      <w:r w:rsidRPr="008E6F92">
        <w:rPr>
          <w:rFonts w:cs="Arial"/>
          <w:b/>
          <w:sz w:val="20"/>
          <w:szCs w:val="20"/>
          <w:lang w:eastAsia="en-US"/>
        </w:rPr>
        <w:t xml:space="preserve"> do SWZ.</w:t>
      </w:r>
      <w:r w:rsidRPr="008E6F92">
        <w:rPr>
          <w:rFonts w:cs="Arial"/>
          <w:bCs/>
          <w:sz w:val="20"/>
          <w:szCs w:val="20"/>
          <w:lang w:eastAsia="en-US"/>
        </w:rPr>
        <w:t xml:space="preserve"> (</w:t>
      </w:r>
      <w:r w:rsidRPr="008E6F92">
        <w:rPr>
          <w:rFonts w:cs="Arial"/>
          <w:bCs/>
          <w:sz w:val="20"/>
          <w:szCs w:val="20"/>
          <w:u w:val="single"/>
          <w:lang w:eastAsia="en-US"/>
        </w:rPr>
        <w:t>w przypadku polegania na zdolnościach lub sytuacji podmiotów udostępniających zasoby</w:t>
      </w:r>
      <w:r w:rsidRPr="008E6F92">
        <w:rPr>
          <w:rFonts w:cs="Arial"/>
          <w:bCs/>
          <w:sz w:val="20"/>
          <w:szCs w:val="20"/>
          <w:lang w:eastAsia="en-US"/>
        </w:rPr>
        <w:t>),</w:t>
      </w:r>
    </w:p>
    <w:p w14:paraId="077851A3" w14:textId="77777777" w:rsidR="00901B9E" w:rsidRDefault="00901B9E" w:rsidP="00901B9E">
      <w:pPr>
        <w:keepNext/>
        <w:numPr>
          <w:ilvl w:val="2"/>
          <w:numId w:val="1"/>
        </w:numPr>
        <w:spacing w:before="120" w:after="120" w:line="276" w:lineRule="auto"/>
        <w:jc w:val="both"/>
        <w:outlineLvl w:val="3"/>
        <w:rPr>
          <w:rFonts w:cs="Arial"/>
          <w:sz w:val="20"/>
          <w:szCs w:val="20"/>
          <w:lang w:eastAsia="en-US"/>
        </w:rPr>
      </w:pPr>
      <w:r w:rsidRPr="00F75F0C">
        <w:rPr>
          <w:rFonts w:cs="Arial"/>
          <w:b/>
          <w:bCs/>
          <w:sz w:val="20"/>
          <w:szCs w:val="20"/>
          <w:lang w:eastAsia="en-US"/>
        </w:rPr>
        <w:lastRenderedPageBreak/>
        <w:t>wadium</w:t>
      </w:r>
      <w:r>
        <w:rPr>
          <w:rFonts w:cs="Arial"/>
          <w:sz w:val="20"/>
          <w:szCs w:val="20"/>
          <w:lang w:eastAsia="en-US"/>
        </w:rPr>
        <w:t xml:space="preserve"> (jeżeli składane jest w formie dokumentu),</w:t>
      </w:r>
    </w:p>
    <w:p w14:paraId="5C875F35" w14:textId="77777777" w:rsidR="006D4741" w:rsidRPr="00F619B6" w:rsidRDefault="002F3C24" w:rsidP="00F619B6">
      <w:pPr>
        <w:keepNext/>
        <w:numPr>
          <w:ilvl w:val="2"/>
          <w:numId w:val="1"/>
        </w:numPr>
        <w:spacing w:before="120" w:after="120" w:line="276" w:lineRule="auto"/>
        <w:ind w:left="1418" w:hanging="709"/>
        <w:jc w:val="both"/>
        <w:outlineLvl w:val="3"/>
        <w:rPr>
          <w:rFonts w:cs="Arial"/>
          <w:sz w:val="20"/>
          <w:szCs w:val="20"/>
          <w:u w:val="single"/>
        </w:rPr>
      </w:pPr>
      <w:r w:rsidRPr="00901B9E">
        <w:rPr>
          <w:rFonts w:cs="Arial"/>
          <w:b/>
          <w:bCs/>
          <w:sz w:val="20"/>
          <w:szCs w:val="20"/>
          <w:lang w:eastAsia="en-US"/>
        </w:rPr>
        <w:t>pełnomocnictwo</w:t>
      </w:r>
      <w:r w:rsidRPr="00901B9E">
        <w:rPr>
          <w:rFonts w:cs="Arial"/>
          <w:sz w:val="20"/>
          <w:szCs w:val="20"/>
          <w:lang w:eastAsia="en-US"/>
        </w:rPr>
        <w:t xml:space="preserve"> </w:t>
      </w:r>
      <w:r w:rsidRPr="00F619B6">
        <w:rPr>
          <w:rFonts w:cs="Arial"/>
          <w:sz w:val="20"/>
          <w:szCs w:val="20"/>
          <w:lang w:eastAsia="en-US"/>
        </w:rPr>
        <w:t xml:space="preserve">dla osoby podpisującej ofertę do występowania w imieniu wykonawcy, </w:t>
      </w:r>
      <w:r w:rsidRPr="00F619B6">
        <w:rPr>
          <w:rFonts w:cs="Arial"/>
          <w:sz w:val="20"/>
          <w:szCs w:val="20"/>
          <w:u w:val="single"/>
          <w:lang w:eastAsia="en-US"/>
        </w:rPr>
        <w:t>jeżeli nie wynika to bezpośrednio z dokumentów rejestrowych lub w przypadku o którym mowa w art. 58 ust. 2 ustawy Prawo zamówień publicznych</w:t>
      </w:r>
      <w:r w:rsidRPr="00F619B6">
        <w:rPr>
          <w:rFonts w:cs="Arial"/>
          <w:sz w:val="20"/>
          <w:szCs w:val="20"/>
          <w:u w:val="single"/>
        </w:rPr>
        <w:t>.</w:t>
      </w:r>
    </w:p>
    <w:p w14:paraId="505C6B8A" w14:textId="01448198" w:rsidR="006D4741" w:rsidRPr="00CC7B9D" w:rsidRDefault="006D4741" w:rsidP="00323424">
      <w:pPr>
        <w:keepNext/>
        <w:numPr>
          <w:ilvl w:val="3"/>
          <w:numId w:val="1"/>
        </w:numPr>
        <w:spacing w:before="120" w:after="120" w:line="276" w:lineRule="auto"/>
        <w:ind w:left="1985" w:hanging="905"/>
        <w:jc w:val="both"/>
        <w:outlineLvl w:val="3"/>
        <w:rPr>
          <w:rFonts w:cs="Arial"/>
          <w:b/>
          <w:sz w:val="18"/>
          <w:szCs w:val="18"/>
          <w:u w:val="single"/>
        </w:rPr>
      </w:pPr>
      <w:r w:rsidRPr="00323424">
        <w:rPr>
          <w:rFonts w:cs="Arial"/>
          <w:sz w:val="20"/>
          <w:szCs w:val="20"/>
          <w:lang w:eastAsia="en-US"/>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323424">
        <w:rPr>
          <w:rFonts w:cs="Arial"/>
          <w:b/>
          <w:sz w:val="20"/>
          <w:szCs w:val="20"/>
          <w:lang w:eastAsia="en-US"/>
        </w:rPr>
        <w:t xml:space="preserve">Elektroniczna kopia pełnomocnictwa </w:t>
      </w:r>
      <w:r w:rsidRPr="00323424">
        <w:rPr>
          <w:rFonts w:cs="Arial"/>
          <w:b/>
          <w:sz w:val="20"/>
          <w:szCs w:val="20"/>
          <w:u w:val="single"/>
          <w:lang w:eastAsia="en-US"/>
        </w:rPr>
        <w:t>nie może</w:t>
      </w:r>
      <w:r w:rsidRPr="00323424">
        <w:rPr>
          <w:rFonts w:cs="Arial"/>
          <w:b/>
          <w:sz w:val="20"/>
          <w:szCs w:val="20"/>
          <w:lang w:eastAsia="en-US"/>
        </w:rPr>
        <w:t xml:space="preserve"> być uwierzytelniona przez upełnomocnionego</w:t>
      </w:r>
      <w:r w:rsidRPr="00CC7B9D">
        <w:rPr>
          <w:rFonts w:cs="Arial"/>
          <w:b/>
          <w:sz w:val="18"/>
          <w:szCs w:val="18"/>
          <w:lang w:eastAsia="en-US"/>
        </w:rPr>
        <w:t>.</w:t>
      </w:r>
    </w:p>
    <w:p w14:paraId="04966D92" w14:textId="77777777" w:rsidR="002F3C24" w:rsidRPr="00323424" w:rsidRDefault="002F3C24" w:rsidP="00F619B6">
      <w:pPr>
        <w:keepNext/>
        <w:numPr>
          <w:ilvl w:val="1"/>
          <w:numId w:val="1"/>
        </w:numPr>
        <w:spacing w:before="120" w:after="120" w:line="276" w:lineRule="auto"/>
        <w:ind w:left="907"/>
        <w:jc w:val="both"/>
        <w:outlineLvl w:val="3"/>
        <w:rPr>
          <w:rFonts w:cs="Arial"/>
          <w:sz w:val="20"/>
          <w:szCs w:val="20"/>
          <w:lang w:eastAsia="en-US"/>
        </w:rPr>
      </w:pPr>
      <w:r w:rsidRPr="00323424">
        <w:rPr>
          <w:rFonts w:cs="Arial"/>
          <w:sz w:val="20"/>
          <w:szCs w:val="20"/>
          <w:lang w:eastAsia="en-US"/>
        </w:rPr>
        <w:t>Oferta oraz przedmiotowe środki dowodowe (jeżeli były wymagane) składane elektronicznie muszą zostać podpisane elektronicznym kwalifikowanym podpisem lub podpisem zaufanym lub podpisem osobistym. W procesie składania oferty</w:t>
      </w:r>
      <w:r w:rsidR="00AF5D7A" w:rsidRPr="00323424">
        <w:rPr>
          <w:rFonts w:cs="Arial"/>
          <w:sz w:val="20"/>
          <w:szCs w:val="20"/>
          <w:lang w:eastAsia="en-US"/>
        </w:rPr>
        <w:t>,</w:t>
      </w:r>
      <w:r w:rsidRPr="00323424">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323424">
        <w:rPr>
          <w:rFonts w:cs="Arial"/>
          <w:b/>
          <w:sz w:val="20"/>
          <w:szCs w:val="20"/>
          <w:lang w:eastAsia="en-US"/>
        </w:rPr>
        <w:t xml:space="preserve">(opcja rekomendowana przez </w:t>
      </w:r>
      <w:hyperlink r:id="rId46" w:history="1">
        <w:r w:rsidRPr="00323424">
          <w:rPr>
            <w:rFonts w:cs="Arial"/>
            <w:b/>
            <w:sz w:val="20"/>
            <w:szCs w:val="20"/>
            <w:lang w:eastAsia="en-US"/>
          </w:rPr>
          <w:t>platformazakupowa.pl</w:t>
        </w:r>
      </w:hyperlink>
      <w:r w:rsidR="00AF5D7A" w:rsidRPr="00323424">
        <w:rPr>
          <w:rFonts w:cs="Arial"/>
          <w:b/>
          <w:sz w:val="20"/>
          <w:szCs w:val="20"/>
          <w:lang w:eastAsia="en-US"/>
        </w:rPr>
        <w:t>)</w:t>
      </w:r>
      <w:r w:rsidR="00AF5D7A" w:rsidRPr="00323424">
        <w:rPr>
          <w:rFonts w:cs="Arial"/>
          <w:sz w:val="20"/>
          <w:szCs w:val="20"/>
          <w:lang w:eastAsia="en-US"/>
        </w:rPr>
        <w:t xml:space="preserve"> oraz dodatkowo dla całego pakietu dokumentów w kroku 2 </w:t>
      </w:r>
      <w:r w:rsidR="00AF5D7A" w:rsidRPr="00323424">
        <w:rPr>
          <w:rFonts w:cs="Arial"/>
          <w:b/>
          <w:sz w:val="20"/>
          <w:szCs w:val="20"/>
          <w:lang w:eastAsia="en-US"/>
        </w:rPr>
        <w:t xml:space="preserve">Formularza składania oferty </w:t>
      </w:r>
      <w:r w:rsidR="00AF5D7A" w:rsidRPr="00323424">
        <w:rPr>
          <w:rFonts w:cs="Arial"/>
          <w:sz w:val="20"/>
          <w:szCs w:val="20"/>
          <w:lang w:eastAsia="en-US"/>
        </w:rPr>
        <w:t xml:space="preserve">(po kliknięciu w przycisk </w:t>
      </w:r>
      <w:r w:rsidR="00AF5D7A" w:rsidRPr="00323424">
        <w:rPr>
          <w:rFonts w:cs="Arial"/>
          <w:b/>
          <w:sz w:val="20"/>
          <w:szCs w:val="20"/>
          <w:lang w:eastAsia="en-US"/>
        </w:rPr>
        <w:t>Przejdź do podsumowania).</w:t>
      </w:r>
    </w:p>
    <w:p w14:paraId="19F624C0" w14:textId="77777777" w:rsidR="00887953" w:rsidRPr="007B074D" w:rsidRDefault="002F3C24" w:rsidP="00F619B6">
      <w:pPr>
        <w:keepNext/>
        <w:numPr>
          <w:ilvl w:val="1"/>
          <w:numId w:val="1"/>
        </w:numPr>
        <w:spacing w:before="120" w:after="120" w:line="276" w:lineRule="auto"/>
        <w:ind w:left="907"/>
        <w:jc w:val="both"/>
        <w:outlineLvl w:val="3"/>
        <w:rPr>
          <w:rFonts w:cs="Arial"/>
          <w:b/>
          <w:iCs/>
          <w:sz w:val="20"/>
          <w:szCs w:val="20"/>
          <w:lang w:eastAsia="en-US"/>
        </w:rPr>
      </w:pPr>
      <w:r w:rsidRPr="00F619B6">
        <w:rPr>
          <w:rFonts w:cs="Arial"/>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00887953" w:rsidRPr="00F619B6">
        <w:rPr>
          <w:rFonts w:cs="Arial"/>
          <w:sz w:val="20"/>
          <w:szCs w:val="20"/>
          <w:lang w:eastAsia="en-US"/>
        </w:rPr>
        <w:t xml:space="preserve">postaci elektronicznej podpisane </w:t>
      </w:r>
      <w:r w:rsidRPr="00F619B6">
        <w:rPr>
          <w:rFonts w:cs="Arial"/>
          <w:sz w:val="20"/>
          <w:szCs w:val="20"/>
          <w:lang w:eastAsia="en-US"/>
        </w:rPr>
        <w:t>podpisem zaufanym lub podpisem osobistym przez osobę</w:t>
      </w:r>
      <w:r w:rsidR="00AF5D7A" w:rsidRPr="00F619B6">
        <w:rPr>
          <w:rFonts w:cs="Arial"/>
          <w:sz w:val="20"/>
          <w:szCs w:val="20"/>
          <w:lang w:eastAsia="en-US"/>
        </w:rPr>
        <w:t xml:space="preserve">/osoby upoważnioną/upoważnione, </w:t>
      </w:r>
      <w:r w:rsidR="00AF5D7A" w:rsidRPr="007B074D">
        <w:rPr>
          <w:rFonts w:cs="Arial"/>
          <w:b/>
          <w:iCs/>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14:paraId="12ECA1C2"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Oferta powinna być:</w:t>
      </w:r>
    </w:p>
    <w:p w14:paraId="1B06584F" w14:textId="77777777" w:rsidR="002F3C24" w:rsidRPr="00F619B6" w:rsidRDefault="002F3C24" w:rsidP="00F619B6">
      <w:pPr>
        <w:keepNext/>
        <w:numPr>
          <w:ilvl w:val="2"/>
          <w:numId w:val="1"/>
        </w:numPr>
        <w:spacing w:before="120" w:after="120" w:line="276" w:lineRule="auto"/>
        <w:ind w:left="1560" w:hanging="709"/>
        <w:jc w:val="both"/>
        <w:outlineLvl w:val="3"/>
        <w:rPr>
          <w:rFonts w:cs="Arial"/>
          <w:sz w:val="20"/>
          <w:szCs w:val="20"/>
          <w:lang w:eastAsia="en-US"/>
        </w:rPr>
      </w:pPr>
      <w:r w:rsidRPr="00F619B6">
        <w:rPr>
          <w:rFonts w:cs="Arial"/>
          <w:sz w:val="20"/>
          <w:szCs w:val="20"/>
          <w:lang w:eastAsia="en-US"/>
        </w:rPr>
        <w:t>sporządzona na podstawie załączników niniejszej SWZ w języku polskim,</w:t>
      </w:r>
    </w:p>
    <w:p w14:paraId="5D769774" w14:textId="77777777" w:rsidR="002F3C24" w:rsidRPr="00F619B6" w:rsidRDefault="002F3C24" w:rsidP="00F619B6">
      <w:pPr>
        <w:keepNext/>
        <w:numPr>
          <w:ilvl w:val="2"/>
          <w:numId w:val="1"/>
        </w:numPr>
        <w:spacing w:before="120" w:after="120" w:line="276" w:lineRule="auto"/>
        <w:ind w:left="1560" w:hanging="709"/>
        <w:jc w:val="both"/>
        <w:outlineLvl w:val="3"/>
        <w:rPr>
          <w:rFonts w:cs="Arial"/>
          <w:sz w:val="20"/>
          <w:szCs w:val="20"/>
          <w:lang w:eastAsia="en-US"/>
        </w:rPr>
      </w:pPr>
      <w:r w:rsidRPr="00F619B6">
        <w:rPr>
          <w:rFonts w:cs="Arial"/>
          <w:sz w:val="20"/>
          <w:szCs w:val="20"/>
          <w:lang w:eastAsia="en-US"/>
        </w:rPr>
        <w:t xml:space="preserve">złożona przy użyciu środków komunikacji elektronicznej tzn. za pośrednictwem </w:t>
      </w:r>
      <w:hyperlink r:id="rId47" w:history="1">
        <w:r w:rsidRPr="00F619B6">
          <w:rPr>
            <w:rFonts w:cs="Arial"/>
            <w:sz w:val="20"/>
            <w:szCs w:val="20"/>
            <w:lang w:eastAsia="en-US"/>
          </w:rPr>
          <w:t>platformazakupowa.pl</w:t>
        </w:r>
      </w:hyperlink>
      <w:r w:rsidRPr="00F619B6">
        <w:rPr>
          <w:rFonts w:cs="Arial"/>
          <w:sz w:val="20"/>
          <w:szCs w:val="20"/>
          <w:lang w:eastAsia="en-US"/>
        </w:rPr>
        <w:t>,</w:t>
      </w:r>
    </w:p>
    <w:p w14:paraId="299D254B" w14:textId="77777777" w:rsidR="002F3C24" w:rsidRPr="00F619B6" w:rsidRDefault="002F3C24" w:rsidP="00F619B6">
      <w:pPr>
        <w:keepNext/>
        <w:numPr>
          <w:ilvl w:val="2"/>
          <w:numId w:val="1"/>
        </w:numPr>
        <w:spacing w:before="120" w:after="120" w:line="276" w:lineRule="auto"/>
        <w:ind w:left="1560" w:hanging="709"/>
        <w:jc w:val="both"/>
        <w:outlineLvl w:val="3"/>
        <w:rPr>
          <w:rFonts w:cs="Arial"/>
          <w:sz w:val="20"/>
          <w:szCs w:val="20"/>
          <w:lang w:eastAsia="en-US"/>
        </w:rPr>
      </w:pPr>
      <w:r w:rsidRPr="00F619B6">
        <w:rPr>
          <w:rFonts w:cs="Arial"/>
          <w:sz w:val="20"/>
          <w:szCs w:val="20"/>
          <w:lang w:eastAsia="en-US"/>
        </w:rPr>
        <w:t xml:space="preserve">podpisana </w:t>
      </w:r>
      <w:r w:rsidRPr="00F619B6">
        <w:rPr>
          <w:rFonts w:cs="Arial"/>
          <w:b/>
          <w:sz w:val="20"/>
          <w:szCs w:val="20"/>
          <w:lang w:eastAsia="en-US"/>
        </w:rPr>
        <w:t>kwalifikowanym podpisem elektronicznym lub podpisem zaufanym lub podpisem osobistym</w:t>
      </w:r>
      <w:r w:rsidRPr="00F619B6">
        <w:rPr>
          <w:rFonts w:cs="Arial"/>
          <w:sz w:val="20"/>
          <w:szCs w:val="20"/>
          <w:lang w:eastAsia="en-US"/>
        </w:rPr>
        <w:t xml:space="preserve"> przez osobę/osoby upoważnioną/upoważnione.</w:t>
      </w:r>
    </w:p>
    <w:p w14:paraId="0CAC7428"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619B6">
        <w:rPr>
          <w:rFonts w:cs="Arial"/>
          <w:sz w:val="20"/>
          <w:szCs w:val="20"/>
          <w:lang w:eastAsia="en-US"/>
        </w:rPr>
        <w:t>eIDAS</w:t>
      </w:r>
      <w:proofErr w:type="spellEnd"/>
      <w:r w:rsidRPr="00F619B6">
        <w:rPr>
          <w:rFonts w:cs="Arial"/>
          <w:sz w:val="20"/>
          <w:szCs w:val="20"/>
          <w:lang w:eastAsia="en-US"/>
        </w:rPr>
        <w:t>) (UE) nr 910/2014 - od 1 lipca 2016 roku”.</w:t>
      </w:r>
    </w:p>
    <w:p w14:paraId="4EF0E810"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W przypadku wykorzystania formatu podpisu </w:t>
      </w:r>
      <w:proofErr w:type="spellStart"/>
      <w:r w:rsidRPr="00F619B6">
        <w:rPr>
          <w:rFonts w:cs="Arial"/>
          <w:sz w:val="20"/>
          <w:szCs w:val="20"/>
          <w:lang w:eastAsia="en-US"/>
        </w:rPr>
        <w:t>XAdES</w:t>
      </w:r>
      <w:proofErr w:type="spellEnd"/>
      <w:r w:rsidRPr="00F619B6">
        <w:rPr>
          <w:rFonts w:cs="Arial"/>
          <w:sz w:val="20"/>
          <w:szCs w:val="20"/>
          <w:lang w:eastAsia="en-US"/>
        </w:rPr>
        <w:t xml:space="preserve"> zewnętrzny. Zamawiający wymaga dołączenia odpowiedniej ilości plików tj. podpisywanych plików z danymi oraz plików podpisu </w:t>
      </w:r>
      <w:r w:rsidR="00AF5D7A" w:rsidRPr="00F619B6">
        <w:rPr>
          <w:rFonts w:cs="Arial"/>
          <w:sz w:val="20"/>
          <w:szCs w:val="20"/>
          <w:lang w:eastAsia="en-US"/>
        </w:rPr>
        <w:br/>
      </w:r>
      <w:r w:rsidRPr="00F619B6">
        <w:rPr>
          <w:rFonts w:cs="Arial"/>
          <w:sz w:val="20"/>
          <w:szCs w:val="20"/>
          <w:lang w:eastAsia="en-US"/>
        </w:rPr>
        <w:t xml:space="preserve">w formacie </w:t>
      </w:r>
      <w:proofErr w:type="spellStart"/>
      <w:r w:rsidRPr="00F619B6">
        <w:rPr>
          <w:rFonts w:cs="Arial"/>
          <w:sz w:val="20"/>
          <w:szCs w:val="20"/>
          <w:lang w:eastAsia="en-US"/>
        </w:rPr>
        <w:t>XAdES</w:t>
      </w:r>
      <w:proofErr w:type="spellEnd"/>
      <w:r w:rsidRPr="00F619B6">
        <w:rPr>
          <w:rFonts w:cs="Arial"/>
          <w:sz w:val="20"/>
          <w:szCs w:val="20"/>
          <w:lang w:eastAsia="en-US"/>
        </w:rPr>
        <w:t>.</w:t>
      </w:r>
    </w:p>
    <w:p w14:paraId="0B039D3C" w14:textId="77777777" w:rsidR="002F3C24" w:rsidRPr="00F619B6" w:rsidRDefault="002F3C24" w:rsidP="00F619B6">
      <w:pPr>
        <w:keepNext/>
        <w:numPr>
          <w:ilvl w:val="1"/>
          <w:numId w:val="1"/>
        </w:numPr>
        <w:spacing w:before="120" w:after="120" w:line="276" w:lineRule="auto"/>
        <w:ind w:left="907"/>
        <w:jc w:val="both"/>
        <w:outlineLvl w:val="3"/>
        <w:rPr>
          <w:rFonts w:cs="Arial"/>
          <w:b/>
          <w:sz w:val="20"/>
          <w:szCs w:val="20"/>
          <w:lang w:eastAsia="en-US"/>
        </w:rPr>
      </w:pPr>
      <w:r w:rsidRPr="00F619B6">
        <w:rPr>
          <w:rFonts w:cs="Arial"/>
          <w:sz w:val="20"/>
          <w:szCs w:val="20"/>
          <w:lang w:eastAsia="en-US"/>
        </w:rPr>
        <w:lastRenderedPageBreak/>
        <w:t xml:space="preserve">Zgodnie z art. 18 ust. 3 ustawy </w:t>
      </w:r>
      <w:proofErr w:type="spellStart"/>
      <w:r w:rsidRPr="00F619B6">
        <w:rPr>
          <w:rFonts w:cs="Arial"/>
          <w:sz w:val="20"/>
          <w:szCs w:val="20"/>
          <w:lang w:eastAsia="en-US"/>
        </w:rPr>
        <w:t>Pzp</w:t>
      </w:r>
      <w:proofErr w:type="spellEnd"/>
      <w:r w:rsidRPr="00F619B6">
        <w:rPr>
          <w:rFonts w:cs="Arial"/>
          <w:sz w:val="20"/>
          <w:szCs w:val="20"/>
          <w:lang w:eastAsia="en-US"/>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4B3BE19"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Wykonawca, za pośrednictwem </w:t>
      </w:r>
      <w:hyperlink r:id="rId48" w:history="1">
        <w:r w:rsidRPr="00F619B6">
          <w:rPr>
            <w:rFonts w:cs="Arial"/>
            <w:b/>
            <w:sz w:val="20"/>
            <w:szCs w:val="20"/>
            <w:lang w:eastAsia="en-US"/>
          </w:rPr>
          <w:t>platformazakupowa.pl</w:t>
        </w:r>
      </w:hyperlink>
      <w:r w:rsidRPr="00F619B6">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 </w:t>
      </w:r>
      <w:hyperlink r:id="rId49" w:history="1">
        <w:r w:rsidRPr="00F619B6">
          <w:rPr>
            <w:rFonts w:cs="Arial"/>
            <w:b/>
            <w:sz w:val="20"/>
            <w:szCs w:val="20"/>
            <w:lang w:eastAsia="en-US"/>
          </w:rPr>
          <w:t>https://platformazakupowa.pl/strona/45-instrukcje</w:t>
        </w:r>
      </w:hyperlink>
    </w:p>
    <w:p w14:paraId="1E907A82"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Dokumenty i oświadczenia składane przez wykonawcę powinny być w języku polskim. </w:t>
      </w:r>
      <w:r w:rsidRPr="00F619B6">
        <w:rPr>
          <w:rFonts w:cs="Arial"/>
          <w:sz w:val="20"/>
          <w:szCs w:val="20"/>
          <w:lang w:eastAsia="en-US"/>
        </w:rPr>
        <w:br/>
        <w:t>W przypadku załączenia dokumentów sporządzonych w innym języku niż dopuszczony, wykonawca zobowiązany jest załączyć tłumaczenie na język polski.</w:t>
      </w:r>
    </w:p>
    <w:p w14:paraId="27B89443"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Zgodnie z definicją dokumentu elektronicznego z art. 3 ust.</w:t>
      </w:r>
      <w:r w:rsidR="00AF5D7A" w:rsidRPr="00F619B6">
        <w:rPr>
          <w:rFonts w:cs="Arial"/>
          <w:sz w:val="20"/>
          <w:szCs w:val="20"/>
          <w:lang w:eastAsia="en-US"/>
        </w:rPr>
        <w:t xml:space="preserve"> 2 u</w:t>
      </w:r>
      <w:r w:rsidRPr="00F619B6">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sidR="00D95AEF" w:rsidRPr="00F619B6">
        <w:rPr>
          <w:rFonts w:cs="Arial"/>
          <w:sz w:val="20"/>
          <w:szCs w:val="20"/>
          <w:lang w:eastAsia="en-US"/>
        </w:rPr>
        <w:br/>
      </w:r>
      <w:r w:rsidRPr="00F619B6">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F1C894E" w14:textId="77777777" w:rsidR="00AF5D7A" w:rsidRPr="00F619B6" w:rsidRDefault="00AF5D7A"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Na podstawie §8 Rozporządzenia Prezesa Rady Ministrów z dnia 30.</w:t>
      </w:r>
      <w:r w:rsidR="00AD5E47" w:rsidRPr="00F619B6">
        <w:rPr>
          <w:rFonts w:cs="Arial"/>
          <w:sz w:val="20"/>
          <w:szCs w:val="20"/>
          <w:lang w:eastAsia="en-US"/>
        </w:rPr>
        <w:t>12</w:t>
      </w:r>
      <w:r w:rsidRPr="00F619B6">
        <w:rPr>
          <w:rFonts w:cs="Arial"/>
          <w:sz w:val="20"/>
          <w:szCs w:val="20"/>
          <w:lang w:eastAsia="en-US"/>
        </w:rPr>
        <w:t xml:space="preserve">.2020r. w sprawie sposobu sporządzania i przekazywania informacji oraz wymagań technicznych dla dokumentów elektronicznych oraz środków komunikacji elektronicznej w postępowaniu </w:t>
      </w:r>
      <w:r w:rsidR="00D95AEF" w:rsidRPr="00F619B6">
        <w:rPr>
          <w:rFonts w:cs="Arial"/>
          <w:sz w:val="20"/>
          <w:szCs w:val="20"/>
          <w:lang w:eastAsia="en-US"/>
        </w:rPr>
        <w:br/>
      </w:r>
      <w:r w:rsidRPr="00F619B6">
        <w:rPr>
          <w:rFonts w:cs="Arial"/>
          <w:sz w:val="20"/>
          <w:szCs w:val="20"/>
          <w:lang w:eastAsia="en-US"/>
        </w:rPr>
        <w:t xml:space="preserve">o udzielenie zamówienia publicznego lub konkursie, </w:t>
      </w:r>
      <w:r w:rsidRPr="00651504">
        <w:rPr>
          <w:rFonts w:cs="Arial"/>
          <w:b/>
          <w:iCs/>
          <w:sz w:val="20"/>
          <w:szCs w:val="20"/>
          <w:lang w:eastAsia="en-US"/>
        </w:rPr>
        <w:t xml:space="preserve">w przypadku przekazywania </w:t>
      </w:r>
      <w:r w:rsidR="00D95AEF" w:rsidRPr="00651504">
        <w:rPr>
          <w:rFonts w:cs="Arial"/>
          <w:b/>
          <w:iCs/>
          <w:sz w:val="20"/>
          <w:szCs w:val="20"/>
          <w:lang w:eastAsia="en-US"/>
        </w:rPr>
        <w:br/>
      </w:r>
      <w:r w:rsidRPr="00651504">
        <w:rPr>
          <w:rFonts w:cs="Arial"/>
          <w:b/>
          <w:iCs/>
          <w:sz w:val="20"/>
          <w:szCs w:val="20"/>
          <w:lang w:eastAsia="en-US"/>
        </w:rPr>
        <w:t xml:space="preserve">w postępowaniu dokumentu elektronicznego w formacie poddającym dane kompresji, opatrzenie pliku zawierającego skompresowane dokumenty kwalifikowanym podpisem elektronicznym lub podpisem zaufanym lub podpisem osobistym </w:t>
      </w:r>
      <w:r w:rsidRPr="00651504">
        <w:rPr>
          <w:rFonts w:cs="Arial"/>
          <w:b/>
          <w:iCs/>
          <w:sz w:val="20"/>
          <w:szCs w:val="20"/>
          <w:u w:val="single"/>
          <w:lang w:eastAsia="en-US"/>
        </w:rPr>
        <w:t>jest równoznaczne</w:t>
      </w:r>
      <w:r w:rsidRPr="00651504">
        <w:rPr>
          <w:rFonts w:cs="Arial"/>
          <w:b/>
          <w:iCs/>
          <w:sz w:val="20"/>
          <w:szCs w:val="20"/>
          <w:lang w:eastAsia="en-US"/>
        </w:rPr>
        <w:t xml:space="preserve"> </w:t>
      </w:r>
      <w:r w:rsidR="00D95AEF" w:rsidRPr="00651504">
        <w:rPr>
          <w:rFonts w:cs="Arial"/>
          <w:b/>
          <w:iCs/>
          <w:sz w:val="20"/>
          <w:szCs w:val="20"/>
          <w:lang w:eastAsia="en-US"/>
        </w:rPr>
        <w:br/>
      </w:r>
      <w:r w:rsidRPr="00651504">
        <w:rPr>
          <w:rFonts w:cs="Arial"/>
          <w:b/>
          <w:iCs/>
          <w:sz w:val="20"/>
          <w:szCs w:val="20"/>
          <w:lang w:eastAsia="en-US"/>
        </w:rPr>
        <w:t>z opatrzeniem wszystkich dokumentów zawartych w tym pliku odpowiednio kwalifikowanym podpisem elektronicznym lub podpisem zaufanym lub podpisem osobistym</w:t>
      </w:r>
      <w:r w:rsidRPr="00651504">
        <w:rPr>
          <w:rFonts w:cs="Arial"/>
          <w:iCs/>
          <w:sz w:val="20"/>
          <w:szCs w:val="20"/>
          <w:lang w:eastAsia="en-US"/>
        </w:rPr>
        <w:t>.</w:t>
      </w:r>
      <w:r w:rsidR="007B17F6" w:rsidRPr="00F619B6">
        <w:rPr>
          <w:rFonts w:cs="Arial"/>
          <w:sz w:val="20"/>
          <w:szCs w:val="20"/>
          <w:lang w:eastAsia="en-US"/>
        </w:rPr>
        <w:t xml:space="preserve"> Zamawiający zaleca jednak w przypadku gdy wykonawca pakuje dokumenty np. w plik o rozszerzeniu .zip  - wcześniejsze podpisanie każdego ze skompresowanych plików. </w:t>
      </w:r>
    </w:p>
    <w:p w14:paraId="34CC73AB"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14:paraId="227E2431" w14:textId="77777777" w:rsidR="002F3C24" w:rsidRPr="00F619B6" w:rsidRDefault="002F3C24"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Sposób obliczenia ceny.</w:t>
      </w:r>
    </w:p>
    <w:p w14:paraId="6B1E3DA1" w14:textId="547F2F98"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Wykonawca poda cenę oferty w formularzu ofertowym sporządzonym wg wzoru stanowiącego załącznik nr 1 do SWZ, jako cenę brutto (z uwzględnieniem podatku od towarów i usług VAT)</w:t>
      </w:r>
      <w:r w:rsidR="00E80CE4">
        <w:rPr>
          <w:rFonts w:cs="Arial"/>
          <w:sz w:val="20"/>
          <w:szCs w:val="20"/>
          <w:lang w:eastAsia="en-US"/>
        </w:rPr>
        <w:t xml:space="preserve"> – </w:t>
      </w:r>
      <w:r w:rsidR="00E80CE4" w:rsidRPr="00E80CE4">
        <w:rPr>
          <w:rFonts w:cs="Arial"/>
          <w:i/>
          <w:iCs/>
          <w:sz w:val="20"/>
          <w:szCs w:val="20"/>
          <w:u w:val="single"/>
          <w:lang w:eastAsia="en-US"/>
        </w:rPr>
        <w:t>dla każdej części oddzielnie.</w:t>
      </w:r>
    </w:p>
    <w:p w14:paraId="022F2D39" w14:textId="77777777"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Cena oferty stanowi wynagrodzenie ryczałtowe za wykonanie przedmiotu zamówienia.</w:t>
      </w:r>
    </w:p>
    <w:p w14:paraId="66E68E30" w14:textId="77777777"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Cena musi być wyrażona w złotych polskich (PLN), z dokładnością nie większą niż dwa miejsca po przecinku.</w:t>
      </w:r>
    </w:p>
    <w:p w14:paraId="35E9C745" w14:textId="42B94DBF" w:rsidR="00302790" w:rsidRPr="00F619B6" w:rsidRDefault="00302790" w:rsidP="00F619B6">
      <w:pPr>
        <w:keepNext/>
        <w:numPr>
          <w:ilvl w:val="1"/>
          <w:numId w:val="1"/>
        </w:numPr>
        <w:spacing w:before="120" w:after="120" w:line="276" w:lineRule="auto"/>
        <w:ind w:left="993" w:hanging="567"/>
        <w:jc w:val="both"/>
        <w:outlineLvl w:val="3"/>
        <w:rPr>
          <w:rFonts w:cs="Arial"/>
          <w:sz w:val="20"/>
          <w:szCs w:val="20"/>
          <w:lang w:eastAsia="en-US"/>
        </w:rPr>
      </w:pPr>
      <w:r w:rsidRPr="00F619B6">
        <w:rPr>
          <w:rFonts w:cs="Arial"/>
          <w:sz w:val="20"/>
          <w:szCs w:val="20"/>
          <w:lang w:eastAsia="en-US"/>
        </w:rPr>
        <w:t>Cena oferty brutto jest ceną ostateczną obejmującą wszystkie koszty i składniki związane z realizacją zamówienia; zgodnie z SWZ, dokumentacja projektową</w:t>
      </w:r>
      <w:r w:rsidR="007657C3" w:rsidRPr="00F619B6">
        <w:rPr>
          <w:rFonts w:cs="Arial"/>
          <w:sz w:val="20"/>
          <w:szCs w:val="20"/>
          <w:lang w:eastAsia="en-US"/>
        </w:rPr>
        <w:t>/opisem zakresu prac</w:t>
      </w:r>
      <w:r w:rsidRPr="00F619B6">
        <w:rPr>
          <w:rFonts w:cs="Arial"/>
          <w:sz w:val="20"/>
          <w:szCs w:val="20"/>
          <w:lang w:eastAsia="en-US"/>
        </w:rPr>
        <w:t xml:space="preserve">, szczegółowymi specyfikacjami technicznymi, warunkami umowy, w tym m.in. podatek VAT, upusty, rabaty. </w:t>
      </w:r>
    </w:p>
    <w:p w14:paraId="648E67E6" w14:textId="77777777"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Ceny oferty muszą zawierać wszystkie koszty, jakie musi ponieść wykonawca, aby zrealizować zamówienie z najwyższą starannością oraz ewentualne rabaty.</w:t>
      </w:r>
    </w:p>
    <w:p w14:paraId="4634C77C" w14:textId="4F65555A"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Zamawiający przewiduje możliwości zmian ceny ofertowej brutto w sytuacjach wymienionych w § PPU.</w:t>
      </w:r>
    </w:p>
    <w:p w14:paraId="71D5AD38" w14:textId="77777777"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lastRenderedPageBreak/>
        <w:t>Wyliczeń dla obliczenia ceny oferty należy dokonywać z zaokrągleniem do dwóch miejsc po przecinku, przy czym końcówki od 1 do 4 należy zaokrąglić w dół, a od 5 do 9 w górę.</w:t>
      </w:r>
    </w:p>
    <w:p w14:paraId="2D6340FF" w14:textId="77777777"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Zamawiający przyjmuje, że cenę ryczałtową podano prawidłowo, bez względu na sposób jej obliczenia. Wykonawca nie może podać ceny rażąco niskiej w stosunku do przedmiotu zamówienia, pod rygorem odrzucenia oferty.</w:t>
      </w:r>
    </w:p>
    <w:p w14:paraId="53C12FA8" w14:textId="77777777"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14:paraId="354E22A3" w14:textId="77777777"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Rozliczenia między zamawiającym a wykonawcą będą prowadzone w złotych polskich (PLN).</w:t>
      </w:r>
    </w:p>
    <w:p w14:paraId="1193A28E" w14:textId="77777777"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W przypadku rozbieżności pomiędzy ceną ryczałtową podaną cyfrowo a słownie, jako wartość właściwa zostanie przyjęta cena ryczałtowa podana słownie.</w:t>
      </w:r>
    </w:p>
    <w:p w14:paraId="715D90AD" w14:textId="77777777" w:rsidR="007A481D" w:rsidRPr="00F619B6" w:rsidRDefault="007A481D"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Termin związania ofertą.</w:t>
      </w:r>
    </w:p>
    <w:p w14:paraId="2D843B7A" w14:textId="0D776BCB" w:rsidR="007A481D" w:rsidRPr="00F619B6" w:rsidRDefault="007A481D"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Wykonawca jest związany ofertą </w:t>
      </w:r>
      <w:r w:rsidR="00694C3B" w:rsidRPr="00F619B6">
        <w:rPr>
          <w:rFonts w:cs="Arial"/>
          <w:sz w:val="20"/>
          <w:szCs w:val="20"/>
          <w:lang w:eastAsia="en-US"/>
        </w:rPr>
        <w:t xml:space="preserve">przez okres 30 dni od dnia upływu terminu składania ofert (art. 307 ust. 1 ustawy </w:t>
      </w:r>
      <w:proofErr w:type="spellStart"/>
      <w:r w:rsidR="00694C3B" w:rsidRPr="00F619B6">
        <w:rPr>
          <w:rFonts w:cs="Arial"/>
          <w:sz w:val="20"/>
          <w:szCs w:val="20"/>
          <w:lang w:eastAsia="en-US"/>
        </w:rPr>
        <w:t>Pzp</w:t>
      </w:r>
      <w:proofErr w:type="spellEnd"/>
      <w:r w:rsidR="00694C3B" w:rsidRPr="00F619B6">
        <w:rPr>
          <w:rFonts w:cs="Arial"/>
          <w:sz w:val="20"/>
          <w:szCs w:val="20"/>
          <w:lang w:eastAsia="en-US"/>
        </w:rPr>
        <w:t xml:space="preserve">). tj.: do </w:t>
      </w:r>
      <w:r w:rsidR="00694C3B" w:rsidRPr="00E80CE4">
        <w:rPr>
          <w:rFonts w:cs="Arial"/>
          <w:sz w:val="20"/>
          <w:szCs w:val="20"/>
          <w:lang w:eastAsia="en-US"/>
        </w:rPr>
        <w:t>dnia</w:t>
      </w:r>
      <w:r w:rsidR="0069662C" w:rsidRPr="00E80CE4">
        <w:rPr>
          <w:rFonts w:cs="Arial"/>
          <w:sz w:val="20"/>
          <w:szCs w:val="20"/>
          <w:lang w:eastAsia="en-US"/>
        </w:rPr>
        <w:t xml:space="preserve"> </w:t>
      </w:r>
      <w:r w:rsidR="00E80CE4">
        <w:rPr>
          <w:rFonts w:cs="Arial"/>
          <w:b/>
          <w:sz w:val="20"/>
          <w:szCs w:val="20"/>
          <w:highlight w:val="lightGray"/>
          <w:lang w:eastAsia="en-US"/>
        </w:rPr>
        <w:t>1</w:t>
      </w:r>
      <w:r w:rsidR="0050465C">
        <w:rPr>
          <w:rFonts w:cs="Arial"/>
          <w:b/>
          <w:sz w:val="20"/>
          <w:szCs w:val="20"/>
          <w:highlight w:val="lightGray"/>
          <w:lang w:eastAsia="en-US"/>
        </w:rPr>
        <w:t>3</w:t>
      </w:r>
      <w:r w:rsidR="006352D2" w:rsidRPr="00E80CE4">
        <w:rPr>
          <w:rFonts w:cs="Arial"/>
          <w:b/>
          <w:sz w:val="20"/>
          <w:szCs w:val="20"/>
          <w:highlight w:val="lightGray"/>
          <w:lang w:eastAsia="en-US"/>
        </w:rPr>
        <w:t>.</w:t>
      </w:r>
      <w:r w:rsidR="0069662C" w:rsidRPr="00E80CE4">
        <w:rPr>
          <w:rFonts w:cs="Arial"/>
          <w:b/>
          <w:sz w:val="20"/>
          <w:szCs w:val="20"/>
          <w:highlight w:val="lightGray"/>
          <w:lang w:eastAsia="en-US"/>
        </w:rPr>
        <w:t>0</w:t>
      </w:r>
      <w:r w:rsidR="00BC60F4" w:rsidRPr="00E80CE4">
        <w:rPr>
          <w:rFonts w:cs="Arial"/>
          <w:b/>
          <w:sz w:val="20"/>
          <w:szCs w:val="20"/>
          <w:highlight w:val="lightGray"/>
          <w:lang w:eastAsia="en-US"/>
        </w:rPr>
        <w:t>4</w:t>
      </w:r>
      <w:r w:rsidR="00054B50" w:rsidRPr="00E80CE4">
        <w:rPr>
          <w:rFonts w:cs="Arial"/>
          <w:b/>
          <w:sz w:val="20"/>
          <w:szCs w:val="20"/>
          <w:highlight w:val="lightGray"/>
          <w:lang w:eastAsia="en-US"/>
        </w:rPr>
        <w:t>.</w:t>
      </w:r>
      <w:r w:rsidRPr="00E80CE4">
        <w:rPr>
          <w:rFonts w:cs="Arial"/>
          <w:b/>
          <w:sz w:val="20"/>
          <w:szCs w:val="20"/>
          <w:highlight w:val="lightGray"/>
          <w:lang w:eastAsia="en-US"/>
        </w:rPr>
        <w:t>202</w:t>
      </w:r>
      <w:r w:rsidR="0069662C" w:rsidRPr="00E80CE4">
        <w:rPr>
          <w:rFonts w:cs="Arial"/>
          <w:b/>
          <w:sz w:val="20"/>
          <w:szCs w:val="20"/>
          <w:highlight w:val="lightGray"/>
          <w:lang w:eastAsia="en-US"/>
        </w:rPr>
        <w:t>4</w:t>
      </w:r>
      <w:r w:rsidRPr="00E80CE4">
        <w:rPr>
          <w:rFonts w:cs="Arial"/>
          <w:b/>
          <w:sz w:val="20"/>
          <w:szCs w:val="20"/>
          <w:highlight w:val="lightGray"/>
          <w:lang w:eastAsia="en-US"/>
        </w:rPr>
        <w:t xml:space="preserve"> r.</w:t>
      </w:r>
      <w:r w:rsidR="00694C3B" w:rsidRPr="00F619B6">
        <w:rPr>
          <w:rFonts w:cs="Arial"/>
          <w:sz w:val="20"/>
          <w:szCs w:val="20"/>
          <w:lang w:eastAsia="en-US"/>
        </w:rPr>
        <w:t xml:space="preserve"> </w:t>
      </w:r>
      <w:r w:rsidRPr="00F619B6">
        <w:rPr>
          <w:rFonts w:cs="Arial"/>
          <w:sz w:val="20"/>
          <w:szCs w:val="20"/>
          <w:lang w:eastAsia="en-US"/>
        </w:rPr>
        <w:t>Bieg terminu związania ofertą rozpoczyna się wraz z upływem terminu składania ofert.</w:t>
      </w:r>
    </w:p>
    <w:p w14:paraId="44EA9043" w14:textId="77777777" w:rsidR="007A481D" w:rsidRPr="00F619B6" w:rsidRDefault="007A481D"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W przypadku gdy wybór najkorzystniejszej oferty nie nastąpi przed upływem terminu związania ofertą określonego w </w:t>
      </w:r>
      <w:r w:rsidR="00694C3B" w:rsidRPr="00F619B6">
        <w:rPr>
          <w:rFonts w:cs="Arial"/>
          <w:sz w:val="20"/>
          <w:szCs w:val="20"/>
          <w:lang w:eastAsia="en-US"/>
        </w:rPr>
        <w:t>pkt 14.1 SWZ</w:t>
      </w:r>
      <w:r w:rsidRPr="00F619B6">
        <w:rPr>
          <w:rFonts w:cs="Arial"/>
          <w:sz w:val="20"/>
          <w:szCs w:val="20"/>
          <w:lang w:eastAsia="en-US"/>
        </w:rPr>
        <w:t xml:space="preserve">, zamawiający przed upływem terminu związania ofertą zwraca się jednokrotnie do wykonawców o wyrażenie zgody na przedłużenie tego terminu </w:t>
      </w:r>
      <w:r w:rsidR="00694C3B" w:rsidRPr="00F619B6">
        <w:rPr>
          <w:rFonts w:cs="Arial"/>
          <w:sz w:val="20"/>
          <w:szCs w:val="20"/>
          <w:lang w:eastAsia="en-US"/>
        </w:rPr>
        <w:br/>
      </w:r>
      <w:r w:rsidRPr="00F619B6">
        <w:rPr>
          <w:rFonts w:cs="Arial"/>
          <w:sz w:val="20"/>
          <w:szCs w:val="20"/>
          <w:lang w:eastAsia="en-US"/>
        </w:rPr>
        <w:t>o wskazywany przez niego okres, nie dłuższy niż 30 dni. Przedłużenie terminu związania ofertą wymaga złożenia przez wykonawcę pisemnego oświadczenia o wyrażeniu zgody na przedłużenie terminu związania ofertą.</w:t>
      </w:r>
    </w:p>
    <w:p w14:paraId="75AD251E" w14:textId="77777777" w:rsidR="007A481D" w:rsidRPr="00F619B6" w:rsidRDefault="007A481D"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W przypadku gdy zamawiający żąda wniesienia wadium, przedłużenie terminu związania ofertą, o którym mowa </w:t>
      </w:r>
      <w:r w:rsidR="00694C3B" w:rsidRPr="00F619B6">
        <w:rPr>
          <w:rFonts w:cs="Arial"/>
          <w:sz w:val="20"/>
          <w:szCs w:val="20"/>
          <w:lang w:eastAsia="en-US"/>
        </w:rPr>
        <w:t>w pkt 14</w:t>
      </w:r>
      <w:r w:rsidRPr="00F619B6">
        <w:rPr>
          <w:rFonts w:cs="Arial"/>
          <w:sz w:val="20"/>
          <w:szCs w:val="20"/>
          <w:lang w:eastAsia="en-US"/>
        </w:rPr>
        <w:t>.2 SWZ, następuje wraz z przedłużeniem okresu ważności wadium albo, jeżeli nie jest to możliwe, z wniesieniem nowego wadium na przedłużony okres związania ofertą.</w:t>
      </w:r>
    </w:p>
    <w:p w14:paraId="0E75D461" w14:textId="77777777" w:rsidR="00694C3B" w:rsidRPr="00F619B6" w:rsidRDefault="00694C3B"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Odmowa wyrażenia zgody na przedłużenie terminu związania ofertą nie powoduje utraty wadium.</w:t>
      </w:r>
    </w:p>
    <w:p w14:paraId="5961570B" w14:textId="77777777" w:rsidR="005B36A7" w:rsidRPr="00F619B6" w:rsidRDefault="005B36A7"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Sposób oraz termin składania ofert.</w:t>
      </w:r>
    </w:p>
    <w:p w14:paraId="0655179E" w14:textId="68F127B9"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Ofertę wraz z wymaganymi dokumentami należy umieścić na </w:t>
      </w:r>
      <w:hyperlink r:id="rId50" w:history="1">
        <w:r w:rsidRPr="00F619B6">
          <w:rPr>
            <w:rFonts w:cs="Arial"/>
            <w:sz w:val="20"/>
            <w:szCs w:val="20"/>
            <w:lang w:eastAsia="en-US"/>
          </w:rPr>
          <w:t>platformazakupowa.pl</w:t>
        </w:r>
      </w:hyperlink>
      <w:r w:rsidRPr="00F619B6">
        <w:rPr>
          <w:rFonts w:cs="Arial"/>
          <w:sz w:val="20"/>
          <w:szCs w:val="20"/>
          <w:lang w:eastAsia="en-US"/>
        </w:rPr>
        <w:t xml:space="preserve"> pod adresem: </w:t>
      </w:r>
      <w:hyperlink r:id="rId51" w:history="1">
        <w:r w:rsidRPr="00F619B6">
          <w:rPr>
            <w:rFonts w:cs="Arial"/>
            <w:b/>
            <w:sz w:val="20"/>
            <w:szCs w:val="20"/>
            <w:lang w:eastAsia="en-US"/>
          </w:rPr>
          <w:t>https://platformazakupowa.pl/pn/czersk</w:t>
        </w:r>
      </w:hyperlink>
      <w:r w:rsidRPr="00F619B6">
        <w:rPr>
          <w:rFonts w:cs="Arial"/>
          <w:sz w:val="20"/>
          <w:szCs w:val="20"/>
          <w:lang w:eastAsia="en-US"/>
        </w:rPr>
        <w:t xml:space="preserve"> do dnia </w:t>
      </w:r>
      <w:r w:rsidR="00E80CE4">
        <w:rPr>
          <w:rFonts w:cs="Arial"/>
          <w:b/>
          <w:sz w:val="20"/>
          <w:szCs w:val="20"/>
          <w:highlight w:val="lightGray"/>
          <w:lang w:eastAsia="en-US"/>
        </w:rPr>
        <w:t>1</w:t>
      </w:r>
      <w:r w:rsidR="0050465C">
        <w:rPr>
          <w:rFonts w:cs="Arial"/>
          <w:b/>
          <w:sz w:val="20"/>
          <w:szCs w:val="20"/>
          <w:highlight w:val="lightGray"/>
          <w:lang w:eastAsia="en-US"/>
        </w:rPr>
        <w:t>5</w:t>
      </w:r>
      <w:r w:rsidR="00BA483A" w:rsidRPr="00E80CE4">
        <w:rPr>
          <w:rFonts w:cs="Arial"/>
          <w:b/>
          <w:sz w:val="20"/>
          <w:szCs w:val="20"/>
          <w:highlight w:val="lightGray"/>
          <w:lang w:eastAsia="en-US"/>
        </w:rPr>
        <w:t>.</w:t>
      </w:r>
      <w:r w:rsidR="00BC60F4" w:rsidRPr="00E80CE4">
        <w:rPr>
          <w:rFonts w:cs="Arial"/>
          <w:b/>
          <w:sz w:val="20"/>
          <w:szCs w:val="20"/>
          <w:highlight w:val="lightGray"/>
          <w:lang w:eastAsia="en-US"/>
        </w:rPr>
        <w:t>03</w:t>
      </w:r>
      <w:r w:rsidRPr="00E80CE4">
        <w:rPr>
          <w:rFonts w:cs="Arial"/>
          <w:b/>
          <w:sz w:val="20"/>
          <w:szCs w:val="20"/>
          <w:highlight w:val="lightGray"/>
          <w:lang w:eastAsia="en-US"/>
        </w:rPr>
        <w:t>.202</w:t>
      </w:r>
      <w:r w:rsidR="00BC60F4" w:rsidRPr="00E80CE4">
        <w:rPr>
          <w:rFonts w:cs="Arial"/>
          <w:b/>
          <w:sz w:val="20"/>
          <w:szCs w:val="20"/>
          <w:highlight w:val="lightGray"/>
          <w:lang w:eastAsia="en-US"/>
        </w:rPr>
        <w:t>4</w:t>
      </w:r>
      <w:r w:rsidRPr="00E80CE4">
        <w:rPr>
          <w:rFonts w:cs="Arial"/>
          <w:b/>
          <w:sz w:val="20"/>
          <w:szCs w:val="20"/>
          <w:highlight w:val="lightGray"/>
          <w:lang w:eastAsia="en-US"/>
        </w:rPr>
        <w:t xml:space="preserve"> r.</w:t>
      </w:r>
      <w:r w:rsidR="000067FA" w:rsidRPr="00E80CE4">
        <w:rPr>
          <w:rFonts w:cs="Arial"/>
          <w:b/>
          <w:sz w:val="20"/>
          <w:szCs w:val="20"/>
          <w:highlight w:val="lightGray"/>
          <w:lang w:eastAsia="en-US"/>
        </w:rPr>
        <w:t xml:space="preserve"> do godz. </w:t>
      </w:r>
      <w:r w:rsidR="00142CE8" w:rsidRPr="00E80CE4">
        <w:rPr>
          <w:rFonts w:cs="Arial"/>
          <w:b/>
          <w:sz w:val="20"/>
          <w:szCs w:val="20"/>
          <w:highlight w:val="lightGray"/>
          <w:lang w:eastAsia="en-US"/>
        </w:rPr>
        <w:t>09</w:t>
      </w:r>
      <w:r w:rsidR="000067FA" w:rsidRPr="00E80CE4">
        <w:rPr>
          <w:rFonts w:cs="Arial"/>
          <w:b/>
          <w:sz w:val="20"/>
          <w:szCs w:val="20"/>
          <w:highlight w:val="lightGray"/>
          <w:lang w:eastAsia="en-US"/>
        </w:rPr>
        <w:t>:00.</w:t>
      </w:r>
    </w:p>
    <w:p w14:paraId="0977BAFB"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Do oferty należy dołączyć wszystkie wymagane w SWZ dokumenty.</w:t>
      </w:r>
    </w:p>
    <w:p w14:paraId="514CD399"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Po wypełnieniu Formularza składania oferty i dołączenia  wszystkich wymaganych załączników należy kliknąć przycisk „Przejdź do podsumowania”.</w:t>
      </w:r>
    </w:p>
    <w:p w14:paraId="0B5E7910"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Oferta składana elektronicznie musi zostać podpisana elektronicznym podpisem kwalifikowanym, podpisem zaufanym lub podpisem osobistym. W procesie składania oferty za pośrednictwem </w:t>
      </w:r>
      <w:hyperlink r:id="rId52" w:history="1">
        <w:r w:rsidRPr="00F619B6">
          <w:rPr>
            <w:rFonts w:cs="Arial"/>
            <w:sz w:val="20"/>
            <w:szCs w:val="20"/>
            <w:lang w:eastAsia="en-US"/>
          </w:rPr>
          <w:t>platformazakupowa.pl</w:t>
        </w:r>
      </w:hyperlink>
      <w:r w:rsidRPr="00F619B6">
        <w:rPr>
          <w:rFonts w:cs="Arial"/>
          <w:sz w:val="20"/>
          <w:szCs w:val="20"/>
          <w:lang w:eastAsia="en-US"/>
        </w:rPr>
        <w:t xml:space="preserve">, wykonawca powinien złożyć podpis bezpośrednio na dokumentach przesłanych za pośrednictwem </w:t>
      </w:r>
      <w:hyperlink r:id="rId53" w:history="1">
        <w:r w:rsidRPr="00F619B6">
          <w:rPr>
            <w:rFonts w:cs="Arial"/>
            <w:sz w:val="20"/>
            <w:szCs w:val="20"/>
            <w:lang w:eastAsia="en-US"/>
          </w:rPr>
          <w:t>platformazakupowa.pl</w:t>
        </w:r>
      </w:hyperlink>
      <w:r w:rsidRPr="00F619B6">
        <w:rPr>
          <w:rFonts w:cs="Arial"/>
          <w:sz w:val="20"/>
          <w:szCs w:val="20"/>
          <w:lang w:eastAsia="en-US"/>
        </w:rPr>
        <w:t xml:space="preserve">. </w:t>
      </w:r>
      <w:r w:rsidR="00B51607" w:rsidRPr="00F619B6">
        <w:rPr>
          <w:rFonts w:cs="Arial"/>
          <w:sz w:val="20"/>
          <w:szCs w:val="20"/>
          <w:lang w:eastAsia="en-US"/>
        </w:rPr>
        <w:t xml:space="preserve">Wykonawca powinien złożyć podpis bezpośrednio na dokumentach przesłanych za pośrednictwem </w:t>
      </w:r>
      <w:hyperlink r:id="rId54">
        <w:r w:rsidR="00B51607" w:rsidRPr="00F619B6">
          <w:rPr>
            <w:rFonts w:cs="Arial"/>
            <w:sz w:val="20"/>
            <w:szCs w:val="20"/>
            <w:lang w:eastAsia="en-US"/>
          </w:rPr>
          <w:t>platformazakupowa.pl</w:t>
        </w:r>
      </w:hyperlink>
      <w:r w:rsidR="00B51607" w:rsidRPr="00F619B6">
        <w:rPr>
          <w:rFonts w:cs="Arial"/>
          <w:sz w:val="20"/>
          <w:szCs w:val="20"/>
          <w:lang w:eastAsia="en-US"/>
        </w:rPr>
        <w:t xml:space="preserve">. </w:t>
      </w:r>
      <w:r w:rsidRPr="00F619B6">
        <w:rPr>
          <w:rFonts w:cs="Arial"/>
          <w:sz w:val="20"/>
          <w:szCs w:val="20"/>
          <w:lang w:eastAsia="en-US"/>
        </w:rPr>
        <w:t xml:space="preserve">Zalecamy stosowanie podpisu na każdym załączonym pliku osobno, w szczególności wskazanych </w:t>
      </w:r>
      <w:r w:rsidRPr="00F619B6">
        <w:rPr>
          <w:rFonts w:cs="Arial"/>
          <w:b/>
          <w:sz w:val="20"/>
          <w:szCs w:val="20"/>
          <w:lang w:eastAsia="en-US"/>
        </w:rPr>
        <w:t xml:space="preserve">w art. 63 </w:t>
      </w:r>
      <w:r w:rsidR="00B51607" w:rsidRPr="00F619B6">
        <w:rPr>
          <w:rFonts w:cs="Arial"/>
          <w:b/>
          <w:sz w:val="20"/>
          <w:szCs w:val="20"/>
          <w:lang w:eastAsia="en-US"/>
        </w:rPr>
        <w:t xml:space="preserve">ust. </w:t>
      </w:r>
      <w:r w:rsidRPr="00F619B6">
        <w:rPr>
          <w:rFonts w:cs="Arial"/>
          <w:b/>
          <w:sz w:val="20"/>
          <w:szCs w:val="20"/>
          <w:lang w:eastAsia="en-US"/>
        </w:rPr>
        <w:t xml:space="preserve">2  </w:t>
      </w:r>
      <w:proofErr w:type="spellStart"/>
      <w:r w:rsidRPr="00F619B6">
        <w:rPr>
          <w:rFonts w:cs="Arial"/>
          <w:b/>
          <w:sz w:val="20"/>
          <w:szCs w:val="20"/>
          <w:lang w:eastAsia="en-US"/>
        </w:rPr>
        <w:t>Pz</w:t>
      </w:r>
      <w:r w:rsidR="000067FA" w:rsidRPr="00F619B6">
        <w:rPr>
          <w:rFonts w:cs="Arial"/>
          <w:b/>
          <w:sz w:val="20"/>
          <w:szCs w:val="20"/>
          <w:lang w:eastAsia="en-US"/>
        </w:rPr>
        <w:t>p</w:t>
      </w:r>
      <w:proofErr w:type="spellEnd"/>
      <w:r w:rsidR="000067FA" w:rsidRPr="00F619B6">
        <w:rPr>
          <w:rFonts w:cs="Arial"/>
          <w:sz w:val="20"/>
          <w:szCs w:val="20"/>
          <w:lang w:eastAsia="en-US"/>
        </w:rPr>
        <w:t xml:space="preserve">, gdzie zaznaczono, iż oferty </w:t>
      </w:r>
      <w:r w:rsidRPr="00F619B6">
        <w:rPr>
          <w:rFonts w:cs="Arial"/>
          <w:sz w:val="20"/>
          <w:szCs w:val="20"/>
          <w:lang w:eastAsia="en-US"/>
        </w:rPr>
        <w:t>oraz oświadczenie, o którym mowa w art. 125 ust.1 sporządza się, pod rygorem nieważności, formie elektronicznej</w:t>
      </w:r>
      <w:r w:rsidR="00B51607" w:rsidRPr="00F619B6">
        <w:rPr>
          <w:rFonts w:cs="Arial"/>
          <w:sz w:val="20"/>
          <w:szCs w:val="20"/>
          <w:lang w:eastAsia="en-US"/>
        </w:rPr>
        <w:t xml:space="preserve"> i opatruje się kwalifikowanym podpisem elektronicznym</w:t>
      </w:r>
      <w:r w:rsidRPr="00F619B6">
        <w:rPr>
          <w:rFonts w:cs="Arial"/>
          <w:sz w:val="20"/>
          <w:szCs w:val="20"/>
          <w:lang w:eastAsia="en-US"/>
        </w:rPr>
        <w:t xml:space="preserve"> </w:t>
      </w:r>
      <w:r w:rsidR="002F3C24" w:rsidRPr="00F619B6">
        <w:rPr>
          <w:rFonts w:cs="Arial"/>
          <w:sz w:val="20"/>
          <w:szCs w:val="20"/>
          <w:lang w:eastAsia="en-US"/>
        </w:rPr>
        <w:t xml:space="preserve">lub w postaci </w:t>
      </w:r>
      <w:r w:rsidR="00B51607" w:rsidRPr="00F619B6">
        <w:rPr>
          <w:rFonts w:cs="Arial"/>
          <w:sz w:val="20"/>
          <w:szCs w:val="20"/>
          <w:lang w:eastAsia="en-US"/>
        </w:rPr>
        <w:t xml:space="preserve">elektronicznej </w:t>
      </w:r>
      <w:r w:rsidRPr="00F619B6">
        <w:rPr>
          <w:rFonts w:cs="Arial"/>
          <w:sz w:val="20"/>
          <w:szCs w:val="20"/>
          <w:lang w:eastAsia="en-US"/>
        </w:rPr>
        <w:t>i opatruje się podpisem zaufanym lub podpisem osobistym.</w:t>
      </w:r>
    </w:p>
    <w:p w14:paraId="4257248B"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Za datę złożenia oferty przyjmuje się datę jej przekazania w systemie (platformie) w drugim kroku składania ofert</w:t>
      </w:r>
      <w:r w:rsidR="000067FA" w:rsidRPr="00F619B6">
        <w:rPr>
          <w:rFonts w:cs="Arial"/>
          <w:sz w:val="20"/>
          <w:szCs w:val="20"/>
          <w:lang w:eastAsia="en-US"/>
        </w:rPr>
        <w:t>y poprzez kliknięcie przycisku „</w:t>
      </w:r>
      <w:r w:rsidRPr="00F619B6">
        <w:rPr>
          <w:rFonts w:cs="Arial"/>
          <w:sz w:val="20"/>
          <w:szCs w:val="20"/>
          <w:lang w:eastAsia="en-US"/>
        </w:rPr>
        <w:t>Złóż ofertę” i wyświetlenie się komunikatu, że oferta została zaszyfrowana i złożona.</w:t>
      </w:r>
    </w:p>
    <w:p w14:paraId="2421B826" w14:textId="77777777" w:rsidR="005B36A7" w:rsidRPr="00F619B6" w:rsidRDefault="005B36A7" w:rsidP="00F619B6">
      <w:pPr>
        <w:keepNext/>
        <w:numPr>
          <w:ilvl w:val="1"/>
          <w:numId w:val="1"/>
        </w:numPr>
        <w:spacing w:before="120" w:after="120" w:line="276" w:lineRule="auto"/>
        <w:ind w:left="907"/>
        <w:jc w:val="both"/>
        <w:outlineLvl w:val="3"/>
        <w:rPr>
          <w:rFonts w:cs="Arial"/>
          <w:b/>
          <w:sz w:val="20"/>
          <w:szCs w:val="20"/>
          <w:lang w:eastAsia="en-US"/>
        </w:rPr>
      </w:pPr>
      <w:r w:rsidRPr="00F619B6">
        <w:rPr>
          <w:rFonts w:cs="Arial"/>
          <w:sz w:val="20"/>
          <w:szCs w:val="20"/>
          <w:lang w:eastAsia="en-US"/>
        </w:rPr>
        <w:lastRenderedPageBreak/>
        <w:t xml:space="preserve">Szczegółowa instrukcja dla Wykonawców dotycząca złożenia, zmiany i wycofania oferty znajduje się na stronie internetowej pod adresem:  </w:t>
      </w:r>
      <w:hyperlink r:id="rId55" w:history="1">
        <w:r w:rsidRPr="00F619B6">
          <w:rPr>
            <w:rFonts w:cs="Arial"/>
            <w:b/>
            <w:sz w:val="20"/>
            <w:szCs w:val="20"/>
            <w:lang w:eastAsia="en-US"/>
          </w:rPr>
          <w:t>https://platformazakupowa.pl/strona/45-instrukcje</w:t>
        </w:r>
      </w:hyperlink>
      <w:r w:rsidR="000067FA" w:rsidRPr="00F619B6">
        <w:rPr>
          <w:rFonts w:cs="Arial"/>
          <w:b/>
          <w:sz w:val="20"/>
          <w:szCs w:val="20"/>
          <w:lang w:eastAsia="en-US"/>
        </w:rPr>
        <w:t>.</w:t>
      </w:r>
    </w:p>
    <w:p w14:paraId="3CA24081" w14:textId="77777777" w:rsidR="005B36A7" w:rsidRPr="00F619B6" w:rsidRDefault="000067FA"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Termin otwarcia</w:t>
      </w:r>
      <w:r w:rsidR="005B36A7" w:rsidRPr="00F619B6">
        <w:rPr>
          <w:rFonts w:cs="Arial"/>
          <w:b/>
          <w:sz w:val="20"/>
          <w:szCs w:val="20"/>
          <w:lang w:eastAsia="en-US"/>
        </w:rPr>
        <w:t xml:space="preserve"> ofert</w:t>
      </w:r>
      <w:r w:rsidRPr="00F619B6">
        <w:rPr>
          <w:rFonts w:cs="Arial"/>
          <w:b/>
          <w:sz w:val="20"/>
          <w:szCs w:val="20"/>
          <w:lang w:eastAsia="en-US"/>
        </w:rPr>
        <w:t>.</w:t>
      </w:r>
    </w:p>
    <w:p w14:paraId="37915F45" w14:textId="0830937B" w:rsidR="005B36A7" w:rsidRPr="00F619B6" w:rsidRDefault="000067FA"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Otwarcie ofert nastąpi za pośrednictwem platformazakupowa.pl w dniu </w:t>
      </w:r>
      <w:r w:rsidR="00E80CE4">
        <w:rPr>
          <w:rFonts w:cs="Arial"/>
          <w:b/>
          <w:sz w:val="20"/>
          <w:szCs w:val="20"/>
          <w:highlight w:val="lightGray"/>
          <w:lang w:eastAsia="en-US"/>
        </w:rPr>
        <w:t>1</w:t>
      </w:r>
      <w:r w:rsidR="0050465C">
        <w:rPr>
          <w:rFonts w:cs="Arial"/>
          <w:b/>
          <w:sz w:val="20"/>
          <w:szCs w:val="20"/>
          <w:highlight w:val="lightGray"/>
          <w:lang w:eastAsia="en-US"/>
        </w:rPr>
        <w:t>5</w:t>
      </w:r>
      <w:r w:rsidR="00BA483A" w:rsidRPr="00E80CE4">
        <w:rPr>
          <w:rFonts w:cs="Arial"/>
          <w:b/>
          <w:sz w:val="20"/>
          <w:szCs w:val="20"/>
          <w:highlight w:val="lightGray"/>
          <w:lang w:eastAsia="en-US"/>
        </w:rPr>
        <w:t>.</w:t>
      </w:r>
      <w:r w:rsidR="00BC60F4" w:rsidRPr="00E80CE4">
        <w:rPr>
          <w:rFonts w:cs="Arial"/>
          <w:b/>
          <w:sz w:val="20"/>
          <w:szCs w:val="20"/>
          <w:highlight w:val="lightGray"/>
          <w:lang w:eastAsia="en-US"/>
        </w:rPr>
        <w:t>03</w:t>
      </w:r>
      <w:r w:rsidRPr="00E80CE4">
        <w:rPr>
          <w:rFonts w:cs="Arial"/>
          <w:b/>
          <w:sz w:val="20"/>
          <w:szCs w:val="20"/>
          <w:highlight w:val="lightGray"/>
          <w:lang w:eastAsia="en-US"/>
        </w:rPr>
        <w:t>.202</w:t>
      </w:r>
      <w:r w:rsidR="00BC60F4" w:rsidRPr="00E80CE4">
        <w:rPr>
          <w:rFonts w:cs="Arial"/>
          <w:b/>
          <w:sz w:val="20"/>
          <w:szCs w:val="20"/>
          <w:highlight w:val="lightGray"/>
          <w:lang w:eastAsia="en-US"/>
        </w:rPr>
        <w:t>4</w:t>
      </w:r>
      <w:r w:rsidRPr="00E80CE4">
        <w:rPr>
          <w:rFonts w:cs="Arial"/>
          <w:b/>
          <w:sz w:val="20"/>
          <w:szCs w:val="20"/>
          <w:highlight w:val="lightGray"/>
          <w:lang w:eastAsia="en-US"/>
        </w:rPr>
        <w:t xml:space="preserve"> r. o godz. </w:t>
      </w:r>
      <w:r w:rsidR="00142CE8" w:rsidRPr="00E80CE4">
        <w:rPr>
          <w:rFonts w:cs="Arial"/>
          <w:b/>
          <w:sz w:val="20"/>
          <w:szCs w:val="20"/>
          <w:highlight w:val="lightGray"/>
          <w:lang w:eastAsia="en-US"/>
        </w:rPr>
        <w:t>09</w:t>
      </w:r>
      <w:r w:rsidRPr="00E80CE4">
        <w:rPr>
          <w:rFonts w:cs="Arial"/>
          <w:b/>
          <w:sz w:val="20"/>
          <w:szCs w:val="20"/>
          <w:highlight w:val="lightGray"/>
          <w:lang w:eastAsia="en-US"/>
        </w:rPr>
        <w:t>:05.,</w:t>
      </w:r>
      <w:r w:rsidRPr="00F619B6">
        <w:rPr>
          <w:rFonts w:cs="Arial"/>
          <w:b/>
          <w:sz w:val="20"/>
          <w:szCs w:val="20"/>
          <w:lang w:eastAsia="en-US"/>
        </w:rPr>
        <w:t xml:space="preserve"> </w:t>
      </w:r>
      <w:r w:rsidRPr="00F619B6">
        <w:rPr>
          <w:rFonts w:cs="Arial"/>
          <w:sz w:val="20"/>
          <w:szCs w:val="20"/>
          <w:lang w:eastAsia="en-US"/>
        </w:rPr>
        <w:t xml:space="preserve">tj. zgodnie z art. 222 ust. 1 ustawy </w:t>
      </w:r>
      <w:proofErr w:type="spellStart"/>
      <w:r w:rsidRPr="00F619B6">
        <w:rPr>
          <w:rFonts w:cs="Arial"/>
          <w:sz w:val="20"/>
          <w:szCs w:val="20"/>
          <w:lang w:eastAsia="en-US"/>
        </w:rPr>
        <w:t>Pzp</w:t>
      </w:r>
      <w:proofErr w:type="spellEnd"/>
      <w:r w:rsidRPr="00F619B6">
        <w:rPr>
          <w:rFonts w:cs="Arial"/>
          <w:sz w:val="20"/>
          <w:szCs w:val="20"/>
          <w:lang w:eastAsia="en-US"/>
        </w:rPr>
        <w:t>.</w:t>
      </w:r>
      <w:r w:rsidR="005B36A7" w:rsidRPr="00F619B6">
        <w:rPr>
          <w:rFonts w:cs="Arial"/>
          <w:sz w:val="20"/>
          <w:szCs w:val="20"/>
          <w:lang w:eastAsia="en-US"/>
        </w:rPr>
        <w:t xml:space="preserve"> </w:t>
      </w:r>
    </w:p>
    <w:p w14:paraId="5F009BB4"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56226BA"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Zamawiający poinformuje o zmianie terminu otwarcia ofert na stronie interne</w:t>
      </w:r>
      <w:r w:rsidR="00FC6BE2" w:rsidRPr="00F619B6">
        <w:rPr>
          <w:rFonts w:cs="Arial"/>
          <w:sz w:val="20"/>
          <w:szCs w:val="20"/>
          <w:lang w:eastAsia="en-US"/>
        </w:rPr>
        <w:t>towej prowadzonego postępowania oraz dodatkowo na stronie zamawiającego: bip.czersk.pl w zakładce zamówienia publiczne.</w:t>
      </w:r>
    </w:p>
    <w:p w14:paraId="11747B59"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Zamawiający</w:t>
      </w:r>
      <w:r w:rsidR="002F3C24" w:rsidRPr="00F619B6">
        <w:rPr>
          <w:rFonts w:cs="Arial"/>
          <w:sz w:val="20"/>
          <w:szCs w:val="20"/>
          <w:lang w:eastAsia="en-US"/>
        </w:rPr>
        <w:t xml:space="preserve"> po upływie terminu</w:t>
      </w:r>
      <w:r w:rsidR="00476BC3" w:rsidRPr="00F619B6">
        <w:rPr>
          <w:rFonts w:cs="Arial"/>
          <w:sz w:val="20"/>
          <w:szCs w:val="20"/>
          <w:lang w:eastAsia="en-US"/>
        </w:rPr>
        <w:t xml:space="preserve"> składania ofert, </w:t>
      </w:r>
      <w:r w:rsidR="002F3C24" w:rsidRPr="00F619B6">
        <w:rPr>
          <w:rFonts w:cs="Arial"/>
          <w:sz w:val="20"/>
          <w:szCs w:val="20"/>
          <w:lang w:eastAsia="en-US"/>
        </w:rPr>
        <w:t xml:space="preserve">a przed </w:t>
      </w:r>
      <w:r w:rsidRPr="00F619B6">
        <w:rPr>
          <w:rFonts w:cs="Arial"/>
          <w:sz w:val="20"/>
          <w:szCs w:val="20"/>
          <w:lang w:eastAsia="en-US"/>
        </w:rPr>
        <w:t>otwarciem ofert, udostępnia na stronie internetowej prowadzonego postępowania informację o kwocie, jaką zamierza przeznaczyć na sfinansowanie zamówienia.</w:t>
      </w:r>
    </w:p>
    <w:p w14:paraId="3CACCDA3"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Zamawiający, niezwłocznie po otwarciu ofert, udostępnia na stronie internetowej prowadzonego postępowania informacje o:</w:t>
      </w:r>
    </w:p>
    <w:p w14:paraId="4C59CAEB" w14:textId="77777777" w:rsidR="005B36A7" w:rsidRPr="00F619B6" w:rsidRDefault="005B36A7" w:rsidP="00F619B6">
      <w:pPr>
        <w:keepNext/>
        <w:numPr>
          <w:ilvl w:val="2"/>
          <w:numId w:val="1"/>
        </w:numPr>
        <w:spacing w:before="120" w:after="120" w:line="276" w:lineRule="auto"/>
        <w:ind w:left="1418" w:hanging="698"/>
        <w:jc w:val="both"/>
        <w:outlineLvl w:val="3"/>
        <w:rPr>
          <w:rFonts w:cs="Arial"/>
          <w:sz w:val="20"/>
          <w:szCs w:val="20"/>
          <w:lang w:eastAsia="en-US"/>
        </w:rPr>
      </w:pPr>
      <w:r w:rsidRPr="00F619B6">
        <w:rPr>
          <w:rFonts w:cs="Arial"/>
          <w:sz w:val="20"/>
          <w:szCs w:val="20"/>
          <w:lang w:eastAsia="en-US"/>
        </w:rPr>
        <w:t>nazwach albo imionach i nazwiskach oraz siedzibach lub miejscach prowadzonej działalności gospodarczej albo miejscach zamieszkania wykonawców,</w:t>
      </w:r>
      <w:r w:rsidR="000067FA" w:rsidRPr="00F619B6">
        <w:rPr>
          <w:rFonts w:cs="Arial"/>
          <w:sz w:val="20"/>
          <w:szCs w:val="20"/>
          <w:lang w:eastAsia="en-US"/>
        </w:rPr>
        <w:t xml:space="preserve"> których oferty zostały otwarte,</w:t>
      </w:r>
    </w:p>
    <w:p w14:paraId="2BCA7802" w14:textId="77777777" w:rsidR="005B36A7" w:rsidRPr="00F619B6" w:rsidRDefault="005B36A7" w:rsidP="00F619B6">
      <w:pPr>
        <w:keepNext/>
        <w:numPr>
          <w:ilvl w:val="2"/>
          <w:numId w:val="1"/>
        </w:numPr>
        <w:spacing w:before="120" w:after="120" w:line="276" w:lineRule="auto"/>
        <w:ind w:left="1418" w:hanging="698"/>
        <w:jc w:val="both"/>
        <w:outlineLvl w:val="3"/>
        <w:rPr>
          <w:rFonts w:cs="Arial"/>
          <w:sz w:val="20"/>
          <w:szCs w:val="20"/>
          <w:lang w:eastAsia="en-US"/>
        </w:rPr>
      </w:pPr>
      <w:r w:rsidRPr="00F619B6">
        <w:rPr>
          <w:rFonts w:cs="Arial"/>
          <w:sz w:val="20"/>
          <w:szCs w:val="20"/>
          <w:lang w:eastAsia="en-US"/>
        </w:rPr>
        <w:t>cenach lub kosztach zawartych w ofertach.</w:t>
      </w:r>
    </w:p>
    <w:p w14:paraId="116AA804"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Informacja</w:t>
      </w:r>
      <w:r w:rsidR="00E36359" w:rsidRPr="00F619B6">
        <w:rPr>
          <w:rFonts w:cs="Arial"/>
          <w:sz w:val="20"/>
          <w:szCs w:val="20"/>
          <w:lang w:eastAsia="en-US"/>
        </w:rPr>
        <w:t>, o której mowa w pkt 16</w:t>
      </w:r>
      <w:r w:rsidR="000067FA" w:rsidRPr="00F619B6">
        <w:rPr>
          <w:rFonts w:cs="Arial"/>
          <w:sz w:val="20"/>
          <w:szCs w:val="20"/>
          <w:lang w:eastAsia="en-US"/>
        </w:rPr>
        <w:t>.5 SWZ</w:t>
      </w:r>
      <w:r w:rsidRPr="00F619B6">
        <w:rPr>
          <w:rFonts w:cs="Arial"/>
          <w:sz w:val="20"/>
          <w:szCs w:val="20"/>
          <w:lang w:eastAsia="en-US"/>
        </w:rPr>
        <w:t xml:space="preserve"> zostanie opublikowana na stronie postępowania na</w:t>
      </w:r>
      <w:hyperlink r:id="rId56" w:history="1">
        <w:r w:rsidRPr="00F619B6">
          <w:rPr>
            <w:rFonts w:cs="Arial"/>
            <w:sz w:val="20"/>
            <w:szCs w:val="20"/>
            <w:lang w:eastAsia="en-US"/>
          </w:rPr>
          <w:t xml:space="preserve"> platformazakupowa.pl</w:t>
        </w:r>
      </w:hyperlink>
      <w:r w:rsidR="000067FA" w:rsidRPr="00F619B6">
        <w:rPr>
          <w:rFonts w:cs="Arial"/>
          <w:sz w:val="20"/>
          <w:szCs w:val="20"/>
          <w:lang w:eastAsia="en-US"/>
        </w:rPr>
        <w:t xml:space="preserve"> w sekcji „</w:t>
      </w:r>
      <w:r w:rsidRPr="00F619B6">
        <w:rPr>
          <w:rFonts w:cs="Arial"/>
          <w:sz w:val="20"/>
          <w:szCs w:val="20"/>
          <w:lang w:eastAsia="en-US"/>
        </w:rPr>
        <w:t>Komunikaty” .</w:t>
      </w:r>
    </w:p>
    <w:p w14:paraId="43BC5946" w14:textId="77777777" w:rsidR="005B36A7" w:rsidRPr="00F619B6" w:rsidRDefault="00E36359"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b/>
          <w:sz w:val="20"/>
          <w:szCs w:val="20"/>
          <w:lang w:eastAsia="en-US"/>
        </w:rPr>
        <w:t>Uwaga.</w:t>
      </w:r>
      <w:r w:rsidRPr="00F619B6">
        <w:rPr>
          <w:rFonts w:cs="Arial"/>
          <w:sz w:val="20"/>
          <w:szCs w:val="20"/>
          <w:lang w:eastAsia="en-US"/>
        </w:rPr>
        <w:t xml:space="preserve"> </w:t>
      </w:r>
      <w:r w:rsidR="000067FA" w:rsidRPr="00F619B6">
        <w:rPr>
          <w:rFonts w:cs="Arial"/>
          <w:sz w:val="20"/>
          <w:szCs w:val="20"/>
          <w:lang w:eastAsia="en-US"/>
        </w:rPr>
        <w:t xml:space="preserve">Otwarcie ofert jest niejawne. </w:t>
      </w:r>
      <w:r w:rsidR="005B36A7" w:rsidRPr="00F619B6">
        <w:rPr>
          <w:rFonts w:cs="Arial"/>
          <w:sz w:val="20"/>
          <w:szCs w:val="20"/>
          <w:lang w:eastAsia="en-US"/>
        </w:rPr>
        <w:t xml:space="preserve">Zgodnie z </w:t>
      </w:r>
      <w:r w:rsidR="000067FA" w:rsidRPr="00F619B6">
        <w:rPr>
          <w:rFonts w:cs="Arial"/>
          <w:sz w:val="20"/>
          <w:szCs w:val="20"/>
          <w:lang w:eastAsia="en-US"/>
        </w:rPr>
        <w:t xml:space="preserve">ustawą </w:t>
      </w:r>
      <w:proofErr w:type="spellStart"/>
      <w:r w:rsidR="000067FA" w:rsidRPr="00F619B6">
        <w:rPr>
          <w:rFonts w:cs="Arial"/>
          <w:sz w:val="20"/>
          <w:szCs w:val="20"/>
          <w:lang w:eastAsia="en-US"/>
        </w:rPr>
        <w:t>Pzp</w:t>
      </w:r>
      <w:proofErr w:type="spellEnd"/>
      <w:r w:rsidR="000067FA" w:rsidRPr="00F619B6">
        <w:rPr>
          <w:rFonts w:cs="Arial"/>
          <w:sz w:val="20"/>
          <w:szCs w:val="20"/>
          <w:lang w:eastAsia="en-US"/>
        </w:rPr>
        <w:t xml:space="preserve"> </w:t>
      </w:r>
      <w:r w:rsidR="00476BC3" w:rsidRPr="00F619B6">
        <w:rPr>
          <w:rFonts w:cs="Arial"/>
          <w:sz w:val="20"/>
          <w:szCs w:val="20"/>
          <w:lang w:eastAsia="en-US"/>
        </w:rPr>
        <w:t>z</w:t>
      </w:r>
      <w:r w:rsidR="005B36A7" w:rsidRPr="00F619B6">
        <w:rPr>
          <w:rFonts w:cs="Arial"/>
          <w:sz w:val="20"/>
          <w:szCs w:val="20"/>
          <w:lang w:eastAsia="en-US"/>
        </w:rPr>
        <w:t>amawiający nie ma obowiązku przeprowadzania jawnej sesji otwarcia ofert w sposób jawny z udziałem wykonawców lub transmitowania sesji otwarcia za pośrednictwem elektronicznych narzędzi do przekazu wideo on-line.</w:t>
      </w:r>
    </w:p>
    <w:p w14:paraId="2BB9B8A2" w14:textId="77777777" w:rsidR="00081585" w:rsidRPr="00F619B6" w:rsidRDefault="00081585" w:rsidP="00F619B6">
      <w:pPr>
        <w:keepNext/>
        <w:numPr>
          <w:ilvl w:val="0"/>
          <w:numId w:val="1"/>
        </w:numPr>
        <w:spacing w:before="120" w:after="120" w:line="276" w:lineRule="auto"/>
        <w:jc w:val="both"/>
        <w:outlineLvl w:val="3"/>
        <w:rPr>
          <w:rFonts w:cs="Arial"/>
          <w:sz w:val="20"/>
          <w:szCs w:val="20"/>
          <w:lang w:eastAsia="en-US"/>
        </w:rPr>
      </w:pPr>
      <w:r w:rsidRPr="00F619B6">
        <w:rPr>
          <w:rFonts w:cs="Arial"/>
          <w:b/>
          <w:sz w:val="20"/>
          <w:szCs w:val="20"/>
          <w:lang w:eastAsia="en-US"/>
        </w:rPr>
        <w:t>Wymagania dotyczące wadium.</w:t>
      </w:r>
    </w:p>
    <w:p w14:paraId="343FBDE5" w14:textId="77777777" w:rsidR="00E80CE4" w:rsidRDefault="00561D0C" w:rsidP="00CB5655">
      <w:pPr>
        <w:keepNext/>
        <w:numPr>
          <w:ilvl w:val="1"/>
          <w:numId w:val="1"/>
        </w:numPr>
        <w:spacing w:before="120" w:after="120" w:line="276" w:lineRule="auto"/>
        <w:ind w:left="907"/>
        <w:jc w:val="both"/>
        <w:outlineLvl w:val="3"/>
        <w:rPr>
          <w:rFonts w:cs="Arial"/>
          <w:b/>
          <w:bCs/>
          <w:sz w:val="20"/>
          <w:szCs w:val="20"/>
          <w:lang w:eastAsia="en-US"/>
        </w:rPr>
      </w:pPr>
      <w:r w:rsidRPr="00054B50">
        <w:rPr>
          <w:rFonts w:cs="Arial"/>
          <w:b/>
          <w:bCs/>
          <w:sz w:val="20"/>
          <w:szCs w:val="20"/>
          <w:lang w:eastAsia="en-US"/>
        </w:rPr>
        <w:t>Zamawiający żąda wniesienia wadium w kwocie:</w:t>
      </w:r>
    </w:p>
    <w:p w14:paraId="0402E57B" w14:textId="2E06AC3E" w:rsidR="00561D0C" w:rsidRDefault="00E80CE4" w:rsidP="00E80CE4">
      <w:pPr>
        <w:keepNext/>
        <w:numPr>
          <w:ilvl w:val="2"/>
          <w:numId w:val="1"/>
        </w:numPr>
        <w:spacing w:before="120" w:after="120" w:line="276" w:lineRule="auto"/>
        <w:jc w:val="both"/>
        <w:outlineLvl w:val="3"/>
        <w:rPr>
          <w:rFonts w:cs="Arial"/>
          <w:b/>
          <w:bCs/>
          <w:sz w:val="20"/>
          <w:szCs w:val="20"/>
          <w:lang w:eastAsia="en-US"/>
        </w:rPr>
      </w:pPr>
      <w:r>
        <w:rPr>
          <w:rFonts w:cs="Arial"/>
          <w:b/>
          <w:bCs/>
          <w:sz w:val="20"/>
          <w:szCs w:val="20"/>
          <w:lang w:eastAsia="en-US"/>
        </w:rPr>
        <w:t>Część 1:</w:t>
      </w:r>
      <w:r w:rsidR="00561D0C" w:rsidRPr="00054B50">
        <w:rPr>
          <w:rFonts w:cs="Arial"/>
          <w:b/>
          <w:bCs/>
          <w:sz w:val="20"/>
          <w:szCs w:val="20"/>
          <w:lang w:eastAsia="en-US"/>
        </w:rPr>
        <w:t xml:space="preserve"> </w:t>
      </w:r>
      <w:r w:rsidR="006F0E36" w:rsidRPr="00E80CE4">
        <w:rPr>
          <w:rFonts w:cs="Arial"/>
          <w:b/>
          <w:bCs/>
          <w:sz w:val="20"/>
          <w:szCs w:val="20"/>
          <w:lang w:eastAsia="en-US"/>
        </w:rPr>
        <w:t>20</w:t>
      </w:r>
      <w:r w:rsidR="00920163" w:rsidRPr="00E80CE4">
        <w:rPr>
          <w:rFonts w:cs="Arial"/>
          <w:b/>
          <w:bCs/>
          <w:sz w:val="20"/>
          <w:szCs w:val="20"/>
          <w:lang w:eastAsia="en-US"/>
        </w:rPr>
        <w:t>.</w:t>
      </w:r>
      <w:r w:rsidR="00054B50" w:rsidRPr="00E80CE4">
        <w:rPr>
          <w:rFonts w:cs="Arial"/>
          <w:b/>
          <w:bCs/>
          <w:sz w:val="20"/>
          <w:szCs w:val="20"/>
          <w:lang w:eastAsia="en-US"/>
        </w:rPr>
        <w:t>0</w:t>
      </w:r>
      <w:r w:rsidR="00561D0C" w:rsidRPr="00E80CE4">
        <w:rPr>
          <w:rFonts w:cs="Arial"/>
          <w:b/>
          <w:bCs/>
          <w:sz w:val="20"/>
          <w:szCs w:val="20"/>
          <w:lang w:eastAsia="en-US"/>
        </w:rPr>
        <w:t>00,00 zł (słownie złotych:</w:t>
      </w:r>
      <w:r w:rsidR="00054B50" w:rsidRPr="00E80CE4">
        <w:rPr>
          <w:rFonts w:cs="Arial"/>
          <w:b/>
          <w:bCs/>
          <w:sz w:val="20"/>
          <w:szCs w:val="20"/>
          <w:lang w:eastAsia="en-US"/>
        </w:rPr>
        <w:t xml:space="preserve"> </w:t>
      </w:r>
      <w:r w:rsidR="008852F2" w:rsidRPr="00E80CE4">
        <w:rPr>
          <w:rFonts w:cs="Arial"/>
          <w:b/>
          <w:bCs/>
          <w:sz w:val="20"/>
          <w:szCs w:val="20"/>
          <w:lang w:eastAsia="en-US"/>
        </w:rPr>
        <w:t>dwadzieścia</w:t>
      </w:r>
      <w:r w:rsidR="00054B50" w:rsidRPr="00E80CE4">
        <w:rPr>
          <w:rFonts w:cs="Arial"/>
          <w:b/>
          <w:bCs/>
          <w:sz w:val="20"/>
          <w:szCs w:val="20"/>
          <w:lang w:eastAsia="en-US"/>
        </w:rPr>
        <w:t xml:space="preserve"> tysięcy</w:t>
      </w:r>
      <w:r w:rsidR="00561D0C" w:rsidRPr="00E80CE4">
        <w:rPr>
          <w:rFonts w:cs="Arial"/>
          <w:b/>
          <w:bCs/>
          <w:sz w:val="20"/>
          <w:szCs w:val="20"/>
          <w:lang w:eastAsia="en-US"/>
        </w:rPr>
        <w:t xml:space="preserve"> złotych 00/100).</w:t>
      </w:r>
    </w:p>
    <w:p w14:paraId="1F167393" w14:textId="14461E69" w:rsidR="00E80CE4" w:rsidRDefault="00E80CE4" w:rsidP="00E80CE4">
      <w:pPr>
        <w:keepNext/>
        <w:numPr>
          <w:ilvl w:val="2"/>
          <w:numId w:val="1"/>
        </w:numPr>
        <w:spacing w:before="120" w:after="120" w:line="276" w:lineRule="auto"/>
        <w:jc w:val="both"/>
        <w:outlineLvl w:val="3"/>
        <w:rPr>
          <w:rFonts w:cs="Arial"/>
          <w:b/>
          <w:bCs/>
          <w:sz w:val="20"/>
          <w:szCs w:val="20"/>
          <w:lang w:eastAsia="en-US"/>
        </w:rPr>
      </w:pPr>
      <w:r>
        <w:rPr>
          <w:rFonts w:cs="Arial"/>
          <w:b/>
          <w:bCs/>
          <w:sz w:val="20"/>
          <w:szCs w:val="20"/>
          <w:lang w:eastAsia="en-US"/>
        </w:rPr>
        <w:t>Część 2:</w:t>
      </w:r>
      <w:r w:rsidRPr="00054B50">
        <w:rPr>
          <w:rFonts w:cs="Arial"/>
          <w:b/>
          <w:bCs/>
          <w:sz w:val="20"/>
          <w:szCs w:val="20"/>
          <w:lang w:eastAsia="en-US"/>
        </w:rPr>
        <w:t xml:space="preserve"> </w:t>
      </w:r>
      <w:r>
        <w:rPr>
          <w:rFonts w:cs="Arial"/>
          <w:b/>
          <w:bCs/>
          <w:sz w:val="20"/>
          <w:szCs w:val="20"/>
          <w:lang w:eastAsia="en-US"/>
        </w:rPr>
        <w:t>2</w:t>
      </w:r>
      <w:r w:rsidRPr="00E80CE4">
        <w:rPr>
          <w:rFonts w:cs="Arial"/>
          <w:b/>
          <w:bCs/>
          <w:sz w:val="20"/>
          <w:szCs w:val="20"/>
          <w:lang w:eastAsia="en-US"/>
        </w:rPr>
        <w:t>.000,00 zł (słownie złotych: dwa tysi</w:t>
      </w:r>
      <w:r>
        <w:rPr>
          <w:rFonts w:cs="Arial"/>
          <w:b/>
          <w:bCs/>
          <w:sz w:val="20"/>
          <w:szCs w:val="20"/>
          <w:lang w:eastAsia="en-US"/>
        </w:rPr>
        <w:t>ące</w:t>
      </w:r>
      <w:r w:rsidRPr="00E80CE4">
        <w:rPr>
          <w:rFonts w:cs="Arial"/>
          <w:b/>
          <w:bCs/>
          <w:sz w:val="20"/>
          <w:szCs w:val="20"/>
          <w:lang w:eastAsia="en-US"/>
        </w:rPr>
        <w:t xml:space="preserve"> złotych 00/100).</w:t>
      </w:r>
    </w:p>
    <w:p w14:paraId="1EB9ECD7" w14:textId="7403D138" w:rsidR="00E80CE4" w:rsidRPr="00E80CE4" w:rsidRDefault="00E80CE4" w:rsidP="00E80CE4">
      <w:pPr>
        <w:keepNext/>
        <w:numPr>
          <w:ilvl w:val="2"/>
          <w:numId w:val="1"/>
        </w:numPr>
        <w:spacing w:before="120" w:after="120" w:line="276" w:lineRule="auto"/>
        <w:jc w:val="both"/>
        <w:outlineLvl w:val="3"/>
        <w:rPr>
          <w:rFonts w:cs="Arial"/>
          <w:b/>
          <w:bCs/>
          <w:sz w:val="20"/>
          <w:szCs w:val="20"/>
          <w:lang w:eastAsia="en-US"/>
        </w:rPr>
      </w:pPr>
      <w:r>
        <w:rPr>
          <w:rFonts w:cs="Arial"/>
          <w:b/>
          <w:bCs/>
          <w:sz w:val="20"/>
          <w:szCs w:val="20"/>
          <w:lang w:eastAsia="en-US"/>
        </w:rPr>
        <w:t>Część 3:</w:t>
      </w:r>
      <w:r w:rsidRPr="00054B50">
        <w:rPr>
          <w:rFonts w:cs="Arial"/>
          <w:b/>
          <w:bCs/>
          <w:sz w:val="20"/>
          <w:szCs w:val="20"/>
          <w:lang w:eastAsia="en-US"/>
        </w:rPr>
        <w:t xml:space="preserve"> </w:t>
      </w:r>
      <w:r>
        <w:rPr>
          <w:rFonts w:cs="Arial"/>
          <w:b/>
          <w:bCs/>
          <w:sz w:val="20"/>
          <w:szCs w:val="20"/>
          <w:lang w:eastAsia="en-US"/>
        </w:rPr>
        <w:t>2</w:t>
      </w:r>
      <w:r w:rsidRPr="00E80CE4">
        <w:rPr>
          <w:rFonts w:cs="Arial"/>
          <w:b/>
          <w:bCs/>
          <w:sz w:val="20"/>
          <w:szCs w:val="20"/>
          <w:lang w:eastAsia="en-US"/>
        </w:rPr>
        <w:t>.000,00 zł (słownie złotych: dwa tysi</w:t>
      </w:r>
      <w:r>
        <w:rPr>
          <w:rFonts w:cs="Arial"/>
          <w:b/>
          <w:bCs/>
          <w:sz w:val="20"/>
          <w:szCs w:val="20"/>
          <w:lang w:eastAsia="en-US"/>
        </w:rPr>
        <w:t>ące</w:t>
      </w:r>
      <w:r w:rsidRPr="00E80CE4">
        <w:rPr>
          <w:rFonts w:cs="Arial"/>
          <w:b/>
          <w:bCs/>
          <w:sz w:val="20"/>
          <w:szCs w:val="20"/>
          <w:lang w:eastAsia="en-US"/>
        </w:rPr>
        <w:t xml:space="preserve"> złotych 00/100).</w:t>
      </w:r>
    </w:p>
    <w:p w14:paraId="32A90003" w14:textId="77777777" w:rsidR="00081585" w:rsidRPr="00F619B6" w:rsidRDefault="00081585"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Wadium może być wniesione według wyboru wykonawcy w jednej lub kilku formach o których mowa w art. 97 ust. 7 ustawy </w:t>
      </w:r>
      <w:proofErr w:type="spellStart"/>
      <w:r w:rsidRPr="00F619B6">
        <w:rPr>
          <w:rFonts w:cs="Arial"/>
          <w:sz w:val="20"/>
          <w:szCs w:val="20"/>
          <w:lang w:eastAsia="en-US"/>
        </w:rPr>
        <w:t>Pzp</w:t>
      </w:r>
      <w:proofErr w:type="spellEnd"/>
      <w:r w:rsidRPr="00F619B6">
        <w:rPr>
          <w:rFonts w:cs="Arial"/>
          <w:sz w:val="20"/>
          <w:szCs w:val="20"/>
          <w:lang w:eastAsia="en-US"/>
        </w:rPr>
        <w:t>:</w:t>
      </w:r>
    </w:p>
    <w:p w14:paraId="18723268" w14:textId="77777777" w:rsidR="00081585" w:rsidRPr="00F619B6" w:rsidRDefault="00081585" w:rsidP="00F619B6">
      <w:pPr>
        <w:keepNext/>
        <w:numPr>
          <w:ilvl w:val="2"/>
          <w:numId w:val="1"/>
        </w:numPr>
        <w:spacing w:before="120" w:after="120" w:line="276" w:lineRule="auto"/>
        <w:jc w:val="both"/>
        <w:outlineLvl w:val="3"/>
        <w:rPr>
          <w:rFonts w:cs="Arial"/>
          <w:sz w:val="20"/>
          <w:szCs w:val="20"/>
          <w:lang w:eastAsia="en-US"/>
        </w:rPr>
      </w:pPr>
      <w:r w:rsidRPr="00F619B6">
        <w:rPr>
          <w:rFonts w:cs="Arial"/>
          <w:sz w:val="20"/>
          <w:szCs w:val="20"/>
          <w:lang w:eastAsia="en-US"/>
        </w:rPr>
        <w:t>pieniądzu,</w:t>
      </w:r>
    </w:p>
    <w:p w14:paraId="700485E9" w14:textId="77777777" w:rsidR="00081585" w:rsidRPr="00F619B6" w:rsidRDefault="00081585" w:rsidP="00F619B6">
      <w:pPr>
        <w:keepNext/>
        <w:numPr>
          <w:ilvl w:val="2"/>
          <w:numId w:val="1"/>
        </w:numPr>
        <w:spacing w:before="120" w:after="120" w:line="276" w:lineRule="auto"/>
        <w:jc w:val="both"/>
        <w:outlineLvl w:val="3"/>
        <w:rPr>
          <w:rFonts w:cs="Arial"/>
          <w:sz w:val="20"/>
          <w:szCs w:val="20"/>
          <w:lang w:eastAsia="en-US"/>
        </w:rPr>
      </w:pPr>
      <w:r w:rsidRPr="00F619B6">
        <w:rPr>
          <w:rFonts w:cs="Arial"/>
          <w:sz w:val="20"/>
          <w:szCs w:val="20"/>
          <w:lang w:eastAsia="en-US"/>
        </w:rPr>
        <w:t>gwarancjach bankowych,</w:t>
      </w:r>
    </w:p>
    <w:p w14:paraId="78923C71" w14:textId="77777777" w:rsidR="00081585" w:rsidRPr="00F619B6" w:rsidRDefault="00081585" w:rsidP="00F619B6">
      <w:pPr>
        <w:keepNext/>
        <w:numPr>
          <w:ilvl w:val="2"/>
          <w:numId w:val="1"/>
        </w:numPr>
        <w:spacing w:before="120" w:after="120" w:line="276" w:lineRule="auto"/>
        <w:jc w:val="both"/>
        <w:outlineLvl w:val="3"/>
        <w:rPr>
          <w:rFonts w:cs="Arial"/>
          <w:sz w:val="20"/>
          <w:szCs w:val="20"/>
          <w:lang w:eastAsia="en-US"/>
        </w:rPr>
      </w:pPr>
      <w:r w:rsidRPr="00F619B6">
        <w:rPr>
          <w:rFonts w:cs="Arial"/>
          <w:sz w:val="20"/>
          <w:szCs w:val="20"/>
          <w:lang w:eastAsia="en-US"/>
        </w:rPr>
        <w:t>gwarancjach ubezpieczeniowych,</w:t>
      </w:r>
    </w:p>
    <w:p w14:paraId="1D25C48C" w14:textId="77777777" w:rsidR="00081585" w:rsidRPr="00F619B6" w:rsidRDefault="00081585" w:rsidP="00F619B6">
      <w:pPr>
        <w:keepNext/>
        <w:numPr>
          <w:ilvl w:val="2"/>
          <w:numId w:val="1"/>
        </w:numPr>
        <w:spacing w:before="120" w:after="120" w:line="276" w:lineRule="auto"/>
        <w:ind w:left="1418" w:hanging="709"/>
        <w:jc w:val="both"/>
        <w:outlineLvl w:val="3"/>
        <w:rPr>
          <w:rFonts w:cs="Arial"/>
          <w:sz w:val="20"/>
          <w:szCs w:val="20"/>
          <w:lang w:eastAsia="en-US"/>
        </w:rPr>
      </w:pPr>
      <w:r w:rsidRPr="00F619B6">
        <w:rPr>
          <w:rFonts w:cs="Arial"/>
          <w:sz w:val="20"/>
          <w:szCs w:val="20"/>
          <w:lang w:eastAsia="en-US"/>
        </w:rPr>
        <w:t xml:space="preserve">poręczeniach udzielanych przez podmioty, o których mowa w art. 6b ust. 5 pkt 2 ustawy z dnia 9 listopada 2000 r. o utworzeniu Polskiej Agencji Rozwoju Przedsiębiorczości </w:t>
      </w:r>
      <w:r w:rsidRPr="00F619B6">
        <w:rPr>
          <w:rFonts w:cs="Arial"/>
          <w:sz w:val="20"/>
          <w:szCs w:val="20"/>
          <w:lang w:eastAsia="en-US"/>
        </w:rPr>
        <w:br/>
        <w:t>(t. j. - Dz. U. z 2020 r. poz. 299).</w:t>
      </w:r>
    </w:p>
    <w:p w14:paraId="4CF1EE53" w14:textId="77777777" w:rsidR="00081585" w:rsidRPr="00F619B6" w:rsidRDefault="00081585"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Wadium należy wnieść przed upływem terminu składania ofert.</w:t>
      </w:r>
    </w:p>
    <w:p w14:paraId="7850BA38" w14:textId="71E0FFA5" w:rsidR="00081585" w:rsidRPr="00F619B6" w:rsidRDefault="00081585"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W przypadku wnoszenia wadium w pieniądzu kwotę</w:t>
      </w:r>
      <w:r w:rsidR="00BF6FDC" w:rsidRPr="00F619B6">
        <w:rPr>
          <w:rFonts w:cs="Arial"/>
          <w:sz w:val="20"/>
          <w:szCs w:val="20"/>
          <w:lang w:eastAsia="en-US"/>
        </w:rPr>
        <w:t>, o której mowa w pkt 17.1 SWZ</w:t>
      </w:r>
      <w:r w:rsidRPr="00F619B6">
        <w:rPr>
          <w:rFonts w:cs="Arial"/>
          <w:sz w:val="20"/>
          <w:szCs w:val="20"/>
          <w:lang w:eastAsia="en-US"/>
        </w:rPr>
        <w:t xml:space="preserve"> należy wpłacić przelewem na rachunek bankowy w Banku Spółdzielczym w Skórczu nr </w:t>
      </w:r>
      <w:r w:rsidR="00E80CE4">
        <w:rPr>
          <w:rFonts w:cs="Arial"/>
          <w:b/>
          <w:sz w:val="20"/>
          <w:szCs w:val="20"/>
          <w:lang w:eastAsia="en-US"/>
        </w:rPr>
        <w:t>63</w:t>
      </w:r>
      <w:r w:rsidRPr="00E80CE4">
        <w:rPr>
          <w:rFonts w:cs="Arial"/>
          <w:b/>
          <w:sz w:val="20"/>
          <w:szCs w:val="20"/>
          <w:lang w:eastAsia="en-US"/>
        </w:rPr>
        <w:t xml:space="preserve"> 8342 0009 </w:t>
      </w:r>
      <w:r w:rsidR="00E80CE4">
        <w:rPr>
          <w:rFonts w:cs="Arial"/>
          <w:b/>
          <w:sz w:val="20"/>
          <w:szCs w:val="20"/>
          <w:lang w:eastAsia="en-US"/>
        </w:rPr>
        <w:t>2019 5000 0154 0003</w:t>
      </w:r>
      <w:r w:rsidR="00BF6FDC" w:rsidRPr="00920163">
        <w:rPr>
          <w:rFonts w:cs="Arial"/>
          <w:b/>
          <w:color w:val="FF0000"/>
          <w:sz w:val="20"/>
          <w:szCs w:val="20"/>
          <w:lang w:eastAsia="en-US"/>
        </w:rPr>
        <w:t xml:space="preserve"> </w:t>
      </w:r>
      <w:r w:rsidR="00BF6FDC" w:rsidRPr="00F619B6">
        <w:rPr>
          <w:rFonts w:cs="Arial"/>
          <w:b/>
          <w:sz w:val="20"/>
          <w:szCs w:val="20"/>
          <w:lang w:eastAsia="en-US"/>
        </w:rPr>
        <w:t xml:space="preserve">z dopiskiem: </w:t>
      </w:r>
      <w:r w:rsidR="00BF6FDC" w:rsidRPr="007B074D">
        <w:rPr>
          <w:rFonts w:cs="Arial"/>
          <w:b/>
          <w:sz w:val="20"/>
          <w:szCs w:val="20"/>
          <w:lang w:eastAsia="en-US"/>
        </w:rPr>
        <w:t xml:space="preserve">wadium – </w:t>
      </w:r>
      <w:r w:rsidR="00920163">
        <w:rPr>
          <w:rFonts w:cs="Arial"/>
          <w:b/>
          <w:sz w:val="20"/>
          <w:szCs w:val="20"/>
          <w:lang w:eastAsia="en-US"/>
        </w:rPr>
        <w:t>ZP</w:t>
      </w:r>
      <w:r w:rsidR="0035174C" w:rsidRPr="007B074D">
        <w:rPr>
          <w:rFonts w:cs="Arial"/>
          <w:b/>
          <w:sz w:val="20"/>
          <w:szCs w:val="20"/>
          <w:lang w:eastAsia="en-US"/>
        </w:rPr>
        <w:t>.271.</w:t>
      </w:r>
      <w:r w:rsidR="00920163">
        <w:rPr>
          <w:rFonts w:cs="Arial"/>
          <w:b/>
          <w:sz w:val="20"/>
          <w:szCs w:val="20"/>
          <w:lang w:eastAsia="en-US"/>
        </w:rPr>
        <w:t>1</w:t>
      </w:r>
      <w:r w:rsidR="0035174C" w:rsidRPr="007B074D">
        <w:rPr>
          <w:rFonts w:cs="Arial"/>
          <w:b/>
          <w:sz w:val="20"/>
          <w:szCs w:val="20"/>
          <w:lang w:eastAsia="en-US"/>
        </w:rPr>
        <w:t>.202</w:t>
      </w:r>
      <w:r w:rsidR="00920163">
        <w:rPr>
          <w:rFonts w:cs="Arial"/>
          <w:b/>
          <w:sz w:val="20"/>
          <w:szCs w:val="20"/>
          <w:lang w:eastAsia="en-US"/>
        </w:rPr>
        <w:t>4</w:t>
      </w:r>
      <w:r w:rsidR="0035174C" w:rsidRPr="007B074D">
        <w:rPr>
          <w:rFonts w:cs="Arial"/>
          <w:b/>
          <w:sz w:val="20"/>
          <w:szCs w:val="20"/>
          <w:lang w:eastAsia="en-US"/>
        </w:rPr>
        <w:t>.</w:t>
      </w:r>
      <w:r w:rsidRPr="007B074D">
        <w:rPr>
          <w:rFonts w:cs="Arial"/>
          <w:sz w:val="20"/>
          <w:szCs w:val="20"/>
          <w:lang w:eastAsia="en-US"/>
        </w:rPr>
        <w:t xml:space="preserve"> </w:t>
      </w:r>
      <w:r w:rsidRPr="00F619B6">
        <w:rPr>
          <w:rFonts w:cs="Arial"/>
          <w:sz w:val="20"/>
          <w:szCs w:val="20"/>
          <w:lang w:eastAsia="en-US"/>
        </w:rPr>
        <w:t xml:space="preserve">Skuteczne wniesienie wadium w pieniądzu następuje z chwilą uznania środków pieniężnych na wskazanym rachunku </w:t>
      </w:r>
      <w:r w:rsidRPr="00F619B6">
        <w:rPr>
          <w:rFonts w:cs="Arial"/>
          <w:sz w:val="20"/>
          <w:szCs w:val="20"/>
          <w:lang w:eastAsia="en-US"/>
        </w:rPr>
        <w:lastRenderedPageBreak/>
        <w:t>bankowym przed upływem terminu składania ofert (tj. przed upływem dnia i godziny wyznaczonej jako ostateczny termin składania ofert).</w:t>
      </w:r>
    </w:p>
    <w:p w14:paraId="4C04EEE7" w14:textId="77777777" w:rsidR="00081585" w:rsidRPr="00F619B6" w:rsidRDefault="00081585"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Wadium wniesione w pieniądzu zamawiający przechowuje na rachunku bankowym.</w:t>
      </w:r>
    </w:p>
    <w:p w14:paraId="744DF7CB" w14:textId="77777777" w:rsidR="00081585" w:rsidRPr="00F619B6" w:rsidRDefault="00081585"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Jeżeli wadium jest wnoszone w formie gwarancji lub poręczenia, o których mowa w </w:t>
      </w:r>
      <w:r w:rsidR="00BC2A72" w:rsidRPr="00F619B6">
        <w:rPr>
          <w:rFonts w:cs="Arial"/>
          <w:sz w:val="20"/>
          <w:szCs w:val="20"/>
          <w:lang w:eastAsia="en-US"/>
        </w:rPr>
        <w:t>pkt od 17</w:t>
      </w:r>
      <w:r w:rsidRPr="00F619B6">
        <w:rPr>
          <w:rFonts w:cs="Arial"/>
          <w:sz w:val="20"/>
          <w:szCs w:val="20"/>
          <w:lang w:eastAsia="en-US"/>
        </w:rPr>
        <w:t>.2</w:t>
      </w:r>
      <w:r w:rsidR="00BC2A72" w:rsidRPr="00F619B6">
        <w:rPr>
          <w:rFonts w:cs="Arial"/>
          <w:sz w:val="20"/>
          <w:szCs w:val="20"/>
          <w:lang w:eastAsia="en-US"/>
        </w:rPr>
        <w:t>.2</w:t>
      </w:r>
      <w:r w:rsidRPr="00F619B6">
        <w:rPr>
          <w:rFonts w:cs="Arial"/>
          <w:sz w:val="20"/>
          <w:szCs w:val="20"/>
          <w:lang w:eastAsia="en-US"/>
        </w:rPr>
        <w:t xml:space="preserve"> </w:t>
      </w:r>
      <w:r w:rsidR="00BC2A72" w:rsidRPr="00F619B6">
        <w:rPr>
          <w:rFonts w:cs="Arial"/>
          <w:sz w:val="20"/>
          <w:szCs w:val="20"/>
          <w:lang w:eastAsia="en-US"/>
        </w:rPr>
        <w:t xml:space="preserve">– 17.2.4 </w:t>
      </w:r>
      <w:r w:rsidRPr="00F619B6">
        <w:rPr>
          <w:rFonts w:cs="Arial"/>
          <w:sz w:val="20"/>
          <w:szCs w:val="20"/>
          <w:lang w:eastAsia="en-US"/>
        </w:rPr>
        <w:t>SWZ, wykonawca przekazuje zamawiającemu oryginał gwarancji lub poręczenia, w postaci elektronicznej.</w:t>
      </w:r>
    </w:p>
    <w:p w14:paraId="6E282BD1" w14:textId="77777777" w:rsidR="00081585" w:rsidRPr="00F619B6" w:rsidRDefault="00081585"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Z treści gwarancji/poręczenia winno wynikać bezwarunkowe, na każde pisemne żądanie zgłoszone przez zamawiającego w terminie związania ofertą, zobowiązanie Gwaranta do wypłaty zamawiającemu pełnej kwoty wadium w okolicznościach określonych w art. 98 ust. 6 ustawy </w:t>
      </w:r>
      <w:proofErr w:type="spellStart"/>
      <w:r w:rsidRPr="00F619B6">
        <w:rPr>
          <w:rFonts w:cs="Arial"/>
          <w:sz w:val="20"/>
          <w:szCs w:val="20"/>
          <w:lang w:eastAsia="en-US"/>
        </w:rPr>
        <w:t>P</w:t>
      </w:r>
      <w:r w:rsidR="00BF6FDC" w:rsidRPr="00F619B6">
        <w:rPr>
          <w:rFonts w:cs="Arial"/>
          <w:sz w:val="20"/>
          <w:szCs w:val="20"/>
          <w:lang w:eastAsia="en-US"/>
        </w:rPr>
        <w:t>zp</w:t>
      </w:r>
      <w:proofErr w:type="spellEnd"/>
      <w:r w:rsidRPr="00F619B6">
        <w:rPr>
          <w:rFonts w:cs="Arial"/>
          <w:sz w:val="20"/>
          <w:szCs w:val="20"/>
          <w:lang w:eastAsia="en-US"/>
        </w:rPr>
        <w:t>.</w:t>
      </w:r>
    </w:p>
    <w:p w14:paraId="1625E18C" w14:textId="77777777" w:rsidR="00081585" w:rsidRPr="00F619B6" w:rsidRDefault="00081585"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Oferta Wykonawcy, który nie wniesie wadium lub wniesie w sposób nieprawidłowy </w:t>
      </w:r>
      <w:r w:rsidR="00BF6FDC" w:rsidRPr="00F619B6">
        <w:rPr>
          <w:rFonts w:cs="Arial"/>
          <w:sz w:val="20"/>
          <w:szCs w:val="20"/>
          <w:lang w:eastAsia="en-US"/>
        </w:rPr>
        <w:t xml:space="preserve">lub nie utrzyma wadium nieprzerwanie do upływu terminu związania ofertą lub złoży wniosek o zwrot wadium w przypadku, o którym mowa w art. 98 ust. 2 pkt 3 ustawy </w:t>
      </w:r>
      <w:proofErr w:type="spellStart"/>
      <w:r w:rsidR="00BF6FDC" w:rsidRPr="00F619B6">
        <w:rPr>
          <w:rFonts w:cs="Arial"/>
          <w:sz w:val="20"/>
          <w:szCs w:val="20"/>
          <w:lang w:eastAsia="en-US"/>
        </w:rPr>
        <w:t>Pzp</w:t>
      </w:r>
      <w:proofErr w:type="spellEnd"/>
      <w:r w:rsidR="00BF6FDC" w:rsidRPr="00F619B6">
        <w:rPr>
          <w:rFonts w:cs="Arial"/>
          <w:sz w:val="20"/>
          <w:szCs w:val="20"/>
          <w:lang w:eastAsia="en-US"/>
        </w:rPr>
        <w:t xml:space="preserve"> </w:t>
      </w:r>
      <w:r w:rsidRPr="00F619B6">
        <w:rPr>
          <w:rFonts w:cs="Arial"/>
          <w:sz w:val="20"/>
          <w:szCs w:val="20"/>
          <w:lang w:eastAsia="en-US"/>
        </w:rPr>
        <w:t>zostanie odrzucona.</w:t>
      </w:r>
    </w:p>
    <w:p w14:paraId="464A6BA3" w14:textId="77777777" w:rsidR="00446F3B" w:rsidRPr="00F619B6" w:rsidRDefault="00081585"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Okoliczności i zasady zwrotu wadium oraz jego zatrzymania określa art. 98 ustawy </w:t>
      </w:r>
      <w:proofErr w:type="spellStart"/>
      <w:r w:rsidRPr="00F619B6">
        <w:rPr>
          <w:rFonts w:cs="Arial"/>
          <w:sz w:val="20"/>
          <w:szCs w:val="20"/>
          <w:lang w:eastAsia="en-US"/>
        </w:rPr>
        <w:t>Pzp</w:t>
      </w:r>
      <w:proofErr w:type="spellEnd"/>
      <w:r w:rsidRPr="00F619B6">
        <w:rPr>
          <w:rFonts w:cs="Arial"/>
          <w:sz w:val="20"/>
          <w:szCs w:val="20"/>
          <w:lang w:eastAsia="en-US"/>
        </w:rPr>
        <w:t>.</w:t>
      </w:r>
    </w:p>
    <w:p w14:paraId="30101366" w14:textId="77777777" w:rsidR="00BF6FDC" w:rsidRPr="00F619B6" w:rsidRDefault="00BF6FDC"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Podwykonawstwo.</w:t>
      </w:r>
    </w:p>
    <w:p w14:paraId="2D064A2A" w14:textId="77777777" w:rsidR="00E9523D" w:rsidRPr="00F619B6" w:rsidRDefault="00E9523D"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rPr>
        <w:t>Zamawiający nie zastrzega obowiązku osobistego wykonania kluczowych zadań przez Wykonawcę.</w:t>
      </w:r>
    </w:p>
    <w:p w14:paraId="65580645" w14:textId="77777777" w:rsidR="00E9523D" w:rsidRPr="00F619B6" w:rsidRDefault="00E9523D"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Wykonawca może powierzyć wykonanie zamówienia podwykonawcy (podwykonawcom).</w:t>
      </w:r>
    </w:p>
    <w:p w14:paraId="7CF57D2C" w14:textId="73D63578" w:rsidR="00E9523D" w:rsidRPr="00F619B6" w:rsidRDefault="00E9523D"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rPr>
        <w:t xml:space="preserve">Zamawiający wymaga, aby w przypadku powierzenia części zamówienia podwykonawcom, Wykonawca wskazał w ofercie </w:t>
      </w:r>
      <w:r w:rsidRPr="00F619B6">
        <w:rPr>
          <w:rFonts w:cs="Arial"/>
          <w:b/>
          <w:sz w:val="20"/>
          <w:szCs w:val="20"/>
          <w:lang w:eastAsia="en-US"/>
        </w:rPr>
        <w:t>(pk</w:t>
      </w:r>
      <w:r w:rsidR="0035174C">
        <w:rPr>
          <w:rFonts w:cs="Arial"/>
          <w:b/>
          <w:sz w:val="20"/>
          <w:szCs w:val="20"/>
          <w:lang w:eastAsia="en-US"/>
        </w:rPr>
        <w:t>t</w:t>
      </w:r>
      <w:r w:rsidRPr="00F619B6">
        <w:rPr>
          <w:rFonts w:cs="Arial"/>
          <w:b/>
          <w:sz w:val="20"/>
          <w:szCs w:val="20"/>
          <w:lang w:eastAsia="en-US"/>
        </w:rPr>
        <w:t xml:space="preserve"> formularza ofertowego – zał. 1 do SWZ)</w:t>
      </w:r>
      <w:r w:rsidRPr="00F619B6">
        <w:rPr>
          <w:rFonts w:cs="Arial"/>
          <w:sz w:val="20"/>
          <w:szCs w:val="20"/>
          <w:lang w:eastAsia="en-US"/>
        </w:rPr>
        <w:t xml:space="preserve"> </w:t>
      </w:r>
      <w:r w:rsidRPr="00F619B6">
        <w:rPr>
          <w:rFonts w:cs="Arial"/>
          <w:sz w:val="20"/>
          <w:szCs w:val="20"/>
        </w:rPr>
        <w:t xml:space="preserve"> części zamówienia, których wykonanie zamierza powierzyć podwykonawcom oraz podał (o ile są mu wiadome na tym etapie) nazwy (firmy) tych podwykonawców</w:t>
      </w:r>
    </w:p>
    <w:p w14:paraId="70D007B4" w14:textId="77777777" w:rsidR="00E9523D" w:rsidRPr="00F619B6" w:rsidRDefault="00E9523D" w:rsidP="00F619B6">
      <w:pPr>
        <w:keepNext/>
        <w:numPr>
          <w:ilvl w:val="1"/>
          <w:numId w:val="1"/>
        </w:numPr>
        <w:spacing w:before="120" w:after="120" w:line="276" w:lineRule="auto"/>
        <w:jc w:val="both"/>
        <w:outlineLvl w:val="3"/>
        <w:rPr>
          <w:rFonts w:cs="Arial"/>
          <w:sz w:val="20"/>
          <w:szCs w:val="20"/>
        </w:rPr>
      </w:pPr>
      <w:r w:rsidRPr="00F619B6">
        <w:rPr>
          <w:rFonts w:cs="Arial"/>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77C47501" w14:textId="77777777" w:rsidR="00E9523D" w:rsidRPr="00F619B6" w:rsidRDefault="00E9523D" w:rsidP="00F619B6">
      <w:pPr>
        <w:keepNext/>
        <w:numPr>
          <w:ilvl w:val="1"/>
          <w:numId w:val="1"/>
        </w:numPr>
        <w:spacing w:before="120" w:after="120" w:line="276" w:lineRule="auto"/>
        <w:jc w:val="both"/>
        <w:outlineLvl w:val="3"/>
        <w:rPr>
          <w:rFonts w:cs="Arial"/>
          <w:sz w:val="20"/>
          <w:szCs w:val="20"/>
        </w:rPr>
      </w:pPr>
      <w:r w:rsidRPr="00F619B6">
        <w:rPr>
          <w:rFonts w:cs="Arial"/>
          <w:sz w:val="20"/>
          <w:szCs w:val="20"/>
        </w:rPr>
        <w:t xml:space="preserve">Powierzenie wykonania części zamówienia podwykonawcom nie zwalnia wykonawcy </w:t>
      </w:r>
      <w:r w:rsidRPr="00F619B6">
        <w:rPr>
          <w:rFonts w:cs="Arial"/>
          <w:sz w:val="20"/>
          <w:szCs w:val="20"/>
        </w:rPr>
        <w:br/>
        <w:t>z odpowiedzialności za należyte wykonanie tego zamówienia.</w:t>
      </w:r>
    </w:p>
    <w:p w14:paraId="46C9A7DD" w14:textId="77777777" w:rsidR="00E9523D" w:rsidRPr="00F619B6" w:rsidRDefault="00E9523D" w:rsidP="00F619B6">
      <w:pPr>
        <w:keepNext/>
        <w:spacing w:before="120" w:after="120" w:line="276" w:lineRule="auto"/>
        <w:ind w:left="907"/>
        <w:jc w:val="both"/>
        <w:outlineLvl w:val="3"/>
        <w:rPr>
          <w:rFonts w:cs="Arial"/>
          <w:b/>
          <w:sz w:val="20"/>
          <w:szCs w:val="20"/>
          <w:lang w:eastAsia="en-US"/>
        </w:rPr>
      </w:pPr>
      <w:r w:rsidRPr="00F619B6">
        <w:rPr>
          <w:rFonts w:cs="Arial"/>
          <w:b/>
          <w:sz w:val="20"/>
          <w:szCs w:val="20"/>
          <w:lang w:eastAsia="en-US"/>
        </w:rPr>
        <w:t>Wymagania dot. umowy o podwykonawstwo, której przedmiotem są roboty budowlane:</w:t>
      </w:r>
    </w:p>
    <w:p w14:paraId="4139B6E8" w14:textId="77777777" w:rsidR="00E9523D" w:rsidRPr="00F619B6" w:rsidRDefault="00E9523D"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E2AB227" w14:textId="77777777" w:rsidR="00E9523D" w:rsidRPr="00F619B6" w:rsidRDefault="00E9523D" w:rsidP="00F619B6">
      <w:pPr>
        <w:keepNext/>
        <w:numPr>
          <w:ilvl w:val="1"/>
          <w:numId w:val="1"/>
        </w:numPr>
        <w:spacing w:before="120" w:after="120" w:line="276" w:lineRule="auto"/>
        <w:ind w:left="907"/>
        <w:jc w:val="both"/>
        <w:outlineLvl w:val="3"/>
        <w:rPr>
          <w:rFonts w:cs="Arial"/>
          <w:strike/>
          <w:sz w:val="20"/>
          <w:szCs w:val="20"/>
          <w:lang w:eastAsia="en-US"/>
        </w:rPr>
      </w:pPr>
      <w:r w:rsidRPr="00F619B6">
        <w:rPr>
          <w:rFonts w:cs="Arial"/>
          <w:sz w:val="20"/>
          <w:szCs w:val="20"/>
          <w:lang w:eastAsia="en-US"/>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27017423" w14:textId="77777777" w:rsidR="00E9523D" w:rsidRPr="00F619B6" w:rsidRDefault="00E9523D"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Termin zapłaty wynagrodzenia podwykonawcy lub dalszemu podwykonawcy przewidziany </w:t>
      </w:r>
      <w:r w:rsidRPr="00F619B6">
        <w:rPr>
          <w:rFonts w:cs="Arial"/>
          <w:sz w:val="20"/>
          <w:szCs w:val="20"/>
          <w:lang w:eastAsia="en-US"/>
        </w:rPr>
        <w:br/>
        <w:t>w umowie o podwykonawstwo nie może być dłuższy niż 30 dni od dnia doręczenia wykonawcy, podwykonawcy lub dalszemu podwykonawcy faktury lub rachunku.</w:t>
      </w:r>
    </w:p>
    <w:p w14:paraId="7DD120C1" w14:textId="77777777" w:rsidR="00E9523D" w:rsidRPr="00F619B6" w:rsidRDefault="00E9523D"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Zamawiający w terminie 14 dni zgłosi w formie pisemnej pod rygorem nieważności zastrzeżenia do projektu umowy o podwykonawstwo, której przedmiotem są roboty budowlane, w szczególności niespełniającej wymagań określonych w SWZ, oraz gdy przewiduje termin zapłaty dłuższy niż 30 dni albo zawiera ona postanowienia niezgodne z pkt 18.6 SWZ. </w:t>
      </w:r>
      <w:r w:rsidRPr="00F619B6">
        <w:rPr>
          <w:rFonts w:cs="Arial"/>
          <w:sz w:val="20"/>
          <w:szCs w:val="20"/>
          <w:lang w:eastAsia="en-US"/>
        </w:rPr>
        <w:lastRenderedPageBreak/>
        <w:t>Niezgłoszenie  zastrzeżeń do przedłożonego projektu w terminie 14 dni uważa się za akceptację projektu umowy.</w:t>
      </w:r>
    </w:p>
    <w:p w14:paraId="5AE2753D" w14:textId="77777777" w:rsidR="00E9523D" w:rsidRPr="00F619B6" w:rsidRDefault="00E9523D"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Wykonawca, podwykonawca lub dalszy podwykonawca zamówienia na roboty budowlane przedkłada zamawiającemu poświadczoną za zgodność z oryginałem kopię zawartej umowy </w:t>
      </w:r>
      <w:r w:rsidRPr="00F619B6">
        <w:rPr>
          <w:rFonts w:cs="Arial"/>
          <w:sz w:val="20"/>
          <w:szCs w:val="20"/>
          <w:lang w:eastAsia="en-US"/>
        </w:rPr>
        <w:br/>
        <w:t xml:space="preserve">o podwykonawstwo, której przedmiotem są roboty budowlane, w terminie 7 dni od jej zawarcia. </w:t>
      </w:r>
    </w:p>
    <w:p w14:paraId="3CB87901" w14:textId="77777777" w:rsidR="00E9523D" w:rsidRPr="00F619B6" w:rsidRDefault="00E9523D"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Zamawiający w terminie 14 dni zgłosi w formie pisemnej pod rygorem nieważności sprzeciw do umowy o podwykonawstwo, której przedmiotem są roboty budowlane w sytuacji niespełnienia wymagań określonych w SWZ, oraz gdy termin zapłaty jest dłuższy niż 30 dni albo zawiera ona postanowienia niezgodne z pkt 18.6 SWZ.  Niezgłoszenie sprzeciwu  do przedłożonej umowy w terminie 14 dni uważa się za akceptację umowy.</w:t>
      </w:r>
    </w:p>
    <w:p w14:paraId="0C06FF05" w14:textId="77777777" w:rsidR="00E9523D" w:rsidRPr="00F619B6" w:rsidRDefault="00E9523D"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Każda umowa o podwykonawstwo lub dalsze podwykonawstwo robót budowlanych musi zawierać m.in. postanowienia dotyczące: </w:t>
      </w:r>
    </w:p>
    <w:p w14:paraId="03722CA0" w14:textId="77777777" w:rsidR="00E9523D" w:rsidRPr="00F619B6" w:rsidRDefault="00E9523D" w:rsidP="00F619B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F619B6">
        <w:rPr>
          <w:rFonts w:cs="Arial"/>
          <w:sz w:val="20"/>
          <w:szCs w:val="20"/>
          <w:lang w:eastAsia="en-US"/>
        </w:rPr>
        <w:t xml:space="preserve">zakresu robót przewidzianego do wykonania (załączyć kosztorys, który stanowić będzie załącznik do umowy z Podwykonawcą), </w:t>
      </w:r>
    </w:p>
    <w:p w14:paraId="4E26A661" w14:textId="77777777" w:rsidR="00E9523D" w:rsidRPr="00F619B6" w:rsidRDefault="00E9523D" w:rsidP="00F619B6">
      <w:pPr>
        <w:keepNext/>
        <w:numPr>
          <w:ilvl w:val="2"/>
          <w:numId w:val="1"/>
        </w:numPr>
        <w:tabs>
          <w:tab w:val="left" w:pos="1560"/>
        </w:tabs>
        <w:spacing w:before="120" w:after="120" w:line="276" w:lineRule="auto"/>
        <w:jc w:val="both"/>
        <w:outlineLvl w:val="3"/>
        <w:rPr>
          <w:rFonts w:cs="Arial"/>
          <w:sz w:val="20"/>
          <w:szCs w:val="20"/>
          <w:lang w:eastAsia="en-US"/>
        </w:rPr>
      </w:pPr>
      <w:r w:rsidRPr="00F619B6">
        <w:rPr>
          <w:rFonts w:cs="Arial"/>
          <w:sz w:val="20"/>
          <w:szCs w:val="20"/>
          <w:lang w:eastAsia="en-US"/>
        </w:rPr>
        <w:t xml:space="preserve">terminu wykonania, </w:t>
      </w:r>
    </w:p>
    <w:p w14:paraId="3BC9B02E" w14:textId="77777777" w:rsidR="00E9523D" w:rsidRPr="00F619B6" w:rsidRDefault="00E9523D" w:rsidP="00F619B6">
      <w:pPr>
        <w:keepNext/>
        <w:numPr>
          <w:ilvl w:val="2"/>
          <w:numId w:val="1"/>
        </w:numPr>
        <w:tabs>
          <w:tab w:val="left" w:pos="1560"/>
        </w:tabs>
        <w:spacing w:before="120" w:after="120" w:line="276" w:lineRule="auto"/>
        <w:jc w:val="both"/>
        <w:outlineLvl w:val="3"/>
        <w:rPr>
          <w:rFonts w:cs="Arial"/>
          <w:sz w:val="20"/>
          <w:szCs w:val="20"/>
          <w:lang w:eastAsia="en-US"/>
        </w:rPr>
      </w:pPr>
      <w:r w:rsidRPr="00F619B6">
        <w:rPr>
          <w:rFonts w:cs="Arial"/>
          <w:sz w:val="20"/>
          <w:szCs w:val="20"/>
          <w:lang w:eastAsia="en-US"/>
        </w:rPr>
        <w:t xml:space="preserve">wynagrodzenia i terminów płatności, </w:t>
      </w:r>
    </w:p>
    <w:p w14:paraId="43789F7D" w14:textId="77777777" w:rsidR="00E9523D" w:rsidRPr="00F619B6" w:rsidRDefault="00E9523D" w:rsidP="00F619B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F619B6">
        <w:rPr>
          <w:rFonts w:cs="Arial"/>
          <w:sz w:val="20"/>
          <w:szCs w:val="20"/>
          <w:lang w:eastAsia="en-US"/>
        </w:rPr>
        <w:t>postanowienie o obowiązku uzyskania zgody Zamawiającego i Wykonawcy na zawarcie (zmianę/modyfikację) umowy przez Podwykonawcę z dalszym Podwykonawcą,</w:t>
      </w:r>
    </w:p>
    <w:p w14:paraId="058B62E5" w14:textId="77777777" w:rsidR="00E9523D" w:rsidRPr="00F619B6" w:rsidRDefault="00E9523D" w:rsidP="00F619B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F619B6">
        <w:rPr>
          <w:rFonts w:cs="Arial"/>
          <w:sz w:val="20"/>
          <w:szCs w:val="20"/>
          <w:lang w:eastAsia="en-US"/>
        </w:rPr>
        <w:t>rozwiązania umowy z Podwykonawcą lub dalszym Podwykonawcą w przypadku rozwiązania niniejszej umowy.</w:t>
      </w:r>
    </w:p>
    <w:p w14:paraId="4F5D8E8F" w14:textId="77777777" w:rsidR="00E9523D" w:rsidRPr="00F619B6" w:rsidRDefault="00E9523D" w:rsidP="00F619B6">
      <w:pPr>
        <w:keepNext/>
        <w:spacing w:before="120" w:after="120" w:line="276" w:lineRule="auto"/>
        <w:ind w:left="357"/>
        <w:jc w:val="center"/>
        <w:outlineLvl w:val="3"/>
        <w:rPr>
          <w:rFonts w:cs="Arial"/>
          <w:b/>
          <w:sz w:val="20"/>
          <w:szCs w:val="20"/>
          <w:lang w:eastAsia="en-US"/>
        </w:rPr>
      </w:pPr>
      <w:r w:rsidRPr="00F619B6">
        <w:rPr>
          <w:rFonts w:cs="Arial"/>
          <w:b/>
          <w:sz w:val="20"/>
          <w:szCs w:val="20"/>
          <w:lang w:eastAsia="en-US"/>
        </w:rPr>
        <w:t>Informacje o umowach o podwykonawstwo, których przedmiotem są dostawy lub usługi</w:t>
      </w:r>
    </w:p>
    <w:p w14:paraId="5332D399" w14:textId="77777777" w:rsidR="00E9523D" w:rsidRPr="00F619B6" w:rsidRDefault="00E9523D"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50.000 zł.</w:t>
      </w:r>
    </w:p>
    <w:p w14:paraId="5FEC71A4" w14:textId="77777777" w:rsidR="00E9523D" w:rsidRPr="00F619B6" w:rsidRDefault="00E9523D"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W przypadku, o którym mowa w pkt 18.13 SWZ, podwykonawca lub dalszy podwykonawca, przedkłada poświadczoną za zgodność z oryginałem kopię umowy również wykonawcy.</w:t>
      </w:r>
    </w:p>
    <w:p w14:paraId="0CD09159" w14:textId="77777777" w:rsidR="00E9523D" w:rsidRPr="00F619B6" w:rsidRDefault="00E9523D"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W przypadku, o którym mowa w pkt 18.13 SWZ, jeżeli termin zapłaty wynagrodzenia jest dłuższy niż 30 dni, zamawiający informuje o tym wykonawcę i wzywa go do doprowadzenia do zmiany tej umowy, pod rygorem wystąpienia o zapłatę kary umownej.</w:t>
      </w:r>
    </w:p>
    <w:p w14:paraId="364870B6" w14:textId="77777777" w:rsidR="00BF6FDC" w:rsidRPr="00F619B6" w:rsidRDefault="00AA165A"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Poleganie na zasobach innych podmiotów.</w:t>
      </w:r>
    </w:p>
    <w:p w14:paraId="196BE774" w14:textId="77777777" w:rsidR="00901B9E" w:rsidRPr="00AA165A" w:rsidRDefault="00901B9E" w:rsidP="00901B9E">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Wykonawca może w celu potwierdzenia spełniania warunków udziału w polegać na </w:t>
      </w:r>
      <w:r w:rsidRPr="00222CBD">
        <w:rPr>
          <w:rFonts w:cs="Arial"/>
          <w:b/>
          <w:sz w:val="20"/>
          <w:szCs w:val="20"/>
          <w:lang w:eastAsia="en-US"/>
        </w:rPr>
        <w:t>zdolnościach technicznych lub zawodowych</w:t>
      </w:r>
      <w:r>
        <w:rPr>
          <w:rFonts w:cs="Arial"/>
          <w:sz w:val="20"/>
          <w:szCs w:val="20"/>
          <w:lang w:eastAsia="en-US"/>
        </w:rPr>
        <w:t xml:space="preserve"> lub sytuacji finansowej lub ekonomicznej</w:t>
      </w:r>
      <w:r w:rsidRPr="00AA165A">
        <w:rPr>
          <w:rFonts w:cs="Arial"/>
          <w:sz w:val="20"/>
          <w:szCs w:val="20"/>
          <w:lang w:eastAsia="en-US"/>
        </w:rPr>
        <w:t xml:space="preserve"> podmiotów udostępniających zasoby, niezależnie od charakteru prawnego łączących go </w:t>
      </w:r>
      <w:r>
        <w:rPr>
          <w:rFonts w:cs="Arial"/>
          <w:sz w:val="20"/>
          <w:szCs w:val="20"/>
          <w:lang w:eastAsia="en-US"/>
        </w:rPr>
        <w:br/>
      </w:r>
      <w:r w:rsidRPr="00AA165A">
        <w:rPr>
          <w:rFonts w:cs="Arial"/>
          <w:sz w:val="20"/>
          <w:szCs w:val="20"/>
          <w:lang w:eastAsia="en-US"/>
        </w:rPr>
        <w:t>z nimi stosunków prawnych.</w:t>
      </w:r>
    </w:p>
    <w:p w14:paraId="5B9B075C" w14:textId="77777777" w:rsidR="00901B9E" w:rsidRPr="006C014B" w:rsidRDefault="00901B9E" w:rsidP="00901B9E">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 odniesieniu do warunków dotyczących </w:t>
      </w:r>
      <w:r>
        <w:rPr>
          <w:rFonts w:cs="Arial"/>
          <w:sz w:val="20"/>
          <w:szCs w:val="20"/>
          <w:lang w:eastAsia="en-US"/>
        </w:rPr>
        <w:t xml:space="preserve">wykształcenia, kwalifikacji zawodowych lub </w:t>
      </w:r>
      <w:r w:rsidRPr="00AA165A">
        <w:rPr>
          <w:rFonts w:cs="Arial"/>
          <w:sz w:val="20"/>
          <w:szCs w:val="20"/>
          <w:lang w:eastAsia="en-US"/>
        </w:rPr>
        <w:t xml:space="preserve">doświadczenia, wykonawcy mogą polegać na zdolnościach podmiotów udostępniających zasoby, jeśli podmioty te wykonają </w:t>
      </w:r>
      <w:r>
        <w:rPr>
          <w:rFonts w:cs="Arial"/>
          <w:sz w:val="20"/>
          <w:szCs w:val="20"/>
          <w:lang w:eastAsia="en-US"/>
        </w:rPr>
        <w:t>roboty budowlane lub usługi, do realizacji których</w:t>
      </w:r>
      <w:r w:rsidRPr="00AA165A">
        <w:rPr>
          <w:rFonts w:cs="Arial"/>
          <w:sz w:val="20"/>
          <w:szCs w:val="20"/>
          <w:lang w:eastAsia="en-US"/>
        </w:rPr>
        <w:t xml:space="preserve"> te </w:t>
      </w:r>
      <w:r w:rsidRPr="006C014B">
        <w:rPr>
          <w:rFonts w:cs="Arial"/>
          <w:sz w:val="20"/>
          <w:szCs w:val="20"/>
          <w:lang w:eastAsia="en-US"/>
        </w:rPr>
        <w:t>zdolności są wymagane.</w:t>
      </w:r>
    </w:p>
    <w:p w14:paraId="6576336E" w14:textId="60781A26" w:rsidR="00901B9E" w:rsidRPr="006C014B" w:rsidRDefault="00901B9E" w:rsidP="00901B9E">
      <w:pPr>
        <w:keepNext/>
        <w:numPr>
          <w:ilvl w:val="1"/>
          <w:numId w:val="1"/>
        </w:numPr>
        <w:spacing w:before="120" w:after="120" w:line="276" w:lineRule="auto"/>
        <w:jc w:val="both"/>
        <w:outlineLvl w:val="3"/>
        <w:rPr>
          <w:rFonts w:cs="Arial"/>
          <w:b/>
          <w:sz w:val="20"/>
          <w:szCs w:val="20"/>
          <w:lang w:eastAsia="en-US"/>
        </w:rPr>
      </w:pPr>
      <w:r w:rsidRPr="006C014B">
        <w:rPr>
          <w:rFonts w:cs="Arial"/>
          <w:sz w:val="20"/>
          <w:szCs w:val="20"/>
          <w:lang w:eastAsia="en-US"/>
        </w:rPr>
        <w:t xml:space="preserve">Wykonawca, który polega na zdolnościach lub sytuacji podmiotów udostępniających zasoby, </w:t>
      </w:r>
      <w:r w:rsidRPr="006C014B">
        <w:rPr>
          <w:rFonts w:cs="Arial"/>
          <w:b/>
          <w:sz w:val="20"/>
          <w:szCs w:val="20"/>
          <w:lang w:eastAsia="en-US"/>
        </w:rPr>
        <w:t>składa, wraz z ofertą, zobowiązanie podmiotu udostępniającego zasoby do oddania mu do dyspozycji niezbędnych zasobów na potrzeby realizacji danego zamówienia</w:t>
      </w:r>
      <w:r w:rsidRPr="006C014B">
        <w:rPr>
          <w:rFonts w:cs="Arial"/>
          <w:sz w:val="20"/>
          <w:szCs w:val="20"/>
          <w:lang w:eastAsia="en-US"/>
        </w:rPr>
        <w:t xml:space="preserve"> lub inny podmiotowy środek dowodowy potwierdzający, że wykonawca realizując zamówienie, będzie dysponował niezbędnymi zasobami tych podmiotów. </w:t>
      </w:r>
      <w:r w:rsidRPr="006C014B">
        <w:rPr>
          <w:rFonts w:cs="Arial"/>
          <w:b/>
          <w:sz w:val="20"/>
          <w:szCs w:val="20"/>
          <w:lang w:eastAsia="en-US"/>
        </w:rPr>
        <w:t xml:space="preserve">Wzór oświadczenia stanowi załącznik nr </w:t>
      </w:r>
      <w:r w:rsidR="00054B50">
        <w:rPr>
          <w:rFonts w:cs="Arial"/>
          <w:b/>
          <w:sz w:val="20"/>
          <w:szCs w:val="20"/>
          <w:lang w:eastAsia="en-US"/>
        </w:rPr>
        <w:t>5</w:t>
      </w:r>
      <w:r w:rsidRPr="006C014B">
        <w:rPr>
          <w:rFonts w:cs="Arial"/>
          <w:b/>
          <w:sz w:val="20"/>
          <w:szCs w:val="20"/>
          <w:lang w:eastAsia="en-US"/>
        </w:rPr>
        <w:t xml:space="preserve"> do SWZ.</w:t>
      </w:r>
    </w:p>
    <w:p w14:paraId="029FE918" w14:textId="77777777" w:rsidR="00901B9E" w:rsidRPr="00AA165A" w:rsidRDefault="00901B9E" w:rsidP="00901B9E">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lastRenderedPageBreak/>
        <w:t>Zamawiający ocenia, czy udostępniane wykonawcy przez podmioty udostępniające zasoby zdolności techniczne lub zawodowe</w:t>
      </w:r>
      <w:r>
        <w:rPr>
          <w:rFonts w:cs="Arial"/>
          <w:sz w:val="20"/>
          <w:szCs w:val="20"/>
          <w:lang w:eastAsia="en-US"/>
        </w:rPr>
        <w:t xml:space="preserve"> lub ich sytuacja finansowa lub ekonomiczna</w:t>
      </w:r>
      <w:r w:rsidRPr="00AA165A">
        <w:rPr>
          <w:rFonts w:cs="Arial"/>
          <w:sz w:val="20"/>
          <w:szCs w:val="20"/>
          <w:lang w:eastAsia="en-US"/>
        </w:rPr>
        <w:t>, pozwalają na wykazanie przez wykonawcę spełniania warunków udziału w postępowaniu, a także bada, czy nie zachodzą wobec tego podmiotu podstawy wykluczenia, które zostały przewidziane względem wykonawcy.</w:t>
      </w:r>
    </w:p>
    <w:p w14:paraId="4BBDE0EF" w14:textId="77777777" w:rsidR="00901B9E" w:rsidRDefault="00901B9E" w:rsidP="00901B9E">
      <w:pPr>
        <w:keepNext/>
        <w:numPr>
          <w:ilvl w:val="1"/>
          <w:numId w:val="1"/>
        </w:numPr>
        <w:spacing w:before="120" w:after="120" w:line="276" w:lineRule="auto"/>
        <w:jc w:val="both"/>
        <w:outlineLvl w:val="3"/>
        <w:rPr>
          <w:rFonts w:cs="Arial"/>
          <w:sz w:val="20"/>
          <w:szCs w:val="20"/>
          <w:lang w:eastAsia="en-US"/>
        </w:rPr>
      </w:pPr>
      <w:r w:rsidRPr="00222CBD">
        <w:rPr>
          <w:rFonts w:cs="Arial"/>
          <w:sz w:val="20"/>
          <w:szCs w:val="20"/>
          <w:lang w:eastAsia="en-US"/>
        </w:rPr>
        <w:t xml:space="preserve">Podmiot, który zobowiązał się do udostępnienia zasobów, odpowiada solidarnie </w:t>
      </w:r>
      <w:r>
        <w:rPr>
          <w:rFonts w:cs="Arial"/>
          <w:sz w:val="20"/>
          <w:szCs w:val="20"/>
          <w:lang w:eastAsia="en-US"/>
        </w:rPr>
        <w:br/>
      </w:r>
      <w:r w:rsidRPr="00222CBD">
        <w:rPr>
          <w:rFonts w:cs="Arial"/>
          <w:sz w:val="20"/>
          <w:szCs w:val="20"/>
          <w:lang w:eastAsia="en-US"/>
        </w:rPr>
        <w:t>z wykonawcą, który polega na jego sytuacji finansowej lub ekonomicznej, za szkodę poniesioną przez zamawiającego powstałą wskutek nieudostępnienia tych zasobów, chyba że za nieudostępnienie zasobów podmiot ten nie ponosi winy.</w:t>
      </w:r>
    </w:p>
    <w:p w14:paraId="4E6B18E7" w14:textId="77777777" w:rsidR="00901B9E" w:rsidRDefault="00901B9E" w:rsidP="00901B9E">
      <w:pPr>
        <w:keepNext/>
        <w:numPr>
          <w:ilvl w:val="1"/>
          <w:numId w:val="1"/>
        </w:numPr>
        <w:tabs>
          <w:tab w:val="left" w:pos="993"/>
        </w:tabs>
        <w:spacing w:before="120" w:after="120" w:line="276" w:lineRule="auto"/>
        <w:jc w:val="both"/>
        <w:outlineLvl w:val="3"/>
        <w:rPr>
          <w:rFonts w:cs="Arial"/>
          <w:sz w:val="20"/>
          <w:szCs w:val="20"/>
          <w:lang w:eastAsia="en-US"/>
        </w:rPr>
      </w:pPr>
      <w:r w:rsidRPr="00AA165A">
        <w:rPr>
          <w:rFonts w:cs="Arial"/>
          <w:sz w:val="20"/>
          <w:szCs w:val="20"/>
          <w:lang w:eastAsia="en-US"/>
        </w:rPr>
        <w:t>Jeżeli zdolności techniczne lub zawodowe</w:t>
      </w:r>
      <w:r>
        <w:rPr>
          <w:rFonts w:cs="Arial"/>
          <w:sz w:val="20"/>
          <w:szCs w:val="20"/>
          <w:lang w:eastAsia="en-US"/>
        </w:rPr>
        <w:t>, sytuacja ekonomiczna lub</w:t>
      </w:r>
      <w:r w:rsidRPr="00222CBD">
        <w:rPr>
          <w:rFonts w:cs="Arial"/>
          <w:sz w:val="20"/>
          <w:szCs w:val="20"/>
          <w:lang w:eastAsia="en-US"/>
        </w:rPr>
        <w:t xml:space="preserve"> </w:t>
      </w:r>
      <w:r>
        <w:rPr>
          <w:rFonts w:cs="Arial"/>
          <w:sz w:val="20"/>
          <w:szCs w:val="20"/>
          <w:lang w:eastAsia="en-US"/>
        </w:rPr>
        <w:t xml:space="preserve">finansowa </w:t>
      </w:r>
      <w:r w:rsidRPr="00AA165A">
        <w:rPr>
          <w:rFonts w:cs="Arial"/>
          <w:sz w:val="20"/>
          <w:szCs w:val="20"/>
          <w:lang w:eastAsia="en-US"/>
        </w:rPr>
        <w:t xml:space="preserve">podmiotu udostępniającego zasoby nie potwierdzają spełniania przez wykonawcę warunków udziału </w:t>
      </w:r>
      <w:r>
        <w:rPr>
          <w:rFonts w:cs="Arial"/>
          <w:sz w:val="20"/>
          <w:szCs w:val="20"/>
          <w:lang w:eastAsia="en-US"/>
        </w:rPr>
        <w:br/>
      </w:r>
      <w:r w:rsidRPr="00AA165A">
        <w:rPr>
          <w:rFonts w:cs="Arial"/>
          <w:sz w:val="20"/>
          <w:szCs w:val="20"/>
          <w:lang w:eastAsia="en-US"/>
        </w:rPr>
        <w:t xml:space="preserve">w postępowaniu lub zachodzą wobec tego podmiotu podstawy wykluczenia, </w:t>
      </w:r>
      <w:r>
        <w:rPr>
          <w:rFonts w:cs="Arial"/>
          <w:sz w:val="20"/>
          <w:szCs w:val="20"/>
          <w:lang w:eastAsia="en-US"/>
        </w:rPr>
        <w:t>zamawiający żąda, aby w</w:t>
      </w:r>
      <w:r w:rsidRPr="00AA165A">
        <w:rPr>
          <w:rFonts w:cs="Arial"/>
          <w:sz w:val="20"/>
          <w:szCs w:val="20"/>
          <w:lang w:eastAsia="en-US"/>
        </w:rPr>
        <w:t xml:space="preserve">ykonawca w terminie określonym przez zamawiającego zastąpił ten podmiot innym podmiotem lub podmiotami albo wykazał, że samodzielnie spełnia warunki udziału </w:t>
      </w:r>
      <w:r>
        <w:rPr>
          <w:rFonts w:cs="Arial"/>
          <w:sz w:val="20"/>
          <w:szCs w:val="20"/>
          <w:lang w:eastAsia="en-US"/>
        </w:rPr>
        <w:br/>
      </w:r>
      <w:r w:rsidRPr="00AA165A">
        <w:rPr>
          <w:rFonts w:cs="Arial"/>
          <w:sz w:val="20"/>
          <w:szCs w:val="20"/>
          <w:lang w:eastAsia="en-US"/>
        </w:rPr>
        <w:t>w</w:t>
      </w:r>
      <w:r>
        <w:rPr>
          <w:rFonts w:cs="Arial"/>
          <w:sz w:val="20"/>
          <w:szCs w:val="20"/>
          <w:lang w:eastAsia="en-US"/>
        </w:rPr>
        <w:t xml:space="preserve"> postępowaniu.</w:t>
      </w:r>
    </w:p>
    <w:p w14:paraId="7DA72BDB" w14:textId="77777777" w:rsidR="00901B9E" w:rsidRPr="00AA165A" w:rsidRDefault="00901B9E" w:rsidP="00901B9E">
      <w:pPr>
        <w:keepNext/>
        <w:numPr>
          <w:ilvl w:val="1"/>
          <w:numId w:val="1"/>
        </w:numPr>
        <w:spacing w:before="120" w:after="120" w:line="276" w:lineRule="auto"/>
        <w:jc w:val="both"/>
        <w:outlineLvl w:val="3"/>
        <w:rPr>
          <w:rFonts w:cs="Arial"/>
          <w:sz w:val="20"/>
          <w:szCs w:val="20"/>
          <w:lang w:eastAsia="en-US"/>
        </w:rPr>
      </w:pPr>
      <w:r>
        <w:rPr>
          <w:b/>
          <w:sz w:val="20"/>
          <w:szCs w:val="20"/>
        </w:rPr>
        <w:t xml:space="preserve">UWAGA. </w:t>
      </w:r>
      <w:r w:rsidRPr="00222CBD">
        <w:rPr>
          <w:b/>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F6DFC10" w14:textId="4822CFB5" w:rsidR="00901B9E" w:rsidRPr="00F619B6" w:rsidRDefault="00901B9E" w:rsidP="00901B9E">
      <w:pPr>
        <w:keepNext/>
        <w:numPr>
          <w:ilvl w:val="1"/>
          <w:numId w:val="1"/>
        </w:numPr>
        <w:spacing w:before="120" w:after="120" w:line="276" w:lineRule="auto"/>
        <w:jc w:val="both"/>
        <w:outlineLvl w:val="3"/>
        <w:rPr>
          <w:rFonts w:cs="Arial"/>
          <w:sz w:val="20"/>
          <w:szCs w:val="20"/>
          <w:lang w:eastAsia="en-US"/>
        </w:rPr>
      </w:pPr>
      <w:r w:rsidRPr="00225499">
        <w:rPr>
          <w:sz w:val="20"/>
          <w:szCs w:val="20"/>
        </w:rPr>
        <w:t xml:space="preserve">Wykonawca, w przypadku polegania na zdolnościach lub sytuacji podmiotów udostępniających zasoby, przedstawia, </w:t>
      </w:r>
      <w:r w:rsidRPr="00225499">
        <w:rPr>
          <w:b/>
          <w:sz w:val="20"/>
          <w:szCs w:val="20"/>
        </w:rPr>
        <w:t>wraz z oświadczeniem, o którym mowa w 11.1.1 SWZ, także oświadczenie podmiotu udostępniającego zasoby, potwierdzające brak podstaw wykluczenia tego podmiotu oraz odpowiednio spełnianie warunków udziału w postępowaniu, w zakresie, w jakim Wykonawca powołuje się na jego zasoby</w:t>
      </w:r>
      <w:r w:rsidRPr="00225499">
        <w:rPr>
          <w:sz w:val="20"/>
          <w:szCs w:val="20"/>
        </w:rPr>
        <w:t>, zgodnie z załącznikiem nr 10 do SWZ</w:t>
      </w:r>
      <w:r>
        <w:rPr>
          <w:sz w:val="20"/>
          <w:szCs w:val="20"/>
        </w:rPr>
        <w:t>.</w:t>
      </w:r>
    </w:p>
    <w:p w14:paraId="2FD7C186" w14:textId="77777777" w:rsidR="009C7660" w:rsidRPr="00F619B6" w:rsidRDefault="009C7660"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Informacja dla wykonawców wspólnie ubiegających się o udzielenie zamówienia.</w:t>
      </w:r>
    </w:p>
    <w:p w14:paraId="7C3F2A16" w14:textId="77777777" w:rsidR="003E7042" w:rsidRPr="00594B19" w:rsidRDefault="003E7042" w:rsidP="003E7042">
      <w:pPr>
        <w:numPr>
          <w:ilvl w:val="1"/>
          <w:numId w:val="1"/>
        </w:numPr>
        <w:spacing w:before="120" w:after="120" w:line="276" w:lineRule="auto"/>
        <w:jc w:val="both"/>
        <w:rPr>
          <w:sz w:val="20"/>
          <w:szCs w:val="20"/>
        </w:rPr>
      </w:pPr>
      <w:r w:rsidRPr="00594B19">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594B19">
        <w:rPr>
          <w:b/>
          <w:sz w:val="20"/>
          <w:szCs w:val="20"/>
        </w:rPr>
        <w:t xml:space="preserve"> </w:t>
      </w:r>
      <w:r w:rsidRPr="00594B19">
        <w:rPr>
          <w:sz w:val="20"/>
          <w:szCs w:val="20"/>
        </w:rPr>
        <w:t xml:space="preserve">winno być załączone do oferty. </w:t>
      </w:r>
    </w:p>
    <w:p w14:paraId="1E3E9970" w14:textId="77777777" w:rsidR="003E7042" w:rsidRPr="00594B19" w:rsidRDefault="003E7042" w:rsidP="003E7042">
      <w:pPr>
        <w:numPr>
          <w:ilvl w:val="1"/>
          <w:numId w:val="1"/>
        </w:numPr>
        <w:spacing w:before="120" w:after="120" w:line="276" w:lineRule="auto"/>
        <w:jc w:val="both"/>
        <w:rPr>
          <w:sz w:val="20"/>
          <w:szCs w:val="20"/>
        </w:rPr>
      </w:pPr>
      <w:r w:rsidRPr="00594B19">
        <w:rPr>
          <w:sz w:val="20"/>
          <w:szCs w:val="20"/>
        </w:rPr>
        <w:t>W przypadku wykonawców wspólnie ubiegających się o udzielenie zamówienia, oświadczenie, o którym mowa w pkt 11.1.1 SWZ, składa każdy z wykonawców. Oświadczenia te potwierdzają brak podstaw wykluczenia oraz spełnianie warunków udziału w zakresie, w jakim każdy z wykonawców wykazuje spełnianie warunków udziału w postępowaniu.</w:t>
      </w:r>
    </w:p>
    <w:p w14:paraId="62911283" w14:textId="060D1A8D" w:rsidR="003E7042" w:rsidRPr="00594B19" w:rsidRDefault="003E7042" w:rsidP="003E7042">
      <w:pPr>
        <w:numPr>
          <w:ilvl w:val="1"/>
          <w:numId w:val="1"/>
        </w:numPr>
        <w:spacing w:before="120" w:after="120" w:line="276" w:lineRule="auto"/>
        <w:jc w:val="both"/>
        <w:rPr>
          <w:rFonts w:cs="Arial"/>
          <w:b/>
          <w:sz w:val="20"/>
          <w:szCs w:val="20"/>
          <w:lang w:eastAsia="en-US"/>
        </w:rPr>
      </w:pPr>
      <w:r w:rsidRPr="00594B19">
        <w:rPr>
          <w:sz w:val="20"/>
          <w:szCs w:val="20"/>
        </w:rPr>
        <w:t xml:space="preserve">Wykonawcy wspólnie ubiegający się o udzielenie zamówienia dołączają do oferty </w:t>
      </w:r>
      <w:r w:rsidRPr="00594B19">
        <w:rPr>
          <w:rFonts w:cs="Arial"/>
          <w:sz w:val="20"/>
          <w:szCs w:val="20"/>
          <w:lang w:eastAsia="en-US"/>
        </w:rPr>
        <w:t>oświadczenie</w:t>
      </w:r>
      <w:r w:rsidRPr="00594B19">
        <w:rPr>
          <w:rFonts w:cs="Arial"/>
          <w:b/>
          <w:sz w:val="20"/>
          <w:szCs w:val="20"/>
          <w:lang w:eastAsia="en-US"/>
        </w:rPr>
        <w:t xml:space="preserve"> składane na podstawie art. 117 ust. 4 </w:t>
      </w:r>
      <w:proofErr w:type="spellStart"/>
      <w:r w:rsidRPr="00594B19">
        <w:rPr>
          <w:rFonts w:cs="Arial"/>
          <w:b/>
          <w:sz w:val="20"/>
          <w:szCs w:val="20"/>
          <w:lang w:eastAsia="en-US"/>
        </w:rPr>
        <w:t>Pzp</w:t>
      </w:r>
      <w:proofErr w:type="spellEnd"/>
      <w:r w:rsidRPr="00594B19">
        <w:rPr>
          <w:rFonts w:cs="Arial"/>
          <w:sz w:val="20"/>
          <w:szCs w:val="20"/>
          <w:lang w:eastAsia="en-US"/>
        </w:rPr>
        <w:t>, z którego wynika, które roboty budowlane lub usługi wykonają poszczególni wykonawcy –</w:t>
      </w:r>
      <w:r w:rsidRPr="00594B19">
        <w:rPr>
          <w:rFonts w:cs="Arial"/>
          <w:b/>
          <w:sz w:val="20"/>
          <w:szCs w:val="20"/>
          <w:lang w:eastAsia="en-US"/>
        </w:rPr>
        <w:t>zgodnie z załącznikiem nr 1</w:t>
      </w:r>
      <w:r w:rsidR="00054B50">
        <w:rPr>
          <w:rFonts w:cs="Arial"/>
          <w:b/>
          <w:sz w:val="20"/>
          <w:szCs w:val="20"/>
          <w:lang w:eastAsia="en-US"/>
        </w:rPr>
        <w:t>1</w:t>
      </w:r>
      <w:r w:rsidRPr="00594B19">
        <w:rPr>
          <w:rFonts w:cs="Arial"/>
          <w:b/>
          <w:sz w:val="20"/>
          <w:szCs w:val="20"/>
          <w:lang w:eastAsia="en-US"/>
        </w:rPr>
        <w:t xml:space="preserve"> do SWZ.</w:t>
      </w:r>
    </w:p>
    <w:p w14:paraId="72800799" w14:textId="77777777" w:rsidR="003E7042" w:rsidRPr="00594B19" w:rsidRDefault="003E7042" w:rsidP="003E7042">
      <w:pPr>
        <w:numPr>
          <w:ilvl w:val="1"/>
          <w:numId w:val="1"/>
        </w:numPr>
        <w:spacing w:before="120" w:after="120" w:line="276" w:lineRule="auto"/>
        <w:jc w:val="both"/>
        <w:rPr>
          <w:sz w:val="20"/>
          <w:szCs w:val="20"/>
        </w:rPr>
      </w:pPr>
      <w:r w:rsidRPr="00594B19">
        <w:rPr>
          <w:sz w:val="20"/>
          <w:szCs w:val="20"/>
        </w:rPr>
        <w:t>Oświadczenia i dokumenty potwierdzające brak podstaw do wykluczenia z postępowania składa każdy z wykonawców wspólnie ubiegających się o zamówienie.</w:t>
      </w:r>
    </w:p>
    <w:p w14:paraId="7775C301" w14:textId="77777777" w:rsidR="000F2A43" w:rsidRPr="00594B19" w:rsidRDefault="000F2A43" w:rsidP="000F2A43">
      <w:pPr>
        <w:keepNext/>
        <w:numPr>
          <w:ilvl w:val="0"/>
          <w:numId w:val="1"/>
        </w:numPr>
        <w:spacing w:before="120" w:after="120" w:line="276" w:lineRule="auto"/>
        <w:jc w:val="both"/>
        <w:outlineLvl w:val="3"/>
        <w:rPr>
          <w:rFonts w:cs="Arial"/>
          <w:b/>
          <w:sz w:val="20"/>
          <w:szCs w:val="20"/>
          <w:lang w:eastAsia="en-US"/>
        </w:rPr>
      </w:pPr>
      <w:r w:rsidRPr="00594B19">
        <w:rPr>
          <w:rFonts w:cs="Arial"/>
          <w:b/>
          <w:sz w:val="20"/>
          <w:szCs w:val="20"/>
          <w:lang w:eastAsia="en-US"/>
        </w:rPr>
        <w:t>Opis kryteriów oceny ofert, wraz z podaniem wag tych kryteriów, i sposobu oceny ofert.</w:t>
      </w:r>
    </w:p>
    <w:p w14:paraId="7BC6EA4E" w14:textId="5FEC0F01" w:rsidR="000F2A43" w:rsidRPr="00594B19" w:rsidRDefault="000F2A43" w:rsidP="000F2A43">
      <w:pPr>
        <w:numPr>
          <w:ilvl w:val="1"/>
          <w:numId w:val="1"/>
        </w:numPr>
        <w:spacing w:before="120" w:after="120" w:line="276" w:lineRule="auto"/>
        <w:jc w:val="both"/>
        <w:rPr>
          <w:sz w:val="20"/>
          <w:szCs w:val="20"/>
        </w:rPr>
      </w:pPr>
      <w:r w:rsidRPr="00594B19">
        <w:rPr>
          <w:sz w:val="20"/>
          <w:szCs w:val="20"/>
        </w:rPr>
        <w:t>Przy wyborze najkorzystniejszej oferty zamawiający będzie się kierował następującymi kryteriami oceny ofert:</w:t>
      </w:r>
      <w:r w:rsidR="00157243">
        <w:rPr>
          <w:sz w:val="20"/>
          <w:szCs w:val="20"/>
        </w:rPr>
        <w:t xml:space="preserve"> </w:t>
      </w:r>
      <w:r w:rsidR="00157243" w:rsidRPr="00157243">
        <w:rPr>
          <w:b/>
          <w:bCs/>
          <w:i/>
          <w:iCs/>
          <w:sz w:val="20"/>
          <w:szCs w:val="20"/>
        </w:rPr>
        <w:t>(dla każdej części oddzielnie)</w:t>
      </w:r>
    </w:p>
    <w:p w14:paraId="45994F1E" w14:textId="570CCC7C" w:rsidR="00F03AAF" w:rsidRPr="00612652" w:rsidRDefault="00F03AAF" w:rsidP="00F03AAF">
      <w:pPr>
        <w:numPr>
          <w:ilvl w:val="2"/>
          <w:numId w:val="1"/>
        </w:numPr>
        <w:spacing w:before="120" w:after="120" w:line="276" w:lineRule="auto"/>
        <w:jc w:val="both"/>
        <w:rPr>
          <w:sz w:val="20"/>
          <w:szCs w:val="20"/>
        </w:rPr>
      </w:pPr>
      <w:r w:rsidRPr="00612652">
        <w:rPr>
          <w:sz w:val="20"/>
          <w:szCs w:val="20"/>
        </w:rPr>
        <w:t>Cena ofertowa brutto –„</w:t>
      </w:r>
      <w:r w:rsidR="0035174C">
        <w:rPr>
          <w:sz w:val="20"/>
          <w:szCs w:val="20"/>
        </w:rPr>
        <w:t>C</w:t>
      </w:r>
      <w:r w:rsidRPr="00612652">
        <w:rPr>
          <w:sz w:val="20"/>
          <w:szCs w:val="20"/>
        </w:rPr>
        <w:t>”.</w:t>
      </w:r>
    </w:p>
    <w:p w14:paraId="257D1BB3" w14:textId="77777777" w:rsidR="00F03AAF" w:rsidRPr="00612652" w:rsidRDefault="00F03AAF" w:rsidP="00F03AAF">
      <w:pPr>
        <w:numPr>
          <w:ilvl w:val="2"/>
          <w:numId w:val="1"/>
        </w:numPr>
        <w:spacing w:before="120" w:after="120" w:line="276" w:lineRule="auto"/>
        <w:jc w:val="both"/>
        <w:rPr>
          <w:sz w:val="20"/>
          <w:szCs w:val="20"/>
        </w:rPr>
      </w:pPr>
      <w:r w:rsidRPr="00612652">
        <w:rPr>
          <w:sz w:val="20"/>
          <w:szCs w:val="20"/>
        </w:rPr>
        <w:t>Okres gwarancji – „G”</w:t>
      </w:r>
    </w:p>
    <w:p w14:paraId="763CC0E1" w14:textId="44F3D5FF" w:rsidR="00054B50" w:rsidRPr="00AB37C7" w:rsidRDefault="00F03AAF" w:rsidP="00054B50">
      <w:pPr>
        <w:numPr>
          <w:ilvl w:val="1"/>
          <w:numId w:val="1"/>
        </w:numPr>
        <w:spacing w:before="120" w:after="120" w:line="276" w:lineRule="auto"/>
        <w:jc w:val="both"/>
        <w:rPr>
          <w:sz w:val="20"/>
          <w:szCs w:val="20"/>
        </w:rPr>
      </w:pPr>
      <w:r w:rsidRPr="00612652">
        <w:rPr>
          <w:sz w:val="20"/>
          <w:szCs w:val="20"/>
        </w:rPr>
        <w:t>Powyższym kryteriom zamawiający przypisał następujące znaczenie:</w:t>
      </w:r>
    </w:p>
    <w:tbl>
      <w:tblPr>
        <w:tblStyle w:val="Tabela-Siatka"/>
        <w:tblW w:w="0" w:type="auto"/>
        <w:tblLook w:val="04A0" w:firstRow="1" w:lastRow="0" w:firstColumn="1" w:lastColumn="0" w:noHBand="0" w:noVBand="1"/>
      </w:tblPr>
      <w:tblGrid>
        <w:gridCol w:w="1668"/>
        <w:gridCol w:w="1842"/>
        <w:gridCol w:w="1418"/>
        <w:gridCol w:w="4567"/>
      </w:tblGrid>
      <w:tr w:rsidR="00F03AAF" w14:paraId="0C079E9B" w14:textId="77777777" w:rsidTr="00030611">
        <w:tc>
          <w:tcPr>
            <w:tcW w:w="1668" w:type="dxa"/>
          </w:tcPr>
          <w:p w14:paraId="4A4667FB" w14:textId="77777777" w:rsidR="00F03AAF" w:rsidRPr="00F619B6" w:rsidRDefault="00F03AAF" w:rsidP="00030611">
            <w:pPr>
              <w:keepNext/>
              <w:spacing w:before="120" w:after="120" w:line="276" w:lineRule="auto"/>
              <w:jc w:val="center"/>
              <w:outlineLvl w:val="3"/>
              <w:rPr>
                <w:rFonts w:cs="Arial"/>
                <w:b/>
                <w:sz w:val="16"/>
                <w:szCs w:val="16"/>
                <w:lang w:eastAsia="en-US"/>
              </w:rPr>
            </w:pPr>
            <w:r w:rsidRPr="00F619B6">
              <w:rPr>
                <w:rFonts w:cs="Arial"/>
                <w:b/>
                <w:sz w:val="16"/>
                <w:szCs w:val="16"/>
                <w:lang w:eastAsia="en-US"/>
              </w:rPr>
              <w:lastRenderedPageBreak/>
              <w:t>Kryterium</w:t>
            </w:r>
          </w:p>
        </w:tc>
        <w:tc>
          <w:tcPr>
            <w:tcW w:w="1842" w:type="dxa"/>
          </w:tcPr>
          <w:p w14:paraId="0A0FD97C" w14:textId="77777777" w:rsidR="00F03AAF" w:rsidRPr="00F619B6" w:rsidRDefault="00F03AAF" w:rsidP="00030611">
            <w:pPr>
              <w:keepNext/>
              <w:spacing w:before="120" w:after="120" w:line="276" w:lineRule="auto"/>
              <w:jc w:val="center"/>
              <w:outlineLvl w:val="3"/>
              <w:rPr>
                <w:rFonts w:cs="Arial"/>
                <w:b/>
                <w:sz w:val="16"/>
                <w:szCs w:val="16"/>
                <w:lang w:eastAsia="en-US"/>
              </w:rPr>
            </w:pPr>
            <w:r w:rsidRPr="00F619B6">
              <w:rPr>
                <w:rFonts w:cs="Arial"/>
                <w:b/>
                <w:sz w:val="16"/>
                <w:szCs w:val="16"/>
                <w:lang w:eastAsia="en-US"/>
              </w:rPr>
              <w:t>Waga [%]</w:t>
            </w:r>
          </w:p>
        </w:tc>
        <w:tc>
          <w:tcPr>
            <w:tcW w:w="1418" w:type="dxa"/>
          </w:tcPr>
          <w:p w14:paraId="1D172099" w14:textId="77777777" w:rsidR="00F03AAF" w:rsidRPr="00F619B6" w:rsidRDefault="00F03AAF" w:rsidP="00030611">
            <w:pPr>
              <w:keepNext/>
              <w:spacing w:before="120" w:after="120" w:line="276" w:lineRule="auto"/>
              <w:jc w:val="center"/>
              <w:outlineLvl w:val="3"/>
              <w:rPr>
                <w:rFonts w:cs="Arial"/>
                <w:b/>
                <w:sz w:val="16"/>
                <w:szCs w:val="16"/>
                <w:lang w:eastAsia="en-US"/>
              </w:rPr>
            </w:pPr>
            <w:r w:rsidRPr="00F619B6">
              <w:rPr>
                <w:rFonts w:cs="Arial"/>
                <w:b/>
                <w:sz w:val="16"/>
                <w:szCs w:val="16"/>
                <w:lang w:eastAsia="en-US"/>
              </w:rPr>
              <w:t>Liczba punktów</w:t>
            </w:r>
          </w:p>
        </w:tc>
        <w:tc>
          <w:tcPr>
            <w:tcW w:w="4567" w:type="dxa"/>
          </w:tcPr>
          <w:p w14:paraId="1B4A4A0D" w14:textId="77777777" w:rsidR="00F03AAF" w:rsidRPr="00F619B6" w:rsidRDefault="00F03AAF" w:rsidP="00030611">
            <w:pPr>
              <w:keepNext/>
              <w:spacing w:before="120" w:after="120" w:line="276" w:lineRule="auto"/>
              <w:jc w:val="center"/>
              <w:outlineLvl w:val="3"/>
              <w:rPr>
                <w:rFonts w:cs="Arial"/>
                <w:b/>
                <w:sz w:val="16"/>
                <w:szCs w:val="16"/>
                <w:lang w:eastAsia="en-US"/>
              </w:rPr>
            </w:pPr>
            <w:r w:rsidRPr="00F619B6">
              <w:rPr>
                <w:rFonts w:cs="Arial"/>
                <w:b/>
                <w:sz w:val="16"/>
                <w:szCs w:val="16"/>
                <w:lang w:eastAsia="en-US"/>
              </w:rPr>
              <w:t>Sposób oceny wg wzoru</w:t>
            </w:r>
          </w:p>
        </w:tc>
      </w:tr>
      <w:tr w:rsidR="00F03AAF" w14:paraId="75F1E260" w14:textId="77777777" w:rsidTr="00030611">
        <w:tc>
          <w:tcPr>
            <w:tcW w:w="1668" w:type="dxa"/>
          </w:tcPr>
          <w:p w14:paraId="1B5C5789" w14:textId="77777777" w:rsidR="00F03AAF" w:rsidRPr="00F619B6" w:rsidRDefault="00F03AAF" w:rsidP="00030611">
            <w:pPr>
              <w:keepNext/>
              <w:spacing w:before="120" w:after="120" w:line="276" w:lineRule="auto"/>
              <w:jc w:val="center"/>
              <w:outlineLvl w:val="3"/>
              <w:rPr>
                <w:rFonts w:cs="Arial"/>
                <w:b/>
                <w:sz w:val="16"/>
                <w:szCs w:val="16"/>
                <w:lang w:eastAsia="en-US"/>
              </w:rPr>
            </w:pPr>
            <w:r w:rsidRPr="00F619B6">
              <w:rPr>
                <w:rFonts w:cs="Arial"/>
                <w:b/>
                <w:sz w:val="16"/>
                <w:szCs w:val="16"/>
                <w:lang w:eastAsia="en-US"/>
              </w:rPr>
              <w:t>Cena ofertowa brutto</w:t>
            </w:r>
          </w:p>
        </w:tc>
        <w:tc>
          <w:tcPr>
            <w:tcW w:w="1842" w:type="dxa"/>
          </w:tcPr>
          <w:p w14:paraId="4096D13A" w14:textId="77777777" w:rsidR="00F03AAF" w:rsidRPr="00F619B6" w:rsidRDefault="00F03AAF" w:rsidP="00030611">
            <w:pPr>
              <w:keepNext/>
              <w:spacing w:before="120" w:after="120" w:line="276" w:lineRule="auto"/>
              <w:jc w:val="center"/>
              <w:outlineLvl w:val="3"/>
              <w:rPr>
                <w:rFonts w:cs="Arial"/>
                <w:b/>
                <w:sz w:val="16"/>
                <w:szCs w:val="16"/>
                <w:lang w:eastAsia="en-US"/>
              </w:rPr>
            </w:pPr>
            <w:r w:rsidRPr="00F619B6">
              <w:rPr>
                <w:rFonts w:cs="Arial"/>
                <w:b/>
                <w:sz w:val="16"/>
                <w:szCs w:val="16"/>
                <w:lang w:eastAsia="en-US"/>
              </w:rPr>
              <w:t>60%</w:t>
            </w:r>
          </w:p>
        </w:tc>
        <w:tc>
          <w:tcPr>
            <w:tcW w:w="1418" w:type="dxa"/>
          </w:tcPr>
          <w:p w14:paraId="74E56938" w14:textId="77777777" w:rsidR="00F03AAF" w:rsidRPr="00F619B6" w:rsidRDefault="00F03AAF" w:rsidP="00030611">
            <w:pPr>
              <w:keepNext/>
              <w:spacing w:before="120" w:after="120" w:line="276" w:lineRule="auto"/>
              <w:jc w:val="center"/>
              <w:outlineLvl w:val="3"/>
              <w:rPr>
                <w:rFonts w:cs="Arial"/>
                <w:b/>
                <w:sz w:val="16"/>
                <w:szCs w:val="16"/>
                <w:lang w:eastAsia="en-US"/>
              </w:rPr>
            </w:pPr>
            <w:r w:rsidRPr="00F619B6">
              <w:rPr>
                <w:rFonts w:cs="Arial"/>
                <w:b/>
                <w:sz w:val="16"/>
                <w:szCs w:val="16"/>
                <w:lang w:eastAsia="en-US"/>
              </w:rPr>
              <w:t>60</w:t>
            </w:r>
          </w:p>
        </w:tc>
        <w:tc>
          <w:tcPr>
            <w:tcW w:w="4567" w:type="dxa"/>
          </w:tcPr>
          <w:p w14:paraId="200290AB" w14:textId="77777777" w:rsidR="00F03AAF" w:rsidRPr="00F619B6" w:rsidRDefault="00F03AAF" w:rsidP="00030611">
            <w:pPr>
              <w:keepNext/>
              <w:jc w:val="both"/>
              <w:outlineLvl w:val="3"/>
              <w:rPr>
                <w:rFonts w:cs="Arial"/>
                <w:b/>
                <w:sz w:val="16"/>
                <w:szCs w:val="16"/>
                <w:lang w:eastAsia="en-US"/>
              </w:rPr>
            </w:pPr>
            <w:r w:rsidRPr="00F619B6">
              <w:rPr>
                <w:rFonts w:cs="Arial"/>
                <w:b/>
                <w:sz w:val="16"/>
                <w:szCs w:val="16"/>
                <w:lang w:eastAsia="en-US"/>
              </w:rPr>
              <w:t xml:space="preserve">                Cena najtańszej oferty</w:t>
            </w:r>
          </w:p>
          <w:p w14:paraId="1D74A566" w14:textId="77777777" w:rsidR="00F03AAF" w:rsidRPr="00F619B6" w:rsidRDefault="00F03AAF" w:rsidP="00030611">
            <w:pPr>
              <w:keepNext/>
              <w:jc w:val="both"/>
              <w:outlineLvl w:val="3"/>
              <w:rPr>
                <w:rFonts w:cs="Arial"/>
                <w:b/>
                <w:sz w:val="16"/>
                <w:szCs w:val="16"/>
                <w:lang w:eastAsia="en-US"/>
              </w:rPr>
            </w:pPr>
            <w:r w:rsidRPr="00F619B6">
              <w:rPr>
                <w:rFonts w:cs="Arial"/>
                <w:b/>
                <w:sz w:val="16"/>
                <w:szCs w:val="16"/>
                <w:lang w:eastAsia="en-US"/>
              </w:rPr>
              <w:t>C = -----------------------------------------  x 100pkt x 60%</w:t>
            </w:r>
          </w:p>
          <w:p w14:paraId="1EF9F327" w14:textId="77777777" w:rsidR="00F03AAF" w:rsidRPr="00F619B6" w:rsidRDefault="00F03AAF" w:rsidP="00030611">
            <w:pPr>
              <w:keepNext/>
              <w:jc w:val="both"/>
              <w:outlineLvl w:val="3"/>
              <w:rPr>
                <w:rFonts w:cs="Arial"/>
                <w:b/>
                <w:sz w:val="16"/>
                <w:szCs w:val="16"/>
                <w:lang w:eastAsia="en-US"/>
              </w:rPr>
            </w:pPr>
            <w:r w:rsidRPr="00F619B6">
              <w:rPr>
                <w:rFonts w:cs="Arial"/>
                <w:b/>
                <w:sz w:val="16"/>
                <w:szCs w:val="16"/>
                <w:lang w:eastAsia="en-US"/>
              </w:rPr>
              <w:t xml:space="preserve">                     Cena badanej oferty</w:t>
            </w:r>
          </w:p>
        </w:tc>
      </w:tr>
      <w:tr w:rsidR="00F03AAF" w14:paraId="74DF32AB" w14:textId="77777777" w:rsidTr="00030611">
        <w:tc>
          <w:tcPr>
            <w:tcW w:w="1668" w:type="dxa"/>
          </w:tcPr>
          <w:p w14:paraId="5B867A74" w14:textId="77777777" w:rsidR="00F03AAF" w:rsidRPr="00F619B6" w:rsidRDefault="00F03AAF" w:rsidP="00030611">
            <w:pPr>
              <w:keepNext/>
              <w:spacing w:before="120" w:after="120" w:line="276" w:lineRule="auto"/>
              <w:jc w:val="center"/>
              <w:outlineLvl w:val="3"/>
              <w:rPr>
                <w:sz w:val="16"/>
                <w:szCs w:val="16"/>
              </w:rPr>
            </w:pPr>
            <w:r w:rsidRPr="00F619B6">
              <w:rPr>
                <w:rFonts w:cs="Arial"/>
                <w:b/>
                <w:sz w:val="16"/>
                <w:szCs w:val="16"/>
                <w:lang w:eastAsia="en-US"/>
              </w:rPr>
              <w:t>Okres gwarancji</w:t>
            </w:r>
          </w:p>
        </w:tc>
        <w:tc>
          <w:tcPr>
            <w:tcW w:w="1842" w:type="dxa"/>
          </w:tcPr>
          <w:p w14:paraId="51149E77" w14:textId="77777777" w:rsidR="00F03AAF" w:rsidRPr="00F619B6" w:rsidRDefault="00F03AAF" w:rsidP="00030611">
            <w:pPr>
              <w:keepNext/>
              <w:spacing w:before="120" w:after="120" w:line="276" w:lineRule="auto"/>
              <w:jc w:val="center"/>
              <w:outlineLvl w:val="3"/>
              <w:rPr>
                <w:rFonts w:cs="Arial"/>
                <w:b/>
                <w:sz w:val="16"/>
                <w:szCs w:val="16"/>
                <w:lang w:eastAsia="en-US"/>
              </w:rPr>
            </w:pPr>
            <w:r w:rsidRPr="00F619B6">
              <w:rPr>
                <w:rFonts w:cs="Arial"/>
                <w:b/>
                <w:sz w:val="16"/>
                <w:szCs w:val="16"/>
                <w:lang w:eastAsia="en-US"/>
              </w:rPr>
              <w:t>40%</w:t>
            </w:r>
          </w:p>
        </w:tc>
        <w:tc>
          <w:tcPr>
            <w:tcW w:w="1418" w:type="dxa"/>
          </w:tcPr>
          <w:p w14:paraId="1F100B68" w14:textId="77777777" w:rsidR="00F03AAF" w:rsidRPr="00F619B6" w:rsidRDefault="00F03AAF" w:rsidP="00030611">
            <w:pPr>
              <w:keepNext/>
              <w:spacing w:before="120" w:after="120" w:line="276" w:lineRule="auto"/>
              <w:jc w:val="center"/>
              <w:outlineLvl w:val="3"/>
              <w:rPr>
                <w:rFonts w:cs="Arial"/>
                <w:b/>
                <w:sz w:val="16"/>
                <w:szCs w:val="16"/>
                <w:lang w:eastAsia="en-US"/>
              </w:rPr>
            </w:pPr>
            <w:r w:rsidRPr="00F619B6">
              <w:rPr>
                <w:rFonts w:cs="Arial"/>
                <w:b/>
                <w:sz w:val="16"/>
                <w:szCs w:val="16"/>
                <w:lang w:eastAsia="en-US"/>
              </w:rPr>
              <w:t>40</w:t>
            </w:r>
          </w:p>
        </w:tc>
        <w:tc>
          <w:tcPr>
            <w:tcW w:w="4567" w:type="dxa"/>
          </w:tcPr>
          <w:p w14:paraId="459255E5" w14:textId="77777777" w:rsidR="00F03AAF" w:rsidRPr="00F619B6" w:rsidRDefault="00F03AAF" w:rsidP="003E7042">
            <w:pPr>
              <w:keepNext/>
              <w:spacing w:before="120" w:after="120"/>
              <w:jc w:val="both"/>
              <w:outlineLvl w:val="3"/>
              <w:rPr>
                <w:rFonts w:cs="Arial"/>
                <w:b/>
                <w:sz w:val="16"/>
                <w:szCs w:val="16"/>
                <w:lang w:eastAsia="en-US"/>
              </w:rPr>
            </w:pPr>
            <w:r w:rsidRPr="00F619B6">
              <w:rPr>
                <w:rFonts w:cs="Arial"/>
                <w:b/>
                <w:sz w:val="16"/>
                <w:szCs w:val="16"/>
                <w:lang w:eastAsia="en-US"/>
              </w:rPr>
              <w:t>w zakresie kryterium okres gwarancji ofercie zostanie przyznana następująca liczba punktów</w:t>
            </w:r>
            <w:r w:rsidRPr="00F619B6">
              <w:rPr>
                <w:rFonts w:cs="Arial"/>
                <w:sz w:val="16"/>
                <w:szCs w:val="16"/>
                <w:lang w:eastAsia="en-US"/>
              </w:rPr>
              <w:t>:</w:t>
            </w:r>
          </w:p>
          <w:p w14:paraId="19F6061D" w14:textId="596574FF" w:rsidR="00F03AAF" w:rsidRPr="00F619B6" w:rsidRDefault="00F03AAF" w:rsidP="003E7042">
            <w:pPr>
              <w:keepNext/>
              <w:numPr>
                <w:ilvl w:val="0"/>
                <w:numId w:val="3"/>
              </w:numPr>
              <w:spacing w:before="120" w:after="120"/>
              <w:ind w:left="315" w:hanging="283"/>
              <w:jc w:val="both"/>
              <w:outlineLvl w:val="3"/>
              <w:rPr>
                <w:rFonts w:cs="Arial"/>
                <w:sz w:val="16"/>
                <w:szCs w:val="16"/>
                <w:lang w:eastAsia="en-US"/>
              </w:rPr>
            </w:pPr>
            <w:r w:rsidRPr="00F619B6">
              <w:rPr>
                <w:rFonts w:cs="Arial"/>
                <w:sz w:val="16"/>
                <w:szCs w:val="16"/>
                <w:lang w:eastAsia="en-US"/>
              </w:rPr>
              <w:t xml:space="preserve">za zaoferowany okres gwarancji </w:t>
            </w:r>
            <w:r w:rsidRPr="00F619B6">
              <w:rPr>
                <w:rFonts w:cs="Arial"/>
                <w:b/>
                <w:sz w:val="16"/>
                <w:szCs w:val="16"/>
                <w:lang w:eastAsia="en-US"/>
              </w:rPr>
              <w:t>36 miesięcy  - 0 pkt.</w:t>
            </w:r>
          </w:p>
          <w:p w14:paraId="0E554ACC" w14:textId="77777777" w:rsidR="00F03AAF" w:rsidRPr="00F619B6" w:rsidRDefault="00F03AAF" w:rsidP="003E7042">
            <w:pPr>
              <w:keepNext/>
              <w:numPr>
                <w:ilvl w:val="0"/>
                <w:numId w:val="3"/>
              </w:numPr>
              <w:spacing w:before="120" w:after="120"/>
              <w:ind w:left="315" w:hanging="283"/>
              <w:jc w:val="both"/>
              <w:outlineLvl w:val="3"/>
              <w:rPr>
                <w:rFonts w:cs="Arial"/>
                <w:sz w:val="16"/>
                <w:szCs w:val="16"/>
                <w:lang w:eastAsia="en-US"/>
              </w:rPr>
            </w:pPr>
            <w:r w:rsidRPr="00F619B6">
              <w:rPr>
                <w:rFonts w:cs="Arial"/>
                <w:sz w:val="16"/>
                <w:szCs w:val="16"/>
                <w:lang w:eastAsia="en-US"/>
              </w:rPr>
              <w:t xml:space="preserve">za zaoferowany okres gwarancji </w:t>
            </w:r>
            <w:r w:rsidRPr="00F619B6">
              <w:rPr>
                <w:rFonts w:cs="Arial"/>
                <w:b/>
                <w:sz w:val="16"/>
                <w:szCs w:val="16"/>
                <w:lang w:eastAsia="en-US"/>
              </w:rPr>
              <w:t>48 miesięcy  - 20 pkt.</w:t>
            </w:r>
          </w:p>
          <w:p w14:paraId="792339CA" w14:textId="063B8514" w:rsidR="00F03AAF" w:rsidRPr="00F619B6" w:rsidRDefault="00F03AAF" w:rsidP="003E7042">
            <w:pPr>
              <w:keepNext/>
              <w:numPr>
                <w:ilvl w:val="0"/>
                <w:numId w:val="3"/>
              </w:numPr>
              <w:spacing w:before="120" w:after="120"/>
              <w:ind w:left="315" w:hanging="283"/>
              <w:jc w:val="both"/>
              <w:outlineLvl w:val="3"/>
              <w:rPr>
                <w:rFonts w:cs="Arial"/>
                <w:sz w:val="16"/>
                <w:szCs w:val="16"/>
                <w:lang w:eastAsia="en-US"/>
              </w:rPr>
            </w:pPr>
            <w:r w:rsidRPr="00F619B6">
              <w:rPr>
                <w:rFonts w:cs="Arial"/>
                <w:sz w:val="16"/>
                <w:szCs w:val="16"/>
                <w:lang w:eastAsia="en-US"/>
              </w:rPr>
              <w:t xml:space="preserve">za zaoferowany okres gwarancji </w:t>
            </w:r>
            <w:r w:rsidRPr="00F619B6">
              <w:rPr>
                <w:rFonts w:cs="Arial"/>
                <w:b/>
                <w:sz w:val="16"/>
                <w:szCs w:val="16"/>
                <w:lang w:eastAsia="en-US"/>
              </w:rPr>
              <w:t>60 miesięcy – 40 pkt</w:t>
            </w:r>
            <w:r w:rsidRPr="00F619B6">
              <w:rPr>
                <w:rFonts w:cs="Arial"/>
                <w:sz w:val="16"/>
                <w:szCs w:val="16"/>
                <w:lang w:eastAsia="en-US"/>
              </w:rPr>
              <w:t>.</w:t>
            </w:r>
          </w:p>
          <w:p w14:paraId="576CF7BD" w14:textId="77777777" w:rsidR="00F03AAF" w:rsidRPr="00F619B6" w:rsidRDefault="00F03AAF" w:rsidP="003E7042">
            <w:pPr>
              <w:keepNext/>
              <w:spacing w:before="120" w:after="120"/>
              <w:jc w:val="both"/>
              <w:outlineLvl w:val="3"/>
              <w:rPr>
                <w:rFonts w:cs="Arial"/>
                <w:b/>
                <w:sz w:val="16"/>
                <w:szCs w:val="16"/>
                <w:lang w:eastAsia="en-US"/>
              </w:rPr>
            </w:pPr>
            <w:r w:rsidRPr="00F619B6">
              <w:rPr>
                <w:rFonts w:cs="Arial"/>
                <w:b/>
                <w:bCs/>
                <w:sz w:val="16"/>
                <w:szCs w:val="16"/>
                <w:lang w:eastAsia="en-US"/>
              </w:rPr>
              <w:t xml:space="preserve">UWAGA - </w:t>
            </w:r>
            <w:r w:rsidRPr="00F619B6">
              <w:rPr>
                <w:rFonts w:cs="Arial"/>
                <w:b/>
                <w:sz w:val="16"/>
                <w:szCs w:val="16"/>
                <w:lang w:eastAsia="en-US"/>
              </w:rPr>
              <w:t>Zaoferowany okres gwarancji nie może być krótszy niż 36 miesięcy. W przypadku zaoferowania przez Wykonawcę krótszego terminu gwarancji niż 36 miesięcy oferta Wykonawcy zostanie odrzucona.</w:t>
            </w:r>
          </w:p>
          <w:p w14:paraId="0A68E328" w14:textId="77777777" w:rsidR="00F03AAF" w:rsidRPr="00F619B6" w:rsidRDefault="00F03AAF" w:rsidP="003E7042">
            <w:pPr>
              <w:spacing w:before="120" w:after="120"/>
              <w:jc w:val="both"/>
              <w:rPr>
                <w:sz w:val="16"/>
                <w:szCs w:val="16"/>
              </w:rPr>
            </w:pPr>
            <w:r w:rsidRPr="00F619B6">
              <w:rPr>
                <w:rFonts w:cs="Arial"/>
                <w:b/>
                <w:sz w:val="16"/>
                <w:szCs w:val="16"/>
                <w:lang w:eastAsia="en-US"/>
              </w:rPr>
              <w:t>Natomiast w przypadku gdy Wykonawca w ofercie nie wpisze żadnego okresu gwarancji, Zamawiający przypisze ofercie okres gwarancji wynoszący 36 miesięcy.</w:t>
            </w:r>
          </w:p>
        </w:tc>
      </w:tr>
    </w:tbl>
    <w:p w14:paraId="31A7D2B7" w14:textId="77777777" w:rsidR="00F03AAF" w:rsidRDefault="00F03AAF" w:rsidP="00F03AAF">
      <w:pPr>
        <w:spacing w:before="120" w:after="120" w:line="276" w:lineRule="auto"/>
        <w:jc w:val="both"/>
        <w:rPr>
          <w:sz w:val="20"/>
          <w:szCs w:val="20"/>
        </w:rPr>
      </w:pPr>
    </w:p>
    <w:p w14:paraId="0E4B956B" w14:textId="77777777" w:rsidR="00F03AAF" w:rsidRPr="00915605" w:rsidRDefault="00F03AAF" w:rsidP="00F03AAF">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Ocenie będą podlegać wyłącznie oferty nie podlegające odrzuceniu.</w:t>
      </w:r>
    </w:p>
    <w:p w14:paraId="04AFE2AC" w14:textId="77777777" w:rsidR="00F03AAF" w:rsidRPr="00915605" w:rsidRDefault="00F03AAF" w:rsidP="00F03AAF">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Całkowita liczba punktów, jaką otrzyma dana oferta, zostanie obliczona wg poniższego wzoru:</w:t>
      </w:r>
    </w:p>
    <w:p w14:paraId="6A9787D2" w14:textId="77777777" w:rsidR="00F03AAF" w:rsidRPr="00915605" w:rsidRDefault="00F03AAF" w:rsidP="00F03AAF">
      <w:pPr>
        <w:keepNext/>
        <w:tabs>
          <w:tab w:val="left" w:pos="2817"/>
          <w:tab w:val="center" w:pos="5202"/>
        </w:tabs>
        <w:spacing w:before="120" w:after="120" w:line="276" w:lineRule="auto"/>
        <w:ind w:left="1049"/>
        <w:outlineLvl w:val="3"/>
        <w:rPr>
          <w:rFonts w:cs="Arial"/>
          <w:b/>
          <w:sz w:val="20"/>
          <w:szCs w:val="20"/>
          <w:vertAlign w:val="subscript"/>
          <w:lang w:eastAsia="en-US"/>
        </w:rPr>
      </w:pPr>
      <w:r>
        <w:rPr>
          <w:rFonts w:cs="Arial"/>
          <w:b/>
          <w:sz w:val="20"/>
          <w:szCs w:val="20"/>
          <w:lang w:eastAsia="en-US"/>
        </w:rPr>
        <w:tab/>
      </w:r>
      <w:r>
        <w:rPr>
          <w:rFonts w:cs="Arial"/>
          <w:b/>
          <w:sz w:val="20"/>
          <w:szCs w:val="20"/>
          <w:lang w:eastAsia="en-US"/>
        </w:rPr>
        <w:tab/>
      </w:r>
      <w:r w:rsidRPr="00915605">
        <w:rPr>
          <w:rFonts w:cs="Arial"/>
          <w:b/>
          <w:sz w:val="20"/>
          <w:szCs w:val="20"/>
          <w:lang w:eastAsia="en-US"/>
        </w:rPr>
        <w:t>P = P</w:t>
      </w:r>
      <w:r w:rsidRPr="00915605">
        <w:rPr>
          <w:rFonts w:cs="Arial"/>
          <w:b/>
          <w:sz w:val="20"/>
          <w:szCs w:val="20"/>
          <w:vertAlign w:val="subscript"/>
          <w:lang w:eastAsia="en-US"/>
        </w:rPr>
        <w:t>C</w:t>
      </w:r>
      <w:r w:rsidRPr="00915605">
        <w:rPr>
          <w:rFonts w:cs="Arial"/>
          <w:b/>
          <w:sz w:val="20"/>
          <w:szCs w:val="20"/>
          <w:lang w:eastAsia="en-US"/>
        </w:rPr>
        <w:t xml:space="preserve"> +P</w:t>
      </w:r>
      <w:r w:rsidRPr="00915605">
        <w:rPr>
          <w:rFonts w:cs="Arial"/>
          <w:b/>
          <w:sz w:val="20"/>
          <w:szCs w:val="20"/>
          <w:vertAlign w:val="subscript"/>
          <w:lang w:eastAsia="en-US"/>
        </w:rPr>
        <w:t>G</w:t>
      </w:r>
    </w:p>
    <w:p w14:paraId="52426AFD" w14:textId="77777777" w:rsidR="00F03AAF" w:rsidRPr="000067FA" w:rsidRDefault="00F03AAF" w:rsidP="00F03AAF">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We wszystkich kryteriach oferta może uzyskać łącznie max. 100 pkt</w:t>
      </w:r>
    </w:p>
    <w:p w14:paraId="590F54BC" w14:textId="77777777" w:rsidR="00F03AAF" w:rsidRPr="000067FA" w:rsidRDefault="00F03AAF" w:rsidP="00F03AAF">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 - oznacza sumaryczną ilość punktów,</w:t>
      </w:r>
    </w:p>
    <w:p w14:paraId="3C328E8F" w14:textId="77777777" w:rsidR="00F03AAF" w:rsidRPr="00CB5094" w:rsidRDefault="00F03AAF" w:rsidP="00F03AAF">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w:t>
      </w:r>
      <w:r w:rsidRPr="000067FA">
        <w:rPr>
          <w:rFonts w:cs="Arial"/>
          <w:sz w:val="20"/>
          <w:szCs w:val="20"/>
          <w:vertAlign w:val="subscript"/>
          <w:lang w:eastAsia="en-US"/>
        </w:rPr>
        <w:t>C</w:t>
      </w:r>
      <w:r w:rsidRPr="000067FA">
        <w:rPr>
          <w:rFonts w:cs="Arial"/>
          <w:sz w:val="20"/>
          <w:szCs w:val="20"/>
          <w:lang w:eastAsia="en-US"/>
        </w:rPr>
        <w:t xml:space="preserve"> - liczbę punktów za kryterium „cena” (max. 60 pkt),</w:t>
      </w:r>
    </w:p>
    <w:p w14:paraId="747CAD0D" w14:textId="77777777" w:rsidR="003E7042" w:rsidRDefault="00F03AAF" w:rsidP="003E7042">
      <w:pPr>
        <w:spacing w:before="120" w:after="120" w:line="276" w:lineRule="auto"/>
        <w:jc w:val="both"/>
        <w:rPr>
          <w:rFonts w:cs="Arial"/>
          <w:sz w:val="20"/>
          <w:szCs w:val="20"/>
          <w:lang w:eastAsia="en-US"/>
        </w:rPr>
      </w:pPr>
      <w:r>
        <w:rPr>
          <w:rFonts w:cs="Arial"/>
          <w:sz w:val="20"/>
          <w:szCs w:val="20"/>
          <w:lang w:eastAsia="en-US"/>
        </w:rPr>
        <w:t xml:space="preserve">                   </w:t>
      </w:r>
      <w:r w:rsidRPr="000067FA">
        <w:rPr>
          <w:rFonts w:cs="Arial"/>
          <w:sz w:val="20"/>
          <w:szCs w:val="20"/>
          <w:lang w:eastAsia="en-US"/>
        </w:rPr>
        <w:t>P</w:t>
      </w:r>
      <w:r w:rsidRPr="000067FA">
        <w:rPr>
          <w:rFonts w:cs="Arial"/>
          <w:sz w:val="20"/>
          <w:szCs w:val="20"/>
          <w:vertAlign w:val="subscript"/>
          <w:lang w:eastAsia="en-US"/>
        </w:rPr>
        <w:t>G</w:t>
      </w:r>
      <w:r w:rsidRPr="000067FA">
        <w:rPr>
          <w:rFonts w:cs="Arial"/>
          <w:sz w:val="20"/>
          <w:szCs w:val="20"/>
          <w:lang w:eastAsia="en-US"/>
        </w:rPr>
        <w:t xml:space="preserve"> </w:t>
      </w:r>
      <w:r w:rsidRPr="00915605">
        <w:rPr>
          <w:rFonts w:cs="Arial"/>
          <w:sz w:val="20"/>
          <w:szCs w:val="20"/>
          <w:lang w:eastAsia="en-US"/>
        </w:rPr>
        <w:t>- liczbę punktów za kryterium „okres gwarancji” (max. 40 pkt).</w:t>
      </w:r>
    </w:p>
    <w:p w14:paraId="5F3E8535" w14:textId="77777777" w:rsidR="003E7042" w:rsidRPr="003E7042" w:rsidRDefault="003E7042" w:rsidP="003E7042">
      <w:pPr>
        <w:pStyle w:val="Akapitzlist"/>
        <w:numPr>
          <w:ilvl w:val="0"/>
          <w:numId w:val="16"/>
        </w:numPr>
        <w:spacing w:before="120" w:after="120"/>
        <w:ind w:left="1134" w:hanging="708"/>
        <w:jc w:val="both"/>
        <w:rPr>
          <w:rFonts w:ascii="Arial" w:hAnsi="Arial" w:cs="Arial"/>
          <w:vanish/>
          <w:sz w:val="20"/>
          <w:szCs w:val="20"/>
        </w:rPr>
      </w:pPr>
    </w:p>
    <w:p w14:paraId="34AB4383" w14:textId="77777777" w:rsidR="003E7042" w:rsidRPr="003E7042" w:rsidRDefault="003E7042" w:rsidP="003E7042">
      <w:pPr>
        <w:pStyle w:val="Akapitzlist"/>
        <w:numPr>
          <w:ilvl w:val="0"/>
          <w:numId w:val="16"/>
        </w:numPr>
        <w:spacing w:before="120" w:after="120"/>
        <w:ind w:left="1134" w:hanging="708"/>
        <w:jc w:val="both"/>
        <w:rPr>
          <w:rFonts w:ascii="Arial" w:hAnsi="Arial" w:cs="Arial"/>
          <w:vanish/>
          <w:sz w:val="20"/>
          <w:szCs w:val="20"/>
        </w:rPr>
      </w:pPr>
    </w:p>
    <w:p w14:paraId="0C1B45AD" w14:textId="77777777" w:rsidR="003E7042" w:rsidRPr="003E7042" w:rsidRDefault="003E7042" w:rsidP="003E7042">
      <w:pPr>
        <w:pStyle w:val="Akapitzlist"/>
        <w:numPr>
          <w:ilvl w:val="0"/>
          <w:numId w:val="16"/>
        </w:numPr>
        <w:spacing w:before="120" w:after="120"/>
        <w:ind w:left="1134" w:hanging="708"/>
        <w:jc w:val="both"/>
        <w:rPr>
          <w:rFonts w:ascii="Arial" w:hAnsi="Arial" w:cs="Arial"/>
          <w:vanish/>
          <w:sz w:val="20"/>
          <w:szCs w:val="20"/>
        </w:rPr>
      </w:pPr>
    </w:p>
    <w:p w14:paraId="538EBF90" w14:textId="77777777" w:rsidR="003E7042" w:rsidRPr="003E7042" w:rsidRDefault="003E7042" w:rsidP="003E7042">
      <w:pPr>
        <w:pStyle w:val="Akapitzlist"/>
        <w:numPr>
          <w:ilvl w:val="0"/>
          <w:numId w:val="16"/>
        </w:numPr>
        <w:spacing w:before="120" w:after="120"/>
        <w:ind w:left="1134" w:hanging="708"/>
        <w:jc w:val="both"/>
        <w:rPr>
          <w:rFonts w:ascii="Arial" w:hAnsi="Arial" w:cs="Arial"/>
          <w:vanish/>
          <w:sz w:val="20"/>
          <w:szCs w:val="20"/>
        </w:rPr>
      </w:pPr>
    </w:p>
    <w:p w14:paraId="2D12EE13" w14:textId="43B96A5C" w:rsidR="003E7042" w:rsidRPr="003E7042" w:rsidRDefault="000C12EF" w:rsidP="003E7042">
      <w:pPr>
        <w:pStyle w:val="Akapitzlist"/>
        <w:numPr>
          <w:ilvl w:val="1"/>
          <w:numId w:val="17"/>
        </w:numPr>
        <w:spacing w:before="120" w:after="120"/>
        <w:ind w:left="992" w:hanging="567"/>
        <w:contextualSpacing w:val="0"/>
        <w:jc w:val="both"/>
        <w:rPr>
          <w:rFonts w:ascii="Arial" w:hAnsi="Arial" w:cs="Arial"/>
          <w:sz w:val="20"/>
          <w:szCs w:val="20"/>
        </w:rPr>
      </w:pPr>
      <w:r w:rsidRPr="003E7042">
        <w:rPr>
          <w:rFonts w:ascii="Arial" w:hAnsi="Arial" w:cs="Arial"/>
          <w:sz w:val="20"/>
          <w:szCs w:val="20"/>
        </w:rPr>
        <w:t>Punktacja przyznawana ofertom w poszczególnych kryteriach będzie liczona z dokładnością do dwóch miejsc po przecinku. Najwyższa liczba punktów wyznaczy najkorzystniejszą ofertę.</w:t>
      </w:r>
    </w:p>
    <w:p w14:paraId="30EB34DF" w14:textId="77777777" w:rsidR="003E7042" w:rsidRDefault="000C12EF" w:rsidP="003E7042">
      <w:pPr>
        <w:pStyle w:val="Akapitzlist"/>
        <w:numPr>
          <w:ilvl w:val="1"/>
          <w:numId w:val="17"/>
        </w:numPr>
        <w:spacing w:before="120" w:after="120"/>
        <w:ind w:left="992" w:hanging="567"/>
        <w:contextualSpacing w:val="0"/>
        <w:jc w:val="both"/>
        <w:rPr>
          <w:rFonts w:ascii="Arial" w:hAnsi="Arial" w:cs="Arial"/>
          <w:sz w:val="20"/>
          <w:szCs w:val="20"/>
        </w:rPr>
      </w:pPr>
      <w:r w:rsidRPr="003E7042">
        <w:rPr>
          <w:rFonts w:ascii="Arial" w:hAnsi="Arial" w:cs="Arial"/>
          <w:sz w:val="20"/>
          <w:szCs w:val="20"/>
        </w:rPr>
        <w:t xml:space="preserve">Zamawiający udzieli zamówienia Wykonawcy, którego oferta odpowiadać będzie wszystkim wymaganiom przedstawionym w ustawie </w:t>
      </w:r>
      <w:proofErr w:type="spellStart"/>
      <w:r w:rsidRPr="003E7042">
        <w:rPr>
          <w:rFonts w:ascii="Arial" w:hAnsi="Arial" w:cs="Arial"/>
          <w:sz w:val="20"/>
          <w:szCs w:val="20"/>
        </w:rPr>
        <w:t>Pzp</w:t>
      </w:r>
      <w:proofErr w:type="spellEnd"/>
      <w:r w:rsidRPr="003E7042">
        <w:rPr>
          <w:rFonts w:ascii="Arial" w:hAnsi="Arial" w:cs="Arial"/>
          <w:sz w:val="20"/>
          <w:szCs w:val="20"/>
        </w:rPr>
        <w:t>, oraz w SWZ i zostanie oceniona jako najkorzystniejsza w oparciu o podane kryteria wyboru.</w:t>
      </w:r>
    </w:p>
    <w:p w14:paraId="1387DE41" w14:textId="77777777" w:rsidR="003E7042" w:rsidRPr="003E7042" w:rsidRDefault="000C12EF" w:rsidP="003E7042">
      <w:pPr>
        <w:pStyle w:val="Akapitzlist"/>
        <w:numPr>
          <w:ilvl w:val="1"/>
          <w:numId w:val="17"/>
        </w:numPr>
        <w:spacing w:before="120" w:after="120"/>
        <w:ind w:left="992" w:hanging="567"/>
        <w:contextualSpacing w:val="0"/>
        <w:jc w:val="both"/>
        <w:rPr>
          <w:rFonts w:ascii="Arial" w:hAnsi="Arial" w:cs="Arial"/>
          <w:sz w:val="20"/>
          <w:szCs w:val="20"/>
        </w:rPr>
      </w:pPr>
      <w:r w:rsidRPr="003E7042">
        <w:rPr>
          <w:rFonts w:ascii="Arial" w:hAnsi="Arial" w:cs="Arial"/>
          <w:sz w:val="20"/>
          <w:szCs w:val="20"/>
        </w:rPr>
        <w:t>W sytuacji, gdy zamawiający nie będzie mógł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6A4A4A78" w14:textId="77777777" w:rsidR="003E7042" w:rsidRPr="003E7042" w:rsidRDefault="000C12EF" w:rsidP="003E7042">
      <w:pPr>
        <w:pStyle w:val="Akapitzlist"/>
        <w:numPr>
          <w:ilvl w:val="1"/>
          <w:numId w:val="17"/>
        </w:numPr>
        <w:spacing w:before="120" w:after="120"/>
        <w:ind w:left="992" w:hanging="567"/>
        <w:contextualSpacing w:val="0"/>
        <w:jc w:val="both"/>
        <w:rPr>
          <w:rFonts w:ascii="Arial" w:hAnsi="Arial" w:cs="Arial"/>
          <w:sz w:val="20"/>
          <w:szCs w:val="20"/>
        </w:rPr>
      </w:pPr>
      <w:r w:rsidRPr="003E7042">
        <w:rPr>
          <w:rFonts w:ascii="Arial" w:hAnsi="Arial" w:cs="Arial"/>
          <w:sz w:val="20"/>
          <w:szCs w:val="20"/>
        </w:rPr>
        <w:t>Jeżeli oferty otrzymały taką samą ocenę w kryterium o najwyższej wadze, zamawiający wybiera ofertę z najniższą ceną.</w:t>
      </w:r>
    </w:p>
    <w:p w14:paraId="3751580E" w14:textId="77777777" w:rsidR="003E7042" w:rsidRPr="003E7042" w:rsidRDefault="000C12EF" w:rsidP="003E7042">
      <w:pPr>
        <w:pStyle w:val="Akapitzlist"/>
        <w:numPr>
          <w:ilvl w:val="1"/>
          <w:numId w:val="17"/>
        </w:numPr>
        <w:spacing w:before="120" w:after="120"/>
        <w:ind w:left="992" w:hanging="567"/>
        <w:contextualSpacing w:val="0"/>
        <w:jc w:val="both"/>
        <w:rPr>
          <w:rFonts w:ascii="Arial" w:hAnsi="Arial" w:cs="Arial"/>
          <w:sz w:val="20"/>
          <w:szCs w:val="20"/>
        </w:rPr>
      </w:pPr>
      <w:r w:rsidRPr="003E7042">
        <w:rPr>
          <w:rFonts w:ascii="Arial" w:hAnsi="Arial" w:cs="Arial"/>
          <w:sz w:val="20"/>
          <w:szCs w:val="20"/>
        </w:rPr>
        <w:t>W sytuacji, gdy zamawiający nie będzie mógł dokonać wyboru oferty w sposób, o którym mowa w pkt 21.8 SWZ, zamawiający wzywa wykonawców, którzy złożyli te oferty, do złożenia w terminie określonym przez zamawiającego ofert dodatkowych zawierających nową cenę.</w:t>
      </w:r>
    </w:p>
    <w:p w14:paraId="728BFD24" w14:textId="77777777" w:rsidR="003E7042" w:rsidRPr="003E7042" w:rsidRDefault="000C12EF" w:rsidP="003E7042">
      <w:pPr>
        <w:pStyle w:val="Akapitzlist"/>
        <w:numPr>
          <w:ilvl w:val="1"/>
          <w:numId w:val="17"/>
        </w:numPr>
        <w:spacing w:before="120" w:after="120"/>
        <w:ind w:left="992" w:hanging="567"/>
        <w:contextualSpacing w:val="0"/>
        <w:jc w:val="both"/>
        <w:rPr>
          <w:rFonts w:ascii="Arial" w:hAnsi="Arial" w:cs="Arial"/>
          <w:sz w:val="20"/>
          <w:szCs w:val="20"/>
        </w:rPr>
      </w:pPr>
      <w:r w:rsidRPr="003E7042">
        <w:rPr>
          <w:rFonts w:ascii="Arial" w:hAnsi="Arial" w:cs="Arial"/>
          <w:sz w:val="20"/>
          <w:szCs w:val="20"/>
        </w:rPr>
        <w:t xml:space="preserve">Jeżeli została złożona oferta, której wybór prowadziłby do powstania u zamawiającego obowiązku podatkowego zgodnie z </w:t>
      </w:r>
      <w:hyperlink r:id="rId57" w:anchor="/document/17086198?cm=DOCUMENT" w:history="1">
        <w:r w:rsidRPr="003E7042">
          <w:rPr>
            <w:rFonts w:ascii="Arial" w:hAnsi="Arial" w:cs="Arial"/>
            <w:sz w:val="20"/>
            <w:szCs w:val="20"/>
          </w:rPr>
          <w:t>ustawą</w:t>
        </w:r>
      </w:hyperlink>
      <w:r w:rsidRPr="003E7042">
        <w:rPr>
          <w:rFonts w:ascii="Arial" w:hAnsi="Arial" w:cs="Arial"/>
          <w:sz w:val="20"/>
          <w:szCs w:val="20"/>
        </w:rPr>
        <w:t xml:space="preserve"> z dnia 11 marca 2004 r. o podatku od towarów </w:t>
      </w:r>
      <w:r w:rsidRPr="003E7042">
        <w:rPr>
          <w:rFonts w:ascii="Arial" w:hAnsi="Arial" w:cs="Arial"/>
          <w:sz w:val="20"/>
          <w:szCs w:val="20"/>
        </w:rPr>
        <w:br/>
        <w:t>i usług, dla celów zastosowania kryterium ceny zamawiający dolicza do przedstawionej w tej ofercie ceny kwotę podatku od towarów i usług, którą miałby obowiązek rozliczyć.</w:t>
      </w:r>
    </w:p>
    <w:p w14:paraId="6B871A9D" w14:textId="77777777" w:rsidR="003E7042" w:rsidRDefault="000C12EF" w:rsidP="003E7042">
      <w:pPr>
        <w:pStyle w:val="Akapitzlist"/>
        <w:numPr>
          <w:ilvl w:val="1"/>
          <w:numId w:val="17"/>
        </w:numPr>
        <w:spacing w:before="120" w:after="120"/>
        <w:ind w:left="992" w:hanging="567"/>
        <w:contextualSpacing w:val="0"/>
        <w:jc w:val="both"/>
        <w:rPr>
          <w:rFonts w:ascii="Arial" w:hAnsi="Arial" w:cs="Arial"/>
          <w:sz w:val="20"/>
          <w:szCs w:val="20"/>
        </w:rPr>
      </w:pPr>
      <w:r w:rsidRPr="003E7042">
        <w:rPr>
          <w:rFonts w:ascii="Arial" w:hAnsi="Arial" w:cs="Arial"/>
          <w:sz w:val="20"/>
          <w:szCs w:val="20"/>
        </w:rPr>
        <w:t>W ofercie, o której mowa w pkt 21.10 SWZ, wykonawca ma obowiązek:</w:t>
      </w:r>
    </w:p>
    <w:p w14:paraId="3B871C5B" w14:textId="77777777" w:rsidR="003E7042" w:rsidRPr="003E7042" w:rsidRDefault="000C12EF" w:rsidP="003E7042">
      <w:pPr>
        <w:pStyle w:val="Akapitzlist"/>
        <w:numPr>
          <w:ilvl w:val="2"/>
          <w:numId w:val="17"/>
        </w:numPr>
        <w:spacing w:before="120" w:after="120"/>
        <w:contextualSpacing w:val="0"/>
        <w:jc w:val="both"/>
        <w:rPr>
          <w:rFonts w:ascii="Arial" w:hAnsi="Arial" w:cs="Arial"/>
          <w:sz w:val="20"/>
          <w:szCs w:val="20"/>
        </w:rPr>
      </w:pPr>
      <w:r w:rsidRPr="003E7042">
        <w:rPr>
          <w:rFonts w:ascii="Arial" w:hAnsi="Arial" w:cs="Arial"/>
          <w:sz w:val="20"/>
          <w:szCs w:val="20"/>
        </w:rPr>
        <w:t xml:space="preserve">poinformowania zamawiającego, że wybór jego oferty będzie prowadził do powstania </w:t>
      </w:r>
      <w:r w:rsidRPr="003E7042">
        <w:rPr>
          <w:rFonts w:ascii="Arial" w:hAnsi="Arial" w:cs="Arial"/>
          <w:sz w:val="20"/>
          <w:szCs w:val="20"/>
        </w:rPr>
        <w:br/>
        <w:t>u zamawiającego obowiązku podatkowego,</w:t>
      </w:r>
    </w:p>
    <w:p w14:paraId="22D79EF2" w14:textId="77777777" w:rsidR="003E7042" w:rsidRPr="003E7042" w:rsidRDefault="000C12EF" w:rsidP="003E7042">
      <w:pPr>
        <w:pStyle w:val="Akapitzlist"/>
        <w:numPr>
          <w:ilvl w:val="2"/>
          <w:numId w:val="17"/>
        </w:numPr>
        <w:spacing w:before="120" w:after="120"/>
        <w:contextualSpacing w:val="0"/>
        <w:jc w:val="both"/>
        <w:rPr>
          <w:rFonts w:ascii="Arial" w:hAnsi="Arial" w:cs="Arial"/>
          <w:sz w:val="20"/>
          <w:szCs w:val="20"/>
        </w:rPr>
      </w:pPr>
      <w:r w:rsidRPr="003E7042">
        <w:rPr>
          <w:rFonts w:ascii="Arial" w:hAnsi="Arial" w:cs="Arial"/>
          <w:sz w:val="20"/>
          <w:szCs w:val="20"/>
        </w:rPr>
        <w:lastRenderedPageBreak/>
        <w:t>wskazania nazwy (rodzaju) towaru lub usługi, których dostawa lub świadczenie będą prowadziły do powstania obowiązku podatkowego,</w:t>
      </w:r>
    </w:p>
    <w:p w14:paraId="6810BD1F" w14:textId="77777777" w:rsidR="003E7042" w:rsidRPr="003E7042" w:rsidRDefault="000C12EF" w:rsidP="003E7042">
      <w:pPr>
        <w:pStyle w:val="Akapitzlist"/>
        <w:numPr>
          <w:ilvl w:val="2"/>
          <w:numId w:val="17"/>
        </w:numPr>
        <w:spacing w:before="120" w:after="120"/>
        <w:contextualSpacing w:val="0"/>
        <w:jc w:val="both"/>
        <w:rPr>
          <w:rFonts w:ascii="Arial" w:hAnsi="Arial" w:cs="Arial"/>
          <w:sz w:val="20"/>
          <w:szCs w:val="20"/>
        </w:rPr>
      </w:pPr>
      <w:r w:rsidRPr="003E7042">
        <w:rPr>
          <w:rFonts w:ascii="Arial" w:hAnsi="Arial" w:cs="Arial"/>
          <w:sz w:val="20"/>
          <w:szCs w:val="20"/>
        </w:rPr>
        <w:t>wskazania wartości towaru lub usługi objętego obowiązkiem podatkowym zamawiającego, bez kwoty podatku,</w:t>
      </w:r>
    </w:p>
    <w:p w14:paraId="49B41FC2" w14:textId="77777777" w:rsidR="003E7042" w:rsidRDefault="000C12EF" w:rsidP="003E7042">
      <w:pPr>
        <w:pStyle w:val="Akapitzlist"/>
        <w:numPr>
          <w:ilvl w:val="2"/>
          <w:numId w:val="17"/>
        </w:numPr>
        <w:spacing w:before="120" w:after="120"/>
        <w:contextualSpacing w:val="0"/>
        <w:jc w:val="both"/>
        <w:rPr>
          <w:rFonts w:ascii="Arial" w:hAnsi="Arial" w:cs="Arial"/>
          <w:sz w:val="20"/>
          <w:szCs w:val="20"/>
        </w:rPr>
      </w:pPr>
      <w:r w:rsidRPr="003E7042">
        <w:rPr>
          <w:rFonts w:ascii="Arial" w:hAnsi="Arial" w:cs="Arial"/>
          <w:sz w:val="20"/>
          <w:szCs w:val="20"/>
        </w:rPr>
        <w:t>wskazania stawki podatku od towarów i usług, która zgodnie z wiedzą wykonawcy, będzie miała zastosowanie.</w:t>
      </w:r>
    </w:p>
    <w:p w14:paraId="3746C098" w14:textId="77777777" w:rsidR="003E7042" w:rsidRDefault="000C12EF" w:rsidP="003E7042">
      <w:pPr>
        <w:pStyle w:val="Akapitzlist"/>
        <w:numPr>
          <w:ilvl w:val="1"/>
          <w:numId w:val="17"/>
        </w:numPr>
        <w:spacing w:before="120" w:after="120"/>
        <w:ind w:left="993" w:hanging="567"/>
        <w:contextualSpacing w:val="0"/>
        <w:jc w:val="both"/>
        <w:rPr>
          <w:rFonts w:ascii="Arial" w:hAnsi="Arial" w:cs="Arial"/>
          <w:sz w:val="20"/>
          <w:szCs w:val="20"/>
        </w:rPr>
      </w:pPr>
      <w:r w:rsidRPr="003E7042">
        <w:rPr>
          <w:rFonts w:ascii="Arial" w:hAnsi="Arial" w:cs="Arial"/>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1AD8267D" w14:textId="77777777" w:rsidR="003E7042" w:rsidRPr="003E7042" w:rsidRDefault="000C12EF" w:rsidP="003E7042">
      <w:pPr>
        <w:pStyle w:val="Akapitzlist"/>
        <w:numPr>
          <w:ilvl w:val="1"/>
          <w:numId w:val="17"/>
        </w:numPr>
        <w:spacing w:before="120" w:after="120"/>
        <w:ind w:left="993" w:hanging="567"/>
        <w:contextualSpacing w:val="0"/>
        <w:jc w:val="both"/>
        <w:rPr>
          <w:rFonts w:ascii="Arial" w:hAnsi="Arial" w:cs="Arial"/>
          <w:sz w:val="20"/>
          <w:szCs w:val="20"/>
        </w:rPr>
      </w:pPr>
      <w:r w:rsidRPr="003E7042">
        <w:rPr>
          <w:rFonts w:ascii="Arial" w:hAnsi="Arial" w:cs="Arial"/>
          <w:sz w:val="20"/>
          <w:szCs w:val="20"/>
        </w:rPr>
        <w:t xml:space="preserve">Zamawiający wybiera najkorzystniejszą ofertę w terminie związania ofertą określonym </w:t>
      </w:r>
      <w:r w:rsidRPr="003E7042">
        <w:rPr>
          <w:rFonts w:ascii="Arial" w:hAnsi="Arial" w:cs="Arial"/>
          <w:sz w:val="20"/>
          <w:szCs w:val="20"/>
        </w:rPr>
        <w:br/>
        <w:t>w SWZ.</w:t>
      </w:r>
    </w:p>
    <w:p w14:paraId="05D4D28A" w14:textId="77777777" w:rsidR="003E7042" w:rsidRDefault="00F03AAF" w:rsidP="003E7042">
      <w:pPr>
        <w:pStyle w:val="Akapitzlist"/>
        <w:numPr>
          <w:ilvl w:val="1"/>
          <w:numId w:val="17"/>
        </w:numPr>
        <w:spacing w:before="120" w:after="120"/>
        <w:ind w:left="993" w:hanging="567"/>
        <w:contextualSpacing w:val="0"/>
        <w:jc w:val="both"/>
        <w:rPr>
          <w:rFonts w:ascii="Arial" w:hAnsi="Arial" w:cs="Arial"/>
          <w:sz w:val="20"/>
          <w:szCs w:val="20"/>
        </w:rPr>
      </w:pPr>
      <w:r w:rsidRPr="003E7042">
        <w:rPr>
          <w:rFonts w:ascii="Arial" w:hAnsi="Arial" w:cs="Arial"/>
          <w:sz w:val="20"/>
          <w:szCs w:val="20"/>
        </w:rPr>
        <w:t xml:space="preserve">Jeżeli termin związania ofertą upłynął przed wyborem najkorzystniejszej oferty, zamawiający wzywa wykonawcę, którego oferta otrzymała najwyższą ocenę, do wyrażenia, </w:t>
      </w:r>
      <w:r w:rsidRPr="003E7042">
        <w:rPr>
          <w:rFonts w:ascii="Arial" w:hAnsi="Arial" w:cs="Arial"/>
          <w:sz w:val="20"/>
          <w:szCs w:val="20"/>
        </w:rPr>
        <w:br/>
        <w:t>w wyznaczonym przez zamawiającego terminie, pisemnej zgody na wybór jego oferty.</w:t>
      </w:r>
    </w:p>
    <w:p w14:paraId="36352886" w14:textId="77777777" w:rsidR="00AB37C7" w:rsidRPr="00AB37C7" w:rsidRDefault="00AB37C7" w:rsidP="00AB37C7">
      <w:pPr>
        <w:spacing w:before="120" w:after="120"/>
        <w:jc w:val="both"/>
        <w:rPr>
          <w:rFonts w:cs="Arial"/>
          <w:sz w:val="20"/>
          <w:szCs w:val="20"/>
        </w:rPr>
      </w:pPr>
    </w:p>
    <w:p w14:paraId="6F9B3F4A" w14:textId="77777777" w:rsidR="00111BDF" w:rsidRPr="00111BDF" w:rsidRDefault="00F03AAF" w:rsidP="00111BDF">
      <w:pPr>
        <w:pStyle w:val="Akapitzlist"/>
        <w:keepNext/>
        <w:numPr>
          <w:ilvl w:val="1"/>
          <w:numId w:val="18"/>
        </w:numPr>
        <w:spacing w:before="120" w:after="120"/>
        <w:contextualSpacing w:val="0"/>
        <w:jc w:val="both"/>
        <w:outlineLvl w:val="3"/>
        <w:rPr>
          <w:rFonts w:cs="Arial"/>
          <w:b/>
          <w:sz w:val="20"/>
          <w:szCs w:val="20"/>
        </w:rPr>
      </w:pPr>
      <w:r w:rsidRPr="00111BDF">
        <w:rPr>
          <w:rFonts w:ascii="Arial" w:hAnsi="Arial" w:cs="Arial"/>
          <w:sz w:val="20"/>
          <w:szCs w:val="20"/>
        </w:rPr>
        <w:t>W przypadku braku zgody, o której mowa w pkt 21.14, zamawiający zwraca się o wyrażenie takiej zgody do kolejnego wykonawcy, którego oferta została najwyżej oceniona, chyba że zachodzą przesłanki do unieważnienia postępowania.</w:t>
      </w:r>
    </w:p>
    <w:p w14:paraId="4D06461C" w14:textId="5F02203A" w:rsidR="00930270" w:rsidRPr="00111BDF" w:rsidRDefault="000067FA" w:rsidP="00111BDF">
      <w:pPr>
        <w:pStyle w:val="Akapitzlist"/>
        <w:keepNext/>
        <w:numPr>
          <w:ilvl w:val="0"/>
          <w:numId w:val="18"/>
        </w:numPr>
        <w:spacing w:before="120" w:after="120"/>
        <w:contextualSpacing w:val="0"/>
        <w:jc w:val="both"/>
        <w:outlineLvl w:val="3"/>
        <w:rPr>
          <w:rFonts w:ascii="Arial" w:hAnsi="Arial" w:cs="Arial"/>
          <w:b/>
          <w:sz w:val="20"/>
          <w:szCs w:val="20"/>
        </w:rPr>
      </w:pPr>
      <w:r w:rsidRPr="00111BDF">
        <w:rPr>
          <w:rFonts w:ascii="Arial" w:hAnsi="Arial" w:cs="Arial"/>
          <w:b/>
          <w:sz w:val="20"/>
          <w:szCs w:val="20"/>
        </w:rPr>
        <w:t>Informacje o formalnościach, jakie muszą zostać dopełnione po wyborze oferty w celu zawarcia umowy w sprawie zamówienia publicznego.</w:t>
      </w:r>
    </w:p>
    <w:p w14:paraId="408023EF" w14:textId="77777777" w:rsidR="00F03AAF" w:rsidRPr="00930270" w:rsidRDefault="00F03AAF" w:rsidP="00111BDF">
      <w:pPr>
        <w:keepNext/>
        <w:numPr>
          <w:ilvl w:val="1"/>
          <w:numId w:val="19"/>
        </w:numPr>
        <w:spacing w:before="120" w:after="120" w:line="276" w:lineRule="auto"/>
        <w:jc w:val="both"/>
        <w:outlineLvl w:val="3"/>
        <w:rPr>
          <w:rFonts w:cs="Arial"/>
          <w:sz w:val="20"/>
          <w:szCs w:val="20"/>
          <w:lang w:eastAsia="en-US"/>
        </w:rPr>
      </w:pPr>
      <w:r>
        <w:rPr>
          <w:rFonts w:cs="Arial"/>
          <w:sz w:val="20"/>
          <w:szCs w:val="20"/>
          <w:lang w:eastAsia="en-US"/>
        </w:rPr>
        <w:t xml:space="preserve">Zamawiający zawiera umowę w sprawie zamówienia publicznego, z uwzględnieniem art. 577 </w:t>
      </w:r>
      <w:proofErr w:type="spellStart"/>
      <w:r>
        <w:rPr>
          <w:rFonts w:cs="Arial"/>
          <w:sz w:val="20"/>
          <w:szCs w:val="20"/>
          <w:lang w:eastAsia="en-US"/>
        </w:rPr>
        <w:t>P</w:t>
      </w:r>
      <w:r w:rsidRPr="00930270">
        <w:rPr>
          <w:rFonts w:cs="Arial"/>
          <w:sz w:val="20"/>
          <w:szCs w:val="20"/>
          <w:lang w:eastAsia="en-US"/>
        </w:rPr>
        <w:t>zp</w:t>
      </w:r>
      <w:proofErr w:type="spellEnd"/>
      <w:r>
        <w:rPr>
          <w:rFonts w:cs="Arial"/>
          <w:sz w:val="20"/>
          <w:szCs w:val="20"/>
          <w:lang w:eastAsia="en-US"/>
        </w:rPr>
        <w:t>, w terminie nie krótszym niż</w:t>
      </w:r>
      <w:r w:rsidRPr="00930270">
        <w:rPr>
          <w:rFonts w:cs="Arial"/>
          <w:sz w:val="20"/>
          <w:szCs w:val="20"/>
          <w:lang w:eastAsia="en-US"/>
        </w:rPr>
        <w:t xml:space="preserve"> 5 dni od dnia przesł</w:t>
      </w:r>
      <w:r>
        <w:rPr>
          <w:rFonts w:cs="Arial"/>
          <w:sz w:val="20"/>
          <w:szCs w:val="20"/>
          <w:lang w:eastAsia="en-US"/>
        </w:rPr>
        <w:t>ania zawiado</w:t>
      </w:r>
      <w:r w:rsidRPr="00930270">
        <w:rPr>
          <w:rFonts w:cs="Arial"/>
          <w:sz w:val="20"/>
          <w:szCs w:val="20"/>
          <w:lang w:eastAsia="en-US"/>
        </w:rPr>
        <w:t>mienia o wyborze</w:t>
      </w:r>
      <w:r>
        <w:rPr>
          <w:rFonts w:cs="Arial"/>
          <w:sz w:val="20"/>
          <w:szCs w:val="20"/>
          <w:lang w:eastAsia="en-US"/>
        </w:rPr>
        <w:t xml:space="preserve"> najkorzystniejszej oferty, jeż</w:t>
      </w:r>
      <w:r w:rsidRPr="00930270">
        <w:rPr>
          <w:rFonts w:cs="Arial"/>
          <w:sz w:val="20"/>
          <w:szCs w:val="20"/>
          <w:lang w:eastAsia="en-US"/>
        </w:rPr>
        <w:t>el</w:t>
      </w:r>
      <w:r>
        <w:rPr>
          <w:rFonts w:cs="Arial"/>
          <w:sz w:val="20"/>
          <w:szCs w:val="20"/>
          <w:lang w:eastAsia="en-US"/>
        </w:rPr>
        <w:t>i zawiadomienie to zostało przesłane przy użyciu środkó</w:t>
      </w:r>
      <w:r w:rsidRPr="00930270">
        <w:rPr>
          <w:rFonts w:cs="Arial"/>
          <w:sz w:val="20"/>
          <w:szCs w:val="20"/>
          <w:lang w:eastAsia="en-US"/>
        </w:rPr>
        <w:t>w komunikacji e</w:t>
      </w:r>
      <w:r>
        <w:rPr>
          <w:rFonts w:cs="Arial"/>
          <w:sz w:val="20"/>
          <w:szCs w:val="20"/>
          <w:lang w:eastAsia="en-US"/>
        </w:rPr>
        <w:t>lektronicznej, albo 10 dni, jeż</w:t>
      </w:r>
      <w:r w:rsidRPr="00930270">
        <w:rPr>
          <w:rFonts w:cs="Arial"/>
          <w:sz w:val="20"/>
          <w:szCs w:val="20"/>
          <w:lang w:eastAsia="en-US"/>
        </w:rPr>
        <w:t>eli</w:t>
      </w:r>
      <w:r>
        <w:rPr>
          <w:rFonts w:cs="Arial"/>
          <w:sz w:val="20"/>
          <w:szCs w:val="20"/>
          <w:lang w:eastAsia="en-US"/>
        </w:rPr>
        <w:t xml:space="preserve"> zostało przesłane w inny sposó</w:t>
      </w:r>
      <w:r w:rsidRPr="00930270">
        <w:rPr>
          <w:rFonts w:cs="Arial"/>
          <w:sz w:val="20"/>
          <w:szCs w:val="20"/>
          <w:lang w:eastAsia="en-US"/>
        </w:rPr>
        <w:t xml:space="preserve">b. </w:t>
      </w:r>
    </w:p>
    <w:p w14:paraId="0EEF66E9" w14:textId="77777777" w:rsidR="00F03AAF" w:rsidRPr="00930270" w:rsidRDefault="00F03AAF" w:rsidP="00111BDF">
      <w:pPr>
        <w:keepNext/>
        <w:numPr>
          <w:ilvl w:val="1"/>
          <w:numId w:val="19"/>
        </w:numPr>
        <w:spacing w:before="120" w:after="120" w:line="276" w:lineRule="auto"/>
        <w:jc w:val="both"/>
        <w:outlineLvl w:val="3"/>
        <w:rPr>
          <w:rFonts w:cs="Arial"/>
          <w:sz w:val="20"/>
          <w:szCs w:val="20"/>
          <w:lang w:eastAsia="en-US"/>
        </w:rPr>
      </w:pPr>
      <w:r>
        <w:rPr>
          <w:rFonts w:cs="Arial"/>
          <w:sz w:val="20"/>
          <w:szCs w:val="20"/>
          <w:lang w:eastAsia="en-US"/>
        </w:rPr>
        <w:t>Zamawiający może zawrzeć umowę w sprawie zamó</w:t>
      </w:r>
      <w:r w:rsidRPr="00930270">
        <w:rPr>
          <w:rFonts w:cs="Arial"/>
          <w:sz w:val="20"/>
          <w:szCs w:val="20"/>
          <w:lang w:eastAsia="en-US"/>
        </w:rPr>
        <w:t>wienia publiczne</w:t>
      </w:r>
      <w:r>
        <w:rPr>
          <w:rFonts w:cs="Arial"/>
          <w:sz w:val="20"/>
          <w:szCs w:val="20"/>
          <w:lang w:eastAsia="en-US"/>
        </w:rPr>
        <w:t>go przed upływem terminu, o któ</w:t>
      </w:r>
      <w:r w:rsidRPr="00930270">
        <w:rPr>
          <w:rFonts w:cs="Arial"/>
          <w:sz w:val="20"/>
          <w:szCs w:val="20"/>
          <w:lang w:eastAsia="en-US"/>
        </w:rPr>
        <w:t xml:space="preserve">rym mowa w </w:t>
      </w:r>
      <w:r>
        <w:rPr>
          <w:rFonts w:cs="Arial"/>
          <w:sz w:val="20"/>
          <w:szCs w:val="20"/>
          <w:lang w:eastAsia="en-US"/>
        </w:rPr>
        <w:t>pkt 22.1, jeż</w:t>
      </w:r>
      <w:r w:rsidRPr="00930270">
        <w:rPr>
          <w:rFonts w:cs="Arial"/>
          <w:sz w:val="20"/>
          <w:szCs w:val="20"/>
          <w:lang w:eastAsia="en-US"/>
        </w:rPr>
        <w:t>eli w post</w:t>
      </w:r>
      <w:r>
        <w:rPr>
          <w:rFonts w:cs="Arial"/>
          <w:sz w:val="20"/>
          <w:szCs w:val="20"/>
          <w:lang w:eastAsia="en-US"/>
        </w:rPr>
        <w:t>ępowaniu o udzielenie zamó</w:t>
      </w:r>
      <w:r w:rsidRPr="00930270">
        <w:rPr>
          <w:rFonts w:cs="Arial"/>
          <w:sz w:val="20"/>
          <w:szCs w:val="20"/>
          <w:lang w:eastAsia="en-US"/>
        </w:rPr>
        <w:t xml:space="preserve">wienia </w:t>
      </w:r>
      <w:r>
        <w:rPr>
          <w:rFonts w:cs="Arial"/>
          <w:sz w:val="20"/>
          <w:szCs w:val="20"/>
          <w:lang w:eastAsia="en-US"/>
        </w:rPr>
        <w:t>w trybie podstawowym złożono tylko jedną ofertę</w:t>
      </w:r>
      <w:r w:rsidRPr="00930270">
        <w:rPr>
          <w:rFonts w:cs="Arial"/>
          <w:sz w:val="20"/>
          <w:szCs w:val="20"/>
          <w:lang w:eastAsia="en-US"/>
        </w:rPr>
        <w:t xml:space="preserve">. </w:t>
      </w:r>
    </w:p>
    <w:p w14:paraId="114BBF61" w14:textId="38FEF24C" w:rsidR="00F03AAF" w:rsidRPr="00930270" w:rsidRDefault="00F03AAF" w:rsidP="00111BDF">
      <w:pPr>
        <w:keepNext/>
        <w:numPr>
          <w:ilvl w:val="1"/>
          <w:numId w:val="19"/>
        </w:numPr>
        <w:spacing w:before="120" w:after="120" w:line="276" w:lineRule="auto"/>
        <w:jc w:val="both"/>
        <w:outlineLvl w:val="3"/>
        <w:rPr>
          <w:rFonts w:cs="Arial"/>
          <w:sz w:val="20"/>
          <w:szCs w:val="20"/>
          <w:lang w:eastAsia="en-US"/>
        </w:rPr>
      </w:pPr>
      <w:r w:rsidRPr="00930270">
        <w:rPr>
          <w:rFonts w:cs="Arial"/>
          <w:sz w:val="20"/>
          <w:szCs w:val="20"/>
          <w:lang w:eastAsia="en-US"/>
        </w:rPr>
        <w:t xml:space="preserve">Wykonawca, </w:t>
      </w:r>
      <w:r>
        <w:rPr>
          <w:rFonts w:cs="Arial"/>
          <w:sz w:val="20"/>
          <w:szCs w:val="20"/>
          <w:lang w:eastAsia="en-US"/>
        </w:rPr>
        <w:t>którego oferta uznana zostanie za najkorzystniejszą</w:t>
      </w:r>
      <w:r w:rsidRPr="00930270">
        <w:rPr>
          <w:rFonts w:cs="Arial"/>
          <w:sz w:val="20"/>
          <w:szCs w:val="20"/>
          <w:lang w:eastAsia="en-US"/>
        </w:rPr>
        <w:t xml:space="preserve">, </w:t>
      </w:r>
      <w:r>
        <w:rPr>
          <w:rFonts w:cs="Arial"/>
          <w:sz w:val="20"/>
          <w:szCs w:val="20"/>
          <w:lang w:eastAsia="en-US"/>
        </w:rPr>
        <w:t xml:space="preserve">będzie zobowiązany </w:t>
      </w:r>
      <w:r w:rsidRPr="00930270">
        <w:rPr>
          <w:rFonts w:cs="Arial"/>
          <w:sz w:val="20"/>
          <w:szCs w:val="20"/>
          <w:lang w:eastAsia="en-US"/>
        </w:rPr>
        <w:t>zawrzeć umowę w sprawie zamówienia na warunkach określonych w projektowanych postanowieniach umowy, które stanowią</w:t>
      </w:r>
      <w:r>
        <w:rPr>
          <w:rFonts w:cs="Arial"/>
          <w:sz w:val="20"/>
          <w:szCs w:val="20"/>
          <w:lang w:eastAsia="en-US"/>
        </w:rPr>
        <w:t xml:space="preserve"> </w:t>
      </w:r>
      <w:r w:rsidRPr="00815FBF">
        <w:rPr>
          <w:rFonts w:cs="Arial"/>
          <w:b/>
          <w:sz w:val="20"/>
          <w:szCs w:val="20"/>
          <w:lang w:eastAsia="en-US"/>
        </w:rPr>
        <w:t xml:space="preserve">załącznik nr </w:t>
      </w:r>
      <w:r w:rsidR="00054B50">
        <w:rPr>
          <w:rFonts w:cs="Arial"/>
          <w:b/>
          <w:sz w:val="20"/>
          <w:szCs w:val="20"/>
          <w:lang w:eastAsia="en-US"/>
        </w:rPr>
        <w:t>7</w:t>
      </w:r>
      <w:r w:rsidR="00157243">
        <w:rPr>
          <w:rFonts w:cs="Arial"/>
          <w:b/>
          <w:sz w:val="20"/>
          <w:szCs w:val="20"/>
          <w:lang w:eastAsia="en-US"/>
        </w:rPr>
        <w:t>, 7A i/lub 7B</w:t>
      </w:r>
      <w:r w:rsidRPr="00815FBF">
        <w:rPr>
          <w:rFonts w:cs="Arial"/>
          <w:b/>
          <w:sz w:val="20"/>
          <w:szCs w:val="20"/>
          <w:lang w:eastAsia="en-US"/>
        </w:rPr>
        <w:t xml:space="preserve"> do SWZ. </w:t>
      </w:r>
      <w:r w:rsidRPr="00930270">
        <w:rPr>
          <w:rFonts w:cs="Arial"/>
          <w:sz w:val="20"/>
          <w:szCs w:val="20"/>
          <w:lang w:eastAsia="en-US"/>
        </w:rPr>
        <w:t>Umowa zostanie</w:t>
      </w:r>
      <w:r w:rsidR="00CB5655">
        <w:rPr>
          <w:rFonts w:cs="Arial"/>
          <w:sz w:val="20"/>
          <w:szCs w:val="20"/>
          <w:lang w:eastAsia="en-US"/>
        </w:rPr>
        <w:t xml:space="preserve"> </w:t>
      </w:r>
      <w:r w:rsidRPr="00930270">
        <w:rPr>
          <w:rFonts w:cs="Arial"/>
          <w:sz w:val="20"/>
          <w:szCs w:val="20"/>
          <w:lang w:eastAsia="en-US"/>
        </w:rPr>
        <w:t xml:space="preserve">uzupełniona o zapisy wynikające ze złożonej oferty. </w:t>
      </w:r>
    </w:p>
    <w:p w14:paraId="21F9B1B3" w14:textId="77777777" w:rsidR="00F03AAF" w:rsidRPr="005345FE" w:rsidRDefault="00F03AAF" w:rsidP="00111BDF">
      <w:pPr>
        <w:keepNext/>
        <w:numPr>
          <w:ilvl w:val="1"/>
          <w:numId w:val="19"/>
        </w:numPr>
        <w:spacing w:before="120" w:after="120" w:line="276" w:lineRule="auto"/>
        <w:jc w:val="both"/>
        <w:outlineLvl w:val="3"/>
        <w:rPr>
          <w:rFonts w:cs="Arial"/>
          <w:b/>
          <w:bCs/>
          <w:sz w:val="20"/>
          <w:szCs w:val="20"/>
          <w:u w:val="single"/>
          <w:lang w:eastAsia="en-US"/>
        </w:rPr>
      </w:pPr>
      <w:r w:rsidRPr="005345FE">
        <w:rPr>
          <w:rFonts w:cs="Arial"/>
          <w:b/>
          <w:bCs/>
          <w:sz w:val="20"/>
          <w:szCs w:val="20"/>
          <w:u w:val="single"/>
          <w:lang w:eastAsia="en-US"/>
        </w:rPr>
        <w:t xml:space="preserve">Wykonawca, przed podpisaniem umowy, powinien przedłożyć: </w:t>
      </w:r>
    </w:p>
    <w:p w14:paraId="0322E21E" w14:textId="77777777" w:rsidR="00F03AAF" w:rsidRPr="00B15CFC" w:rsidRDefault="00F03AAF" w:rsidP="00111BDF">
      <w:pPr>
        <w:keepNext/>
        <w:numPr>
          <w:ilvl w:val="2"/>
          <w:numId w:val="19"/>
        </w:numPr>
        <w:spacing w:before="120" w:after="120" w:line="276" w:lineRule="auto"/>
        <w:ind w:left="1418" w:hanging="709"/>
        <w:jc w:val="both"/>
        <w:outlineLvl w:val="3"/>
        <w:rPr>
          <w:rFonts w:cs="Arial"/>
          <w:sz w:val="20"/>
          <w:szCs w:val="20"/>
          <w:lang w:eastAsia="en-US"/>
        </w:rPr>
      </w:pPr>
      <w:r w:rsidRPr="00B15CFC">
        <w:rPr>
          <w:rFonts w:cs="Arial"/>
          <w:sz w:val="20"/>
          <w:szCs w:val="20"/>
          <w:lang w:eastAsia="en-US"/>
        </w:rPr>
        <w:t>w przypadku konsorcjum lub spółki cywilnej - umowę regulującą współpracę Wykonawców działających wspólnie (umowa konsorcjum lub umowa spółki cywilnej),</w:t>
      </w:r>
    </w:p>
    <w:p w14:paraId="6C495450" w14:textId="2C7FF0DC" w:rsidR="00F03AAF" w:rsidRPr="00D27D92" w:rsidRDefault="00F03AAF" w:rsidP="00111BDF">
      <w:pPr>
        <w:keepNext/>
        <w:numPr>
          <w:ilvl w:val="2"/>
          <w:numId w:val="19"/>
        </w:numPr>
        <w:spacing w:before="120" w:after="120" w:line="276" w:lineRule="auto"/>
        <w:ind w:left="1418" w:hanging="709"/>
        <w:jc w:val="both"/>
        <w:outlineLvl w:val="3"/>
        <w:rPr>
          <w:rFonts w:cs="Arial"/>
          <w:b/>
          <w:bCs/>
          <w:sz w:val="20"/>
          <w:szCs w:val="20"/>
          <w:lang w:eastAsia="en-US"/>
        </w:rPr>
      </w:pPr>
      <w:r w:rsidRPr="00D27D92">
        <w:rPr>
          <w:rFonts w:cs="Arial"/>
          <w:b/>
          <w:bCs/>
          <w:sz w:val="20"/>
          <w:szCs w:val="20"/>
          <w:lang w:eastAsia="en-US"/>
        </w:rPr>
        <w:t>dokument potwierdzający wniesienie przez Wykonawcę zabezpieczenia należytego</w:t>
      </w:r>
      <w:r w:rsidRPr="00D27D92">
        <w:rPr>
          <w:rFonts w:cs="Arial"/>
          <w:b/>
          <w:bCs/>
          <w:sz w:val="20"/>
          <w:szCs w:val="20"/>
          <w:lang w:eastAsia="en-US"/>
        </w:rPr>
        <w:br/>
        <w:t>wykonania umowy</w:t>
      </w:r>
      <w:r w:rsidR="00157243">
        <w:rPr>
          <w:rFonts w:cs="Arial"/>
          <w:b/>
          <w:bCs/>
          <w:sz w:val="20"/>
          <w:szCs w:val="20"/>
          <w:lang w:eastAsia="en-US"/>
        </w:rPr>
        <w:t xml:space="preserve"> – </w:t>
      </w:r>
      <w:r w:rsidR="00157243" w:rsidRPr="00157243">
        <w:rPr>
          <w:rFonts w:cs="Arial"/>
          <w:i/>
          <w:iCs/>
          <w:sz w:val="20"/>
          <w:szCs w:val="20"/>
          <w:u w:val="single"/>
          <w:lang w:eastAsia="en-US"/>
        </w:rPr>
        <w:t>oddzielnie dla każdej części</w:t>
      </w:r>
      <w:r w:rsidR="00030637" w:rsidRPr="00157243">
        <w:rPr>
          <w:rFonts w:cs="Arial"/>
          <w:i/>
          <w:iCs/>
          <w:sz w:val="20"/>
          <w:szCs w:val="20"/>
          <w:u w:val="single"/>
          <w:lang w:eastAsia="en-US"/>
        </w:rPr>
        <w:t>,</w:t>
      </w:r>
      <w:r w:rsidR="00030637" w:rsidRPr="00D27D92">
        <w:rPr>
          <w:rFonts w:cs="Arial"/>
          <w:b/>
          <w:bCs/>
          <w:sz w:val="20"/>
          <w:szCs w:val="20"/>
          <w:lang w:eastAsia="en-US"/>
        </w:rPr>
        <w:t xml:space="preserve"> </w:t>
      </w:r>
    </w:p>
    <w:p w14:paraId="543482D7" w14:textId="492B625E" w:rsidR="00F03AAF" w:rsidRPr="00D27D92" w:rsidRDefault="00F03AAF" w:rsidP="00111BDF">
      <w:pPr>
        <w:keepNext/>
        <w:numPr>
          <w:ilvl w:val="2"/>
          <w:numId w:val="19"/>
        </w:numPr>
        <w:spacing w:before="120" w:after="120" w:line="276" w:lineRule="auto"/>
        <w:ind w:left="1418" w:hanging="709"/>
        <w:jc w:val="both"/>
        <w:outlineLvl w:val="3"/>
        <w:rPr>
          <w:rFonts w:cs="Arial"/>
          <w:b/>
          <w:bCs/>
          <w:sz w:val="20"/>
          <w:szCs w:val="20"/>
          <w:lang w:eastAsia="en-US"/>
        </w:rPr>
      </w:pPr>
      <w:r w:rsidRPr="00D27D92">
        <w:rPr>
          <w:rFonts w:cs="Arial"/>
          <w:b/>
          <w:bCs/>
          <w:sz w:val="20"/>
          <w:szCs w:val="20"/>
          <w:lang w:eastAsia="en-US"/>
        </w:rPr>
        <w:t xml:space="preserve">kosztorys wraz z tabelami elementów scalonych, którego wartość musi być zgodna </w:t>
      </w:r>
      <w:r w:rsidRPr="00D27D92">
        <w:rPr>
          <w:rFonts w:cs="Arial"/>
          <w:b/>
          <w:bCs/>
          <w:sz w:val="20"/>
          <w:szCs w:val="20"/>
          <w:lang w:eastAsia="en-US"/>
        </w:rPr>
        <w:br/>
        <w:t>z ceną oferty wpisaną w formularzu ofertowym</w:t>
      </w:r>
      <w:r w:rsidR="00157243">
        <w:rPr>
          <w:rFonts w:cs="Arial"/>
          <w:b/>
          <w:bCs/>
          <w:sz w:val="20"/>
          <w:szCs w:val="20"/>
          <w:lang w:eastAsia="en-US"/>
        </w:rPr>
        <w:t xml:space="preserve">- </w:t>
      </w:r>
      <w:r w:rsidR="00157243" w:rsidRPr="00157243">
        <w:rPr>
          <w:rFonts w:cs="Arial"/>
          <w:i/>
          <w:iCs/>
          <w:sz w:val="20"/>
          <w:szCs w:val="20"/>
          <w:u w:val="single"/>
          <w:lang w:eastAsia="en-US"/>
        </w:rPr>
        <w:t xml:space="preserve"> oddzielnie dla każdej części,</w:t>
      </w:r>
      <w:r w:rsidRPr="00D27D92">
        <w:rPr>
          <w:rFonts w:cs="Arial"/>
          <w:b/>
          <w:bCs/>
          <w:sz w:val="20"/>
          <w:szCs w:val="20"/>
          <w:lang w:eastAsia="en-US"/>
        </w:rPr>
        <w:t>,</w:t>
      </w:r>
      <w:r w:rsidR="00030637" w:rsidRPr="00D27D92">
        <w:rPr>
          <w:rFonts w:cs="Arial"/>
          <w:b/>
          <w:bCs/>
          <w:sz w:val="20"/>
          <w:szCs w:val="20"/>
          <w:lang w:eastAsia="en-US"/>
        </w:rPr>
        <w:t xml:space="preserve"> </w:t>
      </w:r>
    </w:p>
    <w:p w14:paraId="7D8C53BC" w14:textId="77777777" w:rsidR="00F03AAF" w:rsidRPr="00915605" w:rsidRDefault="00F03AAF" w:rsidP="00111BDF">
      <w:pPr>
        <w:keepNext/>
        <w:numPr>
          <w:ilvl w:val="2"/>
          <w:numId w:val="19"/>
        </w:numPr>
        <w:spacing w:before="120" w:after="200" w:line="276" w:lineRule="auto"/>
        <w:ind w:left="1418" w:hanging="709"/>
        <w:jc w:val="both"/>
        <w:outlineLvl w:val="3"/>
        <w:rPr>
          <w:rFonts w:cs="Arial"/>
          <w:sz w:val="20"/>
          <w:szCs w:val="20"/>
          <w:lang w:eastAsia="en-US"/>
        </w:rPr>
      </w:pPr>
      <w:r w:rsidRPr="00915605">
        <w:rPr>
          <w:rFonts w:cs="Arial"/>
          <w:sz w:val="20"/>
          <w:szCs w:val="20"/>
          <w:lang w:eastAsia="en-US"/>
        </w:rPr>
        <w:t xml:space="preserve">Podstawą sporządzenia kosztorysu jest opis przedmiotu zamówienia, dokumentacja </w:t>
      </w:r>
      <w:r>
        <w:rPr>
          <w:rFonts w:cs="Arial"/>
          <w:sz w:val="20"/>
          <w:szCs w:val="20"/>
          <w:lang w:eastAsia="en-US"/>
        </w:rPr>
        <w:t>projektowa, szczegółowe specyfikacje techniczne</w:t>
      </w:r>
      <w:r w:rsidRPr="00915605">
        <w:rPr>
          <w:rFonts w:cs="Arial"/>
          <w:sz w:val="20"/>
          <w:szCs w:val="20"/>
          <w:lang w:eastAsia="en-US"/>
        </w:rPr>
        <w:t xml:space="preserve"> o</w:t>
      </w:r>
      <w:r>
        <w:rPr>
          <w:rFonts w:cs="Arial"/>
          <w:sz w:val="20"/>
          <w:szCs w:val="20"/>
          <w:lang w:eastAsia="en-US"/>
        </w:rPr>
        <w:t>raz wytyczne Zamawiającego wg S</w:t>
      </w:r>
      <w:r w:rsidRPr="00915605">
        <w:rPr>
          <w:rFonts w:cs="Arial"/>
          <w:sz w:val="20"/>
          <w:szCs w:val="20"/>
          <w:lang w:eastAsia="en-US"/>
        </w:rPr>
        <w:t xml:space="preserve">WZ, natomiast przedmiar robót stanowi opracowanie pomocnicze, wtórne w stosunku do wyżej wymienionej dokumentacji i obrazuje skalę zamierzenia budowlanego oraz ułatwia Wykonawcom oszacowanie </w:t>
      </w:r>
      <w:r>
        <w:rPr>
          <w:rFonts w:cs="Arial"/>
          <w:sz w:val="20"/>
          <w:szCs w:val="20"/>
          <w:lang w:eastAsia="en-US"/>
        </w:rPr>
        <w:t xml:space="preserve">kosztów realizacji inwestycji. </w:t>
      </w:r>
      <w:r w:rsidRPr="00915605">
        <w:rPr>
          <w:rFonts w:cs="Arial"/>
          <w:sz w:val="20"/>
          <w:szCs w:val="20"/>
          <w:lang w:eastAsia="en-US"/>
        </w:rPr>
        <w:t xml:space="preserve">W związku z tym przedmiarowi robót nie przypisuje się decydującego znaczenia z punktu widzenia sposobu obliczenia ceny ofertowej. Zapis ten należy odnieść do art. 632 § 1 KC. „Jeżeli strony umówiły się o wynagrodzenie ryczałtowe, przyjmujący zamówienie nie może żądać </w:t>
      </w:r>
      <w:r w:rsidRPr="00915605">
        <w:rPr>
          <w:rFonts w:cs="Arial"/>
          <w:sz w:val="20"/>
          <w:szCs w:val="20"/>
          <w:lang w:eastAsia="en-US"/>
        </w:rPr>
        <w:lastRenderedPageBreak/>
        <w:t>podwyższenia wynagrodzenia, chociażby w czasie zawarcia umowy nie można było przewidzieć rozmiaru lub kosztów prac”.</w:t>
      </w:r>
    </w:p>
    <w:p w14:paraId="0B754724" w14:textId="0AEE0B73" w:rsidR="00F03AAF" w:rsidRPr="002D5810" w:rsidRDefault="00F03AAF" w:rsidP="00111BDF">
      <w:pPr>
        <w:keepNext/>
        <w:numPr>
          <w:ilvl w:val="2"/>
          <w:numId w:val="19"/>
        </w:numPr>
        <w:spacing w:before="120" w:after="200" w:line="276" w:lineRule="auto"/>
        <w:ind w:left="1418" w:hanging="709"/>
        <w:jc w:val="both"/>
        <w:outlineLvl w:val="3"/>
        <w:rPr>
          <w:rFonts w:cs="Arial"/>
          <w:sz w:val="20"/>
          <w:szCs w:val="20"/>
          <w:lang w:eastAsia="en-US"/>
        </w:rPr>
      </w:pPr>
      <w:r w:rsidRPr="002D5810">
        <w:rPr>
          <w:rFonts w:cs="Arial"/>
          <w:sz w:val="20"/>
          <w:szCs w:val="20"/>
          <w:lang w:eastAsia="en-US"/>
        </w:rPr>
        <w:t>Kosztorys będzie stanowił podstawę do zmian umowy określonych w pkt: 23.1.2 - 23.1.</w:t>
      </w:r>
      <w:r w:rsidR="00826CC2">
        <w:rPr>
          <w:rFonts w:cs="Arial"/>
          <w:sz w:val="20"/>
          <w:szCs w:val="20"/>
          <w:lang w:eastAsia="en-US"/>
        </w:rPr>
        <w:t>5</w:t>
      </w:r>
      <w:r w:rsidRPr="002D5810">
        <w:rPr>
          <w:rFonts w:cs="Arial"/>
          <w:sz w:val="20"/>
          <w:szCs w:val="20"/>
          <w:lang w:eastAsia="en-US"/>
        </w:rPr>
        <w:t xml:space="preserve"> oraz 23.1.1</w:t>
      </w:r>
      <w:r w:rsidR="00157243">
        <w:rPr>
          <w:rFonts w:cs="Arial"/>
          <w:sz w:val="20"/>
          <w:szCs w:val="20"/>
          <w:lang w:eastAsia="en-US"/>
        </w:rPr>
        <w:t>2</w:t>
      </w:r>
      <w:r w:rsidRPr="002D5810">
        <w:rPr>
          <w:rFonts w:cs="Arial"/>
          <w:sz w:val="20"/>
          <w:szCs w:val="20"/>
          <w:lang w:eastAsia="en-US"/>
        </w:rPr>
        <w:t xml:space="preserve"> SWZ.</w:t>
      </w:r>
    </w:p>
    <w:p w14:paraId="2D36DCA9" w14:textId="77777777" w:rsidR="00F03AAF" w:rsidRPr="00170657" w:rsidRDefault="00F03AAF" w:rsidP="00111BDF">
      <w:pPr>
        <w:keepNext/>
        <w:numPr>
          <w:ilvl w:val="1"/>
          <w:numId w:val="19"/>
        </w:numPr>
        <w:spacing w:before="120" w:after="120" w:line="276" w:lineRule="auto"/>
        <w:jc w:val="both"/>
        <w:outlineLvl w:val="3"/>
        <w:rPr>
          <w:rFonts w:cs="Arial"/>
          <w:sz w:val="20"/>
          <w:szCs w:val="20"/>
          <w:lang w:eastAsia="en-US"/>
        </w:rPr>
      </w:pPr>
      <w:r>
        <w:rPr>
          <w:rFonts w:cs="Arial"/>
          <w:sz w:val="20"/>
          <w:szCs w:val="20"/>
          <w:lang w:eastAsia="en-US"/>
        </w:rPr>
        <w:t>Jeżeli w</w:t>
      </w:r>
      <w:r w:rsidRPr="00170657">
        <w:rPr>
          <w:rFonts w:cs="Arial"/>
          <w:sz w:val="20"/>
          <w:szCs w:val="20"/>
          <w:lang w:eastAsia="en-US"/>
        </w:rPr>
        <w:t>ykonawca, którego oferta została wybrana</w:t>
      </w:r>
      <w:r>
        <w:rPr>
          <w:rFonts w:cs="Arial"/>
          <w:sz w:val="20"/>
          <w:szCs w:val="20"/>
          <w:lang w:eastAsia="en-US"/>
        </w:rPr>
        <w:t xml:space="preserve"> jako najkorzystniejsza</w:t>
      </w:r>
      <w:r w:rsidRPr="00170657">
        <w:rPr>
          <w:rFonts w:cs="Arial"/>
          <w:sz w:val="20"/>
          <w:szCs w:val="20"/>
          <w:lang w:eastAsia="en-US"/>
        </w:rPr>
        <w:t>, uchyla się od zawarcia umowy w sprawie zamówienia publicznego lub nie wnosi zabezpieczen</w:t>
      </w:r>
      <w:r>
        <w:rPr>
          <w:rFonts w:cs="Arial"/>
          <w:sz w:val="20"/>
          <w:szCs w:val="20"/>
          <w:lang w:eastAsia="en-US"/>
        </w:rPr>
        <w:t>ia należytego wykonania umowy, z</w:t>
      </w:r>
      <w:r w:rsidRPr="00170657">
        <w:rPr>
          <w:rFonts w:cs="Arial"/>
          <w:sz w:val="20"/>
          <w:szCs w:val="20"/>
          <w:lang w:eastAsia="en-US"/>
        </w:rPr>
        <w:t xml:space="preserve">amawiający może </w:t>
      </w:r>
      <w:r>
        <w:rPr>
          <w:rFonts w:cs="Arial"/>
          <w:sz w:val="20"/>
          <w:szCs w:val="20"/>
          <w:lang w:eastAsia="en-US"/>
        </w:rPr>
        <w:t xml:space="preserve">dokonać ponownego badania i oceny ofert spośród ofert pozostałych w postępowaniu wykonawców albo unieważnić postępowanie (art. 263 ustawy </w:t>
      </w:r>
      <w:proofErr w:type="spellStart"/>
      <w:r>
        <w:rPr>
          <w:rFonts w:cs="Arial"/>
          <w:sz w:val="20"/>
          <w:szCs w:val="20"/>
          <w:lang w:eastAsia="en-US"/>
        </w:rPr>
        <w:t>Pzp</w:t>
      </w:r>
      <w:proofErr w:type="spellEnd"/>
      <w:r>
        <w:rPr>
          <w:rFonts w:cs="Arial"/>
          <w:sz w:val="20"/>
          <w:szCs w:val="20"/>
          <w:lang w:eastAsia="en-US"/>
        </w:rPr>
        <w:t>).</w:t>
      </w:r>
    </w:p>
    <w:p w14:paraId="2CBC1C28" w14:textId="77777777" w:rsidR="00F03AAF" w:rsidRPr="00AC4B15" w:rsidRDefault="00F03AAF" w:rsidP="00111BDF">
      <w:pPr>
        <w:keepNext/>
        <w:numPr>
          <w:ilvl w:val="1"/>
          <w:numId w:val="19"/>
        </w:numPr>
        <w:spacing w:before="120" w:after="120" w:line="276" w:lineRule="auto"/>
        <w:jc w:val="both"/>
        <w:outlineLvl w:val="3"/>
        <w:rPr>
          <w:rFonts w:cs="Arial"/>
          <w:color w:val="FF0000"/>
          <w:sz w:val="20"/>
          <w:szCs w:val="20"/>
          <w:lang w:eastAsia="en-US"/>
        </w:rPr>
      </w:pPr>
      <w:r w:rsidRPr="007B074D">
        <w:rPr>
          <w:rFonts w:cs="Arial"/>
          <w:sz w:val="20"/>
          <w:szCs w:val="20"/>
          <w:lang w:eastAsia="en-US"/>
        </w:rPr>
        <w:t>Wykonawca, którego oferta została wybrana jako najkorzystniejsza, zostanie poinformowany przez zamawiającego o miejscu i terminie podpisania umowy</w:t>
      </w:r>
      <w:r w:rsidRPr="00AC4B15">
        <w:rPr>
          <w:rFonts w:cs="Arial"/>
          <w:color w:val="FF0000"/>
          <w:sz w:val="20"/>
          <w:szCs w:val="20"/>
          <w:lang w:eastAsia="en-US"/>
        </w:rPr>
        <w:t xml:space="preserve">. </w:t>
      </w:r>
    </w:p>
    <w:p w14:paraId="18BFD5CF" w14:textId="77777777" w:rsidR="00F03AAF" w:rsidRPr="00AE72AC" w:rsidRDefault="00F03AAF" w:rsidP="00111BDF">
      <w:pPr>
        <w:keepNext/>
        <w:numPr>
          <w:ilvl w:val="0"/>
          <w:numId w:val="19"/>
        </w:numPr>
        <w:spacing w:before="120" w:after="120" w:line="276" w:lineRule="auto"/>
        <w:jc w:val="both"/>
        <w:outlineLvl w:val="3"/>
        <w:rPr>
          <w:rFonts w:cs="Arial"/>
          <w:b/>
          <w:sz w:val="20"/>
          <w:szCs w:val="20"/>
          <w:lang w:eastAsia="en-US"/>
        </w:rPr>
      </w:pPr>
      <w:r w:rsidRPr="00AE72AC">
        <w:rPr>
          <w:rFonts w:cs="Arial"/>
          <w:b/>
          <w:sz w:val="20"/>
          <w:szCs w:val="20"/>
          <w:lang w:eastAsia="en-US"/>
        </w:rPr>
        <w:t>W związku z art. 455 ustawy Prawo Zamówień Publicznych zamawiający przewiduje możliwość dokonania zmian w umowie.</w:t>
      </w:r>
    </w:p>
    <w:p w14:paraId="7EA78896" w14:textId="00722137" w:rsidR="00F03AAF" w:rsidRPr="00A244E2" w:rsidRDefault="00F03AAF" w:rsidP="00AF7529">
      <w:pPr>
        <w:keepNext/>
        <w:numPr>
          <w:ilvl w:val="1"/>
          <w:numId w:val="19"/>
        </w:numPr>
        <w:spacing w:before="120" w:after="120" w:line="276" w:lineRule="auto"/>
        <w:jc w:val="both"/>
        <w:outlineLvl w:val="3"/>
        <w:rPr>
          <w:rFonts w:cs="Arial"/>
          <w:b/>
          <w:sz w:val="20"/>
          <w:szCs w:val="20"/>
          <w:lang w:eastAsia="en-US"/>
        </w:rPr>
      </w:pPr>
      <w:r w:rsidRPr="00A244E2">
        <w:rPr>
          <w:rFonts w:cs="Arial"/>
          <w:sz w:val="20"/>
          <w:szCs w:val="20"/>
          <w:lang w:eastAsia="en-US"/>
        </w:rPr>
        <w:t>Zmiana terminu realizacji zamówienia z przyczyn nieleżących po stronie Wykonawcy, w przypadku:</w:t>
      </w:r>
    </w:p>
    <w:p w14:paraId="7C2FD7FA" w14:textId="720F9FB4" w:rsidR="00F03AAF" w:rsidRPr="00A244E2" w:rsidRDefault="002D2335" w:rsidP="00111BDF">
      <w:pPr>
        <w:keepNext/>
        <w:numPr>
          <w:ilvl w:val="2"/>
          <w:numId w:val="19"/>
        </w:numPr>
        <w:spacing w:before="120" w:after="120" w:line="276" w:lineRule="auto"/>
        <w:ind w:left="1418" w:hanging="698"/>
        <w:jc w:val="both"/>
        <w:outlineLvl w:val="3"/>
        <w:rPr>
          <w:rFonts w:cs="Arial"/>
          <w:b/>
          <w:sz w:val="20"/>
          <w:szCs w:val="20"/>
          <w:lang w:eastAsia="en-US"/>
        </w:rPr>
      </w:pPr>
      <w:r w:rsidRPr="00E93092">
        <w:rPr>
          <w:rFonts w:cs="Arial"/>
          <w:sz w:val="20"/>
          <w:szCs w:val="20"/>
        </w:rPr>
        <w:t xml:space="preserve">wprowadzenia zmian w zakresie opracowania dokumentacji </w:t>
      </w:r>
      <w:proofErr w:type="spellStart"/>
      <w:r w:rsidRPr="00E93092">
        <w:rPr>
          <w:rFonts w:cs="Arial"/>
          <w:sz w:val="20"/>
          <w:szCs w:val="20"/>
        </w:rPr>
        <w:t>techniczno</w:t>
      </w:r>
      <w:proofErr w:type="spellEnd"/>
      <w:r w:rsidRPr="00E93092">
        <w:rPr>
          <w:rFonts w:cs="Arial"/>
          <w:sz w:val="20"/>
          <w:szCs w:val="20"/>
        </w:rPr>
        <w:t xml:space="preserve"> – projektowej, co może powodować brak możliwości dotrzymania pierwotnego terminu zakończenia realizacji zawartej umowy</w:t>
      </w:r>
      <w:r w:rsidR="00F03AAF" w:rsidRPr="00A244E2">
        <w:rPr>
          <w:rFonts w:cs="Arial"/>
          <w:sz w:val="20"/>
          <w:szCs w:val="20"/>
          <w:lang w:eastAsia="en-US"/>
        </w:rPr>
        <w:t>,</w:t>
      </w:r>
    </w:p>
    <w:p w14:paraId="7F073AD8" w14:textId="77777777" w:rsidR="00AF7529" w:rsidRDefault="00AF7529" w:rsidP="00AF7529">
      <w:pPr>
        <w:keepNext/>
        <w:numPr>
          <w:ilvl w:val="2"/>
          <w:numId w:val="19"/>
        </w:numPr>
        <w:spacing w:before="120" w:after="120" w:line="276" w:lineRule="auto"/>
        <w:ind w:left="1418" w:hanging="698"/>
        <w:jc w:val="both"/>
        <w:outlineLvl w:val="3"/>
        <w:rPr>
          <w:rFonts w:cs="Arial"/>
          <w:sz w:val="20"/>
          <w:szCs w:val="20"/>
          <w:lang w:eastAsia="en-US"/>
        </w:rPr>
      </w:pPr>
      <w:r w:rsidRPr="00AF7529">
        <w:rPr>
          <w:rFonts w:cs="Arial"/>
          <w:sz w:val="20"/>
          <w:szCs w:val="20"/>
          <w:lang w:eastAsia="en-US"/>
        </w:rPr>
        <w:t>przedłużającego się terminu uzyskania uzgodnień i pozwoleń osób trzecich,</w:t>
      </w:r>
    </w:p>
    <w:p w14:paraId="7652EAE5" w14:textId="77777777" w:rsidR="00AF7529" w:rsidRDefault="00AF7529" w:rsidP="00AF7529">
      <w:pPr>
        <w:keepNext/>
        <w:numPr>
          <w:ilvl w:val="2"/>
          <w:numId w:val="19"/>
        </w:numPr>
        <w:spacing w:before="120" w:after="120" w:line="276" w:lineRule="auto"/>
        <w:ind w:left="1418" w:hanging="698"/>
        <w:jc w:val="both"/>
        <w:outlineLvl w:val="3"/>
        <w:rPr>
          <w:rFonts w:cs="Arial"/>
          <w:sz w:val="20"/>
          <w:szCs w:val="20"/>
          <w:lang w:eastAsia="en-US"/>
        </w:rPr>
      </w:pPr>
      <w:r w:rsidRPr="00AF7529">
        <w:rPr>
          <w:rFonts w:cs="Arial"/>
          <w:sz w:val="20"/>
          <w:szCs w:val="20"/>
          <w:lang w:eastAsia="en-US"/>
        </w:rPr>
        <w:t>przerw w realizacji robót budowlanych powstałych z przyczyn nie leżących po stronie Wykonawcy,</w:t>
      </w:r>
    </w:p>
    <w:p w14:paraId="1224F2A8" w14:textId="77777777" w:rsidR="00AF7529" w:rsidRDefault="00AF7529" w:rsidP="00AF7529">
      <w:pPr>
        <w:keepNext/>
        <w:numPr>
          <w:ilvl w:val="2"/>
          <w:numId w:val="19"/>
        </w:numPr>
        <w:spacing w:before="120" w:after="120" w:line="276" w:lineRule="auto"/>
        <w:ind w:left="1418" w:hanging="698"/>
        <w:jc w:val="both"/>
        <w:outlineLvl w:val="3"/>
        <w:rPr>
          <w:rFonts w:cs="Arial"/>
          <w:sz w:val="20"/>
          <w:szCs w:val="20"/>
          <w:lang w:eastAsia="en-US"/>
        </w:rPr>
      </w:pPr>
      <w:r w:rsidRPr="00AF7529">
        <w:rPr>
          <w:rFonts w:cs="Arial"/>
          <w:sz w:val="20"/>
          <w:szCs w:val="20"/>
          <w:lang w:eastAsia="en-US"/>
        </w:rPr>
        <w:t>powierzenia przez Zamawiającego wykonania zamówień dodatkowych lub robót zamiennych, jeżeli terminy ich powierzenia, rodzaj lub zakres uniemożliwiają dotrzymanie pierwotnego terminu zakończenia realizacji umowy,</w:t>
      </w:r>
    </w:p>
    <w:p w14:paraId="65970FB7" w14:textId="77777777" w:rsidR="00AF7529" w:rsidRDefault="00AF7529" w:rsidP="00AF7529">
      <w:pPr>
        <w:keepNext/>
        <w:numPr>
          <w:ilvl w:val="2"/>
          <w:numId w:val="19"/>
        </w:numPr>
        <w:spacing w:before="120" w:after="120" w:line="276" w:lineRule="auto"/>
        <w:ind w:left="1418" w:hanging="698"/>
        <w:jc w:val="both"/>
        <w:outlineLvl w:val="3"/>
        <w:rPr>
          <w:rFonts w:cs="Arial"/>
          <w:sz w:val="20"/>
          <w:szCs w:val="20"/>
          <w:lang w:eastAsia="en-US"/>
        </w:rPr>
      </w:pPr>
      <w:r w:rsidRPr="00AF7529">
        <w:rPr>
          <w:rFonts w:cs="Arial"/>
          <w:sz w:val="20"/>
          <w:szCs w:val="20"/>
          <w:lang w:eastAsia="en-US"/>
        </w:rPr>
        <w:t>konieczności uzyskania niemożliwych do przewidzenia na etapie planowania inwestycji: danych, zgód lub pozwoleń osób trzecich albo właściwych organów,</w:t>
      </w:r>
    </w:p>
    <w:p w14:paraId="6B276DEE" w14:textId="77777777" w:rsidR="00AF7529" w:rsidRDefault="00AF7529" w:rsidP="00AF7529">
      <w:pPr>
        <w:keepNext/>
        <w:numPr>
          <w:ilvl w:val="2"/>
          <w:numId w:val="19"/>
        </w:numPr>
        <w:spacing w:before="120" w:after="120" w:line="276" w:lineRule="auto"/>
        <w:ind w:left="1418" w:hanging="698"/>
        <w:jc w:val="both"/>
        <w:outlineLvl w:val="3"/>
        <w:rPr>
          <w:rFonts w:cs="Arial"/>
          <w:sz w:val="20"/>
          <w:szCs w:val="20"/>
          <w:lang w:eastAsia="en-US"/>
        </w:rPr>
      </w:pPr>
      <w:r w:rsidRPr="00AF7529">
        <w:rPr>
          <w:rFonts w:cs="Arial"/>
          <w:sz w:val="20"/>
          <w:szCs w:val="20"/>
          <w:lang w:eastAsia="en-US"/>
        </w:rPr>
        <w:t>wystąpienia opóźnień wynikających z odmowy lub opóźnienia wydania przez organy administracji lub inne podmioty wymaganych decyzji, zezwoleń, uzgodnień, opinii z przyczyn niezawinionych przez Wykonawcę,</w:t>
      </w:r>
    </w:p>
    <w:p w14:paraId="62D0D0DB" w14:textId="77777777" w:rsidR="00AF7529" w:rsidRDefault="00AF7529" w:rsidP="00AF7529">
      <w:pPr>
        <w:keepNext/>
        <w:numPr>
          <w:ilvl w:val="2"/>
          <w:numId w:val="19"/>
        </w:numPr>
        <w:spacing w:before="120" w:after="120" w:line="276" w:lineRule="auto"/>
        <w:ind w:left="1418" w:hanging="698"/>
        <w:jc w:val="both"/>
        <w:outlineLvl w:val="3"/>
        <w:rPr>
          <w:rFonts w:cs="Arial"/>
          <w:sz w:val="20"/>
          <w:szCs w:val="20"/>
          <w:lang w:eastAsia="en-US"/>
        </w:rPr>
      </w:pPr>
      <w:r w:rsidRPr="00AF7529">
        <w:rPr>
          <w:rFonts w:cs="Arial"/>
          <w:sz w:val="20"/>
          <w:szCs w:val="20"/>
          <w:lang w:eastAsia="en-US"/>
        </w:rPr>
        <w:t>wystąpienia opóźnień wynikających z konieczności uzyskania wyroku sądowego lub innego orzeczenia sądu, lub organu, którego konieczności nie przewidywano przy zawieraniu umowy,</w:t>
      </w:r>
    </w:p>
    <w:p w14:paraId="3904D1DB" w14:textId="77777777" w:rsidR="00AF7529" w:rsidRDefault="00AF7529" w:rsidP="00AF7529">
      <w:pPr>
        <w:keepNext/>
        <w:numPr>
          <w:ilvl w:val="2"/>
          <w:numId w:val="19"/>
        </w:numPr>
        <w:spacing w:before="120" w:after="120" w:line="276" w:lineRule="auto"/>
        <w:ind w:left="1418" w:hanging="698"/>
        <w:jc w:val="both"/>
        <w:outlineLvl w:val="3"/>
        <w:rPr>
          <w:rFonts w:cs="Arial"/>
          <w:sz w:val="20"/>
          <w:szCs w:val="20"/>
          <w:lang w:eastAsia="en-US"/>
        </w:rPr>
      </w:pPr>
      <w:r w:rsidRPr="00AF7529">
        <w:rPr>
          <w:rFonts w:cs="Arial"/>
          <w:sz w:val="20"/>
          <w:szCs w:val="20"/>
          <w:lang w:eastAsia="en-US"/>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14:paraId="46757695" w14:textId="77777777" w:rsidR="00AF7529" w:rsidRDefault="00AF7529" w:rsidP="00AF7529">
      <w:pPr>
        <w:keepNext/>
        <w:numPr>
          <w:ilvl w:val="2"/>
          <w:numId w:val="19"/>
        </w:numPr>
        <w:spacing w:before="120" w:after="120" w:line="276" w:lineRule="auto"/>
        <w:ind w:left="1418" w:hanging="698"/>
        <w:jc w:val="both"/>
        <w:outlineLvl w:val="3"/>
        <w:rPr>
          <w:rFonts w:cs="Arial"/>
          <w:sz w:val="20"/>
          <w:szCs w:val="20"/>
          <w:lang w:eastAsia="en-US"/>
        </w:rPr>
      </w:pPr>
      <w:r w:rsidRPr="00AF7529">
        <w:rPr>
          <w:rFonts w:cs="Arial"/>
          <w:sz w:val="20"/>
          <w:szCs w:val="20"/>
          <w:lang w:eastAsia="en-US"/>
        </w:rPr>
        <w:t>odmiennych od przyjętych w dokumentacji projektowej warunków terenowych (w szczególności istnienie niezinwentaryzowanych lub błędnie zinwentaryzowanych obiektów),</w:t>
      </w:r>
    </w:p>
    <w:p w14:paraId="2FDCB32A" w14:textId="77777777" w:rsidR="00AF7529" w:rsidRDefault="00AF7529" w:rsidP="00AF7529">
      <w:pPr>
        <w:keepNext/>
        <w:numPr>
          <w:ilvl w:val="2"/>
          <w:numId w:val="19"/>
        </w:numPr>
        <w:spacing w:before="120" w:after="120" w:line="276" w:lineRule="auto"/>
        <w:ind w:left="1560" w:hanging="840"/>
        <w:jc w:val="both"/>
        <w:outlineLvl w:val="3"/>
        <w:rPr>
          <w:rFonts w:cs="Arial"/>
          <w:sz w:val="20"/>
          <w:szCs w:val="20"/>
          <w:lang w:eastAsia="en-US"/>
        </w:rPr>
      </w:pPr>
      <w:r w:rsidRPr="00AF7529">
        <w:rPr>
          <w:rFonts w:cs="Arial"/>
          <w:sz w:val="20"/>
          <w:szCs w:val="20"/>
          <w:lang w:eastAsia="en-US"/>
        </w:rPr>
        <w:t>wystąpienia warunków atmosferycznych, terenowych lub wodnych utrudniających wykonanie umowy, które spowodowały niezawinione i niemożliwe do uniknięcia przez wykonawcę opóźnienie, w szczególności długotrwałe opady atmosferyczne, wysokie stany wód gruntowych, lokalne podtopienia, stany zagrożenia powodziowego,</w:t>
      </w:r>
    </w:p>
    <w:p w14:paraId="4ECAE997" w14:textId="77777777" w:rsidR="00AF7529" w:rsidRDefault="00AF7529" w:rsidP="00AF7529">
      <w:pPr>
        <w:keepNext/>
        <w:numPr>
          <w:ilvl w:val="2"/>
          <w:numId w:val="19"/>
        </w:numPr>
        <w:spacing w:before="120" w:after="120" w:line="276" w:lineRule="auto"/>
        <w:ind w:left="1560" w:hanging="840"/>
        <w:jc w:val="both"/>
        <w:outlineLvl w:val="3"/>
        <w:rPr>
          <w:rFonts w:cs="Arial"/>
          <w:sz w:val="20"/>
          <w:szCs w:val="20"/>
          <w:lang w:eastAsia="en-US"/>
        </w:rPr>
      </w:pPr>
      <w:r w:rsidRPr="00AF7529">
        <w:rPr>
          <w:rFonts w:cs="Arial"/>
          <w:sz w:val="20"/>
          <w:szCs w:val="20"/>
          <w:lang w:eastAsia="en-US"/>
        </w:rPr>
        <w:t>wstrzymania realizacji prac objętych umową, co uniemożliwia terminowe zakończenie realizacji przedmiotu umowy,</w:t>
      </w:r>
    </w:p>
    <w:p w14:paraId="4A461AA3" w14:textId="77777777" w:rsidR="00AF7529" w:rsidRDefault="00AF7529" w:rsidP="00AF7529">
      <w:pPr>
        <w:keepNext/>
        <w:numPr>
          <w:ilvl w:val="2"/>
          <w:numId w:val="19"/>
        </w:numPr>
        <w:spacing w:before="120" w:after="120" w:line="276" w:lineRule="auto"/>
        <w:ind w:left="1560" w:hanging="840"/>
        <w:jc w:val="both"/>
        <w:outlineLvl w:val="3"/>
        <w:rPr>
          <w:rFonts w:cs="Arial"/>
          <w:sz w:val="20"/>
          <w:szCs w:val="20"/>
          <w:lang w:eastAsia="en-US"/>
        </w:rPr>
      </w:pPr>
      <w:r w:rsidRPr="00AF7529">
        <w:rPr>
          <w:rFonts w:cs="Arial"/>
          <w:sz w:val="20"/>
          <w:szCs w:val="20"/>
          <w:lang w:eastAsia="en-US"/>
        </w:rPr>
        <w:lastRenderedPageBreak/>
        <w:t>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 formie pisemnej w ciągu 3 dni o wystąpieniu i zakończeniu zdarzenia określonego jako „siła wyższa” wraz odpowiednimi dowodami i wnioskami,</w:t>
      </w:r>
    </w:p>
    <w:p w14:paraId="0F497001" w14:textId="77777777" w:rsidR="00AF7529" w:rsidRDefault="00AF7529" w:rsidP="00AF7529">
      <w:pPr>
        <w:keepNext/>
        <w:numPr>
          <w:ilvl w:val="2"/>
          <w:numId w:val="19"/>
        </w:numPr>
        <w:spacing w:before="120" w:after="120" w:line="276" w:lineRule="auto"/>
        <w:ind w:left="1560" w:hanging="840"/>
        <w:jc w:val="both"/>
        <w:outlineLvl w:val="3"/>
        <w:rPr>
          <w:rFonts w:cs="Arial"/>
          <w:sz w:val="20"/>
          <w:szCs w:val="20"/>
          <w:lang w:eastAsia="en-US"/>
        </w:rPr>
      </w:pPr>
      <w:r w:rsidRPr="00AF7529">
        <w:rPr>
          <w:rFonts w:cs="Arial"/>
          <w:sz w:val="20"/>
          <w:szCs w:val="20"/>
          <w:lang w:eastAsia="en-US"/>
        </w:rPr>
        <w:t>wystąpienia okoliczności niezależnych od Wykonawcy i Zamawiającego skutkujących niemożliwością dotrzymania terminu realizacji przedmiotu umowy</w:t>
      </w:r>
      <w:r>
        <w:rPr>
          <w:rFonts w:cs="Arial"/>
          <w:sz w:val="20"/>
          <w:szCs w:val="20"/>
          <w:lang w:eastAsia="en-US"/>
        </w:rPr>
        <w:t>,</w:t>
      </w:r>
    </w:p>
    <w:p w14:paraId="7E3664F8" w14:textId="461B1DBD" w:rsidR="00AF7529" w:rsidRPr="00AF7529" w:rsidRDefault="00AF7529" w:rsidP="00AF7529">
      <w:pPr>
        <w:keepNext/>
        <w:numPr>
          <w:ilvl w:val="2"/>
          <w:numId w:val="19"/>
        </w:numPr>
        <w:spacing w:before="120" w:after="120" w:line="276" w:lineRule="auto"/>
        <w:ind w:left="1560" w:hanging="840"/>
        <w:jc w:val="both"/>
        <w:outlineLvl w:val="3"/>
        <w:rPr>
          <w:rFonts w:cs="Arial"/>
          <w:sz w:val="20"/>
          <w:szCs w:val="20"/>
          <w:lang w:eastAsia="en-US"/>
        </w:rPr>
      </w:pPr>
      <w:r w:rsidRPr="00AF7529">
        <w:rPr>
          <w:rFonts w:cs="Arial"/>
          <w:sz w:val="20"/>
          <w:szCs w:val="20"/>
          <w:lang w:eastAsia="en-US"/>
        </w:rPr>
        <w:t>zmiany obowiązujących przepisów, jeżeli zgodnie z nimi konieczne będzie dostosowanie treści umowy do aktualnego stanu prawnego,</w:t>
      </w:r>
    </w:p>
    <w:p w14:paraId="55AEE037" w14:textId="77777777" w:rsidR="00AF7529" w:rsidRDefault="00F03AAF" w:rsidP="00AF7529">
      <w:pPr>
        <w:keepNext/>
        <w:numPr>
          <w:ilvl w:val="1"/>
          <w:numId w:val="19"/>
        </w:numPr>
        <w:tabs>
          <w:tab w:val="left" w:pos="1560"/>
        </w:tabs>
        <w:spacing w:before="120" w:after="120" w:line="276" w:lineRule="auto"/>
        <w:ind w:left="851"/>
        <w:jc w:val="both"/>
        <w:outlineLvl w:val="3"/>
        <w:rPr>
          <w:rFonts w:cs="Arial"/>
          <w:b/>
          <w:sz w:val="20"/>
          <w:szCs w:val="20"/>
          <w:lang w:eastAsia="en-US"/>
        </w:rPr>
      </w:pPr>
      <w:r w:rsidRPr="00AC6555">
        <w:rPr>
          <w:rFonts w:cs="Arial"/>
          <w:sz w:val="20"/>
          <w:szCs w:val="20"/>
          <w:lang w:eastAsia="en-US"/>
        </w:rPr>
        <w:t>Zmiana zakresu przedmiotu zamówienia pod warunkiem, że jest korzystna dla Zamawiającego lub zaszły okoliczności, których nie można było przewidzieć w chwili zawarcia umowy.</w:t>
      </w:r>
    </w:p>
    <w:p w14:paraId="52DF2C91" w14:textId="77777777" w:rsidR="00AF7529" w:rsidRDefault="00AF7529" w:rsidP="00AF7529">
      <w:pPr>
        <w:keepNext/>
        <w:numPr>
          <w:ilvl w:val="1"/>
          <w:numId w:val="19"/>
        </w:numPr>
        <w:tabs>
          <w:tab w:val="left" w:pos="1560"/>
        </w:tabs>
        <w:spacing w:before="120" w:after="120" w:line="276" w:lineRule="auto"/>
        <w:ind w:left="851"/>
        <w:jc w:val="both"/>
        <w:outlineLvl w:val="3"/>
        <w:rPr>
          <w:rFonts w:cs="Arial"/>
          <w:b/>
          <w:sz w:val="20"/>
          <w:szCs w:val="20"/>
          <w:lang w:eastAsia="en-US"/>
        </w:rPr>
      </w:pPr>
      <w:r w:rsidRPr="00AF7529">
        <w:rPr>
          <w:rFonts w:cs="Arial"/>
          <w:sz w:val="20"/>
          <w:szCs w:val="20"/>
        </w:rPr>
        <w:t>Zmiana dokonana na podstawie art. 23 pkt 1 ustawy Prawo budowlane – zmiana w rozwiązaniach projektowych, jeżeli są one uzasadnione koniecznością zwiększenia bezpieczeństwa realizacji robót budowlanych lub usprawnienia procesu budowy.</w:t>
      </w:r>
    </w:p>
    <w:p w14:paraId="7B281886" w14:textId="77777777" w:rsidR="00AF7529" w:rsidRPr="00AF7529" w:rsidRDefault="00AF7529" w:rsidP="00AF7529">
      <w:pPr>
        <w:keepNext/>
        <w:numPr>
          <w:ilvl w:val="1"/>
          <w:numId w:val="19"/>
        </w:numPr>
        <w:tabs>
          <w:tab w:val="left" w:pos="1560"/>
        </w:tabs>
        <w:spacing w:before="120" w:after="120" w:line="276" w:lineRule="auto"/>
        <w:ind w:left="851"/>
        <w:jc w:val="both"/>
        <w:outlineLvl w:val="3"/>
        <w:rPr>
          <w:rFonts w:cs="Arial"/>
          <w:b/>
          <w:sz w:val="20"/>
          <w:szCs w:val="20"/>
          <w:lang w:eastAsia="en-US"/>
        </w:rPr>
      </w:pPr>
      <w:r w:rsidRPr="00AF7529">
        <w:rPr>
          <w:rFonts w:cs="Arial"/>
          <w:sz w:val="20"/>
          <w:szCs w:val="20"/>
        </w:rPr>
        <w:t xml:space="preserve">Zmiana dokonana na podstawie art. 20 ust. 1 pkt 4 lit. b) ustawy Prawo budowlane                uzgodniona możliwość wprowadzenia rozwiązań zamiennych w stosunku do przewidzianych </w:t>
      </w:r>
      <w:r w:rsidRPr="00AF7529">
        <w:rPr>
          <w:rFonts w:cs="Arial"/>
          <w:sz w:val="20"/>
          <w:szCs w:val="20"/>
        </w:rPr>
        <w:br/>
        <w:t>w projekcie, zgłoszonych przez kierownika budowy lub inspektora nadzoru inwestorskiego</w:t>
      </w:r>
      <w:r>
        <w:rPr>
          <w:rFonts w:cs="Arial"/>
          <w:sz w:val="20"/>
          <w:szCs w:val="20"/>
        </w:rPr>
        <w:t>.</w:t>
      </w:r>
    </w:p>
    <w:p w14:paraId="05D56945" w14:textId="77777777" w:rsidR="00AF7529" w:rsidRDefault="00AF7529" w:rsidP="00AF7529">
      <w:pPr>
        <w:keepNext/>
        <w:numPr>
          <w:ilvl w:val="1"/>
          <w:numId w:val="19"/>
        </w:numPr>
        <w:tabs>
          <w:tab w:val="left" w:pos="1560"/>
        </w:tabs>
        <w:spacing w:before="120" w:after="120" w:line="276" w:lineRule="auto"/>
        <w:ind w:left="851"/>
        <w:jc w:val="both"/>
        <w:outlineLvl w:val="3"/>
        <w:rPr>
          <w:rFonts w:cs="Arial"/>
          <w:b/>
          <w:sz w:val="20"/>
          <w:szCs w:val="20"/>
          <w:lang w:eastAsia="en-US"/>
        </w:rPr>
      </w:pPr>
      <w:r w:rsidRPr="00AF7529">
        <w:rPr>
          <w:rFonts w:cs="Arial"/>
          <w:sz w:val="20"/>
          <w:szCs w:val="20"/>
        </w:rPr>
        <w:t>Zmiana wynagrodzenia Wykonawcy za wykonanie zamówienia w związku z ograniczeniem zakresu prac przez Zamawiającego. W takim przypadku wysokość wynagrodzenia zostanie pomniejszona o niewykonane prace.</w:t>
      </w:r>
    </w:p>
    <w:p w14:paraId="1E3D5D29" w14:textId="77777777" w:rsidR="00AF7529" w:rsidRDefault="00AF7529" w:rsidP="00AF7529">
      <w:pPr>
        <w:keepNext/>
        <w:numPr>
          <w:ilvl w:val="1"/>
          <w:numId w:val="19"/>
        </w:numPr>
        <w:tabs>
          <w:tab w:val="left" w:pos="1560"/>
        </w:tabs>
        <w:spacing w:before="120" w:after="120" w:line="276" w:lineRule="auto"/>
        <w:ind w:left="851"/>
        <w:jc w:val="both"/>
        <w:outlineLvl w:val="3"/>
        <w:rPr>
          <w:rFonts w:cs="Arial"/>
          <w:b/>
          <w:sz w:val="20"/>
          <w:szCs w:val="20"/>
          <w:lang w:eastAsia="en-US"/>
        </w:rPr>
      </w:pPr>
      <w:r w:rsidRPr="00AF7529">
        <w:rPr>
          <w:rFonts w:cs="Arial"/>
          <w:sz w:val="20"/>
          <w:szCs w:val="20"/>
        </w:rPr>
        <w:t>Zmiana zakresu robót i wynagrodzenia w związku z koniecznością wykonania zamówienia dodatkowego.</w:t>
      </w:r>
    </w:p>
    <w:p w14:paraId="51E398BD" w14:textId="77777777" w:rsidR="00AF7529" w:rsidRDefault="00AF7529" w:rsidP="00AF7529">
      <w:pPr>
        <w:keepNext/>
        <w:numPr>
          <w:ilvl w:val="1"/>
          <w:numId w:val="19"/>
        </w:numPr>
        <w:tabs>
          <w:tab w:val="left" w:pos="1560"/>
        </w:tabs>
        <w:spacing w:before="120" w:after="120" w:line="276" w:lineRule="auto"/>
        <w:ind w:left="851"/>
        <w:jc w:val="both"/>
        <w:outlineLvl w:val="3"/>
        <w:rPr>
          <w:rFonts w:cs="Arial"/>
          <w:b/>
          <w:sz w:val="20"/>
          <w:szCs w:val="20"/>
          <w:lang w:eastAsia="en-US"/>
        </w:rPr>
      </w:pPr>
      <w:r w:rsidRPr="00AF7529">
        <w:rPr>
          <w:rFonts w:cs="Arial"/>
          <w:sz w:val="20"/>
          <w:szCs w:val="20"/>
        </w:rPr>
        <w:t>Zmiana zakresu robót i wynagrodzenia w związku z aktualizacją rozwiązań ze względu na postęp technologiczny lub gdyby zastosowanie przewidzianych rozwiązań groziło niewykonaniem lub wadliwym wykonaniem projektu.</w:t>
      </w:r>
    </w:p>
    <w:p w14:paraId="25A094D0" w14:textId="77777777" w:rsidR="00AF7529" w:rsidRDefault="00AF7529" w:rsidP="00AF7529">
      <w:pPr>
        <w:keepNext/>
        <w:numPr>
          <w:ilvl w:val="1"/>
          <w:numId w:val="19"/>
        </w:numPr>
        <w:tabs>
          <w:tab w:val="left" w:pos="1560"/>
        </w:tabs>
        <w:spacing w:before="120" w:after="120" w:line="276" w:lineRule="auto"/>
        <w:ind w:left="851"/>
        <w:jc w:val="both"/>
        <w:outlineLvl w:val="3"/>
        <w:rPr>
          <w:rFonts w:cs="Arial"/>
          <w:b/>
          <w:sz w:val="20"/>
          <w:szCs w:val="20"/>
          <w:lang w:eastAsia="en-US"/>
        </w:rPr>
      </w:pPr>
      <w:r w:rsidRPr="00AF7529">
        <w:rPr>
          <w:rFonts w:cs="Arial"/>
          <w:sz w:val="20"/>
          <w:szCs w:val="20"/>
        </w:rPr>
        <w:t xml:space="preserve">Zmiana nazw, siedziby stron umowy, numerów kont bankowych, innych danych identyfikacyjnych. </w:t>
      </w:r>
    </w:p>
    <w:p w14:paraId="25D86001" w14:textId="60A155A9" w:rsidR="00AF7529" w:rsidRDefault="00AF7529" w:rsidP="00AF7529">
      <w:pPr>
        <w:keepNext/>
        <w:numPr>
          <w:ilvl w:val="1"/>
          <w:numId w:val="19"/>
        </w:numPr>
        <w:tabs>
          <w:tab w:val="left" w:pos="1560"/>
        </w:tabs>
        <w:spacing w:before="120" w:after="120" w:line="276" w:lineRule="auto"/>
        <w:ind w:left="851"/>
        <w:jc w:val="both"/>
        <w:outlineLvl w:val="3"/>
        <w:rPr>
          <w:rFonts w:cs="Arial"/>
          <w:b/>
          <w:sz w:val="20"/>
          <w:szCs w:val="20"/>
          <w:lang w:eastAsia="en-US"/>
        </w:rPr>
      </w:pPr>
      <w:r w:rsidRPr="00AF7529">
        <w:rPr>
          <w:rFonts w:cs="Arial"/>
          <w:sz w:val="20"/>
          <w:szCs w:val="20"/>
        </w:rPr>
        <w:t xml:space="preserve">Zmiana Podwykonawcy lub zakresu zamówienia powierzonego Podwykonawcy, pod warunkiem spełnienia wymagań określonych w </w:t>
      </w:r>
      <w:r>
        <w:rPr>
          <w:rFonts w:cs="Arial"/>
          <w:sz w:val="20"/>
          <w:szCs w:val="20"/>
        </w:rPr>
        <w:t>par.8 PPU</w:t>
      </w:r>
    </w:p>
    <w:p w14:paraId="5C5BD5F6" w14:textId="77777777" w:rsidR="00AF7529" w:rsidRDefault="00AF7529" w:rsidP="00AF7529">
      <w:pPr>
        <w:keepNext/>
        <w:numPr>
          <w:ilvl w:val="1"/>
          <w:numId w:val="19"/>
        </w:numPr>
        <w:tabs>
          <w:tab w:val="left" w:pos="1560"/>
        </w:tabs>
        <w:spacing w:before="120" w:after="120" w:line="276" w:lineRule="auto"/>
        <w:ind w:left="851"/>
        <w:jc w:val="both"/>
        <w:outlineLvl w:val="3"/>
        <w:rPr>
          <w:rFonts w:cs="Arial"/>
          <w:b/>
          <w:sz w:val="20"/>
          <w:szCs w:val="20"/>
          <w:lang w:eastAsia="en-US"/>
        </w:rPr>
      </w:pPr>
      <w:r w:rsidRPr="00AF7529">
        <w:rPr>
          <w:rFonts w:cs="Arial"/>
          <w:sz w:val="20"/>
          <w:szCs w:val="20"/>
        </w:rPr>
        <w:t>Zmiana osób odpowiedzialnych za kontakty i nadzór nad przedmiotem umowy.</w:t>
      </w:r>
    </w:p>
    <w:p w14:paraId="0E0619CE" w14:textId="77777777" w:rsidR="00AF7529" w:rsidRDefault="00AF7529" w:rsidP="00AF7529">
      <w:pPr>
        <w:keepNext/>
        <w:numPr>
          <w:ilvl w:val="1"/>
          <w:numId w:val="19"/>
        </w:numPr>
        <w:tabs>
          <w:tab w:val="left" w:pos="1560"/>
        </w:tabs>
        <w:spacing w:before="120" w:after="120" w:line="276" w:lineRule="auto"/>
        <w:ind w:left="851"/>
        <w:jc w:val="both"/>
        <w:outlineLvl w:val="3"/>
        <w:rPr>
          <w:rFonts w:cs="Arial"/>
          <w:b/>
          <w:sz w:val="20"/>
          <w:szCs w:val="20"/>
          <w:lang w:eastAsia="en-US"/>
        </w:rPr>
      </w:pPr>
      <w:r w:rsidRPr="00AF7529">
        <w:rPr>
          <w:rFonts w:cs="Arial"/>
          <w:sz w:val="20"/>
          <w:szCs w:val="20"/>
        </w:rPr>
        <w:t>Zmiana formy zabezpieczenia należytego wykonania umowy.</w:t>
      </w:r>
    </w:p>
    <w:p w14:paraId="5A32940D" w14:textId="77777777" w:rsidR="00AF7529" w:rsidRDefault="00AF7529" w:rsidP="00AF7529">
      <w:pPr>
        <w:keepNext/>
        <w:numPr>
          <w:ilvl w:val="1"/>
          <w:numId w:val="19"/>
        </w:numPr>
        <w:tabs>
          <w:tab w:val="left" w:pos="1560"/>
        </w:tabs>
        <w:spacing w:before="120" w:after="120" w:line="276" w:lineRule="auto"/>
        <w:ind w:left="851"/>
        <w:jc w:val="both"/>
        <w:outlineLvl w:val="3"/>
        <w:rPr>
          <w:rFonts w:cs="Arial"/>
          <w:b/>
          <w:sz w:val="20"/>
          <w:szCs w:val="20"/>
          <w:lang w:eastAsia="en-US"/>
        </w:rPr>
      </w:pPr>
      <w:r w:rsidRPr="00AF7529">
        <w:rPr>
          <w:rFonts w:cs="Arial"/>
          <w:sz w:val="20"/>
          <w:szCs w:val="20"/>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14:paraId="64E17F38" w14:textId="77777777" w:rsidR="00AF7529" w:rsidRDefault="00AF7529" w:rsidP="00AF7529">
      <w:pPr>
        <w:keepNext/>
        <w:numPr>
          <w:ilvl w:val="1"/>
          <w:numId w:val="19"/>
        </w:numPr>
        <w:tabs>
          <w:tab w:val="left" w:pos="1560"/>
        </w:tabs>
        <w:spacing w:before="120" w:after="120" w:line="276" w:lineRule="auto"/>
        <w:ind w:left="851"/>
        <w:jc w:val="both"/>
        <w:outlineLvl w:val="3"/>
        <w:rPr>
          <w:rFonts w:cs="Arial"/>
          <w:b/>
          <w:sz w:val="20"/>
          <w:szCs w:val="20"/>
          <w:lang w:eastAsia="en-US"/>
        </w:rPr>
      </w:pPr>
      <w:r w:rsidRPr="00AF7529">
        <w:rPr>
          <w:rFonts w:cs="Arial"/>
          <w:sz w:val="20"/>
          <w:szCs w:val="20"/>
        </w:rPr>
        <w:t xml:space="preserve">Zmiana sposobu odbioru i rozliczania robót w przypadku wydłużenia terminu wykonania umowy </w:t>
      </w:r>
      <w:r w:rsidRPr="00AF7529">
        <w:rPr>
          <w:rFonts w:cs="Arial"/>
          <w:sz w:val="20"/>
          <w:szCs w:val="20"/>
        </w:rPr>
        <w:br/>
        <w:t>z przyczyn niezależnych od Wykonawcy.</w:t>
      </w:r>
    </w:p>
    <w:p w14:paraId="21C43CC7" w14:textId="77777777" w:rsidR="00AF7529" w:rsidRDefault="00AF7529" w:rsidP="00AF7529">
      <w:pPr>
        <w:keepNext/>
        <w:numPr>
          <w:ilvl w:val="1"/>
          <w:numId w:val="19"/>
        </w:numPr>
        <w:tabs>
          <w:tab w:val="left" w:pos="1560"/>
        </w:tabs>
        <w:spacing w:before="120" w:after="120" w:line="276" w:lineRule="auto"/>
        <w:ind w:left="851"/>
        <w:jc w:val="both"/>
        <w:outlineLvl w:val="3"/>
        <w:rPr>
          <w:rFonts w:cs="Arial"/>
          <w:b/>
          <w:sz w:val="20"/>
          <w:szCs w:val="20"/>
          <w:lang w:eastAsia="en-US"/>
        </w:rPr>
      </w:pPr>
      <w:r w:rsidRPr="00AF7529">
        <w:rPr>
          <w:rFonts w:cs="Arial"/>
          <w:sz w:val="20"/>
          <w:szCs w:val="20"/>
        </w:rPr>
        <w:t>Zmiana terminu płatności z przyczyn nie leżących po stronie Wykonawcy, w przypadku zmiany obowiązujących przepisów, jeżeli zgodnie z nimi konieczne będzie dostosowanie treści umowy do aktualnego stanu prawnego.</w:t>
      </w:r>
    </w:p>
    <w:p w14:paraId="0CFC1B9B" w14:textId="77777777" w:rsidR="00AF7529" w:rsidRDefault="00AF7529" w:rsidP="00AF7529">
      <w:pPr>
        <w:keepNext/>
        <w:numPr>
          <w:ilvl w:val="1"/>
          <w:numId w:val="19"/>
        </w:numPr>
        <w:tabs>
          <w:tab w:val="left" w:pos="1560"/>
        </w:tabs>
        <w:spacing w:before="120" w:after="120" w:line="276" w:lineRule="auto"/>
        <w:ind w:left="851"/>
        <w:jc w:val="both"/>
        <w:outlineLvl w:val="3"/>
        <w:rPr>
          <w:rFonts w:cs="Arial"/>
          <w:b/>
          <w:sz w:val="20"/>
          <w:szCs w:val="20"/>
          <w:lang w:eastAsia="en-US"/>
        </w:rPr>
      </w:pPr>
      <w:r w:rsidRPr="00AF7529">
        <w:rPr>
          <w:rFonts w:cs="Arial"/>
          <w:sz w:val="20"/>
          <w:szCs w:val="20"/>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2E3AAC38" w14:textId="77777777" w:rsidR="00AF7529" w:rsidRDefault="00AF7529" w:rsidP="00AF7529">
      <w:pPr>
        <w:keepNext/>
        <w:numPr>
          <w:ilvl w:val="1"/>
          <w:numId w:val="19"/>
        </w:numPr>
        <w:tabs>
          <w:tab w:val="left" w:pos="1560"/>
        </w:tabs>
        <w:spacing w:before="120" w:after="120" w:line="276" w:lineRule="auto"/>
        <w:ind w:left="851"/>
        <w:jc w:val="both"/>
        <w:outlineLvl w:val="3"/>
        <w:rPr>
          <w:rFonts w:cs="Arial"/>
          <w:b/>
          <w:sz w:val="20"/>
          <w:szCs w:val="20"/>
          <w:lang w:eastAsia="en-US"/>
        </w:rPr>
      </w:pPr>
      <w:r w:rsidRPr="00AF7529">
        <w:rPr>
          <w:rFonts w:cs="Arial"/>
          <w:sz w:val="20"/>
          <w:szCs w:val="20"/>
        </w:rPr>
        <w:lastRenderedPageBreak/>
        <w:t xml:space="preserve">W przypadku wystąpienia okoliczności stanowiących podstawę do zmian postanowień umowy Wykonawca zobowiązany jest do niezwłocznego poinformowania o tym fakcie Zamawiającego </w:t>
      </w:r>
      <w:r w:rsidRPr="00AF7529">
        <w:rPr>
          <w:rFonts w:cs="Arial"/>
          <w:sz w:val="20"/>
          <w:szCs w:val="20"/>
        </w:rPr>
        <w:br/>
        <w:t>i wystąpienia z wnioskiem o dokonanie zmian w przedmiotowej umowie.</w:t>
      </w:r>
    </w:p>
    <w:p w14:paraId="79E77F9B" w14:textId="77777777" w:rsidR="00AF7529" w:rsidRDefault="00AF7529" w:rsidP="00AF7529">
      <w:pPr>
        <w:keepNext/>
        <w:numPr>
          <w:ilvl w:val="1"/>
          <w:numId w:val="19"/>
        </w:numPr>
        <w:tabs>
          <w:tab w:val="left" w:pos="1560"/>
        </w:tabs>
        <w:spacing w:before="120" w:after="120" w:line="276" w:lineRule="auto"/>
        <w:ind w:left="851"/>
        <w:jc w:val="both"/>
        <w:outlineLvl w:val="3"/>
        <w:rPr>
          <w:rFonts w:cs="Arial"/>
          <w:b/>
          <w:sz w:val="20"/>
          <w:szCs w:val="20"/>
          <w:lang w:eastAsia="en-US"/>
        </w:rPr>
      </w:pPr>
      <w:r w:rsidRPr="00AF7529">
        <w:rPr>
          <w:rFonts w:cs="Arial"/>
          <w:sz w:val="20"/>
          <w:szCs w:val="20"/>
        </w:rPr>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7926D927" w14:textId="6939EEB3" w:rsidR="00AF7529" w:rsidRPr="00AF7529" w:rsidRDefault="00AF7529" w:rsidP="00AF7529">
      <w:pPr>
        <w:keepNext/>
        <w:numPr>
          <w:ilvl w:val="1"/>
          <w:numId w:val="19"/>
        </w:numPr>
        <w:tabs>
          <w:tab w:val="left" w:pos="1560"/>
        </w:tabs>
        <w:spacing w:before="120" w:after="120" w:line="276" w:lineRule="auto"/>
        <w:ind w:left="851"/>
        <w:jc w:val="both"/>
        <w:outlineLvl w:val="3"/>
        <w:rPr>
          <w:rFonts w:cs="Arial"/>
          <w:b/>
          <w:sz w:val="20"/>
          <w:szCs w:val="20"/>
          <w:lang w:eastAsia="en-US"/>
        </w:rPr>
      </w:pPr>
      <w:r w:rsidRPr="00AF7529">
        <w:rPr>
          <w:rFonts w:cs="Arial"/>
          <w:sz w:val="20"/>
          <w:szCs w:val="20"/>
        </w:rPr>
        <w:t>Jeżeli Zamawiający uzna, że okoliczności wskazane przez Wykonawcę, jako stanowiące podstawę do zmiany umowy nie są zasadne, Wykonawca zobowiązany jest do realizacji zadania zgodnie z warunkami zawartymi w umowie. Zmiana umowy może nastąpić w formie pisemnej, pod rygorem nieważności takiego oświadczenia.</w:t>
      </w:r>
    </w:p>
    <w:p w14:paraId="35307F34" w14:textId="77777777" w:rsidR="00F03AAF" w:rsidRPr="00653E28" w:rsidRDefault="00F03AAF" w:rsidP="00111BDF">
      <w:pPr>
        <w:keepNext/>
        <w:numPr>
          <w:ilvl w:val="1"/>
          <w:numId w:val="19"/>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Powyższe postanowienia stanowią katalog zmian, na które Zamawiający może wyrazić zgodę. Powyższe postanowienia nie stanowią zobowiązania Zamawiającego do wyrażenia zgody na ich wprowadzenie.</w:t>
      </w:r>
    </w:p>
    <w:p w14:paraId="22CA8DE4" w14:textId="02584A07" w:rsidR="00915605" w:rsidRPr="000D2FB9" w:rsidRDefault="00915605" w:rsidP="00111BDF">
      <w:pPr>
        <w:keepNext/>
        <w:numPr>
          <w:ilvl w:val="0"/>
          <w:numId w:val="19"/>
        </w:numPr>
        <w:spacing w:before="120" w:after="120" w:line="276" w:lineRule="auto"/>
        <w:jc w:val="both"/>
        <w:outlineLvl w:val="3"/>
        <w:rPr>
          <w:rFonts w:cs="Arial"/>
          <w:b/>
          <w:sz w:val="20"/>
        </w:rPr>
      </w:pPr>
      <w:r w:rsidRPr="000D2FB9">
        <w:rPr>
          <w:rFonts w:cs="Arial"/>
          <w:b/>
          <w:sz w:val="20"/>
        </w:rPr>
        <w:t>Wymagania dotyczące zabezpieczenia należytego wykonania umowy.</w:t>
      </w:r>
    </w:p>
    <w:p w14:paraId="3E5394ED" w14:textId="021A7EE9" w:rsidR="00E33C48" w:rsidRPr="00530075" w:rsidRDefault="00E33C48" w:rsidP="00111BDF">
      <w:pPr>
        <w:keepNext/>
        <w:numPr>
          <w:ilvl w:val="1"/>
          <w:numId w:val="19"/>
        </w:numPr>
        <w:spacing w:before="120" w:after="120" w:line="23" w:lineRule="atLeast"/>
        <w:jc w:val="both"/>
        <w:outlineLvl w:val="3"/>
        <w:rPr>
          <w:rFonts w:cs="Arial"/>
          <w:b/>
          <w:bCs/>
          <w:sz w:val="20"/>
          <w:szCs w:val="20"/>
          <w:lang w:eastAsia="en-US"/>
        </w:rPr>
      </w:pPr>
      <w:r w:rsidRPr="00157243">
        <w:rPr>
          <w:rFonts w:cs="Arial"/>
          <w:sz w:val="20"/>
          <w:szCs w:val="20"/>
          <w:lang w:eastAsia="en-US"/>
        </w:rPr>
        <w:t xml:space="preserve">Od Wykonawcy, którego oferta zostanie uznana za najkorzystniejszą, przed podpisaniem umowy wymagane będzie wniesienie zabezpieczenia należytego wykonania umowy w wysokości </w:t>
      </w:r>
      <w:r w:rsidRPr="00530075">
        <w:rPr>
          <w:rFonts w:cs="Arial"/>
          <w:b/>
          <w:bCs/>
          <w:sz w:val="20"/>
          <w:szCs w:val="20"/>
          <w:lang w:eastAsia="en-US"/>
        </w:rPr>
        <w:t>5% ceny całkowitej podanej w ofercie</w:t>
      </w:r>
      <w:r w:rsidR="00E053CB" w:rsidRPr="00530075">
        <w:rPr>
          <w:rFonts w:cs="Arial"/>
          <w:b/>
          <w:bCs/>
          <w:sz w:val="20"/>
          <w:szCs w:val="20"/>
          <w:lang w:eastAsia="en-US"/>
        </w:rPr>
        <w:t>.</w:t>
      </w:r>
    </w:p>
    <w:p w14:paraId="27850F82" w14:textId="77777777" w:rsidR="00E33C48" w:rsidRPr="00915605" w:rsidRDefault="00E33C48" w:rsidP="00111BDF">
      <w:pPr>
        <w:keepNext/>
        <w:numPr>
          <w:ilvl w:val="1"/>
          <w:numId w:val="19"/>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Zabezpieczenie służy pokryciu roszczeń z tytułu niewykonania lub nienależytego wykonania umowy. </w:t>
      </w:r>
    </w:p>
    <w:p w14:paraId="36B0A5AD" w14:textId="77777777" w:rsidR="00E33C48" w:rsidRPr="003076AB" w:rsidRDefault="00E33C48" w:rsidP="00111BDF">
      <w:pPr>
        <w:keepNext/>
        <w:numPr>
          <w:ilvl w:val="1"/>
          <w:numId w:val="19"/>
        </w:numPr>
        <w:spacing w:before="120" w:after="120" w:line="23" w:lineRule="atLeast"/>
        <w:jc w:val="both"/>
        <w:outlineLvl w:val="3"/>
        <w:rPr>
          <w:rFonts w:cs="Arial"/>
          <w:sz w:val="20"/>
          <w:szCs w:val="20"/>
          <w:lang w:eastAsia="en-US"/>
        </w:rPr>
      </w:pPr>
      <w:r w:rsidRPr="003076AB">
        <w:rPr>
          <w:rFonts w:cs="Arial"/>
          <w:sz w:val="20"/>
          <w:szCs w:val="20"/>
          <w:lang w:eastAsia="en-US"/>
        </w:rPr>
        <w:t>Zabezpieczenie mo</w:t>
      </w:r>
      <w:r>
        <w:rPr>
          <w:rFonts w:cs="Arial"/>
          <w:sz w:val="20"/>
          <w:szCs w:val="20"/>
          <w:lang w:eastAsia="en-US"/>
        </w:rPr>
        <w:t>że być wnoszone, według wyboru w</w:t>
      </w:r>
      <w:r w:rsidRPr="003076AB">
        <w:rPr>
          <w:rFonts w:cs="Arial"/>
          <w:sz w:val="20"/>
          <w:szCs w:val="20"/>
          <w:lang w:eastAsia="en-US"/>
        </w:rPr>
        <w:t>ykonawcy, w jednej</w:t>
      </w:r>
      <w:r>
        <w:rPr>
          <w:rFonts w:cs="Arial"/>
          <w:sz w:val="20"/>
          <w:szCs w:val="20"/>
          <w:lang w:eastAsia="en-US"/>
        </w:rPr>
        <w:t xml:space="preserve"> lub w kilku poniższych formach:</w:t>
      </w:r>
    </w:p>
    <w:p w14:paraId="31D0A136" w14:textId="77777777" w:rsidR="00E33C48" w:rsidRPr="00915605" w:rsidRDefault="00E33C48" w:rsidP="00111BDF">
      <w:pPr>
        <w:keepNext/>
        <w:numPr>
          <w:ilvl w:val="2"/>
          <w:numId w:val="19"/>
        </w:numPr>
        <w:spacing w:before="120" w:after="120" w:line="23" w:lineRule="atLeast"/>
        <w:jc w:val="both"/>
        <w:outlineLvl w:val="3"/>
        <w:rPr>
          <w:rFonts w:cs="Arial"/>
          <w:sz w:val="20"/>
          <w:szCs w:val="20"/>
          <w:lang w:eastAsia="en-US"/>
        </w:rPr>
      </w:pPr>
      <w:r>
        <w:rPr>
          <w:rFonts w:cs="Arial"/>
          <w:sz w:val="20"/>
          <w:szCs w:val="20"/>
          <w:lang w:eastAsia="en-US"/>
        </w:rPr>
        <w:t>Pieniądzu,</w:t>
      </w:r>
    </w:p>
    <w:p w14:paraId="2BC55369" w14:textId="77777777" w:rsidR="00E33C48" w:rsidRPr="00915605" w:rsidRDefault="00E33C48" w:rsidP="00111BDF">
      <w:pPr>
        <w:keepNext/>
        <w:numPr>
          <w:ilvl w:val="2"/>
          <w:numId w:val="19"/>
        </w:numPr>
        <w:spacing w:before="120" w:after="120" w:line="23" w:lineRule="atLeast"/>
        <w:jc w:val="both"/>
        <w:outlineLvl w:val="3"/>
        <w:rPr>
          <w:rFonts w:cs="Arial"/>
          <w:sz w:val="20"/>
          <w:szCs w:val="20"/>
          <w:lang w:eastAsia="en-US"/>
        </w:rPr>
      </w:pPr>
      <w:r>
        <w:rPr>
          <w:rFonts w:cs="Arial"/>
          <w:sz w:val="20"/>
          <w:szCs w:val="20"/>
          <w:lang w:eastAsia="en-US"/>
        </w:rPr>
        <w:t>p</w:t>
      </w:r>
      <w:r w:rsidRPr="00915605">
        <w:rPr>
          <w:rFonts w:cs="Arial"/>
          <w:sz w:val="20"/>
          <w:szCs w:val="20"/>
          <w:lang w:eastAsia="en-US"/>
        </w:rPr>
        <w:t xml:space="preserve">oręczeniach bankowych lub poręczeniach spółdzielczej kasy oszczędnościowo </w:t>
      </w:r>
      <w:r w:rsidRPr="00915605">
        <w:rPr>
          <w:rFonts w:cs="Arial"/>
          <w:sz w:val="20"/>
          <w:szCs w:val="20"/>
          <w:lang w:eastAsia="en-US"/>
        </w:rPr>
        <w:br/>
        <w:t xml:space="preserve">– kredytowej,  z tym że zobowiązanie z kasy jest </w:t>
      </w:r>
      <w:r>
        <w:rPr>
          <w:rFonts w:cs="Arial"/>
          <w:sz w:val="20"/>
          <w:szCs w:val="20"/>
          <w:lang w:eastAsia="en-US"/>
        </w:rPr>
        <w:t>zawsze zobowiązaniem pieniężnym,</w:t>
      </w:r>
    </w:p>
    <w:p w14:paraId="4C1D9EDD" w14:textId="77777777" w:rsidR="00E33C48" w:rsidRPr="00915605" w:rsidRDefault="00E33C48" w:rsidP="00111BDF">
      <w:pPr>
        <w:keepNext/>
        <w:numPr>
          <w:ilvl w:val="2"/>
          <w:numId w:val="19"/>
        </w:numPr>
        <w:spacing w:before="120" w:after="120" w:line="23" w:lineRule="atLeast"/>
        <w:jc w:val="both"/>
        <w:outlineLvl w:val="3"/>
        <w:rPr>
          <w:rFonts w:cs="Arial"/>
          <w:sz w:val="20"/>
          <w:szCs w:val="20"/>
          <w:lang w:eastAsia="en-US"/>
        </w:rPr>
      </w:pPr>
      <w:r>
        <w:rPr>
          <w:rFonts w:cs="Arial"/>
          <w:sz w:val="20"/>
          <w:szCs w:val="20"/>
          <w:lang w:eastAsia="en-US"/>
        </w:rPr>
        <w:t>gwarancjach bankowych,</w:t>
      </w:r>
    </w:p>
    <w:p w14:paraId="27645536" w14:textId="77777777" w:rsidR="00E33C48" w:rsidRPr="00915605" w:rsidRDefault="00E33C48" w:rsidP="00111BDF">
      <w:pPr>
        <w:keepNext/>
        <w:numPr>
          <w:ilvl w:val="2"/>
          <w:numId w:val="19"/>
        </w:numPr>
        <w:spacing w:before="120" w:after="120" w:line="23" w:lineRule="atLeast"/>
        <w:jc w:val="both"/>
        <w:outlineLvl w:val="3"/>
        <w:rPr>
          <w:rFonts w:cs="Arial"/>
          <w:sz w:val="20"/>
          <w:szCs w:val="20"/>
          <w:lang w:eastAsia="en-US"/>
        </w:rPr>
      </w:pPr>
      <w:r>
        <w:rPr>
          <w:rFonts w:cs="Arial"/>
          <w:sz w:val="20"/>
          <w:szCs w:val="20"/>
          <w:lang w:eastAsia="en-US"/>
        </w:rPr>
        <w:t>gwarancjach ubezpieczeniowych,</w:t>
      </w:r>
    </w:p>
    <w:p w14:paraId="4F25B2B0" w14:textId="77777777" w:rsidR="00E33C48" w:rsidRPr="00915605" w:rsidRDefault="00E33C48" w:rsidP="00111BDF">
      <w:pPr>
        <w:keepNext/>
        <w:numPr>
          <w:ilvl w:val="2"/>
          <w:numId w:val="19"/>
        </w:numPr>
        <w:spacing w:before="120" w:after="120" w:line="23" w:lineRule="atLeast"/>
        <w:jc w:val="both"/>
        <w:outlineLvl w:val="3"/>
        <w:rPr>
          <w:rFonts w:cs="Arial"/>
          <w:sz w:val="20"/>
          <w:szCs w:val="20"/>
          <w:lang w:eastAsia="en-US"/>
        </w:rPr>
      </w:pPr>
      <w:r>
        <w:rPr>
          <w:rFonts w:cs="Arial"/>
          <w:sz w:val="20"/>
          <w:szCs w:val="20"/>
          <w:lang w:eastAsia="en-US"/>
        </w:rPr>
        <w:t>p</w:t>
      </w:r>
      <w:r w:rsidRPr="00915605">
        <w:rPr>
          <w:rFonts w:cs="Arial"/>
          <w:sz w:val="20"/>
          <w:szCs w:val="20"/>
          <w:lang w:eastAsia="en-US"/>
        </w:rPr>
        <w:t xml:space="preserve">oręczeniach udzielanych przez podmioty, o których mowa w art. 6b ust 5 pkt 2 ustawy </w:t>
      </w:r>
      <w:r w:rsidRPr="00915605">
        <w:rPr>
          <w:rFonts w:cs="Arial"/>
          <w:sz w:val="20"/>
          <w:szCs w:val="20"/>
          <w:lang w:eastAsia="en-US"/>
        </w:rPr>
        <w:br/>
        <w:t>z dnia 9 listopada 2000r. o utworzeniu Polskiej Agencji Rozwoju Przedsiębiorczości.</w:t>
      </w:r>
    </w:p>
    <w:p w14:paraId="7444DB02" w14:textId="77777777" w:rsidR="00E33C48" w:rsidRPr="0070561E" w:rsidRDefault="00E33C48" w:rsidP="00111BDF">
      <w:pPr>
        <w:keepNext/>
        <w:numPr>
          <w:ilvl w:val="2"/>
          <w:numId w:val="19"/>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 zgodą Zamawiającego zabezpieczenie może być wnoszone również w formach </w:t>
      </w:r>
      <w:r w:rsidRPr="0070561E">
        <w:rPr>
          <w:rFonts w:cs="Arial"/>
          <w:sz w:val="20"/>
          <w:szCs w:val="20"/>
          <w:lang w:eastAsia="en-US"/>
        </w:rPr>
        <w:t xml:space="preserve">określonych w art. 450 ust. 2 ustawy </w:t>
      </w:r>
      <w:proofErr w:type="spellStart"/>
      <w:r w:rsidRPr="0070561E">
        <w:rPr>
          <w:rFonts w:cs="Arial"/>
          <w:sz w:val="20"/>
          <w:szCs w:val="20"/>
          <w:lang w:eastAsia="en-US"/>
        </w:rPr>
        <w:t>Pzp</w:t>
      </w:r>
      <w:proofErr w:type="spellEnd"/>
      <w:r w:rsidRPr="0070561E">
        <w:rPr>
          <w:rFonts w:cs="Arial"/>
          <w:sz w:val="20"/>
          <w:szCs w:val="20"/>
          <w:lang w:eastAsia="en-US"/>
        </w:rPr>
        <w:t>.</w:t>
      </w:r>
    </w:p>
    <w:p w14:paraId="1092CA19" w14:textId="77777777" w:rsidR="00E33C48" w:rsidRPr="0070561E" w:rsidRDefault="00E33C48" w:rsidP="00111BDF">
      <w:pPr>
        <w:keepNext/>
        <w:numPr>
          <w:ilvl w:val="1"/>
          <w:numId w:val="19"/>
        </w:numPr>
        <w:spacing w:before="120" w:after="120" w:line="23" w:lineRule="atLeast"/>
        <w:jc w:val="both"/>
        <w:outlineLvl w:val="3"/>
        <w:rPr>
          <w:rFonts w:cs="Arial"/>
          <w:sz w:val="20"/>
          <w:szCs w:val="20"/>
          <w:lang w:eastAsia="en-US"/>
        </w:rPr>
      </w:pPr>
      <w:r w:rsidRPr="0070561E">
        <w:rPr>
          <w:rFonts w:cs="Arial"/>
          <w:sz w:val="20"/>
          <w:szCs w:val="20"/>
          <w:lang w:eastAsia="en-US"/>
        </w:rPr>
        <w:t>Zabezpieczenie w formie innej niż pieniądz należy wnieść w formie oryginału.</w:t>
      </w:r>
    </w:p>
    <w:p w14:paraId="6A5FE9FC" w14:textId="77777777" w:rsidR="00E33C48" w:rsidRPr="0070561E" w:rsidRDefault="00E33C48" w:rsidP="00111BDF">
      <w:pPr>
        <w:keepNext/>
        <w:numPr>
          <w:ilvl w:val="1"/>
          <w:numId w:val="19"/>
        </w:numPr>
        <w:spacing w:before="120" w:after="120" w:line="23" w:lineRule="atLeast"/>
        <w:jc w:val="both"/>
        <w:outlineLvl w:val="3"/>
        <w:rPr>
          <w:rFonts w:cs="Arial"/>
          <w:sz w:val="20"/>
          <w:szCs w:val="20"/>
          <w:lang w:eastAsia="en-US"/>
        </w:rPr>
      </w:pPr>
      <w:r w:rsidRPr="0070561E">
        <w:rPr>
          <w:rFonts w:cs="Arial"/>
          <w:sz w:val="20"/>
          <w:szCs w:val="20"/>
          <w:lang w:eastAsia="en-US"/>
        </w:rPr>
        <w:t xml:space="preserve">Z treści zabezpieczenia wnoszonego w formie: poręczenia bankowego lub poręczenia spółdzielczej kasy oszczędnościowo – kredytowej, gwarancji bankowej, gwarancji ubezpieczeniowej lub poręczeniach udzielonych przez podmioty, o których mowa w art. 6b ust 5 pkt 2 ustawy z dnia 9 listopada 2000r. o utworzeniu Polskiej Agencji Rozwoju Przedsiębiorczości powinno wynikać bezwarunkowe, na pierwsze pisemne żądanie </w:t>
      </w:r>
      <w:r>
        <w:rPr>
          <w:rFonts w:cs="Arial"/>
          <w:sz w:val="20"/>
          <w:szCs w:val="20"/>
          <w:lang w:eastAsia="en-US"/>
        </w:rPr>
        <w:t xml:space="preserve">zgłoszone przez </w:t>
      </w:r>
      <w:r w:rsidRPr="0070561E">
        <w:rPr>
          <w:rFonts w:cs="Arial"/>
          <w:sz w:val="20"/>
          <w:szCs w:val="20"/>
          <w:lang w:eastAsia="en-US"/>
        </w:rPr>
        <w:t>zamawiającego wzywające do zapłaty kwoty z tytułu nienależytego wykonania umowy, zgodnie z warunkami umowy, bez jakichkolwiek zastrzeżeń ze strony gwaranta/ poręczyciela.</w:t>
      </w:r>
    </w:p>
    <w:p w14:paraId="7CA05EA1" w14:textId="77777777" w:rsidR="00E33C48" w:rsidRPr="00915605" w:rsidRDefault="00E33C48" w:rsidP="00111BDF">
      <w:pPr>
        <w:keepNext/>
        <w:numPr>
          <w:ilvl w:val="1"/>
          <w:numId w:val="19"/>
        </w:numPr>
        <w:spacing w:before="120" w:after="120" w:line="23" w:lineRule="atLeast"/>
        <w:jc w:val="both"/>
        <w:outlineLvl w:val="3"/>
        <w:rPr>
          <w:rFonts w:cs="Arial"/>
          <w:sz w:val="20"/>
          <w:szCs w:val="20"/>
          <w:lang w:eastAsia="en-US"/>
        </w:rPr>
      </w:pPr>
      <w:r w:rsidRPr="00915605">
        <w:rPr>
          <w:rFonts w:cs="Arial"/>
          <w:sz w:val="20"/>
          <w:szCs w:val="20"/>
          <w:lang w:eastAsia="en-US"/>
        </w:rPr>
        <w:t>Zabez</w:t>
      </w:r>
      <w:r>
        <w:rPr>
          <w:rFonts w:cs="Arial"/>
          <w:sz w:val="20"/>
          <w:szCs w:val="20"/>
          <w:lang w:eastAsia="en-US"/>
        </w:rPr>
        <w:t>pieczenie wnoszone w pieniądzu w</w:t>
      </w:r>
      <w:r w:rsidRPr="00915605">
        <w:rPr>
          <w:rFonts w:cs="Arial"/>
          <w:sz w:val="20"/>
          <w:szCs w:val="20"/>
          <w:lang w:eastAsia="en-US"/>
        </w:rPr>
        <w:t>ykonawca wpłaca przelewem na rachunek b</w:t>
      </w:r>
      <w:r>
        <w:rPr>
          <w:rFonts w:cs="Arial"/>
          <w:sz w:val="20"/>
          <w:szCs w:val="20"/>
          <w:lang w:eastAsia="en-US"/>
        </w:rPr>
        <w:t>ankowy wskazany przez z</w:t>
      </w:r>
      <w:r w:rsidRPr="00915605">
        <w:rPr>
          <w:rFonts w:cs="Arial"/>
          <w:sz w:val="20"/>
          <w:szCs w:val="20"/>
          <w:lang w:eastAsia="en-US"/>
        </w:rPr>
        <w:t>amawiającego.</w:t>
      </w:r>
    </w:p>
    <w:p w14:paraId="2F5B50E2" w14:textId="77777777" w:rsidR="00E33C48" w:rsidRDefault="00E33C48" w:rsidP="00111BDF">
      <w:pPr>
        <w:keepNext/>
        <w:numPr>
          <w:ilvl w:val="1"/>
          <w:numId w:val="19"/>
        </w:numPr>
        <w:spacing w:before="120" w:after="120" w:line="23" w:lineRule="atLeast"/>
        <w:jc w:val="both"/>
        <w:outlineLvl w:val="3"/>
        <w:rPr>
          <w:rFonts w:cs="Arial"/>
          <w:sz w:val="20"/>
          <w:szCs w:val="20"/>
          <w:lang w:eastAsia="en-US"/>
        </w:rPr>
      </w:pPr>
      <w:r>
        <w:rPr>
          <w:rFonts w:cs="Arial"/>
          <w:sz w:val="20"/>
          <w:szCs w:val="20"/>
          <w:lang w:eastAsia="en-US"/>
        </w:rPr>
        <w:t>W trakcie realizacji umowy w</w:t>
      </w:r>
      <w:r w:rsidRPr="00915605">
        <w:rPr>
          <w:rFonts w:cs="Arial"/>
          <w:sz w:val="20"/>
          <w:szCs w:val="20"/>
          <w:lang w:eastAsia="en-US"/>
        </w:rPr>
        <w:t xml:space="preserve">ykonawca może dokonać zmiany formy zabezpieczenia na jedną lub kilka form, o których mowa w </w:t>
      </w:r>
      <w:r>
        <w:rPr>
          <w:rFonts w:cs="Arial"/>
          <w:sz w:val="20"/>
          <w:szCs w:val="20"/>
          <w:lang w:eastAsia="en-US"/>
        </w:rPr>
        <w:t xml:space="preserve">art. 450 ust. 1 ustawy </w:t>
      </w:r>
      <w:proofErr w:type="spellStart"/>
      <w:r>
        <w:rPr>
          <w:rFonts w:cs="Arial"/>
          <w:sz w:val="20"/>
          <w:szCs w:val="20"/>
          <w:lang w:eastAsia="en-US"/>
        </w:rPr>
        <w:t>Pzp</w:t>
      </w:r>
      <w:proofErr w:type="spellEnd"/>
      <w:r w:rsidRPr="00915605">
        <w:rPr>
          <w:rFonts w:cs="Arial"/>
          <w:sz w:val="20"/>
          <w:szCs w:val="20"/>
          <w:lang w:eastAsia="en-US"/>
        </w:rPr>
        <w:t>.</w:t>
      </w:r>
    </w:p>
    <w:p w14:paraId="5D3AB475" w14:textId="77777777" w:rsidR="00E33C48" w:rsidRPr="00915605" w:rsidRDefault="00E33C48" w:rsidP="00111BDF">
      <w:pPr>
        <w:keepNext/>
        <w:numPr>
          <w:ilvl w:val="1"/>
          <w:numId w:val="19"/>
        </w:numPr>
        <w:spacing w:before="120" w:after="120" w:line="23" w:lineRule="atLeast"/>
        <w:jc w:val="both"/>
        <w:outlineLvl w:val="3"/>
        <w:rPr>
          <w:rFonts w:cs="Arial"/>
          <w:sz w:val="20"/>
          <w:szCs w:val="20"/>
          <w:lang w:eastAsia="en-US"/>
        </w:rPr>
      </w:pPr>
      <w:r>
        <w:rPr>
          <w:rFonts w:cs="Arial"/>
          <w:sz w:val="20"/>
          <w:szCs w:val="20"/>
          <w:lang w:eastAsia="en-US"/>
        </w:rPr>
        <w:t>Z</w:t>
      </w:r>
      <w:r w:rsidRPr="003076AB">
        <w:rPr>
          <w:rFonts w:cs="Arial"/>
          <w:sz w:val="20"/>
          <w:szCs w:val="20"/>
          <w:lang w:eastAsia="en-US"/>
        </w:rPr>
        <w:t>a zgodą zamawiającego wykonawca może dokonać zmiany formy zabezpieczenia na jedną lub kilka form, o których mowa w art. 450 ust. 2</w:t>
      </w:r>
      <w:r>
        <w:rPr>
          <w:rFonts w:cs="Arial"/>
          <w:sz w:val="20"/>
          <w:szCs w:val="20"/>
          <w:lang w:eastAsia="en-US"/>
        </w:rPr>
        <w:t xml:space="preserve"> ustawy </w:t>
      </w:r>
      <w:proofErr w:type="spellStart"/>
      <w:r>
        <w:rPr>
          <w:rFonts w:cs="Arial"/>
          <w:sz w:val="20"/>
          <w:szCs w:val="20"/>
          <w:lang w:eastAsia="en-US"/>
        </w:rPr>
        <w:t>Pzp</w:t>
      </w:r>
      <w:proofErr w:type="spellEnd"/>
      <w:r w:rsidRPr="003076AB">
        <w:rPr>
          <w:rFonts w:cs="Arial"/>
          <w:sz w:val="20"/>
          <w:szCs w:val="20"/>
          <w:lang w:eastAsia="en-US"/>
        </w:rPr>
        <w:t>.</w:t>
      </w:r>
    </w:p>
    <w:p w14:paraId="3029DBD9" w14:textId="77777777" w:rsidR="00E33C48" w:rsidRPr="00915605" w:rsidRDefault="00E33C48" w:rsidP="00111BDF">
      <w:pPr>
        <w:keepNext/>
        <w:numPr>
          <w:ilvl w:val="1"/>
          <w:numId w:val="19"/>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Zmiana formy zabezpieczenia jest dokonywana z zachowaniem ciągłości zabezpieczenia </w:t>
      </w:r>
      <w:r w:rsidRPr="00915605">
        <w:rPr>
          <w:rFonts w:cs="Arial"/>
          <w:sz w:val="20"/>
          <w:szCs w:val="20"/>
          <w:lang w:eastAsia="en-US"/>
        </w:rPr>
        <w:br/>
        <w:t>i bez zmniejszenia jego wysokości.</w:t>
      </w:r>
    </w:p>
    <w:p w14:paraId="50E3EA86" w14:textId="77777777" w:rsidR="00E33C48" w:rsidRPr="00915605" w:rsidRDefault="00E33C48" w:rsidP="00111BDF">
      <w:pPr>
        <w:keepNext/>
        <w:numPr>
          <w:ilvl w:val="1"/>
          <w:numId w:val="19"/>
        </w:numPr>
        <w:spacing w:before="120" w:after="120" w:line="23" w:lineRule="atLeast"/>
        <w:jc w:val="both"/>
        <w:outlineLvl w:val="3"/>
        <w:rPr>
          <w:rFonts w:cs="Arial"/>
          <w:sz w:val="20"/>
          <w:szCs w:val="20"/>
          <w:lang w:eastAsia="en-US"/>
        </w:rPr>
      </w:pPr>
      <w:r w:rsidRPr="003076AB">
        <w:rPr>
          <w:rFonts w:cs="Arial"/>
          <w:sz w:val="20"/>
          <w:szCs w:val="20"/>
          <w:lang w:eastAsia="en-US"/>
        </w:rPr>
        <w:t xml:space="preserve">Zamawiający zwraca zabezpieczenie w terminie 30 dni od dnia wykonania zamówienia </w:t>
      </w:r>
      <w:r>
        <w:rPr>
          <w:rFonts w:cs="Arial"/>
          <w:sz w:val="20"/>
          <w:szCs w:val="20"/>
          <w:lang w:eastAsia="en-US"/>
        </w:rPr>
        <w:br/>
      </w:r>
      <w:r w:rsidRPr="003076AB">
        <w:rPr>
          <w:rFonts w:cs="Arial"/>
          <w:sz w:val="20"/>
          <w:szCs w:val="20"/>
          <w:lang w:eastAsia="en-US"/>
        </w:rPr>
        <w:t>i uznania przez zamawiającego za należycie wykonane</w:t>
      </w:r>
      <w:r>
        <w:rPr>
          <w:rFonts w:cs="Arial"/>
          <w:sz w:val="20"/>
          <w:szCs w:val="20"/>
          <w:lang w:eastAsia="en-US"/>
        </w:rPr>
        <w:t xml:space="preserve"> (tj.</w:t>
      </w:r>
      <w:r w:rsidRPr="003076AB">
        <w:rPr>
          <w:rFonts w:cs="Arial"/>
          <w:sz w:val="20"/>
          <w:szCs w:val="20"/>
          <w:lang w:eastAsia="en-US"/>
        </w:rPr>
        <w:t xml:space="preserve"> </w:t>
      </w:r>
      <w:r>
        <w:rPr>
          <w:rFonts w:cs="Arial"/>
          <w:sz w:val="20"/>
          <w:szCs w:val="20"/>
          <w:lang w:eastAsia="en-US"/>
        </w:rPr>
        <w:t xml:space="preserve">w ciągu 30 dni </w:t>
      </w:r>
      <w:r w:rsidRPr="00915605">
        <w:rPr>
          <w:rFonts w:cs="Arial"/>
          <w:sz w:val="20"/>
          <w:szCs w:val="20"/>
          <w:lang w:eastAsia="en-US"/>
        </w:rPr>
        <w:t xml:space="preserve">po protokolarnym stwierdzeniu usunięcia wad stwierdzonych przy odbiorze końcowym, bądź w przypadku braku </w:t>
      </w:r>
      <w:r w:rsidRPr="00915605">
        <w:rPr>
          <w:rFonts w:cs="Arial"/>
          <w:sz w:val="20"/>
          <w:szCs w:val="20"/>
          <w:lang w:eastAsia="en-US"/>
        </w:rPr>
        <w:lastRenderedPageBreak/>
        <w:t>wad w ci</w:t>
      </w:r>
      <w:r>
        <w:rPr>
          <w:rFonts w:cs="Arial"/>
          <w:sz w:val="20"/>
          <w:szCs w:val="20"/>
          <w:lang w:eastAsia="en-US"/>
        </w:rPr>
        <w:t>ągu 30 dni od dnia uznania zamówienia przez zamawiającego w protokole odbioru końcowego, za należycie wykonane)</w:t>
      </w:r>
      <w:r w:rsidRPr="00915605">
        <w:rPr>
          <w:rFonts w:cs="Arial"/>
          <w:sz w:val="20"/>
          <w:szCs w:val="20"/>
          <w:lang w:eastAsia="en-US"/>
        </w:rPr>
        <w:t>.</w:t>
      </w:r>
    </w:p>
    <w:p w14:paraId="52A8F696" w14:textId="77777777" w:rsidR="00E33C48" w:rsidRPr="00915605" w:rsidRDefault="00E33C48" w:rsidP="00111BDF">
      <w:pPr>
        <w:keepNext/>
        <w:numPr>
          <w:ilvl w:val="1"/>
          <w:numId w:val="19"/>
        </w:numPr>
        <w:spacing w:before="120" w:after="120" w:line="23" w:lineRule="atLeast"/>
        <w:jc w:val="both"/>
        <w:outlineLvl w:val="3"/>
        <w:rPr>
          <w:rFonts w:cs="Arial"/>
          <w:sz w:val="20"/>
          <w:szCs w:val="20"/>
          <w:lang w:eastAsia="en-US"/>
        </w:rPr>
      </w:pPr>
      <w:r w:rsidRPr="00915605">
        <w:rPr>
          <w:rFonts w:cs="Arial"/>
          <w:sz w:val="20"/>
          <w:szCs w:val="20"/>
          <w:lang w:eastAsia="en-US"/>
        </w:rPr>
        <w:t>Kwota w wysokości 30% zabezpieczenia, pozostawiona na zabezpiec</w:t>
      </w:r>
      <w:r>
        <w:rPr>
          <w:rFonts w:cs="Arial"/>
          <w:sz w:val="20"/>
          <w:szCs w:val="20"/>
          <w:lang w:eastAsia="en-US"/>
        </w:rPr>
        <w:t>zenie roszczeń z tytułu rękojmi</w:t>
      </w:r>
      <w:r w:rsidRPr="00915605">
        <w:rPr>
          <w:rFonts w:cs="Arial"/>
          <w:sz w:val="20"/>
          <w:szCs w:val="20"/>
          <w:lang w:eastAsia="en-US"/>
        </w:rPr>
        <w:t xml:space="preserve"> za wady</w:t>
      </w:r>
      <w:r>
        <w:rPr>
          <w:rFonts w:cs="Arial"/>
          <w:sz w:val="20"/>
          <w:szCs w:val="20"/>
          <w:lang w:eastAsia="en-US"/>
        </w:rPr>
        <w:t xml:space="preserve"> i</w:t>
      </w:r>
      <w:r w:rsidRPr="0070561E">
        <w:rPr>
          <w:rFonts w:cs="Arial"/>
          <w:sz w:val="20"/>
          <w:szCs w:val="20"/>
          <w:lang w:eastAsia="en-US"/>
        </w:rPr>
        <w:t xml:space="preserve"> gwarancji, zostanie zwrócona nie później niż w 15 dniu po upływie okresu rękojmi za wady </w:t>
      </w:r>
      <w:r>
        <w:rPr>
          <w:rFonts w:cs="Arial"/>
          <w:sz w:val="20"/>
          <w:szCs w:val="20"/>
          <w:lang w:eastAsia="en-US"/>
        </w:rPr>
        <w:t>i</w:t>
      </w:r>
      <w:r w:rsidRPr="0070561E">
        <w:rPr>
          <w:rFonts w:cs="Arial"/>
          <w:sz w:val="20"/>
          <w:szCs w:val="20"/>
          <w:lang w:eastAsia="en-US"/>
        </w:rPr>
        <w:t xml:space="preserve"> gwarancji.</w:t>
      </w:r>
    </w:p>
    <w:p w14:paraId="52CDC434" w14:textId="77777777" w:rsidR="00D37A39" w:rsidRDefault="00D37A39" w:rsidP="00111BDF">
      <w:pPr>
        <w:keepNext/>
        <w:numPr>
          <w:ilvl w:val="0"/>
          <w:numId w:val="19"/>
        </w:numPr>
        <w:spacing w:before="120"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14:paraId="4C99102E" w14:textId="5416C4C5" w:rsidR="00FB02FE" w:rsidRPr="00C4565C" w:rsidRDefault="00D37A39" w:rsidP="00111BDF">
      <w:pPr>
        <w:widowControl w:val="0"/>
        <w:numPr>
          <w:ilvl w:val="1"/>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D44C72">
        <w:rPr>
          <w:rFonts w:cs="Arial"/>
          <w:bCs/>
          <w:sz w:val="20"/>
          <w:szCs w:val="20"/>
        </w:rPr>
        <w:t xml:space="preserve">Projektowane postanowienia umowy w sprawie zamówienia publicznego, które zostaną wprowadzone do treści tej umowy, określone zostały </w:t>
      </w:r>
      <w:r w:rsidRPr="00D44C72">
        <w:rPr>
          <w:rFonts w:cs="Arial"/>
          <w:b/>
          <w:sz w:val="20"/>
          <w:szCs w:val="20"/>
        </w:rPr>
        <w:t xml:space="preserve">w załączniku nr </w:t>
      </w:r>
      <w:r w:rsidR="00530075">
        <w:rPr>
          <w:rFonts w:cs="Arial"/>
          <w:b/>
          <w:sz w:val="20"/>
          <w:szCs w:val="20"/>
        </w:rPr>
        <w:t>7</w:t>
      </w:r>
      <w:r w:rsidR="00157243">
        <w:rPr>
          <w:rFonts w:cs="Arial"/>
          <w:b/>
          <w:sz w:val="20"/>
          <w:szCs w:val="20"/>
        </w:rPr>
        <w:t>, 7A i/lub 7B</w:t>
      </w:r>
      <w:r w:rsidR="00E30CBE">
        <w:rPr>
          <w:rFonts w:cs="Arial"/>
          <w:b/>
          <w:sz w:val="20"/>
          <w:szCs w:val="20"/>
        </w:rPr>
        <w:t xml:space="preserve"> </w:t>
      </w:r>
      <w:r w:rsidRPr="00D44C72">
        <w:rPr>
          <w:rFonts w:cs="Arial"/>
          <w:b/>
          <w:sz w:val="20"/>
          <w:szCs w:val="20"/>
        </w:rPr>
        <w:t>do SWZ.</w:t>
      </w:r>
    </w:p>
    <w:p w14:paraId="5AB3A6B8" w14:textId="77777777" w:rsidR="00C4565C" w:rsidRPr="00915605" w:rsidRDefault="00C4565C" w:rsidP="00111BDF">
      <w:pPr>
        <w:keepNext/>
        <w:numPr>
          <w:ilvl w:val="0"/>
          <w:numId w:val="19"/>
        </w:numPr>
        <w:spacing w:before="120" w:after="120" w:line="276" w:lineRule="auto"/>
        <w:jc w:val="both"/>
        <w:outlineLvl w:val="3"/>
        <w:rPr>
          <w:rFonts w:cs="Arial"/>
          <w:b/>
          <w:sz w:val="20"/>
          <w:szCs w:val="20"/>
          <w:lang w:eastAsia="en-US"/>
        </w:rPr>
      </w:pPr>
      <w:r w:rsidRPr="00915605">
        <w:rPr>
          <w:rFonts w:cs="Arial"/>
          <w:b/>
          <w:sz w:val="20"/>
          <w:szCs w:val="20"/>
          <w:lang w:eastAsia="en-US"/>
        </w:rPr>
        <w:t>Inne informacje.</w:t>
      </w:r>
    </w:p>
    <w:p w14:paraId="390FD881" w14:textId="77777777" w:rsidR="00C4565C" w:rsidRPr="00E053CB" w:rsidRDefault="00C4565C" w:rsidP="00111BDF">
      <w:pPr>
        <w:widowControl w:val="0"/>
        <w:numPr>
          <w:ilvl w:val="1"/>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E053CB">
        <w:rPr>
          <w:rFonts w:cs="Arial"/>
          <w:bCs/>
          <w:sz w:val="20"/>
          <w:szCs w:val="20"/>
        </w:rPr>
        <w:t>Zamawiający nie przewiduje rozliczania między zamawiającym a wykonawcą w walutach obcych ani zwrotu kosztów udziału w postępowaniu.</w:t>
      </w:r>
    </w:p>
    <w:p w14:paraId="2FF1A9C7" w14:textId="77777777" w:rsidR="00C4565C" w:rsidRPr="00915605" w:rsidRDefault="00C4565C" w:rsidP="00111BDF">
      <w:pPr>
        <w:keepNext/>
        <w:numPr>
          <w:ilvl w:val="0"/>
          <w:numId w:val="19"/>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Wymagania Zamawiającego w zakresie zatrudnienia przez Wykonawcę lub Podwykonawcę na podstawie umowy o pracę osób wykonujących wskazane w opisie przedmiotu zamówienia przez Zamawiającego czynności w zakresie realizacji zamówienia (zgodnie z art. </w:t>
      </w:r>
      <w:r>
        <w:rPr>
          <w:rFonts w:cs="Arial"/>
          <w:b/>
          <w:sz w:val="20"/>
          <w:szCs w:val="20"/>
          <w:lang w:eastAsia="en-US"/>
        </w:rPr>
        <w:t>95</w:t>
      </w:r>
      <w:r w:rsidRPr="00915605">
        <w:rPr>
          <w:rFonts w:cs="Arial"/>
          <w:b/>
          <w:sz w:val="20"/>
          <w:szCs w:val="20"/>
          <w:lang w:eastAsia="en-US"/>
        </w:rPr>
        <w:t xml:space="preserve"> </w:t>
      </w:r>
      <w:proofErr w:type="spellStart"/>
      <w:r w:rsidRPr="00915605">
        <w:rPr>
          <w:rFonts w:cs="Arial"/>
          <w:b/>
          <w:sz w:val="20"/>
          <w:szCs w:val="20"/>
          <w:lang w:eastAsia="en-US"/>
        </w:rPr>
        <w:t>Pzp</w:t>
      </w:r>
      <w:proofErr w:type="spellEnd"/>
      <w:r w:rsidRPr="00915605">
        <w:rPr>
          <w:rFonts w:cs="Arial"/>
          <w:b/>
          <w:sz w:val="20"/>
          <w:szCs w:val="20"/>
          <w:lang w:eastAsia="en-US"/>
        </w:rPr>
        <w:t>).</w:t>
      </w:r>
    </w:p>
    <w:p w14:paraId="650AF3C2" w14:textId="1F87C2A6" w:rsidR="00C4565C" w:rsidRPr="00E053CB" w:rsidRDefault="00C4565C" w:rsidP="00111BDF">
      <w:pPr>
        <w:widowControl w:val="0"/>
        <w:numPr>
          <w:ilvl w:val="1"/>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E053CB">
        <w:rPr>
          <w:rFonts w:cs="Arial"/>
          <w:bCs/>
          <w:sz w:val="20"/>
          <w:szCs w:val="20"/>
        </w:rPr>
        <w:t>Wykonywanie czynności wskazanych w pkt 5.</w:t>
      </w:r>
      <w:r w:rsidR="00E30CBE">
        <w:rPr>
          <w:rFonts w:cs="Arial"/>
          <w:bCs/>
          <w:sz w:val="20"/>
          <w:szCs w:val="20"/>
        </w:rPr>
        <w:t>8</w:t>
      </w:r>
      <w:r w:rsidRPr="00E053CB">
        <w:rPr>
          <w:rFonts w:cs="Arial"/>
          <w:bCs/>
          <w:sz w:val="20"/>
          <w:szCs w:val="20"/>
        </w:rPr>
        <w:t xml:space="preserve"> SWZ przez osoby zatrudnione na umowę </w:t>
      </w:r>
      <w:r w:rsidRPr="00E053CB">
        <w:rPr>
          <w:rFonts w:cs="Arial"/>
          <w:bCs/>
          <w:sz w:val="20"/>
          <w:szCs w:val="20"/>
        </w:rPr>
        <w:br/>
        <w:t xml:space="preserve">o pracę w rozumieniu przepisów ustawy z dnia 26 czerwca 1974 r. – Kodeks pracy </w:t>
      </w:r>
      <w:r w:rsidRPr="00E053CB">
        <w:rPr>
          <w:rFonts w:cs="Arial"/>
          <w:bCs/>
          <w:sz w:val="20"/>
          <w:szCs w:val="20"/>
        </w:rPr>
        <w:br/>
        <w:t>u Wykonawcy/Podwykonawcy.</w:t>
      </w:r>
    </w:p>
    <w:p w14:paraId="703649B7" w14:textId="464EF980" w:rsidR="00C4565C" w:rsidRPr="00E053CB" w:rsidRDefault="00C4565C" w:rsidP="00111BDF">
      <w:pPr>
        <w:widowControl w:val="0"/>
        <w:numPr>
          <w:ilvl w:val="1"/>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E053CB">
        <w:rPr>
          <w:rFonts w:cs="Arial"/>
          <w:bCs/>
          <w:sz w:val="20"/>
          <w:szCs w:val="20"/>
        </w:rPr>
        <w:t>Najpóźniej na 3 dni robocze przed przystąpieniem do wykonywania czynności w zakresie realizacji przedmiotowego zamówienia wskazanych w pkt 5.</w:t>
      </w:r>
      <w:r w:rsidR="00E30CBE">
        <w:rPr>
          <w:rFonts w:cs="Arial"/>
          <w:bCs/>
          <w:sz w:val="20"/>
          <w:szCs w:val="20"/>
        </w:rPr>
        <w:t>8</w:t>
      </w:r>
      <w:r w:rsidRPr="00E053CB">
        <w:rPr>
          <w:rFonts w:cs="Arial"/>
          <w:bCs/>
          <w:sz w:val="20"/>
          <w:szCs w:val="20"/>
        </w:rPr>
        <w:t xml:space="preserve"> SWZ, Wykonawca / Podwykonawca udokumentuje, że będą one realizowane przez osoby zatrudnione na umowę o pracę, w szczególności złoży oświadczenie/dokumenty o zatrudnieniu osób wykonujących wskazane czynności na umowę o pracę.</w:t>
      </w:r>
    </w:p>
    <w:p w14:paraId="684AFFD6" w14:textId="2AE354DC" w:rsidR="00C4565C" w:rsidRPr="00E053CB" w:rsidRDefault="00C4565C" w:rsidP="00111BDF">
      <w:pPr>
        <w:widowControl w:val="0"/>
        <w:numPr>
          <w:ilvl w:val="1"/>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E053CB">
        <w:rPr>
          <w:rFonts w:cs="Arial"/>
          <w:bCs/>
          <w:sz w:val="20"/>
          <w:szCs w:val="20"/>
        </w:rPr>
        <w:t>Do faktury końcowej Wykonawca składa aktualne oświadczenie/dokumenty, o których mowa w pkt 27.2 SWZ.</w:t>
      </w:r>
    </w:p>
    <w:p w14:paraId="5365AB78" w14:textId="77777777" w:rsidR="00FB02FE" w:rsidRPr="00E053CB" w:rsidRDefault="00FB02FE" w:rsidP="00111BDF">
      <w:pPr>
        <w:widowControl w:val="0"/>
        <w:numPr>
          <w:ilvl w:val="1"/>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E053CB">
        <w:rPr>
          <w:rFonts w:cs="Arial"/>
          <w:bCs/>
          <w:sz w:val="20"/>
          <w:szCs w:val="20"/>
        </w:rPr>
        <w:t>Każdorazowo na żądanie Zamawiającego, w terminie wskazanym przez Zamawiającego nie krótszym niż 3 dni robocze, Wykonawca zobowiązuje się przedłożyć oświadczenie/dokumenty, o których mowa w pkt 27.2 SWZ.</w:t>
      </w:r>
    </w:p>
    <w:p w14:paraId="7E700E48" w14:textId="77777777" w:rsidR="00FB02FE" w:rsidRPr="00E053CB" w:rsidRDefault="00FB02FE" w:rsidP="00111BDF">
      <w:pPr>
        <w:widowControl w:val="0"/>
        <w:numPr>
          <w:ilvl w:val="1"/>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E053CB">
        <w:rPr>
          <w:rFonts w:cs="Arial"/>
          <w:bCs/>
          <w:sz w:val="20"/>
          <w:szCs w:val="20"/>
        </w:rPr>
        <w:t>Zamawiający jest uprawniony do kontroli dokonanego sposobu dokumentowania przez Wykonawcę ze stanem faktycznym.</w:t>
      </w:r>
    </w:p>
    <w:p w14:paraId="2BE0CB61" w14:textId="77777777" w:rsidR="00FB02FE" w:rsidRPr="00E053CB" w:rsidRDefault="00FB02FE" w:rsidP="00111BDF">
      <w:pPr>
        <w:widowControl w:val="0"/>
        <w:numPr>
          <w:ilvl w:val="1"/>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E053CB">
        <w:rPr>
          <w:rFonts w:cs="Arial"/>
          <w:bCs/>
          <w:sz w:val="20"/>
          <w:szCs w:val="20"/>
        </w:rPr>
        <w:t>W przypadku uzasadnionego podejrzenia, że pracownicy wykonujący czynności wskazane przez Zamawiającego nie są zatrudnieni przez Wykonawcę na umowę o pracę, Zamawiający wezwie PIP do przeprowadzenia kontroli.</w:t>
      </w:r>
    </w:p>
    <w:p w14:paraId="69E71F61" w14:textId="77777777" w:rsidR="00FB02FE" w:rsidRPr="00E053CB" w:rsidRDefault="00FB02FE" w:rsidP="00111BDF">
      <w:pPr>
        <w:widowControl w:val="0"/>
        <w:numPr>
          <w:ilvl w:val="1"/>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E053CB">
        <w:rPr>
          <w:rFonts w:cs="Arial"/>
          <w:bCs/>
          <w:sz w:val="20"/>
          <w:szCs w:val="20"/>
        </w:rPr>
        <w:t xml:space="preserve">Zamawiający przewiduje w PPU sankcje dla Wykonawcy z tytułu niewywiązania się </w:t>
      </w:r>
      <w:r w:rsidRPr="00E053CB">
        <w:rPr>
          <w:rFonts w:cs="Arial"/>
          <w:bCs/>
          <w:sz w:val="20"/>
          <w:szCs w:val="20"/>
        </w:rPr>
        <w:br/>
        <w:t>z obowiązków zatrudnienia osób wykonujących czynności wskazane w  pkt 27.1, pkt 27.2, 27.3 i 27.4 SWZ</w:t>
      </w:r>
    </w:p>
    <w:p w14:paraId="62ABAF97" w14:textId="77777777" w:rsidR="00FB02FE" w:rsidRPr="00442E1E" w:rsidRDefault="00FB02FE" w:rsidP="00111BDF">
      <w:pPr>
        <w:widowControl w:val="0"/>
        <w:numPr>
          <w:ilvl w:val="2"/>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442E1E">
        <w:rPr>
          <w:rFonts w:cs="Arial"/>
          <w:bCs/>
          <w:sz w:val="20"/>
          <w:szCs w:val="20"/>
        </w:rPr>
        <w:t>niewykonanie obowiązku określonego w  pkt 27.1 SWZ w wysokości 5000 zł.,</w:t>
      </w:r>
    </w:p>
    <w:p w14:paraId="6F7C2E83" w14:textId="77777777" w:rsidR="00FB02FE" w:rsidRPr="00442E1E" w:rsidRDefault="00FB02FE" w:rsidP="00111BDF">
      <w:pPr>
        <w:widowControl w:val="0"/>
        <w:numPr>
          <w:ilvl w:val="2"/>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442E1E">
        <w:rPr>
          <w:rFonts w:cs="Arial"/>
          <w:bCs/>
          <w:sz w:val="20"/>
          <w:szCs w:val="20"/>
        </w:rPr>
        <w:t>niewykonanie obowiązku określonego w  pkt 27.2 SWZ w wysokości 5000 zł.,</w:t>
      </w:r>
    </w:p>
    <w:p w14:paraId="0A113EB2" w14:textId="77777777" w:rsidR="00FB02FE" w:rsidRPr="00442E1E" w:rsidRDefault="00FB02FE" w:rsidP="00111BDF">
      <w:pPr>
        <w:widowControl w:val="0"/>
        <w:numPr>
          <w:ilvl w:val="2"/>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442E1E">
        <w:rPr>
          <w:rFonts w:cs="Arial"/>
          <w:bCs/>
          <w:sz w:val="20"/>
          <w:szCs w:val="20"/>
        </w:rPr>
        <w:t>niewykonanie obowiązku określonego w  pkt 27.3 SWZ w wysokości 5000 zł.,</w:t>
      </w:r>
    </w:p>
    <w:p w14:paraId="07AAE464" w14:textId="6F4E8703" w:rsidR="00FB02FE" w:rsidRPr="00442E1E" w:rsidRDefault="00FB02FE" w:rsidP="00111BDF">
      <w:pPr>
        <w:widowControl w:val="0"/>
        <w:numPr>
          <w:ilvl w:val="2"/>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442E1E">
        <w:rPr>
          <w:rFonts w:cs="Arial"/>
          <w:bCs/>
          <w:sz w:val="20"/>
          <w:szCs w:val="20"/>
        </w:rPr>
        <w:t>niewykonanie obowiązku określonego w  pkt 27.4 SWZ w wysokości 5000 zł..</w:t>
      </w:r>
    </w:p>
    <w:p w14:paraId="5BDCEB9A" w14:textId="735B1112" w:rsidR="00DB2090" w:rsidRPr="00930270" w:rsidRDefault="00DB2090" w:rsidP="00111BDF">
      <w:pPr>
        <w:keepNext/>
        <w:numPr>
          <w:ilvl w:val="0"/>
          <w:numId w:val="19"/>
        </w:numPr>
        <w:spacing w:before="120"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14:paraId="45474704" w14:textId="77777777" w:rsidR="00DB2090" w:rsidRPr="00442E1E" w:rsidRDefault="00DB2090" w:rsidP="00111BDF">
      <w:pPr>
        <w:widowControl w:val="0"/>
        <w:numPr>
          <w:ilvl w:val="1"/>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442E1E">
        <w:rPr>
          <w:rFonts w:cs="Arial"/>
          <w:bCs/>
          <w:sz w:val="20"/>
          <w:szCs w:val="20"/>
        </w:rPr>
        <w:t xml:space="preserve">Środki ochrony prawnej przysługują wykonawcy oraz innemu podmiotowi, jeżeli ma lub miał interes w uzyskaniu zamówienia oraz poniósł lub może ponieść szkodę w wyniku naruszenia przez zamawiającego przepisów </w:t>
      </w:r>
      <w:proofErr w:type="spellStart"/>
      <w:r w:rsidRPr="00442E1E">
        <w:rPr>
          <w:rFonts w:cs="Arial"/>
          <w:bCs/>
          <w:sz w:val="20"/>
          <w:szCs w:val="20"/>
        </w:rPr>
        <w:t>Pzp</w:t>
      </w:r>
      <w:proofErr w:type="spellEnd"/>
      <w:r w:rsidRPr="00442E1E">
        <w:rPr>
          <w:rFonts w:cs="Arial"/>
          <w:bCs/>
          <w:sz w:val="20"/>
          <w:szCs w:val="20"/>
        </w:rPr>
        <w:t>.</w:t>
      </w:r>
    </w:p>
    <w:p w14:paraId="5A7C36A6" w14:textId="77777777" w:rsidR="00DB2090" w:rsidRPr="00442E1E" w:rsidRDefault="00DB2090" w:rsidP="00111BDF">
      <w:pPr>
        <w:widowControl w:val="0"/>
        <w:numPr>
          <w:ilvl w:val="1"/>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442E1E">
        <w:rPr>
          <w:rFonts w:cs="Arial"/>
          <w:bCs/>
          <w:sz w:val="20"/>
          <w:szCs w:val="20"/>
        </w:rPr>
        <w:t xml:space="preserve">Środki ochrony prawnej wobec ogłoszenia wszczynającego postępowanie o udzielenie zamówienia oraz dokumentów zamówienia przysługują również organizacjom wpisanym na </w:t>
      </w:r>
      <w:r w:rsidRPr="00442E1E">
        <w:rPr>
          <w:rFonts w:cs="Arial"/>
          <w:bCs/>
          <w:sz w:val="20"/>
          <w:szCs w:val="20"/>
        </w:rPr>
        <w:lastRenderedPageBreak/>
        <w:t xml:space="preserve">listę, o której mowa w art. 469 pkt 15 ustawy </w:t>
      </w:r>
      <w:proofErr w:type="spellStart"/>
      <w:r w:rsidRPr="00442E1E">
        <w:rPr>
          <w:rFonts w:cs="Arial"/>
          <w:bCs/>
          <w:sz w:val="20"/>
          <w:szCs w:val="20"/>
        </w:rPr>
        <w:t>Pzp</w:t>
      </w:r>
      <w:proofErr w:type="spellEnd"/>
      <w:r w:rsidRPr="00442E1E">
        <w:rPr>
          <w:rFonts w:cs="Arial"/>
          <w:bCs/>
          <w:sz w:val="20"/>
          <w:szCs w:val="20"/>
        </w:rPr>
        <w:t>, oraz Rzecznikowi Małych i Średnich Przedsiębiorców.</w:t>
      </w:r>
    </w:p>
    <w:p w14:paraId="153FEE6E" w14:textId="77777777" w:rsidR="00A244E2" w:rsidRDefault="00DB2090" w:rsidP="00111BDF">
      <w:pPr>
        <w:widowControl w:val="0"/>
        <w:numPr>
          <w:ilvl w:val="1"/>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442E1E">
        <w:rPr>
          <w:rFonts w:cs="Arial"/>
          <w:bCs/>
          <w:sz w:val="20"/>
          <w:szCs w:val="20"/>
        </w:rPr>
        <w:t xml:space="preserve">Zgodnie z art. 513 ustawy </w:t>
      </w:r>
      <w:proofErr w:type="spellStart"/>
      <w:r w:rsidRPr="00442E1E">
        <w:rPr>
          <w:rFonts w:cs="Arial"/>
          <w:bCs/>
          <w:sz w:val="20"/>
          <w:szCs w:val="20"/>
        </w:rPr>
        <w:t>Pzp</w:t>
      </w:r>
      <w:proofErr w:type="spellEnd"/>
      <w:r w:rsidRPr="00442E1E">
        <w:rPr>
          <w:rFonts w:cs="Arial"/>
          <w:bCs/>
          <w:sz w:val="20"/>
          <w:szCs w:val="20"/>
        </w:rPr>
        <w:t xml:space="preserve"> odwołanie przysługuje na:</w:t>
      </w:r>
    </w:p>
    <w:p w14:paraId="1CC6F1D2" w14:textId="77777777" w:rsidR="00A244E2" w:rsidRDefault="00DB2090" w:rsidP="00111BDF">
      <w:pPr>
        <w:widowControl w:val="0"/>
        <w:numPr>
          <w:ilvl w:val="2"/>
          <w:numId w:val="19"/>
        </w:numPr>
        <w:shd w:val="clear" w:color="auto" w:fill="FFFFFF"/>
        <w:tabs>
          <w:tab w:val="left" w:pos="709"/>
        </w:tabs>
        <w:autoSpaceDE w:val="0"/>
        <w:autoSpaceDN w:val="0"/>
        <w:adjustRightInd w:val="0"/>
        <w:spacing w:before="120" w:after="120" w:line="276" w:lineRule="auto"/>
        <w:ind w:left="1418" w:hanging="698"/>
        <w:jc w:val="both"/>
        <w:rPr>
          <w:rFonts w:cs="Arial"/>
          <w:bCs/>
          <w:sz w:val="20"/>
          <w:szCs w:val="20"/>
        </w:rPr>
      </w:pPr>
      <w:r w:rsidRPr="00A244E2">
        <w:rPr>
          <w:rFonts w:cs="Arial"/>
          <w:sz w:val="20"/>
          <w:szCs w:val="20"/>
          <w:lang w:eastAsia="en-US"/>
        </w:rPr>
        <w:t xml:space="preserve">niezgodną z przepisami ustawy czynność zamawiającego, podjętą w postępowaniu </w:t>
      </w:r>
      <w:r w:rsidRPr="00A244E2">
        <w:rPr>
          <w:rFonts w:cs="Arial"/>
          <w:sz w:val="20"/>
          <w:szCs w:val="20"/>
          <w:lang w:eastAsia="en-US"/>
        </w:rPr>
        <w:br/>
        <w:t>o udzielenie zamówienia, o zawarcie umowy ramowej, dynamicznym systemie zakupów, systemie kwalifikowania wykonawców lub konkursie, w tym na projektowane postanowienie umowy,</w:t>
      </w:r>
    </w:p>
    <w:p w14:paraId="36AE1662" w14:textId="5BCE84BB" w:rsidR="00DB2090" w:rsidRPr="00A244E2" w:rsidRDefault="00DB2090" w:rsidP="00111BDF">
      <w:pPr>
        <w:widowControl w:val="0"/>
        <w:numPr>
          <w:ilvl w:val="2"/>
          <w:numId w:val="19"/>
        </w:numPr>
        <w:shd w:val="clear" w:color="auto" w:fill="FFFFFF"/>
        <w:tabs>
          <w:tab w:val="left" w:pos="709"/>
        </w:tabs>
        <w:autoSpaceDE w:val="0"/>
        <w:autoSpaceDN w:val="0"/>
        <w:adjustRightInd w:val="0"/>
        <w:spacing w:before="120" w:after="120" w:line="276" w:lineRule="auto"/>
        <w:ind w:left="1418" w:hanging="698"/>
        <w:jc w:val="both"/>
        <w:rPr>
          <w:rFonts w:cs="Arial"/>
          <w:bCs/>
          <w:sz w:val="20"/>
          <w:szCs w:val="20"/>
        </w:rPr>
      </w:pPr>
      <w:r w:rsidRPr="00A244E2">
        <w:rPr>
          <w:rFonts w:cs="Arial"/>
          <w:sz w:val="20"/>
          <w:szCs w:val="20"/>
          <w:lang w:eastAsia="en-US"/>
        </w:rPr>
        <w:t>zaniechanie czynności w postępowaniu o udzielenie zamówienia, o zawarcie umowy ramowej, dynamicznym systemie zakupów, systemie kwalifikowania wykonawców lub konkursie, do której zamawiający był obowiązany na podstawie ustawy,</w:t>
      </w:r>
    </w:p>
    <w:p w14:paraId="4F9D874A" w14:textId="77777777" w:rsidR="00DB2090" w:rsidRPr="00930270" w:rsidRDefault="00DB2090" w:rsidP="00111BDF">
      <w:pPr>
        <w:keepNext/>
        <w:numPr>
          <w:ilvl w:val="2"/>
          <w:numId w:val="19"/>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przeprowadzenia postępowania o udzielenie zamówienia lub zorganizowania konkursu na podstawie ustawy, mimo że zamawiający był do tego obowiązany.</w:t>
      </w:r>
    </w:p>
    <w:p w14:paraId="695C0BFB" w14:textId="77777777" w:rsidR="00DB2090" w:rsidRPr="00442E1E" w:rsidRDefault="00DB2090" w:rsidP="00111BDF">
      <w:pPr>
        <w:widowControl w:val="0"/>
        <w:numPr>
          <w:ilvl w:val="1"/>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442E1E">
        <w:rPr>
          <w:rFonts w:cs="Arial"/>
          <w:bCs/>
          <w:sz w:val="20"/>
          <w:szCs w:val="20"/>
        </w:rPr>
        <w:t xml:space="preserve">Szczegółowe informacje dotyczące środków ochrony prawnej określone są w Dziale IX „Środki ochrony prawnej” ustawy </w:t>
      </w:r>
      <w:proofErr w:type="spellStart"/>
      <w:r w:rsidRPr="00442E1E">
        <w:rPr>
          <w:rFonts w:cs="Arial"/>
          <w:bCs/>
          <w:sz w:val="20"/>
          <w:szCs w:val="20"/>
        </w:rPr>
        <w:t>Pzp</w:t>
      </w:r>
      <w:proofErr w:type="spellEnd"/>
      <w:r w:rsidRPr="00442E1E">
        <w:rPr>
          <w:rFonts w:cs="Arial"/>
          <w:bCs/>
          <w:sz w:val="20"/>
          <w:szCs w:val="20"/>
        </w:rPr>
        <w:t>.</w:t>
      </w:r>
    </w:p>
    <w:p w14:paraId="0B447DD2" w14:textId="77777777" w:rsidR="00CD0C05" w:rsidRPr="00CD0C05" w:rsidRDefault="00CD0C05" w:rsidP="00111BDF">
      <w:pPr>
        <w:keepNext/>
        <w:numPr>
          <w:ilvl w:val="0"/>
          <w:numId w:val="19"/>
        </w:numPr>
        <w:spacing w:before="120" w:after="120" w:line="23" w:lineRule="atLeast"/>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14:paraId="3DAF4C2F" w14:textId="33D91318" w:rsidR="000C12EF" w:rsidRDefault="0014207F" w:rsidP="00111BDF">
      <w:pPr>
        <w:widowControl w:val="0"/>
        <w:numPr>
          <w:ilvl w:val="1"/>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442E1E">
        <w:rPr>
          <w:rFonts w:cs="Arial"/>
          <w:bCs/>
          <w:sz w:val="20"/>
          <w:szCs w:val="20"/>
        </w:rPr>
        <w:t xml:space="preserve">Rozszerzenia plików wykorzystywanych przez Wykonawców powinny być zgodne </w:t>
      </w:r>
      <w:r w:rsidRPr="00442E1E">
        <w:rPr>
          <w:rFonts w:cs="Arial"/>
          <w:bCs/>
          <w:sz w:val="20"/>
          <w:szCs w:val="20"/>
        </w:rPr>
        <w:br/>
        <w:t>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133694BB" w14:textId="77777777" w:rsidR="000C12EF" w:rsidRPr="0014207F" w:rsidRDefault="000C12EF" w:rsidP="00111BDF">
      <w:pPr>
        <w:keepNext/>
        <w:numPr>
          <w:ilvl w:val="1"/>
          <w:numId w:val="19"/>
        </w:numPr>
        <w:spacing w:before="120" w:after="120" w:line="276" w:lineRule="auto"/>
        <w:jc w:val="both"/>
        <w:outlineLvl w:val="3"/>
        <w:rPr>
          <w:rFonts w:cs="Arial"/>
          <w:b/>
          <w:sz w:val="20"/>
          <w:szCs w:val="20"/>
          <w:u w:val="single"/>
          <w:lang w:eastAsia="en-US"/>
        </w:rPr>
      </w:pPr>
      <w:r w:rsidRPr="0014207F">
        <w:rPr>
          <w:rFonts w:cs="Arial"/>
          <w:sz w:val="20"/>
          <w:szCs w:val="20"/>
          <w:lang w:eastAsia="en-US"/>
        </w:rPr>
        <w:t>Zamawiający rekomenduje wykorzystanie formatów: .</w:t>
      </w:r>
      <w:r w:rsidRPr="0014207F">
        <w:rPr>
          <w:rFonts w:cs="Arial"/>
          <w:b/>
          <w:sz w:val="20"/>
          <w:szCs w:val="20"/>
          <w:lang w:eastAsia="en-US"/>
        </w:rPr>
        <w:t>pdf .</w:t>
      </w:r>
      <w:proofErr w:type="spellStart"/>
      <w:r w:rsidRPr="0014207F">
        <w:rPr>
          <w:rFonts w:cs="Arial"/>
          <w:b/>
          <w:sz w:val="20"/>
          <w:szCs w:val="20"/>
          <w:lang w:eastAsia="en-US"/>
        </w:rPr>
        <w:t>doc</w:t>
      </w:r>
      <w:proofErr w:type="spellEnd"/>
      <w:r w:rsidRPr="0014207F">
        <w:rPr>
          <w:rFonts w:cs="Arial"/>
          <w:b/>
          <w:sz w:val="20"/>
          <w:szCs w:val="20"/>
          <w:lang w:eastAsia="en-US"/>
        </w:rPr>
        <w:t xml:space="preserve"> .</w:t>
      </w:r>
      <w:proofErr w:type="spellStart"/>
      <w:r w:rsidRPr="0014207F">
        <w:rPr>
          <w:rFonts w:cs="Arial"/>
          <w:b/>
          <w:sz w:val="20"/>
          <w:szCs w:val="20"/>
          <w:lang w:eastAsia="en-US"/>
        </w:rPr>
        <w:t>docx</w:t>
      </w:r>
      <w:proofErr w:type="spellEnd"/>
      <w:r w:rsidRPr="0014207F">
        <w:rPr>
          <w:rFonts w:cs="Arial"/>
          <w:b/>
          <w:sz w:val="20"/>
          <w:szCs w:val="20"/>
          <w:lang w:eastAsia="en-US"/>
        </w:rPr>
        <w:t xml:space="preserve"> .xls .</w:t>
      </w:r>
      <w:proofErr w:type="spellStart"/>
      <w:r w:rsidRPr="0014207F">
        <w:rPr>
          <w:rFonts w:cs="Arial"/>
          <w:b/>
          <w:sz w:val="20"/>
          <w:szCs w:val="20"/>
          <w:lang w:eastAsia="en-US"/>
        </w:rPr>
        <w:t>xlsx</w:t>
      </w:r>
      <w:proofErr w:type="spellEnd"/>
      <w:r w:rsidRPr="0014207F">
        <w:rPr>
          <w:rFonts w:cs="Arial"/>
          <w:b/>
          <w:sz w:val="20"/>
          <w:szCs w:val="20"/>
          <w:lang w:eastAsia="en-US"/>
        </w:rPr>
        <w:t xml:space="preserve"> .jpg (.</w:t>
      </w:r>
      <w:proofErr w:type="spellStart"/>
      <w:r w:rsidRPr="0014207F">
        <w:rPr>
          <w:rFonts w:cs="Arial"/>
          <w:b/>
          <w:sz w:val="20"/>
          <w:szCs w:val="20"/>
          <w:lang w:eastAsia="en-US"/>
        </w:rPr>
        <w:t>jpeg</w:t>
      </w:r>
      <w:proofErr w:type="spellEnd"/>
      <w:r w:rsidRPr="0014207F">
        <w:rPr>
          <w:rFonts w:cs="Arial"/>
          <w:b/>
          <w:sz w:val="20"/>
          <w:szCs w:val="20"/>
          <w:lang w:eastAsia="en-US"/>
        </w:rPr>
        <w:t>)</w:t>
      </w:r>
      <w:r w:rsidRPr="0014207F">
        <w:rPr>
          <w:rFonts w:cs="Arial"/>
          <w:b/>
          <w:sz w:val="20"/>
          <w:szCs w:val="20"/>
          <w:u w:val="single"/>
          <w:lang w:eastAsia="en-US"/>
        </w:rPr>
        <w:t xml:space="preserve"> ze szczególnym wskazaniem na .pdf</w:t>
      </w:r>
    </w:p>
    <w:p w14:paraId="4562ADB5" w14:textId="78FE69EE" w:rsidR="000C12EF" w:rsidRPr="00EC4E8E" w:rsidRDefault="000C12EF" w:rsidP="00111BDF">
      <w:pPr>
        <w:keepNext/>
        <w:numPr>
          <w:ilvl w:val="1"/>
          <w:numId w:val="19"/>
        </w:numPr>
        <w:spacing w:before="120" w:after="120" w:line="276" w:lineRule="auto"/>
        <w:jc w:val="both"/>
        <w:outlineLvl w:val="3"/>
        <w:rPr>
          <w:rFonts w:cs="Arial"/>
          <w:sz w:val="20"/>
          <w:szCs w:val="20"/>
          <w:lang w:eastAsia="en-US"/>
        </w:rPr>
      </w:pPr>
      <w:r w:rsidRPr="00CD0C05">
        <w:rPr>
          <w:rFonts w:cs="Arial"/>
          <w:sz w:val="20"/>
          <w:szCs w:val="20"/>
          <w:lang w:eastAsia="en-US"/>
        </w:rPr>
        <w:t>W cel</w:t>
      </w:r>
      <w:r>
        <w:rPr>
          <w:rFonts w:cs="Arial"/>
          <w:sz w:val="20"/>
          <w:szCs w:val="20"/>
          <w:lang w:eastAsia="en-US"/>
        </w:rPr>
        <w:t>u ewentualnej kompresji danych z</w:t>
      </w:r>
      <w:r w:rsidRPr="00CD0C05">
        <w:rPr>
          <w:rFonts w:cs="Arial"/>
          <w:sz w:val="20"/>
          <w:szCs w:val="20"/>
          <w:lang w:eastAsia="en-US"/>
        </w:rPr>
        <w:t xml:space="preserve">amawiający rekomenduje wykorzystanie jednego </w:t>
      </w:r>
      <w:r>
        <w:rPr>
          <w:rFonts w:cs="Arial"/>
          <w:sz w:val="20"/>
          <w:szCs w:val="20"/>
          <w:lang w:eastAsia="en-US"/>
        </w:rPr>
        <w:br/>
      </w:r>
      <w:r w:rsidRPr="00CD0C05">
        <w:rPr>
          <w:rFonts w:cs="Arial"/>
          <w:sz w:val="20"/>
          <w:szCs w:val="20"/>
          <w:lang w:eastAsia="en-US"/>
        </w:rPr>
        <w:t xml:space="preserve">z </w:t>
      </w:r>
      <w:r>
        <w:rPr>
          <w:rFonts w:cs="Arial"/>
          <w:sz w:val="20"/>
          <w:szCs w:val="20"/>
          <w:lang w:eastAsia="en-US"/>
        </w:rPr>
        <w:t>rozszerzeń</w:t>
      </w:r>
      <w:r w:rsidRPr="00CD0C05">
        <w:rPr>
          <w:rFonts w:cs="Arial"/>
          <w:sz w:val="20"/>
          <w:szCs w:val="20"/>
          <w:lang w:eastAsia="en-US"/>
        </w:rPr>
        <w:t>:</w:t>
      </w:r>
    </w:p>
    <w:p w14:paraId="63CC91F8" w14:textId="77777777" w:rsidR="00CD0C05" w:rsidRPr="00CD0C05" w:rsidRDefault="00CD0C05" w:rsidP="00111BDF">
      <w:pPr>
        <w:keepNext/>
        <w:numPr>
          <w:ilvl w:val="2"/>
          <w:numId w:val="19"/>
        </w:numPr>
        <w:spacing w:before="120" w:after="120" w:line="276" w:lineRule="auto"/>
        <w:jc w:val="both"/>
        <w:outlineLvl w:val="3"/>
        <w:rPr>
          <w:rFonts w:cs="Arial"/>
          <w:sz w:val="20"/>
          <w:szCs w:val="20"/>
          <w:lang w:eastAsia="en-US"/>
        </w:rPr>
      </w:pPr>
      <w:r w:rsidRPr="00CD0C05">
        <w:rPr>
          <w:rFonts w:cs="Arial"/>
          <w:sz w:val="20"/>
          <w:szCs w:val="20"/>
          <w:lang w:eastAsia="en-US"/>
        </w:rPr>
        <w:t>.zip </w:t>
      </w:r>
    </w:p>
    <w:p w14:paraId="3A08CEE8" w14:textId="77777777" w:rsidR="00CD0C05" w:rsidRPr="00CD0C05" w:rsidRDefault="00CD0C05" w:rsidP="00111BDF">
      <w:pPr>
        <w:keepNext/>
        <w:numPr>
          <w:ilvl w:val="2"/>
          <w:numId w:val="19"/>
        </w:numPr>
        <w:spacing w:before="120" w:after="120" w:line="276" w:lineRule="auto"/>
        <w:jc w:val="both"/>
        <w:outlineLvl w:val="3"/>
        <w:rPr>
          <w:rFonts w:cs="Arial"/>
          <w:sz w:val="20"/>
          <w:szCs w:val="20"/>
          <w:lang w:eastAsia="en-US"/>
        </w:rPr>
      </w:pPr>
      <w:r w:rsidRPr="00CD0C05">
        <w:rPr>
          <w:rFonts w:cs="Arial"/>
          <w:sz w:val="20"/>
          <w:szCs w:val="20"/>
          <w:lang w:eastAsia="en-US"/>
        </w:rPr>
        <w:t>.7Z</w:t>
      </w:r>
    </w:p>
    <w:p w14:paraId="7EF65EC3" w14:textId="77777777" w:rsidR="00CD0C05" w:rsidRPr="00CD0C05" w:rsidRDefault="00CD0C05" w:rsidP="00111BDF">
      <w:pPr>
        <w:keepNext/>
        <w:numPr>
          <w:ilvl w:val="1"/>
          <w:numId w:val="19"/>
        </w:numPr>
        <w:spacing w:before="120" w:after="120" w:line="276" w:lineRule="auto"/>
        <w:jc w:val="both"/>
        <w:outlineLvl w:val="3"/>
        <w:rPr>
          <w:rFonts w:cs="Arial"/>
          <w:b/>
          <w:sz w:val="20"/>
          <w:szCs w:val="20"/>
          <w:lang w:eastAsia="en-US"/>
        </w:rPr>
      </w:pPr>
      <w:r w:rsidRPr="00CD0C05">
        <w:rPr>
          <w:rFonts w:cs="Arial"/>
          <w:sz w:val="20"/>
          <w:szCs w:val="20"/>
          <w:lang w:eastAsia="en-US"/>
        </w:rPr>
        <w:t xml:space="preserve">Wśród </w:t>
      </w:r>
      <w:r w:rsidR="0014207F">
        <w:rPr>
          <w:rFonts w:cs="Arial"/>
          <w:sz w:val="20"/>
          <w:szCs w:val="20"/>
          <w:lang w:eastAsia="en-US"/>
        </w:rPr>
        <w:t>rozszerzeń</w:t>
      </w:r>
      <w:r w:rsidRPr="00CD0C05">
        <w:rPr>
          <w:rFonts w:cs="Arial"/>
          <w:sz w:val="20"/>
          <w:szCs w:val="20"/>
          <w:lang w:eastAsia="en-US"/>
        </w:rPr>
        <w:t xml:space="preserve"> powszechnych </w:t>
      </w:r>
      <w:r w:rsidRPr="0014207F">
        <w:rPr>
          <w:rFonts w:cs="Arial"/>
          <w:b/>
          <w:sz w:val="20"/>
          <w:szCs w:val="20"/>
          <w:lang w:eastAsia="en-US"/>
        </w:rPr>
        <w:t>a niewystępujących</w:t>
      </w:r>
      <w:r w:rsidRPr="00CD0C05">
        <w:rPr>
          <w:rFonts w:cs="Arial"/>
          <w:sz w:val="20"/>
          <w:szCs w:val="20"/>
          <w:lang w:eastAsia="en-US"/>
        </w:rPr>
        <w:t xml:space="preserve"> w rozporządzeniu </w:t>
      </w:r>
      <w:r w:rsidR="0014207F">
        <w:rPr>
          <w:rFonts w:cs="Arial"/>
          <w:sz w:val="20"/>
          <w:szCs w:val="20"/>
          <w:lang w:eastAsia="en-US"/>
        </w:rPr>
        <w:t xml:space="preserve">KRI </w:t>
      </w:r>
      <w:r w:rsidRPr="00CD0C05">
        <w:rPr>
          <w:rFonts w:cs="Arial"/>
          <w:sz w:val="20"/>
          <w:szCs w:val="20"/>
          <w:lang w:eastAsia="en-US"/>
        </w:rPr>
        <w:t>występują: .</w:t>
      </w:r>
      <w:proofErr w:type="spellStart"/>
      <w:r w:rsidRPr="00CD0C05">
        <w:rPr>
          <w:rFonts w:cs="Arial"/>
          <w:sz w:val="20"/>
          <w:szCs w:val="20"/>
          <w:lang w:eastAsia="en-US"/>
        </w:rPr>
        <w:t>rar</w:t>
      </w:r>
      <w:proofErr w:type="spellEnd"/>
      <w:r w:rsidRPr="00CD0C05">
        <w:rPr>
          <w:rFonts w:cs="Arial"/>
          <w:sz w:val="20"/>
          <w:szCs w:val="20"/>
          <w:lang w:eastAsia="en-US"/>
        </w:rPr>
        <w:t xml:space="preserve"> .gif .</w:t>
      </w:r>
      <w:proofErr w:type="spellStart"/>
      <w:r w:rsidRPr="00CD0C05">
        <w:rPr>
          <w:rFonts w:cs="Arial"/>
          <w:sz w:val="20"/>
          <w:szCs w:val="20"/>
          <w:lang w:eastAsia="en-US"/>
        </w:rPr>
        <w:t>bmp</w:t>
      </w:r>
      <w:proofErr w:type="spellEnd"/>
      <w:r w:rsidRPr="00CD0C05">
        <w:rPr>
          <w:rFonts w:cs="Arial"/>
          <w:sz w:val="20"/>
          <w:szCs w:val="20"/>
          <w:lang w:eastAsia="en-US"/>
        </w:rPr>
        <w:t xml:space="preserve"> .</w:t>
      </w:r>
      <w:proofErr w:type="spellStart"/>
      <w:r w:rsidRPr="00CD0C05">
        <w:rPr>
          <w:rFonts w:cs="Arial"/>
          <w:sz w:val="20"/>
          <w:szCs w:val="20"/>
          <w:lang w:eastAsia="en-US"/>
        </w:rPr>
        <w:t>numbers</w:t>
      </w:r>
      <w:proofErr w:type="spellEnd"/>
      <w:r w:rsidRPr="00CD0C05">
        <w:rPr>
          <w:rFonts w:cs="Arial"/>
          <w:sz w:val="20"/>
          <w:szCs w:val="20"/>
          <w:lang w:eastAsia="en-US"/>
        </w:rPr>
        <w:t xml:space="preserve"> .</w:t>
      </w:r>
      <w:proofErr w:type="spellStart"/>
      <w:r w:rsidRPr="00CD0C05">
        <w:rPr>
          <w:rFonts w:cs="Arial"/>
          <w:sz w:val="20"/>
          <w:szCs w:val="20"/>
          <w:lang w:eastAsia="en-US"/>
        </w:rPr>
        <w:t>pages</w:t>
      </w:r>
      <w:proofErr w:type="spellEnd"/>
      <w:r w:rsidRPr="00CD0C05">
        <w:rPr>
          <w:rFonts w:cs="Arial"/>
          <w:sz w:val="20"/>
          <w:szCs w:val="20"/>
          <w:lang w:eastAsia="en-US"/>
        </w:rPr>
        <w:t xml:space="preserve">. </w:t>
      </w:r>
      <w:r w:rsidRPr="00CD0C05">
        <w:rPr>
          <w:rFonts w:cs="Arial"/>
          <w:b/>
          <w:sz w:val="20"/>
          <w:szCs w:val="20"/>
          <w:lang w:eastAsia="en-US"/>
        </w:rPr>
        <w:t>Dokumenty złożone w takich plikach zostaną uznane za złożone nieskutecznie.</w:t>
      </w:r>
    </w:p>
    <w:p w14:paraId="4C9E5FCA" w14:textId="77777777" w:rsidR="00CD0C05" w:rsidRPr="00CD0C05" w:rsidRDefault="00CD0C05" w:rsidP="00111BDF">
      <w:pPr>
        <w:keepNext/>
        <w:numPr>
          <w:ilvl w:val="1"/>
          <w:numId w:val="19"/>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zwraca uwagę na ograniczenia wielkości plików podpisywanych profilem zaufanym, który wynosi </w:t>
      </w:r>
      <w:r w:rsidR="0014207F">
        <w:rPr>
          <w:rFonts w:cs="Arial"/>
          <w:b/>
          <w:sz w:val="20"/>
          <w:szCs w:val="20"/>
          <w:lang w:eastAsia="en-US"/>
        </w:rPr>
        <w:t>maksymalnie</w:t>
      </w:r>
      <w:r w:rsidRPr="0014207F">
        <w:rPr>
          <w:rFonts w:cs="Arial"/>
          <w:b/>
          <w:sz w:val="20"/>
          <w:szCs w:val="20"/>
          <w:lang w:eastAsia="en-US"/>
        </w:rPr>
        <w:t xml:space="preserve"> 10MB</w:t>
      </w:r>
      <w:r w:rsidRPr="00CD0C05">
        <w:rPr>
          <w:rFonts w:cs="Arial"/>
          <w:sz w:val="20"/>
          <w:szCs w:val="20"/>
          <w:lang w:eastAsia="en-US"/>
        </w:rPr>
        <w:t xml:space="preserve">, oraz na ograniczenie wielkości plików podpisywanych w aplikacji </w:t>
      </w:r>
      <w:proofErr w:type="spellStart"/>
      <w:r w:rsidRPr="00CD0C05">
        <w:rPr>
          <w:rFonts w:cs="Arial"/>
          <w:sz w:val="20"/>
          <w:szCs w:val="20"/>
          <w:lang w:eastAsia="en-US"/>
        </w:rPr>
        <w:t>eDoApp</w:t>
      </w:r>
      <w:proofErr w:type="spellEnd"/>
      <w:r w:rsidRPr="00CD0C05">
        <w:rPr>
          <w:rFonts w:cs="Arial"/>
          <w:sz w:val="20"/>
          <w:szCs w:val="20"/>
          <w:lang w:eastAsia="en-US"/>
        </w:rPr>
        <w:t xml:space="preserve"> służącej do składania podp</w:t>
      </w:r>
      <w:r w:rsidR="0014207F">
        <w:rPr>
          <w:rFonts w:cs="Arial"/>
          <w:sz w:val="20"/>
          <w:szCs w:val="20"/>
          <w:lang w:eastAsia="en-US"/>
        </w:rPr>
        <w:t xml:space="preserve">isu osobistego, który wynosi </w:t>
      </w:r>
      <w:r w:rsidR="0014207F" w:rsidRPr="0014207F">
        <w:rPr>
          <w:rFonts w:cs="Arial"/>
          <w:b/>
          <w:sz w:val="20"/>
          <w:szCs w:val="20"/>
          <w:lang w:eastAsia="en-US"/>
        </w:rPr>
        <w:t>maksymalnie</w:t>
      </w:r>
      <w:r w:rsidRPr="0014207F">
        <w:rPr>
          <w:rFonts w:cs="Arial"/>
          <w:b/>
          <w:sz w:val="20"/>
          <w:szCs w:val="20"/>
          <w:lang w:eastAsia="en-US"/>
        </w:rPr>
        <w:t xml:space="preserve"> 5MB.</w:t>
      </w:r>
    </w:p>
    <w:p w14:paraId="72CDB972" w14:textId="77777777" w:rsidR="0014207F" w:rsidRPr="00F73AFC" w:rsidRDefault="0014207F" w:rsidP="00111BDF">
      <w:pPr>
        <w:widowControl w:val="0"/>
        <w:numPr>
          <w:ilvl w:val="1"/>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F73AFC">
        <w:rPr>
          <w:rFonts w:cs="Arial"/>
          <w:bCs/>
          <w:sz w:val="20"/>
          <w:szCs w:val="20"/>
        </w:rPr>
        <w:t>W przypadku stosowania przez wykonawcę kwalifikowanego podpisu elektronicznego:</w:t>
      </w:r>
    </w:p>
    <w:p w14:paraId="59504E49" w14:textId="77777777" w:rsidR="00CD0C05" w:rsidRPr="0014207F" w:rsidRDefault="0014207F" w:rsidP="00111BDF">
      <w:pPr>
        <w:keepNext/>
        <w:numPr>
          <w:ilvl w:val="2"/>
          <w:numId w:val="19"/>
        </w:numPr>
        <w:spacing w:before="120" w:after="120" w:line="276" w:lineRule="auto"/>
        <w:jc w:val="both"/>
        <w:outlineLvl w:val="3"/>
        <w:rPr>
          <w:rFonts w:cs="Arial"/>
          <w:b/>
          <w:sz w:val="20"/>
          <w:szCs w:val="20"/>
          <w:lang w:eastAsia="en-US"/>
        </w:rPr>
      </w:pPr>
      <w:r>
        <w:rPr>
          <w:rFonts w:cs="Arial"/>
          <w:sz w:val="20"/>
          <w:szCs w:val="20"/>
          <w:lang w:eastAsia="en-US"/>
        </w:rPr>
        <w:t>z</w:t>
      </w:r>
      <w:r w:rsidR="00CD0C05" w:rsidRPr="00CD0C05">
        <w:rPr>
          <w:rFonts w:cs="Arial"/>
          <w:sz w:val="20"/>
          <w:szCs w:val="20"/>
          <w:lang w:eastAsia="en-US"/>
        </w:rPr>
        <w:t>e względu na niskie ryzyko naruszenia integralności pliku oraz łatwiejszą weryfikację podpisu, zamawiający zaleca, w miarę możliwości</w:t>
      </w:r>
      <w:r w:rsidR="00CD0C05"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00CD0C05" w:rsidRPr="0014207F">
        <w:rPr>
          <w:rFonts w:cs="Arial"/>
          <w:b/>
          <w:sz w:val="20"/>
          <w:szCs w:val="20"/>
          <w:lang w:eastAsia="en-US"/>
        </w:rPr>
        <w:t xml:space="preserve"> .pdf  i opatrzenie ich podpisem kwalifikowanym </w:t>
      </w:r>
      <w:r>
        <w:rPr>
          <w:rFonts w:cs="Arial"/>
          <w:b/>
          <w:sz w:val="20"/>
          <w:szCs w:val="20"/>
          <w:lang w:eastAsia="en-US"/>
        </w:rPr>
        <w:t xml:space="preserve">w formacie </w:t>
      </w:r>
      <w:proofErr w:type="spellStart"/>
      <w:r w:rsidR="00CD0C05" w:rsidRPr="0014207F">
        <w:rPr>
          <w:rFonts w:cs="Arial"/>
          <w:b/>
          <w:sz w:val="20"/>
          <w:szCs w:val="20"/>
          <w:lang w:eastAsia="en-US"/>
        </w:rPr>
        <w:t>PAdES</w:t>
      </w:r>
      <w:proofErr w:type="spellEnd"/>
      <w:r w:rsidR="00CD0C05" w:rsidRPr="0014207F">
        <w:rPr>
          <w:rFonts w:cs="Arial"/>
          <w:b/>
          <w:sz w:val="20"/>
          <w:szCs w:val="20"/>
          <w:lang w:eastAsia="en-US"/>
        </w:rPr>
        <w:t>. </w:t>
      </w:r>
    </w:p>
    <w:p w14:paraId="78D83ABB" w14:textId="77777777" w:rsidR="00CD0C05" w:rsidRDefault="00D90ED0" w:rsidP="00111BDF">
      <w:pPr>
        <w:keepNext/>
        <w:numPr>
          <w:ilvl w:val="2"/>
          <w:numId w:val="19"/>
        </w:numPr>
        <w:spacing w:before="120" w:after="120" w:line="276" w:lineRule="auto"/>
        <w:jc w:val="both"/>
        <w:outlineLvl w:val="3"/>
        <w:rPr>
          <w:rFonts w:cs="Arial"/>
          <w:sz w:val="20"/>
          <w:szCs w:val="20"/>
          <w:lang w:eastAsia="en-US"/>
        </w:rPr>
      </w:pPr>
      <w:r>
        <w:rPr>
          <w:rFonts w:cs="Arial"/>
          <w:sz w:val="20"/>
          <w:szCs w:val="20"/>
          <w:lang w:eastAsia="en-US"/>
        </w:rPr>
        <w:t>p</w:t>
      </w:r>
      <w:r w:rsidR="00CD0C05" w:rsidRPr="00CD0C05">
        <w:rPr>
          <w:rFonts w:cs="Arial"/>
          <w:sz w:val="20"/>
          <w:szCs w:val="20"/>
          <w:lang w:eastAsia="en-US"/>
        </w:rPr>
        <w:t xml:space="preserve">liki w innych formatach niż </w:t>
      </w:r>
      <w:r>
        <w:rPr>
          <w:rFonts w:cs="Arial"/>
          <w:sz w:val="20"/>
          <w:szCs w:val="20"/>
          <w:lang w:eastAsia="en-US"/>
        </w:rPr>
        <w:t>pdf</w:t>
      </w:r>
      <w:r w:rsidR="00CD0C05" w:rsidRPr="00CD0C05">
        <w:rPr>
          <w:rFonts w:cs="Arial"/>
          <w:sz w:val="20"/>
          <w:szCs w:val="20"/>
          <w:lang w:eastAsia="en-US"/>
        </w:rPr>
        <w:t xml:space="preserve"> </w:t>
      </w:r>
      <w:r w:rsidR="00CD0C05" w:rsidRPr="00D90ED0">
        <w:rPr>
          <w:rFonts w:cs="Arial"/>
          <w:b/>
          <w:sz w:val="20"/>
          <w:szCs w:val="20"/>
          <w:lang w:eastAsia="en-US"/>
        </w:rPr>
        <w:t>zaleca się opatrzyć podpisem</w:t>
      </w:r>
      <w:r>
        <w:rPr>
          <w:rFonts w:cs="Arial"/>
          <w:b/>
          <w:sz w:val="20"/>
          <w:szCs w:val="20"/>
          <w:lang w:eastAsia="en-US"/>
        </w:rPr>
        <w:t xml:space="preserve"> w formacie</w:t>
      </w:r>
      <w:r w:rsidR="00CD0C05" w:rsidRPr="00D90ED0">
        <w:rPr>
          <w:rFonts w:cs="Arial"/>
          <w:b/>
          <w:sz w:val="20"/>
          <w:szCs w:val="20"/>
          <w:lang w:eastAsia="en-US"/>
        </w:rPr>
        <w:t xml:space="preserve"> </w:t>
      </w:r>
      <w:proofErr w:type="spellStart"/>
      <w:r w:rsidR="00CD0C05" w:rsidRPr="00D90ED0">
        <w:rPr>
          <w:rFonts w:cs="Arial"/>
          <w:b/>
          <w:sz w:val="20"/>
          <w:szCs w:val="20"/>
          <w:lang w:eastAsia="en-US"/>
        </w:rPr>
        <w:t>XAdES</w:t>
      </w:r>
      <w:proofErr w:type="spellEnd"/>
      <w:r>
        <w:rPr>
          <w:rFonts w:cs="Arial"/>
          <w:b/>
          <w:sz w:val="20"/>
          <w:szCs w:val="20"/>
          <w:lang w:eastAsia="en-US"/>
        </w:rPr>
        <w:t xml:space="preserve"> </w:t>
      </w:r>
      <w:r>
        <w:rPr>
          <w:rFonts w:cs="Arial"/>
          <w:b/>
          <w:sz w:val="20"/>
          <w:szCs w:val="20"/>
          <w:lang w:eastAsia="en-US"/>
        </w:rPr>
        <w:br/>
        <w:t>o typie zewnętrznym</w:t>
      </w:r>
      <w:r w:rsidR="00CD0C05" w:rsidRPr="00D90ED0">
        <w:rPr>
          <w:rFonts w:cs="Arial"/>
          <w:b/>
          <w:sz w:val="20"/>
          <w:szCs w:val="20"/>
          <w:lang w:eastAsia="en-US"/>
        </w:rPr>
        <w:t>.</w:t>
      </w:r>
      <w:r w:rsidR="00CD0C05" w:rsidRPr="00CD0C05">
        <w:rPr>
          <w:rFonts w:cs="Arial"/>
          <w:sz w:val="20"/>
          <w:szCs w:val="20"/>
          <w:lang w:eastAsia="en-US"/>
        </w:rPr>
        <w:t xml:space="preserve"> Wykonawca powinien pamiętać, aby plik z podpisem przekazywać łącznie z dokumentem podpisywanym.</w:t>
      </w:r>
    </w:p>
    <w:p w14:paraId="1A520D93" w14:textId="77777777" w:rsidR="00D90ED0" w:rsidRPr="00CD0C05" w:rsidRDefault="00D90ED0" w:rsidP="00111BDF">
      <w:pPr>
        <w:keepNext/>
        <w:numPr>
          <w:ilvl w:val="2"/>
          <w:numId w:val="19"/>
        </w:numPr>
        <w:spacing w:before="120" w:after="120" w:line="276" w:lineRule="auto"/>
        <w:jc w:val="both"/>
        <w:outlineLvl w:val="3"/>
        <w:rPr>
          <w:rFonts w:cs="Arial"/>
          <w:sz w:val="20"/>
          <w:szCs w:val="20"/>
          <w:lang w:eastAsia="en-US"/>
        </w:rPr>
      </w:pPr>
      <w:r>
        <w:rPr>
          <w:rFonts w:cs="Arial"/>
          <w:sz w:val="20"/>
          <w:szCs w:val="20"/>
          <w:lang w:eastAsia="en-US"/>
        </w:rPr>
        <w:t>Zamawiający rekomenduje wykorzystanie podpisu z kwalifikowanym znacznikiem czasu.</w:t>
      </w:r>
    </w:p>
    <w:p w14:paraId="58DF7AC5" w14:textId="77777777" w:rsidR="00CD0C05" w:rsidRPr="00CD0C05" w:rsidRDefault="00CD0C05" w:rsidP="00111BDF">
      <w:pPr>
        <w:keepNext/>
        <w:numPr>
          <w:ilvl w:val="1"/>
          <w:numId w:val="19"/>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zaleca aby </w:t>
      </w:r>
      <w:r w:rsidRPr="00D90ED0">
        <w:rPr>
          <w:rFonts w:cs="Arial"/>
          <w:b/>
          <w:sz w:val="20"/>
          <w:szCs w:val="20"/>
          <w:lang w:eastAsia="en-US"/>
        </w:rPr>
        <w:t xml:space="preserve">w przypadku podpisywania pliku przez kilka osób, stosować podpisy tego samego rodzaju. </w:t>
      </w:r>
      <w:r w:rsidRPr="00CD0C05">
        <w:rPr>
          <w:rFonts w:cs="Arial"/>
          <w:sz w:val="20"/>
          <w:szCs w:val="20"/>
          <w:lang w:eastAsia="en-US"/>
        </w:rPr>
        <w:t xml:space="preserve">Podpisywanie różnymi rodzajami podpisów np. osobistym </w:t>
      </w:r>
      <w:r w:rsidR="00D90ED0">
        <w:rPr>
          <w:rFonts w:cs="Arial"/>
          <w:sz w:val="20"/>
          <w:szCs w:val="20"/>
          <w:lang w:eastAsia="en-US"/>
        </w:rPr>
        <w:br/>
      </w:r>
      <w:r w:rsidRPr="00CD0C05">
        <w:rPr>
          <w:rFonts w:cs="Arial"/>
          <w:sz w:val="20"/>
          <w:szCs w:val="20"/>
          <w:lang w:eastAsia="en-US"/>
        </w:rPr>
        <w:t>i kwalifikowanym może doprowadzić do problemów w weryfikacji plików. </w:t>
      </w:r>
    </w:p>
    <w:p w14:paraId="1075C484" w14:textId="77777777" w:rsidR="00CD0C05" w:rsidRPr="00F73AFC" w:rsidRDefault="00CD0C05" w:rsidP="00111BDF">
      <w:pPr>
        <w:widowControl w:val="0"/>
        <w:numPr>
          <w:ilvl w:val="1"/>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F73AFC">
        <w:rPr>
          <w:rFonts w:cs="Arial"/>
          <w:bCs/>
          <w:sz w:val="20"/>
          <w:szCs w:val="20"/>
        </w:rPr>
        <w:t xml:space="preserve">Zamawiający zaleca, aby wykonawca z odpowiednim wyprzedzeniem przetestował </w:t>
      </w:r>
      <w:r w:rsidRPr="00F73AFC">
        <w:rPr>
          <w:rFonts w:cs="Arial"/>
          <w:bCs/>
          <w:sz w:val="20"/>
          <w:szCs w:val="20"/>
        </w:rPr>
        <w:lastRenderedPageBreak/>
        <w:t>możliwość prawidłowego wykorzystania wybranej metody podpisania plików oferty.</w:t>
      </w:r>
    </w:p>
    <w:p w14:paraId="1100B37A" w14:textId="77777777" w:rsidR="00D90ED0" w:rsidRPr="00F73AFC" w:rsidRDefault="00D90ED0" w:rsidP="00111BDF">
      <w:pPr>
        <w:widowControl w:val="0"/>
        <w:numPr>
          <w:ilvl w:val="1"/>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F73AFC">
        <w:rPr>
          <w:rFonts w:cs="Arial"/>
          <w:bCs/>
          <w:sz w:val="20"/>
          <w:szCs w:val="20"/>
        </w:rPr>
        <w:t>Osobą składającą ofertę powinna być osoba kontaktowa podawana w dokumentacji.</w:t>
      </w:r>
    </w:p>
    <w:p w14:paraId="62F219A6" w14:textId="77777777" w:rsidR="00CD0C05" w:rsidRPr="00F73AFC" w:rsidRDefault="00CD0C05" w:rsidP="00111BDF">
      <w:pPr>
        <w:widowControl w:val="0"/>
        <w:numPr>
          <w:ilvl w:val="1"/>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F73AFC">
        <w:rPr>
          <w:rFonts w:cs="Arial"/>
          <w:bCs/>
          <w:sz w:val="20"/>
          <w:szCs w:val="20"/>
        </w:rPr>
        <w:t>Ofertę należy przygotować z należytą starannością dla podmiotu ubiegającego się o udzielenie zamówienia publicznego i zachowaniem odpowiedniego odstępu czasu do</w:t>
      </w:r>
      <w:r w:rsidR="00D90ED0" w:rsidRPr="00F73AFC">
        <w:rPr>
          <w:rFonts w:cs="Arial"/>
          <w:bCs/>
          <w:sz w:val="20"/>
          <w:szCs w:val="20"/>
        </w:rPr>
        <w:t xml:space="preserve"> zakończenia przyjmowania ofert</w:t>
      </w:r>
      <w:r w:rsidRPr="00F73AFC">
        <w:rPr>
          <w:rFonts w:cs="Arial"/>
          <w:bCs/>
          <w:sz w:val="20"/>
          <w:szCs w:val="20"/>
        </w:rPr>
        <w:t xml:space="preserve">. Sugerujemy złożenie oferty na 24 godziny </w:t>
      </w:r>
      <w:r w:rsidR="00D90ED0" w:rsidRPr="00F73AFC">
        <w:rPr>
          <w:rFonts w:cs="Arial"/>
          <w:bCs/>
          <w:sz w:val="20"/>
          <w:szCs w:val="20"/>
        </w:rPr>
        <w:t>przed terminem składania ofert</w:t>
      </w:r>
      <w:r w:rsidRPr="00F73AFC">
        <w:rPr>
          <w:rFonts w:cs="Arial"/>
          <w:bCs/>
          <w:sz w:val="20"/>
          <w:szCs w:val="20"/>
        </w:rPr>
        <w:t>.</w:t>
      </w:r>
    </w:p>
    <w:p w14:paraId="758174F6" w14:textId="77777777" w:rsidR="00AC4B15" w:rsidRDefault="00CD0C05" w:rsidP="00AC4B15">
      <w:pPr>
        <w:widowControl w:val="0"/>
        <w:numPr>
          <w:ilvl w:val="1"/>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F73AFC">
        <w:rPr>
          <w:rFonts w:cs="Arial"/>
          <w:bCs/>
          <w:sz w:val="20"/>
          <w:szCs w:val="20"/>
        </w:rPr>
        <w:t xml:space="preserve">Jeśli wykonawca pakuje dokumenty np. w plik </w:t>
      </w:r>
      <w:r w:rsidR="00D90ED0" w:rsidRPr="00F73AFC">
        <w:rPr>
          <w:rFonts w:cs="Arial"/>
          <w:bCs/>
          <w:sz w:val="20"/>
          <w:szCs w:val="20"/>
        </w:rPr>
        <w:t>o rozszerzeniu .zip</w:t>
      </w:r>
      <w:r w:rsidRPr="00F73AFC">
        <w:rPr>
          <w:rFonts w:cs="Arial"/>
          <w:bCs/>
          <w:sz w:val="20"/>
          <w:szCs w:val="20"/>
        </w:rPr>
        <w:t xml:space="preserve"> zaleca</w:t>
      </w:r>
      <w:r w:rsidR="00D90ED0" w:rsidRPr="00F73AFC">
        <w:rPr>
          <w:rFonts w:cs="Arial"/>
          <w:bCs/>
          <w:sz w:val="20"/>
          <w:szCs w:val="20"/>
        </w:rPr>
        <w:t xml:space="preserve"> się</w:t>
      </w:r>
      <w:r w:rsidRPr="00F73AFC">
        <w:rPr>
          <w:rFonts w:cs="Arial"/>
          <w:bCs/>
          <w:sz w:val="20"/>
          <w:szCs w:val="20"/>
        </w:rPr>
        <w:t xml:space="preserve"> wcześniejsze podpisanie każdego ze skompresowanych plików. </w:t>
      </w:r>
    </w:p>
    <w:p w14:paraId="238EBB7B" w14:textId="77777777" w:rsidR="00AC4B15" w:rsidRDefault="00F73AFC" w:rsidP="00AC4B15">
      <w:pPr>
        <w:widowControl w:val="0"/>
        <w:numPr>
          <w:ilvl w:val="1"/>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AC4B15">
        <w:rPr>
          <w:rFonts w:cs="Arial"/>
          <w:sz w:val="20"/>
          <w:szCs w:val="20"/>
          <w:lang w:eastAsia="en-US"/>
        </w:rPr>
        <w:t xml:space="preserve">Zamawiający zaleca aby </w:t>
      </w:r>
      <w:r w:rsidRPr="00AC4B15">
        <w:rPr>
          <w:rFonts w:cs="Arial"/>
          <w:b/>
          <w:sz w:val="20"/>
          <w:szCs w:val="20"/>
          <w:u w:val="single"/>
          <w:lang w:eastAsia="en-US"/>
        </w:rPr>
        <w:t xml:space="preserve">nie wprowadzać jakichkolwiek zmian </w:t>
      </w:r>
      <w:r w:rsidRPr="00AC4B15">
        <w:rPr>
          <w:rFonts w:cs="Arial"/>
          <w:sz w:val="20"/>
          <w:szCs w:val="20"/>
          <w:lang w:eastAsia="en-US"/>
        </w:rPr>
        <w:t>w plikach po podpisaniu ich podpisem kwalifikowanym. Może to skutkować naruszeniem integralności plików co równoważne będzie z koniecznością odrzucenia oferty.</w:t>
      </w:r>
    </w:p>
    <w:p w14:paraId="1C0BA971" w14:textId="08879B47" w:rsidR="00E30CBE" w:rsidRPr="00920163" w:rsidRDefault="00E30CBE" w:rsidP="00920163">
      <w:pPr>
        <w:keepNext/>
        <w:numPr>
          <w:ilvl w:val="0"/>
          <w:numId w:val="19"/>
        </w:numPr>
        <w:spacing w:before="120" w:after="120" w:line="23" w:lineRule="atLeast"/>
        <w:jc w:val="both"/>
        <w:outlineLvl w:val="3"/>
        <w:rPr>
          <w:rFonts w:cs="Arial"/>
          <w:b/>
          <w:sz w:val="20"/>
          <w:szCs w:val="20"/>
          <w:lang w:eastAsia="en-US"/>
        </w:rPr>
      </w:pPr>
      <w:bookmarkStart w:id="18" w:name="_Hlk159409836"/>
      <w:r w:rsidRPr="00026CAE">
        <w:rPr>
          <w:rFonts w:cs="Arial"/>
          <w:b/>
          <w:sz w:val="20"/>
          <w:szCs w:val="20"/>
          <w:lang w:eastAsia="en-US"/>
        </w:rPr>
        <w:t xml:space="preserve">Klauzula informacyjna o przetwarzaniu danych osobowych udostępnionych w celu związanym z postepowaniem o udzielenie zamówienia publicznego prowadzonym przez </w:t>
      </w:r>
      <w:r w:rsidR="00920163">
        <w:rPr>
          <w:rFonts w:cs="Arial"/>
          <w:b/>
          <w:sz w:val="20"/>
          <w:szCs w:val="20"/>
          <w:lang w:eastAsia="en-US"/>
        </w:rPr>
        <w:t xml:space="preserve">Związek Gmin </w:t>
      </w:r>
      <w:r w:rsidR="00157243">
        <w:rPr>
          <w:rFonts w:cs="Arial"/>
          <w:b/>
          <w:sz w:val="20"/>
          <w:szCs w:val="20"/>
          <w:lang w:eastAsia="en-US"/>
        </w:rPr>
        <w:br/>
      </w:r>
      <w:r w:rsidR="00920163">
        <w:rPr>
          <w:rFonts w:cs="Arial"/>
          <w:b/>
          <w:sz w:val="20"/>
          <w:szCs w:val="20"/>
          <w:lang w:eastAsia="en-US"/>
        </w:rPr>
        <w:t>„W Sercu Borów Tucholskich”</w:t>
      </w:r>
      <w:r w:rsidRPr="00026CAE">
        <w:rPr>
          <w:rFonts w:cs="Arial"/>
          <w:b/>
          <w:sz w:val="20"/>
          <w:szCs w:val="20"/>
          <w:lang w:eastAsia="en-US"/>
        </w:rPr>
        <w:t xml:space="preserve"> przy pomocy Urzędu Miejskiego w Czersku. </w:t>
      </w:r>
    </w:p>
    <w:p w14:paraId="453ABEE0" w14:textId="77777777" w:rsidR="00026CAE" w:rsidRPr="00A2569F" w:rsidRDefault="00026CAE" w:rsidP="00920163">
      <w:pPr>
        <w:keepNext/>
        <w:spacing w:line="276" w:lineRule="auto"/>
        <w:ind w:left="284"/>
        <w:jc w:val="both"/>
        <w:rPr>
          <w:rFonts w:cs="Arial"/>
          <w:sz w:val="20"/>
          <w:szCs w:val="20"/>
        </w:rPr>
      </w:pPr>
      <w:r w:rsidRPr="00A2569F">
        <w:rPr>
          <w:rFonts w:cs="Arial"/>
          <w:sz w:val="20"/>
          <w:szCs w:val="20"/>
        </w:rPr>
        <w:t xml:space="preserve">Zgodnie z art. 13 Rozporządzenia Parlamentu Europejskiego i Rady (UE) 2016/679 z dnia </w:t>
      </w:r>
      <w:r>
        <w:rPr>
          <w:rFonts w:cs="Arial"/>
          <w:sz w:val="20"/>
          <w:szCs w:val="20"/>
        </w:rPr>
        <w:br/>
      </w:r>
      <w:r w:rsidRPr="00A2569F">
        <w:rPr>
          <w:rFonts w:cs="Arial"/>
          <w:sz w:val="20"/>
          <w:szCs w:val="20"/>
        </w:rPr>
        <w:t>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A2569F">
        <w:rPr>
          <w:rFonts w:cs="Arial"/>
          <w:sz w:val="20"/>
          <w:szCs w:val="20"/>
        </w:rPr>
        <w:t>Dz.Urz</w:t>
      </w:r>
      <w:proofErr w:type="spellEnd"/>
      <w:r w:rsidRPr="00A2569F">
        <w:rPr>
          <w:rFonts w:cs="Arial"/>
          <w:sz w:val="20"/>
          <w:szCs w:val="20"/>
        </w:rPr>
        <w:t xml:space="preserve">. UE L 119, str. 1), dalej „RODO”, Zamawiający informuje, że:  </w:t>
      </w:r>
    </w:p>
    <w:p w14:paraId="79B98285" w14:textId="5C0D48C1" w:rsidR="00026CAE" w:rsidRPr="00A2569F" w:rsidRDefault="00026CAE" w:rsidP="00026CAE">
      <w:pPr>
        <w:numPr>
          <w:ilvl w:val="0"/>
          <w:numId w:val="6"/>
        </w:numPr>
        <w:spacing w:line="276" w:lineRule="auto"/>
        <w:contextualSpacing/>
        <w:jc w:val="both"/>
        <w:rPr>
          <w:color w:val="000000" w:themeColor="text1"/>
          <w:shd w:val="clear" w:color="auto" w:fill="FFFFFF"/>
        </w:rPr>
      </w:pPr>
      <w:r w:rsidRPr="00A2569F">
        <w:rPr>
          <w:bCs/>
          <w:color w:val="000000" w:themeColor="text1"/>
          <w:sz w:val="20"/>
          <w:szCs w:val="20"/>
          <w:shd w:val="clear" w:color="auto" w:fill="FFFFFF"/>
        </w:rPr>
        <w:t xml:space="preserve">Administratorem </w:t>
      </w:r>
      <w:r>
        <w:rPr>
          <w:bCs/>
          <w:color w:val="000000" w:themeColor="text1"/>
          <w:sz w:val="20"/>
          <w:szCs w:val="20"/>
          <w:shd w:val="clear" w:color="auto" w:fill="FFFFFF"/>
        </w:rPr>
        <w:t xml:space="preserve">udostępnionych przez </w:t>
      </w:r>
      <w:r w:rsidRPr="00A2569F">
        <w:rPr>
          <w:bCs/>
          <w:color w:val="000000" w:themeColor="text1"/>
          <w:sz w:val="20"/>
          <w:szCs w:val="20"/>
          <w:shd w:val="clear" w:color="auto" w:fill="FFFFFF"/>
        </w:rPr>
        <w:t>Pani</w:t>
      </w:r>
      <w:r>
        <w:rPr>
          <w:bCs/>
          <w:color w:val="000000" w:themeColor="text1"/>
          <w:sz w:val="20"/>
          <w:szCs w:val="20"/>
          <w:shd w:val="clear" w:color="auto" w:fill="FFFFFF"/>
        </w:rPr>
        <w:t>ą</w:t>
      </w:r>
      <w:r w:rsidRPr="00A2569F">
        <w:rPr>
          <w:bCs/>
          <w:color w:val="000000" w:themeColor="text1"/>
          <w:sz w:val="20"/>
          <w:szCs w:val="20"/>
          <w:shd w:val="clear" w:color="auto" w:fill="FFFFFF"/>
        </w:rPr>
        <w:t xml:space="preserve">/Pana danych osobowych przetwarzanych </w:t>
      </w:r>
      <w:r>
        <w:rPr>
          <w:bCs/>
          <w:color w:val="000000" w:themeColor="text1"/>
          <w:sz w:val="20"/>
          <w:szCs w:val="20"/>
          <w:shd w:val="clear" w:color="auto" w:fill="FFFFFF"/>
        </w:rPr>
        <w:br/>
      </w:r>
      <w:r w:rsidRPr="00A2569F">
        <w:rPr>
          <w:bCs/>
          <w:color w:val="000000" w:themeColor="text1"/>
          <w:sz w:val="20"/>
          <w:szCs w:val="20"/>
          <w:shd w:val="clear" w:color="auto" w:fill="FFFFFF"/>
        </w:rPr>
        <w:t>w związku z</w:t>
      </w:r>
      <w:r>
        <w:rPr>
          <w:bCs/>
          <w:color w:val="000000" w:themeColor="text1"/>
          <w:sz w:val="20"/>
          <w:szCs w:val="20"/>
          <w:shd w:val="clear" w:color="auto" w:fill="FFFFFF"/>
        </w:rPr>
        <w:t xml:space="preserve"> przedmiotowym</w:t>
      </w:r>
      <w:r w:rsidRPr="00A2569F">
        <w:rPr>
          <w:bCs/>
          <w:color w:val="000000" w:themeColor="text1"/>
          <w:sz w:val="20"/>
          <w:szCs w:val="20"/>
          <w:shd w:val="clear" w:color="auto" w:fill="FFFFFF"/>
        </w:rPr>
        <w:t xml:space="preserve"> postępowaniem o udzielenie zamówienia publicznego jest </w:t>
      </w:r>
      <w:bookmarkStart w:id="19" w:name="_Hlk159412262"/>
      <w:r w:rsidR="00157243" w:rsidRPr="00FD6779">
        <w:rPr>
          <w:rFonts w:cs="Arial"/>
          <w:bCs/>
          <w:sz w:val="20"/>
          <w:szCs w:val="20"/>
          <w:lang w:eastAsia="en-US"/>
        </w:rPr>
        <w:t>Związek Gmin „W Sercu Borów Tucholskich</w:t>
      </w:r>
      <w:r w:rsidRPr="00FD6779">
        <w:rPr>
          <w:bCs/>
          <w:color w:val="000000" w:themeColor="text1"/>
          <w:sz w:val="20"/>
          <w:szCs w:val="20"/>
          <w:shd w:val="clear" w:color="auto" w:fill="FFFFFF"/>
        </w:rPr>
        <w:t>, w imieniu które</w:t>
      </w:r>
      <w:r w:rsidR="00FD6779" w:rsidRPr="00FD6779">
        <w:rPr>
          <w:bCs/>
          <w:color w:val="000000" w:themeColor="text1"/>
          <w:sz w:val="20"/>
          <w:szCs w:val="20"/>
          <w:shd w:val="clear" w:color="auto" w:fill="FFFFFF"/>
        </w:rPr>
        <w:t>go</w:t>
      </w:r>
      <w:r w:rsidRPr="00FD6779">
        <w:rPr>
          <w:bCs/>
          <w:color w:val="000000" w:themeColor="text1"/>
          <w:sz w:val="20"/>
          <w:szCs w:val="20"/>
          <w:shd w:val="clear" w:color="auto" w:fill="FFFFFF"/>
        </w:rPr>
        <w:t xml:space="preserve"> działa </w:t>
      </w:r>
      <w:r w:rsidR="00FD6779" w:rsidRPr="00FD6779">
        <w:rPr>
          <w:bCs/>
          <w:color w:val="000000" w:themeColor="text1"/>
          <w:sz w:val="20"/>
          <w:szCs w:val="20"/>
          <w:shd w:val="clear" w:color="auto" w:fill="FFFFFF"/>
        </w:rPr>
        <w:t>Przewodniczący Związku</w:t>
      </w:r>
      <w:r w:rsidRPr="00FD6779">
        <w:rPr>
          <w:bCs/>
          <w:color w:val="000000" w:themeColor="text1"/>
          <w:sz w:val="20"/>
          <w:szCs w:val="20"/>
          <w:shd w:val="clear" w:color="auto" w:fill="FFFFFF"/>
        </w:rPr>
        <w:t xml:space="preserve"> wykonujący prawem określone obowiązki przy pomocy Urzędu Miejskiego w Czersku.</w:t>
      </w:r>
      <w:r w:rsidRPr="00A2569F">
        <w:rPr>
          <w:bCs/>
          <w:color w:val="000000" w:themeColor="text1"/>
          <w:sz w:val="20"/>
          <w:szCs w:val="20"/>
          <w:shd w:val="clear" w:color="auto" w:fill="FFFFFF"/>
        </w:rPr>
        <w:t xml:space="preserve"> Kontakt: ul. Kościuszki 27, 89-650 Czersk,</w:t>
      </w:r>
      <w:r>
        <w:rPr>
          <w:bCs/>
          <w:color w:val="000000" w:themeColor="text1"/>
          <w:sz w:val="20"/>
          <w:szCs w:val="20"/>
          <w:shd w:val="clear" w:color="auto" w:fill="FFFFFF"/>
        </w:rPr>
        <w:t xml:space="preserve"> </w:t>
      </w:r>
      <w:r w:rsidRPr="0098728D">
        <w:rPr>
          <w:bCs/>
          <w:color w:val="000000" w:themeColor="text1"/>
          <w:sz w:val="20"/>
          <w:szCs w:val="20"/>
          <w:shd w:val="clear" w:color="auto" w:fill="FFFFFF"/>
        </w:rPr>
        <w:t xml:space="preserve">tel. 52 395 48 </w:t>
      </w:r>
      <w:r w:rsidR="00FD6779">
        <w:rPr>
          <w:bCs/>
          <w:color w:val="000000" w:themeColor="text1"/>
          <w:sz w:val="20"/>
          <w:szCs w:val="20"/>
          <w:shd w:val="clear" w:color="auto" w:fill="FFFFFF"/>
        </w:rPr>
        <w:t>52</w:t>
      </w:r>
      <w:r>
        <w:rPr>
          <w:bCs/>
          <w:color w:val="000000" w:themeColor="text1"/>
          <w:sz w:val="20"/>
          <w:szCs w:val="20"/>
          <w:shd w:val="clear" w:color="auto" w:fill="FFFFFF"/>
        </w:rPr>
        <w:t>,</w:t>
      </w:r>
      <w:r w:rsidRPr="00A2569F">
        <w:rPr>
          <w:bCs/>
          <w:color w:val="000000" w:themeColor="text1"/>
          <w:sz w:val="20"/>
          <w:szCs w:val="20"/>
          <w:shd w:val="clear" w:color="auto" w:fill="FFFFFF"/>
        </w:rPr>
        <w:t xml:space="preserve"> e-mail: </w:t>
      </w:r>
      <w:hyperlink r:id="rId58" w:history="1">
        <w:r w:rsidR="00FD6779" w:rsidRPr="00106454">
          <w:rPr>
            <w:rStyle w:val="Hipercze"/>
            <w:sz w:val="20"/>
            <w:szCs w:val="20"/>
            <w:shd w:val="clear" w:color="auto" w:fill="FFFFFF"/>
          </w:rPr>
          <w:t>zwiazek.gmin@czersk.pl</w:t>
        </w:r>
      </w:hyperlink>
      <w:r>
        <w:rPr>
          <w:color w:val="000000" w:themeColor="text1"/>
          <w:sz w:val="20"/>
          <w:szCs w:val="20"/>
          <w:shd w:val="clear" w:color="auto" w:fill="FFFFFF"/>
        </w:rPr>
        <w:t xml:space="preserve"> </w:t>
      </w:r>
      <w:r w:rsidRPr="00A2569F">
        <w:rPr>
          <w:bCs/>
          <w:color w:val="000000" w:themeColor="text1"/>
          <w:sz w:val="20"/>
          <w:szCs w:val="20"/>
          <w:shd w:val="clear" w:color="auto" w:fill="FFFFFF"/>
        </w:rPr>
        <w:t xml:space="preserve">.  </w:t>
      </w:r>
    </w:p>
    <w:bookmarkEnd w:id="19"/>
    <w:p w14:paraId="5CD11EC7" w14:textId="77777777" w:rsidR="00026CAE" w:rsidRPr="00A2569F" w:rsidRDefault="00026CAE" w:rsidP="00026CAE">
      <w:pPr>
        <w:numPr>
          <w:ilvl w:val="0"/>
          <w:numId w:val="6"/>
        </w:numPr>
        <w:spacing w:line="276" w:lineRule="auto"/>
        <w:contextualSpacing/>
        <w:jc w:val="both"/>
        <w:rPr>
          <w:rFonts w:cs="Arial"/>
          <w:bCs/>
          <w:sz w:val="20"/>
          <w:szCs w:val="20"/>
        </w:rPr>
      </w:pPr>
      <w:r>
        <w:rPr>
          <w:bCs/>
          <w:color w:val="000000"/>
          <w:sz w:val="20"/>
          <w:szCs w:val="20"/>
          <w:shd w:val="clear" w:color="auto" w:fill="FFFFFF"/>
        </w:rPr>
        <w:t xml:space="preserve">Udostępnione przez </w:t>
      </w:r>
      <w:r w:rsidRPr="00A2569F">
        <w:rPr>
          <w:bCs/>
          <w:color w:val="000000"/>
          <w:sz w:val="20"/>
          <w:szCs w:val="20"/>
          <w:shd w:val="clear" w:color="auto" w:fill="FFFFFF"/>
        </w:rPr>
        <w:t>Pani</w:t>
      </w:r>
      <w:r>
        <w:rPr>
          <w:bCs/>
          <w:color w:val="000000"/>
          <w:sz w:val="20"/>
          <w:szCs w:val="20"/>
          <w:shd w:val="clear" w:color="auto" w:fill="FFFFFF"/>
        </w:rPr>
        <w:t>ą</w:t>
      </w:r>
      <w:r w:rsidRPr="00A2569F">
        <w:rPr>
          <w:bCs/>
          <w:color w:val="000000"/>
          <w:sz w:val="20"/>
          <w:szCs w:val="20"/>
          <w:shd w:val="clear" w:color="auto" w:fill="FFFFFF"/>
        </w:rPr>
        <w:t xml:space="preserve">/Pana dane osobowe przetwarzane będą w celu związanym </w:t>
      </w:r>
      <w:r>
        <w:rPr>
          <w:bCs/>
          <w:color w:val="000000"/>
          <w:sz w:val="20"/>
          <w:szCs w:val="20"/>
          <w:shd w:val="clear" w:color="auto" w:fill="FFFFFF"/>
        </w:rPr>
        <w:br/>
      </w:r>
      <w:r w:rsidRPr="00A2569F">
        <w:rPr>
          <w:bCs/>
          <w:color w:val="000000"/>
          <w:sz w:val="20"/>
          <w:szCs w:val="20"/>
          <w:shd w:val="clear" w:color="auto" w:fill="FFFFFF"/>
        </w:rPr>
        <w:t>z</w:t>
      </w:r>
      <w:r>
        <w:rPr>
          <w:bCs/>
          <w:color w:val="000000"/>
          <w:sz w:val="20"/>
          <w:szCs w:val="20"/>
          <w:shd w:val="clear" w:color="auto" w:fill="FFFFFF"/>
        </w:rPr>
        <w:t xml:space="preserve"> przeprowadzeniem przedmiotowego</w:t>
      </w:r>
      <w:r w:rsidRPr="00A2569F">
        <w:rPr>
          <w:bCs/>
          <w:color w:val="000000"/>
          <w:sz w:val="20"/>
          <w:szCs w:val="20"/>
          <w:shd w:val="clear" w:color="auto" w:fill="FFFFFF"/>
        </w:rPr>
        <w:t xml:space="preserve"> postępowani</w:t>
      </w:r>
      <w:r>
        <w:rPr>
          <w:bCs/>
          <w:color w:val="000000"/>
          <w:sz w:val="20"/>
          <w:szCs w:val="20"/>
          <w:shd w:val="clear" w:color="auto" w:fill="FFFFFF"/>
        </w:rPr>
        <w:t>a</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oraz zawarcia umowy</w:t>
      </w:r>
      <w:r>
        <w:rPr>
          <w:rFonts w:cs="Arial"/>
          <w:bCs/>
          <w:sz w:val="20"/>
          <w:szCs w:val="20"/>
        </w:rPr>
        <w:t>,</w:t>
      </w:r>
      <w:r w:rsidRPr="003D52F5">
        <w:rPr>
          <w:bCs/>
          <w:color w:val="000000"/>
          <w:sz w:val="20"/>
          <w:szCs w:val="20"/>
          <w:shd w:val="clear" w:color="auto" w:fill="FFFFFF"/>
        </w:rPr>
        <w:t xml:space="preserve"> </w:t>
      </w:r>
      <w:r w:rsidRPr="003D52F5">
        <w:rPr>
          <w:rFonts w:cs="Arial"/>
          <w:bCs/>
          <w:sz w:val="20"/>
          <w:szCs w:val="20"/>
        </w:rPr>
        <w:t>zgodnie z art. 6 ust. 1 lit. c) RODO</w:t>
      </w:r>
      <w:r>
        <w:rPr>
          <w:rFonts w:cs="Arial"/>
          <w:bCs/>
          <w:sz w:val="20"/>
          <w:szCs w:val="20"/>
        </w:rPr>
        <w:t xml:space="preserve"> - </w:t>
      </w:r>
      <w:r w:rsidRPr="00D80BCA">
        <w:rPr>
          <w:rFonts w:cs="Arial"/>
          <w:bCs/>
          <w:i/>
          <w:sz w:val="20"/>
          <w:szCs w:val="20"/>
        </w:rPr>
        <w:t>przetwarzanie jest niezbędne do wypełnienia obowiązku prawnego ciążącego na Administratorze</w:t>
      </w:r>
      <w:r>
        <w:rPr>
          <w:rFonts w:cs="Arial"/>
          <w:bCs/>
          <w:sz w:val="20"/>
          <w:szCs w:val="20"/>
        </w:rPr>
        <w:t xml:space="preserve"> - </w:t>
      </w:r>
      <w:r w:rsidRPr="00A2569F">
        <w:rPr>
          <w:rFonts w:cs="Arial"/>
          <w:bCs/>
          <w:sz w:val="20"/>
          <w:szCs w:val="20"/>
        </w:rPr>
        <w:t>w</w:t>
      </w:r>
      <w:r w:rsidRPr="00A2569F">
        <w:rPr>
          <w:rFonts w:cs="Arial"/>
          <w:sz w:val="20"/>
          <w:szCs w:val="20"/>
        </w:rPr>
        <w:t xml:space="preserve"> związku z</w:t>
      </w:r>
      <w:r>
        <w:rPr>
          <w:rFonts w:cs="Arial"/>
          <w:sz w:val="20"/>
          <w:szCs w:val="20"/>
        </w:rPr>
        <w:t xml:space="preserve"> m.in.</w:t>
      </w:r>
      <w:r w:rsidRPr="00A2569F">
        <w:rPr>
          <w:rFonts w:cs="Arial"/>
          <w:sz w:val="20"/>
          <w:szCs w:val="20"/>
        </w:rPr>
        <w:t xml:space="preserve"> przepisami: </w:t>
      </w:r>
    </w:p>
    <w:p w14:paraId="5D9698E0" w14:textId="224BF606" w:rsidR="00026CAE" w:rsidRPr="00A37EC7" w:rsidRDefault="00026CAE" w:rsidP="00026CAE">
      <w:pPr>
        <w:numPr>
          <w:ilvl w:val="0"/>
          <w:numId w:val="9"/>
        </w:numPr>
        <w:ind w:left="1077" w:hanging="357"/>
        <w:contextualSpacing/>
        <w:jc w:val="both"/>
        <w:rPr>
          <w:rFonts w:ascii="Calibri" w:eastAsia="Calibri" w:hAnsi="Calibri" w:cs="Arial"/>
          <w:sz w:val="18"/>
          <w:szCs w:val="18"/>
          <w:lang w:eastAsia="en-US"/>
        </w:rPr>
      </w:pPr>
      <w:r w:rsidRPr="004A083A">
        <w:rPr>
          <w:rFonts w:eastAsia="Calibri" w:cs="Arial"/>
          <w:sz w:val="18"/>
          <w:szCs w:val="18"/>
          <w:lang w:eastAsia="en-US"/>
        </w:rPr>
        <w:t>ustawy z dnia 11 września 2019 r. Prawo zamówień publicznych (</w:t>
      </w:r>
      <w:proofErr w:type="spellStart"/>
      <w:r w:rsidRPr="004A083A">
        <w:rPr>
          <w:rFonts w:eastAsia="Calibri" w:cs="Arial"/>
          <w:sz w:val="18"/>
          <w:szCs w:val="18"/>
          <w:lang w:eastAsia="en-US"/>
        </w:rPr>
        <w:t>t.j</w:t>
      </w:r>
      <w:proofErr w:type="spellEnd"/>
      <w:r w:rsidRPr="004A083A">
        <w:rPr>
          <w:rFonts w:eastAsia="Calibri" w:cs="Arial"/>
          <w:sz w:val="18"/>
          <w:szCs w:val="18"/>
          <w:lang w:eastAsia="en-US"/>
        </w:rPr>
        <w:t>. - Dz.U. 202</w:t>
      </w:r>
      <w:r>
        <w:rPr>
          <w:rFonts w:eastAsia="Calibri" w:cs="Arial"/>
          <w:sz w:val="18"/>
          <w:szCs w:val="18"/>
          <w:lang w:eastAsia="en-US"/>
        </w:rPr>
        <w:t>3</w:t>
      </w:r>
      <w:r w:rsidRPr="004A083A">
        <w:rPr>
          <w:rFonts w:eastAsia="Calibri" w:cs="Arial"/>
          <w:sz w:val="18"/>
          <w:szCs w:val="18"/>
          <w:lang w:eastAsia="en-US"/>
        </w:rPr>
        <w:t xml:space="preserve">, poz. </w:t>
      </w:r>
      <w:r>
        <w:rPr>
          <w:rFonts w:eastAsia="Calibri" w:cs="Arial"/>
          <w:sz w:val="18"/>
          <w:szCs w:val="18"/>
          <w:lang w:eastAsia="en-US"/>
        </w:rPr>
        <w:t>1605</w:t>
      </w:r>
      <w:r w:rsidR="00FD6779">
        <w:rPr>
          <w:rFonts w:eastAsia="Calibri" w:cs="Arial"/>
          <w:sz w:val="18"/>
          <w:szCs w:val="18"/>
          <w:lang w:eastAsia="en-US"/>
        </w:rPr>
        <w:t xml:space="preserve"> ze zm.</w:t>
      </w:r>
      <w:r w:rsidRPr="004A083A">
        <w:rPr>
          <w:rFonts w:eastAsia="Calibri" w:cs="Arial"/>
          <w:sz w:val="18"/>
          <w:szCs w:val="18"/>
          <w:lang w:eastAsia="en-US"/>
        </w:rPr>
        <w:t xml:space="preserve">), dalej „Ustawą </w:t>
      </w:r>
      <w:proofErr w:type="spellStart"/>
      <w:r w:rsidRPr="004A083A">
        <w:rPr>
          <w:rFonts w:eastAsia="Calibri" w:cs="Arial"/>
          <w:sz w:val="18"/>
          <w:szCs w:val="18"/>
          <w:lang w:eastAsia="en-US"/>
        </w:rPr>
        <w:t>Pzp</w:t>
      </w:r>
      <w:proofErr w:type="spellEnd"/>
      <w:r w:rsidRPr="004A083A">
        <w:rPr>
          <w:rFonts w:eastAsia="Calibri" w:cs="Arial"/>
          <w:sz w:val="18"/>
          <w:szCs w:val="18"/>
          <w:lang w:eastAsia="en-US"/>
        </w:rPr>
        <w:t xml:space="preserve">”, </w:t>
      </w:r>
    </w:p>
    <w:p w14:paraId="7573A862" w14:textId="281A925B" w:rsidR="00026CAE" w:rsidRDefault="00026CAE" w:rsidP="00026CAE">
      <w:pPr>
        <w:numPr>
          <w:ilvl w:val="0"/>
          <w:numId w:val="9"/>
        </w:numPr>
        <w:ind w:left="1077" w:hanging="357"/>
        <w:contextualSpacing/>
        <w:jc w:val="both"/>
        <w:rPr>
          <w:rFonts w:eastAsia="Calibri" w:cs="Arial"/>
          <w:sz w:val="18"/>
          <w:szCs w:val="18"/>
          <w:lang w:eastAsia="en-US"/>
        </w:rPr>
      </w:pPr>
      <w:r>
        <w:rPr>
          <w:rFonts w:eastAsia="Calibri" w:cs="Arial"/>
          <w:sz w:val="18"/>
          <w:szCs w:val="18"/>
          <w:lang w:eastAsia="en-US"/>
        </w:rPr>
        <w:t>art. 1, 4, 6 ustawy z 6 września 2001 r. o dostępie do informacji publicznej (Dz.U.202</w:t>
      </w:r>
      <w:r w:rsidR="00FD6779">
        <w:rPr>
          <w:rFonts w:eastAsia="Calibri" w:cs="Arial"/>
          <w:sz w:val="18"/>
          <w:szCs w:val="18"/>
          <w:lang w:eastAsia="en-US"/>
        </w:rPr>
        <w:t>2</w:t>
      </w:r>
      <w:r>
        <w:rPr>
          <w:rFonts w:eastAsia="Calibri" w:cs="Arial"/>
          <w:sz w:val="18"/>
          <w:szCs w:val="18"/>
          <w:lang w:eastAsia="en-US"/>
        </w:rPr>
        <w:t>.</w:t>
      </w:r>
      <w:r w:rsidR="00FD6779">
        <w:rPr>
          <w:rFonts w:eastAsia="Calibri" w:cs="Arial"/>
          <w:sz w:val="18"/>
          <w:szCs w:val="18"/>
          <w:lang w:eastAsia="en-US"/>
        </w:rPr>
        <w:t>902</w:t>
      </w:r>
      <w:r>
        <w:rPr>
          <w:rFonts w:eastAsia="Calibri" w:cs="Arial"/>
          <w:sz w:val="18"/>
          <w:szCs w:val="18"/>
          <w:lang w:eastAsia="en-US"/>
        </w:rPr>
        <w:t xml:space="preserve">), </w:t>
      </w:r>
    </w:p>
    <w:p w14:paraId="710F9DBA" w14:textId="108DE68F" w:rsidR="00026CAE" w:rsidRDefault="00026CAE" w:rsidP="00026CAE">
      <w:pPr>
        <w:numPr>
          <w:ilvl w:val="0"/>
          <w:numId w:val="9"/>
        </w:numPr>
        <w:ind w:left="1077" w:hanging="357"/>
        <w:contextualSpacing/>
        <w:jc w:val="both"/>
        <w:rPr>
          <w:rFonts w:ascii="Calibri" w:eastAsia="Calibri" w:hAnsi="Calibri" w:cs="Arial"/>
          <w:sz w:val="18"/>
          <w:szCs w:val="18"/>
          <w:lang w:eastAsia="en-US"/>
        </w:rPr>
      </w:pPr>
      <w:r>
        <w:rPr>
          <w:rFonts w:eastAsia="Calibri" w:cs="Arial"/>
          <w:sz w:val="18"/>
          <w:szCs w:val="18"/>
          <w:lang w:eastAsia="en-US"/>
        </w:rPr>
        <w:t>art. 33</w:t>
      </w:r>
      <w:r w:rsidR="00B22652">
        <w:rPr>
          <w:rFonts w:eastAsia="Calibri" w:cs="Arial"/>
          <w:sz w:val="18"/>
          <w:szCs w:val="18"/>
          <w:lang w:eastAsia="en-US"/>
        </w:rPr>
        <w:t xml:space="preserve"> i</w:t>
      </w:r>
      <w:r>
        <w:rPr>
          <w:rFonts w:eastAsia="Calibri" w:cs="Arial"/>
          <w:sz w:val="18"/>
          <w:szCs w:val="18"/>
          <w:lang w:eastAsia="en-US"/>
        </w:rPr>
        <w:t xml:space="preserve"> 44 ustawy z dnia 27 sierpnia 2009 r. o finansach publicznych (Dz.U.2023.1270 ze zm.),  </w:t>
      </w:r>
    </w:p>
    <w:p w14:paraId="7F22D896" w14:textId="77777777" w:rsidR="00026CAE" w:rsidRDefault="00026CAE" w:rsidP="00026CAE">
      <w:pPr>
        <w:numPr>
          <w:ilvl w:val="0"/>
          <w:numId w:val="9"/>
        </w:numPr>
        <w:ind w:left="1077" w:hanging="357"/>
        <w:contextualSpacing/>
        <w:jc w:val="both"/>
        <w:rPr>
          <w:rFonts w:ascii="Calibri" w:eastAsia="Calibri" w:hAnsi="Calibri" w:cs="Arial"/>
          <w:sz w:val="20"/>
          <w:szCs w:val="20"/>
          <w:lang w:eastAsia="en-US"/>
        </w:rPr>
      </w:pPr>
      <w:r>
        <w:rPr>
          <w:rFonts w:eastAsia="Calibri" w:cs="Arial"/>
          <w:sz w:val="18"/>
          <w:szCs w:val="18"/>
          <w:lang w:eastAsia="en-US"/>
        </w:rPr>
        <w:t>art. 5-6 Ustawy z 14 lipca 1983 r. o narodowym zasobie archiwalnym i archiwach (Dz.U. 2020.164 ze zm.).</w:t>
      </w:r>
      <w:r>
        <w:rPr>
          <w:rFonts w:eastAsia="Calibri" w:cs="Arial"/>
          <w:sz w:val="20"/>
          <w:szCs w:val="20"/>
          <w:lang w:eastAsia="en-US"/>
        </w:rPr>
        <w:t xml:space="preserve">    </w:t>
      </w:r>
    </w:p>
    <w:p w14:paraId="76DBE19C" w14:textId="77777777" w:rsidR="00026CAE" w:rsidRPr="000F21EB" w:rsidRDefault="00026CAE" w:rsidP="00026CAE">
      <w:pPr>
        <w:numPr>
          <w:ilvl w:val="0"/>
          <w:numId w:val="6"/>
        </w:numPr>
        <w:spacing w:line="276" w:lineRule="auto"/>
        <w:contextualSpacing/>
        <w:jc w:val="both"/>
        <w:rPr>
          <w:color w:val="000000"/>
          <w:sz w:val="20"/>
          <w:szCs w:val="20"/>
          <w:shd w:val="clear" w:color="auto" w:fill="FFFFFF"/>
        </w:rPr>
      </w:pPr>
      <w:r>
        <w:rPr>
          <w:color w:val="000000"/>
          <w:sz w:val="20"/>
          <w:szCs w:val="20"/>
          <w:shd w:val="clear" w:color="auto" w:fill="FFFFFF"/>
        </w:rPr>
        <w:t xml:space="preserve">Przetwarzane przez Zamawiającego dane osobowe obejmują w szczególności: imię i nazwisko, adres, NIP, REGON, nr CEIDG, nr KRS oraz inne dane osobowe podane przez osobę składającą ofertę i inną korespondencję wpływającą do Zamawiającego w celu udziału w postępowaniu </w:t>
      </w:r>
      <w:r>
        <w:rPr>
          <w:color w:val="000000"/>
          <w:sz w:val="20"/>
          <w:szCs w:val="20"/>
          <w:shd w:val="clear" w:color="auto" w:fill="FFFFFF"/>
        </w:rPr>
        <w:br/>
        <w:t xml:space="preserve">o udzielenie przedmiotowego zamówienia publicznego. </w:t>
      </w:r>
    </w:p>
    <w:p w14:paraId="6C6B05E5" w14:textId="77777777" w:rsidR="00026CAE" w:rsidRPr="00DC7D95" w:rsidRDefault="00026CAE" w:rsidP="00026CAE">
      <w:pPr>
        <w:numPr>
          <w:ilvl w:val="0"/>
          <w:numId w:val="6"/>
        </w:numPr>
        <w:spacing w:line="276" w:lineRule="auto"/>
        <w:contextualSpacing/>
        <w:jc w:val="both"/>
        <w:rPr>
          <w:color w:val="000000"/>
          <w:sz w:val="20"/>
          <w:szCs w:val="20"/>
          <w:shd w:val="clear" w:color="auto" w:fill="FFFFFF"/>
        </w:rPr>
      </w:pPr>
      <w:r w:rsidRPr="00A2569F">
        <w:rPr>
          <w:bCs/>
          <w:color w:val="000000"/>
          <w:sz w:val="20"/>
          <w:szCs w:val="20"/>
          <w:shd w:val="clear" w:color="auto" w:fill="FFFFFF"/>
        </w:rPr>
        <w:t xml:space="preserve">Obowiązek </w:t>
      </w:r>
      <w:r>
        <w:rPr>
          <w:bCs/>
          <w:color w:val="000000"/>
          <w:sz w:val="20"/>
          <w:szCs w:val="20"/>
          <w:shd w:val="clear" w:color="auto" w:fill="FFFFFF"/>
        </w:rPr>
        <w:t>udostępnienia</w:t>
      </w:r>
      <w:r w:rsidRPr="00A2569F">
        <w:rPr>
          <w:bCs/>
          <w:color w:val="000000"/>
          <w:sz w:val="20"/>
          <w:szCs w:val="20"/>
          <w:shd w:val="clear" w:color="auto" w:fill="FFFFFF"/>
        </w:rPr>
        <w:t xml:space="preserve"> przez Panią/Pana danych osobowych bezpośrednio Pani/Pana dotyczących jest wymogiem ustawowym określonym w przepisach Ustawy </w:t>
      </w:r>
      <w:proofErr w:type="spellStart"/>
      <w:r w:rsidRPr="00A2569F">
        <w:rPr>
          <w:bCs/>
          <w:color w:val="000000"/>
          <w:sz w:val="20"/>
          <w:szCs w:val="20"/>
          <w:shd w:val="clear" w:color="auto" w:fill="FFFFFF"/>
        </w:rPr>
        <w:t>Pzp</w:t>
      </w:r>
      <w:proofErr w:type="spellEnd"/>
      <w:r w:rsidRPr="00A2569F">
        <w:rPr>
          <w:bCs/>
          <w:color w:val="000000"/>
          <w:sz w:val="20"/>
          <w:szCs w:val="20"/>
          <w:shd w:val="clear" w:color="auto" w:fill="FFFFFF"/>
        </w:rPr>
        <w:t xml:space="preserve">, związanym </w:t>
      </w:r>
      <w:r>
        <w:rPr>
          <w:bCs/>
          <w:color w:val="000000"/>
          <w:sz w:val="20"/>
          <w:szCs w:val="20"/>
          <w:shd w:val="clear" w:color="auto" w:fill="FFFFFF"/>
        </w:rPr>
        <w:br/>
      </w:r>
      <w:r w:rsidRPr="00A2569F">
        <w:rPr>
          <w:bCs/>
          <w:color w:val="000000"/>
          <w:sz w:val="20"/>
          <w:szCs w:val="20"/>
          <w:shd w:val="clear" w:color="auto" w:fill="FFFFFF"/>
        </w:rPr>
        <w:t>z udziałem w postępowaniu o udzielenie zamówienia publicznego.</w:t>
      </w:r>
      <w:r>
        <w:rPr>
          <w:bCs/>
          <w:color w:val="000000"/>
          <w:sz w:val="20"/>
          <w:szCs w:val="20"/>
          <w:shd w:val="clear" w:color="auto" w:fill="FFFFFF"/>
        </w:rPr>
        <w:t xml:space="preserve"> Brak udostępnienia ww. danych osobowych </w:t>
      </w:r>
      <w:r w:rsidRPr="00DC7D95">
        <w:rPr>
          <w:bCs/>
          <w:color w:val="000000"/>
          <w:sz w:val="20"/>
          <w:szCs w:val="20"/>
          <w:shd w:val="clear" w:color="auto" w:fill="FFFFFF"/>
        </w:rPr>
        <w:t xml:space="preserve">będzie skutkować odrzuceniem oferty lub wykluczeniem </w:t>
      </w:r>
      <w:r>
        <w:rPr>
          <w:bCs/>
          <w:color w:val="000000"/>
          <w:sz w:val="20"/>
          <w:szCs w:val="20"/>
          <w:shd w:val="clear" w:color="auto" w:fill="FFFFFF"/>
        </w:rPr>
        <w:t>W</w:t>
      </w:r>
      <w:r w:rsidRPr="00DC7D95">
        <w:rPr>
          <w:bCs/>
          <w:color w:val="000000"/>
          <w:sz w:val="20"/>
          <w:szCs w:val="20"/>
          <w:shd w:val="clear" w:color="auto" w:fill="FFFFFF"/>
        </w:rPr>
        <w:t>ykonawcy (</w:t>
      </w:r>
      <w:r>
        <w:rPr>
          <w:bCs/>
          <w:color w:val="000000"/>
          <w:sz w:val="20"/>
          <w:szCs w:val="20"/>
          <w:shd w:val="clear" w:color="auto" w:fill="FFFFFF"/>
        </w:rPr>
        <w:t>O</w:t>
      </w:r>
      <w:r w:rsidRPr="00DC7D95">
        <w:rPr>
          <w:bCs/>
          <w:color w:val="000000"/>
          <w:sz w:val="20"/>
          <w:szCs w:val="20"/>
          <w:shd w:val="clear" w:color="auto" w:fill="FFFFFF"/>
        </w:rPr>
        <w:t xml:space="preserve">ferenta) z udziału w </w:t>
      </w:r>
      <w:r>
        <w:rPr>
          <w:bCs/>
          <w:color w:val="000000"/>
          <w:sz w:val="20"/>
          <w:szCs w:val="20"/>
          <w:shd w:val="clear" w:color="auto" w:fill="FFFFFF"/>
        </w:rPr>
        <w:t xml:space="preserve">przedmiotowym </w:t>
      </w:r>
      <w:r w:rsidRPr="00DC7D95">
        <w:rPr>
          <w:bCs/>
          <w:color w:val="000000"/>
          <w:sz w:val="20"/>
          <w:szCs w:val="20"/>
          <w:shd w:val="clear" w:color="auto" w:fill="FFFFFF"/>
        </w:rPr>
        <w:t>postepowaniu</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w:t>
      </w:r>
    </w:p>
    <w:p w14:paraId="60CE1581" w14:textId="77777777" w:rsidR="00026CAE" w:rsidRPr="005D6FC3" w:rsidRDefault="00026CAE" w:rsidP="00026CAE">
      <w:pPr>
        <w:numPr>
          <w:ilvl w:val="0"/>
          <w:numId w:val="6"/>
        </w:numPr>
        <w:spacing w:line="276" w:lineRule="auto"/>
        <w:contextualSpacing/>
        <w:jc w:val="both"/>
        <w:rPr>
          <w:rFonts w:cs="Arial"/>
          <w:color w:val="000000" w:themeColor="text1"/>
          <w:sz w:val="20"/>
          <w:szCs w:val="20"/>
        </w:rPr>
      </w:pPr>
      <w:r w:rsidRPr="005D6FC3">
        <w:rPr>
          <w:rFonts w:cs="Arial"/>
          <w:color w:val="000000" w:themeColor="text1"/>
          <w:sz w:val="20"/>
          <w:szCs w:val="20"/>
        </w:rPr>
        <w:t xml:space="preserve">Przetwarzane </w:t>
      </w:r>
      <w:r>
        <w:rPr>
          <w:rFonts w:cs="Arial"/>
          <w:color w:val="000000" w:themeColor="text1"/>
          <w:sz w:val="20"/>
          <w:szCs w:val="20"/>
        </w:rPr>
        <w:t xml:space="preserve">przez Zamawiającego dane osobowe mogą być pozyskiwane od Wykonawców, których dane dotyczą lub od innych podmiotów, na których zasoby powołują się Wykonawcy.  </w:t>
      </w:r>
    </w:p>
    <w:p w14:paraId="5D1BE4AE" w14:textId="77777777" w:rsidR="00026CAE" w:rsidRPr="00A2569F" w:rsidRDefault="00026CAE" w:rsidP="00026CAE">
      <w:pPr>
        <w:numPr>
          <w:ilvl w:val="0"/>
          <w:numId w:val="6"/>
        </w:numPr>
        <w:spacing w:line="276" w:lineRule="auto"/>
        <w:contextualSpacing/>
        <w:jc w:val="both"/>
        <w:rPr>
          <w:rFonts w:cs="Arial"/>
          <w:color w:val="00B0F0"/>
          <w:sz w:val="20"/>
          <w:szCs w:val="20"/>
        </w:rPr>
      </w:pPr>
      <w:r w:rsidRPr="00A2569F">
        <w:rPr>
          <w:rFonts w:cs="Arial"/>
          <w:sz w:val="20"/>
          <w:szCs w:val="20"/>
        </w:rPr>
        <w:t>Odbiorcami</w:t>
      </w:r>
      <w:r>
        <w:rPr>
          <w:rFonts w:cs="Arial"/>
          <w:sz w:val="20"/>
          <w:szCs w:val="20"/>
        </w:rPr>
        <w:t xml:space="preserve"> udostępnionych przez</w:t>
      </w:r>
      <w:r w:rsidRPr="00A2569F">
        <w:rPr>
          <w:rFonts w:cs="Arial"/>
          <w:sz w:val="20"/>
          <w:szCs w:val="20"/>
        </w:rPr>
        <w:t xml:space="preserve"> Pani</w:t>
      </w:r>
      <w:r>
        <w:rPr>
          <w:rFonts w:cs="Arial"/>
          <w:sz w:val="20"/>
          <w:szCs w:val="20"/>
        </w:rPr>
        <w:t>ą</w:t>
      </w:r>
      <w:r w:rsidRPr="00A2569F">
        <w:rPr>
          <w:rFonts w:cs="Arial"/>
          <w:sz w:val="20"/>
          <w:szCs w:val="20"/>
        </w:rPr>
        <w:t>/Pana danych osobowych</w:t>
      </w:r>
      <w:r>
        <w:rPr>
          <w:rFonts w:cs="Arial"/>
          <w:sz w:val="20"/>
          <w:szCs w:val="20"/>
        </w:rPr>
        <w:t xml:space="preserve"> (z uwzględnieniem art. 86 RODO) mogą być</w:t>
      </w:r>
      <w:r w:rsidRPr="00A2569F">
        <w:rPr>
          <w:rFonts w:cs="Arial"/>
          <w:sz w:val="20"/>
          <w:szCs w:val="20"/>
        </w:rPr>
        <w:t xml:space="preserve">:   </w:t>
      </w:r>
    </w:p>
    <w:p w14:paraId="1220D9DB" w14:textId="77777777" w:rsidR="00026CAE" w:rsidRPr="004A083A" w:rsidRDefault="00026CAE" w:rsidP="00026CAE">
      <w:pPr>
        <w:numPr>
          <w:ilvl w:val="0"/>
          <w:numId w:val="10"/>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upoważnieni pracownicy Administratora Danych Osobowych, </w:t>
      </w:r>
    </w:p>
    <w:p w14:paraId="1ED0A2E5" w14:textId="1532C3E4" w:rsidR="00026CAE" w:rsidRPr="00B22652" w:rsidRDefault="00026CAE" w:rsidP="00B22652">
      <w:pPr>
        <w:numPr>
          <w:ilvl w:val="0"/>
          <w:numId w:val="10"/>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osoby lub podmioty, którym udostępniona zostanie dokumentacja postępowania w oparciu o art. 18 </w:t>
      </w:r>
      <w:r w:rsidR="00B22652">
        <w:rPr>
          <w:rFonts w:eastAsia="Calibri" w:cs="Arial"/>
          <w:color w:val="000000" w:themeColor="text1"/>
          <w:sz w:val="18"/>
          <w:szCs w:val="18"/>
        </w:rPr>
        <w:t>ust. 5</w:t>
      </w:r>
      <w:r w:rsidRPr="004A083A">
        <w:rPr>
          <w:rFonts w:eastAsia="Calibri" w:cs="Arial"/>
          <w:color w:val="000000" w:themeColor="text1"/>
          <w:sz w:val="18"/>
          <w:szCs w:val="18"/>
        </w:rPr>
        <w:t xml:space="preserve"> Ustawy </w:t>
      </w:r>
      <w:proofErr w:type="spellStart"/>
      <w:r w:rsidRPr="004A083A">
        <w:rPr>
          <w:rFonts w:eastAsia="Calibri" w:cs="Arial"/>
          <w:color w:val="000000" w:themeColor="text1"/>
          <w:sz w:val="18"/>
          <w:szCs w:val="18"/>
        </w:rPr>
        <w:t>Pzp</w:t>
      </w:r>
      <w:proofErr w:type="spellEnd"/>
      <w:r w:rsidRPr="004A083A">
        <w:rPr>
          <w:rFonts w:eastAsia="Calibri" w:cs="Arial"/>
          <w:color w:val="000000" w:themeColor="text1"/>
          <w:sz w:val="18"/>
          <w:szCs w:val="18"/>
        </w:rPr>
        <w:t xml:space="preserve"> </w:t>
      </w:r>
      <w:r w:rsidRPr="00B22652">
        <w:rPr>
          <w:rFonts w:eastAsia="Calibri" w:cs="Arial"/>
          <w:color w:val="000000" w:themeColor="text1"/>
          <w:sz w:val="18"/>
          <w:szCs w:val="18"/>
        </w:rPr>
        <w:t xml:space="preserve">- ograniczenie dostępu do Pani/Pana danych osobowych może wystąpić jedynie w  szczególnych przypadkach jeśli jest to uzasadnione ochroną prywatności zgodnie z art. 18 ust. 5 Ustawy </w:t>
      </w:r>
      <w:proofErr w:type="spellStart"/>
      <w:r w:rsidRPr="00B22652">
        <w:rPr>
          <w:rFonts w:eastAsia="Calibri" w:cs="Arial"/>
          <w:color w:val="000000" w:themeColor="text1"/>
          <w:sz w:val="18"/>
          <w:szCs w:val="18"/>
        </w:rPr>
        <w:t>Pzp</w:t>
      </w:r>
      <w:proofErr w:type="spellEnd"/>
      <w:r w:rsidRPr="00B22652">
        <w:rPr>
          <w:rFonts w:eastAsia="Calibri" w:cs="Arial"/>
          <w:color w:val="000000" w:themeColor="text1"/>
          <w:sz w:val="18"/>
          <w:szCs w:val="18"/>
        </w:rPr>
        <w:t xml:space="preserve">,  </w:t>
      </w:r>
    </w:p>
    <w:p w14:paraId="4505DBF8" w14:textId="77777777" w:rsidR="00026CAE" w:rsidRPr="004A083A" w:rsidRDefault="00026CAE" w:rsidP="00026CAE">
      <w:pPr>
        <w:numPr>
          <w:ilvl w:val="0"/>
          <w:numId w:val="10"/>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podmioty upoważnione na podstawie przepisów prawa </w:t>
      </w:r>
    </w:p>
    <w:p w14:paraId="0CD49C74" w14:textId="2A5F9486" w:rsidR="00026CAE" w:rsidRPr="004A083A" w:rsidRDefault="00026CAE" w:rsidP="00026CAE">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w tym w ramach dostępu do informacji publicznej i prowadzące działalność kontrolną wobec </w:t>
      </w:r>
      <w:r w:rsidR="00FD6779">
        <w:rPr>
          <w:rFonts w:eastAsia="Calibri" w:cs="Arial"/>
          <w:color w:val="000000" w:themeColor="text1"/>
          <w:sz w:val="18"/>
          <w:szCs w:val="18"/>
        </w:rPr>
        <w:t>Związku Gmin „W Sercu Borów Tucholskich”</w:t>
      </w:r>
      <w:r w:rsidRPr="004A083A">
        <w:rPr>
          <w:rFonts w:eastAsia="Calibri" w:cs="Arial"/>
          <w:color w:val="000000" w:themeColor="text1"/>
          <w:sz w:val="18"/>
          <w:szCs w:val="18"/>
        </w:rPr>
        <w:t xml:space="preserve">,  </w:t>
      </w:r>
    </w:p>
    <w:p w14:paraId="5382BC12" w14:textId="2359E088" w:rsidR="00026CAE" w:rsidRPr="004A083A" w:rsidRDefault="00026CAE" w:rsidP="00026CAE">
      <w:pPr>
        <w:numPr>
          <w:ilvl w:val="0"/>
          <w:numId w:val="10"/>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lastRenderedPageBreak/>
        <w:t xml:space="preserve">podmioty, które przetwarzają dane osobowe na podstawie stosownych umów zawartych z </w:t>
      </w:r>
      <w:r w:rsidR="00FD6779">
        <w:rPr>
          <w:rFonts w:eastAsia="Calibri" w:cs="Arial"/>
          <w:color w:val="000000" w:themeColor="text1"/>
          <w:sz w:val="18"/>
          <w:szCs w:val="18"/>
        </w:rPr>
        <w:t>Związkiem Gmin „W Sercu Borów Tucholskich”</w:t>
      </w:r>
      <w:r w:rsidR="002D2335">
        <w:rPr>
          <w:rFonts w:eastAsia="Calibri" w:cs="Arial"/>
          <w:color w:val="000000" w:themeColor="text1"/>
          <w:sz w:val="18"/>
          <w:szCs w:val="18"/>
        </w:rPr>
        <w:t xml:space="preserve"> i/lub Urzędem Miejskim w Czersku.</w:t>
      </w:r>
      <w:r>
        <w:rPr>
          <w:rFonts w:eastAsia="Calibri" w:cs="Arial"/>
          <w:color w:val="000000" w:themeColor="text1"/>
          <w:sz w:val="18"/>
          <w:szCs w:val="18"/>
        </w:rPr>
        <w:t xml:space="preserve"> </w:t>
      </w:r>
      <w:r w:rsidRPr="004A083A">
        <w:rPr>
          <w:rFonts w:eastAsia="Calibri" w:cs="Arial"/>
          <w:color w:val="000000" w:themeColor="text1"/>
          <w:sz w:val="18"/>
          <w:szCs w:val="18"/>
        </w:rPr>
        <w:t xml:space="preserve"> </w:t>
      </w:r>
    </w:p>
    <w:p w14:paraId="5975E5A4" w14:textId="77777777" w:rsidR="00026CAE" w:rsidRPr="00360418" w:rsidRDefault="00026CAE" w:rsidP="00026CAE">
      <w:pPr>
        <w:numPr>
          <w:ilvl w:val="0"/>
          <w:numId w:val="6"/>
        </w:numPr>
        <w:spacing w:line="276" w:lineRule="auto"/>
        <w:contextualSpacing/>
        <w:jc w:val="both"/>
        <w:rPr>
          <w:rFonts w:cs="Arial"/>
          <w:color w:val="00B0F0"/>
          <w:sz w:val="20"/>
          <w:szCs w:val="20"/>
        </w:rPr>
      </w:pPr>
      <w:r w:rsidRPr="00A2569F">
        <w:rPr>
          <w:rFonts w:cs="Arial"/>
          <w:color w:val="000000" w:themeColor="text1"/>
          <w:sz w:val="20"/>
          <w:szCs w:val="20"/>
        </w:rPr>
        <w:t>Pa</w:t>
      </w:r>
      <w:r w:rsidRPr="00A2569F">
        <w:rPr>
          <w:rFonts w:cs="Arial"/>
          <w:sz w:val="20"/>
          <w:szCs w:val="20"/>
        </w:rPr>
        <w:t xml:space="preserve">ni/Pana dane osobowe będą przechowywane zgodnie </w:t>
      </w:r>
      <w:r>
        <w:rPr>
          <w:rFonts w:cs="Arial"/>
          <w:sz w:val="20"/>
          <w:szCs w:val="20"/>
        </w:rPr>
        <w:t xml:space="preserve">z art. 78 ust. 1 i 4 Ustawy </w:t>
      </w:r>
      <w:proofErr w:type="spellStart"/>
      <w:r>
        <w:rPr>
          <w:rFonts w:cs="Arial"/>
          <w:sz w:val="20"/>
          <w:szCs w:val="20"/>
        </w:rPr>
        <w:t>Pzp</w:t>
      </w:r>
      <w:proofErr w:type="spellEnd"/>
      <w:r w:rsidRPr="00A2569F">
        <w:rPr>
          <w:rFonts w:cs="Arial"/>
          <w:sz w:val="20"/>
          <w:szCs w:val="20"/>
        </w:rPr>
        <w:t xml:space="preserve"> </w:t>
      </w:r>
      <w:r w:rsidRPr="00A2569F">
        <w:rPr>
          <w:rFonts w:cs="Arial"/>
          <w:sz w:val="20"/>
          <w:szCs w:val="20"/>
        </w:rPr>
        <w:br/>
      </w:r>
      <w:r>
        <w:rPr>
          <w:rFonts w:cs="Arial"/>
          <w:sz w:val="20"/>
          <w:szCs w:val="20"/>
        </w:rPr>
        <w:t xml:space="preserve">- </w:t>
      </w:r>
      <w:r w:rsidRPr="00A2569F">
        <w:rPr>
          <w:rFonts w:cs="Arial"/>
          <w:sz w:val="20"/>
          <w:szCs w:val="20"/>
        </w:rPr>
        <w:t>przez okres 4 lat od dnia zakończenia postępowania o udzielenie zamówienia</w:t>
      </w:r>
      <w:r>
        <w:rPr>
          <w:rFonts w:cs="Arial"/>
          <w:sz w:val="20"/>
          <w:szCs w:val="20"/>
        </w:rPr>
        <w:t xml:space="preserve">, </w:t>
      </w:r>
      <w:r w:rsidRPr="00A2569F">
        <w:rPr>
          <w:rFonts w:cs="Arial"/>
          <w:sz w:val="20"/>
          <w:szCs w:val="20"/>
        </w:rPr>
        <w:t xml:space="preserve"> </w:t>
      </w:r>
    </w:p>
    <w:p w14:paraId="1AF79C06" w14:textId="77777777" w:rsidR="00026CAE" w:rsidRPr="00360418" w:rsidRDefault="00026CAE" w:rsidP="00026CAE">
      <w:pPr>
        <w:spacing w:line="276" w:lineRule="auto"/>
        <w:ind w:left="720"/>
        <w:contextualSpacing/>
        <w:jc w:val="both"/>
        <w:rPr>
          <w:rFonts w:cs="Arial"/>
          <w:color w:val="00B0F0"/>
          <w:sz w:val="20"/>
          <w:szCs w:val="20"/>
        </w:rPr>
      </w:pPr>
      <w:r>
        <w:rPr>
          <w:rFonts w:cs="Arial"/>
          <w:color w:val="000000" w:themeColor="text1"/>
          <w:sz w:val="20"/>
          <w:szCs w:val="20"/>
        </w:rPr>
        <w:t xml:space="preserve">- przez </w:t>
      </w:r>
      <w:r w:rsidRPr="00360418">
        <w:rPr>
          <w:rFonts w:cs="Arial"/>
          <w:color w:val="000000" w:themeColor="text1"/>
          <w:sz w:val="20"/>
          <w:szCs w:val="20"/>
        </w:rPr>
        <w:t xml:space="preserve">cały czas trwania umowy </w:t>
      </w:r>
      <w:r>
        <w:rPr>
          <w:rFonts w:cs="Arial"/>
          <w:sz w:val="20"/>
          <w:szCs w:val="20"/>
        </w:rPr>
        <w:t>(</w:t>
      </w:r>
      <w:r w:rsidRPr="00360418">
        <w:rPr>
          <w:rFonts w:cs="Arial"/>
          <w:sz w:val="20"/>
          <w:szCs w:val="20"/>
        </w:rPr>
        <w:t>jeżeli czas trwania umowy przekracza 4 lata</w:t>
      </w:r>
      <w:r>
        <w:rPr>
          <w:rFonts w:cs="Arial"/>
          <w:sz w:val="20"/>
          <w:szCs w:val="20"/>
        </w:rPr>
        <w:t xml:space="preserve">),    </w:t>
      </w:r>
    </w:p>
    <w:p w14:paraId="282944AF" w14:textId="77777777" w:rsidR="00026CAE" w:rsidRPr="00A2569F" w:rsidRDefault="00026CAE" w:rsidP="00026CAE">
      <w:pPr>
        <w:spacing w:line="276" w:lineRule="auto"/>
        <w:ind w:left="720"/>
        <w:contextualSpacing/>
        <w:jc w:val="both"/>
        <w:rPr>
          <w:rFonts w:cs="Arial"/>
          <w:color w:val="00B0F0"/>
          <w:sz w:val="20"/>
          <w:szCs w:val="20"/>
        </w:rPr>
      </w:pPr>
      <w:r w:rsidRPr="00A2569F">
        <w:rPr>
          <w:rFonts w:cs="Arial"/>
          <w:sz w:val="20"/>
          <w:szCs w:val="20"/>
        </w:rPr>
        <w:t xml:space="preserve">a następnie według kategorii archiwalnej dokumentacji postępowania o udzielenie zamówienia. </w:t>
      </w:r>
    </w:p>
    <w:p w14:paraId="523CB162" w14:textId="77777777" w:rsidR="00026CAE" w:rsidRPr="00A2569F" w:rsidRDefault="00026CAE" w:rsidP="00026CAE">
      <w:pPr>
        <w:numPr>
          <w:ilvl w:val="0"/>
          <w:numId w:val="6"/>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W odniesieniu do Pani/Pana danych osobowych decyzje nie będą podejmowane w sposób zautomatyzowany, stosowanie do art. 22 RODO.  </w:t>
      </w:r>
    </w:p>
    <w:p w14:paraId="7D6DE533" w14:textId="77777777" w:rsidR="00026CAE" w:rsidRPr="00EA2628" w:rsidRDefault="00026CAE" w:rsidP="00026CAE">
      <w:pPr>
        <w:pStyle w:val="Akapitzlist"/>
        <w:numPr>
          <w:ilvl w:val="0"/>
          <w:numId w:val="6"/>
        </w:numPr>
        <w:spacing w:after="0"/>
        <w:jc w:val="both"/>
        <w:rPr>
          <w:rFonts w:ascii="Arial" w:eastAsia="Times New Roman" w:hAnsi="Arial"/>
          <w:bCs/>
          <w:color w:val="000000"/>
          <w:sz w:val="20"/>
          <w:szCs w:val="20"/>
          <w:shd w:val="clear" w:color="auto" w:fill="FFFFFF"/>
          <w:lang w:eastAsia="pl-PL"/>
        </w:rPr>
      </w:pPr>
      <w:r>
        <w:rPr>
          <w:rFonts w:ascii="Arial" w:hAnsi="Arial" w:cs="Arial"/>
          <w:color w:val="000000" w:themeColor="text1"/>
          <w:kern w:val="2"/>
          <w:sz w:val="20"/>
          <w:lang w:eastAsia="ar-SA"/>
        </w:rPr>
        <w:t>Administrator danych nie zamierza przekazywać poza Europejski Obszar Gospodarczy lub do organizacji międzynarodowej</w:t>
      </w:r>
      <w:r w:rsidRPr="007D7C4E">
        <w:rPr>
          <w:rFonts w:ascii="Arial" w:hAnsi="Arial" w:cs="Arial"/>
          <w:color w:val="000000" w:themeColor="text1"/>
          <w:kern w:val="2"/>
          <w:sz w:val="20"/>
          <w:lang w:eastAsia="ar-SA"/>
        </w:rPr>
        <w:t xml:space="preserve"> Pani/Pana </w:t>
      </w:r>
      <w:r>
        <w:rPr>
          <w:rFonts w:ascii="Arial" w:hAnsi="Arial" w:cs="Arial"/>
          <w:color w:val="000000" w:themeColor="text1"/>
          <w:kern w:val="2"/>
          <w:sz w:val="20"/>
          <w:lang w:eastAsia="ar-SA"/>
        </w:rPr>
        <w:t>danych osobowych, ale należy uwzględnić jawność gospodarowania środkami publicznymi i postępowania o udzielenie zamówienia publicznego, co może skutkować przetwarzaniem tych danych poza ww. obszarem</w:t>
      </w:r>
      <w:r>
        <w:rPr>
          <w:rFonts w:cs="Arial"/>
          <w:color w:val="000000" w:themeColor="text1"/>
          <w:kern w:val="2"/>
          <w:sz w:val="20"/>
          <w:lang w:eastAsia="ar-SA"/>
        </w:rPr>
        <w:t xml:space="preserve">, </w:t>
      </w:r>
      <w:r w:rsidRPr="00E830E3">
        <w:rPr>
          <w:rFonts w:ascii="Arial" w:eastAsia="Times New Roman" w:hAnsi="Arial"/>
          <w:bCs/>
          <w:color w:val="000000"/>
          <w:sz w:val="20"/>
          <w:szCs w:val="20"/>
          <w:shd w:val="clear" w:color="auto" w:fill="FFFFFF"/>
          <w:lang w:eastAsia="pl-PL"/>
        </w:rPr>
        <w:t xml:space="preserve">z zastrzeżeniem, o którym mowa w art. 18 ust. 5 Ustawy </w:t>
      </w:r>
      <w:proofErr w:type="spellStart"/>
      <w:r w:rsidRPr="00E830E3">
        <w:rPr>
          <w:rFonts w:ascii="Arial" w:eastAsia="Times New Roman" w:hAnsi="Arial"/>
          <w:bCs/>
          <w:color w:val="000000"/>
          <w:sz w:val="20"/>
          <w:szCs w:val="20"/>
          <w:shd w:val="clear" w:color="auto" w:fill="FFFFFF"/>
          <w:lang w:eastAsia="pl-PL"/>
        </w:rPr>
        <w:t>Pzp</w:t>
      </w:r>
      <w:proofErr w:type="spellEnd"/>
      <w:r w:rsidRPr="00E830E3">
        <w:rPr>
          <w:rFonts w:ascii="Arial" w:eastAsia="Times New Roman" w:hAnsi="Arial"/>
          <w:bCs/>
          <w:color w:val="000000"/>
          <w:sz w:val="20"/>
          <w:szCs w:val="20"/>
          <w:shd w:val="clear" w:color="auto" w:fill="FFFFFF"/>
          <w:lang w:eastAsia="pl-PL"/>
        </w:rPr>
        <w:t>.</w:t>
      </w:r>
      <w:r>
        <w:rPr>
          <w:rFonts w:ascii="Arial" w:eastAsia="Times New Roman" w:hAnsi="Arial"/>
          <w:bCs/>
          <w:color w:val="000000"/>
          <w:sz w:val="20"/>
          <w:szCs w:val="20"/>
          <w:shd w:val="clear" w:color="auto" w:fill="FFFFFF"/>
          <w:lang w:eastAsia="pl-PL"/>
        </w:rPr>
        <w:t xml:space="preserve">  </w:t>
      </w:r>
    </w:p>
    <w:p w14:paraId="7BFEC53E" w14:textId="77777777" w:rsidR="00026CAE" w:rsidRPr="00A2569F" w:rsidRDefault="00026CAE" w:rsidP="00026CAE">
      <w:pPr>
        <w:numPr>
          <w:ilvl w:val="0"/>
          <w:numId w:val="6"/>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Administrator danych osobowych będzie przetwarzał dane osobowe zebrane w postępowaniu </w:t>
      </w:r>
      <w:r w:rsidRPr="00A2569F">
        <w:rPr>
          <w:bCs/>
          <w:color w:val="000000"/>
          <w:sz w:val="20"/>
          <w:szCs w:val="20"/>
          <w:shd w:val="clear" w:color="auto" w:fill="FFFFFF"/>
        </w:rPr>
        <w:br/>
        <w:t>o udzielenie zamówienia w sposób gwarantujący zabezpieczenie przed ich bezprawnym rozpowszechnianiem.</w:t>
      </w:r>
    </w:p>
    <w:p w14:paraId="77E1D521" w14:textId="77777777" w:rsidR="00026CAE" w:rsidRPr="00A2569F" w:rsidRDefault="00026CAE" w:rsidP="00026CAE">
      <w:pPr>
        <w:numPr>
          <w:ilvl w:val="0"/>
          <w:numId w:val="6"/>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Posiada Pani/Pan:</w:t>
      </w:r>
    </w:p>
    <w:p w14:paraId="2DBA4BB3" w14:textId="77777777" w:rsidR="00026CAE" w:rsidRPr="004A083A" w:rsidRDefault="00026CAE" w:rsidP="002D2335">
      <w:pPr>
        <w:numPr>
          <w:ilvl w:val="0"/>
          <w:numId w:val="24"/>
        </w:numPr>
        <w:contextualSpacing/>
        <w:jc w:val="both"/>
        <w:rPr>
          <w:rFonts w:cs="Arial"/>
          <w:color w:val="00B0F0"/>
          <w:sz w:val="18"/>
          <w:szCs w:val="18"/>
        </w:rPr>
      </w:pPr>
      <w:r w:rsidRPr="004A083A">
        <w:rPr>
          <w:rFonts w:cs="Arial"/>
          <w:sz w:val="18"/>
          <w:szCs w:val="18"/>
        </w:rPr>
        <w:t>na podstawie art. 15 RODO prawo dostępu do danych osobowych Pani/Pana dotyczących *;</w:t>
      </w:r>
    </w:p>
    <w:p w14:paraId="5EF6DD7B" w14:textId="77777777" w:rsidR="00026CAE" w:rsidRPr="004A083A" w:rsidRDefault="00026CAE" w:rsidP="002D2335">
      <w:pPr>
        <w:numPr>
          <w:ilvl w:val="0"/>
          <w:numId w:val="24"/>
        </w:numPr>
        <w:contextualSpacing/>
        <w:jc w:val="both"/>
        <w:rPr>
          <w:rFonts w:cs="Arial"/>
          <w:sz w:val="18"/>
          <w:szCs w:val="18"/>
        </w:rPr>
      </w:pPr>
      <w:r w:rsidRPr="004A083A">
        <w:rPr>
          <w:rFonts w:cs="Arial"/>
          <w:sz w:val="18"/>
          <w:szCs w:val="18"/>
        </w:rPr>
        <w:t>na podstawie art. 16 RODO prawo do sprostowania Pani/Pana danych osobowych **;</w:t>
      </w:r>
    </w:p>
    <w:p w14:paraId="3F9B8E27" w14:textId="77777777" w:rsidR="00026CAE" w:rsidRPr="004A083A" w:rsidRDefault="00026CAE" w:rsidP="002D2335">
      <w:pPr>
        <w:numPr>
          <w:ilvl w:val="0"/>
          <w:numId w:val="24"/>
        </w:numPr>
        <w:contextualSpacing/>
        <w:jc w:val="both"/>
        <w:rPr>
          <w:rFonts w:cs="Arial"/>
          <w:sz w:val="18"/>
          <w:szCs w:val="18"/>
        </w:rPr>
      </w:pPr>
      <w:r w:rsidRPr="004A083A">
        <w:rPr>
          <w:rFonts w:cs="Arial"/>
          <w:sz w:val="18"/>
          <w:szCs w:val="18"/>
        </w:rPr>
        <w:t xml:space="preserve">na podstawie art. 18 RODO prawo żądania od Administratora ograniczenia przetwarzania danych osobowych z zastrzeżeniem przypadków, o których mowa w art. 18 ust. 2 RODO *** - zgłoszenie żądania ograniczenia przetwarzania nie ogranicza przetwarzania danych osobowych do czasu zakończenia tego postępowania;  </w:t>
      </w:r>
    </w:p>
    <w:p w14:paraId="4DA9392C" w14:textId="77777777" w:rsidR="00026CAE" w:rsidRPr="004A083A" w:rsidRDefault="00026CAE" w:rsidP="002D2335">
      <w:pPr>
        <w:numPr>
          <w:ilvl w:val="0"/>
          <w:numId w:val="24"/>
        </w:numPr>
        <w:contextualSpacing/>
        <w:jc w:val="both"/>
        <w:rPr>
          <w:rFonts w:cs="Arial"/>
          <w:i/>
          <w:iCs/>
          <w:color w:val="00B0F0"/>
          <w:sz w:val="18"/>
          <w:szCs w:val="18"/>
        </w:rPr>
      </w:pPr>
      <w:r w:rsidRPr="004A083A">
        <w:rPr>
          <w:rFonts w:cs="Arial"/>
          <w:sz w:val="18"/>
          <w:szCs w:val="18"/>
        </w:rPr>
        <w:t xml:space="preserve">prawo do wniesienia skargi do Prezesa Urzędu Ochrony Danych Osobowych, gdy uzna Pani/Pan, że przetwarzanie danych osobowych Pani/Pana dotyczących narusza przepisy RODO.  </w:t>
      </w:r>
    </w:p>
    <w:p w14:paraId="70032001" w14:textId="77777777" w:rsidR="00026CAE" w:rsidRPr="00A2569F" w:rsidRDefault="00026CAE" w:rsidP="00026CAE">
      <w:pPr>
        <w:numPr>
          <w:ilvl w:val="0"/>
          <w:numId w:val="6"/>
        </w:numPr>
        <w:spacing w:line="276" w:lineRule="auto"/>
        <w:contextualSpacing/>
        <w:jc w:val="both"/>
        <w:rPr>
          <w:color w:val="000000"/>
          <w:shd w:val="clear" w:color="auto" w:fill="FFFFFF"/>
        </w:rPr>
      </w:pPr>
      <w:r w:rsidRPr="00A2569F">
        <w:rPr>
          <w:bCs/>
          <w:color w:val="000000"/>
          <w:sz w:val="20"/>
          <w:szCs w:val="20"/>
          <w:shd w:val="clear" w:color="auto" w:fill="FFFFFF"/>
        </w:rPr>
        <w:t>Nie przysługuje Pani/Panu:</w:t>
      </w:r>
    </w:p>
    <w:p w14:paraId="42EFAA18" w14:textId="77777777" w:rsidR="00026CAE" w:rsidRPr="004A083A" w:rsidRDefault="00026CAE" w:rsidP="002D2335">
      <w:pPr>
        <w:numPr>
          <w:ilvl w:val="0"/>
          <w:numId w:val="25"/>
        </w:numPr>
        <w:contextualSpacing/>
        <w:jc w:val="both"/>
        <w:rPr>
          <w:rFonts w:cs="Arial"/>
          <w:i/>
          <w:iCs/>
          <w:color w:val="00B0F0"/>
          <w:sz w:val="18"/>
          <w:szCs w:val="18"/>
        </w:rPr>
      </w:pPr>
      <w:r w:rsidRPr="004A083A">
        <w:rPr>
          <w:rFonts w:cs="Arial"/>
          <w:sz w:val="18"/>
          <w:szCs w:val="18"/>
        </w:rPr>
        <w:t xml:space="preserve">w związku z art. 17 ust. 3 lit. b), d) lub e) RODO prawo do usunięcia danych osobowych, </w:t>
      </w:r>
    </w:p>
    <w:p w14:paraId="7F5D2B90" w14:textId="77777777" w:rsidR="00026CAE" w:rsidRPr="004A083A" w:rsidRDefault="00026CAE" w:rsidP="002D2335">
      <w:pPr>
        <w:numPr>
          <w:ilvl w:val="0"/>
          <w:numId w:val="25"/>
        </w:numPr>
        <w:contextualSpacing/>
        <w:jc w:val="both"/>
        <w:rPr>
          <w:rFonts w:cs="Arial"/>
          <w:bCs/>
          <w:i/>
          <w:iCs/>
          <w:sz w:val="18"/>
          <w:szCs w:val="18"/>
        </w:rPr>
      </w:pPr>
      <w:r w:rsidRPr="004A083A">
        <w:rPr>
          <w:rFonts w:cs="Arial"/>
          <w:sz w:val="18"/>
          <w:szCs w:val="18"/>
        </w:rPr>
        <w:t xml:space="preserve">prawo do przenoszenia danych osobowych, o którym mowa w art. 20 RODO,   </w:t>
      </w:r>
    </w:p>
    <w:p w14:paraId="345D3324" w14:textId="77777777" w:rsidR="00026CAE" w:rsidRPr="004A083A" w:rsidRDefault="00026CAE" w:rsidP="002D2335">
      <w:pPr>
        <w:numPr>
          <w:ilvl w:val="0"/>
          <w:numId w:val="25"/>
        </w:numPr>
        <w:contextualSpacing/>
        <w:jc w:val="both"/>
        <w:rPr>
          <w:rFonts w:cs="Arial"/>
          <w:bCs/>
          <w:color w:val="000000" w:themeColor="text1"/>
          <w:sz w:val="18"/>
          <w:szCs w:val="18"/>
        </w:rPr>
      </w:pPr>
      <w:r w:rsidRPr="004A083A">
        <w:rPr>
          <w:rFonts w:cs="Arial"/>
          <w:bCs/>
          <w:color w:val="000000" w:themeColor="text1"/>
          <w:sz w:val="18"/>
          <w:szCs w:val="18"/>
        </w:rPr>
        <w:t xml:space="preserve">na podstawie art. 21 RODO prawo sprzeciwu, wobec przetwarzania danych osobowych, gdyż podstawą prawną przetwarzania Pani/Pana danych osobowych jest art. 6 ust. 1 lit. c) RODO. </w:t>
      </w:r>
    </w:p>
    <w:p w14:paraId="767FC16B" w14:textId="77777777" w:rsidR="00026CAE" w:rsidRPr="00A2569F" w:rsidRDefault="00026CAE" w:rsidP="00026CAE">
      <w:pPr>
        <w:numPr>
          <w:ilvl w:val="0"/>
          <w:numId w:val="6"/>
        </w:numPr>
        <w:spacing w:line="276" w:lineRule="auto"/>
        <w:contextualSpacing/>
        <w:jc w:val="both"/>
        <w:rPr>
          <w:bCs/>
          <w:color w:val="000000"/>
          <w:shd w:val="clear" w:color="auto" w:fill="FFFFFF"/>
        </w:rPr>
      </w:pPr>
      <w:r w:rsidRPr="00A2569F">
        <w:rPr>
          <w:bCs/>
          <w:color w:val="000000"/>
          <w:sz w:val="20"/>
          <w:szCs w:val="20"/>
          <w:shd w:val="clear" w:color="auto" w:fill="FFFFFF"/>
        </w:rPr>
        <w:t xml:space="preserve">W sprawach z zakresu ochrony danych osobowych można kontaktować się z Inspektorem Ochrony Danych, telefonicznie: 52 395 48 54 lub (52) 395 48 60 oraz pod adresem e-mail: </w:t>
      </w:r>
      <w:hyperlink r:id="rId59" w:history="1">
        <w:r w:rsidRPr="00A2569F">
          <w:rPr>
            <w:bCs/>
            <w:color w:val="000000"/>
            <w:sz w:val="20"/>
            <w:szCs w:val="20"/>
            <w:shd w:val="clear" w:color="auto" w:fill="FFFFFF"/>
          </w:rPr>
          <w:t>iod@czersk.pl</w:t>
        </w:r>
      </w:hyperlink>
      <w:r w:rsidRPr="00A2569F">
        <w:rPr>
          <w:bCs/>
          <w:color w:val="000000"/>
          <w:sz w:val="20"/>
          <w:szCs w:val="20"/>
          <w:shd w:val="clear" w:color="auto" w:fill="FFFFFF"/>
        </w:rPr>
        <w:t xml:space="preserve"> .</w:t>
      </w:r>
    </w:p>
    <w:p w14:paraId="1E2C21CE" w14:textId="77777777" w:rsidR="00026CAE" w:rsidRPr="00A2569F" w:rsidRDefault="00026CAE" w:rsidP="00026CAE">
      <w:pPr>
        <w:spacing w:line="276" w:lineRule="auto"/>
        <w:jc w:val="both"/>
        <w:rPr>
          <w:rFonts w:cs="Arial"/>
          <w:u w:val="single"/>
          <w:lang w:eastAsia="en-US"/>
        </w:rPr>
      </w:pPr>
    </w:p>
    <w:p w14:paraId="1E19A019" w14:textId="77777777" w:rsidR="00026CAE" w:rsidRPr="00A2569F" w:rsidRDefault="00026CAE" w:rsidP="00026CAE">
      <w:pPr>
        <w:spacing w:line="276" w:lineRule="auto"/>
        <w:ind w:left="360" w:firstLine="66"/>
        <w:jc w:val="both"/>
        <w:rPr>
          <w:rFonts w:cs="Arial"/>
          <w:sz w:val="20"/>
          <w:szCs w:val="20"/>
        </w:rPr>
      </w:pPr>
      <w:r w:rsidRPr="00A2569F">
        <w:rPr>
          <w:rFonts w:cs="Arial"/>
          <w:sz w:val="20"/>
          <w:szCs w:val="20"/>
        </w:rPr>
        <w:t>Jednocześnie Zamawiający przypomina o ciążącym na Pani/Panu</w:t>
      </w:r>
      <w:r>
        <w:rPr>
          <w:rFonts w:cs="Arial"/>
          <w:sz w:val="20"/>
          <w:szCs w:val="20"/>
        </w:rPr>
        <w:t xml:space="preserve"> obowiązku</w:t>
      </w:r>
      <w:r w:rsidRPr="00A2569F">
        <w:rPr>
          <w:rFonts w:cs="Arial"/>
          <w:sz w:val="20"/>
          <w:szCs w:val="20"/>
        </w:rPr>
        <w:t xml:space="preserve">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w:t>
      </w:r>
      <w:r>
        <w:rPr>
          <w:rFonts w:cs="Arial"/>
          <w:sz w:val="20"/>
          <w:szCs w:val="20"/>
        </w:rPr>
        <w:br/>
      </w:r>
      <w:r w:rsidRPr="00A2569F">
        <w:rPr>
          <w:rFonts w:cs="Arial"/>
          <w:sz w:val="20"/>
          <w:szCs w:val="20"/>
        </w:rPr>
        <w:t xml:space="preserve">z </w:t>
      </w:r>
      <w:proofErr w:type="spellStart"/>
      <w:r w:rsidRPr="00A2569F">
        <w:rPr>
          <w:rFonts w:cs="Arial"/>
          <w:sz w:val="20"/>
          <w:szCs w:val="20"/>
        </w:rPr>
        <w:t>wyłączeń</w:t>
      </w:r>
      <w:proofErr w:type="spellEnd"/>
      <w:r w:rsidRPr="00A2569F">
        <w:rPr>
          <w:rFonts w:cs="Arial"/>
          <w:sz w:val="20"/>
          <w:szCs w:val="20"/>
        </w:rPr>
        <w:t>, o których mowa w art. 14 ust. 5 RODO</w:t>
      </w:r>
      <w:r>
        <w:rPr>
          <w:rFonts w:cs="Arial"/>
          <w:sz w:val="20"/>
          <w:szCs w:val="20"/>
        </w:rPr>
        <w:t xml:space="preserve">. </w:t>
      </w:r>
    </w:p>
    <w:p w14:paraId="581FA4C4" w14:textId="77777777" w:rsidR="00026CAE" w:rsidRPr="00A2569F" w:rsidRDefault="00026CAE" w:rsidP="00026CAE">
      <w:pPr>
        <w:jc w:val="both"/>
        <w:rPr>
          <w:rFonts w:cs="Arial"/>
          <w:sz w:val="20"/>
          <w:szCs w:val="20"/>
          <w:u w:val="single"/>
        </w:rPr>
      </w:pPr>
    </w:p>
    <w:p w14:paraId="5100CA32" w14:textId="77777777" w:rsidR="00026CAE" w:rsidRPr="00A2569F" w:rsidRDefault="00026CAE" w:rsidP="00026CAE">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w przypadku korzystania przez osobę, której dane osobowe są przetwarzane przez </w:t>
      </w:r>
      <w:r w:rsidRPr="00A2569F">
        <w:rPr>
          <w:rFonts w:cs="Arial"/>
          <w:i/>
          <w:iCs/>
          <w:color w:val="000000" w:themeColor="text1"/>
          <w:sz w:val="18"/>
          <w:szCs w:val="18"/>
        </w:rPr>
        <w:t xml:space="preserve">zamawiającego, z uprawnienia, o którym mowa w </w:t>
      </w:r>
      <w:hyperlink r:id="rId60" w:anchor="/document/68636690?unitId=art(15)ust(1)&amp;cm=DOCUMENT" w:history="1">
        <w:r w:rsidRPr="00A2569F">
          <w:rPr>
            <w:rFonts w:cs="Arial"/>
            <w:i/>
            <w:iCs/>
            <w:color w:val="000000" w:themeColor="text1"/>
            <w:sz w:val="18"/>
            <w:szCs w:val="18"/>
            <w:u w:val="single"/>
          </w:rPr>
          <w:t>art. 15 ust. 1-3</w:t>
        </w:r>
      </w:hyperlink>
      <w:r w:rsidRPr="00A2569F">
        <w:rPr>
          <w:rFonts w:cs="Arial"/>
          <w:i/>
          <w:iCs/>
          <w:color w:val="000000" w:themeColor="text1"/>
          <w:sz w:val="18"/>
          <w:szCs w:val="18"/>
        </w:rPr>
        <w:t xml:space="preserve"> RODO, zamawiający może żądać od osoby </w:t>
      </w:r>
      <w:r w:rsidRPr="00A2569F">
        <w:rPr>
          <w:rFonts w:cs="Arial"/>
          <w:i/>
          <w:iCs/>
          <w:sz w:val="18"/>
          <w:szCs w:val="18"/>
        </w:rPr>
        <w:t xml:space="preserve">występującej z żądaniem wskazania dodatkowych informacji, mających na celu sprecyzowanie nazwy lub daty zakończonego postępowania o udzielenie zamówienia. </w:t>
      </w:r>
    </w:p>
    <w:p w14:paraId="2659B596" w14:textId="77777777" w:rsidR="00026CAE" w:rsidRPr="00A2569F" w:rsidRDefault="00026CAE" w:rsidP="00026CAE">
      <w:pPr>
        <w:jc w:val="both"/>
        <w:rPr>
          <w:rFonts w:cs="Arial"/>
          <w:sz w:val="20"/>
          <w:szCs w:val="20"/>
          <w:u w:val="single"/>
        </w:rPr>
      </w:pPr>
    </w:p>
    <w:p w14:paraId="5A97F1AA" w14:textId="77777777" w:rsidR="00026CAE" w:rsidRPr="00A2569F" w:rsidRDefault="00026CAE" w:rsidP="00026CAE">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skorzystanie z prawa do sprostowania nie może skutkować zmianą wyniku postępowania</w:t>
      </w:r>
      <w:r w:rsidRPr="00A2569F">
        <w:rPr>
          <w:rFonts w:cs="Arial"/>
          <w:i/>
          <w:iCs/>
          <w:sz w:val="18"/>
          <w:szCs w:val="18"/>
        </w:rPr>
        <w:br/>
        <w:t xml:space="preserve">o udzielenie zamówienia publicznego ani zmianą postanowień umowy w zakresie niezgodnym z ustawą </w:t>
      </w:r>
      <w:proofErr w:type="spellStart"/>
      <w:r w:rsidRPr="00A2569F">
        <w:rPr>
          <w:rFonts w:cs="Arial"/>
          <w:i/>
          <w:iCs/>
          <w:sz w:val="18"/>
          <w:szCs w:val="18"/>
        </w:rPr>
        <w:t>Pzp</w:t>
      </w:r>
      <w:proofErr w:type="spellEnd"/>
      <w:r w:rsidRPr="00A2569F">
        <w:rPr>
          <w:rFonts w:cs="Arial"/>
          <w:i/>
          <w:iCs/>
          <w:sz w:val="18"/>
          <w:szCs w:val="18"/>
        </w:rPr>
        <w:t xml:space="preserve"> oraz nie może naruszać integralności protokołu oraz jego załączników. </w:t>
      </w:r>
    </w:p>
    <w:p w14:paraId="121EED1D" w14:textId="77777777" w:rsidR="00026CAE" w:rsidRPr="00A2569F" w:rsidRDefault="00026CAE" w:rsidP="00026CAE">
      <w:pPr>
        <w:spacing w:before="120"/>
        <w:ind w:left="426"/>
        <w:contextualSpacing/>
        <w:jc w:val="both"/>
        <w:rPr>
          <w:rFonts w:cs="Arial"/>
          <w:i/>
          <w:iCs/>
          <w:sz w:val="18"/>
          <w:szCs w:val="18"/>
        </w:rPr>
      </w:pPr>
    </w:p>
    <w:p w14:paraId="477B29A8" w14:textId="77777777" w:rsidR="00026CAE" w:rsidRPr="00A2569F" w:rsidRDefault="00026CAE" w:rsidP="00026CAE">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prawo do ograniczenia przetwarzania nie ma zastosowania w odniesieniu </w:t>
      </w:r>
      <w:r w:rsidRPr="00A2569F">
        <w:rPr>
          <w:rFonts w:cs="Arial"/>
          <w:i/>
          <w:iCs/>
          <w:sz w:val="18"/>
          <w:szCs w:val="18"/>
        </w:rPr>
        <w:br/>
        <w:t xml:space="preserve">do przechowywania, w celu zapewnienia korzystania ze środków ochrony prawnej lub w celu ochrony praw innej osoby fizycznej lub prawnej, lub z uwagi na ważne względy interesu publicznego Unii Europejskiej </w:t>
      </w:r>
      <w:r w:rsidRPr="00A2569F">
        <w:rPr>
          <w:rFonts w:cs="Arial"/>
          <w:i/>
          <w:iCs/>
          <w:sz w:val="18"/>
          <w:szCs w:val="18"/>
        </w:rPr>
        <w:br/>
        <w:t>lub państwa członkowskiego.</w:t>
      </w:r>
    </w:p>
    <w:bookmarkEnd w:id="18"/>
    <w:p w14:paraId="6226C7B7" w14:textId="77777777" w:rsidR="008C6E34" w:rsidRDefault="008C6E34" w:rsidP="00694C3B">
      <w:pPr>
        <w:tabs>
          <w:tab w:val="num" w:pos="360"/>
        </w:tabs>
        <w:spacing w:before="120" w:after="120" w:line="276" w:lineRule="auto"/>
        <w:jc w:val="both"/>
        <w:rPr>
          <w:rFonts w:cs="Arial"/>
          <w:bCs/>
          <w:sz w:val="20"/>
          <w:szCs w:val="20"/>
          <w:u w:val="single"/>
          <w:lang w:eastAsia="en-US"/>
        </w:rPr>
      </w:pPr>
    </w:p>
    <w:p w14:paraId="6BDD7F2F" w14:textId="11701982" w:rsidR="005A13AE" w:rsidRDefault="00A06F57" w:rsidP="005A13AE">
      <w:pPr>
        <w:tabs>
          <w:tab w:val="num" w:pos="360"/>
        </w:tabs>
        <w:spacing w:before="120" w:after="120" w:line="276" w:lineRule="auto"/>
        <w:jc w:val="both"/>
        <w:rPr>
          <w:rFonts w:cs="Arial"/>
          <w:bCs/>
          <w:sz w:val="20"/>
          <w:szCs w:val="20"/>
          <w:u w:val="single"/>
          <w:lang w:eastAsia="en-US"/>
        </w:rPr>
      </w:pPr>
      <w:r>
        <w:rPr>
          <w:rFonts w:cs="Arial"/>
          <w:bCs/>
          <w:sz w:val="20"/>
          <w:szCs w:val="20"/>
          <w:u w:val="single"/>
          <w:lang w:eastAsia="en-US"/>
        </w:rPr>
        <w:t xml:space="preserve"> </w:t>
      </w:r>
    </w:p>
    <w:p w14:paraId="5744C0A4" w14:textId="77777777" w:rsidR="00A06F57" w:rsidRDefault="00A06F57" w:rsidP="005A13AE">
      <w:pPr>
        <w:tabs>
          <w:tab w:val="num" w:pos="360"/>
        </w:tabs>
        <w:spacing w:before="120" w:after="120" w:line="276" w:lineRule="auto"/>
        <w:jc w:val="both"/>
        <w:rPr>
          <w:rFonts w:cs="Arial"/>
          <w:bCs/>
          <w:sz w:val="20"/>
          <w:szCs w:val="20"/>
          <w:u w:val="single"/>
          <w:lang w:eastAsia="en-US"/>
        </w:rPr>
      </w:pPr>
    </w:p>
    <w:p w14:paraId="0B81A05A" w14:textId="77777777" w:rsidR="00A06F57" w:rsidRDefault="00A06F57" w:rsidP="005A13AE">
      <w:pPr>
        <w:tabs>
          <w:tab w:val="num" w:pos="360"/>
        </w:tabs>
        <w:spacing w:before="120" w:after="120" w:line="276" w:lineRule="auto"/>
        <w:jc w:val="both"/>
        <w:rPr>
          <w:rFonts w:cs="Arial"/>
          <w:bCs/>
          <w:sz w:val="20"/>
          <w:szCs w:val="20"/>
          <w:u w:val="single"/>
          <w:lang w:eastAsia="en-US"/>
        </w:rPr>
      </w:pPr>
    </w:p>
    <w:p w14:paraId="7072B29D" w14:textId="77777777" w:rsidR="00A06F57" w:rsidRDefault="00A06F57" w:rsidP="005A13AE">
      <w:pPr>
        <w:tabs>
          <w:tab w:val="num" w:pos="360"/>
        </w:tabs>
        <w:spacing w:before="120" w:after="120" w:line="276" w:lineRule="auto"/>
        <w:jc w:val="both"/>
        <w:rPr>
          <w:rFonts w:cs="Arial"/>
          <w:bCs/>
          <w:sz w:val="20"/>
          <w:szCs w:val="20"/>
          <w:u w:val="single"/>
          <w:lang w:eastAsia="en-US"/>
        </w:rPr>
      </w:pPr>
    </w:p>
    <w:p w14:paraId="2741B554" w14:textId="77777777" w:rsidR="00A06F57" w:rsidRDefault="00A06F57" w:rsidP="005A13AE">
      <w:pPr>
        <w:tabs>
          <w:tab w:val="num" w:pos="360"/>
        </w:tabs>
        <w:spacing w:before="120" w:after="120" w:line="276" w:lineRule="auto"/>
        <w:jc w:val="both"/>
        <w:rPr>
          <w:rFonts w:cs="Arial"/>
          <w:bCs/>
          <w:sz w:val="20"/>
          <w:szCs w:val="20"/>
          <w:u w:val="single"/>
          <w:lang w:eastAsia="en-US"/>
        </w:rPr>
      </w:pPr>
    </w:p>
    <w:p w14:paraId="2B651DA5" w14:textId="77777777" w:rsidR="005A13AE" w:rsidRPr="00915605" w:rsidRDefault="005A13AE" w:rsidP="005A13AE">
      <w:pPr>
        <w:tabs>
          <w:tab w:val="num" w:pos="360"/>
        </w:tabs>
        <w:spacing w:before="120" w:after="120" w:line="276" w:lineRule="auto"/>
        <w:jc w:val="both"/>
        <w:rPr>
          <w:rFonts w:cs="Arial"/>
          <w:bCs/>
          <w:sz w:val="20"/>
          <w:szCs w:val="20"/>
          <w:u w:val="single"/>
          <w:lang w:eastAsia="en-US"/>
        </w:rPr>
      </w:pPr>
      <w:r w:rsidRPr="00915605">
        <w:rPr>
          <w:rFonts w:cs="Arial"/>
          <w:bCs/>
          <w:sz w:val="20"/>
          <w:szCs w:val="20"/>
          <w:u w:val="single"/>
          <w:lang w:eastAsia="en-US"/>
        </w:rPr>
        <w:t>Załączniki stanowiące i</w:t>
      </w:r>
      <w:r>
        <w:rPr>
          <w:rFonts w:cs="Arial"/>
          <w:bCs/>
          <w:sz w:val="20"/>
          <w:szCs w:val="20"/>
          <w:u w:val="single"/>
          <w:lang w:eastAsia="en-US"/>
        </w:rPr>
        <w:t>ntegralną część specyfikacji warunków zamówienia (S</w:t>
      </w:r>
      <w:r w:rsidRPr="00915605">
        <w:rPr>
          <w:rFonts w:cs="Arial"/>
          <w:bCs/>
          <w:sz w:val="20"/>
          <w:szCs w:val="20"/>
          <w:u w:val="single"/>
          <w:lang w:eastAsia="en-US"/>
        </w:rPr>
        <w:t>WZ).</w:t>
      </w:r>
    </w:p>
    <w:p w14:paraId="403876B9" w14:textId="340A0600" w:rsidR="00A06F57" w:rsidRPr="00915605" w:rsidRDefault="00A06F57" w:rsidP="00A06F57">
      <w:pPr>
        <w:spacing w:before="120" w:after="120"/>
        <w:jc w:val="both"/>
        <w:rPr>
          <w:rFonts w:cs="Arial"/>
          <w:bCs/>
          <w:sz w:val="20"/>
          <w:szCs w:val="20"/>
          <w:lang w:eastAsia="en-US"/>
        </w:rPr>
      </w:pPr>
      <w:r w:rsidRPr="00915605">
        <w:rPr>
          <w:rFonts w:cs="Arial"/>
          <w:bCs/>
          <w:sz w:val="20"/>
          <w:szCs w:val="20"/>
          <w:lang w:eastAsia="en-US"/>
        </w:rPr>
        <w:t>Załą</w:t>
      </w:r>
      <w:r>
        <w:rPr>
          <w:rFonts w:cs="Arial"/>
          <w:bCs/>
          <w:sz w:val="20"/>
          <w:szCs w:val="20"/>
          <w:lang w:eastAsia="en-US"/>
        </w:rPr>
        <w:t>cznik nr 1</w:t>
      </w:r>
      <w:r>
        <w:rPr>
          <w:rFonts w:cs="Arial"/>
          <w:bCs/>
          <w:sz w:val="20"/>
          <w:szCs w:val="20"/>
          <w:lang w:eastAsia="en-US"/>
        </w:rPr>
        <w:tab/>
        <w:t>-    formularz ofertowy</w:t>
      </w:r>
    </w:p>
    <w:p w14:paraId="512F7671" w14:textId="7D48EF5E" w:rsidR="00A06F57" w:rsidRPr="00F126C4" w:rsidRDefault="00A06F57" w:rsidP="00A06F57">
      <w:pPr>
        <w:spacing w:before="120" w:after="120"/>
        <w:jc w:val="both"/>
        <w:rPr>
          <w:rFonts w:cs="Arial"/>
          <w:bCs/>
          <w:sz w:val="20"/>
          <w:szCs w:val="20"/>
          <w:lang w:eastAsia="en-US"/>
        </w:rPr>
      </w:pPr>
      <w:r>
        <w:rPr>
          <w:rFonts w:cs="Arial"/>
          <w:bCs/>
          <w:sz w:val="20"/>
          <w:szCs w:val="20"/>
          <w:lang w:eastAsia="en-US"/>
        </w:rPr>
        <w:t>Załącznik nr 2</w:t>
      </w:r>
      <w:r>
        <w:rPr>
          <w:rFonts w:cs="Arial"/>
          <w:bCs/>
          <w:sz w:val="20"/>
          <w:szCs w:val="20"/>
          <w:lang w:eastAsia="en-US"/>
        </w:rPr>
        <w:tab/>
        <w:t xml:space="preserve">-    </w:t>
      </w:r>
      <w:r w:rsidRPr="00915605">
        <w:rPr>
          <w:rFonts w:cs="Arial"/>
          <w:bCs/>
          <w:sz w:val="20"/>
          <w:szCs w:val="20"/>
          <w:lang w:eastAsia="en-US"/>
        </w:rPr>
        <w:t xml:space="preserve">oświadczenie składane na podstawie art. </w:t>
      </w:r>
      <w:r>
        <w:rPr>
          <w:rFonts w:cs="Arial"/>
          <w:bCs/>
          <w:sz w:val="20"/>
          <w:szCs w:val="20"/>
          <w:lang w:eastAsia="en-US"/>
        </w:rPr>
        <w:t>125</w:t>
      </w:r>
      <w:r w:rsidRPr="00915605">
        <w:rPr>
          <w:rFonts w:cs="Arial"/>
          <w:bCs/>
          <w:sz w:val="20"/>
          <w:szCs w:val="20"/>
          <w:lang w:eastAsia="en-US"/>
        </w:rPr>
        <w:t xml:space="preserve"> ust. 1 </w:t>
      </w:r>
      <w:proofErr w:type="spellStart"/>
      <w:r w:rsidRPr="00915605">
        <w:rPr>
          <w:rFonts w:cs="Arial"/>
          <w:bCs/>
          <w:sz w:val="20"/>
          <w:szCs w:val="20"/>
          <w:lang w:eastAsia="en-US"/>
        </w:rPr>
        <w:t>Pzp</w:t>
      </w:r>
      <w:proofErr w:type="spellEnd"/>
      <w:r w:rsidRPr="00433D8D">
        <w:rPr>
          <w:rFonts w:cs="Arial"/>
          <w:bCs/>
          <w:sz w:val="20"/>
          <w:szCs w:val="20"/>
          <w:lang w:eastAsia="en-US"/>
        </w:rPr>
        <w:t>.</w:t>
      </w:r>
      <w:r w:rsidRPr="00B16700">
        <w:rPr>
          <w:rFonts w:cs="Arial"/>
          <w:b/>
          <w:bCs/>
          <w:sz w:val="20"/>
          <w:szCs w:val="20"/>
          <w:lang w:eastAsia="en-US"/>
        </w:rPr>
        <w:t xml:space="preserve"> </w:t>
      </w:r>
      <w:r w:rsidRPr="00B16700">
        <w:rPr>
          <w:rFonts w:cs="Arial"/>
          <w:b/>
          <w:bCs/>
          <w:i/>
          <w:sz w:val="18"/>
          <w:szCs w:val="18"/>
          <w:lang w:eastAsia="en-US"/>
        </w:rPr>
        <w:t>(złożyć wraz z ofertą)</w:t>
      </w:r>
    </w:p>
    <w:p w14:paraId="24DFA1B9" w14:textId="26148BEE" w:rsidR="00A06F57" w:rsidRPr="00F126C4" w:rsidRDefault="00A06F57" w:rsidP="00A06F57">
      <w:pPr>
        <w:tabs>
          <w:tab w:val="left" w:pos="2127"/>
        </w:tabs>
        <w:spacing w:before="120" w:after="120"/>
        <w:rPr>
          <w:rFonts w:cs="Arial"/>
          <w:bCs/>
          <w:sz w:val="20"/>
          <w:szCs w:val="20"/>
          <w:lang w:eastAsia="en-US"/>
        </w:rPr>
      </w:pPr>
      <w:r w:rsidRPr="004F1DAB">
        <w:rPr>
          <w:rFonts w:cs="Arial"/>
          <w:bCs/>
          <w:sz w:val="20"/>
          <w:szCs w:val="20"/>
          <w:lang w:eastAsia="en-US"/>
        </w:rPr>
        <w:t xml:space="preserve">Załącznik nr </w:t>
      </w:r>
      <w:r>
        <w:rPr>
          <w:rFonts w:cs="Arial"/>
          <w:bCs/>
          <w:sz w:val="20"/>
          <w:szCs w:val="20"/>
          <w:lang w:eastAsia="en-US"/>
        </w:rPr>
        <w:t xml:space="preserve">3   </w:t>
      </w:r>
      <w:r w:rsidRPr="004F1DAB">
        <w:rPr>
          <w:rFonts w:cs="Arial"/>
          <w:bCs/>
          <w:sz w:val="20"/>
          <w:szCs w:val="20"/>
          <w:lang w:eastAsia="en-US"/>
        </w:rPr>
        <w:t xml:space="preserve">-   </w:t>
      </w:r>
      <w:r>
        <w:rPr>
          <w:rFonts w:cs="Arial"/>
          <w:bCs/>
          <w:sz w:val="20"/>
          <w:szCs w:val="20"/>
          <w:lang w:eastAsia="en-US"/>
        </w:rPr>
        <w:t xml:space="preserve"> wykaz robót </w:t>
      </w:r>
      <w:r w:rsidRPr="00E45923">
        <w:rPr>
          <w:rFonts w:cs="Arial"/>
          <w:bCs/>
          <w:sz w:val="20"/>
          <w:szCs w:val="20"/>
          <w:lang w:eastAsia="en-US"/>
        </w:rPr>
        <w:t>(</w:t>
      </w:r>
      <w:r>
        <w:rPr>
          <w:rFonts w:cs="Arial"/>
          <w:bCs/>
          <w:i/>
          <w:sz w:val="16"/>
          <w:szCs w:val="16"/>
          <w:lang w:eastAsia="en-US"/>
        </w:rPr>
        <w:t>złożyć dopiero na wezwanie</w:t>
      </w:r>
      <w:r w:rsidRPr="00E45923">
        <w:rPr>
          <w:rFonts w:cs="Arial"/>
          <w:bCs/>
          <w:i/>
          <w:sz w:val="16"/>
          <w:szCs w:val="16"/>
          <w:lang w:eastAsia="en-US"/>
        </w:rPr>
        <w:t xml:space="preserve"> </w:t>
      </w:r>
      <w:r w:rsidRPr="004F1DAB">
        <w:rPr>
          <w:rFonts w:cs="Arial"/>
          <w:bCs/>
          <w:i/>
          <w:sz w:val="16"/>
          <w:szCs w:val="16"/>
          <w:lang w:eastAsia="en-US"/>
        </w:rPr>
        <w:t xml:space="preserve">Zamawiającego zgodnie z art. 274 ust.  1 </w:t>
      </w:r>
      <w:proofErr w:type="spellStart"/>
      <w:r w:rsidRPr="004F1DAB">
        <w:rPr>
          <w:rFonts w:cs="Arial"/>
          <w:bCs/>
          <w:i/>
          <w:sz w:val="16"/>
          <w:szCs w:val="16"/>
          <w:lang w:eastAsia="en-US"/>
        </w:rPr>
        <w:t>Pzp</w:t>
      </w:r>
      <w:proofErr w:type="spellEnd"/>
      <w:r w:rsidRPr="004F1DAB">
        <w:rPr>
          <w:rFonts w:cs="Arial"/>
          <w:bCs/>
          <w:i/>
          <w:sz w:val="16"/>
          <w:szCs w:val="16"/>
          <w:lang w:eastAsia="en-US"/>
        </w:rPr>
        <w:t>).</w:t>
      </w:r>
    </w:p>
    <w:p w14:paraId="324BF36D" w14:textId="0B3E91E4" w:rsidR="00A06F57" w:rsidRPr="008D6BCD" w:rsidRDefault="00A06F57" w:rsidP="00A06F57">
      <w:pPr>
        <w:tabs>
          <w:tab w:val="left" w:pos="2127"/>
        </w:tabs>
        <w:spacing w:before="120" w:after="120"/>
        <w:rPr>
          <w:rFonts w:cs="Arial"/>
          <w:bCs/>
          <w:sz w:val="20"/>
          <w:szCs w:val="20"/>
          <w:lang w:eastAsia="en-US"/>
        </w:rPr>
      </w:pPr>
      <w:r>
        <w:rPr>
          <w:rFonts w:cs="Arial"/>
          <w:bCs/>
          <w:sz w:val="20"/>
          <w:szCs w:val="20"/>
          <w:lang w:eastAsia="en-US"/>
        </w:rPr>
        <w:t xml:space="preserve">Załącznik nr 4   -    </w:t>
      </w:r>
      <w:r w:rsidRPr="00E45923">
        <w:rPr>
          <w:rFonts w:cs="Arial"/>
          <w:bCs/>
          <w:sz w:val="20"/>
          <w:szCs w:val="20"/>
          <w:lang w:eastAsia="en-US"/>
        </w:rPr>
        <w:t xml:space="preserve">wykaz osób </w:t>
      </w:r>
      <w:r>
        <w:rPr>
          <w:rFonts w:cs="Arial"/>
          <w:bCs/>
          <w:i/>
          <w:sz w:val="16"/>
          <w:szCs w:val="16"/>
          <w:lang w:eastAsia="en-US"/>
        </w:rPr>
        <w:t>(złożyć dopiero na wezwanie</w:t>
      </w:r>
      <w:r w:rsidRPr="00E45923">
        <w:rPr>
          <w:rFonts w:cs="Arial"/>
          <w:bCs/>
          <w:i/>
          <w:sz w:val="16"/>
          <w:szCs w:val="16"/>
          <w:lang w:eastAsia="en-US"/>
        </w:rPr>
        <w:t xml:space="preserve"> Zamawiającego zgodnie z art. </w:t>
      </w:r>
      <w:r>
        <w:rPr>
          <w:rFonts w:cs="Arial"/>
          <w:bCs/>
          <w:i/>
          <w:sz w:val="16"/>
          <w:szCs w:val="16"/>
          <w:lang w:eastAsia="en-US"/>
        </w:rPr>
        <w:t>274 ust.</w:t>
      </w:r>
      <w:r w:rsidRPr="00E45923">
        <w:rPr>
          <w:rFonts w:cs="Arial"/>
          <w:bCs/>
          <w:i/>
          <w:sz w:val="16"/>
          <w:szCs w:val="16"/>
          <w:lang w:eastAsia="en-US"/>
        </w:rPr>
        <w:t xml:space="preserve"> </w:t>
      </w:r>
      <w:r>
        <w:rPr>
          <w:rFonts w:cs="Arial"/>
          <w:bCs/>
          <w:i/>
          <w:sz w:val="16"/>
          <w:szCs w:val="16"/>
          <w:lang w:eastAsia="en-US"/>
        </w:rPr>
        <w:t>1</w:t>
      </w:r>
      <w:r w:rsidRPr="00E45923">
        <w:rPr>
          <w:rFonts w:cs="Arial"/>
          <w:bCs/>
          <w:i/>
          <w:sz w:val="16"/>
          <w:szCs w:val="16"/>
          <w:lang w:eastAsia="en-US"/>
        </w:rPr>
        <w:t xml:space="preserve"> </w:t>
      </w:r>
      <w:proofErr w:type="spellStart"/>
      <w:r w:rsidRPr="00E45923">
        <w:rPr>
          <w:rFonts w:cs="Arial"/>
          <w:bCs/>
          <w:i/>
          <w:sz w:val="16"/>
          <w:szCs w:val="16"/>
          <w:lang w:eastAsia="en-US"/>
        </w:rPr>
        <w:t>Pzp</w:t>
      </w:r>
      <w:proofErr w:type="spellEnd"/>
      <w:r w:rsidRPr="00E45923">
        <w:rPr>
          <w:rFonts w:cs="Arial"/>
          <w:bCs/>
          <w:i/>
          <w:sz w:val="16"/>
          <w:szCs w:val="16"/>
          <w:lang w:eastAsia="en-US"/>
        </w:rPr>
        <w:t>)</w:t>
      </w:r>
    </w:p>
    <w:p w14:paraId="26C65F70" w14:textId="7A6F9784" w:rsidR="00A06F57" w:rsidRPr="00E059E9" w:rsidRDefault="00A06F57" w:rsidP="00A06F57">
      <w:pPr>
        <w:spacing w:before="120" w:after="120"/>
        <w:jc w:val="both"/>
        <w:rPr>
          <w:rFonts w:cs="Arial"/>
          <w:bCs/>
          <w:sz w:val="20"/>
          <w:szCs w:val="20"/>
          <w:lang w:eastAsia="en-US"/>
        </w:rPr>
      </w:pPr>
      <w:r>
        <w:rPr>
          <w:rFonts w:cs="Arial"/>
          <w:bCs/>
          <w:sz w:val="20"/>
          <w:szCs w:val="20"/>
          <w:lang w:eastAsia="en-US"/>
        </w:rPr>
        <w:t>Załącznik nr 5</w:t>
      </w:r>
      <w:r w:rsidRPr="00E059E9">
        <w:rPr>
          <w:rFonts w:cs="Arial"/>
          <w:bCs/>
          <w:sz w:val="20"/>
          <w:szCs w:val="20"/>
          <w:lang w:eastAsia="en-US"/>
        </w:rPr>
        <w:tab/>
        <w:t xml:space="preserve">-   </w:t>
      </w:r>
      <w:r>
        <w:rPr>
          <w:rFonts w:cs="Arial"/>
          <w:bCs/>
          <w:sz w:val="20"/>
          <w:szCs w:val="20"/>
          <w:lang w:eastAsia="en-US"/>
        </w:rPr>
        <w:t xml:space="preserve"> </w:t>
      </w:r>
      <w:r w:rsidRPr="00E059E9">
        <w:rPr>
          <w:rFonts w:cs="Arial"/>
          <w:bCs/>
          <w:sz w:val="20"/>
          <w:szCs w:val="20"/>
          <w:lang w:eastAsia="en-US"/>
        </w:rPr>
        <w:t>zobowiązanie podmiotu udostępniającego zasoby</w:t>
      </w:r>
      <w:r w:rsidRPr="00E059E9">
        <w:rPr>
          <w:rFonts w:cs="Arial"/>
          <w:bCs/>
          <w:i/>
          <w:sz w:val="18"/>
          <w:szCs w:val="18"/>
          <w:lang w:eastAsia="en-US"/>
        </w:rPr>
        <w:t xml:space="preserve"> </w:t>
      </w:r>
      <w:r w:rsidRPr="00E059E9">
        <w:rPr>
          <w:rFonts w:cs="Arial"/>
          <w:b/>
          <w:bCs/>
          <w:i/>
          <w:sz w:val="18"/>
          <w:szCs w:val="18"/>
          <w:lang w:eastAsia="en-US"/>
        </w:rPr>
        <w:t>(jeżeli dot. złożyć wraz z ofertą)</w:t>
      </w:r>
    </w:p>
    <w:p w14:paraId="23480011" w14:textId="7213D50B" w:rsidR="00A06F57" w:rsidRPr="00F126C4" w:rsidRDefault="00A06F57" w:rsidP="00A06F57">
      <w:pPr>
        <w:spacing w:before="120" w:after="120"/>
        <w:jc w:val="both"/>
        <w:rPr>
          <w:rFonts w:cs="Arial"/>
          <w:bCs/>
          <w:sz w:val="20"/>
          <w:szCs w:val="20"/>
          <w:lang w:eastAsia="en-US"/>
        </w:rPr>
      </w:pPr>
      <w:r>
        <w:rPr>
          <w:rFonts w:cs="Arial"/>
          <w:bCs/>
          <w:sz w:val="20"/>
          <w:szCs w:val="20"/>
          <w:lang w:eastAsia="en-US"/>
        </w:rPr>
        <w:t>Załącznik nr 6</w:t>
      </w:r>
      <w:r>
        <w:rPr>
          <w:rFonts w:cs="Arial"/>
          <w:bCs/>
          <w:sz w:val="20"/>
          <w:szCs w:val="20"/>
          <w:lang w:eastAsia="en-US"/>
        </w:rPr>
        <w:tab/>
        <w:t xml:space="preserve">-    </w:t>
      </w:r>
      <w:r w:rsidRPr="00E45923">
        <w:rPr>
          <w:rFonts w:cs="Arial"/>
          <w:bCs/>
          <w:sz w:val="20"/>
          <w:szCs w:val="20"/>
          <w:lang w:eastAsia="en-US"/>
        </w:rPr>
        <w:t xml:space="preserve">wzór pełnomocnictwa. </w:t>
      </w:r>
      <w:r w:rsidRPr="00E45923">
        <w:rPr>
          <w:rFonts w:cs="Arial"/>
          <w:bCs/>
          <w:i/>
          <w:sz w:val="18"/>
          <w:szCs w:val="18"/>
          <w:lang w:eastAsia="en-US"/>
        </w:rPr>
        <w:t xml:space="preserve"> </w:t>
      </w:r>
      <w:r w:rsidRPr="00B16700">
        <w:rPr>
          <w:rFonts w:cs="Arial"/>
          <w:b/>
          <w:bCs/>
          <w:i/>
          <w:sz w:val="18"/>
          <w:szCs w:val="18"/>
          <w:lang w:eastAsia="en-US"/>
        </w:rPr>
        <w:t>(jeżeli dot. złożyć wraz z ofertą)</w:t>
      </w:r>
      <w:r>
        <w:rPr>
          <w:rFonts w:cs="Arial"/>
          <w:b/>
          <w:bCs/>
          <w:i/>
          <w:sz w:val="18"/>
          <w:szCs w:val="18"/>
          <w:lang w:eastAsia="en-US"/>
        </w:rPr>
        <w:t xml:space="preserve"> </w:t>
      </w:r>
    </w:p>
    <w:p w14:paraId="0881AD76" w14:textId="04BB50C3" w:rsidR="005A13AE" w:rsidRPr="00F833E2" w:rsidRDefault="005A13AE" w:rsidP="00A06F57">
      <w:pPr>
        <w:spacing w:before="120" w:after="120" w:line="276" w:lineRule="auto"/>
        <w:jc w:val="both"/>
        <w:rPr>
          <w:rFonts w:cs="Arial"/>
          <w:bCs/>
          <w:sz w:val="20"/>
          <w:szCs w:val="20"/>
          <w:lang w:eastAsia="en-US"/>
        </w:rPr>
      </w:pPr>
      <w:r>
        <w:rPr>
          <w:rFonts w:cs="Arial"/>
          <w:bCs/>
          <w:sz w:val="20"/>
          <w:szCs w:val="20"/>
          <w:lang w:eastAsia="en-US"/>
        </w:rPr>
        <w:t>Załącznik nr 7</w:t>
      </w:r>
      <w:r w:rsidR="00190565">
        <w:rPr>
          <w:rFonts w:cs="Arial"/>
          <w:bCs/>
          <w:sz w:val="20"/>
          <w:szCs w:val="20"/>
          <w:lang w:eastAsia="en-US"/>
        </w:rPr>
        <w:t>, 7A, 7B</w:t>
      </w:r>
      <w:r>
        <w:rPr>
          <w:rFonts w:cs="Arial"/>
          <w:bCs/>
          <w:sz w:val="20"/>
          <w:szCs w:val="20"/>
          <w:lang w:eastAsia="en-US"/>
        </w:rPr>
        <w:tab/>
        <w:t>-    projektowane postanowienia um</w:t>
      </w:r>
      <w:r w:rsidR="00E27D29">
        <w:rPr>
          <w:rFonts w:cs="Arial"/>
          <w:bCs/>
          <w:sz w:val="20"/>
          <w:szCs w:val="20"/>
          <w:lang w:eastAsia="en-US"/>
        </w:rPr>
        <w:t>owy</w:t>
      </w:r>
      <w:r w:rsidR="00190565">
        <w:rPr>
          <w:rFonts w:cs="Arial"/>
          <w:bCs/>
          <w:sz w:val="20"/>
          <w:szCs w:val="20"/>
          <w:lang w:eastAsia="en-US"/>
        </w:rPr>
        <w:t xml:space="preserve"> dla części 1, 2 i 3</w:t>
      </w:r>
      <w:r w:rsidRPr="00E45923">
        <w:rPr>
          <w:rFonts w:cs="Arial"/>
          <w:bCs/>
          <w:sz w:val="20"/>
          <w:szCs w:val="20"/>
          <w:lang w:eastAsia="en-US"/>
        </w:rPr>
        <w:t>.</w:t>
      </w:r>
    </w:p>
    <w:p w14:paraId="71E82CE1" w14:textId="487B6259" w:rsidR="005A13AE" w:rsidRPr="004F1DAB" w:rsidRDefault="005A13AE" w:rsidP="00A06F57">
      <w:pPr>
        <w:tabs>
          <w:tab w:val="left" w:pos="2127"/>
        </w:tabs>
        <w:spacing w:before="120" w:after="120" w:line="276" w:lineRule="auto"/>
        <w:rPr>
          <w:rFonts w:cs="Arial"/>
          <w:bCs/>
          <w:sz w:val="20"/>
          <w:szCs w:val="20"/>
          <w:lang w:eastAsia="en-US"/>
        </w:rPr>
      </w:pPr>
      <w:r w:rsidRPr="00E45923">
        <w:rPr>
          <w:rFonts w:cs="Arial"/>
          <w:bCs/>
          <w:sz w:val="20"/>
          <w:szCs w:val="20"/>
          <w:lang w:eastAsia="en-US"/>
        </w:rPr>
        <w:t>Z</w:t>
      </w:r>
      <w:r>
        <w:rPr>
          <w:rFonts w:cs="Arial"/>
          <w:bCs/>
          <w:sz w:val="20"/>
          <w:szCs w:val="20"/>
          <w:lang w:eastAsia="en-US"/>
        </w:rPr>
        <w:t>ałącznik nr 8</w:t>
      </w:r>
      <w:r w:rsidR="00A06F57">
        <w:rPr>
          <w:rFonts w:cs="Arial"/>
          <w:bCs/>
          <w:sz w:val="20"/>
          <w:szCs w:val="20"/>
          <w:lang w:eastAsia="en-US"/>
        </w:rPr>
        <w:t xml:space="preserve">   </w:t>
      </w:r>
      <w:r>
        <w:rPr>
          <w:rFonts w:cs="Arial"/>
          <w:bCs/>
          <w:sz w:val="20"/>
          <w:szCs w:val="20"/>
          <w:lang w:eastAsia="en-US"/>
        </w:rPr>
        <w:t xml:space="preserve">-    </w:t>
      </w:r>
      <w:r w:rsidR="00A06F57" w:rsidRPr="00A06F57">
        <w:rPr>
          <w:rFonts w:cs="Arial"/>
          <w:bCs/>
          <w:sz w:val="20"/>
          <w:szCs w:val="20"/>
          <w:lang w:eastAsia="en-US"/>
        </w:rPr>
        <w:t xml:space="preserve">opis przedmiotu zamówienia </w:t>
      </w:r>
      <w:r w:rsidR="00A06F57">
        <w:rPr>
          <w:rFonts w:cs="Arial"/>
          <w:bCs/>
          <w:sz w:val="20"/>
          <w:szCs w:val="20"/>
          <w:lang w:eastAsia="en-US"/>
        </w:rPr>
        <w:t xml:space="preserve"> </w:t>
      </w:r>
    </w:p>
    <w:p w14:paraId="2F8F2AB2" w14:textId="6EADDB0E" w:rsidR="00A06F57" w:rsidRPr="005216A3" w:rsidRDefault="00A06F57" w:rsidP="00A06F57">
      <w:pPr>
        <w:tabs>
          <w:tab w:val="left" w:pos="2127"/>
        </w:tabs>
        <w:spacing w:before="120" w:after="120"/>
        <w:jc w:val="both"/>
        <w:rPr>
          <w:rFonts w:cs="Arial"/>
          <w:bCs/>
          <w:sz w:val="20"/>
          <w:szCs w:val="20"/>
          <w:lang w:eastAsia="en-US"/>
        </w:rPr>
      </w:pPr>
      <w:r w:rsidRPr="00E45923">
        <w:rPr>
          <w:rFonts w:cs="Arial"/>
          <w:bCs/>
          <w:sz w:val="20"/>
          <w:szCs w:val="20"/>
          <w:lang w:eastAsia="en-US"/>
        </w:rPr>
        <w:t>Z</w:t>
      </w:r>
      <w:r>
        <w:rPr>
          <w:rFonts w:cs="Arial"/>
          <w:bCs/>
          <w:sz w:val="20"/>
          <w:szCs w:val="20"/>
          <w:lang w:eastAsia="en-US"/>
        </w:rPr>
        <w:t>ałącznik nr 9   -    i</w:t>
      </w:r>
      <w:r w:rsidRPr="00E45923">
        <w:rPr>
          <w:rFonts w:cs="Arial"/>
          <w:bCs/>
          <w:sz w:val="20"/>
          <w:szCs w:val="20"/>
          <w:lang w:eastAsia="en-US"/>
        </w:rPr>
        <w:t>nformacja o przynależności do grupy kapitałowej (</w:t>
      </w:r>
      <w:r>
        <w:rPr>
          <w:rFonts w:cs="Arial"/>
          <w:bCs/>
          <w:i/>
          <w:sz w:val="16"/>
          <w:szCs w:val="16"/>
          <w:lang w:eastAsia="en-US"/>
        </w:rPr>
        <w:t>złożyć dopiero na wezwanie</w:t>
      </w:r>
      <w:r w:rsidRPr="00E45923">
        <w:rPr>
          <w:rFonts w:cs="Arial"/>
          <w:bCs/>
          <w:i/>
          <w:sz w:val="16"/>
          <w:szCs w:val="16"/>
          <w:lang w:eastAsia="en-US"/>
        </w:rPr>
        <w:t xml:space="preserve"> Zamawiającego zgodnie z art. </w:t>
      </w:r>
      <w:r>
        <w:rPr>
          <w:rFonts w:cs="Arial"/>
          <w:bCs/>
          <w:i/>
          <w:sz w:val="16"/>
          <w:szCs w:val="16"/>
          <w:lang w:eastAsia="en-US"/>
        </w:rPr>
        <w:t xml:space="preserve">274 ust. </w:t>
      </w:r>
      <w:r w:rsidRPr="00E45923">
        <w:rPr>
          <w:rFonts w:cs="Arial"/>
          <w:bCs/>
          <w:i/>
          <w:sz w:val="16"/>
          <w:szCs w:val="16"/>
          <w:lang w:eastAsia="en-US"/>
        </w:rPr>
        <w:t xml:space="preserve"> </w:t>
      </w:r>
      <w:r>
        <w:rPr>
          <w:rFonts w:cs="Arial"/>
          <w:bCs/>
          <w:i/>
          <w:sz w:val="16"/>
          <w:szCs w:val="16"/>
          <w:lang w:eastAsia="en-US"/>
        </w:rPr>
        <w:t>1</w:t>
      </w:r>
      <w:r w:rsidRPr="00E45923">
        <w:rPr>
          <w:rFonts w:cs="Arial"/>
          <w:bCs/>
          <w:i/>
          <w:sz w:val="16"/>
          <w:szCs w:val="16"/>
          <w:lang w:eastAsia="en-US"/>
        </w:rPr>
        <w:t xml:space="preserve"> </w:t>
      </w:r>
      <w:proofErr w:type="spellStart"/>
      <w:r w:rsidRPr="00E45923">
        <w:rPr>
          <w:rFonts w:cs="Arial"/>
          <w:bCs/>
          <w:i/>
          <w:sz w:val="16"/>
          <w:szCs w:val="16"/>
          <w:lang w:eastAsia="en-US"/>
        </w:rPr>
        <w:t>Pzp</w:t>
      </w:r>
      <w:proofErr w:type="spellEnd"/>
      <w:r w:rsidRPr="00E45923">
        <w:rPr>
          <w:rFonts w:cs="Arial"/>
          <w:bCs/>
          <w:i/>
          <w:sz w:val="16"/>
          <w:szCs w:val="16"/>
          <w:lang w:eastAsia="en-US"/>
        </w:rPr>
        <w:t>)</w:t>
      </w:r>
      <w:r w:rsidRPr="008D6BCD">
        <w:rPr>
          <w:rFonts w:cs="Arial"/>
          <w:bCs/>
          <w:i/>
          <w:sz w:val="16"/>
          <w:szCs w:val="16"/>
          <w:lang w:eastAsia="en-US"/>
        </w:rPr>
        <w:t>.</w:t>
      </w:r>
    </w:p>
    <w:p w14:paraId="2265BB2B" w14:textId="77777777" w:rsidR="00A06F57" w:rsidRPr="00E059E9" w:rsidRDefault="00A06F57" w:rsidP="00A06F57">
      <w:pPr>
        <w:spacing w:before="120" w:after="120"/>
        <w:jc w:val="both"/>
        <w:rPr>
          <w:rFonts w:cs="Arial"/>
          <w:bCs/>
          <w:sz w:val="20"/>
          <w:szCs w:val="20"/>
          <w:lang w:eastAsia="en-US"/>
        </w:rPr>
      </w:pPr>
      <w:r>
        <w:rPr>
          <w:rFonts w:cs="Arial"/>
          <w:bCs/>
          <w:sz w:val="20"/>
          <w:szCs w:val="20"/>
          <w:lang w:eastAsia="en-US"/>
        </w:rPr>
        <w:t>Załącznik nr 10</w:t>
      </w:r>
      <w:r w:rsidRPr="00E059E9">
        <w:rPr>
          <w:rFonts w:cs="Arial"/>
          <w:bCs/>
          <w:sz w:val="20"/>
          <w:szCs w:val="20"/>
          <w:lang w:eastAsia="en-US"/>
        </w:rPr>
        <w:tab/>
        <w:t xml:space="preserve">-   oświadczenie składane na podstawie art. 125 ust. 5 </w:t>
      </w:r>
      <w:proofErr w:type="spellStart"/>
      <w:r w:rsidRPr="00E059E9">
        <w:rPr>
          <w:rFonts w:cs="Arial"/>
          <w:bCs/>
          <w:sz w:val="20"/>
          <w:szCs w:val="20"/>
          <w:lang w:eastAsia="en-US"/>
        </w:rPr>
        <w:t>Pzp</w:t>
      </w:r>
      <w:proofErr w:type="spellEnd"/>
      <w:r w:rsidRPr="00E059E9">
        <w:rPr>
          <w:rFonts w:cs="Arial"/>
          <w:bCs/>
          <w:sz w:val="20"/>
          <w:szCs w:val="20"/>
          <w:lang w:eastAsia="en-US"/>
        </w:rPr>
        <w:t>.</w:t>
      </w:r>
      <w:r w:rsidRPr="00E059E9">
        <w:rPr>
          <w:rFonts w:cs="Arial"/>
          <w:bCs/>
          <w:sz w:val="18"/>
          <w:szCs w:val="18"/>
          <w:lang w:eastAsia="en-US"/>
        </w:rPr>
        <w:t xml:space="preserve"> </w:t>
      </w:r>
      <w:r w:rsidRPr="00E059E9">
        <w:rPr>
          <w:rFonts w:eastAsia="Calibri" w:cs="Arial"/>
          <w:b/>
          <w:sz w:val="18"/>
          <w:szCs w:val="18"/>
          <w:lang w:eastAsia="en-US"/>
        </w:rPr>
        <w:t>(złożyć wraz z ofertą)</w:t>
      </w:r>
    </w:p>
    <w:p w14:paraId="33CA258E" w14:textId="77777777" w:rsidR="00A06F57" w:rsidRPr="00A06F57" w:rsidRDefault="00A06F57" w:rsidP="00A06F57">
      <w:pPr>
        <w:rPr>
          <w:rFonts w:cs="Arial"/>
          <w:sz w:val="20"/>
          <w:szCs w:val="20"/>
        </w:rPr>
      </w:pPr>
      <w:r w:rsidRPr="00A06F57">
        <w:rPr>
          <w:rFonts w:cs="Arial"/>
          <w:bCs/>
          <w:sz w:val="20"/>
          <w:szCs w:val="20"/>
        </w:rPr>
        <w:t>Załącznik nr 11</w:t>
      </w:r>
      <w:r w:rsidRPr="00A06F57">
        <w:rPr>
          <w:rFonts w:cs="Arial"/>
          <w:bCs/>
          <w:sz w:val="20"/>
          <w:szCs w:val="20"/>
        </w:rPr>
        <w:tab/>
        <w:t xml:space="preserve">-   </w:t>
      </w:r>
      <w:r w:rsidRPr="00A06F57">
        <w:rPr>
          <w:rFonts w:cs="Arial"/>
          <w:sz w:val="20"/>
          <w:szCs w:val="20"/>
        </w:rPr>
        <w:t xml:space="preserve">oświadczenie składane na podstawie art. 117 ust. 4 </w:t>
      </w:r>
      <w:proofErr w:type="spellStart"/>
      <w:r w:rsidRPr="00A06F57">
        <w:rPr>
          <w:rFonts w:cs="Arial"/>
          <w:sz w:val="20"/>
          <w:szCs w:val="20"/>
        </w:rPr>
        <w:t>Pzp</w:t>
      </w:r>
      <w:proofErr w:type="spellEnd"/>
      <w:r w:rsidRPr="00A06F57">
        <w:rPr>
          <w:rFonts w:cs="Arial"/>
          <w:sz w:val="20"/>
          <w:szCs w:val="20"/>
        </w:rPr>
        <w:t xml:space="preserve"> </w:t>
      </w:r>
      <w:r w:rsidRPr="00A06F57">
        <w:rPr>
          <w:rFonts w:cs="Arial"/>
          <w:b/>
          <w:sz w:val="20"/>
          <w:szCs w:val="20"/>
        </w:rPr>
        <w:t>(</w:t>
      </w:r>
      <w:r w:rsidRPr="00A06F57">
        <w:rPr>
          <w:rFonts w:cs="Arial"/>
          <w:b/>
          <w:bCs/>
          <w:i/>
          <w:sz w:val="18"/>
          <w:szCs w:val="18"/>
        </w:rPr>
        <w:t>jeżeli dot. złożyć wraz</w:t>
      </w:r>
      <w:r w:rsidRPr="00A06F57">
        <w:rPr>
          <w:rFonts w:cs="Arial"/>
          <w:b/>
          <w:bCs/>
          <w:i/>
          <w:sz w:val="18"/>
          <w:szCs w:val="18"/>
        </w:rPr>
        <w:br/>
        <w:t xml:space="preserve">                                     z ofertą)</w:t>
      </w:r>
    </w:p>
    <w:p w14:paraId="67289FC4" w14:textId="77777777" w:rsidR="00A06F57" w:rsidRDefault="00A06F57" w:rsidP="008A64EB">
      <w:pPr>
        <w:spacing w:before="120" w:after="120"/>
        <w:rPr>
          <w:rFonts w:cs="Arial"/>
          <w:bCs/>
          <w:sz w:val="20"/>
          <w:szCs w:val="20"/>
          <w:u w:val="single"/>
          <w:lang w:eastAsia="en-US"/>
        </w:rPr>
      </w:pPr>
    </w:p>
    <w:p w14:paraId="0B158D22" w14:textId="4B0703C6" w:rsidR="005A13AE" w:rsidRPr="00915605" w:rsidRDefault="005A13AE" w:rsidP="005A13AE">
      <w:pPr>
        <w:spacing w:before="120" w:after="120"/>
        <w:ind w:left="284"/>
        <w:rPr>
          <w:rFonts w:cs="Arial"/>
          <w:bCs/>
          <w:sz w:val="20"/>
          <w:szCs w:val="20"/>
          <w:u w:val="single"/>
          <w:lang w:eastAsia="en-US"/>
        </w:rPr>
      </w:pPr>
      <w:r w:rsidRPr="00915605">
        <w:rPr>
          <w:rFonts w:cs="Arial"/>
          <w:bCs/>
          <w:sz w:val="20"/>
          <w:szCs w:val="20"/>
          <w:u w:val="single"/>
          <w:lang w:eastAsia="en-US"/>
        </w:rPr>
        <w:t>oraz:</w:t>
      </w:r>
    </w:p>
    <w:p w14:paraId="54D41516" w14:textId="77777777" w:rsidR="005A13AE" w:rsidRPr="000B4871" w:rsidRDefault="005A13AE" w:rsidP="005A13AE">
      <w:pPr>
        <w:numPr>
          <w:ilvl w:val="0"/>
          <w:numId w:val="4"/>
        </w:numPr>
        <w:spacing w:before="120" w:after="120" w:line="276" w:lineRule="auto"/>
        <w:rPr>
          <w:rFonts w:cs="Arial"/>
          <w:bCs/>
          <w:sz w:val="20"/>
          <w:szCs w:val="20"/>
          <w:lang w:eastAsia="en-US"/>
        </w:rPr>
      </w:pPr>
      <w:r>
        <w:rPr>
          <w:rFonts w:cs="Arial"/>
          <w:bCs/>
          <w:sz w:val="20"/>
          <w:szCs w:val="20"/>
          <w:lang w:eastAsia="en-US"/>
        </w:rPr>
        <w:t>Dokumentacja</w:t>
      </w:r>
    </w:p>
    <w:p w14:paraId="746AD005" w14:textId="1F21B9B1" w:rsidR="00736ABA" w:rsidRPr="00C2611E" w:rsidRDefault="00736ABA" w:rsidP="005A13AE">
      <w:pPr>
        <w:tabs>
          <w:tab w:val="num" w:pos="360"/>
        </w:tabs>
        <w:spacing w:before="120" w:after="120" w:line="276" w:lineRule="auto"/>
        <w:jc w:val="both"/>
        <w:rPr>
          <w:rFonts w:cs="Arial"/>
          <w:bCs/>
          <w:sz w:val="20"/>
          <w:szCs w:val="20"/>
          <w:lang w:eastAsia="en-US"/>
        </w:rPr>
      </w:pPr>
    </w:p>
    <w:sectPr w:rsidR="00736ABA" w:rsidRPr="00C2611E" w:rsidSect="001E29C6">
      <w:headerReference w:type="first" r:id="rId61"/>
      <w:footerReference w:type="first" r:id="rId62"/>
      <w:pgSz w:w="11906" w:h="16838" w:code="9"/>
      <w:pgMar w:top="1418" w:right="1133" w:bottom="709" w:left="1418" w:header="284" w:footer="3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40364" w14:textId="77777777" w:rsidR="001E29C6" w:rsidRDefault="001E29C6">
      <w:r>
        <w:separator/>
      </w:r>
    </w:p>
  </w:endnote>
  <w:endnote w:type="continuationSeparator" w:id="0">
    <w:p w14:paraId="599D5E4E" w14:textId="77777777" w:rsidR="001E29C6" w:rsidRDefault="001E2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4AB84" w14:textId="77777777" w:rsidR="002E2236" w:rsidRDefault="002E2236" w:rsidP="002E2236">
    <w:pPr>
      <w:pStyle w:val="Stopka"/>
      <w:pBdr>
        <w:bottom w:val="single" w:sz="6" w:space="1" w:color="auto"/>
      </w:pBdr>
    </w:pPr>
  </w:p>
  <w:p w14:paraId="6394D3F9" w14:textId="77777777" w:rsidR="002E2236" w:rsidRPr="00BB7B65" w:rsidRDefault="002E2236" w:rsidP="002E2236">
    <w:pPr>
      <w:pStyle w:val="Stopka"/>
      <w:spacing w:line="276" w:lineRule="auto"/>
      <w:rPr>
        <w:rFonts w:cs="Arial"/>
        <w:b/>
        <w:bCs/>
      </w:rPr>
    </w:pPr>
  </w:p>
  <w:p w14:paraId="5F94DC4F" w14:textId="77777777" w:rsidR="002E2236" w:rsidRPr="00041654" w:rsidRDefault="002E2236" w:rsidP="002E2236">
    <w:pPr>
      <w:pStyle w:val="Stopka"/>
      <w:spacing w:line="276" w:lineRule="auto"/>
      <w:rPr>
        <w:rFonts w:cs="Arial"/>
        <w:b/>
        <w:bCs/>
        <w:sz w:val="20"/>
        <w:szCs w:val="20"/>
      </w:rPr>
    </w:pPr>
    <w:r w:rsidRPr="00041654">
      <w:rPr>
        <w:rFonts w:cs="Arial"/>
        <w:b/>
        <w:bCs/>
        <w:sz w:val="20"/>
        <w:szCs w:val="20"/>
      </w:rPr>
      <w:t xml:space="preserve">ul. Kościuszki 27, 89-650 Czersk </w:t>
    </w:r>
  </w:p>
  <w:p w14:paraId="56067873" w14:textId="1F985615" w:rsidR="005B38E6" w:rsidRPr="002E2236" w:rsidRDefault="002E2236" w:rsidP="002E2236">
    <w:pPr>
      <w:pStyle w:val="Stopka"/>
      <w:spacing w:line="276" w:lineRule="auto"/>
      <w:rPr>
        <w:rFonts w:cs="Arial"/>
        <w:b/>
        <w:bCs/>
        <w:sz w:val="20"/>
        <w:szCs w:val="20"/>
      </w:rPr>
    </w:pPr>
    <w:r w:rsidRPr="00041654">
      <w:rPr>
        <w:rFonts w:cs="Arial"/>
        <w:b/>
        <w:bCs/>
        <w:sz w:val="20"/>
        <w:szCs w:val="20"/>
      </w:rPr>
      <w:t>Tel. +48 52 395 48 52, adres e-mail: zwiazek.gmin@czersk.pl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91582" w14:textId="77777777" w:rsidR="001E29C6" w:rsidRDefault="001E29C6">
      <w:r>
        <w:separator/>
      </w:r>
    </w:p>
  </w:footnote>
  <w:footnote w:type="continuationSeparator" w:id="0">
    <w:p w14:paraId="69590682" w14:textId="77777777" w:rsidR="001E29C6" w:rsidRDefault="001E29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02502" w14:textId="77777777" w:rsidR="002E2236" w:rsidRPr="007C2A85" w:rsidRDefault="002E2236" w:rsidP="002E2236">
    <w:pPr>
      <w:spacing w:line="276" w:lineRule="auto"/>
      <w:rPr>
        <w:rFonts w:cs="Arial"/>
        <w:b/>
        <w:bCs/>
      </w:rPr>
    </w:pPr>
  </w:p>
  <w:p w14:paraId="6AE87A31" w14:textId="77777777" w:rsidR="002E2236" w:rsidRPr="00041654" w:rsidRDefault="002E2236" w:rsidP="002E2236">
    <w:pPr>
      <w:pBdr>
        <w:bottom w:val="single" w:sz="6" w:space="1" w:color="auto"/>
      </w:pBdr>
      <w:jc w:val="center"/>
      <w:rPr>
        <w:rFonts w:cs="Arial"/>
        <w:b/>
        <w:bCs/>
        <w:sz w:val="20"/>
        <w:szCs w:val="20"/>
      </w:rPr>
    </w:pPr>
    <w:r w:rsidRPr="00041654">
      <w:rPr>
        <w:rFonts w:cs="Arial"/>
        <w:b/>
        <w:bCs/>
        <w:sz w:val="20"/>
        <w:szCs w:val="20"/>
      </w:rPr>
      <w:t>Związek Gmin „W Sercu Borów Tucholskich”</w:t>
    </w:r>
  </w:p>
  <w:p w14:paraId="73A49A0A" w14:textId="77777777" w:rsidR="002E2236" w:rsidRDefault="002E2236" w:rsidP="002E2236">
    <w:pPr>
      <w:pBdr>
        <w:bottom w:val="single" w:sz="6" w:space="1" w:color="auto"/>
      </w:pBdr>
      <w:jc w:val="center"/>
      <w:rPr>
        <w:rFonts w:cs="Arial"/>
        <w:b/>
        <w:bCs/>
      </w:rPr>
    </w:pPr>
  </w:p>
  <w:p w14:paraId="754C2543" w14:textId="77777777" w:rsidR="00EA60DC" w:rsidRPr="005B38E6" w:rsidRDefault="00EA60DC" w:rsidP="005B38E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D5A24"/>
    <w:multiLevelType w:val="hybridMultilevel"/>
    <w:tmpl w:val="0C6E161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15:restartNumberingAfterBreak="0">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487454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 w15:restartNumberingAfterBreak="0">
    <w:nsid w:val="21D40BB6"/>
    <w:multiLevelType w:val="hybridMultilevel"/>
    <w:tmpl w:val="91AABDE0"/>
    <w:lvl w:ilvl="0" w:tplc="04150017">
      <w:start w:val="1"/>
      <w:numFmt w:val="lowerLetter"/>
      <w:lvlText w:val="%1)"/>
      <w:lvlJc w:val="left"/>
      <w:pPr>
        <w:ind w:left="1146" w:hanging="360"/>
      </w:pPr>
      <w:rPr>
        <w:rFonts w:hint="default"/>
        <w:color w:val="auto"/>
      </w:rPr>
    </w:lvl>
    <w:lvl w:ilvl="1" w:tplc="FFFFFFFF">
      <w:start w:val="1"/>
      <w:numFmt w:val="bullet"/>
      <w:lvlText w:val="o"/>
      <w:lvlJc w:val="left"/>
      <w:pPr>
        <w:ind w:left="1866" w:hanging="360"/>
      </w:pPr>
      <w:rPr>
        <w:rFonts w:ascii="Courier New" w:hAnsi="Courier New" w:cs="Courier New" w:hint="default"/>
      </w:rPr>
    </w:lvl>
    <w:lvl w:ilvl="2" w:tplc="FFFFFFFF">
      <w:start w:val="1"/>
      <w:numFmt w:val="bullet"/>
      <w:lvlText w:val=""/>
      <w:lvlJc w:val="left"/>
      <w:pPr>
        <w:ind w:left="2586" w:hanging="360"/>
      </w:pPr>
      <w:rPr>
        <w:rFonts w:ascii="Wingdings" w:hAnsi="Wingdings" w:hint="default"/>
      </w:rPr>
    </w:lvl>
    <w:lvl w:ilvl="3" w:tplc="FFFFFFFF">
      <w:start w:val="1"/>
      <w:numFmt w:val="bullet"/>
      <w:lvlText w:val=""/>
      <w:lvlJc w:val="left"/>
      <w:pPr>
        <w:ind w:left="3306" w:hanging="360"/>
      </w:pPr>
      <w:rPr>
        <w:rFonts w:ascii="Symbol" w:hAnsi="Symbol" w:hint="default"/>
      </w:rPr>
    </w:lvl>
    <w:lvl w:ilvl="4" w:tplc="FFFFFFFF">
      <w:start w:val="1"/>
      <w:numFmt w:val="bullet"/>
      <w:lvlText w:val="o"/>
      <w:lvlJc w:val="left"/>
      <w:pPr>
        <w:ind w:left="4026" w:hanging="360"/>
      </w:pPr>
      <w:rPr>
        <w:rFonts w:ascii="Courier New" w:hAnsi="Courier New" w:cs="Courier New" w:hint="default"/>
      </w:rPr>
    </w:lvl>
    <w:lvl w:ilvl="5" w:tplc="FFFFFFFF">
      <w:start w:val="1"/>
      <w:numFmt w:val="bullet"/>
      <w:lvlText w:val=""/>
      <w:lvlJc w:val="left"/>
      <w:pPr>
        <w:ind w:left="4746" w:hanging="360"/>
      </w:pPr>
      <w:rPr>
        <w:rFonts w:ascii="Wingdings" w:hAnsi="Wingdings" w:hint="default"/>
      </w:rPr>
    </w:lvl>
    <w:lvl w:ilvl="6" w:tplc="FFFFFFFF">
      <w:start w:val="1"/>
      <w:numFmt w:val="bullet"/>
      <w:lvlText w:val=""/>
      <w:lvlJc w:val="left"/>
      <w:pPr>
        <w:ind w:left="5466" w:hanging="360"/>
      </w:pPr>
      <w:rPr>
        <w:rFonts w:ascii="Symbol" w:hAnsi="Symbol" w:hint="default"/>
      </w:rPr>
    </w:lvl>
    <w:lvl w:ilvl="7" w:tplc="FFFFFFFF">
      <w:start w:val="1"/>
      <w:numFmt w:val="bullet"/>
      <w:lvlText w:val="o"/>
      <w:lvlJc w:val="left"/>
      <w:pPr>
        <w:ind w:left="6186" w:hanging="360"/>
      </w:pPr>
      <w:rPr>
        <w:rFonts w:ascii="Courier New" w:hAnsi="Courier New" w:cs="Courier New" w:hint="default"/>
      </w:rPr>
    </w:lvl>
    <w:lvl w:ilvl="8" w:tplc="FFFFFFFF">
      <w:start w:val="1"/>
      <w:numFmt w:val="bullet"/>
      <w:lvlText w:val=""/>
      <w:lvlJc w:val="left"/>
      <w:pPr>
        <w:ind w:left="6906" w:hanging="360"/>
      </w:pPr>
      <w:rPr>
        <w:rFonts w:ascii="Wingdings" w:hAnsi="Wingdings" w:hint="default"/>
      </w:rPr>
    </w:lvl>
  </w:abstractNum>
  <w:abstractNum w:abstractNumId="6" w15:restartNumberingAfterBreak="0">
    <w:nsid w:val="22C50C29"/>
    <w:multiLevelType w:val="multilevel"/>
    <w:tmpl w:val="71A89F92"/>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116918"/>
    <w:multiLevelType w:val="hybridMultilevel"/>
    <w:tmpl w:val="134C90D0"/>
    <w:lvl w:ilvl="0" w:tplc="EC7A9B58">
      <w:start w:val="1"/>
      <w:numFmt w:val="lowerLetter"/>
      <w:lvlText w:val="%1)"/>
      <w:lvlJc w:val="left"/>
      <w:pPr>
        <w:ind w:left="1080" w:hanging="360"/>
      </w:pPr>
      <w:rPr>
        <w:rFonts w:ascii="Arial" w:hAnsi="Arial" w:cs="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 w15:restartNumberingAfterBreak="0">
    <w:nsid w:val="359C560C"/>
    <w:multiLevelType w:val="multilevel"/>
    <w:tmpl w:val="2ACE7986"/>
    <w:lvl w:ilvl="0">
      <w:start w:val="21"/>
      <w:numFmt w:val="decimal"/>
      <w:lvlText w:val="%1"/>
      <w:lvlJc w:val="left"/>
      <w:pPr>
        <w:ind w:left="390" w:hanging="390"/>
      </w:pPr>
      <w:rPr>
        <w:rFonts w:hint="default"/>
      </w:rPr>
    </w:lvl>
    <w:lvl w:ilvl="1">
      <w:start w:val="5"/>
      <w:numFmt w:val="decimal"/>
      <w:lvlText w:val="%1.%2"/>
      <w:lvlJc w:val="left"/>
      <w:pPr>
        <w:ind w:left="816" w:hanging="390"/>
      </w:pPr>
      <w:rPr>
        <w:rFonts w:hint="default"/>
        <w:b/>
        <w:bCs/>
      </w:rPr>
    </w:lvl>
    <w:lvl w:ilvl="2">
      <w:start w:val="1"/>
      <w:numFmt w:val="decimal"/>
      <w:lvlText w:val="%1.%2.%3"/>
      <w:lvlJc w:val="left"/>
      <w:pPr>
        <w:ind w:left="1572" w:hanging="720"/>
      </w:pPr>
      <w:rPr>
        <w:rFonts w:hint="default"/>
        <w:b/>
        <w:bCs/>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40280EA9"/>
    <w:multiLevelType w:val="multilevel"/>
    <w:tmpl w:val="2FDA2C10"/>
    <w:lvl w:ilvl="0">
      <w:start w:val="1"/>
      <w:numFmt w:val="decimal"/>
      <w:lvlText w:val="%1."/>
      <w:lvlJc w:val="left"/>
      <w:pPr>
        <w:tabs>
          <w:tab w:val="num" w:pos="0"/>
        </w:tabs>
        <w:ind w:left="357" w:hanging="357"/>
      </w:pPr>
      <w:rPr>
        <w:b w:val="0"/>
        <w:i w:val="0"/>
        <w:sz w:val="20"/>
      </w:rPr>
    </w:lvl>
    <w:lvl w:ilvl="1">
      <w:start w:val="1"/>
      <w:numFmt w:val="decimal"/>
      <w:lvlText w:val="%1.%2."/>
      <w:lvlJc w:val="left"/>
      <w:pPr>
        <w:tabs>
          <w:tab w:val="num" w:pos="0"/>
        </w:tabs>
        <w:ind w:left="907" w:hanging="623"/>
      </w:pPr>
      <w:rPr>
        <w:b w:val="0"/>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rPr>
        <w:b w:val="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15:restartNumberingAfterBreak="0">
    <w:nsid w:val="42167B55"/>
    <w:multiLevelType w:val="hybridMultilevel"/>
    <w:tmpl w:val="7EB45574"/>
    <w:lvl w:ilvl="0" w:tplc="04150017">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5CB3A0A"/>
    <w:multiLevelType w:val="hybridMultilevel"/>
    <w:tmpl w:val="8EC46C92"/>
    <w:lvl w:ilvl="0" w:tplc="04150017">
      <w:start w:val="1"/>
      <w:numFmt w:val="lowerLetter"/>
      <w:lvlText w:val="%1)"/>
      <w:lvlJc w:val="left"/>
      <w:pPr>
        <w:ind w:left="1146" w:hanging="360"/>
      </w:pPr>
      <w:rPr>
        <w:rFonts w:hint="default"/>
        <w:color w:val="auto"/>
      </w:rPr>
    </w:lvl>
    <w:lvl w:ilvl="1" w:tplc="FFFFFFFF">
      <w:start w:val="1"/>
      <w:numFmt w:val="bullet"/>
      <w:lvlText w:val="o"/>
      <w:lvlJc w:val="left"/>
      <w:pPr>
        <w:ind w:left="1866" w:hanging="360"/>
      </w:pPr>
      <w:rPr>
        <w:rFonts w:ascii="Courier New" w:hAnsi="Courier New" w:cs="Courier New" w:hint="default"/>
      </w:rPr>
    </w:lvl>
    <w:lvl w:ilvl="2" w:tplc="FFFFFFFF">
      <w:start w:val="1"/>
      <w:numFmt w:val="bullet"/>
      <w:lvlText w:val=""/>
      <w:lvlJc w:val="left"/>
      <w:pPr>
        <w:ind w:left="2586" w:hanging="360"/>
      </w:pPr>
      <w:rPr>
        <w:rFonts w:ascii="Wingdings" w:hAnsi="Wingdings" w:hint="default"/>
      </w:rPr>
    </w:lvl>
    <w:lvl w:ilvl="3" w:tplc="FFFFFFFF">
      <w:start w:val="1"/>
      <w:numFmt w:val="bullet"/>
      <w:lvlText w:val=""/>
      <w:lvlJc w:val="left"/>
      <w:pPr>
        <w:ind w:left="3306" w:hanging="360"/>
      </w:pPr>
      <w:rPr>
        <w:rFonts w:ascii="Symbol" w:hAnsi="Symbol" w:hint="default"/>
      </w:rPr>
    </w:lvl>
    <w:lvl w:ilvl="4" w:tplc="FFFFFFFF">
      <w:start w:val="1"/>
      <w:numFmt w:val="bullet"/>
      <w:lvlText w:val="o"/>
      <w:lvlJc w:val="left"/>
      <w:pPr>
        <w:ind w:left="4026" w:hanging="360"/>
      </w:pPr>
      <w:rPr>
        <w:rFonts w:ascii="Courier New" w:hAnsi="Courier New" w:cs="Courier New" w:hint="default"/>
      </w:rPr>
    </w:lvl>
    <w:lvl w:ilvl="5" w:tplc="FFFFFFFF">
      <w:start w:val="1"/>
      <w:numFmt w:val="bullet"/>
      <w:lvlText w:val=""/>
      <w:lvlJc w:val="left"/>
      <w:pPr>
        <w:ind w:left="4746" w:hanging="360"/>
      </w:pPr>
      <w:rPr>
        <w:rFonts w:ascii="Wingdings" w:hAnsi="Wingdings" w:hint="default"/>
      </w:rPr>
    </w:lvl>
    <w:lvl w:ilvl="6" w:tplc="FFFFFFFF">
      <w:start w:val="1"/>
      <w:numFmt w:val="bullet"/>
      <w:lvlText w:val=""/>
      <w:lvlJc w:val="left"/>
      <w:pPr>
        <w:ind w:left="5466" w:hanging="360"/>
      </w:pPr>
      <w:rPr>
        <w:rFonts w:ascii="Symbol" w:hAnsi="Symbol" w:hint="default"/>
      </w:rPr>
    </w:lvl>
    <w:lvl w:ilvl="7" w:tplc="FFFFFFFF">
      <w:start w:val="1"/>
      <w:numFmt w:val="bullet"/>
      <w:lvlText w:val="o"/>
      <w:lvlJc w:val="left"/>
      <w:pPr>
        <w:ind w:left="6186" w:hanging="360"/>
      </w:pPr>
      <w:rPr>
        <w:rFonts w:ascii="Courier New" w:hAnsi="Courier New" w:cs="Courier New" w:hint="default"/>
      </w:rPr>
    </w:lvl>
    <w:lvl w:ilvl="8" w:tplc="FFFFFFFF">
      <w:start w:val="1"/>
      <w:numFmt w:val="bullet"/>
      <w:lvlText w:val=""/>
      <w:lvlJc w:val="left"/>
      <w:pPr>
        <w:ind w:left="6906" w:hanging="360"/>
      </w:pPr>
      <w:rPr>
        <w:rFonts w:ascii="Wingdings" w:hAnsi="Wingdings" w:hint="default"/>
      </w:rPr>
    </w:lvl>
  </w:abstractNum>
  <w:abstractNum w:abstractNumId="15" w15:restartNumberingAfterBreak="0">
    <w:nsid w:val="489B225B"/>
    <w:multiLevelType w:val="multilevel"/>
    <w:tmpl w:val="945AAC98"/>
    <w:lvl w:ilvl="0">
      <w:start w:val="21"/>
      <w:numFmt w:val="decimal"/>
      <w:lvlText w:val="%1."/>
      <w:lvlJc w:val="left"/>
      <w:pPr>
        <w:ind w:left="357" w:hanging="357"/>
      </w:pPr>
      <w:rPr>
        <w:rFonts w:ascii="Arial" w:hAnsi="Arial" w:cs="Arial" w:hint="default"/>
        <w:b/>
        <w:sz w:val="20"/>
        <w:szCs w:val="20"/>
      </w:rPr>
    </w:lvl>
    <w:lvl w:ilvl="1">
      <w:start w:val="15"/>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B7A3CA2"/>
    <w:multiLevelType w:val="multilevel"/>
    <w:tmpl w:val="867A96B0"/>
    <w:lvl w:ilvl="0">
      <w:start w:val="1"/>
      <w:numFmt w:val="decimal"/>
      <w:lvlText w:val="25.%1."/>
      <w:lvlJc w:val="left"/>
      <w:pPr>
        <w:ind w:left="783" w:hanging="357"/>
      </w:pPr>
      <w:rPr>
        <w:rFonts w:hint="default"/>
        <w:b/>
        <w:sz w:val="20"/>
        <w:szCs w:val="20"/>
      </w:rPr>
    </w:lvl>
    <w:lvl w:ilvl="1">
      <w:start w:val="1"/>
      <w:numFmt w:val="decimal"/>
      <w:lvlText w:val="%1.%2."/>
      <w:lvlJc w:val="left"/>
      <w:pPr>
        <w:ind w:left="1475" w:hanging="623"/>
      </w:pPr>
      <w:rPr>
        <w:rFonts w:ascii="Arial" w:hAnsi="Arial" w:cs="Arial" w:hint="default"/>
        <w:b/>
        <w:i w:val="0"/>
        <w:strike w:val="0"/>
        <w:sz w:val="20"/>
        <w:szCs w:val="20"/>
      </w:rPr>
    </w:lvl>
    <w:lvl w:ilvl="2">
      <w:start w:val="1"/>
      <w:numFmt w:val="decimal"/>
      <w:lvlText w:val="%1.%2.%3."/>
      <w:lvlJc w:val="left"/>
      <w:pPr>
        <w:ind w:left="1650" w:hanging="504"/>
      </w:pPr>
      <w:rPr>
        <w:rFonts w:ascii="Arial" w:hAnsi="Arial" w:cs="Arial" w:hint="default"/>
        <w:b/>
        <w:i w:val="0"/>
        <w:color w:val="auto"/>
        <w:sz w:val="20"/>
        <w:szCs w:val="20"/>
      </w:rPr>
    </w:lvl>
    <w:lvl w:ilvl="3">
      <w:start w:val="1"/>
      <w:numFmt w:val="decimal"/>
      <w:lvlText w:val="%1.%2.%3.%4."/>
      <w:lvlJc w:val="left"/>
      <w:pPr>
        <w:ind w:left="2154" w:hanging="648"/>
      </w:pPr>
      <w:rPr>
        <w:rFonts w:ascii="Arial" w:hAnsi="Arial" w:cs="Arial" w:hint="default"/>
        <w:b/>
        <w:sz w:val="20"/>
        <w:szCs w:val="20"/>
      </w:rPr>
    </w:lvl>
    <w:lvl w:ilvl="4">
      <w:start w:val="1"/>
      <w:numFmt w:val="decimal"/>
      <w:lvlText w:val="%1.%2.%3.%4.%5."/>
      <w:lvlJc w:val="left"/>
      <w:pPr>
        <w:ind w:left="2658" w:hanging="792"/>
      </w:pPr>
      <w:rPr>
        <w:rFonts w:ascii="Arial" w:hAnsi="Arial" w:cs="Arial" w:hint="default"/>
        <w:b/>
        <w:sz w:val="20"/>
        <w:szCs w:val="20"/>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17" w15:restartNumberingAfterBreak="0">
    <w:nsid w:val="5A5B240C"/>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4DF0AD9"/>
    <w:multiLevelType w:val="multilevel"/>
    <w:tmpl w:val="2516242A"/>
    <w:lvl w:ilvl="0">
      <w:start w:val="22"/>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color w:val="auto"/>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FAC59D2"/>
    <w:multiLevelType w:val="hybridMultilevel"/>
    <w:tmpl w:val="F2AEBA78"/>
    <w:lvl w:ilvl="0" w:tplc="936AE382">
      <w:start w:val="3"/>
      <w:numFmt w:val="lowerLetter"/>
      <w:lvlText w:val="%1)"/>
      <w:lvlJc w:val="left"/>
      <w:pPr>
        <w:ind w:left="2952" w:hanging="360"/>
      </w:pPr>
      <w:rPr>
        <w:rFonts w:hint="default"/>
      </w:rPr>
    </w:lvl>
    <w:lvl w:ilvl="1" w:tplc="FFFFFFFF" w:tentative="1">
      <w:start w:val="1"/>
      <w:numFmt w:val="lowerLetter"/>
      <w:lvlText w:val="%2."/>
      <w:lvlJc w:val="left"/>
      <w:pPr>
        <w:ind w:left="3672" w:hanging="360"/>
      </w:pPr>
    </w:lvl>
    <w:lvl w:ilvl="2" w:tplc="FFFFFFFF" w:tentative="1">
      <w:start w:val="1"/>
      <w:numFmt w:val="lowerRoman"/>
      <w:lvlText w:val="%3."/>
      <w:lvlJc w:val="right"/>
      <w:pPr>
        <w:ind w:left="4392" w:hanging="180"/>
      </w:pPr>
    </w:lvl>
    <w:lvl w:ilvl="3" w:tplc="FFFFFFFF" w:tentative="1">
      <w:start w:val="1"/>
      <w:numFmt w:val="decimal"/>
      <w:lvlText w:val="%4."/>
      <w:lvlJc w:val="left"/>
      <w:pPr>
        <w:ind w:left="5112" w:hanging="360"/>
      </w:pPr>
    </w:lvl>
    <w:lvl w:ilvl="4" w:tplc="FFFFFFFF" w:tentative="1">
      <w:start w:val="1"/>
      <w:numFmt w:val="lowerLetter"/>
      <w:lvlText w:val="%5."/>
      <w:lvlJc w:val="left"/>
      <w:pPr>
        <w:ind w:left="5832" w:hanging="360"/>
      </w:pPr>
    </w:lvl>
    <w:lvl w:ilvl="5" w:tplc="FFFFFFFF" w:tentative="1">
      <w:start w:val="1"/>
      <w:numFmt w:val="lowerRoman"/>
      <w:lvlText w:val="%6."/>
      <w:lvlJc w:val="right"/>
      <w:pPr>
        <w:ind w:left="6552" w:hanging="180"/>
      </w:pPr>
    </w:lvl>
    <w:lvl w:ilvl="6" w:tplc="FFFFFFFF" w:tentative="1">
      <w:start w:val="1"/>
      <w:numFmt w:val="decimal"/>
      <w:lvlText w:val="%7."/>
      <w:lvlJc w:val="left"/>
      <w:pPr>
        <w:ind w:left="7272" w:hanging="360"/>
      </w:pPr>
    </w:lvl>
    <w:lvl w:ilvl="7" w:tplc="FFFFFFFF" w:tentative="1">
      <w:start w:val="1"/>
      <w:numFmt w:val="lowerLetter"/>
      <w:lvlText w:val="%8."/>
      <w:lvlJc w:val="left"/>
      <w:pPr>
        <w:ind w:left="7992" w:hanging="360"/>
      </w:pPr>
    </w:lvl>
    <w:lvl w:ilvl="8" w:tplc="FFFFFFFF" w:tentative="1">
      <w:start w:val="1"/>
      <w:numFmt w:val="lowerRoman"/>
      <w:lvlText w:val="%9."/>
      <w:lvlJc w:val="right"/>
      <w:pPr>
        <w:ind w:left="8712" w:hanging="180"/>
      </w:pPr>
    </w:lvl>
  </w:abstractNum>
  <w:abstractNum w:abstractNumId="20"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736D7CC2"/>
    <w:multiLevelType w:val="hybridMultilevel"/>
    <w:tmpl w:val="BCF22808"/>
    <w:lvl w:ilvl="0" w:tplc="FFFFFFFF">
      <w:start w:val="1"/>
      <w:numFmt w:val="lowerLetter"/>
      <w:lvlText w:val="%1)"/>
      <w:lvlJc w:val="left"/>
      <w:pPr>
        <w:ind w:left="2952" w:hanging="360"/>
      </w:pPr>
    </w:lvl>
    <w:lvl w:ilvl="1" w:tplc="FFFFFFFF" w:tentative="1">
      <w:start w:val="1"/>
      <w:numFmt w:val="lowerLetter"/>
      <w:lvlText w:val="%2."/>
      <w:lvlJc w:val="left"/>
      <w:pPr>
        <w:ind w:left="3672" w:hanging="360"/>
      </w:pPr>
    </w:lvl>
    <w:lvl w:ilvl="2" w:tplc="FFFFFFFF" w:tentative="1">
      <w:start w:val="1"/>
      <w:numFmt w:val="lowerRoman"/>
      <w:lvlText w:val="%3."/>
      <w:lvlJc w:val="right"/>
      <w:pPr>
        <w:ind w:left="4392" w:hanging="180"/>
      </w:pPr>
    </w:lvl>
    <w:lvl w:ilvl="3" w:tplc="FFFFFFFF" w:tentative="1">
      <w:start w:val="1"/>
      <w:numFmt w:val="decimal"/>
      <w:lvlText w:val="%4."/>
      <w:lvlJc w:val="left"/>
      <w:pPr>
        <w:ind w:left="5112" w:hanging="360"/>
      </w:pPr>
    </w:lvl>
    <w:lvl w:ilvl="4" w:tplc="FFFFFFFF" w:tentative="1">
      <w:start w:val="1"/>
      <w:numFmt w:val="lowerLetter"/>
      <w:lvlText w:val="%5."/>
      <w:lvlJc w:val="left"/>
      <w:pPr>
        <w:ind w:left="5832" w:hanging="360"/>
      </w:pPr>
    </w:lvl>
    <w:lvl w:ilvl="5" w:tplc="FFFFFFFF" w:tentative="1">
      <w:start w:val="1"/>
      <w:numFmt w:val="lowerRoman"/>
      <w:lvlText w:val="%6."/>
      <w:lvlJc w:val="right"/>
      <w:pPr>
        <w:ind w:left="6552" w:hanging="180"/>
      </w:pPr>
    </w:lvl>
    <w:lvl w:ilvl="6" w:tplc="FFFFFFFF" w:tentative="1">
      <w:start w:val="1"/>
      <w:numFmt w:val="decimal"/>
      <w:lvlText w:val="%7."/>
      <w:lvlJc w:val="left"/>
      <w:pPr>
        <w:ind w:left="7272" w:hanging="360"/>
      </w:pPr>
    </w:lvl>
    <w:lvl w:ilvl="7" w:tplc="FFFFFFFF" w:tentative="1">
      <w:start w:val="1"/>
      <w:numFmt w:val="lowerLetter"/>
      <w:lvlText w:val="%8."/>
      <w:lvlJc w:val="left"/>
      <w:pPr>
        <w:ind w:left="7992" w:hanging="360"/>
      </w:pPr>
    </w:lvl>
    <w:lvl w:ilvl="8" w:tplc="FFFFFFFF" w:tentative="1">
      <w:start w:val="1"/>
      <w:numFmt w:val="lowerRoman"/>
      <w:lvlText w:val="%9."/>
      <w:lvlJc w:val="right"/>
      <w:pPr>
        <w:ind w:left="8712" w:hanging="180"/>
      </w:pPr>
    </w:lvl>
  </w:abstractNum>
  <w:abstractNum w:abstractNumId="22" w15:restartNumberingAfterBreak="0">
    <w:nsid w:val="762F4D64"/>
    <w:multiLevelType w:val="hybridMultilevel"/>
    <w:tmpl w:val="8AA09C22"/>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7D9641C9"/>
    <w:multiLevelType w:val="hybridMultilevel"/>
    <w:tmpl w:val="53BE3B9A"/>
    <w:lvl w:ilvl="0" w:tplc="FF5E4B84">
      <w:start w:val="1"/>
      <w:numFmt w:val="decimal"/>
      <w:lvlText w:val="%1)"/>
      <w:lvlJc w:val="left"/>
      <w:pPr>
        <w:ind w:left="720" w:hanging="360"/>
      </w:pPr>
      <w:rPr>
        <w:b w:val="0"/>
        <w:i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877402272">
    <w:abstractNumId w:val="8"/>
  </w:num>
  <w:num w:numId="2" w16cid:durableId="1732926402">
    <w:abstractNumId w:val="9"/>
  </w:num>
  <w:num w:numId="3" w16cid:durableId="1701585696">
    <w:abstractNumId w:val="2"/>
  </w:num>
  <w:num w:numId="4" w16cid:durableId="1425882610">
    <w:abstractNumId w:val="1"/>
  </w:num>
  <w:num w:numId="5" w16cid:durableId="1532303768">
    <w:abstractNumId w:val="20"/>
  </w:num>
  <w:num w:numId="6" w16cid:durableId="2096054703">
    <w:abstractNumId w:val="23"/>
  </w:num>
  <w:num w:numId="7" w16cid:durableId="846141195">
    <w:abstractNumId w:val="4"/>
  </w:num>
  <w:num w:numId="8" w16cid:durableId="2138839133">
    <w:abstractNumId w:val="10"/>
  </w:num>
  <w:num w:numId="9" w16cid:durableId="128754227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02215601">
    <w:abstractNumId w:val="0"/>
  </w:num>
  <w:num w:numId="11" w16cid:durableId="538200175">
    <w:abstractNumId w:val="6"/>
  </w:num>
  <w:num w:numId="12" w16cid:durableId="376131244">
    <w:abstractNumId w:val="3"/>
  </w:num>
  <w:num w:numId="13" w16cid:durableId="119611840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497427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91215277">
    <w:abstractNumId w:val="17"/>
  </w:num>
  <w:num w:numId="16" w16cid:durableId="1280649410">
    <w:abstractNumId w:val="16"/>
  </w:num>
  <w:num w:numId="17" w16cid:durableId="771822591">
    <w:abstractNumId w:val="11"/>
  </w:num>
  <w:num w:numId="18" w16cid:durableId="1569340221">
    <w:abstractNumId w:val="15"/>
  </w:num>
  <w:num w:numId="19" w16cid:durableId="1535078316">
    <w:abstractNumId w:val="18"/>
  </w:num>
  <w:num w:numId="20" w16cid:durableId="1463423006">
    <w:abstractNumId w:val="21"/>
  </w:num>
  <w:num w:numId="21" w16cid:durableId="1493832715">
    <w:abstractNumId w:val="19"/>
  </w:num>
  <w:num w:numId="22" w16cid:durableId="119501136">
    <w:abstractNumId w:val="13"/>
  </w:num>
  <w:num w:numId="23" w16cid:durableId="1143234495">
    <w:abstractNumId w:val="22"/>
  </w:num>
  <w:num w:numId="24" w16cid:durableId="1765151970">
    <w:abstractNumId w:val="5"/>
  </w:num>
  <w:num w:numId="25" w16cid:durableId="1455640826">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31B"/>
    <w:rsid w:val="00000308"/>
    <w:rsid w:val="000031A6"/>
    <w:rsid w:val="000067FA"/>
    <w:rsid w:val="00026A41"/>
    <w:rsid w:val="00026CAE"/>
    <w:rsid w:val="00030637"/>
    <w:rsid w:val="00036972"/>
    <w:rsid w:val="00037F54"/>
    <w:rsid w:val="00043B1D"/>
    <w:rsid w:val="000512C3"/>
    <w:rsid w:val="00053230"/>
    <w:rsid w:val="00054B50"/>
    <w:rsid w:val="00055BBB"/>
    <w:rsid w:val="00061F20"/>
    <w:rsid w:val="00080471"/>
    <w:rsid w:val="00080D83"/>
    <w:rsid w:val="00081585"/>
    <w:rsid w:val="0008187F"/>
    <w:rsid w:val="000820AB"/>
    <w:rsid w:val="00094465"/>
    <w:rsid w:val="000A47AA"/>
    <w:rsid w:val="000B2F16"/>
    <w:rsid w:val="000B7EDA"/>
    <w:rsid w:val="000C12EF"/>
    <w:rsid w:val="000D283E"/>
    <w:rsid w:val="000D2FB9"/>
    <w:rsid w:val="000D3151"/>
    <w:rsid w:val="000D31A0"/>
    <w:rsid w:val="000D4B7D"/>
    <w:rsid w:val="000E2D41"/>
    <w:rsid w:val="000E345E"/>
    <w:rsid w:val="000E4AB0"/>
    <w:rsid w:val="000F2A43"/>
    <w:rsid w:val="000F3628"/>
    <w:rsid w:val="000F3763"/>
    <w:rsid w:val="000F38F2"/>
    <w:rsid w:val="000F636D"/>
    <w:rsid w:val="00100DBB"/>
    <w:rsid w:val="001025D5"/>
    <w:rsid w:val="00111BDF"/>
    <w:rsid w:val="00113B95"/>
    <w:rsid w:val="00124D4A"/>
    <w:rsid w:val="00126B13"/>
    <w:rsid w:val="00130B23"/>
    <w:rsid w:val="00133D8B"/>
    <w:rsid w:val="00134225"/>
    <w:rsid w:val="00135A9B"/>
    <w:rsid w:val="001362BD"/>
    <w:rsid w:val="0014207F"/>
    <w:rsid w:val="00142CE8"/>
    <w:rsid w:val="0014480A"/>
    <w:rsid w:val="001523E5"/>
    <w:rsid w:val="001526DC"/>
    <w:rsid w:val="00153CD8"/>
    <w:rsid w:val="00157243"/>
    <w:rsid w:val="001646A1"/>
    <w:rsid w:val="0016604C"/>
    <w:rsid w:val="00170657"/>
    <w:rsid w:val="0017393F"/>
    <w:rsid w:val="00190565"/>
    <w:rsid w:val="00193F2F"/>
    <w:rsid w:val="00194A75"/>
    <w:rsid w:val="001B210F"/>
    <w:rsid w:val="001B2893"/>
    <w:rsid w:val="001C0A54"/>
    <w:rsid w:val="001C2843"/>
    <w:rsid w:val="001C5CC3"/>
    <w:rsid w:val="001D1E2B"/>
    <w:rsid w:val="001E29C6"/>
    <w:rsid w:val="002010BF"/>
    <w:rsid w:val="00212374"/>
    <w:rsid w:val="002162CD"/>
    <w:rsid w:val="002176F3"/>
    <w:rsid w:val="00220CFE"/>
    <w:rsid w:val="00222CBD"/>
    <w:rsid w:val="00224C75"/>
    <w:rsid w:val="00225499"/>
    <w:rsid w:val="00237E29"/>
    <w:rsid w:val="00241C1F"/>
    <w:rsid w:val="002425AE"/>
    <w:rsid w:val="0024730F"/>
    <w:rsid w:val="00255903"/>
    <w:rsid w:val="00261CDB"/>
    <w:rsid w:val="00267AF9"/>
    <w:rsid w:val="0027010F"/>
    <w:rsid w:val="00276FB2"/>
    <w:rsid w:val="00277933"/>
    <w:rsid w:val="00281B30"/>
    <w:rsid w:val="0029707B"/>
    <w:rsid w:val="002A1B7A"/>
    <w:rsid w:val="002A4F87"/>
    <w:rsid w:val="002A6465"/>
    <w:rsid w:val="002A6F3E"/>
    <w:rsid w:val="002B38C9"/>
    <w:rsid w:val="002C5C3C"/>
    <w:rsid w:val="002C6347"/>
    <w:rsid w:val="002D1D1F"/>
    <w:rsid w:val="002D2335"/>
    <w:rsid w:val="002D37F9"/>
    <w:rsid w:val="002D7596"/>
    <w:rsid w:val="002E2236"/>
    <w:rsid w:val="002E36B4"/>
    <w:rsid w:val="002E7DA5"/>
    <w:rsid w:val="002F3C24"/>
    <w:rsid w:val="002F4884"/>
    <w:rsid w:val="00302387"/>
    <w:rsid w:val="00302790"/>
    <w:rsid w:val="00304B97"/>
    <w:rsid w:val="00306B0A"/>
    <w:rsid w:val="003076AB"/>
    <w:rsid w:val="0031002D"/>
    <w:rsid w:val="00320AAC"/>
    <w:rsid w:val="00323424"/>
    <w:rsid w:val="00323AAC"/>
    <w:rsid w:val="00325198"/>
    <w:rsid w:val="00326AC6"/>
    <w:rsid w:val="00333568"/>
    <w:rsid w:val="00341D64"/>
    <w:rsid w:val="003448DB"/>
    <w:rsid w:val="0035174C"/>
    <w:rsid w:val="0035482A"/>
    <w:rsid w:val="0036119B"/>
    <w:rsid w:val="003619F2"/>
    <w:rsid w:val="0036542C"/>
    <w:rsid w:val="00365820"/>
    <w:rsid w:val="00365D38"/>
    <w:rsid w:val="0036617C"/>
    <w:rsid w:val="00366ED2"/>
    <w:rsid w:val="00371D1E"/>
    <w:rsid w:val="003728C5"/>
    <w:rsid w:val="00374871"/>
    <w:rsid w:val="00376434"/>
    <w:rsid w:val="00383A0E"/>
    <w:rsid w:val="0038725A"/>
    <w:rsid w:val="0038793A"/>
    <w:rsid w:val="0039627D"/>
    <w:rsid w:val="003A0AD8"/>
    <w:rsid w:val="003A170E"/>
    <w:rsid w:val="003C554F"/>
    <w:rsid w:val="003E2F61"/>
    <w:rsid w:val="003E3CB7"/>
    <w:rsid w:val="003E3D21"/>
    <w:rsid w:val="003E47B8"/>
    <w:rsid w:val="003E7042"/>
    <w:rsid w:val="003F331B"/>
    <w:rsid w:val="0040149C"/>
    <w:rsid w:val="00406F60"/>
    <w:rsid w:val="004130E1"/>
    <w:rsid w:val="00414478"/>
    <w:rsid w:val="00414F28"/>
    <w:rsid w:val="00432206"/>
    <w:rsid w:val="00433D8D"/>
    <w:rsid w:val="00442E1E"/>
    <w:rsid w:val="00446F3B"/>
    <w:rsid w:val="00463F50"/>
    <w:rsid w:val="00473F37"/>
    <w:rsid w:val="00476BC3"/>
    <w:rsid w:val="004844D0"/>
    <w:rsid w:val="004861BD"/>
    <w:rsid w:val="0049055F"/>
    <w:rsid w:val="00492BD3"/>
    <w:rsid w:val="00493962"/>
    <w:rsid w:val="00496461"/>
    <w:rsid w:val="004A49CC"/>
    <w:rsid w:val="004B1E3D"/>
    <w:rsid w:val="004B5B16"/>
    <w:rsid w:val="004B70BD"/>
    <w:rsid w:val="004C2060"/>
    <w:rsid w:val="004D0831"/>
    <w:rsid w:val="004E3B59"/>
    <w:rsid w:val="004E3FEE"/>
    <w:rsid w:val="004F1DAB"/>
    <w:rsid w:val="004F73DF"/>
    <w:rsid w:val="0050465C"/>
    <w:rsid w:val="00504E73"/>
    <w:rsid w:val="00505AB0"/>
    <w:rsid w:val="00511C65"/>
    <w:rsid w:val="0052111D"/>
    <w:rsid w:val="005216A3"/>
    <w:rsid w:val="00526523"/>
    <w:rsid w:val="00530075"/>
    <w:rsid w:val="005345FE"/>
    <w:rsid w:val="0053500B"/>
    <w:rsid w:val="00537F26"/>
    <w:rsid w:val="00543FF0"/>
    <w:rsid w:val="005525C1"/>
    <w:rsid w:val="005611BF"/>
    <w:rsid w:val="00561D0C"/>
    <w:rsid w:val="005623D5"/>
    <w:rsid w:val="00562D2D"/>
    <w:rsid w:val="0057024C"/>
    <w:rsid w:val="00570C9C"/>
    <w:rsid w:val="005760A9"/>
    <w:rsid w:val="005836D9"/>
    <w:rsid w:val="00586F1E"/>
    <w:rsid w:val="005922AC"/>
    <w:rsid w:val="00594464"/>
    <w:rsid w:val="00594B19"/>
    <w:rsid w:val="005A0BC7"/>
    <w:rsid w:val="005A13AE"/>
    <w:rsid w:val="005B36A7"/>
    <w:rsid w:val="005B388D"/>
    <w:rsid w:val="005B38E6"/>
    <w:rsid w:val="005C3B29"/>
    <w:rsid w:val="005D0961"/>
    <w:rsid w:val="005D604A"/>
    <w:rsid w:val="005D7089"/>
    <w:rsid w:val="005E07C7"/>
    <w:rsid w:val="005F7E76"/>
    <w:rsid w:val="006031BB"/>
    <w:rsid w:val="00612678"/>
    <w:rsid w:val="0062165A"/>
    <w:rsid w:val="00622781"/>
    <w:rsid w:val="006227CE"/>
    <w:rsid w:val="006253AE"/>
    <w:rsid w:val="00627A67"/>
    <w:rsid w:val="0063380A"/>
    <w:rsid w:val="006342DB"/>
    <w:rsid w:val="00634A63"/>
    <w:rsid w:val="006352D2"/>
    <w:rsid w:val="00635825"/>
    <w:rsid w:val="00640BFF"/>
    <w:rsid w:val="00645DEB"/>
    <w:rsid w:val="006464BB"/>
    <w:rsid w:val="00646CE3"/>
    <w:rsid w:val="006505B7"/>
    <w:rsid w:val="00651504"/>
    <w:rsid w:val="00651B4F"/>
    <w:rsid w:val="00653E28"/>
    <w:rsid w:val="00654FD2"/>
    <w:rsid w:val="00662028"/>
    <w:rsid w:val="006664E3"/>
    <w:rsid w:val="00676EE2"/>
    <w:rsid w:val="0068045C"/>
    <w:rsid w:val="0069143C"/>
    <w:rsid w:val="006943EC"/>
    <w:rsid w:val="00694C3B"/>
    <w:rsid w:val="0069621B"/>
    <w:rsid w:val="0069662C"/>
    <w:rsid w:val="006A148E"/>
    <w:rsid w:val="006A4E12"/>
    <w:rsid w:val="006B1A5F"/>
    <w:rsid w:val="006B3D83"/>
    <w:rsid w:val="006C014B"/>
    <w:rsid w:val="006C3312"/>
    <w:rsid w:val="006C4F6A"/>
    <w:rsid w:val="006C71D5"/>
    <w:rsid w:val="006D03C4"/>
    <w:rsid w:val="006D3CC3"/>
    <w:rsid w:val="006D4741"/>
    <w:rsid w:val="006D5AA2"/>
    <w:rsid w:val="006D6150"/>
    <w:rsid w:val="006E5C0E"/>
    <w:rsid w:val="006E76BC"/>
    <w:rsid w:val="006F0E36"/>
    <w:rsid w:val="006F209E"/>
    <w:rsid w:val="0070371A"/>
    <w:rsid w:val="00703DC7"/>
    <w:rsid w:val="00704168"/>
    <w:rsid w:val="0070561E"/>
    <w:rsid w:val="00715D5B"/>
    <w:rsid w:val="00717104"/>
    <w:rsid w:val="007268A4"/>
    <w:rsid w:val="00727F94"/>
    <w:rsid w:val="007311BF"/>
    <w:rsid w:val="00731E3E"/>
    <w:rsid w:val="00732DCE"/>
    <w:rsid w:val="0073372F"/>
    <w:rsid w:val="007337EB"/>
    <w:rsid w:val="00736ABA"/>
    <w:rsid w:val="00744647"/>
    <w:rsid w:val="00745D18"/>
    <w:rsid w:val="00753E20"/>
    <w:rsid w:val="007657C3"/>
    <w:rsid w:val="00765E3E"/>
    <w:rsid w:val="00766C14"/>
    <w:rsid w:val="0077456D"/>
    <w:rsid w:val="007745AB"/>
    <w:rsid w:val="00776530"/>
    <w:rsid w:val="00791E8E"/>
    <w:rsid w:val="007A0109"/>
    <w:rsid w:val="007A238B"/>
    <w:rsid w:val="007A481D"/>
    <w:rsid w:val="007A7698"/>
    <w:rsid w:val="007B074D"/>
    <w:rsid w:val="007B17F6"/>
    <w:rsid w:val="007B2500"/>
    <w:rsid w:val="007C15B9"/>
    <w:rsid w:val="007D12A3"/>
    <w:rsid w:val="007D61D6"/>
    <w:rsid w:val="007E1B19"/>
    <w:rsid w:val="007E2B57"/>
    <w:rsid w:val="007E5CC6"/>
    <w:rsid w:val="007E5D0F"/>
    <w:rsid w:val="007E64A2"/>
    <w:rsid w:val="007E788E"/>
    <w:rsid w:val="007F07FA"/>
    <w:rsid w:val="007F0ACF"/>
    <w:rsid w:val="007F3294"/>
    <w:rsid w:val="007F3623"/>
    <w:rsid w:val="00803D64"/>
    <w:rsid w:val="008042D0"/>
    <w:rsid w:val="00813031"/>
    <w:rsid w:val="008137EE"/>
    <w:rsid w:val="00815FBF"/>
    <w:rsid w:val="00824F00"/>
    <w:rsid w:val="00826CC2"/>
    <w:rsid w:val="00827311"/>
    <w:rsid w:val="00827469"/>
    <w:rsid w:val="00834BB4"/>
    <w:rsid w:val="00835187"/>
    <w:rsid w:val="00841766"/>
    <w:rsid w:val="00846250"/>
    <w:rsid w:val="00847CA4"/>
    <w:rsid w:val="008551CC"/>
    <w:rsid w:val="00855712"/>
    <w:rsid w:val="00855C1F"/>
    <w:rsid w:val="00856E3A"/>
    <w:rsid w:val="00857604"/>
    <w:rsid w:val="00865A7B"/>
    <w:rsid w:val="00865C6C"/>
    <w:rsid w:val="008660EE"/>
    <w:rsid w:val="0086744C"/>
    <w:rsid w:val="00870AB1"/>
    <w:rsid w:val="008837A3"/>
    <w:rsid w:val="00884A97"/>
    <w:rsid w:val="008852F2"/>
    <w:rsid w:val="00887953"/>
    <w:rsid w:val="008913FF"/>
    <w:rsid w:val="008926D4"/>
    <w:rsid w:val="008945D9"/>
    <w:rsid w:val="008959A7"/>
    <w:rsid w:val="00896932"/>
    <w:rsid w:val="008A0A62"/>
    <w:rsid w:val="008A64EB"/>
    <w:rsid w:val="008B0244"/>
    <w:rsid w:val="008C062B"/>
    <w:rsid w:val="008C1965"/>
    <w:rsid w:val="008C1F27"/>
    <w:rsid w:val="008C202F"/>
    <w:rsid w:val="008C2930"/>
    <w:rsid w:val="008C4A7F"/>
    <w:rsid w:val="008C6E34"/>
    <w:rsid w:val="008C7252"/>
    <w:rsid w:val="008D1424"/>
    <w:rsid w:val="008D408F"/>
    <w:rsid w:val="008D6BCD"/>
    <w:rsid w:val="008D762A"/>
    <w:rsid w:val="008E4534"/>
    <w:rsid w:val="008E5F42"/>
    <w:rsid w:val="008F246D"/>
    <w:rsid w:val="008F626F"/>
    <w:rsid w:val="008F7FF8"/>
    <w:rsid w:val="00901655"/>
    <w:rsid w:val="00901B9E"/>
    <w:rsid w:val="00902331"/>
    <w:rsid w:val="00907E7F"/>
    <w:rsid w:val="00912D33"/>
    <w:rsid w:val="00915605"/>
    <w:rsid w:val="00920163"/>
    <w:rsid w:val="00927783"/>
    <w:rsid w:val="00930270"/>
    <w:rsid w:val="00934687"/>
    <w:rsid w:val="00943728"/>
    <w:rsid w:val="00944B15"/>
    <w:rsid w:val="009500B7"/>
    <w:rsid w:val="00954BED"/>
    <w:rsid w:val="00963760"/>
    <w:rsid w:val="00986301"/>
    <w:rsid w:val="009A3FAC"/>
    <w:rsid w:val="009A7B78"/>
    <w:rsid w:val="009B60C2"/>
    <w:rsid w:val="009C2519"/>
    <w:rsid w:val="009C2B94"/>
    <w:rsid w:val="009C7660"/>
    <w:rsid w:val="009D6F4A"/>
    <w:rsid w:val="009D71C1"/>
    <w:rsid w:val="009E2C7E"/>
    <w:rsid w:val="009F2CF0"/>
    <w:rsid w:val="009F3877"/>
    <w:rsid w:val="00A01658"/>
    <w:rsid w:val="00A02F89"/>
    <w:rsid w:val="00A031F7"/>
    <w:rsid w:val="00A03FE0"/>
    <w:rsid w:val="00A04690"/>
    <w:rsid w:val="00A05354"/>
    <w:rsid w:val="00A06F57"/>
    <w:rsid w:val="00A10628"/>
    <w:rsid w:val="00A236CB"/>
    <w:rsid w:val="00A244E2"/>
    <w:rsid w:val="00A248AF"/>
    <w:rsid w:val="00A40DD3"/>
    <w:rsid w:val="00A5016D"/>
    <w:rsid w:val="00A5127D"/>
    <w:rsid w:val="00A57EE0"/>
    <w:rsid w:val="00A6003B"/>
    <w:rsid w:val="00A621E3"/>
    <w:rsid w:val="00A62D35"/>
    <w:rsid w:val="00A7042C"/>
    <w:rsid w:val="00A70B20"/>
    <w:rsid w:val="00A7104F"/>
    <w:rsid w:val="00A733B9"/>
    <w:rsid w:val="00A74823"/>
    <w:rsid w:val="00A76054"/>
    <w:rsid w:val="00A82C95"/>
    <w:rsid w:val="00A82E0D"/>
    <w:rsid w:val="00A8311B"/>
    <w:rsid w:val="00A85A46"/>
    <w:rsid w:val="00A91D41"/>
    <w:rsid w:val="00A95B80"/>
    <w:rsid w:val="00A965E6"/>
    <w:rsid w:val="00AA165A"/>
    <w:rsid w:val="00AB37C7"/>
    <w:rsid w:val="00AB780A"/>
    <w:rsid w:val="00AC4B15"/>
    <w:rsid w:val="00AC4FD0"/>
    <w:rsid w:val="00AC6555"/>
    <w:rsid w:val="00AC673E"/>
    <w:rsid w:val="00AD0BF8"/>
    <w:rsid w:val="00AD2ADA"/>
    <w:rsid w:val="00AD4036"/>
    <w:rsid w:val="00AD5E47"/>
    <w:rsid w:val="00AD7DD0"/>
    <w:rsid w:val="00AE427C"/>
    <w:rsid w:val="00AE4C76"/>
    <w:rsid w:val="00AE72AC"/>
    <w:rsid w:val="00AF31BF"/>
    <w:rsid w:val="00AF5D7A"/>
    <w:rsid w:val="00AF6389"/>
    <w:rsid w:val="00AF7529"/>
    <w:rsid w:val="00AF76B6"/>
    <w:rsid w:val="00B01F08"/>
    <w:rsid w:val="00B16700"/>
    <w:rsid w:val="00B16E8F"/>
    <w:rsid w:val="00B22652"/>
    <w:rsid w:val="00B277AE"/>
    <w:rsid w:val="00B30401"/>
    <w:rsid w:val="00B30E06"/>
    <w:rsid w:val="00B4016C"/>
    <w:rsid w:val="00B43874"/>
    <w:rsid w:val="00B441D4"/>
    <w:rsid w:val="00B51607"/>
    <w:rsid w:val="00B53720"/>
    <w:rsid w:val="00B540AD"/>
    <w:rsid w:val="00B542CB"/>
    <w:rsid w:val="00B65EEC"/>
    <w:rsid w:val="00B6637D"/>
    <w:rsid w:val="00B74DBA"/>
    <w:rsid w:val="00B800D4"/>
    <w:rsid w:val="00B82B8A"/>
    <w:rsid w:val="00B84A94"/>
    <w:rsid w:val="00B973BE"/>
    <w:rsid w:val="00BA21DB"/>
    <w:rsid w:val="00BA483A"/>
    <w:rsid w:val="00BB5252"/>
    <w:rsid w:val="00BB71AE"/>
    <w:rsid w:val="00BB76D0"/>
    <w:rsid w:val="00BC2A72"/>
    <w:rsid w:val="00BC2BAE"/>
    <w:rsid w:val="00BC363C"/>
    <w:rsid w:val="00BC54C1"/>
    <w:rsid w:val="00BC60F4"/>
    <w:rsid w:val="00BD1DAA"/>
    <w:rsid w:val="00BE758C"/>
    <w:rsid w:val="00BF266D"/>
    <w:rsid w:val="00BF29F0"/>
    <w:rsid w:val="00BF6FDC"/>
    <w:rsid w:val="00C11A26"/>
    <w:rsid w:val="00C23AC8"/>
    <w:rsid w:val="00C25233"/>
    <w:rsid w:val="00C2611E"/>
    <w:rsid w:val="00C26385"/>
    <w:rsid w:val="00C34D3C"/>
    <w:rsid w:val="00C35F54"/>
    <w:rsid w:val="00C4565C"/>
    <w:rsid w:val="00C45F60"/>
    <w:rsid w:val="00C50CF6"/>
    <w:rsid w:val="00C53D5D"/>
    <w:rsid w:val="00C5605C"/>
    <w:rsid w:val="00C62C24"/>
    <w:rsid w:val="00C635B6"/>
    <w:rsid w:val="00C63695"/>
    <w:rsid w:val="00C76F4E"/>
    <w:rsid w:val="00C904CE"/>
    <w:rsid w:val="00C91B7F"/>
    <w:rsid w:val="00C9301D"/>
    <w:rsid w:val="00C94C64"/>
    <w:rsid w:val="00CA1FF3"/>
    <w:rsid w:val="00CA20F9"/>
    <w:rsid w:val="00CB22C7"/>
    <w:rsid w:val="00CB5655"/>
    <w:rsid w:val="00CC13F5"/>
    <w:rsid w:val="00CC263D"/>
    <w:rsid w:val="00CC268C"/>
    <w:rsid w:val="00CC457A"/>
    <w:rsid w:val="00CC7149"/>
    <w:rsid w:val="00CC7B9D"/>
    <w:rsid w:val="00CD0C05"/>
    <w:rsid w:val="00CE005B"/>
    <w:rsid w:val="00CE04D4"/>
    <w:rsid w:val="00CE0584"/>
    <w:rsid w:val="00CE3C8D"/>
    <w:rsid w:val="00CF09A5"/>
    <w:rsid w:val="00CF1A4A"/>
    <w:rsid w:val="00CF2312"/>
    <w:rsid w:val="00CF60DA"/>
    <w:rsid w:val="00CF6D76"/>
    <w:rsid w:val="00D0361A"/>
    <w:rsid w:val="00D037A9"/>
    <w:rsid w:val="00D10C07"/>
    <w:rsid w:val="00D11A6B"/>
    <w:rsid w:val="00D11D05"/>
    <w:rsid w:val="00D23D32"/>
    <w:rsid w:val="00D26836"/>
    <w:rsid w:val="00D279B4"/>
    <w:rsid w:val="00D27D92"/>
    <w:rsid w:val="00D30ADD"/>
    <w:rsid w:val="00D3623C"/>
    <w:rsid w:val="00D37A39"/>
    <w:rsid w:val="00D37E4E"/>
    <w:rsid w:val="00D42569"/>
    <w:rsid w:val="00D43A0D"/>
    <w:rsid w:val="00D44C72"/>
    <w:rsid w:val="00D46867"/>
    <w:rsid w:val="00D526F3"/>
    <w:rsid w:val="00D611A2"/>
    <w:rsid w:val="00D61AFE"/>
    <w:rsid w:val="00D669EA"/>
    <w:rsid w:val="00D712D3"/>
    <w:rsid w:val="00D77755"/>
    <w:rsid w:val="00D830F1"/>
    <w:rsid w:val="00D90ED0"/>
    <w:rsid w:val="00D91D9E"/>
    <w:rsid w:val="00D95AEF"/>
    <w:rsid w:val="00DA35BE"/>
    <w:rsid w:val="00DA74D9"/>
    <w:rsid w:val="00DB2090"/>
    <w:rsid w:val="00DC733E"/>
    <w:rsid w:val="00DF2066"/>
    <w:rsid w:val="00DF57BE"/>
    <w:rsid w:val="00DF7B2A"/>
    <w:rsid w:val="00E053CB"/>
    <w:rsid w:val="00E06500"/>
    <w:rsid w:val="00E13554"/>
    <w:rsid w:val="00E1522A"/>
    <w:rsid w:val="00E16DDF"/>
    <w:rsid w:val="00E20A4C"/>
    <w:rsid w:val="00E27D29"/>
    <w:rsid w:val="00E30CBE"/>
    <w:rsid w:val="00E33435"/>
    <w:rsid w:val="00E33C48"/>
    <w:rsid w:val="00E36359"/>
    <w:rsid w:val="00E4205F"/>
    <w:rsid w:val="00E45923"/>
    <w:rsid w:val="00E46D6D"/>
    <w:rsid w:val="00E5297A"/>
    <w:rsid w:val="00E5408A"/>
    <w:rsid w:val="00E57060"/>
    <w:rsid w:val="00E609FA"/>
    <w:rsid w:val="00E70A2A"/>
    <w:rsid w:val="00E80CE4"/>
    <w:rsid w:val="00E87616"/>
    <w:rsid w:val="00E92047"/>
    <w:rsid w:val="00E93E3C"/>
    <w:rsid w:val="00E94C70"/>
    <w:rsid w:val="00E9523D"/>
    <w:rsid w:val="00EA17BD"/>
    <w:rsid w:val="00EA5C16"/>
    <w:rsid w:val="00EA60DC"/>
    <w:rsid w:val="00EB031E"/>
    <w:rsid w:val="00EC4E8E"/>
    <w:rsid w:val="00EC5D72"/>
    <w:rsid w:val="00ED1389"/>
    <w:rsid w:val="00ED3574"/>
    <w:rsid w:val="00ED35E3"/>
    <w:rsid w:val="00EE0271"/>
    <w:rsid w:val="00EE0957"/>
    <w:rsid w:val="00EF000D"/>
    <w:rsid w:val="00EF0819"/>
    <w:rsid w:val="00EF60D0"/>
    <w:rsid w:val="00F03AAF"/>
    <w:rsid w:val="00F06F92"/>
    <w:rsid w:val="00F0767D"/>
    <w:rsid w:val="00F10B63"/>
    <w:rsid w:val="00F132E4"/>
    <w:rsid w:val="00F16644"/>
    <w:rsid w:val="00F2062E"/>
    <w:rsid w:val="00F30B65"/>
    <w:rsid w:val="00F42CB3"/>
    <w:rsid w:val="00F451C4"/>
    <w:rsid w:val="00F52445"/>
    <w:rsid w:val="00F545A3"/>
    <w:rsid w:val="00F55369"/>
    <w:rsid w:val="00F57B85"/>
    <w:rsid w:val="00F614D1"/>
    <w:rsid w:val="00F619B6"/>
    <w:rsid w:val="00F62967"/>
    <w:rsid w:val="00F65688"/>
    <w:rsid w:val="00F73AFC"/>
    <w:rsid w:val="00F833E2"/>
    <w:rsid w:val="00F85F1B"/>
    <w:rsid w:val="00F90AA7"/>
    <w:rsid w:val="00F933AA"/>
    <w:rsid w:val="00F93B3E"/>
    <w:rsid w:val="00F9581E"/>
    <w:rsid w:val="00FA0249"/>
    <w:rsid w:val="00FA7611"/>
    <w:rsid w:val="00FB02FE"/>
    <w:rsid w:val="00FB5706"/>
    <w:rsid w:val="00FB7858"/>
    <w:rsid w:val="00FC5096"/>
    <w:rsid w:val="00FC6BE2"/>
    <w:rsid w:val="00FD3BBA"/>
    <w:rsid w:val="00FD6779"/>
    <w:rsid w:val="00FE2F9C"/>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70332A43"/>
  <w15:docId w15:val="{7F12B2EF-5F64-42D3-B74C-9A3E24766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table" w:styleId="Tabela-Siatka">
    <w:name w:val="Table Grid"/>
    <w:basedOn w:val="Standardowy"/>
    <w:rsid w:val="00F03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uiPriority w:val="99"/>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CW_Lista"/>
    <w:basedOn w:val="Normalny"/>
    <w:link w:val="AkapitzlistZnak"/>
    <w:uiPriority w:val="99"/>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99"/>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 w:type="character" w:styleId="Nierozpoznanawzmianka">
    <w:name w:val="Unresolved Mention"/>
    <w:basedOn w:val="Domylnaczcionkaakapitu"/>
    <w:uiPriority w:val="99"/>
    <w:semiHidden/>
    <w:unhideWhenUsed/>
    <w:rsid w:val="003234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636422">
      <w:bodyDiv w:val="1"/>
      <w:marLeft w:val="0"/>
      <w:marRight w:val="0"/>
      <w:marTop w:val="0"/>
      <w:marBottom w:val="0"/>
      <w:divBdr>
        <w:top w:val="none" w:sz="0" w:space="0" w:color="auto"/>
        <w:left w:val="none" w:sz="0" w:space="0" w:color="auto"/>
        <w:bottom w:val="none" w:sz="0" w:space="0" w:color="auto"/>
        <w:right w:val="none" w:sz="0" w:space="0" w:color="auto"/>
      </w:divBdr>
    </w:div>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895384604">
          <w:marLeft w:val="0"/>
          <w:marRight w:val="0"/>
          <w:marTop w:val="72"/>
          <w:marBottom w:val="0"/>
          <w:divBdr>
            <w:top w:val="none" w:sz="0" w:space="0" w:color="auto"/>
            <w:left w:val="none" w:sz="0" w:space="0" w:color="auto"/>
            <w:bottom w:val="none" w:sz="0" w:space="0" w:color="auto"/>
            <w:right w:val="none" w:sz="0" w:space="0" w:color="auto"/>
          </w:divBdr>
        </w:div>
        <w:div w:id="1323047391">
          <w:marLeft w:val="0"/>
          <w:marRight w:val="0"/>
          <w:marTop w:val="72"/>
          <w:marBottom w:val="0"/>
          <w:divBdr>
            <w:top w:val="none" w:sz="0" w:space="0" w:color="auto"/>
            <w:left w:val="none" w:sz="0" w:space="0" w:color="auto"/>
            <w:bottom w:val="none" w:sz="0" w:space="0" w:color="auto"/>
            <w:right w:val="none" w:sz="0" w:space="0" w:color="auto"/>
          </w:divBdr>
        </w:div>
      </w:divsChild>
    </w:div>
    <w:div w:id="225530295">
      <w:bodyDiv w:val="1"/>
      <w:marLeft w:val="0"/>
      <w:marRight w:val="0"/>
      <w:marTop w:val="0"/>
      <w:marBottom w:val="0"/>
      <w:divBdr>
        <w:top w:val="none" w:sz="0" w:space="0" w:color="auto"/>
        <w:left w:val="none" w:sz="0" w:space="0" w:color="auto"/>
        <w:bottom w:val="none" w:sz="0" w:space="0" w:color="auto"/>
        <w:right w:val="none" w:sz="0" w:space="0" w:color="auto"/>
      </w:divBdr>
    </w:div>
    <w:div w:id="407113505">
      <w:bodyDiv w:val="1"/>
      <w:marLeft w:val="0"/>
      <w:marRight w:val="0"/>
      <w:marTop w:val="0"/>
      <w:marBottom w:val="0"/>
      <w:divBdr>
        <w:top w:val="none" w:sz="0" w:space="0" w:color="auto"/>
        <w:left w:val="none" w:sz="0" w:space="0" w:color="auto"/>
        <w:bottom w:val="none" w:sz="0" w:space="0" w:color="auto"/>
        <w:right w:val="none" w:sz="0" w:space="0" w:color="auto"/>
      </w:divBdr>
    </w:div>
    <w:div w:id="500197718">
      <w:bodyDiv w:val="1"/>
      <w:marLeft w:val="0"/>
      <w:marRight w:val="0"/>
      <w:marTop w:val="0"/>
      <w:marBottom w:val="0"/>
      <w:divBdr>
        <w:top w:val="none" w:sz="0" w:space="0" w:color="auto"/>
        <w:left w:val="none" w:sz="0" w:space="0" w:color="auto"/>
        <w:bottom w:val="none" w:sz="0" w:space="0" w:color="auto"/>
        <w:right w:val="none" w:sz="0" w:space="0" w:color="auto"/>
      </w:divBdr>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1612278356">
          <w:marLeft w:val="360"/>
          <w:marRight w:val="0"/>
          <w:marTop w:val="0"/>
          <w:marBottom w:val="72"/>
          <w:divBdr>
            <w:top w:val="none" w:sz="0" w:space="0" w:color="auto"/>
            <w:left w:val="none" w:sz="0" w:space="0" w:color="auto"/>
            <w:bottom w:val="none" w:sz="0" w:space="0" w:color="auto"/>
            <w:right w:val="none" w:sz="0" w:space="0" w:color="auto"/>
          </w:divBdr>
        </w:div>
        <w:div w:id="963540963">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sChild>
    </w:div>
    <w:div w:id="579631959">
      <w:bodyDiv w:val="1"/>
      <w:marLeft w:val="0"/>
      <w:marRight w:val="0"/>
      <w:marTop w:val="0"/>
      <w:marBottom w:val="0"/>
      <w:divBdr>
        <w:top w:val="none" w:sz="0" w:space="0" w:color="auto"/>
        <w:left w:val="none" w:sz="0" w:space="0" w:color="auto"/>
        <w:bottom w:val="none" w:sz="0" w:space="0" w:color="auto"/>
        <w:right w:val="none" w:sz="0" w:space="0" w:color="auto"/>
      </w:divBdr>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10745622">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1919553801">
          <w:marLeft w:val="360"/>
          <w:marRight w:val="0"/>
          <w:marTop w:val="72"/>
          <w:marBottom w:val="72"/>
          <w:divBdr>
            <w:top w:val="none" w:sz="0" w:space="0" w:color="auto"/>
            <w:left w:val="none" w:sz="0" w:space="0" w:color="auto"/>
            <w:bottom w:val="none" w:sz="0" w:space="0" w:color="auto"/>
            <w:right w:val="none" w:sz="0" w:space="0" w:color="auto"/>
          </w:divBdr>
        </w:div>
        <w:div w:id="263076532">
          <w:marLeft w:val="360"/>
          <w:marRight w:val="0"/>
          <w:marTop w:val="0"/>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955454527">
      <w:bodyDiv w:val="1"/>
      <w:marLeft w:val="0"/>
      <w:marRight w:val="0"/>
      <w:marTop w:val="0"/>
      <w:marBottom w:val="0"/>
      <w:divBdr>
        <w:top w:val="none" w:sz="0" w:space="0" w:color="auto"/>
        <w:left w:val="none" w:sz="0" w:space="0" w:color="auto"/>
        <w:bottom w:val="none" w:sz="0" w:space="0" w:color="auto"/>
        <w:right w:val="none" w:sz="0" w:space="0" w:color="auto"/>
      </w:divBdr>
    </w:div>
    <w:div w:id="964197467">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109930392">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286350885">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2103867085">
          <w:marLeft w:val="0"/>
          <w:marRight w:val="0"/>
          <w:marTop w:val="72"/>
          <w:marBottom w:val="0"/>
          <w:divBdr>
            <w:top w:val="none" w:sz="0" w:space="0" w:color="auto"/>
            <w:left w:val="none" w:sz="0" w:space="0" w:color="auto"/>
            <w:bottom w:val="none" w:sz="0" w:space="0" w:color="auto"/>
            <w:right w:val="none" w:sz="0" w:space="0" w:color="auto"/>
          </w:divBdr>
        </w:div>
        <w:div w:id="891964110">
          <w:marLeft w:val="0"/>
          <w:marRight w:val="0"/>
          <w:marTop w:val="72"/>
          <w:marBottom w:val="0"/>
          <w:divBdr>
            <w:top w:val="none" w:sz="0" w:space="0" w:color="auto"/>
            <w:left w:val="none" w:sz="0" w:space="0" w:color="auto"/>
            <w:bottom w:val="none" w:sz="0" w:space="0" w:color="auto"/>
            <w:right w:val="none" w:sz="0" w:space="0" w:color="auto"/>
          </w:divBdr>
        </w:div>
      </w:divsChild>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943268910">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19210100">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sChild>
    </w:div>
    <w:div w:id="1577739884">
      <w:bodyDiv w:val="1"/>
      <w:marLeft w:val="0"/>
      <w:marRight w:val="0"/>
      <w:marTop w:val="0"/>
      <w:marBottom w:val="0"/>
      <w:divBdr>
        <w:top w:val="none" w:sz="0" w:space="0" w:color="auto"/>
        <w:left w:val="none" w:sz="0" w:space="0" w:color="auto"/>
        <w:bottom w:val="none" w:sz="0" w:space="0" w:color="auto"/>
        <w:right w:val="none" w:sz="0" w:space="0" w:color="auto"/>
      </w:divBdr>
    </w:div>
    <w:div w:id="1586181876">
      <w:bodyDiv w:val="1"/>
      <w:marLeft w:val="0"/>
      <w:marRight w:val="0"/>
      <w:marTop w:val="0"/>
      <w:marBottom w:val="0"/>
      <w:divBdr>
        <w:top w:val="none" w:sz="0" w:space="0" w:color="auto"/>
        <w:left w:val="none" w:sz="0" w:space="0" w:color="auto"/>
        <w:bottom w:val="none" w:sz="0" w:space="0" w:color="auto"/>
        <w:right w:val="none" w:sz="0" w:space="0" w:color="auto"/>
      </w:divBdr>
    </w:div>
    <w:div w:id="1665818921">
      <w:bodyDiv w:val="1"/>
      <w:marLeft w:val="0"/>
      <w:marRight w:val="0"/>
      <w:marTop w:val="0"/>
      <w:marBottom w:val="0"/>
      <w:divBdr>
        <w:top w:val="none" w:sz="0" w:space="0" w:color="auto"/>
        <w:left w:val="none" w:sz="0" w:space="0" w:color="auto"/>
        <w:bottom w:val="none" w:sz="0" w:space="0" w:color="auto"/>
        <w:right w:val="none" w:sz="0" w:space="0" w:color="auto"/>
      </w:divBdr>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708797706">
          <w:marLeft w:val="0"/>
          <w:marRight w:val="0"/>
          <w:marTop w:val="72"/>
          <w:marBottom w:val="0"/>
          <w:divBdr>
            <w:top w:val="none" w:sz="0" w:space="0" w:color="auto"/>
            <w:left w:val="none" w:sz="0" w:space="0" w:color="auto"/>
            <w:bottom w:val="none" w:sz="0" w:space="0" w:color="auto"/>
            <w:right w:val="none" w:sz="0" w:space="0" w:color="auto"/>
          </w:divBdr>
        </w:div>
        <w:div w:id="1366370823">
          <w:marLeft w:val="0"/>
          <w:marRight w:val="0"/>
          <w:marTop w:val="72"/>
          <w:marBottom w:val="0"/>
          <w:divBdr>
            <w:top w:val="none" w:sz="0" w:space="0" w:color="auto"/>
            <w:left w:val="none" w:sz="0" w:space="0" w:color="auto"/>
            <w:bottom w:val="none" w:sz="0" w:space="0" w:color="auto"/>
            <w:right w:val="none" w:sz="0" w:space="0" w:color="auto"/>
          </w:divBdr>
          <w:divsChild>
            <w:div w:id="942372826">
              <w:marLeft w:val="360"/>
              <w:marRight w:val="0"/>
              <w:marTop w:val="72"/>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 w:id="134839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766994538">
      <w:bodyDiv w:val="1"/>
      <w:marLeft w:val="0"/>
      <w:marRight w:val="0"/>
      <w:marTop w:val="0"/>
      <w:marBottom w:val="0"/>
      <w:divBdr>
        <w:top w:val="none" w:sz="0" w:space="0" w:color="auto"/>
        <w:left w:val="none" w:sz="0" w:space="0" w:color="auto"/>
        <w:bottom w:val="none" w:sz="0" w:space="0" w:color="auto"/>
        <w:right w:val="none" w:sz="0" w:space="0" w:color="auto"/>
      </w:divBdr>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 w:id="201406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mailto:zwiazek.gmini@czersk.pl" TargetMode="External"/><Relationship Id="rId26" Type="http://schemas.openxmlformats.org/officeDocument/2006/relationships/hyperlink" Target="http://platformazakupowa.pl/" TargetMode="External"/><Relationship Id="rId39" Type="http://schemas.openxmlformats.org/officeDocument/2006/relationships/hyperlink" Target="https://sip.lex.pl/" TargetMode="Externa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 TargetMode="External"/><Relationship Id="rId50" Type="http://schemas.openxmlformats.org/officeDocument/2006/relationships/hyperlink" Target="http://platformazakupowa.pl/" TargetMode="External"/><Relationship Id="rId55" Type="http://schemas.openxmlformats.org/officeDocument/2006/relationships/hyperlink" Target="https://platformazakupowa.pl/strona/45-instrukcje"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pn/czersk" TargetMode="External"/><Relationship Id="rId11" Type="http://schemas.openxmlformats.org/officeDocument/2006/relationships/hyperlink" Target="https://platformazakupowa.pl/pn/czersk"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sip.lex.pl/" TargetMode="External"/><Relationship Id="rId53" Type="http://schemas.openxmlformats.org/officeDocument/2006/relationships/hyperlink" Target="http://platformazakupowa.pl/" TargetMode="External"/><Relationship Id="rId58" Type="http://schemas.openxmlformats.org/officeDocument/2006/relationships/hyperlink" Target="mailto:zwiazek.gmin@czersk.pl" TargetMode="External"/><Relationship Id="rId5" Type="http://schemas.openxmlformats.org/officeDocument/2006/relationships/webSettings" Target="webSettings.xml"/><Relationship Id="rId61" Type="http://schemas.openxmlformats.org/officeDocument/2006/relationships/header" Target="header1.xml"/><Relationship Id="rId19" Type="http://schemas.openxmlformats.org/officeDocument/2006/relationships/hyperlink" Target="http://platformazakupowa.pl/" TargetMode="External"/><Relationship Id="rId14" Type="http://schemas.openxmlformats.org/officeDocument/2006/relationships/hyperlink" Target="https://platformazakupowa.pl/pn/spsk2_szczecin"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platformazakupowa.pl/" TargetMode="External"/><Relationship Id="rId56" Type="http://schemas.openxmlformats.org/officeDocument/2006/relationships/hyperlink" Target="http://platformazakupowa.pl/" TargetMode="External"/><Relationship Id="rId64" Type="http://schemas.openxmlformats.org/officeDocument/2006/relationships/theme" Target="theme/theme1.xml"/><Relationship Id="rId8" Type="http://schemas.openxmlformats.org/officeDocument/2006/relationships/hyperlink" Target="https://platformazakupowa.pl/pn/czersk" TargetMode="External"/><Relationship Id="rId51" Type="http://schemas.openxmlformats.org/officeDocument/2006/relationships/hyperlink" Target="https://platformazakupowa.pl/pn/czersk" TargetMode="External"/><Relationship Id="rId3" Type="http://schemas.openxmlformats.org/officeDocument/2006/relationships/styles" Target="styles.xml"/><Relationship Id="rId12" Type="http://schemas.openxmlformats.org/officeDocument/2006/relationships/hyperlink" Target="http://platformazakupowa.pl/" TargetMode="External"/><Relationship Id="rId17" Type="http://schemas.openxmlformats.org/officeDocument/2006/relationships/hyperlink" Target="mailto:przetargi.zwiazekgmin@czersk.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strona/1-regulamin" TargetMode="External"/><Relationship Id="rId59" Type="http://schemas.openxmlformats.org/officeDocument/2006/relationships/hyperlink" Target="mailto:iod@czersk.pl" TargetMode="External"/><Relationship Id="rId20" Type="http://schemas.openxmlformats.org/officeDocument/2006/relationships/hyperlink" Target="http://platformazakupowa.pl/" TargetMode="External"/><Relationship Id="rId41" Type="http://schemas.openxmlformats.org/officeDocument/2006/relationships/hyperlink" Target="https://sip.lex.pl/" TargetMode="External"/><Relationship Id="rId54" Type="http://schemas.openxmlformats.org/officeDocument/2006/relationships/hyperlink" Target="http://platformazakupowa.pl"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sip.lex.pl/" TargetMode="External"/><Relationship Id="rId49" Type="http://schemas.openxmlformats.org/officeDocument/2006/relationships/hyperlink" Target="https://platformazakupowa.pl/strona/45-instrukcje" TargetMode="External"/><Relationship Id="rId57" Type="http://schemas.openxmlformats.org/officeDocument/2006/relationships/hyperlink" Target="https://sip.lex.pl/" TargetMode="External"/><Relationship Id="rId10" Type="http://schemas.openxmlformats.org/officeDocument/2006/relationships/hyperlink" Target="mailto:zwiazek.gmini@czersk.pl" TargetMode="External"/><Relationship Id="rId31" Type="http://schemas.openxmlformats.org/officeDocument/2006/relationships/hyperlink" Target="https://platformazakupowa.pl/pn/czersk" TargetMode="External"/><Relationship Id="rId44" Type="http://schemas.openxmlformats.org/officeDocument/2006/relationships/hyperlink" Target="https://sip.lex.pl/" TargetMode="External"/><Relationship Id="rId52" Type="http://schemas.openxmlformats.org/officeDocument/2006/relationships/hyperlink" Target="http://platformazakupowa.pl/" TargetMode="External"/><Relationship Id="rId6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zwiazek-gmin.bip.gov.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AE041-E902-453E-A001-09429A136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4383</TotalTime>
  <Pages>29</Pages>
  <Words>13581</Words>
  <Characters>81488</Characters>
  <Application>Microsoft Office Word</Application>
  <DocSecurity>0</DocSecurity>
  <Lines>679</Lines>
  <Paragraphs>189</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94880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Wojciech Witkowski</dc:creator>
  <cp:lastModifiedBy>Wioletta Glaner</cp:lastModifiedBy>
  <cp:revision>380</cp:revision>
  <cp:lastPrinted>2024-02-28T09:38:00Z</cp:lastPrinted>
  <dcterms:created xsi:type="dcterms:W3CDTF">2020-01-30T07:13:00Z</dcterms:created>
  <dcterms:modified xsi:type="dcterms:W3CDTF">2024-02-28T09:58:00Z</dcterms:modified>
</cp:coreProperties>
</file>